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80ED3" w14:textId="77777777" w:rsidR="00B05D26" w:rsidRPr="004A7CF8" w:rsidRDefault="00B05D26" w:rsidP="00262BB4">
      <w:pPr>
        <w:rPr>
          <w:lang w:val="ru-RU" w:eastAsia="tr-TR"/>
        </w:rPr>
      </w:pPr>
    </w:p>
    <w:p w14:paraId="3C94A07A" w14:textId="3FB39BA8" w:rsidR="00A51F4B" w:rsidRPr="006C41E5" w:rsidRDefault="00F84AEA" w:rsidP="00C16749">
      <w:pPr>
        <w:jc w:val="center"/>
        <w:rPr>
          <w:lang w:eastAsia="tr-TR"/>
        </w:rPr>
        <w:sectPr w:rsidR="00A51F4B" w:rsidRPr="006C41E5" w:rsidSect="004D39D9">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2268" w:right="1985" w:bottom="2268" w:left="1985" w:header="1134" w:footer="1134" w:gutter="0"/>
          <w:pgNumType w:start="1"/>
          <w:cols w:space="708"/>
          <w:titlePg/>
          <w:docGrid w:linePitch="360"/>
        </w:sectPr>
      </w:pPr>
      <w:bookmarkStart w:id="0" w:name="_Hlk483742377"/>
      <w:r w:rsidRPr="006C41E5">
        <w:rPr>
          <w:b/>
          <w:bCs/>
          <w:sz w:val="24"/>
          <w:szCs w:val="24"/>
        </w:rPr>
        <w:t xml:space="preserve">Türkçe </w:t>
      </w:r>
      <w:r w:rsidR="004042E9" w:rsidRPr="006C41E5">
        <w:rPr>
          <w:b/>
          <w:bCs/>
          <w:sz w:val="24"/>
          <w:szCs w:val="24"/>
        </w:rPr>
        <w:t>Makale Adı</w:t>
      </w:r>
      <w:r w:rsidR="00C16749" w:rsidRPr="00C16749">
        <w:rPr>
          <w:b/>
          <w:bCs/>
          <w:sz w:val="24"/>
          <w:szCs w:val="24"/>
          <w:vertAlign w:val="superscript"/>
        </w:rPr>
        <w:footnoteReference w:customMarkFollows="1" w:id="1"/>
        <w:t>*</w:t>
      </w:r>
    </w:p>
    <w:bookmarkEnd w:id="0"/>
    <w:p w14:paraId="51758CCF" w14:textId="77777777" w:rsidR="00D22384" w:rsidRPr="004A7CF8" w:rsidRDefault="00D22384" w:rsidP="00262BB4">
      <w:pPr>
        <w:rPr>
          <w:lang w:eastAsia="tr-TR"/>
        </w:rPr>
      </w:pPr>
    </w:p>
    <w:p w14:paraId="65A13A76" w14:textId="5F2A0674" w:rsidR="004844EC" w:rsidRPr="004844EC" w:rsidRDefault="00C36F0E" w:rsidP="004844EC">
      <w:pPr>
        <w:jc w:val="center"/>
        <w:sectPr w:rsidR="004844EC" w:rsidRPr="004844EC" w:rsidSect="004844EC">
          <w:headerReference w:type="even" r:id="rId14"/>
          <w:headerReference w:type="default" r:id="rId15"/>
          <w:footerReference w:type="even" r:id="rId16"/>
          <w:footerReference w:type="default" r:id="rId17"/>
          <w:headerReference w:type="first" r:id="rId18"/>
          <w:footerReference w:type="first" r:id="rId19"/>
          <w:footnotePr>
            <w:numFmt w:val="lowerLetter"/>
            <w:numRestart w:val="eachPage"/>
          </w:footnotePr>
          <w:type w:val="continuous"/>
          <w:pgSz w:w="11907" w:h="16840" w:code="9"/>
          <w:pgMar w:top="2268" w:right="1985" w:bottom="2268" w:left="1985" w:header="1134" w:footer="1134" w:gutter="0"/>
          <w:pgNumType w:start="112"/>
          <w:cols w:space="708"/>
          <w:titlePg/>
          <w:docGrid w:linePitch="360"/>
        </w:sectPr>
      </w:pPr>
      <w:r w:rsidRPr="006C41E5">
        <w:rPr>
          <w:noProof/>
          <w:lang w:eastAsia="tr-TR"/>
        </w:rPr>
        <w:drawing>
          <wp:inline distT="0" distB="0" distL="0" distR="0" wp14:anchorId="02FBF3A2" wp14:editId="49C7470B">
            <wp:extent cx="194191" cy="106680"/>
            <wp:effectExtent l="0" t="0" r="0" b="7620"/>
            <wp:docPr id="948200634" name="Resim 9" descr="Elif Özlem AYDIN (0000-0003-1902-577X)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f Özlem AYDIN (0000-0003-1902-577X) - ORCI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488" cy="109041"/>
                    </a:xfrm>
                    <a:prstGeom prst="rect">
                      <a:avLst/>
                    </a:prstGeom>
                    <a:noFill/>
                    <a:ln>
                      <a:noFill/>
                    </a:ln>
                  </pic:spPr>
                </pic:pic>
              </a:graphicData>
            </a:graphic>
          </wp:inline>
        </w:drawing>
      </w:r>
      <w:r w:rsidR="009A3E73" w:rsidRPr="009A3E73">
        <w:rPr>
          <w:lang w:eastAsia="tr-TR"/>
        </w:rPr>
        <w:t>Yazar Adı Soyadı</w:t>
      </w:r>
      <w:r w:rsidR="009A3E73" w:rsidRPr="004844EC">
        <w:rPr>
          <w:vertAlign w:val="superscript"/>
        </w:rPr>
        <w:footnoteReference w:id="2"/>
      </w:r>
    </w:p>
    <w:p w14:paraId="710C7C7E" w14:textId="77777777" w:rsidR="009A3E73" w:rsidRDefault="009A3E73" w:rsidP="006C41E5">
      <w:pPr>
        <w:jc w:val="center"/>
        <w:rPr>
          <w:b/>
          <w:bCs/>
          <w:lang w:eastAsia="tr-TR"/>
        </w:rPr>
      </w:pPr>
    </w:p>
    <w:p w14:paraId="4A66CE89" w14:textId="6644C02F" w:rsidR="00FC0D21" w:rsidRPr="004515EB" w:rsidRDefault="00A01EBC" w:rsidP="006C41E5">
      <w:pPr>
        <w:jc w:val="center"/>
        <w:rPr>
          <w:b/>
          <w:bCs/>
          <w:sz w:val="18"/>
          <w:szCs w:val="18"/>
          <w:lang w:eastAsia="tr-TR"/>
        </w:rPr>
      </w:pPr>
      <w:r w:rsidRPr="004515EB">
        <w:rPr>
          <w:b/>
          <w:bCs/>
          <w:sz w:val="18"/>
          <w:szCs w:val="18"/>
          <w:lang w:eastAsia="tr-TR"/>
        </w:rPr>
        <w:t>Öz</w:t>
      </w:r>
      <w:r w:rsidR="004515EB">
        <w:rPr>
          <w:b/>
          <w:bCs/>
          <w:sz w:val="18"/>
          <w:szCs w:val="18"/>
          <w:lang w:eastAsia="tr-TR"/>
        </w:rPr>
        <w:t>et</w:t>
      </w:r>
    </w:p>
    <w:p w14:paraId="650E2FBD" w14:textId="7FDFFC6F" w:rsidR="00761EE0" w:rsidRPr="004515EB" w:rsidRDefault="003F7946" w:rsidP="004515EB">
      <w:pPr>
        <w:pStyle w:val="zet"/>
        <w:rPr>
          <w:rFonts w:cs="Traditional Arabic"/>
        </w:rPr>
      </w:pPr>
      <w:r w:rsidRPr="004515EB">
        <w:t>Öz</w:t>
      </w:r>
      <w:r w:rsidR="004515EB">
        <w:t>et</w:t>
      </w:r>
      <w:r w:rsidRPr="004515EB">
        <w:t xml:space="preserve"> kısmında araştırmanın konu, kapsam, önem, amaç ve yöntem gibi temel metodolojik çerçevesi belirtilmeli, konuya dair bulgu ve tespitlere yer verilmeli ve ulaşılan temel sonuçlara değinilmelidir. 250-300 kelime arasında olmalıdır.</w:t>
      </w:r>
      <w:r w:rsidR="00FB3B1F" w:rsidRPr="004515EB">
        <w:t xml:space="preserve"> </w:t>
      </w:r>
      <w:r w:rsidR="004515EB" w:rsidRPr="004515EB">
        <w:t xml:space="preserve">Türkçe </w:t>
      </w:r>
      <w:r w:rsidR="004515EB">
        <w:t xml:space="preserve">makalelerde Türkçe başlık ve özet, İngilizce makalelerde </w:t>
      </w:r>
      <w:r w:rsidR="00F84AEA">
        <w:t>ise</w:t>
      </w:r>
      <w:r w:rsidR="004515EB">
        <w:t xml:space="preserve"> İngilizce başlık ve özet önce gelir.</w:t>
      </w:r>
    </w:p>
    <w:p w14:paraId="3568BA0E" w14:textId="4BBA408D" w:rsidR="0036625B" w:rsidRPr="004515EB" w:rsidRDefault="00FC0D21" w:rsidP="00616E3C">
      <w:pPr>
        <w:pStyle w:val="zet"/>
        <w:rPr>
          <w:rFonts w:eastAsia="Times New Roman" w:cs="Traditional Arabic"/>
          <w:lang w:eastAsia="tr-TR"/>
        </w:rPr>
        <w:sectPr w:rsidR="0036625B" w:rsidRPr="004515EB" w:rsidSect="00FD6349">
          <w:footnotePr>
            <w:numFmt w:val="lowerLetter"/>
            <w:numRestart w:val="eachSect"/>
          </w:footnotePr>
          <w:type w:val="continuous"/>
          <w:pgSz w:w="11907" w:h="16840" w:code="9"/>
          <w:pgMar w:top="2268" w:right="1985" w:bottom="2268" w:left="1985" w:header="474" w:footer="2268" w:gutter="0"/>
          <w:cols w:space="708"/>
          <w:titlePg/>
          <w:docGrid w:linePitch="360"/>
        </w:sectPr>
      </w:pPr>
      <w:r w:rsidRPr="004515EB">
        <w:rPr>
          <w:rFonts w:eastAsia="Times New Roman" w:cs="Traditional Arabic"/>
          <w:b/>
          <w:lang w:eastAsia="tr-TR"/>
        </w:rPr>
        <w:t xml:space="preserve">Anahtar </w:t>
      </w:r>
      <w:r w:rsidR="004515EB">
        <w:rPr>
          <w:rFonts w:eastAsia="Times New Roman" w:cs="Traditional Arabic"/>
          <w:b/>
          <w:lang w:eastAsia="tr-TR"/>
        </w:rPr>
        <w:t>K</w:t>
      </w:r>
      <w:r w:rsidRPr="004515EB">
        <w:rPr>
          <w:rFonts w:eastAsia="Times New Roman" w:cs="Traditional Arabic"/>
          <w:b/>
          <w:lang w:eastAsia="tr-TR"/>
        </w:rPr>
        <w:t>elimeler:</w:t>
      </w:r>
      <w:r w:rsidR="00E02D3A" w:rsidRPr="004515EB">
        <w:rPr>
          <w:rFonts w:eastAsia="Times New Roman" w:cs="Traditional Arabic"/>
          <w:lang w:eastAsia="tr-TR"/>
        </w:rPr>
        <w:t xml:space="preserve"> </w:t>
      </w:r>
      <w:r w:rsidR="00FE5286" w:rsidRPr="004515EB">
        <w:t>E</w:t>
      </w:r>
      <w:r w:rsidR="00B3797E" w:rsidRPr="004515EB">
        <w:t>n az 5 Türkçe Anahtar Kelime</w:t>
      </w:r>
      <w:r w:rsidR="00FE5286" w:rsidRPr="004515EB">
        <w:t xml:space="preserve"> sunulmalı;</w:t>
      </w:r>
      <w:r w:rsidR="00B3797E" w:rsidRPr="004515EB">
        <w:t xml:space="preserve"> aralar</w:t>
      </w:r>
      <w:r w:rsidR="00FE5286" w:rsidRPr="004515EB">
        <w:t>ın</w:t>
      </w:r>
      <w:r w:rsidR="00B3797E" w:rsidRPr="004515EB">
        <w:t>a virgül</w:t>
      </w:r>
      <w:r w:rsidR="00FE5286" w:rsidRPr="004515EB">
        <w:t>,</w:t>
      </w:r>
      <w:r w:rsidR="00B3797E" w:rsidRPr="004515EB">
        <w:t xml:space="preserve"> </w:t>
      </w:r>
      <w:r w:rsidR="00FE5286" w:rsidRPr="004515EB">
        <w:t>en sona</w:t>
      </w:r>
      <w:r w:rsidR="00B3797E" w:rsidRPr="004515EB">
        <w:t xml:space="preserve"> nokta konulmalı. (</w:t>
      </w:r>
      <w:r w:rsidR="00FE5286" w:rsidRPr="004515EB">
        <w:t>İlk anahtar kelime Filistin olmalı ve anahtar kelimeler</w:t>
      </w:r>
      <w:r w:rsidR="00B3797E" w:rsidRPr="004515EB">
        <w:t xml:space="preserve"> genelden özele </w:t>
      </w:r>
      <w:r w:rsidR="00FE5286" w:rsidRPr="004515EB">
        <w:t xml:space="preserve">doğru </w:t>
      </w:r>
      <w:r w:rsidR="00B3797E" w:rsidRPr="004515EB">
        <w:t>sıralanmalı.)</w:t>
      </w:r>
    </w:p>
    <w:p w14:paraId="61B0B791" w14:textId="77777777" w:rsidR="006C41E5" w:rsidRPr="00E86972" w:rsidRDefault="006C41E5" w:rsidP="00262BB4">
      <w:pPr>
        <w:rPr>
          <w:lang w:eastAsia="tr-TR"/>
        </w:rPr>
      </w:pPr>
    </w:p>
    <w:p w14:paraId="43D4A595" w14:textId="0A06BDFF" w:rsidR="00C662F3" w:rsidRPr="00023A54" w:rsidRDefault="00F84AEA" w:rsidP="00023A54">
      <w:pPr>
        <w:jc w:val="center"/>
        <w:rPr>
          <w:b/>
          <w:bCs/>
          <w:sz w:val="24"/>
          <w:szCs w:val="24"/>
        </w:rPr>
      </w:pPr>
      <w:r>
        <w:rPr>
          <w:b/>
          <w:bCs/>
          <w:sz w:val="24"/>
          <w:szCs w:val="24"/>
        </w:rPr>
        <w:t xml:space="preserve">English </w:t>
      </w:r>
      <w:proofErr w:type="spellStart"/>
      <w:r w:rsidR="000135F2" w:rsidRPr="00023A54">
        <w:rPr>
          <w:b/>
          <w:bCs/>
          <w:sz w:val="24"/>
          <w:szCs w:val="24"/>
        </w:rPr>
        <w:t>Article</w:t>
      </w:r>
      <w:proofErr w:type="spellEnd"/>
      <w:r w:rsidR="000135F2" w:rsidRPr="00023A54">
        <w:rPr>
          <w:b/>
          <w:bCs/>
          <w:sz w:val="24"/>
          <w:szCs w:val="24"/>
        </w:rPr>
        <w:t xml:space="preserve"> </w:t>
      </w:r>
      <w:proofErr w:type="spellStart"/>
      <w:r w:rsidR="000135F2" w:rsidRPr="00023A54">
        <w:rPr>
          <w:b/>
          <w:bCs/>
          <w:sz w:val="24"/>
          <w:szCs w:val="24"/>
        </w:rPr>
        <w:t>Title</w:t>
      </w:r>
      <w:proofErr w:type="spellEnd"/>
    </w:p>
    <w:p w14:paraId="5979800A" w14:textId="77777777" w:rsidR="00E646BA" w:rsidRDefault="00E646BA" w:rsidP="00023A54">
      <w:pPr>
        <w:jc w:val="center"/>
        <w:rPr>
          <w:b/>
          <w:bCs/>
          <w:lang w:eastAsia="tr-TR"/>
        </w:rPr>
      </w:pPr>
    </w:p>
    <w:p w14:paraId="37B73140" w14:textId="0379247D" w:rsidR="002866FE" w:rsidRPr="00023A54" w:rsidRDefault="002866FE" w:rsidP="00023A54">
      <w:pPr>
        <w:jc w:val="center"/>
        <w:rPr>
          <w:b/>
          <w:bCs/>
          <w:lang w:eastAsia="tr-TR"/>
        </w:rPr>
      </w:pPr>
      <w:proofErr w:type="spellStart"/>
      <w:r w:rsidRPr="00023A54">
        <w:rPr>
          <w:b/>
          <w:bCs/>
          <w:lang w:eastAsia="tr-TR"/>
        </w:rPr>
        <w:t>Abstract</w:t>
      </w:r>
      <w:proofErr w:type="spellEnd"/>
    </w:p>
    <w:p w14:paraId="7FA54B86" w14:textId="3D5F1BED" w:rsidR="00CF264E" w:rsidRPr="00376BC6" w:rsidRDefault="006D5A83" w:rsidP="004515EB">
      <w:pPr>
        <w:pStyle w:val="zet"/>
      </w:pPr>
      <w:r w:rsidRPr="00376BC6">
        <w:t xml:space="preserve">The </w:t>
      </w:r>
      <w:proofErr w:type="spellStart"/>
      <w:r w:rsidR="00CF264E" w:rsidRPr="00376BC6">
        <w:t>basic</w:t>
      </w:r>
      <w:proofErr w:type="spellEnd"/>
      <w:r w:rsidR="00CF264E" w:rsidRPr="00376BC6">
        <w:t xml:space="preserve"> </w:t>
      </w:r>
      <w:proofErr w:type="spellStart"/>
      <w:r w:rsidR="00CF264E" w:rsidRPr="00376BC6">
        <w:t>methodological</w:t>
      </w:r>
      <w:proofErr w:type="spellEnd"/>
      <w:r w:rsidR="00CF264E" w:rsidRPr="00376BC6">
        <w:t xml:space="preserve"> </w:t>
      </w:r>
      <w:proofErr w:type="spellStart"/>
      <w:r w:rsidR="00CF264E" w:rsidRPr="00376BC6">
        <w:t>framework</w:t>
      </w:r>
      <w:proofErr w:type="spellEnd"/>
      <w:r w:rsidR="00CF264E" w:rsidRPr="00376BC6">
        <w:t xml:space="preserve"> of the </w:t>
      </w:r>
      <w:proofErr w:type="spellStart"/>
      <w:r w:rsidR="00CF264E" w:rsidRPr="00376BC6">
        <w:t>research</w:t>
      </w:r>
      <w:proofErr w:type="spellEnd"/>
      <w:r w:rsidR="00CF264E" w:rsidRPr="00376BC6">
        <w:t xml:space="preserve">, </w:t>
      </w:r>
      <w:proofErr w:type="spellStart"/>
      <w:r w:rsidR="00CF264E" w:rsidRPr="00376BC6">
        <w:t>such</w:t>
      </w:r>
      <w:proofErr w:type="spellEnd"/>
      <w:r w:rsidR="00CF264E" w:rsidRPr="00376BC6">
        <w:t xml:space="preserve"> as the </w:t>
      </w:r>
      <w:proofErr w:type="spellStart"/>
      <w:r w:rsidR="00CF264E" w:rsidRPr="00376BC6">
        <w:t>subject</w:t>
      </w:r>
      <w:proofErr w:type="spellEnd"/>
      <w:r w:rsidR="00CF264E" w:rsidRPr="00376BC6">
        <w:t xml:space="preserve">, </w:t>
      </w:r>
      <w:proofErr w:type="spellStart"/>
      <w:r w:rsidR="00CF264E" w:rsidRPr="00376BC6">
        <w:t>scope</w:t>
      </w:r>
      <w:proofErr w:type="spellEnd"/>
      <w:r w:rsidR="00CF264E" w:rsidRPr="00376BC6">
        <w:t xml:space="preserve">, </w:t>
      </w:r>
      <w:proofErr w:type="spellStart"/>
      <w:r w:rsidR="00CF264E" w:rsidRPr="00376BC6">
        <w:t>importance</w:t>
      </w:r>
      <w:proofErr w:type="spellEnd"/>
      <w:r w:rsidR="00CF264E" w:rsidRPr="00376BC6">
        <w:t xml:space="preserve">, </w:t>
      </w:r>
      <w:proofErr w:type="spellStart"/>
      <w:r w:rsidR="00CF264E" w:rsidRPr="00376BC6">
        <w:t>purpose</w:t>
      </w:r>
      <w:proofErr w:type="spellEnd"/>
      <w:r w:rsidR="00CF264E" w:rsidRPr="00376BC6">
        <w:t xml:space="preserve"> </w:t>
      </w:r>
      <w:proofErr w:type="spellStart"/>
      <w:r w:rsidR="00CF264E" w:rsidRPr="00376BC6">
        <w:t>and</w:t>
      </w:r>
      <w:proofErr w:type="spellEnd"/>
      <w:r w:rsidR="00CF264E" w:rsidRPr="00376BC6">
        <w:t xml:space="preserve"> </w:t>
      </w:r>
      <w:proofErr w:type="spellStart"/>
      <w:r w:rsidR="00CF264E" w:rsidRPr="00376BC6">
        <w:t>method</w:t>
      </w:r>
      <w:proofErr w:type="spellEnd"/>
      <w:r w:rsidR="00CF264E" w:rsidRPr="00376BC6">
        <w:t xml:space="preserve">, </w:t>
      </w:r>
      <w:proofErr w:type="spellStart"/>
      <w:r w:rsidR="00CF264E" w:rsidRPr="00376BC6">
        <w:t>should</w:t>
      </w:r>
      <w:proofErr w:type="spellEnd"/>
      <w:r w:rsidR="00CF264E" w:rsidRPr="00376BC6">
        <w:t xml:space="preserve"> be </w:t>
      </w:r>
      <w:proofErr w:type="spellStart"/>
      <w:r w:rsidR="00CF264E" w:rsidRPr="00376BC6">
        <w:t>specified</w:t>
      </w:r>
      <w:proofErr w:type="spellEnd"/>
      <w:r w:rsidR="00CF264E" w:rsidRPr="00376BC6">
        <w:t xml:space="preserve">, </w:t>
      </w:r>
      <w:proofErr w:type="spellStart"/>
      <w:r w:rsidR="00CF264E" w:rsidRPr="00376BC6">
        <w:t>findings</w:t>
      </w:r>
      <w:proofErr w:type="spellEnd"/>
      <w:r w:rsidR="00FE5286">
        <w:t xml:space="preserve"> </w:t>
      </w:r>
      <w:proofErr w:type="spellStart"/>
      <w:r w:rsidR="00FE5286">
        <w:t>and</w:t>
      </w:r>
      <w:proofErr w:type="spellEnd"/>
      <w:r w:rsidR="00FE5286">
        <w:t xml:space="preserve"> </w:t>
      </w:r>
      <w:proofErr w:type="spellStart"/>
      <w:r w:rsidR="00FE5286">
        <w:t>observations</w:t>
      </w:r>
      <w:proofErr w:type="spellEnd"/>
      <w:r w:rsidR="00CF264E" w:rsidRPr="00376BC6">
        <w:t xml:space="preserve"> on the </w:t>
      </w:r>
      <w:proofErr w:type="spellStart"/>
      <w:r w:rsidR="00CF264E" w:rsidRPr="00376BC6">
        <w:t>subject</w:t>
      </w:r>
      <w:proofErr w:type="spellEnd"/>
      <w:r w:rsidR="00CF264E" w:rsidRPr="00376BC6">
        <w:t xml:space="preserve"> </w:t>
      </w:r>
      <w:proofErr w:type="spellStart"/>
      <w:r w:rsidR="00CF264E" w:rsidRPr="00376BC6">
        <w:t>should</w:t>
      </w:r>
      <w:proofErr w:type="spellEnd"/>
      <w:r w:rsidR="00CF264E" w:rsidRPr="00376BC6">
        <w:t xml:space="preserve"> be </w:t>
      </w:r>
      <w:proofErr w:type="spellStart"/>
      <w:r w:rsidR="00FE5286">
        <w:t>presented</w:t>
      </w:r>
      <w:proofErr w:type="spellEnd"/>
      <w:r w:rsidR="00FE5286">
        <w:t>,</w:t>
      </w:r>
      <w:r w:rsidR="00CF264E" w:rsidRPr="00376BC6">
        <w:t xml:space="preserve"> </w:t>
      </w:r>
      <w:proofErr w:type="spellStart"/>
      <w:r w:rsidR="00CF264E" w:rsidRPr="00376BC6">
        <w:t>and</w:t>
      </w:r>
      <w:proofErr w:type="spellEnd"/>
      <w:r w:rsidR="00CF264E" w:rsidRPr="00376BC6">
        <w:t xml:space="preserve"> the </w:t>
      </w:r>
      <w:r w:rsidR="00FE5286">
        <w:t>main</w:t>
      </w:r>
      <w:r w:rsidR="00CF264E" w:rsidRPr="00376BC6">
        <w:t xml:space="preserve"> </w:t>
      </w:r>
      <w:proofErr w:type="spellStart"/>
      <w:r w:rsidR="00FE5286">
        <w:t>conclusions</w:t>
      </w:r>
      <w:proofErr w:type="spellEnd"/>
      <w:r w:rsidR="00CF264E" w:rsidRPr="00376BC6">
        <w:t xml:space="preserve"> </w:t>
      </w:r>
      <w:proofErr w:type="spellStart"/>
      <w:r w:rsidR="00CF264E" w:rsidRPr="00376BC6">
        <w:t>should</w:t>
      </w:r>
      <w:proofErr w:type="spellEnd"/>
      <w:r w:rsidR="00CF264E" w:rsidRPr="00376BC6">
        <w:t xml:space="preserve"> be </w:t>
      </w:r>
      <w:proofErr w:type="spellStart"/>
      <w:r w:rsidR="00CF264E" w:rsidRPr="00376BC6">
        <w:t>mentioned</w:t>
      </w:r>
      <w:proofErr w:type="spellEnd"/>
      <w:r w:rsidR="00CF264E" w:rsidRPr="00376BC6">
        <w:t xml:space="preserve">. </w:t>
      </w:r>
      <w:r w:rsidR="00FE5286">
        <w:t xml:space="preserve">The </w:t>
      </w:r>
      <w:proofErr w:type="spellStart"/>
      <w:r w:rsidR="00FE5286">
        <w:t>abstract</w:t>
      </w:r>
      <w:proofErr w:type="spellEnd"/>
      <w:r w:rsidR="00CF264E" w:rsidRPr="00376BC6">
        <w:t xml:space="preserve"> </w:t>
      </w:r>
      <w:proofErr w:type="spellStart"/>
      <w:r w:rsidR="00CF264E" w:rsidRPr="00376BC6">
        <w:t>should</w:t>
      </w:r>
      <w:proofErr w:type="spellEnd"/>
      <w:r w:rsidR="00CF264E" w:rsidRPr="00376BC6">
        <w:t xml:space="preserve"> be </w:t>
      </w:r>
      <w:proofErr w:type="spellStart"/>
      <w:r w:rsidR="00CF264E" w:rsidRPr="00376BC6">
        <w:t>between</w:t>
      </w:r>
      <w:proofErr w:type="spellEnd"/>
      <w:r w:rsidR="00CF264E" w:rsidRPr="00376BC6">
        <w:t xml:space="preserve"> 250-300 </w:t>
      </w:r>
      <w:proofErr w:type="spellStart"/>
      <w:r w:rsidR="00CF264E" w:rsidRPr="00376BC6">
        <w:t>words</w:t>
      </w:r>
      <w:proofErr w:type="spellEnd"/>
      <w:r w:rsidR="00FE5286">
        <w:t xml:space="preserve"> </w:t>
      </w:r>
      <w:proofErr w:type="spellStart"/>
      <w:r w:rsidR="00FE5286">
        <w:t>and</w:t>
      </w:r>
      <w:proofErr w:type="spellEnd"/>
      <w:r w:rsidR="00FE5286">
        <w:t xml:space="preserve"> </w:t>
      </w:r>
      <w:r w:rsidR="00CF264E" w:rsidRPr="00376BC6">
        <w:t xml:space="preserve">be </w:t>
      </w:r>
      <w:proofErr w:type="spellStart"/>
      <w:r w:rsidR="00CF264E" w:rsidRPr="00376BC6">
        <w:t>written</w:t>
      </w:r>
      <w:proofErr w:type="spellEnd"/>
      <w:r w:rsidR="00CF264E" w:rsidRPr="00376BC6">
        <w:t xml:space="preserve"> </w:t>
      </w:r>
      <w:r w:rsidR="00FE5286">
        <w:t>as</w:t>
      </w:r>
      <w:r w:rsidR="00CF264E" w:rsidRPr="00376BC6">
        <w:t xml:space="preserve"> a </w:t>
      </w:r>
      <w:proofErr w:type="spellStart"/>
      <w:r w:rsidR="00CF264E" w:rsidRPr="00376BC6">
        <w:t>single</w:t>
      </w:r>
      <w:proofErr w:type="spellEnd"/>
      <w:r w:rsidR="00CF264E" w:rsidRPr="00376BC6">
        <w:t xml:space="preserve"> </w:t>
      </w:r>
      <w:proofErr w:type="spellStart"/>
      <w:r w:rsidR="00CF264E" w:rsidRPr="00376BC6">
        <w:t>paragraph</w:t>
      </w:r>
      <w:proofErr w:type="spellEnd"/>
      <w:r w:rsidR="00CF264E" w:rsidRPr="00376BC6">
        <w:t>.</w:t>
      </w:r>
      <w:r w:rsidR="00AA4F37">
        <w:t xml:space="preserve"> </w:t>
      </w:r>
      <w:proofErr w:type="spellStart"/>
      <w:r w:rsidR="00AA4F37" w:rsidRPr="00AA4F37">
        <w:t>In</w:t>
      </w:r>
      <w:proofErr w:type="spellEnd"/>
      <w:r w:rsidR="00AA4F37" w:rsidRPr="00AA4F37">
        <w:t xml:space="preserve"> </w:t>
      </w:r>
      <w:proofErr w:type="spellStart"/>
      <w:r w:rsidR="00AA4F37" w:rsidRPr="00AA4F37">
        <w:t>Turkish</w:t>
      </w:r>
      <w:proofErr w:type="spellEnd"/>
      <w:r w:rsidR="00AA4F37" w:rsidRPr="00AA4F37">
        <w:t xml:space="preserve"> </w:t>
      </w:r>
      <w:proofErr w:type="spellStart"/>
      <w:r w:rsidR="00AA4F37" w:rsidRPr="00AA4F37">
        <w:t>articles</w:t>
      </w:r>
      <w:proofErr w:type="spellEnd"/>
      <w:r w:rsidR="00AA4F37" w:rsidRPr="00AA4F37">
        <w:t xml:space="preserve"> the </w:t>
      </w:r>
      <w:proofErr w:type="spellStart"/>
      <w:r w:rsidR="00AA4F37" w:rsidRPr="00AA4F37">
        <w:t>Turkish</w:t>
      </w:r>
      <w:proofErr w:type="spellEnd"/>
      <w:r w:rsidR="00AA4F37" w:rsidRPr="00AA4F37">
        <w:t xml:space="preserve"> </w:t>
      </w:r>
      <w:proofErr w:type="spellStart"/>
      <w:r w:rsidR="00AA4F37" w:rsidRPr="00AA4F37">
        <w:t>title</w:t>
      </w:r>
      <w:proofErr w:type="spellEnd"/>
      <w:r w:rsidR="00AA4F37" w:rsidRPr="00AA4F37">
        <w:t xml:space="preserve"> </w:t>
      </w:r>
      <w:proofErr w:type="spellStart"/>
      <w:r w:rsidR="00AA4F37" w:rsidRPr="00AA4F37">
        <w:t>and</w:t>
      </w:r>
      <w:proofErr w:type="spellEnd"/>
      <w:r w:rsidR="00AA4F37" w:rsidRPr="00AA4F37">
        <w:t xml:space="preserve"> </w:t>
      </w:r>
      <w:proofErr w:type="spellStart"/>
      <w:r w:rsidR="00AA4F37" w:rsidRPr="00AA4F37">
        <w:t>abstract</w:t>
      </w:r>
      <w:proofErr w:type="spellEnd"/>
      <w:r w:rsidR="00AA4F37" w:rsidRPr="00AA4F37">
        <w:t xml:space="preserve"> </w:t>
      </w:r>
      <w:proofErr w:type="spellStart"/>
      <w:r w:rsidR="00AA4F37" w:rsidRPr="00AA4F37">
        <w:t>come</w:t>
      </w:r>
      <w:proofErr w:type="spellEnd"/>
      <w:r w:rsidR="00AA4F37" w:rsidRPr="00AA4F37">
        <w:t xml:space="preserve"> </w:t>
      </w:r>
      <w:proofErr w:type="spellStart"/>
      <w:r w:rsidR="00AA4F37" w:rsidRPr="00AA4F37">
        <w:t>first</w:t>
      </w:r>
      <w:proofErr w:type="spellEnd"/>
      <w:r w:rsidR="00AA4F37" w:rsidRPr="00AA4F37">
        <w:t xml:space="preserve">, </w:t>
      </w:r>
      <w:proofErr w:type="spellStart"/>
      <w:r w:rsidR="00AA4F37">
        <w:t>while</w:t>
      </w:r>
      <w:proofErr w:type="spellEnd"/>
      <w:r w:rsidR="00AA4F37" w:rsidRPr="00AA4F37">
        <w:t xml:space="preserve"> in English </w:t>
      </w:r>
      <w:proofErr w:type="spellStart"/>
      <w:r w:rsidR="00AA4F37">
        <w:t>ones</w:t>
      </w:r>
      <w:proofErr w:type="spellEnd"/>
      <w:r w:rsidR="00AA4F37" w:rsidRPr="00AA4F37">
        <w:t xml:space="preserve"> the English </w:t>
      </w:r>
      <w:proofErr w:type="spellStart"/>
      <w:r w:rsidR="00AA4F37" w:rsidRPr="00AA4F37">
        <w:t>title</w:t>
      </w:r>
      <w:proofErr w:type="spellEnd"/>
      <w:r w:rsidR="00AA4F37" w:rsidRPr="00AA4F37">
        <w:t xml:space="preserve"> </w:t>
      </w:r>
      <w:proofErr w:type="spellStart"/>
      <w:r w:rsidR="00AA4F37" w:rsidRPr="00AA4F37">
        <w:t>and</w:t>
      </w:r>
      <w:proofErr w:type="spellEnd"/>
      <w:r w:rsidR="00AA4F37" w:rsidRPr="00AA4F37">
        <w:t xml:space="preserve"> </w:t>
      </w:r>
      <w:proofErr w:type="spellStart"/>
      <w:r w:rsidR="00AA4F37" w:rsidRPr="00AA4F37">
        <w:t>abstract</w:t>
      </w:r>
      <w:proofErr w:type="spellEnd"/>
      <w:r w:rsidR="00AA4F37" w:rsidRPr="00AA4F37">
        <w:t xml:space="preserve"> </w:t>
      </w:r>
      <w:proofErr w:type="spellStart"/>
      <w:r w:rsidR="00AA4F37" w:rsidRPr="00AA4F37">
        <w:t>come</w:t>
      </w:r>
      <w:proofErr w:type="spellEnd"/>
      <w:r w:rsidR="00AA4F37" w:rsidRPr="00AA4F37">
        <w:t xml:space="preserve"> </w:t>
      </w:r>
      <w:proofErr w:type="spellStart"/>
      <w:r w:rsidR="00AA4F37" w:rsidRPr="00AA4F37">
        <w:t>first</w:t>
      </w:r>
      <w:proofErr w:type="spellEnd"/>
      <w:r w:rsidR="00AA4F37" w:rsidRPr="00AA4F37">
        <w:t>.</w:t>
      </w:r>
    </w:p>
    <w:p w14:paraId="5DB7CBD0" w14:textId="769C27E5" w:rsidR="00513B01" w:rsidRPr="00AA4F37" w:rsidRDefault="00C74334" w:rsidP="00616E3C">
      <w:pPr>
        <w:pStyle w:val="zet"/>
      </w:pPr>
      <w:proofErr w:type="spellStart"/>
      <w:r w:rsidRPr="00AA4F37">
        <w:rPr>
          <w:b/>
        </w:rPr>
        <w:t>Keywords</w:t>
      </w:r>
      <w:proofErr w:type="spellEnd"/>
      <w:r w:rsidRPr="00AA4F37">
        <w:rPr>
          <w:b/>
        </w:rPr>
        <w:t>:</w:t>
      </w:r>
      <w:r w:rsidRPr="00AA4F37">
        <w:t xml:space="preserve"> </w:t>
      </w:r>
      <w:r w:rsidR="00650B2D" w:rsidRPr="00AA4F37">
        <w:t xml:space="preserve">At </w:t>
      </w:r>
      <w:proofErr w:type="spellStart"/>
      <w:r w:rsidR="00650B2D" w:rsidRPr="00AA4F37">
        <w:t>least</w:t>
      </w:r>
      <w:proofErr w:type="spellEnd"/>
      <w:r w:rsidR="00650B2D" w:rsidRPr="00AA4F37">
        <w:t xml:space="preserve"> 5 English </w:t>
      </w:r>
      <w:proofErr w:type="spellStart"/>
      <w:r w:rsidR="00E86972" w:rsidRPr="00AA4F37">
        <w:t>K</w:t>
      </w:r>
      <w:r w:rsidR="00650B2D" w:rsidRPr="00AA4F37">
        <w:t>eywords</w:t>
      </w:r>
      <w:proofErr w:type="spellEnd"/>
      <w:r w:rsidR="00FE5286" w:rsidRPr="00AA4F37">
        <w:t xml:space="preserve"> </w:t>
      </w:r>
      <w:proofErr w:type="spellStart"/>
      <w:r w:rsidR="00FE5286" w:rsidRPr="00AA4F37">
        <w:t>should</w:t>
      </w:r>
      <w:proofErr w:type="spellEnd"/>
      <w:r w:rsidR="00FE5286" w:rsidRPr="00AA4F37">
        <w:t xml:space="preserve"> be </w:t>
      </w:r>
      <w:proofErr w:type="spellStart"/>
      <w:r w:rsidR="00FE5286" w:rsidRPr="00AA4F37">
        <w:t>offered</w:t>
      </w:r>
      <w:proofErr w:type="spellEnd"/>
      <w:r w:rsidR="00650B2D" w:rsidRPr="00AA4F37">
        <w:t xml:space="preserve">; </w:t>
      </w:r>
      <w:proofErr w:type="spellStart"/>
      <w:r w:rsidR="00650B2D" w:rsidRPr="00AA4F37">
        <w:t>there</w:t>
      </w:r>
      <w:proofErr w:type="spellEnd"/>
      <w:r w:rsidR="00650B2D" w:rsidRPr="00AA4F37">
        <w:t xml:space="preserve"> </w:t>
      </w:r>
      <w:proofErr w:type="spellStart"/>
      <w:r w:rsidR="00FE5286" w:rsidRPr="00AA4F37">
        <w:t>must</w:t>
      </w:r>
      <w:proofErr w:type="spellEnd"/>
      <w:r w:rsidR="00650B2D" w:rsidRPr="00AA4F37">
        <w:t xml:space="preserve"> be a </w:t>
      </w:r>
      <w:proofErr w:type="spellStart"/>
      <w:r w:rsidR="00650B2D" w:rsidRPr="00AA4F37">
        <w:t>comma</w:t>
      </w:r>
      <w:proofErr w:type="spellEnd"/>
      <w:r w:rsidR="00650B2D" w:rsidRPr="00AA4F37">
        <w:t xml:space="preserve"> </w:t>
      </w:r>
      <w:proofErr w:type="spellStart"/>
      <w:r w:rsidR="00650B2D" w:rsidRPr="00AA4F37">
        <w:t>between</w:t>
      </w:r>
      <w:proofErr w:type="spellEnd"/>
      <w:r w:rsidR="00650B2D" w:rsidRPr="00AA4F37">
        <w:t xml:space="preserve"> the </w:t>
      </w:r>
      <w:proofErr w:type="spellStart"/>
      <w:r w:rsidR="00FE5286" w:rsidRPr="00AA4F37">
        <w:t>key</w:t>
      </w:r>
      <w:r w:rsidR="00650B2D" w:rsidRPr="00AA4F37">
        <w:t>words</w:t>
      </w:r>
      <w:proofErr w:type="spellEnd"/>
      <w:r w:rsidR="00650B2D" w:rsidRPr="00AA4F37">
        <w:t xml:space="preserve"> </w:t>
      </w:r>
      <w:proofErr w:type="spellStart"/>
      <w:r w:rsidR="00650B2D" w:rsidRPr="00AA4F37">
        <w:t>and</w:t>
      </w:r>
      <w:proofErr w:type="spellEnd"/>
      <w:r w:rsidR="00650B2D" w:rsidRPr="00AA4F37">
        <w:t xml:space="preserve"> a </w:t>
      </w:r>
      <w:proofErr w:type="spellStart"/>
      <w:r w:rsidR="00650B2D" w:rsidRPr="00AA4F37">
        <w:t>dot</w:t>
      </w:r>
      <w:proofErr w:type="spellEnd"/>
      <w:r w:rsidR="00650B2D" w:rsidRPr="00AA4F37">
        <w:t xml:space="preserve"> at the </w:t>
      </w:r>
      <w:proofErr w:type="spellStart"/>
      <w:r w:rsidR="00650B2D" w:rsidRPr="00AA4F37">
        <w:t>end</w:t>
      </w:r>
      <w:proofErr w:type="spellEnd"/>
      <w:r w:rsidR="00650B2D" w:rsidRPr="00AA4F37">
        <w:t xml:space="preserve">. </w:t>
      </w:r>
      <w:r w:rsidR="00DE74B1" w:rsidRPr="00AA4F37">
        <w:t xml:space="preserve">(The </w:t>
      </w:r>
      <w:proofErr w:type="spellStart"/>
      <w:r w:rsidR="00DE74B1" w:rsidRPr="00AA4F37">
        <w:t>first</w:t>
      </w:r>
      <w:proofErr w:type="spellEnd"/>
      <w:r w:rsidR="00DE74B1" w:rsidRPr="00AA4F37">
        <w:t xml:space="preserve"> </w:t>
      </w:r>
      <w:proofErr w:type="spellStart"/>
      <w:r w:rsidR="00FE5286" w:rsidRPr="00AA4F37">
        <w:t>key</w:t>
      </w:r>
      <w:r w:rsidR="00650B2D" w:rsidRPr="00AA4F37">
        <w:t>word</w:t>
      </w:r>
      <w:proofErr w:type="spellEnd"/>
      <w:r w:rsidR="00DE74B1" w:rsidRPr="00AA4F37">
        <w:t xml:space="preserve"> </w:t>
      </w:r>
      <w:proofErr w:type="spellStart"/>
      <w:r w:rsidR="00DE74B1" w:rsidRPr="00AA4F37">
        <w:t>should</w:t>
      </w:r>
      <w:proofErr w:type="spellEnd"/>
      <w:r w:rsidR="00DE74B1" w:rsidRPr="00AA4F37">
        <w:t xml:space="preserve"> be </w:t>
      </w:r>
      <w:proofErr w:type="spellStart"/>
      <w:r w:rsidR="00DE74B1" w:rsidRPr="00AA4F37">
        <w:rPr>
          <w:b/>
          <w:bCs/>
        </w:rPr>
        <w:t>Palestine</w:t>
      </w:r>
      <w:proofErr w:type="spellEnd"/>
      <w:r w:rsidR="00DE74B1" w:rsidRPr="00AA4F37">
        <w:t xml:space="preserve"> </w:t>
      </w:r>
      <w:proofErr w:type="spellStart"/>
      <w:r w:rsidR="00DE74B1" w:rsidRPr="00AA4F37">
        <w:t>and</w:t>
      </w:r>
      <w:proofErr w:type="spellEnd"/>
      <w:r w:rsidR="00DE74B1" w:rsidRPr="00AA4F37">
        <w:t xml:space="preserve"> the </w:t>
      </w:r>
      <w:proofErr w:type="spellStart"/>
      <w:r w:rsidR="00DE74B1" w:rsidRPr="00AA4F37">
        <w:t>other</w:t>
      </w:r>
      <w:proofErr w:type="spellEnd"/>
      <w:r w:rsidR="00DE74B1" w:rsidRPr="00AA4F37">
        <w:t xml:space="preserve"> </w:t>
      </w:r>
      <w:proofErr w:type="spellStart"/>
      <w:r w:rsidR="00FE5286" w:rsidRPr="00AA4F37">
        <w:t>key</w:t>
      </w:r>
      <w:r w:rsidR="00B6029A" w:rsidRPr="00AA4F37">
        <w:t>words</w:t>
      </w:r>
      <w:proofErr w:type="spellEnd"/>
      <w:r w:rsidR="00DE74B1" w:rsidRPr="00AA4F37">
        <w:t xml:space="preserve"> </w:t>
      </w:r>
      <w:proofErr w:type="spellStart"/>
      <w:r w:rsidR="00DE74B1" w:rsidRPr="00AA4F37">
        <w:t>should</w:t>
      </w:r>
      <w:proofErr w:type="spellEnd"/>
      <w:r w:rsidR="00DE74B1" w:rsidRPr="00AA4F37">
        <w:t xml:space="preserve"> be </w:t>
      </w:r>
      <w:proofErr w:type="spellStart"/>
      <w:r w:rsidR="00DE74B1" w:rsidRPr="00AA4F37">
        <w:t>listed</w:t>
      </w:r>
      <w:proofErr w:type="spellEnd"/>
      <w:r w:rsidR="00DE74B1" w:rsidRPr="00AA4F37">
        <w:t xml:space="preserve"> </w:t>
      </w:r>
      <w:proofErr w:type="spellStart"/>
      <w:r w:rsidR="00DE74B1" w:rsidRPr="00AA4F37">
        <w:t>from</w:t>
      </w:r>
      <w:proofErr w:type="spellEnd"/>
      <w:r w:rsidR="00DE74B1" w:rsidRPr="00AA4F37">
        <w:t xml:space="preserve"> general </w:t>
      </w:r>
      <w:proofErr w:type="spellStart"/>
      <w:r w:rsidR="00DE74B1" w:rsidRPr="00AA4F37">
        <w:t>to</w:t>
      </w:r>
      <w:proofErr w:type="spellEnd"/>
      <w:r w:rsidR="00DE74B1" w:rsidRPr="00AA4F37">
        <w:t xml:space="preserve"> </w:t>
      </w:r>
      <w:proofErr w:type="spellStart"/>
      <w:r w:rsidR="00DE74B1" w:rsidRPr="00AA4F37">
        <w:t>specific</w:t>
      </w:r>
      <w:proofErr w:type="spellEnd"/>
      <w:r w:rsidR="00DE74B1" w:rsidRPr="00AA4F37">
        <w:t>.)</w:t>
      </w:r>
    </w:p>
    <w:p w14:paraId="5B04B8E4" w14:textId="77777777" w:rsidR="00FA5A86" w:rsidRDefault="00FA5A86" w:rsidP="00262BB4">
      <w:pPr>
        <w:rPr>
          <w:b/>
          <w:bCs/>
        </w:rPr>
      </w:pPr>
    </w:p>
    <w:p w14:paraId="2A21473C" w14:textId="003A636B" w:rsidR="00C71734" w:rsidRPr="00023A54" w:rsidRDefault="0050101F" w:rsidP="00262BB4">
      <w:pPr>
        <w:rPr>
          <w:b/>
          <w:bCs/>
        </w:rPr>
      </w:pPr>
      <w:r w:rsidRPr="00023A54">
        <w:rPr>
          <w:b/>
          <w:bCs/>
        </w:rPr>
        <w:t>Giriş</w:t>
      </w:r>
      <w:r w:rsidR="002844B3" w:rsidRPr="00023A54">
        <w:rPr>
          <w:b/>
          <w:bCs/>
        </w:rPr>
        <w:t>/</w:t>
      </w:r>
      <w:proofErr w:type="spellStart"/>
      <w:r w:rsidR="002844B3" w:rsidRPr="00023A54">
        <w:rPr>
          <w:b/>
          <w:bCs/>
        </w:rPr>
        <w:t>Introduction</w:t>
      </w:r>
      <w:proofErr w:type="spellEnd"/>
    </w:p>
    <w:p w14:paraId="7206D2D1" w14:textId="07AE957A" w:rsidR="00AE0894" w:rsidRDefault="00AE0894" w:rsidP="00262BB4">
      <w:r>
        <w:t>Makale Adı/</w:t>
      </w:r>
      <w:proofErr w:type="spellStart"/>
      <w:r>
        <w:t>Article</w:t>
      </w:r>
      <w:proofErr w:type="spellEnd"/>
      <w:r>
        <w:t xml:space="preserve"> </w:t>
      </w:r>
      <w:proofErr w:type="spellStart"/>
      <w:r>
        <w:t>Title</w:t>
      </w:r>
      <w:proofErr w:type="spellEnd"/>
      <w:r w:rsidR="002C41E6">
        <w:t>:</w:t>
      </w:r>
      <w:r>
        <w:t xml:space="preserve"> </w:t>
      </w:r>
      <w:proofErr w:type="spellStart"/>
      <w:r w:rsidR="00023A54">
        <w:t>Palatino</w:t>
      </w:r>
      <w:proofErr w:type="spellEnd"/>
      <w:r w:rsidR="00023A54">
        <w:t xml:space="preserve"> </w:t>
      </w:r>
      <w:proofErr w:type="spellStart"/>
      <w:r w:rsidR="00023A54">
        <w:t>Linotype</w:t>
      </w:r>
      <w:proofErr w:type="spellEnd"/>
      <w:r w:rsidR="00023A54" w:rsidRPr="000B7187">
        <w:t xml:space="preserve"> </w:t>
      </w:r>
      <w:r>
        <w:t>1</w:t>
      </w:r>
      <w:r w:rsidR="00D30C3C">
        <w:t>2</w:t>
      </w:r>
      <w:r>
        <w:t xml:space="preserve"> </w:t>
      </w:r>
      <w:proofErr w:type="spellStart"/>
      <w:r w:rsidR="00AE06DA">
        <w:t>pt</w:t>
      </w:r>
      <w:proofErr w:type="spellEnd"/>
      <w:r w:rsidR="00AE06DA">
        <w:t>,</w:t>
      </w:r>
      <w:r>
        <w:t xml:space="preserve"> </w:t>
      </w:r>
      <w:proofErr w:type="spellStart"/>
      <w:r>
        <w:t>bold</w:t>
      </w:r>
      <w:proofErr w:type="spellEnd"/>
    </w:p>
    <w:p w14:paraId="2C4078F8" w14:textId="743FF908" w:rsidR="00E54338" w:rsidRDefault="003F773A" w:rsidP="00262BB4">
      <w:r>
        <w:t>Öz/</w:t>
      </w:r>
      <w:proofErr w:type="spellStart"/>
      <w:r w:rsidR="002C41E6">
        <w:t>A</w:t>
      </w:r>
      <w:r>
        <w:t>bstract</w:t>
      </w:r>
      <w:proofErr w:type="spellEnd"/>
      <w:r w:rsidR="002C41E6">
        <w:t>:</w:t>
      </w:r>
      <w:r>
        <w:t xml:space="preserve"> </w:t>
      </w:r>
      <w:proofErr w:type="spellStart"/>
      <w:r w:rsidR="00023A54">
        <w:t>Palatino</w:t>
      </w:r>
      <w:proofErr w:type="spellEnd"/>
      <w:r w:rsidR="002C41E6">
        <w:t>:</w:t>
      </w:r>
      <w:r w:rsidR="00023A54">
        <w:t xml:space="preserve"> </w:t>
      </w:r>
      <w:proofErr w:type="spellStart"/>
      <w:r w:rsidR="00023A54">
        <w:t>Linotype</w:t>
      </w:r>
      <w:proofErr w:type="spellEnd"/>
      <w:r w:rsidR="00023A54" w:rsidRPr="000B7187">
        <w:t xml:space="preserve"> </w:t>
      </w:r>
      <w:r w:rsidR="00DC708F">
        <w:t>9</w:t>
      </w:r>
      <w:r w:rsidR="00E54338" w:rsidRPr="002643CC">
        <w:t xml:space="preserve"> </w:t>
      </w:r>
      <w:proofErr w:type="spellStart"/>
      <w:r w:rsidR="00AE06DA">
        <w:t>pt</w:t>
      </w:r>
      <w:proofErr w:type="spellEnd"/>
      <w:r w:rsidR="00AE0894">
        <w:t xml:space="preserve"> </w:t>
      </w:r>
    </w:p>
    <w:p w14:paraId="5B76E163" w14:textId="111D1179" w:rsidR="00932F53" w:rsidRPr="000B7187" w:rsidRDefault="002C41E6" w:rsidP="00262BB4">
      <w:r>
        <w:t>Ana Metin</w:t>
      </w:r>
      <w:r w:rsidR="00B34364" w:rsidRPr="000B7187">
        <w:t>/</w:t>
      </w:r>
      <w:r>
        <w:t xml:space="preserve">Main </w:t>
      </w:r>
      <w:proofErr w:type="spellStart"/>
      <w:r>
        <w:t>Text</w:t>
      </w:r>
      <w:proofErr w:type="spellEnd"/>
      <w:r>
        <w:t>:</w:t>
      </w:r>
      <w:r w:rsidR="00AE0894" w:rsidRPr="000B7187">
        <w:t xml:space="preserve"> </w:t>
      </w:r>
      <w:proofErr w:type="spellStart"/>
      <w:r w:rsidR="00262BB4">
        <w:t>Palatino</w:t>
      </w:r>
      <w:proofErr w:type="spellEnd"/>
      <w:r w:rsidR="00262BB4">
        <w:t xml:space="preserve"> </w:t>
      </w:r>
      <w:proofErr w:type="spellStart"/>
      <w:r w:rsidR="00262BB4">
        <w:t>Linotype</w:t>
      </w:r>
      <w:proofErr w:type="spellEnd"/>
      <w:r w:rsidR="00146C9D" w:rsidRPr="000B7187">
        <w:t xml:space="preserve"> </w:t>
      </w:r>
      <w:r w:rsidR="00262BB4">
        <w:t>10</w:t>
      </w:r>
      <w:r w:rsidR="00AE06DA">
        <w:t xml:space="preserve"> </w:t>
      </w:r>
      <w:proofErr w:type="spellStart"/>
      <w:r w:rsidR="00AE06DA">
        <w:t>pt</w:t>
      </w:r>
      <w:proofErr w:type="spellEnd"/>
      <w:r w:rsidR="001E7E8B">
        <w:t>,</w:t>
      </w:r>
      <w:r w:rsidR="00146C9D" w:rsidRPr="000B7187">
        <w:t xml:space="preserve"> </w:t>
      </w:r>
      <w:r w:rsidR="001E7E8B">
        <w:t>i</w:t>
      </w:r>
      <w:r w:rsidR="006E79A3" w:rsidRPr="000B7187">
        <w:t>ki yana yaslı</w:t>
      </w:r>
      <w:r w:rsidR="00B34364" w:rsidRPr="000B7187">
        <w:t>/</w:t>
      </w:r>
      <w:proofErr w:type="spellStart"/>
      <w:r w:rsidR="00B34364" w:rsidRPr="000B7187">
        <w:t>Justified</w:t>
      </w:r>
      <w:proofErr w:type="spellEnd"/>
      <w:r w:rsidR="001E7E8B">
        <w:t xml:space="preserve"> (Stil adı: Normal)</w:t>
      </w:r>
    </w:p>
    <w:p w14:paraId="25F11AE5" w14:textId="02248305" w:rsidR="006E79A3" w:rsidRPr="000B7187" w:rsidRDefault="006E79A3" w:rsidP="00262BB4">
      <w:r w:rsidRPr="000B7187">
        <w:t>Aralık</w:t>
      </w:r>
      <w:r w:rsidR="002C41E6">
        <w:t>:</w:t>
      </w:r>
      <w:r w:rsidRPr="000B7187">
        <w:t xml:space="preserve"> </w:t>
      </w:r>
      <w:r w:rsidR="002C41E6">
        <w:t>Ö</w:t>
      </w:r>
      <w:r w:rsidRPr="000B7187">
        <w:t>nce 3nk, sonra 3nk</w:t>
      </w:r>
      <w:r w:rsidR="00AE0894" w:rsidRPr="000B7187">
        <w:t xml:space="preserve">, </w:t>
      </w:r>
      <w:r w:rsidRPr="000B7187">
        <w:t>Satır Aralığı birden çok, değer 1</w:t>
      </w:r>
      <w:r w:rsidR="001E7E8B">
        <w:t>,</w:t>
      </w:r>
      <w:r w:rsidRPr="000B7187">
        <w:t xml:space="preserve">15 </w:t>
      </w:r>
      <w:r w:rsidR="001E7E8B">
        <w:t xml:space="preserve">olarak </w:t>
      </w:r>
      <w:r w:rsidRPr="000B7187">
        <w:t xml:space="preserve">ayarlanmalıdır. </w:t>
      </w:r>
    </w:p>
    <w:p w14:paraId="5F7E4EA3" w14:textId="31BA9F20" w:rsidR="00DB3D0E" w:rsidRDefault="002C41E6" w:rsidP="00262BB4">
      <w:r>
        <w:lastRenderedPageBreak/>
        <w:t>Türkçe makalelerde İngilizce</w:t>
      </w:r>
      <w:r w:rsidR="00C6635C">
        <w:t xml:space="preserve"> </w:t>
      </w:r>
      <w:proofErr w:type="spellStart"/>
      <w:r>
        <w:t>E</w:t>
      </w:r>
      <w:r w:rsidR="00DB3D0E">
        <w:t>xtended</w:t>
      </w:r>
      <w:proofErr w:type="spellEnd"/>
      <w:r w:rsidR="00DB3D0E">
        <w:t xml:space="preserve"> </w:t>
      </w:r>
      <w:proofErr w:type="spellStart"/>
      <w:r>
        <w:t>A</w:t>
      </w:r>
      <w:r w:rsidR="00DB3D0E">
        <w:t>bstract</w:t>
      </w:r>
      <w:proofErr w:type="spellEnd"/>
      <w:r w:rsidR="00DB3D0E">
        <w:t xml:space="preserve"> zorunludur.</w:t>
      </w:r>
    </w:p>
    <w:p w14:paraId="27858651" w14:textId="05739457" w:rsidR="00484305" w:rsidRPr="006E79A3" w:rsidRDefault="00484305" w:rsidP="00262BB4">
      <w:proofErr w:type="spellStart"/>
      <w:r w:rsidRPr="00484305">
        <w:t>Spacing</w:t>
      </w:r>
      <w:proofErr w:type="spellEnd"/>
      <w:r w:rsidRPr="00484305">
        <w:t xml:space="preserve"> </w:t>
      </w:r>
      <w:proofErr w:type="spellStart"/>
      <w:r w:rsidRPr="00484305">
        <w:t>should</w:t>
      </w:r>
      <w:proofErr w:type="spellEnd"/>
      <w:r w:rsidRPr="00484305">
        <w:t xml:space="preserve"> be set </w:t>
      </w:r>
      <w:proofErr w:type="spellStart"/>
      <w:r w:rsidRPr="00484305">
        <w:t>to</w:t>
      </w:r>
      <w:proofErr w:type="spellEnd"/>
      <w:r w:rsidRPr="00484305">
        <w:t xml:space="preserve"> 3</w:t>
      </w:r>
      <w:r w:rsidR="00B34364">
        <w:t xml:space="preserve">nk </w:t>
      </w:r>
      <w:proofErr w:type="spellStart"/>
      <w:r w:rsidRPr="00484305">
        <w:t>before</w:t>
      </w:r>
      <w:proofErr w:type="spellEnd"/>
      <w:r w:rsidRPr="00484305">
        <w:t>, 3</w:t>
      </w:r>
      <w:r w:rsidR="00B34364">
        <w:t>nk</w:t>
      </w:r>
      <w:r w:rsidRPr="00484305">
        <w:t xml:space="preserve"> </w:t>
      </w:r>
      <w:proofErr w:type="spellStart"/>
      <w:r w:rsidRPr="00484305">
        <w:t>after</w:t>
      </w:r>
      <w:proofErr w:type="spellEnd"/>
      <w:r w:rsidRPr="00484305">
        <w:t xml:space="preserve">, </w:t>
      </w:r>
      <w:proofErr w:type="spellStart"/>
      <w:r w:rsidRPr="00484305">
        <w:t>Line</w:t>
      </w:r>
      <w:proofErr w:type="spellEnd"/>
      <w:r w:rsidRPr="00484305">
        <w:t xml:space="preserve"> </w:t>
      </w:r>
      <w:proofErr w:type="spellStart"/>
      <w:r w:rsidRPr="00484305">
        <w:t>Spacing</w:t>
      </w:r>
      <w:proofErr w:type="spellEnd"/>
      <w:r w:rsidRPr="00484305">
        <w:t xml:space="preserve"> </w:t>
      </w:r>
      <w:proofErr w:type="spellStart"/>
      <w:r w:rsidRPr="00484305">
        <w:t>should</w:t>
      </w:r>
      <w:proofErr w:type="spellEnd"/>
      <w:r w:rsidRPr="00484305">
        <w:t xml:space="preserve"> be set </w:t>
      </w:r>
      <w:proofErr w:type="spellStart"/>
      <w:r w:rsidRPr="00484305">
        <w:t>to</w:t>
      </w:r>
      <w:proofErr w:type="spellEnd"/>
      <w:r w:rsidRPr="00484305">
        <w:t xml:space="preserve"> </w:t>
      </w:r>
      <w:proofErr w:type="spellStart"/>
      <w:r w:rsidRPr="00484305">
        <w:t>multiple</w:t>
      </w:r>
      <w:proofErr w:type="spellEnd"/>
      <w:r w:rsidRPr="00484305">
        <w:t xml:space="preserve">, </w:t>
      </w:r>
      <w:proofErr w:type="spellStart"/>
      <w:r w:rsidR="001E7E8B">
        <w:t>and</w:t>
      </w:r>
      <w:proofErr w:type="spellEnd"/>
      <w:r w:rsidR="001E7E8B">
        <w:t xml:space="preserve"> </w:t>
      </w:r>
      <w:proofErr w:type="spellStart"/>
      <w:r w:rsidR="001E7E8B">
        <w:t>its</w:t>
      </w:r>
      <w:proofErr w:type="spellEnd"/>
      <w:r w:rsidR="001E7E8B">
        <w:t xml:space="preserve"> </w:t>
      </w:r>
      <w:proofErr w:type="spellStart"/>
      <w:r w:rsidRPr="00484305">
        <w:t>value</w:t>
      </w:r>
      <w:proofErr w:type="spellEnd"/>
      <w:r w:rsidRPr="00484305">
        <w:t xml:space="preserve"> </w:t>
      </w:r>
      <w:proofErr w:type="spellStart"/>
      <w:r w:rsidRPr="00484305">
        <w:t>should</w:t>
      </w:r>
      <w:proofErr w:type="spellEnd"/>
      <w:r w:rsidRPr="00484305">
        <w:t xml:space="preserve"> be set </w:t>
      </w:r>
      <w:proofErr w:type="spellStart"/>
      <w:r w:rsidRPr="00484305">
        <w:t>to</w:t>
      </w:r>
      <w:proofErr w:type="spellEnd"/>
      <w:r w:rsidRPr="00484305">
        <w:t xml:space="preserve"> 1.15.</w:t>
      </w:r>
    </w:p>
    <w:p w14:paraId="412A4825" w14:textId="77777777" w:rsidR="002F58F4" w:rsidRDefault="002F58F4" w:rsidP="00262BB4">
      <w:r w:rsidRPr="002643CC">
        <w:t>Giriş başlığı altında aşağıdaki hususlara mutlaka temas edilmelidir:</w:t>
      </w:r>
    </w:p>
    <w:p w14:paraId="0E1E9407" w14:textId="77777777" w:rsidR="002F58F4" w:rsidRPr="002643CC" w:rsidRDefault="002F58F4" w:rsidP="00023A54">
      <w:pPr>
        <w:pStyle w:val="ListeParagraf"/>
        <w:numPr>
          <w:ilvl w:val="0"/>
          <w:numId w:val="31"/>
        </w:numPr>
        <w:ind w:left="709"/>
      </w:pPr>
      <w:r w:rsidRPr="002643CC">
        <w:t xml:space="preserve">İşlenecek konu hakkında genel bir bakış sunulmalı, araştırma nedenine yer verilmelidir. </w:t>
      </w:r>
    </w:p>
    <w:p w14:paraId="46218930" w14:textId="77777777" w:rsidR="002F58F4" w:rsidRPr="002643CC" w:rsidRDefault="002F58F4" w:rsidP="00023A54">
      <w:pPr>
        <w:pStyle w:val="ListeParagraf"/>
        <w:numPr>
          <w:ilvl w:val="0"/>
          <w:numId w:val="31"/>
        </w:numPr>
        <w:ind w:left="709"/>
      </w:pPr>
      <w:r w:rsidRPr="002643CC">
        <w:t xml:space="preserve">Konu/kavram/kişi vs. tarihi arka planı itibariyle ele alınmalıdır. </w:t>
      </w:r>
    </w:p>
    <w:p w14:paraId="0F98DC91" w14:textId="2E0194F3" w:rsidR="002F58F4" w:rsidRPr="002643CC" w:rsidRDefault="002F58F4" w:rsidP="00023A54">
      <w:pPr>
        <w:pStyle w:val="ListeParagraf"/>
        <w:numPr>
          <w:ilvl w:val="0"/>
          <w:numId w:val="31"/>
        </w:numPr>
        <w:ind w:left="709"/>
      </w:pPr>
      <w:r w:rsidRPr="002643CC">
        <w:t xml:space="preserve">Konuyla ilgili </w:t>
      </w:r>
      <w:proofErr w:type="gramStart"/>
      <w:r w:rsidRPr="002643CC">
        <w:t>literatür</w:t>
      </w:r>
      <w:proofErr w:type="gramEnd"/>
      <w:r w:rsidRPr="002643CC">
        <w:t xml:space="preserve"> incelenmeli</w:t>
      </w:r>
      <w:r w:rsidR="001E7E8B">
        <w:t xml:space="preserve">, özgün bir araştırma sorusu ve/veya ortaya konmalı ve </w:t>
      </w:r>
      <w:r w:rsidRPr="002643CC">
        <w:t>çalışmanın özgün yönü ortaya konulmalıdır.</w:t>
      </w:r>
    </w:p>
    <w:p w14:paraId="3CA8E555" w14:textId="6229874A" w:rsidR="00897BBA" w:rsidRDefault="002F58F4" w:rsidP="00023A54">
      <w:pPr>
        <w:pStyle w:val="ListeParagraf"/>
        <w:numPr>
          <w:ilvl w:val="0"/>
          <w:numId w:val="31"/>
        </w:numPr>
        <w:ind w:left="709"/>
      </w:pPr>
      <w:r w:rsidRPr="00023A54">
        <w:t>Araştırmanın yöntemi ve alana sunduğu katkı belirtilmelidir. Ancak sonuçların özeti verilmemelidir.</w:t>
      </w:r>
      <w:r w:rsidR="000F6758" w:rsidRPr="00766C25">
        <w:rPr>
          <w:rStyle w:val="DipnotBavurusu"/>
        </w:rPr>
        <w:footnoteReference w:id="3"/>
      </w:r>
      <w:r w:rsidRPr="00023A54">
        <w:t xml:space="preserve"> </w:t>
      </w:r>
    </w:p>
    <w:p w14:paraId="3339DC91" w14:textId="2DCDA278" w:rsidR="0040541F" w:rsidRPr="0040541F" w:rsidRDefault="0040541F" w:rsidP="00262BB4">
      <w:r w:rsidRPr="0040541F">
        <w:t xml:space="preserve">The </w:t>
      </w:r>
      <w:proofErr w:type="spellStart"/>
      <w:r w:rsidRPr="0040541F">
        <w:t>following</w:t>
      </w:r>
      <w:proofErr w:type="spellEnd"/>
      <w:r w:rsidRPr="0040541F">
        <w:t xml:space="preserve"> </w:t>
      </w:r>
      <w:proofErr w:type="spellStart"/>
      <w:r w:rsidRPr="0040541F">
        <w:t>points</w:t>
      </w:r>
      <w:proofErr w:type="spellEnd"/>
      <w:r w:rsidRPr="0040541F">
        <w:t xml:space="preserve"> </w:t>
      </w:r>
      <w:proofErr w:type="spellStart"/>
      <w:r w:rsidRPr="0040541F">
        <w:t>must</w:t>
      </w:r>
      <w:proofErr w:type="spellEnd"/>
      <w:r w:rsidRPr="0040541F">
        <w:t xml:space="preserve"> be </w:t>
      </w:r>
      <w:proofErr w:type="spellStart"/>
      <w:r w:rsidRPr="0040541F">
        <w:t>considered</w:t>
      </w:r>
      <w:proofErr w:type="spellEnd"/>
      <w:r w:rsidRPr="0040541F">
        <w:t xml:space="preserve"> </w:t>
      </w:r>
      <w:proofErr w:type="spellStart"/>
      <w:r w:rsidRPr="0040541F">
        <w:t>under</w:t>
      </w:r>
      <w:proofErr w:type="spellEnd"/>
      <w:r w:rsidRPr="0040541F">
        <w:t xml:space="preserve"> the </w:t>
      </w:r>
      <w:proofErr w:type="spellStart"/>
      <w:r w:rsidRPr="0040541F">
        <w:t>introduction</w:t>
      </w:r>
      <w:proofErr w:type="spellEnd"/>
      <w:r w:rsidRPr="0040541F">
        <w:t>:</w:t>
      </w:r>
    </w:p>
    <w:p w14:paraId="2BE380F8" w14:textId="683A3EBB" w:rsidR="0040541F" w:rsidRPr="0040541F" w:rsidRDefault="0040541F" w:rsidP="002C41E6">
      <w:pPr>
        <w:pStyle w:val="ListeParagraf"/>
        <w:numPr>
          <w:ilvl w:val="0"/>
          <w:numId w:val="34"/>
        </w:numPr>
        <w:ind w:left="709"/>
      </w:pPr>
      <w:r w:rsidRPr="0040541F">
        <w:t xml:space="preserve">A general </w:t>
      </w:r>
      <w:proofErr w:type="spellStart"/>
      <w:r w:rsidRPr="0040541F">
        <w:t>overview</w:t>
      </w:r>
      <w:proofErr w:type="spellEnd"/>
      <w:r w:rsidRPr="0040541F">
        <w:t xml:space="preserve"> of the </w:t>
      </w:r>
      <w:proofErr w:type="spellStart"/>
      <w:r w:rsidRPr="0040541F">
        <w:t>subject</w:t>
      </w:r>
      <w:proofErr w:type="spellEnd"/>
      <w:r w:rsidRPr="0040541F">
        <w:t xml:space="preserve"> </w:t>
      </w:r>
      <w:proofErr w:type="spellStart"/>
      <w:r w:rsidRPr="0040541F">
        <w:t>to</w:t>
      </w:r>
      <w:proofErr w:type="spellEnd"/>
      <w:r w:rsidRPr="0040541F">
        <w:t xml:space="preserve"> be </w:t>
      </w:r>
      <w:proofErr w:type="spellStart"/>
      <w:r w:rsidRPr="0040541F">
        <w:t>covered</w:t>
      </w:r>
      <w:proofErr w:type="spellEnd"/>
      <w:r w:rsidRPr="0040541F">
        <w:t xml:space="preserve"> </w:t>
      </w:r>
      <w:proofErr w:type="spellStart"/>
      <w:r w:rsidRPr="0040541F">
        <w:t>should</w:t>
      </w:r>
      <w:proofErr w:type="spellEnd"/>
      <w:r w:rsidRPr="0040541F">
        <w:t xml:space="preserve"> be </w:t>
      </w:r>
      <w:proofErr w:type="spellStart"/>
      <w:r w:rsidRPr="0040541F">
        <w:t>provided</w:t>
      </w:r>
      <w:proofErr w:type="spellEnd"/>
      <w:r w:rsidRPr="0040541F">
        <w:t xml:space="preserve">, </w:t>
      </w:r>
      <w:proofErr w:type="spellStart"/>
      <w:r w:rsidRPr="0040541F">
        <w:t>and</w:t>
      </w:r>
      <w:proofErr w:type="spellEnd"/>
      <w:r w:rsidRPr="0040541F">
        <w:t xml:space="preserve"> the </w:t>
      </w:r>
      <w:proofErr w:type="spellStart"/>
      <w:r w:rsidRPr="0040541F">
        <w:t>research</w:t>
      </w:r>
      <w:proofErr w:type="spellEnd"/>
      <w:r w:rsidRPr="0040541F">
        <w:t xml:space="preserve"> </w:t>
      </w:r>
      <w:proofErr w:type="spellStart"/>
      <w:r w:rsidRPr="0040541F">
        <w:t>questions</w:t>
      </w:r>
      <w:proofErr w:type="spellEnd"/>
      <w:r w:rsidRPr="0040541F">
        <w:t xml:space="preserve"> </w:t>
      </w:r>
      <w:proofErr w:type="spellStart"/>
      <w:r w:rsidRPr="0040541F">
        <w:t>should</w:t>
      </w:r>
      <w:proofErr w:type="spellEnd"/>
      <w:r w:rsidRPr="0040541F">
        <w:t xml:space="preserve"> be </w:t>
      </w:r>
      <w:proofErr w:type="spellStart"/>
      <w:r w:rsidR="001E7E8B">
        <w:t>presented</w:t>
      </w:r>
      <w:proofErr w:type="spellEnd"/>
      <w:r w:rsidRPr="0040541F">
        <w:t>.</w:t>
      </w:r>
    </w:p>
    <w:p w14:paraId="4EDFB3B1" w14:textId="0EAB9681" w:rsidR="0040541F" w:rsidRPr="001E7E8B" w:rsidRDefault="0040541F" w:rsidP="002C41E6">
      <w:pPr>
        <w:pStyle w:val="ListeParagraf"/>
        <w:numPr>
          <w:ilvl w:val="0"/>
          <w:numId w:val="34"/>
        </w:numPr>
        <w:ind w:left="709"/>
        <w:rPr>
          <w:lang w:val="en-US"/>
        </w:rPr>
      </w:pPr>
      <w:r w:rsidRPr="001E7E8B">
        <w:rPr>
          <w:lang w:val="en-US"/>
        </w:rPr>
        <w:t xml:space="preserve">The subject, concept, person, etc. should be </w:t>
      </w:r>
      <w:r w:rsidR="001E7E8B">
        <w:rPr>
          <w:lang w:val="en-US"/>
        </w:rPr>
        <w:t>handled in the context</w:t>
      </w:r>
      <w:r w:rsidRPr="001E7E8B">
        <w:rPr>
          <w:lang w:val="en-US"/>
        </w:rPr>
        <w:t xml:space="preserve"> of </w:t>
      </w:r>
      <w:r w:rsidR="001E7E8B">
        <w:rPr>
          <w:lang w:val="en-US"/>
        </w:rPr>
        <w:t>their</w:t>
      </w:r>
      <w:r w:rsidRPr="001E7E8B">
        <w:rPr>
          <w:lang w:val="en-US"/>
        </w:rPr>
        <w:t xml:space="preserve"> historical background.</w:t>
      </w:r>
    </w:p>
    <w:p w14:paraId="744D8C05" w14:textId="25C239F2" w:rsidR="0040541F" w:rsidRPr="0040541F" w:rsidRDefault="0040541F" w:rsidP="002C41E6">
      <w:pPr>
        <w:pStyle w:val="ListeParagraf"/>
        <w:numPr>
          <w:ilvl w:val="0"/>
          <w:numId w:val="34"/>
        </w:numPr>
        <w:ind w:left="709"/>
      </w:pPr>
      <w:r w:rsidRPr="0040541F">
        <w:t xml:space="preserve">The </w:t>
      </w:r>
      <w:proofErr w:type="spellStart"/>
      <w:r w:rsidRPr="0040541F">
        <w:t>literature</w:t>
      </w:r>
      <w:proofErr w:type="spellEnd"/>
      <w:r w:rsidRPr="0040541F">
        <w:t xml:space="preserve"> on the </w:t>
      </w:r>
      <w:proofErr w:type="spellStart"/>
      <w:r w:rsidRPr="0040541F">
        <w:t>subject</w:t>
      </w:r>
      <w:proofErr w:type="spellEnd"/>
      <w:r w:rsidRPr="0040541F">
        <w:t xml:space="preserve"> </w:t>
      </w:r>
      <w:proofErr w:type="spellStart"/>
      <w:r w:rsidRPr="0040541F">
        <w:t>should</w:t>
      </w:r>
      <w:proofErr w:type="spellEnd"/>
      <w:r w:rsidRPr="0040541F">
        <w:t xml:space="preserve"> be </w:t>
      </w:r>
      <w:proofErr w:type="spellStart"/>
      <w:r w:rsidRPr="0040541F">
        <w:t>reviewed</w:t>
      </w:r>
      <w:proofErr w:type="spellEnd"/>
      <w:r w:rsidRPr="0040541F">
        <w:t xml:space="preserve">, </w:t>
      </w:r>
      <w:r w:rsidR="001E7E8B">
        <w:t xml:space="preserve">an </w:t>
      </w:r>
      <w:proofErr w:type="spellStart"/>
      <w:r w:rsidR="001E7E8B">
        <w:t>original</w:t>
      </w:r>
      <w:proofErr w:type="spellEnd"/>
      <w:r w:rsidR="001E7E8B">
        <w:t xml:space="preserve"> </w:t>
      </w:r>
      <w:proofErr w:type="spellStart"/>
      <w:r w:rsidR="001E7E8B">
        <w:t>research</w:t>
      </w:r>
      <w:proofErr w:type="spellEnd"/>
      <w:r w:rsidR="001E7E8B">
        <w:t xml:space="preserve"> </w:t>
      </w:r>
      <w:proofErr w:type="spellStart"/>
      <w:r w:rsidR="001E7E8B">
        <w:t>question</w:t>
      </w:r>
      <w:proofErr w:type="spellEnd"/>
      <w:r w:rsidR="001E7E8B">
        <w:t>/</w:t>
      </w:r>
      <w:proofErr w:type="spellStart"/>
      <w:r w:rsidR="001E7E8B">
        <w:t>argument</w:t>
      </w:r>
      <w:proofErr w:type="spellEnd"/>
      <w:r w:rsidR="001E7E8B">
        <w:t xml:space="preserve"> </w:t>
      </w:r>
      <w:proofErr w:type="spellStart"/>
      <w:r w:rsidR="001E7E8B">
        <w:t>should</w:t>
      </w:r>
      <w:proofErr w:type="spellEnd"/>
      <w:r w:rsidR="001E7E8B">
        <w:t xml:space="preserve"> be put </w:t>
      </w:r>
      <w:proofErr w:type="spellStart"/>
      <w:r w:rsidR="001E7E8B">
        <w:t>forwardi</w:t>
      </w:r>
      <w:proofErr w:type="spellEnd"/>
      <w:r w:rsidR="001E7E8B">
        <w:t xml:space="preserve"> </w:t>
      </w:r>
      <w:proofErr w:type="spellStart"/>
      <w:r w:rsidRPr="0040541F">
        <w:t>and</w:t>
      </w:r>
      <w:proofErr w:type="spellEnd"/>
      <w:r w:rsidRPr="0040541F">
        <w:t xml:space="preserve"> the </w:t>
      </w:r>
      <w:proofErr w:type="spellStart"/>
      <w:r w:rsidRPr="0040541F">
        <w:t>originality</w:t>
      </w:r>
      <w:proofErr w:type="spellEnd"/>
      <w:r w:rsidRPr="0040541F">
        <w:t xml:space="preserve"> of the </w:t>
      </w:r>
      <w:proofErr w:type="spellStart"/>
      <w:r w:rsidRPr="0040541F">
        <w:t>study</w:t>
      </w:r>
      <w:proofErr w:type="spellEnd"/>
      <w:r w:rsidRPr="0040541F">
        <w:t xml:space="preserve"> </w:t>
      </w:r>
      <w:proofErr w:type="spellStart"/>
      <w:r w:rsidRPr="0040541F">
        <w:t>should</w:t>
      </w:r>
      <w:proofErr w:type="spellEnd"/>
      <w:r w:rsidRPr="0040541F">
        <w:t xml:space="preserve"> be </w:t>
      </w:r>
      <w:proofErr w:type="spellStart"/>
      <w:r w:rsidR="001E7E8B">
        <w:t>clarified</w:t>
      </w:r>
      <w:proofErr w:type="spellEnd"/>
      <w:r w:rsidRPr="0040541F">
        <w:t>.</w:t>
      </w:r>
    </w:p>
    <w:p w14:paraId="53FD9D6F" w14:textId="03F1008B" w:rsidR="0040541F" w:rsidRPr="002643CC" w:rsidRDefault="0040541F" w:rsidP="002C41E6">
      <w:pPr>
        <w:pStyle w:val="ListeParagraf"/>
        <w:numPr>
          <w:ilvl w:val="0"/>
          <w:numId w:val="34"/>
        </w:numPr>
        <w:ind w:left="709"/>
      </w:pPr>
      <w:r w:rsidRPr="0040541F">
        <w:t xml:space="preserve">The </w:t>
      </w:r>
      <w:proofErr w:type="spellStart"/>
      <w:r w:rsidRPr="0040541F">
        <w:t>method</w:t>
      </w:r>
      <w:proofErr w:type="spellEnd"/>
      <w:r w:rsidRPr="0040541F">
        <w:t xml:space="preserve"> </w:t>
      </w:r>
      <w:r w:rsidR="001E7E8B">
        <w:t xml:space="preserve">of the </w:t>
      </w:r>
      <w:proofErr w:type="spellStart"/>
      <w:r w:rsidR="001E7E8B">
        <w:t>study</w:t>
      </w:r>
      <w:proofErr w:type="spellEnd"/>
      <w:r w:rsidR="001E7E8B">
        <w:t xml:space="preserve"> </w:t>
      </w:r>
      <w:proofErr w:type="spellStart"/>
      <w:r w:rsidRPr="0040541F">
        <w:t>and</w:t>
      </w:r>
      <w:proofErr w:type="spellEnd"/>
      <w:r w:rsidRPr="0040541F">
        <w:t xml:space="preserve"> </w:t>
      </w:r>
      <w:proofErr w:type="spellStart"/>
      <w:r w:rsidRPr="0040541F">
        <w:t>its</w:t>
      </w:r>
      <w:proofErr w:type="spellEnd"/>
      <w:r w:rsidRPr="0040541F">
        <w:t xml:space="preserve"> </w:t>
      </w:r>
      <w:proofErr w:type="spellStart"/>
      <w:r w:rsidRPr="0040541F">
        <w:t>contribution</w:t>
      </w:r>
      <w:proofErr w:type="spellEnd"/>
      <w:r w:rsidRPr="0040541F">
        <w:t xml:space="preserve"> </w:t>
      </w:r>
      <w:proofErr w:type="spellStart"/>
      <w:r w:rsidRPr="0040541F">
        <w:t>to</w:t>
      </w:r>
      <w:proofErr w:type="spellEnd"/>
      <w:r w:rsidRPr="0040541F">
        <w:t xml:space="preserve"> the </w:t>
      </w:r>
      <w:proofErr w:type="spellStart"/>
      <w:r w:rsidRPr="0040541F">
        <w:t>field</w:t>
      </w:r>
      <w:proofErr w:type="spellEnd"/>
      <w:r w:rsidRPr="0040541F">
        <w:t xml:space="preserve"> </w:t>
      </w:r>
      <w:proofErr w:type="spellStart"/>
      <w:r w:rsidRPr="0040541F">
        <w:t>should</w:t>
      </w:r>
      <w:proofErr w:type="spellEnd"/>
      <w:r w:rsidRPr="0040541F">
        <w:t xml:space="preserve"> be </w:t>
      </w:r>
      <w:proofErr w:type="spellStart"/>
      <w:r w:rsidRPr="0040541F">
        <w:t>stated</w:t>
      </w:r>
      <w:proofErr w:type="spellEnd"/>
      <w:r w:rsidRPr="0040541F">
        <w:t xml:space="preserve">. </w:t>
      </w:r>
      <w:proofErr w:type="spellStart"/>
      <w:r w:rsidRPr="0040541F">
        <w:t>However</w:t>
      </w:r>
      <w:proofErr w:type="spellEnd"/>
      <w:r w:rsidRPr="0040541F">
        <w:t xml:space="preserve">, a </w:t>
      </w:r>
      <w:proofErr w:type="spellStart"/>
      <w:r w:rsidRPr="0040541F">
        <w:t>summary</w:t>
      </w:r>
      <w:proofErr w:type="spellEnd"/>
      <w:r w:rsidRPr="0040541F">
        <w:t xml:space="preserve"> of the </w:t>
      </w:r>
      <w:proofErr w:type="spellStart"/>
      <w:r w:rsidR="00F01EB3">
        <w:t>conclusions</w:t>
      </w:r>
      <w:proofErr w:type="spellEnd"/>
      <w:r w:rsidRPr="0040541F">
        <w:t xml:space="preserve"> </w:t>
      </w:r>
      <w:proofErr w:type="spellStart"/>
      <w:r w:rsidRPr="0040541F">
        <w:t>should</w:t>
      </w:r>
      <w:proofErr w:type="spellEnd"/>
      <w:r w:rsidRPr="0040541F">
        <w:t xml:space="preserve"> not be </w:t>
      </w:r>
      <w:proofErr w:type="spellStart"/>
      <w:r w:rsidR="001E7E8B">
        <w:t>given</w:t>
      </w:r>
      <w:proofErr w:type="spellEnd"/>
      <w:r w:rsidRPr="0040541F">
        <w:t>.</w:t>
      </w:r>
    </w:p>
    <w:p w14:paraId="1A1683C3" w14:textId="77777777" w:rsidR="00023A54" w:rsidRDefault="00023A54" w:rsidP="00262BB4"/>
    <w:p w14:paraId="6C470D26" w14:textId="7DF90C6F" w:rsidR="00430D19" w:rsidRPr="00023A54" w:rsidRDefault="00430D19" w:rsidP="00F10B2C">
      <w:pPr>
        <w:pStyle w:val="Anabalk"/>
      </w:pPr>
      <w:r w:rsidRPr="00023A54">
        <w:t xml:space="preserve">Ana </w:t>
      </w:r>
      <w:r w:rsidR="00382FF4">
        <w:t>B</w:t>
      </w:r>
      <w:bookmarkStart w:id="1" w:name="_GoBack"/>
      <w:bookmarkEnd w:id="1"/>
      <w:r w:rsidRPr="00023A54">
        <w:t>aşlık</w:t>
      </w:r>
      <w:r w:rsidR="00A85372" w:rsidRPr="00023A54">
        <w:t xml:space="preserve">/Main </w:t>
      </w:r>
      <w:proofErr w:type="spellStart"/>
      <w:r w:rsidR="0096202B">
        <w:t>h</w:t>
      </w:r>
      <w:r w:rsidR="00004232">
        <w:t>eading</w:t>
      </w:r>
      <w:proofErr w:type="spellEnd"/>
    </w:p>
    <w:p w14:paraId="0D684CAE" w14:textId="6A209153" w:rsidR="00DE637B" w:rsidRDefault="00430D19" w:rsidP="009E78D1">
      <w:r w:rsidRPr="002643CC">
        <w:t>Ana başlıklar</w:t>
      </w:r>
      <w:r w:rsidR="005E74DB">
        <w:t xml:space="preserve"> </w:t>
      </w:r>
      <w:r w:rsidR="00E770BB">
        <w:t xml:space="preserve">koyu </w:t>
      </w:r>
      <w:r w:rsidR="005E74DB">
        <w:t>olmalı,</w:t>
      </w:r>
      <w:r w:rsidR="00EB1957">
        <w:t xml:space="preserve"> kelimelerin</w:t>
      </w:r>
      <w:r w:rsidR="005E74DB">
        <w:t>in</w:t>
      </w:r>
      <w:r w:rsidR="00731F63">
        <w:t xml:space="preserve"> </w:t>
      </w:r>
      <w:r w:rsidR="00EB1957">
        <w:t>(İngilizce</w:t>
      </w:r>
      <w:r w:rsidR="005E74DB">
        <w:t>deki</w:t>
      </w:r>
      <w:r w:rsidR="00EB1957">
        <w:t xml:space="preserve"> edatlar </w:t>
      </w:r>
      <w:r w:rsidR="005E74DB">
        <w:t>hariç</w:t>
      </w:r>
      <w:r w:rsidR="00EB1957">
        <w:t xml:space="preserve">) </w:t>
      </w:r>
      <w:r w:rsidR="00C1485E">
        <w:t>ilk harfleri</w:t>
      </w:r>
      <w:r w:rsidRPr="002643CC">
        <w:t xml:space="preserve"> büyük olmalıdır. Başlıklara başlık stili atanmamalıdır.</w:t>
      </w:r>
      <w:r w:rsidR="009E78D1">
        <w:t xml:space="preserve"> Şablonun kendi Ana Başlık sitili kullanılabilir.</w:t>
      </w:r>
    </w:p>
    <w:p w14:paraId="7CD066F5" w14:textId="47804C10" w:rsidR="00430D19" w:rsidRPr="002643CC" w:rsidRDefault="0077102C" w:rsidP="00DD2B8C">
      <w:r>
        <w:t>M</w:t>
      </w:r>
      <w:r w:rsidRPr="00DE637B">
        <w:t xml:space="preserve">ain </w:t>
      </w:r>
      <w:proofErr w:type="spellStart"/>
      <w:r w:rsidR="00DD2B8C">
        <w:t>headings</w:t>
      </w:r>
      <w:proofErr w:type="spellEnd"/>
      <w:r w:rsidR="00DD2B8C">
        <w:t xml:space="preserve"> </w:t>
      </w:r>
      <w:proofErr w:type="spellStart"/>
      <w:r w:rsidR="00DD2B8C">
        <w:t>should</w:t>
      </w:r>
      <w:proofErr w:type="spellEnd"/>
      <w:r w:rsidR="00DD2B8C">
        <w:t xml:space="preserve"> be in </w:t>
      </w:r>
      <w:proofErr w:type="spellStart"/>
      <w:r w:rsidR="00DD2B8C">
        <w:t>bold</w:t>
      </w:r>
      <w:proofErr w:type="spellEnd"/>
      <w:r>
        <w:t xml:space="preserve">, </w:t>
      </w:r>
      <w:proofErr w:type="spellStart"/>
      <w:r>
        <w:t>and</w:t>
      </w:r>
      <w:proofErr w:type="spellEnd"/>
      <w:r>
        <w:t xml:space="preserve"> the </w:t>
      </w:r>
      <w:proofErr w:type="spellStart"/>
      <w:r w:rsidR="00DE637B" w:rsidRPr="00DE637B">
        <w:t>first</w:t>
      </w:r>
      <w:proofErr w:type="spellEnd"/>
      <w:r w:rsidR="00DE637B" w:rsidRPr="00DE637B">
        <w:t xml:space="preserve"> </w:t>
      </w:r>
      <w:proofErr w:type="spellStart"/>
      <w:r w:rsidR="00DE637B" w:rsidRPr="00DE637B">
        <w:t>letter</w:t>
      </w:r>
      <w:r w:rsidR="005E74DB">
        <w:t>s</w:t>
      </w:r>
      <w:proofErr w:type="spellEnd"/>
      <w:r w:rsidR="00DE637B" w:rsidRPr="00DE637B">
        <w:t xml:space="preserve"> of </w:t>
      </w:r>
      <w:proofErr w:type="spellStart"/>
      <w:r w:rsidR="00DE637B" w:rsidRPr="00DE637B">
        <w:t>th</w:t>
      </w:r>
      <w:r w:rsidR="005E74DB">
        <w:t>e</w:t>
      </w:r>
      <w:r>
        <w:t>ir</w:t>
      </w:r>
      <w:proofErr w:type="spellEnd"/>
      <w:r w:rsidR="005E74DB">
        <w:t xml:space="preserve"> </w:t>
      </w:r>
      <w:proofErr w:type="spellStart"/>
      <w:r w:rsidR="005E74DB">
        <w:t>words</w:t>
      </w:r>
      <w:proofErr w:type="spellEnd"/>
      <w:r w:rsidR="005E74DB">
        <w:t xml:space="preserve"> (apart </w:t>
      </w:r>
      <w:proofErr w:type="spellStart"/>
      <w:r w:rsidR="005E74DB">
        <w:t>from</w:t>
      </w:r>
      <w:proofErr w:type="spellEnd"/>
      <w:r w:rsidR="005E74DB">
        <w:t xml:space="preserve"> the </w:t>
      </w:r>
      <w:proofErr w:type="spellStart"/>
      <w:r w:rsidR="005E74DB">
        <w:t>prepositions</w:t>
      </w:r>
      <w:proofErr w:type="spellEnd"/>
      <w:r w:rsidR="005E74DB">
        <w:t xml:space="preserve">) </w:t>
      </w:r>
      <w:proofErr w:type="spellStart"/>
      <w:r w:rsidR="00DE637B" w:rsidRPr="00DE637B">
        <w:t>should</w:t>
      </w:r>
      <w:proofErr w:type="spellEnd"/>
      <w:r w:rsidR="00DE637B" w:rsidRPr="00DE637B">
        <w:t xml:space="preserve"> be </w:t>
      </w:r>
      <w:proofErr w:type="spellStart"/>
      <w:r w:rsidR="00DE637B" w:rsidRPr="00DE637B">
        <w:t>capitalized</w:t>
      </w:r>
      <w:proofErr w:type="spellEnd"/>
      <w:r w:rsidR="00DE637B" w:rsidRPr="00DE637B">
        <w:t xml:space="preserve">. </w:t>
      </w:r>
    </w:p>
    <w:p w14:paraId="0555F705" w14:textId="77777777" w:rsidR="002C41E6" w:rsidRDefault="002C41E6" w:rsidP="00262BB4">
      <w:pPr>
        <w:rPr>
          <w:b/>
          <w:bCs/>
        </w:rPr>
      </w:pPr>
    </w:p>
    <w:p w14:paraId="620AC475" w14:textId="210E0E01" w:rsidR="00430D19" w:rsidRPr="00EC6B7D" w:rsidRDefault="00430D19" w:rsidP="00C1485E">
      <w:pPr>
        <w:pStyle w:val="AltBalk"/>
      </w:pPr>
      <w:r w:rsidRPr="00EC6B7D">
        <w:t xml:space="preserve">Alt </w:t>
      </w:r>
      <w:r w:rsidR="00C1485E">
        <w:t>B</w:t>
      </w:r>
      <w:r w:rsidRPr="00EC6B7D">
        <w:t>aşlık</w:t>
      </w:r>
      <w:r w:rsidR="000F6758" w:rsidRPr="00EC6B7D">
        <w:t>/</w:t>
      </w:r>
      <w:proofErr w:type="spellStart"/>
      <w:r w:rsidR="00EB1957" w:rsidRPr="00EC6B7D">
        <w:t>S</w:t>
      </w:r>
      <w:r w:rsidR="00FE185F" w:rsidRPr="00EC6B7D">
        <w:t>ubheading</w:t>
      </w:r>
      <w:proofErr w:type="spellEnd"/>
    </w:p>
    <w:p w14:paraId="016A5A4A" w14:textId="2F62DE55" w:rsidR="00DE637B" w:rsidRDefault="00E770BB" w:rsidP="009E78D1">
      <w:r>
        <w:t xml:space="preserve">Alt başlıklar italik normal </w:t>
      </w:r>
      <w:r w:rsidR="0077102C">
        <w:t>olmalı,</w:t>
      </w:r>
      <w:r w:rsidR="00430D19" w:rsidRPr="002643CC">
        <w:t xml:space="preserve"> </w:t>
      </w:r>
      <w:r w:rsidR="00EB1957">
        <w:t>kelimelerin</w:t>
      </w:r>
      <w:r w:rsidR="0077102C">
        <w:t>in</w:t>
      </w:r>
      <w:r w:rsidR="00EB1957">
        <w:t xml:space="preserve"> </w:t>
      </w:r>
      <w:r w:rsidR="00EB1957" w:rsidRPr="00EB1957">
        <w:t>(İngilizce edatlar dışında)</w:t>
      </w:r>
      <w:r w:rsidR="00EB1957">
        <w:t xml:space="preserve"> </w:t>
      </w:r>
      <w:r w:rsidR="00430D19" w:rsidRPr="002643CC">
        <w:t>ilk harf</w:t>
      </w:r>
      <w:r w:rsidR="00C1485E">
        <w:t>leri</w:t>
      </w:r>
      <w:r w:rsidR="00430D19" w:rsidRPr="002643CC">
        <w:t xml:space="preserve"> büyük </w:t>
      </w:r>
      <w:r w:rsidR="0077102C">
        <w:t>olmalıdır</w:t>
      </w:r>
      <w:r w:rsidR="00430D19" w:rsidRPr="002643CC">
        <w:t xml:space="preserve">. </w:t>
      </w:r>
      <w:proofErr w:type="spellStart"/>
      <w:r w:rsidR="0077102C">
        <w:t>Altbaşlıklara</w:t>
      </w:r>
      <w:proofErr w:type="spellEnd"/>
      <w:r w:rsidR="0077102C">
        <w:t xml:space="preserve"> da b</w:t>
      </w:r>
      <w:r w:rsidR="00430D19" w:rsidRPr="002643CC">
        <w:t>aşlık stili atanmamalıdır.</w:t>
      </w:r>
      <w:r w:rsidR="009E78D1">
        <w:t xml:space="preserve"> Şablonun kendi Alt başlık sitili kullanılabilir.</w:t>
      </w:r>
    </w:p>
    <w:p w14:paraId="14E480BD" w14:textId="37AF514D" w:rsidR="00DE637B" w:rsidRPr="002643CC" w:rsidRDefault="00DE637B" w:rsidP="006152A1">
      <w:proofErr w:type="spellStart"/>
      <w:r w:rsidRPr="00DE637B">
        <w:lastRenderedPageBreak/>
        <w:t>Subheadings</w:t>
      </w:r>
      <w:proofErr w:type="spellEnd"/>
      <w:r w:rsidRPr="00DE637B">
        <w:t xml:space="preserve"> </w:t>
      </w:r>
      <w:proofErr w:type="spellStart"/>
      <w:r w:rsidRPr="00DE637B">
        <w:t>should</w:t>
      </w:r>
      <w:proofErr w:type="spellEnd"/>
      <w:r w:rsidR="0077102C">
        <w:t xml:space="preserve"> </w:t>
      </w:r>
      <w:r w:rsidRPr="00DE637B">
        <w:t xml:space="preserve">be </w:t>
      </w:r>
      <w:r w:rsidR="0077102C">
        <w:t xml:space="preserve">in </w:t>
      </w:r>
      <w:proofErr w:type="spellStart"/>
      <w:r w:rsidR="00DD2B8C" w:rsidRPr="006152A1">
        <w:rPr>
          <w:i/>
          <w:iCs/>
        </w:rPr>
        <w:t>italic</w:t>
      </w:r>
      <w:proofErr w:type="spellEnd"/>
      <w:r w:rsidR="0077102C">
        <w:t>,</w:t>
      </w:r>
      <w:r w:rsidRPr="00DE637B">
        <w:t xml:space="preserve"> </w:t>
      </w:r>
      <w:proofErr w:type="spellStart"/>
      <w:r w:rsidRPr="00DE637B">
        <w:t>and</w:t>
      </w:r>
      <w:proofErr w:type="spellEnd"/>
      <w:r w:rsidRPr="00DE637B">
        <w:t xml:space="preserve"> the </w:t>
      </w:r>
      <w:proofErr w:type="spellStart"/>
      <w:r w:rsidRPr="00DE637B">
        <w:t>first</w:t>
      </w:r>
      <w:proofErr w:type="spellEnd"/>
      <w:r w:rsidRPr="00DE637B">
        <w:t xml:space="preserve"> </w:t>
      </w:r>
      <w:proofErr w:type="spellStart"/>
      <w:r w:rsidRPr="00DE637B">
        <w:t>letters</w:t>
      </w:r>
      <w:proofErr w:type="spellEnd"/>
      <w:r w:rsidRPr="00DE637B">
        <w:t xml:space="preserve"> </w:t>
      </w:r>
      <w:r w:rsidR="0077102C" w:rsidRPr="00DE637B">
        <w:t xml:space="preserve">of </w:t>
      </w:r>
      <w:proofErr w:type="spellStart"/>
      <w:r w:rsidR="0077102C" w:rsidRPr="00DE637B">
        <w:t>th</w:t>
      </w:r>
      <w:r w:rsidR="0077102C">
        <w:t>eir</w:t>
      </w:r>
      <w:proofErr w:type="spellEnd"/>
      <w:r w:rsidR="0077102C">
        <w:t xml:space="preserve"> </w:t>
      </w:r>
      <w:proofErr w:type="spellStart"/>
      <w:r w:rsidR="0077102C">
        <w:t>words</w:t>
      </w:r>
      <w:proofErr w:type="spellEnd"/>
      <w:r w:rsidR="0077102C">
        <w:t xml:space="preserve"> (apart </w:t>
      </w:r>
      <w:proofErr w:type="spellStart"/>
      <w:r w:rsidR="0077102C">
        <w:t>from</w:t>
      </w:r>
      <w:proofErr w:type="spellEnd"/>
      <w:r w:rsidR="0077102C">
        <w:t xml:space="preserve"> the </w:t>
      </w:r>
      <w:proofErr w:type="spellStart"/>
      <w:r w:rsidR="0077102C">
        <w:t>prepositions</w:t>
      </w:r>
      <w:proofErr w:type="spellEnd"/>
      <w:r w:rsidR="0077102C">
        <w:t xml:space="preserve">) </w:t>
      </w:r>
      <w:proofErr w:type="spellStart"/>
      <w:r w:rsidR="0077102C" w:rsidRPr="00DE637B">
        <w:t>should</w:t>
      </w:r>
      <w:proofErr w:type="spellEnd"/>
      <w:r w:rsidR="0077102C" w:rsidRPr="00DE637B">
        <w:t xml:space="preserve"> be </w:t>
      </w:r>
      <w:proofErr w:type="spellStart"/>
      <w:r w:rsidR="0077102C" w:rsidRPr="00DE637B">
        <w:t>capitalized</w:t>
      </w:r>
      <w:proofErr w:type="spellEnd"/>
      <w:r w:rsidRPr="00DE637B">
        <w:t>.</w:t>
      </w:r>
    </w:p>
    <w:p w14:paraId="38F2866D" w14:textId="77777777" w:rsidR="002C41E6" w:rsidRDefault="002C41E6" w:rsidP="002C41E6">
      <w:pPr>
        <w:rPr>
          <w:b/>
          <w:bCs/>
        </w:rPr>
      </w:pPr>
    </w:p>
    <w:p w14:paraId="06EE8A8E" w14:textId="5C5490B4" w:rsidR="00430D19" w:rsidRPr="00023A54" w:rsidRDefault="009D3216" w:rsidP="00262BB4">
      <w:pPr>
        <w:rPr>
          <w:b/>
          <w:bCs/>
        </w:rPr>
      </w:pPr>
      <w:r w:rsidRPr="00023A54">
        <w:rPr>
          <w:b/>
          <w:bCs/>
        </w:rPr>
        <w:t>Sonuç</w:t>
      </w:r>
      <w:r w:rsidR="007A13D1" w:rsidRPr="00023A54">
        <w:rPr>
          <w:b/>
          <w:bCs/>
        </w:rPr>
        <w:t>/</w:t>
      </w:r>
      <w:proofErr w:type="spellStart"/>
      <w:r w:rsidR="007A13D1" w:rsidRPr="00023A54">
        <w:rPr>
          <w:b/>
          <w:bCs/>
        </w:rPr>
        <w:t>Conclusion</w:t>
      </w:r>
      <w:proofErr w:type="spellEnd"/>
    </w:p>
    <w:p w14:paraId="17D686C9" w14:textId="39E50A7C" w:rsidR="001224AB" w:rsidRDefault="00035209" w:rsidP="00262BB4">
      <w:r w:rsidRPr="002643CC">
        <w:t xml:space="preserve">Sonuçta </w:t>
      </w:r>
      <w:r w:rsidR="00004232">
        <w:t>çalışma</w:t>
      </w:r>
      <w:r w:rsidRPr="002643CC">
        <w:t xml:space="preserve"> özetlenme</w:t>
      </w:r>
      <w:r w:rsidR="00004232">
        <w:t>z,</w:t>
      </w:r>
      <w:r w:rsidRPr="002643CC">
        <w:t xml:space="preserve"> </w:t>
      </w:r>
      <w:r w:rsidR="00004232">
        <w:t>yalnız ç</w:t>
      </w:r>
      <w:r w:rsidR="00074C73" w:rsidRPr="002643CC">
        <w:t xml:space="preserve">alışmada ulaşılan </w:t>
      </w:r>
      <w:r w:rsidR="00004232">
        <w:t xml:space="preserve">ana bulgu ve </w:t>
      </w:r>
      <w:r w:rsidR="00074C73" w:rsidRPr="002643CC">
        <w:t xml:space="preserve">sonuçlar tartışılır. </w:t>
      </w:r>
      <w:r w:rsidR="00004232">
        <w:t>Gelecek</w:t>
      </w:r>
      <w:r w:rsidR="00074C73" w:rsidRPr="002643CC">
        <w:t xml:space="preserve"> araştırmacılara yönelik öneriler yazılır. </w:t>
      </w:r>
    </w:p>
    <w:p w14:paraId="0BA3655B" w14:textId="64828D20" w:rsidR="00304B68" w:rsidRDefault="00B62E46" w:rsidP="00262BB4">
      <w:r w:rsidRPr="00304B68">
        <w:t xml:space="preserve">Do not </w:t>
      </w:r>
      <w:proofErr w:type="spellStart"/>
      <w:r w:rsidRPr="00304B68">
        <w:t>summarize</w:t>
      </w:r>
      <w:proofErr w:type="spellEnd"/>
      <w:r w:rsidRPr="00304B68">
        <w:t xml:space="preserve"> the </w:t>
      </w:r>
      <w:proofErr w:type="spellStart"/>
      <w:r w:rsidR="00004232">
        <w:t>study</w:t>
      </w:r>
      <w:proofErr w:type="spellEnd"/>
      <w:r w:rsidRPr="00304B68">
        <w:t xml:space="preserve"> in the </w:t>
      </w:r>
      <w:proofErr w:type="spellStart"/>
      <w:r w:rsidRPr="00304B68">
        <w:t>conclusion</w:t>
      </w:r>
      <w:proofErr w:type="spellEnd"/>
      <w:r w:rsidRPr="00304B68">
        <w:t>.</w:t>
      </w:r>
      <w:r>
        <w:t xml:space="preserve"> </w:t>
      </w:r>
      <w:proofErr w:type="spellStart"/>
      <w:r w:rsidR="00004232">
        <w:t>Only</w:t>
      </w:r>
      <w:proofErr w:type="spellEnd"/>
      <w:r w:rsidR="00004232">
        <w:t xml:space="preserve"> </w:t>
      </w:r>
      <w:proofErr w:type="spellStart"/>
      <w:r w:rsidR="00004232">
        <w:t>its</w:t>
      </w:r>
      <w:proofErr w:type="spellEnd"/>
      <w:r w:rsidR="005B310D" w:rsidRPr="005B310D">
        <w:t xml:space="preserve"> </w:t>
      </w:r>
      <w:r w:rsidR="00004232">
        <w:t xml:space="preserve">main </w:t>
      </w:r>
      <w:proofErr w:type="spellStart"/>
      <w:r w:rsidR="00004232">
        <w:t>findings</w:t>
      </w:r>
      <w:proofErr w:type="spellEnd"/>
      <w:r w:rsidR="00004232">
        <w:t xml:space="preserve"> </w:t>
      </w:r>
      <w:proofErr w:type="spellStart"/>
      <w:r w:rsidR="00004232">
        <w:t>nd</w:t>
      </w:r>
      <w:proofErr w:type="spellEnd"/>
      <w:r w:rsidR="00004232">
        <w:t xml:space="preserve"> </w:t>
      </w:r>
      <w:proofErr w:type="spellStart"/>
      <w:r w:rsidR="00004232">
        <w:t>conclusions</w:t>
      </w:r>
      <w:proofErr w:type="spellEnd"/>
      <w:r w:rsidR="005B310D" w:rsidRPr="005B310D">
        <w:t xml:space="preserve"> of the </w:t>
      </w:r>
      <w:proofErr w:type="spellStart"/>
      <w:r w:rsidR="005B310D" w:rsidRPr="005B310D">
        <w:t>study</w:t>
      </w:r>
      <w:proofErr w:type="spellEnd"/>
      <w:r w:rsidR="005B310D" w:rsidRPr="005B310D">
        <w:t xml:space="preserve"> </w:t>
      </w:r>
      <w:proofErr w:type="spellStart"/>
      <w:r w:rsidR="00004232">
        <w:t>should</w:t>
      </w:r>
      <w:proofErr w:type="spellEnd"/>
      <w:r w:rsidR="005B310D" w:rsidRPr="005B310D">
        <w:t xml:space="preserve"> </w:t>
      </w:r>
      <w:proofErr w:type="spellStart"/>
      <w:r w:rsidR="005B310D" w:rsidRPr="005B310D">
        <w:t>discussed</w:t>
      </w:r>
      <w:proofErr w:type="spellEnd"/>
      <w:r w:rsidR="005B310D" w:rsidRPr="005B310D">
        <w:t xml:space="preserve">. </w:t>
      </w:r>
      <w:proofErr w:type="spellStart"/>
      <w:r w:rsidR="005B310D" w:rsidRPr="005B310D">
        <w:t>Suggestions</w:t>
      </w:r>
      <w:proofErr w:type="spellEnd"/>
      <w:r w:rsidR="005B310D" w:rsidRPr="005B310D">
        <w:t xml:space="preserve"> </w:t>
      </w:r>
      <w:proofErr w:type="spellStart"/>
      <w:r w:rsidR="00004232">
        <w:t>should</w:t>
      </w:r>
      <w:proofErr w:type="spellEnd"/>
      <w:r w:rsidR="00004232">
        <w:t xml:space="preserve"> be</w:t>
      </w:r>
      <w:r w:rsidR="005B310D" w:rsidRPr="005B310D">
        <w:t xml:space="preserve"> </w:t>
      </w:r>
      <w:proofErr w:type="spellStart"/>
      <w:r w:rsidR="00004232">
        <w:t>offered</w:t>
      </w:r>
      <w:proofErr w:type="spellEnd"/>
      <w:r w:rsidR="005B310D" w:rsidRPr="005B310D">
        <w:t xml:space="preserve"> </w:t>
      </w:r>
      <w:proofErr w:type="spellStart"/>
      <w:r w:rsidR="005B310D" w:rsidRPr="005B310D">
        <w:t>for</w:t>
      </w:r>
      <w:proofErr w:type="spellEnd"/>
      <w:r w:rsidR="005B310D" w:rsidRPr="005B310D">
        <w:t xml:space="preserve"> </w:t>
      </w:r>
      <w:proofErr w:type="spellStart"/>
      <w:r w:rsidR="00004232">
        <w:t>future</w:t>
      </w:r>
      <w:proofErr w:type="spellEnd"/>
      <w:r w:rsidR="005B310D" w:rsidRPr="005B310D">
        <w:t xml:space="preserve"> </w:t>
      </w:r>
      <w:proofErr w:type="spellStart"/>
      <w:r w:rsidR="005B310D" w:rsidRPr="005B310D">
        <w:t>researchers</w:t>
      </w:r>
      <w:proofErr w:type="spellEnd"/>
      <w:r w:rsidR="005B310D" w:rsidRPr="005B310D">
        <w:t xml:space="preserve">. </w:t>
      </w:r>
    </w:p>
    <w:p w14:paraId="7F6CF83C" w14:textId="6D15EEEB" w:rsidR="00F10B2C" w:rsidRDefault="00F10B2C" w:rsidP="00F10B2C">
      <w:r>
        <w:t xml:space="preserve">Metinde, dipnotta ve kaynakçada yer alan web adreslerinden </w:t>
      </w:r>
      <w:proofErr w:type="spellStart"/>
      <w:r>
        <w:t>url</w:t>
      </w:r>
      <w:proofErr w:type="spellEnd"/>
      <w:r>
        <w:t xml:space="preserve"> kaldırma işlemi yapılmalıdır. Web adresleri altı çizili ve mavi renk olmamalıdır.</w:t>
      </w:r>
    </w:p>
    <w:p w14:paraId="23828C1A" w14:textId="77777777" w:rsidR="002C41E6" w:rsidRDefault="002C41E6" w:rsidP="00262BB4">
      <w:pPr>
        <w:rPr>
          <w:b/>
          <w:bCs/>
        </w:rPr>
      </w:pPr>
    </w:p>
    <w:p w14:paraId="61222CD7" w14:textId="297E4F7B" w:rsidR="004066E5" w:rsidRPr="00023A54" w:rsidRDefault="004066E5" w:rsidP="00262BB4">
      <w:pPr>
        <w:rPr>
          <w:b/>
          <w:bCs/>
        </w:rPr>
      </w:pPr>
      <w:r w:rsidRPr="00023A54">
        <w:rPr>
          <w:b/>
          <w:bCs/>
        </w:rPr>
        <w:t>Şekil</w:t>
      </w:r>
      <w:r w:rsidR="00004232">
        <w:rPr>
          <w:b/>
          <w:bCs/>
        </w:rPr>
        <w:t>ler/</w:t>
      </w:r>
      <w:proofErr w:type="spellStart"/>
      <w:r w:rsidR="00AA43CE" w:rsidRPr="00023A54">
        <w:rPr>
          <w:b/>
          <w:bCs/>
        </w:rPr>
        <w:t>Figure</w:t>
      </w:r>
      <w:r w:rsidR="00004232">
        <w:rPr>
          <w:b/>
          <w:bCs/>
        </w:rPr>
        <w:t>s</w:t>
      </w:r>
      <w:proofErr w:type="spellEnd"/>
    </w:p>
    <w:p w14:paraId="771F22C6" w14:textId="5A6E5073" w:rsidR="004066E5" w:rsidRPr="002643CC" w:rsidRDefault="004066E5" w:rsidP="00262BB4">
      <w:r w:rsidRPr="002643CC">
        <w:t xml:space="preserve">Şekil 1. Şekil Başlığı, </w:t>
      </w:r>
      <w:proofErr w:type="spellStart"/>
      <w:r w:rsidR="00023A54">
        <w:t>Palatino</w:t>
      </w:r>
      <w:proofErr w:type="spellEnd"/>
      <w:r w:rsidR="00023A54">
        <w:t xml:space="preserve"> </w:t>
      </w:r>
      <w:proofErr w:type="spellStart"/>
      <w:r w:rsidR="00023A54">
        <w:t>Linotype</w:t>
      </w:r>
      <w:proofErr w:type="spellEnd"/>
      <w:r w:rsidRPr="002643CC">
        <w:t xml:space="preserve">, </w:t>
      </w:r>
      <w:r w:rsidR="00023A54">
        <w:t>10</w:t>
      </w:r>
      <w:r w:rsidRPr="002643CC">
        <w:t xml:space="preserve"> punto, girinti yok, ortalı, başlığın ilk harfleri büyük</w:t>
      </w:r>
      <w:r w:rsidR="00D867C1">
        <w:t>/</w:t>
      </w:r>
      <w:r w:rsidR="00D867C1" w:rsidRPr="00D867C1">
        <w:t xml:space="preserve"> </w:t>
      </w:r>
      <w:proofErr w:type="spellStart"/>
      <w:r w:rsidR="00D867C1" w:rsidRPr="00D867C1">
        <w:t>Figure</w:t>
      </w:r>
      <w:proofErr w:type="spellEnd"/>
      <w:r w:rsidR="00D867C1" w:rsidRPr="00D867C1">
        <w:t xml:space="preserve"> </w:t>
      </w:r>
      <w:proofErr w:type="spellStart"/>
      <w:r w:rsidR="00D867C1" w:rsidRPr="00D867C1">
        <w:t>Title</w:t>
      </w:r>
      <w:proofErr w:type="spellEnd"/>
      <w:r w:rsidR="00D867C1" w:rsidRPr="00D867C1">
        <w:t xml:space="preserve">, </w:t>
      </w:r>
      <w:proofErr w:type="spellStart"/>
      <w:r w:rsidR="00023A54">
        <w:t>Palatino</w:t>
      </w:r>
      <w:proofErr w:type="spellEnd"/>
      <w:r w:rsidR="00023A54">
        <w:t xml:space="preserve"> </w:t>
      </w:r>
      <w:proofErr w:type="spellStart"/>
      <w:r w:rsidR="00023A54">
        <w:t>Linotype</w:t>
      </w:r>
      <w:proofErr w:type="spellEnd"/>
      <w:r w:rsidR="00D867C1" w:rsidRPr="00D867C1">
        <w:t xml:space="preserve">, </w:t>
      </w:r>
      <w:r w:rsidR="00023A54">
        <w:t>10</w:t>
      </w:r>
      <w:r w:rsidR="00D867C1" w:rsidRPr="00D867C1">
        <w:t xml:space="preserve"> </w:t>
      </w:r>
      <w:proofErr w:type="spellStart"/>
      <w:r w:rsidR="00D867C1">
        <w:t>pt</w:t>
      </w:r>
      <w:proofErr w:type="spellEnd"/>
      <w:r w:rsidR="00D867C1" w:rsidRPr="00D867C1">
        <w:t xml:space="preserve">, </w:t>
      </w:r>
      <w:proofErr w:type="spellStart"/>
      <w:r w:rsidR="00D867C1" w:rsidRPr="00D867C1">
        <w:t>no</w:t>
      </w:r>
      <w:proofErr w:type="spellEnd"/>
      <w:r w:rsidR="00D867C1" w:rsidRPr="00D867C1">
        <w:t xml:space="preserve"> </w:t>
      </w:r>
      <w:proofErr w:type="spellStart"/>
      <w:r w:rsidR="00D867C1" w:rsidRPr="00D867C1">
        <w:t>indentation</w:t>
      </w:r>
      <w:proofErr w:type="spellEnd"/>
      <w:r w:rsidR="00D867C1" w:rsidRPr="00D867C1">
        <w:t xml:space="preserve">, </w:t>
      </w:r>
      <w:proofErr w:type="spellStart"/>
      <w:r w:rsidR="00D867C1" w:rsidRPr="00D867C1">
        <w:t>centered</w:t>
      </w:r>
      <w:proofErr w:type="spellEnd"/>
      <w:r w:rsidR="00D867C1" w:rsidRPr="00D867C1">
        <w:t xml:space="preserve">, </w:t>
      </w:r>
      <w:proofErr w:type="spellStart"/>
      <w:r w:rsidR="00D867C1" w:rsidRPr="00D867C1">
        <w:t>initials</w:t>
      </w:r>
      <w:proofErr w:type="spellEnd"/>
      <w:r w:rsidR="00D867C1" w:rsidRPr="00D867C1">
        <w:t xml:space="preserve"> of </w:t>
      </w:r>
      <w:r w:rsidR="00004232">
        <w:t xml:space="preserve">the figüre </w:t>
      </w:r>
      <w:proofErr w:type="spellStart"/>
      <w:r w:rsidR="00004232">
        <w:t>heading</w:t>
      </w:r>
      <w:r w:rsidR="004D6657">
        <w:t>s</w:t>
      </w:r>
      <w:proofErr w:type="spellEnd"/>
      <w:r w:rsidR="00004232">
        <w:t xml:space="preserve"> </w:t>
      </w:r>
      <w:proofErr w:type="spellStart"/>
      <w:r w:rsidR="00004232">
        <w:t>are</w:t>
      </w:r>
      <w:proofErr w:type="spellEnd"/>
      <w:r w:rsidR="00D867C1" w:rsidRPr="00D867C1">
        <w:t xml:space="preserve"> </w:t>
      </w:r>
      <w:proofErr w:type="spellStart"/>
      <w:r w:rsidR="00D867C1" w:rsidRPr="00D867C1">
        <w:t>capitalized</w:t>
      </w:r>
      <w:proofErr w:type="spellEnd"/>
      <w:r w:rsidR="004D6657">
        <w:t>.</w:t>
      </w:r>
    </w:p>
    <w:p w14:paraId="7816FE84" w14:textId="252F07CA" w:rsidR="00651C09" w:rsidRPr="004066E5" w:rsidRDefault="00651C09" w:rsidP="00D2236E">
      <w:pPr>
        <w:jc w:val="center"/>
      </w:pPr>
      <w:r>
        <w:rPr>
          <w:noProof/>
          <w:lang w:eastAsia="tr-TR"/>
        </w:rPr>
        <w:drawing>
          <wp:inline distT="0" distB="0" distL="0" distR="0" wp14:anchorId="184A9133" wp14:editId="7FB10992">
            <wp:extent cx="1828800" cy="1828800"/>
            <wp:effectExtent l="0" t="0" r="0" b="0"/>
            <wp:docPr id="19017556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55698" name="Resim 190175569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513528A2" w14:textId="6A3E1FC2" w:rsidR="00566EC4" w:rsidRDefault="00566EC4" w:rsidP="009F73C0">
      <w:r w:rsidRPr="002643CC">
        <w:t>Şekiller ortalı, şekil başlıkları şeklin üzerinde olmalıdır. Şeklin en boy oranı bozulacak şekilde boyutlandırma yapılmamalıdır. Şekiller, metinden sonra 1 satır boşluk bırakılarak, şekillere ardıl numaralar verilerek numaralandırılmalıdır.</w:t>
      </w:r>
      <w:r w:rsidR="009F73C0">
        <w:t xml:space="preserve"> </w:t>
      </w:r>
      <w:r w:rsidRPr="002643CC">
        <w:t>Tablo ve şekillerde kaynaklardan alınan bilgiler varsa bu bilgilerin kaynağı, ayrıca açıklayıcı bilgiler gerekiyorsa bunlar tablo ve şekillerin altında gösterilmelidir.</w:t>
      </w:r>
    </w:p>
    <w:p w14:paraId="406494B9" w14:textId="62BA369D" w:rsidR="00372BF6" w:rsidRDefault="00372BF6" w:rsidP="00262BB4">
      <w:proofErr w:type="spellStart"/>
      <w:r w:rsidRPr="00372BF6">
        <w:t>Figures</w:t>
      </w:r>
      <w:proofErr w:type="spellEnd"/>
      <w:r w:rsidRPr="00372BF6">
        <w:t xml:space="preserve"> </w:t>
      </w:r>
      <w:proofErr w:type="spellStart"/>
      <w:r w:rsidRPr="00372BF6">
        <w:t>should</w:t>
      </w:r>
      <w:proofErr w:type="spellEnd"/>
      <w:r w:rsidRPr="00372BF6">
        <w:t xml:space="preserve"> be </w:t>
      </w:r>
      <w:proofErr w:type="spellStart"/>
      <w:r w:rsidRPr="00372BF6">
        <w:t>centered</w:t>
      </w:r>
      <w:proofErr w:type="spellEnd"/>
      <w:r w:rsidRPr="00372BF6">
        <w:t xml:space="preserve">, </w:t>
      </w:r>
      <w:proofErr w:type="spellStart"/>
      <w:r w:rsidRPr="00372BF6">
        <w:t>and</w:t>
      </w:r>
      <w:proofErr w:type="spellEnd"/>
      <w:r w:rsidRPr="00372BF6">
        <w:t xml:space="preserve"> </w:t>
      </w:r>
      <w:r w:rsidR="009F73C0">
        <w:t xml:space="preserve">the </w:t>
      </w:r>
      <w:proofErr w:type="spellStart"/>
      <w:r w:rsidRPr="00372BF6">
        <w:t>figure</w:t>
      </w:r>
      <w:proofErr w:type="spellEnd"/>
      <w:r w:rsidRPr="00372BF6">
        <w:t xml:space="preserve"> </w:t>
      </w:r>
      <w:proofErr w:type="spellStart"/>
      <w:r w:rsidR="009F73C0">
        <w:t>headings</w:t>
      </w:r>
      <w:proofErr w:type="spellEnd"/>
      <w:r w:rsidRPr="00372BF6">
        <w:t xml:space="preserve"> </w:t>
      </w:r>
      <w:proofErr w:type="spellStart"/>
      <w:r w:rsidRPr="00372BF6">
        <w:t>should</w:t>
      </w:r>
      <w:proofErr w:type="spellEnd"/>
      <w:r w:rsidRPr="00372BF6">
        <w:t xml:space="preserve"> be </w:t>
      </w:r>
      <w:proofErr w:type="spellStart"/>
      <w:r w:rsidRPr="00372BF6">
        <w:t>above</w:t>
      </w:r>
      <w:proofErr w:type="spellEnd"/>
      <w:r w:rsidRPr="00372BF6">
        <w:t xml:space="preserve"> </w:t>
      </w:r>
      <w:proofErr w:type="spellStart"/>
      <w:r w:rsidRPr="00372BF6">
        <w:t>the</w:t>
      </w:r>
      <w:r w:rsidR="009F73C0">
        <w:t>m</w:t>
      </w:r>
      <w:proofErr w:type="spellEnd"/>
      <w:r w:rsidRPr="00372BF6">
        <w:t xml:space="preserve">. The </w:t>
      </w:r>
      <w:proofErr w:type="spellStart"/>
      <w:r w:rsidRPr="00372BF6">
        <w:t>figure</w:t>
      </w:r>
      <w:proofErr w:type="spellEnd"/>
      <w:r w:rsidRPr="00372BF6">
        <w:t xml:space="preserve"> </w:t>
      </w:r>
      <w:proofErr w:type="spellStart"/>
      <w:r w:rsidRPr="00372BF6">
        <w:t>should</w:t>
      </w:r>
      <w:proofErr w:type="spellEnd"/>
      <w:r w:rsidRPr="00372BF6">
        <w:t xml:space="preserve"> not be </w:t>
      </w:r>
      <w:proofErr w:type="spellStart"/>
      <w:r w:rsidRPr="00372BF6">
        <w:t>distorted</w:t>
      </w:r>
      <w:proofErr w:type="spellEnd"/>
      <w:r w:rsidR="009F73C0">
        <w:t xml:space="preserve"> </w:t>
      </w:r>
      <w:proofErr w:type="spellStart"/>
      <w:r w:rsidR="009F73C0">
        <w:t>when</w:t>
      </w:r>
      <w:proofErr w:type="spellEnd"/>
      <w:r w:rsidR="009F73C0">
        <w:t xml:space="preserve"> </w:t>
      </w:r>
      <w:proofErr w:type="spellStart"/>
      <w:r w:rsidR="009F73C0">
        <w:t>its</w:t>
      </w:r>
      <w:proofErr w:type="spellEnd"/>
      <w:r w:rsidR="009F73C0">
        <w:t xml:space="preserve"> size is </w:t>
      </w:r>
      <w:proofErr w:type="spellStart"/>
      <w:r w:rsidR="009F73C0">
        <w:t>adjusted</w:t>
      </w:r>
      <w:proofErr w:type="spellEnd"/>
      <w:r w:rsidRPr="00372BF6">
        <w:t xml:space="preserve">. </w:t>
      </w:r>
      <w:proofErr w:type="spellStart"/>
      <w:r w:rsidRPr="00372BF6">
        <w:t>Figures</w:t>
      </w:r>
      <w:proofErr w:type="spellEnd"/>
      <w:r w:rsidRPr="00372BF6">
        <w:t xml:space="preserve"> </w:t>
      </w:r>
      <w:proofErr w:type="spellStart"/>
      <w:r w:rsidRPr="00372BF6">
        <w:t>should</w:t>
      </w:r>
      <w:proofErr w:type="spellEnd"/>
      <w:r w:rsidRPr="00372BF6">
        <w:t xml:space="preserve"> be </w:t>
      </w:r>
      <w:proofErr w:type="spellStart"/>
      <w:r w:rsidRPr="00372BF6">
        <w:t>numbered</w:t>
      </w:r>
      <w:proofErr w:type="spellEnd"/>
      <w:r w:rsidRPr="00372BF6">
        <w:t xml:space="preserve"> </w:t>
      </w:r>
      <w:proofErr w:type="spellStart"/>
      <w:r w:rsidRPr="00372BF6">
        <w:t>by</w:t>
      </w:r>
      <w:proofErr w:type="spellEnd"/>
      <w:r w:rsidRPr="00372BF6">
        <w:t xml:space="preserve"> </w:t>
      </w:r>
      <w:proofErr w:type="spellStart"/>
      <w:r w:rsidRPr="00372BF6">
        <w:t>leaving</w:t>
      </w:r>
      <w:proofErr w:type="spellEnd"/>
      <w:r w:rsidRPr="00372BF6">
        <w:t xml:space="preserve"> a 1-line </w:t>
      </w:r>
      <w:proofErr w:type="spellStart"/>
      <w:r w:rsidRPr="00372BF6">
        <w:t>space</w:t>
      </w:r>
      <w:proofErr w:type="spellEnd"/>
      <w:r w:rsidRPr="00372BF6">
        <w:t xml:space="preserve"> </w:t>
      </w:r>
      <w:proofErr w:type="spellStart"/>
      <w:r w:rsidRPr="00372BF6">
        <w:t>after</w:t>
      </w:r>
      <w:proofErr w:type="spellEnd"/>
      <w:r w:rsidRPr="00372BF6">
        <w:t xml:space="preserve"> the </w:t>
      </w:r>
      <w:proofErr w:type="spellStart"/>
      <w:r w:rsidRPr="00372BF6">
        <w:t>text</w:t>
      </w:r>
      <w:proofErr w:type="spellEnd"/>
      <w:r w:rsidRPr="00372BF6">
        <w:t xml:space="preserve"> </w:t>
      </w:r>
      <w:proofErr w:type="spellStart"/>
      <w:r w:rsidRPr="00372BF6">
        <w:t>and</w:t>
      </w:r>
      <w:proofErr w:type="spellEnd"/>
      <w:r w:rsidRPr="00372BF6">
        <w:t xml:space="preserve"> </w:t>
      </w:r>
      <w:proofErr w:type="spellStart"/>
      <w:r w:rsidRPr="00372BF6">
        <w:t>giving</w:t>
      </w:r>
      <w:proofErr w:type="spellEnd"/>
      <w:r w:rsidRPr="00372BF6">
        <w:t xml:space="preserve"> </w:t>
      </w:r>
      <w:proofErr w:type="spellStart"/>
      <w:r w:rsidRPr="00372BF6">
        <w:t>consecutive</w:t>
      </w:r>
      <w:proofErr w:type="spellEnd"/>
      <w:r w:rsidRPr="00372BF6">
        <w:t xml:space="preserve"> </w:t>
      </w:r>
      <w:proofErr w:type="spellStart"/>
      <w:r w:rsidRPr="00372BF6">
        <w:t>numbers</w:t>
      </w:r>
      <w:proofErr w:type="spellEnd"/>
      <w:r w:rsidRPr="00372BF6">
        <w:t xml:space="preserve"> </w:t>
      </w:r>
      <w:proofErr w:type="spellStart"/>
      <w:r w:rsidRPr="00372BF6">
        <w:t>to</w:t>
      </w:r>
      <w:proofErr w:type="spellEnd"/>
      <w:r w:rsidRPr="00372BF6">
        <w:t xml:space="preserve"> the </w:t>
      </w:r>
      <w:proofErr w:type="spellStart"/>
      <w:r w:rsidRPr="00372BF6">
        <w:t>figures</w:t>
      </w:r>
      <w:proofErr w:type="spellEnd"/>
      <w:r w:rsidRPr="00372BF6">
        <w:t xml:space="preserve">. </w:t>
      </w:r>
      <w:proofErr w:type="spellStart"/>
      <w:r w:rsidRPr="00372BF6">
        <w:t>If</w:t>
      </w:r>
      <w:proofErr w:type="spellEnd"/>
      <w:r w:rsidRPr="00372BF6">
        <w:t xml:space="preserve"> </w:t>
      </w:r>
      <w:proofErr w:type="spellStart"/>
      <w:r w:rsidRPr="00372BF6">
        <w:t>there</w:t>
      </w:r>
      <w:proofErr w:type="spellEnd"/>
      <w:r w:rsidRPr="00372BF6">
        <w:t xml:space="preserve"> is </w:t>
      </w:r>
      <w:proofErr w:type="spellStart"/>
      <w:r w:rsidRPr="00372BF6">
        <w:t>information</w:t>
      </w:r>
      <w:proofErr w:type="spellEnd"/>
      <w:r w:rsidRPr="00372BF6">
        <w:t xml:space="preserve"> </w:t>
      </w:r>
      <w:proofErr w:type="spellStart"/>
      <w:r w:rsidR="009F73C0">
        <w:t>borrowed</w:t>
      </w:r>
      <w:proofErr w:type="spellEnd"/>
      <w:r w:rsidRPr="00372BF6">
        <w:t xml:space="preserve"> </w:t>
      </w:r>
      <w:proofErr w:type="spellStart"/>
      <w:r w:rsidRPr="00372BF6">
        <w:t>from</w:t>
      </w:r>
      <w:proofErr w:type="spellEnd"/>
      <w:r w:rsidRPr="00372BF6">
        <w:t xml:space="preserve"> </w:t>
      </w:r>
      <w:proofErr w:type="spellStart"/>
      <w:r w:rsidR="009F73C0">
        <w:t>other</w:t>
      </w:r>
      <w:proofErr w:type="spellEnd"/>
      <w:r w:rsidR="009F73C0">
        <w:t xml:space="preserve"> </w:t>
      </w:r>
      <w:proofErr w:type="spellStart"/>
      <w:r w:rsidRPr="00372BF6">
        <w:t>sources</w:t>
      </w:r>
      <w:proofErr w:type="spellEnd"/>
      <w:r w:rsidRPr="00372BF6">
        <w:t xml:space="preserve"> in </w:t>
      </w:r>
      <w:proofErr w:type="spellStart"/>
      <w:r w:rsidRPr="00372BF6">
        <w:t>tables</w:t>
      </w:r>
      <w:proofErr w:type="spellEnd"/>
      <w:r w:rsidRPr="00372BF6">
        <w:t xml:space="preserve"> </w:t>
      </w:r>
      <w:proofErr w:type="spellStart"/>
      <w:r w:rsidRPr="00372BF6">
        <w:t>and</w:t>
      </w:r>
      <w:proofErr w:type="spellEnd"/>
      <w:r w:rsidRPr="00372BF6">
        <w:t xml:space="preserve"> </w:t>
      </w:r>
      <w:proofErr w:type="spellStart"/>
      <w:r w:rsidRPr="00372BF6">
        <w:t>figures</w:t>
      </w:r>
      <w:proofErr w:type="spellEnd"/>
      <w:r w:rsidRPr="00372BF6">
        <w:t xml:space="preserve">, the </w:t>
      </w:r>
      <w:proofErr w:type="spellStart"/>
      <w:r w:rsidRPr="00372BF6">
        <w:t>source</w:t>
      </w:r>
      <w:proofErr w:type="spellEnd"/>
      <w:r w:rsidRPr="00372BF6">
        <w:t xml:space="preserve"> of </w:t>
      </w:r>
      <w:proofErr w:type="spellStart"/>
      <w:r w:rsidRPr="00372BF6">
        <w:t>this</w:t>
      </w:r>
      <w:proofErr w:type="spellEnd"/>
      <w:r w:rsidRPr="00372BF6">
        <w:t xml:space="preserve"> </w:t>
      </w:r>
      <w:proofErr w:type="spellStart"/>
      <w:r w:rsidRPr="00372BF6">
        <w:t>information</w:t>
      </w:r>
      <w:proofErr w:type="spellEnd"/>
      <w:r w:rsidRPr="00372BF6">
        <w:t xml:space="preserve"> </w:t>
      </w:r>
      <w:r w:rsidR="009F73C0">
        <w:t xml:space="preserve">as </w:t>
      </w:r>
      <w:proofErr w:type="spellStart"/>
      <w:r w:rsidR="009F73C0">
        <w:t>well</w:t>
      </w:r>
      <w:proofErr w:type="spellEnd"/>
      <w:r w:rsidR="009F73C0">
        <w:t xml:space="preserve"> as </w:t>
      </w:r>
      <w:proofErr w:type="spellStart"/>
      <w:r w:rsidR="009F73C0">
        <w:t>other</w:t>
      </w:r>
      <w:proofErr w:type="spellEnd"/>
      <w:r w:rsidRPr="00372BF6">
        <w:t xml:space="preserve"> </w:t>
      </w:r>
      <w:proofErr w:type="spellStart"/>
      <w:r w:rsidRPr="00372BF6">
        <w:t>explanatory</w:t>
      </w:r>
      <w:proofErr w:type="spellEnd"/>
      <w:r w:rsidRPr="00372BF6">
        <w:t xml:space="preserve"> </w:t>
      </w:r>
      <w:proofErr w:type="spellStart"/>
      <w:r w:rsidRPr="00372BF6">
        <w:t>information</w:t>
      </w:r>
      <w:proofErr w:type="spellEnd"/>
      <w:r w:rsidR="009F73C0">
        <w:t>,</w:t>
      </w:r>
      <w:r w:rsidRPr="00372BF6">
        <w:t xml:space="preserve"> </w:t>
      </w:r>
      <w:proofErr w:type="spellStart"/>
      <w:r w:rsidRPr="00372BF6">
        <w:t>if</w:t>
      </w:r>
      <w:proofErr w:type="spellEnd"/>
      <w:r w:rsidRPr="00372BF6">
        <w:t xml:space="preserve"> </w:t>
      </w:r>
      <w:proofErr w:type="spellStart"/>
      <w:r w:rsidRPr="00372BF6">
        <w:t>required</w:t>
      </w:r>
      <w:proofErr w:type="spellEnd"/>
      <w:r w:rsidR="009F73C0">
        <w:t>,</w:t>
      </w:r>
      <w:r w:rsidRPr="00372BF6">
        <w:t xml:space="preserve"> </w:t>
      </w:r>
      <w:proofErr w:type="spellStart"/>
      <w:r w:rsidRPr="00372BF6">
        <w:t>should</w:t>
      </w:r>
      <w:proofErr w:type="spellEnd"/>
      <w:r w:rsidRPr="00372BF6">
        <w:t xml:space="preserve"> be </w:t>
      </w:r>
      <w:proofErr w:type="spellStart"/>
      <w:r w:rsidRPr="00372BF6">
        <w:t>shown</w:t>
      </w:r>
      <w:proofErr w:type="spellEnd"/>
      <w:r w:rsidRPr="00372BF6">
        <w:t xml:space="preserve"> </w:t>
      </w:r>
      <w:proofErr w:type="spellStart"/>
      <w:r w:rsidRPr="00372BF6">
        <w:t>below</w:t>
      </w:r>
      <w:proofErr w:type="spellEnd"/>
      <w:r w:rsidRPr="00372BF6">
        <w:t xml:space="preserve"> the </w:t>
      </w:r>
      <w:proofErr w:type="spellStart"/>
      <w:r w:rsidRPr="00372BF6">
        <w:t>tables</w:t>
      </w:r>
      <w:proofErr w:type="spellEnd"/>
      <w:r w:rsidRPr="00372BF6">
        <w:t xml:space="preserve"> </w:t>
      </w:r>
      <w:proofErr w:type="spellStart"/>
      <w:r w:rsidRPr="00372BF6">
        <w:t>and</w:t>
      </w:r>
      <w:proofErr w:type="spellEnd"/>
      <w:r w:rsidRPr="00372BF6">
        <w:t xml:space="preserve"> </w:t>
      </w:r>
      <w:proofErr w:type="spellStart"/>
      <w:r w:rsidRPr="00372BF6">
        <w:t>figures</w:t>
      </w:r>
      <w:proofErr w:type="spellEnd"/>
      <w:r w:rsidRPr="00372BF6">
        <w:t>.</w:t>
      </w:r>
    </w:p>
    <w:p w14:paraId="4F89D952" w14:textId="77777777" w:rsidR="002C41E6" w:rsidRDefault="002C41E6" w:rsidP="00262BB4"/>
    <w:p w14:paraId="635E325E" w14:textId="69E33879" w:rsidR="001E42E2" w:rsidRPr="002C41E6" w:rsidRDefault="001E42E2" w:rsidP="00262BB4">
      <w:pPr>
        <w:rPr>
          <w:b/>
          <w:bCs/>
        </w:rPr>
      </w:pPr>
      <w:r w:rsidRPr="002C41E6">
        <w:rPr>
          <w:b/>
          <w:bCs/>
        </w:rPr>
        <w:t xml:space="preserve">Tablo </w:t>
      </w:r>
      <w:r w:rsidR="002341E6">
        <w:rPr>
          <w:b/>
          <w:bCs/>
        </w:rPr>
        <w:t>Ö</w:t>
      </w:r>
      <w:r w:rsidRPr="002C41E6">
        <w:rPr>
          <w:b/>
          <w:bCs/>
        </w:rPr>
        <w:t>rneği:</w:t>
      </w:r>
      <w:r w:rsidR="00D92E0E" w:rsidRPr="002C41E6">
        <w:rPr>
          <w:b/>
          <w:bCs/>
        </w:rPr>
        <w:t xml:space="preserve"> </w:t>
      </w:r>
      <w:proofErr w:type="spellStart"/>
      <w:r w:rsidR="00D92E0E" w:rsidRPr="002C41E6">
        <w:rPr>
          <w:b/>
          <w:bCs/>
        </w:rPr>
        <w:t>Table</w:t>
      </w:r>
      <w:proofErr w:type="spellEnd"/>
      <w:r w:rsidR="00837170">
        <w:rPr>
          <w:b/>
          <w:bCs/>
        </w:rPr>
        <w:t xml:space="preserve"> </w:t>
      </w:r>
      <w:proofErr w:type="spellStart"/>
      <w:r w:rsidR="002341E6">
        <w:rPr>
          <w:b/>
          <w:bCs/>
        </w:rPr>
        <w:t>S</w:t>
      </w:r>
      <w:r w:rsidR="00837170">
        <w:rPr>
          <w:b/>
          <w:bCs/>
        </w:rPr>
        <w:t>ample</w:t>
      </w:r>
      <w:proofErr w:type="spellEnd"/>
    </w:p>
    <w:p w14:paraId="2FBF236E" w14:textId="05036936" w:rsidR="001E42E2" w:rsidRPr="004C19E9" w:rsidRDefault="001E42E2" w:rsidP="00262BB4">
      <w:pPr>
        <w:rPr>
          <w:sz w:val="18"/>
          <w:szCs w:val="18"/>
        </w:rPr>
      </w:pPr>
      <w:r w:rsidRPr="004C19E9">
        <w:rPr>
          <w:sz w:val="18"/>
          <w:szCs w:val="18"/>
        </w:rPr>
        <w:t xml:space="preserve">Tablo 1. Tablo Başlığı, </w:t>
      </w:r>
      <w:proofErr w:type="spellStart"/>
      <w:r w:rsidR="00023A54" w:rsidRPr="004C19E9">
        <w:rPr>
          <w:sz w:val="18"/>
          <w:szCs w:val="18"/>
        </w:rPr>
        <w:t>Palatino</w:t>
      </w:r>
      <w:proofErr w:type="spellEnd"/>
      <w:r w:rsidR="00023A54" w:rsidRPr="004C19E9">
        <w:rPr>
          <w:sz w:val="18"/>
          <w:szCs w:val="18"/>
        </w:rPr>
        <w:t xml:space="preserve"> </w:t>
      </w:r>
      <w:proofErr w:type="spellStart"/>
      <w:r w:rsidR="00023A54" w:rsidRPr="004C19E9">
        <w:rPr>
          <w:sz w:val="18"/>
          <w:szCs w:val="18"/>
        </w:rPr>
        <w:t>Linotype</w:t>
      </w:r>
      <w:proofErr w:type="spellEnd"/>
      <w:r w:rsidRPr="004C19E9">
        <w:rPr>
          <w:sz w:val="18"/>
          <w:szCs w:val="18"/>
        </w:rPr>
        <w:t xml:space="preserve">, </w:t>
      </w:r>
      <w:r w:rsidR="004C19E9" w:rsidRPr="004C19E9">
        <w:rPr>
          <w:sz w:val="18"/>
          <w:szCs w:val="18"/>
        </w:rPr>
        <w:t>9</w:t>
      </w:r>
      <w:r w:rsidRPr="004C19E9">
        <w:rPr>
          <w:sz w:val="18"/>
          <w:szCs w:val="18"/>
        </w:rPr>
        <w:t xml:space="preserve"> punto, sola yaslı, girinti yok, her sözcüğün baş harfi büyük.</w:t>
      </w:r>
    </w:p>
    <w:p w14:paraId="4EA5C99A" w14:textId="7C3B039B" w:rsidR="00555AA5" w:rsidRPr="004C19E9" w:rsidRDefault="00555AA5" w:rsidP="00262BB4">
      <w:pPr>
        <w:rPr>
          <w:sz w:val="18"/>
          <w:szCs w:val="18"/>
        </w:rPr>
      </w:pPr>
      <w:proofErr w:type="spellStart"/>
      <w:r w:rsidRPr="004C19E9">
        <w:rPr>
          <w:sz w:val="18"/>
          <w:szCs w:val="18"/>
        </w:rPr>
        <w:lastRenderedPageBreak/>
        <w:t>Table</w:t>
      </w:r>
      <w:proofErr w:type="spellEnd"/>
      <w:r w:rsidRPr="004C19E9">
        <w:rPr>
          <w:sz w:val="18"/>
          <w:szCs w:val="18"/>
        </w:rPr>
        <w:t xml:space="preserve"> 1. </w:t>
      </w:r>
      <w:proofErr w:type="spellStart"/>
      <w:r w:rsidRPr="004C19E9">
        <w:rPr>
          <w:sz w:val="18"/>
          <w:szCs w:val="18"/>
        </w:rPr>
        <w:t>Table</w:t>
      </w:r>
      <w:proofErr w:type="spellEnd"/>
      <w:r w:rsidRPr="004C19E9">
        <w:rPr>
          <w:sz w:val="18"/>
          <w:szCs w:val="18"/>
        </w:rPr>
        <w:t xml:space="preserve"> </w:t>
      </w:r>
      <w:proofErr w:type="spellStart"/>
      <w:r w:rsidRPr="004C19E9">
        <w:rPr>
          <w:sz w:val="18"/>
          <w:szCs w:val="18"/>
        </w:rPr>
        <w:t>Title</w:t>
      </w:r>
      <w:proofErr w:type="spellEnd"/>
      <w:r w:rsidRPr="004C19E9">
        <w:rPr>
          <w:sz w:val="18"/>
          <w:szCs w:val="18"/>
        </w:rPr>
        <w:t xml:space="preserve">, </w:t>
      </w:r>
      <w:proofErr w:type="spellStart"/>
      <w:r w:rsidR="00023A54" w:rsidRPr="004C19E9">
        <w:rPr>
          <w:sz w:val="18"/>
          <w:szCs w:val="18"/>
        </w:rPr>
        <w:t>Palatino</w:t>
      </w:r>
      <w:proofErr w:type="spellEnd"/>
      <w:r w:rsidR="00023A54" w:rsidRPr="004C19E9">
        <w:rPr>
          <w:sz w:val="18"/>
          <w:szCs w:val="18"/>
        </w:rPr>
        <w:t xml:space="preserve"> </w:t>
      </w:r>
      <w:proofErr w:type="spellStart"/>
      <w:r w:rsidR="00023A54" w:rsidRPr="004C19E9">
        <w:rPr>
          <w:sz w:val="18"/>
          <w:szCs w:val="18"/>
        </w:rPr>
        <w:t>Linotype</w:t>
      </w:r>
      <w:proofErr w:type="spellEnd"/>
      <w:r w:rsidRPr="004C19E9">
        <w:rPr>
          <w:sz w:val="18"/>
          <w:szCs w:val="18"/>
        </w:rPr>
        <w:t xml:space="preserve">, </w:t>
      </w:r>
      <w:r w:rsidR="004C19E9" w:rsidRPr="004C19E9">
        <w:rPr>
          <w:sz w:val="18"/>
          <w:szCs w:val="18"/>
        </w:rPr>
        <w:t>9</w:t>
      </w:r>
      <w:r w:rsidRPr="004C19E9">
        <w:rPr>
          <w:sz w:val="18"/>
          <w:szCs w:val="18"/>
        </w:rPr>
        <w:t xml:space="preserve"> </w:t>
      </w:r>
      <w:proofErr w:type="spellStart"/>
      <w:r w:rsidRPr="004C19E9">
        <w:rPr>
          <w:sz w:val="18"/>
          <w:szCs w:val="18"/>
        </w:rPr>
        <w:t>p</w:t>
      </w:r>
      <w:r w:rsidR="004C19E9" w:rsidRPr="004C19E9">
        <w:rPr>
          <w:sz w:val="18"/>
          <w:szCs w:val="18"/>
        </w:rPr>
        <w:t>t</w:t>
      </w:r>
      <w:proofErr w:type="spellEnd"/>
      <w:r w:rsidRPr="004C19E9">
        <w:rPr>
          <w:sz w:val="18"/>
          <w:szCs w:val="18"/>
        </w:rPr>
        <w:t xml:space="preserve">, </w:t>
      </w:r>
      <w:proofErr w:type="spellStart"/>
      <w:r w:rsidRPr="004C19E9">
        <w:rPr>
          <w:sz w:val="18"/>
          <w:szCs w:val="18"/>
        </w:rPr>
        <w:t>left</w:t>
      </w:r>
      <w:proofErr w:type="spellEnd"/>
      <w:r w:rsidRPr="004C19E9">
        <w:rPr>
          <w:sz w:val="18"/>
          <w:szCs w:val="18"/>
        </w:rPr>
        <w:t xml:space="preserve"> </w:t>
      </w:r>
      <w:proofErr w:type="spellStart"/>
      <w:r w:rsidRPr="004C19E9">
        <w:rPr>
          <w:sz w:val="18"/>
          <w:szCs w:val="18"/>
        </w:rPr>
        <w:t>aligned</w:t>
      </w:r>
      <w:proofErr w:type="spellEnd"/>
      <w:r w:rsidRPr="004C19E9">
        <w:rPr>
          <w:sz w:val="18"/>
          <w:szCs w:val="18"/>
        </w:rPr>
        <w:t xml:space="preserve">, </w:t>
      </w:r>
      <w:proofErr w:type="spellStart"/>
      <w:r w:rsidRPr="004C19E9">
        <w:rPr>
          <w:sz w:val="18"/>
          <w:szCs w:val="18"/>
        </w:rPr>
        <w:t>no</w:t>
      </w:r>
      <w:proofErr w:type="spellEnd"/>
      <w:r w:rsidRPr="004C19E9">
        <w:rPr>
          <w:sz w:val="18"/>
          <w:szCs w:val="18"/>
        </w:rPr>
        <w:t xml:space="preserve"> </w:t>
      </w:r>
      <w:proofErr w:type="spellStart"/>
      <w:r w:rsidRPr="004C19E9">
        <w:rPr>
          <w:sz w:val="18"/>
          <w:szCs w:val="18"/>
        </w:rPr>
        <w:t>indentation</w:t>
      </w:r>
      <w:proofErr w:type="spellEnd"/>
      <w:r w:rsidRPr="004C19E9">
        <w:rPr>
          <w:sz w:val="18"/>
          <w:szCs w:val="18"/>
        </w:rPr>
        <w:t xml:space="preserve">, </w:t>
      </w:r>
      <w:proofErr w:type="spellStart"/>
      <w:r w:rsidRPr="004C19E9">
        <w:rPr>
          <w:sz w:val="18"/>
          <w:szCs w:val="18"/>
        </w:rPr>
        <w:t>first</w:t>
      </w:r>
      <w:proofErr w:type="spellEnd"/>
      <w:r w:rsidRPr="004C19E9">
        <w:rPr>
          <w:sz w:val="18"/>
          <w:szCs w:val="18"/>
        </w:rPr>
        <w:t xml:space="preserve"> </w:t>
      </w:r>
      <w:proofErr w:type="spellStart"/>
      <w:r w:rsidRPr="004C19E9">
        <w:rPr>
          <w:sz w:val="18"/>
          <w:szCs w:val="18"/>
        </w:rPr>
        <w:t>letter</w:t>
      </w:r>
      <w:proofErr w:type="spellEnd"/>
      <w:r w:rsidRPr="004C19E9">
        <w:rPr>
          <w:sz w:val="18"/>
          <w:szCs w:val="18"/>
        </w:rPr>
        <w:t xml:space="preserve"> of </w:t>
      </w:r>
      <w:proofErr w:type="spellStart"/>
      <w:r w:rsidRPr="004C19E9">
        <w:rPr>
          <w:sz w:val="18"/>
          <w:szCs w:val="18"/>
        </w:rPr>
        <w:t>each</w:t>
      </w:r>
      <w:proofErr w:type="spellEnd"/>
      <w:r w:rsidRPr="004C19E9">
        <w:rPr>
          <w:sz w:val="18"/>
          <w:szCs w:val="18"/>
        </w:rPr>
        <w:t xml:space="preserve"> </w:t>
      </w:r>
      <w:proofErr w:type="spellStart"/>
      <w:r w:rsidRPr="004C19E9">
        <w:rPr>
          <w:sz w:val="18"/>
          <w:szCs w:val="18"/>
        </w:rPr>
        <w:t>word</w:t>
      </w:r>
      <w:proofErr w:type="spellEnd"/>
      <w:r w:rsidRPr="004C19E9">
        <w:rPr>
          <w:sz w:val="18"/>
          <w:szCs w:val="18"/>
        </w:rPr>
        <w:t xml:space="preserve"> </w:t>
      </w:r>
      <w:proofErr w:type="spellStart"/>
      <w:r w:rsidRPr="004C19E9">
        <w:rPr>
          <w:sz w:val="18"/>
          <w:szCs w:val="18"/>
        </w:rPr>
        <w:t>capitalized</w:t>
      </w:r>
      <w:proofErr w:type="spellEnd"/>
      <w:r w:rsidRPr="004C19E9">
        <w:rPr>
          <w:sz w:val="18"/>
          <w:szCs w:val="18"/>
        </w:rPr>
        <w:t>.</w:t>
      </w:r>
    </w:p>
    <w:tbl>
      <w:tblPr>
        <w:tblW w:w="7938" w:type="dxa"/>
        <w:tblBorders>
          <w:top w:val="single" w:sz="8" w:space="0" w:color="auto"/>
          <w:bottom w:val="single" w:sz="8" w:space="0" w:color="auto"/>
          <w:insideH w:val="single" w:sz="4" w:space="0" w:color="auto"/>
        </w:tblBorders>
        <w:tblLook w:val="04A0" w:firstRow="1" w:lastRow="0" w:firstColumn="1" w:lastColumn="0" w:noHBand="0" w:noVBand="1"/>
      </w:tblPr>
      <w:tblGrid>
        <w:gridCol w:w="1433"/>
        <w:gridCol w:w="1275"/>
        <w:gridCol w:w="1276"/>
        <w:gridCol w:w="1276"/>
        <w:gridCol w:w="1134"/>
        <w:gridCol w:w="1544"/>
      </w:tblGrid>
      <w:tr w:rsidR="00E1174B" w:rsidRPr="004C19E9" w14:paraId="3182F84D" w14:textId="77777777" w:rsidTr="008B58C6">
        <w:trPr>
          <w:trHeight w:val="300"/>
          <w:tblHeader/>
        </w:trPr>
        <w:tc>
          <w:tcPr>
            <w:tcW w:w="1433" w:type="dxa"/>
            <w:tcMar>
              <w:top w:w="15" w:type="dxa"/>
              <w:left w:w="15" w:type="dxa"/>
              <w:bottom w:w="15" w:type="dxa"/>
              <w:right w:w="15" w:type="dxa"/>
            </w:tcMar>
            <w:vAlign w:val="center"/>
            <w:hideMark/>
          </w:tcPr>
          <w:p w14:paraId="4EFD9378" w14:textId="77777777" w:rsidR="00E1174B" w:rsidRPr="004C19E9" w:rsidRDefault="00E1174B" w:rsidP="00262BB4">
            <w:pPr>
              <w:rPr>
                <w:sz w:val="18"/>
                <w:szCs w:val="18"/>
                <w:lang w:eastAsia="tr-TR"/>
              </w:rPr>
            </w:pPr>
          </w:p>
        </w:tc>
        <w:tc>
          <w:tcPr>
            <w:tcW w:w="1275" w:type="dxa"/>
            <w:tcMar>
              <w:top w:w="15" w:type="dxa"/>
              <w:left w:w="15" w:type="dxa"/>
              <w:bottom w:w="15" w:type="dxa"/>
              <w:right w:w="15" w:type="dxa"/>
            </w:tcMar>
            <w:vAlign w:val="bottom"/>
            <w:hideMark/>
          </w:tcPr>
          <w:p w14:paraId="710F43EC" w14:textId="7E7CBA98" w:rsidR="00E1174B" w:rsidRPr="004C19E9" w:rsidRDefault="000007DB" w:rsidP="00262BB4">
            <w:pPr>
              <w:pStyle w:val="Tabloieriiilksatr"/>
              <w:rPr>
                <w:rFonts w:ascii="Palatino Linotype" w:hAnsi="Palatino Linotype"/>
                <w:sz w:val="18"/>
              </w:rPr>
            </w:pPr>
            <w:r w:rsidRPr="004C19E9">
              <w:rPr>
                <w:rFonts w:ascii="Palatino Linotype" w:hAnsi="Palatino Linotype"/>
                <w:sz w:val="18"/>
              </w:rPr>
              <w:t>Görev1</w:t>
            </w:r>
          </w:p>
        </w:tc>
        <w:tc>
          <w:tcPr>
            <w:tcW w:w="1276" w:type="dxa"/>
            <w:tcMar>
              <w:top w:w="15" w:type="dxa"/>
              <w:left w:w="15" w:type="dxa"/>
              <w:bottom w:w="15" w:type="dxa"/>
              <w:right w:w="15" w:type="dxa"/>
            </w:tcMar>
            <w:vAlign w:val="bottom"/>
            <w:hideMark/>
          </w:tcPr>
          <w:p w14:paraId="71ADB310" w14:textId="0F959C33" w:rsidR="00E1174B" w:rsidRPr="004C19E9" w:rsidRDefault="000007DB" w:rsidP="00262BB4">
            <w:pPr>
              <w:pStyle w:val="Tabloieriiilksatr"/>
              <w:rPr>
                <w:rFonts w:ascii="Palatino Linotype" w:hAnsi="Palatino Linotype"/>
                <w:sz w:val="18"/>
              </w:rPr>
            </w:pPr>
            <w:r w:rsidRPr="004C19E9">
              <w:rPr>
                <w:rFonts w:ascii="Palatino Linotype" w:hAnsi="Palatino Linotype"/>
                <w:sz w:val="18"/>
              </w:rPr>
              <w:t>Görev2</w:t>
            </w:r>
          </w:p>
        </w:tc>
        <w:tc>
          <w:tcPr>
            <w:tcW w:w="1276" w:type="dxa"/>
            <w:tcMar>
              <w:top w:w="15" w:type="dxa"/>
              <w:left w:w="15" w:type="dxa"/>
              <w:bottom w:w="15" w:type="dxa"/>
              <w:right w:w="15" w:type="dxa"/>
            </w:tcMar>
            <w:vAlign w:val="bottom"/>
            <w:hideMark/>
          </w:tcPr>
          <w:p w14:paraId="2FBB5018" w14:textId="0ACB500C" w:rsidR="00E1174B" w:rsidRPr="004C19E9" w:rsidRDefault="000007DB" w:rsidP="00262BB4">
            <w:pPr>
              <w:pStyle w:val="Tabloieriiilksatr"/>
              <w:rPr>
                <w:rFonts w:ascii="Palatino Linotype" w:hAnsi="Palatino Linotype"/>
                <w:sz w:val="18"/>
              </w:rPr>
            </w:pPr>
            <w:r w:rsidRPr="004C19E9">
              <w:rPr>
                <w:rFonts w:ascii="Palatino Linotype" w:hAnsi="Palatino Linotype"/>
                <w:sz w:val="18"/>
              </w:rPr>
              <w:t>Görev3</w:t>
            </w:r>
          </w:p>
        </w:tc>
        <w:tc>
          <w:tcPr>
            <w:tcW w:w="1134" w:type="dxa"/>
            <w:tcMar>
              <w:top w:w="15" w:type="dxa"/>
              <w:left w:w="15" w:type="dxa"/>
              <w:bottom w:w="15" w:type="dxa"/>
              <w:right w:w="15" w:type="dxa"/>
            </w:tcMar>
            <w:vAlign w:val="bottom"/>
            <w:hideMark/>
          </w:tcPr>
          <w:p w14:paraId="3FFC761F" w14:textId="50C69C08" w:rsidR="00E1174B" w:rsidRPr="004C19E9" w:rsidRDefault="000007DB" w:rsidP="00262BB4">
            <w:pPr>
              <w:pStyle w:val="Tabloieriiilksatr"/>
              <w:rPr>
                <w:rFonts w:ascii="Palatino Linotype" w:hAnsi="Palatino Linotype"/>
                <w:sz w:val="18"/>
              </w:rPr>
            </w:pPr>
            <w:r w:rsidRPr="004C19E9">
              <w:rPr>
                <w:rFonts w:ascii="Palatino Linotype" w:hAnsi="Palatino Linotype"/>
                <w:sz w:val="18"/>
              </w:rPr>
              <w:t>Görev4</w:t>
            </w:r>
          </w:p>
        </w:tc>
        <w:tc>
          <w:tcPr>
            <w:tcW w:w="1544" w:type="dxa"/>
            <w:tcMar>
              <w:top w:w="15" w:type="dxa"/>
              <w:left w:w="15" w:type="dxa"/>
              <w:bottom w:w="15" w:type="dxa"/>
              <w:right w:w="15" w:type="dxa"/>
            </w:tcMar>
            <w:vAlign w:val="bottom"/>
            <w:hideMark/>
          </w:tcPr>
          <w:p w14:paraId="534C4F17" w14:textId="797B22C6" w:rsidR="00E1174B" w:rsidRPr="004C19E9" w:rsidRDefault="000007DB" w:rsidP="00262BB4">
            <w:pPr>
              <w:pStyle w:val="Tabloieriiilksatr"/>
              <w:rPr>
                <w:rFonts w:ascii="Palatino Linotype" w:hAnsi="Palatino Linotype"/>
                <w:sz w:val="18"/>
              </w:rPr>
            </w:pPr>
            <w:r w:rsidRPr="004C19E9">
              <w:rPr>
                <w:rFonts w:ascii="Palatino Linotype" w:hAnsi="Palatino Linotype"/>
                <w:sz w:val="18"/>
              </w:rPr>
              <w:t>Görev5</w:t>
            </w:r>
          </w:p>
        </w:tc>
      </w:tr>
      <w:tr w:rsidR="00E1174B" w:rsidRPr="004C19E9" w14:paraId="77CD6594" w14:textId="77777777" w:rsidTr="008B58C6">
        <w:trPr>
          <w:trHeight w:val="300"/>
        </w:trPr>
        <w:tc>
          <w:tcPr>
            <w:tcW w:w="1433" w:type="dxa"/>
            <w:tcMar>
              <w:top w:w="15" w:type="dxa"/>
              <w:left w:w="15" w:type="dxa"/>
              <w:bottom w:w="15" w:type="dxa"/>
              <w:right w:w="15" w:type="dxa"/>
            </w:tcMar>
            <w:vAlign w:val="center"/>
            <w:hideMark/>
          </w:tcPr>
          <w:p w14:paraId="087C7EBD" w14:textId="76EF2779" w:rsidR="00E1174B" w:rsidRPr="004C19E9" w:rsidRDefault="00EC5741" w:rsidP="00262BB4">
            <w:pPr>
              <w:pStyle w:val="Tabloieriiilkstun"/>
              <w:rPr>
                <w:rFonts w:ascii="Palatino Linotype" w:hAnsi="Palatino Linotype"/>
                <w:sz w:val="18"/>
              </w:rPr>
            </w:pPr>
            <w:r w:rsidRPr="004C19E9">
              <w:rPr>
                <w:rFonts w:ascii="Palatino Linotype" w:hAnsi="Palatino Linotype"/>
                <w:sz w:val="18"/>
              </w:rPr>
              <w:t>Vakıf1</w:t>
            </w:r>
          </w:p>
        </w:tc>
        <w:tc>
          <w:tcPr>
            <w:tcW w:w="1275" w:type="dxa"/>
            <w:tcMar>
              <w:top w:w="15" w:type="dxa"/>
              <w:left w:w="15" w:type="dxa"/>
              <w:bottom w:w="15" w:type="dxa"/>
              <w:right w:w="15" w:type="dxa"/>
            </w:tcMar>
            <w:vAlign w:val="center"/>
            <w:hideMark/>
          </w:tcPr>
          <w:p w14:paraId="2B16C731" w14:textId="11B7E0BA" w:rsidR="00E1174B" w:rsidRPr="004C19E9" w:rsidRDefault="000007DB" w:rsidP="00262BB4">
            <w:pPr>
              <w:pStyle w:val="Tabloierii"/>
              <w:rPr>
                <w:rFonts w:ascii="Palatino Linotype" w:hAnsi="Palatino Linotype"/>
                <w:sz w:val="18"/>
              </w:rPr>
            </w:pPr>
            <w:r w:rsidRPr="004C19E9">
              <w:rPr>
                <w:rFonts w:ascii="Palatino Linotype" w:hAnsi="Palatino Linotype"/>
                <w:sz w:val="18"/>
              </w:rPr>
              <w:t>15</w:t>
            </w:r>
          </w:p>
        </w:tc>
        <w:tc>
          <w:tcPr>
            <w:tcW w:w="1276" w:type="dxa"/>
            <w:tcMar>
              <w:top w:w="15" w:type="dxa"/>
              <w:left w:w="15" w:type="dxa"/>
              <w:bottom w:w="15" w:type="dxa"/>
              <w:right w:w="15" w:type="dxa"/>
            </w:tcMar>
            <w:vAlign w:val="center"/>
            <w:hideMark/>
          </w:tcPr>
          <w:p w14:paraId="23E474ED" w14:textId="6B33F63B" w:rsidR="00E1174B" w:rsidRPr="004C19E9" w:rsidRDefault="000007DB" w:rsidP="00262BB4">
            <w:pPr>
              <w:pStyle w:val="Tabloierii"/>
              <w:rPr>
                <w:rFonts w:ascii="Palatino Linotype" w:hAnsi="Palatino Linotype"/>
                <w:sz w:val="18"/>
              </w:rPr>
            </w:pPr>
            <w:r w:rsidRPr="004C19E9">
              <w:rPr>
                <w:rFonts w:ascii="Palatino Linotype" w:hAnsi="Palatino Linotype"/>
                <w:sz w:val="18"/>
              </w:rPr>
              <w:t>30</w:t>
            </w:r>
          </w:p>
        </w:tc>
        <w:tc>
          <w:tcPr>
            <w:tcW w:w="1276" w:type="dxa"/>
            <w:tcMar>
              <w:top w:w="15" w:type="dxa"/>
              <w:left w:w="15" w:type="dxa"/>
              <w:bottom w:w="15" w:type="dxa"/>
              <w:right w:w="15" w:type="dxa"/>
            </w:tcMar>
            <w:vAlign w:val="center"/>
            <w:hideMark/>
          </w:tcPr>
          <w:p w14:paraId="0E665E93" w14:textId="5E4525A4" w:rsidR="00E1174B" w:rsidRPr="004C19E9" w:rsidRDefault="000007DB" w:rsidP="00262BB4">
            <w:pPr>
              <w:pStyle w:val="Tabloierii"/>
              <w:rPr>
                <w:rFonts w:ascii="Palatino Linotype" w:hAnsi="Palatino Linotype"/>
                <w:sz w:val="18"/>
              </w:rPr>
            </w:pPr>
            <w:r w:rsidRPr="004C19E9">
              <w:rPr>
                <w:rFonts w:ascii="Palatino Linotype" w:hAnsi="Palatino Linotype"/>
                <w:sz w:val="18"/>
              </w:rPr>
              <w:t>45</w:t>
            </w:r>
          </w:p>
        </w:tc>
        <w:tc>
          <w:tcPr>
            <w:tcW w:w="1134" w:type="dxa"/>
            <w:tcMar>
              <w:top w:w="15" w:type="dxa"/>
              <w:left w:w="15" w:type="dxa"/>
              <w:bottom w:w="15" w:type="dxa"/>
              <w:right w:w="15" w:type="dxa"/>
            </w:tcMar>
            <w:vAlign w:val="center"/>
            <w:hideMark/>
          </w:tcPr>
          <w:p w14:paraId="0846E2E8" w14:textId="22268154" w:rsidR="00E1174B" w:rsidRPr="004C19E9" w:rsidRDefault="000007DB" w:rsidP="00262BB4">
            <w:pPr>
              <w:pStyle w:val="Tabloierii"/>
              <w:rPr>
                <w:rFonts w:ascii="Palatino Linotype" w:hAnsi="Palatino Linotype"/>
                <w:sz w:val="18"/>
              </w:rPr>
            </w:pPr>
            <w:r w:rsidRPr="004C19E9">
              <w:rPr>
                <w:rFonts w:ascii="Palatino Linotype" w:hAnsi="Palatino Linotype"/>
                <w:sz w:val="18"/>
              </w:rPr>
              <w:t>55</w:t>
            </w:r>
          </w:p>
        </w:tc>
        <w:tc>
          <w:tcPr>
            <w:tcW w:w="1544" w:type="dxa"/>
            <w:tcMar>
              <w:top w:w="15" w:type="dxa"/>
              <w:left w:w="15" w:type="dxa"/>
              <w:bottom w:w="15" w:type="dxa"/>
              <w:right w:w="15" w:type="dxa"/>
            </w:tcMar>
            <w:vAlign w:val="center"/>
            <w:hideMark/>
          </w:tcPr>
          <w:p w14:paraId="227B85EC" w14:textId="5D7FA408" w:rsidR="00E1174B" w:rsidRPr="004C19E9" w:rsidRDefault="000007DB" w:rsidP="00262BB4">
            <w:pPr>
              <w:pStyle w:val="Tabloierii"/>
              <w:rPr>
                <w:rFonts w:ascii="Palatino Linotype" w:hAnsi="Palatino Linotype"/>
                <w:sz w:val="18"/>
              </w:rPr>
            </w:pPr>
            <w:r w:rsidRPr="004C19E9">
              <w:rPr>
                <w:rFonts w:ascii="Palatino Linotype" w:hAnsi="Palatino Linotype"/>
                <w:sz w:val="18"/>
              </w:rPr>
              <w:t>75</w:t>
            </w:r>
          </w:p>
        </w:tc>
      </w:tr>
      <w:tr w:rsidR="00E1174B" w:rsidRPr="004C19E9" w14:paraId="4A3F8E48" w14:textId="77777777" w:rsidTr="008B58C6">
        <w:trPr>
          <w:trHeight w:val="300"/>
        </w:trPr>
        <w:tc>
          <w:tcPr>
            <w:tcW w:w="1433" w:type="dxa"/>
            <w:tcMar>
              <w:top w:w="15" w:type="dxa"/>
              <w:left w:w="15" w:type="dxa"/>
              <w:bottom w:w="15" w:type="dxa"/>
              <w:right w:w="15" w:type="dxa"/>
            </w:tcMar>
            <w:vAlign w:val="center"/>
            <w:hideMark/>
          </w:tcPr>
          <w:p w14:paraId="1DBEDD79" w14:textId="57D7AB4A" w:rsidR="00E1174B" w:rsidRPr="004C19E9" w:rsidRDefault="00EC5741" w:rsidP="00262BB4">
            <w:pPr>
              <w:pStyle w:val="Tabloieriiilkstun"/>
              <w:rPr>
                <w:rFonts w:ascii="Palatino Linotype" w:hAnsi="Palatino Linotype"/>
                <w:sz w:val="18"/>
              </w:rPr>
            </w:pPr>
            <w:r w:rsidRPr="004C19E9">
              <w:rPr>
                <w:rFonts w:ascii="Palatino Linotype" w:hAnsi="Palatino Linotype"/>
                <w:sz w:val="18"/>
              </w:rPr>
              <w:t>Vakıf1</w:t>
            </w:r>
          </w:p>
        </w:tc>
        <w:tc>
          <w:tcPr>
            <w:tcW w:w="1275" w:type="dxa"/>
            <w:tcMar>
              <w:top w:w="15" w:type="dxa"/>
              <w:left w:w="15" w:type="dxa"/>
              <w:bottom w:w="15" w:type="dxa"/>
              <w:right w:w="15" w:type="dxa"/>
            </w:tcMar>
            <w:vAlign w:val="center"/>
            <w:hideMark/>
          </w:tcPr>
          <w:p w14:paraId="3E43246D" w14:textId="4BCF0EAE" w:rsidR="00E1174B" w:rsidRPr="004C19E9" w:rsidRDefault="000007DB" w:rsidP="00262BB4">
            <w:pPr>
              <w:pStyle w:val="Tabloierii"/>
              <w:rPr>
                <w:rFonts w:ascii="Palatino Linotype" w:hAnsi="Palatino Linotype"/>
                <w:sz w:val="18"/>
              </w:rPr>
            </w:pPr>
            <w:r w:rsidRPr="004C19E9">
              <w:rPr>
                <w:rFonts w:ascii="Palatino Linotype" w:hAnsi="Palatino Linotype"/>
                <w:sz w:val="18"/>
              </w:rPr>
              <w:t>20</w:t>
            </w:r>
          </w:p>
        </w:tc>
        <w:tc>
          <w:tcPr>
            <w:tcW w:w="1276" w:type="dxa"/>
            <w:tcMar>
              <w:top w:w="15" w:type="dxa"/>
              <w:left w:w="15" w:type="dxa"/>
              <w:bottom w:w="15" w:type="dxa"/>
              <w:right w:w="15" w:type="dxa"/>
            </w:tcMar>
            <w:vAlign w:val="center"/>
            <w:hideMark/>
          </w:tcPr>
          <w:p w14:paraId="30D94FA7" w14:textId="734DC028" w:rsidR="00E1174B" w:rsidRPr="004C19E9" w:rsidRDefault="000007DB" w:rsidP="00262BB4">
            <w:pPr>
              <w:pStyle w:val="Tabloierii"/>
              <w:rPr>
                <w:rFonts w:ascii="Palatino Linotype" w:hAnsi="Palatino Linotype"/>
                <w:sz w:val="18"/>
              </w:rPr>
            </w:pPr>
            <w:r w:rsidRPr="004C19E9">
              <w:rPr>
                <w:rFonts w:ascii="Palatino Linotype" w:hAnsi="Palatino Linotype"/>
                <w:sz w:val="18"/>
              </w:rPr>
              <w:t>35</w:t>
            </w:r>
          </w:p>
        </w:tc>
        <w:tc>
          <w:tcPr>
            <w:tcW w:w="1276" w:type="dxa"/>
            <w:tcMar>
              <w:top w:w="15" w:type="dxa"/>
              <w:left w:w="15" w:type="dxa"/>
              <w:bottom w:w="15" w:type="dxa"/>
              <w:right w:w="15" w:type="dxa"/>
            </w:tcMar>
            <w:vAlign w:val="center"/>
            <w:hideMark/>
          </w:tcPr>
          <w:p w14:paraId="1BD17C48" w14:textId="6698A234" w:rsidR="00E1174B" w:rsidRPr="004C19E9" w:rsidRDefault="000007DB" w:rsidP="00262BB4">
            <w:pPr>
              <w:pStyle w:val="Tabloierii"/>
              <w:rPr>
                <w:rFonts w:ascii="Palatino Linotype" w:hAnsi="Palatino Linotype"/>
                <w:sz w:val="18"/>
              </w:rPr>
            </w:pPr>
            <w:r w:rsidRPr="004C19E9">
              <w:rPr>
                <w:rFonts w:ascii="Palatino Linotype" w:hAnsi="Palatino Linotype"/>
                <w:sz w:val="18"/>
              </w:rPr>
              <w:t>60</w:t>
            </w:r>
          </w:p>
        </w:tc>
        <w:tc>
          <w:tcPr>
            <w:tcW w:w="1134" w:type="dxa"/>
            <w:tcMar>
              <w:top w:w="15" w:type="dxa"/>
              <w:left w:w="15" w:type="dxa"/>
              <w:bottom w:w="15" w:type="dxa"/>
              <w:right w:w="15" w:type="dxa"/>
            </w:tcMar>
            <w:vAlign w:val="center"/>
            <w:hideMark/>
          </w:tcPr>
          <w:p w14:paraId="4E999BFD" w14:textId="264B66ED" w:rsidR="00E1174B" w:rsidRPr="004C19E9" w:rsidRDefault="000007DB" w:rsidP="00262BB4">
            <w:pPr>
              <w:pStyle w:val="Tabloierii"/>
              <w:rPr>
                <w:rFonts w:ascii="Palatino Linotype" w:hAnsi="Palatino Linotype"/>
                <w:sz w:val="18"/>
              </w:rPr>
            </w:pPr>
            <w:r w:rsidRPr="004C19E9">
              <w:rPr>
                <w:rFonts w:ascii="Palatino Linotype" w:hAnsi="Palatino Linotype"/>
                <w:sz w:val="18"/>
              </w:rPr>
              <w:t>65</w:t>
            </w:r>
          </w:p>
        </w:tc>
        <w:tc>
          <w:tcPr>
            <w:tcW w:w="1544" w:type="dxa"/>
            <w:tcMar>
              <w:top w:w="15" w:type="dxa"/>
              <w:left w:w="15" w:type="dxa"/>
              <w:bottom w:w="15" w:type="dxa"/>
              <w:right w:w="15" w:type="dxa"/>
            </w:tcMar>
            <w:vAlign w:val="center"/>
            <w:hideMark/>
          </w:tcPr>
          <w:p w14:paraId="76021DD6" w14:textId="54099D06" w:rsidR="00E1174B" w:rsidRPr="004C19E9" w:rsidRDefault="000007DB" w:rsidP="00262BB4">
            <w:pPr>
              <w:pStyle w:val="Tabloierii"/>
              <w:rPr>
                <w:rFonts w:ascii="Palatino Linotype" w:hAnsi="Palatino Linotype"/>
                <w:sz w:val="18"/>
              </w:rPr>
            </w:pPr>
            <w:r w:rsidRPr="004C19E9">
              <w:rPr>
                <w:rFonts w:ascii="Palatino Linotype" w:hAnsi="Palatino Linotype"/>
                <w:sz w:val="18"/>
              </w:rPr>
              <w:t>80</w:t>
            </w:r>
          </w:p>
        </w:tc>
      </w:tr>
      <w:tr w:rsidR="00E1174B" w:rsidRPr="004C19E9" w14:paraId="34239781" w14:textId="77777777" w:rsidTr="008B58C6">
        <w:trPr>
          <w:trHeight w:val="300"/>
        </w:trPr>
        <w:tc>
          <w:tcPr>
            <w:tcW w:w="1433" w:type="dxa"/>
            <w:tcMar>
              <w:top w:w="15" w:type="dxa"/>
              <w:left w:w="15" w:type="dxa"/>
              <w:bottom w:w="15" w:type="dxa"/>
              <w:right w:w="15" w:type="dxa"/>
            </w:tcMar>
            <w:vAlign w:val="center"/>
            <w:hideMark/>
          </w:tcPr>
          <w:p w14:paraId="03423D72" w14:textId="3E75637A" w:rsidR="00E1174B" w:rsidRPr="004C19E9" w:rsidRDefault="00EC5741" w:rsidP="00262BB4">
            <w:pPr>
              <w:pStyle w:val="Tabloieriiilkstun"/>
              <w:rPr>
                <w:rFonts w:ascii="Palatino Linotype" w:hAnsi="Palatino Linotype"/>
                <w:sz w:val="18"/>
              </w:rPr>
            </w:pPr>
            <w:r w:rsidRPr="004C19E9">
              <w:rPr>
                <w:rFonts w:ascii="Palatino Linotype" w:hAnsi="Palatino Linotype"/>
                <w:sz w:val="18"/>
              </w:rPr>
              <w:t>Vakıf3</w:t>
            </w:r>
          </w:p>
        </w:tc>
        <w:tc>
          <w:tcPr>
            <w:tcW w:w="1275" w:type="dxa"/>
            <w:tcMar>
              <w:top w:w="15" w:type="dxa"/>
              <w:left w:w="15" w:type="dxa"/>
              <w:bottom w:w="15" w:type="dxa"/>
              <w:right w:w="15" w:type="dxa"/>
            </w:tcMar>
            <w:vAlign w:val="center"/>
            <w:hideMark/>
          </w:tcPr>
          <w:p w14:paraId="1F3BF75D" w14:textId="7CDEF4EA" w:rsidR="00E1174B" w:rsidRPr="004C19E9" w:rsidRDefault="000007DB" w:rsidP="00262BB4">
            <w:pPr>
              <w:pStyle w:val="Tabloierii"/>
              <w:rPr>
                <w:rFonts w:ascii="Palatino Linotype" w:hAnsi="Palatino Linotype"/>
                <w:sz w:val="18"/>
              </w:rPr>
            </w:pPr>
            <w:r w:rsidRPr="004C19E9">
              <w:rPr>
                <w:rFonts w:ascii="Palatino Linotype" w:hAnsi="Palatino Linotype"/>
                <w:sz w:val="18"/>
              </w:rPr>
              <w:t>25</w:t>
            </w:r>
          </w:p>
        </w:tc>
        <w:tc>
          <w:tcPr>
            <w:tcW w:w="1276" w:type="dxa"/>
            <w:tcMar>
              <w:top w:w="15" w:type="dxa"/>
              <w:left w:w="15" w:type="dxa"/>
              <w:bottom w:w="15" w:type="dxa"/>
              <w:right w:w="15" w:type="dxa"/>
            </w:tcMar>
            <w:vAlign w:val="center"/>
            <w:hideMark/>
          </w:tcPr>
          <w:p w14:paraId="5A8D600F" w14:textId="552F5775" w:rsidR="00E1174B" w:rsidRPr="004C19E9" w:rsidRDefault="000007DB" w:rsidP="00262BB4">
            <w:pPr>
              <w:pStyle w:val="Tabloierii"/>
              <w:rPr>
                <w:rFonts w:ascii="Palatino Linotype" w:hAnsi="Palatino Linotype"/>
                <w:sz w:val="18"/>
              </w:rPr>
            </w:pPr>
            <w:r w:rsidRPr="004C19E9">
              <w:rPr>
                <w:rFonts w:ascii="Palatino Linotype" w:hAnsi="Palatino Linotype"/>
                <w:sz w:val="18"/>
              </w:rPr>
              <w:t>40</w:t>
            </w:r>
          </w:p>
        </w:tc>
        <w:tc>
          <w:tcPr>
            <w:tcW w:w="1276" w:type="dxa"/>
            <w:tcMar>
              <w:top w:w="15" w:type="dxa"/>
              <w:left w:w="15" w:type="dxa"/>
              <w:bottom w:w="15" w:type="dxa"/>
              <w:right w:w="15" w:type="dxa"/>
            </w:tcMar>
            <w:vAlign w:val="center"/>
            <w:hideMark/>
          </w:tcPr>
          <w:p w14:paraId="7CAB15E8" w14:textId="08CE7D3A" w:rsidR="00E1174B" w:rsidRPr="004C19E9" w:rsidRDefault="000007DB" w:rsidP="00262BB4">
            <w:pPr>
              <w:pStyle w:val="Tabloierii"/>
              <w:rPr>
                <w:rFonts w:ascii="Palatino Linotype" w:hAnsi="Palatino Linotype"/>
                <w:sz w:val="18"/>
              </w:rPr>
            </w:pPr>
            <w:r w:rsidRPr="004C19E9">
              <w:rPr>
                <w:rFonts w:ascii="Palatino Linotype" w:hAnsi="Palatino Linotype"/>
                <w:sz w:val="18"/>
              </w:rPr>
              <w:t>50</w:t>
            </w:r>
          </w:p>
        </w:tc>
        <w:tc>
          <w:tcPr>
            <w:tcW w:w="1134" w:type="dxa"/>
            <w:tcMar>
              <w:top w:w="15" w:type="dxa"/>
              <w:left w:w="15" w:type="dxa"/>
              <w:bottom w:w="15" w:type="dxa"/>
              <w:right w:w="15" w:type="dxa"/>
            </w:tcMar>
            <w:vAlign w:val="center"/>
            <w:hideMark/>
          </w:tcPr>
          <w:p w14:paraId="4A746C27" w14:textId="1CF7984E" w:rsidR="00E1174B" w:rsidRPr="004C19E9" w:rsidRDefault="000007DB" w:rsidP="00262BB4">
            <w:pPr>
              <w:pStyle w:val="Tabloierii"/>
              <w:rPr>
                <w:rFonts w:ascii="Palatino Linotype" w:hAnsi="Palatino Linotype"/>
                <w:sz w:val="18"/>
              </w:rPr>
            </w:pPr>
            <w:r w:rsidRPr="004C19E9">
              <w:rPr>
                <w:rFonts w:ascii="Palatino Linotype" w:hAnsi="Palatino Linotype"/>
                <w:sz w:val="18"/>
              </w:rPr>
              <w:t>70</w:t>
            </w:r>
          </w:p>
        </w:tc>
        <w:tc>
          <w:tcPr>
            <w:tcW w:w="1544" w:type="dxa"/>
            <w:tcMar>
              <w:top w:w="15" w:type="dxa"/>
              <w:left w:w="15" w:type="dxa"/>
              <w:bottom w:w="15" w:type="dxa"/>
              <w:right w:w="15" w:type="dxa"/>
            </w:tcMar>
            <w:vAlign w:val="center"/>
            <w:hideMark/>
          </w:tcPr>
          <w:p w14:paraId="6F65EC35" w14:textId="5411D19D" w:rsidR="00E1174B" w:rsidRPr="004C19E9" w:rsidRDefault="000007DB" w:rsidP="00262BB4">
            <w:pPr>
              <w:pStyle w:val="Tabloierii"/>
              <w:rPr>
                <w:rFonts w:ascii="Palatino Linotype" w:hAnsi="Palatino Linotype"/>
                <w:sz w:val="18"/>
              </w:rPr>
            </w:pPr>
            <w:r w:rsidRPr="004C19E9">
              <w:rPr>
                <w:rFonts w:ascii="Palatino Linotype" w:hAnsi="Palatino Linotype"/>
                <w:sz w:val="18"/>
              </w:rPr>
              <w:t>85</w:t>
            </w:r>
          </w:p>
        </w:tc>
      </w:tr>
    </w:tbl>
    <w:p w14:paraId="66C27D5A" w14:textId="77777777" w:rsidR="00F83B5A" w:rsidRDefault="00F83B5A" w:rsidP="00262BB4"/>
    <w:p w14:paraId="25AFC1C3" w14:textId="0C846447" w:rsidR="00F83B5A" w:rsidRPr="008F5143" w:rsidRDefault="00F83B5A" w:rsidP="00262BB4">
      <w:r w:rsidRPr="008F5143">
        <w:t xml:space="preserve">Tablolar Word programındaki Tablo menüsünden oluşturulmalıdır. Tablo numarası, başlığı ve içeriği </w:t>
      </w:r>
      <w:proofErr w:type="spellStart"/>
      <w:r w:rsidR="00023A54">
        <w:t>Palatino</w:t>
      </w:r>
      <w:proofErr w:type="spellEnd"/>
      <w:r w:rsidR="00023A54">
        <w:t xml:space="preserve"> </w:t>
      </w:r>
      <w:proofErr w:type="spellStart"/>
      <w:r w:rsidR="00023A54">
        <w:t>Linotype</w:t>
      </w:r>
      <w:proofErr w:type="spellEnd"/>
      <w:r w:rsidRPr="008F5143">
        <w:t xml:space="preserve"> </w:t>
      </w:r>
      <w:r w:rsidR="0027734D">
        <w:t>9</w:t>
      </w:r>
      <w:r w:rsidRPr="008F5143">
        <w:t xml:space="preserve"> punto olmalıdır. Tablo başlığından önce boşluk bırakılır ve tablodan sonra boşluk bırakılmaz. Tablo içerisindeki </w:t>
      </w:r>
      <w:r w:rsidR="009F73C0">
        <w:t>başlıklar</w:t>
      </w:r>
      <w:r w:rsidRPr="008F5143">
        <w:t xml:space="preserve"> kalın ve ilk harfi büyük yazılmalı, tablo içerisindeki bilgiler ise normal ve ilk harfi büyük yazılmalıdır.</w:t>
      </w:r>
    </w:p>
    <w:p w14:paraId="4A6D6F93" w14:textId="44F0C824" w:rsidR="001E42E2" w:rsidRDefault="008F5143" w:rsidP="00262BB4">
      <w:proofErr w:type="spellStart"/>
      <w:r w:rsidRPr="008F5143">
        <w:t>Tables</w:t>
      </w:r>
      <w:proofErr w:type="spellEnd"/>
      <w:r w:rsidRPr="008F5143">
        <w:t xml:space="preserve"> </w:t>
      </w:r>
      <w:proofErr w:type="spellStart"/>
      <w:r w:rsidRPr="008F5143">
        <w:t>should</w:t>
      </w:r>
      <w:proofErr w:type="spellEnd"/>
      <w:r w:rsidRPr="008F5143">
        <w:t xml:space="preserve"> be </w:t>
      </w:r>
      <w:proofErr w:type="spellStart"/>
      <w:r w:rsidRPr="008F5143">
        <w:t>created</w:t>
      </w:r>
      <w:proofErr w:type="spellEnd"/>
      <w:r w:rsidRPr="008F5143">
        <w:t xml:space="preserve"> </w:t>
      </w:r>
      <w:proofErr w:type="spellStart"/>
      <w:r w:rsidRPr="008F5143">
        <w:t>from</w:t>
      </w:r>
      <w:proofErr w:type="spellEnd"/>
      <w:r w:rsidRPr="008F5143">
        <w:t xml:space="preserve"> the </w:t>
      </w:r>
      <w:proofErr w:type="spellStart"/>
      <w:r w:rsidRPr="008F5143">
        <w:t>Table</w:t>
      </w:r>
      <w:proofErr w:type="spellEnd"/>
      <w:r w:rsidRPr="008F5143">
        <w:t xml:space="preserve"> </w:t>
      </w:r>
      <w:proofErr w:type="spellStart"/>
      <w:r w:rsidRPr="008F5143">
        <w:t>menu</w:t>
      </w:r>
      <w:proofErr w:type="spellEnd"/>
      <w:r w:rsidRPr="008F5143">
        <w:t xml:space="preserve"> in Word. </w:t>
      </w:r>
      <w:proofErr w:type="spellStart"/>
      <w:r w:rsidRPr="008F5143">
        <w:t>Table</w:t>
      </w:r>
      <w:proofErr w:type="spellEnd"/>
      <w:r w:rsidRPr="008F5143">
        <w:t xml:space="preserve"> </w:t>
      </w:r>
      <w:proofErr w:type="spellStart"/>
      <w:r w:rsidRPr="008F5143">
        <w:t>number</w:t>
      </w:r>
      <w:proofErr w:type="spellEnd"/>
      <w:r w:rsidRPr="008F5143">
        <w:t xml:space="preserve">, </w:t>
      </w:r>
      <w:proofErr w:type="spellStart"/>
      <w:r w:rsidRPr="008F5143">
        <w:t>title</w:t>
      </w:r>
      <w:proofErr w:type="spellEnd"/>
      <w:r w:rsidRPr="008F5143">
        <w:t xml:space="preserve">, </w:t>
      </w:r>
      <w:proofErr w:type="spellStart"/>
      <w:r w:rsidRPr="008F5143">
        <w:t>and</w:t>
      </w:r>
      <w:proofErr w:type="spellEnd"/>
      <w:r w:rsidRPr="008F5143">
        <w:t xml:space="preserve"> </w:t>
      </w:r>
      <w:proofErr w:type="spellStart"/>
      <w:r w:rsidRPr="008F5143">
        <w:t>content</w:t>
      </w:r>
      <w:proofErr w:type="spellEnd"/>
      <w:r w:rsidRPr="008F5143">
        <w:t xml:space="preserve"> </w:t>
      </w:r>
      <w:proofErr w:type="spellStart"/>
      <w:r w:rsidRPr="008F5143">
        <w:t>should</w:t>
      </w:r>
      <w:proofErr w:type="spellEnd"/>
      <w:r w:rsidRPr="008F5143">
        <w:t xml:space="preserve"> be in </w:t>
      </w:r>
      <w:proofErr w:type="spellStart"/>
      <w:r w:rsidR="00023A54">
        <w:t>Palatino</w:t>
      </w:r>
      <w:proofErr w:type="spellEnd"/>
      <w:r w:rsidR="00023A54">
        <w:t xml:space="preserve"> </w:t>
      </w:r>
      <w:proofErr w:type="spellStart"/>
      <w:r w:rsidR="00023A54">
        <w:t>Linotype</w:t>
      </w:r>
      <w:proofErr w:type="spellEnd"/>
      <w:r w:rsidRPr="008F5143">
        <w:t xml:space="preserve"> </w:t>
      </w:r>
      <w:r w:rsidR="0027734D">
        <w:t>9</w:t>
      </w:r>
      <w:r w:rsidRPr="008F5143">
        <w:t xml:space="preserve"> </w:t>
      </w:r>
      <w:proofErr w:type="spellStart"/>
      <w:r w:rsidRPr="008F5143">
        <w:t>pt</w:t>
      </w:r>
      <w:proofErr w:type="spellEnd"/>
      <w:r w:rsidRPr="008F5143">
        <w:t xml:space="preserve">. A </w:t>
      </w:r>
      <w:proofErr w:type="spellStart"/>
      <w:r w:rsidRPr="008F5143">
        <w:t>space</w:t>
      </w:r>
      <w:proofErr w:type="spellEnd"/>
      <w:r w:rsidRPr="008F5143">
        <w:t xml:space="preserve"> is </w:t>
      </w:r>
      <w:proofErr w:type="spellStart"/>
      <w:r w:rsidRPr="008F5143">
        <w:t>left</w:t>
      </w:r>
      <w:proofErr w:type="spellEnd"/>
      <w:r w:rsidRPr="008F5143">
        <w:t xml:space="preserve"> </w:t>
      </w:r>
      <w:proofErr w:type="spellStart"/>
      <w:r w:rsidRPr="008F5143">
        <w:t>before</w:t>
      </w:r>
      <w:proofErr w:type="spellEnd"/>
      <w:r w:rsidRPr="008F5143">
        <w:t xml:space="preserve"> the </w:t>
      </w:r>
      <w:proofErr w:type="spellStart"/>
      <w:r w:rsidRPr="008F5143">
        <w:t>table</w:t>
      </w:r>
      <w:proofErr w:type="spellEnd"/>
      <w:r w:rsidRPr="008F5143">
        <w:t xml:space="preserve"> </w:t>
      </w:r>
      <w:proofErr w:type="spellStart"/>
      <w:r w:rsidRPr="008F5143">
        <w:t>title</w:t>
      </w:r>
      <w:proofErr w:type="spellEnd"/>
      <w:r w:rsidRPr="008F5143">
        <w:t xml:space="preserve">, </w:t>
      </w:r>
      <w:proofErr w:type="spellStart"/>
      <w:r w:rsidRPr="008F5143">
        <w:t>and</w:t>
      </w:r>
      <w:proofErr w:type="spellEnd"/>
      <w:r w:rsidRPr="008F5143">
        <w:t xml:space="preserve"> </w:t>
      </w:r>
      <w:proofErr w:type="spellStart"/>
      <w:r w:rsidRPr="008F5143">
        <w:t>no</w:t>
      </w:r>
      <w:proofErr w:type="spellEnd"/>
      <w:r w:rsidRPr="008F5143">
        <w:t xml:space="preserve"> </w:t>
      </w:r>
      <w:proofErr w:type="spellStart"/>
      <w:r w:rsidRPr="008F5143">
        <w:t>space</w:t>
      </w:r>
      <w:proofErr w:type="spellEnd"/>
      <w:r w:rsidRPr="008F5143">
        <w:t xml:space="preserve"> is </w:t>
      </w:r>
      <w:proofErr w:type="spellStart"/>
      <w:r w:rsidRPr="008F5143">
        <w:t>left</w:t>
      </w:r>
      <w:proofErr w:type="spellEnd"/>
      <w:r w:rsidRPr="008F5143">
        <w:t xml:space="preserve"> </w:t>
      </w:r>
      <w:proofErr w:type="spellStart"/>
      <w:r w:rsidRPr="008F5143">
        <w:t>after</w:t>
      </w:r>
      <w:proofErr w:type="spellEnd"/>
      <w:r w:rsidRPr="008F5143">
        <w:t xml:space="preserve"> the </w:t>
      </w:r>
      <w:proofErr w:type="spellStart"/>
      <w:r w:rsidRPr="008F5143">
        <w:t>table</w:t>
      </w:r>
      <w:proofErr w:type="spellEnd"/>
      <w:r w:rsidRPr="008F5143">
        <w:t xml:space="preserve">. The </w:t>
      </w:r>
      <w:proofErr w:type="spellStart"/>
      <w:r w:rsidR="009F73C0">
        <w:t>headings</w:t>
      </w:r>
      <w:proofErr w:type="spellEnd"/>
      <w:r w:rsidRPr="008F5143">
        <w:t xml:space="preserve"> in the </w:t>
      </w:r>
      <w:proofErr w:type="spellStart"/>
      <w:r w:rsidRPr="008F5143">
        <w:t>table</w:t>
      </w:r>
      <w:proofErr w:type="spellEnd"/>
      <w:r w:rsidRPr="008F5143">
        <w:t xml:space="preserve"> </w:t>
      </w:r>
      <w:proofErr w:type="spellStart"/>
      <w:r w:rsidRPr="008F5143">
        <w:t>should</w:t>
      </w:r>
      <w:proofErr w:type="spellEnd"/>
      <w:r w:rsidRPr="008F5143">
        <w:t xml:space="preserve"> be </w:t>
      </w:r>
      <w:proofErr w:type="spellStart"/>
      <w:r w:rsidRPr="008F5143">
        <w:t>written</w:t>
      </w:r>
      <w:proofErr w:type="spellEnd"/>
      <w:r w:rsidRPr="008F5143">
        <w:t xml:space="preserve"> in </w:t>
      </w:r>
      <w:proofErr w:type="spellStart"/>
      <w:r w:rsidRPr="008F5143">
        <w:t>bold</w:t>
      </w:r>
      <w:proofErr w:type="spellEnd"/>
      <w:r w:rsidRPr="008F5143">
        <w:t xml:space="preserve"> </w:t>
      </w:r>
      <w:proofErr w:type="spellStart"/>
      <w:r w:rsidRPr="008F5143">
        <w:t>and</w:t>
      </w:r>
      <w:proofErr w:type="spellEnd"/>
      <w:r w:rsidRPr="008F5143">
        <w:t xml:space="preserve"> </w:t>
      </w:r>
      <w:proofErr w:type="spellStart"/>
      <w:r w:rsidRPr="008F5143">
        <w:t>the</w:t>
      </w:r>
      <w:r w:rsidR="009F73C0">
        <w:t>ir</w:t>
      </w:r>
      <w:proofErr w:type="spellEnd"/>
      <w:r w:rsidRPr="008F5143">
        <w:t xml:space="preserve"> </w:t>
      </w:r>
      <w:proofErr w:type="spellStart"/>
      <w:r w:rsidRPr="008F5143">
        <w:t>first</w:t>
      </w:r>
      <w:proofErr w:type="spellEnd"/>
      <w:r w:rsidRPr="008F5143">
        <w:t xml:space="preserve"> </w:t>
      </w:r>
      <w:proofErr w:type="spellStart"/>
      <w:r w:rsidRPr="008F5143">
        <w:t>letter</w:t>
      </w:r>
      <w:r w:rsidR="009F73C0">
        <w:t>s</w:t>
      </w:r>
      <w:proofErr w:type="spellEnd"/>
      <w:r w:rsidRPr="008F5143">
        <w:t xml:space="preserve"> </w:t>
      </w:r>
      <w:proofErr w:type="spellStart"/>
      <w:r w:rsidRPr="008F5143">
        <w:t>should</w:t>
      </w:r>
      <w:proofErr w:type="spellEnd"/>
      <w:r w:rsidRPr="008F5143">
        <w:t xml:space="preserve"> be </w:t>
      </w:r>
      <w:proofErr w:type="spellStart"/>
      <w:r w:rsidRPr="008F5143">
        <w:t>capitalized</w:t>
      </w:r>
      <w:proofErr w:type="spellEnd"/>
      <w:r w:rsidRPr="008F5143">
        <w:t xml:space="preserve">, </w:t>
      </w:r>
      <w:proofErr w:type="spellStart"/>
      <w:r w:rsidRPr="008F5143">
        <w:t>while</w:t>
      </w:r>
      <w:proofErr w:type="spellEnd"/>
      <w:r w:rsidRPr="008F5143">
        <w:t xml:space="preserve"> the </w:t>
      </w:r>
      <w:proofErr w:type="spellStart"/>
      <w:r w:rsidRPr="008F5143">
        <w:t>information</w:t>
      </w:r>
      <w:proofErr w:type="spellEnd"/>
      <w:r w:rsidRPr="008F5143">
        <w:t xml:space="preserve"> in the </w:t>
      </w:r>
      <w:proofErr w:type="spellStart"/>
      <w:r w:rsidRPr="008F5143">
        <w:t>table</w:t>
      </w:r>
      <w:r w:rsidR="009F73C0">
        <w:t>s</w:t>
      </w:r>
      <w:proofErr w:type="spellEnd"/>
      <w:r w:rsidRPr="008F5143">
        <w:t xml:space="preserve"> </w:t>
      </w:r>
      <w:proofErr w:type="spellStart"/>
      <w:r w:rsidRPr="008F5143">
        <w:t>should</w:t>
      </w:r>
      <w:proofErr w:type="spellEnd"/>
      <w:r w:rsidRPr="008F5143">
        <w:t xml:space="preserve"> be </w:t>
      </w:r>
      <w:proofErr w:type="spellStart"/>
      <w:r w:rsidRPr="008F5143">
        <w:t>written</w:t>
      </w:r>
      <w:proofErr w:type="spellEnd"/>
      <w:r w:rsidRPr="008F5143">
        <w:t xml:space="preserve"> in normal</w:t>
      </w:r>
      <w:r w:rsidR="009F73C0">
        <w:t xml:space="preserve"> font</w:t>
      </w:r>
      <w:r w:rsidRPr="008F5143">
        <w:t xml:space="preserve"> </w:t>
      </w:r>
      <w:proofErr w:type="spellStart"/>
      <w:r w:rsidRPr="008F5143">
        <w:t>and</w:t>
      </w:r>
      <w:proofErr w:type="spellEnd"/>
      <w:r w:rsidRPr="008F5143">
        <w:t xml:space="preserve"> </w:t>
      </w:r>
      <w:proofErr w:type="spellStart"/>
      <w:r w:rsidRPr="008F5143">
        <w:t>the</w:t>
      </w:r>
      <w:r w:rsidR="009F73C0">
        <w:t>ir</w:t>
      </w:r>
      <w:proofErr w:type="spellEnd"/>
      <w:r w:rsidRPr="008F5143">
        <w:t xml:space="preserve"> </w:t>
      </w:r>
      <w:proofErr w:type="spellStart"/>
      <w:r w:rsidRPr="008F5143">
        <w:t>first</w:t>
      </w:r>
      <w:proofErr w:type="spellEnd"/>
      <w:r w:rsidRPr="008F5143">
        <w:t xml:space="preserve"> </w:t>
      </w:r>
      <w:proofErr w:type="spellStart"/>
      <w:r w:rsidRPr="008F5143">
        <w:t>letter</w:t>
      </w:r>
      <w:r w:rsidR="009F73C0">
        <w:t>s</w:t>
      </w:r>
      <w:proofErr w:type="spellEnd"/>
      <w:r w:rsidRPr="008F5143">
        <w:t xml:space="preserve"> </w:t>
      </w:r>
      <w:proofErr w:type="spellStart"/>
      <w:r w:rsidRPr="008F5143">
        <w:t>should</w:t>
      </w:r>
      <w:proofErr w:type="spellEnd"/>
      <w:r w:rsidRPr="008F5143">
        <w:t xml:space="preserve"> be </w:t>
      </w:r>
      <w:proofErr w:type="spellStart"/>
      <w:r w:rsidRPr="008F5143">
        <w:t>capitalized</w:t>
      </w:r>
      <w:proofErr w:type="spellEnd"/>
      <w:r w:rsidRPr="008F5143">
        <w:t>.</w:t>
      </w:r>
    </w:p>
    <w:p w14:paraId="50DD0826" w14:textId="77777777" w:rsidR="002C41E6" w:rsidRPr="00623573" w:rsidRDefault="002C41E6" w:rsidP="00262BB4"/>
    <w:p w14:paraId="0B0DE0F0" w14:textId="6EA74D28" w:rsidR="00C71CFD" w:rsidRPr="0027734D" w:rsidRDefault="002C41E6" w:rsidP="00262BB4">
      <w:pPr>
        <w:rPr>
          <w:b/>
          <w:bCs/>
        </w:rPr>
      </w:pPr>
      <w:r>
        <w:rPr>
          <w:b/>
          <w:bCs/>
        </w:rPr>
        <w:t xml:space="preserve">Blok </w:t>
      </w:r>
      <w:r w:rsidR="002341E6">
        <w:rPr>
          <w:b/>
          <w:bCs/>
        </w:rPr>
        <w:t>A</w:t>
      </w:r>
      <w:r w:rsidR="00C71CFD" w:rsidRPr="0027734D">
        <w:rPr>
          <w:b/>
          <w:bCs/>
        </w:rPr>
        <w:t>lıntı</w:t>
      </w:r>
      <w:r w:rsidR="0027734D" w:rsidRPr="0027734D">
        <w:rPr>
          <w:b/>
          <w:bCs/>
        </w:rPr>
        <w:t>lar/</w:t>
      </w:r>
      <w:proofErr w:type="spellStart"/>
      <w:r>
        <w:rPr>
          <w:b/>
          <w:bCs/>
        </w:rPr>
        <w:t>Block</w:t>
      </w:r>
      <w:proofErr w:type="spellEnd"/>
      <w:r>
        <w:rPr>
          <w:b/>
          <w:bCs/>
        </w:rPr>
        <w:t xml:space="preserve"> </w:t>
      </w:r>
      <w:proofErr w:type="spellStart"/>
      <w:r w:rsidR="002341E6">
        <w:rPr>
          <w:b/>
          <w:bCs/>
        </w:rPr>
        <w:t>Q</w:t>
      </w:r>
      <w:r w:rsidR="00A657C8" w:rsidRPr="0027734D">
        <w:rPr>
          <w:b/>
          <w:bCs/>
        </w:rPr>
        <w:t>uotations</w:t>
      </w:r>
      <w:proofErr w:type="spellEnd"/>
    </w:p>
    <w:p w14:paraId="2E7B1AB3" w14:textId="79927EAC" w:rsidR="00C71CFD" w:rsidRDefault="00C71CFD" w:rsidP="00262BB4">
      <w:r w:rsidRPr="0058176A">
        <w:t xml:space="preserve">Üç satırı geçen alıntılar sadece soldan 1 cm girintili, </w:t>
      </w:r>
      <w:proofErr w:type="spellStart"/>
      <w:r w:rsidR="00023A54">
        <w:t>Palatino</w:t>
      </w:r>
      <w:proofErr w:type="spellEnd"/>
      <w:r w:rsidR="00023A54">
        <w:t xml:space="preserve"> </w:t>
      </w:r>
      <w:proofErr w:type="spellStart"/>
      <w:r w:rsidR="00023A54">
        <w:t>Linotype</w:t>
      </w:r>
      <w:proofErr w:type="spellEnd"/>
      <w:r w:rsidR="003D71FE" w:rsidRPr="0058176A">
        <w:t xml:space="preserve"> </w:t>
      </w:r>
      <w:r w:rsidR="005222A4">
        <w:t>9</w:t>
      </w:r>
      <w:r w:rsidRPr="0058176A">
        <w:t xml:space="preserve"> punto olarak verilmelidir. Bu tür alıntılar</w:t>
      </w:r>
      <w:r w:rsidR="005222A4">
        <w:t>da</w:t>
      </w:r>
      <w:r w:rsidRPr="0058176A">
        <w:t xml:space="preserve"> tırnak </w:t>
      </w:r>
      <w:r w:rsidR="00603558">
        <w:t xml:space="preserve">işareti </w:t>
      </w:r>
      <w:r w:rsidR="005222A4">
        <w:t>kullanılmamalıdır</w:t>
      </w:r>
      <w:r w:rsidRPr="0058176A">
        <w:t xml:space="preserve">. Stil adı: </w:t>
      </w:r>
      <w:r w:rsidR="005222A4">
        <w:t xml:space="preserve">Blok </w:t>
      </w:r>
      <w:r w:rsidRPr="0058176A">
        <w:t xml:space="preserve">Alıntı. </w:t>
      </w:r>
    </w:p>
    <w:p w14:paraId="57647B69" w14:textId="1F21D450" w:rsidR="00A657C8" w:rsidRPr="0058176A" w:rsidRDefault="00A657C8" w:rsidP="00262BB4">
      <w:proofErr w:type="spellStart"/>
      <w:r w:rsidRPr="00A657C8">
        <w:t>Quotations</w:t>
      </w:r>
      <w:proofErr w:type="spellEnd"/>
      <w:r w:rsidRPr="00A657C8">
        <w:t xml:space="preserve"> </w:t>
      </w:r>
      <w:proofErr w:type="spellStart"/>
      <w:r w:rsidRPr="00A657C8">
        <w:t>exceeding</w:t>
      </w:r>
      <w:proofErr w:type="spellEnd"/>
      <w:r w:rsidRPr="00A657C8">
        <w:t xml:space="preserve"> </w:t>
      </w:r>
      <w:proofErr w:type="spellStart"/>
      <w:r w:rsidRPr="00A657C8">
        <w:t>three</w:t>
      </w:r>
      <w:proofErr w:type="spellEnd"/>
      <w:r w:rsidRPr="00A657C8">
        <w:t xml:space="preserve"> </w:t>
      </w:r>
      <w:proofErr w:type="spellStart"/>
      <w:r w:rsidRPr="00A657C8">
        <w:t>lines</w:t>
      </w:r>
      <w:proofErr w:type="spellEnd"/>
      <w:r w:rsidRPr="00A657C8">
        <w:t xml:space="preserve"> </w:t>
      </w:r>
      <w:proofErr w:type="spellStart"/>
      <w:r w:rsidRPr="00A657C8">
        <w:t>should</w:t>
      </w:r>
      <w:proofErr w:type="spellEnd"/>
      <w:r w:rsidRPr="00A657C8">
        <w:t xml:space="preserve"> be </w:t>
      </w:r>
      <w:proofErr w:type="spellStart"/>
      <w:r w:rsidRPr="00A657C8">
        <w:t>given</w:t>
      </w:r>
      <w:proofErr w:type="spellEnd"/>
      <w:r w:rsidRPr="00A657C8">
        <w:t xml:space="preserve"> </w:t>
      </w:r>
      <w:proofErr w:type="spellStart"/>
      <w:r w:rsidR="009F73C0">
        <w:t>with</w:t>
      </w:r>
      <w:proofErr w:type="spellEnd"/>
      <w:r w:rsidRPr="00A657C8">
        <w:t xml:space="preserve"> 1 cm </w:t>
      </w:r>
      <w:proofErr w:type="spellStart"/>
      <w:r w:rsidRPr="00A657C8">
        <w:t>indentation</w:t>
      </w:r>
      <w:proofErr w:type="spellEnd"/>
      <w:r w:rsidRPr="00A657C8">
        <w:t xml:space="preserve"> </w:t>
      </w:r>
      <w:proofErr w:type="spellStart"/>
      <w:r w:rsidRPr="00A657C8">
        <w:t>from</w:t>
      </w:r>
      <w:proofErr w:type="spellEnd"/>
      <w:r w:rsidRPr="00A657C8">
        <w:t xml:space="preserve"> the </w:t>
      </w:r>
      <w:proofErr w:type="spellStart"/>
      <w:r w:rsidRPr="00A657C8">
        <w:t>left</w:t>
      </w:r>
      <w:proofErr w:type="spellEnd"/>
      <w:r w:rsidR="009F73C0" w:rsidRPr="009F73C0">
        <w:t xml:space="preserve"> </w:t>
      </w:r>
      <w:proofErr w:type="spellStart"/>
      <w:r w:rsidR="009F73C0" w:rsidRPr="00A657C8">
        <w:t>only</w:t>
      </w:r>
      <w:proofErr w:type="spellEnd"/>
      <w:r w:rsidRPr="00A657C8">
        <w:t xml:space="preserve">, in </w:t>
      </w:r>
      <w:proofErr w:type="spellStart"/>
      <w:r w:rsidR="00023A54">
        <w:t>Palatino</w:t>
      </w:r>
      <w:proofErr w:type="spellEnd"/>
      <w:r w:rsidR="00023A54">
        <w:t xml:space="preserve"> </w:t>
      </w:r>
      <w:proofErr w:type="spellStart"/>
      <w:r w:rsidR="00023A54">
        <w:t>Linotype</w:t>
      </w:r>
      <w:proofErr w:type="spellEnd"/>
      <w:r w:rsidRPr="00A657C8">
        <w:t xml:space="preserve"> </w:t>
      </w:r>
      <w:r w:rsidR="005222A4">
        <w:t>9</w:t>
      </w:r>
      <w:r w:rsidRPr="00A657C8">
        <w:t xml:space="preserve"> </w:t>
      </w:r>
      <w:proofErr w:type="spellStart"/>
      <w:r w:rsidRPr="00A657C8">
        <w:t>p</w:t>
      </w:r>
      <w:r w:rsidR="00D65891">
        <w:t>t</w:t>
      </w:r>
      <w:proofErr w:type="spellEnd"/>
      <w:r w:rsidR="009F73C0">
        <w:t>.</w:t>
      </w:r>
      <w:r w:rsidRPr="00A657C8">
        <w:t xml:space="preserve"> </w:t>
      </w:r>
      <w:proofErr w:type="spellStart"/>
      <w:r w:rsidRPr="00A657C8">
        <w:t>Such</w:t>
      </w:r>
      <w:proofErr w:type="spellEnd"/>
      <w:r w:rsidRPr="00A657C8">
        <w:t xml:space="preserve"> </w:t>
      </w:r>
      <w:proofErr w:type="spellStart"/>
      <w:r w:rsidRPr="00A657C8">
        <w:t>quotations</w:t>
      </w:r>
      <w:proofErr w:type="spellEnd"/>
      <w:r w:rsidRPr="00A657C8">
        <w:t xml:space="preserve"> </w:t>
      </w:r>
      <w:proofErr w:type="spellStart"/>
      <w:r w:rsidRPr="00A657C8">
        <w:t>must</w:t>
      </w:r>
      <w:proofErr w:type="spellEnd"/>
      <w:r w:rsidRPr="00A657C8">
        <w:t xml:space="preserve"> be </w:t>
      </w:r>
      <w:proofErr w:type="spellStart"/>
      <w:r w:rsidR="009F73C0">
        <w:t>supplied</w:t>
      </w:r>
      <w:proofErr w:type="spellEnd"/>
      <w:r w:rsidRPr="00A657C8">
        <w:t xml:space="preserve"> </w:t>
      </w:r>
      <w:proofErr w:type="spellStart"/>
      <w:r w:rsidR="005222A4">
        <w:t>without</w:t>
      </w:r>
      <w:proofErr w:type="spellEnd"/>
      <w:r w:rsidRPr="00A657C8">
        <w:t xml:space="preserve"> </w:t>
      </w:r>
      <w:proofErr w:type="spellStart"/>
      <w:r w:rsidRPr="00A657C8">
        <w:t>quotation</w:t>
      </w:r>
      <w:proofErr w:type="spellEnd"/>
      <w:r w:rsidRPr="00A657C8">
        <w:t xml:space="preserve"> </w:t>
      </w:r>
      <w:proofErr w:type="spellStart"/>
      <w:r w:rsidRPr="00A657C8">
        <w:t>marks</w:t>
      </w:r>
      <w:proofErr w:type="spellEnd"/>
      <w:r w:rsidRPr="00A657C8">
        <w:t xml:space="preserve">. Style name: </w:t>
      </w:r>
      <w:proofErr w:type="spellStart"/>
      <w:r w:rsidR="005222A4">
        <w:t>Block</w:t>
      </w:r>
      <w:proofErr w:type="spellEnd"/>
      <w:r w:rsidR="005222A4">
        <w:t xml:space="preserve"> </w:t>
      </w:r>
      <w:proofErr w:type="spellStart"/>
      <w:r w:rsidRPr="00A657C8">
        <w:t>Quotation</w:t>
      </w:r>
      <w:proofErr w:type="spellEnd"/>
      <w:r w:rsidRPr="00A657C8">
        <w:t>.</w:t>
      </w:r>
    </w:p>
    <w:p w14:paraId="208B7FC9" w14:textId="57A98890" w:rsidR="006A55BF" w:rsidRPr="005222A4" w:rsidRDefault="006A55BF" w:rsidP="00FA50BE">
      <w:pPr>
        <w:pStyle w:val="BlokAlnt"/>
      </w:pPr>
    </w:p>
    <w:p w14:paraId="22B2138B" w14:textId="6147D69C" w:rsidR="006A55BF" w:rsidRPr="004F4D6A" w:rsidRDefault="00192FCD" w:rsidP="00FA50BE">
      <w:pPr>
        <w:pStyle w:val="BlokAlnt"/>
      </w:pPr>
      <w:r>
        <w:t xml:space="preserve">Blok </w:t>
      </w:r>
      <w:r w:rsidR="0080311A">
        <w:t>a</w:t>
      </w:r>
      <w:r w:rsidR="004C19E9" w:rsidRPr="004C19E9">
        <w:t xml:space="preserve">lıntı </w:t>
      </w:r>
      <w:r w:rsidR="0080311A">
        <w:t>ö</w:t>
      </w:r>
      <w:r w:rsidR="004C19E9" w:rsidRPr="004C19E9">
        <w:t>rneği</w:t>
      </w:r>
      <w:r>
        <w:t xml:space="preserve">/Block </w:t>
      </w:r>
      <w:r w:rsidR="0080311A">
        <w:t>q</w:t>
      </w:r>
      <w:r w:rsidR="004C19E9" w:rsidRPr="004C19E9">
        <w:t xml:space="preserve">uotation </w:t>
      </w:r>
      <w:r w:rsidR="0080311A">
        <w:t>s</w:t>
      </w:r>
      <w:r>
        <w:t>ample</w:t>
      </w:r>
      <w:r w:rsidR="004C19E9" w:rsidRPr="004C19E9">
        <w:t xml:space="preserve"> </w:t>
      </w:r>
      <w:r w:rsidR="006A55BF" w:rsidRPr="004F4D6A">
        <w:t>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w:t>
      </w:r>
    </w:p>
    <w:p w14:paraId="2701ECD0" w14:textId="77777777" w:rsidR="00565628" w:rsidRDefault="00565628" w:rsidP="00FA50BE">
      <w:pPr>
        <w:pStyle w:val="BlokAlnt"/>
      </w:pPr>
    </w:p>
    <w:p w14:paraId="76A95622" w14:textId="75F854C4" w:rsidR="008C6AB0" w:rsidRPr="00A36A0C" w:rsidRDefault="008C6AB0" w:rsidP="00262BB4">
      <w:pPr>
        <w:rPr>
          <w:b/>
          <w:bCs/>
        </w:rPr>
      </w:pPr>
      <w:r w:rsidRPr="00A36A0C">
        <w:rPr>
          <w:b/>
          <w:bCs/>
        </w:rPr>
        <w:t xml:space="preserve">Beyanname: </w:t>
      </w:r>
    </w:p>
    <w:p w14:paraId="595A5CEC" w14:textId="3C0C634A" w:rsidR="008C6AB0" w:rsidRPr="002D5F54" w:rsidRDefault="008C6AB0" w:rsidP="00262BB4">
      <w:r w:rsidRPr="002D5F54">
        <w:rPr>
          <w:b/>
          <w:bCs/>
        </w:rPr>
        <w:t xml:space="preserve">1. Etik </w:t>
      </w:r>
      <w:r w:rsidR="00B20C21">
        <w:rPr>
          <w:b/>
          <w:bCs/>
        </w:rPr>
        <w:t>k</w:t>
      </w:r>
      <w:r w:rsidRPr="002D5F54">
        <w:rPr>
          <w:b/>
          <w:bCs/>
        </w:rPr>
        <w:t xml:space="preserve">urul </w:t>
      </w:r>
      <w:r w:rsidR="00B20C21">
        <w:rPr>
          <w:b/>
          <w:bCs/>
        </w:rPr>
        <w:t>i</w:t>
      </w:r>
      <w:r w:rsidRPr="002D5F54">
        <w:rPr>
          <w:b/>
          <w:bCs/>
        </w:rPr>
        <w:t>zni:</w:t>
      </w:r>
      <w:r w:rsidRPr="002D5F54">
        <w:t xml:space="preserve"> </w:t>
      </w:r>
      <w:bookmarkStart w:id="2" w:name="_Hlk188825452"/>
      <w:r w:rsidR="00B20C21">
        <w:t>Bu çalışma için</w:t>
      </w:r>
      <w:r w:rsidRPr="002D5F54">
        <w:t xml:space="preserve"> gerekmemektedir</w:t>
      </w:r>
      <w:bookmarkEnd w:id="2"/>
      <w:r w:rsidRPr="002D5F54">
        <w:t xml:space="preserve">. </w:t>
      </w:r>
    </w:p>
    <w:p w14:paraId="7AABAC43" w14:textId="2FD8C922" w:rsidR="008C6AB0" w:rsidRPr="002D5F54" w:rsidRDefault="008C6AB0" w:rsidP="00262BB4">
      <w:r w:rsidRPr="002D5F54">
        <w:rPr>
          <w:b/>
          <w:bCs/>
        </w:rPr>
        <w:t xml:space="preserve">2. Katkı </w:t>
      </w:r>
      <w:r w:rsidR="00B20C21">
        <w:rPr>
          <w:b/>
          <w:bCs/>
        </w:rPr>
        <w:t>o</w:t>
      </w:r>
      <w:r w:rsidRPr="002D5F54">
        <w:rPr>
          <w:b/>
          <w:bCs/>
        </w:rPr>
        <w:t xml:space="preserve">ranı </w:t>
      </w:r>
      <w:r w:rsidR="00B20C21">
        <w:rPr>
          <w:b/>
          <w:bCs/>
        </w:rPr>
        <w:t>b</w:t>
      </w:r>
      <w:r w:rsidRPr="002D5F54">
        <w:rPr>
          <w:b/>
          <w:bCs/>
        </w:rPr>
        <w:t>eyanı:</w:t>
      </w:r>
      <w:r w:rsidRPr="002D5F54">
        <w:t xml:space="preserve"> Yazar, makaleye başkasının katkıda bulunmadığını beyan etmektedir. </w:t>
      </w:r>
    </w:p>
    <w:p w14:paraId="3FF07DC2" w14:textId="225CAF02" w:rsidR="008C6AB0" w:rsidRPr="002D5F54" w:rsidRDefault="008C6AB0" w:rsidP="00262BB4">
      <w:r w:rsidRPr="002D5F54">
        <w:rPr>
          <w:b/>
          <w:bCs/>
        </w:rPr>
        <w:t xml:space="preserve">3. Çıkar </w:t>
      </w:r>
      <w:r w:rsidR="00B20C21">
        <w:rPr>
          <w:b/>
          <w:bCs/>
        </w:rPr>
        <w:t>ç</w:t>
      </w:r>
      <w:r w:rsidRPr="002D5F54">
        <w:rPr>
          <w:b/>
          <w:bCs/>
        </w:rPr>
        <w:t xml:space="preserve">atışması </w:t>
      </w:r>
      <w:r w:rsidR="00B20C21">
        <w:rPr>
          <w:b/>
          <w:bCs/>
        </w:rPr>
        <w:t>b</w:t>
      </w:r>
      <w:r w:rsidRPr="002D5F54">
        <w:rPr>
          <w:b/>
          <w:bCs/>
        </w:rPr>
        <w:t>eyanı:</w:t>
      </w:r>
      <w:r w:rsidRPr="002D5F54">
        <w:t xml:space="preserve"> Yazar, herhangi bir çıkar çatışması olmadığını beyan etmektedir.</w:t>
      </w:r>
    </w:p>
    <w:p w14:paraId="3535B955" w14:textId="77777777" w:rsidR="009F73C0" w:rsidRPr="004F4D6A" w:rsidRDefault="009F73C0" w:rsidP="00262BB4"/>
    <w:p w14:paraId="08155CBD" w14:textId="6FDABA9B" w:rsidR="008C6AB0" w:rsidRPr="00A36A0C" w:rsidRDefault="008C6AB0" w:rsidP="00262BB4">
      <w:pPr>
        <w:rPr>
          <w:b/>
          <w:bCs/>
          <w:lang w:val="en-US"/>
        </w:rPr>
      </w:pPr>
      <w:r w:rsidRPr="00A36A0C">
        <w:rPr>
          <w:b/>
          <w:bCs/>
          <w:lang w:val="en-US"/>
        </w:rPr>
        <w:t xml:space="preserve">Declarations: </w:t>
      </w:r>
    </w:p>
    <w:p w14:paraId="3693694C" w14:textId="4BBDDC85" w:rsidR="008C6AB0" w:rsidRPr="002D5F54" w:rsidRDefault="008C6AB0" w:rsidP="00262BB4">
      <w:pPr>
        <w:rPr>
          <w:lang w:val="en-US"/>
        </w:rPr>
      </w:pPr>
      <w:r w:rsidRPr="002D5F54">
        <w:rPr>
          <w:lang w:val="en-US"/>
        </w:rPr>
        <w:t xml:space="preserve">1. </w:t>
      </w:r>
      <w:bookmarkStart w:id="3" w:name="_Hlk188825491"/>
      <w:r w:rsidRPr="004C19E9">
        <w:rPr>
          <w:b/>
          <w:bCs/>
          <w:lang w:val="en-US"/>
        </w:rPr>
        <w:t xml:space="preserve">Ethics </w:t>
      </w:r>
      <w:r w:rsidR="00B20C21">
        <w:rPr>
          <w:b/>
          <w:bCs/>
          <w:lang w:val="en-US"/>
        </w:rPr>
        <w:t xml:space="preserve">committee </w:t>
      </w:r>
      <w:r w:rsidRPr="004C19E9">
        <w:rPr>
          <w:b/>
          <w:bCs/>
          <w:lang w:val="en-US"/>
        </w:rPr>
        <w:t>approval</w:t>
      </w:r>
      <w:bookmarkEnd w:id="3"/>
      <w:r w:rsidRPr="004C19E9">
        <w:rPr>
          <w:b/>
          <w:bCs/>
          <w:lang w:val="en-US"/>
        </w:rPr>
        <w:t>:</w:t>
      </w:r>
      <w:r w:rsidRPr="002D5F54">
        <w:rPr>
          <w:lang w:val="en-US"/>
        </w:rPr>
        <w:t xml:space="preserve"> </w:t>
      </w:r>
      <w:bookmarkStart w:id="4" w:name="_Hlk188825506"/>
      <w:r w:rsidRPr="002D5F54">
        <w:rPr>
          <w:lang w:val="en-US"/>
        </w:rPr>
        <w:t xml:space="preserve">Not </w:t>
      </w:r>
      <w:r w:rsidR="00B20C21">
        <w:rPr>
          <w:lang w:val="en-US"/>
        </w:rPr>
        <w:t>needed for this study</w:t>
      </w:r>
      <w:bookmarkEnd w:id="4"/>
      <w:r w:rsidRPr="002D5F54">
        <w:rPr>
          <w:lang w:val="en-US"/>
        </w:rPr>
        <w:t>.</w:t>
      </w:r>
    </w:p>
    <w:p w14:paraId="503B49A5" w14:textId="30870B0A" w:rsidR="008C6AB0" w:rsidRPr="002D5F54" w:rsidRDefault="008C6AB0" w:rsidP="00262BB4">
      <w:pPr>
        <w:rPr>
          <w:lang w:val="en-US"/>
        </w:rPr>
      </w:pPr>
      <w:r w:rsidRPr="002D5F54">
        <w:rPr>
          <w:b/>
          <w:bCs/>
          <w:lang w:val="en-US"/>
        </w:rPr>
        <w:t>2. Author contribution:</w:t>
      </w:r>
      <w:r w:rsidRPr="002D5F54">
        <w:rPr>
          <w:lang w:val="en-US"/>
        </w:rPr>
        <w:t xml:space="preserve"> The author declares </w:t>
      </w:r>
      <w:r w:rsidR="00A36A0C">
        <w:rPr>
          <w:lang w:val="en-US"/>
        </w:rPr>
        <w:t xml:space="preserve">that </w:t>
      </w:r>
      <w:r w:rsidRPr="002D5F54">
        <w:rPr>
          <w:lang w:val="en-US"/>
        </w:rPr>
        <w:t>no one</w:t>
      </w:r>
      <w:r w:rsidR="00A36A0C">
        <w:rPr>
          <w:lang w:val="en-US"/>
        </w:rPr>
        <w:t xml:space="preserve"> else</w:t>
      </w:r>
      <w:r w:rsidRPr="002D5F54">
        <w:rPr>
          <w:lang w:val="en-US"/>
        </w:rPr>
        <w:t xml:space="preserve"> has contributed to the article. </w:t>
      </w:r>
    </w:p>
    <w:p w14:paraId="16F52A1A" w14:textId="0D853242" w:rsidR="00924BB4" w:rsidRPr="004A7CF8" w:rsidRDefault="008C6AB0" w:rsidP="00262BB4">
      <w:pPr>
        <w:rPr>
          <w:lang w:val="nl-NL"/>
        </w:rPr>
      </w:pPr>
      <w:r w:rsidRPr="002D5F54">
        <w:rPr>
          <w:b/>
          <w:bCs/>
          <w:lang w:val="en-US"/>
        </w:rPr>
        <w:lastRenderedPageBreak/>
        <w:t>3. Competing interests:</w:t>
      </w:r>
      <w:r w:rsidRPr="002D5F54">
        <w:rPr>
          <w:lang w:val="en-US"/>
        </w:rPr>
        <w:t xml:space="preserve"> The author declares no competing interests.</w:t>
      </w:r>
      <w:r w:rsidR="00924BB4" w:rsidRPr="004A7CF8">
        <w:rPr>
          <w:rFonts w:eastAsia="Times New Roman"/>
          <w:lang w:eastAsia="tr-TR"/>
        </w:rPr>
        <w:t xml:space="preserve"> </w:t>
      </w:r>
    </w:p>
    <w:p w14:paraId="73A44C91" w14:textId="77777777" w:rsidR="004C19E9" w:rsidRDefault="004C19E9" w:rsidP="000F6D23">
      <w:pPr>
        <w:jc w:val="center"/>
        <w:rPr>
          <w:rFonts w:ascii="Wingdings" w:hAnsi="Wingdings"/>
          <w:sz w:val="24"/>
          <w:szCs w:val="24"/>
          <w:lang w:val="en-US" w:eastAsia="tr-TR"/>
        </w:rPr>
      </w:pPr>
    </w:p>
    <w:p w14:paraId="2C5B2487" w14:textId="77777777" w:rsidR="005D4765" w:rsidRDefault="005D4765" w:rsidP="00262BB4">
      <w:pPr>
        <w:rPr>
          <w:b/>
          <w:bCs/>
        </w:rPr>
      </w:pPr>
    </w:p>
    <w:p w14:paraId="311F5BD9" w14:textId="464DA90D" w:rsidR="007F04A4" w:rsidRPr="004C19E9" w:rsidRDefault="00626554" w:rsidP="00262BB4">
      <w:pPr>
        <w:rPr>
          <w:b/>
          <w:bCs/>
        </w:rPr>
      </w:pPr>
      <w:r w:rsidRPr="004C19E9">
        <w:rPr>
          <w:b/>
          <w:bCs/>
        </w:rPr>
        <w:t>KAYNAKÇA</w:t>
      </w:r>
      <w:r w:rsidR="004764EE" w:rsidRPr="004C19E9">
        <w:rPr>
          <w:b/>
          <w:bCs/>
        </w:rPr>
        <w:t>/BIBLIOGRAPHY</w:t>
      </w:r>
    </w:p>
    <w:p w14:paraId="57E5DE65" w14:textId="7C31AD07" w:rsidR="000665F5" w:rsidRPr="009F73C0" w:rsidRDefault="0094220F" w:rsidP="00262BB4">
      <w:r w:rsidRPr="009F73C0">
        <w:t xml:space="preserve">Çalışmada kullanılan her bir eser alfabetik sırayla </w:t>
      </w:r>
      <w:hyperlink r:id="rId22" w:history="1">
        <w:r w:rsidRPr="009F73C0">
          <w:rPr>
            <w:rStyle w:val="Kpr"/>
            <w:rFonts w:cstheme="minorHAnsi"/>
          </w:rPr>
          <w:t xml:space="preserve">Chicago </w:t>
        </w:r>
        <w:r w:rsidR="00DF69F2">
          <w:rPr>
            <w:rStyle w:val="Kpr"/>
            <w:rFonts w:cstheme="minorHAnsi"/>
          </w:rPr>
          <w:t>Manual</w:t>
        </w:r>
        <w:r w:rsidRPr="009F73C0">
          <w:rPr>
            <w:rStyle w:val="Kpr"/>
            <w:rFonts w:cstheme="minorHAnsi"/>
          </w:rPr>
          <w:t xml:space="preserve"> of Style 17th Edition</w:t>
        </w:r>
      </w:hyperlink>
      <w:r w:rsidRPr="009F73C0">
        <w:rPr>
          <w:b/>
          <w:bCs/>
        </w:rPr>
        <w:t xml:space="preserve"> </w:t>
      </w:r>
      <w:r w:rsidR="009F73C0" w:rsidRPr="009F73C0">
        <w:t>kılavuzuna</w:t>
      </w:r>
      <w:r w:rsidR="009F73C0" w:rsidRPr="009F73C0">
        <w:rPr>
          <w:b/>
          <w:bCs/>
        </w:rPr>
        <w:t xml:space="preserve"> </w:t>
      </w:r>
      <w:r w:rsidRPr="009F73C0">
        <w:t xml:space="preserve">göre hazırlanmalıdır. </w:t>
      </w:r>
      <w:r w:rsidR="00F10B2C">
        <w:t xml:space="preserve">Metinde, dipnotta ve kaynakçada yer alan web adreslerinden </w:t>
      </w:r>
      <w:proofErr w:type="spellStart"/>
      <w:r w:rsidR="00F10B2C">
        <w:t>url</w:t>
      </w:r>
      <w:proofErr w:type="spellEnd"/>
      <w:r w:rsidR="00F10B2C">
        <w:t xml:space="preserve"> kaldırma işlemi yapılmalıdır. Web adresleri altı çizili ve mavi renk olmamalıdır. </w:t>
      </w:r>
    </w:p>
    <w:p w14:paraId="1763ED3F" w14:textId="77777777" w:rsidR="009F73C0" w:rsidRPr="00726F37" w:rsidRDefault="009F73C0" w:rsidP="009F73C0">
      <w:r w:rsidRPr="00726F37">
        <w:t>Arapça harf-i tarifler dikkate alınmaksızın alfabetik sıra oluşturulmalıdır</w:t>
      </w:r>
      <w:r>
        <w:t>.</w:t>
      </w:r>
    </w:p>
    <w:p w14:paraId="7666B353" w14:textId="5F8CF507" w:rsidR="00640092" w:rsidRDefault="00640092" w:rsidP="00262BB4">
      <w:proofErr w:type="spellStart"/>
      <w:r w:rsidRPr="009F73C0">
        <w:t>Bibliography</w:t>
      </w:r>
      <w:proofErr w:type="spellEnd"/>
      <w:r w:rsidRPr="009F73C0">
        <w:t xml:space="preserve"> </w:t>
      </w:r>
      <w:proofErr w:type="spellStart"/>
      <w:r w:rsidRPr="009F73C0">
        <w:t>should</w:t>
      </w:r>
      <w:proofErr w:type="spellEnd"/>
      <w:r w:rsidRPr="009F73C0">
        <w:t xml:space="preserve"> be </w:t>
      </w:r>
      <w:proofErr w:type="spellStart"/>
      <w:r w:rsidRPr="009F73C0">
        <w:t>prepared</w:t>
      </w:r>
      <w:proofErr w:type="spellEnd"/>
      <w:r w:rsidRPr="009F73C0">
        <w:t xml:space="preserve"> in </w:t>
      </w:r>
      <w:proofErr w:type="spellStart"/>
      <w:r w:rsidRPr="009F73C0">
        <w:t>alphabetical</w:t>
      </w:r>
      <w:proofErr w:type="spellEnd"/>
      <w:r w:rsidRPr="009F73C0">
        <w:t xml:space="preserve"> </w:t>
      </w:r>
      <w:proofErr w:type="spellStart"/>
      <w:r w:rsidRPr="009F73C0">
        <w:t>order</w:t>
      </w:r>
      <w:proofErr w:type="spellEnd"/>
      <w:r w:rsidRPr="009F73C0">
        <w:t xml:space="preserve"> </w:t>
      </w:r>
      <w:proofErr w:type="spellStart"/>
      <w:r w:rsidRPr="009F73C0">
        <w:t>according</w:t>
      </w:r>
      <w:proofErr w:type="spellEnd"/>
      <w:r w:rsidRPr="009F73C0">
        <w:t xml:space="preserve"> </w:t>
      </w:r>
      <w:proofErr w:type="spellStart"/>
      <w:r w:rsidRPr="009F73C0">
        <w:t>to</w:t>
      </w:r>
      <w:proofErr w:type="spellEnd"/>
      <w:r w:rsidRPr="009F73C0">
        <w:t xml:space="preserve"> the </w:t>
      </w:r>
      <w:hyperlink r:id="rId23" w:history="1">
        <w:r w:rsidRPr="009F73C0">
          <w:rPr>
            <w:rStyle w:val="Kpr"/>
            <w:rFonts w:cstheme="minorHAnsi"/>
          </w:rPr>
          <w:t>Chicago Manual of Style, 17th Edition</w:t>
        </w:r>
      </w:hyperlink>
      <w:r w:rsidR="009F73C0">
        <w:t>.</w:t>
      </w:r>
      <w:r>
        <w:t xml:space="preserve"> </w:t>
      </w:r>
    </w:p>
    <w:p w14:paraId="2E45CE49" w14:textId="5B927F15" w:rsidR="00640092" w:rsidRDefault="009F73C0" w:rsidP="009A614D">
      <w:r>
        <w:t xml:space="preserve">The </w:t>
      </w:r>
      <w:proofErr w:type="spellStart"/>
      <w:r>
        <w:t>Arabic</w:t>
      </w:r>
      <w:proofErr w:type="spellEnd"/>
      <w:r>
        <w:t xml:space="preserve"> </w:t>
      </w:r>
      <w:proofErr w:type="spellStart"/>
      <w:r>
        <w:t>definite</w:t>
      </w:r>
      <w:proofErr w:type="spellEnd"/>
      <w:r>
        <w:t xml:space="preserve"> </w:t>
      </w:r>
      <w:proofErr w:type="spellStart"/>
      <w:r>
        <w:t>article</w:t>
      </w:r>
      <w:proofErr w:type="spellEnd"/>
      <w:r>
        <w:t xml:space="preserve"> al- </w:t>
      </w:r>
      <w:proofErr w:type="spellStart"/>
      <w:r>
        <w:t>should</w:t>
      </w:r>
      <w:proofErr w:type="spellEnd"/>
      <w:r>
        <w:t xml:space="preserve"> be </w:t>
      </w:r>
      <w:proofErr w:type="spellStart"/>
      <w:r>
        <w:t>disregarded</w:t>
      </w:r>
      <w:proofErr w:type="spellEnd"/>
      <w:r>
        <w:t xml:space="preserve"> </w:t>
      </w:r>
      <w:proofErr w:type="spellStart"/>
      <w:r>
        <w:t>when</w:t>
      </w:r>
      <w:proofErr w:type="spellEnd"/>
      <w:r>
        <w:t xml:space="preserve"> </w:t>
      </w:r>
      <w:proofErr w:type="spellStart"/>
      <w:r>
        <w:t>ordering</w:t>
      </w:r>
      <w:proofErr w:type="spellEnd"/>
      <w:r w:rsidR="009A614D">
        <w:t xml:space="preserve"> </w:t>
      </w:r>
      <w:proofErr w:type="spellStart"/>
      <w:r w:rsidR="009A614D">
        <w:t>Arabic</w:t>
      </w:r>
      <w:proofErr w:type="spellEnd"/>
      <w:r w:rsidR="009A614D">
        <w:t xml:space="preserve"> </w:t>
      </w:r>
      <w:proofErr w:type="spellStart"/>
      <w:r w:rsidR="009A614D">
        <w:t>names</w:t>
      </w:r>
      <w:proofErr w:type="spellEnd"/>
      <w:r w:rsidR="009A614D">
        <w:t xml:space="preserve"> </w:t>
      </w:r>
      <w:proofErr w:type="spellStart"/>
      <w:r w:rsidR="009A614D">
        <w:t>alphabetically</w:t>
      </w:r>
      <w:proofErr w:type="spellEnd"/>
      <w:r w:rsidR="009A614D">
        <w:t>.</w:t>
      </w:r>
    </w:p>
    <w:p w14:paraId="3455EEA7" w14:textId="25D3FBEF" w:rsidR="009F73C0" w:rsidRPr="009A614D" w:rsidRDefault="009A614D" w:rsidP="00242150">
      <w:pPr>
        <w:pStyle w:val="Kaynaka0"/>
        <w:rPr>
          <w:b/>
          <w:bCs/>
        </w:rPr>
      </w:pPr>
      <w:r>
        <w:rPr>
          <w:b/>
          <w:bCs/>
        </w:rPr>
        <w:t>Örnek/</w:t>
      </w:r>
      <w:proofErr w:type="spellStart"/>
      <w:r w:rsidRPr="009A614D">
        <w:rPr>
          <w:b/>
          <w:bCs/>
        </w:rPr>
        <w:t>Example</w:t>
      </w:r>
      <w:proofErr w:type="spellEnd"/>
      <w:r w:rsidRPr="009A614D">
        <w:rPr>
          <w:b/>
          <w:bCs/>
        </w:rPr>
        <w:t>:</w:t>
      </w:r>
    </w:p>
    <w:p w14:paraId="0B5F439D" w14:textId="6F249DF6" w:rsidR="0094220F" w:rsidRDefault="00023A54" w:rsidP="00242150">
      <w:pPr>
        <w:pStyle w:val="Kaynaka0"/>
      </w:pPr>
      <w:proofErr w:type="spellStart"/>
      <w:r>
        <w:t>Palatino</w:t>
      </w:r>
      <w:proofErr w:type="spellEnd"/>
      <w:r>
        <w:t xml:space="preserve"> </w:t>
      </w:r>
      <w:proofErr w:type="spellStart"/>
      <w:r>
        <w:t>Linotype</w:t>
      </w:r>
      <w:proofErr w:type="spellEnd"/>
      <w:r w:rsidR="00CA2892" w:rsidRPr="00726F37">
        <w:t xml:space="preserve"> 10 punto, İki yana yaslı, ilk satır 1 cm asılı, özel aralık önce ve sonra 0 </w:t>
      </w:r>
      <w:proofErr w:type="spellStart"/>
      <w:r w:rsidR="00CA2892" w:rsidRPr="00726F37">
        <w:t>nk</w:t>
      </w:r>
      <w:proofErr w:type="spellEnd"/>
      <w:r w:rsidR="00CA2892" w:rsidRPr="00726F37">
        <w:t xml:space="preserve">, satır </w:t>
      </w:r>
      <w:r w:rsidR="00CA2892" w:rsidRPr="00242150">
        <w:t>aralığı</w:t>
      </w:r>
      <w:r w:rsidR="00CA2892" w:rsidRPr="00726F37">
        <w:t xml:space="preserve"> tek</w:t>
      </w:r>
      <w:proofErr w:type="gramStart"/>
      <w:r w:rsidR="00CA2892" w:rsidRPr="00726F37">
        <w:t>.,</w:t>
      </w:r>
      <w:proofErr w:type="gramEnd"/>
      <w:r w:rsidR="00CA2892" w:rsidRPr="00726F37">
        <w:t xml:space="preserve"> (Stil adı: Kaynakça)</w:t>
      </w:r>
    </w:p>
    <w:p w14:paraId="3C6B2680" w14:textId="77777777" w:rsidR="00242150" w:rsidRDefault="00242150" w:rsidP="00242150">
      <w:pPr>
        <w:pStyle w:val="Kaynaka0"/>
      </w:pPr>
    </w:p>
    <w:p w14:paraId="6FEAA9CD" w14:textId="09B1D730" w:rsidR="00D112C3" w:rsidRPr="009A3E73" w:rsidRDefault="00D112C3" w:rsidP="00262BB4">
      <w:pPr>
        <w:rPr>
          <w:lang w:eastAsia="tr-TR"/>
        </w:rPr>
      </w:pPr>
    </w:p>
    <w:sectPr w:rsidR="00D112C3" w:rsidRPr="009A3E73" w:rsidSect="004D39D9">
      <w:footnotePr>
        <w:numRestart w:val="eachSect"/>
      </w:footnotePr>
      <w:type w:val="continuous"/>
      <w:pgSz w:w="11907" w:h="16840" w:code="9"/>
      <w:pgMar w:top="1701" w:right="1985" w:bottom="1701" w:left="1985"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D783" w14:textId="77777777" w:rsidR="00AB5B23" w:rsidRDefault="00AB5B23" w:rsidP="00262BB4">
      <w:r>
        <w:separator/>
      </w:r>
    </w:p>
  </w:endnote>
  <w:endnote w:type="continuationSeparator" w:id="0">
    <w:p w14:paraId="0D41853A" w14:textId="77777777" w:rsidR="00AB5B23" w:rsidRDefault="00AB5B23" w:rsidP="002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HelveticaTürk">
    <w:altName w:val="Courier New"/>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F1">
    <w:altName w:val="Times New Roman"/>
    <w:charset w:val="00"/>
    <w:family w:val="auto"/>
    <w:pitch w:val="variable"/>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KacstBook">
    <w:charset w:val="B2"/>
    <w:family w:val="auto"/>
    <w:pitch w:val="variable"/>
    <w:sig w:usb0="00002000" w:usb1="00000000" w:usb2="00000000" w:usb3="00000000" w:csb0="00000040" w:csb1="00000000"/>
  </w:font>
  <w:font w:name="Lotus Linotype">
    <w:charset w:val="00"/>
    <w:family w:val="auto"/>
    <w:pitch w:val="variable"/>
    <w:sig w:usb0="00000000" w:usb1="80000000" w:usb2="00000008" w:usb3="00000000" w:csb0="0000004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009D" w14:textId="77777777" w:rsidR="00192D36" w:rsidRPr="00C53ABF" w:rsidRDefault="00192D36" w:rsidP="00262BB4">
    <w:pPr>
      <w:pStyle w:val="AltBilgi"/>
    </w:pPr>
    <w:r w:rsidRPr="00C53ABF">
      <w:rPr>
        <w:i/>
        <w:noProof/>
        <w:lang w:eastAsia="tr-TR"/>
      </w:rPr>
      <mc:AlternateContent>
        <mc:Choice Requires="wps">
          <w:drawing>
            <wp:anchor distT="0" distB="0" distL="114300" distR="114300" simplePos="0" relativeHeight="251674624" behindDoc="0" locked="0" layoutInCell="1" allowOverlap="1" wp14:anchorId="0869FC15" wp14:editId="18994CAF">
              <wp:simplePos x="0" y="0"/>
              <wp:positionH relativeFrom="leftMargin">
                <wp:posOffset>361950</wp:posOffset>
              </wp:positionH>
              <wp:positionV relativeFrom="page">
                <wp:posOffset>6210300</wp:posOffset>
              </wp:positionV>
              <wp:extent cx="704850" cy="1518920"/>
              <wp:effectExtent l="0" t="0" r="0" b="5080"/>
              <wp:wrapNone/>
              <wp:docPr id="12" name="Metin Kutusu 12"/>
              <wp:cNvGraphicFramePr/>
              <a:graphic xmlns:a="http://schemas.openxmlformats.org/drawingml/2006/main">
                <a:graphicData uri="http://schemas.microsoft.com/office/word/2010/wordprocessingShape">
                  <wps:wsp>
                    <wps:cNvSpPr txBox="1"/>
                    <wps:spPr>
                      <a:xfrm>
                        <a:off x="0" y="0"/>
                        <a:ext cx="704850" cy="1518920"/>
                      </a:xfrm>
                      <a:prstGeom prst="rect">
                        <a:avLst/>
                      </a:prstGeom>
                      <a:solidFill>
                        <a:schemeClr val="lt1"/>
                      </a:solidFill>
                      <a:ln w="6350">
                        <a:noFill/>
                      </a:ln>
                    </wps:spPr>
                    <wps:txbx>
                      <w:txbxContent>
                        <w:sdt>
                          <w:sdtPr>
                            <w:rPr>
                              <w:sz w:val="16"/>
                              <w:szCs w:val="16"/>
                            </w:rPr>
                            <w:id w:val="1534231179"/>
                            <w:placeholder>
                              <w:docPart w:val="DefaultPlaceholder_1081868574"/>
                            </w:placeholder>
                            <w:dataBinding w:prefixMappings="xmlns:ns0='http://purl.org/dc/elements/1.1/' xmlns:ns1='http://schemas.openxmlformats.org/package/2006/metadata/core-properties' " w:xpath="/ns1:coreProperties[1]/ns0:title[1]" w:storeItemID="{6C3C8BC8-F283-45AE-878A-BAB7291924A1}"/>
                            <w:text/>
                          </w:sdtPr>
                          <w:sdtEndPr/>
                          <w:sdtContent>
                            <w:p w14:paraId="17AF8366" w14:textId="4291BEE8" w:rsidR="00192D36" w:rsidRPr="00E1129B" w:rsidRDefault="002D422A" w:rsidP="00E1129B">
                              <w:pPr>
                                <w:spacing w:before="0" w:after="0" w:line="240" w:lineRule="auto"/>
                                <w:rPr>
                                  <w:sz w:val="16"/>
                                  <w:szCs w:val="16"/>
                                </w:rPr>
                              </w:pPr>
                              <w:r w:rsidRPr="00E1129B">
                                <w:rPr>
                                  <w:sz w:val="16"/>
                                  <w:szCs w:val="16"/>
                                </w:rPr>
                                <w:t>Yaz/</w:t>
                              </w:r>
                              <w:proofErr w:type="spellStart"/>
                              <w:r w:rsidRPr="00E1129B">
                                <w:rPr>
                                  <w:sz w:val="16"/>
                                  <w:szCs w:val="16"/>
                                </w:rPr>
                                <w:t>Summer</w:t>
                              </w:r>
                              <w:proofErr w:type="spellEnd"/>
                            </w:p>
                          </w:sdtContent>
                        </w:sdt>
                        <w:p w14:paraId="43509EEB" w14:textId="1B63A25E" w:rsidR="00192D36" w:rsidRPr="00E1129B" w:rsidRDefault="00AB5B23" w:rsidP="00E1129B">
                          <w:pPr>
                            <w:spacing w:before="0" w:after="0" w:line="240" w:lineRule="auto"/>
                            <w:rPr>
                              <w:sz w:val="16"/>
                              <w:szCs w:val="16"/>
                            </w:rPr>
                          </w:pPr>
                          <w:sdt>
                            <w:sdtPr>
                              <w:rPr>
                                <w:sz w:val="16"/>
                                <w:szCs w:val="16"/>
                              </w:rPr>
                              <w:id w:val="1747537217"/>
                              <w:placeholder>
                                <w:docPart w:val="DefaultPlaceholder_-1854013440"/>
                              </w:placeholder>
                              <w:dataBinding w:prefixMappings="xmlns:ns0='http://purl.org/dc/elements/1.1/' xmlns:ns1='http://schemas.openxmlformats.org/package/2006/metadata/core-properties' " w:xpath="/ns1:coreProperties[1]/ns1:keywords[1]" w:storeItemID="{6C3C8BC8-F283-45AE-878A-BAB7291924A1}"/>
                              <w:text/>
                            </w:sdtPr>
                            <w:sdtEndPr/>
                            <w:sdtContent>
                              <w:r w:rsidR="00C130EC" w:rsidRPr="00E1129B">
                                <w:rPr>
                                  <w:sz w:val="16"/>
                                  <w:szCs w:val="16"/>
                                </w:rPr>
                                <w:t>17, 2025</w:t>
                              </w:r>
                            </w:sdtContent>
                          </w:sdt>
                        </w:p>
                        <w:p w14:paraId="504DA410" w14:textId="302D59A2" w:rsidR="00192D36" w:rsidRPr="00E1129B" w:rsidRDefault="00192D36" w:rsidP="00E1129B">
                          <w:pPr>
                            <w:spacing w:before="0" w:after="0" w:line="240" w:lineRule="auto"/>
                            <w:rPr>
                              <w:sz w:val="16"/>
                              <w:szCs w:val="16"/>
                            </w:rPr>
                          </w:pPr>
                          <w:r w:rsidRPr="00E1129B">
                            <w:rPr>
                              <w:sz w:val="16"/>
                              <w:szCs w:val="16"/>
                            </w:rPr>
                            <w:t> BY-NC-ND 4.0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9FC15" id="_x0000_t202" coordsize="21600,21600" o:spt="202" path="m,l,21600r21600,l21600,xe">
              <v:stroke joinstyle="miter"/>
              <v:path gradientshapeok="t" o:connecttype="rect"/>
            </v:shapetype>
            <v:shape id="Metin Kutusu 12" o:spid="_x0000_s1026" type="#_x0000_t202" style="position:absolute;left:0;text-align:left;margin-left:28.5pt;margin-top:489pt;width:55.5pt;height:119.6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" fillcolor="white [3201]" stroked="f" strokeweight=".5pt">
              <v:textbox style="layout-flow:vertical;mso-layout-flow-alt:bottom-to-top">
                <w:txbxContent>
                  <w:sdt>
                    <w:sdtPr>
                      <w:rPr>
                        <w:sz w:val="16"/>
                        <w:szCs w:val="16"/>
                      </w:rPr>
                      <w:id w:val="1534231179"/>
                      <w:placeholder>
                        <w:docPart w:val="DefaultPlaceholder_1081868574"/>
                      </w:placeholder>
                      <w:dataBinding w:prefixMappings="xmlns:ns0='http://purl.org/dc/elements/1.1/' xmlns:ns1='http://schemas.openxmlformats.org/package/2006/metadata/core-properties' " w:xpath="/ns1:coreProperties[1]/ns0:title[1]" w:storeItemID="{6C3C8BC8-F283-45AE-878A-BAB7291924A1}"/>
                      <w:text/>
                    </w:sdtPr>
                    <w:sdtEndPr/>
                    <w:sdtContent>
                      <w:p w14:paraId="17AF8366" w14:textId="4291BEE8" w:rsidR="00192D36" w:rsidRPr="00E1129B" w:rsidRDefault="002D422A" w:rsidP="00E1129B">
                        <w:pPr>
                          <w:spacing w:before="0" w:after="0" w:line="240" w:lineRule="auto"/>
                          <w:rPr>
                            <w:sz w:val="16"/>
                            <w:szCs w:val="16"/>
                          </w:rPr>
                        </w:pPr>
                        <w:r w:rsidRPr="00E1129B">
                          <w:rPr>
                            <w:sz w:val="16"/>
                            <w:szCs w:val="16"/>
                          </w:rPr>
                          <w:t>Yaz/</w:t>
                        </w:r>
                        <w:proofErr w:type="spellStart"/>
                        <w:r w:rsidRPr="00E1129B">
                          <w:rPr>
                            <w:sz w:val="16"/>
                            <w:szCs w:val="16"/>
                          </w:rPr>
                          <w:t>Summer</w:t>
                        </w:r>
                        <w:proofErr w:type="spellEnd"/>
                      </w:p>
                    </w:sdtContent>
                  </w:sdt>
                  <w:p w14:paraId="43509EEB" w14:textId="1B63A25E" w:rsidR="00192D36" w:rsidRPr="00E1129B" w:rsidRDefault="00AB5B23" w:rsidP="00E1129B">
                    <w:pPr>
                      <w:spacing w:before="0" w:after="0" w:line="240" w:lineRule="auto"/>
                      <w:rPr>
                        <w:sz w:val="16"/>
                        <w:szCs w:val="16"/>
                      </w:rPr>
                    </w:pPr>
                    <w:sdt>
                      <w:sdtPr>
                        <w:rPr>
                          <w:sz w:val="16"/>
                          <w:szCs w:val="16"/>
                        </w:rPr>
                        <w:id w:val="1747537217"/>
                        <w:placeholder>
                          <w:docPart w:val="DefaultPlaceholder_-1854013440"/>
                        </w:placeholder>
                        <w:dataBinding w:prefixMappings="xmlns:ns0='http://purl.org/dc/elements/1.1/' xmlns:ns1='http://schemas.openxmlformats.org/package/2006/metadata/core-properties' " w:xpath="/ns1:coreProperties[1]/ns1:keywords[1]" w:storeItemID="{6C3C8BC8-F283-45AE-878A-BAB7291924A1}"/>
                        <w:text/>
                      </w:sdtPr>
                      <w:sdtEndPr/>
                      <w:sdtContent>
                        <w:r w:rsidR="00C130EC" w:rsidRPr="00E1129B">
                          <w:rPr>
                            <w:sz w:val="16"/>
                            <w:szCs w:val="16"/>
                          </w:rPr>
                          <w:t>17, 2025</w:t>
                        </w:r>
                      </w:sdtContent>
                    </w:sdt>
                  </w:p>
                  <w:p w14:paraId="504DA410" w14:textId="302D59A2" w:rsidR="00192D36" w:rsidRPr="00E1129B" w:rsidRDefault="00192D36" w:rsidP="00E1129B">
                    <w:pPr>
                      <w:spacing w:before="0" w:after="0" w:line="240" w:lineRule="auto"/>
                      <w:rPr>
                        <w:sz w:val="16"/>
                        <w:szCs w:val="16"/>
                      </w:rPr>
                    </w:pPr>
                    <w:r w:rsidRPr="00E1129B">
                      <w:rPr>
                        <w:sz w:val="16"/>
                        <w:szCs w:val="16"/>
                      </w:rPr>
                      <w:t> BY-NC-ND 4.0</w:t>
                    </w:r>
                  </w:p>
                </w:txbxContent>
              </v:textbox>
              <w10:wrap anchorx="margin" anchory="page"/>
            </v:shape>
          </w:pict>
        </mc:Fallback>
      </mc:AlternateContent>
    </w:r>
    <w:r w:rsidRPr="00C53ABF">
      <w:rPr>
        <w:noProof/>
        <w:lang w:eastAsia="tr-TR"/>
      </w:rPr>
      <mc:AlternateContent>
        <mc:Choice Requires="wps">
          <w:drawing>
            <wp:anchor distT="0" distB="0" distL="114300" distR="114300" simplePos="0" relativeHeight="251667456" behindDoc="0" locked="0" layoutInCell="0" allowOverlap="1" wp14:anchorId="0590948D" wp14:editId="0D9FD44E">
              <wp:simplePos x="0" y="0"/>
              <wp:positionH relativeFrom="leftMargin">
                <wp:posOffset>534035</wp:posOffset>
              </wp:positionH>
              <wp:positionV relativeFrom="margin">
                <wp:posOffset>6588760</wp:posOffset>
              </wp:positionV>
              <wp:extent cx="432000" cy="244800"/>
              <wp:effectExtent l="0" t="0" r="6350" b="31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2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E5147" w14:textId="7DB4872E" w:rsidR="00192D36" w:rsidRPr="00E1129B" w:rsidRDefault="00192D36"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893703" w:rsidRPr="00E1129B">
                            <w:rPr>
                              <w:noProof/>
                              <w:sz w:val="18"/>
                              <w:szCs w:val="18"/>
                            </w:rPr>
                            <w:t>130</w:t>
                          </w:r>
                          <w:r w:rsidRPr="00E1129B">
                            <w:rPr>
                              <w:sz w:val="18"/>
                              <w:szCs w:val="18"/>
                            </w:rPr>
                            <w:fldChar w:fldCharType="end"/>
                          </w:r>
                          <w:r w:rsidRPr="00E1129B">
                            <w:rPr>
                              <w:sz w:val="18"/>
                              <w:szCs w:val="18"/>
                            </w:rPr>
                            <w:t>|</w:t>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590948D" id="Rectangle 8" o:spid="_x0000_s1027" style="position:absolute;left:0;text-align:left;margin-left:42.05pt;margin-top:518.8pt;width:34pt;height:19.3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" o:allowincell="f" stroked="f">
              <v:textbox style="mso-fit-shape-to-text:t" inset="0,,0">
                <w:txbxContent>
                  <w:p w14:paraId="37AE5147" w14:textId="7DB4872E" w:rsidR="00192D36" w:rsidRPr="00E1129B" w:rsidRDefault="00192D36"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893703" w:rsidRPr="00E1129B">
                      <w:rPr>
                        <w:noProof/>
                        <w:sz w:val="18"/>
                        <w:szCs w:val="18"/>
                      </w:rPr>
                      <w:t>130</w:t>
                    </w:r>
                    <w:r w:rsidRPr="00E1129B">
                      <w:rPr>
                        <w:sz w:val="18"/>
                        <w:szCs w:val="18"/>
                      </w:rPr>
                      <w:fldChar w:fldCharType="end"/>
                    </w:r>
                    <w:r w:rsidRPr="00E1129B">
                      <w:rPr>
                        <w:sz w:val="18"/>
                        <w:szCs w:val="18"/>
                      </w:rPr>
                      <w:t>|</w:t>
                    </w:r>
                  </w:p>
                </w:txbxContent>
              </v:textbox>
              <w10:wrap anchorx="margin" anchory="margin"/>
            </v:rect>
          </w:pict>
        </mc:Fallback>
      </mc:AlternateContent>
    </w:r>
    <w:r w:rsidRPr="00C53ABF">
      <w:rPr>
        <w:noProof/>
        <w:lang w:eastAsia="tr-TR"/>
      </w:rPr>
      <mc:AlternateContent>
        <mc:Choice Requires="wps">
          <w:drawing>
            <wp:anchor distT="0" distB="0" distL="114300" distR="114300" simplePos="0" relativeHeight="251669504" behindDoc="0" locked="0" layoutInCell="1" allowOverlap="1" wp14:anchorId="4378960C" wp14:editId="161AFD49">
              <wp:simplePos x="0" y="0"/>
              <wp:positionH relativeFrom="column">
                <wp:posOffset>-15875</wp:posOffset>
              </wp:positionH>
              <wp:positionV relativeFrom="paragraph">
                <wp:posOffset>-107950</wp:posOffset>
              </wp:positionV>
              <wp:extent cx="504000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74EEDA" id="Düz Bağlayıcı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5pt" to="39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" strokecolor="#bfbfbf [2412]"/>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2E4D7" w14:textId="77777777" w:rsidR="00192D36" w:rsidRDefault="00192D36" w:rsidP="00262BB4">
    <w:pPr>
      <w:pStyle w:val="AltBilgi"/>
    </w:pPr>
    <w:r w:rsidRPr="00C53ABF">
      <w:rPr>
        <w:rFonts w:ascii="Cambria" w:hAnsi="Cambria"/>
        <w:noProof/>
        <w:lang w:eastAsia="tr-TR"/>
      </w:rPr>
      <mc:AlternateContent>
        <mc:Choice Requires="wps">
          <w:drawing>
            <wp:anchor distT="0" distB="0" distL="114300" distR="114300" simplePos="0" relativeHeight="251676672" behindDoc="0" locked="0" layoutInCell="1" allowOverlap="1" wp14:anchorId="55895A4E" wp14:editId="2869B14A">
              <wp:simplePos x="0" y="0"/>
              <wp:positionH relativeFrom="page">
                <wp:posOffset>6309995</wp:posOffset>
              </wp:positionH>
              <wp:positionV relativeFrom="page">
                <wp:posOffset>6219825</wp:posOffset>
              </wp:positionV>
              <wp:extent cx="723900" cy="1519200"/>
              <wp:effectExtent l="0" t="0" r="0" b="5080"/>
              <wp:wrapNone/>
              <wp:docPr id="7" name="Metin Kutusu 7"/>
              <wp:cNvGraphicFramePr/>
              <a:graphic xmlns:a="http://schemas.openxmlformats.org/drawingml/2006/main">
                <a:graphicData uri="http://schemas.microsoft.com/office/word/2010/wordprocessingShape">
                  <wps:wsp>
                    <wps:cNvSpPr txBox="1"/>
                    <wps:spPr>
                      <a:xfrm>
                        <a:off x="0" y="0"/>
                        <a:ext cx="723900" cy="1519200"/>
                      </a:xfrm>
                      <a:prstGeom prst="rect">
                        <a:avLst/>
                      </a:prstGeom>
                      <a:solidFill>
                        <a:schemeClr val="lt1"/>
                      </a:solidFill>
                      <a:ln w="6350">
                        <a:noFill/>
                      </a:ln>
                    </wps:spPr>
                    <wps:txbx>
                      <w:txbxContent>
                        <w:sdt>
                          <w:sdtPr>
                            <w:rPr>
                              <w:sz w:val="16"/>
                              <w:szCs w:val="16"/>
                            </w:rPr>
                            <w:id w:val="231969850"/>
                            <w:placeholder>
                              <w:docPart w:val="DefaultPlaceholder_1081868574"/>
                            </w:placeholder>
                            <w:dataBinding w:prefixMappings="xmlns:ns0='http://purl.org/dc/elements/1.1/' xmlns:ns1='http://schemas.openxmlformats.org/package/2006/metadata/core-properties' " w:xpath="/ns1:coreProperties[1]/ns0:title[1]" w:storeItemID="{6C3C8BC8-F283-45AE-878A-BAB7291924A1}"/>
                            <w:text/>
                          </w:sdtPr>
                          <w:sdtEndPr/>
                          <w:sdtContent>
                            <w:p w14:paraId="19E69F24" w14:textId="35595A6B" w:rsidR="00192D36" w:rsidRPr="00E1129B" w:rsidRDefault="002D422A" w:rsidP="00E1129B">
                              <w:pPr>
                                <w:spacing w:before="0" w:after="0" w:line="240" w:lineRule="auto"/>
                                <w:rPr>
                                  <w:sz w:val="16"/>
                                  <w:szCs w:val="16"/>
                                </w:rPr>
                              </w:pPr>
                              <w:r w:rsidRPr="00E1129B">
                                <w:rPr>
                                  <w:sz w:val="16"/>
                                  <w:szCs w:val="16"/>
                                </w:rPr>
                                <w:t>Yaz/</w:t>
                              </w:r>
                              <w:proofErr w:type="spellStart"/>
                              <w:r w:rsidRPr="00E1129B">
                                <w:rPr>
                                  <w:sz w:val="16"/>
                                  <w:szCs w:val="16"/>
                                </w:rPr>
                                <w:t>Summer</w:t>
                              </w:r>
                              <w:proofErr w:type="spellEnd"/>
                            </w:p>
                          </w:sdtContent>
                        </w:sdt>
                        <w:p w14:paraId="3F73DDA7" w14:textId="673E102A" w:rsidR="00192D36" w:rsidRPr="00E1129B" w:rsidRDefault="00AB5B23" w:rsidP="00E1129B">
                          <w:pPr>
                            <w:spacing w:before="0" w:after="0" w:line="240" w:lineRule="auto"/>
                            <w:rPr>
                              <w:sz w:val="16"/>
                              <w:szCs w:val="16"/>
                            </w:rPr>
                          </w:pPr>
                          <w:sdt>
                            <w:sdtPr>
                              <w:rPr>
                                <w:sz w:val="16"/>
                                <w:szCs w:val="16"/>
                              </w:rPr>
                              <w:id w:val="-845170038"/>
                              <w:placeholder>
                                <w:docPart w:val="DefaultPlaceholder_-1854013440"/>
                              </w:placeholder>
                              <w:dataBinding w:prefixMappings="xmlns:ns0='http://purl.org/dc/elements/1.1/' xmlns:ns1='http://schemas.openxmlformats.org/package/2006/metadata/core-properties' " w:xpath="/ns1:coreProperties[1]/ns1:keywords[1]" w:storeItemID="{6C3C8BC8-F283-45AE-878A-BAB7291924A1}"/>
                              <w:text/>
                            </w:sdtPr>
                            <w:sdtEndPr/>
                            <w:sdtContent>
                              <w:r w:rsidR="00C130EC" w:rsidRPr="00E1129B">
                                <w:rPr>
                                  <w:sz w:val="16"/>
                                  <w:szCs w:val="16"/>
                                </w:rPr>
                                <w:t>17, 2025</w:t>
                              </w:r>
                            </w:sdtContent>
                          </w:sdt>
                        </w:p>
                        <w:p w14:paraId="302F781A" w14:textId="5A44FBDC" w:rsidR="00192D36" w:rsidRPr="00E1129B" w:rsidRDefault="00192D36" w:rsidP="00E1129B">
                          <w:pPr>
                            <w:spacing w:before="0" w:after="0" w:line="240" w:lineRule="auto"/>
                            <w:rPr>
                              <w:sz w:val="16"/>
                              <w:szCs w:val="16"/>
                            </w:rPr>
                          </w:pPr>
                          <w:r w:rsidRPr="00E1129B">
                            <w:rPr>
                              <w:sz w:val="16"/>
                              <w:szCs w:val="16"/>
                            </w:rPr>
                            <w:t> BY-NC-ND 4.0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95A4E" id="_x0000_t202" coordsize="21600,21600" o:spt="202" path="m,l,21600r21600,l21600,xe">
              <v:stroke joinstyle="miter"/>
              <v:path gradientshapeok="t" o:connecttype="rect"/>
            </v:shapetype>
            <v:shape id="Metin Kutusu 7" o:spid="_x0000_s1028" type="#_x0000_t202" style="position:absolute;left:0;text-align:left;margin-left:496.85pt;margin-top:489.75pt;width:57pt;height:119.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" fillcolor="white [3201]" stroked="f" strokeweight=".5pt">
              <v:textbox style="layout-flow:vertical;mso-layout-flow-alt:bottom-to-top">
                <w:txbxContent>
                  <w:sdt>
                    <w:sdtPr>
                      <w:rPr>
                        <w:sz w:val="16"/>
                        <w:szCs w:val="16"/>
                      </w:rPr>
                      <w:id w:val="231969850"/>
                      <w:placeholder>
                        <w:docPart w:val="DefaultPlaceholder_1081868574"/>
                      </w:placeholder>
                      <w:dataBinding w:prefixMappings="xmlns:ns0='http://purl.org/dc/elements/1.1/' xmlns:ns1='http://schemas.openxmlformats.org/package/2006/metadata/core-properties' " w:xpath="/ns1:coreProperties[1]/ns0:title[1]" w:storeItemID="{6C3C8BC8-F283-45AE-878A-BAB7291924A1}"/>
                      <w:text/>
                    </w:sdtPr>
                    <w:sdtEndPr/>
                    <w:sdtContent>
                      <w:p w14:paraId="19E69F24" w14:textId="35595A6B" w:rsidR="00192D36" w:rsidRPr="00E1129B" w:rsidRDefault="002D422A" w:rsidP="00E1129B">
                        <w:pPr>
                          <w:spacing w:before="0" w:after="0" w:line="240" w:lineRule="auto"/>
                          <w:rPr>
                            <w:sz w:val="16"/>
                            <w:szCs w:val="16"/>
                          </w:rPr>
                        </w:pPr>
                        <w:r w:rsidRPr="00E1129B">
                          <w:rPr>
                            <w:sz w:val="16"/>
                            <w:szCs w:val="16"/>
                          </w:rPr>
                          <w:t>Yaz/</w:t>
                        </w:r>
                        <w:proofErr w:type="spellStart"/>
                        <w:r w:rsidRPr="00E1129B">
                          <w:rPr>
                            <w:sz w:val="16"/>
                            <w:szCs w:val="16"/>
                          </w:rPr>
                          <w:t>Summer</w:t>
                        </w:r>
                        <w:proofErr w:type="spellEnd"/>
                      </w:p>
                    </w:sdtContent>
                  </w:sdt>
                  <w:p w14:paraId="3F73DDA7" w14:textId="673E102A" w:rsidR="00192D36" w:rsidRPr="00E1129B" w:rsidRDefault="00AB5B23" w:rsidP="00E1129B">
                    <w:pPr>
                      <w:spacing w:before="0" w:after="0" w:line="240" w:lineRule="auto"/>
                      <w:rPr>
                        <w:sz w:val="16"/>
                        <w:szCs w:val="16"/>
                      </w:rPr>
                    </w:pPr>
                    <w:sdt>
                      <w:sdtPr>
                        <w:rPr>
                          <w:sz w:val="16"/>
                          <w:szCs w:val="16"/>
                        </w:rPr>
                        <w:id w:val="-845170038"/>
                        <w:placeholder>
                          <w:docPart w:val="DefaultPlaceholder_-1854013440"/>
                        </w:placeholder>
                        <w:dataBinding w:prefixMappings="xmlns:ns0='http://purl.org/dc/elements/1.1/' xmlns:ns1='http://schemas.openxmlformats.org/package/2006/metadata/core-properties' " w:xpath="/ns1:coreProperties[1]/ns1:keywords[1]" w:storeItemID="{6C3C8BC8-F283-45AE-878A-BAB7291924A1}"/>
                        <w:text/>
                      </w:sdtPr>
                      <w:sdtEndPr/>
                      <w:sdtContent>
                        <w:r w:rsidR="00C130EC" w:rsidRPr="00E1129B">
                          <w:rPr>
                            <w:sz w:val="16"/>
                            <w:szCs w:val="16"/>
                          </w:rPr>
                          <w:t>17, 2025</w:t>
                        </w:r>
                      </w:sdtContent>
                    </w:sdt>
                  </w:p>
                  <w:p w14:paraId="302F781A" w14:textId="5A44FBDC" w:rsidR="00192D36" w:rsidRPr="00E1129B" w:rsidRDefault="00192D36" w:rsidP="00E1129B">
                    <w:pPr>
                      <w:spacing w:before="0" w:after="0" w:line="240" w:lineRule="auto"/>
                      <w:rPr>
                        <w:sz w:val="16"/>
                        <w:szCs w:val="16"/>
                      </w:rPr>
                    </w:pPr>
                    <w:r w:rsidRPr="00E1129B">
                      <w:rPr>
                        <w:sz w:val="16"/>
                        <w:szCs w:val="16"/>
                      </w:rPr>
                      <w:t> BY-NC-ND 4.0</w:t>
                    </w:r>
                  </w:p>
                </w:txbxContent>
              </v:textbox>
              <w10:wrap anchorx="page" anchory="page"/>
            </v:shape>
          </w:pict>
        </mc:Fallback>
      </mc:AlternateContent>
    </w:r>
    <w:r>
      <w:rPr>
        <w:noProof/>
        <w:lang w:eastAsia="tr-TR"/>
      </w:rPr>
      <mc:AlternateContent>
        <mc:Choice Requires="wps">
          <w:drawing>
            <wp:anchor distT="0" distB="0" distL="114300" distR="114300" simplePos="0" relativeHeight="251665408" behindDoc="0" locked="0" layoutInCell="0" allowOverlap="1" wp14:anchorId="745503B4" wp14:editId="7564AE8E">
              <wp:simplePos x="0" y="0"/>
              <wp:positionH relativeFrom="page">
                <wp:posOffset>6480810</wp:posOffset>
              </wp:positionH>
              <wp:positionV relativeFrom="margin">
                <wp:posOffset>6588760</wp:posOffset>
              </wp:positionV>
              <wp:extent cx="432000" cy="244800"/>
              <wp:effectExtent l="0" t="0" r="6350" b="31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2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0E690" w14:textId="13941717" w:rsidR="00192D36" w:rsidRPr="00E1129B" w:rsidRDefault="00192D36"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66092D" w:rsidRPr="00E1129B">
                            <w:rPr>
                              <w:noProof/>
                              <w:sz w:val="18"/>
                              <w:szCs w:val="18"/>
                            </w:rPr>
                            <w:t>113</w:t>
                          </w:r>
                          <w:r w:rsidRPr="00E1129B">
                            <w:rPr>
                              <w:sz w:val="18"/>
                              <w:szCs w:val="18"/>
                            </w:rPr>
                            <w:fldChar w:fldCharType="end"/>
                          </w:r>
                          <w:r w:rsidRPr="00E1129B">
                            <w:rPr>
                              <w:sz w:val="18"/>
                              <w:szCs w:val="18"/>
                            </w:rPr>
                            <w:t>|</w:t>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45503B4" id="Rectangle 6" o:spid="_x0000_s1029" style="position:absolute;left:0;text-align:left;margin-left:510.3pt;margin-top:518.8pt;width:34pt;height:1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" o:allowincell="f" stroked="f">
              <v:textbox style="mso-fit-shape-to-text:t" inset="0,,0">
                <w:txbxContent>
                  <w:p w14:paraId="2F70E690" w14:textId="13941717" w:rsidR="00192D36" w:rsidRPr="00E1129B" w:rsidRDefault="00192D36"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66092D" w:rsidRPr="00E1129B">
                      <w:rPr>
                        <w:noProof/>
                        <w:sz w:val="18"/>
                        <w:szCs w:val="18"/>
                      </w:rPr>
                      <w:t>113</w:t>
                    </w:r>
                    <w:r w:rsidRPr="00E1129B">
                      <w:rPr>
                        <w:sz w:val="18"/>
                        <w:szCs w:val="18"/>
                      </w:rPr>
                      <w:fldChar w:fldCharType="end"/>
                    </w:r>
                    <w:r w:rsidRPr="00E1129B">
                      <w:rPr>
                        <w:sz w:val="18"/>
                        <w:szCs w:val="18"/>
                      </w:rPr>
                      <w:t>|</w:t>
                    </w:r>
                  </w:p>
                </w:txbxContent>
              </v:textbox>
              <w10:wrap anchorx="page" anchory="margin"/>
            </v:rect>
          </w:pict>
        </mc:Fallback>
      </mc:AlternateContent>
    </w:r>
    <w:r>
      <w:rPr>
        <w:noProof/>
        <w:lang w:eastAsia="tr-TR"/>
      </w:rPr>
      <mc:AlternateContent>
        <mc:Choice Requires="wps">
          <w:drawing>
            <wp:anchor distT="0" distB="0" distL="114300" distR="114300" simplePos="0" relativeHeight="251671552" behindDoc="0" locked="0" layoutInCell="1" allowOverlap="1" wp14:anchorId="014AB861" wp14:editId="0F12A290">
              <wp:simplePos x="0" y="0"/>
              <wp:positionH relativeFrom="column">
                <wp:posOffset>-24633</wp:posOffset>
              </wp:positionH>
              <wp:positionV relativeFrom="paragraph">
                <wp:posOffset>-107950</wp:posOffset>
              </wp:positionV>
              <wp:extent cx="5040000"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260F06" id="Düz Bağlayıcı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5pt" to="39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" strokecolor="#bfbfbf [2412]"/>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89FF" w14:textId="23154C30" w:rsidR="00565628" w:rsidRDefault="00565628" w:rsidP="00262BB4">
    <w:pPr>
      <w:pStyle w:val="AltBilgi"/>
    </w:pPr>
  </w:p>
  <w:p w14:paraId="1572F654" w14:textId="77777777" w:rsidR="00565628" w:rsidRDefault="00565628" w:rsidP="00262BB4">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9926" w14:textId="77777777" w:rsidR="004844EC" w:rsidRPr="00C53ABF" w:rsidRDefault="004844EC" w:rsidP="00262BB4">
    <w:pPr>
      <w:pStyle w:val="AltBilgi"/>
    </w:pPr>
    <w:r w:rsidRPr="00C53ABF">
      <w:rPr>
        <w:i/>
        <w:noProof/>
        <w:lang w:eastAsia="tr-TR"/>
      </w:rPr>
      <mc:AlternateContent>
        <mc:Choice Requires="wps">
          <w:drawing>
            <wp:anchor distT="0" distB="0" distL="114300" distR="114300" simplePos="0" relativeHeight="251684864" behindDoc="0" locked="0" layoutInCell="1" allowOverlap="1" wp14:anchorId="0763F6F7" wp14:editId="210621CC">
              <wp:simplePos x="0" y="0"/>
              <wp:positionH relativeFrom="leftMargin">
                <wp:posOffset>361950</wp:posOffset>
              </wp:positionH>
              <wp:positionV relativeFrom="page">
                <wp:posOffset>6210300</wp:posOffset>
              </wp:positionV>
              <wp:extent cx="704850" cy="1518920"/>
              <wp:effectExtent l="0" t="0" r="0" b="5080"/>
              <wp:wrapNone/>
              <wp:docPr id="1792521322" name="Metin Kutusu 1792521322"/>
              <wp:cNvGraphicFramePr/>
              <a:graphic xmlns:a="http://schemas.openxmlformats.org/drawingml/2006/main">
                <a:graphicData uri="http://schemas.microsoft.com/office/word/2010/wordprocessingShape">
                  <wps:wsp>
                    <wps:cNvSpPr txBox="1"/>
                    <wps:spPr>
                      <a:xfrm>
                        <a:off x="0" y="0"/>
                        <a:ext cx="704850" cy="1518920"/>
                      </a:xfrm>
                      <a:prstGeom prst="rect">
                        <a:avLst/>
                      </a:prstGeom>
                      <a:solidFill>
                        <a:schemeClr val="lt1"/>
                      </a:solidFill>
                      <a:ln w="6350">
                        <a:noFill/>
                      </a:ln>
                    </wps:spPr>
                    <wps:txbx>
                      <w:txbxContent>
                        <w:sdt>
                          <w:sdtPr>
                            <w:rPr>
                              <w:sz w:val="16"/>
                              <w:szCs w:val="16"/>
                            </w:rPr>
                            <w:id w:val="-693370799"/>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p w14:paraId="711108B6" w14:textId="354C347A" w:rsidR="004844EC" w:rsidRPr="00E1129B" w:rsidRDefault="004844EC" w:rsidP="00E1129B">
                              <w:pPr>
                                <w:spacing w:before="0" w:after="0" w:line="240" w:lineRule="auto"/>
                                <w:rPr>
                                  <w:sz w:val="16"/>
                                  <w:szCs w:val="16"/>
                                </w:rPr>
                              </w:pPr>
                              <w:r>
                                <w:rPr>
                                  <w:sz w:val="16"/>
                                  <w:szCs w:val="16"/>
                                </w:rPr>
                                <w:t>Yaz/</w:t>
                              </w:r>
                              <w:proofErr w:type="spellStart"/>
                              <w:r>
                                <w:rPr>
                                  <w:sz w:val="16"/>
                                  <w:szCs w:val="16"/>
                                </w:rPr>
                                <w:t>Summer</w:t>
                              </w:r>
                              <w:proofErr w:type="spellEnd"/>
                            </w:p>
                          </w:sdtContent>
                        </w:sdt>
                        <w:p w14:paraId="35881D16" w14:textId="23AC1B14" w:rsidR="004844EC" w:rsidRPr="00E1129B" w:rsidRDefault="00AB5B23" w:rsidP="00E1129B">
                          <w:pPr>
                            <w:spacing w:before="0" w:after="0" w:line="240" w:lineRule="auto"/>
                            <w:rPr>
                              <w:sz w:val="16"/>
                              <w:szCs w:val="16"/>
                            </w:rPr>
                          </w:pPr>
                          <w:sdt>
                            <w:sdtPr>
                              <w:rPr>
                                <w:sz w:val="16"/>
                                <w:szCs w:val="16"/>
                              </w:rPr>
                              <w:id w:val="1932000949"/>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4844EC">
                                <w:rPr>
                                  <w:sz w:val="16"/>
                                  <w:szCs w:val="16"/>
                                </w:rPr>
                                <w:t>17, 2025</w:t>
                              </w:r>
                            </w:sdtContent>
                          </w:sdt>
                        </w:p>
                        <w:p w14:paraId="41D0AF48" w14:textId="0DAE252C" w:rsidR="004844EC" w:rsidRPr="00E1129B" w:rsidRDefault="004844EC" w:rsidP="00E1129B">
                          <w:pPr>
                            <w:spacing w:before="0" w:after="0" w:line="240" w:lineRule="auto"/>
                            <w:rPr>
                              <w:sz w:val="16"/>
                              <w:szCs w:val="16"/>
                            </w:rPr>
                          </w:pPr>
                          <w:r w:rsidRPr="00E1129B">
                            <w:rPr>
                              <w:sz w:val="16"/>
                              <w:szCs w:val="16"/>
                            </w:rPr>
                            <w:t>BY-NC-ND 4.0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3F6F7" id="_x0000_t202" coordsize="21600,21600" o:spt="202" path="m,l,21600r21600,l21600,xe">
              <v:stroke joinstyle="miter"/>
              <v:path gradientshapeok="t" o:connecttype="rect"/>
            </v:shapetype>
            <v:shape id="Metin Kutusu 1792521322" o:spid="_x0000_s1030" type="#_x0000_t202" style="position:absolute;left:0;text-align:left;margin-left:28.5pt;margin-top:489pt;width:55.5pt;height:119.6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" fillcolor="white [3201]" stroked="f" strokeweight=".5pt">
              <v:textbox style="layout-flow:vertical;mso-layout-flow-alt:bottom-to-top">
                <w:txbxContent>
                  <w:sdt>
                    <w:sdtPr>
                      <w:rPr>
                        <w:sz w:val="16"/>
                        <w:szCs w:val="16"/>
                      </w:rPr>
                      <w:id w:val="-693370799"/>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p w14:paraId="711108B6" w14:textId="354C347A" w:rsidR="004844EC" w:rsidRPr="00E1129B" w:rsidRDefault="004844EC" w:rsidP="00E1129B">
                        <w:pPr>
                          <w:spacing w:before="0" w:after="0" w:line="240" w:lineRule="auto"/>
                          <w:rPr>
                            <w:sz w:val="16"/>
                            <w:szCs w:val="16"/>
                          </w:rPr>
                        </w:pPr>
                        <w:r>
                          <w:rPr>
                            <w:sz w:val="16"/>
                            <w:szCs w:val="16"/>
                          </w:rPr>
                          <w:t>Yaz/</w:t>
                        </w:r>
                        <w:proofErr w:type="spellStart"/>
                        <w:r>
                          <w:rPr>
                            <w:sz w:val="16"/>
                            <w:szCs w:val="16"/>
                          </w:rPr>
                          <w:t>Summer</w:t>
                        </w:r>
                        <w:proofErr w:type="spellEnd"/>
                      </w:p>
                    </w:sdtContent>
                  </w:sdt>
                  <w:p w14:paraId="35881D16" w14:textId="23AC1B14" w:rsidR="004844EC" w:rsidRPr="00E1129B" w:rsidRDefault="00AB5B23" w:rsidP="00E1129B">
                    <w:pPr>
                      <w:spacing w:before="0" w:after="0" w:line="240" w:lineRule="auto"/>
                      <w:rPr>
                        <w:sz w:val="16"/>
                        <w:szCs w:val="16"/>
                      </w:rPr>
                    </w:pPr>
                    <w:sdt>
                      <w:sdtPr>
                        <w:rPr>
                          <w:sz w:val="16"/>
                          <w:szCs w:val="16"/>
                        </w:rPr>
                        <w:id w:val="1932000949"/>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4844EC">
                          <w:rPr>
                            <w:sz w:val="16"/>
                            <w:szCs w:val="16"/>
                          </w:rPr>
                          <w:t>17, 2025</w:t>
                        </w:r>
                      </w:sdtContent>
                    </w:sdt>
                  </w:p>
                  <w:p w14:paraId="41D0AF48" w14:textId="0DAE252C" w:rsidR="004844EC" w:rsidRPr="00E1129B" w:rsidRDefault="004844EC" w:rsidP="00E1129B">
                    <w:pPr>
                      <w:spacing w:before="0" w:after="0" w:line="240" w:lineRule="auto"/>
                      <w:rPr>
                        <w:sz w:val="16"/>
                        <w:szCs w:val="16"/>
                      </w:rPr>
                    </w:pPr>
                    <w:r w:rsidRPr="00E1129B">
                      <w:rPr>
                        <w:sz w:val="16"/>
                        <w:szCs w:val="16"/>
                      </w:rPr>
                      <w:t>BY-NC-ND 4.0</w:t>
                    </w:r>
                  </w:p>
                </w:txbxContent>
              </v:textbox>
              <w10:wrap anchorx="margin" anchory="page"/>
            </v:shape>
          </w:pict>
        </mc:Fallback>
      </mc:AlternateContent>
    </w:r>
    <w:r w:rsidRPr="00C53ABF">
      <w:rPr>
        <w:noProof/>
        <w:lang w:eastAsia="tr-TR"/>
      </w:rPr>
      <mc:AlternateContent>
        <mc:Choice Requires="wps">
          <w:drawing>
            <wp:anchor distT="0" distB="0" distL="114300" distR="114300" simplePos="0" relativeHeight="251679744" behindDoc="0" locked="0" layoutInCell="0" allowOverlap="1" wp14:anchorId="034B4E34" wp14:editId="7B03D21E">
              <wp:simplePos x="0" y="0"/>
              <wp:positionH relativeFrom="leftMargin">
                <wp:posOffset>534035</wp:posOffset>
              </wp:positionH>
              <wp:positionV relativeFrom="margin">
                <wp:posOffset>6588760</wp:posOffset>
              </wp:positionV>
              <wp:extent cx="432000" cy="244800"/>
              <wp:effectExtent l="0" t="0" r="6350" b="3175"/>
              <wp:wrapNone/>
              <wp:docPr id="12122500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2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28E75" w14:textId="6FFB03F1" w:rsidR="004844EC" w:rsidRPr="00E1129B" w:rsidRDefault="004844EC"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382FF4">
                            <w:rPr>
                              <w:noProof/>
                              <w:sz w:val="18"/>
                              <w:szCs w:val="18"/>
                            </w:rPr>
                            <w:t>4</w:t>
                          </w:r>
                          <w:r w:rsidRPr="00E1129B">
                            <w:rPr>
                              <w:sz w:val="18"/>
                              <w:szCs w:val="18"/>
                            </w:rPr>
                            <w:fldChar w:fldCharType="end"/>
                          </w:r>
                          <w:r w:rsidRPr="00E1129B">
                            <w:rPr>
                              <w:sz w:val="18"/>
                              <w:szCs w:val="18"/>
                            </w:rPr>
                            <w:t>|</w:t>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34B4E34" id="_x0000_s1031" style="position:absolute;left:0;text-align:left;margin-left:42.05pt;margin-top:518.8pt;width:34pt;height:19.3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" o:allowincell="f" stroked="f">
              <v:textbox style="mso-fit-shape-to-text:t" inset="0,,0">
                <w:txbxContent>
                  <w:p w14:paraId="43528E75" w14:textId="6FFB03F1" w:rsidR="004844EC" w:rsidRPr="00E1129B" w:rsidRDefault="004844EC"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382FF4">
                      <w:rPr>
                        <w:noProof/>
                        <w:sz w:val="18"/>
                        <w:szCs w:val="18"/>
                      </w:rPr>
                      <w:t>4</w:t>
                    </w:r>
                    <w:r w:rsidRPr="00E1129B">
                      <w:rPr>
                        <w:sz w:val="18"/>
                        <w:szCs w:val="18"/>
                      </w:rPr>
                      <w:fldChar w:fldCharType="end"/>
                    </w:r>
                    <w:r w:rsidRPr="00E1129B">
                      <w:rPr>
                        <w:sz w:val="18"/>
                        <w:szCs w:val="18"/>
                      </w:rPr>
                      <w:t>|</w:t>
                    </w:r>
                  </w:p>
                </w:txbxContent>
              </v:textbox>
              <w10:wrap anchorx="margin" anchory="margin"/>
            </v:rect>
          </w:pict>
        </mc:Fallback>
      </mc:AlternateContent>
    </w:r>
    <w:r w:rsidRPr="00C53ABF">
      <w:rPr>
        <w:noProof/>
        <w:lang w:eastAsia="tr-TR"/>
      </w:rPr>
      <mc:AlternateContent>
        <mc:Choice Requires="wps">
          <w:drawing>
            <wp:anchor distT="0" distB="0" distL="114300" distR="114300" simplePos="0" relativeHeight="251681792" behindDoc="0" locked="0" layoutInCell="1" allowOverlap="1" wp14:anchorId="5CA0AFB3" wp14:editId="1B815F0A">
              <wp:simplePos x="0" y="0"/>
              <wp:positionH relativeFrom="column">
                <wp:posOffset>-15875</wp:posOffset>
              </wp:positionH>
              <wp:positionV relativeFrom="paragraph">
                <wp:posOffset>-107950</wp:posOffset>
              </wp:positionV>
              <wp:extent cx="5040000" cy="0"/>
              <wp:effectExtent l="0" t="0" r="0" b="0"/>
              <wp:wrapNone/>
              <wp:docPr id="1284033034" name="Düz Bağlayıcı 1284033034"/>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0C1BC3" id="Düz Bağlayıcı 128403303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5pt" to="39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" strokecolor="#bfbfbf [2412]"/>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5F28B" w14:textId="77777777" w:rsidR="004844EC" w:rsidRDefault="004844EC" w:rsidP="00262BB4">
    <w:pPr>
      <w:pStyle w:val="AltBilgi"/>
    </w:pPr>
    <w:r w:rsidRPr="00C53ABF">
      <w:rPr>
        <w:rFonts w:ascii="Cambria" w:hAnsi="Cambria"/>
        <w:noProof/>
        <w:lang w:eastAsia="tr-TR"/>
      </w:rPr>
      <mc:AlternateContent>
        <mc:Choice Requires="wps">
          <w:drawing>
            <wp:anchor distT="0" distB="0" distL="114300" distR="114300" simplePos="0" relativeHeight="251685888" behindDoc="0" locked="0" layoutInCell="1" allowOverlap="1" wp14:anchorId="4D27C385" wp14:editId="0984AAB3">
              <wp:simplePos x="0" y="0"/>
              <wp:positionH relativeFrom="page">
                <wp:posOffset>6309995</wp:posOffset>
              </wp:positionH>
              <wp:positionV relativeFrom="page">
                <wp:posOffset>6219825</wp:posOffset>
              </wp:positionV>
              <wp:extent cx="723900" cy="1519200"/>
              <wp:effectExtent l="0" t="0" r="0" b="5080"/>
              <wp:wrapNone/>
              <wp:docPr id="887513280" name="Metin Kutusu 887513280"/>
              <wp:cNvGraphicFramePr/>
              <a:graphic xmlns:a="http://schemas.openxmlformats.org/drawingml/2006/main">
                <a:graphicData uri="http://schemas.microsoft.com/office/word/2010/wordprocessingShape">
                  <wps:wsp>
                    <wps:cNvSpPr txBox="1"/>
                    <wps:spPr>
                      <a:xfrm>
                        <a:off x="0" y="0"/>
                        <a:ext cx="723900" cy="1519200"/>
                      </a:xfrm>
                      <a:prstGeom prst="rect">
                        <a:avLst/>
                      </a:prstGeom>
                      <a:solidFill>
                        <a:schemeClr val="lt1"/>
                      </a:solidFill>
                      <a:ln w="6350">
                        <a:noFill/>
                      </a:ln>
                    </wps:spPr>
                    <wps:txbx>
                      <w:txbxContent>
                        <w:sdt>
                          <w:sdtPr>
                            <w:rPr>
                              <w:sz w:val="16"/>
                              <w:szCs w:val="16"/>
                            </w:rPr>
                            <w:id w:val="1843670216"/>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p w14:paraId="536D1613" w14:textId="1A313E09" w:rsidR="004844EC" w:rsidRPr="00E1129B" w:rsidRDefault="004844EC" w:rsidP="00E1129B">
                              <w:pPr>
                                <w:spacing w:before="0" w:after="0" w:line="240" w:lineRule="auto"/>
                                <w:rPr>
                                  <w:sz w:val="16"/>
                                  <w:szCs w:val="16"/>
                                </w:rPr>
                              </w:pPr>
                              <w:r>
                                <w:rPr>
                                  <w:sz w:val="16"/>
                                  <w:szCs w:val="16"/>
                                </w:rPr>
                                <w:t>Yaz/</w:t>
                              </w:r>
                              <w:proofErr w:type="spellStart"/>
                              <w:r>
                                <w:rPr>
                                  <w:sz w:val="16"/>
                                  <w:szCs w:val="16"/>
                                </w:rPr>
                                <w:t>Summer</w:t>
                              </w:r>
                              <w:proofErr w:type="spellEnd"/>
                            </w:p>
                          </w:sdtContent>
                        </w:sdt>
                        <w:p w14:paraId="1AF4B5D7" w14:textId="7119C979" w:rsidR="004844EC" w:rsidRPr="00E1129B" w:rsidRDefault="00AB5B23" w:rsidP="00E1129B">
                          <w:pPr>
                            <w:spacing w:before="0" w:after="0" w:line="240" w:lineRule="auto"/>
                            <w:rPr>
                              <w:sz w:val="16"/>
                              <w:szCs w:val="16"/>
                            </w:rPr>
                          </w:pPr>
                          <w:sdt>
                            <w:sdtPr>
                              <w:rPr>
                                <w:sz w:val="16"/>
                                <w:szCs w:val="16"/>
                              </w:rPr>
                              <w:id w:val="996535553"/>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4844EC">
                                <w:rPr>
                                  <w:sz w:val="16"/>
                                  <w:szCs w:val="16"/>
                                </w:rPr>
                                <w:t>17, 2025</w:t>
                              </w:r>
                            </w:sdtContent>
                          </w:sdt>
                        </w:p>
                        <w:p w14:paraId="38F0B1E7" w14:textId="69489490" w:rsidR="004844EC" w:rsidRPr="00E1129B" w:rsidRDefault="004844EC" w:rsidP="00E1129B">
                          <w:pPr>
                            <w:spacing w:before="0" w:after="0" w:line="240" w:lineRule="auto"/>
                            <w:rPr>
                              <w:sz w:val="16"/>
                              <w:szCs w:val="16"/>
                            </w:rPr>
                          </w:pPr>
                          <w:r w:rsidRPr="00E1129B">
                            <w:rPr>
                              <w:sz w:val="16"/>
                              <w:szCs w:val="16"/>
                            </w:rPr>
                            <w:t>BY-NC-ND 4.0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7C385" id="_x0000_t202" coordsize="21600,21600" o:spt="202" path="m,l,21600r21600,l21600,xe">
              <v:stroke joinstyle="miter"/>
              <v:path gradientshapeok="t" o:connecttype="rect"/>
            </v:shapetype>
            <v:shape id="Metin Kutusu 887513280" o:spid="_x0000_s1032" type="#_x0000_t202" style="position:absolute;left:0;text-align:left;margin-left:496.85pt;margin-top:489.75pt;width:57pt;height:119.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" fillcolor="white [3201]" stroked="f" strokeweight=".5pt">
              <v:textbox style="layout-flow:vertical;mso-layout-flow-alt:bottom-to-top">
                <w:txbxContent>
                  <w:sdt>
                    <w:sdtPr>
                      <w:rPr>
                        <w:sz w:val="16"/>
                        <w:szCs w:val="16"/>
                      </w:rPr>
                      <w:id w:val="1843670216"/>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p w14:paraId="536D1613" w14:textId="1A313E09" w:rsidR="004844EC" w:rsidRPr="00E1129B" w:rsidRDefault="004844EC" w:rsidP="00E1129B">
                        <w:pPr>
                          <w:spacing w:before="0" w:after="0" w:line="240" w:lineRule="auto"/>
                          <w:rPr>
                            <w:sz w:val="16"/>
                            <w:szCs w:val="16"/>
                          </w:rPr>
                        </w:pPr>
                        <w:r>
                          <w:rPr>
                            <w:sz w:val="16"/>
                            <w:szCs w:val="16"/>
                          </w:rPr>
                          <w:t>Yaz/</w:t>
                        </w:r>
                        <w:proofErr w:type="spellStart"/>
                        <w:r>
                          <w:rPr>
                            <w:sz w:val="16"/>
                            <w:szCs w:val="16"/>
                          </w:rPr>
                          <w:t>Summer</w:t>
                        </w:r>
                        <w:proofErr w:type="spellEnd"/>
                      </w:p>
                    </w:sdtContent>
                  </w:sdt>
                  <w:p w14:paraId="1AF4B5D7" w14:textId="7119C979" w:rsidR="004844EC" w:rsidRPr="00E1129B" w:rsidRDefault="00AB5B23" w:rsidP="00E1129B">
                    <w:pPr>
                      <w:spacing w:before="0" w:after="0" w:line="240" w:lineRule="auto"/>
                      <w:rPr>
                        <w:sz w:val="16"/>
                        <w:szCs w:val="16"/>
                      </w:rPr>
                    </w:pPr>
                    <w:sdt>
                      <w:sdtPr>
                        <w:rPr>
                          <w:sz w:val="16"/>
                          <w:szCs w:val="16"/>
                        </w:rPr>
                        <w:id w:val="996535553"/>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4844EC">
                          <w:rPr>
                            <w:sz w:val="16"/>
                            <w:szCs w:val="16"/>
                          </w:rPr>
                          <w:t>17, 2025</w:t>
                        </w:r>
                      </w:sdtContent>
                    </w:sdt>
                  </w:p>
                  <w:p w14:paraId="38F0B1E7" w14:textId="69489490" w:rsidR="004844EC" w:rsidRPr="00E1129B" w:rsidRDefault="004844EC" w:rsidP="00E1129B">
                    <w:pPr>
                      <w:spacing w:before="0" w:after="0" w:line="240" w:lineRule="auto"/>
                      <w:rPr>
                        <w:sz w:val="16"/>
                        <w:szCs w:val="16"/>
                      </w:rPr>
                    </w:pPr>
                    <w:r w:rsidRPr="00E1129B">
                      <w:rPr>
                        <w:sz w:val="16"/>
                        <w:szCs w:val="16"/>
                      </w:rPr>
                      <w:t>BY-NC-ND 4.0</w:t>
                    </w:r>
                  </w:p>
                </w:txbxContent>
              </v:textbox>
              <w10:wrap anchorx="page" anchory="page"/>
            </v:shape>
          </w:pict>
        </mc:Fallback>
      </mc:AlternateContent>
    </w:r>
    <w:r>
      <w:rPr>
        <w:noProof/>
        <w:lang w:eastAsia="tr-TR"/>
      </w:rPr>
      <mc:AlternateContent>
        <mc:Choice Requires="wps">
          <w:drawing>
            <wp:anchor distT="0" distB="0" distL="114300" distR="114300" simplePos="0" relativeHeight="251678720" behindDoc="0" locked="0" layoutInCell="0" allowOverlap="1" wp14:anchorId="41953F4A" wp14:editId="15A9BE72">
              <wp:simplePos x="0" y="0"/>
              <wp:positionH relativeFrom="page">
                <wp:posOffset>6480810</wp:posOffset>
              </wp:positionH>
              <wp:positionV relativeFrom="margin">
                <wp:posOffset>6588760</wp:posOffset>
              </wp:positionV>
              <wp:extent cx="432000" cy="244800"/>
              <wp:effectExtent l="0" t="0" r="6350" b="3175"/>
              <wp:wrapNone/>
              <wp:docPr id="6152092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2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86D19" w14:textId="3FE969E1" w:rsidR="004844EC" w:rsidRPr="00E1129B" w:rsidRDefault="004844EC"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382FF4">
                            <w:rPr>
                              <w:noProof/>
                              <w:sz w:val="18"/>
                              <w:szCs w:val="18"/>
                            </w:rPr>
                            <w:t>5</w:t>
                          </w:r>
                          <w:r w:rsidRPr="00E1129B">
                            <w:rPr>
                              <w:sz w:val="18"/>
                              <w:szCs w:val="18"/>
                            </w:rPr>
                            <w:fldChar w:fldCharType="end"/>
                          </w:r>
                          <w:r w:rsidRPr="00E1129B">
                            <w:rPr>
                              <w:sz w:val="18"/>
                              <w:szCs w:val="18"/>
                            </w:rPr>
                            <w:t>|</w:t>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1953F4A" id="_x0000_s1033" style="position:absolute;left:0;text-align:left;margin-left:510.3pt;margin-top:518.8pt;width:34pt;height:19.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" o:allowincell="f" stroked="f">
              <v:textbox style="mso-fit-shape-to-text:t" inset="0,,0">
                <w:txbxContent>
                  <w:p w14:paraId="7BE86D19" w14:textId="3FE969E1" w:rsidR="004844EC" w:rsidRPr="00E1129B" w:rsidRDefault="004844EC" w:rsidP="00262BB4">
                    <w:pPr>
                      <w:rPr>
                        <w:sz w:val="12"/>
                        <w:szCs w:val="12"/>
                      </w:rPr>
                    </w:pPr>
                    <w:r w:rsidRPr="00E1129B">
                      <w:rPr>
                        <w:sz w:val="18"/>
                        <w:szCs w:val="18"/>
                      </w:rPr>
                      <w:t>|</w:t>
                    </w:r>
                    <w:r w:rsidRPr="00E1129B">
                      <w:rPr>
                        <w:sz w:val="18"/>
                        <w:szCs w:val="18"/>
                      </w:rPr>
                      <w:fldChar w:fldCharType="begin"/>
                    </w:r>
                    <w:r w:rsidRPr="00E1129B">
                      <w:rPr>
                        <w:sz w:val="18"/>
                        <w:szCs w:val="18"/>
                      </w:rPr>
                      <w:instrText xml:space="preserve"> PAGE   \* MERGEFORMAT </w:instrText>
                    </w:r>
                    <w:r w:rsidRPr="00E1129B">
                      <w:rPr>
                        <w:sz w:val="18"/>
                        <w:szCs w:val="18"/>
                      </w:rPr>
                      <w:fldChar w:fldCharType="separate"/>
                    </w:r>
                    <w:r w:rsidR="00382FF4">
                      <w:rPr>
                        <w:noProof/>
                        <w:sz w:val="18"/>
                        <w:szCs w:val="18"/>
                      </w:rPr>
                      <w:t>5</w:t>
                    </w:r>
                    <w:r w:rsidRPr="00E1129B">
                      <w:rPr>
                        <w:sz w:val="18"/>
                        <w:szCs w:val="18"/>
                      </w:rPr>
                      <w:fldChar w:fldCharType="end"/>
                    </w:r>
                    <w:r w:rsidRPr="00E1129B">
                      <w:rPr>
                        <w:sz w:val="18"/>
                        <w:szCs w:val="18"/>
                      </w:rPr>
                      <w:t>|</w:t>
                    </w:r>
                  </w:p>
                </w:txbxContent>
              </v:textbox>
              <w10:wrap anchorx="page" anchory="margin"/>
            </v:rect>
          </w:pict>
        </mc:Fallback>
      </mc:AlternateContent>
    </w:r>
    <w:r>
      <w:rPr>
        <w:noProof/>
        <w:lang w:eastAsia="tr-TR"/>
      </w:rPr>
      <mc:AlternateContent>
        <mc:Choice Requires="wps">
          <w:drawing>
            <wp:anchor distT="0" distB="0" distL="114300" distR="114300" simplePos="0" relativeHeight="251683840" behindDoc="0" locked="0" layoutInCell="1" allowOverlap="1" wp14:anchorId="2BFBD69C" wp14:editId="7764E52D">
              <wp:simplePos x="0" y="0"/>
              <wp:positionH relativeFrom="column">
                <wp:posOffset>-24633</wp:posOffset>
              </wp:positionH>
              <wp:positionV relativeFrom="paragraph">
                <wp:posOffset>-107950</wp:posOffset>
              </wp:positionV>
              <wp:extent cx="5040000" cy="0"/>
              <wp:effectExtent l="0" t="0" r="0" b="0"/>
              <wp:wrapNone/>
              <wp:docPr id="11490182" name="Düz Bağlayıcı 11490182"/>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39101A9" id="Düz Bağlayıcı 1149018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5pt" to="39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" strokecolor="#bfbfbf [2412]"/>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9271" w14:textId="77777777" w:rsidR="004844EC" w:rsidRDefault="004844EC" w:rsidP="00262BB4">
    <w:pPr>
      <w:pStyle w:val="AltBilgi"/>
    </w:pPr>
  </w:p>
  <w:p w14:paraId="5405BEBC" w14:textId="77777777" w:rsidR="004844EC" w:rsidRDefault="004844EC" w:rsidP="00262B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01F40" w14:textId="77777777" w:rsidR="00AB5B23" w:rsidRDefault="00AB5B23" w:rsidP="00FA5A86">
      <w:pPr>
        <w:spacing w:before="0" w:after="0" w:line="240" w:lineRule="auto"/>
      </w:pPr>
      <w:r>
        <w:separator/>
      </w:r>
    </w:p>
  </w:footnote>
  <w:footnote w:type="continuationSeparator" w:id="0">
    <w:p w14:paraId="33AD4FCE" w14:textId="77777777" w:rsidR="00AB5B23" w:rsidRDefault="00AB5B23" w:rsidP="00262BB4">
      <w:r>
        <w:continuationSeparator/>
      </w:r>
    </w:p>
  </w:footnote>
  <w:footnote w:id="1">
    <w:p w14:paraId="030187FF" w14:textId="365110BC" w:rsidR="00C16749" w:rsidRPr="001B1F8E" w:rsidRDefault="00C16749" w:rsidP="005D4765">
      <w:pPr>
        <w:pStyle w:val="DipnotMetni"/>
      </w:pPr>
      <w:r w:rsidRPr="001B1F8E">
        <w:rPr>
          <w:rStyle w:val="DipnotBavurusu"/>
        </w:rPr>
        <w:t>*</w:t>
      </w:r>
      <w:r w:rsidRPr="001B1F8E">
        <w:t xml:space="preserve"> </w:t>
      </w:r>
      <w:r w:rsidRPr="001B1F8E">
        <w:tab/>
        <w:t xml:space="preserve">Lisansüstü tezlerden üretilen yazılar ile </w:t>
      </w:r>
      <w:proofErr w:type="gramStart"/>
      <w:r w:rsidRPr="001B1F8E">
        <w:t>sempozyum</w:t>
      </w:r>
      <w:proofErr w:type="gramEnd"/>
      <w:r w:rsidRPr="001B1F8E">
        <w:t xml:space="preserve"> bildirileri hakkında beyanda bulunulmalıdır. Ayrıca </w:t>
      </w:r>
      <w:proofErr w:type="spellStart"/>
      <w:r w:rsidR="0036418B" w:rsidRPr="001B1F8E">
        <w:t>e</w:t>
      </w:r>
      <w:r w:rsidRPr="001B1F8E">
        <w:t>ik</w:t>
      </w:r>
      <w:proofErr w:type="spellEnd"/>
      <w:r w:rsidRPr="001B1F8E">
        <w:t xml:space="preserve"> kurul izni gerektiren çalışmalarda, etik kurul onayı almış olmalı ve bu onaya (kurul adı, tarih ve sayı </w:t>
      </w:r>
      <w:proofErr w:type="spellStart"/>
      <w:r w:rsidRPr="001B1F8E">
        <w:t>no</w:t>
      </w:r>
      <w:proofErr w:type="spellEnd"/>
      <w:r w:rsidRPr="001B1F8E">
        <w:t>) dipnotta yer verilmelidir. Bu tür beyanlar yok ise dipnot silinmelidir.</w:t>
      </w:r>
    </w:p>
  </w:footnote>
  <w:footnote w:id="2">
    <w:p w14:paraId="0392FF7A" w14:textId="77777777" w:rsidR="009A3E73" w:rsidRPr="001B1F8E" w:rsidRDefault="009A3E73" w:rsidP="005D4765">
      <w:pPr>
        <w:pStyle w:val="DipnotMetni"/>
      </w:pPr>
      <w:r w:rsidRPr="001B1F8E">
        <w:rPr>
          <w:rStyle w:val="DipnotBavurusu"/>
        </w:rPr>
        <w:footnoteRef/>
      </w:r>
      <w:r w:rsidRPr="001B1F8E">
        <w:rPr>
          <w:rStyle w:val="DipnotBavurusu"/>
        </w:rPr>
        <w:t xml:space="preserve"> </w:t>
      </w:r>
      <w:r w:rsidRPr="001B1F8E">
        <w:tab/>
        <w:t xml:space="preserve">Unvan, Üniversite, Fakülte, Bölüm, </w:t>
      </w:r>
      <w:proofErr w:type="spellStart"/>
      <w:r w:rsidRPr="001B1F8E">
        <w:t>email</w:t>
      </w:r>
      <w:proofErr w:type="spellEnd"/>
      <w:r w:rsidRPr="001B1F8E">
        <w:t>, ORCID XXXX-XXXX-XXXX-XXXX.</w:t>
      </w:r>
    </w:p>
  </w:footnote>
  <w:footnote w:id="3">
    <w:p w14:paraId="01434F35" w14:textId="30F3C97E" w:rsidR="00AE7316" w:rsidRPr="001B1F8E" w:rsidRDefault="000F6758" w:rsidP="005D4765">
      <w:pPr>
        <w:pStyle w:val="DipnotMetni"/>
      </w:pPr>
      <w:r w:rsidRPr="001B1F8E">
        <w:rPr>
          <w:rStyle w:val="DipnotBavurusu"/>
        </w:rPr>
        <w:footnoteRef/>
      </w:r>
      <w:r w:rsidRPr="001B1F8E">
        <w:rPr>
          <w:rStyle w:val="DipnotBavurusu"/>
        </w:rPr>
        <w:t xml:space="preserve"> </w:t>
      </w:r>
      <w:r w:rsidRPr="001B1F8E">
        <w:tab/>
        <w:t xml:space="preserve">Örnek dipnot. </w:t>
      </w:r>
      <w:r w:rsidR="00AE7316" w:rsidRPr="001B1F8E">
        <w:t xml:space="preserve">Atıflarda </w:t>
      </w:r>
      <w:r w:rsidR="00AE7316" w:rsidRPr="001B1F8E">
        <w:rPr>
          <w:i/>
          <w:iCs/>
        </w:rPr>
        <w:t>Chicago Manual of Style</w:t>
      </w:r>
      <w:r w:rsidR="00AE7316" w:rsidRPr="001B1F8E">
        <w:t>, 17th Edition</w:t>
      </w:r>
      <w:r w:rsidR="00AE7316" w:rsidRPr="001B1F8E">
        <w:rPr>
          <w:b/>
          <w:bCs/>
        </w:rPr>
        <w:t xml:space="preserve"> </w:t>
      </w:r>
      <w:r w:rsidR="00AE7316" w:rsidRPr="001B1F8E">
        <w:t xml:space="preserve">kullanılacaktır. Ayarlar: </w:t>
      </w:r>
      <w:proofErr w:type="spellStart"/>
      <w:r w:rsidRPr="001B1F8E">
        <w:t>Palatino</w:t>
      </w:r>
      <w:proofErr w:type="spellEnd"/>
      <w:r w:rsidRPr="001B1F8E">
        <w:t xml:space="preserve"> </w:t>
      </w:r>
      <w:proofErr w:type="spellStart"/>
      <w:r w:rsidRPr="001B1F8E">
        <w:t>Linotype</w:t>
      </w:r>
      <w:proofErr w:type="spellEnd"/>
      <w:r w:rsidRPr="001B1F8E">
        <w:t xml:space="preserve"> 9 </w:t>
      </w:r>
      <w:proofErr w:type="spellStart"/>
      <w:r w:rsidR="009E3910" w:rsidRPr="001B1F8E">
        <w:t>pt</w:t>
      </w:r>
      <w:proofErr w:type="spellEnd"/>
      <w:r w:rsidRPr="001B1F8E">
        <w:t>, iki yana yaslı, asılı 0,5 cm, satır aralığı yok, önce ve sonra</w:t>
      </w:r>
      <w:r w:rsidR="00AE7316" w:rsidRPr="001B1F8E">
        <w:t xml:space="preserve"> özel </w:t>
      </w:r>
      <w:proofErr w:type="gramStart"/>
      <w:r w:rsidR="00AE7316" w:rsidRPr="001B1F8E">
        <w:t>aralık</w:t>
      </w:r>
      <w:proofErr w:type="gramEnd"/>
      <w:r w:rsidR="00AE7316" w:rsidRPr="001B1F8E">
        <w:t>:</w:t>
      </w:r>
      <w:r w:rsidRPr="001B1F8E">
        <w:t xml:space="preserve"> 0 (</w:t>
      </w:r>
      <w:r w:rsidR="00AE7316" w:rsidRPr="001B1F8E">
        <w:t>s</w:t>
      </w:r>
      <w:r w:rsidRPr="001B1F8E">
        <w:t>til adı: Dipnot Metni)</w:t>
      </w:r>
      <w:r w:rsidR="00AE7316" w:rsidRPr="001B1F8E">
        <w:t>.</w:t>
      </w:r>
      <w:r w:rsidRPr="001B1F8E">
        <w:t xml:space="preserve"> Dipnotlar </w:t>
      </w:r>
      <w:r w:rsidR="00E4291B" w:rsidRPr="001B1F8E">
        <w:t>“</w:t>
      </w:r>
      <w:r w:rsidRPr="001B1F8E">
        <w:t>asılı</w:t>
      </w:r>
      <w:r w:rsidR="00E4291B" w:rsidRPr="001B1F8E">
        <w:t>”</w:t>
      </w:r>
      <w:r w:rsidRPr="001B1F8E">
        <w:t xml:space="preserve"> hale getirildikten sonra </w:t>
      </w:r>
      <w:proofErr w:type="spellStart"/>
      <w:r w:rsidRPr="001B1F8E">
        <w:t>tab</w:t>
      </w:r>
      <w:proofErr w:type="spellEnd"/>
      <w:r w:rsidRPr="001B1F8E">
        <w:t xml:space="preserve"> tuşuna basılacaktır (dipnot </w:t>
      </w:r>
      <w:proofErr w:type="spellStart"/>
      <w:r w:rsidRPr="001B1F8E">
        <w:t>no</w:t>
      </w:r>
      <w:proofErr w:type="spellEnd"/>
      <w:r w:rsidRPr="001B1F8E">
        <w:t xml:space="preserve">, bir boşluk, bir </w:t>
      </w:r>
      <w:proofErr w:type="spellStart"/>
      <w:r w:rsidRPr="001B1F8E">
        <w:t>tab</w:t>
      </w:r>
      <w:proofErr w:type="spellEnd"/>
      <w:r w:rsidRPr="001B1F8E">
        <w:t>)</w:t>
      </w:r>
      <w:r w:rsidR="00AE7316" w:rsidRPr="001B1F8E">
        <w:t>.</w:t>
      </w:r>
    </w:p>
    <w:p w14:paraId="1609ABB0" w14:textId="1385B680" w:rsidR="000F6758" w:rsidRPr="001B1F8E" w:rsidRDefault="00E4291B" w:rsidP="005D4765">
      <w:pPr>
        <w:pStyle w:val="DipnotMetni"/>
        <w:ind w:firstLine="0"/>
      </w:pPr>
      <w:proofErr w:type="spellStart"/>
      <w:r w:rsidRPr="001B1F8E">
        <w:t>Sample</w:t>
      </w:r>
      <w:proofErr w:type="spellEnd"/>
      <w:r w:rsidRPr="001B1F8E">
        <w:t xml:space="preserve"> </w:t>
      </w:r>
      <w:proofErr w:type="spellStart"/>
      <w:r w:rsidRPr="001B1F8E">
        <w:t>footnote</w:t>
      </w:r>
      <w:proofErr w:type="spellEnd"/>
      <w:r w:rsidRPr="001B1F8E">
        <w:t>.</w:t>
      </w:r>
      <w:r w:rsidRPr="001B1F8E">
        <w:rPr>
          <w:i/>
          <w:iCs/>
        </w:rPr>
        <w:t xml:space="preserve"> </w:t>
      </w:r>
      <w:r w:rsidR="000F6758" w:rsidRPr="001B1F8E">
        <w:rPr>
          <w:i/>
          <w:iCs/>
        </w:rPr>
        <w:t>Chicago Manual of Style</w:t>
      </w:r>
      <w:r w:rsidR="00AE7316" w:rsidRPr="001B1F8E">
        <w:t>,</w:t>
      </w:r>
      <w:r w:rsidR="000F6758" w:rsidRPr="001B1F8E">
        <w:t xml:space="preserve"> 17th Edition </w:t>
      </w:r>
      <w:proofErr w:type="spellStart"/>
      <w:r w:rsidR="00AE7316" w:rsidRPr="001B1F8E">
        <w:t>should</w:t>
      </w:r>
      <w:proofErr w:type="spellEnd"/>
      <w:r w:rsidR="000F6758" w:rsidRPr="001B1F8E">
        <w:t xml:space="preserve"> be </w:t>
      </w:r>
      <w:proofErr w:type="spellStart"/>
      <w:r w:rsidR="000F6758" w:rsidRPr="001B1F8E">
        <w:t>used</w:t>
      </w:r>
      <w:proofErr w:type="spellEnd"/>
      <w:r w:rsidR="00AE7316" w:rsidRPr="001B1F8E">
        <w:t xml:space="preserve"> </w:t>
      </w:r>
      <w:proofErr w:type="spellStart"/>
      <w:r w:rsidR="00AE7316" w:rsidRPr="001B1F8E">
        <w:t>for</w:t>
      </w:r>
      <w:proofErr w:type="spellEnd"/>
      <w:r w:rsidR="00AE7316" w:rsidRPr="001B1F8E">
        <w:t xml:space="preserve"> the </w:t>
      </w:r>
      <w:proofErr w:type="spellStart"/>
      <w:r w:rsidR="00AE7316" w:rsidRPr="001B1F8E">
        <w:t>footnotes</w:t>
      </w:r>
      <w:proofErr w:type="spellEnd"/>
      <w:r w:rsidR="00AE7316" w:rsidRPr="001B1F8E">
        <w:t>.</w:t>
      </w:r>
      <w:r w:rsidR="000F6758" w:rsidRPr="001B1F8E">
        <w:t xml:space="preserve"> </w:t>
      </w:r>
      <w:proofErr w:type="spellStart"/>
      <w:r w:rsidR="00AE7316" w:rsidRPr="001B1F8E">
        <w:t>Settings</w:t>
      </w:r>
      <w:proofErr w:type="spellEnd"/>
      <w:r w:rsidR="00AE7316" w:rsidRPr="001B1F8E">
        <w:t xml:space="preserve">: </w:t>
      </w:r>
      <w:proofErr w:type="spellStart"/>
      <w:r w:rsidR="000F6758" w:rsidRPr="001B1F8E">
        <w:t>Palatino</w:t>
      </w:r>
      <w:proofErr w:type="spellEnd"/>
      <w:r w:rsidR="000F6758" w:rsidRPr="001B1F8E">
        <w:t xml:space="preserve"> </w:t>
      </w:r>
      <w:proofErr w:type="spellStart"/>
      <w:r w:rsidR="000F6758" w:rsidRPr="001B1F8E">
        <w:t>Linotype</w:t>
      </w:r>
      <w:proofErr w:type="spellEnd"/>
      <w:r w:rsidR="000F6758" w:rsidRPr="001B1F8E">
        <w:t xml:space="preserve"> 9 </w:t>
      </w:r>
      <w:proofErr w:type="spellStart"/>
      <w:r w:rsidR="009E3910" w:rsidRPr="001B1F8E">
        <w:t>pt</w:t>
      </w:r>
      <w:proofErr w:type="spellEnd"/>
      <w:r w:rsidR="000F6758" w:rsidRPr="001B1F8E">
        <w:t xml:space="preserve">, </w:t>
      </w:r>
      <w:proofErr w:type="spellStart"/>
      <w:r w:rsidR="000F6758" w:rsidRPr="001B1F8E">
        <w:t>justified</w:t>
      </w:r>
      <w:proofErr w:type="spellEnd"/>
      <w:r w:rsidR="000F6758" w:rsidRPr="001B1F8E">
        <w:t xml:space="preserve">, </w:t>
      </w:r>
      <w:proofErr w:type="spellStart"/>
      <w:r w:rsidR="000F6758" w:rsidRPr="001B1F8E">
        <w:t>hanging</w:t>
      </w:r>
      <w:proofErr w:type="spellEnd"/>
      <w:r w:rsidR="000F6758" w:rsidRPr="001B1F8E">
        <w:t xml:space="preserve"> 0.5 cm, </w:t>
      </w:r>
      <w:proofErr w:type="spellStart"/>
      <w:r w:rsidR="000F6758" w:rsidRPr="001B1F8E">
        <w:t>no</w:t>
      </w:r>
      <w:proofErr w:type="spellEnd"/>
      <w:r w:rsidR="000F6758" w:rsidRPr="001B1F8E">
        <w:t xml:space="preserve"> </w:t>
      </w:r>
      <w:proofErr w:type="spellStart"/>
      <w:r w:rsidR="000F6758" w:rsidRPr="001B1F8E">
        <w:t>line</w:t>
      </w:r>
      <w:proofErr w:type="spellEnd"/>
      <w:r w:rsidR="000F6758" w:rsidRPr="001B1F8E">
        <w:t xml:space="preserve"> </w:t>
      </w:r>
      <w:proofErr w:type="spellStart"/>
      <w:r w:rsidR="000F6758" w:rsidRPr="001B1F8E">
        <w:t>spacing</w:t>
      </w:r>
      <w:proofErr w:type="spellEnd"/>
      <w:r w:rsidR="000F6758" w:rsidRPr="001B1F8E">
        <w:t xml:space="preserve">, </w:t>
      </w:r>
      <w:proofErr w:type="spellStart"/>
      <w:r w:rsidR="000F6758" w:rsidRPr="001B1F8E">
        <w:t>custom</w:t>
      </w:r>
      <w:proofErr w:type="spellEnd"/>
      <w:r w:rsidR="000F6758" w:rsidRPr="001B1F8E">
        <w:t xml:space="preserve"> </w:t>
      </w:r>
      <w:proofErr w:type="spellStart"/>
      <w:r w:rsidR="000F6758" w:rsidRPr="001B1F8E">
        <w:t>spacing</w:t>
      </w:r>
      <w:proofErr w:type="spellEnd"/>
      <w:r w:rsidR="000F6758" w:rsidRPr="001B1F8E">
        <w:t xml:space="preserve"> </w:t>
      </w:r>
      <w:proofErr w:type="spellStart"/>
      <w:r w:rsidR="000F6758" w:rsidRPr="001B1F8E">
        <w:t>before</w:t>
      </w:r>
      <w:proofErr w:type="spellEnd"/>
      <w:r w:rsidR="000F6758" w:rsidRPr="001B1F8E">
        <w:t xml:space="preserve"> </w:t>
      </w:r>
      <w:proofErr w:type="spellStart"/>
      <w:r w:rsidR="000F6758" w:rsidRPr="001B1F8E">
        <w:t>and</w:t>
      </w:r>
      <w:proofErr w:type="spellEnd"/>
      <w:r w:rsidR="000F6758" w:rsidRPr="001B1F8E">
        <w:t xml:space="preserve"> </w:t>
      </w:r>
      <w:proofErr w:type="spellStart"/>
      <w:r w:rsidR="000F6758" w:rsidRPr="001B1F8E">
        <w:t>after</w:t>
      </w:r>
      <w:proofErr w:type="spellEnd"/>
      <w:r w:rsidR="00AE7316" w:rsidRPr="001B1F8E">
        <w:t>:</w:t>
      </w:r>
      <w:r w:rsidR="000F6758" w:rsidRPr="001B1F8E">
        <w:t xml:space="preserve"> 0 (</w:t>
      </w:r>
      <w:proofErr w:type="spellStart"/>
      <w:r w:rsidR="00AE7316" w:rsidRPr="001B1F8E">
        <w:t>s</w:t>
      </w:r>
      <w:r w:rsidR="000F6758" w:rsidRPr="001B1F8E">
        <w:t>tyle</w:t>
      </w:r>
      <w:proofErr w:type="spellEnd"/>
      <w:r w:rsidR="000F6758" w:rsidRPr="001B1F8E">
        <w:t xml:space="preserve"> name: </w:t>
      </w:r>
      <w:proofErr w:type="spellStart"/>
      <w:r w:rsidR="000F6758" w:rsidRPr="001B1F8E">
        <w:t>Footnote</w:t>
      </w:r>
      <w:proofErr w:type="spellEnd"/>
      <w:r w:rsidR="000F6758" w:rsidRPr="001B1F8E">
        <w:t xml:space="preserve"> </w:t>
      </w:r>
      <w:proofErr w:type="spellStart"/>
      <w:r w:rsidR="000F6758" w:rsidRPr="001B1F8E">
        <w:t>Text</w:t>
      </w:r>
      <w:proofErr w:type="spellEnd"/>
      <w:r w:rsidR="000F6758" w:rsidRPr="001B1F8E">
        <w:t>)</w:t>
      </w:r>
      <w:r w:rsidR="00AE7316" w:rsidRPr="001B1F8E">
        <w:t>.</w:t>
      </w:r>
      <w:r w:rsidR="000F6758" w:rsidRPr="001B1F8E">
        <w:t xml:space="preserve"> </w:t>
      </w:r>
      <w:proofErr w:type="spellStart"/>
      <w:r w:rsidR="000F6758" w:rsidRPr="001B1F8E">
        <w:t>After</w:t>
      </w:r>
      <w:proofErr w:type="spellEnd"/>
      <w:r w:rsidR="000F6758" w:rsidRPr="001B1F8E">
        <w:t xml:space="preserve"> the </w:t>
      </w:r>
      <w:proofErr w:type="spellStart"/>
      <w:r w:rsidR="000F6758" w:rsidRPr="001B1F8E">
        <w:t>footnotes</w:t>
      </w:r>
      <w:proofErr w:type="spellEnd"/>
      <w:r w:rsidR="000F6758" w:rsidRPr="001B1F8E">
        <w:t xml:space="preserve"> </w:t>
      </w:r>
      <w:proofErr w:type="spellStart"/>
      <w:r w:rsidR="000F6758" w:rsidRPr="001B1F8E">
        <w:t>are</w:t>
      </w:r>
      <w:proofErr w:type="spellEnd"/>
      <w:r w:rsidR="000F6758" w:rsidRPr="001B1F8E">
        <w:t xml:space="preserve"> </w:t>
      </w:r>
      <w:proofErr w:type="spellStart"/>
      <w:r w:rsidR="00AE7316" w:rsidRPr="001B1F8E">
        <w:t>made</w:t>
      </w:r>
      <w:proofErr w:type="spellEnd"/>
      <w:r w:rsidR="00AE7316" w:rsidRPr="001B1F8E">
        <w:t xml:space="preserve"> </w:t>
      </w:r>
      <w:r w:rsidRPr="001B1F8E">
        <w:t>“</w:t>
      </w:r>
      <w:proofErr w:type="spellStart"/>
      <w:r w:rsidR="00AE7316" w:rsidRPr="001B1F8E">
        <w:t>hanging</w:t>
      </w:r>
      <w:proofErr w:type="spellEnd"/>
      <w:r w:rsidR="000F6758" w:rsidRPr="001B1F8E">
        <w:t>,</w:t>
      </w:r>
      <w:r w:rsidRPr="001B1F8E">
        <w:t>”</w:t>
      </w:r>
      <w:r w:rsidR="000F6758" w:rsidRPr="001B1F8E">
        <w:t xml:space="preserve"> the </w:t>
      </w:r>
      <w:proofErr w:type="spellStart"/>
      <w:r w:rsidR="000F6758" w:rsidRPr="001B1F8E">
        <w:t>tab</w:t>
      </w:r>
      <w:proofErr w:type="spellEnd"/>
      <w:r w:rsidR="000F6758" w:rsidRPr="001B1F8E">
        <w:t xml:space="preserve"> </w:t>
      </w:r>
      <w:proofErr w:type="spellStart"/>
      <w:r w:rsidR="000F6758" w:rsidRPr="001B1F8E">
        <w:t>key</w:t>
      </w:r>
      <w:proofErr w:type="spellEnd"/>
      <w:r w:rsidR="000F6758" w:rsidRPr="001B1F8E">
        <w:t xml:space="preserve"> </w:t>
      </w:r>
      <w:proofErr w:type="spellStart"/>
      <w:r w:rsidR="00AE7316" w:rsidRPr="001B1F8E">
        <w:t>should</w:t>
      </w:r>
      <w:proofErr w:type="spellEnd"/>
      <w:r w:rsidR="000F6758" w:rsidRPr="001B1F8E">
        <w:t xml:space="preserve"> be </w:t>
      </w:r>
      <w:proofErr w:type="spellStart"/>
      <w:r w:rsidR="000F6758" w:rsidRPr="001B1F8E">
        <w:t>pressed</w:t>
      </w:r>
      <w:proofErr w:type="spellEnd"/>
      <w:r w:rsidR="000F6758" w:rsidRPr="001B1F8E">
        <w:t xml:space="preserve"> (</w:t>
      </w:r>
      <w:proofErr w:type="spellStart"/>
      <w:r w:rsidR="00AE7316" w:rsidRPr="001B1F8E">
        <w:t>resulting</w:t>
      </w:r>
      <w:proofErr w:type="spellEnd"/>
      <w:r w:rsidR="00AE7316" w:rsidRPr="001B1F8E">
        <w:t xml:space="preserve"> in </w:t>
      </w:r>
      <w:proofErr w:type="spellStart"/>
      <w:r w:rsidR="000F6758" w:rsidRPr="001B1F8E">
        <w:t>footnote</w:t>
      </w:r>
      <w:proofErr w:type="spellEnd"/>
      <w:r w:rsidR="000F6758" w:rsidRPr="001B1F8E">
        <w:t xml:space="preserve"> </w:t>
      </w:r>
      <w:proofErr w:type="spellStart"/>
      <w:r w:rsidR="000F6758" w:rsidRPr="001B1F8E">
        <w:t>n</w:t>
      </w:r>
      <w:r w:rsidR="00AE7316" w:rsidRPr="001B1F8E">
        <w:t>umber</w:t>
      </w:r>
      <w:proofErr w:type="spellEnd"/>
      <w:r w:rsidR="000F6758" w:rsidRPr="001B1F8E">
        <w:t xml:space="preserve">, a </w:t>
      </w:r>
      <w:proofErr w:type="spellStart"/>
      <w:r w:rsidR="000F6758" w:rsidRPr="001B1F8E">
        <w:t>space</w:t>
      </w:r>
      <w:proofErr w:type="spellEnd"/>
      <w:r w:rsidR="000F6758" w:rsidRPr="001B1F8E">
        <w:t xml:space="preserve">, </w:t>
      </w:r>
      <w:proofErr w:type="spellStart"/>
      <w:r w:rsidR="00AE7316" w:rsidRPr="001B1F8E">
        <w:t>and</w:t>
      </w:r>
      <w:proofErr w:type="spellEnd"/>
      <w:r w:rsidR="00AE7316" w:rsidRPr="001B1F8E">
        <w:t xml:space="preserve"> </w:t>
      </w:r>
      <w:r w:rsidR="000F6758" w:rsidRPr="001B1F8E">
        <w:t xml:space="preserve">a </w:t>
      </w:r>
      <w:proofErr w:type="spellStart"/>
      <w:r w:rsidR="000F6758" w:rsidRPr="001B1F8E">
        <w:t>tab</w:t>
      </w:r>
      <w:proofErr w:type="spellEnd"/>
      <w:r w:rsidR="000F6758" w:rsidRPr="001B1F8E">
        <w:t>)</w:t>
      </w:r>
      <w:r w:rsidR="00AE7316" w:rsidRPr="001B1F8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6867" w14:textId="1EFD68CB" w:rsidR="00192D36" w:rsidRPr="00D2236E" w:rsidRDefault="00AB5B23" w:rsidP="00262BB4">
    <w:pPr>
      <w:pStyle w:val="stBilgi"/>
      <w:rPr>
        <w:sz w:val="18"/>
        <w:szCs w:val="18"/>
      </w:rPr>
    </w:pPr>
    <w:sdt>
      <w:sdtPr>
        <w:rPr>
          <w:noProof/>
          <w:sz w:val="18"/>
          <w:szCs w:val="18"/>
          <w:lang w:eastAsia="tr-TR"/>
        </w:rPr>
        <w:id w:val="-1238243858"/>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46499" w:rsidRPr="00D2236E">
          <w:rPr>
            <w:noProof/>
            <w:sz w:val="18"/>
            <w:szCs w:val="18"/>
            <w:lang w:eastAsia="tr-TR"/>
          </w:rPr>
          <w:t>Yazar Adı Soyadı</w:t>
        </w:r>
      </w:sdtContent>
    </w:sdt>
    <w:r w:rsidR="00192D36" w:rsidRPr="00D2236E">
      <w:rPr>
        <w:noProof/>
        <w:sz w:val="18"/>
        <w:szCs w:val="18"/>
        <w:lang w:eastAsia="tr-TR"/>
      </w:rPr>
      <mc:AlternateContent>
        <mc:Choice Requires="wps">
          <w:drawing>
            <wp:anchor distT="0" distB="0" distL="114300" distR="114300" simplePos="0" relativeHeight="251668480" behindDoc="0" locked="0" layoutInCell="1" allowOverlap="1" wp14:anchorId="0B43FBDF" wp14:editId="11A24DBB">
              <wp:simplePos x="0" y="0"/>
              <wp:positionH relativeFrom="column">
                <wp:posOffset>-20320</wp:posOffset>
              </wp:positionH>
              <wp:positionV relativeFrom="paragraph">
                <wp:posOffset>215900</wp:posOffset>
              </wp:positionV>
              <wp:extent cx="5040000"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5040000" cy="0"/>
                      </a:xfrm>
                      <a:prstGeom prst="line">
                        <a:avLst/>
                      </a:prstGeom>
                      <a:ln cap="flat">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D089F6" id="Düz Bağlayıcı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7pt" to="3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" strokecolor="#bfbfbf [2412]"/>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6213" w14:textId="507976D2" w:rsidR="00192D36" w:rsidRPr="00D2236E" w:rsidRDefault="00E338B7" w:rsidP="00262BB4">
    <w:pPr>
      <w:pStyle w:val="stBilgi"/>
      <w:rPr>
        <w:i/>
        <w:iCs/>
        <w:sz w:val="18"/>
        <w:szCs w:val="18"/>
      </w:rPr>
    </w:pPr>
    <w:r w:rsidRPr="00D2236E">
      <w:rPr>
        <w:i/>
        <w:iCs/>
        <w:sz w:val="18"/>
        <w:szCs w:val="18"/>
      </w:rPr>
      <w:t>Kısa Başlık</w:t>
    </w:r>
    <w:r w:rsidR="004F738A" w:rsidRPr="00D2236E">
      <w:rPr>
        <w:i/>
        <w:iCs/>
        <w:sz w:val="18"/>
        <w:szCs w:val="18"/>
      </w:rPr>
      <w:t xml:space="preserve"> </w:t>
    </w:r>
    <w:r w:rsidR="00192D36" w:rsidRPr="00D2236E">
      <w:rPr>
        <w:i/>
        <w:iCs/>
        <w:noProof/>
        <w:sz w:val="14"/>
        <w:szCs w:val="12"/>
        <w:lang w:eastAsia="tr-TR"/>
      </w:rPr>
      <mc:AlternateContent>
        <mc:Choice Requires="wps">
          <w:drawing>
            <wp:anchor distT="0" distB="0" distL="114300" distR="114300" simplePos="0" relativeHeight="251670528" behindDoc="0" locked="0" layoutInCell="1" allowOverlap="1" wp14:anchorId="21D83C84" wp14:editId="7E65BCC2">
              <wp:simplePos x="0" y="0"/>
              <wp:positionH relativeFrom="column">
                <wp:posOffset>-24634</wp:posOffset>
              </wp:positionH>
              <wp:positionV relativeFrom="paragraph">
                <wp:posOffset>215900</wp:posOffset>
              </wp:positionV>
              <wp:extent cx="5040000"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809BC5" id="Düz Bağlayıcı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7pt" to="394.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" strokecolor="#bfbfbf [2412]"/>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9035" w14:textId="77777777" w:rsidR="00E338B7" w:rsidRPr="001D1B83" w:rsidRDefault="00E338B7" w:rsidP="00E1129B">
    <w:pPr>
      <w:spacing w:before="0" w:after="0" w:line="240" w:lineRule="auto"/>
      <w:jc w:val="center"/>
      <w:rPr>
        <w:b/>
        <w:bCs/>
        <w:color w:val="632423" w:themeColor="accent2" w:themeShade="80"/>
      </w:rPr>
    </w:pPr>
    <w:r w:rsidRPr="001D1B83">
      <w:rPr>
        <w:b/>
        <w:bCs/>
        <w:color w:val="632423" w:themeColor="accent2" w:themeShade="80"/>
      </w:rPr>
      <w:t>Filistin Araştırmaları Dergisi</w:t>
    </w:r>
  </w:p>
  <w:p w14:paraId="48402E59" w14:textId="6F396525" w:rsidR="00E338B7" w:rsidRPr="001D1B83" w:rsidRDefault="00E338B7" w:rsidP="00E1129B">
    <w:pPr>
      <w:pStyle w:val="stBilgi"/>
      <w:spacing w:before="0"/>
      <w:jc w:val="center"/>
      <w:rPr>
        <w:color w:val="632423" w:themeColor="accent2" w:themeShade="80"/>
      </w:rPr>
    </w:pPr>
    <w:proofErr w:type="spellStart"/>
    <w:r w:rsidRPr="001D1B83">
      <w:rPr>
        <w:color w:val="632423" w:themeColor="accent2" w:themeShade="80"/>
      </w:rPr>
      <w:t>Bulletin</w:t>
    </w:r>
    <w:proofErr w:type="spellEnd"/>
    <w:r w:rsidRPr="001D1B83">
      <w:rPr>
        <w:color w:val="632423" w:themeColor="accent2" w:themeShade="80"/>
      </w:rPr>
      <w:t xml:space="preserve"> of </w:t>
    </w:r>
    <w:proofErr w:type="spellStart"/>
    <w:r w:rsidRPr="001D1B83">
      <w:rPr>
        <w:color w:val="632423" w:themeColor="accent2" w:themeShade="80"/>
      </w:rPr>
      <w:t>Palestine</w:t>
    </w:r>
    <w:proofErr w:type="spellEnd"/>
    <w:r w:rsidRPr="001D1B83">
      <w:rPr>
        <w:color w:val="632423" w:themeColor="accent2" w:themeShade="80"/>
      </w:rPr>
      <w:t xml:space="preserve"> </w:t>
    </w:r>
    <w:proofErr w:type="spellStart"/>
    <w:r w:rsidRPr="001D1B83">
      <w:rPr>
        <w:color w:val="632423" w:themeColor="accent2" w:themeShade="80"/>
      </w:rPr>
      <w:t>Studies</w:t>
    </w:r>
    <w:proofErr w:type="spellEnd"/>
  </w:p>
  <w:p w14:paraId="613EF827" w14:textId="77777777" w:rsidR="00E338B7" w:rsidRPr="001D1B83" w:rsidRDefault="00E338B7" w:rsidP="00E1129B">
    <w:pPr>
      <w:pStyle w:val="stBilgi"/>
      <w:spacing w:before="0"/>
      <w:jc w:val="center"/>
      <w:rPr>
        <w:color w:val="632423" w:themeColor="accent2" w:themeShade="80"/>
        <w:sz w:val="16"/>
        <w:szCs w:val="16"/>
      </w:rPr>
    </w:pPr>
    <w:proofErr w:type="gramStart"/>
    <w:r w:rsidRPr="001D1B83">
      <w:rPr>
        <w:color w:val="632423" w:themeColor="accent2" w:themeShade="80"/>
        <w:sz w:val="16"/>
        <w:szCs w:val="16"/>
      </w:rPr>
      <w:t>e</w:t>
    </w:r>
    <w:proofErr w:type="gramEnd"/>
    <w:r w:rsidRPr="001D1B83">
      <w:rPr>
        <w:color w:val="632423" w:themeColor="accent2" w:themeShade="80"/>
        <w:sz w:val="16"/>
        <w:szCs w:val="16"/>
      </w:rPr>
      <w:t>-ISSN: 2587-1862</w:t>
    </w:r>
  </w:p>
  <w:p w14:paraId="47C2D89E" w14:textId="77777777" w:rsidR="00E338B7" w:rsidRPr="00E338B7" w:rsidRDefault="00E338B7" w:rsidP="00E1129B">
    <w:pPr>
      <w:pStyle w:val="stBilgi"/>
      <w:spacing w:before="0"/>
      <w:jc w:val="center"/>
    </w:pPr>
  </w:p>
  <w:p w14:paraId="18FD072F" w14:textId="642AF796" w:rsidR="00E338B7" w:rsidRPr="00EC0914" w:rsidRDefault="00AB5B23" w:rsidP="00E1129B">
    <w:pPr>
      <w:pStyle w:val="stBilgi"/>
      <w:spacing w:before="0"/>
      <w:jc w:val="center"/>
      <w:rPr>
        <w:sz w:val="18"/>
        <w:szCs w:val="18"/>
      </w:rPr>
    </w:pPr>
    <w:sdt>
      <w:sdtPr>
        <w:rPr>
          <w:sz w:val="18"/>
          <w:szCs w:val="18"/>
        </w:rPr>
        <w:id w:val="1514804179"/>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r w:rsidR="00E338B7" w:rsidRPr="00E1129B">
          <w:rPr>
            <w:sz w:val="18"/>
            <w:szCs w:val="18"/>
          </w:rPr>
          <w:t>Yaz/</w:t>
        </w:r>
        <w:proofErr w:type="spellStart"/>
        <w:r w:rsidR="00E338B7" w:rsidRPr="00E1129B">
          <w:rPr>
            <w:sz w:val="18"/>
            <w:szCs w:val="18"/>
          </w:rPr>
          <w:t>Summer</w:t>
        </w:r>
        <w:proofErr w:type="spellEnd"/>
      </w:sdtContent>
    </w:sdt>
    <w:r w:rsidR="00E338B7" w:rsidRPr="00E1129B">
      <w:rPr>
        <w:sz w:val="18"/>
        <w:szCs w:val="18"/>
      </w:rPr>
      <w:t xml:space="preserve"> </w:t>
    </w:r>
    <w:sdt>
      <w:sdtPr>
        <w:rPr>
          <w:sz w:val="18"/>
          <w:szCs w:val="18"/>
        </w:rPr>
        <w:alias w:val="kunye"/>
        <w:tag w:val="kunye"/>
        <w:id w:val="-1011213821"/>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E338B7" w:rsidRPr="00E1129B">
          <w:rPr>
            <w:sz w:val="18"/>
            <w:szCs w:val="18"/>
          </w:rPr>
          <w:t>17, 2025</w:t>
        </w:r>
      </w:sdtContent>
    </w:sdt>
    <w:r w:rsidR="00E338B7" w:rsidRPr="00E1129B">
      <w:rPr>
        <w:sz w:val="18"/>
        <w:szCs w:val="18"/>
      </w:rPr>
      <w:t>,</w:t>
    </w:r>
    <w:r w:rsidR="00E338B7" w:rsidRPr="00E1129B">
      <w:rPr>
        <w:sz w:val="18"/>
        <w:szCs w:val="18"/>
        <w:lang w:val="ru-RU"/>
      </w:rPr>
      <w:t xml:space="preserve"> </w:t>
    </w:r>
    <w:r w:rsidR="00EC0914">
      <w:rPr>
        <w:sz w:val="18"/>
        <w:szCs w:val="18"/>
      </w:rPr>
      <w:t>1-5</w:t>
    </w:r>
  </w:p>
  <w:p w14:paraId="3E094B20" w14:textId="77777777" w:rsidR="00E338B7" w:rsidRPr="00E1129B" w:rsidRDefault="00E338B7" w:rsidP="00E1129B">
    <w:pPr>
      <w:pStyle w:val="stBilgi"/>
      <w:spacing w:before="0"/>
      <w:jc w:val="center"/>
      <w:rPr>
        <w:sz w:val="16"/>
        <w:szCs w:val="16"/>
      </w:rPr>
    </w:pPr>
    <w:r w:rsidRPr="00E1129B">
      <w:rPr>
        <w:sz w:val="16"/>
        <w:szCs w:val="16"/>
      </w:rPr>
      <w:t>Geliş Tarihi/</w:t>
    </w:r>
    <w:proofErr w:type="spellStart"/>
    <w:r w:rsidRPr="00E1129B">
      <w:rPr>
        <w:sz w:val="16"/>
        <w:szCs w:val="16"/>
      </w:rPr>
      <w:t>Received</w:t>
    </w:r>
    <w:proofErr w:type="spellEnd"/>
    <w:r w:rsidRPr="00E1129B">
      <w:rPr>
        <w:sz w:val="16"/>
        <w:szCs w:val="16"/>
      </w:rPr>
      <w:t xml:space="preserve">: </w:t>
    </w:r>
    <w:sdt>
      <w:sdtPr>
        <w:rPr>
          <w:sz w:val="16"/>
          <w:szCs w:val="16"/>
        </w:rPr>
        <w:id w:val="571700241"/>
        <w:date>
          <w:dateFormat w:val="dd.MM.yyyy"/>
          <w:lid w:val="tr-TR"/>
          <w:storeMappedDataAs w:val="dateTime"/>
          <w:calendar w:val="gregorian"/>
        </w:date>
      </w:sdtPr>
      <w:sdtEndPr/>
      <w:sdtContent>
        <w:proofErr w:type="gramStart"/>
        <w:r w:rsidRPr="00E1129B">
          <w:rPr>
            <w:sz w:val="16"/>
            <w:szCs w:val="16"/>
          </w:rPr>
          <w:t>?????</w:t>
        </w:r>
        <w:proofErr w:type="gramEnd"/>
      </w:sdtContent>
    </w:sdt>
    <w:r w:rsidRPr="00E1129B">
      <w:rPr>
        <w:sz w:val="16"/>
        <w:szCs w:val="16"/>
      </w:rPr>
      <w:t>, Kabul Tarihi/</w:t>
    </w:r>
    <w:proofErr w:type="spellStart"/>
    <w:r w:rsidRPr="00E1129B">
      <w:rPr>
        <w:sz w:val="16"/>
        <w:szCs w:val="16"/>
      </w:rPr>
      <w:t>Accepted</w:t>
    </w:r>
    <w:proofErr w:type="spellEnd"/>
    <w:r w:rsidRPr="00E1129B">
      <w:rPr>
        <w:sz w:val="16"/>
        <w:szCs w:val="16"/>
      </w:rPr>
      <w:t xml:space="preserve">: </w:t>
    </w:r>
    <w:sdt>
      <w:sdtPr>
        <w:rPr>
          <w:sz w:val="16"/>
          <w:szCs w:val="16"/>
        </w:rPr>
        <w:id w:val="66769444"/>
        <w:date>
          <w:dateFormat w:val="dd.MM.yyyy"/>
          <w:lid w:val="tr-TR"/>
          <w:storeMappedDataAs w:val="dateTime"/>
          <w:calendar w:val="gregorian"/>
        </w:date>
      </w:sdtPr>
      <w:sdtEndPr/>
      <w:sdtContent>
        <w:r w:rsidRPr="00E1129B">
          <w:rPr>
            <w:sz w:val="16"/>
            <w:szCs w:val="16"/>
          </w:rPr>
          <w:t xml:space="preserve">????????? </w:t>
        </w:r>
      </w:sdtContent>
    </w:sdt>
    <w:r w:rsidRPr="00E1129B">
      <w:rPr>
        <w:sz w:val="16"/>
        <w:szCs w:val="16"/>
      </w:rPr>
      <w:t>, Yayın Tarihi/</w:t>
    </w:r>
    <w:proofErr w:type="spellStart"/>
    <w:r w:rsidRPr="00E1129B">
      <w:rPr>
        <w:sz w:val="16"/>
        <w:szCs w:val="16"/>
      </w:rPr>
      <w:t>Published</w:t>
    </w:r>
    <w:proofErr w:type="spellEnd"/>
    <w:r w:rsidRPr="00E1129B">
      <w:rPr>
        <w:sz w:val="16"/>
        <w:szCs w:val="16"/>
      </w:rPr>
      <w:t xml:space="preserve">: </w:t>
    </w:r>
    <w:sdt>
      <w:sdtPr>
        <w:rPr>
          <w:sz w:val="16"/>
          <w:szCs w:val="16"/>
        </w:rPr>
        <w:id w:val="575562021"/>
        <w:date>
          <w:dateFormat w:val="dd.MM.yyyy"/>
          <w:lid w:val="tr-TR"/>
          <w:storeMappedDataAs w:val="dateTime"/>
          <w:calendar w:val="gregorian"/>
        </w:date>
      </w:sdtPr>
      <w:sdtEndPr/>
      <w:sdtContent>
        <w:proofErr w:type="gramStart"/>
        <w:r w:rsidRPr="00E1129B">
          <w:rPr>
            <w:sz w:val="16"/>
            <w:szCs w:val="16"/>
          </w:rPr>
          <w:t>???????</w:t>
        </w:r>
        <w:proofErr w:type="gramEnd"/>
      </w:sdtContent>
    </w:sdt>
  </w:p>
  <w:sdt>
    <w:sdtPr>
      <w:rPr>
        <w:sz w:val="16"/>
        <w:szCs w:val="16"/>
      </w:rPr>
      <w:id w:val="496317107"/>
      <w:placeholder>
        <w:docPart w:val="D6D02F54F09D4CD5BDE456CEF06358DE"/>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593D52F" w14:textId="54C01C54" w:rsidR="00E338B7" w:rsidRPr="00E1129B" w:rsidRDefault="00FE5286" w:rsidP="00E1129B">
        <w:pPr>
          <w:pStyle w:val="stBilgi"/>
          <w:spacing w:before="0"/>
          <w:jc w:val="center"/>
          <w:rPr>
            <w:sz w:val="16"/>
            <w:szCs w:val="16"/>
          </w:rPr>
        </w:pPr>
        <w:r>
          <w:rPr>
            <w:sz w:val="16"/>
            <w:szCs w:val="16"/>
          </w:rPr>
          <w:t>DOI</w:t>
        </w:r>
        <w:r w:rsidR="00E338B7" w:rsidRPr="00E1129B">
          <w:rPr>
            <w:sz w:val="16"/>
            <w:szCs w:val="16"/>
          </w:rPr>
          <w:t>: http://doi.org/10.34230/fiad</w:t>
        </w:r>
        <w:proofErr w:type="gramStart"/>
        <w:r w:rsidR="00E338B7" w:rsidRPr="00E1129B">
          <w:rPr>
            <w:sz w:val="16"/>
            <w:szCs w:val="16"/>
          </w:rPr>
          <w:t>.?????????</w:t>
        </w:r>
        <w:proofErr w:type="gramEnd"/>
      </w:p>
    </w:sdtContent>
  </w:sdt>
  <w:p w14:paraId="56896D08" w14:textId="64A023A0" w:rsidR="00192D36" w:rsidRPr="00E338B7" w:rsidRDefault="00192D36" w:rsidP="00262BB4">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E29E" w14:textId="6028A185" w:rsidR="004844EC" w:rsidRPr="00D2236E" w:rsidRDefault="004844EC" w:rsidP="00262BB4">
    <w:pPr>
      <w:pStyle w:val="stBilgi"/>
      <w:rPr>
        <w:sz w:val="18"/>
        <w:szCs w:val="18"/>
      </w:rPr>
    </w:pPr>
    <w:r w:rsidRPr="00D2236E">
      <w:rPr>
        <w:noProof/>
        <w:sz w:val="18"/>
        <w:szCs w:val="18"/>
        <w:lang w:eastAsia="tr-TR"/>
      </w:rPr>
      <mc:AlternateContent>
        <mc:Choice Requires="wps">
          <w:drawing>
            <wp:anchor distT="0" distB="0" distL="114300" distR="114300" simplePos="0" relativeHeight="251680768" behindDoc="0" locked="0" layoutInCell="1" allowOverlap="1" wp14:anchorId="0738314E" wp14:editId="11C83383">
              <wp:simplePos x="0" y="0"/>
              <wp:positionH relativeFrom="column">
                <wp:posOffset>-20320</wp:posOffset>
              </wp:positionH>
              <wp:positionV relativeFrom="paragraph">
                <wp:posOffset>215900</wp:posOffset>
              </wp:positionV>
              <wp:extent cx="5040000" cy="0"/>
              <wp:effectExtent l="0" t="0" r="0" b="0"/>
              <wp:wrapNone/>
              <wp:docPr id="638927337" name="Düz Bağlayıcı 638927337"/>
              <wp:cNvGraphicFramePr/>
              <a:graphic xmlns:a="http://schemas.openxmlformats.org/drawingml/2006/main">
                <a:graphicData uri="http://schemas.microsoft.com/office/word/2010/wordprocessingShape">
                  <wps:wsp>
                    <wps:cNvCnPr/>
                    <wps:spPr>
                      <a:xfrm>
                        <a:off x="0" y="0"/>
                        <a:ext cx="5040000" cy="0"/>
                      </a:xfrm>
                      <a:prstGeom prst="line">
                        <a:avLst/>
                      </a:prstGeom>
                      <a:ln cap="flat">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DA198A" id="Düz Bağlayıcı 63892733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7pt" to="3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" strokecolor="#bfbfbf [2412]"/>
          </w:pict>
        </mc:Fallback>
      </mc:AlternateContent>
    </w:r>
    <w:r w:rsidR="009B7FDD">
      <w:rPr>
        <w:sz w:val="18"/>
        <w:szCs w:val="18"/>
      </w:rPr>
      <w:t>Yazar Adı Soyadı</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A7A7" w14:textId="77777777" w:rsidR="004844EC" w:rsidRPr="00D2236E" w:rsidRDefault="004844EC" w:rsidP="00262BB4">
    <w:pPr>
      <w:pStyle w:val="stBilgi"/>
      <w:rPr>
        <w:i/>
        <w:iCs/>
        <w:sz w:val="18"/>
        <w:szCs w:val="18"/>
      </w:rPr>
    </w:pPr>
    <w:r w:rsidRPr="00D2236E">
      <w:rPr>
        <w:i/>
        <w:iCs/>
        <w:sz w:val="18"/>
        <w:szCs w:val="18"/>
      </w:rPr>
      <w:t xml:space="preserve">Kısa Başlık </w:t>
    </w:r>
    <w:r w:rsidRPr="00D2236E">
      <w:rPr>
        <w:i/>
        <w:iCs/>
        <w:noProof/>
        <w:sz w:val="14"/>
        <w:szCs w:val="12"/>
        <w:lang w:eastAsia="tr-TR"/>
      </w:rPr>
      <mc:AlternateContent>
        <mc:Choice Requires="wps">
          <w:drawing>
            <wp:anchor distT="0" distB="0" distL="114300" distR="114300" simplePos="0" relativeHeight="251682816" behindDoc="0" locked="0" layoutInCell="1" allowOverlap="1" wp14:anchorId="486CE894" wp14:editId="15235441">
              <wp:simplePos x="0" y="0"/>
              <wp:positionH relativeFrom="column">
                <wp:posOffset>-24634</wp:posOffset>
              </wp:positionH>
              <wp:positionV relativeFrom="paragraph">
                <wp:posOffset>215900</wp:posOffset>
              </wp:positionV>
              <wp:extent cx="5040000" cy="0"/>
              <wp:effectExtent l="0" t="0" r="0" b="0"/>
              <wp:wrapNone/>
              <wp:docPr id="2024584877" name="Düz Bağlayıcı 2024584877"/>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CD0D6" id="Düz Bağlayıcı 202458487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7pt" to="394.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" strokecolor="#bfbfbf [2412]"/>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79CA" w14:textId="77777777" w:rsidR="004844EC" w:rsidRPr="00E1129B" w:rsidRDefault="004844EC" w:rsidP="00E1129B">
    <w:pPr>
      <w:spacing w:before="0" w:after="0" w:line="240" w:lineRule="auto"/>
      <w:jc w:val="center"/>
      <w:rPr>
        <w:b/>
        <w:bCs/>
      </w:rPr>
    </w:pPr>
    <w:r w:rsidRPr="00E1129B">
      <w:rPr>
        <w:b/>
        <w:bCs/>
      </w:rPr>
      <w:t>Filistin Araştırmaları Dergisi</w:t>
    </w:r>
  </w:p>
  <w:p w14:paraId="679229F3" w14:textId="77777777" w:rsidR="004844EC" w:rsidRPr="00E338B7" w:rsidRDefault="004844EC" w:rsidP="00E1129B">
    <w:pPr>
      <w:pStyle w:val="stBilgi"/>
      <w:spacing w:before="0"/>
      <w:jc w:val="center"/>
    </w:pPr>
    <w:proofErr w:type="spellStart"/>
    <w:r w:rsidRPr="00E338B7">
      <w:t>Bulletin</w:t>
    </w:r>
    <w:proofErr w:type="spellEnd"/>
    <w:r w:rsidRPr="00E338B7">
      <w:t xml:space="preserve"> of </w:t>
    </w:r>
    <w:proofErr w:type="spellStart"/>
    <w:r w:rsidRPr="00E338B7">
      <w:t>Palestine</w:t>
    </w:r>
    <w:proofErr w:type="spellEnd"/>
    <w:r w:rsidRPr="00E338B7">
      <w:t xml:space="preserve"> </w:t>
    </w:r>
    <w:proofErr w:type="spellStart"/>
    <w:r w:rsidRPr="00E338B7">
      <w:t>Studies</w:t>
    </w:r>
    <w:proofErr w:type="spellEnd"/>
  </w:p>
  <w:p w14:paraId="6D603ADF" w14:textId="77777777" w:rsidR="004844EC" w:rsidRPr="00E1129B" w:rsidRDefault="004844EC" w:rsidP="00E1129B">
    <w:pPr>
      <w:pStyle w:val="stBilgi"/>
      <w:spacing w:before="0"/>
      <w:jc w:val="center"/>
      <w:rPr>
        <w:sz w:val="16"/>
        <w:szCs w:val="16"/>
      </w:rPr>
    </w:pPr>
    <w:proofErr w:type="gramStart"/>
    <w:r w:rsidRPr="00E1129B">
      <w:rPr>
        <w:sz w:val="16"/>
        <w:szCs w:val="16"/>
      </w:rPr>
      <w:t>e</w:t>
    </w:r>
    <w:proofErr w:type="gramEnd"/>
    <w:r w:rsidRPr="00E1129B">
      <w:rPr>
        <w:sz w:val="16"/>
        <w:szCs w:val="16"/>
      </w:rPr>
      <w:t>-ISSN: 2587-1862</w:t>
    </w:r>
  </w:p>
  <w:p w14:paraId="1FBF76EC" w14:textId="77777777" w:rsidR="004844EC" w:rsidRPr="00E338B7" w:rsidRDefault="004844EC" w:rsidP="00E1129B">
    <w:pPr>
      <w:pStyle w:val="stBilgi"/>
      <w:spacing w:before="0"/>
      <w:jc w:val="center"/>
    </w:pPr>
  </w:p>
  <w:p w14:paraId="0F420398" w14:textId="7BDC5C9F" w:rsidR="004844EC" w:rsidRPr="00E1129B" w:rsidRDefault="00AB5B23" w:rsidP="00E1129B">
    <w:pPr>
      <w:pStyle w:val="stBilgi"/>
      <w:spacing w:before="0"/>
      <w:jc w:val="center"/>
      <w:rPr>
        <w:sz w:val="18"/>
        <w:szCs w:val="18"/>
        <w:lang w:val="en-US"/>
      </w:rPr>
    </w:pPr>
    <w:sdt>
      <w:sdtPr>
        <w:rPr>
          <w:sz w:val="18"/>
          <w:szCs w:val="18"/>
        </w:rPr>
        <w:id w:val="928400016"/>
        <w:placeholder>
          <w:docPart w:val="DFB3D6720B3B4701A8F5F4DBF8782D9E"/>
        </w:placeholder>
        <w:dataBinding w:prefixMappings="xmlns:ns0='http://purl.org/dc/elements/1.1/' xmlns:ns1='http://schemas.openxmlformats.org/package/2006/metadata/core-properties' " w:xpath="/ns1:coreProperties[1]/ns0:title[1]" w:storeItemID="{6C3C8BC8-F283-45AE-878A-BAB7291924A1}"/>
        <w:text/>
      </w:sdtPr>
      <w:sdtEndPr/>
      <w:sdtContent>
        <w:r w:rsidR="004844EC">
          <w:rPr>
            <w:sz w:val="18"/>
            <w:szCs w:val="18"/>
          </w:rPr>
          <w:t>Yaz/</w:t>
        </w:r>
        <w:proofErr w:type="spellStart"/>
        <w:r w:rsidR="004844EC">
          <w:rPr>
            <w:sz w:val="18"/>
            <w:szCs w:val="18"/>
          </w:rPr>
          <w:t>Summer</w:t>
        </w:r>
        <w:proofErr w:type="spellEnd"/>
      </w:sdtContent>
    </w:sdt>
    <w:r w:rsidR="004844EC" w:rsidRPr="00E1129B">
      <w:rPr>
        <w:sz w:val="18"/>
        <w:szCs w:val="18"/>
      </w:rPr>
      <w:t xml:space="preserve"> </w:t>
    </w:r>
    <w:sdt>
      <w:sdtPr>
        <w:rPr>
          <w:sz w:val="18"/>
          <w:szCs w:val="18"/>
        </w:rPr>
        <w:alias w:val="kunye"/>
        <w:tag w:val="kunye"/>
        <w:id w:val="-357739019"/>
        <w:placeholder>
          <w:docPart w:val="96BB85AB01C544B487FCBC1F51EEB309"/>
        </w:placeholder>
        <w:dataBinding w:prefixMappings="xmlns:ns0='http://purl.org/dc/elements/1.1/' xmlns:ns1='http://schemas.openxmlformats.org/package/2006/metadata/core-properties' " w:xpath="/ns1:coreProperties[1]/ns1:keywords[1]" w:storeItemID="{6C3C8BC8-F283-45AE-878A-BAB7291924A1}"/>
        <w:text/>
      </w:sdtPr>
      <w:sdtEndPr/>
      <w:sdtContent>
        <w:r w:rsidR="004844EC">
          <w:rPr>
            <w:sz w:val="18"/>
            <w:szCs w:val="18"/>
          </w:rPr>
          <w:t>17, 2025</w:t>
        </w:r>
      </w:sdtContent>
    </w:sdt>
    <w:r w:rsidR="004844EC" w:rsidRPr="00E1129B">
      <w:rPr>
        <w:sz w:val="18"/>
        <w:szCs w:val="18"/>
      </w:rPr>
      <w:t>,</w:t>
    </w:r>
    <w:r w:rsidR="004844EC" w:rsidRPr="00E1129B">
      <w:rPr>
        <w:sz w:val="18"/>
        <w:szCs w:val="18"/>
        <w:lang w:val="ru-RU"/>
      </w:rPr>
      <w:t xml:space="preserve"> </w:t>
    </w:r>
    <w:r w:rsidR="004844EC" w:rsidRPr="00E1129B">
      <w:rPr>
        <w:sz w:val="18"/>
        <w:szCs w:val="18"/>
      </w:rPr>
      <w:fldChar w:fldCharType="begin"/>
    </w:r>
    <w:r w:rsidR="004844EC" w:rsidRPr="00E1129B">
      <w:rPr>
        <w:sz w:val="18"/>
        <w:szCs w:val="18"/>
      </w:rPr>
      <w:instrText xml:space="preserve"> PAGE  \* Arabic  \* MERGEFORMAT </w:instrText>
    </w:r>
    <w:r w:rsidR="004844EC" w:rsidRPr="00E1129B">
      <w:rPr>
        <w:sz w:val="18"/>
        <w:szCs w:val="18"/>
      </w:rPr>
      <w:fldChar w:fldCharType="separate"/>
    </w:r>
    <w:r w:rsidR="004844EC" w:rsidRPr="00E1129B">
      <w:rPr>
        <w:sz w:val="18"/>
        <w:szCs w:val="18"/>
      </w:rPr>
      <w:t>112</w:t>
    </w:r>
    <w:r w:rsidR="004844EC" w:rsidRPr="00E1129B">
      <w:rPr>
        <w:sz w:val="18"/>
        <w:szCs w:val="18"/>
      </w:rPr>
      <w:fldChar w:fldCharType="end"/>
    </w:r>
    <w:r w:rsidR="004844EC" w:rsidRPr="00E1129B">
      <w:rPr>
        <w:sz w:val="18"/>
        <w:szCs w:val="18"/>
      </w:rPr>
      <w:t>-</w:t>
    </w:r>
    <w:r w:rsidR="004844EC" w:rsidRPr="00E1129B">
      <w:rPr>
        <w:sz w:val="18"/>
        <w:szCs w:val="18"/>
      </w:rPr>
      <w:fldChar w:fldCharType="begin"/>
    </w:r>
    <w:r w:rsidR="004844EC" w:rsidRPr="00E1129B">
      <w:rPr>
        <w:sz w:val="18"/>
        <w:szCs w:val="18"/>
      </w:rPr>
      <w:instrText xml:space="preserve"> PAGEREF  enson \* Arabic  \* MERGEFORMAT </w:instrText>
    </w:r>
    <w:r w:rsidR="004844EC" w:rsidRPr="00E1129B">
      <w:rPr>
        <w:sz w:val="18"/>
        <w:szCs w:val="18"/>
      </w:rPr>
      <w:fldChar w:fldCharType="separate"/>
    </w:r>
    <w:r w:rsidR="004844EC">
      <w:rPr>
        <w:noProof/>
        <w:sz w:val="18"/>
        <w:szCs w:val="18"/>
      </w:rPr>
      <w:t>116</w:t>
    </w:r>
    <w:r w:rsidR="004844EC" w:rsidRPr="00E1129B">
      <w:rPr>
        <w:sz w:val="18"/>
        <w:szCs w:val="18"/>
      </w:rPr>
      <w:fldChar w:fldCharType="end"/>
    </w:r>
  </w:p>
  <w:p w14:paraId="7290991C" w14:textId="77777777" w:rsidR="004844EC" w:rsidRPr="00E1129B" w:rsidRDefault="004844EC" w:rsidP="00E1129B">
    <w:pPr>
      <w:pStyle w:val="stBilgi"/>
      <w:spacing w:before="0"/>
      <w:jc w:val="center"/>
      <w:rPr>
        <w:sz w:val="16"/>
        <w:szCs w:val="16"/>
      </w:rPr>
    </w:pPr>
    <w:r w:rsidRPr="00E1129B">
      <w:rPr>
        <w:sz w:val="16"/>
        <w:szCs w:val="16"/>
      </w:rPr>
      <w:t>Geliş Tarihi/</w:t>
    </w:r>
    <w:proofErr w:type="spellStart"/>
    <w:r w:rsidRPr="00E1129B">
      <w:rPr>
        <w:sz w:val="16"/>
        <w:szCs w:val="16"/>
      </w:rPr>
      <w:t>Received</w:t>
    </w:r>
    <w:proofErr w:type="spellEnd"/>
    <w:r w:rsidRPr="00E1129B">
      <w:rPr>
        <w:sz w:val="16"/>
        <w:szCs w:val="16"/>
      </w:rPr>
      <w:t xml:space="preserve">: </w:t>
    </w:r>
    <w:sdt>
      <w:sdtPr>
        <w:rPr>
          <w:sz w:val="16"/>
          <w:szCs w:val="16"/>
        </w:rPr>
        <w:id w:val="-260068527"/>
        <w:date>
          <w:dateFormat w:val="dd.MM.yyyy"/>
          <w:lid w:val="tr-TR"/>
          <w:storeMappedDataAs w:val="dateTime"/>
          <w:calendar w:val="gregorian"/>
        </w:date>
      </w:sdtPr>
      <w:sdtEndPr/>
      <w:sdtContent>
        <w:proofErr w:type="gramStart"/>
        <w:r w:rsidRPr="00E1129B">
          <w:rPr>
            <w:sz w:val="16"/>
            <w:szCs w:val="16"/>
          </w:rPr>
          <w:t>?????</w:t>
        </w:r>
        <w:proofErr w:type="gramEnd"/>
      </w:sdtContent>
    </w:sdt>
    <w:r w:rsidRPr="00E1129B">
      <w:rPr>
        <w:sz w:val="16"/>
        <w:szCs w:val="16"/>
      </w:rPr>
      <w:t>, Kabul Tarihi/</w:t>
    </w:r>
    <w:proofErr w:type="spellStart"/>
    <w:r w:rsidRPr="00E1129B">
      <w:rPr>
        <w:sz w:val="16"/>
        <w:szCs w:val="16"/>
      </w:rPr>
      <w:t>Accepted</w:t>
    </w:r>
    <w:proofErr w:type="spellEnd"/>
    <w:r w:rsidRPr="00E1129B">
      <w:rPr>
        <w:sz w:val="16"/>
        <w:szCs w:val="16"/>
      </w:rPr>
      <w:t xml:space="preserve">: </w:t>
    </w:r>
    <w:sdt>
      <w:sdtPr>
        <w:rPr>
          <w:sz w:val="16"/>
          <w:szCs w:val="16"/>
        </w:rPr>
        <w:id w:val="-1748408802"/>
        <w:date>
          <w:dateFormat w:val="dd.MM.yyyy"/>
          <w:lid w:val="tr-TR"/>
          <w:storeMappedDataAs w:val="dateTime"/>
          <w:calendar w:val="gregorian"/>
        </w:date>
      </w:sdtPr>
      <w:sdtEndPr/>
      <w:sdtContent>
        <w:r w:rsidRPr="00E1129B">
          <w:rPr>
            <w:sz w:val="16"/>
            <w:szCs w:val="16"/>
          </w:rPr>
          <w:t xml:space="preserve">????????? </w:t>
        </w:r>
      </w:sdtContent>
    </w:sdt>
    <w:r w:rsidRPr="00E1129B">
      <w:rPr>
        <w:sz w:val="16"/>
        <w:szCs w:val="16"/>
      </w:rPr>
      <w:t>, Yayın Tarihi/</w:t>
    </w:r>
    <w:proofErr w:type="spellStart"/>
    <w:r w:rsidRPr="00E1129B">
      <w:rPr>
        <w:sz w:val="16"/>
        <w:szCs w:val="16"/>
      </w:rPr>
      <w:t>Published</w:t>
    </w:r>
    <w:proofErr w:type="spellEnd"/>
    <w:r w:rsidRPr="00E1129B">
      <w:rPr>
        <w:sz w:val="16"/>
        <w:szCs w:val="16"/>
      </w:rPr>
      <w:t xml:space="preserve">: </w:t>
    </w:r>
    <w:sdt>
      <w:sdtPr>
        <w:rPr>
          <w:sz w:val="16"/>
          <w:szCs w:val="16"/>
        </w:rPr>
        <w:id w:val="-134181454"/>
        <w:date>
          <w:dateFormat w:val="dd.MM.yyyy"/>
          <w:lid w:val="tr-TR"/>
          <w:storeMappedDataAs w:val="dateTime"/>
          <w:calendar w:val="gregorian"/>
        </w:date>
      </w:sdtPr>
      <w:sdtEndPr/>
      <w:sdtContent>
        <w:proofErr w:type="gramStart"/>
        <w:r w:rsidRPr="00E1129B">
          <w:rPr>
            <w:sz w:val="16"/>
            <w:szCs w:val="16"/>
          </w:rPr>
          <w:t>???????</w:t>
        </w:r>
        <w:proofErr w:type="gramEnd"/>
      </w:sdtContent>
    </w:sdt>
  </w:p>
  <w:sdt>
    <w:sdtPr>
      <w:rPr>
        <w:sz w:val="16"/>
        <w:szCs w:val="16"/>
      </w:rPr>
      <w:id w:val="826325310"/>
      <w:placeholder>
        <w:docPart w:val="D6D02F54F09D4CD5BDE456CEF06358DE"/>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04EBE89" w14:textId="392A5644" w:rsidR="004844EC" w:rsidRPr="00E1129B" w:rsidRDefault="00FE5286" w:rsidP="00E1129B">
        <w:pPr>
          <w:pStyle w:val="stBilgi"/>
          <w:spacing w:before="0"/>
          <w:jc w:val="center"/>
          <w:rPr>
            <w:sz w:val="16"/>
            <w:szCs w:val="16"/>
          </w:rPr>
        </w:pPr>
        <w:r>
          <w:rPr>
            <w:sz w:val="16"/>
            <w:szCs w:val="16"/>
          </w:rPr>
          <w:t>DOI: http://doi.org/10.34230/fiad</w:t>
        </w:r>
        <w:proofErr w:type="gramStart"/>
        <w:r>
          <w:rPr>
            <w:sz w:val="16"/>
            <w:szCs w:val="16"/>
          </w:rPr>
          <w:t>.?????????</w:t>
        </w:r>
        <w:proofErr w:type="gramEnd"/>
      </w:p>
    </w:sdtContent>
  </w:sdt>
  <w:p w14:paraId="57F04EE2" w14:textId="77777777" w:rsidR="004844EC" w:rsidRPr="00E338B7" w:rsidRDefault="004844EC" w:rsidP="00262BB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lif Özlem AYDIN (0000-0003-1902-577X) - ORCID" style="width:15.6pt;height:8.4pt;visibility:visible;mso-wrap-style:square" o:bullet="t">
        <v:imagedata r:id="rId1" o:title="Elif Özlem AYDIN (0000-0003-1902-577X) - ORCID"/>
      </v:shape>
    </w:pict>
  </w:numPicBullet>
  <w:abstractNum w:abstractNumId="0" w15:restartNumberingAfterBreak="0">
    <w:nsid w:val="081F30B3"/>
    <w:multiLevelType w:val="hybridMultilevel"/>
    <w:tmpl w:val="FFC24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00667"/>
    <w:multiLevelType w:val="multilevel"/>
    <w:tmpl w:val="B6F4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347F6"/>
    <w:multiLevelType w:val="multilevel"/>
    <w:tmpl w:val="C26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403AE"/>
    <w:multiLevelType w:val="hybridMultilevel"/>
    <w:tmpl w:val="8E62C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A32C8A"/>
    <w:multiLevelType w:val="hybridMultilevel"/>
    <w:tmpl w:val="9F1209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0538E"/>
    <w:multiLevelType w:val="hybridMultilevel"/>
    <w:tmpl w:val="645E03E4"/>
    <w:lvl w:ilvl="0" w:tplc="A79C7D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263F2"/>
    <w:multiLevelType w:val="multilevel"/>
    <w:tmpl w:val="0074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8385C"/>
    <w:multiLevelType w:val="hybridMultilevel"/>
    <w:tmpl w:val="D9540DCC"/>
    <w:lvl w:ilvl="0" w:tplc="5052C43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1E61AD1"/>
    <w:multiLevelType w:val="hybridMultilevel"/>
    <w:tmpl w:val="94643132"/>
    <w:lvl w:ilvl="0" w:tplc="D3C8549E">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4214017"/>
    <w:multiLevelType w:val="hybridMultilevel"/>
    <w:tmpl w:val="F038211E"/>
    <w:lvl w:ilvl="0" w:tplc="DEAACC1E">
      <w:start w:val="1"/>
      <w:numFmt w:val="bullet"/>
      <w:lvlText w:val="•"/>
      <w:lvlJc w:val="left"/>
      <w:pPr>
        <w:tabs>
          <w:tab w:val="num" w:pos="720"/>
        </w:tabs>
        <w:ind w:left="720" w:hanging="360"/>
      </w:pPr>
      <w:rPr>
        <w:rFonts w:ascii="Arial" w:hAnsi="Arial" w:hint="default"/>
      </w:rPr>
    </w:lvl>
    <w:lvl w:ilvl="1" w:tplc="3F4465F2" w:tentative="1">
      <w:start w:val="1"/>
      <w:numFmt w:val="bullet"/>
      <w:lvlText w:val="•"/>
      <w:lvlJc w:val="left"/>
      <w:pPr>
        <w:tabs>
          <w:tab w:val="num" w:pos="1440"/>
        </w:tabs>
        <w:ind w:left="1440" w:hanging="360"/>
      </w:pPr>
      <w:rPr>
        <w:rFonts w:ascii="Arial" w:hAnsi="Arial" w:hint="default"/>
      </w:rPr>
    </w:lvl>
    <w:lvl w:ilvl="2" w:tplc="66FEBC34" w:tentative="1">
      <w:start w:val="1"/>
      <w:numFmt w:val="bullet"/>
      <w:lvlText w:val="•"/>
      <w:lvlJc w:val="left"/>
      <w:pPr>
        <w:tabs>
          <w:tab w:val="num" w:pos="2160"/>
        </w:tabs>
        <w:ind w:left="2160" w:hanging="360"/>
      </w:pPr>
      <w:rPr>
        <w:rFonts w:ascii="Arial" w:hAnsi="Arial" w:hint="default"/>
      </w:rPr>
    </w:lvl>
    <w:lvl w:ilvl="3" w:tplc="9E64F2DE" w:tentative="1">
      <w:start w:val="1"/>
      <w:numFmt w:val="bullet"/>
      <w:lvlText w:val="•"/>
      <w:lvlJc w:val="left"/>
      <w:pPr>
        <w:tabs>
          <w:tab w:val="num" w:pos="2880"/>
        </w:tabs>
        <w:ind w:left="2880" w:hanging="360"/>
      </w:pPr>
      <w:rPr>
        <w:rFonts w:ascii="Arial" w:hAnsi="Arial" w:hint="default"/>
      </w:rPr>
    </w:lvl>
    <w:lvl w:ilvl="4" w:tplc="D2B05E12" w:tentative="1">
      <w:start w:val="1"/>
      <w:numFmt w:val="bullet"/>
      <w:lvlText w:val="•"/>
      <w:lvlJc w:val="left"/>
      <w:pPr>
        <w:tabs>
          <w:tab w:val="num" w:pos="3600"/>
        </w:tabs>
        <w:ind w:left="3600" w:hanging="360"/>
      </w:pPr>
      <w:rPr>
        <w:rFonts w:ascii="Arial" w:hAnsi="Arial" w:hint="default"/>
      </w:rPr>
    </w:lvl>
    <w:lvl w:ilvl="5" w:tplc="740C65C4" w:tentative="1">
      <w:start w:val="1"/>
      <w:numFmt w:val="bullet"/>
      <w:lvlText w:val="•"/>
      <w:lvlJc w:val="left"/>
      <w:pPr>
        <w:tabs>
          <w:tab w:val="num" w:pos="4320"/>
        </w:tabs>
        <w:ind w:left="4320" w:hanging="360"/>
      </w:pPr>
      <w:rPr>
        <w:rFonts w:ascii="Arial" w:hAnsi="Arial" w:hint="default"/>
      </w:rPr>
    </w:lvl>
    <w:lvl w:ilvl="6" w:tplc="77C07130" w:tentative="1">
      <w:start w:val="1"/>
      <w:numFmt w:val="bullet"/>
      <w:lvlText w:val="•"/>
      <w:lvlJc w:val="left"/>
      <w:pPr>
        <w:tabs>
          <w:tab w:val="num" w:pos="5040"/>
        </w:tabs>
        <w:ind w:left="5040" w:hanging="360"/>
      </w:pPr>
      <w:rPr>
        <w:rFonts w:ascii="Arial" w:hAnsi="Arial" w:hint="default"/>
      </w:rPr>
    </w:lvl>
    <w:lvl w:ilvl="7" w:tplc="C902F77E" w:tentative="1">
      <w:start w:val="1"/>
      <w:numFmt w:val="bullet"/>
      <w:lvlText w:val="•"/>
      <w:lvlJc w:val="left"/>
      <w:pPr>
        <w:tabs>
          <w:tab w:val="num" w:pos="5760"/>
        </w:tabs>
        <w:ind w:left="5760" w:hanging="360"/>
      </w:pPr>
      <w:rPr>
        <w:rFonts w:ascii="Arial" w:hAnsi="Arial" w:hint="default"/>
      </w:rPr>
    </w:lvl>
    <w:lvl w:ilvl="8" w:tplc="20B406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0D73E3"/>
    <w:multiLevelType w:val="hybridMultilevel"/>
    <w:tmpl w:val="F21E30AA"/>
    <w:lvl w:ilvl="0" w:tplc="EAF2EB64">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79767F0"/>
    <w:multiLevelType w:val="hybridMultilevel"/>
    <w:tmpl w:val="78E2EB92"/>
    <w:lvl w:ilvl="0" w:tplc="BFA47298">
      <w:start w:val="1"/>
      <w:numFmt w:val="bullet"/>
      <w:lvlText w:val="•"/>
      <w:lvlJc w:val="left"/>
      <w:pPr>
        <w:tabs>
          <w:tab w:val="num" w:pos="720"/>
        </w:tabs>
        <w:ind w:left="720" w:hanging="360"/>
      </w:pPr>
      <w:rPr>
        <w:rFonts w:ascii="Arial" w:hAnsi="Arial" w:hint="default"/>
      </w:rPr>
    </w:lvl>
    <w:lvl w:ilvl="1" w:tplc="B42A2E66" w:tentative="1">
      <w:start w:val="1"/>
      <w:numFmt w:val="bullet"/>
      <w:lvlText w:val="•"/>
      <w:lvlJc w:val="left"/>
      <w:pPr>
        <w:tabs>
          <w:tab w:val="num" w:pos="1440"/>
        </w:tabs>
        <w:ind w:left="1440" w:hanging="360"/>
      </w:pPr>
      <w:rPr>
        <w:rFonts w:ascii="Arial" w:hAnsi="Arial" w:hint="default"/>
      </w:rPr>
    </w:lvl>
    <w:lvl w:ilvl="2" w:tplc="6B3A04CA" w:tentative="1">
      <w:start w:val="1"/>
      <w:numFmt w:val="bullet"/>
      <w:lvlText w:val="•"/>
      <w:lvlJc w:val="left"/>
      <w:pPr>
        <w:tabs>
          <w:tab w:val="num" w:pos="2160"/>
        </w:tabs>
        <w:ind w:left="2160" w:hanging="360"/>
      </w:pPr>
      <w:rPr>
        <w:rFonts w:ascii="Arial" w:hAnsi="Arial" w:hint="default"/>
      </w:rPr>
    </w:lvl>
    <w:lvl w:ilvl="3" w:tplc="3990ACFA" w:tentative="1">
      <w:start w:val="1"/>
      <w:numFmt w:val="bullet"/>
      <w:lvlText w:val="•"/>
      <w:lvlJc w:val="left"/>
      <w:pPr>
        <w:tabs>
          <w:tab w:val="num" w:pos="2880"/>
        </w:tabs>
        <w:ind w:left="2880" w:hanging="360"/>
      </w:pPr>
      <w:rPr>
        <w:rFonts w:ascii="Arial" w:hAnsi="Arial" w:hint="default"/>
      </w:rPr>
    </w:lvl>
    <w:lvl w:ilvl="4" w:tplc="683C2414" w:tentative="1">
      <w:start w:val="1"/>
      <w:numFmt w:val="bullet"/>
      <w:lvlText w:val="•"/>
      <w:lvlJc w:val="left"/>
      <w:pPr>
        <w:tabs>
          <w:tab w:val="num" w:pos="3600"/>
        </w:tabs>
        <w:ind w:left="3600" w:hanging="360"/>
      </w:pPr>
      <w:rPr>
        <w:rFonts w:ascii="Arial" w:hAnsi="Arial" w:hint="default"/>
      </w:rPr>
    </w:lvl>
    <w:lvl w:ilvl="5" w:tplc="825C6C4C" w:tentative="1">
      <w:start w:val="1"/>
      <w:numFmt w:val="bullet"/>
      <w:lvlText w:val="•"/>
      <w:lvlJc w:val="left"/>
      <w:pPr>
        <w:tabs>
          <w:tab w:val="num" w:pos="4320"/>
        </w:tabs>
        <w:ind w:left="4320" w:hanging="360"/>
      </w:pPr>
      <w:rPr>
        <w:rFonts w:ascii="Arial" w:hAnsi="Arial" w:hint="default"/>
      </w:rPr>
    </w:lvl>
    <w:lvl w:ilvl="6" w:tplc="02942FE4" w:tentative="1">
      <w:start w:val="1"/>
      <w:numFmt w:val="bullet"/>
      <w:lvlText w:val="•"/>
      <w:lvlJc w:val="left"/>
      <w:pPr>
        <w:tabs>
          <w:tab w:val="num" w:pos="5040"/>
        </w:tabs>
        <w:ind w:left="5040" w:hanging="360"/>
      </w:pPr>
      <w:rPr>
        <w:rFonts w:ascii="Arial" w:hAnsi="Arial" w:hint="default"/>
      </w:rPr>
    </w:lvl>
    <w:lvl w:ilvl="7" w:tplc="B28C2474" w:tentative="1">
      <w:start w:val="1"/>
      <w:numFmt w:val="bullet"/>
      <w:lvlText w:val="•"/>
      <w:lvlJc w:val="left"/>
      <w:pPr>
        <w:tabs>
          <w:tab w:val="num" w:pos="5760"/>
        </w:tabs>
        <w:ind w:left="5760" w:hanging="360"/>
      </w:pPr>
      <w:rPr>
        <w:rFonts w:ascii="Arial" w:hAnsi="Arial" w:hint="default"/>
      </w:rPr>
    </w:lvl>
    <w:lvl w:ilvl="8" w:tplc="F170EF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0C0B16"/>
    <w:multiLevelType w:val="hybridMultilevel"/>
    <w:tmpl w:val="FA0A198A"/>
    <w:lvl w:ilvl="0" w:tplc="68ACFAC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A2E25D5"/>
    <w:multiLevelType w:val="multilevel"/>
    <w:tmpl w:val="38687AA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B417497"/>
    <w:multiLevelType w:val="hybridMultilevel"/>
    <w:tmpl w:val="35BCB6CA"/>
    <w:lvl w:ilvl="0" w:tplc="167266C6">
      <w:start w:val="1"/>
      <w:numFmt w:val="bullet"/>
      <w:lvlText w:val="•"/>
      <w:lvlJc w:val="left"/>
      <w:pPr>
        <w:tabs>
          <w:tab w:val="num" w:pos="720"/>
        </w:tabs>
        <w:ind w:left="720" w:hanging="360"/>
      </w:pPr>
      <w:rPr>
        <w:rFonts w:ascii="Arial" w:hAnsi="Arial" w:hint="default"/>
      </w:rPr>
    </w:lvl>
    <w:lvl w:ilvl="1" w:tplc="2C38C8CC" w:tentative="1">
      <w:start w:val="1"/>
      <w:numFmt w:val="bullet"/>
      <w:lvlText w:val="•"/>
      <w:lvlJc w:val="left"/>
      <w:pPr>
        <w:tabs>
          <w:tab w:val="num" w:pos="1440"/>
        </w:tabs>
        <w:ind w:left="1440" w:hanging="360"/>
      </w:pPr>
      <w:rPr>
        <w:rFonts w:ascii="Arial" w:hAnsi="Arial" w:hint="default"/>
      </w:rPr>
    </w:lvl>
    <w:lvl w:ilvl="2" w:tplc="D2F47870" w:tentative="1">
      <w:start w:val="1"/>
      <w:numFmt w:val="bullet"/>
      <w:lvlText w:val="•"/>
      <w:lvlJc w:val="left"/>
      <w:pPr>
        <w:tabs>
          <w:tab w:val="num" w:pos="2160"/>
        </w:tabs>
        <w:ind w:left="2160" w:hanging="360"/>
      </w:pPr>
      <w:rPr>
        <w:rFonts w:ascii="Arial" w:hAnsi="Arial" w:hint="default"/>
      </w:rPr>
    </w:lvl>
    <w:lvl w:ilvl="3" w:tplc="E75C570A" w:tentative="1">
      <w:start w:val="1"/>
      <w:numFmt w:val="bullet"/>
      <w:lvlText w:val="•"/>
      <w:lvlJc w:val="left"/>
      <w:pPr>
        <w:tabs>
          <w:tab w:val="num" w:pos="2880"/>
        </w:tabs>
        <w:ind w:left="2880" w:hanging="360"/>
      </w:pPr>
      <w:rPr>
        <w:rFonts w:ascii="Arial" w:hAnsi="Arial" w:hint="default"/>
      </w:rPr>
    </w:lvl>
    <w:lvl w:ilvl="4" w:tplc="6C1E5E1A" w:tentative="1">
      <w:start w:val="1"/>
      <w:numFmt w:val="bullet"/>
      <w:lvlText w:val="•"/>
      <w:lvlJc w:val="left"/>
      <w:pPr>
        <w:tabs>
          <w:tab w:val="num" w:pos="3600"/>
        </w:tabs>
        <w:ind w:left="3600" w:hanging="360"/>
      </w:pPr>
      <w:rPr>
        <w:rFonts w:ascii="Arial" w:hAnsi="Arial" w:hint="default"/>
      </w:rPr>
    </w:lvl>
    <w:lvl w:ilvl="5" w:tplc="6B5ACD14" w:tentative="1">
      <w:start w:val="1"/>
      <w:numFmt w:val="bullet"/>
      <w:lvlText w:val="•"/>
      <w:lvlJc w:val="left"/>
      <w:pPr>
        <w:tabs>
          <w:tab w:val="num" w:pos="4320"/>
        </w:tabs>
        <w:ind w:left="4320" w:hanging="360"/>
      </w:pPr>
      <w:rPr>
        <w:rFonts w:ascii="Arial" w:hAnsi="Arial" w:hint="default"/>
      </w:rPr>
    </w:lvl>
    <w:lvl w:ilvl="6" w:tplc="0C98A73C" w:tentative="1">
      <w:start w:val="1"/>
      <w:numFmt w:val="bullet"/>
      <w:lvlText w:val="•"/>
      <w:lvlJc w:val="left"/>
      <w:pPr>
        <w:tabs>
          <w:tab w:val="num" w:pos="5040"/>
        </w:tabs>
        <w:ind w:left="5040" w:hanging="360"/>
      </w:pPr>
      <w:rPr>
        <w:rFonts w:ascii="Arial" w:hAnsi="Arial" w:hint="default"/>
      </w:rPr>
    </w:lvl>
    <w:lvl w:ilvl="7" w:tplc="35A2DF5A" w:tentative="1">
      <w:start w:val="1"/>
      <w:numFmt w:val="bullet"/>
      <w:lvlText w:val="•"/>
      <w:lvlJc w:val="left"/>
      <w:pPr>
        <w:tabs>
          <w:tab w:val="num" w:pos="5760"/>
        </w:tabs>
        <w:ind w:left="5760" w:hanging="360"/>
      </w:pPr>
      <w:rPr>
        <w:rFonts w:ascii="Arial" w:hAnsi="Arial" w:hint="default"/>
      </w:rPr>
    </w:lvl>
    <w:lvl w:ilvl="8" w:tplc="0B10E3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CB49F2"/>
    <w:multiLevelType w:val="hybridMultilevel"/>
    <w:tmpl w:val="F79CC2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64C0600"/>
    <w:multiLevelType w:val="multilevel"/>
    <w:tmpl w:val="CCC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EC788B"/>
    <w:multiLevelType w:val="hybridMultilevel"/>
    <w:tmpl w:val="C0EA4F08"/>
    <w:lvl w:ilvl="0" w:tplc="FADA2D0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8" w15:restartNumberingAfterBreak="0">
    <w:nsid w:val="4CD5504B"/>
    <w:multiLevelType w:val="hybridMultilevel"/>
    <w:tmpl w:val="B206327A"/>
    <w:lvl w:ilvl="0" w:tplc="CDE2D6EC">
      <w:start w:val="1"/>
      <w:numFmt w:val="decimal"/>
      <w:lvlText w:val="%1."/>
      <w:lvlJc w:val="left"/>
      <w:pPr>
        <w:ind w:left="360" w:hanging="360"/>
      </w:pPr>
      <w:rPr>
        <w: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5C41990"/>
    <w:multiLevelType w:val="hybridMultilevel"/>
    <w:tmpl w:val="BA329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D48B6"/>
    <w:multiLevelType w:val="hybridMultilevel"/>
    <w:tmpl w:val="7F80D3AC"/>
    <w:lvl w:ilvl="0" w:tplc="BF9E8BE0">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C5152F6"/>
    <w:multiLevelType w:val="hybridMultilevel"/>
    <w:tmpl w:val="27BCD564"/>
    <w:lvl w:ilvl="0" w:tplc="6E5E76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D3210FD"/>
    <w:multiLevelType w:val="hybridMultilevel"/>
    <w:tmpl w:val="DBC4A4B2"/>
    <w:lvl w:ilvl="0" w:tplc="B0426EC8">
      <w:start w:val="1"/>
      <w:numFmt w:val="bullet"/>
      <w:lvlText w:val="•"/>
      <w:lvlJc w:val="left"/>
      <w:pPr>
        <w:tabs>
          <w:tab w:val="num" w:pos="720"/>
        </w:tabs>
        <w:ind w:left="720" w:hanging="360"/>
      </w:pPr>
      <w:rPr>
        <w:rFonts w:ascii="Arial" w:hAnsi="Arial" w:hint="default"/>
      </w:rPr>
    </w:lvl>
    <w:lvl w:ilvl="1" w:tplc="847C3296" w:tentative="1">
      <w:start w:val="1"/>
      <w:numFmt w:val="bullet"/>
      <w:lvlText w:val="•"/>
      <w:lvlJc w:val="left"/>
      <w:pPr>
        <w:tabs>
          <w:tab w:val="num" w:pos="1440"/>
        </w:tabs>
        <w:ind w:left="1440" w:hanging="360"/>
      </w:pPr>
      <w:rPr>
        <w:rFonts w:ascii="Arial" w:hAnsi="Arial" w:hint="default"/>
      </w:rPr>
    </w:lvl>
    <w:lvl w:ilvl="2" w:tplc="0C1CC96C" w:tentative="1">
      <w:start w:val="1"/>
      <w:numFmt w:val="bullet"/>
      <w:lvlText w:val="•"/>
      <w:lvlJc w:val="left"/>
      <w:pPr>
        <w:tabs>
          <w:tab w:val="num" w:pos="2160"/>
        </w:tabs>
        <w:ind w:left="2160" w:hanging="360"/>
      </w:pPr>
      <w:rPr>
        <w:rFonts w:ascii="Arial" w:hAnsi="Arial" w:hint="default"/>
      </w:rPr>
    </w:lvl>
    <w:lvl w:ilvl="3" w:tplc="C1B0F39E" w:tentative="1">
      <w:start w:val="1"/>
      <w:numFmt w:val="bullet"/>
      <w:lvlText w:val="•"/>
      <w:lvlJc w:val="left"/>
      <w:pPr>
        <w:tabs>
          <w:tab w:val="num" w:pos="2880"/>
        </w:tabs>
        <w:ind w:left="2880" w:hanging="360"/>
      </w:pPr>
      <w:rPr>
        <w:rFonts w:ascii="Arial" w:hAnsi="Arial" w:hint="default"/>
      </w:rPr>
    </w:lvl>
    <w:lvl w:ilvl="4" w:tplc="A1E6889A" w:tentative="1">
      <w:start w:val="1"/>
      <w:numFmt w:val="bullet"/>
      <w:lvlText w:val="•"/>
      <w:lvlJc w:val="left"/>
      <w:pPr>
        <w:tabs>
          <w:tab w:val="num" w:pos="3600"/>
        </w:tabs>
        <w:ind w:left="3600" w:hanging="360"/>
      </w:pPr>
      <w:rPr>
        <w:rFonts w:ascii="Arial" w:hAnsi="Arial" w:hint="default"/>
      </w:rPr>
    </w:lvl>
    <w:lvl w:ilvl="5" w:tplc="E118FBE0" w:tentative="1">
      <w:start w:val="1"/>
      <w:numFmt w:val="bullet"/>
      <w:lvlText w:val="•"/>
      <w:lvlJc w:val="left"/>
      <w:pPr>
        <w:tabs>
          <w:tab w:val="num" w:pos="4320"/>
        </w:tabs>
        <w:ind w:left="4320" w:hanging="360"/>
      </w:pPr>
      <w:rPr>
        <w:rFonts w:ascii="Arial" w:hAnsi="Arial" w:hint="default"/>
      </w:rPr>
    </w:lvl>
    <w:lvl w:ilvl="6" w:tplc="7E82DF0E" w:tentative="1">
      <w:start w:val="1"/>
      <w:numFmt w:val="bullet"/>
      <w:lvlText w:val="•"/>
      <w:lvlJc w:val="left"/>
      <w:pPr>
        <w:tabs>
          <w:tab w:val="num" w:pos="5040"/>
        </w:tabs>
        <w:ind w:left="5040" w:hanging="360"/>
      </w:pPr>
      <w:rPr>
        <w:rFonts w:ascii="Arial" w:hAnsi="Arial" w:hint="default"/>
      </w:rPr>
    </w:lvl>
    <w:lvl w:ilvl="7" w:tplc="C532CA6C" w:tentative="1">
      <w:start w:val="1"/>
      <w:numFmt w:val="bullet"/>
      <w:lvlText w:val="•"/>
      <w:lvlJc w:val="left"/>
      <w:pPr>
        <w:tabs>
          <w:tab w:val="num" w:pos="5760"/>
        </w:tabs>
        <w:ind w:left="5760" w:hanging="360"/>
      </w:pPr>
      <w:rPr>
        <w:rFonts w:ascii="Arial" w:hAnsi="Arial" w:hint="default"/>
      </w:rPr>
    </w:lvl>
    <w:lvl w:ilvl="8" w:tplc="434294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FE628D"/>
    <w:multiLevelType w:val="hybridMultilevel"/>
    <w:tmpl w:val="16620DDE"/>
    <w:lvl w:ilvl="0" w:tplc="623880D4">
      <w:start w:val="1"/>
      <w:numFmt w:val="bullet"/>
      <w:lvlText w:val="•"/>
      <w:lvlJc w:val="left"/>
      <w:pPr>
        <w:tabs>
          <w:tab w:val="num" w:pos="720"/>
        </w:tabs>
        <w:ind w:left="720" w:hanging="360"/>
      </w:pPr>
      <w:rPr>
        <w:rFonts w:ascii="Arial" w:hAnsi="Arial" w:hint="default"/>
      </w:rPr>
    </w:lvl>
    <w:lvl w:ilvl="1" w:tplc="E8629EC0" w:tentative="1">
      <w:start w:val="1"/>
      <w:numFmt w:val="bullet"/>
      <w:lvlText w:val="•"/>
      <w:lvlJc w:val="left"/>
      <w:pPr>
        <w:tabs>
          <w:tab w:val="num" w:pos="1440"/>
        </w:tabs>
        <w:ind w:left="1440" w:hanging="360"/>
      </w:pPr>
      <w:rPr>
        <w:rFonts w:ascii="Arial" w:hAnsi="Arial" w:hint="default"/>
      </w:rPr>
    </w:lvl>
    <w:lvl w:ilvl="2" w:tplc="9F2AA0F2" w:tentative="1">
      <w:start w:val="1"/>
      <w:numFmt w:val="bullet"/>
      <w:lvlText w:val="•"/>
      <w:lvlJc w:val="left"/>
      <w:pPr>
        <w:tabs>
          <w:tab w:val="num" w:pos="2160"/>
        </w:tabs>
        <w:ind w:left="2160" w:hanging="360"/>
      </w:pPr>
      <w:rPr>
        <w:rFonts w:ascii="Arial" w:hAnsi="Arial" w:hint="default"/>
      </w:rPr>
    </w:lvl>
    <w:lvl w:ilvl="3" w:tplc="E080083E" w:tentative="1">
      <w:start w:val="1"/>
      <w:numFmt w:val="bullet"/>
      <w:lvlText w:val="•"/>
      <w:lvlJc w:val="left"/>
      <w:pPr>
        <w:tabs>
          <w:tab w:val="num" w:pos="2880"/>
        </w:tabs>
        <w:ind w:left="2880" w:hanging="360"/>
      </w:pPr>
      <w:rPr>
        <w:rFonts w:ascii="Arial" w:hAnsi="Arial" w:hint="default"/>
      </w:rPr>
    </w:lvl>
    <w:lvl w:ilvl="4" w:tplc="AE8CA04C" w:tentative="1">
      <w:start w:val="1"/>
      <w:numFmt w:val="bullet"/>
      <w:lvlText w:val="•"/>
      <w:lvlJc w:val="left"/>
      <w:pPr>
        <w:tabs>
          <w:tab w:val="num" w:pos="3600"/>
        </w:tabs>
        <w:ind w:left="3600" w:hanging="360"/>
      </w:pPr>
      <w:rPr>
        <w:rFonts w:ascii="Arial" w:hAnsi="Arial" w:hint="default"/>
      </w:rPr>
    </w:lvl>
    <w:lvl w:ilvl="5" w:tplc="13144E10" w:tentative="1">
      <w:start w:val="1"/>
      <w:numFmt w:val="bullet"/>
      <w:lvlText w:val="•"/>
      <w:lvlJc w:val="left"/>
      <w:pPr>
        <w:tabs>
          <w:tab w:val="num" w:pos="4320"/>
        </w:tabs>
        <w:ind w:left="4320" w:hanging="360"/>
      </w:pPr>
      <w:rPr>
        <w:rFonts w:ascii="Arial" w:hAnsi="Arial" w:hint="default"/>
      </w:rPr>
    </w:lvl>
    <w:lvl w:ilvl="6" w:tplc="451CA43C" w:tentative="1">
      <w:start w:val="1"/>
      <w:numFmt w:val="bullet"/>
      <w:lvlText w:val="•"/>
      <w:lvlJc w:val="left"/>
      <w:pPr>
        <w:tabs>
          <w:tab w:val="num" w:pos="5040"/>
        </w:tabs>
        <w:ind w:left="5040" w:hanging="360"/>
      </w:pPr>
      <w:rPr>
        <w:rFonts w:ascii="Arial" w:hAnsi="Arial" w:hint="default"/>
      </w:rPr>
    </w:lvl>
    <w:lvl w:ilvl="7" w:tplc="3CAE3120" w:tentative="1">
      <w:start w:val="1"/>
      <w:numFmt w:val="bullet"/>
      <w:lvlText w:val="•"/>
      <w:lvlJc w:val="left"/>
      <w:pPr>
        <w:tabs>
          <w:tab w:val="num" w:pos="5760"/>
        </w:tabs>
        <w:ind w:left="5760" w:hanging="360"/>
      </w:pPr>
      <w:rPr>
        <w:rFonts w:ascii="Arial" w:hAnsi="Arial" w:hint="default"/>
      </w:rPr>
    </w:lvl>
    <w:lvl w:ilvl="8" w:tplc="F99ECA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795D77"/>
    <w:multiLevelType w:val="hybridMultilevel"/>
    <w:tmpl w:val="520C0A6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8251B97"/>
    <w:multiLevelType w:val="hybridMultilevel"/>
    <w:tmpl w:val="295C18DC"/>
    <w:lvl w:ilvl="0" w:tplc="F8D48F8E">
      <w:start w:val="1"/>
      <w:numFmt w:val="bullet"/>
      <w:lvlText w:val="•"/>
      <w:lvlJc w:val="left"/>
      <w:pPr>
        <w:tabs>
          <w:tab w:val="num" w:pos="720"/>
        </w:tabs>
        <w:ind w:left="720" w:hanging="360"/>
      </w:pPr>
      <w:rPr>
        <w:rFonts w:ascii="Arial" w:hAnsi="Arial" w:hint="default"/>
      </w:rPr>
    </w:lvl>
    <w:lvl w:ilvl="1" w:tplc="D7B25F06" w:tentative="1">
      <w:start w:val="1"/>
      <w:numFmt w:val="bullet"/>
      <w:lvlText w:val="•"/>
      <w:lvlJc w:val="left"/>
      <w:pPr>
        <w:tabs>
          <w:tab w:val="num" w:pos="1440"/>
        </w:tabs>
        <w:ind w:left="1440" w:hanging="360"/>
      </w:pPr>
      <w:rPr>
        <w:rFonts w:ascii="Arial" w:hAnsi="Arial" w:hint="default"/>
      </w:rPr>
    </w:lvl>
    <w:lvl w:ilvl="2" w:tplc="D3308D80" w:tentative="1">
      <w:start w:val="1"/>
      <w:numFmt w:val="bullet"/>
      <w:lvlText w:val="•"/>
      <w:lvlJc w:val="left"/>
      <w:pPr>
        <w:tabs>
          <w:tab w:val="num" w:pos="2160"/>
        </w:tabs>
        <w:ind w:left="2160" w:hanging="360"/>
      </w:pPr>
      <w:rPr>
        <w:rFonts w:ascii="Arial" w:hAnsi="Arial" w:hint="default"/>
      </w:rPr>
    </w:lvl>
    <w:lvl w:ilvl="3" w:tplc="FD044D80" w:tentative="1">
      <w:start w:val="1"/>
      <w:numFmt w:val="bullet"/>
      <w:lvlText w:val="•"/>
      <w:lvlJc w:val="left"/>
      <w:pPr>
        <w:tabs>
          <w:tab w:val="num" w:pos="2880"/>
        </w:tabs>
        <w:ind w:left="2880" w:hanging="360"/>
      </w:pPr>
      <w:rPr>
        <w:rFonts w:ascii="Arial" w:hAnsi="Arial" w:hint="default"/>
      </w:rPr>
    </w:lvl>
    <w:lvl w:ilvl="4" w:tplc="7EB2006C" w:tentative="1">
      <w:start w:val="1"/>
      <w:numFmt w:val="bullet"/>
      <w:lvlText w:val="•"/>
      <w:lvlJc w:val="left"/>
      <w:pPr>
        <w:tabs>
          <w:tab w:val="num" w:pos="3600"/>
        </w:tabs>
        <w:ind w:left="3600" w:hanging="360"/>
      </w:pPr>
      <w:rPr>
        <w:rFonts w:ascii="Arial" w:hAnsi="Arial" w:hint="default"/>
      </w:rPr>
    </w:lvl>
    <w:lvl w:ilvl="5" w:tplc="A49C5C68" w:tentative="1">
      <w:start w:val="1"/>
      <w:numFmt w:val="bullet"/>
      <w:lvlText w:val="•"/>
      <w:lvlJc w:val="left"/>
      <w:pPr>
        <w:tabs>
          <w:tab w:val="num" w:pos="4320"/>
        </w:tabs>
        <w:ind w:left="4320" w:hanging="360"/>
      </w:pPr>
      <w:rPr>
        <w:rFonts w:ascii="Arial" w:hAnsi="Arial" w:hint="default"/>
      </w:rPr>
    </w:lvl>
    <w:lvl w:ilvl="6" w:tplc="7DB61CD6" w:tentative="1">
      <w:start w:val="1"/>
      <w:numFmt w:val="bullet"/>
      <w:lvlText w:val="•"/>
      <w:lvlJc w:val="left"/>
      <w:pPr>
        <w:tabs>
          <w:tab w:val="num" w:pos="5040"/>
        </w:tabs>
        <w:ind w:left="5040" w:hanging="360"/>
      </w:pPr>
      <w:rPr>
        <w:rFonts w:ascii="Arial" w:hAnsi="Arial" w:hint="default"/>
      </w:rPr>
    </w:lvl>
    <w:lvl w:ilvl="7" w:tplc="93B888F0" w:tentative="1">
      <w:start w:val="1"/>
      <w:numFmt w:val="bullet"/>
      <w:lvlText w:val="•"/>
      <w:lvlJc w:val="left"/>
      <w:pPr>
        <w:tabs>
          <w:tab w:val="num" w:pos="5760"/>
        </w:tabs>
        <w:ind w:left="5760" w:hanging="360"/>
      </w:pPr>
      <w:rPr>
        <w:rFonts w:ascii="Arial" w:hAnsi="Arial" w:hint="default"/>
      </w:rPr>
    </w:lvl>
    <w:lvl w:ilvl="8" w:tplc="F9028C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CD5ABD"/>
    <w:multiLevelType w:val="hybridMultilevel"/>
    <w:tmpl w:val="8FC606C0"/>
    <w:lvl w:ilvl="0" w:tplc="4732D326">
      <w:start w:val="1"/>
      <w:numFmt w:val="bullet"/>
      <w:lvlText w:val="•"/>
      <w:lvlJc w:val="left"/>
      <w:pPr>
        <w:tabs>
          <w:tab w:val="num" w:pos="720"/>
        </w:tabs>
        <w:ind w:left="720" w:hanging="360"/>
      </w:pPr>
      <w:rPr>
        <w:rFonts w:ascii="Arial" w:hAnsi="Arial" w:hint="default"/>
      </w:rPr>
    </w:lvl>
    <w:lvl w:ilvl="1" w:tplc="F956F484" w:tentative="1">
      <w:start w:val="1"/>
      <w:numFmt w:val="bullet"/>
      <w:lvlText w:val="•"/>
      <w:lvlJc w:val="left"/>
      <w:pPr>
        <w:tabs>
          <w:tab w:val="num" w:pos="1440"/>
        </w:tabs>
        <w:ind w:left="1440" w:hanging="360"/>
      </w:pPr>
      <w:rPr>
        <w:rFonts w:ascii="Arial" w:hAnsi="Arial" w:hint="default"/>
      </w:rPr>
    </w:lvl>
    <w:lvl w:ilvl="2" w:tplc="081A3388" w:tentative="1">
      <w:start w:val="1"/>
      <w:numFmt w:val="bullet"/>
      <w:lvlText w:val="•"/>
      <w:lvlJc w:val="left"/>
      <w:pPr>
        <w:tabs>
          <w:tab w:val="num" w:pos="2160"/>
        </w:tabs>
        <w:ind w:left="2160" w:hanging="360"/>
      </w:pPr>
      <w:rPr>
        <w:rFonts w:ascii="Arial" w:hAnsi="Arial" w:hint="default"/>
      </w:rPr>
    </w:lvl>
    <w:lvl w:ilvl="3" w:tplc="4B382984" w:tentative="1">
      <w:start w:val="1"/>
      <w:numFmt w:val="bullet"/>
      <w:lvlText w:val="•"/>
      <w:lvlJc w:val="left"/>
      <w:pPr>
        <w:tabs>
          <w:tab w:val="num" w:pos="2880"/>
        </w:tabs>
        <w:ind w:left="2880" w:hanging="360"/>
      </w:pPr>
      <w:rPr>
        <w:rFonts w:ascii="Arial" w:hAnsi="Arial" w:hint="default"/>
      </w:rPr>
    </w:lvl>
    <w:lvl w:ilvl="4" w:tplc="34CA765C" w:tentative="1">
      <w:start w:val="1"/>
      <w:numFmt w:val="bullet"/>
      <w:lvlText w:val="•"/>
      <w:lvlJc w:val="left"/>
      <w:pPr>
        <w:tabs>
          <w:tab w:val="num" w:pos="3600"/>
        </w:tabs>
        <w:ind w:left="3600" w:hanging="360"/>
      </w:pPr>
      <w:rPr>
        <w:rFonts w:ascii="Arial" w:hAnsi="Arial" w:hint="default"/>
      </w:rPr>
    </w:lvl>
    <w:lvl w:ilvl="5" w:tplc="0C56B632" w:tentative="1">
      <w:start w:val="1"/>
      <w:numFmt w:val="bullet"/>
      <w:lvlText w:val="•"/>
      <w:lvlJc w:val="left"/>
      <w:pPr>
        <w:tabs>
          <w:tab w:val="num" w:pos="4320"/>
        </w:tabs>
        <w:ind w:left="4320" w:hanging="360"/>
      </w:pPr>
      <w:rPr>
        <w:rFonts w:ascii="Arial" w:hAnsi="Arial" w:hint="default"/>
      </w:rPr>
    </w:lvl>
    <w:lvl w:ilvl="6" w:tplc="4E28DE26" w:tentative="1">
      <w:start w:val="1"/>
      <w:numFmt w:val="bullet"/>
      <w:lvlText w:val="•"/>
      <w:lvlJc w:val="left"/>
      <w:pPr>
        <w:tabs>
          <w:tab w:val="num" w:pos="5040"/>
        </w:tabs>
        <w:ind w:left="5040" w:hanging="360"/>
      </w:pPr>
      <w:rPr>
        <w:rFonts w:ascii="Arial" w:hAnsi="Arial" w:hint="default"/>
      </w:rPr>
    </w:lvl>
    <w:lvl w:ilvl="7" w:tplc="EFBED086" w:tentative="1">
      <w:start w:val="1"/>
      <w:numFmt w:val="bullet"/>
      <w:lvlText w:val="•"/>
      <w:lvlJc w:val="left"/>
      <w:pPr>
        <w:tabs>
          <w:tab w:val="num" w:pos="5760"/>
        </w:tabs>
        <w:ind w:left="5760" w:hanging="360"/>
      </w:pPr>
      <w:rPr>
        <w:rFonts w:ascii="Arial" w:hAnsi="Arial" w:hint="default"/>
      </w:rPr>
    </w:lvl>
    <w:lvl w:ilvl="8" w:tplc="413ACC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4208FD"/>
    <w:multiLevelType w:val="hybridMultilevel"/>
    <w:tmpl w:val="F6F2612C"/>
    <w:lvl w:ilvl="0" w:tplc="BD98F91A">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8" w15:restartNumberingAfterBreak="0">
    <w:nsid w:val="72753A88"/>
    <w:multiLevelType w:val="hybridMultilevel"/>
    <w:tmpl w:val="520C0A6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74301E5E"/>
    <w:multiLevelType w:val="hybridMultilevel"/>
    <w:tmpl w:val="1B2A64F8"/>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98371D"/>
    <w:multiLevelType w:val="multilevel"/>
    <w:tmpl w:val="0644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FB1DC4"/>
    <w:multiLevelType w:val="hybridMultilevel"/>
    <w:tmpl w:val="BF3CD89C"/>
    <w:lvl w:ilvl="0" w:tplc="AE462B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7C854A17"/>
    <w:multiLevelType w:val="hybridMultilevel"/>
    <w:tmpl w:val="4C98B80C"/>
    <w:lvl w:ilvl="0" w:tplc="260E65E4">
      <w:start w:val="1"/>
      <w:numFmt w:val="bullet"/>
      <w:lvlText w:val="•"/>
      <w:lvlJc w:val="left"/>
      <w:pPr>
        <w:tabs>
          <w:tab w:val="num" w:pos="720"/>
        </w:tabs>
        <w:ind w:left="720" w:hanging="360"/>
      </w:pPr>
      <w:rPr>
        <w:rFonts w:ascii="Arial" w:hAnsi="Arial" w:hint="default"/>
      </w:rPr>
    </w:lvl>
    <w:lvl w:ilvl="1" w:tplc="4B36A68E" w:tentative="1">
      <w:start w:val="1"/>
      <w:numFmt w:val="bullet"/>
      <w:lvlText w:val="•"/>
      <w:lvlJc w:val="left"/>
      <w:pPr>
        <w:tabs>
          <w:tab w:val="num" w:pos="1440"/>
        </w:tabs>
        <w:ind w:left="1440" w:hanging="360"/>
      </w:pPr>
      <w:rPr>
        <w:rFonts w:ascii="Arial" w:hAnsi="Arial" w:hint="default"/>
      </w:rPr>
    </w:lvl>
    <w:lvl w:ilvl="2" w:tplc="2E303CA6" w:tentative="1">
      <w:start w:val="1"/>
      <w:numFmt w:val="bullet"/>
      <w:lvlText w:val="•"/>
      <w:lvlJc w:val="left"/>
      <w:pPr>
        <w:tabs>
          <w:tab w:val="num" w:pos="2160"/>
        </w:tabs>
        <w:ind w:left="2160" w:hanging="360"/>
      </w:pPr>
      <w:rPr>
        <w:rFonts w:ascii="Arial" w:hAnsi="Arial" w:hint="default"/>
      </w:rPr>
    </w:lvl>
    <w:lvl w:ilvl="3" w:tplc="0DAE1D3E" w:tentative="1">
      <w:start w:val="1"/>
      <w:numFmt w:val="bullet"/>
      <w:lvlText w:val="•"/>
      <w:lvlJc w:val="left"/>
      <w:pPr>
        <w:tabs>
          <w:tab w:val="num" w:pos="2880"/>
        </w:tabs>
        <w:ind w:left="2880" w:hanging="360"/>
      </w:pPr>
      <w:rPr>
        <w:rFonts w:ascii="Arial" w:hAnsi="Arial" w:hint="default"/>
      </w:rPr>
    </w:lvl>
    <w:lvl w:ilvl="4" w:tplc="2D9AD6A4" w:tentative="1">
      <w:start w:val="1"/>
      <w:numFmt w:val="bullet"/>
      <w:lvlText w:val="•"/>
      <w:lvlJc w:val="left"/>
      <w:pPr>
        <w:tabs>
          <w:tab w:val="num" w:pos="3600"/>
        </w:tabs>
        <w:ind w:left="3600" w:hanging="360"/>
      </w:pPr>
      <w:rPr>
        <w:rFonts w:ascii="Arial" w:hAnsi="Arial" w:hint="default"/>
      </w:rPr>
    </w:lvl>
    <w:lvl w:ilvl="5" w:tplc="0D7464D6" w:tentative="1">
      <w:start w:val="1"/>
      <w:numFmt w:val="bullet"/>
      <w:lvlText w:val="•"/>
      <w:lvlJc w:val="left"/>
      <w:pPr>
        <w:tabs>
          <w:tab w:val="num" w:pos="4320"/>
        </w:tabs>
        <w:ind w:left="4320" w:hanging="360"/>
      </w:pPr>
      <w:rPr>
        <w:rFonts w:ascii="Arial" w:hAnsi="Arial" w:hint="default"/>
      </w:rPr>
    </w:lvl>
    <w:lvl w:ilvl="6" w:tplc="F83E0AC8" w:tentative="1">
      <w:start w:val="1"/>
      <w:numFmt w:val="bullet"/>
      <w:lvlText w:val="•"/>
      <w:lvlJc w:val="left"/>
      <w:pPr>
        <w:tabs>
          <w:tab w:val="num" w:pos="5040"/>
        </w:tabs>
        <w:ind w:left="5040" w:hanging="360"/>
      </w:pPr>
      <w:rPr>
        <w:rFonts w:ascii="Arial" w:hAnsi="Arial" w:hint="default"/>
      </w:rPr>
    </w:lvl>
    <w:lvl w:ilvl="7" w:tplc="D65E8FFC" w:tentative="1">
      <w:start w:val="1"/>
      <w:numFmt w:val="bullet"/>
      <w:lvlText w:val="•"/>
      <w:lvlJc w:val="left"/>
      <w:pPr>
        <w:tabs>
          <w:tab w:val="num" w:pos="5760"/>
        </w:tabs>
        <w:ind w:left="5760" w:hanging="360"/>
      </w:pPr>
      <w:rPr>
        <w:rFonts w:ascii="Arial" w:hAnsi="Arial" w:hint="default"/>
      </w:rPr>
    </w:lvl>
    <w:lvl w:ilvl="8" w:tplc="536EF3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3B5DAC"/>
    <w:multiLevelType w:val="hybridMultilevel"/>
    <w:tmpl w:val="C4DCAB46"/>
    <w:lvl w:ilvl="0" w:tplc="419EAB36">
      <w:start w:val="1"/>
      <w:numFmt w:val="bullet"/>
      <w:lvlText w:val="•"/>
      <w:lvlJc w:val="left"/>
      <w:pPr>
        <w:tabs>
          <w:tab w:val="num" w:pos="720"/>
        </w:tabs>
        <w:ind w:left="720" w:hanging="360"/>
      </w:pPr>
      <w:rPr>
        <w:rFonts w:ascii="Arial" w:hAnsi="Arial" w:hint="default"/>
      </w:rPr>
    </w:lvl>
    <w:lvl w:ilvl="1" w:tplc="CAA84082" w:tentative="1">
      <w:start w:val="1"/>
      <w:numFmt w:val="bullet"/>
      <w:lvlText w:val="•"/>
      <w:lvlJc w:val="left"/>
      <w:pPr>
        <w:tabs>
          <w:tab w:val="num" w:pos="1440"/>
        </w:tabs>
        <w:ind w:left="1440" w:hanging="360"/>
      </w:pPr>
      <w:rPr>
        <w:rFonts w:ascii="Arial" w:hAnsi="Arial" w:hint="default"/>
      </w:rPr>
    </w:lvl>
    <w:lvl w:ilvl="2" w:tplc="288CD216" w:tentative="1">
      <w:start w:val="1"/>
      <w:numFmt w:val="bullet"/>
      <w:lvlText w:val="•"/>
      <w:lvlJc w:val="left"/>
      <w:pPr>
        <w:tabs>
          <w:tab w:val="num" w:pos="2160"/>
        </w:tabs>
        <w:ind w:left="2160" w:hanging="360"/>
      </w:pPr>
      <w:rPr>
        <w:rFonts w:ascii="Arial" w:hAnsi="Arial" w:hint="default"/>
      </w:rPr>
    </w:lvl>
    <w:lvl w:ilvl="3" w:tplc="4F7CA310" w:tentative="1">
      <w:start w:val="1"/>
      <w:numFmt w:val="bullet"/>
      <w:lvlText w:val="•"/>
      <w:lvlJc w:val="left"/>
      <w:pPr>
        <w:tabs>
          <w:tab w:val="num" w:pos="2880"/>
        </w:tabs>
        <w:ind w:left="2880" w:hanging="360"/>
      </w:pPr>
      <w:rPr>
        <w:rFonts w:ascii="Arial" w:hAnsi="Arial" w:hint="default"/>
      </w:rPr>
    </w:lvl>
    <w:lvl w:ilvl="4" w:tplc="0BEEFC82" w:tentative="1">
      <w:start w:val="1"/>
      <w:numFmt w:val="bullet"/>
      <w:lvlText w:val="•"/>
      <w:lvlJc w:val="left"/>
      <w:pPr>
        <w:tabs>
          <w:tab w:val="num" w:pos="3600"/>
        </w:tabs>
        <w:ind w:left="3600" w:hanging="360"/>
      </w:pPr>
      <w:rPr>
        <w:rFonts w:ascii="Arial" w:hAnsi="Arial" w:hint="default"/>
      </w:rPr>
    </w:lvl>
    <w:lvl w:ilvl="5" w:tplc="95624F26" w:tentative="1">
      <w:start w:val="1"/>
      <w:numFmt w:val="bullet"/>
      <w:lvlText w:val="•"/>
      <w:lvlJc w:val="left"/>
      <w:pPr>
        <w:tabs>
          <w:tab w:val="num" w:pos="4320"/>
        </w:tabs>
        <w:ind w:left="4320" w:hanging="360"/>
      </w:pPr>
      <w:rPr>
        <w:rFonts w:ascii="Arial" w:hAnsi="Arial" w:hint="default"/>
      </w:rPr>
    </w:lvl>
    <w:lvl w:ilvl="6" w:tplc="C458FBF6" w:tentative="1">
      <w:start w:val="1"/>
      <w:numFmt w:val="bullet"/>
      <w:lvlText w:val="•"/>
      <w:lvlJc w:val="left"/>
      <w:pPr>
        <w:tabs>
          <w:tab w:val="num" w:pos="5040"/>
        </w:tabs>
        <w:ind w:left="5040" w:hanging="360"/>
      </w:pPr>
      <w:rPr>
        <w:rFonts w:ascii="Arial" w:hAnsi="Arial" w:hint="default"/>
      </w:rPr>
    </w:lvl>
    <w:lvl w:ilvl="7" w:tplc="975AFF7C" w:tentative="1">
      <w:start w:val="1"/>
      <w:numFmt w:val="bullet"/>
      <w:lvlText w:val="•"/>
      <w:lvlJc w:val="left"/>
      <w:pPr>
        <w:tabs>
          <w:tab w:val="num" w:pos="5760"/>
        </w:tabs>
        <w:ind w:left="5760" w:hanging="360"/>
      </w:pPr>
      <w:rPr>
        <w:rFonts w:ascii="Arial" w:hAnsi="Arial" w:hint="default"/>
      </w:rPr>
    </w:lvl>
    <w:lvl w:ilvl="8" w:tplc="CD68CDE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9"/>
  </w:num>
  <w:num w:numId="3">
    <w:abstractNumId w:val="5"/>
  </w:num>
  <w:num w:numId="4">
    <w:abstractNumId w:val="29"/>
  </w:num>
  <w:num w:numId="5">
    <w:abstractNumId w:val="23"/>
  </w:num>
  <w:num w:numId="6">
    <w:abstractNumId w:val="33"/>
  </w:num>
  <w:num w:numId="7">
    <w:abstractNumId w:val="32"/>
  </w:num>
  <w:num w:numId="8">
    <w:abstractNumId w:val="14"/>
  </w:num>
  <w:num w:numId="9">
    <w:abstractNumId w:val="11"/>
  </w:num>
  <w:num w:numId="10">
    <w:abstractNumId w:val="9"/>
  </w:num>
  <w:num w:numId="11">
    <w:abstractNumId w:val="22"/>
  </w:num>
  <w:num w:numId="12">
    <w:abstractNumId w:val="25"/>
  </w:num>
  <w:num w:numId="13">
    <w:abstractNumId w:val="26"/>
  </w:num>
  <w:num w:numId="14">
    <w:abstractNumId w:val="2"/>
  </w:num>
  <w:num w:numId="15">
    <w:abstractNumId w:val="1"/>
  </w:num>
  <w:num w:numId="16">
    <w:abstractNumId w:val="16"/>
  </w:num>
  <w:num w:numId="17">
    <w:abstractNumId w:val="7"/>
  </w:num>
  <w:num w:numId="18">
    <w:abstractNumId w:val="18"/>
  </w:num>
  <w:num w:numId="19">
    <w:abstractNumId w:val="27"/>
  </w:num>
  <w:num w:numId="20">
    <w:abstractNumId w:val="13"/>
  </w:num>
  <w:num w:numId="21">
    <w:abstractNumId w:val="31"/>
  </w:num>
  <w:num w:numId="22">
    <w:abstractNumId w:val="8"/>
  </w:num>
  <w:num w:numId="23">
    <w:abstractNumId w:val="21"/>
  </w:num>
  <w:num w:numId="24">
    <w:abstractNumId w:val="20"/>
  </w:num>
  <w:num w:numId="25">
    <w:abstractNumId w:val="4"/>
  </w:num>
  <w:num w:numId="26">
    <w:abstractNumId w:val="17"/>
  </w:num>
  <w:num w:numId="27">
    <w:abstractNumId w:val="30"/>
  </w:num>
  <w:num w:numId="28">
    <w:abstractNumId w:val="0"/>
  </w:num>
  <w:num w:numId="29">
    <w:abstractNumId w:val="3"/>
  </w:num>
  <w:num w:numId="30">
    <w:abstractNumId w:val="6"/>
  </w:num>
  <w:num w:numId="31">
    <w:abstractNumId w:val="28"/>
  </w:num>
  <w:num w:numId="32">
    <w:abstractNumId w:val="15"/>
  </w:num>
  <w:num w:numId="33">
    <w:abstractNumId w:val="1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MLcwNDWwMDY0NTNR0lEKTi0uzszPAykwqQUAGmcPdCwAAAA="/>
  </w:docVars>
  <w:rsids>
    <w:rsidRoot w:val="00CF4A33"/>
    <w:rsid w:val="000007DB"/>
    <w:rsid w:val="00002551"/>
    <w:rsid w:val="00002EC2"/>
    <w:rsid w:val="00004232"/>
    <w:rsid w:val="00006C38"/>
    <w:rsid w:val="00007384"/>
    <w:rsid w:val="00007D62"/>
    <w:rsid w:val="00012AB2"/>
    <w:rsid w:val="00013050"/>
    <w:rsid w:val="000135F2"/>
    <w:rsid w:val="00013DC6"/>
    <w:rsid w:val="000148BB"/>
    <w:rsid w:val="00014C21"/>
    <w:rsid w:val="00015BCF"/>
    <w:rsid w:val="00015D57"/>
    <w:rsid w:val="00016F05"/>
    <w:rsid w:val="00021034"/>
    <w:rsid w:val="00021221"/>
    <w:rsid w:val="00023A54"/>
    <w:rsid w:val="00025025"/>
    <w:rsid w:val="00026401"/>
    <w:rsid w:val="00031BB8"/>
    <w:rsid w:val="00031ED0"/>
    <w:rsid w:val="000333E4"/>
    <w:rsid w:val="00035209"/>
    <w:rsid w:val="00037895"/>
    <w:rsid w:val="00040509"/>
    <w:rsid w:val="00041220"/>
    <w:rsid w:val="000412A1"/>
    <w:rsid w:val="000427F1"/>
    <w:rsid w:val="00045B8F"/>
    <w:rsid w:val="000465A1"/>
    <w:rsid w:val="000501D6"/>
    <w:rsid w:val="00053138"/>
    <w:rsid w:val="00055347"/>
    <w:rsid w:val="00055D71"/>
    <w:rsid w:val="0005678A"/>
    <w:rsid w:val="00056860"/>
    <w:rsid w:val="00057513"/>
    <w:rsid w:val="00057DC2"/>
    <w:rsid w:val="0006009D"/>
    <w:rsid w:val="00063236"/>
    <w:rsid w:val="000636F0"/>
    <w:rsid w:val="0006487E"/>
    <w:rsid w:val="00064982"/>
    <w:rsid w:val="00065AB7"/>
    <w:rsid w:val="000665F5"/>
    <w:rsid w:val="00071129"/>
    <w:rsid w:val="000745AC"/>
    <w:rsid w:val="00074C73"/>
    <w:rsid w:val="00074CD6"/>
    <w:rsid w:val="0007632F"/>
    <w:rsid w:val="00080E00"/>
    <w:rsid w:val="00081B86"/>
    <w:rsid w:val="00081F2C"/>
    <w:rsid w:val="000821A2"/>
    <w:rsid w:val="00084179"/>
    <w:rsid w:val="00090738"/>
    <w:rsid w:val="00091C6A"/>
    <w:rsid w:val="00092318"/>
    <w:rsid w:val="00092488"/>
    <w:rsid w:val="000942D0"/>
    <w:rsid w:val="00094B53"/>
    <w:rsid w:val="000970D0"/>
    <w:rsid w:val="000973A7"/>
    <w:rsid w:val="000A02B9"/>
    <w:rsid w:val="000A1293"/>
    <w:rsid w:val="000A1D2B"/>
    <w:rsid w:val="000A1DC7"/>
    <w:rsid w:val="000A1F83"/>
    <w:rsid w:val="000A5DBB"/>
    <w:rsid w:val="000B0B75"/>
    <w:rsid w:val="000B15BC"/>
    <w:rsid w:val="000B30FC"/>
    <w:rsid w:val="000B5DEE"/>
    <w:rsid w:val="000B6B62"/>
    <w:rsid w:val="000B7187"/>
    <w:rsid w:val="000C0289"/>
    <w:rsid w:val="000C27FF"/>
    <w:rsid w:val="000C39AB"/>
    <w:rsid w:val="000C4918"/>
    <w:rsid w:val="000C687C"/>
    <w:rsid w:val="000D1012"/>
    <w:rsid w:val="000D1118"/>
    <w:rsid w:val="000D2817"/>
    <w:rsid w:val="000D402D"/>
    <w:rsid w:val="000D46EC"/>
    <w:rsid w:val="000D5A43"/>
    <w:rsid w:val="000D5DF3"/>
    <w:rsid w:val="000D7775"/>
    <w:rsid w:val="000E1145"/>
    <w:rsid w:val="000E17ED"/>
    <w:rsid w:val="000E1F3B"/>
    <w:rsid w:val="000E2A59"/>
    <w:rsid w:val="000E470A"/>
    <w:rsid w:val="000F3684"/>
    <w:rsid w:val="000F5DD9"/>
    <w:rsid w:val="000F6758"/>
    <w:rsid w:val="000F6D23"/>
    <w:rsid w:val="000F708C"/>
    <w:rsid w:val="000F71A3"/>
    <w:rsid w:val="000F77D0"/>
    <w:rsid w:val="00100D9A"/>
    <w:rsid w:val="00104409"/>
    <w:rsid w:val="001045B6"/>
    <w:rsid w:val="001058EA"/>
    <w:rsid w:val="001075BD"/>
    <w:rsid w:val="001116B0"/>
    <w:rsid w:val="00111C45"/>
    <w:rsid w:val="0011375D"/>
    <w:rsid w:val="0011405D"/>
    <w:rsid w:val="0011459F"/>
    <w:rsid w:val="001153EC"/>
    <w:rsid w:val="00116706"/>
    <w:rsid w:val="001224AB"/>
    <w:rsid w:val="0012335F"/>
    <w:rsid w:val="0012347B"/>
    <w:rsid w:val="00124B17"/>
    <w:rsid w:val="001254FE"/>
    <w:rsid w:val="0012698A"/>
    <w:rsid w:val="00126CCC"/>
    <w:rsid w:val="0012719B"/>
    <w:rsid w:val="00127ABF"/>
    <w:rsid w:val="00131322"/>
    <w:rsid w:val="00132ACC"/>
    <w:rsid w:val="00133799"/>
    <w:rsid w:val="001347B8"/>
    <w:rsid w:val="001355C1"/>
    <w:rsid w:val="00137D9C"/>
    <w:rsid w:val="0014009B"/>
    <w:rsid w:val="001413AA"/>
    <w:rsid w:val="00145BB8"/>
    <w:rsid w:val="00146C9D"/>
    <w:rsid w:val="00150A4C"/>
    <w:rsid w:val="001520AD"/>
    <w:rsid w:val="001520ED"/>
    <w:rsid w:val="001525DA"/>
    <w:rsid w:val="00153F8C"/>
    <w:rsid w:val="00154DD1"/>
    <w:rsid w:val="00160D9C"/>
    <w:rsid w:val="00163F6D"/>
    <w:rsid w:val="00165A18"/>
    <w:rsid w:val="00167C23"/>
    <w:rsid w:val="00167E42"/>
    <w:rsid w:val="00171801"/>
    <w:rsid w:val="00171F1B"/>
    <w:rsid w:val="0017394B"/>
    <w:rsid w:val="00173F22"/>
    <w:rsid w:val="001754C1"/>
    <w:rsid w:val="001779EA"/>
    <w:rsid w:val="00177CFD"/>
    <w:rsid w:val="001834C0"/>
    <w:rsid w:val="00186193"/>
    <w:rsid w:val="0018622B"/>
    <w:rsid w:val="001865CC"/>
    <w:rsid w:val="0019013B"/>
    <w:rsid w:val="0019031B"/>
    <w:rsid w:val="00192D36"/>
    <w:rsid w:val="00192D48"/>
    <w:rsid w:val="00192FCD"/>
    <w:rsid w:val="00193FC2"/>
    <w:rsid w:val="00194CD4"/>
    <w:rsid w:val="00195EE8"/>
    <w:rsid w:val="00196768"/>
    <w:rsid w:val="0019702F"/>
    <w:rsid w:val="001A3CA8"/>
    <w:rsid w:val="001A47AE"/>
    <w:rsid w:val="001A4916"/>
    <w:rsid w:val="001A5A8C"/>
    <w:rsid w:val="001A6FCF"/>
    <w:rsid w:val="001B0059"/>
    <w:rsid w:val="001B1F8E"/>
    <w:rsid w:val="001B32E1"/>
    <w:rsid w:val="001B4A3A"/>
    <w:rsid w:val="001B577B"/>
    <w:rsid w:val="001B60B6"/>
    <w:rsid w:val="001C03C6"/>
    <w:rsid w:val="001C0665"/>
    <w:rsid w:val="001C1998"/>
    <w:rsid w:val="001C1A23"/>
    <w:rsid w:val="001C3129"/>
    <w:rsid w:val="001C4073"/>
    <w:rsid w:val="001C733B"/>
    <w:rsid w:val="001C79E1"/>
    <w:rsid w:val="001D0FC7"/>
    <w:rsid w:val="001D1B83"/>
    <w:rsid w:val="001D3280"/>
    <w:rsid w:val="001D45BC"/>
    <w:rsid w:val="001D6174"/>
    <w:rsid w:val="001D61DA"/>
    <w:rsid w:val="001D7EB4"/>
    <w:rsid w:val="001E114D"/>
    <w:rsid w:val="001E28A1"/>
    <w:rsid w:val="001E42E2"/>
    <w:rsid w:val="001E6F8E"/>
    <w:rsid w:val="001E707D"/>
    <w:rsid w:val="001E7E8B"/>
    <w:rsid w:val="001F0067"/>
    <w:rsid w:val="001F0269"/>
    <w:rsid w:val="001F0956"/>
    <w:rsid w:val="001F1C97"/>
    <w:rsid w:val="001F69E0"/>
    <w:rsid w:val="0020001E"/>
    <w:rsid w:val="00200CEF"/>
    <w:rsid w:val="00201986"/>
    <w:rsid w:val="00202193"/>
    <w:rsid w:val="0020247C"/>
    <w:rsid w:val="002104E5"/>
    <w:rsid w:val="00210B7C"/>
    <w:rsid w:val="00210DBC"/>
    <w:rsid w:val="00211A32"/>
    <w:rsid w:val="00216754"/>
    <w:rsid w:val="002168AD"/>
    <w:rsid w:val="00221855"/>
    <w:rsid w:val="0022520F"/>
    <w:rsid w:val="00225219"/>
    <w:rsid w:val="002262DD"/>
    <w:rsid w:val="00226549"/>
    <w:rsid w:val="00226925"/>
    <w:rsid w:val="00227ADC"/>
    <w:rsid w:val="002330CA"/>
    <w:rsid w:val="002341E6"/>
    <w:rsid w:val="00234493"/>
    <w:rsid w:val="00234B16"/>
    <w:rsid w:val="00235EC7"/>
    <w:rsid w:val="0023626D"/>
    <w:rsid w:val="0023688B"/>
    <w:rsid w:val="00242150"/>
    <w:rsid w:val="00243178"/>
    <w:rsid w:val="0024474D"/>
    <w:rsid w:val="002447BB"/>
    <w:rsid w:val="002479AB"/>
    <w:rsid w:val="00247F19"/>
    <w:rsid w:val="002524F0"/>
    <w:rsid w:val="00252989"/>
    <w:rsid w:val="0025342B"/>
    <w:rsid w:val="00254579"/>
    <w:rsid w:val="00255A92"/>
    <w:rsid w:val="0025770B"/>
    <w:rsid w:val="00257E24"/>
    <w:rsid w:val="00260DE3"/>
    <w:rsid w:val="002617C3"/>
    <w:rsid w:val="00262BB4"/>
    <w:rsid w:val="00262F71"/>
    <w:rsid w:val="002643CC"/>
    <w:rsid w:val="00264863"/>
    <w:rsid w:val="00267D7D"/>
    <w:rsid w:val="00270315"/>
    <w:rsid w:val="00270AC2"/>
    <w:rsid w:val="00270C3A"/>
    <w:rsid w:val="00271292"/>
    <w:rsid w:val="00271609"/>
    <w:rsid w:val="00272330"/>
    <w:rsid w:val="0027238B"/>
    <w:rsid w:val="00272BBB"/>
    <w:rsid w:val="00273CE3"/>
    <w:rsid w:val="00275BE4"/>
    <w:rsid w:val="002762D6"/>
    <w:rsid w:val="002765A1"/>
    <w:rsid w:val="0027734D"/>
    <w:rsid w:val="002779D7"/>
    <w:rsid w:val="00277AF2"/>
    <w:rsid w:val="00277F69"/>
    <w:rsid w:val="00280CE2"/>
    <w:rsid w:val="00281F91"/>
    <w:rsid w:val="002844B3"/>
    <w:rsid w:val="002852DC"/>
    <w:rsid w:val="00286376"/>
    <w:rsid w:val="002863E1"/>
    <w:rsid w:val="002866FE"/>
    <w:rsid w:val="002868A7"/>
    <w:rsid w:val="00287F94"/>
    <w:rsid w:val="00290965"/>
    <w:rsid w:val="00291FD4"/>
    <w:rsid w:val="00293825"/>
    <w:rsid w:val="0029393E"/>
    <w:rsid w:val="00296BFA"/>
    <w:rsid w:val="00297B88"/>
    <w:rsid w:val="002A25C1"/>
    <w:rsid w:val="002A49B2"/>
    <w:rsid w:val="002A4A9A"/>
    <w:rsid w:val="002A4FEC"/>
    <w:rsid w:val="002A666B"/>
    <w:rsid w:val="002A7724"/>
    <w:rsid w:val="002B362E"/>
    <w:rsid w:val="002B37EC"/>
    <w:rsid w:val="002B3B2A"/>
    <w:rsid w:val="002B73DE"/>
    <w:rsid w:val="002B7EEE"/>
    <w:rsid w:val="002C16F6"/>
    <w:rsid w:val="002C1A80"/>
    <w:rsid w:val="002C2C58"/>
    <w:rsid w:val="002C2E72"/>
    <w:rsid w:val="002C41E6"/>
    <w:rsid w:val="002C4D88"/>
    <w:rsid w:val="002C7F81"/>
    <w:rsid w:val="002D30AD"/>
    <w:rsid w:val="002D325A"/>
    <w:rsid w:val="002D3FE2"/>
    <w:rsid w:val="002D422A"/>
    <w:rsid w:val="002D4433"/>
    <w:rsid w:val="002E04BC"/>
    <w:rsid w:val="002E0C6B"/>
    <w:rsid w:val="002E1BD4"/>
    <w:rsid w:val="002E2406"/>
    <w:rsid w:val="002E34FA"/>
    <w:rsid w:val="002E3FE6"/>
    <w:rsid w:val="002E584C"/>
    <w:rsid w:val="002F05D8"/>
    <w:rsid w:val="002F152E"/>
    <w:rsid w:val="002F38D6"/>
    <w:rsid w:val="002F58F4"/>
    <w:rsid w:val="002F6822"/>
    <w:rsid w:val="002F6F03"/>
    <w:rsid w:val="003006CF"/>
    <w:rsid w:val="00300C06"/>
    <w:rsid w:val="00300C87"/>
    <w:rsid w:val="00301796"/>
    <w:rsid w:val="00304B68"/>
    <w:rsid w:val="00305D30"/>
    <w:rsid w:val="00310042"/>
    <w:rsid w:val="003108BD"/>
    <w:rsid w:val="00310E4E"/>
    <w:rsid w:val="00312601"/>
    <w:rsid w:val="00312684"/>
    <w:rsid w:val="003152D6"/>
    <w:rsid w:val="00315CFF"/>
    <w:rsid w:val="00316EE0"/>
    <w:rsid w:val="00317367"/>
    <w:rsid w:val="0032010E"/>
    <w:rsid w:val="00320E66"/>
    <w:rsid w:val="00323BB5"/>
    <w:rsid w:val="00323FF5"/>
    <w:rsid w:val="0032559D"/>
    <w:rsid w:val="00326EC1"/>
    <w:rsid w:val="003305EE"/>
    <w:rsid w:val="00331633"/>
    <w:rsid w:val="003341AE"/>
    <w:rsid w:val="00335232"/>
    <w:rsid w:val="003366D4"/>
    <w:rsid w:val="003368A4"/>
    <w:rsid w:val="00340B0F"/>
    <w:rsid w:val="00341EDE"/>
    <w:rsid w:val="0034234B"/>
    <w:rsid w:val="00343EFF"/>
    <w:rsid w:val="00344509"/>
    <w:rsid w:val="00346433"/>
    <w:rsid w:val="003514F9"/>
    <w:rsid w:val="00351762"/>
    <w:rsid w:val="00351D1E"/>
    <w:rsid w:val="00352761"/>
    <w:rsid w:val="00353B29"/>
    <w:rsid w:val="003545F5"/>
    <w:rsid w:val="00355033"/>
    <w:rsid w:val="0036240A"/>
    <w:rsid w:val="00363EE3"/>
    <w:rsid w:val="00363FB7"/>
    <w:rsid w:val="0036418B"/>
    <w:rsid w:val="003642C8"/>
    <w:rsid w:val="00365697"/>
    <w:rsid w:val="0036625B"/>
    <w:rsid w:val="00366775"/>
    <w:rsid w:val="00367D42"/>
    <w:rsid w:val="00367DD5"/>
    <w:rsid w:val="003700EC"/>
    <w:rsid w:val="003702FE"/>
    <w:rsid w:val="00371502"/>
    <w:rsid w:val="00372BF6"/>
    <w:rsid w:val="00372DD3"/>
    <w:rsid w:val="00374D88"/>
    <w:rsid w:val="00375736"/>
    <w:rsid w:val="00375F22"/>
    <w:rsid w:val="00376BC6"/>
    <w:rsid w:val="00376FF2"/>
    <w:rsid w:val="003777F8"/>
    <w:rsid w:val="0038071D"/>
    <w:rsid w:val="00380B39"/>
    <w:rsid w:val="0038251C"/>
    <w:rsid w:val="003827D3"/>
    <w:rsid w:val="00382FF4"/>
    <w:rsid w:val="0038374E"/>
    <w:rsid w:val="00383B52"/>
    <w:rsid w:val="00383B57"/>
    <w:rsid w:val="00385A5B"/>
    <w:rsid w:val="0038610A"/>
    <w:rsid w:val="00386682"/>
    <w:rsid w:val="003935CF"/>
    <w:rsid w:val="00395F3A"/>
    <w:rsid w:val="0039782D"/>
    <w:rsid w:val="003A3232"/>
    <w:rsid w:val="003A599E"/>
    <w:rsid w:val="003A7421"/>
    <w:rsid w:val="003B092E"/>
    <w:rsid w:val="003B0DC1"/>
    <w:rsid w:val="003B1C17"/>
    <w:rsid w:val="003B2912"/>
    <w:rsid w:val="003B3FE8"/>
    <w:rsid w:val="003B667C"/>
    <w:rsid w:val="003B73C2"/>
    <w:rsid w:val="003C16AB"/>
    <w:rsid w:val="003C4025"/>
    <w:rsid w:val="003C44C4"/>
    <w:rsid w:val="003C45A5"/>
    <w:rsid w:val="003C4F7D"/>
    <w:rsid w:val="003C60B7"/>
    <w:rsid w:val="003C6422"/>
    <w:rsid w:val="003C6F92"/>
    <w:rsid w:val="003D0952"/>
    <w:rsid w:val="003D1D89"/>
    <w:rsid w:val="003D1EE5"/>
    <w:rsid w:val="003D3E26"/>
    <w:rsid w:val="003D71FE"/>
    <w:rsid w:val="003D72DE"/>
    <w:rsid w:val="003E08DD"/>
    <w:rsid w:val="003E2440"/>
    <w:rsid w:val="003E3C3E"/>
    <w:rsid w:val="003E5A75"/>
    <w:rsid w:val="003F203F"/>
    <w:rsid w:val="003F287A"/>
    <w:rsid w:val="003F60AE"/>
    <w:rsid w:val="003F773A"/>
    <w:rsid w:val="003F7946"/>
    <w:rsid w:val="00400C84"/>
    <w:rsid w:val="0040186C"/>
    <w:rsid w:val="00402524"/>
    <w:rsid w:val="00402998"/>
    <w:rsid w:val="004042E9"/>
    <w:rsid w:val="00404A9D"/>
    <w:rsid w:val="004051FD"/>
    <w:rsid w:val="0040541F"/>
    <w:rsid w:val="00405CD8"/>
    <w:rsid w:val="004066E5"/>
    <w:rsid w:val="004105DD"/>
    <w:rsid w:val="004122CF"/>
    <w:rsid w:val="00412D27"/>
    <w:rsid w:val="00413DC8"/>
    <w:rsid w:val="00414AC8"/>
    <w:rsid w:val="004150A2"/>
    <w:rsid w:val="00416087"/>
    <w:rsid w:val="00416C68"/>
    <w:rsid w:val="00417A75"/>
    <w:rsid w:val="00417C77"/>
    <w:rsid w:val="00420218"/>
    <w:rsid w:val="00420958"/>
    <w:rsid w:val="00421ADC"/>
    <w:rsid w:val="00422B36"/>
    <w:rsid w:val="00422F91"/>
    <w:rsid w:val="00423C4F"/>
    <w:rsid w:val="00426338"/>
    <w:rsid w:val="00430088"/>
    <w:rsid w:val="00430D19"/>
    <w:rsid w:val="00433056"/>
    <w:rsid w:val="004347B3"/>
    <w:rsid w:val="0043666D"/>
    <w:rsid w:val="00442DB9"/>
    <w:rsid w:val="00445C16"/>
    <w:rsid w:val="00446499"/>
    <w:rsid w:val="00450CFC"/>
    <w:rsid w:val="00450E2B"/>
    <w:rsid w:val="004515EB"/>
    <w:rsid w:val="00453B56"/>
    <w:rsid w:val="00454CA5"/>
    <w:rsid w:val="00454EB6"/>
    <w:rsid w:val="00460B33"/>
    <w:rsid w:val="004611B9"/>
    <w:rsid w:val="004620B3"/>
    <w:rsid w:val="00462D80"/>
    <w:rsid w:val="00463281"/>
    <w:rsid w:val="00463EC0"/>
    <w:rsid w:val="00464662"/>
    <w:rsid w:val="00464D03"/>
    <w:rsid w:val="004652D4"/>
    <w:rsid w:val="004656C9"/>
    <w:rsid w:val="00467D49"/>
    <w:rsid w:val="0047002B"/>
    <w:rsid w:val="004700D4"/>
    <w:rsid w:val="0047084F"/>
    <w:rsid w:val="0047101C"/>
    <w:rsid w:val="0047108C"/>
    <w:rsid w:val="004711AE"/>
    <w:rsid w:val="00471BEA"/>
    <w:rsid w:val="00471DD4"/>
    <w:rsid w:val="00472881"/>
    <w:rsid w:val="0047292E"/>
    <w:rsid w:val="00473FC5"/>
    <w:rsid w:val="0047462A"/>
    <w:rsid w:val="004764EE"/>
    <w:rsid w:val="0047679F"/>
    <w:rsid w:val="0047685F"/>
    <w:rsid w:val="004768E5"/>
    <w:rsid w:val="0048085B"/>
    <w:rsid w:val="0048106F"/>
    <w:rsid w:val="00481C26"/>
    <w:rsid w:val="00484305"/>
    <w:rsid w:val="004843CF"/>
    <w:rsid w:val="004844EC"/>
    <w:rsid w:val="0048681A"/>
    <w:rsid w:val="00487086"/>
    <w:rsid w:val="00487456"/>
    <w:rsid w:val="004925AC"/>
    <w:rsid w:val="00496273"/>
    <w:rsid w:val="0049680A"/>
    <w:rsid w:val="00497086"/>
    <w:rsid w:val="004A0E7F"/>
    <w:rsid w:val="004A1E44"/>
    <w:rsid w:val="004A26C6"/>
    <w:rsid w:val="004A306F"/>
    <w:rsid w:val="004A37A6"/>
    <w:rsid w:val="004A3C33"/>
    <w:rsid w:val="004A47F8"/>
    <w:rsid w:val="004A627B"/>
    <w:rsid w:val="004A6946"/>
    <w:rsid w:val="004A6D5D"/>
    <w:rsid w:val="004A730A"/>
    <w:rsid w:val="004A7749"/>
    <w:rsid w:val="004A7CF8"/>
    <w:rsid w:val="004B0259"/>
    <w:rsid w:val="004B0762"/>
    <w:rsid w:val="004B0F04"/>
    <w:rsid w:val="004B1F1C"/>
    <w:rsid w:val="004B4A42"/>
    <w:rsid w:val="004B53D1"/>
    <w:rsid w:val="004B784D"/>
    <w:rsid w:val="004C07B9"/>
    <w:rsid w:val="004C07C0"/>
    <w:rsid w:val="004C092A"/>
    <w:rsid w:val="004C19E9"/>
    <w:rsid w:val="004C2F25"/>
    <w:rsid w:val="004C3C89"/>
    <w:rsid w:val="004C4480"/>
    <w:rsid w:val="004C525D"/>
    <w:rsid w:val="004C7FD6"/>
    <w:rsid w:val="004D18E2"/>
    <w:rsid w:val="004D2FEF"/>
    <w:rsid w:val="004D39D9"/>
    <w:rsid w:val="004D3CA2"/>
    <w:rsid w:val="004D3F50"/>
    <w:rsid w:val="004D565C"/>
    <w:rsid w:val="004D5BE5"/>
    <w:rsid w:val="004D646D"/>
    <w:rsid w:val="004D6657"/>
    <w:rsid w:val="004D7452"/>
    <w:rsid w:val="004D7E20"/>
    <w:rsid w:val="004E0A48"/>
    <w:rsid w:val="004E1A45"/>
    <w:rsid w:val="004E4860"/>
    <w:rsid w:val="004E6EBC"/>
    <w:rsid w:val="004E72D1"/>
    <w:rsid w:val="004F029F"/>
    <w:rsid w:val="004F0490"/>
    <w:rsid w:val="004F05C8"/>
    <w:rsid w:val="004F09A9"/>
    <w:rsid w:val="004F0DFE"/>
    <w:rsid w:val="004F36D2"/>
    <w:rsid w:val="004F4D6A"/>
    <w:rsid w:val="004F738A"/>
    <w:rsid w:val="004F7B1B"/>
    <w:rsid w:val="0050101F"/>
    <w:rsid w:val="00502789"/>
    <w:rsid w:val="005054ED"/>
    <w:rsid w:val="00506EB3"/>
    <w:rsid w:val="0051076A"/>
    <w:rsid w:val="0051130F"/>
    <w:rsid w:val="00513ACB"/>
    <w:rsid w:val="00513B01"/>
    <w:rsid w:val="00515D00"/>
    <w:rsid w:val="005213A4"/>
    <w:rsid w:val="00521780"/>
    <w:rsid w:val="005222A4"/>
    <w:rsid w:val="00522D3B"/>
    <w:rsid w:val="00524104"/>
    <w:rsid w:val="00524F6A"/>
    <w:rsid w:val="00526670"/>
    <w:rsid w:val="005275EB"/>
    <w:rsid w:val="0053075E"/>
    <w:rsid w:val="00531962"/>
    <w:rsid w:val="005322FF"/>
    <w:rsid w:val="005325D7"/>
    <w:rsid w:val="00532907"/>
    <w:rsid w:val="00533AFC"/>
    <w:rsid w:val="005344FD"/>
    <w:rsid w:val="0053610A"/>
    <w:rsid w:val="00537D1F"/>
    <w:rsid w:val="00541159"/>
    <w:rsid w:val="005412E7"/>
    <w:rsid w:val="00542D4C"/>
    <w:rsid w:val="005441F3"/>
    <w:rsid w:val="00544442"/>
    <w:rsid w:val="00545363"/>
    <w:rsid w:val="00545A6E"/>
    <w:rsid w:val="00545DF7"/>
    <w:rsid w:val="005500A1"/>
    <w:rsid w:val="0055070A"/>
    <w:rsid w:val="00550CBC"/>
    <w:rsid w:val="005541C4"/>
    <w:rsid w:val="00555547"/>
    <w:rsid w:val="00555A8B"/>
    <w:rsid w:val="00555AA5"/>
    <w:rsid w:val="0056184E"/>
    <w:rsid w:val="0056192C"/>
    <w:rsid w:val="00561A53"/>
    <w:rsid w:val="0056246B"/>
    <w:rsid w:val="005640EA"/>
    <w:rsid w:val="00565628"/>
    <w:rsid w:val="00566EC4"/>
    <w:rsid w:val="00570C58"/>
    <w:rsid w:val="00571818"/>
    <w:rsid w:val="00572F47"/>
    <w:rsid w:val="00573444"/>
    <w:rsid w:val="0057557A"/>
    <w:rsid w:val="00575E6B"/>
    <w:rsid w:val="00577236"/>
    <w:rsid w:val="0058158B"/>
    <w:rsid w:val="0058176A"/>
    <w:rsid w:val="00581F8D"/>
    <w:rsid w:val="0058352D"/>
    <w:rsid w:val="005853C2"/>
    <w:rsid w:val="005854AB"/>
    <w:rsid w:val="00585517"/>
    <w:rsid w:val="00585C2C"/>
    <w:rsid w:val="00586851"/>
    <w:rsid w:val="005874E6"/>
    <w:rsid w:val="00591B5A"/>
    <w:rsid w:val="005920FB"/>
    <w:rsid w:val="00595544"/>
    <w:rsid w:val="0059608C"/>
    <w:rsid w:val="00597E35"/>
    <w:rsid w:val="005A047D"/>
    <w:rsid w:val="005A1FC2"/>
    <w:rsid w:val="005A2C67"/>
    <w:rsid w:val="005A3F98"/>
    <w:rsid w:val="005A56A3"/>
    <w:rsid w:val="005A619C"/>
    <w:rsid w:val="005A7E61"/>
    <w:rsid w:val="005B02FC"/>
    <w:rsid w:val="005B0C27"/>
    <w:rsid w:val="005B2095"/>
    <w:rsid w:val="005B2506"/>
    <w:rsid w:val="005B310D"/>
    <w:rsid w:val="005B503A"/>
    <w:rsid w:val="005B595F"/>
    <w:rsid w:val="005B6926"/>
    <w:rsid w:val="005C0E87"/>
    <w:rsid w:val="005C2505"/>
    <w:rsid w:val="005C2C0A"/>
    <w:rsid w:val="005C38A1"/>
    <w:rsid w:val="005C3EF1"/>
    <w:rsid w:val="005C48A2"/>
    <w:rsid w:val="005C55CA"/>
    <w:rsid w:val="005C6925"/>
    <w:rsid w:val="005C69E6"/>
    <w:rsid w:val="005C6BD6"/>
    <w:rsid w:val="005D103B"/>
    <w:rsid w:val="005D4765"/>
    <w:rsid w:val="005D79A8"/>
    <w:rsid w:val="005E11A7"/>
    <w:rsid w:val="005E2C07"/>
    <w:rsid w:val="005E2C88"/>
    <w:rsid w:val="005E2E75"/>
    <w:rsid w:val="005E3A9D"/>
    <w:rsid w:val="005E3F86"/>
    <w:rsid w:val="005E4337"/>
    <w:rsid w:val="005E646E"/>
    <w:rsid w:val="005E74DB"/>
    <w:rsid w:val="005F1287"/>
    <w:rsid w:val="005F2416"/>
    <w:rsid w:val="005F39A1"/>
    <w:rsid w:val="005F58A8"/>
    <w:rsid w:val="005F781D"/>
    <w:rsid w:val="00600DFE"/>
    <w:rsid w:val="00602781"/>
    <w:rsid w:val="00603558"/>
    <w:rsid w:val="00604AF3"/>
    <w:rsid w:val="00604B76"/>
    <w:rsid w:val="00611E95"/>
    <w:rsid w:val="006124D7"/>
    <w:rsid w:val="006152A1"/>
    <w:rsid w:val="00616E3C"/>
    <w:rsid w:val="006173BD"/>
    <w:rsid w:val="00617C1E"/>
    <w:rsid w:val="0062034E"/>
    <w:rsid w:val="00621C92"/>
    <w:rsid w:val="00622D65"/>
    <w:rsid w:val="00622E29"/>
    <w:rsid w:val="00623328"/>
    <w:rsid w:val="00623426"/>
    <w:rsid w:val="00623573"/>
    <w:rsid w:val="006239CE"/>
    <w:rsid w:val="00625BC7"/>
    <w:rsid w:val="00626554"/>
    <w:rsid w:val="00630080"/>
    <w:rsid w:val="00630A9C"/>
    <w:rsid w:val="0063135D"/>
    <w:rsid w:val="00632222"/>
    <w:rsid w:val="0063319F"/>
    <w:rsid w:val="00637716"/>
    <w:rsid w:val="00637986"/>
    <w:rsid w:val="00637E1B"/>
    <w:rsid w:val="00640092"/>
    <w:rsid w:val="00640955"/>
    <w:rsid w:val="00641091"/>
    <w:rsid w:val="00641121"/>
    <w:rsid w:val="00641F79"/>
    <w:rsid w:val="0064211C"/>
    <w:rsid w:val="0064288C"/>
    <w:rsid w:val="006429C4"/>
    <w:rsid w:val="00643DCE"/>
    <w:rsid w:val="00644BE7"/>
    <w:rsid w:val="00645BEF"/>
    <w:rsid w:val="00645FD4"/>
    <w:rsid w:val="00646944"/>
    <w:rsid w:val="00646DDD"/>
    <w:rsid w:val="00646F47"/>
    <w:rsid w:val="00650B2D"/>
    <w:rsid w:val="00651873"/>
    <w:rsid w:val="00651C09"/>
    <w:rsid w:val="00651D8C"/>
    <w:rsid w:val="006548CE"/>
    <w:rsid w:val="006553D8"/>
    <w:rsid w:val="00655EA1"/>
    <w:rsid w:val="006565DF"/>
    <w:rsid w:val="0065740F"/>
    <w:rsid w:val="0066092D"/>
    <w:rsid w:val="0067199A"/>
    <w:rsid w:val="00671C61"/>
    <w:rsid w:val="00671EAC"/>
    <w:rsid w:val="006722C0"/>
    <w:rsid w:val="00672ED5"/>
    <w:rsid w:val="0067315C"/>
    <w:rsid w:val="00673BED"/>
    <w:rsid w:val="0067447B"/>
    <w:rsid w:val="00674849"/>
    <w:rsid w:val="00674F5F"/>
    <w:rsid w:val="00675ED9"/>
    <w:rsid w:val="00676745"/>
    <w:rsid w:val="00677D36"/>
    <w:rsid w:val="00684CD2"/>
    <w:rsid w:val="00690B13"/>
    <w:rsid w:val="00691478"/>
    <w:rsid w:val="00691616"/>
    <w:rsid w:val="00693AAA"/>
    <w:rsid w:val="006944C1"/>
    <w:rsid w:val="00694583"/>
    <w:rsid w:val="00694BFF"/>
    <w:rsid w:val="006972B9"/>
    <w:rsid w:val="006973E7"/>
    <w:rsid w:val="006A1C58"/>
    <w:rsid w:val="006A27B6"/>
    <w:rsid w:val="006A2AD5"/>
    <w:rsid w:val="006A52F8"/>
    <w:rsid w:val="006A55BF"/>
    <w:rsid w:val="006B27A2"/>
    <w:rsid w:val="006B2931"/>
    <w:rsid w:val="006B2E8C"/>
    <w:rsid w:val="006B3C0A"/>
    <w:rsid w:val="006B439D"/>
    <w:rsid w:val="006B7261"/>
    <w:rsid w:val="006C1A83"/>
    <w:rsid w:val="006C41E5"/>
    <w:rsid w:val="006C4696"/>
    <w:rsid w:val="006C4FF7"/>
    <w:rsid w:val="006D315D"/>
    <w:rsid w:val="006D5860"/>
    <w:rsid w:val="006D5A83"/>
    <w:rsid w:val="006D68E8"/>
    <w:rsid w:val="006D730D"/>
    <w:rsid w:val="006D79B0"/>
    <w:rsid w:val="006D7A57"/>
    <w:rsid w:val="006D7E0E"/>
    <w:rsid w:val="006E0EB8"/>
    <w:rsid w:val="006E2230"/>
    <w:rsid w:val="006E2331"/>
    <w:rsid w:val="006E5FF6"/>
    <w:rsid w:val="006E6F42"/>
    <w:rsid w:val="006E7206"/>
    <w:rsid w:val="006E79A3"/>
    <w:rsid w:val="006F478C"/>
    <w:rsid w:val="006F5207"/>
    <w:rsid w:val="006F56D9"/>
    <w:rsid w:val="006F745F"/>
    <w:rsid w:val="006F7F48"/>
    <w:rsid w:val="00701706"/>
    <w:rsid w:val="00704A57"/>
    <w:rsid w:val="00707DD9"/>
    <w:rsid w:val="00707E39"/>
    <w:rsid w:val="0071004B"/>
    <w:rsid w:val="00711F5B"/>
    <w:rsid w:val="007137A1"/>
    <w:rsid w:val="00717C52"/>
    <w:rsid w:val="007206F3"/>
    <w:rsid w:val="007231CF"/>
    <w:rsid w:val="007252F6"/>
    <w:rsid w:val="00726F37"/>
    <w:rsid w:val="007310AF"/>
    <w:rsid w:val="00731F63"/>
    <w:rsid w:val="0073291C"/>
    <w:rsid w:val="00733ADD"/>
    <w:rsid w:val="00734D45"/>
    <w:rsid w:val="00740EBF"/>
    <w:rsid w:val="00744BF6"/>
    <w:rsid w:val="00744DA4"/>
    <w:rsid w:val="0075132E"/>
    <w:rsid w:val="007535A5"/>
    <w:rsid w:val="00753BD1"/>
    <w:rsid w:val="00754F69"/>
    <w:rsid w:val="00755D7F"/>
    <w:rsid w:val="00756DDC"/>
    <w:rsid w:val="0075784C"/>
    <w:rsid w:val="00760163"/>
    <w:rsid w:val="00761CFF"/>
    <w:rsid w:val="00761EE0"/>
    <w:rsid w:val="007637D9"/>
    <w:rsid w:val="00767A26"/>
    <w:rsid w:val="00767B5F"/>
    <w:rsid w:val="00770627"/>
    <w:rsid w:val="0077102C"/>
    <w:rsid w:val="007719E6"/>
    <w:rsid w:val="007723ED"/>
    <w:rsid w:val="007731D5"/>
    <w:rsid w:val="00774BA5"/>
    <w:rsid w:val="00774D39"/>
    <w:rsid w:val="007765E7"/>
    <w:rsid w:val="00783AD2"/>
    <w:rsid w:val="0078411D"/>
    <w:rsid w:val="00791F0F"/>
    <w:rsid w:val="00792F17"/>
    <w:rsid w:val="00793EE3"/>
    <w:rsid w:val="00795861"/>
    <w:rsid w:val="007A1212"/>
    <w:rsid w:val="007A13D1"/>
    <w:rsid w:val="007A20E4"/>
    <w:rsid w:val="007A2933"/>
    <w:rsid w:val="007A5716"/>
    <w:rsid w:val="007B0ED2"/>
    <w:rsid w:val="007B14DE"/>
    <w:rsid w:val="007B1E94"/>
    <w:rsid w:val="007B2632"/>
    <w:rsid w:val="007B2704"/>
    <w:rsid w:val="007B27FE"/>
    <w:rsid w:val="007B3064"/>
    <w:rsid w:val="007B3A22"/>
    <w:rsid w:val="007B3F8A"/>
    <w:rsid w:val="007C16C4"/>
    <w:rsid w:val="007C2EA0"/>
    <w:rsid w:val="007C3341"/>
    <w:rsid w:val="007C420F"/>
    <w:rsid w:val="007C5644"/>
    <w:rsid w:val="007C5C3A"/>
    <w:rsid w:val="007C604D"/>
    <w:rsid w:val="007C7715"/>
    <w:rsid w:val="007D04BD"/>
    <w:rsid w:val="007D05E9"/>
    <w:rsid w:val="007D0A21"/>
    <w:rsid w:val="007D2A7A"/>
    <w:rsid w:val="007D3E08"/>
    <w:rsid w:val="007D5867"/>
    <w:rsid w:val="007D6342"/>
    <w:rsid w:val="007D672D"/>
    <w:rsid w:val="007D6A80"/>
    <w:rsid w:val="007D751F"/>
    <w:rsid w:val="007E08BF"/>
    <w:rsid w:val="007E0ED4"/>
    <w:rsid w:val="007E1460"/>
    <w:rsid w:val="007E42C6"/>
    <w:rsid w:val="007E4488"/>
    <w:rsid w:val="007F04A4"/>
    <w:rsid w:val="007F1364"/>
    <w:rsid w:val="007F28A9"/>
    <w:rsid w:val="007F3192"/>
    <w:rsid w:val="00802A0A"/>
    <w:rsid w:val="0080311A"/>
    <w:rsid w:val="00803188"/>
    <w:rsid w:val="00803E8A"/>
    <w:rsid w:val="0080637D"/>
    <w:rsid w:val="00811E18"/>
    <w:rsid w:val="008135EE"/>
    <w:rsid w:val="008151D9"/>
    <w:rsid w:val="00821175"/>
    <w:rsid w:val="00823125"/>
    <w:rsid w:val="00823F2B"/>
    <w:rsid w:val="00824E9B"/>
    <w:rsid w:val="00825E3B"/>
    <w:rsid w:val="008264DD"/>
    <w:rsid w:val="00830CBD"/>
    <w:rsid w:val="008310A3"/>
    <w:rsid w:val="00832978"/>
    <w:rsid w:val="00834D95"/>
    <w:rsid w:val="008355C5"/>
    <w:rsid w:val="00836533"/>
    <w:rsid w:val="00837170"/>
    <w:rsid w:val="0084066C"/>
    <w:rsid w:val="00842134"/>
    <w:rsid w:val="00842672"/>
    <w:rsid w:val="00844810"/>
    <w:rsid w:val="00846B02"/>
    <w:rsid w:val="00857B00"/>
    <w:rsid w:val="008605FE"/>
    <w:rsid w:val="00866574"/>
    <w:rsid w:val="0086703B"/>
    <w:rsid w:val="00867AFB"/>
    <w:rsid w:val="00870183"/>
    <w:rsid w:val="00870C25"/>
    <w:rsid w:val="00871B13"/>
    <w:rsid w:val="00872D0F"/>
    <w:rsid w:val="00873646"/>
    <w:rsid w:val="008812D9"/>
    <w:rsid w:val="00881E44"/>
    <w:rsid w:val="00883BE5"/>
    <w:rsid w:val="008844AE"/>
    <w:rsid w:val="00886B62"/>
    <w:rsid w:val="00887EE5"/>
    <w:rsid w:val="0089068C"/>
    <w:rsid w:val="00891118"/>
    <w:rsid w:val="00893703"/>
    <w:rsid w:val="00895A42"/>
    <w:rsid w:val="00896FED"/>
    <w:rsid w:val="0089788D"/>
    <w:rsid w:val="00897B54"/>
    <w:rsid w:val="00897BBA"/>
    <w:rsid w:val="008A0580"/>
    <w:rsid w:val="008A1C6F"/>
    <w:rsid w:val="008A2016"/>
    <w:rsid w:val="008A2228"/>
    <w:rsid w:val="008A3C14"/>
    <w:rsid w:val="008A5CE7"/>
    <w:rsid w:val="008A709C"/>
    <w:rsid w:val="008A761B"/>
    <w:rsid w:val="008B42BC"/>
    <w:rsid w:val="008B58C6"/>
    <w:rsid w:val="008C0048"/>
    <w:rsid w:val="008C0B6E"/>
    <w:rsid w:val="008C5C71"/>
    <w:rsid w:val="008C6AB0"/>
    <w:rsid w:val="008C6D9A"/>
    <w:rsid w:val="008C6DAE"/>
    <w:rsid w:val="008C74A5"/>
    <w:rsid w:val="008C772B"/>
    <w:rsid w:val="008D0949"/>
    <w:rsid w:val="008D0ACA"/>
    <w:rsid w:val="008D2514"/>
    <w:rsid w:val="008D261F"/>
    <w:rsid w:val="008D30F1"/>
    <w:rsid w:val="008D5579"/>
    <w:rsid w:val="008D5C13"/>
    <w:rsid w:val="008D7A25"/>
    <w:rsid w:val="008E355B"/>
    <w:rsid w:val="008E752F"/>
    <w:rsid w:val="008F08AB"/>
    <w:rsid w:val="008F0ACD"/>
    <w:rsid w:val="008F0DC0"/>
    <w:rsid w:val="008F2161"/>
    <w:rsid w:val="008F45B7"/>
    <w:rsid w:val="008F5143"/>
    <w:rsid w:val="008F69D1"/>
    <w:rsid w:val="008F708B"/>
    <w:rsid w:val="008F77AD"/>
    <w:rsid w:val="009005C1"/>
    <w:rsid w:val="00902B5E"/>
    <w:rsid w:val="00902C7C"/>
    <w:rsid w:val="00904F51"/>
    <w:rsid w:val="00905613"/>
    <w:rsid w:val="009059FD"/>
    <w:rsid w:val="00905F7E"/>
    <w:rsid w:val="0090615E"/>
    <w:rsid w:val="009068F9"/>
    <w:rsid w:val="00913936"/>
    <w:rsid w:val="00914C67"/>
    <w:rsid w:val="00915AFD"/>
    <w:rsid w:val="00916F60"/>
    <w:rsid w:val="00920848"/>
    <w:rsid w:val="00921808"/>
    <w:rsid w:val="00922FD4"/>
    <w:rsid w:val="00923733"/>
    <w:rsid w:val="009245C0"/>
    <w:rsid w:val="0092487D"/>
    <w:rsid w:val="00924BB4"/>
    <w:rsid w:val="009254CF"/>
    <w:rsid w:val="00930278"/>
    <w:rsid w:val="009314DF"/>
    <w:rsid w:val="00932111"/>
    <w:rsid w:val="00932C07"/>
    <w:rsid w:val="00932F53"/>
    <w:rsid w:val="009353E1"/>
    <w:rsid w:val="00937F88"/>
    <w:rsid w:val="009401DC"/>
    <w:rsid w:val="0094220F"/>
    <w:rsid w:val="00943590"/>
    <w:rsid w:val="00943945"/>
    <w:rsid w:val="0094479A"/>
    <w:rsid w:val="0094555C"/>
    <w:rsid w:val="0094606E"/>
    <w:rsid w:val="0094695F"/>
    <w:rsid w:val="009506EA"/>
    <w:rsid w:val="00950877"/>
    <w:rsid w:val="0095097D"/>
    <w:rsid w:val="00951993"/>
    <w:rsid w:val="00951F73"/>
    <w:rsid w:val="00951F88"/>
    <w:rsid w:val="0095314F"/>
    <w:rsid w:val="009539D0"/>
    <w:rsid w:val="00953A3E"/>
    <w:rsid w:val="00954770"/>
    <w:rsid w:val="009547FE"/>
    <w:rsid w:val="00956524"/>
    <w:rsid w:val="0095769A"/>
    <w:rsid w:val="00960464"/>
    <w:rsid w:val="009606BF"/>
    <w:rsid w:val="00960F45"/>
    <w:rsid w:val="0096202B"/>
    <w:rsid w:val="00962B8E"/>
    <w:rsid w:val="00962F4E"/>
    <w:rsid w:val="00964313"/>
    <w:rsid w:val="00964F91"/>
    <w:rsid w:val="00967FF2"/>
    <w:rsid w:val="00972BE9"/>
    <w:rsid w:val="009736B4"/>
    <w:rsid w:val="00973C70"/>
    <w:rsid w:val="009743B2"/>
    <w:rsid w:val="009765D4"/>
    <w:rsid w:val="00977531"/>
    <w:rsid w:val="00980406"/>
    <w:rsid w:val="0098188F"/>
    <w:rsid w:val="00986569"/>
    <w:rsid w:val="009920ED"/>
    <w:rsid w:val="00992310"/>
    <w:rsid w:val="00992885"/>
    <w:rsid w:val="00992B0A"/>
    <w:rsid w:val="00996248"/>
    <w:rsid w:val="00996AB0"/>
    <w:rsid w:val="009A007E"/>
    <w:rsid w:val="009A0396"/>
    <w:rsid w:val="009A07DB"/>
    <w:rsid w:val="009A14D0"/>
    <w:rsid w:val="009A2197"/>
    <w:rsid w:val="009A3540"/>
    <w:rsid w:val="009A3E73"/>
    <w:rsid w:val="009A404D"/>
    <w:rsid w:val="009A4373"/>
    <w:rsid w:val="009A614D"/>
    <w:rsid w:val="009B1762"/>
    <w:rsid w:val="009B1F1A"/>
    <w:rsid w:val="009B280D"/>
    <w:rsid w:val="009B29E6"/>
    <w:rsid w:val="009B2F3E"/>
    <w:rsid w:val="009B3887"/>
    <w:rsid w:val="009B5799"/>
    <w:rsid w:val="009B646F"/>
    <w:rsid w:val="009B7FDD"/>
    <w:rsid w:val="009C1C55"/>
    <w:rsid w:val="009C3465"/>
    <w:rsid w:val="009C492F"/>
    <w:rsid w:val="009C5E80"/>
    <w:rsid w:val="009D0AC6"/>
    <w:rsid w:val="009D1A22"/>
    <w:rsid w:val="009D3216"/>
    <w:rsid w:val="009D4AD1"/>
    <w:rsid w:val="009D4C3A"/>
    <w:rsid w:val="009D6742"/>
    <w:rsid w:val="009E1576"/>
    <w:rsid w:val="009E3910"/>
    <w:rsid w:val="009E545B"/>
    <w:rsid w:val="009E5804"/>
    <w:rsid w:val="009E58E2"/>
    <w:rsid w:val="009E6456"/>
    <w:rsid w:val="009E7716"/>
    <w:rsid w:val="009E779E"/>
    <w:rsid w:val="009E78D1"/>
    <w:rsid w:val="009F1440"/>
    <w:rsid w:val="009F1F3C"/>
    <w:rsid w:val="009F20B7"/>
    <w:rsid w:val="009F2A4D"/>
    <w:rsid w:val="009F456C"/>
    <w:rsid w:val="009F6024"/>
    <w:rsid w:val="009F73C0"/>
    <w:rsid w:val="009F7977"/>
    <w:rsid w:val="00A0086D"/>
    <w:rsid w:val="00A00C4E"/>
    <w:rsid w:val="00A01EBC"/>
    <w:rsid w:val="00A02352"/>
    <w:rsid w:val="00A028D8"/>
    <w:rsid w:val="00A029A6"/>
    <w:rsid w:val="00A0377B"/>
    <w:rsid w:val="00A04F3C"/>
    <w:rsid w:val="00A052AA"/>
    <w:rsid w:val="00A07642"/>
    <w:rsid w:val="00A109A5"/>
    <w:rsid w:val="00A10BB9"/>
    <w:rsid w:val="00A114DA"/>
    <w:rsid w:val="00A1173B"/>
    <w:rsid w:val="00A1367A"/>
    <w:rsid w:val="00A136D1"/>
    <w:rsid w:val="00A14AD7"/>
    <w:rsid w:val="00A16168"/>
    <w:rsid w:val="00A17638"/>
    <w:rsid w:val="00A20174"/>
    <w:rsid w:val="00A205DF"/>
    <w:rsid w:val="00A276CB"/>
    <w:rsid w:val="00A304EC"/>
    <w:rsid w:val="00A31B84"/>
    <w:rsid w:val="00A31BF5"/>
    <w:rsid w:val="00A33A50"/>
    <w:rsid w:val="00A3433B"/>
    <w:rsid w:val="00A34D75"/>
    <w:rsid w:val="00A36431"/>
    <w:rsid w:val="00A3652B"/>
    <w:rsid w:val="00A36A0C"/>
    <w:rsid w:val="00A41804"/>
    <w:rsid w:val="00A41C1C"/>
    <w:rsid w:val="00A429CB"/>
    <w:rsid w:val="00A47F0C"/>
    <w:rsid w:val="00A51F4B"/>
    <w:rsid w:val="00A53354"/>
    <w:rsid w:val="00A55762"/>
    <w:rsid w:val="00A577FA"/>
    <w:rsid w:val="00A5792E"/>
    <w:rsid w:val="00A61029"/>
    <w:rsid w:val="00A619F0"/>
    <w:rsid w:val="00A657C8"/>
    <w:rsid w:val="00A65F73"/>
    <w:rsid w:val="00A66618"/>
    <w:rsid w:val="00A70847"/>
    <w:rsid w:val="00A73A58"/>
    <w:rsid w:val="00A74C29"/>
    <w:rsid w:val="00A77C0C"/>
    <w:rsid w:val="00A81123"/>
    <w:rsid w:val="00A8372B"/>
    <w:rsid w:val="00A83BD4"/>
    <w:rsid w:val="00A840D1"/>
    <w:rsid w:val="00A851AE"/>
    <w:rsid w:val="00A85372"/>
    <w:rsid w:val="00A9146A"/>
    <w:rsid w:val="00A91CFD"/>
    <w:rsid w:val="00A930A3"/>
    <w:rsid w:val="00A95BFB"/>
    <w:rsid w:val="00A95E8A"/>
    <w:rsid w:val="00AA43CE"/>
    <w:rsid w:val="00AA4F37"/>
    <w:rsid w:val="00AA56AA"/>
    <w:rsid w:val="00AB1715"/>
    <w:rsid w:val="00AB30BF"/>
    <w:rsid w:val="00AB3D36"/>
    <w:rsid w:val="00AB45D3"/>
    <w:rsid w:val="00AB4765"/>
    <w:rsid w:val="00AB520E"/>
    <w:rsid w:val="00AB5AE0"/>
    <w:rsid w:val="00AB5B23"/>
    <w:rsid w:val="00AB6AD6"/>
    <w:rsid w:val="00AB75A4"/>
    <w:rsid w:val="00AB7FF1"/>
    <w:rsid w:val="00AC3DFC"/>
    <w:rsid w:val="00AC5A63"/>
    <w:rsid w:val="00AC60ED"/>
    <w:rsid w:val="00AD254F"/>
    <w:rsid w:val="00AD32CA"/>
    <w:rsid w:val="00AD3FB2"/>
    <w:rsid w:val="00AE042F"/>
    <w:rsid w:val="00AE06DA"/>
    <w:rsid w:val="00AE0894"/>
    <w:rsid w:val="00AE1ED3"/>
    <w:rsid w:val="00AE2338"/>
    <w:rsid w:val="00AE3883"/>
    <w:rsid w:val="00AE5993"/>
    <w:rsid w:val="00AE606C"/>
    <w:rsid w:val="00AE6431"/>
    <w:rsid w:val="00AE70C2"/>
    <w:rsid w:val="00AE7316"/>
    <w:rsid w:val="00AF29EF"/>
    <w:rsid w:val="00AF43C4"/>
    <w:rsid w:val="00AF60AD"/>
    <w:rsid w:val="00AF6DE8"/>
    <w:rsid w:val="00AF7494"/>
    <w:rsid w:val="00B00C85"/>
    <w:rsid w:val="00B014E2"/>
    <w:rsid w:val="00B03420"/>
    <w:rsid w:val="00B049EC"/>
    <w:rsid w:val="00B05C83"/>
    <w:rsid w:val="00B05D26"/>
    <w:rsid w:val="00B07CAF"/>
    <w:rsid w:val="00B12AE4"/>
    <w:rsid w:val="00B12BCD"/>
    <w:rsid w:val="00B13304"/>
    <w:rsid w:val="00B20C21"/>
    <w:rsid w:val="00B21046"/>
    <w:rsid w:val="00B219FF"/>
    <w:rsid w:val="00B22D2E"/>
    <w:rsid w:val="00B251F6"/>
    <w:rsid w:val="00B25C76"/>
    <w:rsid w:val="00B265AA"/>
    <w:rsid w:val="00B26DC8"/>
    <w:rsid w:val="00B27F10"/>
    <w:rsid w:val="00B30251"/>
    <w:rsid w:val="00B30713"/>
    <w:rsid w:val="00B31996"/>
    <w:rsid w:val="00B31D9F"/>
    <w:rsid w:val="00B34364"/>
    <w:rsid w:val="00B34A80"/>
    <w:rsid w:val="00B35A36"/>
    <w:rsid w:val="00B3602B"/>
    <w:rsid w:val="00B3797E"/>
    <w:rsid w:val="00B40C15"/>
    <w:rsid w:val="00B420DD"/>
    <w:rsid w:val="00B45B6D"/>
    <w:rsid w:val="00B46A30"/>
    <w:rsid w:val="00B46FC4"/>
    <w:rsid w:val="00B50197"/>
    <w:rsid w:val="00B50335"/>
    <w:rsid w:val="00B505C4"/>
    <w:rsid w:val="00B5213E"/>
    <w:rsid w:val="00B5375B"/>
    <w:rsid w:val="00B55080"/>
    <w:rsid w:val="00B6029A"/>
    <w:rsid w:val="00B603B7"/>
    <w:rsid w:val="00B604F9"/>
    <w:rsid w:val="00B62997"/>
    <w:rsid w:val="00B62BA3"/>
    <w:rsid w:val="00B62E46"/>
    <w:rsid w:val="00B63A84"/>
    <w:rsid w:val="00B641E9"/>
    <w:rsid w:val="00B649E8"/>
    <w:rsid w:val="00B650E1"/>
    <w:rsid w:val="00B652AB"/>
    <w:rsid w:val="00B66D8D"/>
    <w:rsid w:val="00B70425"/>
    <w:rsid w:val="00B73A66"/>
    <w:rsid w:val="00B751C1"/>
    <w:rsid w:val="00B754F7"/>
    <w:rsid w:val="00B75AFE"/>
    <w:rsid w:val="00B75D09"/>
    <w:rsid w:val="00B7782F"/>
    <w:rsid w:val="00B81033"/>
    <w:rsid w:val="00B81F34"/>
    <w:rsid w:val="00B8461C"/>
    <w:rsid w:val="00B857C2"/>
    <w:rsid w:val="00B85D80"/>
    <w:rsid w:val="00B91335"/>
    <w:rsid w:val="00B917E8"/>
    <w:rsid w:val="00B92D3B"/>
    <w:rsid w:val="00B951CC"/>
    <w:rsid w:val="00B95A6D"/>
    <w:rsid w:val="00B964EB"/>
    <w:rsid w:val="00B96CC1"/>
    <w:rsid w:val="00B97C5B"/>
    <w:rsid w:val="00BA1894"/>
    <w:rsid w:val="00BA2D99"/>
    <w:rsid w:val="00BA4FE8"/>
    <w:rsid w:val="00BA7C28"/>
    <w:rsid w:val="00BA7F3C"/>
    <w:rsid w:val="00BB1AB1"/>
    <w:rsid w:val="00BB54B1"/>
    <w:rsid w:val="00BB7594"/>
    <w:rsid w:val="00BC0CBC"/>
    <w:rsid w:val="00BC3F95"/>
    <w:rsid w:val="00BC56F1"/>
    <w:rsid w:val="00BC64CA"/>
    <w:rsid w:val="00BD056F"/>
    <w:rsid w:val="00BD16DE"/>
    <w:rsid w:val="00BD2301"/>
    <w:rsid w:val="00BD507F"/>
    <w:rsid w:val="00BD5537"/>
    <w:rsid w:val="00BD566C"/>
    <w:rsid w:val="00BD5DC4"/>
    <w:rsid w:val="00BD79C5"/>
    <w:rsid w:val="00BE00B1"/>
    <w:rsid w:val="00BE0A2D"/>
    <w:rsid w:val="00BE1311"/>
    <w:rsid w:val="00BE187A"/>
    <w:rsid w:val="00BE24A7"/>
    <w:rsid w:val="00BE2582"/>
    <w:rsid w:val="00BE4237"/>
    <w:rsid w:val="00BE7940"/>
    <w:rsid w:val="00BF1136"/>
    <w:rsid w:val="00BF2999"/>
    <w:rsid w:val="00BF2D78"/>
    <w:rsid w:val="00BF42B7"/>
    <w:rsid w:val="00BF526F"/>
    <w:rsid w:val="00BF5655"/>
    <w:rsid w:val="00BF7799"/>
    <w:rsid w:val="00C01D00"/>
    <w:rsid w:val="00C0258F"/>
    <w:rsid w:val="00C0326B"/>
    <w:rsid w:val="00C03AF7"/>
    <w:rsid w:val="00C03E87"/>
    <w:rsid w:val="00C03F03"/>
    <w:rsid w:val="00C05216"/>
    <w:rsid w:val="00C05B4F"/>
    <w:rsid w:val="00C10118"/>
    <w:rsid w:val="00C105F9"/>
    <w:rsid w:val="00C130EC"/>
    <w:rsid w:val="00C1485E"/>
    <w:rsid w:val="00C16199"/>
    <w:rsid w:val="00C16749"/>
    <w:rsid w:val="00C21940"/>
    <w:rsid w:val="00C21A2B"/>
    <w:rsid w:val="00C2334D"/>
    <w:rsid w:val="00C25265"/>
    <w:rsid w:val="00C2575A"/>
    <w:rsid w:val="00C265BE"/>
    <w:rsid w:val="00C330F0"/>
    <w:rsid w:val="00C345D4"/>
    <w:rsid w:val="00C3476D"/>
    <w:rsid w:val="00C34C18"/>
    <w:rsid w:val="00C35161"/>
    <w:rsid w:val="00C351C7"/>
    <w:rsid w:val="00C36F0E"/>
    <w:rsid w:val="00C37731"/>
    <w:rsid w:val="00C37B8C"/>
    <w:rsid w:val="00C37E67"/>
    <w:rsid w:val="00C41FB3"/>
    <w:rsid w:val="00C42503"/>
    <w:rsid w:val="00C43681"/>
    <w:rsid w:val="00C442EA"/>
    <w:rsid w:val="00C467EE"/>
    <w:rsid w:val="00C50318"/>
    <w:rsid w:val="00C5149F"/>
    <w:rsid w:val="00C53655"/>
    <w:rsid w:val="00C53ABF"/>
    <w:rsid w:val="00C54723"/>
    <w:rsid w:val="00C55068"/>
    <w:rsid w:val="00C552F9"/>
    <w:rsid w:val="00C553BE"/>
    <w:rsid w:val="00C569AF"/>
    <w:rsid w:val="00C63B80"/>
    <w:rsid w:val="00C64338"/>
    <w:rsid w:val="00C6526C"/>
    <w:rsid w:val="00C662F3"/>
    <w:rsid w:val="00C6635C"/>
    <w:rsid w:val="00C66F50"/>
    <w:rsid w:val="00C71734"/>
    <w:rsid w:val="00C71BB4"/>
    <w:rsid w:val="00C71CFD"/>
    <w:rsid w:val="00C729C2"/>
    <w:rsid w:val="00C73702"/>
    <w:rsid w:val="00C74184"/>
    <w:rsid w:val="00C74334"/>
    <w:rsid w:val="00C74CBF"/>
    <w:rsid w:val="00C7560C"/>
    <w:rsid w:val="00C760A0"/>
    <w:rsid w:val="00C7638E"/>
    <w:rsid w:val="00C80865"/>
    <w:rsid w:val="00C81226"/>
    <w:rsid w:val="00C816BB"/>
    <w:rsid w:val="00C859BD"/>
    <w:rsid w:val="00C86759"/>
    <w:rsid w:val="00C8759D"/>
    <w:rsid w:val="00C9530F"/>
    <w:rsid w:val="00C969B5"/>
    <w:rsid w:val="00C96B49"/>
    <w:rsid w:val="00CA0F2A"/>
    <w:rsid w:val="00CA1D02"/>
    <w:rsid w:val="00CA2892"/>
    <w:rsid w:val="00CA50B1"/>
    <w:rsid w:val="00CA5F52"/>
    <w:rsid w:val="00CA63AE"/>
    <w:rsid w:val="00CA77A0"/>
    <w:rsid w:val="00CB05FA"/>
    <w:rsid w:val="00CB22F9"/>
    <w:rsid w:val="00CB27FB"/>
    <w:rsid w:val="00CB451D"/>
    <w:rsid w:val="00CB51B0"/>
    <w:rsid w:val="00CB6804"/>
    <w:rsid w:val="00CB73FB"/>
    <w:rsid w:val="00CB767E"/>
    <w:rsid w:val="00CB7B62"/>
    <w:rsid w:val="00CC1F11"/>
    <w:rsid w:val="00CC3269"/>
    <w:rsid w:val="00CD2B04"/>
    <w:rsid w:val="00CD473F"/>
    <w:rsid w:val="00CD5818"/>
    <w:rsid w:val="00CD7059"/>
    <w:rsid w:val="00CE1D1E"/>
    <w:rsid w:val="00CE1F38"/>
    <w:rsid w:val="00CE682D"/>
    <w:rsid w:val="00CE7A04"/>
    <w:rsid w:val="00CE7B40"/>
    <w:rsid w:val="00CF264E"/>
    <w:rsid w:val="00CF3386"/>
    <w:rsid w:val="00CF4A33"/>
    <w:rsid w:val="00CF63B9"/>
    <w:rsid w:val="00CF6D2C"/>
    <w:rsid w:val="00D00784"/>
    <w:rsid w:val="00D02857"/>
    <w:rsid w:val="00D04967"/>
    <w:rsid w:val="00D05FBA"/>
    <w:rsid w:val="00D063A5"/>
    <w:rsid w:val="00D070A8"/>
    <w:rsid w:val="00D1026C"/>
    <w:rsid w:val="00D112C3"/>
    <w:rsid w:val="00D123B7"/>
    <w:rsid w:val="00D13A4D"/>
    <w:rsid w:val="00D1433E"/>
    <w:rsid w:val="00D14AF8"/>
    <w:rsid w:val="00D16232"/>
    <w:rsid w:val="00D164E4"/>
    <w:rsid w:val="00D17165"/>
    <w:rsid w:val="00D1740E"/>
    <w:rsid w:val="00D17A51"/>
    <w:rsid w:val="00D2106C"/>
    <w:rsid w:val="00D2236E"/>
    <w:rsid w:val="00D22384"/>
    <w:rsid w:val="00D23A74"/>
    <w:rsid w:val="00D2407C"/>
    <w:rsid w:val="00D2414F"/>
    <w:rsid w:val="00D24CC2"/>
    <w:rsid w:val="00D268AF"/>
    <w:rsid w:val="00D27427"/>
    <w:rsid w:val="00D27D3A"/>
    <w:rsid w:val="00D30C3C"/>
    <w:rsid w:val="00D321EC"/>
    <w:rsid w:val="00D32BEC"/>
    <w:rsid w:val="00D32CDF"/>
    <w:rsid w:val="00D34DFB"/>
    <w:rsid w:val="00D34FAC"/>
    <w:rsid w:val="00D35E66"/>
    <w:rsid w:val="00D37274"/>
    <w:rsid w:val="00D372A3"/>
    <w:rsid w:val="00D4049B"/>
    <w:rsid w:val="00D40578"/>
    <w:rsid w:val="00D42D45"/>
    <w:rsid w:val="00D4385D"/>
    <w:rsid w:val="00D43AAB"/>
    <w:rsid w:val="00D43E72"/>
    <w:rsid w:val="00D4797D"/>
    <w:rsid w:val="00D50337"/>
    <w:rsid w:val="00D51135"/>
    <w:rsid w:val="00D51A35"/>
    <w:rsid w:val="00D5237B"/>
    <w:rsid w:val="00D549CF"/>
    <w:rsid w:val="00D54D39"/>
    <w:rsid w:val="00D5604B"/>
    <w:rsid w:val="00D56C6A"/>
    <w:rsid w:val="00D56ECA"/>
    <w:rsid w:val="00D6042C"/>
    <w:rsid w:val="00D625B1"/>
    <w:rsid w:val="00D62607"/>
    <w:rsid w:val="00D6414D"/>
    <w:rsid w:val="00D65891"/>
    <w:rsid w:val="00D65915"/>
    <w:rsid w:val="00D65CDE"/>
    <w:rsid w:val="00D67119"/>
    <w:rsid w:val="00D7021B"/>
    <w:rsid w:val="00D72812"/>
    <w:rsid w:val="00D730C9"/>
    <w:rsid w:val="00D74821"/>
    <w:rsid w:val="00D811BB"/>
    <w:rsid w:val="00D811F2"/>
    <w:rsid w:val="00D823C7"/>
    <w:rsid w:val="00D83FF5"/>
    <w:rsid w:val="00D843C1"/>
    <w:rsid w:val="00D85638"/>
    <w:rsid w:val="00D8614D"/>
    <w:rsid w:val="00D867C1"/>
    <w:rsid w:val="00D87168"/>
    <w:rsid w:val="00D874F7"/>
    <w:rsid w:val="00D87631"/>
    <w:rsid w:val="00D87815"/>
    <w:rsid w:val="00D906CC"/>
    <w:rsid w:val="00D92876"/>
    <w:rsid w:val="00D92E0E"/>
    <w:rsid w:val="00D932C3"/>
    <w:rsid w:val="00D942A4"/>
    <w:rsid w:val="00D94AFE"/>
    <w:rsid w:val="00D9519C"/>
    <w:rsid w:val="00D96FF2"/>
    <w:rsid w:val="00D97EF5"/>
    <w:rsid w:val="00DA01A1"/>
    <w:rsid w:val="00DA2669"/>
    <w:rsid w:val="00DA420F"/>
    <w:rsid w:val="00DA5F43"/>
    <w:rsid w:val="00DA64BA"/>
    <w:rsid w:val="00DA67D2"/>
    <w:rsid w:val="00DA6E2B"/>
    <w:rsid w:val="00DB05A4"/>
    <w:rsid w:val="00DB1A8A"/>
    <w:rsid w:val="00DB3856"/>
    <w:rsid w:val="00DB3D0E"/>
    <w:rsid w:val="00DB40A8"/>
    <w:rsid w:val="00DB40CB"/>
    <w:rsid w:val="00DB41D4"/>
    <w:rsid w:val="00DB4396"/>
    <w:rsid w:val="00DB5A69"/>
    <w:rsid w:val="00DB6890"/>
    <w:rsid w:val="00DB6932"/>
    <w:rsid w:val="00DB73A1"/>
    <w:rsid w:val="00DC000C"/>
    <w:rsid w:val="00DC0374"/>
    <w:rsid w:val="00DC05A0"/>
    <w:rsid w:val="00DC0EF7"/>
    <w:rsid w:val="00DC17F5"/>
    <w:rsid w:val="00DC67EF"/>
    <w:rsid w:val="00DC708F"/>
    <w:rsid w:val="00DC74FF"/>
    <w:rsid w:val="00DD1294"/>
    <w:rsid w:val="00DD1E40"/>
    <w:rsid w:val="00DD2B8C"/>
    <w:rsid w:val="00DD3CBB"/>
    <w:rsid w:val="00DD756B"/>
    <w:rsid w:val="00DE0748"/>
    <w:rsid w:val="00DE2E1D"/>
    <w:rsid w:val="00DE3A13"/>
    <w:rsid w:val="00DE536B"/>
    <w:rsid w:val="00DE637B"/>
    <w:rsid w:val="00DE74B1"/>
    <w:rsid w:val="00DF0D01"/>
    <w:rsid w:val="00DF102D"/>
    <w:rsid w:val="00DF145D"/>
    <w:rsid w:val="00DF1A68"/>
    <w:rsid w:val="00DF20DB"/>
    <w:rsid w:val="00DF371C"/>
    <w:rsid w:val="00DF5E8D"/>
    <w:rsid w:val="00DF5FDD"/>
    <w:rsid w:val="00DF69F2"/>
    <w:rsid w:val="00DF6B2D"/>
    <w:rsid w:val="00DF74AC"/>
    <w:rsid w:val="00E028C4"/>
    <w:rsid w:val="00E02C52"/>
    <w:rsid w:val="00E02D3A"/>
    <w:rsid w:val="00E02F09"/>
    <w:rsid w:val="00E03CC6"/>
    <w:rsid w:val="00E06FE8"/>
    <w:rsid w:val="00E079D2"/>
    <w:rsid w:val="00E10137"/>
    <w:rsid w:val="00E1129B"/>
    <w:rsid w:val="00E11330"/>
    <w:rsid w:val="00E1174B"/>
    <w:rsid w:val="00E12410"/>
    <w:rsid w:val="00E20FFA"/>
    <w:rsid w:val="00E2396B"/>
    <w:rsid w:val="00E23A68"/>
    <w:rsid w:val="00E24F19"/>
    <w:rsid w:val="00E26639"/>
    <w:rsid w:val="00E30356"/>
    <w:rsid w:val="00E338B7"/>
    <w:rsid w:val="00E34FDA"/>
    <w:rsid w:val="00E37491"/>
    <w:rsid w:val="00E401B0"/>
    <w:rsid w:val="00E40C51"/>
    <w:rsid w:val="00E41329"/>
    <w:rsid w:val="00E4291B"/>
    <w:rsid w:val="00E43395"/>
    <w:rsid w:val="00E51420"/>
    <w:rsid w:val="00E51436"/>
    <w:rsid w:val="00E538BC"/>
    <w:rsid w:val="00E54338"/>
    <w:rsid w:val="00E55250"/>
    <w:rsid w:val="00E561EB"/>
    <w:rsid w:val="00E56E1D"/>
    <w:rsid w:val="00E60031"/>
    <w:rsid w:val="00E604D7"/>
    <w:rsid w:val="00E60FDD"/>
    <w:rsid w:val="00E62859"/>
    <w:rsid w:val="00E62BAC"/>
    <w:rsid w:val="00E62C9C"/>
    <w:rsid w:val="00E63182"/>
    <w:rsid w:val="00E636E1"/>
    <w:rsid w:val="00E637C7"/>
    <w:rsid w:val="00E63D79"/>
    <w:rsid w:val="00E646BA"/>
    <w:rsid w:val="00E679E8"/>
    <w:rsid w:val="00E703A5"/>
    <w:rsid w:val="00E70A87"/>
    <w:rsid w:val="00E71344"/>
    <w:rsid w:val="00E72282"/>
    <w:rsid w:val="00E7410D"/>
    <w:rsid w:val="00E769B6"/>
    <w:rsid w:val="00E770BB"/>
    <w:rsid w:val="00E77311"/>
    <w:rsid w:val="00E833B7"/>
    <w:rsid w:val="00E86972"/>
    <w:rsid w:val="00E8755B"/>
    <w:rsid w:val="00E877A4"/>
    <w:rsid w:val="00E87D1C"/>
    <w:rsid w:val="00EA165E"/>
    <w:rsid w:val="00EA1CCC"/>
    <w:rsid w:val="00EB1957"/>
    <w:rsid w:val="00EB22D0"/>
    <w:rsid w:val="00EB48B3"/>
    <w:rsid w:val="00EB6136"/>
    <w:rsid w:val="00EB61D7"/>
    <w:rsid w:val="00EB693F"/>
    <w:rsid w:val="00EB7C4D"/>
    <w:rsid w:val="00EC0749"/>
    <w:rsid w:val="00EC0914"/>
    <w:rsid w:val="00EC1235"/>
    <w:rsid w:val="00EC1659"/>
    <w:rsid w:val="00EC2CFE"/>
    <w:rsid w:val="00EC4F6B"/>
    <w:rsid w:val="00EC5741"/>
    <w:rsid w:val="00EC58AA"/>
    <w:rsid w:val="00EC6B7D"/>
    <w:rsid w:val="00EC7D8A"/>
    <w:rsid w:val="00ED2813"/>
    <w:rsid w:val="00ED3280"/>
    <w:rsid w:val="00ED35CC"/>
    <w:rsid w:val="00ED4086"/>
    <w:rsid w:val="00ED47DE"/>
    <w:rsid w:val="00ED53FF"/>
    <w:rsid w:val="00ED5C62"/>
    <w:rsid w:val="00EE0B17"/>
    <w:rsid w:val="00EE2D46"/>
    <w:rsid w:val="00EE3CE4"/>
    <w:rsid w:val="00EE514D"/>
    <w:rsid w:val="00EE5AAA"/>
    <w:rsid w:val="00EE5B51"/>
    <w:rsid w:val="00EE5D72"/>
    <w:rsid w:val="00EE64C2"/>
    <w:rsid w:val="00EE6A43"/>
    <w:rsid w:val="00EE7A34"/>
    <w:rsid w:val="00EF0E01"/>
    <w:rsid w:val="00EF1864"/>
    <w:rsid w:val="00EF1B14"/>
    <w:rsid w:val="00EF5C19"/>
    <w:rsid w:val="00EF6934"/>
    <w:rsid w:val="00EF7F0F"/>
    <w:rsid w:val="00F01C78"/>
    <w:rsid w:val="00F01EB3"/>
    <w:rsid w:val="00F0329B"/>
    <w:rsid w:val="00F042DD"/>
    <w:rsid w:val="00F056EB"/>
    <w:rsid w:val="00F058F8"/>
    <w:rsid w:val="00F05CCF"/>
    <w:rsid w:val="00F10B2C"/>
    <w:rsid w:val="00F12714"/>
    <w:rsid w:val="00F12C3B"/>
    <w:rsid w:val="00F151CA"/>
    <w:rsid w:val="00F17F59"/>
    <w:rsid w:val="00F20D7F"/>
    <w:rsid w:val="00F21112"/>
    <w:rsid w:val="00F2416F"/>
    <w:rsid w:val="00F24C98"/>
    <w:rsid w:val="00F25044"/>
    <w:rsid w:val="00F27491"/>
    <w:rsid w:val="00F277B4"/>
    <w:rsid w:val="00F31E62"/>
    <w:rsid w:val="00F33086"/>
    <w:rsid w:val="00F341EE"/>
    <w:rsid w:val="00F35699"/>
    <w:rsid w:val="00F36A59"/>
    <w:rsid w:val="00F36FD3"/>
    <w:rsid w:val="00F402F7"/>
    <w:rsid w:val="00F42573"/>
    <w:rsid w:val="00F4270E"/>
    <w:rsid w:val="00F43206"/>
    <w:rsid w:val="00F4461D"/>
    <w:rsid w:val="00F44AA5"/>
    <w:rsid w:val="00F47549"/>
    <w:rsid w:val="00F522B4"/>
    <w:rsid w:val="00F534A5"/>
    <w:rsid w:val="00F54D61"/>
    <w:rsid w:val="00F55072"/>
    <w:rsid w:val="00F55D4B"/>
    <w:rsid w:val="00F563E3"/>
    <w:rsid w:val="00F569C1"/>
    <w:rsid w:val="00F56B41"/>
    <w:rsid w:val="00F56E9D"/>
    <w:rsid w:val="00F601D4"/>
    <w:rsid w:val="00F60E3C"/>
    <w:rsid w:val="00F64191"/>
    <w:rsid w:val="00F67531"/>
    <w:rsid w:val="00F675EA"/>
    <w:rsid w:val="00F70C27"/>
    <w:rsid w:val="00F71D9A"/>
    <w:rsid w:val="00F73A50"/>
    <w:rsid w:val="00F778DE"/>
    <w:rsid w:val="00F77E98"/>
    <w:rsid w:val="00F8099D"/>
    <w:rsid w:val="00F809D1"/>
    <w:rsid w:val="00F80BCF"/>
    <w:rsid w:val="00F8346B"/>
    <w:rsid w:val="00F8358E"/>
    <w:rsid w:val="00F83B5A"/>
    <w:rsid w:val="00F83E84"/>
    <w:rsid w:val="00F84313"/>
    <w:rsid w:val="00F84AEA"/>
    <w:rsid w:val="00F865A4"/>
    <w:rsid w:val="00F875B8"/>
    <w:rsid w:val="00F9072F"/>
    <w:rsid w:val="00F91033"/>
    <w:rsid w:val="00F91C51"/>
    <w:rsid w:val="00F92578"/>
    <w:rsid w:val="00F931A3"/>
    <w:rsid w:val="00F94F9A"/>
    <w:rsid w:val="00F97BE8"/>
    <w:rsid w:val="00FA13F7"/>
    <w:rsid w:val="00FA354F"/>
    <w:rsid w:val="00FA39F5"/>
    <w:rsid w:val="00FA3C3E"/>
    <w:rsid w:val="00FA50BE"/>
    <w:rsid w:val="00FA5A86"/>
    <w:rsid w:val="00FA603A"/>
    <w:rsid w:val="00FA6583"/>
    <w:rsid w:val="00FA6FE5"/>
    <w:rsid w:val="00FA7511"/>
    <w:rsid w:val="00FB0A4D"/>
    <w:rsid w:val="00FB3B1F"/>
    <w:rsid w:val="00FB3BC9"/>
    <w:rsid w:val="00FB7331"/>
    <w:rsid w:val="00FB7B9E"/>
    <w:rsid w:val="00FC0D21"/>
    <w:rsid w:val="00FC0FA7"/>
    <w:rsid w:val="00FC18A6"/>
    <w:rsid w:val="00FC1999"/>
    <w:rsid w:val="00FC5784"/>
    <w:rsid w:val="00FC5CF5"/>
    <w:rsid w:val="00FC6020"/>
    <w:rsid w:val="00FC6B18"/>
    <w:rsid w:val="00FD1A26"/>
    <w:rsid w:val="00FD2324"/>
    <w:rsid w:val="00FD3714"/>
    <w:rsid w:val="00FD3CDD"/>
    <w:rsid w:val="00FD4DD6"/>
    <w:rsid w:val="00FD4E54"/>
    <w:rsid w:val="00FD50B9"/>
    <w:rsid w:val="00FD6349"/>
    <w:rsid w:val="00FD6CCA"/>
    <w:rsid w:val="00FD7504"/>
    <w:rsid w:val="00FE0823"/>
    <w:rsid w:val="00FE185F"/>
    <w:rsid w:val="00FE1879"/>
    <w:rsid w:val="00FE1CD1"/>
    <w:rsid w:val="00FE49A2"/>
    <w:rsid w:val="00FE523F"/>
    <w:rsid w:val="00FE5286"/>
    <w:rsid w:val="00FE564D"/>
    <w:rsid w:val="00FE6A57"/>
    <w:rsid w:val="00FE7C68"/>
    <w:rsid w:val="00FE7CC6"/>
    <w:rsid w:val="00FF1349"/>
    <w:rsid w:val="00FF1569"/>
    <w:rsid w:val="00FF1AEA"/>
    <w:rsid w:val="00FF45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6936"/>
  <w15:docId w15:val="{7DE518D6-62B1-49EB-86D7-6BD628BE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EC"/>
    <w:pPr>
      <w:spacing w:before="60" w:after="60"/>
      <w:jc w:val="both"/>
    </w:pPr>
    <w:rPr>
      <w:rFonts w:ascii="Palatino Linotype" w:hAnsi="Palatino Linotype"/>
      <w:sz w:val="20"/>
      <w:szCs w:val="20"/>
    </w:rPr>
  </w:style>
  <w:style w:type="paragraph" w:styleId="Balk1">
    <w:name w:val="heading 1"/>
    <w:basedOn w:val="Normal"/>
    <w:next w:val="Normal"/>
    <w:link w:val="Balk1Char"/>
    <w:uiPriority w:val="9"/>
    <w:rsid w:val="00171801"/>
    <w:pPr>
      <w:spacing w:after="0" w:line="240" w:lineRule="auto"/>
      <w:jc w:val="center"/>
      <w:outlineLvl w:val="0"/>
    </w:pPr>
    <w:rPr>
      <w:rFonts w:ascii="Times New Roman" w:eastAsia="Times New Roman" w:hAnsi="Times New Roman" w:cs="Traditional Arabic"/>
      <w:b/>
      <w:bCs/>
      <w:sz w:val="24"/>
      <w:szCs w:val="26"/>
      <w:lang w:eastAsia="tr-TR"/>
    </w:rPr>
  </w:style>
  <w:style w:type="paragraph" w:styleId="Balk2">
    <w:name w:val="heading 2"/>
    <w:basedOn w:val="Normal"/>
    <w:next w:val="Normal"/>
    <w:link w:val="Balk2Char"/>
    <w:uiPriority w:val="9"/>
    <w:rsid w:val="00171801"/>
    <w:pPr>
      <w:spacing w:after="0" w:line="240" w:lineRule="auto"/>
      <w:ind w:firstLine="709"/>
      <w:jc w:val="lowKashida"/>
      <w:outlineLvl w:val="1"/>
    </w:pPr>
    <w:rPr>
      <w:rFonts w:ascii="Times New Roman" w:eastAsia="Times New Roman" w:hAnsi="Times New Roman" w:cs="Traditional Arabic"/>
      <w:b/>
      <w:bCs/>
      <w:sz w:val="24"/>
      <w:szCs w:val="26"/>
      <w:lang w:eastAsia="tr-TR"/>
    </w:rPr>
  </w:style>
  <w:style w:type="paragraph" w:styleId="Balk3">
    <w:name w:val="heading 3"/>
    <w:basedOn w:val="Normal"/>
    <w:next w:val="Normal"/>
    <w:link w:val="Balk3Char"/>
    <w:uiPriority w:val="9"/>
    <w:rsid w:val="00171801"/>
    <w:pPr>
      <w:spacing w:after="0" w:line="240" w:lineRule="auto"/>
      <w:ind w:firstLine="709"/>
      <w:jc w:val="lowKashida"/>
      <w:outlineLvl w:val="2"/>
    </w:pPr>
    <w:rPr>
      <w:rFonts w:ascii="Times New Roman" w:eastAsia="Times New Roman" w:hAnsi="Times New Roman" w:cs="Traditional Arabic"/>
      <w:b/>
      <w:bCs/>
      <w:sz w:val="24"/>
      <w:szCs w:val="26"/>
      <w:lang w:eastAsia="tr-TR"/>
    </w:rPr>
  </w:style>
  <w:style w:type="paragraph" w:styleId="Balk4">
    <w:name w:val="heading 4"/>
    <w:basedOn w:val="Normal"/>
    <w:next w:val="Normal"/>
    <w:link w:val="Balk4Char"/>
    <w:uiPriority w:val="9"/>
    <w:rsid w:val="00171801"/>
    <w:pPr>
      <w:spacing w:after="0" w:line="240" w:lineRule="auto"/>
      <w:ind w:firstLine="709"/>
      <w:jc w:val="lowKashida"/>
      <w:outlineLvl w:val="3"/>
    </w:pPr>
    <w:rPr>
      <w:rFonts w:ascii="Times New Roman" w:eastAsia="Times New Roman" w:hAnsi="Times New Roman" w:cs="Traditional Arabic"/>
      <w:b/>
      <w:bCs/>
      <w:sz w:val="24"/>
      <w:szCs w:val="26"/>
      <w:lang w:eastAsia="tr-TR"/>
    </w:rPr>
  </w:style>
  <w:style w:type="paragraph" w:styleId="Balk5">
    <w:name w:val="heading 5"/>
    <w:basedOn w:val="Normal"/>
    <w:next w:val="Normal"/>
    <w:link w:val="Balk5Char"/>
    <w:uiPriority w:val="9"/>
    <w:semiHidden/>
    <w:unhideWhenUsed/>
    <w:rsid w:val="00571818"/>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8A3C1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801"/>
    <w:rPr>
      <w:rFonts w:ascii="Times New Roman" w:eastAsia="Times New Roman" w:hAnsi="Times New Roman" w:cs="Traditional Arabic"/>
      <w:b/>
      <w:bCs/>
      <w:sz w:val="24"/>
      <w:szCs w:val="26"/>
      <w:lang w:eastAsia="tr-TR"/>
    </w:rPr>
  </w:style>
  <w:style w:type="character" w:customStyle="1" w:styleId="Balk2Char">
    <w:name w:val="Başlık 2 Char"/>
    <w:basedOn w:val="VarsaylanParagrafYazTipi"/>
    <w:link w:val="Balk2"/>
    <w:uiPriority w:val="9"/>
    <w:rsid w:val="00171801"/>
    <w:rPr>
      <w:rFonts w:ascii="Times New Roman" w:eastAsia="Times New Roman" w:hAnsi="Times New Roman" w:cs="Traditional Arabic"/>
      <w:b/>
      <w:bCs/>
      <w:sz w:val="24"/>
      <w:szCs w:val="26"/>
      <w:lang w:eastAsia="tr-TR"/>
    </w:rPr>
  </w:style>
  <w:style w:type="character" w:customStyle="1" w:styleId="Balk3Char">
    <w:name w:val="Başlık 3 Char"/>
    <w:basedOn w:val="VarsaylanParagrafYazTipi"/>
    <w:link w:val="Balk3"/>
    <w:uiPriority w:val="9"/>
    <w:rsid w:val="00171801"/>
    <w:rPr>
      <w:rFonts w:ascii="Times New Roman" w:eastAsia="Times New Roman" w:hAnsi="Times New Roman" w:cs="Traditional Arabic"/>
      <w:b/>
      <w:bCs/>
      <w:sz w:val="24"/>
      <w:szCs w:val="26"/>
      <w:lang w:eastAsia="tr-TR"/>
    </w:rPr>
  </w:style>
  <w:style w:type="character" w:customStyle="1" w:styleId="Balk4Char">
    <w:name w:val="Başlık 4 Char"/>
    <w:basedOn w:val="VarsaylanParagrafYazTipi"/>
    <w:link w:val="Balk4"/>
    <w:uiPriority w:val="9"/>
    <w:rsid w:val="00171801"/>
    <w:rPr>
      <w:rFonts w:ascii="Times New Roman" w:eastAsia="Times New Roman" w:hAnsi="Times New Roman" w:cs="Traditional Arabic"/>
      <w:b/>
      <w:bCs/>
      <w:sz w:val="24"/>
      <w:szCs w:val="26"/>
      <w:lang w:eastAsia="tr-TR"/>
    </w:rPr>
  </w:style>
  <w:style w:type="character" w:styleId="DipnotBavurusu">
    <w:name w:val="footnote reference"/>
    <w:basedOn w:val="VarsaylanParagrafYazTipi"/>
    <w:uiPriority w:val="99"/>
    <w:qFormat/>
    <w:rsid w:val="00242150"/>
    <w:rPr>
      <w:vertAlign w:val="superscript"/>
    </w:rPr>
  </w:style>
  <w:style w:type="paragraph" w:styleId="DipnotMetni">
    <w:name w:val="footnote text"/>
    <w:basedOn w:val="Normal"/>
    <w:link w:val="DipnotMetniChar"/>
    <w:uiPriority w:val="99"/>
    <w:qFormat/>
    <w:rsid w:val="005D4765"/>
    <w:pPr>
      <w:spacing w:before="0" w:after="0" w:line="240" w:lineRule="auto"/>
      <w:ind w:left="284" w:hanging="284"/>
    </w:pPr>
    <w:rPr>
      <w:rFonts w:eastAsia="Times New Roman" w:cs="Times New Roman"/>
      <w:sz w:val="16"/>
      <w:szCs w:val="18"/>
      <w:lang w:eastAsia="tr-TR"/>
    </w:rPr>
  </w:style>
  <w:style w:type="character" w:customStyle="1" w:styleId="DipnotMetniChar">
    <w:name w:val="Dipnot Metni Char"/>
    <w:basedOn w:val="VarsaylanParagrafYazTipi"/>
    <w:link w:val="DipnotMetni"/>
    <w:uiPriority w:val="99"/>
    <w:qFormat/>
    <w:rsid w:val="005D4765"/>
    <w:rPr>
      <w:rFonts w:ascii="Palatino Linotype" w:eastAsia="Times New Roman" w:hAnsi="Palatino Linotype" w:cs="Times New Roman"/>
      <w:sz w:val="16"/>
      <w:szCs w:val="18"/>
      <w:lang w:eastAsia="tr-TR"/>
    </w:rPr>
  </w:style>
  <w:style w:type="paragraph" w:styleId="stBilgi">
    <w:name w:val="header"/>
    <w:basedOn w:val="Normal"/>
    <w:link w:val="stBilgiChar1"/>
    <w:uiPriority w:val="99"/>
    <w:unhideWhenUsed/>
    <w:rsid w:val="00D22384"/>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D22384"/>
  </w:style>
  <w:style w:type="paragraph" w:styleId="AltBilgi">
    <w:name w:val="footer"/>
    <w:basedOn w:val="Normal"/>
    <w:link w:val="AltBilgiChar1"/>
    <w:uiPriority w:val="99"/>
    <w:unhideWhenUsed/>
    <w:rsid w:val="00D22384"/>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D22384"/>
  </w:style>
  <w:style w:type="paragraph" w:styleId="AralkYok">
    <w:name w:val="No Spacing"/>
    <w:link w:val="AralkYokChar"/>
    <w:uiPriority w:val="1"/>
    <w:rsid w:val="00300C0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00C06"/>
    <w:rPr>
      <w:rFonts w:eastAsiaTheme="minorEastAsia"/>
      <w:lang w:eastAsia="tr-TR"/>
    </w:rPr>
  </w:style>
  <w:style w:type="paragraph" w:styleId="BalonMetni">
    <w:name w:val="Balloon Text"/>
    <w:basedOn w:val="Normal"/>
    <w:link w:val="BalonMetniChar"/>
    <w:uiPriority w:val="99"/>
    <w:unhideWhenUsed/>
    <w:rsid w:val="00300C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00C06"/>
    <w:rPr>
      <w:rFonts w:ascii="Tahoma" w:hAnsi="Tahoma" w:cs="Tahoma"/>
      <w:sz w:val="16"/>
      <w:szCs w:val="16"/>
    </w:rPr>
  </w:style>
  <w:style w:type="paragraph" w:customStyle="1" w:styleId="HeaderEven">
    <w:name w:val="Header Even"/>
    <w:basedOn w:val="AralkYok"/>
    <w:rsid w:val="00CB27FB"/>
    <w:pPr>
      <w:pBdr>
        <w:bottom w:val="single" w:sz="4" w:space="1" w:color="4F81BD" w:themeColor="accent1"/>
      </w:pBdr>
    </w:pPr>
    <w:rPr>
      <w:b/>
      <w:bCs/>
      <w:color w:val="1F497D" w:themeColor="text2"/>
      <w:sz w:val="20"/>
      <w:szCs w:val="23"/>
      <w:lang w:eastAsia="ja-JP"/>
    </w:rPr>
  </w:style>
  <w:style w:type="paragraph" w:styleId="ListeParagraf">
    <w:name w:val="List Paragraph"/>
    <w:basedOn w:val="Normal"/>
    <w:uiPriority w:val="34"/>
    <w:rsid w:val="00733ADD"/>
    <w:pPr>
      <w:ind w:left="720"/>
      <w:contextualSpacing/>
    </w:pPr>
  </w:style>
  <w:style w:type="paragraph" w:styleId="AklamaMetni">
    <w:name w:val="annotation text"/>
    <w:basedOn w:val="Normal"/>
    <w:link w:val="AklamaMetniChar"/>
    <w:uiPriority w:val="99"/>
    <w:unhideWhenUsed/>
    <w:rsid w:val="00A83BD4"/>
    <w:pPr>
      <w:spacing w:line="240" w:lineRule="auto"/>
    </w:pPr>
    <w:rPr>
      <w:rFonts w:ascii="Calibri" w:eastAsia="Calibri" w:hAnsi="Calibri" w:cs="Arial"/>
    </w:rPr>
  </w:style>
  <w:style w:type="character" w:customStyle="1" w:styleId="AklamaMetniChar">
    <w:name w:val="Açıklama Metni Char"/>
    <w:basedOn w:val="VarsaylanParagrafYazTipi"/>
    <w:link w:val="AklamaMetni"/>
    <w:uiPriority w:val="99"/>
    <w:rsid w:val="00A83BD4"/>
    <w:rPr>
      <w:rFonts w:ascii="Calibri" w:eastAsia="Calibri" w:hAnsi="Calibri" w:cs="Arial"/>
      <w:sz w:val="20"/>
      <w:szCs w:val="20"/>
    </w:rPr>
  </w:style>
  <w:style w:type="character" w:styleId="Kpr">
    <w:name w:val="Hyperlink"/>
    <w:basedOn w:val="VarsaylanParagrafYazTipi"/>
    <w:uiPriority w:val="99"/>
    <w:unhideWhenUsed/>
    <w:rsid w:val="00A83BD4"/>
    <w:rPr>
      <w:color w:val="0000FF"/>
      <w:u w:val="single"/>
    </w:rPr>
  </w:style>
  <w:style w:type="character" w:customStyle="1" w:styleId="highlight">
    <w:name w:val="highlight"/>
    <w:basedOn w:val="VarsaylanParagrafYazTipi"/>
    <w:rsid w:val="00A83BD4"/>
  </w:style>
  <w:style w:type="paragraph" w:styleId="NormalWeb">
    <w:name w:val="Normal (Web)"/>
    <w:basedOn w:val="Normal"/>
    <w:uiPriority w:val="99"/>
    <w:rsid w:val="00171801"/>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character" w:styleId="SayfaNumaras">
    <w:name w:val="page number"/>
    <w:basedOn w:val="VarsaylanParagrafYazTipi"/>
    <w:uiPriority w:val="99"/>
    <w:rsid w:val="00171801"/>
  </w:style>
  <w:style w:type="paragraph" w:styleId="KonuBal">
    <w:name w:val="Title"/>
    <w:basedOn w:val="Normal"/>
    <w:next w:val="Normal"/>
    <w:link w:val="KonuBalChar"/>
    <w:uiPriority w:val="10"/>
    <w:rsid w:val="00761EE0"/>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1EE0"/>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761EE0"/>
    <w:pPr>
      <w:numPr>
        <w:ilvl w:val="1"/>
      </w:numPr>
      <w:spacing w:after="120" w:line="360" w:lineRule="auto"/>
      <w:ind w:firstLine="709"/>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761EE0"/>
    <w:rPr>
      <w:rFonts w:asciiTheme="majorHAnsi" w:eastAsiaTheme="majorEastAsia" w:hAnsiTheme="majorHAnsi" w:cstheme="majorBidi"/>
      <w:i/>
      <w:iCs/>
      <w:color w:val="4F81BD" w:themeColor="accent1"/>
      <w:spacing w:val="15"/>
      <w:sz w:val="24"/>
      <w:szCs w:val="24"/>
    </w:rPr>
  </w:style>
  <w:style w:type="paragraph" w:styleId="ResimYazs">
    <w:name w:val="caption"/>
    <w:basedOn w:val="Normal"/>
    <w:next w:val="Normal"/>
    <w:uiPriority w:val="35"/>
    <w:unhideWhenUsed/>
    <w:rsid w:val="00630A9C"/>
    <w:pPr>
      <w:spacing w:line="240" w:lineRule="auto"/>
    </w:pPr>
    <w:rPr>
      <w:i/>
      <w:iCs/>
      <w:color w:val="1F497D" w:themeColor="text2"/>
      <w:sz w:val="18"/>
      <w:szCs w:val="18"/>
    </w:rPr>
  </w:style>
  <w:style w:type="paragraph" w:styleId="Kaynaka">
    <w:name w:val="Bibliography"/>
    <w:basedOn w:val="Normal"/>
    <w:next w:val="Normal"/>
    <w:uiPriority w:val="37"/>
    <w:unhideWhenUsed/>
    <w:rsid w:val="004D18E2"/>
  </w:style>
  <w:style w:type="paragraph" w:styleId="T1">
    <w:name w:val="toc 1"/>
    <w:basedOn w:val="Normal"/>
    <w:next w:val="Normal"/>
    <w:autoRedefine/>
    <w:uiPriority w:val="39"/>
    <w:unhideWhenUsed/>
    <w:rsid w:val="0055070A"/>
    <w:pPr>
      <w:spacing w:before="120" w:after="120"/>
    </w:pPr>
    <w:rPr>
      <w:rFonts w:asciiTheme="majorBidi" w:eastAsia="Calibri" w:hAnsiTheme="majorBidi" w:cs="Arial"/>
      <w:b/>
      <w:bCs/>
      <w:caps/>
      <w:sz w:val="24"/>
    </w:rPr>
  </w:style>
  <w:style w:type="paragraph" w:styleId="T2">
    <w:name w:val="toc 2"/>
    <w:basedOn w:val="Normal"/>
    <w:next w:val="Normal"/>
    <w:autoRedefine/>
    <w:uiPriority w:val="39"/>
    <w:unhideWhenUsed/>
    <w:rsid w:val="0055070A"/>
    <w:pPr>
      <w:spacing w:after="0"/>
      <w:ind w:left="220"/>
    </w:pPr>
    <w:rPr>
      <w:rFonts w:asciiTheme="majorBidi" w:eastAsia="Calibri" w:hAnsiTheme="majorBidi" w:cs="Arial"/>
      <w:smallCaps/>
    </w:rPr>
  </w:style>
  <w:style w:type="paragraph" w:styleId="T3">
    <w:name w:val="toc 3"/>
    <w:basedOn w:val="Normal"/>
    <w:next w:val="Normal"/>
    <w:autoRedefine/>
    <w:uiPriority w:val="39"/>
    <w:unhideWhenUsed/>
    <w:rsid w:val="0055070A"/>
    <w:pPr>
      <w:spacing w:after="0"/>
      <w:ind w:left="440"/>
    </w:pPr>
    <w:rPr>
      <w:rFonts w:asciiTheme="majorBidi" w:eastAsia="Calibri" w:hAnsiTheme="majorBidi" w:cs="Arial"/>
      <w:i/>
      <w:iCs/>
    </w:rPr>
  </w:style>
  <w:style w:type="table" w:styleId="TabloKlavuzu">
    <w:name w:val="Table Grid"/>
    <w:basedOn w:val="NormalTablo"/>
    <w:uiPriority w:val="59"/>
    <w:rsid w:val="0055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unhideWhenUsed/>
    <w:rsid w:val="0055070A"/>
    <w:pPr>
      <w:spacing w:after="0" w:line="240" w:lineRule="auto"/>
    </w:pPr>
  </w:style>
  <w:style w:type="character" w:customStyle="1" w:styleId="SonnotMetniChar">
    <w:name w:val="Sonnot Metni Char"/>
    <w:basedOn w:val="VarsaylanParagrafYazTipi"/>
    <w:link w:val="SonnotMetni"/>
    <w:uiPriority w:val="99"/>
    <w:rsid w:val="0055070A"/>
    <w:rPr>
      <w:sz w:val="20"/>
      <w:szCs w:val="20"/>
    </w:rPr>
  </w:style>
  <w:style w:type="character" w:styleId="SonnotBavurusu">
    <w:name w:val="endnote reference"/>
    <w:basedOn w:val="VarsaylanParagrafYazTipi"/>
    <w:uiPriority w:val="99"/>
    <w:semiHidden/>
    <w:unhideWhenUsed/>
    <w:rsid w:val="0055070A"/>
    <w:rPr>
      <w:vertAlign w:val="superscript"/>
    </w:rPr>
  </w:style>
  <w:style w:type="character" w:styleId="Vurgu">
    <w:name w:val="Emphasis"/>
    <w:uiPriority w:val="20"/>
    <w:rsid w:val="00830CBD"/>
    <w:rPr>
      <w:i/>
      <w:iCs/>
    </w:rPr>
  </w:style>
  <w:style w:type="character" w:styleId="YerTutucuMetni">
    <w:name w:val="Placeholder Text"/>
    <w:basedOn w:val="VarsaylanParagrafYazTipi"/>
    <w:uiPriority w:val="99"/>
    <w:semiHidden/>
    <w:rsid w:val="00FD4E54"/>
    <w:rPr>
      <w:color w:val="808080"/>
    </w:rPr>
  </w:style>
  <w:style w:type="paragraph" w:customStyle="1" w:styleId="2">
    <w:name w:val="2"/>
    <w:basedOn w:val="Normal"/>
    <w:next w:val="stBilgi"/>
    <w:rsid w:val="00973C70"/>
    <w:pPr>
      <w:tabs>
        <w:tab w:val="center" w:pos="4153"/>
        <w:tab w:val="right" w:pos="8306"/>
      </w:tabs>
      <w:spacing w:after="0" w:line="240" w:lineRule="auto"/>
    </w:pPr>
    <w:rPr>
      <w:rFonts w:ascii="Times New Roman" w:eastAsia="Times New Roman" w:hAnsi="Times New Roman" w:cs="Traditional Arabic"/>
      <w:sz w:val="24"/>
      <w:szCs w:val="28"/>
      <w:lang w:eastAsia="tr-TR"/>
    </w:rPr>
  </w:style>
  <w:style w:type="character" w:styleId="AklamaBavurusu">
    <w:name w:val="annotation reference"/>
    <w:uiPriority w:val="99"/>
    <w:rsid w:val="00973C70"/>
    <w:rPr>
      <w:sz w:val="16"/>
      <w:szCs w:val="16"/>
    </w:rPr>
  </w:style>
  <w:style w:type="paragraph" w:styleId="AklamaKonusu">
    <w:name w:val="annotation subject"/>
    <w:basedOn w:val="AklamaMetni"/>
    <w:next w:val="AklamaMetni"/>
    <w:link w:val="AklamaKonusuChar"/>
    <w:uiPriority w:val="99"/>
    <w:rsid w:val="00973C70"/>
    <w:pPr>
      <w:spacing w:after="0"/>
    </w:pPr>
    <w:rPr>
      <w:rFonts w:ascii="Times New Roman" w:eastAsia="Times New Roman" w:hAnsi="Times New Roman" w:cs="Traditional Arabic"/>
      <w:b/>
      <w:bCs/>
      <w:lang w:eastAsia="tr-TR"/>
    </w:rPr>
  </w:style>
  <w:style w:type="character" w:customStyle="1" w:styleId="AklamaKonusuChar">
    <w:name w:val="Açıklama Konusu Char"/>
    <w:basedOn w:val="AklamaMetniChar"/>
    <w:link w:val="AklamaKonusu"/>
    <w:uiPriority w:val="99"/>
    <w:rsid w:val="00973C70"/>
    <w:rPr>
      <w:rFonts w:ascii="Times New Roman" w:eastAsia="Times New Roman" w:hAnsi="Times New Roman" w:cs="Traditional Arabic"/>
      <w:b/>
      <w:bCs/>
      <w:sz w:val="20"/>
      <w:szCs w:val="20"/>
      <w:lang w:eastAsia="tr-TR"/>
    </w:rPr>
  </w:style>
  <w:style w:type="table" w:styleId="DzTablo1">
    <w:name w:val="Plain Table 1"/>
    <w:basedOn w:val="NormalTablo"/>
    <w:uiPriority w:val="41"/>
    <w:rsid w:val="004D2F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56184E"/>
  </w:style>
  <w:style w:type="paragraph" w:customStyle="1" w:styleId="BlokAlnt">
    <w:name w:val="Blok Alıntı"/>
    <w:basedOn w:val="Normal"/>
    <w:link w:val="BlokAlntChar"/>
    <w:autoRedefine/>
    <w:qFormat/>
    <w:rsid w:val="00FA50BE"/>
    <w:pPr>
      <w:tabs>
        <w:tab w:val="right" w:pos="7652"/>
      </w:tabs>
      <w:spacing w:line="240" w:lineRule="auto"/>
      <w:ind w:left="567"/>
      <w:contextualSpacing/>
    </w:pPr>
    <w:rPr>
      <w:rFonts w:eastAsia="HiddenHorzOCR" w:cs="Tahoma"/>
      <w:noProof/>
      <w:sz w:val="18"/>
      <w:szCs w:val="18"/>
      <w:lang w:bidi="ar-IQ"/>
    </w:rPr>
  </w:style>
  <w:style w:type="character" w:customStyle="1" w:styleId="BlokAlntChar">
    <w:name w:val="Blok Alıntı Char"/>
    <w:basedOn w:val="VarsaylanParagrafYazTipi"/>
    <w:link w:val="BlokAlnt"/>
    <w:locked/>
    <w:rsid w:val="00FA50BE"/>
    <w:rPr>
      <w:rFonts w:ascii="Palatino Linotype" w:eastAsia="HiddenHorzOCR" w:hAnsi="Palatino Linotype" w:cs="Tahoma"/>
      <w:noProof/>
      <w:sz w:val="18"/>
      <w:szCs w:val="18"/>
      <w:lang w:bidi="ar-IQ"/>
    </w:rPr>
  </w:style>
  <w:style w:type="paragraph" w:customStyle="1" w:styleId="alntiiitalik">
    <w:name w:val="alıntı içi italik"/>
    <w:basedOn w:val="BlokAlnt"/>
    <w:link w:val="alntiiitalikChar"/>
    <w:uiPriority w:val="99"/>
    <w:rsid w:val="0056184E"/>
    <w:pPr>
      <w:spacing w:before="120" w:after="120"/>
      <w:ind w:left="284" w:right="284"/>
    </w:pPr>
    <w:rPr>
      <w:rFonts w:eastAsia="Times New Roman" w:cs="Arial"/>
      <w:i/>
      <w:iCs/>
      <w:lang w:eastAsia="tr-TR"/>
    </w:rPr>
  </w:style>
  <w:style w:type="character" w:customStyle="1" w:styleId="alntiiitalikChar">
    <w:name w:val="alıntı içi italik Char"/>
    <w:basedOn w:val="BlokAlntChar"/>
    <w:link w:val="alntiiitalik"/>
    <w:uiPriority w:val="99"/>
    <w:locked/>
    <w:rsid w:val="0056184E"/>
    <w:rPr>
      <w:rFonts w:ascii="Tahoma" w:eastAsia="Times New Roman" w:hAnsi="Tahoma" w:cs="Arial"/>
      <w:i/>
      <w:iCs/>
      <w:noProof/>
      <w:sz w:val="20"/>
      <w:szCs w:val="20"/>
      <w:lang w:eastAsia="tr-TR" w:bidi="ar-IQ"/>
    </w:rPr>
  </w:style>
  <w:style w:type="character" w:customStyle="1" w:styleId="dizin00201char">
    <w:name w:val="dizin_00201__char"/>
    <w:basedOn w:val="VarsaylanParagrafYazTipi"/>
    <w:rsid w:val="0056184E"/>
  </w:style>
  <w:style w:type="paragraph" w:styleId="HTMLncedenBiimlendirilmi">
    <w:name w:val="HTML Preformatted"/>
    <w:basedOn w:val="Normal"/>
    <w:link w:val="HTMLncedenBiimlendirilmiChar"/>
    <w:uiPriority w:val="99"/>
    <w:unhideWhenUsed/>
    <w:rsid w:val="0056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56184E"/>
    <w:rPr>
      <w:rFonts w:ascii="Courier New" w:eastAsia="Times New Roman" w:hAnsi="Courier New" w:cs="Courier New"/>
      <w:sz w:val="20"/>
      <w:szCs w:val="20"/>
      <w:lang w:eastAsia="tr-TR"/>
    </w:rPr>
  </w:style>
  <w:style w:type="character" w:customStyle="1" w:styleId="Bahset1">
    <w:name w:val="Bahset1"/>
    <w:basedOn w:val="VarsaylanParagrafYazTipi"/>
    <w:uiPriority w:val="99"/>
    <w:rsid w:val="00026401"/>
    <w:rPr>
      <w:color w:val="2B579A"/>
      <w:shd w:val="clear" w:color="auto" w:fill="E6E6E6"/>
    </w:rPr>
  </w:style>
  <w:style w:type="character" w:styleId="GlBavuru">
    <w:name w:val="Intense Reference"/>
    <w:basedOn w:val="VarsaylanParagrafYazTipi"/>
    <w:uiPriority w:val="32"/>
    <w:rsid w:val="002E1BD4"/>
    <w:rPr>
      <w:b/>
      <w:bCs/>
      <w:smallCaps/>
      <w:color w:val="C0504D" w:themeColor="accent2"/>
      <w:spacing w:val="5"/>
      <w:u w:val="single"/>
    </w:rPr>
  </w:style>
  <w:style w:type="character" w:customStyle="1" w:styleId="zmlenmeyenBahsetme1">
    <w:name w:val="Çözümlenmeyen Bahsetme1"/>
    <w:basedOn w:val="VarsaylanParagrafYazTipi"/>
    <w:uiPriority w:val="99"/>
    <w:semiHidden/>
    <w:unhideWhenUsed/>
    <w:rsid w:val="00717C52"/>
    <w:rPr>
      <w:color w:val="808080"/>
      <w:shd w:val="clear" w:color="auto" w:fill="E6E6E6"/>
    </w:rPr>
  </w:style>
  <w:style w:type="paragraph" w:customStyle="1" w:styleId="GvdeMetni31">
    <w:name w:val="Gövde Metni 31"/>
    <w:basedOn w:val="Normal"/>
    <w:rsid w:val="007B2704"/>
    <w:pPr>
      <w:suppressAutoHyphens/>
      <w:spacing w:after="0" w:line="240" w:lineRule="auto"/>
      <w:jc w:val="center"/>
    </w:pPr>
    <w:rPr>
      <w:rFonts w:ascii="HelveticaTürk" w:eastAsia="Times New Roman" w:hAnsi="HelveticaTürk" w:cs="Calibri"/>
      <w:b/>
      <w:sz w:val="23"/>
      <w:lang w:val="en-US" w:eastAsia="ar-SA"/>
    </w:rPr>
  </w:style>
  <w:style w:type="paragraph" w:customStyle="1" w:styleId="metin">
    <w:name w:val="metin"/>
    <w:basedOn w:val="Normal"/>
    <w:rsid w:val="00902B5E"/>
    <w:pPr>
      <w:tabs>
        <w:tab w:val="left" w:pos="9072"/>
      </w:tabs>
      <w:suppressAutoHyphens/>
      <w:spacing w:before="120" w:after="0" w:line="240" w:lineRule="auto"/>
    </w:pPr>
    <w:rPr>
      <w:rFonts w:ascii="Times New Roman" w:eastAsia="Times New Roman" w:hAnsi="Times New Roman" w:cs="Calibri"/>
      <w:lang w:eastAsia="ar-SA"/>
    </w:rPr>
  </w:style>
  <w:style w:type="paragraph" w:styleId="BelgeBalantlar">
    <w:name w:val="Document Map"/>
    <w:basedOn w:val="Normal"/>
    <w:link w:val="BelgeBalantlarChar"/>
    <w:uiPriority w:val="99"/>
    <w:semiHidden/>
    <w:unhideWhenUsed/>
    <w:rsid w:val="008A1C6F"/>
    <w:pPr>
      <w:spacing w:after="0" w:line="240" w:lineRule="auto"/>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8A1C6F"/>
    <w:rPr>
      <w:rFonts w:ascii="Tahoma" w:eastAsiaTheme="minorEastAsia" w:hAnsi="Tahoma" w:cs="Tahoma"/>
      <w:sz w:val="16"/>
      <w:szCs w:val="16"/>
      <w:lang w:eastAsia="tr-TR"/>
    </w:rPr>
  </w:style>
  <w:style w:type="paragraph" w:customStyle="1" w:styleId="Default">
    <w:name w:val="Default"/>
    <w:rsid w:val="008A1C6F"/>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8A1C6F"/>
    <w:pPr>
      <w:suppressAutoHyphens/>
      <w:autoSpaceDN w:val="0"/>
      <w:textAlignment w:val="baseline"/>
    </w:pPr>
    <w:rPr>
      <w:rFonts w:ascii="Calibri" w:eastAsia="SimSun" w:hAnsi="Calibri" w:cs="F1"/>
      <w:kern w:val="3"/>
      <w:lang w:eastAsia="tr-TR"/>
    </w:rPr>
  </w:style>
  <w:style w:type="character" w:styleId="Gl">
    <w:name w:val="Strong"/>
    <w:basedOn w:val="VarsaylanParagrafYazTipi"/>
    <w:uiPriority w:val="22"/>
    <w:rsid w:val="0038374E"/>
    <w:rPr>
      <w:b/>
      <w:bCs/>
    </w:rPr>
  </w:style>
  <w:style w:type="paragraph" w:styleId="TBal">
    <w:name w:val="TOC Heading"/>
    <w:basedOn w:val="Balk1"/>
    <w:next w:val="Normal"/>
    <w:uiPriority w:val="39"/>
    <w:unhideWhenUsed/>
    <w:rsid w:val="0038374E"/>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ekillerTablosu">
    <w:name w:val="table of figures"/>
    <w:basedOn w:val="Normal"/>
    <w:next w:val="Normal"/>
    <w:uiPriority w:val="99"/>
    <w:unhideWhenUsed/>
    <w:rsid w:val="0038374E"/>
    <w:pPr>
      <w:spacing w:after="0" w:line="259" w:lineRule="auto"/>
    </w:pPr>
  </w:style>
  <w:style w:type="table" w:styleId="TabloZarif">
    <w:name w:val="Table Elegant"/>
    <w:basedOn w:val="NormalTablo"/>
    <w:unhideWhenUsed/>
    <w:rsid w:val="00CB7B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Temas">
    <w:name w:val="Table Theme"/>
    <w:basedOn w:val="NormalTablo"/>
    <w:rsid w:val="00CB7B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CB7B62"/>
    <w:pPr>
      <w:spacing w:after="0" w:line="240" w:lineRule="auto"/>
      <w:ind w:firstLine="705"/>
    </w:pPr>
    <w:rPr>
      <w:rFonts w:ascii="Times New Roman" w:eastAsia="Times New Roman" w:hAnsi="Times New Roman" w:cs="Times New Roman"/>
      <w:lang w:eastAsia="tr-TR"/>
    </w:rPr>
  </w:style>
  <w:style w:type="character" w:customStyle="1" w:styleId="GvdeMetniGirintisiChar">
    <w:name w:val="Gövde Metni Girintisi Char"/>
    <w:basedOn w:val="VarsaylanParagrafYazTipi"/>
    <w:link w:val="GvdeMetniGirintisi"/>
    <w:rsid w:val="00CB7B62"/>
    <w:rPr>
      <w:rFonts w:ascii="Times New Roman" w:eastAsia="Times New Roman" w:hAnsi="Times New Roman" w:cs="Times New Roman"/>
      <w:sz w:val="20"/>
      <w:szCs w:val="20"/>
      <w:lang w:eastAsia="tr-TR"/>
    </w:rPr>
  </w:style>
  <w:style w:type="character" w:customStyle="1" w:styleId="rof">
    <w:name w:val="rof"/>
    <w:basedOn w:val="VarsaylanParagrafYazTipi"/>
    <w:rsid w:val="00CB7B62"/>
  </w:style>
  <w:style w:type="character" w:customStyle="1" w:styleId="kitapismi1">
    <w:name w:val="kitapismi1"/>
    <w:basedOn w:val="VarsaylanParagrafYazTipi"/>
    <w:rsid w:val="00CB7B62"/>
    <w:rPr>
      <w:rFonts w:ascii="Verdana" w:hAnsi="Verdana" w:hint="default"/>
      <w:b/>
      <w:bCs/>
      <w:strike w:val="0"/>
      <w:dstrike w:val="0"/>
      <w:sz w:val="16"/>
      <w:szCs w:val="16"/>
      <w:u w:val="none"/>
      <w:effect w:val="none"/>
    </w:rPr>
  </w:style>
  <w:style w:type="paragraph" w:styleId="GvdeMetni">
    <w:name w:val="Body Text"/>
    <w:basedOn w:val="Normal"/>
    <w:link w:val="GvdeMetniChar"/>
    <w:uiPriority w:val="99"/>
    <w:semiHidden/>
    <w:unhideWhenUsed/>
    <w:rsid w:val="00CB7B62"/>
    <w:pPr>
      <w:spacing w:after="120"/>
    </w:pPr>
    <w:rPr>
      <w:rFonts w:eastAsiaTheme="minorEastAsia"/>
      <w:lang w:eastAsia="tr-TR"/>
    </w:rPr>
  </w:style>
  <w:style w:type="character" w:customStyle="1" w:styleId="GvdeMetniChar">
    <w:name w:val="Gövde Metni Char"/>
    <w:basedOn w:val="VarsaylanParagrafYazTipi"/>
    <w:link w:val="GvdeMetni"/>
    <w:uiPriority w:val="99"/>
    <w:semiHidden/>
    <w:rsid w:val="00CB7B62"/>
    <w:rPr>
      <w:rFonts w:eastAsiaTheme="minorEastAsia"/>
      <w:lang w:eastAsia="tr-TR"/>
    </w:rPr>
  </w:style>
  <w:style w:type="table" w:styleId="TabloKlavuzuAk">
    <w:name w:val="Grid Table Light"/>
    <w:basedOn w:val="NormalTablo"/>
    <w:uiPriority w:val="40"/>
    <w:rsid w:val="00CB7B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vdeA">
    <w:name w:val="Gövde A"/>
    <w:rsid w:val="00057DC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character" w:customStyle="1" w:styleId="Balk6Char">
    <w:name w:val="Başlık 6 Char"/>
    <w:basedOn w:val="VarsaylanParagrafYazTipi"/>
    <w:link w:val="Balk6"/>
    <w:uiPriority w:val="9"/>
    <w:semiHidden/>
    <w:rsid w:val="008A3C14"/>
    <w:rPr>
      <w:rFonts w:asciiTheme="majorHAnsi" w:eastAsiaTheme="majorEastAsia" w:hAnsiTheme="majorHAnsi" w:cstheme="majorBidi"/>
      <w:color w:val="243F60" w:themeColor="accent1" w:themeShade="7F"/>
    </w:rPr>
  </w:style>
  <w:style w:type="paragraph" w:customStyle="1" w:styleId="Stil2">
    <w:name w:val="Stil2"/>
    <w:basedOn w:val="Balk3"/>
    <w:rsid w:val="00A51F4B"/>
    <w:pPr>
      <w:keepNext/>
      <w:spacing w:before="120" w:after="120"/>
      <w:ind w:firstLine="720"/>
      <w:jc w:val="both"/>
    </w:pPr>
    <w:rPr>
      <w:rFonts w:ascii="Cambria" w:eastAsiaTheme="majorEastAsia" w:hAnsi="Cambria"/>
      <w:b w:val="0"/>
      <w:bCs w:val="0"/>
      <w:color w:val="000000"/>
      <w:sz w:val="22"/>
      <w:szCs w:val="22"/>
    </w:rPr>
  </w:style>
  <w:style w:type="character" w:styleId="zlenenKpr">
    <w:name w:val="FollowedHyperlink"/>
    <w:basedOn w:val="VarsaylanParagrafYazTipi"/>
    <w:uiPriority w:val="99"/>
    <w:semiHidden/>
    <w:unhideWhenUsed/>
    <w:rsid w:val="00A51F4B"/>
    <w:rPr>
      <w:color w:val="800080" w:themeColor="followedHyperlink"/>
      <w:u w:val="single"/>
    </w:rPr>
  </w:style>
  <w:style w:type="paragraph" w:styleId="Dzeltme">
    <w:name w:val="Revision"/>
    <w:hidden/>
    <w:uiPriority w:val="99"/>
    <w:semiHidden/>
    <w:rsid w:val="000745AC"/>
    <w:pPr>
      <w:spacing w:after="0" w:line="240" w:lineRule="auto"/>
    </w:pPr>
  </w:style>
  <w:style w:type="paragraph" w:customStyle="1" w:styleId="bas8">
    <w:name w:val="bas8"/>
    <w:basedOn w:val="Normal"/>
    <w:uiPriority w:val="99"/>
    <w:rsid w:val="00C662F3"/>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C662F3"/>
  </w:style>
  <w:style w:type="paragraph" w:customStyle="1" w:styleId="Balk31">
    <w:name w:val="Başlık 31"/>
    <w:basedOn w:val="Normal"/>
    <w:next w:val="Normal"/>
    <w:uiPriority w:val="9"/>
    <w:semiHidden/>
    <w:unhideWhenUsed/>
    <w:qFormat/>
    <w:rsid w:val="003F60AE"/>
    <w:pPr>
      <w:keepNext/>
      <w:keepLines/>
      <w:bidi/>
      <w:spacing w:before="40" w:after="0" w:line="259" w:lineRule="auto"/>
      <w:outlineLvl w:val="2"/>
    </w:pPr>
    <w:rPr>
      <w:rFonts w:ascii="Calibri Light" w:eastAsia="Times New Roman" w:hAnsi="Calibri Light" w:cs="Times New Roman"/>
      <w:color w:val="1F4D78"/>
      <w:sz w:val="24"/>
      <w:szCs w:val="24"/>
      <w:lang w:val="en-US" w:bidi="he-IL"/>
    </w:rPr>
  </w:style>
  <w:style w:type="character" w:customStyle="1" w:styleId="Balk3Char1">
    <w:name w:val="Başlık 3 Char1"/>
    <w:basedOn w:val="VarsaylanParagrafYazTipi"/>
    <w:uiPriority w:val="9"/>
    <w:semiHidden/>
    <w:rsid w:val="003F60AE"/>
    <w:rPr>
      <w:rFonts w:asciiTheme="majorHAnsi" w:eastAsiaTheme="majorEastAsia" w:hAnsiTheme="majorHAnsi" w:cstheme="majorBidi"/>
      <w:color w:val="243F60" w:themeColor="accent1" w:themeShade="7F"/>
      <w:sz w:val="24"/>
      <w:szCs w:val="24"/>
    </w:rPr>
  </w:style>
  <w:style w:type="paragraph" w:customStyle="1" w:styleId="1">
    <w:name w:val="1"/>
    <w:basedOn w:val="Normal"/>
    <w:next w:val="AltBilgi"/>
    <w:link w:val="AltBilgiChar"/>
    <w:uiPriority w:val="99"/>
    <w:unhideWhenUsed/>
    <w:rsid w:val="003F60AE"/>
    <w:pPr>
      <w:tabs>
        <w:tab w:val="center" w:pos="4536"/>
        <w:tab w:val="right" w:pos="9072"/>
      </w:tabs>
      <w:spacing w:after="0" w:line="0" w:lineRule="atLeast"/>
    </w:pPr>
  </w:style>
  <w:style w:type="character" w:customStyle="1" w:styleId="stBilgiChar">
    <w:name w:val="Üst Bilgi Char"/>
    <w:uiPriority w:val="99"/>
    <w:rsid w:val="003F60AE"/>
    <w:rPr>
      <w:sz w:val="22"/>
      <w:szCs w:val="22"/>
      <w:lang w:val="tr-TR" w:eastAsia="en-US"/>
    </w:rPr>
  </w:style>
  <w:style w:type="character" w:customStyle="1" w:styleId="AltBilgiChar">
    <w:name w:val="Alt Bilgi Char"/>
    <w:link w:val="1"/>
    <w:uiPriority w:val="99"/>
    <w:rsid w:val="003F60AE"/>
  </w:style>
  <w:style w:type="character" w:customStyle="1" w:styleId="nlmstring-name">
    <w:name w:val="nlm_string-name"/>
    <w:rsid w:val="003F60AE"/>
  </w:style>
  <w:style w:type="character" w:styleId="HTMLCite">
    <w:name w:val="HTML Cite"/>
    <w:uiPriority w:val="99"/>
    <w:semiHidden/>
    <w:unhideWhenUsed/>
    <w:rsid w:val="003F60AE"/>
    <w:rPr>
      <w:i/>
      <w:iCs/>
    </w:rPr>
  </w:style>
  <w:style w:type="table" w:customStyle="1" w:styleId="TabloKlavuzu1">
    <w:name w:val="Tablo Kılavuzu1"/>
    <w:basedOn w:val="NormalTablo"/>
    <w:next w:val="TabloKlavuzu"/>
    <w:uiPriority w:val="59"/>
    <w:rsid w:val="003F60A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F60A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F60A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GvdeMetni2"/>
    <w:rsid w:val="003F60AE"/>
    <w:pPr>
      <w:tabs>
        <w:tab w:val="left" w:pos="993"/>
      </w:tabs>
      <w:spacing w:after="240" w:line="240" w:lineRule="auto"/>
      <w:jc w:val="center"/>
    </w:pPr>
    <w:rPr>
      <w:rFonts w:ascii="Times New Roman" w:eastAsia="MS Mincho" w:hAnsi="Times New Roman" w:cs="Angsana New"/>
      <w:b/>
      <w:bCs/>
      <w:lang w:val="en-US"/>
    </w:rPr>
  </w:style>
  <w:style w:type="paragraph" w:styleId="GvdeMetni2">
    <w:name w:val="Body Text 2"/>
    <w:basedOn w:val="Normal"/>
    <w:link w:val="GvdeMetni2Char"/>
    <w:uiPriority w:val="99"/>
    <w:semiHidden/>
    <w:unhideWhenUsed/>
    <w:rsid w:val="003F60AE"/>
    <w:pPr>
      <w:spacing w:after="120" w:line="480" w:lineRule="auto"/>
    </w:pPr>
  </w:style>
  <w:style w:type="character" w:customStyle="1" w:styleId="GvdeMetni2Char">
    <w:name w:val="Gövde Metni 2 Char"/>
    <w:basedOn w:val="VarsaylanParagrafYazTipi"/>
    <w:link w:val="GvdeMetni2"/>
    <w:uiPriority w:val="99"/>
    <w:semiHidden/>
    <w:rsid w:val="003F60AE"/>
  </w:style>
  <w:style w:type="character" w:customStyle="1" w:styleId="zmlenmeyenBahsetme11">
    <w:name w:val="Çözümlenmeyen Bahsetme11"/>
    <w:basedOn w:val="VarsaylanParagrafYazTipi"/>
    <w:uiPriority w:val="99"/>
    <w:semiHidden/>
    <w:unhideWhenUsed/>
    <w:rsid w:val="003F60AE"/>
    <w:rPr>
      <w:color w:val="605E5C"/>
      <w:shd w:val="clear" w:color="auto" w:fill="E1DFDD"/>
    </w:rPr>
  </w:style>
  <w:style w:type="table" w:customStyle="1" w:styleId="DzTablo41">
    <w:name w:val="Düz Tablo 41"/>
    <w:basedOn w:val="NormalTablo"/>
    <w:uiPriority w:val="44"/>
    <w:rsid w:val="003F60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Metin">
    <w:name w:val="Plain Text"/>
    <w:basedOn w:val="Normal"/>
    <w:link w:val="DzMetinChar"/>
    <w:uiPriority w:val="99"/>
    <w:rsid w:val="003F60AE"/>
    <w:pPr>
      <w:spacing w:after="0" w:line="240" w:lineRule="auto"/>
    </w:pPr>
    <w:rPr>
      <w:rFonts w:ascii="Courier New" w:eastAsia="Times New Roman" w:hAnsi="Courier New" w:cs="Courier New"/>
      <w:lang w:val="ru-RU" w:eastAsia="ru-RU"/>
    </w:rPr>
  </w:style>
  <w:style w:type="character" w:customStyle="1" w:styleId="DzMetinChar">
    <w:name w:val="Düz Metin Char"/>
    <w:basedOn w:val="VarsaylanParagrafYazTipi"/>
    <w:link w:val="DzMetin"/>
    <w:uiPriority w:val="99"/>
    <w:rsid w:val="003F60AE"/>
    <w:rPr>
      <w:rFonts w:ascii="Courier New" w:eastAsia="Times New Roman" w:hAnsi="Courier New" w:cs="Courier New"/>
      <w:sz w:val="20"/>
      <w:szCs w:val="20"/>
      <w:lang w:val="ru-RU" w:eastAsia="ru-RU"/>
    </w:rPr>
  </w:style>
  <w:style w:type="character" w:customStyle="1" w:styleId="textexposedshow">
    <w:name w:val="text_exposed_show"/>
    <w:basedOn w:val="VarsaylanParagrafYazTipi"/>
    <w:rsid w:val="003F60AE"/>
  </w:style>
  <w:style w:type="character" w:customStyle="1" w:styleId="zmlenmeyenBahsetme2">
    <w:name w:val="Çözümlenmeyen Bahsetme2"/>
    <w:basedOn w:val="VarsaylanParagrafYazTipi"/>
    <w:uiPriority w:val="99"/>
    <w:semiHidden/>
    <w:unhideWhenUsed/>
    <w:rsid w:val="00DB5A69"/>
    <w:rPr>
      <w:color w:val="605E5C"/>
      <w:shd w:val="clear" w:color="auto" w:fill="E1DFDD"/>
    </w:rPr>
  </w:style>
  <w:style w:type="character" w:customStyle="1" w:styleId="y2iqfc">
    <w:name w:val="y2iqfc"/>
    <w:basedOn w:val="VarsaylanParagrafYazTipi"/>
    <w:rsid w:val="00DB5A69"/>
  </w:style>
  <w:style w:type="character" w:customStyle="1" w:styleId="zmlenmeyenBahsetme3">
    <w:name w:val="Çözümlenmeyen Bahsetme3"/>
    <w:basedOn w:val="VarsaylanParagrafYazTipi"/>
    <w:uiPriority w:val="99"/>
    <w:semiHidden/>
    <w:unhideWhenUsed/>
    <w:rsid w:val="00DB5A69"/>
    <w:rPr>
      <w:color w:val="605E5C"/>
      <w:shd w:val="clear" w:color="auto" w:fill="E1DFDD"/>
    </w:rPr>
  </w:style>
  <w:style w:type="character" w:customStyle="1" w:styleId="Balk5Char">
    <w:name w:val="Başlık 5 Char"/>
    <w:basedOn w:val="VarsaylanParagrafYazTipi"/>
    <w:link w:val="Balk5"/>
    <w:uiPriority w:val="9"/>
    <w:semiHidden/>
    <w:rsid w:val="00571818"/>
    <w:rPr>
      <w:rFonts w:asciiTheme="majorHAnsi" w:eastAsiaTheme="majorEastAsia" w:hAnsiTheme="majorHAnsi" w:cstheme="majorBidi"/>
      <w:color w:val="365F91" w:themeColor="accent1" w:themeShade="BF"/>
    </w:rPr>
  </w:style>
  <w:style w:type="character" w:customStyle="1" w:styleId="zmlenmeyenBahsetme4">
    <w:name w:val="Çözümlenmeyen Bahsetme4"/>
    <w:basedOn w:val="VarsaylanParagrafYazTipi"/>
    <w:uiPriority w:val="99"/>
    <w:semiHidden/>
    <w:unhideWhenUsed/>
    <w:rsid w:val="008C6AB0"/>
    <w:rPr>
      <w:color w:val="605E5C"/>
      <w:shd w:val="clear" w:color="auto" w:fill="E1DFDD"/>
    </w:rPr>
  </w:style>
  <w:style w:type="paragraph" w:customStyle="1" w:styleId="Dipnot">
    <w:name w:val="Dipnot"/>
    <w:basedOn w:val="DipnotMetni"/>
    <w:rsid w:val="00FD6349"/>
    <w:pPr>
      <w:tabs>
        <w:tab w:val="left" w:pos="284"/>
      </w:tabs>
    </w:pPr>
    <w:rPr>
      <w:rFonts w:eastAsiaTheme="minorHAnsi" w:cs="KacstBook"/>
      <w:lang w:eastAsia="en-US"/>
    </w:rPr>
  </w:style>
  <w:style w:type="paragraph" w:customStyle="1" w:styleId="Kaynaka0">
    <w:name w:val="Kaynakça"/>
    <w:basedOn w:val="Kaynaka"/>
    <w:link w:val="KaynakaChar"/>
    <w:qFormat/>
    <w:rsid w:val="00242150"/>
    <w:pPr>
      <w:spacing w:after="0" w:line="240" w:lineRule="auto"/>
      <w:ind w:left="566" w:hangingChars="283" w:hanging="566"/>
    </w:pPr>
    <w:rPr>
      <w:rFonts w:ascii="Cambria" w:hAnsi="Cambria" w:cstheme="majorBidi"/>
      <w:szCs w:val="24"/>
    </w:rPr>
  </w:style>
  <w:style w:type="character" w:customStyle="1" w:styleId="KaynakaChar">
    <w:name w:val="Kaynakça Char"/>
    <w:basedOn w:val="VarsaylanParagrafYazTipi"/>
    <w:link w:val="Kaynaka0"/>
    <w:rsid w:val="00242150"/>
    <w:rPr>
      <w:rFonts w:ascii="Cambria" w:hAnsi="Cambria" w:cstheme="majorBidi"/>
      <w:sz w:val="20"/>
      <w:szCs w:val="24"/>
    </w:rPr>
  </w:style>
  <w:style w:type="character" w:customStyle="1" w:styleId="UnresolvedMention">
    <w:name w:val="Unresolved Mention"/>
    <w:basedOn w:val="VarsaylanParagrafYazTipi"/>
    <w:uiPriority w:val="99"/>
    <w:semiHidden/>
    <w:unhideWhenUsed/>
    <w:rsid w:val="00640092"/>
    <w:rPr>
      <w:color w:val="605E5C"/>
      <w:shd w:val="clear" w:color="auto" w:fill="E1DFDD"/>
    </w:rPr>
  </w:style>
  <w:style w:type="paragraph" w:customStyle="1" w:styleId="Tabloierii">
    <w:name w:val="((Tablo içeriği))"/>
    <w:basedOn w:val="Normal"/>
    <w:rsid w:val="00E1174B"/>
    <w:pPr>
      <w:widowControl w:val="0"/>
      <w:spacing w:after="40" w:line="250" w:lineRule="exact"/>
      <w:jc w:val="center"/>
    </w:pPr>
    <w:rPr>
      <w:rFonts w:ascii="Cambria" w:eastAsia="Times New Roman" w:hAnsi="Cambria" w:cs="Lotus Linotype"/>
      <w:sz w:val="16"/>
      <w:szCs w:val="18"/>
    </w:rPr>
  </w:style>
  <w:style w:type="paragraph" w:customStyle="1" w:styleId="Tabloieriiilksatr">
    <w:name w:val="((Tablo içeriği_ilk satır)"/>
    <w:basedOn w:val="Tabloierii"/>
    <w:next w:val="Tabloierii"/>
    <w:rsid w:val="00E1174B"/>
    <w:rPr>
      <w:b/>
      <w:bCs/>
    </w:rPr>
  </w:style>
  <w:style w:type="paragraph" w:customStyle="1" w:styleId="Tabloieriiilkstun">
    <w:name w:val="((Tablo içeriği_ilk sütun))"/>
    <w:basedOn w:val="Tabloierii"/>
    <w:rsid w:val="00E1174B"/>
    <w:pPr>
      <w:jc w:val="left"/>
    </w:pPr>
    <w:rPr>
      <w:b/>
      <w:bCs/>
    </w:rPr>
  </w:style>
  <w:style w:type="paragraph" w:customStyle="1" w:styleId="zet">
    <w:name w:val="Özet"/>
    <w:basedOn w:val="Normal"/>
    <w:link w:val="zetChar"/>
    <w:qFormat/>
    <w:rsid w:val="004515EB"/>
    <w:rPr>
      <w:sz w:val="18"/>
      <w:szCs w:val="18"/>
    </w:rPr>
  </w:style>
  <w:style w:type="character" w:customStyle="1" w:styleId="zetChar">
    <w:name w:val="Özet Char"/>
    <w:basedOn w:val="VarsaylanParagrafYazTipi"/>
    <w:link w:val="zet"/>
    <w:rsid w:val="004515EB"/>
    <w:rPr>
      <w:rFonts w:ascii="Palatino Linotype" w:hAnsi="Palatino Linotype"/>
      <w:sz w:val="18"/>
      <w:szCs w:val="18"/>
    </w:rPr>
  </w:style>
  <w:style w:type="paragraph" w:customStyle="1" w:styleId="Anabalk">
    <w:name w:val="Ana başlık"/>
    <w:basedOn w:val="Normal"/>
    <w:link w:val="AnabalkChar"/>
    <w:qFormat/>
    <w:rsid w:val="00F10B2C"/>
    <w:rPr>
      <w:b/>
      <w:bCs/>
    </w:rPr>
  </w:style>
  <w:style w:type="paragraph" w:customStyle="1" w:styleId="AltBalk">
    <w:name w:val="Alt Başlık"/>
    <w:basedOn w:val="Normal"/>
    <w:link w:val="AltBalkChar"/>
    <w:qFormat/>
    <w:rsid w:val="00F10B2C"/>
    <w:rPr>
      <w:i/>
      <w:iCs/>
    </w:rPr>
  </w:style>
  <w:style w:type="character" w:customStyle="1" w:styleId="AnabalkChar">
    <w:name w:val="Ana başlık Char"/>
    <w:basedOn w:val="VarsaylanParagrafYazTipi"/>
    <w:link w:val="Anabalk"/>
    <w:rsid w:val="00F10B2C"/>
    <w:rPr>
      <w:rFonts w:ascii="Palatino Linotype" w:hAnsi="Palatino Linotype"/>
      <w:b/>
      <w:bCs/>
      <w:sz w:val="20"/>
      <w:szCs w:val="20"/>
    </w:rPr>
  </w:style>
  <w:style w:type="character" w:customStyle="1" w:styleId="AltBalkChar">
    <w:name w:val="Alt Başlık Char"/>
    <w:basedOn w:val="VarsaylanParagrafYazTipi"/>
    <w:link w:val="AltBalk"/>
    <w:rsid w:val="00F10B2C"/>
    <w:rPr>
      <w:rFonts w:ascii="Palatino Linotype" w:hAnsi="Palatino Linotype"/>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106">
      <w:bodyDiv w:val="1"/>
      <w:marLeft w:val="0"/>
      <w:marRight w:val="0"/>
      <w:marTop w:val="0"/>
      <w:marBottom w:val="0"/>
      <w:divBdr>
        <w:top w:val="none" w:sz="0" w:space="0" w:color="auto"/>
        <w:left w:val="none" w:sz="0" w:space="0" w:color="auto"/>
        <w:bottom w:val="none" w:sz="0" w:space="0" w:color="auto"/>
        <w:right w:val="none" w:sz="0" w:space="0" w:color="auto"/>
      </w:divBdr>
    </w:div>
    <w:div w:id="23099954">
      <w:bodyDiv w:val="1"/>
      <w:marLeft w:val="0"/>
      <w:marRight w:val="0"/>
      <w:marTop w:val="0"/>
      <w:marBottom w:val="0"/>
      <w:divBdr>
        <w:top w:val="none" w:sz="0" w:space="0" w:color="auto"/>
        <w:left w:val="none" w:sz="0" w:space="0" w:color="auto"/>
        <w:bottom w:val="none" w:sz="0" w:space="0" w:color="auto"/>
        <w:right w:val="none" w:sz="0" w:space="0" w:color="auto"/>
      </w:divBdr>
    </w:div>
    <w:div w:id="23868687">
      <w:bodyDiv w:val="1"/>
      <w:marLeft w:val="0"/>
      <w:marRight w:val="0"/>
      <w:marTop w:val="0"/>
      <w:marBottom w:val="0"/>
      <w:divBdr>
        <w:top w:val="none" w:sz="0" w:space="0" w:color="auto"/>
        <w:left w:val="none" w:sz="0" w:space="0" w:color="auto"/>
        <w:bottom w:val="none" w:sz="0" w:space="0" w:color="auto"/>
        <w:right w:val="none" w:sz="0" w:space="0" w:color="auto"/>
      </w:divBdr>
    </w:div>
    <w:div w:id="58292309">
      <w:bodyDiv w:val="1"/>
      <w:marLeft w:val="0"/>
      <w:marRight w:val="0"/>
      <w:marTop w:val="0"/>
      <w:marBottom w:val="0"/>
      <w:divBdr>
        <w:top w:val="none" w:sz="0" w:space="0" w:color="auto"/>
        <w:left w:val="none" w:sz="0" w:space="0" w:color="auto"/>
        <w:bottom w:val="none" w:sz="0" w:space="0" w:color="auto"/>
        <w:right w:val="none" w:sz="0" w:space="0" w:color="auto"/>
      </w:divBdr>
    </w:div>
    <w:div w:id="71974891">
      <w:bodyDiv w:val="1"/>
      <w:marLeft w:val="0"/>
      <w:marRight w:val="0"/>
      <w:marTop w:val="0"/>
      <w:marBottom w:val="0"/>
      <w:divBdr>
        <w:top w:val="none" w:sz="0" w:space="0" w:color="auto"/>
        <w:left w:val="none" w:sz="0" w:space="0" w:color="auto"/>
        <w:bottom w:val="none" w:sz="0" w:space="0" w:color="auto"/>
        <w:right w:val="none" w:sz="0" w:space="0" w:color="auto"/>
      </w:divBdr>
    </w:div>
    <w:div w:id="76489717">
      <w:bodyDiv w:val="1"/>
      <w:marLeft w:val="0"/>
      <w:marRight w:val="0"/>
      <w:marTop w:val="0"/>
      <w:marBottom w:val="0"/>
      <w:divBdr>
        <w:top w:val="none" w:sz="0" w:space="0" w:color="auto"/>
        <w:left w:val="none" w:sz="0" w:space="0" w:color="auto"/>
        <w:bottom w:val="none" w:sz="0" w:space="0" w:color="auto"/>
        <w:right w:val="none" w:sz="0" w:space="0" w:color="auto"/>
      </w:divBdr>
    </w:div>
    <w:div w:id="111094414">
      <w:bodyDiv w:val="1"/>
      <w:marLeft w:val="0"/>
      <w:marRight w:val="0"/>
      <w:marTop w:val="0"/>
      <w:marBottom w:val="0"/>
      <w:divBdr>
        <w:top w:val="none" w:sz="0" w:space="0" w:color="auto"/>
        <w:left w:val="none" w:sz="0" w:space="0" w:color="auto"/>
        <w:bottom w:val="none" w:sz="0" w:space="0" w:color="auto"/>
        <w:right w:val="none" w:sz="0" w:space="0" w:color="auto"/>
      </w:divBdr>
    </w:div>
    <w:div w:id="131561125">
      <w:bodyDiv w:val="1"/>
      <w:marLeft w:val="0"/>
      <w:marRight w:val="0"/>
      <w:marTop w:val="0"/>
      <w:marBottom w:val="0"/>
      <w:divBdr>
        <w:top w:val="none" w:sz="0" w:space="0" w:color="auto"/>
        <w:left w:val="none" w:sz="0" w:space="0" w:color="auto"/>
        <w:bottom w:val="none" w:sz="0" w:space="0" w:color="auto"/>
        <w:right w:val="none" w:sz="0" w:space="0" w:color="auto"/>
      </w:divBdr>
    </w:div>
    <w:div w:id="148134353">
      <w:bodyDiv w:val="1"/>
      <w:marLeft w:val="0"/>
      <w:marRight w:val="0"/>
      <w:marTop w:val="0"/>
      <w:marBottom w:val="0"/>
      <w:divBdr>
        <w:top w:val="none" w:sz="0" w:space="0" w:color="auto"/>
        <w:left w:val="none" w:sz="0" w:space="0" w:color="auto"/>
        <w:bottom w:val="none" w:sz="0" w:space="0" w:color="auto"/>
        <w:right w:val="none" w:sz="0" w:space="0" w:color="auto"/>
      </w:divBdr>
    </w:div>
    <w:div w:id="170067550">
      <w:bodyDiv w:val="1"/>
      <w:marLeft w:val="0"/>
      <w:marRight w:val="0"/>
      <w:marTop w:val="0"/>
      <w:marBottom w:val="0"/>
      <w:divBdr>
        <w:top w:val="none" w:sz="0" w:space="0" w:color="auto"/>
        <w:left w:val="none" w:sz="0" w:space="0" w:color="auto"/>
        <w:bottom w:val="none" w:sz="0" w:space="0" w:color="auto"/>
        <w:right w:val="none" w:sz="0" w:space="0" w:color="auto"/>
      </w:divBdr>
    </w:div>
    <w:div w:id="182867180">
      <w:bodyDiv w:val="1"/>
      <w:marLeft w:val="0"/>
      <w:marRight w:val="0"/>
      <w:marTop w:val="0"/>
      <w:marBottom w:val="0"/>
      <w:divBdr>
        <w:top w:val="none" w:sz="0" w:space="0" w:color="auto"/>
        <w:left w:val="none" w:sz="0" w:space="0" w:color="auto"/>
        <w:bottom w:val="none" w:sz="0" w:space="0" w:color="auto"/>
        <w:right w:val="none" w:sz="0" w:space="0" w:color="auto"/>
      </w:divBdr>
    </w:div>
    <w:div w:id="219446070">
      <w:bodyDiv w:val="1"/>
      <w:marLeft w:val="0"/>
      <w:marRight w:val="0"/>
      <w:marTop w:val="0"/>
      <w:marBottom w:val="0"/>
      <w:divBdr>
        <w:top w:val="none" w:sz="0" w:space="0" w:color="auto"/>
        <w:left w:val="none" w:sz="0" w:space="0" w:color="auto"/>
        <w:bottom w:val="none" w:sz="0" w:space="0" w:color="auto"/>
        <w:right w:val="none" w:sz="0" w:space="0" w:color="auto"/>
      </w:divBdr>
    </w:div>
    <w:div w:id="226191509">
      <w:bodyDiv w:val="1"/>
      <w:marLeft w:val="0"/>
      <w:marRight w:val="0"/>
      <w:marTop w:val="0"/>
      <w:marBottom w:val="0"/>
      <w:divBdr>
        <w:top w:val="none" w:sz="0" w:space="0" w:color="auto"/>
        <w:left w:val="none" w:sz="0" w:space="0" w:color="auto"/>
        <w:bottom w:val="none" w:sz="0" w:space="0" w:color="auto"/>
        <w:right w:val="none" w:sz="0" w:space="0" w:color="auto"/>
      </w:divBdr>
    </w:div>
    <w:div w:id="249505325">
      <w:bodyDiv w:val="1"/>
      <w:marLeft w:val="0"/>
      <w:marRight w:val="0"/>
      <w:marTop w:val="0"/>
      <w:marBottom w:val="0"/>
      <w:divBdr>
        <w:top w:val="none" w:sz="0" w:space="0" w:color="auto"/>
        <w:left w:val="none" w:sz="0" w:space="0" w:color="auto"/>
        <w:bottom w:val="none" w:sz="0" w:space="0" w:color="auto"/>
        <w:right w:val="none" w:sz="0" w:space="0" w:color="auto"/>
      </w:divBdr>
    </w:div>
    <w:div w:id="289556849">
      <w:bodyDiv w:val="1"/>
      <w:marLeft w:val="0"/>
      <w:marRight w:val="0"/>
      <w:marTop w:val="0"/>
      <w:marBottom w:val="0"/>
      <w:divBdr>
        <w:top w:val="none" w:sz="0" w:space="0" w:color="auto"/>
        <w:left w:val="none" w:sz="0" w:space="0" w:color="auto"/>
        <w:bottom w:val="none" w:sz="0" w:space="0" w:color="auto"/>
        <w:right w:val="none" w:sz="0" w:space="0" w:color="auto"/>
      </w:divBdr>
    </w:div>
    <w:div w:id="331762797">
      <w:bodyDiv w:val="1"/>
      <w:marLeft w:val="0"/>
      <w:marRight w:val="0"/>
      <w:marTop w:val="0"/>
      <w:marBottom w:val="0"/>
      <w:divBdr>
        <w:top w:val="none" w:sz="0" w:space="0" w:color="auto"/>
        <w:left w:val="none" w:sz="0" w:space="0" w:color="auto"/>
        <w:bottom w:val="none" w:sz="0" w:space="0" w:color="auto"/>
        <w:right w:val="none" w:sz="0" w:space="0" w:color="auto"/>
      </w:divBdr>
    </w:div>
    <w:div w:id="344094586">
      <w:bodyDiv w:val="1"/>
      <w:marLeft w:val="0"/>
      <w:marRight w:val="0"/>
      <w:marTop w:val="0"/>
      <w:marBottom w:val="0"/>
      <w:divBdr>
        <w:top w:val="none" w:sz="0" w:space="0" w:color="auto"/>
        <w:left w:val="none" w:sz="0" w:space="0" w:color="auto"/>
        <w:bottom w:val="none" w:sz="0" w:space="0" w:color="auto"/>
        <w:right w:val="none" w:sz="0" w:space="0" w:color="auto"/>
      </w:divBdr>
    </w:div>
    <w:div w:id="346177669">
      <w:bodyDiv w:val="1"/>
      <w:marLeft w:val="0"/>
      <w:marRight w:val="0"/>
      <w:marTop w:val="0"/>
      <w:marBottom w:val="0"/>
      <w:divBdr>
        <w:top w:val="none" w:sz="0" w:space="0" w:color="auto"/>
        <w:left w:val="none" w:sz="0" w:space="0" w:color="auto"/>
        <w:bottom w:val="none" w:sz="0" w:space="0" w:color="auto"/>
        <w:right w:val="none" w:sz="0" w:space="0" w:color="auto"/>
      </w:divBdr>
    </w:div>
    <w:div w:id="354576698">
      <w:bodyDiv w:val="1"/>
      <w:marLeft w:val="0"/>
      <w:marRight w:val="0"/>
      <w:marTop w:val="0"/>
      <w:marBottom w:val="0"/>
      <w:divBdr>
        <w:top w:val="none" w:sz="0" w:space="0" w:color="auto"/>
        <w:left w:val="none" w:sz="0" w:space="0" w:color="auto"/>
        <w:bottom w:val="none" w:sz="0" w:space="0" w:color="auto"/>
        <w:right w:val="none" w:sz="0" w:space="0" w:color="auto"/>
      </w:divBdr>
    </w:div>
    <w:div w:id="376245461">
      <w:bodyDiv w:val="1"/>
      <w:marLeft w:val="0"/>
      <w:marRight w:val="0"/>
      <w:marTop w:val="0"/>
      <w:marBottom w:val="0"/>
      <w:divBdr>
        <w:top w:val="none" w:sz="0" w:space="0" w:color="auto"/>
        <w:left w:val="none" w:sz="0" w:space="0" w:color="auto"/>
        <w:bottom w:val="none" w:sz="0" w:space="0" w:color="auto"/>
        <w:right w:val="none" w:sz="0" w:space="0" w:color="auto"/>
      </w:divBdr>
    </w:div>
    <w:div w:id="467674212">
      <w:bodyDiv w:val="1"/>
      <w:marLeft w:val="0"/>
      <w:marRight w:val="0"/>
      <w:marTop w:val="0"/>
      <w:marBottom w:val="0"/>
      <w:divBdr>
        <w:top w:val="none" w:sz="0" w:space="0" w:color="auto"/>
        <w:left w:val="none" w:sz="0" w:space="0" w:color="auto"/>
        <w:bottom w:val="none" w:sz="0" w:space="0" w:color="auto"/>
        <w:right w:val="none" w:sz="0" w:space="0" w:color="auto"/>
      </w:divBdr>
    </w:div>
    <w:div w:id="471404486">
      <w:bodyDiv w:val="1"/>
      <w:marLeft w:val="0"/>
      <w:marRight w:val="0"/>
      <w:marTop w:val="0"/>
      <w:marBottom w:val="0"/>
      <w:divBdr>
        <w:top w:val="none" w:sz="0" w:space="0" w:color="auto"/>
        <w:left w:val="none" w:sz="0" w:space="0" w:color="auto"/>
        <w:bottom w:val="none" w:sz="0" w:space="0" w:color="auto"/>
        <w:right w:val="none" w:sz="0" w:space="0" w:color="auto"/>
      </w:divBdr>
    </w:div>
    <w:div w:id="505637378">
      <w:bodyDiv w:val="1"/>
      <w:marLeft w:val="0"/>
      <w:marRight w:val="0"/>
      <w:marTop w:val="0"/>
      <w:marBottom w:val="0"/>
      <w:divBdr>
        <w:top w:val="none" w:sz="0" w:space="0" w:color="auto"/>
        <w:left w:val="none" w:sz="0" w:space="0" w:color="auto"/>
        <w:bottom w:val="none" w:sz="0" w:space="0" w:color="auto"/>
        <w:right w:val="none" w:sz="0" w:space="0" w:color="auto"/>
      </w:divBdr>
    </w:div>
    <w:div w:id="509685566">
      <w:bodyDiv w:val="1"/>
      <w:marLeft w:val="0"/>
      <w:marRight w:val="0"/>
      <w:marTop w:val="0"/>
      <w:marBottom w:val="0"/>
      <w:divBdr>
        <w:top w:val="none" w:sz="0" w:space="0" w:color="auto"/>
        <w:left w:val="none" w:sz="0" w:space="0" w:color="auto"/>
        <w:bottom w:val="none" w:sz="0" w:space="0" w:color="auto"/>
        <w:right w:val="none" w:sz="0" w:space="0" w:color="auto"/>
      </w:divBdr>
    </w:div>
    <w:div w:id="520434268">
      <w:bodyDiv w:val="1"/>
      <w:marLeft w:val="0"/>
      <w:marRight w:val="0"/>
      <w:marTop w:val="0"/>
      <w:marBottom w:val="0"/>
      <w:divBdr>
        <w:top w:val="none" w:sz="0" w:space="0" w:color="auto"/>
        <w:left w:val="none" w:sz="0" w:space="0" w:color="auto"/>
        <w:bottom w:val="none" w:sz="0" w:space="0" w:color="auto"/>
        <w:right w:val="none" w:sz="0" w:space="0" w:color="auto"/>
      </w:divBdr>
    </w:div>
    <w:div w:id="650132148">
      <w:bodyDiv w:val="1"/>
      <w:marLeft w:val="0"/>
      <w:marRight w:val="0"/>
      <w:marTop w:val="0"/>
      <w:marBottom w:val="0"/>
      <w:divBdr>
        <w:top w:val="none" w:sz="0" w:space="0" w:color="auto"/>
        <w:left w:val="none" w:sz="0" w:space="0" w:color="auto"/>
        <w:bottom w:val="none" w:sz="0" w:space="0" w:color="auto"/>
        <w:right w:val="none" w:sz="0" w:space="0" w:color="auto"/>
      </w:divBdr>
    </w:div>
    <w:div w:id="651640060">
      <w:bodyDiv w:val="1"/>
      <w:marLeft w:val="0"/>
      <w:marRight w:val="0"/>
      <w:marTop w:val="0"/>
      <w:marBottom w:val="0"/>
      <w:divBdr>
        <w:top w:val="none" w:sz="0" w:space="0" w:color="auto"/>
        <w:left w:val="none" w:sz="0" w:space="0" w:color="auto"/>
        <w:bottom w:val="none" w:sz="0" w:space="0" w:color="auto"/>
        <w:right w:val="none" w:sz="0" w:space="0" w:color="auto"/>
      </w:divBdr>
    </w:div>
    <w:div w:id="658658774">
      <w:bodyDiv w:val="1"/>
      <w:marLeft w:val="0"/>
      <w:marRight w:val="0"/>
      <w:marTop w:val="0"/>
      <w:marBottom w:val="0"/>
      <w:divBdr>
        <w:top w:val="none" w:sz="0" w:space="0" w:color="auto"/>
        <w:left w:val="none" w:sz="0" w:space="0" w:color="auto"/>
        <w:bottom w:val="none" w:sz="0" w:space="0" w:color="auto"/>
        <w:right w:val="none" w:sz="0" w:space="0" w:color="auto"/>
      </w:divBdr>
    </w:div>
    <w:div w:id="679700061">
      <w:bodyDiv w:val="1"/>
      <w:marLeft w:val="0"/>
      <w:marRight w:val="0"/>
      <w:marTop w:val="0"/>
      <w:marBottom w:val="0"/>
      <w:divBdr>
        <w:top w:val="none" w:sz="0" w:space="0" w:color="auto"/>
        <w:left w:val="none" w:sz="0" w:space="0" w:color="auto"/>
        <w:bottom w:val="none" w:sz="0" w:space="0" w:color="auto"/>
        <w:right w:val="none" w:sz="0" w:space="0" w:color="auto"/>
      </w:divBdr>
    </w:div>
    <w:div w:id="686831301">
      <w:bodyDiv w:val="1"/>
      <w:marLeft w:val="0"/>
      <w:marRight w:val="0"/>
      <w:marTop w:val="0"/>
      <w:marBottom w:val="0"/>
      <w:divBdr>
        <w:top w:val="none" w:sz="0" w:space="0" w:color="auto"/>
        <w:left w:val="none" w:sz="0" w:space="0" w:color="auto"/>
        <w:bottom w:val="none" w:sz="0" w:space="0" w:color="auto"/>
        <w:right w:val="none" w:sz="0" w:space="0" w:color="auto"/>
      </w:divBdr>
    </w:div>
    <w:div w:id="709576997">
      <w:bodyDiv w:val="1"/>
      <w:marLeft w:val="0"/>
      <w:marRight w:val="0"/>
      <w:marTop w:val="0"/>
      <w:marBottom w:val="0"/>
      <w:divBdr>
        <w:top w:val="none" w:sz="0" w:space="0" w:color="auto"/>
        <w:left w:val="none" w:sz="0" w:space="0" w:color="auto"/>
        <w:bottom w:val="none" w:sz="0" w:space="0" w:color="auto"/>
        <w:right w:val="none" w:sz="0" w:space="0" w:color="auto"/>
      </w:divBdr>
    </w:div>
    <w:div w:id="710302509">
      <w:bodyDiv w:val="1"/>
      <w:marLeft w:val="0"/>
      <w:marRight w:val="0"/>
      <w:marTop w:val="0"/>
      <w:marBottom w:val="0"/>
      <w:divBdr>
        <w:top w:val="none" w:sz="0" w:space="0" w:color="auto"/>
        <w:left w:val="none" w:sz="0" w:space="0" w:color="auto"/>
        <w:bottom w:val="none" w:sz="0" w:space="0" w:color="auto"/>
        <w:right w:val="none" w:sz="0" w:space="0" w:color="auto"/>
      </w:divBdr>
    </w:div>
    <w:div w:id="768279191">
      <w:bodyDiv w:val="1"/>
      <w:marLeft w:val="0"/>
      <w:marRight w:val="0"/>
      <w:marTop w:val="0"/>
      <w:marBottom w:val="0"/>
      <w:divBdr>
        <w:top w:val="none" w:sz="0" w:space="0" w:color="auto"/>
        <w:left w:val="none" w:sz="0" w:space="0" w:color="auto"/>
        <w:bottom w:val="none" w:sz="0" w:space="0" w:color="auto"/>
        <w:right w:val="none" w:sz="0" w:space="0" w:color="auto"/>
      </w:divBdr>
    </w:div>
    <w:div w:id="789084554">
      <w:bodyDiv w:val="1"/>
      <w:marLeft w:val="0"/>
      <w:marRight w:val="0"/>
      <w:marTop w:val="0"/>
      <w:marBottom w:val="0"/>
      <w:divBdr>
        <w:top w:val="none" w:sz="0" w:space="0" w:color="auto"/>
        <w:left w:val="none" w:sz="0" w:space="0" w:color="auto"/>
        <w:bottom w:val="none" w:sz="0" w:space="0" w:color="auto"/>
        <w:right w:val="none" w:sz="0" w:space="0" w:color="auto"/>
      </w:divBdr>
    </w:div>
    <w:div w:id="833381238">
      <w:bodyDiv w:val="1"/>
      <w:marLeft w:val="0"/>
      <w:marRight w:val="0"/>
      <w:marTop w:val="0"/>
      <w:marBottom w:val="0"/>
      <w:divBdr>
        <w:top w:val="none" w:sz="0" w:space="0" w:color="auto"/>
        <w:left w:val="none" w:sz="0" w:space="0" w:color="auto"/>
        <w:bottom w:val="none" w:sz="0" w:space="0" w:color="auto"/>
        <w:right w:val="none" w:sz="0" w:space="0" w:color="auto"/>
      </w:divBdr>
    </w:div>
    <w:div w:id="900141019">
      <w:bodyDiv w:val="1"/>
      <w:marLeft w:val="0"/>
      <w:marRight w:val="0"/>
      <w:marTop w:val="0"/>
      <w:marBottom w:val="0"/>
      <w:divBdr>
        <w:top w:val="none" w:sz="0" w:space="0" w:color="auto"/>
        <w:left w:val="none" w:sz="0" w:space="0" w:color="auto"/>
        <w:bottom w:val="none" w:sz="0" w:space="0" w:color="auto"/>
        <w:right w:val="none" w:sz="0" w:space="0" w:color="auto"/>
      </w:divBdr>
    </w:div>
    <w:div w:id="915700637">
      <w:bodyDiv w:val="1"/>
      <w:marLeft w:val="0"/>
      <w:marRight w:val="0"/>
      <w:marTop w:val="0"/>
      <w:marBottom w:val="0"/>
      <w:divBdr>
        <w:top w:val="none" w:sz="0" w:space="0" w:color="auto"/>
        <w:left w:val="none" w:sz="0" w:space="0" w:color="auto"/>
        <w:bottom w:val="none" w:sz="0" w:space="0" w:color="auto"/>
        <w:right w:val="none" w:sz="0" w:space="0" w:color="auto"/>
      </w:divBdr>
    </w:div>
    <w:div w:id="928927688">
      <w:bodyDiv w:val="1"/>
      <w:marLeft w:val="0"/>
      <w:marRight w:val="0"/>
      <w:marTop w:val="0"/>
      <w:marBottom w:val="0"/>
      <w:divBdr>
        <w:top w:val="none" w:sz="0" w:space="0" w:color="auto"/>
        <w:left w:val="none" w:sz="0" w:space="0" w:color="auto"/>
        <w:bottom w:val="none" w:sz="0" w:space="0" w:color="auto"/>
        <w:right w:val="none" w:sz="0" w:space="0" w:color="auto"/>
      </w:divBdr>
    </w:div>
    <w:div w:id="959066792">
      <w:bodyDiv w:val="1"/>
      <w:marLeft w:val="0"/>
      <w:marRight w:val="0"/>
      <w:marTop w:val="0"/>
      <w:marBottom w:val="0"/>
      <w:divBdr>
        <w:top w:val="none" w:sz="0" w:space="0" w:color="auto"/>
        <w:left w:val="none" w:sz="0" w:space="0" w:color="auto"/>
        <w:bottom w:val="none" w:sz="0" w:space="0" w:color="auto"/>
        <w:right w:val="none" w:sz="0" w:space="0" w:color="auto"/>
      </w:divBdr>
    </w:div>
    <w:div w:id="963459139">
      <w:bodyDiv w:val="1"/>
      <w:marLeft w:val="0"/>
      <w:marRight w:val="0"/>
      <w:marTop w:val="0"/>
      <w:marBottom w:val="0"/>
      <w:divBdr>
        <w:top w:val="none" w:sz="0" w:space="0" w:color="auto"/>
        <w:left w:val="none" w:sz="0" w:space="0" w:color="auto"/>
        <w:bottom w:val="none" w:sz="0" w:space="0" w:color="auto"/>
        <w:right w:val="none" w:sz="0" w:space="0" w:color="auto"/>
      </w:divBdr>
    </w:div>
    <w:div w:id="1039236064">
      <w:bodyDiv w:val="1"/>
      <w:marLeft w:val="0"/>
      <w:marRight w:val="0"/>
      <w:marTop w:val="0"/>
      <w:marBottom w:val="0"/>
      <w:divBdr>
        <w:top w:val="none" w:sz="0" w:space="0" w:color="auto"/>
        <w:left w:val="none" w:sz="0" w:space="0" w:color="auto"/>
        <w:bottom w:val="none" w:sz="0" w:space="0" w:color="auto"/>
        <w:right w:val="none" w:sz="0" w:space="0" w:color="auto"/>
      </w:divBdr>
      <w:divsChild>
        <w:div w:id="301349764">
          <w:marLeft w:val="0"/>
          <w:marRight w:val="0"/>
          <w:marTop w:val="0"/>
          <w:marBottom w:val="0"/>
          <w:divBdr>
            <w:top w:val="none" w:sz="0" w:space="0" w:color="auto"/>
            <w:left w:val="none" w:sz="0" w:space="0" w:color="auto"/>
            <w:bottom w:val="none" w:sz="0" w:space="0" w:color="auto"/>
            <w:right w:val="none" w:sz="0" w:space="0" w:color="auto"/>
          </w:divBdr>
        </w:div>
        <w:div w:id="1501772154">
          <w:marLeft w:val="0"/>
          <w:marRight w:val="0"/>
          <w:marTop w:val="0"/>
          <w:marBottom w:val="0"/>
          <w:divBdr>
            <w:top w:val="none" w:sz="0" w:space="0" w:color="auto"/>
            <w:left w:val="none" w:sz="0" w:space="0" w:color="auto"/>
            <w:bottom w:val="none" w:sz="0" w:space="0" w:color="auto"/>
            <w:right w:val="none" w:sz="0" w:space="0" w:color="auto"/>
          </w:divBdr>
        </w:div>
      </w:divsChild>
    </w:div>
    <w:div w:id="1043401650">
      <w:bodyDiv w:val="1"/>
      <w:marLeft w:val="0"/>
      <w:marRight w:val="0"/>
      <w:marTop w:val="0"/>
      <w:marBottom w:val="0"/>
      <w:divBdr>
        <w:top w:val="none" w:sz="0" w:space="0" w:color="auto"/>
        <w:left w:val="none" w:sz="0" w:space="0" w:color="auto"/>
        <w:bottom w:val="none" w:sz="0" w:space="0" w:color="auto"/>
        <w:right w:val="none" w:sz="0" w:space="0" w:color="auto"/>
      </w:divBdr>
    </w:div>
    <w:div w:id="1048453580">
      <w:bodyDiv w:val="1"/>
      <w:marLeft w:val="0"/>
      <w:marRight w:val="0"/>
      <w:marTop w:val="0"/>
      <w:marBottom w:val="0"/>
      <w:divBdr>
        <w:top w:val="none" w:sz="0" w:space="0" w:color="auto"/>
        <w:left w:val="none" w:sz="0" w:space="0" w:color="auto"/>
        <w:bottom w:val="none" w:sz="0" w:space="0" w:color="auto"/>
        <w:right w:val="none" w:sz="0" w:space="0" w:color="auto"/>
      </w:divBdr>
    </w:div>
    <w:div w:id="1120756475">
      <w:bodyDiv w:val="1"/>
      <w:marLeft w:val="0"/>
      <w:marRight w:val="0"/>
      <w:marTop w:val="0"/>
      <w:marBottom w:val="0"/>
      <w:divBdr>
        <w:top w:val="none" w:sz="0" w:space="0" w:color="auto"/>
        <w:left w:val="none" w:sz="0" w:space="0" w:color="auto"/>
        <w:bottom w:val="none" w:sz="0" w:space="0" w:color="auto"/>
        <w:right w:val="none" w:sz="0" w:space="0" w:color="auto"/>
      </w:divBdr>
    </w:div>
    <w:div w:id="1121876897">
      <w:bodyDiv w:val="1"/>
      <w:marLeft w:val="0"/>
      <w:marRight w:val="0"/>
      <w:marTop w:val="0"/>
      <w:marBottom w:val="0"/>
      <w:divBdr>
        <w:top w:val="none" w:sz="0" w:space="0" w:color="auto"/>
        <w:left w:val="none" w:sz="0" w:space="0" w:color="auto"/>
        <w:bottom w:val="none" w:sz="0" w:space="0" w:color="auto"/>
        <w:right w:val="none" w:sz="0" w:space="0" w:color="auto"/>
      </w:divBdr>
    </w:div>
    <w:div w:id="1139346302">
      <w:bodyDiv w:val="1"/>
      <w:marLeft w:val="0"/>
      <w:marRight w:val="0"/>
      <w:marTop w:val="0"/>
      <w:marBottom w:val="0"/>
      <w:divBdr>
        <w:top w:val="none" w:sz="0" w:space="0" w:color="auto"/>
        <w:left w:val="none" w:sz="0" w:space="0" w:color="auto"/>
        <w:bottom w:val="none" w:sz="0" w:space="0" w:color="auto"/>
        <w:right w:val="none" w:sz="0" w:space="0" w:color="auto"/>
      </w:divBdr>
    </w:div>
    <w:div w:id="1169560451">
      <w:bodyDiv w:val="1"/>
      <w:marLeft w:val="0"/>
      <w:marRight w:val="0"/>
      <w:marTop w:val="0"/>
      <w:marBottom w:val="0"/>
      <w:divBdr>
        <w:top w:val="none" w:sz="0" w:space="0" w:color="auto"/>
        <w:left w:val="none" w:sz="0" w:space="0" w:color="auto"/>
        <w:bottom w:val="none" w:sz="0" w:space="0" w:color="auto"/>
        <w:right w:val="none" w:sz="0" w:space="0" w:color="auto"/>
      </w:divBdr>
    </w:div>
    <w:div w:id="1186358931">
      <w:bodyDiv w:val="1"/>
      <w:marLeft w:val="0"/>
      <w:marRight w:val="0"/>
      <w:marTop w:val="0"/>
      <w:marBottom w:val="0"/>
      <w:divBdr>
        <w:top w:val="none" w:sz="0" w:space="0" w:color="auto"/>
        <w:left w:val="none" w:sz="0" w:space="0" w:color="auto"/>
        <w:bottom w:val="none" w:sz="0" w:space="0" w:color="auto"/>
        <w:right w:val="none" w:sz="0" w:space="0" w:color="auto"/>
      </w:divBdr>
    </w:div>
    <w:div w:id="1203634536">
      <w:bodyDiv w:val="1"/>
      <w:marLeft w:val="0"/>
      <w:marRight w:val="0"/>
      <w:marTop w:val="0"/>
      <w:marBottom w:val="0"/>
      <w:divBdr>
        <w:top w:val="none" w:sz="0" w:space="0" w:color="auto"/>
        <w:left w:val="none" w:sz="0" w:space="0" w:color="auto"/>
        <w:bottom w:val="none" w:sz="0" w:space="0" w:color="auto"/>
        <w:right w:val="none" w:sz="0" w:space="0" w:color="auto"/>
      </w:divBdr>
    </w:div>
    <w:div w:id="1223369516">
      <w:bodyDiv w:val="1"/>
      <w:marLeft w:val="0"/>
      <w:marRight w:val="0"/>
      <w:marTop w:val="0"/>
      <w:marBottom w:val="0"/>
      <w:divBdr>
        <w:top w:val="none" w:sz="0" w:space="0" w:color="auto"/>
        <w:left w:val="none" w:sz="0" w:space="0" w:color="auto"/>
        <w:bottom w:val="none" w:sz="0" w:space="0" w:color="auto"/>
        <w:right w:val="none" w:sz="0" w:space="0" w:color="auto"/>
      </w:divBdr>
    </w:div>
    <w:div w:id="1245644411">
      <w:bodyDiv w:val="1"/>
      <w:marLeft w:val="0"/>
      <w:marRight w:val="0"/>
      <w:marTop w:val="0"/>
      <w:marBottom w:val="0"/>
      <w:divBdr>
        <w:top w:val="none" w:sz="0" w:space="0" w:color="auto"/>
        <w:left w:val="none" w:sz="0" w:space="0" w:color="auto"/>
        <w:bottom w:val="none" w:sz="0" w:space="0" w:color="auto"/>
        <w:right w:val="none" w:sz="0" w:space="0" w:color="auto"/>
      </w:divBdr>
    </w:div>
    <w:div w:id="1264072443">
      <w:bodyDiv w:val="1"/>
      <w:marLeft w:val="0"/>
      <w:marRight w:val="0"/>
      <w:marTop w:val="0"/>
      <w:marBottom w:val="0"/>
      <w:divBdr>
        <w:top w:val="none" w:sz="0" w:space="0" w:color="auto"/>
        <w:left w:val="none" w:sz="0" w:space="0" w:color="auto"/>
        <w:bottom w:val="none" w:sz="0" w:space="0" w:color="auto"/>
        <w:right w:val="none" w:sz="0" w:space="0" w:color="auto"/>
      </w:divBdr>
    </w:div>
    <w:div w:id="1290239001">
      <w:bodyDiv w:val="1"/>
      <w:marLeft w:val="0"/>
      <w:marRight w:val="0"/>
      <w:marTop w:val="0"/>
      <w:marBottom w:val="0"/>
      <w:divBdr>
        <w:top w:val="none" w:sz="0" w:space="0" w:color="auto"/>
        <w:left w:val="none" w:sz="0" w:space="0" w:color="auto"/>
        <w:bottom w:val="none" w:sz="0" w:space="0" w:color="auto"/>
        <w:right w:val="none" w:sz="0" w:space="0" w:color="auto"/>
      </w:divBdr>
    </w:div>
    <w:div w:id="1302273113">
      <w:bodyDiv w:val="1"/>
      <w:marLeft w:val="0"/>
      <w:marRight w:val="0"/>
      <w:marTop w:val="0"/>
      <w:marBottom w:val="0"/>
      <w:divBdr>
        <w:top w:val="none" w:sz="0" w:space="0" w:color="auto"/>
        <w:left w:val="none" w:sz="0" w:space="0" w:color="auto"/>
        <w:bottom w:val="none" w:sz="0" w:space="0" w:color="auto"/>
        <w:right w:val="none" w:sz="0" w:space="0" w:color="auto"/>
      </w:divBdr>
    </w:div>
    <w:div w:id="1306472009">
      <w:bodyDiv w:val="1"/>
      <w:marLeft w:val="0"/>
      <w:marRight w:val="0"/>
      <w:marTop w:val="0"/>
      <w:marBottom w:val="0"/>
      <w:divBdr>
        <w:top w:val="none" w:sz="0" w:space="0" w:color="auto"/>
        <w:left w:val="none" w:sz="0" w:space="0" w:color="auto"/>
        <w:bottom w:val="none" w:sz="0" w:space="0" w:color="auto"/>
        <w:right w:val="none" w:sz="0" w:space="0" w:color="auto"/>
      </w:divBdr>
    </w:div>
    <w:div w:id="1442333512">
      <w:bodyDiv w:val="1"/>
      <w:marLeft w:val="0"/>
      <w:marRight w:val="0"/>
      <w:marTop w:val="0"/>
      <w:marBottom w:val="0"/>
      <w:divBdr>
        <w:top w:val="none" w:sz="0" w:space="0" w:color="auto"/>
        <w:left w:val="none" w:sz="0" w:space="0" w:color="auto"/>
        <w:bottom w:val="none" w:sz="0" w:space="0" w:color="auto"/>
        <w:right w:val="none" w:sz="0" w:space="0" w:color="auto"/>
      </w:divBdr>
    </w:div>
    <w:div w:id="1468863281">
      <w:bodyDiv w:val="1"/>
      <w:marLeft w:val="0"/>
      <w:marRight w:val="0"/>
      <w:marTop w:val="0"/>
      <w:marBottom w:val="0"/>
      <w:divBdr>
        <w:top w:val="none" w:sz="0" w:space="0" w:color="auto"/>
        <w:left w:val="none" w:sz="0" w:space="0" w:color="auto"/>
        <w:bottom w:val="none" w:sz="0" w:space="0" w:color="auto"/>
        <w:right w:val="none" w:sz="0" w:space="0" w:color="auto"/>
      </w:divBdr>
    </w:div>
    <w:div w:id="1470442749">
      <w:bodyDiv w:val="1"/>
      <w:marLeft w:val="0"/>
      <w:marRight w:val="0"/>
      <w:marTop w:val="0"/>
      <w:marBottom w:val="0"/>
      <w:divBdr>
        <w:top w:val="none" w:sz="0" w:space="0" w:color="auto"/>
        <w:left w:val="none" w:sz="0" w:space="0" w:color="auto"/>
        <w:bottom w:val="none" w:sz="0" w:space="0" w:color="auto"/>
        <w:right w:val="none" w:sz="0" w:space="0" w:color="auto"/>
      </w:divBdr>
    </w:div>
    <w:div w:id="1581478919">
      <w:bodyDiv w:val="1"/>
      <w:marLeft w:val="0"/>
      <w:marRight w:val="0"/>
      <w:marTop w:val="0"/>
      <w:marBottom w:val="0"/>
      <w:divBdr>
        <w:top w:val="none" w:sz="0" w:space="0" w:color="auto"/>
        <w:left w:val="none" w:sz="0" w:space="0" w:color="auto"/>
        <w:bottom w:val="none" w:sz="0" w:space="0" w:color="auto"/>
        <w:right w:val="none" w:sz="0" w:space="0" w:color="auto"/>
      </w:divBdr>
    </w:div>
    <w:div w:id="1664233500">
      <w:bodyDiv w:val="1"/>
      <w:marLeft w:val="0"/>
      <w:marRight w:val="0"/>
      <w:marTop w:val="0"/>
      <w:marBottom w:val="0"/>
      <w:divBdr>
        <w:top w:val="none" w:sz="0" w:space="0" w:color="auto"/>
        <w:left w:val="none" w:sz="0" w:space="0" w:color="auto"/>
        <w:bottom w:val="none" w:sz="0" w:space="0" w:color="auto"/>
        <w:right w:val="none" w:sz="0" w:space="0" w:color="auto"/>
      </w:divBdr>
    </w:div>
    <w:div w:id="1706977813">
      <w:bodyDiv w:val="1"/>
      <w:marLeft w:val="0"/>
      <w:marRight w:val="0"/>
      <w:marTop w:val="0"/>
      <w:marBottom w:val="0"/>
      <w:divBdr>
        <w:top w:val="none" w:sz="0" w:space="0" w:color="auto"/>
        <w:left w:val="none" w:sz="0" w:space="0" w:color="auto"/>
        <w:bottom w:val="none" w:sz="0" w:space="0" w:color="auto"/>
        <w:right w:val="none" w:sz="0" w:space="0" w:color="auto"/>
      </w:divBdr>
    </w:div>
    <w:div w:id="1714305355">
      <w:bodyDiv w:val="1"/>
      <w:marLeft w:val="0"/>
      <w:marRight w:val="0"/>
      <w:marTop w:val="0"/>
      <w:marBottom w:val="0"/>
      <w:divBdr>
        <w:top w:val="none" w:sz="0" w:space="0" w:color="auto"/>
        <w:left w:val="none" w:sz="0" w:space="0" w:color="auto"/>
        <w:bottom w:val="none" w:sz="0" w:space="0" w:color="auto"/>
        <w:right w:val="none" w:sz="0" w:space="0" w:color="auto"/>
      </w:divBdr>
      <w:divsChild>
        <w:div w:id="1141729090">
          <w:marLeft w:val="0"/>
          <w:marRight w:val="0"/>
          <w:marTop w:val="0"/>
          <w:marBottom w:val="0"/>
          <w:divBdr>
            <w:top w:val="none" w:sz="0" w:space="0" w:color="auto"/>
            <w:left w:val="none" w:sz="0" w:space="0" w:color="auto"/>
            <w:bottom w:val="none" w:sz="0" w:space="0" w:color="auto"/>
            <w:right w:val="none" w:sz="0" w:space="0" w:color="auto"/>
          </w:divBdr>
          <w:divsChild>
            <w:div w:id="640353649">
              <w:marLeft w:val="0"/>
              <w:marRight w:val="0"/>
              <w:marTop w:val="0"/>
              <w:marBottom w:val="0"/>
              <w:divBdr>
                <w:top w:val="none" w:sz="0" w:space="0" w:color="auto"/>
                <w:left w:val="none" w:sz="0" w:space="0" w:color="auto"/>
                <w:bottom w:val="none" w:sz="0" w:space="0" w:color="auto"/>
                <w:right w:val="none" w:sz="0" w:space="0" w:color="auto"/>
              </w:divBdr>
              <w:divsChild>
                <w:div w:id="477460289">
                  <w:marLeft w:val="0"/>
                  <w:marRight w:val="0"/>
                  <w:marTop w:val="0"/>
                  <w:marBottom w:val="0"/>
                  <w:divBdr>
                    <w:top w:val="none" w:sz="0" w:space="0" w:color="auto"/>
                    <w:left w:val="none" w:sz="0" w:space="0" w:color="auto"/>
                    <w:bottom w:val="none" w:sz="0" w:space="0" w:color="auto"/>
                    <w:right w:val="none" w:sz="0" w:space="0" w:color="auto"/>
                  </w:divBdr>
                  <w:divsChild>
                    <w:div w:id="14650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70012">
      <w:bodyDiv w:val="1"/>
      <w:marLeft w:val="0"/>
      <w:marRight w:val="0"/>
      <w:marTop w:val="0"/>
      <w:marBottom w:val="0"/>
      <w:divBdr>
        <w:top w:val="none" w:sz="0" w:space="0" w:color="auto"/>
        <w:left w:val="none" w:sz="0" w:space="0" w:color="auto"/>
        <w:bottom w:val="none" w:sz="0" w:space="0" w:color="auto"/>
        <w:right w:val="none" w:sz="0" w:space="0" w:color="auto"/>
      </w:divBdr>
    </w:div>
    <w:div w:id="1757240490">
      <w:bodyDiv w:val="1"/>
      <w:marLeft w:val="0"/>
      <w:marRight w:val="0"/>
      <w:marTop w:val="0"/>
      <w:marBottom w:val="0"/>
      <w:divBdr>
        <w:top w:val="none" w:sz="0" w:space="0" w:color="auto"/>
        <w:left w:val="none" w:sz="0" w:space="0" w:color="auto"/>
        <w:bottom w:val="none" w:sz="0" w:space="0" w:color="auto"/>
        <w:right w:val="none" w:sz="0" w:space="0" w:color="auto"/>
      </w:divBdr>
    </w:div>
    <w:div w:id="1789659082">
      <w:bodyDiv w:val="1"/>
      <w:marLeft w:val="0"/>
      <w:marRight w:val="0"/>
      <w:marTop w:val="0"/>
      <w:marBottom w:val="0"/>
      <w:divBdr>
        <w:top w:val="none" w:sz="0" w:space="0" w:color="auto"/>
        <w:left w:val="none" w:sz="0" w:space="0" w:color="auto"/>
        <w:bottom w:val="none" w:sz="0" w:space="0" w:color="auto"/>
        <w:right w:val="none" w:sz="0" w:space="0" w:color="auto"/>
      </w:divBdr>
    </w:div>
    <w:div w:id="1894543514">
      <w:bodyDiv w:val="1"/>
      <w:marLeft w:val="0"/>
      <w:marRight w:val="0"/>
      <w:marTop w:val="0"/>
      <w:marBottom w:val="0"/>
      <w:divBdr>
        <w:top w:val="none" w:sz="0" w:space="0" w:color="auto"/>
        <w:left w:val="none" w:sz="0" w:space="0" w:color="auto"/>
        <w:bottom w:val="none" w:sz="0" w:space="0" w:color="auto"/>
        <w:right w:val="none" w:sz="0" w:space="0" w:color="auto"/>
      </w:divBdr>
    </w:div>
    <w:div w:id="1899511514">
      <w:bodyDiv w:val="1"/>
      <w:marLeft w:val="0"/>
      <w:marRight w:val="0"/>
      <w:marTop w:val="0"/>
      <w:marBottom w:val="0"/>
      <w:divBdr>
        <w:top w:val="none" w:sz="0" w:space="0" w:color="auto"/>
        <w:left w:val="none" w:sz="0" w:space="0" w:color="auto"/>
        <w:bottom w:val="none" w:sz="0" w:space="0" w:color="auto"/>
        <w:right w:val="none" w:sz="0" w:space="0" w:color="auto"/>
      </w:divBdr>
    </w:div>
    <w:div w:id="1924030454">
      <w:bodyDiv w:val="1"/>
      <w:marLeft w:val="0"/>
      <w:marRight w:val="0"/>
      <w:marTop w:val="0"/>
      <w:marBottom w:val="0"/>
      <w:divBdr>
        <w:top w:val="none" w:sz="0" w:space="0" w:color="auto"/>
        <w:left w:val="none" w:sz="0" w:space="0" w:color="auto"/>
        <w:bottom w:val="none" w:sz="0" w:space="0" w:color="auto"/>
        <w:right w:val="none" w:sz="0" w:space="0" w:color="auto"/>
      </w:divBdr>
    </w:div>
    <w:div w:id="1963223938">
      <w:bodyDiv w:val="1"/>
      <w:marLeft w:val="0"/>
      <w:marRight w:val="0"/>
      <w:marTop w:val="0"/>
      <w:marBottom w:val="0"/>
      <w:divBdr>
        <w:top w:val="none" w:sz="0" w:space="0" w:color="auto"/>
        <w:left w:val="none" w:sz="0" w:space="0" w:color="auto"/>
        <w:bottom w:val="none" w:sz="0" w:space="0" w:color="auto"/>
        <w:right w:val="none" w:sz="0" w:space="0" w:color="auto"/>
      </w:divBdr>
    </w:div>
    <w:div w:id="2121487882">
      <w:bodyDiv w:val="1"/>
      <w:marLeft w:val="0"/>
      <w:marRight w:val="0"/>
      <w:marTop w:val="0"/>
      <w:marBottom w:val="0"/>
      <w:divBdr>
        <w:top w:val="none" w:sz="0" w:space="0" w:color="auto"/>
        <w:left w:val="none" w:sz="0" w:space="0" w:color="auto"/>
        <w:bottom w:val="none" w:sz="0" w:space="0" w:color="auto"/>
        <w:right w:val="none" w:sz="0" w:space="0" w:color="auto"/>
      </w:divBdr>
    </w:div>
    <w:div w:id="21408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chicagomanualofstyle.org/home.html"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chicagomanualofstyle.org/hom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F4B8702C-6D40-4633-8A71-CDA670183DB9}"/>
      </w:docPartPr>
      <w:docPartBody>
        <w:p w:rsidR="00A10DAD" w:rsidRDefault="00631A7E">
          <w:r w:rsidRPr="009F07E9">
            <w:rPr>
              <w:rStyle w:val="YerTutucuMetni"/>
            </w:rPr>
            <w:t>Metin girmek için buraya tıklayın veya dokunun.</w:t>
          </w:r>
        </w:p>
      </w:docPartBody>
    </w:docPart>
    <w:docPart>
      <w:docPartPr>
        <w:name w:val="DefaultPlaceholder_1081868574"/>
        <w:category>
          <w:name w:val="Genel"/>
          <w:gallery w:val="placeholder"/>
        </w:category>
        <w:types>
          <w:type w:val="bbPlcHdr"/>
        </w:types>
        <w:behaviors>
          <w:behavior w:val="content"/>
        </w:behaviors>
        <w:guid w:val="{7D26C4B4-EC7C-4E31-AA98-4D7762A6C1C0}"/>
      </w:docPartPr>
      <w:docPartBody>
        <w:p w:rsidR="004632E6" w:rsidRDefault="00345E2C">
          <w:r w:rsidRPr="005A4659">
            <w:rPr>
              <w:rStyle w:val="YerTutucuMetni"/>
            </w:rPr>
            <w:t>Metin girmek için burayı tıklatın.</w:t>
          </w:r>
        </w:p>
      </w:docPartBody>
    </w:docPart>
    <w:docPart>
      <w:docPartPr>
        <w:name w:val="DFB3D6720B3B4701A8F5F4DBF8782D9E"/>
        <w:category>
          <w:name w:val="Genel"/>
          <w:gallery w:val="placeholder"/>
        </w:category>
        <w:types>
          <w:type w:val="bbPlcHdr"/>
        </w:types>
        <w:behaviors>
          <w:behavior w:val="content"/>
        </w:behaviors>
        <w:guid w:val="{00E9937E-4677-418D-8080-8702DD010BDF}"/>
      </w:docPartPr>
      <w:docPartBody>
        <w:p w:rsidR="00D06AB0" w:rsidRDefault="0093252C" w:rsidP="0093252C">
          <w:pPr>
            <w:pStyle w:val="DFB3D6720B3B4701A8F5F4DBF8782D9E"/>
          </w:pPr>
          <w:r w:rsidRPr="005A4659">
            <w:rPr>
              <w:rStyle w:val="YerTutucuMetni"/>
            </w:rPr>
            <w:t>Metin girmek için burayı tıklatın.</w:t>
          </w:r>
        </w:p>
      </w:docPartBody>
    </w:docPart>
    <w:docPart>
      <w:docPartPr>
        <w:name w:val="96BB85AB01C544B487FCBC1F51EEB309"/>
        <w:category>
          <w:name w:val="Genel"/>
          <w:gallery w:val="placeholder"/>
        </w:category>
        <w:types>
          <w:type w:val="bbPlcHdr"/>
        </w:types>
        <w:behaviors>
          <w:behavior w:val="content"/>
        </w:behaviors>
        <w:guid w:val="{1B77E17F-75A9-4785-BF0D-534B41DA2537}"/>
      </w:docPartPr>
      <w:docPartBody>
        <w:p w:rsidR="00D06AB0" w:rsidRDefault="0093252C" w:rsidP="0093252C">
          <w:pPr>
            <w:pStyle w:val="96BB85AB01C544B487FCBC1F51EEB309"/>
          </w:pPr>
          <w:r w:rsidRPr="009F07E9">
            <w:rPr>
              <w:rStyle w:val="YerTutucuMetni"/>
            </w:rPr>
            <w:t>Metin girmek için buraya tıklayın veya dokunun.</w:t>
          </w:r>
        </w:p>
      </w:docPartBody>
    </w:docPart>
    <w:docPart>
      <w:docPartPr>
        <w:name w:val="D6D02F54F09D4CD5BDE456CEF06358DE"/>
        <w:category>
          <w:name w:val="Genel"/>
          <w:gallery w:val="placeholder"/>
        </w:category>
        <w:types>
          <w:type w:val="bbPlcHdr"/>
        </w:types>
        <w:behaviors>
          <w:behavior w:val="content"/>
        </w:behaviors>
        <w:guid w:val="{F7DC59D8-0738-4C86-B82D-12019944397E}"/>
      </w:docPartPr>
      <w:docPartBody>
        <w:p w:rsidR="00D06AB0" w:rsidRDefault="0093252C" w:rsidP="0093252C">
          <w:pPr>
            <w:pStyle w:val="D6D02F54F09D4CD5BDE456CEF06358DE"/>
          </w:pPr>
          <w:r w:rsidRPr="00BA4FE8">
            <w:rPr>
              <w:rStyle w:val="YerTutucuMetni"/>
              <w:rFonts w:asciiTheme="majorHAnsi" w:hAnsiTheme="majorHAnsi"/>
              <w:sz w:val="18"/>
              <w:szCs w:val="18"/>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HelveticaTürk">
    <w:altName w:val="Courier New"/>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F1">
    <w:altName w:val="Times New Roman"/>
    <w:charset w:val="00"/>
    <w:family w:val="auto"/>
    <w:pitch w:val="variable"/>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KacstBook">
    <w:charset w:val="B2"/>
    <w:family w:val="auto"/>
    <w:pitch w:val="variable"/>
    <w:sig w:usb0="00002000" w:usb1="00000000" w:usb2="00000000" w:usb3="00000000" w:csb0="00000040" w:csb1="00000000"/>
  </w:font>
  <w:font w:name="Lotus Linotype">
    <w:charset w:val="00"/>
    <w:family w:val="auto"/>
    <w:pitch w:val="variable"/>
    <w:sig w:usb0="00000000" w:usb1="80000000" w:usb2="00000008" w:usb3="00000000" w:csb0="0000004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7E"/>
    <w:rsid w:val="0002323B"/>
    <w:rsid w:val="000B15BC"/>
    <w:rsid w:val="001101BC"/>
    <w:rsid w:val="00154448"/>
    <w:rsid w:val="00167264"/>
    <w:rsid w:val="001B0563"/>
    <w:rsid w:val="001C4888"/>
    <w:rsid w:val="001C79E1"/>
    <w:rsid w:val="001D2A88"/>
    <w:rsid w:val="002879FB"/>
    <w:rsid w:val="00296BFA"/>
    <w:rsid w:val="002C69EE"/>
    <w:rsid w:val="00306778"/>
    <w:rsid w:val="00310E4E"/>
    <w:rsid w:val="00313DD6"/>
    <w:rsid w:val="00345E2C"/>
    <w:rsid w:val="00353C1E"/>
    <w:rsid w:val="003B3694"/>
    <w:rsid w:val="003B3A35"/>
    <w:rsid w:val="00442579"/>
    <w:rsid w:val="004632E6"/>
    <w:rsid w:val="004645DA"/>
    <w:rsid w:val="004A1E44"/>
    <w:rsid w:val="004B0F04"/>
    <w:rsid w:val="004B55FB"/>
    <w:rsid w:val="005116E6"/>
    <w:rsid w:val="0052605A"/>
    <w:rsid w:val="005650FC"/>
    <w:rsid w:val="0059125D"/>
    <w:rsid w:val="005C0E87"/>
    <w:rsid w:val="005F6140"/>
    <w:rsid w:val="0062531D"/>
    <w:rsid w:val="00631A7E"/>
    <w:rsid w:val="00637E1B"/>
    <w:rsid w:val="00677D36"/>
    <w:rsid w:val="006A2834"/>
    <w:rsid w:val="0080637D"/>
    <w:rsid w:val="00816AF6"/>
    <w:rsid w:val="00822D96"/>
    <w:rsid w:val="00832978"/>
    <w:rsid w:val="00862CF4"/>
    <w:rsid w:val="008A0580"/>
    <w:rsid w:val="008C1746"/>
    <w:rsid w:val="008D30F1"/>
    <w:rsid w:val="00907940"/>
    <w:rsid w:val="0093252C"/>
    <w:rsid w:val="009A0A71"/>
    <w:rsid w:val="009B16A1"/>
    <w:rsid w:val="00A07397"/>
    <w:rsid w:val="00A10DAD"/>
    <w:rsid w:val="00A200B6"/>
    <w:rsid w:val="00A96954"/>
    <w:rsid w:val="00A97058"/>
    <w:rsid w:val="00AC6A6E"/>
    <w:rsid w:val="00AE042F"/>
    <w:rsid w:val="00B07CAF"/>
    <w:rsid w:val="00B07E09"/>
    <w:rsid w:val="00B171F1"/>
    <w:rsid w:val="00B61E70"/>
    <w:rsid w:val="00BB5514"/>
    <w:rsid w:val="00C467C2"/>
    <w:rsid w:val="00D04B87"/>
    <w:rsid w:val="00D06AB0"/>
    <w:rsid w:val="00D164E4"/>
    <w:rsid w:val="00D17A51"/>
    <w:rsid w:val="00DB6F66"/>
    <w:rsid w:val="00DC0EF7"/>
    <w:rsid w:val="00DD363D"/>
    <w:rsid w:val="00DF371C"/>
    <w:rsid w:val="00E328BC"/>
    <w:rsid w:val="00E416FF"/>
    <w:rsid w:val="00E445C0"/>
    <w:rsid w:val="00ED3B4A"/>
    <w:rsid w:val="00F058AD"/>
    <w:rsid w:val="00F218EE"/>
    <w:rsid w:val="00F25C59"/>
    <w:rsid w:val="00F44AA5"/>
    <w:rsid w:val="00F54D61"/>
    <w:rsid w:val="00FF2F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01BC"/>
    <w:rPr>
      <w:color w:val="808080"/>
    </w:rPr>
  </w:style>
  <w:style w:type="paragraph" w:customStyle="1" w:styleId="DFB3D6720B3B4701A8F5F4DBF8782D9E">
    <w:name w:val="DFB3D6720B3B4701A8F5F4DBF8782D9E"/>
    <w:rsid w:val="0093252C"/>
    <w:pPr>
      <w:spacing w:line="278" w:lineRule="auto"/>
    </w:pPr>
    <w:rPr>
      <w:kern w:val="2"/>
      <w:sz w:val="24"/>
      <w:szCs w:val="24"/>
      <w14:ligatures w14:val="standardContextual"/>
    </w:rPr>
  </w:style>
  <w:style w:type="paragraph" w:customStyle="1" w:styleId="96BB85AB01C544B487FCBC1F51EEB309">
    <w:name w:val="96BB85AB01C544B487FCBC1F51EEB309"/>
    <w:rsid w:val="0093252C"/>
    <w:pPr>
      <w:spacing w:line="278" w:lineRule="auto"/>
    </w:pPr>
    <w:rPr>
      <w:kern w:val="2"/>
      <w:sz w:val="24"/>
      <w:szCs w:val="24"/>
      <w14:ligatures w14:val="standardContextual"/>
    </w:rPr>
  </w:style>
  <w:style w:type="paragraph" w:customStyle="1" w:styleId="D6D02F54F09D4CD5BDE456CEF06358DE">
    <w:name w:val="D6D02F54F09D4CD5BDE456CEF06358DE"/>
    <w:rsid w:val="009325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B4D705-CA60-403D-9B19-E57DC500AA9F}">
  <we:reference id="wa104051163" version="1.2.0.3" store="tr-TR"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Par06</b:Tag>
    <b:SourceType>JournalArticle</b:SourceType>
    <b:Guid>{5C5F8E45-FAAA-4993-BBEA-ED69E16F3683}</b:Guid>
    <b:Author>
      <b:Author>
        <b:NameList>
          <b:Person>
            <b:Last>Parker</b:Last>
            <b:First>Stephen</b:First>
          </b:Person>
        </b:NameList>
      </b:Author>
    </b:Author>
    <b:Title>Measuring Faith Development</b:Title>
    <b:JournalName>Journal of Psychology and Theology</b:JournalName>
    <b:Year>2006</b:Year>
    <b:Pages>337-348</b:Pages>
    <b:Volume>34</b:Volume>
    <b:Issue>4</b:Issue>
    <b:RefOrder>1</b:RefOrder>
  </b:Source>
  <b:Source>
    <b:Tag>Fow90</b:Tag>
    <b:SourceType>BookSection</b:SourceType>
    <b:Guid>{12C05BBD-11CE-4ECE-9B6C-100E7FF5183D}</b:Guid>
    <b:Title>Faith development research</b:Title>
    <b:Year>1990</b:Year>
    <b:Author>
      <b:Author>
        <b:NameList>
          <b:Person>
            <b:Last>Fowler</b:Last>
            <b:First>James W.</b:First>
          </b:Person>
        </b:NameList>
      </b:Author>
      <b:BookAuthor>
        <b:NameList>
          <b:Person>
            <b:Last>Hunter</b:Last>
            <b:First>Rodney</b:First>
            <b:Middle>J. (Ed.)</b:Middle>
          </b:Person>
        </b:NameList>
      </b:BookAuthor>
    </b:Author>
    <b:BookTitle>Dictionary of Pastoral Care and Counseling</b:BookTitle>
    <b:City>Nashville</b:City>
    <b:Publisher>Abingdon Press</b:Publisher>
    <b:Pages>399-401</b:Pages>
    <b:RefOrder>2</b:RefOrder>
  </b:Source>
  <b:Source>
    <b:Tag>Str01</b:Tag>
    <b:SourceType>JournalArticle</b:SourceType>
    <b:Guid>{0001C1DA-6104-4C2D-BD0C-49A515E07976}</b:Guid>
    <b:Title>Faith Development Theory Revisited: The Religious Styles Perspective</b:Title>
    <b:Year>2001</b:Year>
    <b:Pages>143-158</b:Pages>
    <b:Author>
      <b:Author>
        <b:NameList>
          <b:Person>
            <b:Last>Streib</b:Last>
            <b:First>Heinz</b:First>
          </b:Person>
        </b:NameList>
      </b:Author>
    </b:Author>
    <b:JournalName>The International Journal for the Psychology of Religion</b:JournalName>
    <b:Volume>11</b:Volume>
    <b:Issue>3</b:Issue>
    <b:RefOrder>3</b:RefOrder>
  </b:Source>
  <b:Source>
    <b:Tag>Str05</b:Tag>
    <b:SourceType>JournalArticle</b:SourceType>
    <b:Guid>{B54FC5B9-09EE-4128-9583-5079535D61A5}</b:Guid>
    <b:Author>
      <b:Author>
        <b:NameList>
          <b:Person>
            <b:Last>Streib</b:Last>
            <b:First>Heinz</b:First>
          </b:Person>
        </b:NameList>
      </b:Author>
    </b:Author>
    <b:Title>Faith Development Research Revisited: Accounting for Diversity in Structure, Content, and Narrativity Of Faith</b:Title>
    <b:JournalName>International Journal for the Psychology of Religion</b:JournalName>
    <b:Year>2005</b:Year>
    <b:Pages>99-121</b:Pages>
    <b:Volume>15</b:Volume>
    <b:Issue>2</b:Issue>
    <b:RefOrder>4</b:RefOrder>
  </b:Source>
  <b:Source>
    <b:Tag>Fow01</b:Tag>
    <b:SourceType>JournalArticle</b:SourceType>
    <b:Guid>{6D15B2DA-C0F1-445E-B306-0309548D874D}</b:Guid>
    <b:Title>Faith Development Theory and the Postmodern Challenges</b:Title>
    <b:Year>2001</b:Year>
    <b:JournalName>The International Journal For The Psychology Of Religion</b:JournalName>
    <b:Pages>159-172</b:Pages>
    <b:Author>
      <b:Author>
        <b:NameList>
          <b:Person>
            <b:Last>Fowler</b:Last>
            <b:First>James W.</b:First>
          </b:Person>
        </b:NameList>
      </b:Author>
    </b:Author>
    <b:Volume>11</b:Volume>
    <b:Issue>3</b:Issue>
    <b:RefOrder>5</b:RefOrder>
  </b:Source>
  <b:Source>
    <b:Tag>Fow06</b:Tag>
    <b:SourceType>BookSection</b:SourceType>
    <b:Guid>{A3DD0B94-E8C2-4243-8541-A02BB2FD9E1E}</b:Guid>
    <b:Title>Stages of Faith From Infancy Through Adolescence: Reflections on Three Decades of Faith Development Theory</b:Title>
    <b:Year>2006</b:Year>
    <b:BookTitle>The Handbook of Spiritual Development in Childhood and Adolescence</b:BookTitle>
    <b:City>California</b:City>
    <b:Publisher>SAGE Publications</b:Publisher>
    <b:Author>
      <b:Author>
        <b:NameList>
          <b:Person>
            <b:Last>Fowler</b:Last>
            <b:First>James W.</b:First>
          </b:Person>
          <b:Person>
            <b:Last>Dell</b:Last>
            <b:Middle>Lynn</b:Middle>
            <b:First>Mary</b:First>
          </b:Person>
        </b:NameList>
      </b:Author>
      <b:BookAuthor>
        <b:NameList>
          <b:Person>
            <b:Last>Roehlkepartain</b:Last>
            <b:First>Eugene C.</b:First>
          </b:Person>
          <b:Person>
            <b:Last>King</b:Last>
            <b:Middle>Ebstyne</b:Middle>
            <b:First>Pamela</b:First>
          </b:Person>
          <b:Person>
            <b:Last>Wagener </b:Last>
            <b:First>Linda M. </b:First>
          </b:Person>
          <b:Person>
            <b:Last>Benson </b:Last>
            <b:First>Peter L. </b:First>
          </b:Person>
        </b:NameList>
      </b:BookAuthor>
    </b:Author>
    <b:Pages>34-45</b:Pages>
    <b:RefOrder>6</b:RefOrder>
  </b:Source>
  <b:Source>
    <b:Tag>Nel92</b:Tag>
    <b:SourceType>BookSection</b:SourceType>
    <b:Guid>{5537020E-01AA-4AF2-A77F-23544BF3AE3D}</b:Guid>
    <b:Title>Does faith develop? An evaluation of Fowler’s Position</b:Title>
    <b:Year>1992</b:Year>
    <b:City>Michigan</b:City>
    <b:Publisher>Eerdmans Publishing</b:Publisher>
    <b:Author>
      <b:Author>
        <b:NameList>
          <b:Person>
            <b:Last>Nelson</b:Last>
            <b:First>Ellis C.</b:First>
          </b:Person>
        </b:NameList>
      </b:Author>
      <b:BookAuthor>
        <b:NameList>
          <b:Person>
            <b:Last>Astley</b:Last>
            <b:First>Jeff</b:First>
          </b:Person>
          <b:Person>
            <b:Last>Francis</b:Last>
            <b:First>Leslie</b:First>
          </b:Person>
        </b:NameList>
      </b:BookAuthor>
    </b:Author>
    <b:BookTitle>Christian Perspectives on Faith Development: A Reader</b:BookTitle>
    <b:Pages>62-76</b:Pages>
    <b:RefOrder>7</b:RefOrder>
  </b:Source>
  <b:Source>
    <b:Tag>Fow</b:Tag>
    <b:SourceType>JournalArticle</b:SourceType>
    <b:Guid>{E0AFD2FE-440B-44A6-8E36-357074E3C9BD}</b:Guid>
    <b:Author>
      <b:Author>
        <b:NameList>
          <b:Person>
            <b:Last>Fowler</b:Last>
            <b:First>James W.</b:First>
          </b:Person>
        </b:NameList>
      </b:Author>
    </b:Author>
    <b:Title>Faith Development At 30: Naming The Challenges of Faith in A New Millennium</b:Title>
    <b:JournalName>Religious Education</b:JournalName>
    <b:Year>2004</b:Year>
    <b:Pages>405-421</b:Pages>
    <b:Volume>99</b:Volume>
    <b:Issue>4</b:Issue>
    <b:RefOrder>8</b:RefOrder>
  </b:Source>
  <b:Source>
    <b:Tag>YerTutucu2</b:Tag>
    <b:SourceType>JournalArticle</b:SourceType>
    <b:Guid>{285D861E-FD02-4E5F-8D40-4E7ACAEBB41E}</b:Guid>
    <b:Author>
      <b:Author>
        <b:NameList>
          <b:Person>
            <b:Last>Hart</b:Last>
            <b:First>Jonathan T.</b:First>
          </b:Person>
          <b:Person>
            <b:Last>Limke</b:Last>
            <b:First>Alicia</b:First>
          </b:Person>
          <b:Person>
            <b:Last>Budd</b:Last>
            <b:First>Phillip R.</b:First>
          </b:Person>
        </b:NameList>
      </b:Author>
    </b:Author>
    <b:Title>Attachment and Faith Development</b:Title>
    <b:JournalName>Journal of Psychology and Theology</b:JournalName>
    <b:Year>2010</b:Year>
    <b:Pages>122-128</b:Pages>
    <b:Volume>38</b:Volume>
    <b:Issue>2</b:Issue>
    <b:RefOrder>9</b:RefOrder>
  </b:Source>
  <b:Source>
    <b:Tag>Ast</b:Tag>
    <b:SourceType>BookSection</b:SourceType>
    <b:Guid>{CC975063-EF96-4896-AB43-4B02A3972707}</b:Guid>
    <b:Title>The Psychology of Faith Development</b:Title>
    <b:BookTitle>International Handbooks of Religion and Education for Spirituality</b:BookTitle>
    <b:Author>
      <b:Author>
        <b:NameList>
          <b:Person>
            <b:Last>Astley</b:Last>
            <b:First>Jeff</b:First>
          </b:Person>
        </b:NameList>
      </b:Author>
      <b:BookAuthor>
        <b:NameList>
          <b:Person>
            <b:Last>de Souza</b:Last>
            <b:First>Marian</b:First>
          </b:Person>
          <b:Person>
            <b:Last>Francis</b:Last>
            <b:First>Leslie J. </b:First>
          </b:Person>
          <b:Person>
            <b:Last>O’Higgins-Norman</b:Last>
            <b:First>James </b:First>
          </b:Person>
          <b:Person>
            <b:Last>Scott</b:Last>
            <b:First>Daniel G. </b:First>
          </b:Person>
        </b:NameList>
      </b:BookAuthor>
    </b:Author>
    <b:Year>2009</b:Year>
    <b:City>London, New York</b:City>
    <b:Publisher>Springer</b:Publisher>
    <b:DOI>10.1007/978-1-4020-9018-9 13</b:DOI>
    <b:RefOrder>10</b:RefOrder>
  </b:Source>
  <b:Source>
    <b:Tag>Jam81</b:Tag>
    <b:SourceType>Book</b:SourceType>
    <b:Guid>{6B2D17CA-3D40-44C0-85BE-2B3C7FA41D4A}</b:Guid>
    <b:Title>Stages of Faith: The Psychology of Human Development and The Quest for Meaning</b:Title>
    <b:Year>1995</b:Year>
    <b:City>New York</b:City>
    <b:Publisher>Harper &amp; Row</b:Publisher>
    <b:Author>
      <b:Author>
        <b:NameList>
          <b:Person>
            <b:Last>Fowler</b:Last>
            <b:First>James W.</b:First>
          </b:Person>
        </b:NameList>
      </b:Author>
    </b:Author>
    <b:RefOrder>11</b:RefOrder>
  </b:Source>
  <b:Source>
    <b:Tag>Got12</b:Tag>
    <b:SourceType>JournalArticle</b:SourceType>
    <b:Guid>{F86D45C7-C7AE-4C0C-9430-774CCF5FC11D}</b:Guid>
    <b:Title>Dini Düşüncenin Gelişimi</b:Title>
    <b:JournalName>Dinbilimleri Akademik Araştırma Dergisi</b:JournalName>
    <b:Year>2012</b:Year>
    <b:Pages>269-289</b:Pages>
    <b:Author>
      <b:Author>
        <b:NameList>
          <b:Person>
            <b:Last>Gottlieb</b:Last>
            <b:First>Eli</b:First>
          </b:Person>
        </b:NameList>
      </b:Author>
      <b:Editor>
        <b:NameList>
          <b:Person>
            <b:Last>Osmanoğlu</b:Last>
            <b:First>Cemil</b:First>
          </b:Person>
          <b:Person>
            <b:Last>Ulu</b:Last>
            <b:First>Mustafa</b:First>
          </b:Person>
        </b:NameList>
      </b:Editor>
    </b:Author>
    <b:Volume>12</b:Volume>
    <b:Issue>1</b:Issue>
    <b:RefOrder>12</b:RefOrder>
  </b:Source>
  <b:Source>
    <b:Tag>Fow85</b:Tag>
    <b:SourceType>Book</b:SourceType>
    <b:Guid>{7373F268-226A-4AC8-9848-580E0B28F345}</b:Guid>
    <b:Title>Life Maps: Conversations on the Journey of Faith</b:Title>
    <b:Year>1985</b:Year>
    <b:City>Texas</b:City>
    <b:Publisher>Waco Word Books</b:Publisher>
    <b:Author>
      <b:Author>
        <b:NameList>
          <b:Person>
            <b:Last>Fowler</b:Last>
            <b:First>James W.</b:First>
          </b:Person>
          <b:Person>
            <b:Last>Keen</b:Last>
            <b:First>Sam</b:First>
          </b:Person>
        </b:NameList>
      </b:Author>
    </b:Author>
    <b:RefOrder>13</b:RefOrder>
  </b:Source>
  <b:Source>
    <b:Tag>Fow911</b:Tag>
    <b:SourceType>JournalArticle</b:SourceType>
    <b:Guid>{567FD132-0A4F-43FE-BA3D-136062D4C826}</b:Guid>
    <b:Author>
      <b:Author>
        <b:NameList>
          <b:Person>
            <b:Last>Fowler</b:Last>
            <b:First>James W.</b:First>
          </b:Person>
        </b:NameList>
      </b:Author>
    </b:Author>
    <b:Title>Stages in Faith Consciousness</b:Title>
    <b:JournalName>New Directions For Child Development</b:JournalName>
    <b:Year>1991</b:Year>
    <b:Pages>27-45</b:Pages>
    <b:Volume>52</b:Volume>
    <b:Issue>Summer</b:Issue>
    <b:RefOrder>14</b:RefOrder>
  </b:Source>
  <b:Source>
    <b:Tag>YerTutucu3</b:Tag>
    <b:SourceType>BookSection</b:SourceType>
    <b:Guid>{81C6555E-C246-451F-92D6-9E613368902D}</b:Guid>
    <b:Author>
      <b:Author>
        <b:NameList>
          <b:Person>
            <b:Last>Fowler</b:Last>
            <b:First>James W.</b:First>
          </b:Person>
        </b:NameList>
      </b:Author>
      <b:BookAuthor>
        <b:NameList>
          <b:Person>
            <b:Last>Fowler</b:Last>
            <b:First>James W.</b:First>
          </b:Person>
          <b:Person>
            <b:Last>Nipkow</b:Last>
            <b:First>Karl Ernst</b:First>
          </b:Person>
          <b:Person>
            <b:Last>Schweitzer</b:Last>
            <b:First>Friedrich</b:First>
          </b:Person>
        </b:NameList>
      </b:BookAuthor>
    </b:Author>
    <b:Title>The Vocation Of Faith Developmental Theory</b:Title>
    <b:BookTitle>Stages Of Faith And Religious Development: Implications For Church, Education, And Society</b:BookTitle>
    <b:Year>1991a</b:Year>
    <b:Pages>19–37</b:Pages>
    <b:City>New York</b:City>
    <b:Publisher>Crossroad Publishing</b:Publisher>
    <b:RefOrder>15</b:RefOrder>
  </b:Source>
  <b:Source>
    <b:Tag>Neu12</b:Tag>
    <b:SourceType>Book</b:SourceType>
    <b:Guid>{CD3F6DA6-1441-4C10-9ABE-9399EAAA5657}</b:Guid>
    <b:Title>The World of the Counselor: An Introduction to the Counseling Profession</b:Title>
    <b:Year>2012</b:Year>
    <b:City>Belmont</b:City>
    <b:Publisher>Brooks/Cole</b:Publisher>
    <b:Pages>310-312</b:Pages>
    <b:Author>
      <b:Author>
        <b:NameList>
          <b:Person>
            <b:Last>Neukrug</b:Last>
            <b:First>Ed</b:First>
          </b:Person>
        </b:NameList>
      </b:Author>
    </b:Author>
    <b:Edition>4.</b:Edition>
    <b:RefOrder>16</b:RefOrder>
  </b:Source>
  <b:Source>
    <b:Tag>Dyk86</b:Tag>
    <b:SourceType>BookSection</b:SourceType>
    <b:Guid>{26D3EC0A-A101-43CC-8675-2C71B5BEF691}</b:Guid>
    <b:Title>What Is Faith?: An Experimental in the Hypotetical Mode</b:Title>
    <b:Year>1986</b:Year>
    <b:City>Alabama</b:City>
    <b:Publisher>Religious Education Press</b:Publisher>
    <b:BookTitle>Faith Development and Fowler</b:BookTitle>
    <b:Pages>45-64</b:Pages>
    <b:Author>
      <b:Author>
        <b:NameList>
          <b:Person>
            <b:Last>Dykstra</b:Last>
            <b:First>Craig</b:First>
          </b:Person>
        </b:NameList>
      </b:Author>
      <b:BookAuthor>
        <b:NameList>
          <b:Person>
            <b:Last>Dykstra</b:Last>
            <b:First>Craig</b:First>
          </b:Person>
          <b:Person>
            <b:Last>Parks</b:Last>
            <b:First>Sharon</b:First>
          </b:Person>
        </b:NameList>
      </b:BookAuthor>
    </b:Author>
    <b:RefOrder>17</b:RefOrder>
  </b:Source>
  <b:Source>
    <b:Tag>Jam00</b:Tag>
    <b:SourceType>Book</b:SourceType>
    <b:Guid>{9F93B6DC-849E-481A-B902-269CF66D7CA1}</b:Guid>
    <b:Title>Becoming Adult, Becoming Christian: Adult Development And Christian Faith</b:Title>
    <b:Year>2000</b:Year>
    <b:City>San Francisco</b:City>
    <b:Publisher>Jossey-Bass</b:Publisher>
    <b:Author>
      <b:Author>
        <b:NameList>
          <b:Person>
            <b:Last>Fowler</b:Last>
            <b:First>James W.</b:First>
          </b:Person>
        </b:NameList>
      </b:Author>
    </b:Author>
    <b:RefOrder>18</b:RefOrder>
  </b:Source>
  <b:Source>
    <b:Tag>Fow761</b:Tag>
    <b:SourceType>BookSection</b:SourceType>
    <b:Guid>{972E0F4D-6596-463D-B3DC-6561E888DE32}</b:Guid>
    <b:Title>Stages in Faith: The Structural-Developmental Approach</b:Title>
    <b:BookTitle>Values and Moral Education</b:BookTitle>
    <b:Year>1976</b:Year>
    <b:Pages>173-211</b:Pages>
    <b:City>New York</b:City>
    <b:Publisher>Paulist Press</b:Publisher>
    <b:Author>
      <b:Author>
        <b:NameList>
          <b:Person>
            <b:Last>Fowler</b:Last>
            <b:First>James W.</b:First>
          </b:Person>
        </b:NameList>
      </b:Author>
      <b:BookAuthor>
        <b:NameList>
          <b:Person>
            <b:Last>Hennessy</b:Last>
            <b:First>Thomas C.</b:First>
          </b:Person>
        </b:NameList>
      </b:BookAuthor>
    </b:Author>
    <b:RefOrder>19</b:RefOrder>
  </b:Source>
  <b:Source>
    <b:Tag>Fow861</b:Tag>
    <b:SourceType>BookSection</b:SourceType>
    <b:Guid>{1601DC05-BF75-47FA-8904-F0239F221D93}</b:Guid>
    <b:Title>Faith and the Structuring of Meaning</b:Title>
    <b:BookTitle>Faith Development and Fowler</b:BookTitle>
    <b:Year>1986</b:Year>
    <b:City>Birmingham, Alabama</b:City>
    <b:Publisher>Religous Education Press</b:Publisher>
    <b:Author>
      <b:Author>
        <b:NameList>
          <b:Person>
            <b:Last>Fowler</b:Last>
            <b:First>James W.</b:First>
          </b:Person>
        </b:NameList>
      </b:Author>
      <b:BookAuthor>
        <b:NameList>
          <b:Person>
            <b:Last>Dykstra</b:Last>
            <b:First>Craig</b:First>
          </b:Person>
          <b:Person>
            <b:Last>Parks</b:Last>
            <b:First>Sharon</b:First>
          </b:Person>
        </b:NameList>
      </b:BookAuthor>
    </b:Author>
    <b:RefOrder>20</b:RefOrder>
  </b:Source>
  <b:Source>
    <b:Tag>Fow912</b:Tag>
    <b:SourceType>Book</b:SourceType>
    <b:Guid>{265EBF6C-8CE5-4B6A-B883-78CD29393A6E}</b:Guid>
    <b:Title>Weaving the New Creation: Stages of Faith and The Public Church</b:Title>
    <b:Year>1991b</b:Year>
    <b:City>New York</b:City>
    <b:Publisher>Harper Collins</b:Publisher>
    <b:Author>
      <b:Author>
        <b:NameList>
          <b:Person>
            <b:Last>Fowler</b:Last>
            <b:First>James W.</b:First>
          </b:Person>
        </b:NameList>
      </b:Author>
    </b:Author>
    <b:Pages>102-115</b:Pages>
    <b:RefOrder>21</b:RefOrder>
  </b:Source>
  <b:Source>
    <b:Tag>Fow92</b:Tag>
    <b:SourceType>BookSection</b:SourceType>
    <b:Guid>{8FA08DBA-AB95-4F2B-B7B0-001AAEA15B7C}</b:Guid>
    <b:Title>Faith, Liberation and Human Development</b:Title>
    <b:BookTitle>Christian Perspectives on Faith Development: A Reader</b:BookTitle>
    <b:Year>1992</b:Year>
    <b:Pages>3-14</b:Pages>
    <b:City>Michigan</b:City>
    <b:Publisher>Eerdmans Publishing</b:Publisher>
    <b:Author>
      <b:Author>
        <b:NameList>
          <b:Person>
            <b:Last>Fowler</b:Last>
            <b:First>James W.</b:First>
          </b:Person>
        </b:NameList>
      </b:Author>
      <b:BookAuthor>
        <b:NameList>
          <b:Person>
            <b:Last>Astley</b:Last>
            <b:First>Jeff</b:First>
          </b:Person>
          <b:Person>
            <b:Last>Francis</b:Last>
            <b:First>Leslie</b:First>
          </b:Person>
        </b:NameList>
      </b:BookAuthor>
    </b:Author>
    <b:RefOrder>22</b:RefOrder>
  </b:Source>
  <b:Source>
    <b:Tag>Par10</b:Tag>
    <b:SourceType>JournalArticle</b:SourceType>
    <b:Guid>{EC403A15-4783-44F3-B8B3-40270567286A}</b:Guid>
    <b:Title>Research in Fowler's Faith Development Theory: A Review Article</b:Title>
    <b:Year>2010</b:Year>
    <b:Author>
      <b:Author>
        <b:NameList>
          <b:Person>
            <b:Last>Parker</b:Last>
            <b:First>Stephen</b:First>
          </b:Person>
        </b:NameList>
      </b:Author>
    </b:Author>
    <b:Pages>33-252</b:Pages>
    <b:JournalName>Review Of Religious Research</b:JournalName>
    <b:Volume>51</b:Volume>
    <b:Issue>3</b:Issue>
    <b:RefOrder>23</b:RefOrder>
  </b:Source>
  <b:Source>
    <b:Tag>YerTutucu1</b:Tag>
    <b:SourceType>JournalArticle</b:SourceType>
    <b:Guid>{66BE9A2A-A30F-4A7B-8513-2C637AE56718}</b:Guid>
    <b:Title>Dini Düşüncenin Gelişimi</b:Title>
    <b:JournalName>Dinbilimleri Akademik Araştırma Dergisi</b:JournalName>
    <b:Year>2012</b:Year>
    <b:Pages>269-289</b:Pages>
    <b:Author>
      <b:Author>
        <b:NameList>
          <b:Person>
            <b:Last>Gottlieb</b:Last>
            <b:First>Eli</b:First>
          </b:Person>
        </b:NameList>
      </b:Author>
    </b:Author>
    <b:Volume>12</b:Volume>
    <b:Issue>1</b:Issue>
    <b:RefOrder>24</b:RefOrder>
  </b:Source>
  <b:Source>
    <b:Tag>Fow87</b:Tag>
    <b:SourceType>Book</b:SourceType>
    <b:Guid>{AB7EB959-D151-4E4F-96E0-E6C8D7394C30}</b:Guid>
    <b:Title>Faith Development and Pastoral Care</b:Title>
    <b:Year>1987</b:Year>
    <b:City>Philadelphia</b:City>
    <b:Publisher>Fortress Press</b:Publisher>
    <b:Author>
      <b:Author>
        <b:NameList>
          <b:Person>
            <b:Last>Fowler</b:Last>
            <b:First>James W.</b:First>
          </b:Person>
        </b:NameList>
      </b:Author>
    </b:Author>
    <b:RefOrder>25</b:RefOrder>
  </b:Source>
  <b:Source>
    <b:Tag>Ant10</b:Tag>
    <b:SourceType>BookSection</b:SourceType>
    <b:Guid>{DA5AB88E-A48D-4FF2-9F7A-535C49C6F777}</b:Guid>
    <b:Title>Rumi, Celaladin</b:Title>
    <b:BookTitle>Encyclopedia of Psychology and Religion</b:BookTitle>
    <b:Year>2010</b:Year>
    <b:Pages>795-797</b:Pages>
    <b:City>New York</b:City>
    <b:Publisher>Sprenger Reference</b:Publisher>
    <b:Author>
      <b:Author>
        <b:NameList>
          <b:Person>
            <b:Last>Antrim</b:Last>
            <b:First>Lucinda</b:First>
          </b:Person>
        </b:NameList>
      </b:Author>
      <b:BookAuthor>
        <b:NameList>
          <b:Person>
            <b:Last>Leeming </b:Last>
            <b:First>David A. </b:First>
          </b:Person>
          <b:Person>
            <b:Last>Madden</b:Last>
            <b:First>Kathryn </b:First>
          </b:Person>
          <b:Person>
            <b:Last>Marlan</b:Last>
            <b:First>Stanton</b:First>
          </b:Person>
        </b:NameList>
      </b:BookAuthor>
    </b:Author>
    <b:Volume>2</b:Volume>
    <b:RefOrder>26</b:RefOrder>
  </b:Source>
  <b:Source>
    <b:Tag>Mus13</b:Tag>
    <b:SourceType>Book</b:SourceType>
    <b:Guid>{29CA7FED-408A-4AD5-B3D0-3137E1FA795A}</b:Guid>
    <b:Author>
      <b:Author>
        <b:NameList>
          <b:Person>
            <b:Last>Ulu</b:Last>
            <b:First>Mustafa</b:First>
          </b:Person>
        </b:NameList>
      </b:Author>
    </b:Author>
    <b:Title>Dindarlığın Tanımı, Boyutları ve Ölçülmesi Üzerine Psikolojik Bir Araştırma -Erciyes Üniversitesi Öğrencileri Örneği-</b:Title>
    <b:Year>2013</b:Year>
    <b:City>Kayseri</b:City>
    <b:Publisher>Erciyes Üniversitesi Sosyal Bilimler Enstitüsü</b:Publisher>
    <b:RefOrder>27</b:RefOrder>
  </b:Source>
  <b:Source>
    <b:Tag>Ulu13</b:Tag>
    <b:SourceType>JournalArticle</b:SourceType>
    <b:Guid>{C70E155C-FCBA-4153-AE7B-8EC376A60B57}</b:Guid>
    <b:Title>James W. Fowler'e Göre İnanç ve İnancın Yapısal Modeli</b:Title>
    <b:Year>2013</b:Year>
    <b:Author>
      <b:Author>
        <b:NameList>
          <b:Person>
            <b:Last>Ulu</b:Last>
            <b:First>Mustafa</b:First>
          </b:Person>
        </b:NameList>
      </b:Author>
    </b:Author>
    <b:JournalName>Bilimname: Düşünce Platformu</b:JournalName>
    <b:Pages>157-168</b:Pages>
    <b:Volume>2013/2</b:Volume>
    <b:Issue>XXV</b:Issue>
    <b:RefOrder>28</b:RefOrder>
  </b:Source>
  <b:Source>
    <b:Tag>All37</b:Tag>
    <b:SourceType>Book</b:SourceType>
    <b:Guid>{A18BD519-E978-4256-8C6E-ABDD18B9E35E}</b:Guid>
    <b:Author>
      <b:Author>
        <b:NameList>
          <b:Person>
            <b:Last>Allport</b:Last>
            <b:Middle>Willard</b:Middle>
            <b:First>Gordon</b:First>
          </b:Person>
        </b:NameList>
      </b:Author>
    </b:Author>
    <b:Title>Personality: a Psychological Interpretation</b:Title>
    <b:Year>1937</b:Year>
    <b:City>New York</b:City>
    <b:Publisher>Holt Publishing</b:Publisher>
    <b:RefOrder>29</b:RefOrder>
  </b:Source>
  <b:Source>
    <b:Tag>For03</b:Tag>
    <b:SourceType>Book</b:SourceType>
    <b:Guid>{A603A07D-B609-4975-99E3-898DD0A9F84C}</b:Guid>
    <b:Author>
      <b:Author>
        <b:NameList>
          <b:Person>
            <b:Last>Forsyth</b:Last>
            <b:First>James</b:First>
          </b:Person>
        </b:NameList>
      </b:Author>
    </b:Author>
    <b:Title>Psychological Theories of Religion</b:Title>
    <b:Year>2003</b:Year>
    <b:City>New Jersey</b:City>
    <b:Publisher>Pearson Education</b:Publisher>
    <b:RefOrder>30</b:RefOrder>
  </b:Source>
  <b:Source>
    <b:Tag>Pie98</b:Tag>
    <b:SourceType>BookSection</b:SourceType>
    <b:Guid>{0FDB8075-2FED-4079-A87F-ACD2B1010B5E}</b:Guid>
    <b:Title>Personality and its Assessment</b:Title>
    <b:BookTitle>The Revised NEO Personality Inventory</b:BookTitle>
    <b:Year>1998</b:Year>
    <b:Pages>1-34</b:Pages>
    <b:City>Boston</b:City>
    <b:Publisher>The Springer Series in Social/Clinical Psychology</b:Publisher>
    <b:Author>
      <b:Author>
        <b:NameList>
          <b:Person>
            <b:Last>Piedmont</b:Last>
            <b:Middle>L.</b:Middle>
            <b:First>Ralph</b:First>
          </b:Person>
        </b:NameList>
      </b:Author>
    </b:Author>
    <b:RefOrder>31</b:RefOrder>
  </b:Source>
  <b:Source>
    <b:Tag>Pie05</b:Tag>
    <b:SourceType>BookSection</b:SourceType>
    <b:Guid>{65C1DD45-080C-4848-8738-6438EFCEB5C8}</b:Guid>
    <b:Title>Understanding Personality and Its Assessment From a Trait Perspective</b:Title>
    <b:Year>2005</b:Year>
    <b:City>Pennsylvania</b:City>
    <b:Publisher>Lahaska/Harcourt-Brace</b:Publisher>
    <b:BookTitle>The Counsellor’s Guide to Clinical, Personality, and Behavioural Assessment</b:BookTitle>
    <b:Pages>65-90</b:Pages>
    <b:Author>
      <b:Author>
        <b:NameList>
          <b:Person>
            <b:Last>Piedmont</b:Last>
            <b:Middle>L.</b:Middle>
            <b:First>Ralph</b:First>
          </b:Person>
        </b:NameList>
      </b:Author>
      <b:BookAuthor>
        <b:NameList>
          <b:Person>
            <b:Last>Erford</b:Last>
            <b:First>Bradley</b:First>
            <b:Middle>T.</b:Middle>
          </b:Person>
        </b:NameList>
      </b:BookAuthor>
    </b:Author>
    <b:RefOrder>32</b:RefOrder>
  </b:Source>
  <b:Source>
    <b:Tag>Smi15</b:Tag>
    <b:SourceType>Book</b:SourceType>
    <b:Guid>{5F804FC6-607C-4A24-8FAD-77160E0228AF}</b:Guid>
    <b:Title>Atkinson ve Hilgard Psikolojiye Giriş</b:Title>
    <b:Year>2015</b:Year>
    <b:City>Ankara</b:City>
    <b:Publisher>Arkadaş Yayınevi</b:Publisher>
    <b:Author>
      <b:Author>
        <b:NameList>
          <b:Person>
            <b:Last>Smith</b:Last>
            <b:Middle>E.</b:Middle>
            <b:First>Edward</b:First>
          </b:Person>
          <b:Person>
            <b:Last>Nolen-Hoeksema</b:Last>
            <b:First>Susan</b:First>
          </b:Person>
          <b:Person>
            <b:Last>Fredrickson</b:Last>
            <b:Middle>L.</b:Middle>
            <b:First>Barbara</b:First>
          </b:Person>
          <b:Person>
            <b:Last>Loftus</b:Last>
            <b:Middle>R.</b:Middle>
            <b:First>Geoffrey</b:First>
          </b:Person>
          <b:Person>
            <b:Last>Bem</b:Last>
            <b:Middle>J.</b:Middle>
            <b:First>Daryl</b:First>
          </b:Person>
          <b:Person>
            <b:Last>Maren</b:Last>
            <b:First>Stephen</b:First>
          </b:Person>
        </b:NameList>
      </b:Author>
    </b:Author>
    <b:Edition>14</b:Edition>
    <b:RefOrder>33</b:RefOrder>
  </b:Source>
  <b:Source>
    <b:Tag>Mat03</b:Tag>
    <b:SourceType>Book</b:SourceType>
    <b:Guid>{98301268-86DA-4F3E-9DB0-F98758362242}</b:Guid>
    <b:Title>Personality Traits</b:Title>
    <b:Year>2009</b:Year>
    <b:Author>
      <b:Author>
        <b:NameList>
          <b:Person>
            <b:Last>Matthews</b:Last>
            <b:First>Gerald</b:First>
          </b:Person>
          <b:Person>
            <b:Last>Deary</b:Last>
            <b:Middle>J.</b:Middle>
            <b:First>Ian</b:First>
          </b:Person>
          <b:Person>
            <b:Last>Whiteman</b:Last>
            <b:Middle>C.</b:Middle>
            <b:First>Martha</b:First>
          </b:Person>
        </b:NameList>
      </b:Author>
    </b:Author>
    <b:City>Cambridge</b:City>
    <b:Publisher>Cambridge University Press</b:Publisher>
    <b:RefOrder>34</b:RefOrder>
  </b:Source>
  <b:Source>
    <b:Tag>YAZ11</b:Tag>
    <b:SourceType>Book</b:SourceType>
    <b:Guid>{8F0F9427-CC2A-431A-A31F-A8D0FCD78292}</b:Guid>
    <b:Title>Kişilik Kuramları</b:Title>
    <b:Year>2011</b:Year>
    <b:City>Adana</b:City>
    <b:Publisher>Pegem Akademi</b:Publisher>
    <b:Author>
      <b:Author>
        <b:NameList>
          <b:Person>
            <b:Last>Yazgan İnanç</b:Last>
            <b:First>Banu</b:First>
          </b:Person>
          <b:Person>
            <b:Last>Yerlikaya</b:Last>
            <b:First>Esef</b:First>
            <b:Middle>Ercüment</b:Middle>
          </b:Person>
        </b:NameList>
      </b:Author>
    </b:Author>
    <b:Edition>5</b:Edition>
    <b:RefOrder>35</b:RefOrder>
  </b:Source>
  <b:Source>
    <b:Tag>Jer06</b:Tag>
    <b:SourceType>Book</b:SourceType>
    <b:Guid>{93FFE59A-313A-4760-A8F0-ED333BB414B5}</b:Guid>
    <b:Title>Kişilik: Psikoloji Biliminin İnsan Doğasına Dair Söyledikleri</b:Title>
    <b:Year>2006</b:Year>
    <b:Author>
      <b:Author>
        <b:NameList>
          <b:Person>
            <b:Last>Burger</b:Last>
            <b:First>Jerry</b:First>
            <b:Middle>M.</b:Middle>
          </b:Person>
        </b:NameList>
      </b:Author>
    </b:Author>
    <b:City>İstanbul</b:City>
    <b:Publisher>Kaknüs Yayınları</b:Publisher>
    <b:RefOrder>36</b:RefOrder>
  </b:Source>
  <b:Source>
    <b:Tag>Sch13</b:Tag>
    <b:SourceType>Book</b:SourceType>
    <b:Guid>{39E08DAA-F05A-4A12-95BC-92311248C099}</b:Guid>
    <b:Title>Theories of Personality</b:Title>
    <b:Year>2013</b:Year>
    <b:City>California</b:City>
    <b:Publisher>Wadsworth Cengage Learning</b:Publisher>
    <b:Author>
      <b:Author>
        <b:NameList>
          <b:Person>
            <b:Last>Schultz</b:Last>
            <b:Middle>P.</b:Middle>
            <b:First>Duane</b:First>
          </b:Person>
          <b:Person>
            <b:Last>Schultz</b:Last>
            <b:Middle>Ellen</b:Middle>
            <b:First>Sydney</b:First>
          </b:Person>
        </b:NameList>
      </b:Author>
    </b:Author>
    <b:RefOrder>37</b:RefOrder>
  </b:Source>
  <b:Source>
    <b:Tag>Ulu16</b:Tag>
    <b:SourceType>JournalArticle</b:SourceType>
    <b:Guid>{3E30F059-4D0E-432C-A4D0-A8F7BF794752}</b:Guid>
    <b:Title>Kişilik ve Şiddet İlişkisi Üzerine Psikolojik Bir Araştırma</b:Title>
    <b:Year>2016</b:Year>
    <b:Pages>57-81</b:Pages>
    <b:Author>
      <b:Author>
        <b:NameList>
          <b:Person>
            <b:Last>Ulu</b:Last>
            <b:First>Mustafa</b:First>
          </b:Person>
        </b:NameList>
      </b:Author>
    </b:Author>
    <b:JournalName>bilimname: Düşünce Platformu</b:JournalName>
    <b:Issue>32</b:Issue>
    <b:RefOrder>38</b:RefOrder>
  </b:Source>
  <b:Source>
    <b:Tag>Mil14</b:Tag>
    <b:SourceType>JournalArticle</b:SourceType>
    <b:Guid>{697D3C7F-4A08-4303-B8B9-E55667AE2AFD}</b:Guid>
    <b:Title>The stability of adult personality varies across age: Evidence from a two-year longitudinal sample of adult New Zealanders</b:Title>
    <b:Year>2014</b:Year>
    <b:Pages>29-37</b:Pages>
    <b:JournalName>Journal of Research in Personality</b:JournalName>
    <b:Author>
      <b:Author>
        <b:NameList>
          <b:Person>
            <b:Last>Milojev</b:Last>
            <b:First>Petar</b:First>
          </b:Person>
          <b:Person>
            <b:Last>Sibley</b:Last>
            <b:Middle>G.</b:Middle>
            <b:First>Chris</b:First>
          </b:Person>
        </b:NameList>
      </b:Author>
    </b:Author>
    <b:RefOrder>39</b:RefOrder>
  </b:Source>
  <b:Source>
    <b:Tag>Soh12</b:Tag>
    <b:SourceType>JournalArticle</b:SourceType>
    <b:Guid>{69E43A0F-717F-441F-A139-3EA8BDAC41A8}</b:Guid>
    <b:Author>
      <b:Author>
        <b:NameList>
          <b:Person>
            <b:Last>Sohn</b:Last>
            <b:First>Hae-Kyung</b:First>
          </b:Person>
          <b:Person>
            <b:Last>Lee</b:Last>
            <b:Middle>Jeonglyeol </b:Middle>
            <b:First>Timothy </b:First>
          </b:Person>
        </b:NameList>
      </b:Author>
    </b:Author>
    <b:Title>Relationship between HEXACO personality factors and emotional labour of service providers in the tourism industry</b:Title>
    <b:JournalName>Tourism Management</b:JournalName>
    <b:Year>2012</b:Year>
    <b:Pages>116-125</b:Pages>
    <b:Issue>33</b:Issue>
    <b:RefOrder>40</b:RefOrder>
  </b:Source>
  <b:Source>
    <b:Tag>The14</b:Tag>
    <b:SourceType>JournalArticle</b:SourceType>
    <b:Guid>{8A424513-C764-4AB3-820F-9A4BC75610AE}</b:Guid>
    <b:Title>The Questionnaire Big Six in 26 Nations: Developing Cross-Culturally Applicable Big Six, Big Five and Big Two Inventories</b:Title>
    <b:JournalName>European Journal of Personality</b:JournalName>
    <b:Year>2014</b:Year>
    <b:Pages>482-496</b:Pages>
    <b:Author>
      <b:Author>
        <b:NameList>
          <b:Person>
            <b:Last>Thalmayer</b:Last>
            <b:Middle>Gayle</b:Middle>
            <b:First>Amber</b:First>
          </b:Person>
          <b:Person>
            <b:Last>Saucier</b:Last>
            <b:First>Gerard</b:First>
          </b:Person>
        </b:NameList>
      </b:Author>
    </b:Author>
    <b:RefOrder>41</b:RefOrder>
  </b:Source>
  <b:Source>
    <b:Tag>Boi04</b:Tag>
    <b:SourceType>JournalArticle</b:SourceType>
    <b:Guid>{B3F68EC9-AF6B-416A-9ED2-F6C6629B8FA5}</b:Guid>
    <b:Title>Psychometric Properties of Scores on the French an Korean Versions of the Hexaco Personality Inventory</b:Title>
    <b:Year>2004</b:Year>
    <b:Author>
      <b:Author>
        <b:NameList>
          <b:Person>
            <b:Last>Boies</b:Last>
            <b:First>K.</b:First>
          </b:Person>
          <b:Person>
            <b:Last>Yoo</b:Last>
            <b:Middle>Y.</b:Middle>
            <b:First>T.</b:First>
          </b:Person>
          <b:Person>
            <b:Last>Ebacher</b:Last>
            <b:First>A.</b:First>
          </b:Person>
          <b:Person>
            <b:Last>Lee</b:Last>
            <b:First>K.</b:First>
          </b:Person>
          <b:Person>
            <b:Last>Ashton</b:Last>
            <b:Middle>C.</b:Middle>
            <b:First>M.</b:First>
          </b:Person>
        </b:NameList>
      </b:Author>
    </b:Author>
    <b:JournalName>Education and Psychological Measurement</b:JournalName>
    <b:Pages>992-1006</b:Pages>
    <b:Volume>64</b:Volume>
    <b:Issue>6</b:Issue>
    <b:RefOrder>42</b:RefOrder>
  </b:Source>
  <b:Source>
    <b:Tag>Nun94</b:Tag>
    <b:SourceType>Book</b:SourceType>
    <b:Guid>{4DF20340-BF58-4570-9BE0-E8763642BA2E}</b:Guid>
    <b:Title>Psychometric theory</b:Title>
    <b:Year>1994</b:Year>
    <b:Author>
      <b:Author>
        <b:NameList>
          <b:Person>
            <b:Last>Nunnally</b:Last>
            <b:First>J.</b:First>
            <b:Middle>C.</b:Middle>
          </b:Person>
          <b:Person>
            <b:Last>Bernstein</b:Last>
            <b:First>I.</b:First>
          </b:Person>
        </b:NameList>
      </b:Author>
    </b:Author>
    <b:City>New York</b:City>
    <b:Publisher>McGraw-Hill</b:Publisher>
    <b:Edition>3</b:Edition>
    <b:RefOrder>43</b:RefOrder>
  </b:Source>
  <b:Source>
    <b:Tag>McC11</b:Tag>
    <b:SourceType>JournalArticle</b:SourceType>
    <b:Guid>{B546CFB6-3A04-4332-987D-77F710E1B898}</b:Guid>
    <b:Author>
      <b:Author>
        <b:NameList>
          <b:Person>
            <b:Last>McCrae</b:Last>
            <b:Middle>R.</b:Middle>
            <b:First>R.</b:First>
          </b:Person>
          <b:Person>
            <b:Last>Kurtz</b:Last>
            <b:Middle>E.</b:Middle>
            <b:First>J.</b:First>
          </b:Person>
          <b:Person>
            <b:Last>Yamagata</b:Last>
            <b:First>S.</b:First>
          </b:Person>
          <b:Person>
            <b:Last>Terracciano</b:Last>
            <b:First>A.</b:First>
          </b:Person>
        </b:NameList>
      </b:Author>
    </b:Author>
    <b:Title>Internal consistency, retest reliability, and their implications for personality scale validity</b:Title>
    <b:JournalName>Personality and Social Psychology Review</b:JournalName>
    <b:Year>2011</b:Year>
    <b:Pages>28-50</b:Pages>
    <b:Volume>15</b:Volume>
    <b:Issue>1</b:Issue>
    <b:RefOrder>44</b:RefOrder>
  </b:Source>
  <b:Source>
    <b:Tag>Lee04</b:Tag>
    <b:SourceType>JournalArticle</b:SourceType>
    <b:Guid>{7F0F29B4-EC50-4FB0-BE9B-E520BC7AC307}</b:Guid>
    <b:Title>Psychometric Properties of the HEXACO Personality Inventory</b:Title>
    <b:JournalName>Multivariate Behavioral Research</b:JournalName>
    <b:Year>2004</b:Year>
    <b:Pages>329-358</b:Pages>
    <b:Author>
      <b:Author>
        <b:NameList>
          <b:Person>
            <b:Last>Lee</b:Last>
            <b:First>K.</b:First>
          </b:Person>
          <b:Person>
            <b:Last>Ashton</b:Last>
            <b:Middle>C.</b:Middle>
            <b:First>M.</b:First>
          </b:Person>
        </b:NameList>
      </b:Author>
    </b:Author>
    <b:Volume>39</b:Volume>
    <b:Issue>2</b:Issue>
    <b:RefOrder>45</b:RefOrder>
  </b:Source>
  <b:Source>
    <b:Tag>Wak14</b:Tag>
    <b:SourceType>JournalArticle</b:SourceType>
    <b:Guid>{D7F9C5A8-3C13-4571-BFBE-58E740C5047B}</b:Guid>
    <b:Author>
      <b:Author>
        <b:NameList>
          <b:Person>
            <b:Last>Wakabayashi</b:Last>
            <b:First>A.</b:First>
          </b:Person>
        </b:NameList>
      </b:Author>
    </b:Author>
    <b:Title>A sixth personality domain that is independent of the Big Five domains: The psychometric properties of the HEXACO Personality Inventory in a Japanese sample</b:Title>
    <b:JournalName>Japanese Psychological Research</b:JournalName>
    <b:Year>2014</b:Year>
    <b:Pages>211-223</b:Pages>
    <b:Volume>56</b:Volume>
    <b:Issue>3</b:Issue>
    <b:RefOrder>46</b:RefOrder>
  </b:Source>
  <b:Source>
    <b:Tag>Rom15</b:Tag>
    <b:SourceType>JournalArticle</b:SourceType>
    <b:Guid>{BB5172AF-A14C-4705-962C-402BF140F313}</b:Guid>
    <b:Author>
      <b:Author>
        <b:NameList>
          <b:Person>
            <b:Last>Romero</b:Last>
            <b:First>E.</b:First>
          </b:Person>
          <b:Person>
            <b:Last>Villar</b:Last>
            <b:First>P.</b:First>
          </b:Person>
          <b:Person>
            <b:Last>Lopez-Romero</b:Last>
            <b:First>L.</b:First>
          </b:Person>
        </b:NameList>
      </b:Author>
    </b:Author>
    <b:Title>Assessing six factors in Spain: Validation of the HEXACO-100 in relation to the five factor model and other conceptually relevant criteria</b:Title>
    <b:Year>2015</b:Year>
    <b:JournalName>Personality and Individual Differences</b:JournalName>
    <b:Pages>75-81</b:Pages>
    <b:Volume>76</b:Volume>
    <b:RefOrder>47</b:RefOrder>
  </b:Source>
  <b:Source>
    <b:Tag>Mon16</b:Tag>
    <b:SourceType>JournalArticle</b:SourceType>
    <b:Guid>{81497342-D84F-40E5-A4A0-0AD6B285EEBA}</b:Guid>
    <b:Author>
      <b:Author>
        <b:NameList>
          <b:Person>
            <b:Last>Monds</b:Last>
            <b:First>L.</b:First>
            <b:Middle>A.</b:Middle>
          </b:Person>
          <b:Person>
            <b:Last>MacCann</b:Last>
            <b:First>C.</b:First>
          </b:Person>
          <b:Person>
            <b:Last>Mullan</b:Last>
            <b:First>B.</b:First>
            <b:Middle>A.</b:Middle>
          </b:Person>
          <b:Person>
            <b:Last>Wong</b:Last>
            <b:First>C.</b:First>
          </b:Person>
          <b:Person>
            <b:Last>Todd</b:Last>
            <b:First>J.</b:First>
          </b:Person>
          <b:Person>
            <b:Last>Roberts</b:Last>
            <b:First>R.</b:First>
            <b:Middle>D.</b:Middle>
          </b:Person>
        </b:NameList>
      </b:Author>
    </b:Author>
    <b:Title>Can personality close the intention-behavior gap for healthy eating? An examination with the HEXACO personality traits</b:Title>
    <b:JournalName>Psychology, Health &amp; Medicine</b:JournalName>
    <b:Year>2016</b:Year>
    <b:Pages>845-855</b:Pages>
    <b:Volume>21</b:Volume>
    <b:Issue>7</b:Issue>
    <b:RefOrder>48</b:RefOrder>
  </b:Source>
  <b:Source>
    <b:Tag>Tyb13</b:Tag>
    <b:SourceType>JournalArticle</b:SourceType>
    <b:Guid>{33EE8B55-B80F-4593-875C-A7B14CAB3D09}</b:Guid>
    <b:Author>
      <b:Author>
        <b:NameList>
          <b:Person>
            <b:Last>Tybur</b:Last>
            <b:First>J.</b:First>
            <b:Middle>M.</b:Middle>
          </b:Person>
          <b:Person>
            <b:Last>de Vries</b:Last>
            <b:First>R.</b:First>
            <b:Middle>E.</b:Middle>
          </b:Person>
        </b:NameList>
      </b:Author>
    </b:Author>
    <b:Title>Disgust sensitivity and the HEXACO model of personality</b:Title>
    <b:JournalName>Personality and Individual Differences</b:JournalName>
    <b:Year>2013</b:Year>
    <b:Pages>660-665</b:Pages>
    <b:Volume>55</b:Volume>
    <b:RefOrder>49</b:RefOrder>
  </b:Source>
  <b:Source>
    <b:Tag>Bol15</b:Tag>
    <b:SourceType>JournalArticle</b:SourceType>
    <b:Guid>{299D6B93-C2F4-4285-8129-988ED946457F}</b:Guid>
    <b:Title>Differential associations of personal and general just – world beliefs with the five – factor and the HEXACO models of personality</b:Title>
    <b:JournalName>Personality and Individual Differences</b:JournalName>
    <b:Year>2015</b:Year>
    <b:Pages>312-319</b:Pages>
    <b:Author>
      <b:Author>
        <b:NameList>
          <b:Person>
            <b:Last>Bollman</b:Last>
            <b:First>G.</b:First>
          </b:Person>
          <b:Person>
            <b:Last>Krings</b:Last>
            <b:First>F.</b:First>
          </b:Person>
          <b:Person>
            <b:Last>Maggiori</b:Last>
            <b:First>C.</b:First>
          </b:Person>
          <b:Person>
            <b:Last>Rossier</b:Last>
            <b:First>J.</b:First>
          </b:Person>
        </b:NameList>
      </b:Author>
    </b:Author>
    <b:Volume>87</b:Volume>
    <b:RefOrder>50</b:RefOrder>
  </b:Source>
  <b:Source>
    <b:Tag>Din</b:Tag>
    <b:SourceType>JournalArticle</b:SourceType>
    <b:Guid>{E0C86B71-7064-4978-8400-0892BDDC8F74}</b:Guid>
    <b:Author>
      <b:Author>
        <b:NameList>
          <b:Person>
            <b:Last>Dinger</b:Last>
            <b:Middle>C.</b:Middle>
            <b:First>F.</b:First>
          </b:Person>
          <b:Person>
            <b:Last>Dickhauser</b:Last>
            <b:First>O.</b:First>
          </b:Person>
          <b:Person>
            <b:Last>Hilbig</b:Last>
            <b:Middle>E.</b:Middle>
            <b:First>B.</b:First>
          </b:Person>
          <b:Person>
            <b:Last>Müller</b:Last>
            <b:First>E.</b:First>
          </b:Person>
          <b:Person>
            <b:Last>Steinmayr</b:Last>
            <b:First>R.</b:First>
          </b:Person>
          <b:Person>
            <b:Last>Wirthwein</b:Last>
            <b:First>L.</b:First>
          </b:Person>
        </b:NameList>
      </b:Author>
    </b:Author>
    <b:Title>From basic personality to motivation: Relating the HEXACO factors to achievement goals</b:Title>
    <b:JournalName>Learning and Individual Differences</b:JournalName>
    <b:Year>2015</b:Year>
    <b:Pages>1-8</b:Pages>
    <b:Volume>40</b:Volume>
    <b:RefOrder>51</b:RefOrder>
  </b:Source>
  <b:Source>
    <b:Tag>Ghu88</b:Tag>
    <b:SourceType>JournalArticle</b:SourceType>
    <b:Guid>{463F7256-A446-E243-AF5B-9C1B1FA26374}</b:Guid>
    <b:Title>Psychological Differences Between Men and Women</b:Title>
    <b:Year>1988</b:Year>
    <b:Pages>3-4</b:Pages>
    <b:JournalName>Al-Raida Journal</b:JournalName>
    <b:Author>
      <b:Author>
        <b:NameList>
          <b:Person>
            <b:Last>Ghurayyib</b:Last>
            <b:First>R.</b:First>
          </b:Person>
        </b:NameList>
      </b:Author>
    </b:Author>
    <b:RefOrder>52</b:RefOrder>
  </b:Source>
  <b:Source>
    <b:Tag>Eag</b:Tag>
    <b:SourceType>Book</b:SourceType>
    <b:Guid>{06EC147C-832C-B34A-9305-A073758EBED1}</b:Guid>
    <b:Title>Sex Differences in Social Behavior: A Social-Role Interpretation</b:Title>
    <b:City>New Jersey</b:City>
    <b:Publisher>Erlbaum</b:Publisher>
    <b:Author>
      <b:Author>
        <b:NameList>
          <b:Person>
            <b:Last>Eagly</b:Last>
            <b:Middle>H.</b:Middle>
            <b:First>A.</b:First>
          </b:Person>
        </b:NameList>
      </b:Author>
    </b:Author>
    <b:RefOrder>53</b:RefOrder>
  </b:Source>
  <b:Source>
    <b:Tag>Taş01</b:Tag>
    <b:SourceType>JournalArticle</b:SourceType>
    <b:Guid>{0EEBD854-E906-4BE8-980C-6E97B703CFCC}</b:Guid>
    <b:Title>Üniversite Düzeyinde Din Öğretimi Alan Öğrencilerde Eğitim Sürecinde Oluşan Tutum Ve Davranış Değişiklikleri, (Erciyes Üniversitesi İlahiyat Fakültesi Örneği)</b:Title>
    <b:JournalName>Erciyes Üniversitesi Sosyal Bilimler Enstitüsü Dergisi</b:JournalName>
    <b:Year>2001</b:Year>
    <b:Pages>169-192</b:Pages>
    <b:Author>
      <b:Author>
        <b:NameList>
          <b:Person>
            <b:Last>Taştan</b:Last>
            <b:First>Abdulvahap</b:First>
          </b:Person>
          <b:Person>
            <b:Last>Kuşat</b:Last>
            <b:First>Ali</b:First>
          </b:Person>
          <b:Person>
            <b:Last>Çelik</b:Last>
            <b:First>Celaleddin</b:First>
          </b:Person>
        </b:NameList>
      </b:Author>
    </b:Author>
    <b:RefOrder>54</b:RefOrder>
  </b:Source>
  <b:Source>
    <b:Tag>Tar93</b:Tag>
    <b:SourceType>Book</b:SourceType>
    <b:Guid>{F4621392-B570-4A5A-8B9F-2C742C7A0578}</b:Guid>
    <b:Author>
      <b:Author>
        <b:NameList>
          <b:Person>
            <b:Last>Tarhanlı</b:Last>
            <b:First>İştar</b:First>
            <b:Middle>B.</b:Middle>
          </b:Person>
        </b:NameList>
      </b:Author>
    </b:Author>
    <b:Title>Müslüman Toplum “Laik” Devlet, Türkiye’de Diyanet İşleri Başkanlığı</b:Title>
    <b:Year>1993</b:Year>
    <b:City>İstanbul</b:City>
    <b:Publisher>Afa Yayınları</b:Publisher>
    <b:RefOrder>55</b:RefOrder>
  </b:Source>
  <b:Source>
    <b:Tag>Tas11</b:Tag>
    <b:SourceType>Book</b:SourceType>
    <b:Guid>{2387042B-5D77-45EC-BCB1-CE446BD2767C}</b:Guid>
    <b:Author>
      <b:Author>
        <b:NameList>
          <b:Person>
            <b:Last>Taslaman</b:Last>
            <b:First>Caner</b:First>
          </b:Person>
        </b:NameList>
      </b:Author>
    </b:Author>
    <b:Title>Küreselleşme Sürecinde Türkiye'de İslam</b:Title>
    <b:Year>2011</b:Year>
    <b:City>İstanbul</b:City>
    <b:Publisher>İstanbul Yayınevi</b:Publisher>
    <b:RefOrder>56</b:RefOrder>
  </b:Source>
  <b:Source>
    <b:Tag>Lew07</b:Tag>
    <b:SourceType>Book</b:SourceType>
    <b:Guid>{FC77D729-B491-4C29-8803-0AEFF6120AAE}</b:Guid>
    <b:Author>
      <b:Author>
        <b:NameList>
          <b:Person>
            <b:Last>Lewis</b:Last>
            <b:First>Bernard</b:First>
          </b:Person>
        </b:NameList>
      </b:Author>
      <b:Translator>
        <b:NameList>
          <b:Person>
            <b:Last>Aydoğan</b:Last>
            <b:First>Hamdi</b:First>
          </b:Person>
          <b:Person>
            <b:Last>Ermert</b:Last>
            <b:First>Esra</b:First>
          </b:Person>
        </b:NameList>
      </b:Translator>
    </b:Author>
    <b:Title>Demokrasinin Türkiye Serüveni</b:Title>
    <b:Year>2007</b:Year>
    <b:City>İstanbul</b:City>
    <b:Publisher>Yapı Kredi Yayınları</b:Publisher>
    <b:Edition>3</b:Edition>
    <b:RefOrder>57</b:RefOrder>
  </b:Source>
  <b:Source>
    <b:Tag>Zür00</b:Tag>
    <b:SourceType>Book</b:SourceType>
    <b:Guid>{908736FD-0BF0-46C2-B91F-544DDD96C4EE}</b:Guid>
    <b:Author>
      <b:Author>
        <b:NameList>
          <b:Person>
            <b:Last>Zürcher</b:Last>
            <b:First>Erik</b:First>
            <b:Middle>Jan</b:Middle>
          </b:Person>
        </b:NameList>
      </b:Author>
      <b:Translator>
        <b:NameList>
          <b:Person>
            <b:Last>Saner Gören</b:Last>
            <b:First>Yasemin</b:First>
          </b:Person>
        </b:NameList>
      </b:Translator>
    </b:Author>
    <b:Title>Modernleşen Türkiye’nin Tarihi</b:Title>
    <b:Year>2000</b:Year>
    <b:City>İstanbul</b:City>
    <b:Publisher>İletişim Yayınları</b:Publisher>
    <b:RefOrder>58</b:RefOrder>
  </b:Source>
  <b:Source>
    <b:Tag>Kor90</b:Tag>
    <b:SourceType>Book</b:SourceType>
    <b:Guid>{3627C716-D121-445D-A125-678F10AC65FD}</b:Guid>
    <b:Author>
      <b:Author>
        <b:NameList>
          <b:Person>
            <b:Last>Koru</b:Last>
            <b:First>Fehmi</b:First>
          </b:Person>
        </b:NameList>
      </b:Author>
    </b:Author>
    <b:Title>Amerikan Gizli Belgelerinde Türkiye’de İslamcı Akımlar</b:Title>
    <b:Year>1990</b:Year>
    <b:City>İstanbul</b:City>
    <b:Publisher>Beyan Yayınları</b:Publisher>
    <b:Edition>3</b:Edition>
    <b:RefOrder>59</b:RefOrder>
  </b:Source>
  <b:Source>
    <b:Tag>Fır07</b:Tag>
    <b:SourceType>Book</b:SourceType>
    <b:Guid>{D0214ED1-30CD-4D10-B0D6-84C7A6554196}</b:Guid>
    <b:Title>Cumhuriyet Sonrası (1960-1980) Türk Romanlarında Sosyal Hareketler ve Eğitime Yansıyan Boyutları</b:Title>
    <b:Year>2007</b:Year>
    <b:City>İzmir</b:City>
    <b:Publisher>Dokuz Eylül Üniversitesi Eğitim Bilimleri Fakültesi (Yayınlanmamış Doktora Tezi)</b:Publisher>
    <b:Author>
      <b:Author>
        <b:NameList>
          <b:Person>
            <b:Last>Fırat</b:Last>
            <b:First>Hatice</b:First>
          </b:Person>
        </b:NameList>
      </b:Author>
    </b:Author>
    <b:RefOrder>60</b:RefOrder>
  </b:Source>
  <b:Source>
    <b:Tag>Kaç00</b:Tag>
    <b:SourceType>Book</b:SourceType>
    <b:Guid>{FC13F6D1-44EC-4D76-900E-F5068F91A195}</b:Guid>
    <b:Author>
      <b:Author>
        <b:NameList>
          <b:Person>
            <b:Last>Kaçmazoğlu</b:Last>
            <b:Middle>Bayram</b:Middle>
            <b:First>H.</b:First>
          </b:Person>
        </b:NameList>
      </b:Author>
    </b:Author>
    <b:Title>27 Mayıs’tan 12 Mart’a Türkiye’de Siyasal Fikir Hareketleri</b:Title>
    <b:Year>2000</b:Year>
    <b:City>İstanbul</b:City>
    <b:Publisher>Birey Yayıncılık</b:Publisher>
    <b:RefOrder>61</b:RefOrder>
  </b:Source>
  <b:Source>
    <b:Tag>Aky</b:Tag>
    <b:SourceType>Book</b:SourceType>
    <b:Guid>{8CFFE862-D2AD-4B9F-A5C0-69D35C3903DD}</b:Guid>
    <b:Title>Türk Eğitim Tarihi: Başlangıçtan 1982’ye Kadar</b:Title>
    <b:Author>
      <b:Author>
        <b:NameList>
          <b:Person>
            <b:Last>Akyüz</b:Last>
            <b:First>Yahya</b:First>
          </b:Person>
        </b:NameList>
      </b:Author>
    </b:Author>
    <b:Year>1987</b:Year>
    <b:City>Ankara</b:City>
    <b:Publisher>Ankara Üniversitesi Eğitim Bilimleri Fakültesi Yayınları</b:Publisher>
    <b:RefOrder>62</b:RefOrder>
  </b:Source>
  <b:Source>
    <b:Tag>Kon06</b:Tag>
    <b:SourceType>Book</b:SourceType>
    <b:Guid>{41514234-7567-41AF-BBC5-5E63DEC59B65}</b:Guid>
    <b:Author>
      <b:Author>
        <b:NameList>
          <b:Person>
            <b:Last>Kongar</b:Last>
            <b:First>Emre</b:First>
          </b:Person>
        </b:NameList>
      </b:Author>
    </b:Author>
    <b:Title>21. Yüzyılda Türkiye, 2000'li Yıllarda Türkiye'nin Toplumsal Yapısı</b:Title>
    <b:Year>2006</b:Year>
    <b:City>İstanbul</b:City>
    <b:Publisher>Remzi Kitabevi</b:Publisher>
    <b:Edition>38</b:Edition>
    <b:RefOrder>63</b:RefOrder>
  </b:Source>
  <b:Source>
    <b:Tag>Fer10</b:Tag>
    <b:SourceType>Book</b:SourceType>
    <b:Guid>{DA0FB66F-C030-4F74-90C7-E27FE935CFE6}</b:Guid>
    <b:Title>Bir Kimlik Peşinde Türkiye</b:Title>
    <b:Year>2010</b:Year>
    <b:City>İstanbul</b:City>
    <b:Publisher>İstanbul Bilgi Üniversitesi Yayınları</b:Publisher>
    <b:Author>
      <b:Author>
        <b:NameList>
          <b:Person>
            <b:Last>Ahmad</b:Last>
            <b:First>Feroz</b:First>
          </b:Person>
        </b:NameList>
      </b:Author>
    </b:Author>
    <b:Edition>4</b:Edition>
    <b:RefOrder>64</b:RefOrder>
  </b:Source>
  <b:Source>
    <b:Tag>Sar84</b:Tag>
    <b:SourceType>Book</b:SourceType>
    <b:Guid>{4ADF3770-7E52-485E-A5E0-BE53FA4E6817}</b:Guid>
    <b:Title>Türkiye’de Modernleşme Din ve Parti Politikası: MSP Örnek Olayı</b:Title>
    <b:Year>1984</b:Year>
    <b:Author>
      <b:Author>
        <b:NameList>
          <b:Person>
            <b:Last>Sarıbay</b:Last>
            <b:First>Ali</b:First>
            <b:Middle>Yaşar</b:Middle>
          </b:Person>
        </b:NameList>
      </b:Author>
    </b:Author>
    <b:City>İstanbul</b:City>
    <b:Publisher>Alan Yayıncılık</b:Publisher>
    <b:RefOrder>65</b:RefOrder>
  </b:Source>
  <b:Source>
    <b:Tag>Pek04</b:Tag>
    <b:SourceType>JournalArticle</b:SourceType>
    <b:Guid>{DA574572-8673-4D22-96B9-08BA0A1A962F}</b:Guid>
    <b:Author>
      <b:Author>
        <b:NameList>
          <b:Person>
            <b:Last>Peker</b:Last>
            <b:First>Mümtaz</b:First>
          </b:Person>
        </b:NameList>
      </b:Author>
    </b:Author>
    <b:Title>Türkiye’de Eğitim-Doğurganlık İlişkisi (1960-1980)</b:Title>
    <b:JournalName>Amme İdaresi Dergisi</b:JournalName>
    <b:Year>2004</b:Year>
    <b:Pages>123-158</b:Pages>
    <b:Volume>17</b:Volume>
    <b:Issue>3</b:Issue>
    <b:RefOrder>66</b:RefOrder>
  </b:Source>
  <b:Source>
    <b:Tag>Mar91</b:Tag>
    <b:SourceType>Book</b:SourceType>
    <b:Guid>{A485D02B-EF12-4E8F-9A99-173D4DB2EF41}</b:Guid>
    <b:Author>
      <b:Author>
        <b:NameList>
          <b:Person>
            <b:Last>Mardin</b:Last>
            <b:First>Şerif</b:First>
          </b:Person>
        </b:NameList>
      </b:Author>
    </b:Author>
    <b:Title>Türk Modernleşmesi</b:Title>
    <b:Year>1991a</b:Year>
    <b:City>İlatişim Yayınları</b:City>
    <b:Publisher>İletişim Yayınları</b:Publisher>
    <b:Edition>1</b:Edition>
    <b:RefOrder>67</b:RefOrder>
  </b:Source>
  <b:Source>
    <b:Tag>Nar94</b:Tag>
    <b:SourceType>JournalArticle</b:SourceType>
    <b:Guid>{3BBF5238-1AA7-4649-8415-3CD9646DB85E}</b:Guid>
    <b:Title>Türkiye’de Laikliğin Konumu</b:Title>
    <b:Year>1994</b:Year>
    <b:Pages>23-32</b:Pages>
    <b:JournalName>Cogito</b:JournalName>
    <b:Author>
      <b:Author>
        <b:NameList>
          <b:Person>
            <b:Last>Narlı</b:Last>
            <b:First>Nilüfer</b:First>
          </b:Person>
        </b:NameList>
      </b:Author>
    </b:Author>
    <b:Issue>1</b:Issue>
    <b:RefOrder>68</b:RefOrder>
  </b:Source>
  <b:Source>
    <b:Tag>Yav05</b:Tag>
    <b:SourceType>Book</b:SourceType>
    <b:Guid>{0604068D-7119-4A9B-969B-489153F38CFD}</b:Guid>
    <b:Author>
      <b:Author>
        <b:NameList>
          <b:Person>
            <b:Last>Yavuz</b:Last>
            <b:First>Hakan</b:First>
          </b:Person>
        </b:NameList>
      </b:Author>
      <b:Translator>
        <b:NameList>
          <b:Person>
            <b:Last>Yıldız</b:Last>
            <b:First>Ahmet</b:First>
          </b:Person>
        </b:NameList>
      </b:Translator>
    </b:Author>
    <b:Title>Modernleşen Müslümanlar</b:Title>
    <b:Year>2005</b:Year>
    <b:City>İstanbul</b:City>
    <b:Publisher>Kitap Yayınevi</b:Publisher>
    <b:RefOrder>69</b:RefOrder>
  </b:Source>
  <b:Source>
    <b:Tag>Mar91b</b:Tag>
    <b:SourceType>Book</b:SourceType>
    <b:Guid>{F56FE8A4-33AB-4661-B00A-55261170BEC4}</b:Guid>
    <b:Author>
      <b:Author>
        <b:NameList>
          <b:Person>
            <b:Last>Mardin</b:Last>
            <b:First>Şerif</b:First>
          </b:Person>
        </b:NameList>
      </b:Author>
    </b:Author>
    <b:Title>Türkiye’de Din ve Siyaset</b:Title>
    <b:Year>1991b</b:Year>
    <b:City>İstanbul</b:City>
    <b:Publisher>İletişim Yayınları</b:Publisher>
    <b:Edition>1</b:Edition>
    <b:RefOrder>70</b:RefOrder>
  </b:Source>
  <b:Source>
    <b:Tag>Tun85</b:Tag>
    <b:SourceType>Book</b:SourceType>
    <b:Guid>{799084DC-E23F-4DC1-9688-9DE7E7B515C3}</b:Guid>
    <b:Author>
      <b:Author>
        <b:NameList>
          <b:Person>
            <b:Last>Tunçay</b:Last>
            <b:First>Mete</b:First>
          </b:Person>
        </b:NameList>
      </b:Author>
      <b:Editor>
        <b:NameList>
          <b:Person>
            <b:Last>Akşin</b:Last>
            <b:First>Sina</b:First>
          </b:Person>
        </b:NameList>
      </b:Editor>
    </b:Author>
    <b:Title>Türkiye Tarihi IV, Çağdaş Türkiye 1908-1980</b:Title>
    <b:Year>1985</b:Year>
    <b:City>İstanbul</b:City>
    <b:Publisher>Cem Yayınevi</b:Publisher>
    <b:RefOrder>71</b:RefOrder>
  </b:Source>
  <b:Source>
    <b:Tag>Göz09</b:Tag>
    <b:SourceType>Book</b:SourceType>
    <b:Guid>{F52BE107-38FF-4162-87B9-05FE66F67305}</b:Guid>
    <b:Author>
      <b:Author>
        <b:NameList>
          <b:Person>
            <b:Last>Gözaydın</b:Last>
            <b:First>İştar</b:First>
          </b:Person>
        </b:NameList>
      </b:Author>
    </b:Author>
    <b:Title>Diyanet: Türkiye Cumhuriyetinde Dinin Tanzimi</b:Title>
    <b:Year>2009</b:Year>
    <b:City>İstanbul</b:City>
    <b:Publisher>İletişim Yayınları</b:Publisher>
    <b:RefOrder>72</b:RefOrder>
  </b:Source>
  <b:Source>
    <b:Tag>Tur93</b:Tag>
    <b:SourceType>BookSection</b:SourceType>
    <b:Guid>{99D633BC-30A0-4CE1-9660-495DD81C57BE}</b:Guid>
    <b:Title>Türkiye’de Din ve Siyasal Kültür</b:Title>
    <b:Year>1993</b:Year>
    <b:City>İstanbul</b:City>
    <b:Publisher>Sarmal Yayınevi</b:Publisher>
    <b:Author>
      <b:Author>
        <b:NameList>
          <b:Person>
            <b:Last>Turan</b:Last>
            <b:First>İlter</b:First>
          </b:Person>
        </b:NameList>
      </b:Author>
      <b:Editor>
        <b:NameList>
          <b:Person>
            <b:Last>Tapper</b:Last>
            <b:First>Richard</b:First>
          </b:Person>
        </b:NameList>
      </b:Editor>
    </b:Author>
    <b:BookTitle>Çağdaş Türkiye’de İslam</b:BookTitle>
    <b:Pages>39-69</b:Pages>
    <b:RefOrder>73</b:RefOrder>
  </b:Source>
  <b:Source>
    <b:Tag>Yüc97</b:Tag>
    <b:SourceType>Book</b:SourceType>
    <b:Guid>{C4CAE2C6-40EC-4702-9CF5-30E7845A0332}</b:Guid>
    <b:Author>
      <b:Author>
        <b:NameList>
          <b:Person>
            <b:Last>Yücekök</b:Last>
            <b:First>Ahmet</b:First>
          </b:Person>
        </b:NameList>
      </b:Author>
    </b:Author>
    <b:Title>Dinin Siyasallaşması: Din-Devlet İlişkilerinde Türkiye Deneyimi</b:Title>
    <b:Year>1997</b:Year>
    <b:City>Afa Yayıncılık</b:City>
    <b:Publisher>İstanbul</b:Publisher>
    <b:RefOrder>74</b:RefOrder>
  </b:Source>
  <b:Source>
    <b:Tag>İnc09</b:Tag>
    <b:SourceType>Book</b:SourceType>
    <b:Guid>{AC0F7958-FDB0-47A1-8D6F-82B668BCA551}</b:Guid>
    <b:Author>
      <b:Author>
        <b:NameList>
          <b:Person>
            <b:Last>İnceoğlu</b:Last>
            <b:First>Efecan</b:First>
          </b:Person>
        </b:NameList>
      </b:Author>
    </b:Author>
    <b:Title>Türkiye’de Siyasal İslamcılığın Evrimi</b:Title>
    <b:Year>2009</b:Year>
    <b:City>Ankara</b:City>
    <b:Publisher>Ankara Üniversitesi Sosyal Bilimler Enstitüsü (Yayınlanmamış Yüksek Lisans Tezi)</b:Publisher>
    <b:RefOrder>75</b:RefOrder>
  </b:Source>
  <b:Source>
    <b:Tag>Özt09</b:Tag>
    <b:SourceType>JournalArticle</b:SourceType>
    <b:Guid>{DC99F472-318C-4DBD-AD12-467F57BA31B9}</b:Guid>
    <b:Author>
      <b:Author>
        <b:NameList>
          <b:Person>
            <b:Last>Öztürk</b:Last>
            <b:First>Mustafa</b:First>
          </b:Person>
        </b:NameList>
      </b:Author>
    </b:Author>
    <b:Title>İslam Dünyasında Yenilik ve Yenilikçilik Karşıtlığının Zihniyet Kodları -Modern Türkiye Örneği</b:Title>
    <b:JournalName>Çukurova Üniversitesi İlahiyat Fakültesi Dergisi</b:JournalName>
    <b:Year>2009</b:Year>
    <b:Pages>1-21</b:Pages>
    <b:Volume>9</b:Volume>
    <b:Issue>1</b:Issue>
    <b:RefOrder>76</b:RefOrder>
  </b:Source>
  <b:Source>
    <b:Tag>Tho04</b:Tag>
    <b:SourceType>Book</b:SourceType>
    <b:Guid>{8839EBF7-34F9-4D01-9FF1-C8E675716916}</b:Guid>
    <b:Author>
      <b:Author>
        <b:NameList>
          <b:Person>
            <b:Last>Thompson</b:Last>
            <b:First>Ian</b:First>
          </b:Person>
        </b:NameList>
      </b:Author>
      <b:Translator>
        <b:NameList>
          <b:Person>
            <b:Last>Çoban</b:Last>
            <b:Middle>Zakir</b:Middle>
            <b:First>Bekir</b:First>
          </b:Person>
        </b:NameList>
      </b:Translator>
    </b:Author>
    <b:Title>Odaktaki Sosyoloji</b:Title>
    <b:Year>2004</b:Year>
    <b:City>İstanbul</b:City>
    <b:Publisher>Birey Yayıncılık</b:Publisher>
    <b:RefOrder>77</b:RefOrder>
  </b:Source>
  <b:Source>
    <b:Tag>Kır00</b:Tag>
    <b:SourceType>Book</b:SourceType>
    <b:Guid>{F8E1D01F-2AFB-47B2-AD24-69C349621668}</b:Guid>
    <b:Author>
      <b:Author>
        <b:NameList>
          <b:Person>
            <b:Last>Kıray</b:Last>
            <b:First>Mübeccel</b:First>
          </b:Person>
        </b:NameList>
      </b:Author>
    </b:Author>
    <b:Title>Ereğli, Ağır Sanayiden Önce Bir Sahil Kasabası</b:Title>
    <b:Year>2000</b:Year>
    <b:City>İstanbul</b:City>
    <b:Publisher>Bağlam yayıncılık</b:Publisher>
    <b:Edition>3</b:Edition>
    <b:RefOrder>78</b:RefOrder>
  </b:Source>
  <b:Source>
    <b:Tag>Ver00</b:Tag>
    <b:SourceType>Book</b:SourceType>
    <b:Guid>{420F1649-C775-448D-B0F7-DA3E74F2AE7D}</b:Guid>
    <b:Title>Din, Toplumsal ve Siyasal Sistem</b:Title>
    <b:Year>2000</b:Year>
    <b:City>İstanbul</b:City>
    <b:Publisher>Bağlam Yayınları</b:Publisher>
    <b:Author>
      <b:Author>
        <b:NameList>
          <b:Person>
            <b:Last>Vergin</b:Last>
            <b:First>Nur</b:First>
          </b:Person>
        </b:NameList>
      </b:Author>
    </b:Author>
    <b:RefOrder>79</b:RefOrder>
  </b:Source>
  <b:Source>
    <b:Tag>Mar93</b:Tag>
    <b:SourceType>BookSection</b:SourceType>
    <b:Guid>{115C221F-DB3F-47BD-B667-D04220B03E04}</b:Guid>
    <b:Title>Türk Tarihinde Nakşibendi Tarikatı</b:Title>
    <b:Year>1993</b:Year>
    <b:City>İstanbul</b:City>
    <b:Publisher>Sarmal Yayınevi</b:Publisher>
    <b:Author>
      <b:Author>
        <b:NameList>
          <b:Person>
            <b:Last>Mardin</b:Last>
            <b:First>Şerif</b:First>
          </b:Person>
        </b:NameList>
      </b:Author>
      <b:Editor>
        <b:NameList>
          <b:Person>
            <b:Last>Tapper</b:Last>
            <b:First>Richard</b:First>
          </b:Person>
        </b:NameList>
      </b:Editor>
      <b:Translator>
        <b:NameList>
          <b:Person>
            <b:Last>Arıkan</b:Last>
            <b:First>Özden</b:First>
          </b:Person>
        </b:NameList>
      </b:Translator>
    </b:Author>
    <b:BookTitle>Çağdaş Türkiye’de İslam</b:BookTitle>
    <b:Pages>70-98</b:Pages>
    <b:RefOrder>80</b:RefOrder>
  </b:Source>
  <b:Source>
    <b:Tag>Çak92</b:Tag>
    <b:SourceType>Book</b:SourceType>
    <b:Guid>{BDDB39B0-7168-4FBD-A8D1-F0F7D9C6EC5D}</b:Guid>
    <b:Author>
      <b:Author>
        <b:NameList>
          <b:Person>
            <b:Last>Çakır</b:Last>
            <b:First>Ruşen</b:First>
          </b:Person>
        </b:NameList>
      </b:Author>
    </b:Author>
    <b:Title>Ayet ve Slogan: Türkiye’de İslami Oluşumlar</b:Title>
    <b:Year>1992</b:Year>
    <b:City>İstanbul</b:City>
    <b:Publisher>Metis Yayınları</b:Publisher>
    <b:Edition>5</b:Edition>
    <b:RefOrder>81</b:RefOrder>
  </b:Source>
  <b:Source>
    <b:Tag>Ata90</b:Tag>
    <b:SourceType>Book</b:SourceType>
    <b:Guid>{A1652AF4-8BF8-4ABE-BCFD-1D5F5B9507FC}</b:Guid>
    <b:Author>
      <b:Author>
        <b:NameList>
          <b:Person>
            <b:Last>Atacan</b:Last>
            <b:First>Fulya</b:First>
          </b:Person>
        </b:NameList>
      </b:Author>
    </b:Author>
    <b:Title>Sosyal Değişme ve Tarikat: Cerrahiler</b:Title>
    <b:Year>1990</b:Year>
    <b:City>İstanbul</b:City>
    <b:Publisher>Hil Yayıncılık</b:Publisher>
    <b:RefOrder>82</b:RefOrder>
  </b:Source>
  <b:Source>
    <b:Tag>Çiğ05</b:Tag>
    <b:SourceType>BookSection</b:SourceType>
    <b:Guid>{578CA078-EC65-4138-A3FD-93A0EF989F97}</b:Guid>
    <b:Title>İslamcılık ve Türkiye Üzerine Bazı Notlar</b:Title>
    <b:Year>2005</b:Year>
    <b:City>İstanbul</b:City>
    <b:Publisher>İletişim Yayınları</b:Publisher>
    <b:Author>
      <b:Author>
        <b:NameList>
          <b:Person>
            <b:Last>Çiğdem</b:Last>
            <b:First>Ahmet</b:First>
          </b:Person>
        </b:NameList>
      </b:Author>
    </b:Author>
    <b:BookTitle>Modern Türkiye’de Siyasi Düşünce</b:BookTitle>
    <b:Pages>26-33</b:Pages>
    <b:Volume>6</b:Volume>
    <b:RefOrder>83</b:RefOrder>
  </b:Source>
  <b:Source>
    <b:Tag>Kep92</b:Tag>
    <b:SourceType>Book</b:SourceType>
    <b:Guid>{A9EBC6B1-B0ED-4C25-AA5C-AB3409173DF7}</b:Guid>
    <b:Title>Tanrı’nın İntikamı</b:Title>
    <b:Year>1992</b:Year>
    <b:City>İstanbul</b:City>
    <b:Publisher>İletişim Yayınları</b:Publisher>
    <b:Author>
      <b:Author>
        <b:NameList>
          <b:Person>
            <b:Last>Kepel</b:Last>
            <b:First>Gilles</b:First>
          </b:Person>
        </b:NameList>
      </b:Author>
      <b:Translator>
        <b:NameList>
          <b:Person>
            <b:Last>Kırmız</b:Last>
            <b:First>Selma</b:First>
          </b:Person>
        </b:NameList>
      </b:Translator>
    </b:Author>
    <b:RefOrder>84</b:RefOrder>
  </b:Source>
  <b:Source>
    <b:Tag>Sit95</b:Tag>
    <b:SourceType>Book</b:SourceType>
    <b:Guid>{37756A77-BFB4-4303-A199-AD8D38F5EC6C}</b:Guid>
    <b:Author>
      <b:Author>
        <b:NameList>
          <b:Person>
            <b:Last>Sitembölükbaşı</b:Last>
            <b:First>Şaban</b:First>
          </b:Person>
        </b:NameList>
      </b:Author>
    </b:Author>
    <b:Title>Türkiye’de İslam’ın Yeniden İnkişafı (1950-1960)</b:Title>
    <b:Year>1995</b:Year>
    <b:City>Ankara</b:City>
    <b:Publisher>İSAM Yayınları</b:Publisher>
    <b:RefOrder>85</b:RefOrder>
  </b:Source>
  <b:Source>
    <b:Tag>Dur05</b:Tag>
    <b:SourceType>BookSection</b:SourceType>
    <b:Guid>{81489675-07EA-4C2A-A5EE-0B171561C869}</b:Guid>
    <b:Author>
      <b:Author>
        <b:NameList>
          <b:Person>
            <b:Last>Duran</b:Last>
            <b:First>Burhaneddin</b:First>
          </b:Person>
        </b:NameList>
      </b:Author>
    </b:Author>
    <b:Title>Cumhuriyet Dönemi İslamcılığı, İdeolojik Konumları, Dönüşümü ve Evreleri</b:Title>
    <b:BookTitle>Modern Türkiye’de Siyasi Düşünce</b:BookTitle>
    <b:Year>2005</b:Year>
    <b:Pages>129-156</b:Pages>
    <b:City>İstanbul</b:City>
    <b:Publisher>İletişim Yayınları</b:Publisher>
    <b:Volume>6</b:Volume>
    <b:RefOrder>86</b:RefOrder>
  </b:Source>
  <b:Source>
    <b:Tag>Mee93</b:Tag>
    <b:SourceType>BookSection</b:SourceType>
    <b:Guid>{F1486E35-29B3-4290-8CA5-DB0FB8632E88}</b:Guid>
    <b:Author>
      <b:Author>
        <b:NameList>
          <b:Person>
            <b:Last>Meeker</b:Last>
            <b:First>Michael</b:First>
            <b:Middle>E.</b:Middle>
          </b:Person>
        </b:NameList>
      </b:Author>
      <b:Editor>
        <b:NameList>
          <b:Person>
            <b:Last>Tapper</b:Last>
            <b:First>Richard</b:First>
          </b:Person>
        </b:NameList>
      </b:Editor>
      <b:Translator>
        <b:NameList>
          <b:Person>
            <b:Last>Arıkan</b:Last>
            <b:First>Özden</b:First>
          </b:Person>
        </b:NameList>
      </b:Translator>
    </b:Author>
    <b:Title>Türkiye Cumhuriyetinde Yeni Müslüman Aydınlar</b:Title>
    <b:BookTitle>Çağdaş Türkiye’de İslam</b:BookTitle>
    <b:Year>1993</b:Year>
    <b:Pages>261-299</b:Pages>
    <b:City>İstanbul</b:City>
    <b:Publisher>Sarmal Yayınevi</b:Publisher>
    <b:RefOrder>87</b:RefOrder>
  </b:Source>
  <b:Source>
    <b:Tag>Gün99</b:Tag>
    <b:SourceType>Book</b:SourceType>
    <b:Guid>{72EA359F-5051-4893-8316-834E3BC0418D}</b:Guid>
    <b:Title>Erzurum Kenti ve Çevre Köylerinde Dini Hayat</b:Title>
    <b:Year>1999</b:Year>
    <b:City>İstanbul</b:City>
    <b:Publisher>Erzurum Kitaplığı</b:Publisher>
    <b:Author>
      <b:Author>
        <b:NameList>
          <b:Person>
            <b:Last>Günay</b:Last>
            <b:First>Ünver</b:First>
          </b:Person>
        </b:NameList>
      </b:Author>
    </b:Author>
    <b:RefOrder>88</b:RefOrder>
  </b:Source>
  <b:Source>
    <b:Tag>Mar90</b:Tag>
    <b:SourceType>Book</b:SourceType>
    <b:Guid>{BE643BB6-61EC-4173-9A7A-BFFDDB9ACF42}</b:Guid>
    <b:Author>
      <b:Author>
        <b:NameList>
          <b:Person>
            <b:Last>Mardin</b:Last>
            <b:First>Şerif</b:First>
          </b:Person>
        </b:NameList>
      </b:Author>
    </b:Author>
    <b:Title>Din ve İdeoloji</b:Title>
    <b:Year>1990</b:Year>
    <b:City>İstanbul</b:City>
    <b:Publisher>İletişim Yayınları</b:Publisher>
    <b:Edition>4</b:Edition>
    <b:RefOrder>89</b:RefOrder>
  </b:Source>
  <b:Source>
    <b:Tag>Fur11</b:Tag>
    <b:SourceType>Book</b:SourceType>
    <b:Guid>{7D423F70-CA9C-4955-ADFB-1A60B9AEED8A}</b:Guid>
    <b:Title>Din Sosyolojisine Giriş, Klasik ve Çağdaş Yaklaşımlar</b:Title>
    <b:Year>2011</b:Year>
    <b:City>Ankara</b:City>
    <b:Publisher>Birleşik Kitabevi</b:Publisher>
    <b:Author>
      <b:Author>
        <b:NameList>
          <b:Person>
            <b:Last>Furseth</b:Last>
            <b:First>Inger</b:First>
          </b:Person>
          <b:Person>
            <b:Last>Rapstad</b:Last>
            <b:First>Pal</b:First>
          </b:Person>
        </b:NameList>
      </b:Author>
      <b:Translator>
        <b:NameList>
          <b:Person>
            <b:Last>Çapçıoğlu</b:Last>
            <b:First>İhsan</b:First>
          </b:Person>
          <b:Person>
            <b:Last>Aydınalp</b:Last>
            <b:First>Halil</b:First>
          </b:Person>
        </b:NameList>
      </b:Translator>
    </b:Author>
    <b:RefOrder>90</b:RefOrder>
  </b:Source>
  <b:Source>
    <b:Tag>Mar92</b:Tag>
    <b:SourceType>Book</b:SourceType>
    <b:Guid>{1CE588BD-C3DD-4B45-94F5-CE9F2E116563}</b:Guid>
    <b:Author>
      <b:Author>
        <b:NameList>
          <b:Person>
            <b:Last>Mardin</b:Last>
            <b:First>Şerif</b:First>
          </b:Person>
        </b:NameList>
      </b:Author>
    </b:Author>
    <b:Title>Bediüzzaman Said Nursi Olayı: Modern Türkiye’de Din ve Toplumsal Değişim</b:Title>
    <b:Year>1992</b:Year>
    <b:City>İstanbul</b:City>
    <b:Publisher>İletişim Yayınları</b:Publisher>
    <b:RefOrder>91</b:RefOrder>
  </b:Source>
  <b:Source>
    <b:Tag>Ars04</b:Tag>
    <b:SourceType>Book</b:SourceType>
    <b:Guid>{9EA24649-EA64-4264-A75D-64620F80658D}</b:Guid>
    <b:Author>
      <b:Author>
        <b:NameList>
          <b:Person>
            <b:Last>Arslan</b:Last>
            <b:First>Mustafa</b:First>
          </b:Person>
        </b:NameList>
      </b:Author>
    </b:Author>
    <b:Title>Türk Popüler Dindarlığı</b:Title>
    <b:Year>2004</b:Year>
    <b:City>İstanbul</b:City>
    <b:Publisher>Dem Yayınları</b:Publisher>
    <b:RefOrder>92</b:RefOrder>
  </b:Source>
  <b:Source>
    <b:Tag>Lin02</b:Tag>
    <b:SourceType>Book</b:SourceType>
    <b:Guid>{7374E60A-64F2-471C-95D7-B179C57FA5EC}</b:Guid>
    <b:Author>
      <b:Author>
        <b:NameList>
          <b:Person>
            <b:Last>Lindisfarne</b:Last>
            <b:First>Nancy</b:First>
          </b:Person>
        </b:NameList>
      </b:Author>
    </b:Author>
    <b:Title>Elhamdülillah Laikiz: Cinsiyet, İslam ve Türk Cumhuriyetçiliği</b:Title>
    <b:Year>2002</b:Year>
    <b:City>İstanbul</b:City>
    <b:Publisher>İletişim Yayınları</b:Publisher>
    <b:RefOrder>93</b:RefOrder>
  </b:Source>
  <b:Source>
    <b:Tag>Yas66</b:Tag>
    <b:SourceType>Book</b:SourceType>
    <b:Guid>{1CFB71ED-5F14-41FF-8528-1FBC386941E8}</b:Guid>
    <b:Author>
      <b:Author>
        <b:NameList>
          <b:Person>
            <b:Last>Yasa</b:Last>
            <b:First>İbrahim</b:First>
          </b:Person>
        </b:NameList>
      </b:Author>
    </b:Author>
    <b:Title>Ankara’da Gecekondu Aileleri</b:Title>
    <b:Year>1966</b:Year>
    <b:Publisher>Sağlık ve Sosyal Yardım Bakanlığı Sosyal Hizmetler Genel Müdürlüğü Yayınları</b:Publisher>
    <b:City>Ankara</b:City>
    <b:RefOrder>94</b:RefOrder>
  </b:Source>
  <b:Source>
    <b:Tag>Kar03</b:Tag>
    <b:SourceType>Book</b:SourceType>
    <b:Guid>{13C1BCC8-9A75-4016-B304-1AF9B1E4F075}</b:Guid>
    <b:Title>Türkiye’de Toplumsal Dönüşüm</b:Title>
    <b:Year>2003</b:Year>
    <b:City>Ankara</b:City>
    <b:Publisher>İmge Kitabevi</b:Publisher>
    <b:Author>
      <b:Author>
        <b:NameList>
          <b:Person>
            <b:Last>Karpat</b:Last>
            <b:Middle>H.</b:Middle>
            <b:First>Kemal</b:First>
          </b:Person>
        </b:NameList>
      </b:Author>
      <b:Translator>
        <b:NameList>
          <b:Person>
            <b:Last>Sönmez</b:Last>
            <b:First>Abdülkerim</b:First>
          </b:Person>
        </b:NameList>
      </b:Translator>
    </b:Author>
    <b:RefOrder>95</b:RefOrder>
  </b:Source>
  <b:Source>
    <b:Tag>Tez91</b:Tag>
    <b:SourceType>Book</b:SourceType>
    <b:Guid>{D632B6AA-0062-412F-B5CD-59611BB0090D}</b:Guid>
    <b:Title>Toplumsal ve Kültürel Değişme</b:Title>
    <b:Year>1991</b:Year>
    <b:City>Ankara</b:City>
    <b:Publisher>Ankara Üniversitesi Eğitim Bilimleri Fakültesi Yayınları</b:Publisher>
    <b:Author>
      <b:Author>
        <b:NameList>
          <b:Person>
            <b:Last>Tezcan</b:Last>
            <b:First>Mahmut</b:First>
          </b:Person>
        </b:NameList>
      </b:Author>
    </b:Author>
    <b:Edition>2</b:Edition>
    <b:RefOrder>96</b:RefOrder>
  </b:Source>
  <b:Source>
    <b:Tag>ASa13</b:Tag>
    <b:SourceType>JournalArticle</b:SourceType>
    <b:Guid>{CE1D28F5-E492-47B1-A56C-EECF17F50051}</b:Guid>
    <b:Author>
      <b:Author>
        <b:NameList>
          <b:Person>
            <b:Last>Sarpkaya</b:Last>
            <b:First>A.O.</b:First>
          </b:Person>
        </b:NameList>
      </b:Author>
    </b:Author>
    <b:Title>Boşanmış Kadınlarda Toplumsal Baskıya Direnme Stratejileri: Van Örneği.</b:Title>
    <b:Year>2013</b:Year>
    <b:Publisher>Uluslararası Sosyal Araştırmalar Dergisi</b:Publisher>
    <b:Volume>6</b:Volume>
    <b:NumberVolumes>26</b:NumberVolumes>
    <b:Pages>29-50</b:Pages>
    <b:Issue>26</b:Issue>
    <b:RefOrder>97</b:RefOrder>
  </b:Source>
  <b:Source>
    <b:Tag>ÇAK</b:Tag>
    <b:SourceType>Book</b:SourceType>
    <b:Guid>{856ADD7F-CAA8-47B0-87A8-65FCA43EADBB}</b:Guid>
    <b:Author>
      <b:Author>
        <b:NameList>
          <b:Person>
            <b:Last>Çakır</b:Last>
            <b:First>B.</b:First>
          </b:Person>
        </b:NameList>
      </b:Author>
    </b:Author>
    <b:Title>Modernleşme Sürecinde Türkiye’de Evlilik Kurumunun İşleyişi ve Boşanma Eğilimlerinin Seyri.Yayımlanmamış Doktora Tezi.</b:Title>
    <b:Publisher> İstanbul Üniversitesi Sosyal Bilimler Enstitüsü.</b:Publisher>
    <b:Year>2011</b:Year>
    <b:City>İstanbul</b:City>
    <b:RefOrder>98</b:RefOrder>
  </b:Source>
  <b:Source>
    <b:Tag>UYA99</b:Tag>
    <b:SourceType>Book</b:SourceType>
    <b:Guid>{8A7D480E-42E2-4649-ACC8-9D2166FC1021}</b:Guid>
    <b:Title>Boşanmış Bireylerin Evlilik Süreci ve Bugüne İlişkin Psikolojik Sorunları Üzerine Bir Araştırma.</b:Title>
    <b:Year>1999</b:Year>
    <b:Pages>1-3</b:Pages>
    <b:Publisher>T.C. Genel Kurmay Başkanlığı Gülhane Askeri Tıp Akademisi  Askeri Tıp Fakültesi</b:Publisher>
    <b:Author>
      <b:Author>
        <b:NameList>
          <b:Person>
            <b:Last>Uyar</b:Last>
            <b:First>S.</b:First>
          </b:Person>
        </b:NameList>
      </b:Author>
    </b:Author>
    <b:StateProvince>Ankara</b:StateProvince>
    <b:RefOrder>99</b:RefOrder>
  </b:Source>
  <b:Source>
    <b:Tag>ŞDO06</b:Tag>
    <b:SourceType>JournalArticle</b:SourceType>
    <b:Guid>{D2B1B1C2-2717-45D6-A69F-2462A784AA9D}</b:Guid>
    <b:Author>
      <b:Author>
        <b:NameList>
          <b:Person>
            <b:Last>Doğan</b:Last>
            <b:First>Ş.</b:First>
          </b:Person>
        </b:NameList>
      </b:Author>
    </b:Author>
    <b:Title>Boşanma Nedenlerine Yönelik Tutumlar: Boşanmayı Artırıcı veya Engelleyici Faktörlere Yönelik Tutum Ölçeği Geliştirme Çalışması.</b:Title>
    <b:Year>2006</b:Year>
    <b:Volume>5</b:Volume>
    <b:Pages>991-1011.</b:Pages>
    <b:JournalName>İnsan ve Toplum Bilimleri Araştırmaları Dergisi.</b:JournalName>
    <b:Issue>4</b:Issue>
    <b:RefOrder>100</b:RefOrder>
  </b:Source>
  <b:Source>
    <b:Tag>ZAR11</b:Tag>
    <b:SourceType>BookSection</b:SourceType>
    <b:Guid>{241F4FEA-7BCB-41ED-82AC-8448E1893630}</b:Guid>
    <b:Author>
      <b:Author>
        <b:NameList>
          <b:Person>
            <b:Last>Zara</b:Last>
            <b:First>A.</b:First>
          </b:Person>
        </b:NameList>
      </b:Author>
      <b:BookAuthor>
        <b:NameList>
          <b:Person>
            <b:Last>ZARA</b:Last>
            <b:First>A.</b:First>
          </b:Person>
        </b:NameList>
      </b:BookAuthor>
    </b:Author>
    <b:Title>Kayıplar, Yas Tepkileri ve Yas Süreci</b:Title>
    <b:Year>2011</b:Year>
    <b:Publisher>İMGE YAYINEVİ</b:Publisher>
    <b:StateProvince>İSTANBUL</b:StateProvince>
    <b:BookTitle>Yaşadıkça</b:BookTitle>
    <b:RefOrder>101</b:RefOrder>
  </b:Source>
  <b:Source>
    <b:Tag>ACK</b:Tag>
    <b:SourceType>JournalArticle</b:SourceType>
    <b:Guid>{C6305036-9A1F-4444-BC6E-FF1A90948046}</b:Guid>
    <b:Author>
      <b:Author>
        <b:NameList>
          <b:Person>
            <b:Last>Karakaş</b:Last>
            <b:First>A.C.</b:First>
          </b:Person>
          <b:Person>
            <b:Last>Koç</b:Last>
            <b:First>M.</b:First>
          </b:Person>
        </b:NameList>
      </b:Author>
    </b:Author>
    <b:Title>Stresle Başa Çıkma Ve Dini Başa Çıkma Yöntemleri Arasındaki İlişkinin Çeşitli Değişkenler Açısından İncelenmesi</b:Title>
    <b:JournalName>İnsan ve Toplum Bilimleri Araştırmaları Dergisi</b:JournalName>
    <b:Volume>3</b:Volume>
    <b:Issue>3</b:Issue>
    <b:Year>2014</b:Year>
    <b:Comments>aktaranlar</b:Comments>
    <b:RefOrder>102</b:RefOrder>
  </b:Source>
  <b:Source>
    <b:Tag>GÜN12</b:Tag>
    <b:SourceType>Book</b:SourceType>
    <b:Guid>{67B86621-F742-49D5-91FE-0265DBF473C1}</b:Guid>
    <b:Author>
      <b:Author>
        <b:NameList>
          <b:Person>
            <b:Last>Gün</b:Last>
            <b:First>E.</b:First>
          </b:Person>
        </b:NameList>
      </b:Author>
    </b:Author>
    <b:Title>Stresle Başa Çıkma Bilişsel Süreçler ve Dindarlık Üzerine Bir İnceleme. Yayımlanmamış Yüksek Lisans Tezi.</b:Title>
    <b:Year>2012</b:Year>
    <b:City>Bursa</b:City>
    <b:Publisher>Uludağ Üniversitesi Sosyal Bilimler Enstitüsü.</b:Publisher>
    <b:RefOrder>103</b:RefOrder>
  </b:Source>
  <b:Source>
    <b:Tag>KIP05</b:Tag>
    <b:SourceType>JournalArticle</b:SourceType>
    <b:Guid>{9F189E14-5E8C-4A74-BBAA-66E3DD5B5D16}</b:Guid>
    <b:Author>
      <b:Author>
        <b:NameList>
          <b:Person>
            <b:Last>Pargament</b:Last>
            <b:First>K.I.</b:First>
          </b:Person>
        </b:NameList>
      </b:Author>
    </b:Author>
    <b:Title>Acı ve Tatlı: Dindarlığın Bedelleri ve Faydaları Üzerine Bir Değerlendirme.</b:Title>
    <b:Year>2005</b:Year>
    <b:City>New York</b:City>
    <b:Publisher>the Guilford Press.</b:Publisher>
    <b:JournalName>Ç.U. İlahiyat Fakültesi Dergisi.</b:JournalName>
    <b:Pages>279-313</b:Pages>
    <b:Volume>5</b:Volume>
    <b:Issue>1</b:Issue>
    <b:Comments>Çev. Ali Ulvi Mehmedoğlu.</b:Comments>
    <b:RefOrder>104</b:RefOrder>
  </b:Source>
  <b:Source>
    <b:Tag>KIP97</b:Tag>
    <b:SourceType>Book</b:SourceType>
    <b:Guid>{A33D96BA-AC75-431F-8714-C0588CA32163}</b:Guid>
    <b:Author>
      <b:Author>
        <b:NameList>
          <b:Person>
            <b:Last>Pargament</b:Last>
            <b:First>K.</b:First>
            <b:Middle>I.</b:Middle>
          </b:Person>
        </b:NameList>
      </b:Author>
    </b:Author>
    <b:Year>1997</b:Year>
    <b:Title>The Psychology of Religion and Coping</b:Title>
    <b:City>New York</b:City>
    <b:Publisher>the Guilford Press.</b:Publisher>
    <b:RefOrder>105</b:RefOrder>
  </b:Source>
  <b:Source>
    <b:Tag>TÜR12</b:Tag>
    <b:SourceType>Book</b:SourceType>
    <b:Guid>{89F19DB2-EA0C-4EE7-BDB1-E37DEA694210}</b:Guid>
    <b:Title>Sosyal Bilimlerde Araştırma Yöntemi.  Konya:</b:Title>
    <b:Year>2012</b:Year>
    <b:Author>
      <b:Author>
        <b:NameList>
          <b:Person>
            <b:Last>Türkdoğan</b:Last>
            <b:First>O</b:First>
          </b:Person>
          <b:Person>
            <b:Last>Gökçe</b:Last>
            <b:First>O</b:First>
          </b:Person>
        </b:NameList>
      </b:Author>
    </b:Author>
    <b:City>Konya</b:City>
    <b:Publisher>Çizgi Yayınları</b:Publisher>
    <b:RefOrder>106</b:RefOrder>
  </b:Source>
  <b:Source>
    <b:Tag>NEU13</b:Tag>
    <b:SourceType>Book</b:SourceType>
    <b:Guid>{D580DF4C-CE22-43E5-AACF-01793D086172}</b:Guid>
    <b:Author>
      <b:Author>
        <b:NameList>
          <b:Person>
            <b:Last>Neuman</b:Last>
            <b:First>W.</b:First>
            <b:Middle>L.</b:Middle>
          </b:Person>
        </b:NameList>
      </b:Author>
      <b:Translator>
        <b:NameList>
          <b:Person>
            <b:Last>Özge</b:Last>
            <b:First>S.</b:First>
          </b:Person>
        </b:NameList>
      </b:Translator>
    </b:Author>
    <b:Title>Toplumsal Araştırma Yöntemleri Nicel ve Nitel Yaklaşımlar. 1.Cilt.</b:Title>
    <b:Year>2013</b:Year>
    <b:City>Ankara</b:City>
    <b:Publisher>Desen Ofset</b:Publisher>
    <b:RefOrder>107</b:RefOrder>
  </b:Source>
  <b:Source>
    <b:Tag>ARS01</b:Tag>
    <b:SourceType>Book</b:SourceType>
    <b:Guid>{A845BC30-7B85-4DDB-856F-804AC6D81857}</b:Guid>
    <b:Author>
      <b:Author>
        <b:NameList>
          <b:Person>
            <b:Last>Arslantürk</b:Last>
            <b:First>Z.</b:First>
          </b:Person>
        </b:NameList>
      </b:Author>
    </b:Author>
    <b:Title>Sosyal Bilimciler İçin Araştırma Metod ve Teknikleri</b:Title>
    <b:Year>2001</b:Year>
    <b:City>İstanbul</b:City>
    <b:Publisher>Çamlıca Yayınları</b:Publisher>
    <b:RefOrder>108</b:RefOrder>
  </b:Source>
  <b:Source>
    <b:Tag>SGÜ06</b:Tag>
    <b:SourceType>Book</b:SourceType>
    <b:Guid>{FB9807F7-11B8-4F4F-B3A8-8E272761FAC3}</b:Guid>
    <b:Author>
      <b:Author>
        <b:NameList>
          <b:Person>
            <b:Last>Güven</b:Last>
            <b:First>S.</b:First>
          </b:Person>
        </b:NameList>
      </b:Author>
    </b:Author>
    <b:Title>Toplumbilimde Araştırma Yöntemleri</b:Title>
    <b:Year>2006</b:Year>
    <b:City>Bursa</b:City>
    <b:Publisher>Ezgi Kitabevi</b:Publisher>
    <b:RefOrder>109</b:RefOrder>
  </b:Source>
  <b:Source>
    <b:Tag>TAT16</b:Tag>
    <b:SourceType>JournalArticle</b:SourceType>
    <b:Guid>{D06EE794-9984-4A6E-8431-078F75A84A39}</b:Guid>
    <b:Author>
      <b:Author>
        <b:NameList>
          <b:Person>
            <b:Last>Tatlılıoğlu</b:Last>
            <b:First>K.</b:First>
          </b:Person>
          <b:Person>
            <b:Last>Demirel</b:Last>
            <b:First>N.</b:First>
          </b:Person>
        </b:NameList>
      </b:Author>
    </b:Author>
    <b:Title>Sosyal Bir Gerçeklik Olarak Boşanma Olgusu: Sosyal Psikolojik Bir Değerlendirme</b:Title>
    <b:Year>2016</b:Year>
    <b:JournalName>Akademik Sosyal Araştırmalar Dergisi</b:JournalName>
    <b:Pages>59-71</b:Pages>
    <b:Volume>4</b:Volume>
    <b:Issue>22</b:Issue>
    <b:RefOrder>110</b:RefOrder>
  </b:Source>
  <b:Source>
    <b:Tag>AYD10</b:Tag>
    <b:SourceType>JournalArticle</b:SourceType>
    <b:Guid>{9AB6B655-28C0-454E-9CFA-395B72F108B8}</b:Guid>
    <b:Title>Toplumsal Değişme Sürecinde Evlenme ve Boşanma</b:Title>
    <b:JournalName>Toplum ve Sosyal Hizmet.</b:JournalName>
    <b:Year>2010</b:Year>
    <b:Author>
      <b:Author>
        <b:NameList>
          <b:Person>
            <b:Last>Aydın</b:Last>
            <b:First>O.</b:First>
          </b:Person>
          <b:Person>
            <b:Last>Baran</b:Last>
            <b:First>G.</b:First>
          </b:Person>
        </b:NameList>
      </b:Author>
    </b:Author>
    <b:Volume>21</b:Volume>
    <b:Issue>2</b:Issue>
    <b:RefOrder>111</b:RefOrder>
  </b:Source>
  <b:Source>
    <b:Tag>İYİ15</b:Tag>
    <b:SourceType>Book</b:SourceType>
    <b:Guid>{DCD97EF2-0380-4628-B489-144B6F3A3B0C}</b:Guid>
    <b:Author>
      <b:Author>
        <b:NameList>
          <b:Person>
            <b:Last>İyilikçi</b:Last>
            <b:First>N.</b:First>
          </b:Person>
        </b:NameList>
      </b:Author>
    </b:Author>
    <b:Title>Boşanma Aşamasındaki Bireylerin Yaşam Doyum Düzeylerini Yordayan Bazı Değişkenlerin İncelenmesi.Yayımlanmamış Yüksek Lisans Tezi.</b:Title>
    <b:Year>2015</b:Year>
    <b:City>İzmir</b:City>
    <b:Publisher>Dokuz Eylül Üniversitesi Eğitim Bilimleri Enstitüsü.</b:Publisher>
    <b:RefOrder>112</b:RefOrder>
  </b:Source>
  <b:Source>
    <b:Tag>Tür16</b:Tag>
    <b:SourceType>InternetSite</b:SourceType>
    <b:Guid>{5A0EA5CC-9605-42C9-9D06-F906B506162C}</b:Guid>
    <b:Title>Türkiye İstatistik Kurumu</b:Title>
    <b:Year>2016</b:Year>
    <b:InternetSiteTitle>Evlenme ve Boşanma İstatistikleri.  Sayı: 24642</b:InternetSiteTitle>
    <b:URL>http://www.tuik.gov.tr/PreHaberBultenleri.do?id=24642.</b:URL>
    <b:RefOrder>113</b:RefOrder>
  </b:Source>
  <b:Source>
    <b:Tag>SÖN12</b:Tag>
    <b:SourceType>Book</b:SourceType>
    <b:Guid>{59D56D42-EE08-41A9-850C-3A64D59BE842}</b:Guid>
    <b:Author>
      <b:Author>
        <b:NameList>
          <b:Person>
            <b:Last>SÖNMEZ</b:Last>
            <b:First>D.</b:First>
          </b:Person>
        </b:NameList>
      </b:Author>
    </b:Author>
    <b:Title>Boşanma Sürecindeki Çiftlerin Otomatik Düşünceleri ile Aile ve Evliliğe İlişkin İnançlar Arasındaki İlişkinin İncelenmesi. Yayımlanmamış Yüksek Lisans Tezi.</b:Title>
    <b:Year>2012</b:Year>
    <b:City>İzmir</b:City>
    <b:Publisher> Dokuz Eylül Üniversitesi Eğitim Bilimleri Enstitüsü.</b:Publisher>
    <b:RefOrder>114</b:RefOrder>
  </b:Source>
  <b:Source>
    <b:Tag>HTO93</b:Tag>
    <b:SourceType>Book</b:SourceType>
    <b:Guid>{C53AF4A1-FA17-4A8D-9C8E-09E3CDC56D0F}</b:Guid>
    <b:Author>
      <b:Author>
        <b:NameList>
          <b:Person>
            <b:Last>TOR</b:Last>
            <b:First>H.</b:First>
          </b:Person>
        </b:NameList>
      </b:Author>
    </b:Author>
    <b:Title>Boşanma ve Boşanmış Kadınların Psiko-Sosyal Ekonomik Durumları Üzerine Bir Araştırma. Yayımlanmamış Doktora Tezi</b:Title>
    <b:Year>1993</b:Year>
    <b:City>İstanbul</b:City>
    <b:Publisher>İstanbul Üniversitesi Sosyal Bilimler Enstitüsü</b:Publisher>
    <b:RefOrder>115</b:RefOrder>
  </b:Source>
  <b:Source>
    <b:Tag>YCA16</b:Tag>
    <b:SourceType>JournalArticle</b:SourceType>
    <b:Guid>{90B39BA9-325B-4AC4-B24F-25ADD83F2C7D}</b:Guid>
    <b:Author>
      <b:Author>
        <b:NameList>
          <b:Person>
            <b:Last>CAN</b:Last>
            <b:First>Y.</b:First>
          </b:Person>
          <b:Person>
            <b:Last>AKSU</b:Last>
            <b:First>N.B.</b:First>
          </b:Person>
        </b:NameList>
      </b:Author>
    </b:Author>
    <b:Title>Boşanma Sürecinde ve Sonrasında Kadın.</b:Title>
    <b:Year>2016</b:Year>
    <b:Volume>15</b:Volume>
    <b:Pages>888-902</b:Pages>
    <b:JournalName>Elektronik Sosyal Bilimler Dergisi.</b:JournalName>
    <b:Issue>58</b:Issue>
    <b:RefOrder>116</b:RefOrder>
  </b:Source>
  <b:Source>
    <b:Tag>CİH15</b:Tag>
    <b:SourceType>JournalArticle</b:SourceType>
    <b:Guid>{2222FF5C-C4A7-4FFE-8527-BFF7DABC67CE}</b:Guid>
    <b:Author>
      <b:Author>
        <b:NameList>
          <b:Person>
            <b:Last>CİHAN</b:Last>
            <b:First>Ü.</b:First>
          </b:Person>
        </b:NameList>
      </b:Author>
    </b:Author>
    <b:Title>Boşanan Kadının Durumu: Elazığ Örneği. Yayımlanmamış Yüksek Lisans Tezi.Elazığ: Fırat Üniversitesi Sosyal Bilimler Enstitüsü.</b:Title>
    <b:Year>2015</b:Year>
    <b:City>Elazığ: Fırat Üniversitesi Sosyal Bilimler Enstitüsü.</b:City>
    <b:RefOrder>117</b:RefOrder>
  </b:Source>
  <b:Source>
    <b:Tag>NBA10</b:Tag>
    <b:SourceType>JournalArticle</b:SourceType>
    <b:Guid>{FF33BC0A-1749-4356-A603-165F7D70B8CC}</b:Guid>
    <b:Title>Boşanmış Kadınların Çevrelerinin Kendilerine Bakış Açısını Algılama Şekilleri.</b:Title>
    <b:JournalName>Abant İzzet Baysal Üniversitesi Sosyal Bilimler Enstitüsü.</b:JournalName>
    <b:Year>2010</b:Year>
    <b:Author>
      <b:Author>
        <b:NameList>
          <b:Person>
            <b:Last>BAYRAKTAR</b:Last>
            <b:First>N.</b:First>
          </b:Person>
        </b:NameList>
      </b:Author>
    </b:Author>
    <b:RefOrder>118</b:RefOrder>
  </b:Source>
  <b:Source>
    <b:Tag>ARP12</b:Tag>
    <b:SourceType>JournalArticle</b:SourceType>
    <b:Guid>{86046FDC-8E48-4B53-BAB1-DC6F84CF80BF}</b:Guid>
    <b:Title>Boşanmış Bireylerin Yeniden Evlilik Konusundaki Görüşlerinin Değerlendirilmesi</b:Title>
    <b:JournalName>Akademik Bakış Dergisi</b:JournalName>
    <b:Year>2012</b:Year>
    <b:Pages>1-15</b:Pages>
    <b:Author>
      <b:Author>
        <b:NameList>
          <b:Person>
            <b:Last>ARPACI</b:Last>
            <b:First>F.</b:First>
          </b:Person>
          <b:Person>
            <b:Last>TOKYÜREK</b:Last>
            <b:First>Ş.</b:First>
          </b:Person>
        </b:NameList>
      </b:Author>
    </b:Author>
    <b:Issue>31</b:Issue>
    <b:RefOrder>119</b:RefOrder>
  </b:Source>
  <b:Source>
    <b:Tag>BUL02</b:Tag>
    <b:SourceType>Book</b:SourceType>
    <b:Guid>{A4E9472E-5AC6-4DB2-8E88-920871D4B730}</b:Guid>
    <b:Author>
      <b:Author>
        <b:NameList>
          <b:Person>
            <b:Last>BULUT</b:Last>
            <b:First>M.</b:First>
          </b:Person>
        </b:NameList>
      </b:Author>
    </b:Author>
    <b:Title>Boşanmış Kadınlarda Ruhsal Çöküntü (Depresyon) ve Kültür İlişkisi Sosyal Antropolojik Araştırma. Yayımlanmamış Yüksek Lisans Tezi.</b:Title>
    <b:Year>2002</b:Year>
    <b:City>Ankara</b:City>
    <b:Publisher>Ankara Üniversitesi Sosyal Bilimler Enstitüsü.</b:Publisher>
    <b:RefOrder>120</b:RefOrder>
  </b:Source>
  <b:Source>
    <b:Tag>SAN14</b:Tag>
    <b:SourceType>Book</b:SourceType>
    <b:Guid>{E170FDA4-06A7-489C-8F52-A120051EB462}</b:Guid>
    <b:Author>
      <b:Author>
        <b:NameList>
          <b:Person>
            <b:Last>SANCAKLI</b:Last>
            <b:First>D.</b:First>
          </b:Person>
        </b:NameList>
      </b:Author>
    </b:Author>
    <b:Title>Boşanmış Annelerin ve Çocuklarının Boşanma Sürecine İlişkin Yaşantıları. Yayımlanmamış Yüksek Lisans Tezi.  </b:Title>
    <b:Year>2014</b:Year>
    <b:City>İstanbul</b:City>
    <b:Publisher>Maltepe Üniversitesi Sosyal Bilimler Enstitüsü.</b:Publisher>
    <b:RefOrder>121</b:RefOrder>
  </b:Source>
  <b:Source>
    <b:Tag>KAY16</b:Tag>
    <b:SourceType>Book</b:SourceType>
    <b:Guid>{267A42F5-0684-4512-A4E0-B6FF711A98AC}</b:Guid>
    <b:Author>
      <b:Author>
        <b:NameList>
          <b:Person>
            <b:Last>KAYNAR</b:Last>
            <b:First>G.</b:First>
          </b:Person>
        </b:NameList>
      </b:Author>
    </b:Author>
    <b:Title>Boşanma Sürecindeki Kişilerin Başetme Becerileri, Bilişsel Çarpıtmalar, Yılmazlık ve Sosyal Destek Algıları Açısından İncelenmesi. Yayımlanmamış Yüksek Lisans Tezi.</b:Title>
    <b:Year>2016</b:Year>
    <b:City>Kocaeli</b:City>
    <b:Publisher>Kocaeli Üniversitesi Sağlık Bilimleri Enstitüsü.</b:Publisher>
    <b:RefOrder>122</b:RefOrder>
  </b:Source>
  <b:Source>
    <b:Tag>HIL15</b:Tag>
    <b:SourceType>JournalArticle</b:SourceType>
    <b:Guid>{676D4880-4AE6-4F08-A508-F4CBA5FA1B11}</b:Guid>
    <b:Title>Din ve Maneviyatın Kavramlaştırılması ve Ölçülmesindeki Gelişmeler Beden ve Ruh Sağlığı Araştırmaları için Olası Bulgular</b:Title>
    <b:Year>2015</b:Year>
    <b:Author>
      <b:Author>
        <b:NameList>
          <b:Person>
            <b:Last>Hill</b:Last>
            <b:First>P.C.</b:First>
          </b:Person>
          <b:Person>
            <b:Last>Pargament</b:Last>
            <b:First>K.I.</b:First>
          </b:Person>
        </b:NameList>
      </b:Author>
    </b:Author>
    <b:Volume>  XXVIII</b:Volume>
    <b:Pages>343-368</b:Pages>
    <b:Comments>Çev. Mustafa ULU</b:Comments>
    <b:JournalName>Bilimname</b:JournalName>
    <b:Issue>1</b:Issue>
    <b:RefOrder>123</b:RefOrder>
  </b:Source>
  <b:Source>
    <b:Tag>MUZ09</b:Tag>
    <b:SourceType>Book</b:SourceType>
    <b:Guid>{82AC59B3-6B68-4B9C-8D23-1AD19ADF6A43}</b:Guid>
    <b:Author>
      <b:Author>
        <b:NameList>
          <b:Person>
            <b:Last>Muz</b:Last>
            <b:First>S.</b:First>
          </b:Person>
        </b:NameList>
      </b:Author>
    </b:Author>
    <b:Title>Bilişsel Terapi ve Dinî Başaçıkma. Yayımlanmamış Yüksek Lisans Tezi</b:Title>
    <b:Year>2009</b:Year>
    <b:City>Konya</b:City>
    <b:Publisher>Selçuk Üniversitesi Sosyal Bilimler Enstitüsü</b:Publisher>
    <b:RefOrder>124</b:RefOrder>
  </b:Source>
  <b:Source>
    <b:Tag>ÇUF14</b:Tag>
    <b:SourceType>Book</b:SourceType>
    <b:Guid>{59771626-726B-4992-8782-497E76585812}</b:Guid>
    <b:Author>
      <b:Author>
        <b:NameList>
          <b:Person>
            <b:Last>Çufta</b:Last>
            <b:First>M.</b:First>
          </b:Person>
        </b:NameList>
      </b:Author>
    </b:Author>
    <b:Title>Kanser Hastalığı ile Başaçıkmada Dinî İnanç ve Tutumların Rolü (Kosova Örneği). Yayımlanmamış Doktora Tezi.</b:Title>
    <b:Year>2014</b:Year>
    <b:City>Bursa</b:City>
    <b:Publisher>Uludağ Üniversitesi Sosyal Bilimler Enstitüsü.</b:Publisher>
    <b:RefOrder>125</b:RefOrder>
  </b:Source>
  <b:Source>
    <b:Tag>AAR05</b:Tag>
    <b:SourceType>Book</b:SourceType>
    <b:Guid>{C302AD05-8D74-47C3-B96E-327E971665CD}</b:Guid>
    <b:Title>Ergenlerde Dini Başa Çıkma Yöntemi Olarak Dua. Yayımlanmamış Yüksek Lisans Tezi.</b:Title>
    <b:Year>2005</b:Year>
    <b:City>Bursa</b:City>
    <b:Publisher>Uludağ Üniversitesi Sosyal Bilimler Enstitüsü.</b:Publisher>
    <b:Author>
      <b:Author>
        <b:NameList>
          <b:Person>
            <b:Last>Arıcı</b:Last>
            <b:First>A.</b:First>
          </b:Person>
        </b:NameList>
      </b:Author>
    </b:Author>
    <b:RefOrder>126</b:RefOrder>
  </b:Source>
  <b:Source>
    <b:Tag>GAS16</b:Tag>
    <b:SourceType>JournalArticle</b:SourceType>
    <b:Guid>{ADE75783-31FB-4AF7-9B32-2927410D5854}</b:Guid>
    <b:Author>
      <b:Author>
        <b:NameList>
          <b:Person>
            <b:Last>Gashi</b:Last>
            <b:First>F.</b:First>
          </b:Person>
        </b:NameList>
      </b:Author>
    </b:Author>
    <b:Title>Din ve Hayat Memnuniyeti Üzerine Karşılaştırmalı Bir Araştırma (Kırklareli Üniversitesi İlahiyat Fakültesi ve Fen-Edebiyat Fakültesi Öğrencileri Örneği).</b:Title>
    <b:Year>2016</b:Year>
    <b:Volume>25</b:Volume>
    <b:Pages>1-29</b:Pages>
    <b:JournalName>Uludağ Üniversitesi İlahiyat Fakültesi Dergisi</b:JournalName>
    <b:Issue>2</b:Issue>
    <b:RefOrder>127</b:RefOrder>
  </b:Source>
  <b:Source>
    <b:Tag>VUY15</b:Tag>
    <b:SourceType>JournalArticle</b:SourceType>
    <b:Guid>{DBB331A4-449D-4FAD-A98B-E03CC1065D07}</b:Guid>
    <b:Title>Genç Yetişkinlerde Affetme Eğilimleri ve Dinî Yönelim/Dindarlık</b:Title>
    <b:JournalName>Marmara Üniversitesi İlâhiyat Fakültesi Dergisi</b:JournalName>
    <b:Year>2015</b:Year>
    <b:Pages>35-56</b:Pages>
    <b:Author>
      <b:Author>
        <b:NameList>
          <b:Person>
            <b:Last>UYSAL</b:Last>
            <b:First>V.</b:First>
          </b:Person>
        </b:NameList>
      </b:Author>
    </b:Author>
    <b:Volume>48</b:Volume>
    <b:RefOrder>128</b:RefOrder>
  </b:Source>
  <b:Source>
    <b:Tag>AYT09</b:Tag>
    <b:SourceType>JournalArticle</b:SourceType>
    <b:Guid>{F386E026-7945-4042-80B8-5EF184A654F3}</b:Guid>
    <b:Author>
      <b:Author>
        <b:NameList>
          <b:Person>
            <b:Last>AYTEN</b:Last>
            <b:First>A.</b:First>
          </b:Person>
        </b:NameList>
      </b:Author>
    </b:Author>
    <b:Title> Affedicilik ve Din: Affetme Eğilimi ve Dindarlıkla İlişkisi Üzerine Amprik Bir Araştırma. </b:Title>
    <b:JournalName>M.Ü. İlâhiyat Fakültesi Dergisi</b:JournalName>
    <b:Year>2009</b:Year>
    <b:Pages>111-128</b:Pages>
    <b:Volume>37</b:Volume>
    <b:Issue>2</b:Issue>
    <b:RefOrder>129</b:RefOrder>
  </b:Source>
  <b:Source>
    <b:Tag>Şen</b:Tag>
    <b:SourceType>Book</b:SourceType>
    <b:Guid>{94E9D766-EB07-4FFE-B26B-3227F1803F44}</b:Guid>
    <b:Author>
      <b:Author>
        <b:NameList>
          <b:Person>
            <b:Last>Şentepe</b:Last>
            <b:First>A.</b:First>
          </b:Person>
        </b:NameList>
      </b:Author>
    </b:Author>
    <b:Title>Ruh Sağlığı Belirtilerinin Yordayıcısı Olarak Affetme ve Dindarlık İlişkisi. Yayımlanmamış Doktora Tezi. </b:Title>
    <b:Year>2016</b:Year>
    <b:City>Sakarya</b:City>
    <b:Publisher>Sakarya Üniversitesi Sosyal Bilimler Enstitüsü.</b:Publisher>
    <b:RefOrder>130</b:RefOrder>
  </b:Source>
  <b:Source>
    <b:Tag>DEM00</b:Tag>
    <b:SourceType>Book</b:SourceType>
    <b:Guid>{56C3CFEF-591F-42CB-B1A0-264981604CB5}</b:Guid>
    <b:Author>
      <b:Author>
        <b:NameList>
          <b:Person>
            <b:Last>DEMİRTAŞ</b:Last>
            <b:First>İ.</b:First>
          </b:Person>
        </b:NameList>
      </b:Author>
    </b:Author>
    <b:Title>DEMİRTAŞ, İ. (2008). Ahiret İnancının İnsan Üzerindeki Psikolojik ve Sosyolojik Etkileri. Yayımlanmamış Yüksek Lisans Tezi.</b:Title>
    <b:Year>2008</b:Year>
    <b:City>Van</b:City>
    <b:Publisher>Yüzüncü Yıl Üniversitesi Sosyal Bilimler Enstitüsü</b:Publisher>
    <b:RefOrder>131</b:RefOrder>
  </b:Source>
  <b:Source>
    <b:Tag>KÖS06</b:Tag>
    <b:SourceType>Book</b:SourceType>
    <b:Guid>{43A0804F-9431-43F3-99C6-8EB0908CC9BB}</b:Guid>
    <b:Title>Deprem ve Din</b:Title>
    <b:Year>2006</b:Year>
    <b:Author>
      <b:Author>
        <b:NameList>
          <b:Person>
            <b:Last>Köse</b:Last>
            <b:First>A.</b:First>
          </b:Person>
          <b:Person>
            <b:Last>Küçükcan</b:Last>
            <b:First>T.</b:First>
          </b:Person>
        </b:NameList>
      </b:Author>
    </b:Author>
    <b:City>İstanbul</b:City>
    <b:Publisher>Emre Yayınları</b:Publisher>
    <b:RefOrder>132</b:RefOrder>
  </b:Source>
  <b:Source>
    <b:Tag>Bak02</b:Tag>
    <b:SourceType>Book</b:SourceType>
    <b:Guid>{2366389B-D871-4B2F-BDA0-8676AA4BCC00}</b:Guid>
    <b:Author>
      <b:Author>
        <b:NameList>
          <b:Person>
            <b:Last>Adam</b:Last>
            <b:First>Baki</b:First>
          </b:Person>
        </b:NameList>
      </b:Author>
    </b:Author>
    <b:Title>Yahudi Kaynaklarına Göre Tevrat</b:Title>
    <b:Year>2002</b:Year>
    <b:City>İstanbul</b:City>
    <b:Publisher>Pınar Yayınları</b:Publisher>
    <b:RefOrder>133</b:RefOrder>
  </b:Source>
  <b:Source>
    <b:Tag>Mus17</b:Tag>
    <b:SourceType>Book</b:SourceType>
    <b:Guid>{FA7284A1-FC03-4B2C-A1DB-E36FF9851E47}</b:Guid>
    <b:Author>
      <b:Author>
        <b:NameList>
          <b:Person>
            <b:Last>Akyol</b:Last>
            <b:First>Mustafa</b:First>
          </b:Person>
        </b:NameList>
      </b:Author>
    </b:Author>
    <b:Title>The Islamic Jesus: How the King of the Jews Became a Prophet of the Muslims</b:Title>
    <b:Year>2017</b:Year>
    <b:City>New York</b:City>
    <b:Publisher>Pauline Press</b:Publisher>
    <b:RefOrder>134</b:RefOrder>
  </b:Source>
  <b:Source>
    <b:Tag>Fua17</b:Tag>
    <b:SourceType>Book</b:SourceType>
    <b:Guid>{80779F4B-BE19-4273-BBE9-3CC7DC18611C}</b:Guid>
    <b:Author>
      <b:Author>
        <b:NameList>
          <b:Person>
            <b:Last>Aydın</b:Last>
            <b:First>Fuat</b:First>
          </b:Person>
        </b:NameList>
      </b:Author>
    </b:Author>
    <b:Title>Pavlus Hıristiyanlığına Giriş</b:Title>
    <b:Year>2017</b:Year>
    <b:City>Ankara</b:City>
    <b:Publisher>Eskiyeni Yayınları</b:Publisher>
    <b:RefOrder>135</b:RefOrder>
  </b:Source>
  <b:Source>
    <b:Tag>Bau05</b:Tag>
    <b:SourceType>BookSection</b:SourceType>
    <b:Guid>{4E26B965-EF60-4185-8973-3A01C61F06CA}</b:Guid>
    <b:Author>
      <b:Author>
        <b:NameList>
          <b:Person>
            <b:Last>Bauckham</b:Last>
            <b:First>Richard</b:First>
          </b:Person>
        </b:NameList>
      </b:Author>
      <b:BookAuthor>
        <b:NameList>
          <b:Person>
            <b:Last>Evans</b:Last>
            <b:First>B.</b:First>
            <b:Middle>Chilton-C.</b:Middle>
          </b:Person>
        </b:NameList>
      </b:BookAuthor>
    </b:Author>
    <b:Title>James, Peter and the Gentiles</b:Title>
    <b:Year>2005</b:Year>
    <b:City>Leiden-Boston</b:City>
    <b:Publisher>Brill</b:Publisher>
    <b:BookTitle>The Misions of James, Peter and Paul: Tension in Early Christianity</b:BookTitle>
    <b:Pages>91-142</b:Pages>
    <b:RefOrder>136</b:RefOrder>
  </b:Source>
  <b:Source>
    <b:Tag>Hat09</b:Tag>
    <b:SourceType>Book</b:SourceType>
    <b:Guid>{1E66805C-1857-4D1A-A838-752618C05608}</b:Guid>
    <b:Author>
      <b:Author>
        <b:NameList>
          <b:Person>
            <b:Last>Doğan</b:Last>
            <b:First>Hatice</b:First>
          </b:Person>
        </b:NameList>
      </b:Author>
    </b:Author>
    <b:Title>İbn Meymun'un Hayatı, Eserleri ve Delaletû'l-Hairin Adlı Eseri Üzerine Bir İnceleme</b:Title>
    <b:Year>2009</b:Year>
    <b:City>Konya</b:City>
    <b:Publisher>Selçuk Üniversitesi Basılmamış Doktora Tezi</b:Publisher>
    <b:RefOrder>137</b:RefOrder>
  </b:Source>
  <b:Source>
    <b:Tag>Dav94</b:Tag>
    <b:SourceType>JournalArticle</b:SourceType>
    <b:Guid>{E4CF2C29-F644-4A79-8E8E-8E88940C0E94}</b:Guid>
    <b:Title>The Law of Moses and the Christian: A Compromise</b:Title>
    <b:Year>1994</b:Year>
    <b:Author>
      <b:Author>
        <b:NameList>
          <b:Person>
            <b:Last>Dorsey</b:Last>
            <b:First>David</b:First>
            <b:Middle>A.</b:Middle>
          </b:Person>
        </b:NameList>
      </b:Author>
    </b:Author>
    <b:JournalName>Journal of the Evangelical Theological Society 34</b:JournalName>
    <b:Pages>321-334</b:Pages>
    <b:RefOrder>138</b:RefOrder>
  </b:Source>
  <b:Source>
    <b:Tag>Bar00</b:Tag>
    <b:SourceType>Book</b:SourceType>
    <b:Guid>{A3189782-F1AC-4884-9AAE-203ABC031F3D}</b:Guid>
    <b:Author>
      <b:Author>
        <b:NameList>
          <b:Person>
            <b:Last>Ehrman</b:Last>
            <b:First>Bart</b:First>
            <b:Middle>D.</b:Middle>
          </b:Person>
        </b:NameList>
      </b:Author>
    </b:Author>
    <b:Title>The New Testament: A Historical Introduction to the Early Christian Writings</b:Title>
    <b:Year>2000</b:Year>
    <b:City>New York</b:City>
    <b:Publisher>Oxford University Press</b:Publisher>
    <b:RefOrder>139</b:RefOrder>
  </b:Source>
  <b:Source>
    <b:Tag>Ron05</b:Tag>
    <b:SourceType>Book</b:SourceType>
    <b:Guid>{AA9D7779-EFA9-439F-A937-894FA8F25933}</b:Guid>
    <b:Author>
      <b:Author>
        <b:NameList>
          <b:Person>
            <b:Last>Eisenberg</b:Last>
            <b:First>Ronald</b:First>
            <b:Middle>L.</b:Middle>
          </b:Person>
        </b:NameList>
      </b:Author>
    </b:Author>
    <b:Title>The 613 Mitzvot: A Contemporary Guide to the Commandments of Judaism</b:Title>
    <b:Year>2005</b:Year>
    <b:City>Rockville MD</b:City>
    <b:Publisher>Schreiber</b:Publisher>
    <b:RefOrder>140</b:RefOrder>
  </b:Source>
  <b:Source>
    <b:Tag>Epi09</b:Tag>
    <b:SourceType>Book</b:SourceType>
    <b:Guid>{5E399703-92CF-43AC-8EEF-AC58EA7408F2}</b:Guid>
    <b:Author>
      <b:Author>
        <b:NameList>
          <b:Person>
            <b:Last>Epiphanius</b:Last>
          </b:Person>
        </b:NameList>
      </b:Author>
      <b:Translator>
        <b:NameList>
          <b:Person>
            <b:Last>Williams</b:Last>
            <b:First>F.</b:First>
          </b:Person>
        </b:NameList>
      </b:Translator>
    </b:Author>
    <b:Title>Panarion</b:Title>
    <b:Year>2009</b:Year>
    <b:City>Leiden-Boston</b:City>
    <b:Publisher>Brill</b:Publisher>
    <b:RefOrder>141</b:RefOrder>
  </b:Source>
  <b:Source>
    <b:Tag>Rud07</b:Tag>
    <b:SourceType>Book</b:SourceType>
    <b:Guid>{D0829054-9BBE-4325-9FF3-2B50D0E7C1F4}</b:Guid>
    <b:Title>Theology of the New Testament</b:Title>
    <b:Year>2007</b:Year>
    <b:City>Waco</b:City>
    <b:Publisher>Baylor University Press</b:Publisher>
    <b:Author>
      <b:Author>
        <b:NameList>
          <b:Person>
            <b:Last>Bultmann</b:Last>
            <b:First>Rudolf</b:First>
          </b:Person>
        </b:NameList>
      </b:Author>
      <b:Translator>
        <b:NameList>
          <b:Person>
            <b:Last>Morgan</b:Last>
            <b:First>R.</b:First>
          </b:Person>
        </b:NameList>
      </b:Translator>
    </b:Author>
    <b:RefOrder>142</b:RefOrder>
  </b:Source>
  <b:Source>
    <b:Tag>Eus90</b:Tag>
    <b:SourceType>Book</b:SourceType>
    <b:Guid>{CEDF0F2D-82A4-458A-85D0-1D58970168EE}</b:Guid>
    <b:Author>
      <b:Author>
        <b:NameList>
          <b:Person>
            <b:Last>Eusebius</b:Last>
          </b:Person>
        </b:NameList>
      </b:Author>
    </b:Author>
    <b:Title>Historia Ecclesiastica</b:Title>
    <b:Year>1890</b:Year>
    <b:City>New York</b:City>
    <b:Publisher>Nicene and Post Nicene Fathers Serisi 02-1</b:Publisher>
    <b:RefOrder>143</b:RefOrder>
  </b:Source>
  <b:Source>
    <b:Tag>Şin04</b:Tag>
    <b:SourceType>Book</b:SourceType>
    <b:Guid>{14040A58-F977-4909-8379-657C8E8B6D9E}</b:Guid>
    <b:Author>
      <b:Author>
        <b:NameList>
          <b:Person>
            <b:Last>Gündüz</b:Last>
            <b:First>Şinasi</b:First>
          </b:Person>
        </b:NameList>
      </b:Author>
    </b:Author>
    <b:Title>Pavlus: Hıristiyanlığın Mimarı</b:Title>
    <b:Year>2004</b:Year>
    <b:City>Ankara</b:City>
    <b:Publisher>Ankara Okulu Yayınları</b:Publisher>
    <b:RefOrder>144</b:RefOrder>
  </b:Source>
  <b:Source>
    <b:Tag>Har01</b:Tag>
    <b:SourceType>Book</b:SourceType>
    <b:Guid>{6895BDF4-7876-40B0-BEB5-3A226A3E4A49}</b:Guid>
    <b:Author>
      <b:Author>
        <b:NameList>
          <b:Person>
            <b:Last>Harnack</b:Last>
            <b:First>Adolf</b:First>
          </b:Person>
        </b:NameList>
      </b:Author>
      <b:Translator>
        <b:NameList>
          <b:Person>
            <b:Last>Buchanan</b:Last>
            <b:First>N.</b:First>
          </b:Person>
        </b:NameList>
      </b:Translator>
    </b:Author>
    <b:Title>History of Dogma, I</b:Title>
    <b:Year>1901</b:Year>
    <b:City>Boston</b:City>
    <b:Publisher>Little, Brown Company</b:Publisher>
    <b:RefOrder>145</b:RefOrder>
  </b:Source>
  <b:Source>
    <b:Tag>Eld08</b:Tag>
    <b:SourceType>JournalArticle</b:SourceType>
    <b:Guid>{BEEE5596-F881-4382-9AD5-AA6EB1AC08E6}</b:Guid>
    <b:Title>Yahudi Şeriatında Recm Cezası</b:Title>
    <b:Year>2008</b:Year>
    <b:Author>
      <b:Author>
        <b:NameList>
          <b:Person>
            <b:Last>Hasanoğlu</b:Last>
            <b:First>Eldar</b:First>
          </b:Person>
        </b:NameList>
      </b:Author>
    </b:Author>
    <b:JournalName>İslam Hukuku Araştırmaları Dergisi</b:JournalName>
    <b:Pages>183-200</b:Pages>
    <b:RefOrder>146</b:RefOrder>
  </b:Source>
  <b:Source>
    <b:Tag>Hip03</b:Tag>
    <b:SourceType>Book</b:SourceType>
    <b:Guid>{6B88813D-B01D-4487-96AE-F51FD6713635}</b:Guid>
    <b:Author>
      <b:Author>
        <b:NameList>
          <b:Person>
            <b:Last>Hippolytus</b:Last>
          </b:Person>
        </b:NameList>
      </b:Author>
    </b:Author>
    <b:Title>Refutation of All Heresies</b:Title>
    <b:Year>2003</b:Year>
    <b:City>Michigan</b:City>
    <b:Publisher>American Reprint of the Edinburgh Edition</b:Publisher>
    <b:RefOrder>147</b:RefOrder>
  </b:Source>
  <b:Source>
    <b:Tag>Eis87</b:Tag>
    <b:SourceType>JournalArticle</b:SourceType>
    <b:Guid>{89FBC297-EF31-4F12-8DD1-5499DF3D8864}</b:Guid>
    <b:Title>Yahudi Kaynaklarına Göre Yahudilik</b:Title>
    <b:Year>2987</b:Year>
    <b:Author>
      <b:Author>
        <b:NameList>
          <b:Person>
            <b:Last>Eisenberg</b:Last>
            <b:First>Francine</b:First>
            <b:Middle>Kaufmann-Josy</b:Middle>
          </b:Person>
        </b:NameList>
      </b:Author>
      <b:Editor>
        <b:NameList>
          <b:Person>
            <b:Last>Aydın</b:Last>
            <b:First>Mehmet</b:First>
          </b:Person>
        </b:NameList>
      </b:Editor>
    </b:Author>
    <b:JournalName>Ankara Üniversitesi Siyasal Bilgiler Fakültesi Dergisi</b:JournalName>
    <b:Pages>262-283</b:Pages>
    <b:RefOrder>148</b:RefOrder>
  </b:Source>
  <b:Source>
    <b:Tag>Kas14</b:Tag>
    <b:SourceType>BookSection</b:SourceType>
    <b:Guid>{34E64C79-FE5C-4A60-B455-3BFD72CC24C3}</b:Guid>
    <b:Title>Mark 7: 1-23: A Pauline Halakah?</b:Title>
    <b:Year>2014</b:Year>
    <b:Pages>169-188</b:Pages>
    <b:Author>
      <b:Author>
        <b:NameList>
          <b:Person>
            <b:Last>Larsen</b:Last>
            <b:First>Kasper</b:First>
            <b:Middle>Bro</b:Middle>
          </b:Person>
        </b:NameList>
      </b:Author>
      <b:BookAuthor>
        <b:NameList>
          <b:Person>
            <b:Last>Müller</b:Last>
            <b:First>E.M.</b:First>
            <b:Middle>Becker-T. E. Petersen-M.</b:Middle>
          </b:Person>
        </b:NameList>
      </b:BookAuthor>
    </b:Author>
    <b:BookTitle>Mark and Paul: Comparative Essays Part II: For and Against Pauline Influence on Mark</b:BookTitle>
    <b:City>Berlin</b:City>
    <b:Publisher>De Gruyter</b:Publisher>
    <b:RefOrder>149</b:RefOrder>
  </b:Source>
  <b:Source>
    <b:Tag>Jac05</b:Tag>
    <b:SourceType>BookSection</b:SourceType>
    <b:Guid>{212F331B-89EF-48BD-BAB5-7E50855DD722}</b:Guid>
    <b:Author>
      <b:Author>
        <b:NameList>
          <b:Person>
            <b:Last>Neusner</b:Last>
            <b:First>Jacob</b:First>
          </b:Person>
        </b:NameList>
      </b:Author>
      <b:BookAuthor>
        <b:NameList>
          <b:Person>
            <b:Last>Evans</b:Last>
            <b:First>B.</b:First>
            <b:Middle>Chilton-C.</b:Middle>
          </b:Person>
        </b:NameList>
      </b:BookAuthor>
    </b:Author>
    <b:Title>What, Exactly, is Israel's Gentile Problem? Rabbinic Perspectives on Galatians 2</b:Title>
    <b:BookTitle>The Missions of James, Peter and Paul: Tensions in Early Christianity</b:BookTitle>
    <b:Year>2005</b:Year>
    <b:Pages>275-306</b:Pages>
    <b:City>Leiden-Boston</b:City>
    <b:Publisher>Brill</b:Publisher>
    <b:RefOrder>150</b:RefOrder>
  </b:Source>
  <b:Source>
    <b:Tag>Pag03</b:Tag>
    <b:SourceType>Book</b:SourceType>
    <b:Guid>{AF29E7FD-C938-440B-9689-78DDACEE4923}</b:Guid>
    <b:Author>
      <b:Author>
        <b:NameList>
          <b:Person>
            <b:Last>Pagels</b:Last>
            <b:First>Elaine</b:First>
          </b:Person>
        </b:NameList>
      </b:Author>
    </b:Author>
    <b:Title>Beyond Belief: The Secret Gospel of Thomas</b:Title>
    <b:Year>2003</b:Year>
    <b:City>New York-Toronto</b:City>
    <b:Publisher>Ramdom House</b:Publisher>
    <b:RefOrder>151</b:RefOrder>
  </b:Source>
  <b:Source>
    <b:Tag>EPS90</b:Tag>
    <b:SourceType>Book</b:SourceType>
    <b:Guid>{E3960637-568A-4530-824B-61666383B9F4}</b:Guid>
    <b:Author>
      <b:Author>
        <b:NameList>
          <b:Person>
            <b:Last>Sanders</b:Last>
            <b:First>E.P.</b:First>
          </b:Person>
        </b:NameList>
      </b:Author>
    </b:Author>
    <b:Title>Jewish Law from the Jesus to the Mishnah</b:Title>
    <b:Year>1990</b:Year>
    <b:City>Philadelphia-Londra</b:City>
    <b:Publisher>Trinity Press-SCM Press</b:Publisher>
    <b:RefOrder>152</b:RefOrder>
  </b:Source>
  <b:Source>
    <b:Tag>Soc90</b:Tag>
    <b:SourceType>Book</b:SourceType>
    <b:Guid>{2CB6B63D-5763-46A7-9E0C-3CD8449F7513}</b:Guid>
    <b:Author>
      <b:Author>
        <b:NameList>
          <b:Person>
            <b:Last>Socrates</b:Last>
          </b:Person>
        </b:NameList>
      </b:Author>
    </b:Author>
    <b:Title>Historia Ecclesiastica</b:Title>
    <b:Year>1890</b:Year>
    <b:City>New York</b:City>
    <b:Publisher>Nicene and Post Nicene Fathers Serisi </b:Publisher>
    <b:RefOrder>153</b:RefOrder>
  </b:Source>
  <b:Source>
    <b:Tag>Soz90</b:Tag>
    <b:SourceType>Book</b:SourceType>
    <b:Guid>{D1387B8C-1F81-499D-AD95-46505046A8DB}</b:Guid>
    <b:Author>
      <b:Author>
        <b:NameList>
          <b:Person>
            <b:Last>Sozomenus</b:Last>
          </b:Person>
        </b:NameList>
      </b:Author>
    </b:Author>
    <b:Title>Historia Ecclesiastica</b:Title>
    <b:Year>1890</b:Year>
    <b:City>New York</b:City>
    <b:Publisher>Nicene and Post Nicene Fathers Serisi 02-1</b:Publisher>
    <b:RefOrder>154</b:RefOrder>
  </b:Source>
  <b:Source>
    <b:Tag>Ris03</b:Tag>
    <b:SourceType>Book</b:SourceType>
    <b:Guid>{5AC6DF31-2521-455B-B511-2F43BA712DCC}</b:Guid>
    <b:Author>
      <b:Author>
        <b:NameList>
          <b:Person>
            <b:Last>Uro</b:Last>
            <b:First>Risto</b:First>
          </b:Person>
        </b:NameList>
      </b:Author>
    </b:Author>
    <b:Title>Thomas: Seeking the Historical Context of the Gospel of Thomas</b:Title>
    <b:Year>2003</b:Year>
    <b:City>Londra-New York</b:City>
    <b:Publisher>T&amp;T Clark</b:Publisher>
    <b:RefOrder>155</b:RefOrder>
  </b:Source>
  <b:Source>
    <b:Tag>edZ17</b:Tag>
    <b:SourceType>Book</b:SourceType>
    <b:Guid>{5AFE8473-D91D-4275-83AF-D29333080792}</b:Guid>
    <b:Author>
      <b:Author>
        <b:NameList>
          <b:Person>
            <b:Last>Duygu</b:Last>
            <b:First>Zafer</b:First>
          </b:Person>
          <b:Person>
            <b:Last>Akalın</b:Last>
            <b:First>Kutlu</b:First>
          </b:Person>
        </b:NameList>
      </b:Author>
    </b:Author>
    <b:Title>Kristolojiye Giriş: Miafizit, Dyofizit ve Khalkedoncu Anlayışlar</b:Title>
    <b:Year>2017</b:Year>
    <b:City>İstanbul</b:City>
    <b:Publisher>Divan Yayınları</b:Publisher>
    <b:RefOrder>156</b:RefOrder>
  </b:Source>
  <b:Source>
    <b:Tag>Hab16</b:Tag>
    <b:SourceType>JournalArticle</b:SourceType>
    <b:Guid>{35D3BBCD-6A5D-4B9D-8A41-2AE6518EE734}</b:Guid>
    <b:Title>Yahudilik ve İslam'da Zina Suçu ve Cezası</b:Title>
    <b:Year>2016</b:Year>
    <b:Author>
      <b:Author>
        <b:NameList>
          <b:Person>
            <b:Last>Yiğitoğlu</b:Last>
            <b:First>Mustafa</b:First>
          </b:Person>
          <b:Person>
            <b:Last>Habergetiren</b:Last>
            <b:First>Ömer Faruk</b:First>
          </b:Person>
        </b:NameList>
      </b:Author>
    </b:Author>
    <b:Pages>271-297</b:Pages>
    <b:JournalName>İnsan ve Toplum Bilimleri Araştırmaları Dergisi</b:JournalName>
    <b:Volume>5:2</b:Volume>
    <b:RefOrder>157</b:RefOrder>
  </b:Source>
  <b:Source>
    <b:Tag>Wil99</b:Tag>
    <b:SourceType>Book</b:SourceType>
    <b:Guid>{5DEF7FA9-1D38-40D9-B654-A49D4F719068}</b:Guid>
    <b:Author>
      <b:Author>
        <b:NameList>
          <b:Person>
            <b:Last>Williams</b:Last>
            <b:First>Malcolm</b:First>
          </b:Person>
        </b:NameList>
      </b:Author>
    </b:Author>
    <b:Title>Williams, M. (1999), Science and Social Science, London and New York.</b:Title>
    <b:Year>1999</b:Year>
    <b:City>London &amp; New York</b:City>
    <b:Publisher>Routledge</b:Publisher>
    <b:RefOrder>158</b:RefOrder>
  </b:Source>
  <b:Source>
    <b:Tag>Taş11</b:Tag>
    <b:SourceType>Book</b:SourceType>
    <b:Guid>{183316EE-FA8F-451E-83DE-34B3661B79F1}</b:Guid>
    <b:Author>
      <b:Author>
        <b:NameList>
          <b:Person>
            <b:Last>Taş</b:Last>
            <b:First>Kemalettin</b:First>
          </b:Person>
        </b:NameList>
      </b:Author>
    </b:Author>
    <b:Title>Sosyal Bilim Paradigmaları Açısından Sosyolojik Metodoloji, Isparta: Hondu.</b:Title>
    <b:Year>2011</b:Year>
    <b:City>İstanbul</b:City>
    <b:Publisher>Rağbet Yayınları</b:Publisher>
    <b:RefOrder>159</b:RefOrder>
  </b:Source>
  <b:Source>
    <b:Tag>Bir</b:Tag>
    <b:SourceType>Book</b:SourceType>
    <b:Guid>{84E93EF5-BF3F-4CE8-95A0-27AF345B8E54}</b:Guid>
    <b:Author>
      <b:Author>
        <b:NameList>
          <b:Person>
            <b:Last>Bird</b:Last>
            <b:First>John</b:First>
          </b:Person>
        </b:NameList>
      </b:Author>
      <b:Translator>
        <b:NameList>
          <b:Person>
            <b:Last>Taştan</b:Last>
            <b:First>Abdulvahap</b:First>
          </b:Person>
          <b:Person>
            <b:Last>Dereli</b:Last>
            <b:First>Derviş</b:First>
          </b:Person>
        </b:NameList>
      </b:Translator>
    </b:Author>
    <b:Title>Din Sosyolojisi Nedir?</b:Title>
    <b:Year>2015</b:Year>
    <b:City>Ankara</b:City>
    <b:Publisher>Lotus Yayınevi</b:Publisher>
    <b:RefOrder>160</b:RefOrder>
  </b:Source>
  <b:Source>
    <b:Tag>Lew11</b:Tag>
    <b:SourceType>Book</b:SourceType>
    <b:Guid>{80C46EA6-FE91-466C-9E76-40A4054D9846}</b:Guid>
    <b:Author>
      <b:Author>
        <b:NameList>
          <b:Person>
            <b:Last>Lewins</b:Last>
            <b:First>Frank</b:First>
          </b:Person>
        </b:NameList>
      </b:Author>
      <b:Translator>
        <b:NameList>
          <b:Person>
            <b:Last>Taştan</b:Last>
            <b:First>Abdulvahap</b:First>
          </b:Person>
        </b:NameList>
      </b:Translator>
    </b:Author>
    <b:Title>Sosyal Bilim Metodolojisi: Eleştirel Bir Giriş</b:Title>
    <b:Year>2011</b:Year>
    <b:City>Ankara</b:City>
    <b:Publisher>Lotus Yayınevi</b:Publisher>
    <b:RefOrder>161</b:RefOrder>
  </b:Source>
  <b:Source>
    <b:Tag>Col99</b:Tag>
    <b:SourceType>Book</b:SourceType>
    <b:Guid>{38A2B29A-524F-4BBB-9C6D-DF539D66131E}</b:Guid>
    <b:Title>Sosyolojik Düşünme Yöntemi: Sosyoloji Bilimine Giriş</b:Title>
    <b:Year>1999</b:Year>
    <b:City>Ankara</b:City>
    <b:Publisher>Vadi Yayınları</b:Publisher>
    <b:Author>
      <b:Author>
        <b:NameList>
          <b:Person>
            <b:Last>Cole</b:Last>
            <b:First>Stephan</b:First>
          </b:Person>
        </b:NameList>
      </b:Author>
    </b:Author>
    <b:RefOrder>162</b:RefOrder>
  </b:Source>
  <b:Source>
    <b:Tag>Bul17</b:Tag>
    <b:SourceType>Book</b:SourceType>
    <b:Guid>{9D5A513A-3175-4A50-8332-978AD884BD69}</b:Guid>
    <b:Author>
      <b:Author>
        <b:NameList>
          <b:Person>
            <b:Last>Bulut</b:Last>
            <b:First>Meryem</b:First>
            <b:Middle>B.</b:Middle>
          </b:Person>
        </b:NameList>
      </b:Author>
    </b:Author>
    <b:Title>Benlik Saygısı, Dini Dünya Görüşleri ve Hayatın Amacının Ölüm Kaygısı Üzerine Etkisinin İncelenmesi</b:Title>
    <b:Year>2017</b:Year>
    <b:City>Kayseri</b:City>
    <b:Publisher>(Yayınlanmamış Yüksek Lisans Tezi)</b:Publisher>
    <b:RefOrder>163</b:RefOrder>
  </b:Source>
  <b:Source>
    <b:Tag>Bat17</b:Tag>
    <b:SourceType>Book</b:SourceType>
    <b:Guid>{A4D6D058-2EEB-470D-B46E-D42B67ED7E28}</b:Guid>
    <b:Title>Din ve Birey</b:Title>
    <b:Year>2017</b:Year>
    <b:Author>
      <b:Author>
        <b:NameList>
          <b:Person>
            <b:Last>Batson</b:Last>
            <b:First>C.</b:First>
            <b:Middle>Daniel</b:Middle>
          </b:Person>
          <b:Person>
            <b:Last>Schoenrade</b:Last>
            <b:First>Patricia</b:First>
          </b:Person>
          <b:Person>
            <b:Last>Ventis</b:Last>
            <b:First>W.</b:First>
            <b:Middle>Larry</b:Middle>
          </b:Person>
        </b:NameList>
      </b:Author>
      <b:Translator>
        <b:NameList>
          <b:Person>
            <b:Last>Kuşat</b:Last>
            <b:First>Ali</b:First>
          </b:Person>
          <b:Person>
            <b:Last>Taştan</b:Last>
            <b:First>Abdulvahap</b:First>
          </b:Person>
        </b:NameList>
      </b:Translator>
    </b:Author>
    <b:City>Kayseri</b:City>
    <b:Publisher>Kimlik Yayınları</b:Publisher>
    <b:RefOrder>164</b:RefOrder>
  </b:Source>
  <b:Source>
    <b:Tag>Çif03</b:Tag>
    <b:SourceType>Book</b:SourceType>
    <b:Guid>{6F7B684E-62FE-42BE-916C-AF9C5777F2D2}</b:Guid>
    <b:Author>
      <b:Author>
        <b:NameList>
          <b:Person>
            <b:Last>Çiftçi</b:Last>
            <b:First>Adil</b:First>
          </b:Person>
        </b:NameList>
      </b:Author>
    </b:Author>
    <b:Title>Nasıl Bir Sosyal Bilim</b:Title>
    <b:Year>2003</b:Year>
    <b:City>Ankara</b:City>
    <b:Publisher>Kitabiyat</b:Publisher>
    <b:RefOrder>165</b:RefOrder>
  </b:Source>
  <b:Source>
    <b:Tag>Ulu02</b:Tag>
    <b:SourceType>BookSection</b:SourceType>
    <b:Guid>{B990986F-74B9-4C90-A069-2AB7A646DF6B}</b:Guid>
    <b:Title>Sosyolojide Metodolojik Farklılaşma ve Metotlar Arası İşbirliği</b:Title>
    <b:Year>2002</b:Year>
    <b:Pages>97-126</b:Pages>
    <b:Author>
      <b:Author>
        <b:Corporate>Ulusal Sosyoloji Kongresi</b:Corporate>
      </b:Author>
      <b:BookAuthor>
        <b:NameList>
          <b:Person>
            <b:Last>Dikeçligil</b:Last>
            <b:First>Beylü</b:First>
          </b:Person>
        </b:NameList>
      </b:BookAuthor>
    </b:Author>
    <b:BookTitle>Dünyada ve Türkiye'de farklılaşma-çatışma bütünleşme-II : Yeni sosyolojik arayışlar</b:BookTitle>
    <b:City>Ankara</b:City>
    <b:Publisher>Sosyoloji Derneği Yayınları</b:Publisher>
    <b:RefOrder>166</b:RefOrder>
  </b:Source>
  <b:Source>
    <b:Tag>Çel01</b:Tag>
    <b:SourceType>Book</b:SourceType>
    <b:Guid>{1564CDDE-5555-4D2B-8164-104CCB86AB66}</b:Guid>
    <b:Title>Sosyoloji ve Metodoloji Yazıları</b:Title>
    <b:Year>2001</b:Year>
    <b:City>Ankara</b:City>
    <b:Publisher>Öteki Yayınevi</b:Publisher>
    <b:Author>
      <b:Author>
        <b:NameList>
          <b:Person>
            <b:Last>Çelebi</b:Last>
            <b:First>Nilgün</b:First>
          </b:Person>
        </b:NameList>
      </b:Author>
    </b:Author>
    <b:RefOrder>167</b:RefOrder>
  </b:Source>
  <b:Source>
    <b:Tag>Ars01</b:Tag>
    <b:SourceType>Book</b:SourceType>
    <b:Guid>{711A0550-88CC-4165-A4AF-6EDFDFD77922}</b:Guid>
    <b:Author>
      <b:Author>
        <b:NameList>
          <b:Person>
            <b:Last>Arslantürk</b:Last>
            <b:First>Zeki</b:First>
          </b:Person>
        </b:NameList>
      </b:Author>
    </b:Author>
    <b:Title>Sosyal Bilimciler İçin Araştırma Metod ve Teknikleri</b:Title>
    <b:Year>2001</b:Year>
    <b:City>İstanbul</b:City>
    <b:Publisher>Çamlıca</b:Publisher>
    <b:RefOrder>168</b:RefOrder>
  </b:Source>
  <b:Source>
    <b:Tag>Oku17</b:Tag>
    <b:SourceType>JournalArticle</b:SourceType>
    <b:Guid>{9F5C00F2-FEB0-47FB-A97B-695787D98A98}</b:Guid>
    <b:Author>
      <b:Author>
        <b:NameList>
          <b:Person>
            <b:Last>Okutan</b:Last>
            <b:First>Birsen</b:First>
            <b:Middle>B.</b:Middle>
          </b:Person>
        </b:NameList>
      </b:Author>
    </b:Author>
    <b:Title>Din Sosyolojisi Metot Arıyor: Mümtaz Turhan ve Göstergebilimsel Analiz</b:Title>
    <b:JournalName> İslami İlimler Dergisi</b:JournalName>
    <b:Year>2017</b:Year>
    <b:Pages>117-137</b:Pages>
    <b:RefOrder>169</b:RefOrder>
  </b:Source>
  <b:Source>
    <b:Tag>Amm17</b:Tag>
    <b:SourceType>JournalArticle</b:SourceType>
    <b:Guid>{68BC4FC5-AE5A-4D00-A4DD-3D4C533CC647}</b:Guid>
    <b:Author>
      <b:Author>
        <b:NameList>
          <b:Person>
            <b:Last>Amman</b:Last>
            <b:First>Tayfun</b:First>
          </b:Person>
          <b:Person>
            <b:Last>Hira</b:Last>
            <b:First>İsmail</b:First>
          </b:Person>
        </b:NameList>
      </b:Author>
    </b:Author>
    <b:Title>Yolların  Kavşağında  Duran  Bir Sosyal Bilimci : Erol  Güngör  ve  Din  Sosyolojisine  Katkıları</b:Title>
    <b:JournalName>İslami İlimler Dergisi</b:JournalName>
    <b:Year>2017</b:Year>
    <b:Pages>139-162</b:Pages>
    <b:RefOrder>170</b:RefOrder>
  </b:Source>
  <b:Source>
    <b:Tag>Day00</b:Tag>
    <b:SourceType>Book</b:SourceType>
    <b:Guid>{22F2FC85-7DF8-4493-B05B-57A503E680E5}</b:Guid>
    <b:Author>
      <b:Author>
        <b:NameList>
          <b:Person>
            <b:Last>Day</b:Last>
            <b:First>Robert</b:First>
            <b:Middle>A.</b:Middle>
          </b:Person>
        </b:NameList>
      </b:Author>
      <b:Translator>
        <b:NameList>
          <b:Person>
            <b:Last>Altay</b:Last>
            <b:First>Gülay</b:First>
            <b:Middle>A.</b:Middle>
          </b:Person>
        </b:NameList>
      </b:Translator>
    </b:Author>
    <b:Title>Bilimsel Bir Makale Nasıl Yazılır ve Yayımlanır, Çev. G. A. Altay, Ankara:Tübitak.</b:Title>
    <b:Year>2000</b:Year>
    <b:City>Ankara</b:City>
    <b:Publisher>Tübitak</b:Publisher>
    <b:RefOrder>171</b:RefOrder>
  </b:Source>
  <b:Source>
    <b:Tag>Erc18</b:Tag>
    <b:SourceType>InternetSite</b:SourceType>
    <b:Guid>{78D11B53-A7C3-4A9C-918B-C74B34AA9EA6}</b:Guid>
    <b:Title>Erciyes Üniversitesi Sosyal Bilimler Enstitüsü </b:Title>
    <b:Year>2018</b:Year>
    <b:Month>Nisan</b:Month>
    <b:Day>9</b:Day>
    <b:InternetSiteTitle>Erciyes Üniversitesi</b:InternetSiteTitle>
    <b:URL>https://sbe.erciyes.edu.tr/mevzuat/TEZ-ONERISI-VE-YAZMA-YONERGESI/Sosyal-Bilimler-Enstitusu/5/25</b:URL>
    <b:RefOrder>172</b:RefOrder>
  </b:Source>
  <b:Source>
    <b:Tag>Çap04</b:Tag>
    <b:SourceType>JournalArticle</b:SourceType>
    <b:Guid>{E8D4EFE6-69FD-42CD-95C7-0E86A2FF7F73}</b:Guid>
    <b:Author>
      <b:Author>
        <b:NameList>
          <b:Person>
            <b:Last>Çapçıoğlu</b:Last>
            <b:First>İhsan</b:First>
          </b:Person>
        </b:NameList>
      </b:Author>
    </b:Author>
    <b:Title>Türkiye’deki İlahiyat Fakültelerinde Din Sosyolojisi Alanında Tamamlanmış Lisansüstü Tezler Üzerine Bir Araştırma</b:Title>
    <b:Year>2004</b:Year>
    <b:JournalName>Ankara Üniversitesi İlahiyat Fakültesi Dergisi</b:JournalName>
    <b:Pages>203-224</b:Pages>
    <b:RefOrder>173</b:RefOrder>
  </b:Source>
  <b:Source>
    <b:Tag>Ayd17</b:Tag>
    <b:SourceType>Book</b:SourceType>
    <b:Guid>{FDB2C60C-CA19-4066-8CE2-DF7E2BF3E24C}</b:Guid>
    <b:Title>Din Eğitimi Bilimi</b:Title>
    <b:Year>2017</b:Year>
    <b:Author>
      <b:Author>
        <b:NameList>
          <b:Person>
            <b:Last>Aydın</b:Last>
            <b:First>Şevki</b:First>
          </b:Person>
        </b:NameList>
      </b:Author>
    </b:Author>
    <b:City>Kayseri</b:City>
    <b:Publisher>Kimlik Yayınevi</b:Publisher>
    <b:RefOrder>174</b:RefOrder>
  </b:Source>
  <b:Source>
    <b:Tag>Sar16</b:Tag>
    <b:SourceType>JournalArticle</b:SourceType>
    <b:Guid>{FE73F3AF-1FEA-43F9-B9E9-343B288FB2AD}</b:Guid>
    <b:Title>Üniversite Öğrencilerinin Kullandıkları Kararsızlık Stratejilerinin Problem Çözme, Cinsiyet, Sınıf Düzeyi ve Fakülte Türüne Göre İncelenmesi</b:Title>
    <b:Year>2016</b:Year>
    <b:Pages>79-89</b:Pages>
    <b:Author>
      <b:Author>
        <b:NameList>
          <b:Person>
            <b:Last>Sardoğan</b:Last>
            <b:First>Mehmet</b:First>
            <b:Middle>E.</b:Middle>
          </b:Person>
          <b:Person>
            <b:Last>Karahan</b:Last>
            <b:First>T.</b:First>
            <b:Middle>Fikret</b:Middle>
          </b:Person>
          <b:Person>
            <b:Last>Kaygusuz</b:Last>
            <b:First>Canani</b:First>
          </b:Person>
        </b:NameList>
      </b:Author>
    </b:Author>
    <b:JournalName>Mersin Üniversitesi Eğitim Fakültesi Dergisi</b:JournalName>
    <b:RefOrder>175</b:RefOrder>
  </b:Source>
  <b:Source>
    <b:Tag>Aky04</b:Tag>
    <b:SourceType>BookSection</b:SourceType>
    <b:Guid>{0C8470EF-08E8-4BA7-831B-D255C9173B7F}</b:Guid>
    <b:Author>
      <b:Author>
        <b:NameList>
          <b:Person>
            <b:Last>Akyüz</b:Last>
            <b:First>Niyazi</b:First>
          </b:Person>
        </b:NameList>
      </b:Author>
      <b:BookAuthor>
        <b:NameList>
          <b:Person>
            <b:Last>Korkmaz</b:Last>
            <b:First>Arif</b:First>
          </b:Person>
        </b:NameList>
      </b:BookAuthor>
    </b:Author>
    <b:Title>Türk Din Sosyolojisinde Nitel ve Nicel Yaklaşımların Dengeli Kullanım Sorunu</b:Title>
    <b:Year>2004</b:Year>
    <b:JournalName>Çorum: Gazi Üniversitesi İlahiyat Fakültesi</b:JournalName>
    <b:BookTitle>Türk Din Sosyolojisinin Temel Sorunları Sempozyumu</b:BookTitle>
    <b:City> Çorum</b:City>
    <b:Publisher> Gazi Üniversitesi İlahiyat Fakültesi Yayını.</b:Publisher>
    <b:RefOrder>176</b:RefOrder>
  </b:Source>
  <b:Source>
    <b:Tag>Erd17</b:Tag>
    <b:SourceType>JournalArticle</b:SourceType>
    <b:Guid>{006AD92D-7957-4CF8-A6D9-0BA5129B8147}</b:Guid>
    <b:Title>Türk Din Sosyolojisinin Temel Sorunları: Lisansüstü Tezler Bağlamında Eleştirel Bir Yaklaşım –Cumhuriyet Üniversitesi Örneği-</b:Title>
    <b:Year>2017</b:Year>
    <b:Author>
      <b:Author>
        <b:NameList>
          <b:Person>
            <b:Last>Erdiç</b:Last>
            <b:First>Şaban</b:First>
          </b:Person>
        </b:NameList>
      </b:Author>
    </b:Author>
    <b:JournalName>İslami İlimler Dergisi</b:JournalName>
    <b:Pages>183-203</b:Pages>
    <b:RefOrder>177</b:RefOrder>
  </b:Source>
  <b:Source>
    <b:Tag>Sun79</b:Tag>
    <b:SourceType>Book</b:SourceType>
    <b:Guid>{ED1B76B4-2511-4A41-BE3C-4037EA6298D3}</b:Guid>
    <b:Author>
      <b:Author>
        <b:NameList>
          <b:Person>
            <b:Last>Sunar</b:Last>
            <b:First>İlkay</b:First>
          </b:Person>
        </b:NameList>
      </b:Author>
    </b:Author>
    <b:Title>Düşün ve Toplum</b:Title>
    <b:Year>1979</b:Year>
    <b:City>Ankara</b:City>
    <b:Publisher>Kültür Bakanlığı Yayınları</b:Publisher>
    <b:RefOrder>178</b:RefOrder>
  </b:Source>
  <b:Source>
    <b:Tag>May00</b:Tag>
    <b:SourceType>Book</b:SourceType>
    <b:Guid>{80E18F55-7844-4A16-B63A-F5253BFA7F4F}</b:Guid>
    <b:Title>Nitel Araştırmaya Giriş</b:Title>
    <b:Year>2000</b:Year>
    <b:City>Adana</b:City>
    <b:Publisher>Baki Kitabevi</b:Publisher>
    <b:Author>
      <b:Author>
        <b:NameList>
          <b:Person>
            <b:Last>Mayring</b:Last>
            <b:First>Philipp</b:First>
          </b:Person>
        </b:NameList>
      </b:Author>
    </b:Author>
    <b:RefOrder>179</b:RefOrder>
  </b:Source>
  <b:Source>
    <b:Tag>Taş15</b:Tag>
    <b:SourceType>BookSection</b:SourceType>
    <b:Guid>{46419183-3182-4C2C-8A7D-0FDCAD0D118B}</b:Guid>
    <b:Title>Din Sosyolojisi Anabilim Dalı Lisansüstü Eğitim Programı Ortak Müfredat Geliştirme Çalıştay Raporu</b:Title>
    <b:Year>2015</b:Year>
    <b:City>İstanbul</b:City>
    <b:Publisher>Akademi Titiz Yayınları</b:Publisher>
    <b:BookTitle>Günümüz İslam Toplumları ve Problemleri</b:BookTitle>
    <b:Pages>293-311</b:Pages>
    <b:Author>
      <b:Author>
        <b:NameList>
          <b:Person>
            <b:Last>Taştan</b:Last>
            <b:First>Abdulvahap</b:First>
          </b:Person>
        </b:NameList>
      </b:Author>
    </b:Author>
    <b:RefOrder>180</b:RefOrder>
  </b:Source>
  <b:Source>
    <b:Tag>Gün04</b:Tag>
    <b:SourceType>BookSection</b:SourceType>
    <b:Guid>{5681310B-8776-4493-8124-6B4B85BB5BCF}</b:Guid>
    <b:Author>
      <b:Author>
        <b:NameList>
          <b:Person>
            <b:Last>Günay</b:Last>
            <b:First>Ünver</b:First>
          </b:Person>
          <b:Person>
            <b:Last>Taştan</b:Last>
            <b:First>Abdulvahap</b:First>
          </b:Person>
          <b:Person>
            <b:Last>Çelik</b:Last>
            <b:First>Celaleddin</b:First>
          </b:Person>
        </b:NameList>
      </b:Author>
      <b:BookAuthor>
        <b:NameList>
          <b:Person>
            <b:Last>Korkmaz</b:Last>
            <b:First>Arif</b:First>
          </b:Person>
        </b:NameList>
      </b:BookAuthor>
    </b:Author>
    <b:Title>Türk Din Sosyolojisinde Yöntem Sorunu</b:Title>
    <b:BookTitle>Türk Din Sosyolojisinin Temel Sorunları Sempozyumu</b:BookTitle>
    <b:Year>2004</b:Year>
    <b:City>Çorum</b:City>
    <b:Publisher>Gazi Üniversitesi İlahiyat Fakültesi Yayını</b:Publisher>
    <b:RefOrder>181</b:RefOrder>
  </b:Source>
</b:Sources>
</file>

<file path=customXml/itemProps1.xml><?xml version="1.0" encoding="utf-8"?>
<ds:datastoreItem xmlns:ds="http://schemas.openxmlformats.org/officeDocument/2006/customXml" ds:itemID="{1D4B6B06-5F25-4AF4-8D84-72911A7A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1240</Words>
  <Characters>7069</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Yaz/Summer</vt:lpstr>
      <vt:lpstr/>
    </vt:vector>
  </TitlesOfParts>
  <Manager>Xxx XXXX</Manager>
  <Company>Xxxx XXX</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Yaz/Summer</dc:title>
  <dc:subject/>
  <dc:creator>Yazar Adı Soyadı</dc:creator>
  <cp:keywords>17, 2025</cp:keywords>
  <dc:description>Selçuk</dc:description>
  <cp:lastModifiedBy>Hakem</cp:lastModifiedBy>
  <cp:revision>64</cp:revision>
  <cp:lastPrinted>2025-01-09T05:53:00Z</cp:lastPrinted>
  <dcterms:created xsi:type="dcterms:W3CDTF">2025-01-17T13:22:00Z</dcterms:created>
  <dcterms:modified xsi:type="dcterms:W3CDTF">2025-05-04T10:02:00Z</dcterms:modified>
  <cp:category>info@filistin.org.tr, Orcid XXXXXXXXXXXXX</cp:category>
  <cp:contentStatus>DOI: http://doi.org/10.34230/fiad.?????????</cp:contentStatus>
</cp:coreProperties>
</file>