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1009" w:rsidRPr="007F1009" w:rsidRDefault="007F1009" w:rsidP="007F1009">
      <w:pPr>
        <w:spacing w:after="200" w:line="276" w:lineRule="auto"/>
        <w:jc w:val="both"/>
        <w:rPr>
          <w:rFonts w:ascii="Times New Roman" w:eastAsia="Calibri" w:hAnsi="Times New Roman" w:cs="Times New Roman"/>
          <w:sz w:val="24"/>
        </w:rPr>
      </w:pPr>
      <w:r w:rsidRPr="007F1009">
        <w:rPr>
          <w:rFonts w:ascii="Times New Roman" w:eastAsia="Calibri" w:hAnsi="Times New Roman" w:cs="Times New Roman"/>
          <w:b/>
          <w:noProof/>
          <w:sz w:val="28"/>
          <w:szCs w:val="28"/>
          <w:lang w:eastAsia="tr-TR"/>
        </w:rPr>
        <mc:AlternateContent>
          <mc:Choice Requires="wps">
            <w:drawing>
              <wp:anchor distT="0" distB="0" distL="114300" distR="114300" simplePos="0" relativeHeight="251659264" behindDoc="0" locked="0" layoutInCell="1" allowOverlap="1">
                <wp:simplePos x="0" y="0"/>
                <wp:positionH relativeFrom="column">
                  <wp:posOffset>1367155</wp:posOffset>
                </wp:positionH>
                <wp:positionV relativeFrom="paragraph">
                  <wp:posOffset>1694815</wp:posOffset>
                </wp:positionV>
                <wp:extent cx="3028950" cy="9525"/>
                <wp:effectExtent l="9525" t="9525" r="9525" b="9525"/>
                <wp:wrapNone/>
                <wp:docPr id="2" name="Düz Ok Bağlayıcısı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028950" cy="9525"/>
                        </a:xfrm>
                        <a:prstGeom prst="straightConnector1">
                          <a:avLst/>
                        </a:prstGeom>
                        <a:noFill/>
                        <a:ln w="9525">
                          <a:solidFill>
                            <a:srgbClr val="4F81BD"/>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E5F9856" id="_x0000_t32" coordsize="21600,21600" o:spt="32" o:oned="t" path="m,l21600,21600e" filled="f">
                <v:path arrowok="t" fillok="f" o:connecttype="none"/>
                <o:lock v:ext="edit" shapetype="t"/>
              </v:shapetype>
              <v:shape id="Düz Ok Bağlayıcısı 2" o:spid="_x0000_s1026" type="#_x0000_t32" style="position:absolute;margin-left:107.65pt;margin-top:133.45pt;width:238.5pt;height:.7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" strokecolor="#4f81bd"/>
            </w:pict>
          </mc:Fallback>
        </mc:AlternateContent>
      </w:r>
      <w:r w:rsidRPr="007F1009">
        <w:rPr>
          <w:rFonts w:ascii="Times New Roman" w:eastAsia="Calibri" w:hAnsi="Times New Roman" w:cs="Times New Roman"/>
          <w:b/>
          <w:noProof/>
          <w:sz w:val="28"/>
          <w:szCs w:val="28"/>
          <w:lang w:eastAsia="tr-TR"/>
        </w:rPr>
        <w:drawing>
          <wp:inline distT="0" distB="0" distL="0" distR="0" wp14:anchorId="46E1E68B" wp14:editId="63563FDB">
            <wp:extent cx="5759450" cy="162052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yt_isigi-1529867156229-2.jpg"/>
                    <pic:cNvPicPr/>
                  </pic:nvPicPr>
                  <pic:blipFill>
                    <a:blip r:embed="rId6">
                      <a:extLst>
                        <a:ext uri="{28A0092B-C50C-407E-A947-70E740481C1C}">
                          <a14:useLocalDpi xmlns:a14="http://schemas.microsoft.com/office/drawing/2010/main" val="0"/>
                        </a:ext>
                      </a:extLst>
                    </a:blip>
                    <a:stretch>
                      <a:fillRect/>
                    </a:stretch>
                  </pic:blipFill>
                  <pic:spPr>
                    <a:xfrm>
                      <a:off x="0" y="0"/>
                      <a:ext cx="5759450" cy="1620520"/>
                    </a:xfrm>
                    <a:prstGeom prst="rect">
                      <a:avLst/>
                    </a:prstGeom>
                  </pic:spPr>
                </pic:pic>
              </a:graphicData>
            </a:graphic>
          </wp:inline>
        </w:drawing>
      </w:r>
    </w:p>
    <w:p w:rsidR="007F1009" w:rsidRPr="007F1009" w:rsidRDefault="007F1009" w:rsidP="007F1009">
      <w:pPr>
        <w:spacing w:after="200" w:line="276" w:lineRule="auto"/>
        <w:jc w:val="center"/>
        <w:rPr>
          <w:rFonts w:ascii="Times New Roman" w:eastAsia="Calibri" w:hAnsi="Times New Roman" w:cs="Times New Roman"/>
          <w:sz w:val="16"/>
          <w:szCs w:val="16"/>
        </w:rPr>
      </w:pPr>
      <w:r w:rsidRPr="007F1009">
        <w:rPr>
          <w:rFonts w:ascii="Times New Roman" w:eastAsia="Calibri" w:hAnsi="Times New Roman" w:cs="Times New Roman"/>
          <w:noProof/>
          <w:sz w:val="16"/>
          <w:szCs w:val="16"/>
          <w:lang w:eastAsia="tr-TR"/>
        </w:rPr>
        <mc:AlternateContent>
          <mc:Choice Requires="wps">
            <w:drawing>
              <wp:anchor distT="0" distB="0" distL="114300" distR="114300" simplePos="0" relativeHeight="251660288" behindDoc="0" locked="0" layoutInCell="1" allowOverlap="1">
                <wp:simplePos x="0" y="0"/>
                <wp:positionH relativeFrom="column">
                  <wp:posOffset>1367155</wp:posOffset>
                </wp:positionH>
                <wp:positionV relativeFrom="paragraph">
                  <wp:posOffset>159385</wp:posOffset>
                </wp:positionV>
                <wp:extent cx="3028950" cy="0"/>
                <wp:effectExtent l="9525" t="9525" r="9525" b="9525"/>
                <wp:wrapNone/>
                <wp:docPr id="1" name="Düz Ok Bağlayıcısı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28950" cy="0"/>
                        </a:xfrm>
                        <a:prstGeom prst="straightConnector1">
                          <a:avLst/>
                        </a:prstGeom>
                        <a:noFill/>
                        <a:ln w="9525">
                          <a:solidFill>
                            <a:srgbClr val="4F81BD"/>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4F4ECB" id="Düz Ok Bağlayıcısı 1" o:spid="_x0000_s1026" type="#_x0000_t32" style="position:absolute;margin-left:107.65pt;margin-top:12.55pt;width:238.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" strokecolor="#4f81bd"/>
            </w:pict>
          </mc:Fallback>
        </mc:AlternateContent>
      </w:r>
      <w:r w:rsidRPr="007F1009">
        <w:rPr>
          <w:rFonts w:ascii="Times New Roman" w:eastAsia="Calibri" w:hAnsi="Times New Roman" w:cs="Times New Roman"/>
          <w:sz w:val="16"/>
          <w:szCs w:val="16"/>
        </w:rPr>
        <w:t>Makale Gönderilme Tarihi: 05.06.2018 – Makale Kabul Tarihi:28.06.2018</w:t>
      </w:r>
    </w:p>
    <w:p w:rsidR="007F1009" w:rsidRPr="007F1009" w:rsidRDefault="007F1009" w:rsidP="007F1009">
      <w:pPr>
        <w:keepNext/>
        <w:keepLines/>
        <w:spacing w:before="480" w:after="0" w:line="360" w:lineRule="auto"/>
        <w:jc w:val="center"/>
        <w:outlineLvl w:val="0"/>
        <w:rPr>
          <w:rFonts w:ascii="Times New Roman" w:eastAsia="Times New Roman" w:hAnsi="Times New Roman" w:cs="Times New Roman"/>
          <w:b/>
          <w:bCs/>
          <w:sz w:val="28"/>
          <w:szCs w:val="28"/>
        </w:rPr>
      </w:pPr>
      <w:r w:rsidRPr="007F1009">
        <w:rPr>
          <w:rFonts w:ascii="Times New Roman" w:eastAsia="Times New Roman" w:hAnsi="Times New Roman" w:cs="Times New Roman"/>
          <w:b/>
          <w:bCs/>
          <w:sz w:val="28"/>
          <w:szCs w:val="28"/>
        </w:rPr>
        <w:t>KÖY ENSTİTÜLERİ DERGİSİ ÜZERİNDE BİR İNCELEME</w:t>
      </w:r>
    </w:p>
    <w:p w:rsidR="007F1009" w:rsidRPr="007F1009" w:rsidRDefault="007F1009" w:rsidP="007F1009">
      <w:pPr>
        <w:spacing w:after="200" w:line="276" w:lineRule="auto"/>
        <w:jc w:val="center"/>
        <w:rPr>
          <w:rFonts w:ascii="Times New Roman" w:eastAsia="Calibri" w:hAnsi="Times New Roman" w:cs="Times New Roman"/>
          <w:b/>
          <w:i/>
          <w:sz w:val="24"/>
        </w:rPr>
      </w:pPr>
      <w:r w:rsidRPr="007F1009">
        <w:rPr>
          <w:rFonts w:ascii="Times New Roman" w:eastAsia="Calibri" w:hAnsi="Times New Roman" w:cs="Times New Roman"/>
          <w:b/>
          <w:i/>
          <w:sz w:val="24"/>
        </w:rPr>
        <w:t>Emine GUT</w:t>
      </w:r>
      <w:r w:rsidRPr="007F1009">
        <w:rPr>
          <w:rFonts w:ascii="Times New Roman" w:eastAsia="Calibri" w:hAnsi="Times New Roman" w:cs="Times New Roman"/>
          <w:b/>
          <w:i/>
          <w:sz w:val="24"/>
          <w:vertAlign w:val="superscript"/>
        </w:rPr>
        <w:footnoteReference w:customMarkFollows="1" w:id="1"/>
        <w:sym w:font="Symbol" w:char="F02A"/>
      </w:r>
    </w:p>
    <w:p w:rsidR="007F1009" w:rsidRPr="007F1009" w:rsidRDefault="007F1009" w:rsidP="007F1009">
      <w:pPr>
        <w:spacing w:after="200" w:line="360" w:lineRule="auto"/>
        <w:jc w:val="both"/>
        <w:rPr>
          <w:rFonts w:ascii="Times New Roman" w:eastAsia="Calibri" w:hAnsi="Times New Roman" w:cs="Times New Roman"/>
        </w:rPr>
      </w:pPr>
    </w:p>
    <w:p w:rsidR="007F1009" w:rsidRPr="007F1009" w:rsidRDefault="007F1009" w:rsidP="007F1009">
      <w:pPr>
        <w:keepNext/>
        <w:keepLines/>
        <w:spacing w:before="200" w:after="0" w:line="276" w:lineRule="auto"/>
        <w:ind w:left="567" w:right="425" w:firstLine="426"/>
        <w:outlineLvl w:val="1"/>
        <w:rPr>
          <w:rFonts w:ascii="Times New Roman" w:eastAsia="Times New Roman" w:hAnsi="Times New Roman" w:cs="Times New Roman"/>
          <w:b/>
          <w:bCs/>
        </w:rPr>
      </w:pPr>
      <w:r w:rsidRPr="007F1009">
        <w:rPr>
          <w:rFonts w:ascii="Times New Roman" w:eastAsia="Times New Roman" w:hAnsi="Times New Roman" w:cs="Times New Roman"/>
          <w:b/>
          <w:bCs/>
        </w:rPr>
        <w:tab/>
        <w:t>Özet</w:t>
      </w:r>
    </w:p>
    <w:p w:rsidR="007F1009" w:rsidRPr="007F1009" w:rsidRDefault="007F1009" w:rsidP="007F1009">
      <w:pPr>
        <w:spacing w:line="240" w:lineRule="auto"/>
        <w:ind w:left="567" w:right="425" w:firstLine="425"/>
        <w:jc w:val="both"/>
        <w:rPr>
          <w:rFonts w:ascii="Times New Roman" w:eastAsia="Calibri" w:hAnsi="Times New Roman" w:cs="Times New Roman"/>
          <w:sz w:val="20"/>
          <w:szCs w:val="20"/>
        </w:rPr>
      </w:pPr>
      <w:r w:rsidRPr="007F1009">
        <w:rPr>
          <w:rFonts w:ascii="Times New Roman" w:eastAsia="Calibri" w:hAnsi="Times New Roman" w:cs="Times New Roman"/>
        </w:rPr>
        <w:tab/>
      </w:r>
      <w:r w:rsidRPr="007F1009">
        <w:rPr>
          <w:rFonts w:ascii="Times New Roman" w:eastAsia="Calibri" w:hAnsi="Times New Roman" w:cs="Times New Roman"/>
          <w:sz w:val="20"/>
          <w:szCs w:val="20"/>
        </w:rPr>
        <w:t xml:space="preserve">Köy Enstitüleri Dergisi, Ankara </w:t>
      </w:r>
      <w:proofErr w:type="spellStart"/>
      <w:r w:rsidRPr="007F1009">
        <w:rPr>
          <w:rFonts w:ascii="Times New Roman" w:eastAsia="Calibri" w:hAnsi="Times New Roman" w:cs="Times New Roman"/>
          <w:sz w:val="20"/>
          <w:szCs w:val="20"/>
        </w:rPr>
        <w:t>Hasanoğlan’daki</w:t>
      </w:r>
      <w:proofErr w:type="spellEnd"/>
      <w:r w:rsidRPr="007F1009">
        <w:rPr>
          <w:rFonts w:ascii="Times New Roman" w:eastAsia="Calibri" w:hAnsi="Times New Roman" w:cs="Times New Roman"/>
          <w:sz w:val="20"/>
          <w:szCs w:val="20"/>
        </w:rPr>
        <w:t xml:space="preserve"> Yüksek Köy Enstitüsü’nün yayın organı olarak çıkmıştır. Buradan diğer enstitülere dağıtılmıştır. Toplam sekiz sayı yayınlanan derginin ilk sayısı Mart 1945’te çıkmış derginin son sayısı olan 7-8. sayısı Ağustos – Eylül 1947’de çıkmıştır. Derginin 5-6. ve 7-8. sayıları birlikte çıkmıştır. Dergi, Köy Enstitüleri’nin çalışmalarını ve etkinliklerini göstermesi bakımından önemlidir. Bu dergi, Köy Enstitüleri’nin birbirinin çalışmalarından haberdar olmasını sağlamak amacıyla kurulur. Dergide şiir, hikâye, masal ve fıkra metinleri ile kitap dergi tanıtımı ve haber, inceleme gibi çeşitli konularda yazılar yer alır. Bu yazıların çoğunun yazarı ise Köy Enstitüleri öğrencileridir. Bu makalede Köy Enstitüleri hakkında kısaca bilgi verilerek Köy Enstitüleri Dergisi’ndeki edebi, fikri, kültürel ve bilimsel faaliyetler ayrı ayrı incelenecektir.   </w:t>
      </w:r>
    </w:p>
    <w:p w:rsidR="007F1009" w:rsidRPr="007F1009" w:rsidRDefault="007F1009" w:rsidP="007F1009">
      <w:pPr>
        <w:spacing w:after="200" w:line="360" w:lineRule="auto"/>
        <w:ind w:left="567" w:right="425" w:firstLine="426"/>
        <w:jc w:val="both"/>
        <w:rPr>
          <w:rFonts w:ascii="Times New Roman" w:eastAsia="Calibri" w:hAnsi="Times New Roman" w:cs="Times New Roman"/>
          <w:sz w:val="20"/>
          <w:szCs w:val="20"/>
        </w:rPr>
      </w:pPr>
      <w:r w:rsidRPr="007F1009">
        <w:rPr>
          <w:rFonts w:ascii="Times New Roman" w:eastAsia="Calibri" w:hAnsi="Times New Roman" w:cs="Times New Roman"/>
          <w:b/>
        </w:rPr>
        <w:tab/>
        <w:t>Anahtar Kelimeler:</w:t>
      </w:r>
      <w:r w:rsidRPr="007F1009">
        <w:rPr>
          <w:rFonts w:ascii="Times New Roman" w:eastAsia="Calibri" w:hAnsi="Times New Roman" w:cs="Times New Roman"/>
        </w:rPr>
        <w:t xml:space="preserve"> </w:t>
      </w:r>
      <w:r w:rsidRPr="007F1009">
        <w:rPr>
          <w:rFonts w:ascii="Times New Roman" w:eastAsia="Calibri" w:hAnsi="Times New Roman" w:cs="Times New Roman"/>
          <w:sz w:val="20"/>
          <w:szCs w:val="20"/>
        </w:rPr>
        <w:t xml:space="preserve">Köy Enstitüleri, dergi, </w:t>
      </w:r>
      <w:proofErr w:type="spellStart"/>
      <w:r w:rsidRPr="007F1009">
        <w:rPr>
          <w:rFonts w:ascii="Times New Roman" w:eastAsia="Calibri" w:hAnsi="Times New Roman" w:cs="Times New Roman"/>
          <w:sz w:val="20"/>
          <w:szCs w:val="20"/>
        </w:rPr>
        <w:t>Hasanoğlan</w:t>
      </w:r>
      <w:proofErr w:type="spellEnd"/>
      <w:r w:rsidRPr="007F1009">
        <w:rPr>
          <w:rFonts w:ascii="Times New Roman" w:eastAsia="Calibri" w:hAnsi="Times New Roman" w:cs="Times New Roman"/>
          <w:sz w:val="20"/>
          <w:szCs w:val="20"/>
        </w:rPr>
        <w:t>.</w:t>
      </w:r>
    </w:p>
    <w:p w:rsidR="007F1009" w:rsidRPr="007F1009" w:rsidRDefault="007F1009" w:rsidP="007F1009">
      <w:pPr>
        <w:spacing w:after="200" w:line="360" w:lineRule="auto"/>
        <w:ind w:left="567" w:right="425" w:firstLine="426"/>
        <w:jc w:val="both"/>
        <w:rPr>
          <w:rFonts w:ascii="Times New Roman" w:eastAsia="Calibri" w:hAnsi="Times New Roman" w:cs="Times New Roman"/>
          <w:sz w:val="20"/>
          <w:szCs w:val="20"/>
        </w:rPr>
      </w:pPr>
    </w:p>
    <w:p w:rsidR="007F1009" w:rsidRPr="007F1009" w:rsidRDefault="007F1009" w:rsidP="007F1009">
      <w:pPr>
        <w:spacing w:before="120" w:after="0" w:line="360" w:lineRule="auto"/>
        <w:ind w:left="567" w:right="425" w:firstLine="426"/>
        <w:jc w:val="center"/>
        <w:rPr>
          <w:rFonts w:ascii="Times New Roman" w:eastAsia="Calibri" w:hAnsi="Times New Roman" w:cs="Times New Roman"/>
          <w:b/>
          <w:sz w:val="28"/>
          <w:szCs w:val="28"/>
        </w:rPr>
      </w:pPr>
      <w:r w:rsidRPr="007F1009">
        <w:rPr>
          <w:rFonts w:ascii="Times New Roman" w:eastAsia="Calibri" w:hAnsi="Times New Roman" w:cs="Times New Roman"/>
          <w:b/>
          <w:sz w:val="28"/>
          <w:szCs w:val="28"/>
        </w:rPr>
        <w:t xml:space="preserve">A </w:t>
      </w:r>
      <w:proofErr w:type="spellStart"/>
      <w:r w:rsidRPr="007F1009">
        <w:rPr>
          <w:rFonts w:ascii="Times New Roman" w:eastAsia="Calibri" w:hAnsi="Times New Roman" w:cs="Times New Roman"/>
          <w:b/>
          <w:sz w:val="28"/>
          <w:szCs w:val="28"/>
        </w:rPr>
        <w:t>Study</w:t>
      </w:r>
      <w:proofErr w:type="spellEnd"/>
      <w:r w:rsidRPr="007F1009">
        <w:rPr>
          <w:rFonts w:ascii="Times New Roman" w:eastAsia="Calibri" w:hAnsi="Times New Roman" w:cs="Times New Roman"/>
          <w:b/>
          <w:sz w:val="28"/>
          <w:szCs w:val="28"/>
        </w:rPr>
        <w:t xml:space="preserve"> On Köy Enstitüleri Magazine</w:t>
      </w:r>
    </w:p>
    <w:p w:rsidR="007F1009" w:rsidRPr="007F1009" w:rsidRDefault="007F1009" w:rsidP="007F1009">
      <w:pPr>
        <w:keepNext/>
        <w:keepLines/>
        <w:spacing w:before="200" w:after="0" w:line="360" w:lineRule="auto"/>
        <w:ind w:left="567" w:right="425" w:firstLine="426"/>
        <w:outlineLvl w:val="1"/>
        <w:rPr>
          <w:rFonts w:ascii="Times New Roman" w:eastAsia="Times New Roman" w:hAnsi="Times New Roman" w:cs="Times New Roman"/>
          <w:b/>
          <w:bCs/>
        </w:rPr>
      </w:pPr>
      <w:r w:rsidRPr="007F1009">
        <w:rPr>
          <w:rFonts w:ascii="Times New Roman" w:eastAsia="Times New Roman" w:hAnsi="Times New Roman" w:cs="Times New Roman"/>
          <w:b/>
          <w:bCs/>
        </w:rPr>
        <w:tab/>
      </w:r>
      <w:proofErr w:type="spellStart"/>
      <w:r w:rsidRPr="007F1009">
        <w:rPr>
          <w:rFonts w:ascii="Times New Roman" w:eastAsia="Times New Roman" w:hAnsi="Times New Roman" w:cs="Times New Roman"/>
          <w:b/>
          <w:bCs/>
        </w:rPr>
        <w:t>Abstract</w:t>
      </w:r>
      <w:proofErr w:type="spellEnd"/>
    </w:p>
    <w:p w:rsidR="007F1009" w:rsidRPr="007F1009" w:rsidRDefault="007F1009" w:rsidP="007F1009">
      <w:pPr>
        <w:spacing w:line="240" w:lineRule="auto"/>
        <w:ind w:left="567" w:right="425" w:firstLine="425"/>
        <w:jc w:val="both"/>
        <w:rPr>
          <w:rFonts w:ascii="Times New Roman" w:eastAsia="Calibri" w:hAnsi="Times New Roman" w:cs="Times New Roman"/>
          <w:sz w:val="20"/>
          <w:szCs w:val="20"/>
        </w:rPr>
      </w:pPr>
      <w:r w:rsidRPr="007F1009">
        <w:rPr>
          <w:rFonts w:ascii="Times New Roman" w:eastAsia="Calibri" w:hAnsi="Times New Roman" w:cs="Times New Roman"/>
          <w:sz w:val="24"/>
        </w:rPr>
        <w:tab/>
      </w:r>
      <w:r w:rsidRPr="007F1009">
        <w:rPr>
          <w:rFonts w:ascii="Times New Roman" w:eastAsia="Calibri" w:hAnsi="Times New Roman" w:cs="Times New Roman"/>
          <w:sz w:val="20"/>
          <w:szCs w:val="20"/>
        </w:rPr>
        <w:t>K</w:t>
      </w:r>
      <w:r w:rsidRPr="007F1009">
        <w:rPr>
          <w:rFonts w:ascii="Times New Roman" w:eastAsia="Calibri" w:hAnsi="Times New Roman" w:cs="Times New Roman" w:hint="cs"/>
          <w:sz w:val="20"/>
          <w:szCs w:val="20"/>
        </w:rPr>
        <w:t>ö</w:t>
      </w:r>
      <w:r w:rsidRPr="007F1009">
        <w:rPr>
          <w:rFonts w:ascii="Times New Roman" w:eastAsia="Calibri" w:hAnsi="Times New Roman" w:cs="Times New Roman"/>
          <w:sz w:val="20"/>
          <w:szCs w:val="20"/>
        </w:rPr>
        <w:t>y Enstit</w:t>
      </w:r>
      <w:r w:rsidRPr="007F1009">
        <w:rPr>
          <w:rFonts w:ascii="Times New Roman" w:eastAsia="Calibri" w:hAnsi="Times New Roman" w:cs="Times New Roman" w:hint="cs"/>
          <w:sz w:val="20"/>
          <w:szCs w:val="20"/>
        </w:rPr>
        <w:t>ü</w:t>
      </w:r>
      <w:r w:rsidRPr="007F1009">
        <w:rPr>
          <w:rFonts w:ascii="Times New Roman" w:eastAsia="Calibri" w:hAnsi="Times New Roman" w:cs="Times New Roman"/>
          <w:sz w:val="20"/>
          <w:szCs w:val="20"/>
        </w:rPr>
        <w:t xml:space="preserve">leri Magazine has </w:t>
      </w:r>
      <w:proofErr w:type="spellStart"/>
      <w:r w:rsidRPr="007F1009">
        <w:rPr>
          <w:rFonts w:ascii="Times New Roman" w:eastAsia="Calibri" w:hAnsi="Times New Roman" w:cs="Times New Roman"/>
          <w:sz w:val="20"/>
          <w:szCs w:val="20"/>
        </w:rPr>
        <w:t>been</w:t>
      </w:r>
      <w:proofErr w:type="spellEnd"/>
      <w:r w:rsidRPr="007F1009">
        <w:rPr>
          <w:rFonts w:ascii="Times New Roman" w:eastAsia="Calibri" w:hAnsi="Times New Roman" w:cs="Times New Roman"/>
          <w:sz w:val="20"/>
          <w:szCs w:val="20"/>
        </w:rPr>
        <w:t xml:space="preserve"> </w:t>
      </w:r>
      <w:proofErr w:type="spellStart"/>
      <w:r w:rsidRPr="007F1009">
        <w:rPr>
          <w:rFonts w:ascii="Times New Roman" w:eastAsia="Calibri" w:hAnsi="Times New Roman" w:cs="Times New Roman"/>
          <w:sz w:val="20"/>
          <w:szCs w:val="20"/>
        </w:rPr>
        <w:t>published</w:t>
      </w:r>
      <w:proofErr w:type="spellEnd"/>
      <w:r w:rsidRPr="007F1009">
        <w:rPr>
          <w:rFonts w:ascii="Times New Roman" w:eastAsia="Calibri" w:hAnsi="Times New Roman" w:cs="Times New Roman"/>
          <w:sz w:val="20"/>
          <w:szCs w:val="20"/>
        </w:rPr>
        <w:t xml:space="preserve"> as </w:t>
      </w:r>
      <w:proofErr w:type="spellStart"/>
      <w:r w:rsidRPr="007F1009">
        <w:rPr>
          <w:rFonts w:ascii="Times New Roman" w:eastAsia="Calibri" w:hAnsi="Times New Roman" w:cs="Times New Roman"/>
          <w:sz w:val="20"/>
          <w:szCs w:val="20"/>
        </w:rPr>
        <w:t>media</w:t>
      </w:r>
      <w:proofErr w:type="spellEnd"/>
      <w:r w:rsidRPr="007F1009">
        <w:rPr>
          <w:rFonts w:ascii="Times New Roman" w:eastAsia="Calibri" w:hAnsi="Times New Roman" w:cs="Times New Roman"/>
          <w:sz w:val="20"/>
          <w:szCs w:val="20"/>
        </w:rPr>
        <w:t xml:space="preserve"> organ of High </w:t>
      </w:r>
      <w:proofErr w:type="spellStart"/>
      <w:r w:rsidRPr="007F1009">
        <w:rPr>
          <w:rFonts w:ascii="Times New Roman" w:eastAsia="Calibri" w:hAnsi="Times New Roman" w:cs="Times New Roman"/>
          <w:sz w:val="20"/>
          <w:szCs w:val="20"/>
        </w:rPr>
        <w:t>VillageInstitute</w:t>
      </w:r>
      <w:proofErr w:type="spellEnd"/>
      <w:r w:rsidRPr="007F1009">
        <w:rPr>
          <w:rFonts w:ascii="Times New Roman" w:eastAsia="Calibri" w:hAnsi="Times New Roman" w:cs="Times New Roman"/>
          <w:sz w:val="20"/>
          <w:szCs w:val="20"/>
        </w:rPr>
        <w:t xml:space="preserve"> in Ankara, </w:t>
      </w:r>
      <w:proofErr w:type="spellStart"/>
      <w:r w:rsidRPr="007F1009">
        <w:rPr>
          <w:rFonts w:ascii="Times New Roman" w:eastAsia="Calibri" w:hAnsi="Times New Roman" w:cs="Times New Roman"/>
          <w:sz w:val="20"/>
          <w:szCs w:val="20"/>
        </w:rPr>
        <w:t>Hasano</w:t>
      </w:r>
      <w:r w:rsidRPr="007F1009">
        <w:rPr>
          <w:rFonts w:ascii="Times New Roman" w:eastAsia="Calibri" w:hAnsi="Times New Roman" w:cs="Times New Roman" w:hint="cs"/>
          <w:sz w:val="20"/>
          <w:szCs w:val="20"/>
        </w:rPr>
        <w:t>ğ</w:t>
      </w:r>
      <w:r w:rsidRPr="007F1009">
        <w:rPr>
          <w:rFonts w:ascii="Times New Roman" w:eastAsia="Calibri" w:hAnsi="Times New Roman" w:cs="Times New Roman"/>
          <w:sz w:val="20"/>
          <w:szCs w:val="20"/>
        </w:rPr>
        <w:t>lan</w:t>
      </w:r>
      <w:proofErr w:type="spellEnd"/>
      <w:r w:rsidRPr="007F1009">
        <w:rPr>
          <w:rFonts w:ascii="Times New Roman" w:eastAsia="Calibri" w:hAnsi="Times New Roman" w:cs="Times New Roman"/>
          <w:sz w:val="20"/>
          <w:szCs w:val="20"/>
        </w:rPr>
        <w:t xml:space="preserve">. </w:t>
      </w:r>
      <w:proofErr w:type="spellStart"/>
      <w:r w:rsidRPr="007F1009">
        <w:rPr>
          <w:rFonts w:ascii="Times New Roman" w:eastAsia="Calibri" w:hAnsi="Times New Roman" w:cs="Times New Roman"/>
          <w:sz w:val="20"/>
          <w:szCs w:val="20"/>
        </w:rPr>
        <w:t>It</w:t>
      </w:r>
      <w:proofErr w:type="spellEnd"/>
      <w:r w:rsidRPr="007F1009">
        <w:rPr>
          <w:rFonts w:ascii="Times New Roman" w:eastAsia="Calibri" w:hAnsi="Times New Roman" w:cs="Times New Roman"/>
          <w:sz w:val="20"/>
          <w:szCs w:val="20"/>
        </w:rPr>
        <w:t xml:space="preserve"> has </w:t>
      </w:r>
      <w:proofErr w:type="spellStart"/>
      <w:r w:rsidRPr="007F1009">
        <w:rPr>
          <w:rFonts w:ascii="Times New Roman" w:eastAsia="Calibri" w:hAnsi="Times New Roman" w:cs="Times New Roman"/>
          <w:sz w:val="20"/>
          <w:szCs w:val="20"/>
        </w:rPr>
        <w:t>been</w:t>
      </w:r>
      <w:proofErr w:type="spellEnd"/>
      <w:r w:rsidRPr="007F1009">
        <w:rPr>
          <w:rFonts w:ascii="Times New Roman" w:eastAsia="Calibri" w:hAnsi="Times New Roman" w:cs="Times New Roman"/>
          <w:sz w:val="20"/>
          <w:szCs w:val="20"/>
        </w:rPr>
        <w:t xml:space="preserve"> </w:t>
      </w:r>
      <w:proofErr w:type="spellStart"/>
      <w:r w:rsidRPr="007F1009">
        <w:rPr>
          <w:rFonts w:ascii="Times New Roman" w:eastAsia="Calibri" w:hAnsi="Times New Roman" w:cs="Times New Roman"/>
          <w:sz w:val="20"/>
          <w:szCs w:val="20"/>
        </w:rPr>
        <w:t>distributed</w:t>
      </w:r>
      <w:proofErr w:type="spellEnd"/>
      <w:r w:rsidRPr="007F1009">
        <w:rPr>
          <w:rFonts w:ascii="Times New Roman" w:eastAsia="Calibri" w:hAnsi="Times New Roman" w:cs="Times New Roman"/>
          <w:sz w:val="20"/>
          <w:szCs w:val="20"/>
        </w:rPr>
        <w:t xml:space="preserve"> </w:t>
      </w:r>
      <w:proofErr w:type="spellStart"/>
      <w:r w:rsidRPr="007F1009">
        <w:rPr>
          <w:rFonts w:ascii="Times New Roman" w:eastAsia="Calibri" w:hAnsi="Times New Roman" w:cs="Times New Roman"/>
          <w:sz w:val="20"/>
          <w:szCs w:val="20"/>
        </w:rPr>
        <w:t>from</w:t>
      </w:r>
      <w:proofErr w:type="spellEnd"/>
      <w:r w:rsidRPr="007F1009">
        <w:rPr>
          <w:rFonts w:ascii="Times New Roman" w:eastAsia="Calibri" w:hAnsi="Times New Roman" w:cs="Times New Roman"/>
          <w:sz w:val="20"/>
          <w:szCs w:val="20"/>
        </w:rPr>
        <w:t xml:space="preserve"> </w:t>
      </w:r>
      <w:proofErr w:type="spellStart"/>
      <w:r w:rsidRPr="007F1009">
        <w:rPr>
          <w:rFonts w:ascii="Times New Roman" w:eastAsia="Calibri" w:hAnsi="Times New Roman" w:cs="Times New Roman"/>
          <w:sz w:val="20"/>
          <w:szCs w:val="20"/>
        </w:rPr>
        <w:t>there</w:t>
      </w:r>
      <w:proofErr w:type="spellEnd"/>
      <w:r w:rsidRPr="007F1009">
        <w:rPr>
          <w:rFonts w:ascii="Times New Roman" w:eastAsia="Calibri" w:hAnsi="Times New Roman" w:cs="Times New Roman"/>
          <w:sz w:val="20"/>
          <w:szCs w:val="20"/>
        </w:rPr>
        <w:t xml:space="preserve"> </w:t>
      </w:r>
      <w:proofErr w:type="spellStart"/>
      <w:r w:rsidRPr="007F1009">
        <w:rPr>
          <w:rFonts w:ascii="Times New Roman" w:eastAsia="Calibri" w:hAnsi="Times New Roman" w:cs="Times New Roman"/>
          <w:sz w:val="20"/>
          <w:szCs w:val="20"/>
        </w:rPr>
        <w:t>to</w:t>
      </w:r>
      <w:proofErr w:type="spellEnd"/>
      <w:r w:rsidRPr="007F1009">
        <w:rPr>
          <w:rFonts w:ascii="Times New Roman" w:eastAsia="Calibri" w:hAnsi="Times New Roman" w:cs="Times New Roman"/>
          <w:sz w:val="20"/>
          <w:szCs w:val="20"/>
        </w:rPr>
        <w:t xml:space="preserve"> </w:t>
      </w:r>
      <w:proofErr w:type="spellStart"/>
      <w:r w:rsidRPr="007F1009">
        <w:rPr>
          <w:rFonts w:ascii="Times New Roman" w:eastAsia="Calibri" w:hAnsi="Times New Roman" w:cs="Times New Roman"/>
          <w:sz w:val="20"/>
          <w:szCs w:val="20"/>
        </w:rPr>
        <w:t>other</w:t>
      </w:r>
      <w:proofErr w:type="spellEnd"/>
      <w:r w:rsidRPr="007F1009">
        <w:rPr>
          <w:rFonts w:ascii="Times New Roman" w:eastAsia="Calibri" w:hAnsi="Times New Roman" w:cs="Times New Roman"/>
          <w:sz w:val="20"/>
          <w:szCs w:val="20"/>
        </w:rPr>
        <w:t xml:space="preserve"> </w:t>
      </w:r>
      <w:proofErr w:type="spellStart"/>
      <w:r w:rsidRPr="007F1009">
        <w:rPr>
          <w:rFonts w:ascii="Times New Roman" w:eastAsia="Calibri" w:hAnsi="Times New Roman" w:cs="Times New Roman"/>
          <w:sz w:val="20"/>
          <w:szCs w:val="20"/>
        </w:rPr>
        <w:t>institutes</w:t>
      </w:r>
      <w:proofErr w:type="spellEnd"/>
      <w:r w:rsidRPr="007F1009">
        <w:rPr>
          <w:rFonts w:ascii="Times New Roman" w:eastAsia="Calibri" w:hAnsi="Times New Roman" w:cs="Times New Roman"/>
          <w:sz w:val="20"/>
          <w:szCs w:val="20"/>
        </w:rPr>
        <w:t xml:space="preserve">. </w:t>
      </w:r>
      <w:proofErr w:type="spellStart"/>
      <w:r w:rsidRPr="007F1009">
        <w:rPr>
          <w:rFonts w:ascii="Times New Roman" w:eastAsia="Calibri" w:hAnsi="Times New Roman" w:cs="Times New Roman"/>
          <w:sz w:val="20"/>
          <w:szCs w:val="20"/>
        </w:rPr>
        <w:t>The</w:t>
      </w:r>
      <w:proofErr w:type="spellEnd"/>
      <w:r w:rsidRPr="007F1009">
        <w:rPr>
          <w:rFonts w:ascii="Times New Roman" w:eastAsia="Calibri" w:hAnsi="Times New Roman" w:cs="Times New Roman"/>
          <w:sz w:val="20"/>
          <w:szCs w:val="20"/>
        </w:rPr>
        <w:t xml:space="preserve"> magazine has </w:t>
      </w:r>
      <w:proofErr w:type="spellStart"/>
      <w:r w:rsidRPr="007F1009">
        <w:rPr>
          <w:rFonts w:ascii="Times New Roman" w:eastAsia="Calibri" w:hAnsi="Times New Roman" w:cs="Times New Roman"/>
          <w:sz w:val="20"/>
          <w:szCs w:val="20"/>
        </w:rPr>
        <w:t>totally</w:t>
      </w:r>
      <w:proofErr w:type="spellEnd"/>
      <w:r w:rsidRPr="007F1009">
        <w:rPr>
          <w:rFonts w:ascii="Times New Roman" w:eastAsia="Calibri" w:hAnsi="Times New Roman" w:cs="Times New Roman"/>
          <w:sz w:val="20"/>
          <w:szCs w:val="20"/>
        </w:rPr>
        <w:t xml:space="preserve"> 8 </w:t>
      </w:r>
      <w:proofErr w:type="spellStart"/>
      <w:r w:rsidRPr="007F1009">
        <w:rPr>
          <w:rFonts w:ascii="Times New Roman" w:eastAsia="Calibri" w:hAnsi="Times New Roman" w:cs="Times New Roman"/>
          <w:sz w:val="20"/>
          <w:szCs w:val="20"/>
        </w:rPr>
        <w:t>issues</w:t>
      </w:r>
      <w:proofErr w:type="spellEnd"/>
      <w:r w:rsidRPr="007F1009">
        <w:rPr>
          <w:rFonts w:ascii="Times New Roman" w:eastAsia="Calibri" w:hAnsi="Times New Roman" w:cs="Times New Roman"/>
          <w:sz w:val="20"/>
          <w:szCs w:val="20"/>
        </w:rPr>
        <w:t xml:space="preserve"> </w:t>
      </w:r>
      <w:proofErr w:type="spellStart"/>
      <w:r w:rsidRPr="007F1009">
        <w:rPr>
          <w:rFonts w:ascii="Times New Roman" w:eastAsia="Calibri" w:hAnsi="Times New Roman" w:cs="Times New Roman"/>
          <w:sz w:val="20"/>
          <w:szCs w:val="20"/>
        </w:rPr>
        <w:t>and</w:t>
      </w:r>
      <w:proofErr w:type="spellEnd"/>
      <w:r w:rsidRPr="007F1009">
        <w:rPr>
          <w:rFonts w:ascii="Times New Roman" w:eastAsia="Calibri" w:hAnsi="Times New Roman" w:cs="Times New Roman"/>
          <w:sz w:val="20"/>
          <w:szCs w:val="20"/>
        </w:rPr>
        <w:t xml:space="preserve"> </w:t>
      </w:r>
      <w:proofErr w:type="spellStart"/>
      <w:r w:rsidRPr="007F1009">
        <w:rPr>
          <w:rFonts w:ascii="Times New Roman" w:eastAsia="Calibri" w:hAnsi="Times New Roman" w:cs="Times New Roman"/>
          <w:sz w:val="20"/>
          <w:szCs w:val="20"/>
        </w:rPr>
        <w:t>the</w:t>
      </w:r>
      <w:proofErr w:type="spellEnd"/>
      <w:r w:rsidRPr="007F1009">
        <w:rPr>
          <w:rFonts w:ascii="Times New Roman" w:eastAsia="Calibri" w:hAnsi="Times New Roman" w:cs="Times New Roman"/>
          <w:sz w:val="20"/>
          <w:szCs w:val="20"/>
        </w:rPr>
        <w:t xml:space="preserve"> 7-8. </w:t>
      </w:r>
      <w:proofErr w:type="spellStart"/>
      <w:r w:rsidRPr="007F1009">
        <w:rPr>
          <w:rFonts w:ascii="Times New Roman" w:eastAsia="Calibri" w:hAnsi="Times New Roman" w:cs="Times New Roman"/>
          <w:sz w:val="20"/>
          <w:szCs w:val="20"/>
        </w:rPr>
        <w:t>issues</w:t>
      </w:r>
      <w:proofErr w:type="spellEnd"/>
      <w:r w:rsidRPr="007F1009">
        <w:rPr>
          <w:rFonts w:ascii="Times New Roman" w:eastAsia="Calibri" w:hAnsi="Times New Roman" w:cs="Times New Roman"/>
          <w:sz w:val="20"/>
          <w:szCs w:val="20"/>
        </w:rPr>
        <w:t xml:space="preserve"> of </w:t>
      </w:r>
      <w:proofErr w:type="spellStart"/>
      <w:r w:rsidRPr="007F1009">
        <w:rPr>
          <w:rFonts w:ascii="Times New Roman" w:eastAsia="Calibri" w:hAnsi="Times New Roman" w:cs="Times New Roman"/>
          <w:sz w:val="20"/>
          <w:szCs w:val="20"/>
        </w:rPr>
        <w:t>the</w:t>
      </w:r>
      <w:proofErr w:type="spellEnd"/>
      <w:r w:rsidRPr="007F1009">
        <w:rPr>
          <w:rFonts w:ascii="Times New Roman" w:eastAsia="Calibri" w:hAnsi="Times New Roman" w:cs="Times New Roman"/>
          <w:sz w:val="20"/>
          <w:szCs w:val="20"/>
        </w:rPr>
        <w:t xml:space="preserve"> magazine, </w:t>
      </w:r>
      <w:proofErr w:type="spellStart"/>
      <w:r w:rsidRPr="007F1009">
        <w:rPr>
          <w:rFonts w:ascii="Times New Roman" w:eastAsia="Calibri" w:hAnsi="Times New Roman" w:cs="Times New Roman"/>
          <w:sz w:val="20"/>
          <w:szCs w:val="20"/>
        </w:rPr>
        <w:t>that</w:t>
      </w:r>
      <w:proofErr w:type="spellEnd"/>
      <w:r w:rsidRPr="007F1009">
        <w:rPr>
          <w:rFonts w:ascii="Times New Roman" w:eastAsia="Calibri" w:hAnsi="Times New Roman" w:cs="Times New Roman"/>
          <w:sz w:val="20"/>
          <w:szCs w:val="20"/>
        </w:rPr>
        <w:t xml:space="preserve"> </w:t>
      </w:r>
      <w:proofErr w:type="spellStart"/>
      <w:r w:rsidRPr="007F1009">
        <w:rPr>
          <w:rFonts w:ascii="Times New Roman" w:eastAsia="Calibri" w:hAnsi="Times New Roman" w:cs="Times New Roman"/>
          <w:sz w:val="20"/>
          <w:szCs w:val="20"/>
        </w:rPr>
        <w:t>first</w:t>
      </w:r>
      <w:proofErr w:type="spellEnd"/>
      <w:r w:rsidRPr="007F1009">
        <w:rPr>
          <w:rFonts w:ascii="Times New Roman" w:eastAsia="Calibri" w:hAnsi="Times New Roman" w:cs="Times New Roman"/>
          <w:sz w:val="20"/>
          <w:szCs w:val="20"/>
        </w:rPr>
        <w:t xml:space="preserve"> </w:t>
      </w:r>
      <w:proofErr w:type="spellStart"/>
      <w:r w:rsidRPr="007F1009">
        <w:rPr>
          <w:rFonts w:ascii="Times New Roman" w:eastAsia="Calibri" w:hAnsi="Times New Roman" w:cs="Times New Roman"/>
          <w:sz w:val="20"/>
          <w:szCs w:val="20"/>
        </w:rPr>
        <w:t>issue</w:t>
      </w:r>
      <w:proofErr w:type="spellEnd"/>
      <w:r w:rsidRPr="007F1009">
        <w:rPr>
          <w:rFonts w:ascii="Times New Roman" w:eastAsia="Calibri" w:hAnsi="Times New Roman" w:cs="Times New Roman"/>
          <w:sz w:val="20"/>
          <w:szCs w:val="20"/>
        </w:rPr>
        <w:t xml:space="preserve"> has </w:t>
      </w:r>
      <w:proofErr w:type="spellStart"/>
      <w:r w:rsidRPr="007F1009">
        <w:rPr>
          <w:rFonts w:ascii="Times New Roman" w:eastAsia="Calibri" w:hAnsi="Times New Roman" w:cs="Times New Roman"/>
          <w:sz w:val="20"/>
          <w:szCs w:val="20"/>
        </w:rPr>
        <w:t>been</w:t>
      </w:r>
      <w:proofErr w:type="spellEnd"/>
      <w:r w:rsidRPr="007F1009">
        <w:rPr>
          <w:rFonts w:ascii="Times New Roman" w:eastAsia="Calibri" w:hAnsi="Times New Roman" w:cs="Times New Roman"/>
          <w:sz w:val="20"/>
          <w:szCs w:val="20"/>
        </w:rPr>
        <w:t xml:space="preserve"> </w:t>
      </w:r>
      <w:proofErr w:type="spellStart"/>
      <w:r w:rsidRPr="007F1009">
        <w:rPr>
          <w:rFonts w:ascii="Times New Roman" w:eastAsia="Calibri" w:hAnsi="Times New Roman" w:cs="Times New Roman"/>
          <w:sz w:val="20"/>
          <w:szCs w:val="20"/>
        </w:rPr>
        <w:t>emited</w:t>
      </w:r>
      <w:proofErr w:type="spellEnd"/>
      <w:r w:rsidRPr="007F1009">
        <w:rPr>
          <w:rFonts w:ascii="Times New Roman" w:eastAsia="Calibri" w:hAnsi="Times New Roman" w:cs="Times New Roman"/>
          <w:sz w:val="20"/>
          <w:szCs w:val="20"/>
        </w:rPr>
        <w:t xml:space="preserve"> 1945 </w:t>
      </w:r>
      <w:proofErr w:type="spellStart"/>
      <w:r w:rsidRPr="007F1009">
        <w:rPr>
          <w:rFonts w:ascii="Times New Roman" w:eastAsia="Calibri" w:hAnsi="Times New Roman" w:cs="Times New Roman"/>
          <w:sz w:val="20"/>
          <w:szCs w:val="20"/>
        </w:rPr>
        <w:t>March</w:t>
      </w:r>
      <w:proofErr w:type="spellEnd"/>
      <w:r w:rsidRPr="007F1009">
        <w:rPr>
          <w:rFonts w:ascii="Times New Roman" w:eastAsia="Calibri" w:hAnsi="Times New Roman" w:cs="Times New Roman"/>
          <w:sz w:val="20"/>
          <w:szCs w:val="20"/>
        </w:rPr>
        <w:t xml:space="preserve">, </w:t>
      </w:r>
      <w:proofErr w:type="spellStart"/>
      <w:r w:rsidRPr="007F1009">
        <w:rPr>
          <w:rFonts w:ascii="Times New Roman" w:eastAsia="Calibri" w:hAnsi="Times New Roman" w:cs="Times New Roman"/>
          <w:sz w:val="20"/>
          <w:szCs w:val="20"/>
        </w:rPr>
        <w:t>was</w:t>
      </w:r>
      <w:proofErr w:type="spellEnd"/>
      <w:r w:rsidRPr="007F1009">
        <w:rPr>
          <w:rFonts w:ascii="Times New Roman" w:eastAsia="Calibri" w:hAnsi="Times New Roman" w:cs="Times New Roman"/>
          <w:sz w:val="20"/>
          <w:szCs w:val="20"/>
        </w:rPr>
        <w:t xml:space="preserve"> </w:t>
      </w:r>
      <w:proofErr w:type="spellStart"/>
      <w:r w:rsidRPr="007F1009">
        <w:rPr>
          <w:rFonts w:ascii="Times New Roman" w:eastAsia="Calibri" w:hAnsi="Times New Roman" w:cs="Times New Roman"/>
          <w:sz w:val="20"/>
          <w:szCs w:val="20"/>
        </w:rPr>
        <w:t>published</w:t>
      </w:r>
      <w:proofErr w:type="spellEnd"/>
      <w:r w:rsidRPr="007F1009">
        <w:rPr>
          <w:rFonts w:ascii="Times New Roman" w:eastAsia="Calibri" w:hAnsi="Times New Roman" w:cs="Times New Roman"/>
          <w:sz w:val="20"/>
          <w:szCs w:val="20"/>
        </w:rPr>
        <w:t xml:space="preserve"> 1947 </w:t>
      </w:r>
      <w:proofErr w:type="spellStart"/>
      <w:r w:rsidRPr="007F1009">
        <w:rPr>
          <w:rFonts w:ascii="Times New Roman" w:eastAsia="Calibri" w:hAnsi="Times New Roman" w:cs="Times New Roman"/>
          <w:sz w:val="20"/>
          <w:szCs w:val="20"/>
        </w:rPr>
        <w:t>August-September</w:t>
      </w:r>
      <w:proofErr w:type="spellEnd"/>
      <w:r w:rsidRPr="007F1009">
        <w:rPr>
          <w:rFonts w:ascii="Times New Roman" w:eastAsia="Calibri" w:hAnsi="Times New Roman" w:cs="Times New Roman"/>
          <w:sz w:val="20"/>
          <w:szCs w:val="20"/>
        </w:rPr>
        <w:t xml:space="preserve"> </w:t>
      </w:r>
      <w:proofErr w:type="spellStart"/>
      <w:r w:rsidRPr="007F1009">
        <w:rPr>
          <w:rFonts w:ascii="Times New Roman" w:eastAsia="Calibri" w:hAnsi="Times New Roman" w:cs="Times New Roman"/>
          <w:sz w:val="20"/>
          <w:szCs w:val="20"/>
        </w:rPr>
        <w:t>for</w:t>
      </w:r>
      <w:proofErr w:type="spellEnd"/>
      <w:r w:rsidRPr="007F1009">
        <w:rPr>
          <w:rFonts w:ascii="Times New Roman" w:eastAsia="Calibri" w:hAnsi="Times New Roman" w:cs="Times New Roman"/>
          <w:sz w:val="20"/>
          <w:szCs w:val="20"/>
        </w:rPr>
        <w:t xml:space="preserve"> </w:t>
      </w:r>
      <w:proofErr w:type="spellStart"/>
      <w:r w:rsidRPr="007F1009">
        <w:rPr>
          <w:rFonts w:ascii="Times New Roman" w:eastAsia="Calibri" w:hAnsi="Times New Roman" w:cs="Times New Roman"/>
          <w:sz w:val="20"/>
          <w:szCs w:val="20"/>
        </w:rPr>
        <w:t>the</w:t>
      </w:r>
      <w:proofErr w:type="spellEnd"/>
      <w:r w:rsidRPr="007F1009">
        <w:rPr>
          <w:rFonts w:ascii="Times New Roman" w:eastAsia="Calibri" w:hAnsi="Times New Roman" w:cs="Times New Roman"/>
          <w:sz w:val="20"/>
          <w:szCs w:val="20"/>
        </w:rPr>
        <w:t xml:space="preserve"> </w:t>
      </w:r>
      <w:proofErr w:type="spellStart"/>
      <w:r w:rsidRPr="007F1009">
        <w:rPr>
          <w:rFonts w:ascii="Times New Roman" w:eastAsia="Calibri" w:hAnsi="Times New Roman" w:cs="Times New Roman"/>
          <w:sz w:val="20"/>
          <w:szCs w:val="20"/>
        </w:rPr>
        <w:t>last</w:t>
      </w:r>
      <w:proofErr w:type="spellEnd"/>
      <w:r w:rsidRPr="007F1009">
        <w:rPr>
          <w:rFonts w:ascii="Times New Roman" w:eastAsia="Calibri" w:hAnsi="Times New Roman" w:cs="Times New Roman"/>
          <w:sz w:val="20"/>
          <w:szCs w:val="20"/>
        </w:rPr>
        <w:t xml:space="preserve"> time. </w:t>
      </w:r>
      <w:proofErr w:type="spellStart"/>
      <w:r w:rsidRPr="007F1009">
        <w:rPr>
          <w:rFonts w:ascii="Times New Roman" w:eastAsia="Calibri" w:hAnsi="Times New Roman" w:cs="Times New Roman"/>
          <w:sz w:val="20"/>
          <w:szCs w:val="20"/>
        </w:rPr>
        <w:t>The</w:t>
      </w:r>
      <w:proofErr w:type="spellEnd"/>
      <w:r w:rsidRPr="007F1009">
        <w:rPr>
          <w:rFonts w:ascii="Times New Roman" w:eastAsia="Calibri" w:hAnsi="Times New Roman" w:cs="Times New Roman"/>
          <w:sz w:val="20"/>
          <w:szCs w:val="20"/>
        </w:rPr>
        <w:t xml:space="preserve"> 5-6. </w:t>
      </w:r>
      <w:proofErr w:type="spellStart"/>
      <w:r w:rsidRPr="007F1009">
        <w:rPr>
          <w:rFonts w:ascii="Times New Roman" w:eastAsia="Calibri" w:hAnsi="Times New Roman" w:cs="Times New Roman"/>
          <w:sz w:val="20"/>
          <w:szCs w:val="20"/>
        </w:rPr>
        <w:t>and</w:t>
      </w:r>
      <w:proofErr w:type="spellEnd"/>
      <w:r w:rsidRPr="007F1009">
        <w:rPr>
          <w:rFonts w:ascii="Times New Roman" w:eastAsia="Calibri" w:hAnsi="Times New Roman" w:cs="Times New Roman"/>
          <w:sz w:val="20"/>
          <w:szCs w:val="20"/>
        </w:rPr>
        <w:t xml:space="preserve"> 7-8. </w:t>
      </w:r>
      <w:proofErr w:type="spellStart"/>
      <w:r w:rsidRPr="007F1009">
        <w:rPr>
          <w:rFonts w:ascii="Times New Roman" w:eastAsia="Calibri" w:hAnsi="Times New Roman" w:cs="Times New Roman"/>
          <w:sz w:val="20"/>
          <w:szCs w:val="20"/>
        </w:rPr>
        <w:t>issues</w:t>
      </w:r>
      <w:proofErr w:type="spellEnd"/>
      <w:r w:rsidRPr="007F1009">
        <w:rPr>
          <w:rFonts w:ascii="Times New Roman" w:eastAsia="Calibri" w:hAnsi="Times New Roman" w:cs="Times New Roman"/>
          <w:sz w:val="20"/>
          <w:szCs w:val="20"/>
        </w:rPr>
        <w:t xml:space="preserve"> </w:t>
      </w:r>
      <w:proofErr w:type="spellStart"/>
      <w:r w:rsidRPr="007F1009">
        <w:rPr>
          <w:rFonts w:ascii="Times New Roman" w:eastAsia="Calibri" w:hAnsi="Times New Roman" w:cs="Times New Roman"/>
          <w:sz w:val="20"/>
          <w:szCs w:val="20"/>
        </w:rPr>
        <w:t>have</w:t>
      </w:r>
      <w:proofErr w:type="spellEnd"/>
      <w:r w:rsidRPr="007F1009">
        <w:rPr>
          <w:rFonts w:ascii="Times New Roman" w:eastAsia="Calibri" w:hAnsi="Times New Roman" w:cs="Times New Roman"/>
          <w:sz w:val="20"/>
          <w:szCs w:val="20"/>
        </w:rPr>
        <w:t xml:space="preserve"> </w:t>
      </w:r>
      <w:proofErr w:type="spellStart"/>
      <w:r w:rsidRPr="007F1009">
        <w:rPr>
          <w:rFonts w:ascii="Times New Roman" w:eastAsia="Calibri" w:hAnsi="Times New Roman" w:cs="Times New Roman"/>
          <w:sz w:val="20"/>
          <w:szCs w:val="20"/>
        </w:rPr>
        <w:t>been</w:t>
      </w:r>
      <w:proofErr w:type="spellEnd"/>
      <w:r w:rsidRPr="007F1009">
        <w:rPr>
          <w:rFonts w:ascii="Times New Roman" w:eastAsia="Calibri" w:hAnsi="Times New Roman" w:cs="Times New Roman"/>
          <w:sz w:val="20"/>
          <w:szCs w:val="20"/>
        </w:rPr>
        <w:t xml:space="preserve"> </w:t>
      </w:r>
      <w:proofErr w:type="spellStart"/>
      <w:r w:rsidRPr="007F1009">
        <w:rPr>
          <w:rFonts w:ascii="Times New Roman" w:eastAsia="Calibri" w:hAnsi="Times New Roman" w:cs="Times New Roman"/>
          <w:sz w:val="20"/>
          <w:szCs w:val="20"/>
        </w:rPr>
        <w:t>published</w:t>
      </w:r>
      <w:proofErr w:type="spellEnd"/>
      <w:r w:rsidRPr="007F1009">
        <w:rPr>
          <w:rFonts w:ascii="Times New Roman" w:eastAsia="Calibri" w:hAnsi="Times New Roman" w:cs="Times New Roman"/>
          <w:sz w:val="20"/>
          <w:szCs w:val="20"/>
        </w:rPr>
        <w:t xml:space="preserve"> </w:t>
      </w:r>
      <w:proofErr w:type="spellStart"/>
      <w:r w:rsidRPr="007F1009">
        <w:rPr>
          <w:rFonts w:ascii="Times New Roman" w:eastAsia="Calibri" w:hAnsi="Times New Roman" w:cs="Times New Roman"/>
          <w:sz w:val="20"/>
          <w:szCs w:val="20"/>
        </w:rPr>
        <w:t>together</w:t>
      </w:r>
      <w:proofErr w:type="spellEnd"/>
      <w:r w:rsidRPr="007F1009">
        <w:rPr>
          <w:rFonts w:ascii="Times New Roman" w:eastAsia="Calibri" w:hAnsi="Times New Roman" w:cs="Times New Roman"/>
          <w:sz w:val="20"/>
          <w:szCs w:val="20"/>
        </w:rPr>
        <w:t xml:space="preserve">. </w:t>
      </w:r>
      <w:proofErr w:type="spellStart"/>
      <w:r w:rsidRPr="007F1009">
        <w:rPr>
          <w:rFonts w:ascii="Times New Roman" w:eastAsia="Calibri" w:hAnsi="Times New Roman" w:cs="Times New Roman"/>
          <w:sz w:val="20"/>
          <w:szCs w:val="20"/>
        </w:rPr>
        <w:t>The</w:t>
      </w:r>
      <w:proofErr w:type="spellEnd"/>
      <w:r w:rsidRPr="007F1009">
        <w:rPr>
          <w:rFonts w:ascii="Times New Roman" w:eastAsia="Calibri" w:hAnsi="Times New Roman" w:cs="Times New Roman"/>
          <w:sz w:val="20"/>
          <w:szCs w:val="20"/>
        </w:rPr>
        <w:t xml:space="preserve"> magazine is </w:t>
      </w:r>
      <w:proofErr w:type="spellStart"/>
      <w:r w:rsidRPr="007F1009">
        <w:rPr>
          <w:rFonts w:ascii="Times New Roman" w:eastAsia="Calibri" w:hAnsi="Times New Roman" w:cs="Times New Roman"/>
          <w:sz w:val="20"/>
          <w:szCs w:val="20"/>
        </w:rPr>
        <w:t>important</w:t>
      </w:r>
      <w:proofErr w:type="spellEnd"/>
      <w:r w:rsidRPr="007F1009">
        <w:rPr>
          <w:rFonts w:ascii="Times New Roman" w:eastAsia="Calibri" w:hAnsi="Times New Roman" w:cs="Times New Roman"/>
          <w:sz w:val="20"/>
          <w:szCs w:val="20"/>
        </w:rPr>
        <w:t xml:space="preserve"> in </w:t>
      </w:r>
      <w:proofErr w:type="spellStart"/>
      <w:r w:rsidRPr="007F1009">
        <w:rPr>
          <w:rFonts w:ascii="Times New Roman" w:eastAsia="Calibri" w:hAnsi="Times New Roman" w:cs="Times New Roman"/>
          <w:sz w:val="20"/>
          <w:szCs w:val="20"/>
        </w:rPr>
        <w:t>terms</w:t>
      </w:r>
      <w:proofErr w:type="spellEnd"/>
      <w:r w:rsidRPr="007F1009">
        <w:rPr>
          <w:rFonts w:ascii="Times New Roman" w:eastAsia="Calibri" w:hAnsi="Times New Roman" w:cs="Times New Roman"/>
          <w:sz w:val="20"/>
          <w:szCs w:val="20"/>
        </w:rPr>
        <w:t xml:space="preserve"> of </w:t>
      </w:r>
      <w:proofErr w:type="spellStart"/>
      <w:r w:rsidRPr="007F1009">
        <w:rPr>
          <w:rFonts w:ascii="Times New Roman" w:eastAsia="Calibri" w:hAnsi="Times New Roman" w:cs="Times New Roman"/>
          <w:sz w:val="20"/>
          <w:szCs w:val="20"/>
        </w:rPr>
        <w:t>showing</w:t>
      </w:r>
      <w:proofErr w:type="spellEnd"/>
      <w:r w:rsidRPr="007F1009">
        <w:rPr>
          <w:rFonts w:ascii="Times New Roman" w:eastAsia="Calibri" w:hAnsi="Times New Roman" w:cs="Times New Roman"/>
          <w:sz w:val="20"/>
          <w:szCs w:val="20"/>
        </w:rPr>
        <w:t xml:space="preserve"> </w:t>
      </w:r>
      <w:proofErr w:type="spellStart"/>
      <w:r w:rsidRPr="007F1009">
        <w:rPr>
          <w:rFonts w:ascii="Times New Roman" w:eastAsia="Calibri" w:hAnsi="Times New Roman" w:cs="Times New Roman"/>
          <w:sz w:val="20"/>
          <w:szCs w:val="20"/>
        </w:rPr>
        <w:t>the</w:t>
      </w:r>
      <w:proofErr w:type="spellEnd"/>
      <w:r w:rsidRPr="007F1009">
        <w:rPr>
          <w:rFonts w:ascii="Times New Roman" w:eastAsia="Calibri" w:hAnsi="Times New Roman" w:cs="Times New Roman"/>
          <w:sz w:val="20"/>
          <w:szCs w:val="20"/>
        </w:rPr>
        <w:t xml:space="preserve"> </w:t>
      </w:r>
      <w:proofErr w:type="spellStart"/>
      <w:r w:rsidRPr="007F1009">
        <w:rPr>
          <w:rFonts w:ascii="Times New Roman" w:eastAsia="Calibri" w:hAnsi="Times New Roman" w:cs="Times New Roman"/>
          <w:sz w:val="20"/>
          <w:szCs w:val="20"/>
        </w:rPr>
        <w:t>studies</w:t>
      </w:r>
      <w:proofErr w:type="spellEnd"/>
      <w:r w:rsidRPr="007F1009">
        <w:rPr>
          <w:rFonts w:ascii="Times New Roman" w:eastAsia="Calibri" w:hAnsi="Times New Roman" w:cs="Times New Roman"/>
          <w:sz w:val="20"/>
          <w:szCs w:val="20"/>
        </w:rPr>
        <w:t xml:space="preserve"> </w:t>
      </w:r>
      <w:proofErr w:type="spellStart"/>
      <w:r w:rsidRPr="007F1009">
        <w:rPr>
          <w:rFonts w:ascii="Times New Roman" w:eastAsia="Calibri" w:hAnsi="Times New Roman" w:cs="Times New Roman"/>
          <w:sz w:val="20"/>
          <w:szCs w:val="20"/>
        </w:rPr>
        <w:t>and</w:t>
      </w:r>
      <w:proofErr w:type="spellEnd"/>
      <w:r w:rsidRPr="007F1009">
        <w:rPr>
          <w:rFonts w:ascii="Times New Roman" w:eastAsia="Calibri" w:hAnsi="Times New Roman" w:cs="Times New Roman"/>
          <w:sz w:val="20"/>
          <w:szCs w:val="20"/>
        </w:rPr>
        <w:t xml:space="preserve"> </w:t>
      </w:r>
      <w:proofErr w:type="spellStart"/>
      <w:r w:rsidRPr="007F1009">
        <w:rPr>
          <w:rFonts w:ascii="Times New Roman" w:eastAsia="Calibri" w:hAnsi="Times New Roman" w:cs="Times New Roman"/>
          <w:sz w:val="20"/>
          <w:szCs w:val="20"/>
        </w:rPr>
        <w:t>activities</w:t>
      </w:r>
      <w:proofErr w:type="spellEnd"/>
      <w:r w:rsidRPr="007F1009">
        <w:rPr>
          <w:rFonts w:ascii="Times New Roman" w:eastAsia="Calibri" w:hAnsi="Times New Roman" w:cs="Times New Roman"/>
          <w:sz w:val="20"/>
          <w:szCs w:val="20"/>
        </w:rPr>
        <w:t xml:space="preserve"> of </w:t>
      </w:r>
      <w:proofErr w:type="spellStart"/>
      <w:r w:rsidRPr="007F1009">
        <w:rPr>
          <w:rFonts w:ascii="Times New Roman" w:eastAsia="Calibri" w:hAnsi="Times New Roman" w:cs="Times New Roman"/>
          <w:sz w:val="20"/>
          <w:szCs w:val="20"/>
        </w:rPr>
        <w:t>Village</w:t>
      </w:r>
      <w:proofErr w:type="spellEnd"/>
      <w:r w:rsidRPr="007F1009">
        <w:rPr>
          <w:rFonts w:ascii="Times New Roman" w:eastAsia="Calibri" w:hAnsi="Times New Roman" w:cs="Times New Roman"/>
          <w:sz w:val="20"/>
          <w:szCs w:val="20"/>
        </w:rPr>
        <w:t xml:space="preserve"> </w:t>
      </w:r>
      <w:proofErr w:type="spellStart"/>
      <w:r w:rsidRPr="007F1009">
        <w:rPr>
          <w:rFonts w:ascii="Times New Roman" w:eastAsia="Calibri" w:hAnsi="Times New Roman" w:cs="Times New Roman"/>
          <w:sz w:val="20"/>
          <w:szCs w:val="20"/>
        </w:rPr>
        <w:t>Institute</w:t>
      </w:r>
      <w:proofErr w:type="spellEnd"/>
      <w:r w:rsidRPr="007F1009">
        <w:rPr>
          <w:rFonts w:ascii="Times New Roman" w:eastAsia="Calibri" w:hAnsi="Times New Roman" w:cs="Times New Roman"/>
          <w:sz w:val="20"/>
          <w:szCs w:val="20"/>
        </w:rPr>
        <w:t xml:space="preserve">. </w:t>
      </w:r>
      <w:proofErr w:type="spellStart"/>
      <w:r w:rsidRPr="007F1009">
        <w:rPr>
          <w:rFonts w:ascii="Times New Roman" w:eastAsia="Calibri" w:hAnsi="Times New Roman" w:cs="Times New Roman"/>
          <w:sz w:val="20"/>
          <w:szCs w:val="20"/>
        </w:rPr>
        <w:t>The</w:t>
      </w:r>
      <w:proofErr w:type="spellEnd"/>
      <w:r w:rsidRPr="007F1009">
        <w:rPr>
          <w:rFonts w:ascii="Times New Roman" w:eastAsia="Calibri" w:hAnsi="Times New Roman" w:cs="Times New Roman"/>
          <w:sz w:val="20"/>
          <w:szCs w:val="20"/>
        </w:rPr>
        <w:t xml:space="preserve"> magazine has </w:t>
      </w:r>
      <w:proofErr w:type="spellStart"/>
      <w:r w:rsidRPr="007F1009">
        <w:rPr>
          <w:rFonts w:ascii="Times New Roman" w:eastAsia="Calibri" w:hAnsi="Times New Roman" w:cs="Times New Roman"/>
          <w:sz w:val="20"/>
          <w:szCs w:val="20"/>
        </w:rPr>
        <w:t>been</w:t>
      </w:r>
      <w:proofErr w:type="spellEnd"/>
      <w:r w:rsidRPr="007F1009">
        <w:rPr>
          <w:rFonts w:ascii="Times New Roman" w:eastAsia="Calibri" w:hAnsi="Times New Roman" w:cs="Times New Roman"/>
          <w:sz w:val="20"/>
          <w:szCs w:val="20"/>
        </w:rPr>
        <w:t xml:space="preserve"> </w:t>
      </w:r>
      <w:proofErr w:type="spellStart"/>
      <w:r w:rsidRPr="007F1009">
        <w:rPr>
          <w:rFonts w:ascii="Times New Roman" w:eastAsia="Calibri" w:hAnsi="Times New Roman" w:cs="Times New Roman"/>
          <w:sz w:val="20"/>
          <w:szCs w:val="20"/>
        </w:rPr>
        <w:t>founded</w:t>
      </w:r>
      <w:proofErr w:type="spellEnd"/>
      <w:r w:rsidRPr="007F1009">
        <w:rPr>
          <w:rFonts w:ascii="Times New Roman" w:eastAsia="Calibri" w:hAnsi="Times New Roman" w:cs="Times New Roman"/>
          <w:sz w:val="20"/>
          <w:szCs w:val="20"/>
        </w:rPr>
        <w:t xml:space="preserve"> </w:t>
      </w:r>
      <w:proofErr w:type="spellStart"/>
      <w:r w:rsidRPr="007F1009">
        <w:rPr>
          <w:rFonts w:ascii="Times New Roman" w:eastAsia="Calibri" w:hAnsi="Times New Roman" w:cs="Times New Roman"/>
          <w:sz w:val="20"/>
          <w:szCs w:val="20"/>
        </w:rPr>
        <w:t>for</w:t>
      </w:r>
      <w:proofErr w:type="spellEnd"/>
      <w:r w:rsidRPr="007F1009">
        <w:rPr>
          <w:rFonts w:ascii="Times New Roman" w:eastAsia="Calibri" w:hAnsi="Times New Roman" w:cs="Times New Roman"/>
          <w:sz w:val="20"/>
          <w:szCs w:val="20"/>
        </w:rPr>
        <w:t xml:space="preserve"> </w:t>
      </w:r>
      <w:proofErr w:type="spellStart"/>
      <w:r w:rsidRPr="007F1009">
        <w:rPr>
          <w:rFonts w:ascii="Times New Roman" w:eastAsia="Calibri" w:hAnsi="Times New Roman" w:cs="Times New Roman"/>
          <w:sz w:val="20"/>
          <w:szCs w:val="20"/>
        </w:rPr>
        <w:t>Village</w:t>
      </w:r>
      <w:proofErr w:type="spellEnd"/>
      <w:r w:rsidRPr="007F1009">
        <w:rPr>
          <w:rFonts w:ascii="Times New Roman" w:eastAsia="Calibri" w:hAnsi="Times New Roman" w:cs="Times New Roman"/>
          <w:sz w:val="20"/>
          <w:szCs w:val="20"/>
        </w:rPr>
        <w:t xml:space="preserve"> </w:t>
      </w:r>
      <w:proofErr w:type="spellStart"/>
      <w:r w:rsidRPr="007F1009">
        <w:rPr>
          <w:rFonts w:ascii="Times New Roman" w:eastAsia="Calibri" w:hAnsi="Times New Roman" w:cs="Times New Roman"/>
          <w:sz w:val="20"/>
          <w:szCs w:val="20"/>
        </w:rPr>
        <w:t>Institutes</w:t>
      </w:r>
      <w:proofErr w:type="spellEnd"/>
      <w:r w:rsidRPr="007F1009">
        <w:rPr>
          <w:rFonts w:ascii="Times New Roman" w:eastAsia="Calibri" w:hAnsi="Times New Roman" w:cs="Times New Roman"/>
          <w:sz w:val="20"/>
          <w:szCs w:val="20"/>
        </w:rPr>
        <w:t xml:space="preserve"> </w:t>
      </w:r>
      <w:proofErr w:type="spellStart"/>
      <w:r w:rsidRPr="007F1009">
        <w:rPr>
          <w:rFonts w:ascii="Times New Roman" w:eastAsia="Calibri" w:hAnsi="Times New Roman" w:cs="Times New Roman"/>
          <w:sz w:val="20"/>
          <w:szCs w:val="20"/>
        </w:rPr>
        <w:t>to</w:t>
      </w:r>
      <w:proofErr w:type="spellEnd"/>
      <w:r w:rsidRPr="007F1009">
        <w:rPr>
          <w:rFonts w:ascii="Times New Roman" w:eastAsia="Calibri" w:hAnsi="Times New Roman" w:cs="Times New Roman"/>
          <w:sz w:val="20"/>
          <w:szCs w:val="20"/>
        </w:rPr>
        <w:t xml:space="preserve"> be </w:t>
      </w:r>
      <w:proofErr w:type="spellStart"/>
      <w:r w:rsidRPr="007F1009">
        <w:rPr>
          <w:rFonts w:ascii="Times New Roman" w:eastAsia="Calibri" w:hAnsi="Times New Roman" w:cs="Times New Roman"/>
          <w:sz w:val="20"/>
          <w:szCs w:val="20"/>
        </w:rPr>
        <w:t>informed</w:t>
      </w:r>
      <w:proofErr w:type="spellEnd"/>
      <w:r w:rsidRPr="007F1009">
        <w:rPr>
          <w:rFonts w:ascii="Times New Roman" w:eastAsia="Calibri" w:hAnsi="Times New Roman" w:cs="Times New Roman"/>
          <w:sz w:val="20"/>
          <w:szCs w:val="20"/>
        </w:rPr>
        <w:t xml:space="preserve"> </w:t>
      </w:r>
      <w:proofErr w:type="spellStart"/>
      <w:r w:rsidRPr="007F1009">
        <w:rPr>
          <w:rFonts w:ascii="Times New Roman" w:eastAsia="Calibri" w:hAnsi="Times New Roman" w:cs="Times New Roman"/>
          <w:sz w:val="20"/>
          <w:szCs w:val="20"/>
        </w:rPr>
        <w:t>about</w:t>
      </w:r>
      <w:proofErr w:type="spellEnd"/>
      <w:r w:rsidRPr="007F1009">
        <w:rPr>
          <w:rFonts w:ascii="Times New Roman" w:eastAsia="Calibri" w:hAnsi="Times New Roman" w:cs="Times New Roman"/>
          <w:sz w:val="20"/>
          <w:szCs w:val="20"/>
        </w:rPr>
        <w:t xml:space="preserve"> </w:t>
      </w:r>
      <w:proofErr w:type="spellStart"/>
      <w:r w:rsidRPr="007F1009">
        <w:rPr>
          <w:rFonts w:ascii="Times New Roman" w:eastAsia="Calibri" w:hAnsi="Times New Roman" w:cs="Times New Roman"/>
          <w:sz w:val="20"/>
          <w:szCs w:val="20"/>
        </w:rPr>
        <w:t>each</w:t>
      </w:r>
      <w:proofErr w:type="spellEnd"/>
      <w:r w:rsidRPr="007F1009">
        <w:rPr>
          <w:rFonts w:ascii="Times New Roman" w:eastAsia="Calibri" w:hAnsi="Times New Roman" w:cs="Times New Roman"/>
          <w:sz w:val="20"/>
          <w:szCs w:val="20"/>
        </w:rPr>
        <w:t xml:space="preserve"> </w:t>
      </w:r>
      <w:proofErr w:type="spellStart"/>
      <w:r w:rsidRPr="007F1009">
        <w:rPr>
          <w:rFonts w:ascii="Times New Roman" w:eastAsia="Calibri" w:hAnsi="Times New Roman" w:cs="Times New Roman"/>
          <w:sz w:val="20"/>
          <w:szCs w:val="20"/>
        </w:rPr>
        <w:t>other</w:t>
      </w:r>
      <w:r w:rsidRPr="007F1009">
        <w:rPr>
          <w:rFonts w:ascii="Times New Roman" w:eastAsia="Calibri" w:hAnsi="Times New Roman" w:cs="Times New Roman" w:hint="cs"/>
          <w:sz w:val="20"/>
          <w:szCs w:val="20"/>
        </w:rPr>
        <w:t>’</w:t>
      </w:r>
      <w:r w:rsidRPr="007F1009">
        <w:rPr>
          <w:rFonts w:ascii="Times New Roman" w:eastAsia="Calibri" w:hAnsi="Times New Roman" w:cs="Times New Roman"/>
          <w:sz w:val="20"/>
          <w:szCs w:val="20"/>
        </w:rPr>
        <w:t>s</w:t>
      </w:r>
      <w:proofErr w:type="spellEnd"/>
      <w:r w:rsidRPr="007F1009">
        <w:rPr>
          <w:rFonts w:ascii="Times New Roman" w:eastAsia="Calibri" w:hAnsi="Times New Roman" w:cs="Times New Roman"/>
          <w:sz w:val="20"/>
          <w:szCs w:val="20"/>
        </w:rPr>
        <w:t xml:space="preserve"> </w:t>
      </w:r>
      <w:proofErr w:type="spellStart"/>
      <w:r w:rsidRPr="007F1009">
        <w:rPr>
          <w:rFonts w:ascii="Times New Roman" w:eastAsia="Calibri" w:hAnsi="Times New Roman" w:cs="Times New Roman"/>
          <w:sz w:val="20"/>
          <w:szCs w:val="20"/>
        </w:rPr>
        <w:t>studies</w:t>
      </w:r>
      <w:proofErr w:type="spellEnd"/>
      <w:r w:rsidRPr="007F1009">
        <w:rPr>
          <w:rFonts w:ascii="Times New Roman" w:eastAsia="Calibri" w:hAnsi="Times New Roman" w:cs="Times New Roman"/>
          <w:sz w:val="20"/>
          <w:szCs w:val="20"/>
        </w:rPr>
        <w:t xml:space="preserve">. </w:t>
      </w:r>
      <w:proofErr w:type="spellStart"/>
      <w:r w:rsidRPr="007F1009">
        <w:rPr>
          <w:rFonts w:ascii="Times New Roman" w:eastAsia="Calibri" w:hAnsi="Times New Roman" w:cs="Times New Roman"/>
          <w:sz w:val="20"/>
          <w:szCs w:val="20"/>
        </w:rPr>
        <w:t>The</w:t>
      </w:r>
      <w:proofErr w:type="spellEnd"/>
      <w:r w:rsidRPr="007F1009">
        <w:rPr>
          <w:rFonts w:ascii="Times New Roman" w:eastAsia="Calibri" w:hAnsi="Times New Roman" w:cs="Times New Roman"/>
          <w:sz w:val="20"/>
          <w:szCs w:val="20"/>
        </w:rPr>
        <w:t xml:space="preserve"> magazine </w:t>
      </w:r>
      <w:proofErr w:type="spellStart"/>
      <w:r w:rsidRPr="007F1009">
        <w:rPr>
          <w:rFonts w:ascii="Times New Roman" w:eastAsia="Calibri" w:hAnsi="Times New Roman" w:cs="Times New Roman"/>
          <w:sz w:val="20"/>
          <w:szCs w:val="20"/>
        </w:rPr>
        <w:t>includes</w:t>
      </w:r>
      <w:proofErr w:type="spellEnd"/>
      <w:r w:rsidRPr="007F1009">
        <w:rPr>
          <w:rFonts w:ascii="Times New Roman" w:eastAsia="Calibri" w:hAnsi="Times New Roman" w:cs="Times New Roman"/>
          <w:sz w:val="20"/>
          <w:szCs w:val="20"/>
        </w:rPr>
        <w:t xml:space="preserve"> </w:t>
      </w:r>
      <w:proofErr w:type="spellStart"/>
      <w:r w:rsidRPr="007F1009">
        <w:rPr>
          <w:rFonts w:ascii="Times New Roman" w:eastAsia="Calibri" w:hAnsi="Times New Roman" w:cs="Times New Roman"/>
          <w:sz w:val="20"/>
          <w:szCs w:val="20"/>
        </w:rPr>
        <w:t>poems</w:t>
      </w:r>
      <w:proofErr w:type="spellEnd"/>
      <w:r w:rsidRPr="007F1009">
        <w:rPr>
          <w:rFonts w:ascii="Times New Roman" w:eastAsia="Calibri" w:hAnsi="Times New Roman" w:cs="Times New Roman"/>
          <w:sz w:val="20"/>
          <w:szCs w:val="20"/>
        </w:rPr>
        <w:t xml:space="preserve">, </w:t>
      </w:r>
      <w:proofErr w:type="spellStart"/>
      <w:r w:rsidRPr="007F1009">
        <w:rPr>
          <w:rFonts w:ascii="Times New Roman" w:eastAsia="Calibri" w:hAnsi="Times New Roman" w:cs="Times New Roman"/>
          <w:sz w:val="20"/>
          <w:szCs w:val="20"/>
        </w:rPr>
        <w:t>stories</w:t>
      </w:r>
      <w:proofErr w:type="spellEnd"/>
      <w:r w:rsidRPr="007F1009">
        <w:rPr>
          <w:rFonts w:ascii="Times New Roman" w:eastAsia="Calibri" w:hAnsi="Times New Roman" w:cs="Times New Roman"/>
          <w:sz w:val="20"/>
          <w:szCs w:val="20"/>
        </w:rPr>
        <w:t xml:space="preserve">, </w:t>
      </w:r>
      <w:proofErr w:type="spellStart"/>
      <w:r w:rsidRPr="007F1009">
        <w:rPr>
          <w:rFonts w:ascii="Times New Roman" w:eastAsia="Calibri" w:hAnsi="Times New Roman" w:cs="Times New Roman"/>
          <w:sz w:val="20"/>
          <w:szCs w:val="20"/>
        </w:rPr>
        <w:t>tales</w:t>
      </w:r>
      <w:proofErr w:type="spellEnd"/>
      <w:r w:rsidRPr="007F1009">
        <w:rPr>
          <w:rFonts w:ascii="Times New Roman" w:eastAsia="Calibri" w:hAnsi="Times New Roman" w:cs="Times New Roman"/>
          <w:sz w:val="20"/>
          <w:szCs w:val="20"/>
        </w:rPr>
        <w:t xml:space="preserve">, </w:t>
      </w:r>
      <w:proofErr w:type="spellStart"/>
      <w:r w:rsidRPr="007F1009">
        <w:rPr>
          <w:rFonts w:ascii="Times New Roman" w:eastAsia="Calibri" w:hAnsi="Times New Roman" w:cs="Times New Roman"/>
          <w:sz w:val="20"/>
          <w:szCs w:val="20"/>
        </w:rPr>
        <w:t>anecdotes</w:t>
      </w:r>
      <w:proofErr w:type="spellEnd"/>
      <w:r w:rsidRPr="007F1009">
        <w:rPr>
          <w:rFonts w:ascii="Times New Roman" w:eastAsia="Calibri" w:hAnsi="Times New Roman" w:cs="Times New Roman"/>
          <w:sz w:val="20"/>
          <w:szCs w:val="20"/>
        </w:rPr>
        <w:t xml:space="preserve">, </w:t>
      </w:r>
      <w:proofErr w:type="spellStart"/>
      <w:r w:rsidRPr="007F1009">
        <w:rPr>
          <w:rFonts w:ascii="Times New Roman" w:eastAsia="Calibri" w:hAnsi="Times New Roman" w:cs="Times New Roman"/>
          <w:sz w:val="20"/>
          <w:szCs w:val="20"/>
        </w:rPr>
        <w:t>book</w:t>
      </w:r>
      <w:proofErr w:type="spellEnd"/>
      <w:r w:rsidRPr="007F1009">
        <w:rPr>
          <w:rFonts w:ascii="Times New Roman" w:eastAsia="Calibri" w:hAnsi="Times New Roman" w:cs="Times New Roman"/>
          <w:sz w:val="20"/>
          <w:szCs w:val="20"/>
        </w:rPr>
        <w:t xml:space="preserve"> </w:t>
      </w:r>
      <w:proofErr w:type="spellStart"/>
      <w:r w:rsidRPr="007F1009">
        <w:rPr>
          <w:rFonts w:ascii="Times New Roman" w:eastAsia="Calibri" w:hAnsi="Times New Roman" w:cs="Times New Roman"/>
          <w:sz w:val="20"/>
          <w:szCs w:val="20"/>
        </w:rPr>
        <w:t>and</w:t>
      </w:r>
      <w:proofErr w:type="spellEnd"/>
      <w:r w:rsidRPr="007F1009">
        <w:rPr>
          <w:rFonts w:ascii="Times New Roman" w:eastAsia="Calibri" w:hAnsi="Times New Roman" w:cs="Times New Roman"/>
          <w:sz w:val="20"/>
          <w:szCs w:val="20"/>
        </w:rPr>
        <w:t xml:space="preserve"> magazine </w:t>
      </w:r>
      <w:proofErr w:type="spellStart"/>
      <w:r w:rsidRPr="007F1009">
        <w:rPr>
          <w:rFonts w:ascii="Times New Roman" w:eastAsia="Calibri" w:hAnsi="Times New Roman" w:cs="Times New Roman"/>
          <w:sz w:val="20"/>
          <w:szCs w:val="20"/>
        </w:rPr>
        <w:t>introductions</w:t>
      </w:r>
      <w:proofErr w:type="spellEnd"/>
      <w:r w:rsidRPr="007F1009">
        <w:rPr>
          <w:rFonts w:ascii="Times New Roman" w:eastAsia="Calibri" w:hAnsi="Times New Roman" w:cs="Times New Roman"/>
          <w:sz w:val="20"/>
          <w:szCs w:val="20"/>
        </w:rPr>
        <w:t xml:space="preserve">, </w:t>
      </w:r>
      <w:proofErr w:type="spellStart"/>
      <w:r w:rsidRPr="007F1009">
        <w:rPr>
          <w:rFonts w:ascii="Times New Roman" w:eastAsia="Calibri" w:hAnsi="Times New Roman" w:cs="Times New Roman"/>
          <w:sz w:val="20"/>
          <w:szCs w:val="20"/>
        </w:rPr>
        <w:t>articles</w:t>
      </w:r>
      <w:proofErr w:type="spellEnd"/>
      <w:r w:rsidRPr="007F1009">
        <w:rPr>
          <w:rFonts w:ascii="Times New Roman" w:eastAsia="Calibri" w:hAnsi="Times New Roman" w:cs="Times New Roman"/>
          <w:sz w:val="20"/>
          <w:szCs w:val="20"/>
        </w:rPr>
        <w:t xml:space="preserve"> </w:t>
      </w:r>
      <w:proofErr w:type="spellStart"/>
      <w:r w:rsidRPr="007F1009">
        <w:rPr>
          <w:rFonts w:ascii="Times New Roman" w:eastAsia="Calibri" w:hAnsi="Times New Roman" w:cs="Times New Roman"/>
          <w:sz w:val="20"/>
          <w:szCs w:val="20"/>
        </w:rPr>
        <w:t>about</w:t>
      </w:r>
      <w:proofErr w:type="spellEnd"/>
      <w:r w:rsidRPr="007F1009">
        <w:rPr>
          <w:rFonts w:ascii="Times New Roman" w:eastAsia="Calibri" w:hAnsi="Times New Roman" w:cs="Times New Roman"/>
          <w:sz w:val="20"/>
          <w:szCs w:val="20"/>
        </w:rPr>
        <w:t xml:space="preserve"> </w:t>
      </w:r>
      <w:proofErr w:type="spellStart"/>
      <w:r w:rsidRPr="007F1009">
        <w:rPr>
          <w:rFonts w:ascii="Times New Roman" w:eastAsia="Calibri" w:hAnsi="Times New Roman" w:cs="Times New Roman"/>
          <w:sz w:val="20"/>
          <w:szCs w:val="20"/>
        </w:rPr>
        <w:t>various</w:t>
      </w:r>
      <w:proofErr w:type="spellEnd"/>
      <w:r w:rsidRPr="007F1009">
        <w:rPr>
          <w:rFonts w:ascii="Times New Roman" w:eastAsia="Calibri" w:hAnsi="Times New Roman" w:cs="Times New Roman"/>
          <w:sz w:val="20"/>
          <w:szCs w:val="20"/>
        </w:rPr>
        <w:t xml:space="preserve"> </w:t>
      </w:r>
      <w:proofErr w:type="spellStart"/>
      <w:r w:rsidRPr="007F1009">
        <w:rPr>
          <w:rFonts w:ascii="Times New Roman" w:eastAsia="Calibri" w:hAnsi="Times New Roman" w:cs="Times New Roman"/>
          <w:sz w:val="20"/>
          <w:szCs w:val="20"/>
        </w:rPr>
        <w:t>topics</w:t>
      </w:r>
      <w:proofErr w:type="spellEnd"/>
      <w:r w:rsidRPr="007F1009">
        <w:rPr>
          <w:rFonts w:ascii="Times New Roman" w:eastAsia="Calibri" w:hAnsi="Times New Roman" w:cs="Times New Roman"/>
          <w:sz w:val="20"/>
          <w:szCs w:val="20"/>
        </w:rPr>
        <w:t xml:space="preserve"> </w:t>
      </w:r>
      <w:proofErr w:type="spellStart"/>
      <w:r w:rsidRPr="007F1009">
        <w:rPr>
          <w:rFonts w:ascii="Times New Roman" w:eastAsia="Calibri" w:hAnsi="Times New Roman" w:cs="Times New Roman"/>
          <w:sz w:val="20"/>
          <w:szCs w:val="20"/>
        </w:rPr>
        <w:t>such</w:t>
      </w:r>
      <w:proofErr w:type="spellEnd"/>
      <w:r w:rsidRPr="007F1009">
        <w:rPr>
          <w:rFonts w:ascii="Times New Roman" w:eastAsia="Calibri" w:hAnsi="Times New Roman" w:cs="Times New Roman"/>
          <w:sz w:val="20"/>
          <w:szCs w:val="20"/>
        </w:rPr>
        <w:t xml:space="preserve"> as </w:t>
      </w:r>
      <w:proofErr w:type="spellStart"/>
      <w:r w:rsidRPr="007F1009">
        <w:rPr>
          <w:rFonts w:ascii="Times New Roman" w:eastAsia="Calibri" w:hAnsi="Times New Roman" w:cs="Times New Roman"/>
          <w:sz w:val="20"/>
          <w:szCs w:val="20"/>
        </w:rPr>
        <w:t>examination</w:t>
      </w:r>
      <w:proofErr w:type="spellEnd"/>
      <w:r w:rsidRPr="007F1009">
        <w:rPr>
          <w:rFonts w:ascii="Times New Roman" w:eastAsia="Calibri" w:hAnsi="Times New Roman" w:cs="Times New Roman"/>
          <w:sz w:val="20"/>
          <w:szCs w:val="20"/>
        </w:rPr>
        <w:t xml:space="preserve"> </w:t>
      </w:r>
      <w:proofErr w:type="spellStart"/>
      <w:r w:rsidRPr="007F1009">
        <w:rPr>
          <w:rFonts w:ascii="Times New Roman" w:eastAsia="Calibri" w:hAnsi="Times New Roman" w:cs="Times New Roman"/>
          <w:sz w:val="20"/>
          <w:szCs w:val="20"/>
        </w:rPr>
        <w:t>and</w:t>
      </w:r>
      <w:proofErr w:type="spellEnd"/>
      <w:r w:rsidRPr="007F1009">
        <w:rPr>
          <w:rFonts w:ascii="Times New Roman" w:eastAsia="Calibri" w:hAnsi="Times New Roman" w:cs="Times New Roman"/>
          <w:sz w:val="20"/>
          <w:szCs w:val="20"/>
        </w:rPr>
        <w:t xml:space="preserve"> </w:t>
      </w:r>
      <w:proofErr w:type="spellStart"/>
      <w:r w:rsidRPr="007F1009">
        <w:rPr>
          <w:rFonts w:ascii="Times New Roman" w:eastAsia="Calibri" w:hAnsi="Times New Roman" w:cs="Times New Roman"/>
          <w:sz w:val="20"/>
          <w:szCs w:val="20"/>
        </w:rPr>
        <w:t>news</w:t>
      </w:r>
      <w:proofErr w:type="spellEnd"/>
      <w:r w:rsidRPr="007F1009">
        <w:rPr>
          <w:rFonts w:ascii="Times New Roman" w:eastAsia="Calibri" w:hAnsi="Times New Roman" w:cs="Times New Roman"/>
          <w:sz w:val="20"/>
          <w:szCs w:val="20"/>
        </w:rPr>
        <w:t xml:space="preserve">. </w:t>
      </w:r>
      <w:proofErr w:type="spellStart"/>
      <w:r w:rsidRPr="007F1009">
        <w:rPr>
          <w:rFonts w:ascii="Times New Roman" w:eastAsia="Calibri" w:hAnsi="Times New Roman" w:cs="Times New Roman"/>
          <w:sz w:val="20"/>
          <w:szCs w:val="20"/>
        </w:rPr>
        <w:t>Most</w:t>
      </w:r>
      <w:proofErr w:type="spellEnd"/>
      <w:r w:rsidRPr="007F1009">
        <w:rPr>
          <w:rFonts w:ascii="Times New Roman" w:eastAsia="Calibri" w:hAnsi="Times New Roman" w:cs="Times New Roman"/>
          <w:sz w:val="20"/>
          <w:szCs w:val="20"/>
        </w:rPr>
        <w:t xml:space="preserve"> of </w:t>
      </w:r>
      <w:proofErr w:type="spellStart"/>
      <w:r w:rsidRPr="007F1009">
        <w:rPr>
          <w:rFonts w:ascii="Times New Roman" w:eastAsia="Calibri" w:hAnsi="Times New Roman" w:cs="Times New Roman"/>
          <w:sz w:val="20"/>
          <w:szCs w:val="20"/>
        </w:rPr>
        <w:t>the</w:t>
      </w:r>
      <w:proofErr w:type="spellEnd"/>
      <w:r w:rsidRPr="007F1009">
        <w:rPr>
          <w:rFonts w:ascii="Times New Roman" w:eastAsia="Calibri" w:hAnsi="Times New Roman" w:cs="Times New Roman"/>
          <w:sz w:val="20"/>
          <w:szCs w:val="20"/>
        </w:rPr>
        <w:t xml:space="preserve"> </w:t>
      </w:r>
      <w:proofErr w:type="spellStart"/>
      <w:r w:rsidRPr="007F1009">
        <w:rPr>
          <w:rFonts w:ascii="Times New Roman" w:eastAsia="Calibri" w:hAnsi="Times New Roman" w:cs="Times New Roman"/>
          <w:sz w:val="20"/>
          <w:szCs w:val="20"/>
        </w:rPr>
        <w:t>writers</w:t>
      </w:r>
      <w:proofErr w:type="spellEnd"/>
      <w:r w:rsidRPr="007F1009">
        <w:rPr>
          <w:rFonts w:ascii="Times New Roman" w:eastAsia="Calibri" w:hAnsi="Times New Roman" w:cs="Times New Roman"/>
          <w:sz w:val="20"/>
          <w:szCs w:val="20"/>
        </w:rPr>
        <w:t xml:space="preserve"> of </w:t>
      </w:r>
      <w:proofErr w:type="spellStart"/>
      <w:r w:rsidRPr="007F1009">
        <w:rPr>
          <w:rFonts w:ascii="Times New Roman" w:eastAsia="Calibri" w:hAnsi="Times New Roman" w:cs="Times New Roman"/>
          <w:sz w:val="20"/>
          <w:szCs w:val="20"/>
        </w:rPr>
        <w:t>the</w:t>
      </w:r>
      <w:proofErr w:type="spellEnd"/>
      <w:r w:rsidRPr="007F1009">
        <w:rPr>
          <w:rFonts w:ascii="Times New Roman" w:eastAsia="Calibri" w:hAnsi="Times New Roman" w:cs="Times New Roman"/>
          <w:sz w:val="20"/>
          <w:szCs w:val="20"/>
        </w:rPr>
        <w:t xml:space="preserve"> </w:t>
      </w:r>
      <w:proofErr w:type="spellStart"/>
      <w:r w:rsidRPr="007F1009">
        <w:rPr>
          <w:rFonts w:ascii="Times New Roman" w:eastAsia="Calibri" w:hAnsi="Times New Roman" w:cs="Times New Roman"/>
          <w:sz w:val="20"/>
          <w:szCs w:val="20"/>
        </w:rPr>
        <w:t>articles</w:t>
      </w:r>
      <w:proofErr w:type="spellEnd"/>
      <w:r w:rsidRPr="007F1009">
        <w:rPr>
          <w:rFonts w:ascii="Times New Roman" w:eastAsia="Calibri" w:hAnsi="Times New Roman" w:cs="Times New Roman"/>
          <w:sz w:val="20"/>
          <w:szCs w:val="20"/>
        </w:rPr>
        <w:t xml:space="preserve"> </w:t>
      </w:r>
      <w:proofErr w:type="spellStart"/>
      <w:r w:rsidRPr="007F1009">
        <w:rPr>
          <w:rFonts w:ascii="Times New Roman" w:eastAsia="Calibri" w:hAnsi="Times New Roman" w:cs="Times New Roman"/>
          <w:sz w:val="20"/>
          <w:szCs w:val="20"/>
        </w:rPr>
        <w:t>are</w:t>
      </w:r>
      <w:proofErr w:type="spellEnd"/>
      <w:r w:rsidRPr="007F1009">
        <w:rPr>
          <w:rFonts w:ascii="Times New Roman" w:eastAsia="Calibri" w:hAnsi="Times New Roman" w:cs="Times New Roman"/>
          <w:sz w:val="20"/>
          <w:szCs w:val="20"/>
        </w:rPr>
        <w:t xml:space="preserve"> </w:t>
      </w:r>
      <w:proofErr w:type="spellStart"/>
      <w:r w:rsidRPr="007F1009">
        <w:rPr>
          <w:rFonts w:ascii="Times New Roman" w:eastAsia="Calibri" w:hAnsi="Times New Roman" w:cs="Times New Roman"/>
          <w:sz w:val="20"/>
          <w:szCs w:val="20"/>
        </w:rPr>
        <w:t>the</w:t>
      </w:r>
      <w:proofErr w:type="spellEnd"/>
      <w:r w:rsidRPr="007F1009">
        <w:rPr>
          <w:rFonts w:ascii="Times New Roman" w:eastAsia="Calibri" w:hAnsi="Times New Roman" w:cs="Times New Roman"/>
          <w:sz w:val="20"/>
          <w:szCs w:val="20"/>
        </w:rPr>
        <w:t xml:space="preserve"> </w:t>
      </w:r>
      <w:proofErr w:type="spellStart"/>
      <w:r w:rsidRPr="007F1009">
        <w:rPr>
          <w:rFonts w:ascii="Times New Roman" w:eastAsia="Calibri" w:hAnsi="Times New Roman" w:cs="Times New Roman"/>
          <w:sz w:val="20"/>
          <w:szCs w:val="20"/>
        </w:rPr>
        <w:t>students</w:t>
      </w:r>
      <w:proofErr w:type="spellEnd"/>
      <w:r w:rsidRPr="007F1009">
        <w:rPr>
          <w:rFonts w:ascii="Times New Roman" w:eastAsia="Calibri" w:hAnsi="Times New Roman" w:cs="Times New Roman"/>
          <w:sz w:val="20"/>
          <w:szCs w:val="20"/>
        </w:rPr>
        <w:t xml:space="preserve"> of </w:t>
      </w:r>
      <w:proofErr w:type="spellStart"/>
      <w:r w:rsidRPr="007F1009">
        <w:rPr>
          <w:rFonts w:ascii="Times New Roman" w:eastAsia="Calibri" w:hAnsi="Times New Roman" w:cs="Times New Roman"/>
          <w:sz w:val="20"/>
          <w:szCs w:val="20"/>
        </w:rPr>
        <w:t>Village</w:t>
      </w:r>
      <w:proofErr w:type="spellEnd"/>
      <w:r w:rsidRPr="007F1009">
        <w:rPr>
          <w:rFonts w:ascii="Times New Roman" w:eastAsia="Calibri" w:hAnsi="Times New Roman" w:cs="Times New Roman"/>
          <w:sz w:val="20"/>
          <w:szCs w:val="20"/>
        </w:rPr>
        <w:t xml:space="preserve"> </w:t>
      </w:r>
      <w:proofErr w:type="spellStart"/>
      <w:r w:rsidRPr="007F1009">
        <w:rPr>
          <w:rFonts w:ascii="Times New Roman" w:eastAsia="Calibri" w:hAnsi="Times New Roman" w:cs="Times New Roman"/>
          <w:sz w:val="20"/>
          <w:szCs w:val="20"/>
        </w:rPr>
        <w:t>Institutes</w:t>
      </w:r>
      <w:proofErr w:type="spellEnd"/>
      <w:r w:rsidRPr="007F1009">
        <w:rPr>
          <w:rFonts w:ascii="Times New Roman" w:eastAsia="Calibri" w:hAnsi="Times New Roman" w:cs="Times New Roman"/>
          <w:sz w:val="20"/>
          <w:szCs w:val="20"/>
        </w:rPr>
        <w:t xml:space="preserve">. </w:t>
      </w:r>
      <w:proofErr w:type="spellStart"/>
      <w:r w:rsidRPr="007F1009">
        <w:rPr>
          <w:rFonts w:ascii="Times New Roman" w:eastAsia="Calibri" w:hAnsi="Times New Roman" w:cs="Times New Roman"/>
          <w:sz w:val="20"/>
          <w:szCs w:val="20"/>
        </w:rPr>
        <w:t>In</w:t>
      </w:r>
      <w:proofErr w:type="spellEnd"/>
      <w:r w:rsidRPr="007F1009">
        <w:rPr>
          <w:rFonts w:ascii="Times New Roman" w:eastAsia="Calibri" w:hAnsi="Times New Roman" w:cs="Times New Roman"/>
          <w:sz w:val="20"/>
          <w:szCs w:val="20"/>
        </w:rPr>
        <w:t xml:space="preserve"> </w:t>
      </w:r>
      <w:proofErr w:type="spellStart"/>
      <w:r w:rsidRPr="007F1009">
        <w:rPr>
          <w:rFonts w:ascii="Times New Roman" w:eastAsia="Calibri" w:hAnsi="Times New Roman" w:cs="Times New Roman"/>
          <w:sz w:val="20"/>
          <w:szCs w:val="20"/>
        </w:rPr>
        <w:t>the</w:t>
      </w:r>
      <w:proofErr w:type="spellEnd"/>
      <w:r w:rsidRPr="007F1009">
        <w:rPr>
          <w:rFonts w:ascii="Times New Roman" w:eastAsia="Calibri" w:hAnsi="Times New Roman" w:cs="Times New Roman"/>
          <w:sz w:val="20"/>
          <w:szCs w:val="20"/>
        </w:rPr>
        <w:t xml:space="preserve"> </w:t>
      </w:r>
      <w:proofErr w:type="spellStart"/>
      <w:r w:rsidRPr="007F1009">
        <w:rPr>
          <w:rFonts w:ascii="Times New Roman" w:eastAsia="Calibri" w:hAnsi="Times New Roman" w:cs="Times New Roman"/>
          <w:sz w:val="20"/>
          <w:szCs w:val="20"/>
        </w:rPr>
        <w:t>study</w:t>
      </w:r>
      <w:proofErr w:type="spellEnd"/>
      <w:r w:rsidRPr="007F1009">
        <w:rPr>
          <w:rFonts w:ascii="Times New Roman" w:eastAsia="Calibri" w:hAnsi="Times New Roman" w:cs="Times New Roman"/>
          <w:sz w:val="20"/>
          <w:szCs w:val="20"/>
        </w:rPr>
        <w:t xml:space="preserve">, </w:t>
      </w:r>
      <w:proofErr w:type="spellStart"/>
      <w:r w:rsidRPr="007F1009">
        <w:rPr>
          <w:rFonts w:ascii="Times New Roman" w:eastAsia="Calibri" w:hAnsi="Times New Roman" w:cs="Times New Roman"/>
          <w:sz w:val="20"/>
          <w:szCs w:val="20"/>
        </w:rPr>
        <w:t>information</w:t>
      </w:r>
      <w:proofErr w:type="spellEnd"/>
      <w:r w:rsidRPr="007F1009">
        <w:rPr>
          <w:rFonts w:ascii="Times New Roman" w:eastAsia="Calibri" w:hAnsi="Times New Roman" w:cs="Times New Roman"/>
          <w:sz w:val="20"/>
          <w:szCs w:val="20"/>
        </w:rPr>
        <w:t xml:space="preserve"> </w:t>
      </w:r>
      <w:proofErr w:type="spellStart"/>
      <w:r w:rsidRPr="007F1009">
        <w:rPr>
          <w:rFonts w:ascii="Times New Roman" w:eastAsia="Calibri" w:hAnsi="Times New Roman" w:cs="Times New Roman"/>
          <w:sz w:val="20"/>
          <w:szCs w:val="20"/>
        </w:rPr>
        <w:t>about</w:t>
      </w:r>
      <w:proofErr w:type="spellEnd"/>
      <w:r w:rsidRPr="007F1009">
        <w:rPr>
          <w:rFonts w:ascii="Times New Roman" w:eastAsia="Calibri" w:hAnsi="Times New Roman" w:cs="Times New Roman"/>
          <w:sz w:val="20"/>
          <w:szCs w:val="20"/>
        </w:rPr>
        <w:t xml:space="preserve"> </w:t>
      </w:r>
      <w:proofErr w:type="spellStart"/>
      <w:r w:rsidRPr="007F1009">
        <w:rPr>
          <w:rFonts w:ascii="Times New Roman" w:eastAsia="Calibri" w:hAnsi="Times New Roman" w:cs="Times New Roman"/>
          <w:sz w:val="20"/>
          <w:szCs w:val="20"/>
        </w:rPr>
        <w:t>Village</w:t>
      </w:r>
      <w:proofErr w:type="spellEnd"/>
      <w:r w:rsidRPr="007F1009">
        <w:rPr>
          <w:rFonts w:ascii="Times New Roman" w:eastAsia="Calibri" w:hAnsi="Times New Roman" w:cs="Times New Roman"/>
          <w:sz w:val="20"/>
          <w:szCs w:val="20"/>
        </w:rPr>
        <w:t xml:space="preserve"> </w:t>
      </w:r>
      <w:proofErr w:type="spellStart"/>
      <w:r w:rsidRPr="007F1009">
        <w:rPr>
          <w:rFonts w:ascii="Times New Roman" w:eastAsia="Calibri" w:hAnsi="Times New Roman" w:cs="Times New Roman"/>
          <w:sz w:val="20"/>
          <w:szCs w:val="20"/>
        </w:rPr>
        <w:t>Institues</w:t>
      </w:r>
      <w:proofErr w:type="spellEnd"/>
      <w:r w:rsidRPr="007F1009">
        <w:rPr>
          <w:rFonts w:ascii="Times New Roman" w:eastAsia="Calibri" w:hAnsi="Times New Roman" w:cs="Times New Roman"/>
          <w:sz w:val="20"/>
          <w:szCs w:val="20"/>
        </w:rPr>
        <w:t xml:space="preserve"> </w:t>
      </w:r>
      <w:proofErr w:type="spellStart"/>
      <w:r w:rsidRPr="007F1009">
        <w:rPr>
          <w:rFonts w:ascii="Times New Roman" w:eastAsia="Calibri" w:hAnsi="Times New Roman" w:cs="Times New Roman"/>
          <w:sz w:val="20"/>
          <w:szCs w:val="20"/>
        </w:rPr>
        <w:t>will</w:t>
      </w:r>
      <w:proofErr w:type="spellEnd"/>
      <w:r w:rsidRPr="007F1009">
        <w:rPr>
          <w:rFonts w:ascii="Times New Roman" w:eastAsia="Calibri" w:hAnsi="Times New Roman" w:cs="Times New Roman"/>
          <w:sz w:val="20"/>
          <w:szCs w:val="20"/>
        </w:rPr>
        <w:t xml:space="preserve"> be </w:t>
      </w:r>
      <w:proofErr w:type="spellStart"/>
      <w:r w:rsidRPr="007F1009">
        <w:rPr>
          <w:rFonts w:ascii="Times New Roman" w:eastAsia="Calibri" w:hAnsi="Times New Roman" w:cs="Times New Roman"/>
          <w:sz w:val="20"/>
          <w:szCs w:val="20"/>
        </w:rPr>
        <w:t>given</w:t>
      </w:r>
      <w:proofErr w:type="spellEnd"/>
      <w:r w:rsidRPr="007F1009">
        <w:rPr>
          <w:rFonts w:ascii="Times New Roman" w:eastAsia="Calibri" w:hAnsi="Times New Roman" w:cs="Times New Roman"/>
          <w:sz w:val="20"/>
          <w:szCs w:val="20"/>
        </w:rPr>
        <w:t xml:space="preserve"> </w:t>
      </w:r>
      <w:proofErr w:type="spellStart"/>
      <w:r w:rsidRPr="007F1009">
        <w:rPr>
          <w:rFonts w:ascii="Times New Roman" w:eastAsia="Calibri" w:hAnsi="Times New Roman" w:cs="Times New Roman"/>
          <w:sz w:val="20"/>
          <w:szCs w:val="20"/>
        </w:rPr>
        <w:t>briefly</w:t>
      </w:r>
      <w:proofErr w:type="spellEnd"/>
      <w:r w:rsidRPr="007F1009">
        <w:rPr>
          <w:rFonts w:ascii="Times New Roman" w:eastAsia="Calibri" w:hAnsi="Times New Roman" w:cs="Times New Roman"/>
          <w:sz w:val="20"/>
          <w:szCs w:val="20"/>
        </w:rPr>
        <w:t xml:space="preserve">. </w:t>
      </w:r>
      <w:proofErr w:type="spellStart"/>
      <w:r w:rsidRPr="007F1009">
        <w:rPr>
          <w:rFonts w:ascii="Times New Roman" w:eastAsia="Calibri" w:hAnsi="Times New Roman" w:cs="Times New Roman"/>
          <w:sz w:val="20"/>
          <w:szCs w:val="20"/>
        </w:rPr>
        <w:t>After</w:t>
      </w:r>
      <w:proofErr w:type="spellEnd"/>
      <w:r w:rsidRPr="007F1009">
        <w:rPr>
          <w:rFonts w:ascii="Times New Roman" w:eastAsia="Calibri" w:hAnsi="Times New Roman" w:cs="Times New Roman"/>
          <w:sz w:val="20"/>
          <w:szCs w:val="20"/>
        </w:rPr>
        <w:t xml:space="preserve"> </w:t>
      </w:r>
      <w:proofErr w:type="spellStart"/>
      <w:r w:rsidRPr="007F1009">
        <w:rPr>
          <w:rFonts w:ascii="Times New Roman" w:eastAsia="Calibri" w:hAnsi="Times New Roman" w:cs="Times New Roman"/>
          <w:sz w:val="20"/>
          <w:szCs w:val="20"/>
        </w:rPr>
        <w:t>that</w:t>
      </w:r>
      <w:proofErr w:type="spellEnd"/>
      <w:r w:rsidRPr="007F1009">
        <w:rPr>
          <w:rFonts w:ascii="Times New Roman" w:eastAsia="Calibri" w:hAnsi="Times New Roman" w:cs="Times New Roman"/>
          <w:sz w:val="20"/>
          <w:szCs w:val="20"/>
        </w:rPr>
        <w:t xml:space="preserve">, </w:t>
      </w:r>
      <w:proofErr w:type="spellStart"/>
      <w:r w:rsidRPr="007F1009">
        <w:rPr>
          <w:rFonts w:ascii="Times New Roman" w:eastAsia="Calibri" w:hAnsi="Times New Roman" w:cs="Times New Roman"/>
          <w:sz w:val="20"/>
          <w:szCs w:val="20"/>
        </w:rPr>
        <w:t>literal</w:t>
      </w:r>
      <w:proofErr w:type="spellEnd"/>
      <w:r w:rsidRPr="007F1009">
        <w:rPr>
          <w:rFonts w:ascii="Times New Roman" w:eastAsia="Calibri" w:hAnsi="Times New Roman" w:cs="Times New Roman"/>
          <w:sz w:val="20"/>
          <w:szCs w:val="20"/>
        </w:rPr>
        <w:t xml:space="preserve">, </w:t>
      </w:r>
      <w:proofErr w:type="spellStart"/>
      <w:r w:rsidRPr="007F1009">
        <w:rPr>
          <w:rFonts w:ascii="Times New Roman" w:eastAsia="Calibri" w:hAnsi="Times New Roman" w:cs="Times New Roman"/>
          <w:sz w:val="20"/>
          <w:szCs w:val="20"/>
        </w:rPr>
        <w:t>scientific</w:t>
      </w:r>
      <w:proofErr w:type="spellEnd"/>
      <w:r w:rsidRPr="007F1009">
        <w:rPr>
          <w:rFonts w:ascii="Times New Roman" w:eastAsia="Calibri" w:hAnsi="Times New Roman" w:cs="Times New Roman"/>
          <w:sz w:val="20"/>
          <w:szCs w:val="20"/>
        </w:rPr>
        <w:t xml:space="preserve">, </w:t>
      </w:r>
      <w:proofErr w:type="spellStart"/>
      <w:r w:rsidRPr="007F1009">
        <w:rPr>
          <w:rFonts w:ascii="Times New Roman" w:eastAsia="Calibri" w:hAnsi="Times New Roman" w:cs="Times New Roman"/>
          <w:sz w:val="20"/>
          <w:szCs w:val="20"/>
        </w:rPr>
        <w:t>mental</w:t>
      </w:r>
      <w:proofErr w:type="spellEnd"/>
      <w:r w:rsidRPr="007F1009">
        <w:rPr>
          <w:rFonts w:ascii="Times New Roman" w:eastAsia="Calibri" w:hAnsi="Times New Roman" w:cs="Times New Roman"/>
          <w:sz w:val="20"/>
          <w:szCs w:val="20"/>
        </w:rPr>
        <w:t xml:space="preserve"> </w:t>
      </w:r>
      <w:proofErr w:type="spellStart"/>
      <w:r w:rsidRPr="007F1009">
        <w:rPr>
          <w:rFonts w:ascii="Times New Roman" w:eastAsia="Calibri" w:hAnsi="Times New Roman" w:cs="Times New Roman"/>
          <w:sz w:val="20"/>
          <w:szCs w:val="20"/>
        </w:rPr>
        <w:t>and</w:t>
      </w:r>
      <w:proofErr w:type="spellEnd"/>
      <w:r w:rsidRPr="007F1009">
        <w:rPr>
          <w:rFonts w:ascii="Times New Roman" w:eastAsia="Calibri" w:hAnsi="Times New Roman" w:cs="Times New Roman"/>
          <w:sz w:val="20"/>
          <w:szCs w:val="20"/>
        </w:rPr>
        <w:t xml:space="preserve"> </w:t>
      </w:r>
      <w:proofErr w:type="spellStart"/>
      <w:r w:rsidRPr="007F1009">
        <w:rPr>
          <w:rFonts w:ascii="Times New Roman" w:eastAsia="Calibri" w:hAnsi="Times New Roman" w:cs="Times New Roman"/>
          <w:sz w:val="20"/>
          <w:szCs w:val="20"/>
        </w:rPr>
        <w:t>cultural</w:t>
      </w:r>
      <w:proofErr w:type="spellEnd"/>
      <w:r w:rsidRPr="007F1009">
        <w:rPr>
          <w:rFonts w:ascii="Times New Roman" w:eastAsia="Calibri" w:hAnsi="Times New Roman" w:cs="Times New Roman"/>
          <w:sz w:val="20"/>
          <w:szCs w:val="20"/>
        </w:rPr>
        <w:t xml:space="preserve"> </w:t>
      </w:r>
      <w:proofErr w:type="spellStart"/>
      <w:r w:rsidRPr="007F1009">
        <w:rPr>
          <w:rFonts w:ascii="Times New Roman" w:eastAsia="Calibri" w:hAnsi="Times New Roman" w:cs="Times New Roman"/>
          <w:sz w:val="20"/>
          <w:szCs w:val="20"/>
        </w:rPr>
        <w:t>activities</w:t>
      </w:r>
      <w:proofErr w:type="spellEnd"/>
      <w:r w:rsidRPr="007F1009">
        <w:rPr>
          <w:rFonts w:ascii="Times New Roman" w:eastAsia="Calibri" w:hAnsi="Times New Roman" w:cs="Times New Roman"/>
          <w:sz w:val="20"/>
          <w:szCs w:val="20"/>
        </w:rPr>
        <w:t xml:space="preserve"> in </w:t>
      </w:r>
      <w:proofErr w:type="spellStart"/>
      <w:r w:rsidRPr="007F1009">
        <w:rPr>
          <w:rFonts w:ascii="Times New Roman" w:eastAsia="Calibri" w:hAnsi="Times New Roman" w:cs="Times New Roman"/>
          <w:sz w:val="20"/>
          <w:szCs w:val="20"/>
        </w:rPr>
        <w:t>the</w:t>
      </w:r>
      <w:proofErr w:type="spellEnd"/>
      <w:r w:rsidRPr="007F1009">
        <w:rPr>
          <w:rFonts w:ascii="Times New Roman" w:eastAsia="Calibri" w:hAnsi="Times New Roman" w:cs="Times New Roman"/>
          <w:sz w:val="20"/>
          <w:szCs w:val="20"/>
        </w:rPr>
        <w:t xml:space="preserve"> magazine </w:t>
      </w:r>
      <w:proofErr w:type="spellStart"/>
      <w:r w:rsidRPr="007F1009">
        <w:rPr>
          <w:rFonts w:ascii="Times New Roman" w:eastAsia="Calibri" w:hAnsi="Times New Roman" w:cs="Times New Roman"/>
          <w:sz w:val="20"/>
          <w:szCs w:val="20"/>
        </w:rPr>
        <w:t>will</w:t>
      </w:r>
      <w:proofErr w:type="spellEnd"/>
      <w:r w:rsidRPr="007F1009">
        <w:rPr>
          <w:rFonts w:ascii="Times New Roman" w:eastAsia="Calibri" w:hAnsi="Times New Roman" w:cs="Times New Roman"/>
          <w:sz w:val="20"/>
          <w:szCs w:val="20"/>
        </w:rPr>
        <w:t xml:space="preserve"> be </w:t>
      </w:r>
      <w:proofErr w:type="spellStart"/>
      <w:r w:rsidRPr="007F1009">
        <w:rPr>
          <w:rFonts w:ascii="Times New Roman" w:eastAsia="Calibri" w:hAnsi="Times New Roman" w:cs="Times New Roman"/>
          <w:sz w:val="20"/>
          <w:szCs w:val="20"/>
        </w:rPr>
        <w:t>observed</w:t>
      </w:r>
      <w:proofErr w:type="spellEnd"/>
      <w:r w:rsidRPr="007F1009">
        <w:rPr>
          <w:rFonts w:ascii="Times New Roman" w:eastAsia="Calibri" w:hAnsi="Times New Roman" w:cs="Times New Roman"/>
          <w:sz w:val="20"/>
          <w:szCs w:val="20"/>
        </w:rPr>
        <w:t xml:space="preserve"> </w:t>
      </w:r>
      <w:proofErr w:type="spellStart"/>
      <w:r w:rsidRPr="007F1009">
        <w:rPr>
          <w:rFonts w:ascii="Times New Roman" w:eastAsia="Calibri" w:hAnsi="Times New Roman" w:cs="Times New Roman"/>
          <w:sz w:val="20"/>
          <w:szCs w:val="20"/>
        </w:rPr>
        <w:t>separately</w:t>
      </w:r>
      <w:proofErr w:type="spellEnd"/>
      <w:r w:rsidRPr="007F1009">
        <w:rPr>
          <w:rFonts w:ascii="Times New Roman" w:eastAsia="Calibri" w:hAnsi="Times New Roman" w:cs="Times New Roman"/>
          <w:sz w:val="20"/>
          <w:szCs w:val="20"/>
        </w:rPr>
        <w:t>.</w:t>
      </w:r>
    </w:p>
    <w:p w:rsidR="007F1009" w:rsidRPr="007F1009" w:rsidRDefault="007F1009" w:rsidP="007F1009">
      <w:pPr>
        <w:spacing w:after="200" w:line="276" w:lineRule="auto"/>
        <w:ind w:left="567" w:right="567"/>
        <w:jc w:val="both"/>
        <w:rPr>
          <w:rFonts w:ascii="Times New Roman" w:eastAsia="Calibri" w:hAnsi="Times New Roman" w:cs="Times New Roman"/>
          <w:sz w:val="24"/>
        </w:rPr>
      </w:pPr>
      <w:r w:rsidRPr="007F1009">
        <w:rPr>
          <w:rFonts w:ascii="Times New Roman" w:eastAsia="Calibri" w:hAnsi="Times New Roman" w:cs="Times New Roman"/>
          <w:b/>
        </w:rPr>
        <w:tab/>
      </w:r>
      <w:r w:rsidRPr="007F1009">
        <w:rPr>
          <w:rFonts w:ascii="Times New Roman" w:eastAsia="Calibri" w:hAnsi="Times New Roman" w:cs="Times New Roman"/>
          <w:b/>
        </w:rPr>
        <w:tab/>
      </w:r>
      <w:proofErr w:type="spellStart"/>
      <w:r w:rsidRPr="007F1009">
        <w:rPr>
          <w:rFonts w:ascii="Times New Roman" w:eastAsia="Calibri" w:hAnsi="Times New Roman" w:cs="Times New Roman"/>
          <w:b/>
        </w:rPr>
        <w:t>Keys</w:t>
      </w:r>
      <w:proofErr w:type="spellEnd"/>
      <w:r w:rsidRPr="007F1009">
        <w:rPr>
          <w:rFonts w:ascii="Times New Roman" w:eastAsia="Calibri" w:hAnsi="Times New Roman" w:cs="Times New Roman"/>
          <w:b/>
        </w:rPr>
        <w:t xml:space="preserve"> </w:t>
      </w:r>
      <w:proofErr w:type="spellStart"/>
      <w:r w:rsidRPr="007F1009">
        <w:rPr>
          <w:rFonts w:ascii="Times New Roman" w:eastAsia="Calibri" w:hAnsi="Times New Roman" w:cs="Times New Roman"/>
          <w:b/>
        </w:rPr>
        <w:t>Words</w:t>
      </w:r>
      <w:proofErr w:type="spellEnd"/>
      <w:r w:rsidRPr="007F1009">
        <w:rPr>
          <w:rFonts w:ascii="Times New Roman" w:eastAsia="Calibri" w:hAnsi="Times New Roman" w:cs="Times New Roman"/>
          <w:b/>
        </w:rPr>
        <w:t>:</w:t>
      </w:r>
      <w:r w:rsidRPr="007F1009">
        <w:rPr>
          <w:rFonts w:ascii="Times New Roman" w:eastAsia="Calibri" w:hAnsi="Times New Roman" w:cs="Times New Roman"/>
          <w:sz w:val="24"/>
        </w:rPr>
        <w:t xml:space="preserve"> </w:t>
      </w:r>
      <w:proofErr w:type="spellStart"/>
      <w:r w:rsidRPr="007F1009">
        <w:rPr>
          <w:rFonts w:ascii="Times New Roman" w:eastAsia="Calibri" w:hAnsi="Times New Roman" w:cs="Times New Roman"/>
          <w:sz w:val="20"/>
          <w:szCs w:val="20"/>
        </w:rPr>
        <w:t>Village</w:t>
      </w:r>
      <w:proofErr w:type="spellEnd"/>
      <w:r w:rsidRPr="007F1009">
        <w:rPr>
          <w:rFonts w:ascii="Times New Roman" w:eastAsia="Calibri" w:hAnsi="Times New Roman" w:cs="Times New Roman"/>
          <w:sz w:val="20"/>
          <w:szCs w:val="20"/>
        </w:rPr>
        <w:t xml:space="preserve"> </w:t>
      </w:r>
      <w:proofErr w:type="spellStart"/>
      <w:r w:rsidRPr="007F1009">
        <w:rPr>
          <w:rFonts w:ascii="Times New Roman" w:eastAsia="Calibri" w:hAnsi="Times New Roman" w:cs="Times New Roman"/>
          <w:sz w:val="20"/>
          <w:szCs w:val="20"/>
        </w:rPr>
        <w:t>Institues</w:t>
      </w:r>
      <w:proofErr w:type="spellEnd"/>
      <w:r w:rsidRPr="007F1009">
        <w:rPr>
          <w:rFonts w:ascii="Times New Roman" w:eastAsia="Calibri" w:hAnsi="Times New Roman" w:cs="Times New Roman"/>
          <w:sz w:val="20"/>
          <w:szCs w:val="20"/>
        </w:rPr>
        <w:t xml:space="preserve">, magazine, </w:t>
      </w:r>
      <w:proofErr w:type="spellStart"/>
      <w:r w:rsidRPr="007F1009">
        <w:rPr>
          <w:rFonts w:ascii="Times New Roman" w:eastAsia="Calibri" w:hAnsi="Times New Roman" w:cs="Times New Roman"/>
          <w:sz w:val="20"/>
          <w:szCs w:val="20"/>
        </w:rPr>
        <w:t>Hasanoğlan</w:t>
      </w:r>
      <w:proofErr w:type="spellEnd"/>
      <w:r w:rsidRPr="007F1009">
        <w:rPr>
          <w:rFonts w:ascii="Times New Roman" w:eastAsia="Calibri" w:hAnsi="Times New Roman" w:cs="Times New Roman"/>
          <w:sz w:val="24"/>
        </w:rPr>
        <w:t>.</w:t>
      </w:r>
    </w:p>
    <w:p w:rsidR="007F1009" w:rsidRPr="007F1009" w:rsidRDefault="007F1009" w:rsidP="007F1009">
      <w:pPr>
        <w:keepNext/>
        <w:keepLines/>
        <w:spacing w:before="200" w:after="0" w:line="360" w:lineRule="auto"/>
        <w:outlineLvl w:val="1"/>
        <w:rPr>
          <w:rFonts w:ascii="Times New Roman" w:eastAsia="Times New Roman" w:hAnsi="Times New Roman" w:cs="Times New Roman"/>
          <w:bCs/>
          <w:sz w:val="28"/>
          <w:szCs w:val="28"/>
        </w:rPr>
      </w:pPr>
      <w:r w:rsidRPr="007F1009">
        <w:rPr>
          <w:rFonts w:ascii="Times New Roman" w:eastAsia="Times New Roman" w:hAnsi="Times New Roman" w:cs="Times New Roman"/>
          <w:b/>
          <w:bCs/>
          <w:sz w:val="28"/>
          <w:szCs w:val="28"/>
        </w:rPr>
        <w:lastRenderedPageBreak/>
        <w:t xml:space="preserve">Giriş: Köy Enstitüleri </w:t>
      </w:r>
    </w:p>
    <w:p w:rsidR="007F1009" w:rsidRPr="007F1009" w:rsidRDefault="007F1009" w:rsidP="007F1009">
      <w:pPr>
        <w:spacing w:line="240" w:lineRule="auto"/>
        <w:jc w:val="both"/>
        <w:rPr>
          <w:rFonts w:ascii="Times New Roman" w:eastAsia="Calibri" w:hAnsi="Times New Roman" w:cs="Times New Roman"/>
          <w:sz w:val="24"/>
          <w:szCs w:val="24"/>
        </w:rPr>
      </w:pPr>
      <w:r w:rsidRPr="007F1009">
        <w:rPr>
          <w:rFonts w:ascii="Times New Roman" w:eastAsia="Calibri" w:hAnsi="Times New Roman" w:cs="Times New Roman"/>
        </w:rPr>
        <w:tab/>
      </w:r>
      <w:r w:rsidRPr="007F1009">
        <w:rPr>
          <w:rFonts w:ascii="Times New Roman" w:eastAsia="Calibri" w:hAnsi="Times New Roman" w:cs="Times New Roman"/>
          <w:sz w:val="24"/>
          <w:szCs w:val="24"/>
        </w:rPr>
        <w:t>Zorlu bir bağımsızlık mücadelesinden çıkmış halka, devlet tarafından refah içinde bir yaşam sözü verildiği için ülkede bu doğrultuda çeşitli kalkınma adımları atılmaya başlanır ve pek çok alanda çalışmalara başlanır. “Bu çalışmaları yürütenler halkı bilinçlendirmek, ekonomik ve siyasal alanda onu güçlendirmek, iktidara katılmasını ve ağırlığını koyarak alt yapı devrimlerini gerçekleştirecek gücü oluşturmasını sağlamak için eğitimden yararlanmayı amaçlarlar” (Tonguç 1976: 7).</w:t>
      </w:r>
    </w:p>
    <w:p w:rsidR="007F1009" w:rsidRPr="007F1009" w:rsidRDefault="007F1009" w:rsidP="007F1009">
      <w:pPr>
        <w:spacing w:after="120" w:line="240" w:lineRule="auto"/>
        <w:ind w:left="567" w:right="567" w:firstLine="567"/>
        <w:jc w:val="both"/>
        <w:rPr>
          <w:rFonts w:ascii="Times New Roman" w:eastAsia="Calibri" w:hAnsi="Times New Roman" w:cs="Times New Roman"/>
          <w:sz w:val="24"/>
          <w:szCs w:val="24"/>
          <w:highlight w:val="yellow"/>
        </w:rPr>
      </w:pPr>
      <w:r w:rsidRPr="007F1009">
        <w:rPr>
          <w:rFonts w:ascii="Times New Roman" w:eastAsia="Calibri" w:hAnsi="Times New Roman" w:cs="Times New Roman"/>
          <w:sz w:val="24"/>
          <w:szCs w:val="24"/>
        </w:rPr>
        <w:t>“Yeni Türk harflerinin kabulü ve millet mekteplerinin açılmasından sonra, çeşitli yönleriyle köyün sorunlarının çözümlenmesi gerekiyordu. İlk önce de eğitim işini ele almalıydı. […] 1935’lerde nüfusun yüzde sekseni köylüydü ve bu kitle tümden bilgisizdi. Yalnız okuma yazmada değil inanış, sağlık ve üretim yönünden de çağdışı koşullar içindeydi. […] Atatürk’ün bu konuya eğilmesiyle, sorumlular da işi kökten ve ciddi olarak ele aldılar. Komisyonlar kurularak Anadolu köy gerçeği yerinde görüldü ve incelendi. […] Batıdan kopya edilen yöntem ve kurumların bizim gerçeklerimizi değiştiremeyeceği gerçeği de bu arada kabul edildi. Bu yüzden, kendimize özgür kurumlar yaratmak için girişimler başladı” (</w:t>
      </w:r>
      <w:proofErr w:type="spellStart"/>
      <w:r w:rsidRPr="007F1009">
        <w:rPr>
          <w:rFonts w:ascii="Times New Roman" w:eastAsia="Calibri" w:hAnsi="Times New Roman" w:cs="Times New Roman"/>
          <w:sz w:val="24"/>
          <w:szCs w:val="24"/>
        </w:rPr>
        <w:t>Makal</w:t>
      </w:r>
      <w:proofErr w:type="spellEnd"/>
      <w:r w:rsidRPr="007F1009">
        <w:rPr>
          <w:rFonts w:ascii="Times New Roman" w:eastAsia="Calibri" w:hAnsi="Times New Roman" w:cs="Times New Roman"/>
          <w:sz w:val="24"/>
          <w:szCs w:val="24"/>
        </w:rPr>
        <w:t xml:space="preserve"> 1979: 50-51).</w:t>
      </w:r>
      <w:r w:rsidRPr="007F1009">
        <w:rPr>
          <w:rFonts w:ascii="Times New Roman" w:eastAsia="Calibri" w:hAnsi="Times New Roman" w:cs="Times New Roman"/>
          <w:sz w:val="24"/>
          <w:szCs w:val="24"/>
        </w:rPr>
        <w:tab/>
      </w:r>
    </w:p>
    <w:p w:rsidR="007F1009" w:rsidRPr="007F1009" w:rsidRDefault="007F1009" w:rsidP="007F1009">
      <w:pPr>
        <w:spacing w:line="240" w:lineRule="auto"/>
        <w:jc w:val="both"/>
        <w:rPr>
          <w:rFonts w:ascii="Times New Roman" w:eastAsia="Calibri" w:hAnsi="Times New Roman" w:cs="Times New Roman"/>
          <w:sz w:val="24"/>
          <w:szCs w:val="24"/>
        </w:rPr>
      </w:pPr>
      <w:r w:rsidRPr="007F1009">
        <w:rPr>
          <w:rFonts w:ascii="Times New Roman" w:eastAsia="Calibri" w:hAnsi="Times New Roman" w:cs="Times New Roman"/>
          <w:sz w:val="24"/>
          <w:szCs w:val="24"/>
        </w:rPr>
        <w:tab/>
        <w:t>Yapılan araştırmalar ve çalışmalar sonucunda Anadolu’da hizmet vermek için yetiştirilen öğretmenlerin ders verebileceği okulların kurulmasına karar verilir. Böylelikle hem aydın ile köylü arasındaki uzaklık yok edilmeye çalışılacak hem de köyler kalkınmaya başlayacaktır. Dönemin Milli Eğitim Bakanı Hasan Ali Yücel, İsmail Hakkı Tonguç’la buluşarak köylere kurulacak okullar hakkında araştırmalara başlar. Tonguç’un Anadolu’yu gezerek yaptığı saptamalar sonucunda Köy Enstitüleriyle ilgili bir yasa hazırlanarak meclise sunulur ve teklif kabul edilir.</w:t>
      </w:r>
    </w:p>
    <w:p w:rsidR="007F1009" w:rsidRPr="007F1009" w:rsidRDefault="007F1009" w:rsidP="007F1009">
      <w:pPr>
        <w:spacing w:line="240" w:lineRule="auto"/>
        <w:jc w:val="both"/>
        <w:rPr>
          <w:rFonts w:ascii="Times New Roman" w:eastAsia="Calibri" w:hAnsi="Times New Roman" w:cs="Times New Roman"/>
          <w:sz w:val="24"/>
          <w:szCs w:val="24"/>
        </w:rPr>
      </w:pPr>
      <w:r w:rsidRPr="007F1009">
        <w:rPr>
          <w:rFonts w:ascii="Times New Roman" w:eastAsia="Calibri" w:hAnsi="Times New Roman" w:cs="Times New Roman"/>
          <w:sz w:val="24"/>
          <w:szCs w:val="24"/>
        </w:rPr>
        <w:tab/>
        <w:t>3803 sayılı Kanun ile “17 Nisan 1940’ta aynı anda Eskişehir-Çifteler Köy Enstitüsü, Kastamonu-Göl Köy Enstitüsü, Kırklareli-</w:t>
      </w:r>
      <w:proofErr w:type="spellStart"/>
      <w:r w:rsidRPr="007F1009">
        <w:rPr>
          <w:rFonts w:ascii="Times New Roman" w:eastAsia="Calibri" w:hAnsi="Times New Roman" w:cs="Times New Roman"/>
          <w:sz w:val="24"/>
          <w:szCs w:val="24"/>
        </w:rPr>
        <w:t>Kepirtepe</w:t>
      </w:r>
      <w:proofErr w:type="spellEnd"/>
      <w:r w:rsidRPr="007F1009">
        <w:rPr>
          <w:rFonts w:ascii="Times New Roman" w:eastAsia="Calibri" w:hAnsi="Times New Roman" w:cs="Times New Roman"/>
          <w:sz w:val="24"/>
          <w:szCs w:val="24"/>
        </w:rPr>
        <w:t xml:space="preserve"> Köy Enstitüsü ve İzmir-</w:t>
      </w:r>
      <w:proofErr w:type="spellStart"/>
      <w:r w:rsidRPr="007F1009">
        <w:rPr>
          <w:rFonts w:ascii="Times New Roman" w:eastAsia="Calibri" w:hAnsi="Times New Roman" w:cs="Times New Roman"/>
          <w:sz w:val="24"/>
          <w:szCs w:val="24"/>
        </w:rPr>
        <w:t>Kızılçullu</w:t>
      </w:r>
      <w:proofErr w:type="spellEnd"/>
      <w:r w:rsidRPr="007F1009">
        <w:rPr>
          <w:rFonts w:ascii="Times New Roman" w:eastAsia="Calibri" w:hAnsi="Times New Roman" w:cs="Times New Roman"/>
          <w:sz w:val="24"/>
          <w:szCs w:val="24"/>
        </w:rPr>
        <w:t xml:space="preserve"> Köy Enstitüsü olmak üzere 4 okulla başlayan sürecin sonuncusu 1948’de Van-</w:t>
      </w:r>
      <w:proofErr w:type="spellStart"/>
      <w:r w:rsidRPr="007F1009">
        <w:rPr>
          <w:rFonts w:ascii="Times New Roman" w:eastAsia="Calibri" w:hAnsi="Times New Roman" w:cs="Times New Roman"/>
          <w:sz w:val="24"/>
          <w:szCs w:val="24"/>
        </w:rPr>
        <w:t>Ernis</w:t>
      </w:r>
      <w:proofErr w:type="spellEnd"/>
      <w:r w:rsidRPr="007F1009">
        <w:rPr>
          <w:rFonts w:ascii="Times New Roman" w:eastAsia="Calibri" w:hAnsi="Times New Roman" w:cs="Times New Roman"/>
          <w:sz w:val="24"/>
          <w:szCs w:val="24"/>
        </w:rPr>
        <w:t xml:space="preserve"> Köy Enstitüsü ile 21 okula çıkmıştır” (Türk 2017: 58). Yeni eğitim sisteminde; milli kaynaklara yönelecek, körü körüne Batı taklitçiliğinden uzak durulacak, kendi aydınlarına güvenilecek, ülke ekonomisi ve coğrafi özellikleri dikkate alınacaktır. Bu amaçlar doğrultusunda kurulan bu okullar, Anadolu’ya ve Anadolu köylüsüne daha fazla fayda sağlamak amacıyla kentlerden uzakta ve kırsal çevrelerde kurulacaktır. Daha sonra enstitülü öğretmen ve öğrencilerin el birliğiyle okulların çevresi birer yaşam alanına dönüştürülür. “Enstitülerin, devletin zor zamanlarında hatta dünyanın mali ve siyasi buhran yaşadığı bir dönemde olabilecek en düşük bütçeyle yapılanması ve işletilmesinin ekonomik tarafı da önemlidir” (Türk 2017: 60).</w:t>
      </w:r>
    </w:p>
    <w:p w:rsidR="007F1009" w:rsidRPr="007F1009" w:rsidRDefault="007F1009" w:rsidP="007F1009">
      <w:pPr>
        <w:spacing w:line="240" w:lineRule="auto"/>
        <w:jc w:val="both"/>
        <w:rPr>
          <w:rFonts w:ascii="Times New Roman" w:eastAsia="Calibri" w:hAnsi="Times New Roman" w:cs="Times New Roman"/>
          <w:sz w:val="24"/>
          <w:szCs w:val="24"/>
        </w:rPr>
      </w:pPr>
      <w:r w:rsidRPr="007F1009">
        <w:rPr>
          <w:rFonts w:ascii="Times New Roman" w:eastAsia="Calibri" w:hAnsi="Times New Roman" w:cs="Times New Roman"/>
          <w:sz w:val="24"/>
          <w:szCs w:val="24"/>
        </w:rPr>
        <w:tab/>
        <w:t>“Köy Enstitülerinde uygulanan eğitim yöntem ve ilkeleri, yaşamın gereğine ve doğal koşullara uygun olarak düzenlenip uygulanmıştır” (</w:t>
      </w:r>
      <w:proofErr w:type="spellStart"/>
      <w:r w:rsidRPr="007F1009">
        <w:rPr>
          <w:rFonts w:ascii="Times New Roman" w:eastAsia="Calibri" w:hAnsi="Times New Roman" w:cs="Times New Roman"/>
          <w:sz w:val="24"/>
          <w:szCs w:val="24"/>
        </w:rPr>
        <w:t>Makal</w:t>
      </w:r>
      <w:proofErr w:type="spellEnd"/>
      <w:r w:rsidRPr="007F1009">
        <w:rPr>
          <w:rFonts w:ascii="Times New Roman" w:eastAsia="Calibri" w:hAnsi="Times New Roman" w:cs="Times New Roman"/>
          <w:sz w:val="24"/>
          <w:szCs w:val="24"/>
        </w:rPr>
        <w:t xml:space="preserve"> 1979: 52). Çünkü köye gidecek öğretmenlerin sorunlara karşı her yönden donanımlı olması gerekir. Bu nedenle enstitülerde sadece öğretmenlik değil; marangozluk, çiftçilik, arıcılık, dülgerlik, terzilik, demircilik gibi pek çok meslek dalına dair eğitim de verilmiştir. </w:t>
      </w:r>
    </w:p>
    <w:p w:rsidR="007F1009" w:rsidRPr="007F1009" w:rsidRDefault="007F1009" w:rsidP="007F1009">
      <w:pPr>
        <w:spacing w:line="240" w:lineRule="auto"/>
        <w:jc w:val="both"/>
        <w:rPr>
          <w:rFonts w:ascii="Times New Roman" w:eastAsia="Calibri" w:hAnsi="Times New Roman" w:cs="Times New Roman"/>
          <w:sz w:val="24"/>
          <w:szCs w:val="24"/>
        </w:rPr>
      </w:pPr>
      <w:r w:rsidRPr="007F1009">
        <w:rPr>
          <w:rFonts w:ascii="Times New Roman" w:eastAsia="Calibri" w:hAnsi="Times New Roman" w:cs="Times New Roman"/>
          <w:sz w:val="24"/>
          <w:szCs w:val="24"/>
        </w:rPr>
        <w:tab/>
        <w:t>Köy Enstitülü öğrenciler büyük bir azim ve inançla işe atılarak, kendi okul binalarını inşa ederler. Bulundukları bölgede her türlü üretim ve tarım işi de onlara aittir. Toprağı işlemeyi, havyan bakımını, hayvan ürünlerinden üretim yapmayı dahi öğrenirler. Öğrenciler, öğrenilen bu işlerin yanı sıra tuğla pişirme, yol ve köprü yapma gibi devletin ihtiyaç duyduğu işlerde de donanımlı hale getirilirler.</w:t>
      </w:r>
    </w:p>
    <w:p w:rsidR="007F1009" w:rsidRPr="007F1009" w:rsidRDefault="007F1009" w:rsidP="007F1009">
      <w:pPr>
        <w:spacing w:line="240" w:lineRule="auto"/>
        <w:jc w:val="both"/>
        <w:rPr>
          <w:rFonts w:ascii="Times New Roman" w:eastAsia="Calibri" w:hAnsi="Times New Roman" w:cs="Times New Roman"/>
          <w:sz w:val="24"/>
          <w:szCs w:val="24"/>
          <w:highlight w:val="yellow"/>
        </w:rPr>
      </w:pPr>
      <w:r w:rsidRPr="007F1009">
        <w:rPr>
          <w:rFonts w:ascii="Times New Roman" w:eastAsia="Calibri" w:hAnsi="Times New Roman" w:cs="Times New Roman"/>
          <w:sz w:val="24"/>
          <w:szCs w:val="24"/>
        </w:rPr>
        <w:lastRenderedPageBreak/>
        <w:tab/>
        <w:t xml:space="preserve">Enstitülerde Türkçe, matematik, tarih, coğrafya, ev idaresi, müzik, sağlık bilgisi, askerlik, kooperatifçilik, ruh bilim, eğitbilim, toplum bilimi, tarla tarımı, zootekni, tarım teknolojisi gibi derslerin yanında iş gücü gerektiren kümes hayvancılığı, arıcılık, ipek </w:t>
      </w:r>
      <w:proofErr w:type="spellStart"/>
      <w:r w:rsidRPr="007F1009">
        <w:rPr>
          <w:rFonts w:ascii="Times New Roman" w:eastAsia="Calibri" w:hAnsi="Times New Roman" w:cs="Times New Roman"/>
          <w:sz w:val="24"/>
          <w:szCs w:val="24"/>
        </w:rPr>
        <w:t>böcekciliği</w:t>
      </w:r>
      <w:proofErr w:type="spellEnd"/>
      <w:r w:rsidRPr="007F1009">
        <w:rPr>
          <w:rFonts w:ascii="Times New Roman" w:eastAsia="Calibri" w:hAnsi="Times New Roman" w:cs="Times New Roman"/>
          <w:sz w:val="24"/>
          <w:szCs w:val="24"/>
        </w:rPr>
        <w:t>, balıkçılık, su mahsulleri, demircilik, nalbantlık, marangozluk ev biçki-dikiş adıyla çeşitli dersler yer alır (</w:t>
      </w:r>
      <w:proofErr w:type="spellStart"/>
      <w:r w:rsidRPr="007F1009">
        <w:rPr>
          <w:rFonts w:ascii="Times New Roman" w:eastAsia="Calibri" w:hAnsi="Times New Roman" w:cs="Times New Roman"/>
          <w:sz w:val="24"/>
          <w:szCs w:val="24"/>
        </w:rPr>
        <w:t>Makal</w:t>
      </w:r>
      <w:proofErr w:type="spellEnd"/>
      <w:r w:rsidRPr="007F1009">
        <w:rPr>
          <w:rFonts w:ascii="Times New Roman" w:eastAsia="Calibri" w:hAnsi="Times New Roman" w:cs="Times New Roman"/>
          <w:sz w:val="24"/>
          <w:szCs w:val="24"/>
        </w:rPr>
        <w:t xml:space="preserve"> 1979: 59).</w:t>
      </w:r>
    </w:p>
    <w:p w:rsidR="007F1009" w:rsidRPr="007F1009" w:rsidRDefault="007F1009" w:rsidP="007F1009">
      <w:pPr>
        <w:spacing w:line="240" w:lineRule="auto"/>
        <w:jc w:val="both"/>
        <w:rPr>
          <w:rFonts w:ascii="Times New Roman" w:eastAsia="Calibri" w:hAnsi="Times New Roman" w:cs="Times New Roman"/>
          <w:color w:val="00B0F0"/>
          <w:sz w:val="24"/>
          <w:szCs w:val="24"/>
        </w:rPr>
      </w:pPr>
      <w:r w:rsidRPr="007F1009">
        <w:rPr>
          <w:rFonts w:ascii="Times New Roman" w:eastAsia="Calibri" w:hAnsi="Times New Roman" w:cs="Times New Roman"/>
          <w:sz w:val="24"/>
          <w:szCs w:val="24"/>
        </w:rPr>
        <w:tab/>
        <w:t xml:space="preserve">Enstitülerde farklı görüşleri tanıtmak ve onlara saygı duyulmasını öğretmek amacıyla cumartesi günleri tartışma saatleri düzenlenir. Statü ya da herhangi bir rütbe dikkate alınmadan herkes düşüncesini rahat bir şekilde dile getirebilir. Ortada bir sorun varsa çeşitli görüşler dinlenerek ortak bir sonuca varılır. Ayrıca bu günlerde ortak okuma saatleri yapılır. “Bazı aksamlar ya da sabahlar, edebiyat saatleri vardır. Bunlarda da yeni çıkan kitap ve dergiler tanıtılır, gerekirse o kitap ve dergilerden seçme öyküler, yazılar okunurdu. Yeni çevrilip basılan klasiklerin harıl </w:t>
      </w:r>
      <w:proofErr w:type="spellStart"/>
      <w:r w:rsidRPr="007F1009">
        <w:rPr>
          <w:rFonts w:ascii="Times New Roman" w:eastAsia="Calibri" w:hAnsi="Times New Roman" w:cs="Times New Roman"/>
          <w:sz w:val="24"/>
          <w:szCs w:val="24"/>
        </w:rPr>
        <w:t>harıl</w:t>
      </w:r>
      <w:proofErr w:type="spellEnd"/>
      <w:r w:rsidRPr="007F1009">
        <w:rPr>
          <w:rFonts w:ascii="Times New Roman" w:eastAsia="Calibri" w:hAnsi="Times New Roman" w:cs="Times New Roman"/>
          <w:sz w:val="24"/>
          <w:szCs w:val="24"/>
        </w:rPr>
        <w:t xml:space="preserve"> okunduğu yerlerdi Enstitüler…” (</w:t>
      </w:r>
      <w:proofErr w:type="spellStart"/>
      <w:r w:rsidRPr="007F1009">
        <w:rPr>
          <w:rFonts w:ascii="Times New Roman" w:eastAsia="Calibri" w:hAnsi="Times New Roman" w:cs="Times New Roman"/>
          <w:sz w:val="24"/>
          <w:szCs w:val="24"/>
        </w:rPr>
        <w:t>Makal</w:t>
      </w:r>
      <w:proofErr w:type="spellEnd"/>
      <w:r w:rsidRPr="007F1009">
        <w:rPr>
          <w:rFonts w:ascii="Times New Roman" w:eastAsia="Calibri" w:hAnsi="Times New Roman" w:cs="Times New Roman"/>
          <w:sz w:val="24"/>
          <w:szCs w:val="24"/>
        </w:rPr>
        <w:t xml:space="preserve"> 1979: 56). “Köy Enstitüleri Türk eğitimcilerinin ilk orijinal büyük eseri ve köy çocuklarının yaratıcılık destanı” (Eyuboğlu 1999: 26) olarak yer almıştır.</w:t>
      </w:r>
    </w:p>
    <w:p w:rsidR="007F1009" w:rsidRPr="007F1009" w:rsidRDefault="007F1009" w:rsidP="007F1009">
      <w:pPr>
        <w:spacing w:line="240" w:lineRule="auto"/>
        <w:jc w:val="both"/>
        <w:rPr>
          <w:rFonts w:ascii="Times New Roman" w:eastAsia="Calibri" w:hAnsi="Times New Roman" w:cs="Times New Roman"/>
          <w:sz w:val="24"/>
          <w:szCs w:val="24"/>
        </w:rPr>
      </w:pPr>
      <w:r w:rsidRPr="007F1009">
        <w:rPr>
          <w:rFonts w:ascii="Times New Roman" w:eastAsia="Calibri" w:hAnsi="Times New Roman" w:cs="Times New Roman"/>
          <w:sz w:val="24"/>
          <w:szCs w:val="24"/>
        </w:rPr>
        <w:tab/>
        <w:t xml:space="preserve">Köylere öğretmen yetiştirmeye başlayan enstitülerin, kendi bünyesinde çalışacak öğretmenlere de ihtiyacı vardır. Bu nedenle </w:t>
      </w:r>
      <w:proofErr w:type="spellStart"/>
      <w:r w:rsidRPr="007F1009">
        <w:rPr>
          <w:rFonts w:ascii="Times New Roman" w:eastAsia="Calibri" w:hAnsi="Times New Roman" w:cs="Times New Roman"/>
          <w:sz w:val="24"/>
          <w:szCs w:val="24"/>
        </w:rPr>
        <w:t>Hasanoğlan</w:t>
      </w:r>
      <w:proofErr w:type="spellEnd"/>
      <w:r w:rsidRPr="007F1009">
        <w:rPr>
          <w:rFonts w:ascii="Times New Roman" w:eastAsia="Calibri" w:hAnsi="Times New Roman" w:cs="Times New Roman"/>
          <w:sz w:val="24"/>
          <w:szCs w:val="24"/>
        </w:rPr>
        <w:t xml:space="preserve"> Köy Enstitüsü bünyesinde Yüksek Köy Enstitüsü açılır. Üç yıllık bir eğitim süreci olan bu okullara, köy enstitülerinin en başarılı öğrencileri girebilir. Dersler, dönemin seçkin eğitim bilimcileri ve öğretim üyeleri tarafından verilir. </w:t>
      </w:r>
    </w:p>
    <w:p w:rsidR="007F1009" w:rsidRPr="007F1009" w:rsidRDefault="007F1009" w:rsidP="007F1009">
      <w:pPr>
        <w:spacing w:line="240" w:lineRule="auto"/>
        <w:jc w:val="both"/>
        <w:rPr>
          <w:rFonts w:ascii="Times New Roman" w:eastAsia="Calibri" w:hAnsi="Times New Roman" w:cs="Times New Roman"/>
          <w:sz w:val="24"/>
          <w:szCs w:val="24"/>
        </w:rPr>
      </w:pPr>
      <w:r w:rsidRPr="007F1009">
        <w:rPr>
          <w:rFonts w:ascii="Times New Roman" w:eastAsia="Calibri" w:hAnsi="Times New Roman" w:cs="Times New Roman"/>
          <w:sz w:val="24"/>
          <w:szCs w:val="24"/>
        </w:rPr>
        <w:tab/>
        <w:t>Yüksek Köy Enstitüsü, enstitülerde yapılan çalışmaları yayınlamak ve enstitüler arasında iletişimi sağlamak amacıyla “</w:t>
      </w:r>
      <w:r w:rsidRPr="007F1009">
        <w:rPr>
          <w:rFonts w:ascii="Times New Roman" w:eastAsia="Calibri" w:hAnsi="Times New Roman" w:cs="Times New Roman"/>
          <w:i/>
          <w:sz w:val="24"/>
          <w:szCs w:val="24"/>
        </w:rPr>
        <w:t>Köy Enstitüleri Dergisi”</w:t>
      </w:r>
      <w:r w:rsidRPr="007F1009">
        <w:rPr>
          <w:rFonts w:ascii="Times New Roman" w:eastAsia="Calibri" w:hAnsi="Times New Roman" w:cs="Times New Roman"/>
          <w:sz w:val="24"/>
          <w:szCs w:val="24"/>
        </w:rPr>
        <w:t xml:space="preserve"> adıyla bir dergi yayımlar. </w:t>
      </w:r>
    </w:p>
    <w:p w:rsidR="007F1009" w:rsidRPr="007F1009" w:rsidRDefault="007F1009" w:rsidP="007F1009">
      <w:pPr>
        <w:spacing w:after="200" w:line="360" w:lineRule="auto"/>
        <w:jc w:val="both"/>
        <w:rPr>
          <w:rFonts w:ascii="Times New Roman" w:eastAsia="Calibri" w:hAnsi="Times New Roman" w:cs="Times New Roman"/>
          <w:sz w:val="24"/>
          <w:szCs w:val="24"/>
        </w:rPr>
      </w:pPr>
    </w:p>
    <w:p w:rsidR="007F1009" w:rsidRPr="007F1009" w:rsidRDefault="007F1009" w:rsidP="007F1009">
      <w:pPr>
        <w:keepNext/>
        <w:keepLines/>
        <w:spacing w:before="200" w:after="0" w:line="360" w:lineRule="auto"/>
        <w:outlineLvl w:val="1"/>
        <w:rPr>
          <w:rFonts w:ascii="Times New Roman" w:eastAsia="Times New Roman" w:hAnsi="Times New Roman" w:cs="Times New Roman"/>
          <w:bCs/>
          <w:sz w:val="24"/>
          <w:szCs w:val="24"/>
        </w:rPr>
      </w:pPr>
      <w:r w:rsidRPr="007F1009">
        <w:rPr>
          <w:rFonts w:ascii="Times New Roman" w:eastAsia="Times New Roman" w:hAnsi="Times New Roman" w:cs="Times New Roman"/>
          <w:b/>
          <w:bCs/>
          <w:sz w:val="24"/>
          <w:szCs w:val="24"/>
        </w:rPr>
        <w:t>Köy Enstitüleri Dergisi</w:t>
      </w:r>
    </w:p>
    <w:p w:rsidR="007F1009" w:rsidRPr="007F1009" w:rsidRDefault="007F1009" w:rsidP="007F1009">
      <w:pPr>
        <w:spacing w:line="240" w:lineRule="auto"/>
        <w:jc w:val="both"/>
        <w:rPr>
          <w:rFonts w:ascii="Times New Roman" w:eastAsia="Calibri" w:hAnsi="Times New Roman" w:cs="Times New Roman"/>
          <w:sz w:val="24"/>
          <w:szCs w:val="24"/>
        </w:rPr>
      </w:pPr>
      <w:r w:rsidRPr="007F1009">
        <w:rPr>
          <w:rFonts w:ascii="Times New Roman" w:eastAsia="Calibri" w:hAnsi="Times New Roman" w:cs="Times New Roman"/>
          <w:sz w:val="24"/>
          <w:szCs w:val="24"/>
        </w:rPr>
        <w:tab/>
        <w:t xml:space="preserve">Köy Enstitüsü uygulamasının en önemli ve dikkate değer ürünlerinden biri de Köy Enstitüleri Dergisi’dir. İlköğretim Genel Müdürlüğü’nün 26.2.1994 tarih ve 03847 sayılı yazısıyla böyle bir </w:t>
      </w:r>
      <w:r w:rsidRPr="00C77F77">
        <w:rPr>
          <w:rFonts w:ascii="Times New Roman" w:eastAsia="Calibri" w:hAnsi="Times New Roman" w:cs="Times New Roman"/>
          <w:sz w:val="24"/>
          <w:szCs w:val="24"/>
        </w:rPr>
        <w:t xml:space="preserve">derginin çıkarılması düşünülür. Enstitüler arası iletişimi sağlamak, yapılan bilimsel araştırmaları </w:t>
      </w:r>
      <w:r w:rsidR="00C77F77">
        <w:rPr>
          <w:rFonts w:ascii="Times New Roman" w:eastAsia="Calibri" w:hAnsi="Times New Roman" w:cs="Times New Roman"/>
          <w:sz w:val="24"/>
          <w:szCs w:val="24"/>
        </w:rPr>
        <w:t xml:space="preserve">teşvik etmek </w:t>
      </w:r>
      <w:r w:rsidRPr="00C77F77">
        <w:rPr>
          <w:rFonts w:ascii="Times New Roman" w:eastAsia="Calibri" w:hAnsi="Times New Roman" w:cs="Times New Roman"/>
          <w:sz w:val="24"/>
          <w:szCs w:val="24"/>
        </w:rPr>
        <w:t>ve bunlara rehberlik etmek</w:t>
      </w:r>
      <w:r w:rsidRPr="007F1009">
        <w:rPr>
          <w:rFonts w:ascii="Times New Roman" w:eastAsia="Calibri" w:hAnsi="Times New Roman" w:cs="Times New Roman"/>
          <w:sz w:val="24"/>
          <w:szCs w:val="24"/>
        </w:rPr>
        <w:t xml:space="preserve"> amacıyla 15. enstitü olan </w:t>
      </w:r>
      <w:proofErr w:type="spellStart"/>
      <w:r w:rsidRPr="007F1009">
        <w:rPr>
          <w:rFonts w:ascii="Times New Roman" w:eastAsia="Calibri" w:hAnsi="Times New Roman" w:cs="Times New Roman"/>
          <w:sz w:val="24"/>
          <w:szCs w:val="24"/>
        </w:rPr>
        <w:t>Hasanoğlan</w:t>
      </w:r>
      <w:proofErr w:type="spellEnd"/>
      <w:r w:rsidRPr="007F1009">
        <w:rPr>
          <w:rFonts w:ascii="Times New Roman" w:eastAsia="Calibri" w:hAnsi="Times New Roman" w:cs="Times New Roman"/>
          <w:sz w:val="24"/>
          <w:szCs w:val="24"/>
        </w:rPr>
        <w:t xml:space="preserve"> Köy Enstitüsü öğretmen ve öğrencilerinin idaresinde “Köy Enstitüleri Belleteni” adıyla bir dergi çıkarılmasına karar verilir. Dergi için düşünülen “Köy Enstitüleri Belleteni” ismi daha sonra “Köy Enstitüleri Dergisi” olarak değiştirilir. Yılda dört sayı olarak çıkarılması planlanan derginin ilk sayısı Ocak 1945’te çıkmış olup 1947 (Ağustos/Eylül) tarihine kadar toplam 8 sayı çıkar. Derginin 5 - 6 ve 7 - 8. sayıları ortak sayı olarak çıkar (Köy Enstitüleri Dergisi 2005: I). </w:t>
      </w:r>
    </w:p>
    <w:p w:rsidR="007F1009" w:rsidRPr="007F1009" w:rsidRDefault="007F1009" w:rsidP="007F1009">
      <w:pPr>
        <w:spacing w:line="240" w:lineRule="auto"/>
        <w:jc w:val="both"/>
        <w:rPr>
          <w:rFonts w:ascii="Times New Roman" w:eastAsia="Calibri" w:hAnsi="Times New Roman" w:cs="Times New Roman"/>
          <w:sz w:val="24"/>
          <w:szCs w:val="24"/>
        </w:rPr>
      </w:pPr>
      <w:r w:rsidRPr="007F1009">
        <w:rPr>
          <w:rFonts w:ascii="Times New Roman" w:eastAsia="Calibri" w:hAnsi="Times New Roman" w:cs="Times New Roman"/>
          <w:sz w:val="24"/>
          <w:szCs w:val="24"/>
        </w:rPr>
        <w:tab/>
        <w:t>Derginin bütün işlerini Yüksek Köy Enstitüsü öğrencilerinden oluşan, Sebahattin Eyüboğlu rehberliğindeki “Dergi Kolu” üstlenmiştir. 16.000 nüsha olarak basılan dergi, tüm öğretmen ve öğrencilerin faydalanması için enstitülere dağıtılmıştır.</w:t>
      </w:r>
    </w:p>
    <w:p w:rsidR="007F1009" w:rsidRPr="007F1009" w:rsidRDefault="007F1009" w:rsidP="007F1009">
      <w:pPr>
        <w:spacing w:line="240" w:lineRule="auto"/>
        <w:jc w:val="both"/>
        <w:rPr>
          <w:rFonts w:ascii="Times New Roman" w:eastAsia="Calibri" w:hAnsi="Times New Roman" w:cs="Times New Roman"/>
          <w:sz w:val="24"/>
          <w:szCs w:val="24"/>
        </w:rPr>
      </w:pPr>
      <w:r w:rsidRPr="007F1009">
        <w:rPr>
          <w:rFonts w:ascii="Times New Roman" w:eastAsia="Calibri" w:hAnsi="Times New Roman" w:cs="Times New Roman"/>
          <w:sz w:val="24"/>
          <w:szCs w:val="24"/>
        </w:rPr>
        <w:tab/>
        <w:t xml:space="preserve">Köy Enstitüleri dergisinde, enstitülerdeki sosyal etkinlikler, eğitim ve sanat hakkındaki çalışmalar, </w:t>
      </w:r>
      <w:r w:rsidRPr="00496004">
        <w:rPr>
          <w:rFonts w:ascii="Times New Roman" w:eastAsia="Calibri" w:hAnsi="Times New Roman" w:cs="Times New Roman"/>
          <w:sz w:val="24"/>
          <w:szCs w:val="24"/>
        </w:rPr>
        <w:t xml:space="preserve">bilimsel </w:t>
      </w:r>
      <w:r w:rsidR="00496004" w:rsidRPr="00496004">
        <w:rPr>
          <w:rFonts w:ascii="Times New Roman" w:eastAsia="Calibri" w:hAnsi="Times New Roman" w:cs="Times New Roman"/>
          <w:sz w:val="24"/>
          <w:szCs w:val="24"/>
        </w:rPr>
        <w:t xml:space="preserve">yazılar, </w:t>
      </w:r>
      <w:r w:rsidRPr="00496004">
        <w:rPr>
          <w:rFonts w:ascii="Times New Roman" w:eastAsia="Calibri" w:hAnsi="Times New Roman" w:cs="Times New Roman"/>
          <w:sz w:val="24"/>
          <w:szCs w:val="24"/>
        </w:rPr>
        <w:t>bitki</w:t>
      </w:r>
      <w:r w:rsidRPr="007F1009">
        <w:rPr>
          <w:rFonts w:ascii="Times New Roman" w:eastAsia="Calibri" w:hAnsi="Times New Roman" w:cs="Times New Roman"/>
          <w:sz w:val="24"/>
          <w:szCs w:val="24"/>
        </w:rPr>
        <w:t>, gübre, toprak ve böcek incelemelerine dair yazılar büyük önem arz etmektedir. Dergide folklorik çalışmalara da sıkça yer verilmiştir. Enstitü öğrencilerinin kendi köylerinde yaptığı derlemeler, folklor açısından önemli bir yer teşkil eder. Öğrenciler, köylerindeki hayat şartlarını, gelenek ve görenekleri, ailelerin durumlarını, geçim sıkıntıl</w:t>
      </w:r>
      <w:r w:rsidR="00C77F77">
        <w:rPr>
          <w:rFonts w:ascii="Times New Roman" w:eastAsia="Calibri" w:hAnsi="Times New Roman" w:cs="Times New Roman"/>
          <w:sz w:val="24"/>
          <w:szCs w:val="24"/>
        </w:rPr>
        <w:t>arını, yabani bitki türleri</w:t>
      </w:r>
      <w:r w:rsidRPr="007F1009">
        <w:rPr>
          <w:rFonts w:ascii="Times New Roman" w:eastAsia="Calibri" w:hAnsi="Times New Roman" w:cs="Times New Roman"/>
          <w:sz w:val="24"/>
          <w:szCs w:val="24"/>
        </w:rPr>
        <w:t xml:space="preserve"> gibi birçok konuyu mektuplarıyla birlikte hikâye, şiir ve inceleme yazılarında ortaya koymuşlardır.</w:t>
      </w:r>
    </w:p>
    <w:p w:rsidR="007F1009" w:rsidRPr="007F1009" w:rsidRDefault="007F1009" w:rsidP="007F1009">
      <w:pPr>
        <w:spacing w:line="240" w:lineRule="auto"/>
        <w:jc w:val="both"/>
        <w:rPr>
          <w:rFonts w:ascii="Times New Roman" w:eastAsia="Calibri" w:hAnsi="Times New Roman" w:cs="Times New Roman"/>
          <w:sz w:val="24"/>
          <w:szCs w:val="24"/>
        </w:rPr>
      </w:pPr>
      <w:r w:rsidRPr="007F1009">
        <w:rPr>
          <w:rFonts w:ascii="Times New Roman" w:eastAsia="Calibri" w:hAnsi="Times New Roman" w:cs="Times New Roman"/>
          <w:sz w:val="24"/>
          <w:szCs w:val="24"/>
        </w:rPr>
        <w:lastRenderedPageBreak/>
        <w:tab/>
        <w:t xml:space="preserve">Tüm bunların yanı sıra dergide tercüme, kitap ve dergi tanıtımı, yazı özetleri, kitap tavsiyesi, piyes, konferans, söylev ve enstitüler hakkındaki haberler olmak üzere birçok yazı yer almıştır. </w:t>
      </w:r>
    </w:p>
    <w:p w:rsidR="007F1009" w:rsidRPr="007F1009" w:rsidRDefault="007F1009" w:rsidP="007F1009">
      <w:pPr>
        <w:spacing w:line="240" w:lineRule="auto"/>
        <w:jc w:val="both"/>
        <w:rPr>
          <w:rFonts w:ascii="Times New Roman" w:eastAsia="Calibri" w:hAnsi="Times New Roman" w:cs="Times New Roman"/>
          <w:sz w:val="24"/>
          <w:szCs w:val="24"/>
        </w:rPr>
      </w:pPr>
      <w:r w:rsidRPr="007F1009">
        <w:rPr>
          <w:rFonts w:ascii="Times New Roman" w:eastAsia="Calibri" w:hAnsi="Times New Roman" w:cs="Times New Roman"/>
          <w:sz w:val="24"/>
          <w:szCs w:val="24"/>
        </w:rPr>
        <w:tab/>
        <w:t xml:space="preserve">Köy Enstitülerince hazırlanmış olan “İş Eğitimi </w:t>
      </w:r>
      <w:proofErr w:type="spellStart"/>
      <w:r w:rsidRPr="007F1009">
        <w:rPr>
          <w:rFonts w:ascii="Times New Roman" w:eastAsia="Calibri" w:hAnsi="Times New Roman" w:cs="Times New Roman"/>
          <w:sz w:val="24"/>
          <w:szCs w:val="24"/>
        </w:rPr>
        <w:t>Sözlüğü”ne</w:t>
      </w:r>
      <w:proofErr w:type="spellEnd"/>
      <w:r w:rsidRPr="007F1009">
        <w:rPr>
          <w:rFonts w:ascii="Times New Roman" w:eastAsia="Calibri" w:hAnsi="Times New Roman" w:cs="Times New Roman"/>
          <w:sz w:val="24"/>
          <w:szCs w:val="24"/>
        </w:rPr>
        <w:t xml:space="preserve"> de dergi içerisinde yer verilmiştir.</w:t>
      </w:r>
    </w:p>
    <w:p w:rsidR="007F1009" w:rsidRPr="007F1009" w:rsidRDefault="007F1009" w:rsidP="007F1009">
      <w:pPr>
        <w:spacing w:after="200" w:line="360" w:lineRule="auto"/>
        <w:jc w:val="both"/>
        <w:rPr>
          <w:rFonts w:ascii="Times New Roman" w:eastAsia="Calibri" w:hAnsi="Times New Roman" w:cs="Times New Roman"/>
          <w:sz w:val="24"/>
          <w:szCs w:val="24"/>
        </w:rPr>
      </w:pPr>
    </w:p>
    <w:p w:rsidR="007F1009" w:rsidRPr="007F1009" w:rsidRDefault="007F1009" w:rsidP="007F1009">
      <w:pPr>
        <w:keepNext/>
        <w:keepLines/>
        <w:spacing w:before="40" w:after="0" w:line="360" w:lineRule="auto"/>
        <w:outlineLvl w:val="2"/>
        <w:rPr>
          <w:rFonts w:ascii="Times New Roman" w:eastAsia="Times New Roman" w:hAnsi="Times New Roman" w:cs="Times New Roman"/>
          <w:b/>
          <w:sz w:val="24"/>
          <w:szCs w:val="24"/>
        </w:rPr>
      </w:pPr>
      <w:r w:rsidRPr="007F1009">
        <w:rPr>
          <w:rFonts w:ascii="Times New Roman" w:eastAsia="Times New Roman" w:hAnsi="Times New Roman" w:cs="Times New Roman"/>
          <w:b/>
          <w:sz w:val="24"/>
          <w:szCs w:val="24"/>
        </w:rPr>
        <w:t>Şiir</w:t>
      </w:r>
    </w:p>
    <w:p w:rsidR="007F1009" w:rsidRPr="007F1009" w:rsidRDefault="007F1009" w:rsidP="007F1009">
      <w:pPr>
        <w:spacing w:line="240" w:lineRule="auto"/>
        <w:jc w:val="both"/>
        <w:rPr>
          <w:rFonts w:ascii="Times New Roman" w:eastAsia="Calibri" w:hAnsi="Times New Roman" w:cs="Times New Roman"/>
          <w:sz w:val="24"/>
          <w:szCs w:val="24"/>
        </w:rPr>
      </w:pPr>
      <w:r w:rsidRPr="007F1009">
        <w:rPr>
          <w:rFonts w:ascii="Times New Roman" w:eastAsia="Calibri" w:hAnsi="Times New Roman" w:cs="Times New Roman"/>
          <w:sz w:val="24"/>
          <w:szCs w:val="24"/>
        </w:rPr>
        <w:tab/>
        <w:t xml:space="preserve">Köy Enstitüleri Dergisi’nde şiir, en çok yer tutan tür olmuştur. Derginin 8 sayısında toplam 66 şiir yer alır. Dergide ikisi imzasız olmak üzere toplam 30 şairin adı geçmektedir. Şair isimleri ise şöyledir: Mehmet Başaran, </w:t>
      </w:r>
      <w:r w:rsidRPr="00C06D10">
        <w:rPr>
          <w:rFonts w:ascii="Times New Roman" w:eastAsia="Calibri" w:hAnsi="Times New Roman" w:cs="Times New Roman"/>
          <w:sz w:val="24"/>
          <w:szCs w:val="24"/>
        </w:rPr>
        <w:t>Tahir Baykurt</w:t>
      </w:r>
      <w:r w:rsidRPr="007F1009">
        <w:rPr>
          <w:rFonts w:ascii="Times New Roman" w:eastAsia="Calibri" w:hAnsi="Times New Roman" w:cs="Times New Roman"/>
          <w:sz w:val="24"/>
          <w:szCs w:val="24"/>
        </w:rPr>
        <w:t xml:space="preserve">, Talip Apaydın, Mustafa </w:t>
      </w:r>
      <w:proofErr w:type="spellStart"/>
      <w:r w:rsidRPr="007F1009">
        <w:rPr>
          <w:rFonts w:ascii="Times New Roman" w:eastAsia="Calibri" w:hAnsi="Times New Roman" w:cs="Times New Roman"/>
          <w:sz w:val="24"/>
          <w:szCs w:val="24"/>
        </w:rPr>
        <w:t>Yenisey</w:t>
      </w:r>
      <w:proofErr w:type="spellEnd"/>
      <w:r w:rsidRPr="007F1009">
        <w:rPr>
          <w:rFonts w:ascii="Times New Roman" w:eastAsia="Calibri" w:hAnsi="Times New Roman" w:cs="Times New Roman"/>
          <w:sz w:val="24"/>
          <w:szCs w:val="24"/>
        </w:rPr>
        <w:t xml:space="preserve">, Osman Darıcı, Emin Neşe, Mehmet Necati </w:t>
      </w:r>
      <w:proofErr w:type="spellStart"/>
      <w:r w:rsidRPr="007F1009">
        <w:rPr>
          <w:rFonts w:ascii="Times New Roman" w:eastAsia="Calibri" w:hAnsi="Times New Roman" w:cs="Times New Roman"/>
          <w:sz w:val="24"/>
          <w:szCs w:val="24"/>
        </w:rPr>
        <w:t>Öngay</w:t>
      </w:r>
      <w:proofErr w:type="spellEnd"/>
      <w:r w:rsidRPr="007F1009">
        <w:rPr>
          <w:rFonts w:ascii="Times New Roman" w:eastAsia="Calibri" w:hAnsi="Times New Roman" w:cs="Times New Roman"/>
          <w:sz w:val="24"/>
          <w:szCs w:val="24"/>
        </w:rPr>
        <w:t xml:space="preserve">, Ahmet </w:t>
      </w:r>
      <w:proofErr w:type="spellStart"/>
      <w:r w:rsidRPr="007F1009">
        <w:rPr>
          <w:rFonts w:ascii="Times New Roman" w:eastAsia="Calibri" w:hAnsi="Times New Roman" w:cs="Times New Roman"/>
          <w:sz w:val="24"/>
          <w:szCs w:val="24"/>
        </w:rPr>
        <w:t>Ermisket</w:t>
      </w:r>
      <w:proofErr w:type="spellEnd"/>
      <w:r w:rsidRPr="007F1009">
        <w:rPr>
          <w:rFonts w:ascii="Times New Roman" w:eastAsia="Calibri" w:hAnsi="Times New Roman" w:cs="Times New Roman"/>
          <w:sz w:val="24"/>
          <w:szCs w:val="24"/>
        </w:rPr>
        <w:t xml:space="preserve">, Tufan Doğan, Selahattin Ertürk, İbrahim Mercan, İlyas Özcan, Mustafa Kahraman, Galip Şahin, Mehmet Gökdemir, </w:t>
      </w:r>
      <w:proofErr w:type="gramStart"/>
      <w:r w:rsidRPr="007F1009">
        <w:rPr>
          <w:rFonts w:ascii="Times New Roman" w:eastAsia="Calibri" w:hAnsi="Times New Roman" w:cs="Times New Roman"/>
          <w:sz w:val="24"/>
          <w:szCs w:val="24"/>
        </w:rPr>
        <w:t>Kamil</w:t>
      </w:r>
      <w:proofErr w:type="gramEnd"/>
      <w:r w:rsidRPr="007F1009">
        <w:rPr>
          <w:rFonts w:ascii="Times New Roman" w:eastAsia="Calibri" w:hAnsi="Times New Roman" w:cs="Times New Roman"/>
          <w:sz w:val="24"/>
          <w:szCs w:val="24"/>
        </w:rPr>
        <w:t xml:space="preserve"> Arı, Cesarettin Ateş, Turan Aydoğan, Haşim Kanar, Arif Arslan, Latif Ünsal, Z. Mercan, </w:t>
      </w:r>
      <w:proofErr w:type="spellStart"/>
      <w:r w:rsidRPr="007F1009">
        <w:rPr>
          <w:rFonts w:ascii="Times New Roman" w:eastAsia="Calibri" w:hAnsi="Times New Roman" w:cs="Times New Roman"/>
          <w:sz w:val="24"/>
          <w:szCs w:val="24"/>
        </w:rPr>
        <w:t>Ümmü</w:t>
      </w:r>
      <w:proofErr w:type="spellEnd"/>
      <w:r w:rsidRPr="007F1009">
        <w:rPr>
          <w:rFonts w:ascii="Times New Roman" w:eastAsia="Calibri" w:hAnsi="Times New Roman" w:cs="Times New Roman"/>
          <w:sz w:val="24"/>
          <w:szCs w:val="24"/>
        </w:rPr>
        <w:t xml:space="preserve"> Altan, Mustafa Ünlütürk, İbrahim Özdemir, Tufan </w:t>
      </w:r>
      <w:r w:rsidRPr="00C06D10">
        <w:rPr>
          <w:rFonts w:ascii="Times New Roman" w:eastAsia="Calibri" w:hAnsi="Times New Roman" w:cs="Times New Roman"/>
          <w:sz w:val="24"/>
          <w:szCs w:val="24"/>
        </w:rPr>
        <w:t>Mehmet</w:t>
      </w:r>
      <w:r w:rsidRPr="007F1009">
        <w:rPr>
          <w:rFonts w:ascii="Times New Roman" w:eastAsia="Calibri" w:hAnsi="Times New Roman" w:cs="Times New Roman"/>
          <w:sz w:val="24"/>
          <w:szCs w:val="24"/>
        </w:rPr>
        <w:t xml:space="preserve"> </w:t>
      </w:r>
      <w:proofErr w:type="spellStart"/>
      <w:r w:rsidRPr="007F1009">
        <w:rPr>
          <w:rFonts w:ascii="Times New Roman" w:eastAsia="Calibri" w:hAnsi="Times New Roman" w:cs="Times New Roman"/>
          <w:sz w:val="24"/>
          <w:szCs w:val="24"/>
        </w:rPr>
        <w:t>Makal</w:t>
      </w:r>
      <w:proofErr w:type="spellEnd"/>
      <w:r w:rsidRPr="007F1009">
        <w:rPr>
          <w:rFonts w:ascii="Times New Roman" w:eastAsia="Calibri" w:hAnsi="Times New Roman" w:cs="Times New Roman"/>
          <w:sz w:val="24"/>
          <w:szCs w:val="24"/>
        </w:rPr>
        <w:t xml:space="preserve">, Hasan Hüseyin Saygılı, Recep </w:t>
      </w:r>
      <w:proofErr w:type="spellStart"/>
      <w:r w:rsidRPr="007F1009">
        <w:rPr>
          <w:rFonts w:ascii="Times New Roman" w:eastAsia="Calibri" w:hAnsi="Times New Roman" w:cs="Times New Roman"/>
          <w:sz w:val="24"/>
          <w:szCs w:val="24"/>
        </w:rPr>
        <w:t>Türkgöz</w:t>
      </w:r>
      <w:proofErr w:type="spellEnd"/>
      <w:r w:rsidRPr="007F1009">
        <w:rPr>
          <w:rFonts w:ascii="Times New Roman" w:eastAsia="Calibri" w:hAnsi="Times New Roman" w:cs="Times New Roman"/>
          <w:sz w:val="24"/>
          <w:szCs w:val="24"/>
        </w:rPr>
        <w:t xml:space="preserve">, Ziya </w:t>
      </w:r>
      <w:proofErr w:type="spellStart"/>
      <w:r w:rsidRPr="007F1009">
        <w:rPr>
          <w:rFonts w:ascii="Times New Roman" w:eastAsia="Calibri" w:hAnsi="Times New Roman" w:cs="Times New Roman"/>
          <w:sz w:val="24"/>
          <w:szCs w:val="24"/>
        </w:rPr>
        <w:t>Altındaş</w:t>
      </w:r>
      <w:proofErr w:type="spellEnd"/>
      <w:r w:rsidRPr="007F1009">
        <w:rPr>
          <w:rFonts w:ascii="Times New Roman" w:eastAsia="Calibri" w:hAnsi="Times New Roman" w:cs="Times New Roman"/>
          <w:sz w:val="24"/>
          <w:szCs w:val="24"/>
        </w:rPr>
        <w:t xml:space="preserve"> ve İmzasız. </w:t>
      </w:r>
    </w:p>
    <w:p w:rsidR="007F1009" w:rsidRPr="007F1009" w:rsidRDefault="007F1009" w:rsidP="007F1009">
      <w:pPr>
        <w:spacing w:line="240" w:lineRule="auto"/>
        <w:jc w:val="both"/>
        <w:rPr>
          <w:rFonts w:ascii="Times New Roman" w:eastAsia="Calibri" w:hAnsi="Times New Roman" w:cs="Times New Roman"/>
          <w:sz w:val="24"/>
          <w:szCs w:val="24"/>
        </w:rPr>
      </w:pPr>
      <w:r w:rsidRPr="007F1009">
        <w:rPr>
          <w:rFonts w:ascii="Times New Roman" w:eastAsia="Calibri" w:hAnsi="Times New Roman" w:cs="Times New Roman"/>
          <w:sz w:val="24"/>
          <w:szCs w:val="24"/>
        </w:rPr>
        <w:tab/>
        <w:t xml:space="preserve">Dergideki şiirler konu bakımından çeşitlilik göstermektedir. </w:t>
      </w:r>
      <w:r w:rsidR="00C77F77">
        <w:rPr>
          <w:rFonts w:ascii="Times New Roman" w:eastAsia="Calibri" w:hAnsi="Times New Roman" w:cs="Times New Roman"/>
          <w:sz w:val="24"/>
          <w:szCs w:val="24"/>
        </w:rPr>
        <w:t>Bu şiirlerde a</w:t>
      </w:r>
      <w:r w:rsidRPr="007F1009">
        <w:rPr>
          <w:rFonts w:ascii="Times New Roman" w:eastAsia="Calibri" w:hAnsi="Times New Roman" w:cs="Times New Roman"/>
          <w:sz w:val="24"/>
          <w:szCs w:val="24"/>
        </w:rPr>
        <w:t xml:space="preserve">şk, tabiat, özlem, gurbet, gelenek - görenek, insan yaşamı, köy ve köylü gibi konular işlenmiştir. </w:t>
      </w:r>
    </w:p>
    <w:p w:rsidR="007F1009" w:rsidRPr="007F1009" w:rsidRDefault="007F1009" w:rsidP="007F1009">
      <w:pPr>
        <w:spacing w:line="240" w:lineRule="auto"/>
        <w:jc w:val="both"/>
        <w:rPr>
          <w:rFonts w:ascii="Times New Roman" w:eastAsia="Calibri" w:hAnsi="Times New Roman" w:cs="Times New Roman"/>
          <w:sz w:val="24"/>
          <w:szCs w:val="24"/>
        </w:rPr>
      </w:pPr>
      <w:r w:rsidRPr="007F1009">
        <w:rPr>
          <w:rFonts w:ascii="Times New Roman" w:eastAsia="Calibri" w:hAnsi="Times New Roman" w:cs="Times New Roman"/>
          <w:sz w:val="24"/>
          <w:szCs w:val="24"/>
        </w:rPr>
        <w:tab/>
        <w:t xml:space="preserve">Dergide, Köy Enstitüleri’ndeki yaşam tarzını konu alan şiirlere yer verilmiştir. Mehmet Başaran’ın “17 Nisan Toprağı” şiirinin yanı sıra Arif Arslan’ın “El Ne Der Bilmem” şiiri bunlara birer örnektir. Şiirde geçen dizeler, Köy Enstitülerindeki ideal düşünceyi yansıtır özelliktedir: </w:t>
      </w:r>
    </w:p>
    <w:p w:rsidR="007F1009" w:rsidRPr="007F1009" w:rsidRDefault="007F1009" w:rsidP="007F1009">
      <w:pPr>
        <w:spacing w:after="120" w:line="240" w:lineRule="auto"/>
        <w:jc w:val="both"/>
        <w:rPr>
          <w:rFonts w:ascii="Times New Roman" w:eastAsia="Calibri" w:hAnsi="Times New Roman" w:cs="Times New Roman"/>
          <w:i/>
          <w:sz w:val="24"/>
          <w:szCs w:val="24"/>
        </w:rPr>
      </w:pPr>
      <w:r w:rsidRPr="007F1009">
        <w:rPr>
          <w:rFonts w:ascii="Times New Roman" w:eastAsia="Calibri" w:hAnsi="Times New Roman" w:cs="Times New Roman"/>
          <w:i/>
          <w:sz w:val="24"/>
          <w:szCs w:val="24"/>
        </w:rPr>
        <w:t xml:space="preserve">“Elimde meşalem, köylere gitsem, </w:t>
      </w:r>
    </w:p>
    <w:p w:rsidR="007F1009" w:rsidRPr="007F1009" w:rsidRDefault="007F1009" w:rsidP="007F1009">
      <w:pPr>
        <w:spacing w:after="120" w:line="240" w:lineRule="auto"/>
        <w:jc w:val="both"/>
        <w:rPr>
          <w:rFonts w:ascii="Times New Roman" w:eastAsia="Calibri" w:hAnsi="Times New Roman" w:cs="Times New Roman"/>
          <w:i/>
          <w:sz w:val="24"/>
          <w:szCs w:val="24"/>
        </w:rPr>
      </w:pPr>
      <w:r w:rsidRPr="007F1009">
        <w:rPr>
          <w:rFonts w:ascii="Times New Roman" w:eastAsia="Calibri" w:hAnsi="Times New Roman" w:cs="Times New Roman"/>
          <w:i/>
          <w:sz w:val="24"/>
          <w:szCs w:val="24"/>
        </w:rPr>
        <w:t xml:space="preserve">Ne mutlu, yurt için ben bir ümitsem. </w:t>
      </w:r>
    </w:p>
    <w:p w:rsidR="007F1009" w:rsidRPr="007F1009" w:rsidRDefault="007F1009" w:rsidP="007F1009">
      <w:pPr>
        <w:spacing w:after="120" w:line="240" w:lineRule="auto"/>
        <w:jc w:val="both"/>
        <w:rPr>
          <w:rFonts w:ascii="Times New Roman" w:eastAsia="Calibri" w:hAnsi="Times New Roman" w:cs="Times New Roman"/>
          <w:i/>
          <w:sz w:val="24"/>
          <w:szCs w:val="24"/>
        </w:rPr>
      </w:pPr>
      <w:r w:rsidRPr="007F1009">
        <w:rPr>
          <w:rFonts w:ascii="Times New Roman" w:eastAsia="Calibri" w:hAnsi="Times New Roman" w:cs="Times New Roman"/>
          <w:i/>
          <w:sz w:val="24"/>
          <w:szCs w:val="24"/>
        </w:rPr>
        <w:t xml:space="preserve">Dileğim: Her köyü bir cennet etsem, </w:t>
      </w:r>
    </w:p>
    <w:p w:rsidR="007F1009" w:rsidRPr="007F1009" w:rsidRDefault="007F1009" w:rsidP="007F1009">
      <w:pPr>
        <w:spacing w:after="120" w:line="240" w:lineRule="auto"/>
        <w:jc w:val="both"/>
        <w:rPr>
          <w:rFonts w:ascii="Times New Roman" w:eastAsia="Calibri" w:hAnsi="Times New Roman" w:cs="Times New Roman"/>
          <w:sz w:val="24"/>
          <w:szCs w:val="24"/>
        </w:rPr>
      </w:pPr>
      <w:r w:rsidRPr="007F1009">
        <w:rPr>
          <w:rFonts w:ascii="Times New Roman" w:eastAsia="Calibri" w:hAnsi="Times New Roman" w:cs="Times New Roman"/>
          <w:i/>
          <w:sz w:val="24"/>
          <w:szCs w:val="24"/>
        </w:rPr>
        <w:t>Can mı der, şan mı der, el ne der bilmem”</w:t>
      </w:r>
      <w:r w:rsidRPr="007F1009">
        <w:rPr>
          <w:rFonts w:ascii="Times New Roman" w:eastAsia="Calibri" w:hAnsi="Times New Roman" w:cs="Times New Roman"/>
          <w:sz w:val="24"/>
          <w:szCs w:val="24"/>
        </w:rPr>
        <w:t xml:space="preserve"> (Arslan, 1945: 551). </w:t>
      </w:r>
    </w:p>
    <w:p w:rsidR="007F1009" w:rsidRPr="007F1009" w:rsidRDefault="007F1009" w:rsidP="007F1009">
      <w:pPr>
        <w:spacing w:line="240" w:lineRule="auto"/>
        <w:jc w:val="both"/>
        <w:rPr>
          <w:rFonts w:ascii="Times New Roman" w:eastAsia="Calibri" w:hAnsi="Times New Roman" w:cs="Times New Roman"/>
          <w:sz w:val="24"/>
          <w:szCs w:val="24"/>
        </w:rPr>
      </w:pPr>
      <w:r w:rsidRPr="007F1009">
        <w:rPr>
          <w:rFonts w:ascii="Times New Roman" w:eastAsia="Calibri" w:hAnsi="Times New Roman" w:cs="Times New Roman"/>
          <w:sz w:val="24"/>
          <w:szCs w:val="24"/>
        </w:rPr>
        <w:tab/>
        <w:t xml:space="preserve">Dergideki şiirlerde, aileye ve köye duyulan özlem ve Anadolu insanının fakirliğini içeren konular daha baskındır. Mustafa </w:t>
      </w:r>
      <w:proofErr w:type="spellStart"/>
      <w:r w:rsidRPr="007F1009">
        <w:rPr>
          <w:rFonts w:ascii="Times New Roman" w:eastAsia="Calibri" w:hAnsi="Times New Roman" w:cs="Times New Roman"/>
          <w:sz w:val="24"/>
          <w:szCs w:val="24"/>
        </w:rPr>
        <w:t>Yenisey’in</w:t>
      </w:r>
      <w:proofErr w:type="spellEnd"/>
      <w:r w:rsidRPr="007F1009">
        <w:rPr>
          <w:rFonts w:ascii="Times New Roman" w:eastAsia="Calibri" w:hAnsi="Times New Roman" w:cs="Times New Roman"/>
          <w:sz w:val="24"/>
          <w:szCs w:val="24"/>
        </w:rPr>
        <w:t xml:space="preserve"> “Şimdi”, Turan Aydoğan’ın “Anam”, Mehmet Başaran’ın “Ağama Mektuplar”, Latif Ünsal’ın “Yavukludan Mektup” gibi şiirleri özlem duygularını içerir. </w:t>
      </w:r>
      <w:proofErr w:type="gramStart"/>
      <w:r w:rsidRPr="007F1009">
        <w:rPr>
          <w:rFonts w:ascii="Times New Roman" w:eastAsia="Calibri" w:hAnsi="Times New Roman" w:cs="Times New Roman"/>
          <w:sz w:val="24"/>
          <w:szCs w:val="24"/>
        </w:rPr>
        <w:t>Kamil</w:t>
      </w:r>
      <w:proofErr w:type="gramEnd"/>
      <w:r w:rsidRPr="007F1009">
        <w:rPr>
          <w:rFonts w:ascii="Times New Roman" w:eastAsia="Calibri" w:hAnsi="Times New Roman" w:cs="Times New Roman"/>
          <w:sz w:val="24"/>
          <w:szCs w:val="24"/>
        </w:rPr>
        <w:t xml:space="preserve"> Arı’nın “Bilmem Ne Oldu?” şiirinden alınmış dizeler özlem duygusunu ve Anadolu insanı</w:t>
      </w:r>
      <w:r w:rsidR="00C77F77">
        <w:rPr>
          <w:rFonts w:ascii="Times New Roman" w:eastAsia="Calibri" w:hAnsi="Times New Roman" w:cs="Times New Roman"/>
          <w:sz w:val="24"/>
          <w:szCs w:val="24"/>
        </w:rPr>
        <w:t>nın ekonomik durumunu yansıtm</w:t>
      </w:r>
      <w:r w:rsidR="00EF681C">
        <w:rPr>
          <w:rFonts w:ascii="Times New Roman" w:eastAsia="Calibri" w:hAnsi="Times New Roman" w:cs="Times New Roman"/>
          <w:sz w:val="24"/>
          <w:szCs w:val="24"/>
        </w:rPr>
        <w:t>a</w:t>
      </w:r>
      <w:r w:rsidR="00C77F77">
        <w:rPr>
          <w:rFonts w:ascii="Times New Roman" w:eastAsia="Calibri" w:hAnsi="Times New Roman" w:cs="Times New Roman"/>
          <w:sz w:val="24"/>
          <w:szCs w:val="24"/>
        </w:rPr>
        <w:t>sı yönüyle dikkate değerdir</w:t>
      </w:r>
      <w:r w:rsidRPr="007F1009">
        <w:rPr>
          <w:rFonts w:ascii="Times New Roman" w:eastAsia="Calibri" w:hAnsi="Times New Roman" w:cs="Times New Roman"/>
          <w:sz w:val="24"/>
          <w:szCs w:val="24"/>
        </w:rPr>
        <w:t xml:space="preserve">: </w:t>
      </w:r>
    </w:p>
    <w:p w:rsidR="007F1009" w:rsidRPr="007F1009" w:rsidRDefault="007F1009" w:rsidP="007F1009">
      <w:pPr>
        <w:spacing w:after="120" w:line="240" w:lineRule="auto"/>
        <w:jc w:val="both"/>
        <w:rPr>
          <w:rFonts w:ascii="Times New Roman" w:eastAsia="Calibri" w:hAnsi="Times New Roman" w:cs="Times New Roman"/>
          <w:i/>
          <w:sz w:val="24"/>
          <w:szCs w:val="24"/>
        </w:rPr>
      </w:pPr>
      <w:r w:rsidRPr="007F1009">
        <w:rPr>
          <w:rFonts w:ascii="Times New Roman" w:eastAsia="Calibri" w:hAnsi="Times New Roman" w:cs="Times New Roman"/>
          <w:i/>
          <w:sz w:val="24"/>
          <w:szCs w:val="24"/>
        </w:rPr>
        <w:t xml:space="preserve">“Kulpu kopuk kazan, üç dört de tabak, </w:t>
      </w:r>
    </w:p>
    <w:p w:rsidR="007F1009" w:rsidRPr="007F1009" w:rsidRDefault="007F1009" w:rsidP="007F1009">
      <w:pPr>
        <w:spacing w:after="120" w:line="240" w:lineRule="auto"/>
        <w:jc w:val="both"/>
        <w:rPr>
          <w:rFonts w:ascii="Times New Roman" w:eastAsia="Calibri" w:hAnsi="Times New Roman" w:cs="Times New Roman"/>
          <w:i/>
          <w:sz w:val="24"/>
          <w:szCs w:val="24"/>
        </w:rPr>
      </w:pPr>
      <w:r w:rsidRPr="007F1009">
        <w:rPr>
          <w:rFonts w:ascii="Times New Roman" w:eastAsia="Calibri" w:hAnsi="Times New Roman" w:cs="Times New Roman"/>
          <w:i/>
          <w:sz w:val="24"/>
          <w:szCs w:val="24"/>
        </w:rPr>
        <w:t xml:space="preserve">Kış, yaz aşımızdı bal gibi kabak. </w:t>
      </w:r>
    </w:p>
    <w:p w:rsidR="007F1009" w:rsidRPr="007F1009" w:rsidRDefault="007F1009" w:rsidP="007F1009">
      <w:pPr>
        <w:spacing w:after="120" w:line="240" w:lineRule="auto"/>
        <w:jc w:val="both"/>
        <w:rPr>
          <w:rFonts w:ascii="Times New Roman" w:eastAsia="Calibri" w:hAnsi="Times New Roman" w:cs="Times New Roman"/>
          <w:i/>
          <w:sz w:val="24"/>
          <w:szCs w:val="24"/>
        </w:rPr>
      </w:pPr>
      <w:r w:rsidRPr="007F1009">
        <w:rPr>
          <w:rFonts w:ascii="Times New Roman" w:eastAsia="Calibri" w:hAnsi="Times New Roman" w:cs="Times New Roman"/>
          <w:i/>
          <w:sz w:val="24"/>
          <w:szCs w:val="24"/>
        </w:rPr>
        <w:t xml:space="preserve">Ağaç kaşık, sanki bir kepçe kulak, </w:t>
      </w:r>
    </w:p>
    <w:p w:rsidR="007F1009" w:rsidRPr="007F1009" w:rsidRDefault="007F1009" w:rsidP="007F1009">
      <w:pPr>
        <w:spacing w:after="120" w:line="240" w:lineRule="auto"/>
        <w:jc w:val="both"/>
        <w:rPr>
          <w:rFonts w:ascii="Times New Roman" w:eastAsia="Calibri" w:hAnsi="Times New Roman" w:cs="Times New Roman"/>
          <w:sz w:val="24"/>
          <w:szCs w:val="24"/>
        </w:rPr>
      </w:pPr>
      <w:r w:rsidRPr="007F1009">
        <w:rPr>
          <w:rFonts w:ascii="Times New Roman" w:eastAsia="Calibri" w:hAnsi="Times New Roman" w:cs="Times New Roman"/>
          <w:i/>
          <w:sz w:val="24"/>
          <w:szCs w:val="24"/>
        </w:rPr>
        <w:t>Kim bilir nerede, bilmem ne oldu?</w:t>
      </w:r>
      <w:r w:rsidRPr="007F1009">
        <w:rPr>
          <w:rFonts w:ascii="Times New Roman" w:eastAsia="Calibri" w:hAnsi="Times New Roman" w:cs="Times New Roman"/>
          <w:sz w:val="24"/>
          <w:szCs w:val="24"/>
        </w:rPr>
        <w:t xml:space="preserve">” (Arı, 1945: 309). </w:t>
      </w:r>
    </w:p>
    <w:p w:rsidR="007F1009" w:rsidRPr="007F1009" w:rsidRDefault="007F1009" w:rsidP="007F1009">
      <w:pPr>
        <w:spacing w:line="240" w:lineRule="auto"/>
        <w:jc w:val="both"/>
        <w:rPr>
          <w:rFonts w:ascii="Times New Roman" w:eastAsia="Calibri" w:hAnsi="Times New Roman" w:cs="Times New Roman"/>
          <w:sz w:val="24"/>
          <w:szCs w:val="24"/>
        </w:rPr>
      </w:pPr>
      <w:r w:rsidRPr="007F1009">
        <w:rPr>
          <w:rFonts w:ascii="Times New Roman" w:eastAsia="Calibri" w:hAnsi="Times New Roman" w:cs="Times New Roman"/>
          <w:sz w:val="24"/>
          <w:szCs w:val="24"/>
        </w:rPr>
        <w:tab/>
        <w:t xml:space="preserve">Şiirlerde, </w:t>
      </w:r>
      <w:proofErr w:type="spellStart"/>
      <w:r w:rsidRPr="007F1009">
        <w:rPr>
          <w:rFonts w:ascii="Times New Roman" w:eastAsia="Calibri" w:hAnsi="Times New Roman" w:cs="Times New Roman"/>
          <w:sz w:val="24"/>
          <w:szCs w:val="24"/>
        </w:rPr>
        <w:t>Hasanoğlan’ın</w:t>
      </w:r>
      <w:proofErr w:type="spellEnd"/>
      <w:r w:rsidRPr="007F1009">
        <w:rPr>
          <w:rFonts w:ascii="Times New Roman" w:eastAsia="Calibri" w:hAnsi="Times New Roman" w:cs="Times New Roman"/>
          <w:sz w:val="24"/>
          <w:szCs w:val="24"/>
        </w:rPr>
        <w:t xml:space="preserve"> da ele alındığı görülmüştür. Köy Enstitüsü’nün kurulmasından sonra bölgenin canlanması, verimliliğinin artması ve önemli bir konuma kavuşması Mehmet Necati </w:t>
      </w:r>
      <w:proofErr w:type="spellStart"/>
      <w:r w:rsidRPr="007F1009">
        <w:rPr>
          <w:rFonts w:ascii="Times New Roman" w:eastAsia="Calibri" w:hAnsi="Times New Roman" w:cs="Times New Roman"/>
          <w:sz w:val="24"/>
          <w:szCs w:val="24"/>
        </w:rPr>
        <w:t>Öngay’ın</w:t>
      </w:r>
      <w:proofErr w:type="spellEnd"/>
      <w:r w:rsidRPr="007F1009">
        <w:rPr>
          <w:rFonts w:ascii="Times New Roman" w:eastAsia="Calibri" w:hAnsi="Times New Roman" w:cs="Times New Roman"/>
          <w:sz w:val="24"/>
          <w:szCs w:val="24"/>
        </w:rPr>
        <w:t xml:space="preserve"> “</w:t>
      </w:r>
      <w:proofErr w:type="spellStart"/>
      <w:r w:rsidRPr="007F1009">
        <w:rPr>
          <w:rFonts w:ascii="Times New Roman" w:eastAsia="Calibri" w:hAnsi="Times New Roman" w:cs="Times New Roman"/>
          <w:sz w:val="24"/>
          <w:szCs w:val="24"/>
        </w:rPr>
        <w:t>Hasanoğlan</w:t>
      </w:r>
      <w:proofErr w:type="spellEnd"/>
      <w:r w:rsidRPr="007F1009">
        <w:rPr>
          <w:rFonts w:ascii="Times New Roman" w:eastAsia="Calibri" w:hAnsi="Times New Roman" w:cs="Times New Roman"/>
          <w:sz w:val="24"/>
          <w:szCs w:val="24"/>
        </w:rPr>
        <w:t xml:space="preserve"> Türküsü” adlı şiirinde ele alınarak ifade edilmiştir: </w:t>
      </w:r>
    </w:p>
    <w:p w:rsidR="007F1009" w:rsidRPr="007F1009" w:rsidRDefault="007F1009" w:rsidP="007F1009">
      <w:pPr>
        <w:spacing w:after="120" w:line="240" w:lineRule="auto"/>
        <w:jc w:val="both"/>
        <w:rPr>
          <w:rFonts w:ascii="Times New Roman" w:eastAsia="Calibri" w:hAnsi="Times New Roman" w:cs="Times New Roman"/>
          <w:i/>
          <w:sz w:val="24"/>
          <w:szCs w:val="24"/>
        </w:rPr>
      </w:pPr>
      <w:r w:rsidRPr="007F1009">
        <w:rPr>
          <w:rFonts w:ascii="Times New Roman" w:eastAsia="Calibri" w:hAnsi="Times New Roman" w:cs="Times New Roman"/>
          <w:i/>
          <w:sz w:val="24"/>
          <w:szCs w:val="24"/>
        </w:rPr>
        <w:t xml:space="preserve">“Yol ver gayri bunca gama, </w:t>
      </w:r>
    </w:p>
    <w:p w:rsidR="007F1009" w:rsidRPr="007F1009" w:rsidRDefault="007F1009" w:rsidP="007F1009">
      <w:pPr>
        <w:spacing w:after="120" w:line="240" w:lineRule="auto"/>
        <w:jc w:val="both"/>
        <w:rPr>
          <w:rFonts w:ascii="Times New Roman" w:eastAsia="Calibri" w:hAnsi="Times New Roman" w:cs="Times New Roman"/>
          <w:i/>
          <w:sz w:val="24"/>
          <w:szCs w:val="24"/>
        </w:rPr>
      </w:pPr>
      <w:r w:rsidRPr="007F1009">
        <w:rPr>
          <w:rFonts w:ascii="Times New Roman" w:eastAsia="Calibri" w:hAnsi="Times New Roman" w:cs="Times New Roman"/>
          <w:i/>
          <w:sz w:val="24"/>
          <w:szCs w:val="24"/>
        </w:rPr>
        <w:t xml:space="preserve">Kavuştun suya, harmana, </w:t>
      </w:r>
    </w:p>
    <w:p w:rsidR="007F1009" w:rsidRPr="007F1009" w:rsidRDefault="007F1009" w:rsidP="007F1009">
      <w:pPr>
        <w:spacing w:after="120" w:line="240" w:lineRule="auto"/>
        <w:jc w:val="both"/>
        <w:rPr>
          <w:rFonts w:ascii="Times New Roman" w:eastAsia="Calibri" w:hAnsi="Times New Roman" w:cs="Times New Roman"/>
          <w:i/>
          <w:sz w:val="24"/>
          <w:szCs w:val="24"/>
        </w:rPr>
      </w:pPr>
      <w:r w:rsidRPr="007F1009">
        <w:rPr>
          <w:rFonts w:ascii="Times New Roman" w:eastAsia="Calibri" w:hAnsi="Times New Roman" w:cs="Times New Roman"/>
          <w:i/>
          <w:sz w:val="24"/>
          <w:szCs w:val="24"/>
        </w:rPr>
        <w:lastRenderedPageBreak/>
        <w:t xml:space="preserve">Kavuştun aydın akşama, </w:t>
      </w:r>
    </w:p>
    <w:p w:rsidR="007F1009" w:rsidRPr="007F1009" w:rsidRDefault="007F1009" w:rsidP="007F1009">
      <w:pPr>
        <w:spacing w:after="120" w:line="240" w:lineRule="auto"/>
        <w:jc w:val="both"/>
        <w:rPr>
          <w:rFonts w:ascii="Times New Roman" w:eastAsia="Calibri" w:hAnsi="Times New Roman" w:cs="Times New Roman"/>
          <w:sz w:val="24"/>
          <w:szCs w:val="24"/>
        </w:rPr>
      </w:pPr>
      <w:r w:rsidRPr="007F1009">
        <w:rPr>
          <w:rFonts w:ascii="Times New Roman" w:eastAsia="Calibri" w:hAnsi="Times New Roman" w:cs="Times New Roman"/>
          <w:i/>
          <w:sz w:val="24"/>
          <w:szCs w:val="24"/>
        </w:rPr>
        <w:t>Geldi ergenlik zamanın</w:t>
      </w:r>
      <w:r w:rsidRPr="007F1009">
        <w:rPr>
          <w:rFonts w:ascii="Times New Roman" w:eastAsia="Calibri" w:hAnsi="Times New Roman" w:cs="Times New Roman"/>
          <w:sz w:val="24"/>
          <w:szCs w:val="24"/>
        </w:rPr>
        <w:t>” (</w:t>
      </w:r>
      <w:proofErr w:type="spellStart"/>
      <w:r w:rsidRPr="007F1009">
        <w:rPr>
          <w:rFonts w:ascii="Times New Roman" w:eastAsia="Calibri" w:hAnsi="Times New Roman" w:cs="Times New Roman"/>
          <w:sz w:val="24"/>
          <w:szCs w:val="24"/>
        </w:rPr>
        <w:t>Öngay</w:t>
      </w:r>
      <w:proofErr w:type="spellEnd"/>
      <w:r w:rsidRPr="007F1009">
        <w:rPr>
          <w:rFonts w:ascii="Times New Roman" w:eastAsia="Calibri" w:hAnsi="Times New Roman" w:cs="Times New Roman"/>
          <w:sz w:val="24"/>
          <w:szCs w:val="24"/>
        </w:rPr>
        <w:t xml:space="preserve">, 1947: 832) dizelerinde olduğu gibi şair, şiirin devamında da </w:t>
      </w:r>
      <w:proofErr w:type="spellStart"/>
      <w:r w:rsidRPr="007F1009">
        <w:rPr>
          <w:rFonts w:ascii="Times New Roman" w:eastAsia="Calibri" w:hAnsi="Times New Roman" w:cs="Times New Roman"/>
          <w:sz w:val="24"/>
          <w:szCs w:val="24"/>
        </w:rPr>
        <w:t>Hasanoğlan’ın</w:t>
      </w:r>
      <w:proofErr w:type="spellEnd"/>
      <w:r w:rsidR="00EF681C">
        <w:rPr>
          <w:rFonts w:ascii="Times New Roman" w:eastAsia="Calibri" w:hAnsi="Times New Roman" w:cs="Times New Roman"/>
          <w:sz w:val="24"/>
          <w:szCs w:val="24"/>
        </w:rPr>
        <w:t>,</w:t>
      </w:r>
      <w:r w:rsidRPr="007F1009">
        <w:rPr>
          <w:rFonts w:ascii="Times New Roman" w:eastAsia="Calibri" w:hAnsi="Times New Roman" w:cs="Times New Roman"/>
          <w:sz w:val="24"/>
          <w:szCs w:val="24"/>
        </w:rPr>
        <w:t xml:space="preserve"> </w:t>
      </w:r>
      <w:r w:rsidR="00EF681C">
        <w:rPr>
          <w:rFonts w:ascii="Times New Roman" w:eastAsia="Calibri" w:hAnsi="Times New Roman" w:cs="Times New Roman"/>
          <w:sz w:val="24"/>
          <w:szCs w:val="24"/>
        </w:rPr>
        <w:t>K</w:t>
      </w:r>
      <w:r w:rsidRPr="007F1009">
        <w:rPr>
          <w:rFonts w:ascii="Times New Roman" w:eastAsia="Calibri" w:hAnsi="Times New Roman" w:cs="Times New Roman"/>
          <w:sz w:val="24"/>
          <w:szCs w:val="24"/>
        </w:rPr>
        <w:t xml:space="preserve">öy </w:t>
      </w:r>
      <w:r w:rsidR="00EF681C">
        <w:rPr>
          <w:rFonts w:ascii="Times New Roman" w:eastAsia="Calibri" w:hAnsi="Times New Roman" w:cs="Times New Roman"/>
          <w:sz w:val="24"/>
          <w:szCs w:val="24"/>
        </w:rPr>
        <w:t>E</w:t>
      </w:r>
      <w:r w:rsidRPr="007F1009">
        <w:rPr>
          <w:rFonts w:ascii="Times New Roman" w:eastAsia="Calibri" w:hAnsi="Times New Roman" w:cs="Times New Roman"/>
          <w:sz w:val="24"/>
          <w:szCs w:val="24"/>
        </w:rPr>
        <w:t xml:space="preserve">nstitüsüyle ne kadar büyük bir gelişme gösterdiğinden bahsetmektedir. </w:t>
      </w:r>
    </w:p>
    <w:p w:rsidR="007F1009" w:rsidRPr="007F1009" w:rsidRDefault="007F1009" w:rsidP="007F1009">
      <w:pPr>
        <w:spacing w:line="240" w:lineRule="auto"/>
        <w:jc w:val="both"/>
        <w:rPr>
          <w:rFonts w:ascii="Times New Roman" w:eastAsia="Calibri" w:hAnsi="Times New Roman" w:cs="Times New Roman"/>
          <w:sz w:val="24"/>
          <w:szCs w:val="24"/>
        </w:rPr>
      </w:pPr>
      <w:r w:rsidRPr="007F1009">
        <w:rPr>
          <w:rFonts w:ascii="Times New Roman" w:eastAsia="Calibri" w:hAnsi="Times New Roman" w:cs="Times New Roman"/>
          <w:sz w:val="24"/>
          <w:szCs w:val="24"/>
        </w:rPr>
        <w:tab/>
        <w:t xml:space="preserve">Dergide, köye ve köylüyü dair şiirler de yer almaktadır. İbrahim Mercan’ın “Köyüm”, Mustafa Kahraman’ın “Köylüme”, Haşim </w:t>
      </w:r>
      <w:proofErr w:type="spellStart"/>
      <w:r w:rsidRPr="007F1009">
        <w:rPr>
          <w:rFonts w:ascii="Times New Roman" w:eastAsia="Calibri" w:hAnsi="Times New Roman" w:cs="Times New Roman"/>
          <w:sz w:val="24"/>
          <w:szCs w:val="24"/>
        </w:rPr>
        <w:t>Kanar’ın</w:t>
      </w:r>
      <w:proofErr w:type="spellEnd"/>
      <w:r w:rsidRPr="007F1009">
        <w:rPr>
          <w:rFonts w:ascii="Times New Roman" w:eastAsia="Calibri" w:hAnsi="Times New Roman" w:cs="Times New Roman"/>
          <w:sz w:val="24"/>
          <w:szCs w:val="24"/>
        </w:rPr>
        <w:t xml:space="preserve"> “Mezarlık Köy” ve Tufan Mahmut </w:t>
      </w:r>
      <w:proofErr w:type="spellStart"/>
      <w:r w:rsidRPr="007F1009">
        <w:rPr>
          <w:rFonts w:ascii="Times New Roman" w:eastAsia="Calibri" w:hAnsi="Times New Roman" w:cs="Times New Roman"/>
          <w:sz w:val="24"/>
          <w:szCs w:val="24"/>
        </w:rPr>
        <w:t>Makal’ın</w:t>
      </w:r>
      <w:proofErr w:type="spellEnd"/>
      <w:r w:rsidRPr="007F1009">
        <w:rPr>
          <w:rFonts w:ascii="Times New Roman" w:eastAsia="Calibri" w:hAnsi="Times New Roman" w:cs="Times New Roman"/>
          <w:sz w:val="24"/>
          <w:szCs w:val="24"/>
        </w:rPr>
        <w:t xml:space="preserve"> “Kör Mehmet” adlı şiiri bu gruba girmektedir. Mustafa Kahraman “Köylüme” adlı şiirinde Türk köylüsünü övmüş ve çalışkan yapılarını ortaya koymuştur: </w:t>
      </w:r>
    </w:p>
    <w:p w:rsidR="007F1009" w:rsidRPr="007F1009" w:rsidRDefault="007F1009" w:rsidP="007F1009">
      <w:pPr>
        <w:spacing w:after="120" w:line="240" w:lineRule="auto"/>
        <w:jc w:val="both"/>
        <w:rPr>
          <w:rFonts w:ascii="Times New Roman" w:eastAsia="Calibri" w:hAnsi="Times New Roman" w:cs="Times New Roman"/>
          <w:i/>
          <w:sz w:val="24"/>
          <w:szCs w:val="24"/>
        </w:rPr>
      </w:pPr>
      <w:r w:rsidRPr="007F1009">
        <w:rPr>
          <w:rFonts w:ascii="Times New Roman" w:eastAsia="Calibri" w:hAnsi="Times New Roman" w:cs="Times New Roman"/>
          <w:sz w:val="24"/>
          <w:szCs w:val="24"/>
        </w:rPr>
        <w:t>“</w:t>
      </w:r>
      <w:r w:rsidRPr="007F1009">
        <w:rPr>
          <w:rFonts w:ascii="Times New Roman" w:eastAsia="Calibri" w:hAnsi="Times New Roman" w:cs="Times New Roman"/>
          <w:i/>
          <w:sz w:val="24"/>
          <w:szCs w:val="24"/>
        </w:rPr>
        <w:t xml:space="preserve">Köylüm sen yılma yakan sıcaktan. </w:t>
      </w:r>
    </w:p>
    <w:p w:rsidR="007F1009" w:rsidRPr="007F1009" w:rsidRDefault="007F1009" w:rsidP="007F1009">
      <w:pPr>
        <w:spacing w:after="120" w:line="240" w:lineRule="auto"/>
        <w:jc w:val="both"/>
        <w:rPr>
          <w:rFonts w:ascii="Times New Roman" w:eastAsia="Calibri" w:hAnsi="Times New Roman" w:cs="Times New Roman"/>
          <w:i/>
          <w:sz w:val="24"/>
          <w:szCs w:val="24"/>
        </w:rPr>
      </w:pPr>
      <w:r w:rsidRPr="007F1009">
        <w:rPr>
          <w:rFonts w:ascii="Times New Roman" w:eastAsia="Calibri" w:hAnsi="Times New Roman" w:cs="Times New Roman"/>
          <w:i/>
          <w:sz w:val="24"/>
          <w:szCs w:val="24"/>
        </w:rPr>
        <w:t xml:space="preserve">Orakla tırpanı atma kucaktan, </w:t>
      </w:r>
    </w:p>
    <w:p w:rsidR="007F1009" w:rsidRPr="007F1009" w:rsidRDefault="007F1009" w:rsidP="007F1009">
      <w:pPr>
        <w:spacing w:after="120" w:line="240" w:lineRule="auto"/>
        <w:jc w:val="both"/>
        <w:rPr>
          <w:rFonts w:ascii="Times New Roman" w:eastAsia="Calibri" w:hAnsi="Times New Roman" w:cs="Times New Roman"/>
          <w:i/>
          <w:sz w:val="24"/>
          <w:szCs w:val="24"/>
        </w:rPr>
      </w:pPr>
      <w:r w:rsidRPr="007F1009">
        <w:rPr>
          <w:rFonts w:ascii="Times New Roman" w:eastAsia="Calibri" w:hAnsi="Times New Roman" w:cs="Times New Roman"/>
          <w:i/>
          <w:sz w:val="24"/>
          <w:szCs w:val="24"/>
        </w:rPr>
        <w:t xml:space="preserve">O senin paslanmış eğik tırpanın </w:t>
      </w:r>
    </w:p>
    <w:p w:rsidR="007F1009" w:rsidRPr="007F1009" w:rsidRDefault="007F1009" w:rsidP="007F1009">
      <w:pPr>
        <w:spacing w:after="120" w:line="240" w:lineRule="auto"/>
        <w:jc w:val="both"/>
        <w:rPr>
          <w:rFonts w:ascii="Times New Roman" w:eastAsia="Calibri" w:hAnsi="Times New Roman" w:cs="Times New Roman"/>
          <w:i/>
          <w:sz w:val="24"/>
          <w:szCs w:val="24"/>
        </w:rPr>
      </w:pPr>
      <w:r w:rsidRPr="007F1009">
        <w:rPr>
          <w:rFonts w:ascii="Times New Roman" w:eastAsia="Calibri" w:hAnsi="Times New Roman" w:cs="Times New Roman"/>
          <w:i/>
          <w:sz w:val="24"/>
          <w:szCs w:val="24"/>
        </w:rPr>
        <w:t xml:space="preserve">Sınırı </w:t>
      </w:r>
      <w:proofErr w:type="spellStart"/>
      <w:r w:rsidRPr="007F1009">
        <w:rPr>
          <w:rFonts w:ascii="Times New Roman" w:eastAsia="Calibri" w:hAnsi="Times New Roman" w:cs="Times New Roman"/>
          <w:i/>
          <w:sz w:val="24"/>
          <w:szCs w:val="24"/>
        </w:rPr>
        <w:t>bekliyen</w:t>
      </w:r>
      <w:proofErr w:type="spellEnd"/>
      <w:r w:rsidRPr="007F1009">
        <w:rPr>
          <w:rFonts w:ascii="Times New Roman" w:eastAsia="Calibri" w:hAnsi="Times New Roman" w:cs="Times New Roman"/>
          <w:i/>
          <w:sz w:val="24"/>
          <w:szCs w:val="24"/>
        </w:rPr>
        <w:t xml:space="preserve"> süngüyle birdir. </w:t>
      </w:r>
    </w:p>
    <w:p w:rsidR="007F1009" w:rsidRPr="007F1009" w:rsidRDefault="007F1009" w:rsidP="007F1009">
      <w:pPr>
        <w:spacing w:after="120" w:line="240" w:lineRule="auto"/>
        <w:jc w:val="both"/>
        <w:rPr>
          <w:rFonts w:ascii="Times New Roman" w:eastAsia="Calibri" w:hAnsi="Times New Roman" w:cs="Times New Roman"/>
          <w:i/>
          <w:sz w:val="24"/>
          <w:szCs w:val="24"/>
        </w:rPr>
      </w:pPr>
      <w:r w:rsidRPr="007F1009">
        <w:rPr>
          <w:rFonts w:ascii="Times New Roman" w:eastAsia="Calibri" w:hAnsi="Times New Roman" w:cs="Times New Roman"/>
          <w:i/>
          <w:sz w:val="24"/>
          <w:szCs w:val="24"/>
        </w:rPr>
        <w:t xml:space="preserve">Bekleme sabahı erkenden uyan, </w:t>
      </w:r>
    </w:p>
    <w:p w:rsidR="007F1009" w:rsidRPr="007F1009" w:rsidRDefault="007F1009" w:rsidP="007F1009">
      <w:pPr>
        <w:spacing w:after="120" w:line="240" w:lineRule="auto"/>
        <w:jc w:val="both"/>
        <w:rPr>
          <w:rFonts w:ascii="Times New Roman" w:eastAsia="Calibri" w:hAnsi="Times New Roman" w:cs="Times New Roman"/>
          <w:i/>
          <w:sz w:val="24"/>
          <w:szCs w:val="24"/>
        </w:rPr>
      </w:pPr>
      <w:r w:rsidRPr="007F1009">
        <w:rPr>
          <w:rFonts w:ascii="Times New Roman" w:eastAsia="Calibri" w:hAnsi="Times New Roman" w:cs="Times New Roman"/>
          <w:i/>
          <w:sz w:val="24"/>
          <w:szCs w:val="24"/>
        </w:rPr>
        <w:t xml:space="preserve">Kollarına güven tırpana dayan, </w:t>
      </w:r>
    </w:p>
    <w:p w:rsidR="007F1009" w:rsidRPr="007F1009" w:rsidRDefault="007F1009" w:rsidP="007F1009">
      <w:pPr>
        <w:spacing w:after="120" w:line="240" w:lineRule="auto"/>
        <w:jc w:val="both"/>
        <w:rPr>
          <w:rFonts w:ascii="Times New Roman" w:eastAsia="Calibri" w:hAnsi="Times New Roman" w:cs="Times New Roman"/>
          <w:i/>
          <w:sz w:val="24"/>
          <w:szCs w:val="24"/>
        </w:rPr>
      </w:pPr>
      <w:r w:rsidRPr="007F1009">
        <w:rPr>
          <w:rFonts w:ascii="Times New Roman" w:eastAsia="Calibri" w:hAnsi="Times New Roman" w:cs="Times New Roman"/>
          <w:i/>
          <w:sz w:val="24"/>
          <w:szCs w:val="24"/>
        </w:rPr>
        <w:t xml:space="preserve">Elinde şemsiye efendi olan, </w:t>
      </w:r>
    </w:p>
    <w:p w:rsidR="007F1009" w:rsidRPr="007F1009" w:rsidRDefault="007F1009" w:rsidP="007F1009">
      <w:pPr>
        <w:spacing w:after="120" w:line="240" w:lineRule="auto"/>
        <w:jc w:val="both"/>
        <w:rPr>
          <w:rFonts w:ascii="Times New Roman" w:eastAsia="Calibri" w:hAnsi="Times New Roman" w:cs="Times New Roman"/>
          <w:sz w:val="24"/>
          <w:szCs w:val="24"/>
        </w:rPr>
      </w:pPr>
      <w:r w:rsidRPr="007F1009">
        <w:rPr>
          <w:rFonts w:ascii="Times New Roman" w:eastAsia="Calibri" w:hAnsi="Times New Roman" w:cs="Times New Roman"/>
          <w:i/>
          <w:sz w:val="24"/>
          <w:szCs w:val="24"/>
        </w:rPr>
        <w:t>Yaradılışında seninle birdir</w:t>
      </w:r>
      <w:r w:rsidRPr="007F1009">
        <w:rPr>
          <w:rFonts w:ascii="Times New Roman" w:eastAsia="Calibri" w:hAnsi="Times New Roman" w:cs="Times New Roman"/>
          <w:sz w:val="24"/>
          <w:szCs w:val="24"/>
        </w:rPr>
        <w:t xml:space="preserve">” (Kahraman, 1945: 124). </w:t>
      </w:r>
    </w:p>
    <w:p w:rsidR="007F1009" w:rsidRPr="007F1009" w:rsidRDefault="007F1009" w:rsidP="007F1009">
      <w:pPr>
        <w:spacing w:line="240" w:lineRule="auto"/>
        <w:jc w:val="both"/>
        <w:rPr>
          <w:rFonts w:ascii="Times New Roman" w:eastAsia="Calibri" w:hAnsi="Times New Roman" w:cs="Times New Roman"/>
          <w:sz w:val="24"/>
          <w:szCs w:val="24"/>
        </w:rPr>
      </w:pPr>
      <w:r w:rsidRPr="007F1009">
        <w:rPr>
          <w:rFonts w:ascii="Times New Roman" w:eastAsia="Calibri" w:hAnsi="Times New Roman" w:cs="Times New Roman"/>
          <w:sz w:val="24"/>
          <w:szCs w:val="24"/>
        </w:rPr>
        <w:tab/>
        <w:t xml:space="preserve">Osman Darıcı, “Bahar Günleri”, Mehmet Başaran, “Yağmur Bekleyen Toprak”, Turan Aydoğan, “Bulutlar”, Cesarettin Ateş, “Bahar Gelsin”, Mehmet Başaran, “Gece”, Talip Apaydın, “Irmak”, Talip Apaydın, “Kar”, Mustafa Ünlütürk, “Dallar” ve Ziya </w:t>
      </w:r>
      <w:proofErr w:type="spellStart"/>
      <w:r w:rsidRPr="007F1009">
        <w:rPr>
          <w:rFonts w:ascii="Times New Roman" w:eastAsia="Calibri" w:hAnsi="Times New Roman" w:cs="Times New Roman"/>
          <w:sz w:val="24"/>
          <w:szCs w:val="24"/>
        </w:rPr>
        <w:t>Altındaş</w:t>
      </w:r>
      <w:proofErr w:type="spellEnd"/>
      <w:r w:rsidRPr="007F1009">
        <w:rPr>
          <w:rFonts w:ascii="Times New Roman" w:eastAsia="Calibri" w:hAnsi="Times New Roman" w:cs="Times New Roman"/>
          <w:sz w:val="24"/>
          <w:szCs w:val="24"/>
        </w:rPr>
        <w:t xml:space="preserve">, “Ağaçlar” gibi şiirler tabiat hakkında yazılan şiirlerdir. </w:t>
      </w:r>
    </w:p>
    <w:p w:rsidR="007F1009" w:rsidRPr="007F1009" w:rsidRDefault="007F1009" w:rsidP="007F1009">
      <w:pPr>
        <w:spacing w:after="120" w:line="240" w:lineRule="auto"/>
        <w:jc w:val="both"/>
        <w:rPr>
          <w:rFonts w:ascii="Times New Roman" w:eastAsia="Calibri" w:hAnsi="Times New Roman" w:cs="Times New Roman"/>
          <w:i/>
          <w:sz w:val="24"/>
          <w:szCs w:val="24"/>
        </w:rPr>
      </w:pPr>
      <w:r w:rsidRPr="007F1009">
        <w:rPr>
          <w:rFonts w:ascii="Times New Roman" w:eastAsia="Calibri" w:hAnsi="Times New Roman" w:cs="Times New Roman"/>
          <w:sz w:val="24"/>
          <w:szCs w:val="24"/>
        </w:rPr>
        <w:t>“</w:t>
      </w:r>
      <w:r w:rsidRPr="007F1009">
        <w:rPr>
          <w:rFonts w:ascii="Times New Roman" w:eastAsia="Calibri" w:hAnsi="Times New Roman" w:cs="Times New Roman"/>
          <w:i/>
          <w:sz w:val="24"/>
          <w:szCs w:val="24"/>
        </w:rPr>
        <w:t xml:space="preserve">Baksam kızarmaz, </w:t>
      </w:r>
    </w:p>
    <w:p w:rsidR="007F1009" w:rsidRPr="007F1009" w:rsidRDefault="007F1009" w:rsidP="007F1009">
      <w:pPr>
        <w:spacing w:after="120" w:line="240" w:lineRule="auto"/>
        <w:jc w:val="both"/>
        <w:rPr>
          <w:rFonts w:ascii="Times New Roman" w:eastAsia="Calibri" w:hAnsi="Times New Roman" w:cs="Times New Roman"/>
          <w:i/>
          <w:sz w:val="24"/>
          <w:szCs w:val="24"/>
        </w:rPr>
      </w:pPr>
      <w:r w:rsidRPr="007F1009">
        <w:rPr>
          <w:rFonts w:ascii="Times New Roman" w:eastAsia="Calibri" w:hAnsi="Times New Roman" w:cs="Times New Roman"/>
          <w:i/>
          <w:sz w:val="24"/>
          <w:szCs w:val="24"/>
        </w:rPr>
        <w:t xml:space="preserve">Dokunsan ağlamaz, </w:t>
      </w:r>
    </w:p>
    <w:p w:rsidR="007F1009" w:rsidRPr="007F1009" w:rsidRDefault="007F1009" w:rsidP="007F1009">
      <w:pPr>
        <w:spacing w:after="120" w:line="240" w:lineRule="auto"/>
        <w:jc w:val="both"/>
        <w:rPr>
          <w:rFonts w:ascii="Times New Roman" w:eastAsia="Calibri" w:hAnsi="Times New Roman" w:cs="Times New Roman"/>
          <w:i/>
          <w:sz w:val="24"/>
          <w:szCs w:val="24"/>
        </w:rPr>
      </w:pPr>
      <w:r w:rsidRPr="007F1009">
        <w:rPr>
          <w:rFonts w:ascii="Times New Roman" w:eastAsia="Calibri" w:hAnsi="Times New Roman" w:cs="Times New Roman"/>
          <w:i/>
          <w:sz w:val="24"/>
          <w:szCs w:val="24"/>
        </w:rPr>
        <w:t xml:space="preserve">Bir sen varsın gece </w:t>
      </w:r>
    </w:p>
    <w:p w:rsidR="007F1009" w:rsidRPr="007F1009" w:rsidRDefault="007F1009" w:rsidP="007F1009">
      <w:pPr>
        <w:spacing w:after="120" w:line="240" w:lineRule="auto"/>
        <w:jc w:val="both"/>
        <w:rPr>
          <w:rFonts w:ascii="Times New Roman" w:eastAsia="Calibri" w:hAnsi="Times New Roman" w:cs="Times New Roman"/>
          <w:i/>
          <w:sz w:val="24"/>
          <w:szCs w:val="24"/>
        </w:rPr>
      </w:pPr>
      <w:r w:rsidRPr="007F1009">
        <w:rPr>
          <w:rFonts w:ascii="Times New Roman" w:eastAsia="Calibri" w:hAnsi="Times New Roman" w:cs="Times New Roman"/>
          <w:i/>
          <w:sz w:val="24"/>
          <w:szCs w:val="24"/>
        </w:rPr>
        <w:t xml:space="preserve">Bana nasıl dokunur bu halin bilsen </w:t>
      </w:r>
    </w:p>
    <w:p w:rsidR="007F1009" w:rsidRPr="007F1009" w:rsidRDefault="007F1009" w:rsidP="007F1009">
      <w:pPr>
        <w:spacing w:after="120" w:line="240" w:lineRule="auto"/>
        <w:jc w:val="both"/>
        <w:rPr>
          <w:rFonts w:ascii="Times New Roman" w:eastAsia="Calibri" w:hAnsi="Times New Roman" w:cs="Times New Roman"/>
          <w:i/>
          <w:sz w:val="24"/>
          <w:szCs w:val="24"/>
        </w:rPr>
      </w:pPr>
      <w:r w:rsidRPr="007F1009">
        <w:rPr>
          <w:rFonts w:ascii="Times New Roman" w:eastAsia="Calibri" w:hAnsi="Times New Roman" w:cs="Times New Roman"/>
          <w:i/>
          <w:sz w:val="24"/>
          <w:szCs w:val="24"/>
        </w:rPr>
        <w:t xml:space="preserve">Ağaç olsun kuş olsun gizlediğin </w:t>
      </w:r>
    </w:p>
    <w:p w:rsidR="007F1009" w:rsidRPr="007F1009" w:rsidRDefault="007F1009" w:rsidP="007F1009">
      <w:pPr>
        <w:spacing w:after="120" w:line="240" w:lineRule="auto"/>
        <w:jc w:val="both"/>
        <w:rPr>
          <w:rFonts w:ascii="Times New Roman" w:eastAsia="Calibri" w:hAnsi="Times New Roman" w:cs="Times New Roman"/>
          <w:i/>
          <w:sz w:val="24"/>
          <w:szCs w:val="24"/>
        </w:rPr>
      </w:pPr>
      <w:r w:rsidRPr="007F1009">
        <w:rPr>
          <w:rFonts w:ascii="Times New Roman" w:eastAsia="Calibri" w:hAnsi="Times New Roman" w:cs="Times New Roman"/>
          <w:i/>
          <w:sz w:val="24"/>
          <w:szCs w:val="24"/>
        </w:rPr>
        <w:t xml:space="preserve">Ama daha neler gizlemezsin ki bizden </w:t>
      </w:r>
    </w:p>
    <w:p w:rsidR="007F1009" w:rsidRPr="007F1009" w:rsidRDefault="007F1009" w:rsidP="007F1009">
      <w:pPr>
        <w:spacing w:after="120" w:line="240" w:lineRule="auto"/>
        <w:jc w:val="both"/>
        <w:rPr>
          <w:rFonts w:ascii="Times New Roman" w:eastAsia="Calibri" w:hAnsi="Times New Roman" w:cs="Times New Roman"/>
          <w:i/>
          <w:sz w:val="24"/>
          <w:szCs w:val="24"/>
        </w:rPr>
      </w:pPr>
      <w:r w:rsidRPr="007F1009">
        <w:rPr>
          <w:rFonts w:ascii="Times New Roman" w:eastAsia="Calibri" w:hAnsi="Times New Roman" w:cs="Times New Roman"/>
          <w:i/>
          <w:sz w:val="24"/>
          <w:szCs w:val="24"/>
        </w:rPr>
        <w:t xml:space="preserve">Bazı şeyler soyunur </w:t>
      </w:r>
    </w:p>
    <w:p w:rsidR="007F1009" w:rsidRPr="007F1009" w:rsidRDefault="007F1009" w:rsidP="007F1009">
      <w:pPr>
        <w:spacing w:after="120" w:line="240" w:lineRule="auto"/>
        <w:jc w:val="both"/>
        <w:rPr>
          <w:rFonts w:ascii="Times New Roman" w:eastAsia="Calibri" w:hAnsi="Times New Roman" w:cs="Times New Roman"/>
          <w:sz w:val="24"/>
          <w:szCs w:val="24"/>
        </w:rPr>
      </w:pPr>
      <w:r w:rsidRPr="007F1009">
        <w:rPr>
          <w:rFonts w:ascii="Times New Roman" w:eastAsia="Calibri" w:hAnsi="Times New Roman" w:cs="Times New Roman"/>
          <w:i/>
          <w:sz w:val="24"/>
          <w:szCs w:val="24"/>
        </w:rPr>
        <w:t>Bazısı giyinir sende</w:t>
      </w:r>
      <w:r w:rsidRPr="007F1009">
        <w:rPr>
          <w:rFonts w:ascii="Times New Roman" w:eastAsia="Calibri" w:hAnsi="Times New Roman" w:cs="Times New Roman"/>
          <w:sz w:val="24"/>
          <w:szCs w:val="24"/>
        </w:rPr>
        <w:t xml:space="preserve">” (Başaran, 1945: 422). </w:t>
      </w:r>
    </w:p>
    <w:p w:rsidR="007F1009" w:rsidRPr="007F1009" w:rsidRDefault="007F1009" w:rsidP="007F1009">
      <w:pPr>
        <w:spacing w:line="240" w:lineRule="auto"/>
        <w:jc w:val="both"/>
        <w:rPr>
          <w:rFonts w:ascii="Times New Roman" w:eastAsia="Calibri" w:hAnsi="Times New Roman" w:cs="Times New Roman"/>
          <w:sz w:val="24"/>
          <w:szCs w:val="24"/>
        </w:rPr>
      </w:pPr>
      <w:r w:rsidRPr="007F1009">
        <w:rPr>
          <w:rFonts w:ascii="Times New Roman" w:eastAsia="Calibri" w:hAnsi="Times New Roman" w:cs="Times New Roman"/>
          <w:sz w:val="24"/>
          <w:szCs w:val="24"/>
        </w:rPr>
        <w:tab/>
        <w:t>Köy Enstitüleri’nde okuyan ve çalışan kişilerin büyük çoğunluğunun halktan olması sebebiyle şiirlerin içeriklerinde folklorik unsurlar önemli bir yer teşkil etmektedir. Talip Apaydın’ın “Boşa Çıkan Beddualar” ve Osman Darıcı’nın “Düğün” şiirleri köy yaşamının, gelenek-göreneklerin ve halk oyunlarının yansıtılması bakımından folklorik unsurların en yansıtıldığı şiirlerdendir. Osman Darıcı’nın “Düğün” şiirinde bir kö</w:t>
      </w:r>
      <w:r w:rsidR="00567CCA">
        <w:rPr>
          <w:rFonts w:ascii="Times New Roman" w:eastAsia="Calibri" w:hAnsi="Times New Roman" w:cs="Times New Roman"/>
          <w:sz w:val="24"/>
          <w:szCs w:val="24"/>
        </w:rPr>
        <w:t>y düğünü anlatılmaktadır. Şiir</w:t>
      </w:r>
      <w:r w:rsidRPr="007F1009">
        <w:rPr>
          <w:rFonts w:ascii="Times New Roman" w:eastAsia="Calibri" w:hAnsi="Times New Roman" w:cs="Times New Roman"/>
          <w:sz w:val="24"/>
          <w:szCs w:val="24"/>
        </w:rPr>
        <w:t xml:space="preserve">; bir yandan dönem gençlerinin buluşma </w:t>
      </w:r>
      <w:r w:rsidR="00567CCA" w:rsidRPr="007F1009">
        <w:rPr>
          <w:rFonts w:ascii="Times New Roman" w:eastAsia="Calibri" w:hAnsi="Times New Roman" w:cs="Times New Roman"/>
          <w:sz w:val="24"/>
          <w:szCs w:val="24"/>
        </w:rPr>
        <w:t>imkânını</w:t>
      </w:r>
      <w:r w:rsidRPr="007F1009">
        <w:rPr>
          <w:rFonts w:ascii="Times New Roman" w:eastAsia="Calibri" w:hAnsi="Times New Roman" w:cs="Times New Roman"/>
          <w:sz w:val="24"/>
          <w:szCs w:val="24"/>
        </w:rPr>
        <w:t xml:space="preserve"> bulduğu toplumsal yerlerden biri olarak düğündeki davranışları anlatırken bir yandan da yörenin halk oyunları olan zeybek ve halayı okuyucuya sunar: </w:t>
      </w:r>
    </w:p>
    <w:p w:rsidR="007F1009" w:rsidRPr="007F1009" w:rsidRDefault="007F1009" w:rsidP="007F1009">
      <w:pPr>
        <w:spacing w:after="120" w:line="240" w:lineRule="auto"/>
        <w:jc w:val="both"/>
        <w:rPr>
          <w:rFonts w:ascii="Times New Roman" w:eastAsia="Calibri" w:hAnsi="Times New Roman" w:cs="Times New Roman"/>
          <w:i/>
          <w:sz w:val="24"/>
          <w:szCs w:val="24"/>
        </w:rPr>
      </w:pPr>
      <w:r w:rsidRPr="007F1009">
        <w:rPr>
          <w:rFonts w:ascii="Times New Roman" w:eastAsia="Calibri" w:hAnsi="Times New Roman" w:cs="Times New Roman"/>
          <w:i/>
          <w:sz w:val="24"/>
          <w:szCs w:val="24"/>
        </w:rPr>
        <w:t xml:space="preserve">“Görüştü, sevişti gözler düğünde; </w:t>
      </w:r>
    </w:p>
    <w:p w:rsidR="007F1009" w:rsidRPr="007F1009" w:rsidRDefault="007F1009" w:rsidP="007F1009">
      <w:pPr>
        <w:spacing w:after="120" w:line="240" w:lineRule="auto"/>
        <w:jc w:val="both"/>
        <w:rPr>
          <w:rFonts w:ascii="Times New Roman" w:eastAsia="Calibri" w:hAnsi="Times New Roman" w:cs="Times New Roman"/>
          <w:i/>
          <w:sz w:val="24"/>
          <w:szCs w:val="24"/>
        </w:rPr>
      </w:pPr>
      <w:r w:rsidRPr="007F1009">
        <w:rPr>
          <w:rFonts w:ascii="Times New Roman" w:eastAsia="Calibri" w:hAnsi="Times New Roman" w:cs="Times New Roman"/>
          <w:i/>
          <w:sz w:val="24"/>
          <w:szCs w:val="24"/>
        </w:rPr>
        <w:t xml:space="preserve">Kızardı, gülüştü yüzler düğünde. </w:t>
      </w:r>
    </w:p>
    <w:p w:rsidR="007F1009" w:rsidRPr="007F1009" w:rsidRDefault="007F1009" w:rsidP="007F1009">
      <w:pPr>
        <w:spacing w:after="120" w:line="240" w:lineRule="auto"/>
        <w:jc w:val="both"/>
        <w:rPr>
          <w:rFonts w:ascii="Times New Roman" w:eastAsia="Calibri" w:hAnsi="Times New Roman" w:cs="Times New Roman"/>
          <w:i/>
          <w:sz w:val="24"/>
          <w:szCs w:val="24"/>
        </w:rPr>
      </w:pPr>
      <w:r w:rsidRPr="007F1009">
        <w:rPr>
          <w:rFonts w:ascii="Times New Roman" w:eastAsia="Calibri" w:hAnsi="Times New Roman" w:cs="Times New Roman"/>
          <w:i/>
          <w:sz w:val="24"/>
          <w:szCs w:val="24"/>
        </w:rPr>
        <w:t xml:space="preserve">Zeybek, halay çekti, kızlar düğünde, </w:t>
      </w:r>
    </w:p>
    <w:p w:rsidR="007F1009" w:rsidRPr="007F1009" w:rsidRDefault="007F1009" w:rsidP="007F1009">
      <w:pPr>
        <w:spacing w:after="120" w:line="240" w:lineRule="auto"/>
        <w:jc w:val="both"/>
        <w:rPr>
          <w:rFonts w:ascii="Times New Roman" w:eastAsia="Calibri" w:hAnsi="Times New Roman" w:cs="Times New Roman"/>
          <w:sz w:val="24"/>
          <w:szCs w:val="24"/>
        </w:rPr>
      </w:pPr>
      <w:r w:rsidRPr="007F1009">
        <w:rPr>
          <w:rFonts w:ascii="Times New Roman" w:eastAsia="Calibri" w:hAnsi="Times New Roman" w:cs="Times New Roman"/>
          <w:i/>
          <w:sz w:val="24"/>
          <w:szCs w:val="24"/>
        </w:rPr>
        <w:t>Eller lime lime, kol nazlı nazlı</w:t>
      </w:r>
      <w:r w:rsidRPr="007F1009">
        <w:rPr>
          <w:rFonts w:ascii="Times New Roman" w:eastAsia="Calibri" w:hAnsi="Times New Roman" w:cs="Times New Roman"/>
          <w:sz w:val="24"/>
          <w:szCs w:val="24"/>
        </w:rPr>
        <w:t xml:space="preserve">” (Darıcı, 1945: 111). </w:t>
      </w:r>
    </w:p>
    <w:p w:rsidR="007F1009" w:rsidRPr="007F1009" w:rsidRDefault="007F1009" w:rsidP="007F1009">
      <w:pPr>
        <w:spacing w:line="240" w:lineRule="auto"/>
        <w:jc w:val="both"/>
        <w:rPr>
          <w:rFonts w:ascii="Times New Roman" w:eastAsia="Calibri" w:hAnsi="Times New Roman" w:cs="Times New Roman"/>
          <w:sz w:val="24"/>
          <w:szCs w:val="24"/>
        </w:rPr>
      </w:pPr>
      <w:r w:rsidRPr="007F1009">
        <w:rPr>
          <w:rFonts w:ascii="Times New Roman" w:eastAsia="Calibri" w:hAnsi="Times New Roman" w:cs="Times New Roman"/>
          <w:sz w:val="24"/>
          <w:szCs w:val="24"/>
        </w:rPr>
        <w:lastRenderedPageBreak/>
        <w:tab/>
        <w:t xml:space="preserve">Talip Apaydın’ın “Boşa Çıkan Beddualar” şiiri aynı zamanda bir manzum hikâyedir. Konusunu ise şairin hatıralarından alan bu şiir, hikâye şeklinde ifade edilmiştir. </w:t>
      </w:r>
    </w:p>
    <w:p w:rsidR="007F1009" w:rsidRPr="007F1009" w:rsidRDefault="007F1009" w:rsidP="007F1009">
      <w:pPr>
        <w:spacing w:line="240" w:lineRule="auto"/>
        <w:jc w:val="both"/>
        <w:rPr>
          <w:rFonts w:ascii="Times New Roman" w:eastAsia="Calibri" w:hAnsi="Times New Roman" w:cs="Times New Roman"/>
          <w:sz w:val="24"/>
          <w:szCs w:val="24"/>
        </w:rPr>
      </w:pPr>
      <w:r w:rsidRPr="007F1009">
        <w:rPr>
          <w:rFonts w:ascii="Times New Roman" w:eastAsia="Calibri" w:hAnsi="Times New Roman" w:cs="Times New Roman"/>
          <w:sz w:val="24"/>
          <w:szCs w:val="24"/>
        </w:rPr>
        <w:tab/>
      </w:r>
      <w:r w:rsidR="00496004">
        <w:rPr>
          <w:rFonts w:ascii="Times New Roman" w:eastAsia="Calibri" w:hAnsi="Times New Roman" w:cs="Times New Roman"/>
          <w:sz w:val="24"/>
          <w:szCs w:val="24"/>
        </w:rPr>
        <w:t xml:space="preserve">Köy Enstitüleri’nin kuruluş amaçlarından biri de Türk köylüsünün kaderciliği bir kenara bırakarak doğayla mücadelesini sağlamaktır. </w:t>
      </w:r>
      <w:r w:rsidR="00A64EC2">
        <w:rPr>
          <w:rFonts w:ascii="Times New Roman" w:eastAsia="Calibri" w:hAnsi="Times New Roman" w:cs="Times New Roman"/>
          <w:sz w:val="24"/>
          <w:szCs w:val="24"/>
        </w:rPr>
        <w:t xml:space="preserve">Bunun için insanların bilim ve teknolojinin yeniliklerinden yararlanarak hayat mücadelesinde daha fazla ürün alması, daha kazançlı çıkması, Enstitülerde en çok öğretilenlerden olmuştur. </w:t>
      </w:r>
      <w:r w:rsidRPr="00496004">
        <w:rPr>
          <w:rFonts w:ascii="Times New Roman" w:eastAsia="Calibri" w:hAnsi="Times New Roman" w:cs="Times New Roman"/>
          <w:sz w:val="24"/>
          <w:szCs w:val="24"/>
        </w:rPr>
        <w:t xml:space="preserve">Enstitü öğrencilerinden Emin Neşe’nin kaleme aldığı “Her Gelen Allah’tandır” adlı şiir, Anadolu köylüsünün tarlada yaşadıkları sıkıntıları dile </w:t>
      </w:r>
      <w:proofErr w:type="spellStart"/>
      <w:r w:rsidRPr="00496004">
        <w:rPr>
          <w:rFonts w:ascii="Times New Roman" w:eastAsia="Calibri" w:hAnsi="Times New Roman" w:cs="Times New Roman"/>
          <w:sz w:val="24"/>
          <w:szCs w:val="24"/>
        </w:rPr>
        <w:t>getirirken</w:t>
      </w:r>
      <w:r w:rsidR="00A64EC2">
        <w:rPr>
          <w:rFonts w:ascii="Times New Roman" w:eastAsia="Calibri" w:hAnsi="Times New Roman" w:cs="Times New Roman"/>
          <w:sz w:val="24"/>
          <w:szCs w:val="24"/>
        </w:rPr>
        <w:t>ki</w:t>
      </w:r>
      <w:proofErr w:type="spellEnd"/>
      <w:r w:rsidR="00A64EC2">
        <w:rPr>
          <w:rFonts w:ascii="Times New Roman" w:eastAsia="Calibri" w:hAnsi="Times New Roman" w:cs="Times New Roman"/>
          <w:sz w:val="24"/>
          <w:szCs w:val="24"/>
        </w:rPr>
        <w:t xml:space="preserve"> kaderciliğini gözler önüne sermektedir.</w:t>
      </w:r>
      <w:r w:rsidR="00A64EC2">
        <w:rPr>
          <w:rStyle w:val="DipnotBavurusu"/>
          <w:rFonts w:ascii="Times New Roman" w:eastAsia="Calibri" w:hAnsi="Times New Roman" w:cs="Times New Roman"/>
          <w:sz w:val="24"/>
          <w:szCs w:val="24"/>
        </w:rPr>
        <w:footnoteReference w:id="2"/>
      </w:r>
      <w:r w:rsidRPr="00496004">
        <w:rPr>
          <w:rFonts w:ascii="Times New Roman" w:eastAsia="Calibri" w:hAnsi="Times New Roman" w:cs="Times New Roman"/>
          <w:sz w:val="24"/>
          <w:szCs w:val="24"/>
        </w:rPr>
        <w:t xml:space="preserve"> Köylü, bütün bir sene boyunca çalışır, didinir, yağmur için dua eder. Hatta başına pek çok zorluk gelir ama yine de isyan etmez, her zaman şükreder. Şiir, Anadolu insanının çalışkan yapılarını, temiz yüreklerini ve güçlü dinî inançlarını göstermesi bakımından </w:t>
      </w:r>
      <w:r w:rsidR="00A64EC2">
        <w:rPr>
          <w:rFonts w:ascii="Times New Roman" w:eastAsia="Calibri" w:hAnsi="Times New Roman" w:cs="Times New Roman"/>
          <w:sz w:val="24"/>
          <w:szCs w:val="24"/>
        </w:rPr>
        <w:t xml:space="preserve">da </w:t>
      </w:r>
      <w:r w:rsidRPr="00496004">
        <w:rPr>
          <w:rFonts w:ascii="Times New Roman" w:eastAsia="Calibri" w:hAnsi="Times New Roman" w:cs="Times New Roman"/>
          <w:sz w:val="24"/>
          <w:szCs w:val="24"/>
        </w:rPr>
        <w:t>önemlidir:</w:t>
      </w:r>
      <w:r w:rsidRPr="007F1009">
        <w:rPr>
          <w:rFonts w:ascii="Times New Roman" w:eastAsia="Calibri" w:hAnsi="Times New Roman" w:cs="Times New Roman"/>
          <w:sz w:val="24"/>
          <w:szCs w:val="24"/>
        </w:rPr>
        <w:t xml:space="preserve"> </w:t>
      </w:r>
    </w:p>
    <w:p w:rsidR="007F1009" w:rsidRPr="007F1009" w:rsidRDefault="007F1009" w:rsidP="007F1009">
      <w:pPr>
        <w:spacing w:after="120" w:line="240" w:lineRule="auto"/>
        <w:jc w:val="both"/>
        <w:rPr>
          <w:rFonts w:ascii="Times New Roman" w:eastAsia="Calibri" w:hAnsi="Times New Roman" w:cs="Times New Roman"/>
          <w:i/>
          <w:sz w:val="24"/>
          <w:szCs w:val="24"/>
        </w:rPr>
      </w:pPr>
      <w:r w:rsidRPr="007F1009">
        <w:rPr>
          <w:rFonts w:ascii="Times New Roman" w:eastAsia="Calibri" w:hAnsi="Times New Roman" w:cs="Times New Roman"/>
          <w:i/>
          <w:sz w:val="24"/>
          <w:szCs w:val="24"/>
        </w:rPr>
        <w:t xml:space="preserve">“… Yılın her gününde didindi durdu, </w:t>
      </w:r>
    </w:p>
    <w:p w:rsidR="007F1009" w:rsidRPr="007F1009" w:rsidRDefault="007F1009" w:rsidP="007F1009">
      <w:pPr>
        <w:spacing w:after="120" w:line="240" w:lineRule="auto"/>
        <w:jc w:val="both"/>
        <w:rPr>
          <w:rFonts w:ascii="Times New Roman" w:eastAsia="Calibri" w:hAnsi="Times New Roman" w:cs="Times New Roman"/>
          <w:i/>
          <w:sz w:val="24"/>
          <w:szCs w:val="24"/>
        </w:rPr>
      </w:pPr>
      <w:r w:rsidRPr="007F1009">
        <w:rPr>
          <w:rFonts w:ascii="Times New Roman" w:eastAsia="Calibri" w:hAnsi="Times New Roman" w:cs="Times New Roman"/>
          <w:i/>
          <w:sz w:val="24"/>
          <w:szCs w:val="24"/>
        </w:rPr>
        <w:t xml:space="preserve">Poyraz çatlak çatlak etti tenini, </w:t>
      </w:r>
    </w:p>
    <w:p w:rsidR="007F1009" w:rsidRPr="007F1009" w:rsidRDefault="007F1009" w:rsidP="007F1009">
      <w:pPr>
        <w:spacing w:after="120" w:line="240" w:lineRule="auto"/>
        <w:jc w:val="both"/>
        <w:rPr>
          <w:rFonts w:ascii="Times New Roman" w:eastAsia="Calibri" w:hAnsi="Times New Roman" w:cs="Times New Roman"/>
          <w:i/>
          <w:sz w:val="24"/>
          <w:szCs w:val="24"/>
        </w:rPr>
      </w:pPr>
      <w:r w:rsidRPr="007F1009">
        <w:rPr>
          <w:rFonts w:ascii="Times New Roman" w:eastAsia="Calibri" w:hAnsi="Times New Roman" w:cs="Times New Roman"/>
          <w:i/>
          <w:sz w:val="24"/>
          <w:szCs w:val="24"/>
        </w:rPr>
        <w:t xml:space="preserve">Sıcak kavurdu. </w:t>
      </w:r>
    </w:p>
    <w:p w:rsidR="007F1009" w:rsidRPr="007F1009" w:rsidRDefault="007F1009" w:rsidP="007F1009">
      <w:pPr>
        <w:spacing w:after="120" w:line="240" w:lineRule="auto"/>
        <w:jc w:val="both"/>
        <w:rPr>
          <w:rFonts w:ascii="Times New Roman" w:eastAsia="Calibri" w:hAnsi="Times New Roman" w:cs="Times New Roman"/>
          <w:i/>
          <w:sz w:val="24"/>
          <w:szCs w:val="24"/>
        </w:rPr>
      </w:pPr>
      <w:r w:rsidRPr="007F1009">
        <w:rPr>
          <w:rFonts w:ascii="Times New Roman" w:eastAsia="Calibri" w:hAnsi="Times New Roman" w:cs="Times New Roman"/>
          <w:i/>
          <w:sz w:val="24"/>
          <w:szCs w:val="24"/>
        </w:rPr>
        <w:t xml:space="preserve">Tohumu kuş yedi, </w:t>
      </w:r>
    </w:p>
    <w:p w:rsidR="007F1009" w:rsidRPr="007F1009" w:rsidRDefault="007F1009" w:rsidP="007F1009">
      <w:pPr>
        <w:spacing w:after="120" w:line="240" w:lineRule="auto"/>
        <w:jc w:val="both"/>
        <w:rPr>
          <w:rFonts w:ascii="Times New Roman" w:eastAsia="Calibri" w:hAnsi="Times New Roman" w:cs="Times New Roman"/>
          <w:i/>
          <w:sz w:val="24"/>
          <w:szCs w:val="24"/>
        </w:rPr>
      </w:pPr>
      <w:r w:rsidRPr="007F1009">
        <w:rPr>
          <w:rFonts w:ascii="Times New Roman" w:eastAsia="Calibri" w:hAnsi="Times New Roman" w:cs="Times New Roman"/>
          <w:i/>
          <w:sz w:val="24"/>
          <w:szCs w:val="24"/>
        </w:rPr>
        <w:t xml:space="preserve">Ekini sel bastı, </w:t>
      </w:r>
    </w:p>
    <w:p w:rsidR="007F1009" w:rsidRPr="007F1009" w:rsidRDefault="007F1009" w:rsidP="007F1009">
      <w:pPr>
        <w:spacing w:after="120" w:line="240" w:lineRule="auto"/>
        <w:jc w:val="both"/>
        <w:rPr>
          <w:rFonts w:ascii="Times New Roman" w:eastAsia="Calibri" w:hAnsi="Times New Roman" w:cs="Times New Roman"/>
          <w:i/>
          <w:sz w:val="24"/>
          <w:szCs w:val="24"/>
        </w:rPr>
      </w:pPr>
      <w:r w:rsidRPr="007F1009">
        <w:rPr>
          <w:rFonts w:ascii="Times New Roman" w:eastAsia="Calibri" w:hAnsi="Times New Roman" w:cs="Times New Roman"/>
          <w:i/>
          <w:sz w:val="24"/>
          <w:szCs w:val="24"/>
        </w:rPr>
        <w:t xml:space="preserve">… Yine günlük gıda </w:t>
      </w:r>
    </w:p>
    <w:p w:rsidR="007F1009" w:rsidRPr="007F1009" w:rsidRDefault="007F1009" w:rsidP="007F1009">
      <w:pPr>
        <w:spacing w:after="120" w:line="240" w:lineRule="auto"/>
        <w:jc w:val="both"/>
        <w:rPr>
          <w:rFonts w:ascii="Times New Roman" w:eastAsia="Calibri" w:hAnsi="Times New Roman" w:cs="Times New Roman"/>
          <w:i/>
          <w:sz w:val="24"/>
          <w:szCs w:val="24"/>
        </w:rPr>
      </w:pPr>
      <w:r w:rsidRPr="007F1009">
        <w:rPr>
          <w:rFonts w:ascii="Times New Roman" w:eastAsia="Calibri" w:hAnsi="Times New Roman" w:cs="Times New Roman"/>
          <w:i/>
          <w:sz w:val="24"/>
          <w:szCs w:val="24"/>
        </w:rPr>
        <w:t xml:space="preserve">Soğan </w:t>
      </w:r>
    </w:p>
    <w:p w:rsidR="007F1009" w:rsidRPr="007F1009" w:rsidRDefault="007F1009" w:rsidP="007F1009">
      <w:pPr>
        <w:spacing w:after="120" w:line="240" w:lineRule="auto"/>
        <w:jc w:val="both"/>
        <w:rPr>
          <w:rFonts w:ascii="Times New Roman" w:eastAsia="Calibri" w:hAnsi="Times New Roman" w:cs="Times New Roman"/>
          <w:i/>
          <w:sz w:val="24"/>
          <w:szCs w:val="24"/>
        </w:rPr>
      </w:pPr>
      <w:r w:rsidRPr="007F1009">
        <w:rPr>
          <w:rFonts w:ascii="Times New Roman" w:eastAsia="Calibri" w:hAnsi="Times New Roman" w:cs="Times New Roman"/>
          <w:i/>
          <w:sz w:val="24"/>
          <w:szCs w:val="24"/>
        </w:rPr>
        <w:t xml:space="preserve">Ve kuru ekmek… </w:t>
      </w:r>
    </w:p>
    <w:p w:rsidR="007F1009" w:rsidRPr="007F1009" w:rsidRDefault="007F1009" w:rsidP="007F1009">
      <w:pPr>
        <w:spacing w:after="120" w:line="240" w:lineRule="auto"/>
        <w:jc w:val="both"/>
        <w:rPr>
          <w:rFonts w:ascii="Times New Roman" w:eastAsia="Calibri" w:hAnsi="Times New Roman" w:cs="Times New Roman"/>
          <w:sz w:val="24"/>
          <w:szCs w:val="24"/>
        </w:rPr>
      </w:pPr>
      <w:r w:rsidRPr="007F1009">
        <w:rPr>
          <w:rFonts w:ascii="Times New Roman" w:eastAsia="Calibri" w:hAnsi="Times New Roman" w:cs="Times New Roman"/>
          <w:i/>
          <w:sz w:val="24"/>
          <w:szCs w:val="24"/>
        </w:rPr>
        <w:t>Az gelir, çok zahmet;</w:t>
      </w:r>
    </w:p>
    <w:p w:rsidR="007F1009" w:rsidRPr="007F1009" w:rsidRDefault="007F1009" w:rsidP="007F1009">
      <w:pPr>
        <w:spacing w:after="120" w:line="240" w:lineRule="auto"/>
        <w:jc w:val="both"/>
        <w:rPr>
          <w:rFonts w:ascii="Times New Roman" w:eastAsia="Calibri" w:hAnsi="Times New Roman" w:cs="Times New Roman"/>
          <w:i/>
          <w:sz w:val="24"/>
          <w:szCs w:val="24"/>
        </w:rPr>
      </w:pPr>
      <w:r w:rsidRPr="007F1009">
        <w:rPr>
          <w:rFonts w:ascii="Times New Roman" w:eastAsia="Calibri" w:hAnsi="Times New Roman" w:cs="Times New Roman"/>
          <w:i/>
          <w:sz w:val="24"/>
          <w:szCs w:val="24"/>
        </w:rPr>
        <w:t xml:space="preserve">Her olay </w:t>
      </w:r>
    </w:p>
    <w:p w:rsidR="007F1009" w:rsidRPr="007F1009" w:rsidRDefault="007F1009" w:rsidP="007F1009">
      <w:pPr>
        <w:spacing w:after="120" w:line="240" w:lineRule="auto"/>
        <w:jc w:val="both"/>
        <w:rPr>
          <w:rFonts w:ascii="Times New Roman" w:eastAsia="Calibri" w:hAnsi="Times New Roman" w:cs="Times New Roman"/>
          <w:i/>
          <w:sz w:val="24"/>
          <w:szCs w:val="24"/>
        </w:rPr>
      </w:pPr>
      <w:r w:rsidRPr="007F1009">
        <w:rPr>
          <w:rFonts w:ascii="Times New Roman" w:eastAsia="Calibri" w:hAnsi="Times New Roman" w:cs="Times New Roman"/>
          <w:i/>
          <w:sz w:val="24"/>
          <w:szCs w:val="24"/>
        </w:rPr>
        <w:t xml:space="preserve">Yeni bir dert… </w:t>
      </w:r>
    </w:p>
    <w:p w:rsidR="007F1009" w:rsidRPr="007F1009" w:rsidRDefault="007F1009" w:rsidP="007F1009">
      <w:pPr>
        <w:spacing w:after="120" w:line="240" w:lineRule="auto"/>
        <w:jc w:val="both"/>
        <w:rPr>
          <w:rFonts w:ascii="Times New Roman" w:eastAsia="Calibri" w:hAnsi="Times New Roman" w:cs="Times New Roman"/>
          <w:i/>
          <w:sz w:val="24"/>
          <w:szCs w:val="24"/>
        </w:rPr>
      </w:pPr>
      <w:r w:rsidRPr="007F1009">
        <w:rPr>
          <w:rFonts w:ascii="Times New Roman" w:eastAsia="Calibri" w:hAnsi="Times New Roman" w:cs="Times New Roman"/>
          <w:i/>
          <w:sz w:val="24"/>
          <w:szCs w:val="24"/>
        </w:rPr>
        <w:t xml:space="preserve">Koyunu kurt yese </w:t>
      </w:r>
    </w:p>
    <w:p w:rsidR="007F1009" w:rsidRPr="007F1009" w:rsidRDefault="007F1009" w:rsidP="007F1009">
      <w:pPr>
        <w:spacing w:after="120" w:line="240" w:lineRule="auto"/>
        <w:jc w:val="both"/>
        <w:rPr>
          <w:rFonts w:ascii="Times New Roman" w:eastAsia="Calibri" w:hAnsi="Times New Roman" w:cs="Times New Roman"/>
          <w:i/>
          <w:sz w:val="24"/>
          <w:szCs w:val="24"/>
        </w:rPr>
      </w:pPr>
      <w:r w:rsidRPr="007F1009">
        <w:rPr>
          <w:rFonts w:ascii="Times New Roman" w:eastAsia="Calibri" w:hAnsi="Times New Roman" w:cs="Times New Roman"/>
          <w:i/>
          <w:sz w:val="24"/>
          <w:szCs w:val="24"/>
        </w:rPr>
        <w:t xml:space="preserve">(Kısmet değilmiş) </w:t>
      </w:r>
    </w:p>
    <w:p w:rsidR="007F1009" w:rsidRPr="007F1009" w:rsidRDefault="007F1009" w:rsidP="007F1009">
      <w:pPr>
        <w:spacing w:after="120" w:line="240" w:lineRule="auto"/>
        <w:jc w:val="both"/>
        <w:rPr>
          <w:rFonts w:ascii="Times New Roman" w:eastAsia="Calibri" w:hAnsi="Times New Roman" w:cs="Times New Roman"/>
          <w:i/>
          <w:sz w:val="24"/>
          <w:szCs w:val="24"/>
        </w:rPr>
      </w:pPr>
      <w:r w:rsidRPr="007F1009">
        <w:rPr>
          <w:rFonts w:ascii="Times New Roman" w:eastAsia="Calibri" w:hAnsi="Times New Roman" w:cs="Times New Roman"/>
          <w:i/>
          <w:sz w:val="24"/>
          <w:szCs w:val="24"/>
        </w:rPr>
        <w:t xml:space="preserve">Göz göre ölüme </w:t>
      </w:r>
    </w:p>
    <w:p w:rsidR="007F1009" w:rsidRPr="007F1009" w:rsidRDefault="007F1009" w:rsidP="007F1009">
      <w:pPr>
        <w:spacing w:after="120" w:line="240" w:lineRule="auto"/>
        <w:jc w:val="both"/>
        <w:rPr>
          <w:rFonts w:ascii="Times New Roman" w:eastAsia="Calibri" w:hAnsi="Times New Roman" w:cs="Times New Roman"/>
          <w:i/>
          <w:sz w:val="24"/>
          <w:szCs w:val="24"/>
        </w:rPr>
      </w:pPr>
      <w:r w:rsidRPr="007F1009">
        <w:rPr>
          <w:rFonts w:ascii="Times New Roman" w:eastAsia="Calibri" w:hAnsi="Times New Roman" w:cs="Times New Roman"/>
          <w:i/>
          <w:sz w:val="24"/>
          <w:szCs w:val="24"/>
        </w:rPr>
        <w:t xml:space="preserve">(Vadesi gelmiş) </w:t>
      </w:r>
    </w:p>
    <w:p w:rsidR="007F1009" w:rsidRPr="007F1009" w:rsidRDefault="007F1009" w:rsidP="007F1009">
      <w:pPr>
        <w:spacing w:after="120" w:line="240" w:lineRule="auto"/>
        <w:jc w:val="both"/>
        <w:rPr>
          <w:rFonts w:ascii="Times New Roman" w:eastAsia="Calibri" w:hAnsi="Times New Roman" w:cs="Times New Roman"/>
          <w:sz w:val="24"/>
          <w:szCs w:val="24"/>
        </w:rPr>
      </w:pPr>
      <w:r w:rsidRPr="007F1009">
        <w:rPr>
          <w:rFonts w:ascii="Times New Roman" w:eastAsia="Calibri" w:hAnsi="Times New Roman" w:cs="Times New Roman"/>
          <w:i/>
          <w:sz w:val="24"/>
          <w:szCs w:val="24"/>
        </w:rPr>
        <w:t>Derler… ”</w:t>
      </w:r>
      <w:r w:rsidRPr="007F1009">
        <w:rPr>
          <w:rFonts w:ascii="Times New Roman" w:eastAsia="Calibri" w:hAnsi="Times New Roman" w:cs="Times New Roman"/>
          <w:sz w:val="24"/>
          <w:szCs w:val="24"/>
        </w:rPr>
        <w:t xml:space="preserve"> (Neşe, 1947: 850). </w:t>
      </w:r>
    </w:p>
    <w:p w:rsidR="007F1009" w:rsidRPr="007F1009" w:rsidRDefault="007F1009" w:rsidP="007F1009">
      <w:pPr>
        <w:spacing w:line="240" w:lineRule="auto"/>
        <w:jc w:val="both"/>
        <w:rPr>
          <w:rFonts w:ascii="Times New Roman" w:eastAsia="Calibri" w:hAnsi="Times New Roman" w:cs="Times New Roman"/>
          <w:sz w:val="24"/>
          <w:szCs w:val="24"/>
        </w:rPr>
      </w:pPr>
      <w:r w:rsidRPr="007F1009">
        <w:rPr>
          <w:rFonts w:ascii="Times New Roman" w:eastAsia="Calibri" w:hAnsi="Times New Roman" w:cs="Times New Roman"/>
          <w:sz w:val="24"/>
          <w:szCs w:val="24"/>
        </w:rPr>
        <w:tab/>
        <w:t>Dergide farklı konularda yazılan şiirlerle adeta renkli bir tablo oluşturulmuş gibidir.  Şiirlerde, Anadolu insanının dünyasına tanıklık etmenin yanı sıra enstitü çalışmalarının da yansımaları</w:t>
      </w:r>
      <w:r w:rsidR="00A64EC2" w:rsidRPr="00A64EC2">
        <w:rPr>
          <w:rFonts w:ascii="Times New Roman" w:eastAsia="Calibri" w:hAnsi="Times New Roman" w:cs="Times New Roman"/>
          <w:sz w:val="24"/>
          <w:szCs w:val="24"/>
        </w:rPr>
        <w:t>nı görmek mümkündür.</w:t>
      </w:r>
    </w:p>
    <w:p w:rsidR="007F1009" w:rsidRPr="007F1009" w:rsidRDefault="007F1009" w:rsidP="007F1009">
      <w:pPr>
        <w:spacing w:after="200" w:line="360" w:lineRule="auto"/>
        <w:jc w:val="both"/>
        <w:rPr>
          <w:rFonts w:ascii="Times New Roman" w:eastAsia="Calibri" w:hAnsi="Times New Roman" w:cs="Times New Roman"/>
          <w:sz w:val="24"/>
          <w:szCs w:val="24"/>
        </w:rPr>
      </w:pPr>
    </w:p>
    <w:p w:rsidR="007F1009" w:rsidRPr="007F1009" w:rsidRDefault="007F1009" w:rsidP="007F1009">
      <w:pPr>
        <w:keepNext/>
        <w:keepLines/>
        <w:spacing w:before="40" w:after="0" w:line="360" w:lineRule="auto"/>
        <w:outlineLvl w:val="2"/>
        <w:rPr>
          <w:rFonts w:ascii="Times New Roman" w:eastAsia="Times New Roman" w:hAnsi="Times New Roman" w:cs="Times New Roman"/>
          <w:b/>
          <w:sz w:val="24"/>
          <w:szCs w:val="24"/>
        </w:rPr>
      </w:pPr>
      <w:r w:rsidRPr="007F1009">
        <w:rPr>
          <w:rFonts w:ascii="Times New Roman" w:eastAsia="Times New Roman" w:hAnsi="Times New Roman" w:cs="Times New Roman"/>
          <w:b/>
          <w:sz w:val="24"/>
          <w:szCs w:val="24"/>
        </w:rPr>
        <w:t>Hikâye, Masal, Fıkra</w:t>
      </w:r>
    </w:p>
    <w:p w:rsidR="007F1009" w:rsidRPr="007F1009" w:rsidRDefault="007F1009" w:rsidP="007F1009">
      <w:pPr>
        <w:spacing w:line="240" w:lineRule="auto"/>
        <w:jc w:val="both"/>
        <w:rPr>
          <w:rFonts w:ascii="Times New Roman" w:eastAsia="Calibri" w:hAnsi="Times New Roman" w:cs="Times New Roman"/>
          <w:sz w:val="24"/>
          <w:szCs w:val="24"/>
        </w:rPr>
      </w:pPr>
      <w:r w:rsidRPr="007F1009">
        <w:rPr>
          <w:rFonts w:ascii="Times New Roman" w:eastAsia="Calibri" w:hAnsi="Times New Roman" w:cs="Times New Roman"/>
          <w:sz w:val="24"/>
          <w:szCs w:val="24"/>
        </w:rPr>
        <w:tab/>
        <w:t xml:space="preserve">Köy Enstitüleri Dergisi’nde hikâyeler çokça yer almıştır. Derginin tüm sayılarında toplam 52 hikâye bulunmaktadır.  Dergide masal (2) ve fıkraya (1) da yer verilmiştir. Hikâyeler, enstitü öğrencilerinin kendi köylerinde yaptığı derlemeler sonucunda ortaya çıkmıştır. Bu derlemeler sonucunda hem enstitü öğrencilerinin çalışmaları sağlanmış ve hem de dergide </w:t>
      </w:r>
      <w:r w:rsidRPr="007F1009">
        <w:rPr>
          <w:rFonts w:ascii="Times New Roman" w:eastAsia="Calibri" w:hAnsi="Times New Roman" w:cs="Times New Roman"/>
          <w:sz w:val="24"/>
          <w:szCs w:val="24"/>
        </w:rPr>
        <w:lastRenderedPageBreak/>
        <w:t xml:space="preserve">çeşitli konularda yazıların yer almasına olanak verilmiştir. Hikâyelerde folklorik unsurlar ağırlıktadır. </w:t>
      </w:r>
    </w:p>
    <w:p w:rsidR="007F1009" w:rsidRPr="007F1009" w:rsidRDefault="007F1009" w:rsidP="007F1009">
      <w:pPr>
        <w:spacing w:line="240" w:lineRule="auto"/>
        <w:jc w:val="both"/>
        <w:rPr>
          <w:rFonts w:ascii="Times New Roman" w:eastAsia="Calibri" w:hAnsi="Times New Roman" w:cs="Times New Roman"/>
          <w:sz w:val="24"/>
          <w:szCs w:val="24"/>
        </w:rPr>
      </w:pPr>
      <w:r w:rsidRPr="007F1009">
        <w:rPr>
          <w:rFonts w:ascii="Times New Roman" w:eastAsia="Calibri" w:hAnsi="Times New Roman" w:cs="Times New Roman"/>
          <w:sz w:val="24"/>
          <w:szCs w:val="24"/>
        </w:rPr>
        <w:tab/>
        <w:t xml:space="preserve">Köy Enstitüsü Dergisi’ndeki hikâyelerin konusu çeşitlilik göstermektedir. </w:t>
      </w:r>
      <w:r w:rsidR="00567CCA" w:rsidRPr="007F1009">
        <w:rPr>
          <w:rFonts w:ascii="Times New Roman" w:eastAsia="Calibri" w:hAnsi="Times New Roman" w:cs="Times New Roman"/>
          <w:sz w:val="24"/>
          <w:szCs w:val="24"/>
        </w:rPr>
        <w:t>Hikâyelerde</w:t>
      </w:r>
      <w:r w:rsidRPr="007F1009">
        <w:rPr>
          <w:rFonts w:ascii="Times New Roman" w:eastAsia="Calibri" w:hAnsi="Times New Roman" w:cs="Times New Roman"/>
          <w:sz w:val="24"/>
          <w:szCs w:val="24"/>
        </w:rPr>
        <w:t xml:space="preserve"> enstitü çalışmalarının yanı sıra yazarların çocukluklarından bir anı yahut enstitü öğrencilerinin köylerine geldiklerinde karşılaştığı olaylar gibi konular ele alınmıştır. Örneğin; “Bir Hastayı Ziyaret” adlı hikâye köyde yapılan ziyaretleri, “Yer Sarsıntısı” adlı hikâye yaşanan bir depremi, “At Merakı” adındaki hikâye ise geçmişe ait bir anıyı anlatmaktadır. </w:t>
      </w:r>
    </w:p>
    <w:p w:rsidR="007F1009" w:rsidRPr="007F1009" w:rsidRDefault="009E113D" w:rsidP="007F1009">
      <w:pPr>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7F1009" w:rsidRPr="007F1009">
        <w:rPr>
          <w:rFonts w:ascii="Times New Roman" w:eastAsia="Calibri" w:hAnsi="Times New Roman" w:cs="Times New Roman"/>
          <w:sz w:val="24"/>
          <w:szCs w:val="24"/>
        </w:rPr>
        <w:t xml:space="preserve">Enstitü ile ilgili konular da hikâyelerde yer almıştır. Ali Uzun’un “Köyden Enstitüye” ve Talip Apaydın’ın “Okumağa Gidiyorum” adlı hikâyelerinde enstitü öğrencilerinin köylerinden ayrılıp enstitüye gitmelerinin hikâyeleri anlatılmaktadır: </w:t>
      </w:r>
    </w:p>
    <w:p w:rsidR="007F1009" w:rsidRPr="007F1009" w:rsidRDefault="007F1009" w:rsidP="007F1009">
      <w:pPr>
        <w:spacing w:after="120" w:line="240" w:lineRule="auto"/>
        <w:ind w:left="851" w:right="851"/>
        <w:jc w:val="both"/>
        <w:rPr>
          <w:rFonts w:ascii="Times New Roman" w:eastAsia="Calibri" w:hAnsi="Times New Roman" w:cs="Times New Roman"/>
          <w:i/>
          <w:sz w:val="24"/>
          <w:szCs w:val="24"/>
        </w:rPr>
      </w:pPr>
      <w:r w:rsidRPr="007F1009">
        <w:rPr>
          <w:rFonts w:ascii="Times New Roman" w:eastAsia="Calibri" w:hAnsi="Times New Roman" w:cs="Times New Roman"/>
          <w:sz w:val="24"/>
          <w:szCs w:val="24"/>
        </w:rPr>
        <w:tab/>
      </w:r>
      <w:r w:rsidRPr="007F1009">
        <w:rPr>
          <w:rFonts w:ascii="Times New Roman" w:eastAsia="Calibri" w:hAnsi="Times New Roman" w:cs="Times New Roman"/>
          <w:i/>
          <w:sz w:val="24"/>
          <w:szCs w:val="24"/>
        </w:rPr>
        <w:t xml:space="preserve">“Niksar’a geldim, fişim dolduruldu. Maarif memuru: Çağırdığımız zaman gel, dedi. Oradan köyün yolunu tuttuk. Eve geldim. Evin duvarları bile bana küskündü. Her eve gelince açlığımı soran anam şimdi yüzüme bile bakmıyor. Her gün bana içimi yakan laflar çakıyor, arada bir, bana emzirdiği sütü helal etmeyeceğini söylüyordu. Tarlada çift sürerken bekçi, beni istediklerini söyledi; eve geldim. Çantaya biraz ekmek koyarak anamın elini öpmeğe vardım. Elini vermedi; </w:t>
      </w:r>
      <w:proofErr w:type="spellStart"/>
      <w:r w:rsidRPr="007F1009">
        <w:rPr>
          <w:rFonts w:ascii="Times New Roman" w:eastAsia="Calibri" w:hAnsi="Times New Roman" w:cs="Times New Roman"/>
          <w:i/>
          <w:sz w:val="24"/>
          <w:szCs w:val="24"/>
        </w:rPr>
        <w:t>melûl</w:t>
      </w:r>
      <w:proofErr w:type="spellEnd"/>
      <w:r w:rsidRPr="007F1009">
        <w:rPr>
          <w:rFonts w:ascii="Times New Roman" w:eastAsia="Calibri" w:hAnsi="Times New Roman" w:cs="Times New Roman"/>
          <w:i/>
          <w:sz w:val="24"/>
          <w:szCs w:val="24"/>
        </w:rPr>
        <w:t xml:space="preserve"> mahzun evden ayrıldım. Emmimin evine vardım. Gidiyorum, Allah’a ısmarladık demeğe geldim, dedim. </w:t>
      </w:r>
    </w:p>
    <w:p w:rsidR="007F1009" w:rsidRPr="007F1009" w:rsidRDefault="007F1009" w:rsidP="007F1009">
      <w:pPr>
        <w:spacing w:after="120" w:line="240" w:lineRule="auto"/>
        <w:ind w:left="851" w:right="851"/>
        <w:jc w:val="both"/>
        <w:rPr>
          <w:rFonts w:ascii="Times New Roman" w:eastAsia="Calibri" w:hAnsi="Times New Roman" w:cs="Times New Roman"/>
          <w:i/>
          <w:sz w:val="24"/>
          <w:szCs w:val="24"/>
        </w:rPr>
      </w:pPr>
      <w:r w:rsidRPr="007F1009">
        <w:rPr>
          <w:rFonts w:ascii="Times New Roman" w:eastAsia="Calibri" w:hAnsi="Times New Roman" w:cs="Times New Roman"/>
          <w:i/>
          <w:sz w:val="24"/>
          <w:szCs w:val="24"/>
        </w:rPr>
        <w:t xml:space="preserve">-Harçlığın var mı Ali? </w:t>
      </w:r>
    </w:p>
    <w:p w:rsidR="007F1009" w:rsidRPr="007F1009" w:rsidRDefault="007F1009" w:rsidP="007F1009">
      <w:pPr>
        <w:spacing w:after="120" w:line="240" w:lineRule="auto"/>
        <w:ind w:left="851" w:right="851"/>
        <w:jc w:val="both"/>
        <w:rPr>
          <w:rFonts w:ascii="Times New Roman" w:eastAsia="Calibri" w:hAnsi="Times New Roman" w:cs="Times New Roman"/>
          <w:i/>
          <w:sz w:val="24"/>
          <w:szCs w:val="24"/>
        </w:rPr>
      </w:pPr>
      <w:r w:rsidRPr="007F1009">
        <w:rPr>
          <w:rFonts w:ascii="Times New Roman" w:eastAsia="Calibri" w:hAnsi="Times New Roman" w:cs="Times New Roman"/>
          <w:i/>
          <w:sz w:val="24"/>
          <w:szCs w:val="24"/>
        </w:rPr>
        <w:t xml:space="preserve">Yok demeğe utandım, var dedim. O benim söylememden anladı cüzdanını eline alarak bana bir elli liralık uzattı. </w:t>
      </w:r>
    </w:p>
    <w:p w:rsidR="007F1009" w:rsidRPr="007F1009" w:rsidRDefault="007F1009" w:rsidP="007F1009">
      <w:pPr>
        <w:spacing w:after="120" w:line="240" w:lineRule="auto"/>
        <w:ind w:left="851" w:right="851"/>
        <w:jc w:val="both"/>
        <w:rPr>
          <w:rFonts w:ascii="Times New Roman" w:eastAsia="Calibri" w:hAnsi="Times New Roman" w:cs="Times New Roman"/>
          <w:i/>
          <w:sz w:val="24"/>
          <w:szCs w:val="24"/>
        </w:rPr>
      </w:pPr>
      <w:r w:rsidRPr="007F1009">
        <w:rPr>
          <w:rFonts w:ascii="Times New Roman" w:eastAsia="Calibri" w:hAnsi="Times New Roman" w:cs="Times New Roman"/>
          <w:i/>
          <w:sz w:val="24"/>
          <w:szCs w:val="24"/>
        </w:rPr>
        <w:t xml:space="preserve">-Almam, bu çok, dedim; ben elli lirayı ne yapayım? </w:t>
      </w:r>
    </w:p>
    <w:p w:rsidR="007F1009" w:rsidRPr="007F1009" w:rsidRDefault="007F1009" w:rsidP="007F1009">
      <w:pPr>
        <w:spacing w:after="120" w:line="240" w:lineRule="auto"/>
        <w:ind w:left="851" w:right="851"/>
        <w:jc w:val="both"/>
        <w:rPr>
          <w:rFonts w:ascii="Times New Roman" w:eastAsia="Calibri" w:hAnsi="Times New Roman" w:cs="Times New Roman"/>
          <w:i/>
          <w:sz w:val="24"/>
          <w:szCs w:val="24"/>
        </w:rPr>
      </w:pPr>
      <w:r w:rsidRPr="007F1009">
        <w:rPr>
          <w:rFonts w:ascii="Times New Roman" w:eastAsia="Calibri" w:hAnsi="Times New Roman" w:cs="Times New Roman"/>
          <w:i/>
          <w:sz w:val="24"/>
          <w:szCs w:val="24"/>
        </w:rPr>
        <w:t xml:space="preserve">Sen bilmezsin, gurbet görmemişsin; para insana ana, babadır. </w:t>
      </w:r>
    </w:p>
    <w:p w:rsidR="007F1009" w:rsidRPr="007F1009" w:rsidRDefault="007F1009" w:rsidP="007F1009">
      <w:pPr>
        <w:spacing w:after="120" w:line="240" w:lineRule="auto"/>
        <w:ind w:left="851" w:right="851"/>
        <w:jc w:val="both"/>
        <w:rPr>
          <w:rFonts w:ascii="Times New Roman" w:eastAsia="Calibri" w:hAnsi="Times New Roman" w:cs="Times New Roman"/>
          <w:sz w:val="24"/>
          <w:szCs w:val="24"/>
        </w:rPr>
      </w:pPr>
      <w:r w:rsidRPr="007F1009">
        <w:rPr>
          <w:rFonts w:ascii="Times New Roman" w:eastAsia="Calibri" w:hAnsi="Times New Roman" w:cs="Times New Roman"/>
          <w:i/>
          <w:sz w:val="24"/>
          <w:szCs w:val="24"/>
        </w:rPr>
        <w:t>Aldım; elini öperek Niksar’ın yolunu tuttum. … O akşam posta ile Tokat’a geldik. Şimdi Akpınar Köy Enstitüsü’nde, olup bitenleri düşünüyorum”</w:t>
      </w:r>
      <w:r w:rsidRPr="007F1009">
        <w:rPr>
          <w:rFonts w:ascii="Times New Roman" w:eastAsia="Calibri" w:hAnsi="Times New Roman" w:cs="Times New Roman"/>
          <w:sz w:val="24"/>
          <w:szCs w:val="24"/>
        </w:rPr>
        <w:t xml:space="preserve"> (Uzun, 1945: 122-123). </w:t>
      </w:r>
    </w:p>
    <w:p w:rsidR="007F1009" w:rsidRPr="007F1009" w:rsidRDefault="007F1009" w:rsidP="007F1009">
      <w:pPr>
        <w:spacing w:line="240" w:lineRule="auto"/>
        <w:jc w:val="both"/>
        <w:rPr>
          <w:rFonts w:ascii="Times New Roman" w:eastAsia="Calibri" w:hAnsi="Times New Roman" w:cs="Times New Roman"/>
          <w:sz w:val="24"/>
          <w:szCs w:val="24"/>
        </w:rPr>
      </w:pPr>
      <w:r w:rsidRPr="007F1009">
        <w:rPr>
          <w:rFonts w:ascii="Times New Roman" w:eastAsia="Calibri" w:hAnsi="Times New Roman" w:cs="Times New Roman"/>
          <w:sz w:val="24"/>
          <w:szCs w:val="24"/>
        </w:rPr>
        <w:tab/>
        <w:t>Enstitü öğrencilerinden Ali Uzun’un “Köyden Enstitüye” adlı hikâyesinden alınan örnek dikkate alındığında,</w:t>
      </w:r>
      <w:r w:rsidRPr="007F1009">
        <w:rPr>
          <w:rFonts w:ascii="Times New Roman" w:eastAsia="Calibri" w:hAnsi="Times New Roman" w:cs="Times New Roman"/>
          <w:color w:val="FF0000"/>
          <w:sz w:val="24"/>
          <w:szCs w:val="24"/>
        </w:rPr>
        <w:t xml:space="preserve"> </w:t>
      </w:r>
      <w:r w:rsidRPr="007F1009">
        <w:rPr>
          <w:rFonts w:ascii="Times New Roman" w:eastAsia="Calibri" w:hAnsi="Times New Roman" w:cs="Times New Roman"/>
          <w:sz w:val="24"/>
          <w:szCs w:val="24"/>
        </w:rPr>
        <w:t xml:space="preserve">bin bir zorlukla geçinen Anadolu çocuklarının enstitüye giderken yaşadığı sıkıntıları ve üzüntüleri görülebilir. Onların enstitüye gidecek kadar bile paraları yoktur. Evinden, köyünden ayrılmanın verdiği ayrılık acısıyla tanışırlar. Hasan </w:t>
      </w:r>
      <w:proofErr w:type="spellStart"/>
      <w:r w:rsidRPr="007F1009">
        <w:rPr>
          <w:rFonts w:ascii="Times New Roman" w:eastAsia="Calibri" w:hAnsi="Times New Roman" w:cs="Times New Roman"/>
          <w:sz w:val="24"/>
          <w:szCs w:val="24"/>
        </w:rPr>
        <w:t>Lökçü’nün</w:t>
      </w:r>
      <w:proofErr w:type="spellEnd"/>
      <w:r w:rsidRPr="007F1009">
        <w:rPr>
          <w:rFonts w:ascii="Times New Roman" w:eastAsia="Calibri" w:hAnsi="Times New Roman" w:cs="Times New Roman"/>
          <w:sz w:val="24"/>
          <w:szCs w:val="24"/>
        </w:rPr>
        <w:t xml:space="preserve"> “Yaz Tatilim” adlı hikâyesinde ise köye, tatil yapmak için gelen enstitü öğrencisinin anıları yer almaktadır. Bu hikâyeye bakıldığında; çalışmaya alışmış olan enstitü öğrencilerinin yaz tatilinde dahi sorumluluklarını unutmadığı görülmektedir:</w:t>
      </w:r>
    </w:p>
    <w:p w:rsidR="007F1009" w:rsidRPr="007F1009" w:rsidRDefault="007F1009" w:rsidP="007F1009">
      <w:pPr>
        <w:spacing w:after="120" w:line="240" w:lineRule="auto"/>
        <w:ind w:left="567" w:right="567"/>
        <w:jc w:val="both"/>
        <w:rPr>
          <w:rFonts w:ascii="Times New Roman" w:eastAsia="Calibri" w:hAnsi="Times New Roman" w:cs="Times New Roman"/>
          <w:i/>
          <w:sz w:val="24"/>
          <w:szCs w:val="24"/>
        </w:rPr>
      </w:pPr>
      <w:r w:rsidRPr="007F1009">
        <w:rPr>
          <w:rFonts w:ascii="Times New Roman" w:eastAsia="Calibri" w:hAnsi="Times New Roman" w:cs="Times New Roman"/>
          <w:sz w:val="24"/>
          <w:szCs w:val="24"/>
        </w:rPr>
        <w:tab/>
      </w:r>
      <w:r w:rsidRPr="007F1009">
        <w:rPr>
          <w:rFonts w:ascii="Times New Roman" w:eastAsia="Calibri" w:hAnsi="Times New Roman" w:cs="Times New Roman"/>
          <w:i/>
          <w:sz w:val="24"/>
          <w:szCs w:val="24"/>
        </w:rPr>
        <w:t xml:space="preserve">“1942 yılı Temmuzunda bir buçuk ay izinle Enstitüden ayrıldım. Bir günlük yolculuktan sonra, köyümde iki senedir yolumu </w:t>
      </w:r>
      <w:proofErr w:type="spellStart"/>
      <w:r w:rsidRPr="007F1009">
        <w:rPr>
          <w:rFonts w:ascii="Times New Roman" w:eastAsia="Calibri" w:hAnsi="Times New Roman" w:cs="Times New Roman"/>
          <w:i/>
          <w:sz w:val="24"/>
          <w:szCs w:val="24"/>
        </w:rPr>
        <w:t>gözliyen</w:t>
      </w:r>
      <w:proofErr w:type="spellEnd"/>
      <w:r w:rsidRPr="007F1009">
        <w:rPr>
          <w:rFonts w:ascii="Times New Roman" w:eastAsia="Calibri" w:hAnsi="Times New Roman" w:cs="Times New Roman"/>
          <w:i/>
          <w:sz w:val="24"/>
          <w:szCs w:val="24"/>
        </w:rPr>
        <w:t xml:space="preserve"> anama kavuştum. […] Anam sordu, ben anlattım, ben sordum, anam anlattı epeyce konuştuk.</w:t>
      </w:r>
    </w:p>
    <w:p w:rsidR="007F1009" w:rsidRPr="007F1009" w:rsidRDefault="007F1009" w:rsidP="007F1009">
      <w:pPr>
        <w:spacing w:after="120" w:line="240" w:lineRule="auto"/>
        <w:ind w:left="567" w:right="567"/>
        <w:jc w:val="both"/>
        <w:rPr>
          <w:rFonts w:ascii="Times New Roman" w:eastAsia="Calibri" w:hAnsi="Times New Roman" w:cs="Times New Roman"/>
          <w:i/>
          <w:sz w:val="24"/>
          <w:szCs w:val="24"/>
        </w:rPr>
      </w:pPr>
      <w:r w:rsidRPr="007F1009">
        <w:rPr>
          <w:rFonts w:ascii="Times New Roman" w:eastAsia="Calibri" w:hAnsi="Times New Roman" w:cs="Times New Roman"/>
          <w:i/>
          <w:sz w:val="24"/>
          <w:szCs w:val="24"/>
        </w:rPr>
        <w:tab/>
        <w:t xml:space="preserve"> Enstitüde işe güce alıştığım için bir buçuk ayı boşa </w:t>
      </w:r>
      <w:proofErr w:type="spellStart"/>
      <w:r w:rsidRPr="007F1009">
        <w:rPr>
          <w:rFonts w:ascii="Times New Roman" w:eastAsia="Calibri" w:hAnsi="Times New Roman" w:cs="Times New Roman"/>
          <w:i/>
          <w:sz w:val="24"/>
          <w:szCs w:val="24"/>
        </w:rPr>
        <w:t>geçiremiyecektim</w:t>
      </w:r>
      <w:proofErr w:type="spellEnd"/>
      <w:r w:rsidRPr="007F1009">
        <w:rPr>
          <w:rFonts w:ascii="Times New Roman" w:eastAsia="Calibri" w:hAnsi="Times New Roman" w:cs="Times New Roman"/>
          <w:i/>
          <w:sz w:val="24"/>
          <w:szCs w:val="24"/>
        </w:rPr>
        <w:t>. Okula dönerken de harçlık lazımdı. […]</w:t>
      </w:r>
    </w:p>
    <w:p w:rsidR="007F1009" w:rsidRPr="007F1009" w:rsidRDefault="007F1009" w:rsidP="007F1009">
      <w:pPr>
        <w:spacing w:after="120" w:line="240" w:lineRule="auto"/>
        <w:ind w:left="567" w:right="567"/>
        <w:jc w:val="both"/>
        <w:rPr>
          <w:rFonts w:ascii="Times New Roman" w:eastAsia="Calibri" w:hAnsi="Times New Roman" w:cs="Times New Roman"/>
          <w:i/>
          <w:sz w:val="24"/>
          <w:szCs w:val="24"/>
        </w:rPr>
      </w:pPr>
      <w:r w:rsidRPr="007F1009">
        <w:rPr>
          <w:rFonts w:ascii="Times New Roman" w:eastAsia="Calibri" w:hAnsi="Times New Roman" w:cs="Times New Roman"/>
          <w:i/>
          <w:sz w:val="24"/>
          <w:szCs w:val="24"/>
        </w:rPr>
        <w:tab/>
        <w:t xml:space="preserve">On beş gün içinde “köy incelemesi” olarak verilen ödevimi bitirdim, dosyamı hazırladım, paramın yarısını anama bıraktım. Yarısını harçlık yaptım, harçlığımın </w:t>
      </w:r>
      <w:proofErr w:type="spellStart"/>
      <w:r w:rsidRPr="007F1009">
        <w:rPr>
          <w:rFonts w:ascii="Times New Roman" w:eastAsia="Calibri" w:hAnsi="Times New Roman" w:cs="Times New Roman"/>
          <w:i/>
          <w:sz w:val="24"/>
          <w:szCs w:val="24"/>
        </w:rPr>
        <w:t>yarısiyle</w:t>
      </w:r>
      <w:proofErr w:type="spellEnd"/>
      <w:r w:rsidRPr="007F1009">
        <w:rPr>
          <w:rFonts w:ascii="Times New Roman" w:eastAsia="Calibri" w:hAnsi="Times New Roman" w:cs="Times New Roman"/>
          <w:i/>
          <w:sz w:val="24"/>
          <w:szCs w:val="24"/>
        </w:rPr>
        <w:t xml:space="preserve"> de kitap aldım. Bir buçuk ay içinde Enstitüyü ev arkadaşlarımı özlemiştim, yine bir günlük yolculuktan sonra özlediklerime kavuştum” (</w:t>
      </w:r>
      <w:proofErr w:type="spellStart"/>
      <w:r w:rsidRPr="007F1009">
        <w:rPr>
          <w:rFonts w:ascii="Times New Roman" w:eastAsia="Calibri" w:hAnsi="Times New Roman" w:cs="Times New Roman"/>
          <w:i/>
          <w:sz w:val="24"/>
          <w:szCs w:val="24"/>
        </w:rPr>
        <w:t>Lökçü</w:t>
      </w:r>
      <w:proofErr w:type="spellEnd"/>
      <w:r w:rsidRPr="007F1009">
        <w:rPr>
          <w:rFonts w:ascii="Times New Roman" w:eastAsia="Calibri" w:hAnsi="Times New Roman" w:cs="Times New Roman"/>
          <w:i/>
          <w:sz w:val="24"/>
          <w:szCs w:val="24"/>
        </w:rPr>
        <w:t xml:space="preserve"> 1945: 431-435).</w:t>
      </w:r>
    </w:p>
    <w:p w:rsidR="007F1009" w:rsidRPr="007F1009" w:rsidRDefault="007F1009" w:rsidP="007F1009">
      <w:pPr>
        <w:spacing w:line="240" w:lineRule="auto"/>
        <w:jc w:val="both"/>
        <w:rPr>
          <w:rFonts w:ascii="Times New Roman" w:eastAsia="Calibri" w:hAnsi="Times New Roman" w:cs="Times New Roman"/>
          <w:sz w:val="24"/>
          <w:szCs w:val="24"/>
        </w:rPr>
      </w:pPr>
      <w:r w:rsidRPr="007F1009">
        <w:rPr>
          <w:rFonts w:ascii="Times New Roman" w:eastAsia="Calibri" w:hAnsi="Times New Roman" w:cs="Times New Roman"/>
          <w:sz w:val="24"/>
          <w:szCs w:val="24"/>
        </w:rPr>
        <w:lastRenderedPageBreak/>
        <w:tab/>
        <w:t xml:space="preserve">Köy Enstitüleri, daima kendisi üretmeyi hedef almış ve öğrencileri de bu hedef doğrultusunda yetiştirmeyi amaçlamıştır. Bu amaca örnek gösterilebilecek en iyi çalışmalardan biri enstitü binalarının öğrencilerle birlikte yapılmasıdır. Binaların yapımında herkes büyük bir özveri ile çalışmıştır. Bu çalışmalar Köy Enstitüleri Dergi’ne de yansımıştır. Kâmil </w:t>
      </w:r>
      <w:proofErr w:type="spellStart"/>
      <w:r w:rsidRPr="007F1009">
        <w:rPr>
          <w:rFonts w:ascii="Times New Roman" w:eastAsia="Calibri" w:hAnsi="Times New Roman" w:cs="Times New Roman"/>
          <w:sz w:val="24"/>
          <w:szCs w:val="24"/>
        </w:rPr>
        <w:t>Ük’ün</w:t>
      </w:r>
      <w:proofErr w:type="spellEnd"/>
      <w:r w:rsidRPr="007F1009">
        <w:rPr>
          <w:rFonts w:ascii="Times New Roman" w:eastAsia="Calibri" w:hAnsi="Times New Roman" w:cs="Times New Roman"/>
          <w:sz w:val="24"/>
          <w:szCs w:val="24"/>
        </w:rPr>
        <w:t xml:space="preserve"> “Beşinci İşlik Binasının Yükselmesi” adlı hikâyesinde de enstitü binasının yapımındaki bir anı dile getirilmiştir: </w:t>
      </w:r>
      <w:r w:rsidRPr="007F1009">
        <w:rPr>
          <w:rFonts w:ascii="Times New Roman" w:eastAsia="Calibri" w:hAnsi="Times New Roman" w:cs="Times New Roman"/>
          <w:i/>
          <w:sz w:val="24"/>
          <w:szCs w:val="24"/>
        </w:rPr>
        <w:t xml:space="preserve">“Temel kazıklarını yapı öğretmenimizle diktik. Küme öğretmenimiz Sıtkı </w:t>
      </w:r>
      <w:proofErr w:type="spellStart"/>
      <w:r w:rsidRPr="007F1009">
        <w:rPr>
          <w:rFonts w:ascii="Times New Roman" w:eastAsia="Calibri" w:hAnsi="Times New Roman" w:cs="Times New Roman"/>
          <w:i/>
          <w:sz w:val="24"/>
          <w:szCs w:val="24"/>
        </w:rPr>
        <w:t>Şanoğlu</w:t>
      </w:r>
      <w:proofErr w:type="spellEnd"/>
      <w:r w:rsidRPr="007F1009">
        <w:rPr>
          <w:rFonts w:ascii="Times New Roman" w:eastAsia="Calibri" w:hAnsi="Times New Roman" w:cs="Times New Roman"/>
          <w:i/>
          <w:sz w:val="24"/>
          <w:szCs w:val="24"/>
        </w:rPr>
        <w:t xml:space="preserve"> da ilk kazmayı vurmaktan kendini alamadı. Onun arkasından biz, kazma küreklerimize sarılıp sanki yerden altın arıyormuşuz gibi zevkle çalışmağa koyulduk. Kazma ve küreklerimizin sesi ruhumuzu okşuyordu. Alnımızın temiz terleri kirpiklerimizden süzülüyordu. Kendimizi yurt imarına verdiğimiz bu anda dakikaların değil, saatlerin bile nasıl geçtiğinin farkına varamıyorduk” (</w:t>
      </w:r>
      <w:proofErr w:type="spellStart"/>
      <w:r w:rsidRPr="007F1009">
        <w:rPr>
          <w:rFonts w:ascii="Times New Roman" w:eastAsia="Calibri" w:hAnsi="Times New Roman" w:cs="Times New Roman"/>
          <w:i/>
          <w:sz w:val="24"/>
          <w:szCs w:val="24"/>
        </w:rPr>
        <w:t>Ük</w:t>
      </w:r>
      <w:proofErr w:type="spellEnd"/>
      <w:r w:rsidRPr="007F1009">
        <w:rPr>
          <w:rFonts w:ascii="Times New Roman" w:eastAsia="Calibri" w:hAnsi="Times New Roman" w:cs="Times New Roman"/>
          <w:i/>
          <w:sz w:val="24"/>
          <w:szCs w:val="24"/>
        </w:rPr>
        <w:t xml:space="preserve"> 1945: 706).</w:t>
      </w:r>
    </w:p>
    <w:p w:rsidR="007F1009" w:rsidRPr="007F1009" w:rsidRDefault="007F1009" w:rsidP="007F1009">
      <w:pPr>
        <w:spacing w:line="240" w:lineRule="auto"/>
        <w:jc w:val="both"/>
        <w:rPr>
          <w:rFonts w:ascii="Times New Roman" w:eastAsia="Calibri" w:hAnsi="Times New Roman" w:cs="Times New Roman"/>
          <w:sz w:val="24"/>
          <w:szCs w:val="24"/>
        </w:rPr>
      </w:pPr>
      <w:r w:rsidRPr="007F1009">
        <w:rPr>
          <w:rFonts w:ascii="Times New Roman" w:eastAsia="Calibri" w:hAnsi="Times New Roman" w:cs="Times New Roman"/>
          <w:sz w:val="24"/>
          <w:szCs w:val="24"/>
        </w:rPr>
        <w:tab/>
        <w:t>Hikâyeler içerisinde, folklorik çalışmalara örnek olabilecek şekilde lakapla anılan insanların, neden o lakabı aldığının anlatıldığı derleme hüviyetinde hikâyeler de vardır. “Koyun Ahmet”, “Kavruk Ali” ve “Yanık Mehmet” hikâyeleri bu konuları içermektedir. “İpekçi Hakkı Bey” hikâyesinde, ipekböcekçiliği yapan ve bu konu hakkında oldukça bilgi sahibi olan Hakkı Bey anlatılmıştır.</w:t>
      </w:r>
    </w:p>
    <w:p w:rsidR="007F1009" w:rsidRPr="007F1009" w:rsidRDefault="007F1009" w:rsidP="007F1009">
      <w:pPr>
        <w:autoSpaceDE w:val="0"/>
        <w:autoSpaceDN w:val="0"/>
        <w:adjustRightInd w:val="0"/>
        <w:spacing w:after="120" w:line="240" w:lineRule="auto"/>
        <w:ind w:left="567" w:right="567"/>
        <w:jc w:val="both"/>
        <w:rPr>
          <w:rFonts w:ascii="Times New Roman" w:eastAsia="Calibri" w:hAnsi="Times New Roman" w:cs="Times New Roman"/>
          <w:i/>
          <w:color w:val="000000"/>
          <w:sz w:val="24"/>
          <w:szCs w:val="24"/>
        </w:rPr>
      </w:pPr>
      <w:r w:rsidRPr="007F1009">
        <w:rPr>
          <w:rFonts w:ascii="Times New Roman" w:eastAsia="Calibri" w:hAnsi="Times New Roman" w:cs="Times New Roman"/>
          <w:i/>
          <w:color w:val="000000"/>
          <w:sz w:val="24"/>
          <w:szCs w:val="24"/>
        </w:rPr>
        <w:t>“</w:t>
      </w:r>
      <w:proofErr w:type="gramStart"/>
      <w:r w:rsidRPr="007F1009">
        <w:rPr>
          <w:rFonts w:ascii="Times New Roman" w:eastAsia="Calibri" w:hAnsi="Times New Roman" w:cs="Times New Roman"/>
          <w:i/>
          <w:color w:val="000000"/>
          <w:sz w:val="24"/>
          <w:szCs w:val="24"/>
        </w:rPr>
        <w:t>… -</w:t>
      </w:r>
      <w:proofErr w:type="gramEnd"/>
      <w:r w:rsidRPr="007F1009">
        <w:rPr>
          <w:rFonts w:ascii="Times New Roman" w:eastAsia="Calibri" w:hAnsi="Times New Roman" w:cs="Times New Roman"/>
          <w:i/>
          <w:color w:val="000000"/>
          <w:sz w:val="24"/>
          <w:szCs w:val="24"/>
        </w:rPr>
        <w:t xml:space="preserve"> Peki size ne için ‘Koyun Ahmet’ diyorlar? </w:t>
      </w:r>
    </w:p>
    <w:p w:rsidR="007F1009" w:rsidRPr="007F1009" w:rsidRDefault="007F1009" w:rsidP="007F1009">
      <w:pPr>
        <w:autoSpaceDE w:val="0"/>
        <w:autoSpaceDN w:val="0"/>
        <w:adjustRightInd w:val="0"/>
        <w:spacing w:after="120" w:line="240" w:lineRule="auto"/>
        <w:ind w:left="567" w:right="567"/>
        <w:jc w:val="both"/>
        <w:rPr>
          <w:rFonts w:ascii="Times New Roman" w:eastAsia="Calibri" w:hAnsi="Times New Roman" w:cs="Times New Roman"/>
          <w:i/>
          <w:color w:val="000000"/>
          <w:sz w:val="24"/>
          <w:szCs w:val="24"/>
        </w:rPr>
      </w:pPr>
      <w:r w:rsidRPr="007F1009">
        <w:rPr>
          <w:rFonts w:ascii="Times New Roman" w:eastAsia="Calibri" w:hAnsi="Times New Roman" w:cs="Times New Roman"/>
          <w:i/>
          <w:color w:val="000000"/>
          <w:sz w:val="24"/>
          <w:szCs w:val="24"/>
        </w:rPr>
        <w:t xml:space="preserve">- Efendi Seferberlikte yeni bıyığı terlemiş </w:t>
      </w:r>
      <w:proofErr w:type="spellStart"/>
      <w:r w:rsidRPr="007F1009">
        <w:rPr>
          <w:rFonts w:ascii="Times New Roman" w:eastAsia="Calibri" w:hAnsi="Times New Roman" w:cs="Times New Roman"/>
          <w:i/>
          <w:color w:val="000000"/>
          <w:sz w:val="24"/>
          <w:szCs w:val="24"/>
        </w:rPr>
        <w:t>deleganıydım</w:t>
      </w:r>
      <w:proofErr w:type="spellEnd"/>
      <w:r w:rsidRPr="007F1009">
        <w:rPr>
          <w:rFonts w:ascii="Times New Roman" w:eastAsia="Calibri" w:hAnsi="Times New Roman" w:cs="Times New Roman"/>
          <w:i/>
          <w:color w:val="000000"/>
          <w:sz w:val="24"/>
          <w:szCs w:val="24"/>
        </w:rPr>
        <w:t xml:space="preserve"> (delikanlı idim). […] Bir gün </w:t>
      </w:r>
      <w:proofErr w:type="spellStart"/>
      <w:r w:rsidRPr="007F1009">
        <w:rPr>
          <w:rFonts w:ascii="Times New Roman" w:eastAsia="Calibri" w:hAnsi="Times New Roman" w:cs="Times New Roman"/>
          <w:i/>
          <w:color w:val="000000"/>
          <w:sz w:val="24"/>
          <w:szCs w:val="24"/>
        </w:rPr>
        <w:t>gumandar</w:t>
      </w:r>
      <w:proofErr w:type="spellEnd"/>
      <w:r w:rsidRPr="007F1009">
        <w:rPr>
          <w:rFonts w:ascii="Times New Roman" w:eastAsia="Calibri" w:hAnsi="Times New Roman" w:cs="Times New Roman"/>
          <w:i/>
          <w:color w:val="000000"/>
          <w:sz w:val="24"/>
          <w:szCs w:val="24"/>
        </w:rPr>
        <w:t xml:space="preserve"> çağırdı</w:t>
      </w:r>
      <w:proofErr w:type="gramStart"/>
      <w:r w:rsidRPr="007F1009">
        <w:rPr>
          <w:rFonts w:ascii="Times New Roman" w:eastAsia="Calibri" w:hAnsi="Times New Roman" w:cs="Times New Roman"/>
          <w:i/>
          <w:color w:val="000000"/>
          <w:sz w:val="24"/>
          <w:szCs w:val="24"/>
        </w:rPr>
        <w:t>: -</w:t>
      </w:r>
      <w:proofErr w:type="gramEnd"/>
      <w:r w:rsidRPr="007F1009">
        <w:rPr>
          <w:rFonts w:ascii="Times New Roman" w:eastAsia="Calibri" w:hAnsi="Times New Roman" w:cs="Times New Roman"/>
          <w:i/>
          <w:color w:val="000000"/>
          <w:sz w:val="24"/>
          <w:szCs w:val="24"/>
        </w:rPr>
        <w:t xml:space="preserve"> Oğlum Ahmet, seni </w:t>
      </w:r>
      <w:proofErr w:type="spellStart"/>
      <w:r w:rsidRPr="007F1009">
        <w:rPr>
          <w:rFonts w:ascii="Times New Roman" w:eastAsia="Calibri" w:hAnsi="Times New Roman" w:cs="Times New Roman"/>
          <w:i/>
          <w:color w:val="000000"/>
          <w:sz w:val="24"/>
          <w:szCs w:val="24"/>
        </w:rPr>
        <w:t>şo</w:t>
      </w:r>
      <w:proofErr w:type="spellEnd"/>
      <w:r w:rsidRPr="007F1009">
        <w:rPr>
          <w:rFonts w:ascii="Times New Roman" w:eastAsia="Calibri" w:hAnsi="Times New Roman" w:cs="Times New Roman"/>
          <w:i/>
          <w:color w:val="000000"/>
          <w:sz w:val="24"/>
          <w:szCs w:val="24"/>
        </w:rPr>
        <w:t xml:space="preserve"> </w:t>
      </w:r>
      <w:proofErr w:type="spellStart"/>
      <w:r w:rsidRPr="007F1009">
        <w:rPr>
          <w:rFonts w:ascii="Times New Roman" w:eastAsia="Calibri" w:hAnsi="Times New Roman" w:cs="Times New Roman"/>
          <w:i/>
          <w:color w:val="000000"/>
          <w:sz w:val="24"/>
          <w:szCs w:val="24"/>
        </w:rPr>
        <w:t>depeye</w:t>
      </w:r>
      <w:proofErr w:type="spellEnd"/>
      <w:r w:rsidRPr="007F1009">
        <w:rPr>
          <w:rFonts w:ascii="Times New Roman" w:eastAsia="Calibri" w:hAnsi="Times New Roman" w:cs="Times New Roman"/>
          <w:i/>
          <w:color w:val="000000"/>
          <w:sz w:val="24"/>
          <w:szCs w:val="24"/>
        </w:rPr>
        <w:t xml:space="preserve"> </w:t>
      </w:r>
      <w:proofErr w:type="spellStart"/>
      <w:r w:rsidRPr="007F1009">
        <w:rPr>
          <w:rFonts w:ascii="Times New Roman" w:eastAsia="Calibri" w:hAnsi="Times New Roman" w:cs="Times New Roman"/>
          <w:i/>
          <w:color w:val="000000"/>
          <w:sz w:val="24"/>
          <w:szCs w:val="24"/>
        </w:rPr>
        <w:t>gönderecen</w:t>
      </w:r>
      <w:proofErr w:type="spellEnd"/>
      <w:r w:rsidRPr="007F1009">
        <w:rPr>
          <w:rFonts w:ascii="Times New Roman" w:eastAsia="Calibri" w:hAnsi="Times New Roman" w:cs="Times New Roman"/>
          <w:i/>
          <w:color w:val="000000"/>
          <w:sz w:val="24"/>
          <w:szCs w:val="24"/>
        </w:rPr>
        <w:t xml:space="preserve"> çayın </w:t>
      </w:r>
      <w:proofErr w:type="spellStart"/>
      <w:r w:rsidRPr="007F1009">
        <w:rPr>
          <w:rFonts w:ascii="Times New Roman" w:eastAsia="Calibri" w:hAnsi="Times New Roman" w:cs="Times New Roman"/>
          <w:i/>
          <w:color w:val="000000"/>
          <w:sz w:val="24"/>
          <w:szCs w:val="24"/>
        </w:rPr>
        <w:t>gıranlarını</w:t>
      </w:r>
      <w:proofErr w:type="spellEnd"/>
      <w:r w:rsidRPr="007F1009">
        <w:rPr>
          <w:rFonts w:ascii="Times New Roman" w:eastAsia="Calibri" w:hAnsi="Times New Roman" w:cs="Times New Roman"/>
          <w:i/>
          <w:color w:val="000000"/>
          <w:sz w:val="24"/>
          <w:szCs w:val="24"/>
        </w:rPr>
        <w:t xml:space="preserve"> </w:t>
      </w:r>
      <w:proofErr w:type="spellStart"/>
      <w:r w:rsidRPr="007F1009">
        <w:rPr>
          <w:rFonts w:ascii="Times New Roman" w:eastAsia="Calibri" w:hAnsi="Times New Roman" w:cs="Times New Roman"/>
          <w:i/>
          <w:color w:val="000000"/>
          <w:sz w:val="24"/>
          <w:szCs w:val="24"/>
        </w:rPr>
        <w:t>değneyecek</w:t>
      </w:r>
      <w:proofErr w:type="spellEnd"/>
      <w:r w:rsidRPr="007F1009">
        <w:rPr>
          <w:rFonts w:ascii="Times New Roman" w:eastAsia="Calibri" w:hAnsi="Times New Roman" w:cs="Times New Roman"/>
          <w:i/>
          <w:color w:val="000000"/>
          <w:sz w:val="24"/>
          <w:szCs w:val="24"/>
        </w:rPr>
        <w:t xml:space="preserve"> gâvuru görünce şu </w:t>
      </w:r>
      <w:proofErr w:type="spellStart"/>
      <w:r w:rsidRPr="007F1009">
        <w:rPr>
          <w:rFonts w:ascii="Times New Roman" w:eastAsia="Calibri" w:hAnsi="Times New Roman" w:cs="Times New Roman"/>
          <w:i/>
          <w:color w:val="000000"/>
          <w:sz w:val="24"/>
          <w:szCs w:val="24"/>
        </w:rPr>
        <w:t>göğ</w:t>
      </w:r>
      <w:proofErr w:type="spellEnd"/>
      <w:r w:rsidRPr="007F1009">
        <w:rPr>
          <w:rFonts w:ascii="Times New Roman" w:eastAsia="Calibri" w:hAnsi="Times New Roman" w:cs="Times New Roman"/>
          <w:i/>
          <w:color w:val="000000"/>
          <w:sz w:val="24"/>
          <w:szCs w:val="24"/>
        </w:rPr>
        <w:t xml:space="preserve"> camlı feneri yakarak düşmana göstermeden bize işaret vereceksin. Olsa da üstüne örtecek bir şey versek çok iyi olur amma yok ki, dedi. Emiri tekrar edip </w:t>
      </w:r>
      <w:proofErr w:type="spellStart"/>
      <w:r w:rsidRPr="007F1009">
        <w:rPr>
          <w:rFonts w:ascii="Times New Roman" w:eastAsia="Calibri" w:hAnsi="Times New Roman" w:cs="Times New Roman"/>
          <w:i/>
          <w:color w:val="000000"/>
          <w:sz w:val="24"/>
          <w:szCs w:val="24"/>
        </w:rPr>
        <w:t>depeye</w:t>
      </w:r>
      <w:proofErr w:type="spellEnd"/>
      <w:r w:rsidRPr="007F1009">
        <w:rPr>
          <w:rFonts w:ascii="Times New Roman" w:eastAsia="Calibri" w:hAnsi="Times New Roman" w:cs="Times New Roman"/>
          <w:i/>
          <w:color w:val="000000"/>
          <w:sz w:val="24"/>
          <w:szCs w:val="24"/>
        </w:rPr>
        <w:t xml:space="preserve"> yollandım. </w:t>
      </w:r>
      <w:proofErr w:type="spellStart"/>
      <w:r w:rsidRPr="007F1009">
        <w:rPr>
          <w:rFonts w:ascii="Times New Roman" w:eastAsia="Calibri" w:hAnsi="Times New Roman" w:cs="Times New Roman"/>
          <w:i/>
          <w:color w:val="000000"/>
          <w:sz w:val="24"/>
          <w:szCs w:val="24"/>
        </w:rPr>
        <w:t>Öyün</w:t>
      </w:r>
      <w:proofErr w:type="spellEnd"/>
      <w:r w:rsidRPr="007F1009">
        <w:rPr>
          <w:rFonts w:ascii="Times New Roman" w:eastAsia="Calibri" w:hAnsi="Times New Roman" w:cs="Times New Roman"/>
          <w:i/>
          <w:color w:val="000000"/>
          <w:sz w:val="24"/>
          <w:szCs w:val="24"/>
        </w:rPr>
        <w:t xml:space="preserve"> çadırının yanından geçiyordum iki dane </w:t>
      </w:r>
      <w:proofErr w:type="spellStart"/>
      <w:r w:rsidRPr="007F1009">
        <w:rPr>
          <w:rFonts w:ascii="Times New Roman" w:eastAsia="Calibri" w:hAnsi="Times New Roman" w:cs="Times New Roman"/>
          <w:i/>
          <w:color w:val="000000"/>
          <w:sz w:val="24"/>
          <w:szCs w:val="24"/>
        </w:rPr>
        <w:t>goyun</w:t>
      </w:r>
      <w:proofErr w:type="spellEnd"/>
      <w:r w:rsidRPr="007F1009">
        <w:rPr>
          <w:rFonts w:ascii="Times New Roman" w:eastAsia="Calibri" w:hAnsi="Times New Roman" w:cs="Times New Roman"/>
          <w:i/>
          <w:color w:val="000000"/>
          <w:sz w:val="24"/>
          <w:szCs w:val="24"/>
        </w:rPr>
        <w:t xml:space="preserve"> postu var, onları hemen aldım; örtü olarak </w:t>
      </w:r>
      <w:proofErr w:type="spellStart"/>
      <w:r w:rsidRPr="007F1009">
        <w:rPr>
          <w:rFonts w:ascii="Times New Roman" w:eastAsia="Calibri" w:hAnsi="Times New Roman" w:cs="Times New Roman"/>
          <w:i/>
          <w:color w:val="000000"/>
          <w:sz w:val="24"/>
          <w:szCs w:val="24"/>
        </w:rPr>
        <w:t>gullanırım</w:t>
      </w:r>
      <w:proofErr w:type="spellEnd"/>
      <w:r w:rsidRPr="007F1009">
        <w:rPr>
          <w:rFonts w:ascii="Times New Roman" w:eastAsia="Calibri" w:hAnsi="Times New Roman" w:cs="Times New Roman"/>
          <w:i/>
          <w:color w:val="000000"/>
          <w:sz w:val="24"/>
          <w:szCs w:val="24"/>
        </w:rPr>
        <w:t xml:space="preserve"> dedim. […] Derileri vücuduma göre dikip </w:t>
      </w:r>
      <w:proofErr w:type="spellStart"/>
      <w:r w:rsidRPr="007F1009">
        <w:rPr>
          <w:rFonts w:ascii="Times New Roman" w:eastAsia="Calibri" w:hAnsi="Times New Roman" w:cs="Times New Roman"/>
          <w:i/>
          <w:color w:val="000000"/>
          <w:sz w:val="24"/>
          <w:szCs w:val="24"/>
        </w:rPr>
        <w:t>goyun</w:t>
      </w:r>
      <w:proofErr w:type="spellEnd"/>
      <w:r w:rsidRPr="007F1009">
        <w:rPr>
          <w:rFonts w:ascii="Times New Roman" w:eastAsia="Calibri" w:hAnsi="Times New Roman" w:cs="Times New Roman"/>
          <w:i/>
          <w:color w:val="000000"/>
          <w:sz w:val="24"/>
          <w:szCs w:val="24"/>
        </w:rPr>
        <w:t xml:space="preserve"> şekline girerim diye düşündüm. […] sıçradım uyandım ki gavurlar çayı geçiyorlar. […]  Bizimkilere işaret verdim amma beni </w:t>
      </w:r>
      <w:proofErr w:type="spellStart"/>
      <w:r w:rsidRPr="007F1009">
        <w:rPr>
          <w:rFonts w:ascii="Times New Roman" w:eastAsia="Calibri" w:hAnsi="Times New Roman" w:cs="Times New Roman"/>
          <w:i/>
          <w:color w:val="000000"/>
          <w:sz w:val="24"/>
          <w:szCs w:val="24"/>
        </w:rPr>
        <w:t>edirafım</w:t>
      </w:r>
      <w:proofErr w:type="spellEnd"/>
      <w:r w:rsidRPr="007F1009">
        <w:rPr>
          <w:rFonts w:ascii="Times New Roman" w:eastAsia="Calibri" w:hAnsi="Times New Roman" w:cs="Times New Roman"/>
          <w:i/>
          <w:color w:val="000000"/>
          <w:sz w:val="24"/>
          <w:szCs w:val="24"/>
        </w:rPr>
        <w:t xml:space="preserve"> sarıldı. Usulcacık indim bizim tarafa değil de yan tarafa </w:t>
      </w:r>
      <w:proofErr w:type="spellStart"/>
      <w:r w:rsidRPr="007F1009">
        <w:rPr>
          <w:rFonts w:ascii="Times New Roman" w:eastAsia="Calibri" w:hAnsi="Times New Roman" w:cs="Times New Roman"/>
          <w:i/>
          <w:color w:val="000000"/>
          <w:sz w:val="24"/>
          <w:szCs w:val="24"/>
        </w:rPr>
        <w:t>goyun</w:t>
      </w:r>
      <w:proofErr w:type="spellEnd"/>
      <w:r w:rsidRPr="007F1009">
        <w:rPr>
          <w:rFonts w:ascii="Times New Roman" w:eastAsia="Calibri" w:hAnsi="Times New Roman" w:cs="Times New Roman"/>
          <w:i/>
          <w:color w:val="000000"/>
          <w:sz w:val="24"/>
          <w:szCs w:val="24"/>
        </w:rPr>
        <w:t xml:space="preserve"> gibi dört ayaklı </w:t>
      </w:r>
      <w:proofErr w:type="spellStart"/>
      <w:r w:rsidRPr="007F1009">
        <w:rPr>
          <w:rFonts w:ascii="Times New Roman" w:eastAsia="Calibri" w:hAnsi="Times New Roman" w:cs="Times New Roman"/>
          <w:i/>
          <w:color w:val="000000"/>
          <w:sz w:val="24"/>
          <w:szCs w:val="24"/>
        </w:rPr>
        <w:t>yörümeye</w:t>
      </w:r>
      <w:proofErr w:type="spellEnd"/>
      <w:r w:rsidRPr="007F1009">
        <w:rPr>
          <w:rFonts w:ascii="Times New Roman" w:eastAsia="Calibri" w:hAnsi="Times New Roman" w:cs="Times New Roman"/>
          <w:i/>
          <w:color w:val="000000"/>
          <w:sz w:val="24"/>
          <w:szCs w:val="24"/>
        </w:rPr>
        <w:t xml:space="preserve"> başladım. Beni gördüler, </w:t>
      </w:r>
      <w:proofErr w:type="spellStart"/>
      <w:r w:rsidRPr="007F1009">
        <w:rPr>
          <w:rFonts w:ascii="Times New Roman" w:eastAsia="Calibri" w:hAnsi="Times New Roman" w:cs="Times New Roman"/>
          <w:i/>
          <w:color w:val="000000"/>
          <w:sz w:val="24"/>
          <w:szCs w:val="24"/>
        </w:rPr>
        <w:t>goyun</w:t>
      </w:r>
      <w:proofErr w:type="spellEnd"/>
      <w:r w:rsidRPr="007F1009">
        <w:rPr>
          <w:rFonts w:ascii="Times New Roman" w:eastAsia="Calibri" w:hAnsi="Times New Roman" w:cs="Times New Roman"/>
          <w:i/>
          <w:color w:val="000000"/>
          <w:sz w:val="24"/>
          <w:szCs w:val="24"/>
        </w:rPr>
        <w:t xml:space="preserve"> gibi melemeye başladım. […] üç dene </w:t>
      </w:r>
      <w:proofErr w:type="gramStart"/>
      <w:r w:rsidRPr="007F1009">
        <w:rPr>
          <w:rFonts w:ascii="Times New Roman" w:eastAsia="Calibri" w:hAnsi="Times New Roman" w:cs="Times New Roman"/>
          <w:i/>
          <w:color w:val="000000"/>
          <w:sz w:val="24"/>
          <w:szCs w:val="24"/>
        </w:rPr>
        <w:t>gavur</w:t>
      </w:r>
      <w:proofErr w:type="gramEnd"/>
      <w:r w:rsidRPr="007F1009">
        <w:rPr>
          <w:rFonts w:ascii="Times New Roman" w:eastAsia="Calibri" w:hAnsi="Times New Roman" w:cs="Times New Roman"/>
          <w:i/>
          <w:color w:val="000000"/>
          <w:sz w:val="24"/>
          <w:szCs w:val="24"/>
        </w:rPr>
        <w:t xml:space="preserve"> </w:t>
      </w:r>
      <w:proofErr w:type="spellStart"/>
      <w:r w:rsidRPr="007F1009">
        <w:rPr>
          <w:rFonts w:ascii="Times New Roman" w:eastAsia="Calibri" w:hAnsi="Times New Roman" w:cs="Times New Roman"/>
          <w:i/>
          <w:color w:val="000000"/>
          <w:sz w:val="24"/>
          <w:szCs w:val="24"/>
        </w:rPr>
        <w:t>esgeri</w:t>
      </w:r>
      <w:proofErr w:type="spellEnd"/>
      <w:r w:rsidRPr="007F1009">
        <w:rPr>
          <w:rFonts w:ascii="Times New Roman" w:eastAsia="Calibri" w:hAnsi="Times New Roman" w:cs="Times New Roman"/>
          <w:i/>
          <w:color w:val="000000"/>
          <w:sz w:val="24"/>
          <w:szCs w:val="24"/>
        </w:rPr>
        <w:t xml:space="preserve"> ben yana koşmaya başladılar. […] tam yamacımda ardı kuzulu bir koyun gördüm; oh! Deyip talihime sevinirken gözlerim de yaşardı. </w:t>
      </w:r>
    </w:p>
    <w:p w:rsidR="007F1009" w:rsidRPr="007F1009" w:rsidRDefault="007F1009" w:rsidP="007F1009">
      <w:pPr>
        <w:autoSpaceDE w:val="0"/>
        <w:autoSpaceDN w:val="0"/>
        <w:adjustRightInd w:val="0"/>
        <w:spacing w:after="120" w:line="240" w:lineRule="auto"/>
        <w:ind w:left="567" w:right="567"/>
        <w:jc w:val="both"/>
        <w:rPr>
          <w:rFonts w:ascii="Times New Roman" w:eastAsia="Calibri" w:hAnsi="Times New Roman" w:cs="Times New Roman"/>
          <w:i/>
          <w:color w:val="000000"/>
          <w:sz w:val="24"/>
          <w:szCs w:val="24"/>
        </w:rPr>
      </w:pPr>
      <w:proofErr w:type="spellStart"/>
      <w:r w:rsidRPr="007F1009">
        <w:rPr>
          <w:rFonts w:ascii="Times New Roman" w:eastAsia="Calibri" w:hAnsi="Times New Roman" w:cs="Times New Roman"/>
          <w:i/>
          <w:color w:val="000000"/>
          <w:sz w:val="24"/>
          <w:szCs w:val="24"/>
        </w:rPr>
        <w:t>Goyunun</w:t>
      </w:r>
      <w:proofErr w:type="spellEnd"/>
      <w:r w:rsidRPr="007F1009">
        <w:rPr>
          <w:rFonts w:ascii="Times New Roman" w:eastAsia="Calibri" w:hAnsi="Times New Roman" w:cs="Times New Roman"/>
          <w:i/>
          <w:color w:val="000000"/>
          <w:sz w:val="24"/>
          <w:szCs w:val="24"/>
        </w:rPr>
        <w:t xml:space="preserve"> gamını yarıp götürecekleri sırada bizimkilerin tüfek, Allah seslerini duyunca göyüp </w:t>
      </w:r>
      <w:proofErr w:type="spellStart"/>
      <w:r w:rsidRPr="007F1009">
        <w:rPr>
          <w:rFonts w:ascii="Times New Roman" w:eastAsia="Calibri" w:hAnsi="Times New Roman" w:cs="Times New Roman"/>
          <w:i/>
          <w:color w:val="000000"/>
          <w:sz w:val="24"/>
          <w:szCs w:val="24"/>
        </w:rPr>
        <w:t>gaçdılar</w:t>
      </w:r>
      <w:proofErr w:type="spellEnd"/>
      <w:r w:rsidRPr="007F1009">
        <w:rPr>
          <w:rFonts w:ascii="Times New Roman" w:eastAsia="Calibri" w:hAnsi="Times New Roman" w:cs="Times New Roman"/>
          <w:i/>
          <w:color w:val="000000"/>
          <w:sz w:val="24"/>
          <w:szCs w:val="24"/>
        </w:rPr>
        <w:t xml:space="preserve">. […] </w:t>
      </w:r>
      <w:proofErr w:type="spellStart"/>
      <w:r w:rsidRPr="007F1009">
        <w:rPr>
          <w:rFonts w:ascii="Times New Roman" w:eastAsia="Calibri" w:hAnsi="Times New Roman" w:cs="Times New Roman"/>
          <w:i/>
          <w:color w:val="000000"/>
          <w:sz w:val="24"/>
          <w:szCs w:val="24"/>
        </w:rPr>
        <w:t>Goşa</w:t>
      </w:r>
      <w:proofErr w:type="spellEnd"/>
      <w:r w:rsidRPr="007F1009">
        <w:rPr>
          <w:rFonts w:ascii="Times New Roman" w:eastAsia="Calibri" w:hAnsi="Times New Roman" w:cs="Times New Roman"/>
          <w:i/>
          <w:color w:val="000000"/>
          <w:sz w:val="24"/>
          <w:szCs w:val="24"/>
        </w:rPr>
        <w:t xml:space="preserve"> </w:t>
      </w:r>
      <w:proofErr w:type="spellStart"/>
      <w:r w:rsidRPr="007F1009">
        <w:rPr>
          <w:rFonts w:ascii="Times New Roman" w:eastAsia="Calibri" w:hAnsi="Times New Roman" w:cs="Times New Roman"/>
          <w:i/>
          <w:color w:val="000000"/>
          <w:sz w:val="24"/>
          <w:szCs w:val="24"/>
        </w:rPr>
        <w:t>gumandara</w:t>
      </w:r>
      <w:proofErr w:type="spellEnd"/>
      <w:r w:rsidRPr="007F1009">
        <w:rPr>
          <w:rFonts w:ascii="Times New Roman" w:eastAsia="Calibri" w:hAnsi="Times New Roman" w:cs="Times New Roman"/>
          <w:i/>
          <w:color w:val="000000"/>
          <w:sz w:val="24"/>
          <w:szCs w:val="24"/>
        </w:rPr>
        <w:t xml:space="preserve"> vardım, işi naklettim. </w:t>
      </w:r>
      <w:proofErr w:type="spellStart"/>
      <w:r w:rsidRPr="007F1009">
        <w:rPr>
          <w:rFonts w:ascii="Times New Roman" w:eastAsia="Calibri" w:hAnsi="Times New Roman" w:cs="Times New Roman"/>
          <w:i/>
          <w:color w:val="000000"/>
          <w:sz w:val="24"/>
          <w:szCs w:val="24"/>
        </w:rPr>
        <w:t>Gumandar</w:t>
      </w:r>
      <w:proofErr w:type="spellEnd"/>
      <w:r w:rsidRPr="007F1009">
        <w:rPr>
          <w:rFonts w:ascii="Times New Roman" w:eastAsia="Calibri" w:hAnsi="Times New Roman" w:cs="Times New Roman"/>
          <w:i/>
          <w:color w:val="000000"/>
          <w:sz w:val="24"/>
          <w:szCs w:val="24"/>
        </w:rPr>
        <w:t xml:space="preserve"> efradı topladı, gavurları </w:t>
      </w:r>
      <w:proofErr w:type="spellStart"/>
      <w:r w:rsidRPr="007F1009">
        <w:rPr>
          <w:rFonts w:ascii="Times New Roman" w:eastAsia="Calibri" w:hAnsi="Times New Roman" w:cs="Times New Roman"/>
          <w:i/>
          <w:color w:val="000000"/>
          <w:sz w:val="24"/>
          <w:szCs w:val="24"/>
        </w:rPr>
        <w:t>basdık</w:t>
      </w:r>
      <w:proofErr w:type="spellEnd"/>
      <w:r w:rsidRPr="007F1009">
        <w:rPr>
          <w:rFonts w:ascii="Times New Roman" w:eastAsia="Calibri" w:hAnsi="Times New Roman" w:cs="Times New Roman"/>
          <w:i/>
          <w:color w:val="000000"/>
          <w:sz w:val="24"/>
          <w:szCs w:val="24"/>
        </w:rPr>
        <w:t xml:space="preserve">; çoğunu </w:t>
      </w:r>
      <w:proofErr w:type="gramStart"/>
      <w:r w:rsidRPr="007F1009">
        <w:rPr>
          <w:rFonts w:ascii="Times New Roman" w:eastAsia="Calibri" w:hAnsi="Times New Roman" w:cs="Times New Roman"/>
          <w:i/>
          <w:color w:val="000000"/>
          <w:sz w:val="24"/>
          <w:szCs w:val="24"/>
        </w:rPr>
        <w:t>gırdık;</w:t>
      </w:r>
      <w:proofErr w:type="gramEnd"/>
      <w:r w:rsidRPr="007F1009">
        <w:rPr>
          <w:rFonts w:ascii="Times New Roman" w:eastAsia="Calibri" w:hAnsi="Times New Roman" w:cs="Times New Roman"/>
          <w:i/>
          <w:color w:val="000000"/>
          <w:sz w:val="24"/>
          <w:szCs w:val="24"/>
        </w:rPr>
        <w:t xml:space="preserve"> </w:t>
      </w:r>
      <w:proofErr w:type="spellStart"/>
      <w:r w:rsidRPr="007F1009">
        <w:rPr>
          <w:rFonts w:ascii="Times New Roman" w:eastAsia="Calibri" w:hAnsi="Times New Roman" w:cs="Times New Roman"/>
          <w:i/>
          <w:color w:val="000000"/>
          <w:sz w:val="24"/>
          <w:szCs w:val="24"/>
        </w:rPr>
        <w:t>ıçcığ</w:t>
      </w:r>
      <w:proofErr w:type="spellEnd"/>
      <w:r w:rsidRPr="007F1009">
        <w:rPr>
          <w:rFonts w:ascii="Times New Roman" w:eastAsia="Calibri" w:hAnsi="Times New Roman" w:cs="Times New Roman"/>
          <w:i/>
          <w:color w:val="000000"/>
          <w:sz w:val="24"/>
          <w:szCs w:val="24"/>
        </w:rPr>
        <w:t xml:space="preserve"> da </w:t>
      </w:r>
      <w:proofErr w:type="spellStart"/>
      <w:r w:rsidRPr="007F1009">
        <w:rPr>
          <w:rFonts w:ascii="Times New Roman" w:eastAsia="Calibri" w:hAnsi="Times New Roman" w:cs="Times New Roman"/>
          <w:i/>
          <w:color w:val="000000"/>
          <w:sz w:val="24"/>
          <w:szCs w:val="24"/>
        </w:rPr>
        <w:t>gaçtı</w:t>
      </w:r>
      <w:proofErr w:type="spellEnd"/>
      <w:r w:rsidRPr="007F1009">
        <w:rPr>
          <w:rFonts w:ascii="Times New Roman" w:eastAsia="Calibri" w:hAnsi="Times New Roman" w:cs="Times New Roman"/>
          <w:i/>
          <w:color w:val="000000"/>
          <w:sz w:val="24"/>
          <w:szCs w:val="24"/>
        </w:rPr>
        <w:t xml:space="preserve">. Uzun lafın </w:t>
      </w:r>
      <w:proofErr w:type="spellStart"/>
      <w:r w:rsidRPr="007F1009">
        <w:rPr>
          <w:rFonts w:ascii="Times New Roman" w:eastAsia="Calibri" w:hAnsi="Times New Roman" w:cs="Times New Roman"/>
          <w:i/>
          <w:color w:val="000000"/>
          <w:sz w:val="24"/>
          <w:szCs w:val="24"/>
        </w:rPr>
        <w:t>gısası</w:t>
      </w:r>
      <w:proofErr w:type="spellEnd"/>
      <w:r w:rsidRPr="007F1009">
        <w:rPr>
          <w:rFonts w:ascii="Times New Roman" w:eastAsia="Calibri" w:hAnsi="Times New Roman" w:cs="Times New Roman"/>
          <w:i/>
          <w:color w:val="000000"/>
          <w:sz w:val="24"/>
          <w:szCs w:val="24"/>
        </w:rPr>
        <w:t xml:space="preserve">, […]  işte bundan ötürü </w:t>
      </w:r>
      <w:proofErr w:type="spellStart"/>
      <w:r w:rsidRPr="007F1009">
        <w:rPr>
          <w:rFonts w:ascii="Times New Roman" w:eastAsia="Calibri" w:hAnsi="Times New Roman" w:cs="Times New Roman"/>
          <w:i/>
          <w:color w:val="000000"/>
          <w:sz w:val="24"/>
          <w:szCs w:val="24"/>
        </w:rPr>
        <w:t>esgeriye</w:t>
      </w:r>
      <w:proofErr w:type="spellEnd"/>
      <w:r w:rsidRPr="007F1009">
        <w:rPr>
          <w:rFonts w:ascii="Times New Roman" w:eastAsia="Calibri" w:hAnsi="Times New Roman" w:cs="Times New Roman"/>
          <w:i/>
          <w:color w:val="000000"/>
          <w:sz w:val="24"/>
          <w:szCs w:val="24"/>
        </w:rPr>
        <w:t xml:space="preserve"> onbaşı, bizim köy de </w:t>
      </w:r>
      <w:proofErr w:type="spellStart"/>
      <w:r w:rsidRPr="007F1009">
        <w:rPr>
          <w:rFonts w:ascii="Times New Roman" w:eastAsia="Calibri" w:hAnsi="Times New Roman" w:cs="Times New Roman"/>
          <w:i/>
          <w:color w:val="000000"/>
          <w:sz w:val="24"/>
          <w:szCs w:val="24"/>
        </w:rPr>
        <w:t>goyun</w:t>
      </w:r>
      <w:proofErr w:type="spellEnd"/>
      <w:r w:rsidRPr="007F1009">
        <w:rPr>
          <w:rFonts w:ascii="Times New Roman" w:eastAsia="Calibri" w:hAnsi="Times New Roman" w:cs="Times New Roman"/>
          <w:i/>
          <w:color w:val="000000"/>
          <w:sz w:val="24"/>
          <w:szCs w:val="24"/>
        </w:rPr>
        <w:t xml:space="preserve"> </w:t>
      </w:r>
      <w:proofErr w:type="spellStart"/>
      <w:r w:rsidRPr="007F1009">
        <w:rPr>
          <w:rFonts w:ascii="Times New Roman" w:eastAsia="Calibri" w:hAnsi="Times New Roman" w:cs="Times New Roman"/>
          <w:i/>
          <w:color w:val="000000"/>
          <w:sz w:val="24"/>
          <w:szCs w:val="24"/>
        </w:rPr>
        <w:t>ürütbesini</w:t>
      </w:r>
      <w:proofErr w:type="spellEnd"/>
      <w:r w:rsidRPr="007F1009">
        <w:rPr>
          <w:rFonts w:ascii="Times New Roman" w:eastAsia="Calibri" w:hAnsi="Times New Roman" w:cs="Times New Roman"/>
          <w:i/>
          <w:color w:val="000000"/>
          <w:sz w:val="24"/>
          <w:szCs w:val="24"/>
        </w:rPr>
        <w:t xml:space="preserve"> verdi.” (Gökdemir, Temmuz 1945: 410-411). </w:t>
      </w:r>
    </w:p>
    <w:p w:rsidR="007F1009" w:rsidRPr="007F1009" w:rsidRDefault="007F1009" w:rsidP="007F1009">
      <w:pPr>
        <w:spacing w:line="240" w:lineRule="auto"/>
        <w:jc w:val="both"/>
        <w:rPr>
          <w:rFonts w:ascii="Times New Roman" w:eastAsia="Calibri" w:hAnsi="Times New Roman" w:cs="Times New Roman"/>
          <w:sz w:val="24"/>
          <w:szCs w:val="24"/>
        </w:rPr>
      </w:pPr>
      <w:r w:rsidRPr="007F1009">
        <w:rPr>
          <w:rFonts w:ascii="Times New Roman" w:eastAsia="Calibri" w:hAnsi="Times New Roman" w:cs="Times New Roman"/>
          <w:color w:val="000000"/>
          <w:sz w:val="24"/>
          <w:szCs w:val="24"/>
        </w:rPr>
        <w:tab/>
        <w:t xml:space="preserve">Yüksek Köy Enstitüsü öğrencilerinden M. Gökdeniz’in kaleme aldığı “Koyun Ahmet” hikâyesinden alınan bu örneğe bakıldığında bu yazının sadece bir hikâye değil aynı zamanda bir folklor çalışması olduğunu da görülmektedir. “Köylerde ve kasabalarda eski Türk geleneği başka bir yönde süregelmiştir. </w:t>
      </w:r>
      <w:r w:rsidRPr="007F1009">
        <w:rPr>
          <w:rFonts w:ascii="Times New Roman" w:eastAsia="Calibri" w:hAnsi="Times New Roman" w:cs="Times New Roman"/>
          <w:i/>
          <w:color w:val="000000"/>
          <w:sz w:val="24"/>
          <w:szCs w:val="24"/>
        </w:rPr>
        <w:t>[…]</w:t>
      </w:r>
      <w:r w:rsidRPr="007F1009">
        <w:rPr>
          <w:rFonts w:ascii="Times New Roman" w:eastAsia="Calibri" w:hAnsi="Times New Roman" w:cs="Times New Roman"/>
          <w:color w:val="000000"/>
          <w:sz w:val="24"/>
          <w:szCs w:val="24"/>
        </w:rPr>
        <w:t xml:space="preserve"> Birçok hallerde lakap, tıpkı er at gibi, onu taşıyanların atalarından birinin </w:t>
      </w:r>
      <w:proofErr w:type="spellStart"/>
      <w:r w:rsidRPr="007F1009">
        <w:rPr>
          <w:rFonts w:ascii="Times New Roman" w:eastAsia="Calibri" w:hAnsi="Times New Roman" w:cs="Times New Roman"/>
          <w:color w:val="000000"/>
          <w:sz w:val="24"/>
          <w:szCs w:val="24"/>
        </w:rPr>
        <w:t>zenaatını</w:t>
      </w:r>
      <w:proofErr w:type="spellEnd"/>
      <w:r w:rsidRPr="007F1009">
        <w:rPr>
          <w:rFonts w:ascii="Times New Roman" w:eastAsia="Calibri" w:hAnsi="Times New Roman" w:cs="Times New Roman"/>
          <w:color w:val="000000"/>
          <w:sz w:val="24"/>
          <w:szCs w:val="24"/>
        </w:rPr>
        <w:t>, başardığı bir işi, ya da vücut yapısındaki bir niteliği gösterir: Demirci, Ayı-Boğan, Kalın-Boyun, Altı Parmak… gibi” (</w:t>
      </w:r>
      <w:proofErr w:type="spellStart"/>
      <w:r w:rsidRPr="007F1009">
        <w:rPr>
          <w:rFonts w:ascii="Times New Roman" w:eastAsia="Calibri" w:hAnsi="Times New Roman" w:cs="Times New Roman"/>
          <w:color w:val="000000"/>
          <w:sz w:val="24"/>
          <w:szCs w:val="24"/>
        </w:rPr>
        <w:t>Boratav</w:t>
      </w:r>
      <w:proofErr w:type="spellEnd"/>
      <w:r w:rsidRPr="007F1009">
        <w:rPr>
          <w:rFonts w:ascii="Times New Roman" w:eastAsia="Calibri" w:hAnsi="Times New Roman" w:cs="Times New Roman"/>
          <w:color w:val="000000"/>
          <w:sz w:val="24"/>
          <w:szCs w:val="24"/>
        </w:rPr>
        <w:t xml:space="preserve"> 1994: 89). “Koyun Ahmet” adındaki hikâyede de Ahmet ismindeki kişinin gösterdiği kahramanlıkla “Koyun” lakabını aldığı görülmektedir. </w:t>
      </w:r>
    </w:p>
    <w:p w:rsidR="007F1009" w:rsidRPr="007F1009" w:rsidRDefault="007F1009" w:rsidP="007F1009">
      <w:pPr>
        <w:spacing w:line="240" w:lineRule="auto"/>
        <w:jc w:val="both"/>
        <w:rPr>
          <w:rFonts w:ascii="Times New Roman" w:eastAsia="Calibri" w:hAnsi="Times New Roman" w:cs="Times New Roman"/>
          <w:sz w:val="24"/>
          <w:szCs w:val="24"/>
        </w:rPr>
      </w:pPr>
      <w:r w:rsidRPr="007F1009">
        <w:rPr>
          <w:rFonts w:ascii="Times New Roman" w:eastAsia="Calibri" w:hAnsi="Times New Roman" w:cs="Times New Roman"/>
          <w:sz w:val="24"/>
          <w:szCs w:val="24"/>
        </w:rPr>
        <w:tab/>
        <w:t xml:space="preserve">Mehmet Başaran, “Aç </w:t>
      </w:r>
      <w:proofErr w:type="spellStart"/>
      <w:r w:rsidRPr="007F1009">
        <w:rPr>
          <w:rFonts w:ascii="Times New Roman" w:eastAsia="Calibri" w:hAnsi="Times New Roman" w:cs="Times New Roman"/>
          <w:sz w:val="24"/>
          <w:szCs w:val="24"/>
        </w:rPr>
        <w:t>Harmanı”nda</w:t>
      </w:r>
      <w:proofErr w:type="spellEnd"/>
      <w:r w:rsidRPr="007F1009">
        <w:rPr>
          <w:rFonts w:ascii="Times New Roman" w:eastAsia="Calibri" w:hAnsi="Times New Roman" w:cs="Times New Roman"/>
          <w:sz w:val="24"/>
          <w:szCs w:val="24"/>
        </w:rPr>
        <w:t xml:space="preserve">, enstitüden köye geldiğinde önce anne ve babasının onu tanıyamadığının, sonra yaşadıkları şaşkınlık ve mutluluğu ve o seneki mahsulü kendisinin kaldıracağını bilmenin sevincini anlatmıştır. Galip Şahin ise “Köylü Konuşmaları” adlı hikâyesinde, köylülerin günlük konuşmasından bir kesit sunmuştur. Bu hikâyelerde halkın </w:t>
      </w:r>
      <w:r w:rsidRPr="007F1009">
        <w:rPr>
          <w:rFonts w:ascii="Times New Roman" w:eastAsia="Calibri" w:hAnsi="Times New Roman" w:cs="Times New Roman"/>
          <w:sz w:val="24"/>
          <w:szCs w:val="24"/>
        </w:rPr>
        <w:lastRenderedPageBreak/>
        <w:t>kullandığı günlük konuşma dilinin olduğu gibi yansıtılması dikkate değer bir özelliktir. Dilde herhangi bir düzeltme yapılmadan bütün özellikleriyle yansıtılmıştır:</w:t>
      </w:r>
    </w:p>
    <w:p w:rsidR="007F1009" w:rsidRPr="007F1009" w:rsidRDefault="007F1009" w:rsidP="007F1009">
      <w:pPr>
        <w:spacing w:after="120" w:line="240" w:lineRule="auto"/>
        <w:ind w:left="567" w:right="567"/>
        <w:jc w:val="both"/>
        <w:rPr>
          <w:rFonts w:ascii="Times New Roman" w:eastAsia="Calibri" w:hAnsi="Times New Roman" w:cs="Times New Roman"/>
          <w:i/>
          <w:sz w:val="24"/>
          <w:szCs w:val="24"/>
        </w:rPr>
      </w:pPr>
      <w:r w:rsidRPr="007F1009">
        <w:rPr>
          <w:rFonts w:ascii="Times New Roman" w:eastAsia="Calibri" w:hAnsi="Times New Roman" w:cs="Times New Roman"/>
          <w:i/>
          <w:sz w:val="24"/>
          <w:szCs w:val="24"/>
        </w:rPr>
        <w:t xml:space="preserve">“- Suyun ağır ağır akanı, insanın yere bakanı bu. Yumuşak yüzlü kozalak boylu </w:t>
      </w:r>
      <w:proofErr w:type="spellStart"/>
      <w:r w:rsidRPr="000B2164">
        <w:rPr>
          <w:rFonts w:ascii="Times New Roman" w:eastAsia="Calibri" w:hAnsi="Times New Roman" w:cs="Times New Roman"/>
          <w:i/>
          <w:sz w:val="24"/>
          <w:szCs w:val="24"/>
        </w:rPr>
        <w:t>nelet</w:t>
      </w:r>
      <w:proofErr w:type="spellEnd"/>
      <w:r w:rsidRPr="000B2164">
        <w:rPr>
          <w:rFonts w:ascii="Times New Roman" w:eastAsia="Calibri" w:hAnsi="Times New Roman" w:cs="Times New Roman"/>
          <w:i/>
          <w:sz w:val="24"/>
          <w:szCs w:val="24"/>
        </w:rPr>
        <w:t>!</w:t>
      </w:r>
      <w:r w:rsidRPr="007F1009">
        <w:rPr>
          <w:rFonts w:ascii="Times New Roman" w:eastAsia="Calibri" w:hAnsi="Times New Roman" w:cs="Times New Roman"/>
          <w:i/>
          <w:sz w:val="24"/>
          <w:szCs w:val="24"/>
        </w:rPr>
        <w:t xml:space="preserve"> Anasının babasının </w:t>
      </w:r>
      <w:proofErr w:type="spellStart"/>
      <w:r w:rsidRPr="007F1009">
        <w:rPr>
          <w:rFonts w:ascii="Times New Roman" w:eastAsia="Calibri" w:hAnsi="Times New Roman" w:cs="Times New Roman"/>
          <w:i/>
          <w:sz w:val="24"/>
          <w:szCs w:val="24"/>
        </w:rPr>
        <w:t>namısını</w:t>
      </w:r>
      <w:proofErr w:type="spellEnd"/>
      <w:r w:rsidRPr="007F1009">
        <w:rPr>
          <w:rFonts w:ascii="Times New Roman" w:eastAsia="Calibri" w:hAnsi="Times New Roman" w:cs="Times New Roman"/>
          <w:i/>
          <w:sz w:val="24"/>
          <w:szCs w:val="24"/>
        </w:rPr>
        <w:t xml:space="preserve"> karaladı. </w:t>
      </w:r>
      <w:proofErr w:type="spellStart"/>
      <w:r w:rsidRPr="007F1009">
        <w:rPr>
          <w:rFonts w:ascii="Times New Roman" w:eastAsia="Calibri" w:hAnsi="Times New Roman" w:cs="Times New Roman"/>
          <w:i/>
          <w:sz w:val="24"/>
          <w:szCs w:val="24"/>
        </w:rPr>
        <w:t>Tü</w:t>
      </w:r>
      <w:proofErr w:type="spellEnd"/>
      <w:r w:rsidRPr="007F1009">
        <w:rPr>
          <w:rFonts w:ascii="Times New Roman" w:eastAsia="Calibri" w:hAnsi="Times New Roman" w:cs="Times New Roman"/>
          <w:i/>
          <w:sz w:val="24"/>
          <w:szCs w:val="24"/>
        </w:rPr>
        <w:t xml:space="preserve"> yüzüne! Ben onu </w:t>
      </w:r>
      <w:proofErr w:type="spellStart"/>
      <w:r w:rsidRPr="007F1009">
        <w:rPr>
          <w:rFonts w:ascii="Times New Roman" w:eastAsia="Calibri" w:hAnsi="Times New Roman" w:cs="Times New Roman"/>
          <w:i/>
          <w:sz w:val="24"/>
          <w:szCs w:val="24"/>
        </w:rPr>
        <w:t>namıslı</w:t>
      </w:r>
      <w:proofErr w:type="spellEnd"/>
      <w:r w:rsidRPr="007F1009">
        <w:rPr>
          <w:rFonts w:ascii="Times New Roman" w:eastAsia="Calibri" w:hAnsi="Times New Roman" w:cs="Times New Roman"/>
          <w:i/>
          <w:sz w:val="24"/>
          <w:szCs w:val="24"/>
        </w:rPr>
        <w:t xml:space="preserve"> biri sanırdım. Hayvanın alası dışında, insanınki içinde derler.</w:t>
      </w:r>
    </w:p>
    <w:p w:rsidR="007F1009" w:rsidRPr="007F1009" w:rsidRDefault="007F1009" w:rsidP="007F1009">
      <w:pPr>
        <w:spacing w:after="120" w:line="240" w:lineRule="auto"/>
        <w:ind w:left="567" w:right="567"/>
        <w:jc w:val="both"/>
        <w:rPr>
          <w:rFonts w:ascii="Times New Roman" w:eastAsia="Calibri" w:hAnsi="Times New Roman" w:cs="Times New Roman"/>
          <w:i/>
          <w:sz w:val="24"/>
          <w:szCs w:val="24"/>
        </w:rPr>
      </w:pPr>
      <w:r w:rsidRPr="007F1009">
        <w:rPr>
          <w:rFonts w:ascii="Times New Roman" w:eastAsia="Calibri" w:hAnsi="Times New Roman" w:cs="Times New Roman"/>
          <w:i/>
          <w:sz w:val="24"/>
          <w:szCs w:val="24"/>
        </w:rPr>
        <w:t xml:space="preserve">-A kızım, bu nereden ürüdü </w:t>
      </w:r>
      <w:proofErr w:type="spellStart"/>
      <w:r w:rsidRPr="007F1009">
        <w:rPr>
          <w:rFonts w:ascii="Times New Roman" w:eastAsia="Calibri" w:hAnsi="Times New Roman" w:cs="Times New Roman"/>
          <w:i/>
          <w:sz w:val="24"/>
          <w:szCs w:val="24"/>
        </w:rPr>
        <w:t>acab</w:t>
      </w:r>
      <w:proofErr w:type="spellEnd"/>
      <w:r w:rsidRPr="007F1009">
        <w:rPr>
          <w:rFonts w:ascii="Times New Roman" w:eastAsia="Calibri" w:hAnsi="Times New Roman" w:cs="Times New Roman"/>
          <w:i/>
          <w:sz w:val="24"/>
          <w:szCs w:val="24"/>
        </w:rPr>
        <w:t xml:space="preserve"> ola? Bunların soyunda sopunda yedi sülalesinde hiç böylesi görülmemiş. Anasının babasının gönünü almadan akşamın alaca </w:t>
      </w:r>
      <w:proofErr w:type="spellStart"/>
      <w:r w:rsidRPr="007F1009">
        <w:rPr>
          <w:rFonts w:ascii="Times New Roman" w:eastAsia="Calibri" w:hAnsi="Times New Roman" w:cs="Times New Roman"/>
          <w:i/>
          <w:sz w:val="24"/>
          <w:szCs w:val="24"/>
        </w:rPr>
        <w:t>karankısında</w:t>
      </w:r>
      <w:proofErr w:type="spellEnd"/>
      <w:r w:rsidRPr="007F1009">
        <w:rPr>
          <w:rFonts w:ascii="Times New Roman" w:eastAsia="Calibri" w:hAnsi="Times New Roman" w:cs="Times New Roman"/>
          <w:i/>
          <w:sz w:val="24"/>
          <w:szCs w:val="24"/>
        </w:rPr>
        <w:t xml:space="preserve"> elin ne </w:t>
      </w:r>
      <w:proofErr w:type="spellStart"/>
      <w:r w:rsidRPr="007F1009">
        <w:rPr>
          <w:rFonts w:ascii="Times New Roman" w:eastAsia="Calibri" w:hAnsi="Times New Roman" w:cs="Times New Roman"/>
          <w:i/>
          <w:sz w:val="24"/>
          <w:szCs w:val="24"/>
        </w:rPr>
        <w:t>idiği</w:t>
      </w:r>
      <w:proofErr w:type="spellEnd"/>
      <w:r w:rsidRPr="007F1009">
        <w:rPr>
          <w:rFonts w:ascii="Times New Roman" w:eastAsia="Calibri" w:hAnsi="Times New Roman" w:cs="Times New Roman"/>
          <w:i/>
          <w:sz w:val="24"/>
          <w:szCs w:val="24"/>
        </w:rPr>
        <w:t xml:space="preserve"> belirsiz bir yabancısına uygun gitsin!..” (Şahin 1945: 136).</w:t>
      </w:r>
    </w:p>
    <w:p w:rsidR="007F1009" w:rsidRPr="007F1009" w:rsidRDefault="007F1009" w:rsidP="007F1009">
      <w:pPr>
        <w:spacing w:line="240" w:lineRule="auto"/>
        <w:jc w:val="both"/>
        <w:rPr>
          <w:rFonts w:ascii="Times New Roman" w:eastAsia="Calibri" w:hAnsi="Times New Roman" w:cs="Times New Roman"/>
          <w:sz w:val="24"/>
          <w:szCs w:val="24"/>
        </w:rPr>
      </w:pPr>
      <w:r w:rsidRPr="007F1009">
        <w:rPr>
          <w:rFonts w:ascii="Times New Roman" w:eastAsia="Calibri" w:hAnsi="Times New Roman" w:cs="Times New Roman"/>
          <w:sz w:val="24"/>
          <w:szCs w:val="24"/>
        </w:rPr>
        <w:tab/>
        <w:t xml:space="preserve">Musa Ali Karabıyık, “Kanlı Yatak” hikâyesinde, bir eşkıyanın iki çobanı öldürdüğü olayda, olayın yaşandığı yerin adının “Kanlı Yatak” olarak kalmasını anlatmıştır. Hikâye, aynı zamanda bir Halk edebiyatı derlemesi hüviyetindedir. “Yaylaya Yolculuk” adlı hikâyesinde Kâmil Şahin, kendisinin küçükken, köyünde yaptığı yayla göçüne dair bir anıyı anlatmaktadır. </w:t>
      </w:r>
    </w:p>
    <w:p w:rsidR="007F1009" w:rsidRPr="007F1009" w:rsidRDefault="007F1009" w:rsidP="007F1009">
      <w:pPr>
        <w:spacing w:line="240" w:lineRule="auto"/>
        <w:jc w:val="both"/>
        <w:rPr>
          <w:rFonts w:ascii="Times New Roman" w:eastAsia="Calibri" w:hAnsi="Times New Roman" w:cs="Times New Roman"/>
          <w:sz w:val="24"/>
          <w:szCs w:val="24"/>
        </w:rPr>
      </w:pPr>
      <w:r w:rsidRPr="007F1009">
        <w:rPr>
          <w:rFonts w:ascii="Times New Roman" w:eastAsia="Calibri" w:hAnsi="Times New Roman" w:cs="Times New Roman"/>
          <w:sz w:val="24"/>
          <w:szCs w:val="24"/>
        </w:rPr>
        <w:tab/>
        <w:t xml:space="preserve">Dergideki </w:t>
      </w:r>
      <w:r w:rsidR="00B64623" w:rsidRPr="007F1009">
        <w:rPr>
          <w:rFonts w:ascii="Times New Roman" w:eastAsia="Calibri" w:hAnsi="Times New Roman" w:cs="Times New Roman"/>
          <w:sz w:val="24"/>
          <w:szCs w:val="24"/>
        </w:rPr>
        <w:t>hikâyelere</w:t>
      </w:r>
      <w:r w:rsidRPr="007F1009">
        <w:rPr>
          <w:rFonts w:ascii="Times New Roman" w:eastAsia="Calibri" w:hAnsi="Times New Roman" w:cs="Times New Roman"/>
          <w:sz w:val="24"/>
          <w:szCs w:val="24"/>
        </w:rPr>
        <w:t xml:space="preserve"> bakıldığında enstitü öğrencilerinin kendi bölgelerinden derledikleri ya da yaşadıkları anılarını anlattıkları olaylar görülmektedir. Enstitü öğrencilerinin köylü çocukları olması dikkate alınırsa </w:t>
      </w:r>
      <w:r w:rsidR="00B64623" w:rsidRPr="007F1009">
        <w:rPr>
          <w:rFonts w:ascii="Times New Roman" w:eastAsia="Calibri" w:hAnsi="Times New Roman" w:cs="Times New Roman"/>
          <w:sz w:val="24"/>
          <w:szCs w:val="24"/>
        </w:rPr>
        <w:t>hikâyelerde</w:t>
      </w:r>
      <w:r w:rsidRPr="007F1009">
        <w:rPr>
          <w:rFonts w:ascii="Times New Roman" w:eastAsia="Calibri" w:hAnsi="Times New Roman" w:cs="Times New Roman"/>
          <w:sz w:val="24"/>
          <w:szCs w:val="24"/>
        </w:rPr>
        <w:t xml:space="preserve"> köyün ve köyle ilgili olayların anlatılması normal bir durumdur. Bu </w:t>
      </w:r>
      <w:r w:rsidR="00B64623" w:rsidRPr="007F1009">
        <w:rPr>
          <w:rFonts w:ascii="Times New Roman" w:eastAsia="Calibri" w:hAnsi="Times New Roman" w:cs="Times New Roman"/>
          <w:sz w:val="24"/>
          <w:szCs w:val="24"/>
        </w:rPr>
        <w:t>hikâyeler</w:t>
      </w:r>
      <w:r w:rsidRPr="007F1009">
        <w:rPr>
          <w:rFonts w:ascii="Times New Roman" w:eastAsia="Calibri" w:hAnsi="Times New Roman" w:cs="Times New Roman"/>
          <w:sz w:val="24"/>
          <w:szCs w:val="24"/>
        </w:rPr>
        <w:t xml:space="preserve"> hem enstitü öğrencilerinin durumunu hem de kültürel değerleri göstermesi bakımından dikkate değerdir. </w:t>
      </w:r>
    </w:p>
    <w:p w:rsidR="007F1009" w:rsidRPr="007F1009" w:rsidRDefault="007F1009" w:rsidP="007F1009">
      <w:pPr>
        <w:spacing w:line="240" w:lineRule="auto"/>
        <w:jc w:val="both"/>
        <w:rPr>
          <w:rFonts w:ascii="Times New Roman" w:eastAsia="Calibri" w:hAnsi="Times New Roman" w:cs="Times New Roman"/>
          <w:color w:val="000000"/>
          <w:sz w:val="24"/>
          <w:szCs w:val="24"/>
        </w:rPr>
      </w:pPr>
      <w:r w:rsidRPr="007F1009">
        <w:rPr>
          <w:rFonts w:ascii="Times New Roman" w:eastAsia="Calibri" w:hAnsi="Times New Roman" w:cs="Times New Roman"/>
          <w:sz w:val="24"/>
          <w:szCs w:val="24"/>
        </w:rPr>
        <w:tab/>
        <w:t xml:space="preserve">Dergide az olmakla birlikte masal ve fıkraya da yer verilmiştir. Ancak </w:t>
      </w:r>
      <w:r w:rsidRPr="007F1009">
        <w:rPr>
          <w:rFonts w:ascii="Times New Roman" w:eastAsia="Calibri" w:hAnsi="Times New Roman" w:cs="Times New Roman"/>
          <w:color w:val="000000"/>
          <w:sz w:val="24"/>
          <w:szCs w:val="24"/>
        </w:rPr>
        <w:t xml:space="preserve">derleme işlerinin nasıl yapılacak olması konusunda pek fazla bir yazıya yer verilmemiştir. Bu konuya istisna olarak Pertev N. </w:t>
      </w:r>
      <w:proofErr w:type="spellStart"/>
      <w:r w:rsidRPr="007F1009">
        <w:rPr>
          <w:rFonts w:ascii="Times New Roman" w:eastAsia="Calibri" w:hAnsi="Times New Roman" w:cs="Times New Roman"/>
          <w:color w:val="000000"/>
          <w:sz w:val="24"/>
          <w:szCs w:val="24"/>
        </w:rPr>
        <w:t>Boratav’ın</w:t>
      </w:r>
      <w:proofErr w:type="spellEnd"/>
      <w:r w:rsidRPr="007F1009">
        <w:rPr>
          <w:rFonts w:ascii="Times New Roman" w:eastAsia="Calibri" w:hAnsi="Times New Roman" w:cs="Times New Roman"/>
          <w:color w:val="000000"/>
          <w:sz w:val="24"/>
          <w:szCs w:val="24"/>
        </w:rPr>
        <w:t xml:space="preserve"> “Masallar </w:t>
      </w:r>
      <w:r w:rsidRPr="007F1009">
        <w:rPr>
          <w:rFonts w:ascii="Times New Roman" w:eastAsia="Calibri" w:hAnsi="Times New Roman" w:cs="Times New Roman"/>
          <w:sz w:val="24"/>
          <w:szCs w:val="24"/>
        </w:rPr>
        <w:t xml:space="preserve">Nasıl Derlenmeli?” adlı yazısına derginin 2. sayısında yer verilmiştir. Bu yazı, tüm enstitüler için masal derlemeleri konusunda bir yol gösterici niteliğindedir. </w:t>
      </w:r>
    </w:p>
    <w:p w:rsidR="007F1009" w:rsidRPr="007F1009" w:rsidRDefault="007F1009" w:rsidP="007F1009">
      <w:pPr>
        <w:spacing w:line="240" w:lineRule="auto"/>
        <w:jc w:val="both"/>
        <w:rPr>
          <w:rFonts w:ascii="Times New Roman" w:eastAsia="Calibri" w:hAnsi="Times New Roman" w:cs="Times New Roman"/>
          <w:sz w:val="24"/>
          <w:szCs w:val="24"/>
        </w:rPr>
      </w:pPr>
      <w:r w:rsidRPr="007F1009">
        <w:rPr>
          <w:rFonts w:ascii="Times New Roman" w:eastAsia="Calibri" w:hAnsi="Times New Roman" w:cs="Times New Roman"/>
          <w:sz w:val="24"/>
          <w:szCs w:val="24"/>
        </w:rPr>
        <w:tab/>
        <w:t>Yüksek Köy Enstitüsü öğrencilerinden olan Mehmet Ulucan’ın “Keloğlan” ve “Avcıoğlu” adında iki tane masalına yer verilmiştir. Ulucan, Türk edebiyatının temel masallarından olan ve her dönemde sevgiyle, mutlulukla dinlenen “</w:t>
      </w:r>
      <w:proofErr w:type="spellStart"/>
      <w:r w:rsidRPr="007F1009">
        <w:rPr>
          <w:rFonts w:ascii="Times New Roman" w:eastAsia="Calibri" w:hAnsi="Times New Roman" w:cs="Times New Roman"/>
          <w:sz w:val="24"/>
          <w:szCs w:val="24"/>
        </w:rPr>
        <w:t>Keloğlan”ın</w:t>
      </w:r>
      <w:proofErr w:type="spellEnd"/>
      <w:r w:rsidRPr="007F1009">
        <w:rPr>
          <w:rFonts w:ascii="Times New Roman" w:eastAsia="Calibri" w:hAnsi="Times New Roman" w:cs="Times New Roman"/>
          <w:sz w:val="24"/>
          <w:szCs w:val="24"/>
        </w:rPr>
        <w:t>,</w:t>
      </w:r>
      <w:r w:rsidR="009E113D">
        <w:rPr>
          <w:rFonts w:ascii="Times New Roman" w:eastAsia="Calibri" w:hAnsi="Times New Roman" w:cs="Times New Roman"/>
          <w:sz w:val="24"/>
          <w:szCs w:val="24"/>
        </w:rPr>
        <w:t xml:space="preserve"> çokça bilinen</w:t>
      </w:r>
      <w:r w:rsidRPr="007F1009">
        <w:rPr>
          <w:rFonts w:ascii="Times New Roman" w:eastAsia="Calibri" w:hAnsi="Times New Roman" w:cs="Times New Roman"/>
          <w:sz w:val="24"/>
          <w:szCs w:val="24"/>
        </w:rPr>
        <w:t xml:space="preserve"> hikâyelerinden bir tanesini okuyuculara</w:t>
      </w:r>
      <w:r w:rsidRPr="007F1009">
        <w:rPr>
          <w:rFonts w:ascii="Times New Roman" w:eastAsia="Calibri" w:hAnsi="Times New Roman" w:cs="Times New Roman"/>
          <w:color w:val="FF0000"/>
          <w:sz w:val="24"/>
          <w:szCs w:val="24"/>
        </w:rPr>
        <w:t xml:space="preserve"> </w:t>
      </w:r>
      <w:r w:rsidRPr="007F1009">
        <w:rPr>
          <w:rFonts w:ascii="Times New Roman" w:eastAsia="Calibri" w:hAnsi="Times New Roman" w:cs="Times New Roman"/>
          <w:sz w:val="24"/>
          <w:szCs w:val="24"/>
        </w:rPr>
        <w:t>sunmuştur. Ulucan, “</w:t>
      </w:r>
      <w:proofErr w:type="spellStart"/>
      <w:r w:rsidRPr="007F1009">
        <w:rPr>
          <w:rFonts w:ascii="Times New Roman" w:eastAsia="Calibri" w:hAnsi="Times New Roman" w:cs="Times New Roman"/>
          <w:sz w:val="24"/>
          <w:szCs w:val="24"/>
        </w:rPr>
        <w:t>Keloğlan”dan</w:t>
      </w:r>
      <w:proofErr w:type="spellEnd"/>
      <w:r w:rsidRPr="007F1009">
        <w:rPr>
          <w:rFonts w:ascii="Times New Roman" w:eastAsia="Calibri" w:hAnsi="Times New Roman" w:cs="Times New Roman"/>
          <w:sz w:val="24"/>
          <w:szCs w:val="24"/>
        </w:rPr>
        <w:t xml:space="preserve"> başka bir de “Avcıoğlu” adında bir masal yazmıştır. Bu masal fazla bilinmese de masalın girişinde her zamanki gibi uzun bir tekerlemeye yer verilmiştir: </w:t>
      </w:r>
    </w:p>
    <w:p w:rsidR="007F1009" w:rsidRPr="007F1009" w:rsidRDefault="007F1009" w:rsidP="007F1009">
      <w:pPr>
        <w:spacing w:after="120" w:line="240" w:lineRule="auto"/>
        <w:jc w:val="both"/>
        <w:rPr>
          <w:rFonts w:ascii="Times New Roman" w:eastAsia="Calibri" w:hAnsi="Times New Roman" w:cs="Times New Roman"/>
          <w:i/>
          <w:sz w:val="24"/>
          <w:szCs w:val="24"/>
        </w:rPr>
      </w:pPr>
      <w:r w:rsidRPr="007F1009">
        <w:rPr>
          <w:rFonts w:ascii="Times New Roman" w:eastAsia="Calibri" w:hAnsi="Times New Roman" w:cs="Times New Roman"/>
          <w:i/>
          <w:sz w:val="24"/>
          <w:szCs w:val="24"/>
        </w:rPr>
        <w:t xml:space="preserve">“Evvel zamanda </w:t>
      </w:r>
    </w:p>
    <w:p w:rsidR="007F1009" w:rsidRPr="007F1009" w:rsidRDefault="007F1009" w:rsidP="007F1009">
      <w:pPr>
        <w:spacing w:after="120" w:line="240" w:lineRule="auto"/>
        <w:jc w:val="both"/>
        <w:rPr>
          <w:rFonts w:ascii="Times New Roman" w:eastAsia="Calibri" w:hAnsi="Times New Roman" w:cs="Times New Roman"/>
          <w:i/>
          <w:sz w:val="24"/>
          <w:szCs w:val="24"/>
        </w:rPr>
      </w:pPr>
      <w:r w:rsidRPr="007F1009">
        <w:rPr>
          <w:rFonts w:ascii="Times New Roman" w:eastAsia="Calibri" w:hAnsi="Times New Roman" w:cs="Times New Roman"/>
          <w:i/>
          <w:sz w:val="24"/>
          <w:szCs w:val="24"/>
        </w:rPr>
        <w:t xml:space="preserve">Kalbur samanda </w:t>
      </w:r>
    </w:p>
    <w:p w:rsidR="007F1009" w:rsidRPr="007F1009" w:rsidRDefault="007F1009" w:rsidP="007F1009">
      <w:pPr>
        <w:spacing w:after="120" w:line="240" w:lineRule="auto"/>
        <w:jc w:val="both"/>
        <w:rPr>
          <w:rFonts w:ascii="Times New Roman" w:eastAsia="Calibri" w:hAnsi="Times New Roman" w:cs="Times New Roman"/>
          <w:i/>
          <w:sz w:val="24"/>
          <w:szCs w:val="24"/>
        </w:rPr>
      </w:pPr>
      <w:r w:rsidRPr="007F1009">
        <w:rPr>
          <w:rFonts w:ascii="Times New Roman" w:eastAsia="Calibri" w:hAnsi="Times New Roman" w:cs="Times New Roman"/>
          <w:i/>
          <w:sz w:val="24"/>
          <w:szCs w:val="24"/>
        </w:rPr>
        <w:t xml:space="preserve">Ben anamın karnında idim. </w:t>
      </w:r>
    </w:p>
    <w:p w:rsidR="007F1009" w:rsidRPr="007F1009" w:rsidRDefault="007F1009" w:rsidP="007F1009">
      <w:pPr>
        <w:spacing w:after="120" w:line="240" w:lineRule="auto"/>
        <w:jc w:val="both"/>
        <w:rPr>
          <w:rFonts w:ascii="Times New Roman" w:eastAsia="Calibri" w:hAnsi="Times New Roman" w:cs="Times New Roman"/>
          <w:i/>
          <w:sz w:val="24"/>
          <w:szCs w:val="24"/>
        </w:rPr>
      </w:pPr>
      <w:r w:rsidRPr="007F1009">
        <w:rPr>
          <w:rFonts w:ascii="Times New Roman" w:eastAsia="Calibri" w:hAnsi="Times New Roman" w:cs="Times New Roman"/>
          <w:i/>
          <w:sz w:val="24"/>
          <w:szCs w:val="24"/>
        </w:rPr>
        <w:t xml:space="preserve">Bir gün babamın beşiğini </w:t>
      </w:r>
    </w:p>
    <w:p w:rsidR="007F1009" w:rsidRPr="007F1009" w:rsidRDefault="007F1009" w:rsidP="007F1009">
      <w:pPr>
        <w:spacing w:after="120" w:line="240" w:lineRule="auto"/>
        <w:jc w:val="both"/>
        <w:rPr>
          <w:rFonts w:ascii="Times New Roman" w:eastAsia="Calibri" w:hAnsi="Times New Roman" w:cs="Times New Roman"/>
          <w:i/>
          <w:sz w:val="24"/>
          <w:szCs w:val="24"/>
        </w:rPr>
      </w:pPr>
      <w:r w:rsidRPr="007F1009">
        <w:rPr>
          <w:rFonts w:ascii="Times New Roman" w:eastAsia="Calibri" w:hAnsi="Times New Roman" w:cs="Times New Roman"/>
          <w:i/>
          <w:sz w:val="24"/>
          <w:szCs w:val="24"/>
        </w:rPr>
        <w:t xml:space="preserve">Irgalıyordum </w:t>
      </w:r>
    </w:p>
    <w:p w:rsidR="007F1009" w:rsidRPr="007F1009" w:rsidRDefault="007F1009" w:rsidP="007F1009">
      <w:pPr>
        <w:spacing w:after="120" w:line="240" w:lineRule="auto"/>
        <w:jc w:val="both"/>
        <w:rPr>
          <w:rFonts w:ascii="Times New Roman" w:eastAsia="Calibri" w:hAnsi="Times New Roman" w:cs="Times New Roman"/>
          <w:i/>
          <w:sz w:val="24"/>
          <w:szCs w:val="24"/>
        </w:rPr>
      </w:pPr>
      <w:r w:rsidRPr="007F1009">
        <w:rPr>
          <w:rFonts w:ascii="Times New Roman" w:eastAsia="Calibri" w:hAnsi="Times New Roman" w:cs="Times New Roman"/>
          <w:i/>
          <w:sz w:val="24"/>
          <w:szCs w:val="24"/>
        </w:rPr>
        <w:t xml:space="preserve">Ansızın </w:t>
      </w:r>
      <w:proofErr w:type="spellStart"/>
      <w:r w:rsidRPr="007F1009">
        <w:rPr>
          <w:rFonts w:ascii="Times New Roman" w:eastAsia="Calibri" w:hAnsi="Times New Roman" w:cs="Times New Roman"/>
          <w:i/>
          <w:sz w:val="24"/>
          <w:szCs w:val="24"/>
        </w:rPr>
        <w:t>devürüvidim</w:t>
      </w:r>
      <w:proofErr w:type="spellEnd"/>
      <w:r w:rsidRPr="007F1009">
        <w:rPr>
          <w:rFonts w:ascii="Times New Roman" w:eastAsia="Calibri" w:hAnsi="Times New Roman" w:cs="Times New Roman"/>
          <w:i/>
          <w:sz w:val="24"/>
          <w:szCs w:val="24"/>
        </w:rPr>
        <w:t xml:space="preserve">. </w:t>
      </w:r>
    </w:p>
    <w:p w:rsidR="007F1009" w:rsidRPr="007F1009" w:rsidRDefault="007F1009" w:rsidP="007F1009">
      <w:pPr>
        <w:spacing w:after="120" w:line="240" w:lineRule="auto"/>
        <w:jc w:val="both"/>
        <w:rPr>
          <w:rFonts w:ascii="Times New Roman" w:eastAsia="Calibri" w:hAnsi="Times New Roman" w:cs="Times New Roman"/>
          <w:i/>
          <w:sz w:val="24"/>
          <w:szCs w:val="24"/>
        </w:rPr>
      </w:pPr>
      <w:r w:rsidRPr="007F1009">
        <w:rPr>
          <w:rFonts w:ascii="Times New Roman" w:eastAsia="Calibri" w:hAnsi="Times New Roman" w:cs="Times New Roman"/>
          <w:i/>
          <w:sz w:val="24"/>
          <w:szCs w:val="24"/>
        </w:rPr>
        <w:t xml:space="preserve">Anam kaptı sarmayı, </w:t>
      </w:r>
    </w:p>
    <w:p w:rsidR="007F1009" w:rsidRPr="007F1009" w:rsidRDefault="007F1009" w:rsidP="007F1009">
      <w:pPr>
        <w:spacing w:after="120" w:line="240" w:lineRule="auto"/>
        <w:jc w:val="both"/>
        <w:rPr>
          <w:rFonts w:ascii="Times New Roman" w:eastAsia="Calibri" w:hAnsi="Times New Roman" w:cs="Times New Roman"/>
          <w:i/>
          <w:sz w:val="24"/>
          <w:szCs w:val="24"/>
        </w:rPr>
      </w:pPr>
      <w:r w:rsidRPr="007F1009">
        <w:rPr>
          <w:rFonts w:ascii="Times New Roman" w:eastAsia="Calibri" w:hAnsi="Times New Roman" w:cs="Times New Roman"/>
          <w:i/>
          <w:sz w:val="24"/>
          <w:szCs w:val="24"/>
        </w:rPr>
        <w:t xml:space="preserve">Babam kaptı yarmayı, </w:t>
      </w:r>
    </w:p>
    <w:p w:rsidR="007F1009" w:rsidRPr="007F1009" w:rsidRDefault="007F1009" w:rsidP="007F1009">
      <w:pPr>
        <w:spacing w:after="120" w:line="240" w:lineRule="auto"/>
        <w:jc w:val="both"/>
        <w:rPr>
          <w:rFonts w:ascii="Times New Roman" w:eastAsia="Calibri" w:hAnsi="Times New Roman" w:cs="Times New Roman"/>
          <w:i/>
          <w:sz w:val="24"/>
          <w:szCs w:val="24"/>
        </w:rPr>
      </w:pPr>
      <w:r w:rsidRPr="007F1009">
        <w:rPr>
          <w:rFonts w:ascii="Times New Roman" w:eastAsia="Calibri" w:hAnsi="Times New Roman" w:cs="Times New Roman"/>
          <w:i/>
          <w:sz w:val="24"/>
          <w:szCs w:val="24"/>
        </w:rPr>
        <w:t xml:space="preserve">Derelerden sel gibi, </w:t>
      </w:r>
    </w:p>
    <w:p w:rsidR="007F1009" w:rsidRPr="007F1009" w:rsidRDefault="007F1009" w:rsidP="007F1009">
      <w:pPr>
        <w:spacing w:after="120" w:line="240" w:lineRule="auto"/>
        <w:jc w:val="both"/>
        <w:rPr>
          <w:rFonts w:ascii="Times New Roman" w:eastAsia="Calibri" w:hAnsi="Times New Roman" w:cs="Times New Roman"/>
          <w:i/>
          <w:sz w:val="24"/>
          <w:szCs w:val="24"/>
        </w:rPr>
      </w:pPr>
      <w:proofErr w:type="spellStart"/>
      <w:r w:rsidRPr="007F1009">
        <w:rPr>
          <w:rFonts w:ascii="Times New Roman" w:eastAsia="Calibri" w:hAnsi="Times New Roman" w:cs="Times New Roman"/>
          <w:i/>
          <w:sz w:val="24"/>
          <w:szCs w:val="24"/>
        </w:rPr>
        <w:t>Depelerden</w:t>
      </w:r>
      <w:proofErr w:type="spellEnd"/>
      <w:r w:rsidRPr="007F1009">
        <w:rPr>
          <w:rFonts w:ascii="Times New Roman" w:eastAsia="Calibri" w:hAnsi="Times New Roman" w:cs="Times New Roman"/>
          <w:i/>
          <w:sz w:val="24"/>
          <w:szCs w:val="24"/>
        </w:rPr>
        <w:t xml:space="preserve"> yel gibi </w:t>
      </w:r>
    </w:p>
    <w:p w:rsidR="007F1009" w:rsidRPr="007F1009" w:rsidRDefault="007F1009" w:rsidP="007F1009">
      <w:pPr>
        <w:spacing w:after="120" w:line="240" w:lineRule="auto"/>
        <w:jc w:val="both"/>
        <w:rPr>
          <w:rFonts w:ascii="Times New Roman" w:eastAsia="Calibri" w:hAnsi="Times New Roman" w:cs="Times New Roman"/>
          <w:i/>
          <w:sz w:val="24"/>
          <w:szCs w:val="24"/>
        </w:rPr>
      </w:pPr>
      <w:r w:rsidRPr="007F1009">
        <w:rPr>
          <w:rFonts w:ascii="Times New Roman" w:eastAsia="Calibri" w:hAnsi="Times New Roman" w:cs="Times New Roman"/>
          <w:i/>
          <w:sz w:val="24"/>
          <w:szCs w:val="24"/>
        </w:rPr>
        <w:t xml:space="preserve">Az gittim </w:t>
      </w:r>
    </w:p>
    <w:p w:rsidR="007F1009" w:rsidRPr="007F1009" w:rsidRDefault="007F1009" w:rsidP="007F1009">
      <w:pPr>
        <w:spacing w:after="120" w:line="240" w:lineRule="auto"/>
        <w:jc w:val="both"/>
        <w:rPr>
          <w:rFonts w:ascii="Times New Roman" w:eastAsia="Calibri" w:hAnsi="Times New Roman" w:cs="Times New Roman"/>
          <w:i/>
          <w:sz w:val="24"/>
          <w:szCs w:val="24"/>
        </w:rPr>
      </w:pPr>
      <w:r w:rsidRPr="007F1009">
        <w:rPr>
          <w:rFonts w:ascii="Times New Roman" w:eastAsia="Calibri" w:hAnsi="Times New Roman" w:cs="Times New Roman"/>
          <w:i/>
          <w:sz w:val="24"/>
          <w:szCs w:val="24"/>
        </w:rPr>
        <w:t xml:space="preserve">Uz gittim </w:t>
      </w:r>
    </w:p>
    <w:p w:rsidR="007F1009" w:rsidRPr="007F1009" w:rsidRDefault="007F1009" w:rsidP="007F1009">
      <w:pPr>
        <w:spacing w:after="120" w:line="240" w:lineRule="auto"/>
        <w:jc w:val="both"/>
        <w:rPr>
          <w:rFonts w:ascii="Times New Roman" w:eastAsia="Calibri" w:hAnsi="Times New Roman" w:cs="Times New Roman"/>
          <w:i/>
          <w:sz w:val="24"/>
          <w:szCs w:val="24"/>
        </w:rPr>
      </w:pPr>
      <w:r w:rsidRPr="007F1009">
        <w:rPr>
          <w:rFonts w:ascii="Times New Roman" w:eastAsia="Calibri" w:hAnsi="Times New Roman" w:cs="Times New Roman"/>
          <w:i/>
          <w:sz w:val="24"/>
          <w:szCs w:val="24"/>
        </w:rPr>
        <w:lastRenderedPageBreak/>
        <w:t xml:space="preserve">Dere </w:t>
      </w:r>
      <w:proofErr w:type="spellStart"/>
      <w:r w:rsidRPr="007F1009">
        <w:rPr>
          <w:rFonts w:ascii="Times New Roman" w:eastAsia="Calibri" w:hAnsi="Times New Roman" w:cs="Times New Roman"/>
          <w:i/>
          <w:sz w:val="24"/>
          <w:szCs w:val="24"/>
        </w:rPr>
        <w:t>depe</w:t>
      </w:r>
      <w:proofErr w:type="spellEnd"/>
      <w:r w:rsidRPr="007F1009">
        <w:rPr>
          <w:rFonts w:ascii="Times New Roman" w:eastAsia="Calibri" w:hAnsi="Times New Roman" w:cs="Times New Roman"/>
          <w:i/>
          <w:sz w:val="24"/>
          <w:szCs w:val="24"/>
        </w:rPr>
        <w:t xml:space="preserve"> düz gittim, </w:t>
      </w:r>
    </w:p>
    <w:p w:rsidR="007F1009" w:rsidRPr="007F1009" w:rsidRDefault="007F1009" w:rsidP="007F1009">
      <w:pPr>
        <w:spacing w:after="120" w:line="240" w:lineRule="auto"/>
        <w:jc w:val="both"/>
        <w:rPr>
          <w:rFonts w:ascii="Times New Roman" w:eastAsia="Calibri" w:hAnsi="Times New Roman" w:cs="Times New Roman"/>
          <w:i/>
          <w:sz w:val="24"/>
          <w:szCs w:val="24"/>
        </w:rPr>
      </w:pPr>
      <w:r w:rsidRPr="007F1009">
        <w:rPr>
          <w:rFonts w:ascii="Times New Roman" w:eastAsia="Calibri" w:hAnsi="Times New Roman" w:cs="Times New Roman"/>
          <w:i/>
          <w:sz w:val="24"/>
          <w:szCs w:val="24"/>
        </w:rPr>
        <w:t xml:space="preserve">Altı ay yaz, </w:t>
      </w:r>
    </w:p>
    <w:p w:rsidR="007F1009" w:rsidRPr="007F1009" w:rsidRDefault="007F1009" w:rsidP="007F1009">
      <w:pPr>
        <w:spacing w:after="120" w:line="240" w:lineRule="auto"/>
        <w:jc w:val="both"/>
        <w:rPr>
          <w:rFonts w:ascii="Times New Roman" w:eastAsia="Calibri" w:hAnsi="Times New Roman" w:cs="Times New Roman"/>
          <w:i/>
          <w:sz w:val="24"/>
          <w:szCs w:val="24"/>
        </w:rPr>
      </w:pPr>
      <w:r w:rsidRPr="007F1009">
        <w:rPr>
          <w:rFonts w:ascii="Times New Roman" w:eastAsia="Calibri" w:hAnsi="Times New Roman" w:cs="Times New Roman"/>
          <w:i/>
          <w:sz w:val="24"/>
          <w:szCs w:val="24"/>
        </w:rPr>
        <w:t xml:space="preserve">Altı ay güz gittim. </w:t>
      </w:r>
    </w:p>
    <w:p w:rsidR="007F1009" w:rsidRPr="007F1009" w:rsidRDefault="007F1009" w:rsidP="007F1009">
      <w:pPr>
        <w:spacing w:after="120" w:line="240" w:lineRule="auto"/>
        <w:jc w:val="both"/>
        <w:rPr>
          <w:rFonts w:ascii="Times New Roman" w:eastAsia="Calibri" w:hAnsi="Times New Roman" w:cs="Times New Roman"/>
          <w:i/>
          <w:sz w:val="24"/>
          <w:szCs w:val="24"/>
        </w:rPr>
      </w:pPr>
      <w:r w:rsidRPr="007F1009">
        <w:rPr>
          <w:rFonts w:ascii="Times New Roman" w:eastAsia="Calibri" w:hAnsi="Times New Roman" w:cs="Times New Roman"/>
          <w:i/>
          <w:sz w:val="24"/>
          <w:szCs w:val="24"/>
        </w:rPr>
        <w:t xml:space="preserve">Arkama baktım </w:t>
      </w:r>
    </w:p>
    <w:p w:rsidR="007F1009" w:rsidRPr="007F1009" w:rsidRDefault="007F1009" w:rsidP="007F1009">
      <w:pPr>
        <w:spacing w:after="120" w:line="240" w:lineRule="auto"/>
        <w:jc w:val="both"/>
        <w:rPr>
          <w:rFonts w:ascii="Times New Roman" w:eastAsia="Calibri" w:hAnsi="Times New Roman" w:cs="Times New Roman"/>
          <w:i/>
          <w:sz w:val="24"/>
          <w:szCs w:val="24"/>
        </w:rPr>
      </w:pPr>
      <w:r w:rsidRPr="007F1009">
        <w:rPr>
          <w:rFonts w:ascii="Times New Roman" w:eastAsia="Calibri" w:hAnsi="Times New Roman" w:cs="Times New Roman"/>
          <w:i/>
          <w:sz w:val="24"/>
          <w:szCs w:val="24"/>
        </w:rPr>
        <w:t xml:space="preserve">Bir arpa boyu yer gitmişim. </w:t>
      </w:r>
    </w:p>
    <w:p w:rsidR="007F1009" w:rsidRPr="007F1009" w:rsidRDefault="007F1009" w:rsidP="007F1009">
      <w:pPr>
        <w:spacing w:after="120" w:line="240" w:lineRule="auto"/>
        <w:jc w:val="both"/>
        <w:rPr>
          <w:rFonts w:ascii="Times New Roman" w:eastAsia="Calibri" w:hAnsi="Times New Roman" w:cs="Times New Roman"/>
          <w:i/>
          <w:sz w:val="24"/>
          <w:szCs w:val="24"/>
        </w:rPr>
      </w:pPr>
      <w:r w:rsidRPr="007F1009">
        <w:rPr>
          <w:rFonts w:ascii="Times New Roman" w:eastAsia="Calibri" w:hAnsi="Times New Roman" w:cs="Times New Roman"/>
          <w:i/>
          <w:sz w:val="24"/>
          <w:szCs w:val="24"/>
        </w:rPr>
        <w:t xml:space="preserve">Zuhuru evvel ile </w:t>
      </w:r>
    </w:p>
    <w:p w:rsidR="007F1009" w:rsidRPr="007F1009" w:rsidRDefault="007F1009" w:rsidP="007F1009">
      <w:pPr>
        <w:spacing w:after="120" w:line="240" w:lineRule="auto"/>
        <w:jc w:val="both"/>
        <w:rPr>
          <w:rFonts w:ascii="Times New Roman" w:eastAsia="Calibri" w:hAnsi="Times New Roman" w:cs="Times New Roman"/>
          <w:sz w:val="24"/>
          <w:szCs w:val="24"/>
        </w:rPr>
      </w:pPr>
      <w:r w:rsidRPr="007F1009">
        <w:rPr>
          <w:rFonts w:ascii="Times New Roman" w:eastAsia="Calibri" w:hAnsi="Times New Roman" w:cs="Times New Roman"/>
          <w:i/>
          <w:sz w:val="24"/>
          <w:szCs w:val="24"/>
        </w:rPr>
        <w:t>Zuhuru ahir arasında:”</w:t>
      </w:r>
      <w:r w:rsidRPr="007F1009">
        <w:rPr>
          <w:rFonts w:ascii="Times New Roman" w:eastAsia="Calibri" w:hAnsi="Times New Roman" w:cs="Times New Roman"/>
          <w:sz w:val="24"/>
          <w:szCs w:val="24"/>
        </w:rPr>
        <w:t xml:space="preserve"> (Ulucan, 1945: 726). </w:t>
      </w:r>
    </w:p>
    <w:p w:rsidR="007F1009" w:rsidRPr="007F1009" w:rsidRDefault="007F1009" w:rsidP="007F1009">
      <w:pPr>
        <w:spacing w:line="240" w:lineRule="auto"/>
        <w:jc w:val="both"/>
        <w:rPr>
          <w:rFonts w:ascii="Times New Roman" w:eastAsia="Calibri" w:hAnsi="Times New Roman" w:cs="Times New Roman"/>
          <w:sz w:val="24"/>
          <w:szCs w:val="24"/>
        </w:rPr>
      </w:pPr>
      <w:r w:rsidRPr="007F1009">
        <w:rPr>
          <w:rFonts w:ascii="Times New Roman" w:eastAsia="Calibri" w:hAnsi="Times New Roman" w:cs="Times New Roman"/>
          <w:sz w:val="24"/>
          <w:szCs w:val="24"/>
        </w:rPr>
        <w:tab/>
        <w:t xml:space="preserve">Dergide hikâye ve masalın yanında bir tane de fıkraya yer verilmiştir. Enstitü öğrencilerinden Süleyman Üstün’ün “Bir Fıkra” adındaki çalışmasında ben anlatıcı, Hüsmen Dayı adındaki biriyle sohbet etmektedir. Hüsmen Dayı askerdeki oğlunun kendine hiçbir şekilde haber vermeyişinden yakınırken anlatıcı, kendisinin bu konudaki askerlik hatırasını anlatır. Anlatıcı, yedi senedir askerdedir ve okuma yazma bilmediği için de ailesine haber ulaştıramamıştır. Bu sebeple bir mektup yazdırmaya karar verir ve yüzbaşının yanına gider. Ancak yüzbaşı onu sürekli erteler. Daha sonra yüzbaşının onu erteleme sebebinin aslında onun da okuma yazma bilmeyişinden </w:t>
      </w:r>
      <w:r w:rsidR="00B64623">
        <w:rPr>
          <w:rFonts w:ascii="Times New Roman" w:eastAsia="Calibri" w:hAnsi="Times New Roman" w:cs="Times New Roman"/>
          <w:sz w:val="24"/>
          <w:szCs w:val="24"/>
        </w:rPr>
        <w:t>kaynaklandığını</w:t>
      </w:r>
      <w:r w:rsidRPr="007F1009">
        <w:rPr>
          <w:rFonts w:ascii="Times New Roman" w:eastAsia="Calibri" w:hAnsi="Times New Roman" w:cs="Times New Roman"/>
          <w:sz w:val="24"/>
          <w:szCs w:val="24"/>
        </w:rPr>
        <w:t xml:space="preserve"> öğrenir. Okuma yazma bilmeyen birinin yüzbaşı olmasına çok şaşıran anlatıcı, Hüsmen Dayı’ya oğlunun da böyle bir durumla karşılaşmış olabileceğini söyler (Üstün 1945: 737). Bu fıkra aynı zamanda toplumsal aksaklı</w:t>
      </w:r>
      <w:r w:rsidR="00B64623">
        <w:rPr>
          <w:rFonts w:ascii="Times New Roman" w:eastAsia="Calibri" w:hAnsi="Times New Roman" w:cs="Times New Roman"/>
          <w:sz w:val="24"/>
          <w:szCs w:val="24"/>
        </w:rPr>
        <w:t xml:space="preserve">klara da </w:t>
      </w:r>
      <w:r w:rsidRPr="007F1009">
        <w:rPr>
          <w:rFonts w:ascii="Times New Roman" w:eastAsia="Calibri" w:hAnsi="Times New Roman" w:cs="Times New Roman"/>
          <w:sz w:val="24"/>
          <w:szCs w:val="24"/>
        </w:rPr>
        <w:t>ışık tutmuş durumdadır.</w:t>
      </w:r>
    </w:p>
    <w:p w:rsidR="007F1009" w:rsidRPr="007F1009" w:rsidRDefault="007F1009" w:rsidP="007F1009">
      <w:pPr>
        <w:spacing w:after="200" w:line="360" w:lineRule="auto"/>
        <w:jc w:val="both"/>
        <w:rPr>
          <w:rFonts w:ascii="Times New Roman" w:eastAsia="Calibri" w:hAnsi="Times New Roman" w:cs="Times New Roman"/>
          <w:sz w:val="24"/>
          <w:szCs w:val="24"/>
        </w:rPr>
      </w:pPr>
    </w:p>
    <w:p w:rsidR="007F1009" w:rsidRPr="007F1009" w:rsidRDefault="007F1009" w:rsidP="007F1009">
      <w:pPr>
        <w:keepNext/>
        <w:keepLines/>
        <w:spacing w:before="40" w:after="0" w:line="360" w:lineRule="auto"/>
        <w:outlineLvl w:val="2"/>
        <w:rPr>
          <w:rFonts w:ascii="Times New Roman" w:eastAsia="Times New Roman" w:hAnsi="Times New Roman" w:cs="Times New Roman"/>
          <w:b/>
          <w:sz w:val="24"/>
          <w:szCs w:val="24"/>
        </w:rPr>
      </w:pPr>
      <w:r w:rsidRPr="007F1009">
        <w:rPr>
          <w:rFonts w:ascii="Times New Roman" w:eastAsia="Times New Roman" w:hAnsi="Times New Roman" w:cs="Times New Roman"/>
          <w:b/>
          <w:sz w:val="24"/>
          <w:szCs w:val="24"/>
        </w:rPr>
        <w:t>Köy İncelemeleri</w:t>
      </w:r>
    </w:p>
    <w:p w:rsidR="007F1009" w:rsidRPr="007F1009" w:rsidRDefault="007F1009" w:rsidP="007F1009">
      <w:pPr>
        <w:spacing w:line="240" w:lineRule="auto"/>
        <w:jc w:val="both"/>
        <w:rPr>
          <w:rFonts w:ascii="Times New Roman" w:eastAsia="Calibri" w:hAnsi="Times New Roman" w:cs="Times New Roman"/>
          <w:sz w:val="24"/>
          <w:szCs w:val="24"/>
        </w:rPr>
      </w:pPr>
      <w:r w:rsidRPr="007F1009">
        <w:rPr>
          <w:rFonts w:ascii="Times New Roman" w:eastAsia="Calibri" w:hAnsi="Times New Roman" w:cs="Times New Roman"/>
          <w:sz w:val="24"/>
          <w:szCs w:val="24"/>
        </w:rPr>
        <w:tab/>
        <w:t xml:space="preserve">Köy Enstitüleri Dergisi’nde yapılan köy </w:t>
      </w:r>
      <w:r w:rsidRPr="00B64623">
        <w:rPr>
          <w:rFonts w:ascii="Times New Roman" w:eastAsia="Calibri" w:hAnsi="Times New Roman" w:cs="Times New Roman"/>
          <w:sz w:val="24"/>
          <w:szCs w:val="24"/>
        </w:rPr>
        <w:t>incelemeleri</w:t>
      </w:r>
      <w:r w:rsidR="00B64623" w:rsidRPr="00B64623">
        <w:rPr>
          <w:rFonts w:ascii="Times New Roman" w:eastAsia="Calibri" w:hAnsi="Times New Roman" w:cs="Times New Roman"/>
          <w:sz w:val="24"/>
          <w:szCs w:val="24"/>
        </w:rPr>
        <w:t>,</w:t>
      </w:r>
      <w:r w:rsidRPr="00B64623">
        <w:rPr>
          <w:rFonts w:ascii="Times New Roman" w:eastAsia="Calibri" w:hAnsi="Times New Roman" w:cs="Times New Roman"/>
          <w:sz w:val="24"/>
          <w:szCs w:val="24"/>
        </w:rPr>
        <w:t xml:space="preserve"> </w:t>
      </w:r>
      <w:r w:rsidRPr="007F1009">
        <w:rPr>
          <w:rFonts w:ascii="Times New Roman" w:eastAsia="Calibri" w:hAnsi="Times New Roman" w:cs="Times New Roman"/>
          <w:sz w:val="24"/>
          <w:szCs w:val="24"/>
        </w:rPr>
        <w:t xml:space="preserve">konuları bakımından çeşitlilik göstermektedir. Zararlı bitkiler, bitki toplama ve kurutma, köylerin geçim durumu, bayram kutlamaları, kan davası, düğün ve çeyiz gelenekleri, diş çıkarma gelenekleri, ziraat incelemeleri, zararlı böcekler, bitki bitleri, hayvan yetiştirme, bitkilerin kültür hayatındaki yeri, çiftliklerin sosyal durumları, yaylaya çıkma gelenekleri, köyde kullanılan ilaçlar, süslemecilik ve </w:t>
      </w:r>
      <w:proofErr w:type="spellStart"/>
      <w:r w:rsidRPr="007F1009">
        <w:rPr>
          <w:rFonts w:ascii="Times New Roman" w:eastAsia="Calibri" w:hAnsi="Times New Roman" w:cs="Times New Roman"/>
          <w:sz w:val="24"/>
          <w:szCs w:val="24"/>
        </w:rPr>
        <w:t>çerçicilikle</w:t>
      </w:r>
      <w:proofErr w:type="spellEnd"/>
      <w:r w:rsidRPr="007F1009">
        <w:rPr>
          <w:rFonts w:ascii="Times New Roman" w:eastAsia="Calibri" w:hAnsi="Times New Roman" w:cs="Times New Roman"/>
          <w:sz w:val="24"/>
          <w:szCs w:val="24"/>
        </w:rPr>
        <w:t xml:space="preserve"> birlikte birçok konuda yapılmış köy incelemesi mevcuttur. Bu yazılarla aynı zamanda köylerin tanıtımı da yapılmaktadır. </w:t>
      </w:r>
    </w:p>
    <w:p w:rsidR="007F1009" w:rsidRPr="007F1009" w:rsidRDefault="007F1009" w:rsidP="007F1009">
      <w:pPr>
        <w:spacing w:line="240" w:lineRule="auto"/>
        <w:jc w:val="both"/>
        <w:rPr>
          <w:rFonts w:ascii="Times New Roman" w:eastAsia="Calibri" w:hAnsi="Times New Roman" w:cs="Times New Roman"/>
          <w:color w:val="000000"/>
          <w:sz w:val="24"/>
          <w:szCs w:val="24"/>
        </w:rPr>
      </w:pPr>
      <w:r w:rsidRPr="007F1009">
        <w:rPr>
          <w:rFonts w:ascii="Times New Roman" w:eastAsia="Calibri" w:hAnsi="Times New Roman" w:cs="Times New Roman"/>
          <w:color w:val="000000"/>
          <w:sz w:val="24"/>
          <w:szCs w:val="24"/>
        </w:rPr>
        <w:tab/>
        <w:t xml:space="preserve">“Bayramlı Köyü’nde Evlenme”, “İçel’de Düğünler”, “Çavuş Köyü’nde Gelin Düğünü ve Güveyi </w:t>
      </w:r>
      <w:proofErr w:type="spellStart"/>
      <w:r w:rsidRPr="007F1009">
        <w:rPr>
          <w:rFonts w:ascii="Times New Roman" w:eastAsia="Calibri" w:hAnsi="Times New Roman" w:cs="Times New Roman"/>
          <w:color w:val="000000"/>
          <w:sz w:val="24"/>
          <w:szCs w:val="24"/>
        </w:rPr>
        <w:t>Oğşamak</w:t>
      </w:r>
      <w:proofErr w:type="spellEnd"/>
      <w:r w:rsidRPr="007F1009">
        <w:rPr>
          <w:rFonts w:ascii="Times New Roman" w:eastAsia="Calibri" w:hAnsi="Times New Roman" w:cs="Times New Roman"/>
          <w:color w:val="000000"/>
          <w:sz w:val="24"/>
          <w:szCs w:val="24"/>
        </w:rPr>
        <w:t xml:space="preserve">”, “Adliye Köyü’nde Düğün” ve “Köye Göre Çeyizin Toplumsal Anlamı” adlı incelemeler düğün ve düğün adetleri ve bunların etrafında oluşan gelenekler hakkında yapılmış derlemelerden oluşmaktadır. “Köye Göre Çeyizin Toplumsal Anlamı” adlı inceleme Ankara’nın bir köyünde yapılmış ve çeyizin toplum için ne kadar önemli bir anlamı olduğu ortaya konulmuştur. </w:t>
      </w:r>
    </w:p>
    <w:p w:rsidR="007F1009" w:rsidRPr="007F1009" w:rsidRDefault="007F1009" w:rsidP="007F1009">
      <w:pPr>
        <w:spacing w:line="240" w:lineRule="auto"/>
        <w:jc w:val="both"/>
        <w:rPr>
          <w:rFonts w:ascii="Times New Roman" w:eastAsia="Calibri" w:hAnsi="Times New Roman" w:cs="Times New Roman"/>
          <w:color w:val="000000"/>
          <w:sz w:val="24"/>
          <w:szCs w:val="24"/>
        </w:rPr>
      </w:pPr>
      <w:r w:rsidRPr="007F1009">
        <w:rPr>
          <w:rFonts w:ascii="Times New Roman" w:eastAsia="Calibri" w:hAnsi="Times New Roman" w:cs="Times New Roman"/>
          <w:color w:val="000000"/>
          <w:sz w:val="24"/>
          <w:szCs w:val="24"/>
        </w:rPr>
        <w:tab/>
        <w:t>Sami Akıncı, “Bayramlı Köyünde Evlenme (1)” adlı incelemesinde “üzerinde inceleme yaptığım köy; doğduğum, içinde yaşadığım köydür. Aşağıdaki neticeler, elli üç evlenme olayı üzerindeki inc</w:t>
      </w:r>
      <w:r w:rsidR="00B64623">
        <w:rPr>
          <w:rFonts w:ascii="Times New Roman" w:eastAsia="Calibri" w:hAnsi="Times New Roman" w:cs="Times New Roman"/>
          <w:color w:val="000000"/>
          <w:sz w:val="24"/>
          <w:szCs w:val="24"/>
        </w:rPr>
        <w:t>eleme ve gözlemlerden çıkmıştır</w:t>
      </w:r>
      <w:r w:rsidR="009E113D">
        <w:rPr>
          <w:rFonts w:ascii="Times New Roman" w:eastAsia="Calibri" w:hAnsi="Times New Roman" w:cs="Times New Roman"/>
          <w:color w:val="000000"/>
          <w:sz w:val="24"/>
          <w:szCs w:val="24"/>
        </w:rPr>
        <w:t>.</w:t>
      </w:r>
      <w:r w:rsidRPr="007F1009">
        <w:rPr>
          <w:rFonts w:ascii="Times New Roman" w:eastAsia="Calibri" w:hAnsi="Times New Roman" w:cs="Times New Roman"/>
          <w:color w:val="000000"/>
          <w:sz w:val="24"/>
          <w:szCs w:val="24"/>
        </w:rPr>
        <w:t>” (Akıncı 1945: 48) demiş ve “çok karıyla evlenme”, “kocanın karı evine gitmesi”, “karının koca evine gitmesi”, “dul kadının koca evine gitmesi”, “evlenen oğulların baba evinde kalması veya ayrılması” ve “köy dışı evlenme münasebetleri” adında başlıklar yaparak çalışmasını sunmuştur.</w:t>
      </w:r>
    </w:p>
    <w:p w:rsidR="007F1009" w:rsidRPr="007F1009" w:rsidRDefault="007F1009" w:rsidP="007F1009">
      <w:pPr>
        <w:spacing w:line="240" w:lineRule="auto"/>
        <w:jc w:val="both"/>
        <w:rPr>
          <w:rFonts w:ascii="Times New Roman" w:eastAsia="Calibri" w:hAnsi="Times New Roman" w:cs="Times New Roman"/>
          <w:color w:val="000000"/>
          <w:sz w:val="24"/>
          <w:szCs w:val="24"/>
        </w:rPr>
      </w:pPr>
      <w:r w:rsidRPr="007F1009">
        <w:rPr>
          <w:rFonts w:ascii="Times New Roman" w:eastAsia="Calibri" w:hAnsi="Times New Roman" w:cs="Times New Roman"/>
          <w:color w:val="000000"/>
          <w:sz w:val="24"/>
          <w:szCs w:val="24"/>
        </w:rPr>
        <w:tab/>
        <w:t xml:space="preserve">Yüksek Köy Enstitüsü öğrencilerinden Elmas Yazar, derginin 4. sayısında yayımladığı “Çavuş Köyü’nde Gelin Düğünü ve Güveyi </w:t>
      </w:r>
      <w:proofErr w:type="spellStart"/>
      <w:r w:rsidRPr="007F1009">
        <w:rPr>
          <w:rFonts w:ascii="Times New Roman" w:eastAsia="Calibri" w:hAnsi="Times New Roman" w:cs="Times New Roman"/>
          <w:color w:val="000000"/>
          <w:sz w:val="24"/>
          <w:szCs w:val="24"/>
        </w:rPr>
        <w:t>Oğşamak</w:t>
      </w:r>
      <w:proofErr w:type="spellEnd"/>
      <w:r w:rsidRPr="007F1009">
        <w:rPr>
          <w:rFonts w:ascii="Times New Roman" w:eastAsia="Calibri" w:hAnsi="Times New Roman" w:cs="Times New Roman"/>
          <w:color w:val="000000"/>
          <w:sz w:val="24"/>
          <w:szCs w:val="24"/>
        </w:rPr>
        <w:t xml:space="preserve">” adındaki yazısında Çavuş köyündeki düğün adetlerini sırasıyla anlatmıştır. Yazar, aynı zamanda burada söylenen türkülere de </w:t>
      </w:r>
      <w:r w:rsidRPr="007F1009">
        <w:rPr>
          <w:rFonts w:ascii="Times New Roman" w:eastAsia="Calibri" w:hAnsi="Times New Roman" w:cs="Times New Roman"/>
          <w:color w:val="000000"/>
          <w:sz w:val="24"/>
          <w:szCs w:val="24"/>
        </w:rPr>
        <w:lastRenderedPageBreak/>
        <w:t xml:space="preserve">yazısında yer vermiştir. Kızın eline kına yakılırken söylenen “kız </w:t>
      </w:r>
      <w:proofErr w:type="spellStart"/>
      <w:r w:rsidRPr="007F1009">
        <w:rPr>
          <w:rFonts w:ascii="Times New Roman" w:eastAsia="Calibri" w:hAnsi="Times New Roman" w:cs="Times New Roman"/>
          <w:color w:val="000000"/>
          <w:sz w:val="24"/>
          <w:szCs w:val="24"/>
        </w:rPr>
        <w:t>oğşama</w:t>
      </w:r>
      <w:proofErr w:type="spellEnd"/>
      <w:r w:rsidRPr="007F1009">
        <w:rPr>
          <w:rFonts w:ascii="Times New Roman" w:eastAsia="Calibri" w:hAnsi="Times New Roman" w:cs="Times New Roman"/>
          <w:color w:val="000000"/>
          <w:sz w:val="24"/>
          <w:szCs w:val="24"/>
        </w:rPr>
        <w:t xml:space="preserve"> türküsü” adındaki türkü şu şekildedir:</w:t>
      </w:r>
    </w:p>
    <w:p w:rsidR="007F1009" w:rsidRPr="007F1009" w:rsidRDefault="007F1009" w:rsidP="007F1009">
      <w:pPr>
        <w:spacing w:after="120" w:line="240" w:lineRule="auto"/>
        <w:jc w:val="both"/>
        <w:rPr>
          <w:rFonts w:ascii="Times New Roman" w:eastAsia="Calibri" w:hAnsi="Times New Roman" w:cs="Times New Roman"/>
          <w:color w:val="000000"/>
          <w:sz w:val="24"/>
          <w:szCs w:val="24"/>
        </w:rPr>
      </w:pPr>
      <w:r w:rsidRPr="007F1009">
        <w:rPr>
          <w:rFonts w:ascii="Times New Roman" w:eastAsia="Calibri" w:hAnsi="Times New Roman" w:cs="Times New Roman"/>
          <w:color w:val="000000"/>
          <w:sz w:val="24"/>
          <w:szCs w:val="24"/>
        </w:rPr>
        <w:t>“Atladı çıktı eşiği</w:t>
      </w:r>
    </w:p>
    <w:p w:rsidR="007F1009" w:rsidRPr="007F1009" w:rsidRDefault="007F1009" w:rsidP="007F1009">
      <w:pPr>
        <w:spacing w:after="120" w:line="240" w:lineRule="auto"/>
        <w:jc w:val="both"/>
        <w:rPr>
          <w:rFonts w:ascii="Times New Roman" w:eastAsia="Calibri" w:hAnsi="Times New Roman" w:cs="Times New Roman"/>
          <w:color w:val="000000"/>
          <w:sz w:val="24"/>
          <w:szCs w:val="24"/>
        </w:rPr>
      </w:pPr>
      <w:r w:rsidRPr="007F1009">
        <w:rPr>
          <w:rFonts w:ascii="Times New Roman" w:eastAsia="Calibri" w:hAnsi="Times New Roman" w:cs="Times New Roman"/>
          <w:color w:val="000000"/>
          <w:sz w:val="24"/>
          <w:szCs w:val="24"/>
        </w:rPr>
        <w:t>Sofrada kaldı kaşığı</w:t>
      </w:r>
    </w:p>
    <w:p w:rsidR="007F1009" w:rsidRPr="007F1009" w:rsidRDefault="007F1009" w:rsidP="007F1009">
      <w:pPr>
        <w:spacing w:after="120" w:line="240" w:lineRule="auto"/>
        <w:jc w:val="both"/>
        <w:rPr>
          <w:rFonts w:ascii="Times New Roman" w:eastAsia="Calibri" w:hAnsi="Times New Roman" w:cs="Times New Roman"/>
          <w:color w:val="000000"/>
          <w:sz w:val="24"/>
          <w:szCs w:val="24"/>
        </w:rPr>
      </w:pPr>
      <w:r w:rsidRPr="007F1009">
        <w:rPr>
          <w:rFonts w:ascii="Times New Roman" w:eastAsia="Calibri" w:hAnsi="Times New Roman" w:cs="Times New Roman"/>
          <w:color w:val="000000"/>
          <w:sz w:val="24"/>
          <w:szCs w:val="24"/>
        </w:rPr>
        <w:t>Hay evlerin yakışığı</w:t>
      </w:r>
    </w:p>
    <w:p w:rsidR="007F1009" w:rsidRPr="007F1009" w:rsidRDefault="007F1009" w:rsidP="007F1009">
      <w:pPr>
        <w:spacing w:after="120" w:line="240" w:lineRule="auto"/>
        <w:jc w:val="both"/>
        <w:rPr>
          <w:rFonts w:ascii="Times New Roman" w:eastAsia="Calibri" w:hAnsi="Times New Roman" w:cs="Times New Roman"/>
          <w:color w:val="000000"/>
          <w:sz w:val="24"/>
          <w:szCs w:val="24"/>
        </w:rPr>
      </w:pPr>
    </w:p>
    <w:p w:rsidR="007F1009" w:rsidRPr="007F1009" w:rsidRDefault="007F1009" w:rsidP="007F1009">
      <w:pPr>
        <w:spacing w:after="120" w:line="240" w:lineRule="auto"/>
        <w:jc w:val="both"/>
        <w:rPr>
          <w:rFonts w:ascii="Times New Roman" w:eastAsia="Calibri" w:hAnsi="Times New Roman" w:cs="Times New Roman"/>
          <w:color w:val="000000"/>
          <w:sz w:val="24"/>
          <w:szCs w:val="24"/>
        </w:rPr>
      </w:pPr>
      <w:r w:rsidRPr="007F1009">
        <w:rPr>
          <w:rFonts w:ascii="Times New Roman" w:eastAsia="Calibri" w:hAnsi="Times New Roman" w:cs="Times New Roman"/>
          <w:color w:val="000000"/>
          <w:sz w:val="24"/>
          <w:szCs w:val="24"/>
        </w:rPr>
        <w:t xml:space="preserve">Gel ayrılıp </w:t>
      </w:r>
      <w:proofErr w:type="spellStart"/>
      <w:r w:rsidRPr="007F1009">
        <w:rPr>
          <w:rFonts w:ascii="Times New Roman" w:eastAsia="Calibri" w:hAnsi="Times New Roman" w:cs="Times New Roman"/>
          <w:color w:val="000000"/>
          <w:sz w:val="24"/>
          <w:szCs w:val="24"/>
        </w:rPr>
        <w:t>gitmiyelim</w:t>
      </w:r>
      <w:proofErr w:type="spellEnd"/>
    </w:p>
    <w:p w:rsidR="007F1009" w:rsidRPr="007F1009" w:rsidRDefault="007F1009" w:rsidP="007F1009">
      <w:pPr>
        <w:spacing w:after="120" w:line="240" w:lineRule="auto"/>
        <w:jc w:val="both"/>
        <w:rPr>
          <w:rFonts w:ascii="Times New Roman" w:eastAsia="Calibri" w:hAnsi="Times New Roman" w:cs="Times New Roman"/>
          <w:color w:val="000000"/>
          <w:sz w:val="24"/>
          <w:szCs w:val="24"/>
        </w:rPr>
      </w:pPr>
      <w:r w:rsidRPr="007F1009">
        <w:rPr>
          <w:rFonts w:ascii="Times New Roman" w:eastAsia="Calibri" w:hAnsi="Times New Roman" w:cs="Times New Roman"/>
          <w:color w:val="000000"/>
          <w:sz w:val="24"/>
          <w:szCs w:val="24"/>
        </w:rPr>
        <w:t xml:space="preserve">Biz bu işi </w:t>
      </w:r>
      <w:proofErr w:type="spellStart"/>
      <w:r w:rsidRPr="007F1009">
        <w:rPr>
          <w:rFonts w:ascii="Times New Roman" w:eastAsia="Calibri" w:hAnsi="Times New Roman" w:cs="Times New Roman"/>
          <w:color w:val="000000"/>
          <w:sz w:val="24"/>
          <w:szCs w:val="24"/>
        </w:rPr>
        <w:t>tutmıyalım</w:t>
      </w:r>
      <w:proofErr w:type="spellEnd"/>
    </w:p>
    <w:p w:rsidR="007F1009" w:rsidRPr="007F1009" w:rsidRDefault="007F1009" w:rsidP="007F1009">
      <w:pPr>
        <w:spacing w:after="120" w:line="240" w:lineRule="auto"/>
        <w:jc w:val="both"/>
        <w:rPr>
          <w:rFonts w:ascii="Times New Roman" w:eastAsia="Calibri" w:hAnsi="Times New Roman" w:cs="Times New Roman"/>
          <w:color w:val="000000"/>
          <w:sz w:val="24"/>
          <w:szCs w:val="24"/>
        </w:rPr>
      </w:pPr>
    </w:p>
    <w:p w:rsidR="007F1009" w:rsidRPr="007F1009" w:rsidRDefault="007F1009" w:rsidP="007F1009">
      <w:pPr>
        <w:spacing w:after="120" w:line="240" w:lineRule="auto"/>
        <w:jc w:val="both"/>
        <w:rPr>
          <w:rFonts w:ascii="Times New Roman" w:eastAsia="Calibri" w:hAnsi="Times New Roman" w:cs="Times New Roman"/>
          <w:color w:val="000000"/>
          <w:sz w:val="24"/>
          <w:szCs w:val="24"/>
        </w:rPr>
      </w:pPr>
      <w:r w:rsidRPr="007F1009">
        <w:rPr>
          <w:rFonts w:ascii="Times New Roman" w:eastAsia="Calibri" w:hAnsi="Times New Roman" w:cs="Times New Roman"/>
          <w:color w:val="000000"/>
          <w:sz w:val="24"/>
          <w:szCs w:val="24"/>
        </w:rPr>
        <w:t>Haneye oğlak bağladım</w:t>
      </w:r>
    </w:p>
    <w:p w:rsidR="007F1009" w:rsidRPr="007F1009" w:rsidRDefault="007F1009" w:rsidP="007F1009">
      <w:pPr>
        <w:spacing w:after="120" w:line="240" w:lineRule="auto"/>
        <w:jc w:val="both"/>
        <w:rPr>
          <w:rFonts w:ascii="Times New Roman" w:eastAsia="Calibri" w:hAnsi="Times New Roman" w:cs="Times New Roman"/>
          <w:color w:val="000000"/>
          <w:sz w:val="24"/>
          <w:szCs w:val="24"/>
        </w:rPr>
      </w:pPr>
      <w:r w:rsidRPr="007F1009">
        <w:rPr>
          <w:rFonts w:ascii="Times New Roman" w:eastAsia="Calibri" w:hAnsi="Times New Roman" w:cs="Times New Roman"/>
          <w:color w:val="000000"/>
          <w:sz w:val="24"/>
          <w:szCs w:val="24"/>
        </w:rPr>
        <w:t>Her senin üstüne ağladım</w:t>
      </w:r>
    </w:p>
    <w:p w:rsidR="007F1009" w:rsidRPr="007F1009" w:rsidRDefault="007F1009" w:rsidP="007F1009">
      <w:pPr>
        <w:spacing w:after="120" w:line="240" w:lineRule="auto"/>
        <w:jc w:val="both"/>
        <w:rPr>
          <w:rFonts w:ascii="Times New Roman" w:eastAsia="Calibri" w:hAnsi="Times New Roman" w:cs="Times New Roman"/>
          <w:color w:val="000000"/>
          <w:sz w:val="24"/>
          <w:szCs w:val="24"/>
        </w:rPr>
      </w:pPr>
      <w:r w:rsidRPr="007F1009">
        <w:rPr>
          <w:rFonts w:ascii="Times New Roman" w:eastAsia="Calibri" w:hAnsi="Times New Roman" w:cs="Times New Roman"/>
          <w:color w:val="000000"/>
          <w:sz w:val="24"/>
          <w:szCs w:val="24"/>
        </w:rPr>
        <w:t>Hani anam deyi ağladım</w:t>
      </w:r>
    </w:p>
    <w:p w:rsidR="007F1009" w:rsidRPr="007F1009" w:rsidRDefault="007F1009" w:rsidP="007F1009">
      <w:pPr>
        <w:spacing w:after="120" w:line="240" w:lineRule="auto"/>
        <w:jc w:val="both"/>
        <w:rPr>
          <w:rFonts w:ascii="Times New Roman" w:eastAsia="Calibri" w:hAnsi="Times New Roman" w:cs="Times New Roman"/>
          <w:color w:val="000000"/>
          <w:sz w:val="24"/>
          <w:szCs w:val="24"/>
        </w:rPr>
      </w:pPr>
    </w:p>
    <w:p w:rsidR="007F1009" w:rsidRPr="007F1009" w:rsidRDefault="007F1009" w:rsidP="007F1009">
      <w:pPr>
        <w:spacing w:after="120" w:line="240" w:lineRule="auto"/>
        <w:jc w:val="both"/>
        <w:rPr>
          <w:rFonts w:ascii="Times New Roman" w:eastAsia="Calibri" w:hAnsi="Times New Roman" w:cs="Times New Roman"/>
          <w:color w:val="000000"/>
          <w:sz w:val="24"/>
          <w:szCs w:val="24"/>
        </w:rPr>
      </w:pPr>
      <w:r w:rsidRPr="007F1009">
        <w:rPr>
          <w:rFonts w:ascii="Times New Roman" w:eastAsia="Calibri" w:hAnsi="Times New Roman" w:cs="Times New Roman"/>
          <w:color w:val="000000"/>
          <w:sz w:val="24"/>
          <w:szCs w:val="24"/>
        </w:rPr>
        <w:t xml:space="preserve">Gel ayrılıp </w:t>
      </w:r>
      <w:proofErr w:type="spellStart"/>
      <w:r w:rsidRPr="007F1009">
        <w:rPr>
          <w:rFonts w:ascii="Times New Roman" w:eastAsia="Calibri" w:hAnsi="Times New Roman" w:cs="Times New Roman"/>
          <w:color w:val="000000"/>
          <w:sz w:val="24"/>
          <w:szCs w:val="24"/>
        </w:rPr>
        <w:t>gitmiyelim</w:t>
      </w:r>
      <w:proofErr w:type="spellEnd"/>
    </w:p>
    <w:p w:rsidR="007F1009" w:rsidRPr="007F1009" w:rsidRDefault="007F1009" w:rsidP="007F1009">
      <w:pPr>
        <w:spacing w:after="120" w:line="240" w:lineRule="auto"/>
        <w:jc w:val="both"/>
        <w:rPr>
          <w:rFonts w:ascii="Times New Roman" w:eastAsia="Calibri" w:hAnsi="Times New Roman" w:cs="Times New Roman"/>
          <w:color w:val="000000"/>
          <w:sz w:val="24"/>
          <w:szCs w:val="24"/>
        </w:rPr>
      </w:pPr>
      <w:r w:rsidRPr="007F1009">
        <w:rPr>
          <w:rFonts w:ascii="Times New Roman" w:eastAsia="Calibri" w:hAnsi="Times New Roman" w:cs="Times New Roman"/>
          <w:color w:val="000000"/>
          <w:sz w:val="24"/>
          <w:szCs w:val="24"/>
        </w:rPr>
        <w:t xml:space="preserve">Biz bu işi </w:t>
      </w:r>
      <w:proofErr w:type="spellStart"/>
      <w:r w:rsidRPr="007F1009">
        <w:rPr>
          <w:rFonts w:ascii="Times New Roman" w:eastAsia="Calibri" w:hAnsi="Times New Roman" w:cs="Times New Roman"/>
          <w:color w:val="000000"/>
          <w:sz w:val="24"/>
          <w:szCs w:val="24"/>
        </w:rPr>
        <w:t>tutmıyalım</w:t>
      </w:r>
      <w:proofErr w:type="spellEnd"/>
    </w:p>
    <w:p w:rsidR="007F1009" w:rsidRPr="007F1009" w:rsidRDefault="007F1009" w:rsidP="007F1009">
      <w:pPr>
        <w:spacing w:after="120" w:line="240" w:lineRule="auto"/>
        <w:jc w:val="both"/>
        <w:rPr>
          <w:rFonts w:ascii="Times New Roman" w:eastAsia="Calibri" w:hAnsi="Times New Roman" w:cs="Times New Roman"/>
          <w:color w:val="000000"/>
          <w:sz w:val="24"/>
          <w:szCs w:val="24"/>
        </w:rPr>
      </w:pPr>
    </w:p>
    <w:p w:rsidR="007F1009" w:rsidRPr="007F1009" w:rsidRDefault="007F1009" w:rsidP="007F1009">
      <w:pPr>
        <w:spacing w:after="120" w:line="240" w:lineRule="auto"/>
        <w:jc w:val="both"/>
        <w:rPr>
          <w:rFonts w:ascii="Times New Roman" w:eastAsia="Calibri" w:hAnsi="Times New Roman" w:cs="Times New Roman"/>
          <w:color w:val="000000"/>
          <w:sz w:val="24"/>
          <w:szCs w:val="24"/>
        </w:rPr>
      </w:pPr>
      <w:r w:rsidRPr="007F1009">
        <w:rPr>
          <w:rFonts w:ascii="Times New Roman" w:eastAsia="Calibri" w:hAnsi="Times New Roman" w:cs="Times New Roman"/>
          <w:color w:val="000000"/>
          <w:sz w:val="24"/>
          <w:szCs w:val="24"/>
        </w:rPr>
        <w:t>Sarı zıbın giyip gider</w:t>
      </w:r>
    </w:p>
    <w:p w:rsidR="007F1009" w:rsidRPr="007F1009" w:rsidRDefault="007F1009" w:rsidP="007F1009">
      <w:pPr>
        <w:spacing w:after="120" w:line="240" w:lineRule="auto"/>
        <w:jc w:val="both"/>
        <w:rPr>
          <w:rFonts w:ascii="Times New Roman" w:eastAsia="Calibri" w:hAnsi="Times New Roman" w:cs="Times New Roman"/>
          <w:color w:val="000000"/>
          <w:sz w:val="24"/>
          <w:szCs w:val="24"/>
        </w:rPr>
      </w:pPr>
      <w:proofErr w:type="spellStart"/>
      <w:r w:rsidRPr="007F1009">
        <w:rPr>
          <w:rFonts w:ascii="Times New Roman" w:eastAsia="Calibri" w:hAnsi="Times New Roman" w:cs="Times New Roman"/>
          <w:color w:val="000000"/>
          <w:sz w:val="24"/>
          <w:szCs w:val="24"/>
        </w:rPr>
        <w:t>Niyandesin</w:t>
      </w:r>
      <w:proofErr w:type="spellEnd"/>
      <w:r w:rsidRPr="007F1009">
        <w:rPr>
          <w:rFonts w:ascii="Times New Roman" w:eastAsia="Calibri" w:hAnsi="Times New Roman" w:cs="Times New Roman"/>
          <w:color w:val="000000"/>
          <w:sz w:val="24"/>
          <w:szCs w:val="24"/>
        </w:rPr>
        <w:t xml:space="preserve"> sayıp gider</w:t>
      </w:r>
    </w:p>
    <w:p w:rsidR="007F1009" w:rsidRPr="007F1009" w:rsidRDefault="007F1009" w:rsidP="007F1009">
      <w:pPr>
        <w:spacing w:after="120" w:line="240" w:lineRule="auto"/>
        <w:jc w:val="both"/>
        <w:rPr>
          <w:rFonts w:ascii="Times New Roman" w:eastAsia="Calibri" w:hAnsi="Times New Roman" w:cs="Times New Roman"/>
          <w:color w:val="000000"/>
          <w:sz w:val="24"/>
          <w:szCs w:val="24"/>
        </w:rPr>
      </w:pPr>
      <w:r w:rsidRPr="007F1009">
        <w:rPr>
          <w:rFonts w:ascii="Times New Roman" w:eastAsia="Calibri" w:hAnsi="Times New Roman" w:cs="Times New Roman"/>
          <w:color w:val="000000"/>
          <w:sz w:val="24"/>
          <w:szCs w:val="24"/>
        </w:rPr>
        <w:t>Ana evin beğenmemiş</w:t>
      </w:r>
    </w:p>
    <w:p w:rsidR="007F1009" w:rsidRPr="007F1009" w:rsidRDefault="007F1009" w:rsidP="007F1009">
      <w:pPr>
        <w:spacing w:after="120" w:line="240" w:lineRule="auto"/>
        <w:jc w:val="both"/>
        <w:rPr>
          <w:rFonts w:ascii="Times New Roman" w:eastAsia="Calibri" w:hAnsi="Times New Roman" w:cs="Times New Roman"/>
          <w:color w:val="000000"/>
          <w:sz w:val="24"/>
          <w:szCs w:val="24"/>
        </w:rPr>
      </w:pPr>
      <w:r w:rsidRPr="007F1009">
        <w:rPr>
          <w:rFonts w:ascii="Times New Roman" w:eastAsia="Calibri" w:hAnsi="Times New Roman" w:cs="Times New Roman"/>
          <w:color w:val="000000"/>
          <w:sz w:val="24"/>
          <w:szCs w:val="24"/>
        </w:rPr>
        <w:t xml:space="preserve">Yârim evi deyip gider” (Yazar 1945: 522) </w:t>
      </w:r>
    </w:p>
    <w:p w:rsidR="007F1009" w:rsidRPr="007F1009" w:rsidRDefault="007F1009" w:rsidP="007F1009">
      <w:pPr>
        <w:spacing w:line="240" w:lineRule="auto"/>
        <w:jc w:val="both"/>
        <w:rPr>
          <w:rFonts w:ascii="Times New Roman" w:eastAsia="Calibri" w:hAnsi="Times New Roman" w:cs="Times New Roman"/>
          <w:color w:val="000000"/>
          <w:sz w:val="24"/>
          <w:szCs w:val="24"/>
        </w:rPr>
      </w:pPr>
      <w:r w:rsidRPr="007F1009">
        <w:rPr>
          <w:rFonts w:ascii="Times New Roman" w:eastAsia="Calibri" w:hAnsi="Times New Roman" w:cs="Times New Roman"/>
          <w:color w:val="000000"/>
          <w:sz w:val="24"/>
          <w:szCs w:val="24"/>
        </w:rPr>
        <w:tab/>
        <w:t>Enstitü öğrencilerinin, kendi köylerinde yaptıkları bayram gelenekleri hakkındaki incelemeler</w:t>
      </w:r>
      <w:r w:rsidR="00B64623">
        <w:rPr>
          <w:rFonts w:ascii="Times New Roman" w:eastAsia="Calibri" w:hAnsi="Times New Roman" w:cs="Times New Roman"/>
          <w:color w:val="000000"/>
          <w:sz w:val="24"/>
          <w:szCs w:val="24"/>
        </w:rPr>
        <w:t xml:space="preserve"> de</w:t>
      </w:r>
      <w:r w:rsidRPr="007F1009">
        <w:rPr>
          <w:rFonts w:ascii="Times New Roman" w:eastAsia="Calibri" w:hAnsi="Times New Roman" w:cs="Times New Roman"/>
          <w:color w:val="000000"/>
          <w:sz w:val="24"/>
          <w:szCs w:val="24"/>
        </w:rPr>
        <w:t xml:space="preserve"> vardır. “Naldöken Köyü’nde Nevruz Bayramı” ve “Gencer” bu konuda yapılmış incelemelerdir. “Gencer” adlı yazısında “</w:t>
      </w:r>
      <w:proofErr w:type="spellStart"/>
      <w:r w:rsidRPr="007F1009">
        <w:rPr>
          <w:rFonts w:ascii="Times New Roman" w:eastAsia="Calibri" w:hAnsi="Times New Roman" w:cs="Times New Roman"/>
          <w:color w:val="000000"/>
          <w:sz w:val="24"/>
          <w:szCs w:val="24"/>
        </w:rPr>
        <w:t>Gencerin</w:t>
      </w:r>
      <w:proofErr w:type="spellEnd"/>
      <w:r w:rsidRPr="007F1009">
        <w:rPr>
          <w:rFonts w:ascii="Times New Roman" w:eastAsia="Calibri" w:hAnsi="Times New Roman" w:cs="Times New Roman"/>
          <w:color w:val="000000"/>
          <w:sz w:val="24"/>
          <w:szCs w:val="24"/>
        </w:rPr>
        <w:t xml:space="preserve"> konu ve tarih bakımından incelenmesinin önemli bir olay olarak durduğunu sanıyorum. Köylerimizdeki söylentilere bakıp, </w:t>
      </w:r>
      <w:proofErr w:type="spellStart"/>
      <w:r w:rsidRPr="007F1009">
        <w:rPr>
          <w:rFonts w:ascii="Times New Roman" w:eastAsia="Calibri" w:hAnsi="Times New Roman" w:cs="Times New Roman"/>
          <w:color w:val="000000"/>
          <w:sz w:val="24"/>
          <w:szCs w:val="24"/>
        </w:rPr>
        <w:t>gencerin</w:t>
      </w:r>
      <w:proofErr w:type="spellEnd"/>
      <w:r w:rsidRPr="007F1009">
        <w:rPr>
          <w:rFonts w:ascii="Times New Roman" w:eastAsia="Calibri" w:hAnsi="Times New Roman" w:cs="Times New Roman"/>
          <w:color w:val="000000"/>
          <w:sz w:val="24"/>
          <w:szCs w:val="24"/>
        </w:rPr>
        <w:t xml:space="preserve"> yapı ve kavramını incelersek bunun bir Türkmen geleneği olduğu anlaşılır.” (Koç 1945 227) diyen M. Şükrü Koç, </w:t>
      </w:r>
      <w:proofErr w:type="spellStart"/>
      <w:r w:rsidRPr="007F1009">
        <w:rPr>
          <w:rFonts w:ascii="Times New Roman" w:eastAsia="Calibri" w:hAnsi="Times New Roman" w:cs="Times New Roman"/>
          <w:color w:val="000000"/>
          <w:sz w:val="24"/>
          <w:szCs w:val="24"/>
        </w:rPr>
        <w:t>gencerin</w:t>
      </w:r>
      <w:proofErr w:type="spellEnd"/>
      <w:r w:rsidRPr="007F1009">
        <w:rPr>
          <w:rFonts w:ascii="Times New Roman" w:eastAsia="Calibri" w:hAnsi="Times New Roman" w:cs="Times New Roman"/>
          <w:color w:val="000000"/>
          <w:sz w:val="24"/>
          <w:szCs w:val="24"/>
        </w:rPr>
        <w:t xml:space="preserve"> artık değer kaybettiğini söylemekle birlikte geçmişte nasıl kutlanıldığını da anlatmıştır.</w:t>
      </w:r>
    </w:p>
    <w:p w:rsidR="007F1009" w:rsidRPr="007F1009" w:rsidRDefault="007F1009" w:rsidP="007F1009">
      <w:pPr>
        <w:spacing w:line="240" w:lineRule="auto"/>
        <w:jc w:val="both"/>
        <w:rPr>
          <w:rFonts w:ascii="Times New Roman" w:eastAsia="Calibri" w:hAnsi="Times New Roman" w:cs="Times New Roman"/>
          <w:color w:val="000000"/>
          <w:sz w:val="24"/>
          <w:szCs w:val="24"/>
        </w:rPr>
      </w:pPr>
      <w:r w:rsidRPr="007F1009">
        <w:rPr>
          <w:rFonts w:ascii="Times New Roman" w:eastAsia="Calibri" w:hAnsi="Times New Roman" w:cs="Times New Roman"/>
          <w:color w:val="000000"/>
          <w:sz w:val="24"/>
          <w:szCs w:val="24"/>
        </w:rPr>
        <w:tab/>
        <w:t>Tüm enstitüler için daha yararlı olabilecek yazılar; bitki ve böcekler hakkında yapılan bilimsel incelemelerdir. “</w:t>
      </w:r>
      <w:proofErr w:type="spellStart"/>
      <w:r w:rsidRPr="007F1009">
        <w:rPr>
          <w:rFonts w:ascii="Times New Roman" w:eastAsia="Calibri" w:hAnsi="Times New Roman" w:cs="Times New Roman"/>
          <w:color w:val="000000"/>
          <w:sz w:val="24"/>
          <w:szCs w:val="24"/>
        </w:rPr>
        <w:t>Hasanoğlan</w:t>
      </w:r>
      <w:proofErr w:type="spellEnd"/>
      <w:r w:rsidRPr="007F1009">
        <w:rPr>
          <w:rFonts w:ascii="Times New Roman" w:eastAsia="Calibri" w:hAnsi="Times New Roman" w:cs="Times New Roman"/>
          <w:color w:val="000000"/>
          <w:sz w:val="24"/>
          <w:szCs w:val="24"/>
        </w:rPr>
        <w:t xml:space="preserve">, </w:t>
      </w:r>
      <w:proofErr w:type="spellStart"/>
      <w:r w:rsidRPr="007F1009">
        <w:rPr>
          <w:rFonts w:ascii="Times New Roman" w:eastAsia="Calibri" w:hAnsi="Times New Roman" w:cs="Times New Roman"/>
          <w:color w:val="000000"/>
          <w:sz w:val="24"/>
          <w:szCs w:val="24"/>
        </w:rPr>
        <w:t>Üreğil</w:t>
      </w:r>
      <w:proofErr w:type="spellEnd"/>
      <w:r w:rsidRPr="007F1009">
        <w:rPr>
          <w:rFonts w:ascii="Times New Roman" w:eastAsia="Calibri" w:hAnsi="Times New Roman" w:cs="Times New Roman"/>
          <w:color w:val="000000"/>
          <w:sz w:val="24"/>
          <w:szCs w:val="24"/>
        </w:rPr>
        <w:t xml:space="preserve"> ve Araplar Köyü’nün Aralık Bitkileri”, “Arsız Otlar”, “Geven”, “Kızılcahamam’da Kısa Bir Botanik Gezisi” adlı yazılar bitkiler hakkında yapılırken “Bahçeye Zararlı Hayvanlardan Danaburnu “</w:t>
      </w:r>
      <w:proofErr w:type="spellStart"/>
      <w:r w:rsidRPr="007F1009">
        <w:rPr>
          <w:rFonts w:ascii="Times New Roman" w:eastAsia="Calibri" w:hAnsi="Times New Roman" w:cs="Times New Roman"/>
          <w:color w:val="000000"/>
          <w:sz w:val="24"/>
          <w:szCs w:val="24"/>
        </w:rPr>
        <w:t>Gryllotalpa</w:t>
      </w:r>
      <w:proofErr w:type="spellEnd"/>
      <w:r w:rsidRPr="007F1009">
        <w:rPr>
          <w:rFonts w:ascii="Times New Roman" w:eastAsia="Calibri" w:hAnsi="Times New Roman" w:cs="Times New Roman"/>
          <w:color w:val="000000"/>
          <w:sz w:val="24"/>
          <w:szCs w:val="24"/>
        </w:rPr>
        <w:t>” ve “Bitki Bitleri” adındaki yazıları da bitkilere zarar veren böcekler hakkında yapılmış incelemelerdir. Mesut Yardım,</w:t>
      </w:r>
      <w:r w:rsidRPr="007F1009">
        <w:rPr>
          <w:rFonts w:ascii="Times New Roman" w:eastAsia="Calibri" w:hAnsi="Times New Roman" w:cs="Times New Roman"/>
          <w:sz w:val="24"/>
          <w:szCs w:val="24"/>
        </w:rPr>
        <w:t xml:space="preserve"> “Bahçeye Zararlı Hayv</w:t>
      </w:r>
      <w:r w:rsidR="00B64623">
        <w:rPr>
          <w:rFonts w:ascii="Times New Roman" w:eastAsia="Calibri" w:hAnsi="Times New Roman" w:cs="Times New Roman"/>
          <w:sz w:val="24"/>
          <w:szCs w:val="24"/>
        </w:rPr>
        <w:t>anlardan Danaburnu “</w:t>
      </w:r>
      <w:proofErr w:type="spellStart"/>
      <w:r w:rsidR="00B64623">
        <w:rPr>
          <w:rFonts w:ascii="Times New Roman" w:eastAsia="Calibri" w:hAnsi="Times New Roman" w:cs="Times New Roman"/>
          <w:sz w:val="24"/>
          <w:szCs w:val="24"/>
        </w:rPr>
        <w:t>Gryllotalpa</w:t>
      </w:r>
      <w:proofErr w:type="spellEnd"/>
      <w:r w:rsidRPr="007F1009">
        <w:rPr>
          <w:rFonts w:ascii="Times New Roman" w:eastAsia="Calibri" w:hAnsi="Times New Roman" w:cs="Times New Roman"/>
          <w:sz w:val="24"/>
          <w:szCs w:val="24"/>
        </w:rPr>
        <w:t>” adındaki incelemesinde bahçelere zarar veren bir böcek olan danaburnundan “Danaburnu, toprak yüzünde çok dolambaçlı “dalız” denilen yollar açar. […] Zararını, çok yemek suretiyle yaptığı gibi, fidelerin altından açtığı yollarla bu fidelerin kurumalarına</w:t>
      </w:r>
      <w:r w:rsidR="00B64623">
        <w:rPr>
          <w:rFonts w:ascii="Times New Roman" w:eastAsia="Calibri" w:hAnsi="Times New Roman" w:cs="Times New Roman"/>
          <w:sz w:val="24"/>
          <w:szCs w:val="24"/>
        </w:rPr>
        <w:t xml:space="preserve"> sebep olmak suretiyle de yapar</w:t>
      </w:r>
      <w:r w:rsidR="009E113D">
        <w:rPr>
          <w:rFonts w:ascii="Times New Roman" w:eastAsia="Calibri" w:hAnsi="Times New Roman" w:cs="Times New Roman"/>
          <w:sz w:val="24"/>
          <w:szCs w:val="24"/>
        </w:rPr>
        <w:t>.</w:t>
      </w:r>
      <w:r w:rsidRPr="007F1009">
        <w:rPr>
          <w:rFonts w:ascii="Times New Roman" w:eastAsia="Calibri" w:hAnsi="Times New Roman" w:cs="Times New Roman"/>
          <w:sz w:val="24"/>
          <w:szCs w:val="24"/>
        </w:rPr>
        <w:t xml:space="preserve">” (Yardım 1945: 205) gibi ifadelerle bu böceği tanımlarken, H. Orhan, </w:t>
      </w:r>
      <w:proofErr w:type="spellStart"/>
      <w:r w:rsidRPr="007F1009">
        <w:rPr>
          <w:rFonts w:ascii="Times New Roman" w:eastAsia="Calibri" w:hAnsi="Times New Roman" w:cs="Times New Roman"/>
          <w:sz w:val="24"/>
          <w:szCs w:val="24"/>
        </w:rPr>
        <w:t>Cılavuz</w:t>
      </w:r>
      <w:proofErr w:type="spellEnd"/>
      <w:r w:rsidRPr="007F1009">
        <w:rPr>
          <w:rFonts w:ascii="Times New Roman" w:eastAsia="Calibri" w:hAnsi="Times New Roman" w:cs="Times New Roman"/>
          <w:sz w:val="24"/>
          <w:szCs w:val="24"/>
        </w:rPr>
        <w:t xml:space="preserve"> Köy Enstitüsü’nde karşılaşılan bitler üzerine yaptığı “Bitki Bitleri” adındaki incelemesinde “Bitki bitleri haşerelerin en çok </w:t>
      </w:r>
      <w:proofErr w:type="spellStart"/>
      <w:r w:rsidRPr="007F1009">
        <w:rPr>
          <w:rFonts w:ascii="Times New Roman" w:eastAsia="Calibri" w:hAnsi="Times New Roman" w:cs="Times New Roman"/>
          <w:sz w:val="24"/>
          <w:szCs w:val="24"/>
        </w:rPr>
        <w:t>üriyenlerindendir</w:t>
      </w:r>
      <w:proofErr w:type="spellEnd"/>
      <w:r w:rsidRPr="007F1009">
        <w:rPr>
          <w:rFonts w:ascii="Times New Roman" w:eastAsia="Calibri" w:hAnsi="Times New Roman" w:cs="Times New Roman"/>
          <w:sz w:val="24"/>
          <w:szCs w:val="24"/>
        </w:rPr>
        <w:t xml:space="preserve">. Yapılan araştırmalara göre bir yaz devresinde </w:t>
      </w:r>
      <w:r w:rsidR="00B64623">
        <w:rPr>
          <w:rFonts w:ascii="Times New Roman" w:eastAsia="Calibri" w:hAnsi="Times New Roman" w:cs="Times New Roman"/>
          <w:sz w:val="24"/>
          <w:szCs w:val="24"/>
        </w:rPr>
        <w:t>6 kuşak verdiği gözlemlenmiştir</w:t>
      </w:r>
      <w:r w:rsidR="009E113D">
        <w:rPr>
          <w:rFonts w:ascii="Times New Roman" w:eastAsia="Calibri" w:hAnsi="Times New Roman" w:cs="Times New Roman"/>
          <w:sz w:val="24"/>
          <w:szCs w:val="24"/>
        </w:rPr>
        <w:t>.</w:t>
      </w:r>
      <w:r w:rsidRPr="007F1009">
        <w:rPr>
          <w:rFonts w:ascii="Times New Roman" w:eastAsia="Calibri" w:hAnsi="Times New Roman" w:cs="Times New Roman"/>
          <w:sz w:val="24"/>
          <w:szCs w:val="24"/>
        </w:rPr>
        <w:t xml:space="preserve">” (Orhan 1945: 503) demiş ve bu böcek ve zararları hakkında bilgiler sunmuştur. </w:t>
      </w:r>
    </w:p>
    <w:p w:rsidR="007F1009" w:rsidRPr="007F1009" w:rsidRDefault="007F1009" w:rsidP="007F1009">
      <w:pPr>
        <w:spacing w:line="240" w:lineRule="auto"/>
        <w:jc w:val="both"/>
        <w:rPr>
          <w:rFonts w:ascii="Times New Roman" w:eastAsia="Calibri" w:hAnsi="Times New Roman" w:cs="Times New Roman"/>
          <w:color w:val="000000"/>
          <w:sz w:val="24"/>
          <w:szCs w:val="24"/>
        </w:rPr>
      </w:pPr>
      <w:r w:rsidRPr="007F1009">
        <w:rPr>
          <w:rFonts w:ascii="Times New Roman" w:eastAsia="Calibri" w:hAnsi="Times New Roman" w:cs="Times New Roman"/>
          <w:color w:val="000000"/>
          <w:sz w:val="24"/>
          <w:szCs w:val="24"/>
        </w:rPr>
        <w:lastRenderedPageBreak/>
        <w:tab/>
      </w:r>
      <w:r w:rsidRPr="00A64EC2">
        <w:rPr>
          <w:rFonts w:ascii="Times New Roman" w:eastAsia="Calibri" w:hAnsi="Times New Roman" w:cs="Times New Roman"/>
          <w:color w:val="000000"/>
          <w:sz w:val="24"/>
          <w:szCs w:val="24"/>
        </w:rPr>
        <w:t xml:space="preserve">İsmail </w:t>
      </w:r>
      <w:proofErr w:type="spellStart"/>
      <w:r w:rsidRPr="00A64EC2">
        <w:rPr>
          <w:rFonts w:ascii="Times New Roman" w:eastAsia="Calibri" w:hAnsi="Times New Roman" w:cs="Times New Roman"/>
          <w:color w:val="000000"/>
          <w:sz w:val="24"/>
          <w:szCs w:val="24"/>
        </w:rPr>
        <w:t>Tıknaz’ın</w:t>
      </w:r>
      <w:proofErr w:type="spellEnd"/>
      <w:r w:rsidRPr="00A64EC2">
        <w:rPr>
          <w:rFonts w:ascii="Times New Roman" w:eastAsia="Calibri" w:hAnsi="Times New Roman" w:cs="Times New Roman"/>
          <w:color w:val="000000"/>
          <w:sz w:val="24"/>
          <w:szCs w:val="24"/>
        </w:rPr>
        <w:t xml:space="preserve"> “Köyümde Delikanlılar Birliği” adındaki incelemesi, köyde 13-14 yaşına gelmiş ve bekar olma zorunluluğu taşıyan grup üyelerinin yapması ve uyması gereken kurallar, yapılan etkinlikler, alınan cezalar ve birliğin gençliğin eğitimine kattığı faydalar ortaya konulmuştur.</w:t>
      </w:r>
      <w:r w:rsidRPr="007F1009">
        <w:rPr>
          <w:rFonts w:ascii="Times New Roman" w:eastAsia="Calibri" w:hAnsi="Times New Roman" w:cs="Times New Roman"/>
          <w:color w:val="000000"/>
          <w:sz w:val="24"/>
          <w:szCs w:val="24"/>
        </w:rPr>
        <w:t xml:space="preserve"> </w:t>
      </w:r>
    </w:p>
    <w:p w:rsidR="007F1009" w:rsidRPr="007F1009" w:rsidRDefault="007F1009" w:rsidP="007F1009">
      <w:pPr>
        <w:spacing w:line="240" w:lineRule="auto"/>
        <w:jc w:val="both"/>
        <w:rPr>
          <w:rFonts w:ascii="Times New Roman" w:eastAsia="Calibri" w:hAnsi="Times New Roman" w:cs="Times New Roman"/>
          <w:color w:val="000000"/>
          <w:sz w:val="24"/>
          <w:szCs w:val="24"/>
        </w:rPr>
      </w:pPr>
      <w:r w:rsidRPr="007F1009">
        <w:rPr>
          <w:rFonts w:ascii="Times New Roman" w:eastAsia="Calibri" w:hAnsi="Times New Roman" w:cs="Times New Roman"/>
          <w:sz w:val="24"/>
          <w:szCs w:val="24"/>
        </w:rPr>
        <w:tab/>
        <w:t xml:space="preserve"> Dergideki inceleme çalışmalarına bakıldığında geleneklerle ilgili yapılan incelemelerin folklor açısından büyük önem taşıdığı görülmektedir. Öğrencilerin, yazılarında, kendi köyündeki olay ya da gelenek-görenekleri kaleme almaları ve bunu yaparken yerel konuşma dilini esas almaları halkın yaşantısından kesitler sunması dönemin köy yaşamına ışık tutması bakımından kayda değerdir. Ayrıca metinlerde düğün, çeyiz, </w:t>
      </w:r>
      <w:proofErr w:type="spellStart"/>
      <w:r w:rsidRPr="007F1009">
        <w:rPr>
          <w:rFonts w:ascii="Times New Roman" w:eastAsia="Calibri" w:hAnsi="Times New Roman" w:cs="Times New Roman"/>
          <w:sz w:val="24"/>
          <w:szCs w:val="24"/>
        </w:rPr>
        <w:t>çerçicilik</w:t>
      </w:r>
      <w:proofErr w:type="spellEnd"/>
      <w:r w:rsidRPr="007F1009">
        <w:rPr>
          <w:rFonts w:ascii="Times New Roman" w:eastAsia="Calibri" w:hAnsi="Times New Roman" w:cs="Times New Roman"/>
          <w:sz w:val="24"/>
          <w:szCs w:val="24"/>
        </w:rPr>
        <w:t xml:space="preserve"> gibi geleneklerin ele alınması, o yörelerdeki geleneğin canlılığının günümüzde devam edip etmediğini göstermesi yönüyle de önemlidir. Bitkilerle ilgili yapılan çalışmalar ise, enstitülerin bilimsel çalışmalar yapmak amacına başarıyla ulaştığı göstermektedir. </w:t>
      </w:r>
    </w:p>
    <w:p w:rsidR="007F1009" w:rsidRPr="007F1009" w:rsidRDefault="007F1009" w:rsidP="007F1009">
      <w:pPr>
        <w:spacing w:after="200" w:line="360" w:lineRule="auto"/>
        <w:jc w:val="both"/>
        <w:rPr>
          <w:rFonts w:ascii="Times New Roman" w:eastAsia="Calibri" w:hAnsi="Times New Roman" w:cs="Times New Roman"/>
          <w:color w:val="000000"/>
          <w:sz w:val="24"/>
          <w:szCs w:val="24"/>
        </w:rPr>
      </w:pPr>
    </w:p>
    <w:p w:rsidR="007F1009" w:rsidRPr="007F1009" w:rsidRDefault="007F1009" w:rsidP="007F1009">
      <w:pPr>
        <w:keepNext/>
        <w:keepLines/>
        <w:spacing w:before="40" w:after="0" w:line="360" w:lineRule="auto"/>
        <w:outlineLvl w:val="2"/>
        <w:rPr>
          <w:rFonts w:ascii="Times New Roman" w:eastAsia="Times New Roman" w:hAnsi="Times New Roman" w:cs="Times New Roman"/>
          <w:b/>
          <w:sz w:val="24"/>
          <w:szCs w:val="24"/>
        </w:rPr>
      </w:pPr>
      <w:r w:rsidRPr="007F1009">
        <w:rPr>
          <w:rFonts w:ascii="Times New Roman" w:eastAsia="Times New Roman" w:hAnsi="Times New Roman" w:cs="Times New Roman"/>
          <w:b/>
          <w:sz w:val="24"/>
          <w:szCs w:val="24"/>
        </w:rPr>
        <w:t>Enstitü Çalışmaları</w:t>
      </w:r>
    </w:p>
    <w:p w:rsidR="007F1009" w:rsidRPr="007F1009" w:rsidRDefault="007F1009" w:rsidP="007F1009">
      <w:pPr>
        <w:spacing w:line="240" w:lineRule="auto"/>
        <w:jc w:val="both"/>
        <w:rPr>
          <w:rFonts w:ascii="Times New Roman" w:eastAsia="Calibri" w:hAnsi="Times New Roman" w:cs="Times New Roman"/>
          <w:sz w:val="24"/>
          <w:szCs w:val="24"/>
        </w:rPr>
      </w:pPr>
      <w:r w:rsidRPr="007F1009">
        <w:rPr>
          <w:rFonts w:ascii="Times New Roman" w:eastAsia="Calibri" w:hAnsi="Times New Roman" w:cs="Times New Roman"/>
          <w:sz w:val="24"/>
          <w:szCs w:val="24"/>
        </w:rPr>
        <w:tab/>
        <w:t xml:space="preserve">Köy Enstitüsü Dergisi’nin kuruluş amaçlarından biri olan enstitüleri birbirlerinin çalışmalarından haberdar etme işlevinin dergideki enstitü çalışmalarını içeren yazılara bakıldığında gerçekleştiği görülmektedir. </w:t>
      </w:r>
    </w:p>
    <w:p w:rsidR="007F1009" w:rsidRPr="007F1009" w:rsidRDefault="007F1009" w:rsidP="007F1009">
      <w:pPr>
        <w:spacing w:line="240" w:lineRule="auto"/>
        <w:jc w:val="both"/>
        <w:rPr>
          <w:rFonts w:ascii="Times New Roman" w:eastAsia="Calibri" w:hAnsi="Times New Roman" w:cs="Times New Roman"/>
          <w:sz w:val="24"/>
          <w:szCs w:val="24"/>
        </w:rPr>
      </w:pPr>
      <w:r w:rsidRPr="007F1009">
        <w:rPr>
          <w:rFonts w:ascii="Times New Roman" w:eastAsia="Calibri" w:hAnsi="Times New Roman" w:cs="Times New Roman"/>
          <w:sz w:val="24"/>
          <w:szCs w:val="24"/>
        </w:rPr>
        <w:tab/>
        <w:t>Enstitülerin çalışmaları hakkında birçok yazı kaleme alınmıştır. Bu yazılar, enstitülerin pek çok farklı alanda çalışmalar yaptığını ortaya koyar. Özellikle sanat hakkında yer alan yazılar, enstitülerde sanata verilen değeri ortaya koymaktadır. Bu bakımdan dergide yer alan yazılardan beş tanesi müzik hakkındadır. Şükrü Arseven’in müzik hakkındaki konferans yazısı, enstitü içerisinde müzi</w:t>
      </w:r>
      <w:r w:rsidR="00364FBE">
        <w:rPr>
          <w:rFonts w:ascii="Times New Roman" w:eastAsia="Calibri" w:hAnsi="Times New Roman" w:cs="Times New Roman"/>
          <w:sz w:val="24"/>
          <w:szCs w:val="24"/>
        </w:rPr>
        <w:t xml:space="preserve">ğe </w:t>
      </w:r>
      <w:r w:rsidRPr="007F1009">
        <w:rPr>
          <w:rFonts w:ascii="Times New Roman" w:eastAsia="Calibri" w:hAnsi="Times New Roman" w:cs="Times New Roman"/>
          <w:sz w:val="24"/>
          <w:szCs w:val="24"/>
        </w:rPr>
        <w:t xml:space="preserve">verilen önemi göstermektedir. Enstitülerdeki müzik çalışmalarının yanı sıra heykel sanatına da yer verildiği görülmektedir. İsmail </w:t>
      </w:r>
      <w:proofErr w:type="spellStart"/>
      <w:r w:rsidRPr="007F1009">
        <w:rPr>
          <w:rFonts w:ascii="Times New Roman" w:eastAsia="Calibri" w:hAnsi="Times New Roman" w:cs="Times New Roman"/>
          <w:sz w:val="24"/>
          <w:szCs w:val="24"/>
        </w:rPr>
        <w:t>Korolay</w:t>
      </w:r>
      <w:proofErr w:type="spellEnd"/>
      <w:r w:rsidRPr="007F1009">
        <w:rPr>
          <w:rFonts w:ascii="Times New Roman" w:eastAsia="Calibri" w:hAnsi="Times New Roman" w:cs="Times New Roman"/>
          <w:sz w:val="24"/>
          <w:szCs w:val="24"/>
        </w:rPr>
        <w:t>, “</w:t>
      </w:r>
      <w:proofErr w:type="spellStart"/>
      <w:r w:rsidRPr="007F1009">
        <w:rPr>
          <w:rFonts w:ascii="Times New Roman" w:eastAsia="Calibri" w:hAnsi="Times New Roman" w:cs="Times New Roman"/>
          <w:sz w:val="24"/>
          <w:szCs w:val="24"/>
        </w:rPr>
        <w:t>Hasanoğlan</w:t>
      </w:r>
      <w:proofErr w:type="spellEnd"/>
      <w:r w:rsidRPr="007F1009">
        <w:rPr>
          <w:rFonts w:ascii="Times New Roman" w:eastAsia="Calibri" w:hAnsi="Times New Roman" w:cs="Times New Roman"/>
          <w:sz w:val="24"/>
          <w:szCs w:val="24"/>
        </w:rPr>
        <w:t xml:space="preserve"> Köy Enstitüsü’nde Heykel ve Mulaj İşleri” yazısında </w:t>
      </w:r>
      <w:proofErr w:type="spellStart"/>
      <w:r w:rsidRPr="007F1009">
        <w:rPr>
          <w:rFonts w:ascii="Times New Roman" w:eastAsia="Calibri" w:hAnsi="Times New Roman" w:cs="Times New Roman"/>
          <w:sz w:val="24"/>
          <w:szCs w:val="24"/>
        </w:rPr>
        <w:t>Hasanoğlan</w:t>
      </w:r>
      <w:proofErr w:type="spellEnd"/>
      <w:r w:rsidRPr="007F1009">
        <w:rPr>
          <w:rFonts w:ascii="Times New Roman" w:eastAsia="Calibri" w:hAnsi="Times New Roman" w:cs="Times New Roman"/>
          <w:sz w:val="24"/>
          <w:szCs w:val="24"/>
        </w:rPr>
        <w:t xml:space="preserve"> Köy Enstitüsü’</w:t>
      </w:r>
      <w:r w:rsidR="00364FBE">
        <w:rPr>
          <w:rFonts w:ascii="Times New Roman" w:eastAsia="Calibri" w:hAnsi="Times New Roman" w:cs="Times New Roman"/>
          <w:sz w:val="24"/>
          <w:szCs w:val="24"/>
        </w:rPr>
        <w:t>n</w:t>
      </w:r>
      <w:r w:rsidRPr="007F1009">
        <w:rPr>
          <w:rFonts w:ascii="Times New Roman" w:eastAsia="Calibri" w:hAnsi="Times New Roman" w:cs="Times New Roman"/>
          <w:sz w:val="24"/>
          <w:szCs w:val="24"/>
        </w:rPr>
        <w:t>deki heykel çalışmalarını anlatmaktadır. Piyesler hakkında yapılan çalışmaların anlatıldığı yazılar da vardır. Böylelikle enstitülerde Batı sanatla</w:t>
      </w:r>
      <w:r w:rsidR="00364FBE">
        <w:rPr>
          <w:rFonts w:ascii="Times New Roman" w:eastAsia="Calibri" w:hAnsi="Times New Roman" w:cs="Times New Roman"/>
          <w:sz w:val="24"/>
          <w:szCs w:val="24"/>
        </w:rPr>
        <w:t>rının da öğretildiği anlaşılmaktadır</w:t>
      </w:r>
      <w:r w:rsidRPr="007F1009">
        <w:rPr>
          <w:rFonts w:ascii="Times New Roman" w:eastAsia="Calibri" w:hAnsi="Times New Roman" w:cs="Times New Roman"/>
          <w:sz w:val="24"/>
          <w:szCs w:val="24"/>
        </w:rPr>
        <w:t xml:space="preserve">. </w:t>
      </w:r>
    </w:p>
    <w:p w:rsidR="007F1009" w:rsidRPr="007F1009" w:rsidRDefault="007F1009" w:rsidP="007F1009">
      <w:pPr>
        <w:spacing w:line="240" w:lineRule="auto"/>
        <w:jc w:val="both"/>
        <w:rPr>
          <w:rFonts w:ascii="Times New Roman" w:eastAsia="Calibri" w:hAnsi="Times New Roman" w:cs="Times New Roman"/>
          <w:color w:val="000000"/>
          <w:sz w:val="24"/>
          <w:szCs w:val="24"/>
        </w:rPr>
      </w:pPr>
      <w:r w:rsidRPr="007F1009">
        <w:rPr>
          <w:rFonts w:ascii="Times New Roman" w:eastAsia="Calibri" w:hAnsi="Times New Roman" w:cs="Times New Roman"/>
          <w:color w:val="000000"/>
          <w:sz w:val="24"/>
          <w:szCs w:val="24"/>
        </w:rPr>
        <w:tab/>
        <w:t xml:space="preserve">Enstitülerde doğru okuma ve anlama çalışmalarının da yapıldığı görülmektedir. Akpınar Köy Enstitüsü’ndeki okuma eyleminden bahseden yazıya bakıldığında enstitülerde okuma eylemine büyük bir önem verildiği </w:t>
      </w:r>
      <w:r w:rsidR="00364FBE">
        <w:rPr>
          <w:rFonts w:ascii="Times New Roman" w:eastAsia="Calibri" w:hAnsi="Times New Roman" w:cs="Times New Roman"/>
          <w:color w:val="000000"/>
          <w:sz w:val="24"/>
          <w:szCs w:val="24"/>
        </w:rPr>
        <w:t>söylenebilir</w:t>
      </w:r>
      <w:r w:rsidRPr="007F1009">
        <w:rPr>
          <w:rFonts w:ascii="Times New Roman" w:eastAsia="Calibri" w:hAnsi="Times New Roman" w:cs="Times New Roman"/>
          <w:color w:val="000000"/>
          <w:sz w:val="24"/>
          <w:szCs w:val="24"/>
        </w:rPr>
        <w:t>.</w:t>
      </w:r>
      <w:r w:rsidR="009E113D">
        <w:rPr>
          <w:rStyle w:val="DipnotBavurusu"/>
          <w:rFonts w:ascii="Times New Roman" w:eastAsia="Calibri" w:hAnsi="Times New Roman" w:cs="Times New Roman"/>
          <w:color w:val="000000"/>
          <w:sz w:val="24"/>
          <w:szCs w:val="24"/>
        </w:rPr>
        <w:footnoteReference w:id="3"/>
      </w:r>
      <w:r w:rsidRPr="007F1009">
        <w:rPr>
          <w:rFonts w:ascii="Times New Roman" w:eastAsia="Calibri" w:hAnsi="Times New Roman" w:cs="Times New Roman"/>
          <w:color w:val="000000"/>
          <w:sz w:val="24"/>
          <w:szCs w:val="24"/>
        </w:rPr>
        <w:t xml:space="preserve"> Öğrencilerin ve öğretmenlerin bir okuma saati düzenledikleri ve burada okudukları kitapların tenkitlerinin yapıldığı anlatılmaktadır. Böylelikle, enstitülerin yaptıkları her işe büyük önem verdiği ve en faydalı hale getirmeye çalıştıkları görülmektedir. Bu konuda “Özet, Tahlil ve Tenkit Komisyonumuzun Çalışmaları” adındaki yazı da önemlidir.</w:t>
      </w:r>
      <w:r w:rsidR="00C74CC4">
        <w:rPr>
          <w:rStyle w:val="DipnotBavurusu"/>
          <w:rFonts w:ascii="Times New Roman" w:eastAsia="Calibri" w:hAnsi="Times New Roman" w:cs="Times New Roman"/>
          <w:color w:val="000000"/>
          <w:sz w:val="24"/>
          <w:szCs w:val="24"/>
        </w:rPr>
        <w:footnoteReference w:id="4"/>
      </w:r>
      <w:r w:rsidRPr="007F1009">
        <w:rPr>
          <w:rFonts w:ascii="Times New Roman" w:eastAsia="Calibri" w:hAnsi="Times New Roman" w:cs="Times New Roman"/>
          <w:color w:val="000000"/>
          <w:sz w:val="24"/>
          <w:szCs w:val="24"/>
        </w:rPr>
        <w:t xml:space="preserve"> Bu yazıda, enstitü öğrencilerinin, “Köy Enstitüsü </w:t>
      </w:r>
      <w:proofErr w:type="spellStart"/>
      <w:r w:rsidRPr="007F1009">
        <w:rPr>
          <w:rFonts w:ascii="Times New Roman" w:eastAsia="Calibri" w:hAnsi="Times New Roman" w:cs="Times New Roman"/>
          <w:color w:val="000000"/>
          <w:sz w:val="24"/>
          <w:szCs w:val="24"/>
        </w:rPr>
        <w:t>Dergisi”nde</w:t>
      </w:r>
      <w:proofErr w:type="spellEnd"/>
      <w:r w:rsidRPr="007F1009">
        <w:rPr>
          <w:rFonts w:ascii="Times New Roman" w:eastAsia="Calibri" w:hAnsi="Times New Roman" w:cs="Times New Roman"/>
          <w:color w:val="000000"/>
          <w:sz w:val="24"/>
          <w:szCs w:val="24"/>
        </w:rPr>
        <w:t xml:space="preserve"> yayımlanan yazılar üzerinde yaptıkları özet, tahlil ve tenkit çalışmalarından bahsedilmiştir. </w:t>
      </w:r>
    </w:p>
    <w:p w:rsidR="007F1009" w:rsidRPr="007F1009" w:rsidRDefault="007F1009" w:rsidP="007F1009">
      <w:pPr>
        <w:spacing w:line="240" w:lineRule="auto"/>
        <w:jc w:val="both"/>
        <w:rPr>
          <w:rFonts w:ascii="Times New Roman" w:eastAsia="Calibri" w:hAnsi="Times New Roman" w:cs="Times New Roman"/>
          <w:sz w:val="24"/>
          <w:szCs w:val="24"/>
        </w:rPr>
      </w:pPr>
      <w:r w:rsidRPr="007F1009">
        <w:rPr>
          <w:rFonts w:ascii="Times New Roman" w:eastAsia="Calibri" w:hAnsi="Times New Roman" w:cs="Times New Roman"/>
          <w:color w:val="000000"/>
          <w:sz w:val="24"/>
          <w:szCs w:val="24"/>
        </w:rPr>
        <w:tab/>
        <w:t xml:space="preserve">Enstitü çalışmalarından en dikkate değerlerinden biri </w:t>
      </w:r>
      <w:r w:rsidRPr="007F1009">
        <w:rPr>
          <w:rFonts w:ascii="Times New Roman" w:eastAsia="Calibri" w:hAnsi="Times New Roman" w:cs="Times New Roman"/>
          <w:i/>
          <w:sz w:val="24"/>
          <w:szCs w:val="24"/>
        </w:rPr>
        <w:t xml:space="preserve">İş Eğitimi </w:t>
      </w:r>
      <w:proofErr w:type="spellStart"/>
      <w:r w:rsidRPr="007F1009">
        <w:rPr>
          <w:rFonts w:ascii="Times New Roman" w:eastAsia="Calibri" w:hAnsi="Times New Roman" w:cs="Times New Roman"/>
          <w:i/>
          <w:sz w:val="24"/>
          <w:szCs w:val="24"/>
        </w:rPr>
        <w:t>Sözlüğü</w:t>
      </w:r>
      <w:r w:rsidRPr="007F1009">
        <w:rPr>
          <w:rFonts w:ascii="Times New Roman" w:eastAsia="Calibri" w:hAnsi="Times New Roman" w:cs="Times New Roman"/>
          <w:i/>
          <w:color w:val="000000"/>
          <w:sz w:val="24"/>
          <w:szCs w:val="24"/>
        </w:rPr>
        <w:t>’dür</w:t>
      </w:r>
      <w:proofErr w:type="spellEnd"/>
      <w:r w:rsidRPr="007F1009">
        <w:rPr>
          <w:rFonts w:ascii="Times New Roman" w:eastAsia="Calibri" w:hAnsi="Times New Roman" w:cs="Times New Roman"/>
          <w:color w:val="000000"/>
          <w:sz w:val="24"/>
          <w:szCs w:val="24"/>
        </w:rPr>
        <w:t>. Dergide</w:t>
      </w:r>
      <w:r w:rsidRPr="007F1009">
        <w:rPr>
          <w:rFonts w:ascii="Times New Roman" w:eastAsia="Calibri" w:hAnsi="Times New Roman" w:cs="Times New Roman"/>
          <w:i/>
          <w:sz w:val="24"/>
          <w:szCs w:val="24"/>
        </w:rPr>
        <w:t xml:space="preserve"> </w:t>
      </w:r>
      <w:r w:rsidRPr="007F1009">
        <w:rPr>
          <w:rFonts w:ascii="Times New Roman" w:eastAsia="Calibri" w:hAnsi="Times New Roman" w:cs="Times New Roman"/>
          <w:sz w:val="24"/>
          <w:szCs w:val="24"/>
        </w:rPr>
        <w:t>sözlükle</w:t>
      </w:r>
      <w:r w:rsidRPr="007F1009">
        <w:rPr>
          <w:rFonts w:ascii="Times New Roman" w:eastAsia="Calibri" w:hAnsi="Times New Roman" w:cs="Times New Roman"/>
          <w:color w:val="FF0000"/>
          <w:sz w:val="24"/>
          <w:szCs w:val="24"/>
        </w:rPr>
        <w:t xml:space="preserve"> </w:t>
      </w:r>
      <w:r w:rsidRPr="007F1009">
        <w:rPr>
          <w:rFonts w:ascii="Times New Roman" w:eastAsia="Calibri" w:hAnsi="Times New Roman" w:cs="Times New Roman"/>
          <w:color w:val="000000"/>
          <w:sz w:val="24"/>
          <w:szCs w:val="24"/>
        </w:rPr>
        <w:t>ilgili, sözlük maddelerinin yer aldığı iki yazıya yer verilmiştir.</w:t>
      </w:r>
    </w:p>
    <w:p w:rsidR="007F1009" w:rsidRPr="007F1009" w:rsidRDefault="007F1009" w:rsidP="007F1009">
      <w:pPr>
        <w:spacing w:after="200" w:line="360" w:lineRule="auto"/>
        <w:jc w:val="both"/>
        <w:rPr>
          <w:rFonts w:ascii="Times New Roman" w:eastAsia="Calibri" w:hAnsi="Times New Roman" w:cs="Times New Roman"/>
          <w:sz w:val="24"/>
          <w:szCs w:val="24"/>
        </w:rPr>
      </w:pPr>
    </w:p>
    <w:p w:rsidR="007F1009" w:rsidRPr="007F1009" w:rsidRDefault="007F1009" w:rsidP="007F1009">
      <w:pPr>
        <w:keepNext/>
        <w:keepLines/>
        <w:spacing w:before="40" w:after="0" w:line="360" w:lineRule="auto"/>
        <w:outlineLvl w:val="2"/>
        <w:rPr>
          <w:rFonts w:ascii="Times New Roman" w:eastAsia="Times New Roman" w:hAnsi="Times New Roman" w:cs="Times New Roman"/>
          <w:b/>
          <w:sz w:val="24"/>
          <w:szCs w:val="24"/>
        </w:rPr>
      </w:pPr>
      <w:r w:rsidRPr="007F1009">
        <w:rPr>
          <w:rFonts w:ascii="Times New Roman" w:eastAsia="Times New Roman" w:hAnsi="Times New Roman" w:cs="Times New Roman"/>
          <w:b/>
          <w:sz w:val="24"/>
          <w:szCs w:val="24"/>
        </w:rPr>
        <w:lastRenderedPageBreak/>
        <w:t>Kitap ve Dergi Tanıtımı</w:t>
      </w:r>
    </w:p>
    <w:p w:rsidR="007F1009" w:rsidRPr="007F1009" w:rsidRDefault="007F1009" w:rsidP="007F1009">
      <w:pPr>
        <w:spacing w:line="240" w:lineRule="auto"/>
        <w:jc w:val="both"/>
        <w:rPr>
          <w:rFonts w:ascii="Times New Roman" w:eastAsia="Calibri" w:hAnsi="Times New Roman" w:cs="Times New Roman"/>
          <w:sz w:val="24"/>
          <w:szCs w:val="24"/>
        </w:rPr>
      </w:pPr>
      <w:r w:rsidRPr="007F1009">
        <w:rPr>
          <w:rFonts w:ascii="Times New Roman" w:eastAsia="Calibri" w:hAnsi="Times New Roman" w:cs="Times New Roman"/>
          <w:sz w:val="24"/>
          <w:szCs w:val="24"/>
        </w:rPr>
        <w:tab/>
        <w:t xml:space="preserve">Köy Enstitüleri Dergisi’nin yaptığı çalışmalardan biri de kitap ve dergi tanıtımlarıdır. Kitap tanıtımları Dergi </w:t>
      </w:r>
      <w:proofErr w:type="spellStart"/>
      <w:r w:rsidRPr="007F1009">
        <w:rPr>
          <w:rFonts w:ascii="Times New Roman" w:eastAsia="Calibri" w:hAnsi="Times New Roman" w:cs="Times New Roman"/>
          <w:sz w:val="24"/>
          <w:szCs w:val="24"/>
        </w:rPr>
        <w:t>Kolu’nun</w:t>
      </w:r>
      <w:proofErr w:type="spellEnd"/>
      <w:r w:rsidRPr="007F1009">
        <w:rPr>
          <w:rFonts w:ascii="Times New Roman" w:eastAsia="Calibri" w:hAnsi="Times New Roman" w:cs="Times New Roman"/>
          <w:sz w:val="24"/>
          <w:szCs w:val="24"/>
        </w:rPr>
        <w:t xml:space="preserve"> düzenlediği bir etkinliktir. Enstitülerde bilinçli okuma kazanımının amaçlaması nedeniyle tanıtılan kitapların öğrencilerin düzeyine göre olmasına özen gösterilmiştir. Farklı enstitülerden gelen kitap tanıtımı yazıları, Dergi Kolu tarafından oluşturulan komisyonla seçilmektedir. Enstitülerde düzenlenen edebiyat saatlerinde tanıtan kitaplar konuşulup tartışılmaktadır. Dergide 14 kitap ve 1 dergi tanıtımı</w:t>
      </w:r>
      <w:r w:rsidR="00364FBE">
        <w:rPr>
          <w:rFonts w:ascii="Times New Roman" w:eastAsia="Calibri" w:hAnsi="Times New Roman" w:cs="Times New Roman"/>
          <w:sz w:val="24"/>
          <w:szCs w:val="24"/>
        </w:rPr>
        <w:t xml:space="preserve"> yapılmıştır. Tanıtılan kitaplara</w:t>
      </w:r>
      <w:r w:rsidRPr="007F1009">
        <w:rPr>
          <w:rFonts w:ascii="Times New Roman" w:eastAsia="Calibri" w:hAnsi="Times New Roman" w:cs="Times New Roman"/>
          <w:sz w:val="24"/>
          <w:szCs w:val="24"/>
        </w:rPr>
        <w:t xml:space="preserve"> bakıldığında dünya edebiyatının </w:t>
      </w:r>
      <w:r w:rsidR="00364FBE">
        <w:rPr>
          <w:rFonts w:ascii="Times New Roman" w:eastAsia="Calibri" w:hAnsi="Times New Roman" w:cs="Times New Roman"/>
          <w:sz w:val="24"/>
          <w:szCs w:val="24"/>
        </w:rPr>
        <w:t>en tanınmış</w:t>
      </w:r>
      <w:r w:rsidRPr="007F1009">
        <w:rPr>
          <w:rFonts w:ascii="Times New Roman" w:eastAsia="Calibri" w:hAnsi="Times New Roman" w:cs="Times New Roman"/>
          <w:sz w:val="24"/>
          <w:szCs w:val="24"/>
        </w:rPr>
        <w:t xml:space="preserve"> eserler</w:t>
      </w:r>
      <w:r w:rsidR="00364FBE">
        <w:rPr>
          <w:rFonts w:ascii="Times New Roman" w:eastAsia="Calibri" w:hAnsi="Times New Roman" w:cs="Times New Roman"/>
          <w:sz w:val="24"/>
          <w:szCs w:val="24"/>
        </w:rPr>
        <w:t>i</w:t>
      </w:r>
      <w:r w:rsidRPr="007F1009">
        <w:rPr>
          <w:rFonts w:ascii="Times New Roman" w:eastAsia="Calibri" w:hAnsi="Times New Roman" w:cs="Times New Roman"/>
          <w:sz w:val="24"/>
          <w:szCs w:val="24"/>
        </w:rPr>
        <w:t xml:space="preserve"> olduğu görülmektedir.</w:t>
      </w:r>
      <w:r w:rsidRPr="007F1009">
        <w:rPr>
          <w:rFonts w:ascii="Times New Roman" w:eastAsia="Calibri" w:hAnsi="Times New Roman" w:cs="Times New Roman"/>
          <w:sz w:val="24"/>
          <w:szCs w:val="24"/>
        </w:rPr>
        <w:tab/>
        <w:t xml:space="preserve">Dergiye “kısaca bir göz atmak bile Köy Enstitüleri Dergisi’nin yeni bir yazın kuşağının yetişmesine öncülük ettiğini göstermektedir.” (Başaran 1990: 32). Talip Apaydın, Mehmet Necati </w:t>
      </w:r>
      <w:proofErr w:type="spellStart"/>
      <w:r w:rsidRPr="007F1009">
        <w:rPr>
          <w:rFonts w:ascii="Times New Roman" w:eastAsia="Calibri" w:hAnsi="Times New Roman" w:cs="Times New Roman"/>
          <w:sz w:val="24"/>
          <w:szCs w:val="24"/>
        </w:rPr>
        <w:t>Öngay</w:t>
      </w:r>
      <w:proofErr w:type="spellEnd"/>
      <w:r w:rsidRPr="007F1009">
        <w:rPr>
          <w:rFonts w:ascii="Times New Roman" w:eastAsia="Calibri" w:hAnsi="Times New Roman" w:cs="Times New Roman"/>
          <w:sz w:val="24"/>
          <w:szCs w:val="24"/>
        </w:rPr>
        <w:t xml:space="preserve">, Mehmet Başaran, Behzat Ay, Mahmut </w:t>
      </w:r>
      <w:proofErr w:type="spellStart"/>
      <w:r w:rsidRPr="007F1009">
        <w:rPr>
          <w:rFonts w:ascii="Times New Roman" w:eastAsia="Calibri" w:hAnsi="Times New Roman" w:cs="Times New Roman"/>
          <w:sz w:val="24"/>
          <w:szCs w:val="24"/>
        </w:rPr>
        <w:t>Makal</w:t>
      </w:r>
      <w:proofErr w:type="spellEnd"/>
      <w:r w:rsidRPr="007F1009">
        <w:rPr>
          <w:rFonts w:ascii="Times New Roman" w:eastAsia="Calibri" w:hAnsi="Times New Roman" w:cs="Times New Roman"/>
          <w:sz w:val="24"/>
          <w:szCs w:val="24"/>
        </w:rPr>
        <w:t>, Pakize Türkoğlu, Haşim Kanar, Dursun Akçam ve Fakir Baykurt gibi önemli isimlerin yazın hayatı bu dergide başlamıştır.</w:t>
      </w:r>
    </w:p>
    <w:p w:rsidR="0076253A" w:rsidRDefault="0076253A" w:rsidP="0076253A">
      <w:pPr>
        <w:keepNext/>
        <w:keepLines/>
        <w:spacing w:before="40" w:after="0" w:line="360" w:lineRule="auto"/>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Köy Enstitüleri Dergisi’nin Sayılarına Göre Açıklamalı Dizini</w:t>
      </w:r>
    </w:p>
    <w:p w:rsidR="00BE6BF6" w:rsidRPr="00BE6BF6" w:rsidRDefault="00BE6BF6" w:rsidP="00BE6BF6">
      <w:pPr>
        <w:spacing w:line="240" w:lineRule="auto"/>
        <w:jc w:val="both"/>
        <w:rPr>
          <w:rFonts w:ascii="Times New Roman" w:hAnsi="Times New Roman" w:cs="Times New Roman"/>
          <w:b/>
        </w:rPr>
      </w:pPr>
      <w:r w:rsidRPr="00BE6BF6">
        <w:rPr>
          <w:rFonts w:ascii="Times New Roman" w:hAnsi="Times New Roman" w:cs="Times New Roman"/>
          <w:b/>
        </w:rPr>
        <w:t>SAYI 1</w:t>
      </w:r>
    </w:p>
    <w:p w:rsidR="00BE6BF6" w:rsidRPr="00BE6BF6" w:rsidRDefault="00BE6BF6" w:rsidP="00BE6BF6">
      <w:pPr>
        <w:spacing w:line="240" w:lineRule="auto"/>
        <w:jc w:val="both"/>
        <w:rPr>
          <w:rFonts w:ascii="Times New Roman" w:hAnsi="Times New Roman" w:cs="Times New Roman"/>
        </w:rPr>
      </w:pPr>
      <w:r w:rsidRPr="00BE6BF6">
        <w:rPr>
          <w:rFonts w:ascii="Times New Roman" w:hAnsi="Times New Roman" w:cs="Times New Roman"/>
        </w:rPr>
        <w:t xml:space="preserve">İsmet </w:t>
      </w:r>
      <w:r w:rsidRPr="00BE6BF6">
        <w:rPr>
          <w:rFonts w:ascii="Times New Roman" w:hAnsi="Times New Roman" w:cs="Times New Roman"/>
        </w:rPr>
        <w:tab/>
        <w:t xml:space="preserve">İnönü, “İlk Öğretim Davamız” (Eğitim </w:t>
      </w:r>
      <w:proofErr w:type="spellStart"/>
      <w:r w:rsidRPr="00BE6BF6">
        <w:rPr>
          <w:rFonts w:ascii="Times New Roman" w:hAnsi="Times New Roman" w:cs="Times New Roman"/>
        </w:rPr>
        <w:t>hk</w:t>
      </w:r>
      <w:proofErr w:type="spellEnd"/>
      <w:r w:rsidRPr="00BE6BF6">
        <w:rPr>
          <w:rFonts w:ascii="Times New Roman" w:hAnsi="Times New Roman" w:cs="Times New Roman"/>
        </w:rPr>
        <w:t>.), Köy Enstitüleri Dergisi, S. 1 (Mart 1945), s. 1-8.</w:t>
      </w:r>
    </w:p>
    <w:p w:rsidR="00BE6BF6" w:rsidRPr="00BE6BF6" w:rsidRDefault="00BE6BF6" w:rsidP="00BE6BF6">
      <w:pPr>
        <w:spacing w:line="240" w:lineRule="auto"/>
        <w:jc w:val="both"/>
        <w:rPr>
          <w:rFonts w:ascii="Times New Roman" w:hAnsi="Times New Roman" w:cs="Times New Roman"/>
        </w:rPr>
      </w:pPr>
      <w:r w:rsidRPr="00BE6BF6">
        <w:rPr>
          <w:rFonts w:ascii="Times New Roman" w:hAnsi="Times New Roman" w:cs="Times New Roman"/>
        </w:rPr>
        <w:t xml:space="preserve">Hasan Âli Yücel, “Ülkümüzün Yolculuğu” (Eğitim </w:t>
      </w:r>
      <w:proofErr w:type="spellStart"/>
      <w:r w:rsidRPr="00BE6BF6">
        <w:rPr>
          <w:rFonts w:ascii="Times New Roman" w:hAnsi="Times New Roman" w:cs="Times New Roman"/>
        </w:rPr>
        <w:t>hk</w:t>
      </w:r>
      <w:proofErr w:type="spellEnd"/>
      <w:r w:rsidRPr="00BE6BF6">
        <w:rPr>
          <w:rFonts w:ascii="Times New Roman" w:hAnsi="Times New Roman" w:cs="Times New Roman"/>
        </w:rPr>
        <w:t>.), Köy Enstitüleri Dergisi, S. 1 (Mart 1945), s. 9-11.</w:t>
      </w:r>
    </w:p>
    <w:p w:rsidR="00BE6BF6" w:rsidRPr="00BE6BF6" w:rsidRDefault="00BE6BF6" w:rsidP="00BE6BF6">
      <w:pPr>
        <w:spacing w:line="240" w:lineRule="auto"/>
        <w:jc w:val="both"/>
        <w:rPr>
          <w:rFonts w:ascii="Times New Roman" w:hAnsi="Times New Roman" w:cs="Times New Roman"/>
        </w:rPr>
      </w:pPr>
      <w:r w:rsidRPr="00BE6BF6">
        <w:rPr>
          <w:rFonts w:ascii="Times New Roman" w:hAnsi="Times New Roman" w:cs="Times New Roman"/>
        </w:rPr>
        <w:t>İmzasız, “</w:t>
      </w:r>
      <w:proofErr w:type="spellStart"/>
      <w:r w:rsidRPr="00BE6BF6">
        <w:rPr>
          <w:rFonts w:ascii="Times New Roman" w:hAnsi="Times New Roman" w:cs="Times New Roman"/>
        </w:rPr>
        <w:t>Hasanoğlan</w:t>
      </w:r>
      <w:proofErr w:type="spellEnd"/>
      <w:r w:rsidRPr="00BE6BF6">
        <w:rPr>
          <w:rFonts w:ascii="Times New Roman" w:hAnsi="Times New Roman" w:cs="Times New Roman"/>
        </w:rPr>
        <w:t xml:space="preserve"> Köyü İle İlgili Tarihi Bilgiler” (</w:t>
      </w:r>
      <w:proofErr w:type="spellStart"/>
      <w:r w:rsidRPr="00BE6BF6">
        <w:rPr>
          <w:rFonts w:ascii="Times New Roman" w:hAnsi="Times New Roman" w:cs="Times New Roman"/>
        </w:rPr>
        <w:t>Hasanoğlan</w:t>
      </w:r>
      <w:proofErr w:type="spellEnd"/>
      <w:r w:rsidRPr="00BE6BF6">
        <w:rPr>
          <w:rFonts w:ascii="Times New Roman" w:hAnsi="Times New Roman" w:cs="Times New Roman"/>
        </w:rPr>
        <w:t xml:space="preserve"> Köyü’nün tarihi </w:t>
      </w:r>
      <w:proofErr w:type="spellStart"/>
      <w:r w:rsidRPr="00BE6BF6">
        <w:rPr>
          <w:rFonts w:ascii="Times New Roman" w:hAnsi="Times New Roman" w:cs="Times New Roman"/>
        </w:rPr>
        <w:t>hk</w:t>
      </w:r>
      <w:proofErr w:type="spellEnd"/>
      <w:r w:rsidRPr="00BE6BF6">
        <w:rPr>
          <w:rFonts w:ascii="Times New Roman" w:hAnsi="Times New Roman" w:cs="Times New Roman"/>
        </w:rPr>
        <w:t>.), Köy Enstitüleri Dergisi, S. 1, (Mart 1945), s. 15-20.</w:t>
      </w:r>
    </w:p>
    <w:p w:rsidR="00BE6BF6" w:rsidRPr="00BE6BF6" w:rsidRDefault="00BE6BF6" w:rsidP="00BE6BF6">
      <w:pPr>
        <w:spacing w:line="240" w:lineRule="auto"/>
        <w:jc w:val="both"/>
        <w:rPr>
          <w:rFonts w:ascii="Times New Roman" w:hAnsi="Times New Roman" w:cs="Times New Roman"/>
        </w:rPr>
      </w:pPr>
      <w:r w:rsidRPr="00BE6BF6">
        <w:rPr>
          <w:rFonts w:ascii="Times New Roman" w:hAnsi="Times New Roman" w:cs="Times New Roman"/>
        </w:rPr>
        <w:t>Rıza Dönmez, “</w:t>
      </w:r>
      <w:proofErr w:type="spellStart"/>
      <w:r w:rsidRPr="00BE6BF6">
        <w:rPr>
          <w:rFonts w:ascii="Times New Roman" w:hAnsi="Times New Roman" w:cs="Times New Roman"/>
        </w:rPr>
        <w:t>Hasanoğlan</w:t>
      </w:r>
      <w:proofErr w:type="spellEnd"/>
      <w:r w:rsidRPr="00BE6BF6">
        <w:rPr>
          <w:rFonts w:ascii="Times New Roman" w:hAnsi="Times New Roman" w:cs="Times New Roman"/>
        </w:rPr>
        <w:t xml:space="preserve"> Köy Enstitüsü’nün Kısa Tarihçesi” (Tarihçe), Köy Enstitüleri Dergisi, S. 1, (Mart 1945), s. 21-29.</w:t>
      </w:r>
    </w:p>
    <w:p w:rsidR="00BE6BF6" w:rsidRPr="00BE6BF6" w:rsidRDefault="00BE6BF6" w:rsidP="00BE6BF6">
      <w:pPr>
        <w:spacing w:line="240" w:lineRule="auto"/>
        <w:jc w:val="both"/>
        <w:rPr>
          <w:rFonts w:ascii="Times New Roman" w:hAnsi="Times New Roman" w:cs="Times New Roman"/>
        </w:rPr>
      </w:pPr>
      <w:r w:rsidRPr="00BE6BF6">
        <w:rPr>
          <w:rFonts w:ascii="Times New Roman" w:hAnsi="Times New Roman" w:cs="Times New Roman"/>
        </w:rPr>
        <w:t>Durmuş Ali Uğur, “</w:t>
      </w:r>
      <w:proofErr w:type="spellStart"/>
      <w:r w:rsidRPr="00BE6BF6">
        <w:rPr>
          <w:rFonts w:ascii="Times New Roman" w:hAnsi="Times New Roman" w:cs="Times New Roman"/>
        </w:rPr>
        <w:t>Hasanoğlan</w:t>
      </w:r>
      <w:proofErr w:type="spellEnd"/>
      <w:r w:rsidRPr="00BE6BF6">
        <w:rPr>
          <w:rFonts w:ascii="Times New Roman" w:hAnsi="Times New Roman" w:cs="Times New Roman"/>
        </w:rPr>
        <w:t xml:space="preserve"> Köy Enstitüsü Çevresinin Bitkileri Hakkında” (Bitkiler </w:t>
      </w:r>
      <w:proofErr w:type="spellStart"/>
      <w:r w:rsidRPr="00BE6BF6">
        <w:rPr>
          <w:rFonts w:ascii="Times New Roman" w:hAnsi="Times New Roman" w:cs="Times New Roman"/>
        </w:rPr>
        <w:t>hk</w:t>
      </w:r>
      <w:proofErr w:type="spellEnd"/>
      <w:r w:rsidRPr="00BE6BF6">
        <w:rPr>
          <w:rFonts w:ascii="Times New Roman" w:hAnsi="Times New Roman" w:cs="Times New Roman"/>
        </w:rPr>
        <w:t>. İnceleme), Köy Enstitüleri Dergisi, S. 1, (Mart 1945), s. 30-34.</w:t>
      </w:r>
    </w:p>
    <w:p w:rsidR="00BE6BF6" w:rsidRPr="00BE6BF6" w:rsidRDefault="00BE6BF6" w:rsidP="00BE6BF6">
      <w:pPr>
        <w:spacing w:line="240" w:lineRule="auto"/>
        <w:jc w:val="both"/>
        <w:rPr>
          <w:rFonts w:ascii="Times New Roman" w:hAnsi="Times New Roman" w:cs="Times New Roman"/>
        </w:rPr>
      </w:pPr>
      <w:r w:rsidRPr="00BE6BF6">
        <w:rPr>
          <w:rFonts w:ascii="Times New Roman" w:hAnsi="Times New Roman" w:cs="Times New Roman"/>
        </w:rPr>
        <w:t>Tevfik Yıldırım, “</w:t>
      </w:r>
      <w:proofErr w:type="spellStart"/>
      <w:r w:rsidRPr="00BE6BF6">
        <w:rPr>
          <w:rFonts w:ascii="Times New Roman" w:hAnsi="Times New Roman" w:cs="Times New Roman"/>
        </w:rPr>
        <w:t>Hasanoğlan</w:t>
      </w:r>
      <w:proofErr w:type="spellEnd"/>
      <w:r w:rsidRPr="00BE6BF6">
        <w:rPr>
          <w:rFonts w:ascii="Times New Roman" w:hAnsi="Times New Roman" w:cs="Times New Roman"/>
        </w:rPr>
        <w:t xml:space="preserve"> Köyü’nün Geçim Durumu” (</w:t>
      </w:r>
      <w:proofErr w:type="spellStart"/>
      <w:r w:rsidRPr="00BE6BF6">
        <w:rPr>
          <w:rFonts w:ascii="Times New Roman" w:hAnsi="Times New Roman" w:cs="Times New Roman"/>
        </w:rPr>
        <w:t>Hasanoğlan</w:t>
      </w:r>
      <w:proofErr w:type="spellEnd"/>
      <w:r w:rsidRPr="00BE6BF6">
        <w:rPr>
          <w:rFonts w:ascii="Times New Roman" w:hAnsi="Times New Roman" w:cs="Times New Roman"/>
        </w:rPr>
        <w:t xml:space="preserve"> Köyü’nün ekonomisi </w:t>
      </w:r>
      <w:proofErr w:type="spellStart"/>
      <w:r w:rsidRPr="00BE6BF6">
        <w:rPr>
          <w:rFonts w:ascii="Times New Roman" w:hAnsi="Times New Roman" w:cs="Times New Roman"/>
        </w:rPr>
        <w:t>hk</w:t>
      </w:r>
      <w:proofErr w:type="spellEnd"/>
      <w:r w:rsidRPr="00BE6BF6">
        <w:rPr>
          <w:rFonts w:ascii="Times New Roman" w:hAnsi="Times New Roman" w:cs="Times New Roman"/>
        </w:rPr>
        <w:t>. İnceleme), Köy Enstitüleri Dergisi, S. 1, (Mart 1945), s. 35-40.</w:t>
      </w:r>
    </w:p>
    <w:p w:rsidR="00BE6BF6" w:rsidRPr="00BE6BF6" w:rsidRDefault="00BE6BF6" w:rsidP="00BE6BF6">
      <w:pPr>
        <w:spacing w:line="240" w:lineRule="auto"/>
        <w:jc w:val="both"/>
        <w:rPr>
          <w:rFonts w:ascii="Times New Roman" w:hAnsi="Times New Roman" w:cs="Times New Roman"/>
        </w:rPr>
      </w:pPr>
      <w:r w:rsidRPr="00BE6BF6">
        <w:rPr>
          <w:rFonts w:ascii="Times New Roman" w:hAnsi="Times New Roman" w:cs="Times New Roman"/>
        </w:rPr>
        <w:t>Tevfik Yıldırım, “</w:t>
      </w:r>
      <w:proofErr w:type="spellStart"/>
      <w:r w:rsidRPr="00BE6BF6">
        <w:rPr>
          <w:rFonts w:ascii="Times New Roman" w:hAnsi="Times New Roman" w:cs="Times New Roman"/>
        </w:rPr>
        <w:t>Hasanoğlan</w:t>
      </w:r>
      <w:proofErr w:type="spellEnd"/>
      <w:r w:rsidRPr="00BE6BF6">
        <w:rPr>
          <w:rFonts w:ascii="Times New Roman" w:hAnsi="Times New Roman" w:cs="Times New Roman"/>
        </w:rPr>
        <w:t xml:space="preserve">, </w:t>
      </w:r>
      <w:proofErr w:type="spellStart"/>
      <w:r w:rsidRPr="00BE6BF6">
        <w:rPr>
          <w:rFonts w:ascii="Times New Roman" w:hAnsi="Times New Roman" w:cs="Times New Roman"/>
        </w:rPr>
        <w:t>Üreğil</w:t>
      </w:r>
      <w:proofErr w:type="spellEnd"/>
      <w:r w:rsidRPr="00BE6BF6">
        <w:rPr>
          <w:rFonts w:ascii="Times New Roman" w:hAnsi="Times New Roman" w:cs="Times New Roman"/>
        </w:rPr>
        <w:t xml:space="preserve"> ve Araplar Köyü’nün Aralık Bitkileri” (Bitkiler </w:t>
      </w:r>
      <w:proofErr w:type="spellStart"/>
      <w:r w:rsidRPr="00BE6BF6">
        <w:rPr>
          <w:rFonts w:ascii="Times New Roman" w:hAnsi="Times New Roman" w:cs="Times New Roman"/>
        </w:rPr>
        <w:t>hk</w:t>
      </w:r>
      <w:proofErr w:type="spellEnd"/>
      <w:r w:rsidRPr="00BE6BF6">
        <w:rPr>
          <w:rFonts w:ascii="Times New Roman" w:hAnsi="Times New Roman" w:cs="Times New Roman"/>
        </w:rPr>
        <w:t>. İnceleme), Köy Enstitüleri Dergisi, S. 1, (Mart 1945), s.41-45.</w:t>
      </w:r>
    </w:p>
    <w:p w:rsidR="00BE6BF6" w:rsidRPr="00BE6BF6" w:rsidRDefault="00BE6BF6" w:rsidP="00BE6BF6">
      <w:pPr>
        <w:spacing w:line="240" w:lineRule="auto"/>
        <w:jc w:val="both"/>
        <w:rPr>
          <w:rFonts w:ascii="Times New Roman" w:hAnsi="Times New Roman" w:cs="Times New Roman"/>
        </w:rPr>
      </w:pPr>
      <w:r w:rsidRPr="00BE6BF6">
        <w:rPr>
          <w:rFonts w:ascii="Times New Roman" w:hAnsi="Times New Roman" w:cs="Times New Roman"/>
        </w:rPr>
        <w:t xml:space="preserve">Hüseyin Sezgin, “Naldöken Köyü’nde Nevruz Bayramı” (Bayram kutlamaları </w:t>
      </w:r>
      <w:proofErr w:type="spellStart"/>
      <w:r w:rsidRPr="00BE6BF6">
        <w:rPr>
          <w:rFonts w:ascii="Times New Roman" w:hAnsi="Times New Roman" w:cs="Times New Roman"/>
        </w:rPr>
        <w:t>hk</w:t>
      </w:r>
      <w:proofErr w:type="spellEnd"/>
      <w:r w:rsidRPr="00BE6BF6">
        <w:rPr>
          <w:rFonts w:ascii="Times New Roman" w:hAnsi="Times New Roman" w:cs="Times New Roman"/>
        </w:rPr>
        <w:t>. İnceleme), Köy Enstitüleri Dergisi, S. 1, (Mart 1945), s. 46-47.</w:t>
      </w:r>
    </w:p>
    <w:p w:rsidR="00BE6BF6" w:rsidRPr="00BE6BF6" w:rsidRDefault="00BE6BF6" w:rsidP="00BE6BF6">
      <w:pPr>
        <w:spacing w:line="240" w:lineRule="auto"/>
        <w:jc w:val="both"/>
        <w:rPr>
          <w:rFonts w:ascii="Times New Roman" w:hAnsi="Times New Roman" w:cs="Times New Roman"/>
        </w:rPr>
      </w:pPr>
      <w:r w:rsidRPr="00BE6BF6">
        <w:rPr>
          <w:rFonts w:ascii="Times New Roman" w:hAnsi="Times New Roman" w:cs="Times New Roman"/>
        </w:rPr>
        <w:t xml:space="preserve">Sami Akıncı, “Bayramlı Köyü’nde Evlenme” (Evlenme gelenekleri </w:t>
      </w:r>
      <w:proofErr w:type="spellStart"/>
      <w:r w:rsidRPr="00BE6BF6">
        <w:rPr>
          <w:rFonts w:ascii="Times New Roman" w:hAnsi="Times New Roman" w:cs="Times New Roman"/>
        </w:rPr>
        <w:t>hk</w:t>
      </w:r>
      <w:proofErr w:type="spellEnd"/>
      <w:r w:rsidRPr="00BE6BF6">
        <w:rPr>
          <w:rFonts w:ascii="Times New Roman" w:hAnsi="Times New Roman" w:cs="Times New Roman"/>
        </w:rPr>
        <w:t>. İnceleme), Köy Enstitüleri Dergisi, S. 1, (Mart 1945), s. 48-56.</w:t>
      </w:r>
    </w:p>
    <w:p w:rsidR="00BE6BF6" w:rsidRPr="00BE6BF6" w:rsidRDefault="00BE6BF6" w:rsidP="00BE6BF6">
      <w:pPr>
        <w:spacing w:line="240" w:lineRule="auto"/>
        <w:jc w:val="both"/>
        <w:rPr>
          <w:rFonts w:ascii="Times New Roman" w:hAnsi="Times New Roman" w:cs="Times New Roman"/>
        </w:rPr>
      </w:pPr>
      <w:r w:rsidRPr="00BE6BF6">
        <w:rPr>
          <w:rFonts w:ascii="Times New Roman" w:hAnsi="Times New Roman" w:cs="Times New Roman"/>
        </w:rPr>
        <w:t>İsmail Tıknaz, “Köyümde Delikanlılar Birliği” (Köy İncelemeleri), Köy Enstitüleri Dergisi, S. 1, (Mart 1945), s. 57-61.</w:t>
      </w:r>
    </w:p>
    <w:p w:rsidR="00BE6BF6" w:rsidRPr="00BE6BF6" w:rsidRDefault="00BE6BF6" w:rsidP="00BE6BF6">
      <w:pPr>
        <w:spacing w:line="240" w:lineRule="auto"/>
        <w:jc w:val="both"/>
        <w:rPr>
          <w:rFonts w:ascii="Times New Roman" w:hAnsi="Times New Roman" w:cs="Times New Roman"/>
        </w:rPr>
      </w:pPr>
      <w:r w:rsidRPr="00BE6BF6">
        <w:rPr>
          <w:rFonts w:ascii="Times New Roman" w:hAnsi="Times New Roman" w:cs="Times New Roman"/>
        </w:rPr>
        <w:t xml:space="preserve">Şevket </w:t>
      </w:r>
      <w:proofErr w:type="spellStart"/>
      <w:r w:rsidRPr="00BE6BF6">
        <w:rPr>
          <w:rFonts w:ascii="Times New Roman" w:hAnsi="Times New Roman" w:cs="Times New Roman"/>
        </w:rPr>
        <w:t>Hızal</w:t>
      </w:r>
      <w:proofErr w:type="spellEnd"/>
      <w:r w:rsidRPr="00BE6BF6">
        <w:rPr>
          <w:rFonts w:ascii="Times New Roman" w:hAnsi="Times New Roman" w:cs="Times New Roman"/>
        </w:rPr>
        <w:t>, “Çukurova’da Toprak ve Müstahsil Durumu” (Köy İncelemeleri), Köy Enstitüleri Dergisi, S. 1, (Mart 1945), s. 62-65.</w:t>
      </w:r>
    </w:p>
    <w:p w:rsidR="00BE6BF6" w:rsidRPr="00BE6BF6" w:rsidRDefault="00BE6BF6" w:rsidP="00BE6BF6">
      <w:pPr>
        <w:spacing w:line="240" w:lineRule="auto"/>
        <w:jc w:val="both"/>
        <w:rPr>
          <w:rFonts w:ascii="Times New Roman" w:hAnsi="Times New Roman" w:cs="Times New Roman"/>
        </w:rPr>
      </w:pPr>
      <w:r w:rsidRPr="00BE6BF6">
        <w:rPr>
          <w:rFonts w:ascii="Times New Roman" w:hAnsi="Times New Roman" w:cs="Times New Roman"/>
        </w:rPr>
        <w:t>Hüseyin Atmaca, M. Ali Ural, “</w:t>
      </w:r>
      <w:proofErr w:type="spellStart"/>
      <w:r w:rsidRPr="00BE6BF6">
        <w:rPr>
          <w:rFonts w:ascii="Times New Roman" w:hAnsi="Times New Roman" w:cs="Times New Roman"/>
        </w:rPr>
        <w:t>Bakırçayı</w:t>
      </w:r>
      <w:proofErr w:type="spellEnd"/>
      <w:r w:rsidRPr="00BE6BF6">
        <w:rPr>
          <w:rFonts w:ascii="Times New Roman" w:hAnsi="Times New Roman" w:cs="Times New Roman"/>
        </w:rPr>
        <w:t xml:space="preserve"> Vadisindeki Beş Köyde Ziraat İncelemesi” (Ziraat işletmeleri </w:t>
      </w:r>
      <w:proofErr w:type="spellStart"/>
      <w:r w:rsidRPr="00BE6BF6">
        <w:rPr>
          <w:rFonts w:ascii="Times New Roman" w:hAnsi="Times New Roman" w:cs="Times New Roman"/>
        </w:rPr>
        <w:t>hk</w:t>
      </w:r>
      <w:proofErr w:type="spellEnd"/>
      <w:r w:rsidRPr="00BE6BF6">
        <w:rPr>
          <w:rFonts w:ascii="Times New Roman" w:hAnsi="Times New Roman" w:cs="Times New Roman"/>
        </w:rPr>
        <w:t>. İnceleme), Köy Enstitüleri Dergisi, S. 1, (Mart 1945), s. 66-73.</w:t>
      </w:r>
    </w:p>
    <w:p w:rsidR="00BE6BF6" w:rsidRPr="00BE6BF6" w:rsidRDefault="00BE6BF6" w:rsidP="00BE6BF6">
      <w:pPr>
        <w:spacing w:line="240" w:lineRule="auto"/>
        <w:jc w:val="both"/>
        <w:rPr>
          <w:rFonts w:ascii="Times New Roman" w:hAnsi="Times New Roman" w:cs="Times New Roman"/>
        </w:rPr>
      </w:pPr>
      <w:r w:rsidRPr="00BE6BF6">
        <w:rPr>
          <w:rFonts w:ascii="Times New Roman" w:hAnsi="Times New Roman" w:cs="Times New Roman"/>
        </w:rPr>
        <w:t>Hüseyin Sezgin, “Bozkır ve Söğüt Kültürü” (Köy İncelemeleri), Köy Enstitüleri Dergisi, S. 1, (Mart 1945), s. 74-78.</w:t>
      </w:r>
    </w:p>
    <w:p w:rsidR="00BE6BF6" w:rsidRPr="00BE6BF6" w:rsidRDefault="00BE6BF6" w:rsidP="00BE6BF6">
      <w:pPr>
        <w:spacing w:line="240" w:lineRule="auto"/>
        <w:jc w:val="both"/>
        <w:rPr>
          <w:rFonts w:ascii="Times New Roman" w:hAnsi="Times New Roman" w:cs="Times New Roman"/>
        </w:rPr>
      </w:pPr>
      <w:proofErr w:type="spellStart"/>
      <w:r w:rsidRPr="00BE6BF6">
        <w:rPr>
          <w:rFonts w:ascii="Times New Roman" w:hAnsi="Times New Roman" w:cs="Times New Roman"/>
        </w:rPr>
        <w:t>Georg</w:t>
      </w:r>
      <w:proofErr w:type="spellEnd"/>
      <w:r w:rsidRPr="00BE6BF6">
        <w:rPr>
          <w:rFonts w:ascii="Times New Roman" w:hAnsi="Times New Roman" w:cs="Times New Roman"/>
        </w:rPr>
        <w:t xml:space="preserve"> </w:t>
      </w:r>
      <w:proofErr w:type="spellStart"/>
      <w:r w:rsidRPr="00BE6BF6">
        <w:rPr>
          <w:rFonts w:ascii="Times New Roman" w:hAnsi="Times New Roman" w:cs="Times New Roman"/>
        </w:rPr>
        <w:t>Rohde</w:t>
      </w:r>
      <w:proofErr w:type="spellEnd"/>
      <w:r w:rsidRPr="00BE6BF6">
        <w:rPr>
          <w:rFonts w:ascii="Times New Roman" w:hAnsi="Times New Roman" w:cs="Times New Roman"/>
        </w:rPr>
        <w:t xml:space="preserve">, “Yeni Bulunmuş Kitabeler” (Kitabeler </w:t>
      </w:r>
      <w:proofErr w:type="spellStart"/>
      <w:r w:rsidRPr="00BE6BF6">
        <w:rPr>
          <w:rFonts w:ascii="Times New Roman" w:hAnsi="Times New Roman" w:cs="Times New Roman"/>
        </w:rPr>
        <w:t>hk</w:t>
      </w:r>
      <w:proofErr w:type="spellEnd"/>
      <w:r w:rsidRPr="00BE6BF6">
        <w:rPr>
          <w:rFonts w:ascii="Times New Roman" w:hAnsi="Times New Roman" w:cs="Times New Roman"/>
        </w:rPr>
        <w:t>. İnceleme), Köy Enstitüleri Dergisi, S. 1, (Mart 1945), s. 79-80.</w:t>
      </w:r>
    </w:p>
    <w:p w:rsidR="00BE6BF6" w:rsidRPr="00BE6BF6" w:rsidRDefault="00BE6BF6" w:rsidP="00BE6BF6">
      <w:pPr>
        <w:spacing w:line="240" w:lineRule="auto"/>
        <w:jc w:val="both"/>
        <w:rPr>
          <w:rFonts w:ascii="Times New Roman" w:hAnsi="Times New Roman" w:cs="Times New Roman"/>
        </w:rPr>
      </w:pPr>
      <w:r w:rsidRPr="00BE6BF6">
        <w:rPr>
          <w:rFonts w:ascii="Times New Roman" w:hAnsi="Times New Roman" w:cs="Times New Roman"/>
        </w:rPr>
        <w:lastRenderedPageBreak/>
        <w:t>Abdullah Ön, “</w:t>
      </w:r>
      <w:proofErr w:type="spellStart"/>
      <w:r w:rsidRPr="00BE6BF6">
        <w:rPr>
          <w:rFonts w:ascii="Times New Roman" w:hAnsi="Times New Roman" w:cs="Times New Roman"/>
        </w:rPr>
        <w:t>Hasanoğlan</w:t>
      </w:r>
      <w:proofErr w:type="spellEnd"/>
      <w:r w:rsidRPr="00BE6BF6">
        <w:rPr>
          <w:rFonts w:ascii="Times New Roman" w:hAnsi="Times New Roman" w:cs="Times New Roman"/>
        </w:rPr>
        <w:t xml:space="preserve"> Köy Enstitüsü’nde Müzik Çalışmaları” (Enstitü çalışmaları </w:t>
      </w:r>
      <w:proofErr w:type="spellStart"/>
      <w:r w:rsidRPr="00BE6BF6">
        <w:rPr>
          <w:rFonts w:ascii="Times New Roman" w:hAnsi="Times New Roman" w:cs="Times New Roman"/>
        </w:rPr>
        <w:t>hk</w:t>
      </w:r>
      <w:proofErr w:type="spellEnd"/>
      <w:r w:rsidRPr="00BE6BF6">
        <w:rPr>
          <w:rFonts w:ascii="Times New Roman" w:hAnsi="Times New Roman" w:cs="Times New Roman"/>
        </w:rPr>
        <w:t>), Köy Enstitüleri Dergisi, S. 1, (Mart 1945), s. 83-86.</w:t>
      </w:r>
    </w:p>
    <w:p w:rsidR="00BE6BF6" w:rsidRPr="00BE6BF6" w:rsidRDefault="00BE6BF6" w:rsidP="00BE6BF6">
      <w:pPr>
        <w:spacing w:line="240" w:lineRule="auto"/>
        <w:jc w:val="both"/>
        <w:rPr>
          <w:rFonts w:ascii="Times New Roman" w:hAnsi="Times New Roman" w:cs="Times New Roman"/>
        </w:rPr>
      </w:pPr>
      <w:r w:rsidRPr="00BE6BF6">
        <w:rPr>
          <w:rFonts w:ascii="Times New Roman" w:hAnsi="Times New Roman" w:cs="Times New Roman"/>
        </w:rPr>
        <w:t xml:space="preserve">Mustafa </w:t>
      </w:r>
      <w:proofErr w:type="spellStart"/>
      <w:r w:rsidRPr="00BE6BF6">
        <w:rPr>
          <w:rFonts w:ascii="Times New Roman" w:hAnsi="Times New Roman" w:cs="Times New Roman"/>
        </w:rPr>
        <w:t>Yenisey</w:t>
      </w:r>
      <w:proofErr w:type="spellEnd"/>
      <w:r w:rsidRPr="00BE6BF6">
        <w:rPr>
          <w:rFonts w:ascii="Times New Roman" w:hAnsi="Times New Roman" w:cs="Times New Roman"/>
        </w:rPr>
        <w:t>, “Şimdi” (Şiir), Köy Enstitüleri Dergisi, S. 1, (Mart 1945), s. 87.</w:t>
      </w:r>
    </w:p>
    <w:p w:rsidR="00BE6BF6" w:rsidRPr="00BE6BF6" w:rsidRDefault="00BE6BF6" w:rsidP="00BE6BF6">
      <w:pPr>
        <w:spacing w:line="240" w:lineRule="auto"/>
        <w:jc w:val="both"/>
        <w:rPr>
          <w:rFonts w:ascii="Times New Roman" w:hAnsi="Times New Roman" w:cs="Times New Roman"/>
        </w:rPr>
      </w:pPr>
      <w:r w:rsidRPr="00BE6BF6">
        <w:rPr>
          <w:rFonts w:ascii="Times New Roman" w:hAnsi="Times New Roman" w:cs="Times New Roman"/>
        </w:rPr>
        <w:t xml:space="preserve">Mustafa </w:t>
      </w:r>
      <w:proofErr w:type="spellStart"/>
      <w:r w:rsidRPr="00BE6BF6">
        <w:rPr>
          <w:rFonts w:ascii="Times New Roman" w:hAnsi="Times New Roman" w:cs="Times New Roman"/>
        </w:rPr>
        <w:t>Yenisey</w:t>
      </w:r>
      <w:proofErr w:type="spellEnd"/>
      <w:r w:rsidRPr="00BE6BF6">
        <w:rPr>
          <w:rFonts w:ascii="Times New Roman" w:hAnsi="Times New Roman" w:cs="Times New Roman"/>
        </w:rPr>
        <w:t>, “Köyde Yaz” (Şiir), Köy Enstitüleri Dergisi, S. 1, (Mart 1945), s. 87.</w:t>
      </w:r>
    </w:p>
    <w:p w:rsidR="00BE6BF6" w:rsidRPr="00BE6BF6" w:rsidRDefault="00BE6BF6" w:rsidP="00BE6BF6">
      <w:pPr>
        <w:spacing w:line="240" w:lineRule="auto"/>
        <w:jc w:val="both"/>
        <w:rPr>
          <w:rFonts w:ascii="Times New Roman" w:hAnsi="Times New Roman" w:cs="Times New Roman"/>
        </w:rPr>
      </w:pPr>
      <w:r w:rsidRPr="00BE6BF6">
        <w:rPr>
          <w:rFonts w:ascii="Times New Roman" w:hAnsi="Times New Roman" w:cs="Times New Roman"/>
        </w:rPr>
        <w:t xml:space="preserve">Süleyman Adıyaman, “Yüksek Köy Enstitüsü’nde Yabancı Dil (I)” (Eğitim </w:t>
      </w:r>
      <w:proofErr w:type="spellStart"/>
      <w:r w:rsidRPr="00BE6BF6">
        <w:rPr>
          <w:rFonts w:ascii="Times New Roman" w:hAnsi="Times New Roman" w:cs="Times New Roman"/>
        </w:rPr>
        <w:t>hk</w:t>
      </w:r>
      <w:proofErr w:type="spellEnd"/>
      <w:r w:rsidRPr="00BE6BF6">
        <w:rPr>
          <w:rFonts w:ascii="Times New Roman" w:hAnsi="Times New Roman" w:cs="Times New Roman"/>
        </w:rPr>
        <w:t>.), Köy Enstitüleri Dergisi, S. 1, (Mart 1945), s. 88-90.</w:t>
      </w:r>
    </w:p>
    <w:p w:rsidR="00BE6BF6" w:rsidRPr="00BE6BF6" w:rsidRDefault="00BE6BF6" w:rsidP="00BE6BF6">
      <w:pPr>
        <w:spacing w:line="240" w:lineRule="auto"/>
        <w:jc w:val="both"/>
        <w:rPr>
          <w:rFonts w:ascii="Times New Roman" w:hAnsi="Times New Roman" w:cs="Times New Roman"/>
        </w:rPr>
      </w:pPr>
      <w:r w:rsidRPr="00BE6BF6">
        <w:rPr>
          <w:rFonts w:ascii="Times New Roman" w:hAnsi="Times New Roman" w:cs="Times New Roman"/>
        </w:rPr>
        <w:t>Mehmet Başaran, “17 Nisan Toprağı” (Şiir), Köy Enstitüleri Dergisi, S. 1, (Mart 1945), s. 91.</w:t>
      </w:r>
    </w:p>
    <w:p w:rsidR="00BE6BF6" w:rsidRPr="00BE6BF6" w:rsidRDefault="00BE6BF6" w:rsidP="00BE6BF6">
      <w:pPr>
        <w:spacing w:line="240" w:lineRule="auto"/>
        <w:jc w:val="both"/>
        <w:rPr>
          <w:rFonts w:ascii="Times New Roman" w:hAnsi="Times New Roman" w:cs="Times New Roman"/>
        </w:rPr>
      </w:pPr>
      <w:proofErr w:type="spellStart"/>
      <w:r w:rsidRPr="00BE6BF6">
        <w:rPr>
          <w:rFonts w:ascii="Times New Roman" w:hAnsi="Times New Roman" w:cs="Times New Roman"/>
        </w:rPr>
        <w:t>Logan</w:t>
      </w:r>
      <w:proofErr w:type="spellEnd"/>
      <w:r w:rsidRPr="00BE6BF6">
        <w:rPr>
          <w:rFonts w:ascii="Times New Roman" w:hAnsi="Times New Roman" w:cs="Times New Roman"/>
        </w:rPr>
        <w:t xml:space="preserve"> </w:t>
      </w:r>
      <w:proofErr w:type="spellStart"/>
      <w:r w:rsidRPr="00BE6BF6">
        <w:rPr>
          <w:rFonts w:ascii="Times New Roman" w:hAnsi="Times New Roman" w:cs="Times New Roman"/>
        </w:rPr>
        <w:t>Pearsall</w:t>
      </w:r>
      <w:proofErr w:type="spellEnd"/>
      <w:r w:rsidRPr="00BE6BF6">
        <w:rPr>
          <w:rFonts w:ascii="Times New Roman" w:hAnsi="Times New Roman" w:cs="Times New Roman"/>
        </w:rPr>
        <w:t xml:space="preserve"> Smith, “Gül - </w:t>
      </w:r>
      <w:proofErr w:type="spellStart"/>
      <w:r w:rsidRPr="00BE6BF6">
        <w:rPr>
          <w:rFonts w:ascii="Times New Roman" w:hAnsi="Times New Roman" w:cs="Times New Roman"/>
        </w:rPr>
        <w:t>Rose</w:t>
      </w:r>
      <w:proofErr w:type="spellEnd"/>
      <w:r w:rsidRPr="00BE6BF6">
        <w:rPr>
          <w:rFonts w:ascii="Times New Roman" w:hAnsi="Times New Roman" w:cs="Times New Roman"/>
        </w:rPr>
        <w:t>”, (Hikâye tercümesi, Çev. Süleyman Adıyaman), Köy Enstitüleri Dergisi, S. 1, (Mart 1945), s. 92-97.</w:t>
      </w:r>
    </w:p>
    <w:p w:rsidR="00BE6BF6" w:rsidRPr="00BE6BF6" w:rsidRDefault="00BE6BF6" w:rsidP="00BE6BF6">
      <w:pPr>
        <w:spacing w:line="240" w:lineRule="auto"/>
        <w:jc w:val="both"/>
        <w:rPr>
          <w:rFonts w:ascii="Times New Roman" w:hAnsi="Times New Roman" w:cs="Times New Roman"/>
        </w:rPr>
      </w:pPr>
      <w:r w:rsidRPr="00BE6BF6">
        <w:rPr>
          <w:rFonts w:ascii="Times New Roman" w:hAnsi="Times New Roman" w:cs="Times New Roman"/>
        </w:rPr>
        <w:t xml:space="preserve">İmzasız, “A </w:t>
      </w:r>
      <w:proofErr w:type="spellStart"/>
      <w:r w:rsidRPr="00BE6BF6">
        <w:rPr>
          <w:rFonts w:ascii="Times New Roman" w:hAnsi="Times New Roman" w:cs="Times New Roman"/>
        </w:rPr>
        <w:t>River</w:t>
      </w:r>
      <w:proofErr w:type="spellEnd"/>
      <w:r w:rsidRPr="00BE6BF6">
        <w:rPr>
          <w:rFonts w:ascii="Times New Roman" w:hAnsi="Times New Roman" w:cs="Times New Roman"/>
        </w:rPr>
        <w:t xml:space="preserve"> </w:t>
      </w:r>
      <w:proofErr w:type="spellStart"/>
      <w:r w:rsidRPr="00BE6BF6">
        <w:rPr>
          <w:rFonts w:ascii="Times New Roman" w:hAnsi="Times New Roman" w:cs="Times New Roman"/>
        </w:rPr>
        <w:t>That</w:t>
      </w:r>
      <w:proofErr w:type="spellEnd"/>
      <w:r w:rsidRPr="00BE6BF6">
        <w:rPr>
          <w:rFonts w:ascii="Times New Roman" w:hAnsi="Times New Roman" w:cs="Times New Roman"/>
        </w:rPr>
        <w:t xml:space="preserve"> </w:t>
      </w:r>
      <w:proofErr w:type="spellStart"/>
      <w:r w:rsidRPr="00BE6BF6">
        <w:rPr>
          <w:rFonts w:ascii="Times New Roman" w:hAnsi="Times New Roman" w:cs="Times New Roman"/>
        </w:rPr>
        <w:t>Changed</w:t>
      </w:r>
      <w:proofErr w:type="spellEnd"/>
      <w:r w:rsidRPr="00BE6BF6">
        <w:rPr>
          <w:rFonts w:ascii="Times New Roman" w:hAnsi="Times New Roman" w:cs="Times New Roman"/>
        </w:rPr>
        <w:t xml:space="preserve"> </w:t>
      </w:r>
      <w:proofErr w:type="spellStart"/>
      <w:r w:rsidRPr="00BE6BF6">
        <w:rPr>
          <w:rFonts w:ascii="Times New Roman" w:hAnsi="Times New Roman" w:cs="Times New Roman"/>
        </w:rPr>
        <w:t>Its</w:t>
      </w:r>
      <w:proofErr w:type="spellEnd"/>
      <w:r w:rsidRPr="00BE6BF6">
        <w:rPr>
          <w:rFonts w:ascii="Times New Roman" w:hAnsi="Times New Roman" w:cs="Times New Roman"/>
        </w:rPr>
        <w:t xml:space="preserve"> Course - Yolunu Değiştiren Bir Nehir” (Hikâye tercümesi, Çev. Mustafa Top), Köy Enstitüleri Dergisi, S. 1, (Mart 1945), s. 98-99.</w:t>
      </w:r>
    </w:p>
    <w:p w:rsidR="00BE6BF6" w:rsidRPr="00BE6BF6" w:rsidRDefault="00BE6BF6" w:rsidP="00BE6BF6">
      <w:pPr>
        <w:spacing w:line="240" w:lineRule="auto"/>
        <w:jc w:val="both"/>
        <w:rPr>
          <w:rFonts w:ascii="Times New Roman" w:hAnsi="Times New Roman" w:cs="Times New Roman"/>
        </w:rPr>
      </w:pPr>
      <w:r w:rsidRPr="00BE6BF6">
        <w:rPr>
          <w:rFonts w:ascii="Times New Roman" w:hAnsi="Times New Roman" w:cs="Times New Roman"/>
        </w:rPr>
        <w:t>İmzasız, “</w:t>
      </w:r>
      <w:proofErr w:type="spellStart"/>
      <w:r w:rsidRPr="00BE6BF6">
        <w:rPr>
          <w:rFonts w:ascii="Times New Roman" w:hAnsi="Times New Roman" w:cs="Times New Roman"/>
        </w:rPr>
        <w:t>The</w:t>
      </w:r>
      <w:proofErr w:type="spellEnd"/>
      <w:r w:rsidRPr="00BE6BF6">
        <w:rPr>
          <w:rFonts w:ascii="Times New Roman" w:hAnsi="Times New Roman" w:cs="Times New Roman"/>
        </w:rPr>
        <w:t xml:space="preserve"> </w:t>
      </w:r>
      <w:proofErr w:type="spellStart"/>
      <w:r w:rsidRPr="00BE6BF6">
        <w:rPr>
          <w:rFonts w:ascii="Times New Roman" w:hAnsi="Times New Roman" w:cs="Times New Roman"/>
        </w:rPr>
        <w:t>Earth’s</w:t>
      </w:r>
      <w:proofErr w:type="spellEnd"/>
      <w:r w:rsidRPr="00BE6BF6">
        <w:rPr>
          <w:rFonts w:ascii="Times New Roman" w:hAnsi="Times New Roman" w:cs="Times New Roman"/>
        </w:rPr>
        <w:t xml:space="preserve"> </w:t>
      </w:r>
      <w:proofErr w:type="spellStart"/>
      <w:r w:rsidRPr="00BE6BF6">
        <w:rPr>
          <w:rFonts w:ascii="Times New Roman" w:hAnsi="Times New Roman" w:cs="Times New Roman"/>
        </w:rPr>
        <w:t>Changing</w:t>
      </w:r>
      <w:proofErr w:type="spellEnd"/>
      <w:r w:rsidRPr="00BE6BF6">
        <w:rPr>
          <w:rFonts w:ascii="Times New Roman" w:hAnsi="Times New Roman" w:cs="Times New Roman"/>
        </w:rPr>
        <w:t xml:space="preserve"> </w:t>
      </w:r>
      <w:proofErr w:type="spellStart"/>
      <w:r w:rsidRPr="00BE6BF6">
        <w:rPr>
          <w:rFonts w:ascii="Times New Roman" w:hAnsi="Times New Roman" w:cs="Times New Roman"/>
        </w:rPr>
        <w:t>Surface</w:t>
      </w:r>
      <w:proofErr w:type="spellEnd"/>
      <w:r w:rsidRPr="00BE6BF6">
        <w:rPr>
          <w:rFonts w:ascii="Times New Roman" w:hAnsi="Times New Roman" w:cs="Times New Roman"/>
        </w:rPr>
        <w:t xml:space="preserve">, An Island </w:t>
      </w:r>
      <w:proofErr w:type="spellStart"/>
      <w:r w:rsidRPr="00BE6BF6">
        <w:rPr>
          <w:rFonts w:ascii="Times New Roman" w:hAnsi="Times New Roman" w:cs="Times New Roman"/>
        </w:rPr>
        <w:t>That</w:t>
      </w:r>
      <w:proofErr w:type="spellEnd"/>
      <w:r w:rsidRPr="00BE6BF6">
        <w:rPr>
          <w:rFonts w:ascii="Times New Roman" w:hAnsi="Times New Roman" w:cs="Times New Roman"/>
        </w:rPr>
        <w:t xml:space="preserve"> </w:t>
      </w:r>
      <w:proofErr w:type="spellStart"/>
      <w:r w:rsidRPr="00BE6BF6">
        <w:rPr>
          <w:rFonts w:ascii="Times New Roman" w:hAnsi="Times New Roman" w:cs="Times New Roman"/>
        </w:rPr>
        <w:t>Blew</w:t>
      </w:r>
      <w:proofErr w:type="spellEnd"/>
      <w:r w:rsidRPr="00BE6BF6">
        <w:rPr>
          <w:rFonts w:ascii="Times New Roman" w:hAnsi="Times New Roman" w:cs="Times New Roman"/>
        </w:rPr>
        <w:t xml:space="preserve"> </w:t>
      </w:r>
      <w:proofErr w:type="spellStart"/>
      <w:r w:rsidRPr="00BE6BF6">
        <w:rPr>
          <w:rFonts w:ascii="Times New Roman" w:hAnsi="Times New Roman" w:cs="Times New Roman"/>
        </w:rPr>
        <w:t>Itself</w:t>
      </w:r>
      <w:proofErr w:type="spellEnd"/>
      <w:r w:rsidRPr="00BE6BF6">
        <w:rPr>
          <w:rFonts w:ascii="Times New Roman" w:hAnsi="Times New Roman" w:cs="Times New Roman"/>
        </w:rPr>
        <w:t xml:space="preserve"> </w:t>
      </w:r>
      <w:proofErr w:type="spellStart"/>
      <w:r w:rsidRPr="00BE6BF6">
        <w:rPr>
          <w:rFonts w:ascii="Times New Roman" w:hAnsi="Times New Roman" w:cs="Times New Roman"/>
        </w:rPr>
        <w:t>Up</w:t>
      </w:r>
      <w:proofErr w:type="spellEnd"/>
      <w:r w:rsidRPr="00BE6BF6">
        <w:rPr>
          <w:rFonts w:ascii="Times New Roman" w:hAnsi="Times New Roman" w:cs="Times New Roman"/>
        </w:rPr>
        <w:t xml:space="preserve"> - Arzın Değişen Yüzü, Havaya Uçan Bir Ada”, (Hikâye tercümesi, Çev. İmzasız), Köy Enstitüleri Dergisi, S. 1, (Mart 1945), s. 100-101.</w:t>
      </w:r>
    </w:p>
    <w:p w:rsidR="00BE6BF6" w:rsidRPr="00BE6BF6" w:rsidRDefault="00BE6BF6" w:rsidP="00BE6BF6">
      <w:pPr>
        <w:spacing w:line="240" w:lineRule="auto"/>
        <w:jc w:val="both"/>
        <w:rPr>
          <w:rFonts w:ascii="Times New Roman" w:hAnsi="Times New Roman" w:cs="Times New Roman"/>
        </w:rPr>
      </w:pPr>
      <w:r w:rsidRPr="00BE6BF6">
        <w:rPr>
          <w:rFonts w:ascii="Times New Roman" w:hAnsi="Times New Roman" w:cs="Times New Roman"/>
        </w:rPr>
        <w:t>İmzasız, “</w:t>
      </w:r>
      <w:proofErr w:type="spellStart"/>
      <w:r w:rsidRPr="00BE6BF6">
        <w:rPr>
          <w:rFonts w:ascii="Times New Roman" w:hAnsi="Times New Roman" w:cs="Times New Roman"/>
        </w:rPr>
        <w:t>The</w:t>
      </w:r>
      <w:proofErr w:type="spellEnd"/>
      <w:r w:rsidRPr="00BE6BF6">
        <w:rPr>
          <w:rFonts w:ascii="Times New Roman" w:hAnsi="Times New Roman" w:cs="Times New Roman"/>
        </w:rPr>
        <w:t xml:space="preserve"> </w:t>
      </w:r>
      <w:proofErr w:type="spellStart"/>
      <w:r w:rsidRPr="00BE6BF6">
        <w:rPr>
          <w:rFonts w:ascii="Times New Roman" w:hAnsi="Times New Roman" w:cs="Times New Roman"/>
        </w:rPr>
        <w:t>Grasshopper</w:t>
      </w:r>
      <w:proofErr w:type="spellEnd"/>
      <w:r w:rsidRPr="00BE6BF6">
        <w:rPr>
          <w:rFonts w:ascii="Times New Roman" w:hAnsi="Times New Roman" w:cs="Times New Roman"/>
        </w:rPr>
        <w:t xml:space="preserve"> - Çekirge” (Hikâye tercümesi, Çev. Fahri Duman), Köy Enstitüleri Dergisi, S. 1, (Mart 1945), s.102-103.</w:t>
      </w:r>
    </w:p>
    <w:p w:rsidR="00BE6BF6" w:rsidRPr="00BE6BF6" w:rsidRDefault="00BE6BF6" w:rsidP="00BE6BF6">
      <w:pPr>
        <w:spacing w:line="240" w:lineRule="auto"/>
        <w:jc w:val="both"/>
        <w:rPr>
          <w:rFonts w:ascii="Times New Roman" w:hAnsi="Times New Roman" w:cs="Times New Roman"/>
        </w:rPr>
      </w:pPr>
      <w:r w:rsidRPr="00BE6BF6">
        <w:rPr>
          <w:rFonts w:ascii="Times New Roman" w:hAnsi="Times New Roman" w:cs="Times New Roman"/>
        </w:rPr>
        <w:t xml:space="preserve">İmzasız, “An </w:t>
      </w:r>
      <w:proofErr w:type="spellStart"/>
      <w:r w:rsidRPr="00BE6BF6">
        <w:rPr>
          <w:rFonts w:ascii="Times New Roman" w:hAnsi="Times New Roman" w:cs="Times New Roman"/>
        </w:rPr>
        <w:t>Earthquake</w:t>
      </w:r>
      <w:proofErr w:type="spellEnd"/>
      <w:r w:rsidRPr="00BE6BF6">
        <w:rPr>
          <w:rFonts w:ascii="Times New Roman" w:hAnsi="Times New Roman" w:cs="Times New Roman"/>
        </w:rPr>
        <w:t xml:space="preserve"> </w:t>
      </w:r>
      <w:proofErr w:type="spellStart"/>
      <w:r w:rsidRPr="00BE6BF6">
        <w:rPr>
          <w:rFonts w:ascii="Times New Roman" w:hAnsi="Times New Roman" w:cs="Times New Roman"/>
        </w:rPr>
        <w:t>and</w:t>
      </w:r>
      <w:proofErr w:type="spellEnd"/>
      <w:r w:rsidRPr="00BE6BF6">
        <w:rPr>
          <w:rFonts w:ascii="Times New Roman" w:hAnsi="Times New Roman" w:cs="Times New Roman"/>
        </w:rPr>
        <w:t xml:space="preserve"> a New </w:t>
      </w:r>
      <w:proofErr w:type="spellStart"/>
      <w:r w:rsidRPr="00BE6BF6">
        <w:rPr>
          <w:rFonts w:ascii="Times New Roman" w:hAnsi="Times New Roman" w:cs="Times New Roman"/>
        </w:rPr>
        <w:t>Shore</w:t>
      </w:r>
      <w:proofErr w:type="spellEnd"/>
      <w:r w:rsidRPr="00BE6BF6">
        <w:rPr>
          <w:rFonts w:ascii="Times New Roman" w:hAnsi="Times New Roman" w:cs="Times New Roman"/>
        </w:rPr>
        <w:t xml:space="preserve"> </w:t>
      </w:r>
      <w:proofErr w:type="spellStart"/>
      <w:r w:rsidRPr="00BE6BF6">
        <w:rPr>
          <w:rFonts w:ascii="Times New Roman" w:hAnsi="Times New Roman" w:cs="Times New Roman"/>
        </w:rPr>
        <w:t>Line</w:t>
      </w:r>
      <w:proofErr w:type="spellEnd"/>
      <w:r w:rsidRPr="00BE6BF6">
        <w:rPr>
          <w:rFonts w:ascii="Times New Roman" w:hAnsi="Times New Roman" w:cs="Times New Roman"/>
        </w:rPr>
        <w:t xml:space="preserve"> - Bir Yer Depremi ve Yeni Bir Sahil Boyu” (Hikâye tercümesi, Çev. İmzasız), Köy Enstitüleri Dergisi, S. 1, (Mart 1945), s. 104-105.</w:t>
      </w:r>
    </w:p>
    <w:p w:rsidR="00BE6BF6" w:rsidRPr="00BE6BF6" w:rsidRDefault="00BE6BF6" w:rsidP="00BE6BF6">
      <w:pPr>
        <w:spacing w:line="240" w:lineRule="auto"/>
        <w:jc w:val="both"/>
        <w:rPr>
          <w:rFonts w:ascii="Times New Roman" w:hAnsi="Times New Roman" w:cs="Times New Roman"/>
        </w:rPr>
      </w:pPr>
      <w:r w:rsidRPr="00BE6BF6">
        <w:rPr>
          <w:rFonts w:ascii="Times New Roman" w:hAnsi="Times New Roman" w:cs="Times New Roman"/>
        </w:rPr>
        <w:t xml:space="preserve">Ahmet </w:t>
      </w:r>
      <w:proofErr w:type="spellStart"/>
      <w:r w:rsidRPr="00BE6BF6">
        <w:rPr>
          <w:rFonts w:ascii="Times New Roman" w:hAnsi="Times New Roman" w:cs="Times New Roman"/>
        </w:rPr>
        <w:t>Ermisket</w:t>
      </w:r>
      <w:proofErr w:type="spellEnd"/>
      <w:r w:rsidRPr="00BE6BF6">
        <w:rPr>
          <w:rFonts w:ascii="Times New Roman" w:hAnsi="Times New Roman" w:cs="Times New Roman"/>
        </w:rPr>
        <w:t>, “Gümüş İlleri” (Şiir), Köy Enstitüleri Dergisi, S. 1, (Mart 1945), s. 106.</w:t>
      </w:r>
    </w:p>
    <w:p w:rsidR="00BE6BF6" w:rsidRPr="00BE6BF6" w:rsidRDefault="00BE6BF6" w:rsidP="00BE6BF6">
      <w:pPr>
        <w:spacing w:line="240" w:lineRule="auto"/>
        <w:jc w:val="both"/>
        <w:rPr>
          <w:rFonts w:ascii="Times New Roman" w:hAnsi="Times New Roman" w:cs="Times New Roman"/>
        </w:rPr>
      </w:pPr>
      <w:r w:rsidRPr="00BE6BF6">
        <w:rPr>
          <w:rFonts w:ascii="Times New Roman" w:hAnsi="Times New Roman" w:cs="Times New Roman"/>
        </w:rPr>
        <w:t>Süleyman Karagöz, “Dışı Başka, İçi Başka” (Hikâye), Köy Enstitüleri Dergisi, S. 1, (Mart 1945), s. 107-110.</w:t>
      </w:r>
    </w:p>
    <w:p w:rsidR="00BE6BF6" w:rsidRPr="00BE6BF6" w:rsidRDefault="00BE6BF6" w:rsidP="00BE6BF6">
      <w:pPr>
        <w:spacing w:line="240" w:lineRule="auto"/>
        <w:jc w:val="both"/>
        <w:rPr>
          <w:rFonts w:ascii="Times New Roman" w:hAnsi="Times New Roman" w:cs="Times New Roman"/>
        </w:rPr>
      </w:pPr>
      <w:r w:rsidRPr="00BE6BF6">
        <w:rPr>
          <w:rFonts w:ascii="Times New Roman" w:hAnsi="Times New Roman" w:cs="Times New Roman"/>
        </w:rPr>
        <w:t>Osman Darıcı, “Düğün” (Şiir), Köy Enstitüleri Dergisi, S. 1, (Mart 1945), s. 111.</w:t>
      </w:r>
    </w:p>
    <w:p w:rsidR="00BE6BF6" w:rsidRPr="00BE6BF6" w:rsidRDefault="00BE6BF6" w:rsidP="00BE6BF6">
      <w:pPr>
        <w:spacing w:line="240" w:lineRule="auto"/>
        <w:jc w:val="both"/>
        <w:rPr>
          <w:rFonts w:ascii="Times New Roman" w:hAnsi="Times New Roman" w:cs="Times New Roman"/>
        </w:rPr>
      </w:pPr>
      <w:r w:rsidRPr="00BE6BF6">
        <w:rPr>
          <w:rFonts w:ascii="Times New Roman" w:hAnsi="Times New Roman" w:cs="Times New Roman"/>
        </w:rPr>
        <w:t>Satılmış Aslantaş, “Bir Hastayı Ziyaret” (Hikâye), Köy Enstitüleri Dergisi, S. 1, (Mart 1945), s. 112-114.</w:t>
      </w:r>
    </w:p>
    <w:p w:rsidR="00BE6BF6" w:rsidRPr="00BE6BF6" w:rsidRDefault="00BE6BF6" w:rsidP="00BE6BF6">
      <w:pPr>
        <w:spacing w:line="240" w:lineRule="auto"/>
        <w:jc w:val="both"/>
        <w:rPr>
          <w:rFonts w:ascii="Times New Roman" w:hAnsi="Times New Roman" w:cs="Times New Roman"/>
        </w:rPr>
      </w:pPr>
      <w:r w:rsidRPr="00BE6BF6">
        <w:rPr>
          <w:rFonts w:ascii="Times New Roman" w:hAnsi="Times New Roman" w:cs="Times New Roman"/>
        </w:rPr>
        <w:t>İbrahim Mercan, “Köyüm” (Şiir), Köy Enstitüleri Dergisi, S. 1, (Mart 1945), s. 115.</w:t>
      </w:r>
    </w:p>
    <w:p w:rsidR="00BE6BF6" w:rsidRPr="00BE6BF6" w:rsidRDefault="00BE6BF6" w:rsidP="00BE6BF6">
      <w:pPr>
        <w:spacing w:line="240" w:lineRule="auto"/>
        <w:jc w:val="both"/>
        <w:rPr>
          <w:rFonts w:ascii="Times New Roman" w:hAnsi="Times New Roman" w:cs="Times New Roman"/>
        </w:rPr>
      </w:pPr>
      <w:r w:rsidRPr="00BE6BF6">
        <w:rPr>
          <w:rFonts w:ascii="Times New Roman" w:hAnsi="Times New Roman" w:cs="Times New Roman"/>
        </w:rPr>
        <w:t>Mehmet Başaran, “İnanırız” (Hikâye), Köy Enstitüleri Dergisi, S. 1, (Mart 1945), s. 116.</w:t>
      </w:r>
    </w:p>
    <w:p w:rsidR="00BE6BF6" w:rsidRPr="00BE6BF6" w:rsidRDefault="00BE6BF6" w:rsidP="00BE6BF6">
      <w:pPr>
        <w:spacing w:line="240" w:lineRule="auto"/>
        <w:jc w:val="both"/>
        <w:rPr>
          <w:rFonts w:ascii="Times New Roman" w:hAnsi="Times New Roman" w:cs="Times New Roman"/>
        </w:rPr>
      </w:pPr>
      <w:r w:rsidRPr="00BE6BF6">
        <w:rPr>
          <w:rFonts w:ascii="Times New Roman" w:hAnsi="Times New Roman" w:cs="Times New Roman"/>
        </w:rPr>
        <w:t>Osman Darıcı, “Al Güllü Bohçam” (Şiir), Köy Enstitüleri Dergisi, S. 1, (Mart 1945), s. 117.</w:t>
      </w:r>
    </w:p>
    <w:p w:rsidR="00BE6BF6" w:rsidRPr="00BE6BF6" w:rsidRDefault="00BE6BF6" w:rsidP="00BE6BF6">
      <w:pPr>
        <w:spacing w:line="240" w:lineRule="auto"/>
        <w:jc w:val="both"/>
        <w:rPr>
          <w:rFonts w:ascii="Times New Roman" w:hAnsi="Times New Roman" w:cs="Times New Roman"/>
        </w:rPr>
      </w:pPr>
      <w:r w:rsidRPr="00BE6BF6">
        <w:rPr>
          <w:rFonts w:ascii="Times New Roman" w:hAnsi="Times New Roman" w:cs="Times New Roman"/>
        </w:rPr>
        <w:t xml:space="preserve">Enver </w:t>
      </w:r>
      <w:proofErr w:type="spellStart"/>
      <w:r w:rsidRPr="00BE6BF6">
        <w:rPr>
          <w:rFonts w:ascii="Times New Roman" w:hAnsi="Times New Roman" w:cs="Times New Roman"/>
        </w:rPr>
        <w:t>Vancı</w:t>
      </w:r>
      <w:proofErr w:type="spellEnd"/>
      <w:r w:rsidRPr="00BE6BF6">
        <w:rPr>
          <w:rFonts w:ascii="Times New Roman" w:hAnsi="Times New Roman" w:cs="Times New Roman"/>
        </w:rPr>
        <w:t>, “Naçar Kalınca”, (Hikâye), Köy Enstitüleri Dergisi, S. 1, (Mart 1945), s. 118-120.</w:t>
      </w:r>
    </w:p>
    <w:p w:rsidR="00BE6BF6" w:rsidRPr="00BE6BF6" w:rsidRDefault="00BE6BF6" w:rsidP="00BE6BF6">
      <w:pPr>
        <w:spacing w:line="240" w:lineRule="auto"/>
        <w:jc w:val="both"/>
        <w:rPr>
          <w:rFonts w:ascii="Times New Roman" w:hAnsi="Times New Roman" w:cs="Times New Roman"/>
        </w:rPr>
      </w:pPr>
      <w:r w:rsidRPr="00BE6BF6">
        <w:rPr>
          <w:rFonts w:ascii="Times New Roman" w:hAnsi="Times New Roman" w:cs="Times New Roman"/>
        </w:rPr>
        <w:t>İlyas Özcan, “</w:t>
      </w:r>
      <w:proofErr w:type="spellStart"/>
      <w:r w:rsidRPr="00BE6BF6">
        <w:rPr>
          <w:rFonts w:ascii="Times New Roman" w:hAnsi="Times New Roman" w:cs="Times New Roman"/>
        </w:rPr>
        <w:t>Kepirtepe’de</w:t>
      </w:r>
      <w:proofErr w:type="spellEnd"/>
      <w:r w:rsidRPr="00BE6BF6">
        <w:rPr>
          <w:rFonts w:ascii="Times New Roman" w:hAnsi="Times New Roman" w:cs="Times New Roman"/>
        </w:rPr>
        <w:t xml:space="preserve"> Su ve Işık” (Şiir), Köy Enstitüleri Dergisi, S. 1, (Mart 1945), s. 121.</w:t>
      </w:r>
    </w:p>
    <w:p w:rsidR="00BE6BF6" w:rsidRPr="00BE6BF6" w:rsidRDefault="00BE6BF6" w:rsidP="00BE6BF6">
      <w:pPr>
        <w:spacing w:line="240" w:lineRule="auto"/>
        <w:jc w:val="both"/>
        <w:rPr>
          <w:rFonts w:ascii="Times New Roman" w:hAnsi="Times New Roman" w:cs="Times New Roman"/>
        </w:rPr>
      </w:pPr>
      <w:r w:rsidRPr="00BE6BF6">
        <w:rPr>
          <w:rFonts w:ascii="Times New Roman" w:hAnsi="Times New Roman" w:cs="Times New Roman"/>
        </w:rPr>
        <w:t>Ali Uzun, “Köyden Enstitüye” (Hikâye), Köy Enstitüleri Dergisi, S. 1, (Mart 1945), s. 122-123.</w:t>
      </w:r>
    </w:p>
    <w:p w:rsidR="00BE6BF6" w:rsidRPr="00BE6BF6" w:rsidRDefault="00BE6BF6" w:rsidP="00BE6BF6">
      <w:pPr>
        <w:spacing w:line="240" w:lineRule="auto"/>
        <w:jc w:val="both"/>
        <w:rPr>
          <w:rFonts w:ascii="Times New Roman" w:hAnsi="Times New Roman" w:cs="Times New Roman"/>
        </w:rPr>
      </w:pPr>
      <w:r w:rsidRPr="00BE6BF6">
        <w:rPr>
          <w:rFonts w:ascii="Times New Roman" w:hAnsi="Times New Roman" w:cs="Times New Roman"/>
        </w:rPr>
        <w:t>Mustafa Kahraman, “Köylüme” (Şiir), Köy Enstitüleri Dergisi, S. 1, (Mart 1945), s.124.</w:t>
      </w:r>
    </w:p>
    <w:p w:rsidR="00BE6BF6" w:rsidRPr="00BE6BF6" w:rsidRDefault="00BE6BF6" w:rsidP="00BE6BF6">
      <w:pPr>
        <w:spacing w:line="240" w:lineRule="auto"/>
        <w:jc w:val="both"/>
        <w:rPr>
          <w:rFonts w:ascii="Times New Roman" w:hAnsi="Times New Roman" w:cs="Times New Roman"/>
        </w:rPr>
      </w:pPr>
      <w:r w:rsidRPr="00BE6BF6">
        <w:rPr>
          <w:rFonts w:ascii="Times New Roman" w:hAnsi="Times New Roman" w:cs="Times New Roman"/>
        </w:rPr>
        <w:t>Hasan Basri Koç, “Yer Sarsıntısı” (Hikâye), Köy Enstitüleri Dergisi, S. 1, (Mart 1945), s. 125-126.</w:t>
      </w:r>
    </w:p>
    <w:p w:rsidR="00BE6BF6" w:rsidRPr="00BE6BF6" w:rsidRDefault="00BE6BF6" w:rsidP="00BE6BF6">
      <w:pPr>
        <w:spacing w:line="240" w:lineRule="auto"/>
        <w:jc w:val="both"/>
        <w:rPr>
          <w:rFonts w:ascii="Times New Roman" w:hAnsi="Times New Roman" w:cs="Times New Roman"/>
        </w:rPr>
      </w:pPr>
      <w:r w:rsidRPr="00BE6BF6">
        <w:rPr>
          <w:rFonts w:ascii="Times New Roman" w:hAnsi="Times New Roman" w:cs="Times New Roman"/>
        </w:rPr>
        <w:t xml:space="preserve">Yaşar </w:t>
      </w:r>
      <w:proofErr w:type="spellStart"/>
      <w:r w:rsidRPr="00BE6BF6">
        <w:rPr>
          <w:rFonts w:ascii="Times New Roman" w:hAnsi="Times New Roman" w:cs="Times New Roman"/>
        </w:rPr>
        <w:t>Araş</w:t>
      </w:r>
      <w:proofErr w:type="spellEnd"/>
      <w:r w:rsidRPr="00BE6BF6">
        <w:rPr>
          <w:rFonts w:ascii="Times New Roman" w:hAnsi="Times New Roman" w:cs="Times New Roman"/>
        </w:rPr>
        <w:t>, “At Merakı” (Hikâye), Köy Enstitüleri Dergisi, S. 1, (Mart 1945), s. 127-130.</w:t>
      </w:r>
    </w:p>
    <w:p w:rsidR="00BE6BF6" w:rsidRPr="00BE6BF6" w:rsidRDefault="00BE6BF6" w:rsidP="00BE6BF6">
      <w:pPr>
        <w:spacing w:line="240" w:lineRule="auto"/>
        <w:jc w:val="both"/>
        <w:rPr>
          <w:rFonts w:ascii="Times New Roman" w:hAnsi="Times New Roman" w:cs="Times New Roman"/>
        </w:rPr>
      </w:pPr>
      <w:r w:rsidRPr="00BE6BF6">
        <w:rPr>
          <w:rFonts w:ascii="Times New Roman" w:hAnsi="Times New Roman" w:cs="Times New Roman"/>
        </w:rPr>
        <w:t>Mehmet Başaran, “Halı” (Şiir), Köy Enstitüleri Dergisi, S. 1, (Mart 1945), s. 131.</w:t>
      </w:r>
    </w:p>
    <w:p w:rsidR="00BE6BF6" w:rsidRPr="00BE6BF6" w:rsidRDefault="00BE6BF6" w:rsidP="00BE6BF6">
      <w:pPr>
        <w:spacing w:line="240" w:lineRule="auto"/>
        <w:jc w:val="both"/>
        <w:rPr>
          <w:rFonts w:ascii="Times New Roman" w:hAnsi="Times New Roman" w:cs="Times New Roman"/>
        </w:rPr>
      </w:pPr>
      <w:r w:rsidRPr="00BE6BF6">
        <w:rPr>
          <w:rFonts w:ascii="Times New Roman" w:hAnsi="Times New Roman" w:cs="Times New Roman"/>
        </w:rPr>
        <w:t>Mehmet Başaran, “Hâlâ” (Şiir), Köy Enstitüleri Dergisi, S. 1, (Mart 1945), s. 131.</w:t>
      </w:r>
    </w:p>
    <w:p w:rsidR="00BE6BF6" w:rsidRPr="00BE6BF6" w:rsidRDefault="00BE6BF6" w:rsidP="00BE6BF6">
      <w:pPr>
        <w:spacing w:line="240" w:lineRule="auto"/>
        <w:jc w:val="both"/>
        <w:rPr>
          <w:rFonts w:ascii="Times New Roman" w:hAnsi="Times New Roman" w:cs="Times New Roman"/>
        </w:rPr>
      </w:pPr>
      <w:r w:rsidRPr="00BE6BF6">
        <w:rPr>
          <w:rFonts w:ascii="Times New Roman" w:hAnsi="Times New Roman" w:cs="Times New Roman"/>
        </w:rPr>
        <w:t>Hüseyin Sezgin, “Anamdan Mektup” (Mektup), Köy Enstitüleri Dergisi, S. 1, (Mart 1945), s. 132-135.</w:t>
      </w:r>
    </w:p>
    <w:p w:rsidR="00BE6BF6" w:rsidRPr="00BE6BF6" w:rsidRDefault="00BE6BF6" w:rsidP="00BE6BF6">
      <w:pPr>
        <w:spacing w:line="240" w:lineRule="auto"/>
        <w:jc w:val="both"/>
        <w:rPr>
          <w:rFonts w:ascii="Times New Roman" w:hAnsi="Times New Roman" w:cs="Times New Roman"/>
        </w:rPr>
      </w:pPr>
      <w:r w:rsidRPr="00BE6BF6">
        <w:rPr>
          <w:rFonts w:ascii="Times New Roman" w:hAnsi="Times New Roman" w:cs="Times New Roman"/>
        </w:rPr>
        <w:t>Galip Şahin, “Köylü Konuşmaları” (Hikâye), Köy Enstitüleri Dergisi, S. 1, (Mart 1945), s. 136-138.</w:t>
      </w:r>
    </w:p>
    <w:p w:rsidR="00BE6BF6" w:rsidRPr="00BE6BF6" w:rsidRDefault="00BE6BF6" w:rsidP="00BE6BF6">
      <w:pPr>
        <w:spacing w:line="240" w:lineRule="auto"/>
        <w:jc w:val="both"/>
        <w:rPr>
          <w:rFonts w:ascii="Times New Roman" w:hAnsi="Times New Roman" w:cs="Times New Roman"/>
        </w:rPr>
      </w:pPr>
      <w:r w:rsidRPr="00BE6BF6">
        <w:rPr>
          <w:rFonts w:ascii="Times New Roman" w:hAnsi="Times New Roman" w:cs="Times New Roman"/>
        </w:rPr>
        <w:lastRenderedPageBreak/>
        <w:t>Osman Darıcı, “Yayık Yayan Kıza” (Şiir), Köy Enstitüleri Dergisi, S. 1, (Mart 1945), s. 139.</w:t>
      </w:r>
    </w:p>
    <w:p w:rsidR="00BE6BF6" w:rsidRPr="00BE6BF6" w:rsidRDefault="00BE6BF6" w:rsidP="00BE6BF6">
      <w:pPr>
        <w:spacing w:line="240" w:lineRule="auto"/>
        <w:jc w:val="both"/>
        <w:rPr>
          <w:rFonts w:ascii="Times New Roman" w:hAnsi="Times New Roman" w:cs="Times New Roman"/>
        </w:rPr>
      </w:pPr>
      <w:r w:rsidRPr="00BE6BF6">
        <w:rPr>
          <w:rFonts w:ascii="Times New Roman" w:hAnsi="Times New Roman" w:cs="Times New Roman"/>
        </w:rPr>
        <w:t>Rahim Ünvar, “</w:t>
      </w:r>
      <w:proofErr w:type="spellStart"/>
      <w:r w:rsidRPr="00BE6BF6">
        <w:rPr>
          <w:rFonts w:ascii="Times New Roman" w:hAnsi="Times New Roman" w:cs="Times New Roman"/>
        </w:rPr>
        <w:t>Hasanoğlan</w:t>
      </w:r>
      <w:proofErr w:type="spellEnd"/>
      <w:r w:rsidRPr="00BE6BF6">
        <w:rPr>
          <w:rFonts w:ascii="Times New Roman" w:hAnsi="Times New Roman" w:cs="Times New Roman"/>
        </w:rPr>
        <w:t xml:space="preserve"> Köyü’nden Derlemeler” (Derleme), Köy Enstitüleri Dergisi, S. 1, (Mart 1945), s. 140-144.</w:t>
      </w:r>
    </w:p>
    <w:p w:rsidR="00BE6BF6" w:rsidRPr="00BE6BF6" w:rsidRDefault="00BE6BF6" w:rsidP="00BE6BF6">
      <w:pPr>
        <w:spacing w:line="240" w:lineRule="auto"/>
        <w:jc w:val="both"/>
        <w:rPr>
          <w:rFonts w:ascii="Times New Roman" w:hAnsi="Times New Roman" w:cs="Times New Roman"/>
        </w:rPr>
      </w:pPr>
      <w:r w:rsidRPr="00BE6BF6">
        <w:rPr>
          <w:rFonts w:ascii="Times New Roman" w:hAnsi="Times New Roman" w:cs="Times New Roman"/>
        </w:rPr>
        <w:t xml:space="preserve">Ahmet </w:t>
      </w:r>
      <w:proofErr w:type="spellStart"/>
      <w:r w:rsidRPr="00BE6BF6">
        <w:rPr>
          <w:rFonts w:ascii="Times New Roman" w:hAnsi="Times New Roman" w:cs="Times New Roman"/>
        </w:rPr>
        <w:t>Savru</w:t>
      </w:r>
      <w:proofErr w:type="spellEnd"/>
      <w:r w:rsidRPr="00BE6BF6">
        <w:rPr>
          <w:rFonts w:ascii="Times New Roman" w:hAnsi="Times New Roman" w:cs="Times New Roman"/>
        </w:rPr>
        <w:t xml:space="preserve"> Özer, “Dergimizin Haberleri </w:t>
      </w:r>
      <w:proofErr w:type="spellStart"/>
      <w:r w:rsidRPr="00BE6BF6">
        <w:rPr>
          <w:rFonts w:ascii="Times New Roman" w:hAnsi="Times New Roman" w:cs="Times New Roman"/>
        </w:rPr>
        <w:t>Hasanoğlan’dan</w:t>
      </w:r>
      <w:proofErr w:type="spellEnd"/>
      <w:r w:rsidRPr="00BE6BF6">
        <w:rPr>
          <w:rFonts w:ascii="Times New Roman" w:hAnsi="Times New Roman" w:cs="Times New Roman"/>
        </w:rPr>
        <w:t xml:space="preserve"> Karadeniz’e Yaya Gezintiler” (Karadeniz’e yapılan geziler </w:t>
      </w:r>
      <w:proofErr w:type="spellStart"/>
      <w:r w:rsidRPr="00BE6BF6">
        <w:rPr>
          <w:rFonts w:ascii="Times New Roman" w:hAnsi="Times New Roman" w:cs="Times New Roman"/>
        </w:rPr>
        <w:t>hk</w:t>
      </w:r>
      <w:proofErr w:type="spellEnd"/>
      <w:r w:rsidRPr="00BE6BF6">
        <w:rPr>
          <w:rFonts w:ascii="Times New Roman" w:hAnsi="Times New Roman" w:cs="Times New Roman"/>
        </w:rPr>
        <w:t xml:space="preserve">. </w:t>
      </w:r>
      <w:proofErr w:type="gramStart"/>
      <w:r w:rsidRPr="00BE6BF6">
        <w:rPr>
          <w:rFonts w:ascii="Times New Roman" w:hAnsi="Times New Roman" w:cs="Times New Roman"/>
        </w:rPr>
        <w:t>yapılan</w:t>
      </w:r>
      <w:proofErr w:type="gramEnd"/>
      <w:r w:rsidRPr="00BE6BF6">
        <w:rPr>
          <w:rFonts w:ascii="Times New Roman" w:hAnsi="Times New Roman" w:cs="Times New Roman"/>
        </w:rPr>
        <w:t xml:space="preserve"> haber), Köy Enstitüleri Dergisi, S. 1, (Mart 1945), s. 147-151.</w:t>
      </w:r>
    </w:p>
    <w:p w:rsidR="00BE6BF6" w:rsidRPr="00BE6BF6" w:rsidRDefault="00BE6BF6" w:rsidP="00BE6BF6">
      <w:pPr>
        <w:spacing w:line="240" w:lineRule="auto"/>
        <w:jc w:val="both"/>
        <w:rPr>
          <w:rFonts w:ascii="Times New Roman" w:hAnsi="Times New Roman" w:cs="Times New Roman"/>
        </w:rPr>
      </w:pPr>
      <w:r w:rsidRPr="00BE6BF6">
        <w:rPr>
          <w:rFonts w:ascii="Times New Roman" w:hAnsi="Times New Roman" w:cs="Times New Roman"/>
        </w:rPr>
        <w:t xml:space="preserve">Şevket </w:t>
      </w:r>
      <w:proofErr w:type="spellStart"/>
      <w:r w:rsidRPr="00BE6BF6">
        <w:rPr>
          <w:rFonts w:ascii="Times New Roman" w:hAnsi="Times New Roman" w:cs="Times New Roman"/>
        </w:rPr>
        <w:t>Hızal</w:t>
      </w:r>
      <w:proofErr w:type="spellEnd"/>
      <w:r w:rsidRPr="00BE6BF6">
        <w:rPr>
          <w:rFonts w:ascii="Times New Roman" w:hAnsi="Times New Roman" w:cs="Times New Roman"/>
        </w:rPr>
        <w:t>, “</w:t>
      </w:r>
      <w:proofErr w:type="spellStart"/>
      <w:r w:rsidRPr="00BE6BF6">
        <w:rPr>
          <w:rFonts w:ascii="Times New Roman" w:hAnsi="Times New Roman" w:cs="Times New Roman"/>
        </w:rPr>
        <w:t>Hasanoğlan</w:t>
      </w:r>
      <w:proofErr w:type="spellEnd"/>
      <w:r w:rsidRPr="00BE6BF6">
        <w:rPr>
          <w:rFonts w:ascii="Times New Roman" w:hAnsi="Times New Roman" w:cs="Times New Roman"/>
        </w:rPr>
        <w:t xml:space="preserve"> Köy Enstitüsü’nde (17) Nisan” (Köy Enstitüleri Kanunu’nun beşinci yıldönümü kutlamaları </w:t>
      </w:r>
      <w:proofErr w:type="spellStart"/>
      <w:r w:rsidRPr="00BE6BF6">
        <w:rPr>
          <w:rFonts w:ascii="Times New Roman" w:hAnsi="Times New Roman" w:cs="Times New Roman"/>
        </w:rPr>
        <w:t>hk</w:t>
      </w:r>
      <w:proofErr w:type="spellEnd"/>
      <w:r w:rsidRPr="00BE6BF6">
        <w:rPr>
          <w:rFonts w:ascii="Times New Roman" w:hAnsi="Times New Roman" w:cs="Times New Roman"/>
        </w:rPr>
        <w:t xml:space="preserve">. </w:t>
      </w:r>
      <w:proofErr w:type="gramStart"/>
      <w:r w:rsidRPr="00BE6BF6">
        <w:rPr>
          <w:rFonts w:ascii="Times New Roman" w:hAnsi="Times New Roman" w:cs="Times New Roman"/>
        </w:rPr>
        <w:t>yapılan</w:t>
      </w:r>
      <w:proofErr w:type="gramEnd"/>
      <w:r w:rsidRPr="00BE6BF6">
        <w:rPr>
          <w:rFonts w:ascii="Times New Roman" w:hAnsi="Times New Roman" w:cs="Times New Roman"/>
        </w:rPr>
        <w:t xml:space="preserve"> haber), Köy Enstitüleri Dergisi, S. 1, (Mart 1945), s. 152-177.</w:t>
      </w:r>
    </w:p>
    <w:p w:rsidR="00BE6BF6" w:rsidRPr="00BE6BF6" w:rsidRDefault="00BE6BF6" w:rsidP="00BE6BF6">
      <w:pPr>
        <w:spacing w:line="240" w:lineRule="auto"/>
        <w:jc w:val="both"/>
        <w:rPr>
          <w:rFonts w:ascii="Times New Roman" w:hAnsi="Times New Roman" w:cs="Times New Roman"/>
        </w:rPr>
      </w:pPr>
    </w:p>
    <w:p w:rsidR="00BE6BF6" w:rsidRPr="00BE6BF6" w:rsidRDefault="00BE6BF6" w:rsidP="00BE6BF6">
      <w:pPr>
        <w:spacing w:line="240" w:lineRule="auto"/>
        <w:jc w:val="both"/>
        <w:rPr>
          <w:rFonts w:ascii="Times New Roman" w:hAnsi="Times New Roman" w:cs="Times New Roman"/>
          <w:b/>
        </w:rPr>
      </w:pPr>
      <w:r w:rsidRPr="00BE6BF6">
        <w:rPr>
          <w:rFonts w:ascii="Times New Roman" w:hAnsi="Times New Roman" w:cs="Times New Roman"/>
          <w:b/>
        </w:rPr>
        <w:t>SAYI 2</w:t>
      </w:r>
    </w:p>
    <w:p w:rsidR="00BE6BF6" w:rsidRPr="00BE6BF6" w:rsidRDefault="00BE6BF6" w:rsidP="00BE6BF6">
      <w:pPr>
        <w:spacing w:line="240" w:lineRule="auto"/>
        <w:jc w:val="both"/>
        <w:rPr>
          <w:rFonts w:ascii="Times New Roman" w:hAnsi="Times New Roman" w:cs="Times New Roman"/>
        </w:rPr>
      </w:pPr>
      <w:r w:rsidRPr="00BE6BF6">
        <w:rPr>
          <w:rFonts w:ascii="Times New Roman" w:hAnsi="Times New Roman" w:cs="Times New Roman"/>
        </w:rPr>
        <w:t xml:space="preserve">İsmet İnönü, “İlk Öğretimin Yeni Yılı” (Eğitim </w:t>
      </w:r>
      <w:proofErr w:type="spellStart"/>
      <w:r w:rsidRPr="00BE6BF6">
        <w:rPr>
          <w:rFonts w:ascii="Times New Roman" w:hAnsi="Times New Roman" w:cs="Times New Roman"/>
        </w:rPr>
        <w:t>hk</w:t>
      </w:r>
      <w:proofErr w:type="spellEnd"/>
      <w:r w:rsidRPr="00BE6BF6">
        <w:rPr>
          <w:rFonts w:ascii="Times New Roman" w:hAnsi="Times New Roman" w:cs="Times New Roman"/>
        </w:rPr>
        <w:t>.), Köy Enstitüleri Dergisi, C. 1, S. 2, (Nisan 1945), s. 179-183.</w:t>
      </w:r>
    </w:p>
    <w:p w:rsidR="00BE6BF6" w:rsidRPr="00BE6BF6" w:rsidRDefault="00BE6BF6" w:rsidP="00BE6BF6">
      <w:pPr>
        <w:spacing w:line="240" w:lineRule="auto"/>
        <w:jc w:val="both"/>
        <w:rPr>
          <w:rFonts w:ascii="Times New Roman" w:hAnsi="Times New Roman" w:cs="Times New Roman"/>
        </w:rPr>
      </w:pPr>
      <w:r w:rsidRPr="00BE6BF6">
        <w:rPr>
          <w:rFonts w:ascii="Times New Roman" w:hAnsi="Times New Roman" w:cs="Times New Roman"/>
        </w:rPr>
        <w:t xml:space="preserve">Burhan Güvenir, “Köye Göre Çeyizin Toplumsal Anlamı” (Çeyiz ve çeyiz etrafında oluşan gelenekler </w:t>
      </w:r>
      <w:proofErr w:type="spellStart"/>
      <w:r w:rsidRPr="00BE6BF6">
        <w:rPr>
          <w:rFonts w:ascii="Times New Roman" w:hAnsi="Times New Roman" w:cs="Times New Roman"/>
        </w:rPr>
        <w:t>hk</w:t>
      </w:r>
      <w:proofErr w:type="spellEnd"/>
      <w:r w:rsidRPr="00BE6BF6">
        <w:rPr>
          <w:rFonts w:ascii="Times New Roman" w:hAnsi="Times New Roman" w:cs="Times New Roman"/>
        </w:rPr>
        <w:t>. İnceleme), Köy Enstitüleri Dergisi, C. 1, S. 2, (Nisan 1945), s. 185-198.</w:t>
      </w:r>
    </w:p>
    <w:p w:rsidR="00BE6BF6" w:rsidRPr="00BE6BF6" w:rsidRDefault="00BE6BF6" w:rsidP="00BE6BF6">
      <w:pPr>
        <w:spacing w:line="240" w:lineRule="auto"/>
        <w:jc w:val="both"/>
        <w:rPr>
          <w:rFonts w:ascii="Times New Roman" w:hAnsi="Times New Roman" w:cs="Times New Roman"/>
        </w:rPr>
      </w:pPr>
      <w:r w:rsidRPr="00BE6BF6">
        <w:rPr>
          <w:rFonts w:ascii="Times New Roman" w:hAnsi="Times New Roman" w:cs="Times New Roman"/>
        </w:rPr>
        <w:t>Süleyman Karagöz, “Edremit Köyleri” (Şehir tanıtımı), Köy Enstitüleri Dergisi, C. 1, S. 2, (Nisan 1945), s. 199-203.</w:t>
      </w:r>
    </w:p>
    <w:p w:rsidR="00BE6BF6" w:rsidRPr="00BE6BF6" w:rsidRDefault="00BE6BF6" w:rsidP="00BE6BF6">
      <w:pPr>
        <w:spacing w:line="240" w:lineRule="auto"/>
        <w:jc w:val="both"/>
        <w:rPr>
          <w:rFonts w:ascii="Times New Roman" w:hAnsi="Times New Roman" w:cs="Times New Roman"/>
        </w:rPr>
      </w:pPr>
      <w:r w:rsidRPr="00BE6BF6">
        <w:rPr>
          <w:rFonts w:ascii="Times New Roman" w:hAnsi="Times New Roman" w:cs="Times New Roman"/>
        </w:rPr>
        <w:t>Mesut Yardım, “Bahçeye Zararlı Hayvanlardan Danaburnu “</w:t>
      </w:r>
      <w:proofErr w:type="spellStart"/>
      <w:r w:rsidRPr="00BE6BF6">
        <w:rPr>
          <w:rFonts w:ascii="Times New Roman" w:hAnsi="Times New Roman" w:cs="Times New Roman"/>
        </w:rPr>
        <w:t>Gryllotalpa</w:t>
      </w:r>
      <w:proofErr w:type="spellEnd"/>
      <w:r w:rsidRPr="00BE6BF6">
        <w:rPr>
          <w:rFonts w:ascii="Times New Roman" w:hAnsi="Times New Roman" w:cs="Times New Roman"/>
        </w:rPr>
        <w:t xml:space="preserve">”” (Danaburnu böceğinin zararları </w:t>
      </w:r>
      <w:proofErr w:type="spellStart"/>
      <w:r w:rsidRPr="00BE6BF6">
        <w:rPr>
          <w:rFonts w:ascii="Times New Roman" w:hAnsi="Times New Roman" w:cs="Times New Roman"/>
        </w:rPr>
        <w:t>hk</w:t>
      </w:r>
      <w:proofErr w:type="spellEnd"/>
      <w:r w:rsidRPr="00BE6BF6">
        <w:rPr>
          <w:rFonts w:ascii="Times New Roman" w:hAnsi="Times New Roman" w:cs="Times New Roman"/>
        </w:rPr>
        <w:t>. İnceleme), Köy Enstitüleri Dergisi, C. 1, S. 2, (Nisan 1945), s. 205-206.</w:t>
      </w:r>
    </w:p>
    <w:p w:rsidR="00BE6BF6" w:rsidRPr="00BE6BF6" w:rsidRDefault="00BE6BF6" w:rsidP="00BE6BF6">
      <w:pPr>
        <w:spacing w:line="240" w:lineRule="auto"/>
        <w:jc w:val="both"/>
        <w:rPr>
          <w:rFonts w:ascii="Times New Roman" w:hAnsi="Times New Roman" w:cs="Times New Roman"/>
        </w:rPr>
      </w:pPr>
      <w:r w:rsidRPr="00BE6BF6">
        <w:rPr>
          <w:rFonts w:ascii="Times New Roman" w:hAnsi="Times New Roman" w:cs="Times New Roman"/>
        </w:rPr>
        <w:t xml:space="preserve">Rıza Dönmez, “Foça Çiftliği’nin Foça Köyü Üzerinde Sosyal Etkileri” (Çiftliğin köy üzerinde yarattığı etkiler </w:t>
      </w:r>
      <w:proofErr w:type="spellStart"/>
      <w:r w:rsidRPr="00BE6BF6">
        <w:rPr>
          <w:rFonts w:ascii="Times New Roman" w:hAnsi="Times New Roman" w:cs="Times New Roman"/>
        </w:rPr>
        <w:t>hk</w:t>
      </w:r>
      <w:proofErr w:type="spellEnd"/>
      <w:r w:rsidRPr="00BE6BF6">
        <w:rPr>
          <w:rFonts w:ascii="Times New Roman" w:hAnsi="Times New Roman" w:cs="Times New Roman"/>
        </w:rPr>
        <w:t>. İnceleme), Köy Enstitüleri Dergisi, C. 1, S. 2, (Nisan 1945), s. 207-212.</w:t>
      </w:r>
    </w:p>
    <w:p w:rsidR="00BE6BF6" w:rsidRPr="00BE6BF6" w:rsidRDefault="00BE6BF6" w:rsidP="00BE6BF6">
      <w:pPr>
        <w:spacing w:line="240" w:lineRule="auto"/>
        <w:jc w:val="both"/>
        <w:rPr>
          <w:rFonts w:ascii="Times New Roman" w:hAnsi="Times New Roman" w:cs="Times New Roman"/>
        </w:rPr>
      </w:pPr>
      <w:r w:rsidRPr="00BE6BF6">
        <w:rPr>
          <w:rFonts w:ascii="Times New Roman" w:hAnsi="Times New Roman" w:cs="Times New Roman"/>
        </w:rPr>
        <w:t xml:space="preserve">Ali Yılmaz, “Bitki Toplama ve Kurutma” (Bitkiler </w:t>
      </w:r>
      <w:proofErr w:type="spellStart"/>
      <w:r w:rsidRPr="00BE6BF6">
        <w:rPr>
          <w:rFonts w:ascii="Times New Roman" w:hAnsi="Times New Roman" w:cs="Times New Roman"/>
        </w:rPr>
        <w:t>hk</w:t>
      </w:r>
      <w:proofErr w:type="spellEnd"/>
      <w:r w:rsidRPr="00BE6BF6">
        <w:rPr>
          <w:rFonts w:ascii="Times New Roman" w:hAnsi="Times New Roman" w:cs="Times New Roman"/>
        </w:rPr>
        <w:t>. İnceleme), Köy Enstitüleri Dergisi, C. 1, S. 2, (Nisan 1945), s. 213-217.</w:t>
      </w:r>
    </w:p>
    <w:p w:rsidR="00BE6BF6" w:rsidRPr="00BE6BF6" w:rsidRDefault="00BE6BF6" w:rsidP="00BE6BF6">
      <w:pPr>
        <w:spacing w:line="240" w:lineRule="auto"/>
        <w:jc w:val="both"/>
        <w:rPr>
          <w:rFonts w:ascii="Times New Roman" w:hAnsi="Times New Roman" w:cs="Times New Roman"/>
        </w:rPr>
      </w:pPr>
      <w:r w:rsidRPr="00BE6BF6">
        <w:rPr>
          <w:rFonts w:ascii="Times New Roman" w:hAnsi="Times New Roman" w:cs="Times New Roman"/>
        </w:rPr>
        <w:t xml:space="preserve">Pertev N. </w:t>
      </w:r>
      <w:proofErr w:type="spellStart"/>
      <w:r w:rsidRPr="00BE6BF6">
        <w:rPr>
          <w:rFonts w:ascii="Times New Roman" w:hAnsi="Times New Roman" w:cs="Times New Roman"/>
        </w:rPr>
        <w:t>Boratav</w:t>
      </w:r>
      <w:proofErr w:type="spellEnd"/>
      <w:r w:rsidRPr="00BE6BF6">
        <w:rPr>
          <w:rFonts w:ascii="Times New Roman" w:hAnsi="Times New Roman" w:cs="Times New Roman"/>
        </w:rPr>
        <w:t xml:space="preserve">, “Masallar Nasıl Derlenmeli?” (Masal derlemeleri </w:t>
      </w:r>
      <w:proofErr w:type="spellStart"/>
      <w:r w:rsidRPr="00BE6BF6">
        <w:rPr>
          <w:rFonts w:ascii="Times New Roman" w:hAnsi="Times New Roman" w:cs="Times New Roman"/>
        </w:rPr>
        <w:t>hk</w:t>
      </w:r>
      <w:proofErr w:type="spellEnd"/>
      <w:r w:rsidRPr="00BE6BF6">
        <w:rPr>
          <w:rFonts w:ascii="Times New Roman" w:hAnsi="Times New Roman" w:cs="Times New Roman"/>
        </w:rPr>
        <w:t xml:space="preserve">. İnceleme), Köy Enstitüleri Dergisi, C. 1, S. 2, (Nisan 1945), s. 218-220. </w:t>
      </w:r>
    </w:p>
    <w:p w:rsidR="00BE6BF6" w:rsidRPr="00BE6BF6" w:rsidRDefault="00BE6BF6" w:rsidP="00BE6BF6">
      <w:pPr>
        <w:spacing w:line="240" w:lineRule="auto"/>
        <w:jc w:val="both"/>
        <w:rPr>
          <w:rFonts w:ascii="Times New Roman" w:hAnsi="Times New Roman" w:cs="Times New Roman"/>
        </w:rPr>
      </w:pPr>
      <w:r w:rsidRPr="00BE6BF6">
        <w:rPr>
          <w:rFonts w:ascii="Times New Roman" w:hAnsi="Times New Roman" w:cs="Times New Roman"/>
        </w:rPr>
        <w:t xml:space="preserve">H. Gürer, “Köyümde Çocuğun Diş Çıkarma Töreni” (Diş çıkarma töreni </w:t>
      </w:r>
      <w:proofErr w:type="spellStart"/>
      <w:r w:rsidRPr="00BE6BF6">
        <w:rPr>
          <w:rFonts w:ascii="Times New Roman" w:hAnsi="Times New Roman" w:cs="Times New Roman"/>
        </w:rPr>
        <w:t>hk</w:t>
      </w:r>
      <w:proofErr w:type="spellEnd"/>
      <w:r w:rsidRPr="00BE6BF6">
        <w:rPr>
          <w:rFonts w:ascii="Times New Roman" w:hAnsi="Times New Roman" w:cs="Times New Roman"/>
        </w:rPr>
        <w:t>. İnceleme), Köy Enstitüleri Dergisi, C. 1, S. 2, (Nisan 1945), s. 221-222.</w:t>
      </w:r>
    </w:p>
    <w:p w:rsidR="00BE6BF6" w:rsidRPr="00BE6BF6" w:rsidRDefault="00BE6BF6" w:rsidP="00BE6BF6">
      <w:pPr>
        <w:spacing w:line="240" w:lineRule="auto"/>
        <w:jc w:val="both"/>
        <w:rPr>
          <w:rFonts w:ascii="Times New Roman" w:hAnsi="Times New Roman" w:cs="Times New Roman"/>
        </w:rPr>
      </w:pPr>
      <w:r w:rsidRPr="00BE6BF6">
        <w:rPr>
          <w:rFonts w:ascii="Times New Roman" w:hAnsi="Times New Roman" w:cs="Times New Roman"/>
        </w:rPr>
        <w:t xml:space="preserve">Ali Kara, “Köyümde Yaylaya Göç” (Yaylaya çıkma geleneği </w:t>
      </w:r>
      <w:proofErr w:type="spellStart"/>
      <w:r w:rsidRPr="00BE6BF6">
        <w:rPr>
          <w:rFonts w:ascii="Times New Roman" w:hAnsi="Times New Roman" w:cs="Times New Roman"/>
        </w:rPr>
        <w:t>hk</w:t>
      </w:r>
      <w:proofErr w:type="spellEnd"/>
      <w:r w:rsidRPr="00BE6BF6">
        <w:rPr>
          <w:rFonts w:ascii="Times New Roman" w:hAnsi="Times New Roman" w:cs="Times New Roman"/>
        </w:rPr>
        <w:t>. İnceleme), “Köy Enstitüleri Dergisi, C. 1, S. 2, (Nisan 1945), s. 223.</w:t>
      </w:r>
    </w:p>
    <w:p w:rsidR="00BE6BF6" w:rsidRPr="00BE6BF6" w:rsidRDefault="00BE6BF6" w:rsidP="00BE6BF6">
      <w:pPr>
        <w:spacing w:line="240" w:lineRule="auto"/>
        <w:jc w:val="both"/>
        <w:rPr>
          <w:rFonts w:ascii="Times New Roman" w:hAnsi="Times New Roman" w:cs="Times New Roman"/>
        </w:rPr>
      </w:pPr>
      <w:r w:rsidRPr="00BE6BF6">
        <w:rPr>
          <w:rFonts w:ascii="Times New Roman" w:hAnsi="Times New Roman" w:cs="Times New Roman"/>
        </w:rPr>
        <w:t xml:space="preserve">Fatma Dicle, “Köyümde Gül Derimi” (Güllerin toplanma geleneği </w:t>
      </w:r>
      <w:proofErr w:type="spellStart"/>
      <w:r w:rsidRPr="00BE6BF6">
        <w:rPr>
          <w:rFonts w:ascii="Times New Roman" w:hAnsi="Times New Roman" w:cs="Times New Roman"/>
        </w:rPr>
        <w:t>hk</w:t>
      </w:r>
      <w:proofErr w:type="spellEnd"/>
      <w:r w:rsidRPr="00BE6BF6">
        <w:rPr>
          <w:rFonts w:ascii="Times New Roman" w:hAnsi="Times New Roman" w:cs="Times New Roman"/>
        </w:rPr>
        <w:t>. İnceleme), Köy Enstitüleri Dergisi, C. 1, S. 2, (Nisan 1945), s. 224-226.</w:t>
      </w:r>
    </w:p>
    <w:p w:rsidR="00BE6BF6" w:rsidRPr="00BE6BF6" w:rsidRDefault="00BE6BF6" w:rsidP="00BE6BF6">
      <w:pPr>
        <w:spacing w:line="240" w:lineRule="auto"/>
        <w:jc w:val="both"/>
        <w:rPr>
          <w:rFonts w:ascii="Times New Roman" w:hAnsi="Times New Roman" w:cs="Times New Roman"/>
        </w:rPr>
      </w:pPr>
      <w:r w:rsidRPr="00BE6BF6">
        <w:rPr>
          <w:rFonts w:ascii="Times New Roman" w:hAnsi="Times New Roman" w:cs="Times New Roman"/>
        </w:rPr>
        <w:t xml:space="preserve">M. Şükrü Koç, “Gencer” (Gencer kutlamaları </w:t>
      </w:r>
      <w:proofErr w:type="spellStart"/>
      <w:r w:rsidRPr="00BE6BF6">
        <w:rPr>
          <w:rFonts w:ascii="Times New Roman" w:hAnsi="Times New Roman" w:cs="Times New Roman"/>
        </w:rPr>
        <w:t>hk</w:t>
      </w:r>
      <w:proofErr w:type="spellEnd"/>
      <w:r w:rsidRPr="00BE6BF6">
        <w:rPr>
          <w:rFonts w:ascii="Times New Roman" w:hAnsi="Times New Roman" w:cs="Times New Roman"/>
        </w:rPr>
        <w:t>. İnceleme), Köy Enstitüleri Dergisi, C. 1, S. 2, (Nisan 1945), s. 227-228.</w:t>
      </w:r>
    </w:p>
    <w:p w:rsidR="00BE6BF6" w:rsidRPr="00BE6BF6" w:rsidRDefault="00BE6BF6" w:rsidP="00BE6BF6">
      <w:pPr>
        <w:spacing w:line="240" w:lineRule="auto"/>
        <w:jc w:val="both"/>
        <w:rPr>
          <w:rFonts w:ascii="Times New Roman" w:hAnsi="Times New Roman" w:cs="Times New Roman"/>
        </w:rPr>
      </w:pPr>
      <w:r w:rsidRPr="00BE6BF6">
        <w:rPr>
          <w:rFonts w:ascii="Times New Roman" w:hAnsi="Times New Roman" w:cs="Times New Roman"/>
        </w:rPr>
        <w:t xml:space="preserve">Tevfik Yıldırım, “Geven” (Bitkiler </w:t>
      </w:r>
      <w:proofErr w:type="spellStart"/>
      <w:r w:rsidRPr="00BE6BF6">
        <w:rPr>
          <w:rFonts w:ascii="Times New Roman" w:hAnsi="Times New Roman" w:cs="Times New Roman"/>
        </w:rPr>
        <w:t>hk</w:t>
      </w:r>
      <w:proofErr w:type="spellEnd"/>
      <w:r w:rsidRPr="00BE6BF6">
        <w:rPr>
          <w:rFonts w:ascii="Times New Roman" w:hAnsi="Times New Roman" w:cs="Times New Roman"/>
        </w:rPr>
        <w:t>. İnceleme), Köy Enstitüleri Dergisi, C. 1, S. 2, (Nisan 1945), s. 229-231.</w:t>
      </w:r>
    </w:p>
    <w:p w:rsidR="00BE6BF6" w:rsidRPr="00BE6BF6" w:rsidRDefault="00BE6BF6" w:rsidP="00BE6BF6">
      <w:pPr>
        <w:spacing w:line="240" w:lineRule="auto"/>
        <w:jc w:val="both"/>
        <w:rPr>
          <w:rFonts w:ascii="Times New Roman" w:hAnsi="Times New Roman" w:cs="Times New Roman"/>
        </w:rPr>
      </w:pPr>
      <w:r w:rsidRPr="00BE6BF6">
        <w:rPr>
          <w:rFonts w:ascii="Times New Roman" w:hAnsi="Times New Roman" w:cs="Times New Roman"/>
        </w:rPr>
        <w:t xml:space="preserve">Ali Taşçı, “İçel’de Düğünler” (Düğün gelenekleri </w:t>
      </w:r>
      <w:proofErr w:type="spellStart"/>
      <w:r w:rsidRPr="00BE6BF6">
        <w:rPr>
          <w:rFonts w:ascii="Times New Roman" w:hAnsi="Times New Roman" w:cs="Times New Roman"/>
        </w:rPr>
        <w:t>hk</w:t>
      </w:r>
      <w:proofErr w:type="spellEnd"/>
      <w:r w:rsidRPr="00BE6BF6">
        <w:rPr>
          <w:rFonts w:ascii="Times New Roman" w:hAnsi="Times New Roman" w:cs="Times New Roman"/>
        </w:rPr>
        <w:t>. İnceleme), Köy Enstitüleri Dergisi, C. 1, S. 2, (Nisan 1945), s. 232-233.</w:t>
      </w:r>
    </w:p>
    <w:p w:rsidR="00BE6BF6" w:rsidRPr="00BE6BF6" w:rsidRDefault="00BE6BF6" w:rsidP="00BE6BF6">
      <w:pPr>
        <w:spacing w:line="240" w:lineRule="auto"/>
        <w:jc w:val="both"/>
        <w:rPr>
          <w:rFonts w:ascii="Times New Roman" w:hAnsi="Times New Roman" w:cs="Times New Roman"/>
        </w:rPr>
      </w:pPr>
      <w:r w:rsidRPr="00BE6BF6">
        <w:rPr>
          <w:rFonts w:ascii="Times New Roman" w:hAnsi="Times New Roman" w:cs="Times New Roman"/>
        </w:rPr>
        <w:t xml:space="preserve">Ahmet Necati Özdemir, İzzet </w:t>
      </w:r>
      <w:proofErr w:type="spellStart"/>
      <w:r w:rsidRPr="00BE6BF6">
        <w:rPr>
          <w:rFonts w:ascii="Times New Roman" w:hAnsi="Times New Roman" w:cs="Times New Roman"/>
        </w:rPr>
        <w:t>Öziş</w:t>
      </w:r>
      <w:proofErr w:type="spellEnd"/>
      <w:r w:rsidRPr="00BE6BF6">
        <w:rPr>
          <w:rFonts w:ascii="Times New Roman" w:hAnsi="Times New Roman" w:cs="Times New Roman"/>
        </w:rPr>
        <w:t xml:space="preserve">, “Köyde Tedavi ve İlaçlar Nasıldır?” (Tedavi yöntemleri ve ilaçların kullanımı </w:t>
      </w:r>
      <w:proofErr w:type="spellStart"/>
      <w:r w:rsidRPr="00BE6BF6">
        <w:rPr>
          <w:rFonts w:ascii="Times New Roman" w:hAnsi="Times New Roman" w:cs="Times New Roman"/>
        </w:rPr>
        <w:t>hk</w:t>
      </w:r>
      <w:proofErr w:type="spellEnd"/>
      <w:r w:rsidRPr="00BE6BF6">
        <w:rPr>
          <w:rFonts w:ascii="Times New Roman" w:hAnsi="Times New Roman" w:cs="Times New Roman"/>
        </w:rPr>
        <w:t>. İnceleme), Köy Enstitüleri Dergisi, C. 1, S. 2, (Nisan 1945), s. 234-235.</w:t>
      </w:r>
    </w:p>
    <w:p w:rsidR="00BE6BF6" w:rsidRPr="00BE6BF6" w:rsidRDefault="00BE6BF6" w:rsidP="00BE6BF6">
      <w:pPr>
        <w:spacing w:line="240" w:lineRule="auto"/>
        <w:jc w:val="both"/>
        <w:rPr>
          <w:rFonts w:ascii="Times New Roman" w:hAnsi="Times New Roman" w:cs="Times New Roman"/>
        </w:rPr>
      </w:pPr>
      <w:r w:rsidRPr="00BE6BF6">
        <w:rPr>
          <w:rFonts w:ascii="Times New Roman" w:hAnsi="Times New Roman" w:cs="Times New Roman"/>
        </w:rPr>
        <w:t>Ali Dündar, “Toprak Meselesi” (Hikâye), Köy Enstitüleri Dergisi, C. 1, S. 2, (Nisan 1945), s. 239-241.</w:t>
      </w:r>
    </w:p>
    <w:p w:rsidR="00BE6BF6" w:rsidRPr="00BE6BF6" w:rsidRDefault="00BE6BF6" w:rsidP="00BE6BF6">
      <w:pPr>
        <w:spacing w:line="240" w:lineRule="auto"/>
        <w:jc w:val="both"/>
        <w:rPr>
          <w:rFonts w:ascii="Times New Roman" w:hAnsi="Times New Roman" w:cs="Times New Roman"/>
        </w:rPr>
      </w:pPr>
      <w:r w:rsidRPr="00BE6BF6">
        <w:rPr>
          <w:rFonts w:ascii="Times New Roman" w:hAnsi="Times New Roman" w:cs="Times New Roman"/>
        </w:rPr>
        <w:t>Osman Darıcı, “Bahar Günleri” (Şiir), Köy Enstitüleri Dergisi, C. 1, S. 2, (Nisan 1945), s.242-243.</w:t>
      </w:r>
    </w:p>
    <w:p w:rsidR="00BE6BF6" w:rsidRPr="00BE6BF6" w:rsidRDefault="00BE6BF6" w:rsidP="00BE6BF6">
      <w:pPr>
        <w:spacing w:line="240" w:lineRule="auto"/>
        <w:jc w:val="both"/>
        <w:rPr>
          <w:rFonts w:ascii="Times New Roman" w:hAnsi="Times New Roman" w:cs="Times New Roman"/>
        </w:rPr>
      </w:pPr>
      <w:r w:rsidRPr="00BE6BF6">
        <w:rPr>
          <w:rFonts w:ascii="Times New Roman" w:hAnsi="Times New Roman" w:cs="Times New Roman"/>
        </w:rPr>
        <w:t>Mehmet Başaran, “Aç Harmanı” (Hikâye), Köy Enstitüleri Dergisi, C. 1, S. 2, (Nisan 1945), s. 244-245.</w:t>
      </w:r>
    </w:p>
    <w:p w:rsidR="00BE6BF6" w:rsidRPr="00BE6BF6" w:rsidRDefault="00BE6BF6" w:rsidP="00BE6BF6">
      <w:pPr>
        <w:spacing w:line="240" w:lineRule="auto"/>
        <w:jc w:val="both"/>
        <w:rPr>
          <w:rFonts w:ascii="Times New Roman" w:hAnsi="Times New Roman" w:cs="Times New Roman"/>
        </w:rPr>
      </w:pPr>
      <w:r w:rsidRPr="00BE6BF6">
        <w:rPr>
          <w:rFonts w:ascii="Times New Roman" w:hAnsi="Times New Roman" w:cs="Times New Roman"/>
        </w:rPr>
        <w:lastRenderedPageBreak/>
        <w:t xml:space="preserve">H. </w:t>
      </w:r>
      <w:proofErr w:type="spellStart"/>
      <w:r w:rsidRPr="00BE6BF6">
        <w:rPr>
          <w:rFonts w:ascii="Times New Roman" w:hAnsi="Times New Roman" w:cs="Times New Roman"/>
        </w:rPr>
        <w:t>Elmasyazar</w:t>
      </w:r>
      <w:proofErr w:type="spellEnd"/>
      <w:r w:rsidRPr="00BE6BF6">
        <w:rPr>
          <w:rFonts w:ascii="Times New Roman" w:hAnsi="Times New Roman" w:cs="Times New Roman"/>
        </w:rPr>
        <w:t>, “Taş Yarası” (Hikâye), Köy Enstitüleri Dergisi, C. 1, S. 2, (Nisan 1945), s.246-249.</w:t>
      </w:r>
    </w:p>
    <w:p w:rsidR="00BE6BF6" w:rsidRPr="00BE6BF6" w:rsidRDefault="00BE6BF6" w:rsidP="00BE6BF6">
      <w:pPr>
        <w:spacing w:line="240" w:lineRule="auto"/>
        <w:jc w:val="both"/>
        <w:rPr>
          <w:rFonts w:ascii="Times New Roman" w:hAnsi="Times New Roman" w:cs="Times New Roman"/>
        </w:rPr>
      </w:pPr>
      <w:proofErr w:type="spellStart"/>
      <w:r w:rsidRPr="00BE6BF6">
        <w:rPr>
          <w:rFonts w:ascii="Times New Roman" w:hAnsi="Times New Roman" w:cs="Times New Roman"/>
        </w:rPr>
        <w:t>Oswald</w:t>
      </w:r>
      <w:proofErr w:type="spellEnd"/>
      <w:r w:rsidRPr="00BE6BF6">
        <w:rPr>
          <w:rFonts w:ascii="Times New Roman" w:hAnsi="Times New Roman" w:cs="Times New Roman"/>
        </w:rPr>
        <w:t xml:space="preserve"> </w:t>
      </w:r>
      <w:proofErr w:type="spellStart"/>
      <w:r w:rsidRPr="00BE6BF6">
        <w:rPr>
          <w:rFonts w:ascii="Times New Roman" w:hAnsi="Times New Roman" w:cs="Times New Roman"/>
        </w:rPr>
        <w:t>Schreiner</w:t>
      </w:r>
      <w:proofErr w:type="spellEnd"/>
      <w:r w:rsidRPr="00BE6BF6">
        <w:rPr>
          <w:rFonts w:ascii="Times New Roman" w:hAnsi="Times New Roman" w:cs="Times New Roman"/>
        </w:rPr>
        <w:t>, B. E. Brown, “Toprak Nitrojeni” (Tercüme, Çev. Süleyman Adıyaman), Köy Enstitüleri Dergisi, C. 1, S. 2, (Nisan 1945), s. 250-263.</w:t>
      </w:r>
    </w:p>
    <w:p w:rsidR="00BE6BF6" w:rsidRPr="00BE6BF6" w:rsidRDefault="00BE6BF6" w:rsidP="00BE6BF6">
      <w:pPr>
        <w:spacing w:line="240" w:lineRule="auto"/>
        <w:jc w:val="both"/>
        <w:rPr>
          <w:rFonts w:ascii="Times New Roman" w:hAnsi="Times New Roman" w:cs="Times New Roman"/>
        </w:rPr>
      </w:pPr>
      <w:r w:rsidRPr="00BE6BF6">
        <w:rPr>
          <w:rFonts w:ascii="Times New Roman" w:hAnsi="Times New Roman" w:cs="Times New Roman"/>
        </w:rPr>
        <w:t>İmzasız, “</w:t>
      </w:r>
      <w:proofErr w:type="spellStart"/>
      <w:r w:rsidRPr="00BE6BF6">
        <w:rPr>
          <w:rFonts w:ascii="Times New Roman" w:hAnsi="Times New Roman" w:cs="Times New Roman"/>
        </w:rPr>
        <w:t>Soil</w:t>
      </w:r>
      <w:proofErr w:type="spellEnd"/>
      <w:r w:rsidRPr="00BE6BF6">
        <w:rPr>
          <w:rFonts w:ascii="Times New Roman" w:hAnsi="Times New Roman" w:cs="Times New Roman"/>
        </w:rPr>
        <w:t xml:space="preserve"> ve </w:t>
      </w:r>
      <w:proofErr w:type="spellStart"/>
      <w:r w:rsidRPr="00BE6BF6">
        <w:rPr>
          <w:rFonts w:ascii="Times New Roman" w:hAnsi="Times New Roman" w:cs="Times New Roman"/>
        </w:rPr>
        <w:t>Water</w:t>
      </w:r>
      <w:proofErr w:type="spellEnd"/>
      <w:r w:rsidRPr="00BE6BF6">
        <w:rPr>
          <w:rFonts w:ascii="Times New Roman" w:hAnsi="Times New Roman" w:cs="Times New Roman"/>
        </w:rPr>
        <w:t xml:space="preserve"> - Toprak ve Su”, (Tercüme, Çev. Mustafa Sarıkaya), Köy Enstitüleri Dergisi, C. 1, S. 2, (Nisan 1945), s. 264-269.</w:t>
      </w:r>
    </w:p>
    <w:p w:rsidR="00BE6BF6" w:rsidRPr="00BE6BF6" w:rsidRDefault="00BE6BF6" w:rsidP="00BE6BF6">
      <w:pPr>
        <w:spacing w:line="240" w:lineRule="auto"/>
        <w:jc w:val="both"/>
        <w:rPr>
          <w:rFonts w:ascii="Times New Roman" w:hAnsi="Times New Roman" w:cs="Times New Roman"/>
        </w:rPr>
      </w:pPr>
      <w:r w:rsidRPr="00BE6BF6">
        <w:rPr>
          <w:rFonts w:ascii="Times New Roman" w:hAnsi="Times New Roman" w:cs="Times New Roman"/>
        </w:rPr>
        <w:t>İmzasız, “</w:t>
      </w:r>
      <w:proofErr w:type="spellStart"/>
      <w:r w:rsidRPr="00BE6BF6">
        <w:rPr>
          <w:rFonts w:ascii="Times New Roman" w:hAnsi="Times New Roman" w:cs="Times New Roman"/>
        </w:rPr>
        <w:t>Herr</w:t>
      </w:r>
      <w:proofErr w:type="spellEnd"/>
      <w:r w:rsidRPr="00BE6BF6">
        <w:rPr>
          <w:rFonts w:ascii="Times New Roman" w:hAnsi="Times New Roman" w:cs="Times New Roman"/>
        </w:rPr>
        <w:t xml:space="preserve"> </w:t>
      </w:r>
      <w:proofErr w:type="spellStart"/>
      <w:r w:rsidRPr="00BE6BF6">
        <w:rPr>
          <w:rFonts w:ascii="Times New Roman" w:hAnsi="Times New Roman" w:cs="Times New Roman"/>
        </w:rPr>
        <w:t>und</w:t>
      </w:r>
      <w:proofErr w:type="spellEnd"/>
      <w:r w:rsidRPr="00BE6BF6">
        <w:rPr>
          <w:rFonts w:ascii="Times New Roman" w:hAnsi="Times New Roman" w:cs="Times New Roman"/>
        </w:rPr>
        <w:t xml:space="preserve"> </w:t>
      </w:r>
      <w:proofErr w:type="spellStart"/>
      <w:r w:rsidRPr="00BE6BF6">
        <w:rPr>
          <w:rFonts w:ascii="Times New Roman" w:hAnsi="Times New Roman" w:cs="Times New Roman"/>
        </w:rPr>
        <w:t>Knecht</w:t>
      </w:r>
      <w:proofErr w:type="spellEnd"/>
      <w:r w:rsidRPr="00BE6BF6">
        <w:rPr>
          <w:rFonts w:ascii="Times New Roman" w:hAnsi="Times New Roman" w:cs="Times New Roman"/>
        </w:rPr>
        <w:t xml:space="preserve"> - Efendi ile Uşaktan”, (Hikâye tercümesi, Çev. Sami Akıncı),  Köy Enstitüleri Dergisi, C. 1, S. 2, (Nisan 1945), s. 270-273.</w:t>
      </w:r>
    </w:p>
    <w:p w:rsidR="00BE6BF6" w:rsidRPr="00BE6BF6" w:rsidRDefault="00BE6BF6" w:rsidP="00BE6BF6">
      <w:pPr>
        <w:spacing w:line="240" w:lineRule="auto"/>
        <w:jc w:val="both"/>
        <w:rPr>
          <w:rFonts w:ascii="Times New Roman" w:hAnsi="Times New Roman" w:cs="Times New Roman"/>
        </w:rPr>
      </w:pPr>
      <w:r w:rsidRPr="00BE6BF6">
        <w:rPr>
          <w:rFonts w:ascii="Times New Roman" w:hAnsi="Times New Roman" w:cs="Times New Roman"/>
        </w:rPr>
        <w:t>Galip Şahin, “Köylü Konuşmaları” (Hikâye), Köy Enstitüleri Dergisi, C. 1, S. 2, (Nisan 1945), s. 274- 276.</w:t>
      </w:r>
    </w:p>
    <w:p w:rsidR="00BE6BF6" w:rsidRPr="00BE6BF6" w:rsidRDefault="00BE6BF6" w:rsidP="00BE6BF6">
      <w:pPr>
        <w:spacing w:line="240" w:lineRule="auto"/>
        <w:jc w:val="both"/>
        <w:rPr>
          <w:rFonts w:ascii="Times New Roman" w:hAnsi="Times New Roman" w:cs="Times New Roman"/>
        </w:rPr>
      </w:pPr>
      <w:r w:rsidRPr="00BE6BF6">
        <w:rPr>
          <w:rFonts w:ascii="Times New Roman" w:hAnsi="Times New Roman" w:cs="Times New Roman"/>
        </w:rPr>
        <w:t>Rıza Dönmez, “</w:t>
      </w:r>
      <w:proofErr w:type="spellStart"/>
      <w:r w:rsidRPr="00BE6BF6">
        <w:rPr>
          <w:rFonts w:ascii="Times New Roman" w:hAnsi="Times New Roman" w:cs="Times New Roman"/>
        </w:rPr>
        <w:t>Kümebaşı</w:t>
      </w:r>
      <w:proofErr w:type="spellEnd"/>
      <w:r w:rsidRPr="00BE6BF6">
        <w:rPr>
          <w:rFonts w:ascii="Times New Roman" w:hAnsi="Times New Roman" w:cs="Times New Roman"/>
        </w:rPr>
        <w:t xml:space="preserve"> ve Ödevleri” (Eğitim </w:t>
      </w:r>
      <w:proofErr w:type="spellStart"/>
      <w:r w:rsidRPr="00BE6BF6">
        <w:rPr>
          <w:rFonts w:ascii="Times New Roman" w:hAnsi="Times New Roman" w:cs="Times New Roman"/>
        </w:rPr>
        <w:t>hk</w:t>
      </w:r>
      <w:proofErr w:type="spellEnd"/>
      <w:r w:rsidRPr="00BE6BF6">
        <w:rPr>
          <w:rFonts w:ascii="Times New Roman" w:hAnsi="Times New Roman" w:cs="Times New Roman"/>
        </w:rPr>
        <w:t>.), Köy Enstitüleri Dergisi, C. 1, S. 2, (Nisan 1945), s. 277-280.</w:t>
      </w:r>
    </w:p>
    <w:p w:rsidR="00BE6BF6" w:rsidRPr="00BE6BF6" w:rsidRDefault="00BE6BF6" w:rsidP="00BE6BF6">
      <w:pPr>
        <w:spacing w:line="240" w:lineRule="auto"/>
        <w:jc w:val="both"/>
        <w:rPr>
          <w:rFonts w:ascii="Times New Roman" w:hAnsi="Times New Roman" w:cs="Times New Roman"/>
        </w:rPr>
      </w:pPr>
      <w:r w:rsidRPr="00BE6BF6">
        <w:rPr>
          <w:rFonts w:ascii="Times New Roman" w:hAnsi="Times New Roman" w:cs="Times New Roman"/>
        </w:rPr>
        <w:t>Mehmet Başaran, “Yağmur Bekleyen Toprak” (Şiir), Köy Enstitüleri Dergisi, C. 1, S. 2, (Nisan 1945), s. 281.</w:t>
      </w:r>
    </w:p>
    <w:p w:rsidR="00BE6BF6" w:rsidRPr="00BE6BF6" w:rsidRDefault="00BE6BF6" w:rsidP="00BE6BF6">
      <w:pPr>
        <w:spacing w:line="240" w:lineRule="auto"/>
        <w:jc w:val="both"/>
        <w:rPr>
          <w:rFonts w:ascii="Times New Roman" w:hAnsi="Times New Roman" w:cs="Times New Roman"/>
        </w:rPr>
      </w:pPr>
      <w:r w:rsidRPr="00BE6BF6">
        <w:rPr>
          <w:rFonts w:ascii="Times New Roman" w:hAnsi="Times New Roman" w:cs="Times New Roman"/>
        </w:rPr>
        <w:t>Hamit Sarı, “İpekçi Hakkı Bey” (Hikâye), Köy Enstitüleri Dergisi, C. 1, S. 2, (Nisan 1945), s. 282-283.</w:t>
      </w:r>
    </w:p>
    <w:p w:rsidR="00BE6BF6" w:rsidRPr="00BE6BF6" w:rsidRDefault="00BE6BF6" w:rsidP="00BE6BF6">
      <w:pPr>
        <w:spacing w:line="240" w:lineRule="auto"/>
        <w:jc w:val="both"/>
        <w:rPr>
          <w:rFonts w:ascii="Times New Roman" w:hAnsi="Times New Roman" w:cs="Times New Roman"/>
        </w:rPr>
      </w:pPr>
      <w:r w:rsidRPr="00BE6BF6">
        <w:rPr>
          <w:rFonts w:ascii="Times New Roman" w:hAnsi="Times New Roman" w:cs="Times New Roman"/>
        </w:rPr>
        <w:t xml:space="preserve">Hüseyin Yücel, “Yüksek Köy Enstitüsü’nde İç Süslemeciliği - Köy Süslemeciliği” (Süslemecilik </w:t>
      </w:r>
      <w:proofErr w:type="spellStart"/>
      <w:r w:rsidRPr="00BE6BF6">
        <w:rPr>
          <w:rFonts w:ascii="Times New Roman" w:hAnsi="Times New Roman" w:cs="Times New Roman"/>
        </w:rPr>
        <w:t>hk</w:t>
      </w:r>
      <w:proofErr w:type="spellEnd"/>
      <w:r w:rsidRPr="00BE6BF6">
        <w:rPr>
          <w:rFonts w:ascii="Times New Roman" w:hAnsi="Times New Roman" w:cs="Times New Roman"/>
        </w:rPr>
        <w:t>. İnceleme), Köy Enstitüleri Dergisi, C. 1, S. 2, (Nisan 1945), s. 284-287.</w:t>
      </w:r>
    </w:p>
    <w:p w:rsidR="00BE6BF6" w:rsidRPr="00BE6BF6" w:rsidRDefault="00BE6BF6" w:rsidP="00BE6BF6">
      <w:pPr>
        <w:spacing w:line="240" w:lineRule="auto"/>
        <w:jc w:val="both"/>
        <w:rPr>
          <w:rFonts w:ascii="Times New Roman" w:hAnsi="Times New Roman" w:cs="Times New Roman"/>
        </w:rPr>
      </w:pPr>
      <w:r w:rsidRPr="00BE6BF6">
        <w:rPr>
          <w:rFonts w:ascii="Times New Roman" w:hAnsi="Times New Roman" w:cs="Times New Roman"/>
        </w:rPr>
        <w:t>Mehmet Gökdemir, “Avşar Kızına” (Şiir), Köy Enstitüleri Dergisi, C. 1, S. 2, (Nisan 1945), s. 288.</w:t>
      </w:r>
    </w:p>
    <w:p w:rsidR="00BE6BF6" w:rsidRPr="00BE6BF6" w:rsidRDefault="00BE6BF6" w:rsidP="00BE6BF6">
      <w:pPr>
        <w:spacing w:line="240" w:lineRule="auto"/>
        <w:jc w:val="both"/>
        <w:rPr>
          <w:rFonts w:ascii="Times New Roman" w:hAnsi="Times New Roman" w:cs="Times New Roman"/>
        </w:rPr>
      </w:pPr>
      <w:r w:rsidRPr="00BE6BF6">
        <w:rPr>
          <w:rFonts w:ascii="Times New Roman" w:hAnsi="Times New Roman" w:cs="Times New Roman"/>
        </w:rPr>
        <w:t>Rahmi Ünüvar, “Çocukluk Hatıralarından” (Hikâye), Köy Enstitüleri Dergisi, C. 1, S. 2, (Nisan 1945), s. 289-291.</w:t>
      </w:r>
    </w:p>
    <w:p w:rsidR="00BE6BF6" w:rsidRPr="00BE6BF6" w:rsidRDefault="00BE6BF6" w:rsidP="00BE6BF6">
      <w:pPr>
        <w:spacing w:line="240" w:lineRule="auto"/>
        <w:jc w:val="both"/>
        <w:rPr>
          <w:rFonts w:ascii="Times New Roman" w:hAnsi="Times New Roman" w:cs="Times New Roman"/>
        </w:rPr>
      </w:pPr>
      <w:r w:rsidRPr="00BE6BF6">
        <w:rPr>
          <w:rFonts w:ascii="Times New Roman" w:hAnsi="Times New Roman" w:cs="Times New Roman"/>
        </w:rPr>
        <w:t>Talip Apaydın, “Boşa Çıkan Beddualar ” (Şiir), Köy Enstitüleri Dergisi, C. 1, S. 2, (Nisan 1945), s. 292.</w:t>
      </w:r>
    </w:p>
    <w:p w:rsidR="00BE6BF6" w:rsidRPr="00BE6BF6" w:rsidRDefault="00BE6BF6" w:rsidP="00BE6BF6">
      <w:pPr>
        <w:spacing w:line="240" w:lineRule="auto"/>
        <w:jc w:val="both"/>
        <w:rPr>
          <w:rFonts w:ascii="Times New Roman" w:hAnsi="Times New Roman" w:cs="Times New Roman"/>
        </w:rPr>
      </w:pPr>
      <w:r w:rsidRPr="00BE6BF6">
        <w:rPr>
          <w:rFonts w:ascii="Times New Roman" w:hAnsi="Times New Roman" w:cs="Times New Roman"/>
        </w:rPr>
        <w:t>Tahir Baykurt, “Vazgeçtim ” (Şiir), Köy Enstitüleri Dergisi, C. 1, S. 2, (Nisan 1945), s. 293.</w:t>
      </w:r>
    </w:p>
    <w:p w:rsidR="00BE6BF6" w:rsidRPr="00BE6BF6" w:rsidRDefault="00BE6BF6" w:rsidP="00BE6BF6">
      <w:pPr>
        <w:spacing w:line="240" w:lineRule="auto"/>
        <w:jc w:val="both"/>
        <w:rPr>
          <w:rFonts w:ascii="Times New Roman" w:hAnsi="Times New Roman" w:cs="Times New Roman"/>
        </w:rPr>
      </w:pPr>
      <w:r w:rsidRPr="00BE6BF6">
        <w:rPr>
          <w:rFonts w:ascii="Times New Roman" w:hAnsi="Times New Roman" w:cs="Times New Roman"/>
        </w:rPr>
        <w:t>H. I. Bozkuş, “Boz Eşeğimiz” (Hikâye), Köy Enstitüleri Dergisi, C. 1, S. 2, (Nisan 1945), s. 294-295.</w:t>
      </w:r>
    </w:p>
    <w:p w:rsidR="00BE6BF6" w:rsidRPr="00BE6BF6" w:rsidRDefault="00BE6BF6" w:rsidP="00BE6BF6">
      <w:pPr>
        <w:spacing w:line="240" w:lineRule="auto"/>
        <w:jc w:val="both"/>
        <w:rPr>
          <w:rFonts w:ascii="Times New Roman" w:hAnsi="Times New Roman" w:cs="Times New Roman"/>
        </w:rPr>
      </w:pPr>
      <w:r w:rsidRPr="00BE6BF6">
        <w:rPr>
          <w:rFonts w:ascii="Times New Roman" w:hAnsi="Times New Roman" w:cs="Times New Roman"/>
        </w:rPr>
        <w:t>Talip Apaydın, “Karın Ağrısı” (Hikâye), Köy Enstitüleri Dergisi, C. 1, S. 2, (Nisan 1945), s.296- 298.</w:t>
      </w:r>
    </w:p>
    <w:p w:rsidR="00BE6BF6" w:rsidRPr="00BE6BF6" w:rsidRDefault="00BE6BF6" w:rsidP="00BE6BF6">
      <w:pPr>
        <w:spacing w:line="240" w:lineRule="auto"/>
        <w:jc w:val="both"/>
        <w:rPr>
          <w:rFonts w:ascii="Times New Roman" w:hAnsi="Times New Roman" w:cs="Times New Roman"/>
        </w:rPr>
      </w:pPr>
      <w:r w:rsidRPr="00BE6BF6">
        <w:rPr>
          <w:rFonts w:ascii="Times New Roman" w:hAnsi="Times New Roman" w:cs="Times New Roman"/>
        </w:rPr>
        <w:t>İsa Yavuz, “</w:t>
      </w:r>
      <w:proofErr w:type="spellStart"/>
      <w:r w:rsidRPr="00BE6BF6">
        <w:rPr>
          <w:rFonts w:ascii="Times New Roman" w:hAnsi="Times New Roman" w:cs="Times New Roman"/>
        </w:rPr>
        <w:t>Arifiye</w:t>
      </w:r>
      <w:proofErr w:type="spellEnd"/>
      <w:r w:rsidRPr="00BE6BF6">
        <w:rPr>
          <w:rFonts w:ascii="Times New Roman" w:hAnsi="Times New Roman" w:cs="Times New Roman"/>
        </w:rPr>
        <w:t xml:space="preserve"> Köy Enstitüsü’nde Okuma” (Eğitim </w:t>
      </w:r>
      <w:proofErr w:type="spellStart"/>
      <w:r w:rsidRPr="00BE6BF6">
        <w:rPr>
          <w:rFonts w:ascii="Times New Roman" w:hAnsi="Times New Roman" w:cs="Times New Roman"/>
        </w:rPr>
        <w:t>hk</w:t>
      </w:r>
      <w:proofErr w:type="spellEnd"/>
      <w:r w:rsidRPr="00BE6BF6">
        <w:rPr>
          <w:rFonts w:ascii="Times New Roman" w:hAnsi="Times New Roman" w:cs="Times New Roman"/>
        </w:rPr>
        <w:t>.), Köy Enstitüleri Dergisi, C. 1, S. 2, (Nisan 1945), s. 299-300.</w:t>
      </w:r>
    </w:p>
    <w:p w:rsidR="00BE6BF6" w:rsidRPr="00BE6BF6" w:rsidRDefault="00BE6BF6" w:rsidP="00BE6BF6">
      <w:pPr>
        <w:spacing w:line="240" w:lineRule="auto"/>
        <w:jc w:val="both"/>
        <w:rPr>
          <w:rFonts w:ascii="Times New Roman" w:hAnsi="Times New Roman" w:cs="Times New Roman"/>
        </w:rPr>
      </w:pPr>
      <w:r w:rsidRPr="00BE6BF6">
        <w:rPr>
          <w:rFonts w:ascii="Times New Roman" w:hAnsi="Times New Roman" w:cs="Times New Roman"/>
        </w:rPr>
        <w:t>İhsan Güvenç, “Tanrı…?” (Zühtü Uray’ın kitabının tanıtımı), Köy Enstitüleri Dergisi, C. 1, S. 2, (Nisan 1945), s. 301-304.</w:t>
      </w:r>
    </w:p>
    <w:p w:rsidR="00BE6BF6" w:rsidRPr="00BE6BF6" w:rsidRDefault="00BE6BF6" w:rsidP="00BE6BF6">
      <w:pPr>
        <w:spacing w:line="240" w:lineRule="auto"/>
        <w:jc w:val="both"/>
        <w:rPr>
          <w:rFonts w:ascii="Times New Roman" w:hAnsi="Times New Roman" w:cs="Times New Roman"/>
        </w:rPr>
      </w:pPr>
      <w:r w:rsidRPr="00BE6BF6">
        <w:rPr>
          <w:rFonts w:ascii="Times New Roman" w:hAnsi="Times New Roman" w:cs="Times New Roman"/>
        </w:rPr>
        <w:t xml:space="preserve">F. Özlen, “Dünyada Karbon Dolaşımı” (H. Evliyalar ve </w:t>
      </w:r>
      <w:proofErr w:type="spellStart"/>
      <w:r w:rsidRPr="00BE6BF6">
        <w:rPr>
          <w:rFonts w:ascii="Times New Roman" w:hAnsi="Times New Roman" w:cs="Times New Roman"/>
        </w:rPr>
        <w:t>Horu’nun</w:t>
      </w:r>
      <w:proofErr w:type="spellEnd"/>
      <w:r w:rsidRPr="00BE6BF6">
        <w:rPr>
          <w:rFonts w:ascii="Times New Roman" w:hAnsi="Times New Roman" w:cs="Times New Roman"/>
        </w:rPr>
        <w:t xml:space="preserve"> “Nebat Beslenmesi” kitabından özet), Köy Enstitüleri Dergisi, C. 1, S. 2, (Nisan 1945), s. 305-306.</w:t>
      </w:r>
    </w:p>
    <w:p w:rsidR="00BE6BF6" w:rsidRPr="00BE6BF6" w:rsidRDefault="00BE6BF6" w:rsidP="00BE6BF6">
      <w:pPr>
        <w:spacing w:line="240" w:lineRule="auto"/>
        <w:jc w:val="both"/>
        <w:rPr>
          <w:rFonts w:ascii="Times New Roman" w:hAnsi="Times New Roman" w:cs="Times New Roman"/>
        </w:rPr>
      </w:pPr>
      <w:r w:rsidRPr="00BE6BF6">
        <w:rPr>
          <w:rFonts w:ascii="Times New Roman" w:hAnsi="Times New Roman" w:cs="Times New Roman"/>
        </w:rPr>
        <w:t xml:space="preserve">İmzasız, “Enstitümüzde </w:t>
      </w:r>
      <w:proofErr w:type="spellStart"/>
      <w:r w:rsidRPr="00BE6BF6">
        <w:rPr>
          <w:rFonts w:ascii="Times New Roman" w:hAnsi="Times New Roman" w:cs="Times New Roman"/>
        </w:rPr>
        <w:t>Pestalotsi</w:t>
      </w:r>
      <w:proofErr w:type="spellEnd"/>
      <w:r w:rsidRPr="00BE6BF6">
        <w:rPr>
          <w:rFonts w:ascii="Times New Roman" w:hAnsi="Times New Roman" w:cs="Times New Roman"/>
        </w:rPr>
        <w:t xml:space="preserve"> Gecesi” (Büyük eğitken </w:t>
      </w:r>
      <w:proofErr w:type="spellStart"/>
      <w:r w:rsidRPr="00BE6BF6">
        <w:rPr>
          <w:rFonts w:ascii="Times New Roman" w:hAnsi="Times New Roman" w:cs="Times New Roman"/>
        </w:rPr>
        <w:t>Hanrich</w:t>
      </w:r>
      <w:proofErr w:type="spellEnd"/>
      <w:r w:rsidRPr="00BE6BF6">
        <w:rPr>
          <w:rFonts w:ascii="Times New Roman" w:hAnsi="Times New Roman" w:cs="Times New Roman"/>
        </w:rPr>
        <w:t xml:space="preserve"> </w:t>
      </w:r>
      <w:proofErr w:type="spellStart"/>
      <w:r w:rsidRPr="00BE6BF6">
        <w:rPr>
          <w:rFonts w:ascii="Times New Roman" w:hAnsi="Times New Roman" w:cs="Times New Roman"/>
        </w:rPr>
        <w:t>Pestalotsi’yi</w:t>
      </w:r>
      <w:proofErr w:type="spellEnd"/>
      <w:r w:rsidRPr="00BE6BF6">
        <w:rPr>
          <w:rFonts w:ascii="Times New Roman" w:hAnsi="Times New Roman" w:cs="Times New Roman"/>
        </w:rPr>
        <w:t xml:space="preserve"> anma etkinliği </w:t>
      </w:r>
      <w:proofErr w:type="spellStart"/>
      <w:r w:rsidRPr="00BE6BF6">
        <w:rPr>
          <w:rFonts w:ascii="Times New Roman" w:hAnsi="Times New Roman" w:cs="Times New Roman"/>
        </w:rPr>
        <w:t>hk</w:t>
      </w:r>
      <w:proofErr w:type="spellEnd"/>
      <w:r w:rsidRPr="00BE6BF6">
        <w:rPr>
          <w:rFonts w:ascii="Times New Roman" w:hAnsi="Times New Roman" w:cs="Times New Roman"/>
        </w:rPr>
        <w:t>.), Köy Enstitüleri Dergisi, C. 1, S. 2, (Nisan 1945), s. 307-308.</w:t>
      </w:r>
    </w:p>
    <w:p w:rsidR="00BE6BF6" w:rsidRPr="00BE6BF6" w:rsidRDefault="00BE6BF6" w:rsidP="00BE6BF6">
      <w:pPr>
        <w:spacing w:line="240" w:lineRule="auto"/>
        <w:jc w:val="both"/>
        <w:rPr>
          <w:rFonts w:ascii="Times New Roman" w:hAnsi="Times New Roman" w:cs="Times New Roman"/>
        </w:rPr>
      </w:pPr>
      <w:r w:rsidRPr="00BE6BF6">
        <w:rPr>
          <w:rFonts w:ascii="Times New Roman" w:hAnsi="Times New Roman" w:cs="Times New Roman"/>
        </w:rPr>
        <w:t>Kamil Arı, “Bilmem Ne Oldu?” (Şiir), Köy Enstitüleri Dergisi, C. 1, S. 2, (Nisan 1945), s. 309.</w:t>
      </w:r>
    </w:p>
    <w:p w:rsidR="00BE6BF6" w:rsidRPr="00BE6BF6" w:rsidRDefault="00BE6BF6" w:rsidP="00BE6BF6">
      <w:pPr>
        <w:spacing w:line="240" w:lineRule="auto"/>
        <w:jc w:val="both"/>
        <w:rPr>
          <w:rFonts w:ascii="Times New Roman" w:hAnsi="Times New Roman" w:cs="Times New Roman"/>
        </w:rPr>
      </w:pPr>
      <w:r w:rsidRPr="00BE6BF6">
        <w:rPr>
          <w:rFonts w:ascii="Times New Roman" w:hAnsi="Times New Roman" w:cs="Times New Roman"/>
        </w:rPr>
        <w:t>Musa Ali Karabıyık, “Kanlı Yatak” (Hikâye), Köy Enstitüleri Dergisi, C. 1, S. 2, (Nisan 1945), s. 310-312.</w:t>
      </w:r>
    </w:p>
    <w:p w:rsidR="00BE6BF6" w:rsidRPr="00BE6BF6" w:rsidRDefault="00BE6BF6" w:rsidP="00BE6BF6">
      <w:pPr>
        <w:spacing w:line="240" w:lineRule="auto"/>
        <w:jc w:val="both"/>
        <w:rPr>
          <w:rFonts w:ascii="Times New Roman" w:hAnsi="Times New Roman" w:cs="Times New Roman"/>
        </w:rPr>
      </w:pPr>
      <w:r w:rsidRPr="00BE6BF6">
        <w:rPr>
          <w:rFonts w:ascii="Times New Roman" w:hAnsi="Times New Roman" w:cs="Times New Roman"/>
        </w:rPr>
        <w:t>Cesarettin Ateş, “Yeter” (Şiir), Köy Enstitüleri Dergisi, C. 1, S. 2, (Nisan 1945), s. 313.</w:t>
      </w:r>
    </w:p>
    <w:p w:rsidR="00BE6BF6" w:rsidRPr="00BE6BF6" w:rsidRDefault="00BE6BF6" w:rsidP="00BE6BF6">
      <w:pPr>
        <w:spacing w:line="240" w:lineRule="auto"/>
        <w:jc w:val="both"/>
        <w:rPr>
          <w:rFonts w:ascii="Times New Roman" w:hAnsi="Times New Roman" w:cs="Times New Roman"/>
        </w:rPr>
      </w:pPr>
      <w:r w:rsidRPr="00BE6BF6">
        <w:rPr>
          <w:rFonts w:ascii="Times New Roman" w:hAnsi="Times New Roman" w:cs="Times New Roman"/>
        </w:rPr>
        <w:t>Hüseyin Sezgin, “Babamdan Mektup” (Mektup), Köy Enstitüleri Dergisi, C. 1, S. 2, (Nisan 1945), s. 314-318.</w:t>
      </w:r>
    </w:p>
    <w:p w:rsidR="00BE6BF6" w:rsidRPr="00BE6BF6" w:rsidRDefault="00BE6BF6" w:rsidP="00BE6BF6">
      <w:pPr>
        <w:spacing w:line="240" w:lineRule="auto"/>
        <w:jc w:val="both"/>
        <w:rPr>
          <w:rFonts w:ascii="Times New Roman" w:hAnsi="Times New Roman" w:cs="Times New Roman"/>
        </w:rPr>
      </w:pPr>
      <w:r w:rsidRPr="00BE6BF6">
        <w:rPr>
          <w:rFonts w:ascii="Times New Roman" w:hAnsi="Times New Roman" w:cs="Times New Roman"/>
        </w:rPr>
        <w:t>Turan Aydoğan, “Bulutlar” (Şiir), Köy Enstitüleri Dergisi, C. 1, S. 2, (Nisan 1945), s. 319.</w:t>
      </w:r>
    </w:p>
    <w:p w:rsidR="00BE6BF6" w:rsidRPr="00BE6BF6" w:rsidRDefault="00BE6BF6" w:rsidP="00BE6BF6">
      <w:pPr>
        <w:spacing w:line="240" w:lineRule="auto"/>
        <w:jc w:val="both"/>
        <w:rPr>
          <w:rFonts w:ascii="Times New Roman" w:hAnsi="Times New Roman" w:cs="Times New Roman"/>
        </w:rPr>
      </w:pPr>
      <w:r w:rsidRPr="00BE6BF6">
        <w:rPr>
          <w:rFonts w:ascii="Times New Roman" w:hAnsi="Times New Roman" w:cs="Times New Roman"/>
        </w:rPr>
        <w:t>Turan Aydoğan, “Anam”, (Şiir), Köy Enstitüleri Dergisi, C. 1, S. 2, (Nisan 1945), s. 319.</w:t>
      </w:r>
    </w:p>
    <w:p w:rsidR="00BE6BF6" w:rsidRPr="00BE6BF6" w:rsidRDefault="00BE6BF6" w:rsidP="00BE6BF6">
      <w:pPr>
        <w:spacing w:line="240" w:lineRule="auto"/>
        <w:jc w:val="both"/>
        <w:rPr>
          <w:rFonts w:ascii="Times New Roman" w:hAnsi="Times New Roman" w:cs="Times New Roman"/>
        </w:rPr>
      </w:pPr>
      <w:r w:rsidRPr="00BE6BF6">
        <w:rPr>
          <w:rFonts w:ascii="Times New Roman" w:hAnsi="Times New Roman" w:cs="Times New Roman"/>
        </w:rPr>
        <w:lastRenderedPageBreak/>
        <w:t>Turan Aydoğan, “Soru 1” (Şiir), Köy Enstitüleri Dergisi, C. 1, S. 2, (Nisan 1945), s. 320.</w:t>
      </w:r>
    </w:p>
    <w:p w:rsidR="00BE6BF6" w:rsidRPr="00BE6BF6" w:rsidRDefault="00BE6BF6" w:rsidP="00BE6BF6">
      <w:pPr>
        <w:spacing w:line="240" w:lineRule="auto"/>
        <w:jc w:val="both"/>
        <w:rPr>
          <w:rFonts w:ascii="Times New Roman" w:hAnsi="Times New Roman" w:cs="Times New Roman"/>
        </w:rPr>
      </w:pPr>
      <w:r w:rsidRPr="00BE6BF6">
        <w:rPr>
          <w:rFonts w:ascii="Times New Roman" w:hAnsi="Times New Roman" w:cs="Times New Roman"/>
        </w:rPr>
        <w:t>Fahri Yücel, “</w:t>
      </w:r>
      <w:proofErr w:type="spellStart"/>
      <w:r w:rsidRPr="00BE6BF6">
        <w:rPr>
          <w:rFonts w:ascii="Times New Roman" w:hAnsi="Times New Roman" w:cs="Times New Roman"/>
        </w:rPr>
        <w:t>Hasanoğlan’da</w:t>
      </w:r>
      <w:proofErr w:type="spellEnd"/>
      <w:r w:rsidRPr="00BE6BF6">
        <w:rPr>
          <w:rFonts w:ascii="Times New Roman" w:hAnsi="Times New Roman" w:cs="Times New Roman"/>
        </w:rPr>
        <w:t xml:space="preserve"> Eğlentiler” (Enstitüde yapılan eğlenceler </w:t>
      </w:r>
      <w:proofErr w:type="spellStart"/>
      <w:r w:rsidRPr="00BE6BF6">
        <w:rPr>
          <w:rFonts w:ascii="Times New Roman" w:hAnsi="Times New Roman" w:cs="Times New Roman"/>
        </w:rPr>
        <w:t>hk</w:t>
      </w:r>
      <w:proofErr w:type="spellEnd"/>
      <w:r w:rsidRPr="00BE6BF6">
        <w:rPr>
          <w:rFonts w:ascii="Times New Roman" w:hAnsi="Times New Roman" w:cs="Times New Roman"/>
        </w:rPr>
        <w:t>.), Köy Enstitüleri Dergisi, C. 1, S. 2, (Nisan 1945), s. 321-324.</w:t>
      </w:r>
    </w:p>
    <w:p w:rsidR="00BE6BF6" w:rsidRPr="00BE6BF6" w:rsidRDefault="00BE6BF6" w:rsidP="00BE6BF6">
      <w:pPr>
        <w:spacing w:line="240" w:lineRule="auto"/>
        <w:jc w:val="both"/>
        <w:rPr>
          <w:rFonts w:ascii="Times New Roman" w:hAnsi="Times New Roman" w:cs="Times New Roman"/>
        </w:rPr>
      </w:pPr>
      <w:r w:rsidRPr="00BE6BF6">
        <w:rPr>
          <w:rFonts w:ascii="Times New Roman" w:hAnsi="Times New Roman" w:cs="Times New Roman"/>
        </w:rPr>
        <w:t>Remzi Apaydın, “Çocukluktan Bir Anı” (Hikâye), Köy Enstitüleri Dergisi, C. 1, S. 2, (Nisan 1945), s. 325-326.</w:t>
      </w:r>
    </w:p>
    <w:p w:rsidR="00BE6BF6" w:rsidRPr="00BE6BF6" w:rsidRDefault="00BE6BF6" w:rsidP="00BE6BF6">
      <w:pPr>
        <w:spacing w:line="240" w:lineRule="auto"/>
        <w:jc w:val="both"/>
        <w:rPr>
          <w:rFonts w:ascii="Times New Roman" w:hAnsi="Times New Roman" w:cs="Times New Roman"/>
        </w:rPr>
      </w:pPr>
      <w:r w:rsidRPr="00BE6BF6">
        <w:rPr>
          <w:rFonts w:ascii="Times New Roman" w:hAnsi="Times New Roman" w:cs="Times New Roman"/>
        </w:rPr>
        <w:t>M. Gönül, “Kavruk Ali” (Hikâye), Köy Enstitüleri Dergisi, C. 1, S. 2, (Nisan 1945), s. 327.</w:t>
      </w:r>
    </w:p>
    <w:p w:rsidR="00BE6BF6" w:rsidRPr="00BE6BF6" w:rsidRDefault="00BE6BF6" w:rsidP="00BE6BF6">
      <w:pPr>
        <w:spacing w:line="240" w:lineRule="auto"/>
        <w:jc w:val="both"/>
        <w:rPr>
          <w:rFonts w:ascii="Times New Roman" w:hAnsi="Times New Roman" w:cs="Times New Roman"/>
        </w:rPr>
      </w:pPr>
      <w:r w:rsidRPr="00BE6BF6">
        <w:rPr>
          <w:rFonts w:ascii="Times New Roman" w:hAnsi="Times New Roman" w:cs="Times New Roman"/>
        </w:rPr>
        <w:t>Veli Yazar, “Bebek” (Hikâye), Köy Enstitüleri Dergisi, C. 1, S. 2, (Nisan 1945), s. 328-331.</w:t>
      </w:r>
    </w:p>
    <w:p w:rsidR="00BE6BF6" w:rsidRPr="00BE6BF6" w:rsidRDefault="00BE6BF6" w:rsidP="00BE6BF6">
      <w:pPr>
        <w:spacing w:line="240" w:lineRule="auto"/>
        <w:jc w:val="both"/>
        <w:rPr>
          <w:rFonts w:ascii="Times New Roman" w:hAnsi="Times New Roman" w:cs="Times New Roman"/>
        </w:rPr>
      </w:pPr>
      <w:r w:rsidRPr="00BE6BF6">
        <w:rPr>
          <w:rFonts w:ascii="Times New Roman" w:hAnsi="Times New Roman" w:cs="Times New Roman"/>
        </w:rPr>
        <w:t>Mehmet Başaran, “Ağama Mektuplar” (Şiir), Köy Enstitüleri Dergisi, C. 1, S. 2, (Nisan 1945), s. 332,</w:t>
      </w:r>
    </w:p>
    <w:p w:rsidR="00BE6BF6" w:rsidRPr="00BE6BF6" w:rsidRDefault="00BE6BF6" w:rsidP="00BE6BF6">
      <w:pPr>
        <w:spacing w:line="240" w:lineRule="auto"/>
        <w:jc w:val="both"/>
        <w:rPr>
          <w:rFonts w:ascii="Times New Roman" w:hAnsi="Times New Roman" w:cs="Times New Roman"/>
        </w:rPr>
      </w:pPr>
      <w:r w:rsidRPr="00BE6BF6">
        <w:rPr>
          <w:rFonts w:ascii="Times New Roman" w:hAnsi="Times New Roman" w:cs="Times New Roman"/>
        </w:rPr>
        <w:t>İmzasız, “Gurbet Düşü”, (Şiir), Köy Enstitüleri Dergisi, C. 1, S. 2, (Nisan 1945), s. 333.</w:t>
      </w:r>
    </w:p>
    <w:p w:rsidR="00BE6BF6" w:rsidRPr="00BE6BF6" w:rsidRDefault="00BE6BF6" w:rsidP="00BE6BF6">
      <w:pPr>
        <w:spacing w:line="240" w:lineRule="auto"/>
        <w:jc w:val="both"/>
        <w:rPr>
          <w:rFonts w:ascii="Times New Roman" w:hAnsi="Times New Roman" w:cs="Times New Roman"/>
        </w:rPr>
      </w:pPr>
      <w:r w:rsidRPr="00BE6BF6">
        <w:rPr>
          <w:rFonts w:ascii="Times New Roman" w:hAnsi="Times New Roman" w:cs="Times New Roman"/>
        </w:rPr>
        <w:t xml:space="preserve">M. Şükrü Koç, “Toprak Dağıtımı ve Çiftçi Ocakları Kurma Kanunu Tasarısının Esasları” (Toprak kanunu </w:t>
      </w:r>
      <w:proofErr w:type="spellStart"/>
      <w:r w:rsidRPr="00BE6BF6">
        <w:rPr>
          <w:rFonts w:ascii="Times New Roman" w:hAnsi="Times New Roman" w:cs="Times New Roman"/>
        </w:rPr>
        <w:t>hk</w:t>
      </w:r>
      <w:proofErr w:type="spellEnd"/>
      <w:r w:rsidRPr="00BE6BF6">
        <w:rPr>
          <w:rFonts w:ascii="Times New Roman" w:hAnsi="Times New Roman" w:cs="Times New Roman"/>
        </w:rPr>
        <w:t xml:space="preserve">. </w:t>
      </w:r>
      <w:proofErr w:type="gramStart"/>
      <w:r w:rsidRPr="00BE6BF6">
        <w:rPr>
          <w:rFonts w:ascii="Times New Roman" w:hAnsi="Times New Roman" w:cs="Times New Roman"/>
        </w:rPr>
        <w:t>haber</w:t>
      </w:r>
      <w:proofErr w:type="gramEnd"/>
      <w:r w:rsidRPr="00BE6BF6">
        <w:rPr>
          <w:rFonts w:ascii="Times New Roman" w:hAnsi="Times New Roman" w:cs="Times New Roman"/>
        </w:rPr>
        <w:t>), Köy Enstitüleri Dergisi, C. 1, S. 2, (Nisan 1945), s. 337-338.</w:t>
      </w:r>
    </w:p>
    <w:p w:rsidR="00BE6BF6" w:rsidRPr="00BE6BF6" w:rsidRDefault="00BE6BF6" w:rsidP="00BE6BF6">
      <w:pPr>
        <w:spacing w:line="240" w:lineRule="auto"/>
        <w:jc w:val="both"/>
        <w:rPr>
          <w:rFonts w:ascii="Times New Roman" w:hAnsi="Times New Roman" w:cs="Times New Roman"/>
        </w:rPr>
      </w:pPr>
      <w:r w:rsidRPr="00BE6BF6">
        <w:rPr>
          <w:rFonts w:ascii="Times New Roman" w:hAnsi="Times New Roman" w:cs="Times New Roman"/>
        </w:rPr>
        <w:t xml:space="preserve">Hüseyin Yücel, “Yüksek Kısım Binasının Yapılması” (Binanın yapılma süreci </w:t>
      </w:r>
      <w:proofErr w:type="spellStart"/>
      <w:r w:rsidRPr="00BE6BF6">
        <w:rPr>
          <w:rFonts w:ascii="Times New Roman" w:hAnsi="Times New Roman" w:cs="Times New Roman"/>
        </w:rPr>
        <w:t>hk</w:t>
      </w:r>
      <w:proofErr w:type="spellEnd"/>
      <w:r w:rsidRPr="00BE6BF6">
        <w:rPr>
          <w:rFonts w:ascii="Times New Roman" w:hAnsi="Times New Roman" w:cs="Times New Roman"/>
        </w:rPr>
        <w:t xml:space="preserve">. </w:t>
      </w:r>
      <w:proofErr w:type="gramStart"/>
      <w:r w:rsidRPr="00BE6BF6">
        <w:rPr>
          <w:rFonts w:ascii="Times New Roman" w:hAnsi="Times New Roman" w:cs="Times New Roman"/>
        </w:rPr>
        <w:t>haber</w:t>
      </w:r>
      <w:proofErr w:type="gramEnd"/>
      <w:r w:rsidRPr="00BE6BF6">
        <w:rPr>
          <w:rFonts w:ascii="Times New Roman" w:hAnsi="Times New Roman" w:cs="Times New Roman"/>
        </w:rPr>
        <w:t>), Köy Enstitüleri Dergisi , C. 1, S. 2, (Nisan 1945), s. 339.</w:t>
      </w:r>
    </w:p>
    <w:p w:rsidR="00BE6BF6" w:rsidRPr="00BE6BF6" w:rsidRDefault="00BE6BF6" w:rsidP="00BE6BF6">
      <w:pPr>
        <w:spacing w:line="240" w:lineRule="auto"/>
        <w:jc w:val="both"/>
        <w:rPr>
          <w:rFonts w:ascii="Times New Roman" w:hAnsi="Times New Roman" w:cs="Times New Roman"/>
        </w:rPr>
      </w:pPr>
      <w:r w:rsidRPr="00BE6BF6">
        <w:rPr>
          <w:rFonts w:ascii="Times New Roman" w:hAnsi="Times New Roman" w:cs="Times New Roman"/>
        </w:rPr>
        <w:t xml:space="preserve">İmzasız, “Köy Enstitüsü Dergisi Hakkında” (Derginin ilk sayısındaki yazıların seçimi </w:t>
      </w:r>
      <w:proofErr w:type="spellStart"/>
      <w:r w:rsidRPr="00BE6BF6">
        <w:rPr>
          <w:rFonts w:ascii="Times New Roman" w:hAnsi="Times New Roman" w:cs="Times New Roman"/>
        </w:rPr>
        <w:t>hk</w:t>
      </w:r>
      <w:proofErr w:type="spellEnd"/>
      <w:r w:rsidRPr="00BE6BF6">
        <w:rPr>
          <w:rFonts w:ascii="Times New Roman" w:hAnsi="Times New Roman" w:cs="Times New Roman"/>
        </w:rPr>
        <w:t xml:space="preserve">. </w:t>
      </w:r>
      <w:proofErr w:type="gramStart"/>
      <w:r w:rsidRPr="00BE6BF6">
        <w:rPr>
          <w:rFonts w:ascii="Times New Roman" w:hAnsi="Times New Roman" w:cs="Times New Roman"/>
        </w:rPr>
        <w:t>haber</w:t>
      </w:r>
      <w:proofErr w:type="gramEnd"/>
      <w:r w:rsidRPr="00BE6BF6">
        <w:rPr>
          <w:rFonts w:ascii="Times New Roman" w:hAnsi="Times New Roman" w:cs="Times New Roman"/>
        </w:rPr>
        <w:t>), Köy Enstitüleri Dergisi, C. 1, S. 2, (Nisan 1945), s. 339-340.</w:t>
      </w:r>
    </w:p>
    <w:p w:rsidR="00BE6BF6" w:rsidRPr="00BE6BF6" w:rsidRDefault="00BE6BF6" w:rsidP="00BE6BF6">
      <w:pPr>
        <w:spacing w:line="240" w:lineRule="auto"/>
        <w:jc w:val="both"/>
        <w:rPr>
          <w:rFonts w:ascii="Times New Roman" w:hAnsi="Times New Roman" w:cs="Times New Roman"/>
        </w:rPr>
      </w:pPr>
      <w:r w:rsidRPr="00BE6BF6">
        <w:rPr>
          <w:rFonts w:ascii="Times New Roman" w:hAnsi="Times New Roman" w:cs="Times New Roman"/>
        </w:rPr>
        <w:t xml:space="preserve">İmzasız, “Habib </w:t>
      </w:r>
      <w:proofErr w:type="spellStart"/>
      <w:r w:rsidRPr="00BE6BF6">
        <w:rPr>
          <w:rFonts w:ascii="Times New Roman" w:hAnsi="Times New Roman" w:cs="Times New Roman"/>
        </w:rPr>
        <w:t>Özlav’ın</w:t>
      </w:r>
      <w:proofErr w:type="spellEnd"/>
      <w:r w:rsidRPr="00BE6BF6">
        <w:rPr>
          <w:rFonts w:ascii="Times New Roman" w:hAnsi="Times New Roman" w:cs="Times New Roman"/>
        </w:rPr>
        <w:t xml:space="preserve"> Söylevi” (Söylev), Köy Enstitüleri Dergisi, C. 1, S. 2, (Nisan 1945), s.340-342.</w:t>
      </w:r>
    </w:p>
    <w:p w:rsidR="00BE6BF6" w:rsidRPr="00BE6BF6" w:rsidRDefault="00BE6BF6" w:rsidP="00BE6BF6">
      <w:pPr>
        <w:spacing w:line="240" w:lineRule="auto"/>
        <w:jc w:val="both"/>
        <w:rPr>
          <w:rFonts w:ascii="Times New Roman" w:hAnsi="Times New Roman" w:cs="Times New Roman"/>
        </w:rPr>
      </w:pPr>
      <w:r w:rsidRPr="00BE6BF6">
        <w:rPr>
          <w:rFonts w:ascii="Times New Roman" w:hAnsi="Times New Roman" w:cs="Times New Roman"/>
        </w:rPr>
        <w:t>İmzasız, “</w:t>
      </w:r>
      <w:proofErr w:type="spellStart"/>
      <w:r w:rsidRPr="00BE6BF6">
        <w:rPr>
          <w:rFonts w:ascii="Times New Roman" w:hAnsi="Times New Roman" w:cs="Times New Roman"/>
        </w:rPr>
        <w:t>Cılavuz</w:t>
      </w:r>
      <w:proofErr w:type="spellEnd"/>
      <w:r w:rsidRPr="00BE6BF6">
        <w:rPr>
          <w:rFonts w:ascii="Times New Roman" w:hAnsi="Times New Roman" w:cs="Times New Roman"/>
        </w:rPr>
        <w:t xml:space="preserve"> Köy Enstitüsü Haberleri” (Enstitü haberleri), Köy Enstitüleri Dergisi, C. 1, S. 2, (Nisan 1945), s. 342-343.</w:t>
      </w:r>
    </w:p>
    <w:p w:rsidR="00BE6BF6" w:rsidRPr="00BE6BF6" w:rsidRDefault="00BE6BF6" w:rsidP="00BE6BF6">
      <w:pPr>
        <w:spacing w:line="240" w:lineRule="auto"/>
        <w:jc w:val="both"/>
        <w:rPr>
          <w:rFonts w:ascii="Times New Roman" w:hAnsi="Times New Roman" w:cs="Times New Roman"/>
        </w:rPr>
      </w:pPr>
      <w:r w:rsidRPr="00BE6BF6">
        <w:rPr>
          <w:rFonts w:ascii="Times New Roman" w:hAnsi="Times New Roman" w:cs="Times New Roman"/>
        </w:rPr>
        <w:t xml:space="preserve">İmzasız, “Düziçi Köy Enstitüsü’nden Haberler” (Enstitünün durumu </w:t>
      </w:r>
      <w:proofErr w:type="spellStart"/>
      <w:r w:rsidRPr="00BE6BF6">
        <w:rPr>
          <w:rFonts w:ascii="Times New Roman" w:hAnsi="Times New Roman" w:cs="Times New Roman"/>
        </w:rPr>
        <w:t>hk</w:t>
      </w:r>
      <w:proofErr w:type="spellEnd"/>
      <w:r w:rsidRPr="00BE6BF6">
        <w:rPr>
          <w:rFonts w:ascii="Times New Roman" w:hAnsi="Times New Roman" w:cs="Times New Roman"/>
        </w:rPr>
        <w:t xml:space="preserve">. </w:t>
      </w:r>
      <w:proofErr w:type="gramStart"/>
      <w:r w:rsidRPr="00BE6BF6">
        <w:rPr>
          <w:rFonts w:ascii="Times New Roman" w:hAnsi="Times New Roman" w:cs="Times New Roman"/>
        </w:rPr>
        <w:t>haberler</w:t>
      </w:r>
      <w:proofErr w:type="gramEnd"/>
      <w:r w:rsidRPr="00BE6BF6">
        <w:rPr>
          <w:rFonts w:ascii="Times New Roman" w:hAnsi="Times New Roman" w:cs="Times New Roman"/>
        </w:rPr>
        <w:t>), Köy Enstitüleri Dergisi, C. 1, S. 2, (Nisan 1945), s. 343-344.</w:t>
      </w:r>
    </w:p>
    <w:p w:rsidR="00BE6BF6" w:rsidRPr="00BE6BF6" w:rsidRDefault="00BE6BF6" w:rsidP="00BE6BF6">
      <w:pPr>
        <w:spacing w:line="240" w:lineRule="auto"/>
        <w:jc w:val="both"/>
        <w:rPr>
          <w:rFonts w:ascii="Times New Roman" w:hAnsi="Times New Roman" w:cs="Times New Roman"/>
        </w:rPr>
      </w:pPr>
      <w:r w:rsidRPr="00BE6BF6">
        <w:rPr>
          <w:rFonts w:ascii="Times New Roman" w:hAnsi="Times New Roman" w:cs="Times New Roman"/>
        </w:rPr>
        <w:t xml:space="preserve">Sabiha </w:t>
      </w:r>
      <w:proofErr w:type="spellStart"/>
      <w:r w:rsidRPr="00BE6BF6">
        <w:rPr>
          <w:rFonts w:ascii="Times New Roman" w:hAnsi="Times New Roman" w:cs="Times New Roman"/>
        </w:rPr>
        <w:t>Ebçim</w:t>
      </w:r>
      <w:proofErr w:type="spellEnd"/>
      <w:r w:rsidRPr="00BE6BF6">
        <w:rPr>
          <w:rFonts w:ascii="Times New Roman" w:hAnsi="Times New Roman" w:cs="Times New Roman"/>
        </w:rPr>
        <w:t>, “</w:t>
      </w:r>
      <w:proofErr w:type="spellStart"/>
      <w:r w:rsidRPr="00BE6BF6">
        <w:rPr>
          <w:rFonts w:ascii="Times New Roman" w:hAnsi="Times New Roman" w:cs="Times New Roman"/>
        </w:rPr>
        <w:t>Pazarören</w:t>
      </w:r>
      <w:proofErr w:type="spellEnd"/>
      <w:r w:rsidRPr="00BE6BF6">
        <w:rPr>
          <w:rFonts w:ascii="Times New Roman" w:hAnsi="Times New Roman" w:cs="Times New Roman"/>
        </w:rPr>
        <w:t xml:space="preserve"> Köy Enstitüsü Çalışmaları” (Enstitüde yapılan çalışmalar </w:t>
      </w:r>
      <w:proofErr w:type="spellStart"/>
      <w:r w:rsidRPr="00BE6BF6">
        <w:rPr>
          <w:rFonts w:ascii="Times New Roman" w:hAnsi="Times New Roman" w:cs="Times New Roman"/>
        </w:rPr>
        <w:t>hk</w:t>
      </w:r>
      <w:proofErr w:type="spellEnd"/>
      <w:r w:rsidRPr="00BE6BF6">
        <w:rPr>
          <w:rFonts w:ascii="Times New Roman" w:hAnsi="Times New Roman" w:cs="Times New Roman"/>
        </w:rPr>
        <w:t>.), Köy Enstitüleri Dergisi, C. 1, S. 2, (Nisan 1945), s. 344-345.</w:t>
      </w:r>
    </w:p>
    <w:p w:rsidR="00BE6BF6" w:rsidRPr="00BE6BF6" w:rsidRDefault="00BE6BF6" w:rsidP="00BE6BF6">
      <w:pPr>
        <w:spacing w:line="240" w:lineRule="auto"/>
        <w:jc w:val="both"/>
        <w:rPr>
          <w:rFonts w:ascii="Times New Roman" w:hAnsi="Times New Roman" w:cs="Times New Roman"/>
        </w:rPr>
      </w:pPr>
      <w:r w:rsidRPr="00BE6BF6">
        <w:rPr>
          <w:rFonts w:ascii="Times New Roman" w:hAnsi="Times New Roman" w:cs="Times New Roman"/>
        </w:rPr>
        <w:t>İmzasız, “</w:t>
      </w:r>
      <w:proofErr w:type="spellStart"/>
      <w:r w:rsidRPr="00BE6BF6">
        <w:rPr>
          <w:rFonts w:ascii="Times New Roman" w:hAnsi="Times New Roman" w:cs="Times New Roman"/>
        </w:rPr>
        <w:t>Kepirtepe</w:t>
      </w:r>
      <w:proofErr w:type="spellEnd"/>
      <w:r w:rsidRPr="00BE6BF6">
        <w:rPr>
          <w:rFonts w:ascii="Times New Roman" w:hAnsi="Times New Roman" w:cs="Times New Roman"/>
        </w:rPr>
        <w:t xml:space="preserve"> Köy Enstitüsü Haberleri” (Enstitüde yapılan çalışmalar </w:t>
      </w:r>
      <w:proofErr w:type="spellStart"/>
      <w:r w:rsidRPr="00BE6BF6">
        <w:rPr>
          <w:rFonts w:ascii="Times New Roman" w:hAnsi="Times New Roman" w:cs="Times New Roman"/>
        </w:rPr>
        <w:t>hk</w:t>
      </w:r>
      <w:proofErr w:type="spellEnd"/>
      <w:r w:rsidRPr="00BE6BF6">
        <w:rPr>
          <w:rFonts w:ascii="Times New Roman" w:hAnsi="Times New Roman" w:cs="Times New Roman"/>
        </w:rPr>
        <w:t>.), Köy Enstitüleri Dergisi, C. 1, S. 2, (Nisan 1945), s. 345.</w:t>
      </w:r>
    </w:p>
    <w:p w:rsidR="00BE6BF6" w:rsidRPr="00BE6BF6" w:rsidRDefault="00BE6BF6" w:rsidP="00BE6BF6">
      <w:pPr>
        <w:spacing w:line="240" w:lineRule="auto"/>
        <w:jc w:val="both"/>
        <w:rPr>
          <w:rFonts w:ascii="Times New Roman" w:hAnsi="Times New Roman" w:cs="Times New Roman"/>
        </w:rPr>
      </w:pPr>
      <w:r w:rsidRPr="00BE6BF6">
        <w:rPr>
          <w:rFonts w:ascii="Times New Roman" w:hAnsi="Times New Roman" w:cs="Times New Roman"/>
        </w:rPr>
        <w:t xml:space="preserve">İmzasız, “Antalya-Aksu Köy Enstitüsü’nün Ocak ve Şubat 1945 Çalışmaları” (Enstitüde yapılan çalışmalar </w:t>
      </w:r>
      <w:proofErr w:type="spellStart"/>
      <w:r w:rsidRPr="00BE6BF6">
        <w:rPr>
          <w:rFonts w:ascii="Times New Roman" w:hAnsi="Times New Roman" w:cs="Times New Roman"/>
        </w:rPr>
        <w:t>hk</w:t>
      </w:r>
      <w:proofErr w:type="spellEnd"/>
      <w:r w:rsidRPr="00BE6BF6">
        <w:rPr>
          <w:rFonts w:ascii="Times New Roman" w:hAnsi="Times New Roman" w:cs="Times New Roman"/>
        </w:rPr>
        <w:t>.), Köy Enstitüleri Dergisi, C. 1, S. 2, (Nisan 1945), s. 345-346.</w:t>
      </w:r>
    </w:p>
    <w:p w:rsidR="00BE6BF6" w:rsidRPr="00BE6BF6" w:rsidRDefault="00BE6BF6" w:rsidP="00BE6BF6">
      <w:pPr>
        <w:spacing w:line="240" w:lineRule="auto"/>
        <w:jc w:val="both"/>
        <w:rPr>
          <w:rFonts w:ascii="Times New Roman" w:hAnsi="Times New Roman" w:cs="Times New Roman"/>
          <w:b/>
        </w:rPr>
      </w:pPr>
      <w:r w:rsidRPr="00BE6BF6">
        <w:rPr>
          <w:rFonts w:ascii="Times New Roman" w:hAnsi="Times New Roman" w:cs="Times New Roman"/>
          <w:b/>
        </w:rPr>
        <w:t>SAYI 3</w:t>
      </w:r>
    </w:p>
    <w:p w:rsidR="00BE6BF6" w:rsidRPr="00BE6BF6" w:rsidRDefault="00BE6BF6" w:rsidP="00BE6BF6">
      <w:pPr>
        <w:spacing w:line="240" w:lineRule="auto"/>
        <w:jc w:val="both"/>
        <w:rPr>
          <w:rFonts w:ascii="Times New Roman" w:hAnsi="Times New Roman" w:cs="Times New Roman"/>
        </w:rPr>
      </w:pPr>
      <w:r w:rsidRPr="00BE6BF6">
        <w:rPr>
          <w:rFonts w:ascii="Times New Roman" w:hAnsi="Times New Roman" w:cs="Times New Roman"/>
        </w:rPr>
        <w:t xml:space="preserve">Ali Yılmaz, “Arsız Otlar” (Bitkiler </w:t>
      </w:r>
      <w:proofErr w:type="spellStart"/>
      <w:r w:rsidRPr="00BE6BF6">
        <w:rPr>
          <w:rFonts w:ascii="Times New Roman" w:hAnsi="Times New Roman" w:cs="Times New Roman"/>
        </w:rPr>
        <w:t>hk</w:t>
      </w:r>
      <w:proofErr w:type="spellEnd"/>
      <w:r w:rsidRPr="00BE6BF6">
        <w:rPr>
          <w:rFonts w:ascii="Times New Roman" w:hAnsi="Times New Roman" w:cs="Times New Roman"/>
        </w:rPr>
        <w:t>. İnceleme), Köy Enstitüleri Dergisi, C. 1, S. 3, (Temmuz 1945), s. 349-362.</w:t>
      </w:r>
    </w:p>
    <w:p w:rsidR="00BE6BF6" w:rsidRPr="00BE6BF6" w:rsidRDefault="00BE6BF6" w:rsidP="00BE6BF6">
      <w:pPr>
        <w:spacing w:line="240" w:lineRule="auto"/>
        <w:jc w:val="both"/>
        <w:rPr>
          <w:rFonts w:ascii="Times New Roman" w:hAnsi="Times New Roman" w:cs="Times New Roman"/>
        </w:rPr>
      </w:pPr>
      <w:r w:rsidRPr="00BE6BF6">
        <w:rPr>
          <w:rFonts w:ascii="Times New Roman" w:hAnsi="Times New Roman" w:cs="Times New Roman"/>
        </w:rPr>
        <w:t>Fahri Özçelik, “Macar Köyünde Bir Aile – Günlük Hayat-” (Hikâye), Köy Enstitüleri Dergisi, C. 1, S. 3, (Temmuz 1945), s. 363-367.</w:t>
      </w:r>
    </w:p>
    <w:p w:rsidR="00BE6BF6" w:rsidRPr="00BE6BF6" w:rsidRDefault="00BE6BF6" w:rsidP="00BE6BF6">
      <w:pPr>
        <w:spacing w:line="240" w:lineRule="auto"/>
        <w:jc w:val="both"/>
        <w:rPr>
          <w:rFonts w:ascii="Times New Roman" w:hAnsi="Times New Roman" w:cs="Times New Roman"/>
        </w:rPr>
      </w:pPr>
      <w:r w:rsidRPr="00BE6BF6">
        <w:rPr>
          <w:rFonts w:ascii="Times New Roman" w:hAnsi="Times New Roman" w:cs="Times New Roman"/>
        </w:rPr>
        <w:t xml:space="preserve">İmzasız, “İş Eğitimi Sözlüğü ile İlgili İncelemeler” (Sözlüğün hazırlanmasında esas alınacak hususlar ve içeriği </w:t>
      </w:r>
      <w:proofErr w:type="spellStart"/>
      <w:r w:rsidRPr="00BE6BF6">
        <w:rPr>
          <w:rFonts w:ascii="Times New Roman" w:hAnsi="Times New Roman" w:cs="Times New Roman"/>
        </w:rPr>
        <w:t>hk</w:t>
      </w:r>
      <w:proofErr w:type="spellEnd"/>
      <w:r w:rsidRPr="00BE6BF6">
        <w:rPr>
          <w:rFonts w:ascii="Times New Roman" w:hAnsi="Times New Roman" w:cs="Times New Roman"/>
        </w:rPr>
        <w:t>.), Köy Enstitüleri Dergisi, C. 1, S. 3, (Temmuz 1945), s. 368-391.</w:t>
      </w:r>
    </w:p>
    <w:p w:rsidR="00BE6BF6" w:rsidRPr="00BE6BF6" w:rsidRDefault="00BE6BF6" w:rsidP="00BE6BF6">
      <w:pPr>
        <w:spacing w:line="240" w:lineRule="auto"/>
        <w:jc w:val="both"/>
        <w:rPr>
          <w:rFonts w:ascii="Times New Roman" w:hAnsi="Times New Roman" w:cs="Times New Roman"/>
        </w:rPr>
      </w:pPr>
      <w:r w:rsidRPr="00BE6BF6">
        <w:rPr>
          <w:rFonts w:ascii="Times New Roman" w:hAnsi="Times New Roman" w:cs="Times New Roman"/>
        </w:rPr>
        <w:t xml:space="preserve">H. </w:t>
      </w:r>
      <w:proofErr w:type="spellStart"/>
      <w:r w:rsidRPr="00BE6BF6">
        <w:rPr>
          <w:rFonts w:ascii="Times New Roman" w:hAnsi="Times New Roman" w:cs="Times New Roman"/>
        </w:rPr>
        <w:t>Elmasyazar</w:t>
      </w:r>
      <w:proofErr w:type="spellEnd"/>
      <w:r w:rsidRPr="00BE6BF6">
        <w:rPr>
          <w:rFonts w:ascii="Times New Roman" w:hAnsi="Times New Roman" w:cs="Times New Roman"/>
        </w:rPr>
        <w:t xml:space="preserve">, “Kızılcahamam’da Kısa Bir Botanik Gezisi” (Bitkiler </w:t>
      </w:r>
      <w:proofErr w:type="spellStart"/>
      <w:r w:rsidRPr="00BE6BF6">
        <w:rPr>
          <w:rFonts w:ascii="Times New Roman" w:hAnsi="Times New Roman" w:cs="Times New Roman"/>
        </w:rPr>
        <w:t>hk</w:t>
      </w:r>
      <w:proofErr w:type="spellEnd"/>
      <w:r w:rsidRPr="00BE6BF6">
        <w:rPr>
          <w:rFonts w:ascii="Times New Roman" w:hAnsi="Times New Roman" w:cs="Times New Roman"/>
        </w:rPr>
        <w:t>. İnceleme), Köy Enstitüleri Dergisi, C. 1, S. 3, (Temmuz 1945), s. 392-397.</w:t>
      </w:r>
    </w:p>
    <w:p w:rsidR="00BE6BF6" w:rsidRPr="00BE6BF6" w:rsidRDefault="00BE6BF6" w:rsidP="00BE6BF6">
      <w:pPr>
        <w:spacing w:line="240" w:lineRule="auto"/>
        <w:jc w:val="both"/>
        <w:rPr>
          <w:rFonts w:ascii="Times New Roman" w:hAnsi="Times New Roman" w:cs="Times New Roman"/>
        </w:rPr>
      </w:pPr>
      <w:r w:rsidRPr="00BE6BF6">
        <w:rPr>
          <w:rFonts w:ascii="Times New Roman" w:hAnsi="Times New Roman" w:cs="Times New Roman"/>
        </w:rPr>
        <w:t>Mustafa Kara, “</w:t>
      </w:r>
      <w:proofErr w:type="spellStart"/>
      <w:r w:rsidRPr="00BE6BF6">
        <w:rPr>
          <w:rFonts w:ascii="Times New Roman" w:hAnsi="Times New Roman" w:cs="Times New Roman"/>
        </w:rPr>
        <w:t>Arifiye</w:t>
      </w:r>
      <w:proofErr w:type="spellEnd"/>
      <w:r w:rsidRPr="00BE6BF6">
        <w:rPr>
          <w:rFonts w:ascii="Times New Roman" w:hAnsi="Times New Roman" w:cs="Times New Roman"/>
        </w:rPr>
        <w:t xml:space="preserve"> Köy Enstitüsü’nde Müzik Çalışmaları” (Müzik çalışmaları </w:t>
      </w:r>
      <w:proofErr w:type="spellStart"/>
      <w:r w:rsidRPr="00BE6BF6">
        <w:rPr>
          <w:rFonts w:ascii="Times New Roman" w:hAnsi="Times New Roman" w:cs="Times New Roman"/>
        </w:rPr>
        <w:t>hk</w:t>
      </w:r>
      <w:proofErr w:type="spellEnd"/>
      <w:r w:rsidRPr="00BE6BF6">
        <w:rPr>
          <w:rFonts w:ascii="Times New Roman" w:hAnsi="Times New Roman" w:cs="Times New Roman"/>
        </w:rPr>
        <w:t>.), Köy Enstitüleri Dergisi, C. 1, S. 3, (Temmuz 1945), s. 401-403.</w:t>
      </w:r>
    </w:p>
    <w:p w:rsidR="00BE6BF6" w:rsidRPr="00BE6BF6" w:rsidRDefault="00BE6BF6" w:rsidP="00BE6BF6">
      <w:pPr>
        <w:spacing w:line="240" w:lineRule="auto"/>
        <w:jc w:val="both"/>
        <w:rPr>
          <w:rFonts w:ascii="Times New Roman" w:hAnsi="Times New Roman" w:cs="Times New Roman"/>
        </w:rPr>
      </w:pPr>
      <w:r w:rsidRPr="00BE6BF6">
        <w:rPr>
          <w:rFonts w:ascii="Times New Roman" w:hAnsi="Times New Roman" w:cs="Times New Roman"/>
        </w:rPr>
        <w:t>Fevri Özlen, “Fethiye’den Görüşler” (Şehir tanıtımı), Köy Enstitüleri Dergisi, C. 1, S. 3, (Temmuz 1945), s. 404-407.</w:t>
      </w:r>
    </w:p>
    <w:p w:rsidR="00BE6BF6" w:rsidRPr="00BE6BF6" w:rsidRDefault="00BE6BF6" w:rsidP="00BE6BF6">
      <w:pPr>
        <w:spacing w:line="240" w:lineRule="auto"/>
        <w:jc w:val="both"/>
        <w:rPr>
          <w:rFonts w:ascii="Times New Roman" w:hAnsi="Times New Roman" w:cs="Times New Roman"/>
        </w:rPr>
      </w:pPr>
      <w:r w:rsidRPr="00BE6BF6">
        <w:rPr>
          <w:rFonts w:ascii="Times New Roman" w:hAnsi="Times New Roman" w:cs="Times New Roman"/>
        </w:rPr>
        <w:lastRenderedPageBreak/>
        <w:t xml:space="preserve">İsmail </w:t>
      </w:r>
      <w:proofErr w:type="spellStart"/>
      <w:r w:rsidRPr="00BE6BF6">
        <w:rPr>
          <w:rFonts w:ascii="Times New Roman" w:hAnsi="Times New Roman" w:cs="Times New Roman"/>
        </w:rPr>
        <w:t>Korolay</w:t>
      </w:r>
      <w:proofErr w:type="spellEnd"/>
      <w:r w:rsidRPr="00BE6BF6">
        <w:rPr>
          <w:rFonts w:ascii="Times New Roman" w:hAnsi="Times New Roman" w:cs="Times New Roman"/>
        </w:rPr>
        <w:t>, “</w:t>
      </w:r>
      <w:proofErr w:type="spellStart"/>
      <w:r w:rsidRPr="00BE6BF6">
        <w:rPr>
          <w:rFonts w:ascii="Times New Roman" w:hAnsi="Times New Roman" w:cs="Times New Roman"/>
        </w:rPr>
        <w:t>Hasanoğlan</w:t>
      </w:r>
      <w:proofErr w:type="spellEnd"/>
      <w:r w:rsidRPr="00BE6BF6">
        <w:rPr>
          <w:rFonts w:ascii="Times New Roman" w:hAnsi="Times New Roman" w:cs="Times New Roman"/>
        </w:rPr>
        <w:t xml:space="preserve"> Köy Enstitüsü’nde Heykel ve Mulaj İşleri” (Sanat çalışmaları </w:t>
      </w:r>
      <w:proofErr w:type="spellStart"/>
      <w:r w:rsidRPr="00BE6BF6">
        <w:rPr>
          <w:rFonts w:ascii="Times New Roman" w:hAnsi="Times New Roman" w:cs="Times New Roman"/>
        </w:rPr>
        <w:t>hk</w:t>
      </w:r>
      <w:proofErr w:type="spellEnd"/>
      <w:r w:rsidRPr="00BE6BF6">
        <w:rPr>
          <w:rFonts w:ascii="Times New Roman" w:hAnsi="Times New Roman" w:cs="Times New Roman"/>
        </w:rPr>
        <w:t>.), Köy Enstitüleri Dergisi, C. 1, S. 3, (Temmuz 1945), s. 408-409.</w:t>
      </w:r>
    </w:p>
    <w:p w:rsidR="00BE6BF6" w:rsidRPr="00BE6BF6" w:rsidRDefault="00BE6BF6" w:rsidP="00BE6BF6">
      <w:pPr>
        <w:spacing w:line="240" w:lineRule="auto"/>
        <w:jc w:val="both"/>
        <w:rPr>
          <w:rFonts w:ascii="Times New Roman" w:hAnsi="Times New Roman" w:cs="Times New Roman"/>
        </w:rPr>
      </w:pPr>
      <w:r w:rsidRPr="00BE6BF6">
        <w:rPr>
          <w:rFonts w:ascii="Times New Roman" w:hAnsi="Times New Roman" w:cs="Times New Roman"/>
        </w:rPr>
        <w:t>M. Gökdemir, “Koyun Ahmet” (Hikâye), Köy Enstitüleri Dergisi, C. 1, S. 3, (Temmuz 1945), s. 410-411.</w:t>
      </w:r>
    </w:p>
    <w:p w:rsidR="00BE6BF6" w:rsidRPr="00BE6BF6" w:rsidRDefault="00BE6BF6" w:rsidP="00BE6BF6">
      <w:pPr>
        <w:spacing w:line="240" w:lineRule="auto"/>
        <w:jc w:val="both"/>
        <w:rPr>
          <w:rFonts w:ascii="Times New Roman" w:hAnsi="Times New Roman" w:cs="Times New Roman"/>
        </w:rPr>
      </w:pPr>
      <w:r w:rsidRPr="00BE6BF6">
        <w:rPr>
          <w:rFonts w:ascii="Times New Roman" w:hAnsi="Times New Roman" w:cs="Times New Roman"/>
        </w:rPr>
        <w:t>Tahir Baykurt, “</w:t>
      </w:r>
      <w:proofErr w:type="spellStart"/>
      <w:r w:rsidRPr="00BE6BF6">
        <w:rPr>
          <w:rFonts w:ascii="Times New Roman" w:hAnsi="Times New Roman" w:cs="Times New Roman"/>
        </w:rPr>
        <w:t>Keziban</w:t>
      </w:r>
      <w:proofErr w:type="spellEnd"/>
      <w:r w:rsidRPr="00BE6BF6">
        <w:rPr>
          <w:rFonts w:ascii="Times New Roman" w:hAnsi="Times New Roman" w:cs="Times New Roman"/>
        </w:rPr>
        <w:t xml:space="preserve"> Abam” (Şiir), Köy Enstitüleri Dergisi, C. 1, S. 3, (Temmuz 1945), s. 412.</w:t>
      </w:r>
    </w:p>
    <w:p w:rsidR="00BE6BF6" w:rsidRPr="00BE6BF6" w:rsidRDefault="00BE6BF6" w:rsidP="00BE6BF6">
      <w:pPr>
        <w:spacing w:line="240" w:lineRule="auto"/>
        <w:jc w:val="both"/>
        <w:rPr>
          <w:rFonts w:ascii="Times New Roman" w:hAnsi="Times New Roman" w:cs="Times New Roman"/>
        </w:rPr>
      </w:pPr>
      <w:r w:rsidRPr="00BE6BF6">
        <w:rPr>
          <w:rFonts w:ascii="Times New Roman" w:hAnsi="Times New Roman" w:cs="Times New Roman"/>
        </w:rPr>
        <w:t>Süleyman Koyuncu, Fettah Savranoğlu, “Bir Doğu Köyünde” (Hikâye), Köy Enstitüleri Dergisi, C. 1, S. 3, (Temmuz 1945), s. 413-415.</w:t>
      </w:r>
    </w:p>
    <w:p w:rsidR="00BE6BF6" w:rsidRPr="00BE6BF6" w:rsidRDefault="00BE6BF6" w:rsidP="00BE6BF6">
      <w:pPr>
        <w:spacing w:line="240" w:lineRule="auto"/>
        <w:jc w:val="both"/>
        <w:rPr>
          <w:rFonts w:ascii="Times New Roman" w:hAnsi="Times New Roman" w:cs="Times New Roman"/>
        </w:rPr>
      </w:pPr>
      <w:r w:rsidRPr="00BE6BF6">
        <w:rPr>
          <w:rFonts w:ascii="Times New Roman" w:hAnsi="Times New Roman" w:cs="Times New Roman"/>
        </w:rPr>
        <w:t>Cesarettin Ateş, “Bahar Gelsin” (Şiir), Köy Enstitüleri Dergisi, C. 1, S. 3, (Temmuz 1945), s.416.</w:t>
      </w:r>
    </w:p>
    <w:p w:rsidR="00BE6BF6" w:rsidRPr="00BE6BF6" w:rsidRDefault="00BE6BF6" w:rsidP="00BE6BF6">
      <w:pPr>
        <w:spacing w:line="240" w:lineRule="auto"/>
        <w:jc w:val="both"/>
        <w:rPr>
          <w:rFonts w:ascii="Times New Roman" w:hAnsi="Times New Roman" w:cs="Times New Roman"/>
        </w:rPr>
      </w:pPr>
      <w:r w:rsidRPr="00BE6BF6">
        <w:rPr>
          <w:rFonts w:ascii="Times New Roman" w:hAnsi="Times New Roman" w:cs="Times New Roman"/>
        </w:rPr>
        <w:t>Haşim Kanar, “Bozkır” (Şiir), Köy Enstitüleri Dergisi, C. 1, S. 3, (Temmuz 1945), s. 417.</w:t>
      </w:r>
    </w:p>
    <w:p w:rsidR="00BE6BF6" w:rsidRPr="00BE6BF6" w:rsidRDefault="00BE6BF6" w:rsidP="00BE6BF6">
      <w:pPr>
        <w:spacing w:line="240" w:lineRule="auto"/>
        <w:jc w:val="both"/>
        <w:rPr>
          <w:rFonts w:ascii="Times New Roman" w:hAnsi="Times New Roman" w:cs="Times New Roman"/>
        </w:rPr>
      </w:pPr>
      <w:r w:rsidRPr="00BE6BF6">
        <w:rPr>
          <w:rFonts w:ascii="Times New Roman" w:hAnsi="Times New Roman" w:cs="Times New Roman"/>
        </w:rPr>
        <w:t>Hatun Efe, “Elif Teyze” (Hikâye), Köy Enstitüleri Dergisi, C. 1, S. 3, (Temmuz 1945), s. 418-421.</w:t>
      </w:r>
    </w:p>
    <w:p w:rsidR="00BE6BF6" w:rsidRPr="00BE6BF6" w:rsidRDefault="00BE6BF6" w:rsidP="00BE6BF6">
      <w:pPr>
        <w:spacing w:line="240" w:lineRule="auto"/>
        <w:jc w:val="both"/>
        <w:rPr>
          <w:rFonts w:ascii="Times New Roman" w:hAnsi="Times New Roman" w:cs="Times New Roman"/>
        </w:rPr>
      </w:pPr>
      <w:r w:rsidRPr="00BE6BF6">
        <w:rPr>
          <w:rFonts w:ascii="Times New Roman" w:hAnsi="Times New Roman" w:cs="Times New Roman"/>
        </w:rPr>
        <w:t>Mehmet Başaran, “Gece”, (Şiir), Köy Enstitüleri Dergisi, C. 1, S. 3, (Temmuz 1945), s. 422.</w:t>
      </w:r>
    </w:p>
    <w:p w:rsidR="00BE6BF6" w:rsidRPr="00BE6BF6" w:rsidRDefault="00BE6BF6" w:rsidP="00BE6BF6">
      <w:pPr>
        <w:spacing w:line="240" w:lineRule="auto"/>
        <w:jc w:val="both"/>
        <w:rPr>
          <w:rFonts w:ascii="Times New Roman" w:hAnsi="Times New Roman" w:cs="Times New Roman"/>
        </w:rPr>
      </w:pPr>
      <w:r w:rsidRPr="00BE6BF6">
        <w:rPr>
          <w:rFonts w:ascii="Times New Roman" w:hAnsi="Times New Roman" w:cs="Times New Roman"/>
        </w:rPr>
        <w:t>Mehmet Başaran, “Sabah” (Şiir), Köy Enstitüleri Dergisi, C. 1, S. 3, (Temmuz 1945), s. 422.</w:t>
      </w:r>
    </w:p>
    <w:p w:rsidR="00BE6BF6" w:rsidRPr="00BE6BF6" w:rsidRDefault="00BE6BF6" w:rsidP="00BE6BF6">
      <w:pPr>
        <w:spacing w:line="240" w:lineRule="auto"/>
        <w:jc w:val="both"/>
        <w:rPr>
          <w:rFonts w:ascii="Times New Roman" w:hAnsi="Times New Roman" w:cs="Times New Roman"/>
        </w:rPr>
      </w:pPr>
      <w:r w:rsidRPr="00BE6BF6">
        <w:rPr>
          <w:rFonts w:ascii="Times New Roman" w:hAnsi="Times New Roman" w:cs="Times New Roman"/>
        </w:rPr>
        <w:t>Mehmet Başaran, “Hak” (Şiir), “Köy Enstitüleri Dergisi, C. 1, S. 3, (Temmuz 1945), s. 423.</w:t>
      </w:r>
    </w:p>
    <w:p w:rsidR="00BE6BF6" w:rsidRPr="00BE6BF6" w:rsidRDefault="00BE6BF6" w:rsidP="00BE6BF6">
      <w:pPr>
        <w:spacing w:line="240" w:lineRule="auto"/>
        <w:jc w:val="both"/>
        <w:rPr>
          <w:rFonts w:ascii="Times New Roman" w:hAnsi="Times New Roman" w:cs="Times New Roman"/>
        </w:rPr>
      </w:pPr>
      <w:r w:rsidRPr="00BE6BF6">
        <w:rPr>
          <w:rFonts w:ascii="Times New Roman" w:hAnsi="Times New Roman" w:cs="Times New Roman"/>
        </w:rPr>
        <w:t>Mehmet Başaran, “İlânı Aşk” (Şiir), Köy Enstitüleri Dergisi, C. 1, S. 3, (Temmuz 1945), s. 423.</w:t>
      </w:r>
    </w:p>
    <w:p w:rsidR="00BE6BF6" w:rsidRPr="00BE6BF6" w:rsidRDefault="00BE6BF6" w:rsidP="00BE6BF6">
      <w:pPr>
        <w:spacing w:line="240" w:lineRule="auto"/>
        <w:jc w:val="both"/>
        <w:rPr>
          <w:rFonts w:ascii="Times New Roman" w:hAnsi="Times New Roman" w:cs="Times New Roman"/>
        </w:rPr>
      </w:pPr>
      <w:r w:rsidRPr="00BE6BF6">
        <w:rPr>
          <w:rFonts w:ascii="Times New Roman" w:hAnsi="Times New Roman" w:cs="Times New Roman"/>
        </w:rPr>
        <w:t>Talip Apaydın, “Puhu Kuşu” (Şiir), Köy Enstitüleri Dergisi, C. 1, S. 3, (Temmuz 1945), s. 424.</w:t>
      </w:r>
    </w:p>
    <w:p w:rsidR="00BE6BF6" w:rsidRPr="00BE6BF6" w:rsidRDefault="00BE6BF6" w:rsidP="00BE6BF6">
      <w:pPr>
        <w:spacing w:line="240" w:lineRule="auto"/>
        <w:jc w:val="both"/>
        <w:rPr>
          <w:rFonts w:ascii="Times New Roman" w:hAnsi="Times New Roman" w:cs="Times New Roman"/>
        </w:rPr>
      </w:pPr>
      <w:r w:rsidRPr="00BE6BF6">
        <w:rPr>
          <w:rFonts w:ascii="Times New Roman" w:hAnsi="Times New Roman" w:cs="Times New Roman"/>
        </w:rPr>
        <w:t>Talip Apaydın, “Irmak” (Şiir), Köy Enstitüleri Dergisi, C. 1, S. 3, (Temmuz 1945), s. 424.</w:t>
      </w:r>
    </w:p>
    <w:p w:rsidR="00BE6BF6" w:rsidRPr="00BE6BF6" w:rsidRDefault="00BE6BF6" w:rsidP="00BE6BF6">
      <w:pPr>
        <w:spacing w:line="240" w:lineRule="auto"/>
        <w:jc w:val="both"/>
        <w:rPr>
          <w:rFonts w:ascii="Times New Roman" w:hAnsi="Times New Roman" w:cs="Times New Roman"/>
        </w:rPr>
      </w:pPr>
      <w:r w:rsidRPr="00BE6BF6">
        <w:rPr>
          <w:rFonts w:ascii="Times New Roman" w:hAnsi="Times New Roman" w:cs="Times New Roman"/>
        </w:rPr>
        <w:t>Talip Apaydın, “Kar” (Şiir), Köy Enstitüleri Dergisi, C. 1, S. 3, (Temmuz 1945), s. 424.</w:t>
      </w:r>
    </w:p>
    <w:p w:rsidR="00BE6BF6" w:rsidRPr="00BE6BF6" w:rsidRDefault="00BE6BF6" w:rsidP="00BE6BF6">
      <w:pPr>
        <w:spacing w:line="240" w:lineRule="auto"/>
        <w:jc w:val="both"/>
        <w:rPr>
          <w:rFonts w:ascii="Times New Roman" w:hAnsi="Times New Roman" w:cs="Times New Roman"/>
        </w:rPr>
      </w:pPr>
      <w:r w:rsidRPr="00BE6BF6">
        <w:rPr>
          <w:rFonts w:ascii="Times New Roman" w:hAnsi="Times New Roman" w:cs="Times New Roman"/>
        </w:rPr>
        <w:t>Rahmi Ünüvar, “</w:t>
      </w:r>
      <w:proofErr w:type="spellStart"/>
      <w:r w:rsidRPr="00BE6BF6">
        <w:rPr>
          <w:rFonts w:ascii="Times New Roman" w:hAnsi="Times New Roman" w:cs="Times New Roman"/>
        </w:rPr>
        <w:t>Nuzumla</w:t>
      </w:r>
      <w:proofErr w:type="spellEnd"/>
      <w:r w:rsidRPr="00BE6BF6">
        <w:rPr>
          <w:rFonts w:ascii="Times New Roman" w:hAnsi="Times New Roman" w:cs="Times New Roman"/>
        </w:rPr>
        <w:t xml:space="preserve"> Yolunda” (Hikâye), Köy Enstitüleri Dergisi, C. 1, S. 3, (Temmuz 1945), s. 425-428.</w:t>
      </w:r>
    </w:p>
    <w:p w:rsidR="00BE6BF6" w:rsidRPr="00BE6BF6" w:rsidRDefault="00BE6BF6" w:rsidP="00BE6BF6">
      <w:pPr>
        <w:spacing w:line="240" w:lineRule="auto"/>
        <w:jc w:val="both"/>
        <w:rPr>
          <w:rFonts w:ascii="Times New Roman" w:hAnsi="Times New Roman" w:cs="Times New Roman"/>
        </w:rPr>
      </w:pPr>
      <w:r w:rsidRPr="00BE6BF6">
        <w:rPr>
          <w:rFonts w:ascii="Times New Roman" w:hAnsi="Times New Roman" w:cs="Times New Roman"/>
        </w:rPr>
        <w:t>Turan Aydoğan, “Boş Ev” (Şiir), Köy Enstitüleri Dergisi, C. 1, S. 3, (Temmuz 1945), s. 429.</w:t>
      </w:r>
    </w:p>
    <w:p w:rsidR="00BE6BF6" w:rsidRPr="00BE6BF6" w:rsidRDefault="00BE6BF6" w:rsidP="00BE6BF6">
      <w:pPr>
        <w:spacing w:line="240" w:lineRule="auto"/>
        <w:jc w:val="both"/>
        <w:rPr>
          <w:rFonts w:ascii="Times New Roman" w:hAnsi="Times New Roman" w:cs="Times New Roman"/>
        </w:rPr>
      </w:pPr>
      <w:r w:rsidRPr="00BE6BF6">
        <w:rPr>
          <w:rFonts w:ascii="Times New Roman" w:hAnsi="Times New Roman" w:cs="Times New Roman"/>
        </w:rPr>
        <w:t>Haşim Kanar, “Mezarlık Köy” (Şiir), Köy Enstitüleri Dergisi, C. 1, S. 3, (Temmuz 1945), s. 430.</w:t>
      </w:r>
    </w:p>
    <w:p w:rsidR="00BE6BF6" w:rsidRPr="00BE6BF6" w:rsidRDefault="00BE6BF6" w:rsidP="00BE6BF6">
      <w:pPr>
        <w:spacing w:line="240" w:lineRule="auto"/>
        <w:jc w:val="both"/>
        <w:rPr>
          <w:rFonts w:ascii="Times New Roman" w:hAnsi="Times New Roman" w:cs="Times New Roman"/>
        </w:rPr>
      </w:pPr>
      <w:r w:rsidRPr="00BE6BF6">
        <w:rPr>
          <w:rFonts w:ascii="Times New Roman" w:hAnsi="Times New Roman" w:cs="Times New Roman"/>
        </w:rPr>
        <w:t xml:space="preserve">Hasan </w:t>
      </w:r>
      <w:proofErr w:type="spellStart"/>
      <w:r w:rsidRPr="00BE6BF6">
        <w:rPr>
          <w:rFonts w:ascii="Times New Roman" w:hAnsi="Times New Roman" w:cs="Times New Roman"/>
        </w:rPr>
        <w:t>Lökçü</w:t>
      </w:r>
      <w:proofErr w:type="spellEnd"/>
      <w:r w:rsidRPr="00BE6BF6">
        <w:rPr>
          <w:rFonts w:ascii="Times New Roman" w:hAnsi="Times New Roman" w:cs="Times New Roman"/>
        </w:rPr>
        <w:t>, “Yaz Tatilim” (Hikâye), Köy Enstitüleri Dergisi, C. 1, S. 3, (Temmuz 1945), s. 431-435.</w:t>
      </w:r>
    </w:p>
    <w:p w:rsidR="00BE6BF6" w:rsidRPr="00BE6BF6" w:rsidRDefault="00BE6BF6" w:rsidP="00BE6BF6">
      <w:pPr>
        <w:spacing w:line="240" w:lineRule="auto"/>
        <w:jc w:val="both"/>
        <w:rPr>
          <w:rFonts w:ascii="Times New Roman" w:hAnsi="Times New Roman" w:cs="Times New Roman"/>
        </w:rPr>
      </w:pPr>
      <w:r w:rsidRPr="00BE6BF6">
        <w:rPr>
          <w:rFonts w:ascii="Times New Roman" w:hAnsi="Times New Roman" w:cs="Times New Roman"/>
        </w:rPr>
        <w:t>İmzasız, “Bizim Köy” (Piyes), Köy Enstitüleri Dergisi, C. 1, S. 3, (Temmuz 1945), s. 436-453.</w:t>
      </w:r>
    </w:p>
    <w:p w:rsidR="00BE6BF6" w:rsidRPr="00BE6BF6" w:rsidRDefault="00BE6BF6" w:rsidP="00BE6BF6">
      <w:pPr>
        <w:spacing w:line="240" w:lineRule="auto"/>
        <w:jc w:val="both"/>
        <w:rPr>
          <w:rFonts w:ascii="Times New Roman" w:hAnsi="Times New Roman" w:cs="Times New Roman"/>
        </w:rPr>
      </w:pPr>
      <w:r w:rsidRPr="00BE6BF6">
        <w:rPr>
          <w:rFonts w:ascii="Times New Roman" w:hAnsi="Times New Roman" w:cs="Times New Roman"/>
        </w:rPr>
        <w:t xml:space="preserve">Cesarettin Ateş, “Eli Kadar Kafasını, Kafası Kadar Elini İşletmesini Bilenlerin Yuvasından Birisi de </w:t>
      </w:r>
      <w:proofErr w:type="spellStart"/>
      <w:r w:rsidRPr="00BE6BF6">
        <w:rPr>
          <w:rFonts w:ascii="Times New Roman" w:hAnsi="Times New Roman" w:cs="Times New Roman"/>
        </w:rPr>
        <w:t>Hasanoğlan</w:t>
      </w:r>
      <w:proofErr w:type="spellEnd"/>
      <w:r w:rsidRPr="00BE6BF6">
        <w:rPr>
          <w:rFonts w:ascii="Times New Roman" w:hAnsi="Times New Roman" w:cs="Times New Roman"/>
        </w:rPr>
        <w:t xml:space="preserve"> Köy Enstitüsü’dür” (Enstitünün </w:t>
      </w:r>
      <w:proofErr w:type="spellStart"/>
      <w:r w:rsidRPr="00BE6BF6">
        <w:rPr>
          <w:rFonts w:ascii="Times New Roman" w:hAnsi="Times New Roman" w:cs="Times New Roman"/>
        </w:rPr>
        <w:t>hk</w:t>
      </w:r>
      <w:proofErr w:type="spellEnd"/>
      <w:r w:rsidRPr="00BE6BF6">
        <w:rPr>
          <w:rFonts w:ascii="Times New Roman" w:hAnsi="Times New Roman" w:cs="Times New Roman"/>
        </w:rPr>
        <w:t xml:space="preserve">. </w:t>
      </w:r>
      <w:proofErr w:type="gramStart"/>
      <w:r w:rsidRPr="00BE6BF6">
        <w:rPr>
          <w:rFonts w:ascii="Times New Roman" w:hAnsi="Times New Roman" w:cs="Times New Roman"/>
        </w:rPr>
        <w:t>haber</w:t>
      </w:r>
      <w:proofErr w:type="gramEnd"/>
      <w:r w:rsidRPr="00BE6BF6">
        <w:rPr>
          <w:rFonts w:ascii="Times New Roman" w:hAnsi="Times New Roman" w:cs="Times New Roman"/>
        </w:rPr>
        <w:t>), Köy Enstitüleri Dergisi, C. 1, S. 3, (Temmuz 1945), s.457-467.</w:t>
      </w:r>
    </w:p>
    <w:p w:rsidR="00BE6BF6" w:rsidRPr="00BE6BF6" w:rsidRDefault="00BE6BF6" w:rsidP="00BE6BF6">
      <w:pPr>
        <w:spacing w:line="240" w:lineRule="auto"/>
        <w:jc w:val="both"/>
        <w:rPr>
          <w:rFonts w:ascii="Times New Roman" w:hAnsi="Times New Roman" w:cs="Times New Roman"/>
          <w:b/>
        </w:rPr>
      </w:pPr>
      <w:r w:rsidRPr="00BE6BF6">
        <w:rPr>
          <w:rFonts w:ascii="Times New Roman" w:hAnsi="Times New Roman" w:cs="Times New Roman"/>
          <w:b/>
        </w:rPr>
        <w:t>SAYI 4</w:t>
      </w:r>
    </w:p>
    <w:p w:rsidR="00BE6BF6" w:rsidRPr="00BE6BF6" w:rsidRDefault="00BE6BF6" w:rsidP="00BE6BF6">
      <w:pPr>
        <w:spacing w:line="240" w:lineRule="auto"/>
        <w:jc w:val="both"/>
        <w:rPr>
          <w:rFonts w:ascii="Times New Roman" w:hAnsi="Times New Roman" w:cs="Times New Roman"/>
        </w:rPr>
      </w:pPr>
      <w:r w:rsidRPr="00BE6BF6">
        <w:rPr>
          <w:rFonts w:ascii="Times New Roman" w:hAnsi="Times New Roman" w:cs="Times New Roman"/>
        </w:rPr>
        <w:t>Süleyman Adıyaman, “Ahır Gübresi” (İnceleme), Köy Enstitüleri Dergisi, C. 1, S. 4, (Ekim 1945), s. 469-492.</w:t>
      </w:r>
    </w:p>
    <w:p w:rsidR="00BE6BF6" w:rsidRPr="00BE6BF6" w:rsidRDefault="00BE6BF6" w:rsidP="00BE6BF6">
      <w:pPr>
        <w:spacing w:line="240" w:lineRule="auto"/>
        <w:jc w:val="both"/>
        <w:rPr>
          <w:rFonts w:ascii="Times New Roman" w:hAnsi="Times New Roman" w:cs="Times New Roman"/>
        </w:rPr>
      </w:pPr>
      <w:r w:rsidRPr="00BE6BF6">
        <w:rPr>
          <w:rFonts w:ascii="Times New Roman" w:hAnsi="Times New Roman" w:cs="Times New Roman"/>
        </w:rPr>
        <w:t>İmzasız, “İş Eğitimi Sözlüğünden” (Sözlük maddeleri), Köy Enstitüleri Dergisi, C. 1, S. 4, (Ekim 1945), s. 493-501.</w:t>
      </w:r>
    </w:p>
    <w:p w:rsidR="00BE6BF6" w:rsidRPr="00BE6BF6" w:rsidRDefault="00BE6BF6" w:rsidP="00BE6BF6">
      <w:pPr>
        <w:spacing w:line="240" w:lineRule="auto"/>
        <w:jc w:val="both"/>
        <w:rPr>
          <w:rFonts w:ascii="Times New Roman" w:hAnsi="Times New Roman" w:cs="Times New Roman"/>
        </w:rPr>
      </w:pPr>
      <w:r w:rsidRPr="00BE6BF6">
        <w:rPr>
          <w:rFonts w:ascii="Times New Roman" w:hAnsi="Times New Roman" w:cs="Times New Roman"/>
        </w:rPr>
        <w:t>H. Orhan, “Bitki Bitleri” (İnceleme), Köy Enstitüleri Dergisi, C. 1, S. 4, (Ekim 1945), s. 502-504.</w:t>
      </w:r>
    </w:p>
    <w:p w:rsidR="00BE6BF6" w:rsidRPr="00BE6BF6" w:rsidRDefault="00BE6BF6" w:rsidP="00BE6BF6">
      <w:pPr>
        <w:spacing w:line="240" w:lineRule="auto"/>
        <w:jc w:val="both"/>
        <w:rPr>
          <w:rFonts w:ascii="Times New Roman" w:hAnsi="Times New Roman" w:cs="Times New Roman"/>
        </w:rPr>
      </w:pPr>
      <w:r w:rsidRPr="00BE6BF6">
        <w:rPr>
          <w:rFonts w:ascii="Times New Roman" w:hAnsi="Times New Roman" w:cs="Times New Roman"/>
        </w:rPr>
        <w:t>Ali Dündar, “</w:t>
      </w:r>
      <w:proofErr w:type="spellStart"/>
      <w:r w:rsidRPr="00BE6BF6">
        <w:rPr>
          <w:rFonts w:ascii="Times New Roman" w:hAnsi="Times New Roman" w:cs="Times New Roman"/>
        </w:rPr>
        <w:t>İbi</w:t>
      </w:r>
      <w:proofErr w:type="spellEnd"/>
      <w:r w:rsidRPr="00BE6BF6">
        <w:rPr>
          <w:rFonts w:ascii="Times New Roman" w:hAnsi="Times New Roman" w:cs="Times New Roman"/>
        </w:rPr>
        <w:t xml:space="preserve"> Köyü’nde </w:t>
      </w:r>
      <w:proofErr w:type="spellStart"/>
      <w:r w:rsidRPr="00BE6BF6">
        <w:rPr>
          <w:rFonts w:ascii="Times New Roman" w:hAnsi="Times New Roman" w:cs="Times New Roman"/>
        </w:rPr>
        <w:t>Ödünçleşme</w:t>
      </w:r>
      <w:proofErr w:type="spellEnd"/>
      <w:r w:rsidRPr="00BE6BF6">
        <w:rPr>
          <w:rFonts w:ascii="Times New Roman" w:hAnsi="Times New Roman" w:cs="Times New Roman"/>
        </w:rPr>
        <w:t>” (</w:t>
      </w:r>
      <w:proofErr w:type="spellStart"/>
      <w:r w:rsidRPr="00BE6BF6">
        <w:rPr>
          <w:rFonts w:ascii="Times New Roman" w:hAnsi="Times New Roman" w:cs="Times New Roman"/>
        </w:rPr>
        <w:t>Ödünçleşme</w:t>
      </w:r>
      <w:proofErr w:type="spellEnd"/>
      <w:r w:rsidRPr="00BE6BF6">
        <w:rPr>
          <w:rFonts w:ascii="Times New Roman" w:hAnsi="Times New Roman" w:cs="Times New Roman"/>
        </w:rPr>
        <w:t xml:space="preserve"> geleneği </w:t>
      </w:r>
      <w:proofErr w:type="spellStart"/>
      <w:r w:rsidRPr="00BE6BF6">
        <w:rPr>
          <w:rFonts w:ascii="Times New Roman" w:hAnsi="Times New Roman" w:cs="Times New Roman"/>
        </w:rPr>
        <w:t>hk</w:t>
      </w:r>
      <w:proofErr w:type="spellEnd"/>
      <w:r w:rsidRPr="00BE6BF6">
        <w:rPr>
          <w:rFonts w:ascii="Times New Roman" w:hAnsi="Times New Roman" w:cs="Times New Roman"/>
        </w:rPr>
        <w:t>. İnceleme), Köy Enstitüleri Dergisi, C. 1, S. 4, (Ekim 1945), s. 505-507.</w:t>
      </w:r>
    </w:p>
    <w:p w:rsidR="00BE6BF6" w:rsidRPr="00BE6BF6" w:rsidRDefault="00BE6BF6" w:rsidP="00BE6BF6">
      <w:pPr>
        <w:spacing w:line="240" w:lineRule="auto"/>
        <w:jc w:val="both"/>
        <w:rPr>
          <w:rFonts w:ascii="Times New Roman" w:hAnsi="Times New Roman" w:cs="Times New Roman"/>
        </w:rPr>
      </w:pPr>
      <w:r w:rsidRPr="00BE6BF6">
        <w:rPr>
          <w:rFonts w:ascii="Times New Roman" w:hAnsi="Times New Roman" w:cs="Times New Roman"/>
        </w:rPr>
        <w:t xml:space="preserve">Turan Yiğit, “Saray Köyü’nde Çerçilik” (Çerçilik </w:t>
      </w:r>
      <w:proofErr w:type="spellStart"/>
      <w:r w:rsidRPr="00BE6BF6">
        <w:rPr>
          <w:rFonts w:ascii="Times New Roman" w:hAnsi="Times New Roman" w:cs="Times New Roman"/>
        </w:rPr>
        <w:t>hk</w:t>
      </w:r>
      <w:proofErr w:type="spellEnd"/>
      <w:r w:rsidRPr="00BE6BF6">
        <w:rPr>
          <w:rFonts w:ascii="Times New Roman" w:hAnsi="Times New Roman" w:cs="Times New Roman"/>
        </w:rPr>
        <w:t>. İnceleme), Köy Enstitüleri Dergisi, C. 1, S. 4, (Ekim 1945), s. 508-511.</w:t>
      </w:r>
    </w:p>
    <w:p w:rsidR="00BE6BF6" w:rsidRPr="00BE6BF6" w:rsidRDefault="00BE6BF6" w:rsidP="00BE6BF6">
      <w:pPr>
        <w:spacing w:line="240" w:lineRule="auto"/>
        <w:jc w:val="both"/>
        <w:rPr>
          <w:rFonts w:ascii="Times New Roman" w:hAnsi="Times New Roman" w:cs="Times New Roman"/>
        </w:rPr>
      </w:pPr>
      <w:r w:rsidRPr="00BE6BF6">
        <w:rPr>
          <w:rFonts w:ascii="Times New Roman" w:hAnsi="Times New Roman" w:cs="Times New Roman"/>
        </w:rPr>
        <w:t xml:space="preserve">Şevki Aydın, “Bir Müzik Denemesi” (Müzik çalışmaları </w:t>
      </w:r>
      <w:proofErr w:type="spellStart"/>
      <w:r w:rsidRPr="00BE6BF6">
        <w:rPr>
          <w:rFonts w:ascii="Times New Roman" w:hAnsi="Times New Roman" w:cs="Times New Roman"/>
        </w:rPr>
        <w:t>hk</w:t>
      </w:r>
      <w:proofErr w:type="spellEnd"/>
      <w:r w:rsidRPr="00BE6BF6">
        <w:rPr>
          <w:rFonts w:ascii="Times New Roman" w:hAnsi="Times New Roman" w:cs="Times New Roman"/>
        </w:rPr>
        <w:t>. İnceleme), Köy Enstitüleri Dergisi, C. 1, S. 4, (Ekim 1945), s. 512-518.</w:t>
      </w:r>
    </w:p>
    <w:p w:rsidR="00BE6BF6" w:rsidRPr="00BE6BF6" w:rsidRDefault="00BE6BF6" w:rsidP="00BE6BF6">
      <w:pPr>
        <w:spacing w:line="240" w:lineRule="auto"/>
        <w:jc w:val="both"/>
        <w:rPr>
          <w:rFonts w:ascii="Times New Roman" w:hAnsi="Times New Roman" w:cs="Times New Roman"/>
        </w:rPr>
      </w:pPr>
      <w:r w:rsidRPr="00BE6BF6">
        <w:rPr>
          <w:rFonts w:ascii="Times New Roman" w:hAnsi="Times New Roman" w:cs="Times New Roman"/>
        </w:rPr>
        <w:lastRenderedPageBreak/>
        <w:t xml:space="preserve">Elmas Yazar, “Çavuş Köyü’nde Gelin Düğünü ve Güveyi </w:t>
      </w:r>
      <w:proofErr w:type="spellStart"/>
      <w:r w:rsidRPr="00BE6BF6">
        <w:rPr>
          <w:rFonts w:ascii="Times New Roman" w:hAnsi="Times New Roman" w:cs="Times New Roman"/>
        </w:rPr>
        <w:t>Oğşamak</w:t>
      </w:r>
      <w:proofErr w:type="spellEnd"/>
      <w:r w:rsidRPr="00BE6BF6">
        <w:rPr>
          <w:rFonts w:ascii="Times New Roman" w:hAnsi="Times New Roman" w:cs="Times New Roman"/>
        </w:rPr>
        <w:t xml:space="preserve">” (Düğün gelenekleri </w:t>
      </w:r>
      <w:proofErr w:type="spellStart"/>
      <w:r w:rsidRPr="00BE6BF6">
        <w:rPr>
          <w:rFonts w:ascii="Times New Roman" w:hAnsi="Times New Roman" w:cs="Times New Roman"/>
        </w:rPr>
        <w:t>hk</w:t>
      </w:r>
      <w:proofErr w:type="spellEnd"/>
      <w:r w:rsidRPr="00BE6BF6">
        <w:rPr>
          <w:rFonts w:ascii="Times New Roman" w:hAnsi="Times New Roman" w:cs="Times New Roman"/>
        </w:rPr>
        <w:t>. İnceleme), Köy Enstitüleri Dergisi, C. 1, S. 4, (Ekim 1945), s. 519-525.</w:t>
      </w:r>
    </w:p>
    <w:p w:rsidR="00BE6BF6" w:rsidRPr="00BE6BF6" w:rsidRDefault="00BE6BF6" w:rsidP="00BE6BF6">
      <w:pPr>
        <w:spacing w:line="240" w:lineRule="auto"/>
        <w:jc w:val="both"/>
        <w:rPr>
          <w:rFonts w:ascii="Times New Roman" w:hAnsi="Times New Roman" w:cs="Times New Roman"/>
        </w:rPr>
      </w:pPr>
      <w:r w:rsidRPr="00BE6BF6">
        <w:rPr>
          <w:rFonts w:ascii="Times New Roman" w:hAnsi="Times New Roman" w:cs="Times New Roman"/>
        </w:rPr>
        <w:t xml:space="preserve">İ. Öztürk, “Kan Gütme” (Kan davası </w:t>
      </w:r>
      <w:proofErr w:type="spellStart"/>
      <w:r w:rsidRPr="00BE6BF6">
        <w:rPr>
          <w:rFonts w:ascii="Times New Roman" w:hAnsi="Times New Roman" w:cs="Times New Roman"/>
        </w:rPr>
        <w:t>hk</w:t>
      </w:r>
      <w:proofErr w:type="spellEnd"/>
      <w:r w:rsidRPr="00BE6BF6">
        <w:rPr>
          <w:rFonts w:ascii="Times New Roman" w:hAnsi="Times New Roman" w:cs="Times New Roman"/>
        </w:rPr>
        <w:t>. İnceleme), Köy Enstitüleri Dergisi, C. 1, S. 4, (Ekim 1945), s. 526-529.</w:t>
      </w:r>
    </w:p>
    <w:p w:rsidR="00BE6BF6" w:rsidRPr="00BE6BF6" w:rsidRDefault="00BE6BF6" w:rsidP="00BE6BF6">
      <w:pPr>
        <w:spacing w:line="240" w:lineRule="auto"/>
        <w:jc w:val="both"/>
        <w:rPr>
          <w:rFonts w:ascii="Times New Roman" w:hAnsi="Times New Roman" w:cs="Times New Roman"/>
        </w:rPr>
      </w:pPr>
      <w:r w:rsidRPr="00BE6BF6">
        <w:rPr>
          <w:rFonts w:ascii="Times New Roman" w:hAnsi="Times New Roman" w:cs="Times New Roman"/>
        </w:rPr>
        <w:t xml:space="preserve">İmzasız, “Enstitü Çalışmaları Akpınar Köy Enstitüsü’nde Okuma İşi” (Enstitü çalışmaları </w:t>
      </w:r>
      <w:proofErr w:type="spellStart"/>
      <w:r w:rsidRPr="00BE6BF6">
        <w:rPr>
          <w:rFonts w:ascii="Times New Roman" w:hAnsi="Times New Roman" w:cs="Times New Roman"/>
        </w:rPr>
        <w:t>hk</w:t>
      </w:r>
      <w:proofErr w:type="spellEnd"/>
      <w:r w:rsidRPr="00BE6BF6">
        <w:rPr>
          <w:rFonts w:ascii="Times New Roman" w:hAnsi="Times New Roman" w:cs="Times New Roman"/>
        </w:rPr>
        <w:t>.), Köy Enstitüleri Dergisi, C. 1, S. 4, (Ekim 1945), s. 530-531.</w:t>
      </w:r>
    </w:p>
    <w:p w:rsidR="00BE6BF6" w:rsidRPr="00BE6BF6" w:rsidRDefault="00BE6BF6" w:rsidP="00BE6BF6">
      <w:pPr>
        <w:spacing w:line="240" w:lineRule="auto"/>
        <w:jc w:val="both"/>
        <w:rPr>
          <w:rFonts w:ascii="Times New Roman" w:hAnsi="Times New Roman" w:cs="Times New Roman"/>
        </w:rPr>
      </w:pPr>
      <w:r w:rsidRPr="00BE6BF6">
        <w:rPr>
          <w:rFonts w:ascii="Times New Roman" w:hAnsi="Times New Roman" w:cs="Times New Roman"/>
        </w:rPr>
        <w:t xml:space="preserve">Mehmet </w:t>
      </w:r>
      <w:proofErr w:type="spellStart"/>
      <w:r w:rsidRPr="00BE6BF6">
        <w:rPr>
          <w:rFonts w:ascii="Times New Roman" w:hAnsi="Times New Roman" w:cs="Times New Roman"/>
        </w:rPr>
        <w:t>Ocal</w:t>
      </w:r>
      <w:proofErr w:type="spellEnd"/>
      <w:r w:rsidRPr="00BE6BF6">
        <w:rPr>
          <w:rFonts w:ascii="Times New Roman" w:hAnsi="Times New Roman" w:cs="Times New Roman"/>
        </w:rPr>
        <w:t>, “Köyümde Olup Bitenler” (Hikâye), Köy Enstitüleri Dergisi, C. 1, S. 4, (Ekim 1945), s. 532-533.</w:t>
      </w:r>
    </w:p>
    <w:p w:rsidR="00BE6BF6" w:rsidRPr="00BE6BF6" w:rsidRDefault="00BE6BF6" w:rsidP="00BE6BF6">
      <w:pPr>
        <w:spacing w:line="240" w:lineRule="auto"/>
        <w:jc w:val="both"/>
        <w:rPr>
          <w:rFonts w:ascii="Times New Roman" w:hAnsi="Times New Roman" w:cs="Times New Roman"/>
        </w:rPr>
      </w:pPr>
      <w:r w:rsidRPr="00BE6BF6">
        <w:rPr>
          <w:rFonts w:ascii="Times New Roman" w:hAnsi="Times New Roman" w:cs="Times New Roman"/>
        </w:rPr>
        <w:t>Mehmet Başaran, “Altın Başak” (Şiir), Köy Enstitüleri Dergisi, C. 1, S. 4, (Ekim 1945), s. 534.</w:t>
      </w:r>
    </w:p>
    <w:p w:rsidR="00BE6BF6" w:rsidRPr="00BE6BF6" w:rsidRDefault="00BE6BF6" w:rsidP="00BE6BF6">
      <w:pPr>
        <w:spacing w:line="240" w:lineRule="auto"/>
        <w:jc w:val="both"/>
        <w:rPr>
          <w:rFonts w:ascii="Times New Roman" w:hAnsi="Times New Roman" w:cs="Times New Roman"/>
        </w:rPr>
      </w:pPr>
      <w:r w:rsidRPr="00BE6BF6">
        <w:rPr>
          <w:rFonts w:ascii="Times New Roman" w:hAnsi="Times New Roman" w:cs="Times New Roman"/>
        </w:rPr>
        <w:t>Mehmet Başaran, “Bir Çift Çarık” (Şiir), Köy Enstitüleri Dergisi, C. 1, S. 4, (Ekim 1945), s. 534.</w:t>
      </w:r>
    </w:p>
    <w:p w:rsidR="00BE6BF6" w:rsidRPr="00BE6BF6" w:rsidRDefault="00BE6BF6" w:rsidP="00BE6BF6">
      <w:pPr>
        <w:spacing w:line="240" w:lineRule="auto"/>
        <w:jc w:val="both"/>
        <w:rPr>
          <w:rFonts w:ascii="Times New Roman" w:hAnsi="Times New Roman" w:cs="Times New Roman"/>
        </w:rPr>
      </w:pPr>
      <w:r w:rsidRPr="00BE6BF6">
        <w:rPr>
          <w:rFonts w:ascii="Times New Roman" w:hAnsi="Times New Roman" w:cs="Times New Roman"/>
        </w:rPr>
        <w:t>Mehmet Başaran, “Arayış” (Şiir), Köy Enstitüleri Dergisi, C. 1, S. 4, (Ekim 1945), s. 534.</w:t>
      </w:r>
    </w:p>
    <w:p w:rsidR="00BE6BF6" w:rsidRPr="00BE6BF6" w:rsidRDefault="00BE6BF6" w:rsidP="00BE6BF6">
      <w:pPr>
        <w:spacing w:line="240" w:lineRule="auto"/>
        <w:jc w:val="both"/>
        <w:rPr>
          <w:rFonts w:ascii="Times New Roman" w:hAnsi="Times New Roman" w:cs="Times New Roman"/>
        </w:rPr>
      </w:pPr>
      <w:r w:rsidRPr="00BE6BF6">
        <w:rPr>
          <w:rFonts w:ascii="Times New Roman" w:hAnsi="Times New Roman" w:cs="Times New Roman"/>
        </w:rPr>
        <w:t>Ali Dündar, “Çocukluğumuz” (Hikâye), Köy Enstitüleri Dergisi, C. 1, S. 4, (Ekim 1945), s. 535-542.</w:t>
      </w:r>
    </w:p>
    <w:p w:rsidR="00BE6BF6" w:rsidRPr="00BE6BF6" w:rsidRDefault="00BE6BF6" w:rsidP="00BE6BF6">
      <w:pPr>
        <w:spacing w:line="240" w:lineRule="auto"/>
        <w:jc w:val="both"/>
        <w:rPr>
          <w:rFonts w:ascii="Times New Roman" w:hAnsi="Times New Roman" w:cs="Times New Roman"/>
        </w:rPr>
      </w:pPr>
      <w:r w:rsidRPr="00BE6BF6">
        <w:rPr>
          <w:rFonts w:ascii="Times New Roman" w:hAnsi="Times New Roman" w:cs="Times New Roman"/>
        </w:rPr>
        <w:t>T. Apaydın, “Geçen Yaz İçin Şarkı” (Şiir), Köy Enstitüleri Dergisi, C. 1, S. 4, (Ekim 1945), s. 543.</w:t>
      </w:r>
    </w:p>
    <w:p w:rsidR="00BE6BF6" w:rsidRPr="00BE6BF6" w:rsidRDefault="00BE6BF6" w:rsidP="00BE6BF6">
      <w:pPr>
        <w:spacing w:line="240" w:lineRule="auto"/>
        <w:jc w:val="both"/>
        <w:rPr>
          <w:rFonts w:ascii="Times New Roman" w:hAnsi="Times New Roman" w:cs="Times New Roman"/>
        </w:rPr>
      </w:pPr>
      <w:r w:rsidRPr="00BE6BF6">
        <w:rPr>
          <w:rFonts w:ascii="Times New Roman" w:hAnsi="Times New Roman" w:cs="Times New Roman"/>
        </w:rPr>
        <w:t>T. Apaydın, “Kudret” (Şiir), Köy Enstitüleri Dergisi, C. 1, S. 4, (Ekim 1945), s. 543.</w:t>
      </w:r>
    </w:p>
    <w:p w:rsidR="00BE6BF6" w:rsidRPr="00BE6BF6" w:rsidRDefault="00BE6BF6" w:rsidP="00BE6BF6">
      <w:pPr>
        <w:spacing w:line="240" w:lineRule="auto"/>
        <w:jc w:val="both"/>
        <w:rPr>
          <w:rFonts w:ascii="Times New Roman" w:hAnsi="Times New Roman" w:cs="Times New Roman"/>
        </w:rPr>
      </w:pPr>
      <w:r w:rsidRPr="00BE6BF6">
        <w:rPr>
          <w:rFonts w:ascii="Times New Roman" w:hAnsi="Times New Roman" w:cs="Times New Roman"/>
        </w:rPr>
        <w:t>Emin Kesler, “</w:t>
      </w:r>
      <w:proofErr w:type="spellStart"/>
      <w:r w:rsidRPr="00BE6BF6">
        <w:rPr>
          <w:rFonts w:ascii="Times New Roman" w:hAnsi="Times New Roman" w:cs="Times New Roman"/>
        </w:rPr>
        <w:t>Derehanı</w:t>
      </w:r>
      <w:proofErr w:type="spellEnd"/>
      <w:r w:rsidRPr="00BE6BF6">
        <w:rPr>
          <w:rFonts w:ascii="Times New Roman" w:hAnsi="Times New Roman" w:cs="Times New Roman"/>
        </w:rPr>
        <w:t>” (Hikâye), Köy Enstitüleri Dergisi, C. 1, S. 4, (Ekim 1945), s. 544-545.</w:t>
      </w:r>
    </w:p>
    <w:p w:rsidR="00BE6BF6" w:rsidRPr="00BE6BF6" w:rsidRDefault="00BE6BF6" w:rsidP="00BE6BF6">
      <w:pPr>
        <w:spacing w:line="240" w:lineRule="auto"/>
        <w:jc w:val="both"/>
        <w:rPr>
          <w:rFonts w:ascii="Times New Roman" w:hAnsi="Times New Roman" w:cs="Times New Roman"/>
        </w:rPr>
      </w:pPr>
      <w:r w:rsidRPr="00BE6BF6">
        <w:rPr>
          <w:rFonts w:ascii="Times New Roman" w:hAnsi="Times New Roman" w:cs="Times New Roman"/>
        </w:rPr>
        <w:t>Yaşar Kocaoğlu, “El Evinde Beş Sene” (Hikâye), Köy Enstitüleri Dergisi, C. 1, S. 4, (Ekim 1945), s. 546-547.</w:t>
      </w:r>
    </w:p>
    <w:p w:rsidR="00BE6BF6" w:rsidRPr="00BE6BF6" w:rsidRDefault="00BE6BF6" w:rsidP="00BE6BF6">
      <w:pPr>
        <w:spacing w:line="240" w:lineRule="auto"/>
        <w:jc w:val="both"/>
        <w:rPr>
          <w:rFonts w:ascii="Times New Roman" w:hAnsi="Times New Roman" w:cs="Times New Roman"/>
        </w:rPr>
      </w:pPr>
      <w:r w:rsidRPr="00BE6BF6">
        <w:rPr>
          <w:rFonts w:ascii="Times New Roman" w:hAnsi="Times New Roman" w:cs="Times New Roman"/>
        </w:rPr>
        <w:t>İsa Öztürk, “Dedikodu” (Hikâye), Köy Enstitüleri Dergisi, C. 1, S. 4, (Ekim 1945), s. 548-550.</w:t>
      </w:r>
    </w:p>
    <w:p w:rsidR="00BE6BF6" w:rsidRPr="00BE6BF6" w:rsidRDefault="00BE6BF6" w:rsidP="00BE6BF6">
      <w:pPr>
        <w:spacing w:line="240" w:lineRule="auto"/>
        <w:jc w:val="both"/>
        <w:rPr>
          <w:rFonts w:ascii="Times New Roman" w:hAnsi="Times New Roman" w:cs="Times New Roman"/>
        </w:rPr>
      </w:pPr>
      <w:r w:rsidRPr="00BE6BF6">
        <w:rPr>
          <w:rFonts w:ascii="Times New Roman" w:hAnsi="Times New Roman" w:cs="Times New Roman"/>
        </w:rPr>
        <w:t>Arif Arslan, “El Ne Der Bilmem” (Şiir), Köy Enstitüleri Dergisi, C. 1, S. 4, (Ekim 1945), s. 551.</w:t>
      </w:r>
    </w:p>
    <w:p w:rsidR="00BE6BF6" w:rsidRPr="00BE6BF6" w:rsidRDefault="00BE6BF6" w:rsidP="00BE6BF6">
      <w:pPr>
        <w:spacing w:line="240" w:lineRule="auto"/>
        <w:jc w:val="both"/>
        <w:rPr>
          <w:rFonts w:ascii="Times New Roman" w:hAnsi="Times New Roman" w:cs="Times New Roman"/>
        </w:rPr>
      </w:pPr>
      <w:r w:rsidRPr="00BE6BF6">
        <w:rPr>
          <w:rFonts w:ascii="Times New Roman" w:hAnsi="Times New Roman" w:cs="Times New Roman"/>
        </w:rPr>
        <w:t>Latif Ünsal, “Yavukludan Mektup” (Şiir), Köy Enstitüleri Dergisi, C. 1, S. 4, (Ekim 1945), s. 551.</w:t>
      </w:r>
    </w:p>
    <w:p w:rsidR="00BE6BF6" w:rsidRPr="00BE6BF6" w:rsidRDefault="00BE6BF6" w:rsidP="00BE6BF6">
      <w:pPr>
        <w:spacing w:line="240" w:lineRule="auto"/>
        <w:jc w:val="both"/>
        <w:rPr>
          <w:rFonts w:ascii="Times New Roman" w:hAnsi="Times New Roman" w:cs="Times New Roman"/>
        </w:rPr>
      </w:pPr>
      <w:r w:rsidRPr="00BE6BF6">
        <w:rPr>
          <w:rFonts w:ascii="Times New Roman" w:hAnsi="Times New Roman" w:cs="Times New Roman"/>
        </w:rPr>
        <w:t xml:space="preserve">H. </w:t>
      </w:r>
      <w:proofErr w:type="spellStart"/>
      <w:r w:rsidRPr="00BE6BF6">
        <w:rPr>
          <w:rFonts w:ascii="Times New Roman" w:hAnsi="Times New Roman" w:cs="Times New Roman"/>
        </w:rPr>
        <w:t>Yurdoğlu</w:t>
      </w:r>
      <w:proofErr w:type="spellEnd"/>
      <w:r w:rsidRPr="00BE6BF6">
        <w:rPr>
          <w:rFonts w:ascii="Times New Roman" w:hAnsi="Times New Roman" w:cs="Times New Roman"/>
        </w:rPr>
        <w:t>, “Mesleğe İlk Adım” (Hikâye), Köy Enstitüleri Dergisi, C. 1, S. 4, (Ekim 1945), s. 552-553.</w:t>
      </w:r>
    </w:p>
    <w:p w:rsidR="00BE6BF6" w:rsidRPr="00BE6BF6" w:rsidRDefault="00BE6BF6" w:rsidP="00BE6BF6">
      <w:pPr>
        <w:spacing w:line="240" w:lineRule="auto"/>
        <w:jc w:val="both"/>
        <w:rPr>
          <w:rFonts w:ascii="Times New Roman" w:hAnsi="Times New Roman" w:cs="Times New Roman"/>
        </w:rPr>
      </w:pPr>
      <w:r w:rsidRPr="00BE6BF6">
        <w:rPr>
          <w:rFonts w:ascii="Times New Roman" w:hAnsi="Times New Roman" w:cs="Times New Roman"/>
        </w:rPr>
        <w:t>Z. Mercan, “Gidiyor” (Şiir), Köy Enstitüleri Dergisi, C. 1, S. 4, (Ekim 1945), s. 554.</w:t>
      </w:r>
    </w:p>
    <w:p w:rsidR="00BE6BF6" w:rsidRPr="00BE6BF6" w:rsidRDefault="00BE6BF6" w:rsidP="00BE6BF6">
      <w:pPr>
        <w:spacing w:line="240" w:lineRule="auto"/>
        <w:jc w:val="both"/>
        <w:rPr>
          <w:rFonts w:ascii="Times New Roman" w:hAnsi="Times New Roman" w:cs="Times New Roman"/>
        </w:rPr>
      </w:pPr>
      <w:r w:rsidRPr="00BE6BF6">
        <w:rPr>
          <w:rFonts w:ascii="Times New Roman" w:hAnsi="Times New Roman" w:cs="Times New Roman"/>
        </w:rPr>
        <w:t>İmzasız, “Vitaminli Besinler” (Tercüme, Çev. Rıza Dönmez), Köy Enstitüleri Dergisi, C. 1, S. 4, (Ekim 1945), s. 555-562.</w:t>
      </w:r>
    </w:p>
    <w:p w:rsidR="00BE6BF6" w:rsidRPr="00BE6BF6" w:rsidRDefault="00BE6BF6" w:rsidP="00BE6BF6">
      <w:pPr>
        <w:spacing w:line="240" w:lineRule="auto"/>
        <w:jc w:val="both"/>
        <w:rPr>
          <w:rFonts w:ascii="Times New Roman" w:hAnsi="Times New Roman" w:cs="Times New Roman"/>
        </w:rPr>
      </w:pPr>
      <w:r w:rsidRPr="00BE6BF6">
        <w:rPr>
          <w:rFonts w:ascii="Times New Roman" w:hAnsi="Times New Roman" w:cs="Times New Roman"/>
        </w:rPr>
        <w:t xml:space="preserve">N. Başkaya, “Patateslerde Kabuk Lekesi ve Gümüş Pullar Hastalıkları” (Patateslerdeki hastalıklar </w:t>
      </w:r>
      <w:proofErr w:type="spellStart"/>
      <w:r w:rsidRPr="00BE6BF6">
        <w:rPr>
          <w:rFonts w:ascii="Times New Roman" w:hAnsi="Times New Roman" w:cs="Times New Roman"/>
        </w:rPr>
        <w:t>hk</w:t>
      </w:r>
      <w:proofErr w:type="spellEnd"/>
      <w:r w:rsidRPr="00BE6BF6">
        <w:rPr>
          <w:rFonts w:ascii="Times New Roman" w:hAnsi="Times New Roman" w:cs="Times New Roman"/>
        </w:rPr>
        <w:t xml:space="preserve">. </w:t>
      </w:r>
      <w:proofErr w:type="gramStart"/>
      <w:r w:rsidRPr="00BE6BF6">
        <w:rPr>
          <w:rFonts w:ascii="Times New Roman" w:hAnsi="Times New Roman" w:cs="Times New Roman"/>
        </w:rPr>
        <w:t>tercüme</w:t>
      </w:r>
      <w:proofErr w:type="gramEnd"/>
      <w:r w:rsidRPr="00BE6BF6">
        <w:rPr>
          <w:rFonts w:ascii="Times New Roman" w:hAnsi="Times New Roman" w:cs="Times New Roman"/>
        </w:rPr>
        <w:t>), Köy Enstitüleri Dergisi, C. 1, S. 4, (Ekim 1945), s. 563-566.</w:t>
      </w:r>
    </w:p>
    <w:p w:rsidR="00BE6BF6" w:rsidRPr="00BE6BF6" w:rsidRDefault="00BE6BF6" w:rsidP="00BE6BF6">
      <w:pPr>
        <w:spacing w:line="240" w:lineRule="auto"/>
        <w:jc w:val="both"/>
        <w:rPr>
          <w:rFonts w:ascii="Times New Roman" w:hAnsi="Times New Roman" w:cs="Times New Roman"/>
        </w:rPr>
      </w:pPr>
      <w:r w:rsidRPr="00BE6BF6">
        <w:rPr>
          <w:rFonts w:ascii="Times New Roman" w:hAnsi="Times New Roman" w:cs="Times New Roman"/>
        </w:rPr>
        <w:t xml:space="preserve">Montesquieu, “De </w:t>
      </w:r>
      <w:proofErr w:type="spellStart"/>
      <w:r w:rsidRPr="00BE6BF6">
        <w:rPr>
          <w:rFonts w:ascii="Times New Roman" w:hAnsi="Times New Roman" w:cs="Times New Roman"/>
        </w:rPr>
        <w:t>L’éducation</w:t>
      </w:r>
      <w:proofErr w:type="spellEnd"/>
      <w:r w:rsidRPr="00BE6BF6">
        <w:rPr>
          <w:rFonts w:ascii="Times New Roman" w:hAnsi="Times New Roman" w:cs="Times New Roman"/>
        </w:rPr>
        <w:t xml:space="preserve"> Dans Le </w:t>
      </w:r>
      <w:proofErr w:type="spellStart"/>
      <w:r w:rsidRPr="00BE6BF6">
        <w:rPr>
          <w:rFonts w:ascii="Times New Roman" w:hAnsi="Times New Roman" w:cs="Times New Roman"/>
        </w:rPr>
        <w:t>Gouvernement</w:t>
      </w:r>
      <w:proofErr w:type="spellEnd"/>
      <w:r w:rsidRPr="00BE6BF6">
        <w:rPr>
          <w:rFonts w:ascii="Times New Roman" w:hAnsi="Times New Roman" w:cs="Times New Roman"/>
        </w:rPr>
        <w:t xml:space="preserve"> </w:t>
      </w:r>
      <w:proofErr w:type="spellStart"/>
      <w:r w:rsidRPr="00BE6BF6">
        <w:rPr>
          <w:rFonts w:ascii="Times New Roman" w:hAnsi="Times New Roman" w:cs="Times New Roman"/>
        </w:rPr>
        <w:t>Républicain</w:t>
      </w:r>
      <w:proofErr w:type="spellEnd"/>
      <w:r w:rsidRPr="00BE6BF6">
        <w:rPr>
          <w:rFonts w:ascii="Times New Roman" w:hAnsi="Times New Roman" w:cs="Times New Roman"/>
        </w:rPr>
        <w:t xml:space="preserve"> – Cumhuriyet İdaresinde Eğitime Dair” (Eğitim </w:t>
      </w:r>
      <w:proofErr w:type="spellStart"/>
      <w:r w:rsidRPr="00BE6BF6">
        <w:rPr>
          <w:rFonts w:ascii="Times New Roman" w:hAnsi="Times New Roman" w:cs="Times New Roman"/>
        </w:rPr>
        <w:t>hk</w:t>
      </w:r>
      <w:proofErr w:type="spellEnd"/>
      <w:r w:rsidRPr="00BE6BF6">
        <w:rPr>
          <w:rFonts w:ascii="Times New Roman" w:hAnsi="Times New Roman" w:cs="Times New Roman"/>
        </w:rPr>
        <w:t xml:space="preserve">. </w:t>
      </w:r>
      <w:proofErr w:type="gramStart"/>
      <w:r w:rsidRPr="00BE6BF6">
        <w:rPr>
          <w:rFonts w:ascii="Times New Roman" w:hAnsi="Times New Roman" w:cs="Times New Roman"/>
        </w:rPr>
        <w:t>tercüme</w:t>
      </w:r>
      <w:proofErr w:type="gramEnd"/>
      <w:r w:rsidRPr="00BE6BF6">
        <w:rPr>
          <w:rFonts w:ascii="Times New Roman" w:hAnsi="Times New Roman" w:cs="Times New Roman"/>
        </w:rPr>
        <w:t>, Çev. İsa Öztürk), Köy Enstitüleri Dergisi, C. 1, S. 4, (Ekim 1945), s. 567-568.</w:t>
      </w:r>
    </w:p>
    <w:p w:rsidR="00BE6BF6" w:rsidRPr="00BE6BF6" w:rsidRDefault="00BE6BF6" w:rsidP="00BE6BF6">
      <w:pPr>
        <w:spacing w:line="240" w:lineRule="auto"/>
        <w:jc w:val="both"/>
        <w:rPr>
          <w:rFonts w:ascii="Times New Roman" w:hAnsi="Times New Roman" w:cs="Times New Roman"/>
        </w:rPr>
      </w:pPr>
      <w:r w:rsidRPr="00BE6BF6">
        <w:rPr>
          <w:rFonts w:ascii="Times New Roman" w:hAnsi="Times New Roman" w:cs="Times New Roman"/>
        </w:rPr>
        <w:t xml:space="preserve">Montesquieu, “De </w:t>
      </w:r>
      <w:proofErr w:type="spellStart"/>
      <w:r w:rsidRPr="00BE6BF6">
        <w:rPr>
          <w:rFonts w:ascii="Times New Roman" w:hAnsi="Times New Roman" w:cs="Times New Roman"/>
        </w:rPr>
        <w:t>L’ésclavage</w:t>
      </w:r>
      <w:proofErr w:type="spellEnd"/>
      <w:r w:rsidRPr="00BE6BF6">
        <w:rPr>
          <w:rFonts w:ascii="Times New Roman" w:hAnsi="Times New Roman" w:cs="Times New Roman"/>
        </w:rPr>
        <w:t xml:space="preserve"> </w:t>
      </w:r>
      <w:proofErr w:type="spellStart"/>
      <w:r w:rsidRPr="00BE6BF6">
        <w:rPr>
          <w:rFonts w:ascii="Times New Roman" w:hAnsi="Times New Roman" w:cs="Times New Roman"/>
        </w:rPr>
        <w:t>Des</w:t>
      </w:r>
      <w:proofErr w:type="spellEnd"/>
      <w:r w:rsidRPr="00BE6BF6">
        <w:rPr>
          <w:rFonts w:ascii="Times New Roman" w:hAnsi="Times New Roman" w:cs="Times New Roman"/>
        </w:rPr>
        <w:t xml:space="preserve"> </w:t>
      </w:r>
      <w:proofErr w:type="spellStart"/>
      <w:r w:rsidRPr="00BE6BF6">
        <w:rPr>
          <w:rFonts w:ascii="Times New Roman" w:hAnsi="Times New Roman" w:cs="Times New Roman"/>
        </w:rPr>
        <w:t>Negres</w:t>
      </w:r>
      <w:proofErr w:type="spellEnd"/>
      <w:r w:rsidRPr="00BE6BF6">
        <w:rPr>
          <w:rFonts w:ascii="Times New Roman" w:hAnsi="Times New Roman" w:cs="Times New Roman"/>
        </w:rPr>
        <w:t xml:space="preserve"> – Zencilerin Esaretine Dair” (Tercüme, Çev. Rasim Köktürk), Köy Enstitüleri Dergisi, C. 1, S. 4, (Ekim 1945), s. 569-570.</w:t>
      </w:r>
    </w:p>
    <w:p w:rsidR="00BE6BF6" w:rsidRPr="00BE6BF6" w:rsidRDefault="00BE6BF6" w:rsidP="00BE6BF6">
      <w:pPr>
        <w:spacing w:line="240" w:lineRule="auto"/>
        <w:jc w:val="both"/>
        <w:rPr>
          <w:rFonts w:ascii="Times New Roman" w:hAnsi="Times New Roman" w:cs="Times New Roman"/>
        </w:rPr>
      </w:pPr>
      <w:r w:rsidRPr="00BE6BF6">
        <w:rPr>
          <w:rFonts w:ascii="Times New Roman" w:hAnsi="Times New Roman" w:cs="Times New Roman"/>
        </w:rPr>
        <w:t>Montesquieu, “</w:t>
      </w:r>
      <w:proofErr w:type="spellStart"/>
      <w:r w:rsidRPr="00BE6BF6">
        <w:rPr>
          <w:rFonts w:ascii="Times New Roman" w:hAnsi="Times New Roman" w:cs="Times New Roman"/>
        </w:rPr>
        <w:t>Des</w:t>
      </w:r>
      <w:proofErr w:type="spellEnd"/>
      <w:r w:rsidRPr="00BE6BF6">
        <w:rPr>
          <w:rFonts w:ascii="Times New Roman" w:hAnsi="Times New Roman" w:cs="Times New Roman"/>
        </w:rPr>
        <w:t xml:space="preserve"> </w:t>
      </w:r>
      <w:proofErr w:type="spellStart"/>
      <w:r w:rsidRPr="00BE6BF6">
        <w:rPr>
          <w:rFonts w:ascii="Times New Roman" w:hAnsi="Times New Roman" w:cs="Times New Roman"/>
        </w:rPr>
        <w:t>Lois</w:t>
      </w:r>
      <w:proofErr w:type="spellEnd"/>
      <w:r w:rsidRPr="00BE6BF6">
        <w:rPr>
          <w:rFonts w:ascii="Times New Roman" w:hAnsi="Times New Roman" w:cs="Times New Roman"/>
        </w:rPr>
        <w:t xml:space="preserve"> La Nature – Tabiat Kanunları” (Tercüme, Çev. Mehmet Cihangir), Köy Enstitüleri Dergisi, C. 1, S. 4, (Ekim 1945), s.571-573.</w:t>
      </w:r>
    </w:p>
    <w:p w:rsidR="00BE6BF6" w:rsidRPr="00BE6BF6" w:rsidRDefault="00BE6BF6" w:rsidP="00BE6BF6">
      <w:pPr>
        <w:spacing w:line="240" w:lineRule="auto"/>
        <w:jc w:val="both"/>
        <w:rPr>
          <w:rFonts w:ascii="Times New Roman" w:hAnsi="Times New Roman" w:cs="Times New Roman"/>
        </w:rPr>
      </w:pPr>
      <w:r w:rsidRPr="00BE6BF6">
        <w:rPr>
          <w:rFonts w:ascii="Times New Roman" w:hAnsi="Times New Roman" w:cs="Times New Roman"/>
        </w:rPr>
        <w:t xml:space="preserve">İsa Öztürk, “Hürriyetin Ne Olduğuna Dair” (Hürriyet </w:t>
      </w:r>
      <w:proofErr w:type="spellStart"/>
      <w:r w:rsidRPr="00BE6BF6">
        <w:rPr>
          <w:rFonts w:ascii="Times New Roman" w:hAnsi="Times New Roman" w:cs="Times New Roman"/>
        </w:rPr>
        <w:t>hk</w:t>
      </w:r>
      <w:proofErr w:type="spellEnd"/>
      <w:r w:rsidRPr="00BE6BF6">
        <w:rPr>
          <w:rFonts w:ascii="Times New Roman" w:hAnsi="Times New Roman" w:cs="Times New Roman"/>
        </w:rPr>
        <w:t xml:space="preserve">. </w:t>
      </w:r>
      <w:proofErr w:type="gramStart"/>
      <w:r w:rsidRPr="00BE6BF6">
        <w:rPr>
          <w:rFonts w:ascii="Times New Roman" w:hAnsi="Times New Roman" w:cs="Times New Roman"/>
        </w:rPr>
        <w:t>tercüme</w:t>
      </w:r>
      <w:proofErr w:type="gramEnd"/>
      <w:r w:rsidRPr="00BE6BF6">
        <w:rPr>
          <w:rFonts w:ascii="Times New Roman" w:hAnsi="Times New Roman" w:cs="Times New Roman"/>
        </w:rPr>
        <w:t>), Köy Enstitüleri Dergisi, C. 1, S. 4, (Ekim 1945), s. 574.</w:t>
      </w:r>
    </w:p>
    <w:p w:rsidR="00BE6BF6" w:rsidRPr="00BE6BF6" w:rsidRDefault="00BE6BF6" w:rsidP="00BE6BF6">
      <w:pPr>
        <w:spacing w:line="240" w:lineRule="auto"/>
        <w:jc w:val="both"/>
        <w:rPr>
          <w:rFonts w:ascii="Times New Roman" w:hAnsi="Times New Roman" w:cs="Times New Roman"/>
        </w:rPr>
      </w:pPr>
      <w:r w:rsidRPr="00BE6BF6">
        <w:rPr>
          <w:rFonts w:ascii="Times New Roman" w:hAnsi="Times New Roman" w:cs="Times New Roman"/>
        </w:rPr>
        <w:t>Montesquieu, “Kanunların Ruhu” (Tercüme, Çev. İmzasız), Köy Enstitüleri Dergisi, C. 1, S. 4, (Ekim 1945), s. 574.</w:t>
      </w:r>
    </w:p>
    <w:p w:rsidR="00BE6BF6" w:rsidRPr="00BE6BF6" w:rsidRDefault="00BE6BF6" w:rsidP="00BE6BF6">
      <w:pPr>
        <w:spacing w:line="240" w:lineRule="auto"/>
        <w:jc w:val="both"/>
        <w:rPr>
          <w:rFonts w:ascii="Times New Roman" w:hAnsi="Times New Roman" w:cs="Times New Roman"/>
        </w:rPr>
      </w:pPr>
      <w:r w:rsidRPr="00BE6BF6">
        <w:rPr>
          <w:rFonts w:ascii="Times New Roman" w:hAnsi="Times New Roman" w:cs="Times New Roman"/>
        </w:rPr>
        <w:lastRenderedPageBreak/>
        <w:t xml:space="preserve">İmzasız, “De La </w:t>
      </w:r>
      <w:proofErr w:type="spellStart"/>
      <w:r w:rsidRPr="00BE6BF6">
        <w:rPr>
          <w:rFonts w:ascii="Times New Roman" w:hAnsi="Times New Roman" w:cs="Times New Roman"/>
        </w:rPr>
        <w:t>Tolerance</w:t>
      </w:r>
      <w:proofErr w:type="spellEnd"/>
      <w:r w:rsidRPr="00BE6BF6">
        <w:rPr>
          <w:rFonts w:ascii="Times New Roman" w:hAnsi="Times New Roman" w:cs="Times New Roman"/>
        </w:rPr>
        <w:t xml:space="preserve"> En </w:t>
      </w:r>
      <w:proofErr w:type="spellStart"/>
      <w:r w:rsidRPr="00BE6BF6">
        <w:rPr>
          <w:rFonts w:ascii="Times New Roman" w:hAnsi="Times New Roman" w:cs="Times New Roman"/>
        </w:rPr>
        <w:t>Fait</w:t>
      </w:r>
      <w:proofErr w:type="spellEnd"/>
      <w:r w:rsidRPr="00BE6BF6">
        <w:rPr>
          <w:rFonts w:ascii="Times New Roman" w:hAnsi="Times New Roman" w:cs="Times New Roman"/>
        </w:rPr>
        <w:t xml:space="preserve"> De </w:t>
      </w:r>
      <w:proofErr w:type="spellStart"/>
      <w:r w:rsidRPr="00BE6BF6">
        <w:rPr>
          <w:rFonts w:ascii="Times New Roman" w:hAnsi="Times New Roman" w:cs="Times New Roman"/>
        </w:rPr>
        <w:t>Religion</w:t>
      </w:r>
      <w:proofErr w:type="spellEnd"/>
      <w:r w:rsidRPr="00BE6BF6">
        <w:rPr>
          <w:rFonts w:ascii="Times New Roman" w:hAnsi="Times New Roman" w:cs="Times New Roman"/>
        </w:rPr>
        <w:t xml:space="preserve"> - Dinde Tolerans” (Tercüme, Çev. Fahri Toplu), Köy Enstitüleri Dergisi, C. 1, S. 4, (Ekim 1945), s. 575.</w:t>
      </w:r>
    </w:p>
    <w:p w:rsidR="00BE6BF6" w:rsidRPr="00BE6BF6" w:rsidRDefault="00BE6BF6" w:rsidP="00BE6BF6">
      <w:pPr>
        <w:spacing w:line="240" w:lineRule="auto"/>
        <w:jc w:val="both"/>
        <w:rPr>
          <w:rFonts w:ascii="Times New Roman" w:hAnsi="Times New Roman" w:cs="Times New Roman"/>
        </w:rPr>
      </w:pPr>
      <w:r w:rsidRPr="00BE6BF6">
        <w:rPr>
          <w:rFonts w:ascii="Times New Roman" w:hAnsi="Times New Roman" w:cs="Times New Roman"/>
        </w:rPr>
        <w:t>Mehmet Ulucan, “Keloğlan” (Masal), Köy Enstitüleri Dergisi, C. 1, S. 4, (Ekim 1945), s. 576-579.</w:t>
      </w:r>
    </w:p>
    <w:p w:rsidR="00BE6BF6" w:rsidRPr="00BE6BF6" w:rsidRDefault="00BE6BF6" w:rsidP="00BE6BF6">
      <w:pPr>
        <w:spacing w:line="240" w:lineRule="auto"/>
        <w:jc w:val="both"/>
        <w:rPr>
          <w:rFonts w:ascii="Times New Roman" w:hAnsi="Times New Roman" w:cs="Times New Roman"/>
        </w:rPr>
      </w:pPr>
      <w:proofErr w:type="spellStart"/>
      <w:r w:rsidRPr="00BE6BF6">
        <w:rPr>
          <w:rFonts w:ascii="Times New Roman" w:hAnsi="Times New Roman" w:cs="Times New Roman"/>
        </w:rPr>
        <w:t>Ümmü</w:t>
      </w:r>
      <w:proofErr w:type="spellEnd"/>
      <w:r w:rsidRPr="00BE6BF6">
        <w:rPr>
          <w:rFonts w:ascii="Times New Roman" w:hAnsi="Times New Roman" w:cs="Times New Roman"/>
        </w:rPr>
        <w:t xml:space="preserve"> Altan, “İş Gecesi” (Şiir), Köy Enstitüleri Dergisi, C. 1, S. 4, (Ekim 1945), s. 580.</w:t>
      </w:r>
    </w:p>
    <w:p w:rsidR="00BE6BF6" w:rsidRPr="00BE6BF6" w:rsidRDefault="00BE6BF6" w:rsidP="00BE6BF6">
      <w:pPr>
        <w:spacing w:line="240" w:lineRule="auto"/>
        <w:jc w:val="both"/>
        <w:rPr>
          <w:rFonts w:ascii="Times New Roman" w:hAnsi="Times New Roman" w:cs="Times New Roman"/>
        </w:rPr>
      </w:pPr>
      <w:r w:rsidRPr="00BE6BF6">
        <w:rPr>
          <w:rFonts w:ascii="Times New Roman" w:hAnsi="Times New Roman" w:cs="Times New Roman"/>
        </w:rPr>
        <w:t>Mustafa Ünlütürk, “Dallar” (Şiir), Köy Enstitüleri Dergisi, C. 1, S. 4, (Ekim 1945), s. 580.</w:t>
      </w:r>
    </w:p>
    <w:p w:rsidR="00BE6BF6" w:rsidRPr="00BE6BF6" w:rsidRDefault="00BE6BF6" w:rsidP="00BE6BF6">
      <w:pPr>
        <w:spacing w:line="240" w:lineRule="auto"/>
        <w:jc w:val="both"/>
        <w:rPr>
          <w:rFonts w:ascii="Times New Roman" w:hAnsi="Times New Roman" w:cs="Times New Roman"/>
        </w:rPr>
      </w:pPr>
      <w:r w:rsidRPr="00BE6BF6">
        <w:rPr>
          <w:rFonts w:ascii="Times New Roman" w:hAnsi="Times New Roman" w:cs="Times New Roman"/>
        </w:rPr>
        <w:t>H. Koçyiğit, “Ekin” (Hikâye), Köy Enstitüleri Dergisi, C. 1, S. 4, (Ekim 1945), s. 581-588.</w:t>
      </w:r>
    </w:p>
    <w:p w:rsidR="00BE6BF6" w:rsidRPr="00BE6BF6" w:rsidRDefault="00BE6BF6" w:rsidP="00BE6BF6">
      <w:pPr>
        <w:spacing w:line="240" w:lineRule="auto"/>
        <w:jc w:val="both"/>
        <w:rPr>
          <w:rFonts w:ascii="Times New Roman" w:hAnsi="Times New Roman" w:cs="Times New Roman"/>
        </w:rPr>
      </w:pPr>
      <w:r w:rsidRPr="00BE6BF6">
        <w:rPr>
          <w:rFonts w:ascii="Times New Roman" w:hAnsi="Times New Roman" w:cs="Times New Roman"/>
        </w:rPr>
        <w:t>Mustafa Şükrü Koç, “Demokrasi ve Sosyalizm” (</w:t>
      </w:r>
      <w:proofErr w:type="spellStart"/>
      <w:r w:rsidRPr="00BE6BF6">
        <w:rPr>
          <w:rFonts w:ascii="Times New Roman" w:hAnsi="Times New Roman" w:cs="Times New Roman"/>
        </w:rPr>
        <w:t>Harold</w:t>
      </w:r>
      <w:proofErr w:type="spellEnd"/>
      <w:r w:rsidRPr="00BE6BF6">
        <w:rPr>
          <w:rFonts w:ascii="Times New Roman" w:hAnsi="Times New Roman" w:cs="Times New Roman"/>
        </w:rPr>
        <w:t xml:space="preserve"> </w:t>
      </w:r>
      <w:proofErr w:type="spellStart"/>
      <w:r w:rsidRPr="00BE6BF6">
        <w:rPr>
          <w:rFonts w:ascii="Times New Roman" w:hAnsi="Times New Roman" w:cs="Times New Roman"/>
        </w:rPr>
        <w:t>Laski’nin</w:t>
      </w:r>
      <w:proofErr w:type="spellEnd"/>
      <w:r w:rsidRPr="00BE6BF6">
        <w:rPr>
          <w:rFonts w:ascii="Times New Roman" w:hAnsi="Times New Roman" w:cs="Times New Roman"/>
        </w:rPr>
        <w:t xml:space="preserve"> kitabının tanıtımı), Köy Enstitüleri Dergisi, C. 1, S. 4, (Ekim 1945), s. 589-596.</w:t>
      </w:r>
    </w:p>
    <w:p w:rsidR="00BE6BF6" w:rsidRPr="00BE6BF6" w:rsidRDefault="00BE6BF6" w:rsidP="00BE6BF6">
      <w:pPr>
        <w:spacing w:line="240" w:lineRule="auto"/>
        <w:jc w:val="both"/>
        <w:rPr>
          <w:rFonts w:ascii="Times New Roman" w:hAnsi="Times New Roman" w:cs="Times New Roman"/>
        </w:rPr>
      </w:pPr>
      <w:r w:rsidRPr="00BE6BF6">
        <w:rPr>
          <w:rFonts w:ascii="Times New Roman" w:hAnsi="Times New Roman" w:cs="Times New Roman"/>
        </w:rPr>
        <w:t>Orhan - [ Mehmet] Başaran, “Çiftçi Dergisi” (Dergi tanıtımı), Köy Enstitüleri Dergisi, C. 1, S. 4, (Ekim 1945), s. 597-598.</w:t>
      </w:r>
    </w:p>
    <w:p w:rsidR="00BE6BF6" w:rsidRPr="00BE6BF6" w:rsidRDefault="00BE6BF6" w:rsidP="00BE6BF6">
      <w:pPr>
        <w:spacing w:line="240" w:lineRule="auto"/>
        <w:jc w:val="both"/>
        <w:rPr>
          <w:rFonts w:ascii="Times New Roman" w:hAnsi="Times New Roman" w:cs="Times New Roman"/>
        </w:rPr>
      </w:pPr>
      <w:r w:rsidRPr="00BE6BF6">
        <w:rPr>
          <w:rFonts w:ascii="Times New Roman" w:hAnsi="Times New Roman" w:cs="Times New Roman"/>
        </w:rPr>
        <w:t>Osman Ülkümen, “Toprak Meselesi” (Daha önceden Köy Enstitüleri Dergisi’nde yayınlanan Ali Dündar’ın yazısının özeti), Köy Enstitüleri Dergisi, C. 1, S. 4, (Ekim 1945), s. 599-602.</w:t>
      </w:r>
    </w:p>
    <w:p w:rsidR="00BE6BF6" w:rsidRPr="00BE6BF6" w:rsidRDefault="00BE6BF6" w:rsidP="00BE6BF6">
      <w:pPr>
        <w:spacing w:line="240" w:lineRule="auto"/>
        <w:jc w:val="both"/>
        <w:rPr>
          <w:rFonts w:ascii="Times New Roman" w:hAnsi="Times New Roman" w:cs="Times New Roman"/>
        </w:rPr>
      </w:pPr>
      <w:r w:rsidRPr="00BE6BF6">
        <w:rPr>
          <w:rFonts w:ascii="Times New Roman" w:hAnsi="Times New Roman" w:cs="Times New Roman"/>
        </w:rPr>
        <w:t xml:space="preserve">Cemal Yıldırım, “Akçadağ” (Akçadağ Köy Enstitüsü </w:t>
      </w:r>
      <w:proofErr w:type="spellStart"/>
      <w:r w:rsidRPr="00BE6BF6">
        <w:rPr>
          <w:rFonts w:ascii="Times New Roman" w:hAnsi="Times New Roman" w:cs="Times New Roman"/>
        </w:rPr>
        <w:t>hk</w:t>
      </w:r>
      <w:proofErr w:type="spellEnd"/>
      <w:r w:rsidRPr="00BE6BF6">
        <w:rPr>
          <w:rFonts w:ascii="Times New Roman" w:hAnsi="Times New Roman" w:cs="Times New Roman"/>
        </w:rPr>
        <w:t>.), Köy Enstitüleri Dergisi, C. 1, S. 4, (Ekim 1945), s. 603-604.</w:t>
      </w:r>
    </w:p>
    <w:p w:rsidR="00BE6BF6" w:rsidRPr="00BE6BF6" w:rsidRDefault="00BE6BF6" w:rsidP="00BE6BF6">
      <w:pPr>
        <w:spacing w:line="240" w:lineRule="auto"/>
        <w:jc w:val="both"/>
        <w:rPr>
          <w:rFonts w:ascii="Times New Roman" w:hAnsi="Times New Roman" w:cs="Times New Roman"/>
        </w:rPr>
      </w:pPr>
      <w:r w:rsidRPr="00BE6BF6">
        <w:rPr>
          <w:rFonts w:ascii="Times New Roman" w:hAnsi="Times New Roman" w:cs="Times New Roman"/>
        </w:rPr>
        <w:t>M. Hazır, “Kuruluş Hatıraları - Yılan” (Hikâye), Köy Enstitüleri Dergisi, C. 1, S. 4, (Ekim 1945), s. 605.</w:t>
      </w:r>
    </w:p>
    <w:p w:rsidR="00BE6BF6" w:rsidRPr="00BE6BF6" w:rsidRDefault="00BE6BF6" w:rsidP="00BE6BF6">
      <w:pPr>
        <w:spacing w:line="240" w:lineRule="auto"/>
        <w:jc w:val="both"/>
        <w:rPr>
          <w:rFonts w:ascii="Times New Roman" w:hAnsi="Times New Roman" w:cs="Times New Roman"/>
        </w:rPr>
      </w:pPr>
      <w:proofErr w:type="spellStart"/>
      <w:r w:rsidRPr="00BE6BF6">
        <w:rPr>
          <w:rFonts w:ascii="Times New Roman" w:hAnsi="Times New Roman" w:cs="Times New Roman"/>
        </w:rPr>
        <w:t>Abdüllâtif</w:t>
      </w:r>
      <w:proofErr w:type="spellEnd"/>
      <w:r w:rsidRPr="00BE6BF6">
        <w:rPr>
          <w:rFonts w:ascii="Times New Roman" w:hAnsi="Times New Roman" w:cs="Times New Roman"/>
        </w:rPr>
        <w:t xml:space="preserve"> </w:t>
      </w:r>
      <w:proofErr w:type="spellStart"/>
      <w:r w:rsidRPr="00BE6BF6">
        <w:rPr>
          <w:rFonts w:ascii="Times New Roman" w:hAnsi="Times New Roman" w:cs="Times New Roman"/>
        </w:rPr>
        <w:t>Unsal</w:t>
      </w:r>
      <w:proofErr w:type="spellEnd"/>
      <w:r w:rsidRPr="00BE6BF6">
        <w:rPr>
          <w:rFonts w:ascii="Times New Roman" w:hAnsi="Times New Roman" w:cs="Times New Roman"/>
        </w:rPr>
        <w:t>, “Çamlıbel’i Aştık” (Hikâye), Köy Enstitüleri Dergisi, C. 1, S. 4, (Ekim 1945), s. 606-607.</w:t>
      </w:r>
    </w:p>
    <w:p w:rsidR="00BE6BF6" w:rsidRPr="00BE6BF6" w:rsidRDefault="00BE6BF6" w:rsidP="00BE6BF6">
      <w:pPr>
        <w:spacing w:line="240" w:lineRule="auto"/>
        <w:jc w:val="both"/>
        <w:rPr>
          <w:rFonts w:ascii="Times New Roman" w:hAnsi="Times New Roman" w:cs="Times New Roman"/>
        </w:rPr>
      </w:pPr>
      <w:r w:rsidRPr="00BE6BF6">
        <w:rPr>
          <w:rFonts w:ascii="Times New Roman" w:hAnsi="Times New Roman" w:cs="Times New Roman"/>
        </w:rPr>
        <w:t>Hilmi Erkul, “Köye Göre Çeyizin Toplumsal Anlamı’ Yazısının Tenkidi” (Yazı tenkidi), Köy Enstitüleri Dergisi, C. 1, S. 4, (Ekim 1945), s. 608-610.</w:t>
      </w:r>
    </w:p>
    <w:p w:rsidR="00BE6BF6" w:rsidRPr="00BE6BF6" w:rsidRDefault="00BE6BF6" w:rsidP="00BE6BF6">
      <w:pPr>
        <w:spacing w:line="240" w:lineRule="auto"/>
        <w:jc w:val="both"/>
        <w:rPr>
          <w:rFonts w:ascii="Times New Roman" w:hAnsi="Times New Roman" w:cs="Times New Roman"/>
        </w:rPr>
      </w:pPr>
      <w:r w:rsidRPr="00BE6BF6">
        <w:rPr>
          <w:rFonts w:ascii="Times New Roman" w:hAnsi="Times New Roman" w:cs="Times New Roman"/>
        </w:rPr>
        <w:t>İmzasız, “</w:t>
      </w:r>
      <w:proofErr w:type="spellStart"/>
      <w:r w:rsidRPr="00BE6BF6">
        <w:rPr>
          <w:rFonts w:ascii="Times New Roman" w:hAnsi="Times New Roman" w:cs="Times New Roman"/>
        </w:rPr>
        <w:t>Kepirtepe</w:t>
      </w:r>
      <w:proofErr w:type="spellEnd"/>
      <w:r w:rsidRPr="00BE6BF6">
        <w:rPr>
          <w:rFonts w:ascii="Times New Roman" w:hAnsi="Times New Roman" w:cs="Times New Roman"/>
        </w:rPr>
        <w:t xml:space="preserve"> Köy Enstitüsü Aralık Ayı Haberleri” (Enstitü haberleri), Köy Enstitüleri Dergisi, C. 1, S. 4, (Ekim 1945), s. 613.</w:t>
      </w:r>
    </w:p>
    <w:p w:rsidR="00BE6BF6" w:rsidRPr="00BE6BF6" w:rsidRDefault="00BE6BF6" w:rsidP="00BE6BF6">
      <w:pPr>
        <w:spacing w:line="240" w:lineRule="auto"/>
        <w:jc w:val="both"/>
        <w:rPr>
          <w:rFonts w:ascii="Times New Roman" w:hAnsi="Times New Roman" w:cs="Times New Roman"/>
        </w:rPr>
      </w:pPr>
      <w:r w:rsidRPr="00BE6BF6">
        <w:rPr>
          <w:rFonts w:ascii="Times New Roman" w:hAnsi="Times New Roman" w:cs="Times New Roman"/>
        </w:rPr>
        <w:t xml:space="preserve">Veli Demiröz, “Bizim Kümenin Gezisinden Görüşler” (Küme gezileri </w:t>
      </w:r>
      <w:proofErr w:type="spellStart"/>
      <w:r w:rsidRPr="00BE6BF6">
        <w:rPr>
          <w:rFonts w:ascii="Times New Roman" w:hAnsi="Times New Roman" w:cs="Times New Roman"/>
        </w:rPr>
        <w:t>hk</w:t>
      </w:r>
      <w:proofErr w:type="spellEnd"/>
      <w:r w:rsidRPr="00BE6BF6">
        <w:rPr>
          <w:rFonts w:ascii="Times New Roman" w:hAnsi="Times New Roman" w:cs="Times New Roman"/>
        </w:rPr>
        <w:t xml:space="preserve">. </w:t>
      </w:r>
      <w:proofErr w:type="gramStart"/>
      <w:r w:rsidRPr="00BE6BF6">
        <w:rPr>
          <w:rFonts w:ascii="Times New Roman" w:hAnsi="Times New Roman" w:cs="Times New Roman"/>
        </w:rPr>
        <w:t>haber</w:t>
      </w:r>
      <w:proofErr w:type="gramEnd"/>
      <w:r w:rsidRPr="00BE6BF6">
        <w:rPr>
          <w:rFonts w:ascii="Times New Roman" w:hAnsi="Times New Roman" w:cs="Times New Roman"/>
        </w:rPr>
        <w:t>), Köy Enstitüleri Dergisi, C. 1, S. 4, (Ekim 1945), s. 614-618.</w:t>
      </w:r>
    </w:p>
    <w:p w:rsidR="00BE6BF6" w:rsidRPr="00BE6BF6" w:rsidRDefault="00BE6BF6" w:rsidP="00BE6BF6">
      <w:pPr>
        <w:spacing w:line="240" w:lineRule="auto"/>
        <w:jc w:val="both"/>
        <w:rPr>
          <w:rFonts w:ascii="Times New Roman" w:hAnsi="Times New Roman" w:cs="Times New Roman"/>
        </w:rPr>
      </w:pPr>
      <w:r w:rsidRPr="00BE6BF6">
        <w:rPr>
          <w:rFonts w:ascii="Times New Roman" w:hAnsi="Times New Roman" w:cs="Times New Roman"/>
        </w:rPr>
        <w:t>İmzasız, “Çifteler Köy Enstitüsü Haberleri” (Enstitü haberleri), Köy Enstitüleri Dergisi, C. 1, S. 4, (Ekim 1945), s. 619-621.</w:t>
      </w:r>
    </w:p>
    <w:p w:rsidR="00BE6BF6" w:rsidRPr="00BE6BF6" w:rsidRDefault="00BE6BF6" w:rsidP="00BE6BF6">
      <w:pPr>
        <w:spacing w:line="240" w:lineRule="auto"/>
        <w:jc w:val="both"/>
        <w:rPr>
          <w:rFonts w:ascii="Times New Roman" w:hAnsi="Times New Roman" w:cs="Times New Roman"/>
        </w:rPr>
      </w:pPr>
      <w:r w:rsidRPr="00BE6BF6">
        <w:rPr>
          <w:rFonts w:ascii="Times New Roman" w:hAnsi="Times New Roman" w:cs="Times New Roman"/>
        </w:rPr>
        <w:t>İmzasız, “</w:t>
      </w:r>
      <w:proofErr w:type="spellStart"/>
      <w:r w:rsidRPr="00BE6BF6">
        <w:rPr>
          <w:rFonts w:ascii="Times New Roman" w:hAnsi="Times New Roman" w:cs="Times New Roman"/>
        </w:rPr>
        <w:t>Hasanoğlan</w:t>
      </w:r>
      <w:proofErr w:type="spellEnd"/>
      <w:r w:rsidRPr="00BE6BF6">
        <w:rPr>
          <w:rFonts w:ascii="Times New Roman" w:hAnsi="Times New Roman" w:cs="Times New Roman"/>
        </w:rPr>
        <w:t xml:space="preserve"> Yüksek Köy Enstitüsü’nde Hafta Konuşmaları” (Enstitü haberleri), Köy Enstitüleri Dergisi, C. 1, S. 4, (Ekim 1945), s. 622.</w:t>
      </w:r>
    </w:p>
    <w:p w:rsidR="00BE6BF6" w:rsidRPr="00BE6BF6" w:rsidRDefault="00BE6BF6" w:rsidP="00BE6BF6">
      <w:pPr>
        <w:spacing w:line="240" w:lineRule="auto"/>
        <w:jc w:val="both"/>
        <w:rPr>
          <w:rFonts w:ascii="Times New Roman" w:hAnsi="Times New Roman" w:cs="Times New Roman"/>
        </w:rPr>
      </w:pPr>
      <w:r w:rsidRPr="00BE6BF6">
        <w:rPr>
          <w:rFonts w:ascii="Times New Roman" w:hAnsi="Times New Roman" w:cs="Times New Roman"/>
        </w:rPr>
        <w:t>İmzasız, “Düzeltme” Köy Enstitüleri Dergisi, C. 1, S. 4, (Ekim 1945), s. 623.</w:t>
      </w:r>
    </w:p>
    <w:p w:rsidR="00BE6BF6" w:rsidRPr="00BE6BF6" w:rsidRDefault="00BE6BF6" w:rsidP="00BE6BF6">
      <w:pPr>
        <w:spacing w:line="240" w:lineRule="auto"/>
        <w:jc w:val="both"/>
        <w:rPr>
          <w:rFonts w:ascii="Times New Roman" w:hAnsi="Times New Roman" w:cs="Times New Roman"/>
          <w:b/>
        </w:rPr>
      </w:pPr>
      <w:r w:rsidRPr="00BE6BF6">
        <w:rPr>
          <w:rFonts w:ascii="Times New Roman" w:hAnsi="Times New Roman" w:cs="Times New Roman"/>
          <w:b/>
        </w:rPr>
        <w:t>SAYI 5-6</w:t>
      </w:r>
    </w:p>
    <w:p w:rsidR="00BE6BF6" w:rsidRPr="00BE6BF6" w:rsidRDefault="00BE6BF6" w:rsidP="00BE6BF6">
      <w:pPr>
        <w:spacing w:line="240" w:lineRule="auto"/>
        <w:jc w:val="both"/>
        <w:rPr>
          <w:rFonts w:ascii="Times New Roman" w:hAnsi="Times New Roman" w:cs="Times New Roman"/>
        </w:rPr>
      </w:pPr>
      <w:r w:rsidRPr="00BE6BF6">
        <w:rPr>
          <w:rFonts w:ascii="Times New Roman" w:hAnsi="Times New Roman" w:cs="Times New Roman"/>
        </w:rPr>
        <w:t xml:space="preserve">İsmet İnönü, “İlk Öğretimde Çalışmalar” (Eğitim </w:t>
      </w:r>
      <w:proofErr w:type="spellStart"/>
      <w:r w:rsidRPr="00BE6BF6">
        <w:rPr>
          <w:rFonts w:ascii="Times New Roman" w:hAnsi="Times New Roman" w:cs="Times New Roman"/>
        </w:rPr>
        <w:t>hk</w:t>
      </w:r>
      <w:proofErr w:type="spellEnd"/>
      <w:r w:rsidRPr="00BE6BF6">
        <w:rPr>
          <w:rFonts w:ascii="Times New Roman" w:hAnsi="Times New Roman" w:cs="Times New Roman"/>
        </w:rPr>
        <w:t>.), Köy Enstitüleri Dergisi, C. 1, S. 5-6, (Ocak 1945), s. 627-630.</w:t>
      </w:r>
    </w:p>
    <w:p w:rsidR="00BE6BF6" w:rsidRPr="00BE6BF6" w:rsidRDefault="00BE6BF6" w:rsidP="00BE6BF6">
      <w:pPr>
        <w:spacing w:line="240" w:lineRule="auto"/>
        <w:jc w:val="both"/>
        <w:rPr>
          <w:rFonts w:ascii="Times New Roman" w:hAnsi="Times New Roman" w:cs="Times New Roman"/>
        </w:rPr>
      </w:pPr>
      <w:r w:rsidRPr="00BE6BF6">
        <w:rPr>
          <w:rFonts w:ascii="Times New Roman" w:hAnsi="Times New Roman" w:cs="Times New Roman"/>
        </w:rPr>
        <w:t>Veli Demiröz, “</w:t>
      </w:r>
      <w:proofErr w:type="spellStart"/>
      <w:r w:rsidRPr="00BE6BF6">
        <w:rPr>
          <w:rFonts w:ascii="Times New Roman" w:hAnsi="Times New Roman" w:cs="Times New Roman"/>
        </w:rPr>
        <w:t>Hasanoğlan</w:t>
      </w:r>
      <w:proofErr w:type="spellEnd"/>
      <w:r w:rsidRPr="00BE6BF6">
        <w:rPr>
          <w:rFonts w:ascii="Times New Roman" w:hAnsi="Times New Roman" w:cs="Times New Roman"/>
        </w:rPr>
        <w:t xml:space="preserve"> Köyü’nde Bir Araştırma” (Köy İncelemeleri), Köy Enstitüleri Dergisi, C. 1, S. 5-6, (Ocak 1945), s. 631-635.</w:t>
      </w:r>
    </w:p>
    <w:p w:rsidR="00BE6BF6" w:rsidRPr="00BE6BF6" w:rsidRDefault="00BE6BF6" w:rsidP="00BE6BF6">
      <w:pPr>
        <w:spacing w:line="240" w:lineRule="auto"/>
        <w:jc w:val="both"/>
        <w:rPr>
          <w:rFonts w:ascii="Times New Roman" w:hAnsi="Times New Roman" w:cs="Times New Roman"/>
        </w:rPr>
      </w:pPr>
      <w:proofErr w:type="spellStart"/>
      <w:r w:rsidRPr="00BE6BF6">
        <w:rPr>
          <w:rFonts w:ascii="Times New Roman" w:hAnsi="Times New Roman" w:cs="Times New Roman"/>
        </w:rPr>
        <w:t>Nazife</w:t>
      </w:r>
      <w:proofErr w:type="spellEnd"/>
      <w:r w:rsidRPr="00BE6BF6">
        <w:rPr>
          <w:rFonts w:ascii="Times New Roman" w:hAnsi="Times New Roman" w:cs="Times New Roman"/>
        </w:rPr>
        <w:t xml:space="preserve"> Tuncay, “</w:t>
      </w:r>
      <w:proofErr w:type="spellStart"/>
      <w:r w:rsidRPr="00BE6BF6">
        <w:rPr>
          <w:rFonts w:ascii="Times New Roman" w:hAnsi="Times New Roman" w:cs="Times New Roman"/>
        </w:rPr>
        <w:t>Hasanoğlan</w:t>
      </w:r>
      <w:proofErr w:type="spellEnd"/>
      <w:r w:rsidRPr="00BE6BF6">
        <w:rPr>
          <w:rFonts w:ascii="Times New Roman" w:hAnsi="Times New Roman" w:cs="Times New Roman"/>
        </w:rPr>
        <w:t xml:space="preserve"> Çamaşırhanesi ve Köy Toplumundaki Önemi” (Çamaşırhanenin köydeki önemi </w:t>
      </w:r>
      <w:proofErr w:type="spellStart"/>
      <w:r w:rsidRPr="00BE6BF6">
        <w:rPr>
          <w:rFonts w:ascii="Times New Roman" w:hAnsi="Times New Roman" w:cs="Times New Roman"/>
        </w:rPr>
        <w:t>hk</w:t>
      </w:r>
      <w:proofErr w:type="spellEnd"/>
      <w:r w:rsidRPr="00BE6BF6">
        <w:rPr>
          <w:rFonts w:ascii="Times New Roman" w:hAnsi="Times New Roman" w:cs="Times New Roman"/>
        </w:rPr>
        <w:t>. İnceleme), Köy Enstitüleri Dergisi, C. 1, S. 5-6, (Ocak 1945), s. 636-640.</w:t>
      </w:r>
    </w:p>
    <w:p w:rsidR="00BE6BF6" w:rsidRPr="00BE6BF6" w:rsidRDefault="00BE6BF6" w:rsidP="00BE6BF6">
      <w:pPr>
        <w:spacing w:line="240" w:lineRule="auto"/>
        <w:jc w:val="both"/>
        <w:rPr>
          <w:rFonts w:ascii="Times New Roman" w:hAnsi="Times New Roman" w:cs="Times New Roman"/>
        </w:rPr>
      </w:pPr>
      <w:r w:rsidRPr="00BE6BF6">
        <w:rPr>
          <w:rFonts w:ascii="Times New Roman" w:hAnsi="Times New Roman" w:cs="Times New Roman"/>
        </w:rPr>
        <w:t xml:space="preserve">M. Güngör, “Savaştepe Düğünleri” (Düğün gelenekleri </w:t>
      </w:r>
      <w:proofErr w:type="spellStart"/>
      <w:r w:rsidRPr="00BE6BF6">
        <w:rPr>
          <w:rFonts w:ascii="Times New Roman" w:hAnsi="Times New Roman" w:cs="Times New Roman"/>
        </w:rPr>
        <w:t>hk</w:t>
      </w:r>
      <w:proofErr w:type="spellEnd"/>
      <w:r w:rsidRPr="00BE6BF6">
        <w:rPr>
          <w:rFonts w:ascii="Times New Roman" w:hAnsi="Times New Roman" w:cs="Times New Roman"/>
        </w:rPr>
        <w:t>. İnceleme), Köy Enstitüleri Dergisi, C. 1, S. 5-6, (Ocak 1945), s. 641-648.</w:t>
      </w:r>
    </w:p>
    <w:p w:rsidR="00BE6BF6" w:rsidRPr="00BE6BF6" w:rsidRDefault="00BE6BF6" w:rsidP="00BE6BF6">
      <w:pPr>
        <w:spacing w:line="240" w:lineRule="auto"/>
        <w:jc w:val="both"/>
        <w:rPr>
          <w:rFonts w:ascii="Times New Roman" w:hAnsi="Times New Roman" w:cs="Times New Roman"/>
        </w:rPr>
      </w:pPr>
      <w:proofErr w:type="spellStart"/>
      <w:r w:rsidRPr="00BE6BF6">
        <w:rPr>
          <w:rFonts w:ascii="Times New Roman" w:hAnsi="Times New Roman" w:cs="Times New Roman"/>
        </w:rPr>
        <w:t>Mestan</w:t>
      </w:r>
      <w:proofErr w:type="spellEnd"/>
      <w:r w:rsidRPr="00BE6BF6">
        <w:rPr>
          <w:rFonts w:ascii="Times New Roman" w:hAnsi="Times New Roman" w:cs="Times New Roman"/>
        </w:rPr>
        <w:t xml:space="preserve"> Yapıcı, “Hayvanların Yaşamasında Su” (Suyun hayvan yaşamındaki yeri </w:t>
      </w:r>
      <w:proofErr w:type="spellStart"/>
      <w:r w:rsidRPr="00BE6BF6">
        <w:rPr>
          <w:rFonts w:ascii="Times New Roman" w:hAnsi="Times New Roman" w:cs="Times New Roman"/>
        </w:rPr>
        <w:t>hk</w:t>
      </w:r>
      <w:proofErr w:type="spellEnd"/>
      <w:r w:rsidRPr="00BE6BF6">
        <w:rPr>
          <w:rFonts w:ascii="Times New Roman" w:hAnsi="Times New Roman" w:cs="Times New Roman"/>
        </w:rPr>
        <w:t>. İnceleme), Köy Enstitüleri Dergisi, C. 1, S. 5-6, (Ocak 1945), s. 649-652.</w:t>
      </w:r>
    </w:p>
    <w:p w:rsidR="00BE6BF6" w:rsidRPr="00BE6BF6" w:rsidRDefault="00BE6BF6" w:rsidP="00BE6BF6">
      <w:pPr>
        <w:spacing w:line="240" w:lineRule="auto"/>
        <w:jc w:val="both"/>
        <w:rPr>
          <w:rFonts w:ascii="Times New Roman" w:hAnsi="Times New Roman" w:cs="Times New Roman"/>
        </w:rPr>
      </w:pPr>
      <w:r w:rsidRPr="00BE6BF6">
        <w:rPr>
          <w:rFonts w:ascii="Times New Roman" w:hAnsi="Times New Roman" w:cs="Times New Roman"/>
        </w:rPr>
        <w:lastRenderedPageBreak/>
        <w:t xml:space="preserve">Cemalettin Özgür, “Köyde Kocakarı İlaçları” (Köy ilaçları </w:t>
      </w:r>
      <w:proofErr w:type="spellStart"/>
      <w:r w:rsidRPr="00BE6BF6">
        <w:rPr>
          <w:rFonts w:ascii="Times New Roman" w:hAnsi="Times New Roman" w:cs="Times New Roman"/>
        </w:rPr>
        <w:t>hk</w:t>
      </w:r>
      <w:proofErr w:type="spellEnd"/>
      <w:r w:rsidRPr="00BE6BF6">
        <w:rPr>
          <w:rFonts w:ascii="Times New Roman" w:hAnsi="Times New Roman" w:cs="Times New Roman"/>
        </w:rPr>
        <w:t>. İnceleme), Köy Enstitüleri Dergisi, C. 1, S. 5-6, (Ocak 1945), s. 653-657.</w:t>
      </w:r>
    </w:p>
    <w:p w:rsidR="00BE6BF6" w:rsidRPr="00BE6BF6" w:rsidRDefault="00BE6BF6" w:rsidP="00BE6BF6">
      <w:pPr>
        <w:spacing w:line="240" w:lineRule="auto"/>
        <w:jc w:val="both"/>
        <w:rPr>
          <w:rFonts w:ascii="Times New Roman" w:hAnsi="Times New Roman" w:cs="Times New Roman"/>
        </w:rPr>
      </w:pPr>
      <w:r w:rsidRPr="00BE6BF6">
        <w:rPr>
          <w:rFonts w:ascii="Times New Roman" w:hAnsi="Times New Roman" w:cs="Times New Roman"/>
        </w:rPr>
        <w:t xml:space="preserve">Niyazi Baykal, “Yapıcılıkta Horasan” (Horasan adlı yapı maddesi </w:t>
      </w:r>
      <w:proofErr w:type="spellStart"/>
      <w:r w:rsidRPr="00BE6BF6">
        <w:rPr>
          <w:rFonts w:ascii="Times New Roman" w:hAnsi="Times New Roman" w:cs="Times New Roman"/>
        </w:rPr>
        <w:t>hk</w:t>
      </w:r>
      <w:proofErr w:type="spellEnd"/>
      <w:r w:rsidRPr="00BE6BF6">
        <w:rPr>
          <w:rFonts w:ascii="Times New Roman" w:hAnsi="Times New Roman" w:cs="Times New Roman"/>
        </w:rPr>
        <w:t>. İnceleme), Köy Enstitüleri Dergisi, C. 1, S. 5-6, (Ocak 1945), s. 658-659.</w:t>
      </w:r>
    </w:p>
    <w:p w:rsidR="00BE6BF6" w:rsidRPr="00BE6BF6" w:rsidRDefault="00BE6BF6" w:rsidP="00BE6BF6">
      <w:pPr>
        <w:spacing w:line="240" w:lineRule="auto"/>
        <w:jc w:val="both"/>
        <w:rPr>
          <w:rFonts w:ascii="Times New Roman" w:hAnsi="Times New Roman" w:cs="Times New Roman"/>
        </w:rPr>
      </w:pPr>
      <w:r w:rsidRPr="00BE6BF6">
        <w:rPr>
          <w:rFonts w:ascii="Times New Roman" w:hAnsi="Times New Roman" w:cs="Times New Roman"/>
        </w:rPr>
        <w:t xml:space="preserve">Nuri </w:t>
      </w:r>
      <w:proofErr w:type="spellStart"/>
      <w:r w:rsidRPr="00BE6BF6">
        <w:rPr>
          <w:rFonts w:ascii="Times New Roman" w:hAnsi="Times New Roman" w:cs="Times New Roman"/>
        </w:rPr>
        <w:t>Ağça</w:t>
      </w:r>
      <w:proofErr w:type="spellEnd"/>
      <w:r w:rsidRPr="00BE6BF6">
        <w:rPr>
          <w:rFonts w:ascii="Times New Roman" w:hAnsi="Times New Roman" w:cs="Times New Roman"/>
        </w:rPr>
        <w:t xml:space="preserve">, “Köyümde </w:t>
      </w:r>
      <w:proofErr w:type="spellStart"/>
      <w:r w:rsidRPr="00BE6BF6">
        <w:rPr>
          <w:rFonts w:ascii="Times New Roman" w:hAnsi="Times New Roman" w:cs="Times New Roman"/>
        </w:rPr>
        <w:t>Kendircilik</w:t>
      </w:r>
      <w:proofErr w:type="spellEnd"/>
      <w:r w:rsidRPr="00BE6BF6">
        <w:rPr>
          <w:rFonts w:ascii="Times New Roman" w:hAnsi="Times New Roman" w:cs="Times New Roman"/>
        </w:rPr>
        <w:t xml:space="preserve"> – </w:t>
      </w:r>
      <w:proofErr w:type="spellStart"/>
      <w:r w:rsidRPr="00BE6BF6">
        <w:rPr>
          <w:rFonts w:ascii="Times New Roman" w:hAnsi="Times New Roman" w:cs="Times New Roman"/>
        </w:rPr>
        <w:t>Gümüşhacı</w:t>
      </w:r>
      <w:proofErr w:type="spellEnd"/>
      <w:r w:rsidRPr="00BE6BF6">
        <w:rPr>
          <w:rFonts w:ascii="Times New Roman" w:hAnsi="Times New Roman" w:cs="Times New Roman"/>
        </w:rPr>
        <w:t xml:space="preserve"> Köyün Çay Köyü” (Bitkiler </w:t>
      </w:r>
      <w:proofErr w:type="spellStart"/>
      <w:r w:rsidRPr="00BE6BF6">
        <w:rPr>
          <w:rFonts w:ascii="Times New Roman" w:hAnsi="Times New Roman" w:cs="Times New Roman"/>
        </w:rPr>
        <w:t>hk</w:t>
      </w:r>
      <w:proofErr w:type="spellEnd"/>
      <w:r w:rsidRPr="00BE6BF6">
        <w:rPr>
          <w:rFonts w:ascii="Times New Roman" w:hAnsi="Times New Roman" w:cs="Times New Roman"/>
        </w:rPr>
        <w:t>. İnceleme), Köy Enstitüleri Dergisi, C. 1, S. 5-6, (Ocak 1945), s. 660-661.</w:t>
      </w:r>
    </w:p>
    <w:p w:rsidR="00BE6BF6" w:rsidRPr="00BE6BF6" w:rsidRDefault="00BE6BF6" w:rsidP="00BE6BF6">
      <w:pPr>
        <w:spacing w:line="240" w:lineRule="auto"/>
        <w:jc w:val="both"/>
        <w:rPr>
          <w:rFonts w:ascii="Times New Roman" w:hAnsi="Times New Roman" w:cs="Times New Roman"/>
        </w:rPr>
      </w:pPr>
      <w:r w:rsidRPr="00BE6BF6">
        <w:rPr>
          <w:rFonts w:ascii="Times New Roman" w:hAnsi="Times New Roman" w:cs="Times New Roman"/>
        </w:rPr>
        <w:t xml:space="preserve">Y. Bekleyiş, “Köyümden Notlar” (Köy </w:t>
      </w:r>
      <w:proofErr w:type="spellStart"/>
      <w:r w:rsidRPr="00BE6BF6">
        <w:rPr>
          <w:rFonts w:ascii="Times New Roman" w:hAnsi="Times New Roman" w:cs="Times New Roman"/>
        </w:rPr>
        <w:t>hk</w:t>
      </w:r>
      <w:proofErr w:type="spellEnd"/>
      <w:r w:rsidRPr="00BE6BF6">
        <w:rPr>
          <w:rFonts w:ascii="Times New Roman" w:hAnsi="Times New Roman" w:cs="Times New Roman"/>
        </w:rPr>
        <w:t>. İnceleme), Köy Enstitüleri Dergisi, C. 1, S. 5-6, (Ocak 1945), s. 662-663.</w:t>
      </w:r>
    </w:p>
    <w:p w:rsidR="00BE6BF6" w:rsidRPr="00BE6BF6" w:rsidRDefault="00BE6BF6" w:rsidP="00BE6BF6">
      <w:pPr>
        <w:spacing w:line="240" w:lineRule="auto"/>
        <w:jc w:val="both"/>
        <w:rPr>
          <w:rFonts w:ascii="Times New Roman" w:hAnsi="Times New Roman" w:cs="Times New Roman"/>
        </w:rPr>
      </w:pPr>
      <w:r w:rsidRPr="00BE6BF6">
        <w:rPr>
          <w:rFonts w:ascii="Times New Roman" w:hAnsi="Times New Roman" w:cs="Times New Roman"/>
        </w:rPr>
        <w:t>Faik Cakan, “Lüleburgaz’ın Tarihçesi” (Tarihçe), Köy Enstitüleri Dergisi, C. 1, S. 5-6, (Ocak 1945), s. 664-665.</w:t>
      </w:r>
    </w:p>
    <w:p w:rsidR="00BE6BF6" w:rsidRPr="00BE6BF6" w:rsidRDefault="00BE6BF6" w:rsidP="00BE6BF6">
      <w:pPr>
        <w:spacing w:line="240" w:lineRule="auto"/>
        <w:jc w:val="both"/>
        <w:rPr>
          <w:rFonts w:ascii="Times New Roman" w:hAnsi="Times New Roman" w:cs="Times New Roman"/>
        </w:rPr>
      </w:pPr>
      <w:r w:rsidRPr="00BE6BF6">
        <w:rPr>
          <w:rFonts w:ascii="Times New Roman" w:hAnsi="Times New Roman" w:cs="Times New Roman"/>
        </w:rPr>
        <w:t>Cenan Kırım, “</w:t>
      </w:r>
      <w:proofErr w:type="spellStart"/>
      <w:r w:rsidRPr="00BE6BF6">
        <w:rPr>
          <w:rFonts w:ascii="Times New Roman" w:hAnsi="Times New Roman" w:cs="Times New Roman"/>
        </w:rPr>
        <w:t>Türkgeldi</w:t>
      </w:r>
      <w:proofErr w:type="spellEnd"/>
      <w:r w:rsidRPr="00BE6BF6">
        <w:rPr>
          <w:rFonts w:ascii="Times New Roman" w:hAnsi="Times New Roman" w:cs="Times New Roman"/>
        </w:rPr>
        <w:t xml:space="preserve"> Çiftliği” (</w:t>
      </w:r>
      <w:proofErr w:type="spellStart"/>
      <w:r w:rsidRPr="00BE6BF6">
        <w:rPr>
          <w:rFonts w:ascii="Times New Roman" w:hAnsi="Times New Roman" w:cs="Times New Roman"/>
        </w:rPr>
        <w:t>Türkgeldi</w:t>
      </w:r>
      <w:proofErr w:type="spellEnd"/>
      <w:r w:rsidRPr="00BE6BF6">
        <w:rPr>
          <w:rFonts w:ascii="Times New Roman" w:hAnsi="Times New Roman" w:cs="Times New Roman"/>
        </w:rPr>
        <w:t xml:space="preserve"> Çiftliği </w:t>
      </w:r>
      <w:proofErr w:type="spellStart"/>
      <w:r w:rsidRPr="00BE6BF6">
        <w:rPr>
          <w:rFonts w:ascii="Times New Roman" w:hAnsi="Times New Roman" w:cs="Times New Roman"/>
        </w:rPr>
        <w:t>hk</w:t>
      </w:r>
      <w:proofErr w:type="spellEnd"/>
      <w:r w:rsidRPr="00BE6BF6">
        <w:rPr>
          <w:rFonts w:ascii="Times New Roman" w:hAnsi="Times New Roman" w:cs="Times New Roman"/>
        </w:rPr>
        <w:t>. İnceleme), Köy Enstitüleri Dergisi, C. 1, S. 5-6, (Ocak 1945), s. 666-668.</w:t>
      </w:r>
    </w:p>
    <w:p w:rsidR="00BE6BF6" w:rsidRPr="00BE6BF6" w:rsidRDefault="00BE6BF6" w:rsidP="00BE6BF6">
      <w:pPr>
        <w:spacing w:line="240" w:lineRule="auto"/>
        <w:jc w:val="both"/>
        <w:rPr>
          <w:rFonts w:ascii="Times New Roman" w:hAnsi="Times New Roman" w:cs="Times New Roman"/>
        </w:rPr>
      </w:pPr>
      <w:r w:rsidRPr="00BE6BF6">
        <w:rPr>
          <w:rFonts w:ascii="Times New Roman" w:hAnsi="Times New Roman" w:cs="Times New Roman"/>
        </w:rPr>
        <w:t>Muhittin İlhan, “Kula Kasabası” (Şehir tanıtımı), Köy Enstitüleri Dergisi, C. 1, S. 5-6, (Ocak 1945), s. 669-671.</w:t>
      </w:r>
    </w:p>
    <w:p w:rsidR="00BE6BF6" w:rsidRPr="00BE6BF6" w:rsidRDefault="00BE6BF6" w:rsidP="00BE6BF6">
      <w:pPr>
        <w:spacing w:line="240" w:lineRule="auto"/>
        <w:jc w:val="both"/>
        <w:rPr>
          <w:rFonts w:ascii="Times New Roman" w:hAnsi="Times New Roman" w:cs="Times New Roman"/>
        </w:rPr>
      </w:pPr>
      <w:r w:rsidRPr="00BE6BF6">
        <w:rPr>
          <w:rFonts w:ascii="Times New Roman" w:hAnsi="Times New Roman" w:cs="Times New Roman"/>
        </w:rPr>
        <w:t>İmzasız, “İş Eğitimi Sözlüğünden” (Sözlük maddeleri), Köy Enstitüleri Dergisi, C. 1, S. 5-6, (Ocak 1945), s. 672-676.</w:t>
      </w:r>
    </w:p>
    <w:p w:rsidR="00BE6BF6" w:rsidRPr="00BE6BF6" w:rsidRDefault="00BE6BF6" w:rsidP="00BE6BF6">
      <w:pPr>
        <w:spacing w:line="240" w:lineRule="auto"/>
        <w:jc w:val="both"/>
        <w:rPr>
          <w:rFonts w:ascii="Times New Roman" w:hAnsi="Times New Roman" w:cs="Times New Roman"/>
        </w:rPr>
      </w:pPr>
      <w:r w:rsidRPr="00BE6BF6">
        <w:rPr>
          <w:rFonts w:ascii="Times New Roman" w:hAnsi="Times New Roman" w:cs="Times New Roman"/>
        </w:rPr>
        <w:t xml:space="preserve">Bekir Semerci, “Okul Yapı ve Tesislerinin Eğitime Etkisi” (Okul binaları </w:t>
      </w:r>
      <w:proofErr w:type="spellStart"/>
      <w:r w:rsidRPr="00BE6BF6">
        <w:rPr>
          <w:rFonts w:ascii="Times New Roman" w:hAnsi="Times New Roman" w:cs="Times New Roman"/>
        </w:rPr>
        <w:t>hk</w:t>
      </w:r>
      <w:proofErr w:type="spellEnd"/>
      <w:r w:rsidRPr="00BE6BF6">
        <w:rPr>
          <w:rFonts w:ascii="Times New Roman" w:hAnsi="Times New Roman" w:cs="Times New Roman"/>
        </w:rPr>
        <w:t xml:space="preserve">. </w:t>
      </w:r>
      <w:proofErr w:type="gramStart"/>
      <w:r w:rsidRPr="00BE6BF6">
        <w:rPr>
          <w:rFonts w:ascii="Times New Roman" w:hAnsi="Times New Roman" w:cs="Times New Roman"/>
        </w:rPr>
        <w:t>araştırma</w:t>
      </w:r>
      <w:proofErr w:type="gramEnd"/>
      <w:r w:rsidRPr="00BE6BF6">
        <w:rPr>
          <w:rFonts w:ascii="Times New Roman" w:hAnsi="Times New Roman" w:cs="Times New Roman"/>
        </w:rPr>
        <w:t>), Köy Enstitüleri Dergisi, C. 1, S. 5-6, (Ocak 1945), s. 679-684.</w:t>
      </w:r>
    </w:p>
    <w:p w:rsidR="00BE6BF6" w:rsidRPr="00BE6BF6" w:rsidRDefault="00BE6BF6" w:rsidP="00BE6BF6">
      <w:pPr>
        <w:spacing w:line="240" w:lineRule="auto"/>
        <w:jc w:val="both"/>
        <w:rPr>
          <w:rFonts w:ascii="Times New Roman" w:hAnsi="Times New Roman" w:cs="Times New Roman"/>
        </w:rPr>
      </w:pPr>
      <w:r w:rsidRPr="00BE6BF6">
        <w:rPr>
          <w:rFonts w:ascii="Times New Roman" w:hAnsi="Times New Roman" w:cs="Times New Roman"/>
        </w:rPr>
        <w:t xml:space="preserve">Mustafa Sarıkaya, “İnsan ve Çevresi” (İnsanın çevre ile etkileşimi </w:t>
      </w:r>
      <w:proofErr w:type="spellStart"/>
      <w:r w:rsidRPr="00BE6BF6">
        <w:rPr>
          <w:rFonts w:ascii="Times New Roman" w:hAnsi="Times New Roman" w:cs="Times New Roman"/>
        </w:rPr>
        <w:t>hk</w:t>
      </w:r>
      <w:proofErr w:type="spellEnd"/>
      <w:r w:rsidRPr="00BE6BF6">
        <w:rPr>
          <w:rFonts w:ascii="Times New Roman" w:hAnsi="Times New Roman" w:cs="Times New Roman"/>
        </w:rPr>
        <w:t>.), Köy Enstitüleri Dergisi, C. 1, S. 5-6, (Ocak 1945), s. 685-690.</w:t>
      </w:r>
    </w:p>
    <w:p w:rsidR="00BE6BF6" w:rsidRPr="00BE6BF6" w:rsidRDefault="00BE6BF6" w:rsidP="00BE6BF6">
      <w:pPr>
        <w:spacing w:line="240" w:lineRule="auto"/>
        <w:jc w:val="both"/>
        <w:rPr>
          <w:rFonts w:ascii="Times New Roman" w:hAnsi="Times New Roman" w:cs="Times New Roman"/>
        </w:rPr>
      </w:pPr>
      <w:r w:rsidRPr="00BE6BF6">
        <w:rPr>
          <w:rFonts w:ascii="Times New Roman" w:hAnsi="Times New Roman" w:cs="Times New Roman"/>
        </w:rPr>
        <w:t>Emin Kesler, “Bizim Köyde Hayat” (Hikâye), Köy Enstitüleri Dergisi, C. 1, S. 5-6, (Ocak 1945), s. 691-693.</w:t>
      </w:r>
    </w:p>
    <w:p w:rsidR="00BE6BF6" w:rsidRPr="00BE6BF6" w:rsidRDefault="00BE6BF6" w:rsidP="00BE6BF6">
      <w:pPr>
        <w:spacing w:line="240" w:lineRule="auto"/>
        <w:jc w:val="both"/>
        <w:rPr>
          <w:rFonts w:ascii="Times New Roman" w:hAnsi="Times New Roman" w:cs="Times New Roman"/>
        </w:rPr>
      </w:pPr>
      <w:r w:rsidRPr="00BE6BF6">
        <w:rPr>
          <w:rFonts w:ascii="Times New Roman" w:hAnsi="Times New Roman" w:cs="Times New Roman"/>
        </w:rPr>
        <w:t>Mehmet Öcal, “Köyümde Olup Bitenler” (Hikâye), Köy Enstitüleri Dergisi, C. 1, S. 5-6, (Ocak 1945), s. 694-697.</w:t>
      </w:r>
    </w:p>
    <w:p w:rsidR="00BE6BF6" w:rsidRPr="00BE6BF6" w:rsidRDefault="00BE6BF6" w:rsidP="00BE6BF6">
      <w:pPr>
        <w:spacing w:line="240" w:lineRule="auto"/>
        <w:jc w:val="both"/>
        <w:rPr>
          <w:rFonts w:ascii="Times New Roman" w:hAnsi="Times New Roman" w:cs="Times New Roman"/>
        </w:rPr>
      </w:pPr>
      <w:r w:rsidRPr="00BE6BF6">
        <w:rPr>
          <w:rFonts w:ascii="Times New Roman" w:hAnsi="Times New Roman" w:cs="Times New Roman"/>
        </w:rPr>
        <w:t xml:space="preserve">A. Ön, “Köy Enstitüsünde Sahne Çalışmaları ve Oynanacak Piyesler” (Enstitü çalışmaları </w:t>
      </w:r>
      <w:proofErr w:type="spellStart"/>
      <w:r w:rsidRPr="00BE6BF6">
        <w:rPr>
          <w:rFonts w:ascii="Times New Roman" w:hAnsi="Times New Roman" w:cs="Times New Roman"/>
        </w:rPr>
        <w:t>hk</w:t>
      </w:r>
      <w:proofErr w:type="spellEnd"/>
      <w:r w:rsidRPr="00BE6BF6">
        <w:rPr>
          <w:rFonts w:ascii="Times New Roman" w:hAnsi="Times New Roman" w:cs="Times New Roman"/>
        </w:rPr>
        <w:t>.), Köy Enstitüleri Dergisi, C. 1, S. 5-6, (Ocak 1945), s. 698-705.</w:t>
      </w:r>
    </w:p>
    <w:p w:rsidR="00BE6BF6" w:rsidRPr="00BE6BF6" w:rsidRDefault="00BE6BF6" w:rsidP="00BE6BF6">
      <w:pPr>
        <w:spacing w:line="240" w:lineRule="auto"/>
        <w:jc w:val="both"/>
        <w:rPr>
          <w:rFonts w:ascii="Times New Roman" w:hAnsi="Times New Roman" w:cs="Times New Roman"/>
        </w:rPr>
      </w:pPr>
      <w:r w:rsidRPr="00BE6BF6">
        <w:rPr>
          <w:rFonts w:ascii="Times New Roman" w:hAnsi="Times New Roman" w:cs="Times New Roman"/>
        </w:rPr>
        <w:t xml:space="preserve">Kâmil </w:t>
      </w:r>
      <w:proofErr w:type="spellStart"/>
      <w:r w:rsidRPr="00BE6BF6">
        <w:rPr>
          <w:rFonts w:ascii="Times New Roman" w:hAnsi="Times New Roman" w:cs="Times New Roman"/>
        </w:rPr>
        <w:t>Ük</w:t>
      </w:r>
      <w:proofErr w:type="spellEnd"/>
      <w:r w:rsidRPr="00BE6BF6">
        <w:rPr>
          <w:rFonts w:ascii="Times New Roman" w:hAnsi="Times New Roman" w:cs="Times New Roman"/>
        </w:rPr>
        <w:t>, “Beşinci İşlik Binasının Yükselmesi” (Hikâye), Köy Enstitüleri Dergisi, C. 1, S. 5-6, (Ocak 1945), s. 706-707.</w:t>
      </w:r>
    </w:p>
    <w:p w:rsidR="00BE6BF6" w:rsidRPr="00BE6BF6" w:rsidRDefault="00BE6BF6" w:rsidP="00BE6BF6">
      <w:pPr>
        <w:spacing w:line="240" w:lineRule="auto"/>
        <w:jc w:val="both"/>
        <w:rPr>
          <w:rFonts w:ascii="Times New Roman" w:hAnsi="Times New Roman" w:cs="Times New Roman"/>
        </w:rPr>
      </w:pPr>
      <w:r w:rsidRPr="00BE6BF6">
        <w:rPr>
          <w:rFonts w:ascii="Times New Roman" w:hAnsi="Times New Roman" w:cs="Times New Roman"/>
        </w:rPr>
        <w:t>Ali Dündar, “Bir Köyün İçinden: Yağmur Duası” (Hikâye), Köy Enstitüleri Dergisi, C. 1, S. 5-6, (Ocak 1945), s. 708-711.</w:t>
      </w:r>
    </w:p>
    <w:p w:rsidR="00BE6BF6" w:rsidRPr="00BE6BF6" w:rsidRDefault="00BE6BF6" w:rsidP="00BE6BF6">
      <w:pPr>
        <w:spacing w:line="240" w:lineRule="auto"/>
        <w:jc w:val="both"/>
        <w:rPr>
          <w:rFonts w:ascii="Times New Roman" w:hAnsi="Times New Roman" w:cs="Times New Roman"/>
        </w:rPr>
      </w:pPr>
      <w:r w:rsidRPr="00BE6BF6">
        <w:rPr>
          <w:rFonts w:ascii="Times New Roman" w:hAnsi="Times New Roman" w:cs="Times New Roman"/>
        </w:rPr>
        <w:t xml:space="preserve">Yusuf Bıyık, “Hamsi” (Hamsinin toplumdaki yeri </w:t>
      </w:r>
      <w:proofErr w:type="spellStart"/>
      <w:r w:rsidRPr="00BE6BF6">
        <w:rPr>
          <w:rFonts w:ascii="Times New Roman" w:hAnsi="Times New Roman" w:cs="Times New Roman"/>
        </w:rPr>
        <w:t>hk</w:t>
      </w:r>
      <w:proofErr w:type="spellEnd"/>
      <w:r w:rsidRPr="00BE6BF6">
        <w:rPr>
          <w:rFonts w:ascii="Times New Roman" w:hAnsi="Times New Roman" w:cs="Times New Roman"/>
        </w:rPr>
        <w:t>.), Köy Enstitüleri Dergisi, C. 1, S. 5-6, (Ocak 1945), s. 712-714.</w:t>
      </w:r>
    </w:p>
    <w:p w:rsidR="00BE6BF6" w:rsidRPr="00BE6BF6" w:rsidRDefault="00BE6BF6" w:rsidP="00BE6BF6">
      <w:pPr>
        <w:spacing w:line="240" w:lineRule="auto"/>
        <w:jc w:val="both"/>
        <w:rPr>
          <w:rFonts w:ascii="Times New Roman" w:hAnsi="Times New Roman" w:cs="Times New Roman"/>
        </w:rPr>
      </w:pPr>
      <w:r w:rsidRPr="00BE6BF6">
        <w:rPr>
          <w:rFonts w:ascii="Times New Roman" w:hAnsi="Times New Roman" w:cs="Times New Roman"/>
        </w:rPr>
        <w:t>Tahir Baykurt, “Gönen Mektubu” (Şiir), Köy Enstitüleri Dergisi, C. 1, S. 5-6, (Ocak 1945), s. 715-716.</w:t>
      </w:r>
    </w:p>
    <w:p w:rsidR="00BE6BF6" w:rsidRPr="00BE6BF6" w:rsidRDefault="00BE6BF6" w:rsidP="00BE6BF6">
      <w:pPr>
        <w:spacing w:line="240" w:lineRule="auto"/>
        <w:jc w:val="both"/>
        <w:rPr>
          <w:rFonts w:ascii="Times New Roman" w:hAnsi="Times New Roman" w:cs="Times New Roman"/>
        </w:rPr>
      </w:pPr>
      <w:r w:rsidRPr="00BE6BF6">
        <w:rPr>
          <w:rFonts w:ascii="Times New Roman" w:hAnsi="Times New Roman" w:cs="Times New Roman"/>
        </w:rPr>
        <w:t>Hasan Gülün, “Özleyiş” (Hikâye), Köy Enstitüleri Dergisi, C. 1, S. 5-6, (Ocak 1945), s. 717-720.</w:t>
      </w:r>
    </w:p>
    <w:p w:rsidR="00BE6BF6" w:rsidRPr="00BE6BF6" w:rsidRDefault="00BE6BF6" w:rsidP="00BE6BF6">
      <w:pPr>
        <w:spacing w:line="240" w:lineRule="auto"/>
        <w:jc w:val="both"/>
        <w:rPr>
          <w:rFonts w:ascii="Times New Roman" w:hAnsi="Times New Roman" w:cs="Times New Roman"/>
        </w:rPr>
      </w:pPr>
      <w:r w:rsidRPr="00BE6BF6">
        <w:rPr>
          <w:rFonts w:ascii="Times New Roman" w:hAnsi="Times New Roman" w:cs="Times New Roman"/>
        </w:rPr>
        <w:t>Turan Aydoğan, “İzler” (Şiir), Köy Enstitüleri Dergisi, C. 1, S. 5-6, (Ocak 1945), s. 721.</w:t>
      </w:r>
    </w:p>
    <w:p w:rsidR="00BE6BF6" w:rsidRPr="00BE6BF6" w:rsidRDefault="00BE6BF6" w:rsidP="00BE6BF6">
      <w:pPr>
        <w:spacing w:line="240" w:lineRule="auto"/>
        <w:jc w:val="both"/>
        <w:rPr>
          <w:rFonts w:ascii="Times New Roman" w:hAnsi="Times New Roman" w:cs="Times New Roman"/>
        </w:rPr>
      </w:pPr>
      <w:r w:rsidRPr="00BE6BF6">
        <w:rPr>
          <w:rFonts w:ascii="Times New Roman" w:hAnsi="Times New Roman" w:cs="Times New Roman"/>
        </w:rPr>
        <w:t>Turan Aydoğan, “Maniler” (Şiir), Köy Enstitüleri Dergisi, C. 1, S. 5-6, (Ocak 1945), s. 721.</w:t>
      </w:r>
    </w:p>
    <w:p w:rsidR="00BE6BF6" w:rsidRPr="00BE6BF6" w:rsidRDefault="00BE6BF6" w:rsidP="00BE6BF6">
      <w:pPr>
        <w:spacing w:line="240" w:lineRule="auto"/>
        <w:jc w:val="both"/>
        <w:rPr>
          <w:rFonts w:ascii="Times New Roman" w:hAnsi="Times New Roman" w:cs="Times New Roman"/>
        </w:rPr>
      </w:pPr>
      <w:r w:rsidRPr="00BE6BF6">
        <w:rPr>
          <w:rFonts w:ascii="Times New Roman" w:hAnsi="Times New Roman" w:cs="Times New Roman"/>
        </w:rPr>
        <w:t>Hamdi Balta, “İki Balıkçı Reisin Konuşması” (Hikâye), Köy Enstitüleri Dergisi, C. 1, S. 5-6, (Ocak 1945), s. 722-725.</w:t>
      </w:r>
    </w:p>
    <w:p w:rsidR="00BE6BF6" w:rsidRPr="00BE6BF6" w:rsidRDefault="00BE6BF6" w:rsidP="00BE6BF6">
      <w:pPr>
        <w:spacing w:line="240" w:lineRule="auto"/>
        <w:jc w:val="both"/>
        <w:rPr>
          <w:rFonts w:ascii="Times New Roman" w:hAnsi="Times New Roman" w:cs="Times New Roman"/>
        </w:rPr>
      </w:pPr>
      <w:r w:rsidRPr="00BE6BF6">
        <w:rPr>
          <w:rFonts w:ascii="Times New Roman" w:hAnsi="Times New Roman" w:cs="Times New Roman"/>
        </w:rPr>
        <w:t>Mehmet Ulucan, “Avcıoğlu” (Masal), Köy Enstitüleri Dergisi, C. 1, S. 5-6, (Ocak 1945), s. 726-729.</w:t>
      </w:r>
    </w:p>
    <w:p w:rsidR="00BE6BF6" w:rsidRPr="00BE6BF6" w:rsidRDefault="00BE6BF6" w:rsidP="00BE6BF6">
      <w:pPr>
        <w:spacing w:line="240" w:lineRule="auto"/>
        <w:jc w:val="both"/>
        <w:rPr>
          <w:rFonts w:ascii="Times New Roman" w:hAnsi="Times New Roman" w:cs="Times New Roman"/>
        </w:rPr>
      </w:pPr>
      <w:r w:rsidRPr="00BE6BF6">
        <w:rPr>
          <w:rFonts w:ascii="Times New Roman" w:hAnsi="Times New Roman" w:cs="Times New Roman"/>
        </w:rPr>
        <w:t>Talip Apaydın, “</w:t>
      </w:r>
      <w:proofErr w:type="spellStart"/>
      <w:r w:rsidRPr="00BE6BF6">
        <w:rPr>
          <w:rFonts w:ascii="Times New Roman" w:hAnsi="Times New Roman" w:cs="Times New Roman"/>
        </w:rPr>
        <w:t>Tütmiyen</w:t>
      </w:r>
      <w:proofErr w:type="spellEnd"/>
      <w:r w:rsidRPr="00BE6BF6">
        <w:rPr>
          <w:rFonts w:ascii="Times New Roman" w:hAnsi="Times New Roman" w:cs="Times New Roman"/>
        </w:rPr>
        <w:t xml:space="preserve"> Bacalar” (Şiir), Köy Enstitüleri Dergisi, C. 1, S. 5-6, (Ocak 1945), s. 730.</w:t>
      </w:r>
    </w:p>
    <w:p w:rsidR="00BE6BF6" w:rsidRPr="00BE6BF6" w:rsidRDefault="00BE6BF6" w:rsidP="00BE6BF6">
      <w:pPr>
        <w:spacing w:line="240" w:lineRule="auto"/>
        <w:jc w:val="both"/>
        <w:rPr>
          <w:rFonts w:ascii="Times New Roman" w:hAnsi="Times New Roman" w:cs="Times New Roman"/>
        </w:rPr>
      </w:pPr>
      <w:r w:rsidRPr="00BE6BF6">
        <w:rPr>
          <w:rFonts w:ascii="Times New Roman" w:hAnsi="Times New Roman" w:cs="Times New Roman"/>
        </w:rPr>
        <w:lastRenderedPageBreak/>
        <w:t>Talip Apaydın, “İnce Yol” (Şiir), Köy Enstitüleri Dergisi, C. 1, S. 5-6, (Ocak 1945), s. 730.</w:t>
      </w:r>
    </w:p>
    <w:p w:rsidR="00BE6BF6" w:rsidRPr="00BE6BF6" w:rsidRDefault="00BE6BF6" w:rsidP="00BE6BF6">
      <w:pPr>
        <w:spacing w:line="240" w:lineRule="auto"/>
        <w:jc w:val="both"/>
        <w:rPr>
          <w:rFonts w:ascii="Times New Roman" w:hAnsi="Times New Roman" w:cs="Times New Roman"/>
        </w:rPr>
      </w:pPr>
      <w:r w:rsidRPr="00BE6BF6">
        <w:rPr>
          <w:rFonts w:ascii="Times New Roman" w:hAnsi="Times New Roman" w:cs="Times New Roman"/>
        </w:rPr>
        <w:t>Talip Apaydın, “Okumağa Gidiyorum” (Hikâye), Köy Enstitüleri Dergisi, C. 1, S. 5-6, (Ocak 1945), s. 731-736.</w:t>
      </w:r>
    </w:p>
    <w:p w:rsidR="00BE6BF6" w:rsidRPr="00BE6BF6" w:rsidRDefault="00BE6BF6" w:rsidP="00BE6BF6">
      <w:pPr>
        <w:spacing w:line="240" w:lineRule="auto"/>
        <w:jc w:val="both"/>
        <w:rPr>
          <w:rFonts w:ascii="Times New Roman" w:hAnsi="Times New Roman" w:cs="Times New Roman"/>
        </w:rPr>
      </w:pPr>
      <w:r w:rsidRPr="00BE6BF6">
        <w:rPr>
          <w:rFonts w:ascii="Times New Roman" w:hAnsi="Times New Roman" w:cs="Times New Roman"/>
        </w:rPr>
        <w:t>Süleyman Üstün, “Bir Fıkra” (Fıkra), Köy Enstitüleri Dergisi, C. 1, S. 5-6, (Ocak 1945), s. 737.</w:t>
      </w:r>
    </w:p>
    <w:p w:rsidR="00BE6BF6" w:rsidRPr="00BE6BF6" w:rsidRDefault="00BE6BF6" w:rsidP="00BE6BF6">
      <w:pPr>
        <w:spacing w:line="240" w:lineRule="auto"/>
        <w:jc w:val="both"/>
        <w:rPr>
          <w:rFonts w:ascii="Times New Roman" w:hAnsi="Times New Roman" w:cs="Times New Roman"/>
        </w:rPr>
      </w:pPr>
      <w:r w:rsidRPr="00BE6BF6">
        <w:rPr>
          <w:rFonts w:ascii="Times New Roman" w:hAnsi="Times New Roman" w:cs="Times New Roman"/>
        </w:rPr>
        <w:t>Haşim Kanar, “Koşu” (Şiir), Köy Enstitüleri Dergisi, C. 1, S. 5-6, (Ocak 1945), s. 738.</w:t>
      </w:r>
    </w:p>
    <w:p w:rsidR="00BE6BF6" w:rsidRPr="00BE6BF6" w:rsidRDefault="00BE6BF6" w:rsidP="00BE6BF6">
      <w:pPr>
        <w:spacing w:line="240" w:lineRule="auto"/>
        <w:jc w:val="both"/>
        <w:rPr>
          <w:rFonts w:ascii="Times New Roman" w:hAnsi="Times New Roman" w:cs="Times New Roman"/>
        </w:rPr>
      </w:pPr>
      <w:r w:rsidRPr="00BE6BF6">
        <w:rPr>
          <w:rFonts w:ascii="Times New Roman" w:hAnsi="Times New Roman" w:cs="Times New Roman"/>
        </w:rPr>
        <w:t>Haşim Kanar, “Kekeledim” (Şiir), Köy Enstitüleri Dergisi, C. 1, S. 5-6, (Ocak 1945), s. 739.</w:t>
      </w:r>
    </w:p>
    <w:p w:rsidR="00BE6BF6" w:rsidRPr="00BE6BF6" w:rsidRDefault="00BE6BF6" w:rsidP="00BE6BF6">
      <w:pPr>
        <w:spacing w:line="240" w:lineRule="auto"/>
        <w:jc w:val="both"/>
        <w:rPr>
          <w:rFonts w:ascii="Times New Roman" w:hAnsi="Times New Roman" w:cs="Times New Roman"/>
        </w:rPr>
      </w:pPr>
      <w:r w:rsidRPr="00BE6BF6">
        <w:rPr>
          <w:rFonts w:ascii="Times New Roman" w:hAnsi="Times New Roman" w:cs="Times New Roman"/>
        </w:rPr>
        <w:t>Rıfat Ural, “Halime Abla” (Hikâye), Köy Enstitüleri Dergisi, C. 1, S. 5-6, (Ocak 1945), s. 740-742.</w:t>
      </w:r>
    </w:p>
    <w:p w:rsidR="00BE6BF6" w:rsidRPr="00BE6BF6" w:rsidRDefault="00BE6BF6" w:rsidP="00BE6BF6">
      <w:pPr>
        <w:spacing w:line="240" w:lineRule="auto"/>
        <w:jc w:val="both"/>
        <w:rPr>
          <w:rFonts w:ascii="Times New Roman" w:hAnsi="Times New Roman" w:cs="Times New Roman"/>
        </w:rPr>
      </w:pPr>
      <w:r w:rsidRPr="00BE6BF6">
        <w:rPr>
          <w:rFonts w:ascii="Times New Roman" w:hAnsi="Times New Roman" w:cs="Times New Roman"/>
        </w:rPr>
        <w:t>Süleyman Sayın, “Yanık Mehmet” (Hikâye), Köy Enstitüleri Dergisi, C. 1, S. 5-6, (Ocak 1945), s. 743.</w:t>
      </w:r>
    </w:p>
    <w:p w:rsidR="00BE6BF6" w:rsidRPr="00BE6BF6" w:rsidRDefault="00BE6BF6" w:rsidP="00BE6BF6">
      <w:pPr>
        <w:spacing w:line="240" w:lineRule="auto"/>
        <w:jc w:val="both"/>
        <w:rPr>
          <w:rFonts w:ascii="Times New Roman" w:hAnsi="Times New Roman" w:cs="Times New Roman"/>
        </w:rPr>
      </w:pPr>
      <w:r w:rsidRPr="00BE6BF6">
        <w:rPr>
          <w:rFonts w:ascii="Times New Roman" w:hAnsi="Times New Roman" w:cs="Times New Roman"/>
        </w:rPr>
        <w:t>Salim Çakmak, “Bulgaristan’dan Vatana Göç” (Hikâye), Köy Enstitüleri Dergisi, C. 1, S. 5-6, (Ocak 1945), s. 744.</w:t>
      </w:r>
    </w:p>
    <w:p w:rsidR="00BE6BF6" w:rsidRPr="00BE6BF6" w:rsidRDefault="00BE6BF6" w:rsidP="00BE6BF6">
      <w:pPr>
        <w:spacing w:line="240" w:lineRule="auto"/>
        <w:jc w:val="both"/>
        <w:rPr>
          <w:rFonts w:ascii="Times New Roman" w:hAnsi="Times New Roman" w:cs="Times New Roman"/>
        </w:rPr>
      </w:pPr>
      <w:r w:rsidRPr="00BE6BF6">
        <w:rPr>
          <w:rFonts w:ascii="Times New Roman" w:hAnsi="Times New Roman" w:cs="Times New Roman"/>
        </w:rPr>
        <w:t xml:space="preserve">Osman </w:t>
      </w:r>
      <w:proofErr w:type="spellStart"/>
      <w:r w:rsidRPr="00BE6BF6">
        <w:rPr>
          <w:rFonts w:ascii="Times New Roman" w:hAnsi="Times New Roman" w:cs="Times New Roman"/>
        </w:rPr>
        <w:t>Demirsahan</w:t>
      </w:r>
      <w:proofErr w:type="spellEnd"/>
      <w:r w:rsidRPr="00BE6BF6">
        <w:rPr>
          <w:rFonts w:ascii="Times New Roman" w:hAnsi="Times New Roman" w:cs="Times New Roman"/>
        </w:rPr>
        <w:t>, “Üvey Ana” (Hikâye), Köy Enstitüleri Dergisi, C. 1, S. 5-6, (Ocak 1945), s. 745-746.</w:t>
      </w:r>
    </w:p>
    <w:p w:rsidR="00BE6BF6" w:rsidRPr="00BE6BF6" w:rsidRDefault="00BE6BF6" w:rsidP="00BE6BF6">
      <w:pPr>
        <w:spacing w:line="240" w:lineRule="auto"/>
        <w:jc w:val="both"/>
        <w:rPr>
          <w:rFonts w:ascii="Times New Roman" w:hAnsi="Times New Roman" w:cs="Times New Roman"/>
        </w:rPr>
      </w:pPr>
      <w:r w:rsidRPr="00BE6BF6">
        <w:rPr>
          <w:rFonts w:ascii="Times New Roman" w:hAnsi="Times New Roman" w:cs="Times New Roman"/>
        </w:rPr>
        <w:t>Nuri Alper, “Heybe” (Hikâye), Köy Enstitüleri Dergisi, C. 1, S. 5-6, (Ocak 1945), s. 747-749.</w:t>
      </w:r>
    </w:p>
    <w:p w:rsidR="00BE6BF6" w:rsidRPr="00BE6BF6" w:rsidRDefault="00BE6BF6" w:rsidP="00BE6BF6">
      <w:pPr>
        <w:spacing w:line="240" w:lineRule="auto"/>
        <w:jc w:val="both"/>
        <w:rPr>
          <w:rFonts w:ascii="Times New Roman" w:hAnsi="Times New Roman" w:cs="Times New Roman"/>
        </w:rPr>
      </w:pPr>
      <w:r w:rsidRPr="00BE6BF6">
        <w:rPr>
          <w:rFonts w:ascii="Times New Roman" w:hAnsi="Times New Roman" w:cs="Times New Roman"/>
        </w:rPr>
        <w:t>İbrahim Özdemir, “Bacaksızdan Uzuna” (Şiir), Köy Enstitüleri Dergisi, C. 1, S. 5-6, (Ocak 1945), s. 750.</w:t>
      </w:r>
    </w:p>
    <w:p w:rsidR="00BE6BF6" w:rsidRPr="00BE6BF6" w:rsidRDefault="00BE6BF6" w:rsidP="00BE6BF6">
      <w:pPr>
        <w:spacing w:line="240" w:lineRule="auto"/>
        <w:jc w:val="both"/>
        <w:rPr>
          <w:rFonts w:ascii="Times New Roman" w:hAnsi="Times New Roman" w:cs="Times New Roman"/>
        </w:rPr>
      </w:pPr>
      <w:r w:rsidRPr="00BE6BF6">
        <w:rPr>
          <w:rFonts w:ascii="Times New Roman" w:hAnsi="Times New Roman" w:cs="Times New Roman"/>
        </w:rPr>
        <w:t>Tahir Baykurt, “Adı Batası” (Şiir), Köy Enstitüleri Dergisi, C. 1, S. 5-6, (Ocak 1945), s. 751.</w:t>
      </w:r>
    </w:p>
    <w:p w:rsidR="00BE6BF6" w:rsidRPr="00BE6BF6" w:rsidRDefault="00BE6BF6" w:rsidP="00BE6BF6">
      <w:pPr>
        <w:spacing w:line="240" w:lineRule="auto"/>
        <w:jc w:val="both"/>
        <w:rPr>
          <w:rFonts w:ascii="Times New Roman" w:hAnsi="Times New Roman" w:cs="Times New Roman"/>
        </w:rPr>
      </w:pPr>
      <w:r w:rsidRPr="00BE6BF6">
        <w:rPr>
          <w:rFonts w:ascii="Times New Roman" w:hAnsi="Times New Roman" w:cs="Times New Roman"/>
        </w:rPr>
        <w:t xml:space="preserve">Tufan Mahmut </w:t>
      </w:r>
      <w:proofErr w:type="spellStart"/>
      <w:r w:rsidRPr="00BE6BF6">
        <w:rPr>
          <w:rFonts w:ascii="Times New Roman" w:hAnsi="Times New Roman" w:cs="Times New Roman"/>
        </w:rPr>
        <w:t>Makal</w:t>
      </w:r>
      <w:proofErr w:type="spellEnd"/>
      <w:r w:rsidRPr="00BE6BF6">
        <w:rPr>
          <w:rFonts w:ascii="Times New Roman" w:hAnsi="Times New Roman" w:cs="Times New Roman"/>
        </w:rPr>
        <w:t>, “Kör Mehmet” (Şiir), Köy Enstitüleri Dergisi, C. 1, S. 5-6, (Ocak 1945), s. 751.</w:t>
      </w:r>
    </w:p>
    <w:p w:rsidR="00BE6BF6" w:rsidRPr="00BE6BF6" w:rsidRDefault="00BE6BF6" w:rsidP="00BE6BF6">
      <w:pPr>
        <w:spacing w:line="240" w:lineRule="auto"/>
        <w:jc w:val="both"/>
        <w:rPr>
          <w:rFonts w:ascii="Times New Roman" w:hAnsi="Times New Roman" w:cs="Times New Roman"/>
        </w:rPr>
      </w:pPr>
      <w:r w:rsidRPr="00BE6BF6">
        <w:rPr>
          <w:rFonts w:ascii="Times New Roman" w:hAnsi="Times New Roman" w:cs="Times New Roman"/>
        </w:rPr>
        <w:t>Bahattin Elçin, “</w:t>
      </w:r>
      <w:proofErr w:type="spellStart"/>
      <w:r w:rsidRPr="00BE6BF6">
        <w:rPr>
          <w:rFonts w:ascii="Times New Roman" w:hAnsi="Times New Roman" w:cs="Times New Roman"/>
        </w:rPr>
        <w:t>İreşidin</w:t>
      </w:r>
      <w:proofErr w:type="spellEnd"/>
      <w:r w:rsidRPr="00BE6BF6">
        <w:rPr>
          <w:rFonts w:ascii="Times New Roman" w:hAnsi="Times New Roman" w:cs="Times New Roman"/>
        </w:rPr>
        <w:t xml:space="preserve"> Kızı” (Hikâye), Köy Enstitüleri Dergisi, C. 1, S. 5-6, (Ocak 1945), s. 752.</w:t>
      </w:r>
    </w:p>
    <w:p w:rsidR="00BE6BF6" w:rsidRPr="00BE6BF6" w:rsidRDefault="00BE6BF6" w:rsidP="00BE6BF6">
      <w:pPr>
        <w:spacing w:line="240" w:lineRule="auto"/>
        <w:jc w:val="both"/>
        <w:rPr>
          <w:rFonts w:ascii="Times New Roman" w:hAnsi="Times New Roman" w:cs="Times New Roman"/>
        </w:rPr>
      </w:pPr>
      <w:r w:rsidRPr="00BE6BF6">
        <w:rPr>
          <w:rFonts w:ascii="Times New Roman" w:hAnsi="Times New Roman" w:cs="Times New Roman"/>
        </w:rPr>
        <w:t>Hasan Hüseyin Saygılı, “Uzak Yol” (Şiir), Köy Enstitüleri Dergisi, C. 1, S. 5-6, (Ocak 1945), s. 753.</w:t>
      </w:r>
    </w:p>
    <w:p w:rsidR="00BE6BF6" w:rsidRPr="00BE6BF6" w:rsidRDefault="00BE6BF6" w:rsidP="00BE6BF6">
      <w:pPr>
        <w:spacing w:line="240" w:lineRule="auto"/>
        <w:jc w:val="both"/>
        <w:rPr>
          <w:rFonts w:ascii="Times New Roman" w:hAnsi="Times New Roman" w:cs="Times New Roman"/>
        </w:rPr>
      </w:pPr>
      <w:r w:rsidRPr="00BE6BF6">
        <w:rPr>
          <w:rFonts w:ascii="Times New Roman" w:hAnsi="Times New Roman" w:cs="Times New Roman"/>
        </w:rPr>
        <w:t>Hüseyin Orhan, “Çok İyi Oldu Ağanın Çok” (Hikâye), Köy Enstitüleri Dergisi, C. 1, S. 5-6, (Ocak 1945), s. 754-756.</w:t>
      </w:r>
    </w:p>
    <w:p w:rsidR="00BE6BF6" w:rsidRPr="00BE6BF6" w:rsidRDefault="00BE6BF6" w:rsidP="00BE6BF6">
      <w:pPr>
        <w:spacing w:line="240" w:lineRule="auto"/>
        <w:jc w:val="both"/>
        <w:rPr>
          <w:rFonts w:ascii="Times New Roman" w:hAnsi="Times New Roman" w:cs="Times New Roman"/>
        </w:rPr>
      </w:pPr>
      <w:r w:rsidRPr="00BE6BF6">
        <w:rPr>
          <w:rFonts w:ascii="Times New Roman" w:hAnsi="Times New Roman" w:cs="Times New Roman"/>
        </w:rPr>
        <w:t>Tufan Doğan, “Kavlak Öküz” (Şiir), Köy Enstitüleri Dergisi, C. 1, S. 5-6, (Ocak 1945), s. 757.</w:t>
      </w:r>
    </w:p>
    <w:p w:rsidR="00BE6BF6" w:rsidRPr="00BE6BF6" w:rsidRDefault="00BE6BF6" w:rsidP="00BE6BF6">
      <w:pPr>
        <w:spacing w:line="240" w:lineRule="auto"/>
        <w:jc w:val="both"/>
        <w:rPr>
          <w:rFonts w:ascii="Times New Roman" w:hAnsi="Times New Roman" w:cs="Times New Roman"/>
        </w:rPr>
      </w:pPr>
      <w:r w:rsidRPr="00BE6BF6">
        <w:rPr>
          <w:rFonts w:ascii="Times New Roman" w:hAnsi="Times New Roman" w:cs="Times New Roman"/>
        </w:rPr>
        <w:t xml:space="preserve">M. Sabri Taşkın, “İş Okulu ve Evrim Tarihi Etrafında” (İş okullarının gelişimi </w:t>
      </w:r>
      <w:proofErr w:type="spellStart"/>
      <w:r w:rsidRPr="00BE6BF6">
        <w:rPr>
          <w:rFonts w:ascii="Times New Roman" w:hAnsi="Times New Roman" w:cs="Times New Roman"/>
        </w:rPr>
        <w:t>hk</w:t>
      </w:r>
      <w:proofErr w:type="spellEnd"/>
      <w:r w:rsidRPr="00BE6BF6">
        <w:rPr>
          <w:rFonts w:ascii="Times New Roman" w:hAnsi="Times New Roman" w:cs="Times New Roman"/>
        </w:rPr>
        <w:t>.), Köy Enstitüleri Dergisi, C. 1, S. 5-6, (Ocak 1945), s. 758-765.</w:t>
      </w:r>
    </w:p>
    <w:p w:rsidR="00BE6BF6" w:rsidRPr="00BE6BF6" w:rsidRDefault="00BE6BF6" w:rsidP="00BE6BF6">
      <w:pPr>
        <w:spacing w:line="240" w:lineRule="auto"/>
        <w:jc w:val="both"/>
        <w:rPr>
          <w:rFonts w:ascii="Times New Roman" w:hAnsi="Times New Roman" w:cs="Times New Roman"/>
        </w:rPr>
      </w:pPr>
      <w:r w:rsidRPr="00BE6BF6">
        <w:rPr>
          <w:rFonts w:ascii="Times New Roman" w:hAnsi="Times New Roman" w:cs="Times New Roman"/>
        </w:rPr>
        <w:t xml:space="preserve">Recep </w:t>
      </w:r>
      <w:proofErr w:type="spellStart"/>
      <w:r w:rsidRPr="00BE6BF6">
        <w:rPr>
          <w:rFonts w:ascii="Times New Roman" w:hAnsi="Times New Roman" w:cs="Times New Roman"/>
        </w:rPr>
        <w:t>Türkgöz</w:t>
      </w:r>
      <w:proofErr w:type="spellEnd"/>
      <w:r w:rsidRPr="00BE6BF6">
        <w:rPr>
          <w:rFonts w:ascii="Times New Roman" w:hAnsi="Times New Roman" w:cs="Times New Roman"/>
        </w:rPr>
        <w:t>, “Kim Bunlar?” (Şiir), Köy Enstitüleri Dergisi, C. 1, S. 5-6, (Ocak 1945), s. 766.</w:t>
      </w:r>
    </w:p>
    <w:p w:rsidR="00BE6BF6" w:rsidRPr="00BE6BF6" w:rsidRDefault="00BE6BF6" w:rsidP="00BE6BF6">
      <w:pPr>
        <w:spacing w:line="240" w:lineRule="auto"/>
        <w:jc w:val="both"/>
        <w:rPr>
          <w:rFonts w:ascii="Times New Roman" w:hAnsi="Times New Roman" w:cs="Times New Roman"/>
        </w:rPr>
      </w:pPr>
      <w:r w:rsidRPr="00BE6BF6">
        <w:rPr>
          <w:rFonts w:ascii="Times New Roman" w:hAnsi="Times New Roman" w:cs="Times New Roman"/>
        </w:rPr>
        <w:t xml:space="preserve">Ziya </w:t>
      </w:r>
      <w:proofErr w:type="spellStart"/>
      <w:r w:rsidRPr="00BE6BF6">
        <w:rPr>
          <w:rFonts w:ascii="Times New Roman" w:hAnsi="Times New Roman" w:cs="Times New Roman"/>
        </w:rPr>
        <w:t>Altındaş</w:t>
      </w:r>
      <w:proofErr w:type="spellEnd"/>
      <w:r w:rsidRPr="00BE6BF6">
        <w:rPr>
          <w:rFonts w:ascii="Times New Roman" w:hAnsi="Times New Roman" w:cs="Times New Roman"/>
        </w:rPr>
        <w:t>, “Ağaçlar” (Şiir), Köy Enstitüleri Dergisi, C. 1, S. 5-6, (Ocak 1945), s. 767.</w:t>
      </w:r>
    </w:p>
    <w:p w:rsidR="00BE6BF6" w:rsidRPr="00BE6BF6" w:rsidRDefault="00BE6BF6" w:rsidP="00BE6BF6">
      <w:pPr>
        <w:spacing w:line="240" w:lineRule="auto"/>
        <w:jc w:val="both"/>
        <w:rPr>
          <w:rFonts w:ascii="Times New Roman" w:hAnsi="Times New Roman" w:cs="Times New Roman"/>
        </w:rPr>
      </w:pPr>
      <w:r w:rsidRPr="00BE6BF6">
        <w:rPr>
          <w:rFonts w:ascii="Times New Roman" w:hAnsi="Times New Roman" w:cs="Times New Roman"/>
        </w:rPr>
        <w:t>İmzasız, “Kuşlar” (Şiir), Köy Enstitüleri Dergisi, C. 1, S. 5-6, (Ocak 1945), s. 767.</w:t>
      </w:r>
    </w:p>
    <w:p w:rsidR="00BE6BF6" w:rsidRPr="00BE6BF6" w:rsidRDefault="00BE6BF6" w:rsidP="00BE6BF6">
      <w:pPr>
        <w:spacing w:line="240" w:lineRule="auto"/>
        <w:jc w:val="both"/>
        <w:rPr>
          <w:rFonts w:ascii="Times New Roman" w:hAnsi="Times New Roman" w:cs="Times New Roman"/>
        </w:rPr>
      </w:pPr>
      <w:r w:rsidRPr="00BE6BF6">
        <w:rPr>
          <w:rFonts w:ascii="Times New Roman" w:hAnsi="Times New Roman" w:cs="Times New Roman"/>
        </w:rPr>
        <w:t xml:space="preserve">Dergi Kolu, “Toplu Çalışmalar Kitap Öğütlemeleri” (Tavsiye edilecek kitaplar </w:t>
      </w:r>
      <w:proofErr w:type="spellStart"/>
      <w:r w:rsidRPr="00BE6BF6">
        <w:rPr>
          <w:rFonts w:ascii="Times New Roman" w:hAnsi="Times New Roman" w:cs="Times New Roman"/>
        </w:rPr>
        <w:t>hk</w:t>
      </w:r>
      <w:proofErr w:type="spellEnd"/>
      <w:r w:rsidRPr="00BE6BF6">
        <w:rPr>
          <w:rFonts w:ascii="Times New Roman" w:hAnsi="Times New Roman" w:cs="Times New Roman"/>
        </w:rPr>
        <w:t>.), Köy Enstitüleri Dergisi, C. 1, S. 5-6, (Ocak 1945), s. 768.</w:t>
      </w:r>
    </w:p>
    <w:p w:rsidR="00BE6BF6" w:rsidRPr="00BE6BF6" w:rsidRDefault="00BE6BF6" w:rsidP="00BE6BF6">
      <w:pPr>
        <w:spacing w:line="240" w:lineRule="auto"/>
        <w:jc w:val="both"/>
        <w:rPr>
          <w:rFonts w:ascii="Times New Roman" w:hAnsi="Times New Roman" w:cs="Times New Roman"/>
        </w:rPr>
      </w:pPr>
      <w:r w:rsidRPr="00BE6BF6">
        <w:rPr>
          <w:rFonts w:ascii="Times New Roman" w:hAnsi="Times New Roman" w:cs="Times New Roman"/>
        </w:rPr>
        <w:t>Süleyman Karagöz, “Cimri” (Eser tanıtımı), Köy Enstitüleri Dergisi, C. 1, S. 5-6, (Ocak 1945), s. 769-770.</w:t>
      </w:r>
    </w:p>
    <w:p w:rsidR="00BE6BF6" w:rsidRPr="00BE6BF6" w:rsidRDefault="00BE6BF6" w:rsidP="00BE6BF6">
      <w:pPr>
        <w:spacing w:line="240" w:lineRule="auto"/>
        <w:jc w:val="both"/>
        <w:rPr>
          <w:rFonts w:ascii="Times New Roman" w:hAnsi="Times New Roman" w:cs="Times New Roman"/>
        </w:rPr>
      </w:pPr>
      <w:r w:rsidRPr="00BE6BF6">
        <w:rPr>
          <w:rFonts w:ascii="Times New Roman" w:hAnsi="Times New Roman" w:cs="Times New Roman"/>
        </w:rPr>
        <w:t>Süleyman Karagöz, “Vişne Bahçesi” (</w:t>
      </w:r>
      <w:proofErr w:type="spellStart"/>
      <w:r w:rsidRPr="00BE6BF6">
        <w:rPr>
          <w:rFonts w:ascii="Times New Roman" w:hAnsi="Times New Roman" w:cs="Times New Roman"/>
        </w:rPr>
        <w:t>Anton</w:t>
      </w:r>
      <w:proofErr w:type="spellEnd"/>
      <w:r w:rsidRPr="00BE6BF6">
        <w:rPr>
          <w:rFonts w:ascii="Times New Roman" w:hAnsi="Times New Roman" w:cs="Times New Roman"/>
        </w:rPr>
        <w:t xml:space="preserve"> Çehov’un kitabının tanıtımı), Köy Enstitüleri Dergisi, C. 1, S. 5-6, (Ocak 1945), s. 771-772.</w:t>
      </w:r>
    </w:p>
    <w:p w:rsidR="00BE6BF6" w:rsidRPr="00BE6BF6" w:rsidRDefault="00BE6BF6" w:rsidP="00BE6BF6">
      <w:pPr>
        <w:spacing w:line="240" w:lineRule="auto"/>
        <w:jc w:val="both"/>
        <w:rPr>
          <w:rFonts w:ascii="Times New Roman" w:hAnsi="Times New Roman" w:cs="Times New Roman"/>
        </w:rPr>
      </w:pPr>
      <w:r w:rsidRPr="00BE6BF6">
        <w:rPr>
          <w:rFonts w:ascii="Times New Roman" w:hAnsi="Times New Roman" w:cs="Times New Roman"/>
        </w:rPr>
        <w:t>Rasim Köktürk, “Ana” (</w:t>
      </w:r>
      <w:proofErr w:type="spellStart"/>
      <w:r w:rsidRPr="00BE6BF6">
        <w:rPr>
          <w:rFonts w:ascii="Times New Roman" w:hAnsi="Times New Roman" w:cs="Times New Roman"/>
        </w:rPr>
        <w:t>Pearl</w:t>
      </w:r>
      <w:proofErr w:type="spellEnd"/>
      <w:r w:rsidRPr="00BE6BF6">
        <w:rPr>
          <w:rFonts w:ascii="Times New Roman" w:hAnsi="Times New Roman" w:cs="Times New Roman"/>
        </w:rPr>
        <w:t xml:space="preserve"> </w:t>
      </w:r>
      <w:proofErr w:type="spellStart"/>
      <w:r w:rsidRPr="00BE6BF6">
        <w:rPr>
          <w:rFonts w:ascii="Times New Roman" w:hAnsi="Times New Roman" w:cs="Times New Roman"/>
        </w:rPr>
        <w:t>Buck’un</w:t>
      </w:r>
      <w:proofErr w:type="spellEnd"/>
      <w:r w:rsidRPr="00BE6BF6">
        <w:rPr>
          <w:rFonts w:ascii="Times New Roman" w:hAnsi="Times New Roman" w:cs="Times New Roman"/>
        </w:rPr>
        <w:t xml:space="preserve"> kitabının tanıtımı), Köy Enstitüleri Dergisi, C. 1, S. 5-6, (Ocak 1945), s. 773.</w:t>
      </w:r>
    </w:p>
    <w:p w:rsidR="00BE6BF6" w:rsidRPr="00BE6BF6" w:rsidRDefault="00BE6BF6" w:rsidP="00BE6BF6">
      <w:pPr>
        <w:spacing w:line="240" w:lineRule="auto"/>
        <w:jc w:val="both"/>
        <w:rPr>
          <w:rFonts w:ascii="Times New Roman" w:hAnsi="Times New Roman" w:cs="Times New Roman"/>
        </w:rPr>
      </w:pPr>
      <w:r w:rsidRPr="00BE6BF6">
        <w:rPr>
          <w:rFonts w:ascii="Times New Roman" w:hAnsi="Times New Roman" w:cs="Times New Roman"/>
        </w:rPr>
        <w:t xml:space="preserve">Galip Akın, “Şahika - </w:t>
      </w:r>
      <w:proofErr w:type="spellStart"/>
      <w:r w:rsidRPr="00BE6BF6">
        <w:rPr>
          <w:rFonts w:ascii="Times New Roman" w:hAnsi="Times New Roman" w:cs="Times New Roman"/>
        </w:rPr>
        <w:t>Citadel</w:t>
      </w:r>
      <w:proofErr w:type="spellEnd"/>
      <w:r w:rsidRPr="00BE6BF6">
        <w:rPr>
          <w:rFonts w:ascii="Times New Roman" w:hAnsi="Times New Roman" w:cs="Times New Roman"/>
        </w:rPr>
        <w:t>” (</w:t>
      </w:r>
      <w:proofErr w:type="spellStart"/>
      <w:r w:rsidRPr="00BE6BF6">
        <w:rPr>
          <w:rFonts w:ascii="Times New Roman" w:hAnsi="Times New Roman" w:cs="Times New Roman"/>
        </w:rPr>
        <w:t>Josephe</w:t>
      </w:r>
      <w:proofErr w:type="spellEnd"/>
      <w:r w:rsidRPr="00BE6BF6">
        <w:rPr>
          <w:rFonts w:ascii="Times New Roman" w:hAnsi="Times New Roman" w:cs="Times New Roman"/>
        </w:rPr>
        <w:t xml:space="preserve"> </w:t>
      </w:r>
      <w:proofErr w:type="spellStart"/>
      <w:r w:rsidRPr="00BE6BF6">
        <w:rPr>
          <w:rFonts w:ascii="Times New Roman" w:hAnsi="Times New Roman" w:cs="Times New Roman"/>
        </w:rPr>
        <w:t>Cronin’in</w:t>
      </w:r>
      <w:proofErr w:type="spellEnd"/>
      <w:r w:rsidRPr="00BE6BF6">
        <w:rPr>
          <w:rFonts w:ascii="Times New Roman" w:hAnsi="Times New Roman" w:cs="Times New Roman"/>
        </w:rPr>
        <w:t xml:space="preserve"> kitabının tanıtımı), Köy Enstitüleri Dergisi, C. 1, S. 5-6, (Ocak 1945), s. 774.</w:t>
      </w:r>
    </w:p>
    <w:p w:rsidR="00BE6BF6" w:rsidRPr="00BE6BF6" w:rsidRDefault="00BE6BF6" w:rsidP="00BE6BF6">
      <w:pPr>
        <w:spacing w:line="240" w:lineRule="auto"/>
        <w:jc w:val="both"/>
        <w:rPr>
          <w:rFonts w:ascii="Times New Roman" w:hAnsi="Times New Roman" w:cs="Times New Roman"/>
        </w:rPr>
      </w:pPr>
      <w:proofErr w:type="spellStart"/>
      <w:r w:rsidRPr="00BE6BF6">
        <w:rPr>
          <w:rFonts w:ascii="Times New Roman" w:hAnsi="Times New Roman" w:cs="Times New Roman"/>
        </w:rPr>
        <w:lastRenderedPageBreak/>
        <w:t>Nazife</w:t>
      </w:r>
      <w:proofErr w:type="spellEnd"/>
      <w:r w:rsidRPr="00BE6BF6">
        <w:rPr>
          <w:rFonts w:ascii="Times New Roman" w:hAnsi="Times New Roman" w:cs="Times New Roman"/>
        </w:rPr>
        <w:t xml:space="preserve"> Tuncay, “</w:t>
      </w:r>
      <w:proofErr w:type="spellStart"/>
      <w:r w:rsidRPr="00BE6BF6">
        <w:rPr>
          <w:rFonts w:ascii="Times New Roman" w:hAnsi="Times New Roman" w:cs="Times New Roman"/>
        </w:rPr>
        <w:t>Baraganın</w:t>
      </w:r>
      <w:proofErr w:type="spellEnd"/>
      <w:r w:rsidRPr="00BE6BF6">
        <w:rPr>
          <w:rFonts w:ascii="Times New Roman" w:hAnsi="Times New Roman" w:cs="Times New Roman"/>
        </w:rPr>
        <w:t xml:space="preserve"> Dikenleri” (</w:t>
      </w:r>
      <w:proofErr w:type="spellStart"/>
      <w:r w:rsidRPr="00BE6BF6">
        <w:rPr>
          <w:rFonts w:ascii="Times New Roman" w:hAnsi="Times New Roman" w:cs="Times New Roman"/>
        </w:rPr>
        <w:t>Panait</w:t>
      </w:r>
      <w:proofErr w:type="spellEnd"/>
      <w:r w:rsidRPr="00BE6BF6">
        <w:rPr>
          <w:rFonts w:ascii="Times New Roman" w:hAnsi="Times New Roman" w:cs="Times New Roman"/>
        </w:rPr>
        <w:t xml:space="preserve"> </w:t>
      </w:r>
      <w:proofErr w:type="spellStart"/>
      <w:r w:rsidRPr="00BE6BF6">
        <w:rPr>
          <w:rFonts w:ascii="Times New Roman" w:hAnsi="Times New Roman" w:cs="Times New Roman"/>
        </w:rPr>
        <w:t>Istrati’nin</w:t>
      </w:r>
      <w:proofErr w:type="spellEnd"/>
      <w:r w:rsidRPr="00BE6BF6">
        <w:rPr>
          <w:rFonts w:ascii="Times New Roman" w:hAnsi="Times New Roman" w:cs="Times New Roman"/>
        </w:rPr>
        <w:t xml:space="preserve"> kitabının tanıtımı), Köy Enstitüleri Dergisi, C. 1, S. 5-6, (Ocak 1945), s. 775.</w:t>
      </w:r>
    </w:p>
    <w:p w:rsidR="00BE6BF6" w:rsidRPr="00BE6BF6" w:rsidRDefault="00BE6BF6" w:rsidP="00BE6BF6">
      <w:pPr>
        <w:spacing w:line="240" w:lineRule="auto"/>
        <w:jc w:val="both"/>
        <w:rPr>
          <w:rFonts w:ascii="Times New Roman" w:hAnsi="Times New Roman" w:cs="Times New Roman"/>
        </w:rPr>
      </w:pPr>
      <w:r w:rsidRPr="00BE6BF6">
        <w:rPr>
          <w:rFonts w:ascii="Times New Roman" w:hAnsi="Times New Roman" w:cs="Times New Roman"/>
        </w:rPr>
        <w:t>Galip Gürler, “</w:t>
      </w:r>
      <w:proofErr w:type="spellStart"/>
      <w:r w:rsidRPr="00BE6BF6">
        <w:rPr>
          <w:rFonts w:ascii="Times New Roman" w:hAnsi="Times New Roman" w:cs="Times New Roman"/>
        </w:rPr>
        <w:t>Dubrovski</w:t>
      </w:r>
      <w:proofErr w:type="spellEnd"/>
      <w:r w:rsidRPr="00BE6BF6">
        <w:rPr>
          <w:rFonts w:ascii="Times New Roman" w:hAnsi="Times New Roman" w:cs="Times New Roman"/>
        </w:rPr>
        <w:t>” (A. Puşkin’in kitabının tanıtımı), Köy Enstitüleri Dergisi, C. 1, S. 5-6, (Ocak 1945), s. 776-777.</w:t>
      </w:r>
    </w:p>
    <w:p w:rsidR="00BE6BF6" w:rsidRPr="00BE6BF6" w:rsidRDefault="00BE6BF6" w:rsidP="00BE6BF6">
      <w:pPr>
        <w:spacing w:line="240" w:lineRule="auto"/>
        <w:jc w:val="both"/>
        <w:rPr>
          <w:rFonts w:ascii="Times New Roman" w:hAnsi="Times New Roman" w:cs="Times New Roman"/>
        </w:rPr>
      </w:pPr>
      <w:r w:rsidRPr="00BE6BF6">
        <w:rPr>
          <w:rFonts w:ascii="Times New Roman" w:hAnsi="Times New Roman" w:cs="Times New Roman"/>
        </w:rPr>
        <w:t>Muhittin İlhan, “Öldüren Kutup” (</w:t>
      </w:r>
      <w:proofErr w:type="spellStart"/>
      <w:r w:rsidRPr="00BE6BF6">
        <w:rPr>
          <w:rFonts w:ascii="Times New Roman" w:hAnsi="Times New Roman" w:cs="Times New Roman"/>
        </w:rPr>
        <w:t>Skot’un</w:t>
      </w:r>
      <w:proofErr w:type="spellEnd"/>
      <w:r w:rsidRPr="00BE6BF6">
        <w:rPr>
          <w:rFonts w:ascii="Times New Roman" w:hAnsi="Times New Roman" w:cs="Times New Roman"/>
        </w:rPr>
        <w:t xml:space="preserve"> kitabının tanıtımı), Köy Enstitüleri Dergisi, C. 1, S. 5-6, (Ocak 1945), s. 778-779.</w:t>
      </w:r>
    </w:p>
    <w:p w:rsidR="00BE6BF6" w:rsidRPr="00BE6BF6" w:rsidRDefault="00BE6BF6" w:rsidP="00BE6BF6">
      <w:pPr>
        <w:spacing w:line="240" w:lineRule="auto"/>
        <w:jc w:val="both"/>
        <w:rPr>
          <w:rFonts w:ascii="Times New Roman" w:hAnsi="Times New Roman" w:cs="Times New Roman"/>
        </w:rPr>
      </w:pPr>
      <w:r w:rsidRPr="00BE6BF6">
        <w:rPr>
          <w:rFonts w:ascii="Times New Roman" w:hAnsi="Times New Roman" w:cs="Times New Roman"/>
        </w:rPr>
        <w:t>İsa Öztürk, “</w:t>
      </w:r>
      <w:proofErr w:type="spellStart"/>
      <w:r w:rsidRPr="00BE6BF6">
        <w:rPr>
          <w:rFonts w:ascii="Times New Roman" w:hAnsi="Times New Roman" w:cs="Times New Roman"/>
        </w:rPr>
        <w:t>Gulliver’in</w:t>
      </w:r>
      <w:proofErr w:type="spellEnd"/>
      <w:r w:rsidRPr="00BE6BF6">
        <w:rPr>
          <w:rFonts w:ascii="Times New Roman" w:hAnsi="Times New Roman" w:cs="Times New Roman"/>
        </w:rPr>
        <w:t xml:space="preserve"> Seyahatleri” (Swift’in kitabının tanıtımı), Köy Enstitüleri Dergisi, C. 1, S. 5-6, (Ocak 1945), s. 780-781.</w:t>
      </w:r>
    </w:p>
    <w:p w:rsidR="00BE6BF6" w:rsidRPr="00BE6BF6" w:rsidRDefault="00BE6BF6" w:rsidP="00BE6BF6">
      <w:pPr>
        <w:spacing w:line="240" w:lineRule="auto"/>
        <w:jc w:val="both"/>
        <w:rPr>
          <w:rFonts w:ascii="Times New Roman" w:hAnsi="Times New Roman" w:cs="Times New Roman"/>
        </w:rPr>
      </w:pPr>
      <w:r w:rsidRPr="00BE6BF6">
        <w:rPr>
          <w:rFonts w:ascii="Times New Roman" w:hAnsi="Times New Roman" w:cs="Times New Roman"/>
        </w:rPr>
        <w:t>Hüseyin Hüsnü Cila, “</w:t>
      </w:r>
      <w:proofErr w:type="spellStart"/>
      <w:r w:rsidRPr="00BE6BF6">
        <w:rPr>
          <w:rFonts w:ascii="Times New Roman" w:hAnsi="Times New Roman" w:cs="Times New Roman"/>
        </w:rPr>
        <w:t>Robenson</w:t>
      </w:r>
      <w:proofErr w:type="spellEnd"/>
      <w:r w:rsidRPr="00BE6BF6">
        <w:rPr>
          <w:rFonts w:ascii="Times New Roman" w:hAnsi="Times New Roman" w:cs="Times New Roman"/>
        </w:rPr>
        <w:t xml:space="preserve"> </w:t>
      </w:r>
      <w:proofErr w:type="spellStart"/>
      <w:r w:rsidRPr="00BE6BF6">
        <w:rPr>
          <w:rFonts w:ascii="Times New Roman" w:hAnsi="Times New Roman" w:cs="Times New Roman"/>
        </w:rPr>
        <w:t>Cruzoe</w:t>
      </w:r>
      <w:proofErr w:type="spellEnd"/>
      <w:r w:rsidRPr="00BE6BF6">
        <w:rPr>
          <w:rFonts w:ascii="Times New Roman" w:hAnsi="Times New Roman" w:cs="Times New Roman"/>
        </w:rPr>
        <w:t>” (Eser tanıtımı), Köy Enstitüleri Dergisi, C. 1, S. 5-6, (Ocak 1945), s. 782.</w:t>
      </w:r>
    </w:p>
    <w:p w:rsidR="00BE6BF6" w:rsidRPr="00BE6BF6" w:rsidRDefault="00BE6BF6" w:rsidP="00BE6BF6">
      <w:pPr>
        <w:spacing w:line="240" w:lineRule="auto"/>
        <w:jc w:val="both"/>
        <w:rPr>
          <w:rFonts w:ascii="Times New Roman" w:hAnsi="Times New Roman" w:cs="Times New Roman"/>
        </w:rPr>
      </w:pPr>
      <w:r w:rsidRPr="00BE6BF6">
        <w:rPr>
          <w:rFonts w:ascii="Times New Roman" w:hAnsi="Times New Roman" w:cs="Times New Roman"/>
        </w:rPr>
        <w:t xml:space="preserve">İmzasız, “Özet, Tahlil ve Tenkit Komisyonumuzun Çalışmaları” (Enstitü çalışmaları </w:t>
      </w:r>
      <w:proofErr w:type="spellStart"/>
      <w:r w:rsidRPr="00BE6BF6">
        <w:rPr>
          <w:rFonts w:ascii="Times New Roman" w:hAnsi="Times New Roman" w:cs="Times New Roman"/>
        </w:rPr>
        <w:t>hk</w:t>
      </w:r>
      <w:proofErr w:type="spellEnd"/>
      <w:r w:rsidRPr="00BE6BF6">
        <w:rPr>
          <w:rFonts w:ascii="Times New Roman" w:hAnsi="Times New Roman" w:cs="Times New Roman"/>
        </w:rPr>
        <w:t>.), Köy Enstitüleri Dergisi, C. 1, S. 5-6, (Ocak 1945), s. 783-988.</w:t>
      </w:r>
    </w:p>
    <w:p w:rsidR="00BE6BF6" w:rsidRPr="00BE6BF6" w:rsidRDefault="00BE6BF6" w:rsidP="00BE6BF6">
      <w:pPr>
        <w:spacing w:line="240" w:lineRule="auto"/>
        <w:jc w:val="both"/>
        <w:rPr>
          <w:rFonts w:ascii="Times New Roman" w:hAnsi="Times New Roman" w:cs="Times New Roman"/>
        </w:rPr>
      </w:pPr>
      <w:r w:rsidRPr="00BE6BF6">
        <w:rPr>
          <w:rFonts w:ascii="Times New Roman" w:hAnsi="Times New Roman" w:cs="Times New Roman"/>
        </w:rPr>
        <w:t xml:space="preserve">Şükrü Arseven, “Konferanslar Alaturka, Alafranga ve Halk Müziği” (Müzik </w:t>
      </w:r>
      <w:proofErr w:type="spellStart"/>
      <w:r w:rsidRPr="00BE6BF6">
        <w:rPr>
          <w:rFonts w:ascii="Times New Roman" w:hAnsi="Times New Roman" w:cs="Times New Roman"/>
        </w:rPr>
        <w:t>hk</w:t>
      </w:r>
      <w:proofErr w:type="spellEnd"/>
      <w:r w:rsidRPr="00BE6BF6">
        <w:rPr>
          <w:rFonts w:ascii="Times New Roman" w:hAnsi="Times New Roman" w:cs="Times New Roman"/>
        </w:rPr>
        <w:t xml:space="preserve">. </w:t>
      </w:r>
      <w:proofErr w:type="gramStart"/>
      <w:r w:rsidRPr="00BE6BF6">
        <w:rPr>
          <w:rFonts w:ascii="Times New Roman" w:hAnsi="Times New Roman" w:cs="Times New Roman"/>
        </w:rPr>
        <w:t>konferans</w:t>
      </w:r>
      <w:proofErr w:type="gramEnd"/>
      <w:r w:rsidRPr="00BE6BF6">
        <w:rPr>
          <w:rFonts w:ascii="Times New Roman" w:hAnsi="Times New Roman" w:cs="Times New Roman"/>
        </w:rPr>
        <w:t>), Köy Enstitüleri Dergisi, C. 1, S. 5-6, (Ocak 1945), s. 789-796.</w:t>
      </w:r>
    </w:p>
    <w:p w:rsidR="00BE6BF6" w:rsidRPr="00BE6BF6" w:rsidRDefault="00BE6BF6" w:rsidP="00BE6BF6">
      <w:pPr>
        <w:spacing w:line="240" w:lineRule="auto"/>
        <w:jc w:val="both"/>
        <w:rPr>
          <w:rFonts w:ascii="Times New Roman" w:hAnsi="Times New Roman" w:cs="Times New Roman"/>
        </w:rPr>
      </w:pPr>
      <w:r w:rsidRPr="00BE6BF6">
        <w:rPr>
          <w:rFonts w:ascii="Times New Roman" w:hAnsi="Times New Roman" w:cs="Times New Roman"/>
        </w:rPr>
        <w:t>İsa Öztürk, “</w:t>
      </w:r>
      <w:proofErr w:type="spellStart"/>
      <w:r w:rsidRPr="00BE6BF6">
        <w:rPr>
          <w:rFonts w:ascii="Times New Roman" w:hAnsi="Times New Roman" w:cs="Times New Roman"/>
        </w:rPr>
        <w:t>Freudisme</w:t>
      </w:r>
      <w:proofErr w:type="spellEnd"/>
      <w:r w:rsidRPr="00BE6BF6">
        <w:rPr>
          <w:rFonts w:ascii="Times New Roman" w:hAnsi="Times New Roman" w:cs="Times New Roman"/>
        </w:rPr>
        <w:t>” (Konferans), Köy Enstitüleri Dergisi, C. 1, S. 5-6, (Ocak 1945), s. 797-806.</w:t>
      </w:r>
    </w:p>
    <w:p w:rsidR="00BE6BF6" w:rsidRPr="00BE6BF6" w:rsidRDefault="00BE6BF6" w:rsidP="00BE6BF6">
      <w:pPr>
        <w:spacing w:line="240" w:lineRule="auto"/>
        <w:jc w:val="both"/>
        <w:rPr>
          <w:rFonts w:ascii="Times New Roman" w:hAnsi="Times New Roman" w:cs="Times New Roman"/>
        </w:rPr>
      </w:pPr>
      <w:r w:rsidRPr="00BE6BF6">
        <w:rPr>
          <w:rFonts w:ascii="Times New Roman" w:hAnsi="Times New Roman" w:cs="Times New Roman"/>
        </w:rPr>
        <w:t>Kemal Üstün, “</w:t>
      </w:r>
      <w:proofErr w:type="spellStart"/>
      <w:r w:rsidRPr="00BE6BF6">
        <w:rPr>
          <w:rFonts w:ascii="Times New Roman" w:hAnsi="Times New Roman" w:cs="Times New Roman"/>
        </w:rPr>
        <w:t>Kepirtepe</w:t>
      </w:r>
      <w:proofErr w:type="spellEnd"/>
      <w:r w:rsidRPr="00BE6BF6">
        <w:rPr>
          <w:rFonts w:ascii="Times New Roman" w:hAnsi="Times New Roman" w:cs="Times New Roman"/>
        </w:rPr>
        <w:t xml:space="preserve"> Köy Enstitüsü’nde Öğrenci ve Öğretmen Toplantıları” (Enstitü çalışmaları </w:t>
      </w:r>
      <w:proofErr w:type="spellStart"/>
      <w:r w:rsidRPr="00BE6BF6">
        <w:rPr>
          <w:rFonts w:ascii="Times New Roman" w:hAnsi="Times New Roman" w:cs="Times New Roman"/>
        </w:rPr>
        <w:t>hk</w:t>
      </w:r>
      <w:proofErr w:type="spellEnd"/>
      <w:r w:rsidRPr="00BE6BF6">
        <w:rPr>
          <w:rFonts w:ascii="Times New Roman" w:hAnsi="Times New Roman" w:cs="Times New Roman"/>
        </w:rPr>
        <w:t xml:space="preserve">. </w:t>
      </w:r>
      <w:proofErr w:type="gramStart"/>
      <w:r w:rsidRPr="00BE6BF6">
        <w:rPr>
          <w:rFonts w:ascii="Times New Roman" w:hAnsi="Times New Roman" w:cs="Times New Roman"/>
        </w:rPr>
        <w:t>haber</w:t>
      </w:r>
      <w:proofErr w:type="gramEnd"/>
      <w:r w:rsidRPr="00BE6BF6">
        <w:rPr>
          <w:rFonts w:ascii="Times New Roman" w:hAnsi="Times New Roman" w:cs="Times New Roman"/>
        </w:rPr>
        <w:t>), Köy Enstitüleri Dergisi, C. 1, S. 5-6, (Ocak 1945), s. 809-811.</w:t>
      </w:r>
    </w:p>
    <w:p w:rsidR="00BE6BF6" w:rsidRPr="00BE6BF6" w:rsidRDefault="00BE6BF6" w:rsidP="00BE6BF6">
      <w:pPr>
        <w:spacing w:line="240" w:lineRule="auto"/>
        <w:jc w:val="both"/>
        <w:rPr>
          <w:rFonts w:ascii="Times New Roman" w:hAnsi="Times New Roman" w:cs="Times New Roman"/>
        </w:rPr>
      </w:pPr>
      <w:r w:rsidRPr="00BE6BF6">
        <w:rPr>
          <w:rFonts w:ascii="Times New Roman" w:hAnsi="Times New Roman" w:cs="Times New Roman"/>
        </w:rPr>
        <w:t>İmzasız, “</w:t>
      </w:r>
      <w:proofErr w:type="spellStart"/>
      <w:r w:rsidRPr="00BE6BF6">
        <w:rPr>
          <w:rFonts w:ascii="Times New Roman" w:hAnsi="Times New Roman" w:cs="Times New Roman"/>
        </w:rPr>
        <w:t>Kepirtepe</w:t>
      </w:r>
      <w:proofErr w:type="spellEnd"/>
      <w:r w:rsidRPr="00BE6BF6">
        <w:rPr>
          <w:rFonts w:ascii="Times New Roman" w:hAnsi="Times New Roman" w:cs="Times New Roman"/>
        </w:rPr>
        <w:t xml:space="preserve"> Köy Enstitüsü Nisan Haberleri” (Enstitü haberleri), Köy Enstitüleri Dergisi, C. 1, S. 5-6, (Ocak 1945), s. 812.</w:t>
      </w:r>
    </w:p>
    <w:p w:rsidR="00BE6BF6" w:rsidRPr="00BE6BF6" w:rsidRDefault="00BE6BF6" w:rsidP="00BE6BF6">
      <w:pPr>
        <w:spacing w:line="240" w:lineRule="auto"/>
        <w:jc w:val="both"/>
        <w:rPr>
          <w:rFonts w:ascii="Times New Roman" w:hAnsi="Times New Roman" w:cs="Times New Roman"/>
        </w:rPr>
      </w:pPr>
      <w:r w:rsidRPr="00BE6BF6">
        <w:rPr>
          <w:rFonts w:ascii="Times New Roman" w:hAnsi="Times New Roman" w:cs="Times New Roman"/>
        </w:rPr>
        <w:t>İmzasız, “Savaştepe Köy Enstitüsü” (Enstitü haberleri), Köy Enstitüleri Dergisi, C. 1, S. 5-6, (Ocak 1945), s. 812-814.</w:t>
      </w:r>
    </w:p>
    <w:p w:rsidR="00BE6BF6" w:rsidRPr="00BE6BF6" w:rsidRDefault="00BE6BF6" w:rsidP="00BE6BF6">
      <w:pPr>
        <w:spacing w:line="240" w:lineRule="auto"/>
        <w:jc w:val="both"/>
        <w:rPr>
          <w:rFonts w:ascii="Times New Roman" w:hAnsi="Times New Roman" w:cs="Times New Roman"/>
        </w:rPr>
      </w:pPr>
      <w:r w:rsidRPr="00BE6BF6">
        <w:rPr>
          <w:rFonts w:ascii="Times New Roman" w:hAnsi="Times New Roman" w:cs="Times New Roman"/>
        </w:rPr>
        <w:t>İmzasız, “Akçadağ Köy Enstitüsü’nden Haberler” (Enstitü haberleri), Köy Enstitüleri Dergisi, C. 1, S. 5-6, (Ocak 1945), s. 815.</w:t>
      </w:r>
    </w:p>
    <w:p w:rsidR="00BE6BF6" w:rsidRPr="00BE6BF6" w:rsidRDefault="00BE6BF6" w:rsidP="00BE6BF6">
      <w:pPr>
        <w:spacing w:line="240" w:lineRule="auto"/>
        <w:jc w:val="both"/>
        <w:rPr>
          <w:rFonts w:ascii="Times New Roman" w:hAnsi="Times New Roman" w:cs="Times New Roman"/>
        </w:rPr>
      </w:pPr>
      <w:r w:rsidRPr="00BE6BF6">
        <w:rPr>
          <w:rFonts w:ascii="Times New Roman" w:hAnsi="Times New Roman" w:cs="Times New Roman"/>
        </w:rPr>
        <w:t>İmzasız, “Lâdik – Akpınar Köy Enstitüsü Haberleri” (Enstitü haberleri), Köy Enstitüleri Dergisi, C. 1, S. 5-6, (Ocak 1945), s. 816-817.</w:t>
      </w:r>
    </w:p>
    <w:p w:rsidR="00BE6BF6" w:rsidRPr="00BE6BF6" w:rsidRDefault="00BE6BF6" w:rsidP="00BE6BF6">
      <w:pPr>
        <w:spacing w:line="240" w:lineRule="auto"/>
        <w:jc w:val="both"/>
        <w:rPr>
          <w:rFonts w:ascii="Times New Roman" w:hAnsi="Times New Roman" w:cs="Times New Roman"/>
        </w:rPr>
      </w:pPr>
      <w:r w:rsidRPr="00BE6BF6">
        <w:rPr>
          <w:rFonts w:ascii="Times New Roman" w:hAnsi="Times New Roman" w:cs="Times New Roman"/>
        </w:rPr>
        <w:t>İmzasız, “Düziçi Köy Enstitüsü Haberleri” (Enstitü haberleri), Köy Enstitüleri Dergisi, C. 1, S. 5-6, (Ocak 1945), s. 818.</w:t>
      </w:r>
    </w:p>
    <w:p w:rsidR="00BE6BF6" w:rsidRPr="00BE6BF6" w:rsidRDefault="00BE6BF6" w:rsidP="00BE6BF6">
      <w:pPr>
        <w:spacing w:line="240" w:lineRule="auto"/>
        <w:jc w:val="both"/>
        <w:rPr>
          <w:rFonts w:ascii="Times New Roman" w:hAnsi="Times New Roman" w:cs="Times New Roman"/>
          <w:b/>
        </w:rPr>
      </w:pPr>
      <w:r w:rsidRPr="00BE6BF6">
        <w:rPr>
          <w:rFonts w:ascii="Times New Roman" w:hAnsi="Times New Roman" w:cs="Times New Roman"/>
          <w:b/>
        </w:rPr>
        <w:t>SAYI 7-8</w:t>
      </w:r>
    </w:p>
    <w:p w:rsidR="00BE6BF6" w:rsidRPr="00BE6BF6" w:rsidRDefault="00BE6BF6" w:rsidP="00BE6BF6">
      <w:pPr>
        <w:spacing w:line="240" w:lineRule="auto"/>
        <w:jc w:val="both"/>
        <w:rPr>
          <w:rFonts w:ascii="Times New Roman" w:hAnsi="Times New Roman" w:cs="Times New Roman"/>
        </w:rPr>
      </w:pPr>
      <w:r w:rsidRPr="00BE6BF6">
        <w:rPr>
          <w:rFonts w:ascii="Times New Roman" w:hAnsi="Times New Roman" w:cs="Times New Roman"/>
        </w:rPr>
        <w:t xml:space="preserve">Ömer Tanrıkulu, “Köy Enstitüleri ve On Yedi Nisan” (Köy Enstitüleri ve Köy Enstitüleri kanunun kabulü </w:t>
      </w:r>
      <w:proofErr w:type="spellStart"/>
      <w:r w:rsidRPr="00BE6BF6">
        <w:rPr>
          <w:rFonts w:ascii="Times New Roman" w:hAnsi="Times New Roman" w:cs="Times New Roman"/>
        </w:rPr>
        <w:t>hk</w:t>
      </w:r>
      <w:proofErr w:type="spellEnd"/>
      <w:r w:rsidRPr="00BE6BF6">
        <w:rPr>
          <w:rFonts w:ascii="Times New Roman" w:hAnsi="Times New Roman" w:cs="Times New Roman"/>
        </w:rPr>
        <w:t>.), Köy Enstitüleri Dergisi, C. 1, S. 7-8, (Ağustos – Eylül 1947), s. 823-824.</w:t>
      </w:r>
    </w:p>
    <w:p w:rsidR="00BE6BF6" w:rsidRPr="00BE6BF6" w:rsidRDefault="00BE6BF6" w:rsidP="00BE6BF6">
      <w:pPr>
        <w:spacing w:line="240" w:lineRule="auto"/>
        <w:jc w:val="both"/>
        <w:rPr>
          <w:rFonts w:ascii="Times New Roman" w:hAnsi="Times New Roman" w:cs="Times New Roman"/>
        </w:rPr>
      </w:pPr>
      <w:r w:rsidRPr="00BE6BF6">
        <w:rPr>
          <w:rFonts w:ascii="Times New Roman" w:hAnsi="Times New Roman" w:cs="Times New Roman"/>
        </w:rPr>
        <w:t xml:space="preserve">Mehmet Öztekin, “Çocuğa Göre Müzik Öğretiminde Bazı Esaslar” (Çocuklara müzik öğretimi </w:t>
      </w:r>
      <w:proofErr w:type="spellStart"/>
      <w:r w:rsidRPr="00BE6BF6">
        <w:rPr>
          <w:rFonts w:ascii="Times New Roman" w:hAnsi="Times New Roman" w:cs="Times New Roman"/>
        </w:rPr>
        <w:t>hk</w:t>
      </w:r>
      <w:proofErr w:type="spellEnd"/>
      <w:r w:rsidRPr="00BE6BF6">
        <w:rPr>
          <w:rFonts w:ascii="Times New Roman" w:hAnsi="Times New Roman" w:cs="Times New Roman"/>
        </w:rPr>
        <w:t>.), Köy Enstitüleri Dergisi, C. 1, S. 7-8, (Ağustos – Eylül 1947), s. 825-827.</w:t>
      </w:r>
    </w:p>
    <w:p w:rsidR="00BE6BF6" w:rsidRPr="00BE6BF6" w:rsidRDefault="00BE6BF6" w:rsidP="00BE6BF6">
      <w:pPr>
        <w:spacing w:line="240" w:lineRule="auto"/>
        <w:jc w:val="both"/>
        <w:rPr>
          <w:rFonts w:ascii="Times New Roman" w:hAnsi="Times New Roman" w:cs="Times New Roman"/>
        </w:rPr>
      </w:pPr>
      <w:r w:rsidRPr="00BE6BF6">
        <w:rPr>
          <w:rFonts w:ascii="Times New Roman" w:hAnsi="Times New Roman" w:cs="Times New Roman"/>
        </w:rPr>
        <w:t>Selâhattin Ertürk, “Bize Dair” (Şiir), Köy Enstitüleri Dergisi, C. 1, S. 7-8, (Ağustos – Eylül 1947), s. 828.</w:t>
      </w:r>
    </w:p>
    <w:p w:rsidR="00BE6BF6" w:rsidRPr="00BE6BF6" w:rsidRDefault="00BE6BF6" w:rsidP="00BE6BF6">
      <w:pPr>
        <w:spacing w:line="240" w:lineRule="auto"/>
        <w:jc w:val="both"/>
        <w:rPr>
          <w:rFonts w:ascii="Times New Roman" w:hAnsi="Times New Roman" w:cs="Times New Roman"/>
        </w:rPr>
      </w:pPr>
      <w:r w:rsidRPr="00BE6BF6">
        <w:rPr>
          <w:rFonts w:ascii="Times New Roman" w:hAnsi="Times New Roman" w:cs="Times New Roman"/>
        </w:rPr>
        <w:t xml:space="preserve">Mustafa Sarıkaya, “Kasaplık Sığır Yetiştirme” (Sığır yetiştirme </w:t>
      </w:r>
      <w:proofErr w:type="spellStart"/>
      <w:r w:rsidRPr="00BE6BF6">
        <w:rPr>
          <w:rFonts w:ascii="Times New Roman" w:hAnsi="Times New Roman" w:cs="Times New Roman"/>
        </w:rPr>
        <w:t>hk</w:t>
      </w:r>
      <w:proofErr w:type="spellEnd"/>
      <w:r w:rsidRPr="00BE6BF6">
        <w:rPr>
          <w:rFonts w:ascii="Times New Roman" w:hAnsi="Times New Roman" w:cs="Times New Roman"/>
        </w:rPr>
        <w:t>. İnceleme), Köy Enstitüleri Dergisi, C. 1, S. 7-8, (Ağustos – Eylül 1947), s. 829-831.</w:t>
      </w:r>
    </w:p>
    <w:p w:rsidR="00BE6BF6" w:rsidRPr="00BE6BF6" w:rsidRDefault="00BE6BF6" w:rsidP="00BE6BF6">
      <w:pPr>
        <w:spacing w:line="240" w:lineRule="auto"/>
        <w:jc w:val="both"/>
        <w:rPr>
          <w:rFonts w:ascii="Times New Roman" w:hAnsi="Times New Roman" w:cs="Times New Roman"/>
        </w:rPr>
      </w:pPr>
      <w:r w:rsidRPr="00BE6BF6">
        <w:rPr>
          <w:rFonts w:ascii="Times New Roman" w:hAnsi="Times New Roman" w:cs="Times New Roman"/>
        </w:rPr>
        <w:t xml:space="preserve">Mehmet Necati </w:t>
      </w:r>
      <w:proofErr w:type="spellStart"/>
      <w:r w:rsidRPr="00BE6BF6">
        <w:rPr>
          <w:rFonts w:ascii="Times New Roman" w:hAnsi="Times New Roman" w:cs="Times New Roman"/>
        </w:rPr>
        <w:t>Öngay</w:t>
      </w:r>
      <w:proofErr w:type="spellEnd"/>
      <w:r w:rsidRPr="00BE6BF6">
        <w:rPr>
          <w:rFonts w:ascii="Times New Roman" w:hAnsi="Times New Roman" w:cs="Times New Roman"/>
        </w:rPr>
        <w:t>, “</w:t>
      </w:r>
      <w:proofErr w:type="spellStart"/>
      <w:r w:rsidRPr="00BE6BF6">
        <w:rPr>
          <w:rFonts w:ascii="Times New Roman" w:hAnsi="Times New Roman" w:cs="Times New Roman"/>
        </w:rPr>
        <w:t>Hasanoğlan</w:t>
      </w:r>
      <w:proofErr w:type="spellEnd"/>
      <w:r w:rsidRPr="00BE6BF6">
        <w:rPr>
          <w:rFonts w:ascii="Times New Roman" w:hAnsi="Times New Roman" w:cs="Times New Roman"/>
        </w:rPr>
        <w:t xml:space="preserve"> Türküsü” (Şiir), Köy Enstitüleri Dergisi, C. 1, S. 7-8, (Ağustos – Eylül 1947), s. 832.</w:t>
      </w:r>
    </w:p>
    <w:p w:rsidR="00BE6BF6" w:rsidRPr="00BE6BF6" w:rsidRDefault="00BE6BF6" w:rsidP="00BE6BF6">
      <w:pPr>
        <w:spacing w:line="240" w:lineRule="auto"/>
        <w:jc w:val="both"/>
        <w:rPr>
          <w:rFonts w:ascii="Times New Roman" w:hAnsi="Times New Roman" w:cs="Times New Roman"/>
        </w:rPr>
      </w:pPr>
      <w:r w:rsidRPr="00BE6BF6">
        <w:rPr>
          <w:rFonts w:ascii="Times New Roman" w:hAnsi="Times New Roman" w:cs="Times New Roman"/>
        </w:rPr>
        <w:t xml:space="preserve">Edip </w:t>
      </w:r>
      <w:proofErr w:type="spellStart"/>
      <w:r w:rsidRPr="00BE6BF6">
        <w:rPr>
          <w:rFonts w:ascii="Times New Roman" w:hAnsi="Times New Roman" w:cs="Times New Roman"/>
        </w:rPr>
        <w:t>İzmirligil</w:t>
      </w:r>
      <w:proofErr w:type="spellEnd"/>
      <w:r w:rsidRPr="00BE6BF6">
        <w:rPr>
          <w:rFonts w:ascii="Times New Roman" w:hAnsi="Times New Roman" w:cs="Times New Roman"/>
        </w:rPr>
        <w:t xml:space="preserve">, “Sapanca Gölünün Balık Türleri” (Balıklar </w:t>
      </w:r>
      <w:proofErr w:type="spellStart"/>
      <w:r w:rsidRPr="00BE6BF6">
        <w:rPr>
          <w:rFonts w:ascii="Times New Roman" w:hAnsi="Times New Roman" w:cs="Times New Roman"/>
        </w:rPr>
        <w:t>hk</w:t>
      </w:r>
      <w:proofErr w:type="spellEnd"/>
      <w:r w:rsidRPr="00BE6BF6">
        <w:rPr>
          <w:rFonts w:ascii="Times New Roman" w:hAnsi="Times New Roman" w:cs="Times New Roman"/>
        </w:rPr>
        <w:t>. İnceleme), Köy Enstitüleri Dergisi, C. 1, S. 7-8, (Ağustos – Eylül 1947), s. 833-834.</w:t>
      </w:r>
    </w:p>
    <w:p w:rsidR="00BE6BF6" w:rsidRPr="00BE6BF6" w:rsidRDefault="00BE6BF6" w:rsidP="00BE6BF6">
      <w:pPr>
        <w:spacing w:line="240" w:lineRule="auto"/>
        <w:jc w:val="both"/>
        <w:rPr>
          <w:rFonts w:ascii="Times New Roman" w:hAnsi="Times New Roman" w:cs="Times New Roman"/>
        </w:rPr>
      </w:pPr>
      <w:r w:rsidRPr="00BE6BF6">
        <w:rPr>
          <w:rFonts w:ascii="Times New Roman" w:hAnsi="Times New Roman" w:cs="Times New Roman"/>
        </w:rPr>
        <w:lastRenderedPageBreak/>
        <w:t>Galip Aslanoğlu, “Geçmişten Sesler” (Hikâye), Köy Enstitüleri Dergisi, C. 1, S. 7-8, (Ağustos – Eylül 1947), s. 835-836.</w:t>
      </w:r>
    </w:p>
    <w:p w:rsidR="00BE6BF6" w:rsidRPr="00BE6BF6" w:rsidRDefault="00BE6BF6" w:rsidP="00BE6BF6">
      <w:pPr>
        <w:spacing w:line="240" w:lineRule="auto"/>
        <w:jc w:val="both"/>
        <w:rPr>
          <w:rFonts w:ascii="Times New Roman" w:hAnsi="Times New Roman" w:cs="Times New Roman"/>
        </w:rPr>
      </w:pPr>
      <w:r w:rsidRPr="00BE6BF6">
        <w:rPr>
          <w:rFonts w:ascii="Times New Roman" w:hAnsi="Times New Roman" w:cs="Times New Roman"/>
        </w:rPr>
        <w:t>İbrahim Toprak, “Küreğin Sesi” (Hikâye), Köy Enstitüleri Dergisi, C. 1, S. 7-8, (Ağustos – Eylül 1947), s. 837.</w:t>
      </w:r>
    </w:p>
    <w:p w:rsidR="00BE6BF6" w:rsidRPr="00BE6BF6" w:rsidRDefault="00BE6BF6" w:rsidP="00BE6BF6">
      <w:pPr>
        <w:spacing w:line="240" w:lineRule="auto"/>
        <w:jc w:val="both"/>
        <w:rPr>
          <w:rFonts w:ascii="Times New Roman" w:hAnsi="Times New Roman" w:cs="Times New Roman"/>
        </w:rPr>
      </w:pPr>
      <w:r w:rsidRPr="00BE6BF6">
        <w:rPr>
          <w:rFonts w:ascii="Times New Roman" w:hAnsi="Times New Roman" w:cs="Times New Roman"/>
        </w:rPr>
        <w:t xml:space="preserve">İmzasız, “Köy Çocuklarının Eğitim Hakları”, (Eğitim </w:t>
      </w:r>
      <w:proofErr w:type="spellStart"/>
      <w:r w:rsidRPr="00BE6BF6">
        <w:rPr>
          <w:rFonts w:ascii="Times New Roman" w:hAnsi="Times New Roman" w:cs="Times New Roman"/>
        </w:rPr>
        <w:t>hk</w:t>
      </w:r>
      <w:proofErr w:type="spellEnd"/>
      <w:r w:rsidRPr="00BE6BF6">
        <w:rPr>
          <w:rFonts w:ascii="Times New Roman" w:hAnsi="Times New Roman" w:cs="Times New Roman"/>
        </w:rPr>
        <w:t xml:space="preserve">, tercüme, Çev. S. Adıyaman, Turgut </w:t>
      </w:r>
      <w:proofErr w:type="spellStart"/>
      <w:r w:rsidRPr="00BE6BF6">
        <w:rPr>
          <w:rFonts w:ascii="Times New Roman" w:hAnsi="Times New Roman" w:cs="Times New Roman"/>
        </w:rPr>
        <w:t>Kavraal</w:t>
      </w:r>
      <w:proofErr w:type="spellEnd"/>
      <w:r w:rsidRPr="00BE6BF6">
        <w:rPr>
          <w:rFonts w:ascii="Times New Roman" w:hAnsi="Times New Roman" w:cs="Times New Roman"/>
        </w:rPr>
        <w:t>.), Köy Enstitüleri Dergisi, C. 1, S. 7-8, (Ağustos – Eylül 1947), s. 838-840.</w:t>
      </w:r>
    </w:p>
    <w:p w:rsidR="00BE6BF6" w:rsidRPr="00BE6BF6" w:rsidRDefault="00BE6BF6" w:rsidP="00BE6BF6">
      <w:pPr>
        <w:spacing w:line="240" w:lineRule="auto"/>
        <w:jc w:val="both"/>
        <w:rPr>
          <w:rFonts w:ascii="Times New Roman" w:hAnsi="Times New Roman" w:cs="Times New Roman"/>
        </w:rPr>
      </w:pPr>
      <w:r w:rsidRPr="00BE6BF6">
        <w:rPr>
          <w:rFonts w:ascii="Times New Roman" w:hAnsi="Times New Roman" w:cs="Times New Roman"/>
        </w:rPr>
        <w:t xml:space="preserve">Seyfi </w:t>
      </w:r>
      <w:proofErr w:type="spellStart"/>
      <w:r w:rsidRPr="00BE6BF6">
        <w:rPr>
          <w:rFonts w:ascii="Times New Roman" w:hAnsi="Times New Roman" w:cs="Times New Roman"/>
        </w:rPr>
        <w:t>Şirinli</w:t>
      </w:r>
      <w:proofErr w:type="spellEnd"/>
      <w:r w:rsidRPr="00BE6BF6">
        <w:rPr>
          <w:rFonts w:ascii="Times New Roman" w:hAnsi="Times New Roman" w:cs="Times New Roman"/>
        </w:rPr>
        <w:t>, “</w:t>
      </w:r>
      <w:proofErr w:type="spellStart"/>
      <w:r w:rsidRPr="00BE6BF6">
        <w:rPr>
          <w:rFonts w:ascii="Times New Roman" w:hAnsi="Times New Roman" w:cs="Times New Roman"/>
        </w:rPr>
        <w:t>Wultur</w:t>
      </w:r>
      <w:proofErr w:type="spellEnd"/>
      <w:r w:rsidRPr="00BE6BF6">
        <w:rPr>
          <w:rFonts w:ascii="Times New Roman" w:hAnsi="Times New Roman" w:cs="Times New Roman"/>
        </w:rPr>
        <w:t xml:space="preserve"> - Kartal” (Şehir tanıtımı), Köy Enstitüleri Dergisi, C. 1, S. 7-8, (Ağustos – Eylül 1947), s. 841-849.</w:t>
      </w:r>
    </w:p>
    <w:p w:rsidR="00BE6BF6" w:rsidRPr="00BE6BF6" w:rsidRDefault="00BE6BF6" w:rsidP="00BE6BF6">
      <w:pPr>
        <w:spacing w:line="240" w:lineRule="auto"/>
        <w:jc w:val="both"/>
        <w:rPr>
          <w:rFonts w:ascii="Times New Roman" w:hAnsi="Times New Roman" w:cs="Times New Roman"/>
        </w:rPr>
      </w:pPr>
      <w:r w:rsidRPr="00BE6BF6">
        <w:rPr>
          <w:rFonts w:ascii="Times New Roman" w:hAnsi="Times New Roman" w:cs="Times New Roman"/>
        </w:rPr>
        <w:t>Emin Neşe, “Her Gelen Allah’tandır” (Şiir), Köy Enstitüleri Dergisi, C. 1, S. 7-8, (Ağustos – Eylül 1947), s. 850.</w:t>
      </w:r>
    </w:p>
    <w:p w:rsidR="00BE6BF6" w:rsidRPr="00BE6BF6" w:rsidRDefault="00BE6BF6" w:rsidP="00BE6BF6">
      <w:pPr>
        <w:spacing w:line="240" w:lineRule="auto"/>
        <w:jc w:val="both"/>
        <w:rPr>
          <w:rFonts w:ascii="Times New Roman" w:hAnsi="Times New Roman" w:cs="Times New Roman"/>
        </w:rPr>
      </w:pPr>
      <w:r w:rsidRPr="00BE6BF6">
        <w:rPr>
          <w:rFonts w:ascii="Times New Roman" w:hAnsi="Times New Roman" w:cs="Times New Roman"/>
        </w:rPr>
        <w:t>Tahir Baykurt, “Geleceğin Hayali” (Şiir), Köy Enstitüleri Dergisi, C. 1, S. 7-8, (Ağustos – Eylül 1947), s. 850.</w:t>
      </w:r>
    </w:p>
    <w:p w:rsidR="00BE6BF6" w:rsidRPr="00BE6BF6" w:rsidRDefault="00BE6BF6" w:rsidP="00BE6BF6">
      <w:pPr>
        <w:spacing w:line="240" w:lineRule="auto"/>
        <w:jc w:val="both"/>
        <w:rPr>
          <w:rFonts w:ascii="Times New Roman" w:hAnsi="Times New Roman" w:cs="Times New Roman"/>
        </w:rPr>
      </w:pPr>
      <w:r w:rsidRPr="00BE6BF6">
        <w:rPr>
          <w:rFonts w:ascii="Times New Roman" w:hAnsi="Times New Roman" w:cs="Times New Roman"/>
        </w:rPr>
        <w:t xml:space="preserve">Nebahat Kaya, “Adliye Köyü’nde Düğün” (Düğün gelenekleri </w:t>
      </w:r>
      <w:proofErr w:type="spellStart"/>
      <w:r w:rsidRPr="00BE6BF6">
        <w:rPr>
          <w:rFonts w:ascii="Times New Roman" w:hAnsi="Times New Roman" w:cs="Times New Roman"/>
        </w:rPr>
        <w:t>hk</w:t>
      </w:r>
      <w:proofErr w:type="spellEnd"/>
      <w:r w:rsidRPr="00BE6BF6">
        <w:rPr>
          <w:rFonts w:ascii="Times New Roman" w:hAnsi="Times New Roman" w:cs="Times New Roman"/>
        </w:rPr>
        <w:t xml:space="preserve">. </w:t>
      </w:r>
      <w:proofErr w:type="gramStart"/>
      <w:r w:rsidRPr="00BE6BF6">
        <w:rPr>
          <w:rFonts w:ascii="Times New Roman" w:hAnsi="Times New Roman" w:cs="Times New Roman"/>
        </w:rPr>
        <w:t>inceleme</w:t>
      </w:r>
      <w:proofErr w:type="gramEnd"/>
      <w:r w:rsidRPr="00BE6BF6">
        <w:rPr>
          <w:rFonts w:ascii="Times New Roman" w:hAnsi="Times New Roman" w:cs="Times New Roman"/>
        </w:rPr>
        <w:t>), Köy Enstitüleri Dergisi, C. 1, S. 7-8, (Ağustos – Eylül 1947),  s. 851-854.</w:t>
      </w:r>
    </w:p>
    <w:p w:rsidR="00BE6BF6" w:rsidRPr="00BE6BF6" w:rsidRDefault="00BE6BF6" w:rsidP="00BE6BF6">
      <w:pPr>
        <w:spacing w:line="240" w:lineRule="auto"/>
        <w:jc w:val="both"/>
        <w:rPr>
          <w:rFonts w:ascii="Times New Roman" w:hAnsi="Times New Roman" w:cs="Times New Roman"/>
        </w:rPr>
      </w:pPr>
      <w:r w:rsidRPr="00BE6BF6">
        <w:rPr>
          <w:rFonts w:ascii="Times New Roman" w:hAnsi="Times New Roman" w:cs="Times New Roman"/>
        </w:rPr>
        <w:t>Rasim Köktürk, “Çıkrıklı Köyü Hakkında Kısa Bir İnceleme” (Köy tanıtımı), Köy Enstitüleri Dergisi, C. 1, S. 7-8, (Ağustos – Eylül 1947), s. 855-859.</w:t>
      </w:r>
    </w:p>
    <w:p w:rsidR="00BE6BF6" w:rsidRPr="00BE6BF6" w:rsidRDefault="00BE6BF6" w:rsidP="00BE6BF6">
      <w:pPr>
        <w:spacing w:line="240" w:lineRule="auto"/>
        <w:jc w:val="both"/>
        <w:rPr>
          <w:rFonts w:ascii="Times New Roman" w:hAnsi="Times New Roman" w:cs="Times New Roman"/>
        </w:rPr>
      </w:pPr>
      <w:r w:rsidRPr="00BE6BF6">
        <w:rPr>
          <w:rFonts w:ascii="Times New Roman" w:hAnsi="Times New Roman" w:cs="Times New Roman"/>
        </w:rPr>
        <w:t>Kâmil Şahin, “Yaylaya Yolculuk” (Hikâye), Köy Enstitüleri Dergisi, C. 1, S. 7-8, (Ağustos – Eylül 1947), s. 860-861.</w:t>
      </w:r>
    </w:p>
    <w:p w:rsidR="00BE6BF6" w:rsidRPr="00BE6BF6" w:rsidRDefault="00BE6BF6" w:rsidP="00BE6BF6">
      <w:pPr>
        <w:spacing w:line="240" w:lineRule="auto"/>
        <w:jc w:val="both"/>
        <w:rPr>
          <w:rFonts w:ascii="Times New Roman" w:hAnsi="Times New Roman" w:cs="Times New Roman"/>
        </w:rPr>
      </w:pPr>
      <w:proofErr w:type="spellStart"/>
      <w:r w:rsidRPr="00BE6BF6">
        <w:rPr>
          <w:rFonts w:ascii="Times New Roman" w:hAnsi="Times New Roman" w:cs="Times New Roman"/>
        </w:rPr>
        <w:t>Ümmü</w:t>
      </w:r>
      <w:proofErr w:type="spellEnd"/>
      <w:r w:rsidRPr="00BE6BF6">
        <w:rPr>
          <w:rFonts w:ascii="Times New Roman" w:hAnsi="Times New Roman" w:cs="Times New Roman"/>
        </w:rPr>
        <w:t xml:space="preserve"> Altan, “Sen De Okusaydın” (Hikâye), Köy Enstitüleri Dergisi, C. 1, S. 7-8, (Ağustos – Eylül 1947), s. 862.</w:t>
      </w:r>
    </w:p>
    <w:p w:rsidR="00BE6BF6" w:rsidRPr="00BE6BF6" w:rsidRDefault="00BE6BF6" w:rsidP="00BE6BF6">
      <w:pPr>
        <w:spacing w:line="240" w:lineRule="auto"/>
        <w:jc w:val="both"/>
        <w:rPr>
          <w:rFonts w:ascii="Times New Roman" w:hAnsi="Times New Roman" w:cs="Times New Roman"/>
        </w:rPr>
      </w:pPr>
      <w:r w:rsidRPr="00BE6BF6">
        <w:rPr>
          <w:rFonts w:ascii="Times New Roman" w:hAnsi="Times New Roman" w:cs="Times New Roman"/>
        </w:rPr>
        <w:t>Dursun Kut, “Yayık Soğutan” (Hikâye), Köy Enstitüleri Dergisi, C. 1, S. 7-8, (Ağustos – Eylül 1947), s. 863-865.</w:t>
      </w:r>
    </w:p>
    <w:p w:rsidR="00BE6BF6" w:rsidRPr="00BE6BF6" w:rsidRDefault="00BE6BF6" w:rsidP="00BE6BF6">
      <w:pPr>
        <w:spacing w:line="240" w:lineRule="auto"/>
        <w:jc w:val="both"/>
        <w:rPr>
          <w:rFonts w:ascii="Times New Roman" w:hAnsi="Times New Roman" w:cs="Times New Roman"/>
        </w:rPr>
      </w:pPr>
      <w:r w:rsidRPr="00BE6BF6">
        <w:rPr>
          <w:rFonts w:ascii="Times New Roman" w:hAnsi="Times New Roman" w:cs="Times New Roman"/>
        </w:rPr>
        <w:t>Cavit Oral, “</w:t>
      </w:r>
      <w:proofErr w:type="spellStart"/>
      <w:r w:rsidRPr="00BE6BF6">
        <w:rPr>
          <w:rFonts w:ascii="Times New Roman" w:hAnsi="Times New Roman" w:cs="Times New Roman"/>
        </w:rPr>
        <w:t>Metod</w:t>
      </w:r>
      <w:proofErr w:type="spellEnd"/>
      <w:r w:rsidRPr="00BE6BF6">
        <w:rPr>
          <w:rFonts w:ascii="Times New Roman" w:hAnsi="Times New Roman" w:cs="Times New Roman"/>
        </w:rPr>
        <w:t xml:space="preserve"> Üzerine Konuşma” (Mehmet </w:t>
      </w:r>
      <w:proofErr w:type="spellStart"/>
      <w:r w:rsidRPr="00BE6BF6">
        <w:rPr>
          <w:rFonts w:ascii="Times New Roman" w:hAnsi="Times New Roman" w:cs="Times New Roman"/>
        </w:rPr>
        <w:t>Karasan’ın</w:t>
      </w:r>
      <w:proofErr w:type="spellEnd"/>
      <w:r w:rsidRPr="00BE6BF6">
        <w:rPr>
          <w:rFonts w:ascii="Times New Roman" w:hAnsi="Times New Roman" w:cs="Times New Roman"/>
        </w:rPr>
        <w:t xml:space="preserve"> </w:t>
      </w:r>
      <w:proofErr w:type="spellStart"/>
      <w:r w:rsidRPr="00BE6BF6">
        <w:rPr>
          <w:rFonts w:ascii="Times New Roman" w:hAnsi="Times New Roman" w:cs="Times New Roman"/>
        </w:rPr>
        <w:t>Descartes’den</w:t>
      </w:r>
      <w:proofErr w:type="spellEnd"/>
      <w:r w:rsidRPr="00BE6BF6">
        <w:rPr>
          <w:rFonts w:ascii="Times New Roman" w:hAnsi="Times New Roman" w:cs="Times New Roman"/>
        </w:rPr>
        <w:t xml:space="preserve"> çeviri yaptığı kitabın tanıtımı), Köy Enstitüleri Dergisi, C. 1, S. 7-8, (Ağustos – Eylül 1947), s. 866-867.</w:t>
      </w:r>
    </w:p>
    <w:p w:rsidR="00BE6BF6" w:rsidRPr="00BE6BF6" w:rsidRDefault="00BE6BF6" w:rsidP="00BE6BF6">
      <w:pPr>
        <w:spacing w:line="240" w:lineRule="auto"/>
        <w:jc w:val="both"/>
        <w:rPr>
          <w:rFonts w:ascii="Times New Roman" w:hAnsi="Times New Roman" w:cs="Times New Roman"/>
        </w:rPr>
      </w:pPr>
      <w:r w:rsidRPr="00BE6BF6">
        <w:rPr>
          <w:rFonts w:ascii="Times New Roman" w:hAnsi="Times New Roman" w:cs="Times New Roman"/>
        </w:rPr>
        <w:t xml:space="preserve">Cemal Yıldırım, “Gülme” (H. </w:t>
      </w:r>
      <w:proofErr w:type="spellStart"/>
      <w:r w:rsidRPr="00BE6BF6">
        <w:rPr>
          <w:rFonts w:ascii="Times New Roman" w:hAnsi="Times New Roman" w:cs="Times New Roman"/>
        </w:rPr>
        <w:t>Bergson’un</w:t>
      </w:r>
      <w:proofErr w:type="spellEnd"/>
      <w:r w:rsidRPr="00BE6BF6">
        <w:rPr>
          <w:rFonts w:ascii="Times New Roman" w:hAnsi="Times New Roman" w:cs="Times New Roman"/>
        </w:rPr>
        <w:t xml:space="preserve"> kitabının tanıtımı), Köy Enstitüleri Dergisi, C. 1, S. 7-8, (Ağustos – Eylül 1947), s. 868-870.</w:t>
      </w:r>
    </w:p>
    <w:p w:rsidR="00BE6BF6" w:rsidRPr="00BE6BF6" w:rsidRDefault="00BE6BF6" w:rsidP="00BE6BF6">
      <w:pPr>
        <w:spacing w:line="240" w:lineRule="auto"/>
        <w:jc w:val="both"/>
        <w:rPr>
          <w:rFonts w:ascii="Times New Roman" w:hAnsi="Times New Roman" w:cs="Times New Roman"/>
        </w:rPr>
      </w:pPr>
      <w:r w:rsidRPr="00BE6BF6">
        <w:rPr>
          <w:rFonts w:ascii="Times New Roman" w:hAnsi="Times New Roman" w:cs="Times New Roman"/>
        </w:rPr>
        <w:t>Turan Yiğit, “Denemeler” (Francis Bacon’un kitabının tanıtımı), Köy Enstitüleri Dergisi, C. 1, S. 7-8, (Ağustos – Eylül 1947), s. 871-872.</w:t>
      </w:r>
    </w:p>
    <w:p w:rsidR="00BE6BF6" w:rsidRPr="00BE6BF6" w:rsidRDefault="00BE6BF6" w:rsidP="00BE6BF6">
      <w:pPr>
        <w:spacing w:line="240" w:lineRule="auto"/>
        <w:jc w:val="both"/>
        <w:rPr>
          <w:rFonts w:ascii="Times New Roman" w:hAnsi="Times New Roman" w:cs="Times New Roman"/>
        </w:rPr>
      </w:pPr>
      <w:r w:rsidRPr="00BE6BF6">
        <w:rPr>
          <w:rFonts w:ascii="Times New Roman" w:hAnsi="Times New Roman" w:cs="Times New Roman"/>
        </w:rPr>
        <w:t>Fethi Yücel, “</w:t>
      </w:r>
      <w:proofErr w:type="spellStart"/>
      <w:r w:rsidRPr="00BE6BF6">
        <w:rPr>
          <w:rFonts w:ascii="Times New Roman" w:hAnsi="Times New Roman" w:cs="Times New Roman"/>
        </w:rPr>
        <w:t>Pasteur</w:t>
      </w:r>
      <w:proofErr w:type="spellEnd"/>
      <w:r w:rsidRPr="00BE6BF6">
        <w:rPr>
          <w:rFonts w:ascii="Times New Roman" w:hAnsi="Times New Roman" w:cs="Times New Roman"/>
        </w:rPr>
        <w:t>” (Konferans), Köy Enstitüleri Dergisi, C. 1, S. 7-8, (Ağustos – Eylül 1947), s. 873-891.</w:t>
      </w:r>
    </w:p>
    <w:p w:rsidR="00BE6BF6" w:rsidRPr="00BE6BF6" w:rsidRDefault="00BE6BF6" w:rsidP="00BE6BF6">
      <w:pPr>
        <w:spacing w:line="240" w:lineRule="auto"/>
        <w:jc w:val="both"/>
        <w:rPr>
          <w:rFonts w:ascii="Times New Roman" w:hAnsi="Times New Roman" w:cs="Times New Roman"/>
        </w:rPr>
      </w:pPr>
      <w:r w:rsidRPr="00BE6BF6">
        <w:rPr>
          <w:rFonts w:ascii="Times New Roman" w:hAnsi="Times New Roman" w:cs="Times New Roman"/>
        </w:rPr>
        <w:t xml:space="preserve">Sıddık Apaydın, “Pulur Köy Enstitüsü Demircilik İşçiliği ve Gelişimi” (Enstitü çalışmaları </w:t>
      </w:r>
      <w:proofErr w:type="spellStart"/>
      <w:r w:rsidRPr="00BE6BF6">
        <w:rPr>
          <w:rFonts w:ascii="Times New Roman" w:hAnsi="Times New Roman" w:cs="Times New Roman"/>
        </w:rPr>
        <w:t>hk</w:t>
      </w:r>
      <w:proofErr w:type="spellEnd"/>
      <w:r w:rsidRPr="00BE6BF6">
        <w:rPr>
          <w:rFonts w:ascii="Times New Roman" w:hAnsi="Times New Roman" w:cs="Times New Roman"/>
        </w:rPr>
        <w:t>.), Köy Enstitüleri Dergisi, C. 1, S. 7-8, (Ağustos – Eylül 1947), s. 892.</w:t>
      </w:r>
    </w:p>
    <w:p w:rsidR="00BE6BF6" w:rsidRPr="00BE6BF6" w:rsidRDefault="00BE6BF6" w:rsidP="00BE6BF6">
      <w:pPr>
        <w:spacing w:line="240" w:lineRule="auto"/>
        <w:jc w:val="both"/>
        <w:rPr>
          <w:rFonts w:ascii="Times New Roman" w:hAnsi="Times New Roman" w:cs="Times New Roman"/>
        </w:rPr>
      </w:pPr>
      <w:r w:rsidRPr="00BE6BF6">
        <w:rPr>
          <w:rFonts w:ascii="Times New Roman" w:hAnsi="Times New Roman" w:cs="Times New Roman"/>
        </w:rPr>
        <w:t xml:space="preserve">İmzasız, “Derneğimiz Kuruldu” (Dernek kuruluşu </w:t>
      </w:r>
      <w:proofErr w:type="spellStart"/>
      <w:r w:rsidRPr="00BE6BF6">
        <w:rPr>
          <w:rFonts w:ascii="Times New Roman" w:hAnsi="Times New Roman" w:cs="Times New Roman"/>
        </w:rPr>
        <w:t>hk</w:t>
      </w:r>
      <w:proofErr w:type="spellEnd"/>
      <w:r w:rsidRPr="00BE6BF6">
        <w:rPr>
          <w:rFonts w:ascii="Times New Roman" w:hAnsi="Times New Roman" w:cs="Times New Roman"/>
        </w:rPr>
        <w:t>.), Köy Enstitüleri Dergisi, C. 1, S. 7-8, (Ağustos – Eylül 1947), s. 893-897.</w:t>
      </w:r>
    </w:p>
    <w:p w:rsidR="007F1009" w:rsidRPr="007F1009" w:rsidRDefault="007F1009" w:rsidP="007F1009">
      <w:pPr>
        <w:keepNext/>
        <w:keepLines/>
        <w:spacing w:before="200" w:after="0" w:line="360" w:lineRule="auto"/>
        <w:outlineLvl w:val="1"/>
        <w:rPr>
          <w:rFonts w:ascii="Times New Roman" w:eastAsia="Times New Roman" w:hAnsi="Times New Roman" w:cs="Times New Roman"/>
          <w:bCs/>
          <w:sz w:val="24"/>
          <w:szCs w:val="24"/>
        </w:rPr>
      </w:pPr>
      <w:r w:rsidRPr="007F1009">
        <w:rPr>
          <w:rFonts w:ascii="Times New Roman" w:eastAsia="Times New Roman" w:hAnsi="Times New Roman" w:cs="Times New Roman"/>
          <w:b/>
          <w:bCs/>
          <w:sz w:val="24"/>
          <w:szCs w:val="24"/>
        </w:rPr>
        <w:t>Sonuç</w:t>
      </w:r>
    </w:p>
    <w:p w:rsidR="007F1009" w:rsidRPr="007F1009" w:rsidRDefault="007F1009" w:rsidP="007F1009">
      <w:pPr>
        <w:spacing w:line="240" w:lineRule="auto"/>
        <w:jc w:val="both"/>
        <w:rPr>
          <w:rFonts w:ascii="Times New Roman" w:eastAsia="Calibri" w:hAnsi="Times New Roman" w:cs="Times New Roman"/>
          <w:sz w:val="24"/>
          <w:szCs w:val="24"/>
        </w:rPr>
      </w:pPr>
      <w:r w:rsidRPr="007F1009">
        <w:rPr>
          <w:rFonts w:ascii="Times New Roman" w:eastAsia="Calibri" w:hAnsi="Times New Roman" w:cs="Times New Roman"/>
          <w:sz w:val="24"/>
          <w:szCs w:val="24"/>
        </w:rPr>
        <w:tab/>
        <w:t xml:space="preserve">Cumhuriyetin en önemli kazanımlarından biri de Atatürk’ün ilkelerinden </w:t>
      </w:r>
      <w:proofErr w:type="spellStart"/>
      <w:r w:rsidRPr="007F1009">
        <w:rPr>
          <w:rFonts w:ascii="Times New Roman" w:eastAsia="Calibri" w:hAnsi="Times New Roman" w:cs="Times New Roman"/>
          <w:sz w:val="24"/>
          <w:szCs w:val="24"/>
        </w:rPr>
        <w:t>Halkçılık’tır</w:t>
      </w:r>
      <w:proofErr w:type="spellEnd"/>
      <w:r w:rsidRPr="007F1009">
        <w:rPr>
          <w:rFonts w:ascii="Times New Roman" w:eastAsia="Calibri" w:hAnsi="Times New Roman" w:cs="Times New Roman"/>
          <w:sz w:val="24"/>
          <w:szCs w:val="24"/>
        </w:rPr>
        <w:t xml:space="preserve">. Bu ilke bağlamında devlet, uzun zamandır yakın durmadığı halka birtakım kurumlarla el uzatmış ve geleceğin inşasında ona odaklanmıştır. Bu anlamda en önemli kurumlardan biri de Köy Enstitüleri’dir. Devlet, büyük bir bölümü kırsalda yaşayan halka, önce okuma-yazma öğretmek sonrasında ise onların kültür seviyelerini yükseltmek amacıyla da Ankara </w:t>
      </w:r>
      <w:proofErr w:type="spellStart"/>
      <w:r w:rsidRPr="007F1009">
        <w:rPr>
          <w:rFonts w:ascii="Times New Roman" w:eastAsia="Calibri" w:hAnsi="Times New Roman" w:cs="Times New Roman"/>
          <w:sz w:val="24"/>
          <w:szCs w:val="24"/>
        </w:rPr>
        <w:t>Hasanoğlan’da</w:t>
      </w:r>
      <w:proofErr w:type="spellEnd"/>
      <w:r w:rsidRPr="007F1009">
        <w:rPr>
          <w:rFonts w:ascii="Times New Roman" w:eastAsia="Calibri" w:hAnsi="Times New Roman" w:cs="Times New Roman"/>
          <w:sz w:val="24"/>
          <w:szCs w:val="24"/>
        </w:rPr>
        <w:t xml:space="preserve"> Yüksek Köy Enstitüsü kurmuştur. Bu enstitüler yoğun bir müfredatla çalışmış, </w:t>
      </w:r>
      <w:r w:rsidRPr="007F1009">
        <w:rPr>
          <w:rFonts w:ascii="Times New Roman" w:eastAsia="Calibri" w:hAnsi="Times New Roman" w:cs="Times New Roman"/>
          <w:sz w:val="24"/>
          <w:szCs w:val="24"/>
        </w:rPr>
        <w:lastRenderedPageBreak/>
        <w:t xml:space="preserve">özellikle Batı kültür, sanat ve edebiyatına ilgi duyarak Türk halkının kültür birikimine katkı sağlamıştır. </w:t>
      </w:r>
    </w:p>
    <w:p w:rsidR="00364FBE" w:rsidRDefault="007F1009" w:rsidP="007F1009">
      <w:pPr>
        <w:spacing w:line="240" w:lineRule="auto"/>
        <w:jc w:val="both"/>
        <w:rPr>
          <w:rFonts w:ascii="Times New Roman" w:eastAsia="Calibri" w:hAnsi="Times New Roman" w:cs="Times New Roman"/>
          <w:sz w:val="24"/>
          <w:szCs w:val="24"/>
        </w:rPr>
      </w:pPr>
      <w:r w:rsidRPr="007F1009">
        <w:rPr>
          <w:rFonts w:ascii="Times New Roman" w:eastAsia="Calibri" w:hAnsi="Times New Roman" w:cs="Times New Roman"/>
          <w:sz w:val="24"/>
          <w:szCs w:val="24"/>
        </w:rPr>
        <w:tab/>
        <w:t xml:space="preserve">Köy Enstitülerindeki yoğun okuma ve yazma faaliyetlerinin bir sonucu olarak Köy Enstitüleri Dergisi ortaya çıkmıştır. Dergi, çok da uzun olmayan yayın hayatı boyunca hem öğrencilerin yazılarını değerlendirerek onların yazma sürecine hem de derleme ve çeviri faaliyetleriyle ülke kültürüne katkı sağlamıştır. </w:t>
      </w:r>
    </w:p>
    <w:p w:rsidR="007F1009" w:rsidRPr="007F1009" w:rsidRDefault="007F1009" w:rsidP="007F1009">
      <w:pPr>
        <w:keepNext/>
        <w:keepLines/>
        <w:spacing w:before="200" w:after="200" w:line="360" w:lineRule="auto"/>
        <w:outlineLvl w:val="1"/>
        <w:rPr>
          <w:rFonts w:ascii="Times New Roman" w:eastAsia="Times New Roman" w:hAnsi="Times New Roman" w:cs="Times New Roman"/>
          <w:bCs/>
          <w:sz w:val="24"/>
          <w:szCs w:val="24"/>
        </w:rPr>
      </w:pPr>
      <w:r w:rsidRPr="007F1009">
        <w:rPr>
          <w:rFonts w:ascii="Times New Roman" w:eastAsia="Times New Roman" w:hAnsi="Times New Roman" w:cs="Times New Roman"/>
          <w:b/>
          <w:bCs/>
          <w:sz w:val="24"/>
          <w:szCs w:val="24"/>
        </w:rPr>
        <w:t>Kaynakça</w:t>
      </w:r>
    </w:p>
    <w:p w:rsidR="00095136" w:rsidRPr="007F1009" w:rsidRDefault="00095136" w:rsidP="007F1009">
      <w:pPr>
        <w:spacing w:before="120" w:after="0" w:line="360" w:lineRule="auto"/>
        <w:ind w:left="993" w:hanging="993"/>
        <w:jc w:val="both"/>
        <w:rPr>
          <w:rFonts w:ascii="Times New Roman" w:eastAsia="Calibri" w:hAnsi="Times New Roman" w:cs="Times New Roman"/>
          <w:sz w:val="20"/>
          <w:szCs w:val="20"/>
        </w:rPr>
      </w:pPr>
      <w:r w:rsidRPr="007F1009">
        <w:rPr>
          <w:rFonts w:ascii="Times New Roman" w:eastAsia="Calibri" w:hAnsi="Times New Roman" w:cs="Times New Roman"/>
          <w:sz w:val="20"/>
          <w:szCs w:val="20"/>
        </w:rPr>
        <w:t>Başaran, Mehmet (1990). Özgürleşme Eylemi: Köy Enstitüleri, İstanbul: Çağdaş Yayınları.</w:t>
      </w:r>
    </w:p>
    <w:p w:rsidR="00095136" w:rsidRPr="007F1009" w:rsidRDefault="00095136" w:rsidP="007F1009">
      <w:pPr>
        <w:spacing w:before="120" w:after="0" w:line="360" w:lineRule="auto"/>
        <w:ind w:left="993" w:hanging="993"/>
        <w:jc w:val="both"/>
        <w:rPr>
          <w:rFonts w:ascii="Times New Roman" w:eastAsia="Calibri" w:hAnsi="Times New Roman" w:cs="Times New Roman"/>
          <w:sz w:val="20"/>
          <w:szCs w:val="20"/>
        </w:rPr>
      </w:pPr>
      <w:proofErr w:type="spellStart"/>
      <w:r w:rsidRPr="007F1009">
        <w:rPr>
          <w:rFonts w:ascii="Times New Roman" w:eastAsia="Calibri" w:hAnsi="Times New Roman" w:cs="Times New Roman"/>
          <w:sz w:val="20"/>
          <w:szCs w:val="20"/>
        </w:rPr>
        <w:t>Boratav</w:t>
      </w:r>
      <w:proofErr w:type="spellEnd"/>
      <w:r w:rsidRPr="007F1009">
        <w:rPr>
          <w:rFonts w:ascii="Times New Roman" w:eastAsia="Calibri" w:hAnsi="Times New Roman" w:cs="Times New Roman"/>
          <w:sz w:val="20"/>
          <w:szCs w:val="20"/>
        </w:rPr>
        <w:t>, Pertev Naili (1994). 100 Soruda Türk Folkloru, (3. Baskı), İstanbul: Gerçek Yayınevi.</w:t>
      </w:r>
    </w:p>
    <w:p w:rsidR="00095136" w:rsidRDefault="00095136" w:rsidP="007F1009">
      <w:pPr>
        <w:spacing w:before="120" w:after="0" w:line="360" w:lineRule="auto"/>
        <w:ind w:left="993" w:hanging="993"/>
        <w:jc w:val="both"/>
        <w:rPr>
          <w:rFonts w:ascii="Times New Roman" w:eastAsia="Calibri" w:hAnsi="Times New Roman" w:cs="Times New Roman"/>
          <w:sz w:val="20"/>
          <w:szCs w:val="20"/>
        </w:rPr>
      </w:pPr>
      <w:r w:rsidRPr="007F1009">
        <w:rPr>
          <w:rFonts w:ascii="Times New Roman" w:eastAsia="Calibri" w:hAnsi="Times New Roman" w:cs="Times New Roman"/>
          <w:sz w:val="20"/>
          <w:szCs w:val="20"/>
        </w:rPr>
        <w:t>Eyuboğlu, Sabahattin (1999). Köy Enstitüleri Üzerine, İstanbul: Cumhuriyet.</w:t>
      </w:r>
    </w:p>
    <w:p w:rsidR="00095136" w:rsidRPr="00095136" w:rsidRDefault="00095136" w:rsidP="00095136">
      <w:pPr>
        <w:spacing w:before="120" w:after="0" w:line="360" w:lineRule="auto"/>
        <w:ind w:left="993" w:hanging="993"/>
        <w:jc w:val="both"/>
        <w:rPr>
          <w:rFonts w:ascii="Times New Roman" w:eastAsia="Calibri" w:hAnsi="Times New Roman" w:cs="Times New Roman"/>
          <w:sz w:val="20"/>
          <w:szCs w:val="20"/>
        </w:rPr>
      </w:pPr>
      <w:r w:rsidRPr="00095136">
        <w:rPr>
          <w:rFonts w:ascii="Times New Roman" w:eastAsia="Calibri" w:hAnsi="Times New Roman" w:cs="Times New Roman"/>
          <w:sz w:val="20"/>
          <w:szCs w:val="20"/>
        </w:rPr>
        <w:t xml:space="preserve">Erduran, Refik (1974), Yağmur Duası, Kalite Matbaası, Ankara. </w:t>
      </w:r>
    </w:p>
    <w:p w:rsidR="00095136" w:rsidRPr="00095136" w:rsidRDefault="00095136" w:rsidP="00095136">
      <w:pPr>
        <w:spacing w:before="120" w:after="0" w:line="360" w:lineRule="auto"/>
        <w:ind w:left="993" w:hanging="993"/>
        <w:jc w:val="both"/>
        <w:rPr>
          <w:rFonts w:ascii="Times New Roman" w:eastAsia="Calibri" w:hAnsi="Times New Roman" w:cs="Times New Roman"/>
          <w:sz w:val="20"/>
          <w:szCs w:val="20"/>
        </w:rPr>
      </w:pPr>
      <w:r w:rsidRPr="00095136">
        <w:rPr>
          <w:rFonts w:ascii="Times New Roman" w:eastAsia="Calibri" w:hAnsi="Times New Roman" w:cs="Times New Roman"/>
          <w:sz w:val="20"/>
          <w:szCs w:val="20"/>
        </w:rPr>
        <w:t xml:space="preserve">Eyüboğlu, Bedri Rahmi (2006), Dol </w:t>
      </w:r>
      <w:proofErr w:type="spellStart"/>
      <w:r w:rsidRPr="00095136">
        <w:rPr>
          <w:rFonts w:ascii="Times New Roman" w:eastAsia="Calibri" w:hAnsi="Times New Roman" w:cs="Times New Roman"/>
          <w:sz w:val="20"/>
          <w:szCs w:val="20"/>
        </w:rPr>
        <w:t>Karabakır</w:t>
      </w:r>
      <w:proofErr w:type="spellEnd"/>
      <w:r w:rsidRPr="00095136">
        <w:rPr>
          <w:rFonts w:ascii="Times New Roman" w:eastAsia="Calibri" w:hAnsi="Times New Roman" w:cs="Times New Roman"/>
          <w:sz w:val="20"/>
          <w:szCs w:val="20"/>
        </w:rPr>
        <w:t xml:space="preserve"> Dol Bütün Şiirleri, Türkiye İŞ Bankası (3. baskı), İstanbul.</w:t>
      </w:r>
    </w:p>
    <w:p w:rsidR="00095136" w:rsidRPr="007F1009" w:rsidRDefault="00095136" w:rsidP="007F1009">
      <w:pPr>
        <w:spacing w:before="120" w:after="0" w:line="360" w:lineRule="auto"/>
        <w:ind w:left="993" w:hanging="993"/>
        <w:jc w:val="both"/>
        <w:rPr>
          <w:rFonts w:ascii="Times New Roman" w:eastAsia="Calibri" w:hAnsi="Times New Roman" w:cs="Times New Roman"/>
          <w:sz w:val="20"/>
          <w:szCs w:val="20"/>
        </w:rPr>
      </w:pPr>
      <w:r w:rsidRPr="007F1009">
        <w:rPr>
          <w:rFonts w:ascii="Times New Roman" w:eastAsia="Calibri" w:hAnsi="Times New Roman" w:cs="Times New Roman"/>
          <w:sz w:val="20"/>
          <w:szCs w:val="20"/>
        </w:rPr>
        <w:t>Köy Enstitüleri Dergisi I-VIII 1945-1947 (2005). Ankara: Köy Enstitüleri ve Çağdaş Eğitim Vakfı.</w:t>
      </w:r>
    </w:p>
    <w:p w:rsidR="00095136" w:rsidRPr="007F1009" w:rsidRDefault="00095136" w:rsidP="007F1009">
      <w:pPr>
        <w:spacing w:before="120" w:after="0" w:line="360" w:lineRule="auto"/>
        <w:ind w:left="993" w:hanging="993"/>
        <w:jc w:val="both"/>
        <w:rPr>
          <w:rFonts w:ascii="Times New Roman" w:eastAsia="Calibri" w:hAnsi="Times New Roman" w:cs="Times New Roman"/>
          <w:sz w:val="20"/>
          <w:szCs w:val="20"/>
        </w:rPr>
      </w:pPr>
      <w:proofErr w:type="spellStart"/>
      <w:r w:rsidRPr="007F1009">
        <w:rPr>
          <w:rFonts w:ascii="Times New Roman" w:eastAsia="Calibri" w:hAnsi="Times New Roman" w:cs="Times New Roman"/>
          <w:sz w:val="20"/>
          <w:szCs w:val="20"/>
        </w:rPr>
        <w:t>Makal</w:t>
      </w:r>
      <w:proofErr w:type="spellEnd"/>
      <w:r w:rsidRPr="007F1009">
        <w:rPr>
          <w:rFonts w:ascii="Times New Roman" w:eastAsia="Calibri" w:hAnsi="Times New Roman" w:cs="Times New Roman"/>
          <w:sz w:val="20"/>
          <w:szCs w:val="20"/>
        </w:rPr>
        <w:t>, Mahmut (1979). “Köy Enstitüleri ve Ötesi (Anılar, Belgeler)”, İstanbul: Çağdaş Yayınları.</w:t>
      </w:r>
    </w:p>
    <w:p w:rsidR="00095136" w:rsidRPr="007F1009" w:rsidRDefault="00095136" w:rsidP="007F1009">
      <w:pPr>
        <w:spacing w:before="120" w:after="0" w:line="360" w:lineRule="auto"/>
        <w:ind w:left="993" w:hanging="993"/>
        <w:jc w:val="both"/>
        <w:rPr>
          <w:rFonts w:ascii="Times New Roman" w:eastAsia="Calibri" w:hAnsi="Times New Roman" w:cs="Times New Roman"/>
          <w:sz w:val="20"/>
          <w:szCs w:val="20"/>
        </w:rPr>
      </w:pPr>
      <w:r w:rsidRPr="007F1009">
        <w:rPr>
          <w:rFonts w:ascii="Times New Roman" w:eastAsia="Calibri" w:hAnsi="Times New Roman" w:cs="Times New Roman"/>
          <w:sz w:val="20"/>
          <w:szCs w:val="20"/>
        </w:rPr>
        <w:t>Mesut Yardım, “Bahçeye Zararlı Hayvanlardan Danaburnu “</w:t>
      </w:r>
      <w:proofErr w:type="spellStart"/>
      <w:r w:rsidRPr="007F1009">
        <w:rPr>
          <w:rFonts w:ascii="Times New Roman" w:eastAsia="Calibri" w:hAnsi="Times New Roman" w:cs="Times New Roman"/>
          <w:sz w:val="20"/>
          <w:szCs w:val="20"/>
        </w:rPr>
        <w:t>Gryllotalpa</w:t>
      </w:r>
      <w:proofErr w:type="spellEnd"/>
      <w:r w:rsidRPr="007F1009">
        <w:rPr>
          <w:rFonts w:ascii="Times New Roman" w:eastAsia="Calibri" w:hAnsi="Times New Roman" w:cs="Times New Roman"/>
          <w:sz w:val="20"/>
          <w:szCs w:val="20"/>
        </w:rPr>
        <w:t>””, Köy Enstitüleri Dergisi, C. 1, S. 2, (Nisan 1945), s. 205-206.</w:t>
      </w:r>
    </w:p>
    <w:p w:rsidR="00095136" w:rsidRPr="007F1009" w:rsidRDefault="00095136" w:rsidP="007F1009">
      <w:pPr>
        <w:spacing w:before="120" w:after="0" w:line="360" w:lineRule="auto"/>
        <w:ind w:left="993" w:hanging="993"/>
        <w:jc w:val="both"/>
        <w:rPr>
          <w:rFonts w:ascii="Times New Roman" w:eastAsia="Calibri" w:hAnsi="Times New Roman" w:cs="Times New Roman"/>
          <w:sz w:val="20"/>
          <w:szCs w:val="20"/>
        </w:rPr>
      </w:pPr>
      <w:r w:rsidRPr="007F1009">
        <w:rPr>
          <w:rFonts w:ascii="Times New Roman" w:eastAsia="Calibri" w:hAnsi="Times New Roman" w:cs="Times New Roman"/>
          <w:sz w:val="20"/>
          <w:szCs w:val="20"/>
        </w:rPr>
        <w:t>Tonguç, Engin (hzl.) (1976). Mektuplarla Köy Enstitüsü Yılları (1935-1946). İstanbul: Çağdaş Yayınları.</w:t>
      </w:r>
    </w:p>
    <w:p w:rsidR="00095136" w:rsidRPr="007F1009" w:rsidRDefault="00095136" w:rsidP="007F1009">
      <w:pPr>
        <w:spacing w:before="120" w:after="0" w:line="360" w:lineRule="auto"/>
        <w:ind w:left="993" w:hanging="993"/>
        <w:jc w:val="both"/>
        <w:rPr>
          <w:rFonts w:ascii="Times New Roman" w:eastAsia="Calibri" w:hAnsi="Times New Roman" w:cs="Times New Roman"/>
          <w:sz w:val="20"/>
          <w:szCs w:val="20"/>
        </w:rPr>
      </w:pPr>
      <w:r w:rsidRPr="007F1009">
        <w:rPr>
          <w:rFonts w:ascii="Times New Roman" w:eastAsia="Calibri" w:hAnsi="Times New Roman" w:cs="Times New Roman"/>
          <w:sz w:val="20"/>
          <w:szCs w:val="20"/>
        </w:rPr>
        <w:t xml:space="preserve">Türk, Hatem (2017). Bir Mavi Yolcu: Sabahattin Eyuboğlu, Trabzon: </w:t>
      </w:r>
      <w:proofErr w:type="spellStart"/>
      <w:r w:rsidRPr="007F1009">
        <w:rPr>
          <w:rFonts w:ascii="Times New Roman" w:eastAsia="Calibri" w:hAnsi="Times New Roman" w:cs="Times New Roman"/>
          <w:sz w:val="20"/>
          <w:szCs w:val="20"/>
        </w:rPr>
        <w:t>Serander</w:t>
      </w:r>
      <w:proofErr w:type="spellEnd"/>
      <w:r w:rsidRPr="007F1009">
        <w:rPr>
          <w:rFonts w:ascii="Times New Roman" w:eastAsia="Calibri" w:hAnsi="Times New Roman" w:cs="Times New Roman"/>
          <w:sz w:val="20"/>
          <w:szCs w:val="20"/>
        </w:rPr>
        <w:t xml:space="preserve"> Yayınevi.</w:t>
      </w:r>
    </w:p>
    <w:p w:rsidR="00095136" w:rsidRPr="007F1009" w:rsidRDefault="00095136" w:rsidP="007F1009">
      <w:pPr>
        <w:spacing w:after="200" w:line="360" w:lineRule="auto"/>
        <w:ind w:left="993" w:hanging="993"/>
        <w:jc w:val="both"/>
        <w:rPr>
          <w:rFonts w:ascii="Times New Roman" w:eastAsia="Calibri" w:hAnsi="Times New Roman" w:cs="Times New Roman"/>
          <w:sz w:val="20"/>
          <w:szCs w:val="20"/>
        </w:rPr>
      </w:pPr>
      <w:proofErr w:type="spellStart"/>
      <w:r w:rsidRPr="007F1009">
        <w:rPr>
          <w:rFonts w:ascii="Times New Roman" w:eastAsia="Calibri" w:hAnsi="Times New Roman" w:cs="Times New Roman"/>
          <w:sz w:val="20"/>
          <w:szCs w:val="20"/>
        </w:rPr>
        <w:t>Ük</w:t>
      </w:r>
      <w:proofErr w:type="spellEnd"/>
      <w:r w:rsidRPr="007F1009">
        <w:rPr>
          <w:rFonts w:ascii="Times New Roman" w:eastAsia="Calibri" w:hAnsi="Times New Roman" w:cs="Times New Roman"/>
          <w:sz w:val="20"/>
          <w:szCs w:val="20"/>
        </w:rPr>
        <w:t>, Kâmil (Ocak 1945). “Beşinci İşlik Binasının Yükselmesi”, Köy Enstitüleri Dergisi, C. 1, S. 5-6, s. 706-707.</w:t>
      </w:r>
    </w:p>
    <w:p w:rsidR="00095136" w:rsidRPr="007F1009" w:rsidRDefault="00095136" w:rsidP="007F1009">
      <w:pPr>
        <w:spacing w:before="120" w:after="0" w:line="360" w:lineRule="auto"/>
        <w:ind w:left="993" w:hanging="993"/>
        <w:jc w:val="both"/>
        <w:rPr>
          <w:rFonts w:ascii="Times New Roman" w:eastAsia="Calibri" w:hAnsi="Times New Roman" w:cs="Times New Roman"/>
          <w:sz w:val="20"/>
          <w:szCs w:val="20"/>
        </w:rPr>
      </w:pPr>
      <w:r w:rsidRPr="007F1009">
        <w:rPr>
          <w:rFonts w:ascii="Times New Roman" w:eastAsia="Calibri" w:hAnsi="Times New Roman" w:cs="Times New Roman"/>
          <w:sz w:val="20"/>
          <w:szCs w:val="20"/>
        </w:rPr>
        <w:t>Üstün, Süleyman (Ocak 1945). “Bir Fıkra”, Köy Enstitüleri Dergisi, C. 1, S. 5-6, s.737.</w:t>
      </w:r>
    </w:p>
    <w:p w:rsidR="00095136" w:rsidRPr="007F1009" w:rsidRDefault="00095136" w:rsidP="007F1009">
      <w:pPr>
        <w:spacing w:before="120" w:after="0" w:line="360" w:lineRule="auto"/>
        <w:ind w:left="993" w:hanging="993"/>
        <w:jc w:val="both"/>
        <w:rPr>
          <w:rFonts w:ascii="Times New Roman" w:eastAsia="Calibri" w:hAnsi="Times New Roman" w:cs="Times New Roman"/>
          <w:sz w:val="20"/>
          <w:szCs w:val="20"/>
        </w:rPr>
      </w:pPr>
      <w:r w:rsidRPr="007F1009">
        <w:rPr>
          <w:rFonts w:ascii="Times New Roman" w:eastAsia="Calibri" w:hAnsi="Times New Roman" w:cs="Times New Roman"/>
          <w:sz w:val="20"/>
          <w:szCs w:val="20"/>
        </w:rPr>
        <w:t>Akıncı, Sami (Mart 1945). “Bayramlı Köyü’nde Evlenme”, Köy Enstitüleri Dergisi, S. 1, s. 48-56.</w:t>
      </w:r>
    </w:p>
    <w:p w:rsidR="00095136" w:rsidRPr="007F1009" w:rsidRDefault="00095136" w:rsidP="007F1009">
      <w:pPr>
        <w:spacing w:before="120" w:after="0" w:line="360" w:lineRule="auto"/>
        <w:ind w:left="993" w:hanging="993"/>
        <w:jc w:val="both"/>
        <w:rPr>
          <w:rFonts w:ascii="Times New Roman" w:eastAsia="Calibri" w:hAnsi="Times New Roman" w:cs="Times New Roman"/>
          <w:sz w:val="20"/>
          <w:szCs w:val="20"/>
        </w:rPr>
      </w:pPr>
      <w:r w:rsidRPr="007F1009">
        <w:rPr>
          <w:rFonts w:ascii="Times New Roman" w:eastAsia="Calibri" w:hAnsi="Times New Roman" w:cs="Times New Roman"/>
          <w:sz w:val="20"/>
          <w:szCs w:val="20"/>
        </w:rPr>
        <w:t xml:space="preserve">Darıcı, Osman (Mart 1945). “Düğün”, </w:t>
      </w:r>
      <w:r w:rsidRPr="007F1009">
        <w:rPr>
          <w:rFonts w:ascii="Times New Roman" w:eastAsia="Calibri" w:hAnsi="Times New Roman" w:cs="Times New Roman"/>
          <w:bCs/>
          <w:sz w:val="20"/>
          <w:szCs w:val="20"/>
        </w:rPr>
        <w:t>Köy Enstitüleri Dergisi</w:t>
      </w:r>
      <w:r w:rsidRPr="007F1009">
        <w:rPr>
          <w:rFonts w:ascii="Times New Roman" w:eastAsia="Calibri" w:hAnsi="Times New Roman" w:cs="Times New Roman"/>
          <w:sz w:val="20"/>
          <w:szCs w:val="20"/>
        </w:rPr>
        <w:t>, S. 1, s. 111.</w:t>
      </w:r>
    </w:p>
    <w:p w:rsidR="00095136" w:rsidRPr="007F1009" w:rsidRDefault="00095136" w:rsidP="007F1009">
      <w:pPr>
        <w:spacing w:before="120" w:after="0" w:line="360" w:lineRule="auto"/>
        <w:ind w:left="993" w:hanging="993"/>
        <w:jc w:val="both"/>
        <w:rPr>
          <w:rFonts w:ascii="Times New Roman" w:eastAsia="Calibri" w:hAnsi="Times New Roman" w:cs="Times New Roman"/>
          <w:sz w:val="20"/>
          <w:szCs w:val="20"/>
        </w:rPr>
      </w:pPr>
      <w:r w:rsidRPr="007F1009">
        <w:rPr>
          <w:rFonts w:ascii="Times New Roman" w:eastAsia="Calibri" w:hAnsi="Times New Roman" w:cs="Times New Roman"/>
          <w:sz w:val="20"/>
          <w:szCs w:val="20"/>
        </w:rPr>
        <w:t>Galip Şahin, “Köylü Konuşmaları” (Mart 1945).  Köy Enstitüleri Dergisi, S. 1, s. 136-138.</w:t>
      </w:r>
    </w:p>
    <w:p w:rsidR="00095136" w:rsidRPr="007F1009" w:rsidRDefault="00095136" w:rsidP="007F1009">
      <w:pPr>
        <w:spacing w:after="200" w:line="360" w:lineRule="auto"/>
        <w:ind w:left="993" w:hanging="993"/>
        <w:jc w:val="both"/>
        <w:rPr>
          <w:rFonts w:ascii="Times New Roman" w:eastAsia="Calibri" w:hAnsi="Times New Roman" w:cs="Times New Roman"/>
          <w:sz w:val="20"/>
          <w:szCs w:val="20"/>
        </w:rPr>
      </w:pPr>
      <w:r w:rsidRPr="007F1009">
        <w:rPr>
          <w:rFonts w:ascii="Times New Roman" w:eastAsia="Calibri" w:hAnsi="Times New Roman" w:cs="Times New Roman"/>
          <w:sz w:val="20"/>
          <w:szCs w:val="20"/>
        </w:rPr>
        <w:t xml:space="preserve">Kahraman, Mustafa (Mart 1945). “Köylüme”, </w:t>
      </w:r>
      <w:r w:rsidRPr="007F1009">
        <w:rPr>
          <w:rFonts w:ascii="Times New Roman" w:eastAsia="Calibri" w:hAnsi="Times New Roman" w:cs="Times New Roman"/>
          <w:bCs/>
          <w:sz w:val="20"/>
          <w:szCs w:val="20"/>
        </w:rPr>
        <w:t>Köy Enstitüleri Dergisi</w:t>
      </w:r>
      <w:r w:rsidRPr="007F1009">
        <w:rPr>
          <w:rFonts w:ascii="Times New Roman" w:eastAsia="Calibri" w:hAnsi="Times New Roman" w:cs="Times New Roman"/>
          <w:sz w:val="20"/>
          <w:szCs w:val="20"/>
        </w:rPr>
        <w:t>, S. 1, s. 124.</w:t>
      </w:r>
    </w:p>
    <w:p w:rsidR="00095136" w:rsidRPr="007F1009" w:rsidRDefault="00095136" w:rsidP="007F1009">
      <w:pPr>
        <w:spacing w:before="120" w:after="0" w:line="360" w:lineRule="auto"/>
        <w:ind w:left="993" w:hanging="993"/>
        <w:jc w:val="both"/>
        <w:rPr>
          <w:rFonts w:ascii="Times New Roman" w:eastAsia="Calibri" w:hAnsi="Times New Roman" w:cs="Times New Roman"/>
          <w:sz w:val="20"/>
          <w:szCs w:val="20"/>
        </w:rPr>
      </w:pPr>
      <w:r w:rsidRPr="007F1009">
        <w:rPr>
          <w:rFonts w:ascii="Times New Roman" w:eastAsia="Calibri" w:hAnsi="Times New Roman" w:cs="Times New Roman"/>
          <w:sz w:val="20"/>
          <w:szCs w:val="20"/>
        </w:rPr>
        <w:t xml:space="preserve">Uzun, Ali (Mart 1945). “Köyden Enstitüye”, </w:t>
      </w:r>
      <w:r w:rsidRPr="007F1009">
        <w:rPr>
          <w:rFonts w:ascii="Times New Roman" w:eastAsia="Calibri" w:hAnsi="Times New Roman" w:cs="Times New Roman"/>
          <w:bCs/>
          <w:sz w:val="20"/>
          <w:szCs w:val="20"/>
        </w:rPr>
        <w:t>Köy Enstitüleri Dergisi</w:t>
      </w:r>
      <w:r w:rsidRPr="007F1009">
        <w:rPr>
          <w:rFonts w:ascii="Times New Roman" w:eastAsia="Calibri" w:hAnsi="Times New Roman" w:cs="Times New Roman"/>
          <w:sz w:val="20"/>
          <w:szCs w:val="20"/>
        </w:rPr>
        <w:t>, S. 1, s. 122-123.</w:t>
      </w:r>
    </w:p>
    <w:p w:rsidR="00095136" w:rsidRPr="007F1009" w:rsidRDefault="00095136" w:rsidP="007F1009">
      <w:pPr>
        <w:spacing w:before="120" w:after="0" w:line="360" w:lineRule="auto"/>
        <w:ind w:left="993" w:hanging="993"/>
        <w:jc w:val="both"/>
        <w:rPr>
          <w:rFonts w:ascii="Times New Roman" w:eastAsia="Calibri" w:hAnsi="Times New Roman" w:cs="Times New Roman"/>
          <w:sz w:val="20"/>
          <w:szCs w:val="20"/>
        </w:rPr>
      </w:pPr>
      <w:r w:rsidRPr="007F1009">
        <w:rPr>
          <w:rFonts w:ascii="Times New Roman" w:eastAsia="Calibri" w:hAnsi="Times New Roman" w:cs="Times New Roman"/>
          <w:sz w:val="20"/>
          <w:szCs w:val="20"/>
        </w:rPr>
        <w:t xml:space="preserve">Arı, Kâmil (Nisan 1945). “Bilmem Ne Oldu?”, </w:t>
      </w:r>
      <w:r w:rsidRPr="007F1009">
        <w:rPr>
          <w:rFonts w:ascii="Times New Roman" w:eastAsia="Calibri" w:hAnsi="Times New Roman" w:cs="Times New Roman"/>
          <w:bCs/>
          <w:sz w:val="20"/>
          <w:szCs w:val="20"/>
        </w:rPr>
        <w:t>Köy Enstitüleri Dergisi</w:t>
      </w:r>
      <w:r w:rsidRPr="007F1009">
        <w:rPr>
          <w:rFonts w:ascii="Times New Roman" w:eastAsia="Calibri" w:hAnsi="Times New Roman" w:cs="Times New Roman"/>
          <w:sz w:val="20"/>
          <w:szCs w:val="20"/>
        </w:rPr>
        <w:t>, C. 1, S. 2, s. 551.</w:t>
      </w:r>
    </w:p>
    <w:p w:rsidR="00095136" w:rsidRPr="007F1009" w:rsidRDefault="00095136" w:rsidP="007F1009">
      <w:pPr>
        <w:spacing w:before="120" w:after="0" w:line="360" w:lineRule="auto"/>
        <w:ind w:left="993" w:hanging="993"/>
        <w:jc w:val="both"/>
        <w:rPr>
          <w:rFonts w:ascii="Times New Roman" w:eastAsia="Calibri" w:hAnsi="Times New Roman" w:cs="Times New Roman"/>
          <w:sz w:val="20"/>
          <w:szCs w:val="20"/>
        </w:rPr>
      </w:pPr>
      <w:r w:rsidRPr="007F1009">
        <w:rPr>
          <w:rFonts w:ascii="Times New Roman" w:eastAsia="Calibri" w:hAnsi="Times New Roman" w:cs="Times New Roman"/>
          <w:sz w:val="20"/>
          <w:szCs w:val="20"/>
        </w:rPr>
        <w:t>Koç, M. Şükrü (Nisan 1945). “Gencer”, Köy Enstitüleri Dergisi, C. 1, S. 2, s. 227-228.</w:t>
      </w:r>
    </w:p>
    <w:p w:rsidR="00095136" w:rsidRPr="007F1009" w:rsidRDefault="00095136" w:rsidP="007F1009">
      <w:pPr>
        <w:spacing w:before="120" w:after="0" w:line="360" w:lineRule="auto"/>
        <w:ind w:left="993" w:hanging="993"/>
        <w:jc w:val="both"/>
        <w:rPr>
          <w:rFonts w:ascii="Times New Roman" w:eastAsia="Calibri" w:hAnsi="Times New Roman" w:cs="Times New Roman"/>
          <w:sz w:val="20"/>
          <w:szCs w:val="20"/>
        </w:rPr>
      </w:pPr>
      <w:r w:rsidRPr="007F1009">
        <w:rPr>
          <w:rFonts w:ascii="Times New Roman" w:eastAsia="Calibri" w:hAnsi="Times New Roman" w:cs="Times New Roman"/>
          <w:sz w:val="20"/>
          <w:szCs w:val="20"/>
        </w:rPr>
        <w:t xml:space="preserve">Başaran, Mehmet (Temmuz 1945). “Gece”, </w:t>
      </w:r>
      <w:r w:rsidRPr="007F1009">
        <w:rPr>
          <w:rFonts w:ascii="Times New Roman" w:eastAsia="Calibri" w:hAnsi="Times New Roman" w:cs="Times New Roman"/>
          <w:bCs/>
          <w:sz w:val="20"/>
          <w:szCs w:val="20"/>
        </w:rPr>
        <w:t>Köy Enstitüleri Dergisi</w:t>
      </w:r>
      <w:r w:rsidRPr="007F1009">
        <w:rPr>
          <w:rFonts w:ascii="Times New Roman" w:eastAsia="Calibri" w:hAnsi="Times New Roman" w:cs="Times New Roman"/>
          <w:sz w:val="20"/>
          <w:szCs w:val="20"/>
        </w:rPr>
        <w:t>, C. 1, S. 3, s. 422.</w:t>
      </w:r>
    </w:p>
    <w:p w:rsidR="00095136" w:rsidRPr="007F1009" w:rsidRDefault="00095136" w:rsidP="007F1009">
      <w:pPr>
        <w:spacing w:after="200" w:line="360" w:lineRule="auto"/>
        <w:ind w:left="993" w:hanging="993"/>
        <w:jc w:val="both"/>
        <w:rPr>
          <w:rFonts w:ascii="Times New Roman" w:eastAsia="Calibri" w:hAnsi="Times New Roman" w:cs="Times New Roman"/>
          <w:sz w:val="20"/>
          <w:szCs w:val="20"/>
        </w:rPr>
      </w:pPr>
      <w:r w:rsidRPr="007F1009">
        <w:rPr>
          <w:rFonts w:ascii="Times New Roman" w:eastAsia="Calibri" w:hAnsi="Times New Roman" w:cs="Times New Roman"/>
          <w:sz w:val="20"/>
          <w:szCs w:val="20"/>
        </w:rPr>
        <w:t>Gökdemir, M. (Temmuz 1945). “Koyun Ahmet”, Köy Enstitüleri Dergisi, C. 1, S. 3, s. 410-411.</w:t>
      </w:r>
    </w:p>
    <w:p w:rsidR="00095136" w:rsidRPr="007F1009" w:rsidRDefault="00095136" w:rsidP="007F1009">
      <w:pPr>
        <w:spacing w:after="200" w:line="360" w:lineRule="auto"/>
        <w:ind w:left="993" w:hanging="993"/>
        <w:jc w:val="both"/>
        <w:rPr>
          <w:rFonts w:ascii="Times New Roman" w:eastAsia="Calibri" w:hAnsi="Times New Roman" w:cs="Times New Roman"/>
          <w:sz w:val="20"/>
          <w:szCs w:val="20"/>
        </w:rPr>
      </w:pPr>
      <w:proofErr w:type="spellStart"/>
      <w:r w:rsidRPr="007F1009">
        <w:rPr>
          <w:rFonts w:ascii="Times New Roman" w:eastAsia="Calibri" w:hAnsi="Times New Roman" w:cs="Times New Roman"/>
          <w:sz w:val="20"/>
          <w:szCs w:val="20"/>
        </w:rPr>
        <w:t>Lökçü</w:t>
      </w:r>
      <w:proofErr w:type="spellEnd"/>
      <w:r w:rsidRPr="007F1009">
        <w:rPr>
          <w:rFonts w:ascii="Times New Roman" w:eastAsia="Calibri" w:hAnsi="Times New Roman" w:cs="Times New Roman"/>
          <w:sz w:val="20"/>
          <w:szCs w:val="20"/>
        </w:rPr>
        <w:t>, Hasan (Temmuz 1945). “Yaz Tatilim”, Köy Enstitüleri Dergisi, C. 1, S. 3, s. 431-435.</w:t>
      </w:r>
    </w:p>
    <w:p w:rsidR="00095136" w:rsidRPr="007F1009" w:rsidRDefault="00095136" w:rsidP="007F1009">
      <w:pPr>
        <w:spacing w:before="120" w:after="0" w:line="360" w:lineRule="auto"/>
        <w:ind w:left="993" w:hanging="993"/>
        <w:jc w:val="both"/>
        <w:rPr>
          <w:rFonts w:ascii="Times New Roman" w:eastAsia="Calibri" w:hAnsi="Times New Roman" w:cs="Times New Roman"/>
          <w:sz w:val="20"/>
          <w:szCs w:val="20"/>
        </w:rPr>
      </w:pPr>
      <w:r w:rsidRPr="007F1009">
        <w:rPr>
          <w:rFonts w:ascii="Times New Roman" w:eastAsia="Calibri" w:hAnsi="Times New Roman" w:cs="Times New Roman"/>
          <w:sz w:val="20"/>
          <w:szCs w:val="20"/>
        </w:rPr>
        <w:t xml:space="preserve">Arslan, Arif (Ekim 1945). “El Ne Der Bilmem”, </w:t>
      </w:r>
      <w:r w:rsidRPr="007F1009">
        <w:rPr>
          <w:rFonts w:ascii="Times New Roman" w:eastAsia="Calibri" w:hAnsi="Times New Roman" w:cs="Times New Roman"/>
          <w:bCs/>
          <w:sz w:val="20"/>
          <w:szCs w:val="20"/>
        </w:rPr>
        <w:t>Köy Enstitüleri Dergisi</w:t>
      </w:r>
      <w:r w:rsidRPr="007F1009">
        <w:rPr>
          <w:rFonts w:ascii="Times New Roman" w:eastAsia="Calibri" w:hAnsi="Times New Roman" w:cs="Times New Roman"/>
          <w:sz w:val="20"/>
          <w:szCs w:val="20"/>
        </w:rPr>
        <w:t>, C. 1, S. 4, s. 551.</w:t>
      </w:r>
    </w:p>
    <w:p w:rsidR="00095136" w:rsidRPr="007F1009" w:rsidRDefault="00095136" w:rsidP="007F1009">
      <w:pPr>
        <w:spacing w:before="120" w:after="0" w:line="360" w:lineRule="auto"/>
        <w:ind w:left="993" w:hanging="993"/>
        <w:jc w:val="both"/>
        <w:rPr>
          <w:rFonts w:ascii="Times New Roman" w:eastAsia="Calibri" w:hAnsi="Times New Roman" w:cs="Times New Roman"/>
          <w:sz w:val="20"/>
          <w:szCs w:val="20"/>
        </w:rPr>
      </w:pPr>
      <w:r w:rsidRPr="007F1009">
        <w:rPr>
          <w:rFonts w:ascii="Times New Roman" w:eastAsia="Calibri" w:hAnsi="Times New Roman" w:cs="Times New Roman"/>
          <w:sz w:val="20"/>
          <w:szCs w:val="20"/>
        </w:rPr>
        <w:lastRenderedPageBreak/>
        <w:t>Orhan, H.  (Ekim 1945). “Bitki Bitleri”. Köy Enstitüleri Dergisi, C. 1, S. 4, s. 502-504.</w:t>
      </w:r>
    </w:p>
    <w:p w:rsidR="00095136" w:rsidRPr="007F1009" w:rsidRDefault="00095136" w:rsidP="007F1009">
      <w:pPr>
        <w:spacing w:before="120" w:after="0" w:line="360" w:lineRule="auto"/>
        <w:ind w:left="993" w:hanging="993"/>
        <w:jc w:val="both"/>
        <w:rPr>
          <w:rFonts w:ascii="Times New Roman" w:eastAsia="Calibri" w:hAnsi="Times New Roman" w:cs="Times New Roman"/>
          <w:sz w:val="20"/>
          <w:szCs w:val="20"/>
        </w:rPr>
      </w:pPr>
      <w:r w:rsidRPr="007F1009">
        <w:rPr>
          <w:rFonts w:ascii="Times New Roman" w:eastAsia="Calibri" w:hAnsi="Times New Roman" w:cs="Times New Roman"/>
          <w:sz w:val="20"/>
          <w:szCs w:val="20"/>
        </w:rPr>
        <w:t xml:space="preserve">Ulucan, Mehmet (Ekim 1945). “Keloğlan”, </w:t>
      </w:r>
      <w:r w:rsidRPr="007F1009">
        <w:rPr>
          <w:rFonts w:ascii="Times New Roman" w:eastAsia="Calibri" w:hAnsi="Times New Roman" w:cs="Times New Roman"/>
          <w:bCs/>
          <w:sz w:val="20"/>
          <w:szCs w:val="20"/>
        </w:rPr>
        <w:t>Köy Enstitüleri Dergisi</w:t>
      </w:r>
      <w:r w:rsidRPr="007F1009">
        <w:rPr>
          <w:rFonts w:ascii="Times New Roman" w:eastAsia="Calibri" w:hAnsi="Times New Roman" w:cs="Times New Roman"/>
          <w:sz w:val="20"/>
          <w:szCs w:val="20"/>
        </w:rPr>
        <w:t>, C. 1, S. 4, s. 726.</w:t>
      </w:r>
    </w:p>
    <w:p w:rsidR="00095136" w:rsidRPr="007F1009" w:rsidRDefault="00095136" w:rsidP="007F1009">
      <w:pPr>
        <w:spacing w:before="120" w:after="0" w:line="360" w:lineRule="auto"/>
        <w:ind w:left="993" w:hanging="993"/>
        <w:jc w:val="both"/>
        <w:rPr>
          <w:rFonts w:ascii="Times New Roman" w:eastAsia="Calibri" w:hAnsi="Times New Roman" w:cs="Times New Roman"/>
          <w:sz w:val="23"/>
          <w:szCs w:val="23"/>
        </w:rPr>
      </w:pPr>
      <w:r w:rsidRPr="007F1009">
        <w:rPr>
          <w:rFonts w:ascii="Times New Roman" w:eastAsia="Calibri" w:hAnsi="Times New Roman" w:cs="Times New Roman"/>
          <w:sz w:val="20"/>
          <w:szCs w:val="20"/>
        </w:rPr>
        <w:t xml:space="preserve">Yazar, Elmas (Ekim 1945). “Çavuş Köyü’nde Gelin Düğünü ve Güveyi </w:t>
      </w:r>
      <w:proofErr w:type="spellStart"/>
      <w:r w:rsidRPr="007F1009">
        <w:rPr>
          <w:rFonts w:ascii="Times New Roman" w:eastAsia="Calibri" w:hAnsi="Times New Roman" w:cs="Times New Roman"/>
          <w:sz w:val="20"/>
          <w:szCs w:val="20"/>
        </w:rPr>
        <w:t>Oğşamak</w:t>
      </w:r>
      <w:proofErr w:type="spellEnd"/>
      <w:r w:rsidRPr="007F1009">
        <w:rPr>
          <w:rFonts w:ascii="Times New Roman" w:eastAsia="Calibri" w:hAnsi="Times New Roman" w:cs="Times New Roman"/>
          <w:sz w:val="20"/>
          <w:szCs w:val="20"/>
        </w:rPr>
        <w:t>”, Köy Enstitüleri Dergisi, C. 1, S. 4, s. 519-525</w:t>
      </w:r>
      <w:r w:rsidRPr="007F1009">
        <w:rPr>
          <w:rFonts w:ascii="Times New Roman" w:eastAsia="Calibri" w:hAnsi="Times New Roman" w:cs="Times New Roman"/>
          <w:sz w:val="23"/>
          <w:szCs w:val="23"/>
        </w:rPr>
        <w:t>.</w:t>
      </w:r>
      <w:bookmarkStart w:id="0" w:name="_GoBack"/>
      <w:bookmarkEnd w:id="0"/>
    </w:p>
    <w:p w:rsidR="00095136" w:rsidRPr="007F1009" w:rsidRDefault="00095136" w:rsidP="007F1009">
      <w:pPr>
        <w:spacing w:before="120" w:after="0" w:line="360" w:lineRule="auto"/>
        <w:ind w:left="993" w:hanging="993"/>
        <w:jc w:val="both"/>
        <w:rPr>
          <w:rFonts w:ascii="Times New Roman" w:eastAsia="Calibri" w:hAnsi="Times New Roman" w:cs="Times New Roman"/>
          <w:sz w:val="20"/>
          <w:szCs w:val="20"/>
        </w:rPr>
      </w:pPr>
      <w:r w:rsidRPr="007F1009">
        <w:rPr>
          <w:rFonts w:ascii="Times New Roman" w:eastAsia="Calibri" w:hAnsi="Times New Roman" w:cs="Times New Roman"/>
          <w:sz w:val="20"/>
          <w:szCs w:val="20"/>
        </w:rPr>
        <w:t xml:space="preserve">Neşe, Emin (Ağustos – Eylül 1947). “Her Gelen Allah’tandır”. </w:t>
      </w:r>
      <w:r w:rsidRPr="007F1009">
        <w:rPr>
          <w:rFonts w:ascii="Times New Roman" w:eastAsia="Calibri" w:hAnsi="Times New Roman" w:cs="Times New Roman"/>
          <w:bCs/>
          <w:sz w:val="20"/>
          <w:szCs w:val="20"/>
        </w:rPr>
        <w:t>Köy Enstitüleri Dergisi</w:t>
      </w:r>
      <w:r w:rsidRPr="007F1009">
        <w:rPr>
          <w:rFonts w:ascii="Times New Roman" w:eastAsia="Calibri" w:hAnsi="Times New Roman" w:cs="Times New Roman"/>
          <w:sz w:val="20"/>
          <w:szCs w:val="20"/>
        </w:rPr>
        <w:t>, C. 1, S. 7-8, s. 850.</w:t>
      </w:r>
    </w:p>
    <w:p w:rsidR="00095136" w:rsidRPr="007F1009" w:rsidRDefault="00095136" w:rsidP="007F1009">
      <w:pPr>
        <w:spacing w:before="120" w:after="0" w:line="360" w:lineRule="auto"/>
        <w:ind w:left="993" w:hanging="993"/>
        <w:jc w:val="both"/>
        <w:rPr>
          <w:rFonts w:ascii="Times New Roman" w:eastAsia="Calibri" w:hAnsi="Times New Roman" w:cs="Times New Roman"/>
          <w:sz w:val="20"/>
          <w:szCs w:val="20"/>
        </w:rPr>
      </w:pPr>
      <w:proofErr w:type="spellStart"/>
      <w:r w:rsidRPr="007F1009">
        <w:rPr>
          <w:rFonts w:ascii="Times New Roman" w:eastAsia="Calibri" w:hAnsi="Times New Roman" w:cs="Times New Roman"/>
          <w:sz w:val="20"/>
          <w:szCs w:val="20"/>
        </w:rPr>
        <w:t>Öngay</w:t>
      </w:r>
      <w:proofErr w:type="spellEnd"/>
      <w:r w:rsidRPr="007F1009">
        <w:rPr>
          <w:rFonts w:ascii="Times New Roman" w:eastAsia="Calibri" w:hAnsi="Times New Roman" w:cs="Times New Roman"/>
          <w:sz w:val="20"/>
          <w:szCs w:val="20"/>
        </w:rPr>
        <w:t>, Mehmet Necati (Ağustos – Eylül 1947). “</w:t>
      </w:r>
      <w:proofErr w:type="spellStart"/>
      <w:r w:rsidRPr="007F1009">
        <w:rPr>
          <w:rFonts w:ascii="Times New Roman" w:eastAsia="Calibri" w:hAnsi="Times New Roman" w:cs="Times New Roman"/>
          <w:sz w:val="20"/>
          <w:szCs w:val="20"/>
        </w:rPr>
        <w:t>Hasanoğlan</w:t>
      </w:r>
      <w:proofErr w:type="spellEnd"/>
      <w:r w:rsidRPr="007F1009">
        <w:rPr>
          <w:rFonts w:ascii="Times New Roman" w:eastAsia="Calibri" w:hAnsi="Times New Roman" w:cs="Times New Roman"/>
          <w:sz w:val="20"/>
          <w:szCs w:val="20"/>
        </w:rPr>
        <w:t xml:space="preserve"> Türküsü”, </w:t>
      </w:r>
      <w:r w:rsidRPr="007F1009">
        <w:rPr>
          <w:rFonts w:ascii="Times New Roman" w:eastAsia="Calibri" w:hAnsi="Times New Roman" w:cs="Times New Roman"/>
          <w:bCs/>
          <w:sz w:val="20"/>
          <w:szCs w:val="20"/>
        </w:rPr>
        <w:t>Köy Enstitüleri Dergisi</w:t>
      </w:r>
      <w:r w:rsidRPr="007F1009">
        <w:rPr>
          <w:rFonts w:ascii="Times New Roman" w:eastAsia="Calibri" w:hAnsi="Times New Roman" w:cs="Times New Roman"/>
          <w:sz w:val="20"/>
          <w:szCs w:val="20"/>
        </w:rPr>
        <w:t>, C. 1, S. 7-8, s. 832.</w:t>
      </w:r>
    </w:p>
    <w:p w:rsidR="007F1009" w:rsidRPr="007F1009" w:rsidRDefault="007F1009" w:rsidP="007F1009">
      <w:pPr>
        <w:spacing w:before="120" w:after="0" w:line="360" w:lineRule="auto"/>
        <w:jc w:val="both"/>
        <w:rPr>
          <w:rFonts w:ascii="Times New Roman" w:eastAsia="Calibri" w:hAnsi="Times New Roman" w:cs="Times New Roman"/>
          <w:sz w:val="20"/>
          <w:szCs w:val="20"/>
        </w:rPr>
      </w:pPr>
    </w:p>
    <w:p w:rsidR="000447B1" w:rsidRDefault="000447B1"/>
    <w:sectPr w:rsidR="000447B1" w:rsidSect="007F1009">
      <w:headerReference w:type="default" r:id="rId7"/>
      <w:footerReference w:type="default" r:id="rId8"/>
      <w:pgSz w:w="11906" w:h="16838"/>
      <w:pgMar w:top="1417" w:right="1417" w:bottom="1417" w:left="1417" w:header="708" w:footer="708" w:gutter="0"/>
      <w:pgNumType w:start="6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526B" w:rsidRDefault="0057526B" w:rsidP="007F1009">
      <w:pPr>
        <w:spacing w:after="0" w:line="240" w:lineRule="auto"/>
      </w:pPr>
      <w:r>
        <w:separator/>
      </w:r>
    </w:p>
  </w:endnote>
  <w:endnote w:type="continuationSeparator" w:id="0">
    <w:p w:rsidR="0057526B" w:rsidRDefault="0057526B" w:rsidP="007F10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C000247B" w:usb2="00000009" w:usb3="00000000" w:csb0="000001FF" w:csb1="00000000"/>
  </w:font>
  <w:font w:name="Times New Roman">
    <w:altName w:val="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CellMar>
        <w:top w:w="144" w:type="dxa"/>
        <w:left w:w="115" w:type="dxa"/>
        <w:bottom w:w="144" w:type="dxa"/>
        <w:right w:w="115" w:type="dxa"/>
      </w:tblCellMar>
      <w:tblLook w:val="04A0" w:firstRow="1" w:lastRow="0" w:firstColumn="1" w:lastColumn="0" w:noHBand="0" w:noVBand="1"/>
    </w:tblPr>
    <w:tblGrid>
      <w:gridCol w:w="4542"/>
      <w:gridCol w:w="4530"/>
    </w:tblGrid>
    <w:tr w:rsidR="00EF681C" w:rsidTr="00F44C60">
      <w:trPr>
        <w:trHeight w:hRule="exact" w:val="115"/>
        <w:jc w:val="center"/>
      </w:trPr>
      <w:tc>
        <w:tcPr>
          <w:tcW w:w="4542" w:type="dxa"/>
          <w:shd w:val="clear" w:color="auto" w:fill="4472C4" w:themeFill="accent1"/>
          <w:tcMar>
            <w:top w:w="0" w:type="dxa"/>
            <w:bottom w:w="0" w:type="dxa"/>
          </w:tcMar>
        </w:tcPr>
        <w:p w:rsidR="00EF681C" w:rsidRDefault="00EF681C">
          <w:pPr>
            <w:pStyle w:val="stBilgi"/>
            <w:rPr>
              <w:caps/>
              <w:sz w:val="18"/>
            </w:rPr>
          </w:pPr>
        </w:p>
      </w:tc>
      <w:tc>
        <w:tcPr>
          <w:tcW w:w="4530" w:type="dxa"/>
          <w:shd w:val="clear" w:color="auto" w:fill="4472C4" w:themeFill="accent1"/>
          <w:tcMar>
            <w:top w:w="0" w:type="dxa"/>
            <w:bottom w:w="0" w:type="dxa"/>
          </w:tcMar>
        </w:tcPr>
        <w:p w:rsidR="00EF681C" w:rsidRDefault="00EF681C">
          <w:pPr>
            <w:pStyle w:val="stBilgi"/>
            <w:jc w:val="right"/>
            <w:rPr>
              <w:caps/>
              <w:sz w:val="18"/>
            </w:rPr>
          </w:pPr>
        </w:p>
      </w:tc>
    </w:tr>
  </w:tbl>
  <w:p w:rsidR="00EF681C" w:rsidRPr="00F44C60" w:rsidRDefault="00EF681C" w:rsidP="00F44C60">
    <w:pPr>
      <w:tabs>
        <w:tab w:val="center" w:pos="4536"/>
        <w:tab w:val="right" w:pos="9072"/>
      </w:tabs>
      <w:spacing w:after="0" w:line="240" w:lineRule="auto"/>
      <w:jc w:val="center"/>
      <w:rPr>
        <w:rFonts w:ascii="Times New Roman" w:eastAsia="Calibri" w:hAnsi="Times New Roman" w:cs="Times New Roman"/>
        <w:b/>
      </w:rPr>
    </w:pPr>
    <w:r w:rsidRPr="00F44C60">
      <w:rPr>
        <w:rFonts w:ascii="Times New Roman" w:eastAsia="Calibri" w:hAnsi="Times New Roman" w:cs="Times New Roman"/>
        <w:b/>
      </w:rPr>
      <w:t>HARS AKADEMİ Uluslararası Hakemli Kültür-Sanat-Mimarlık Dergisi</w:t>
    </w:r>
  </w:p>
  <w:p w:rsidR="00EF681C" w:rsidRPr="00F44C60" w:rsidRDefault="00EF681C" w:rsidP="00F44C60">
    <w:pPr>
      <w:tabs>
        <w:tab w:val="center" w:pos="4536"/>
        <w:tab w:val="right" w:pos="9072"/>
      </w:tabs>
      <w:spacing w:after="0" w:line="240" w:lineRule="auto"/>
      <w:jc w:val="center"/>
      <w:rPr>
        <w:rFonts w:ascii="Times New Roman" w:eastAsia="Calibri" w:hAnsi="Times New Roman" w:cs="Times New Roman"/>
        <w:b/>
      </w:rPr>
    </w:pPr>
    <w:r w:rsidRPr="00F44C60">
      <w:rPr>
        <w:rFonts w:ascii="Times New Roman" w:eastAsia="Calibri" w:hAnsi="Times New Roman" w:cs="Times New Roman"/>
        <w:b/>
      </w:rPr>
      <w:t xml:space="preserve">Yıl 1, Sayı 1 (Haziran 2018), </w:t>
    </w:r>
    <w:proofErr w:type="spellStart"/>
    <w:r w:rsidRPr="00F44C60">
      <w:rPr>
        <w:rFonts w:ascii="Times New Roman" w:eastAsia="Calibri" w:hAnsi="Times New Roman" w:cs="Times New Roman"/>
        <w:b/>
      </w:rPr>
      <w:t>ss</w:t>
    </w:r>
    <w:proofErr w:type="spellEnd"/>
    <w:r w:rsidRPr="00F44C60">
      <w:rPr>
        <w:rFonts w:ascii="Times New Roman" w:eastAsia="Calibri" w:hAnsi="Times New Roman" w:cs="Times New Roman"/>
        <w:b/>
      </w:rPr>
      <w:t xml:space="preserve">. </w:t>
    </w:r>
    <w:r>
      <w:rPr>
        <w:rFonts w:ascii="Times New Roman" w:eastAsia="Calibri" w:hAnsi="Times New Roman" w:cs="Times New Roman"/>
        <w:b/>
      </w:rPr>
      <w:t>69</w:t>
    </w:r>
    <w:r w:rsidRPr="00F44C60">
      <w:rPr>
        <w:rFonts w:ascii="Times New Roman" w:eastAsia="Calibri" w:hAnsi="Times New Roman" w:cs="Times New Roman"/>
        <w:b/>
      </w:rPr>
      <w:t>-</w:t>
    </w:r>
    <w:r>
      <w:rPr>
        <w:rFonts w:ascii="Times New Roman" w:eastAsia="Calibri" w:hAnsi="Times New Roman" w:cs="Times New Roman"/>
        <w:b/>
      </w:rPr>
      <w:t>94</w:t>
    </w:r>
    <w:r w:rsidRPr="00F44C60">
      <w:rPr>
        <w:rFonts w:ascii="Times New Roman" w:eastAsia="Calibri" w:hAnsi="Times New Roman" w:cs="Times New Roman"/>
        <w:b/>
      </w:rPr>
      <w:t>.</w:t>
    </w:r>
  </w:p>
  <w:p w:rsidR="00EF681C" w:rsidRDefault="00EF681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526B" w:rsidRDefault="0057526B" w:rsidP="007F1009">
      <w:pPr>
        <w:spacing w:after="0" w:line="240" w:lineRule="auto"/>
      </w:pPr>
      <w:r>
        <w:separator/>
      </w:r>
    </w:p>
  </w:footnote>
  <w:footnote w:type="continuationSeparator" w:id="0">
    <w:p w:rsidR="0057526B" w:rsidRDefault="0057526B" w:rsidP="007F1009">
      <w:pPr>
        <w:spacing w:after="0" w:line="240" w:lineRule="auto"/>
      </w:pPr>
      <w:r>
        <w:continuationSeparator/>
      </w:r>
    </w:p>
  </w:footnote>
  <w:footnote w:id="1">
    <w:p w:rsidR="00EF681C" w:rsidRPr="00A64EC2" w:rsidRDefault="00EF681C" w:rsidP="007F1009">
      <w:pPr>
        <w:pStyle w:val="DipnotMetni1"/>
        <w:rPr>
          <w:rFonts w:cs="Times New Roman"/>
        </w:rPr>
      </w:pPr>
      <w:r w:rsidRPr="00A64EC2">
        <w:rPr>
          <w:rStyle w:val="DipnotBavurusu"/>
          <w:rFonts w:cs="Times New Roman"/>
        </w:rPr>
        <w:sym w:font="Symbol" w:char="F02A"/>
      </w:r>
      <w:r w:rsidRPr="00A64EC2">
        <w:rPr>
          <w:rFonts w:cs="Times New Roman"/>
        </w:rPr>
        <w:t xml:space="preserve"> Giresun Üniversitesi, Sosyal Bilimler Enstitüsü, Türk Dili ve Edebiyatı Bölümü Lisans Üstü Öğrencisi, Giresun. </w:t>
      </w:r>
      <w:hyperlink r:id="rId1" w:history="1">
        <w:r w:rsidRPr="00A64EC2">
          <w:rPr>
            <w:rStyle w:val="Kpr1"/>
          </w:rPr>
          <w:t>emine52gut@gmail.com</w:t>
        </w:r>
      </w:hyperlink>
    </w:p>
  </w:footnote>
  <w:footnote w:id="2">
    <w:p w:rsidR="00EF681C" w:rsidRPr="00A64EC2" w:rsidRDefault="00EF681C" w:rsidP="00A64EC2">
      <w:pPr>
        <w:pStyle w:val="DipnotMetni"/>
        <w:rPr>
          <w:rFonts w:ascii="Times New Roman" w:hAnsi="Times New Roman" w:cs="Times New Roman"/>
        </w:rPr>
      </w:pPr>
      <w:r w:rsidRPr="00A64EC2">
        <w:rPr>
          <w:rStyle w:val="DipnotBavurusu"/>
          <w:rFonts w:ascii="Times New Roman" w:hAnsi="Times New Roman" w:cs="Times New Roman"/>
        </w:rPr>
        <w:footnoteRef/>
      </w:r>
      <w:r w:rsidRPr="00A64EC2">
        <w:rPr>
          <w:rFonts w:ascii="Times New Roman" w:hAnsi="Times New Roman" w:cs="Times New Roman"/>
        </w:rPr>
        <w:t xml:space="preserve"> Türk köylüsünün kaderciliğe alışkınlığı Cumhuriyet döneminde zaman zaman söz konusu edilmiştir. Konuyla ilgili bir roman için bk. Refik Erduran (1974), Yağmur Duası, Kalite Matbaası, Ankara. Ve bir şiir (Tezek) için bk. Bedri Rahmi Eyüboğlu (2006), Dol </w:t>
      </w:r>
      <w:proofErr w:type="spellStart"/>
      <w:r w:rsidRPr="00A64EC2">
        <w:rPr>
          <w:rFonts w:ascii="Times New Roman" w:hAnsi="Times New Roman" w:cs="Times New Roman"/>
        </w:rPr>
        <w:t>Karabakır</w:t>
      </w:r>
      <w:proofErr w:type="spellEnd"/>
      <w:r w:rsidRPr="00A64EC2">
        <w:rPr>
          <w:rFonts w:ascii="Times New Roman" w:hAnsi="Times New Roman" w:cs="Times New Roman"/>
        </w:rPr>
        <w:t xml:space="preserve"> Dol Bütün Şiirleri, Türkiye İŞ Bankası (3. baskı), İstanbul.</w:t>
      </w:r>
    </w:p>
  </w:footnote>
  <w:footnote w:id="3">
    <w:p w:rsidR="009E113D" w:rsidRPr="009E113D" w:rsidRDefault="009E113D">
      <w:pPr>
        <w:pStyle w:val="DipnotMetni"/>
        <w:rPr>
          <w:rFonts w:ascii="Times New Roman" w:hAnsi="Times New Roman" w:cs="Times New Roman"/>
          <w:sz w:val="18"/>
          <w:szCs w:val="18"/>
        </w:rPr>
      </w:pPr>
      <w:r>
        <w:rPr>
          <w:rStyle w:val="DipnotBavurusu"/>
        </w:rPr>
        <w:footnoteRef/>
      </w:r>
      <w:r>
        <w:t xml:space="preserve"> </w:t>
      </w:r>
      <w:proofErr w:type="spellStart"/>
      <w:r>
        <w:t>Bkz</w:t>
      </w:r>
      <w:proofErr w:type="spellEnd"/>
      <w:r>
        <w:t>:</w:t>
      </w:r>
      <w:r w:rsidRPr="009E113D">
        <w:rPr>
          <w:sz w:val="23"/>
          <w:szCs w:val="23"/>
        </w:rPr>
        <w:t xml:space="preserve"> </w:t>
      </w:r>
      <w:r w:rsidRPr="009E113D">
        <w:rPr>
          <w:rFonts w:ascii="Times New Roman" w:hAnsi="Times New Roman" w:cs="Times New Roman"/>
          <w:sz w:val="18"/>
          <w:szCs w:val="18"/>
        </w:rPr>
        <w:t xml:space="preserve">İmzasız, “Enstitü Çalışmaları Akpınar Köy Enstitüsü’nde Okuma İşi” (Enstitü çalışmaları </w:t>
      </w:r>
      <w:proofErr w:type="spellStart"/>
      <w:r w:rsidRPr="009E113D">
        <w:rPr>
          <w:rFonts w:ascii="Times New Roman" w:hAnsi="Times New Roman" w:cs="Times New Roman"/>
          <w:sz w:val="18"/>
          <w:szCs w:val="18"/>
        </w:rPr>
        <w:t>hk</w:t>
      </w:r>
      <w:proofErr w:type="spellEnd"/>
      <w:r w:rsidRPr="009E113D">
        <w:rPr>
          <w:rFonts w:ascii="Times New Roman" w:hAnsi="Times New Roman" w:cs="Times New Roman"/>
          <w:sz w:val="18"/>
          <w:szCs w:val="18"/>
        </w:rPr>
        <w:t>.), Köy Enstitüleri Dergisi, C. 1, S. 4, (Ekim 1945), s. 530-531.</w:t>
      </w:r>
    </w:p>
  </w:footnote>
  <w:footnote w:id="4">
    <w:p w:rsidR="00C74CC4" w:rsidRPr="00C74CC4" w:rsidRDefault="00C74CC4">
      <w:pPr>
        <w:pStyle w:val="DipnotMetni"/>
        <w:rPr>
          <w:rFonts w:ascii="Times New Roman" w:hAnsi="Times New Roman" w:cs="Times New Roman"/>
          <w:sz w:val="18"/>
          <w:szCs w:val="18"/>
        </w:rPr>
      </w:pPr>
      <w:r w:rsidRPr="00C74CC4">
        <w:rPr>
          <w:rStyle w:val="DipnotBavurusu"/>
          <w:rFonts w:ascii="Times New Roman" w:hAnsi="Times New Roman" w:cs="Times New Roman"/>
          <w:sz w:val="18"/>
          <w:szCs w:val="18"/>
        </w:rPr>
        <w:footnoteRef/>
      </w:r>
      <w:r w:rsidRPr="00C74CC4">
        <w:rPr>
          <w:rFonts w:ascii="Times New Roman" w:hAnsi="Times New Roman" w:cs="Times New Roman"/>
          <w:sz w:val="18"/>
          <w:szCs w:val="18"/>
        </w:rPr>
        <w:t xml:space="preserve"> </w:t>
      </w:r>
      <w:r w:rsidRPr="00C74CC4">
        <w:rPr>
          <w:rFonts w:ascii="Times New Roman" w:hAnsi="Times New Roman" w:cs="Times New Roman"/>
          <w:sz w:val="18"/>
          <w:szCs w:val="18"/>
        </w:rPr>
        <w:t xml:space="preserve">İmzasız, “Özet, Tahlil ve Tenkit Komisyonumuzun Çalışmaları” (Enstitü çalışmaları </w:t>
      </w:r>
      <w:proofErr w:type="spellStart"/>
      <w:r w:rsidRPr="00C74CC4">
        <w:rPr>
          <w:rFonts w:ascii="Times New Roman" w:hAnsi="Times New Roman" w:cs="Times New Roman"/>
          <w:sz w:val="18"/>
          <w:szCs w:val="18"/>
        </w:rPr>
        <w:t>hk</w:t>
      </w:r>
      <w:proofErr w:type="spellEnd"/>
      <w:r w:rsidRPr="00C74CC4">
        <w:rPr>
          <w:rFonts w:ascii="Times New Roman" w:hAnsi="Times New Roman" w:cs="Times New Roman"/>
          <w:sz w:val="18"/>
          <w:szCs w:val="18"/>
        </w:rPr>
        <w:t>.), Köy Enstitüleri Dergisi, C. 1, S. 5-6, (Ocak 1945), s. 783-988.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681C" w:rsidRDefault="00EF681C">
    <w:pPr>
      <w:pStyle w:val="stBilgi"/>
    </w:pPr>
    <w:r w:rsidRPr="007F1009">
      <w:rPr>
        <w:caps/>
        <w:noProof/>
        <w:color w:val="808080"/>
        <w:sz w:val="20"/>
        <w:szCs w:val="20"/>
        <w:lang w:eastAsia="tr-TR"/>
      </w:rPr>
      <mc:AlternateContent>
        <mc:Choice Requires="wpg">
          <w:drawing>
            <wp:anchor distT="0" distB="0" distL="114300" distR="114300" simplePos="0" relativeHeight="251659264" behindDoc="0" locked="0" layoutInCell="1" allowOverlap="1">
              <wp:simplePos x="0" y="0"/>
              <wp:positionH relativeFrom="page">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24130"/>
              <wp:wrapNone/>
              <wp:docPr id="167" name="Grup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up 168"/>
                      <wpg:cNvGrpSpPr/>
                      <wpg:grpSpPr>
                        <a:xfrm>
                          <a:off x="0" y="0"/>
                          <a:ext cx="1700784" cy="1024128"/>
                          <a:chOff x="0" y="0"/>
                          <a:chExt cx="1700784" cy="1024128"/>
                        </a:xfrm>
                      </wpg:grpSpPr>
                      <wps:wsp>
                        <wps:cNvPr id="169" name="Dikdörtgen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Dikdörtgen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Dikdörtgen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Metin Kutusu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F681C" w:rsidRPr="007F1009" w:rsidRDefault="00EF681C">
                            <w:pPr>
                              <w:pStyle w:val="stBilgi"/>
                              <w:rPr>
                                <w:color w:val="FFFFFF"/>
                                <w:sz w:val="24"/>
                                <w:szCs w:val="24"/>
                              </w:rPr>
                            </w:pPr>
                            <w:r w:rsidRPr="007F1009">
                              <w:rPr>
                                <w:color w:val="FFFFFF"/>
                                <w:sz w:val="24"/>
                                <w:szCs w:val="24"/>
                              </w:rPr>
                              <w:fldChar w:fldCharType="begin"/>
                            </w:r>
                            <w:r w:rsidRPr="007F1009">
                              <w:rPr>
                                <w:color w:val="FFFFFF"/>
                                <w:sz w:val="24"/>
                                <w:szCs w:val="24"/>
                              </w:rPr>
                              <w:instrText>PAGE   \* MERGEFORMAT</w:instrText>
                            </w:r>
                            <w:r w:rsidRPr="007F1009">
                              <w:rPr>
                                <w:color w:val="FFFFFF"/>
                                <w:sz w:val="24"/>
                                <w:szCs w:val="24"/>
                              </w:rPr>
                              <w:fldChar w:fldCharType="separate"/>
                            </w:r>
                            <w:r>
                              <w:rPr>
                                <w:noProof/>
                                <w:color w:val="FFFFFF"/>
                                <w:sz w:val="24"/>
                                <w:szCs w:val="24"/>
                              </w:rPr>
                              <w:t>70</w:t>
                            </w:r>
                            <w:r w:rsidRPr="007F1009">
                              <w:rPr>
                                <w:color w:val="FFFFFF"/>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 167" o:spid="_x0000_s1026" style="position:absolute;margin-left:82.7pt;margin-top:0;width:133.9pt;height:80.65pt;z-index:251659264;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">
              <v:group id="Grup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Dikdörtgen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Dikdörtgen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4472c4 [3204]" stroked="f" strokeweight="1pt">
                  <v:stroke joinstyle="miter"/>
                  <v:path arrowok="t" o:connecttype="custom" o:connectlocs="0,0;1463040,0;1463040,1014984;638364,408101;0,0" o:connectangles="0,0,0,0,0"/>
                </v:shape>
                <v:rect id="Dikdörtgen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type id="_x0000_t202" coordsize="21600,21600" o:spt="202" path="m,l,21600r21600,l21600,xe">
                <v:stroke joinstyle="miter"/>
                <v:path gradientshapeok="t" o:connecttype="rect"/>
              </v:shapetype>
              <v:shape id="Metin Kutusu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rsidR="007F1009" w:rsidRPr="007F1009" w:rsidRDefault="007F1009">
                      <w:pPr>
                        <w:pStyle w:val="stBilgi"/>
                        <w:rPr>
                          <w:color w:val="FFFFFF"/>
                          <w:sz w:val="24"/>
                          <w:szCs w:val="24"/>
                        </w:rPr>
                      </w:pPr>
                      <w:r w:rsidRPr="007F1009">
                        <w:rPr>
                          <w:color w:val="FFFFFF"/>
                          <w:sz w:val="24"/>
                          <w:szCs w:val="24"/>
                        </w:rPr>
                        <w:fldChar w:fldCharType="begin"/>
                      </w:r>
                      <w:r w:rsidRPr="007F1009">
                        <w:rPr>
                          <w:color w:val="FFFFFF"/>
                          <w:sz w:val="24"/>
                          <w:szCs w:val="24"/>
                        </w:rPr>
                        <w:instrText>PAGE   \* MERGEFORMAT</w:instrText>
                      </w:r>
                      <w:r w:rsidRPr="007F1009">
                        <w:rPr>
                          <w:color w:val="FFFFFF"/>
                          <w:sz w:val="24"/>
                          <w:szCs w:val="24"/>
                        </w:rPr>
                        <w:fldChar w:fldCharType="separate"/>
                      </w:r>
                      <w:r w:rsidR="00286EE3">
                        <w:rPr>
                          <w:noProof/>
                          <w:color w:val="FFFFFF"/>
                          <w:sz w:val="24"/>
                          <w:szCs w:val="24"/>
                        </w:rPr>
                        <w:t>70</w:t>
                      </w:r>
                      <w:r w:rsidRPr="007F1009">
                        <w:rPr>
                          <w:color w:val="FFFFFF"/>
                          <w:sz w:val="24"/>
                          <w:szCs w:val="24"/>
                        </w:rPr>
                        <w:fldChar w:fldCharType="end"/>
                      </w:r>
                    </w:p>
                  </w:txbxContent>
                </v:textbox>
              </v:shape>
              <w10:wrap anchorx="page" anchory="pag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1009"/>
    <w:rsid w:val="000447B1"/>
    <w:rsid w:val="00095136"/>
    <w:rsid w:val="000B2164"/>
    <w:rsid w:val="00286EE3"/>
    <w:rsid w:val="00364FBE"/>
    <w:rsid w:val="00466D67"/>
    <w:rsid w:val="00496004"/>
    <w:rsid w:val="005008BB"/>
    <w:rsid w:val="00567CCA"/>
    <w:rsid w:val="0057526B"/>
    <w:rsid w:val="0076253A"/>
    <w:rsid w:val="007F1009"/>
    <w:rsid w:val="00937673"/>
    <w:rsid w:val="009E113D"/>
    <w:rsid w:val="00A203FD"/>
    <w:rsid w:val="00A57F7E"/>
    <w:rsid w:val="00A64EC2"/>
    <w:rsid w:val="00B64623"/>
    <w:rsid w:val="00BC1FC4"/>
    <w:rsid w:val="00BC742D"/>
    <w:rsid w:val="00BE6BF6"/>
    <w:rsid w:val="00C06D10"/>
    <w:rsid w:val="00C1239F"/>
    <w:rsid w:val="00C74CC4"/>
    <w:rsid w:val="00C75CDB"/>
    <w:rsid w:val="00C77F77"/>
    <w:rsid w:val="00E760F6"/>
    <w:rsid w:val="00E94DE5"/>
    <w:rsid w:val="00EF681C"/>
    <w:rsid w:val="00F26FD9"/>
    <w:rsid w:val="00F44C6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06040"/>
  <w15:chartTrackingRefBased/>
  <w15:docId w15:val="{33BA16F5-EDD8-4535-A149-2D237572F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F100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F1009"/>
  </w:style>
  <w:style w:type="paragraph" w:styleId="AltBilgi">
    <w:name w:val="footer"/>
    <w:basedOn w:val="Normal"/>
    <w:link w:val="AltBilgiChar"/>
    <w:uiPriority w:val="99"/>
    <w:unhideWhenUsed/>
    <w:rsid w:val="007F100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F1009"/>
  </w:style>
  <w:style w:type="paragraph" w:customStyle="1" w:styleId="DipnotMetni1">
    <w:name w:val="Dipnot Metni1"/>
    <w:basedOn w:val="Normal"/>
    <w:next w:val="DipnotMetni"/>
    <w:link w:val="DipnotMetniChar"/>
    <w:uiPriority w:val="99"/>
    <w:semiHidden/>
    <w:unhideWhenUsed/>
    <w:rsid w:val="007F1009"/>
    <w:pPr>
      <w:spacing w:after="0" w:line="240" w:lineRule="auto"/>
      <w:jc w:val="both"/>
    </w:pPr>
    <w:rPr>
      <w:rFonts w:ascii="Times New Roman" w:hAnsi="Times New Roman"/>
      <w:sz w:val="20"/>
      <w:szCs w:val="20"/>
    </w:rPr>
  </w:style>
  <w:style w:type="character" w:customStyle="1" w:styleId="DipnotMetniChar">
    <w:name w:val="Dipnot Metni Char"/>
    <w:basedOn w:val="VarsaylanParagrafYazTipi"/>
    <w:link w:val="DipnotMetni1"/>
    <w:uiPriority w:val="99"/>
    <w:semiHidden/>
    <w:rsid w:val="007F1009"/>
    <w:rPr>
      <w:rFonts w:ascii="Times New Roman" w:hAnsi="Times New Roman"/>
      <w:sz w:val="20"/>
      <w:szCs w:val="20"/>
    </w:rPr>
  </w:style>
  <w:style w:type="character" w:styleId="DipnotBavurusu">
    <w:name w:val="footnote reference"/>
    <w:basedOn w:val="VarsaylanParagrafYazTipi"/>
    <w:uiPriority w:val="99"/>
    <w:semiHidden/>
    <w:unhideWhenUsed/>
    <w:rsid w:val="007F1009"/>
    <w:rPr>
      <w:vertAlign w:val="superscript"/>
    </w:rPr>
  </w:style>
  <w:style w:type="character" w:customStyle="1" w:styleId="Kpr1">
    <w:name w:val="Köprü1"/>
    <w:basedOn w:val="VarsaylanParagrafYazTipi"/>
    <w:uiPriority w:val="99"/>
    <w:unhideWhenUsed/>
    <w:rsid w:val="007F1009"/>
    <w:rPr>
      <w:rFonts w:ascii="Times New Roman" w:hAnsi="Times New Roman" w:cs="Times New Roman" w:hint="default"/>
      <w:color w:val="0000FF"/>
      <w:u w:val="single"/>
    </w:rPr>
  </w:style>
  <w:style w:type="paragraph" w:styleId="DipnotMetni">
    <w:name w:val="footnote text"/>
    <w:basedOn w:val="Normal"/>
    <w:link w:val="DipnotMetniChar1"/>
    <w:uiPriority w:val="99"/>
    <w:semiHidden/>
    <w:unhideWhenUsed/>
    <w:rsid w:val="007F1009"/>
    <w:pPr>
      <w:spacing w:after="0" w:line="240" w:lineRule="auto"/>
    </w:pPr>
    <w:rPr>
      <w:sz w:val="20"/>
      <w:szCs w:val="20"/>
    </w:rPr>
  </w:style>
  <w:style w:type="character" w:customStyle="1" w:styleId="DipnotMetniChar1">
    <w:name w:val="Dipnot Metni Char1"/>
    <w:basedOn w:val="VarsaylanParagrafYazTipi"/>
    <w:link w:val="DipnotMetni"/>
    <w:uiPriority w:val="99"/>
    <w:semiHidden/>
    <w:rsid w:val="007F1009"/>
    <w:rPr>
      <w:sz w:val="20"/>
      <w:szCs w:val="20"/>
    </w:rPr>
  </w:style>
  <w:style w:type="character" w:styleId="Kpr">
    <w:name w:val="Hyperlink"/>
    <w:basedOn w:val="VarsaylanParagrafYazTipi"/>
    <w:uiPriority w:val="99"/>
    <w:semiHidden/>
    <w:unhideWhenUsed/>
    <w:rsid w:val="007F100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emine52gut@gmai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26</Pages>
  <Words>10462</Words>
  <Characters>59634</Characters>
  <Application>Microsoft Office Word</Application>
  <DocSecurity>0</DocSecurity>
  <Lines>496</Lines>
  <Paragraphs>139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69957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Emine</cp:lastModifiedBy>
  <cp:revision>9</cp:revision>
  <dcterms:created xsi:type="dcterms:W3CDTF">2018-06-29T09:43:00Z</dcterms:created>
  <dcterms:modified xsi:type="dcterms:W3CDTF">2018-06-29T15:11:00Z</dcterms:modified>
</cp:coreProperties>
</file>