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6ED41" w14:textId="77777777" w:rsidR="00110FEB" w:rsidRPr="00EF2C6C" w:rsidRDefault="00110FEB" w:rsidP="004C68E2">
      <w:pPr>
        <w:spacing w:after="120" w:line="240" w:lineRule="auto"/>
        <w:jc w:val="both"/>
        <w:rPr>
          <w:rFonts w:ascii="Times New Roman" w:hAnsi="Times New Roman" w:cs="Times New Roman"/>
          <w:b/>
          <w:iCs/>
          <w:sz w:val="18"/>
          <w:szCs w:val="18"/>
        </w:rPr>
      </w:pPr>
    </w:p>
    <w:p w14:paraId="33011843" w14:textId="0AB349F6" w:rsidR="00110FEB" w:rsidRPr="00EF2C6C" w:rsidRDefault="00162E33" w:rsidP="00162E33">
      <w:pPr>
        <w:spacing w:before="240" w:after="120" w:line="276" w:lineRule="auto"/>
        <w:jc w:val="center"/>
        <w:rPr>
          <w:rFonts w:ascii="Times New Roman" w:hAnsi="Times New Roman" w:cs="Times New Roman"/>
          <w:b/>
          <w:iCs/>
          <w:sz w:val="28"/>
          <w:szCs w:val="28"/>
        </w:rPr>
      </w:pPr>
      <w:r w:rsidRPr="00EF2C6C">
        <w:rPr>
          <w:rFonts w:ascii="Times New Roman" w:hAnsi="Times New Roman" w:cs="Times New Roman"/>
          <w:b/>
          <w:iCs/>
          <w:sz w:val="28"/>
          <w:szCs w:val="28"/>
        </w:rPr>
        <w:t>OKUL YÖNETİCİLERİNİN ÖĞRETMEN GÖRÜŞLERİNE GÖRE LİDERLİK DAVRANIŞLARININ FİLMLERDE ELE ALINAN LİDERLİK DAVRANIŞ</w:t>
      </w:r>
      <w:bookmarkStart w:id="0" w:name="_GoBack"/>
      <w:bookmarkEnd w:id="0"/>
      <w:r w:rsidRPr="00EF2C6C">
        <w:rPr>
          <w:rFonts w:ascii="Times New Roman" w:hAnsi="Times New Roman" w:cs="Times New Roman"/>
          <w:b/>
          <w:iCs/>
          <w:sz w:val="28"/>
          <w:szCs w:val="28"/>
        </w:rPr>
        <w:t>LARI İLE KARŞILAŞTIRMALI ANALİZİ</w:t>
      </w:r>
    </w:p>
    <w:p w14:paraId="6EBF10EE" w14:textId="4EA9AD0D" w:rsidR="00EF2C6C" w:rsidRPr="00162E33" w:rsidRDefault="00162E33" w:rsidP="00162E33">
      <w:pPr>
        <w:spacing w:after="120" w:line="276" w:lineRule="auto"/>
        <w:jc w:val="center"/>
        <w:rPr>
          <w:rFonts w:ascii="Times New Roman" w:hAnsi="Times New Roman" w:cs="Times New Roman"/>
          <w:iCs/>
          <w:sz w:val="24"/>
          <w:szCs w:val="24"/>
          <w:lang w:val="en-US"/>
        </w:rPr>
      </w:pPr>
      <w:r w:rsidRPr="00162E33">
        <w:rPr>
          <w:rFonts w:ascii="Times New Roman" w:hAnsi="Times New Roman" w:cs="Times New Roman"/>
          <w:iCs/>
          <w:sz w:val="24"/>
          <w:szCs w:val="24"/>
          <w:lang w:val="en-US"/>
        </w:rPr>
        <w:t>COMPARATIVE ANALYSIS OF LEADERSHIP BEHAVIORS OF SCHOOL ADMINISTRATORS ACCORDING TO TEACHERS' OPINIONS WITH LEADERSHIP BEHAVIORS TAKEN IN MOVIES</w:t>
      </w:r>
    </w:p>
    <w:p w14:paraId="3A4B96DA" w14:textId="2282C93E" w:rsidR="00EF2C6C" w:rsidRPr="00EF2C6C" w:rsidRDefault="00EF2C6C" w:rsidP="00E31129">
      <w:pPr>
        <w:spacing w:before="240" w:after="120" w:line="240" w:lineRule="auto"/>
        <w:jc w:val="center"/>
        <w:rPr>
          <w:rFonts w:ascii="Times New Roman" w:hAnsi="Times New Roman" w:cs="Times New Roman"/>
          <w:b/>
          <w:iCs/>
          <w:sz w:val="24"/>
          <w:szCs w:val="24"/>
        </w:rPr>
      </w:pPr>
      <w:r w:rsidRPr="00EF2C6C">
        <w:rPr>
          <w:rFonts w:ascii="Times New Roman" w:hAnsi="Times New Roman" w:cs="Times New Roman"/>
          <w:b/>
          <w:iCs/>
          <w:sz w:val="24"/>
          <w:szCs w:val="24"/>
        </w:rPr>
        <w:t>Fatma KÖYBAŞI</w:t>
      </w:r>
      <w:r w:rsidR="00357100">
        <w:rPr>
          <w:rFonts w:ascii="Times New Roman" w:hAnsi="Times New Roman" w:cs="Times New Roman"/>
          <w:b/>
          <w:iCs/>
          <w:sz w:val="24"/>
          <w:szCs w:val="24"/>
        </w:rPr>
        <w:t xml:space="preserve"> ŞEMİN</w:t>
      </w:r>
      <w:r w:rsidR="00162E33">
        <w:rPr>
          <w:rStyle w:val="DipnotBavurusu"/>
          <w:rFonts w:ascii="Times New Roman" w:hAnsi="Times New Roman" w:cs="Times New Roman"/>
          <w:b/>
          <w:iCs/>
          <w:sz w:val="24"/>
          <w:szCs w:val="24"/>
        </w:rPr>
        <w:footnoteReference w:id="1"/>
      </w:r>
      <w:r w:rsidRPr="00EF2C6C">
        <w:rPr>
          <w:rFonts w:ascii="Times New Roman" w:hAnsi="Times New Roman" w:cs="Times New Roman"/>
          <w:b/>
          <w:iCs/>
          <w:sz w:val="24"/>
          <w:szCs w:val="24"/>
        </w:rPr>
        <w:t xml:space="preserve"> – Celal </w:t>
      </w:r>
      <w:proofErr w:type="spellStart"/>
      <w:r w:rsidRPr="00EF2C6C">
        <w:rPr>
          <w:rFonts w:ascii="Times New Roman" w:hAnsi="Times New Roman" w:cs="Times New Roman"/>
          <w:b/>
          <w:iCs/>
          <w:sz w:val="24"/>
          <w:szCs w:val="24"/>
        </w:rPr>
        <w:t>Teyyar</w:t>
      </w:r>
      <w:proofErr w:type="spellEnd"/>
      <w:r w:rsidRPr="00EF2C6C">
        <w:rPr>
          <w:rFonts w:ascii="Times New Roman" w:hAnsi="Times New Roman" w:cs="Times New Roman"/>
          <w:b/>
          <w:iCs/>
          <w:sz w:val="24"/>
          <w:szCs w:val="24"/>
        </w:rPr>
        <w:t xml:space="preserve"> UĞURLU</w:t>
      </w:r>
      <w:r w:rsidR="00162E33">
        <w:rPr>
          <w:rStyle w:val="DipnotBavurusu"/>
          <w:rFonts w:ascii="Times New Roman" w:hAnsi="Times New Roman" w:cs="Times New Roman"/>
          <w:b/>
          <w:iCs/>
          <w:sz w:val="24"/>
          <w:szCs w:val="24"/>
        </w:rPr>
        <w:footnoteReference w:id="2"/>
      </w:r>
    </w:p>
    <w:p w14:paraId="4C0CA159" w14:textId="77777777" w:rsidR="00110FEB" w:rsidRPr="00EF2C6C" w:rsidRDefault="00110FEB" w:rsidP="00EF2C6C">
      <w:pPr>
        <w:spacing w:after="120" w:line="240" w:lineRule="auto"/>
        <w:rPr>
          <w:rFonts w:ascii="Times New Roman" w:hAnsi="Times New Roman" w:cs="Times New Roman"/>
          <w:b/>
          <w:iCs/>
          <w:sz w:val="20"/>
          <w:szCs w:val="20"/>
        </w:rPr>
      </w:pPr>
      <w:r w:rsidRPr="00EF2C6C">
        <w:rPr>
          <w:rFonts w:ascii="Times New Roman" w:hAnsi="Times New Roman" w:cs="Times New Roman"/>
          <w:b/>
          <w:iCs/>
          <w:sz w:val="20"/>
          <w:szCs w:val="20"/>
        </w:rPr>
        <w:t>Öz</w:t>
      </w:r>
    </w:p>
    <w:p w14:paraId="1B96B976" w14:textId="427E634F" w:rsidR="00110FEB" w:rsidRPr="00EF2C6C" w:rsidRDefault="00110FEB" w:rsidP="004C68E2">
      <w:pPr>
        <w:spacing w:after="120" w:line="240" w:lineRule="auto"/>
        <w:jc w:val="both"/>
        <w:rPr>
          <w:rFonts w:ascii="Times New Roman" w:hAnsi="Times New Roman" w:cs="Times New Roman"/>
          <w:iCs/>
          <w:sz w:val="20"/>
          <w:szCs w:val="20"/>
        </w:rPr>
      </w:pPr>
      <w:r w:rsidRPr="00EF2C6C">
        <w:rPr>
          <w:rFonts w:ascii="Times New Roman" w:hAnsi="Times New Roman" w:cs="Times New Roman"/>
          <w:iCs/>
          <w:sz w:val="20"/>
          <w:szCs w:val="20"/>
        </w:rPr>
        <w:t xml:space="preserve">Bu araştırmanın amacı, öğretmenlerin okul yöneticilerinde gözlemledikleri ve istedikleri liderlik davranışları ile eğitim liderliğini konu alan filmlerde ele alınan liderlik davranışlarını analiz etmektir. Araştırma nitel yöntemlerle yürütülen durum çalışması modelindedir. Amaçlı örnekleme yöntemlerinden olan ölçüt örnekleme ve maksimum çeşitlilik örneklemesi ile çalışma grubu belirlenmiştir. Bu bağlamda çalışmanın katılımcıları Sivas ilinde görev yapan, </w:t>
      </w:r>
      <w:r w:rsidR="001B596F" w:rsidRPr="00EF2C6C">
        <w:rPr>
          <w:rFonts w:ascii="Times New Roman" w:hAnsi="Times New Roman" w:cs="Times New Roman"/>
          <w:iCs/>
          <w:sz w:val="20"/>
          <w:szCs w:val="20"/>
        </w:rPr>
        <w:t xml:space="preserve">kıdemi </w:t>
      </w:r>
      <w:r w:rsidRPr="00EF2C6C">
        <w:rPr>
          <w:rFonts w:ascii="Times New Roman" w:hAnsi="Times New Roman" w:cs="Times New Roman"/>
          <w:iCs/>
          <w:sz w:val="20"/>
          <w:szCs w:val="20"/>
        </w:rPr>
        <w:t>on yılın</w:t>
      </w:r>
      <w:r w:rsidR="001B596F" w:rsidRPr="00EF2C6C">
        <w:rPr>
          <w:rFonts w:ascii="Times New Roman" w:hAnsi="Times New Roman" w:cs="Times New Roman"/>
          <w:iCs/>
          <w:sz w:val="20"/>
          <w:szCs w:val="20"/>
        </w:rPr>
        <w:t xml:space="preserve"> üzerinde olma</w:t>
      </w:r>
      <w:r w:rsidRPr="00EF2C6C">
        <w:rPr>
          <w:rFonts w:ascii="Times New Roman" w:hAnsi="Times New Roman" w:cs="Times New Roman"/>
          <w:iCs/>
          <w:sz w:val="20"/>
          <w:szCs w:val="20"/>
        </w:rPr>
        <w:t xml:space="preserve"> ölçütü </w:t>
      </w:r>
      <w:proofErr w:type="gramStart"/>
      <w:r w:rsidRPr="00EF2C6C">
        <w:rPr>
          <w:rFonts w:ascii="Times New Roman" w:hAnsi="Times New Roman" w:cs="Times New Roman"/>
          <w:iCs/>
          <w:sz w:val="20"/>
          <w:szCs w:val="20"/>
        </w:rPr>
        <w:t>baz</w:t>
      </w:r>
      <w:proofErr w:type="gramEnd"/>
      <w:r w:rsidRPr="00EF2C6C">
        <w:rPr>
          <w:rFonts w:ascii="Times New Roman" w:hAnsi="Times New Roman" w:cs="Times New Roman"/>
          <w:iCs/>
          <w:sz w:val="20"/>
          <w:szCs w:val="20"/>
        </w:rPr>
        <w:t xml:space="preserve"> alınarak farklı branşlarda ve okul türlerinde çalışan 20 öğretmenden oluşmaktadır. Veriler, ilk aşamada yarı yapılandırılmış görüşme formu ile elde edilmiştir. Diğer veri toplama aracı olarak araştırmanın kapsamına uygun olduğu düşünülen iki film üzerinden filmin konusu, ana teması, olay örgüsü ve karakterin liderlik davranışlarını gösteren sahne kesitleri </w:t>
      </w:r>
      <w:proofErr w:type="gramStart"/>
      <w:r w:rsidRPr="00EF2C6C">
        <w:rPr>
          <w:rFonts w:ascii="Times New Roman" w:hAnsi="Times New Roman" w:cs="Times New Roman"/>
          <w:iCs/>
          <w:sz w:val="20"/>
          <w:szCs w:val="20"/>
        </w:rPr>
        <w:t>(</w:t>
      </w:r>
      <w:proofErr w:type="gramEnd"/>
      <w:r w:rsidRPr="00EF2C6C">
        <w:rPr>
          <w:rFonts w:ascii="Times New Roman" w:hAnsi="Times New Roman" w:cs="Times New Roman"/>
          <w:iCs/>
          <w:sz w:val="20"/>
          <w:szCs w:val="20"/>
        </w:rPr>
        <w:t xml:space="preserve">farklılıkları bütünleştiren </w:t>
      </w:r>
      <w:proofErr w:type="gramStart"/>
      <w:r w:rsidRPr="00EF2C6C">
        <w:rPr>
          <w:rFonts w:ascii="Times New Roman" w:hAnsi="Times New Roman" w:cs="Times New Roman"/>
          <w:iCs/>
          <w:sz w:val="20"/>
          <w:szCs w:val="20"/>
        </w:rPr>
        <w:t>durumlar</w:t>
      </w:r>
      <w:proofErr w:type="gramEnd"/>
      <w:r w:rsidRPr="00EF2C6C">
        <w:rPr>
          <w:rFonts w:ascii="Times New Roman" w:hAnsi="Times New Roman" w:cs="Times New Roman"/>
          <w:iCs/>
          <w:sz w:val="20"/>
          <w:szCs w:val="20"/>
        </w:rPr>
        <w:t xml:space="preserve">, çatışma ve çözülme sahneleri) toplanmıştır. Öğretmen görüşleri ile elde edilen veriler içerik analizi ile çözümlenmiştir. Filmlerden elde edilen veriler ise </w:t>
      </w:r>
      <w:proofErr w:type="spellStart"/>
      <w:r w:rsidRPr="00EF2C6C">
        <w:rPr>
          <w:rFonts w:ascii="Times New Roman" w:hAnsi="Times New Roman" w:cs="Times New Roman"/>
          <w:iCs/>
          <w:sz w:val="20"/>
          <w:szCs w:val="20"/>
        </w:rPr>
        <w:t>betimsel</w:t>
      </w:r>
      <w:proofErr w:type="spellEnd"/>
      <w:r w:rsidRPr="00EF2C6C">
        <w:rPr>
          <w:rFonts w:ascii="Times New Roman" w:hAnsi="Times New Roman" w:cs="Times New Roman"/>
          <w:iCs/>
          <w:sz w:val="20"/>
          <w:szCs w:val="20"/>
        </w:rPr>
        <w:t xml:space="preserve"> analizle çözümlenmiştir.  Öğretmenlerin okulda okul yöneticilerini gözlemlediği liderlik davranışları ile filmlerde yer alan eğitimsel liderlik davranışlarının ortak noktada birleştiği alanlara ilişkin ortaya çıkan ana tema çok yönlü ve değer odaklı ilişkilerdir. Bu bağlamda okul yöneticilerinin liderliğini konu alan filmlerin tanıtımı ve izlenmesi yönünde seminerlerin düzenlenmesi önerilebilir.  </w:t>
      </w:r>
    </w:p>
    <w:p w14:paraId="0055AD73" w14:textId="25FAF37E" w:rsidR="00110FEB" w:rsidRPr="00EF2C6C" w:rsidRDefault="00110FEB" w:rsidP="004C68E2">
      <w:pPr>
        <w:spacing w:after="120" w:line="240" w:lineRule="auto"/>
        <w:jc w:val="both"/>
        <w:rPr>
          <w:rFonts w:ascii="Times New Roman" w:hAnsi="Times New Roman" w:cs="Times New Roman"/>
          <w:iCs/>
          <w:sz w:val="20"/>
          <w:szCs w:val="20"/>
        </w:rPr>
      </w:pPr>
      <w:r w:rsidRPr="00EF2C6C">
        <w:rPr>
          <w:rFonts w:ascii="Times New Roman" w:hAnsi="Times New Roman" w:cs="Times New Roman"/>
          <w:b/>
          <w:iCs/>
          <w:sz w:val="20"/>
          <w:szCs w:val="20"/>
        </w:rPr>
        <w:t xml:space="preserve">Anahtar </w:t>
      </w:r>
      <w:r w:rsidR="00EF2C6C" w:rsidRPr="00EF2C6C">
        <w:rPr>
          <w:rFonts w:ascii="Times New Roman" w:hAnsi="Times New Roman" w:cs="Times New Roman"/>
          <w:b/>
          <w:iCs/>
          <w:sz w:val="20"/>
          <w:szCs w:val="20"/>
        </w:rPr>
        <w:t>Kelimeler</w:t>
      </w:r>
      <w:r w:rsidRPr="00EF2C6C">
        <w:rPr>
          <w:rFonts w:ascii="Times New Roman" w:hAnsi="Times New Roman" w:cs="Times New Roman"/>
          <w:iCs/>
          <w:sz w:val="20"/>
          <w:szCs w:val="20"/>
        </w:rPr>
        <w:t xml:space="preserve">: Lider, liderlik, liderlik davranışları, liderlik </w:t>
      </w:r>
      <w:r w:rsidR="001B596F" w:rsidRPr="00EF2C6C">
        <w:rPr>
          <w:rFonts w:ascii="Times New Roman" w:hAnsi="Times New Roman" w:cs="Times New Roman"/>
          <w:iCs/>
          <w:sz w:val="20"/>
          <w:szCs w:val="20"/>
        </w:rPr>
        <w:t>temalı filmler</w:t>
      </w:r>
    </w:p>
    <w:p w14:paraId="71EBD67D" w14:textId="77777777" w:rsidR="00110FEB" w:rsidRPr="00EF2C6C" w:rsidRDefault="00110FEB" w:rsidP="004C68E2">
      <w:pPr>
        <w:spacing w:after="120" w:line="240" w:lineRule="auto"/>
        <w:jc w:val="both"/>
        <w:rPr>
          <w:rFonts w:ascii="Times New Roman" w:hAnsi="Times New Roman" w:cs="Times New Roman"/>
          <w:b/>
          <w:i/>
          <w:iCs/>
        </w:rPr>
      </w:pPr>
    </w:p>
    <w:p w14:paraId="52995AA4" w14:textId="4CFE76D8" w:rsidR="008E7E6A" w:rsidRPr="00EF2C6C" w:rsidRDefault="008E7E6A" w:rsidP="00EF2C6C">
      <w:pPr>
        <w:spacing w:after="120" w:line="240" w:lineRule="auto"/>
        <w:rPr>
          <w:rFonts w:ascii="Times New Roman" w:hAnsi="Times New Roman" w:cs="Times New Roman"/>
          <w:b/>
          <w:iCs/>
          <w:sz w:val="20"/>
          <w:szCs w:val="20"/>
          <w:lang w:val="en-US"/>
        </w:rPr>
      </w:pPr>
      <w:r w:rsidRPr="00EF2C6C">
        <w:rPr>
          <w:rFonts w:ascii="Times New Roman" w:hAnsi="Times New Roman" w:cs="Times New Roman"/>
          <w:b/>
          <w:iCs/>
          <w:sz w:val="20"/>
          <w:szCs w:val="20"/>
          <w:lang w:val="en-US"/>
        </w:rPr>
        <w:t>Abstract</w:t>
      </w:r>
    </w:p>
    <w:p w14:paraId="603715C0" w14:textId="31EB7AA5" w:rsidR="008E7E6A" w:rsidRPr="00EF2C6C" w:rsidRDefault="008E7E6A" w:rsidP="004C68E2">
      <w:pPr>
        <w:spacing w:after="120" w:line="240" w:lineRule="auto"/>
        <w:jc w:val="both"/>
        <w:rPr>
          <w:rFonts w:ascii="Times New Roman" w:hAnsi="Times New Roman" w:cs="Times New Roman"/>
          <w:bCs/>
          <w:iCs/>
          <w:sz w:val="20"/>
          <w:szCs w:val="20"/>
          <w:lang w:val="en-US"/>
        </w:rPr>
      </w:pPr>
      <w:r w:rsidRPr="00EF2C6C">
        <w:rPr>
          <w:rFonts w:ascii="Times New Roman" w:hAnsi="Times New Roman" w:cs="Times New Roman"/>
          <w:bCs/>
          <w:iCs/>
          <w:sz w:val="20"/>
          <w:szCs w:val="20"/>
          <w:lang w:val="en-US"/>
        </w:rPr>
        <w:t xml:space="preserve">The purpose of this research is to analyze the leadership behaviors in the films and observed educational leadership by teachers in the school. The study’s model is case study and it was conducted by qualitative methods. The study </w:t>
      </w:r>
      <w:r w:rsidR="004A093C" w:rsidRPr="00EF2C6C">
        <w:rPr>
          <w:rFonts w:ascii="Times New Roman" w:hAnsi="Times New Roman" w:cs="Times New Roman"/>
          <w:bCs/>
          <w:iCs/>
          <w:sz w:val="20"/>
          <w:szCs w:val="20"/>
          <w:lang w:val="en-US"/>
        </w:rPr>
        <w:t>group consists</w:t>
      </w:r>
      <w:r w:rsidRPr="00EF2C6C">
        <w:rPr>
          <w:rFonts w:ascii="Times New Roman" w:hAnsi="Times New Roman" w:cs="Times New Roman"/>
          <w:bCs/>
          <w:iCs/>
          <w:sz w:val="20"/>
          <w:szCs w:val="20"/>
          <w:lang w:val="en-US"/>
        </w:rPr>
        <w:t xml:space="preserve"> of 20 teachers who have different branches and work at different school types in Sivas center. Data were obtained via two different data collection tools. In the first stage, data were collected by the semi-structured interview form. The other data collection tool is scene sections about </w:t>
      </w:r>
      <w:r w:rsidR="004A093C" w:rsidRPr="00EF2C6C">
        <w:rPr>
          <w:rFonts w:ascii="Times New Roman" w:hAnsi="Times New Roman" w:cs="Times New Roman"/>
          <w:bCs/>
          <w:iCs/>
          <w:sz w:val="20"/>
          <w:szCs w:val="20"/>
          <w:lang w:val="en-US"/>
        </w:rPr>
        <w:t>educational</w:t>
      </w:r>
      <w:r w:rsidRPr="00EF2C6C">
        <w:rPr>
          <w:rFonts w:ascii="Times New Roman" w:hAnsi="Times New Roman" w:cs="Times New Roman"/>
          <w:bCs/>
          <w:iCs/>
          <w:sz w:val="20"/>
          <w:szCs w:val="20"/>
          <w:lang w:val="en-US"/>
        </w:rPr>
        <w:t xml:space="preserve"> </w:t>
      </w:r>
      <w:r w:rsidR="004A093C" w:rsidRPr="00EF2C6C">
        <w:rPr>
          <w:rFonts w:ascii="Times New Roman" w:hAnsi="Times New Roman" w:cs="Times New Roman"/>
          <w:bCs/>
          <w:iCs/>
          <w:sz w:val="20"/>
          <w:szCs w:val="20"/>
          <w:lang w:val="en-US"/>
        </w:rPr>
        <w:t>leadership</w:t>
      </w:r>
      <w:r w:rsidRPr="00EF2C6C">
        <w:rPr>
          <w:rFonts w:ascii="Times New Roman" w:hAnsi="Times New Roman" w:cs="Times New Roman"/>
          <w:bCs/>
          <w:iCs/>
          <w:sz w:val="20"/>
          <w:szCs w:val="20"/>
          <w:lang w:val="en-US"/>
        </w:rPr>
        <w:t xml:space="preserve"> in the two films. The data collected from interviews were analyzed by content analysis. </w:t>
      </w:r>
      <w:r w:rsidR="00773777" w:rsidRPr="00EF2C6C">
        <w:rPr>
          <w:rFonts w:ascii="Times New Roman" w:hAnsi="Times New Roman" w:cs="Times New Roman"/>
          <w:bCs/>
          <w:iCs/>
          <w:sz w:val="20"/>
          <w:szCs w:val="20"/>
          <w:lang w:val="en-US"/>
        </w:rPr>
        <w:t>Also, f</w:t>
      </w:r>
      <w:r w:rsidRPr="00EF2C6C">
        <w:rPr>
          <w:rFonts w:ascii="Times New Roman" w:hAnsi="Times New Roman" w:cs="Times New Roman"/>
          <w:bCs/>
          <w:iCs/>
          <w:sz w:val="20"/>
          <w:szCs w:val="20"/>
          <w:lang w:val="en-US"/>
        </w:rPr>
        <w:t xml:space="preserve">ilms’ data was analyzed by </w:t>
      </w:r>
      <w:r w:rsidR="004A093C" w:rsidRPr="00EF2C6C">
        <w:rPr>
          <w:rFonts w:ascii="Times New Roman" w:hAnsi="Times New Roman" w:cs="Times New Roman"/>
          <w:bCs/>
          <w:iCs/>
          <w:sz w:val="20"/>
          <w:szCs w:val="20"/>
          <w:lang w:val="en-US"/>
        </w:rPr>
        <w:t>descriptive</w:t>
      </w:r>
      <w:r w:rsidRPr="00EF2C6C">
        <w:rPr>
          <w:rFonts w:ascii="Times New Roman" w:hAnsi="Times New Roman" w:cs="Times New Roman"/>
          <w:bCs/>
          <w:iCs/>
          <w:sz w:val="20"/>
          <w:szCs w:val="20"/>
          <w:lang w:val="en-US"/>
        </w:rPr>
        <w:t xml:space="preserve"> analysis. Teachers reported principal leadership behaviors observed in school as main categories, personal features and </w:t>
      </w:r>
      <w:r w:rsidR="004A093C" w:rsidRPr="00EF2C6C">
        <w:rPr>
          <w:rFonts w:ascii="Times New Roman" w:hAnsi="Times New Roman" w:cs="Times New Roman"/>
          <w:bCs/>
          <w:iCs/>
          <w:sz w:val="20"/>
          <w:szCs w:val="20"/>
          <w:lang w:val="en-US"/>
        </w:rPr>
        <w:t xml:space="preserve">interactivity traits. </w:t>
      </w:r>
      <w:r w:rsidRPr="00EF2C6C">
        <w:rPr>
          <w:rFonts w:ascii="Times New Roman" w:hAnsi="Times New Roman" w:cs="Times New Roman"/>
          <w:bCs/>
          <w:iCs/>
          <w:sz w:val="20"/>
          <w:szCs w:val="20"/>
          <w:lang w:val="en-US"/>
        </w:rPr>
        <w:t xml:space="preserve">Teachers emphasized the main category of "professional efficiency they ask to see the principal leadership behaviors in the school. In the films in the study, it is understood that the leaders who think that doing good to others, exhibit love to provide equality and justice, and present leadership behaviors through human relations. The main theme for teachers observed leadership behaviors by teachers </w:t>
      </w:r>
      <w:r w:rsidR="004A093C" w:rsidRPr="00EF2C6C">
        <w:rPr>
          <w:rFonts w:ascii="Times New Roman" w:hAnsi="Times New Roman" w:cs="Times New Roman"/>
          <w:bCs/>
          <w:iCs/>
          <w:sz w:val="20"/>
          <w:szCs w:val="20"/>
          <w:lang w:val="en-US"/>
        </w:rPr>
        <w:t>and in</w:t>
      </w:r>
      <w:r w:rsidRPr="00EF2C6C">
        <w:rPr>
          <w:rFonts w:ascii="Times New Roman" w:hAnsi="Times New Roman" w:cs="Times New Roman"/>
          <w:bCs/>
          <w:iCs/>
          <w:sz w:val="20"/>
          <w:szCs w:val="20"/>
          <w:lang w:val="en-US"/>
        </w:rPr>
        <w:t xml:space="preserve"> the films is determined as versatile and value-oriented relationships.</w:t>
      </w:r>
    </w:p>
    <w:p w14:paraId="3C4A4E3A" w14:textId="38437318" w:rsidR="004C68E2" w:rsidRPr="00EF2C6C" w:rsidRDefault="008E7E6A" w:rsidP="004C68E2">
      <w:pPr>
        <w:spacing w:after="120" w:line="240" w:lineRule="auto"/>
        <w:jc w:val="both"/>
        <w:rPr>
          <w:rFonts w:ascii="Times New Roman" w:hAnsi="Times New Roman" w:cs="Times New Roman"/>
          <w:bCs/>
          <w:iCs/>
          <w:lang w:val="en-US"/>
        </w:rPr>
      </w:pPr>
      <w:r w:rsidRPr="00EF2C6C">
        <w:rPr>
          <w:rFonts w:ascii="Times New Roman" w:hAnsi="Times New Roman" w:cs="Times New Roman"/>
          <w:b/>
          <w:bCs/>
          <w:iCs/>
          <w:lang w:val="en-US"/>
        </w:rPr>
        <w:t>Keywords</w:t>
      </w:r>
      <w:r w:rsidRPr="00EF2C6C">
        <w:rPr>
          <w:rFonts w:ascii="Times New Roman" w:hAnsi="Times New Roman" w:cs="Times New Roman"/>
          <w:bCs/>
          <w:iCs/>
          <w:lang w:val="en-US"/>
        </w:rPr>
        <w:t xml:space="preserve">: Leader, </w:t>
      </w:r>
      <w:r w:rsidR="00110FEB" w:rsidRPr="00EF2C6C">
        <w:rPr>
          <w:rFonts w:ascii="Times New Roman" w:hAnsi="Times New Roman" w:cs="Times New Roman"/>
          <w:bCs/>
          <w:iCs/>
          <w:lang w:val="en-US"/>
        </w:rPr>
        <w:t xml:space="preserve">leadership, </w:t>
      </w:r>
      <w:r w:rsidRPr="00EF2C6C">
        <w:rPr>
          <w:rFonts w:ascii="Times New Roman" w:hAnsi="Times New Roman" w:cs="Times New Roman"/>
          <w:bCs/>
          <w:iCs/>
          <w:lang w:val="en-US"/>
        </w:rPr>
        <w:t xml:space="preserve">Leadership behaviors, </w:t>
      </w:r>
      <w:r w:rsidR="00E31129" w:rsidRPr="00EF2C6C">
        <w:rPr>
          <w:rFonts w:ascii="Times New Roman" w:hAnsi="Times New Roman" w:cs="Times New Roman"/>
          <w:bCs/>
          <w:iCs/>
          <w:lang w:val="en-US"/>
        </w:rPr>
        <w:t>leadership themed movies</w:t>
      </w:r>
    </w:p>
    <w:p w14:paraId="18CACB80" w14:textId="77777777" w:rsidR="00EF2C6C" w:rsidRPr="00EF2C6C" w:rsidRDefault="00EF2C6C">
      <w:pPr>
        <w:rPr>
          <w:rFonts w:ascii="Times New Roman" w:hAnsi="Times New Roman" w:cs="Times New Roman"/>
          <w:b/>
          <w:iCs/>
          <w:sz w:val="24"/>
          <w:szCs w:val="24"/>
        </w:rPr>
      </w:pPr>
      <w:r w:rsidRPr="00EF2C6C">
        <w:rPr>
          <w:rFonts w:ascii="Times New Roman" w:hAnsi="Times New Roman" w:cs="Times New Roman"/>
          <w:b/>
          <w:iCs/>
          <w:sz w:val="24"/>
          <w:szCs w:val="24"/>
        </w:rPr>
        <w:br w:type="page"/>
      </w:r>
    </w:p>
    <w:p w14:paraId="09A7DAFE" w14:textId="40ABC5A9" w:rsidR="00D96A9A" w:rsidRPr="00EF2C6C" w:rsidRDefault="00563614" w:rsidP="000D72F5">
      <w:pPr>
        <w:spacing w:after="120" w:line="240" w:lineRule="auto"/>
        <w:ind w:firstLine="709"/>
        <w:rPr>
          <w:rFonts w:ascii="Times New Roman" w:hAnsi="Times New Roman" w:cs="Times New Roman"/>
          <w:bCs/>
          <w:i/>
          <w:iCs/>
        </w:rPr>
      </w:pPr>
      <w:r w:rsidRPr="00EF2C6C">
        <w:rPr>
          <w:rFonts w:ascii="Times New Roman" w:hAnsi="Times New Roman" w:cs="Times New Roman"/>
          <w:b/>
          <w:iCs/>
          <w:sz w:val="24"/>
          <w:szCs w:val="24"/>
        </w:rPr>
        <w:lastRenderedPageBreak/>
        <w:t>Giriş</w:t>
      </w:r>
    </w:p>
    <w:p w14:paraId="01717A57" w14:textId="275BECCF" w:rsidR="001B596F" w:rsidRPr="00EF2C6C" w:rsidRDefault="001B596F"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Eğitim</w:t>
      </w:r>
      <w:r w:rsidR="009C6E72" w:rsidRPr="00EF2C6C">
        <w:rPr>
          <w:rFonts w:ascii="Times New Roman" w:hAnsi="Times New Roman" w:cs="Times New Roman"/>
          <w:iCs/>
          <w:sz w:val="24"/>
          <w:szCs w:val="24"/>
        </w:rPr>
        <w:t xml:space="preserve"> kurumları,</w:t>
      </w:r>
      <w:r w:rsidRPr="00EF2C6C">
        <w:rPr>
          <w:rFonts w:ascii="Times New Roman" w:hAnsi="Times New Roman" w:cs="Times New Roman"/>
          <w:iCs/>
          <w:sz w:val="24"/>
          <w:szCs w:val="24"/>
        </w:rPr>
        <w:t xml:space="preserve"> toplumun </w:t>
      </w:r>
      <w:r w:rsidR="009C6E72" w:rsidRPr="00EF2C6C">
        <w:rPr>
          <w:rFonts w:ascii="Times New Roman" w:hAnsi="Times New Roman" w:cs="Times New Roman"/>
          <w:iCs/>
          <w:sz w:val="24"/>
          <w:szCs w:val="24"/>
        </w:rPr>
        <w:t xml:space="preserve">beklentilerini karşılayacak özellikleri taşıyıp taşımaması açısından her kesimden toplumun dikkatlerini üzerine çeker. Gazete haberlerinde, radyolarda veya film gibi medya araçlarıyla önemli eğitimsel durumlar veya değişimler aktarılır. Bunlardan gazete ve radyo haberleri var olan durumu aktarma özelliğine sahipken; filmler </w:t>
      </w:r>
      <w:r w:rsidR="00D33BB9" w:rsidRPr="00EF2C6C">
        <w:rPr>
          <w:rFonts w:ascii="Times New Roman" w:hAnsi="Times New Roman" w:cs="Times New Roman"/>
          <w:iCs/>
          <w:sz w:val="24"/>
          <w:szCs w:val="24"/>
        </w:rPr>
        <w:t xml:space="preserve">istendik davranışları veya eleştirilen durumlara göre farklı temalarla aktarım özelliğine sahiptir. </w:t>
      </w:r>
    </w:p>
    <w:p w14:paraId="07890689" w14:textId="0C989858" w:rsidR="00797C72" w:rsidRPr="00EF2C6C" w:rsidRDefault="000961E8"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 xml:space="preserve">Filmler, eğitim </w:t>
      </w:r>
      <w:r w:rsidR="00C173C9" w:rsidRPr="00EF2C6C">
        <w:rPr>
          <w:rFonts w:ascii="Times New Roman" w:hAnsi="Times New Roman" w:cs="Times New Roman"/>
          <w:iCs/>
          <w:sz w:val="24"/>
          <w:szCs w:val="24"/>
        </w:rPr>
        <w:t xml:space="preserve">amaçlı tarihi olayları öğretme konusunda öncelikli olarak dikkatleri çekse de öğrencilerin </w:t>
      </w:r>
      <w:proofErr w:type="gramStart"/>
      <w:r w:rsidR="00C173C9" w:rsidRPr="00EF2C6C">
        <w:rPr>
          <w:rFonts w:ascii="Times New Roman" w:hAnsi="Times New Roman" w:cs="Times New Roman"/>
          <w:iCs/>
          <w:sz w:val="24"/>
          <w:szCs w:val="24"/>
        </w:rPr>
        <w:t>motivasyonlarını</w:t>
      </w:r>
      <w:proofErr w:type="gramEnd"/>
      <w:r w:rsidR="00C173C9" w:rsidRPr="00EF2C6C">
        <w:rPr>
          <w:rFonts w:ascii="Times New Roman" w:hAnsi="Times New Roman" w:cs="Times New Roman"/>
          <w:iCs/>
          <w:sz w:val="24"/>
          <w:szCs w:val="24"/>
        </w:rPr>
        <w:t xml:space="preserve"> artırabilir ve sosyal konularda da ilgilerini çekmesi muhtemeldir (</w:t>
      </w:r>
      <w:proofErr w:type="spellStart"/>
      <w:r w:rsidR="00C173C9" w:rsidRPr="00EF2C6C">
        <w:rPr>
          <w:rFonts w:ascii="Times New Roman" w:hAnsi="Times New Roman" w:cs="Times New Roman"/>
          <w:iCs/>
          <w:sz w:val="24"/>
          <w:szCs w:val="24"/>
        </w:rPr>
        <w:t>Nevil</w:t>
      </w:r>
      <w:proofErr w:type="spellEnd"/>
      <w:r w:rsidR="00C173C9" w:rsidRPr="00EF2C6C">
        <w:rPr>
          <w:rFonts w:ascii="Times New Roman" w:hAnsi="Times New Roman" w:cs="Times New Roman"/>
          <w:iCs/>
          <w:sz w:val="24"/>
          <w:szCs w:val="24"/>
        </w:rPr>
        <w:t>, 2012).   Sadece öğrenciler veya eğitimsel amaçl</w:t>
      </w:r>
      <w:r w:rsidR="00F66140" w:rsidRPr="00EF2C6C">
        <w:rPr>
          <w:rFonts w:ascii="Times New Roman" w:hAnsi="Times New Roman" w:cs="Times New Roman"/>
          <w:iCs/>
          <w:sz w:val="24"/>
          <w:szCs w:val="24"/>
        </w:rPr>
        <w:t xml:space="preserve">ı bir etkileşim aracı olmayan filmleri Onaran (1968), </w:t>
      </w:r>
      <w:r w:rsidR="00C173C9" w:rsidRPr="00EF2C6C">
        <w:rPr>
          <w:rFonts w:ascii="Times New Roman" w:hAnsi="Times New Roman" w:cs="Times New Roman"/>
          <w:iCs/>
          <w:sz w:val="24"/>
          <w:szCs w:val="24"/>
        </w:rPr>
        <w:t xml:space="preserve">herkese kolayca hitap edebilen, okuma yazması olmayanların bile kolay anlayabileceği hareketli resim, söz ya da yazı ve müzikle oluşmuş bir anlatım olanağı veren, en yaygın kitle iletişim araçlarından biri </w:t>
      </w:r>
      <w:r w:rsidR="00F66140" w:rsidRPr="00EF2C6C">
        <w:rPr>
          <w:rFonts w:ascii="Times New Roman" w:hAnsi="Times New Roman" w:cs="Times New Roman"/>
          <w:iCs/>
          <w:sz w:val="24"/>
          <w:szCs w:val="24"/>
        </w:rPr>
        <w:t>olarak tanımlamıştır. Eğlence yanında öğrenme-öğretme ve etkileme, hal ve hareketlerimizi değerlendirme ve değiştirme hissi de yaratması filmleri farklı kılan özellikler arasında yer alabilir.</w:t>
      </w:r>
      <w:r w:rsidR="000C48B5" w:rsidRPr="00EF2C6C">
        <w:rPr>
          <w:rFonts w:ascii="Times New Roman" w:hAnsi="Times New Roman" w:cs="Times New Roman"/>
          <w:iCs/>
          <w:sz w:val="24"/>
          <w:szCs w:val="24"/>
        </w:rPr>
        <w:t xml:space="preserve"> </w:t>
      </w:r>
      <w:proofErr w:type="spellStart"/>
      <w:r w:rsidR="000C48B5" w:rsidRPr="00EF2C6C">
        <w:rPr>
          <w:rFonts w:ascii="Times New Roman" w:hAnsi="Times New Roman" w:cs="Times New Roman"/>
          <w:iCs/>
          <w:sz w:val="24"/>
          <w:szCs w:val="24"/>
        </w:rPr>
        <w:t>Kolker’e</w:t>
      </w:r>
      <w:proofErr w:type="spellEnd"/>
      <w:r w:rsidR="000C48B5" w:rsidRPr="00EF2C6C">
        <w:rPr>
          <w:rFonts w:ascii="Times New Roman" w:hAnsi="Times New Roman" w:cs="Times New Roman"/>
          <w:iCs/>
          <w:sz w:val="24"/>
          <w:szCs w:val="24"/>
        </w:rPr>
        <w:t xml:space="preserve"> (2009) göre karşılaşılan duruma göre davranışımıza yön verecek çözüm önerileri olan filmlerin bize daha uygun, duygusal ve </w:t>
      </w:r>
      <w:proofErr w:type="spellStart"/>
      <w:r w:rsidR="000C48B5" w:rsidRPr="00EF2C6C">
        <w:rPr>
          <w:rFonts w:ascii="Times New Roman" w:hAnsi="Times New Roman" w:cs="Times New Roman"/>
          <w:iCs/>
          <w:sz w:val="24"/>
          <w:szCs w:val="24"/>
        </w:rPr>
        <w:t>ahlâki</w:t>
      </w:r>
      <w:proofErr w:type="spellEnd"/>
      <w:r w:rsidR="000C48B5" w:rsidRPr="00EF2C6C">
        <w:rPr>
          <w:rFonts w:ascii="Times New Roman" w:hAnsi="Times New Roman" w:cs="Times New Roman"/>
          <w:iCs/>
          <w:sz w:val="24"/>
          <w:szCs w:val="24"/>
        </w:rPr>
        <w:t xml:space="preserve"> etkileri vardır. </w:t>
      </w:r>
    </w:p>
    <w:p w14:paraId="2ECC7B74" w14:textId="34507A76" w:rsidR="00BC7FC9" w:rsidRPr="00EF2C6C" w:rsidRDefault="000C48B5"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 xml:space="preserve">Filmlerin </w:t>
      </w:r>
      <w:r w:rsidR="00797C72" w:rsidRPr="00EF2C6C">
        <w:rPr>
          <w:rFonts w:ascii="Times New Roman" w:hAnsi="Times New Roman" w:cs="Times New Roman"/>
          <w:iCs/>
          <w:sz w:val="24"/>
          <w:szCs w:val="24"/>
        </w:rPr>
        <w:t xml:space="preserve">ahlaki, duygusal etki bırakması </w:t>
      </w:r>
      <w:r w:rsidR="00D33BB9" w:rsidRPr="00EF2C6C">
        <w:rPr>
          <w:rFonts w:ascii="Times New Roman" w:hAnsi="Times New Roman" w:cs="Times New Roman"/>
          <w:iCs/>
          <w:sz w:val="24"/>
          <w:szCs w:val="24"/>
        </w:rPr>
        <w:t>yönünde</w:t>
      </w:r>
      <w:r w:rsidR="00797C72" w:rsidRPr="00EF2C6C">
        <w:rPr>
          <w:rFonts w:ascii="Times New Roman" w:hAnsi="Times New Roman" w:cs="Times New Roman"/>
          <w:iCs/>
          <w:sz w:val="24"/>
          <w:szCs w:val="24"/>
        </w:rPr>
        <w:t xml:space="preserve"> eğitim örgütleri açısından önemli bir değer olarak ifade edilebilir. </w:t>
      </w:r>
      <w:r w:rsidR="0051280F" w:rsidRPr="00EF2C6C">
        <w:rPr>
          <w:rFonts w:ascii="Times New Roman" w:hAnsi="Times New Roman" w:cs="Times New Roman"/>
          <w:iCs/>
          <w:sz w:val="24"/>
          <w:szCs w:val="24"/>
        </w:rPr>
        <w:t>F</w:t>
      </w:r>
      <w:r w:rsidR="00F66140" w:rsidRPr="00EF2C6C">
        <w:rPr>
          <w:rFonts w:ascii="Times New Roman" w:hAnsi="Times New Roman" w:cs="Times New Roman"/>
          <w:iCs/>
          <w:sz w:val="24"/>
          <w:szCs w:val="24"/>
        </w:rPr>
        <w:t xml:space="preserve">ilmlerin öğrencilerin </w:t>
      </w:r>
      <w:proofErr w:type="gramStart"/>
      <w:r w:rsidR="00F66140" w:rsidRPr="00EF2C6C">
        <w:rPr>
          <w:rFonts w:ascii="Times New Roman" w:hAnsi="Times New Roman" w:cs="Times New Roman"/>
          <w:iCs/>
          <w:sz w:val="24"/>
          <w:szCs w:val="24"/>
        </w:rPr>
        <w:t>motivasyonunu</w:t>
      </w:r>
      <w:proofErr w:type="gramEnd"/>
      <w:r w:rsidR="00F66140" w:rsidRPr="00EF2C6C">
        <w:rPr>
          <w:rFonts w:ascii="Times New Roman" w:hAnsi="Times New Roman" w:cs="Times New Roman"/>
          <w:iCs/>
          <w:sz w:val="24"/>
          <w:szCs w:val="24"/>
        </w:rPr>
        <w:t xml:space="preserve"> olumlu etki</w:t>
      </w:r>
      <w:r w:rsidR="0071724E" w:rsidRPr="00EF2C6C">
        <w:rPr>
          <w:rFonts w:ascii="Times New Roman" w:hAnsi="Times New Roman" w:cs="Times New Roman"/>
          <w:iCs/>
          <w:sz w:val="24"/>
          <w:szCs w:val="24"/>
        </w:rPr>
        <w:t>lediğini</w:t>
      </w:r>
      <w:r w:rsidR="0051280F" w:rsidRPr="00EF2C6C">
        <w:rPr>
          <w:rFonts w:ascii="Times New Roman" w:hAnsi="Times New Roman" w:cs="Times New Roman"/>
          <w:iCs/>
          <w:sz w:val="24"/>
          <w:szCs w:val="24"/>
        </w:rPr>
        <w:t xml:space="preserve"> (</w:t>
      </w:r>
      <w:proofErr w:type="spellStart"/>
      <w:r w:rsidR="0051280F" w:rsidRPr="00EF2C6C">
        <w:rPr>
          <w:rFonts w:ascii="Times New Roman" w:hAnsi="Times New Roman" w:cs="Times New Roman"/>
          <w:iCs/>
          <w:sz w:val="24"/>
          <w:szCs w:val="24"/>
        </w:rPr>
        <w:t>Baranek</w:t>
      </w:r>
      <w:proofErr w:type="spellEnd"/>
      <w:r w:rsidR="00D33BB9" w:rsidRPr="00EF2C6C">
        <w:rPr>
          <w:rFonts w:ascii="Times New Roman" w:hAnsi="Times New Roman" w:cs="Times New Roman"/>
          <w:iCs/>
          <w:sz w:val="24"/>
          <w:szCs w:val="24"/>
        </w:rPr>
        <w:t xml:space="preserve">, </w:t>
      </w:r>
      <w:r w:rsidR="0051280F" w:rsidRPr="00EF2C6C">
        <w:rPr>
          <w:rFonts w:ascii="Times New Roman" w:hAnsi="Times New Roman" w:cs="Times New Roman"/>
          <w:iCs/>
          <w:sz w:val="24"/>
          <w:szCs w:val="24"/>
        </w:rPr>
        <w:t>1996</w:t>
      </w:r>
      <w:r w:rsidR="00D33BB9" w:rsidRPr="00EF2C6C">
        <w:rPr>
          <w:rFonts w:ascii="Times New Roman" w:hAnsi="Times New Roman" w:cs="Times New Roman"/>
          <w:iCs/>
          <w:sz w:val="24"/>
          <w:szCs w:val="24"/>
        </w:rPr>
        <w:t xml:space="preserve">; </w:t>
      </w:r>
      <w:r w:rsidR="0051280F" w:rsidRPr="00EF2C6C">
        <w:rPr>
          <w:rFonts w:ascii="Times New Roman" w:hAnsi="Times New Roman" w:cs="Times New Roman"/>
          <w:iCs/>
          <w:sz w:val="24"/>
          <w:szCs w:val="24"/>
        </w:rPr>
        <w:t xml:space="preserve"> Lin</w:t>
      </w:r>
      <w:r w:rsidR="00D33BB9" w:rsidRPr="00EF2C6C">
        <w:rPr>
          <w:rFonts w:ascii="Times New Roman" w:hAnsi="Times New Roman" w:cs="Times New Roman"/>
          <w:iCs/>
          <w:sz w:val="24"/>
          <w:szCs w:val="24"/>
        </w:rPr>
        <w:t xml:space="preserve">, </w:t>
      </w:r>
      <w:r w:rsidR="0051280F" w:rsidRPr="00EF2C6C">
        <w:rPr>
          <w:rFonts w:ascii="Times New Roman" w:hAnsi="Times New Roman" w:cs="Times New Roman"/>
          <w:iCs/>
          <w:sz w:val="24"/>
          <w:szCs w:val="24"/>
        </w:rPr>
        <w:t>2002</w:t>
      </w:r>
      <w:r w:rsidR="00D33BB9" w:rsidRPr="00EF2C6C">
        <w:rPr>
          <w:rFonts w:ascii="Times New Roman" w:hAnsi="Times New Roman" w:cs="Times New Roman"/>
          <w:iCs/>
          <w:sz w:val="24"/>
          <w:szCs w:val="24"/>
        </w:rPr>
        <w:t>;</w:t>
      </w:r>
      <w:r w:rsidR="0051280F" w:rsidRPr="00EF2C6C">
        <w:rPr>
          <w:rFonts w:ascii="Times New Roman" w:hAnsi="Times New Roman" w:cs="Times New Roman"/>
          <w:iCs/>
          <w:sz w:val="24"/>
          <w:szCs w:val="24"/>
        </w:rPr>
        <w:t xml:space="preserve"> </w:t>
      </w:r>
      <w:proofErr w:type="spellStart"/>
      <w:r w:rsidR="0051280F" w:rsidRPr="00EF2C6C">
        <w:rPr>
          <w:rFonts w:ascii="Times New Roman" w:hAnsi="Times New Roman" w:cs="Times New Roman"/>
          <w:iCs/>
          <w:sz w:val="24"/>
          <w:szCs w:val="24"/>
        </w:rPr>
        <w:t>McClelland</w:t>
      </w:r>
      <w:proofErr w:type="spellEnd"/>
      <w:r w:rsidR="0051280F" w:rsidRPr="00EF2C6C">
        <w:rPr>
          <w:rFonts w:ascii="Times New Roman" w:hAnsi="Times New Roman" w:cs="Times New Roman"/>
          <w:iCs/>
          <w:sz w:val="24"/>
          <w:szCs w:val="24"/>
        </w:rPr>
        <w:t xml:space="preserve"> ve </w:t>
      </w:r>
      <w:proofErr w:type="spellStart"/>
      <w:r w:rsidR="005013CA" w:rsidRPr="00EF2C6C">
        <w:rPr>
          <w:rFonts w:ascii="Times New Roman" w:hAnsi="Times New Roman" w:cs="Times New Roman"/>
          <w:iCs/>
          <w:sz w:val="24"/>
          <w:szCs w:val="24"/>
        </w:rPr>
        <w:t>Kirshnit</w:t>
      </w:r>
      <w:proofErr w:type="spellEnd"/>
      <w:r w:rsidR="005013CA" w:rsidRPr="00EF2C6C">
        <w:rPr>
          <w:rFonts w:ascii="Times New Roman" w:hAnsi="Times New Roman" w:cs="Times New Roman"/>
          <w:iCs/>
          <w:sz w:val="24"/>
          <w:szCs w:val="24"/>
        </w:rPr>
        <w:t>, 2007</w:t>
      </w:r>
      <w:r w:rsidR="008C72CD" w:rsidRPr="00EF2C6C">
        <w:rPr>
          <w:rFonts w:ascii="Times New Roman" w:hAnsi="Times New Roman" w:cs="Times New Roman"/>
          <w:iCs/>
          <w:sz w:val="24"/>
          <w:szCs w:val="24"/>
        </w:rPr>
        <w:t xml:space="preserve">; </w:t>
      </w:r>
      <w:proofErr w:type="spellStart"/>
      <w:r w:rsidR="008C72CD" w:rsidRPr="00EF2C6C">
        <w:rPr>
          <w:rFonts w:ascii="Times New Roman" w:hAnsi="Times New Roman" w:cs="Times New Roman"/>
          <w:iCs/>
          <w:sz w:val="24"/>
          <w:szCs w:val="24"/>
        </w:rPr>
        <w:t>Nugent</w:t>
      </w:r>
      <w:proofErr w:type="spellEnd"/>
      <w:r w:rsidR="008C72CD" w:rsidRPr="00EF2C6C">
        <w:rPr>
          <w:rFonts w:ascii="Times New Roman" w:hAnsi="Times New Roman" w:cs="Times New Roman"/>
          <w:iCs/>
          <w:sz w:val="24"/>
          <w:szCs w:val="24"/>
        </w:rPr>
        <w:t xml:space="preserve"> ve </w:t>
      </w:r>
      <w:proofErr w:type="spellStart"/>
      <w:r w:rsidR="008C72CD" w:rsidRPr="00EF2C6C">
        <w:rPr>
          <w:rFonts w:ascii="Times New Roman" w:hAnsi="Times New Roman" w:cs="Times New Roman"/>
          <w:iCs/>
          <w:sz w:val="24"/>
          <w:szCs w:val="24"/>
        </w:rPr>
        <w:t>Shaunessy</w:t>
      </w:r>
      <w:proofErr w:type="spellEnd"/>
      <w:r w:rsidR="008C72CD" w:rsidRPr="00EF2C6C">
        <w:rPr>
          <w:rFonts w:ascii="Times New Roman" w:hAnsi="Times New Roman" w:cs="Times New Roman"/>
          <w:iCs/>
          <w:sz w:val="24"/>
          <w:szCs w:val="24"/>
        </w:rPr>
        <w:t>, 2010</w:t>
      </w:r>
      <w:r w:rsidR="002E1067" w:rsidRPr="00EF2C6C">
        <w:rPr>
          <w:rFonts w:ascii="Times New Roman" w:hAnsi="Times New Roman" w:cs="Times New Roman"/>
          <w:iCs/>
          <w:sz w:val="24"/>
          <w:szCs w:val="24"/>
        </w:rPr>
        <w:t>)</w:t>
      </w:r>
      <w:r w:rsidR="0051280F" w:rsidRPr="00EF2C6C">
        <w:rPr>
          <w:rFonts w:ascii="Times New Roman" w:hAnsi="Times New Roman" w:cs="Times New Roman"/>
          <w:iCs/>
          <w:sz w:val="24"/>
          <w:szCs w:val="24"/>
        </w:rPr>
        <w:t xml:space="preserve"> </w:t>
      </w:r>
      <w:r w:rsidR="0071724E" w:rsidRPr="00EF2C6C">
        <w:rPr>
          <w:rFonts w:ascii="Times New Roman" w:hAnsi="Times New Roman" w:cs="Times New Roman"/>
          <w:iCs/>
          <w:sz w:val="24"/>
          <w:szCs w:val="24"/>
        </w:rPr>
        <w:t xml:space="preserve">bunun yanında </w:t>
      </w:r>
      <w:proofErr w:type="spellStart"/>
      <w:r w:rsidR="0071724E" w:rsidRPr="00EF2C6C">
        <w:rPr>
          <w:rFonts w:ascii="Times New Roman" w:hAnsi="Times New Roman" w:cs="Times New Roman"/>
          <w:iCs/>
          <w:sz w:val="24"/>
          <w:szCs w:val="24"/>
        </w:rPr>
        <w:t>Sparks</w:t>
      </w:r>
      <w:proofErr w:type="spellEnd"/>
      <w:r w:rsidR="0071724E" w:rsidRPr="00EF2C6C">
        <w:rPr>
          <w:rFonts w:ascii="Times New Roman" w:hAnsi="Times New Roman" w:cs="Times New Roman"/>
          <w:iCs/>
          <w:sz w:val="24"/>
          <w:szCs w:val="24"/>
        </w:rPr>
        <w:t xml:space="preserve"> (2016) yetişkin insanların filmler aracılığıyla savaş, </w:t>
      </w:r>
      <w:r w:rsidR="00797C72" w:rsidRPr="00EF2C6C">
        <w:rPr>
          <w:rFonts w:ascii="Times New Roman" w:hAnsi="Times New Roman" w:cs="Times New Roman"/>
          <w:iCs/>
          <w:sz w:val="24"/>
          <w:szCs w:val="24"/>
        </w:rPr>
        <w:t>kötülük gibi korkuları hissed</w:t>
      </w:r>
      <w:r w:rsidR="000637E9" w:rsidRPr="00EF2C6C">
        <w:rPr>
          <w:rFonts w:ascii="Times New Roman" w:hAnsi="Times New Roman" w:cs="Times New Roman"/>
          <w:iCs/>
          <w:sz w:val="24"/>
          <w:szCs w:val="24"/>
        </w:rPr>
        <w:t>erek (</w:t>
      </w:r>
      <w:proofErr w:type="spellStart"/>
      <w:r w:rsidR="000637E9" w:rsidRPr="00EF2C6C">
        <w:rPr>
          <w:rFonts w:ascii="Times New Roman" w:hAnsi="Times New Roman" w:cs="Times New Roman"/>
          <w:iCs/>
          <w:sz w:val="24"/>
          <w:szCs w:val="24"/>
        </w:rPr>
        <w:t>protection</w:t>
      </w:r>
      <w:proofErr w:type="spellEnd"/>
      <w:r w:rsidR="000637E9" w:rsidRPr="00EF2C6C">
        <w:rPr>
          <w:rFonts w:ascii="Times New Roman" w:hAnsi="Times New Roman" w:cs="Times New Roman"/>
          <w:iCs/>
          <w:sz w:val="24"/>
          <w:szCs w:val="24"/>
        </w:rPr>
        <w:t xml:space="preserve"> </w:t>
      </w:r>
      <w:proofErr w:type="spellStart"/>
      <w:r w:rsidR="000637E9" w:rsidRPr="00EF2C6C">
        <w:rPr>
          <w:rFonts w:ascii="Times New Roman" w:hAnsi="Times New Roman" w:cs="Times New Roman"/>
          <w:iCs/>
          <w:sz w:val="24"/>
          <w:szCs w:val="24"/>
        </w:rPr>
        <w:t>motivation</w:t>
      </w:r>
      <w:proofErr w:type="spellEnd"/>
      <w:r w:rsidR="000637E9" w:rsidRPr="00EF2C6C">
        <w:rPr>
          <w:rFonts w:ascii="Times New Roman" w:hAnsi="Times New Roman" w:cs="Times New Roman"/>
          <w:iCs/>
          <w:sz w:val="24"/>
          <w:szCs w:val="24"/>
        </w:rPr>
        <w:t xml:space="preserve"> </w:t>
      </w:r>
      <w:proofErr w:type="spellStart"/>
      <w:r w:rsidR="000637E9" w:rsidRPr="00EF2C6C">
        <w:rPr>
          <w:rFonts w:ascii="Times New Roman" w:hAnsi="Times New Roman" w:cs="Times New Roman"/>
          <w:iCs/>
          <w:sz w:val="24"/>
          <w:szCs w:val="24"/>
        </w:rPr>
        <w:t>theory</w:t>
      </w:r>
      <w:proofErr w:type="spellEnd"/>
      <w:r w:rsidR="000637E9" w:rsidRPr="00EF2C6C">
        <w:rPr>
          <w:rFonts w:ascii="Times New Roman" w:hAnsi="Times New Roman" w:cs="Times New Roman"/>
          <w:iCs/>
          <w:sz w:val="24"/>
          <w:szCs w:val="24"/>
        </w:rPr>
        <w:t>) korunma motivasyonunu</w:t>
      </w:r>
      <w:r w:rsidR="0051280F" w:rsidRPr="00EF2C6C">
        <w:rPr>
          <w:rFonts w:ascii="Times New Roman" w:hAnsi="Times New Roman" w:cs="Times New Roman"/>
          <w:iCs/>
          <w:sz w:val="24"/>
          <w:szCs w:val="24"/>
        </w:rPr>
        <w:t xml:space="preserve"> artıran </w:t>
      </w:r>
      <w:r w:rsidR="000637E9" w:rsidRPr="00EF2C6C">
        <w:rPr>
          <w:rFonts w:ascii="Times New Roman" w:hAnsi="Times New Roman" w:cs="Times New Roman"/>
          <w:iCs/>
          <w:sz w:val="24"/>
          <w:szCs w:val="24"/>
        </w:rPr>
        <w:t xml:space="preserve">etkileri olduğunu saptamışlardır. </w:t>
      </w:r>
      <w:r w:rsidR="0035140F" w:rsidRPr="00EF2C6C">
        <w:rPr>
          <w:rFonts w:ascii="Times New Roman" w:hAnsi="Times New Roman" w:cs="Times New Roman"/>
          <w:iCs/>
          <w:sz w:val="24"/>
          <w:szCs w:val="24"/>
        </w:rPr>
        <w:t xml:space="preserve">Ayrıca </w:t>
      </w:r>
      <w:proofErr w:type="spellStart"/>
      <w:r w:rsidR="0035140F" w:rsidRPr="00EF2C6C">
        <w:rPr>
          <w:rFonts w:ascii="Times New Roman" w:hAnsi="Times New Roman" w:cs="Times New Roman"/>
          <w:iCs/>
          <w:sz w:val="24"/>
          <w:szCs w:val="24"/>
        </w:rPr>
        <w:t>McClelland</w:t>
      </w:r>
      <w:proofErr w:type="spellEnd"/>
      <w:r w:rsidR="0035140F" w:rsidRPr="00EF2C6C">
        <w:rPr>
          <w:rFonts w:ascii="Times New Roman" w:hAnsi="Times New Roman" w:cs="Times New Roman"/>
          <w:iCs/>
          <w:sz w:val="24"/>
          <w:szCs w:val="24"/>
        </w:rPr>
        <w:t xml:space="preserve"> ve </w:t>
      </w:r>
      <w:proofErr w:type="spellStart"/>
      <w:r w:rsidR="0035140F" w:rsidRPr="00EF2C6C">
        <w:rPr>
          <w:rFonts w:ascii="Times New Roman" w:hAnsi="Times New Roman" w:cs="Times New Roman"/>
          <w:iCs/>
          <w:sz w:val="24"/>
          <w:szCs w:val="24"/>
        </w:rPr>
        <w:t>Kirshnit</w:t>
      </w:r>
      <w:proofErr w:type="spellEnd"/>
      <w:r w:rsidR="0035140F" w:rsidRPr="00EF2C6C">
        <w:rPr>
          <w:rFonts w:ascii="Times New Roman" w:hAnsi="Times New Roman" w:cs="Times New Roman"/>
          <w:iCs/>
          <w:sz w:val="24"/>
          <w:szCs w:val="24"/>
        </w:rPr>
        <w:t xml:space="preserve"> (2007) film izlemenin </w:t>
      </w:r>
      <w:proofErr w:type="gramStart"/>
      <w:r w:rsidR="0035140F" w:rsidRPr="00EF2C6C">
        <w:rPr>
          <w:rFonts w:ascii="Times New Roman" w:hAnsi="Times New Roman" w:cs="Times New Roman"/>
          <w:iCs/>
          <w:sz w:val="24"/>
          <w:szCs w:val="24"/>
        </w:rPr>
        <w:t>motivasyon</w:t>
      </w:r>
      <w:proofErr w:type="gramEnd"/>
      <w:r w:rsidR="0035140F" w:rsidRPr="00EF2C6C">
        <w:rPr>
          <w:rFonts w:ascii="Times New Roman" w:hAnsi="Times New Roman" w:cs="Times New Roman"/>
          <w:iCs/>
          <w:sz w:val="24"/>
          <w:szCs w:val="24"/>
        </w:rPr>
        <w:t xml:space="preserve"> üzerinde olumlu etkisi olduğunu biyolojik olarak </w:t>
      </w:r>
      <w:proofErr w:type="spellStart"/>
      <w:r w:rsidR="0035140F" w:rsidRPr="00EF2C6C">
        <w:rPr>
          <w:rFonts w:ascii="Times New Roman" w:hAnsi="Times New Roman" w:cs="Times New Roman"/>
          <w:iCs/>
          <w:sz w:val="24"/>
          <w:szCs w:val="24"/>
        </w:rPr>
        <w:t>immunoglobulin</w:t>
      </w:r>
      <w:proofErr w:type="spellEnd"/>
      <w:r w:rsidR="0035140F" w:rsidRPr="00EF2C6C">
        <w:rPr>
          <w:rFonts w:ascii="Times New Roman" w:hAnsi="Times New Roman" w:cs="Times New Roman"/>
          <w:iCs/>
          <w:sz w:val="24"/>
          <w:szCs w:val="24"/>
        </w:rPr>
        <w:t xml:space="preserve"> A salgısının </w:t>
      </w:r>
      <w:r w:rsidRPr="00EF2C6C">
        <w:rPr>
          <w:rFonts w:ascii="Times New Roman" w:hAnsi="Times New Roman" w:cs="Times New Roman"/>
          <w:iCs/>
          <w:sz w:val="24"/>
          <w:szCs w:val="24"/>
        </w:rPr>
        <w:t>artışı ile göstermişlerdir.</w:t>
      </w:r>
      <w:r w:rsidR="00797C72" w:rsidRPr="00EF2C6C">
        <w:rPr>
          <w:rFonts w:ascii="Times New Roman" w:hAnsi="Times New Roman" w:cs="Times New Roman"/>
          <w:iCs/>
          <w:sz w:val="24"/>
          <w:szCs w:val="24"/>
        </w:rPr>
        <w:t xml:space="preserve"> Oruç ve </w:t>
      </w:r>
      <w:proofErr w:type="spellStart"/>
      <w:r w:rsidR="00797C72" w:rsidRPr="00EF2C6C">
        <w:rPr>
          <w:rFonts w:ascii="Times New Roman" w:hAnsi="Times New Roman" w:cs="Times New Roman"/>
          <w:iCs/>
          <w:sz w:val="24"/>
          <w:szCs w:val="24"/>
        </w:rPr>
        <w:t>Sarıbudak</w:t>
      </w:r>
      <w:proofErr w:type="spellEnd"/>
      <w:r w:rsidR="00797C72" w:rsidRPr="00EF2C6C">
        <w:rPr>
          <w:rFonts w:ascii="Times New Roman" w:hAnsi="Times New Roman" w:cs="Times New Roman"/>
          <w:iCs/>
          <w:sz w:val="24"/>
          <w:szCs w:val="24"/>
        </w:rPr>
        <w:t xml:space="preserve"> (2015) insanların bilinçlenmesinde filmlerin eğitimciler </w:t>
      </w:r>
      <w:r w:rsidR="008C72CD" w:rsidRPr="00EF2C6C">
        <w:rPr>
          <w:rFonts w:ascii="Times New Roman" w:hAnsi="Times New Roman" w:cs="Times New Roman"/>
          <w:iCs/>
          <w:sz w:val="24"/>
          <w:szCs w:val="24"/>
        </w:rPr>
        <w:t xml:space="preserve">açısından etkili olabileceği; </w:t>
      </w:r>
      <w:r w:rsidR="00FF6F88" w:rsidRPr="00EF2C6C">
        <w:rPr>
          <w:rFonts w:ascii="Times New Roman" w:hAnsi="Times New Roman" w:cs="Times New Roman"/>
          <w:iCs/>
          <w:sz w:val="24"/>
          <w:szCs w:val="24"/>
        </w:rPr>
        <w:t>Akcan ve Polat</w:t>
      </w:r>
      <w:r w:rsidR="008C72CD" w:rsidRPr="00EF2C6C">
        <w:rPr>
          <w:rFonts w:ascii="Times New Roman" w:hAnsi="Times New Roman" w:cs="Times New Roman"/>
          <w:iCs/>
          <w:sz w:val="24"/>
          <w:szCs w:val="24"/>
        </w:rPr>
        <w:t>’a</w:t>
      </w:r>
      <w:r w:rsidR="00FF6F88" w:rsidRPr="00EF2C6C">
        <w:rPr>
          <w:rFonts w:ascii="Times New Roman" w:hAnsi="Times New Roman" w:cs="Times New Roman"/>
          <w:iCs/>
          <w:sz w:val="24"/>
          <w:szCs w:val="24"/>
        </w:rPr>
        <w:t xml:space="preserve"> (2016) </w:t>
      </w:r>
      <w:r w:rsidR="008C72CD" w:rsidRPr="00EF2C6C">
        <w:rPr>
          <w:rFonts w:ascii="Times New Roman" w:hAnsi="Times New Roman" w:cs="Times New Roman"/>
          <w:iCs/>
          <w:sz w:val="24"/>
          <w:szCs w:val="24"/>
        </w:rPr>
        <w:t xml:space="preserve">göre ise </w:t>
      </w:r>
      <w:r w:rsidR="00FF6F88" w:rsidRPr="00EF2C6C">
        <w:rPr>
          <w:rFonts w:ascii="Times New Roman" w:hAnsi="Times New Roman" w:cs="Times New Roman"/>
          <w:iCs/>
          <w:sz w:val="24"/>
          <w:szCs w:val="24"/>
        </w:rPr>
        <w:t xml:space="preserve">eğitim içerikli filmlerde sergilenen karakterlerin öğretmenlerin mesleki ve sosyal rollerini topluma göstermesi açısından araç rolü oynadığı </w:t>
      </w:r>
      <w:r w:rsidR="008C72CD" w:rsidRPr="00EF2C6C">
        <w:rPr>
          <w:rFonts w:ascii="Times New Roman" w:hAnsi="Times New Roman" w:cs="Times New Roman"/>
          <w:iCs/>
          <w:sz w:val="24"/>
          <w:szCs w:val="24"/>
        </w:rPr>
        <w:t xml:space="preserve">belirtilmiştir.  </w:t>
      </w:r>
      <w:r w:rsidR="0063567C" w:rsidRPr="00EF2C6C">
        <w:rPr>
          <w:rFonts w:ascii="Times New Roman" w:hAnsi="Times New Roman" w:cs="Times New Roman"/>
          <w:iCs/>
          <w:sz w:val="24"/>
          <w:szCs w:val="24"/>
        </w:rPr>
        <w:t>Mesleki ve sosyal roller açısından ö</w:t>
      </w:r>
      <w:r w:rsidR="008C72CD" w:rsidRPr="00EF2C6C">
        <w:rPr>
          <w:rFonts w:ascii="Times New Roman" w:hAnsi="Times New Roman" w:cs="Times New Roman"/>
          <w:iCs/>
          <w:sz w:val="24"/>
          <w:szCs w:val="24"/>
        </w:rPr>
        <w:t>ğretmenlerin öğrencilerini, meslektaşlarını ve okul müdürlerini etkilemek yönü</w:t>
      </w:r>
      <w:r w:rsidR="0063567C" w:rsidRPr="00EF2C6C">
        <w:rPr>
          <w:rFonts w:ascii="Times New Roman" w:hAnsi="Times New Roman" w:cs="Times New Roman"/>
          <w:iCs/>
          <w:sz w:val="24"/>
          <w:szCs w:val="24"/>
        </w:rPr>
        <w:t xml:space="preserve">nde gösterdikleri davranışlar, filmlerdeki </w:t>
      </w:r>
      <w:r w:rsidR="00150EF5" w:rsidRPr="00EF2C6C">
        <w:rPr>
          <w:rFonts w:ascii="Times New Roman" w:hAnsi="Times New Roman" w:cs="Times New Roman"/>
          <w:iCs/>
          <w:sz w:val="24"/>
          <w:szCs w:val="24"/>
        </w:rPr>
        <w:t xml:space="preserve">liderlik </w:t>
      </w:r>
      <w:r w:rsidR="0063567C" w:rsidRPr="00EF2C6C">
        <w:rPr>
          <w:rFonts w:ascii="Times New Roman" w:hAnsi="Times New Roman" w:cs="Times New Roman"/>
          <w:iCs/>
          <w:sz w:val="24"/>
          <w:szCs w:val="24"/>
        </w:rPr>
        <w:t>karakterler</w:t>
      </w:r>
      <w:r w:rsidR="00150EF5" w:rsidRPr="00EF2C6C">
        <w:rPr>
          <w:rFonts w:ascii="Times New Roman" w:hAnsi="Times New Roman" w:cs="Times New Roman"/>
          <w:iCs/>
          <w:sz w:val="24"/>
          <w:szCs w:val="24"/>
        </w:rPr>
        <w:t>i</w:t>
      </w:r>
      <w:r w:rsidR="0063567C" w:rsidRPr="00EF2C6C">
        <w:rPr>
          <w:rFonts w:ascii="Times New Roman" w:hAnsi="Times New Roman" w:cs="Times New Roman"/>
          <w:iCs/>
          <w:sz w:val="24"/>
          <w:szCs w:val="24"/>
        </w:rPr>
        <w:t xml:space="preserve"> üzerinden yansıtılabilir. Bu bağlamda </w:t>
      </w:r>
      <w:r w:rsidR="001657CA" w:rsidRPr="00EF2C6C">
        <w:rPr>
          <w:rFonts w:ascii="Times New Roman" w:hAnsi="Times New Roman" w:cs="Times New Roman"/>
          <w:iCs/>
          <w:sz w:val="24"/>
          <w:szCs w:val="24"/>
        </w:rPr>
        <w:t xml:space="preserve">araştırmaya yön veren </w:t>
      </w:r>
      <w:r w:rsidR="0063567C" w:rsidRPr="00EF2C6C">
        <w:rPr>
          <w:rFonts w:ascii="Times New Roman" w:hAnsi="Times New Roman" w:cs="Times New Roman"/>
          <w:iCs/>
          <w:sz w:val="24"/>
          <w:szCs w:val="24"/>
        </w:rPr>
        <w:t>liderlik ve okul yöneti</w:t>
      </w:r>
      <w:r w:rsidR="001657CA" w:rsidRPr="00EF2C6C">
        <w:rPr>
          <w:rFonts w:ascii="Times New Roman" w:hAnsi="Times New Roman" w:cs="Times New Roman"/>
          <w:iCs/>
          <w:sz w:val="24"/>
          <w:szCs w:val="24"/>
        </w:rPr>
        <w:t xml:space="preserve">minde liderlik kavramına ilişkin teorik bilgiler kısa ve öz olarak aktarılmaya çalışılmıştır. </w:t>
      </w:r>
    </w:p>
    <w:p w14:paraId="75A8E821" w14:textId="36ED9E94" w:rsidR="00365A44" w:rsidRPr="00EF2C6C" w:rsidRDefault="00365A44"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Liderlik, tarihi çok eskilere dayanan, güncelliğini hiçbir zaman kaybetmemiş, araştırmacıların hep yoğun ilgisini çekmiş konulardan birisidir (Bakan ve Doğan, 2013). Tarih boyunca liderlik üzerinde durulması ve önemini koruması, liderlik konusunun evrensel olduğunu göstermektedir. Bunun yanı sıra liderlik evrensel bir konu olmanın ötesinde liderlik özellikleri ve davranışları bakımından farklılık gösterebilir. Liderlik bir amaç doğrultusunda, grup içerisinde ortaya çıkan ve grubu etkileme çabalarını içeren süreçtir (</w:t>
      </w:r>
      <w:proofErr w:type="spellStart"/>
      <w:r w:rsidRPr="00EF2C6C">
        <w:rPr>
          <w:rFonts w:ascii="Times New Roman" w:hAnsi="Times New Roman" w:cs="Times New Roman"/>
          <w:iCs/>
          <w:sz w:val="24"/>
          <w:szCs w:val="24"/>
        </w:rPr>
        <w:t>Northouse</w:t>
      </w:r>
      <w:proofErr w:type="spellEnd"/>
      <w:r w:rsidRPr="00EF2C6C">
        <w:rPr>
          <w:rFonts w:ascii="Times New Roman" w:hAnsi="Times New Roman" w:cs="Times New Roman"/>
          <w:iCs/>
          <w:sz w:val="24"/>
          <w:szCs w:val="24"/>
        </w:rPr>
        <w:t xml:space="preserve">, 2009).  </w:t>
      </w:r>
      <w:r w:rsidR="00150EF5" w:rsidRPr="00EF2C6C">
        <w:rPr>
          <w:rFonts w:ascii="Times New Roman" w:hAnsi="Times New Roman" w:cs="Times New Roman"/>
          <w:iCs/>
          <w:sz w:val="24"/>
          <w:szCs w:val="24"/>
        </w:rPr>
        <w:t xml:space="preserve">Hoy ve </w:t>
      </w:r>
      <w:proofErr w:type="spellStart"/>
      <w:r w:rsidR="00150EF5" w:rsidRPr="00EF2C6C">
        <w:rPr>
          <w:rFonts w:ascii="Times New Roman" w:hAnsi="Times New Roman" w:cs="Times New Roman"/>
          <w:iCs/>
          <w:sz w:val="24"/>
          <w:szCs w:val="24"/>
        </w:rPr>
        <w:t>Miskel</w:t>
      </w:r>
      <w:proofErr w:type="spellEnd"/>
      <w:r w:rsidRPr="00EF2C6C">
        <w:rPr>
          <w:rFonts w:ascii="Times New Roman" w:hAnsi="Times New Roman" w:cs="Times New Roman"/>
          <w:iCs/>
          <w:sz w:val="24"/>
          <w:szCs w:val="24"/>
        </w:rPr>
        <w:t xml:space="preserve"> (2012) liderliği, mantıklı ve duygusal öğeler içeren bir sosyal etki süreci olarak tanımlamaktadır. Liderlik, iki ya da daha fazla kişinin etkileşimi olan gruplarda liderin kasıtlı olarak gruptakileri etkileme yollarıdır (</w:t>
      </w:r>
      <w:proofErr w:type="spellStart"/>
      <w:r w:rsidRPr="00EF2C6C">
        <w:rPr>
          <w:rFonts w:ascii="Times New Roman" w:hAnsi="Times New Roman" w:cs="Times New Roman"/>
          <w:iCs/>
          <w:sz w:val="24"/>
          <w:szCs w:val="24"/>
        </w:rPr>
        <w:t>Owens</w:t>
      </w:r>
      <w:proofErr w:type="spellEnd"/>
      <w:r w:rsidRPr="00EF2C6C">
        <w:rPr>
          <w:rFonts w:ascii="Times New Roman" w:hAnsi="Times New Roman" w:cs="Times New Roman"/>
          <w:iCs/>
          <w:sz w:val="24"/>
          <w:szCs w:val="24"/>
        </w:rPr>
        <w:t>, 2004).</w:t>
      </w:r>
    </w:p>
    <w:p w14:paraId="6BDE35C4" w14:textId="54E96CA1" w:rsidR="00365A44" w:rsidRPr="00EF2C6C" w:rsidRDefault="00365A44"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 xml:space="preserve">Liderlikte başrolü oynayan kişi liderdir.  Lider kavramına ilişkin alan yazında farklı tanımların yer aldığını gösteren tanımlardan </w:t>
      </w:r>
      <w:r w:rsidR="002F5458" w:rsidRPr="00EF2C6C">
        <w:rPr>
          <w:rFonts w:ascii="Times New Roman" w:hAnsi="Times New Roman" w:cs="Times New Roman"/>
          <w:iCs/>
          <w:sz w:val="24"/>
          <w:szCs w:val="24"/>
        </w:rPr>
        <w:t>bazıları</w:t>
      </w:r>
      <w:r w:rsidRPr="00EF2C6C">
        <w:rPr>
          <w:rFonts w:ascii="Times New Roman" w:hAnsi="Times New Roman" w:cs="Times New Roman"/>
          <w:iCs/>
          <w:sz w:val="24"/>
          <w:szCs w:val="24"/>
        </w:rPr>
        <w:t xml:space="preserve"> şu şekildedir: Lider, örgütün başarısına ve verimliliğine etki etmek için yaptırımda bulunan kişidir (</w:t>
      </w:r>
      <w:proofErr w:type="spellStart"/>
      <w:r w:rsidRPr="00EF2C6C">
        <w:rPr>
          <w:rFonts w:ascii="Times New Roman" w:hAnsi="Times New Roman" w:cs="Times New Roman"/>
          <w:iCs/>
          <w:sz w:val="24"/>
          <w:szCs w:val="24"/>
        </w:rPr>
        <w:t>Robbins</w:t>
      </w:r>
      <w:proofErr w:type="spellEnd"/>
      <w:r w:rsidRPr="00EF2C6C">
        <w:rPr>
          <w:rFonts w:ascii="Times New Roman" w:hAnsi="Times New Roman" w:cs="Times New Roman"/>
          <w:iCs/>
          <w:sz w:val="24"/>
          <w:szCs w:val="24"/>
        </w:rPr>
        <w:t xml:space="preserve"> ve </w:t>
      </w:r>
      <w:proofErr w:type="spellStart"/>
      <w:r w:rsidRPr="00EF2C6C">
        <w:rPr>
          <w:rFonts w:ascii="Times New Roman" w:hAnsi="Times New Roman" w:cs="Times New Roman"/>
          <w:iCs/>
          <w:sz w:val="24"/>
          <w:szCs w:val="24"/>
        </w:rPr>
        <w:t>DeCenzo</w:t>
      </w:r>
      <w:proofErr w:type="spellEnd"/>
      <w:r w:rsidRPr="00EF2C6C">
        <w:rPr>
          <w:rFonts w:ascii="Times New Roman" w:hAnsi="Times New Roman" w:cs="Times New Roman"/>
          <w:iCs/>
          <w:sz w:val="24"/>
          <w:szCs w:val="24"/>
        </w:rPr>
        <w:t xml:space="preserve">, 2003),  çok sayıda insanı bir çerçeve içinde buluşturabilen ve bir istikamete sevk edebilen insan olarak da tanımlanabilir (Demir, 2010). Etkileşimin olduğu birliktelik durumlarında bazı bireyler diğer bireylerden daha baskın ve ön planda yer almakta ve diğer kişilerin kabulü ile lider olmaktadır (Şişman, 2013).  Lider için önemli bir güç kaynağı gruptur ve liderin kendisi grup üzerinde </w:t>
      </w:r>
      <w:r w:rsidRPr="00EF2C6C">
        <w:rPr>
          <w:rFonts w:ascii="Times New Roman" w:hAnsi="Times New Roman" w:cs="Times New Roman"/>
          <w:iCs/>
          <w:sz w:val="24"/>
          <w:szCs w:val="24"/>
        </w:rPr>
        <w:lastRenderedPageBreak/>
        <w:t xml:space="preserve">etkileme gücüne sahiptir. Grupların çoğu birden fazla lidere sahiptir; ancak okullarda ve eğitim kurumlarında yönetici tek lider olarak görülse de farklı durum ve zamanlarda farklı bireyler liderlik eylemi gösterirler (Aydın, 2010).  Önemli olan hangi liderlik türünün veya modelinin gösterildiği değil, hangi tür liderliğin veya liderlik uygulamalarının okullarda öğrenmeyi ve eğitimin kalitesini en çok artıracağının ve okulun gelişilmesine katkı yapacağının saptanmasıdır (Gedikoğlu, 2015). </w:t>
      </w:r>
    </w:p>
    <w:p w14:paraId="46C1A31A" w14:textId="19F946AA" w:rsidR="00365A44" w:rsidRPr="00EF2C6C" w:rsidRDefault="00365A44"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Okul yönetiminde liderlik, önce problemleri gerçekçi bir gözle görebilmeyi sonra onları çözecek bazı yeteneklere sahip olmayı gerektirir (</w:t>
      </w:r>
      <w:proofErr w:type="spellStart"/>
      <w:r w:rsidRPr="00EF2C6C">
        <w:rPr>
          <w:rFonts w:ascii="Times New Roman" w:hAnsi="Times New Roman" w:cs="Times New Roman"/>
          <w:iCs/>
          <w:sz w:val="24"/>
          <w:szCs w:val="24"/>
        </w:rPr>
        <w:t>Bursalıoğlu</w:t>
      </w:r>
      <w:proofErr w:type="spellEnd"/>
      <w:r w:rsidRPr="00EF2C6C">
        <w:rPr>
          <w:rFonts w:ascii="Times New Roman" w:hAnsi="Times New Roman" w:cs="Times New Roman"/>
          <w:iCs/>
          <w:sz w:val="24"/>
          <w:szCs w:val="24"/>
        </w:rPr>
        <w:t xml:space="preserve">, 2012). Bir okul müdürünün </w:t>
      </w:r>
      <w:proofErr w:type="gramStart"/>
      <w:r w:rsidRPr="00EF2C6C">
        <w:rPr>
          <w:rFonts w:ascii="Times New Roman" w:hAnsi="Times New Roman" w:cs="Times New Roman"/>
          <w:iCs/>
          <w:sz w:val="24"/>
          <w:szCs w:val="24"/>
        </w:rPr>
        <w:t>vizyon</w:t>
      </w:r>
      <w:proofErr w:type="gramEnd"/>
      <w:r w:rsidRPr="00EF2C6C">
        <w:rPr>
          <w:rFonts w:ascii="Times New Roman" w:hAnsi="Times New Roman" w:cs="Times New Roman"/>
          <w:iCs/>
          <w:sz w:val="24"/>
          <w:szCs w:val="24"/>
        </w:rPr>
        <w:t xml:space="preserve"> sahibi olması, daha etkili </w:t>
      </w:r>
      <w:r w:rsidR="002F5458" w:rsidRPr="00EF2C6C">
        <w:rPr>
          <w:rFonts w:ascii="Times New Roman" w:hAnsi="Times New Roman" w:cs="Times New Roman"/>
          <w:iCs/>
          <w:sz w:val="24"/>
          <w:szCs w:val="24"/>
        </w:rPr>
        <w:t xml:space="preserve">eğitim ve öğretim </w:t>
      </w:r>
      <w:r w:rsidR="002E1067" w:rsidRPr="00EF2C6C">
        <w:rPr>
          <w:rFonts w:ascii="Times New Roman" w:hAnsi="Times New Roman" w:cs="Times New Roman"/>
          <w:iCs/>
          <w:sz w:val="24"/>
          <w:szCs w:val="24"/>
        </w:rPr>
        <w:t>programları kullanılmasını</w:t>
      </w:r>
      <w:r w:rsidRPr="00EF2C6C">
        <w:rPr>
          <w:rFonts w:ascii="Times New Roman" w:hAnsi="Times New Roman" w:cs="Times New Roman"/>
          <w:iCs/>
          <w:sz w:val="24"/>
          <w:szCs w:val="24"/>
        </w:rPr>
        <w:t xml:space="preserve"> sağlamak için okul paydaşlarını yönlendirmesi, yeni program ve süreçlerin uygulanmasında öğretmenlerin çabalarını desteklemesi liderliğinin göstergeleridir (</w:t>
      </w:r>
      <w:proofErr w:type="spellStart"/>
      <w:r w:rsidRPr="00EF2C6C">
        <w:rPr>
          <w:rFonts w:ascii="Times New Roman" w:hAnsi="Times New Roman" w:cs="Times New Roman"/>
          <w:iCs/>
          <w:sz w:val="24"/>
          <w:szCs w:val="24"/>
        </w:rPr>
        <w:t>Botha</w:t>
      </w:r>
      <w:proofErr w:type="spellEnd"/>
      <w:r w:rsidRPr="00EF2C6C">
        <w:rPr>
          <w:rFonts w:ascii="Times New Roman" w:hAnsi="Times New Roman" w:cs="Times New Roman"/>
          <w:iCs/>
          <w:sz w:val="24"/>
          <w:szCs w:val="24"/>
        </w:rPr>
        <w:t>, 2004). Bunun yanında lider olarak tek okul müdürünün yer alması çağdaş ve yeni liderlik anlayışına uzak kalabilir. Yeni liderlik anlayışında lider ve çevresindekilerle etkileşim ilişkisi olduğu belirtilir (</w:t>
      </w:r>
      <w:proofErr w:type="spellStart"/>
      <w:r w:rsidRPr="00EF2C6C">
        <w:rPr>
          <w:rFonts w:ascii="Times New Roman" w:hAnsi="Times New Roman" w:cs="Times New Roman"/>
          <w:iCs/>
          <w:sz w:val="24"/>
          <w:szCs w:val="24"/>
        </w:rPr>
        <w:t>Rost</w:t>
      </w:r>
      <w:proofErr w:type="spellEnd"/>
      <w:r w:rsidRPr="00EF2C6C">
        <w:rPr>
          <w:rFonts w:ascii="Times New Roman" w:hAnsi="Times New Roman" w:cs="Times New Roman"/>
          <w:iCs/>
          <w:sz w:val="24"/>
          <w:szCs w:val="24"/>
        </w:rPr>
        <w:t xml:space="preserve">, 1991; </w:t>
      </w:r>
      <w:proofErr w:type="spellStart"/>
      <w:r w:rsidRPr="00EF2C6C">
        <w:rPr>
          <w:rFonts w:ascii="Times New Roman" w:hAnsi="Times New Roman" w:cs="Times New Roman"/>
          <w:iCs/>
          <w:sz w:val="24"/>
          <w:szCs w:val="24"/>
        </w:rPr>
        <w:t>Turnbull</w:t>
      </w:r>
      <w:proofErr w:type="spellEnd"/>
      <w:r w:rsidRPr="00EF2C6C">
        <w:rPr>
          <w:rFonts w:ascii="Times New Roman" w:hAnsi="Times New Roman" w:cs="Times New Roman"/>
          <w:iCs/>
          <w:sz w:val="24"/>
          <w:szCs w:val="24"/>
        </w:rPr>
        <w:t xml:space="preserve">, 2012). </w:t>
      </w:r>
      <w:proofErr w:type="spellStart"/>
      <w:r w:rsidRPr="00EF2C6C">
        <w:rPr>
          <w:rFonts w:ascii="Times New Roman" w:hAnsi="Times New Roman" w:cs="Times New Roman"/>
          <w:iCs/>
          <w:sz w:val="24"/>
          <w:szCs w:val="24"/>
        </w:rPr>
        <w:t>Sergiovanni’ye</w:t>
      </w:r>
      <w:proofErr w:type="spellEnd"/>
      <w:r w:rsidRPr="00EF2C6C">
        <w:rPr>
          <w:rFonts w:ascii="Times New Roman" w:hAnsi="Times New Roman" w:cs="Times New Roman"/>
          <w:iCs/>
          <w:sz w:val="24"/>
          <w:szCs w:val="24"/>
        </w:rPr>
        <w:t xml:space="preserve"> (2006) göre demokratik okullarda liderlik, ne kadar geliştirilir, ne kadar paylaştırılır ve okul üyeleri tarafından ne kadar sınanırsa o kadar lider yaratılır ve bu süreç okulun gelişimine o kadar katkı sağlar. Okul yönetiminde liderliğin </w:t>
      </w:r>
      <w:r w:rsidR="002E1067" w:rsidRPr="00EF2C6C">
        <w:rPr>
          <w:rFonts w:ascii="Times New Roman" w:hAnsi="Times New Roman" w:cs="Times New Roman"/>
          <w:iCs/>
          <w:sz w:val="24"/>
          <w:szCs w:val="24"/>
        </w:rPr>
        <w:t>eğitim-öğretim</w:t>
      </w:r>
      <w:r w:rsidRPr="00EF2C6C">
        <w:rPr>
          <w:rFonts w:ascii="Times New Roman" w:hAnsi="Times New Roman" w:cs="Times New Roman"/>
          <w:iCs/>
          <w:sz w:val="24"/>
          <w:szCs w:val="24"/>
        </w:rPr>
        <w:t xml:space="preserve"> boyutu </w:t>
      </w:r>
      <w:proofErr w:type="gramStart"/>
      <w:r w:rsidRPr="00EF2C6C">
        <w:rPr>
          <w:rFonts w:ascii="Times New Roman" w:hAnsi="Times New Roman" w:cs="Times New Roman"/>
          <w:iCs/>
          <w:sz w:val="24"/>
          <w:szCs w:val="24"/>
        </w:rPr>
        <w:t>dahil</w:t>
      </w:r>
      <w:proofErr w:type="gramEnd"/>
      <w:r w:rsidRPr="00EF2C6C">
        <w:rPr>
          <w:rFonts w:ascii="Times New Roman" w:hAnsi="Times New Roman" w:cs="Times New Roman"/>
          <w:iCs/>
          <w:sz w:val="24"/>
          <w:szCs w:val="24"/>
        </w:rPr>
        <w:t xml:space="preserve"> olmak üzere paydaşların davranış ve tutumlarında da olumlu çıktıların gözlenmesi mümkün olabilir. Bu noktadan hareketle okul yönetiminde liderliğin bir gereksinim olduğu yorumu yapılabilir.  </w:t>
      </w:r>
      <w:proofErr w:type="spellStart"/>
      <w:r w:rsidRPr="00EF2C6C">
        <w:rPr>
          <w:rFonts w:ascii="Times New Roman" w:hAnsi="Times New Roman" w:cs="Times New Roman"/>
          <w:iCs/>
          <w:sz w:val="24"/>
          <w:szCs w:val="24"/>
        </w:rPr>
        <w:t>Leithwood</w:t>
      </w:r>
      <w:proofErr w:type="spellEnd"/>
      <w:r w:rsidRPr="00EF2C6C">
        <w:rPr>
          <w:rFonts w:ascii="Times New Roman" w:hAnsi="Times New Roman" w:cs="Times New Roman"/>
          <w:iCs/>
          <w:sz w:val="24"/>
          <w:szCs w:val="24"/>
        </w:rPr>
        <w:t xml:space="preserve">, Harris ve Hopkins (2008) tarafından yapılan çalışmada okul yönetiminin liderliğe gereksinim duyduğu gerekçeler şu şekilde belirlenmiştir. </w:t>
      </w:r>
      <w:r w:rsidR="002E1067" w:rsidRPr="00EF2C6C">
        <w:rPr>
          <w:rFonts w:ascii="Times New Roman" w:hAnsi="Times New Roman" w:cs="Times New Roman"/>
          <w:iCs/>
          <w:sz w:val="24"/>
          <w:szCs w:val="24"/>
        </w:rPr>
        <w:t>i</w:t>
      </w:r>
      <w:r w:rsidRPr="00EF2C6C">
        <w:rPr>
          <w:rFonts w:ascii="Times New Roman" w:hAnsi="Times New Roman" w:cs="Times New Roman"/>
          <w:iCs/>
          <w:sz w:val="24"/>
          <w:szCs w:val="24"/>
        </w:rPr>
        <w:t xml:space="preserve">) Öğrenci başarısı; ii) aynı temel liderlik becerilerinin gözlenmesi ve bu becerilerin uygulanmasında ortam koşullarının dikkate alınması; iii) dolaylı yoldan eğitim öğretime getirilen başarıda okul yöneticilerin öğretmenlerin </w:t>
      </w:r>
      <w:proofErr w:type="gramStart"/>
      <w:r w:rsidRPr="00EF2C6C">
        <w:rPr>
          <w:rFonts w:ascii="Times New Roman" w:hAnsi="Times New Roman" w:cs="Times New Roman"/>
          <w:iCs/>
          <w:sz w:val="24"/>
          <w:szCs w:val="24"/>
        </w:rPr>
        <w:t>motivasyonu</w:t>
      </w:r>
      <w:proofErr w:type="gramEnd"/>
      <w:r w:rsidRPr="00EF2C6C">
        <w:rPr>
          <w:rFonts w:ascii="Times New Roman" w:hAnsi="Times New Roman" w:cs="Times New Roman"/>
          <w:iCs/>
          <w:sz w:val="24"/>
          <w:szCs w:val="24"/>
        </w:rPr>
        <w:t xml:space="preserve"> ve okula bağlılığı üzerinde etki göstermesi; iv) okul liderliğinin paylaşımının getirdiği öğrenci başarısındaki artışlar şeklinde ele alınmaktadır. </w:t>
      </w:r>
    </w:p>
    <w:p w14:paraId="0D9B02E0" w14:textId="53085DD8" w:rsidR="00365A44" w:rsidRPr="00EF2C6C" w:rsidRDefault="00365A44"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 xml:space="preserve">Okullarda liderliğin bir gereksinim olduğu ve liderliğin okulun esas amacı olan öğrenme-öğretme sürecinde olumlu etkileri bilindiği gerekçelerine dayanarak okul yöneticilerinin liderliği ile ilgili araştırmalara </w:t>
      </w:r>
      <w:proofErr w:type="spellStart"/>
      <w:r w:rsidRPr="00EF2C6C">
        <w:rPr>
          <w:rFonts w:ascii="Times New Roman" w:hAnsi="Times New Roman" w:cs="Times New Roman"/>
          <w:iCs/>
          <w:sz w:val="24"/>
          <w:szCs w:val="24"/>
        </w:rPr>
        <w:t>yoğunlaşılması</w:t>
      </w:r>
      <w:r w:rsidR="00FC7E41">
        <w:rPr>
          <w:rFonts w:ascii="Times New Roman" w:hAnsi="Times New Roman" w:cs="Times New Roman"/>
          <w:iCs/>
          <w:sz w:val="24"/>
          <w:szCs w:val="24"/>
        </w:rPr>
        <w:t>nın</w:t>
      </w:r>
      <w:proofErr w:type="spellEnd"/>
      <w:r w:rsidRPr="00EF2C6C">
        <w:rPr>
          <w:rFonts w:ascii="Times New Roman" w:hAnsi="Times New Roman" w:cs="Times New Roman"/>
          <w:iCs/>
          <w:sz w:val="24"/>
          <w:szCs w:val="24"/>
        </w:rPr>
        <w:t xml:space="preserve"> önemli sonuçlar getireceği savunulabilir.  </w:t>
      </w:r>
      <w:proofErr w:type="spellStart"/>
      <w:r w:rsidRPr="00EF2C6C">
        <w:rPr>
          <w:rFonts w:ascii="Times New Roman" w:hAnsi="Times New Roman" w:cs="Times New Roman"/>
          <w:iCs/>
          <w:sz w:val="24"/>
          <w:szCs w:val="24"/>
        </w:rPr>
        <w:t>Bass’a</w:t>
      </w:r>
      <w:proofErr w:type="spellEnd"/>
      <w:r w:rsidRPr="00EF2C6C">
        <w:rPr>
          <w:rFonts w:ascii="Times New Roman" w:hAnsi="Times New Roman" w:cs="Times New Roman"/>
          <w:iCs/>
          <w:sz w:val="24"/>
          <w:szCs w:val="24"/>
        </w:rPr>
        <w:t xml:space="preserve"> (1990) göre liderlik örgütlerdeki başarı veya başarısızlığın tek ve en öneli etkeni olarak kabul edilir. </w:t>
      </w:r>
      <w:r w:rsidR="00150EF5" w:rsidRPr="00EF2C6C">
        <w:rPr>
          <w:rFonts w:ascii="Times New Roman" w:hAnsi="Times New Roman" w:cs="Times New Roman"/>
          <w:iCs/>
          <w:sz w:val="24"/>
          <w:szCs w:val="24"/>
        </w:rPr>
        <w:t xml:space="preserve">Hoy ve </w:t>
      </w:r>
      <w:proofErr w:type="spellStart"/>
      <w:r w:rsidR="00150EF5" w:rsidRPr="00EF2C6C">
        <w:rPr>
          <w:rFonts w:ascii="Times New Roman" w:hAnsi="Times New Roman" w:cs="Times New Roman"/>
          <w:iCs/>
          <w:sz w:val="24"/>
          <w:szCs w:val="24"/>
        </w:rPr>
        <w:t>Miskel</w:t>
      </w:r>
      <w:proofErr w:type="spellEnd"/>
      <w:r w:rsidRPr="00EF2C6C">
        <w:rPr>
          <w:rFonts w:ascii="Times New Roman" w:hAnsi="Times New Roman" w:cs="Times New Roman"/>
          <w:iCs/>
          <w:sz w:val="24"/>
          <w:szCs w:val="24"/>
        </w:rPr>
        <w:t xml:space="preserve"> (2012) bu durumun eğitim örgütleri için de geçerli olduğunu belirtir. Bu bağlamda okul liderliğinin önemli bir konu olduğu yadsınamaz.  Okul liderliği ile ilgili yapılan çok sayıda araştırma olup farklı liderlik türleri olduğu görülmektedir (Gedikoğlu, 2015; Bolat ve diğerleri, 2008; </w:t>
      </w:r>
      <w:proofErr w:type="spellStart"/>
      <w:r w:rsidRPr="00EF2C6C">
        <w:rPr>
          <w:rFonts w:ascii="Times New Roman" w:hAnsi="Times New Roman" w:cs="Times New Roman"/>
          <w:iCs/>
          <w:sz w:val="24"/>
          <w:szCs w:val="24"/>
        </w:rPr>
        <w:t>Culbertson</w:t>
      </w:r>
      <w:proofErr w:type="spellEnd"/>
      <w:r w:rsidRPr="00EF2C6C">
        <w:rPr>
          <w:rFonts w:ascii="Times New Roman" w:hAnsi="Times New Roman" w:cs="Times New Roman"/>
          <w:iCs/>
          <w:sz w:val="24"/>
          <w:szCs w:val="24"/>
        </w:rPr>
        <w:t xml:space="preserve">, 1988). </w:t>
      </w:r>
      <w:proofErr w:type="spellStart"/>
      <w:r w:rsidRPr="00EF2C6C">
        <w:rPr>
          <w:rFonts w:ascii="Times New Roman" w:hAnsi="Times New Roman" w:cs="Times New Roman"/>
          <w:iCs/>
          <w:sz w:val="24"/>
          <w:szCs w:val="24"/>
        </w:rPr>
        <w:t>Baltaş’a</w:t>
      </w:r>
      <w:proofErr w:type="spellEnd"/>
      <w:r w:rsidRPr="00EF2C6C">
        <w:rPr>
          <w:rFonts w:ascii="Times New Roman" w:hAnsi="Times New Roman" w:cs="Times New Roman"/>
          <w:iCs/>
          <w:sz w:val="24"/>
          <w:szCs w:val="24"/>
        </w:rPr>
        <w:t xml:space="preserve"> (2000) göre liderlik içinde bulunduğu sahneye göre değişme özelliği göstermektedir. Bir başka ifadeyle grupların özellikleri, grup ve lider nitelikleri, yeterlikleri ile görevlere göre farklı liderlik davranışlarının gösterilmesi  </w:t>
      </w:r>
      <w:r w:rsidR="00150EF5" w:rsidRPr="00EF2C6C">
        <w:rPr>
          <w:rFonts w:ascii="Times New Roman" w:hAnsi="Times New Roman" w:cs="Times New Roman"/>
          <w:iCs/>
          <w:sz w:val="24"/>
          <w:szCs w:val="24"/>
        </w:rPr>
        <w:t>(</w:t>
      </w:r>
      <w:r w:rsidRPr="00EF2C6C">
        <w:rPr>
          <w:rFonts w:ascii="Times New Roman" w:hAnsi="Times New Roman" w:cs="Times New Roman"/>
          <w:iCs/>
          <w:sz w:val="24"/>
          <w:szCs w:val="24"/>
        </w:rPr>
        <w:t>Bakan ve Doğan, 2013</w:t>
      </w:r>
      <w:r w:rsidR="00150EF5" w:rsidRPr="00EF2C6C">
        <w:rPr>
          <w:rFonts w:ascii="Times New Roman" w:hAnsi="Times New Roman" w:cs="Times New Roman"/>
          <w:iCs/>
          <w:sz w:val="24"/>
          <w:szCs w:val="24"/>
        </w:rPr>
        <w:t xml:space="preserve">; </w:t>
      </w:r>
      <w:proofErr w:type="spellStart"/>
      <w:r w:rsidR="00150EF5" w:rsidRPr="00EF2C6C">
        <w:rPr>
          <w:rFonts w:ascii="Times New Roman" w:hAnsi="Times New Roman" w:cs="Times New Roman"/>
          <w:iCs/>
          <w:sz w:val="24"/>
          <w:szCs w:val="24"/>
        </w:rPr>
        <w:t>Özutku</w:t>
      </w:r>
      <w:proofErr w:type="spellEnd"/>
      <w:r w:rsidR="00150EF5" w:rsidRPr="00EF2C6C">
        <w:rPr>
          <w:rFonts w:ascii="Times New Roman" w:hAnsi="Times New Roman" w:cs="Times New Roman"/>
          <w:iCs/>
          <w:sz w:val="24"/>
          <w:szCs w:val="24"/>
        </w:rPr>
        <w:t>, 2007</w:t>
      </w:r>
      <w:r w:rsidRPr="00EF2C6C">
        <w:rPr>
          <w:rFonts w:ascii="Times New Roman" w:hAnsi="Times New Roman" w:cs="Times New Roman"/>
          <w:iCs/>
          <w:sz w:val="24"/>
          <w:szCs w:val="24"/>
        </w:rPr>
        <w:t xml:space="preserve">) olağandır. Farklı örgütlerde farklı liderlik özelliklerin gösterilmesi yanında aynı örgütlerde de farklı liderlik tür ve davranışların oluşmasına zemin hazırlar. Eğitim örgütlerinde okul türü, okul paydaşlarının özellikleri, nitelikleri ve görevleri ile çevre şartlarının birleşimi gibi birçok faktörün etkisi okul yöneticilerin liderlik davranışlarında farklılık göstermesine ve farklı sonuçların ortaya çıkmasına kaynaklık edebilir. </w:t>
      </w:r>
    </w:p>
    <w:p w14:paraId="0ECA0A78" w14:textId="4C3E64FE" w:rsidR="00773777" w:rsidRPr="00EF2C6C" w:rsidRDefault="002E1067"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Bugünün eğitim liderleri, her şeyden önce, bilgili ve çok yönlü olmak zorundadırlar (</w:t>
      </w:r>
      <w:proofErr w:type="spellStart"/>
      <w:r w:rsidRPr="00EF2C6C">
        <w:rPr>
          <w:rFonts w:ascii="Times New Roman" w:hAnsi="Times New Roman" w:cs="Times New Roman"/>
          <w:iCs/>
          <w:sz w:val="24"/>
          <w:szCs w:val="24"/>
        </w:rPr>
        <w:t>Bursalıoğlu</w:t>
      </w:r>
      <w:proofErr w:type="spellEnd"/>
      <w:r w:rsidRPr="00EF2C6C">
        <w:rPr>
          <w:rFonts w:ascii="Times New Roman" w:hAnsi="Times New Roman" w:cs="Times New Roman"/>
          <w:iCs/>
          <w:sz w:val="24"/>
          <w:szCs w:val="24"/>
        </w:rPr>
        <w:t xml:space="preserve">, 2012). </w:t>
      </w:r>
      <w:r w:rsidR="00365A44" w:rsidRPr="00EF2C6C">
        <w:rPr>
          <w:rFonts w:ascii="Times New Roman" w:hAnsi="Times New Roman" w:cs="Times New Roman"/>
          <w:iCs/>
          <w:sz w:val="24"/>
          <w:szCs w:val="24"/>
        </w:rPr>
        <w:t xml:space="preserve">Okul paydaşlarının çoğu, </w:t>
      </w:r>
      <w:r w:rsidR="008C06C1" w:rsidRPr="00EF2C6C">
        <w:rPr>
          <w:rFonts w:ascii="Times New Roman" w:hAnsi="Times New Roman" w:cs="Times New Roman"/>
          <w:iCs/>
          <w:sz w:val="24"/>
          <w:szCs w:val="24"/>
        </w:rPr>
        <w:t xml:space="preserve">okul yöneticilerinin bir lider olarak </w:t>
      </w:r>
      <w:r w:rsidR="00365A44" w:rsidRPr="00EF2C6C">
        <w:rPr>
          <w:rFonts w:ascii="Times New Roman" w:hAnsi="Times New Roman" w:cs="Times New Roman"/>
          <w:iCs/>
          <w:sz w:val="24"/>
          <w:szCs w:val="24"/>
        </w:rPr>
        <w:t>okul performansından sorumlu olduklarını düşünmektedir (</w:t>
      </w:r>
      <w:proofErr w:type="spellStart"/>
      <w:r w:rsidR="00365A44" w:rsidRPr="00EF2C6C">
        <w:rPr>
          <w:rFonts w:ascii="Times New Roman" w:hAnsi="Times New Roman" w:cs="Times New Roman"/>
          <w:iCs/>
          <w:sz w:val="24"/>
          <w:szCs w:val="24"/>
        </w:rPr>
        <w:t>Ogawa</w:t>
      </w:r>
      <w:proofErr w:type="spellEnd"/>
      <w:r w:rsidR="00365A44" w:rsidRPr="00EF2C6C">
        <w:rPr>
          <w:rFonts w:ascii="Times New Roman" w:hAnsi="Times New Roman" w:cs="Times New Roman"/>
          <w:iCs/>
          <w:sz w:val="24"/>
          <w:szCs w:val="24"/>
        </w:rPr>
        <w:t xml:space="preserve"> ve </w:t>
      </w:r>
      <w:proofErr w:type="spellStart"/>
      <w:r w:rsidR="00365A44" w:rsidRPr="00EF2C6C">
        <w:rPr>
          <w:rFonts w:ascii="Times New Roman" w:hAnsi="Times New Roman" w:cs="Times New Roman"/>
          <w:iCs/>
          <w:sz w:val="24"/>
          <w:szCs w:val="24"/>
        </w:rPr>
        <w:t>Scribner</w:t>
      </w:r>
      <w:proofErr w:type="spellEnd"/>
      <w:r w:rsidR="00365A44" w:rsidRPr="00EF2C6C">
        <w:rPr>
          <w:rFonts w:ascii="Times New Roman" w:hAnsi="Times New Roman" w:cs="Times New Roman"/>
          <w:iCs/>
          <w:sz w:val="24"/>
          <w:szCs w:val="24"/>
        </w:rPr>
        <w:t xml:space="preserve">, 2002). Eğitim liderlerine düşen sorumluluklar, yapılacak işlerin teknik yanını bilmekle kalmayıp aynı zamanda insanlarla nasıl etkili bir biçimde birlikte çalışabileceğini de bilmeleri, okulla ilgili yasa, yönetmelik, yönetim süreç ve uygulamaları, grup dinamiği gibi konularda da bilgi sahip olmaları beklenmektedir (Şişman, 2013). </w:t>
      </w:r>
    </w:p>
    <w:p w14:paraId="34697ADF" w14:textId="68E73342" w:rsidR="00773777" w:rsidRPr="00EF2C6C" w:rsidRDefault="00365A44"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lastRenderedPageBreak/>
        <w:t>Eğitim liderleri olarak istenilen özelliklerin var olup olmadığı ya da liderlik davranışları olarak hangi faktörlerin rol aldığı araştır</w:t>
      </w:r>
      <w:r w:rsidR="00150EF5" w:rsidRPr="00EF2C6C">
        <w:rPr>
          <w:rFonts w:ascii="Times New Roman" w:hAnsi="Times New Roman" w:cs="Times New Roman"/>
          <w:iCs/>
          <w:sz w:val="24"/>
          <w:szCs w:val="24"/>
        </w:rPr>
        <w:t>ma</w:t>
      </w:r>
      <w:r w:rsidRPr="00EF2C6C">
        <w:rPr>
          <w:rFonts w:ascii="Times New Roman" w:hAnsi="Times New Roman" w:cs="Times New Roman"/>
          <w:iCs/>
          <w:sz w:val="24"/>
          <w:szCs w:val="24"/>
        </w:rPr>
        <w:t xml:space="preserve"> yapılarak ortaya çıkarılabilecek bir çalışma konusu olarak değerlendirilebilir.</w:t>
      </w:r>
      <w:r w:rsidR="00150EF5" w:rsidRPr="00EF2C6C">
        <w:rPr>
          <w:rFonts w:ascii="Times New Roman" w:hAnsi="Times New Roman" w:cs="Times New Roman"/>
          <w:iCs/>
          <w:sz w:val="24"/>
          <w:szCs w:val="24"/>
        </w:rPr>
        <w:t xml:space="preserve"> Öğretmenlerin görüşleri ile istenilen liderlik davranışları diğer taraftan </w:t>
      </w:r>
      <w:r w:rsidR="00847E48" w:rsidRPr="00EF2C6C">
        <w:rPr>
          <w:rFonts w:ascii="Times New Roman" w:hAnsi="Times New Roman" w:cs="Times New Roman"/>
          <w:iCs/>
          <w:sz w:val="24"/>
          <w:szCs w:val="24"/>
        </w:rPr>
        <w:t xml:space="preserve">okul paydaşlarının gösterdiği (anne-baba-veli; çevre) liderlik davranışları karşılaştırılmak istenmiştir. </w:t>
      </w:r>
      <w:r w:rsidRPr="00EF2C6C">
        <w:rPr>
          <w:rFonts w:ascii="Times New Roman" w:hAnsi="Times New Roman" w:cs="Times New Roman"/>
          <w:iCs/>
          <w:sz w:val="24"/>
          <w:szCs w:val="24"/>
        </w:rPr>
        <w:t xml:space="preserve">Okul yöneticilerin gösterdikleri liderlik davranışlarının neler olduğu, hangi durumlarda ortaya çıktığı öğretmenlerin yöneticilerde gözlemlediği ve eğitim liderliğini konu alan filmlerde ortaya çıkan liderlik davranışlarının karşılaştırılması yolu ile </w:t>
      </w:r>
      <w:r w:rsidR="00357100" w:rsidRPr="00EF2C6C">
        <w:rPr>
          <w:rFonts w:ascii="Times New Roman" w:hAnsi="Times New Roman" w:cs="Times New Roman"/>
          <w:iCs/>
          <w:sz w:val="24"/>
          <w:szCs w:val="24"/>
        </w:rPr>
        <w:t>irdelenmesi amaçlanmıştır</w:t>
      </w:r>
      <w:r w:rsidR="00847E48" w:rsidRPr="00EF2C6C">
        <w:rPr>
          <w:rFonts w:ascii="Times New Roman" w:hAnsi="Times New Roman" w:cs="Times New Roman"/>
          <w:iCs/>
          <w:sz w:val="24"/>
          <w:szCs w:val="24"/>
        </w:rPr>
        <w:t xml:space="preserve">. </w:t>
      </w:r>
    </w:p>
    <w:p w14:paraId="4D9B7F53" w14:textId="734C3724" w:rsidR="001657CA" w:rsidRPr="00EF2C6C" w:rsidRDefault="00377270"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 xml:space="preserve">İlgili araştırmalar incelendiğinde filmlerin daha çok öğretim aracı </w:t>
      </w:r>
      <w:r w:rsidR="00521600" w:rsidRPr="00EF2C6C">
        <w:rPr>
          <w:rFonts w:ascii="Times New Roman" w:hAnsi="Times New Roman" w:cs="Times New Roman"/>
          <w:iCs/>
          <w:sz w:val="24"/>
          <w:szCs w:val="24"/>
        </w:rPr>
        <w:t>olarak kullanılmasına yönelik (</w:t>
      </w:r>
      <w:proofErr w:type="spellStart"/>
      <w:r w:rsidRPr="00EF2C6C">
        <w:rPr>
          <w:rFonts w:ascii="Times New Roman" w:hAnsi="Times New Roman" w:cs="Times New Roman"/>
          <w:iCs/>
          <w:sz w:val="24"/>
          <w:szCs w:val="24"/>
        </w:rPr>
        <w:t>Chansel</w:t>
      </w:r>
      <w:proofErr w:type="spellEnd"/>
      <w:r w:rsidRPr="00EF2C6C">
        <w:rPr>
          <w:rFonts w:ascii="Times New Roman" w:hAnsi="Times New Roman" w:cs="Times New Roman"/>
          <w:iCs/>
          <w:sz w:val="24"/>
          <w:szCs w:val="24"/>
        </w:rPr>
        <w:t>, 2004</w:t>
      </w:r>
      <w:r w:rsidR="00FC7E41">
        <w:rPr>
          <w:rFonts w:ascii="Times New Roman" w:hAnsi="Times New Roman" w:cs="Times New Roman"/>
          <w:iCs/>
          <w:sz w:val="24"/>
          <w:szCs w:val="24"/>
        </w:rPr>
        <w:t xml:space="preserve">; </w:t>
      </w:r>
      <w:proofErr w:type="spellStart"/>
      <w:r w:rsidR="00FC7E41">
        <w:rPr>
          <w:rFonts w:ascii="Times New Roman" w:hAnsi="Times New Roman" w:cs="Times New Roman"/>
          <w:iCs/>
          <w:sz w:val="24"/>
          <w:szCs w:val="24"/>
        </w:rPr>
        <w:t>Nevil</w:t>
      </w:r>
      <w:proofErr w:type="spellEnd"/>
      <w:r w:rsidR="00FC7E41">
        <w:rPr>
          <w:rFonts w:ascii="Times New Roman" w:hAnsi="Times New Roman" w:cs="Times New Roman"/>
          <w:iCs/>
          <w:sz w:val="24"/>
          <w:szCs w:val="24"/>
        </w:rPr>
        <w:t xml:space="preserve">, 2012; </w:t>
      </w:r>
      <w:proofErr w:type="spellStart"/>
      <w:r w:rsidR="00FC7E41">
        <w:rPr>
          <w:rFonts w:ascii="Times New Roman" w:hAnsi="Times New Roman" w:cs="Times New Roman"/>
          <w:iCs/>
          <w:sz w:val="24"/>
          <w:szCs w:val="24"/>
        </w:rPr>
        <w:t>Goldenberg</w:t>
      </w:r>
      <w:proofErr w:type="spellEnd"/>
      <w:r w:rsidR="00FC7E41">
        <w:rPr>
          <w:rFonts w:ascii="Times New Roman" w:hAnsi="Times New Roman" w:cs="Times New Roman"/>
          <w:iCs/>
          <w:sz w:val="24"/>
          <w:szCs w:val="24"/>
        </w:rPr>
        <w:t>, Lee ve</w:t>
      </w:r>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O’Bannon</w:t>
      </w:r>
      <w:proofErr w:type="spellEnd"/>
      <w:r w:rsidRPr="00EF2C6C">
        <w:rPr>
          <w:rFonts w:ascii="Times New Roman" w:hAnsi="Times New Roman" w:cs="Times New Roman"/>
          <w:iCs/>
          <w:sz w:val="24"/>
          <w:szCs w:val="24"/>
        </w:rPr>
        <w:t>, 2008</w:t>
      </w:r>
      <w:r w:rsidR="00521600" w:rsidRPr="00EF2C6C">
        <w:rPr>
          <w:rFonts w:ascii="Times New Roman" w:hAnsi="Times New Roman" w:cs="Times New Roman"/>
          <w:iCs/>
          <w:sz w:val="24"/>
          <w:szCs w:val="24"/>
        </w:rPr>
        <w:t>) araştırmalar olduğu eğitim içerikli filmlere ilişkin çalışmalar arasında (</w:t>
      </w:r>
      <w:proofErr w:type="spellStart"/>
      <w:r w:rsidR="00521600" w:rsidRPr="00EF2C6C">
        <w:rPr>
          <w:rFonts w:ascii="Times New Roman" w:hAnsi="Times New Roman" w:cs="Times New Roman"/>
          <w:iCs/>
          <w:sz w:val="24"/>
          <w:szCs w:val="24"/>
        </w:rPr>
        <w:t>Neibaur</w:t>
      </w:r>
      <w:proofErr w:type="spellEnd"/>
      <w:r w:rsidR="00521600" w:rsidRPr="00EF2C6C">
        <w:rPr>
          <w:rFonts w:ascii="Times New Roman" w:hAnsi="Times New Roman" w:cs="Times New Roman"/>
          <w:iCs/>
          <w:sz w:val="24"/>
          <w:szCs w:val="24"/>
        </w:rPr>
        <w:t xml:space="preserve">, 2010, Akcan ve Polat, 2016; Oruç ve </w:t>
      </w:r>
      <w:proofErr w:type="spellStart"/>
      <w:r w:rsidR="00521600" w:rsidRPr="00EF2C6C">
        <w:rPr>
          <w:rFonts w:ascii="Times New Roman" w:hAnsi="Times New Roman" w:cs="Times New Roman"/>
          <w:iCs/>
          <w:sz w:val="24"/>
          <w:szCs w:val="24"/>
        </w:rPr>
        <w:t>Sarıbudak</w:t>
      </w:r>
      <w:proofErr w:type="spellEnd"/>
      <w:r w:rsidR="00521600" w:rsidRPr="00EF2C6C">
        <w:rPr>
          <w:rFonts w:ascii="Times New Roman" w:hAnsi="Times New Roman" w:cs="Times New Roman"/>
          <w:iCs/>
          <w:sz w:val="24"/>
          <w:szCs w:val="24"/>
        </w:rPr>
        <w:t>, 2015) liderli</w:t>
      </w:r>
      <w:r w:rsidR="006B6C7C" w:rsidRPr="00EF2C6C">
        <w:rPr>
          <w:rFonts w:ascii="Times New Roman" w:hAnsi="Times New Roman" w:cs="Times New Roman"/>
          <w:iCs/>
          <w:sz w:val="24"/>
          <w:szCs w:val="24"/>
        </w:rPr>
        <w:t xml:space="preserve">k ile ilgili bir çalışmaya rastlanmadığı görülmektedir. </w:t>
      </w:r>
    </w:p>
    <w:p w14:paraId="61706379" w14:textId="42DBBE79" w:rsidR="00365A44" w:rsidRPr="00EF2C6C" w:rsidRDefault="00365A44" w:rsidP="000D72F5">
      <w:pPr>
        <w:tabs>
          <w:tab w:val="left" w:pos="284"/>
        </w:tabs>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 xml:space="preserve">Bu araştırmanın amacı, öğretmenlerin okul yöneticilerinde gözlemledikleri ve istedikleri liderlik davranışları ile eğitim liderliğini konu alan filmlerde ele alınan liderlik davranışlarını analiz etmektir. Araştırmanın amacını ortaya çıkarmak için şu sorulara yanıt aranmıştır. </w:t>
      </w:r>
    </w:p>
    <w:p w14:paraId="2FA50E5F" w14:textId="77777777" w:rsidR="00365A44" w:rsidRPr="00EF2C6C" w:rsidRDefault="00365A44" w:rsidP="004C68E2">
      <w:pPr>
        <w:numPr>
          <w:ilvl w:val="0"/>
          <w:numId w:val="11"/>
        </w:numPr>
        <w:tabs>
          <w:tab w:val="left" w:pos="284"/>
        </w:tabs>
        <w:spacing w:after="120" w:line="240" w:lineRule="auto"/>
        <w:jc w:val="both"/>
        <w:rPr>
          <w:rFonts w:ascii="Times New Roman" w:hAnsi="Times New Roman" w:cs="Times New Roman"/>
          <w:iCs/>
          <w:sz w:val="24"/>
          <w:szCs w:val="24"/>
        </w:rPr>
      </w:pPr>
      <w:r w:rsidRPr="00EF2C6C">
        <w:rPr>
          <w:rFonts w:ascii="Times New Roman" w:hAnsi="Times New Roman" w:cs="Times New Roman"/>
          <w:iCs/>
          <w:sz w:val="24"/>
          <w:szCs w:val="24"/>
        </w:rPr>
        <w:t xml:space="preserve">Öğretmenlerin okul yöneticilerinde gözlemlediği liderlik davranışlarına ilişkin görüşleri nelerdir? </w:t>
      </w:r>
    </w:p>
    <w:p w14:paraId="6A251E30" w14:textId="77777777" w:rsidR="00365A44" w:rsidRPr="00EF2C6C" w:rsidRDefault="00365A44" w:rsidP="004C68E2">
      <w:pPr>
        <w:numPr>
          <w:ilvl w:val="0"/>
          <w:numId w:val="11"/>
        </w:numPr>
        <w:tabs>
          <w:tab w:val="left" w:pos="284"/>
        </w:tabs>
        <w:spacing w:after="120" w:line="240" w:lineRule="auto"/>
        <w:jc w:val="both"/>
        <w:rPr>
          <w:rFonts w:ascii="Times New Roman" w:hAnsi="Times New Roman" w:cs="Times New Roman"/>
          <w:iCs/>
          <w:sz w:val="24"/>
          <w:szCs w:val="24"/>
        </w:rPr>
      </w:pPr>
      <w:r w:rsidRPr="00EF2C6C">
        <w:rPr>
          <w:rFonts w:ascii="Times New Roman" w:hAnsi="Times New Roman" w:cs="Times New Roman"/>
          <w:iCs/>
          <w:sz w:val="24"/>
          <w:szCs w:val="24"/>
        </w:rPr>
        <w:t xml:space="preserve">Öğretmenlerin okul yöneticilerinde görmek istedikleri liderlik davranışlarına ilişkin görüşleri nelerdir? </w:t>
      </w:r>
    </w:p>
    <w:p w14:paraId="2D0402D0" w14:textId="77777777" w:rsidR="00365A44" w:rsidRPr="00EF2C6C" w:rsidRDefault="00365A44" w:rsidP="004C68E2">
      <w:pPr>
        <w:numPr>
          <w:ilvl w:val="0"/>
          <w:numId w:val="11"/>
        </w:numPr>
        <w:tabs>
          <w:tab w:val="left" w:pos="284"/>
        </w:tabs>
        <w:spacing w:after="120" w:line="240" w:lineRule="auto"/>
        <w:jc w:val="both"/>
        <w:rPr>
          <w:rFonts w:ascii="Times New Roman" w:hAnsi="Times New Roman" w:cs="Times New Roman"/>
          <w:iCs/>
          <w:sz w:val="24"/>
          <w:szCs w:val="24"/>
        </w:rPr>
      </w:pPr>
      <w:r w:rsidRPr="00EF2C6C">
        <w:rPr>
          <w:rFonts w:ascii="Times New Roman" w:hAnsi="Times New Roman" w:cs="Times New Roman"/>
          <w:iCs/>
          <w:sz w:val="24"/>
          <w:szCs w:val="24"/>
        </w:rPr>
        <w:t>Eğitim liderliğini konu alan filmlerde yer alan liderlik davranışları nelerdir?</w:t>
      </w:r>
    </w:p>
    <w:p w14:paraId="0DECA435" w14:textId="77777777" w:rsidR="00365A44" w:rsidRPr="00EF2C6C" w:rsidRDefault="00365A44" w:rsidP="004C68E2">
      <w:pPr>
        <w:numPr>
          <w:ilvl w:val="0"/>
          <w:numId w:val="11"/>
        </w:numPr>
        <w:tabs>
          <w:tab w:val="left" w:pos="284"/>
        </w:tabs>
        <w:spacing w:after="120" w:line="240" w:lineRule="auto"/>
        <w:jc w:val="both"/>
        <w:rPr>
          <w:rFonts w:ascii="Times New Roman" w:hAnsi="Times New Roman" w:cs="Times New Roman"/>
          <w:iCs/>
          <w:sz w:val="24"/>
          <w:szCs w:val="24"/>
        </w:rPr>
      </w:pPr>
      <w:r w:rsidRPr="00EF2C6C">
        <w:rPr>
          <w:rFonts w:ascii="Times New Roman" w:hAnsi="Times New Roman" w:cs="Times New Roman"/>
          <w:iCs/>
          <w:sz w:val="24"/>
          <w:szCs w:val="24"/>
        </w:rPr>
        <w:t>Eğitim liderliğini konu alan filmlerde ve öğretmenlerin gözlemledikleri liderlik davranışları arasındaki benzerlikler nelerdir?</w:t>
      </w:r>
    </w:p>
    <w:p w14:paraId="4A643309" w14:textId="77777777" w:rsidR="00365A44" w:rsidRPr="00EF2C6C" w:rsidRDefault="00365A44" w:rsidP="004C68E2">
      <w:pPr>
        <w:numPr>
          <w:ilvl w:val="0"/>
          <w:numId w:val="11"/>
        </w:numPr>
        <w:tabs>
          <w:tab w:val="left" w:pos="284"/>
        </w:tabs>
        <w:spacing w:after="120" w:line="240" w:lineRule="auto"/>
        <w:jc w:val="both"/>
        <w:rPr>
          <w:rFonts w:ascii="Times New Roman" w:hAnsi="Times New Roman" w:cs="Times New Roman"/>
          <w:iCs/>
          <w:sz w:val="24"/>
          <w:szCs w:val="24"/>
        </w:rPr>
      </w:pPr>
      <w:r w:rsidRPr="00EF2C6C">
        <w:rPr>
          <w:rFonts w:ascii="Times New Roman" w:hAnsi="Times New Roman" w:cs="Times New Roman"/>
          <w:iCs/>
          <w:sz w:val="24"/>
          <w:szCs w:val="24"/>
        </w:rPr>
        <w:t>Eğitim liderliğini konu alan filmlerde ve öğretmenlerin istedikleri liderlik davranışları arasındaki benzerlikler nelerdir?</w:t>
      </w:r>
    </w:p>
    <w:p w14:paraId="0106B970" w14:textId="77777777" w:rsidR="00521600" w:rsidRPr="00EF2C6C" w:rsidRDefault="002C4F8B" w:rsidP="000D72F5">
      <w:pPr>
        <w:tabs>
          <w:tab w:val="left" w:pos="284"/>
        </w:tabs>
        <w:spacing w:after="120" w:line="240" w:lineRule="auto"/>
        <w:ind w:firstLine="709"/>
        <w:rPr>
          <w:rFonts w:ascii="Times New Roman" w:hAnsi="Times New Roman" w:cs="Times New Roman"/>
          <w:b/>
          <w:sz w:val="24"/>
          <w:szCs w:val="24"/>
        </w:rPr>
      </w:pPr>
      <w:r w:rsidRPr="00EF2C6C">
        <w:rPr>
          <w:rFonts w:ascii="Times New Roman" w:hAnsi="Times New Roman" w:cs="Times New Roman"/>
          <w:b/>
          <w:sz w:val="24"/>
          <w:szCs w:val="24"/>
        </w:rPr>
        <w:t>Yöntem</w:t>
      </w:r>
    </w:p>
    <w:p w14:paraId="7A04B701" w14:textId="77777777" w:rsidR="00802DB3" w:rsidRPr="00EF2C6C" w:rsidRDefault="00802DB3" w:rsidP="000D72F5">
      <w:pPr>
        <w:tabs>
          <w:tab w:val="left" w:pos="284"/>
        </w:tabs>
        <w:spacing w:after="120" w:line="240" w:lineRule="auto"/>
        <w:ind w:firstLine="709"/>
        <w:rPr>
          <w:rFonts w:ascii="Times New Roman" w:hAnsi="Times New Roman" w:cs="Times New Roman"/>
          <w:b/>
          <w:sz w:val="24"/>
          <w:szCs w:val="24"/>
        </w:rPr>
      </w:pPr>
      <w:r w:rsidRPr="00EF2C6C">
        <w:rPr>
          <w:rFonts w:ascii="Times New Roman" w:hAnsi="Times New Roman" w:cs="Times New Roman"/>
          <w:b/>
          <w:sz w:val="24"/>
          <w:szCs w:val="24"/>
        </w:rPr>
        <w:t xml:space="preserve">Araştırma Modeli </w:t>
      </w:r>
    </w:p>
    <w:p w14:paraId="21ED9FD8" w14:textId="5525EA60" w:rsidR="00BE15DA" w:rsidRPr="00EF2C6C" w:rsidRDefault="00FD5F62" w:rsidP="000D72F5">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t>Araştırma nitel yöntemle</w:t>
      </w:r>
      <w:r w:rsidR="00365A44" w:rsidRPr="00EF2C6C">
        <w:rPr>
          <w:rFonts w:ascii="Times New Roman" w:hAnsi="Times New Roman" w:cs="Times New Roman"/>
          <w:sz w:val="24"/>
          <w:szCs w:val="24"/>
        </w:rPr>
        <w:t xml:space="preserve"> yürütülen durum çalışması modelindedir. Çalışmanın amacını ortaya çıkarmada daha çok katılımcıların görüşlerinden olayları ve durumları anlamaya yönelik olan nitel araştırma yöntemi (</w:t>
      </w:r>
      <w:proofErr w:type="spellStart"/>
      <w:r w:rsidR="00365A44" w:rsidRPr="00EF2C6C">
        <w:rPr>
          <w:rFonts w:ascii="Times New Roman" w:hAnsi="Times New Roman" w:cs="Times New Roman"/>
          <w:sz w:val="24"/>
          <w:szCs w:val="24"/>
        </w:rPr>
        <w:t>Franklen</w:t>
      </w:r>
      <w:proofErr w:type="spellEnd"/>
      <w:r w:rsidR="00365A44" w:rsidRPr="00EF2C6C">
        <w:rPr>
          <w:rFonts w:ascii="Times New Roman" w:hAnsi="Times New Roman" w:cs="Times New Roman"/>
          <w:sz w:val="24"/>
          <w:szCs w:val="24"/>
        </w:rPr>
        <w:t xml:space="preserve">, </w:t>
      </w:r>
      <w:proofErr w:type="spellStart"/>
      <w:r w:rsidR="00365A44" w:rsidRPr="00EF2C6C">
        <w:rPr>
          <w:rFonts w:ascii="Times New Roman" w:hAnsi="Times New Roman" w:cs="Times New Roman"/>
          <w:sz w:val="24"/>
          <w:szCs w:val="24"/>
        </w:rPr>
        <w:t>Wallen</w:t>
      </w:r>
      <w:proofErr w:type="spellEnd"/>
      <w:r w:rsidR="00365A44" w:rsidRPr="00EF2C6C">
        <w:rPr>
          <w:rFonts w:ascii="Times New Roman" w:hAnsi="Times New Roman" w:cs="Times New Roman"/>
          <w:sz w:val="24"/>
          <w:szCs w:val="24"/>
        </w:rPr>
        <w:t xml:space="preserve"> ve </w:t>
      </w:r>
      <w:proofErr w:type="spellStart"/>
      <w:r w:rsidR="00365A44" w:rsidRPr="00EF2C6C">
        <w:rPr>
          <w:rFonts w:ascii="Times New Roman" w:hAnsi="Times New Roman" w:cs="Times New Roman"/>
          <w:sz w:val="24"/>
          <w:szCs w:val="24"/>
        </w:rPr>
        <w:t>Hyun</w:t>
      </w:r>
      <w:proofErr w:type="spellEnd"/>
      <w:r w:rsidR="00365A44" w:rsidRPr="00EF2C6C">
        <w:rPr>
          <w:rFonts w:ascii="Times New Roman" w:hAnsi="Times New Roman" w:cs="Times New Roman"/>
          <w:sz w:val="24"/>
          <w:szCs w:val="24"/>
        </w:rPr>
        <w:t xml:space="preserve">, 2012) tercih edilmiştir.  Durum deseni (vaka çalışması) ile araştırmanın yaklaşımı ve stratejileri belirlenmiştir. Öğretmenlerin okul yöneticilerin liderlik davranışları olarak gözlemledikleri ve istedikleri eylemleri ortaya çıkaran görüşler ve eğitim liderliğini konu alan filmlerin merkeze aldığı grup olarak </w:t>
      </w:r>
      <w:r w:rsidR="008B2473" w:rsidRPr="00EF2C6C">
        <w:rPr>
          <w:rFonts w:ascii="Times New Roman" w:hAnsi="Times New Roman" w:cs="Times New Roman"/>
          <w:sz w:val="24"/>
          <w:szCs w:val="24"/>
        </w:rPr>
        <w:t xml:space="preserve">veli veya çevre gücü </w:t>
      </w:r>
      <w:r w:rsidR="00365A44" w:rsidRPr="00EF2C6C">
        <w:rPr>
          <w:rFonts w:ascii="Times New Roman" w:hAnsi="Times New Roman" w:cs="Times New Roman"/>
          <w:sz w:val="24"/>
          <w:szCs w:val="24"/>
        </w:rPr>
        <w:t>olması çalışma deseninin durum deseni olduğunu göstermektedir. Durum çalışması deseni başlı başına bir vakanın (bu bir kişi, grup, yapı ya da örgüt vb.) odağa alındığı ve o bağlamın değerlendirildiği iyi kurgulanmış bir araştırma stratejisi olup tipik olarak çoklu veri toplama yöntemlerini içerir (</w:t>
      </w:r>
      <w:proofErr w:type="spellStart"/>
      <w:r w:rsidR="00365A44" w:rsidRPr="00EF2C6C">
        <w:rPr>
          <w:rFonts w:ascii="Times New Roman" w:hAnsi="Times New Roman" w:cs="Times New Roman"/>
          <w:sz w:val="24"/>
          <w:szCs w:val="24"/>
        </w:rPr>
        <w:t>Robson</w:t>
      </w:r>
      <w:proofErr w:type="spellEnd"/>
      <w:r w:rsidR="00365A44" w:rsidRPr="00EF2C6C">
        <w:rPr>
          <w:rFonts w:ascii="Times New Roman" w:hAnsi="Times New Roman" w:cs="Times New Roman"/>
          <w:sz w:val="24"/>
          <w:szCs w:val="24"/>
        </w:rPr>
        <w:t xml:space="preserve">, 2015). </w:t>
      </w:r>
      <w:r w:rsidR="004F04AB" w:rsidRPr="00EF2C6C">
        <w:rPr>
          <w:rFonts w:ascii="Times New Roman" w:hAnsi="Times New Roman" w:cs="Times New Roman"/>
          <w:b/>
          <w:i/>
          <w:sz w:val="24"/>
          <w:szCs w:val="24"/>
        </w:rPr>
        <w:tab/>
      </w:r>
    </w:p>
    <w:p w14:paraId="3419F7DD" w14:textId="77777777" w:rsidR="00365A44" w:rsidRPr="00EF2C6C" w:rsidRDefault="00365A44" w:rsidP="000D72F5">
      <w:pPr>
        <w:spacing w:after="120" w:line="240" w:lineRule="auto"/>
        <w:ind w:firstLine="709"/>
        <w:jc w:val="both"/>
        <w:rPr>
          <w:rFonts w:ascii="Times New Roman" w:eastAsia="Calibri" w:hAnsi="Times New Roman" w:cs="Times New Roman"/>
          <w:b/>
          <w:sz w:val="24"/>
          <w:szCs w:val="24"/>
        </w:rPr>
      </w:pPr>
      <w:r w:rsidRPr="00EF2C6C">
        <w:rPr>
          <w:rFonts w:ascii="Times New Roman" w:eastAsia="Calibri" w:hAnsi="Times New Roman" w:cs="Times New Roman"/>
          <w:b/>
          <w:sz w:val="24"/>
          <w:szCs w:val="24"/>
        </w:rPr>
        <w:t>Çalışma Grubu</w:t>
      </w:r>
    </w:p>
    <w:p w14:paraId="63469D51" w14:textId="6D46D1A2" w:rsidR="00773777" w:rsidRPr="00EF2C6C" w:rsidRDefault="00365A44" w:rsidP="000D72F5">
      <w:pPr>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Bu çalışmada, amaçlı örnekleme yöntemlerinden olan ölçüt örnekleme ve maksimum çeşitlilik örneklemesi kullanılmıştır. Ölçüt örneklemede temel amaç önceden belirlenmiş bir dizi ölçütü karşılayan bütün durumların çalışılmasıdır</w:t>
      </w:r>
      <w:r w:rsidR="007E4689" w:rsidRPr="00EF2C6C">
        <w:rPr>
          <w:rFonts w:ascii="Times New Roman" w:hAnsi="Times New Roman" w:cs="Times New Roman"/>
          <w:iCs/>
          <w:sz w:val="24"/>
          <w:szCs w:val="24"/>
        </w:rPr>
        <w:t xml:space="preserve"> (Patton,2015).</w:t>
      </w:r>
      <w:r w:rsidRPr="00EF2C6C">
        <w:rPr>
          <w:rFonts w:ascii="Times New Roman" w:hAnsi="Times New Roman" w:cs="Times New Roman"/>
          <w:iCs/>
          <w:sz w:val="24"/>
          <w:szCs w:val="24"/>
        </w:rPr>
        <w:t xml:space="preserve"> Ölçüt olarak Sivas ilinde </w:t>
      </w:r>
      <w:r w:rsidR="002E1067" w:rsidRPr="00EF2C6C">
        <w:rPr>
          <w:rFonts w:ascii="Times New Roman" w:hAnsi="Times New Roman" w:cs="Times New Roman"/>
          <w:iCs/>
          <w:sz w:val="24"/>
          <w:szCs w:val="24"/>
        </w:rPr>
        <w:t>kıdemi on yılın</w:t>
      </w:r>
      <w:r w:rsidR="005A40A2" w:rsidRPr="00EF2C6C">
        <w:rPr>
          <w:rFonts w:ascii="Times New Roman" w:hAnsi="Times New Roman" w:cs="Times New Roman"/>
          <w:iCs/>
          <w:sz w:val="24"/>
          <w:szCs w:val="24"/>
        </w:rPr>
        <w:t xml:space="preserve"> üzerinde olan </w:t>
      </w:r>
      <w:r w:rsidRPr="00EF2C6C">
        <w:rPr>
          <w:rFonts w:ascii="Times New Roman" w:hAnsi="Times New Roman" w:cs="Times New Roman"/>
          <w:iCs/>
          <w:sz w:val="24"/>
          <w:szCs w:val="24"/>
        </w:rPr>
        <w:t>öğretmenlerle çalışma yapılmıştır.</w:t>
      </w:r>
      <w:r w:rsidR="005A40A2" w:rsidRPr="00EF2C6C">
        <w:rPr>
          <w:rFonts w:ascii="Times New Roman" w:hAnsi="Times New Roman" w:cs="Times New Roman"/>
          <w:iCs/>
          <w:sz w:val="24"/>
          <w:szCs w:val="24"/>
        </w:rPr>
        <w:t xml:space="preserve"> Öğretmenlerin okul yöneticilerinin liderlik davranışlarını uzun vadede gözlemlerine dayandırarak değerlendirebilmeleri için</w:t>
      </w:r>
      <w:r w:rsidRPr="00EF2C6C">
        <w:rPr>
          <w:rFonts w:ascii="Times New Roman" w:hAnsi="Times New Roman" w:cs="Times New Roman"/>
          <w:iCs/>
          <w:sz w:val="24"/>
          <w:szCs w:val="24"/>
        </w:rPr>
        <w:t xml:space="preserve"> </w:t>
      </w:r>
      <w:r w:rsidR="005A40A2" w:rsidRPr="00EF2C6C">
        <w:rPr>
          <w:rFonts w:ascii="Times New Roman" w:hAnsi="Times New Roman" w:cs="Times New Roman"/>
          <w:iCs/>
          <w:sz w:val="24"/>
          <w:szCs w:val="24"/>
        </w:rPr>
        <w:t xml:space="preserve">on yılın üstünde kıdem ölçüt olarak alınmıştır. Diğer yandan hem </w:t>
      </w:r>
      <w:r w:rsidR="005A40A2" w:rsidRPr="00EF2C6C">
        <w:rPr>
          <w:rFonts w:ascii="Times New Roman" w:hAnsi="Times New Roman" w:cs="Times New Roman"/>
          <w:iCs/>
          <w:sz w:val="24"/>
          <w:szCs w:val="24"/>
        </w:rPr>
        <w:lastRenderedPageBreak/>
        <w:t xml:space="preserve">ilkokul hem de ortaokul öğretmenlerinin katılımları sağlanarak maksimum çeşitlilik örneklemesi </w:t>
      </w:r>
      <w:r w:rsidR="00357100" w:rsidRPr="00EF2C6C">
        <w:rPr>
          <w:rFonts w:ascii="Times New Roman" w:hAnsi="Times New Roman" w:cs="Times New Roman"/>
          <w:iCs/>
          <w:sz w:val="24"/>
          <w:szCs w:val="24"/>
        </w:rPr>
        <w:t>yapılmıştır</w:t>
      </w:r>
      <w:r w:rsidR="00417FDA" w:rsidRPr="00EF2C6C">
        <w:rPr>
          <w:rFonts w:ascii="Times New Roman" w:hAnsi="Times New Roman" w:cs="Times New Roman"/>
          <w:iCs/>
          <w:sz w:val="24"/>
          <w:szCs w:val="24"/>
        </w:rPr>
        <w:t>.</w:t>
      </w:r>
      <w:r w:rsidR="005A40A2" w:rsidRPr="00EF2C6C">
        <w:rPr>
          <w:rFonts w:ascii="Times New Roman" w:hAnsi="Times New Roman" w:cs="Times New Roman"/>
          <w:iCs/>
          <w:sz w:val="24"/>
          <w:szCs w:val="24"/>
        </w:rPr>
        <w:t xml:space="preserve"> </w:t>
      </w:r>
      <w:r w:rsidRPr="00EF2C6C">
        <w:rPr>
          <w:rFonts w:ascii="Times New Roman" w:hAnsi="Times New Roman" w:cs="Times New Roman"/>
          <w:iCs/>
          <w:sz w:val="24"/>
          <w:szCs w:val="24"/>
        </w:rPr>
        <w:t>Bu bağlamda çalışmanın katılımcıları</w:t>
      </w:r>
      <w:r w:rsidR="007E4689" w:rsidRPr="00EF2C6C">
        <w:rPr>
          <w:rFonts w:ascii="Times New Roman" w:hAnsi="Times New Roman" w:cs="Times New Roman"/>
          <w:iCs/>
          <w:sz w:val="24"/>
          <w:szCs w:val="24"/>
        </w:rPr>
        <w:t>,</w:t>
      </w:r>
      <w:r w:rsidRPr="00EF2C6C">
        <w:rPr>
          <w:rFonts w:ascii="Times New Roman" w:hAnsi="Times New Roman" w:cs="Times New Roman"/>
          <w:iCs/>
          <w:sz w:val="24"/>
          <w:szCs w:val="24"/>
        </w:rPr>
        <w:t xml:space="preserve"> Sivas ilinde görev yapan ve araştırmaya gönüllü olarak katılmayı kabul eden 20 öğretmenden oluşmaktadır. Aşağıda, katılımcılara ait demografik değiş</w:t>
      </w:r>
      <w:r w:rsidR="004C68E2" w:rsidRPr="00EF2C6C">
        <w:rPr>
          <w:rFonts w:ascii="Times New Roman" w:hAnsi="Times New Roman" w:cs="Times New Roman"/>
          <w:iCs/>
          <w:sz w:val="24"/>
          <w:szCs w:val="24"/>
        </w:rPr>
        <w:t xml:space="preserve">kenler Tablo 1’de verilmiştir. </w:t>
      </w:r>
    </w:p>
    <w:p w14:paraId="656B72D0" w14:textId="008855C0" w:rsidR="005F789C" w:rsidRPr="00EF2C6C" w:rsidRDefault="00365A44" w:rsidP="004C68E2">
      <w:pPr>
        <w:spacing w:after="120" w:line="240" w:lineRule="auto"/>
        <w:jc w:val="both"/>
        <w:rPr>
          <w:rFonts w:ascii="Times New Roman" w:hAnsi="Times New Roman" w:cs="Times New Roman"/>
          <w:bCs/>
          <w:i/>
          <w:iCs/>
          <w:sz w:val="24"/>
          <w:szCs w:val="24"/>
        </w:rPr>
      </w:pPr>
      <w:r w:rsidRPr="00EF2C6C">
        <w:rPr>
          <w:rFonts w:ascii="Times New Roman" w:hAnsi="Times New Roman" w:cs="Times New Roman"/>
          <w:iCs/>
          <w:sz w:val="24"/>
          <w:szCs w:val="24"/>
        </w:rPr>
        <w:t>Tablo 1</w:t>
      </w:r>
      <w:r w:rsidR="000D72F5">
        <w:rPr>
          <w:rFonts w:ascii="Times New Roman" w:hAnsi="Times New Roman" w:cs="Times New Roman"/>
          <w:iCs/>
          <w:sz w:val="24"/>
          <w:szCs w:val="24"/>
        </w:rPr>
        <w:t xml:space="preserve">. </w:t>
      </w:r>
      <w:r w:rsidR="005F789C" w:rsidRPr="00EF2C6C">
        <w:rPr>
          <w:rFonts w:ascii="Times New Roman" w:hAnsi="Times New Roman" w:cs="Times New Roman"/>
          <w:bCs/>
          <w:i/>
          <w:iCs/>
          <w:sz w:val="24"/>
          <w:szCs w:val="24"/>
        </w:rPr>
        <w:t>Öğretmenlerin Demografik</w:t>
      </w:r>
      <w:r w:rsidR="004C68E2" w:rsidRPr="00EF2C6C">
        <w:rPr>
          <w:rFonts w:ascii="Times New Roman" w:hAnsi="Times New Roman" w:cs="Times New Roman"/>
          <w:bCs/>
          <w:i/>
          <w:iCs/>
          <w:sz w:val="24"/>
          <w:szCs w:val="24"/>
        </w:rPr>
        <w:t xml:space="preserve"> Değişkenlere Göre Dağılımı </w:t>
      </w:r>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2239"/>
        <w:gridCol w:w="1984"/>
        <w:gridCol w:w="1984"/>
        <w:gridCol w:w="2649"/>
      </w:tblGrid>
      <w:tr w:rsidR="00EF2C6C" w:rsidRPr="00EF2C6C" w14:paraId="2D322E69" w14:textId="77777777" w:rsidTr="00417FDA">
        <w:trPr>
          <w:trHeight w:val="20"/>
        </w:trPr>
        <w:tc>
          <w:tcPr>
            <w:tcW w:w="2239" w:type="dxa"/>
            <w:tcBorders>
              <w:top w:val="single" w:sz="8" w:space="0" w:color="000000"/>
              <w:left w:val="nil"/>
              <w:bottom w:val="single" w:sz="8" w:space="0" w:color="000000"/>
              <w:right w:val="nil"/>
            </w:tcBorders>
            <w:shd w:val="clear" w:color="auto" w:fill="FFFFFF"/>
          </w:tcPr>
          <w:p w14:paraId="66209038" w14:textId="77777777" w:rsidR="005F789C" w:rsidRPr="00EF2C6C" w:rsidRDefault="005F789C" w:rsidP="004C68E2">
            <w:pPr>
              <w:spacing w:after="120" w:line="240" w:lineRule="auto"/>
              <w:rPr>
                <w:rFonts w:ascii="Times New Roman" w:eastAsia="Times New Roman" w:hAnsi="Times New Roman" w:cs="Times New Roman"/>
                <w:b/>
                <w:bCs/>
                <w:sz w:val="20"/>
                <w:szCs w:val="20"/>
                <w:lang w:eastAsia="tr-TR"/>
              </w:rPr>
            </w:pPr>
          </w:p>
        </w:tc>
        <w:tc>
          <w:tcPr>
            <w:tcW w:w="1984" w:type="dxa"/>
            <w:tcBorders>
              <w:top w:val="single" w:sz="8" w:space="0" w:color="000000"/>
              <w:left w:val="nil"/>
              <w:bottom w:val="single" w:sz="8" w:space="0" w:color="000000"/>
              <w:right w:val="nil"/>
            </w:tcBorders>
            <w:shd w:val="clear" w:color="auto" w:fill="FFFFFF"/>
          </w:tcPr>
          <w:p w14:paraId="0A499B73"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Cinsiyet</w:t>
            </w:r>
          </w:p>
        </w:tc>
        <w:tc>
          <w:tcPr>
            <w:tcW w:w="1984" w:type="dxa"/>
            <w:tcBorders>
              <w:top w:val="single" w:sz="8" w:space="0" w:color="000000"/>
              <w:left w:val="nil"/>
              <w:bottom w:val="single" w:sz="8" w:space="0" w:color="000000"/>
              <w:right w:val="nil"/>
            </w:tcBorders>
            <w:shd w:val="clear" w:color="auto" w:fill="FFFFFF"/>
          </w:tcPr>
          <w:p w14:paraId="44DD3BDB"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Kıdem Yılı</w:t>
            </w:r>
          </w:p>
        </w:tc>
        <w:tc>
          <w:tcPr>
            <w:tcW w:w="2649" w:type="dxa"/>
            <w:tcBorders>
              <w:top w:val="single" w:sz="8" w:space="0" w:color="000000"/>
              <w:left w:val="nil"/>
              <w:bottom w:val="single" w:sz="8" w:space="0" w:color="000000"/>
              <w:right w:val="nil"/>
            </w:tcBorders>
            <w:shd w:val="clear" w:color="auto" w:fill="FFFFFF"/>
          </w:tcPr>
          <w:p w14:paraId="764E196C"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Çalıştığı Okul Türü</w:t>
            </w:r>
          </w:p>
        </w:tc>
      </w:tr>
      <w:tr w:rsidR="00EF2C6C" w:rsidRPr="00EF2C6C" w14:paraId="74779191" w14:textId="77777777" w:rsidTr="00417FDA">
        <w:trPr>
          <w:trHeight w:val="20"/>
        </w:trPr>
        <w:tc>
          <w:tcPr>
            <w:tcW w:w="2239" w:type="dxa"/>
            <w:tcBorders>
              <w:left w:val="nil"/>
              <w:right w:val="nil"/>
            </w:tcBorders>
            <w:shd w:val="clear" w:color="auto" w:fill="FFFFFF"/>
          </w:tcPr>
          <w:p w14:paraId="792B3474"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w:t>
            </w:r>
          </w:p>
        </w:tc>
        <w:tc>
          <w:tcPr>
            <w:tcW w:w="1984" w:type="dxa"/>
            <w:tcBorders>
              <w:left w:val="nil"/>
              <w:right w:val="nil"/>
            </w:tcBorders>
            <w:shd w:val="clear" w:color="auto" w:fill="FFFFFF"/>
          </w:tcPr>
          <w:p w14:paraId="09883CD5"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tcBorders>
              <w:left w:val="nil"/>
              <w:right w:val="nil"/>
            </w:tcBorders>
            <w:shd w:val="clear" w:color="auto" w:fill="FFFFFF"/>
          </w:tcPr>
          <w:p w14:paraId="4A926011"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12</w:t>
            </w:r>
          </w:p>
        </w:tc>
        <w:tc>
          <w:tcPr>
            <w:tcW w:w="2649" w:type="dxa"/>
            <w:tcBorders>
              <w:left w:val="nil"/>
              <w:right w:val="nil"/>
            </w:tcBorders>
            <w:shd w:val="clear" w:color="auto" w:fill="FFFFFF"/>
          </w:tcPr>
          <w:p w14:paraId="6C7C37DA"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7888747A" w14:textId="77777777" w:rsidTr="00417FDA">
        <w:trPr>
          <w:trHeight w:val="20"/>
        </w:trPr>
        <w:tc>
          <w:tcPr>
            <w:tcW w:w="2239" w:type="dxa"/>
            <w:shd w:val="clear" w:color="auto" w:fill="FFFFFF"/>
          </w:tcPr>
          <w:p w14:paraId="2A184CC1"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2</w:t>
            </w:r>
          </w:p>
        </w:tc>
        <w:tc>
          <w:tcPr>
            <w:tcW w:w="1984" w:type="dxa"/>
            <w:shd w:val="clear" w:color="auto" w:fill="FFFFFF"/>
          </w:tcPr>
          <w:p w14:paraId="0145634E"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shd w:val="clear" w:color="auto" w:fill="FFFFFF"/>
          </w:tcPr>
          <w:p w14:paraId="5DFF5CFC"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11</w:t>
            </w:r>
          </w:p>
        </w:tc>
        <w:tc>
          <w:tcPr>
            <w:tcW w:w="2649" w:type="dxa"/>
            <w:shd w:val="clear" w:color="auto" w:fill="FFFFFF"/>
          </w:tcPr>
          <w:p w14:paraId="289F0B7D"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61660454" w14:textId="77777777" w:rsidTr="00417FDA">
        <w:trPr>
          <w:trHeight w:val="20"/>
        </w:trPr>
        <w:tc>
          <w:tcPr>
            <w:tcW w:w="2239" w:type="dxa"/>
            <w:tcBorders>
              <w:left w:val="nil"/>
              <w:right w:val="nil"/>
            </w:tcBorders>
            <w:shd w:val="clear" w:color="auto" w:fill="FFFFFF"/>
          </w:tcPr>
          <w:p w14:paraId="25E963C2"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3</w:t>
            </w:r>
          </w:p>
        </w:tc>
        <w:tc>
          <w:tcPr>
            <w:tcW w:w="1984" w:type="dxa"/>
            <w:tcBorders>
              <w:left w:val="nil"/>
              <w:right w:val="nil"/>
            </w:tcBorders>
            <w:shd w:val="clear" w:color="auto" w:fill="FFFFFF"/>
          </w:tcPr>
          <w:p w14:paraId="05A4D1A3"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tcBorders>
              <w:left w:val="nil"/>
              <w:right w:val="nil"/>
            </w:tcBorders>
            <w:shd w:val="clear" w:color="auto" w:fill="FFFFFF"/>
          </w:tcPr>
          <w:p w14:paraId="1F0B0A9F"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13</w:t>
            </w:r>
          </w:p>
        </w:tc>
        <w:tc>
          <w:tcPr>
            <w:tcW w:w="2649" w:type="dxa"/>
            <w:tcBorders>
              <w:left w:val="nil"/>
              <w:right w:val="nil"/>
            </w:tcBorders>
            <w:shd w:val="clear" w:color="auto" w:fill="FFFFFF"/>
          </w:tcPr>
          <w:p w14:paraId="05A33647"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7B0F5114" w14:textId="77777777" w:rsidTr="00417FDA">
        <w:trPr>
          <w:trHeight w:val="20"/>
        </w:trPr>
        <w:tc>
          <w:tcPr>
            <w:tcW w:w="2239" w:type="dxa"/>
            <w:shd w:val="clear" w:color="auto" w:fill="FFFFFF"/>
          </w:tcPr>
          <w:p w14:paraId="21C0EFBF"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4</w:t>
            </w:r>
          </w:p>
        </w:tc>
        <w:tc>
          <w:tcPr>
            <w:tcW w:w="1984" w:type="dxa"/>
            <w:shd w:val="clear" w:color="auto" w:fill="FFFFFF"/>
          </w:tcPr>
          <w:p w14:paraId="01BA3514"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Kadın</w:t>
            </w:r>
          </w:p>
        </w:tc>
        <w:tc>
          <w:tcPr>
            <w:tcW w:w="1984" w:type="dxa"/>
            <w:shd w:val="clear" w:color="auto" w:fill="FFFFFF"/>
          </w:tcPr>
          <w:p w14:paraId="5F92E6B4"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12</w:t>
            </w:r>
          </w:p>
        </w:tc>
        <w:tc>
          <w:tcPr>
            <w:tcW w:w="2649" w:type="dxa"/>
            <w:shd w:val="clear" w:color="auto" w:fill="FFFFFF"/>
          </w:tcPr>
          <w:p w14:paraId="21A96834"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287CD1EE" w14:textId="77777777" w:rsidTr="00417FDA">
        <w:trPr>
          <w:trHeight w:val="20"/>
        </w:trPr>
        <w:tc>
          <w:tcPr>
            <w:tcW w:w="2239" w:type="dxa"/>
            <w:tcBorders>
              <w:left w:val="nil"/>
              <w:right w:val="nil"/>
            </w:tcBorders>
            <w:shd w:val="clear" w:color="auto" w:fill="FFFFFF"/>
          </w:tcPr>
          <w:p w14:paraId="15A66354"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5</w:t>
            </w:r>
          </w:p>
        </w:tc>
        <w:tc>
          <w:tcPr>
            <w:tcW w:w="1984" w:type="dxa"/>
            <w:tcBorders>
              <w:left w:val="nil"/>
              <w:right w:val="nil"/>
            </w:tcBorders>
            <w:shd w:val="clear" w:color="auto" w:fill="FFFFFF"/>
          </w:tcPr>
          <w:p w14:paraId="2B3D591F"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tcBorders>
              <w:left w:val="nil"/>
              <w:right w:val="nil"/>
            </w:tcBorders>
            <w:shd w:val="clear" w:color="auto" w:fill="FFFFFF"/>
          </w:tcPr>
          <w:p w14:paraId="6B90B84D"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10</w:t>
            </w:r>
          </w:p>
        </w:tc>
        <w:tc>
          <w:tcPr>
            <w:tcW w:w="2649" w:type="dxa"/>
            <w:tcBorders>
              <w:left w:val="nil"/>
              <w:right w:val="nil"/>
            </w:tcBorders>
            <w:shd w:val="clear" w:color="auto" w:fill="FFFFFF"/>
          </w:tcPr>
          <w:p w14:paraId="29FB4B19"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15F441FA" w14:textId="77777777" w:rsidTr="00417FDA">
        <w:trPr>
          <w:trHeight w:val="20"/>
        </w:trPr>
        <w:tc>
          <w:tcPr>
            <w:tcW w:w="2239" w:type="dxa"/>
            <w:shd w:val="clear" w:color="auto" w:fill="FFFFFF"/>
          </w:tcPr>
          <w:p w14:paraId="578E54C0"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6</w:t>
            </w:r>
          </w:p>
        </w:tc>
        <w:tc>
          <w:tcPr>
            <w:tcW w:w="1984" w:type="dxa"/>
            <w:shd w:val="clear" w:color="auto" w:fill="FFFFFF"/>
          </w:tcPr>
          <w:p w14:paraId="0A5639EC"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shd w:val="clear" w:color="auto" w:fill="FFFFFF"/>
          </w:tcPr>
          <w:p w14:paraId="28F8C2FD"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16</w:t>
            </w:r>
          </w:p>
        </w:tc>
        <w:tc>
          <w:tcPr>
            <w:tcW w:w="2649" w:type="dxa"/>
            <w:shd w:val="clear" w:color="auto" w:fill="FFFFFF"/>
          </w:tcPr>
          <w:p w14:paraId="6A5D3CD9"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20E3EE04" w14:textId="77777777" w:rsidTr="00417FDA">
        <w:trPr>
          <w:trHeight w:val="20"/>
        </w:trPr>
        <w:tc>
          <w:tcPr>
            <w:tcW w:w="2239" w:type="dxa"/>
            <w:tcBorders>
              <w:left w:val="nil"/>
              <w:right w:val="nil"/>
            </w:tcBorders>
            <w:shd w:val="clear" w:color="auto" w:fill="FFFFFF"/>
          </w:tcPr>
          <w:p w14:paraId="5693D1EF"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7</w:t>
            </w:r>
          </w:p>
        </w:tc>
        <w:tc>
          <w:tcPr>
            <w:tcW w:w="1984" w:type="dxa"/>
            <w:tcBorders>
              <w:left w:val="nil"/>
              <w:right w:val="nil"/>
            </w:tcBorders>
            <w:shd w:val="clear" w:color="auto" w:fill="FFFFFF"/>
          </w:tcPr>
          <w:p w14:paraId="7FE9ADEA"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tcBorders>
              <w:left w:val="nil"/>
              <w:right w:val="nil"/>
            </w:tcBorders>
            <w:shd w:val="clear" w:color="auto" w:fill="FFFFFF"/>
          </w:tcPr>
          <w:p w14:paraId="42C1E005"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13</w:t>
            </w:r>
          </w:p>
        </w:tc>
        <w:tc>
          <w:tcPr>
            <w:tcW w:w="2649" w:type="dxa"/>
            <w:tcBorders>
              <w:left w:val="nil"/>
              <w:right w:val="nil"/>
            </w:tcBorders>
            <w:shd w:val="clear" w:color="auto" w:fill="FFFFFF"/>
          </w:tcPr>
          <w:p w14:paraId="22BBFCF4"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06DFF074" w14:textId="77777777" w:rsidTr="00417FDA">
        <w:trPr>
          <w:trHeight w:val="20"/>
        </w:trPr>
        <w:tc>
          <w:tcPr>
            <w:tcW w:w="2239" w:type="dxa"/>
            <w:shd w:val="clear" w:color="auto" w:fill="FFFFFF"/>
          </w:tcPr>
          <w:p w14:paraId="632ECCF8"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8</w:t>
            </w:r>
          </w:p>
        </w:tc>
        <w:tc>
          <w:tcPr>
            <w:tcW w:w="1984" w:type="dxa"/>
            <w:shd w:val="clear" w:color="auto" w:fill="FFFFFF"/>
          </w:tcPr>
          <w:p w14:paraId="157A24CE"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shd w:val="clear" w:color="auto" w:fill="FFFFFF"/>
          </w:tcPr>
          <w:p w14:paraId="09E2BD18"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10</w:t>
            </w:r>
          </w:p>
        </w:tc>
        <w:tc>
          <w:tcPr>
            <w:tcW w:w="2649" w:type="dxa"/>
            <w:shd w:val="clear" w:color="auto" w:fill="FFFFFF"/>
          </w:tcPr>
          <w:p w14:paraId="5A7CF56B"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3577DA98" w14:textId="77777777" w:rsidTr="00417FDA">
        <w:trPr>
          <w:trHeight w:val="20"/>
        </w:trPr>
        <w:tc>
          <w:tcPr>
            <w:tcW w:w="2239" w:type="dxa"/>
            <w:tcBorders>
              <w:left w:val="nil"/>
              <w:right w:val="nil"/>
            </w:tcBorders>
            <w:shd w:val="clear" w:color="auto" w:fill="FFFFFF"/>
          </w:tcPr>
          <w:p w14:paraId="581838CD"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9</w:t>
            </w:r>
          </w:p>
        </w:tc>
        <w:tc>
          <w:tcPr>
            <w:tcW w:w="1984" w:type="dxa"/>
            <w:tcBorders>
              <w:left w:val="nil"/>
              <w:right w:val="nil"/>
            </w:tcBorders>
            <w:shd w:val="clear" w:color="auto" w:fill="FFFFFF"/>
          </w:tcPr>
          <w:p w14:paraId="34480630"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tcBorders>
              <w:left w:val="nil"/>
              <w:right w:val="nil"/>
            </w:tcBorders>
            <w:shd w:val="clear" w:color="auto" w:fill="FFFFFF"/>
          </w:tcPr>
          <w:p w14:paraId="4A2220A0"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18</w:t>
            </w:r>
          </w:p>
        </w:tc>
        <w:tc>
          <w:tcPr>
            <w:tcW w:w="2649" w:type="dxa"/>
            <w:tcBorders>
              <w:left w:val="nil"/>
              <w:right w:val="nil"/>
            </w:tcBorders>
            <w:shd w:val="clear" w:color="auto" w:fill="FFFFFF"/>
          </w:tcPr>
          <w:p w14:paraId="1A4A7504"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09C68D88" w14:textId="77777777" w:rsidTr="00417FDA">
        <w:trPr>
          <w:trHeight w:val="20"/>
        </w:trPr>
        <w:tc>
          <w:tcPr>
            <w:tcW w:w="2239" w:type="dxa"/>
            <w:shd w:val="clear" w:color="auto" w:fill="FFFFFF"/>
          </w:tcPr>
          <w:p w14:paraId="5209BF47"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10</w:t>
            </w:r>
          </w:p>
        </w:tc>
        <w:tc>
          <w:tcPr>
            <w:tcW w:w="1984" w:type="dxa"/>
            <w:shd w:val="clear" w:color="auto" w:fill="FFFFFF"/>
          </w:tcPr>
          <w:p w14:paraId="5AFBDA43"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Kadın</w:t>
            </w:r>
          </w:p>
        </w:tc>
        <w:tc>
          <w:tcPr>
            <w:tcW w:w="1984" w:type="dxa"/>
            <w:shd w:val="clear" w:color="auto" w:fill="FFFFFF"/>
          </w:tcPr>
          <w:p w14:paraId="0AF12385"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12</w:t>
            </w:r>
          </w:p>
        </w:tc>
        <w:tc>
          <w:tcPr>
            <w:tcW w:w="2649" w:type="dxa"/>
            <w:shd w:val="clear" w:color="auto" w:fill="FFFFFF"/>
          </w:tcPr>
          <w:p w14:paraId="5FEC5D5C"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4B756D7E" w14:textId="77777777" w:rsidTr="00417FDA">
        <w:trPr>
          <w:trHeight w:val="20"/>
        </w:trPr>
        <w:tc>
          <w:tcPr>
            <w:tcW w:w="2239" w:type="dxa"/>
            <w:tcBorders>
              <w:left w:val="nil"/>
              <w:right w:val="nil"/>
            </w:tcBorders>
            <w:shd w:val="clear" w:color="auto" w:fill="FFFFFF"/>
          </w:tcPr>
          <w:p w14:paraId="21305E98"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11</w:t>
            </w:r>
          </w:p>
        </w:tc>
        <w:tc>
          <w:tcPr>
            <w:tcW w:w="1984" w:type="dxa"/>
            <w:tcBorders>
              <w:left w:val="nil"/>
              <w:right w:val="nil"/>
            </w:tcBorders>
            <w:shd w:val="clear" w:color="auto" w:fill="FFFFFF"/>
          </w:tcPr>
          <w:p w14:paraId="57A9ABEF"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Kadın</w:t>
            </w:r>
          </w:p>
        </w:tc>
        <w:tc>
          <w:tcPr>
            <w:tcW w:w="1984" w:type="dxa"/>
            <w:tcBorders>
              <w:left w:val="nil"/>
              <w:right w:val="nil"/>
            </w:tcBorders>
            <w:shd w:val="clear" w:color="auto" w:fill="FFFFFF"/>
          </w:tcPr>
          <w:p w14:paraId="2335CAF0"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18</w:t>
            </w:r>
          </w:p>
        </w:tc>
        <w:tc>
          <w:tcPr>
            <w:tcW w:w="2649" w:type="dxa"/>
            <w:tcBorders>
              <w:left w:val="nil"/>
              <w:right w:val="nil"/>
            </w:tcBorders>
            <w:shd w:val="clear" w:color="auto" w:fill="FFFFFF"/>
          </w:tcPr>
          <w:p w14:paraId="61B72E3B"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61A289EA" w14:textId="77777777" w:rsidTr="00417FDA">
        <w:trPr>
          <w:trHeight w:val="20"/>
        </w:trPr>
        <w:tc>
          <w:tcPr>
            <w:tcW w:w="2239" w:type="dxa"/>
            <w:shd w:val="clear" w:color="auto" w:fill="FFFFFF"/>
          </w:tcPr>
          <w:p w14:paraId="72F64F5D"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12</w:t>
            </w:r>
          </w:p>
        </w:tc>
        <w:tc>
          <w:tcPr>
            <w:tcW w:w="1984" w:type="dxa"/>
            <w:shd w:val="clear" w:color="auto" w:fill="FFFFFF"/>
          </w:tcPr>
          <w:p w14:paraId="6E4FA5C2"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Kadın</w:t>
            </w:r>
          </w:p>
        </w:tc>
        <w:tc>
          <w:tcPr>
            <w:tcW w:w="1984" w:type="dxa"/>
            <w:shd w:val="clear" w:color="auto" w:fill="FFFFFF"/>
          </w:tcPr>
          <w:p w14:paraId="0096F0CD"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14</w:t>
            </w:r>
          </w:p>
        </w:tc>
        <w:tc>
          <w:tcPr>
            <w:tcW w:w="2649" w:type="dxa"/>
            <w:shd w:val="clear" w:color="auto" w:fill="FFFFFF"/>
          </w:tcPr>
          <w:p w14:paraId="39A09C8C"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433D6BAB" w14:textId="77777777" w:rsidTr="00417FDA">
        <w:trPr>
          <w:trHeight w:val="20"/>
        </w:trPr>
        <w:tc>
          <w:tcPr>
            <w:tcW w:w="2239" w:type="dxa"/>
            <w:tcBorders>
              <w:left w:val="nil"/>
              <w:right w:val="nil"/>
            </w:tcBorders>
            <w:shd w:val="clear" w:color="auto" w:fill="FFFFFF"/>
          </w:tcPr>
          <w:p w14:paraId="3391C042"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13</w:t>
            </w:r>
          </w:p>
        </w:tc>
        <w:tc>
          <w:tcPr>
            <w:tcW w:w="1984" w:type="dxa"/>
            <w:tcBorders>
              <w:left w:val="nil"/>
              <w:right w:val="nil"/>
            </w:tcBorders>
            <w:shd w:val="clear" w:color="auto" w:fill="FFFFFF"/>
          </w:tcPr>
          <w:p w14:paraId="79896D2E"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Kadın</w:t>
            </w:r>
          </w:p>
        </w:tc>
        <w:tc>
          <w:tcPr>
            <w:tcW w:w="1984" w:type="dxa"/>
            <w:tcBorders>
              <w:left w:val="nil"/>
              <w:right w:val="nil"/>
            </w:tcBorders>
            <w:shd w:val="clear" w:color="auto" w:fill="FFFFFF"/>
          </w:tcPr>
          <w:p w14:paraId="282E694F"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14</w:t>
            </w:r>
          </w:p>
        </w:tc>
        <w:tc>
          <w:tcPr>
            <w:tcW w:w="2649" w:type="dxa"/>
            <w:tcBorders>
              <w:left w:val="nil"/>
              <w:right w:val="nil"/>
            </w:tcBorders>
            <w:shd w:val="clear" w:color="auto" w:fill="FFFFFF"/>
          </w:tcPr>
          <w:p w14:paraId="178ACF3F"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4BC4F5E6" w14:textId="77777777" w:rsidTr="00417FDA">
        <w:trPr>
          <w:trHeight w:val="20"/>
        </w:trPr>
        <w:tc>
          <w:tcPr>
            <w:tcW w:w="2239" w:type="dxa"/>
            <w:shd w:val="clear" w:color="auto" w:fill="FFFFFF"/>
          </w:tcPr>
          <w:p w14:paraId="26585969"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14</w:t>
            </w:r>
          </w:p>
        </w:tc>
        <w:tc>
          <w:tcPr>
            <w:tcW w:w="1984" w:type="dxa"/>
            <w:shd w:val="clear" w:color="auto" w:fill="FFFFFF"/>
          </w:tcPr>
          <w:p w14:paraId="266AE644"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Kadın</w:t>
            </w:r>
          </w:p>
        </w:tc>
        <w:tc>
          <w:tcPr>
            <w:tcW w:w="1984" w:type="dxa"/>
            <w:shd w:val="clear" w:color="auto" w:fill="FFFFFF"/>
          </w:tcPr>
          <w:p w14:paraId="6E107F5D"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15</w:t>
            </w:r>
          </w:p>
        </w:tc>
        <w:tc>
          <w:tcPr>
            <w:tcW w:w="2649" w:type="dxa"/>
            <w:shd w:val="clear" w:color="auto" w:fill="FFFFFF"/>
          </w:tcPr>
          <w:p w14:paraId="09F309A0"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15192589" w14:textId="77777777" w:rsidTr="00417FDA">
        <w:trPr>
          <w:trHeight w:val="20"/>
        </w:trPr>
        <w:tc>
          <w:tcPr>
            <w:tcW w:w="2239" w:type="dxa"/>
            <w:tcBorders>
              <w:left w:val="nil"/>
              <w:right w:val="nil"/>
            </w:tcBorders>
            <w:shd w:val="clear" w:color="auto" w:fill="FFFFFF"/>
          </w:tcPr>
          <w:p w14:paraId="5E1A49ED"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15</w:t>
            </w:r>
          </w:p>
        </w:tc>
        <w:tc>
          <w:tcPr>
            <w:tcW w:w="1984" w:type="dxa"/>
            <w:tcBorders>
              <w:left w:val="nil"/>
              <w:right w:val="nil"/>
            </w:tcBorders>
            <w:shd w:val="clear" w:color="auto" w:fill="FFFFFF"/>
          </w:tcPr>
          <w:p w14:paraId="3192ECFA"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tcBorders>
              <w:left w:val="nil"/>
              <w:right w:val="nil"/>
            </w:tcBorders>
            <w:shd w:val="clear" w:color="auto" w:fill="FFFFFF"/>
          </w:tcPr>
          <w:p w14:paraId="6C9A1187"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10</w:t>
            </w:r>
          </w:p>
        </w:tc>
        <w:tc>
          <w:tcPr>
            <w:tcW w:w="2649" w:type="dxa"/>
            <w:tcBorders>
              <w:left w:val="nil"/>
              <w:right w:val="nil"/>
            </w:tcBorders>
            <w:shd w:val="clear" w:color="auto" w:fill="FFFFFF"/>
          </w:tcPr>
          <w:p w14:paraId="6D9F58A8"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11B69CA9" w14:textId="77777777" w:rsidTr="00417FDA">
        <w:trPr>
          <w:trHeight w:val="20"/>
        </w:trPr>
        <w:tc>
          <w:tcPr>
            <w:tcW w:w="2239" w:type="dxa"/>
            <w:shd w:val="clear" w:color="auto" w:fill="FFFFFF"/>
          </w:tcPr>
          <w:p w14:paraId="00C1C008"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16</w:t>
            </w:r>
          </w:p>
        </w:tc>
        <w:tc>
          <w:tcPr>
            <w:tcW w:w="1984" w:type="dxa"/>
            <w:shd w:val="clear" w:color="auto" w:fill="FFFFFF"/>
          </w:tcPr>
          <w:p w14:paraId="23F09C6B"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shd w:val="clear" w:color="auto" w:fill="FFFFFF"/>
          </w:tcPr>
          <w:p w14:paraId="60AD8079"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18</w:t>
            </w:r>
          </w:p>
        </w:tc>
        <w:tc>
          <w:tcPr>
            <w:tcW w:w="2649" w:type="dxa"/>
            <w:shd w:val="clear" w:color="auto" w:fill="FFFFFF"/>
          </w:tcPr>
          <w:p w14:paraId="7B2691DC"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589479F0" w14:textId="77777777" w:rsidTr="00417FDA">
        <w:trPr>
          <w:trHeight w:val="20"/>
        </w:trPr>
        <w:tc>
          <w:tcPr>
            <w:tcW w:w="2239" w:type="dxa"/>
            <w:tcBorders>
              <w:left w:val="nil"/>
              <w:right w:val="nil"/>
            </w:tcBorders>
            <w:shd w:val="clear" w:color="auto" w:fill="FFFFFF"/>
          </w:tcPr>
          <w:p w14:paraId="25A4BD10"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17</w:t>
            </w:r>
          </w:p>
        </w:tc>
        <w:tc>
          <w:tcPr>
            <w:tcW w:w="1984" w:type="dxa"/>
            <w:tcBorders>
              <w:left w:val="nil"/>
              <w:right w:val="nil"/>
            </w:tcBorders>
            <w:shd w:val="clear" w:color="auto" w:fill="FFFFFF"/>
          </w:tcPr>
          <w:p w14:paraId="3BF5D519"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tcBorders>
              <w:left w:val="nil"/>
              <w:right w:val="nil"/>
            </w:tcBorders>
            <w:shd w:val="clear" w:color="auto" w:fill="FFFFFF"/>
          </w:tcPr>
          <w:p w14:paraId="60FCE218"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13</w:t>
            </w:r>
          </w:p>
        </w:tc>
        <w:tc>
          <w:tcPr>
            <w:tcW w:w="2649" w:type="dxa"/>
            <w:tcBorders>
              <w:left w:val="nil"/>
              <w:right w:val="nil"/>
            </w:tcBorders>
            <w:shd w:val="clear" w:color="auto" w:fill="FFFFFF"/>
          </w:tcPr>
          <w:p w14:paraId="607A8D88"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6457B437" w14:textId="77777777" w:rsidTr="00417FDA">
        <w:trPr>
          <w:trHeight w:val="20"/>
        </w:trPr>
        <w:tc>
          <w:tcPr>
            <w:tcW w:w="2239" w:type="dxa"/>
            <w:shd w:val="clear" w:color="auto" w:fill="FFFFFF"/>
          </w:tcPr>
          <w:p w14:paraId="5316DCBB"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18</w:t>
            </w:r>
          </w:p>
        </w:tc>
        <w:tc>
          <w:tcPr>
            <w:tcW w:w="1984" w:type="dxa"/>
            <w:shd w:val="clear" w:color="auto" w:fill="FFFFFF"/>
          </w:tcPr>
          <w:p w14:paraId="2F1EC508"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shd w:val="clear" w:color="auto" w:fill="FFFFFF"/>
          </w:tcPr>
          <w:p w14:paraId="4A79883E"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16</w:t>
            </w:r>
          </w:p>
        </w:tc>
        <w:tc>
          <w:tcPr>
            <w:tcW w:w="2649" w:type="dxa"/>
            <w:shd w:val="clear" w:color="auto" w:fill="FFFFFF"/>
          </w:tcPr>
          <w:p w14:paraId="336C7F2D"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r w:rsidR="00EF2C6C" w:rsidRPr="00EF2C6C" w14:paraId="4D881203" w14:textId="77777777" w:rsidTr="00417FDA">
        <w:trPr>
          <w:trHeight w:val="20"/>
        </w:trPr>
        <w:tc>
          <w:tcPr>
            <w:tcW w:w="2239" w:type="dxa"/>
            <w:tcBorders>
              <w:left w:val="nil"/>
              <w:right w:val="nil"/>
            </w:tcBorders>
            <w:shd w:val="clear" w:color="auto" w:fill="FFFFFF"/>
          </w:tcPr>
          <w:p w14:paraId="13A99E24"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19</w:t>
            </w:r>
          </w:p>
        </w:tc>
        <w:tc>
          <w:tcPr>
            <w:tcW w:w="1984" w:type="dxa"/>
            <w:tcBorders>
              <w:left w:val="nil"/>
              <w:right w:val="nil"/>
            </w:tcBorders>
            <w:shd w:val="clear" w:color="auto" w:fill="FFFFFF"/>
          </w:tcPr>
          <w:p w14:paraId="6D247DBA"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tcBorders>
              <w:left w:val="nil"/>
              <w:right w:val="nil"/>
            </w:tcBorders>
            <w:shd w:val="clear" w:color="auto" w:fill="FFFFFF"/>
          </w:tcPr>
          <w:p w14:paraId="2BF840AF"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13</w:t>
            </w:r>
          </w:p>
        </w:tc>
        <w:tc>
          <w:tcPr>
            <w:tcW w:w="2649" w:type="dxa"/>
            <w:tcBorders>
              <w:left w:val="nil"/>
              <w:right w:val="nil"/>
            </w:tcBorders>
            <w:shd w:val="clear" w:color="auto" w:fill="FFFFFF"/>
          </w:tcPr>
          <w:p w14:paraId="6DD633A4"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İlkokul</w:t>
            </w:r>
          </w:p>
        </w:tc>
      </w:tr>
      <w:tr w:rsidR="00EF2C6C" w:rsidRPr="00EF2C6C" w14:paraId="67098EC6" w14:textId="77777777" w:rsidTr="00417FDA">
        <w:trPr>
          <w:trHeight w:val="20"/>
        </w:trPr>
        <w:tc>
          <w:tcPr>
            <w:tcW w:w="2239" w:type="dxa"/>
            <w:shd w:val="clear" w:color="auto" w:fill="FFFFFF"/>
          </w:tcPr>
          <w:p w14:paraId="7827EB9B" w14:textId="77777777" w:rsidR="005F789C" w:rsidRPr="00EF2C6C" w:rsidRDefault="005F789C" w:rsidP="004C68E2">
            <w:pPr>
              <w:spacing w:after="120" w:line="240" w:lineRule="auto"/>
              <w:rPr>
                <w:rFonts w:ascii="Times New Roman" w:eastAsia="Times New Roman" w:hAnsi="Times New Roman" w:cs="Times New Roman"/>
                <w:bCs/>
                <w:sz w:val="20"/>
                <w:szCs w:val="20"/>
                <w:lang w:eastAsia="tr-TR"/>
              </w:rPr>
            </w:pPr>
            <w:r w:rsidRPr="00EF2C6C">
              <w:rPr>
                <w:rFonts w:ascii="Times New Roman" w:eastAsia="Times New Roman" w:hAnsi="Times New Roman" w:cs="Times New Roman"/>
                <w:bCs/>
                <w:sz w:val="20"/>
                <w:szCs w:val="20"/>
                <w:lang w:eastAsia="tr-TR"/>
              </w:rPr>
              <w:t>Katılımcı 20</w:t>
            </w:r>
          </w:p>
        </w:tc>
        <w:tc>
          <w:tcPr>
            <w:tcW w:w="1984" w:type="dxa"/>
            <w:shd w:val="clear" w:color="auto" w:fill="FFFFFF"/>
          </w:tcPr>
          <w:p w14:paraId="2E869671"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Erkek</w:t>
            </w:r>
          </w:p>
        </w:tc>
        <w:tc>
          <w:tcPr>
            <w:tcW w:w="1984" w:type="dxa"/>
            <w:shd w:val="clear" w:color="auto" w:fill="FFFFFF"/>
          </w:tcPr>
          <w:p w14:paraId="7C462DB6" w14:textId="77777777" w:rsidR="005F789C" w:rsidRPr="00EF2C6C" w:rsidRDefault="005F789C" w:rsidP="004C68E2">
            <w:pPr>
              <w:spacing w:after="120" w:line="240" w:lineRule="auto"/>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12</w:t>
            </w:r>
          </w:p>
        </w:tc>
        <w:tc>
          <w:tcPr>
            <w:tcW w:w="2649" w:type="dxa"/>
            <w:shd w:val="clear" w:color="auto" w:fill="FFFFFF"/>
          </w:tcPr>
          <w:p w14:paraId="2B5495F4" w14:textId="77777777" w:rsidR="005F789C" w:rsidRPr="00EF2C6C" w:rsidRDefault="005F789C" w:rsidP="004C68E2">
            <w:pPr>
              <w:spacing w:after="120" w:line="240" w:lineRule="auto"/>
              <w:jc w:val="center"/>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Ortaokul</w:t>
            </w:r>
          </w:p>
        </w:tc>
      </w:tr>
    </w:tbl>
    <w:p w14:paraId="74B739AA" w14:textId="77777777" w:rsidR="005F789C" w:rsidRPr="00EF2C6C" w:rsidRDefault="005F789C" w:rsidP="004C68E2">
      <w:pPr>
        <w:tabs>
          <w:tab w:val="left" w:pos="284"/>
        </w:tabs>
        <w:spacing w:after="120" w:line="240" w:lineRule="auto"/>
        <w:jc w:val="both"/>
        <w:rPr>
          <w:rFonts w:ascii="Times New Roman" w:hAnsi="Times New Roman" w:cs="Times New Roman"/>
          <w:b/>
          <w:i/>
        </w:rPr>
      </w:pPr>
    </w:p>
    <w:p w14:paraId="342C12A3" w14:textId="77777777" w:rsidR="00802DB3" w:rsidRPr="00EF2C6C" w:rsidRDefault="00592CD7" w:rsidP="000D72F5">
      <w:pPr>
        <w:tabs>
          <w:tab w:val="left" w:pos="284"/>
        </w:tabs>
        <w:spacing w:after="120" w:line="240" w:lineRule="auto"/>
        <w:ind w:firstLine="709"/>
        <w:jc w:val="both"/>
        <w:rPr>
          <w:rFonts w:ascii="Times New Roman" w:hAnsi="Times New Roman" w:cs="Times New Roman"/>
          <w:b/>
          <w:sz w:val="24"/>
          <w:szCs w:val="24"/>
        </w:rPr>
      </w:pPr>
      <w:r w:rsidRPr="00EF2C6C">
        <w:rPr>
          <w:rFonts w:ascii="Times New Roman" w:hAnsi="Times New Roman" w:cs="Times New Roman"/>
          <w:b/>
          <w:sz w:val="24"/>
          <w:szCs w:val="24"/>
        </w:rPr>
        <w:t>Veri Toplama Araçları</w:t>
      </w:r>
    </w:p>
    <w:p w14:paraId="19D3D600" w14:textId="49E8D9A7" w:rsidR="009230DD" w:rsidRPr="00EF2C6C" w:rsidRDefault="005F789C" w:rsidP="000D72F5">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t xml:space="preserve">İki farklı veri toplama aracı ile veriler elde edilmiştir. İlk aşamada görüşme yöntemi ile veriler toplanmıştır.  Görüşme yöntemi, insanların neyi ve neden düşündüklerini, duygu, tutum ve hislerin neler olduğunu, davranışlarını yönlendiren faktörleri ortaya çıkarmayı sağlayan bir veri toplama aracıdır (Ekiz, 2003) Öğretmenlerin okul yöneticilerinin liderlik davranışlarını gözlemledikleri ve istedikleri eylemlere ilişkin görüşleri ortaya çıkarmak için yarı yapılandırılmış görüşme </w:t>
      </w:r>
      <w:r w:rsidR="00B36CAB" w:rsidRPr="00EF2C6C">
        <w:rPr>
          <w:rFonts w:ascii="Times New Roman" w:hAnsi="Times New Roman" w:cs="Times New Roman"/>
          <w:sz w:val="24"/>
          <w:szCs w:val="24"/>
        </w:rPr>
        <w:t xml:space="preserve">formu kullanılmıştır. </w:t>
      </w:r>
      <w:r w:rsidRPr="00EF2C6C">
        <w:rPr>
          <w:rFonts w:ascii="Times New Roman" w:hAnsi="Times New Roman" w:cs="Times New Roman"/>
          <w:sz w:val="24"/>
          <w:szCs w:val="24"/>
        </w:rPr>
        <w:t xml:space="preserve"> </w:t>
      </w:r>
      <w:r w:rsidR="009230DD" w:rsidRPr="00EF2C6C">
        <w:rPr>
          <w:rFonts w:ascii="Times New Roman" w:hAnsi="Times New Roman" w:cs="Times New Roman"/>
          <w:sz w:val="24"/>
          <w:szCs w:val="24"/>
        </w:rPr>
        <w:t xml:space="preserve">Katılımcıların izni alınarak ses kaydı alınmıştır. </w:t>
      </w:r>
    </w:p>
    <w:p w14:paraId="6EC58F38" w14:textId="77777777" w:rsidR="0009066B" w:rsidRPr="00EF2C6C" w:rsidRDefault="005F789C" w:rsidP="000D72F5">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t xml:space="preserve">Bu çalışmada kullanılan görüşme soruları araştırmacılar tarafından uzman görüşleri (iki eğitim bilimleri bölümü öğretim üyesi) alınarak hazırlanmıştır. Katılımcılara yöneltilecek açık uçlu sorular pilot uygulama yapılarak beş öğretmenin görüşleri doğrultusunda soruların açık ve anlaşılır olması yönünde gerekli değişiklikler yapılmıştır. 2015-2016 eğitim öğretim yılında yapılan bu görüşmelerin her biri yaklaşık yirmi beş dakika sürmüştür. </w:t>
      </w:r>
      <w:r w:rsidR="001610DB" w:rsidRPr="00EF2C6C">
        <w:rPr>
          <w:rFonts w:ascii="Times New Roman" w:hAnsi="Times New Roman" w:cs="Times New Roman"/>
          <w:sz w:val="24"/>
          <w:szCs w:val="24"/>
        </w:rPr>
        <w:t xml:space="preserve"> Görüşmelerden elde edilen verilerle araştırmacıların okul ortamında olmayan fakat eğitimle ilgili olan liderlik davranışlarını karşılaştırması için bu amaç doğrultusunda iki film ele alınmıştır.  </w:t>
      </w:r>
    </w:p>
    <w:p w14:paraId="2C1453A7" w14:textId="04F69AE8" w:rsidR="0009066B" w:rsidRPr="00EF2C6C" w:rsidRDefault="001610DB" w:rsidP="000D72F5">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lastRenderedPageBreak/>
        <w:t>Araştırmanın</w:t>
      </w:r>
      <w:r w:rsidR="005F789C" w:rsidRPr="00EF2C6C">
        <w:rPr>
          <w:rFonts w:ascii="Times New Roman" w:hAnsi="Times New Roman" w:cs="Times New Roman"/>
          <w:sz w:val="24"/>
          <w:szCs w:val="24"/>
        </w:rPr>
        <w:t xml:space="preserve"> kapsamına </w:t>
      </w:r>
      <w:r w:rsidR="00417FDA" w:rsidRPr="00EF2C6C">
        <w:rPr>
          <w:rFonts w:ascii="Times New Roman" w:hAnsi="Times New Roman" w:cs="Times New Roman"/>
          <w:sz w:val="24"/>
          <w:szCs w:val="24"/>
        </w:rPr>
        <w:t xml:space="preserve">alınacak filmleri seçerken eğitim yönetimi alanında iki uzman görüşüne başvurulmuştur.  Araştırmacıların </w:t>
      </w:r>
      <w:r w:rsidR="00AB534A" w:rsidRPr="00EF2C6C">
        <w:rPr>
          <w:rFonts w:ascii="Times New Roman" w:hAnsi="Times New Roman" w:cs="Times New Roman"/>
          <w:sz w:val="24"/>
          <w:szCs w:val="24"/>
        </w:rPr>
        <w:t>belirlediği beş</w:t>
      </w:r>
      <w:r w:rsidR="00417FDA" w:rsidRPr="00EF2C6C">
        <w:rPr>
          <w:rFonts w:ascii="Times New Roman" w:hAnsi="Times New Roman" w:cs="Times New Roman"/>
          <w:sz w:val="24"/>
          <w:szCs w:val="24"/>
        </w:rPr>
        <w:t xml:space="preserve"> film arasından uygun görülen iki film araştırmaya </w:t>
      </w:r>
      <w:proofErr w:type="gramStart"/>
      <w:r w:rsidR="00417FDA" w:rsidRPr="00EF2C6C">
        <w:rPr>
          <w:rFonts w:ascii="Times New Roman" w:hAnsi="Times New Roman" w:cs="Times New Roman"/>
          <w:sz w:val="24"/>
          <w:szCs w:val="24"/>
        </w:rPr>
        <w:t>dahil</w:t>
      </w:r>
      <w:proofErr w:type="gramEnd"/>
      <w:r w:rsidR="00417FDA" w:rsidRPr="00EF2C6C">
        <w:rPr>
          <w:rFonts w:ascii="Times New Roman" w:hAnsi="Times New Roman" w:cs="Times New Roman"/>
          <w:sz w:val="24"/>
          <w:szCs w:val="24"/>
        </w:rPr>
        <w:t xml:space="preserve"> edilmiştir. </w:t>
      </w:r>
      <w:r w:rsidR="00AB534A" w:rsidRPr="00EF2C6C">
        <w:rPr>
          <w:rFonts w:ascii="Times New Roman" w:hAnsi="Times New Roman" w:cs="Times New Roman"/>
          <w:sz w:val="24"/>
          <w:szCs w:val="24"/>
        </w:rPr>
        <w:t xml:space="preserve">Bu filmler bir öğrencinin, bir öğretmenin veya bir müdürün başarı </w:t>
      </w:r>
      <w:proofErr w:type="gramStart"/>
      <w:r w:rsidR="00AB534A" w:rsidRPr="00EF2C6C">
        <w:rPr>
          <w:rFonts w:ascii="Times New Roman" w:hAnsi="Times New Roman" w:cs="Times New Roman"/>
          <w:sz w:val="24"/>
          <w:szCs w:val="24"/>
        </w:rPr>
        <w:t>hikayesinden</w:t>
      </w:r>
      <w:proofErr w:type="gramEnd"/>
      <w:r w:rsidR="00AB534A" w:rsidRPr="00EF2C6C">
        <w:rPr>
          <w:rFonts w:ascii="Times New Roman" w:hAnsi="Times New Roman" w:cs="Times New Roman"/>
          <w:sz w:val="24"/>
          <w:szCs w:val="24"/>
        </w:rPr>
        <w:t xml:space="preserve"> çok eğitim sisteminde engel çıkaran bürokratik sorunlar üzerine eğilen liderlik davranışları</w:t>
      </w:r>
      <w:r w:rsidR="00C27E87" w:rsidRPr="00EF2C6C">
        <w:rPr>
          <w:rFonts w:ascii="Times New Roman" w:hAnsi="Times New Roman" w:cs="Times New Roman"/>
          <w:sz w:val="24"/>
          <w:szCs w:val="24"/>
        </w:rPr>
        <w:t>na odaklanan g</w:t>
      </w:r>
      <w:r w:rsidR="00AB534A" w:rsidRPr="00EF2C6C">
        <w:rPr>
          <w:rFonts w:ascii="Times New Roman" w:hAnsi="Times New Roman" w:cs="Times New Roman"/>
          <w:sz w:val="24"/>
          <w:szCs w:val="24"/>
        </w:rPr>
        <w:t>eleneksel liderlik davranışlarının ötesinde demokratik bir liderlik yaklaşımını ele alan filmler</w:t>
      </w:r>
      <w:r w:rsidR="00B36CAB" w:rsidRPr="00EF2C6C">
        <w:rPr>
          <w:rFonts w:ascii="Times New Roman" w:hAnsi="Times New Roman" w:cs="Times New Roman"/>
          <w:sz w:val="24"/>
          <w:szCs w:val="24"/>
        </w:rPr>
        <w:t xml:space="preserve"> doküman analizi yöntemiyle belirlenmiştir.</w:t>
      </w:r>
      <w:r w:rsidR="00AB534A" w:rsidRPr="00EF2C6C">
        <w:rPr>
          <w:rFonts w:ascii="Times New Roman" w:hAnsi="Times New Roman" w:cs="Times New Roman"/>
          <w:sz w:val="24"/>
          <w:szCs w:val="24"/>
        </w:rPr>
        <w:t xml:space="preserve"> </w:t>
      </w:r>
      <w:r w:rsidR="0009066B" w:rsidRPr="00EF2C6C">
        <w:rPr>
          <w:rFonts w:ascii="Times New Roman" w:hAnsi="Times New Roman" w:cs="Times New Roman"/>
          <w:sz w:val="24"/>
          <w:szCs w:val="24"/>
        </w:rPr>
        <w:t>Eğitime liderlik eden anne-baba ve çevre güçlerinin etkisini ele alan bu filmler</w:t>
      </w:r>
      <w:r w:rsidR="005F789C" w:rsidRPr="00EF2C6C">
        <w:rPr>
          <w:rFonts w:ascii="Times New Roman" w:hAnsi="Times New Roman" w:cs="Times New Roman"/>
          <w:sz w:val="24"/>
          <w:szCs w:val="24"/>
        </w:rPr>
        <w:t xml:space="preserve"> üzerinden filmin </w:t>
      </w:r>
      <w:r w:rsidRPr="00EF2C6C">
        <w:rPr>
          <w:rFonts w:ascii="Times New Roman" w:hAnsi="Times New Roman" w:cs="Times New Roman"/>
          <w:sz w:val="24"/>
          <w:szCs w:val="24"/>
        </w:rPr>
        <w:t>kü</w:t>
      </w:r>
      <w:r w:rsidR="00417FDA" w:rsidRPr="00EF2C6C">
        <w:rPr>
          <w:rFonts w:ascii="Times New Roman" w:hAnsi="Times New Roman" w:cs="Times New Roman"/>
          <w:sz w:val="24"/>
          <w:szCs w:val="24"/>
        </w:rPr>
        <w:t>n</w:t>
      </w:r>
      <w:r w:rsidRPr="00EF2C6C">
        <w:rPr>
          <w:rFonts w:ascii="Times New Roman" w:hAnsi="Times New Roman" w:cs="Times New Roman"/>
          <w:sz w:val="24"/>
          <w:szCs w:val="24"/>
        </w:rPr>
        <w:t xml:space="preserve">yesi ve </w:t>
      </w:r>
      <w:r w:rsidR="005F789C" w:rsidRPr="00EF2C6C">
        <w:rPr>
          <w:rFonts w:ascii="Times New Roman" w:hAnsi="Times New Roman" w:cs="Times New Roman"/>
          <w:sz w:val="24"/>
          <w:szCs w:val="24"/>
        </w:rPr>
        <w:t>konusu</w:t>
      </w:r>
      <w:r w:rsidRPr="00EF2C6C">
        <w:rPr>
          <w:rFonts w:ascii="Times New Roman" w:hAnsi="Times New Roman" w:cs="Times New Roman"/>
          <w:sz w:val="24"/>
          <w:szCs w:val="24"/>
        </w:rPr>
        <w:t xml:space="preserve"> Tablo 2’de </w:t>
      </w:r>
      <w:r w:rsidR="005F789C" w:rsidRPr="00EF2C6C">
        <w:rPr>
          <w:rFonts w:ascii="Times New Roman" w:hAnsi="Times New Roman" w:cs="Times New Roman"/>
          <w:sz w:val="24"/>
          <w:szCs w:val="24"/>
        </w:rPr>
        <w:t xml:space="preserve">olay örgüsü ve karakterin liderlik davranışlarını gösteren sahne kesitleri </w:t>
      </w:r>
      <w:r w:rsidRPr="00EF2C6C">
        <w:rPr>
          <w:rFonts w:ascii="Times New Roman" w:hAnsi="Times New Roman" w:cs="Times New Roman"/>
          <w:sz w:val="24"/>
          <w:szCs w:val="24"/>
        </w:rPr>
        <w:t xml:space="preserve">ise </w:t>
      </w:r>
      <w:r w:rsidR="00B36CAB" w:rsidRPr="00EF2C6C">
        <w:rPr>
          <w:rFonts w:ascii="Times New Roman" w:hAnsi="Times New Roman" w:cs="Times New Roman"/>
          <w:sz w:val="24"/>
          <w:szCs w:val="24"/>
        </w:rPr>
        <w:t>Şekil 1</w:t>
      </w:r>
      <w:r w:rsidR="005653A1" w:rsidRPr="00EF2C6C">
        <w:rPr>
          <w:rFonts w:ascii="Times New Roman" w:hAnsi="Times New Roman" w:cs="Times New Roman"/>
          <w:sz w:val="24"/>
          <w:szCs w:val="24"/>
        </w:rPr>
        <w:t xml:space="preserve"> ve Şekil 2’</w:t>
      </w:r>
      <w:r w:rsidR="00B36CAB" w:rsidRPr="00EF2C6C">
        <w:rPr>
          <w:rFonts w:ascii="Times New Roman" w:hAnsi="Times New Roman" w:cs="Times New Roman"/>
          <w:sz w:val="24"/>
          <w:szCs w:val="24"/>
        </w:rPr>
        <w:t>d</w:t>
      </w:r>
      <w:r w:rsidRPr="00EF2C6C">
        <w:rPr>
          <w:rFonts w:ascii="Times New Roman" w:hAnsi="Times New Roman" w:cs="Times New Roman"/>
          <w:sz w:val="24"/>
          <w:szCs w:val="24"/>
        </w:rPr>
        <w:t xml:space="preserve">e </w:t>
      </w:r>
      <w:r w:rsidR="0009066B" w:rsidRPr="00EF2C6C">
        <w:rPr>
          <w:rFonts w:ascii="Times New Roman" w:hAnsi="Times New Roman" w:cs="Times New Roman"/>
          <w:sz w:val="24"/>
          <w:szCs w:val="24"/>
        </w:rPr>
        <w:t xml:space="preserve">gösterilmiştir. </w:t>
      </w:r>
    </w:p>
    <w:p w14:paraId="1D99035B" w14:textId="49EA1A28" w:rsidR="001610DB" w:rsidRPr="00EF2C6C" w:rsidRDefault="004C68E2" w:rsidP="004C68E2">
      <w:pPr>
        <w:tabs>
          <w:tab w:val="left" w:pos="284"/>
        </w:tabs>
        <w:spacing w:after="120" w:line="240" w:lineRule="auto"/>
        <w:jc w:val="both"/>
        <w:rPr>
          <w:rFonts w:ascii="Times New Roman" w:hAnsi="Times New Roman" w:cs="Times New Roman"/>
          <w:i/>
          <w:sz w:val="24"/>
          <w:szCs w:val="24"/>
        </w:rPr>
      </w:pPr>
      <w:r w:rsidRPr="00EF2C6C">
        <w:rPr>
          <w:rFonts w:ascii="Times New Roman" w:hAnsi="Times New Roman" w:cs="Times New Roman"/>
          <w:sz w:val="24"/>
          <w:szCs w:val="24"/>
        </w:rPr>
        <w:t xml:space="preserve">Tablo </w:t>
      </w:r>
      <w:r w:rsidR="00A87C63" w:rsidRPr="00EF2C6C">
        <w:rPr>
          <w:rFonts w:ascii="Times New Roman" w:hAnsi="Times New Roman" w:cs="Times New Roman"/>
          <w:sz w:val="24"/>
          <w:szCs w:val="24"/>
        </w:rPr>
        <w:t>2.</w:t>
      </w:r>
      <w:r w:rsidR="000D72F5">
        <w:rPr>
          <w:rFonts w:ascii="Times New Roman" w:hAnsi="Times New Roman" w:cs="Times New Roman"/>
          <w:sz w:val="24"/>
          <w:szCs w:val="24"/>
        </w:rPr>
        <w:t xml:space="preserve"> </w:t>
      </w:r>
      <w:r w:rsidR="001610DB" w:rsidRPr="00EF2C6C">
        <w:rPr>
          <w:rFonts w:ascii="Times New Roman" w:hAnsi="Times New Roman" w:cs="Times New Roman"/>
          <w:i/>
          <w:sz w:val="24"/>
          <w:szCs w:val="24"/>
        </w:rPr>
        <w:t>Eğitimsel Liderlik Filmlerin</w:t>
      </w:r>
      <w:r w:rsidR="005653A1" w:rsidRPr="00EF2C6C">
        <w:rPr>
          <w:rFonts w:ascii="Times New Roman" w:hAnsi="Times New Roman" w:cs="Times New Roman"/>
          <w:i/>
          <w:sz w:val="24"/>
          <w:szCs w:val="24"/>
        </w:rPr>
        <w:t>in</w:t>
      </w:r>
      <w:r w:rsidR="001610DB" w:rsidRPr="00EF2C6C">
        <w:rPr>
          <w:rFonts w:ascii="Times New Roman" w:hAnsi="Times New Roman" w:cs="Times New Roman"/>
          <w:i/>
          <w:sz w:val="24"/>
          <w:szCs w:val="24"/>
        </w:rPr>
        <w:t xml:space="preserve"> </w:t>
      </w:r>
      <w:proofErr w:type="spellStart"/>
      <w:r w:rsidR="001610DB" w:rsidRPr="00EF2C6C">
        <w:rPr>
          <w:rFonts w:ascii="Times New Roman" w:hAnsi="Times New Roman" w:cs="Times New Roman"/>
          <w:i/>
          <w:sz w:val="24"/>
          <w:szCs w:val="24"/>
        </w:rPr>
        <w:t>Külyesi</w:t>
      </w:r>
      <w:proofErr w:type="spellEnd"/>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09"/>
        <w:gridCol w:w="1221"/>
        <w:gridCol w:w="709"/>
        <w:gridCol w:w="5521"/>
      </w:tblGrid>
      <w:tr w:rsidR="00EF2C6C" w:rsidRPr="00EF2C6C" w14:paraId="2C853032" w14:textId="77777777" w:rsidTr="00110FEB">
        <w:tc>
          <w:tcPr>
            <w:tcW w:w="1609" w:type="dxa"/>
          </w:tcPr>
          <w:p w14:paraId="122270AF" w14:textId="77777777" w:rsidR="0009066B" w:rsidRPr="00EF2C6C" w:rsidRDefault="0009066B"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 xml:space="preserve">Filmler </w:t>
            </w:r>
          </w:p>
        </w:tc>
        <w:tc>
          <w:tcPr>
            <w:tcW w:w="1221" w:type="dxa"/>
          </w:tcPr>
          <w:p w14:paraId="4E49AD02" w14:textId="77777777" w:rsidR="0009066B" w:rsidRPr="00EF2C6C" w:rsidRDefault="0009066B"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 xml:space="preserve">Yönetmen </w:t>
            </w:r>
          </w:p>
        </w:tc>
        <w:tc>
          <w:tcPr>
            <w:tcW w:w="709" w:type="dxa"/>
          </w:tcPr>
          <w:p w14:paraId="7B7F11D8" w14:textId="77777777" w:rsidR="0009066B" w:rsidRPr="00EF2C6C" w:rsidRDefault="0009066B"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 xml:space="preserve">Yıl </w:t>
            </w:r>
          </w:p>
        </w:tc>
        <w:tc>
          <w:tcPr>
            <w:tcW w:w="5521" w:type="dxa"/>
          </w:tcPr>
          <w:p w14:paraId="54DC8FCB" w14:textId="77777777" w:rsidR="0009066B" w:rsidRPr="00EF2C6C" w:rsidRDefault="0009066B"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 xml:space="preserve">Konusu </w:t>
            </w:r>
          </w:p>
        </w:tc>
      </w:tr>
      <w:tr w:rsidR="00EF2C6C" w:rsidRPr="00EF2C6C" w14:paraId="57A97499" w14:textId="77777777" w:rsidTr="00110FEB">
        <w:tc>
          <w:tcPr>
            <w:tcW w:w="1609" w:type="dxa"/>
          </w:tcPr>
          <w:p w14:paraId="0C96B2A7" w14:textId="77777777" w:rsidR="0009066B" w:rsidRPr="00EF2C6C" w:rsidRDefault="003545F7"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Boyun E</w:t>
            </w:r>
            <w:r w:rsidR="009230DD" w:rsidRPr="00EF2C6C">
              <w:rPr>
                <w:rFonts w:ascii="Times New Roman" w:hAnsi="Times New Roman" w:cs="Times New Roman"/>
                <w:sz w:val="20"/>
                <w:szCs w:val="20"/>
              </w:rPr>
              <w:t>ğmeyeceğim</w:t>
            </w:r>
          </w:p>
        </w:tc>
        <w:tc>
          <w:tcPr>
            <w:tcW w:w="1221" w:type="dxa"/>
          </w:tcPr>
          <w:p w14:paraId="0C5064E5" w14:textId="77777777" w:rsidR="0009066B" w:rsidRPr="00EF2C6C" w:rsidRDefault="0009066B"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 xml:space="preserve">Daniel </w:t>
            </w:r>
            <w:proofErr w:type="spellStart"/>
            <w:r w:rsidRPr="00EF2C6C">
              <w:rPr>
                <w:rFonts w:ascii="Times New Roman" w:hAnsi="Times New Roman" w:cs="Times New Roman"/>
                <w:sz w:val="20"/>
                <w:szCs w:val="20"/>
              </w:rPr>
              <w:t>Barnz</w:t>
            </w:r>
            <w:proofErr w:type="spellEnd"/>
          </w:p>
        </w:tc>
        <w:tc>
          <w:tcPr>
            <w:tcW w:w="709" w:type="dxa"/>
          </w:tcPr>
          <w:p w14:paraId="033B6FD3" w14:textId="77777777" w:rsidR="0009066B" w:rsidRPr="00EF2C6C" w:rsidRDefault="0009066B"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2012</w:t>
            </w:r>
          </w:p>
        </w:tc>
        <w:tc>
          <w:tcPr>
            <w:tcW w:w="5521" w:type="dxa"/>
          </w:tcPr>
          <w:p w14:paraId="1A3DA1D5" w14:textId="77777777" w:rsidR="00952EE3" w:rsidRPr="00EF2C6C" w:rsidRDefault="009230DD"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Bir tanesi öğretmen iki kararlı anne çocuklarının şehir okulunda çöken iç dünyalarını dönüştürmeye çalışmak için çaba harcamaktadırlar. Güçlü ve engelleyici bir bürokrasiyle başa çıkmak zorundadırlar, fakat eğitim sisteminde ve çocuklarının gelecekleri için gerekli değişimi yaratmak amacıyla her şeylerini riske atarlar.</w:t>
            </w:r>
          </w:p>
          <w:p w14:paraId="49763A5A" w14:textId="77777777" w:rsidR="0009066B" w:rsidRPr="00EF2C6C" w:rsidRDefault="00952EE3"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(http://www.vipfullhdfilmizle.org/boyunegmeyecegim-wont-back-down-izle/)</w:t>
            </w:r>
          </w:p>
        </w:tc>
      </w:tr>
      <w:tr w:rsidR="0009066B" w:rsidRPr="00EF2C6C" w14:paraId="4387667E" w14:textId="77777777" w:rsidTr="00110FEB">
        <w:tc>
          <w:tcPr>
            <w:tcW w:w="1609" w:type="dxa"/>
          </w:tcPr>
          <w:p w14:paraId="1AEAEC9F" w14:textId="77777777" w:rsidR="0009066B" w:rsidRPr="00EF2C6C" w:rsidRDefault="0009066B"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 xml:space="preserve">Kaptan </w:t>
            </w:r>
            <w:r w:rsidR="00952EE3" w:rsidRPr="00EF2C6C">
              <w:rPr>
                <w:rFonts w:ascii="Times New Roman" w:hAnsi="Times New Roman" w:cs="Times New Roman"/>
                <w:sz w:val="20"/>
                <w:szCs w:val="20"/>
              </w:rPr>
              <w:t>Fantasti</w:t>
            </w:r>
            <w:r w:rsidRPr="00EF2C6C">
              <w:rPr>
                <w:rFonts w:ascii="Times New Roman" w:hAnsi="Times New Roman" w:cs="Times New Roman"/>
                <w:sz w:val="20"/>
                <w:szCs w:val="20"/>
              </w:rPr>
              <w:t>k</w:t>
            </w:r>
          </w:p>
        </w:tc>
        <w:tc>
          <w:tcPr>
            <w:tcW w:w="1221" w:type="dxa"/>
          </w:tcPr>
          <w:p w14:paraId="41845DD6" w14:textId="77777777" w:rsidR="0009066B" w:rsidRPr="00EF2C6C" w:rsidRDefault="0009066B" w:rsidP="004C68E2">
            <w:pPr>
              <w:tabs>
                <w:tab w:val="left" w:pos="284"/>
              </w:tabs>
              <w:spacing w:after="120"/>
              <w:jc w:val="both"/>
              <w:rPr>
                <w:rFonts w:ascii="Times New Roman" w:hAnsi="Times New Roman" w:cs="Times New Roman"/>
                <w:sz w:val="20"/>
                <w:szCs w:val="20"/>
              </w:rPr>
            </w:pPr>
            <w:proofErr w:type="spellStart"/>
            <w:r w:rsidRPr="00EF2C6C">
              <w:rPr>
                <w:rFonts w:ascii="Times New Roman" w:hAnsi="Times New Roman" w:cs="Times New Roman"/>
                <w:sz w:val="20"/>
                <w:szCs w:val="20"/>
              </w:rPr>
              <w:t>Mattt</w:t>
            </w:r>
            <w:proofErr w:type="spellEnd"/>
            <w:r w:rsidRPr="00EF2C6C">
              <w:rPr>
                <w:rFonts w:ascii="Times New Roman" w:hAnsi="Times New Roman" w:cs="Times New Roman"/>
                <w:sz w:val="20"/>
                <w:szCs w:val="20"/>
              </w:rPr>
              <w:t xml:space="preserve"> </w:t>
            </w:r>
            <w:proofErr w:type="spellStart"/>
            <w:r w:rsidRPr="00EF2C6C">
              <w:rPr>
                <w:rFonts w:ascii="Times New Roman" w:hAnsi="Times New Roman" w:cs="Times New Roman"/>
                <w:sz w:val="20"/>
                <w:szCs w:val="20"/>
              </w:rPr>
              <w:t>Ross</w:t>
            </w:r>
            <w:proofErr w:type="spellEnd"/>
          </w:p>
        </w:tc>
        <w:tc>
          <w:tcPr>
            <w:tcW w:w="709" w:type="dxa"/>
          </w:tcPr>
          <w:p w14:paraId="0E10BEED" w14:textId="77777777" w:rsidR="0009066B" w:rsidRPr="00EF2C6C" w:rsidRDefault="0009066B"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2016</w:t>
            </w:r>
          </w:p>
        </w:tc>
        <w:tc>
          <w:tcPr>
            <w:tcW w:w="5521" w:type="dxa"/>
          </w:tcPr>
          <w:p w14:paraId="337937F4" w14:textId="77777777" w:rsidR="009230DD" w:rsidRPr="00EF2C6C" w:rsidRDefault="009230DD"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 xml:space="preserve">Ben Cash, ABD’nin Kuzeybatı Pasifik ormanlarında, 6 çocuğu ile beraber bir kabinde medeniyetten izole bir hayat yaşamaktadır. Bu izole ortamda ebeveynlik, kendi doğrularını yaratmıştır ve çocuklar </w:t>
            </w:r>
            <w:proofErr w:type="spellStart"/>
            <w:r w:rsidRPr="00EF2C6C">
              <w:rPr>
                <w:rFonts w:ascii="Times New Roman" w:hAnsi="Times New Roman" w:cs="Times New Roman"/>
                <w:sz w:val="20"/>
                <w:szCs w:val="20"/>
              </w:rPr>
              <w:t>moderniteye</w:t>
            </w:r>
            <w:proofErr w:type="spellEnd"/>
            <w:r w:rsidRPr="00EF2C6C">
              <w:rPr>
                <w:rFonts w:ascii="Times New Roman" w:hAnsi="Times New Roman" w:cs="Times New Roman"/>
                <w:sz w:val="20"/>
                <w:szCs w:val="20"/>
              </w:rPr>
              <w:t xml:space="preserve"> karşı bir bağışıklık kazanamamışlardır.</w:t>
            </w:r>
          </w:p>
          <w:p w14:paraId="4C646BC6" w14:textId="77777777" w:rsidR="0009066B" w:rsidRPr="00EF2C6C" w:rsidRDefault="009230DD" w:rsidP="004C68E2">
            <w:pPr>
              <w:tabs>
                <w:tab w:val="left" w:pos="284"/>
              </w:tabs>
              <w:spacing w:after="120"/>
              <w:jc w:val="both"/>
              <w:rPr>
                <w:rFonts w:ascii="Times New Roman" w:hAnsi="Times New Roman" w:cs="Times New Roman"/>
                <w:sz w:val="20"/>
                <w:szCs w:val="20"/>
              </w:rPr>
            </w:pPr>
            <w:r w:rsidRPr="00EF2C6C">
              <w:rPr>
                <w:rFonts w:ascii="Times New Roman" w:hAnsi="Times New Roman" w:cs="Times New Roman"/>
                <w:sz w:val="20"/>
                <w:szCs w:val="20"/>
              </w:rPr>
              <w:t xml:space="preserve">Ben, kendini çocuklarını büyük bir titizlikle hem fiziksel hem de entelektüel olarak yetiştirmeye adamıştır. Fakat karısı </w:t>
            </w:r>
            <w:proofErr w:type="spellStart"/>
            <w:r w:rsidRPr="00EF2C6C">
              <w:rPr>
                <w:rFonts w:ascii="Times New Roman" w:hAnsi="Times New Roman" w:cs="Times New Roman"/>
                <w:sz w:val="20"/>
                <w:szCs w:val="20"/>
              </w:rPr>
              <w:t>Leslie’nin</w:t>
            </w:r>
            <w:proofErr w:type="spellEnd"/>
            <w:r w:rsidRPr="00EF2C6C">
              <w:rPr>
                <w:rFonts w:ascii="Times New Roman" w:hAnsi="Times New Roman" w:cs="Times New Roman"/>
                <w:sz w:val="20"/>
                <w:szCs w:val="20"/>
              </w:rPr>
              <w:t xml:space="preserve"> ani ölümünün ardından bütün düzeni yerle bir </w:t>
            </w:r>
            <w:proofErr w:type="gramStart"/>
            <w:r w:rsidRPr="00EF2C6C">
              <w:rPr>
                <w:rFonts w:ascii="Times New Roman" w:hAnsi="Times New Roman" w:cs="Times New Roman"/>
                <w:sz w:val="20"/>
                <w:szCs w:val="20"/>
              </w:rPr>
              <w:t>olur,</w:t>
            </w:r>
            <w:proofErr w:type="gramEnd"/>
            <w:r w:rsidRPr="00EF2C6C">
              <w:rPr>
                <w:rFonts w:ascii="Times New Roman" w:hAnsi="Times New Roman" w:cs="Times New Roman"/>
                <w:sz w:val="20"/>
                <w:szCs w:val="20"/>
              </w:rPr>
              <w:t xml:space="preserve"> ve Ben, ailesini şehre getirmek zorunda kalır. Şehir medeniyeti içinde çocuklar şehirle, Ben ise ebeveynlik yöntemleri ile yüzleşmek zorunda kalacaktır. Çünkü Ben’in ebeveynlik anlayışıyla dünyanınki birbirine hiç benzememektedir.</w:t>
            </w:r>
            <w:r w:rsidR="00952EE3" w:rsidRPr="00EF2C6C">
              <w:rPr>
                <w:rFonts w:ascii="Times New Roman" w:hAnsi="Times New Roman" w:cs="Times New Roman"/>
                <w:sz w:val="20"/>
                <w:szCs w:val="20"/>
              </w:rPr>
              <w:t>(http://unutulmazfilmler.co/captain-fantastic-kaptan-fantastik.html/)</w:t>
            </w:r>
          </w:p>
        </w:tc>
      </w:tr>
    </w:tbl>
    <w:p w14:paraId="3C73C844" w14:textId="77777777" w:rsidR="0009066B" w:rsidRDefault="0009066B" w:rsidP="004C68E2">
      <w:pPr>
        <w:tabs>
          <w:tab w:val="left" w:pos="284"/>
        </w:tabs>
        <w:spacing w:after="120" w:line="240" w:lineRule="auto"/>
        <w:jc w:val="both"/>
        <w:rPr>
          <w:rFonts w:ascii="Times New Roman" w:hAnsi="Times New Roman" w:cs="Times New Roman"/>
          <w:sz w:val="24"/>
          <w:szCs w:val="24"/>
        </w:rPr>
      </w:pPr>
    </w:p>
    <w:p w14:paraId="094E4B2B" w14:textId="77777777" w:rsidR="000D72F5" w:rsidRDefault="000D72F5" w:rsidP="004C68E2">
      <w:pPr>
        <w:tabs>
          <w:tab w:val="left" w:pos="284"/>
        </w:tabs>
        <w:spacing w:after="120" w:line="240" w:lineRule="auto"/>
        <w:jc w:val="both"/>
        <w:rPr>
          <w:rFonts w:ascii="Times New Roman" w:hAnsi="Times New Roman" w:cs="Times New Roman"/>
          <w:sz w:val="24"/>
          <w:szCs w:val="24"/>
        </w:rPr>
      </w:pPr>
    </w:p>
    <w:p w14:paraId="1BA66EBE" w14:textId="77777777" w:rsidR="000D72F5" w:rsidRDefault="000D72F5" w:rsidP="004C68E2">
      <w:pPr>
        <w:tabs>
          <w:tab w:val="left" w:pos="284"/>
        </w:tabs>
        <w:spacing w:after="120" w:line="240" w:lineRule="auto"/>
        <w:jc w:val="both"/>
        <w:rPr>
          <w:rFonts w:ascii="Times New Roman" w:hAnsi="Times New Roman" w:cs="Times New Roman"/>
          <w:sz w:val="24"/>
          <w:szCs w:val="24"/>
        </w:rPr>
      </w:pPr>
    </w:p>
    <w:p w14:paraId="5AF31DE4" w14:textId="77777777" w:rsidR="000D72F5" w:rsidRDefault="000D72F5" w:rsidP="004C68E2">
      <w:pPr>
        <w:tabs>
          <w:tab w:val="left" w:pos="284"/>
        </w:tabs>
        <w:spacing w:after="120" w:line="240" w:lineRule="auto"/>
        <w:jc w:val="both"/>
        <w:rPr>
          <w:rFonts w:ascii="Times New Roman" w:hAnsi="Times New Roman" w:cs="Times New Roman"/>
          <w:sz w:val="24"/>
          <w:szCs w:val="24"/>
        </w:rPr>
      </w:pPr>
    </w:p>
    <w:p w14:paraId="3BCE9220" w14:textId="77777777" w:rsidR="000D72F5" w:rsidRDefault="000D72F5" w:rsidP="004C68E2">
      <w:pPr>
        <w:tabs>
          <w:tab w:val="left" w:pos="284"/>
        </w:tabs>
        <w:spacing w:after="120" w:line="240" w:lineRule="auto"/>
        <w:jc w:val="both"/>
        <w:rPr>
          <w:rFonts w:ascii="Times New Roman" w:hAnsi="Times New Roman" w:cs="Times New Roman"/>
          <w:sz w:val="24"/>
          <w:szCs w:val="24"/>
        </w:rPr>
      </w:pPr>
    </w:p>
    <w:p w14:paraId="7EC8B322" w14:textId="77777777" w:rsidR="000D72F5" w:rsidRPr="00EF2C6C" w:rsidRDefault="000D72F5" w:rsidP="004C68E2">
      <w:pPr>
        <w:tabs>
          <w:tab w:val="left" w:pos="284"/>
        </w:tabs>
        <w:spacing w:after="120" w:line="240" w:lineRule="auto"/>
        <w:jc w:val="both"/>
        <w:rPr>
          <w:rFonts w:ascii="Times New Roman" w:hAnsi="Times New Roman" w:cs="Times New Roman"/>
          <w:sz w:val="24"/>
          <w:szCs w:val="24"/>
        </w:rPr>
      </w:pPr>
    </w:p>
    <w:p w14:paraId="40D6A009" w14:textId="77777777" w:rsidR="00B624AB" w:rsidRPr="00EF2C6C" w:rsidRDefault="002C4F8B" w:rsidP="004C68E2">
      <w:pPr>
        <w:tabs>
          <w:tab w:val="left" w:pos="284"/>
        </w:tabs>
        <w:spacing w:after="120" w:line="240" w:lineRule="auto"/>
        <w:jc w:val="both"/>
        <w:rPr>
          <w:rFonts w:ascii="Times New Roman" w:hAnsi="Times New Roman" w:cs="Times New Roman"/>
          <w:sz w:val="24"/>
          <w:szCs w:val="24"/>
        </w:rPr>
      </w:pPr>
      <w:r w:rsidRPr="00EF2C6C">
        <w:rPr>
          <w:rFonts w:ascii="Times New Roman" w:hAnsi="Times New Roman" w:cs="Times New Roman"/>
          <w:noProof/>
          <w:sz w:val="24"/>
          <w:szCs w:val="24"/>
          <w:lang w:eastAsia="tr-TR"/>
        </w:rPr>
        <w:lastRenderedPageBreak/>
        <w:drawing>
          <wp:anchor distT="0" distB="0" distL="114300" distR="114300" simplePos="0" relativeHeight="251771904" behindDoc="0" locked="0" layoutInCell="1" allowOverlap="1" wp14:anchorId="66F2E30F" wp14:editId="0EFDAE56">
            <wp:simplePos x="0" y="0"/>
            <wp:positionH relativeFrom="margin">
              <wp:posOffset>71120</wp:posOffset>
            </wp:positionH>
            <wp:positionV relativeFrom="paragraph">
              <wp:posOffset>3810</wp:posOffset>
            </wp:positionV>
            <wp:extent cx="2857500" cy="2390140"/>
            <wp:effectExtent l="0" t="0" r="0" b="0"/>
            <wp:wrapSquare wrapText="bothSides"/>
            <wp:docPr id="44" name="Resim 44" descr="C:\Users\FatmaK\Pictures\vlcsnap-2017-10-13-14h54m55s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K\Pictures\vlcsnap-2017-10-13-14h54m55s5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390140"/>
                    </a:xfrm>
                    <a:prstGeom prst="rect">
                      <a:avLst/>
                    </a:prstGeom>
                    <a:noFill/>
                    <a:ln>
                      <a:noFill/>
                    </a:ln>
                  </pic:spPr>
                </pic:pic>
              </a:graphicData>
            </a:graphic>
          </wp:anchor>
        </w:drawing>
      </w:r>
      <w:r w:rsidR="00A21B54" w:rsidRPr="00EF2C6C">
        <w:rPr>
          <w:rFonts w:ascii="Times New Roman" w:hAnsi="Times New Roman" w:cs="Times New Roman"/>
          <w:noProof/>
          <w:sz w:val="24"/>
          <w:szCs w:val="24"/>
          <w:lang w:eastAsia="tr-TR"/>
        </w:rPr>
        <w:drawing>
          <wp:inline distT="0" distB="0" distL="0" distR="0" wp14:anchorId="3515E4B2" wp14:editId="23F35722">
            <wp:extent cx="2676525" cy="2340172"/>
            <wp:effectExtent l="0" t="0" r="0" b="3175"/>
            <wp:docPr id="98" name="Resim 98" descr="C:\Users\FatmaK\Pictures\vlcsnap-2017-10-13-16h22m55s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maK\Pictures\vlcsnap-2017-10-13-16h22m55s26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546" cy="2378661"/>
                    </a:xfrm>
                    <a:prstGeom prst="rect">
                      <a:avLst/>
                    </a:prstGeom>
                    <a:noFill/>
                    <a:ln>
                      <a:noFill/>
                    </a:ln>
                  </pic:spPr>
                </pic:pic>
              </a:graphicData>
            </a:graphic>
          </wp:inline>
        </w:drawing>
      </w:r>
      <w:r w:rsidR="00B624AB" w:rsidRPr="00EF2C6C">
        <w:rPr>
          <w:rFonts w:ascii="Times New Roman" w:hAnsi="Times New Roman" w:cs="Times New Roman"/>
          <w:sz w:val="24"/>
          <w:szCs w:val="24"/>
        </w:rPr>
        <w:br w:type="textWrapping" w:clear="all"/>
      </w:r>
      <w:r w:rsidR="00893235" w:rsidRPr="00EF2C6C">
        <w:rPr>
          <w:rFonts w:ascii="Times New Roman" w:hAnsi="Times New Roman" w:cs="Times New Roman"/>
          <w:sz w:val="24"/>
          <w:szCs w:val="24"/>
        </w:rPr>
        <w:t>Her zaman doğruyu söyle, doğru olanı yap.</w:t>
      </w:r>
      <w:r w:rsidR="003545F7" w:rsidRPr="00EF2C6C">
        <w:rPr>
          <w:rFonts w:ascii="Times New Roman" w:hAnsi="Times New Roman" w:cs="Times New Roman"/>
          <w:sz w:val="24"/>
          <w:szCs w:val="24"/>
        </w:rPr>
        <w:t xml:space="preserve"> Cesur ol!</w:t>
      </w:r>
    </w:p>
    <w:p w14:paraId="04C6501E" w14:textId="77777777" w:rsidR="00B624AB" w:rsidRPr="00EF2C6C" w:rsidRDefault="00B624AB" w:rsidP="004C68E2">
      <w:pPr>
        <w:tabs>
          <w:tab w:val="left" w:pos="284"/>
        </w:tabs>
        <w:spacing w:after="120" w:line="240" w:lineRule="auto"/>
        <w:jc w:val="both"/>
        <w:rPr>
          <w:rFonts w:ascii="Times New Roman" w:hAnsi="Times New Roman" w:cs="Times New Roman"/>
          <w:sz w:val="24"/>
          <w:szCs w:val="24"/>
        </w:rPr>
      </w:pPr>
      <w:r w:rsidRPr="00EF2C6C">
        <w:rPr>
          <w:rFonts w:ascii="Times New Roman" w:hAnsi="Times New Roman" w:cs="Times New Roman"/>
          <w:noProof/>
          <w:sz w:val="24"/>
          <w:szCs w:val="24"/>
          <w:lang w:eastAsia="tr-TR"/>
        </w:rPr>
        <w:drawing>
          <wp:inline distT="0" distB="0" distL="0" distR="0" wp14:anchorId="49627E5B" wp14:editId="62963C14">
            <wp:extent cx="2695575" cy="2428875"/>
            <wp:effectExtent l="0" t="0" r="9525" b="9525"/>
            <wp:docPr id="96" name="Resim 96" descr="C:\Users\FatmaK\Pictures\vlcsnap-2017-10-13-14h59m09s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K\Pictures\vlcsnap-2017-10-13-14h59m09s58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042" cy="2429296"/>
                    </a:xfrm>
                    <a:prstGeom prst="rect">
                      <a:avLst/>
                    </a:prstGeom>
                    <a:noFill/>
                    <a:ln>
                      <a:noFill/>
                    </a:ln>
                  </pic:spPr>
                </pic:pic>
              </a:graphicData>
            </a:graphic>
          </wp:inline>
        </w:drawing>
      </w:r>
      <w:r w:rsidR="00A21B54" w:rsidRPr="00EF2C6C">
        <w:rPr>
          <w:rFonts w:ascii="Times New Roman" w:hAnsi="Times New Roman" w:cs="Times New Roman"/>
          <w:noProof/>
          <w:sz w:val="24"/>
          <w:szCs w:val="24"/>
          <w:lang w:eastAsia="tr-TR"/>
        </w:rPr>
        <w:drawing>
          <wp:inline distT="0" distB="0" distL="0" distR="0" wp14:anchorId="388BAEFF" wp14:editId="61C53D68">
            <wp:extent cx="2686050" cy="2418080"/>
            <wp:effectExtent l="0" t="0" r="0" b="1270"/>
            <wp:docPr id="95" name="Resim 95" descr="C:\Users\FatmaK\Pictures\vlcsnap-2017-10-13-14h58m57s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maK\Pictures\vlcsnap-2017-10-13-14h58m57s6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2418080"/>
                    </a:xfrm>
                    <a:prstGeom prst="rect">
                      <a:avLst/>
                    </a:prstGeom>
                    <a:noFill/>
                    <a:ln>
                      <a:noFill/>
                    </a:ln>
                  </pic:spPr>
                </pic:pic>
              </a:graphicData>
            </a:graphic>
          </wp:inline>
        </w:drawing>
      </w:r>
    </w:p>
    <w:p w14:paraId="46FC3004" w14:textId="77777777" w:rsidR="00B624AB" w:rsidRPr="00EF2C6C" w:rsidRDefault="00893235" w:rsidP="004C68E2">
      <w:pPr>
        <w:tabs>
          <w:tab w:val="left" w:pos="284"/>
        </w:tabs>
        <w:spacing w:after="120" w:line="240" w:lineRule="auto"/>
        <w:jc w:val="both"/>
        <w:rPr>
          <w:rFonts w:ascii="Times New Roman" w:hAnsi="Times New Roman" w:cs="Times New Roman"/>
          <w:sz w:val="24"/>
          <w:szCs w:val="24"/>
        </w:rPr>
      </w:pPr>
      <w:r w:rsidRPr="00EF2C6C">
        <w:rPr>
          <w:rFonts w:ascii="Times New Roman" w:hAnsi="Times New Roman" w:cs="Times New Roman"/>
          <w:sz w:val="24"/>
          <w:szCs w:val="24"/>
        </w:rPr>
        <w:t>Son günün bugünmüş gibi yaşa, her şeyiyle yaşa!</w:t>
      </w:r>
    </w:p>
    <w:p w14:paraId="53CAEE3B" w14:textId="77777777" w:rsidR="00A21B54" w:rsidRPr="00EF2C6C" w:rsidRDefault="004C68E2" w:rsidP="004C68E2">
      <w:pPr>
        <w:tabs>
          <w:tab w:val="left" w:pos="284"/>
        </w:tabs>
        <w:spacing w:after="120" w:line="240" w:lineRule="auto"/>
        <w:jc w:val="center"/>
        <w:rPr>
          <w:rFonts w:ascii="Times New Roman" w:hAnsi="Times New Roman" w:cs="Times New Roman"/>
          <w:sz w:val="24"/>
          <w:szCs w:val="24"/>
        </w:rPr>
      </w:pPr>
      <w:r w:rsidRPr="00EF2C6C">
        <w:rPr>
          <w:rFonts w:ascii="Times New Roman" w:hAnsi="Times New Roman" w:cs="Times New Roman"/>
          <w:b/>
          <w:i/>
          <w:sz w:val="24"/>
          <w:szCs w:val="24"/>
        </w:rPr>
        <w:t xml:space="preserve">Şekil 1. </w:t>
      </w:r>
      <w:r w:rsidR="00A21B54" w:rsidRPr="00EF2C6C">
        <w:rPr>
          <w:rFonts w:ascii="Times New Roman" w:hAnsi="Times New Roman" w:cs="Times New Roman"/>
          <w:sz w:val="24"/>
          <w:szCs w:val="24"/>
        </w:rPr>
        <w:t>Eğitimsel Liderlik Filmlerinin Olay Örgüsü ve Sahne Kesitleri (Kaptan Fantastik)</w:t>
      </w:r>
    </w:p>
    <w:p w14:paraId="2B22330A" w14:textId="77777777" w:rsidR="00A21B54" w:rsidRPr="00EF2C6C" w:rsidRDefault="00A21B54" w:rsidP="004C68E2">
      <w:pPr>
        <w:tabs>
          <w:tab w:val="left" w:pos="284"/>
        </w:tabs>
        <w:spacing w:after="120" w:line="240" w:lineRule="auto"/>
        <w:jc w:val="both"/>
        <w:rPr>
          <w:rFonts w:ascii="Times New Roman" w:hAnsi="Times New Roman" w:cs="Times New Roman"/>
          <w:sz w:val="24"/>
          <w:szCs w:val="24"/>
        </w:rPr>
      </w:pPr>
    </w:p>
    <w:p w14:paraId="5A0CC5CC" w14:textId="77777777" w:rsidR="00A21B54" w:rsidRPr="00EF2C6C" w:rsidRDefault="003545F7" w:rsidP="004C68E2">
      <w:pPr>
        <w:tabs>
          <w:tab w:val="left" w:pos="284"/>
        </w:tabs>
        <w:spacing w:after="120" w:line="240" w:lineRule="auto"/>
        <w:jc w:val="both"/>
        <w:rPr>
          <w:rFonts w:ascii="Times New Roman" w:hAnsi="Times New Roman" w:cs="Times New Roman"/>
          <w:sz w:val="24"/>
          <w:szCs w:val="24"/>
        </w:rPr>
      </w:pPr>
      <w:r w:rsidRPr="00EF2C6C">
        <w:rPr>
          <w:rFonts w:ascii="Times New Roman" w:hAnsi="Times New Roman" w:cs="Times New Roman"/>
          <w:noProof/>
          <w:sz w:val="24"/>
          <w:szCs w:val="24"/>
          <w:lang w:eastAsia="tr-TR"/>
        </w:rPr>
        <w:drawing>
          <wp:inline distT="0" distB="0" distL="0" distR="0" wp14:anchorId="66D1B7A3" wp14:editId="167EE7E5">
            <wp:extent cx="2743200" cy="2447925"/>
            <wp:effectExtent l="0" t="0" r="0" b="9525"/>
            <wp:docPr id="100" name="Resim 100" descr="C:\Users\FatmaK\Pictures\vlcsnap-2017-10-13-17h59m26s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K\Pictures\vlcsnap-2017-10-13-17h59m26s55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12" cy="2447936"/>
                    </a:xfrm>
                    <a:prstGeom prst="rect">
                      <a:avLst/>
                    </a:prstGeom>
                    <a:noFill/>
                    <a:ln>
                      <a:noFill/>
                    </a:ln>
                  </pic:spPr>
                </pic:pic>
              </a:graphicData>
            </a:graphic>
          </wp:inline>
        </w:drawing>
      </w:r>
      <w:r w:rsidRPr="00EF2C6C">
        <w:rPr>
          <w:rFonts w:ascii="Times New Roman" w:hAnsi="Times New Roman" w:cs="Times New Roman"/>
          <w:noProof/>
          <w:sz w:val="24"/>
          <w:szCs w:val="24"/>
          <w:lang w:eastAsia="tr-TR"/>
        </w:rPr>
        <w:drawing>
          <wp:inline distT="0" distB="0" distL="0" distR="0" wp14:anchorId="1D930373" wp14:editId="2BF822A7">
            <wp:extent cx="2800350" cy="2447925"/>
            <wp:effectExtent l="0" t="0" r="0" b="9525"/>
            <wp:docPr id="101" name="Resim 101" descr="C:\Users\FatmaK\Pictures\vlcsnap-2017-10-13-18h02m17s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K\Pictures\vlcsnap-2017-10-13-18h02m17s8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64" cy="2447937"/>
                    </a:xfrm>
                    <a:prstGeom prst="rect">
                      <a:avLst/>
                    </a:prstGeom>
                    <a:noFill/>
                    <a:ln>
                      <a:noFill/>
                    </a:ln>
                  </pic:spPr>
                </pic:pic>
              </a:graphicData>
            </a:graphic>
          </wp:inline>
        </w:drawing>
      </w:r>
    </w:p>
    <w:p w14:paraId="370D01AB" w14:textId="77777777" w:rsidR="00A21B54" w:rsidRPr="00EF2C6C" w:rsidRDefault="003545F7" w:rsidP="004C68E2">
      <w:pPr>
        <w:tabs>
          <w:tab w:val="left" w:pos="284"/>
        </w:tabs>
        <w:spacing w:after="120" w:line="240" w:lineRule="auto"/>
        <w:jc w:val="both"/>
        <w:rPr>
          <w:rFonts w:ascii="Times New Roman" w:hAnsi="Times New Roman" w:cs="Times New Roman"/>
          <w:sz w:val="24"/>
          <w:szCs w:val="24"/>
        </w:rPr>
      </w:pPr>
      <w:r w:rsidRPr="00EF2C6C">
        <w:rPr>
          <w:rFonts w:ascii="Times New Roman" w:hAnsi="Times New Roman" w:cs="Times New Roman"/>
          <w:sz w:val="24"/>
          <w:szCs w:val="24"/>
        </w:rPr>
        <w:t xml:space="preserve">Hangi araçları sevgi ve özenle korumalıyız? ‘Sevgi’ </w:t>
      </w:r>
    </w:p>
    <w:p w14:paraId="0905DFCE" w14:textId="77777777" w:rsidR="00A21B54" w:rsidRPr="00EF2C6C" w:rsidRDefault="003545F7" w:rsidP="004C68E2">
      <w:pPr>
        <w:tabs>
          <w:tab w:val="left" w:pos="284"/>
        </w:tabs>
        <w:spacing w:after="120" w:line="240" w:lineRule="auto"/>
        <w:jc w:val="both"/>
        <w:rPr>
          <w:rFonts w:ascii="Times New Roman" w:hAnsi="Times New Roman" w:cs="Times New Roman"/>
          <w:sz w:val="24"/>
          <w:szCs w:val="24"/>
        </w:rPr>
      </w:pPr>
      <w:r w:rsidRPr="00EF2C6C">
        <w:rPr>
          <w:rFonts w:ascii="Times New Roman" w:hAnsi="Times New Roman" w:cs="Times New Roman"/>
          <w:noProof/>
          <w:sz w:val="24"/>
          <w:szCs w:val="24"/>
          <w:lang w:eastAsia="tr-TR"/>
        </w:rPr>
        <w:lastRenderedPageBreak/>
        <w:drawing>
          <wp:inline distT="0" distB="0" distL="0" distR="0" wp14:anchorId="69562C45" wp14:editId="29ED3779">
            <wp:extent cx="2828925" cy="2447925"/>
            <wp:effectExtent l="0" t="0" r="9525" b="9525"/>
            <wp:docPr id="102" name="Resim 102" descr="C:\Users\FatmaK\Pictures\vlcsnap-2017-10-13-18h04m59s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maK\Pictures\vlcsnap-2017-10-13-18h04m59s9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38" cy="2447936"/>
                    </a:xfrm>
                    <a:prstGeom prst="rect">
                      <a:avLst/>
                    </a:prstGeom>
                    <a:noFill/>
                    <a:ln>
                      <a:noFill/>
                    </a:ln>
                  </pic:spPr>
                </pic:pic>
              </a:graphicData>
            </a:graphic>
          </wp:inline>
        </w:drawing>
      </w:r>
      <w:r w:rsidRPr="00EF2C6C">
        <w:rPr>
          <w:rFonts w:ascii="Times New Roman" w:hAnsi="Times New Roman" w:cs="Times New Roman"/>
          <w:noProof/>
          <w:sz w:val="24"/>
          <w:szCs w:val="24"/>
          <w:lang w:eastAsia="tr-TR"/>
        </w:rPr>
        <w:drawing>
          <wp:inline distT="0" distB="0" distL="0" distR="0" wp14:anchorId="0C75DFB9" wp14:editId="2114699E">
            <wp:extent cx="2676525" cy="2447925"/>
            <wp:effectExtent l="0" t="0" r="9525" b="9525"/>
            <wp:docPr id="103" name="Resim 103" descr="C:\Users\FatmaK\Pictures\vlcsnap-2017-10-13-18h05m31s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K\Pictures\vlcsnap-2017-10-13-18h05m31s85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40" cy="2447939"/>
                    </a:xfrm>
                    <a:prstGeom prst="rect">
                      <a:avLst/>
                    </a:prstGeom>
                    <a:noFill/>
                    <a:ln>
                      <a:noFill/>
                    </a:ln>
                  </pic:spPr>
                </pic:pic>
              </a:graphicData>
            </a:graphic>
          </wp:inline>
        </w:drawing>
      </w:r>
    </w:p>
    <w:p w14:paraId="41679DC7" w14:textId="77777777" w:rsidR="00A21B54" w:rsidRPr="00EF2C6C" w:rsidRDefault="003545F7" w:rsidP="004C68E2">
      <w:pPr>
        <w:tabs>
          <w:tab w:val="left" w:pos="284"/>
        </w:tabs>
        <w:spacing w:after="120" w:line="240" w:lineRule="auto"/>
        <w:jc w:val="both"/>
        <w:rPr>
          <w:rFonts w:ascii="Times New Roman" w:hAnsi="Times New Roman" w:cs="Times New Roman"/>
          <w:sz w:val="24"/>
          <w:szCs w:val="24"/>
        </w:rPr>
      </w:pPr>
      <w:r w:rsidRPr="00EF2C6C">
        <w:rPr>
          <w:rFonts w:ascii="Times New Roman" w:hAnsi="Times New Roman" w:cs="Times New Roman"/>
          <w:sz w:val="24"/>
          <w:szCs w:val="24"/>
        </w:rPr>
        <w:t>Çocuklarımızdan uzak durun! Bunu kendim için yapmıyorum. Neye cesaret? ‘okumaya, düşünmeye, eleştirmeye’</w:t>
      </w:r>
    </w:p>
    <w:p w14:paraId="3F1CC11F" w14:textId="77777777" w:rsidR="00A21B54" w:rsidRPr="00EF2C6C" w:rsidRDefault="00474786" w:rsidP="004C68E2">
      <w:pPr>
        <w:tabs>
          <w:tab w:val="left" w:pos="284"/>
        </w:tabs>
        <w:spacing w:after="120" w:line="240" w:lineRule="auto"/>
        <w:jc w:val="center"/>
        <w:rPr>
          <w:rFonts w:ascii="Times New Roman" w:hAnsi="Times New Roman" w:cs="Times New Roman"/>
          <w:sz w:val="24"/>
          <w:szCs w:val="24"/>
        </w:rPr>
      </w:pPr>
      <w:r w:rsidRPr="00EF2C6C">
        <w:rPr>
          <w:rFonts w:ascii="Times New Roman" w:hAnsi="Times New Roman" w:cs="Times New Roman"/>
          <w:b/>
          <w:i/>
          <w:sz w:val="24"/>
          <w:szCs w:val="24"/>
        </w:rPr>
        <w:t>Şekil 2</w:t>
      </w:r>
      <w:r w:rsidR="004C68E2" w:rsidRPr="00EF2C6C">
        <w:rPr>
          <w:rFonts w:ascii="Times New Roman" w:hAnsi="Times New Roman" w:cs="Times New Roman"/>
          <w:i/>
          <w:sz w:val="24"/>
          <w:szCs w:val="24"/>
        </w:rPr>
        <w:t>.</w:t>
      </w:r>
      <w:r w:rsidRPr="00EF2C6C">
        <w:rPr>
          <w:rFonts w:ascii="Times New Roman" w:hAnsi="Times New Roman" w:cs="Times New Roman"/>
          <w:sz w:val="24"/>
          <w:szCs w:val="24"/>
        </w:rPr>
        <w:t xml:space="preserve"> Eğitimsel Liderlik Filmlerinin Sahne Kesit Örnekleri (Boyun Eğmeyeceğim)</w:t>
      </w:r>
    </w:p>
    <w:p w14:paraId="4D299655" w14:textId="2A9D381F" w:rsidR="00592CD7" w:rsidRPr="00EF2C6C" w:rsidRDefault="00592CD7" w:rsidP="000D72F5">
      <w:pPr>
        <w:tabs>
          <w:tab w:val="left" w:pos="284"/>
        </w:tabs>
        <w:spacing w:after="120" w:line="240" w:lineRule="auto"/>
        <w:ind w:firstLine="709"/>
        <w:jc w:val="both"/>
        <w:rPr>
          <w:rFonts w:ascii="Times New Roman" w:hAnsi="Times New Roman" w:cs="Times New Roman"/>
          <w:b/>
          <w:sz w:val="24"/>
          <w:szCs w:val="24"/>
        </w:rPr>
      </w:pPr>
      <w:r w:rsidRPr="00EF2C6C">
        <w:rPr>
          <w:rFonts w:ascii="Times New Roman" w:hAnsi="Times New Roman" w:cs="Times New Roman"/>
          <w:b/>
          <w:sz w:val="24"/>
          <w:szCs w:val="24"/>
        </w:rPr>
        <w:t>Verilerin Analizi</w:t>
      </w:r>
    </w:p>
    <w:p w14:paraId="4F790D13" w14:textId="01DA23B5" w:rsidR="005F789C" w:rsidRPr="00EF2C6C" w:rsidRDefault="008B2473" w:rsidP="000D72F5">
      <w:pPr>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Görüşme yöntemi ile toplanan</w:t>
      </w:r>
      <w:r w:rsidR="005F789C" w:rsidRPr="00EF2C6C">
        <w:rPr>
          <w:rFonts w:ascii="Times New Roman" w:hAnsi="Times New Roman" w:cs="Times New Roman"/>
          <w:iCs/>
          <w:sz w:val="24"/>
          <w:szCs w:val="24"/>
        </w:rPr>
        <w:t xml:space="preserve"> veriler içerik analizi ile çözümlenmiştir. İçerik analiz aşamaları kod açımı, kodlamaların yazılması, kodların gruplandırılması, kategorize edilmesi ve</w:t>
      </w:r>
      <w:r w:rsidR="00FC7E41">
        <w:rPr>
          <w:rFonts w:ascii="Times New Roman" w:hAnsi="Times New Roman" w:cs="Times New Roman"/>
          <w:iCs/>
          <w:sz w:val="24"/>
          <w:szCs w:val="24"/>
        </w:rPr>
        <w:t xml:space="preserve"> verilerin soyutlanması (</w:t>
      </w:r>
      <w:proofErr w:type="spellStart"/>
      <w:r w:rsidR="00FC7E41">
        <w:rPr>
          <w:rFonts w:ascii="Times New Roman" w:hAnsi="Times New Roman" w:cs="Times New Roman"/>
          <w:iCs/>
          <w:sz w:val="24"/>
          <w:szCs w:val="24"/>
        </w:rPr>
        <w:t>Elo</w:t>
      </w:r>
      <w:proofErr w:type="spellEnd"/>
      <w:r w:rsidR="00FC7E41">
        <w:rPr>
          <w:rFonts w:ascii="Times New Roman" w:hAnsi="Times New Roman" w:cs="Times New Roman"/>
          <w:iCs/>
          <w:sz w:val="24"/>
          <w:szCs w:val="24"/>
        </w:rPr>
        <w:t xml:space="preserve"> </w:t>
      </w:r>
      <w:proofErr w:type="gramStart"/>
      <w:r w:rsidR="00FC7E41">
        <w:rPr>
          <w:rFonts w:ascii="Times New Roman" w:hAnsi="Times New Roman" w:cs="Times New Roman"/>
          <w:iCs/>
          <w:sz w:val="24"/>
          <w:szCs w:val="24"/>
        </w:rPr>
        <w:t>ve</w:t>
      </w:r>
      <w:r w:rsidR="005F789C" w:rsidRPr="00EF2C6C">
        <w:rPr>
          <w:rFonts w:ascii="Times New Roman" w:hAnsi="Times New Roman" w:cs="Times New Roman"/>
          <w:iCs/>
          <w:sz w:val="24"/>
          <w:szCs w:val="24"/>
        </w:rPr>
        <w:t xml:space="preserve">  </w:t>
      </w:r>
      <w:proofErr w:type="spellStart"/>
      <w:r w:rsidR="005F789C" w:rsidRPr="00EF2C6C">
        <w:rPr>
          <w:rFonts w:ascii="Times New Roman" w:hAnsi="Times New Roman" w:cs="Times New Roman"/>
          <w:iCs/>
          <w:sz w:val="24"/>
          <w:szCs w:val="24"/>
        </w:rPr>
        <w:t>Kyngäs</w:t>
      </w:r>
      <w:proofErr w:type="spellEnd"/>
      <w:proofErr w:type="gramEnd"/>
      <w:r w:rsidR="005F789C" w:rsidRPr="00EF2C6C">
        <w:rPr>
          <w:rFonts w:ascii="Times New Roman" w:hAnsi="Times New Roman" w:cs="Times New Roman"/>
          <w:iCs/>
          <w:sz w:val="24"/>
          <w:szCs w:val="24"/>
        </w:rPr>
        <w:t>, 2008) şeklinde önce alt kategorilere, sonra genel kategorilere ulaşılmış ve son aşamada ana kategori elde edilecek şekilde çözümleme yapılmıştır. Her bir kategori sınıflandırılmasında araştırmacılar uyuşum yüzdesi % 70 olacak şekilde görüş birliğini sağlamaya çalışmıştır (Güvenirlik = Görüş Birliği</w:t>
      </w:r>
      <w:r w:rsidR="00601890" w:rsidRPr="00EF2C6C">
        <w:rPr>
          <w:rFonts w:ascii="Times New Roman" w:hAnsi="Times New Roman" w:cs="Times New Roman"/>
          <w:iCs/>
          <w:sz w:val="24"/>
          <w:szCs w:val="24"/>
        </w:rPr>
        <w:t>/ (</w:t>
      </w:r>
      <w:r w:rsidR="005F789C" w:rsidRPr="00EF2C6C">
        <w:rPr>
          <w:rFonts w:ascii="Times New Roman" w:hAnsi="Times New Roman" w:cs="Times New Roman"/>
          <w:iCs/>
          <w:sz w:val="24"/>
          <w:szCs w:val="24"/>
        </w:rPr>
        <w:t>Görüş Birliği + Görüş Ayrılığı</w:t>
      </w:r>
      <w:r w:rsidR="005F789C" w:rsidRPr="00EF2C6C">
        <w:rPr>
          <w:rFonts w:ascii="Times New Roman" w:hAnsi="Times New Roman" w:cs="Times New Roman"/>
          <w:i/>
          <w:iCs/>
          <w:sz w:val="24"/>
          <w:szCs w:val="24"/>
        </w:rPr>
        <w:t xml:space="preserve">, </w:t>
      </w:r>
      <w:r w:rsidR="005F789C" w:rsidRPr="00EF2C6C">
        <w:rPr>
          <w:rFonts w:ascii="Times New Roman" w:hAnsi="Times New Roman" w:cs="Times New Roman"/>
          <w:iCs/>
          <w:sz w:val="24"/>
          <w:szCs w:val="24"/>
        </w:rPr>
        <w:t xml:space="preserve">(Miles ve </w:t>
      </w:r>
      <w:proofErr w:type="spellStart"/>
      <w:r w:rsidR="005F789C" w:rsidRPr="00EF2C6C">
        <w:rPr>
          <w:rFonts w:ascii="Times New Roman" w:hAnsi="Times New Roman" w:cs="Times New Roman"/>
          <w:iCs/>
          <w:sz w:val="24"/>
          <w:szCs w:val="24"/>
        </w:rPr>
        <w:t>Huberman</w:t>
      </w:r>
      <w:proofErr w:type="spellEnd"/>
      <w:r w:rsidR="005F789C" w:rsidRPr="00EF2C6C">
        <w:rPr>
          <w:rFonts w:ascii="Times New Roman" w:hAnsi="Times New Roman" w:cs="Times New Roman"/>
          <w:iCs/>
          <w:sz w:val="24"/>
          <w:szCs w:val="24"/>
        </w:rPr>
        <w:t>, 1994</w:t>
      </w:r>
      <w:r w:rsidR="00601890" w:rsidRPr="00EF2C6C">
        <w:rPr>
          <w:rFonts w:ascii="Times New Roman" w:hAnsi="Times New Roman" w:cs="Times New Roman"/>
          <w:iCs/>
          <w:sz w:val="24"/>
          <w:szCs w:val="24"/>
        </w:rPr>
        <w:t>)</w:t>
      </w:r>
      <w:r w:rsidR="005F789C" w:rsidRPr="00EF2C6C">
        <w:rPr>
          <w:rFonts w:ascii="Times New Roman" w:hAnsi="Times New Roman" w:cs="Times New Roman"/>
          <w:iCs/>
          <w:sz w:val="24"/>
          <w:szCs w:val="24"/>
        </w:rPr>
        <w:t xml:space="preserve"> Bu işlem sonunda güvenirlik </w:t>
      </w:r>
      <w:proofErr w:type="gramStart"/>
      <w:r w:rsidR="005F789C" w:rsidRPr="00EF2C6C">
        <w:rPr>
          <w:rFonts w:ascii="Times New Roman" w:hAnsi="Times New Roman" w:cs="Times New Roman"/>
          <w:iCs/>
          <w:sz w:val="24"/>
          <w:szCs w:val="24"/>
        </w:rPr>
        <w:t>yaklaşık .83</w:t>
      </w:r>
      <w:proofErr w:type="gramEnd"/>
      <w:r w:rsidR="00601890" w:rsidRPr="00EF2C6C">
        <w:rPr>
          <w:rFonts w:ascii="Times New Roman" w:hAnsi="Times New Roman" w:cs="Times New Roman"/>
          <w:iCs/>
          <w:sz w:val="24"/>
          <w:szCs w:val="24"/>
        </w:rPr>
        <w:t xml:space="preserve"> </w:t>
      </w:r>
      <w:r w:rsidR="005F789C" w:rsidRPr="00EF2C6C">
        <w:rPr>
          <w:rFonts w:ascii="Times New Roman" w:hAnsi="Times New Roman" w:cs="Times New Roman"/>
          <w:iCs/>
          <w:sz w:val="24"/>
          <w:szCs w:val="24"/>
        </w:rPr>
        <w:t xml:space="preserve">olarak bulunmuştur. Her bir genel kategorinin hangi sıklıkta tekrar edildiğini gösteren frekans tabloları oluşturulmuştur. Ayrıca katılımcıların görüşleri doğrudan alıntılarla aktarılmıştır. </w:t>
      </w:r>
      <w:r w:rsidR="00474786" w:rsidRPr="00EF2C6C">
        <w:rPr>
          <w:rFonts w:ascii="Times New Roman" w:hAnsi="Times New Roman" w:cs="Times New Roman"/>
          <w:iCs/>
          <w:sz w:val="24"/>
          <w:szCs w:val="24"/>
        </w:rPr>
        <w:t xml:space="preserve">Filmler ise doküman incelemesi kategorisinde yer aldığı için </w:t>
      </w:r>
      <w:proofErr w:type="spellStart"/>
      <w:r w:rsidR="00474786" w:rsidRPr="00EF2C6C">
        <w:rPr>
          <w:rFonts w:ascii="Times New Roman" w:hAnsi="Times New Roman" w:cs="Times New Roman"/>
          <w:iCs/>
          <w:sz w:val="24"/>
          <w:szCs w:val="24"/>
        </w:rPr>
        <w:t>betimsel</w:t>
      </w:r>
      <w:proofErr w:type="spellEnd"/>
      <w:r w:rsidR="00474786" w:rsidRPr="00EF2C6C">
        <w:rPr>
          <w:rFonts w:ascii="Times New Roman" w:hAnsi="Times New Roman" w:cs="Times New Roman"/>
          <w:iCs/>
          <w:sz w:val="24"/>
          <w:szCs w:val="24"/>
        </w:rPr>
        <w:t xml:space="preserve"> analiz ile çözümlenmiştir. </w:t>
      </w:r>
      <w:r w:rsidR="00C5622E" w:rsidRPr="00EF2C6C">
        <w:rPr>
          <w:rFonts w:ascii="Times New Roman" w:hAnsi="Times New Roman" w:cs="Times New Roman"/>
          <w:iCs/>
          <w:sz w:val="24"/>
          <w:szCs w:val="24"/>
        </w:rPr>
        <w:t xml:space="preserve"> Doküman analiz birimi olarak temalar seçilmiştir. </w:t>
      </w:r>
      <w:proofErr w:type="spellStart"/>
      <w:r w:rsidRPr="00EF2C6C">
        <w:rPr>
          <w:rFonts w:ascii="Times New Roman" w:hAnsi="Times New Roman" w:cs="Times New Roman"/>
          <w:iCs/>
          <w:sz w:val="24"/>
          <w:szCs w:val="24"/>
        </w:rPr>
        <w:t>Betims</w:t>
      </w:r>
      <w:r w:rsidR="00FC7E41">
        <w:rPr>
          <w:rFonts w:ascii="Times New Roman" w:hAnsi="Times New Roman" w:cs="Times New Roman"/>
          <w:iCs/>
          <w:sz w:val="24"/>
          <w:szCs w:val="24"/>
        </w:rPr>
        <w:t>el</w:t>
      </w:r>
      <w:proofErr w:type="spellEnd"/>
      <w:r w:rsidR="00FC7E41">
        <w:rPr>
          <w:rFonts w:ascii="Times New Roman" w:hAnsi="Times New Roman" w:cs="Times New Roman"/>
          <w:iCs/>
          <w:sz w:val="24"/>
          <w:szCs w:val="24"/>
        </w:rPr>
        <w:t xml:space="preserve"> analiz dört aşamadan oluşur: </w:t>
      </w:r>
      <w:r w:rsidRPr="00EF2C6C">
        <w:rPr>
          <w:rFonts w:ascii="Times New Roman" w:hAnsi="Times New Roman" w:cs="Times New Roman"/>
          <w:iCs/>
          <w:sz w:val="24"/>
          <w:szCs w:val="24"/>
        </w:rPr>
        <w:t>i</w:t>
      </w:r>
      <w:proofErr w:type="gramStart"/>
      <w:r w:rsidRPr="00EF2C6C">
        <w:rPr>
          <w:rFonts w:ascii="Times New Roman" w:hAnsi="Times New Roman" w:cs="Times New Roman"/>
          <w:iCs/>
          <w:sz w:val="24"/>
          <w:szCs w:val="24"/>
        </w:rPr>
        <w:t>)</w:t>
      </w:r>
      <w:proofErr w:type="gram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Betimsel</w:t>
      </w:r>
      <w:proofErr w:type="spellEnd"/>
      <w:r w:rsidRPr="00EF2C6C">
        <w:rPr>
          <w:rFonts w:ascii="Times New Roman" w:hAnsi="Times New Roman" w:cs="Times New Roman"/>
          <w:iCs/>
          <w:sz w:val="24"/>
          <w:szCs w:val="24"/>
        </w:rPr>
        <w:t xml:space="preserve"> analiz için bir çerçeve oluşturma, ii) Tematik çerçeveye göre verilerin işlenmesi; iii) Bulguların tanımlanması, iv)Bulguların yorumlanması şeklinde analiz edilmiştir</w:t>
      </w:r>
      <w:r w:rsidR="000E239A" w:rsidRPr="00EF2C6C">
        <w:rPr>
          <w:rFonts w:ascii="Times New Roman" w:hAnsi="Times New Roman" w:cs="Times New Roman"/>
          <w:iCs/>
          <w:sz w:val="24"/>
          <w:szCs w:val="24"/>
        </w:rPr>
        <w:t xml:space="preserve"> (</w:t>
      </w:r>
      <w:proofErr w:type="spellStart"/>
      <w:r w:rsidR="000E239A" w:rsidRPr="00EF2C6C">
        <w:rPr>
          <w:rFonts w:ascii="Times New Roman" w:hAnsi="Times New Roman" w:cs="Times New Roman"/>
          <w:iCs/>
          <w:sz w:val="24"/>
          <w:szCs w:val="24"/>
        </w:rPr>
        <w:t>Altunışık</w:t>
      </w:r>
      <w:proofErr w:type="spellEnd"/>
      <w:r w:rsidR="000E239A" w:rsidRPr="00EF2C6C">
        <w:rPr>
          <w:rFonts w:ascii="Times New Roman" w:hAnsi="Times New Roman" w:cs="Times New Roman"/>
          <w:iCs/>
          <w:sz w:val="24"/>
          <w:szCs w:val="24"/>
        </w:rPr>
        <w:t xml:space="preserve"> ve diğerleri, 2010).</w:t>
      </w:r>
    </w:p>
    <w:p w14:paraId="71F775B4" w14:textId="77777777" w:rsidR="005F789C" w:rsidRPr="00EF2C6C" w:rsidRDefault="005F789C" w:rsidP="000D72F5">
      <w:pPr>
        <w:spacing w:after="120" w:line="240" w:lineRule="auto"/>
        <w:ind w:firstLine="709"/>
        <w:jc w:val="both"/>
        <w:rPr>
          <w:rFonts w:ascii="Times New Roman" w:hAnsi="Times New Roman" w:cs="Times New Roman"/>
          <w:b/>
          <w:iCs/>
          <w:sz w:val="24"/>
          <w:szCs w:val="24"/>
        </w:rPr>
      </w:pPr>
      <w:r w:rsidRPr="00EF2C6C">
        <w:rPr>
          <w:rFonts w:ascii="Times New Roman" w:hAnsi="Times New Roman" w:cs="Times New Roman"/>
          <w:b/>
          <w:iCs/>
          <w:sz w:val="24"/>
          <w:szCs w:val="24"/>
        </w:rPr>
        <w:t>Güvenirlik ve Geçerlik</w:t>
      </w:r>
    </w:p>
    <w:p w14:paraId="3D6B787F" w14:textId="6C7ECF88" w:rsidR="005F789C" w:rsidRPr="00EF2C6C" w:rsidRDefault="005F789C" w:rsidP="000D72F5">
      <w:pPr>
        <w:spacing w:after="120" w:line="240" w:lineRule="auto"/>
        <w:ind w:firstLine="709"/>
        <w:jc w:val="both"/>
        <w:rPr>
          <w:rFonts w:ascii="Times New Roman" w:hAnsi="Times New Roman" w:cs="Times New Roman"/>
          <w:iCs/>
          <w:sz w:val="24"/>
          <w:szCs w:val="24"/>
        </w:rPr>
      </w:pPr>
      <w:proofErr w:type="spellStart"/>
      <w:r w:rsidRPr="00EF2C6C">
        <w:rPr>
          <w:rFonts w:ascii="Times New Roman" w:hAnsi="Times New Roman" w:cs="Times New Roman"/>
          <w:iCs/>
          <w:sz w:val="24"/>
          <w:szCs w:val="24"/>
        </w:rPr>
        <w:t>Maxwell</w:t>
      </w:r>
      <w:proofErr w:type="spellEnd"/>
      <w:r w:rsidRPr="00EF2C6C">
        <w:rPr>
          <w:rFonts w:ascii="Times New Roman" w:hAnsi="Times New Roman" w:cs="Times New Roman"/>
          <w:iCs/>
          <w:sz w:val="24"/>
          <w:szCs w:val="24"/>
        </w:rPr>
        <w:t xml:space="preserve"> (1996) nitel çalışmalarda geçerliği sağlama yönünde yapılacak hataların verileri tanımlama, yorumlama ve ilgili durumu açıklamak çerçevesinde olabileceğini belirtir. Bu çalışmada</w:t>
      </w:r>
      <w:r w:rsidR="00601890" w:rsidRPr="00EF2C6C">
        <w:rPr>
          <w:rFonts w:ascii="Times New Roman" w:hAnsi="Times New Roman" w:cs="Times New Roman"/>
          <w:iCs/>
          <w:sz w:val="24"/>
          <w:szCs w:val="24"/>
        </w:rPr>
        <w:t xml:space="preserve"> verileri</w:t>
      </w:r>
      <w:r w:rsidRPr="00EF2C6C">
        <w:rPr>
          <w:rFonts w:ascii="Times New Roman" w:hAnsi="Times New Roman" w:cs="Times New Roman"/>
          <w:iCs/>
          <w:sz w:val="24"/>
          <w:szCs w:val="24"/>
        </w:rPr>
        <w:t xml:space="preserve"> tanımlama </w:t>
      </w:r>
      <w:r w:rsidR="00601890" w:rsidRPr="00EF2C6C">
        <w:rPr>
          <w:rFonts w:ascii="Times New Roman" w:hAnsi="Times New Roman" w:cs="Times New Roman"/>
          <w:iCs/>
          <w:sz w:val="24"/>
          <w:szCs w:val="24"/>
        </w:rPr>
        <w:t>(</w:t>
      </w:r>
      <w:r w:rsidR="000E239A" w:rsidRPr="00EF2C6C">
        <w:rPr>
          <w:rFonts w:ascii="Times New Roman" w:hAnsi="Times New Roman" w:cs="Times New Roman"/>
          <w:iCs/>
          <w:sz w:val="24"/>
          <w:szCs w:val="24"/>
        </w:rPr>
        <w:t xml:space="preserve">iç </w:t>
      </w:r>
      <w:r w:rsidR="00601890" w:rsidRPr="00EF2C6C">
        <w:rPr>
          <w:rFonts w:ascii="Times New Roman" w:hAnsi="Times New Roman" w:cs="Times New Roman"/>
          <w:iCs/>
          <w:sz w:val="24"/>
          <w:szCs w:val="24"/>
        </w:rPr>
        <w:t xml:space="preserve">geçerlik) </w:t>
      </w:r>
      <w:r w:rsidRPr="00EF2C6C">
        <w:rPr>
          <w:rFonts w:ascii="Times New Roman" w:hAnsi="Times New Roman" w:cs="Times New Roman"/>
          <w:iCs/>
          <w:sz w:val="24"/>
          <w:szCs w:val="24"/>
        </w:rPr>
        <w:t>boyutunda olası tehditlerden korunmak için görüşmeler ses kaydına alınmıştır. Ses kaydı yanında veriler yazılı metne dönüştürülmüştür. Yorumlama boyutunda</w:t>
      </w:r>
      <w:r w:rsidR="00601890" w:rsidRPr="00EF2C6C">
        <w:rPr>
          <w:rFonts w:ascii="Times New Roman" w:hAnsi="Times New Roman" w:cs="Times New Roman"/>
          <w:iCs/>
          <w:sz w:val="24"/>
          <w:szCs w:val="24"/>
        </w:rPr>
        <w:t xml:space="preserve"> (güvenirlik)</w:t>
      </w:r>
      <w:r w:rsidRPr="00EF2C6C">
        <w:rPr>
          <w:rFonts w:ascii="Times New Roman" w:hAnsi="Times New Roman" w:cs="Times New Roman"/>
          <w:iCs/>
          <w:sz w:val="24"/>
          <w:szCs w:val="24"/>
        </w:rPr>
        <w:t xml:space="preserve"> olası tehditlerden korunmak için katılımcıların bakış açılarını ve ifade etmek istedikleri</w:t>
      </w:r>
      <w:r w:rsidR="000E239A" w:rsidRPr="00EF2C6C">
        <w:rPr>
          <w:rFonts w:ascii="Times New Roman" w:hAnsi="Times New Roman" w:cs="Times New Roman"/>
          <w:iCs/>
          <w:sz w:val="24"/>
          <w:szCs w:val="24"/>
        </w:rPr>
        <w:t xml:space="preserve"> görüşler, </w:t>
      </w:r>
      <w:r w:rsidRPr="00EF2C6C">
        <w:rPr>
          <w:rFonts w:ascii="Times New Roman" w:hAnsi="Times New Roman" w:cs="Times New Roman"/>
          <w:iCs/>
          <w:sz w:val="24"/>
          <w:szCs w:val="24"/>
        </w:rPr>
        <w:t>doğrudan alıntılarla sağlanmıştır. İlgili durumu açıklama boyutunda</w:t>
      </w:r>
      <w:r w:rsidR="00601890" w:rsidRPr="00EF2C6C">
        <w:rPr>
          <w:rFonts w:ascii="Times New Roman" w:hAnsi="Times New Roman" w:cs="Times New Roman"/>
          <w:iCs/>
          <w:sz w:val="24"/>
          <w:szCs w:val="24"/>
        </w:rPr>
        <w:t xml:space="preserve"> (</w:t>
      </w:r>
      <w:r w:rsidR="000E239A" w:rsidRPr="00EF2C6C">
        <w:rPr>
          <w:rFonts w:ascii="Times New Roman" w:hAnsi="Times New Roman" w:cs="Times New Roman"/>
          <w:iCs/>
          <w:sz w:val="24"/>
          <w:szCs w:val="24"/>
        </w:rPr>
        <w:t xml:space="preserve">dış </w:t>
      </w:r>
      <w:r w:rsidR="00E7328A" w:rsidRPr="00EF2C6C">
        <w:rPr>
          <w:rFonts w:ascii="Times New Roman" w:hAnsi="Times New Roman" w:cs="Times New Roman"/>
          <w:iCs/>
          <w:sz w:val="24"/>
          <w:szCs w:val="24"/>
        </w:rPr>
        <w:t>geçerlik) olası</w:t>
      </w:r>
      <w:r w:rsidRPr="00EF2C6C">
        <w:rPr>
          <w:rFonts w:ascii="Times New Roman" w:hAnsi="Times New Roman" w:cs="Times New Roman"/>
          <w:iCs/>
          <w:sz w:val="24"/>
          <w:szCs w:val="24"/>
        </w:rPr>
        <w:t xml:space="preserve"> tehditlerden kaçınmak için araştırmacılar yanlılık ve kesinlik sorunun olmaması yönünde şu noktalar dikkate </w:t>
      </w:r>
      <w:r w:rsidR="00601890" w:rsidRPr="00EF2C6C">
        <w:rPr>
          <w:rFonts w:ascii="Times New Roman" w:hAnsi="Times New Roman" w:cs="Times New Roman"/>
          <w:iCs/>
          <w:sz w:val="24"/>
          <w:szCs w:val="24"/>
        </w:rPr>
        <w:t>alınmıştır: Araştırmacılar</w:t>
      </w:r>
      <w:r w:rsidRPr="00EF2C6C">
        <w:rPr>
          <w:rFonts w:ascii="Times New Roman" w:hAnsi="Times New Roman" w:cs="Times New Roman"/>
          <w:iCs/>
          <w:sz w:val="24"/>
          <w:szCs w:val="24"/>
        </w:rPr>
        <w:t xml:space="preserve"> katılımcıların görüşlerini içeren yazılı metinleri ve ses kayıtlarını teyit ettirerek yanlılığa engel olunmaya çalışılmıştır. Araştırmada doküman </w:t>
      </w:r>
      <w:r w:rsidR="009F1ABE" w:rsidRPr="00EF2C6C">
        <w:rPr>
          <w:rFonts w:ascii="Times New Roman" w:hAnsi="Times New Roman" w:cs="Times New Roman"/>
          <w:iCs/>
          <w:sz w:val="24"/>
          <w:szCs w:val="24"/>
        </w:rPr>
        <w:t>analizi ile toplanan</w:t>
      </w:r>
      <w:r w:rsidRPr="00EF2C6C">
        <w:rPr>
          <w:rFonts w:ascii="Times New Roman" w:hAnsi="Times New Roman" w:cs="Times New Roman"/>
          <w:iCs/>
          <w:sz w:val="24"/>
          <w:szCs w:val="24"/>
        </w:rPr>
        <w:t xml:space="preserve"> veriler</w:t>
      </w:r>
      <w:r w:rsidR="009F1ABE" w:rsidRPr="00EF2C6C">
        <w:rPr>
          <w:rFonts w:ascii="Times New Roman" w:hAnsi="Times New Roman" w:cs="Times New Roman"/>
          <w:iCs/>
          <w:sz w:val="24"/>
          <w:szCs w:val="24"/>
        </w:rPr>
        <w:t xml:space="preserve"> üzerinden başka araştırmacılar tarafından da sınırlı ölçüde </w:t>
      </w:r>
      <w:proofErr w:type="spellStart"/>
      <w:r w:rsidR="009F1ABE" w:rsidRPr="00EF2C6C">
        <w:rPr>
          <w:rFonts w:ascii="Times New Roman" w:hAnsi="Times New Roman" w:cs="Times New Roman"/>
          <w:iCs/>
          <w:sz w:val="24"/>
          <w:szCs w:val="24"/>
        </w:rPr>
        <w:t>genellenebilir</w:t>
      </w:r>
      <w:proofErr w:type="spellEnd"/>
      <w:r w:rsidR="009F1ABE" w:rsidRPr="00EF2C6C">
        <w:rPr>
          <w:rFonts w:ascii="Times New Roman" w:hAnsi="Times New Roman" w:cs="Times New Roman"/>
          <w:iCs/>
          <w:sz w:val="24"/>
          <w:szCs w:val="24"/>
        </w:rPr>
        <w:t xml:space="preserve"> sonuçlara ulaşması açısından dış geçerlik sağlanmıştır</w:t>
      </w:r>
      <w:r w:rsidRPr="00EF2C6C">
        <w:rPr>
          <w:rFonts w:ascii="Times New Roman" w:hAnsi="Times New Roman" w:cs="Times New Roman"/>
          <w:iCs/>
          <w:sz w:val="24"/>
          <w:szCs w:val="24"/>
        </w:rPr>
        <w:t xml:space="preserve">.  Araştırmanın güvenirliğini sağlama yönünde araştırma süresince her bir aşama, verilerin nasıl toplandığı, verilerin nasıl kaydedildiği ayrıntılı bir şekilde anlatılmıştır. Başka araştırmacılar tarafından incelenebilmesi için </w:t>
      </w:r>
      <w:r w:rsidR="00773777" w:rsidRPr="00EF2C6C">
        <w:rPr>
          <w:rFonts w:ascii="Times New Roman" w:hAnsi="Times New Roman" w:cs="Times New Roman"/>
          <w:iCs/>
          <w:sz w:val="24"/>
          <w:szCs w:val="24"/>
        </w:rPr>
        <w:t xml:space="preserve">ham veriler saklı tutulmuştur. </w:t>
      </w:r>
    </w:p>
    <w:p w14:paraId="48715126" w14:textId="77777777" w:rsidR="00802DB3" w:rsidRPr="00EF2C6C" w:rsidRDefault="00592CD7" w:rsidP="000D72F5">
      <w:pPr>
        <w:spacing w:after="120" w:line="240" w:lineRule="auto"/>
        <w:ind w:firstLine="709"/>
        <w:rPr>
          <w:rFonts w:ascii="Times New Roman" w:hAnsi="Times New Roman" w:cs="Times New Roman"/>
          <w:b/>
          <w:iCs/>
          <w:sz w:val="24"/>
          <w:szCs w:val="24"/>
        </w:rPr>
      </w:pPr>
      <w:r w:rsidRPr="00EF2C6C">
        <w:rPr>
          <w:rFonts w:ascii="Times New Roman" w:hAnsi="Times New Roman" w:cs="Times New Roman"/>
          <w:b/>
          <w:iCs/>
          <w:sz w:val="24"/>
          <w:szCs w:val="24"/>
        </w:rPr>
        <w:lastRenderedPageBreak/>
        <w:t>Bulgular</w:t>
      </w:r>
    </w:p>
    <w:p w14:paraId="3E4304C8" w14:textId="77777777" w:rsidR="007C7308" w:rsidRPr="00EF2C6C" w:rsidRDefault="007C7308" w:rsidP="000D72F5">
      <w:pPr>
        <w:spacing w:after="120" w:line="240" w:lineRule="auto"/>
        <w:ind w:firstLine="709"/>
        <w:jc w:val="both"/>
        <w:rPr>
          <w:rFonts w:ascii="Times New Roman" w:hAnsi="Times New Roman" w:cs="Times New Roman"/>
          <w:iCs/>
          <w:sz w:val="24"/>
          <w:szCs w:val="24"/>
        </w:rPr>
      </w:pPr>
      <w:r w:rsidRPr="00EF2C6C">
        <w:rPr>
          <w:rFonts w:ascii="Times New Roman" w:hAnsi="Times New Roman" w:cs="Times New Roman"/>
          <w:iCs/>
          <w:sz w:val="24"/>
          <w:szCs w:val="24"/>
        </w:rPr>
        <w:t xml:space="preserve">Görüşme yöntemi ile elde edilen verilerin analizi ile ilk etapta katılımcıların mesleğe başladığı ilk günden itibaren okul yöneticilerinin liderlik davranışı olarak gözlemlediği olaylardan biri ve okul yöneticilerinde görmek istediği liderlik davranışına ilişkin araştırma bulgularına yer verilmiştir. Film analizleri ile toplanan veriler, </w:t>
      </w:r>
      <w:r w:rsidR="008B2473" w:rsidRPr="00EF2C6C">
        <w:rPr>
          <w:rFonts w:ascii="Times New Roman" w:hAnsi="Times New Roman" w:cs="Times New Roman"/>
          <w:iCs/>
          <w:sz w:val="24"/>
          <w:szCs w:val="24"/>
        </w:rPr>
        <w:t xml:space="preserve">tematik çerçevede </w:t>
      </w:r>
      <w:r w:rsidRPr="00EF2C6C">
        <w:rPr>
          <w:rFonts w:ascii="Times New Roman" w:hAnsi="Times New Roman" w:cs="Times New Roman"/>
          <w:iCs/>
          <w:sz w:val="24"/>
          <w:szCs w:val="24"/>
        </w:rPr>
        <w:t xml:space="preserve">gerçek yaşanmış liderlik davranışları ile karşılaştırılmıştır. Filmlerde yer alan ve öğretmenlerin görüşleri ile elde edilen liderlik davranışları sınıflandırılması yapılarak öğretmenlerin okul yöneticilerinde gözlemledikleri ve istedikleri liderlik davranışları ile uyuşumu irdelenerek sonuçlara ulaşılmıştır. </w:t>
      </w:r>
    </w:p>
    <w:p w14:paraId="2C1B4EAA" w14:textId="3A922547" w:rsidR="00592CD7" w:rsidRPr="00EF2C6C" w:rsidRDefault="007C7308" w:rsidP="000D72F5">
      <w:pPr>
        <w:spacing w:after="120" w:line="240" w:lineRule="auto"/>
        <w:ind w:firstLine="709"/>
        <w:jc w:val="both"/>
        <w:rPr>
          <w:rFonts w:ascii="Times New Roman" w:hAnsi="Times New Roman" w:cs="Times New Roman"/>
          <w:b/>
          <w:iCs/>
          <w:sz w:val="24"/>
          <w:szCs w:val="24"/>
        </w:rPr>
      </w:pPr>
      <w:r w:rsidRPr="00EF2C6C">
        <w:rPr>
          <w:rFonts w:ascii="Times New Roman" w:hAnsi="Times New Roman" w:cs="Times New Roman"/>
          <w:b/>
          <w:iCs/>
          <w:sz w:val="24"/>
          <w:szCs w:val="24"/>
        </w:rPr>
        <w:t>1.Öğretmenlerin Okul Yöneticilerinin Liderlik Davranışlarına İlişkin Görüşler</w:t>
      </w:r>
    </w:p>
    <w:p w14:paraId="13ACE44B" w14:textId="63347106" w:rsidR="005165CA" w:rsidRPr="00EF2C6C" w:rsidRDefault="005165CA" w:rsidP="004C68E2">
      <w:pPr>
        <w:spacing w:after="120" w:line="240" w:lineRule="auto"/>
        <w:jc w:val="both"/>
        <w:rPr>
          <w:rFonts w:ascii="Times New Roman" w:hAnsi="Times New Roman" w:cs="Times New Roman"/>
          <w:b/>
          <w:iCs/>
          <w:sz w:val="24"/>
          <w:szCs w:val="24"/>
        </w:rPr>
      </w:pPr>
      <w:r w:rsidRPr="000D72F5">
        <w:rPr>
          <w:rFonts w:ascii="Times New Roman" w:hAnsi="Times New Roman" w:cs="Times New Roman"/>
          <w:iCs/>
          <w:sz w:val="24"/>
          <w:szCs w:val="24"/>
        </w:rPr>
        <w:t>Tablo</w:t>
      </w:r>
      <w:r w:rsidR="00B42834" w:rsidRPr="000D72F5">
        <w:rPr>
          <w:rFonts w:ascii="Times New Roman" w:hAnsi="Times New Roman" w:cs="Times New Roman"/>
          <w:iCs/>
          <w:sz w:val="24"/>
          <w:szCs w:val="24"/>
        </w:rPr>
        <w:t xml:space="preserve"> </w:t>
      </w:r>
      <w:r w:rsidR="00A87C63" w:rsidRPr="000D72F5">
        <w:rPr>
          <w:rFonts w:ascii="Times New Roman" w:hAnsi="Times New Roman" w:cs="Times New Roman"/>
          <w:iCs/>
          <w:sz w:val="24"/>
          <w:szCs w:val="24"/>
        </w:rPr>
        <w:t>3</w:t>
      </w:r>
      <w:r w:rsidR="000D72F5" w:rsidRPr="000D72F5">
        <w:rPr>
          <w:rFonts w:ascii="Times New Roman" w:hAnsi="Times New Roman" w:cs="Times New Roman"/>
          <w:iCs/>
          <w:sz w:val="24"/>
          <w:szCs w:val="24"/>
        </w:rPr>
        <w:t>.</w:t>
      </w:r>
      <w:r w:rsidR="000D72F5">
        <w:rPr>
          <w:rFonts w:ascii="Times New Roman" w:hAnsi="Times New Roman" w:cs="Times New Roman"/>
          <w:b/>
          <w:iCs/>
          <w:sz w:val="24"/>
          <w:szCs w:val="24"/>
        </w:rPr>
        <w:t xml:space="preserve"> </w:t>
      </w:r>
      <w:r w:rsidRPr="00EF2C6C">
        <w:rPr>
          <w:rFonts w:ascii="Times New Roman" w:hAnsi="Times New Roman" w:cs="Times New Roman"/>
          <w:b/>
          <w:iCs/>
          <w:sz w:val="24"/>
          <w:szCs w:val="24"/>
        </w:rPr>
        <w:t xml:space="preserve"> </w:t>
      </w:r>
      <w:r w:rsidRPr="00EF2C6C">
        <w:rPr>
          <w:rFonts w:ascii="Times New Roman" w:hAnsi="Times New Roman" w:cs="Times New Roman"/>
          <w:bCs/>
          <w:i/>
          <w:iCs/>
          <w:sz w:val="24"/>
          <w:szCs w:val="24"/>
        </w:rPr>
        <w:t>Okul Yöneticilerinin Liderlik Davranışlarına İlişkin Öğretmen Görüşleri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5"/>
        <w:gridCol w:w="2125"/>
        <w:gridCol w:w="3827"/>
        <w:gridCol w:w="845"/>
      </w:tblGrid>
      <w:tr w:rsidR="00EF2C6C" w:rsidRPr="00EF2C6C" w14:paraId="7F60B351" w14:textId="77777777" w:rsidTr="005165CA">
        <w:trPr>
          <w:trHeight w:val="20"/>
        </w:trPr>
        <w:tc>
          <w:tcPr>
            <w:tcW w:w="2265" w:type="dxa"/>
          </w:tcPr>
          <w:p w14:paraId="3131F844"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Tema </w:t>
            </w:r>
          </w:p>
        </w:tc>
        <w:tc>
          <w:tcPr>
            <w:tcW w:w="2125" w:type="dxa"/>
          </w:tcPr>
          <w:p w14:paraId="650E17D3"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Kategori </w:t>
            </w:r>
          </w:p>
        </w:tc>
        <w:tc>
          <w:tcPr>
            <w:tcW w:w="3827" w:type="dxa"/>
            <w:tcBorders>
              <w:bottom w:val="single" w:sz="4" w:space="0" w:color="auto"/>
            </w:tcBorders>
          </w:tcPr>
          <w:p w14:paraId="68B4F2A9"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Alt kategori </w:t>
            </w:r>
          </w:p>
        </w:tc>
        <w:tc>
          <w:tcPr>
            <w:tcW w:w="845" w:type="dxa"/>
            <w:tcBorders>
              <w:bottom w:val="single" w:sz="4" w:space="0" w:color="auto"/>
            </w:tcBorders>
          </w:tcPr>
          <w:p w14:paraId="00CE24A6" w14:textId="77777777" w:rsidR="005165CA" w:rsidRPr="00EF2C6C" w:rsidRDefault="005165CA" w:rsidP="005165CA">
            <w:pPr>
              <w:rPr>
                <w:rFonts w:ascii="Times New Roman" w:eastAsia="Calibri" w:hAnsi="Times New Roman" w:cs="Times New Roman"/>
                <w:sz w:val="20"/>
                <w:szCs w:val="20"/>
              </w:rPr>
            </w:pPr>
            <w:proofErr w:type="gramStart"/>
            <w:r w:rsidRPr="00EF2C6C">
              <w:rPr>
                <w:rFonts w:ascii="Times New Roman" w:eastAsia="Calibri" w:hAnsi="Times New Roman" w:cs="Times New Roman"/>
                <w:sz w:val="20"/>
                <w:szCs w:val="20"/>
              </w:rPr>
              <w:t>f</w:t>
            </w:r>
            <w:proofErr w:type="gramEnd"/>
          </w:p>
        </w:tc>
      </w:tr>
      <w:tr w:rsidR="00EF2C6C" w:rsidRPr="00EF2C6C" w14:paraId="36BDF156" w14:textId="77777777" w:rsidTr="005165CA">
        <w:trPr>
          <w:trHeight w:val="20"/>
        </w:trPr>
        <w:tc>
          <w:tcPr>
            <w:tcW w:w="2265" w:type="dxa"/>
            <w:vMerge w:val="restart"/>
          </w:tcPr>
          <w:p w14:paraId="3BCC216A"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Kişisel özellikler </w:t>
            </w:r>
          </w:p>
          <w:p w14:paraId="212AAF9C"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f(33)</w:t>
            </w:r>
          </w:p>
        </w:tc>
        <w:tc>
          <w:tcPr>
            <w:tcW w:w="2125" w:type="dxa"/>
            <w:vMerge w:val="restart"/>
          </w:tcPr>
          <w:p w14:paraId="7D9FADD0"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Duygusallık </w:t>
            </w:r>
          </w:p>
        </w:tc>
        <w:tc>
          <w:tcPr>
            <w:tcW w:w="3827" w:type="dxa"/>
            <w:tcBorders>
              <w:bottom w:val="nil"/>
            </w:tcBorders>
          </w:tcPr>
          <w:p w14:paraId="71DC02F7"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Sıcakkanlı </w:t>
            </w:r>
          </w:p>
        </w:tc>
        <w:tc>
          <w:tcPr>
            <w:tcW w:w="845" w:type="dxa"/>
            <w:tcBorders>
              <w:bottom w:val="nil"/>
            </w:tcBorders>
          </w:tcPr>
          <w:p w14:paraId="206AA80E"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6</w:t>
            </w:r>
          </w:p>
        </w:tc>
      </w:tr>
      <w:tr w:rsidR="00EF2C6C" w:rsidRPr="00EF2C6C" w14:paraId="1677DA65" w14:textId="77777777" w:rsidTr="005165CA">
        <w:trPr>
          <w:trHeight w:val="20"/>
        </w:trPr>
        <w:tc>
          <w:tcPr>
            <w:tcW w:w="2265" w:type="dxa"/>
            <w:vMerge/>
          </w:tcPr>
          <w:p w14:paraId="2FE03853"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47DD97F3"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nil"/>
            </w:tcBorders>
          </w:tcPr>
          <w:p w14:paraId="1B1B3047"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Sevecen </w:t>
            </w:r>
          </w:p>
        </w:tc>
        <w:tc>
          <w:tcPr>
            <w:tcW w:w="845" w:type="dxa"/>
            <w:tcBorders>
              <w:top w:val="nil"/>
              <w:bottom w:val="nil"/>
            </w:tcBorders>
          </w:tcPr>
          <w:p w14:paraId="7D17D5F4"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4</w:t>
            </w:r>
          </w:p>
        </w:tc>
      </w:tr>
      <w:tr w:rsidR="00EF2C6C" w:rsidRPr="00EF2C6C" w14:paraId="010B5B00" w14:textId="77777777" w:rsidTr="005165CA">
        <w:trPr>
          <w:trHeight w:val="20"/>
        </w:trPr>
        <w:tc>
          <w:tcPr>
            <w:tcW w:w="2265" w:type="dxa"/>
            <w:vMerge/>
          </w:tcPr>
          <w:p w14:paraId="0F0205C6"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5BA42F6E"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single" w:sz="4" w:space="0" w:color="auto"/>
            </w:tcBorders>
          </w:tcPr>
          <w:p w14:paraId="44BC7922"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Empati duyan </w:t>
            </w:r>
          </w:p>
        </w:tc>
        <w:tc>
          <w:tcPr>
            <w:tcW w:w="845" w:type="dxa"/>
            <w:tcBorders>
              <w:top w:val="nil"/>
              <w:bottom w:val="single" w:sz="4" w:space="0" w:color="auto"/>
            </w:tcBorders>
          </w:tcPr>
          <w:p w14:paraId="0D7FF5F4"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3</w:t>
            </w:r>
          </w:p>
        </w:tc>
      </w:tr>
      <w:tr w:rsidR="00EF2C6C" w:rsidRPr="00EF2C6C" w14:paraId="67CC58BD" w14:textId="77777777" w:rsidTr="005165CA">
        <w:trPr>
          <w:trHeight w:val="20"/>
        </w:trPr>
        <w:tc>
          <w:tcPr>
            <w:tcW w:w="2265" w:type="dxa"/>
            <w:vMerge/>
          </w:tcPr>
          <w:p w14:paraId="2BAEBBCF" w14:textId="77777777" w:rsidR="005165CA" w:rsidRPr="00EF2C6C" w:rsidRDefault="005165CA" w:rsidP="005165CA">
            <w:pPr>
              <w:rPr>
                <w:rFonts w:ascii="Times New Roman" w:eastAsia="Calibri" w:hAnsi="Times New Roman" w:cs="Times New Roman"/>
                <w:sz w:val="20"/>
                <w:szCs w:val="20"/>
              </w:rPr>
            </w:pPr>
          </w:p>
        </w:tc>
        <w:tc>
          <w:tcPr>
            <w:tcW w:w="2125" w:type="dxa"/>
            <w:vMerge w:val="restart"/>
          </w:tcPr>
          <w:p w14:paraId="6967BF80"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İletişim </w:t>
            </w:r>
          </w:p>
        </w:tc>
        <w:tc>
          <w:tcPr>
            <w:tcW w:w="3827" w:type="dxa"/>
            <w:tcBorders>
              <w:bottom w:val="nil"/>
            </w:tcBorders>
          </w:tcPr>
          <w:p w14:paraId="4C2A8BE5"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Hitabet gücü yüksek</w:t>
            </w:r>
          </w:p>
        </w:tc>
        <w:tc>
          <w:tcPr>
            <w:tcW w:w="845" w:type="dxa"/>
            <w:tcBorders>
              <w:bottom w:val="nil"/>
            </w:tcBorders>
          </w:tcPr>
          <w:p w14:paraId="1745B20D"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5</w:t>
            </w:r>
          </w:p>
        </w:tc>
      </w:tr>
      <w:tr w:rsidR="00EF2C6C" w:rsidRPr="00EF2C6C" w14:paraId="339B73A1" w14:textId="77777777" w:rsidTr="005165CA">
        <w:trPr>
          <w:trHeight w:val="20"/>
        </w:trPr>
        <w:tc>
          <w:tcPr>
            <w:tcW w:w="2265" w:type="dxa"/>
            <w:vMerge/>
          </w:tcPr>
          <w:p w14:paraId="25753775"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1CDD5374"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single" w:sz="4" w:space="0" w:color="auto"/>
            </w:tcBorders>
          </w:tcPr>
          <w:p w14:paraId="71D75BB5"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İkna edici, inandırıcı olma</w:t>
            </w:r>
          </w:p>
        </w:tc>
        <w:tc>
          <w:tcPr>
            <w:tcW w:w="845" w:type="dxa"/>
            <w:tcBorders>
              <w:top w:val="nil"/>
              <w:bottom w:val="single" w:sz="4" w:space="0" w:color="auto"/>
            </w:tcBorders>
          </w:tcPr>
          <w:p w14:paraId="6DE63566"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5</w:t>
            </w:r>
          </w:p>
        </w:tc>
      </w:tr>
      <w:tr w:rsidR="00EF2C6C" w:rsidRPr="00EF2C6C" w14:paraId="36BD55E1" w14:textId="77777777" w:rsidTr="005165CA">
        <w:trPr>
          <w:trHeight w:val="20"/>
        </w:trPr>
        <w:tc>
          <w:tcPr>
            <w:tcW w:w="2265" w:type="dxa"/>
            <w:vMerge/>
          </w:tcPr>
          <w:p w14:paraId="6DAFBEC7" w14:textId="77777777" w:rsidR="005165CA" w:rsidRPr="00EF2C6C" w:rsidRDefault="005165CA" w:rsidP="005165CA">
            <w:pPr>
              <w:rPr>
                <w:rFonts w:ascii="Times New Roman" w:eastAsia="Calibri" w:hAnsi="Times New Roman" w:cs="Times New Roman"/>
                <w:sz w:val="20"/>
                <w:szCs w:val="20"/>
              </w:rPr>
            </w:pPr>
          </w:p>
        </w:tc>
        <w:tc>
          <w:tcPr>
            <w:tcW w:w="2125" w:type="dxa"/>
            <w:vMerge w:val="restart"/>
          </w:tcPr>
          <w:p w14:paraId="0A36C997"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Yaratıcılık </w:t>
            </w:r>
          </w:p>
        </w:tc>
        <w:tc>
          <w:tcPr>
            <w:tcW w:w="3827" w:type="dxa"/>
            <w:tcBorders>
              <w:bottom w:val="nil"/>
            </w:tcBorders>
          </w:tcPr>
          <w:p w14:paraId="72E04B8B"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Girişimci, aktif </w:t>
            </w:r>
          </w:p>
        </w:tc>
        <w:tc>
          <w:tcPr>
            <w:tcW w:w="845" w:type="dxa"/>
            <w:tcBorders>
              <w:bottom w:val="nil"/>
            </w:tcBorders>
          </w:tcPr>
          <w:p w14:paraId="21BEFB59"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4</w:t>
            </w:r>
          </w:p>
        </w:tc>
      </w:tr>
      <w:tr w:rsidR="00EF2C6C" w:rsidRPr="00EF2C6C" w14:paraId="66F0F857" w14:textId="77777777" w:rsidTr="005165CA">
        <w:trPr>
          <w:trHeight w:val="20"/>
        </w:trPr>
        <w:tc>
          <w:tcPr>
            <w:tcW w:w="2265" w:type="dxa"/>
            <w:vMerge/>
          </w:tcPr>
          <w:p w14:paraId="18947CB2"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138077FB"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nil"/>
            </w:tcBorders>
          </w:tcPr>
          <w:p w14:paraId="42879E51"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Yeniliklere açık</w:t>
            </w:r>
          </w:p>
        </w:tc>
        <w:tc>
          <w:tcPr>
            <w:tcW w:w="845" w:type="dxa"/>
            <w:tcBorders>
              <w:top w:val="nil"/>
              <w:bottom w:val="nil"/>
            </w:tcBorders>
          </w:tcPr>
          <w:p w14:paraId="67D163DD"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4</w:t>
            </w:r>
          </w:p>
        </w:tc>
      </w:tr>
      <w:tr w:rsidR="00EF2C6C" w:rsidRPr="00EF2C6C" w14:paraId="0AE6FB20" w14:textId="77777777" w:rsidTr="005165CA">
        <w:trPr>
          <w:trHeight w:val="20"/>
        </w:trPr>
        <w:tc>
          <w:tcPr>
            <w:tcW w:w="2265" w:type="dxa"/>
            <w:vMerge/>
          </w:tcPr>
          <w:p w14:paraId="45740064"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0E3FCD8E"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single" w:sz="4" w:space="0" w:color="auto"/>
            </w:tcBorders>
          </w:tcPr>
          <w:p w14:paraId="40BD702A"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Öncü </w:t>
            </w:r>
          </w:p>
        </w:tc>
        <w:tc>
          <w:tcPr>
            <w:tcW w:w="845" w:type="dxa"/>
            <w:tcBorders>
              <w:top w:val="nil"/>
              <w:bottom w:val="single" w:sz="4" w:space="0" w:color="auto"/>
            </w:tcBorders>
          </w:tcPr>
          <w:p w14:paraId="3E84E236"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2</w:t>
            </w:r>
          </w:p>
        </w:tc>
      </w:tr>
      <w:tr w:rsidR="00EF2C6C" w:rsidRPr="00EF2C6C" w14:paraId="55CF9500" w14:textId="77777777" w:rsidTr="005165CA">
        <w:trPr>
          <w:trHeight w:val="20"/>
        </w:trPr>
        <w:tc>
          <w:tcPr>
            <w:tcW w:w="2265" w:type="dxa"/>
            <w:vMerge w:val="restart"/>
          </w:tcPr>
          <w:p w14:paraId="5A3CB55E"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Etkileşimli özellikler</w:t>
            </w:r>
          </w:p>
          <w:p w14:paraId="6606C092"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f(25) </w:t>
            </w:r>
          </w:p>
        </w:tc>
        <w:tc>
          <w:tcPr>
            <w:tcW w:w="2125" w:type="dxa"/>
            <w:vMerge w:val="restart"/>
          </w:tcPr>
          <w:p w14:paraId="2C1690AF"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Etkililik </w:t>
            </w:r>
          </w:p>
        </w:tc>
        <w:tc>
          <w:tcPr>
            <w:tcW w:w="3827" w:type="dxa"/>
            <w:tcBorders>
              <w:bottom w:val="nil"/>
            </w:tcBorders>
          </w:tcPr>
          <w:p w14:paraId="78B955C6"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İşini bilen</w:t>
            </w:r>
          </w:p>
        </w:tc>
        <w:tc>
          <w:tcPr>
            <w:tcW w:w="845" w:type="dxa"/>
            <w:tcBorders>
              <w:bottom w:val="nil"/>
            </w:tcBorders>
          </w:tcPr>
          <w:p w14:paraId="791C82B7"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5</w:t>
            </w:r>
          </w:p>
        </w:tc>
      </w:tr>
      <w:tr w:rsidR="00EF2C6C" w:rsidRPr="00EF2C6C" w14:paraId="4F4EF277" w14:textId="77777777" w:rsidTr="005165CA">
        <w:trPr>
          <w:trHeight w:val="20"/>
        </w:trPr>
        <w:tc>
          <w:tcPr>
            <w:tcW w:w="2265" w:type="dxa"/>
            <w:vMerge/>
          </w:tcPr>
          <w:p w14:paraId="1793F7D8"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2297E0F4"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nil"/>
            </w:tcBorders>
          </w:tcPr>
          <w:p w14:paraId="379DAF0F"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Çatışmayı çözen</w:t>
            </w:r>
          </w:p>
        </w:tc>
        <w:tc>
          <w:tcPr>
            <w:tcW w:w="845" w:type="dxa"/>
            <w:tcBorders>
              <w:top w:val="nil"/>
              <w:bottom w:val="nil"/>
            </w:tcBorders>
          </w:tcPr>
          <w:p w14:paraId="375191B1"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3</w:t>
            </w:r>
          </w:p>
        </w:tc>
      </w:tr>
      <w:tr w:rsidR="00EF2C6C" w:rsidRPr="00EF2C6C" w14:paraId="3B7484A4" w14:textId="77777777" w:rsidTr="005165CA">
        <w:trPr>
          <w:trHeight w:val="20"/>
        </w:trPr>
        <w:tc>
          <w:tcPr>
            <w:tcW w:w="2265" w:type="dxa"/>
            <w:vMerge/>
          </w:tcPr>
          <w:p w14:paraId="22B89DCB"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1F8A3111"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nil"/>
            </w:tcBorders>
          </w:tcPr>
          <w:p w14:paraId="1389151F"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Okul içi ve dışı faaliyetlerde bulunma</w:t>
            </w:r>
          </w:p>
        </w:tc>
        <w:tc>
          <w:tcPr>
            <w:tcW w:w="845" w:type="dxa"/>
            <w:tcBorders>
              <w:top w:val="nil"/>
              <w:bottom w:val="nil"/>
            </w:tcBorders>
          </w:tcPr>
          <w:p w14:paraId="0CFC05BB"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3</w:t>
            </w:r>
          </w:p>
        </w:tc>
      </w:tr>
      <w:tr w:rsidR="00EF2C6C" w:rsidRPr="00EF2C6C" w14:paraId="758C3CE0" w14:textId="77777777" w:rsidTr="005165CA">
        <w:trPr>
          <w:trHeight w:val="20"/>
        </w:trPr>
        <w:tc>
          <w:tcPr>
            <w:tcW w:w="2265" w:type="dxa"/>
            <w:vMerge/>
          </w:tcPr>
          <w:p w14:paraId="001159C7"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34ADE4BC"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single" w:sz="4" w:space="0" w:color="auto"/>
            </w:tcBorders>
          </w:tcPr>
          <w:p w14:paraId="0E2CD80B"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Başarma için çabalama</w:t>
            </w:r>
          </w:p>
        </w:tc>
        <w:tc>
          <w:tcPr>
            <w:tcW w:w="845" w:type="dxa"/>
            <w:tcBorders>
              <w:top w:val="nil"/>
              <w:bottom w:val="single" w:sz="4" w:space="0" w:color="auto"/>
            </w:tcBorders>
          </w:tcPr>
          <w:p w14:paraId="6968D3A4"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2</w:t>
            </w:r>
          </w:p>
        </w:tc>
      </w:tr>
      <w:tr w:rsidR="00EF2C6C" w:rsidRPr="00EF2C6C" w14:paraId="5916F1B0" w14:textId="77777777" w:rsidTr="005165CA">
        <w:trPr>
          <w:trHeight w:val="20"/>
        </w:trPr>
        <w:tc>
          <w:tcPr>
            <w:tcW w:w="2265" w:type="dxa"/>
            <w:vMerge/>
          </w:tcPr>
          <w:p w14:paraId="200858B6" w14:textId="77777777" w:rsidR="005165CA" w:rsidRPr="00EF2C6C" w:rsidRDefault="005165CA" w:rsidP="005165CA">
            <w:pPr>
              <w:rPr>
                <w:rFonts w:ascii="Times New Roman" w:eastAsia="Calibri" w:hAnsi="Times New Roman" w:cs="Times New Roman"/>
                <w:sz w:val="20"/>
                <w:szCs w:val="20"/>
              </w:rPr>
            </w:pPr>
          </w:p>
        </w:tc>
        <w:tc>
          <w:tcPr>
            <w:tcW w:w="2125" w:type="dxa"/>
            <w:vMerge w:val="restart"/>
          </w:tcPr>
          <w:p w14:paraId="7B3FF0FD"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 xml:space="preserve">Güvenirlik </w:t>
            </w:r>
          </w:p>
        </w:tc>
        <w:tc>
          <w:tcPr>
            <w:tcW w:w="3827" w:type="dxa"/>
            <w:tcBorders>
              <w:bottom w:val="nil"/>
            </w:tcBorders>
          </w:tcPr>
          <w:p w14:paraId="5F0D26EC"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Sorumluluğu paylaşma</w:t>
            </w:r>
          </w:p>
        </w:tc>
        <w:tc>
          <w:tcPr>
            <w:tcW w:w="845" w:type="dxa"/>
            <w:tcBorders>
              <w:bottom w:val="nil"/>
            </w:tcBorders>
          </w:tcPr>
          <w:p w14:paraId="169B263F"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4</w:t>
            </w:r>
          </w:p>
        </w:tc>
      </w:tr>
      <w:tr w:rsidR="00EF2C6C" w:rsidRPr="00EF2C6C" w14:paraId="7E3726D0" w14:textId="77777777" w:rsidTr="005165CA">
        <w:trPr>
          <w:trHeight w:val="20"/>
        </w:trPr>
        <w:tc>
          <w:tcPr>
            <w:tcW w:w="2265" w:type="dxa"/>
            <w:vMerge/>
          </w:tcPr>
          <w:p w14:paraId="6042CC9F"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7DB0C7E0"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bottom w:val="nil"/>
            </w:tcBorders>
          </w:tcPr>
          <w:p w14:paraId="01F0CD99"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Öğretmene güvenme</w:t>
            </w:r>
          </w:p>
        </w:tc>
        <w:tc>
          <w:tcPr>
            <w:tcW w:w="845" w:type="dxa"/>
            <w:tcBorders>
              <w:top w:val="nil"/>
              <w:bottom w:val="nil"/>
            </w:tcBorders>
          </w:tcPr>
          <w:p w14:paraId="0E0C0562"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4</w:t>
            </w:r>
          </w:p>
        </w:tc>
      </w:tr>
      <w:tr w:rsidR="00A87C63" w:rsidRPr="00EF2C6C" w14:paraId="1E7BDF5D" w14:textId="77777777" w:rsidTr="005165CA">
        <w:trPr>
          <w:trHeight w:val="20"/>
        </w:trPr>
        <w:tc>
          <w:tcPr>
            <w:tcW w:w="2265" w:type="dxa"/>
            <w:vMerge/>
          </w:tcPr>
          <w:p w14:paraId="24D902D5" w14:textId="77777777" w:rsidR="005165CA" w:rsidRPr="00EF2C6C" w:rsidRDefault="005165CA" w:rsidP="005165CA">
            <w:pPr>
              <w:rPr>
                <w:rFonts w:ascii="Times New Roman" w:eastAsia="Calibri" w:hAnsi="Times New Roman" w:cs="Times New Roman"/>
                <w:sz w:val="20"/>
                <w:szCs w:val="20"/>
              </w:rPr>
            </w:pPr>
          </w:p>
        </w:tc>
        <w:tc>
          <w:tcPr>
            <w:tcW w:w="2125" w:type="dxa"/>
            <w:vMerge/>
          </w:tcPr>
          <w:p w14:paraId="344E763A" w14:textId="77777777" w:rsidR="005165CA" w:rsidRPr="00EF2C6C" w:rsidRDefault="005165CA" w:rsidP="005165CA">
            <w:pPr>
              <w:rPr>
                <w:rFonts w:ascii="Times New Roman" w:eastAsia="Calibri" w:hAnsi="Times New Roman" w:cs="Times New Roman"/>
                <w:sz w:val="20"/>
                <w:szCs w:val="20"/>
              </w:rPr>
            </w:pPr>
          </w:p>
        </w:tc>
        <w:tc>
          <w:tcPr>
            <w:tcW w:w="3827" w:type="dxa"/>
            <w:tcBorders>
              <w:top w:val="nil"/>
            </w:tcBorders>
          </w:tcPr>
          <w:p w14:paraId="411A6889"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Öğretmene destek verme</w:t>
            </w:r>
          </w:p>
        </w:tc>
        <w:tc>
          <w:tcPr>
            <w:tcW w:w="845" w:type="dxa"/>
            <w:tcBorders>
              <w:top w:val="nil"/>
            </w:tcBorders>
          </w:tcPr>
          <w:p w14:paraId="2D2924F7" w14:textId="77777777" w:rsidR="005165CA" w:rsidRPr="00EF2C6C" w:rsidRDefault="005165CA" w:rsidP="005165CA">
            <w:pPr>
              <w:rPr>
                <w:rFonts w:ascii="Times New Roman" w:eastAsia="Calibri" w:hAnsi="Times New Roman" w:cs="Times New Roman"/>
                <w:sz w:val="20"/>
                <w:szCs w:val="20"/>
              </w:rPr>
            </w:pPr>
            <w:r w:rsidRPr="00EF2C6C">
              <w:rPr>
                <w:rFonts w:ascii="Times New Roman" w:eastAsia="Calibri" w:hAnsi="Times New Roman" w:cs="Times New Roman"/>
                <w:sz w:val="20"/>
                <w:szCs w:val="20"/>
              </w:rPr>
              <w:t>4</w:t>
            </w:r>
          </w:p>
        </w:tc>
      </w:tr>
    </w:tbl>
    <w:p w14:paraId="1A7D7AFC" w14:textId="77777777" w:rsidR="005165CA" w:rsidRPr="00EF2C6C" w:rsidRDefault="005165CA" w:rsidP="004C68E2">
      <w:pPr>
        <w:tabs>
          <w:tab w:val="left" w:pos="284"/>
        </w:tabs>
        <w:spacing w:after="120" w:line="240" w:lineRule="auto"/>
        <w:jc w:val="both"/>
        <w:rPr>
          <w:rFonts w:ascii="Times New Roman" w:hAnsi="Times New Roman" w:cs="Times New Roman"/>
          <w:b/>
          <w:bCs/>
          <w:i/>
          <w:iCs/>
          <w:sz w:val="24"/>
          <w:szCs w:val="24"/>
        </w:rPr>
      </w:pPr>
    </w:p>
    <w:p w14:paraId="06662AF8" w14:textId="61B2E1E9" w:rsidR="0084604F" w:rsidRPr="00EF2C6C" w:rsidRDefault="000D72F5"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6337DE" w:rsidRPr="00EF2C6C">
        <w:rPr>
          <w:rFonts w:ascii="Times New Roman" w:hAnsi="Times New Roman" w:cs="Times New Roman"/>
          <w:bCs/>
          <w:iCs/>
          <w:sz w:val="24"/>
          <w:szCs w:val="24"/>
        </w:rPr>
        <w:t>Öğretmenler okul yöneticilerinde</w:t>
      </w:r>
      <w:r w:rsidR="0084604F" w:rsidRPr="00EF2C6C">
        <w:rPr>
          <w:rFonts w:ascii="Times New Roman" w:hAnsi="Times New Roman" w:cs="Times New Roman"/>
          <w:bCs/>
          <w:iCs/>
          <w:sz w:val="24"/>
          <w:szCs w:val="24"/>
        </w:rPr>
        <w:t xml:space="preserve"> gözlemledikleri liderlik davranışlarını, kişisel</w:t>
      </w:r>
      <w:r w:rsidR="00401A98" w:rsidRPr="00EF2C6C">
        <w:rPr>
          <w:rFonts w:ascii="Times New Roman" w:hAnsi="Times New Roman" w:cs="Times New Roman"/>
          <w:bCs/>
          <w:iCs/>
          <w:sz w:val="24"/>
          <w:szCs w:val="24"/>
        </w:rPr>
        <w:t xml:space="preserve"> (f=33)</w:t>
      </w:r>
      <w:r w:rsidR="0084604F" w:rsidRPr="00EF2C6C">
        <w:rPr>
          <w:rFonts w:ascii="Times New Roman" w:hAnsi="Times New Roman" w:cs="Times New Roman"/>
          <w:bCs/>
          <w:iCs/>
          <w:sz w:val="24"/>
          <w:szCs w:val="24"/>
        </w:rPr>
        <w:t xml:space="preserve"> ve etkileşimli özellikler </w:t>
      </w:r>
      <w:r w:rsidR="00401A98" w:rsidRPr="00EF2C6C">
        <w:rPr>
          <w:rFonts w:ascii="Times New Roman" w:hAnsi="Times New Roman" w:cs="Times New Roman"/>
          <w:bCs/>
          <w:iCs/>
          <w:sz w:val="24"/>
          <w:szCs w:val="24"/>
        </w:rPr>
        <w:t xml:space="preserve">(f=25) </w:t>
      </w:r>
      <w:r w:rsidR="0084604F" w:rsidRPr="00EF2C6C">
        <w:rPr>
          <w:rFonts w:ascii="Times New Roman" w:hAnsi="Times New Roman" w:cs="Times New Roman"/>
          <w:bCs/>
          <w:iCs/>
          <w:sz w:val="24"/>
          <w:szCs w:val="24"/>
        </w:rPr>
        <w:t xml:space="preserve">ana kategorileri olmak üzere görüş bildirmişleridir. Kişisel özellikler duygusallık, iletişim becerisi ve yaratıcılık kategorileri ile </w:t>
      </w:r>
      <w:r w:rsidR="005165CA" w:rsidRPr="00EF2C6C">
        <w:rPr>
          <w:rFonts w:ascii="Times New Roman" w:hAnsi="Times New Roman" w:cs="Times New Roman"/>
          <w:bCs/>
          <w:iCs/>
          <w:sz w:val="24"/>
          <w:szCs w:val="24"/>
        </w:rPr>
        <w:t>sınıflandırılırken; etkileşimli</w:t>
      </w:r>
      <w:r w:rsidR="0084604F" w:rsidRPr="00EF2C6C">
        <w:rPr>
          <w:rFonts w:ascii="Times New Roman" w:hAnsi="Times New Roman" w:cs="Times New Roman"/>
          <w:bCs/>
          <w:iCs/>
          <w:sz w:val="24"/>
          <w:szCs w:val="24"/>
        </w:rPr>
        <w:t xml:space="preserve"> özellikler, etkililik ve güvenirlik kategorileri ile sınıflandırılmıştır.  Öğretmenler okul yöneticilerinin liderlik davranışlarına tanık oldukları olayları öğretmenler şu şekilde aktarmışlardır: </w:t>
      </w:r>
    </w:p>
    <w:p w14:paraId="188B1B14" w14:textId="39D1C520" w:rsidR="0084604F" w:rsidRPr="00EF2C6C" w:rsidRDefault="0004044B" w:rsidP="00360F92">
      <w:pPr>
        <w:autoSpaceDE w:val="0"/>
        <w:autoSpaceDN w:val="0"/>
        <w:adjustRightInd w:val="0"/>
        <w:spacing w:after="120" w:line="240" w:lineRule="auto"/>
        <w:ind w:left="709" w:right="850" w:hanging="1"/>
        <w:jc w:val="both"/>
        <w:rPr>
          <w:rFonts w:ascii="Times New Roman" w:eastAsia="Times New Roman" w:hAnsi="Times New Roman" w:cs="Times New Roman"/>
          <w:sz w:val="20"/>
          <w:szCs w:val="20"/>
          <w:lang w:eastAsia="tr-TR"/>
        </w:rPr>
      </w:pPr>
      <w:proofErr w:type="gramStart"/>
      <w:r w:rsidRPr="00EF2C6C">
        <w:rPr>
          <w:rFonts w:ascii="Times New Roman" w:eastAsia="Times New Roman" w:hAnsi="Times New Roman" w:cs="Times New Roman"/>
          <w:sz w:val="20"/>
          <w:szCs w:val="20"/>
          <w:lang w:eastAsia="tr-TR"/>
        </w:rPr>
        <w:t>…..</w:t>
      </w:r>
      <w:proofErr w:type="gramEnd"/>
      <w:r w:rsidR="0084604F" w:rsidRPr="00EF2C6C">
        <w:rPr>
          <w:rFonts w:ascii="Times New Roman" w:eastAsia="Times New Roman" w:hAnsi="Times New Roman" w:cs="Times New Roman"/>
          <w:sz w:val="20"/>
          <w:szCs w:val="20"/>
          <w:lang w:eastAsia="tr-TR"/>
        </w:rPr>
        <w:t xml:space="preserve"> Okulun kıdem olarak en tecrübelisi bendim ve bu konuda bana nelerin olup olmadığını sormuştu. Ben de olanları aynen anlattım. Daha sonra okul müdürümüz bir toplantı yaptı, buradakilerin bir aile olduğunu aile içerisin de kavganın olacağını ancak küslüğün olmayacağını söyleyerek tarafları barıştırdı ve o günden sonra okulumuza bir bahar havası gelmişti. Bu davranış bir liderin ya</w:t>
      </w:r>
      <w:r w:rsidR="00360F92" w:rsidRPr="00EF2C6C">
        <w:rPr>
          <w:rFonts w:ascii="Times New Roman" w:eastAsia="Times New Roman" w:hAnsi="Times New Roman" w:cs="Times New Roman"/>
          <w:sz w:val="20"/>
          <w:szCs w:val="20"/>
          <w:lang w:eastAsia="tr-TR"/>
        </w:rPr>
        <w:t>pabileceği bir davranıştı (K3).</w:t>
      </w:r>
    </w:p>
    <w:p w14:paraId="3F841F63" w14:textId="5D0265B3" w:rsidR="005165CA" w:rsidRPr="00EF2C6C" w:rsidRDefault="005165CA" w:rsidP="000D72F5">
      <w:pPr>
        <w:autoSpaceDE w:val="0"/>
        <w:autoSpaceDN w:val="0"/>
        <w:adjustRightInd w:val="0"/>
        <w:spacing w:after="120" w:line="240" w:lineRule="auto"/>
        <w:ind w:right="850" w:firstLine="708"/>
        <w:jc w:val="both"/>
        <w:rPr>
          <w:rFonts w:ascii="Times New Roman" w:eastAsia="Times New Roman" w:hAnsi="Times New Roman" w:cs="Times New Roman"/>
          <w:sz w:val="24"/>
          <w:szCs w:val="24"/>
          <w:lang w:eastAsia="tr-TR"/>
        </w:rPr>
      </w:pPr>
      <w:bookmarkStart w:id="1" w:name="_Hlk528411482"/>
      <w:r w:rsidRPr="00EF2C6C">
        <w:rPr>
          <w:rFonts w:ascii="Times New Roman" w:eastAsia="Times New Roman" w:hAnsi="Times New Roman" w:cs="Times New Roman"/>
          <w:sz w:val="24"/>
          <w:szCs w:val="24"/>
          <w:lang w:eastAsia="tr-TR"/>
        </w:rPr>
        <w:t xml:space="preserve">K3 kodlu katılımcı okul müdürünün </w:t>
      </w:r>
      <w:bookmarkEnd w:id="1"/>
      <w:r w:rsidRPr="00EF2C6C">
        <w:rPr>
          <w:rFonts w:ascii="Times New Roman" w:eastAsia="Times New Roman" w:hAnsi="Times New Roman" w:cs="Times New Roman"/>
          <w:sz w:val="24"/>
          <w:szCs w:val="24"/>
          <w:lang w:eastAsia="tr-TR"/>
        </w:rPr>
        <w:t xml:space="preserve">kıdemli bir öğretmene danışarak verdiği ifadelere güvenmesi </w:t>
      </w:r>
      <w:bookmarkStart w:id="2" w:name="_Hlk528411540"/>
      <w:r w:rsidRPr="00EF2C6C">
        <w:rPr>
          <w:rFonts w:ascii="Times New Roman" w:eastAsia="Times New Roman" w:hAnsi="Times New Roman" w:cs="Times New Roman"/>
          <w:sz w:val="24"/>
          <w:szCs w:val="24"/>
          <w:lang w:eastAsia="tr-TR"/>
        </w:rPr>
        <w:t xml:space="preserve">etkileşimli özellikler </w:t>
      </w:r>
      <w:r w:rsidR="008A707F" w:rsidRPr="00EF2C6C">
        <w:rPr>
          <w:rFonts w:ascii="Times New Roman" w:eastAsia="Times New Roman" w:hAnsi="Times New Roman" w:cs="Times New Roman"/>
          <w:sz w:val="24"/>
          <w:szCs w:val="24"/>
          <w:lang w:eastAsia="tr-TR"/>
        </w:rPr>
        <w:t>teması</w:t>
      </w:r>
      <w:r w:rsidRPr="00EF2C6C">
        <w:rPr>
          <w:rFonts w:ascii="Times New Roman" w:eastAsia="Times New Roman" w:hAnsi="Times New Roman" w:cs="Times New Roman"/>
          <w:sz w:val="24"/>
          <w:szCs w:val="24"/>
          <w:lang w:eastAsia="tr-TR"/>
        </w:rPr>
        <w:t xml:space="preserve"> altında güvenirlik kategorisine ilişkin </w:t>
      </w:r>
      <w:bookmarkEnd w:id="2"/>
      <w:r w:rsidRPr="00EF2C6C">
        <w:rPr>
          <w:rFonts w:ascii="Times New Roman" w:eastAsia="Times New Roman" w:hAnsi="Times New Roman" w:cs="Times New Roman"/>
          <w:sz w:val="24"/>
          <w:szCs w:val="24"/>
          <w:lang w:eastAsia="tr-TR"/>
        </w:rPr>
        <w:t>görüş verdiğini göstermektedir. Diğer taraftan da toplantı düzenleyerek okulun bir aile olduğuna vurgu yaparak sevecen ve ikna edici kişisel özelliklerle hem duygusallık hem de ileti</w:t>
      </w:r>
      <w:r w:rsidR="008A707F" w:rsidRPr="00EF2C6C">
        <w:rPr>
          <w:rFonts w:ascii="Times New Roman" w:eastAsia="Times New Roman" w:hAnsi="Times New Roman" w:cs="Times New Roman"/>
          <w:sz w:val="24"/>
          <w:szCs w:val="24"/>
          <w:lang w:eastAsia="tr-TR"/>
        </w:rPr>
        <w:t xml:space="preserve">şim kategorilerine ilişkin görüş bildirmiştir. </w:t>
      </w:r>
    </w:p>
    <w:p w14:paraId="2B9A7D79" w14:textId="54666350" w:rsidR="0084604F" w:rsidRPr="00EF2C6C" w:rsidRDefault="00016B96" w:rsidP="004C68E2">
      <w:pPr>
        <w:autoSpaceDE w:val="0"/>
        <w:autoSpaceDN w:val="0"/>
        <w:adjustRightInd w:val="0"/>
        <w:spacing w:after="120" w:line="240" w:lineRule="auto"/>
        <w:ind w:left="709" w:right="850"/>
        <w:jc w:val="both"/>
        <w:rPr>
          <w:rFonts w:ascii="Times New Roman" w:eastAsia="Times New Roman" w:hAnsi="Times New Roman" w:cs="Times New Roman"/>
          <w:sz w:val="20"/>
          <w:szCs w:val="20"/>
          <w:lang w:eastAsia="tr-TR"/>
        </w:rPr>
      </w:pPr>
      <w:proofErr w:type="gramStart"/>
      <w:r w:rsidRPr="00EF2C6C">
        <w:rPr>
          <w:rFonts w:ascii="Times New Roman" w:eastAsia="Times New Roman" w:hAnsi="Times New Roman" w:cs="Times New Roman"/>
          <w:sz w:val="20"/>
          <w:szCs w:val="20"/>
          <w:lang w:eastAsia="tr-TR"/>
        </w:rPr>
        <w:t>…</w:t>
      </w:r>
      <w:r w:rsidR="0084604F" w:rsidRPr="00EF2C6C">
        <w:rPr>
          <w:rFonts w:ascii="Times New Roman" w:eastAsia="Times New Roman" w:hAnsi="Times New Roman" w:cs="Times New Roman"/>
          <w:sz w:val="20"/>
          <w:szCs w:val="20"/>
          <w:lang w:eastAsia="tr-TR"/>
        </w:rPr>
        <w:t>.</w:t>
      </w:r>
      <w:proofErr w:type="gramEnd"/>
      <w:r w:rsidR="0084604F" w:rsidRPr="00EF2C6C">
        <w:rPr>
          <w:rFonts w:ascii="Times New Roman" w:eastAsia="Times New Roman" w:hAnsi="Times New Roman" w:cs="Times New Roman"/>
          <w:sz w:val="20"/>
          <w:szCs w:val="20"/>
          <w:lang w:eastAsia="tr-TR"/>
        </w:rPr>
        <w:t xml:space="preserve"> Velisi kızar diye çocuk babasına yalan söylemeye devam edince müdürümüz: ‘’Ben öğretmenime güveniyorum, istediğin yere şikâyet et. Ancak yalan söylediğin ortaya çıkarsa bizde size dava açarız’’. Tarzında bir konuşma yaptı. Daha sonra gelişen olayları, gelişen olayları öğretmen arkadaşımıza yansıtmadan kendisi veliyle konuşarak sorunu çözdü. Veli öğretmenimizden özür diledi ve böylelikle sorun kapanmış oldu (K4).</w:t>
      </w:r>
    </w:p>
    <w:p w14:paraId="76FCCDE6" w14:textId="404F35C0" w:rsidR="008A707F" w:rsidRPr="00EF2C6C" w:rsidRDefault="008A707F" w:rsidP="000D72F5">
      <w:pPr>
        <w:autoSpaceDE w:val="0"/>
        <w:autoSpaceDN w:val="0"/>
        <w:adjustRightInd w:val="0"/>
        <w:spacing w:after="120" w:line="240" w:lineRule="auto"/>
        <w:ind w:right="850" w:firstLine="709"/>
        <w:jc w:val="both"/>
        <w:rPr>
          <w:rFonts w:ascii="Times New Roman" w:eastAsia="Times New Roman" w:hAnsi="Times New Roman" w:cs="Times New Roman"/>
          <w:sz w:val="24"/>
          <w:szCs w:val="24"/>
          <w:lang w:eastAsia="tr-TR"/>
        </w:rPr>
      </w:pPr>
      <w:r w:rsidRPr="00EF2C6C">
        <w:rPr>
          <w:rFonts w:ascii="Times New Roman" w:eastAsia="Times New Roman" w:hAnsi="Times New Roman" w:cs="Times New Roman"/>
          <w:sz w:val="24"/>
          <w:szCs w:val="24"/>
          <w:lang w:eastAsia="tr-TR"/>
        </w:rPr>
        <w:lastRenderedPageBreak/>
        <w:t xml:space="preserve">K4 kodlu katılımcı okul müdürünün öğretmene güvendiğini ve destek verdiğini belirten etkileşimli özellikler teması altında güvenirlik kategorisine ilişkin bir görüş bildirdiği görülmektedir. </w:t>
      </w:r>
    </w:p>
    <w:p w14:paraId="60CC4F11" w14:textId="38E19263" w:rsidR="0084604F" w:rsidRPr="00EF2C6C" w:rsidRDefault="00893235" w:rsidP="00360F92">
      <w:pPr>
        <w:autoSpaceDE w:val="0"/>
        <w:autoSpaceDN w:val="0"/>
        <w:adjustRightInd w:val="0"/>
        <w:spacing w:after="120" w:line="240" w:lineRule="auto"/>
        <w:ind w:left="709" w:right="850"/>
        <w:jc w:val="both"/>
        <w:rPr>
          <w:rFonts w:ascii="Times New Roman" w:eastAsia="Times New Roman" w:hAnsi="Times New Roman" w:cs="Times New Roman"/>
          <w:sz w:val="20"/>
          <w:szCs w:val="20"/>
          <w:lang w:eastAsia="tr-TR"/>
        </w:rPr>
      </w:pPr>
      <w:proofErr w:type="gramStart"/>
      <w:r w:rsidRPr="00EF2C6C">
        <w:rPr>
          <w:rFonts w:ascii="Times New Roman" w:eastAsia="Times New Roman" w:hAnsi="Times New Roman" w:cs="Times New Roman"/>
          <w:sz w:val="20"/>
          <w:szCs w:val="20"/>
          <w:lang w:eastAsia="tr-TR"/>
        </w:rPr>
        <w:t>….</w:t>
      </w:r>
      <w:proofErr w:type="gramEnd"/>
      <w:r w:rsidR="0084604F" w:rsidRPr="00EF2C6C">
        <w:rPr>
          <w:rFonts w:ascii="Times New Roman" w:eastAsia="Times New Roman" w:hAnsi="Times New Roman" w:cs="Times New Roman"/>
          <w:sz w:val="20"/>
          <w:szCs w:val="20"/>
          <w:lang w:eastAsia="tr-TR"/>
        </w:rPr>
        <w:t xml:space="preserve">Milli eğitim müdürümüz bu durumla ilgili ilk toplantıda liderlik göstererek promosyon ücreti konusunu ilk kendisinin gündeme getirdiğini bundan dolayı da bu promosyonlarla öğretmen evi ve milli eğitim müdürlüğü binasının yapımına başlanacağını söyledi. Böylece bizlere öncülük ederek </w:t>
      </w:r>
      <w:r w:rsidR="008A707F" w:rsidRPr="00EF2C6C">
        <w:rPr>
          <w:rFonts w:ascii="Times New Roman" w:eastAsia="Times New Roman" w:hAnsi="Times New Roman" w:cs="Times New Roman"/>
          <w:sz w:val="20"/>
          <w:szCs w:val="20"/>
          <w:lang w:eastAsia="tr-TR"/>
        </w:rPr>
        <w:t>şu anda</w:t>
      </w:r>
      <w:r w:rsidR="0084604F" w:rsidRPr="00EF2C6C">
        <w:rPr>
          <w:rFonts w:ascii="Times New Roman" w:eastAsia="Times New Roman" w:hAnsi="Times New Roman" w:cs="Times New Roman"/>
          <w:sz w:val="20"/>
          <w:szCs w:val="20"/>
          <w:lang w:eastAsia="tr-TR"/>
        </w:rPr>
        <w:t xml:space="preserve"> kullanılan binayı yaptırmıştı. Herkes elini taşın altına soktu ve bugün öğretmenlerimizin rahatlıkla konaklayabileceği bir öğretmen evi, milli eğitim personelinin çalışaca</w:t>
      </w:r>
      <w:r w:rsidR="00360F92" w:rsidRPr="00EF2C6C">
        <w:rPr>
          <w:rFonts w:ascii="Times New Roman" w:eastAsia="Times New Roman" w:hAnsi="Times New Roman" w:cs="Times New Roman"/>
          <w:sz w:val="20"/>
          <w:szCs w:val="20"/>
          <w:lang w:eastAsia="tr-TR"/>
        </w:rPr>
        <w:t>ğı bir bina yapılmış oldu (K5).</w:t>
      </w:r>
    </w:p>
    <w:p w14:paraId="40B9B9E1" w14:textId="1B9F9F43" w:rsidR="008A707F" w:rsidRPr="00EF2C6C" w:rsidRDefault="008A707F" w:rsidP="000D72F5">
      <w:pPr>
        <w:autoSpaceDE w:val="0"/>
        <w:autoSpaceDN w:val="0"/>
        <w:adjustRightInd w:val="0"/>
        <w:spacing w:after="120" w:line="240" w:lineRule="auto"/>
        <w:ind w:right="850" w:firstLine="709"/>
        <w:jc w:val="both"/>
        <w:rPr>
          <w:rFonts w:ascii="Times New Roman" w:eastAsia="Times New Roman" w:hAnsi="Times New Roman" w:cs="Times New Roman"/>
          <w:sz w:val="24"/>
          <w:szCs w:val="24"/>
          <w:lang w:eastAsia="tr-TR"/>
        </w:rPr>
      </w:pPr>
      <w:r w:rsidRPr="00EF2C6C">
        <w:rPr>
          <w:rFonts w:ascii="Times New Roman" w:eastAsia="Times New Roman" w:hAnsi="Times New Roman" w:cs="Times New Roman"/>
          <w:sz w:val="24"/>
          <w:szCs w:val="24"/>
          <w:lang w:eastAsia="tr-TR"/>
        </w:rPr>
        <w:t>K5 kodlu katılımcı milli eğitim müdürün öncülüğünde başlattığı bir planlamada girişimci davranarak</w:t>
      </w:r>
      <w:r w:rsidR="00A87C63" w:rsidRPr="00EF2C6C">
        <w:rPr>
          <w:rFonts w:ascii="Times New Roman" w:eastAsia="Times New Roman" w:hAnsi="Times New Roman" w:cs="Times New Roman"/>
          <w:sz w:val="24"/>
          <w:szCs w:val="24"/>
          <w:lang w:eastAsia="tr-TR"/>
        </w:rPr>
        <w:t xml:space="preserve">(yaratıcılık) </w:t>
      </w:r>
      <w:r w:rsidRPr="00EF2C6C">
        <w:rPr>
          <w:rFonts w:ascii="Times New Roman" w:eastAsia="Times New Roman" w:hAnsi="Times New Roman" w:cs="Times New Roman"/>
          <w:sz w:val="24"/>
          <w:szCs w:val="24"/>
          <w:lang w:eastAsia="tr-TR"/>
        </w:rPr>
        <w:t>, nasıl yapılacağına ilişkin bir öneri geliştirerek (</w:t>
      </w:r>
      <w:r w:rsidR="00A87C63" w:rsidRPr="00EF2C6C">
        <w:rPr>
          <w:rFonts w:ascii="Times New Roman" w:eastAsia="Times New Roman" w:hAnsi="Times New Roman" w:cs="Times New Roman"/>
          <w:sz w:val="24"/>
          <w:szCs w:val="24"/>
          <w:lang w:eastAsia="tr-TR"/>
        </w:rPr>
        <w:t xml:space="preserve">ikna edici) </w:t>
      </w:r>
      <w:r w:rsidRPr="00EF2C6C">
        <w:rPr>
          <w:rFonts w:ascii="Times New Roman" w:eastAsia="Times New Roman" w:hAnsi="Times New Roman" w:cs="Times New Roman"/>
          <w:sz w:val="24"/>
          <w:szCs w:val="24"/>
          <w:lang w:eastAsia="tr-TR"/>
        </w:rPr>
        <w:t>diğer paydaşlara da sorumluluk vererek yaratıcılık</w:t>
      </w:r>
      <w:r w:rsidR="00A87C63" w:rsidRPr="00EF2C6C">
        <w:rPr>
          <w:rFonts w:ascii="Times New Roman" w:eastAsia="Times New Roman" w:hAnsi="Times New Roman" w:cs="Times New Roman"/>
          <w:sz w:val="24"/>
          <w:szCs w:val="24"/>
          <w:lang w:eastAsia="tr-TR"/>
        </w:rPr>
        <w:t>,</w:t>
      </w:r>
      <w:r w:rsidRPr="00EF2C6C">
        <w:rPr>
          <w:rFonts w:ascii="Times New Roman" w:eastAsia="Times New Roman" w:hAnsi="Times New Roman" w:cs="Times New Roman"/>
          <w:sz w:val="24"/>
          <w:szCs w:val="24"/>
          <w:lang w:eastAsia="tr-TR"/>
        </w:rPr>
        <w:t xml:space="preserve"> </w:t>
      </w:r>
      <w:r w:rsidR="00A87C63" w:rsidRPr="00EF2C6C">
        <w:rPr>
          <w:rFonts w:ascii="Times New Roman" w:eastAsia="Times New Roman" w:hAnsi="Times New Roman" w:cs="Times New Roman"/>
          <w:sz w:val="24"/>
          <w:szCs w:val="24"/>
          <w:lang w:eastAsia="tr-TR"/>
        </w:rPr>
        <w:t xml:space="preserve">iletişim hem de güvenirlik kategorisine ilişkin ifadeler verdiği anlaşılmaktadır. </w:t>
      </w:r>
    </w:p>
    <w:p w14:paraId="19021D4A" w14:textId="55AD8682" w:rsidR="0084604F" w:rsidRPr="00EF2C6C" w:rsidRDefault="0084604F" w:rsidP="00D6221F">
      <w:pPr>
        <w:autoSpaceDE w:val="0"/>
        <w:autoSpaceDN w:val="0"/>
        <w:adjustRightInd w:val="0"/>
        <w:spacing w:after="120" w:line="240" w:lineRule="auto"/>
        <w:ind w:left="709" w:right="850"/>
        <w:jc w:val="both"/>
        <w:rPr>
          <w:rFonts w:ascii="Times New Roman" w:eastAsia="Times New Roman" w:hAnsi="Times New Roman" w:cs="Times New Roman"/>
          <w:sz w:val="20"/>
          <w:szCs w:val="20"/>
          <w:lang w:eastAsia="tr-TR"/>
        </w:rPr>
      </w:pPr>
      <w:r w:rsidRPr="00EF2C6C">
        <w:rPr>
          <w:rFonts w:ascii="Times New Roman" w:eastAsia="Times New Roman" w:hAnsi="Times New Roman" w:cs="Times New Roman"/>
          <w:sz w:val="20"/>
          <w:szCs w:val="20"/>
          <w:lang w:eastAsia="tr-TR"/>
        </w:rPr>
        <w:t>Mesleğe ilk başladığım haftalarda müfettiş teftişine takıldım. Eksik evraklarım sebebiyle bazı istenmeyen davranışlar ortaya çıkmıştı. Okul müdürümüz öğretmenlere gerekli bilgilendirmeyi yapmadığını ve tüm hatanın kendisinde olduğunu eğer ceza verilecekse kendisine verilmesi gerektiğini söylemişti. Okul müdürünün böyle davranması personelinin çıkarını kendi çıkarından üstün gördü</w:t>
      </w:r>
      <w:r w:rsidR="00D6221F" w:rsidRPr="00EF2C6C">
        <w:rPr>
          <w:rFonts w:ascii="Times New Roman" w:eastAsia="Times New Roman" w:hAnsi="Times New Roman" w:cs="Times New Roman"/>
          <w:sz w:val="20"/>
          <w:szCs w:val="20"/>
          <w:lang w:eastAsia="tr-TR"/>
        </w:rPr>
        <w:t>ğünün en güzel örneği idi (K8).</w:t>
      </w:r>
    </w:p>
    <w:p w14:paraId="7D0E19C4" w14:textId="1A3C6364" w:rsidR="00A87C63" w:rsidRPr="00EF2C6C" w:rsidRDefault="00A87C63" w:rsidP="000D72F5">
      <w:pPr>
        <w:autoSpaceDE w:val="0"/>
        <w:autoSpaceDN w:val="0"/>
        <w:adjustRightInd w:val="0"/>
        <w:spacing w:after="120" w:line="240" w:lineRule="auto"/>
        <w:ind w:right="850" w:firstLine="709"/>
        <w:jc w:val="both"/>
        <w:rPr>
          <w:rFonts w:ascii="Times New Roman" w:eastAsia="Times New Roman" w:hAnsi="Times New Roman" w:cs="Times New Roman"/>
          <w:sz w:val="24"/>
          <w:szCs w:val="24"/>
          <w:lang w:eastAsia="tr-TR"/>
        </w:rPr>
      </w:pPr>
      <w:r w:rsidRPr="00EF2C6C">
        <w:rPr>
          <w:rFonts w:ascii="Times New Roman" w:eastAsia="Times New Roman" w:hAnsi="Times New Roman" w:cs="Times New Roman"/>
          <w:sz w:val="24"/>
          <w:szCs w:val="24"/>
          <w:lang w:eastAsia="tr-TR"/>
        </w:rPr>
        <w:t>K8 kodlu katılımcı öğretmeninin hatasının müdüründen kaynakladığını müfettişlere itiraf etmesi ve bu konuda sorumluluğun müdüre ait olması gerektiğine ilişkin açıklamalar, duygusallık (</w:t>
      </w:r>
      <w:proofErr w:type="gramStart"/>
      <w:r w:rsidRPr="00EF2C6C">
        <w:rPr>
          <w:rFonts w:ascii="Times New Roman" w:eastAsia="Times New Roman" w:hAnsi="Times New Roman" w:cs="Times New Roman"/>
          <w:sz w:val="24"/>
          <w:szCs w:val="24"/>
          <w:lang w:eastAsia="tr-TR"/>
        </w:rPr>
        <w:t>empati</w:t>
      </w:r>
      <w:proofErr w:type="gramEnd"/>
      <w:r w:rsidRPr="00EF2C6C">
        <w:rPr>
          <w:rFonts w:ascii="Times New Roman" w:eastAsia="Times New Roman" w:hAnsi="Times New Roman" w:cs="Times New Roman"/>
          <w:sz w:val="24"/>
          <w:szCs w:val="24"/>
          <w:lang w:eastAsia="tr-TR"/>
        </w:rPr>
        <w:t xml:space="preserve"> kurma) ve güvenirlik (öğretmene destek verme) kategorilerine ait görüşler olarak değerlendirilebilir. </w:t>
      </w:r>
    </w:p>
    <w:p w14:paraId="012A58C2" w14:textId="77777777" w:rsidR="0084604F" w:rsidRPr="00EF2C6C" w:rsidRDefault="0084604F" w:rsidP="000D72F5">
      <w:pPr>
        <w:spacing w:after="120" w:line="240" w:lineRule="auto"/>
        <w:ind w:firstLine="709"/>
        <w:jc w:val="both"/>
        <w:rPr>
          <w:rFonts w:ascii="Times New Roman" w:hAnsi="Times New Roman" w:cs="Times New Roman"/>
          <w:b/>
          <w:bCs/>
          <w:iCs/>
          <w:sz w:val="24"/>
          <w:szCs w:val="24"/>
        </w:rPr>
      </w:pPr>
      <w:r w:rsidRPr="00EF2C6C">
        <w:rPr>
          <w:rFonts w:ascii="Times New Roman" w:hAnsi="Times New Roman" w:cs="Times New Roman"/>
          <w:b/>
          <w:bCs/>
          <w:iCs/>
          <w:sz w:val="24"/>
          <w:szCs w:val="24"/>
        </w:rPr>
        <w:t>2. Öğretmenlerin Okul Yöneticilerinde Görmek İs</w:t>
      </w:r>
      <w:r w:rsidR="00360F92" w:rsidRPr="00EF2C6C">
        <w:rPr>
          <w:rFonts w:ascii="Times New Roman" w:hAnsi="Times New Roman" w:cs="Times New Roman"/>
          <w:b/>
          <w:bCs/>
          <w:iCs/>
          <w:sz w:val="24"/>
          <w:szCs w:val="24"/>
        </w:rPr>
        <w:t>tedikleri Liderlik Davranışları</w:t>
      </w:r>
    </w:p>
    <w:p w14:paraId="509BB8C8" w14:textId="26D7DB68" w:rsidR="003601BB" w:rsidRPr="00EF2C6C" w:rsidRDefault="0084604F" w:rsidP="000D72F5">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Öğretmenlerin görüşleri doğrultusunda okul yöneticilerinde görmek istedikleri liderlik davranışlarına ilişkin elde edile</w:t>
      </w:r>
      <w:r w:rsidR="00046F70" w:rsidRPr="00EF2C6C">
        <w:rPr>
          <w:rFonts w:ascii="Times New Roman" w:hAnsi="Times New Roman" w:cs="Times New Roman"/>
          <w:bCs/>
          <w:iCs/>
          <w:sz w:val="24"/>
          <w:szCs w:val="24"/>
        </w:rPr>
        <w:t xml:space="preserve">n kategoriler ve temalar </w:t>
      </w:r>
      <w:r w:rsidR="00B42834" w:rsidRPr="00EF2C6C">
        <w:rPr>
          <w:rFonts w:ascii="Times New Roman" w:hAnsi="Times New Roman" w:cs="Times New Roman"/>
          <w:bCs/>
          <w:iCs/>
          <w:sz w:val="24"/>
          <w:szCs w:val="24"/>
        </w:rPr>
        <w:t>Tablo</w:t>
      </w:r>
      <w:r w:rsidR="00046F70" w:rsidRPr="00EF2C6C">
        <w:rPr>
          <w:rFonts w:ascii="Times New Roman" w:hAnsi="Times New Roman" w:cs="Times New Roman"/>
          <w:bCs/>
          <w:iCs/>
          <w:sz w:val="24"/>
          <w:szCs w:val="24"/>
        </w:rPr>
        <w:t xml:space="preserve"> 4’t</w:t>
      </w:r>
      <w:bookmarkStart w:id="3" w:name="_Toc447042392"/>
      <w:r w:rsidR="00360F92" w:rsidRPr="00EF2C6C">
        <w:rPr>
          <w:rFonts w:ascii="Times New Roman" w:hAnsi="Times New Roman" w:cs="Times New Roman"/>
          <w:bCs/>
          <w:iCs/>
          <w:sz w:val="24"/>
          <w:szCs w:val="24"/>
        </w:rPr>
        <w:t xml:space="preserve">e sunulmuştur. </w:t>
      </w:r>
    </w:p>
    <w:p w14:paraId="010CB43E" w14:textId="6636F2B1" w:rsidR="0084604F" w:rsidRPr="00EF2C6C" w:rsidRDefault="00B42834" w:rsidP="004C68E2">
      <w:pPr>
        <w:spacing w:after="120" w:line="240" w:lineRule="auto"/>
        <w:jc w:val="both"/>
        <w:rPr>
          <w:rFonts w:ascii="Times New Roman" w:hAnsi="Times New Roman" w:cs="Times New Roman"/>
          <w:bCs/>
          <w:i/>
          <w:iCs/>
          <w:sz w:val="24"/>
          <w:szCs w:val="24"/>
        </w:rPr>
      </w:pPr>
      <w:r w:rsidRPr="00EF2C6C">
        <w:rPr>
          <w:rFonts w:ascii="Times New Roman" w:hAnsi="Times New Roman" w:cs="Times New Roman"/>
          <w:bCs/>
          <w:iCs/>
          <w:sz w:val="24"/>
          <w:szCs w:val="24"/>
        </w:rPr>
        <w:t>Tablo 4</w:t>
      </w:r>
      <w:r w:rsidR="000D72F5">
        <w:rPr>
          <w:rFonts w:ascii="Times New Roman" w:hAnsi="Times New Roman" w:cs="Times New Roman"/>
          <w:bCs/>
          <w:iCs/>
          <w:sz w:val="24"/>
          <w:szCs w:val="24"/>
        </w:rPr>
        <w:t xml:space="preserve">. </w:t>
      </w:r>
      <w:r w:rsidRPr="00EF2C6C">
        <w:rPr>
          <w:rFonts w:ascii="Times New Roman" w:hAnsi="Times New Roman" w:cs="Times New Roman"/>
          <w:bCs/>
          <w:i/>
          <w:iCs/>
          <w:sz w:val="24"/>
          <w:szCs w:val="24"/>
        </w:rPr>
        <w:t>Öğretmenlerin Okul Yöneticilerinde Görmek İstedikleri Liderlik Davranışları</w:t>
      </w:r>
    </w:p>
    <w:tbl>
      <w:tblPr>
        <w:tblStyle w:val="TabloKlavuzu"/>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1560"/>
        <w:gridCol w:w="2693"/>
        <w:gridCol w:w="3964"/>
        <w:gridCol w:w="850"/>
      </w:tblGrid>
      <w:tr w:rsidR="00EF2C6C" w:rsidRPr="00EF2C6C" w14:paraId="118ABBA8" w14:textId="77777777" w:rsidTr="00B42834">
        <w:tc>
          <w:tcPr>
            <w:tcW w:w="1560" w:type="dxa"/>
          </w:tcPr>
          <w:p w14:paraId="320C077D"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 xml:space="preserve">Tema </w:t>
            </w:r>
          </w:p>
        </w:tc>
        <w:tc>
          <w:tcPr>
            <w:tcW w:w="2693" w:type="dxa"/>
          </w:tcPr>
          <w:p w14:paraId="128825B9"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Kategori</w:t>
            </w:r>
          </w:p>
        </w:tc>
        <w:tc>
          <w:tcPr>
            <w:tcW w:w="3964" w:type="dxa"/>
            <w:tcBorders>
              <w:bottom w:val="single" w:sz="4" w:space="0" w:color="auto"/>
            </w:tcBorders>
          </w:tcPr>
          <w:p w14:paraId="0C1BDF7C"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Alt kategori</w:t>
            </w:r>
          </w:p>
        </w:tc>
        <w:tc>
          <w:tcPr>
            <w:tcW w:w="850" w:type="dxa"/>
            <w:tcBorders>
              <w:bottom w:val="single" w:sz="4" w:space="0" w:color="auto"/>
            </w:tcBorders>
          </w:tcPr>
          <w:p w14:paraId="24595125"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 xml:space="preserve">F </w:t>
            </w:r>
          </w:p>
        </w:tc>
      </w:tr>
      <w:tr w:rsidR="00EF2C6C" w:rsidRPr="00EF2C6C" w14:paraId="1A2C4281" w14:textId="77777777" w:rsidTr="00B42834">
        <w:trPr>
          <w:trHeight w:val="45"/>
        </w:trPr>
        <w:tc>
          <w:tcPr>
            <w:tcW w:w="1560" w:type="dxa"/>
            <w:vMerge w:val="restart"/>
          </w:tcPr>
          <w:p w14:paraId="124DCCE3"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İnsan ilişkileri</w:t>
            </w:r>
          </w:p>
          <w:p w14:paraId="4DB9E46D"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f(40)</w:t>
            </w:r>
          </w:p>
        </w:tc>
        <w:tc>
          <w:tcPr>
            <w:tcW w:w="2693" w:type="dxa"/>
            <w:vMerge w:val="restart"/>
          </w:tcPr>
          <w:p w14:paraId="6F7CF9C5"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 xml:space="preserve">Kişisel ve sosyal değerler </w:t>
            </w:r>
          </w:p>
        </w:tc>
        <w:tc>
          <w:tcPr>
            <w:tcW w:w="3964" w:type="dxa"/>
            <w:tcBorders>
              <w:bottom w:val="nil"/>
            </w:tcBorders>
          </w:tcPr>
          <w:p w14:paraId="2886E20B"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Sevgi</w:t>
            </w:r>
          </w:p>
        </w:tc>
        <w:tc>
          <w:tcPr>
            <w:tcW w:w="850" w:type="dxa"/>
            <w:tcBorders>
              <w:bottom w:val="nil"/>
            </w:tcBorders>
          </w:tcPr>
          <w:p w14:paraId="599A93FD"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8</w:t>
            </w:r>
          </w:p>
        </w:tc>
      </w:tr>
      <w:tr w:rsidR="00EF2C6C" w:rsidRPr="00EF2C6C" w14:paraId="7CC56218" w14:textId="77777777" w:rsidTr="00B42834">
        <w:trPr>
          <w:trHeight w:val="45"/>
        </w:trPr>
        <w:tc>
          <w:tcPr>
            <w:tcW w:w="1560" w:type="dxa"/>
            <w:vMerge/>
          </w:tcPr>
          <w:p w14:paraId="2F00106D"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3082FCF7"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2C2F61A1"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Saygı</w:t>
            </w:r>
          </w:p>
        </w:tc>
        <w:tc>
          <w:tcPr>
            <w:tcW w:w="850" w:type="dxa"/>
            <w:tcBorders>
              <w:top w:val="nil"/>
              <w:bottom w:val="nil"/>
            </w:tcBorders>
          </w:tcPr>
          <w:p w14:paraId="30C1256C"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7</w:t>
            </w:r>
          </w:p>
        </w:tc>
      </w:tr>
      <w:tr w:rsidR="00EF2C6C" w:rsidRPr="00EF2C6C" w14:paraId="3882EB04" w14:textId="77777777" w:rsidTr="00B42834">
        <w:trPr>
          <w:trHeight w:val="45"/>
        </w:trPr>
        <w:tc>
          <w:tcPr>
            <w:tcW w:w="1560" w:type="dxa"/>
            <w:vMerge/>
          </w:tcPr>
          <w:p w14:paraId="3B5125F6"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332A0FEE"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6FB1F4D3"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Birlik ve beraberlik</w:t>
            </w:r>
          </w:p>
        </w:tc>
        <w:tc>
          <w:tcPr>
            <w:tcW w:w="850" w:type="dxa"/>
            <w:tcBorders>
              <w:top w:val="nil"/>
              <w:bottom w:val="nil"/>
            </w:tcBorders>
          </w:tcPr>
          <w:p w14:paraId="190A3AEA"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7</w:t>
            </w:r>
          </w:p>
        </w:tc>
      </w:tr>
      <w:tr w:rsidR="00EF2C6C" w:rsidRPr="00EF2C6C" w14:paraId="05BB322C" w14:textId="77777777" w:rsidTr="00B42834">
        <w:trPr>
          <w:trHeight w:val="45"/>
        </w:trPr>
        <w:tc>
          <w:tcPr>
            <w:tcW w:w="1560" w:type="dxa"/>
            <w:vMerge/>
          </w:tcPr>
          <w:p w14:paraId="117EC149"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46C9D646"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482E2394"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Hoşgörü</w:t>
            </w:r>
          </w:p>
        </w:tc>
        <w:tc>
          <w:tcPr>
            <w:tcW w:w="850" w:type="dxa"/>
            <w:tcBorders>
              <w:top w:val="nil"/>
              <w:bottom w:val="nil"/>
            </w:tcBorders>
          </w:tcPr>
          <w:p w14:paraId="2D17D10A"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6</w:t>
            </w:r>
          </w:p>
        </w:tc>
      </w:tr>
      <w:tr w:rsidR="00EF2C6C" w:rsidRPr="00EF2C6C" w14:paraId="0B070F2A" w14:textId="77777777" w:rsidTr="00B42834">
        <w:trPr>
          <w:trHeight w:val="45"/>
        </w:trPr>
        <w:tc>
          <w:tcPr>
            <w:tcW w:w="1560" w:type="dxa"/>
            <w:vMerge/>
          </w:tcPr>
          <w:p w14:paraId="798064AC"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4DA31E82"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05D63D2B"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Nezaket</w:t>
            </w:r>
          </w:p>
        </w:tc>
        <w:tc>
          <w:tcPr>
            <w:tcW w:w="850" w:type="dxa"/>
            <w:tcBorders>
              <w:top w:val="nil"/>
              <w:bottom w:val="nil"/>
            </w:tcBorders>
          </w:tcPr>
          <w:p w14:paraId="06F5493B"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7</w:t>
            </w:r>
          </w:p>
        </w:tc>
      </w:tr>
      <w:tr w:rsidR="00EF2C6C" w:rsidRPr="00EF2C6C" w14:paraId="67F42EB8" w14:textId="77777777" w:rsidTr="00B42834">
        <w:trPr>
          <w:trHeight w:val="45"/>
        </w:trPr>
        <w:tc>
          <w:tcPr>
            <w:tcW w:w="1560" w:type="dxa"/>
            <w:vMerge/>
          </w:tcPr>
          <w:p w14:paraId="28DD709D"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5235ECE8"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single" w:sz="4" w:space="0" w:color="auto"/>
            </w:tcBorders>
          </w:tcPr>
          <w:p w14:paraId="79CE711F"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Sağlıklı iletişim</w:t>
            </w:r>
          </w:p>
        </w:tc>
        <w:tc>
          <w:tcPr>
            <w:tcW w:w="850" w:type="dxa"/>
            <w:tcBorders>
              <w:top w:val="nil"/>
              <w:bottom w:val="single" w:sz="4" w:space="0" w:color="auto"/>
            </w:tcBorders>
          </w:tcPr>
          <w:p w14:paraId="7FD6A13A"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5</w:t>
            </w:r>
          </w:p>
        </w:tc>
      </w:tr>
      <w:tr w:rsidR="00EF2C6C" w:rsidRPr="00EF2C6C" w14:paraId="358530EA" w14:textId="77777777" w:rsidTr="00B42834">
        <w:trPr>
          <w:trHeight w:val="28"/>
        </w:trPr>
        <w:tc>
          <w:tcPr>
            <w:tcW w:w="1560" w:type="dxa"/>
            <w:vMerge w:val="restart"/>
          </w:tcPr>
          <w:p w14:paraId="1DB14467"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 xml:space="preserve">Mesleki yeterlilik </w:t>
            </w:r>
          </w:p>
          <w:p w14:paraId="3499EB0D"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f(45)</w:t>
            </w:r>
          </w:p>
        </w:tc>
        <w:tc>
          <w:tcPr>
            <w:tcW w:w="2693" w:type="dxa"/>
            <w:vMerge w:val="restart"/>
          </w:tcPr>
          <w:p w14:paraId="0FDB1E14"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Yönetsel yeterlik</w:t>
            </w:r>
          </w:p>
        </w:tc>
        <w:tc>
          <w:tcPr>
            <w:tcW w:w="3964" w:type="dxa"/>
            <w:tcBorders>
              <w:bottom w:val="nil"/>
            </w:tcBorders>
          </w:tcPr>
          <w:p w14:paraId="641D9C43"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Deneyimli olma</w:t>
            </w:r>
          </w:p>
        </w:tc>
        <w:tc>
          <w:tcPr>
            <w:tcW w:w="850" w:type="dxa"/>
            <w:tcBorders>
              <w:bottom w:val="nil"/>
            </w:tcBorders>
          </w:tcPr>
          <w:p w14:paraId="5F009C9E"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6</w:t>
            </w:r>
          </w:p>
        </w:tc>
      </w:tr>
      <w:tr w:rsidR="00EF2C6C" w:rsidRPr="00EF2C6C" w14:paraId="47611661" w14:textId="77777777" w:rsidTr="00B42834">
        <w:trPr>
          <w:trHeight w:val="22"/>
        </w:trPr>
        <w:tc>
          <w:tcPr>
            <w:tcW w:w="1560" w:type="dxa"/>
            <w:vMerge/>
          </w:tcPr>
          <w:p w14:paraId="51B260D7"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4339FE28"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22D82D82"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Beceri yeterliliği</w:t>
            </w:r>
          </w:p>
        </w:tc>
        <w:tc>
          <w:tcPr>
            <w:tcW w:w="850" w:type="dxa"/>
            <w:tcBorders>
              <w:top w:val="nil"/>
              <w:bottom w:val="nil"/>
            </w:tcBorders>
          </w:tcPr>
          <w:p w14:paraId="5A569A0F"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6</w:t>
            </w:r>
          </w:p>
        </w:tc>
      </w:tr>
      <w:tr w:rsidR="00EF2C6C" w:rsidRPr="00EF2C6C" w14:paraId="762ED88E" w14:textId="77777777" w:rsidTr="00B42834">
        <w:trPr>
          <w:trHeight w:val="22"/>
        </w:trPr>
        <w:tc>
          <w:tcPr>
            <w:tcW w:w="1560" w:type="dxa"/>
            <w:vMerge/>
          </w:tcPr>
          <w:p w14:paraId="72A45469"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254743CC"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3A00A221"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Gelişmelere ve yeniliklere açıklık</w:t>
            </w:r>
          </w:p>
        </w:tc>
        <w:tc>
          <w:tcPr>
            <w:tcW w:w="850" w:type="dxa"/>
            <w:tcBorders>
              <w:top w:val="nil"/>
              <w:bottom w:val="nil"/>
            </w:tcBorders>
          </w:tcPr>
          <w:p w14:paraId="4558AE98"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5</w:t>
            </w:r>
          </w:p>
        </w:tc>
      </w:tr>
      <w:tr w:rsidR="00EF2C6C" w:rsidRPr="00EF2C6C" w14:paraId="44B65677" w14:textId="77777777" w:rsidTr="00B42834">
        <w:trPr>
          <w:trHeight w:val="22"/>
        </w:trPr>
        <w:tc>
          <w:tcPr>
            <w:tcW w:w="1560" w:type="dxa"/>
            <w:vMerge/>
          </w:tcPr>
          <w:p w14:paraId="7E36A988"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1212C09E"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74742AC3"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Objektif olma</w:t>
            </w:r>
          </w:p>
        </w:tc>
        <w:tc>
          <w:tcPr>
            <w:tcW w:w="850" w:type="dxa"/>
            <w:tcBorders>
              <w:top w:val="nil"/>
              <w:bottom w:val="nil"/>
            </w:tcBorders>
          </w:tcPr>
          <w:p w14:paraId="279971FA"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5</w:t>
            </w:r>
          </w:p>
        </w:tc>
      </w:tr>
      <w:tr w:rsidR="00EF2C6C" w:rsidRPr="00EF2C6C" w14:paraId="527DAF71" w14:textId="77777777" w:rsidTr="00B42834">
        <w:trPr>
          <w:trHeight w:val="22"/>
        </w:trPr>
        <w:tc>
          <w:tcPr>
            <w:tcW w:w="1560" w:type="dxa"/>
            <w:vMerge/>
          </w:tcPr>
          <w:p w14:paraId="221FFA7C"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3FD92610"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08960470"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Disiplinli olmak</w:t>
            </w:r>
          </w:p>
        </w:tc>
        <w:tc>
          <w:tcPr>
            <w:tcW w:w="850" w:type="dxa"/>
            <w:tcBorders>
              <w:top w:val="nil"/>
              <w:bottom w:val="nil"/>
            </w:tcBorders>
          </w:tcPr>
          <w:p w14:paraId="7E35013E"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4</w:t>
            </w:r>
          </w:p>
        </w:tc>
      </w:tr>
      <w:tr w:rsidR="00EF2C6C" w:rsidRPr="00EF2C6C" w14:paraId="6BAF6E4D" w14:textId="77777777" w:rsidTr="00B42834">
        <w:trPr>
          <w:trHeight w:val="22"/>
        </w:trPr>
        <w:tc>
          <w:tcPr>
            <w:tcW w:w="1560" w:type="dxa"/>
            <w:vMerge/>
          </w:tcPr>
          <w:p w14:paraId="3AC06F12"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0371EA66"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4439EAE6"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Rutinler oluşturabilmek</w:t>
            </w:r>
          </w:p>
        </w:tc>
        <w:tc>
          <w:tcPr>
            <w:tcW w:w="850" w:type="dxa"/>
            <w:tcBorders>
              <w:top w:val="nil"/>
              <w:bottom w:val="nil"/>
            </w:tcBorders>
          </w:tcPr>
          <w:p w14:paraId="7CF55AF5"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3</w:t>
            </w:r>
          </w:p>
        </w:tc>
      </w:tr>
      <w:tr w:rsidR="00EF2C6C" w:rsidRPr="00EF2C6C" w14:paraId="1C20345C" w14:textId="77777777" w:rsidTr="00B42834">
        <w:trPr>
          <w:trHeight w:val="22"/>
        </w:trPr>
        <w:tc>
          <w:tcPr>
            <w:tcW w:w="1560" w:type="dxa"/>
            <w:vMerge/>
          </w:tcPr>
          <w:p w14:paraId="44275F35"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357C4900"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7C09492E"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Eşgüdümleme yapmak</w:t>
            </w:r>
          </w:p>
        </w:tc>
        <w:tc>
          <w:tcPr>
            <w:tcW w:w="850" w:type="dxa"/>
            <w:tcBorders>
              <w:top w:val="nil"/>
              <w:bottom w:val="nil"/>
            </w:tcBorders>
          </w:tcPr>
          <w:p w14:paraId="0B497528"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4</w:t>
            </w:r>
          </w:p>
        </w:tc>
      </w:tr>
      <w:tr w:rsidR="00EF2C6C" w:rsidRPr="00EF2C6C" w14:paraId="512D5A2C" w14:textId="77777777" w:rsidTr="00B42834">
        <w:trPr>
          <w:trHeight w:val="22"/>
        </w:trPr>
        <w:tc>
          <w:tcPr>
            <w:tcW w:w="1560" w:type="dxa"/>
            <w:vMerge/>
          </w:tcPr>
          <w:p w14:paraId="1A856313"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0A36857B"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68AB6E49"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Ekip ruhu oluşturma</w:t>
            </w:r>
          </w:p>
        </w:tc>
        <w:tc>
          <w:tcPr>
            <w:tcW w:w="850" w:type="dxa"/>
            <w:tcBorders>
              <w:top w:val="nil"/>
              <w:bottom w:val="nil"/>
            </w:tcBorders>
          </w:tcPr>
          <w:p w14:paraId="13B2E5FA"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3</w:t>
            </w:r>
          </w:p>
        </w:tc>
      </w:tr>
      <w:tr w:rsidR="00EF2C6C" w:rsidRPr="00EF2C6C" w14:paraId="6F0F5EC4" w14:textId="77777777" w:rsidTr="00B42834">
        <w:trPr>
          <w:trHeight w:val="22"/>
        </w:trPr>
        <w:tc>
          <w:tcPr>
            <w:tcW w:w="1560" w:type="dxa"/>
            <w:vMerge/>
          </w:tcPr>
          <w:p w14:paraId="53E92638"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326C2330"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798EB10A"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Personeli yönlendirme</w:t>
            </w:r>
          </w:p>
        </w:tc>
        <w:tc>
          <w:tcPr>
            <w:tcW w:w="850" w:type="dxa"/>
            <w:tcBorders>
              <w:top w:val="nil"/>
              <w:bottom w:val="nil"/>
            </w:tcBorders>
          </w:tcPr>
          <w:p w14:paraId="722ACD35"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3</w:t>
            </w:r>
          </w:p>
        </w:tc>
      </w:tr>
      <w:tr w:rsidR="00EF2C6C" w:rsidRPr="00EF2C6C" w14:paraId="7CF7913A" w14:textId="77777777" w:rsidTr="00B42834">
        <w:trPr>
          <w:trHeight w:val="22"/>
        </w:trPr>
        <w:tc>
          <w:tcPr>
            <w:tcW w:w="1560" w:type="dxa"/>
            <w:vMerge/>
          </w:tcPr>
          <w:p w14:paraId="3BB3706D"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6DECDCBD"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32DD2204"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 xml:space="preserve">Önder olmak </w:t>
            </w:r>
          </w:p>
        </w:tc>
        <w:tc>
          <w:tcPr>
            <w:tcW w:w="850" w:type="dxa"/>
            <w:tcBorders>
              <w:top w:val="nil"/>
              <w:bottom w:val="nil"/>
            </w:tcBorders>
          </w:tcPr>
          <w:p w14:paraId="686EC7E5"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2</w:t>
            </w:r>
          </w:p>
        </w:tc>
      </w:tr>
      <w:tr w:rsidR="00EF2C6C" w:rsidRPr="00EF2C6C" w14:paraId="36DF49BA" w14:textId="77777777" w:rsidTr="00B42834">
        <w:trPr>
          <w:trHeight w:val="22"/>
        </w:trPr>
        <w:tc>
          <w:tcPr>
            <w:tcW w:w="1560" w:type="dxa"/>
            <w:vMerge/>
          </w:tcPr>
          <w:p w14:paraId="408B53A2"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3C14478B"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bottom w:val="nil"/>
            </w:tcBorders>
          </w:tcPr>
          <w:p w14:paraId="7109633B"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 xml:space="preserve">Ders içeriğine </w:t>
            </w:r>
            <w:proofErr w:type="gramStart"/>
            <w:r w:rsidRPr="00EF2C6C">
              <w:rPr>
                <w:rFonts w:ascii="Times New Roman" w:eastAsia="BatangChe" w:hAnsi="Times New Roman" w:cs="Times New Roman"/>
              </w:rPr>
              <w:t>hakim</w:t>
            </w:r>
            <w:proofErr w:type="gramEnd"/>
            <w:r w:rsidRPr="00EF2C6C">
              <w:rPr>
                <w:rFonts w:ascii="Times New Roman" w:eastAsia="BatangChe" w:hAnsi="Times New Roman" w:cs="Times New Roman"/>
              </w:rPr>
              <w:t xml:space="preserve"> olma</w:t>
            </w:r>
          </w:p>
        </w:tc>
        <w:tc>
          <w:tcPr>
            <w:tcW w:w="850" w:type="dxa"/>
            <w:tcBorders>
              <w:top w:val="nil"/>
              <w:bottom w:val="nil"/>
            </w:tcBorders>
          </w:tcPr>
          <w:p w14:paraId="1030B012"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2</w:t>
            </w:r>
          </w:p>
        </w:tc>
      </w:tr>
      <w:tr w:rsidR="00EF2C6C" w:rsidRPr="00EF2C6C" w14:paraId="467EAA0D" w14:textId="77777777" w:rsidTr="00B42834">
        <w:trPr>
          <w:trHeight w:val="22"/>
        </w:trPr>
        <w:tc>
          <w:tcPr>
            <w:tcW w:w="1560" w:type="dxa"/>
            <w:vMerge/>
          </w:tcPr>
          <w:p w14:paraId="2F1C3E56"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2693" w:type="dxa"/>
            <w:vMerge/>
          </w:tcPr>
          <w:p w14:paraId="699033F2" w14:textId="77777777" w:rsidR="00B42834" w:rsidRPr="00EF2C6C" w:rsidRDefault="00B42834" w:rsidP="000D72F5">
            <w:pPr>
              <w:tabs>
                <w:tab w:val="left" w:pos="3720"/>
                <w:tab w:val="left" w:pos="7530"/>
              </w:tabs>
              <w:jc w:val="both"/>
              <w:rPr>
                <w:rFonts w:ascii="Times New Roman" w:eastAsia="BatangChe" w:hAnsi="Times New Roman" w:cs="Times New Roman"/>
              </w:rPr>
            </w:pPr>
          </w:p>
        </w:tc>
        <w:tc>
          <w:tcPr>
            <w:tcW w:w="3964" w:type="dxa"/>
            <w:tcBorders>
              <w:top w:val="nil"/>
            </w:tcBorders>
          </w:tcPr>
          <w:p w14:paraId="5C25A86C" w14:textId="77777777" w:rsidR="00B42834" w:rsidRPr="00EF2C6C" w:rsidRDefault="00B42834" w:rsidP="000D72F5">
            <w:pPr>
              <w:tabs>
                <w:tab w:val="left" w:pos="3720"/>
                <w:tab w:val="left" w:pos="7530"/>
              </w:tabs>
              <w:jc w:val="both"/>
              <w:rPr>
                <w:rFonts w:ascii="Times New Roman" w:eastAsia="BatangChe" w:hAnsi="Times New Roman" w:cs="Times New Roman"/>
              </w:rPr>
            </w:pPr>
            <w:proofErr w:type="spellStart"/>
            <w:r w:rsidRPr="00EF2C6C">
              <w:rPr>
                <w:rFonts w:ascii="Times New Roman" w:eastAsia="BatangChe" w:hAnsi="Times New Roman" w:cs="Times New Roman"/>
              </w:rPr>
              <w:t>Vizyoner</w:t>
            </w:r>
            <w:proofErr w:type="spellEnd"/>
            <w:r w:rsidRPr="00EF2C6C">
              <w:rPr>
                <w:rFonts w:ascii="Times New Roman" w:eastAsia="BatangChe" w:hAnsi="Times New Roman" w:cs="Times New Roman"/>
              </w:rPr>
              <w:t xml:space="preserve"> lider olmak</w:t>
            </w:r>
          </w:p>
        </w:tc>
        <w:tc>
          <w:tcPr>
            <w:tcW w:w="850" w:type="dxa"/>
            <w:tcBorders>
              <w:top w:val="nil"/>
            </w:tcBorders>
          </w:tcPr>
          <w:p w14:paraId="2BBB2B73" w14:textId="77777777" w:rsidR="00B42834" w:rsidRPr="00EF2C6C" w:rsidRDefault="00B42834" w:rsidP="000D72F5">
            <w:pPr>
              <w:tabs>
                <w:tab w:val="left" w:pos="3720"/>
                <w:tab w:val="left" w:pos="7530"/>
              </w:tabs>
              <w:jc w:val="both"/>
              <w:rPr>
                <w:rFonts w:ascii="Times New Roman" w:eastAsia="BatangChe" w:hAnsi="Times New Roman" w:cs="Times New Roman"/>
              </w:rPr>
            </w:pPr>
            <w:r w:rsidRPr="00EF2C6C">
              <w:rPr>
                <w:rFonts w:ascii="Times New Roman" w:eastAsia="BatangChe" w:hAnsi="Times New Roman" w:cs="Times New Roman"/>
              </w:rPr>
              <w:t>2</w:t>
            </w:r>
          </w:p>
        </w:tc>
      </w:tr>
    </w:tbl>
    <w:p w14:paraId="5F6B5675" w14:textId="77777777" w:rsidR="0084604F" w:rsidRPr="00EF2C6C" w:rsidRDefault="0084604F" w:rsidP="004C68E2">
      <w:pPr>
        <w:tabs>
          <w:tab w:val="left" w:pos="3720"/>
          <w:tab w:val="left" w:pos="7530"/>
        </w:tabs>
        <w:spacing w:after="120" w:line="240" w:lineRule="auto"/>
        <w:jc w:val="both"/>
        <w:rPr>
          <w:rFonts w:ascii="Times New Roman" w:eastAsia="BatangChe" w:hAnsi="Times New Roman" w:cs="Times New Roman"/>
        </w:rPr>
      </w:pPr>
      <w:r w:rsidRPr="00EF2C6C">
        <w:rPr>
          <w:rFonts w:ascii="Times New Roman" w:eastAsia="BatangChe" w:hAnsi="Times New Roman" w:cs="Times New Roman"/>
        </w:rPr>
        <w:tab/>
      </w:r>
      <w:r w:rsidRPr="00EF2C6C">
        <w:rPr>
          <w:rFonts w:ascii="Times New Roman" w:eastAsia="BatangChe" w:hAnsi="Times New Roman" w:cs="Times New Roman"/>
        </w:rPr>
        <w:tab/>
      </w:r>
    </w:p>
    <w:bookmarkEnd w:id="3"/>
    <w:p w14:paraId="55E0149C" w14:textId="00E10361" w:rsidR="00E31CBB"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E31CBB" w:rsidRPr="00EF2C6C">
        <w:rPr>
          <w:rFonts w:ascii="Times New Roman" w:hAnsi="Times New Roman" w:cs="Times New Roman"/>
          <w:bCs/>
          <w:iCs/>
          <w:sz w:val="24"/>
          <w:szCs w:val="24"/>
        </w:rPr>
        <w:t xml:space="preserve">Öğretmenler okul yöneticilerinde görmek istedikleri liderlik davranışlarına ilişkin en çok “mesleki yeterlilik” ana kategorisine vurgu yapmış olup (f=45), bu kategori altında </w:t>
      </w:r>
      <w:r w:rsidR="007D6B88" w:rsidRPr="00EF2C6C">
        <w:rPr>
          <w:rFonts w:ascii="Times New Roman" w:hAnsi="Times New Roman" w:cs="Times New Roman"/>
          <w:bCs/>
          <w:iCs/>
          <w:sz w:val="24"/>
          <w:szCs w:val="24"/>
        </w:rPr>
        <w:t xml:space="preserve">yönetsel </w:t>
      </w:r>
      <w:r w:rsidR="003601BB" w:rsidRPr="00EF2C6C">
        <w:rPr>
          <w:rFonts w:ascii="Times New Roman" w:hAnsi="Times New Roman" w:cs="Times New Roman"/>
          <w:bCs/>
          <w:iCs/>
          <w:sz w:val="24"/>
          <w:szCs w:val="24"/>
        </w:rPr>
        <w:t>yeterlik kategorisi</w:t>
      </w:r>
      <w:r w:rsidR="00E31CBB" w:rsidRPr="00EF2C6C">
        <w:rPr>
          <w:rFonts w:ascii="Times New Roman" w:hAnsi="Times New Roman" w:cs="Times New Roman"/>
          <w:bCs/>
          <w:iCs/>
          <w:sz w:val="24"/>
          <w:szCs w:val="24"/>
        </w:rPr>
        <w:t xml:space="preserve"> yer almıştır. Konuya ilişkin bir diğer ana kategori ‘</w:t>
      </w:r>
      <w:r w:rsidR="00C614E8" w:rsidRPr="00EF2C6C">
        <w:rPr>
          <w:rFonts w:ascii="Times New Roman" w:hAnsi="Times New Roman" w:cs="Times New Roman"/>
          <w:bCs/>
          <w:iCs/>
          <w:sz w:val="24"/>
          <w:szCs w:val="24"/>
        </w:rPr>
        <w:t xml:space="preserve">’insan </w:t>
      </w:r>
      <w:proofErr w:type="spellStart"/>
      <w:r w:rsidR="00C614E8" w:rsidRPr="00EF2C6C">
        <w:rPr>
          <w:rFonts w:ascii="Times New Roman" w:hAnsi="Times New Roman" w:cs="Times New Roman"/>
          <w:bCs/>
          <w:iCs/>
          <w:sz w:val="24"/>
          <w:szCs w:val="24"/>
        </w:rPr>
        <w:lastRenderedPageBreak/>
        <w:t>ilişkileri’dir</w:t>
      </w:r>
      <w:proofErr w:type="spellEnd"/>
      <w:r w:rsidR="00C614E8" w:rsidRPr="00EF2C6C">
        <w:rPr>
          <w:rFonts w:ascii="Times New Roman" w:hAnsi="Times New Roman" w:cs="Times New Roman"/>
          <w:bCs/>
          <w:iCs/>
          <w:sz w:val="24"/>
          <w:szCs w:val="24"/>
        </w:rPr>
        <w:t xml:space="preserve"> (f=40)</w:t>
      </w:r>
      <w:r w:rsidR="00E31CBB" w:rsidRPr="00EF2C6C">
        <w:rPr>
          <w:rFonts w:ascii="Times New Roman" w:hAnsi="Times New Roman" w:cs="Times New Roman"/>
          <w:bCs/>
          <w:iCs/>
          <w:sz w:val="24"/>
          <w:szCs w:val="24"/>
        </w:rPr>
        <w:t xml:space="preserve">. İnsan ilişkileri ana kategorisine ilişkin tek kategori olan </w:t>
      </w:r>
      <w:r w:rsidR="003601BB" w:rsidRPr="00EF2C6C">
        <w:rPr>
          <w:rFonts w:ascii="Times New Roman" w:hAnsi="Times New Roman" w:cs="Times New Roman"/>
          <w:bCs/>
          <w:iCs/>
          <w:sz w:val="24"/>
          <w:szCs w:val="24"/>
        </w:rPr>
        <w:t xml:space="preserve">kişisel ve sosyal </w:t>
      </w:r>
      <w:r w:rsidR="00E31CBB" w:rsidRPr="00EF2C6C">
        <w:rPr>
          <w:rFonts w:ascii="Times New Roman" w:hAnsi="Times New Roman" w:cs="Times New Roman"/>
          <w:bCs/>
          <w:iCs/>
          <w:sz w:val="24"/>
          <w:szCs w:val="24"/>
        </w:rPr>
        <w:t xml:space="preserve">değerlerin yer aldığı görülmektedir.  </w:t>
      </w:r>
    </w:p>
    <w:p w14:paraId="10839495" w14:textId="09B53DBB" w:rsidR="00E31CBB"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E31CBB" w:rsidRPr="00EF2C6C">
        <w:rPr>
          <w:rFonts w:ascii="Times New Roman" w:hAnsi="Times New Roman" w:cs="Times New Roman"/>
          <w:bCs/>
          <w:iCs/>
          <w:sz w:val="24"/>
          <w:szCs w:val="24"/>
        </w:rPr>
        <w:t xml:space="preserve">Öğretmenlerin okul yöneticilerinde görmek istedikleri liderlik davranışlarına ilişkin mesleki yeterlilik ana kategorisinde yer alan ifadeleri doğrudan alıntılarla aşağıda yer verilmiştir. </w:t>
      </w:r>
    </w:p>
    <w:p w14:paraId="22E7C324" w14:textId="77777777" w:rsidR="00E31CBB" w:rsidRPr="00EF2C6C" w:rsidRDefault="00E31CBB" w:rsidP="00B42834">
      <w:pPr>
        <w:tabs>
          <w:tab w:val="left" w:pos="284"/>
        </w:tabs>
        <w:spacing w:after="120" w:line="240" w:lineRule="auto"/>
        <w:ind w:left="709"/>
        <w:jc w:val="both"/>
        <w:rPr>
          <w:rFonts w:ascii="Times New Roman" w:hAnsi="Times New Roman" w:cs="Times New Roman"/>
          <w:bCs/>
          <w:i/>
          <w:iCs/>
          <w:sz w:val="20"/>
          <w:szCs w:val="20"/>
        </w:rPr>
      </w:pPr>
      <w:r w:rsidRPr="00EF2C6C">
        <w:rPr>
          <w:rFonts w:ascii="Times New Roman" w:hAnsi="Times New Roman" w:cs="Times New Roman"/>
          <w:bCs/>
          <w:i/>
          <w:iCs/>
          <w:sz w:val="20"/>
          <w:szCs w:val="20"/>
        </w:rPr>
        <w:t xml:space="preserve">Okul yöneticisi ilk önce rutini iyi yapmalı ve astlarından bilgi, deneyim ve beceri olarak bir adım önde olmalıdır (K2). </w:t>
      </w:r>
    </w:p>
    <w:p w14:paraId="3035F998" w14:textId="77777777" w:rsidR="00E31CBB" w:rsidRPr="00EF2C6C" w:rsidRDefault="00E31CBB" w:rsidP="00B42834">
      <w:pPr>
        <w:tabs>
          <w:tab w:val="left" w:pos="284"/>
        </w:tabs>
        <w:spacing w:after="120" w:line="240" w:lineRule="auto"/>
        <w:ind w:left="709"/>
        <w:jc w:val="both"/>
        <w:rPr>
          <w:rFonts w:ascii="Times New Roman" w:hAnsi="Times New Roman" w:cs="Times New Roman"/>
          <w:bCs/>
          <w:i/>
          <w:iCs/>
          <w:sz w:val="20"/>
          <w:szCs w:val="20"/>
        </w:rPr>
      </w:pPr>
      <w:r w:rsidRPr="00EF2C6C">
        <w:rPr>
          <w:rFonts w:ascii="Times New Roman" w:hAnsi="Times New Roman" w:cs="Times New Roman"/>
          <w:bCs/>
          <w:i/>
          <w:iCs/>
          <w:sz w:val="20"/>
          <w:szCs w:val="20"/>
        </w:rPr>
        <w:t xml:space="preserve">Herhangi bir sorun, olay, konu veya etkinlik durumlarında olması gereken yerde yani en önde olması gerekir. Başkalarına görev ve sorumluluklar verip onların bilgi, beceri ve deneyimlerinden yararlanmalıdır (K6). </w:t>
      </w:r>
    </w:p>
    <w:p w14:paraId="506EDE19" w14:textId="20DB3775" w:rsidR="00B42834" w:rsidRPr="00EF2C6C" w:rsidRDefault="00E31CBB" w:rsidP="00B42834">
      <w:pPr>
        <w:tabs>
          <w:tab w:val="left" w:pos="284"/>
        </w:tabs>
        <w:spacing w:after="120" w:line="240" w:lineRule="auto"/>
        <w:ind w:left="709"/>
        <w:jc w:val="both"/>
        <w:rPr>
          <w:rFonts w:ascii="Times New Roman" w:hAnsi="Times New Roman" w:cs="Times New Roman"/>
          <w:bCs/>
          <w:i/>
          <w:iCs/>
          <w:sz w:val="20"/>
          <w:szCs w:val="20"/>
        </w:rPr>
      </w:pPr>
      <w:r w:rsidRPr="00EF2C6C">
        <w:rPr>
          <w:rFonts w:ascii="Times New Roman" w:hAnsi="Times New Roman" w:cs="Times New Roman"/>
          <w:bCs/>
          <w:i/>
          <w:iCs/>
          <w:sz w:val="20"/>
          <w:szCs w:val="20"/>
        </w:rPr>
        <w:t>Okul müdürleri bir olay, durum karşısında diğer personele örnek olup deneyimlerini konuşturabilmelidir ki personelinin gözünde iyi bir lider olabilsin (K17).</w:t>
      </w:r>
    </w:p>
    <w:p w14:paraId="4BFE8F94" w14:textId="787E13A4" w:rsidR="00B42834"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7D5B96" w:rsidRPr="00EF2C6C">
        <w:rPr>
          <w:rFonts w:ascii="Times New Roman" w:hAnsi="Times New Roman" w:cs="Times New Roman"/>
          <w:bCs/>
          <w:iCs/>
          <w:sz w:val="24"/>
          <w:szCs w:val="24"/>
        </w:rPr>
        <w:t xml:space="preserve">Katılımcıların mesleki yeterlilik temasındaki görüşleri değerlendirildiğinde K2 kodlu katılımcı, beceri sahibi olmaya, K6 kodlu katılımcı önder olma ve eşgüdümleme yapmaya ve K17 kodlu katılımcı ise deneyimli olma ile ilgili alt kategorilere ilişkin görüş bildirmişlerdir. </w:t>
      </w:r>
    </w:p>
    <w:p w14:paraId="3BD6E6B7" w14:textId="6878F2E3" w:rsidR="00E31CBB"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E31CBB" w:rsidRPr="00EF2C6C">
        <w:rPr>
          <w:rFonts w:ascii="Times New Roman" w:hAnsi="Times New Roman" w:cs="Times New Roman"/>
          <w:bCs/>
          <w:iCs/>
          <w:sz w:val="24"/>
          <w:szCs w:val="24"/>
        </w:rPr>
        <w:t xml:space="preserve">Öğretmenlerin okul yöneticilerinde görmek istedikleri liderlik davranışlarına ilişkin insan ilişkileri ana kategorisinde yer alan ifadeleri doğrudan alıntılarla aşağıda yer verilmiştir. </w:t>
      </w:r>
    </w:p>
    <w:p w14:paraId="3E5DD48B" w14:textId="77777777" w:rsidR="00B67E73" w:rsidRPr="00EF2C6C" w:rsidRDefault="00B67E73" w:rsidP="00B42834">
      <w:pPr>
        <w:tabs>
          <w:tab w:val="left" w:pos="284"/>
        </w:tabs>
        <w:spacing w:after="120" w:line="240" w:lineRule="auto"/>
        <w:ind w:left="709"/>
        <w:jc w:val="both"/>
        <w:rPr>
          <w:rFonts w:ascii="Times New Roman" w:hAnsi="Times New Roman" w:cs="Times New Roman"/>
          <w:bCs/>
          <w:i/>
          <w:iCs/>
          <w:sz w:val="20"/>
          <w:szCs w:val="20"/>
        </w:rPr>
      </w:pPr>
      <w:r w:rsidRPr="00EF2C6C">
        <w:rPr>
          <w:rFonts w:ascii="Times New Roman" w:hAnsi="Times New Roman" w:cs="Times New Roman"/>
          <w:bCs/>
          <w:i/>
          <w:iCs/>
          <w:sz w:val="20"/>
          <w:szCs w:val="20"/>
        </w:rPr>
        <w:t>Okul yöneticilerinde görmek isteğim liderlik eylemleri deyince aklıma hemen iletişim faktörü geliyor. Çünkü yaptığımız meslek dolayısıyla insan ilişkilerine dayalıdır. Bu yüzden idarecilerde iletişim becerisi fazlasıyla bulunması gereken bir özellik. Liderlik eylemlerinde de iletişimin sağlıklı olması ve önemli bir husus bence. Onun dışındaki şeyler zaten iletişim sayesinde rahatlıkla oturacaktır. Çünkü liderlik çok büyük çalışmalarla, çok önemli uğraşlarla değil insanlara sevgi, saygıyı, saygıyı veya bu hissiyatı vermekle olacaktır. Bu doğrultuda liderlik eylemleri adına yapılacak hangi çalışma olursa olsun bence bunun başı iletişimden geçmektedir bence. (K1)</w:t>
      </w:r>
    </w:p>
    <w:p w14:paraId="30AFBF13" w14:textId="12FFA457" w:rsidR="00B67E73" w:rsidRPr="00EF2C6C" w:rsidRDefault="00B67E73" w:rsidP="00B42834">
      <w:pPr>
        <w:tabs>
          <w:tab w:val="left" w:pos="284"/>
        </w:tabs>
        <w:spacing w:after="120" w:line="240" w:lineRule="auto"/>
        <w:ind w:left="709"/>
        <w:jc w:val="both"/>
        <w:rPr>
          <w:rFonts w:ascii="Times New Roman" w:hAnsi="Times New Roman" w:cs="Times New Roman"/>
          <w:bCs/>
          <w:i/>
          <w:iCs/>
          <w:sz w:val="20"/>
          <w:szCs w:val="20"/>
        </w:rPr>
      </w:pPr>
      <w:r w:rsidRPr="00EF2C6C">
        <w:rPr>
          <w:rFonts w:ascii="Times New Roman" w:hAnsi="Times New Roman" w:cs="Times New Roman"/>
          <w:bCs/>
          <w:i/>
          <w:iCs/>
          <w:sz w:val="20"/>
          <w:szCs w:val="20"/>
        </w:rPr>
        <w:t xml:space="preserve">Okul yöneticilerimizden ister müdür, ister müdür yardımcısı olsun öncelikle adalet, </w:t>
      </w:r>
      <w:proofErr w:type="gramStart"/>
      <w:r w:rsidRPr="00EF2C6C">
        <w:rPr>
          <w:rFonts w:ascii="Times New Roman" w:hAnsi="Times New Roman" w:cs="Times New Roman"/>
          <w:bCs/>
          <w:i/>
          <w:iCs/>
          <w:sz w:val="20"/>
          <w:szCs w:val="20"/>
        </w:rPr>
        <w:t>hoşgörü,</w:t>
      </w:r>
      <w:proofErr w:type="gramEnd"/>
      <w:r w:rsidRPr="00EF2C6C">
        <w:rPr>
          <w:rFonts w:ascii="Times New Roman" w:hAnsi="Times New Roman" w:cs="Times New Roman"/>
          <w:bCs/>
          <w:i/>
          <w:iCs/>
          <w:sz w:val="20"/>
          <w:szCs w:val="20"/>
        </w:rPr>
        <w:t xml:space="preserve"> ve personeline ve tüm paydaşlarına karşı saygılı davranmasını isterim(K3).</w:t>
      </w:r>
    </w:p>
    <w:p w14:paraId="7450538D" w14:textId="479369B5" w:rsidR="007D5B96" w:rsidRPr="00EF2C6C" w:rsidRDefault="00EF2C6C" w:rsidP="007D5B96">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7D5B96" w:rsidRPr="00EF2C6C">
        <w:rPr>
          <w:rFonts w:ascii="Times New Roman" w:hAnsi="Times New Roman" w:cs="Times New Roman"/>
          <w:bCs/>
          <w:iCs/>
          <w:sz w:val="24"/>
          <w:szCs w:val="24"/>
        </w:rPr>
        <w:t xml:space="preserve">K1 kodlu katılımcının hem iletişim hem de </w:t>
      </w:r>
      <w:r w:rsidR="00FC7E41" w:rsidRPr="00EF2C6C">
        <w:rPr>
          <w:rFonts w:ascii="Times New Roman" w:hAnsi="Times New Roman" w:cs="Times New Roman"/>
          <w:bCs/>
          <w:iCs/>
          <w:sz w:val="24"/>
          <w:szCs w:val="24"/>
        </w:rPr>
        <w:t>sevgi, saygıya</w:t>
      </w:r>
      <w:r w:rsidR="007D5B96" w:rsidRPr="00EF2C6C">
        <w:rPr>
          <w:rFonts w:ascii="Times New Roman" w:hAnsi="Times New Roman" w:cs="Times New Roman"/>
          <w:bCs/>
          <w:iCs/>
          <w:sz w:val="24"/>
          <w:szCs w:val="24"/>
        </w:rPr>
        <w:t xml:space="preserve"> </w:t>
      </w:r>
      <w:r w:rsidR="00FC7E41" w:rsidRPr="00EF2C6C">
        <w:rPr>
          <w:rFonts w:ascii="Times New Roman" w:hAnsi="Times New Roman" w:cs="Times New Roman"/>
          <w:bCs/>
          <w:iCs/>
          <w:sz w:val="24"/>
          <w:szCs w:val="24"/>
        </w:rPr>
        <w:t>odaklanan</w:t>
      </w:r>
      <w:r w:rsidR="007D5B96" w:rsidRPr="00EF2C6C">
        <w:rPr>
          <w:rFonts w:ascii="Times New Roman" w:hAnsi="Times New Roman" w:cs="Times New Roman"/>
          <w:bCs/>
          <w:iCs/>
          <w:sz w:val="24"/>
          <w:szCs w:val="24"/>
        </w:rPr>
        <w:t xml:space="preserve"> ifadeleri ile k3 kodlu katılımcının da adalet ve hoşgörüye vurgu yapmaları kişisel ve sosyal değerler kategorisine ait ifadelerde bulunduklarını göstermektedir.</w:t>
      </w:r>
    </w:p>
    <w:p w14:paraId="614208ED" w14:textId="77777777" w:rsidR="00B67E73" w:rsidRPr="00EF2C6C" w:rsidRDefault="00B67E73" w:rsidP="00EF2C6C">
      <w:pPr>
        <w:spacing w:after="120" w:line="240" w:lineRule="auto"/>
        <w:ind w:firstLine="709"/>
        <w:jc w:val="both"/>
        <w:rPr>
          <w:rFonts w:ascii="Times New Roman" w:hAnsi="Times New Roman" w:cs="Times New Roman"/>
          <w:b/>
          <w:sz w:val="24"/>
          <w:szCs w:val="24"/>
        </w:rPr>
      </w:pPr>
      <w:r w:rsidRPr="00EF2C6C">
        <w:rPr>
          <w:rFonts w:ascii="Times New Roman" w:hAnsi="Times New Roman" w:cs="Times New Roman"/>
          <w:b/>
          <w:sz w:val="24"/>
          <w:szCs w:val="24"/>
        </w:rPr>
        <w:t xml:space="preserve">3. Eğitim liderliğini konu alan filmlerde yer alan liderlik davranışları </w:t>
      </w:r>
    </w:p>
    <w:p w14:paraId="3D5D61CF" w14:textId="6B540E5D" w:rsidR="00B67E73"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B67E73" w:rsidRPr="00EF2C6C">
        <w:rPr>
          <w:rFonts w:ascii="Times New Roman" w:hAnsi="Times New Roman" w:cs="Times New Roman"/>
          <w:bCs/>
          <w:iCs/>
          <w:sz w:val="24"/>
          <w:szCs w:val="24"/>
        </w:rPr>
        <w:t>Eğitim liderliğini konu alan filmlerde sergilenen liderlik davranışlarına ilişkin elde edile</w:t>
      </w:r>
      <w:r w:rsidR="00360F92" w:rsidRPr="00EF2C6C">
        <w:rPr>
          <w:rFonts w:ascii="Times New Roman" w:hAnsi="Times New Roman" w:cs="Times New Roman"/>
          <w:bCs/>
          <w:iCs/>
          <w:sz w:val="24"/>
          <w:szCs w:val="24"/>
        </w:rPr>
        <w:t>n kategoriler ve temalar Şekil 5’t</w:t>
      </w:r>
      <w:r w:rsidR="00B67E73" w:rsidRPr="00EF2C6C">
        <w:rPr>
          <w:rFonts w:ascii="Times New Roman" w:hAnsi="Times New Roman" w:cs="Times New Roman"/>
          <w:bCs/>
          <w:iCs/>
          <w:sz w:val="24"/>
          <w:szCs w:val="24"/>
        </w:rPr>
        <w:t>e sunulmuştur.</w:t>
      </w:r>
    </w:p>
    <w:p w14:paraId="427E29C0" w14:textId="5AD71139" w:rsidR="008B2473"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8B2473" w:rsidRPr="00EF2C6C">
        <w:rPr>
          <w:rFonts w:ascii="Times New Roman" w:hAnsi="Times New Roman" w:cs="Times New Roman"/>
          <w:bCs/>
          <w:iCs/>
          <w:sz w:val="24"/>
          <w:szCs w:val="24"/>
        </w:rPr>
        <w:t xml:space="preserve">Her iki filmde de çocuklar </w:t>
      </w:r>
      <w:r w:rsidR="00FC7E41" w:rsidRPr="00EF2C6C">
        <w:rPr>
          <w:rFonts w:ascii="Times New Roman" w:hAnsi="Times New Roman" w:cs="Times New Roman"/>
          <w:bCs/>
          <w:iCs/>
          <w:sz w:val="24"/>
          <w:szCs w:val="24"/>
        </w:rPr>
        <w:t>açısından ‘ben</w:t>
      </w:r>
      <w:r w:rsidR="008B2473" w:rsidRPr="00EF2C6C">
        <w:rPr>
          <w:rFonts w:ascii="Times New Roman" w:hAnsi="Times New Roman" w:cs="Times New Roman"/>
          <w:bCs/>
          <w:iCs/>
          <w:sz w:val="24"/>
          <w:szCs w:val="24"/>
        </w:rPr>
        <w:t xml:space="preserve"> bunu kendim, için yapmıyorum; yaşamda kalması için bu becerilerinin öğrenmesinin neyi yanlış’’ cümleleri bireysel ve toplumsal bütünlüğü sağlama temasına </w:t>
      </w:r>
      <w:r w:rsidR="00C75DCC" w:rsidRPr="00EF2C6C">
        <w:rPr>
          <w:rFonts w:ascii="Times New Roman" w:hAnsi="Times New Roman" w:cs="Times New Roman"/>
          <w:bCs/>
          <w:iCs/>
          <w:sz w:val="24"/>
          <w:szCs w:val="24"/>
        </w:rPr>
        <w:t xml:space="preserve">çocuklarımızdan uzak durun, sizin okullarınız yığınla not dolduruyor; maceraperest ol, yaşa; cümleleri ise etkileme işlevinin olduğunu örnekleyen ifadelerdir. </w:t>
      </w:r>
    </w:p>
    <w:p w14:paraId="7D1485A2" w14:textId="6FA3050F" w:rsidR="00B67E73" w:rsidRPr="00EF2C6C" w:rsidRDefault="00BA2815" w:rsidP="004C68E2">
      <w:pPr>
        <w:tabs>
          <w:tab w:val="left" w:pos="284"/>
        </w:tabs>
        <w:spacing w:after="120" w:line="240" w:lineRule="auto"/>
        <w:jc w:val="both"/>
        <w:rPr>
          <w:rFonts w:ascii="Times New Roman" w:hAnsi="Times New Roman" w:cs="Times New Roman"/>
          <w:bCs/>
          <w:iCs/>
        </w:rPr>
      </w:pPr>
      <w:r w:rsidRPr="00EF2C6C">
        <w:rPr>
          <w:rFonts w:ascii="Times New Roman" w:hAnsi="Times New Roman" w:cs="Times New Roman"/>
          <w:bCs/>
          <w:iCs/>
          <w:noProof/>
          <w:lang w:eastAsia="tr-TR"/>
        </w:rPr>
        <mc:AlternateContent>
          <mc:Choice Requires="wps">
            <w:drawing>
              <wp:anchor distT="0" distB="0" distL="114300" distR="114300" simplePos="0" relativeHeight="251736064" behindDoc="0" locked="0" layoutInCell="1" allowOverlap="1" wp14:anchorId="0908C354" wp14:editId="37CDDCF9">
                <wp:simplePos x="0" y="0"/>
                <wp:positionH relativeFrom="column">
                  <wp:posOffset>3900805</wp:posOffset>
                </wp:positionH>
                <wp:positionV relativeFrom="paragraph">
                  <wp:posOffset>32385</wp:posOffset>
                </wp:positionV>
                <wp:extent cx="1295400" cy="665480"/>
                <wp:effectExtent l="19050" t="19050" r="19050" b="39370"/>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65480"/>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1C74B84D" w14:textId="77777777" w:rsidR="00EF2C6C" w:rsidRDefault="00EF2C6C" w:rsidP="00B67E73">
                            <w:r>
                              <w:t>Etkileme İşlevleri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08C354" id="Oval 66" o:spid="_x0000_s1026" style="position:absolute;left:0;text-align:left;margin-left:307.15pt;margin-top:2.55pt;width:102pt;height:5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" fillcolor="#5b9bd5" strokecolor="#f2f2f2" strokeweight="3pt">
                <v:shadow on="t" color="#1f4d78" opacity=".5" offset="1pt"/>
                <v:textbox>
                  <w:txbxContent>
                    <w:p w14:paraId="1C74B84D" w14:textId="77777777" w:rsidR="00EF2C6C" w:rsidRDefault="00EF2C6C" w:rsidP="00B67E73">
                      <w:r>
                        <w:t>Etkileme İşlevleri</w:t>
                      </w:r>
                    </w:p>
                  </w:txbxContent>
                </v:textbox>
              </v:oval>
            </w:pict>
          </mc:Fallback>
        </mc:AlternateContent>
      </w:r>
      <w:r w:rsidRPr="00EF2C6C">
        <w:rPr>
          <w:rFonts w:ascii="Times New Roman" w:hAnsi="Times New Roman" w:cs="Times New Roman"/>
          <w:bCs/>
          <w:iCs/>
          <w:noProof/>
          <w:lang w:eastAsia="tr-TR"/>
        </w:rPr>
        <mc:AlternateContent>
          <mc:Choice Requires="wps">
            <w:drawing>
              <wp:anchor distT="0" distB="0" distL="114300" distR="114300" simplePos="0" relativeHeight="251720704" behindDoc="0" locked="0" layoutInCell="1" allowOverlap="1" wp14:anchorId="303A1215" wp14:editId="3E5EB647">
                <wp:simplePos x="0" y="0"/>
                <wp:positionH relativeFrom="column">
                  <wp:posOffset>357505</wp:posOffset>
                </wp:positionH>
                <wp:positionV relativeFrom="paragraph">
                  <wp:posOffset>40005</wp:posOffset>
                </wp:positionV>
                <wp:extent cx="1552575" cy="666750"/>
                <wp:effectExtent l="19050" t="19050" r="28575" b="3810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0"/>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56D2D5D2" w14:textId="77777777" w:rsidR="00EF2C6C" w:rsidRDefault="00EF2C6C" w:rsidP="00B67E73">
                            <w:r>
                              <w:t xml:space="preserve">Bireysel ve Sosyal Değerler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03A1215" id="Oval 72" o:spid="_x0000_s1027" style="position:absolute;left:0;text-align:left;margin-left:28.15pt;margin-top:3.15pt;width:122.25pt;height: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" fillcolor="#5b9bd5" strokecolor="#f2f2f2" strokeweight="3pt">
                <v:shadow on="t" color="#1f4d78" opacity=".5" offset="1pt"/>
                <v:textbox>
                  <w:txbxContent>
                    <w:p w14:paraId="56D2D5D2" w14:textId="77777777" w:rsidR="00EF2C6C" w:rsidRDefault="00EF2C6C" w:rsidP="00B67E73">
                      <w:r>
                        <w:t xml:space="preserve">Bireysel ve Sosyal Değerler </w:t>
                      </w:r>
                    </w:p>
                  </w:txbxContent>
                </v:textbox>
              </v:oval>
            </w:pict>
          </mc:Fallback>
        </mc:AlternateContent>
      </w:r>
      <w:r w:rsidR="00B67E73" w:rsidRPr="00EF2C6C">
        <w:rPr>
          <w:rFonts w:ascii="Times New Roman" w:hAnsi="Times New Roman" w:cs="Times New Roman"/>
          <w:bCs/>
          <w:iCs/>
        </w:rPr>
        <w:tab/>
      </w:r>
    </w:p>
    <w:p w14:paraId="1757A4B8" w14:textId="31BC6E5C" w:rsidR="00B67E73" w:rsidRPr="00EF2C6C" w:rsidRDefault="00BA2815" w:rsidP="004C68E2">
      <w:pPr>
        <w:tabs>
          <w:tab w:val="left" w:pos="284"/>
        </w:tabs>
        <w:spacing w:after="120" w:line="240" w:lineRule="auto"/>
        <w:jc w:val="both"/>
        <w:rPr>
          <w:rFonts w:ascii="Times New Roman" w:hAnsi="Times New Roman" w:cs="Times New Roman"/>
          <w:bCs/>
          <w:iCs/>
        </w:rPr>
      </w:pPr>
      <w:r w:rsidRPr="00EF2C6C">
        <w:rPr>
          <w:rFonts w:ascii="Times New Roman" w:hAnsi="Times New Roman" w:cs="Times New Roman"/>
          <w:bCs/>
          <w:iCs/>
          <w:noProof/>
          <w:lang w:eastAsia="tr-TR"/>
        </w:rPr>
        <mc:AlternateContent>
          <mc:Choice Requires="wps">
            <w:drawing>
              <wp:anchor distT="0" distB="0" distL="114300" distR="114300" simplePos="0" relativeHeight="251777024" behindDoc="0" locked="0" layoutInCell="1" allowOverlap="1" wp14:anchorId="3ED47BAE" wp14:editId="2DE47DD7">
                <wp:simplePos x="0" y="0"/>
                <wp:positionH relativeFrom="column">
                  <wp:posOffset>2042795</wp:posOffset>
                </wp:positionH>
                <wp:positionV relativeFrom="paragraph">
                  <wp:posOffset>168275</wp:posOffset>
                </wp:positionV>
                <wp:extent cx="1800225" cy="9525"/>
                <wp:effectExtent l="38100" t="76200" r="9525" b="66675"/>
                <wp:wrapNone/>
                <wp:docPr id="62" name="Düz Ok Bağlayıcıs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02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563D62" id="_x0000_t32" coordsize="21600,21600" o:spt="32" o:oned="t" path="m,l21600,21600e" filled="f">
                <v:path arrowok="t" fillok="f" o:connecttype="none"/>
                <o:lock v:ext="edit" shapetype="t"/>
              </v:shapetype>
              <v:shape id="Düz Ok Bağlayıcısı 62" o:spid="_x0000_s1026" type="#_x0000_t32" style="position:absolute;margin-left:160.85pt;margin-top:13.25pt;width:141.75pt;height:.7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" strokecolor="#5b9bd5 [3204]" strokeweight=".5pt">
                <v:stroke startarrow="block" endarrow="block" joinstyle="miter"/>
                <o:lock v:ext="edit" shapetype="f"/>
              </v:shape>
            </w:pict>
          </mc:Fallback>
        </mc:AlternateContent>
      </w:r>
    </w:p>
    <w:p w14:paraId="1856ECE8" w14:textId="77777777" w:rsidR="0004044B" w:rsidRPr="00EF2C6C" w:rsidRDefault="0004044B" w:rsidP="004C68E2">
      <w:pPr>
        <w:tabs>
          <w:tab w:val="left" w:pos="284"/>
        </w:tabs>
        <w:spacing w:after="120" w:line="240" w:lineRule="auto"/>
        <w:jc w:val="both"/>
        <w:rPr>
          <w:rFonts w:ascii="Times New Roman" w:hAnsi="Times New Roman" w:cs="Times New Roman"/>
          <w:bCs/>
          <w:iCs/>
        </w:rPr>
      </w:pPr>
    </w:p>
    <w:p w14:paraId="59CB2D63" w14:textId="77777777" w:rsidR="00046F70" w:rsidRPr="00EF2C6C" w:rsidRDefault="00046F70" w:rsidP="004C68E2">
      <w:pPr>
        <w:tabs>
          <w:tab w:val="left" w:pos="284"/>
        </w:tabs>
        <w:spacing w:after="120" w:line="240" w:lineRule="auto"/>
        <w:jc w:val="both"/>
        <w:rPr>
          <w:rFonts w:ascii="Times New Roman" w:hAnsi="Times New Roman" w:cs="Times New Roman"/>
          <w:bCs/>
          <w:iCs/>
        </w:rPr>
      </w:pPr>
    </w:p>
    <w:p w14:paraId="62991624" w14:textId="77777777" w:rsidR="00543241" w:rsidRPr="00EF2C6C" w:rsidRDefault="00360F92" w:rsidP="004C68E2">
      <w:pPr>
        <w:tabs>
          <w:tab w:val="left" w:pos="284"/>
        </w:tabs>
        <w:spacing w:after="120" w:line="240" w:lineRule="auto"/>
        <w:jc w:val="center"/>
        <w:rPr>
          <w:rFonts w:ascii="Times New Roman" w:hAnsi="Times New Roman" w:cs="Times New Roman"/>
          <w:bCs/>
          <w:iCs/>
        </w:rPr>
      </w:pPr>
      <w:r w:rsidRPr="00EF2C6C">
        <w:rPr>
          <w:rFonts w:ascii="Times New Roman" w:hAnsi="Times New Roman" w:cs="Times New Roman"/>
          <w:b/>
          <w:bCs/>
          <w:i/>
          <w:iCs/>
        </w:rPr>
        <w:t xml:space="preserve">Şekil 5. </w:t>
      </w:r>
      <w:r w:rsidR="00B67E73" w:rsidRPr="00EF2C6C">
        <w:rPr>
          <w:rFonts w:ascii="Times New Roman" w:hAnsi="Times New Roman" w:cs="Times New Roman"/>
          <w:bCs/>
          <w:iCs/>
        </w:rPr>
        <w:t>Eğitim liderliğini konu alan filmlerde yer alan liderlik davranışları</w:t>
      </w:r>
    </w:p>
    <w:p w14:paraId="25F3417D" w14:textId="427B6737" w:rsidR="00B67E73"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B67E73" w:rsidRPr="00EF2C6C">
        <w:rPr>
          <w:rFonts w:ascii="Times New Roman" w:hAnsi="Times New Roman" w:cs="Times New Roman"/>
          <w:bCs/>
          <w:iCs/>
          <w:sz w:val="24"/>
          <w:szCs w:val="24"/>
        </w:rPr>
        <w:t xml:space="preserve">Çalışma kapsamında ele alınan filmlerde okullarda var olan </w:t>
      </w:r>
      <w:r w:rsidR="00C75DCC" w:rsidRPr="00EF2C6C">
        <w:rPr>
          <w:rFonts w:ascii="Times New Roman" w:hAnsi="Times New Roman" w:cs="Times New Roman"/>
          <w:bCs/>
          <w:iCs/>
          <w:sz w:val="24"/>
          <w:szCs w:val="24"/>
        </w:rPr>
        <w:t xml:space="preserve">eğitimsel </w:t>
      </w:r>
      <w:proofErr w:type="gramStart"/>
      <w:r w:rsidR="00C75DCC" w:rsidRPr="00EF2C6C">
        <w:rPr>
          <w:rFonts w:ascii="Times New Roman" w:hAnsi="Times New Roman" w:cs="Times New Roman"/>
          <w:bCs/>
          <w:iCs/>
          <w:sz w:val="24"/>
          <w:szCs w:val="24"/>
        </w:rPr>
        <w:t>paradigma</w:t>
      </w:r>
      <w:proofErr w:type="gramEnd"/>
      <w:r w:rsidR="00B67E73" w:rsidRPr="00EF2C6C">
        <w:rPr>
          <w:rFonts w:ascii="Times New Roman" w:hAnsi="Times New Roman" w:cs="Times New Roman"/>
          <w:bCs/>
          <w:iCs/>
          <w:sz w:val="24"/>
          <w:szCs w:val="24"/>
        </w:rPr>
        <w:t xml:space="preserve"> içerisinde, sevgi gösterisinde bulunan, başkalarına iyilik yaptığını düşünen liderlerin </w:t>
      </w:r>
      <w:r w:rsidR="00C614E8" w:rsidRPr="00EF2C6C">
        <w:rPr>
          <w:rFonts w:ascii="Times New Roman" w:hAnsi="Times New Roman" w:cs="Times New Roman"/>
          <w:bCs/>
          <w:iCs/>
          <w:sz w:val="24"/>
          <w:szCs w:val="24"/>
        </w:rPr>
        <w:t>‘</w:t>
      </w:r>
      <w:r w:rsidR="00B67E73" w:rsidRPr="00EF2C6C">
        <w:rPr>
          <w:rFonts w:ascii="Times New Roman" w:hAnsi="Times New Roman" w:cs="Times New Roman"/>
          <w:bCs/>
          <w:iCs/>
          <w:sz w:val="24"/>
          <w:szCs w:val="24"/>
        </w:rPr>
        <w:t>insan ilişkileri</w:t>
      </w:r>
      <w:r w:rsidR="00C614E8" w:rsidRPr="00EF2C6C">
        <w:rPr>
          <w:rFonts w:ascii="Times New Roman" w:hAnsi="Times New Roman" w:cs="Times New Roman"/>
          <w:bCs/>
          <w:iCs/>
          <w:sz w:val="24"/>
          <w:szCs w:val="24"/>
        </w:rPr>
        <w:t>’</w:t>
      </w:r>
      <w:r w:rsidR="007B2F9C" w:rsidRPr="00EF2C6C">
        <w:rPr>
          <w:rFonts w:ascii="Times New Roman" w:hAnsi="Times New Roman" w:cs="Times New Roman"/>
          <w:bCs/>
          <w:iCs/>
          <w:sz w:val="24"/>
          <w:szCs w:val="24"/>
          <w:shd w:val="clear" w:color="auto" w:fill="FFFFFF" w:themeFill="background1"/>
        </w:rPr>
        <w:t xml:space="preserve"> te</w:t>
      </w:r>
      <w:r w:rsidR="00C614E8" w:rsidRPr="00EF2C6C">
        <w:rPr>
          <w:rFonts w:ascii="Times New Roman" w:hAnsi="Times New Roman" w:cs="Times New Roman"/>
          <w:bCs/>
          <w:iCs/>
          <w:sz w:val="24"/>
          <w:szCs w:val="24"/>
        </w:rPr>
        <w:t xml:space="preserve">masında birleşen </w:t>
      </w:r>
      <w:r w:rsidR="00B67E73" w:rsidRPr="00EF2C6C">
        <w:rPr>
          <w:rFonts w:ascii="Times New Roman" w:hAnsi="Times New Roman" w:cs="Times New Roman"/>
          <w:bCs/>
          <w:iCs/>
          <w:sz w:val="24"/>
          <w:szCs w:val="24"/>
        </w:rPr>
        <w:t xml:space="preserve">liderlik davranışlarını gösterdiği anlaşılmaktadır. Diğer taraftan </w:t>
      </w:r>
      <w:r w:rsidR="00B67E73" w:rsidRPr="00EF2C6C">
        <w:rPr>
          <w:rFonts w:ascii="Times New Roman" w:hAnsi="Times New Roman" w:cs="Times New Roman"/>
          <w:bCs/>
          <w:iCs/>
          <w:sz w:val="24"/>
          <w:szCs w:val="24"/>
        </w:rPr>
        <w:lastRenderedPageBreak/>
        <w:t xml:space="preserve">değişim başlatma, güçlü hissetme, sürekli çabalama, gruptakileri desteklemek ve kavramsal ve teknik yeterlik ile etkileme işlevleri kullanan kişilerin </w:t>
      </w:r>
      <w:r w:rsidR="00C614E8" w:rsidRPr="00EF2C6C">
        <w:rPr>
          <w:rFonts w:ascii="Times New Roman" w:hAnsi="Times New Roman" w:cs="Times New Roman"/>
          <w:bCs/>
          <w:iCs/>
          <w:sz w:val="24"/>
          <w:szCs w:val="24"/>
        </w:rPr>
        <w:t>‘etkileme işlevleri’ temasında toplanan</w:t>
      </w:r>
      <w:r w:rsidR="00B67E73" w:rsidRPr="00EF2C6C">
        <w:rPr>
          <w:rFonts w:ascii="Times New Roman" w:hAnsi="Times New Roman" w:cs="Times New Roman"/>
          <w:bCs/>
          <w:iCs/>
          <w:sz w:val="24"/>
          <w:szCs w:val="24"/>
        </w:rPr>
        <w:t xml:space="preserve"> liderlik davranışları gösterdiği görülmektedir. </w:t>
      </w:r>
    </w:p>
    <w:p w14:paraId="00242D29" w14:textId="77777777" w:rsidR="006E045F" w:rsidRPr="00EF2C6C" w:rsidRDefault="006E045F" w:rsidP="00EF2C6C">
      <w:pPr>
        <w:spacing w:after="120" w:line="240" w:lineRule="auto"/>
        <w:ind w:left="709"/>
        <w:jc w:val="both"/>
        <w:rPr>
          <w:rFonts w:ascii="Times New Roman" w:hAnsi="Times New Roman" w:cs="Times New Roman"/>
          <w:b/>
          <w:sz w:val="24"/>
          <w:szCs w:val="24"/>
        </w:rPr>
      </w:pPr>
      <w:r w:rsidRPr="00EF2C6C">
        <w:rPr>
          <w:rFonts w:ascii="Times New Roman" w:hAnsi="Times New Roman" w:cs="Times New Roman"/>
          <w:b/>
          <w:sz w:val="24"/>
          <w:szCs w:val="24"/>
        </w:rPr>
        <w:t>4.Öğretmenlerin okul yöneticilerinde gözlemledikleri liderlik davranışları ile filmlerde yer alan liderlik davranışlarının karşılaştırılması</w:t>
      </w:r>
    </w:p>
    <w:p w14:paraId="06E51BB8" w14:textId="508AC04F" w:rsidR="006E045F"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6E045F" w:rsidRPr="00EF2C6C">
        <w:rPr>
          <w:rFonts w:ascii="Times New Roman" w:hAnsi="Times New Roman" w:cs="Times New Roman"/>
          <w:bCs/>
          <w:iCs/>
          <w:sz w:val="24"/>
          <w:szCs w:val="24"/>
        </w:rPr>
        <w:t>Öğretmenlerin okul yöneticilerinde gözlemledikleri liderlik davranışları ile filmlerde yer alan liderlik davranışları karşılaştırılarak benzer noktalar şu şekilde irdelenmiştir:</w:t>
      </w:r>
    </w:p>
    <w:p w14:paraId="7DD3CA84" w14:textId="759457DF" w:rsidR="00FF03F8" w:rsidRPr="00EF2C6C" w:rsidRDefault="006E045F" w:rsidP="004C68E2">
      <w:pPr>
        <w:tabs>
          <w:tab w:val="left" w:pos="284"/>
        </w:tabs>
        <w:spacing w:after="120" w:line="240" w:lineRule="auto"/>
        <w:jc w:val="both"/>
        <w:rPr>
          <w:rFonts w:ascii="Times New Roman" w:hAnsi="Times New Roman" w:cs="Times New Roman"/>
          <w:bCs/>
          <w:iCs/>
          <w:sz w:val="24"/>
          <w:szCs w:val="24"/>
        </w:rPr>
      </w:pPr>
      <w:proofErr w:type="gramStart"/>
      <w:r w:rsidRPr="00EF2C6C">
        <w:rPr>
          <w:rFonts w:ascii="Times New Roman" w:hAnsi="Times New Roman" w:cs="Times New Roman"/>
          <w:bCs/>
          <w:iCs/>
          <w:sz w:val="24"/>
          <w:szCs w:val="24"/>
        </w:rPr>
        <w:t>i</w:t>
      </w:r>
      <w:proofErr w:type="gramEnd"/>
      <w:r w:rsidRPr="00EF2C6C">
        <w:rPr>
          <w:rFonts w:ascii="Times New Roman" w:hAnsi="Times New Roman" w:cs="Times New Roman"/>
          <w:bCs/>
          <w:iCs/>
          <w:sz w:val="24"/>
          <w:szCs w:val="24"/>
        </w:rPr>
        <w:t xml:space="preserve">: gözlenen liderlik davranışları </w:t>
      </w:r>
      <w:r w:rsidR="00FF03F8" w:rsidRPr="00EF2C6C">
        <w:rPr>
          <w:rFonts w:ascii="Times New Roman" w:hAnsi="Times New Roman" w:cs="Times New Roman"/>
          <w:bCs/>
          <w:iCs/>
          <w:sz w:val="24"/>
          <w:szCs w:val="24"/>
        </w:rPr>
        <w:t>(tema</w:t>
      </w:r>
      <w:r w:rsidRPr="00EF2C6C">
        <w:rPr>
          <w:rFonts w:ascii="Times New Roman" w:hAnsi="Times New Roman" w:cs="Times New Roman"/>
          <w:bCs/>
          <w:iCs/>
          <w:sz w:val="24"/>
          <w:szCs w:val="24"/>
        </w:rPr>
        <w:t xml:space="preserve"> boyutu</w:t>
      </w:r>
      <w:r w:rsidR="00E437A8" w:rsidRPr="00EF2C6C">
        <w:rPr>
          <w:rFonts w:ascii="Times New Roman" w:hAnsi="Times New Roman" w:cs="Times New Roman"/>
          <w:bCs/>
          <w:iCs/>
          <w:sz w:val="24"/>
          <w:szCs w:val="24"/>
        </w:rPr>
        <w:t xml:space="preserve">, </w:t>
      </w:r>
      <w:r w:rsidR="00FF03F8" w:rsidRPr="00EF2C6C">
        <w:rPr>
          <w:rFonts w:ascii="Times New Roman" w:hAnsi="Times New Roman" w:cs="Times New Roman"/>
          <w:bCs/>
          <w:iCs/>
          <w:sz w:val="24"/>
          <w:szCs w:val="24"/>
        </w:rPr>
        <w:t>kategoriler</w:t>
      </w:r>
      <w:r w:rsidR="00E437A8" w:rsidRPr="00EF2C6C">
        <w:rPr>
          <w:rFonts w:ascii="Times New Roman" w:hAnsi="Times New Roman" w:cs="Times New Roman"/>
          <w:bCs/>
          <w:iCs/>
          <w:sz w:val="24"/>
          <w:szCs w:val="24"/>
        </w:rPr>
        <w:t xml:space="preserve">): 1) kişisel özellikler </w:t>
      </w:r>
      <w:r w:rsidR="00FF03F8" w:rsidRPr="00EF2C6C">
        <w:rPr>
          <w:rFonts w:ascii="Times New Roman" w:hAnsi="Times New Roman" w:cs="Times New Roman"/>
          <w:bCs/>
          <w:iCs/>
          <w:sz w:val="24"/>
          <w:szCs w:val="24"/>
        </w:rPr>
        <w:t xml:space="preserve">teması altında </w:t>
      </w:r>
      <w:r w:rsidRPr="00EF2C6C">
        <w:rPr>
          <w:rFonts w:ascii="Times New Roman" w:hAnsi="Times New Roman" w:cs="Times New Roman"/>
          <w:bCs/>
          <w:iCs/>
          <w:sz w:val="24"/>
          <w:szCs w:val="24"/>
        </w:rPr>
        <w:t>a)duygusallık, b) ile</w:t>
      </w:r>
      <w:r w:rsidR="00E437A8" w:rsidRPr="00EF2C6C">
        <w:rPr>
          <w:rFonts w:ascii="Times New Roman" w:hAnsi="Times New Roman" w:cs="Times New Roman"/>
          <w:bCs/>
          <w:iCs/>
          <w:sz w:val="24"/>
          <w:szCs w:val="24"/>
        </w:rPr>
        <w:t>tişim becerisi, c) yaratıcılık</w:t>
      </w:r>
      <w:r w:rsidR="00FF03F8" w:rsidRPr="00EF2C6C">
        <w:rPr>
          <w:rFonts w:ascii="Times New Roman" w:hAnsi="Times New Roman" w:cs="Times New Roman"/>
          <w:bCs/>
          <w:iCs/>
          <w:sz w:val="24"/>
          <w:szCs w:val="24"/>
        </w:rPr>
        <w:t xml:space="preserve"> kategorileri; </w:t>
      </w:r>
      <w:r w:rsidR="00E437A8" w:rsidRPr="00EF2C6C">
        <w:rPr>
          <w:rFonts w:ascii="Times New Roman" w:hAnsi="Times New Roman" w:cs="Times New Roman"/>
          <w:bCs/>
          <w:iCs/>
          <w:sz w:val="24"/>
          <w:szCs w:val="24"/>
        </w:rPr>
        <w:t xml:space="preserve"> 2) etkileşimli özellikler</w:t>
      </w:r>
      <w:r w:rsidR="00FF03F8" w:rsidRPr="00EF2C6C">
        <w:rPr>
          <w:rFonts w:ascii="Times New Roman" w:hAnsi="Times New Roman" w:cs="Times New Roman"/>
          <w:bCs/>
          <w:iCs/>
          <w:sz w:val="24"/>
          <w:szCs w:val="24"/>
        </w:rPr>
        <w:t xml:space="preserve"> teması</w:t>
      </w:r>
      <w:r w:rsidR="00E437A8" w:rsidRPr="00EF2C6C">
        <w:rPr>
          <w:rFonts w:ascii="Times New Roman" w:hAnsi="Times New Roman" w:cs="Times New Roman"/>
          <w:bCs/>
          <w:iCs/>
          <w:sz w:val="24"/>
          <w:szCs w:val="24"/>
        </w:rPr>
        <w:t xml:space="preserve"> </w:t>
      </w:r>
      <w:r w:rsidR="00FF03F8" w:rsidRPr="00EF2C6C">
        <w:rPr>
          <w:rFonts w:ascii="Times New Roman" w:hAnsi="Times New Roman" w:cs="Times New Roman"/>
          <w:bCs/>
          <w:iCs/>
          <w:sz w:val="24"/>
          <w:szCs w:val="24"/>
        </w:rPr>
        <w:t xml:space="preserve">altında </w:t>
      </w:r>
      <w:r w:rsidR="00E437A8" w:rsidRPr="00EF2C6C">
        <w:rPr>
          <w:rFonts w:ascii="Times New Roman" w:hAnsi="Times New Roman" w:cs="Times New Roman"/>
          <w:bCs/>
          <w:iCs/>
          <w:sz w:val="24"/>
          <w:szCs w:val="24"/>
        </w:rPr>
        <w:t>a</w:t>
      </w:r>
      <w:r w:rsidRPr="00EF2C6C">
        <w:rPr>
          <w:rFonts w:ascii="Times New Roman" w:hAnsi="Times New Roman" w:cs="Times New Roman"/>
          <w:bCs/>
          <w:iCs/>
          <w:sz w:val="24"/>
          <w:szCs w:val="24"/>
        </w:rPr>
        <w:t>) etkililik</w:t>
      </w:r>
      <w:r w:rsidR="00E437A8" w:rsidRPr="00EF2C6C">
        <w:rPr>
          <w:rFonts w:ascii="Times New Roman" w:hAnsi="Times New Roman" w:cs="Times New Roman"/>
          <w:bCs/>
          <w:iCs/>
          <w:sz w:val="24"/>
          <w:szCs w:val="24"/>
        </w:rPr>
        <w:t xml:space="preserve"> b) güvenirlik</w:t>
      </w:r>
      <w:r w:rsidR="00046F70" w:rsidRPr="00EF2C6C">
        <w:rPr>
          <w:rFonts w:ascii="Times New Roman" w:hAnsi="Times New Roman" w:cs="Times New Roman"/>
          <w:bCs/>
          <w:iCs/>
          <w:sz w:val="24"/>
          <w:szCs w:val="24"/>
        </w:rPr>
        <w:t xml:space="preserve"> </w:t>
      </w:r>
      <w:r w:rsidR="00FF03F8" w:rsidRPr="00EF2C6C">
        <w:rPr>
          <w:rFonts w:ascii="Times New Roman" w:hAnsi="Times New Roman" w:cs="Times New Roman"/>
          <w:bCs/>
          <w:iCs/>
          <w:sz w:val="24"/>
          <w:szCs w:val="24"/>
        </w:rPr>
        <w:t xml:space="preserve">kategorileri yer almıştır. </w:t>
      </w:r>
    </w:p>
    <w:p w14:paraId="1E652090" w14:textId="69B7BA21" w:rsidR="006E045F" w:rsidRPr="00EF2C6C" w:rsidRDefault="00046F70" w:rsidP="004C68E2">
      <w:pPr>
        <w:tabs>
          <w:tab w:val="left" w:pos="284"/>
        </w:tabs>
        <w:spacing w:after="120" w:line="240" w:lineRule="auto"/>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 </w:t>
      </w:r>
      <w:r w:rsidR="006E045F" w:rsidRPr="00EF2C6C">
        <w:rPr>
          <w:rFonts w:ascii="Times New Roman" w:hAnsi="Times New Roman" w:cs="Times New Roman"/>
          <w:bCs/>
          <w:iCs/>
          <w:sz w:val="24"/>
          <w:szCs w:val="24"/>
        </w:rPr>
        <w:t>ii: filmlerde yer alan liderlik davranışları (</w:t>
      </w:r>
      <w:r w:rsidR="00FF03F8" w:rsidRPr="00EF2C6C">
        <w:rPr>
          <w:rFonts w:ascii="Times New Roman" w:hAnsi="Times New Roman" w:cs="Times New Roman"/>
          <w:bCs/>
          <w:iCs/>
          <w:sz w:val="24"/>
          <w:szCs w:val="24"/>
        </w:rPr>
        <w:t xml:space="preserve">tema </w:t>
      </w:r>
      <w:r w:rsidR="006E045F" w:rsidRPr="00EF2C6C">
        <w:rPr>
          <w:rFonts w:ascii="Times New Roman" w:hAnsi="Times New Roman" w:cs="Times New Roman"/>
          <w:bCs/>
          <w:iCs/>
          <w:sz w:val="24"/>
          <w:szCs w:val="24"/>
        </w:rPr>
        <w:t>boyutu</w:t>
      </w:r>
      <w:r w:rsidR="00E437A8" w:rsidRPr="00EF2C6C">
        <w:rPr>
          <w:rFonts w:ascii="Times New Roman" w:hAnsi="Times New Roman" w:cs="Times New Roman"/>
          <w:bCs/>
          <w:iCs/>
          <w:sz w:val="24"/>
          <w:szCs w:val="24"/>
        </w:rPr>
        <w:t xml:space="preserve">, kategoriler) </w:t>
      </w:r>
      <w:r w:rsidR="006E045F" w:rsidRPr="00EF2C6C">
        <w:rPr>
          <w:rFonts w:ascii="Times New Roman" w:hAnsi="Times New Roman" w:cs="Times New Roman"/>
          <w:bCs/>
          <w:iCs/>
          <w:sz w:val="24"/>
          <w:szCs w:val="24"/>
        </w:rPr>
        <w:t xml:space="preserve">: </w:t>
      </w:r>
      <w:r w:rsidR="00E437A8" w:rsidRPr="00EF2C6C">
        <w:rPr>
          <w:rFonts w:ascii="Times New Roman" w:hAnsi="Times New Roman" w:cs="Times New Roman"/>
          <w:bCs/>
          <w:iCs/>
          <w:sz w:val="24"/>
          <w:szCs w:val="24"/>
        </w:rPr>
        <w:t>1</w:t>
      </w:r>
      <w:proofErr w:type="gramStart"/>
      <w:r w:rsidR="00E437A8" w:rsidRPr="00EF2C6C">
        <w:rPr>
          <w:rFonts w:ascii="Times New Roman" w:hAnsi="Times New Roman" w:cs="Times New Roman"/>
          <w:bCs/>
          <w:iCs/>
          <w:sz w:val="24"/>
          <w:szCs w:val="24"/>
        </w:rPr>
        <w:t>)</w:t>
      </w:r>
      <w:proofErr w:type="gramEnd"/>
      <w:r w:rsidR="00FC7E41">
        <w:rPr>
          <w:rFonts w:ascii="Times New Roman" w:hAnsi="Times New Roman" w:cs="Times New Roman"/>
          <w:bCs/>
          <w:iCs/>
          <w:sz w:val="24"/>
          <w:szCs w:val="24"/>
        </w:rPr>
        <w:t xml:space="preserve"> </w:t>
      </w:r>
      <w:r w:rsidR="00E437A8" w:rsidRPr="00EF2C6C">
        <w:rPr>
          <w:rFonts w:ascii="Times New Roman" w:hAnsi="Times New Roman" w:cs="Times New Roman"/>
          <w:bCs/>
          <w:iCs/>
          <w:sz w:val="24"/>
          <w:szCs w:val="24"/>
        </w:rPr>
        <w:t xml:space="preserve">insan ilişkileri </w:t>
      </w:r>
      <w:r w:rsidR="00FF03F8" w:rsidRPr="00EF2C6C">
        <w:rPr>
          <w:rFonts w:ascii="Times New Roman" w:hAnsi="Times New Roman" w:cs="Times New Roman"/>
          <w:bCs/>
          <w:iCs/>
          <w:sz w:val="24"/>
          <w:szCs w:val="24"/>
        </w:rPr>
        <w:t xml:space="preserve">teması altında </w:t>
      </w:r>
      <w:r w:rsidR="00E437A8" w:rsidRPr="00EF2C6C">
        <w:rPr>
          <w:rFonts w:ascii="Times New Roman" w:hAnsi="Times New Roman" w:cs="Times New Roman"/>
          <w:bCs/>
          <w:iCs/>
          <w:sz w:val="24"/>
          <w:szCs w:val="24"/>
        </w:rPr>
        <w:t>a) bireysel ve sosyal değerler</w:t>
      </w:r>
      <w:r w:rsidR="00FF03F8" w:rsidRPr="00EF2C6C">
        <w:rPr>
          <w:rFonts w:ascii="Times New Roman" w:hAnsi="Times New Roman" w:cs="Times New Roman"/>
          <w:bCs/>
          <w:iCs/>
          <w:sz w:val="24"/>
          <w:szCs w:val="24"/>
        </w:rPr>
        <w:t xml:space="preserve"> kategorileri </w:t>
      </w:r>
      <w:r w:rsidR="00FC7E41" w:rsidRPr="00EF2C6C">
        <w:rPr>
          <w:rFonts w:ascii="Times New Roman" w:hAnsi="Times New Roman" w:cs="Times New Roman"/>
          <w:bCs/>
          <w:iCs/>
          <w:sz w:val="24"/>
          <w:szCs w:val="24"/>
        </w:rPr>
        <w:t>ile 2</w:t>
      </w:r>
      <w:r w:rsidR="00E437A8" w:rsidRPr="00EF2C6C">
        <w:rPr>
          <w:rFonts w:ascii="Times New Roman" w:hAnsi="Times New Roman" w:cs="Times New Roman"/>
          <w:bCs/>
          <w:iCs/>
          <w:sz w:val="24"/>
          <w:szCs w:val="24"/>
        </w:rPr>
        <w:t>) etkililik</w:t>
      </w:r>
      <w:r w:rsidR="00FF03F8" w:rsidRPr="00EF2C6C">
        <w:rPr>
          <w:rFonts w:ascii="Times New Roman" w:hAnsi="Times New Roman" w:cs="Times New Roman"/>
          <w:bCs/>
          <w:iCs/>
          <w:sz w:val="24"/>
          <w:szCs w:val="24"/>
        </w:rPr>
        <w:t xml:space="preserve"> </w:t>
      </w:r>
      <w:r w:rsidR="00FC7E41" w:rsidRPr="00EF2C6C">
        <w:rPr>
          <w:rFonts w:ascii="Times New Roman" w:hAnsi="Times New Roman" w:cs="Times New Roman"/>
          <w:bCs/>
          <w:iCs/>
          <w:sz w:val="24"/>
          <w:szCs w:val="24"/>
        </w:rPr>
        <w:t>temasında a</w:t>
      </w:r>
      <w:r w:rsidR="006E045F" w:rsidRPr="00EF2C6C">
        <w:rPr>
          <w:rFonts w:ascii="Times New Roman" w:hAnsi="Times New Roman" w:cs="Times New Roman"/>
          <w:bCs/>
          <w:iCs/>
          <w:sz w:val="24"/>
          <w:szCs w:val="24"/>
        </w:rPr>
        <w:t>) et</w:t>
      </w:r>
      <w:r w:rsidR="00E437A8" w:rsidRPr="00EF2C6C">
        <w:rPr>
          <w:rFonts w:ascii="Times New Roman" w:hAnsi="Times New Roman" w:cs="Times New Roman"/>
          <w:bCs/>
          <w:iCs/>
          <w:sz w:val="24"/>
          <w:szCs w:val="24"/>
        </w:rPr>
        <w:t>kileme işlevleri</w:t>
      </w:r>
      <w:r w:rsidR="00FF03F8" w:rsidRPr="00EF2C6C">
        <w:rPr>
          <w:rFonts w:ascii="Times New Roman" w:hAnsi="Times New Roman" w:cs="Times New Roman"/>
          <w:bCs/>
          <w:iCs/>
          <w:sz w:val="24"/>
          <w:szCs w:val="24"/>
        </w:rPr>
        <w:t xml:space="preserve"> kategorisi yer almıştır. </w:t>
      </w:r>
      <w:r w:rsidR="00E437A8" w:rsidRPr="00EF2C6C">
        <w:rPr>
          <w:rFonts w:ascii="Times New Roman" w:hAnsi="Times New Roman" w:cs="Times New Roman"/>
          <w:bCs/>
          <w:iCs/>
          <w:sz w:val="24"/>
          <w:szCs w:val="24"/>
        </w:rPr>
        <w:t xml:space="preserve"> </w:t>
      </w:r>
    </w:p>
    <w:p w14:paraId="289EF771" w14:textId="0985AB56" w:rsidR="006E045F" w:rsidRPr="00EF2C6C" w:rsidRDefault="00EF2C6C" w:rsidP="004C68E2">
      <w:pPr>
        <w:tabs>
          <w:tab w:val="left" w:pos="284"/>
        </w:tabs>
        <w:spacing w:after="12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6E045F" w:rsidRPr="00EF2C6C">
        <w:rPr>
          <w:rFonts w:ascii="Times New Roman" w:hAnsi="Times New Roman" w:cs="Times New Roman"/>
          <w:bCs/>
          <w:iCs/>
          <w:sz w:val="24"/>
          <w:szCs w:val="24"/>
        </w:rPr>
        <w:t>Öğretmenlerin okul yöneticilerinde gözlemledikleri ve filmlerde yer alan liderlik davranışları alt kategori ve kategori boyutları karşılaştırılarak ortak tema altında birleş</w:t>
      </w:r>
      <w:r w:rsidR="00360F92" w:rsidRPr="00EF2C6C">
        <w:rPr>
          <w:rFonts w:ascii="Times New Roman" w:hAnsi="Times New Roman" w:cs="Times New Roman"/>
          <w:bCs/>
          <w:iCs/>
          <w:sz w:val="24"/>
          <w:szCs w:val="24"/>
        </w:rPr>
        <w:t>en öğeler belirlenmiş ve Şekil 6’da</w:t>
      </w:r>
      <w:r w:rsidR="006E045F" w:rsidRPr="00EF2C6C">
        <w:rPr>
          <w:rFonts w:ascii="Times New Roman" w:hAnsi="Times New Roman" w:cs="Times New Roman"/>
          <w:bCs/>
          <w:iCs/>
          <w:sz w:val="24"/>
          <w:szCs w:val="24"/>
        </w:rPr>
        <w:t xml:space="preserve"> verilmiştir.</w:t>
      </w:r>
    </w:p>
    <w:p w14:paraId="75876B0C" w14:textId="1D780617" w:rsidR="006E045F" w:rsidRPr="00EF2C6C" w:rsidRDefault="00BA2815" w:rsidP="004C68E2">
      <w:pPr>
        <w:spacing w:after="120" w:line="240" w:lineRule="auto"/>
        <w:jc w:val="both"/>
        <w:rPr>
          <w:rFonts w:ascii="Times New Roman" w:eastAsia="Calibri" w:hAnsi="Times New Roman" w:cs="Times New Roman"/>
        </w:rPr>
      </w:pPr>
      <w:r w:rsidRPr="00EF2C6C">
        <w:rPr>
          <w:rFonts w:ascii="Times New Roman" w:eastAsia="Calibri" w:hAnsi="Times New Roman" w:cs="Times New Roman"/>
          <w:noProof/>
          <w:lang w:eastAsia="tr-TR"/>
        </w:rPr>
        <mc:AlternateContent>
          <mc:Choice Requires="wps">
            <w:drawing>
              <wp:anchor distT="0" distB="0" distL="114300" distR="114300" simplePos="0" relativeHeight="251747328" behindDoc="0" locked="0" layoutInCell="1" allowOverlap="1" wp14:anchorId="7899AA0F" wp14:editId="709EF709">
                <wp:simplePos x="0" y="0"/>
                <wp:positionH relativeFrom="column">
                  <wp:posOffset>2252345</wp:posOffset>
                </wp:positionH>
                <wp:positionV relativeFrom="paragraph">
                  <wp:posOffset>71755</wp:posOffset>
                </wp:positionV>
                <wp:extent cx="1876425" cy="485775"/>
                <wp:effectExtent l="19050" t="19050" r="28575" b="47625"/>
                <wp:wrapNone/>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8577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4CC5A34A" w14:textId="77777777" w:rsidR="00EF2C6C" w:rsidRPr="009E77DC" w:rsidRDefault="00EF2C6C" w:rsidP="006E045F">
                            <w:r w:rsidRPr="00612C70">
                              <w:rPr>
                                <w:rFonts w:ascii="Times New Roman" w:hAnsi="Times New Roman" w:cs="Times New Roman"/>
                                <w:sz w:val="20"/>
                                <w:szCs w:val="20"/>
                              </w:rPr>
                              <w:t>Gözlenen</w:t>
                            </w:r>
                            <w:r>
                              <w:t xml:space="preserve"> liderlik davranışları (O</w:t>
                            </w:r>
                            <w:r w:rsidRPr="009E77DC">
                              <w:t xml:space="preserve">rtak kategori/tema ) </w:t>
                            </w:r>
                          </w:p>
                          <w:p w14:paraId="551622A0" w14:textId="77777777" w:rsidR="00EF2C6C" w:rsidRDefault="00EF2C6C" w:rsidP="006E0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99AA0F" id="Dikdörtgen 84" o:spid="_x0000_s1028" style="position:absolute;left:0;text-align:left;margin-left:177.35pt;margin-top:5.65pt;width:147.75pt;height:3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" fillcolor="#5b9bd5" strokecolor="#f2f2f2" strokeweight="3pt">
                <v:shadow on="t" color="#1f4d78" opacity=".5" offset="1pt"/>
                <v:textbox>
                  <w:txbxContent>
                    <w:p w14:paraId="4CC5A34A" w14:textId="77777777" w:rsidR="00EF2C6C" w:rsidRPr="009E77DC" w:rsidRDefault="00EF2C6C" w:rsidP="006E045F">
                      <w:r w:rsidRPr="00612C70">
                        <w:rPr>
                          <w:rFonts w:ascii="Times New Roman" w:hAnsi="Times New Roman" w:cs="Times New Roman"/>
                          <w:sz w:val="20"/>
                          <w:szCs w:val="20"/>
                        </w:rPr>
                        <w:t>Gözlenen</w:t>
                      </w:r>
                      <w:r>
                        <w:t xml:space="preserve"> liderlik davranışları (O</w:t>
                      </w:r>
                      <w:r w:rsidRPr="009E77DC">
                        <w:t xml:space="preserve">rtak kategori/tema ) </w:t>
                      </w:r>
                    </w:p>
                    <w:p w14:paraId="551622A0" w14:textId="77777777" w:rsidR="00EF2C6C" w:rsidRDefault="00EF2C6C" w:rsidP="006E045F"/>
                  </w:txbxContent>
                </v:textbox>
              </v:rect>
            </w:pict>
          </mc:Fallback>
        </mc:AlternateContent>
      </w:r>
      <w:r w:rsidRPr="00EF2C6C">
        <w:rPr>
          <w:rFonts w:ascii="Times New Roman" w:eastAsia="Calibri" w:hAnsi="Times New Roman" w:cs="Times New Roman"/>
          <w:noProof/>
          <w:lang w:eastAsia="tr-TR"/>
        </w:rPr>
        <mc:AlternateContent>
          <mc:Choice Requires="wps">
            <w:drawing>
              <wp:anchor distT="0" distB="0" distL="114300" distR="114300" simplePos="0" relativeHeight="251745280" behindDoc="0" locked="0" layoutInCell="1" allowOverlap="1" wp14:anchorId="3A1DF836" wp14:editId="33A435AB">
                <wp:simplePos x="0" y="0"/>
                <wp:positionH relativeFrom="column">
                  <wp:posOffset>99695</wp:posOffset>
                </wp:positionH>
                <wp:positionV relativeFrom="paragraph">
                  <wp:posOffset>62230</wp:posOffset>
                </wp:positionV>
                <wp:extent cx="2124075" cy="485775"/>
                <wp:effectExtent l="19050" t="19050" r="28575" b="47625"/>
                <wp:wrapNone/>
                <wp:docPr id="8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8577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74E0318F" w14:textId="77777777" w:rsidR="00EF2C6C" w:rsidRPr="00612C70" w:rsidRDefault="00EF2C6C" w:rsidP="006E045F">
                            <w:pPr>
                              <w:rPr>
                                <w:rFonts w:ascii="Times New Roman" w:hAnsi="Times New Roman" w:cs="Times New Roman"/>
                                <w:sz w:val="20"/>
                                <w:szCs w:val="20"/>
                              </w:rPr>
                            </w:pPr>
                            <w:r w:rsidRPr="009E77DC">
                              <w:t xml:space="preserve">Gözlenen liderlik davranışları (ortak alt kategori) </w:t>
                            </w:r>
                          </w:p>
                          <w:p w14:paraId="57DA3C6D" w14:textId="77777777" w:rsidR="00EF2C6C" w:rsidRDefault="00EF2C6C" w:rsidP="006E0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1DF836" id="Dikdörtgen 85" o:spid="_x0000_s1029" style="position:absolute;left:0;text-align:left;margin-left:7.85pt;margin-top:4.9pt;width:167.25pt;height:3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" fillcolor="#5b9bd5" strokecolor="#f2f2f2" strokeweight="3pt">
                <v:shadow on="t" color="#1f4d78" opacity=".5" offset="1pt"/>
                <v:textbox>
                  <w:txbxContent>
                    <w:p w14:paraId="74E0318F" w14:textId="77777777" w:rsidR="00EF2C6C" w:rsidRPr="00612C70" w:rsidRDefault="00EF2C6C" w:rsidP="006E045F">
                      <w:pPr>
                        <w:rPr>
                          <w:rFonts w:ascii="Times New Roman" w:hAnsi="Times New Roman" w:cs="Times New Roman"/>
                          <w:sz w:val="20"/>
                          <w:szCs w:val="20"/>
                        </w:rPr>
                      </w:pPr>
                      <w:r w:rsidRPr="009E77DC">
                        <w:t xml:space="preserve">Gözlenen liderlik davranışları (ortak alt kategori) </w:t>
                      </w:r>
                    </w:p>
                    <w:p w14:paraId="57DA3C6D" w14:textId="77777777" w:rsidR="00EF2C6C" w:rsidRDefault="00EF2C6C" w:rsidP="006E045F"/>
                  </w:txbxContent>
                </v:textbox>
              </v:rect>
            </w:pict>
          </mc:Fallback>
        </mc:AlternateContent>
      </w:r>
      <w:r w:rsidR="0018253D" w:rsidRPr="00EF2C6C">
        <w:rPr>
          <w:rFonts w:ascii="Times New Roman" w:eastAsia="Calibri" w:hAnsi="Times New Roman" w:cs="Times New Roman"/>
          <w:noProof/>
          <w:lang w:eastAsia="tr-TR"/>
        </w:rPr>
        <w:drawing>
          <wp:inline distT="0" distB="0" distL="0" distR="0" wp14:anchorId="2AC805B6" wp14:editId="568FE5A4">
            <wp:extent cx="1017905" cy="164465"/>
            <wp:effectExtent l="0" t="0" r="0" b="698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905" cy="164465"/>
                    </a:xfrm>
                    <a:prstGeom prst="rect">
                      <a:avLst/>
                    </a:prstGeom>
                    <a:noFill/>
                  </pic:spPr>
                </pic:pic>
              </a:graphicData>
            </a:graphic>
          </wp:inline>
        </w:drawing>
      </w:r>
    </w:p>
    <w:p w14:paraId="6722AE5F" w14:textId="77777777" w:rsidR="006E045F" w:rsidRPr="00EF2C6C" w:rsidRDefault="006E045F" w:rsidP="004C68E2">
      <w:pPr>
        <w:spacing w:after="120" w:line="240" w:lineRule="auto"/>
        <w:jc w:val="center"/>
        <w:rPr>
          <w:rFonts w:ascii="Times New Roman" w:eastAsia="Calibri" w:hAnsi="Times New Roman" w:cs="Times New Roman"/>
        </w:rPr>
      </w:pPr>
    </w:p>
    <w:p w14:paraId="3888503F" w14:textId="3DD37EEE" w:rsidR="006E045F" w:rsidRPr="00EF2C6C" w:rsidRDefault="00BA2815" w:rsidP="004C68E2">
      <w:pPr>
        <w:spacing w:after="120" w:line="240" w:lineRule="auto"/>
        <w:jc w:val="both"/>
        <w:rPr>
          <w:rFonts w:ascii="Times New Roman" w:eastAsia="Calibri" w:hAnsi="Times New Roman" w:cs="Times New Roman"/>
        </w:rPr>
      </w:pPr>
      <w:r w:rsidRPr="00EF2C6C">
        <w:rPr>
          <w:rFonts w:ascii="Times New Roman" w:eastAsia="Calibri" w:hAnsi="Times New Roman" w:cs="Times New Roman"/>
          <w:noProof/>
          <w:lang w:eastAsia="tr-TR"/>
        </w:rPr>
        <mc:AlternateContent>
          <mc:Choice Requires="wps">
            <w:drawing>
              <wp:anchor distT="0" distB="0" distL="114300" distR="114300" simplePos="0" relativeHeight="251741184" behindDoc="0" locked="0" layoutInCell="1" allowOverlap="1" wp14:anchorId="6969AC34" wp14:editId="2C9A7DA9">
                <wp:simplePos x="0" y="0"/>
                <wp:positionH relativeFrom="column">
                  <wp:posOffset>2233295</wp:posOffset>
                </wp:positionH>
                <wp:positionV relativeFrom="paragraph">
                  <wp:posOffset>33020</wp:posOffset>
                </wp:positionV>
                <wp:extent cx="1876425" cy="1809750"/>
                <wp:effectExtent l="19050" t="19050" r="28575" b="38100"/>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80975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259ED1A3"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Duygusallık</w:t>
                            </w:r>
                            <w:r w:rsidRPr="00612C70">
                              <w:rPr>
                                <w:rFonts w:ascii="Times New Roman" w:hAnsi="Times New Roman" w:cs="Times New Roman"/>
                                <w:sz w:val="20"/>
                                <w:szCs w:val="20"/>
                                <w:vertAlign w:val="superscript"/>
                              </w:rPr>
                              <w:t>1</w:t>
                            </w:r>
                          </w:p>
                          <w:p w14:paraId="58DD2ECF"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İletişim becerisi</w:t>
                            </w:r>
                            <w:r w:rsidRPr="00612C70">
                              <w:rPr>
                                <w:rFonts w:ascii="Times New Roman" w:hAnsi="Times New Roman" w:cs="Times New Roman"/>
                                <w:sz w:val="20"/>
                                <w:szCs w:val="20"/>
                                <w:vertAlign w:val="superscript"/>
                              </w:rPr>
                              <w:t>2</w:t>
                            </w:r>
                          </w:p>
                          <w:p w14:paraId="385997D0" w14:textId="77777777" w:rsidR="00EF2C6C" w:rsidRPr="007D6B88" w:rsidRDefault="00EF2C6C" w:rsidP="006E045F">
                            <w:pPr>
                              <w:rPr>
                                <w:rFonts w:ascii="Times New Roman" w:hAnsi="Times New Roman" w:cs="Times New Roman"/>
                                <w:sz w:val="20"/>
                                <w:szCs w:val="20"/>
                              </w:rPr>
                            </w:pPr>
                            <w:r w:rsidRPr="007D6B88">
                              <w:rPr>
                                <w:rFonts w:ascii="Times New Roman" w:hAnsi="Times New Roman" w:cs="Times New Roman"/>
                                <w:sz w:val="20"/>
                                <w:szCs w:val="20"/>
                              </w:rPr>
                              <w:t>Yaratıcılık</w:t>
                            </w:r>
                            <w:r w:rsidRPr="007D6B88">
                              <w:rPr>
                                <w:rFonts w:ascii="Times New Roman" w:hAnsi="Times New Roman" w:cs="Times New Roman"/>
                                <w:sz w:val="20"/>
                                <w:szCs w:val="20"/>
                                <w:vertAlign w:val="superscript"/>
                              </w:rPr>
                              <w:t>3</w:t>
                            </w:r>
                          </w:p>
                          <w:p w14:paraId="6021CD85" w14:textId="77777777" w:rsidR="00EF2C6C" w:rsidRPr="00612C70" w:rsidRDefault="00EF2C6C" w:rsidP="006E045F">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9AC34" id="Dikdörtgen 83" o:spid="_x0000_s1030" style="position:absolute;left:0;text-align:left;margin-left:175.85pt;margin-top:2.6pt;width:147.75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" fillcolor="#5b9bd5" strokecolor="#f2f2f2" strokeweight="3pt">
                <v:shadow on="t" color="#1f4d78" opacity=".5" offset="1pt"/>
                <v:textbox>
                  <w:txbxContent>
                    <w:p w14:paraId="259ED1A3"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Duygusallık</w:t>
                      </w:r>
                      <w:r w:rsidRPr="00612C70">
                        <w:rPr>
                          <w:rFonts w:ascii="Times New Roman" w:hAnsi="Times New Roman" w:cs="Times New Roman"/>
                          <w:sz w:val="20"/>
                          <w:szCs w:val="20"/>
                          <w:vertAlign w:val="superscript"/>
                        </w:rPr>
                        <w:t>1</w:t>
                      </w:r>
                    </w:p>
                    <w:p w14:paraId="58DD2ECF"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İletişim becerisi</w:t>
                      </w:r>
                      <w:r w:rsidRPr="00612C70">
                        <w:rPr>
                          <w:rFonts w:ascii="Times New Roman" w:hAnsi="Times New Roman" w:cs="Times New Roman"/>
                          <w:sz w:val="20"/>
                          <w:szCs w:val="20"/>
                          <w:vertAlign w:val="superscript"/>
                        </w:rPr>
                        <w:t>2</w:t>
                      </w:r>
                    </w:p>
                    <w:p w14:paraId="385997D0" w14:textId="77777777" w:rsidR="00EF2C6C" w:rsidRPr="007D6B88" w:rsidRDefault="00EF2C6C" w:rsidP="006E045F">
                      <w:pPr>
                        <w:rPr>
                          <w:rFonts w:ascii="Times New Roman" w:hAnsi="Times New Roman" w:cs="Times New Roman"/>
                          <w:sz w:val="20"/>
                          <w:szCs w:val="20"/>
                        </w:rPr>
                      </w:pPr>
                      <w:r w:rsidRPr="007D6B88">
                        <w:rPr>
                          <w:rFonts w:ascii="Times New Roman" w:hAnsi="Times New Roman" w:cs="Times New Roman"/>
                          <w:sz w:val="20"/>
                          <w:szCs w:val="20"/>
                        </w:rPr>
                        <w:t>Yaratıcılık</w:t>
                      </w:r>
                      <w:r w:rsidRPr="007D6B88">
                        <w:rPr>
                          <w:rFonts w:ascii="Times New Roman" w:hAnsi="Times New Roman" w:cs="Times New Roman"/>
                          <w:sz w:val="20"/>
                          <w:szCs w:val="20"/>
                          <w:vertAlign w:val="superscript"/>
                        </w:rPr>
                        <w:t>3</w:t>
                      </w:r>
                    </w:p>
                    <w:p w14:paraId="6021CD85" w14:textId="77777777" w:rsidR="00EF2C6C" w:rsidRPr="00612C70" w:rsidRDefault="00EF2C6C" w:rsidP="006E045F">
                      <w:pPr>
                        <w:rPr>
                          <w:rFonts w:ascii="Times New Roman" w:hAnsi="Times New Roman" w:cs="Times New Roman"/>
                          <w:sz w:val="20"/>
                          <w:szCs w:val="20"/>
                        </w:rPr>
                      </w:pPr>
                    </w:p>
                  </w:txbxContent>
                </v:textbox>
              </v:rect>
            </w:pict>
          </mc:Fallback>
        </mc:AlternateContent>
      </w:r>
      <w:r w:rsidRPr="00EF2C6C">
        <w:rPr>
          <w:rFonts w:ascii="Times New Roman" w:eastAsia="Calibri" w:hAnsi="Times New Roman" w:cs="Times New Roman"/>
          <w:noProof/>
          <w:lang w:eastAsia="tr-TR"/>
        </w:rPr>
        <mc:AlternateContent>
          <mc:Choice Requires="wps">
            <w:drawing>
              <wp:anchor distT="0" distB="0" distL="114300" distR="114300" simplePos="0" relativeHeight="251739136" behindDoc="0" locked="0" layoutInCell="1" allowOverlap="1" wp14:anchorId="160028C0" wp14:editId="10230113">
                <wp:simplePos x="0" y="0"/>
                <wp:positionH relativeFrom="column">
                  <wp:posOffset>90170</wp:posOffset>
                </wp:positionH>
                <wp:positionV relativeFrom="paragraph">
                  <wp:posOffset>33020</wp:posOffset>
                </wp:positionV>
                <wp:extent cx="2124075" cy="1809750"/>
                <wp:effectExtent l="19050" t="19050" r="28575" b="38100"/>
                <wp:wrapNone/>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80975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35A28C4C"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Sıcakkanlı, sevecen</w:t>
                            </w:r>
                            <w:r w:rsidRPr="00612C70">
                              <w:rPr>
                                <w:rFonts w:ascii="Times New Roman" w:hAnsi="Times New Roman" w:cs="Times New Roman"/>
                                <w:sz w:val="20"/>
                                <w:szCs w:val="20"/>
                                <w:vertAlign w:val="superscript"/>
                              </w:rPr>
                              <w:t>*</w:t>
                            </w:r>
                          </w:p>
                          <w:p w14:paraId="37ED2284"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Sorumluluğu paylaşma</w:t>
                            </w:r>
                            <w:r w:rsidRPr="00612C70">
                              <w:rPr>
                                <w:rFonts w:ascii="Times New Roman" w:hAnsi="Times New Roman" w:cs="Times New Roman"/>
                                <w:sz w:val="20"/>
                                <w:szCs w:val="20"/>
                                <w:vertAlign w:val="superscript"/>
                              </w:rPr>
                              <w:t>**</w:t>
                            </w:r>
                          </w:p>
                          <w:p w14:paraId="1F51F2CE"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Öncü</w:t>
                            </w:r>
                            <w:r>
                              <w:rPr>
                                <w:rFonts w:ascii="Times New Roman" w:hAnsi="Times New Roman" w:cs="Times New Roman"/>
                                <w:sz w:val="20"/>
                                <w:szCs w:val="20"/>
                                <w:vertAlign w:val="superscript"/>
                              </w:rPr>
                              <w:t xml:space="preserve">*** </w:t>
                            </w:r>
                            <w:r w:rsidRPr="00612C70">
                              <w:rPr>
                                <w:rFonts w:ascii="Times New Roman" w:hAnsi="Times New Roman" w:cs="Times New Roman"/>
                                <w:sz w:val="20"/>
                                <w:szCs w:val="20"/>
                              </w:rPr>
                              <w:t>Empati</w:t>
                            </w:r>
                            <w:r w:rsidRPr="00612C70">
                              <w:rPr>
                                <w:rFonts w:ascii="Times New Roman" w:hAnsi="Times New Roman" w:cs="Times New Roman"/>
                                <w:sz w:val="20"/>
                                <w:szCs w:val="20"/>
                                <w:vertAlign w:val="superscript"/>
                              </w:rPr>
                              <w:t>****</w:t>
                            </w:r>
                          </w:p>
                          <w:p w14:paraId="25DC7BF0"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Başarmak için çabalamak</w:t>
                            </w:r>
                            <w:r w:rsidRPr="00612C70">
                              <w:rPr>
                                <w:rFonts w:ascii="Times New Roman" w:hAnsi="Times New Roman" w:cs="Times New Roman"/>
                                <w:sz w:val="20"/>
                                <w:szCs w:val="20"/>
                                <w:vertAlign w:val="superscript"/>
                              </w:rPr>
                              <w:t>*****</w:t>
                            </w:r>
                          </w:p>
                          <w:p w14:paraId="168B7B62"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Öğretmeni desteklemek</w:t>
                            </w:r>
                            <w:r w:rsidRPr="00612C70">
                              <w:rPr>
                                <w:rFonts w:ascii="Times New Roman" w:hAnsi="Times New Roman" w:cs="Times New Roman"/>
                                <w:sz w:val="20"/>
                                <w:szCs w:val="20"/>
                                <w:vertAlign w:val="superscript"/>
                              </w:rPr>
                              <w:t>******</w:t>
                            </w:r>
                          </w:p>
                          <w:p w14:paraId="0009263D"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Okul içi ve dışı faaliyetlerde bulunma</w:t>
                            </w:r>
                            <w:r w:rsidRPr="00612C70">
                              <w:rPr>
                                <w:rFonts w:ascii="Times New Roman" w:hAnsi="Times New Roman" w:cs="Times New Roman"/>
                                <w:sz w:val="20"/>
                                <w:szCs w:val="20"/>
                                <w:vertAlign w:val="superscript"/>
                              </w:rPr>
                              <w:t>*******</w:t>
                            </w:r>
                          </w:p>
                          <w:p w14:paraId="7A0C9825" w14:textId="77777777" w:rsidR="00EF2C6C" w:rsidRPr="00612C70" w:rsidRDefault="00EF2C6C" w:rsidP="006E045F">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0028C0" id="Dikdörtgen 82" o:spid="_x0000_s1031" style="position:absolute;left:0;text-align:left;margin-left:7.1pt;margin-top:2.6pt;width:167.2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" fillcolor="#5b9bd5" strokecolor="#f2f2f2" strokeweight="3pt">
                <v:shadow on="t" color="#1f4d78" opacity=".5" offset="1pt"/>
                <v:textbox>
                  <w:txbxContent>
                    <w:p w14:paraId="35A28C4C"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Sıcakkanlı, sevecen</w:t>
                      </w:r>
                      <w:r w:rsidRPr="00612C70">
                        <w:rPr>
                          <w:rFonts w:ascii="Times New Roman" w:hAnsi="Times New Roman" w:cs="Times New Roman"/>
                          <w:sz w:val="20"/>
                          <w:szCs w:val="20"/>
                          <w:vertAlign w:val="superscript"/>
                        </w:rPr>
                        <w:t>*</w:t>
                      </w:r>
                    </w:p>
                    <w:p w14:paraId="37ED2284"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Sorumluluğu paylaşma</w:t>
                      </w:r>
                      <w:r w:rsidRPr="00612C70">
                        <w:rPr>
                          <w:rFonts w:ascii="Times New Roman" w:hAnsi="Times New Roman" w:cs="Times New Roman"/>
                          <w:sz w:val="20"/>
                          <w:szCs w:val="20"/>
                          <w:vertAlign w:val="superscript"/>
                        </w:rPr>
                        <w:t>**</w:t>
                      </w:r>
                    </w:p>
                    <w:p w14:paraId="1F51F2CE"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Öncü</w:t>
                      </w:r>
                      <w:r>
                        <w:rPr>
                          <w:rFonts w:ascii="Times New Roman" w:hAnsi="Times New Roman" w:cs="Times New Roman"/>
                          <w:sz w:val="20"/>
                          <w:szCs w:val="20"/>
                          <w:vertAlign w:val="superscript"/>
                        </w:rPr>
                        <w:t xml:space="preserve">*** </w:t>
                      </w:r>
                      <w:r w:rsidRPr="00612C70">
                        <w:rPr>
                          <w:rFonts w:ascii="Times New Roman" w:hAnsi="Times New Roman" w:cs="Times New Roman"/>
                          <w:sz w:val="20"/>
                          <w:szCs w:val="20"/>
                        </w:rPr>
                        <w:t>Empati</w:t>
                      </w:r>
                      <w:r w:rsidRPr="00612C70">
                        <w:rPr>
                          <w:rFonts w:ascii="Times New Roman" w:hAnsi="Times New Roman" w:cs="Times New Roman"/>
                          <w:sz w:val="20"/>
                          <w:szCs w:val="20"/>
                          <w:vertAlign w:val="superscript"/>
                        </w:rPr>
                        <w:t>****</w:t>
                      </w:r>
                    </w:p>
                    <w:p w14:paraId="25DC7BF0"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Başarmak için çabalamak</w:t>
                      </w:r>
                      <w:r w:rsidRPr="00612C70">
                        <w:rPr>
                          <w:rFonts w:ascii="Times New Roman" w:hAnsi="Times New Roman" w:cs="Times New Roman"/>
                          <w:sz w:val="20"/>
                          <w:szCs w:val="20"/>
                          <w:vertAlign w:val="superscript"/>
                        </w:rPr>
                        <w:t>*****</w:t>
                      </w:r>
                    </w:p>
                    <w:p w14:paraId="168B7B62"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Öğretmeni desteklemek</w:t>
                      </w:r>
                      <w:r w:rsidRPr="00612C70">
                        <w:rPr>
                          <w:rFonts w:ascii="Times New Roman" w:hAnsi="Times New Roman" w:cs="Times New Roman"/>
                          <w:sz w:val="20"/>
                          <w:szCs w:val="20"/>
                          <w:vertAlign w:val="superscript"/>
                        </w:rPr>
                        <w:t>******</w:t>
                      </w:r>
                    </w:p>
                    <w:p w14:paraId="0009263D"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Okul içi ve dışı faaliyetlerde bulunma</w:t>
                      </w:r>
                      <w:r w:rsidRPr="00612C70">
                        <w:rPr>
                          <w:rFonts w:ascii="Times New Roman" w:hAnsi="Times New Roman" w:cs="Times New Roman"/>
                          <w:sz w:val="20"/>
                          <w:szCs w:val="20"/>
                          <w:vertAlign w:val="superscript"/>
                        </w:rPr>
                        <w:t>*******</w:t>
                      </w:r>
                    </w:p>
                    <w:p w14:paraId="7A0C9825" w14:textId="77777777" w:rsidR="00EF2C6C" w:rsidRPr="00612C70" w:rsidRDefault="00EF2C6C" w:rsidP="006E045F">
                      <w:pPr>
                        <w:rPr>
                          <w:rFonts w:ascii="Times New Roman" w:hAnsi="Times New Roman" w:cs="Times New Roman"/>
                          <w:sz w:val="20"/>
                          <w:szCs w:val="20"/>
                        </w:rPr>
                      </w:pPr>
                    </w:p>
                  </w:txbxContent>
                </v:textbox>
              </v:rect>
            </w:pict>
          </mc:Fallback>
        </mc:AlternateContent>
      </w:r>
    </w:p>
    <w:p w14:paraId="607B63A4" w14:textId="77777777" w:rsidR="006E045F" w:rsidRPr="00EF2C6C" w:rsidRDefault="006E045F" w:rsidP="004C68E2">
      <w:pPr>
        <w:spacing w:after="120" w:line="240" w:lineRule="auto"/>
        <w:jc w:val="both"/>
        <w:rPr>
          <w:rFonts w:ascii="Times New Roman" w:eastAsia="Calibri" w:hAnsi="Times New Roman" w:cs="Times New Roman"/>
        </w:rPr>
      </w:pPr>
    </w:p>
    <w:p w14:paraId="78AA73D9" w14:textId="1D2187B2" w:rsidR="006E045F" w:rsidRPr="00EF2C6C" w:rsidRDefault="00BA2815" w:rsidP="004C68E2">
      <w:pPr>
        <w:spacing w:after="120" w:line="240" w:lineRule="auto"/>
        <w:jc w:val="both"/>
        <w:rPr>
          <w:rFonts w:ascii="Times New Roman" w:eastAsia="Calibri" w:hAnsi="Times New Roman" w:cs="Times New Roman"/>
        </w:rPr>
      </w:pPr>
      <w:r w:rsidRPr="00EF2C6C">
        <w:rPr>
          <w:rFonts w:ascii="Times New Roman" w:eastAsia="Calibri" w:hAnsi="Times New Roman" w:cs="Times New Roman"/>
          <w:noProof/>
          <w:lang w:eastAsia="tr-TR"/>
        </w:rPr>
        <mc:AlternateContent>
          <mc:Choice Requires="wps">
            <w:drawing>
              <wp:anchor distT="0" distB="0" distL="114300" distR="114300" simplePos="0" relativeHeight="251743232" behindDoc="0" locked="0" layoutInCell="1" allowOverlap="1" wp14:anchorId="1F2809C5" wp14:editId="4887CF1E">
                <wp:simplePos x="0" y="0"/>
                <wp:positionH relativeFrom="column">
                  <wp:posOffset>4100195</wp:posOffset>
                </wp:positionH>
                <wp:positionV relativeFrom="paragraph">
                  <wp:posOffset>6985</wp:posOffset>
                </wp:positionV>
                <wp:extent cx="762000" cy="3105150"/>
                <wp:effectExtent l="0" t="0" r="0" b="0"/>
                <wp:wrapNone/>
                <wp:docPr id="81" name="Sağ Ayraç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3105150"/>
                        </a:xfrm>
                        <a:prstGeom prst="rightBrace">
                          <a:avLst>
                            <a:gd name="adj1" fmla="val 403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911C4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81" o:spid="_x0000_s1026" type="#_x0000_t88" style="position:absolute;margin-left:322.85pt;margin-top:.55pt;width:60pt;height:2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" adj="2137"/>
            </w:pict>
          </mc:Fallback>
        </mc:AlternateContent>
      </w:r>
    </w:p>
    <w:p w14:paraId="3E2B53E7" w14:textId="77777777" w:rsidR="006E045F" w:rsidRPr="00EF2C6C" w:rsidRDefault="006E045F" w:rsidP="004C68E2">
      <w:pPr>
        <w:spacing w:after="120" w:line="240" w:lineRule="auto"/>
        <w:jc w:val="center"/>
        <w:rPr>
          <w:rFonts w:ascii="Times New Roman" w:eastAsia="Calibri" w:hAnsi="Times New Roman" w:cs="Times New Roman"/>
        </w:rPr>
      </w:pPr>
    </w:p>
    <w:p w14:paraId="1F3E995D" w14:textId="3EB9ADD4" w:rsidR="006E045F" w:rsidRPr="00EF2C6C" w:rsidRDefault="00BA2815" w:rsidP="004C68E2">
      <w:pPr>
        <w:spacing w:after="120" w:line="240" w:lineRule="auto"/>
        <w:jc w:val="both"/>
        <w:rPr>
          <w:rFonts w:ascii="Times New Roman" w:eastAsia="Calibri" w:hAnsi="Times New Roman" w:cs="Times New Roman"/>
        </w:rPr>
      </w:pPr>
      <w:r w:rsidRPr="00EF2C6C">
        <w:rPr>
          <w:rFonts w:ascii="Times New Roman" w:eastAsia="Calibri" w:hAnsi="Times New Roman" w:cs="Times New Roman"/>
          <w:noProof/>
          <w:lang w:eastAsia="tr-TR"/>
        </w:rPr>
        <mc:AlternateContent>
          <mc:Choice Requires="wps">
            <w:drawing>
              <wp:anchor distT="0" distB="0" distL="114300" distR="114300" simplePos="0" relativeHeight="251744256" behindDoc="0" locked="0" layoutInCell="1" allowOverlap="1" wp14:anchorId="5E0B90FF" wp14:editId="621E47E9">
                <wp:simplePos x="0" y="0"/>
                <wp:positionH relativeFrom="column">
                  <wp:posOffset>4957445</wp:posOffset>
                </wp:positionH>
                <wp:positionV relativeFrom="paragraph">
                  <wp:posOffset>180975</wp:posOffset>
                </wp:positionV>
                <wp:extent cx="923925" cy="1714500"/>
                <wp:effectExtent l="19050" t="19050" r="28575" b="38100"/>
                <wp:wrapNone/>
                <wp:docPr id="80" name="Dikdörtge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71450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3A268A53" w14:textId="77777777" w:rsidR="00EF2C6C" w:rsidRDefault="00EF2C6C" w:rsidP="006E045F">
                            <w:r>
                              <w:t>(Ortak tema)</w:t>
                            </w:r>
                          </w:p>
                          <w:p w14:paraId="7395537D" w14:textId="77777777" w:rsidR="00EF2C6C" w:rsidRDefault="00EF2C6C" w:rsidP="006E045F">
                            <w:r>
                              <w:t>Çok yönlü ve değer odaklı ilişkiler</w:t>
                            </w:r>
                          </w:p>
                          <w:p w14:paraId="42B0CB3C" w14:textId="77777777" w:rsidR="00EF2C6C" w:rsidRDefault="00EF2C6C" w:rsidP="006E0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0B90FF" id="Dikdörtgen 80" o:spid="_x0000_s1032" style="position:absolute;left:0;text-align:left;margin-left:390.35pt;margin-top:14.25pt;width:72.75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" fillcolor="#5b9bd5" strokecolor="#f2f2f2" strokeweight="3pt">
                <v:shadow on="t" color="#1f4d78" opacity=".5" offset="1pt"/>
                <v:textbox>
                  <w:txbxContent>
                    <w:p w14:paraId="3A268A53" w14:textId="77777777" w:rsidR="00EF2C6C" w:rsidRDefault="00EF2C6C" w:rsidP="006E045F">
                      <w:r>
                        <w:t>(Ortak tema)</w:t>
                      </w:r>
                    </w:p>
                    <w:p w14:paraId="7395537D" w14:textId="77777777" w:rsidR="00EF2C6C" w:rsidRDefault="00EF2C6C" w:rsidP="006E045F">
                      <w:r>
                        <w:t>Çok yönlü ve değer odaklı ilişkiler</w:t>
                      </w:r>
                    </w:p>
                    <w:p w14:paraId="42B0CB3C" w14:textId="77777777" w:rsidR="00EF2C6C" w:rsidRDefault="00EF2C6C" w:rsidP="006E045F"/>
                  </w:txbxContent>
                </v:textbox>
              </v:rect>
            </w:pict>
          </mc:Fallback>
        </mc:AlternateContent>
      </w:r>
    </w:p>
    <w:p w14:paraId="3F8E5376" w14:textId="77777777" w:rsidR="006E045F" w:rsidRPr="00EF2C6C" w:rsidRDefault="006E045F" w:rsidP="004C68E2">
      <w:pPr>
        <w:spacing w:after="120" w:line="240" w:lineRule="auto"/>
        <w:jc w:val="both"/>
        <w:rPr>
          <w:rFonts w:ascii="Times New Roman" w:eastAsia="Calibri" w:hAnsi="Times New Roman" w:cs="Times New Roman"/>
        </w:rPr>
      </w:pPr>
    </w:p>
    <w:p w14:paraId="5224A511" w14:textId="77777777" w:rsidR="006E045F" w:rsidRPr="00EF2C6C" w:rsidRDefault="006E045F" w:rsidP="004C68E2">
      <w:pPr>
        <w:spacing w:after="120" w:line="240" w:lineRule="auto"/>
        <w:jc w:val="both"/>
        <w:rPr>
          <w:rFonts w:ascii="Times New Roman" w:eastAsia="Calibri" w:hAnsi="Times New Roman" w:cs="Times New Roman"/>
        </w:rPr>
      </w:pPr>
    </w:p>
    <w:p w14:paraId="62DD56CA" w14:textId="112B6BC0" w:rsidR="006E045F" w:rsidRPr="00EF2C6C" w:rsidRDefault="00FF03F8" w:rsidP="004C68E2">
      <w:pPr>
        <w:spacing w:after="120" w:line="240" w:lineRule="auto"/>
        <w:jc w:val="both"/>
        <w:rPr>
          <w:rFonts w:ascii="Times New Roman" w:eastAsia="Calibri" w:hAnsi="Times New Roman" w:cs="Times New Roman"/>
        </w:rPr>
      </w:pPr>
      <w:r w:rsidRPr="00EF2C6C">
        <w:rPr>
          <w:rFonts w:ascii="Times New Roman" w:eastAsia="Calibri" w:hAnsi="Times New Roman" w:cs="Times New Roman"/>
          <w:noProof/>
          <w:lang w:eastAsia="tr-TR"/>
        </w:rPr>
        <mc:AlternateContent>
          <mc:Choice Requires="wps">
            <w:drawing>
              <wp:anchor distT="0" distB="0" distL="114300" distR="114300" simplePos="0" relativeHeight="251746304" behindDoc="0" locked="0" layoutInCell="1" allowOverlap="1" wp14:anchorId="65B448D9" wp14:editId="5483E714">
                <wp:simplePos x="0" y="0"/>
                <wp:positionH relativeFrom="column">
                  <wp:posOffset>109219</wp:posOffset>
                </wp:positionH>
                <wp:positionV relativeFrom="paragraph">
                  <wp:posOffset>144780</wp:posOffset>
                </wp:positionV>
                <wp:extent cx="2105025" cy="518160"/>
                <wp:effectExtent l="19050" t="19050" r="47625" b="53340"/>
                <wp:wrapNone/>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51816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2F3E58EA" w14:textId="77777777" w:rsidR="00EF2C6C" w:rsidRPr="00612C70" w:rsidRDefault="00EF2C6C" w:rsidP="006E045F">
                            <w:pPr>
                              <w:rPr>
                                <w:rFonts w:ascii="Times New Roman" w:hAnsi="Times New Roman" w:cs="Times New Roman"/>
                                <w:sz w:val="20"/>
                                <w:szCs w:val="20"/>
                              </w:rPr>
                            </w:pPr>
                            <w:r w:rsidRPr="00612C70">
                              <w:rPr>
                                <w:rFonts w:ascii="Times New Roman" w:hAnsi="Times New Roman" w:cs="Times New Roman"/>
                                <w:sz w:val="20"/>
                                <w:szCs w:val="20"/>
                              </w:rPr>
                              <w:t>Filmlerde yer alan liderlik davranışları (Ortak alt kategori)</w:t>
                            </w:r>
                          </w:p>
                          <w:p w14:paraId="05E5CC4C" w14:textId="77777777" w:rsidR="00EF2C6C" w:rsidRPr="00612C70" w:rsidRDefault="00EF2C6C" w:rsidP="006E045F">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B448D9" id="Dikdörtgen 78" o:spid="_x0000_s1033" style="position:absolute;left:0;text-align:left;margin-left:8.6pt;margin-top:11.4pt;width:165.75pt;height:4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" fillcolor="#5b9bd5" strokecolor="#f2f2f2" strokeweight="3pt">
                <v:shadow on="t" color="#1f4d78" opacity=".5" offset="1pt"/>
                <v:textbox>
                  <w:txbxContent>
                    <w:p w14:paraId="2F3E58EA" w14:textId="77777777" w:rsidR="00EF2C6C" w:rsidRPr="00612C70" w:rsidRDefault="00EF2C6C" w:rsidP="006E045F">
                      <w:pPr>
                        <w:rPr>
                          <w:rFonts w:ascii="Times New Roman" w:hAnsi="Times New Roman" w:cs="Times New Roman"/>
                          <w:sz w:val="20"/>
                          <w:szCs w:val="20"/>
                        </w:rPr>
                      </w:pPr>
                      <w:r w:rsidRPr="00612C70">
                        <w:rPr>
                          <w:rFonts w:ascii="Times New Roman" w:hAnsi="Times New Roman" w:cs="Times New Roman"/>
                          <w:sz w:val="20"/>
                          <w:szCs w:val="20"/>
                        </w:rPr>
                        <w:t>Filmlerde yer alan liderlik davranışları (Ortak alt kategori)</w:t>
                      </w:r>
                    </w:p>
                    <w:p w14:paraId="05E5CC4C" w14:textId="77777777" w:rsidR="00EF2C6C" w:rsidRPr="00612C70" w:rsidRDefault="00EF2C6C" w:rsidP="006E045F">
                      <w:pPr>
                        <w:rPr>
                          <w:rFonts w:ascii="Times New Roman" w:hAnsi="Times New Roman" w:cs="Times New Roman"/>
                          <w:sz w:val="20"/>
                          <w:szCs w:val="20"/>
                        </w:rPr>
                      </w:pPr>
                    </w:p>
                  </w:txbxContent>
                </v:textbox>
              </v:rect>
            </w:pict>
          </mc:Fallback>
        </mc:AlternateContent>
      </w:r>
      <w:r w:rsidRPr="00EF2C6C">
        <w:rPr>
          <w:rFonts w:ascii="Times New Roman" w:eastAsia="Calibri" w:hAnsi="Times New Roman" w:cs="Times New Roman"/>
          <w:noProof/>
          <w:lang w:eastAsia="tr-TR"/>
        </w:rPr>
        <mc:AlternateContent>
          <mc:Choice Requires="wps">
            <w:drawing>
              <wp:anchor distT="0" distB="0" distL="114300" distR="114300" simplePos="0" relativeHeight="251748352" behindDoc="0" locked="0" layoutInCell="1" allowOverlap="1" wp14:anchorId="7CC67CF2" wp14:editId="7A02B35E">
                <wp:simplePos x="0" y="0"/>
                <wp:positionH relativeFrom="column">
                  <wp:posOffset>2231731</wp:posOffset>
                </wp:positionH>
                <wp:positionV relativeFrom="paragraph">
                  <wp:posOffset>149405</wp:posOffset>
                </wp:positionV>
                <wp:extent cx="1880548" cy="504825"/>
                <wp:effectExtent l="19050" t="19050" r="43815" b="66675"/>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548" cy="50482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08593521" w14:textId="77777777" w:rsidR="00EF2C6C" w:rsidRPr="00612C70" w:rsidRDefault="00EF2C6C" w:rsidP="006E045F">
                            <w:pPr>
                              <w:rPr>
                                <w:rFonts w:ascii="Times New Roman" w:hAnsi="Times New Roman" w:cs="Times New Roman"/>
                                <w:sz w:val="20"/>
                                <w:szCs w:val="20"/>
                              </w:rPr>
                            </w:pPr>
                            <w:r w:rsidRPr="00612C70">
                              <w:rPr>
                                <w:rFonts w:ascii="Times New Roman" w:hAnsi="Times New Roman" w:cs="Times New Roman"/>
                                <w:sz w:val="20"/>
                                <w:szCs w:val="20"/>
                              </w:rPr>
                              <w:t>Filmlerde yer alan l</w:t>
                            </w:r>
                            <w:r>
                              <w:rPr>
                                <w:rFonts w:ascii="Times New Roman" w:hAnsi="Times New Roman" w:cs="Times New Roman"/>
                                <w:sz w:val="20"/>
                                <w:szCs w:val="20"/>
                              </w:rPr>
                              <w:t xml:space="preserve">iderlik davranışları (Ortak </w:t>
                            </w:r>
                            <w:r w:rsidRPr="00612C70">
                              <w:rPr>
                                <w:rFonts w:ascii="Times New Roman" w:hAnsi="Times New Roman" w:cs="Times New Roman"/>
                                <w:sz w:val="20"/>
                                <w:szCs w:val="20"/>
                              </w:rPr>
                              <w:t>tema)</w:t>
                            </w:r>
                          </w:p>
                          <w:p w14:paraId="6157FB4B" w14:textId="77777777" w:rsidR="00EF2C6C" w:rsidRDefault="00EF2C6C" w:rsidP="006E0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C67CF2" id="Dikdörtgen 79" o:spid="_x0000_s1034" style="position:absolute;left:0;text-align:left;margin-left:175.75pt;margin-top:11.75pt;width:148.05pt;height:3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" fillcolor="#5b9bd5" strokecolor="#f2f2f2" strokeweight="3pt">
                <v:shadow on="t" color="#1f4d78" opacity=".5" offset="1pt"/>
                <v:textbox>
                  <w:txbxContent>
                    <w:p w14:paraId="08593521" w14:textId="77777777" w:rsidR="00EF2C6C" w:rsidRPr="00612C70" w:rsidRDefault="00EF2C6C" w:rsidP="006E045F">
                      <w:pPr>
                        <w:rPr>
                          <w:rFonts w:ascii="Times New Roman" w:hAnsi="Times New Roman" w:cs="Times New Roman"/>
                          <w:sz w:val="20"/>
                          <w:szCs w:val="20"/>
                        </w:rPr>
                      </w:pPr>
                      <w:r w:rsidRPr="00612C70">
                        <w:rPr>
                          <w:rFonts w:ascii="Times New Roman" w:hAnsi="Times New Roman" w:cs="Times New Roman"/>
                          <w:sz w:val="20"/>
                          <w:szCs w:val="20"/>
                        </w:rPr>
                        <w:t>Filmlerde yer alan l</w:t>
                      </w:r>
                      <w:r>
                        <w:rPr>
                          <w:rFonts w:ascii="Times New Roman" w:hAnsi="Times New Roman" w:cs="Times New Roman"/>
                          <w:sz w:val="20"/>
                          <w:szCs w:val="20"/>
                        </w:rPr>
                        <w:t xml:space="preserve">iderlik davranışları (Ortak </w:t>
                      </w:r>
                      <w:r w:rsidRPr="00612C70">
                        <w:rPr>
                          <w:rFonts w:ascii="Times New Roman" w:hAnsi="Times New Roman" w:cs="Times New Roman"/>
                          <w:sz w:val="20"/>
                          <w:szCs w:val="20"/>
                        </w:rPr>
                        <w:t>tema)</w:t>
                      </w:r>
                    </w:p>
                    <w:p w14:paraId="6157FB4B" w14:textId="77777777" w:rsidR="00EF2C6C" w:rsidRDefault="00EF2C6C" w:rsidP="006E045F"/>
                  </w:txbxContent>
                </v:textbox>
              </v:rect>
            </w:pict>
          </mc:Fallback>
        </mc:AlternateContent>
      </w:r>
    </w:p>
    <w:p w14:paraId="60576683" w14:textId="77777777" w:rsidR="006E045F" w:rsidRPr="00EF2C6C" w:rsidRDefault="006E045F" w:rsidP="004C68E2">
      <w:pPr>
        <w:spacing w:after="120" w:line="240" w:lineRule="auto"/>
        <w:jc w:val="both"/>
        <w:rPr>
          <w:rFonts w:ascii="Times New Roman" w:eastAsia="Calibri" w:hAnsi="Times New Roman" w:cs="Times New Roman"/>
        </w:rPr>
      </w:pPr>
    </w:p>
    <w:p w14:paraId="14049558" w14:textId="13F7B870" w:rsidR="006E045F" w:rsidRPr="00EF2C6C" w:rsidRDefault="00357100" w:rsidP="004C68E2">
      <w:pPr>
        <w:spacing w:after="120" w:line="240" w:lineRule="auto"/>
        <w:jc w:val="both"/>
        <w:rPr>
          <w:rFonts w:ascii="Times New Roman" w:eastAsia="Calibri" w:hAnsi="Times New Roman" w:cs="Times New Roman"/>
        </w:rPr>
      </w:pPr>
      <w:r w:rsidRPr="00EF2C6C">
        <w:rPr>
          <w:rFonts w:ascii="Times New Roman" w:eastAsia="Calibri" w:hAnsi="Times New Roman" w:cs="Times New Roman"/>
          <w:noProof/>
          <w:lang w:eastAsia="tr-TR"/>
        </w:rPr>
        <mc:AlternateContent>
          <mc:Choice Requires="wps">
            <w:drawing>
              <wp:anchor distT="0" distB="0" distL="114300" distR="114300" simplePos="0" relativeHeight="251649024" behindDoc="0" locked="0" layoutInCell="1" allowOverlap="1" wp14:anchorId="63473AC6" wp14:editId="267A95B7">
                <wp:simplePos x="0" y="0"/>
                <wp:positionH relativeFrom="column">
                  <wp:posOffset>2242820</wp:posOffset>
                </wp:positionH>
                <wp:positionV relativeFrom="paragraph">
                  <wp:posOffset>156845</wp:posOffset>
                </wp:positionV>
                <wp:extent cx="1866900" cy="1752600"/>
                <wp:effectExtent l="19050" t="19050" r="38100" b="57150"/>
                <wp:wrapNone/>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75260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36B9A9FE"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Bireysel değerler</w:t>
                            </w:r>
                            <w:r w:rsidRPr="00612C70">
                              <w:rPr>
                                <w:rFonts w:ascii="Times New Roman" w:hAnsi="Times New Roman" w:cs="Times New Roman"/>
                                <w:sz w:val="20"/>
                                <w:szCs w:val="20"/>
                                <w:vertAlign w:val="superscript"/>
                              </w:rPr>
                              <w:t>1</w:t>
                            </w:r>
                          </w:p>
                          <w:p w14:paraId="0BBB4B38"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Etkililik</w:t>
                            </w:r>
                            <w:r w:rsidRPr="00612C70">
                              <w:rPr>
                                <w:rFonts w:ascii="Times New Roman" w:hAnsi="Times New Roman" w:cs="Times New Roman"/>
                                <w:sz w:val="20"/>
                                <w:szCs w:val="20"/>
                                <w:vertAlign w:val="superscript"/>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473AC6" id="Dikdörtgen 76" o:spid="_x0000_s1035" style="position:absolute;left:0;text-align:left;margin-left:176.6pt;margin-top:12.35pt;width:147pt;height:1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" fillcolor="#5b9bd5" strokecolor="#f2f2f2" strokeweight="3pt">
                <v:shadow on="t" color="#1f4d78" opacity=".5" offset="1pt"/>
                <v:textbox>
                  <w:txbxContent>
                    <w:p w14:paraId="36B9A9FE"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Bireysel değerler</w:t>
                      </w:r>
                      <w:r w:rsidRPr="00612C70">
                        <w:rPr>
                          <w:rFonts w:ascii="Times New Roman" w:hAnsi="Times New Roman" w:cs="Times New Roman"/>
                          <w:sz w:val="20"/>
                          <w:szCs w:val="20"/>
                          <w:vertAlign w:val="superscript"/>
                        </w:rPr>
                        <w:t>1</w:t>
                      </w:r>
                    </w:p>
                    <w:p w14:paraId="0BBB4B38" w14:textId="77777777" w:rsidR="00EF2C6C" w:rsidRPr="00612C70" w:rsidRDefault="00EF2C6C" w:rsidP="006E045F">
                      <w:pPr>
                        <w:rPr>
                          <w:rFonts w:ascii="Times New Roman" w:hAnsi="Times New Roman" w:cs="Times New Roman"/>
                          <w:sz w:val="20"/>
                          <w:szCs w:val="20"/>
                          <w:vertAlign w:val="superscript"/>
                        </w:rPr>
                      </w:pPr>
                      <w:r w:rsidRPr="00612C70">
                        <w:rPr>
                          <w:rFonts w:ascii="Times New Roman" w:hAnsi="Times New Roman" w:cs="Times New Roman"/>
                          <w:sz w:val="20"/>
                          <w:szCs w:val="20"/>
                        </w:rPr>
                        <w:t>Etkililik</w:t>
                      </w:r>
                      <w:r w:rsidRPr="00612C70">
                        <w:rPr>
                          <w:rFonts w:ascii="Times New Roman" w:hAnsi="Times New Roman" w:cs="Times New Roman"/>
                          <w:sz w:val="20"/>
                          <w:szCs w:val="20"/>
                          <w:vertAlign w:val="superscript"/>
                        </w:rPr>
                        <w:t>2,3</w:t>
                      </w:r>
                    </w:p>
                  </w:txbxContent>
                </v:textbox>
              </v:rect>
            </w:pict>
          </mc:Fallback>
        </mc:AlternateContent>
      </w:r>
      <w:r w:rsidR="00BA2815" w:rsidRPr="00EF2C6C">
        <w:rPr>
          <w:rFonts w:ascii="Times New Roman" w:eastAsia="Calibri" w:hAnsi="Times New Roman" w:cs="Times New Roman"/>
          <w:noProof/>
          <w:lang w:eastAsia="tr-TR"/>
        </w:rPr>
        <mc:AlternateContent>
          <mc:Choice Requires="wps">
            <w:drawing>
              <wp:anchor distT="0" distB="0" distL="114300" distR="114300" simplePos="0" relativeHeight="251648000" behindDoc="0" locked="0" layoutInCell="1" allowOverlap="1" wp14:anchorId="505B8D44" wp14:editId="216B4FE5">
                <wp:simplePos x="0" y="0"/>
                <wp:positionH relativeFrom="margin">
                  <wp:posOffset>109220</wp:posOffset>
                </wp:positionH>
                <wp:positionV relativeFrom="paragraph">
                  <wp:posOffset>153035</wp:posOffset>
                </wp:positionV>
                <wp:extent cx="2124075" cy="1752600"/>
                <wp:effectExtent l="19050" t="19050" r="28575" b="38100"/>
                <wp:wrapNone/>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75260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03EA5D2B"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Sevgi göstermek</w:t>
                            </w:r>
                            <w:r w:rsidRPr="00612C70">
                              <w:rPr>
                                <w:rFonts w:ascii="Times New Roman" w:hAnsi="Times New Roman" w:cs="Times New Roman"/>
                                <w:sz w:val="20"/>
                                <w:szCs w:val="20"/>
                                <w:vertAlign w:val="superscript"/>
                              </w:rPr>
                              <w:t>*</w:t>
                            </w:r>
                          </w:p>
                          <w:p w14:paraId="5104E4CE"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Eşitlik ve adaleti sağlama</w:t>
                            </w:r>
                            <w:r w:rsidRPr="00612C70">
                              <w:rPr>
                                <w:rFonts w:ascii="Times New Roman" w:hAnsi="Times New Roman" w:cs="Times New Roman"/>
                                <w:sz w:val="20"/>
                                <w:szCs w:val="20"/>
                                <w:vertAlign w:val="superscript"/>
                              </w:rPr>
                              <w:t>**</w:t>
                            </w:r>
                          </w:p>
                          <w:p w14:paraId="43CA96CA"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Değişim başlatma</w:t>
                            </w:r>
                            <w:r w:rsidRPr="00612C70">
                              <w:rPr>
                                <w:rFonts w:ascii="Times New Roman" w:hAnsi="Times New Roman" w:cs="Times New Roman"/>
                                <w:sz w:val="20"/>
                                <w:szCs w:val="20"/>
                                <w:vertAlign w:val="superscript"/>
                              </w:rPr>
                              <w:t>***</w:t>
                            </w:r>
                          </w:p>
                          <w:p w14:paraId="4E07A90F"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Cezaya yer vermeme</w:t>
                            </w:r>
                            <w:r w:rsidRPr="00612C70">
                              <w:rPr>
                                <w:rFonts w:ascii="Times New Roman" w:hAnsi="Times New Roman" w:cs="Times New Roman"/>
                                <w:sz w:val="20"/>
                                <w:szCs w:val="20"/>
                                <w:vertAlign w:val="superscript"/>
                              </w:rPr>
                              <w:t>****</w:t>
                            </w:r>
                          </w:p>
                          <w:p w14:paraId="16ED90F3"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Sürekli çabalamak</w:t>
                            </w:r>
                            <w:r w:rsidRPr="00612C70">
                              <w:rPr>
                                <w:rFonts w:ascii="Times New Roman" w:hAnsi="Times New Roman" w:cs="Times New Roman"/>
                                <w:sz w:val="20"/>
                                <w:szCs w:val="20"/>
                                <w:vertAlign w:val="superscript"/>
                              </w:rPr>
                              <w:t>*****</w:t>
                            </w:r>
                          </w:p>
                          <w:p w14:paraId="32DE6E5B"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Grup desteği</w:t>
                            </w:r>
                            <w:r w:rsidRPr="00612C70">
                              <w:rPr>
                                <w:rFonts w:ascii="Times New Roman" w:hAnsi="Times New Roman" w:cs="Times New Roman"/>
                                <w:sz w:val="20"/>
                                <w:szCs w:val="20"/>
                                <w:vertAlign w:val="superscript"/>
                              </w:rPr>
                              <w:t>******</w:t>
                            </w:r>
                          </w:p>
                          <w:p w14:paraId="1A3C55C1"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Etkileme</w:t>
                            </w:r>
                            <w:r w:rsidRPr="00612C70">
                              <w:rPr>
                                <w:rFonts w:ascii="Times New Roman" w:hAnsi="Times New Roman" w:cs="Times New Roman"/>
                                <w:sz w:val="20"/>
                                <w:szCs w:val="20"/>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5B8D44" id="Dikdörtgen 77" o:spid="_x0000_s1036" style="position:absolute;left:0;text-align:left;margin-left:8.6pt;margin-top:12.05pt;width:167.25pt;height:13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" fillcolor="#5b9bd5" strokecolor="#f2f2f2" strokeweight="3pt">
                <v:shadow on="t" color="#1f4d78" opacity=".5" offset="1pt"/>
                <v:textbox>
                  <w:txbxContent>
                    <w:p w14:paraId="03EA5D2B"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Sevgi göstermek</w:t>
                      </w:r>
                      <w:r w:rsidRPr="00612C70">
                        <w:rPr>
                          <w:rFonts w:ascii="Times New Roman" w:hAnsi="Times New Roman" w:cs="Times New Roman"/>
                          <w:sz w:val="20"/>
                          <w:szCs w:val="20"/>
                          <w:vertAlign w:val="superscript"/>
                        </w:rPr>
                        <w:t>*</w:t>
                      </w:r>
                    </w:p>
                    <w:p w14:paraId="5104E4CE"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Eşitlik ve adaleti sağlama</w:t>
                      </w:r>
                      <w:r w:rsidRPr="00612C70">
                        <w:rPr>
                          <w:rFonts w:ascii="Times New Roman" w:hAnsi="Times New Roman" w:cs="Times New Roman"/>
                          <w:sz w:val="20"/>
                          <w:szCs w:val="20"/>
                          <w:vertAlign w:val="superscript"/>
                        </w:rPr>
                        <w:t>**</w:t>
                      </w:r>
                    </w:p>
                    <w:p w14:paraId="43CA96CA"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Değişim başlatma</w:t>
                      </w:r>
                      <w:r w:rsidRPr="00612C70">
                        <w:rPr>
                          <w:rFonts w:ascii="Times New Roman" w:hAnsi="Times New Roman" w:cs="Times New Roman"/>
                          <w:sz w:val="20"/>
                          <w:szCs w:val="20"/>
                          <w:vertAlign w:val="superscript"/>
                        </w:rPr>
                        <w:t>***</w:t>
                      </w:r>
                    </w:p>
                    <w:p w14:paraId="4E07A90F"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Cezaya yer vermeme</w:t>
                      </w:r>
                      <w:r w:rsidRPr="00612C70">
                        <w:rPr>
                          <w:rFonts w:ascii="Times New Roman" w:hAnsi="Times New Roman" w:cs="Times New Roman"/>
                          <w:sz w:val="20"/>
                          <w:szCs w:val="20"/>
                          <w:vertAlign w:val="superscript"/>
                        </w:rPr>
                        <w:t>****</w:t>
                      </w:r>
                    </w:p>
                    <w:p w14:paraId="16ED90F3"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Sürekli çabalamak</w:t>
                      </w:r>
                      <w:r w:rsidRPr="00612C70">
                        <w:rPr>
                          <w:rFonts w:ascii="Times New Roman" w:hAnsi="Times New Roman" w:cs="Times New Roman"/>
                          <w:sz w:val="20"/>
                          <w:szCs w:val="20"/>
                          <w:vertAlign w:val="superscript"/>
                        </w:rPr>
                        <w:t>*****</w:t>
                      </w:r>
                    </w:p>
                    <w:p w14:paraId="32DE6E5B"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Grup desteği</w:t>
                      </w:r>
                      <w:r w:rsidRPr="00612C70">
                        <w:rPr>
                          <w:rFonts w:ascii="Times New Roman" w:hAnsi="Times New Roman" w:cs="Times New Roman"/>
                          <w:sz w:val="20"/>
                          <w:szCs w:val="20"/>
                          <w:vertAlign w:val="superscript"/>
                        </w:rPr>
                        <w:t>******</w:t>
                      </w:r>
                    </w:p>
                    <w:p w14:paraId="1A3C55C1" w14:textId="77777777" w:rsidR="00EF2C6C" w:rsidRPr="00612C70" w:rsidRDefault="00EF2C6C" w:rsidP="00046F70">
                      <w:pPr>
                        <w:spacing w:line="240" w:lineRule="auto"/>
                        <w:rPr>
                          <w:rFonts w:ascii="Times New Roman" w:hAnsi="Times New Roman" w:cs="Times New Roman"/>
                          <w:sz w:val="20"/>
                          <w:szCs w:val="20"/>
                          <w:vertAlign w:val="superscript"/>
                        </w:rPr>
                      </w:pPr>
                      <w:r w:rsidRPr="00612C70">
                        <w:rPr>
                          <w:rFonts w:ascii="Times New Roman" w:hAnsi="Times New Roman" w:cs="Times New Roman"/>
                          <w:sz w:val="20"/>
                          <w:szCs w:val="20"/>
                        </w:rPr>
                        <w:t>Etkileme</w:t>
                      </w:r>
                      <w:r w:rsidRPr="00612C70">
                        <w:rPr>
                          <w:rFonts w:ascii="Times New Roman" w:hAnsi="Times New Roman" w:cs="Times New Roman"/>
                          <w:sz w:val="20"/>
                          <w:szCs w:val="20"/>
                          <w:vertAlign w:val="superscript"/>
                        </w:rPr>
                        <w:t>*******</w:t>
                      </w:r>
                    </w:p>
                  </w:txbxContent>
                </v:textbox>
                <w10:wrap anchorx="margin"/>
              </v:rect>
            </w:pict>
          </mc:Fallback>
        </mc:AlternateContent>
      </w:r>
    </w:p>
    <w:p w14:paraId="0EE21E13" w14:textId="77777777" w:rsidR="006E045F" w:rsidRPr="00EF2C6C" w:rsidRDefault="006E045F" w:rsidP="004C68E2">
      <w:pPr>
        <w:spacing w:after="120" w:line="240" w:lineRule="auto"/>
        <w:jc w:val="both"/>
        <w:rPr>
          <w:rFonts w:ascii="Times New Roman" w:eastAsia="Calibri" w:hAnsi="Times New Roman" w:cs="Times New Roman"/>
        </w:rPr>
      </w:pPr>
    </w:p>
    <w:p w14:paraId="13A86EDC" w14:textId="77777777" w:rsidR="006E045F" w:rsidRPr="00EF2C6C" w:rsidRDefault="006E045F" w:rsidP="004C68E2">
      <w:pPr>
        <w:spacing w:after="120" w:line="240" w:lineRule="auto"/>
        <w:jc w:val="both"/>
        <w:rPr>
          <w:rFonts w:ascii="Times New Roman" w:eastAsia="Calibri" w:hAnsi="Times New Roman" w:cs="Times New Roman"/>
        </w:rPr>
      </w:pPr>
    </w:p>
    <w:p w14:paraId="3FB1AAFD" w14:textId="77777777" w:rsidR="006E045F" w:rsidRPr="00EF2C6C" w:rsidRDefault="006E045F" w:rsidP="004C68E2">
      <w:pPr>
        <w:spacing w:after="120" w:line="240" w:lineRule="auto"/>
        <w:jc w:val="both"/>
        <w:rPr>
          <w:rFonts w:ascii="Times New Roman" w:eastAsia="Calibri" w:hAnsi="Times New Roman" w:cs="Times New Roman"/>
        </w:rPr>
      </w:pPr>
    </w:p>
    <w:p w14:paraId="1DF9872D" w14:textId="77777777" w:rsidR="0004044B" w:rsidRPr="00EF2C6C" w:rsidRDefault="0004044B" w:rsidP="004C68E2">
      <w:pPr>
        <w:spacing w:after="120" w:line="240" w:lineRule="auto"/>
        <w:jc w:val="both"/>
        <w:rPr>
          <w:rFonts w:ascii="Times New Roman" w:hAnsi="Times New Roman" w:cs="Times New Roman"/>
        </w:rPr>
      </w:pPr>
    </w:p>
    <w:p w14:paraId="08C385F8" w14:textId="77777777" w:rsidR="00360F92" w:rsidRPr="00EF2C6C" w:rsidRDefault="00360F92" w:rsidP="004C68E2">
      <w:pPr>
        <w:spacing w:after="120" w:line="240" w:lineRule="auto"/>
        <w:jc w:val="both"/>
        <w:rPr>
          <w:rFonts w:ascii="Times New Roman" w:hAnsi="Times New Roman" w:cs="Times New Roman"/>
        </w:rPr>
      </w:pPr>
    </w:p>
    <w:p w14:paraId="4FF72C8C" w14:textId="77777777" w:rsidR="00360F92" w:rsidRPr="00EF2C6C" w:rsidRDefault="00360F92" w:rsidP="004C68E2">
      <w:pPr>
        <w:spacing w:after="120" w:line="240" w:lineRule="auto"/>
        <w:jc w:val="both"/>
        <w:rPr>
          <w:rFonts w:ascii="Times New Roman" w:hAnsi="Times New Roman" w:cs="Times New Roman"/>
        </w:rPr>
      </w:pPr>
    </w:p>
    <w:p w14:paraId="5874CC34" w14:textId="77777777" w:rsidR="00360F92" w:rsidRPr="00EF2C6C" w:rsidRDefault="00360F92" w:rsidP="004C68E2">
      <w:pPr>
        <w:spacing w:after="120" w:line="240" w:lineRule="auto"/>
        <w:jc w:val="both"/>
        <w:rPr>
          <w:rFonts w:ascii="Times New Roman" w:hAnsi="Times New Roman" w:cs="Times New Roman"/>
        </w:rPr>
      </w:pPr>
    </w:p>
    <w:p w14:paraId="13CABC76" w14:textId="77777777" w:rsidR="00360F92" w:rsidRPr="00EF2C6C" w:rsidRDefault="00360F92" w:rsidP="004C68E2">
      <w:pPr>
        <w:spacing w:after="120" w:line="240" w:lineRule="auto"/>
        <w:jc w:val="both"/>
        <w:rPr>
          <w:rFonts w:ascii="Times New Roman" w:hAnsi="Times New Roman" w:cs="Times New Roman"/>
        </w:rPr>
      </w:pPr>
    </w:p>
    <w:p w14:paraId="63ACBEFA" w14:textId="51D90764" w:rsidR="006E045F" w:rsidRPr="00EF2C6C" w:rsidRDefault="006E045F" w:rsidP="004C68E2">
      <w:pPr>
        <w:spacing w:after="120" w:line="240" w:lineRule="auto"/>
        <w:jc w:val="both"/>
        <w:rPr>
          <w:rFonts w:ascii="Times New Roman" w:hAnsi="Times New Roman" w:cs="Times New Roman"/>
          <w:sz w:val="20"/>
          <w:szCs w:val="20"/>
        </w:rPr>
      </w:pPr>
      <w:r w:rsidRPr="00EF2C6C">
        <w:rPr>
          <w:rFonts w:ascii="Times New Roman" w:hAnsi="Times New Roman" w:cs="Times New Roman"/>
          <w:sz w:val="20"/>
          <w:szCs w:val="20"/>
        </w:rPr>
        <w:t xml:space="preserve">*Aynı sembole sahip olan kategoriler öğretmenlerin gözlemledikleri ve filmlerde yer alan kategorileriler ile eşleştiğini gösterir. </w:t>
      </w:r>
      <w:r w:rsidR="00FF03F8" w:rsidRPr="00EF2C6C">
        <w:rPr>
          <w:rFonts w:ascii="Times New Roman" w:hAnsi="Times New Roman" w:cs="Times New Roman"/>
          <w:sz w:val="20"/>
          <w:szCs w:val="20"/>
        </w:rPr>
        <w:t>(Örneğin sıcakkanlı-sevecen* ile sevgi göstermek* ortak alt kategori altında; duygusallık</w:t>
      </w:r>
      <w:r w:rsidR="00FF03F8" w:rsidRPr="00EF2C6C">
        <w:rPr>
          <w:rFonts w:ascii="Times New Roman" w:hAnsi="Times New Roman" w:cs="Times New Roman"/>
          <w:sz w:val="20"/>
          <w:szCs w:val="20"/>
          <w:vertAlign w:val="superscript"/>
        </w:rPr>
        <w:t>1</w:t>
      </w:r>
      <w:r w:rsidR="00FF03F8" w:rsidRPr="00EF2C6C">
        <w:rPr>
          <w:rFonts w:ascii="Times New Roman" w:hAnsi="Times New Roman" w:cs="Times New Roman"/>
          <w:sz w:val="20"/>
          <w:szCs w:val="20"/>
        </w:rPr>
        <w:t xml:space="preserve"> ile bireysel değerler</w:t>
      </w:r>
      <w:r w:rsidR="00FF03F8" w:rsidRPr="00EF2C6C">
        <w:rPr>
          <w:rFonts w:ascii="Times New Roman" w:hAnsi="Times New Roman" w:cs="Times New Roman"/>
          <w:sz w:val="20"/>
          <w:szCs w:val="20"/>
          <w:vertAlign w:val="superscript"/>
        </w:rPr>
        <w:t>1</w:t>
      </w:r>
      <w:r w:rsidR="00FF03F8" w:rsidRPr="00EF2C6C">
        <w:rPr>
          <w:rFonts w:ascii="Times New Roman" w:hAnsi="Times New Roman" w:cs="Times New Roman"/>
          <w:sz w:val="20"/>
          <w:szCs w:val="20"/>
        </w:rPr>
        <w:t xml:space="preserve"> ortak kategori olarak değerlendirilmiştir.)</w:t>
      </w:r>
    </w:p>
    <w:p w14:paraId="75275AED" w14:textId="77777777" w:rsidR="006E045F" w:rsidRPr="00EF2C6C" w:rsidRDefault="00360F92" w:rsidP="00360F92">
      <w:pPr>
        <w:spacing w:after="120" w:line="240" w:lineRule="auto"/>
        <w:jc w:val="center"/>
        <w:rPr>
          <w:rFonts w:ascii="Times New Roman" w:hAnsi="Times New Roman" w:cs="Times New Roman"/>
        </w:rPr>
      </w:pPr>
      <w:r w:rsidRPr="00EF2C6C">
        <w:rPr>
          <w:rFonts w:ascii="Times New Roman" w:hAnsi="Times New Roman" w:cs="Times New Roman"/>
          <w:b/>
          <w:i/>
        </w:rPr>
        <w:t>Şekil 6.</w:t>
      </w:r>
      <w:r w:rsidR="006E045F" w:rsidRPr="00EF2C6C">
        <w:rPr>
          <w:rFonts w:ascii="Times New Roman" w:hAnsi="Times New Roman" w:cs="Times New Roman"/>
        </w:rPr>
        <w:t xml:space="preserve"> Öğretmenlerin okul yöneticilerinde gözlemledikleri ve filmlerde yer alan liderlik davranışlarında ortak özellikler</w:t>
      </w:r>
    </w:p>
    <w:p w14:paraId="01D83BB3" w14:textId="77777777" w:rsidR="00E11E62" w:rsidRPr="00EF2C6C" w:rsidRDefault="00E11E62" w:rsidP="00EF2C6C">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lastRenderedPageBreak/>
        <w:t xml:space="preserve">Öğretmenlerin gözlemlediği ve filmlerde yer alan liderlik davranışların ortak noktada etkileşim gösterdiği alanlara ilişkin ortaya çıkan ana tema çok yönlü ve değer odaklı ilişkiler olarak adlandırılmıştır. </w:t>
      </w:r>
    </w:p>
    <w:p w14:paraId="5F76F068" w14:textId="77777777" w:rsidR="00E11E62" w:rsidRPr="00EF2C6C" w:rsidRDefault="00E11E62" w:rsidP="00EF2C6C">
      <w:pPr>
        <w:tabs>
          <w:tab w:val="left" w:pos="284"/>
        </w:tabs>
        <w:spacing w:after="120" w:line="240" w:lineRule="auto"/>
        <w:ind w:firstLine="709"/>
        <w:jc w:val="both"/>
        <w:rPr>
          <w:rFonts w:ascii="Times New Roman" w:hAnsi="Times New Roman" w:cs="Times New Roman"/>
          <w:b/>
          <w:sz w:val="24"/>
          <w:szCs w:val="24"/>
        </w:rPr>
      </w:pPr>
      <w:r w:rsidRPr="00EF2C6C">
        <w:rPr>
          <w:rFonts w:ascii="Times New Roman" w:hAnsi="Times New Roman" w:cs="Times New Roman"/>
          <w:b/>
          <w:sz w:val="24"/>
          <w:szCs w:val="24"/>
        </w:rPr>
        <w:t>5. Eğitim liderliğini konu alan filmlerde ve öğretmenlerin istedikleri liderlik davranışlarının karşılaştırılması</w:t>
      </w:r>
    </w:p>
    <w:p w14:paraId="70F1B054" w14:textId="77777777" w:rsidR="00E11E62" w:rsidRPr="00EF2C6C" w:rsidRDefault="00E11E62" w:rsidP="00EF2C6C">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t>Öğretmenlerin okul yöneticilerinde istedikleri liderlik davranışları ile filmlerde yer alan liderlik davranışları karşılaştırılarak benzer noktalar şu şekilde irdelenmiştir:</w:t>
      </w:r>
    </w:p>
    <w:p w14:paraId="0306829A" w14:textId="49ACA6C0" w:rsidR="00E437A8" w:rsidRPr="00EF2C6C" w:rsidRDefault="00E11E62" w:rsidP="00EF2C6C">
      <w:pPr>
        <w:tabs>
          <w:tab w:val="left" w:pos="284"/>
        </w:tabs>
        <w:spacing w:after="120" w:line="240" w:lineRule="auto"/>
        <w:ind w:firstLine="709"/>
        <w:jc w:val="both"/>
        <w:rPr>
          <w:rFonts w:ascii="Times New Roman" w:hAnsi="Times New Roman" w:cs="Times New Roman"/>
          <w:sz w:val="24"/>
          <w:szCs w:val="24"/>
        </w:rPr>
      </w:pPr>
      <w:proofErr w:type="gramStart"/>
      <w:r w:rsidRPr="00EF2C6C">
        <w:rPr>
          <w:rFonts w:ascii="Times New Roman" w:hAnsi="Times New Roman" w:cs="Times New Roman"/>
          <w:sz w:val="24"/>
          <w:szCs w:val="24"/>
        </w:rPr>
        <w:t>i</w:t>
      </w:r>
      <w:proofErr w:type="gramEnd"/>
      <w:r w:rsidRPr="00EF2C6C">
        <w:rPr>
          <w:rFonts w:ascii="Times New Roman" w:hAnsi="Times New Roman" w:cs="Times New Roman"/>
          <w:sz w:val="24"/>
          <w:szCs w:val="24"/>
        </w:rPr>
        <w:t>: istenen liderlik davranışları (kategori boyutu</w:t>
      </w:r>
      <w:r w:rsidR="00E437A8" w:rsidRPr="00EF2C6C">
        <w:rPr>
          <w:rFonts w:ascii="Times New Roman" w:hAnsi="Times New Roman" w:cs="Times New Roman"/>
          <w:sz w:val="24"/>
          <w:szCs w:val="24"/>
        </w:rPr>
        <w:t>, alt kategoriler):</w:t>
      </w:r>
    </w:p>
    <w:p w14:paraId="2BCCF9A1" w14:textId="77777777" w:rsidR="00E11E62" w:rsidRPr="00EF2C6C" w:rsidRDefault="00E437A8" w:rsidP="00EF2C6C">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t>1) insan ilişkileri a) kişisel ve sosyal değerler; 2) mesleki yeterlik, a</w:t>
      </w:r>
      <w:r w:rsidR="00E11E62" w:rsidRPr="00EF2C6C">
        <w:rPr>
          <w:rFonts w:ascii="Times New Roman" w:hAnsi="Times New Roman" w:cs="Times New Roman"/>
          <w:sz w:val="24"/>
          <w:szCs w:val="24"/>
        </w:rPr>
        <w:t>) y</w:t>
      </w:r>
      <w:r w:rsidRPr="00EF2C6C">
        <w:rPr>
          <w:rFonts w:ascii="Times New Roman" w:hAnsi="Times New Roman" w:cs="Times New Roman"/>
          <w:sz w:val="24"/>
          <w:szCs w:val="24"/>
        </w:rPr>
        <w:t>önetsel yeterlik</w:t>
      </w:r>
    </w:p>
    <w:p w14:paraId="71916B5B" w14:textId="77777777" w:rsidR="00E437A8" w:rsidRPr="00EF2C6C" w:rsidRDefault="00E11E62" w:rsidP="00EF2C6C">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t>ii: filmlerde yer alan liderlik davranışları (kategori boyutu</w:t>
      </w:r>
      <w:r w:rsidR="00E437A8" w:rsidRPr="00EF2C6C">
        <w:rPr>
          <w:rFonts w:ascii="Times New Roman" w:hAnsi="Times New Roman" w:cs="Times New Roman"/>
          <w:sz w:val="24"/>
          <w:szCs w:val="24"/>
        </w:rPr>
        <w:t>, alt kategoriler):</w:t>
      </w:r>
    </w:p>
    <w:p w14:paraId="72D0790B" w14:textId="77777777" w:rsidR="00E11E62" w:rsidRPr="00EF2C6C" w:rsidRDefault="00E437A8" w:rsidP="00EF2C6C">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t xml:space="preserve">1) insan ilişkileri </w:t>
      </w:r>
      <w:r w:rsidR="00E11E62" w:rsidRPr="00EF2C6C">
        <w:rPr>
          <w:rFonts w:ascii="Times New Roman" w:hAnsi="Times New Roman" w:cs="Times New Roman"/>
          <w:sz w:val="24"/>
          <w:szCs w:val="24"/>
        </w:rPr>
        <w:t xml:space="preserve">a) bireysel ve sosyal değerler, </w:t>
      </w:r>
      <w:r w:rsidRPr="00EF2C6C">
        <w:rPr>
          <w:rFonts w:ascii="Times New Roman" w:hAnsi="Times New Roman" w:cs="Times New Roman"/>
          <w:sz w:val="24"/>
          <w:szCs w:val="24"/>
        </w:rPr>
        <w:t>2) etkililik a</w:t>
      </w:r>
      <w:r w:rsidR="00E11E62" w:rsidRPr="00EF2C6C">
        <w:rPr>
          <w:rFonts w:ascii="Times New Roman" w:hAnsi="Times New Roman" w:cs="Times New Roman"/>
          <w:sz w:val="24"/>
          <w:szCs w:val="24"/>
        </w:rPr>
        <w:t>) et</w:t>
      </w:r>
      <w:r w:rsidRPr="00EF2C6C">
        <w:rPr>
          <w:rFonts w:ascii="Times New Roman" w:hAnsi="Times New Roman" w:cs="Times New Roman"/>
          <w:sz w:val="24"/>
          <w:szCs w:val="24"/>
        </w:rPr>
        <w:t>kileme işlevleri</w:t>
      </w:r>
    </w:p>
    <w:p w14:paraId="42C085EB" w14:textId="77777777" w:rsidR="00E11E62" w:rsidRPr="00EF2C6C" w:rsidRDefault="00E11E62" w:rsidP="00EF2C6C">
      <w:pPr>
        <w:tabs>
          <w:tab w:val="left" w:pos="284"/>
        </w:tabs>
        <w:spacing w:after="120" w:line="240" w:lineRule="auto"/>
        <w:ind w:firstLine="709"/>
        <w:jc w:val="both"/>
        <w:rPr>
          <w:rFonts w:ascii="Times New Roman" w:hAnsi="Times New Roman" w:cs="Times New Roman"/>
          <w:sz w:val="24"/>
          <w:szCs w:val="24"/>
        </w:rPr>
      </w:pPr>
      <w:r w:rsidRPr="00EF2C6C">
        <w:rPr>
          <w:rFonts w:ascii="Times New Roman" w:hAnsi="Times New Roman" w:cs="Times New Roman"/>
          <w:sz w:val="24"/>
          <w:szCs w:val="24"/>
        </w:rPr>
        <w:t>Öğretmenlerin okul yöneticilerinde istedikleri ve filmlerde yer alan liderlik davranışları alt kategori ve kategori boyutları karşılaştırılarak ortak tema altında birleş</w:t>
      </w:r>
      <w:r w:rsidR="00360F92" w:rsidRPr="00EF2C6C">
        <w:rPr>
          <w:rFonts w:ascii="Times New Roman" w:hAnsi="Times New Roman" w:cs="Times New Roman"/>
          <w:sz w:val="24"/>
          <w:szCs w:val="24"/>
        </w:rPr>
        <w:t>en öğeler belirlenmiş ve Şekil 7’d</w:t>
      </w:r>
      <w:r w:rsidRPr="00EF2C6C">
        <w:rPr>
          <w:rFonts w:ascii="Times New Roman" w:hAnsi="Times New Roman" w:cs="Times New Roman"/>
          <w:sz w:val="24"/>
          <w:szCs w:val="24"/>
        </w:rPr>
        <w:t>e verilmiştir.</w:t>
      </w:r>
    </w:p>
    <w:p w14:paraId="6EDE6A00" w14:textId="2EA42360" w:rsidR="00E11E62" w:rsidRPr="00EF2C6C" w:rsidRDefault="00357100" w:rsidP="004C68E2">
      <w:pPr>
        <w:spacing w:after="120" w:line="240" w:lineRule="auto"/>
        <w:jc w:val="center"/>
        <w:rPr>
          <w:rFonts w:ascii="Times New Roman" w:hAnsi="Times New Roman" w:cs="Times New Roman"/>
        </w:rPr>
      </w:pPr>
      <w:r w:rsidRPr="00EF2C6C">
        <w:rPr>
          <w:rFonts w:ascii="Times New Roman" w:hAnsi="Times New Roman" w:cs="Times New Roman"/>
          <w:noProof/>
          <w:lang w:eastAsia="tr-TR"/>
        </w:rPr>
        <mc:AlternateContent>
          <mc:Choice Requires="wps">
            <w:drawing>
              <wp:anchor distT="0" distB="0" distL="114300" distR="114300" simplePos="0" relativeHeight="251654144" behindDoc="0" locked="0" layoutInCell="1" allowOverlap="1" wp14:anchorId="1B2CCECE" wp14:editId="6F2EB129">
                <wp:simplePos x="0" y="0"/>
                <wp:positionH relativeFrom="margin">
                  <wp:posOffset>2014220</wp:posOffset>
                </wp:positionH>
                <wp:positionV relativeFrom="paragraph">
                  <wp:posOffset>55880</wp:posOffset>
                </wp:positionV>
                <wp:extent cx="1914525" cy="1200150"/>
                <wp:effectExtent l="0" t="0" r="28575" b="19050"/>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1200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6ACE502C" w14:textId="77777777"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Bireysel ve sosyal değerler</w:t>
                            </w:r>
                            <w:r w:rsidRPr="00612C70">
                              <w:rPr>
                                <w:rFonts w:ascii="Times New Roman" w:hAnsi="Times New Roman" w:cs="Times New Roman"/>
                                <w:sz w:val="20"/>
                                <w:szCs w:val="20"/>
                                <w:vertAlign w:val="superscript"/>
                              </w:rPr>
                              <w:t>1</w:t>
                            </w:r>
                          </w:p>
                          <w:p w14:paraId="07E6A51E" w14:textId="77777777" w:rsidR="00EF2C6C" w:rsidRPr="00612C70" w:rsidRDefault="00EF2C6C" w:rsidP="00E11E62">
                            <w:pPr>
                              <w:jc w:val="center"/>
                              <w:rPr>
                                <w:rFonts w:ascii="Times New Roman" w:hAnsi="Times New Roman" w:cs="Times New Roman"/>
                                <w:sz w:val="20"/>
                                <w:szCs w:val="20"/>
                              </w:rPr>
                            </w:pPr>
                          </w:p>
                          <w:p w14:paraId="36593090" w14:textId="77777777"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 xml:space="preserve">İnsan ilişkileri </w:t>
                            </w:r>
                            <w:r w:rsidRPr="00612C70">
                              <w:rPr>
                                <w:rFonts w:ascii="Times New Roman" w:hAnsi="Times New Roman" w:cs="Times New Roman"/>
                                <w:sz w:val="20"/>
                                <w:szCs w:val="20"/>
                                <w:vertAlign w:val="superscrip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2CCECE" id="Dikdörtgen 92" o:spid="_x0000_s1037" style="position:absolute;left:0;text-align:left;margin-left:158.6pt;margin-top:4.4pt;width:150.75pt;height:9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" fillcolor="#5b9bd5" strokecolor="#41719c" strokeweight="1pt">
                <v:path arrowok="t"/>
                <v:textbox>
                  <w:txbxContent>
                    <w:p w14:paraId="6ACE502C" w14:textId="77777777"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Bireysel ve sosyal değerler</w:t>
                      </w:r>
                      <w:r w:rsidRPr="00612C70">
                        <w:rPr>
                          <w:rFonts w:ascii="Times New Roman" w:hAnsi="Times New Roman" w:cs="Times New Roman"/>
                          <w:sz w:val="20"/>
                          <w:szCs w:val="20"/>
                          <w:vertAlign w:val="superscript"/>
                        </w:rPr>
                        <w:t>1</w:t>
                      </w:r>
                    </w:p>
                    <w:p w14:paraId="07E6A51E" w14:textId="77777777" w:rsidR="00EF2C6C" w:rsidRPr="00612C70" w:rsidRDefault="00EF2C6C" w:rsidP="00E11E62">
                      <w:pPr>
                        <w:jc w:val="center"/>
                        <w:rPr>
                          <w:rFonts w:ascii="Times New Roman" w:hAnsi="Times New Roman" w:cs="Times New Roman"/>
                          <w:sz w:val="20"/>
                          <w:szCs w:val="20"/>
                        </w:rPr>
                      </w:pPr>
                    </w:p>
                    <w:p w14:paraId="36593090" w14:textId="77777777"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 xml:space="preserve">İnsan ilişkileri </w:t>
                      </w:r>
                      <w:r w:rsidRPr="00612C70">
                        <w:rPr>
                          <w:rFonts w:ascii="Times New Roman" w:hAnsi="Times New Roman" w:cs="Times New Roman"/>
                          <w:sz w:val="20"/>
                          <w:szCs w:val="20"/>
                          <w:vertAlign w:val="superscript"/>
                        </w:rPr>
                        <w:t>a</w:t>
                      </w:r>
                    </w:p>
                  </w:txbxContent>
                </v:textbox>
                <w10:wrap anchorx="margin"/>
              </v:rect>
            </w:pict>
          </mc:Fallback>
        </mc:AlternateContent>
      </w:r>
      <w:r w:rsidR="00BA2815" w:rsidRPr="00EF2C6C">
        <w:rPr>
          <w:rFonts w:ascii="Times New Roman" w:hAnsi="Times New Roman" w:cs="Times New Roman"/>
          <w:noProof/>
          <w:lang w:eastAsia="tr-TR"/>
        </w:rPr>
        <mc:AlternateContent>
          <mc:Choice Requires="wps">
            <w:drawing>
              <wp:anchor distT="0" distB="0" distL="114300" distR="114300" simplePos="0" relativeHeight="251650048" behindDoc="0" locked="0" layoutInCell="1" allowOverlap="1" wp14:anchorId="3EA6AC4D" wp14:editId="69EDDA16">
                <wp:simplePos x="0" y="0"/>
                <wp:positionH relativeFrom="margin">
                  <wp:align>left</wp:align>
                </wp:positionH>
                <wp:positionV relativeFrom="paragraph">
                  <wp:posOffset>67310</wp:posOffset>
                </wp:positionV>
                <wp:extent cx="1990725" cy="1362075"/>
                <wp:effectExtent l="0" t="0" r="9525" b="9525"/>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362075"/>
                        </a:xfrm>
                        <a:prstGeom prst="rect">
                          <a:avLst/>
                        </a:prstGeom>
                        <a:solidFill>
                          <a:srgbClr val="5B9BD5"/>
                        </a:solidFill>
                        <a:ln w="12700" cap="flat" cmpd="sng" algn="ctr">
                          <a:solidFill>
                            <a:srgbClr val="5B9BD5">
                              <a:shade val="50000"/>
                            </a:srgbClr>
                          </a:solidFill>
                          <a:prstDash val="solid"/>
                          <a:miter lim="800000"/>
                        </a:ln>
                        <a:effectLst/>
                      </wps:spPr>
                      <wps:txbx>
                        <w:txbxContent>
                          <w:p w14:paraId="06A39155" w14:textId="77777777" w:rsidR="00EF2C6C" w:rsidRPr="00612C70" w:rsidRDefault="00EF2C6C" w:rsidP="00E11E62">
                            <w:pPr>
                              <w:spacing w:line="240" w:lineRule="auto"/>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 xml:space="preserve">Sevgi </w:t>
                            </w:r>
                            <w:r w:rsidRPr="00612C70">
                              <w:rPr>
                                <w:rFonts w:ascii="Times New Roman" w:hAnsi="Times New Roman" w:cs="Times New Roman"/>
                                <w:sz w:val="20"/>
                                <w:szCs w:val="20"/>
                                <w:vertAlign w:val="superscript"/>
                              </w:rPr>
                              <w:t>*</w:t>
                            </w:r>
                          </w:p>
                          <w:p w14:paraId="4C0B249F" w14:textId="77777777" w:rsidR="00EF2C6C" w:rsidRPr="00612C70" w:rsidRDefault="00EF2C6C" w:rsidP="00E11E62">
                            <w:pPr>
                              <w:spacing w:line="240" w:lineRule="auto"/>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Nezaket</w:t>
                            </w:r>
                            <w:r w:rsidRPr="00612C70">
                              <w:rPr>
                                <w:rFonts w:ascii="Times New Roman" w:hAnsi="Times New Roman" w:cs="Times New Roman"/>
                                <w:sz w:val="20"/>
                                <w:szCs w:val="20"/>
                                <w:vertAlign w:val="superscript"/>
                              </w:rPr>
                              <w:t>**</w:t>
                            </w:r>
                          </w:p>
                          <w:p w14:paraId="6288D12F" w14:textId="77777777" w:rsidR="00EF2C6C" w:rsidRPr="00612C70" w:rsidRDefault="00EF2C6C" w:rsidP="00E11E62">
                            <w:pPr>
                              <w:spacing w:line="240" w:lineRule="auto"/>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Ekip ruhu oluşturmak</w:t>
                            </w:r>
                            <w:r w:rsidRPr="00612C70">
                              <w:rPr>
                                <w:rFonts w:ascii="Times New Roman" w:hAnsi="Times New Roman" w:cs="Times New Roman"/>
                                <w:sz w:val="20"/>
                                <w:szCs w:val="20"/>
                                <w:vertAlign w:val="superscript"/>
                              </w:rPr>
                              <w:t>***</w:t>
                            </w:r>
                          </w:p>
                          <w:p w14:paraId="35CDE7B8" w14:textId="77777777" w:rsidR="00EF2C6C" w:rsidRPr="00612C70" w:rsidRDefault="00EF2C6C" w:rsidP="00E11E62">
                            <w:pPr>
                              <w:spacing w:line="240" w:lineRule="auto"/>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Önder olmak</w:t>
                            </w:r>
                            <w:r w:rsidRPr="00612C70">
                              <w:rPr>
                                <w:rFonts w:ascii="Times New Roman" w:hAnsi="Times New Roman" w:cs="Times New Roman"/>
                                <w:sz w:val="20"/>
                                <w:szCs w:val="20"/>
                                <w:vertAlign w:val="superscript"/>
                              </w:rPr>
                              <w:t>****</w:t>
                            </w:r>
                          </w:p>
                          <w:p w14:paraId="373F4A0C" w14:textId="77777777" w:rsidR="00EF2C6C" w:rsidRPr="00612C70" w:rsidRDefault="00EF2C6C" w:rsidP="00E11E62">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A6AC4D" id="Dikdörtgen 93" o:spid="_x0000_s1038" style="position:absolute;left:0;text-align:left;margin-left:0;margin-top:5.3pt;width:156.75pt;height:107.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" fillcolor="#5b9bd5" strokecolor="#41719c" strokeweight="1pt">
                <v:path arrowok="t"/>
                <v:textbox>
                  <w:txbxContent>
                    <w:p w14:paraId="06A39155" w14:textId="77777777" w:rsidR="00EF2C6C" w:rsidRPr="00612C70" w:rsidRDefault="00EF2C6C" w:rsidP="00E11E62">
                      <w:pPr>
                        <w:spacing w:line="240" w:lineRule="auto"/>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 xml:space="preserve">Sevgi </w:t>
                      </w:r>
                      <w:r w:rsidRPr="00612C70">
                        <w:rPr>
                          <w:rFonts w:ascii="Times New Roman" w:hAnsi="Times New Roman" w:cs="Times New Roman"/>
                          <w:sz w:val="20"/>
                          <w:szCs w:val="20"/>
                          <w:vertAlign w:val="superscript"/>
                        </w:rPr>
                        <w:t>*</w:t>
                      </w:r>
                    </w:p>
                    <w:p w14:paraId="4C0B249F" w14:textId="77777777" w:rsidR="00EF2C6C" w:rsidRPr="00612C70" w:rsidRDefault="00EF2C6C" w:rsidP="00E11E62">
                      <w:pPr>
                        <w:spacing w:line="240" w:lineRule="auto"/>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Nezaket</w:t>
                      </w:r>
                      <w:r w:rsidRPr="00612C70">
                        <w:rPr>
                          <w:rFonts w:ascii="Times New Roman" w:hAnsi="Times New Roman" w:cs="Times New Roman"/>
                          <w:sz w:val="20"/>
                          <w:szCs w:val="20"/>
                          <w:vertAlign w:val="superscript"/>
                        </w:rPr>
                        <w:t>**</w:t>
                      </w:r>
                    </w:p>
                    <w:p w14:paraId="6288D12F" w14:textId="77777777" w:rsidR="00EF2C6C" w:rsidRPr="00612C70" w:rsidRDefault="00EF2C6C" w:rsidP="00E11E62">
                      <w:pPr>
                        <w:spacing w:line="240" w:lineRule="auto"/>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Ekip ruhu oluşturmak</w:t>
                      </w:r>
                      <w:r w:rsidRPr="00612C70">
                        <w:rPr>
                          <w:rFonts w:ascii="Times New Roman" w:hAnsi="Times New Roman" w:cs="Times New Roman"/>
                          <w:sz w:val="20"/>
                          <w:szCs w:val="20"/>
                          <w:vertAlign w:val="superscript"/>
                        </w:rPr>
                        <w:t>***</w:t>
                      </w:r>
                    </w:p>
                    <w:p w14:paraId="35CDE7B8" w14:textId="77777777" w:rsidR="00EF2C6C" w:rsidRPr="00612C70" w:rsidRDefault="00EF2C6C" w:rsidP="00E11E62">
                      <w:pPr>
                        <w:spacing w:line="240" w:lineRule="auto"/>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Önder olmak</w:t>
                      </w:r>
                      <w:r w:rsidRPr="00612C70">
                        <w:rPr>
                          <w:rFonts w:ascii="Times New Roman" w:hAnsi="Times New Roman" w:cs="Times New Roman"/>
                          <w:sz w:val="20"/>
                          <w:szCs w:val="20"/>
                          <w:vertAlign w:val="superscript"/>
                        </w:rPr>
                        <w:t>****</w:t>
                      </w:r>
                    </w:p>
                    <w:p w14:paraId="373F4A0C" w14:textId="77777777" w:rsidR="00EF2C6C" w:rsidRPr="00612C70" w:rsidRDefault="00EF2C6C" w:rsidP="00E11E62">
                      <w:pPr>
                        <w:jc w:val="center"/>
                        <w:rPr>
                          <w:rFonts w:ascii="Times New Roman" w:hAnsi="Times New Roman" w:cs="Times New Roman"/>
                          <w:sz w:val="20"/>
                          <w:szCs w:val="20"/>
                        </w:rPr>
                      </w:pPr>
                    </w:p>
                  </w:txbxContent>
                </v:textbox>
                <w10:wrap anchorx="margin"/>
              </v:rect>
            </w:pict>
          </mc:Fallback>
        </mc:AlternateContent>
      </w:r>
      <w:r w:rsidR="00BA2815" w:rsidRPr="00EF2C6C">
        <w:rPr>
          <w:rFonts w:ascii="Times New Roman" w:hAnsi="Times New Roman" w:cs="Times New Roman"/>
          <w:noProof/>
          <w:lang w:eastAsia="tr-TR"/>
        </w:rPr>
        <mc:AlternateContent>
          <mc:Choice Requires="wps">
            <w:drawing>
              <wp:anchor distT="0" distB="0" distL="114300" distR="114300" simplePos="0" relativeHeight="251757568" behindDoc="0" locked="0" layoutInCell="1" allowOverlap="1" wp14:anchorId="21067D98" wp14:editId="184057F2">
                <wp:simplePos x="0" y="0"/>
                <wp:positionH relativeFrom="column">
                  <wp:posOffset>4157980</wp:posOffset>
                </wp:positionH>
                <wp:positionV relativeFrom="paragraph">
                  <wp:posOffset>199390</wp:posOffset>
                </wp:positionV>
                <wp:extent cx="295275" cy="3333750"/>
                <wp:effectExtent l="0" t="0" r="9525" b="0"/>
                <wp:wrapNone/>
                <wp:docPr id="91" name="Sağ Ayraç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333750"/>
                        </a:xfrm>
                        <a:prstGeom prst="rightBrace">
                          <a:avLst>
                            <a:gd name="adj1" fmla="val 94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5E6B36" id="Sağ Ayraç 91" o:spid="_x0000_s1026" type="#_x0000_t88" style="position:absolute;margin-left:327.4pt;margin-top:15.7pt;width:23.25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"/>
            </w:pict>
          </mc:Fallback>
        </mc:AlternateContent>
      </w:r>
    </w:p>
    <w:p w14:paraId="659575D6" w14:textId="77777777" w:rsidR="00E11E62" w:rsidRPr="00EF2C6C" w:rsidRDefault="00E11E62" w:rsidP="004C68E2">
      <w:pPr>
        <w:spacing w:after="120" w:line="240" w:lineRule="auto"/>
        <w:jc w:val="center"/>
        <w:rPr>
          <w:rFonts w:ascii="Times New Roman" w:hAnsi="Times New Roman" w:cs="Times New Roman"/>
        </w:rPr>
      </w:pPr>
    </w:p>
    <w:p w14:paraId="31D68C0D" w14:textId="77777777" w:rsidR="00E11E62" w:rsidRPr="00EF2C6C" w:rsidRDefault="00E11E62" w:rsidP="004C68E2">
      <w:pPr>
        <w:spacing w:after="120" w:line="240" w:lineRule="auto"/>
        <w:jc w:val="center"/>
        <w:rPr>
          <w:rFonts w:ascii="Times New Roman" w:hAnsi="Times New Roman" w:cs="Times New Roman"/>
        </w:rPr>
      </w:pPr>
    </w:p>
    <w:p w14:paraId="0EC7AB7D" w14:textId="77777777" w:rsidR="00E11E62" w:rsidRPr="00EF2C6C" w:rsidRDefault="00E11E62" w:rsidP="004C68E2">
      <w:pPr>
        <w:spacing w:after="120" w:line="240" w:lineRule="auto"/>
        <w:jc w:val="center"/>
        <w:rPr>
          <w:rFonts w:ascii="Times New Roman" w:hAnsi="Times New Roman" w:cs="Times New Roman"/>
        </w:rPr>
      </w:pPr>
    </w:p>
    <w:p w14:paraId="1D0A88F1" w14:textId="77777777" w:rsidR="00E11E62" w:rsidRPr="00EF2C6C" w:rsidRDefault="00E11E62" w:rsidP="004C68E2">
      <w:pPr>
        <w:spacing w:after="120" w:line="240" w:lineRule="auto"/>
        <w:jc w:val="center"/>
        <w:rPr>
          <w:rFonts w:ascii="Times New Roman" w:hAnsi="Times New Roman" w:cs="Times New Roman"/>
        </w:rPr>
      </w:pPr>
      <w:r w:rsidRPr="00EF2C6C">
        <w:rPr>
          <w:rFonts w:ascii="Times New Roman" w:hAnsi="Times New Roman" w:cs="Times New Roman"/>
        </w:rPr>
        <w:tab/>
      </w:r>
    </w:p>
    <w:p w14:paraId="383457AC" w14:textId="696B7C57" w:rsidR="00E11E62" w:rsidRPr="00EF2C6C" w:rsidRDefault="00357100" w:rsidP="004C68E2">
      <w:pPr>
        <w:spacing w:after="120" w:line="240" w:lineRule="auto"/>
        <w:jc w:val="center"/>
        <w:rPr>
          <w:rFonts w:ascii="Times New Roman" w:hAnsi="Times New Roman" w:cs="Times New Roman"/>
        </w:rPr>
      </w:pPr>
      <w:r w:rsidRPr="00EF2C6C">
        <w:rPr>
          <w:rFonts w:ascii="Times New Roman" w:hAnsi="Times New Roman" w:cs="Times New Roman"/>
          <w:noProof/>
          <w:lang w:eastAsia="tr-TR"/>
        </w:rPr>
        <mc:AlternateContent>
          <mc:Choice Requires="wps">
            <w:drawing>
              <wp:anchor distT="0" distB="0" distL="114300" distR="114300" simplePos="0" relativeHeight="251667456" behindDoc="0" locked="0" layoutInCell="1" allowOverlap="1" wp14:anchorId="38ACFCA3" wp14:editId="07FEAA55">
                <wp:simplePos x="0" y="0"/>
                <wp:positionH relativeFrom="margin">
                  <wp:posOffset>2014220</wp:posOffset>
                </wp:positionH>
                <wp:positionV relativeFrom="paragraph">
                  <wp:posOffset>100330</wp:posOffset>
                </wp:positionV>
                <wp:extent cx="1895475" cy="687705"/>
                <wp:effectExtent l="19050" t="19050" r="47625" b="55245"/>
                <wp:wrapNone/>
                <wp:docPr id="90" name="Dikdörtge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68770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556A347D" w14:textId="77777777" w:rsidR="00EF2C6C" w:rsidRPr="00612C70" w:rsidRDefault="00EF2C6C" w:rsidP="00E11E62">
                            <w:pPr>
                              <w:rPr>
                                <w:rFonts w:ascii="Times New Roman" w:hAnsi="Times New Roman" w:cs="Times New Roman"/>
                                <w:sz w:val="20"/>
                                <w:szCs w:val="20"/>
                              </w:rPr>
                            </w:pPr>
                            <w:r w:rsidRPr="00612C70">
                              <w:rPr>
                                <w:rFonts w:ascii="Times New Roman" w:hAnsi="Times New Roman" w:cs="Times New Roman"/>
                                <w:sz w:val="20"/>
                                <w:szCs w:val="20"/>
                              </w:rPr>
                              <w:t>Filmlerde yer alan liderlik davranışları (Ortak kategori/tema)</w:t>
                            </w:r>
                          </w:p>
                          <w:p w14:paraId="666C77AC" w14:textId="77777777" w:rsidR="00EF2C6C" w:rsidRDefault="00EF2C6C" w:rsidP="00E11E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ACFCA3" id="Dikdörtgen 90" o:spid="_x0000_s1039" style="position:absolute;left:0;text-align:left;margin-left:158.6pt;margin-top:7.9pt;width:149.25pt;height:54.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" fillcolor="#5b9bd5" strokecolor="#f2f2f2" strokeweight="3pt">
                <v:shadow on="t" color="#1f4d78" opacity=".5" offset="1pt"/>
                <v:textbox>
                  <w:txbxContent>
                    <w:p w14:paraId="556A347D" w14:textId="77777777" w:rsidR="00EF2C6C" w:rsidRPr="00612C70" w:rsidRDefault="00EF2C6C" w:rsidP="00E11E62">
                      <w:pPr>
                        <w:rPr>
                          <w:rFonts w:ascii="Times New Roman" w:hAnsi="Times New Roman" w:cs="Times New Roman"/>
                          <w:sz w:val="20"/>
                          <w:szCs w:val="20"/>
                        </w:rPr>
                      </w:pPr>
                      <w:r w:rsidRPr="00612C70">
                        <w:rPr>
                          <w:rFonts w:ascii="Times New Roman" w:hAnsi="Times New Roman" w:cs="Times New Roman"/>
                          <w:sz w:val="20"/>
                          <w:szCs w:val="20"/>
                        </w:rPr>
                        <w:t>Filmlerde yer alan liderlik davranışları (Ortak kategori/tema)</w:t>
                      </w:r>
                    </w:p>
                    <w:p w14:paraId="666C77AC" w14:textId="77777777" w:rsidR="00EF2C6C" w:rsidRDefault="00EF2C6C" w:rsidP="00E11E62"/>
                  </w:txbxContent>
                </v:textbox>
                <w10:wrap anchorx="margin"/>
              </v:rect>
            </w:pict>
          </mc:Fallback>
        </mc:AlternateContent>
      </w:r>
      <w:r w:rsidRPr="00EF2C6C">
        <w:rPr>
          <w:rFonts w:ascii="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110CF202" wp14:editId="5B8E0C37">
                <wp:simplePos x="0" y="0"/>
                <wp:positionH relativeFrom="margin">
                  <wp:posOffset>4445</wp:posOffset>
                </wp:positionH>
                <wp:positionV relativeFrom="paragraph">
                  <wp:posOffset>100330</wp:posOffset>
                </wp:positionV>
                <wp:extent cx="2009775" cy="687705"/>
                <wp:effectExtent l="19050" t="19050" r="47625" b="55245"/>
                <wp:wrapNone/>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68770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65F80001" w14:textId="77777777" w:rsidR="00EF2C6C" w:rsidRPr="00612C70" w:rsidRDefault="00EF2C6C" w:rsidP="00E11E62">
                            <w:pPr>
                              <w:jc w:val="center"/>
                              <w:rPr>
                                <w:rFonts w:ascii="Times New Roman" w:hAnsi="Times New Roman" w:cs="Times New Roman"/>
                                <w:sz w:val="20"/>
                                <w:szCs w:val="20"/>
                              </w:rPr>
                            </w:pPr>
                            <w:r w:rsidRPr="00612C70">
                              <w:rPr>
                                <w:rFonts w:ascii="Times New Roman" w:hAnsi="Times New Roman" w:cs="Times New Roman"/>
                                <w:sz w:val="20"/>
                                <w:szCs w:val="20"/>
                              </w:rPr>
                              <w:t xml:space="preserve">Filmlerde yer alan liderlik davranışları (Ortak alt kategori) </w:t>
                            </w:r>
                          </w:p>
                          <w:p w14:paraId="76251029" w14:textId="77777777" w:rsidR="00EF2C6C" w:rsidRDefault="00EF2C6C" w:rsidP="00E11E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0CF202" id="Dikdörtgen 89" o:spid="_x0000_s1040" style="position:absolute;left:0;text-align:left;margin-left:.35pt;margin-top:7.9pt;width:158.25pt;height:5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" fillcolor="#5b9bd5" strokecolor="#f2f2f2" strokeweight="3pt">
                <v:shadow on="t" color="#1f4d78" opacity=".5" offset="1pt"/>
                <v:textbox>
                  <w:txbxContent>
                    <w:p w14:paraId="65F80001" w14:textId="77777777" w:rsidR="00EF2C6C" w:rsidRPr="00612C70" w:rsidRDefault="00EF2C6C" w:rsidP="00E11E62">
                      <w:pPr>
                        <w:jc w:val="center"/>
                        <w:rPr>
                          <w:rFonts w:ascii="Times New Roman" w:hAnsi="Times New Roman" w:cs="Times New Roman"/>
                          <w:sz w:val="20"/>
                          <w:szCs w:val="20"/>
                        </w:rPr>
                      </w:pPr>
                      <w:r w:rsidRPr="00612C70">
                        <w:rPr>
                          <w:rFonts w:ascii="Times New Roman" w:hAnsi="Times New Roman" w:cs="Times New Roman"/>
                          <w:sz w:val="20"/>
                          <w:szCs w:val="20"/>
                        </w:rPr>
                        <w:t xml:space="preserve">Filmlerde yer alan liderlik davranışları (Ortak alt kategori) </w:t>
                      </w:r>
                    </w:p>
                    <w:p w14:paraId="76251029" w14:textId="77777777" w:rsidR="00EF2C6C" w:rsidRDefault="00EF2C6C" w:rsidP="00E11E62"/>
                  </w:txbxContent>
                </v:textbox>
                <w10:wrap anchorx="margin"/>
              </v:rect>
            </w:pict>
          </mc:Fallback>
        </mc:AlternateContent>
      </w:r>
    </w:p>
    <w:p w14:paraId="4B143E52" w14:textId="388F4DF6" w:rsidR="00E11E62" w:rsidRPr="00EF2C6C" w:rsidRDefault="00BA2815" w:rsidP="004C68E2">
      <w:pPr>
        <w:spacing w:after="120" w:line="240" w:lineRule="auto"/>
        <w:jc w:val="center"/>
        <w:rPr>
          <w:rFonts w:ascii="Times New Roman" w:hAnsi="Times New Roman" w:cs="Times New Roman"/>
        </w:rPr>
      </w:pPr>
      <w:r w:rsidRPr="00EF2C6C">
        <w:rPr>
          <w:rFonts w:ascii="Times New Roman" w:hAnsi="Times New Roman" w:cs="Times New Roman"/>
          <w:noProof/>
          <w:lang w:eastAsia="tr-TR"/>
        </w:rPr>
        <mc:AlternateContent>
          <mc:Choice Requires="wps">
            <w:drawing>
              <wp:anchor distT="0" distB="0" distL="114300" distR="114300" simplePos="0" relativeHeight="251754496" behindDoc="0" locked="0" layoutInCell="1" allowOverlap="1" wp14:anchorId="5F64BEBF" wp14:editId="7DF19934">
                <wp:simplePos x="0" y="0"/>
                <wp:positionH relativeFrom="column">
                  <wp:posOffset>4558030</wp:posOffset>
                </wp:positionH>
                <wp:positionV relativeFrom="paragraph">
                  <wp:posOffset>29845</wp:posOffset>
                </wp:positionV>
                <wp:extent cx="1038225" cy="866775"/>
                <wp:effectExtent l="19050" t="19050" r="28575" b="47625"/>
                <wp:wrapNone/>
                <wp:docPr id="88" name="Dikdörtge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6677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017D506D" w14:textId="77777777" w:rsidR="00EF2C6C" w:rsidRPr="00612C70" w:rsidRDefault="00EF2C6C" w:rsidP="00E11E62">
                            <w:pPr>
                              <w:rPr>
                                <w:rFonts w:ascii="Times New Roman" w:hAnsi="Times New Roman" w:cs="Times New Roman"/>
                                <w:sz w:val="20"/>
                                <w:szCs w:val="20"/>
                              </w:rPr>
                            </w:pPr>
                            <w:r w:rsidRPr="00612C70">
                              <w:rPr>
                                <w:rFonts w:ascii="Times New Roman" w:hAnsi="Times New Roman" w:cs="Times New Roman"/>
                                <w:sz w:val="20"/>
                                <w:szCs w:val="20"/>
                              </w:rPr>
                              <w:t>Ortak Tema</w:t>
                            </w:r>
                          </w:p>
                          <w:p w14:paraId="3F830598" w14:textId="77777777" w:rsidR="00EF2C6C" w:rsidRPr="00612C70" w:rsidRDefault="00EF2C6C" w:rsidP="00E11E62">
                            <w:pPr>
                              <w:rPr>
                                <w:rFonts w:ascii="Times New Roman" w:hAnsi="Times New Roman" w:cs="Times New Roman"/>
                                <w:sz w:val="20"/>
                                <w:szCs w:val="20"/>
                              </w:rPr>
                            </w:pPr>
                            <w:r w:rsidRPr="00612C70">
                              <w:rPr>
                                <w:rFonts w:ascii="Times New Roman" w:hAnsi="Times New Roman" w:cs="Times New Roman"/>
                                <w:sz w:val="20"/>
                                <w:szCs w:val="20"/>
                              </w:rPr>
                              <w:t xml:space="preserve">Değer odaklı etkileşim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64BEBF" id="Dikdörtgen 88" o:spid="_x0000_s1041" style="position:absolute;left:0;text-align:left;margin-left:358.9pt;margin-top:2.35pt;width:81.75pt;height:6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" fillcolor="#5b9bd5" strokecolor="#f2f2f2" strokeweight="3pt">
                <v:shadow on="t" color="#1f4d78" opacity=".5" offset="1pt"/>
                <v:textbox>
                  <w:txbxContent>
                    <w:p w14:paraId="017D506D" w14:textId="77777777" w:rsidR="00EF2C6C" w:rsidRPr="00612C70" w:rsidRDefault="00EF2C6C" w:rsidP="00E11E62">
                      <w:pPr>
                        <w:rPr>
                          <w:rFonts w:ascii="Times New Roman" w:hAnsi="Times New Roman" w:cs="Times New Roman"/>
                          <w:sz w:val="20"/>
                          <w:szCs w:val="20"/>
                        </w:rPr>
                      </w:pPr>
                      <w:r w:rsidRPr="00612C70">
                        <w:rPr>
                          <w:rFonts w:ascii="Times New Roman" w:hAnsi="Times New Roman" w:cs="Times New Roman"/>
                          <w:sz w:val="20"/>
                          <w:szCs w:val="20"/>
                        </w:rPr>
                        <w:t>Ortak Tema</w:t>
                      </w:r>
                    </w:p>
                    <w:p w14:paraId="3F830598" w14:textId="77777777" w:rsidR="00EF2C6C" w:rsidRPr="00612C70" w:rsidRDefault="00EF2C6C" w:rsidP="00E11E62">
                      <w:pPr>
                        <w:rPr>
                          <w:rFonts w:ascii="Times New Roman" w:hAnsi="Times New Roman" w:cs="Times New Roman"/>
                          <w:sz w:val="20"/>
                          <w:szCs w:val="20"/>
                        </w:rPr>
                      </w:pPr>
                      <w:r w:rsidRPr="00612C70">
                        <w:rPr>
                          <w:rFonts w:ascii="Times New Roman" w:hAnsi="Times New Roman" w:cs="Times New Roman"/>
                          <w:sz w:val="20"/>
                          <w:szCs w:val="20"/>
                        </w:rPr>
                        <w:t xml:space="preserve">Değer odaklı etkileşim </w:t>
                      </w:r>
                    </w:p>
                  </w:txbxContent>
                </v:textbox>
              </v:rect>
            </w:pict>
          </mc:Fallback>
        </mc:AlternateContent>
      </w:r>
    </w:p>
    <w:p w14:paraId="62A7ABA6" w14:textId="77777777" w:rsidR="00E11E62" w:rsidRPr="00EF2C6C" w:rsidRDefault="00E11E62" w:rsidP="004C68E2">
      <w:pPr>
        <w:spacing w:after="120" w:line="240" w:lineRule="auto"/>
        <w:jc w:val="center"/>
        <w:rPr>
          <w:rFonts w:ascii="Times New Roman" w:hAnsi="Times New Roman" w:cs="Times New Roman"/>
        </w:rPr>
      </w:pPr>
      <w:r w:rsidRPr="00EF2C6C">
        <w:rPr>
          <w:rFonts w:ascii="Times New Roman" w:hAnsi="Times New Roman" w:cs="Times New Roman"/>
        </w:rPr>
        <w:tab/>
      </w:r>
    </w:p>
    <w:p w14:paraId="5570F3AB" w14:textId="08F48545" w:rsidR="00E11E62" w:rsidRPr="00EF2C6C" w:rsidRDefault="00357100" w:rsidP="004C68E2">
      <w:pPr>
        <w:spacing w:after="120" w:line="240" w:lineRule="auto"/>
        <w:jc w:val="center"/>
        <w:rPr>
          <w:rFonts w:ascii="Times New Roman" w:hAnsi="Times New Roman" w:cs="Times New Roman"/>
        </w:rPr>
      </w:pPr>
      <w:r w:rsidRPr="00EF2C6C">
        <w:rPr>
          <w:rFonts w:ascii="Times New Roman" w:hAnsi="Times New Roman" w:cs="Times New Roman"/>
          <w:noProof/>
          <w:lang w:eastAsia="tr-TR"/>
        </w:rPr>
        <mc:AlternateContent>
          <mc:Choice Requires="wps">
            <w:drawing>
              <wp:anchor distT="0" distB="0" distL="114300" distR="114300" simplePos="0" relativeHeight="251657216" behindDoc="0" locked="0" layoutInCell="1" allowOverlap="1" wp14:anchorId="2CB7807F" wp14:editId="36C556B7">
                <wp:simplePos x="0" y="0"/>
                <wp:positionH relativeFrom="column">
                  <wp:posOffset>1995170</wp:posOffset>
                </wp:positionH>
                <wp:positionV relativeFrom="paragraph">
                  <wp:posOffset>66675</wp:posOffset>
                </wp:positionV>
                <wp:extent cx="1914525" cy="1704975"/>
                <wp:effectExtent l="19050" t="19050" r="47625" b="66675"/>
                <wp:wrapNone/>
                <wp:docPr id="86" name="Dikdörtge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70497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11DC8E1B" w14:textId="77777777" w:rsidR="00EF2C6C" w:rsidRPr="00612C70" w:rsidRDefault="00EF2C6C" w:rsidP="00E11E62">
                            <w:pPr>
                              <w:rPr>
                                <w:rFonts w:ascii="Times New Roman" w:hAnsi="Times New Roman" w:cs="Times New Roman"/>
                                <w:sz w:val="20"/>
                                <w:szCs w:val="20"/>
                                <w:vertAlign w:val="superscript"/>
                              </w:rPr>
                            </w:pPr>
                            <w:r w:rsidRPr="00612C70">
                              <w:rPr>
                                <w:rFonts w:ascii="Times New Roman" w:hAnsi="Times New Roman" w:cs="Times New Roman"/>
                                <w:sz w:val="20"/>
                                <w:szCs w:val="20"/>
                              </w:rPr>
                              <w:t>Bireysel ve sosyal değerler</w:t>
                            </w:r>
                            <w:r w:rsidRPr="00612C70">
                              <w:rPr>
                                <w:rFonts w:ascii="Times New Roman" w:hAnsi="Times New Roman" w:cs="Times New Roman"/>
                                <w:sz w:val="20"/>
                                <w:szCs w:val="20"/>
                                <w:vertAlign w:val="superscript"/>
                              </w:rPr>
                              <w:t>1</w:t>
                            </w:r>
                          </w:p>
                          <w:p w14:paraId="55444A58" w14:textId="77777777" w:rsidR="00EF2C6C" w:rsidRPr="00612C70" w:rsidRDefault="00EF2C6C" w:rsidP="00E11E62">
                            <w:pPr>
                              <w:rPr>
                                <w:rFonts w:ascii="Times New Roman" w:hAnsi="Times New Roman" w:cs="Times New Roman"/>
                                <w:sz w:val="20"/>
                                <w:szCs w:val="20"/>
                              </w:rPr>
                            </w:pPr>
                          </w:p>
                          <w:p w14:paraId="37E4F613" w14:textId="77777777" w:rsidR="00EF2C6C" w:rsidRPr="00612C70" w:rsidRDefault="00EF2C6C" w:rsidP="00E11E62">
                            <w:pPr>
                              <w:rPr>
                                <w:rFonts w:ascii="Times New Roman" w:hAnsi="Times New Roman" w:cs="Times New Roman"/>
                                <w:sz w:val="20"/>
                                <w:szCs w:val="20"/>
                                <w:vertAlign w:val="superscript"/>
                              </w:rPr>
                            </w:pPr>
                            <w:r w:rsidRPr="00612C70">
                              <w:rPr>
                                <w:rFonts w:ascii="Times New Roman" w:hAnsi="Times New Roman" w:cs="Times New Roman"/>
                                <w:sz w:val="20"/>
                                <w:szCs w:val="20"/>
                              </w:rPr>
                              <w:t xml:space="preserve">       Grup etkileşimi </w:t>
                            </w:r>
                            <w:r w:rsidRPr="00612C70">
                              <w:rPr>
                                <w:rFonts w:ascii="Times New Roman" w:hAnsi="Times New Roman" w:cs="Times New Roman"/>
                                <w:sz w:val="20"/>
                                <w:szCs w:val="20"/>
                                <w:vertAlign w:val="superscrip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B7807F" id="Dikdörtgen 86" o:spid="_x0000_s1042" style="position:absolute;left:0;text-align:left;margin-left:157.1pt;margin-top:5.25pt;width:150.75pt;height:1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" fillcolor="#5b9bd5" strokecolor="#f2f2f2" strokeweight="3pt">
                <v:shadow on="t" color="#1f4d78" opacity=".5" offset="1pt"/>
                <v:textbox>
                  <w:txbxContent>
                    <w:p w14:paraId="11DC8E1B" w14:textId="77777777" w:rsidR="00EF2C6C" w:rsidRPr="00612C70" w:rsidRDefault="00EF2C6C" w:rsidP="00E11E62">
                      <w:pPr>
                        <w:rPr>
                          <w:rFonts w:ascii="Times New Roman" w:hAnsi="Times New Roman" w:cs="Times New Roman"/>
                          <w:sz w:val="20"/>
                          <w:szCs w:val="20"/>
                          <w:vertAlign w:val="superscript"/>
                        </w:rPr>
                      </w:pPr>
                      <w:r w:rsidRPr="00612C70">
                        <w:rPr>
                          <w:rFonts w:ascii="Times New Roman" w:hAnsi="Times New Roman" w:cs="Times New Roman"/>
                          <w:sz w:val="20"/>
                          <w:szCs w:val="20"/>
                        </w:rPr>
                        <w:t>Bireysel ve sosyal değerler</w:t>
                      </w:r>
                      <w:r w:rsidRPr="00612C70">
                        <w:rPr>
                          <w:rFonts w:ascii="Times New Roman" w:hAnsi="Times New Roman" w:cs="Times New Roman"/>
                          <w:sz w:val="20"/>
                          <w:szCs w:val="20"/>
                          <w:vertAlign w:val="superscript"/>
                        </w:rPr>
                        <w:t>1</w:t>
                      </w:r>
                    </w:p>
                    <w:p w14:paraId="55444A58" w14:textId="77777777" w:rsidR="00EF2C6C" w:rsidRPr="00612C70" w:rsidRDefault="00EF2C6C" w:rsidP="00E11E62">
                      <w:pPr>
                        <w:rPr>
                          <w:rFonts w:ascii="Times New Roman" w:hAnsi="Times New Roman" w:cs="Times New Roman"/>
                          <w:sz w:val="20"/>
                          <w:szCs w:val="20"/>
                        </w:rPr>
                      </w:pPr>
                    </w:p>
                    <w:p w14:paraId="37E4F613" w14:textId="77777777" w:rsidR="00EF2C6C" w:rsidRPr="00612C70" w:rsidRDefault="00EF2C6C" w:rsidP="00E11E62">
                      <w:pPr>
                        <w:rPr>
                          <w:rFonts w:ascii="Times New Roman" w:hAnsi="Times New Roman" w:cs="Times New Roman"/>
                          <w:sz w:val="20"/>
                          <w:szCs w:val="20"/>
                          <w:vertAlign w:val="superscript"/>
                        </w:rPr>
                      </w:pPr>
                      <w:r w:rsidRPr="00612C70">
                        <w:rPr>
                          <w:rFonts w:ascii="Times New Roman" w:hAnsi="Times New Roman" w:cs="Times New Roman"/>
                          <w:sz w:val="20"/>
                          <w:szCs w:val="20"/>
                        </w:rPr>
                        <w:t xml:space="preserve">       Grup etkileşimi </w:t>
                      </w:r>
                      <w:r w:rsidRPr="00612C70">
                        <w:rPr>
                          <w:rFonts w:ascii="Times New Roman" w:hAnsi="Times New Roman" w:cs="Times New Roman"/>
                          <w:sz w:val="20"/>
                          <w:szCs w:val="20"/>
                          <w:vertAlign w:val="superscript"/>
                        </w:rPr>
                        <w:t>a</w:t>
                      </w:r>
                    </w:p>
                  </w:txbxContent>
                </v:textbox>
              </v:rect>
            </w:pict>
          </mc:Fallback>
        </mc:AlternateContent>
      </w:r>
      <w:r w:rsidRPr="00EF2C6C">
        <w:rPr>
          <w:rFonts w:ascii="Times New Roman" w:hAnsi="Times New Roman" w:cs="Times New Roman"/>
          <w:noProof/>
          <w:lang w:eastAsia="tr-TR"/>
        </w:rPr>
        <mc:AlternateContent>
          <mc:Choice Requires="wps">
            <w:drawing>
              <wp:anchor distT="0" distB="0" distL="114300" distR="114300" simplePos="0" relativeHeight="251653120" behindDoc="0" locked="0" layoutInCell="1" allowOverlap="1" wp14:anchorId="36F694CE" wp14:editId="27A96715">
                <wp:simplePos x="0" y="0"/>
                <wp:positionH relativeFrom="margin">
                  <wp:posOffset>4445</wp:posOffset>
                </wp:positionH>
                <wp:positionV relativeFrom="paragraph">
                  <wp:posOffset>85725</wp:posOffset>
                </wp:positionV>
                <wp:extent cx="1990725" cy="1685925"/>
                <wp:effectExtent l="0" t="0" r="28575" b="28575"/>
                <wp:wrapNone/>
                <wp:docPr id="87" name="Dikdörtgen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6859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1EFC3B0" w14:textId="77777777" w:rsidR="00EF2C6C" w:rsidRPr="00612C70" w:rsidRDefault="00EF2C6C" w:rsidP="00E11E62">
                            <w:pPr>
                              <w:jc w:val="center"/>
                              <w:rPr>
                                <w:rFonts w:ascii="Times New Roman" w:hAnsi="Times New Roman" w:cs="Times New Roman"/>
                                <w:sz w:val="20"/>
                                <w:szCs w:val="20"/>
                              </w:rPr>
                            </w:pPr>
                            <w:r w:rsidRPr="00612C70">
                              <w:rPr>
                                <w:rFonts w:ascii="Times New Roman" w:hAnsi="Times New Roman" w:cs="Times New Roman"/>
                                <w:sz w:val="20"/>
                                <w:szCs w:val="20"/>
                              </w:rPr>
                              <w:t>Sevgi göstermek</w:t>
                            </w:r>
                            <w:r w:rsidRPr="00612C70">
                              <w:rPr>
                                <w:rFonts w:ascii="Times New Roman" w:hAnsi="Times New Roman" w:cs="Times New Roman"/>
                                <w:sz w:val="20"/>
                                <w:szCs w:val="20"/>
                                <w:vertAlign w:val="superscript"/>
                              </w:rPr>
                              <w:t>*</w:t>
                            </w:r>
                          </w:p>
                          <w:p w14:paraId="3632E877" w14:textId="77777777" w:rsidR="00EF2C6C" w:rsidRPr="00612C70" w:rsidRDefault="00EF2C6C" w:rsidP="00E11E62">
                            <w:pPr>
                              <w:jc w:val="center"/>
                              <w:rPr>
                                <w:rFonts w:ascii="Times New Roman" w:hAnsi="Times New Roman" w:cs="Times New Roman"/>
                                <w:sz w:val="20"/>
                                <w:szCs w:val="20"/>
                              </w:rPr>
                            </w:pPr>
                            <w:r w:rsidRPr="00612C70">
                              <w:rPr>
                                <w:rFonts w:ascii="Times New Roman" w:hAnsi="Times New Roman" w:cs="Times New Roman"/>
                                <w:sz w:val="20"/>
                                <w:szCs w:val="20"/>
                              </w:rPr>
                              <w:t>Başkalarına iyilik yapmak</w:t>
                            </w:r>
                            <w:r w:rsidRPr="00612C70">
                              <w:rPr>
                                <w:rFonts w:ascii="Times New Roman" w:hAnsi="Times New Roman" w:cs="Times New Roman"/>
                                <w:sz w:val="20"/>
                                <w:szCs w:val="20"/>
                                <w:vertAlign w:val="superscript"/>
                              </w:rPr>
                              <w:t>**</w:t>
                            </w:r>
                          </w:p>
                          <w:p w14:paraId="5A0CF98A" w14:textId="77777777"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Grup kurmak</w:t>
                            </w:r>
                            <w:r w:rsidRPr="00612C70">
                              <w:rPr>
                                <w:rFonts w:ascii="Times New Roman" w:hAnsi="Times New Roman" w:cs="Times New Roman"/>
                                <w:sz w:val="20"/>
                                <w:szCs w:val="20"/>
                                <w:vertAlign w:val="superscript"/>
                              </w:rPr>
                              <w:t>***</w:t>
                            </w:r>
                          </w:p>
                          <w:p w14:paraId="3ECE1AF2" w14:textId="77777777"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Değişim başlatmak</w:t>
                            </w:r>
                            <w:r w:rsidRPr="00612C70">
                              <w:rPr>
                                <w:rFonts w:ascii="Times New Roman" w:hAnsi="Times New Roman" w:cs="Times New Roman"/>
                                <w:sz w:val="20"/>
                                <w:szCs w:val="20"/>
                                <w:vertAlign w:val="superscript"/>
                              </w:rPr>
                              <w:t>****</w:t>
                            </w:r>
                          </w:p>
                          <w:p w14:paraId="03EC7A67" w14:textId="63F112C1"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Değişim</w:t>
                            </w:r>
                            <w:r>
                              <w:rPr>
                                <w:rFonts w:ascii="Times New Roman" w:hAnsi="Times New Roman" w:cs="Times New Roman"/>
                                <w:sz w:val="20"/>
                                <w:szCs w:val="20"/>
                              </w:rPr>
                              <w:t>i devam ettirmek</w:t>
                            </w:r>
                            <w:r w:rsidRPr="00612C70">
                              <w:rPr>
                                <w:rFonts w:ascii="Times New Roman" w:hAnsi="Times New Roman" w:cs="Times New Roman"/>
                                <w:sz w:val="20"/>
                                <w:szCs w:val="20"/>
                                <w:vertAlign w:val="superscript"/>
                              </w:rPr>
                              <w:t>****</w:t>
                            </w:r>
                          </w:p>
                          <w:p w14:paraId="222075A5" w14:textId="77777777" w:rsidR="00EF2C6C" w:rsidRPr="00612C70" w:rsidRDefault="00EF2C6C" w:rsidP="00E11E62">
                            <w:pPr>
                              <w:jc w:val="center"/>
                              <w:rPr>
                                <w:rFonts w:ascii="Times New Roman" w:hAnsi="Times New Roman" w:cs="Times New Roman"/>
                                <w:sz w:val="20"/>
                                <w:szCs w:val="20"/>
                              </w:rPr>
                            </w:pPr>
                          </w:p>
                          <w:p w14:paraId="524E0592" w14:textId="77777777" w:rsidR="00EF2C6C" w:rsidRDefault="00EF2C6C" w:rsidP="00E11E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F694CE" id="Dikdörtgen 87" o:spid="_x0000_s1043" style="position:absolute;left:0;text-align:left;margin-left:.35pt;margin-top:6.75pt;width:156.75pt;height:132.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" fillcolor="#5b9bd5" strokecolor="#41719c" strokeweight="1pt">
                <v:path arrowok="t"/>
                <v:textbox>
                  <w:txbxContent>
                    <w:p w14:paraId="11EFC3B0" w14:textId="77777777" w:rsidR="00EF2C6C" w:rsidRPr="00612C70" w:rsidRDefault="00EF2C6C" w:rsidP="00E11E62">
                      <w:pPr>
                        <w:jc w:val="center"/>
                        <w:rPr>
                          <w:rFonts w:ascii="Times New Roman" w:hAnsi="Times New Roman" w:cs="Times New Roman"/>
                          <w:sz w:val="20"/>
                          <w:szCs w:val="20"/>
                        </w:rPr>
                      </w:pPr>
                      <w:r w:rsidRPr="00612C70">
                        <w:rPr>
                          <w:rFonts w:ascii="Times New Roman" w:hAnsi="Times New Roman" w:cs="Times New Roman"/>
                          <w:sz w:val="20"/>
                          <w:szCs w:val="20"/>
                        </w:rPr>
                        <w:t>Sevgi göstermek</w:t>
                      </w:r>
                      <w:r w:rsidRPr="00612C70">
                        <w:rPr>
                          <w:rFonts w:ascii="Times New Roman" w:hAnsi="Times New Roman" w:cs="Times New Roman"/>
                          <w:sz w:val="20"/>
                          <w:szCs w:val="20"/>
                          <w:vertAlign w:val="superscript"/>
                        </w:rPr>
                        <w:t>*</w:t>
                      </w:r>
                    </w:p>
                    <w:p w14:paraId="3632E877" w14:textId="77777777" w:rsidR="00EF2C6C" w:rsidRPr="00612C70" w:rsidRDefault="00EF2C6C" w:rsidP="00E11E62">
                      <w:pPr>
                        <w:jc w:val="center"/>
                        <w:rPr>
                          <w:rFonts w:ascii="Times New Roman" w:hAnsi="Times New Roman" w:cs="Times New Roman"/>
                          <w:sz w:val="20"/>
                          <w:szCs w:val="20"/>
                        </w:rPr>
                      </w:pPr>
                      <w:r w:rsidRPr="00612C70">
                        <w:rPr>
                          <w:rFonts w:ascii="Times New Roman" w:hAnsi="Times New Roman" w:cs="Times New Roman"/>
                          <w:sz w:val="20"/>
                          <w:szCs w:val="20"/>
                        </w:rPr>
                        <w:t>Başkalarına iyilik yapmak</w:t>
                      </w:r>
                      <w:r w:rsidRPr="00612C70">
                        <w:rPr>
                          <w:rFonts w:ascii="Times New Roman" w:hAnsi="Times New Roman" w:cs="Times New Roman"/>
                          <w:sz w:val="20"/>
                          <w:szCs w:val="20"/>
                          <w:vertAlign w:val="superscript"/>
                        </w:rPr>
                        <w:t>**</w:t>
                      </w:r>
                    </w:p>
                    <w:p w14:paraId="5A0CF98A" w14:textId="77777777"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Grup kurmak</w:t>
                      </w:r>
                      <w:r w:rsidRPr="00612C70">
                        <w:rPr>
                          <w:rFonts w:ascii="Times New Roman" w:hAnsi="Times New Roman" w:cs="Times New Roman"/>
                          <w:sz w:val="20"/>
                          <w:szCs w:val="20"/>
                          <w:vertAlign w:val="superscript"/>
                        </w:rPr>
                        <w:t>***</w:t>
                      </w:r>
                    </w:p>
                    <w:p w14:paraId="3ECE1AF2" w14:textId="77777777"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Değişim başlatmak</w:t>
                      </w:r>
                      <w:r w:rsidRPr="00612C70">
                        <w:rPr>
                          <w:rFonts w:ascii="Times New Roman" w:hAnsi="Times New Roman" w:cs="Times New Roman"/>
                          <w:sz w:val="20"/>
                          <w:szCs w:val="20"/>
                          <w:vertAlign w:val="superscript"/>
                        </w:rPr>
                        <w:t>****</w:t>
                      </w:r>
                    </w:p>
                    <w:p w14:paraId="03EC7A67" w14:textId="63F112C1" w:rsidR="00EF2C6C" w:rsidRPr="00612C70" w:rsidRDefault="00EF2C6C" w:rsidP="00E11E62">
                      <w:pPr>
                        <w:jc w:val="center"/>
                        <w:rPr>
                          <w:rFonts w:ascii="Times New Roman" w:hAnsi="Times New Roman" w:cs="Times New Roman"/>
                          <w:sz w:val="20"/>
                          <w:szCs w:val="20"/>
                          <w:vertAlign w:val="superscript"/>
                        </w:rPr>
                      </w:pPr>
                      <w:r w:rsidRPr="00612C70">
                        <w:rPr>
                          <w:rFonts w:ascii="Times New Roman" w:hAnsi="Times New Roman" w:cs="Times New Roman"/>
                          <w:sz w:val="20"/>
                          <w:szCs w:val="20"/>
                        </w:rPr>
                        <w:t>Değişim</w:t>
                      </w:r>
                      <w:r>
                        <w:rPr>
                          <w:rFonts w:ascii="Times New Roman" w:hAnsi="Times New Roman" w:cs="Times New Roman"/>
                          <w:sz w:val="20"/>
                          <w:szCs w:val="20"/>
                        </w:rPr>
                        <w:t>i devam ettirmek</w:t>
                      </w:r>
                      <w:r w:rsidRPr="00612C70">
                        <w:rPr>
                          <w:rFonts w:ascii="Times New Roman" w:hAnsi="Times New Roman" w:cs="Times New Roman"/>
                          <w:sz w:val="20"/>
                          <w:szCs w:val="20"/>
                          <w:vertAlign w:val="superscript"/>
                        </w:rPr>
                        <w:t>****</w:t>
                      </w:r>
                    </w:p>
                    <w:p w14:paraId="222075A5" w14:textId="77777777" w:rsidR="00EF2C6C" w:rsidRPr="00612C70" w:rsidRDefault="00EF2C6C" w:rsidP="00E11E62">
                      <w:pPr>
                        <w:jc w:val="center"/>
                        <w:rPr>
                          <w:rFonts w:ascii="Times New Roman" w:hAnsi="Times New Roman" w:cs="Times New Roman"/>
                          <w:sz w:val="20"/>
                          <w:szCs w:val="20"/>
                        </w:rPr>
                      </w:pPr>
                    </w:p>
                    <w:p w14:paraId="524E0592" w14:textId="77777777" w:rsidR="00EF2C6C" w:rsidRDefault="00EF2C6C" w:rsidP="00E11E62">
                      <w:pPr>
                        <w:jc w:val="center"/>
                      </w:pPr>
                    </w:p>
                  </w:txbxContent>
                </v:textbox>
                <w10:wrap anchorx="margin"/>
              </v:rect>
            </w:pict>
          </mc:Fallback>
        </mc:AlternateContent>
      </w:r>
    </w:p>
    <w:p w14:paraId="6940C454" w14:textId="77777777" w:rsidR="00E11E62" w:rsidRPr="00EF2C6C" w:rsidRDefault="00E11E62" w:rsidP="004C68E2">
      <w:pPr>
        <w:spacing w:after="120" w:line="240" w:lineRule="auto"/>
        <w:jc w:val="center"/>
        <w:rPr>
          <w:rFonts w:ascii="Times New Roman" w:hAnsi="Times New Roman" w:cs="Times New Roman"/>
        </w:rPr>
      </w:pPr>
    </w:p>
    <w:p w14:paraId="74B8C937" w14:textId="77777777" w:rsidR="00E11E62" w:rsidRPr="00EF2C6C" w:rsidRDefault="00E11E62" w:rsidP="004C68E2">
      <w:pPr>
        <w:spacing w:after="120" w:line="240" w:lineRule="auto"/>
        <w:jc w:val="center"/>
        <w:rPr>
          <w:rFonts w:ascii="Times New Roman" w:hAnsi="Times New Roman" w:cs="Times New Roman"/>
        </w:rPr>
      </w:pPr>
    </w:p>
    <w:p w14:paraId="700C4919" w14:textId="77777777" w:rsidR="00E11E62" w:rsidRPr="00EF2C6C" w:rsidRDefault="00E11E62" w:rsidP="004C68E2">
      <w:pPr>
        <w:spacing w:after="120" w:line="240" w:lineRule="auto"/>
        <w:jc w:val="center"/>
        <w:rPr>
          <w:rFonts w:ascii="Times New Roman" w:hAnsi="Times New Roman" w:cs="Times New Roman"/>
        </w:rPr>
      </w:pPr>
    </w:p>
    <w:p w14:paraId="225D49AE" w14:textId="77777777" w:rsidR="00E11E62" w:rsidRPr="00EF2C6C" w:rsidRDefault="00E11E62" w:rsidP="004C68E2">
      <w:pPr>
        <w:spacing w:after="120" w:line="240" w:lineRule="auto"/>
        <w:jc w:val="center"/>
        <w:rPr>
          <w:rFonts w:ascii="Times New Roman" w:hAnsi="Times New Roman" w:cs="Times New Roman"/>
        </w:rPr>
      </w:pPr>
    </w:p>
    <w:p w14:paraId="6FE06CF4" w14:textId="77777777" w:rsidR="00E11E62" w:rsidRPr="00EF2C6C" w:rsidRDefault="00E11E62" w:rsidP="004C68E2">
      <w:pPr>
        <w:spacing w:after="120" w:line="240" w:lineRule="auto"/>
        <w:jc w:val="center"/>
        <w:rPr>
          <w:rFonts w:ascii="Times New Roman" w:hAnsi="Times New Roman" w:cs="Times New Roman"/>
        </w:rPr>
      </w:pPr>
    </w:p>
    <w:p w14:paraId="0FC0B731" w14:textId="77777777" w:rsidR="00E11E62" w:rsidRPr="00EF2C6C" w:rsidRDefault="0073457C" w:rsidP="0073457C">
      <w:pPr>
        <w:tabs>
          <w:tab w:val="left" w:pos="7500"/>
        </w:tabs>
        <w:spacing w:after="120" w:line="240" w:lineRule="auto"/>
        <w:rPr>
          <w:rFonts w:ascii="Times New Roman" w:hAnsi="Times New Roman" w:cs="Times New Roman"/>
        </w:rPr>
      </w:pPr>
      <w:r w:rsidRPr="00EF2C6C">
        <w:rPr>
          <w:rFonts w:ascii="Times New Roman" w:hAnsi="Times New Roman" w:cs="Times New Roman"/>
        </w:rPr>
        <w:tab/>
      </w:r>
    </w:p>
    <w:p w14:paraId="6F4091AA" w14:textId="77777777" w:rsidR="0073457C" w:rsidRPr="00EF2C6C" w:rsidRDefault="0073457C" w:rsidP="0073457C">
      <w:pPr>
        <w:tabs>
          <w:tab w:val="left" w:pos="7500"/>
        </w:tabs>
        <w:spacing w:after="120" w:line="240" w:lineRule="auto"/>
        <w:rPr>
          <w:rFonts w:ascii="Times New Roman" w:hAnsi="Times New Roman" w:cs="Times New Roman"/>
        </w:rPr>
      </w:pPr>
    </w:p>
    <w:p w14:paraId="5E684526" w14:textId="77777777" w:rsidR="00E11E62" w:rsidRPr="00EF2C6C" w:rsidRDefault="00E11E62" w:rsidP="004C68E2">
      <w:pPr>
        <w:spacing w:after="120" w:line="240" w:lineRule="auto"/>
        <w:rPr>
          <w:rFonts w:ascii="Times New Roman" w:hAnsi="Times New Roman" w:cs="Times New Roman"/>
        </w:rPr>
      </w:pPr>
      <w:r w:rsidRPr="00EF2C6C">
        <w:rPr>
          <w:rFonts w:ascii="Times New Roman" w:hAnsi="Times New Roman" w:cs="Times New Roman"/>
        </w:rPr>
        <w:t>*</w:t>
      </w:r>
      <w:r w:rsidRPr="00EF2C6C">
        <w:rPr>
          <w:rFonts w:ascii="Times New Roman" w:hAnsi="Times New Roman" w:cs="Times New Roman"/>
          <w:sz w:val="20"/>
          <w:szCs w:val="20"/>
        </w:rPr>
        <w:t>Aynı sembole sahip olan kategoriler öğretmenlerin gözlemledikleri ve filmlerde yer alan kategorileriler ile eşleştiğini gösterir.</w:t>
      </w:r>
    </w:p>
    <w:p w14:paraId="6131B18C" w14:textId="77777777" w:rsidR="00E11E62" w:rsidRPr="00EF2C6C" w:rsidRDefault="00360F92" w:rsidP="004C68E2">
      <w:pPr>
        <w:spacing w:after="120" w:line="240" w:lineRule="auto"/>
        <w:jc w:val="center"/>
        <w:rPr>
          <w:rFonts w:ascii="Times New Roman" w:hAnsi="Times New Roman" w:cs="Times New Roman"/>
        </w:rPr>
      </w:pPr>
      <w:r w:rsidRPr="00EF2C6C">
        <w:rPr>
          <w:rFonts w:ascii="Times New Roman" w:hAnsi="Times New Roman" w:cs="Times New Roman"/>
          <w:b/>
          <w:i/>
        </w:rPr>
        <w:t>Şekil 7.</w:t>
      </w:r>
      <w:r w:rsidR="00E11E62" w:rsidRPr="00EF2C6C">
        <w:rPr>
          <w:rFonts w:ascii="Times New Roman" w:hAnsi="Times New Roman" w:cs="Times New Roman"/>
        </w:rPr>
        <w:t xml:space="preserve"> İstenilen ve filmlerde yer alan liderlik davranışlarında ortak özellikler</w:t>
      </w:r>
    </w:p>
    <w:p w14:paraId="4A753388" w14:textId="5BFA4CE2" w:rsidR="00360F92" w:rsidRPr="00EF2C6C" w:rsidRDefault="00E11E62" w:rsidP="00EF2C6C">
      <w:pPr>
        <w:spacing w:after="120" w:line="240" w:lineRule="auto"/>
        <w:ind w:firstLine="709"/>
        <w:rPr>
          <w:rFonts w:ascii="Times New Roman" w:hAnsi="Times New Roman" w:cs="Times New Roman"/>
          <w:sz w:val="24"/>
          <w:szCs w:val="24"/>
        </w:rPr>
      </w:pPr>
      <w:r w:rsidRPr="00EF2C6C">
        <w:rPr>
          <w:rFonts w:ascii="Times New Roman" w:hAnsi="Times New Roman" w:cs="Times New Roman"/>
          <w:sz w:val="24"/>
          <w:szCs w:val="24"/>
        </w:rPr>
        <w:t xml:space="preserve">Öğretmenlerin istedikleri </w:t>
      </w:r>
      <w:r w:rsidR="001E432D" w:rsidRPr="00EF2C6C">
        <w:rPr>
          <w:rFonts w:ascii="Times New Roman" w:hAnsi="Times New Roman" w:cs="Times New Roman"/>
          <w:sz w:val="24"/>
          <w:szCs w:val="24"/>
        </w:rPr>
        <w:t>sevgi, nezaket ekip ruhu oluşturmak ve önder olma liderlik davranışları ile</w:t>
      </w:r>
      <w:r w:rsidRPr="00EF2C6C">
        <w:rPr>
          <w:rFonts w:ascii="Times New Roman" w:hAnsi="Times New Roman" w:cs="Times New Roman"/>
          <w:sz w:val="24"/>
          <w:szCs w:val="24"/>
        </w:rPr>
        <w:t xml:space="preserve"> filmlerde yer alan liderlik davranışların</w:t>
      </w:r>
      <w:r w:rsidR="001E432D" w:rsidRPr="00EF2C6C">
        <w:rPr>
          <w:rFonts w:ascii="Times New Roman" w:hAnsi="Times New Roman" w:cs="Times New Roman"/>
          <w:sz w:val="24"/>
          <w:szCs w:val="24"/>
        </w:rPr>
        <w:t xml:space="preserve">dan sevgi göstermek, grup kurmak, değişim başlatma-devam ettirme alt kategorileri benzerlik göstermektedir. Hem öğretmenlerin istedikleri hem de filmlerde yer alan liderlik özelliklerinin bireysel ve sosyal değerler olarak tek kategori </w:t>
      </w:r>
      <w:r w:rsidR="00914C50" w:rsidRPr="00EF2C6C">
        <w:rPr>
          <w:rFonts w:ascii="Times New Roman" w:hAnsi="Times New Roman" w:cs="Times New Roman"/>
          <w:sz w:val="24"/>
          <w:szCs w:val="24"/>
        </w:rPr>
        <w:t xml:space="preserve">altında toplanmıştır. Öğretmenlerin istedikleri liderlik davranışlarının insan ilişkilerine dayalı olması ile filmlerde yer </w:t>
      </w:r>
      <w:r w:rsidR="00FC7E41" w:rsidRPr="00EF2C6C">
        <w:rPr>
          <w:rFonts w:ascii="Times New Roman" w:hAnsi="Times New Roman" w:cs="Times New Roman"/>
          <w:sz w:val="24"/>
          <w:szCs w:val="24"/>
        </w:rPr>
        <w:t>alan grup</w:t>
      </w:r>
      <w:r w:rsidR="00914C50" w:rsidRPr="00EF2C6C">
        <w:rPr>
          <w:rFonts w:ascii="Times New Roman" w:hAnsi="Times New Roman" w:cs="Times New Roman"/>
          <w:sz w:val="24"/>
          <w:szCs w:val="24"/>
        </w:rPr>
        <w:t xml:space="preserve"> etkileşimine dayalı liderlik davranışlarının da ortak temada birleştiği görülmüştür.  Bu bağlamda öğretmenlerin istedikleri </w:t>
      </w:r>
      <w:r w:rsidR="00914C50" w:rsidRPr="00EF2C6C">
        <w:rPr>
          <w:rFonts w:ascii="Times New Roman" w:hAnsi="Times New Roman" w:cs="Times New Roman"/>
          <w:sz w:val="24"/>
          <w:szCs w:val="24"/>
        </w:rPr>
        <w:lastRenderedPageBreak/>
        <w:t>ve filmlerde gözlenen liderlik davranışlarının ortak</w:t>
      </w:r>
      <w:r w:rsidRPr="00EF2C6C">
        <w:rPr>
          <w:rFonts w:ascii="Times New Roman" w:hAnsi="Times New Roman" w:cs="Times New Roman"/>
          <w:sz w:val="24"/>
          <w:szCs w:val="24"/>
        </w:rPr>
        <w:t xml:space="preserve"> noktada etkileşim gösterdiği alanlara ilişkin ortaya çıkan ana tema değer odaklı etki</w:t>
      </w:r>
      <w:r w:rsidR="00360F92" w:rsidRPr="00EF2C6C">
        <w:rPr>
          <w:rFonts w:ascii="Times New Roman" w:hAnsi="Times New Roman" w:cs="Times New Roman"/>
          <w:sz w:val="24"/>
          <w:szCs w:val="24"/>
        </w:rPr>
        <w:t xml:space="preserve">leşim olarak adlandırılmıştır. </w:t>
      </w:r>
    </w:p>
    <w:p w14:paraId="0D46C2EC" w14:textId="77777777" w:rsidR="007960F7" w:rsidRPr="00EF2C6C" w:rsidRDefault="005D516A" w:rsidP="00EF2C6C">
      <w:pPr>
        <w:spacing w:after="120" w:line="240" w:lineRule="auto"/>
        <w:ind w:firstLine="709"/>
        <w:rPr>
          <w:rFonts w:ascii="Times New Roman" w:hAnsi="Times New Roman" w:cs="Times New Roman"/>
          <w:b/>
          <w:bCs/>
          <w:iCs/>
          <w:sz w:val="24"/>
          <w:szCs w:val="24"/>
        </w:rPr>
      </w:pPr>
      <w:r w:rsidRPr="00EF2C6C">
        <w:rPr>
          <w:rFonts w:ascii="Times New Roman" w:hAnsi="Times New Roman" w:cs="Times New Roman"/>
          <w:b/>
          <w:bCs/>
          <w:iCs/>
          <w:sz w:val="24"/>
          <w:szCs w:val="24"/>
        </w:rPr>
        <w:t>Tartışma, Sonuç ve Öneriler</w:t>
      </w:r>
    </w:p>
    <w:p w14:paraId="6EB09B64" w14:textId="5DBE8448"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Öğretmenlerin görüşleri doğrultusunda okul yöneticilerinin liderlik davranışlarına ilişkin elde edilen ile veriler ile filmlerde yer alan liderlik davranışlarına ilişkin bulgular doğrultusunda araştırma sonuçlarına ulaşılmış ve alan yazında ilgili sonuçlarla tartışılarak önerilere yer verilmiştir. </w:t>
      </w:r>
    </w:p>
    <w:p w14:paraId="08464C5C" w14:textId="7FB552B4"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Öğretmenlerin gözlemledikleri okul yöneticilerinin liderlik </w:t>
      </w:r>
      <w:r w:rsidR="00914C50" w:rsidRPr="00EF2C6C">
        <w:rPr>
          <w:rFonts w:ascii="Times New Roman" w:hAnsi="Times New Roman" w:cs="Times New Roman"/>
          <w:bCs/>
          <w:iCs/>
          <w:sz w:val="24"/>
          <w:szCs w:val="24"/>
        </w:rPr>
        <w:t>davranışları, kişisel</w:t>
      </w:r>
      <w:r w:rsidRPr="00EF2C6C">
        <w:rPr>
          <w:rFonts w:ascii="Times New Roman" w:hAnsi="Times New Roman" w:cs="Times New Roman"/>
          <w:bCs/>
          <w:iCs/>
          <w:sz w:val="24"/>
          <w:szCs w:val="24"/>
        </w:rPr>
        <w:t xml:space="preserve"> özellikler ve etkileşimli özellikler olmak üzere iki tema altında ele alınmıştır. Öğretmenlerin görüşleri doğrultusunda kişisel özellikler temasına ait kategorilerin, duygusallık, iletişim becerisi olduğu; etkileşimli özellikler temasına ait kategoriler ise yaratıcılık, etkililik ve güvenirlik olduğu ortaya çıkmıştır. Alan yazında yapılan çalışmalar çerçevesinde değerlendirmek üzere Elde edilen temalara ilişkin kategorilere ait ö</w:t>
      </w:r>
      <w:r w:rsidR="00914C50" w:rsidRPr="00EF2C6C">
        <w:rPr>
          <w:rFonts w:ascii="Times New Roman" w:hAnsi="Times New Roman" w:cs="Times New Roman"/>
          <w:bCs/>
          <w:iCs/>
          <w:sz w:val="24"/>
          <w:szCs w:val="24"/>
        </w:rPr>
        <w:t>ğ</w:t>
      </w:r>
      <w:r w:rsidRPr="00EF2C6C">
        <w:rPr>
          <w:rFonts w:ascii="Times New Roman" w:hAnsi="Times New Roman" w:cs="Times New Roman"/>
          <w:bCs/>
          <w:iCs/>
          <w:sz w:val="24"/>
          <w:szCs w:val="24"/>
        </w:rPr>
        <w:t xml:space="preserve">eler sırasıyla incelenmiştir. </w:t>
      </w:r>
    </w:p>
    <w:p w14:paraId="0BEC10CF" w14:textId="77777777"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Öğretmenlerin okul yöneticilerinde gözlemledikleri liderlik davranışlarının kişisel özellikler temasında yer alan duygusallık kategorisi elde edilen bulgulardan biridir. </w:t>
      </w:r>
      <w:proofErr w:type="spellStart"/>
      <w:r w:rsidRPr="00EF2C6C">
        <w:rPr>
          <w:rFonts w:ascii="Times New Roman" w:hAnsi="Times New Roman" w:cs="Times New Roman"/>
          <w:bCs/>
          <w:iCs/>
          <w:sz w:val="24"/>
          <w:szCs w:val="24"/>
        </w:rPr>
        <w:t>Leithwood</w:t>
      </w:r>
      <w:proofErr w:type="spellEnd"/>
      <w:r w:rsidRPr="00EF2C6C">
        <w:rPr>
          <w:rFonts w:ascii="Times New Roman" w:hAnsi="Times New Roman" w:cs="Times New Roman"/>
          <w:bCs/>
          <w:iCs/>
          <w:sz w:val="24"/>
          <w:szCs w:val="24"/>
        </w:rPr>
        <w:t xml:space="preserve">, Louis, </w:t>
      </w:r>
      <w:proofErr w:type="spellStart"/>
      <w:r w:rsidRPr="00EF2C6C">
        <w:rPr>
          <w:rFonts w:ascii="Times New Roman" w:hAnsi="Times New Roman" w:cs="Times New Roman"/>
          <w:bCs/>
          <w:iCs/>
          <w:sz w:val="24"/>
          <w:szCs w:val="24"/>
        </w:rPr>
        <w:t>Anderson</w:t>
      </w:r>
      <w:proofErr w:type="spellEnd"/>
      <w:r w:rsidRPr="00EF2C6C">
        <w:rPr>
          <w:rFonts w:ascii="Times New Roman" w:hAnsi="Times New Roman" w:cs="Times New Roman"/>
          <w:bCs/>
          <w:iCs/>
          <w:sz w:val="24"/>
          <w:szCs w:val="24"/>
        </w:rPr>
        <w:t xml:space="preserve"> ve </w:t>
      </w:r>
      <w:proofErr w:type="spellStart"/>
      <w:r w:rsidRPr="00EF2C6C">
        <w:rPr>
          <w:rFonts w:ascii="Times New Roman" w:hAnsi="Times New Roman" w:cs="Times New Roman"/>
          <w:bCs/>
          <w:iCs/>
          <w:sz w:val="24"/>
          <w:szCs w:val="24"/>
        </w:rPr>
        <w:t>Wahlstrom</w:t>
      </w:r>
      <w:proofErr w:type="spellEnd"/>
      <w:r w:rsidRPr="00EF2C6C">
        <w:rPr>
          <w:rFonts w:ascii="Times New Roman" w:hAnsi="Times New Roman" w:cs="Times New Roman"/>
          <w:bCs/>
          <w:iCs/>
          <w:sz w:val="24"/>
          <w:szCs w:val="24"/>
        </w:rPr>
        <w:t xml:space="preserve"> (2004) etkili liderliğin oluştuğu zamanlarda durum ne olursa olsun grup çalışmalarında bireysel olarak açık bir duygusallığın var olduğunu belirtir. Korkmaz (2006) tarafından yapılan çalışmada duyguların (iyimserlik, engellenme) liderlik stilleri üzerinde tam bir aracı değişken olarak </w:t>
      </w:r>
      <w:proofErr w:type="spellStart"/>
      <w:r w:rsidRPr="00EF2C6C">
        <w:rPr>
          <w:rFonts w:ascii="Times New Roman" w:hAnsi="Times New Roman" w:cs="Times New Roman"/>
          <w:bCs/>
          <w:iCs/>
          <w:sz w:val="24"/>
          <w:szCs w:val="24"/>
        </w:rPr>
        <w:t>dönüşümsel</w:t>
      </w:r>
      <w:proofErr w:type="spellEnd"/>
      <w:r w:rsidRPr="00EF2C6C">
        <w:rPr>
          <w:rFonts w:ascii="Times New Roman" w:hAnsi="Times New Roman" w:cs="Times New Roman"/>
          <w:bCs/>
          <w:iCs/>
          <w:sz w:val="24"/>
          <w:szCs w:val="24"/>
        </w:rPr>
        <w:t xml:space="preserve"> liderlik stiline etkisi olduğu vurgulanmıştır.  </w:t>
      </w:r>
      <w:proofErr w:type="spellStart"/>
      <w:r w:rsidRPr="00EF2C6C">
        <w:rPr>
          <w:rFonts w:ascii="Times New Roman" w:hAnsi="Times New Roman" w:cs="Times New Roman"/>
          <w:bCs/>
          <w:iCs/>
          <w:sz w:val="24"/>
          <w:szCs w:val="24"/>
        </w:rPr>
        <w:t>Bass’a</w:t>
      </w:r>
      <w:proofErr w:type="spellEnd"/>
      <w:r w:rsidRPr="00EF2C6C">
        <w:rPr>
          <w:rFonts w:ascii="Times New Roman" w:hAnsi="Times New Roman" w:cs="Times New Roman"/>
          <w:bCs/>
          <w:iCs/>
          <w:sz w:val="24"/>
          <w:szCs w:val="24"/>
        </w:rPr>
        <w:t xml:space="preserve"> (1985) göre </w:t>
      </w:r>
      <w:proofErr w:type="spellStart"/>
      <w:r w:rsidRPr="00EF2C6C">
        <w:rPr>
          <w:rFonts w:ascii="Times New Roman" w:hAnsi="Times New Roman" w:cs="Times New Roman"/>
          <w:bCs/>
          <w:iCs/>
          <w:sz w:val="24"/>
          <w:szCs w:val="24"/>
        </w:rPr>
        <w:t>dönüşümsel</w:t>
      </w:r>
      <w:proofErr w:type="spellEnd"/>
      <w:r w:rsidRPr="00EF2C6C">
        <w:rPr>
          <w:rFonts w:ascii="Times New Roman" w:hAnsi="Times New Roman" w:cs="Times New Roman"/>
          <w:bCs/>
          <w:iCs/>
          <w:sz w:val="24"/>
          <w:szCs w:val="24"/>
        </w:rPr>
        <w:t xml:space="preserve"> liderler, yönetim becerilerini güçlü duygusal bağlar kurarak grup içerisinde etkililiğini gösterir. Okul yöneticilerin liderlik davranışlarını göstermede duygusallığın bireysel özellik olarak etkili olması, sözü edilen çalışma bulguları ve alan yazın ile örtüşmekte olduğu görülmektedir. Sonuç olarak, okul yöneticilerinin liderlik davranışları göstermelerinde duygusallık faktörünün kişisel özellikleri kapsamında değerlendirilmesi mümkündür. </w:t>
      </w:r>
    </w:p>
    <w:p w14:paraId="7A4D8F31" w14:textId="6E56002D"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Öğretmenlerin okul yöneticilerinde gözlemledikleri liderlik davranışlarının kişisel özellikler temasında yer alan iletişim becerisi kategorisi ortaya çıkan bulgulardan bir diğeridir. </w:t>
      </w:r>
      <w:proofErr w:type="spellStart"/>
      <w:r w:rsidRPr="00EF2C6C">
        <w:rPr>
          <w:rFonts w:ascii="Times New Roman" w:hAnsi="Times New Roman" w:cs="Times New Roman"/>
          <w:bCs/>
          <w:iCs/>
          <w:sz w:val="24"/>
          <w:szCs w:val="24"/>
        </w:rPr>
        <w:t>Bass’a</w:t>
      </w:r>
      <w:proofErr w:type="spellEnd"/>
      <w:r w:rsidRPr="00EF2C6C">
        <w:rPr>
          <w:rFonts w:ascii="Times New Roman" w:hAnsi="Times New Roman" w:cs="Times New Roman"/>
          <w:bCs/>
          <w:iCs/>
          <w:sz w:val="24"/>
          <w:szCs w:val="24"/>
        </w:rPr>
        <w:t xml:space="preserve"> (1985) göre dönüşümcü liderler, iyi bir </w:t>
      </w:r>
      <w:proofErr w:type="gramStart"/>
      <w:r w:rsidRPr="00EF2C6C">
        <w:rPr>
          <w:rFonts w:ascii="Times New Roman" w:hAnsi="Times New Roman" w:cs="Times New Roman"/>
          <w:bCs/>
          <w:iCs/>
          <w:sz w:val="24"/>
          <w:szCs w:val="24"/>
        </w:rPr>
        <w:t>vizyon</w:t>
      </w:r>
      <w:proofErr w:type="gramEnd"/>
      <w:r w:rsidRPr="00EF2C6C">
        <w:rPr>
          <w:rFonts w:ascii="Times New Roman" w:hAnsi="Times New Roman" w:cs="Times New Roman"/>
          <w:bCs/>
          <w:iCs/>
          <w:sz w:val="24"/>
          <w:szCs w:val="24"/>
        </w:rPr>
        <w:t xml:space="preserve">, etkili konuşma becerilerine sahiptir. </w:t>
      </w:r>
      <w:proofErr w:type="spellStart"/>
      <w:r w:rsidRPr="00EF2C6C">
        <w:rPr>
          <w:rFonts w:ascii="Times New Roman" w:hAnsi="Times New Roman" w:cs="Times New Roman"/>
          <w:bCs/>
          <w:iCs/>
          <w:sz w:val="24"/>
          <w:szCs w:val="24"/>
        </w:rPr>
        <w:t>Dinham</w:t>
      </w:r>
      <w:proofErr w:type="spellEnd"/>
      <w:r w:rsidRPr="00EF2C6C">
        <w:rPr>
          <w:rFonts w:ascii="Times New Roman" w:hAnsi="Times New Roman" w:cs="Times New Roman"/>
          <w:bCs/>
          <w:iCs/>
          <w:sz w:val="24"/>
          <w:szCs w:val="24"/>
        </w:rPr>
        <w:t xml:space="preserve"> (2004) okul liderlerinin göze çarpan eğitimsel çıktılarını incelediği çalışmasında okul liderlerinin dış paydaşlarla iyi bir iletişim kurma ve devam ettirmeyi ön plana aldıklarını; okul programı ve </w:t>
      </w:r>
      <w:proofErr w:type="gramStart"/>
      <w:r w:rsidRPr="00EF2C6C">
        <w:rPr>
          <w:rFonts w:ascii="Times New Roman" w:hAnsi="Times New Roman" w:cs="Times New Roman"/>
          <w:bCs/>
          <w:iCs/>
          <w:sz w:val="24"/>
          <w:szCs w:val="24"/>
        </w:rPr>
        <w:t>prosedürlerinde</w:t>
      </w:r>
      <w:proofErr w:type="gramEnd"/>
      <w:r w:rsidRPr="00EF2C6C">
        <w:rPr>
          <w:rFonts w:ascii="Times New Roman" w:hAnsi="Times New Roman" w:cs="Times New Roman"/>
          <w:bCs/>
          <w:iCs/>
          <w:sz w:val="24"/>
          <w:szCs w:val="24"/>
        </w:rPr>
        <w:t xml:space="preserve"> açık iletişim ve anlaşılmaya önem verdiklerini belirtir. Taylor, Martin, </w:t>
      </w:r>
      <w:proofErr w:type="spellStart"/>
      <w:r w:rsidRPr="00EF2C6C">
        <w:rPr>
          <w:rFonts w:ascii="Times New Roman" w:hAnsi="Times New Roman" w:cs="Times New Roman"/>
          <w:bCs/>
          <w:iCs/>
          <w:sz w:val="24"/>
          <w:szCs w:val="24"/>
        </w:rPr>
        <w:t>Hutchinson</w:t>
      </w:r>
      <w:proofErr w:type="spellEnd"/>
      <w:r w:rsidRPr="00EF2C6C">
        <w:rPr>
          <w:rFonts w:ascii="Times New Roman" w:hAnsi="Times New Roman" w:cs="Times New Roman"/>
          <w:bCs/>
          <w:iCs/>
          <w:sz w:val="24"/>
          <w:szCs w:val="24"/>
        </w:rPr>
        <w:t xml:space="preserve"> ve </w:t>
      </w:r>
      <w:proofErr w:type="spellStart"/>
      <w:r w:rsidR="00914C50" w:rsidRPr="00EF2C6C">
        <w:rPr>
          <w:rFonts w:ascii="Times New Roman" w:hAnsi="Times New Roman" w:cs="Times New Roman"/>
          <w:bCs/>
          <w:iCs/>
          <w:sz w:val="24"/>
          <w:szCs w:val="24"/>
        </w:rPr>
        <w:t>Jinks’e</w:t>
      </w:r>
      <w:proofErr w:type="spellEnd"/>
      <w:r w:rsidR="00914C50" w:rsidRPr="00EF2C6C">
        <w:rPr>
          <w:rFonts w:ascii="Times New Roman" w:hAnsi="Times New Roman" w:cs="Times New Roman"/>
          <w:bCs/>
          <w:iCs/>
          <w:sz w:val="24"/>
          <w:szCs w:val="24"/>
        </w:rPr>
        <w:t xml:space="preserve"> (</w:t>
      </w:r>
      <w:r w:rsidRPr="00EF2C6C">
        <w:rPr>
          <w:rFonts w:ascii="Times New Roman" w:hAnsi="Times New Roman" w:cs="Times New Roman"/>
          <w:bCs/>
          <w:iCs/>
          <w:sz w:val="24"/>
          <w:szCs w:val="24"/>
        </w:rPr>
        <w:t>2007) göre açık bir iletişim kuran liderin hizmet etme felsefesini benimsediğini göstermektedir. Okul-çevre ilişkilerinde okul liderliği ile ilgili durum çalışmasında okul yöneticilerin velilerle çift yönlü iletişimi liderlik ve okulun eğitimsel çıktıları için etkili faktörler arasında olduğu görülmüştür. İletişimin okul liderliği için etkili faktör olduğu alan yazında da yer aldığı anlaşılmaktadır. Bu noktadan hareketle okul yöneticilerin liderlik davranışları göstermelerinde iletişim becerisi kişisel özellikler kapsamında değerlendirilebilir.</w:t>
      </w:r>
    </w:p>
    <w:p w14:paraId="0C7B3B46" w14:textId="77777777"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Öğretmenlerin okul yöneticilerinde gözlemledikleri liderlik davranışlarının etkileşimsel özellikler temasında yaratıcılık kategorisine ilişkin görüş bildirdikleri bir başka çalışma bulgusudur. </w:t>
      </w:r>
      <w:proofErr w:type="spellStart"/>
      <w:r w:rsidRPr="00EF2C6C">
        <w:rPr>
          <w:rFonts w:ascii="Times New Roman" w:hAnsi="Times New Roman" w:cs="Times New Roman"/>
          <w:bCs/>
          <w:iCs/>
          <w:sz w:val="24"/>
          <w:szCs w:val="24"/>
        </w:rPr>
        <w:t>Hipp</w:t>
      </w:r>
      <w:proofErr w:type="spellEnd"/>
      <w:r w:rsidRPr="00EF2C6C">
        <w:rPr>
          <w:rFonts w:ascii="Times New Roman" w:hAnsi="Times New Roman" w:cs="Times New Roman"/>
          <w:bCs/>
          <w:iCs/>
          <w:sz w:val="24"/>
          <w:szCs w:val="24"/>
        </w:rPr>
        <w:t xml:space="preserve"> (1996) okul yöneticilerinin daha çok dolaylı destek rollerini benimseyerek eğitimcilere danışma ve karar alma konularında yaratıcı farklı koşullar sunmasını önermiştir.  Liderler, yaratıcı örgüt çevresi oluşturarak örgütün etkililiğini sağlar (Hoy, </w:t>
      </w:r>
      <w:proofErr w:type="spellStart"/>
      <w:r w:rsidRPr="00EF2C6C">
        <w:rPr>
          <w:rFonts w:ascii="Times New Roman" w:hAnsi="Times New Roman" w:cs="Times New Roman"/>
          <w:bCs/>
          <w:iCs/>
          <w:sz w:val="24"/>
          <w:szCs w:val="24"/>
        </w:rPr>
        <w:t>Hannum</w:t>
      </w:r>
      <w:proofErr w:type="spellEnd"/>
      <w:r w:rsidRPr="00EF2C6C">
        <w:rPr>
          <w:rFonts w:ascii="Times New Roman" w:hAnsi="Times New Roman" w:cs="Times New Roman"/>
          <w:bCs/>
          <w:iCs/>
          <w:sz w:val="24"/>
          <w:szCs w:val="24"/>
        </w:rPr>
        <w:t xml:space="preserve"> &amp; </w:t>
      </w:r>
      <w:proofErr w:type="spellStart"/>
      <w:r w:rsidRPr="00EF2C6C">
        <w:rPr>
          <w:rFonts w:ascii="Times New Roman" w:hAnsi="Times New Roman" w:cs="Times New Roman"/>
          <w:bCs/>
          <w:iCs/>
          <w:sz w:val="24"/>
          <w:szCs w:val="24"/>
        </w:rPr>
        <w:t>Tschannen</w:t>
      </w:r>
      <w:proofErr w:type="spellEnd"/>
      <w:r w:rsidRPr="00EF2C6C">
        <w:rPr>
          <w:rFonts w:ascii="Times New Roman" w:hAnsi="Times New Roman" w:cs="Times New Roman"/>
          <w:bCs/>
          <w:iCs/>
          <w:sz w:val="24"/>
          <w:szCs w:val="24"/>
        </w:rPr>
        <w:t xml:space="preserve">- </w:t>
      </w:r>
      <w:proofErr w:type="spellStart"/>
      <w:r w:rsidRPr="00EF2C6C">
        <w:rPr>
          <w:rFonts w:ascii="Times New Roman" w:hAnsi="Times New Roman" w:cs="Times New Roman"/>
          <w:bCs/>
          <w:iCs/>
          <w:sz w:val="24"/>
          <w:szCs w:val="24"/>
        </w:rPr>
        <w:t>Moran</w:t>
      </w:r>
      <w:proofErr w:type="spellEnd"/>
      <w:r w:rsidRPr="00EF2C6C">
        <w:rPr>
          <w:rFonts w:ascii="Times New Roman" w:hAnsi="Times New Roman" w:cs="Times New Roman"/>
          <w:bCs/>
          <w:iCs/>
          <w:sz w:val="24"/>
          <w:szCs w:val="24"/>
        </w:rPr>
        <w:t xml:space="preserve">, 1998). Etkili okul müdürlerin okulun fiziki yapısını geliştirme konusunda yaratıcı yapılar kurabildiği </w:t>
      </w:r>
      <w:proofErr w:type="spellStart"/>
      <w:r w:rsidRPr="00EF2C6C">
        <w:rPr>
          <w:rFonts w:ascii="Times New Roman" w:hAnsi="Times New Roman" w:cs="Times New Roman"/>
          <w:bCs/>
          <w:iCs/>
          <w:sz w:val="24"/>
          <w:szCs w:val="24"/>
        </w:rPr>
        <w:t>Youngs</w:t>
      </w:r>
      <w:proofErr w:type="spellEnd"/>
      <w:r w:rsidRPr="00EF2C6C">
        <w:rPr>
          <w:rFonts w:ascii="Times New Roman" w:hAnsi="Times New Roman" w:cs="Times New Roman"/>
          <w:bCs/>
          <w:iCs/>
          <w:sz w:val="24"/>
          <w:szCs w:val="24"/>
        </w:rPr>
        <w:t xml:space="preserve"> ve </w:t>
      </w:r>
      <w:proofErr w:type="spellStart"/>
      <w:r w:rsidRPr="00EF2C6C">
        <w:rPr>
          <w:rFonts w:ascii="Times New Roman" w:hAnsi="Times New Roman" w:cs="Times New Roman"/>
          <w:bCs/>
          <w:iCs/>
          <w:sz w:val="24"/>
          <w:szCs w:val="24"/>
        </w:rPr>
        <w:t>King</w:t>
      </w:r>
      <w:proofErr w:type="spellEnd"/>
      <w:r w:rsidRPr="00EF2C6C">
        <w:rPr>
          <w:rFonts w:ascii="Times New Roman" w:hAnsi="Times New Roman" w:cs="Times New Roman"/>
          <w:bCs/>
          <w:iCs/>
          <w:sz w:val="24"/>
          <w:szCs w:val="24"/>
        </w:rPr>
        <w:t xml:space="preserve"> (2002) tarafından yapılan çalışma sonucunda ortaya çıkmıştır. </w:t>
      </w:r>
      <w:proofErr w:type="spellStart"/>
      <w:r w:rsidRPr="00EF2C6C">
        <w:rPr>
          <w:rFonts w:ascii="Times New Roman" w:hAnsi="Times New Roman" w:cs="Times New Roman"/>
          <w:bCs/>
          <w:iCs/>
          <w:sz w:val="24"/>
          <w:szCs w:val="24"/>
        </w:rPr>
        <w:t>Dinham</w:t>
      </w:r>
      <w:proofErr w:type="spellEnd"/>
      <w:r w:rsidRPr="00EF2C6C">
        <w:rPr>
          <w:rFonts w:ascii="Times New Roman" w:hAnsi="Times New Roman" w:cs="Times New Roman"/>
          <w:bCs/>
          <w:iCs/>
          <w:sz w:val="24"/>
          <w:szCs w:val="24"/>
        </w:rPr>
        <w:t xml:space="preserve"> (2004) okul liderlerinin yeni programları desteklemek için kaynakları yaratıcı bir şekilde kullandıklarını belirtmiştir. </w:t>
      </w:r>
      <w:proofErr w:type="spellStart"/>
      <w:r w:rsidRPr="00EF2C6C">
        <w:rPr>
          <w:rFonts w:ascii="Times New Roman" w:hAnsi="Times New Roman" w:cs="Times New Roman"/>
          <w:bCs/>
          <w:iCs/>
          <w:sz w:val="24"/>
          <w:szCs w:val="24"/>
        </w:rPr>
        <w:t>Fate</w:t>
      </w:r>
      <w:proofErr w:type="spellEnd"/>
      <w:r w:rsidRPr="00EF2C6C">
        <w:rPr>
          <w:rFonts w:ascii="Times New Roman" w:hAnsi="Times New Roman" w:cs="Times New Roman"/>
          <w:bCs/>
          <w:iCs/>
          <w:sz w:val="24"/>
          <w:szCs w:val="24"/>
        </w:rPr>
        <w:t xml:space="preserve"> (2003) </w:t>
      </w:r>
      <w:r w:rsidRPr="00EF2C6C">
        <w:rPr>
          <w:rFonts w:ascii="Times New Roman" w:hAnsi="Times New Roman" w:cs="Times New Roman"/>
          <w:bCs/>
          <w:iCs/>
          <w:sz w:val="24"/>
          <w:szCs w:val="24"/>
        </w:rPr>
        <w:lastRenderedPageBreak/>
        <w:t xml:space="preserve">hizmet etme istekliliği duyan liderlerin daha çok yaratıcı ve becerikli olmalarının beklendiğini ifade etmiştir.  Yaratıcılık okul yöneticilerinin liderlik göstermelerinde rol oynayan bir faktör olduğu alan yazında ve bu çalışmanın bulgusunda ortaya konmuştur. </w:t>
      </w:r>
    </w:p>
    <w:p w14:paraId="6E9D9244" w14:textId="586900DC"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Öğretmenlerin okul yöneticilerinde gözlemledikleri liderlik davranışlarının etkileşimsel özellikler temasında etkililik kategorisine ilişkin görüşleri elde edilen bulgulardan biridir. </w:t>
      </w:r>
      <w:proofErr w:type="spellStart"/>
      <w:r w:rsidRPr="00EF2C6C">
        <w:rPr>
          <w:rFonts w:ascii="Times New Roman" w:hAnsi="Times New Roman" w:cs="Times New Roman"/>
          <w:bCs/>
          <w:iCs/>
          <w:sz w:val="24"/>
          <w:szCs w:val="24"/>
        </w:rPr>
        <w:t>Botha</w:t>
      </w:r>
      <w:proofErr w:type="spellEnd"/>
      <w:r w:rsidRPr="00EF2C6C">
        <w:rPr>
          <w:rFonts w:ascii="Times New Roman" w:hAnsi="Times New Roman" w:cs="Times New Roman"/>
          <w:bCs/>
          <w:iCs/>
          <w:sz w:val="24"/>
          <w:szCs w:val="24"/>
        </w:rPr>
        <w:t xml:space="preserve"> (2004) okul yöneticilerin rollerini yerine getirme ve liderlik göstermelerini etkililik vasıtasıyla gerçekleştirdiklerini ortaya koymuştur. Okul liderlik davranış özellikleri, etkililiği çağrıştırdığı bilinmektedir (</w:t>
      </w:r>
      <w:proofErr w:type="spellStart"/>
      <w:r w:rsidRPr="00EF2C6C">
        <w:rPr>
          <w:rFonts w:ascii="Times New Roman" w:hAnsi="Times New Roman" w:cs="Times New Roman"/>
          <w:bCs/>
          <w:iCs/>
          <w:sz w:val="24"/>
          <w:szCs w:val="24"/>
        </w:rPr>
        <w:t>Leithwood</w:t>
      </w:r>
      <w:proofErr w:type="spellEnd"/>
      <w:r w:rsidRPr="00EF2C6C">
        <w:rPr>
          <w:rFonts w:ascii="Times New Roman" w:hAnsi="Times New Roman" w:cs="Times New Roman"/>
          <w:bCs/>
          <w:iCs/>
          <w:sz w:val="24"/>
          <w:szCs w:val="24"/>
        </w:rPr>
        <w:t xml:space="preserve">, Louis, </w:t>
      </w:r>
      <w:proofErr w:type="spellStart"/>
      <w:r w:rsidRPr="00EF2C6C">
        <w:rPr>
          <w:rFonts w:ascii="Times New Roman" w:hAnsi="Times New Roman" w:cs="Times New Roman"/>
          <w:bCs/>
          <w:iCs/>
          <w:sz w:val="24"/>
          <w:szCs w:val="24"/>
        </w:rPr>
        <w:t>Anderson</w:t>
      </w:r>
      <w:proofErr w:type="spellEnd"/>
      <w:r w:rsidRPr="00EF2C6C">
        <w:rPr>
          <w:rFonts w:ascii="Times New Roman" w:hAnsi="Times New Roman" w:cs="Times New Roman"/>
          <w:bCs/>
          <w:iCs/>
          <w:sz w:val="24"/>
          <w:szCs w:val="24"/>
        </w:rPr>
        <w:t xml:space="preserve">, &amp; </w:t>
      </w:r>
      <w:proofErr w:type="spellStart"/>
      <w:r w:rsidRPr="00EF2C6C">
        <w:rPr>
          <w:rFonts w:ascii="Times New Roman" w:hAnsi="Times New Roman" w:cs="Times New Roman"/>
          <w:bCs/>
          <w:iCs/>
          <w:sz w:val="24"/>
          <w:szCs w:val="24"/>
        </w:rPr>
        <w:t>Wahlstrom</w:t>
      </w:r>
      <w:proofErr w:type="spellEnd"/>
      <w:r w:rsidRPr="00EF2C6C">
        <w:rPr>
          <w:rFonts w:ascii="Times New Roman" w:hAnsi="Times New Roman" w:cs="Times New Roman"/>
          <w:bCs/>
          <w:iCs/>
          <w:sz w:val="24"/>
          <w:szCs w:val="24"/>
        </w:rPr>
        <w:t>, 2004). Eğitimsel çıktıların istenilen özellikte olması etkili okuldan daha çok etkili okul yöneticilerinin çabasına bağlı olduğu görülmüştür (</w:t>
      </w:r>
      <w:proofErr w:type="spellStart"/>
      <w:r w:rsidRPr="00EF2C6C">
        <w:rPr>
          <w:rFonts w:ascii="Times New Roman" w:hAnsi="Times New Roman" w:cs="Times New Roman"/>
          <w:bCs/>
          <w:iCs/>
          <w:sz w:val="24"/>
          <w:szCs w:val="24"/>
        </w:rPr>
        <w:t>Dinham</w:t>
      </w:r>
      <w:proofErr w:type="spellEnd"/>
      <w:r w:rsidRPr="00EF2C6C">
        <w:rPr>
          <w:rFonts w:ascii="Times New Roman" w:hAnsi="Times New Roman" w:cs="Times New Roman"/>
          <w:bCs/>
          <w:iCs/>
          <w:sz w:val="24"/>
          <w:szCs w:val="24"/>
        </w:rPr>
        <w:t xml:space="preserve">, 2004). </w:t>
      </w:r>
      <w:proofErr w:type="spellStart"/>
      <w:r w:rsidRPr="00EF2C6C">
        <w:rPr>
          <w:rFonts w:ascii="Times New Roman" w:hAnsi="Times New Roman" w:cs="Times New Roman"/>
          <w:bCs/>
          <w:iCs/>
          <w:sz w:val="24"/>
          <w:szCs w:val="24"/>
        </w:rPr>
        <w:t>Leithwood</w:t>
      </w:r>
      <w:proofErr w:type="spellEnd"/>
      <w:r w:rsidRPr="00EF2C6C">
        <w:rPr>
          <w:rFonts w:ascii="Times New Roman" w:hAnsi="Times New Roman" w:cs="Times New Roman"/>
          <w:bCs/>
          <w:iCs/>
          <w:sz w:val="24"/>
          <w:szCs w:val="24"/>
        </w:rPr>
        <w:t xml:space="preserve"> ve </w:t>
      </w:r>
      <w:proofErr w:type="spellStart"/>
      <w:r w:rsidRPr="00EF2C6C">
        <w:rPr>
          <w:rFonts w:ascii="Times New Roman" w:hAnsi="Times New Roman" w:cs="Times New Roman"/>
          <w:bCs/>
          <w:iCs/>
          <w:sz w:val="24"/>
          <w:szCs w:val="24"/>
        </w:rPr>
        <w:t>Jantzi</w:t>
      </w:r>
      <w:proofErr w:type="spellEnd"/>
      <w:r w:rsidRPr="00EF2C6C">
        <w:rPr>
          <w:rFonts w:ascii="Times New Roman" w:hAnsi="Times New Roman" w:cs="Times New Roman"/>
          <w:bCs/>
          <w:iCs/>
          <w:sz w:val="24"/>
          <w:szCs w:val="24"/>
        </w:rPr>
        <w:t xml:space="preserve"> (2000) çalışmalarında etkili liderlerin güçlü bir etki bıraktıklarını bulgulamışlardır. Etkili bir okul yönetimi için dönüşümcü liderliğin yanı sıra </w:t>
      </w:r>
      <w:proofErr w:type="spellStart"/>
      <w:r w:rsidRPr="00EF2C6C">
        <w:rPr>
          <w:rFonts w:ascii="Times New Roman" w:hAnsi="Times New Roman" w:cs="Times New Roman"/>
          <w:bCs/>
          <w:iCs/>
          <w:sz w:val="24"/>
          <w:szCs w:val="24"/>
        </w:rPr>
        <w:t>etkileşimci</w:t>
      </w:r>
      <w:proofErr w:type="spellEnd"/>
      <w:r w:rsidRPr="00EF2C6C">
        <w:rPr>
          <w:rFonts w:ascii="Times New Roman" w:hAnsi="Times New Roman" w:cs="Times New Roman"/>
          <w:bCs/>
          <w:iCs/>
          <w:sz w:val="24"/>
          <w:szCs w:val="24"/>
        </w:rPr>
        <w:t xml:space="preserve"> liderliğin de gerekli olabileceği (</w:t>
      </w:r>
      <w:proofErr w:type="spellStart"/>
      <w:r w:rsidRPr="00EF2C6C">
        <w:rPr>
          <w:rFonts w:ascii="Times New Roman" w:hAnsi="Times New Roman" w:cs="Times New Roman"/>
          <w:bCs/>
          <w:iCs/>
          <w:sz w:val="24"/>
          <w:szCs w:val="24"/>
        </w:rPr>
        <w:t>Buluç</w:t>
      </w:r>
      <w:proofErr w:type="spellEnd"/>
      <w:r w:rsidRPr="00EF2C6C">
        <w:rPr>
          <w:rFonts w:ascii="Times New Roman" w:hAnsi="Times New Roman" w:cs="Times New Roman"/>
          <w:bCs/>
          <w:iCs/>
          <w:sz w:val="24"/>
          <w:szCs w:val="24"/>
        </w:rPr>
        <w:t xml:space="preserve">, 2009) okul yönetimine etkililik katan faktörün liderlik olduğu şeklinde yorumlanabilir.  Bir başka ifadeyle okul yöneticilerin liderlik davranışlarını göstermelerinde etkililiğin rol oynadığı bulgusu yapılan çalışma sonuçlarıyla örtüştüğü anlaşılmaktadır. </w:t>
      </w:r>
      <w:r w:rsidR="009C1C73" w:rsidRPr="00EF2C6C">
        <w:rPr>
          <w:rFonts w:ascii="Times New Roman" w:hAnsi="Times New Roman" w:cs="Times New Roman"/>
          <w:bCs/>
          <w:iCs/>
          <w:sz w:val="24"/>
          <w:szCs w:val="24"/>
        </w:rPr>
        <w:t xml:space="preserve">Okul yöneticilerinin liderliğinde etkililiğin rol oynaması önemli bir sonuçtur. Çünkü liderin etkililiği okul amaçların gerçekleştirilmesinde rol oynamaktadır. </w:t>
      </w:r>
    </w:p>
    <w:p w14:paraId="2E01307E" w14:textId="38C821CA"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Öğretmenlerin okul yöneticilerinde gözlemledikleri liderlik davranışlarının etkileşimsel özellikler temasında güvenirlik kategorisine yönelik görüş bildirdikleri bir başka bulgulardan biridir. Louis (2007) okul yöneticilerin davranışlarının güvenirliği etkilediğini ve paylaşılan liderlikle ilişkili olduğun</w:t>
      </w:r>
      <w:r w:rsidR="00FC7E41">
        <w:rPr>
          <w:rFonts w:ascii="Times New Roman" w:hAnsi="Times New Roman" w:cs="Times New Roman"/>
          <w:bCs/>
          <w:iCs/>
          <w:sz w:val="24"/>
          <w:szCs w:val="24"/>
        </w:rPr>
        <w:t xml:space="preserve">u belirtir. </w:t>
      </w:r>
      <w:proofErr w:type="spellStart"/>
      <w:r w:rsidR="00FC7E41">
        <w:rPr>
          <w:rFonts w:ascii="Times New Roman" w:hAnsi="Times New Roman" w:cs="Times New Roman"/>
          <w:bCs/>
          <w:iCs/>
          <w:sz w:val="24"/>
          <w:szCs w:val="24"/>
        </w:rPr>
        <w:t>Avolio</w:t>
      </w:r>
      <w:proofErr w:type="spellEnd"/>
      <w:r w:rsidR="00FC7E41">
        <w:rPr>
          <w:rFonts w:ascii="Times New Roman" w:hAnsi="Times New Roman" w:cs="Times New Roman"/>
          <w:bCs/>
          <w:iCs/>
          <w:sz w:val="24"/>
          <w:szCs w:val="24"/>
        </w:rPr>
        <w:t xml:space="preserve">, </w:t>
      </w:r>
      <w:proofErr w:type="spellStart"/>
      <w:r w:rsidR="00FC7E41">
        <w:rPr>
          <w:rFonts w:ascii="Times New Roman" w:hAnsi="Times New Roman" w:cs="Times New Roman"/>
          <w:bCs/>
          <w:iCs/>
          <w:sz w:val="24"/>
          <w:szCs w:val="24"/>
        </w:rPr>
        <w:t>Waldman</w:t>
      </w:r>
      <w:proofErr w:type="spellEnd"/>
      <w:r w:rsidR="00FC7E41">
        <w:rPr>
          <w:rFonts w:ascii="Times New Roman" w:hAnsi="Times New Roman" w:cs="Times New Roman"/>
          <w:bCs/>
          <w:iCs/>
          <w:sz w:val="24"/>
          <w:szCs w:val="24"/>
        </w:rPr>
        <w:t xml:space="preserve"> ve </w:t>
      </w:r>
      <w:proofErr w:type="spellStart"/>
      <w:r w:rsidRPr="00EF2C6C">
        <w:rPr>
          <w:rFonts w:ascii="Times New Roman" w:hAnsi="Times New Roman" w:cs="Times New Roman"/>
          <w:bCs/>
          <w:iCs/>
          <w:sz w:val="24"/>
          <w:szCs w:val="24"/>
        </w:rPr>
        <w:t>Yammarino</w:t>
      </w:r>
      <w:proofErr w:type="spellEnd"/>
      <w:r w:rsidRPr="00EF2C6C">
        <w:rPr>
          <w:rFonts w:ascii="Times New Roman" w:hAnsi="Times New Roman" w:cs="Times New Roman"/>
          <w:bCs/>
          <w:iCs/>
          <w:sz w:val="24"/>
          <w:szCs w:val="24"/>
        </w:rPr>
        <w:t xml:space="preserve"> (1991) da paylaşılan </w:t>
      </w:r>
      <w:proofErr w:type="gramStart"/>
      <w:r w:rsidRPr="00EF2C6C">
        <w:rPr>
          <w:rFonts w:ascii="Times New Roman" w:hAnsi="Times New Roman" w:cs="Times New Roman"/>
          <w:bCs/>
          <w:iCs/>
          <w:sz w:val="24"/>
          <w:szCs w:val="24"/>
        </w:rPr>
        <w:t>vizyonu</w:t>
      </w:r>
      <w:proofErr w:type="gramEnd"/>
      <w:r w:rsidRPr="00EF2C6C">
        <w:rPr>
          <w:rFonts w:ascii="Times New Roman" w:hAnsi="Times New Roman" w:cs="Times New Roman"/>
          <w:bCs/>
          <w:iCs/>
          <w:sz w:val="24"/>
          <w:szCs w:val="24"/>
        </w:rPr>
        <w:t xml:space="preserve"> ve misyonu gerçekleştirmede liderlerin güven vermelerinde kolaylık sağladığını ifade eder. </w:t>
      </w:r>
      <w:proofErr w:type="spellStart"/>
      <w:r w:rsidRPr="00EF2C6C">
        <w:rPr>
          <w:rFonts w:ascii="Times New Roman" w:hAnsi="Times New Roman" w:cs="Times New Roman"/>
          <w:bCs/>
          <w:iCs/>
          <w:sz w:val="24"/>
          <w:szCs w:val="24"/>
        </w:rPr>
        <w:t>Tschannen-Moran</w:t>
      </w:r>
      <w:proofErr w:type="spellEnd"/>
      <w:r w:rsidRPr="00EF2C6C">
        <w:rPr>
          <w:rFonts w:ascii="Times New Roman" w:hAnsi="Times New Roman" w:cs="Times New Roman"/>
          <w:bCs/>
          <w:iCs/>
          <w:sz w:val="24"/>
          <w:szCs w:val="24"/>
        </w:rPr>
        <w:t xml:space="preserve"> (2004) liderlik davranışlarının güvenirliği artıran kilit öneme sahip olduğunu belirtir. </w:t>
      </w:r>
      <w:proofErr w:type="spellStart"/>
      <w:r w:rsidRPr="00EF2C6C">
        <w:rPr>
          <w:rFonts w:ascii="Times New Roman" w:hAnsi="Times New Roman" w:cs="Times New Roman"/>
          <w:bCs/>
          <w:iCs/>
          <w:sz w:val="24"/>
          <w:szCs w:val="24"/>
        </w:rPr>
        <w:t>Wong</w:t>
      </w:r>
      <w:proofErr w:type="spellEnd"/>
      <w:r w:rsidRPr="00EF2C6C">
        <w:rPr>
          <w:rFonts w:ascii="Times New Roman" w:hAnsi="Times New Roman" w:cs="Times New Roman"/>
          <w:bCs/>
          <w:iCs/>
          <w:sz w:val="24"/>
          <w:szCs w:val="24"/>
        </w:rPr>
        <w:t xml:space="preserve"> ve </w:t>
      </w:r>
      <w:proofErr w:type="spellStart"/>
      <w:r w:rsidRPr="00EF2C6C">
        <w:rPr>
          <w:rFonts w:ascii="Times New Roman" w:hAnsi="Times New Roman" w:cs="Times New Roman"/>
          <w:bCs/>
          <w:iCs/>
          <w:sz w:val="24"/>
          <w:szCs w:val="24"/>
        </w:rPr>
        <w:t>Page</w:t>
      </w:r>
      <w:proofErr w:type="spellEnd"/>
      <w:r w:rsidRPr="00EF2C6C">
        <w:rPr>
          <w:rFonts w:ascii="Times New Roman" w:hAnsi="Times New Roman" w:cs="Times New Roman"/>
          <w:bCs/>
          <w:iCs/>
          <w:sz w:val="24"/>
          <w:szCs w:val="24"/>
        </w:rPr>
        <w:t xml:space="preserve"> (2003) lider nasıl olmalıdır soruna kişilik yönelimli olma özellikler boyutunda güvenirlik özelliğini çalışmalarında ortaya koymuşlardır.  Yapılan araştırmalar sonucunda lider-üye etkileşiminde yöneticiye duyulan güven ile ilişkili olduğu ortaya konmuştur (</w:t>
      </w:r>
      <w:proofErr w:type="spellStart"/>
      <w:r w:rsidRPr="00EF2C6C">
        <w:rPr>
          <w:rFonts w:ascii="Times New Roman" w:hAnsi="Times New Roman" w:cs="Times New Roman"/>
          <w:bCs/>
          <w:iCs/>
          <w:sz w:val="24"/>
          <w:szCs w:val="24"/>
        </w:rPr>
        <w:t>Dirks</w:t>
      </w:r>
      <w:proofErr w:type="spellEnd"/>
      <w:r w:rsidRPr="00EF2C6C">
        <w:rPr>
          <w:rFonts w:ascii="Times New Roman" w:hAnsi="Times New Roman" w:cs="Times New Roman"/>
          <w:bCs/>
          <w:iCs/>
          <w:sz w:val="24"/>
          <w:szCs w:val="24"/>
        </w:rPr>
        <w:t xml:space="preserve"> ve Ferin, 2002; Aslantaş, 2007; Gökalp, Kaya, </w:t>
      </w:r>
      <w:proofErr w:type="spellStart"/>
      <w:r w:rsidRPr="00EF2C6C">
        <w:rPr>
          <w:rFonts w:ascii="Times New Roman" w:hAnsi="Times New Roman" w:cs="Times New Roman"/>
          <w:bCs/>
          <w:iCs/>
          <w:sz w:val="24"/>
          <w:szCs w:val="24"/>
        </w:rPr>
        <w:t>Angay</w:t>
      </w:r>
      <w:proofErr w:type="spellEnd"/>
      <w:r w:rsidRPr="00EF2C6C">
        <w:rPr>
          <w:rFonts w:ascii="Times New Roman" w:hAnsi="Times New Roman" w:cs="Times New Roman"/>
          <w:bCs/>
          <w:iCs/>
          <w:sz w:val="24"/>
          <w:szCs w:val="24"/>
        </w:rPr>
        <w:t xml:space="preserve"> ve Akgün, 2015). Öğretmenlerin görüşleri de okul yöneticilerin liderlik davranışlarında güvenirliğin etkileşimsel özellikler olarak ifade edilmesi alan yazın doğrultusunda sonuçlandığını göstermektedir.</w:t>
      </w:r>
      <w:r w:rsidR="009C1C73" w:rsidRPr="00EF2C6C">
        <w:rPr>
          <w:rFonts w:ascii="Times New Roman" w:hAnsi="Times New Roman" w:cs="Times New Roman"/>
          <w:bCs/>
          <w:iCs/>
          <w:sz w:val="24"/>
          <w:szCs w:val="24"/>
        </w:rPr>
        <w:t xml:space="preserve"> Okul liderinin güvenilir olması, öğretmenin okul liderinin gösterdiği hedefe inanması ve hedefi gerçekleştirmek için harcadığı çabayı güçlendirmesi açısından önemli bir sonuç olarak değerlendirilebilir.</w:t>
      </w:r>
    </w:p>
    <w:p w14:paraId="7EAE19ED" w14:textId="7D9D1CA9"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Öğretmenlerin okul yöneticilerinde görmek istedikleri liderlik davranışları olarak kişisel ve sosyal değerler kategorisi ile insan ilişkileri temasına ilişkin görüşler bildirdikleri araştırmanın bulgularından biridir. Aynı zamanda öğretmenlerin okul yöneticilerinde gözlemledikleri liderlik davranışlarına ait kişisel özellikler teması ile aynı paralellikte olduğu görülmektedir. Alan yazında liderlerin kişisel özelliklerin etkili olduğuna ilişkin araştırmanın birinci sonucuna yönelik açıklanan ifadeler aynı şekilde istenen liderlik özellikleri için de geçerli olduğu yorumu yapılabilir. Hem istenen hem gözlenen liderlik davranışında etkili olan faktörler insan ilişkileri ve kişisel özellikler temasına ait kişisel ve sosyal değerler ile </w:t>
      </w:r>
      <w:r w:rsidR="009C1C73" w:rsidRPr="00EF2C6C">
        <w:rPr>
          <w:rFonts w:ascii="Times New Roman" w:hAnsi="Times New Roman" w:cs="Times New Roman"/>
          <w:bCs/>
          <w:iCs/>
          <w:sz w:val="24"/>
          <w:szCs w:val="24"/>
        </w:rPr>
        <w:t>duygusallık-</w:t>
      </w:r>
      <w:r w:rsidRPr="00EF2C6C">
        <w:rPr>
          <w:rFonts w:ascii="Times New Roman" w:hAnsi="Times New Roman" w:cs="Times New Roman"/>
          <w:bCs/>
          <w:iCs/>
          <w:sz w:val="24"/>
          <w:szCs w:val="24"/>
        </w:rPr>
        <w:t xml:space="preserve"> iletişim becerisi kategorileri olarak değerlendirilebilir.</w:t>
      </w:r>
    </w:p>
    <w:p w14:paraId="7825963A" w14:textId="77777777"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Öğretmenlerin okul yöneticilerinde görmek istedikleri liderlik davranışları olarak yönetsel yeterlik kategorisi ile mesleki yeterlik temasına ilişkin görüş bildirdikleri elde edilen bir başka bulgudur. </w:t>
      </w:r>
      <w:proofErr w:type="spellStart"/>
      <w:r w:rsidRPr="00EF2C6C">
        <w:rPr>
          <w:rFonts w:ascii="Times New Roman" w:hAnsi="Times New Roman" w:cs="Times New Roman"/>
          <w:bCs/>
          <w:iCs/>
          <w:sz w:val="24"/>
          <w:szCs w:val="24"/>
        </w:rPr>
        <w:t>Oliver</w:t>
      </w:r>
      <w:proofErr w:type="spellEnd"/>
      <w:r w:rsidRPr="00EF2C6C">
        <w:rPr>
          <w:rFonts w:ascii="Times New Roman" w:hAnsi="Times New Roman" w:cs="Times New Roman"/>
          <w:bCs/>
          <w:iCs/>
          <w:sz w:val="24"/>
          <w:szCs w:val="24"/>
        </w:rPr>
        <w:t xml:space="preserve"> ve </w:t>
      </w:r>
      <w:proofErr w:type="spellStart"/>
      <w:r w:rsidRPr="00EF2C6C">
        <w:rPr>
          <w:rFonts w:ascii="Times New Roman" w:hAnsi="Times New Roman" w:cs="Times New Roman"/>
          <w:bCs/>
          <w:iCs/>
          <w:sz w:val="24"/>
          <w:szCs w:val="24"/>
        </w:rPr>
        <w:t>Hipp</w:t>
      </w:r>
      <w:proofErr w:type="spellEnd"/>
      <w:r w:rsidRPr="00EF2C6C">
        <w:rPr>
          <w:rFonts w:ascii="Times New Roman" w:hAnsi="Times New Roman" w:cs="Times New Roman"/>
          <w:bCs/>
          <w:iCs/>
          <w:sz w:val="24"/>
          <w:szCs w:val="24"/>
        </w:rPr>
        <w:t xml:space="preserve"> (2006) tarafından yapılan çalışmada liderlik yeterlik ile kolektif yeterlik arasında karşılıklı pozitif ilişkinin olduğu saptanmıştır. Kolektif yeterlik, bir grubun belli amaçları gerçekleştirmek doğrultusunda davranış biçimlerini düzenleme ve uygulama konusunda dâhil oldukları gruba yönelik paylaştıkları inanç olarak (Kurt, 2012) ele alındığında yönetsel yeterlik alanını da içine aldığı genel bütüncül bir bakışa ait yeterlik </w:t>
      </w:r>
      <w:r w:rsidRPr="00EF2C6C">
        <w:rPr>
          <w:rFonts w:ascii="Times New Roman" w:hAnsi="Times New Roman" w:cs="Times New Roman"/>
          <w:bCs/>
          <w:iCs/>
          <w:sz w:val="24"/>
          <w:szCs w:val="24"/>
        </w:rPr>
        <w:lastRenderedPageBreak/>
        <w:t>olduğu yorumlanabilir.   Elde edilen bulgu ile sözü edilen araştırma bulgusunun dolaylı olarak benzerlik gösterdikleri anlaşılmaktadır.  Araştırma bulgusu olan okul yöneticilerinin yönetsel ve mesleki yeterlikleri ile ortaya çıkan liderlik biçimin okulda mesleki gelişimi en üst düzeye çıkarmaya yönelik bir liderlik biçimi olan öğretim liderliği (</w:t>
      </w:r>
      <w:proofErr w:type="spellStart"/>
      <w:r w:rsidRPr="00EF2C6C">
        <w:rPr>
          <w:rFonts w:ascii="Times New Roman" w:hAnsi="Times New Roman" w:cs="Times New Roman"/>
          <w:bCs/>
          <w:iCs/>
          <w:sz w:val="24"/>
          <w:szCs w:val="24"/>
        </w:rPr>
        <w:t>Krug</w:t>
      </w:r>
      <w:proofErr w:type="spellEnd"/>
      <w:r w:rsidRPr="00EF2C6C">
        <w:rPr>
          <w:rFonts w:ascii="Times New Roman" w:hAnsi="Times New Roman" w:cs="Times New Roman"/>
          <w:bCs/>
          <w:iCs/>
          <w:sz w:val="24"/>
          <w:szCs w:val="24"/>
        </w:rPr>
        <w:t xml:space="preserve">, 1992) ile ilgili olduğu yorumu yapılabilir. </w:t>
      </w:r>
    </w:p>
    <w:p w14:paraId="55011619" w14:textId="77777777"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Eğitim liderliğini konu alan filmlerde yer alan liderlik davranışlarına ilişkin ait bireysel ve sosyal değerler kategorisi altında insan ilişkileri teması ile etkileme işlevleri kategorisi altında etkililik temasına ait veriler elde edilmiştir. Filmlerdeki liderlik davranışlarının içerik analizi ile ortaya çıkan alt kategori ve kategoriler ile öğretmenlerin okul yöneticilerindeki gözlemledikleri liderlik davranışlarına ilişkin alt kategori ve kategoriler arasında birebir olmasa da oldukça benzer liderlik davranış özelliklerinin ortaya çıktığı araştırma sonuçlarından biridir.  Benzer olan kategori boyutu karşılaştırılmasında filmlerde yer alan liderlik davranışlarına yönelik bireysel değerler kategorisine öğretmenlerin gözlemlediği duygusallık kategorisinin denk düştüğü görülmektedir.  Bunun yanı sıra filmlerde yer alan liderlik davranışlarına yönelik etkililik temasına öğretmenlerin gözlemledikleri iletişim becerisi ile etkililik kategorilerinin denk düştüğü ortaya çıkmıştır.  Filmlerdeki ile öğretmenlerin gözlemledikleri liderlik davranışlarının benzer alt kategori, kategori ve teması ile yeniden sentezlenen tema çok yönlü ve değer odaklı ilişkiler olarak adlandırılmıştır. Bu bağlamda filmlerde yer alan liderlik davranışlarını senaryolaştırmada yaşanan olay ve olgulardan yararlanıldığı ifade edilebilir. </w:t>
      </w:r>
    </w:p>
    <w:p w14:paraId="25B98DA2" w14:textId="543E8696"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Filmlerdeki liderlik davranışlarına ilişkin alt kategori ve kategoriler ile öğretmenlerin okul yöneticilerindeki görmek istedikleri liderlik davranışlarına ilişkin alt kategori ve kategoriler arasında benzer liderlik davranış özellikler olduğu araştırmanın bir diğer sonucudur. Benzer olan kategori boyutu karşılaştırılmasında bireysel ve sosyal değerler temasının hem filmlerde yer alan liderlik davranışları hem de öğretmenlerin görmek istedikleri liderlik davranış özellikleri olarak tamamen örtüştüğü anlaşılmaktadır.  Filmlerde yer alan liderlik davranışına ilişkin etkililik temasının öğretmenlerin görmek istedikleri liderlik davranış özelliği olarak insan ilişkileri temasına denk düştüğü görülmektedir. Filmlerde yer alan liderlik davranışları ile öğretmenlerin görmek istedikleri liderlik davranışlarının benzer kategoriler ve temaları ile yeniden sentezlenen tema değer odaklı etkileşim olarak adlandırılmıştır.  Filmler ile öğretmenlerin istedikleri liderlik davranışlarının karşılaştırılması sonucunda filmlerin liderlik davranışlarının izleyiciye istenilen liderlik davranışları olduğu mesajını iletmek amacı taş</w:t>
      </w:r>
      <w:r w:rsidR="00DD1278" w:rsidRPr="00EF2C6C">
        <w:rPr>
          <w:rFonts w:ascii="Times New Roman" w:hAnsi="Times New Roman" w:cs="Times New Roman"/>
          <w:bCs/>
          <w:iCs/>
          <w:sz w:val="24"/>
          <w:szCs w:val="24"/>
        </w:rPr>
        <w:t xml:space="preserve">ıdığı şeklinde yorumlanabilir. </w:t>
      </w:r>
      <w:r w:rsidR="006E5373" w:rsidRPr="00EF2C6C">
        <w:rPr>
          <w:rFonts w:ascii="Times New Roman" w:hAnsi="Times New Roman" w:cs="Times New Roman"/>
          <w:bCs/>
          <w:iCs/>
          <w:sz w:val="24"/>
          <w:szCs w:val="24"/>
        </w:rPr>
        <w:t>Akcan ve Polat (2016) filmlerde öğretmen imajının filmlerde nasıl resmedildiğine ilişkin araştırma sonuçları olumlu imaj oluşturmaya ilişkin olduğu</w:t>
      </w:r>
      <w:r w:rsidR="00805F39" w:rsidRPr="00EF2C6C">
        <w:rPr>
          <w:rFonts w:ascii="Times New Roman" w:hAnsi="Times New Roman" w:cs="Times New Roman"/>
          <w:bCs/>
          <w:iCs/>
          <w:sz w:val="24"/>
          <w:szCs w:val="24"/>
        </w:rPr>
        <w:t xml:space="preserve">nu göstermiştir. Diğer taraftan </w:t>
      </w:r>
      <w:r w:rsidR="007D7A28" w:rsidRPr="00EF2C6C">
        <w:rPr>
          <w:rFonts w:ascii="Times New Roman" w:hAnsi="Times New Roman" w:cs="Times New Roman"/>
          <w:bCs/>
          <w:iCs/>
          <w:sz w:val="24"/>
          <w:szCs w:val="24"/>
        </w:rPr>
        <w:t>Polat</w:t>
      </w:r>
      <w:r w:rsidR="00805F39" w:rsidRPr="00EF2C6C">
        <w:rPr>
          <w:rFonts w:ascii="Times New Roman" w:hAnsi="Times New Roman" w:cs="Times New Roman"/>
          <w:bCs/>
          <w:iCs/>
          <w:sz w:val="24"/>
          <w:szCs w:val="24"/>
        </w:rPr>
        <w:t xml:space="preserve"> ve </w:t>
      </w:r>
      <w:r w:rsidR="007D7A28" w:rsidRPr="00EF2C6C">
        <w:rPr>
          <w:rFonts w:ascii="Times New Roman" w:hAnsi="Times New Roman" w:cs="Times New Roman"/>
          <w:bCs/>
          <w:iCs/>
          <w:sz w:val="24"/>
          <w:szCs w:val="24"/>
        </w:rPr>
        <w:t>A</w:t>
      </w:r>
      <w:r w:rsidR="00805F39" w:rsidRPr="00EF2C6C">
        <w:rPr>
          <w:rFonts w:ascii="Times New Roman" w:hAnsi="Times New Roman" w:cs="Times New Roman"/>
          <w:bCs/>
          <w:iCs/>
          <w:sz w:val="24"/>
          <w:szCs w:val="24"/>
        </w:rPr>
        <w:t>kcan (2017)</w:t>
      </w:r>
      <w:r w:rsidR="007D7A28" w:rsidRPr="00EF2C6C">
        <w:rPr>
          <w:rFonts w:ascii="Times New Roman" w:hAnsi="Times New Roman" w:cs="Times New Roman"/>
          <w:bCs/>
          <w:iCs/>
          <w:sz w:val="24"/>
          <w:szCs w:val="24"/>
        </w:rPr>
        <w:t xml:space="preserve"> eğitim temalı filmlerde </w:t>
      </w:r>
      <w:proofErr w:type="spellStart"/>
      <w:r w:rsidR="007D7A28" w:rsidRPr="00EF2C6C">
        <w:rPr>
          <w:rFonts w:ascii="Times New Roman" w:hAnsi="Times New Roman" w:cs="Times New Roman"/>
          <w:bCs/>
          <w:iCs/>
          <w:sz w:val="24"/>
          <w:szCs w:val="24"/>
        </w:rPr>
        <w:t>çokkültürlü</w:t>
      </w:r>
      <w:proofErr w:type="spellEnd"/>
      <w:r w:rsidR="007D7A28" w:rsidRPr="00EF2C6C">
        <w:rPr>
          <w:rFonts w:ascii="Times New Roman" w:hAnsi="Times New Roman" w:cs="Times New Roman"/>
          <w:bCs/>
          <w:iCs/>
          <w:sz w:val="24"/>
          <w:szCs w:val="24"/>
        </w:rPr>
        <w:t xml:space="preserve"> eğitimin gerektirdiği çoğu özelliklerin yansıtıldığı görülmüştür.  Yani eğitimle ilgili filmlerin toplumu olumlu yönde etkileme, rol-model örneği teşkil etme amaçlarıyla yapıldığı söylenebilir. </w:t>
      </w:r>
    </w:p>
    <w:p w14:paraId="5A7B3D71" w14:textId="77777777" w:rsidR="00E11E62"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 xml:space="preserve">Eğitim liderliğini konu alan filmlerdeki liderlik davranışlarının hem yaşanmış veya yaşanması muhtemel olan olaylar örgüsü ile hem de talep edilen liderlik davranışlarının hayata geçirilmesine yönelik kurgu ile hazırlandığı yorumlanabilir.  Eğitimde iletmek istediği mesaj ile içeriği uygun olan filmlerin izlenmesi ve yorumlanması okul paydaşları için bir </w:t>
      </w:r>
      <w:proofErr w:type="gramStart"/>
      <w:r w:rsidRPr="00EF2C6C">
        <w:rPr>
          <w:rFonts w:ascii="Times New Roman" w:hAnsi="Times New Roman" w:cs="Times New Roman"/>
          <w:bCs/>
          <w:iCs/>
          <w:sz w:val="24"/>
          <w:szCs w:val="24"/>
        </w:rPr>
        <w:t>motiva</w:t>
      </w:r>
      <w:r w:rsidR="00360F92" w:rsidRPr="00EF2C6C">
        <w:rPr>
          <w:rFonts w:ascii="Times New Roman" w:hAnsi="Times New Roman" w:cs="Times New Roman"/>
          <w:bCs/>
          <w:iCs/>
          <w:sz w:val="24"/>
          <w:szCs w:val="24"/>
        </w:rPr>
        <w:t>syon</w:t>
      </w:r>
      <w:proofErr w:type="gramEnd"/>
      <w:r w:rsidR="00360F92" w:rsidRPr="00EF2C6C">
        <w:rPr>
          <w:rFonts w:ascii="Times New Roman" w:hAnsi="Times New Roman" w:cs="Times New Roman"/>
          <w:bCs/>
          <w:iCs/>
          <w:sz w:val="24"/>
          <w:szCs w:val="24"/>
        </w:rPr>
        <w:t xml:space="preserve"> kaynağı teşkil edebilir. </w:t>
      </w:r>
      <w:r w:rsidRPr="00EF2C6C">
        <w:rPr>
          <w:rFonts w:ascii="Times New Roman" w:hAnsi="Times New Roman" w:cs="Times New Roman"/>
          <w:bCs/>
          <w:iCs/>
          <w:sz w:val="24"/>
          <w:szCs w:val="24"/>
        </w:rPr>
        <w:t>Araştırma sonuçlarından hareketle okul yöneticilerin liderliği ile ilgili şu önerilere yer verilebilir.</w:t>
      </w:r>
    </w:p>
    <w:p w14:paraId="44F0FDBA" w14:textId="55AA5EF0" w:rsidR="00E437A8" w:rsidRPr="00EF2C6C" w:rsidRDefault="00E11E62" w:rsidP="00EF2C6C">
      <w:pPr>
        <w:spacing w:after="120" w:line="240" w:lineRule="auto"/>
        <w:ind w:firstLine="709"/>
        <w:jc w:val="both"/>
        <w:rPr>
          <w:rFonts w:ascii="Times New Roman" w:hAnsi="Times New Roman" w:cs="Times New Roman"/>
          <w:bCs/>
          <w:iCs/>
          <w:sz w:val="24"/>
          <w:szCs w:val="24"/>
        </w:rPr>
      </w:pPr>
      <w:r w:rsidRPr="00EF2C6C">
        <w:rPr>
          <w:rFonts w:ascii="Times New Roman" w:hAnsi="Times New Roman" w:cs="Times New Roman"/>
          <w:bCs/>
          <w:iCs/>
          <w:sz w:val="24"/>
          <w:szCs w:val="24"/>
        </w:rPr>
        <w:t>Okul yöneticiler</w:t>
      </w:r>
      <w:r w:rsidR="00FC7E41">
        <w:rPr>
          <w:rFonts w:ascii="Times New Roman" w:hAnsi="Times New Roman" w:cs="Times New Roman"/>
          <w:bCs/>
          <w:iCs/>
          <w:sz w:val="24"/>
          <w:szCs w:val="24"/>
        </w:rPr>
        <w:t xml:space="preserve">i sevgi gösterme, sıcakkanlı ve </w:t>
      </w:r>
      <w:proofErr w:type="gramStart"/>
      <w:r w:rsidRPr="00EF2C6C">
        <w:rPr>
          <w:rFonts w:ascii="Times New Roman" w:hAnsi="Times New Roman" w:cs="Times New Roman"/>
          <w:bCs/>
          <w:iCs/>
          <w:sz w:val="24"/>
          <w:szCs w:val="24"/>
        </w:rPr>
        <w:t>empati</w:t>
      </w:r>
      <w:proofErr w:type="gramEnd"/>
      <w:r w:rsidRPr="00EF2C6C">
        <w:rPr>
          <w:rFonts w:ascii="Times New Roman" w:hAnsi="Times New Roman" w:cs="Times New Roman"/>
          <w:bCs/>
          <w:iCs/>
          <w:sz w:val="24"/>
          <w:szCs w:val="24"/>
        </w:rPr>
        <w:t xml:space="preserve"> olma davranışları ile duygusallık</w:t>
      </w:r>
      <w:r w:rsidR="00360F92" w:rsidRPr="00EF2C6C">
        <w:rPr>
          <w:rFonts w:ascii="Times New Roman" w:hAnsi="Times New Roman" w:cs="Times New Roman"/>
          <w:bCs/>
          <w:iCs/>
          <w:sz w:val="24"/>
          <w:szCs w:val="24"/>
        </w:rPr>
        <w:t xml:space="preserve"> yönlerini ortaya koyabilirler. </w:t>
      </w:r>
      <w:r w:rsidRPr="00EF2C6C">
        <w:rPr>
          <w:rFonts w:ascii="Times New Roman" w:hAnsi="Times New Roman" w:cs="Times New Roman"/>
          <w:bCs/>
          <w:iCs/>
          <w:sz w:val="24"/>
          <w:szCs w:val="24"/>
        </w:rPr>
        <w:t>Okul yöneticileri sorumluluk aldıkları işlerde okul paydaşlarının beklentilerini karşılayacak şekilde etkileme yollarını (</w:t>
      </w:r>
      <w:proofErr w:type="gramStart"/>
      <w:r w:rsidRPr="00EF2C6C">
        <w:rPr>
          <w:rFonts w:ascii="Times New Roman" w:hAnsi="Times New Roman" w:cs="Times New Roman"/>
          <w:bCs/>
          <w:iCs/>
          <w:sz w:val="24"/>
          <w:szCs w:val="24"/>
        </w:rPr>
        <w:t>taktir</w:t>
      </w:r>
      <w:proofErr w:type="gramEnd"/>
      <w:r w:rsidRPr="00EF2C6C">
        <w:rPr>
          <w:rFonts w:ascii="Times New Roman" w:hAnsi="Times New Roman" w:cs="Times New Roman"/>
          <w:bCs/>
          <w:iCs/>
          <w:sz w:val="24"/>
          <w:szCs w:val="24"/>
        </w:rPr>
        <w:t xml:space="preserve"> etme, kaynak temini,</w:t>
      </w:r>
      <w:r w:rsidR="00360F92" w:rsidRPr="00EF2C6C">
        <w:rPr>
          <w:rFonts w:ascii="Times New Roman" w:hAnsi="Times New Roman" w:cs="Times New Roman"/>
          <w:bCs/>
          <w:iCs/>
          <w:sz w:val="24"/>
          <w:szCs w:val="24"/>
        </w:rPr>
        <w:t xml:space="preserve"> yetki verme vb.) kullanabilir. </w:t>
      </w:r>
      <w:r w:rsidRPr="00EF2C6C">
        <w:rPr>
          <w:rFonts w:ascii="Times New Roman" w:hAnsi="Times New Roman" w:cs="Times New Roman"/>
          <w:bCs/>
          <w:iCs/>
          <w:sz w:val="24"/>
          <w:szCs w:val="24"/>
        </w:rPr>
        <w:t xml:space="preserve">Okul yöneticileri öğretmen ve öğrenciler tarafından lider </w:t>
      </w:r>
      <w:r w:rsidRPr="00EF2C6C">
        <w:rPr>
          <w:rFonts w:ascii="Times New Roman" w:hAnsi="Times New Roman" w:cs="Times New Roman"/>
          <w:bCs/>
          <w:iCs/>
          <w:sz w:val="24"/>
          <w:szCs w:val="24"/>
        </w:rPr>
        <w:lastRenderedPageBreak/>
        <w:t>olarak kabul edilmesi için onlara destek verme ve güven</w:t>
      </w:r>
      <w:r w:rsidR="00360F92" w:rsidRPr="00EF2C6C">
        <w:rPr>
          <w:rFonts w:ascii="Times New Roman" w:hAnsi="Times New Roman" w:cs="Times New Roman"/>
          <w:bCs/>
          <w:iCs/>
          <w:sz w:val="24"/>
          <w:szCs w:val="24"/>
        </w:rPr>
        <w:t xml:space="preserve">me davranışları sergileyebilir. </w:t>
      </w:r>
      <w:r w:rsidRPr="00EF2C6C">
        <w:rPr>
          <w:rFonts w:ascii="Times New Roman" w:hAnsi="Times New Roman" w:cs="Times New Roman"/>
          <w:bCs/>
          <w:iCs/>
          <w:sz w:val="24"/>
          <w:szCs w:val="24"/>
        </w:rPr>
        <w:t xml:space="preserve">Okul yöneticileri sağlıklı ve etkili iletişim kurarak insan ilişkilerini </w:t>
      </w:r>
      <w:proofErr w:type="gramStart"/>
      <w:r w:rsidRPr="00EF2C6C">
        <w:rPr>
          <w:rFonts w:ascii="Times New Roman" w:hAnsi="Times New Roman" w:cs="Times New Roman"/>
          <w:bCs/>
          <w:iCs/>
          <w:sz w:val="24"/>
          <w:szCs w:val="24"/>
        </w:rPr>
        <w:t>optimum</w:t>
      </w:r>
      <w:proofErr w:type="gramEnd"/>
      <w:r w:rsidRPr="00EF2C6C">
        <w:rPr>
          <w:rFonts w:ascii="Times New Roman" w:hAnsi="Times New Roman" w:cs="Times New Roman"/>
          <w:bCs/>
          <w:iCs/>
          <w:sz w:val="24"/>
          <w:szCs w:val="24"/>
        </w:rPr>
        <w:t xml:space="preserve"> düzeye getirerek lid</w:t>
      </w:r>
      <w:r w:rsidR="00360F92" w:rsidRPr="00EF2C6C">
        <w:rPr>
          <w:rFonts w:ascii="Times New Roman" w:hAnsi="Times New Roman" w:cs="Times New Roman"/>
          <w:bCs/>
          <w:iCs/>
          <w:sz w:val="24"/>
          <w:szCs w:val="24"/>
        </w:rPr>
        <w:t xml:space="preserve">erliklerini güçlendirebilirler. </w:t>
      </w:r>
      <w:r w:rsidRPr="00EF2C6C">
        <w:rPr>
          <w:rFonts w:ascii="Times New Roman" w:hAnsi="Times New Roman" w:cs="Times New Roman"/>
          <w:bCs/>
          <w:iCs/>
          <w:sz w:val="24"/>
          <w:szCs w:val="24"/>
        </w:rPr>
        <w:t>Mesleki yeterliklerini içeren yönetsel yeterlik açısından gelişimlerini sağlayacak yayınları (kitap, dergi vb.) takip etme ve sosyal faaliyetlere katılma (seminer, konferans v</w:t>
      </w:r>
      <w:r w:rsidR="00360F92" w:rsidRPr="00EF2C6C">
        <w:rPr>
          <w:rFonts w:ascii="Times New Roman" w:hAnsi="Times New Roman" w:cs="Times New Roman"/>
          <w:bCs/>
          <w:iCs/>
          <w:sz w:val="24"/>
          <w:szCs w:val="24"/>
        </w:rPr>
        <w:t xml:space="preserve">b.) girişiminde bulunabilirler. </w:t>
      </w:r>
      <w:r w:rsidRPr="00EF2C6C">
        <w:rPr>
          <w:rFonts w:ascii="Times New Roman" w:hAnsi="Times New Roman" w:cs="Times New Roman"/>
          <w:bCs/>
          <w:iCs/>
          <w:sz w:val="24"/>
          <w:szCs w:val="24"/>
        </w:rPr>
        <w:t>Okul yöneticilerinin liderliğini konu alan filmlerin izleyicilere örnek olması yönünde bu tür filmlerin tanıtımı ve izlenmesi yönünde hizmet içi eğitim kapsamında teşvik edi</w:t>
      </w:r>
      <w:r w:rsidR="00360F92" w:rsidRPr="00EF2C6C">
        <w:rPr>
          <w:rFonts w:ascii="Times New Roman" w:hAnsi="Times New Roman" w:cs="Times New Roman"/>
          <w:bCs/>
          <w:iCs/>
          <w:sz w:val="24"/>
          <w:szCs w:val="24"/>
        </w:rPr>
        <w:t xml:space="preserve">ci seminerler düzenlenebilir.   </w:t>
      </w:r>
      <w:r w:rsidRPr="00EF2C6C">
        <w:rPr>
          <w:rFonts w:ascii="Times New Roman" w:hAnsi="Times New Roman" w:cs="Times New Roman"/>
          <w:bCs/>
          <w:iCs/>
          <w:sz w:val="24"/>
          <w:szCs w:val="24"/>
        </w:rPr>
        <w:t>Milli Eğitim Bakanlığı veya Kültür Bakanlığı tarafından eğitim liderliğini konu alan filmler, diziler üretmesi yönünde teşvik edilerek eğitimsel senaryoların hazırlanması sağlanabilir.</w:t>
      </w:r>
      <w:r w:rsidR="00033ACD" w:rsidRPr="00EF2C6C">
        <w:rPr>
          <w:rFonts w:ascii="Times New Roman" w:hAnsi="Times New Roman" w:cs="Times New Roman"/>
          <w:bCs/>
          <w:iCs/>
          <w:sz w:val="24"/>
          <w:szCs w:val="24"/>
        </w:rPr>
        <w:t xml:space="preserve"> Ayrıca araştırmacılar için okul müdürlerinin ve öğretmenlerin liderliğinde yapılan eğitimsel filmler liderlik tarzları açısından analiz edilebilir. </w:t>
      </w:r>
    </w:p>
    <w:p w14:paraId="5629279D" w14:textId="0E4353FE" w:rsidR="005D516A" w:rsidRPr="00EF2C6C" w:rsidRDefault="00914C50" w:rsidP="00EF2C6C">
      <w:pPr>
        <w:spacing w:after="120" w:line="240" w:lineRule="auto"/>
        <w:ind w:firstLine="709"/>
        <w:rPr>
          <w:rFonts w:ascii="Times New Roman" w:hAnsi="Times New Roman" w:cs="Times New Roman"/>
          <w:b/>
          <w:bCs/>
          <w:iCs/>
          <w:sz w:val="24"/>
          <w:szCs w:val="24"/>
          <w:lang w:val="en-US"/>
        </w:rPr>
      </w:pPr>
      <w:r w:rsidRPr="00EF2C6C">
        <w:rPr>
          <w:rFonts w:ascii="Times New Roman" w:hAnsi="Times New Roman" w:cs="Times New Roman"/>
          <w:b/>
          <w:bCs/>
          <w:iCs/>
          <w:sz w:val="24"/>
          <w:szCs w:val="24"/>
          <w:lang w:val="en-US"/>
        </w:rPr>
        <w:t>Extended</w:t>
      </w:r>
      <w:r w:rsidR="005D516A" w:rsidRPr="00EF2C6C">
        <w:rPr>
          <w:rFonts w:ascii="Times New Roman" w:hAnsi="Times New Roman" w:cs="Times New Roman"/>
          <w:b/>
          <w:bCs/>
          <w:iCs/>
          <w:sz w:val="24"/>
          <w:szCs w:val="24"/>
          <w:lang w:val="en-US"/>
        </w:rPr>
        <w:t xml:space="preserve"> Abstract</w:t>
      </w:r>
    </w:p>
    <w:p w14:paraId="03E1952B" w14:textId="6781A48E"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Introduction: Leadership is one of the important issues from time immemorial and attracted the attention of the researchers (</w:t>
      </w:r>
      <w:proofErr w:type="spellStart"/>
      <w:r w:rsidRPr="00EF2C6C">
        <w:rPr>
          <w:rFonts w:ascii="Times New Roman" w:hAnsi="Times New Roman" w:cs="Times New Roman"/>
          <w:bCs/>
          <w:iCs/>
          <w:sz w:val="24"/>
          <w:szCs w:val="24"/>
          <w:lang w:val="en-US"/>
        </w:rPr>
        <w:t>Bakan</w:t>
      </w:r>
      <w:proofErr w:type="spellEnd"/>
      <w:r w:rsidRPr="00EF2C6C">
        <w:rPr>
          <w:rFonts w:ascii="Times New Roman" w:hAnsi="Times New Roman" w:cs="Times New Roman"/>
          <w:bCs/>
          <w:iCs/>
          <w:sz w:val="24"/>
          <w:szCs w:val="24"/>
          <w:lang w:val="en-US"/>
        </w:rPr>
        <w:t xml:space="preserve"> </w:t>
      </w:r>
      <w:proofErr w:type="spellStart"/>
      <w:r w:rsidRPr="00EF2C6C">
        <w:rPr>
          <w:rFonts w:ascii="Times New Roman" w:hAnsi="Times New Roman" w:cs="Times New Roman"/>
          <w:bCs/>
          <w:iCs/>
          <w:sz w:val="24"/>
          <w:szCs w:val="24"/>
          <w:lang w:val="en-US"/>
        </w:rPr>
        <w:t>ve</w:t>
      </w:r>
      <w:proofErr w:type="spellEnd"/>
      <w:r w:rsidRPr="00EF2C6C">
        <w:rPr>
          <w:rFonts w:ascii="Times New Roman" w:hAnsi="Times New Roman" w:cs="Times New Roman"/>
          <w:bCs/>
          <w:iCs/>
          <w:sz w:val="24"/>
          <w:szCs w:val="24"/>
          <w:lang w:val="en-US"/>
        </w:rPr>
        <w:t xml:space="preserve"> </w:t>
      </w:r>
      <w:proofErr w:type="spellStart"/>
      <w:r w:rsidRPr="00EF2C6C">
        <w:rPr>
          <w:rFonts w:ascii="Times New Roman" w:hAnsi="Times New Roman" w:cs="Times New Roman"/>
          <w:bCs/>
          <w:iCs/>
          <w:sz w:val="24"/>
          <w:szCs w:val="24"/>
          <w:lang w:val="en-US"/>
        </w:rPr>
        <w:t>Doğan</w:t>
      </w:r>
      <w:proofErr w:type="spellEnd"/>
      <w:r w:rsidRPr="00EF2C6C">
        <w:rPr>
          <w:rFonts w:ascii="Times New Roman" w:hAnsi="Times New Roman" w:cs="Times New Roman"/>
          <w:bCs/>
          <w:iCs/>
          <w:sz w:val="24"/>
          <w:szCs w:val="24"/>
          <w:lang w:val="en-US"/>
        </w:rPr>
        <w:t xml:space="preserve">, 2013). </w:t>
      </w:r>
      <w:r w:rsidR="00FC7E41" w:rsidRPr="00EF2C6C">
        <w:rPr>
          <w:rFonts w:ascii="Times New Roman" w:hAnsi="Times New Roman" w:cs="Times New Roman"/>
          <w:bCs/>
          <w:iCs/>
          <w:sz w:val="24"/>
          <w:szCs w:val="24"/>
          <w:lang w:val="en-US"/>
        </w:rPr>
        <w:t>The situation</w:t>
      </w:r>
      <w:r w:rsidRPr="00EF2C6C">
        <w:rPr>
          <w:rFonts w:ascii="Times New Roman" w:hAnsi="Times New Roman" w:cs="Times New Roman"/>
          <w:bCs/>
          <w:iCs/>
          <w:sz w:val="24"/>
          <w:szCs w:val="24"/>
          <w:lang w:val="en-US"/>
        </w:rPr>
        <w:t xml:space="preserve"> shows </w:t>
      </w:r>
      <w:r w:rsidR="00FC7E41" w:rsidRPr="00EF2C6C">
        <w:rPr>
          <w:rFonts w:ascii="Times New Roman" w:hAnsi="Times New Roman" w:cs="Times New Roman"/>
          <w:bCs/>
          <w:iCs/>
          <w:sz w:val="24"/>
          <w:szCs w:val="24"/>
          <w:lang w:val="en-US"/>
        </w:rPr>
        <w:t>leadership is</w:t>
      </w:r>
      <w:r w:rsidRPr="00EF2C6C">
        <w:rPr>
          <w:rFonts w:ascii="Times New Roman" w:hAnsi="Times New Roman" w:cs="Times New Roman"/>
          <w:bCs/>
          <w:iCs/>
          <w:sz w:val="24"/>
          <w:szCs w:val="24"/>
          <w:lang w:val="en-US"/>
        </w:rPr>
        <w:t xml:space="preserve"> universal. Leader is heavy for leadership. A few of the definitions that indicate different definitions in literature on the leader concept are the following: Leader is the person sanctioned to influence the success and efficiency of the organization (Robbins </w:t>
      </w:r>
      <w:proofErr w:type="spellStart"/>
      <w:r w:rsidRPr="00EF2C6C">
        <w:rPr>
          <w:rFonts w:ascii="Times New Roman" w:hAnsi="Times New Roman" w:cs="Times New Roman"/>
          <w:bCs/>
          <w:iCs/>
          <w:sz w:val="24"/>
          <w:szCs w:val="24"/>
          <w:lang w:val="en-US"/>
        </w:rPr>
        <w:t>ve</w:t>
      </w:r>
      <w:proofErr w:type="spellEnd"/>
      <w:r w:rsidRPr="00EF2C6C">
        <w:rPr>
          <w:rFonts w:ascii="Times New Roman" w:hAnsi="Times New Roman" w:cs="Times New Roman"/>
          <w:bCs/>
          <w:iCs/>
          <w:sz w:val="24"/>
          <w:szCs w:val="24"/>
          <w:lang w:val="en-US"/>
        </w:rPr>
        <w:t xml:space="preserve"> </w:t>
      </w:r>
      <w:proofErr w:type="spellStart"/>
      <w:r w:rsidRPr="00EF2C6C">
        <w:rPr>
          <w:rFonts w:ascii="Times New Roman" w:hAnsi="Times New Roman" w:cs="Times New Roman"/>
          <w:bCs/>
          <w:iCs/>
          <w:sz w:val="24"/>
          <w:szCs w:val="24"/>
          <w:lang w:val="en-US"/>
        </w:rPr>
        <w:t>DeCenzo</w:t>
      </w:r>
      <w:proofErr w:type="spellEnd"/>
      <w:r w:rsidRPr="00EF2C6C">
        <w:rPr>
          <w:rFonts w:ascii="Times New Roman" w:hAnsi="Times New Roman" w:cs="Times New Roman"/>
          <w:bCs/>
          <w:iCs/>
          <w:sz w:val="24"/>
          <w:szCs w:val="24"/>
          <w:lang w:val="en-US"/>
        </w:rPr>
        <w:t>, 2003);  It can also be described as a person who can gather many people and can drive them to do something (</w:t>
      </w:r>
      <w:proofErr w:type="spellStart"/>
      <w:r w:rsidRPr="00EF2C6C">
        <w:rPr>
          <w:rFonts w:ascii="Times New Roman" w:hAnsi="Times New Roman" w:cs="Times New Roman"/>
          <w:bCs/>
          <w:iCs/>
          <w:sz w:val="24"/>
          <w:szCs w:val="24"/>
          <w:lang w:val="en-US"/>
        </w:rPr>
        <w:t>Demir</w:t>
      </w:r>
      <w:proofErr w:type="spellEnd"/>
      <w:r w:rsidRPr="00EF2C6C">
        <w:rPr>
          <w:rFonts w:ascii="Times New Roman" w:hAnsi="Times New Roman" w:cs="Times New Roman"/>
          <w:bCs/>
          <w:iCs/>
          <w:sz w:val="24"/>
          <w:szCs w:val="24"/>
          <w:lang w:val="en-US"/>
        </w:rPr>
        <w:t>, 2010). Leadership in school management requires that you have some ability to solve problems after they can see them with a realistic eye (</w:t>
      </w:r>
      <w:proofErr w:type="spellStart"/>
      <w:r w:rsidRPr="00EF2C6C">
        <w:rPr>
          <w:rFonts w:ascii="Times New Roman" w:hAnsi="Times New Roman" w:cs="Times New Roman"/>
          <w:bCs/>
          <w:iCs/>
          <w:sz w:val="24"/>
          <w:szCs w:val="24"/>
          <w:lang w:val="en-US"/>
        </w:rPr>
        <w:t>Bursalıoğlu</w:t>
      </w:r>
      <w:proofErr w:type="spellEnd"/>
      <w:r w:rsidRPr="00EF2C6C">
        <w:rPr>
          <w:rFonts w:ascii="Times New Roman" w:hAnsi="Times New Roman" w:cs="Times New Roman"/>
          <w:bCs/>
          <w:iCs/>
          <w:sz w:val="24"/>
          <w:szCs w:val="24"/>
          <w:lang w:val="en-US"/>
        </w:rPr>
        <w:t xml:space="preserve">, 2012). Principals’ leadership is to show taking a mission, leading the school stakeholders in promoting more effective teaching and curriculum strategies, and supporting teachers' efforts in implementing new programs and processes (Botha, 2004). In addition, the presence of a single principal as a leader can keep away from contemporary and new leadership. The new leadership concepts </w:t>
      </w:r>
      <w:r w:rsidR="00FC7E41" w:rsidRPr="00EF2C6C">
        <w:rPr>
          <w:rFonts w:ascii="Times New Roman" w:hAnsi="Times New Roman" w:cs="Times New Roman"/>
          <w:bCs/>
          <w:iCs/>
          <w:sz w:val="24"/>
          <w:szCs w:val="24"/>
          <w:lang w:val="en-US"/>
        </w:rPr>
        <w:t>assert interaction</w:t>
      </w:r>
      <w:r w:rsidRPr="00EF2C6C">
        <w:rPr>
          <w:rFonts w:ascii="Times New Roman" w:hAnsi="Times New Roman" w:cs="Times New Roman"/>
          <w:bCs/>
          <w:iCs/>
          <w:sz w:val="24"/>
          <w:szCs w:val="24"/>
          <w:lang w:val="en-US"/>
        </w:rPr>
        <w:t xml:space="preserve"> relation between the leader and the stakeholders (</w:t>
      </w:r>
      <w:proofErr w:type="spellStart"/>
      <w:r w:rsidRPr="00EF2C6C">
        <w:rPr>
          <w:rFonts w:ascii="Times New Roman" w:hAnsi="Times New Roman" w:cs="Times New Roman"/>
          <w:bCs/>
          <w:iCs/>
          <w:sz w:val="24"/>
          <w:szCs w:val="24"/>
          <w:lang w:val="en-US"/>
        </w:rPr>
        <w:t>Rost</w:t>
      </w:r>
      <w:proofErr w:type="spellEnd"/>
      <w:r w:rsidRPr="00EF2C6C">
        <w:rPr>
          <w:rFonts w:ascii="Times New Roman" w:hAnsi="Times New Roman" w:cs="Times New Roman"/>
          <w:bCs/>
          <w:iCs/>
          <w:sz w:val="24"/>
          <w:szCs w:val="24"/>
          <w:lang w:val="en-US"/>
        </w:rPr>
        <w:t xml:space="preserve">, 1991; Turnbull, 2012). </w:t>
      </w:r>
      <w:proofErr w:type="spellStart"/>
      <w:r w:rsidRPr="00EF2C6C">
        <w:rPr>
          <w:rFonts w:ascii="Times New Roman" w:hAnsi="Times New Roman" w:cs="Times New Roman"/>
          <w:bCs/>
          <w:iCs/>
          <w:sz w:val="24"/>
          <w:szCs w:val="24"/>
          <w:lang w:val="en-US"/>
        </w:rPr>
        <w:t>Basen</w:t>
      </w:r>
      <w:proofErr w:type="spellEnd"/>
      <w:r w:rsidRPr="00EF2C6C">
        <w:rPr>
          <w:rFonts w:ascii="Times New Roman" w:hAnsi="Times New Roman" w:cs="Times New Roman"/>
          <w:bCs/>
          <w:iCs/>
          <w:sz w:val="24"/>
          <w:szCs w:val="24"/>
          <w:lang w:val="en-US"/>
        </w:rPr>
        <w:t xml:space="preserve"> on the reasons that school leadership is a necessity and it is accepted the leadership has a positive effect on the learning-teaching process, It can be argued what conclusions draw in school leadership. It may be possible to obtain net data on the following points by comparing leadership behaviors in films and principals’ leadership behaviors according to views of teachers: </w:t>
      </w:r>
      <w:proofErr w:type="spellStart"/>
      <w:r w:rsidRPr="00EF2C6C">
        <w:rPr>
          <w:rFonts w:ascii="Times New Roman" w:hAnsi="Times New Roman" w:cs="Times New Roman"/>
          <w:bCs/>
          <w:iCs/>
          <w:sz w:val="24"/>
          <w:szCs w:val="24"/>
          <w:lang w:val="en-US"/>
        </w:rPr>
        <w:t>i</w:t>
      </w:r>
      <w:proofErr w:type="spellEnd"/>
      <w:r w:rsidRPr="00EF2C6C">
        <w:rPr>
          <w:rFonts w:ascii="Times New Roman" w:hAnsi="Times New Roman" w:cs="Times New Roman"/>
          <w:bCs/>
          <w:iCs/>
          <w:sz w:val="24"/>
          <w:szCs w:val="24"/>
          <w:lang w:val="en-US"/>
        </w:rPr>
        <w:t xml:space="preserve">) the correspondence between the observed situation (by </w:t>
      </w:r>
      <w:r w:rsidR="00FC7E41" w:rsidRPr="00EF2C6C">
        <w:rPr>
          <w:rFonts w:ascii="Times New Roman" w:hAnsi="Times New Roman" w:cs="Times New Roman"/>
          <w:bCs/>
          <w:iCs/>
          <w:sz w:val="24"/>
          <w:szCs w:val="24"/>
          <w:lang w:val="en-US"/>
        </w:rPr>
        <w:t>teachers)</w:t>
      </w:r>
      <w:r w:rsidRPr="00EF2C6C">
        <w:rPr>
          <w:rFonts w:ascii="Times New Roman" w:hAnsi="Times New Roman" w:cs="Times New Roman"/>
          <w:bCs/>
          <w:iCs/>
          <w:sz w:val="24"/>
          <w:szCs w:val="24"/>
          <w:lang w:val="en-US"/>
        </w:rPr>
        <w:t xml:space="preserve"> and the reflected situation (in the films)</w:t>
      </w:r>
      <w:proofErr w:type="gramStart"/>
      <w:r w:rsidRPr="00EF2C6C">
        <w:rPr>
          <w:rFonts w:ascii="Times New Roman" w:hAnsi="Times New Roman" w:cs="Times New Roman"/>
          <w:bCs/>
          <w:iCs/>
          <w:sz w:val="24"/>
          <w:szCs w:val="24"/>
          <w:lang w:val="en-US"/>
        </w:rPr>
        <w:t>;ii</w:t>
      </w:r>
      <w:proofErr w:type="gramEnd"/>
      <w:r w:rsidRPr="00EF2C6C">
        <w:rPr>
          <w:rFonts w:ascii="Times New Roman" w:hAnsi="Times New Roman" w:cs="Times New Roman"/>
          <w:bCs/>
          <w:iCs/>
          <w:sz w:val="24"/>
          <w:szCs w:val="24"/>
          <w:lang w:val="en-US"/>
        </w:rPr>
        <w:t xml:space="preserve">) in classifying observed leadership behaviors as spontaneous or attained behaviors; iii) dominant features in films and observed leadership behaviors by teachers. </w:t>
      </w:r>
    </w:p>
    <w:p w14:paraId="00245204" w14:textId="77777777"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Purpose: The purpose of this research is to analyze the leadership behaviors in the films and observed educational leadership by teachers in the school. The following questions were asked to reveal the purpose of the research.</w:t>
      </w:r>
    </w:p>
    <w:p w14:paraId="0C6B0A32" w14:textId="7E1F4075"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 xml:space="preserve">1. What do the teachers </w:t>
      </w:r>
      <w:r w:rsidR="00FC7E41" w:rsidRPr="00EF2C6C">
        <w:rPr>
          <w:rFonts w:ascii="Times New Roman" w:hAnsi="Times New Roman" w:cs="Times New Roman"/>
          <w:bCs/>
          <w:iCs/>
          <w:sz w:val="24"/>
          <w:szCs w:val="24"/>
          <w:lang w:val="en-US"/>
        </w:rPr>
        <w:t>think about</w:t>
      </w:r>
      <w:r w:rsidRPr="00EF2C6C">
        <w:rPr>
          <w:rFonts w:ascii="Times New Roman" w:hAnsi="Times New Roman" w:cs="Times New Roman"/>
          <w:bCs/>
          <w:iCs/>
          <w:sz w:val="24"/>
          <w:szCs w:val="24"/>
          <w:lang w:val="en-US"/>
        </w:rPr>
        <w:t xml:space="preserve"> the principals’ leadership behaviors observed in the school?</w:t>
      </w:r>
    </w:p>
    <w:p w14:paraId="0172D020" w14:textId="7980A06F"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 xml:space="preserve">2. What </w:t>
      </w:r>
      <w:r w:rsidR="00FC7E41" w:rsidRPr="00EF2C6C">
        <w:rPr>
          <w:rFonts w:ascii="Times New Roman" w:hAnsi="Times New Roman" w:cs="Times New Roman"/>
          <w:bCs/>
          <w:iCs/>
          <w:sz w:val="24"/>
          <w:szCs w:val="24"/>
          <w:lang w:val="en-US"/>
        </w:rPr>
        <w:t>do the</w:t>
      </w:r>
      <w:r w:rsidRPr="00EF2C6C">
        <w:rPr>
          <w:rFonts w:ascii="Times New Roman" w:hAnsi="Times New Roman" w:cs="Times New Roman"/>
          <w:bCs/>
          <w:iCs/>
          <w:sz w:val="24"/>
          <w:szCs w:val="24"/>
          <w:lang w:val="en-US"/>
        </w:rPr>
        <w:t xml:space="preserve"> teachers think about the principals’ leadership behaviors they want to see in the </w:t>
      </w:r>
      <w:r w:rsidR="00FC7E41" w:rsidRPr="00EF2C6C">
        <w:rPr>
          <w:rFonts w:ascii="Times New Roman" w:hAnsi="Times New Roman" w:cs="Times New Roman"/>
          <w:bCs/>
          <w:iCs/>
          <w:sz w:val="24"/>
          <w:szCs w:val="24"/>
          <w:lang w:val="en-US"/>
        </w:rPr>
        <w:t>school?</w:t>
      </w:r>
    </w:p>
    <w:p w14:paraId="2CA700B5" w14:textId="77777777"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3. What are the leadership behaviors involved in films whose topic is educational leadership?</w:t>
      </w:r>
    </w:p>
    <w:p w14:paraId="1DD2E6F8" w14:textId="1B1AAF31"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 xml:space="preserve">4. What are the similarities between the leadership behaviors of </w:t>
      </w:r>
      <w:r w:rsidR="00FC7E41" w:rsidRPr="00EF2C6C">
        <w:rPr>
          <w:rFonts w:ascii="Times New Roman" w:hAnsi="Times New Roman" w:cs="Times New Roman"/>
          <w:bCs/>
          <w:iCs/>
          <w:sz w:val="24"/>
          <w:szCs w:val="24"/>
          <w:lang w:val="en-US"/>
        </w:rPr>
        <w:t>principals</w:t>
      </w:r>
      <w:r w:rsidR="00FC7E41">
        <w:rPr>
          <w:rFonts w:ascii="Times New Roman" w:hAnsi="Times New Roman" w:cs="Times New Roman"/>
          <w:bCs/>
          <w:iCs/>
          <w:sz w:val="24"/>
          <w:szCs w:val="24"/>
          <w:lang w:val="en-US"/>
        </w:rPr>
        <w:t xml:space="preserve"> </w:t>
      </w:r>
      <w:r w:rsidRPr="00EF2C6C">
        <w:rPr>
          <w:rFonts w:ascii="Times New Roman" w:hAnsi="Times New Roman" w:cs="Times New Roman"/>
          <w:bCs/>
          <w:iCs/>
          <w:sz w:val="24"/>
          <w:szCs w:val="24"/>
          <w:lang w:val="en-US"/>
        </w:rPr>
        <w:t xml:space="preserve">and leadership </w:t>
      </w:r>
      <w:r w:rsidR="00FC7E41" w:rsidRPr="00EF2C6C">
        <w:rPr>
          <w:rFonts w:ascii="Times New Roman" w:hAnsi="Times New Roman" w:cs="Times New Roman"/>
          <w:bCs/>
          <w:iCs/>
          <w:sz w:val="24"/>
          <w:szCs w:val="24"/>
          <w:lang w:val="en-US"/>
        </w:rPr>
        <w:t>behaviors</w:t>
      </w:r>
      <w:r w:rsidRPr="00EF2C6C">
        <w:rPr>
          <w:rFonts w:ascii="Times New Roman" w:hAnsi="Times New Roman" w:cs="Times New Roman"/>
          <w:bCs/>
          <w:iCs/>
          <w:sz w:val="24"/>
          <w:szCs w:val="24"/>
          <w:lang w:val="en-US"/>
        </w:rPr>
        <w:t xml:space="preserve"> in the films?</w:t>
      </w:r>
    </w:p>
    <w:p w14:paraId="3EF36D8E" w14:textId="3F751BEE"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 xml:space="preserve">5. What are the similarities between the principals leadership </w:t>
      </w:r>
      <w:r w:rsidR="00FC7E41" w:rsidRPr="00EF2C6C">
        <w:rPr>
          <w:rFonts w:ascii="Times New Roman" w:hAnsi="Times New Roman" w:cs="Times New Roman"/>
          <w:bCs/>
          <w:iCs/>
          <w:sz w:val="24"/>
          <w:szCs w:val="24"/>
          <w:lang w:val="en-US"/>
        </w:rPr>
        <w:t>behaviors are</w:t>
      </w:r>
      <w:r w:rsidRPr="00EF2C6C">
        <w:rPr>
          <w:rFonts w:ascii="Times New Roman" w:hAnsi="Times New Roman" w:cs="Times New Roman"/>
          <w:bCs/>
          <w:iCs/>
          <w:sz w:val="24"/>
          <w:szCs w:val="24"/>
          <w:lang w:val="en-US"/>
        </w:rPr>
        <w:t xml:space="preserve"> asked by teachers and leadership </w:t>
      </w:r>
      <w:proofErr w:type="gramStart"/>
      <w:r w:rsidRPr="00EF2C6C">
        <w:rPr>
          <w:rFonts w:ascii="Times New Roman" w:hAnsi="Times New Roman" w:cs="Times New Roman"/>
          <w:bCs/>
          <w:iCs/>
          <w:sz w:val="24"/>
          <w:szCs w:val="24"/>
          <w:lang w:val="en-US"/>
        </w:rPr>
        <w:t>behaviors  in</w:t>
      </w:r>
      <w:proofErr w:type="gramEnd"/>
      <w:r w:rsidRPr="00EF2C6C">
        <w:rPr>
          <w:rFonts w:ascii="Times New Roman" w:hAnsi="Times New Roman" w:cs="Times New Roman"/>
          <w:bCs/>
          <w:iCs/>
          <w:sz w:val="24"/>
          <w:szCs w:val="24"/>
          <w:lang w:val="en-US"/>
        </w:rPr>
        <w:t xml:space="preserve"> the films?</w:t>
      </w:r>
    </w:p>
    <w:p w14:paraId="1BBEBE49" w14:textId="77777777"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lastRenderedPageBreak/>
        <w:t>Method: The study’s model is case study and it was conducted by qualitative methods. For  bringing out the purpose of the study, qualitative research method is used to identify the events and situations from the views of the participants (</w:t>
      </w:r>
      <w:proofErr w:type="spellStart"/>
      <w:r w:rsidRPr="00EF2C6C">
        <w:rPr>
          <w:rFonts w:ascii="Times New Roman" w:hAnsi="Times New Roman" w:cs="Times New Roman"/>
          <w:bCs/>
          <w:iCs/>
          <w:sz w:val="24"/>
          <w:szCs w:val="24"/>
          <w:lang w:val="en-US"/>
        </w:rPr>
        <w:t>Franklen</w:t>
      </w:r>
      <w:proofErr w:type="spellEnd"/>
      <w:r w:rsidRPr="00EF2C6C">
        <w:rPr>
          <w:rFonts w:ascii="Times New Roman" w:hAnsi="Times New Roman" w:cs="Times New Roman"/>
          <w:bCs/>
          <w:iCs/>
          <w:sz w:val="24"/>
          <w:szCs w:val="24"/>
          <w:lang w:val="en-US"/>
        </w:rPr>
        <w:t xml:space="preserve">, </w:t>
      </w:r>
      <w:proofErr w:type="spellStart"/>
      <w:r w:rsidRPr="00EF2C6C">
        <w:rPr>
          <w:rFonts w:ascii="Times New Roman" w:hAnsi="Times New Roman" w:cs="Times New Roman"/>
          <w:bCs/>
          <w:iCs/>
          <w:sz w:val="24"/>
          <w:szCs w:val="24"/>
          <w:lang w:val="en-US"/>
        </w:rPr>
        <w:t>Wallen</w:t>
      </w:r>
      <w:proofErr w:type="spellEnd"/>
      <w:r w:rsidRPr="00EF2C6C">
        <w:rPr>
          <w:rFonts w:ascii="Times New Roman" w:hAnsi="Times New Roman" w:cs="Times New Roman"/>
          <w:bCs/>
          <w:iCs/>
          <w:sz w:val="24"/>
          <w:szCs w:val="24"/>
          <w:lang w:val="en-US"/>
        </w:rPr>
        <w:t xml:space="preserve"> </w:t>
      </w:r>
      <w:proofErr w:type="spellStart"/>
      <w:r w:rsidRPr="00EF2C6C">
        <w:rPr>
          <w:rFonts w:ascii="Times New Roman" w:hAnsi="Times New Roman" w:cs="Times New Roman"/>
          <w:bCs/>
          <w:iCs/>
          <w:sz w:val="24"/>
          <w:szCs w:val="24"/>
          <w:lang w:val="en-US"/>
        </w:rPr>
        <w:t>ve</w:t>
      </w:r>
      <w:proofErr w:type="spellEnd"/>
      <w:r w:rsidRPr="00EF2C6C">
        <w:rPr>
          <w:rFonts w:ascii="Times New Roman" w:hAnsi="Times New Roman" w:cs="Times New Roman"/>
          <w:bCs/>
          <w:iCs/>
          <w:sz w:val="24"/>
          <w:szCs w:val="24"/>
          <w:lang w:val="en-US"/>
        </w:rPr>
        <w:t xml:space="preserve"> Hyun, 2012) was preferred in the study. The approach and strategies of</w:t>
      </w:r>
      <w:r w:rsidR="009F6722" w:rsidRPr="00EF2C6C">
        <w:rPr>
          <w:rFonts w:ascii="Times New Roman" w:hAnsi="Times New Roman" w:cs="Times New Roman"/>
          <w:bCs/>
          <w:iCs/>
          <w:sz w:val="24"/>
          <w:szCs w:val="24"/>
          <w:lang w:val="en-US"/>
        </w:rPr>
        <w:t xml:space="preserve"> research have been determined </w:t>
      </w:r>
      <w:r w:rsidRPr="00EF2C6C">
        <w:rPr>
          <w:rFonts w:ascii="Times New Roman" w:hAnsi="Times New Roman" w:cs="Times New Roman"/>
          <w:bCs/>
          <w:iCs/>
          <w:sz w:val="24"/>
          <w:szCs w:val="24"/>
          <w:lang w:val="en-US"/>
        </w:rPr>
        <w:t xml:space="preserve">associated with case studies. Because the study involves in observed leadership behaviors and leadership behaviors in films that states the study’s model is case studies. The case study is a well-structured research strategy in which a case is taken into account (such as a person, group, structure or organization, etc.) and its context is assessed and typically involves multiple data collection methods (Robson, 2015). In the study, criterion sampling and maximum diversity sampling were used. Criterion sampling is also the study of all situations that meet a set of predefined criteria. The study </w:t>
      </w:r>
      <w:proofErr w:type="gramStart"/>
      <w:r w:rsidRPr="00EF2C6C">
        <w:rPr>
          <w:rFonts w:ascii="Times New Roman" w:hAnsi="Times New Roman" w:cs="Times New Roman"/>
          <w:bCs/>
          <w:iCs/>
          <w:sz w:val="24"/>
          <w:szCs w:val="24"/>
          <w:lang w:val="en-US"/>
        </w:rPr>
        <w:t>group consist</w:t>
      </w:r>
      <w:proofErr w:type="gramEnd"/>
      <w:r w:rsidRPr="00EF2C6C">
        <w:rPr>
          <w:rFonts w:ascii="Times New Roman" w:hAnsi="Times New Roman" w:cs="Times New Roman"/>
          <w:bCs/>
          <w:iCs/>
          <w:sz w:val="24"/>
          <w:szCs w:val="24"/>
          <w:lang w:val="en-US"/>
        </w:rPr>
        <w:t xml:space="preserve"> of 20 teachers who have different branches and work at different school types in Sivas center. Data were obtained via two different data collection tools. In the first stage, data were collected by the semi-structured interview form. The other data collection tool is scene sections about </w:t>
      </w:r>
      <w:proofErr w:type="spellStart"/>
      <w:r w:rsidRPr="00EF2C6C">
        <w:rPr>
          <w:rFonts w:ascii="Times New Roman" w:hAnsi="Times New Roman" w:cs="Times New Roman"/>
          <w:bCs/>
          <w:iCs/>
          <w:sz w:val="24"/>
          <w:szCs w:val="24"/>
          <w:lang w:val="en-US"/>
        </w:rPr>
        <w:t>educatinal</w:t>
      </w:r>
      <w:proofErr w:type="spellEnd"/>
      <w:r w:rsidRPr="00EF2C6C">
        <w:rPr>
          <w:rFonts w:ascii="Times New Roman" w:hAnsi="Times New Roman" w:cs="Times New Roman"/>
          <w:bCs/>
          <w:iCs/>
          <w:sz w:val="24"/>
          <w:szCs w:val="24"/>
          <w:lang w:val="en-US"/>
        </w:rPr>
        <w:t xml:space="preserve"> </w:t>
      </w:r>
      <w:proofErr w:type="spellStart"/>
      <w:r w:rsidRPr="00EF2C6C">
        <w:rPr>
          <w:rFonts w:ascii="Times New Roman" w:hAnsi="Times New Roman" w:cs="Times New Roman"/>
          <w:bCs/>
          <w:iCs/>
          <w:sz w:val="24"/>
          <w:szCs w:val="24"/>
          <w:lang w:val="en-US"/>
        </w:rPr>
        <w:t>ledarship</w:t>
      </w:r>
      <w:proofErr w:type="spellEnd"/>
      <w:r w:rsidRPr="00EF2C6C">
        <w:rPr>
          <w:rFonts w:ascii="Times New Roman" w:hAnsi="Times New Roman" w:cs="Times New Roman"/>
          <w:bCs/>
          <w:iCs/>
          <w:sz w:val="24"/>
          <w:szCs w:val="24"/>
          <w:lang w:val="en-US"/>
        </w:rPr>
        <w:t xml:space="preserve"> in the</w:t>
      </w:r>
      <w:r w:rsidR="009F6722" w:rsidRPr="00EF2C6C">
        <w:rPr>
          <w:rFonts w:ascii="Times New Roman" w:hAnsi="Times New Roman" w:cs="Times New Roman"/>
          <w:bCs/>
          <w:iCs/>
          <w:sz w:val="24"/>
          <w:szCs w:val="24"/>
          <w:lang w:val="en-US"/>
        </w:rPr>
        <w:t xml:space="preserve"> two</w:t>
      </w:r>
      <w:r w:rsidRPr="00EF2C6C">
        <w:rPr>
          <w:rFonts w:ascii="Times New Roman" w:hAnsi="Times New Roman" w:cs="Times New Roman"/>
          <w:bCs/>
          <w:iCs/>
          <w:sz w:val="24"/>
          <w:szCs w:val="24"/>
          <w:lang w:val="en-US"/>
        </w:rPr>
        <w:t xml:space="preserve"> films. The data collected from interviews were analyzed by content analysis.</w:t>
      </w:r>
      <w:r w:rsidR="009F6722" w:rsidRPr="00EF2C6C">
        <w:rPr>
          <w:rFonts w:ascii="Times New Roman" w:hAnsi="Times New Roman" w:cs="Times New Roman"/>
          <w:bCs/>
          <w:iCs/>
          <w:sz w:val="24"/>
          <w:szCs w:val="24"/>
          <w:lang w:val="en-US"/>
        </w:rPr>
        <w:t xml:space="preserve"> Films’ data was analyzed by </w:t>
      </w:r>
      <w:proofErr w:type="spellStart"/>
      <w:r w:rsidR="009F6722" w:rsidRPr="00EF2C6C">
        <w:rPr>
          <w:rFonts w:ascii="Times New Roman" w:hAnsi="Times New Roman" w:cs="Times New Roman"/>
          <w:bCs/>
          <w:iCs/>
          <w:sz w:val="24"/>
          <w:szCs w:val="24"/>
          <w:lang w:val="en-US"/>
        </w:rPr>
        <w:t>desciriptive</w:t>
      </w:r>
      <w:proofErr w:type="spellEnd"/>
      <w:r w:rsidR="009F6722" w:rsidRPr="00EF2C6C">
        <w:rPr>
          <w:rFonts w:ascii="Times New Roman" w:hAnsi="Times New Roman" w:cs="Times New Roman"/>
          <w:bCs/>
          <w:iCs/>
          <w:sz w:val="24"/>
          <w:szCs w:val="24"/>
          <w:lang w:val="en-US"/>
        </w:rPr>
        <w:t xml:space="preserve"> analysis.</w:t>
      </w:r>
    </w:p>
    <w:p w14:paraId="7F96C2A5" w14:textId="000DEDE7"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 xml:space="preserve">Findings: Teachers reported principal leadership behaviors observed in school as main categories, personal features (f = 35) and </w:t>
      </w:r>
      <w:r w:rsidR="00FC7E41" w:rsidRPr="00EF2C6C">
        <w:rPr>
          <w:rFonts w:ascii="Times New Roman" w:hAnsi="Times New Roman" w:cs="Times New Roman"/>
          <w:bCs/>
          <w:iCs/>
          <w:sz w:val="24"/>
          <w:szCs w:val="24"/>
          <w:lang w:val="en-US"/>
        </w:rPr>
        <w:t>interactivity traits</w:t>
      </w:r>
      <w:r w:rsidRPr="00EF2C6C">
        <w:rPr>
          <w:rFonts w:ascii="Times New Roman" w:hAnsi="Times New Roman" w:cs="Times New Roman"/>
          <w:bCs/>
          <w:iCs/>
          <w:sz w:val="24"/>
          <w:szCs w:val="24"/>
          <w:lang w:val="en-US"/>
        </w:rPr>
        <w:t xml:space="preserve"> (f = 25). While personal features are classified by categories of sensuality, communication skills and creativity; </w:t>
      </w:r>
      <w:r w:rsidR="00FC7E41" w:rsidRPr="00EF2C6C">
        <w:rPr>
          <w:rFonts w:ascii="Times New Roman" w:hAnsi="Times New Roman" w:cs="Times New Roman"/>
          <w:bCs/>
          <w:iCs/>
          <w:sz w:val="24"/>
          <w:szCs w:val="24"/>
          <w:lang w:val="en-US"/>
        </w:rPr>
        <w:t>interactivity traits</w:t>
      </w:r>
      <w:r w:rsidRPr="00EF2C6C">
        <w:rPr>
          <w:rFonts w:ascii="Times New Roman" w:hAnsi="Times New Roman" w:cs="Times New Roman"/>
          <w:bCs/>
          <w:iCs/>
          <w:sz w:val="24"/>
          <w:szCs w:val="24"/>
          <w:lang w:val="en-US"/>
        </w:rPr>
        <w:t xml:space="preserve"> are classified by categories of </w:t>
      </w:r>
      <w:r w:rsidR="00046F70" w:rsidRPr="00EF2C6C">
        <w:rPr>
          <w:rFonts w:ascii="Times New Roman" w:hAnsi="Times New Roman" w:cs="Times New Roman"/>
          <w:bCs/>
          <w:iCs/>
          <w:sz w:val="24"/>
          <w:szCs w:val="24"/>
          <w:lang w:val="en-US"/>
        </w:rPr>
        <w:t xml:space="preserve">effectiveness and reliability. </w:t>
      </w:r>
      <w:r w:rsidRPr="00EF2C6C">
        <w:rPr>
          <w:rFonts w:ascii="Times New Roman" w:hAnsi="Times New Roman" w:cs="Times New Roman"/>
          <w:bCs/>
          <w:iCs/>
          <w:sz w:val="24"/>
          <w:szCs w:val="24"/>
          <w:lang w:val="en-US"/>
        </w:rPr>
        <w:t xml:space="preserve">Teachers emphasized the main category of "professional </w:t>
      </w:r>
      <w:r w:rsidR="00FC7E41" w:rsidRPr="00EF2C6C">
        <w:rPr>
          <w:rFonts w:ascii="Times New Roman" w:hAnsi="Times New Roman" w:cs="Times New Roman"/>
          <w:bCs/>
          <w:iCs/>
          <w:sz w:val="24"/>
          <w:szCs w:val="24"/>
          <w:lang w:val="en-US"/>
        </w:rPr>
        <w:t>efficiency”</w:t>
      </w:r>
      <w:r w:rsidRPr="00EF2C6C">
        <w:rPr>
          <w:rFonts w:ascii="Times New Roman" w:hAnsi="Times New Roman" w:cs="Times New Roman"/>
          <w:bCs/>
          <w:iCs/>
          <w:sz w:val="24"/>
          <w:szCs w:val="24"/>
          <w:lang w:val="en-US"/>
        </w:rPr>
        <w:t xml:space="preserve"> (f = 45) they ask to see the principal leadership behaviors in the school, and the category has only managerial efficiency sub-category. Another main category of topic is '' human relations '' (f = 40) and has only social and personal values sub-category. </w:t>
      </w:r>
    </w:p>
    <w:p w14:paraId="55B622C2" w14:textId="7C1C59AF"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In the films in the study, it is understood that the leaders who think that doing good to others, exhibit love to provide equality and justice, rebel against punishment in schools, and present leadership behaviors through human relations. On the other hand, leadership behaviors have been shown to be effective in initiating change, feeling strong, forming a group, avoiding punishment, constantly striving, supporting groups and using concep</w:t>
      </w:r>
      <w:r w:rsidR="00046F70" w:rsidRPr="00EF2C6C">
        <w:rPr>
          <w:rFonts w:ascii="Times New Roman" w:hAnsi="Times New Roman" w:cs="Times New Roman"/>
          <w:bCs/>
          <w:iCs/>
          <w:sz w:val="24"/>
          <w:szCs w:val="24"/>
          <w:lang w:val="en-US"/>
        </w:rPr>
        <w:t xml:space="preserve">tual and technical efficiency. </w:t>
      </w:r>
      <w:r w:rsidRPr="00EF2C6C">
        <w:rPr>
          <w:rFonts w:ascii="Times New Roman" w:hAnsi="Times New Roman" w:cs="Times New Roman"/>
          <w:bCs/>
          <w:iCs/>
          <w:sz w:val="24"/>
          <w:szCs w:val="24"/>
          <w:lang w:val="en-US"/>
        </w:rPr>
        <w:t xml:space="preserve">The main theme for teachers observed leadership behaviors by teachers </w:t>
      </w:r>
      <w:r w:rsidR="00FC7E41" w:rsidRPr="00EF2C6C">
        <w:rPr>
          <w:rFonts w:ascii="Times New Roman" w:hAnsi="Times New Roman" w:cs="Times New Roman"/>
          <w:bCs/>
          <w:iCs/>
          <w:sz w:val="24"/>
          <w:szCs w:val="24"/>
          <w:lang w:val="en-US"/>
        </w:rPr>
        <w:t>and in</w:t>
      </w:r>
      <w:r w:rsidRPr="00EF2C6C">
        <w:rPr>
          <w:rFonts w:ascii="Times New Roman" w:hAnsi="Times New Roman" w:cs="Times New Roman"/>
          <w:bCs/>
          <w:iCs/>
          <w:sz w:val="24"/>
          <w:szCs w:val="24"/>
          <w:lang w:val="en-US"/>
        </w:rPr>
        <w:t xml:space="preserve"> the films is determined as versatile and value-oriented relationships. Both of leadership behaviors in films and preferred leadership behaviors (by teachers</w:t>
      </w:r>
      <w:r w:rsidR="00FC7E41" w:rsidRPr="00EF2C6C">
        <w:rPr>
          <w:rFonts w:ascii="Times New Roman" w:hAnsi="Times New Roman" w:cs="Times New Roman"/>
          <w:bCs/>
          <w:iCs/>
          <w:sz w:val="24"/>
          <w:szCs w:val="24"/>
          <w:lang w:val="en-US"/>
        </w:rPr>
        <w:t>) have</w:t>
      </w:r>
      <w:r w:rsidRPr="00EF2C6C">
        <w:rPr>
          <w:rFonts w:ascii="Times New Roman" w:hAnsi="Times New Roman" w:cs="Times New Roman"/>
          <w:bCs/>
          <w:iCs/>
          <w:sz w:val="24"/>
          <w:szCs w:val="24"/>
          <w:lang w:val="en-US"/>
        </w:rPr>
        <w:t xml:space="preserve"> same theme that it is value-focused.</w:t>
      </w:r>
    </w:p>
    <w:p w14:paraId="47605F31" w14:textId="77777777" w:rsidR="00E437A8" w:rsidRPr="00EF2C6C" w:rsidRDefault="00E437A8" w:rsidP="00EF2C6C">
      <w:pPr>
        <w:spacing w:after="120" w:line="240" w:lineRule="auto"/>
        <w:ind w:firstLine="709"/>
        <w:jc w:val="both"/>
        <w:rPr>
          <w:rFonts w:ascii="Times New Roman" w:hAnsi="Times New Roman" w:cs="Times New Roman"/>
          <w:bCs/>
          <w:iCs/>
          <w:sz w:val="24"/>
          <w:szCs w:val="24"/>
          <w:lang w:val="en-US"/>
        </w:rPr>
      </w:pPr>
      <w:r w:rsidRPr="00EF2C6C">
        <w:rPr>
          <w:rFonts w:ascii="Times New Roman" w:hAnsi="Times New Roman" w:cs="Times New Roman"/>
          <w:bCs/>
          <w:iCs/>
          <w:sz w:val="24"/>
          <w:szCs w:val="24"/>
          <w:lang w:val="en-US"/>
        </w:rPr>
        <w:t>Discussion: It can be interpreted that the leadership behaviors in the films about the education leadership are prepared both by the events that are experienced or likely to be experienced and by the fiction aimed at impose on the requested leadership behaviors. So films about educational leadership can be a motivation source for school stakeholders. Principals should strengthen their leadership by effective communication and optimizing human relations.</w:t>
      </w:r>
    </w:p>
    <w:p w14:paraId="2879C08A" w14:textId="61DC3709" w:rsidR="000E239A" w:rsidRPr="00EF2C6C" w:rsidRDefault="00360F92" w:rsidP="00EF2C6C">
      <w:pPr>
        <w:spacing w:before="240" w:after="120" w:line="240" w:lineRule="auto"/>
        <w:rPr>
          <w:rFonts w:ascii="Times New Roman" w:hAnsi="Times New Roman" w:cs="Times New Roman"/>
          <w:b/>
          <w:bCs/>
          <w:iCs/>
          <w:sz w:val="24"/>
          <w:szCs w:val="24"/>
          <w:lang w:val="en-US"/>
        </w:rPr>
      </w:pPr>
      <w:proofErr w:type="spellStart"/>
      <w:r w:rsidRPr="00EF2C6C">
        <w:rPr>
          <w:rFonts w:ascii="Times New Roman" w:hAnsi="Times New Roman" w:cs="Times New Roman"/>
          <w:b/>
          <w:bCs/>
          <w:iCs/>
          <w:sz w:val="24"/>
          <w:szCs w:val="24"/>
          <w:lang w:val="en-US"/>
        </w:rPr>
        <w:t>Kaynakça</w:t>
      </w:r>
      <w:proofErr w:type="spellEnd"/>
    </w:p>
    <w:p w14:paraId="68F8A505" w14:textId="7F69D3AA" w:rsidR="007D7A28" w:rsidRPr="00EF2C6C" w:rsidRDefault="007D7A28" w:rsidP="000D72F5">
      <w:pPr>
        <w:spacing w:after="0" w:line="240" w:lineRule="auto"/>
        <w:ind w:left="709" w:hanging="709"/>
        <w:jc w:val="both"/>
        <w:rPr>
          <w:rFonts w:ascii="Times New Roman" w:hAnsi="Times New Roman" w:cs="Times New Roman"/>
          <w:bCs/>
          <w:iCs/>
          <w:sz w:val="24"/>
          <w:szCs w:val="24"/>
        </w:rPr>
      </w:pPr>
      <w:r w:rsidRPr="00EF2C6C">
        <w:rPr>
          <w:rFonts w:ascii="Times New Roman" w:hAnsi="Times New Roman" w:cs="Times New Roman"/>
          <w:bCs/>
          <w:iCs/>
          <w:sz w:val="24"/>
          <w:szCs w:val="24"/>
        </w:rPr>
        <w:t>Akcan, E</w:t>
      </w:r>
      <w:proofErr w:type="gramStart"/>
      <w:r w:rsidRPr="00EF2C6C">
        <w:rPr>
          <w:rFonts w:ascii="Times New Roman" w:hAnsi="Times New Roman" w:cs="Times New Roman"/>
          <w:bCs/>
          <w:iCs/>
          <w:sz w:val="24"/>
          <w:szCs w:val="24"/>
        </w:rPr>
        <w:t>.,</w:t>
      </w:r>
      <w:proofErr w:type="gramEnd"/>
      <w:r w:rsidRPr="00EF2C6C">
        <w:rPr>
          <w:rFonts w:ascii="Times New Roman" w:hAnsi="Times New Roman" w:cs="Times New Roman"/>
          <w:bCs/>
          <w:iCs/>
          <w:sz w:val="24"/>
          <w:szCs w:val="24"/>
        </w:rPr>
        <w:t xml:space="preserve"> &amp; Polat, S. (2016). Eğitim Konulu Türk Filmle</w:t>
      </w:r>
      <w:r w:rsidR="000D72F5">
        <w:rPr>
          <w:rFonts w:ascii="Times New Roman" w:hAnsi="Times New Roman" w:cs="Times New Roman"/>
          <w:bCs/>
          <w:iCs/>
          <w:sz w:val="24"/>
          <w:szCs w:val="24"/>
        </w:rPr>
        <w:t xml:space="preserve">rinde Öğretmen İmajı: Öğretmen </w:t>
      </w:r>
      <w:r w:rsidRPr="00EF2C6C">
        <w:rPr>
          <w:rFonts w:ascii="Times New Roman" w:hAnsi="Times New Roman" w:cs="Times New Roman"/>
          <w:bCs/>
          <w:iCs/>
          <w:sz w:val="24"/>
          <w:szCs w:val="24"/>
        </w:rPr>
        <w:t>İmajına Tarihi Bakış. </w:t>
      </w:r>
      <w:r w:rsidRPr="00EF2C6C">
        <w:rPr>
          <w:rFonts w:ascii="Times New Roman" w:hAnsi="Times New Roman" w:cs="Times New Roman"/>
          <w:bCs/>
          <w:i/>
          <w:iCs/>
          <w:sz w:val="24"/>
          <w:szCs w:val="24"/>
        </w:rPr>
        <w:t xml:space="preserve">Kuram ve Uygulamada </w:t>
      </w:r>
      <w:r w:rsidR="00D33BB9" w:rsidRPr="00EF2C6C">
        <w:rPr>
          <w:rFonts w:ascii="Times New Roman" w:hAnsi="Times New Roman" w:cs="Times New Roman"/>
          <w:bCs/>
          <w:i/>
          <w:iCs/>
          <w:sz w:val="24"/>
          <w:szCs w:val="24"/>
        </w:rPr>
        <w:t>Eğitim</w:t>
      </w:r>
      <w:r w:rsidRPr="00EF2C6C">
        <w:rPr>
          <w:rFonts w:ascii="Times New Roman" w:hAnsi="Times New Roman" w:cs="Times New Roman"/>
          <w:bCs/>
          <w:i/>
          <w:iCs/>
          <w:sz w:val="24"/>
          <w:szCs w:val="24"/>
        </w:rPr>
        <w:t xml:space="preserve"> Yönetimi Dergisi</w:t>
      </w:r>
      <w:r w:rsidRPr="00EF2C6C">
        <w:rPr>
          <w:rFonts w:ascii="Times New Roman" w:hAnsi="Times New Roman" w:cs="Times New Roman"/>
          <w:bCs/>
          <w:iCs/>
          <w:sz w:val="24"/>
          <w:szCs w:val="24"/>
        </w:rPr>
        <w:t>, </w:t>
      </w:r>
      <w:r w:rsidRPr="00EF2C6C">
        <w:rPr>
          <w:rFonts w:ascii="Times New Roman" w:hAnsi="Times New Roman" w:cs="Times New Roman"/>
          <w:bCs/>
          <w:i/>
          <w:iCs/>
          <w:sz w:val="24"/>
          <w:szCs w:val="24"/>
        </w:rPr>
        <w:t>22</w:t>
      </w:r>
      <w:r w:rsidRPr="00EF2C6C">
        <w:rPr>
          <w:rFonts w:ascii="Times New Roman" w:hAnsi="Times New Roman" w:cs="Times New Roman"/>
          <w:bCs/>
          <w:iCs/>
          <w:sz w:val="24"/>
          <w:szCs w:val="24"/>
        </w:rPr>
        <w:t>(3), 293-320.</w:t>
      </w:r>
    </w:p>
    <w:p w14:paraId="02896918" w14:textId="4E9B94E9" w:rsidR="000E239A" w:rsidRPr="00EF2C6C" w:rsidRDefault="000E239A" w:rsidP="000D72F5">
      <w:pPr>
        <w:spacing w:after="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Altunışık</w:t>
      </w:r>
      <w:proofErr w:type="spellEnd"/>
      <w:r w:rsidRPr="00EF2C6C">
        <w:rPr>
          <w:rFonts w:ascii="Times New Roman" w:hAnsi="Times New Roman" w:cs="Times New Roman"/>
          <w:sz w:val="24"/>
          <w:szCs w:val="24"/>
        </w:rPr>
        <w:t>, R</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Coşkun, R., Bayraktaroğlu, S., &amp; Yıldırım, E. (2010). </w:t>
      </w:r>
      <w:r w:rsidRPr="00EF2C6C">
        <w:rPr>
          <w:rFonts w:ascii="Times New Roman" w:hAnsi="Times New Roman" w:cs="Times New Roman"/>
          <w:i/>
          <w:sz w:val="24"/>
          <w:szCs w:val="24"/>
        </w:rPr>
        <w:t>Sosyal Bilimlerde Araştırma Yöntemleri SPSS Uygulamalı (6. Baskı).</w:t>
      </w:r>
      <w:r w:rsidRPr="00EF2C6C">
        <w:rPr>
          <w:rFonts w:ascii="Times New Roman" w:hAnsi="Times New Roman" w:cs="Times New Roman"/>
          <w:sz w:val="24"/>
          <w:szCs w:val="24"/>
        </w:rPr>
        <w:t xml:space="preserve"> Sakarya: Sakarya Yayıncılık</w:t>
      </w:r>
    </w:p>
    <w:p w14:paraId="79B8E67F" w14:textId="448F5FAB"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Avolio</w:t>
      </w:r>
      <w:proofErr w:type="spellEnd"/>
      <w:r w:rsidRPr="00EF2C6C">
        <w:rPr>
          <w:rFonts w:ascii="Times New Roman" w:hAnsi="Times New Roman" w:cs="Times New Roman"/>
          <w:sz w:val="24"/>
          <w:szCs w:val="24"/>
        </w:rPr>
        <w:t>, B.J</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Waldman</w:t>
      </w:r>
      <w:proofErr w:type="spellEnd"/>
      <w:r w:rsidRPr="00EF2C6C">
        <w:rPr>
          <w:rFonts w:ascii="Times New Roman" w:hAnsi="Times New Roman" w:cs="Times New Roman"/>
          <w:sz w:val="24"/>
          <w:szCs w:val="24"/>
        </w:rPr>
        <w:t xml:space="preserve">, D.A &amp; </w:t>
      </w:r>
      <w:proofErr w:type="spellStart"/>
      <w:r w:rsidRPr="00EF2C6C">
        <w:rPr>
          <w:rFonts w:ascii="Times New Roman" w:hAnsi="Times New Roman" w:cs="Times New Roman"/>
          <w:sz w:val="24"/>
          <w:szCs w:val="24"/>
        </w:rPr>
        <w:t>Yammarino</w:t>
      </w:r>
      <w:proofErr w:type="spellEnd"/>
      <w:r w:rsidRPr="00EF2C6C">
        <w:rPr>
          <w:rFonts w:ascii="Times New Roman" w:hAnsi="Times New Roman" w:cs="Times New Roman"/>
          <w:sz w:val="24"/>
          <w:szCs w:val="24"/>
        </w:rPr>
        <w:t xml:space="preserve">, J.(1991). </w:t>
      </w:r>
      <w:proofErr w:type="spellStart"/>
      <w:r w:rsidRPr="00EF2C6C">
        <w:rPr>
          <w:rFonts w:ascii="Times New Roman" w:hAnsi="Times New Roman" w:cs="Times New Roman"/>
          <w:sz w:val="24"/>
          <w:szCs w:val="24"/>
        </w:rPr>
        <w:t>Lead</w:t>
      </w:r>
      <w:r w:rsidR="000D72F5">
        <w:rPr>
          <w:rFonts w:ascii="Times New Roman" w:hAnsi="Times New Roman" w:cs="Times New Roman"/>
          <w:sz w:val="24"/>
          <w:szCs w:val="24"/>
        </w:rPr>
        <w:t>ing</w:t>
      </w:r>
      <w:proofErr w:type="spellEnd"/>
      <w:r w:rsidR="000D72F5">
        <w:rPr>
          <w:rFonts w:ascii="Times New Roman" w:hAnsi="Times New Roman" w:cs="Times New Roman"/>
          <w:sz w:val="24"/>
          <w:szCs w:val="24"/>
        </w:rPr>
        <w:t xml:space="preserve"> in </w:t>
      </w:r>
      <w:proofErr w:type="spellStart"/>
      <w:r w:rsidR="000D72F5">
        <w:rPr>
          <w:rFonts w:ascii="Times New Roman" w:hAnsi="Times New Roman" w:cs="Times New Roman"/>
          <w:sz w:val="24"/>
          <w:szCs w:val="24"/>
        </w:rPr>
        <w:t>the</w:t>
      </w:r>
      <w:proofErr w:type="spellEnd"/>
      <w:r w:rsidR="000D72F5">
        <w:rPr>
          <w:rFonts w:ascii="Times New Roman" w:hAnsi="Times New Roman" w:cs="Times New Roman"/>
          <w:sz w:val="24"/>
          <w:szCs w:val="24"/>
        </w:rPr>
        <w:t xml:space="preserve"> 1990s: </w:t>
      </w:r>
      <w:proofErr w:type="spellStart"/>
      <w:r w:rsidR="000D72F5">
        <w:rPr>
          <w:rFonts w:ascii="Times New Roman" w:hAnsi="Times New Roman" w:cs="Times New Roman"/>
          <w:sz w:val="24"/>
          <w:szCs w:val="24"/>
        </w:rPr>
        <w:t>The</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four</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I’s</w:t>
      </w:r>
      <w:proofErr w:type="spellEnd"/>
      <w:r w:rsidR="000D72F5">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transformational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Journal</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European</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Industrial</w:t>
      </w:r>
      <w:proofErr w:type="spellEnd"/>
      <w:r w:rsidRPr="00EF2C6C">
        <w:rPr>
          <w:rFonts w:ascii="Times New Roman" w:hAnsi="Times New Roman" w:cs="Times New Roman"/>
          <w:sz w:val="24"/>
          <w:szCs w:val="24"/>
        </w:rPr>
        <w:t xml:space="preserve"> Training. 15 (4), 9-16.</w:t>
      </w:r>
    </w:p>
    <w:p w14:paraId="456F9C56" w14:textId="3C606058"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lastRenderedPageBreak/>
        <w:t>Arslantaş</w:t>
      </w:r>
      <w:proofErr w:type="spellEnd"/>
      <w:r w:rsidRPr="00EF2C6C">
        <w:rPr>
          <w:rFonts w:ascii="Times New Roman" w:hAnsi="Times New Roman" w:cs="Times New Roman"/>
          <w:sz w:val="24"/>
          <w:szCs w:val="24"/>
        </w:rPr>
        <w:t>, C. C. (2007). Lider-Üye Etkileşiminin Yönet</w:t>
      </w:r>
      <w:r w:rsidR="000D72F5">
        <w:rPr>
          <w:rFonts w:ascii="Times New Roman" w:hAnsi="Times New Roman" w:cs="Times New Roman"/>
          <w:sz w:val="24"/>
          <w:szCs w:val="24"/>
        </w:rPr>
        <w:t xml:space="preserve">iciye Duyulan Güven Üzerindeki </w:t>
      </w:r>
      <w:r w:rsidRPr="00EF2C6C">
        <w:rPr>
          <w:rFonts w:ascii="Times New Roman" w:hAnsi="Times New Roman" w:cs="Times New Roman"/>
          <w:sz w:val="24"/>
          <w:szCs w:val="24"/>
        </w:rPr>
        <w:t xml:space="preserve">Etkisinin Belirlemeye Yönelik </w:t>
      </w:r>
      <w:proofErr w:type="spellStart"/>
      <w:r w:rsidRPr="00EF2C6C">
        <w:rPr>
          <w:rFonts w:ascii="Times New Roman" w:hAnsi="Times New Roman" w:cs="Times New Roman"/>
          <w:sz w:val="24"/>
          <w:szCs w:val="24"/>
        </w:rPr>
        <w:t>Görgül</w:t>
      </w:r>
      <w:proofErr w:type="spellEnd"/>
      <w:r w:rsidRPr="00EF2C6C">
        <w:rPr>
          <w:rFonts w:ascii="Times New Roman" w:hAnsi="Times New Roman" w:cs="Times New Roman"/>
          <w:sz w:val="24"/>
          <w:szCs w:val="24"/>
        </w:rPr>
        <w:t xml:space="preserve"> Bir Çalışma, </w:t>
      </w:r>
      <w:proofErr w:type="spellStart"/>
      <w:r w:rsidRPr="00EF2C6C">
        <w:rPr>
          <w:rFonts w:ascii="Times New Roman" w:hAnsi="Times New Roman" w:cs="Times New Roman"/>
          <w:i/>
          <w:sz w:val="24"/>
          <w:szCs w:val="24"/>
        </w:rPr>
        <w:t>Tisk</w:t>
      </w:r>
      <w:proofErr w:type="spellEnd"/>
      <w:r w:rsidRPr="00EF2C6C">
        <w:rPr>
          <w:rFonts w:ascii="Times New Roman" w:hAnsi="Times New Roman" w:cs="Times New Roman"/>
          <w:i/>
          <w:sz w:val="24"/>
          <w:szCs w:val="24"/>
        </w:rPr>
        <w:t xml:space="preserve"> Akademi, 1</w:t>
      </w:r>
      <w:r w:rsidRPr="00EF2C6C">
        <w:rPr>
          <w:rFonts w:ascii="Times New Roman" w:hAnsi="Times New Roman" w:cs="Times New Roman"/>
          <w:sz w:val="24"/>
          <w:szCs w:val="24"/>
        </w:rPr>
        <w:t>, 161-173.</w:t>
      </w:r>
    </w:p>
    <w:p w14:paraId="65CD65EF" w14:textId="77777777"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 xml:space="preserve">Aydın, M. (2010). </w:t>
      </w:r>
      <w:r w:rsidRPr="00EF2C6C">
        <w:rPr>
          <w:rFonts w:ascii="Times New Roman" w:hAnsi="Times New Roman" w:cs="Times New Roman"/>
          <w:i/>
          <w:sz w:val="24"/>
          <w:szCs w:val="24"/>
        </w:rPr>
        <w:t>Eğitim yönetimi</w:t>
      </w:r>
      <w:r w:rsidRPr="00EF2C6C">
        <w:rPr>
          <w:rFonts w:ascii="Times New Roman" w:hAnsi="Times New Roman" w:cs="Times New Roman"/>
          <w:sz w:val="24"/>
          <w:szCs w:val="24"/>
        </w:rPr>
        <w:t>. </w:t>
      </w:r>
      <w:r w:rsidRPr="00EF2C6C">
        <w:rPr>
          <w:rFonts w:ascii="Times New Roman" w:hAnsi="Times New Roman" w:cs="Times New Roman"/>
          <w:iCs/>
          <w:sz w:val="24"/>
          <w:szCs w:val="24"/>
        </w:rPr>
        <w:t>Ankara: Hatiboğlu Yayınevi</w:t>
      </w:r>
      <w:r w:rsidRPr="00EF2C6C">
        <w:rPr>
          <w:rFonts w:ascii="Times New Roman" w:hAnsi="Times New Roman" w:cs="Times New Roman"/>
          <w:sz w:val="24"/>
          <w:szCs w:val="24"/>
        </w:rPr>
        <w:t>.</w:t>
      </w:r>
    </w:p>
    <w:p w14:paraId="13CC61BC" w14:textId="77777777"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Bakan, İ</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&amp; Doğan, İ. (2013). Liderlik Güncel Konular ve Yaklaşımlar, Ankara: Gazi Kitabevi.</w:t>
      </w:r>
    </w:p>
    <w:p w14:paraId="22CE2FF5" w14:textId="77777777" w:rsidR="00E11E62" w:rsidRPr="00EF2C6C" w:rsidRDefault="00E11E62"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sz w:val="24"/>
          <w:szCs w:val="24"/>
        </w:rPr>
        <w:t>Baltaş</w:t>
      </w:r>
      <w:proofErr w:type="spellEnd"/>
      <w:r w:rsidRPr="00EF2C6C">
        <w:rPr>
          <w:rFonts w:ascii="Times New Roman" w:hAnsi="Times New Roman" w:cs="Times New Roman"/>
          <w:sz w:val="24"/>
          <w:szCs w:val="24"/>
        </w:rPr>
        <w:t xml:space="preserve">, A. (2000). </w:t>
      </w:r>
      <w:proofErr w:type="gramStart"/>
      <w:r w:rsidRPr="00EF2C6C">
        <w:rPr>
          <w:rFonts w:ascii="Times New Roman" w:hAnsi="Times New Roman" w:cs="Times New Roman"/>
          <w:i/>
          <w:sz w:val="24"/>
          <w:szCs w:val="24"/>
        </w:rPr>
        <w:t>Ekip çalışması ve Liderlik</w:t>
      </w:r>
      <w:r w:rsidRPr="00EF2C6C">
        <w:rPr>
          <w:rFonts w:ascii="Times New Roman" w:hAnsi="Times New Roman" w:cs="Times New Roman"/>
          <w:sz w:val="24"/>
          <w:szCs w:val="24"/>
        </w:rPr>
        <w:t>. </w:t>
      </w:r>
      <w:r w:rsidRPr="00EF2C6C">
        <w:rPr>
          <w:rFonts w:ascii="Times New Roman" w:hAnsi="Times New Roman" w:cs="Times New Roman"/>
          <w:iCs/>
          <w:sz w:val="24"/>
          <w:szCs w:val="24"/>
        </w:rPr>
        <w:t>İstanbul: Remzi Kitapevi.</w:t>
      </w:r>
      <w:proofErr w:type="gramEnd"/>
    </w:p>
    <w:p w14:paraId="710B3658" w14:textId="25F15790" w:rsidR="00AC5A64" w:rsidRPr="00EF2C6C" w:rsidRDefault="00AC5A64"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iCs/>
          <w:sz w:val="24"/>
          <w:szCs w:val="24"/>
        </w:rPr>
        <w:t>Baranek</w:t>
      </w:r>
      <w:proofErr w:type="spellEnd"/>
      <w:r w:rsidRPr="00EF2C6C">
        <w:rPr>
          <w:rFonts w:ascii="Times New Roman" w:hAnsi="Times New Roman" w:cs="Times New Roman"/>
          <w:iCs/>
          <w:sz w:val="24"/>
          <w:szCs w:val="24"/>
        </w:rPr>
        <w:t>, L. K. (1996).  "</w:t>
      </w:r>
      <w:proofErr w:type="spellStart"/>
      <w:r w:rsidRPr="00EF2C6C">
        <w:rPr>
          <w:rFonts w:ascii="Times New Roman" w:hAnsi="Times New Roman" w:cs="Times New Roman"/>
          <w:iCs/>
          <w:sz w:val="24"/>
          <w:szCs w:val="24"/>
        </w:rPr>
        <w:t>The</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Effect</w:t>
      </w:r>
      <w:proofErr w:type="spellEnd"/>
      <w:r w:rsidRPr="00EF2C6C">
        <w:rPr>
          <w:rFonts w:ascii="Times New Roman" w:hAnsi="Times New Roman" w:cs="Times New Roman"/>
          <w:iCs/>
          <w:sz w:val="24"/>
          <w:szCs w:val="24"/>
        </w:rPr>
        <w:t xml:space="preserve"> of </w:t>
      </w:r>
      <w:proofErr w:type="spellStart"/>
      <w:r w:rsidRPr="00EF2C6C">
        <w:rPr>
          <w:rFonts w:ascii="Times New Roman" w:hAnsi="Times New Roman" w:cs="Times New Roman"/>
          <w:iCs/>
          <w:sz w:val="24"/>
          <w:szCs w:val="24"/>
        </w:rPr>
        <w:t>Rewards</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and</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Motivation</w:t>
      </w:r>
      <w:proofErr w:type="spellEnd"/>
      <w:r w:rsidRPr="00EF2C6C">
        <w:rPr>
          <w:rFonts w:ascii="Times New Roman" w:hAnsi="Times New Roman" w:cs="Times New Roman"/>
          <w:iCs/>
          <w:sz w:val="24"/>
          <w:szCs w:val="24"/>
        </w:rPr>
        <w:t xml:space="preserve"> on </w:t>
      </w:r>
      <w:proofErr w:type="spellStart"/>
      <w:r w:rsidRPr="00EF2C6C">
        <w:rPr>
          <w:rFonts w:ascii="Times New Roman" w:hAnsi="Times New Roman" w:cs="Times New Roman"/>
          <w:iCs/>
          <w:sz w:val="24"/>
          <w:szCs w:val="24"/>
        </w:rPr>
        <w:t>Student</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Achievement</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Masters</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Theses</w:t>
      </w:r>
      <w:proofErr w:type="spellEnd"/>
      <w:r w:rsidRPr="00EF2C6C">
        <w:rPr>
          <w:rFonts w:ascii="Times New Roman" w:hAnsi="Times New Roman" w:cs="Times New Roman"/>
          <w:iCs/>
          <w:sz w:val="24"/>
          <w:szCs w:val="24"/>
        </w:rPr>
        <w:t xml:space="preserve">. Grand </w:t>
      </w:r>
      <w:proofErr w:type="spellStart"/>
      <w:r w:rsidRPr="00EF2C6C">
        <w:rPr>
          <w:rFonts w:ascii="Times New Roman" w:hAnsi="Times New Roman" w:cs="Times New Roman"/>
          <w:iCs/>
          <w:sz w:val="24"/>
          <w:szCs w:val="24"/>
        </w:rPr>
        <w:t>Valley</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State</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University</w:t>
      </w:r>
      <w:proofErr w:type="spellEnd"/>
      <w:r w:rsidRPr="00EF2C6C">
        <w:rPr>
          <w:rFonts w:ascii="Times New Roman" w:hAnsi="Times New Roman" w:cs="Times New Roman"/>
          <w:iCs/>
          <w:sz w:val="24"/>
          <w:szCs w:val="24"/>
        </w:rPr>
        <w:t xml:space="preserve">, Michigan, United </w:t>
      </w:r>
      <w:proofErr w:type="spellStart"/>
      <w:r w:rsidRPr="00EF2C6C">
        <w:rPr>
          <w:rFonts w:ascii="Times New Roman" w:hAnsi="Times New Roman" w:cs="Times New Roman"/>
          <w:iCs/>
          <w:sz w:val="24"/>
          <w:szCs w:val="24"/>
        </w:rPr>
        <w:t>States</w:t>
      </w:r>
      <w:proofErr w:type="spellEnd"/>
      <w:r w:rsidRPr="00EF2C6C">
        <w:rPr>
          <w:rFonts w:ascii="Times New Roman" w:hAnsi="Times New Roman" w:cs="Times New Roman"/>
          <w:iCs/>
          <w:sz w:val="24"/>
          <w:szCs w:val="24"/>
        </w:rPr>
        <w:t xml:space="preserve">. </w:t>
      </w:r>
    </w:p>
    <w:p w14:paraId="5630AF60" w14:textId="77777777" w:rsidR="009B6D1A" w:rsidRPr="00EF2C6C" w:rsidRDefault="009B6D1A"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iCs/>
          <w:sz w:val="24"/>
          <w:szCs w:val="24"/>
        </w:rPr>
        <w:t>Barnz</w:t>
      </w:r>
      <w:proofErr w:type="spellEnd"/>
      <w:r w:rsidRPr="00EF2C6C">
        <w:rPr>
          <w:rFonts w:ascii="Times New Roman" w:hAnsi="Times New Roman" w:cs="Times New Roman"/>
          <w:iCs/>
          <w:sz w:val="24"/>
          <w:szCs w:val="24"/>
        </w:rPr>
        <w:t>, D. (2012). Boyun eğmeyeceğim. Almanya.</w:t>
      </w:r>
    </w:p>
    <w:p w14:paraId="24C4D4D0" w14:textId="77777777" w:rsidR="00E11E62" w:rsidRPr="00EF2C6C" w:rsidRDefault="00E11E62"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sz w:val="24"/>
          <w:szCs w:val="24"/>
        </w:rPr>
        <w:t>Bass</w:t>
      </w:r>
      <w:proofErr w:type="spellEnd"/>
      <w:r w:rsidRPr="00EF2C6C">
        <w:rPr>
          <w:rFonts w:ascii="Times New Roman" w:hAnsi="Times New Roman" w:cs="Times New Roman"/>
          <w:sz w:val="24"/>
          <w:szCs w:val="24"/>
        </w:rPr>
        <w:t xml:space="preserve">, B. M. (1985).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performance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beyond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expectations</w:t>
      </w:r>
      <w:proofErr w:type="spellEnd"/>
      <w:r w:rsidRPr="00EF2C6C">
        <w:rPr>
          <w:rFonts w:ascii="Times New Roman" w:hAnsi="Times New Roman" w:cs="Times New Roman"/>
          <w:sz w:val="24"/>
          <w:szCs w:val="24"/>
        </w:rPr>
        <w:t xml:space="preserve">. New York: </w:t>
      </w:r>
      <w:proofErr w:type="spellStart"/>
      <w:r w:rsidRPr="00EF2C6C">
        <w:rPr>
          <w:rFonts w:ascii="Times New Roman" w:hAnsi="Times New Roman" w:cs="Times New Roman"/>
          <w:sz w:val="24"/>
          <w:szCs w:val="24"/>
        </w:rPr>
        <w:t>Free</w:t>
      </w:r>
      <w:proofErr w:type="spellEnd"/>
      <w:r w:rsidRPr="00EF2C6C">
        <w:rPr>
          <w:rFonts w:ascii="Times New Roman" w:hAnsi="Times New Roman" w:cs="Times New Roman"/>
          <w:sz w:val="24"/>
          <w:szCs w:val="24"/>
        </w:rPr>
        <w:t xml:space="preserve"> Pres.</w:t>
      </w:r>
    </w:p>
    <w:p w14:paraId="2E24E85C" w14:textId="7C048417"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Bass</w:t>
      </w:r>
      <w:proofErr w:type="spellEnd"/>
      <w:r w:rsidRPr="00EF2C6C">
        <w:rPr>
          <w:rFonts w:ascii="Times New Roman" w:hAnsi="Times New Roman" w:cs="Times New Roman"/>
          <w:sz w:val="24"/>
          <w:szCs w:val="24"/>
        </w:rPr>
        <w:t xml:space="preserve">, B. </w:t>
      </w:r>
      <w:proofErr w:type="gramStart"/>
      <w:r w:rsidRPr="00EF2C6C">
        <w:rPr>
          <w:rFonts w:ascii="Times New Roman" w:hAnsi="Times New Roman" w:cs="Times New Roman"/>
          <w:sz w:val="24"/>
          <w:szCs w:val="24"/>
        </w:rPr>
        <w:t>M .</w:t>
      </w:r>
      <w:proofErr w:type="gramEnd"/>
      <w:r w:rsidRPr="00EF2C6C">
        <w:rPr>
          <w:rFonts w:ascii="Times New Roman" w:hAnsi="Times New Roman" w:cs="Times New Roman"/>
          <w:sz w:val="24"/>
          <w:szCs w:val="24"/>
        </w:rPr>
        <w:t xml:space="preserve"> (1990). </w:t>
      </w:r>
      <w:proofErr w:type="spellStart"/>
      <w:r w:rsidRPr="00EF2C6C">
        <w:rPr>
          <w:rFonts w:ascii="Times New Roman" w:hAnsi="Times New Roman" w:cs="Times New Roman"/>
          <w:sz w:val="24"/>
          <w:szCs w:val="24"/>
        </w:rPr>
        <w:t>From</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Transactiona</w:t>
      </w:r>
      <w:proofErr w:type="spellEnd"/>
      <w:r w:rsidRPr="00EF2C6C">
        <w:rPr>
          <w:rFonts w:ascii="Times New Roman" w:hAnsi="Times New Roman" w:cs="Times New Roman"/>
          <w:sz w:val="24"/>
          <w:szCs w:val="24"/>
        </w:rPr>
        <w:t xml:space="preserve"> l </w:t>
      </w:r>
      <w:proofErr w:type="spellStart"/>
      <w:r w:rsidRPr="00EF2C6C">
        <w:rPr>
          <w:rFonts w:ascii="Times New Roman" w:hAnsi="Times New Roman" w:cs="Times New Roman"/>
          <w:sz w:val="24"/>
          <w:szCs w:val="24"/>
        </w:rPr>
        <w:t>to</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Transformational</w:t>
      </w:r>
      <w:proofErr w:type="spellEnd"/>
      <w:r w:rsidRPr="00EF2C6C">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Leadership</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Learnin</w:t>
      </w:r>
      <w:proofErr w:type="spellEnd"/>
      <w:r w:rsidR="000D72F5">
        <w:rPr>
          <w:rFonts w:ascii="Times New Roman" w:hAnsi="Times New Roman" w:cs="Times New Roman"/>
          <w:sz w:val="24"/>
          <w:szCs w:val="24"/>
        </w:rPr>
        <w:t xml:space="preserve"> g </w:t>
      </w:r>
      <w:proofErr w:type="spellStart"/>
      <w:r w:rsidR="000D72F5">
        <w:rPr>
          <w:rFonts w:ascii="Times New Roman" w:hAnsi="Times New Roman" w:cs="Times New Roman"/>
          <w:sz w:val="24"/>
          <w:szCs w:val="24"/>
        </w:rPr>
        <w:t>to</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Share</w:t>
      </w:r>
      <w:proofErr w:type="spellEnd"/>
      <w:r w:rsidR="000D72F5">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The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Vision</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i/>
          <w:sz w:val="24"/>
          <w:szCs w:val="24"/>
        </w:rPr>
        <w:t>Organizational</w:t>
      </w:r>
      <w:proofErr w:type="spellEnd"/>
      <w:r w:rsidRPr="00EF2C6C">
        <w:rPr>
          <w:rFonts w:ascii="Times New Roman" w:hAnsi="Times New Roman" w:cs="Times New Roman"/>
          <w:i/>
          <w:sz w:val="24"/>
          <w:szCs w:val="24"/>
        </w:rPr>
        <w:t xml:space="preserve"> </w:t>
      </w:r>
      <w:proofErr w:type="gramStart"/>
      <w:r w:rsidRPr="00EF2C6C">
        <w:rPr>
          <w:rFonts w:ascii="Times New Roman" w:hAnsi="Times New Roman" w:cs="Times New Roman"/>
          <w:i/>
          <w:sz w:val="24"/>
          <w:szCs w:val="24"/>
        </w:rPr>
        <w:t>Dynamics</w:t>
      </w:r>
      <w:r w:rsidRPr="00EF2C6C">
        <w:rPr>
          <w:rFonts w:ascii="Times New Roman" w:hAnsi="Times New Roman" w:cs="Times New Roman"/>
          <w:sz w:val="24"/>
          <w:szCs w:val="24"/>
        </w:rPr>
        <w:t xml:space="preserve"> , </w:t>
      </w:r>
      <w:r w:rsidRPr="00EF2C6C">
        <w:rPr>
          <w:rFonts w:ascii="Times New Roman" w:hAnsi="Times New Roman" w:cs="Times New Roman"/>
          <w:i/>
          <w:sz w:val="24"/>
          <w:szCs w:val="24"/>
        </w:rPr>
        <w:t>19</w:t>
      </w:r>
      <w:proofErr w:type="gramEnd"/>
      <w:r w:rsidRPr="00EF2C6C">
        <w:rPr>
          <w:rFonts w:ascii="Times New Roman" w:hAnsi="Times New Roman" w:cs="Times New Roman"/>
          <w:sz w:val="24"/>
          <w:szCs w:val="24"/>
        </w:rPr>
        <w:t>(3), 19-31.</w:t>
      </w:r>
    </w:p>
    <w:p w14:paraId="58F2DF1F" w14:textId="0E8F1596"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Bolat, T</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Seymen, O., Bolat, O. İ.  ve Erdem, B. (2008), Yö</w:t>
      </w:r>
      <w:r w:rsidR="000D72F5">
        <w:rPr>
          <w:rFonts w:ascii="Times New Roman" w:hAnsi="Times New Roman" w:cs="Times New Roman"/>
          <w:sz w:val="24"/>
          <w:szCs w:val="24"/>
        </w:rPr>
        <w:t xml:space="preserve">netim ve Organizasyon, Ankara: </w:t>
      </w:r>
      <w:r w:rsidRPr="00EF2C6C">
        <w:rPr>
          <w:rFonts w:ascii="Times New Roman" w:hAnsi="Times New Roman" w:cs="Times New Roman"/>
          <w:sz w:val="24"/>
          <w:szCs w:val="24"/>
        </w:rPr>
        <w:t xml:space="preserve">Detay Yayınları. </w:t>
      </w:r>
    </w:p>
    <w:p w14:paraId="78668FF6" w14:textId="6C8B25BC"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Botha</w:t>
      </w:r>
      <w:proofErr w:type="spellEnd"/>
      <w:r w:rsidRPr="00EF2C6C">
        <w:rPr>
          <w:rFonts w:ascii="Times New Roman" w:hAnsi="Times New Roman" w:cs="Times New Roman"/>
          <w:sz w:val="24"/>
          <w:szCs w:val="24"/>
        </w:rPr>
        <w:t xml:space="preserve">, R. J. (2004). </w:t>
      </w:r>
      <w:proofErr w:type="spellStart"/>
      <w:r w:rsidRPr="00EF2C6C">
        <w:rPr>
          <w:rFonts w:ascii="Times New Roman" w:hAnsi="Times New Roman" w:cs="Times New Roman"/>
          <w:sz w:val="24"/>
          <w:szCs w:val="24"/>
        </w:rPr>
        <w:t>Excellence</w:t>
      </w:r>
      <w:proofErr w:type="spellEnd"/>
      <w:r w:rsidRPr="00EF2C6C">
        <w:rPr>
          <w:rFonts w:ascii="Times New Roman" w:hAnsi="Times New Roman" w:cs="Times New Roman"/>
          <w:sz w:val="24"/>
          <w:szCs w:val="24"/>
        </w:rPr>
        <w:t xml:space="preserve"> in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dema</w:t>
      </w:r>
      <w:r w:rsidR="000D72F5">
        <w:rPr>
          <w:rFonts w:ascii="Times New Roman" w:hAnsi="Times New Roman" w:cs="Times New Roman"/>
          <w:sz w:val="24"/>
          <w:szCs w:val="24"/>
        </w:rPr>
        <w:t>nds</w:t>
      </w:r>
      <w:proofErr w:type="spellEnd"/>
      <w:r w:rsidR="000D72F5">
        <w:rPr>
          <w:rFonts w:ascii="Times New Roman" w:hAnsi="Times New Roman" w:cs="Times New Roman"/>
          <w:sz w:val="24"/>
          <w:szCs w:val="24"/>
        </w:rPr>
        <w:t xml:space="preserve"> on </w:t>
      </w:r>
      <w:proofErr w:type="spellStart"/>
      <w:r w:rsidR="000D72F5">
        <w:rPr>
          <w:rFonts w:ascii="Times New Roman" w:hAnsi="Times New Roman" w:cs="Times New Roman"/>
          <w:sz w:val="24"/>
          <w:szCs w:val="24"/>
        </w:rPr>
        <w:t>the</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professional</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school</w:t>
      </w:r>
      <w:proofErr w:type="spellEnd"/>
      <w:r w:rsidR="000D72F5">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principal</w:t>
      </w:r>
      <w:proofErr w:type="spellEnd"/>
      <w:r w:rsidRPr="00EF2C6C">
        <w:rPr>
          <w:rFonts w:ascii="Times New Roman" w:hAnsi="Times New Roman" w:cs="Times New Roman"/>
          <w:sz w:val="24"/>
          <w:szCs w:val="24"/>
        </w:rPr>
        <w:t>. </w:t>
      </w:r>
      <w:r w:rsidRPr="00EF2C6C">
        <w:rPr>
          <w:rFonts w:ascii="Times New Roman" w:hAnsi="Times New Roman" w:cs="Times New Roman"/>
          <w:i/>
          <w:iCs/>
          <w:sz w:val="24"/>
          <w:szCs w:val="24"/>
        </w:rPr>
        <w:t xml:space="preserve">South </w:t>
      </w:r>
      <w:proofErr w:type="spellStart"/>
      <w:r w:rsidRPr="00EF2C6C">
        <w:rPr>
          <w:rFonts w:ascii="Times New Roman" w:hAnsi="Times New Roman" w:cs="Times New Roman"/>
          <w:i/>
          <w:iCs/>
          <w:sz w:val="24"/>
          <w:szCs w:val="24"/>
        </w:rPr>
        <w:t>African</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journal</w:t>
      </w:r>
      <w:proofErr w:type="spellEnd"/>
      <w:r w:rsidRPr="00EF2C6C">
        <w:rPr>
          <w:rFonts w:ascii="Times New Roman" w:hAnsi="Times New Roman" w:cs="Times New Roman"/>
          <w:i/>
          <w:iCs/>
          <w:sz w:val="24"/>
          <w:szCs w:val="24"/>
        </w:rPr>
        <w:t xml:space="preserve"> of </w:t>
      </w:r>
      <w:proofErr w:type="spellStart"/>
      <w:r w:rsidRPr="00EF2C6C">
        <w:rPr>
          <w:rFonts w:ascii="Times New Roman" w:hAnsi="Times New Roman" w:cs="Times New Roman"/>
          <w:i/>
          <w:iCs/>
          <w:sz w:val="24"/>
          <w:szCs w:val="24"/>
        </w:rPr>
        <w:t>education</w:t>
      </w:r>
      <w:proofErr w:type="spellEnd"/>
      <w:r w:rsidRPr="00EF2C6C">
        <w:rPr>
          <w:rFonts w:ascii="Times New Roman" w:hAnsi="Times New Roman" w:cs="Times New Roman"/>
          <w:sz w:val="24"/>
          <w:szCs w:val="24"/>
        </w:rPr>
        <w:t>, </w:t>
      </w:r>
      <w:r w:rsidRPr="00EF2C6C">
        <w:rPr>
          <w:rFonts w:ascii="Times New Roman" w:hAnsi="Times New Roman" w:cs="Times New Roman"/>
          <w:i/>
          <w:iCs/>
          <w:sz w:val="24"/>
          <w:szCs w:val="24"/>
        </w:rPr>
        <w:t>24</w:t>
      </w:r>
      <w:r w:rsidRPr="00EF2C6C">
        <w:rPr>
          <w:rFonts w:ascii="Times New Roman" w:hAnsi="Times New Roman" w:cs="Times New Roman"/>
          <w:sz w:val="24"/>
          <w:szCs w:val="24"/>
        </w:rPr>
        <w:t>(3), 239-243.</w:t>
      </w:r>
    </w:p>
    <w:p w14:paraId="11ADB932" w14:textId="6C6EFEE5"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Buluç</w:t>
      </w:r>
      <w:proofErr w:type="spellEnd"/>
      <w:r w:rsidRPr="00EF2C6C">
        <w:rPr>
          <w:rFonts w:ascii="Times New Roman" w:hAnsi="Times New Roman" w:cs="Times New Roman"/>
          <w:sz w:val="24"/>
          <w:szCs w:val="24"/>
        </w:rPr>
        <w:t>, B. (2009). Sınıf öğretmenlerinin algılarına göre okul müdü</w:t>
      </w:r>
      <w:r w:rsidR="000D72F5">
        <w:rPr>
          <w:rFonts w:ascii="Times New Roman" w:hAnsi="Times New Roman" w:cs="Times New Roman"/>
          <w:sz w:val="24"/>
          <w:szCs w:val="24"/>
        </w:rPr>
        <w:t xml:space="preserve">rlerinin liderlik stilleri ile </w:t>
      </w:r>
      <w:r w:rsidRPr="00EF2C6C">
        <w:rPr>
          <w:rFonts w:ascii="Times New Roman" w:hAnsi="Times New Roman" w:cs="Times New Roman"/>
          <w:sz w:val="24"/>
          <w:szCs w:val="24"/>
        </w:rPr>
        <w:t>örgütsel bağlılık arasındaki ilişki. </w:t>
      </w:r>
      <w:r w:rsidRPr="00EF2C6C">
        <w:rPr>
          <w:rFonts w:ascii="Times New Roman" w:hAnsi="Times New Roman" w:cs="Times New Roman"/>
          <w:i/>
          <w:iCs/>
          <w:sz w:val="24"/>
          <w:szCs w:val="24"/>
        </w:rPr>
        <w:t>Kuram</w:t>
      </w:r>
      <w:r w:rsidR="000D72F5">
        <w:rPr>
          <w:rFonts w:ascii="Times New Roman" w:hAnsi="Times New Roman" w:cs="Times New Roman"/>
          <w:i/>
          <w:iCs/>
          <w:sz w:val="24"/>
          <w:szCs w:val="24"/>
        </w:rPr>
        <w:t xml:space="preserve"> ve Uygulamada </w:t>
      </w:r>
      <w:proofErr w:type="spellStart"/>
      <w:r w:rsidR="000D72F5">
        <w:rPr>
          <w:rFonts w:ascii="Times New Roman" w:hAnsi="Times New Roman" w:cs="Times New Roman"/>
          <w:i/>
          <w:iCs/>
          <w:sz w:val="24"/>
          <w:szCs w:val="24"/>
        </w:rPr>
        <w:t>Egitim</w:t>
      </w:r>
      <w:proofErr w:type="spellEnd"/>
      <w:r w:rsidR="000D72F5">
        <w:rPr>
          <w:rFonts w:ascii="Times New Roman" w:hAnsi="Times New Roman" w:cs="Times New Roman"/>
          <w:i/>
          <w:iCs/>
          <w:sz w:val="24"/>
          <w:szCs w:val="24"/>
        </w:rPr>
        <w:t xml:space="preserve"> Yönetimi </w:t>
      </w:r>
      <w:r w:rsidRPr="00EF2C6C">
        <w:rPr>
          <w:rFonts w:ascii="Times New Roman" w:hAnsi="Times New Roman" w:cs="Times New Roman"/>
          <w:i/>
          <w:iCs/>
          <w:sz w:val="24"/>
          <w:szCs w:val="24"/>
        </w:rPr>
        <w:t>Dergisi</w:t>
      </w:r>
      <w:r w:rsidRPr="00EF2C6C">
        <w:rPr>
          <w:rFonts w:ascii="Times New Roman" w:hAnsi="Times New Roman" w:cs="Times New Roman"/>
          <w:sz w:val="24"/>
          <w:szCs w:val="24"/>
        </w:rPr>
        <w:t>, </w:t>
      </w:r>
      <w:r w:rsidRPr="00EF2C6C">
        <w:rPr>
          <w:rFonts w:ascii="Times New Roman" w:hAnsi="Times New Roman" w:cs="Times New Roman"/>
          <w:i/>
          <w:iCs/>
          <w:sz w:val="24"/>
          <w:szCs w:val="24"/>
        </w:rPr>
        <w:t>15</w:t>
      </w:r>
      <w:r w:rsidRPr="00EF2C6C">
        <w:rPr>
          <w:rFonts w:ascii="Times New Roman" w:hAnsi="Times New Roman" w:cs="Times New Roman"/>
          <w:sz w:val="24"/>
          <w:szCs w:val="24"/>
        </w:rPr>
        <w:t>(1), 5-34.</w:t>
      </w:r>
    </w:p>
    <w:p w14:paraId="50A66B23" w14:textId="5576D59E"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Bursalıoğlu</w:t>
      </w:r>
      <w:proofErr w:type="spellEnd"/>
      <w:r w:rsidRPr="00EF2C6C">
        <w:rPr>
          <w:rFonts w:ascii="Times New Roman" w:hAnsi="Times New Roman" w:cs="Times New Roman"/>
          <w:sz w:val="24"/>
          <w:szCs w:val="24"/>
        </w:rPr>
        <w:t xml:space="preserve">, Z. (2012). </w:t>
      </w:r>
      <w:proofErr w:type="gramStart"/>
      <w:r w:rsidRPr="00EF2C6C">
        <w:rPr>
          <w:rFonts w:ascii="Times New Roman" w:hAnsi="Times New Roman" w:cs="Times New Roman"/>
          <w:i/>
          <w:sz w:val="24"/>
          <w:szCs w:val="24"/>
        </w:rPr>
        <w:t>Okul yönetiminde yeni yapı ve davranış.</w:t>
      </w:r>
      <w:r w:rsidRPr="00EF2C6C">
        <w:rPr>
          <w:rFonts w:ascii="Times New Roman" w:hAnsi="Times New Roman" w:cs="Times New Roman"/>
          <w:sz w:val="24"/>
          <w:szCs w:val="24"/>
        </w:rPr>
        <w:t> </w:t>
      </w:r>
      <w:proofErr w:type="gramEnd"/>
      <w:r w:rsidRPr="00EF2C6C">
        <w:rPr>
          <w:rFonts w:ascii="Times New Roman" w:hAnsi="Times New Roman" w:cs="Times New Roman"/>
          <w:iCs/>
          <w:sz w:val="24"/>
          <w:szCs w:val="24"/>
        </w:rPr>
        <w:t xml:space="preserve">Ankara: </w:t>
      </w:r>
      <w:proofErr w:type="spellStart"/>
      <w:r w:rsidRPr="00EF2C6C">
        <w:rPr>
          <w:rFonts w:ascii="Times New Roman" w:hAnsi="Times New Roman" w:cs="Times New Roman"/>
          <w:iCs/>
          <w:sz w:val="24"/>
          <w:szCs w:val="24"/>
        </w:rPr>
        <w:t>Pegem</w:t>
      </w:r>
      <w:proofErr w:type="spellEnd"/>
      <w:r w:rsidRPr="00EF2C6C">
        <w:rPr>
          <w:rFonts w:ascii="Times New Roman" w:hAnsi="Times New Roman" w:cs="Times New Roman"/>
          <w:iCs/>
          <w:sz w:val="24"/>
          <w:szCs w:val="24"/>
        </w:rPr>
        <w:t xml:space="preserve"> Akademi</w:t>
      </w:r>
      <w:r w:rsidRPr="00EF2C6C">
        <w:rPr>
          <w:rFonts w:ascii="Times New Roman" w:hAnsi="Times New Roman" w:cs="Times New Roman"/>
          <w:sz w:val="24"/>
          <w:szCs w:val="24"/>
        </w:rPr>
        <w:t>.</w:t>
      </w:r>
    </w:p>
    <w:p w14:paraId="4AEDEA7C" w14:textId="6F1D62D4" w:rsidR="006B6C7C" w:rsidRPr="00EF2C6C" w:rsidRDefault="006B6C7C" w:rsidP="000D72F5">
      <w:pPr>
        <w:spacing w:after="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Chansel</w:t>
      </w:r>
      <w:proofErr w:type="spellEnd"/>
      <w:r w:rsidRPr="00EF2C6C">
        <w:rPr>
          <w:rFonts w:ascii="Times New Roman" w:hAnsi="Times New Roman" w:cs="Times New Roman"/>
          <w:sz w:val="24"/>
          <w:szCs w:val="24"/>
        </w:rPr>
        <w:t xml:space="preserve">, D. (2004). </w:t>
      </w:r>
      <w:proofErr w:type="gramStart"/>
      <w:r w:rsidRPr="00EF2C6C">
        <w:rPr>
          <w:rFonts w:ascii="Times New Roman" w:hAnsi="Times New Roman" w:cs="Times New Roman"/>
          <w:sz w:val="24"/>
          <w:szCs w:val="24"/>
        </w:rPr>
        <w:t xml:space="preserve">Beyaz Perdedeki Avrupa Tarih Öğretimi ve Sinema. </w:t>
      </w:r>
      <w:proofErr w:type="gramEnd"/>
      <w:r w:rsidRPr="00EF2C6C">
        <w:rPr>
          <w:rFonts w:ascii="Times New Roman" w:hAnsi="Times New Roman" w:cs="Times New Roman"/>
          <w:sz w:val="24"/>
          <w:szCs w:val="24"/>
        </w:rPr>
        <w:t xml:space="preserve">Nurettin </w:t>
      </w:r>
      <w:proofErr w:type="spellStart"/>
      <w:r w:rsidRPr="00EF2C6C">
        <w:rPr>
          <w:rFonts w:ascii="Times New Roman" w:hAnsi="Times New Roman" w:cs="Times New Roman"/>
          <w:sz w:val="24"/>
          <w:szCs w:val="24"/>
        </w:rPr>
        <w:t>Elhüs</w:t>
      </w:r>
      <w:r w:rsidR="000D72F5">
        <w:rPr>
          <w:rFonts w:ascii="Times New Roman" w:hAnsi="Times New Roman" w:cs="Times New Roman"/>
          <w:sz w:val="24"/>
          <w:szCs w:val="24"/>
        </w:rPr>
        <w:t>eyni</w:t>
      </w:r>
      <w:proofErr w:type="spellEnd"/>
      <w:r w:rsidR="000D72F5">
        <w:rPr>
          <w:rFonts w:ascii="Times New Roman" w:hAnsi="Times New Roman" w:cs="Times New Roman"/>
          <w:sz w:val="24"/>
          <w:szCs w:val="24"/>
        </w:rPr>
        <w:t xml:space="preserve"> </w:t>
      </w:r>
      <w:r w:rsidRPr="00EF2C6C">
        <w:rPr>
          <w:rFonts w:ascii="Times New Roman" w:hAnsi="Times New Roman" w:cs="Times New Roman"/>
          <w:sz w:val="24"/>
          <w:szCs w:val="24"/>
        </w:rPr>
        <w:t>(Çev.). İstanbul: Türkiye Ekonomik ve Toplumsal Tarih Vakfı Yayını</w:t>
      </w:r>
    </w:p>
    <w:p w14:paraId="78AC28F7" w14:textId="1668819A"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Culbertson</w:t>
      </w:r>
      <w:proofErr w:type="spellEnd"/>
      <w:r w:rsidRPr="00EF2C6C">
        <w:rPr>
          <w:rFonts w:ascii="Times New Roman" w:hAnsi="Times New Roman" w:cs="Times New Roman"/>
          <w:sz w:val="24"/>
          <w:szCs w:val="24"/>
        </w:rPr>
        <w:t xml:space="preserve"> J.A. (1988). A </w:t>
      </w:r>
      <w:proofErr w:type="spellStart"/>
      <w:r w:rsidRPr="00EF2C6C">
        <w:rPr>
          <w:rFonts w:ascii="Times New Roman" w:hAnsi="Times New Roman" w:cs="Times New Roman"/>
          <w:sz w:val="24"/>
          <w:szCs w:val="24"/>
        </w:rPr>
        <w:t>century’s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quest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for</w:t>
      </w:r>
      <w:proofErr w:type="spellEnd"/>
      <w:r w:rsidRPr="00EF2C6C">
        <w:rPr>
          <w:rFonts w:ascii="Times New Roman" w:hAnsi="Times New Roman" w:cs="Times New Roman"/>
          <w:sz w:val="24"/>
          <w:szCs w:val="24"/>
        </w:rPr>
        <w:t xml:space="preserve"> a </w:t>
      </w:r>
      <w:proofErr w:type="spellStart"/>
      <w:r w:rsidRPr="00EF2C6C">
        <w:rPr>
          <w:rFonts w:ascii="Times New Roman" w:hAnsi="Times New Roman" w:cs="Times New Roman"/>
          <w:sz w:val="24"/>
          <w:szCs w:val="24"/>
        </w:rPr>
        <w:t>knowledge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ba</w:t>
      </w:r>
      <w:r w:rsidR="000D72F5">
        <w:rPr>
          <w:rFonts w:ascii="Times New Roman" w:hAnsi="Times New Roman" w:cs="Times New Roman"/>
          <w:sz w:val="24"/>
          <w:szCs w:val="24"/>
        </w:rPr>
        <w:t>se</w:t>
      </w:r>
      <w:proofErr w:type="spellEnd"/>
      <w:r w:rsidR="000D72F5">
        <w:rPr>
          <w:rFonts w:ascii="Times New Roman" w:hAnsi="Times New Roman" w:cs="Times New Roman"/>
          <w:sz w:val="24"/>
          <w:szCs w:val="24"/>
        </w:rPr>
        <w:t xml:space="preserve">, in Boyan NJ (ed.) </w:t>
      </w:r>
      <w:proofErr w:type="spellStart"/>
      <w:r w:rsidR="000D72F5">
        <w:rPr>
          <w:rFonts w:ascii="Times New Roman" w:hAnsi="Times New Roman" w:cs="Times New Roman"/>
          <w:sz w:val="24"/>
          <w:szCs w:val="24"/>
        </w:rPr>
        <w:t>Handbook</w:t>
      </w:r>
      <w:proofErr w:type="spellEnd"/>
      <w:r w:rsidR="000D72F5">
        <w:rPr>
          <w:rFonts w:ascii="Times New Roman" w:hAnsi="Times New Roman" w:cs="Times New Roman"/>
          <w:sz w:val="24"/>
          <w:szCs w:val="24"/>
        </w:rPr>
        <w:t xml:space="preserve"> </w:t>
      </w:r>
      <w:r w:rsidRPr="00EF2C6C">
        <w:rPr>
          <w:rFonts w:ascii="Times New Roman" w:hAnsi="Times New Roman" w:cs="Times New Roman"/>
          <w:sz w:val="24"/>
          <w:szCs w:val="24"/>
        </w:rPr>
        <w:t xml:space="preserve">of </w:t>
      </w:r>
      <w:proofErr w:type="spellStart"/>
      <w:r w:rsidRPr="00EF2C6C">
        <w:rPr>
          <w:rFonts w:ascii="Times New Roman" w:hAnsi="Times New Roman" w:cs="Times New Roman"/>
          <w:sz w:val="24"/>
          <w:szCs w:val="24"/>
        </w:rPr>
        <w:t>Research</w:t>
      </w:r>
      <w:proofErr w:type="spellEnd"/>
      <w:r w:rsidRPr="00EF2C6C">
        <w:rPr>
          <w:rFonts w:ascii="Times New Roman" w:hAnsi="Times New Roman" w:cs="Times New Roman"/>
          <w:sz w:val="24"/>
          <w:szCs w:val="24"/>
        </w:rPr>
        <w:t xml:space="preserve"> on </w:t>
      </w:r>
      <w:proofErr w:type="spellStart"/>
      <w:r w:rsidRPr="00EF2C6C">
        <w:rPr>
          <w:rFonts w:ascii="Times New Roman" w:hAnsi="Times New Roman" w:cs="Times New Roman"/>
          <w:sz w:val="24"/>
          <w:szCs w:val="24"/>
        </w:rPr>
        <w:t>Educational</w:t>
      </w:r>
      <w:proofErr w:type="spellEnd"/>
      <w:r w:rsidRPr="00EF2C6C">
        <w:rPr>
          <w:rFonts w:ascii="Times New Roman" w:hAnsi="Times New Roman" w:cs="Times New Roman"/>
          <w:sz w:val="24"/>
          <w:szCs w:val="24"/>
        </w:rPr>
        <w:t xml:space="preserve"> Administration, </w:t>
      </w:r>
      <w:proofErr w:type="spellStart"/>
      <w:r w:rsidRPr="00EF2C6C">
        <w:rPr>
          <w:rFonts w:ascii="Times New Roman" w:hAnsi="Times New Roman" w:cs="Times New Roman"/>
          <w:sz w:val="24"/>
          <w:szCs w:val="24"/>
        </w:rPr>
        <w:t>pp</w:t>
      </w:r>
      <w:proofErr w:type="spellEnd"/>
      <w:r w:rsidRPr="00EF2C6C">
        <w:rPr>
          <w:rFonts w:ascii="Times New Roman" w:hAnsi="Times New Roman" w:cs="Times New Roman"/>
          <w:sz w:val="24"/>
          <w:szCs w:val="24"/>
        </w:rPr>
        <w:t xml:space="preserve">. 3-26, New York: </w:t>
      </w:r>
      <w:proofErr w:type="spellStart"/>
      <w:r w:rsidRPr="00EF2C6C">
        <w:rPr>
          <w:rFonts w:ascii="Times New Roman" w:hAnsi="Times New Roman" w:cs="Times New Roman"/>
          <w:sz w:val="24"/>
          <w:szCs w:val="24"/>
        </w:rPr>
        <w:t>Longman</w:t>
      </w:r>
      <w:proofErr w:type="spellEnd"/>
      <w:r w:rsidRPr="00EF2C6C">
        <w:rPr>
          <w:rFonts w:ascii="Times New Roman" w:hAnsi="Times New Roman" w:cs="Times New Roman"/>
          <w:sz w:val="24"/>
          <w:szCs w:val="24"/>
        </w:rPr>
        <w:t>.</w:t>
      </w:r>
    </w:p>
    <w:p w14:paraId="7FAC90BA" w14:textId="77777777"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 xml:space="preserve">Demir, H. (2010). </w:t>
      </w:r>
      <w:r w:rsidRPr="00EF2C6C">
        <w:rPr>
          <w:rFonts w:ascii="Times New Roman" w:hAnsi="Times New Roman" w:cs="Times New Roman"/>
          <w:i/>
          <w:sz w:val="24"/>
          <w:szCs w:val="24"/>
        </w:rPr>
        <w:t>Liderliğin Felsefesi</w:t>
      </w:r>
      <w:r w:rsidRPr="00EF2C6C">
        <w:rPr>
          <w:rFonts w:ascii="Times New Roman" w:hAnsi="Times New Roman" w:cs="Times New Roman"/>
          <w:sz w:val="24"/>
          <w:szCs w:val="24"/>
        </w:rPr>
        <w:t xml:space="preserve">.  </w:t>
      </w:r>
      <w:proofErr w:type="gramStart"/>
      <w:r w:rsidRPr="00EF2C6C">
        <w:rPr>
          <w:rFonts w:ascii="Times New Roman" w:hAnsi="Times New Roman" w:cs="Times New Roman"/>
          <w:sz w:val="24"/>
          <w:szCs w:val="24"/>
        </w:rPr>
        <w:t>İstanbul: Çıra Yayınları.</w:t>
      </w:r>
      <w:proofErr w:type="gramEnd"/>
    </w:p>
    <w:p w14:paraId="1A39194C" w14:textId="45B9CBDA"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Dinham</w:t>
      </w:r>
      <w:proofErr w:type="spellEnd"/>
      <w:r w:rsidRPr="00EF2C6C">
        <w:rPr>
          <w:rFonts w:ascii="Times New Roman" w:hAnsi="Times New Roman" w:cs="Times New Roman"/>
          <w:sz w:val="24"/>
          <w:szCs w:val="24"/>
        </w:rPr>
        <w:t xml:space="preserve">, S. (2004). </w:t>
      </w:r>
      <w:proofErr w:type="spellStart"/>
      <w:r w:rsidRPr="00EF2C6C">
        <w:rPr>
          <w:rFonts w:ascii="Times New Roman" w:hAnsi="Times New Roman" w:cs="Times New Roman"/>
          <w:sz w:val="24"/>
          <w:szCs w:val="24"/>
        </w:rPr>
        <w:t>Principal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for</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outstanding</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ed</w:t>
      </w:r>
      <w:r w:rsidR="000D72F5">
        <w:rPr>
          <w:rFonts w:ascii="Times New Roman" w:hAnsi="Times New Roman" w:cs="Times New Roman"/>
          <w:sz w:val="24"/>
          <w:szCs w:val="24"/>
        </w:rPr>
        <w:t>ucational</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outcomes</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Journal</w:t>
      </w:r>
      <w:proofErr w:type="spellEnd"/>
      <w:r w:rsidR="000D72F5">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Educational</w:t>
      </w:r>
      <w:proofErr w:type="spellEnd"/>
      <w:r w:rsidRPr="00EF2C6C">
        <w:rPr>
          <w:rFonts w:ascii="Times New Roman" w:hAnsi="Times New Roman" w:cs="Times New Roman"/>
          <w:sz w:val="24"/>
          <w:szCs w:val="24"/>
        </w:rPr>
        <w:t xml:space="preserve"> Administration, 43(4), 338-356.</w:t>
      </w:r>
    </w:p>
    <w:p w14:paraId="1B8C377A" w14:textId="1DC6BFE8"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Dirks</w:t>
      </w:r>
      <w:proofErr w:type="spellEnd"/>
      <w:r w:rsidRPr="00EF2C6C">
        <w:rPr>
          <w:rFonts w:ascii="Times New Roman" w:hAnsi="Times New Roman" w:cs="Times New Roman"/>
          <w:sz w:val="24"/>
          <w:szCs w:val="24"/>
        </w:rPr>
        <w:t xml:space="preserve">, K.T. ve Ferrin, D.L. (2002). </w:t>
      </w:r>
      <w:proofErr w:type="spellStart"/>
      <w:r w:rsidRPr="00EF2C6C">
        <w:rPr>
          <w:rFonts w:ascii="Times New Roman" w:hAnsi="Times New Roman" w:cs="Times New Roman"/>
          <w:sz w:val="24"/>
          <w:szCs w:val="24"/>
        </w:rPr>
        <w:t>Trust</w:t>
      </w:r>
      <w:proofErr w:type="spellEnd"/>
      <w:r w:rsidRPr="00EF2C6C">
        <w:rPr>
          <w:rFonts w:ascii="Times New Roman" w:hAnsi="Times New Roman" w:cs="Times New Roman"/>
          <w:sz w:val="24"/>
          <w:szCs w:val="24"/>
        </w:rPr>
        <w:t xml:space="preserve"> in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Meta-</w:t>
      </w:r>
      <w:proofErr w:type="spellStart"/>
      <w:r w:rsidRPr="00EF2C6C">
        <w:rPr>
          <w:rFonts w:ascii="Times New Roman" w:hAnsi="Times New Roman" w:cs="Times New Roman"/>
          <w:sz w:val="24"/>
          <w:szCs w:val="24"/>
        </w:rPr>
        <w:t>Analytic</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Fi</w:t>
      </w:r>
      <w:r w:rsidR="000D72F5">
        <w:rPr>
          <w:rFonts w:ascii="Times New Roman" w:hAnsi="Times New Roman" w:cs="Times New Roman"/>
          <w:sz w:val="24"/>
          <w:szCs w:val="24"/>
        </w:rPr>
        <w:t>ndings</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and</w:t>
      </w:r>
      <w:proofErr w:type="spellEnd"/>
      <w:r w:rsidR="000D72F5">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Implications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for</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Research</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Practice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Journal</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Applied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Psychology</w:t>
      </w:r>
      <w:proofErr w:type="spellEnd"/>
      <w:r w:rsidRPr="00EF2C6C">
        <w:rPr>
          <w:rFonts w:ascii="Times New Roman" w:hAnsi="Times New Roman" w:cs="Times New Roman"/>
          <w:sz w:val="24"/>
          <w:szCs w:val="24"/>
        </w:rPr>
        <w:t>, 87, 611-628.</w:t>
      </w:r>
    </w:p>
    <w:p w14:paraId="6D390601" w14:textId="2551C871"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Elo</w:t>
      </w:r>
      <w:proofErr w:type="spellEnd"/>
      <w:r w:rsidRPr="00EF2C6C">
        <w:rPr>
          <w:rFonts w:ascii="Times New Roman" w:hAnsi="Times New Roman" w:cs="Times New Roman"/>
          <w:sz w:val="24"/>
          <w:szCs w:val="24"/>
        </w:rPr>
        <w:t>, S</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Kyngäs</w:t>
      </w:r>
      <w:proofErr w:type="spellEnd"/>
      <w:r w:rsidRPr="00EF2C6C">
        <w:rPr>
          <w:rFonts w:ascii="Times New Roman" w:hAnsi="Times New Roman" w:cs="Times New Roman"/>
          <w:sz w:val="24"/>
          <w:szCs w:val="24"/>
        </w:rPr>
        <w:t xml:space="preserve">, H. (2008). </w:t>
      </w:r>
      <w:proofErr w:type="spellStart"/>
      <w:r w:rsidRPr="00EF2C6C">
        <w:rPr>
          <w:rFonts w:ascii="Times New Roman" w:hAnsi="Times New Roman" w:cs="Times New Roman"/>
          <w:sz w:val="24"/>
          <w:szCs w:val="24"/>
        </w:rPr>
        <w:t>The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Qualitative</w:t>
      </w:r>
      <w:proofErr w:type="spellEnd"/>
      <w:r w:rsidRPr="00EF2C6C">
        <w:rPr>
          <w:rFonts w:ascii="Times New Roman" w:hAnsi="Times New Roman" w:cs="Times New Roman"/>
          <w:sz w:val="24"/>
          <w:szCs w:val="24"/>
        </w:rPr>
        <w:t xml:space="preserve"> Content Analysi</w:t>
      </w:r>
      <w:r w:rsidR="000D72F5">
        <w:rPr>
          <w:rFonts w:ascii="Times New Roman" w:hAnsi="Times New Roman" w:cs="Times New Roman"/>
          <w:sz w:val="24"/>
          <w:szCs w:val="24"/>
        </w:rPr>
        <w:t xml:space="preserve">s </w:t>
      </w:r>
      <w:proofErr w:type="spellStart"/>
      <w:r w:rsidR="000D72F5">
        <w:rPr>
          <w:rFonts w:ascii="Times New Roman" w:hAnsi="Times New Roman" w:cs="Times New Roman"/>
          <w:sz w:val="24"/>
          <w:szCs w:val="24"/>
        </w:rPr>
        <w:t>Process</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Journal</w:t>
      </w:r>
      <w:proofErr w:type="spellEnd"/>
      <w:r w:rsidR="000D72F5">
        <w:rPr>
          <w:rFonts w:ascii="Times New Roman" w:hAnsi="Times New Roman" w:cs="Times New Roman"/>
          <w:sz w:val="24"/>
          <w:szCs w:val="24"/>
        </w:rPr>
        <w:t xml:space="preserve"> of Advanced </w:t>
      </w:r>
      <w:proofErr w:type="spellStart"/>
      <w:r w:rsidRPr="00EF2C6C">
        <w:rPr>
          <w:rFonts w:ascii="Times New Roman" w:hAnsi="Times New Roman" w:cs="Times New Roman"/>
          <w:sz w:val="24"/>
          <w:szCs w:val="24"/>
        </w:rPr>
        <w:t>Nursing</w:t>
      </w:r>
      <w:proofErr w:type="spellEnd"/>
      <w:r w:rsidRPr="00EF2C6C">
        <w:rPr>
          <w:rFonts w:ascii="Times New Roman" w:hAnsi="Times New Roman" w:cs="Times New Roman"/>
          <w:sz w:val="24"/>
          <w:szCs w:val="24"/>
        </w:rPr>
        <w:t>, Vol.62, No.1, pp.107–115.</w:t>
      </w:r>
    </w:p>
    <w:p w14:paraId="19876BCD" w14:textId="444446E2" w:rsidR="00B36CAB" w:rsidRPr="000D72F5" w:rsidRDefault="00B36CAB" w:rsidP="000D72F5">
      <w:pPr>
        <w:spacing w:after="0" w:line="240" w:lineRule="auto"/>
        <w:ind w:left="709" w:hanging="709"/>
        <w:jc w:val="both"/>
        <w:rPr>
          <w:rFonts w:ascii="Times New Roman" w:hAnsi="Times New Roman" w:cs="Times New Roman"/>
          <w:i/>
          <w:iCs/>
          <w:sz w:val="24"/>
          <w:szCs w:val="24"/>
          <w:shd w:val="clear" w:color="auto" w:fill="FFFFFF"/>
        </w:rPr>
      </w:pPr>
      <w:r w:rsidRPr="00EF2C6C">
        <w:rPr>
          <w:rFonts w:ascii="Times New Roman" w:hAnsi="Times New Roman" w:cs="Times New Roman"/>
          <w:sz w:val="24"/>
          <w:szCs w:val="24"/>
          <w:shd w:val="clear" w:color="auto" w:fill="FFFFFF"/>
        </w:rPr>
        <w:t>Ekiz, D. (2003). </w:t>
      </w:r>
      <w:r w:rsidRPr="00EF2C6C">
        <w:rPr>
          <w:rFonts w:ascii="Times New Roman" w:hAnsi="Times New Roman" w:cs="Times New Roman"/>
          <w:i/>
          <w:iCs/>
          <w:sz w:val="24"/>
          <w:szCs w:val="24"/>
          <w:shd w:val="clear" w:color="auto" w:fill="FFFFFF"/>
        </w:rPr>
        <w:t xml:space="preserve">Eğitimde araştırma yöntem ve </w:t>
      </w:r>
      <w:proofErr w:type="spellStart"/>
      <w:r w:rsidRPr="00EF2C6C">
        <w:rPr>
          <w:rFonts w:ascii="Times New Roman" w:hAnsi="Times New Roman" w:cs="Times New Roman"/>
          <w:i/>
          <w:iCs/>
          <w:sz w:val="24"/>
          <w:szCs w:val="24"/>
          <w:shd w:val="clear" w:color="auto" w:fill="FFFFFF"/>
        </w:rPr>
        <w:t>metodlarına</w:t>
      </w:r>
      <w:proofErr w:type="spellEnd"/>
      <w:r w:rsidRPr="00EF2C6C">
        <w:rPr>
          <w:rFonts w:ascii="Times New Roman" w:hAnsi="Times New Roman" w:cs="Times New Roman"/>
          <w:i/>
          <w:iCs/>
          <w:sz w:val="24"/>
          <w:szCs w:val="24"/>
          <w:shd w:val="clear" w:color="auto" w:fill="FFFFFF"/>
        </w:rPr>
        <w:t xml:space="preserve"> giriş: N</w:t>
      </w:r>
      <w:r w:rsidR="000D72F5">
        <w:rPr>
          <w:rFonts w:ascii="Times New Roman" w:hAnsi="Times New Roman" w:cs="Times New Roman"/>
          <w:i/>
          <w:iCs/>
          <w:sz w:val="24"/>
          <w:szCs w:val="24"/>
          <w:shd w:val="clear" w:color="auto" w:fill="FFFFFF"/>
        </w:rPr>
        <w:t xml:space="preserve">itel, nicel ve eleştirel kuram </w:t>
      </w:r>
      <w:proofErr w:type="gramStart"/>
      <w:r w:rsidRPr="00EF2C6C">
        <w:rPr>
          <w:rFonts w:ascii="Times New Roman" w:hAnsi="Times New Roman" w:cs="Times New Roman"/>
          <w:i/>
          <w:iCs/>
          <w:sz w:val="24"/>
          <w:szCs w:val="24"/>
          <w:shd w:val="clear" w:color="auto" w:fill="FFFFFF"/>
        </w:rPr>
        <w:t>metodolojileri</w:t>
      </w:r>
      <w:proofErr w:type="gramEnd"/>
      <w:r w:rsidRPr="00EF2C6C">
        <w:rPr>
          <w:rFonts w:ascii="Times New Roman" w:hAnsi="Times New Roman" w:cs="Times New Roman"/>
          <w:sz w:val="24"/>
          <w:szCs w:val="24"/>
          <w:shd w:val="clear" w:color="auto" w:fill="FFFFFF"/>
        </w:rPr>
        <w:t>. Anı Yayıncılık</w:t>
      </w:r>
      <w:r w:rsidRPr="00EF2C6C">
        <w:rPr>
          <w:rFonts w:ascii="Arial" w:hAnsi="Arial" w:cs="Arial"/>
          <w:sz w:val="20"/>
          <w:szCs w:val="20"/>
          <w:shd w:val="clear" w:color="auto" w:fill="FFFFFF"/>
        </w:rPr>
        <w:t>.</w:t>
      </w:r>
    </w:p>
    <w:p w14:paraId="3FA84787" w14:textId="77777777" w:rsidR="00E11E62" w:rsidRPr="00EF2C6C" w:rsidRDefault="00E11E62"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iCs/>
          <w:sz w:val="24"/>
          <w:szCs w:val="24"/>
        </w:rPr>
        <w:t>Fraenkel</w:t>
      </w:r>
      <w:proofErr w:type="spellEnd"/>
      <w:r w:rsidRPr="00EF2C6C">
        <w:rPr>
          <w:rFonts w:ascii="Times New Roman" w:hAnsi="Times New Roman" w:cs="Times New Roman"/>
          <w:iCs/>
          <w:sz w:val="24"/>
          <w:szCs w:val="24"/>
        </w:rPr>
        <w:t>, J</w:t>
      </w:r>
      <w:proofErr w:type="gramStart"/>
      <w:r w:rsidRPr="00EF2C6C">
        <w:rPr>
          <w:rFonts w:ascii="Times New Roman" w:hAnsi="Times New Roman" w:cs="Times New Roman"/>
          <w:iCs/>
          <w:sz w:val="24"/>
          <w:szCs w:val="24"/>
        </w:rPr>
        <w:t>.,</w:t>
      </w:r>
      <w:proofErr w:type="gram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Wallen</w:t>
      </w:r>
      <w:proofErr w:type="spellEnd"/>
      <w:r w:rsidRPr="00EF2C6C">
        <w:rPr>
          <w:rFonts w:ascii="Times New Roman" w:hAnsi="Times New Roman" w:cs="Times New Roman"/>
          <w:iCs/>
          <w:sz w:val="24"/>
          <w:szCs w:val="24"/>
        </w:rPr>
        <w:t xml:space="preserve">, N., </w:t>
      </w:r>
      <w:proofErr w:type="spellStart"/>
      <w:r w:rsidRPr="00EF2C6C">
        <w:rPr>
          <w:rFonts w:ascii="Times New Roman" w:hAnsi="Times New Roman" w:cs="Times New Roman"/>
          <w:iCs/>
          <w:sz w:val="24"/>
          <w:szCs w:val="24"/>
        </w:rPr>
        <w:t>Hyun</w:t>
      </w:r>
      <w:proofErr w:type="spellEnd"/>
      <w:r w:rsidRPr="00EF2C6C">
        <w:rPr>
          <w:rFonts w:ascii="Times New Roman" w:hAnsi="Times New Roman" w:cs="Times New Roman"/>
          <w:iCs/>
          <w:sz w:val="24"/>
          <w:szCs w:val="24"/>
        </w:rPr>
        <w:t xml:space="preserve">, H. (2012). How </w:t>
      </w:r>
      <w:proofErr w:type="spellStart"/>
      <w:r w:rsidRPr="00EF2C6C">
        <w:rPr>
          <w:rFonts w:ascii="Times New Roman" w:hAnsi="Times New Roman" w:cs="Times New Roman"/>
          <w:iCs/>
          <w:sz w:val="24"/>
          <w:szCs w:val="24"/>
        </w:rPr>
        <w:t>to</w:t>
      </w:r>
      <w:proofErr w:type="spellEnd"/>
      <w:r w:rsidRPr="00EF2C6C">
        <w:rPr>
          <w:rFonts w:ascii="Times New Roman" w:hAnsi="Times New Roman" w:cs="Times New Roman"/>
          <w:iCs/>
          <w:sz w:val="24"/>
          <w:szCs w:val="24"/>
        </w:rPr>
        <w:t xml:space="preserve"> Design </w:t>
      </w:r>
      <w:proofErr w:type="spellStart"/>
      <w:r w:rsidRPr="00EF2C6C">
        <w:rPr>
          <w:rFonts w:ascii="Times New Roman" w:hAnsi="Times New Roman" w:cs="Times New Roman"/>
          <w:iCs/>
          <w:sz w:val="24"/>
          <w:szCs w:val="24"/>
        </w:rPr>
        <w:t>and</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Evaluate</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Research</w:t>
      </w:r>
      <w:proofErr w:type="spellEnd"/>
      <w:r w:rsidRPr="00EF2C6C">
        <w:rPr>
          <w:rFonts w:ascii="Times New Roman" w:hAnsi="Times New Roman" w:cs="Times New Roman"/>
          <w:iCs/>
          <w:sz w:val="24"/>
          <w:szCs w:val="24"/>
        </w:rPr>
        <w:t xml:space="preserve"> in </w:t>
      </w:r>
      <w:proofErr w:type="spellStart"/>
      <w:r w:rsidRPr="00EF2C6C">
        <w:rPr>
          <w:rFonts w:ascii="Times New Roman" w:hAnsi="Times New Roman" w:cs="Times New Roman"/>
          <w:iCs/>
          <w:sz w:val="24"/>
          <w:szCs w:val="24"/>
        </w:rPr>
        <w:t>Education</w:t>
      </w:r>
      <w:proofErr w:type="spellEnd"/>
      <w:r w:rsidRPr="00EF2C6C">
        <w:rPr>
          <w:rFonts w:ascii="Times New Roman" w:hAnsi="Times New Roman" w:cs="Times New Roman"/>
          <w:iCs/>
          <w:sz w:val="24"/>
          <w:szCs w:val="24"/>
        </w:rPr>
        <w:t xml:space="preserve"> </w:t>
      </w:r>
      <w:r w:rsidRPr="00EF2C6C">
        <w:rPr>
          <w:rFonts w:ascii="Times New Roman" w:hAnsi="Times New Roman" w:cs="Times New Roman"/>
          <w:iCs/>
          <w:sz w:val="24"/>
          <w:szCs w:val="24"/>
        </w:rPr>
        <w:tab/>
        <w:t xml:space="preserve">(8th </w:t>
      </w:r>
      <w:proofErr w:type="spellStart"/>
      <w:r w:rsidRPr="00EF2C6C">
        <w:rPr>
          <w:rFonts w:ascii="Times New Roman" w:hAnsi="Times New Roman" w:cs="Times New Roman"/>
          <w:iCs/>
          <w:sz w:val="24"/>
          <w:szCs w:val="24"/>
        </w:rPr>
        <w:t>Ed</w:t>
      </w:r>
      <w:proofErr w:type="spellEnd"/>
      <w:r w:rsidRPr="00EF2C6C">
        <w:rPr>
          <w:rFonts w:ascii="Times New Roman" w:hAnsi="Times New Roman" w:cs="Times New Roman"/>
          <w:iCs/>
          <w:sz w:val="24"/>
          <w:szCs w:val="24"/>
        </w:rPr>
        <w:t xml:space="preserve">). New York: </w:t>
      </w:r>
      <w:proofErr w:type="spellStart"/>
      <w:r w:rsidRPr="00EF2C6C">
        <w:rPr>
          <w:rFonts w:ascii="Times New Roman" w:hAnsi="Times New Roman" w:cs="Times New Roman"/>
          <w:iCs/>
          <w:sz w:val="24"/>
          <w:szCs w:val="24"/>
        </w:rPr>
        <w:t>McGraw-Hill</w:t>
      </w:r>
      <w:proofErr w:type="spellEnd"/>
      <w:r w:rsidRPr="00EF2C6C">
        <w:rPr>
          <w:rFonts w:ascii="Times New Roman" w:hAnsi="Times New Roman" w:cs="Times New Roman"/>
          <w:iCs/>
          <w:sz w:val="24"/>
          <w:szCs w:val="24"/>
        </w:rPr>
        <w:t>.</w:t>
      </w:r>
    </w:p>
    <w:p w14:paraId="35CCE6ED" w14:textId="250CA6B1" w:rsidR="00E11E62" w:rsidRPr="00EF2C6C" w:rsidRDefault="00E11E62"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iCs/>
          <w:sz w:val="24"/>
          <w:szCs w:val="24"/>
        </w:rPr>
        <w:t>Fate</w:t>
      </w:r>
      <w:proofErr w:type="spellEnd"/>
      <w:r w:rsidRPr="00EF2C6C">
        <w:rPr>
          <w:rFonts w:ascii="Times New Roman" w:hAnsi="Times New Roman" w:cs="Times New Roman"/>
          <w:iCs/>
          <w:sz w:val="24"/>
          <w:szCs w:val="24"/>
        </w:rPr>
        <w:t xml:space="preserve">, T.H. (2003). </w:t>
      </w:r>
      <w:proofErr w:type="spellStart"/>
      <w:r w:rsidRPr="00EF2C6C">
        <w:rPr>
          <w:rFonts w:ascii="Times New Roman" w:hAnsi="Times New Roman" w:cs="Times New Roman"/>
          <w:iCs/>
          <w:sz w:val="24"/>
          <w:szCs w:val="24"/>
        </w:rPr>
        <w:t>Servant</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Leadership</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for</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schools</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and</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youth</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programs</w:t>
      </w:r>
      <w:proofErr w:type="spellEnd"/>
      <w:r w:rsidRPr="00EF2C6C">
        <w:rPr>
          <w:rFonts w:ascii="Times New Roman" w:hAnsi="Times New Roman" w:cs="Times New Roman"/>
          <w:iCs/>
          <w:sz w:val="24"/>
          <w:szCs w:val="24"/>
        </w:rPr>
        <w:t xml:space="preserve">. </w:t>
      </w:r>
      <w:proofErr w:type="spellStart"/>
      <w:r w:rsidR="000D72F5">
        <w:rPr>
          <w:rFonts w:ascii="Times New Roman" w:hAnsi="Times New Roman" w:cs="Times New Roman"/>
          <w:i/>
          <w:iCs/>
          <w:sz w:val="24"/>
          <w:szCs w:val="24"/>
        </w:rPr>
        <w:t>Reclaiming</w:t>
      </w:r>
      <w:proofErr w:type="spellEnd"/>
      <w:r w:rsidR="000D72F5">
        <w:rPr>
          <w:rFonts w:ascii="Times New Roman" w:hAnsi="Times New Roman" w:cs="Times New Roman"/>
          <w:i/>
          <w:iCs/>
          <w:sz w:val="24"/>
          <w:szCs w:val="24"/>
        </w:rPr>
        <w:t xml:space="preserve"> </w:t>
      </w:r>
      <w:proofErr w:type="spellStart"/>
      <w:r w:rsidR="000D72F5">
        <w:rPr>
          <w:rFonts w:ascii="Times New Roman" w:hAnsi="Times New Roman" w:cs="Times New Roman"/>
          <w:i/>
          <w:iCs/>
          <w:sz w:val="24"/>
          <w:szCs w:val="24"/>
        </w:rPr>
        <w:t>Children</w:t>
      </w:r>
      <w:proofErr w:type="spellEnd"/>
      <w:r w:rsidR="000D72F5">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and</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Youth</w:t>
      </w:r>
      <w:proofErr w:type="spellEnd"/>
      <w:r w:rsidRPr="00EF2C6C">
        <w:rPr>
          <w:rFonts w:ascii="Times New Roman" w:hAnsi="Times New Roman" w:cs="Times New Roman"/>
          <w:i/>
          <w:iCs/>
          <w:sz w:val="24"/>
          <w:szCs w:val="24"/>
        </w:rPr>
        <w:t>, 12</w:t>
      </w:r>
      <w:r w:rsidRPr="00EF2C6C">
        <w:rPr>
          <w:rFonts w:ascii="Times New Roman" w:hAnsi="Times New Roman" w:cs="Times New Roman"/>
          <w:iCs/>
          <w:sz w:val="24"/>
          <w:szCs w:val="24"/>
        </w:rPr>
        <w:t>(1), 33-39.</w:t>
      </w:r>
    </w:p>
    <w:p w14:paraId="10C3E69F" w14:textId="78A158AB" w:rsidR="00E11E62" w:rsidRPr="00EF2C6C" w:rsidRDefault="00E11E62" w:rsidP="000D72F5">
      <w:pPr>
        <w:spacing w:after="120" w:line="240" w:lineRule="auto"/>
        <w:ind w:left="709" w:hanging="709"/>
        <w:jc w:val="both"/>
        <w:rPr>
          <w:rFonts w:ascii="Times New Roman" w:hAnsi="Times New Roman" w:cs="Times New Roman"/>
          <w:iCs/>
          <w:sz w:val="24"/>
          <w:szCs w:val="24"/>
        </w:rPr>
      </w:pPr>
      <w:r w:rsidRPr="00EF2C6C">
        <w:rPr>
          <w:rFonts w:ascii="Times New Roman" w:hAnsi="Times New Roman" w:cs="Times New Roman"/>
          <w:sz w:val="24"/>
          <w:szCs w:val="24"/>
        </w:rPr>
        <w:t xml:space="preserve">Gedikoğlu, T. (2015). </w:t>
      </w:r>
      <w:proofErr w:type="gramStart"/>
      <w:r w:rsidRPr="00EF2C6C">
        <w:rPr>
          <w:rFonts w:ascii="Times New Roman" w:hAnsi="Times New Roman" w:cs="Times New Roman"/>
          <w:i/>
          <w:sz w:val="24"/>
          <w:szCs w:val="24"/>
        </w:rPr>
        <w:t>Liderlik ve okul yönetimi</w:t>
      </w:r>
      <w:r w:rsidRPr="00EF2C6C">
        <w:rPr>
          <w:rFonts w:ascii="Times New Roman" w:hAnsi="Times New Roman" w:cs="Times New Roman"/>
          <w:sz w:val="24"/>
          <w:szCs w:val="24"/>
        </w:rPr>
        <w:t>. </w:t>
      </w:r>
      <w:r w:rsidRPr="00EF2C6C">
        <w:rPr>
          <w:rFonts w:ascii="Times New Roman" w:hAnsi="Times New Roman" w:cs="Times New Roman"/>
          <w:iCs/>
          <w:sz w:val="24"/>
          <w:szCs w:val="24"/>
        </w:rPr>
        <w:t>Ankara</w:t>
      </w:r>
      <w:r w:rsidRPr="00EF2C6C">
        <w:rPr>
          <w:rFonts w:ascii="Times New Roman" w:hAnsi="Times New Roman" w:cs="Times New Roman"/>
          <w:sz w:val="24"/>
          <w:szCs w:val="24"/>
        </w:rPr>
        <w:t>:</w:t>
      </w:r>
      <w:r w:rsidRPr="00EF2C6C">
        <w:rPr>
          <w:rFonts w:ascii="Times New Roman" w:hAnsi="Times New Roman" w:cs="Times New Roman"/>
          <w:iCs/>
          <w:sz w:val="24"/>
          <w:szCs w:val="24"/>
        </w:rPr>
        <w:t xml:space="preserve"> Anı yayıncılık.</w:t>
      </w:r>
      <w:proofErr w:type="gramEnd"/>
    </w:p>
    <w:p w14:paraId="60D39579" w14:textId="283FEFED" w:rsidR="006B6C7C" w:rsidRPr="00FC7E41" w:rsidRDefault="006B6C7C" w:rsidP="000D72F5">
      <w:pPr>
        <w:spacing w:after="0" w:line="240" w:lineRule="auto"/>
        <w:ind w:left="709" w:hanging="709"/>
        <w:jc w:val="both"/>
        <w:rPr>
          <w:rFonts w:ascii="Times New Roman" w:hAnsi="Times New Roman" w:cs="Times New Roman"/>
          <w:sz w:val="24"/>
          <w:szCs w:val="24"/>
        </w:rPr>
      </w:pPr>
      <w:proofErr w:type="spellStart"/>
      <w:r w:rsidRPr="00FC7E41">
        <w:rPr>
          <w:rFonts w:ascii="Times New Roman" w:hAnsi="Times New Roman" w:cs="Times New Roman"/>
          <w:sz w:val="24"/>
          <w:szCs w:val="24"/>
        </w:rPr>
        <w:t>Goldenberg</w:t>
      </w:r>
      <w:proofErr w:type="spellEnd"/>
      <w:r w:rsidRPr="00FC7E41">
        <w:rPr>
          <w:rFonts w:ascii="Times New Roman" w:hAnsi="Times New Roman" w:cs="Times New Roman"/>
          <w:sz w:val="24"/>
          <w:szCs w:val="24"/>
        </w:rPr>
        <w:t>, M</w:t>
      </w:r>
      <w:proofErr w:type="gramStart"/>
      <w:r w:rsidRPr="00FC7E41">
        <w:rPr>
          <w:rFonts w:ascii="Times New Roman" w:hAnsi="Times New Roman" w:cs="Times New Roman"/>
          <w:sz w:val="24"/>
          <w:szCs w:val="24"/>
        </w:rPr>
        <w:t>.,</w:t>
      </w:r>
      <w:proofErr w:type="gramEnd"/>
      <w:r w:rsidRPr="00FC7E41">
        <w:rPr>
          <w:rFonts w:ascii="Times New Roman" w:hAnsi="Times New Roman" w:cs="Times New Roman"/>
          <w:sz w:val="24"/>
          <w:szCs w:val="24"/>
        </w:rPr>
        <w:t xml:space="preserve"> Lee, J., W., &amp; </w:t>
      </w:r>
      <w:proofErr w:type="spellStart"/>
      <w:r w:rsidRPr="00FC7E41">
        <w:rPr>
          <w:rFonts w:ascii="Times New Roman" w:hAnsi="Times New Roman" w:cs="Times New Roman"/>
          <w:sz w:val="24"/>
          <w:szCs w:val="24"/>
        </w:rPr>
        <w:t>O’Bannon</w:t>
      </w:r>
      <w:proofErr w:type="spellEnd"/>
      <w:r w:rsidRPr="00FC7E41">
        <w:rPr>
          <w:rFonts w:ascii="Times New Roman" w:hAnsi="Times New Roman" w:cs="Times New Roman"/>
          <w:sz w:val="24"/>
          <w:szCs w:val="24"/>
        </w:rPr>
        <w:t xml:space="preserve">, T. (2008). </w:t>
      </w:r>
      <w:proofErr w:type="spellStart"/>
      <w:r w:rsidRPr="00FC7E41">
        <w:rPr>
          <w:rFonts w:ascii="Times New Roman" w:hAnsi="Times New Roman" w:cs="Times New Roman"/>
          <w:sz w:val="24"/>
          <w:szCs w:val="24"/>
        </w:rPr>
        <w:t>Enhancing</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recreation</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parks</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and</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tourism</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courses</w:t>
      </w:r>
      <w:proofErr w:type="spellEnd"/>
      <w:r w:rsidRPr="00FC7E41">
        <w:rPr>
          <w:rFonts w:ascii="Times New Roman" w:hAnsi="Times New Roman" w:cs="Times New Roman"/>
          <w:sz w:val="24"/>
          <w:szCs w:val="24"/>
        </w:rPr>
        <w:t>:</w:t>
      </w:r>
      <w:r w:rsidR="000D72F5" w:rsidRPr="00FC7E41">
        <w:rPr>
          <w:rFonts w:ascii="Times New Roman" w:hAnsi="Times New Roman" w:cs="Times New Roman"/>
          <w:sz w:val="24"/>
          <w:szCs w:val="24"/>
        </w:rPr>
        <w:t xml:space="preserve"> </w:t>
      </w:r>
      <w:r w:rsidRPr="00FC7E41">
        <w:rPr>
          <w:rFonts w:ascii="Times New Roman" w:hAnsi="Times New Roman" w:cs="Times New Roman"/>
          <w:sz w:val="24"/>
          <w:szCs w:val="24"/>
        </w:rPr>
        <w:t xml:space="preserve">Using </w:t>
      </w:r>
      <w:proofErr w:type="spellStart"/>
      <w:r w:rsidRPr="00FC7E41">
        <w:rPr>
          <w:rFonts w:ascii="Times New Roman" w:hAnsi="Times New Roman" w:cs="Times New Roman"/>
          <w:sz w:val="24"/>
          <w:szCs w:val="24"/>
        </w:rPr>
        <w:t>movies</w:t>
      </w:r>
      <w:proofErr w:type="spellEnd"/>
      <w:r w:rsidRPr="00FC7E41">
        <w:rPr>
          <w:rFonts w:ascii="Times New Roman" w:hAnsi="Times New Roman" w:cs="Times New Roman"/>
          <w:sz w:val="24"/>
          <w:szCs w:val="24"/>
        </w:rPr>
        <w:t xml:space="preserve"> as </w:t>
      </w:r>
      <w:proofErr w:type="spellStart"/>
      <w:r w:rsidRPr="00FC7E41">
        <w:rPr>
          <w:rFonts w:ascii="Times New Roman" w:hAnsi="Times New Roman" w:cs="Times New Roman"/>
          <w:sz w:val="24"/>
          <w:szCs w:val="24"/>
        </w:rPr>
        <w:t>teaching</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tools</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Journal</w:t>
      </w:r>
      <w:proofErr w:type="spellEnd"/>
      <w:r w:rsidRPr="00FC7E41">
        <w:rPr>
          <w:rFonts w:ascii="Times New Roman" w:hAnsi="Times New Roman" w:cs="Times New Roman"/>
          <w:sz w:val="24"/>
          <w:szCs w:val="24"/>
        </w:rPr>
        <w:t xml:space="preserve"> of </w:t>
      </w:r>
      <w:proofErr w:type="spellStart"/>
      <w:r w:rsidRPr="00FC7E41">
        <w:rPr>
          <w:rFonts w:ascii="Times New Roman" w:hAnsi="Times New Roman" w:cs="Times New Roman"/>
          <w:sz w:val="24"/>
          <w:szCs w:val="24"/>
        </w:rPr>
        <w:t>Hospitality</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Leisure</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Sport</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and</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Tourism</w:t>
      </w:r>
      <w:proofErr w:type="spellEnd"/>
      <w:r w:rsidRPr="00FC7E41">
        <w:rPr>
          <w:rFonts w:ascii="Times New Roman" w:hAnsi="Times New Roman" w:cs="Times New Roman"/>
          <w:sz w:val="24"/>
          <w:szCs w:val="24"/>
        </w:rPr>
        <w:t xml:space="preserve"> </w:t>
      </w:r>
      <w:proofErr w:type="spellStart"/>
      <w:r w:rsidRPr="00FC7E41">
        <w:rPr>
          <w:rFonts w:ascii="Times New Roman" w:hAnsi="Times New Roman" w:cs="Times New Roman"/>
          <w:sz w:val="24"/>
          <w:szCs w:val="24"/>
        </w:rPr>
        <w:t>Education</w:t>
      </w:r>
      <w:proofErr w:type="spellEnd"/>
      <w:r w:rsidRPr="00FC7E41">
        <w:rPr>
          <w:rFonts w:ascii="Times New Roman" w:hAnsi="Times New Roman" w:cs="Times New Roman"/>
          <w:sz w:val="24"/>
          <w:szCs w:val="24"/>
        </w:rPr>
        <w:t>, 9(2), 4-16. USA.</w:t>
      </w:r>
    </w:p>
    <w:p w14:paraId="6097499D" w14:textId="77777777" w:rsidR="006B6C7C" w:rsidRPr="00EF2C6C" w:rsidRDefault="006B6C7C" w:rsidP="000D72F5">
      <w:pPr>
        <w:spacing w:after="0" w:line="240" w:lineRule="auto"/>
        <w:ind w:left="709" w:hanging="709"/>
        <w:jc w:val="both"/>
        <w:rPr>
          <w:rFonts w:ascii="Times New Roman" w:hAnsi="Times New Roman" w:cs="Times New Roman"/>
          <w:iCs/>
          <w:sz w:val="24"/>
          <w:szCs w:val="24"/>
        </w:rPr>
      </w:pPr>
    </w:p>
    <w:p w14:paraId="4673110B" w14:textId="6B10FFCB" w:rsidR="00E11E62" w:rsidRPr="00EF2C6C" w:rsidRDefault="00E11E62" w:rsidP="000D72F5">
      <w:pPr>
        <w:spacing w:after="120" w:line="240" w:lineRule="auto"/>
        <w:ind w:left="709" w:hanging="709"/>
        <w:jc w:val="both"/>
        <w:rPr>
          <w:rFonts w:ascii="Times New Roman" w:hAnsi="Times New Roman" w:cs="Times New Roman"/>
          <w:iCs/>
          <w:sz w:val="24"/>
          <w:szCs w:val="24"/>
        </w:rPr>
      </w:pPr>
      <w:r w:rsidRPr="00EF2C6C">
        <w:rPr>
          <w:rFonts w:ascii="Times New Roman" w:hAnsi="Times New Roman" w:cs="Times New Roman"/>
          <w:iCs/>
          <w:sz w:val="24"/>
          <w:szCs w:val="24"/>
        </w:rPr>
        <w:lastRenderedPageBreak/>
        <w:t>Gökalp, S</w:t>
      </w:r>
      <w:proofErr w:type="gramStart"/>
      <w:r w:rsidRPr="00EF2C6C">
        <w:rPr>
          <w:rFonts w:ascii="Times New Roman" w:hAnsi="Times New Roman" w:cs="Times New Roman"/>
          <w:iCs/>
          <w:sz w:val="24"/>
          <w:szCs w:val="24"/>
        </w:rPr>
        <w:t>.,</w:t>
      </w:r>
      <w:proofErr w:type="gramEnd"/>
      <w:r w:rsidRPr="00EF2C6C">
        <w:rPr>
          <w:rFonts w:ascii="Times New Roman" w:hAnsi="Times New Roman" w:cs="Times New Roman"/>
          <w:iCs/>
          <w:sz w:val="24"/>
          <w:szCs w:val="24"/>
        </w:rPr>
        <w:t xml:space="preserve"> Oğuz, K. A. Y. A., </w:t>
      </w:r>
      <w:proofErr w:type="spellStart"/>
      <w:r w:rsidRPr="00EF2C6C">
        <w:rPr>
          <w:rFonts w:ascii="Times New Roman" w:hAnsi="Times New Roman" w:cs="Times New Roman"/>
          <w:iCs/>
          <w:sz w:val="24"/>
          <w:szCs w:val="24"/>
        </w:rPr>
        <w:t>Angay</w:t>
      </w:r>
      <w:proofErr w:type="spellEnd"/>
      <w:r w:rsidRPr="00EF2C6C">
        <w:rPr>
          <w:rFonts w:ascii="Times New Roman" w:hAnsi="Times New Roman" w:cs="Times New Roman"/>
          <w:iCs/>
          <w:sz w:val="24"/>
          <w:szCs w:val="24"/>
        </w:rPr>
        <w:t>, A., &amp; Akgün, F. (2</w:t>
      </w:r>
      <w:r w:rsidR="000D72F5">
        <w:rPr>
          <w:rFonts w:ascii="Times New Roman" w:hAnsi="Times New Roman" w:cs="Times New Roman"/>
          <w:iCs/>
          <w:sz w:val="24"/>
          <w:szCs w:val="24"/>
        </w:rPr>
        <w:t xml:space="preserve">015). Okul Müdürüne Güvenin İş </w:t>
      </w:r>
      <w:r w:rsidRPr="00EF2C6C">
        <w:rPr>
          <w:rFonts w:ascii="Times New Roman" w:hAnsi="Times New Roman" w:cs="Times New Roman"/>
          <w:iCs/>
          <w:sz w:val="24"/>
          <w:szCs w:val="24"/>
        </w:rPr>
        <w:t>Tatmini Üzerindeki Etkisinde Lider-Üye Etkileşiminin Aracı Rolü. </w:t>
      </w:r>
      <w:r w:rsidR="000D72F5">
        <w:rPr>
          <w:rFonts w:ascii="Times New Roman" w:hAnsi="Times New Roman" w:cs="Times New Roman"/>
          <w:i/>
          <w:iCs/>
          <w:sz w:val="24"/>
          <w:szCs w:val="24"/>
        </w:rPr>
        <w:t xml:space="preserve">Bitlis Eren </w:t>
      </w:r>
      <w:r w:rsidRPr="00EF2C6C">
        <w:rPr>
          <w:rFonts w:ascii="Times New Roman" w:hAnsi="Times New Roman" w:cs="Times New Roman"/>
          <w:i/>
          <w:iCs/>
          <w:sz w:val="24"/>
          <w:szCs w:val="24"/>
        </w:rPr>
        <w:t>Üniversitesi Sosyal Bilimler Enstitüsü Dergisi</w:t>
      </w:r>
      <w:r w:rsidRPr="00EF2C6C">
        <w:rPr>
          <w:rFonts w:ascii="Times New Roman" w:hAnsi="Times New Roman" w:cs="Times New Roman"/>
          <w:iCs/>
          <w:sz w:val="24"/>
          <w:szCs w:val="24"/>
        </w:rPr>
        <w:t>, </w:t>
      </w:r>
      <w:r w:rsidRPr="00EF2C6C">
        <w:rPr>
          <w:rFonts w:ascii="Times New Roman" w:hAnsi="Times New Roman" w:cs="Times New Roman"/>
          <w:i/>
          <w:iCs/>
          <w:sz w:val="24"/>
          <w:szCs w:val="24"/>
        </w:rPr>
        <w:t>4</w:t>
      </w:r>
      <w:r w:rsidRPr="00EF2C6C">
        <w:rPr>
          <w:rFonts w:ascii="Times New Roman" w:hAnsi="Times New Roman" w:cs="Times New Roman"/>
          <w:iCs/>
          <w:sz w:val="24"/>
          <w:szCs w:val="24"/>
        </w:rPr>
        <w:t>(2), 45-70.</w:t>
      </w:r>
    </w:p>
    <w:p w14:paraId="47619E13" w14:textId="020B6D7A" w:rsidR="00E11E62" w:rsidRPr="00EF2C6C" w:rsidRDefault="00E11E62"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sz w:val="24"/>
          <w:szCs w:val="24"/>
        </w:rPr>
        <w:t>Hipp</w:t>
      </w:r>
      <w:proofErr w:type="spellEnd"/>
      <w:r w:rsidRPr="00EF2C6C">
        <w:rPr>
          <w:rFonts w:ascii="Times New Roman" w:hAnsi="Times New Roman" w:cs="Times New Roman"/>
          <w:sz w:val="24"/>
          <w:szCs w:val="24"/>
        </w:rPr>
        <w:t xml:space="preserve">, K. A. (1996). </w:t>
      </w:r>
      <w:proofErr w:type="spellStart"/>
      <w:r w:rsidRPr="00EF2C6C">
        <w:rPr>
          <w:rFonts w:ascii="Times New Roman" w:hAnsi="Times New Roman" w:cs="Times New Roman"/>
          <w:sz w:val="24"/>
          <w:szCs w:val="24"/>
        </w:rPr>
        <w:t>Teacher</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efficacy</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Influence</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princi</w:t>
      </w:r>
      <w:r w:rsidR="000D72F5">
        <w:rPr>
          <w:rFonts w:ascii="Times New Roman" w:hAnsi="Times New Roman" w:cs="Times New Roman"/>
          <w:sz w:val="24"/>
          <w:szCs w:val="24"/>
        </w:rPr>
        <w:t>pal</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leadership</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behavior</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Paper</w:t>
      </w:r>
      <w:proofErr w:type="spellEnd"/>
      <w:r w:rsidR="000D72F5">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presented</w:t>
      </w:r>
      <w:proofErr w:type="spellEnd"/>
      <w:r w:rsidRPr="00EF2C6C">
        <w:rPr>
          <w:rFonts w:ascii="Times New Roman" w:hAnsi="Times New Roman" w:cs="Times New Roman"/>
          <w:sz w:val="24"/>
          <w:szCs w:val="24"/>
        </w:rPr>
        <w:t xml:space="preserve"> at </w:t>
      </w:r>
      <w:proofErr w:type="spellStart"/>
      <w:r w:rsidRPr="00EF2C6C">
        <w:rPr>
          <w:rFonts w:ascii="Times New Roman" w:hAnsi="Times New Roman" w:cs="Times New Roman"/>
          <w:sz w:val="24"/>
          <w:szCs w:val="24"/>
        </w:rPr>
        <w:t>the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annual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meeting</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American</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Educational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Research</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Association</w:t>
      </w:r>
      <w:proofErr w:type="spellEnd"/>
      <w:r w:rsidRPr="00EF2C6C">
        <w:rPr>
          <w:rFonts w:ascii="Times New Roman" w:hAnsi="Times New Roman" w:cs="Times New Roman"/>
          <w:sz w:val="24"/>
          <w:szCs w:val="24"/>
        </w:rPr>
        <w:t>, (Apr</w:t>
      </w:r>
      <w:r w:rsidR="000D72F5">
        <w:rPr>
          <w:rFonts w:ascii="Times New Roman" w:hAnsi="Times New Roman" w:cs="Times New Roman"/>
          <w:sz w:val="24"/>
          <w:szCs w:val="24"/>
        </w:rPr>
        <w:t xml:space="preserve">il </w:t>
      </w:r>
      <w:r w:rsidRPr="00EF2C6C">
        <w:rPr>
          <w:rFonts w:ascii="Times New Roman" w:hAnsi="Times New Roman" w:cs="Times New Roman"/>
          <w:sz w:val="24"/>
          <w:szCs w:val="24"/>
        </w:rPr>
        <w:t>8-12).</w:t>
      </w:r>
    </w:p>
    <w:p w14:paraId="06FA18E5" w14:textId="6ABE97B0" w:rsidR="00E11E62" w:rsidRPr="00EF2C6C" w:rsidRDefault="00E11E62" w:rsidP="000D72F5">
      <w:pPr>
        <w:spacing w:after="120" w:line="240" w:lineRule="auto"/>
        <w:ind w:left="709" w:hanging="709"/>
        <w:jc w:val="both"/>
        <w:rPr>
          <w:rFonts w:ascii="Times New Roman" w:hAnsi="Times New Roman" w:cs="Times New Roman"/>
          <w:iCs/>
          <w:sz w:val="24"/>
          <w:szCs w:val="24"/>
        </w:rPr>
      </w:pPr>
      <w:r w:rsidRPr="00EF2C6C">
        <w:rPr>
          <w:rFonts w:ascii="Times New Roman" w:hAnsi="Times New Roman" w:cs="Times New Roman"/>
          <w:sz w:val="24"/>
          <w:szCs w:val="24"/>
        </w:rPr>
        <w:t>Hoy, W. K</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&amp; </w:t>
      </w:r>
      <w:proofErr w:type="spellStart"/>
      <w:r w:rsidRPr="00EF2C6C">
        <w:rPr>
          <w:rFonts w:ascii="Times New Roman" w:hAnsi="Times New Roman" w:cs="Times New Roman"/>
          <w:sz w:val="24"/>
          <w:szCs w:val="24"/>
        </w:rPr>
        <w:t>Miskel</w:t>
      </w:r>
      <w:proofErr w:type="spellEnd"/>
      <w:r w:rsidRPr="00EF2C6C">
        <w:rPr>
          <w:rFonts w:ascii="Times New Roman" w:hAnsi="Times New Roman" w:cs="Times New Roman"/>
          <w:sz w:val="24"/>
          <w:szCs w:val="24"/>
        </w:rPr>
        <w:t xml:space="preserve">, C. G. (2012). </w:t>
      </w:r>
      <w:r w:rsidRPr="00EF2C6C">
        <w:rPr>
          <w:rFonts w:ascii="Times New Roman" w:hAnsi="Times New Roman" w:cs="Times New Roman"/>
          <w:i/>
          <w:sz w:val="24"/>
          <w:szCs w:val="24"/>
        </w:rPr>
        <w:t>Eğitim yönetimi: Teori, Araştırma ve Uygulama</w:t>
      </w:r>
      <w:r w:rsidRPr="00EF2C6C">
        <w:rPr>
          <w:rFonts w:ascii="Times New Roman" w:hAnsi="Times New Roman" w:cs="Times New Roman"/>
          <w:sz w:val="24"/>
          <w:szCs w:val="24"/>
        </w:rPr>
        <w:t xml:space="preserve">.  </w:t>
      </w:r>
      <w:proofErr w:type="gramStart"/>
      <w:r w:rsidRPr="00EF2C6C">
        <w:rPr>
          <w:rFonts w:ascii="Times New Roman" w:hAnsi="Times New Roman" w:cs="Times New Roman"/>
          <w:sz w:val="24"/>
          <w:szCs w:val="24"/>
        </w:rPr>
        <w:t>(</w:t>
      </w:r>
      <w:proofErr w:type="gramEnd"/>
      <w:r w:rsidR="000D72F5">
        <w:rPr>
          <w:rFonts w:ascii="Times New Roman" w:hAnsi="Times New Roman" w:cs="Times New Roman"/>
          <w:i/>
          <w:iCs/>
          <w:sz w:val="24"/>
          <w:szCs w:val="24"/>
        </w:rPr>
        <w:t xml:space="preserve">Çev. </w:t>
      </w:r>
      <w:proofErr w:type="spellStart"/>
      <w:r w:rsidRPr="00EF2C6C">
        <w:rPr>
          <w:rFonts w:ascii="Times New Roman" w:hAnsi="Times New Roman" w:cs="Times New Roman"/>
          <w:i/>
          <w:iCs/>
          <w:sz w:val="24"/>
          <w:szCs w:val="24"/>
        </w:rPr>
        <w:t>Edt</w:t>
      </w:r>
      <w:proofErr w:type="spellEnd"/>
      <w:r w:rsidRPr="00EF2C6C">
        <w:rPr>
          <w:rFonts w:ascii="Times New Roman" w:hAnsi="Times New Roman" w:cs="Times New Roman"/>
          <w:i/>
          <w:iCs/>
          <w:sz w:val="24"/>
          <w:szCs w:val="24"/>
        </w:rPr>
        <w:t>: S. Turan</w:t>
      </w:r>
      <w:proofErr w:type="gramStart"/>
      <w:r w:rsidRPr="00EF2C6C">
        <w:rPr>
          <w:rFonts w:ascii="Times New Roman" w:hAnsi="Times New Roman" w:cs="Times New Roman"/>
          <w:i/>
          <w:iCs/>
          <w:sz w:val="24"/>
          <w:szCs w:val="24"/>
        </w:rPr>
        <w:t>)</w:t>
      </w:r>
      <w:proofErr w:type="gramEnd"/>
      <w:r w:rsidRPr="00EF2C6C">
        <w:rPr>
          <w:rFonts w:ascii="Times New Roman" w:hAnsi="Times New Roman" w:cs="Times New Roman"/>
          <w:i/>
          <w:iCs/>
          <w:sz w:val="24"/>
          <w:szCs w:val="24"/>
        </w:rPr>
        <w:t xml:space="preserve">. </w:t>
      </w:r>
      <w:r w:rsidRPr="00EF2C6C">
        <w:rPr>
          <w:rFonts w:ascii="Times New Roman" w:hAnsi="Times New Roman" w:cs="Times New Roman"/>
          <w:iCs/>
          <w:sz w:val="24"/>
          <w:szCs w:val="24"/>
        </w:rPr>
        <w:t>Ankara: Nobel</w:t>
      </w:r>
    </w:p>
    <w:p w14:paraId="4399C270" w14:textId="78E89CF5"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Hoy, W. K</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Hannum</w:t>
      </w:r>
      <w:proofErr w:type="spellEnd"/>
      <w:r w:rsidRPr="00EF2C6C">
        <w:rPr>
          <w:rFonts w:ascii="Times New Roman" w:hAnsi="Times New Roman" w:cs="Times New Roman"/>
          <w:sz w:val="24"/>
          <w:szCs w:val="24"/>
        </w:rPr>
        <w:t xml:space="preserve">, J. &amp; </w:t>
      </w:r>
      <w:proofErr w:type="spellStart"/>
      <w:r w:rsidRPr="00EF2C6C">
        <w:rPr>
          <w:rFonts w:ascii="Times New Roman" w:hAnsi="Times New Roman" w:cs="Times New Roman"/>
          <w:sz w:val="24"/>
          <w:szCs w:val="24"/>
        </w:rPr>
        <w:t>Tschannen-Moran</w:t>
      </w:r>
      <w:proofErr w:type="spellEnd"/>
      <w:r w:rsidRPr="00EF2C6C">
        <w:rPr>
          <w:rFonts w:ascii="Times New Roman" w:hAnsi="Times New Roman" w:cs="Times New Roman"/>
          <w:sz w:val="24"/>
          <w:szCs w:val="24"/>
        </w:rPr>
        <w:t xml:space="preserve">, M. (1998). </w:t>
      </w:r>
      <w:proofErr w:type="spellStart"/>
      <w:r w:rsidRPr="00EF2C6C">
        <w:rPr>
          <w:rFonts w:ascii="Times New Roman" w:hAnsi="Times New Roman" w:cs="Times New Roman"/>
          <w:sz w:val="24"/>
          <w:szCs w:val="24"/>
        </w:rPr>
        <w:t>Orga</w:t>
      </w:r>
      <w:r w:rsidR="000D72F5">
        <w:rPr>
          <w:rFonts w:ascii="Times New Roman" w:hAnsi="Times New Roman" w:cs="Times New Roman"/>
          <w:sz w:val="24"/>
          <w:szCs w:val="24"/>
        </w:rPr>
        <w:t>nizational</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climate</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and</w:t>
      </w:r>
      <w:proofErr w:type="spellEnd"/>
      <w:r w:rsidR="000D72F5">
        <w:rPr>
          <w:rFonts w:ascii="Times New Roman" w:hAnsi="Times New Roman" w:cs="Times New Roman"/>
          <w:sz w:val="24"/>
          <w:szCs w:val="24"/>
        </w:rPr>
        <w:t xml:space="preserve"> </w:t>
      </w:r>
      <w:proofErr w:type="spellStart"/>
      <w:r w:rsidR="000D72F5">
        <w:rPr>
          <w:rFonts w:ascii="Times New Roman" w:hAnsi="Times New Roman" w:cs="Times New Roman"/>
          <w:sz w:val="24"/>
          <w:szCs w:val="24"/>
        </w:rPr>
        <w:t>student</w:t>
      </w:r>
      <w:proofErr w:type="spellEnd"/>
      <w:r w:rsidR="000D72F5">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achievement</w:t>
      </w:r>
      <w:proofErr w:type="spellEnd"/>
      <w:r w:rsidRPr="00EF2C6C">
        <w:rPr>
          <w:rFonts w:ascii="Times New Roman" w:hAnsi="Times New Roman" w:cs="Times New Roman"/>
          <w:sz w:val="24"/>
          <w:szCs w:val="24"/>
        </w:rPr>
        <w:t xml:space="preserve">: a </w:t>
      </w:r>
      <w:proofErr w:type="spellStart"/>
      <w:r w:rsidRPr="00EF2C6C">
        <w:rPr>
          <w:rFonts w:ascii="Times New Roman" w:hAnsi="Times New Roman" w:cs="Times New Roman"/>
          <w:sz w:val="24"/>
          <w:szCs w:val="24"/>
        </w:rPr>
        <w:t>parsimonious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longitudinal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view</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J</w:t>
      </w:r>
      <w:r w:rsidR="000D72F5">
        <w:rPr>
          <w:rFonts w:ascii="Times New Roman" w:hAnsi="Times New Roman" w:cs="Times New Roman"/>
          <w:sz w:val="24"/>
          <w:szCs w:val="24"/>
        </w:rPr>
        <w:t>ournal</w:t>
      </w:r>
      <w:proofErr w:type="spellEnd"/>
      <w:r w:rsidR="000D72F5">
        <w:rPr>
          <w:rFonts w:ascii="Times New Roman" w:hAnsi="Times New Roman" w:cs="Times New Roman"/>
          <w:sz w:val="24"/>
          <w:szCs w:val="24"/>
        </w:rPr>
        <w:t xml:space="preserve"> of School </w:t>
      </w:r>
      <w:proofErr w:type="spellStart"/>
      <w:r w:rsidR="000D72F5">
        <w:rPr>
          <w:rFonts w:ascii="Times New Roman" w:hAnsi="Times New Roman" w:cs="Times New Roman"/>
          <w:sz w:val="24"/>
          <w:szCs w:val="24"/>
        </w:rPr>
        <w:t>Leadership</w:t>
      </w:r>
      <w:proofErr w:type="spellEnd"/>
      <w:r w:rsidR="000D72F5">
        <w:rPr>
          <w:rFonts w:ascii="Times New Roman" w:hAnsi="Times New Roman" w:cs="Times New Roman"/>
          <w:sz w:val="24"/>
          <w:szCs w:val="24"/>
        </w:rPr>
        <w:t xml:space="preserve">, 8 </w:t>
      </w:r>
      <w:r w:rsidRPr="00EF2C6C">
        <w:rPr>
          <w:rFonts w:ascii="Times New Roman" w:hAnsi="Times New Roman" w:cs="Times New Roman"/>
          <w:sz w:val="24"/>
          <w:szCs w:val="24"/>
        </w:rPr>
        <w:t>(4), 336-359.</w:t>
      </w:r>
    </w:p>
    <w:p w14:paraId="7CC513D5" w14:textId="6C2DCDA3"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Korkmaz, M.(2006). Okul yöneticilerinin kişilik özellikleri ile liderl</w:t>
      </w:r>
      <w:r w:rsidR="000D72F5">
        <w:rPr>
          <w:rFonts w:ascii="Times New Roman" w:hAnsi="Times New Roman" w:cs="Times New Roman"/>
          <w:sz w:val="24"/>
          <w:szCs w:val="24"/>
        </w:rPr>
        <w:t xml:space="preserve">ik stilleri arasındaki ilişki. </w:t>
      </w:r>
      <w:r w:rsidRPr="00EF2C6C">
        <w:rPr>
          <w:rFonts w:ascii="Times New Roman" w:hAnsi="Times New Roman" w:cs="Times New Roman"/>
          <w:sz w:val="24"/>
          <w:szCs w:val="24"/>
        </w:rPr>
        <w:t>Kuram ve Uygulamada Eğitim Yönetimi, 46, 199-226.</w:t>
      </w:r>
    </w:p>
    <w:p w14:paraId="56001851" w14:textId="0176171F" w:rsidR="00D33BB9" w:rsidRPr="00EF2C6C" w:rsidRDefault="00D33BB9" w:rsidP="00162E33">
      <w:pPr>
        <w:spacing w:after="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Kolker</w:t>
      </w:r>
      <w:proofErr w:type="spellEnd"/>
      <w:r w:rsidRPr="00EF2C6C">
        <w:rPr>
          <w:rFonts w:ascii="Times New Roman" w:hAnsi="Times New Roman" w:cs="Times New Roman"/>
          <w:sz w:val="24"/>
          <w:szCs w:val="24"/>
        </w:rPr>
        <w:t xml:space="preserve">, R. (2009). </w:t>
      </w:r>
      <w:proofErr w:type="gramStart"/>
      <w:r w:rsidRPr="00EF2C6C">
        <w:rPr>
          <w:rFonts w:ascii="Times New Roman" w:hAnsi="Times New Roman" w:cs="Times New Roman"/>
          <w:sz w:val="24"/>
          <w:szCs w:val="24"/>
        </w:rPr>
        <w:t xml:space="preserve">Film Biçim ve Kültür. </w:t>
      </w:r>
      <w:proofErr w:type="gramEnd"/>
      <w:r w:rsidRPr="00EF2C6C">
        <w:rPr>
          <w:rFonts w:ascii="Times New Roman" w:hAnsi="Times New Roman" w:cs="Times New Roman"/>
          <w:sz w:val="24"/>
          <w:szCs w:val="24"/>
        </w:rPr>
        <w:t xml:space="preserve">Fırat </w:t>
      </w:r>
      <w:proofErr w:type="spellStart"/>
      <w:r w:rsidRPr="00EF2C6C">
        <w:rPr>
          <w:rFonts w:ascii="Times New Roman" w:hAnsi="Times New Roman" w:cs="Times New Roman"/>
          <w:sz w:val="24"/>
          <w:szCs w:val="24"/>
        </w:rPr>
        <w:t>Ertınaz</w:t>
      </w:r>
      <w:proofErr w:type="spellEnd"/>
      <w:r w:rsidRPr="00EF2C6C">
        <w:rPr>
          <w:rFonts w:ascii="Times New Roman" w:hAnsi="Times New Roman" w:cs="Times New Roman"/>
          <w:sz w:val="24"/>
          <w:szCs w:val="24"/>
        </w:rPr>
        <w:t xml:space="preserve">, </w:t>
      </w:r>
      <w:r w:rsidR="00162E33">
        <w:rPr>
          <w:rFonts w:ascii="Times New Roman" w:hAnsi="Times New Roman" w:cs="Times New Roman"/>
          <w:sz w:val="24"/>
          <w:szCs w:val="24"/>
        </w:rPr>
        <w:t xml:space="preserve">Ali Güney, Zeynep Özen,(Çev.). </w:t>
      </w:r>
      <w:r w:rsidRPr="00EF2C6C">
        <w:rPr>
          <w:rFonts w:ascii="Times New Roman" w:hAnsi="Times New Roman" w:cs="Times New Roman"/>
          <w:sz w:val="24"/>
          <w:szCs w:val="24"/>
        </w:rPr>
        <w:t>Ankara: De Ki Basım Yayım.</w:t>
      </w:r>
    </w:p>
    <w:p w14:paraId="7F3A3B65" w14:textId="77777777" w:rsidR="00D33BB9" w:rsidRPr="00EF2C6C" w:rsidRDefault="00D33BB9" w:rsidP="000D72F5">
      <w:pPr>
        <w:spacing w:after="0" w:line="240" w:lineRule="auto"/>
        <w:ind w:left="709" w:hanging="709"/>
        <w:jc w:val="both"/>
        <w:rPr>
          <w:rFonts w:ascii="Times New Roman" w:hAnsi="Times New Roman" w:cs="Times New Roman"/>
          <w:sz w:val="24"/>
          <w:szCs w:val="24"/>
        </w:rPr>
      </w:pPr>
    </w:p>
    <w:p w14:paraId="2F96C7B8" w14:textId="37F356E6"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Krug</w:t>
      </w:r>
      <w:proofErr w:type="spellEnd"/>
      <w:r w:rsidRPr="00EF2C6C">
        <w:rPr>
          <w:rFonts w:ascii="Times New Roman" w:hAnsi="Times New Roman" w:cs="Times New Roman"/>
          <w:sz w:val="24"/>
          <w:szCs w:val="24"/>
        </w:rPr>
        <w:t xml:space="preserve">, S. E. (1992). </w:t>
      </w:r>
      <w:proofErr w:type="spellStart"/>
      <w:r w:rsidRPr="00EF2C6C">
        <w:rPr>
          <w:rFonts w:ascii="Times New Roman" w:hAnsi="Times New Roman" w:cs="Times New Roman"/>
          <w:sz w:val="24"/>
          <w:szCs w:val="24"/>
        </w:rPr>
        <w:t>Instructional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A </w:t>
      </w:r>
      <w:proofErr w:type="spellStart"/>
      <w:r w:rsidRPr="00EF2C6C">
        <w:rPr>
          <w:rFonts w:ascii="Times New Roman" w:hAnsi="Times New Roman" w:cs="Times New Roman"/>
          <w:sz w:val="24"/>
          <w:szCs w:val="24"/>
        </w:rPr>
        <w:t>Constructivist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Perspective</w:t>
      </w:r>
      <w:proofErr w:type="spellEnd"/>
      <w:r w:rsidRPr="00EF2C6C">
        <w:rPr>
          <w:rFonts w:ascii="Times New Roman" w:hAnsi="Times New Roman" w:cs="Times New Roman"/>
          <w:sz w:val="24"/>
          <w:szCs w:val="24"/>
        </w:rPr>
        <w:t>. </w:t>
      </w:r>
      <w:proofErr w:type="spellStart"/>
      <w:r w:rsidR="000D72F5">
        <w:rPr>
          <w:rFonts w:ascii="Times New Roman" w:hAnsi="Times New Roman" w:cs="Times New Roman"/>
          <w:i/>
          <w:iCs/>
          <w:sz w:val="24"/>
          <w:szCs w:val="24"/>
        </w:rPr>
        <w:t>Educational</w:t>
      </w:r>
      <w:proofErr w:type="spellEnd"/>
      <w:r w:rsidR="000D72F5">
        <w:rPr>
          <w:rFonts w:ascii="Times New Roman" w:hAnsi="Times New Roman" w:cs="Times New Roman"/>
          <w:i/>
          <w:iCs/>
          <w:sz w:val="24"/>
          <w:szCs w:val="24"/>
        </w:rPr>
        <w:t xml:space="preserve"> </w:t>
      </w:r>
      <w:r w:rsidRPr="00EF2C6C">
        <w:rPr>
          <w:rFonts w:ascii="Times New Roman" w:hAnsi="Times New Roman" w:cs="Times New Roman"/>
          <w:i/>
          <w:iCs/>
          <w:sz w:val="24"/>
          <w:szCs w:val="24"/>
        </w:rPr>
        <w:t xml:space="preserve">Administration </w:t>
      </w:r>
      <w:proofErr w:type="spellStart"/>
      <w:r w:rsidRPr="00EF2C6C">
        <w:rPr>
          <w:rFonts w:ascii="Times New Roman" w:hAnsi="Times New Roman" w:cs="Times New Roman"/>
          <w:i/>
          <w:iCs/>
          <w:sz w:val="24"/>
          <w:szCs w:val="24"/>
        </w:rPr>
        <w:t>Quarterly</w:t>
      </w:r>
      <w:proofErr w:type="spellEnd"/>
      <w:r w:rsidRPr="00EF2C6C">
        <w:rPr>
          <w:rFonts w:ascii="Times New Roman" w:hAnsi="Times New Roman" w:cs="Times New Roman"/>
          <w:sz w:val="24"/>
          <w:szCs w:val="24"/>
        </w:rPr>
        <w:t>, </w:t>
      </w:r>
      <w:r w:rsidRPr="00EF2C6C">
        <w:rPr>
          <w:rFonts w:ascii="Times New Roman" w:hAnsi="Times New Roman" w:cs="Times New Roman"/>
          <w:i/>
          <w:iCs/>
          <w:sz w:val="24"/>
          <w:szCs w:val="24"/>
        </w:rPr>
        <w:t>28</w:t>
      </w:r>
      <w:r w:rsidRPr="00EF2C6C">
        <w:rPr>
          <w:rFonts w:ascii="Times New Roman" w:hAnsi="Times New Roman" w:cs="Times New Roman"/>
          <w:sz w:val="24"/>
          <w:szCs w:val="24"/>
        </w:rPr>
        <w:t>(3), 430-43.</w:t>
      </w:r>
    </w:p>
    <w:p w14:paraId="4678A2B4" w14:textId="3F5D8D2F"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 xml:space="preserve">Kurt, T. (2012). </w:t>
      </w:r>
      <w:proofErr w:type="gramStart"/>
      <w:r w:rsidRPr="00EF2C6C">
        <w:rPr>
          <w:rFonts w:ascii="Times New Roman" w:hAnsi="Times New Roman" w:cs="Times New Roman"/>
          <w:sz w:val="24"/>
          <w:szCs w:val="24"/>
        </w:rPr>
        <w:t>Öğretmenlerin Öz Yeterlik Ve Kolektif Yeterlik Algıları. </w:t>
      </w:r>
      <w:proofErr w:type="spellStart"/>
      <w:proofErr w:type="gramEnd"/>
      <w:r w:rsidR="000D72F5">
        <w:rPr>
          <w:rFonts w:ascii="Times New Roman" w:hAnsi="Times New Roman" w:cs="Times New Roman"/>
          <w:i/>
          <w:iCs/>
          <w:sz w:val="24"/>
          <w:szCs w:val="24"/>
        </w:rPr>
        <w:t>Journal</w:t>
      </w:r>
      <w:proofErr w:type="spellEnd"/>
      <w:r w:rsidR="000D72F5">
        <w:rPr>
          <w:rFonts w:ascii="Times New Roman" w:hAnsi="Times New Roman" w:cs="Times New Roman"/>
          <w:i/>
          <w:iCs/>
          <w:sz w:val="24"/>
          <w:szCs w:val="24"/>
        </w:rPr>
        <w:t xml:space="preserve"> of </w:t>
      </w:r>
      <w:proofErr w:type="spellStart"/>
      <w:r w:rsidR="000D72F5">
        <w:rPr>
          <w:rFonts w:ascii="Times New Roman" w:hAnsi="Times New Roman" w:cs="Times New Roman"/>
          <w:i/>
          <w:iCs/>
          <w:sz w:val="24"/>
          <w:szCs w:val="24"/>
        </w:rPr>
        <w:t>Turkish</w:t>
      </w:r>
      <w:proofErr w:type="spellEnd"/>
      <w:r w:rsidR="000D72F5">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Educational</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Sciences</w:t>
      </w:r>
      <w:proofErr w:type="spellEnd"/>
      <w:r w:rsidRPr="00EF2C6C">
        <w:rPr>
          <w:rFonts w:ascii="Times New Roman" w:hAnsi="Times New Roman" w:cs="Times New Roman"/>
          <w:sz w:val="24"/>
          <w:szCs w:val="24"/>
        </w:rPr>
        <w:t>, </w:t>
      </w:r>
      <w:r w:rsidRPr="00EF2C6C">
        <w:rPr>
          <w:rFonts w:ascii="Times New Roman" w:hAnsi="Times New Roman" w:cs="Times New Roman"/>
          <w:i/>
          <w:iCs/>
          <w:sz w:val="24"/>
          <w:szCs w:val="24"/>
        </w:rPr>
        <w:t>10</w:t>
      </w:r>
      <w:r w:rsidRPr="00EF2C6C">
        <w:rPr>
          <w:rFonts w:ascii="Times New Roman" w:hAnsi="Times New Roman" w:cs="Times New Roman"/>
          <w:sz w:val="24"/>
          <w:szCs w:val="24"/>
        </w:rPr>
        <w:t>(2), 195-227.</w:t>
      </w:r>
    </w:p>
    <w:p w14:paraId="1D06AA76" w14:textId="77777777"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Leithwood</w:t>
      </w:r>
      <w:proofErr w:type="spellEnd"/>
      <w:r w:rsidRPr="00EF2C6C">
        <w:rPr>
          <w:rFonts w:ascii="Times New Roman" w:hAnsi="Times New Roman" w:cs="Times New Roman"/>
          <w:sz w:val="24"/>
          <w:szCs w:val="24"/>
        </w:rPr>
        <w:t>, K</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Harris, A., &amp; Hopkins, D. (2008). Seven </w:t>
      </w:r>
      <w:proofErr w:type="spellStart"/>
      <w:r w:rsidRPr="00EF2C6C">
        <w:rPr>
          <w:rFonts w:ascii="Times New Roman" w:hAnsi="Times New Roman" w:cs="Times New Roman"/>
          <w:sz w:val="24"/>
          <w:szCs w:val="24"/>
        </w:rPr>
        <w:t>strong</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claims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about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successful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school</w:t>
      </w:r>
      <w:proofErr w:type="spellEnd"/>
      <w:r w:rsidRPr="00EF2C6C">
        <w:rPr>
          <w:rFonts w:ascii="Times New Roman" w:hAnsi="Times New Roman" w:cs="Times New Roman"/>
          <w:sz w:val="24"/>
          <w:szCs w:val="24"/>
        </w:rPr>
        <w:t xml:space="preserve"> </w:t>
      </w:r>
      <w:r w:rsidRPr="00EF2C6C">
        <w:rPr>
          <w:rFonts w:ascii="Times New Roman" w:hAnsi="Times New Roman" w:cs="Times New Roman"/>
          <w:sz w:val="24"/>
          <w:szCs w:val="24"/>
        </w:rPr>
        <w:tab/>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w:t>
      </w:r>
      <w:r w:rsidRPr="00EF2C6C">
        <w:rPr>
          <w:rFonts w:ascii="Times New Roman" w:hAnsi="Times New Roman" w:cs="Times New Roman"/>
          <w:i/>
          <w:iCs/>
          <w:sz w:val="24"/>
          <w:szCs w:val="24"/>
        </w:rPr>
        <w:t xml:space="preserve">School </w:t>
      </w:r>
      <w:proofErr w:type="spellStart"/>
      <w:r w:rsidRPr="00EF2C6C">
        <w:rPr>
          <w:rFonts w:ascii="Times New Roman" w:hAnsi="Times New Roman" w:cs="Times New Roman"/>
          <w:i/>
          <w:iCs/>
          <w:sz w:val="24"/>
          <w:szCs w:val="24"/>
        </w:rPr>
        <w:t>leadership</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and</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management</w:t>
      </w:r>
      <w:proofErr w:type="spellEnd"/>
      <w:r w:rsidRPr="00EF2C6C">
        <w:rPr>
          <w:rFonts w:ascii="Times New Roman" w:hAnsi="Times New Roman" w:cs="Times New Roman"/>
          <w:sz w:val="24"/>
          <w:szCs w:val="24"/>
        </w:rPr>
        <w:t>, </w:t>
      </w:r>
      <w:r w:rsidRPr="00EF2C6C">
        <w:rPr>
          <w:rFonts w:ascii="Times New Roman" w:hAnsi="Times New Roman" w:cs="Times New Roman"/>
          <w:i/>
          <w:iCs/>
          <w:sz w:val="24"/>
          <w:szCs w:val="24"/>
        </w:rPr>
        <w:t>28</w:t>
      </w:r>
      <w:r w:rsidRPr="00EF2C6C">
        <w:rPr>
          <w:rFonts w:ascii="Times New Roman" w:hAnsi="Times New Roman" w:cs="Times New Roman"/>
          <w:sz w:val="24"/>
          <w:szCs w:val="24"/>
        </w:rPr>
        <w:t>(1), 27-42.</w:t>
      </w:r>
    </w:p>
    <w:p w14:paraId="23C626E4" w14:textId="02FE1719"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Leithwood</w:t>
      </w:r>
      <w:proofErr w:type="spellEnd"/>
      <w:r w:rsidRPr="00EF2C6C">
        <w:rPr>
          <w:rFonts w:ascii="Times New Roman" w:hAnsi="Times New Roman" w:cs="Times New Roman"/>
          <w:sz w:val="24"/>
          <w:szCs w:val="24"/>
        </w:rPr>
        <w:t>, K</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&amp; </w:t>
      </w:r>
      <w:proofErr w:type="spellStart"/>
      <w:r w:rsidRPr="00EF2C6C">
        <w:rPr>
          <w:rFonts w:ascii="Times New Roman" w:hAnsi="Times New Roman" w:cs="Times New Roman"/>
          <w:sz w:val="24"/>
          <w:szCs w:val="24"/>
        </w:rPr>
        <w:t>Jantzi</w:t>
      </w:r>
      <w:proofErr w:type="spellEnd"/>
      <w:r w:rsidRPr="00EF2C6C">
        <w:rPr>
          <w:rFonts w:ascii="Times New Roman" w:hAnsi="Times New Roman" w:cs="Times New Roman"/>
          <w:sz w:val="24"/>
          <w:szCs w:val="24"/>
        </w:rPr>
        <w:t xml:space="preserve">, D. (2000). </w:t>
      </w:r>
      <w:proofErr w:type="spellStart"/>
      <w:r w:rsidRPr="00EF2C6C">
        <w:rPr>
          <w:rFonts w:ascii="Times New Roman" w:hAnsi="Times New Roman" w:cs="Times New Roman"/>
          <w:sz w:val="24"/>
          <w:szCs w:val="24"/>
        </w:rPr>
        <w:t>Principal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teacher</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effects</w:t>
      </w:r>
      <w:proofErr w:type="spellEnd"/>
      <w:r w:rsidRPr="00EF2C6C">
        <w:rPr>
          <w:rFonts w:ascii="Times New Roman" w:hAnsi="Times New Roman" w:cs="Times New Roman"/>
          <w:sz w:val="24"/>
          <w:szCs w:val="24"/>
        </w:rPr>
        <w:t xml:space="preserve">: A </w:t>
      </w:r>
      <w:proofErr w:type="spellStart"/>
      <w:r w:rsidRPr="00EF2C6C">
        <w:rPr>
          <w:rFonts w:ascii="Times New Roman" w:hAnsi="Times New Roman" w:cs="Times New Roman"/>
          <w:sz w:val="24"/>
          <w:szCs w:val="24"/>
        </w:rPr>
        <w:t>replication</w:t>
      </w:r>
      <w:proofErr w:type="spellEnd"/>
      <w:r w:rsidRPr="00EF2C6C">
        <w:rPr>
          <w:rFonts w:ascii="Times New Roman" w:hAnsi="Times New Roman" w:cs="Times New Roman"/>
          <w:sz w:val="24"/>
          <w:szCs w:val="24"/>
        </w:rPr>
        <w:t xml:space="preserve">. School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&amp; Management, 205, 415-434.</w:t>
      </w:r>
    </w:p>
    <w:p w14:paraId="03CED13F" w14:textId="68C8D772"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Leithwood</w:t>
      </w:r>
      <w:proofErr w:type="spellEnd"/>
      <w:r w:rsidRPr="00EF2C6C">
        <w:rPr>
          <w:rFonts w:ascii="Times New Roman" w:hAnsi="Times New Roman" w:cs="Times New Roman"/>
          <w:sz w:val="24"/>
          <w:szCs w:val="24"/>
        </w:rPr>
        <w:t>, K. A</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Louis, K. S., </w:t>
      </w:r>
      <w:proofErr w:type="spellStart"/>
      <w:r w:rsidRPr="00EF2C6C">
        <w:rPr>
          <w:rFonts w:ascii="Times New Roman" w:hAnsi="Times New Roman" w:cs="Times New Roman"/>
          <w:sz w:val="24"/>
          <w:szCs w:val="24"/>
        </w:rPr>
        <w:t>Anderson</w:t>
      </w:r>
      <w:proofErr w:type="spellEnd"/>
      <w:r w:rsidRPr="00EF2C6C">
        <w:rPr>
          <w:rFonts w:ascii="Times New Roman" w:hAnsi="Times New Roman" w:cs="Times New Roman"/>
          <w:sz w:val="24"/>
          <w:szCs w:val="24"/>
        </w:rPr>
        <w:t xml:space="preserve">, S., &amp; </w:t>
      </w:r>
      <w:proofErr w:type="spellStart"/>
      <w:r w:rsidRPr="00EF2C6C">
        <w:rPr>
          <w:rFonts w:ascii="Times New Roman" w:hAnsi="Times New Roman" w:cs="Times New Roman"/>
          <w:sz w:val="24"/>
          <w:szCs w:val="24"/>
        </w:rPr>
        <w:t>Wahlstrom</w:t>
      </w:r>
      <w:proofErr w:type="spellEnd"/>
      <w:r w:rsidRPr="00EF2C6C">
        <w:rPr>
          <w:rFonts w:ascii="Times New Roman" w:hAnsi="Times New Roman" w:cs="Times New Roman"/>
          <w:sz w:val="24"/>
          <w:szCs w:val="24"/>
        </w:rPr>
        <w:t xml:space="preserve">, K. (2004). How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influences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student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learning</w:t>
      </w:r>
      <w:proofErr w:type="spellEnd"/>
      <w:r w:rsidRPr="00EF2C6C">
        <w:rPr>
          <w:rFonts w:ascii="Times New Roman" w:hAnsi="Times New Roman" w:cs="Times New Roman"/>
          <w:sz w:val="24"/>
          <w:szCs w:val="24"/>
        </w:rPr>
        <w:t xml:space="preserve">. New York: </w:t>
      </w:r>
      <w:proofErr w:type="spellStart"/>
      <w:r w:rsidRPr="00EF2C6C">
        <w:rPr>
          <w:rFonts w:ascii="Times New Roman" w:hAnsi="Times New Roman" w:cs="Times New Roman"/>
          <w:sz w:val="24"/>
          <w:szCs w:val="24"/>
        </w:rPr>
        <w:t>The</w:t>
      </w:r>
      <w:proofErr w:type="spellEnd"/>
      <w:r w:rsidRPr="00EF2C6C">
        <w:rPr>
          <w:rFonts w:ascii="Times New Roman" w:hAnsi="Times New Roman" w:cs="Times New Roman"/>
          <w:sz w:val="24"/>
          <w:szCs w:val="24"/>
        </w:rPr>
        <w:t xml:space="preserve"> Wallace Foundation.</w:t>
      </w:r>
    </w:p>
    <w:p w14:paraId="303E1E40" w14:textId="604035B8"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Leithwood</w:t>
      </w:r>
      <w:proofErr w:type="spellEnd"/>
      <w:r w:rsidRPr="00EF2C6C">
        <w:rPr>
          <w:rFonts w:ascii="Times New Roman" w:hAnsi="Times New Roman" w:cs="Times New Roman"/>
          <w:sz w:val="24"/>
          <w:szCs w:val="24"/>
        </w:rPr>
        <w:t>, K</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Seashore</w:t>
      </w:r>
      <w:proofErr w:type="spellEnd"/>
      <w:r w:rsidRPr="00EF2C6C">
        <w:rPr>
          <w:rFonts w:ascii="Times New Roman" w:hAnsi="Times New Roman" w:cs="Times New Roman"/>
          <w:sz w:val="24"/>
          <w:szCs w:val="24"/>
        </w:rPr>
        <w:t xml:space="preserve"> Louis, K., </w:t>
      </w:r>
      <w:proofErr w:type="spellStart"/>
      <w:r w:rsidRPr="00EF2C6C">
        <w:rPr>
          <w:rFonts w:ascii="Times New Roman" w:hAnsi="Times New Roman" w:cs="Times New Roman"/>
          <w:sz w:val="24"/>
          <w:szCs w:val="24"/>
        </w:rPr>
        <w:t>Anderson</w:t>
      </w:r>
      <w:proofErr w:type="spellEnd"/>
      <w:r w:rsidRPr="00EF2C6C">
        <w:rPr>
          <w:rFonts w:ascii="Times New Roman" w:hAnsi="Times New Roman" w:cs="Times New Roman"/>
          <w:sz w:val="24"/>
          <w:szCs w:val="24"/>
        </w:rPr>
        <w:t xml:space="preserve">, S., &amp; </w:t>
      </w:r>
      <w:proofErr w:type="spellStart"/>
      <w:r w:rsidRPr="00EF2C6C">
        <w:rPr>
          <w:rFonts w:ascii="Times New Roman" w:hAnsi="Times New Roman" w:cs="Times New Roman"/>
          <w:sz w:val="24"/>
          <w:szCs w:val="24"/>
        </w:rPr>
        <w:t>Wahlstrom</w:t>
      </w:r>
      <w:proofErr w:type="spellEnd"/>
      <w:r w:rsidRPr="00EF2C6C">
        <w:rPr>
          <w:rFonts w:ascii="Times New Roman" w:hAnsi="Times New Roman" w:cs="Times New Roman"/>
          <w:sz w:val="24"/>
          <w:szCs w:val="24"/>
        </w:rPr>
        <w:t xml:space="preserve">, K. (2004). </w:t>
      </w:r>
      <w:proofErr w:type="spellStart"/>
      <w:r w:rsidRPr="00EF2C6C">
        <w:rPr>
          <w:rFonts w:ascii="Times New Roman" w:hAnsi="Times New Roman" w:cs="Times New Roman"/>
          <w:sz w:val="24"/>
          <w:szCs w:val="24"/>
        </w:rPr>
        <w:t>Executive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Summary</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Review</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Research</w:t>
      </w:r>
      <w:proofErr w:type="spellEnd"/>
      <w:r w:rsidRPr="00EF2C6C">
        <w:rPr>
          <w:rFonts w:ascii="Times New Roman" w:hAnsi="Times New Roman" w:cs="Times New Roman"/>
          <w:sz w:val="24"/>
          <w:szCs w:val="24"/>
        </w:rPr>
        <w:t xml:space="preserve">: How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Influences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Student</w:t>
      </w:r>
      <w:proofErr w:type="spellEnd"/>
      <w:r w:rsidRPr="00EF2C6C">
        <w:rPr>
          <w:rFonts w:ascii="Times New Roman" w:hAnsi="Times New Roman" w:cs="Times New Roman"/>
          <w:sz w:val="24"/>
          <w:szCs w:val="24"/>
        </w:rPr>
        <w:t xml:space="preserve"> Learning, Erişim Tarihi: </w:t>
      </w:r>
      <w:proofErr w:type="gramStart"/>
      <w:r w:rsidRPr="00EF2C6C">
        <w:rPr>
          <w:rFonts w:ascii="Times New Roman" w:hAnsi="Times New Roman" w:cs="Times New Roman"/>
          <w:sz w:val="24"/>
          <w:szCs w:val="24"/>
        </w:rPr>
        <w:t>15/12/2016</w:t>
      </w:r>
      <w:proofErr w:type="gramEnd"/>
      <w:r w:rsidRPr="00EF2C6C">
        <w:rPr>
          <w:rFonts w:ascii="Times New Roman" w:hAnsi="Times New Roman" w:cs="Times New Roman"/>
          <w:sz w:val="24"/>
          <w:szCs w:val="24"/>
        </w:rPr>
        <w:t xml:space="preserve">, </w:t>
      </w:r>
      <w:hyperlink r:id="rId18" w:history="1">
        <w:r w:rsidR="00DA535B" w:rsidRPr="00EF2C6C">
          <w:rPr>
            <w:rStyle w:val="Kpr"/>
            <w:rFonts w:ascii="Times New Roman" w:hAnsi="Times New Roman" w:cs="Times New Roman"/>
            <w:color w:val="auto"/>
            <w:sz w:val="24"/>
            <w:szCs w:val="24"/>
          </w:rPr>
          <w:t>www.education.umn.edu/carei</w:t>
        </w:r>
      </w:hyperlink>
      <w:r w:rsidRPr="00EF2C6C">
        <w:rPr>
          <w:rFonts w:ascii="Times New Roman" w:hAnsi="Times New Roman" w:cs="Times New Roman"/>
          <w:sz w:val="24"/>
          <w:szCs w:val="24"/>
        </w:rPr>
        <w:t>,</w:t>
      </w:r>
    </w:p>
    <w:p w14:paraId="6613FD16" w14:textId="2A61A354" w:rsidR="00DA535B" w:rsidRPr="00EF2C6C" w:rsidRDefault="00DA535B" w:rsidP="00162E33">
      <w:pPr>
        <w:spacing w:after="120" w:line="240" w:lineRule="auto"/>
        <w:ind w:left="709" w:hanging="709"/>
        <w:jc w:val="both"/>
        <w:rPr>
          <w:rFonts w:ascii="Times New Roman" w:hAnsi="Times New Roman" w:cs="Times New Roman"/>
          <w:bCs/>
          <w:sz w:val="24"/>
          <w:szCs w:val="24"/>
        </w:rPr>
      </w:pPr>
      <w:r w:rsidRPr="00EF2C6C">
        <w:rPr>
          <w:rFonts w:ascii="Times New Roman" w:hAnsi="Times New Roman" w:cs="Times New Roman"/>
          <w:bCs/>
          <w:sz w:val="24"/>
          <w:szCs w:val="24"/>
        </w:rPr>
        <w:t xml:space="preserve">Lin- </w:t>
      </w:r>
      <w:proofErr w:type="spellStart"/>
      <w:r w:rsidRPr="00EF2C6C">
        <w:rPr>
          <w:rFonts w:ascii="Times New Roman" w:hAnsi="Times New Roman" w:cs="Times New Roman"/>
          <w:bCs/>
          <w:sz w:val="24"/>
          <w:szCs w:val="24"/>
        </w:rPr>
        <w:t>Li</w:t>
      </w:r>
      <w:proofErr w:type="spellEnd"/>
      <w:r w:rsidRPr="00EF2C6C">
        <w:rPr>
          <w:rFonts w:ascii="Times New Roman" w:hAnsi="Times New Roman" w:cs="Times New Roman"/>
          <w:bCs/>
          <w:sz w:val="24"/>
          <w:szCs w:val="24"/>
        </w:rPr>
        <w:t>-Yun (2002).</w:t>
      </w:r>
      <w:proofErr w:type="spellStart"/>
      <w:r w:rsidRPr="00EF2C6C">
        <w:rPr>
          <w:rFonts w:ascii="Times New Roman" w:hAnsi="Times New Roman" w:cs="Times New Roman"/>
          <w:bCs/>
          <w:sz w:val="24"/>
          <w:szCs w:val="24"/>
        </w:rPr>
        <w:t>The</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Effects</w:t>
      </w:r>
      <w:proofErr w:type="spellEnd"/>
      <w:r w:rsidRPr="00EF2C6C">
        <w:rPr>
          <w:rFonts w:ascii="Times New Roman" w:hAnsi="Times New Roman" w:cs="Times New Roman"/>
          <w:bCs/>
          <w:sz w:val="24"/>
          <w:szCs w:val="24"/>
        </w:rPr>
        <w:t xml:space="preserve"> of </w:t>
      </w:r>
      <w:proofErr w:type="spellStart"/>
      <w:r w:rsidRPr="00EF2C6C">
        <w:rPr>
          <w:rFonts w:ascii="Times New Roman" w:hAnsi="Times New Roman" w:cs="Times New Roman"/>
          <w:bCs/>
          <w:sz w:val="24"/>
          <w:szCs w:val="24"/>
        </w:rPr>
        <w:t>Feature</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Films</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upon</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Learners</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Motivation</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Listening</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and</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Speaking</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Skills</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The</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Learner-Centered</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Approach</w:t>
      </w:r>
      <w:proofErr w:type="spellEnd"/>
      <w:r w:rsidRPr="00EF2C6C">
        <w:rPr>
          <w:rFonts w:ascii="Times New Roman" w:hAnsi="Times New Roman" w:cs="Times New Roman"/>
          <w:bCs/>
          <w:sz w:val="24"/>
          <w:szCs w:val="24"/>
        </w:rPr>
        <w:t xml:space="preserve">, </w:t>
      </w:r>
      <w:proofErr w:type="spellStart"/>
      <w:r w:rsidRPr="00EF2C6C">
        <w:rPr>
          <w:rFonts w:ascii="Times New Roman" w:hAnsi="Times New Roman" w:cs="Times New Roman"/>
          <w:bCs/>
          <w:sz w:val="24"/>
          <w:szCs w:val="24"/>
        </w:rPr>
        <w:t>Eric</w:t>
      </w:r>
      <w:proofErr w:type="spellEnd"/>
      <w:r w:rsidRPr="00EF2C6C">
        <w:rPr>
          <w:rFonts w:ascii="Times New Roman" w:hAnsi="Times New Roman" w:cs="Times New Roman"/>
          <w:bCs/>
          <w:sz w:val="24"/>
          <w:szCs w:val="24"/>
        </w:rPr>
        <w:t>, ED470811.</w:t>
      </w:r>
    </w:p>
    <w:p w14:paraId="27E11D4B" w14:textId="1A59CA75"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 xml:space="preserve">Louis, K. S. (2007). </w:t>
      </w:r>
      <w:proofErr w:type="spellStart"/>
      <w:r w:rsidRPr="00EF2C6C">
        <w:rPr>
          <w:rFonts w:ascii="Times New Roman" w:hAnsi="Times New Roman" w:cs="Times New Roman"/>
          <w:sz w:val="24"/>
          <w:szCs w:val="24"/>
        </w:rPr>
        <w:t>Trust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improvement</w:t>
      </w:r>
      <w:proofErr w:type="spellEnd"/>
      <w:r w:rsidRPr="00EF2C6C">
        <w:rPr>
          <w:rFonts w:ascii="Times New Roman" w:hAnsi="Times New Roman" w:cs="Times New Roman"/>
          <w:sz w:val="24"/>
          <w:szCs w:val="24"/>
        </w:rPr>
        <w:t xml:space="preserve"> in </w:t>
      </w:r>
      <w:proofErr w:type="spellStart"/>
      <w:r w:rsidRPr="00EF2C6C">
        <w:rPr>
          <w:rFonts w:ascii="Times New Roman" w:hAnsi="Times New Roman" w:cs="Times New Roman"/>
          <w:sz w:val="24"/>
          <w:szCs w:val="24"/>
        </w:rPr>
        <w:t>schools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Journal</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Educational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Change</w:t>
      </w:r>
      <w:proofErr w:type="spellEnd"/>
      <w:r w:rsidRPr="00EF2C6C">
        <w:rPr>
          <w:rFonts w:ascii="Times New Roman" w:hAnsi="Times New Roman" w:cs="Times New Roman"/>
          <w:sz w:val="24"/>
          <w:szCs w:val="24"/>
        </w:rPr>
        <w:t>, 8, 1-24.</w:t>
      </w:r>
    </w:p>
    <w:p w14:paraId="022D9A18" w14:textId="01B8B297"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Maxwell</w:t>
      </w:r>
      <w:proofErr w:type="spellEnd"/>
      <w:r w:rsidRPr="00EF2C6C">
        <w:rPr>
          <w:rFonts w:ascii="Times New Roman" w:hAnsi="Times New Roman" w:cs="Times New Roman"/>
          <w:sz w:val="24"/>
          <w:szCs w:val="24"/>
        </w:rPr>
        <w:t xml:space="preserve">, J. A. (1996). </w:t>
      </w:r>
      <w:proofErr w:type="spellStart"/>
      <w:r w:rsidRPr="00EF2C6C">
        <w:rPr>
          <w:rFonts w:ascii="Times New Roman" w:hAnsi="Times New Roman" w:cs="Times New Roman"/>
          <w:sz w:val="24"/>
          <w:szCs w:val="24"/>
        </w:rPr>
        <w:t>Qualitative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Research</w:t>
      </w:r>
      <w:proofErr w:type="spellEnd"/>
      <w:r w:rsidRPr="00EF2C6C">
        <w:rPr>
          <w:rFonts w:ascii="Times New Roman" w:hAnsi="Times New Roman" w:cs="Times New Roman"/>
          <w:sz w:val="24"/>
          <w:szCs w:val="24"/>
        </w:rPr>
        <w:t xml:space="preserve"> Design: An Interactive </w:t>
      </w:r>
      <w:proofErr w:type="spellStart"/>
      <w:r w:rsidRPr="00EF2C6C">
        <w:rPr>
          <w:rFonts w:ascii="Times New Roman" w:hAnsi="Times New Roman" w:cs="Times New Roman"/>
          <w:sz w:val="24"/>
          <w:szCs w:val="24"/>
        </w:rPr>
        <w:t>Approach</w:t>
      </w:r>
      <w:proofErr w:type="spellEnd"/>
      <w:r w:rsidRPr="00EF2C6C">
        <w:rPr>
          <w:rFonts w:ascii="Times New Roman" w:hAnsi="Times New Roman" w:cs="Times New Roman"/>
          <w:sz w:val="24"/>
          <w:szCs w:val="24"/>
        </w:rPr>
        <w:t>. California: SAGE Publications.</w:t>
      </w:r>
    </w:p>
    <w:p w14:paraId="234064E6" w14:textId="7EC3A7A7" w:rsidR="00DA535B" w:rsidRPr="00EF2C6C" w:rsidRDefault="00DA535B" w:rsidP="00162E33">
      <w:pPr>
        <w:spacing w:after="120" w:line="240" w:lineRule="auto"/>
        <w:ind w:left="709" w:hanging="709"/>
        <w:jc w:val="both"/>
        <w:rPr>
          <w:rFonts w:ascii="Times New Roman" w:hAnsi="Times New Roman" w:cs="Times New Roman"/>
          <w:bCs/>
          <w:iCs/>
          <w:sz w:val="24"/>
          <w:szCs w:val="24"/>
          <w:shd w:val="clear" w:color="auto" w:fill="FFFFFF"/>
        </w:rPr>
      </w:pPr>
      <w:proofErr w:type="spellStart"/>
      <w:r w:rsidRPr="00EF2C6C">
        <w:rPr>
          <w:rFonts w:ascii="Times New Roman" w:hAnsi="Times New Roman" w:cs="Times New Roman"/>
          <w:iCs/>
          <w:sz w:val="24"/>
          <w:szCs w:val="24"/>
          <w:shd w:val="clear" w:color="auto" w:fill="FFFFFF"/>
        </w:rPr>
        <w:t>McClelland</w:t>
      </w:r>
      <w:proofErr w:type="spellEnd"/>
      <w:r w:rsidRPr="00EF2C6C">
        <w:rPr>
          <w:rFonts w:ascii="Times New Roman" w:hAnsi="Times New Roman" w:cs="Times New Roman"/>
          <w:iCs/>
          <w:sz w:val="24"/>
          <w:szCs w:val="24"/>
          <w:shd w:val="clear" w:color="auto" w:fill="FFFFFF"/>
        </w:rPr>
        <w:t xml:space="preserve">, D.  ve </w:t>
      </w:r>
      <w:proofErr w:type="spellStart"/>
      <w:r w:rsidRPr="00EF2C6C">
        <w:rPr>
          <w:rFonts w:ascii="Times New Roman" w:hAnsi="Times New Roman" w:cs="Times New Roman"/>
          <w:iCs/>
          <w:sz w:val="24"/>
          <w:szCs w:val="24"/>
          <w:shd w:val="clear" w:color="auto" w:fill="FFFFFF"/>
        </w:rPr>
        <w:t>Kirshnit</w:t>
      </w:r>
      <w:proofErr w:type="spellEnd"/>
      <w:r w:rsidRPr="00EF2C6C">
        <w:rPr>
          <w:rFonts w:ascii="Times New Roman" w:hAnsi="Times New Roman" w:cs="Times New Roman"/>
          <w:iCs/>
          <w:sz w:val="24"/>
          <w:szCs w:val="24"/>
          <w:shd w:val="clear" w:color="auto" w:fill="FFFFFF"/>
        </w:rPr>
        <w:t xml:space="preserve">, C. (2007). </w:t>
      </w:r>
      <w:proofErr w:type="spellStart"/>
      <w:r w:rsidRPr="00EF2C6C">
        <w:rPr>
          <w:rFonts w:ascii="Times New Roman" w:hAnsi="Times New Roman" w:cs="Times New Roman"/>
          <w:bCs/>
          <w:iCs/>
          <w:sz w:val="24"/>
          <w:szCs w:val="24"/>
          <w:shd w:val="clear" w:color="auto" w:fill="FFFFFF"/>
        </w:rPr>
        <w:t>The</w:t>
      </w:r>
      <w:proofErr w:type="spellEnd"/>
      <w:r w:rsidRPr="00EF2C6C">
        <w:rPr>
          <w:rFonts w:ascii="Times New Roman" w:hAnsi="Times New Roman" w:cs="Times New Roman"/>
          <w:bCs/>
          <w:iCs/>
          <w:sz w:val="24"/>
          <w:szCs w:val="24"/>
          <w:shd w:val="clear" w:color="auto" w:fill="FFFFFF"/>
        </w:rPr>
        <w:t xml:space="preserve"> </w:t>
      </w:r>
      <w:proofErr w:type="spellStart"/>
      <w:r w:rsidRPr="00EF2C6C">
        <w:rPr>
          <w:rFonts w:ascii="Times New Roman" w:hAnsi="Times New Roman" w:cs="Times New Roman"/>
          <w:bCs/>
          <w:iCs/>
          <w:sz w:val="24"/>
          <w:szCs w:val="24"/>
          <w:shd w:val="clear" w:color="auto" w:fill="FFFFFF"/>
        </w:rPr>
        <w:t>effect</w:t>
      </w:r>
      <w:proofErr w:type="spellEnd"/>
      <w:r w:rsidRPr="00EF2C6C">
        <w:rPr>
          <w:rFonts w:ascii="Times New Roman" w:hAnsi="Times New Roman" w:cs="Times New Roman"/>
          <w:bCs/>
          <w:iCs/>
          <w:sz w:val="24"/>
          <w:szCs w:val="24"/>
          <w:shd w:val="clear" w:color="auto" w:fill="FFFFFF"/>
        </w:rPr>
        <w:t xml:space="preserve"> of </w:t>
      </w:r>
      <w:proofErr w:type="spellStart"/>
      <w:r w:rsidRPr="00EF2C6C">
        <w:rPr>
          <w:rFonts w:ascii="Times New Roman" w:hAnsi="Times New Roman" w:cs="Times New Roman"/>
          <w:bCs/>
          <w:iCs/>
          <w:sz w:val="24"/>
          <w:szCs w:val="24"/>
          <w:shd w:val="clear" w:color="auto" w:fill="FFFFFF"/>
        </w:rPr>
        <w:t>motivational</w:t>
      </w:r>
      <w:proofErr w:type="spellEnd"/>
      <w:r w:rsidRPr="00EF2C6C">
        <w:rPr>
          <w:rFonts w:ascii="Times New Roman" w:hAnsi="Times New Roman" w:cs="Times New Roman"/>
          <w:bCs/>
          <w:iCs/>
          <w:sz w:val="24"/>
          <w:szCs w:val="24"/>
          <w:shd w:val="clear" w:color="auto" w:fill="FFFFFF"/>
        </w:rPr>
        <w:t xml:space="preserve"> </w:t>
      </w:r>
      <w:proofErr w:type="spellStart"/>
      <w:r w:rsidRPr="00EF2C6C">
        <w:rPr>
          <w:rFonts w:ascii="Times New Roman" w:hAnsi="Times New Roman" w:cs="Times New Roman"/>
          <w:bCs/>
          <w:iCs/>
          <w:sz w:val="24"/>
          <w:szCs w:val="24"/>
          <w:shd w:val="clear" w:color="auto" w:fill="FFFFFF"/>
        </w:rPr>
        <w:t>arousal</w:t>
      </w:r>
      <w:proofErr w:type="spellEnd"/>
      <w:r w:rsidRPr="00EF2C6C">
        <w:rPr>
          <w:rFonts w:ascii="Times New Roman" w:hAnsi="Times New Roman" w:cs="Times New Roman"/>
          <w:bCs/>
          <w:iCs/>
          <w:sz w:val="24"/>
          <w:szCs w:val="24"/>
          <w:shd w:val="clear" w:color="auto" w:fill="FFFFFF"/>
        </w:rPr>
        <w:t xml:space="preserve"> </w:t>
      </w:r>
      <w:proofErr w:type="spellStart"/>
      <w:r w:rsidRPr="00EF2C6C">
        <w:rPr>
          <w:rFonts w:ascii="Times New Roman" w:hAnsi="Times New Roman" w:cs="Times New Roman"/>
          <w:bCs/>
          <w:iCs/>
          <w:sz w:val="24"/>
          <w:szCs w:val="24"/>
          <w:shd w:val="clear" w:color="auto" w:fill="FFFFFF"/>
        </w:rPr>
        <w:t>through</w:t>
      </w:r>
      <w:proofErr w:type="spellEnd"/>
      <w:r w:rsidRPr="00EF2C6C">
        <w:rPr>
          <w:rFonts w:ascii="Times New Roman" w:hAnsi="Times New Roman" w:cs="Times New Roman"/>
          <w:bCs/>
          <w:iCs/>
          <w:sz w:val="24"/>
          <w:szCs w:val="24"/>
          <w:shd w:val="clear" w:color="auto" w:fill="FFFFFF"/>
        </w:rPr>
        <w:t xml:space="preserve"> </w:t>
      </w:r>
      <w:proofErr w:type="spellStart"/>
      <w:r w:rsidRPr="00EF2C6C">
        <w:rPr>
          <w:rFonts w:ascii="Times New Roman" w:hAnsi="Times New Roman" w:cs="Times New Roman"/>
          <w:bCs/>
          <w:iCs/>
          <w:sz w:val="24"/>
          <w:szCs w:val="24"/>
          <w:shd w:val="clear" w:color="auto" w:fill="FFFFFF"/>
        </w:rPr>
        <w:t>films</w:t>
      </w:r>
      <w:proofErr w:type="spellEnd"/>
      <w:r w:rsidRPr="00EF2C6C">
        <w:rPr>
          <w:rFonts w:ascii="Times New Roman" w:hAnsi="Times New Roman" w:cs="Times New Roman"/>
          <w:bCs/>
          <w:iCs/>
          <w:sz w:val="24"/>
          <w:szCs w:val="24"/>
          <w:shd w:val="clear" w:color="auto" w:fill="FFFFFF"/>
        </w:rPr>
        <w:t xml:space="preserve"> on </w:t>
      </w:r>
      <w:proofErr w:type="spellStart"/>
      <w:r w:rsidRPr="00EF2C6C">
        <w:rPr>
          <w:rFonts w:ascii="Times New Roman" w:hAnsi="Times New Roman" w:cs="Times New Roman"/>
          <w:bCs/>
          <w:iCs/>
          <w:sz w:val="24"/>
          <w:szCs w:val="24"/>
          <w:shd w:val="clear" w:color="auto" w:fill="FFFFFF"/>
        </w:rPr>
        <w:t>salivary</w:t>
      </w:r>
      <w:proofErr w:type="spellEnd"/>
      <w:r w:rsidRPr="00EF2C6C">
        <w:rPr>
          <w:rFonts w:ascii="Times New Roman" w:hAnsi="Times New Roman" w:cs="Times New Roman"/>
          <w:bCs/>
          <w:iCs/>
          <w:sz w:val="24"/>
          <w:szCs w:val="24"/>
          <w:shd w:val="clear" w:color="auto" w:fill="FFFFFF"/>
        </w:rPr>
        <w:t xml:space="preserve"> </w:t>
      </w:r>
      <w:proofErr w:type="spellStart"/>
      <w:r w:rsidRPr="00EF2C6C">
        <w:rPr>
          <w:rFonts w:ascii="Times New Roman" w:hAnsi="Times New Roman" w:cs="Times New Roman"/>
          <w:bCs/>
          <w:iCs/>
          <w:sz w:val="24"/>
          <w:szCs w:val="24"/>
          <w:shd w:val="clear" w:color="auto" w:fill="FFFFFF"/>
        </w:rPr>
        <w:t>immunoglobulin</w:t>
      </w:r>
      <w:proofErr w:type="spellEnd"/>
      <w:r w:rsidRPr="00EF2C6C">
        <w:rPr>
          <w:rFonts w:ascii="Times New Roman" w:hAnsi="Times New Roman" w:cs="Times New Roman"/>
          <w:bCs/>
          <w:iCs/>
          <w:sz w:val="24"/>
          <w:szCs w:val="24"/>
          <w:shd w:val="clear" w:color="auto" w:fill="FFFFFF"/>
        </w:rPr>
        <w:t xml:space="preserve"> A.  </w:t>
      </w:r>
      <w:proofErr w:type="spellStart"/>
      <w:r w:rsidRPr="00EF2C6C">
        <w:rPr>
          <w:rFonts w:ascii="Times New Roman" w:hAnsi="Times New Roman" w:cs="Times New Roman"/>
          <w:bCs/>
          <w:iCs/>
          <w:sz w:val="24"/>
          <w:szCs w:val="24"/>
          <w:shd w:val="clear" w:color="auto" w:fill="FFFFFF"/>
        </w:rPr>
        <w:t>Journal</w:t>
      </w:r>
      <w:proofErr w:type="spellEnd"/>
      <w:r w:rsidRPr="00EF2C6C">
        <w:rPr>
          <w:rFonts w:ascii="Times New Roman" w:hAnsi="Times New Roman" w:cs="Times New Roman"/>
          <w:bCs/>
          <w:iCs/>
          <w:sz w:val="24"/>
          <w:szCs w:val="24"/>
          <w:shd w:val="clear" w:color="auto" w:fill="FFFFFF"/>
        </w:rPr>
        <w:t xml:space="preserve"> </w:t>
      </w:r>
      <w:hyperlink r:id="rId19" w:history="1">
        <w:proofErr w:type="spellStart"/>
        <w:r w:rsidRPr="00FC7E41">
          <w:rPr>
            <w:rStyle w:val="Kpr"/>
            <w:rFonts w:ascii="Times New Roman" w:hAnsi="Times New Roman" w:cs="Times New Roman"/>
            <w:bCs/>
            <w:iCs/>
            <w:color w:val="auto"/>
            <w:sz w:val="24"/>
            <w:szCs w:val="24"/>
            <w:shd w:val="clear" w:color="auto" w:fill="FFFFFF"/>
          </w:rPr>
          <w:t>Psychology</w:t>
        </w:r>
        <w:proofErr w:type="spellEnd"/>
        <w:r w:rsidRPr="00FC7E41">
          <w:rPr>
            <w:rStyle w:val="Kpr"/>
            <w:rFonts w:ascii="Times New Roman" w:hAnsi="Times New Roman" w:cs="Times New Roman"/>
            <w:bCs/>
            <w:iCs/>
            <w:color w:val="auto"/>
            <w:sz w:val="24"/>
            <w:szCs w:val="24"/>
            <w:shd w:val="clear" w:color="auto" w:fill="FFFFFF"/>
          </w:rPr>
          <w:t xml:space="preserve"> &amp; </w:t>
        </w:r>
        <w:proofErr w:type="spellStart"/>
        <w:r w:rsidRPr="00FC7E41">
          <w:rPr>
            <w:rStyle w:val="Kpr"/>
            <w:rFonts w:ascii="Times New Roman" w:hAnsi="Times New Roman" w:cs="Times New Roman"/>
            <w:bCs/>
            <w:iCs/>
            <w:color w:val="auto"/>
            <w:sz w:val="24"/>
            <w:szCs w:val="24"/>
            <w:shd w:val="clear" w:color="auto" w:fill="FFFFFF"/>
          </w:rPr>
          <w:t>Health</w:t>
        </w:r>
        <w:proofErr w:type="spellEnd"/>
        <w:r w:rsidRPr="00FC7E41">
          <w:rPr>
            <w:rStyle w:val="Kpr"/>
            <w:rFonts w:ascii="Times New Roman" w:hAnsi="Times New Roman" w:cs="Times New Roman"/>
            <w:bCs/>
            <w:iCs/>
            <w:color w:val="auto"/>
            <w:sz w:val="24"/>
            <w:szCs w:val="24"/>
            <w:shd w:val="clear" w:color="auto" w:fill="FFFFFF"/>
          </w:rPr>
          <w:t> </w:t>
        </w:r>
      </w:hyperlink>
      <w:r w:rsidRPr="00EF2C6C">
        <w:rPr>
          <w:rFonts w:ascii="Times New Roman" w:hAnsi="Times New Roman" w:cs="Times New Roman"/>
          <w:bCs/>
          <w:iCs/>
          <w:sz w:val="24"/>
          <w:szCs w:val="24"/>
          <w:shd w:val="clear" w:color="auto" w:fill="FFFFFF"/>
        </w:rPr>
        <w:t>, 2(1), 31-52</w:t>
      </w:r>
    </w:p>
    <w:p w14:paraId="786B92CF" w14:textId="2A047D5D" w:rsidR="00E11E62" w:rsidRPr="00EF2C6C" w:rsidRDefault="00E11E62" w:rsidP="000D72F5">
      <w:pPr>
        <w:spacing w:after="120" w:line="240" w:lineRule="auto"/>
        <w:ind w:left="709" w:hanging="709"/>
        <w:jc w:val="both"/>
        <w:rPr>
          <w:rFonts w:ascii="Times New Roman" w:hAnsi="Times New Roman" w:cs="Times New Roman"/>
          <w:iCs/>
          <w:sz w:val="24"/>
          <w:szCs w:val="24"/>
        </w:rPr>
      </w:pPr>
      <w:r w:rsidRPr="00EF2C6C">
        <w:rPr>
          <w:rFonts w:ascii="Times New Roman" w:hAnsi="Times New Roman" w:cs="Times New Roman"/>
          <w:iCs/>
          <w:sz w:val="24"/>
          <w:szCs w:val="24"/>
        </w:rPr>
        <w:t xml:space="preserve">Miles, B.M. ve </w:t>
      </w:r>
      <w:proofErr w:type="spellStart"/>
      <w:r w:rsidRPr="00EF2C6C">
        <w:rPr>
          <w:rFonts w:ascii="Times New Roman" w:hAnsi="Times New Roman" w:cs="Times New Roman"/>
          <w:iCs/>
          <w:sz w:val="24"/>
          <w:szCs w:val="24"/>
        </w:rPr>
        <w:t>Huberman</w:t>
      </w:r>
      <w:proofErr w:type="spellEnd"/>
      <w:r w:rsidRPr="00EF2C6C">
        <w:rPr>
          <w:rFonts w:ascii="Times New Roman" w:hAnsi="Times New Roman" w:cs="Times New Roman"/>
          <w:iCs/>
          <w:sz w:val="24"/>
          <w:szCs w:val="24"/>
        </w:rPr>
        <w:t xml:space="preserve">, A.M.(1994). </w:t>
      </w:r>
      <w:proofErr w:type="spellStart"/>
      <w:r w:rsidRPr="00EF2C6C">
        <w:rPr>
          <w:rFonts w:ascii="Times New Roman" w:hAnsi="Times New Roman" w:cs="Times New Roman"/>
          <w:iCs/>
          <w:sz w:val="24"/>
          <w:szCs w:val="24"/>
        </w:rPr>
        <w:t>Qualitative</w:t>
      </w:r>
      <w:proofErr w:type="spellEnd"/>
      <w:r w:rsidRPr="00EF2C6C">
        <w:rPr>
          <w:rFonts w:ascii="Times New Roman" w:hAnsi="Times New Roman" w:cs="Times New Roman"/>
          <w:iCs/>
          <w:sz w:val="24"/>
          <w:szCs w:val="24"/>
        </w:rPr>
        <w:t xml:space="preserve"> Data Analysis. </w:t>
      </w:r>
      <w:proofErr w:type="spellStart"/>
      <w:r w:rsidRPr="00EF2C6C">
        <w:rPr>
          <w:rFonts w:ascii="Times New Roman" w:hAnsi="Times New Roman" w:cs="Times New Roman"/>
          <w:iCs/>
          <w:sz w:val="24"/>
          <w:szCs w:val="24"/>
        </w:rPr>
        <w:t>London</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Sage</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Pub</w:t>
      </w:r>
      <w:proofErr w:type="spellEnd"/>
      <w:r w:rsidRPr="00EF2C6C">
        <w:rPr>
          <w:rFonts w:ascii="Times New Roman" w:hAnsi="Times New Roman" w:cs="Times New Roman"/>
          <w:iCs/>
          <w:sz w:val="24"/>
          <w:szCs w:val="24"/>
        </w:rPr>
        <w:t xml:space="preserve">. </w:t>
      </w:r>
    </w:p>
    <w:p w14:paraId="094A3420" w14:textId="2EB90613" w:rsidR="006B6C7C" w:rsidRPr="00EF2C6C" w:rsidRDefault="006B6C7C" w:rsidP="00162E33">
      <w:pPr>
        <w:spacing w:after="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Nevil</w:t>
      </w:r>
      <w:proofErr w:type="spellEnd"/>
      <w:r w:rsidRPr="00EF2C6C">
        <w:rPr>
          <w:rFonts w:ascii="Times New Roman" w:hAnsi="Times New Roman" w:cs="Times New Roman"/>
          <w:sz w:val="24"/>
          <w:szCs w:val="24"/>
        </w:rPr>
        <w:t xml:space="preserve">, S. A. (2012). </w:t>
      </w:r>
      <w:proofErr w:type="spellStart"/>
      <w:r w:rsidRPr="00EF2C6C">
        <w:rPr>
          <w:rFonts w:ascii="Times New Roman" w:hAnsi="Times New Roman" w:cs="Times New Roman"/>
          <w:sz w:val="24"/>
          <w:szCs w:val="24"/>
        </w:rPr>
        <w:t>Teachers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perspectives</w:t>
      </w:r>
      <w:proofErr w:type="spellEnd"/>
      <w:r w:rsidRPr="00EF2C6C">
        <w:rPr>
          <w:rFonts w:ascii="Times New Roman" w:hAnsi="Times New Roman" w:cs="Times New Roman"/>
          <w:sz w:val="24"/>
          <w:szCs w:val="24"/>
        </w:rPr>
        <w:t xml:space="preserve"> on </w:t>
      </w:r>
      <w:proofErr w:type="spellStart"/>
      <w:r w:rsidRPr="00EF2C6C">
        <w:rPr>
          <w:rFonts w:ascii="Times New Roman" w:hAnsi="Times New Roman" w:cs="Times New Roman"/>
          <w:sz w:val="24"/>
          <w:szCs w:val="24"/>
        </w:rPr>
        <w:t>use</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movies</w:t>
      </w:r>
      <w:proofErr w:type="spellEnd"/>
      <w:r w:rsidRPr="00EF2C6C">
        <w:rPr>
          <w:rFonts w:ascii="Times New Roman" w:hAnsi="Times New Roman" w:cs="Times New Roman"/>
          <w:sz w:val="24"/>
          <w:szCs w:val="24"/>
        </w:rPr>
        <w:t xml:space="preserve"> in </w:t>
      </w:r>
      <w:proofErr w:type="spellStart"/>
      <w:r w:rsidRPr="00EF2C6C">
        <w:rPr>
          <w:rFonts w:ascii="Times New Roman" w:hAnsi="Times New Roman" w:cs="Times New Roman"/>
          <w:sz w:val="24"/>
          <w:szCs w:val="24"/>
        </w:rPr>
        <w:t>the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social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studi</w:t>
      </w:r>
      <w:r w:rsidR="00162E33">
        <w:rPr>
          <w:rFonts w:ascii="Times New Roman" w:hAnsi="Times New Roman" w:cs="Times New Roman"/>
          <w:sz w:val="24"/>
          <w:szCs w:val="24"/>
        </w:rPr>
        <w:t>es</w:t>
      </w:r>
      <w:proofErr w:type="spellEnd"/>
      <w:r w:rsidR="00162E33">
        <w:rPr>
          <w:rFonts w:ascii="Times New Roman" w:hAnsi="Times New Roman" w:cs="Times New Roman"/>
          <w:sz w:val="24"/>
          <w:szCs w:val="24"/>
        </w:rPr>
        <w:t xml:space="preserve"> </w:t>
      </w:r>
      <w:proofErr w:type="spellStart"/>
      <w:r w:rsidR="00162E33">
        <w:rPr>
          <w:rFonts w:ascii="Times New Roman" w:hAnsi="Times New Roman" w:cs="Times New Roman"/>
          <w:sz w:val="24"/>
          <w:szCs w:val="24"/>
        </w:rPr>
        <w:t>classroom</w:t>
      </w:r>
      <w:proofErr w:type="spellEnd"/>
      <w:r w:rsidR="00162E33">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Unpublished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master's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thesis</w:t>
      </w:r>
      <w:proofErr w:type="spellEnd"/>
      <w:r w:rsidRPr="00EF2C6C">
        <w:rPr>
          <w:rFonts w:ascii="Times New Roman" w:hAnsi="Times New Roman" w:cs="Times New Roman"/>
          <w:sz w:val="24"/>
          <w:szCs w:val="24"/>
        </w:rPr>
        <w:t xml:space="preserve">, Ohio </w:t>
      </w:r>
      <w:proofErr w:type="spellStart"/>
      <w:r w:rsidRPr="00EF2C6C">
        <w:rPr>
          <w:rFonts w:ascii="Times New Roman" w:hAnsi="Times New Roman" w:cs="Times New Roman"/>
          <w:sz w:val="24"/>
          <w:szCs w:val="24"/>
        </w:rPr>
        <w:t>University</w:t>
      </w:r>
      <w:proofErr w:type="spellEnd"/>
      <w:r w:rsidRPr="00EF2C6C">
        <w:rPr>
          <w:rFonts w:ascii="Times New Roman" w:hAnsi="Times New Roman" w:cs="Times New Roman"/>
          <w:sz w:val="24"/>
          <w:szCs w:val="24"/>
        </w:rPr>
        <w:t>, USA.</w:t>
      </w:r>
    </w:p>
    <w:p w14:paraId="51EC056F" w14:textId="36B71863"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Northouse</w:t>
      </w:r>
      <w:proofErr w:type="spellEnd"/>
      <w:r w:rsidRPr="00EF2C6C">
        <w:rPr>
          <w:rFonts w:ascii="Times New Roman" w:hAnsi="Times New Roman" w:cs="Times New Roman"/>
          <w:sz w:val="24"/>
          <w:szCs w:val="24"/>
        </w:rPr>
        <w:t xml:space="preserve"> P. G. (2009). </w:t>
      </w:r>
      <w:proofErr w:type="spellStart"/>
      <w:r w:rsidRPr="00EF2C6C">
        <w:rPr>
          <w:rFonts w:ascii="Times New Roman" w:hAnsi="Times New Roman" w:cs="Times New Roman"/>
          <w:i/>
          <w:iCs/>
          <w:sz w:val="24"/>
          <w:szCs w:val="24"/>
        </w:rPr>
        <w:t>Leadership</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Theories</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and</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practices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Thousand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Oaks</w:t>
      </w:r>
      <w:proofErr w:type="spellEnd"/>
      <w:r w:rsidRPr="00EF2C6C">
        <w:rPr>
          <w:rFonts w:ascii="Times New Roman" w:hAnsi="Times New Roman" w:cs="Times New Roman"/>
          <w:sz w:val="24"/>
          <w:szCs w:val="24"/>
        </w:rPr>
        <w:t xml:space="preserve">, CA: </w:t>
      </w:r>
      <w:proofErr w:type="spellStart"/>
      <w:r w:rsidRPr="00EF2C6C">
        <w:rPr>
          <w:rFonts w:ascii="Times New Roman" w:hAnsi="Times New Roman" w:cs="Times New Roman"/>
          <w:sz w:val="24"/>
          <w:szCs w:val="24"/>
        </w:rPr>
        <w:t>Sage</w:t>
      </w:r>
      <w:proofErr w:type="spellEnd"/>
      <w:r w:rsidRPr="00EF2C6C">
        <w:rPr>
          <w:rFonts w:ascii="Times New Roman" w:hAnsi="Times New Roman" w:cs="Times New Roman"/>
          <w:sz w:val="24"/>
          <w:szCs w:val="24"/>
        </w:rPr>
        <w:t xml:space="preserve"> Publications.</w:t>
      </w:r>
    </w:p>
    <w:p w14:paraId="25D56C08" w14:textId="0B2AC758" w:rsidR="00DA535B" w:rsidRPr="00EF2C6C" w:rsidRDefault="00DA535B" w:rsidP="00162E33">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lastRenderedPageBreak/>
        <w:t>Nugent</w:t>
      </w:r>
      <w:proofErr w:type="spellEnd"/>
      <w:r w:rsidRPr="00EF2C6C">
        <w:rPr>
          <w:rFonts w:ascii="Times New Roman" w:hAnsi="Times New Roman" w:cs="Times New Roman"/>
          <w:sz w:val="24"/>
          <w:szCs w:val="24"/>
        </w:rPr>
        <w:t>, S. A</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&amp; </w:t>
      </w:r>
      <w:proofErr w:type="spellStart"/>
      <w:r w:rsidRPr="00EF2C6C">
        <w:rPr>
          <w:rFonts w:ascii="Times New Roman" w:hAnsi="Times New Roman" w:cs="Times New Roman"/>
          <w:sz w:val="24"/>
          <w:szCs w:val="24"/>
        </w:rPr>
        <w:t>Shaunessy</w:t>
      </w:r>
      <w:proofErr w:type="spellEnd"/>
      <w:r w:rsidRPr="00EF2C6C">
        <w:rPr>
          <w:rFonts w:ascii="Times New Roman" w:hAnsi="Times New Roman" w:cs="Times New Roman"/>
          <w:sz w:val="24"/>
          <w:szCs w:val="24"/>
        </w:rPr>
        <w:t xml:space="preserve">, E. (2010). Using film in </w:t>
      </w:r>
      <w:proofErr w:type="spellStart"/>
      <w:r w:rsidRPr="00EF2C6C">
        <w:rPr>
          <w:rFonts w:ascii="Times New Roman" w:hAnsi="Times New Roman" w:cs="Times New Roman"/>
          <w:sz w:val="24"/>
          <w:szCs w:val="24"/>
        </w:rPr>
        <w:t>teacher</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training</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Viewing</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the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gifted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through</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different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lenses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Roeper</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Review</w:t>
      </w:r>
      <w:proofErr w:type="spellEnd"/>
      <w:r w:rsidRPr="00EF2C6C">
        <w:rPr>
          <w:rFonts w:ascii="Times New Roman" w:hAnsi="Times New Roman" w:cs="Times New Roman"/>
          <w:sz w:val="24"/>
          <w:szCs w:val="24"/>
        </w:rPr>
        <w:t>, 25(3), 128-134.</w:t>
      </w:r>
    </w:p>
    <w:p w14:paraId="079E296E" w14:textId="292F6615" w:rsidR="00E11E62" w:rsidRPr="00EF2C6C" w:rsidRDefault="00E11E62"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iCs/>
          <w:sz w:val="24"/>
          <w:szCs w:val="24"/>
        </w:rPr>
        <w:t>Ogawa</w:t>
      </w:r>
      <w:proofErr w:type="spellEnd"/>
      <w:r w:rsidRPr="00EF2C6C">
        <w:rPr>
          <w:rFonts w:ascii="Times New Roman" w:hAnsi="Times New Roman" w:cs="Times New Roman"/>
          <w:iCs/>
          <w:sz w:val="24"/>
          <w:szCs w:val="24"/>
        </w:rPr>
        <w:t xml:space="preserve">, R.T. ve </w:t>
      </w:r>
      <w:proofErr w:type="spellStart"/>
      <w:r w:rsidRPr="00EF2C6C">
        <w:rPr>
          <w:rFonts w:ascii="Times New Roman" w:hAnsi="Times New Roman" w:cs="Times New Roman"/>
          <w:iCs/>
          <w:sz w:val="24"/>
          <w:szCs w:val="24"/>
        </w:rPr>
        <w:t>Scribner</w:t>
      </w:r>
      <w:proofErr w:type="spellEnd"/>
      <w:r w:rsidRPr="00EF2C6C">
        <w:rPr>
          <w:rFonts w:ascii="Times New Roman" w:hAnsi="Times New Roman" w:cs="Times New Roman"/>
          <w:iCs/>
          <w:sz w:val="24"/>
          <w:szCs w:val="24"/>
        </w:rPr>
        <w:t xml:space="preserve">, S.P.(2002). </w:t>
      </w:r>
      <w:proofErr w:type="spellStart"/>
      <w:r w:rsidRPr="00EF2C6C">
        <w:rPr>
          <w:rFonts w:ascii="Times New Roman" w:hAnsi="Times New Roman" w:cs="Times New Roman"/>
          <w:iCs/>
          <w:sz w:val="24"/>
          <w:szCs w:val="24"/>
        </w:rPr>
        <w:t>Leadership</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Spanning</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the</w:t>
      </w:r>
      <w:proofErr w:type="spellEnd"/>
      <w:r w:rsidRPr="00EF2C6C">
        <w:rPr>
          <w:rFonts w:ascii="Times New Roman" w:hAnsi="Times New Roman" w:cs="Times New Roman"/>
          <w:iCs/>
          <w:sz w:val="24"/>
          <w:szCs w:val="24"/>
        </w:rPr>
        <w:t xml:space="preserve"> Technical </w:t>
      </w:r>
      <w:proofErr w:type="spellStart"/>
      <w:r w:rsidRPr="00EF2C6C">
        <w:rPr>
          <w:rFonts w:ascii="Times New Roman" w:hAnsi="Times New Roman" w:cs="Times New Roman"/>
          <w:iCs/>
          <w:sz w:val="24"/>
          <w:szCs w:val="24"/>
        </w:rPr>
        <w:t>and</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İnsttutional</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Diemons</w:t>
      </w:r>
      <w:proofErr w:type="spellEnd"/>
      <w:r w:rsidRPr="00EF2C6C">
        <w:rPr>
          <w:rFonts w:ascii="Times New Roman" w:hAnsi="Times New Roman" w:cs="Times New Roman"/>
          <w:iCs/>
          <w:sz w:val="24"/>
          <w:szCs w:val="24"/>
        </w:rPr>
        <w:t xml:space="preserve"> of </w:t>
      </w:r>
      <w:proofErr w:type="spellStart"/>
      <w:r w:rsidRPr="00EF2C6C">
        <w:rPr>
          <w:rFonts w:ascii="Times New Roman" w:hAnsi="Times New Roman" w:cs="Times New Roman"/>
          <w:iCs/>
          <w:sz w:val="24"/>
          <w:szCs w:val="24"/>
        </w:rPr>
        <w:t>Organizations</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
          <w:iCs/>
          <w:sz w:val="24"/>
          <w:szCs w:val="24"/>
        </w:rPr>
        <w:t>Journal</w:t>
      </w:r>
      <w:proofErr w:type="spellEnd"/>
      <w:r w:rsidRPr="00EF2C6C">
        <w:rPr>
          <w:rFonts w:ascii="Times New Roman" w:hAnsi="Times New Roman" w:cs="Times New Roman"/>
          <w:i/>
          <w:iCs/>
          <w:sz w:val="24"/>
          <w:szCs w:val="24"/>
        </w:rPr>
        <w:t xml:space="preserve"> of </w:t>
      </w:r>
      <w:proofErr w:type="spellStart"/>
      <w:r w:rsidRPr="00EF2C6C">
        <w:rPr>
          <w:rFonts w:ascii="Times New Roman" w:hAnsi="Times New Roman" w:cs="Times New Roman"/>
          <w:i/>
          <w:iCs/>
          <w:sz w:val="24"/>
          <w:szCs w:val="24"/>
        </w:rPr>
        <w:t>Educational</w:t>
      </w:r>
      <w:proofErr w:type="spellEnd"/>
      <w:r w:rsidRPr="00EF2C6C">
        <w:rPr>
          <w:rFonts w:ascii="Times New Roman" w:hAnsi="Times New Roman" w:cs="Times New Roman"/>
          <w:i/>
          <w:iCs/>
          <w:sz w:val="24"/>
          <w:szCs w:val="24"/>
        </w:rPr>
        <w:t xml:space="preserve"> Administration, 40</w:t>
      </w:r>
      <w:r w:rsidRPr="00EF2C6C">
        <w:rPr>
          <w:rFonts w:ascii="Times New Roman" w:hAnsi="Times New Roman" w:cs="Times New Roman"/>
          <w:iCs/>
          <w:sz w:val="24"/>
          <w:szCs w:val="24"/>
        </w:rPr>
        <w:t>(6), 576-578.</w:t>
      </w:r>
    </w:p>
    <w:p w14:paraId="59A80F1E" w14:textId="1A6BFE7C" w:rsidR="00E11E62" w:rsidRPr="00EF2C6C" w:rsidRDefault="00E11E62" w:rsidP="000D72F5">
      <w:pPr>
        <w:spacing w:after="120" w:line="240" w:lineRule="auto"/>
        <w:ind w:left="709" w:hanging="709"/>
        <w:jc w:val="both"/>
        <w:rPr>
          <w:rFonts w:ascii="Times New Roman" w:hAnsi="Times New Roman" w:cs="Times New Roman"/>
          <w:i/>
          <w:iCs/>
          <w:sz w:val="24"/>
          <w:szCs w:val="24"/>
        </w:rPr>
      </w:pPr>
      <w:proofErr w:type="spellStart"/>
      <w:r w:rsidRPr="00EF2C6C">
        <w:rPr>
          <w:rFonts w:ascii="Times New Roman" w:hAnsi="Times New Roman" w:cs="Times New Roman"/>
          <w:sz w:val="24"/>
          <w:szCs w:val="24"/>
        </w:rPr>
        <w:t>Owens</w:t>
      </w:r>
      <w:proofErr w:type="spellEnd"/>
      <w:r w:rsidRPr="00EF2C6C">
        <w:rPr>
          <w:rFonts w:ascii="Times New Roman" w:hAnsi="Times New Roman" w:cs="Times New Roman"/>
          <w:sz w:val="24"/>
          <w:szCs w:val="24"/>
        </w:rPr>
        <w:t xml:space="preserve">, R. G. (2004). </w:t>
      </w:r>
      <w:proofErr w:type="spellStart"/>
      <w:r w:rsidRPr="00EF2C6C">
        <w:rPr>
          <w:rFonts w:ascii="Times New Roman" w:hAnsi="Times New Roman" w:cs="Times New Roman"/>
          <w:sz w:val="24"/>
          <w:szCs w:val="24"/>
        </w:rPr>
        <w:t>Organizational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behavior</w:t>
      </w:r>
      <w:proofErr w:type="spellEnd"/>
      <w:r w:rsidRPr="00EF2C6C">
        <w:rPr>
          <w:rFonts w:ascii="Times New Roman" w:hAnsi="Times New Roman" w:cs="Times New Roman"/>
          <w:sz w:val="24"/>
          <w:szCs w:val="24"/>
        </w:rPr>
        <w:t xml:space="preserve"> in </w:t>
      </w:r>
      <w:proofErr w:type="spellStart"/>
      <w:r w:rsidRPr="00EF2C6C">
        <w:rPr>
          <w:rFonts w:ascii="Times New Roman" w:hAnsi="Times New Roman" w:cs="Times New Roman"/>
          <w:sz w:val="24"/>
          <w:szCs w:val="24"/>
        </w:rPr>
        <w:t>education</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Adaptive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school</w:t>
      </w:r>
      <w:proofErr w:type="spellEnd"/>
      <w:r w:rsidRPr="00EF2C6C">
        <w:rPr>
          <w:rFonts w:ascii="Times New Roman" w:hAnsi="Times New Roman" w:cs="Times New Roman"/>
          <w:sz w:val="24"/>
          <w:szCs w:val="24"/>
        </w:rPr>
        <w:t xml:space="preserve"> reform Boston. </w:t>
      </w:r>
      <w:r w:rsidRPr="00EF2C6C">
        <w:rPr>
          <w:rFonts w:ascii="Times New Roman" w:hAnsi="Times New Roman" w:cs="Times New Roman"/>
          <w:i/>
          <w:iCs/>
          <w:sz w:val="24"/>
          <w:szCs w:val="24"/>
        </w:rPr>
        <w:t xml:space="preserve">Massachusetts: </w:t>
      </w:r>
      <w:proofErr w:type="spellStart"/>
      <w:r w:rsidRPr="00EF2C6C">
        <w:rPr>
          <w:rFonts w:ascii="Times New Roman" w:hAnsi="Times New Roman" w:cs="Times New Roman"/>
          <w:i/>
          <w:iCs/>
          <w:sz w:val="24"/>
          <w:szCs w:val="24"/>
        </w:rPr>
        <w:t>Pearson</w:t>
      </w:r>
      <w:proofErr w:type="spellEnd"/>
      <w:r w:rsidR="00D33BB9" w:rsidRPr="00EF2C6C">
        <w:rPr>
          <w:rFonts w:ascii="Times New Roman" w:hAnsi="Times New Roman" w:cs="Times New Roman"/>
          <w:i/>
          <w:iCs/>
          <w:sz w:val="24"/>
          <w:szCs w:val="24"/>
        </w:rPr>
        <w:t>.</w:t>
      </w:r>
    </w:p>
    <w:p w14:paraId="5B9E7BE0" w14:textId="1EEF0F1F" w:rsidR="00D33BB9" w:rsidRPr="00EF2C6C" w:rsidRDefault="00D33BB9" w:rsidP="00162E33">
      <w:pPr>
        <w:spacing w:after="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 xml:space="preserve">Onaran, Ş. A. (1968). </w:t>
      </w:r>
      <w:proofErr w:type="spellStart"/>
      <w:r w:rsidRPr="00EF2C6C">
        <w:rPr>
          <w:rFonts w:ascii="Times New Roman" w:hAnsi="Times New Roman" w:cs="Times New Roman"/>
          <w:sz w:val="24"/>
          <w:szCs w:val="24"/>
        </w:rPr>
        <w:t>Sinematoğrafik</w:t>
      </w:r>
      <w:proofErr w:type="spellEnd"/>
      <w:r w:rsidRPr="00EF2C6C">
        <w:rPr>
          <w:rFonts w:ascii="Times New Roman" w:hAnsi="Times New Roman" w:cs="Times New Roman"/>
          <w:sz w:val="24"/>
          <w:szCs w:val="24"/>
        </w:rPr>
        <w:t xml:space="preserve"> Hürriyet Özellikle B</w:t>
      </w:r>
      <w:r w:rsidR="00162E33">
        <w:rPr>
          <w:rFonts w:ascii="Times New Roman" w:hAnsi="Times New Roman" w:cs="Times New Roman"/>
          <w:sz w:val="24"/>
          <w:szCs w:val="24"/>
        </w:rPr>
        <w:t xml:space="preserve">u Hürriyetin Filmlerin ve Film </w:t>
      </w:r>
      <w:r w:rsidRPr="00EF2C6C">
        <w:rPr>
          <w:rFonts w:ascii="Times New Roman" w:hAnsi="Times New Roman" w:cs="Times New Roman"/>
          <w:sz w:val="24"/>
          <w:szCs w:val="24"/>
        </w:rPr>
        <w:t>Senaryolarının Kontrolü Bakımından Değerlendirilmesi. Yayımlanmış doktora tezi, Ankara: T.C. İçişleri Bakanlığı Tetkik Kurulu Yayınları.</w:t>
      </w:r>
    </w:p>
    <w:p w14:paraId="42A75429" w14:textId="7E8520BA" w:rsidR="00D33BB9" w:rsidRPr="00EF2C6C" w:rsidRDefault="00D33BB9" w:rsidP="00162E33">
      <w:pPr>
        <w:spacing w:after="0" w:line="240" w:lineRule="auto"/>
        <w:ind w:left="709" w:hanging="709"/>
        <w:jc w:val="both"/>
        <w:rPr>
          <w:rFonts w:ascii="Times New Roman" w:hAnsi="Times New Roman" w:cs="Times New Roman"/>
          <w:sz w:val="24"/>
          <w:szCs w:val="24"/>
          <w:shd w:val="clear" w:color="auto" w:fill="FFFFFF"/>
        </w:rPr>
      </w:pPr>
      <w:r w:rsidRPr="00EF2C6C">
        <w:rPr>
          <w:rFonts w:ascii="Times New Roman" w:hAnsi="Times New Roman" w:cs="Times New Roman"/>
          <w:sz w:val="24"/>
          <w:szCs w:val="24"/>
          <w:shd w:val="clear" w:color="auto" w:fill="FFFFFF"/>
        </w:rPr>
        <w:t>Oruç, Ş</w:t>
      </w:r>
      <w:proofErr w:type="gramStart"/>
      <w:r w:rsidRPr="00EF2C6C">
        <w:rPr>
          <w:rFonts w:ascii="Times New Roman" w:hAnsi="Times New Roman" w:cs="Times New Roman"/>
          <w:sz w:val="24"/>
          <w:szCs w:val="24"/>
          <w:shd w:val="clear" w:color="auto" w:fill="FFFFFF"/>
        </w:rPr>
        <w:t>.,</w:t>
      </w:r>
      <w:proofErr w:type="gramEnd"/>
      <w:r w:rsidRPr="00EF2C6C">
        <w:rPr>
          <w:rFonts w:ascii="Times New Roman" w:hAnsi="Times New Roman" w:cs="Times New Roman"/>
          <w:sz w:val="24"/>
          <w:szCs w:val="24"/>
          <w:shd w:val="clear" w:color="auto" w:fill="FFFFFF"/>
        </w:rPr>
        <w:t xml:space="preserve"> &amp; </w:t>
      </w:r>
      <w:proofErr w:type="spellStart"/>
      <w:r w:rsidRPr="00EF2C6C">
        <w:rPr>
          <w:rFonts w:ascii="Times New Roman" w:hAnsi="Times New Roman" w:cs="Times New Roman"/>
          <w:sz w:val="24"/>
          <w:szCs w:val="24"/>
          <w:shd w:val="clear" w:color="auto" w:fill="FFFFFF"/>
        </w:rPr>
        <w:t>Sarıbudak</w:t>
      </w:r>
      <w:proofErr w:type="spellEnd"/>
      <w:r w:rsidRPr="00EF2C6C">
        <w:rPr>
          <w:rFonts w:ascii="Times New Roman" w:hAnsi="Times New Roman" w:cs="Times New Roman"/>
          <w:sz w:val="24"/>
          <w:szCs w:val="24"/>
          <w:shd w:val="clear" w:color="auto" w:fill="FFFFFF"/>
        </w:rPr>
        <w:t>, D. (2015). Okul yöneticilerinin ve</w:t>
      </w:r>
      <w:r w:rsidR="00162E33">
        <w:rPr>
          <w:rFonts w:ascii="Times New Roman" w:hAnsi="Times New Roman" w:cs="Times New Roman"/>
          <w:sz w:val="24"/>
          <w:szCs w:val="24"/>
          <w:shd w:val="clear" w:color="auto" w:fill="FFFFFF"/>
        </w:rPr>
        <w:t xml:space="preserve"> öğretmenlerin eğitim içerikli </w:t>
      </w:r>
      <w:r w:rsidRPr="00EF2C6C">
        <w:rPr>
          <w:rFonts w:ascii="Times New Roman" w:hAnsi="Times New Roman" w:cs="Times New Roman"/>
          <w:sz w:val="24"/>
          <w:szCs w:val="24"/>
          <w:shd w:val="clear" w:color="auto" w:fill="FFFFFF"/>
        </w:rPr>
        <w:t>filmlerin eğitim ortamlarına etkisine ilişkin görüşleri. </w:t>
      </w:r>
      <w:r w:rsidRPr="00EF2C6C">
        <w:rPr>
          <w:rFonts w:ascii="Times New Roman" w:hAnsi="Times New Roman" w:cs="Times New Roman"/>
          <w:i/>
          <w:iCs/>
          <w:sz w:val="24"/>
          <w:szCs w:val="24"/>
          <w:shd w:val="clear" w:color="auto" w:fill="FFFFFF"/>
        </w:rPr>
        <w:t>Uluslararası Alan Eğitimi Dergisi</w:t>
      </w:r>
      <w:r w:rsidRPr="00EF2C6C">
        <w:rPr>
          <w:rFonts w:ascii="Times New Roman" w:hAnsi="Times New Roman" w:cs="Times New Roman"/>
          <w:sz w:val="24"/>
          <w:szCs w:val="24"/>
          <w:shd w:val="clear" w:color="auto" w:fill="FFFFFF"/>
        </w:rPr>
        <w:t>, </w:t>
      </w:r>
      <w:r w:rsidRPr="00EF2C6C">
        <w:rPr>
          <w:rFonts w:ascii="Times New Roman" w:hAnsi="Times New Roman" w:cs="Times New Roman"/>
          <w:i/>
          <w:iCs/>
          <w:sz w:val="24"/>
          <w:szCs w:val="24"/>
          <w:shd w:val="clear" w:color="auto" w:fill="FFFFFF"/>
        </w:rPr>
        <w:t>1</w:t>
      </w:r>
      <w:r w:rsidRPr="00EF2C6C">
        <w:rPr>
          <w:rFonts w:ascii="Times New Roman" w:hAnsi="Times New Roman" w:cs="Times New Roman"/>
          <w:sz w:val="24"/>
          <w:szCs w:val="24"/>
          <w:shd w:val="clear" w:color="auto" w:fill="FFFFFF"/>
        </w:rPr>
        <w:t>(1), 19-41.</w:t>
      </w:r>
    </w:p>
    <w:p w14:paraId="1F58C78B" w14:textId="77777777" w:rsidR="00E11E62" w:rsidRPr="00EF2C6C" w:rsidRDefault="00E11E62"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iCs/>
          <w:sz w:val="24"/>
          <w:szCs w:val="24"/>
        </w:rPr>
        <w:t>Özutku</w:t>
      </w:r>
      <w:proofErr w:type="spellEnd"/>
      <w:r w:rsidRPr="00EF2C6C">
        <w:rPr>
          <w:rFonts w:ascii="Times New Roman" w:hAnsi="Times New Roman" w:cs="Times New Roman"/>
          <w:iCs/>
          <w:sz w:val="24"/>
          <w:szCs w:val="24"/>
        </w:rPr>
        <w:t xml:space="preserve">, H. (2007). Yönetici-ast etkileşimi ile iş tatmini arasındaki ilişki. </w:t>
      </w:r>
      <w:r w:rsidRPr="00EF2C6C">
        <w:rPr>
          <w:rFonts w:ascii="Times New Roman" w:hAnsi="Times New Roman" w:cs="Times New Roman"/>
          <w:i/>
          <w:iCs/>
          <w:sz w:val="24"/>
          <w:szCs w:val="24"/>
        </w:rPr>
        <w:t xml:space="preserve">Amme İdaresi Dergisi, </w:t>
      </w:r>
      <w:r w:rsidR="00DD1278" w:rsidRPr="00EF2C6C">
        <w:rPr>
          <w:rFonts w:ascii="Times New Roman" w:hAnsi="Times New Roman" w:cs="Times New Roman"/>
          <w:i/>
          <w:iCs/>
          <w:sz w:val="24"/>
          <w:szCs w:val="24"/>
        </w:rPr>
        <w:tab/>
      </w:r>
      <w:r w:rsidRPr="00EF2C6C">
        <w:rPr>
          <w:rFonts w:ascii="Times New Roman" w:hAnsi="Times New Roman" w:cs="Times New Roman"/>
          <w:i/>
          <w:iCs/>
          <w:sz w:val="24"/>
          <w:szCs w:val="24"/>
        </w:rPr>
        <w:t>40</w:t>
      </w:r>
      <w:r w:rsidRPr="00EF2C6C">
        <w:rPr>
          <w:rFonts w:ascii="Times New Roman" w:hAnsi="Times New Roman" w:cs="Times New Roman"/>
          <w:iCs/>
          <w:sz w:val="24"/>
          <w:szCs w:val="24"/>
        </w:rPr>
        <w:t xml:space="preserve"> (2), 79-98.</w:t>
      </w:r>
    </w:p>
    <w:p w14:paraId="2BEBEA93" w14:textId="1821FDF6" w:rsidR="00E11E62" w:rsidRPr="00EF2C6C" w:rsidRDefault="00E11E62"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iCs/>
          <w:sz w:val="24"/>
          <w:szCs w:val="24"/>
        </w:rPr>
        <w:t>Patton</w:t>
      </w:r>
      <w:proofErr w:type="spellEnd"/>
      <w:r w:rsidRPr="00EF2C6C">
        <w:rPr>
          <w:rFonts w:ascii="Times New Roman" w:hAnsi="Times New Roman" w:cs="Times New Roman"/>
          <w:iCs/>
          <w:sz w:val="24"/>
          <w:szCs w:val="24"/>
        </w:rPr>
        <w:t xml:space="preserve">, M.Q. (2015). </w:t>
      </w:r>
      <w:proofErr w:type="spellStart"/>
      <w:r w:rsidRPr="00EF2C6C">
        <w:rPr>
          <w:rFonts w:ascii="Times New Roman" w:hAnsi="Times New Roman" w:cs="Times New Roman"/>
          <w:iCs/>
          <w:sz w:val="24"/>
          <w:szCs w:val="24"/>
        </w:rPr>
        <w:t>Qualitative</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Research</w:t>
      </w:r>
      <w:proofErr w:type="spellEnd"/>
      <w:r w:rsidRPr="00EF2C6C">
        <w:rPr>
          <w:rFonts w:ascii="Times New Roman" w:hAnsi="Times New Roman" w:cs="Times New Roman"/>
          <w:iCs/>
          <w:sz w:val="24"/>
          <w:szCs w:val="24"/>
        </w:rPr>
        <w:t xml:space="preserve">, Encyclopedia of </w:t>
      </w:r>
      <w:proofErr w:type="spellStart"/>
      <w:r w:rsidRPr="00EF2C6C">
        <w:rPr>
          <w:rFonts w:ascii="Times New Roman" w:hAnsi="Times New Roman" w:cs="Times New Roman"/>
          <w:iCs/>
          <w:sz w:val="24"/>
          <w:szCs w:val="24"/>
        </w:rPr>
        <w:t>Statistics</w:t>
      </w:r>
      <w:proofErr w:type="spellEnd"/>
      <w:r w:rsidRPr="00EF2C6C">
        <w:rPr>
          <w:rFonts w:ascii="Times New Roman" w:hAnsi="Times New Roman" w:cs="Times New Roman"/>
          <w:iCs/>
          <w:sz w:val="24"/>
          <w:szCs w:val="24"/>
        </w:rPr>
        <w:t xml:space="preserve"> in </w:t>
      </w:r>
      <w:proofErr w:type="spellStart"/>
      <w:r w:rsidRPr="00EF2C6C">
        <w:rPr>
          <w:rFonts w:ascii="Times New Roman" w:hAnsi="Times New Roman" w:cs="Times New Roman"/>
          <w:iCs/>
          <w:sz w:val="24"/>
          <w:szCs w:val="24"/>
        </w:rPr>
        <w:t>Behavioral</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Science</w:t>
      </w:r>
      <w:proofErr w:type="spellEnd"/>
      <w:r w:rsidRPr="00EF2C6C">
        <w:rPr>
          <w:rFonts w:ascii="Times New Roman" w:hAnsi="Times New Roman" w:cs="Times New Roman"/>
          <w:iCs/>
          <w:sz w:val="24"/>
          <w:szCs w:val="24"/>
        </w:rPr>
        <w:t>. (</w:t>
      </w:r>
      <w:proofErr w:type="spellStart"/>
      <w:r w:rsidRPr="00EF2C6C">
        <w:rPr>
          <w:rFonts w:ascii="Times New Roman" w:hAnsi="Times New Roman" w:cs="Times New Roman"/>
          <w:iCs/>
          <w:sz w:val="24"/>
          <w:szCs w:val="24"/>
        </w:rPr>
        <w:t>Brian</w:t>
      </w:r>
      <w:proofErr w:type="spellEnd"/>
      <w:r w:rsidRPr="00EF2C6C">
        <w:rPr>
          <w:rFonts w:ascii="Times New Roman" w:hAnsi="Times New Roman" w:cs="Times New Roman"/>
          <w:iCs/>
          <w:sz w:val="24"/>
          <w:szCs w:val="24"/>
        </w:rPr>
        <w:t xml:space="preserve"> S. </w:t>
      </w:r>
      <w:proofErr w:type="spellStart"/>
      <w:r w:rsidRPr="00EF2C6C">
        <w:rPr>
          <w:rFonts w:ascii="Times New Roman" w:hAnsi="Times New Roman" w:cs="Times New Roman"/>
          <w:iCs/>
          <w:sz w:val="24"/>
          <w:szCs w:val="24"/>
        </w:rPr>
        <w:t>Everitt</w:t>
      </w:r>
      <w:proofErr w:type="spellEnd"/>
      <w:r w:rsidRPr="00EF2C6C">
        <w:rPr>
          <w:rFonts w:ascii="Times New Roman" w:hAnsi="Times New Roman" w:cs="Times New Roman"/>
          <w:iCs/>
          <w:sz w:val="24"/>
          <w:szCs w:val="24"/>
        </w:rPr>
        <w:t xml:space="preserve"> &amp; David C. </w:t>
      </w:r>
      <w:proofErr w:type="spellStart"/>
      <w:r w:rsidRPr="00EF2C6C">
        <w:rPr>
          <w:rFonts w:ascii="Times New Roman" w:hAnsi="Times New Roman" w:cs="Times New Roman"/>
          <w:iCs/>
          <w:sz w:val="24"/>
          <w:szCs w:val="24"/>
        </w:rPr>
        <w:t>Howell</w:t>
      </w:r>
      <w:proofErr w:type="spellEnd"/>
      <w:r w:rsidRPr="00EF2C6C">
        <w:rPr>
          <w:rFonts w:ascii="Times New Roman" w:hAnsi="Times New Roman" w:cs="Times New Roman"/>
          <w:iCs/>
          <w:sz w:val="24"/>
          <w:szCs w:val="24"/>
        </w:rPr>
        <w:t xml:space="preserve">, </w:t>
      </w:r>
      <w:proofErr w:type="spellStart"/>
      <w:r w:rsidRPr="00EF2C6C">
        <w:rPr>
          <w:rFonts w:ascii="Times New Roman" w:hAnsi="Times New Roman" w:cs="Times New Roman"/>
          <w:iCs/>
          <w:sz w:val="24"/>
          <w:szCs w:val="24"/>
        </w:rPr>
        <w:t>Eds</w:t>
      </w:r>
      <w:proofErr w:type="spellEnd"/>
      <w:r w:rsidRPr="00EF2C6C">
        <w:rPr>
          <w:rFonts w:ascii="Times New Roman" w:hAnsi="Times New Roman" w:cs="Times New Roman"/>
          <w:iCs/>
          <w:sz w:val="24"/>
          <w:szCs w:val="24"/>
        </w:rPr>
        <w:t>.). (1633-1636).</w:t>
      </w:r>
      <w:proofErr w:type="spellStart"/>
      <w:r w:rsidRPr="00EF2C6C">
        <w:rPr>
          <w:rFonts w:ascii="Times New Roman" w:hAnsi="Times New Roman" w:cs="Times New Roman"/>
          <w:iCs/>
          <w:sz w:val="24"/>
          <w:szCs w:val="24"/>
        </w:rPr>
        <w:t>Chichester</w:t>
      </w:r>
      <w:proofErr w:type="spellEnd"/>
      <w:r w:rsidRPr="00EF2C6C">
        <w:rPr>
          <w:rFonts w:ascii="Times New Roman" w:hAnsi="Times New Roman" w:cs="Times New Roman"/>
          <w:iCs/>
          <w:sz w:val="24"/>
          <w:szCs w:val="24"/>
        </w:rPr>
        <w:t xml:space="preserve">: John </w:t>
      </w:r>
      <w:proofErr w:type="spellStart"/>
      <w:r w:rsidRPr="00EF2C6C">
        <w:rPr>
          <w:rFonts w:ascii="Times New Roman" w:hAnsi="Times New Roman" w:cs="Times New Roman"/>
          <w:iCs/>
          <w:sz w:val="24"/>
          <w:szCs w:val="24"/>
        </w:rPr>
        <w:t>Wiley</w:t>
      </w:r>
      <w:proofErr w:type="spellEnd"/>
      <w:r w:rsidRPr="00EF2C6C">
        <w:rPr>
          <w:rFonts w:ascii="Times New Roman" w:hAnsi="Times New Roman" w:cs="Times New Roman"/>
          <w:iCs/>
          <w:sz w:val="24"/>
          <w:szCs w:val="24"/>
        </w:rPr>
        <w:t xml:space="preserve"> &amp;</w:t>
      </w:r>
      <w:proofErr w:type="spellStart"/>
      <w:r w:rsidRPr="00EF2C6C">
        <w:rPr>
          <w:rFonts w:ascii="Times New Roman" w:hAnsi="Times New Roman" w:cs="Times New Roman"/>
          <w:iCs/>
          <w:sz w:val="24"/>
          <w:szCs w:val="24"/>
        </w:rPr>
        <w:t>Sons</w:t>
      </w:r>
      <w:proofErr w:type="spellEnd"/>
      <w:r w:rsidRPr="00EF2C6C">
        <w:rPr>
          <w:rFonts w:ascii="Times New Roman" w:hAnsi="Times New Roman" w:cs="Times New Roman"/>
          <w:iCs/>
          <w:sz w:val="24"/>
          <w:szCs w:val="24"/>
        </w:rPr>
        <w:t>, Ltd.</w:t>
      </w:r>
    </w:p>
    <w:p w14:paraId="1492E365" w14:textId="6B189663"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Robbins</w:t>
      </w:r>
      <w:proofErr w:type="spellEnd"/>
      <w:r w:rsidRPr="00EF2C6C">
        <w:rPr>
          <w:rFonts w:ascii="Times New Roman" w:hAnsi="Times New Roman" w:cs="Times New Roman"/>
          <w:sz w:val="24"/>
          <w:szCs w:val="24"/>
        </w:rPr>
        <w:t xml:space="preserve">, S.P. ve </w:t>
      </w:r>
      <w:proofErr w:type="spellStart"/>
      <w:r w:rsidRPr="00EF2C6C">
        <w:rPr>
          <w:rFonts w:ascii="Times New Roman" w:hAnsi="Times New Roman" w:cs="Times New Roman"/>
          <w:sz w:val="24"/>
          <w:szCs w:val="24"/>
        </w:rPr>
        <w:t>DeCenzo</w:t>
      </w:r>
      <w:proofErr w:type="spellEnd"/>
      <w:r w:rsidRPr="00EF2C6C">
        <w:rPr>
          <w:rFonts w:ascii="Times New Roman" w:hAnsi="Times New Roman" w:cs="Times New Roman"/>
          <w:sz w:val="24"/>
          <w:szCs w:val="24"/>
        </w:rPr>
        <w:t xml:space="preserve">, D. A. (2003). Fundamentals of Management: </w:t>
      </w:r>
      <w:proofErr w:type="spellStart"/>
      <w:r w:rsidRPr="00EF2C6C">
        <w:rPr>
          <w:rFonts w:ascii="Times New Roman" w:hAnsi="Times New Roman" w:cs="Times New Roman"/>
          <w:sz w:val="24"/>
          <w:szCs w:val="24"/>
        </w:rPr>
        <w:t>Essential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Concepts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and</w:t>
      </w:r>
      <w:proofErr w:type="spellEnd"/>
      <w:r w:rsidRPr="00EF2C6C">
        <w:rPr>
          <w:rFonts w:ascii="Times New Roman" w:hAnsi="Times New Roman" w:cs="Times New Roman"/>
          <w:sz w:val="24"/>
          <w:szCs w:val="24"/>
        </w:rPr>
        <w:t xml:space="preserve"> Applications, </w:t>
      </w:r>
      <w:proofErr w:type="spellStart"/>
      <w:r w:rsidRPr="00EF2C6C">
        <w:rPr>
          <w:rFonts w:ascii="Times New Roman" w:hAnsi="Times New Roman" w:cs="Times New Roman"/>
          <w:sz w:val="24"/>
          <w:szCs w:val="24"/>
        </w:rPr>
        <w:t>Fourth</w:t>
      </w:r>
      <w:proofErr w:type="spellEnd"/>
      <w:r w:rsidRPr="00EF2C6C">
        <w:rPr>
          <w:rFonts w:ascii="Times New Roman" w:hAnsi="Times New Roman" w:cs="Times New Roman"/>
          <w:sz w:val="24"/>
          <w:szCs w:val="24"/>
        </w:rPr>
        <w:t xml:space="preserve"> Edition, </w:t>
      </w:r>
      <w:proofErr w:type="spellStart"/>
      <w:r w:rsidRPr="00EF2C6C">
        <w:rPr>
          <w:rFonts w:ascii="Times New Roman" w:hAnsi="Times New Roman" w:cs="Times New Roman"/>
          <w:sz w:val="24"/>
          <w:szCs w:val="24"/>
        </w:rPr>
        <w:t>Prentice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Hall</w:t>
      </w:r>
      <w:proofErr w:type="spellEnd"/>
      <w:r w:rsidRPr="00EF2C6C">
        <w:rPr>
          <w:rFonts w:ascii="Times New Roman" w:hAnsi="Times New Roman" w:cs="Times New Roman"/>
          <w:sz w:val="24"/>
          <w:szCs w:val="24"/>
        </w:rPr>
        <w:t>, New Jersey.</w:t>
      </w:r>
    </w:p>
    <w:p w14:paraId="622A52EF" w14:textId="294E53DF" w:rsidR="00E11E62" w:rsidRPr="00EF2C6C" w:rsidRDefault="00E11E62" w:rsidP="000D72F5">
      <w:pPr>
        <w:spacing w:after="120" w:line="240" w:lineRule="auto"/>
        <w:ind w:left="709" w:hanging="709"/>
        <w:jc w:val="both"/>
        <w:rPr>
          <w:rFonts w:ascii="Times New Roman" w:hAnsi="Times New Roman" w:cs="Times New Roman"/>
          <w:bCs/>
          <w:iCs/>
          <w:sz w:val="24"/>
          <w:szCs w:val="24"/>
        </w:rPr>
      </w:pPr>
      <w:proofErr w:type="spellStart"/>
      <w:r w:rsidRPr="00EF2C6C">
        <w:rPr>
          <w:rFonts w:ascii="Times New Roman" w:hAnsi="Times New Roman" w:cs="Times New Roman"/>
          <w:bCs/>
          <w:iCs/>
          <w:sz w:val="24"/>
          <w:szCs w:val="24"/>
        </w:rPr>
        <w:t>Robson</w:t>
      </w:r>
      <w:proofErr w:type="spellEnd"/>
      <w:r w:rsidRPr="00EF2C6C">
        <w:rPr>
          <w:rFonts w:ascii="Times New Roman" w:hAnsi="Times New Roman" w:cs="Times New Roman"/>
          <w:bCs/>
          <w:iCs/>
          <w:sz w:val="24"/>
          <w:szCs w:val="24"/>
        </w:rPr>
        <w:t>, C. (2015).</w:t>
      </w:r>
      <w:r w:rsidRPr="00EF2C6C">
        <w:rPr>
          <w:rFonts w:ascii="Times New Roman" w:hAnsi="Times New Roman" w:cs="Times New Roman"/>
          <w:bCs/>
          <w:i/>
          <w:iCs/>
          <w:sz w:val="24"/>
          <w:szCs w:val="24"/>
        </w:rPr>
        <w:t xml:space="preserve"> Bilimsel Araştırma Yöntemleri, Gerçek Dünya Araştırması, </w:t>
      </w:r>
      <w:r w:rsidRPr="00EF2C6C">
        <w:rPr>
          <w:rFonts w:ascii="Times New Roman" w:hAnsi="Times New Roman" w:cs="Times New Roman"/>
          <w:bCs/>
          <w:iCs/>
          <w:sz w:val="24"/>
          <w:szCs w:val="24"/>
        </w:rPr>
        <w:t xml:space="preserve">(Şakir </w:t>
      </w:r>
      <w:proofErr w:type="spellStart"/>
      <w:r w:rsidRPr="00EF2C6C">
        <w:rPr>
          <w:rFonts w:ascii="Times New Roman" w:hAnsi="Times New Roman" w:cs="Times New Roman"/>
          <w:bCs/>
          <w:iCs/>
          <w:sz w:val="24"/>
          <w:szCs w:val="24"/>
        </w:rPr>
        <w:t>Çınkır</w:t>
      </w:r>
      <w:proofErr w:type="spellEnd"/>
      <w:r w:rsidRPr="00EF2C6C">
        <w:rPr>
          <w:rFonts w:ascii="Times New Roman" w:hAnsi="Times New Roman" w:cs="Times New Roman"/>
          <w:bCs/>
          <w:iCs/>
          <w:sz w:val="24"/>
          <w:szCs w:val="24"/>
        </w:rPr>
        <w:t xml:space="preserve"> Ve Nihan </w:t>
      </w:r>
      <w:proofErr w:type="spellStart"/>
      <w:r w:rsidRPr="00EF2C6C">
        <w:rPr>
          <w:rFonts w:ascii="Times New Roman" w:hAnsi="Times New Roman" w:cs="Times New Roman"/>
          <w:bCs/>
          <w:iCs/>
          <w:sz w:val="24"/>
          <w:szCs w:val="24"/>
        </w:rPr>
        <w:t>Demirkasımoğlu</w:t>
      </w:r>
      <w:proofErr w:type="spellEnd"/>
      <w:r w:rsidRPr="00EF2C6C">
        <w:rPr>
          <w:rFonts w:ascii="Times New Roman" w:hAnsi="Times New Roman" w:cs="Times New Roman"/>
          <w:bCs/>
          <w:iCs/>
          <w:sz w:val="24"/>
          <w:szCs w:val="24"/>
        </w:rPr>
        <w:t xml:space="preserve"> Çev</w:t>
      </w:r>
      <w:r w:rsidRPr="00EF2C6C">
        <w:rPr>
          <w:rFonts w:ascii="Times New Roman" w:hAnsi="Times New Roman" w:cs="Times New Roman"/>
          <w:bCs/>
          <w:i/>
          <w:iCs/>
          <w:sz w:val="24"/>
          <w:szCs w:val="24"/>
        </w:rPr>
        <w:t xml:space="preserve">.) </w:t>
      </w:r>
      <w:proofErr w:type="gramStart"/>
      <w:r w:rsidRPr="00EF2C6C">
        <w:rPr>
          <w:rFonts w:ascii="Times New Roman" w:hAnsi="Times New Roman" w:cs="Times New Roman"/>
          <w:bCs/>
          <w:iCs/>
          <w:sz w:val="24"/>
          <w:szCs w:val="24"/>
        </w:rPr>
        <w:t>Ankara: Anı Yayıncılık.</w:t>
      </w:r>
      <w:proofErr w:type="gramEnd"/>
    </w:p>
    <w:p w14:paraId="0CBC9257" w14:textId="77777777" w:rsidR="00952EE3" w:rsidRPr="00EF2C6C" w:rsidRDefault="00952EE3" w:rsidP="000D72F5">
      <w:pPr>
        <w:spacing w:after="120" w:line="240" w:lineRule="auto"/>
        <w:ind w:left="709" w:hanging="709"/>
        <w:jc w:val="both"/>
        <w:rPr>
          <w:rFonts w:ascii="Times New Roman" w:hAnsi="Times New Roman" w:cs="Times New Roman"/>
          <w:bCs/>
          <w:iCs/>
          <w:sz w:val="24"/>
          <w:szCs w:val="24"/>
        </w:rPr>
      </w:pPr>
      <w:proofErr w:type="spellStart"/>
      <w:r w:rsidRPr="00EF2C6C">
        <w:rPr>
          <w:rFonts w:ascii="Times New Roman" w:hAnsi="Times New Roman" w:cs="Times New Roman"/>
          <w:bCs/>
          <w:iCs/>
          <w:sz w:val="24"/>
          <w:szCs w:val="24"/>
        </w:rPr>
        <w:t>Ross</w:t>
      </w:r>
      <w:proofErr w:type="spellEnd"/>
      <w:r w:rsidRPr="00EF2C6C">
        <w:rPr>
          <w:rFonts w:ascii="Times New Roman" w:hAnsi="Times New Roman" w:cs="Times New Roman"/>
          <w:bCs/>
          <w:iCs/>
          <w:sz w:val="24"/>
          <w:szCs w:val="24"/>
        </w:rPr>
        <w:t xml:space="preserve">, </w:t>
      </w:r>
      <w:proofErr w:type="spellStart"/>
      <w:r w:rsidRPr="00EF2C6C">
        <w:rPr>
          <w:rFonts w:ascii="Times New Roman" w:hAnsi="Times New Roman" w:cs="Times New Roman"/>
          <w:bCs/>
          <w:iCs/>
          <w:sz w:val="24"/>
          <w:szCs w:val="24"/>
        </w:rPr>
        <w:t>Matt</w:t>
      </w:r>
      <w:proofErr w:type="spellEnd"/>
      <w:r w:rsidRPr="00EF2C6C">
        <w:rPr>
          <w:rFonts w:ascii="Times New Roman" w:hAnsi="Times New Roman" w:cs="Times New Roman"/>
          <w:bCs/>
          <w:iCs/>
          <w:sz w:val="24"/>
          <w:szCs w:val="24"/>
        </w:rPr>
        <w:t xml:space="preserve">.(2016). </w:t>
      </w:r>
      <w:proofErr w:type="spellStart"/>
      <w:r w:rsidRPr="00EF2C6C">
        <w:rPr>
          <w:rFonts w:ascii="Times New Roman" w:hAnsi="Times New Roman" w:cs="Times New Roman"/>
          <w:bCs/>
          <w:iCs/>
          <w:sz w:val="24"/>
          <w:szCs w:val="24"/>
        </w:rPr>
        <w:t>Captain</w:t>
      </w:r>
      <w:proofErr w:type="spellEnd"/>
      <w:r w:rsidRPr="00EF2C6C">
        <w:rPr>
          <w:rFonts w:ascii="Times New Roman" w:hAnsi="Times New Roman" w:cs="Times New Roman"/>
          <w:bCs/>
          <w:iCs/>
          <w:sz w:val="24"/>
          <w:szCs w:val="24"/>
        </w:rPr>
        <w:t xml:space="preserve"> </w:t>
      </w:r>
      <w:proofErr w:type="spellStart"/>
      <w:r w:rsidRPr="00EF2C6C">
        <w:rPr>
          <w:rFonts w:ascii="Times New Roman" w:hAnsi="Times New Roman" w:cs="Times New Roman"/>
          <w:bCs/>
          <w:iCs/>
          <w:sz w:val="24"/>
          <w:szCs w:val="24"/>
        </w:rPr>
        <w:t>Fantastic</w:t>
      </w:r>
      <w:proofErr w:type="spellEnd"/>
      <w:r w:rsidRPr="00EF2C6C">
        <w:rPr>
          <w:rFonts w:ascii="Times New Roman" w:hAnsi="Times New Roman" w:cs="Times New Roman"/>
          <w:bCs/>
          <w:iCs/>
          <w:sz w:val="24"/>
          <w:szCs w:val="24"/>
        </w:rPr>
        <w:t>. USA</w:t>
      </w:r>
      <w:r w:rsidR="009B6D1A" w:rsidRPr="00EF2C6C">
        <w:rPr>
          <w:rFonts w:ascii="Times New Roman" w:hAnsi="Times New Roman" w:cs="Times New Roman"/>
          <w:bCs/>
          <w:iCs/>
          <w:sz w:val="24"/>
          <w:szCs w:val="24"/>
        </w:rPr>
        <w:t>.</w:t>
      </w:r>
    </w:p>
    <w:p w14:paraId="3946BC38" w14:textId="77777777"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Rost</w:t>
      </w:r>
      <w:proofErr w:type="spellEnd"/>
      <w:r w:rsidRPr="00EF2C6C">
        <w:rPr>
          <w:rFonts w:ascii="Times New Roman" w:hAnsi="Times New Roman" w:cs="Times New Roman"/>
          <w:sz w:val="24"/>
          <w:szCs w:val="24"/>
        </w:rPr>
        <w:t xml:space="preserve">, J. C. (1991).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for</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the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twenty-ﬁrst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century</w:t>
      </w:r>
      <w:proofErr w:type="spellEnd"/>
      <w:r w:rsidRPr="00EF2C6C">
        <w:rPr>
          <w:rFonts w:ascii="Times New Roman" w:hAnsi="Times New Roman" w:cs="Times New Roman"/>
          <w:sz w:val="24"/>
          <w:szCs w:val="24"/>
        </w:rPr>
        <w:t>. </w:t>
      </w:r>
      <w:r w:rsidRPr="00EF2C6C">
        <w:rPr>
          <w:rFonts w:ascii="Times New Roman" w:hAnsi="Times New Roman" w:cs="Times New Roman"/>
          <w:iCs/>
          <w:sz w:val="24"/>
          <w:szCs w:val="24"/>
        </w:rPr>
        <w:t xml:space="preserve">New York: </w:t>
      </w:r>
      <w:proofErr w:type="spellStart"/>
      <w:r w:rsidRPr="00EF2C6C">
        <w:rPr>
          <w:rFonts w:ascii="Times New Roman" w:hAnsi="Times New Roman" w:cs="Times New Roman"/>
          <w:iCs/>
          <w:sz w:val="24"/>
          <w:szCs w:val="24"/>
        </w:rPr>
        <w:t>Prager</w:t>
      </w:r>
      <w:proofErr w:type="spellEnd"/>
      <w:r w:rsidRPr="00EF2C6C">
        <w:rPr>
          <w:rFonts w:ascii="Times New Roman" w:hAnsi="Times New Roman" w:cs="Times New Roman"/>
          <w:sz w:val="24"/>
          <w:szCs w:val="24"/>
        </w:rPr>
        <w:t>.</w:t>
      </w:r>
    </w:p>
    <w:p w14:paraId="69AF750D" w14:textId="3CF447E3"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Sergiovanni</w:t>
      </w:r>
      <w:proofErr w:type="spellEnd"/>
      <w:r w:rsidRPr="00EF2C6C">
        <w:rPr>
          <w:rFonts w:ascii="Times New Roman" w:hAnsi="Times New Roman" w:cs="Times New Roman"/>
          <w:sz w:val="24"/>
          <w:szCs w:val="24"/>
        </w:rPr>
        <w:t xml:space="preserve">, T. J. (2006). </w:t>
      </w:r>
      <w:proofErr w:type="spellStart"/>
      <w:r w:rsidRPr="00EF2C6C">
        <w:rPr>
          <w:rFonts w:ascii="Times New Roman" w:hAnsi="Times New Roman" w:cs="Times New Roman"/>
          <w:i/>
          <w:sz w:val="24"/>
          <w:szCs w:val="24"/>
        </w:rPr>
        <w:t>Rethinking</w:t>
      </w:r>
      <w:proofErr w:type="spellEnd"/>
      <w:r w:rsidRPr="00EF2C6C">
        <w:rPr>
          <w:rFonts w:ascii="Times New Roman" w:hAnsi="Times New Roman" w:cs="Times New Roman"/>
          <w:i/>
          <w:sz w:val="24"/>
          <w:szCs w:val="24"/>
        </w:rPr>
        <w:t xml:space="preserve"> </w:t>
      </w:r>
      <w:proofErr w:type="spellStart"/>
      <w:r w:rsidRPr="00EF2C6C">
        <w:rPr>
          <w:rFonts w:ascii="Times New Roman" w:hAnsi="Times New Roman" w:cs="Times New Roman"/>
          <w:i/>
          <w:sz w:val="24"/>
          <w:szCs w:val="24"/>
        </w:rPr>
        <w:t>leadership</w:t>
      </w:r>
      <w:proofErr w:type="spellEnd"/>
      <w:r w:rsidRPr="00EF2C6C">
        <w:rPr>
          <w:rFonts w:ascii="Times New Roman" w:hAnsi="Times New Roman" w:cs="Times New Roman"/>
          <w:i/>
          <w:sz w:val="24"/>
          <w:szCs w:val="24"/>
        </w:rPr>
        <w:t xml:space="preserve">: A </w:t>
      </w:r>
      <w:proofErr w:type="spellStart"/>
      <w:r w:rsidRPr="00EF2C6C">
        <w:rPr>
          <w:rFonts w:ascii="Times New Roman" w:hAnsi="Times New Roman" w:cs="Times New Roman"/>
          <w:i/>
          <w:sz w:val="24"/>
          <w:szCs w:val="24"/>
        </w:rPr>
        <w:t>collection</w:t>
      </w:r>
      <w:proofErr w:type="spellEnd"/>
      <w:r w:rsidRPr="00EF2C6C">
        <w:rPr>
          <w:rFonts w:ascii="Times New Roman" w:hAnsi="Times New Roman" w:cs="Times New Roman"/>
          <w:i/>
          <w:sz w:val="24"/>
          <w:szCs w:val="24"/>
        </w:rPr>
        <w:t xml:space="preserve"> of </w:t>
      </w:r>
      <w:proofErr w:type="spellStart"/>
      <w:r w:rsidRPr="00EF2C6C">
        <w:rPr>
          <w:rFonts w:ascii="Times New Roman" w:hAnsi="Times New Roman" w:cs="Times New Roman"/>
          <w:i/>
          <w:sz w:val="24"/>
          <w:szCs w:val="24"/>
        </w:rPr>
        <w:t>articles</w:t>
      </w:r>
      <w:proofErr w:type="spellEnd"/>
      <w:r w:rsidRPr="00EF2C6C">
        <w:rPr>
          <w:rFonts w:ascii="Times New Roman" w:hAnsi="Times New Roman" w:cs="Times New Roman"/>
          <w:i/>
          <w:sz w:val="24"/>
          <w:szCs w:val="24"/>
        </w:rPr>
        <w:t>.</w:t>
      </w:r>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Thousand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Oaks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Calif</w:t>
      </w:r>
      <w:proofErr w:type="spellEnd"/>
      <w:r w:rsidRPr="00EF2C6C">
        <w:rPr>
          <w:rFonts w:ascii="Times New Roman" w:hAnsi="Times New Roman" w:cs="Times New Roman"/>
          <w:sz w:val="24"/>
          <w:szCs w:val="24"/>
        </w:rPr>
        <w:t>: </w:t>
      </w:r>
      <w:proofErr w:type="spellStart"/>
      <w:r w:rsidRPr="00EF2C6C">
        <w:rPr>
          <w:rFonts w:ascii="Times New Roman" w:hAnsi="Times New Roman" w:cs="Times New Roman"/>
          <w:bCs/>
          <w:sz w:val="24"/>
          <w:szCs w:val="24"/>
        </w:rPr>
        <w:t>Corwin</w:t>
      </w:r>
      <w:proofErr w:type="spellEnd"/>
      <w:r w:rsidRPr="00EF2C6C">
        <w:rPr>
          <w:rFonts w:ascii="Times New Roman" w:hAnsi="Times New Roman" w:cs="Times New Roman"/>
          <w:sz w:val="24"/>
          <w:szCs w:val="24"/>
        </w:rPr>
        <w:t> </w:t>
      </w:r>
      <w:proofErr w:type="spellStart"/>
      <w:r w:rsidRPr="00EF2C6C">
        <w:rPr>
          <w:rFonts w:ascii="Times New Roman" w:hAnsi="Times New Roman" w:cs="Times New Roman"/>
          <w:sz w:val="24"/>
          <w:szCs w:val="24"/>
        </w:rPr>
        <w:t>Press</w:t>
      </w:r>
      <w:proofErr w:type="spellEnd"/>
      <w:r w:rsidRPr="00EF2C6C">
        <w:rPr>
          <w:rFonts w:ascii="Times New Roman" w:hAnsi="Times New Roman" w:cs="Times New Roman"/>
          <w:sz w:val="24"/>
          <w:szCs w:val="24"/>
        </w:rPr>
        <w:t>.</w:t>
      </w:r>
    </w:p>
    <w:p w14:paraId="0B2A6338" w14:textId="1AFCA186"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Olivier</w:t>
      </w:r>
      <w:proofErr w:type="spellEnd"/>
      <w:r w:rsidRPr="00EF2C6C">
        <w:rPr>
          <w:rFonts w:ascii="Times New Roman" w:hAnsi="Times New Roman" w:cs="Times New Roman"/>
          <w:sz w:val="24"/>
          <w:szCs w:val="24"/>
        </w:rPr>
        <w:t>, D. F</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&amp; </w:t>
      </w:r>
      <w:proofErr w:type="spellStart"/>
      <w:r w:rsidRPr="00EF2C6C">
        <w:rPr>
          <w:rFonts w:ascii="Times New Roman" w:hAnsi="Times New Roman" w:cs="Times New Roman"/>
          <w:sz w:val="24"/>
          <w:szCs w:val="24"/>
        </w:rPr>
        <w:t>Hipp</w:t>
      </w:r>
      <w:proofErr w:type="spellEnd"/>
      <w:r w:rsidRPr="00EF2C6C">
        <w:rPr>
          <w:rFonts w:ascii="Times New Roman" w:hAnsi="Times New Roman" w:cs="Times New Roman"/>
          <w:sz w:val="24"/>
          <w:szCs w:val="24"/>
        </w:rPr>
        <w:t xml:space="preserve">, K. K. (2006).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capacity</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and</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collective</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efficacy</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Interacting</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to</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sustain</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student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learning</w:t>
      </w:r>
      <w:proofErr w:type="spellEnd"/>
      <w:r w:rsidRPr="00EF2C6C">
        <w:rPr>
          <w:rFonts w:ascii="Times New Roman" w:hAnsi="Times New Roman" w:cs="Times New Roman"/>
          <w:sz w:val="24"/>
          <w:szCs w:val="24"/>
        </w:rPr>
        <w:t xml:space="preserve"> in a </w:t>
      </w:r>
      <w:proofErr w:type="spellStart"/>
      <w:r w:rsidRPr="00EF2C6C">
        <w:rPr>
          <w:rFonts w:ascii="Times New Roman" w:hAnsi="Times New Roman" w:cs="Times New Roman"/>
          <w:sz w:val="24"/>
          <w:szCs w:val="24"/>
        </w:rPr>
        <w:t>professional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learning</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community</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Journal</w:t>
      </w:r>
      <w:proofErr w:type="spellEnd"/>
      <w:r w:rsidRPr="00EF2C6C">
        <w:rPr>
          <w:rFonts w:ascii="Times New Roman" w:hAnsi="Times New Roman" w:cs="Times New Roman"/>
          <w:sz w:val="24"/>
          <w:szCs w:val="24"/>
        </w:rPr>
        <w:t xml:space="preserve"> of School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16(5), 505-519.</w:t>
      </w:r>
    </w:p>
    <w:p w14:paraId="72BB588F" w14:textId="77777777" w:rsidR="00162E33" w:rsidRDefault="007D7A28" w:rsidP="00162E33">
      <w:pPr>
        <w:spacing w:after="120" w:line="240" w:lineRule="auto"/>
        <w:ind w:left="709" w:hanging="709"/>
        <w:jc w:val="both"/>
        <w:rPr>
          <w:rFonts w:ascii="Times New Roman" w:hAnsi="Times New Roman" w:cs="Times New Roman"/>
          <w:sz w:val="24"/>
          <w:szCs w:val="24"/>
          <w:shd w:val="clear" w:color="auto" w:fill="FFFFFF"/>
        </w:rPr>
      </w:pPr>
      <w:r w:rsidRPr="00EF2C6C">
        <w:rPr>
          <w:rFonts w:ascii="Times New Roman" w:hAnsi="Times New Roman" w:cs="Times New Roman"/>
          <w:sz w:val="24"/>
          <w:szCs w:val="24"/>
          <w:shd w:val="clear" w:color="auto" w:fill="FFFFFF"/>
        </w:rPr>
        <w:t>Polat, S</w:t>
      </w:r>
      <w:proofErr w:type="gramStart"/>
      <w:r w:rsidRPr="00EF2C6C">
        <w:rPr>
          <w:rFonts w:ascii="Times New Roman" w:hAnsi="Times New Roman" w:cs="Times New Roman"/>
          <w:sz w:val="24"/>
          <w:szCs w:val="24"/>
          <w:shd w:val="clear" w:color="auto" w:fill="FFFFFF"/>
        </w:rPr>
        <w:t>.,</w:t>
      </w:r>
      <w:proofErr w:type="gramEnd"/>
      <w:r w:rsidRPr="00EF2C6C">
        <w:rPr>
          <w:rFonts w:ascii="Times New Roman" w:hAnsi="Times New Roman" w:cs="Times New Roman"/>
          <w:sz w:val="24"/>
          <w:szCs w:val="24"/>
          <w:shd w:val="clear" w:color="auto" w:fill="FFFFFF"/>
        </w:rPr>
        <w:t xml:space="preserve"> &amp; Akcan, E. (2017). Eğitim temalı filmleri</w:t>
      </w:r>
      <w:r w:rsidR="00162E33">
        <w:rPr>
          <w:rFonts w:ascii="Times New Roman" w:hAnsi="Times New Roman" w:cs="Times New Roman"/>
          <w:sz w:val="24"/>
          <w:szCs w:val="24"/>
          <w:shd w:val="clear" w:color="auto" w:fill="FFFFFF"/>
        </w:rPr>
        <w:t xml:space="preserve">n </w:t>
      </w:r>
      <w:proofErr w:type="spellStart"/>
      <w:r w:rsidR="00162E33">
        <w:rPr>
          <w:rFonts w:ascii="Times New Roman" w:hAnsi="Times New Roman" w:cs="Times New Roman"/>
          <w:sz w:val="24"/>
          <w:szCs w:val="24"/>
          <w:shd w:val="clear" w:color="auto" w:fill="FFFFFF"/>
        </w:rPr>
        <w:t>çokkültürlü</w:t>
      </w:r>
      <w:proofErr w:type="spellEnd"/>
      <w:r w:rsidR="00162E33">
        <w:rPr>
          <w:rFonts w:ascii="Times New Roman" w:hAnsi="Times New Roman" w:cs="Times New Roman"/>
          <w:sz w:val="24"/>
          <w:szCs w:val="24"/>
          <w:shd w:val="clear" w:color="auto" w:fill="FFFFFF"/>
        </w:rPr>
        <w:t xml:space="preserve"> eğitim açısından </w:t>
      </w:r>
      <w:r w:rsidRPr="00EF2C6C">
        <w:rPr>
          <w:rFonts w:ascii="Times New Roman" w:hAnsi="Times New Roman" w:cs="Times New Roman"/>
          <w:sz w:val="24"/>
          <w:szCs w:val="24"/>
          <w:shd w:val="clear" w:color="auto" w:fill="FFFFFF"/>
        </w:rPr>
        <w:t>analizi. </w:t>
      </w:r>
      <w:r w:rsidRPr="00EF2C6C">
        <w:rPr>
          <w:rFonts w:ascii="Times New Roman" w:hAnsi="Times New Roman" w:cs="Times New Roman"/>
          <w:i/>
          <w:iCs/>
          <w:sz w:val="24"/>
          <w:szCs w:val="24"/>
          <w:shd w:val="clear" w:color="auto" w:fill="FFFFFF"/>
        </w:rPr>
        <w:t xml:space="preserve">Electronic </w:t>
      </w:r>
      <w:proofErr w:type="spellStart"/>
      <w:r w:rsidRPr="00EF2C6C">
        <w:rPr>
          <w:rFonts w:ascii="Times New Roman" w:hAnsi="Times New Roman" w:cs="Times New Roman"/>
          <w:i/>
          <w:iCs/>
          <w:sz w:val="24"/>
          <w:szCs w:val="24"/>
          <w:shd w:val="clear" w:color="auto" w:fill="FFFFFF"/>
        </w:rPr>
        <w:t>Turkish</w:t>
      </w:r>
      <w:proofErr w:type="spellEnd"/>
      <w:r w:rsidRPr="00EF2C6C">
        <w:rPr>
          <w:rFonts w:ascii="Times New Roman" w:hAnsi="Times New Roman" w:cs="Times New Roman"/>
          <w:i/>
          <w:iCs/>
          <w:sz w:val="24"/>
          <w:szCs w:val="24"/>
          <w:shd w:val="clear" w:color="auto" w:fill="FFFFFF"/>
        </w:rPr>
        <w:t xml:space="preserve"> </w:t>
      </w:r>
      <w:proofErr w:type="spellStart"/>
      <w:r w:rsidRPr="00EF2C6C">
        <w:rPr>
          <w:rFonts w:ascii="Times New Roman" w:hAnsi="Times New Roman" w:cs="Times New Roman"/>
          <w:i/>
          <w:iCs/>
          <w:sz w:val="24"/>
          <w:szCs w:val="24"/>
          <w:shd w:val="clear" w:color="auto" w:fill="FFFFFF"/>
        </w:rPr>
        <w:t>Studies</w:t>
      </w:r>
      <w:proofErr w:type="spellEnd"/>
      <w:r w:rsidRPr="00EF2C6C">
        <w:rPr>
          <w:rFonts w:ascii="Times New Roman" w:hAnsi="Times New Roman" w:cs="Times New Roman"/>
          <w:sz w:val="24"/>
          <w:szCs w:val="24"/>
          <w:shd w:val="clear" w:color="auto" w:fill="FFFFFF"/>
        </w:rPr>
        <w:t>, </w:t>
      </w:r>
      <w:r w:rsidRPr="00EF2C6C">
        <w:rPr>
          <w:rFonts w:ascii="Times New Roman" w:hAnsi="Times New Roman" w:cs="Times New Roman"/>
          <w:i/>
          <w:iCs/>
          <w:sz w:val="24"/>
          <w:szCs w:val="24"/>
          <w:shd w:val="clear" w:color="auto" w:fill="FFFFFF"/>
        </w:rPr>
        <w:t>12</w:t>
      </w:r>
      <w:r w:rsidRPr="00EF2C6C">
        <w:rPr>
          <w:rFonts w:ascii="Times New Roman" w:hAnsi="Times New Roman" w:cs="Times New Roman"/>
          <w:sz w:val="24"/>
          <w:szCs w:val="24"/>
          <w:shd w:val="clear" w:color="auto" w:fill="FFFFFF"/>
        </w:rPr>
        <w:t>(18), 475-504.</w:t>
      </w:r>
    </w:p>
    <w:p w14:paraId="013C4D58" w14:textId="1841651B" w:rsidR="00DA535B" w:rsidRPr="00162E33" w:rsidRDefault="00DA535B" w:rsidP="00162E33">
      <w:pPr>
        <w:spacing w:after="120" w:line="240" w:lineRule="auto"/>
        <w:ind w:left="709" w:hanging="709"/>
        <w:jc w:val="both"/>
        <w:rPr>
          <w:rFonts w:ascii="Times New Roman" w:hAnsi="Times New Roman" w:cs="Times New Roman"/>
          <w:sz w:val="24"/>
          <w:szCs w:val="24"/>
          <w:shd w:val="clear" w:color="auto" w:fill="FFFFFF"/>
        </w:rPr>
      </w:pPr>
      <w:proofErr w:type="spellStart"/>
      <w:r w:rsidRPr="00EF2C6C">
        <w:rPr>
          <w:rFonts w:ascii="Times New Roman" w:hAnsi="Times New Roman" w:cs="Times New Roman"/>
          <w:sz w:val="24"/>
          <w:szCs w:val="24"/>
        </w:rPr>
        <w:t>Sparks</w:t>
      </w:r>
      <w:proofErr w:type="spellEnd"/>
      <w:r w:rsidRPr="00EF2C6C">
        <w:rPr>
          <w:rFonts w:ascii="Times New Roman" w:hAnsi="Times New Roman" w:cs="Times New Roman"/>
          <w:sz w:val="24"/>
          <w:szCs w:val="24"/>
        </w:rPr>
        <w:t xml:space="preserve">, </w:t>
      </w:r>
      <w:proofErr w:type="spellStart"/>
      <w:proofErr w:type="gramStart"/>
      <w:r w:rsidRPr="00EF2C6C">
        <w:rPr>
          <w:rFonts w:ascii="Times New Roman" w:hAnsi="Times New Roman" w:cs="Times New Roman"/>
          <w:sz w:val="24"/>
          <w:szCs w:val="24"/>
        </w:rPr>
        <w:t>Gleen.G</w:t>
      </w:r>
      <w:proofErr w:type="spellEnd"/>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(2016). Media </w:t>
      </w:r>
      <w:proofErr w:type="spellStart"/>
      <w:r w:rsidRPr="00EF2C6C">
        <w:rPr>
          <w:rFonts w:ascii="Times New Roman" w:hAnsi="Times New Roman" w:cs="Times New Roman"/>
          <w:sz w:val="24"/>
          <w:szCs w:val="24"/>
        </w:rPr>
        <w:t>Effects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Research</w:t>
      </w:r>
      <w:proofErr w:type="spellEnd"/>
      <w:r w:rsidRPr="00EF2C6C">
        <w:rPr>
          <w:rFonts w:ascii="Times New Roman" w:hAnsi="Times New Roman" w:cs="Times New Roman"/>
          <w:sz w:val="24"/>
          <w:szCs w:val="24"/>
        </w:rPr>
        <w:t>. (</w:t>
      </w:r>
      <w:proofErr w:type="spellStart"/>
      <w:r w:rsidRPr="00EF2C6C">
        <w:rPr>
          <w:rFonts w:ascii="Times New Roman" w:hAnsi="Times New Roman" w:cs="Times New Roman"/>
          <w:sz w:val="24"/>
          <w:szCs w:val="24"/>
        </w:rPr>
        <w:t>Fifth</w:t>
      </w:r>
      <w:proofErr w:type="spellEnd"/>
      <w:r w:rsidRPr="00EF2C6C">
        <w:rPr>
          <w:rFonts w:ascii="Times New Roman" w:hAnsi="Times New Roman" w:cs="Times New Roman"/>
          <w:sz w:val="24"/>
          <w:szCs w:val="24"/>
        </w:rPr>
        <w:t xml:space="preserve"> Edition). United </w:t>
      </w:r>
      <w:proofErr w:type="spellStart"/>
      <w:r w:rsidRPr="00EF2C6C">
        <w:rPr>
          <w:rFonts w:ascii="Times New Roman" w:hAnsi="Times New Roman" w:cs="Times New Roman"/>
          <w:sz w:val="24"/>
          <w:szCs w:val="24"/>
        </w:rPr>
        <w:t>States</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America</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Cenveo</w:t>
      </w:r>
      <w:proofErr w:type="spellEnd"/>
      <w:r w:rsidRPr="00EF2C6C">
        <w:rPr>
          <w:rFonts w:ascii="Times New Roman" w:hAnsi="Times New Roman" w:cs="Times New Roman"/>
          <w:sz w:val="24"/>
          <w:szCs w:val="24"/>
        </w:rPr>
        <w:t xml:space="preserve"> Publisher </w:t>
      </w:r>
    </w:p>
    <w:p w14:paraId="016FCA2B" w14:textId="77777777"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Şişman, M. (2013). </w:t>
      </w:r>
      <w:r w:rsidRPr="00EF2C6C">
        <w:rPr>
          <w:rFonts w:ascii="Times New Roman" w:hAnsi="Times New Roman" w:cs="Times New Roman"/>
          <w:i/>
          <w:iCs/>
          <w:sz w:val="24"/>
          <w:szCs w:val="24"/>
        </w:rPr>
        <w:t>Öğretim liderliği</w:t>
      </w:r>
      <w:r w:rsidRPr="00EF2C6C">
        <w:rPr>
          <w:rFonts w:ascii="Times New Roman" w:hAnsi="Times New Roman" w:cs="Times New Roman"/>
          <w:sz w:val="24"/>
          <w:szCs w:val="24"/>
        </w:rPr>
        <w:t xml:space="preserve">. Ankara: </w:t>
      </w:r>
      <w:proofErr w:type="spellStart"/>
      <w:r w:rsidRPr="00EF2C6C">
        <w:rPr>
          <w:rFonts w:ascii="Times New Roman" w:hAnsi="Times New Roman" w:cs="Times New Roman"/>
          <w:sz w:val="24"/>
          <w:szCs w:val="24"/>
        </w:rPr>
        <w:t>Pegem</w:t>
      </w:r>
      <w:proofErr w:type="spellEnd"/>
      <w:r w:rsidRPr="00EF2C6C">
        <w:rPr>
          <w:rFonts w:ascii="Times New Roman" w:hAnsi="Times New Roman" w:cs="Times New Roman"/>
          <w:sz w:val="24"/>
          <w:szCs w:val="24"/>
        </w:rPr>
        <w:t xml:space="preserve"> A Yayıncılık.</w:t>
      </w:r>
    </w:p>
    <w:p w14:paraId="38AB72A5" w14:textId="68CD4588" w:rsidR="00E11E62" w:rsidRPr="00EF2C6C" w:rsidRDefault="00E11E62" w:rsidP="000D72F5">
      <w:pPr>
        <w:spacing w:after="120" w:line="240" w:lineRule="auto"/>
        <w:ind w:left="709" w:hanging="709"/>
        <w:jc w:val="both"/>
        <w:rPr>
          <w:rFonts w:ascii="Times New Roman" w:hAnsi="Times New Roman" w:cs="Times New Roman"/>
          <w:sz w:val="24"/>
          <w:szCs w:val="24"/>
        </w:rPr>
      </w:pPr>
      <w:r w:rsidRPr="00EF2C6C">
        <w:rPr>
          <w:rFonts w:ascii="Times New Roman" w:hAnsi="Times New Roman" w:cs="Times New Roman"/>
          <w:sz w:val="24"/>
          <w:szCs w:val="24"/>
        </w:rPr>
        <w:t>Taylor, T</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Martin, B. N., </w:t>
      </w:r>
      <w:proofErr w:type="spellStart"/>
      <w:r w:rsidRPr="00EF2C6C">
        <w:rPr>
          <w:rFonts w:ascii="Times New Roman" w:hAnsi="Times New Roman" w:cs="Times New Roman"/>
          <w:sz w:val="24"/>
          <w:szCs w:val="24"/>
        </w:rPr>
        <w:t>Hutchinson</w:t>
      </w:r>
      <w:proofErr w:type="spellEnd"/>
      <w:r w:rsidRPr="00EF2C6C">
        <w:rPr>
          <w:rFonts w:ascii="Times New Roman" w:hAnsi="Times New Roman" w:cs="Times New Roman"/>
          <w:sz w:val="24"/>
          <w:szCs w:val="24"/>
        </w:rPr>
        <w:t xml:space="preserve">, S., &amp; </w:t>
      </w:r>
      <w:proofErr w:type="spellStart"/>
      <w:r w:rsidRPr="00EF2C6C">
        <w:rPr>
          <w:rFonts w:ascii="Times New Roman" w:hAnsi="Times New Roman" w:cs="Times New Roman"/>
          <w:sz w:val="24"/>
          <w:szCs w:val="24"/>
        </w:rPr>
        <w:t>Jinks</w:t>
      </w:r>
      <w:proofErr w:type="spellEnd"/>
      <w:r w:rsidRPr="00EF2C6C">
        <w:rPr>
          <w:rFonts w:ascii="Times New Roman" w:hAnsi="Times New Roman" w:cs="Times New Roman"/>
          <w:sz w:val="24"/>
          <w:szCs w:val="24"/>
        </w:rPr>
        <w:t xml:space="preserve">, M. (2007). </w:t>
      </w:r>
      <w:proofErr w:type="spellStart"/>
      <w:r w:rsidRPr="00EF2C6C">
        <w:rPr>
          <w:rFonts w:ascii="Times New Roman" w:hAnsi="Times New Roman" w:cs="Times New Roman"/>
          <w:sz w:val="24"/>
          <w:szCs w:val="24"/>
        </w:rPr>
        <w:t>Examination</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practices</w:t>
      </w:r>
      <w:proofErr w:type="spellEnd"/>
      <w:r w:rsidRPr="00EF2C6C">
        <w:rPr>
          <w:rFonts w:ascii="Times New Roman" w:hAnsi="Times New Roman" w:cs="Times New Roman"/>
          <w:sz w:val="24"/>
          <w:szCs w:val="24"/>
        </w:rPr>
        <w:t xml:space="preserve"> of </w:t>
      </w:r>
      <w:proofErr w:type="spellStart"/>
      <w:r w:rsidRPr="00EF2C6C">
        <w:rPr>
          <w:rFonts w:ascii="Times New Roman" w:hAnsi="Times New Roman" w:cs="Times New Roman"/>
          <w:sz w:val="24"/>
          <w:szCs w:val="24"/>
        </w:rPr>
        <w:t>principals</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identified</w:t>
      </w:r>
      <w:proofErr w:type="spellEnd"/>
      <w:r w:rsidRPr="00EF2C6C">
        <w:rPr>
          <w:rFonts w:ascii="Times New Roman" w:hAnsi="Times New Roman" w:cs="Times New Roman"/>
          <w:sz w:val="24"/>
          <w:szCs w:val="24"/>
        </w:rPr>
        <w:t xml:space="preserve"> as </w:t>
      </w:r>
      <w:proofErr w:type="spellStart"/>
      <w:r w:rsidRPr="00EF2C6C">
        <w:rPr>
          <w:rFonts w:ascii="Times New Roman" w:hAnsi="Times New Roman" w:cs="Times New Roman"/>
          <w:sz w:val="24"/>
          <w:szCs w:val="24"/>
        </w:rPr>
        <w:t>servant</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leaders</w:t>
      </w:r>
      <w:proofErr w:type="spellEnd"/>
      <w:r w:rsidRPr="00EF2C6C">
        <w:rPr>
          <w:rFonts w:ascii="Times New Roman" w:hAnsi="Times New Roman" w:cs="Times New Roman"/>
          <w:sz w:val="24"/>
          <w:szCs w:val="24"/>
        </w:rPr>
        <w:t>. </w:t>
      </w:r>
      <w:r w:rsidRPr="00EF2C6C">
        <w:rPr>
          <w:rFonts w:ascii="Times New Roman" w:hAnsi="Times New Roman" w:cs="Times New Roman"/>
          <w:i/>
          <w:iCs/>
          <w:sz w:val="24"/>
          <w:szCs w:val="24"/>
        </w:rPr>
        <w:t xml:space="preserve">International </w:t>
      </w:r>
      <w:proofErr w:type="spellStart"/>
      <w:r w:rsidRPr="00EF2C6C">
        <w:rPr>
          <w:rFonts w:ascii="Times New Roman" w:hAnsi="Times New Roman" w:cs="Times New Roman"/>
          <w:i/>
          <w:iCs/>
          <w:sz w:val="24"/>
          <w:szCs w:val="24"/>
        </w:rPr>
        <w:t>Journal</w:t>
      </w:r>
      <w:proofErr w:type="spellEnd"/>
      <w:r w:rsidRPr="00EF2C6C">
        <w:rPr>
          <w:rFonts w:ascii="Times New Roman" w:hAnsi="Times New Roman" w:cs="Times New Roman"/>
          <w:i/>
          <w:iCs/>
          <w:sz w:val="24"/>
          <w:szCs w:val="24"/>
        </w:rPr>
        <w:t xml:space="preserve"> of </w:t>
      </w:r>
      <w:proofErr w:type="spellStart"/>
      <w:r w:rsidRPr="00EF2C6C">
        <w:rPr>
          <w:rFonts w:ascii="Times New Roman" w:hAnsi="Times New Roman" w:cs="Times New Roman"/>
          <w:i/>
          <w:iCs/>
          <w:sz w:val="24"/>
          <w:szCs w:val="24"/>
        </w:rPr>
        <w:t>Leadership</w:t>
      </w:r>
      <w:proofErr w:type="spellEnd"/>
      <w:r w:rsidRPr="00EF2C6C">
        <w:rPr>
          <w:rFonts w:ascii="Times New Roman" w:hAnsi="Times New Roman" w:cs="Times New Roman"/>
          <w:i/>
          <w:iCs/>
          <w:sz w:val="24"/>
          <w:szCs w:val="24"/>
        </w:rPr>
        <w:t xml:space="preserve"> </w:t>
      </w:r>
      <w:r w:rsidR="00DD1278" w:rsidRPr="00EF2C6C">
        <w:rPr>
          <w:rFonts w:ascii="Times New Roman" w:hAnsi="Times New Roman" w:cs="Times New Roman"/>
          <w:i/>
          <w:iCs/>
          <w:sz w:val="24"/>
          <w:szCs w:val="24"/>
        </w:rPr>
        <w:tab/>
      </w:r>
      <w:r w:rsidRPr="00EF2C6C">
        <w:rPr>
          <w:rFonts w:ascii="Times New Roman" w:hAnsi="Times New Roman" w:cs="Times New Roman"/>
          <w:i/>
          <w:iCs/>
          <w:sz w:val="24"/>
          <w:szCs w:val="24"/>
        </w:rPr>
        <w:t xml:space="preserve">in </w:t>
      </w:r>
      <w:proofErr w:type="spellStart"/>
      <w:r w:rsidRPr="00EF2C6C">
        <w:rPr>
          <w:rFonts w:ascii="Times New Roman" w:hAnsi="Times New Roman" w:cs="Times New Roman"/>
          <w:i/>
          <w:iCs/>
          <w:sz w:val="24"/>
          <w:szCs w:val="24"/>
        </w:rPr>
        <w:t>Education</w:t>
      </w:r>
      <w:proofErr w:type="spellEnd"/>
      <w:r w:rsidRPr="00EF2C6C">
        <w:rPr>
          <w:rFonts w:ascii="Times New Roman" w:hAnsi="Times New Roman" w:cs="Times New Roman"/>
          <w:sz w:val="24"/>
          <w:szCs w:val="24"/>
        </w:rPr>
        <w:t>, </w:t>
      </w:r>
      <w:r w:rsidRPr="00EF2C6C">
        <w:rPr>
          <w:rFonts w:ascii="Times New Roman" w:hAnsi="Times New Roman" w:cs="Times New Roman"/>
          <w:i/>
          <w:iCs/>
          <w:sz w:val="24"/>
          <w:szCs w:val="24"/>
        </w:rPr>
        <w:t>10</w:t>
      </w:r>
      <w:r w:rsidRPr="00EF2C6C">
        <w:rPr>
          <w:rFonts w:ascii="Times New Roman" w:hAnsi="Times New Roman" w:cs="Times New Roman"/>
          <w:sz w:val="24"/>
          <w:szCs w:val="24"/>
        </w:rPr>
        <w:t>(4), 401-419.</w:t>
      </w:r>
    </w:p>
    <w:p w14:paraId="2459EA90" w14:textId="77777777" w:rsidR="00E11E62"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Tschannen-Moran</w:t>
      </w:r>
      <w:proofErr w:type="spellEnd"/>
      <w:r w:rsidRPr="00EF2C6C">
        <w:rPr>
          <w:rFonts w:ascii="Times New Roman" w:hAnsi="Times New Roman" w:cs="Times New Roman"/>
          <w:sz w:val="24"/>
          <w:szCs w:val="24"/>
        </w:rPr>
        <w:t xml:space="preserve">, M. (2004). </w:t>
      </w:r>
      <w:proofErr w:type="spellStart"/>
      <w:r w:rsidRPr="00EF2C6C">
        <w:rPr>
          <w:rFonts w:ascii="Times New Roman" w:hAnsi="Times New Roman" w:cs="Times New Roman"/>
          <w:i/>
          <w:iCs/>
          <w:sz w:val="24"/>
          <w:szCs w:val="24"/>
        </w:rPr>
        <w:t>Trust</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matters</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Leadership</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for</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successful</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schools</w:t>
      </w:r>
      <w:proofErr w:type="spellEnd"/>
      <w:r w:rsidRPr="00EF2C6C">
        <w:rPr>
          <w:rFonts w:ascii="Times New Roman" w:hAnsi="Times New Roman" w:cs="Times New Roman"/>
          <w:i/>
          <w:iCs/>
          <w:sz w:val="24"/>
          <w:szCs w:val="24"/>
        </w:rPr>
        <w:t xml:space="preserve">. </w:t>
      </w:r>
      <w:r w:rsidRPr="00EF2C6C">
        <w:rPr>
          <w:rFonts w:ascii="Times New Roman" w:hAnsi="Times New Roman" w:cs="Times New Roman"/>
          <w:sz w:val="24"/>
          <w:szCs w:val="24"/>
        </w:rPr>
        <w:t xml:space="preserve">San Francisco: </w:t>
      </w:r>
      <w:r w:rsidR="00DD1278" w:rsidRPr="00EF2C6C">
        <w:rPr>
          <w:rFonts w:ascii="Times New Roman" w:hAnsi="Times New Roman" w:cs="Times New Roman"/>
          <w:sz w:val="24"/>
          <w:szCs w:val="24"/>
        </w:rPr>
        <w:tab/>
      </w:r>
      <w:proofErr w:type="spellStart"/>
      <w:r w:rsidRPr="00EF2C6C">
        <w:rPr>
          <w:rFonts w:ascii="Times New Roman" w:hAnsi="Times New Roman" w:cs="Times New Roman"/>
          <w:sz w:val="24"/>
          <w:szCs w:val="24"/>
        </w:rPr>
        <w:t>Jossey-Bass</w:t>
      </w:r>
      <w:proofErr w:type="spellEnd"/>
      <w:r w:rsidRPr="00EF2C6C">
        <w:rPr>
          <w:rFonts w:ascii="Times New Roman" w:hAnsi="Times New Roman" w:cs="Times New Roman"/>
          <w:sz w:val="24"/>
          <w:szCs w:val="24"/>
        </w:rPr>
        <w:t>.</w:t>
      </w:r>
    </w:p>
    <w:p w14:paraId="28884D89" w14:textId="1F0FA845" w:rsidR="00E11E62"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t>Turnbull</w:t>
      </w:r>
      <w:proofErr w:type="spellEnd"/>
      <w:r w:rsidRPr="00EF2C6C">
        <w:rPr>
          <w:rFonts w:ascii="Times New Roman" w:hAnsi="Times New Roman" w:cs="Times New Roman"/>
          <w:sz w:val="24"/>
          <w:szCs w:val="24"/>
        </w:rPr>
        <w:t>, J. (2012). </w:t>
      </w:r>
      <w:r w:rsidRPr="00EF2C6C">
        <w:rPr>
          <w:rFonts w:ascii="Times New Roman" w:hAnsi="Times New Roman" w:cs="Times New Roman"/>
          <w:i/>
          <w:iCs/>
          <w:sz w:val="24"/>
          <w:szCs w:val="24"/>
        </w:rPr>
        <w:t xml:space="preserve">Creative </w:t>
      </w:r>
      <w:proofErr w:type="spellStart"/>
      <w:r w:rsidRPr="00EF2C6C">
        <w:rPr>
          <w:rFonts w:ascii="Times New Roman" w:hAnsi="Times New Roman" w:cs="Times New Roman"/>
          <w:i/>
          <w:iCs/>
          <w:sz w:val="24"/>
          <w:szCs w:val="24"/>
        </w:rPr>
        <w:t>Educational</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Leadership</w:t>
      </w:r>
      <w:proofErr w:type="spellEnd"/>
      <w:r w:rsidRPr="00EF2C6C">
        <w:rPr>
          <w:rFonts w:ascii="Times New Roman" w:hAnsi="Times New Roman" w:cs="Times New Roman"/>
          <w:i/>
          <w:iCs/>
          <w:sz w:val="24"/>
          <w:szCs w:val="24"/>
        </w:rPr>
        <w:t xml:space="preserve">: A </w:t>
      </w:r>
      <w:proofErr w:type="spellStart"/>
      <w:r w:rsidRPr="00EF2C6C">
        <w:rPr>
          <w:rFonts w:ascii="Times New Roman" w:hAnsi="Times New Roman" w:cs="Times New Roman"/>
          <w:i/>
          <w:iCs/>
          <w:sz w:val="24"/>
          <w:szCs w:val="24"/>
        </w:rPr>
        <w:t>practical</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guide</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to</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leadership</w:t>
      </w:r>
      <w:proofErr w:type="spellEnd"/>
      <w:r w:rsidRPr="00EF2C6C">
        <w:rPr>
          <w:rFonts w:ascii="Times New Roman" w:hAnsi="Times New Roman" w:cs="Times New Roman"/>
          <w:i/>
          <w:iCs/>
          <w:sz w:val="24"/>
          <w:szCs w:val="24"/>
        </w:rPr>
        <w:t xml:space="preserve"> as </w:t>
      </w:r>
      <w:proofErr w:type="spellStart"/>
      <w:r w:rsidRPr="00EF2C6C">
        <w:rPr>
          <w:rFonts w:ascii="Times New Roman" w:hAnsi="Times New Roman" w:cs="Times New Roman"/>
          <w:i/>
          <w:iCs/>
          <w:sz w:val="24"/>
          <w:szCs w:val="24"/>
        </w:rPr>
        <w:t>creativity</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London</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Bloomsbury</w:t>
      </w:r>
      <w:proofErr w:type="spellEnd"/>
      <w:r w:rsidRPr="00EF2C6C">
        <w:rPr>
          <w:rFonts w:ascii="Times New Roman" w:hAnsi="Times New Roman" w:cs="Times New Roman"/>
          <w:sz w:val="24"/>
          <w:szCs w:val="24"/>
        </w:rPr>
        <w:t xml:space="preserve"> Publishing.</w:t>
      </w:r>
    </w:p>
    <w:p w14:paraId="1FD079BA" w14:textId="77777777" w:rsidR="00162E33" w:rsidRPr="00EF2C6C" w:rsidRDefault="00162E33" w:rsidP="000D72F5">
      <w:pPr>
        <w:spacing w:after="120" w:line="240" w:lineRule="auto"/>
        <w:ind w:left="709" w:hanging="709"/>
        <w:jc w:val="both"/>
        <w:rPr>
          <w:rFonts w:ascii="Times New Roman" w:hAnsi="Times New Roman" w:cs="Times New Roman"/>
          <w:sz w:val="24"/>
          <w:szCs w:val="24"/>
        </w:rPr>
      </w:pPr>
    </w:p>
    <w:p w14:paraId="10135597" w14:textId="3753A5E2" w:rsidR="00641A88" w:rsidRPr="00EF2C6C" w:rsidRDefault="00E11E62" w:rsidP="000D72F5">
      <w:pPr>
        <w:spacing w:after="120" w:line="240" w:lineRule="auto"/>
        <w:ind w:left="709" w:hanging="709"/>
        <w:jc w:val="both"/>
        <w:rPr>
          <w:rFonts w:ascii="Times New Roman" w:hAnsi="Times New Roman" w:cs="Times New Roman"/>
          <w:sz w:val="24"/>
          <w:szCs w:val="24"/>
        </w:rPr>
      </w:pPr>
      <w:proofErr w:type="spellStart"/>
      <w:r w:rsidRPr="00EF2C6C">
        <w:rPr>
          <w:rFonts w:ascii="Times New Roman" w:hAnsi="Times New Roman" w:cs="Times New Roman"/>
          <w:sz w:val="24"/>
          <w:szCs w:val="24"/>
        </w:rPr>
        <w:lastRenderedPageBreak/>
        <w:t>Wong</w:t>
      </w:r>
      <w:proofErr w:type="spellEnd"/>
      <w:r w:rsidRPr="00EF2C6C">
        <w:rPr>
          <w:rFonts w:ascii="Times New Roman" w:hAnsi="Times New Roman" w:cs="Times New Roman"/>
          <w:sz w:val="24"/>
          <w:szCs w:val="24"/>
        </w:rPr>
        <w:t>, P</w:t>
      </w:r>
      <w:proofErr w:type="gramStart"/>
      <w:r w:rsidRPr="00EF2C6C">
        <w:rPr>
          <w:rFonts w:ascii="Times New Roman" w:hAnsi="Times New Roman" w:cs="Times New Roman"/>
          <w:sz w:val="24"/>
          <w:szCs w:val="24"/>
        </w:rPr>
        <w:t>.,</w:t>
      </w:r>
      <w:proofErr w:type="gramEnd"/>
      <w:r w:rsidRPr="00EF2C6C">
        <w:rPr>
          <w:rFonts w:ascii="Times New Roman" w:hAnsi="Times New Roman" w:cs="Times New Roman"/>
          <w:sz w:val="24"/>
          <w:szCs w:val="24"/>
        </w:rPr>
        <w:t xml:space="preserve"> &amp; </w:t>
      </w:r>
      <w:proofErr w:type="spellStart"/>
      <w:r w:rsidRPr="00EF2C6C">
        <w:rPr>
          <w:rFonts w:ascii="Times New Roman" w:hAnsi="Times New Roman" w:cs="Times New Roman"/>
          <w:sz w:val="24"/>
          <w:szCs w:val="24"/>
        </w:rPr>
        <w:t>Page</w:t>
      </w:r>
      <w:proofErr w:type="spellEnd"/>
      <w:r w:rsidRPr="00EF2C6C">
        <w:rPr>
          <w:rFonts w:ascii="Times New Roman" w:hAnsi="Times New Roman" w:cs="Times New Roman"/>
          <w:sz w:val="24"/>
          <w:szCs w:val="24"/>
        </w:rPr>
        <w:t xml:space="preserve">, D. (2003). </w:t>
      </w:r>
      <w:proofErr w:type="spellStart"/>
      <w:r w:rsidRPr="00EF2C6C">
        <w:rPr>
          <w:rFonts w:ascii="Times New Roman" w:hAnsi="Times New Roman" w:cs="Times New Roman"/>
          <w:i/>
          <w:iCs/>
          <w:sz w:val="24"/>
          <w:szCs w:val="24"/>
        </w:rPr>
        <w:t>Servant</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leadership</w:t>
      </w:r>
      <w:proofErr w:type="spellEnd"/>
      <w:r w:rsidRPr="00EF2C6C">
        <w:rPr>
          <w:rFonts w:ascii="Times New Roman" w:hAnsi="Times New Roman" w:cs="Times New Roman"/>
          <w:i/>
          <w:iCs/>
          <w:sz w:val="24"/>
          <w:szCs w:val="24"/>
        </w:rPr>
        <w:t xml:space="preserve">: An </w:t>
      </w:r>
      <w:proofErr w:type="spellStart"/>
      <w:r w:rsidRPr="00EF2C6C">
        <w:rPr>
          <w:rFonts w:ascii="Times New Roman" w:hAnsi="Times New Roman" w:cs="Times New Roman"/>
          <w:i/>
          <w:iCs/>
          <w:sz w:val="24"/>
          <w:szCs w:val="24"/>
        </w:rPr>
        <w:t>opponent-process</w:t>
      </w:r>
      <w:proofErr w:type="spellEnd"/>
      <w:r w:rsidRPr="00EF2C6C">
        <w:rPr>
          <w:rFonts w:ascii="Times New Roman" w:hAnsi="Times New Roman" w:cs="Times New Roman"/>
          <w:i/>
          <w:iCs/>
          <w:sz w:val="24"/>
          <w:szCs w:val="24"/>
        </w:rPr>
        <w:t xml:space="preserve"> model </w:t>
      </w:r>
      <w:proofErr w:type="spellStart"/>
      <w:r w:rsidRPr="00EF2C6C">
        <w:rPr>
          <w:rFonts w:ascii="Times New Roman" w:hAnsi="Times New Roman" w:cs="Times New Roman"/>
          <w:i/>
          <w:iCs/>
          <w:sz w:val="24"/>
          <w:szCs w:val="24"/>
        </w:rPr>
        <w:t>and</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the</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revised</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servant</w:t>
      </w:r>
      <w:proofErr w:type="spellEnd"/>
      <w:r w:rsidRPr="00EF2C6C">
        <w:rPr>
          <w:rFonts w:ascii="Times New Roman" w:hAnsi="Times New Roman" w:cs="Times New Roman"/>
          <w:i/>
          <w:iCs/>
          <w:sz w:val="24"/>
          <w:szCs w:val="24"/>
        </w:rPr>
        <w:t xml:space="preserve"> </w:t>
      </w:r>
      <w:proofErr w:type="spellStart"/>
      <w:r w:rsidRPr="00EF2C6C">
        <w:rPr>
          <w:rFonts w:ascii="Times New Roman" w:hAnsi="Times New Roman" w:cs="Times New Roman"/>
          <w:i/>
          <w:iCs/>
          <w:sz w:val="24"/>
          <w:szCs w:val="24"/>
        </w:rPr>
        <w:t>leadership</w:t>
      </w:r>
      <w:proofErr w:type="spellEnd"/>
      <w:r w:rsidRPr="00EF2C6C">
        <w:rPr>
          <w:rFonts w:ascii="Times New Roman" w:hAnsi="Times New Roman" w:cs="Times New Roman"/>
          <w:i/>
          <w:iCs/>
          <w:sz w:val="24"/>
          <w:szCs w:val="24"/>
        </w:rPr>
        <w:t xml:space="preserve"> </w:t>
      </w:r>
      <w:proofErr w:type="gramStart"/>
      <w:r w:rsidRPr="00EF2C6C">
        <w:rPr>
          <w:rFonts w:ascii="Times New Roman" w:hAnsi="Times New Roman" w:cs="Times New Roman"/>
          <w:i/>
          <w:iCs/>
          <w:sz w:val="24"/>
          <w:szCs w:val="24"/>
        </w:rPr>
        <w:t>profile</w:t>
      </w:r>
      <w:proofErr w:type="gramEnd"/>
      <w:r w:rsidRPr="00EF2C6C">
        <w:rPr>
          <w:rFonts w:ascii="Times New Roman" w:hAnsi="Times New Roman" w:cs="Times New Roman"/>
          <w:i/>
          <w:iCs/>
          <w:sz w:val="24"/>
          <w:szCs w:val="24"/>
        </w:rPr>
        <w:t xml:space="preserve">. </w:t>
      </w:r>
      <w:r w:rsidRPr="00EF2C6C">
        <w:rPr>
          <w:rFonts w:ascii="Times New Roman" w:hAnsi="Times New Roman" w:cs="Times New Roman"/>
          <w:sz w:val="24"/>
          <w:szCs w:val="24"/>
        </w:rPr>
        <w:t xml:space="preserve"> Erişim Tarihi: 15/12/2016, </w:t>
      </w:r>
      <w:r w:rsidR="00DD1278" w:rsidRPr="00EF2C6C">
        <w:rPr>
          <w:rFonts w:ascii="Times New Roman" w:hAnsi="Times New Roman" w:cs="Times New Roman"/>
          <w:sz w:val="24"/>
          <w:szCs w:val="24"/>
        </w:rPr>
        <w:t>https://www.regent.edu/acad/</w:t>
      </w:r>
      <w:proofErr w:type="gramStart"/>
      <w:r w:rsidR="00DD1278" w:rsidRPr="00EF2C6C">
        <w:rPr>
          <w:rFonts w:ascii="Times New Roman" w:hAnsi="Times New Roman" w:cs="Times New Roman"/>
          <w:sz w:val="24"/>
          <w:szCs w:val="24"/>
        </w:rPr>
        <w:t>global</w:t>
      </w:r>
      <w:proofErr w:type="gramEnd"/>
      <w:r w:rsidR="00DD1278" w:rsidRPr="00EF2C6C">
        <w:rPr>
          <w:rFonts w:ascii="Times New Roman" w:hAnsi="Times New Roman" w:cs="Times New Roman"/>
          <w:sz w:val="24"/>
          <w:szCs w:val="24"/>
        </w:rPr>
        <w:t>/</w:t>
      </w:r>
      <w:r w:rsidR="00DD1278" w:rsidRPr="00EF2C6C">
        <w:rPr>
          <w:rFonts w:ascii="Times New Roman" w:hAnsi="Times New Roman" w:cs="Times New Roman"/>
          <w:sz w:val="24"/>
          <w:szCs w:val="24"/>
        </w:rPr>
        <w:tab/>
      </w:r>
      <w:proofErr w:type="spellStart"/>
      <w:r w:rsidRPr="00EF2C6C">
        <w:rPr>
          <w:rFonts w:ascii="Times New Roman" w:hAnsi="Times New Roman" w:cs="Times New Roman"/>
          <w:sz w:val="24"/>
          <w:szCs w:val="24"/>
        </w:rPr>
        <w:t>publications</w:t>
      </w:r>
      <w:proofErr w:type="spellEnd"/>
      <w:r w:rsidRPr="00EF2C6C">
        <w:rPr>
          <w:rFonts w:ascii="Times New Roman" w:hAnsi="Times New Roman" w:cs="Times New Roman"/>
          <w:sz w:val="24"/>
          <w:szCs w:val="24"/>
        </w:rPr>
        <w:t>/</w:t>
      </w:r>
      <w:proofErr w:type="spellStart"/>
      <w:r w:rsidRPr="00EF2C6C">
        <w:rPr>
          <w:rFonts w:ascii="Times New Roman" w:hAnsi="Times New Roman" w:cs="Times New Roman"/>
          <w:sz w:val="24"/>
          <w:szCs w:val="24"/>
        </w:rPr>
        <w:t>sl_proceedings</w:t>
      </w:r>
      <w:proofErr w:type="spellEnd"/>
      <w:r w:rsidRPr="00EF2C6C">
        <w:rPr>
          <w:rFonts w:ascii="Times New Roman" w:hAnsi="Times New Roman" w:cs="Times New Roman"/>
          <w:sz w:val="24"/>
          <w:szCs w:val="24"/>
        </w:rPr>
        <w:t>/2003/</w:t>
      </w:r>
      <w:proofErr w:type="spellStart"/>
      <w:r w:rsidRPr="00EF2C6C">
        <w:rPr>
          <w:rFonts w:ascii="Times New Roman" w:hAnsi="Times New Roman" w:cs="Times New Roman"/>
          <w:sz w:val="24"/>
          <w:szCs w:val="24"/>
        </w:rPr>
        <w:t>wong_</w:t>
      </w:r>
      <w:r w:rsidR="00DA535B" w:rsidRPr="00EF2C6C">
        <w:rPr>
          <w:rFonts w:ascii="Times New Roman" w:hAnsi="Times New Roman" w:cs="Times New Roman"/>
          <w:sz w:val="24"/>
          <w:szCs w:val="24"/>
        </w:rPr>
        <w:t>Vaus</w:t>
      </w:r>
      <w:proofErr w:type="spellEnd"/>
      <w:r w:rsidR="00DA535B" w:rsidRPr="00EF2C6C">
        <w:rPr>
          <w:rFonts w:ascii="Times New Roman" w:hAnsi="Times New Roman" w:cs="Times New Roman"/>
          <w:sz w:val="24"/>
          <w:szCs w:val="24"/>
        </w:rPr>
        <w:t xml:space="preserve">, David De (2014). </w:t>
      </w:r>
      <w:proofErr w:type="spellStart"/>
      <w:r w:rsidR="00DA535B" w:rsidRPr="00EF2C6C">
        <w:rPr>
          <w:rFonts w:ascii="Times New Roman" w:hAnsi="Times New Roman" w:cs="Times New Roman"/>
          <w:sz w:val="24"/>
          <w:szCs w:val="24"/>
        </w:rPr>
        <w:t>Surveys</w:t>
      </w:r>
      <w:proofErr w:type="spellEnd"/>
      <w:r w:rsidR="00DA535B" w:rsidRPr="00EF2C6C">
        <w:rPr>
          <w:rFonts w:ascii="Times New Roman" w:hAnsi="Times New Roman" w:cs="Times New Roman"/>
          <w:sz w:val="24"/>
          <w:szCs w:val="24"/>
        </w:rPr>
        <w:t xml:space="preserve"> in </w:t>
      </w:r>
      <w:proofErr w:type="spellStart"/>
      <w:r w:rsidR="00DA535B" w:rsidRPr="00EF2C6C">
        <w:rPr>
          <w:rFonts w:ascii="Times New Roman" w:hAnsi="Times New Roman" w:cs="Times New Roman"/>
          <w:sz w:val="24"/>
          <w:szCs w:val="24"/>
        </w:rPr>
        <w:t>Social</w:t>
      </w:r>
      <w:proofErr w:type="spellEnd"/>
      <w:r w:rsidR="00DA535B" w:rsidRPr="00EF2C6C">
        <w:rPr>
          <w:rFonts w:ascii="Times New Roman" w:hAnsi="Times New Roman" w:cs="Times New Roman"/>
          <w:sz w:val="24"/>
          <w:szCs w:val="24"/>
        </w:rPr>
        <w:t xml:space="preserve"> </w:t>
      </w:r>
      <w:proofErr w:type="spellStart"/>
      <w:r w:rsidR="00DA535B" w:rsidRPr="00EF2C6C">
        <w:rPr>
          <w:rFonts w:ascii="Times New Roman" w:hAnsi="Times New Roman" w:cs="Times New Roman"/>
          <w:sz w:val="24"/>
          <w:szCs w:val="24"/>
        </w:rPr>
        <w:t>Research</w:t>
      </w:r>
      <w:proofErr w:type="spellEnd"/>
      <w:r w:rsidR="00DA535B" w:rsidRPr="00EF2C6C">
        <w:rPr>
          <w:rFonts w:ascii="Times New Roman" w:hAnsi="Times New Roman" w:cs="Times New Roman"/>
          <w:sz w:val="24"/>
          <w:szCs w:val="24"/>
        </w:rPr>
        <w:t xml:space="preserve">, New York: </w:t>
      </w:r>
      <w:proofErr w:type="spellStart"/>
      <w:r w:rsidR="00DA535B" w:rsidRPr="00EF2C6C">
        <w:rPr>
          <w:rFonts w:ascii="Times New Roman" w:hAnsi="Times New Roman" w:cs="Times New Roman"/>
          <w:sz w:val="24"/>
          <w:szCs w:val="24"/>
        </w:rPr>
        <w:t>Allen</w:t>
      </w:r>
      <w:proofErr w:type="spellEnd"/>
      <w:r w:rsidR="00DA535B" w:rsidRPr="00EF2C6C">
        <w:rPr>
          <w:rFonts w:ascii="Times New Roman" w:hAnsi="Times New Roman" w:cs="Times New Roman"/>
          <w:sz w:val="24"/>
          <w:szCs w:val="24"/>
        </w:rPr>
        <w:t xml:space="preserve">&amp; </w:t>
      </w:r>
      <w:proofErr w:type="spellStart"/>
      <w:r w:rsidR="00DA535B" w:rsidRPr="00EF2C6C">
        <w:rPr>
          <w:rFonts w:ascii="Times New Roman" w:hAnsi="Times New Roman" w:cs="Times New Roman"/>
          <w:sz w:val="24"/>
          <w:szCs w:val="24"/>
        </w:rPr>
        <w:t>Unwin</w:t>
      </w:r>
      <w:proofErr w:type="spellEnd"/>
      <w:r w:rsidR="00DA535B" w:rsidRPr="00EF2C6C">
        <w:rPr>
          <w:rFonts w:ascii="Times New Roman" w:hAnsi="Times New Roman" w:cs="Times New Roman"/>
          <w:sz w:val="24"/>
          <w:szCs w:val="24"/>
        </w:rPr>
        <w:t>.</w:t>
      </w:r>
      <w:r w:rsidR="00552DB4" w:rsidRPr="00EF2C6C">
        <w:rPr>
          <w:rFonts w:ascii="Times New Roman" w:hAnsi="Times New Roman" w:cs="Times New Roman"/>
          <w:sz w:val="24"/>
          <w:szCs w:val="24"/>
          <w:shd w:val="clear" w:color="auto" w:fill="FFFFFF"/>
        </w:rPr>
        <w:tab/>
      </w:r>
    </w:p>
    <w:p w14:paraId="50C74D02" w14:textId="77777777" w:rsidR="00DA535B" w:rsidRPr="00EF2C6C" w:rsidRDefault="00DA535B" w:rsidP="000D72F5">
      <w:pPr>
        <w:spacing w:after="120" w:line="240" w:lineRule="auto"/>
        <w:ind w:left="709" w:hanging="709"/>
        <w:jc w:val="both"/>
        <w:rPr>
          <w:rFonts w:ascii="Times New Roman" w:hAnsi="Times New Roman" w:cs="Times New Roman"/>
          <w:iCs/>
          <w:sz w:val="24"/>
          <w:szCs w:val="24"/>
        </w:rPr>
      </w:pPr>
      <w:proofErr w:type="spellStart"/>
      <w:r w:rsidRPr="00EF2C6C">
        <w:rPr>
          <w:rFonts w:ascii="Times New Roman" w:hAnsi="Times New Roman" w:cs="Times New Roman"/>
          <w:sz w:val="24"/>
          <w:szCs w:val="24"/>
        </w:rPr>
        <w:t>Youngs</w:t>
      </w:r>
      <w:proofErr w:type="spellEnd"/>
      <w:r w:rsidRPr="00EF2C6C">
        <w:rPr>
          <w:rFonts w:ascii="Times New Roman" w:hAnsi="Times New Roman" w:cs="Times New Roman"/>
          <w:sz w:val="24"/>
          <w:szCs w:val="24"/>
        </w:rPr>
        <w:t xml:space="preserve">, P. &amp; </w:t>
      </w:r>
      <w:proofErr w:type="spellStart"/>
      <w:r w:rsidRPr="00EF2C6C">
        <w:rPr>
          <w:rFonts w:ascii="Times New Roman" w:hAnsi="Times New Roman" w:cs="Times New Roman"/>
          <w:sz w:val="24"/>
          <w:szCs w:val="24"/>
        </w:rPr>
        <w:t>King</w:t>
      </w:r>
      <w:proofErr w:type="spellEnd"/>
      <w:r w:rsidRPr="00EF2C6C">
        <w:rPr>
          <w:rFonts w:ascii="Times New Roman" w:hAnsi="Times New Roman" w:cs="Times New Roman"/>
          <w:sz w:val="24"/>
          <w:szCs w:val="24"/>
        </w:rPr>
        <w:t xml:space="preserve">, M. B. (2002). </w:t>
      </w:r>
      <w:proofErr w:type="spellStart"/>
      <w:r w:rsidRPr="00EF2C6C">
        <w:rPr>
          <w:rFonts w:ascii="Times New Roman" w:hAnsi="Times New Roman" w:cs="Times New Roman"/>
          <w:sz w:val="24"/>
          <w:szCs w:val="24"/>
        </w:rPr>
        <w:t>Principal</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Leadership</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for</w:t>
      </w:r>
      <w:proofErr w:type="spellEnd"/>
      <w:r w:rsidRPr="00EF2C6C">
        <w:rPr>
          <w:rFonts w:ascii="Times New Roman" w:hAnsi="Times New Roman" w:cs="Times New Roman"/>
          <w:sz w:val="24"/>
          <w:szCs w:val="24"/>
        </w:rPr>
        <w:t xml:space="preserve"> Professional Development </w:t>
      </w:r>
      <w:proofErr w:type="spellStart"/>
      <w:r w:rsidRPr="00EF2C6C">
        <w:rPr>
          <w:rFonts w:ascii="Times New Roman" w:hAnsi="Times New Roman" w:cs="Times New Roman"/>
          <w:sz w:val="24"/>
          <w:szCs w:val="24"/>
        </w:rPr>
        <w:t>to</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sz w:val="24"/>
          <w:szCs w:val="24"/>
        </w:rPr>
        <w:t>Build</w:t>
      </w:r>
      <w:proofErr w:type="spellEnd"/>
      <w:r w:rsidRPr="00EF2C6C">
        <w:rPr>
          <w:rFonts w:ascii="Times New Roman" w:hAnsi="Times New Roman" w:cs="Times New Roman"/>
          <w:sz w:val="24"/>
          <w:szCs w:val="24"/>
        </w:rPr>
        <w:t xml:space="preserve"> </w:t>
      </w:r>
      <w:r w:rsidRPr="00EF2C6C">
        <w:rPr>
          <w:rFonts w:ascii="Times New Roman" w:hAnsi="Times New Roman" w:cs="Times New Roman"/>
          <w:sz w:val="24"/>
          <w:szCs w:val="24"/>
        </w:rPr>
        <w:tab/>
        <w:t xml:space="preserve">School </w:t>
      </w:r>
      <w:proofErr w:type="spellStart"/>
      <w:r w:rsidRPr="00EF2C6C">
        <w:rPr>
          <w:rFonts w:ascii="Times New Roman" w:hAnsi="Times New Roman" w:cs="Times New Roman"/>
          <w:sz w:val="24"/>
          <w:szCs w:val="24"/>
        </w:rPr>
        <w:t>Capacity</w:t>
      </w:r>
      <w:proofErr w:type="spellEnd"/>
      <w:r w:rsidRPr="00EF2C6C">
        <w:rPr>
          <w:rFonts w:ascii="Times New Roman" w:hAnsi="Times New Roman" w:cs="Times New Roman"/>
          <w:sz w:val="24"/>
          <w:szCs w:val="24"/>
        </w:rPr>
        <w:t xml:space="preserve">, </w:t>
      </w:r>
      <w:proofErr w:type="spellStart"/>
      <w:r w:rsidRPr="00EF2C6C">
        <w:rPr>
          <w:rFonts w:ascii="Times New Roman" w:hAnsi="Times New Roman" w:cs="Times New Roman"/>
          <w:i/>
          <w:iCs/>
          <w:sz w:val="24"/>
          <w:szCs w:val="24"/>
        </w:rPr>
        <w:t>Educational</w:t>
      </w:r>
      <w:proofErr w:type="spellEnd"/>
      <w:r w:rsidRPr="00EF2C6C">
        <w:rPr>
          <w:rFonts w:ascii="Times New Roman" w:hAnsi="Times New Roman" w:cs="Times New Roman"/>
          <w:i/>
          <w:iCs/>
          <w:sz w:val="24"/>
          <w:szCs w:val="24"/>
        </w:rPr>
        <w:t xml:space="preserve"> Administration </w:t>
      </w:r>
      <w:proofErr w:type="spellStart"/>
      <w:r w:rsidRPr="00EF2C6C">
        <w:rPr>
          <w:rFonts w:ascii="Times New Roman" w:hAnsi="Times New Roman" w:cs="Times New Roman"/>
          <w:i/>
          <w:iCs/>
          <w:sz w:val="24"/>
          <w:szCs w:val="24"/>
        </w:rPr>
        <w:t>Quarterly</w:t>
      </w:r>
      <w:proofErr w:type="spellEnd"/>
      <w:r w:rsidRPr="00EF2C6C">
        <w:rPr>
          <w:rFonts w:ascii="Times New Roman" w:hAnsi="Times New Roman" w:cs="Times New Roman"/>
          <w:i/>
          <w:iCs/>
          <w:sz w:val="24"/>
          <w:szCs w:val="24"/>
        </w:rPr>
        <w:t>, 38</w:t>
      </w:r>
      <w:r w:rsidRPr="00EF2C6C">
        <w:rPr>
          <w:rFonts w:ascii="Times New Roman" w:hAnsi="Times New Roman" w:cs="Times New Roman"/>
          <w:iCs/>
          <w:sz w:val="24"/>
          <w:szCs w:val="24"/>
        </w:rPr>
        <w:t xml:space="preserve"> (5), 643-670.</w:t>
      </w:r>
    </w:p>
    <w:p w14:paraId="08E226B0" w14:textId="77777777" w:rsidR="00DA535B" w:rsidRPr="00EF2C6C" w:rsidRDefault="00DA535B" w:rsidP="00046F70">
      <w:pPr>
        <w:spacing w:after="120" w:line="240" w:lineRule="auto"/>
        <w:jc w:val="both"/>
        <w:rPr>
          <w:rFonts w:ascii="Times New Roman" w:hAnsi="Times New Roman" w:cs="Times New Roman"/>
          <w:sz w:val="24"/>
          <w:szCs w:val="24"/>
        </w:rPr>
      </w:pPr>
    </w:p>
    <w:sectPr w:rsidR="00DA535B" w:rsidRPr="00EF2C6C" w:rsidSect="00D979F2">
      <w:headerReference w:type="default" r:id="rId20"/>
      <w:headerReference w:type="first" r:id="rId21"/>
      <w:footerReference w:type="first" r:id="rId22"/>
      <w:pgSz w:w="11906" w:h="16838"/>
      <w:pgMar w:top="1418" w:right="1418" w:bottom="1418" w:left="1418" w:header="709" w:footer="709" w:gutter="0"/>
      <w:pgNumType w:start="6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D5287" w14:textId="77777777" w:rsidR="00754B43" w:rsidRDefault="00754B43" w:rsidP="003F0DA9">
      <w:pPr>
        <w:spacing w:after="0" w:line="240" w:lineRule="auto"/>
      </w:pPr>
      <w:r>
        <w:separator/>
      </w:r>
    </w:p>
  </w:endnote>
  <w:endnote w:type="continuationSeparator" w:id="0">
    <w:p w14:paraId="3B928159" w14:textId="77777777" w:rsidR="00754B43" w:rsidRDefault="00754B43" w:rsidP="003F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08BA7" w14:textId="07D83FA1" w:rsidR="00162E33" w:rsidRDefault="00162E33">
    <w:pPr>
      <w:pStyle w:val="Altbilgi"/>
      <w:rPr>
        <w:iCs/>
      </w:rPr>
    </w:pPr>
    <w:r w:rsidRPr="00501222">
      <w:rPr>
        <w:i/>
      </w:rPr>
      <w:t>Makale Türü: Araş</w:t>
    </w:r>
    <w:r>
      <w:rPr>
        <w:i/>
      </w:rPr>
      <w:t xml:space="preserve">tırma Makalesi – Geliş Tarihi:   </w:t>
    </w:r>
    <w:proofErr w:type="gramStart"/>
    <w:r>
      <w:rPr>
        <w:i/>
      </w:rPr>
      <w:t>28/02/2018</w:t>
    </w:r>
    <w:proofErr w:type="gramEnd"/>
    <w:r>
      <w:rPr>
        <w:i/>
      </w:rPr>
      <w:t xml:space="preserve">  </w:t>
    </w:r>
    <w:r w:rsidRPr="00501222">
      <w:rPr>
        <w:i/>
      </w:rPr>
      <w:t>–</w:t>
    </w:r>
    <w:r>
      <w:rPr>
        <w:i/>
      </w:rPr>
      <w:t xml:space="preserve">  </w:t>
    </w:r>
    <w:r w:rsidRPr="00501222">
      <w:rPr>
        <w:i/>
      </w:rPr>
      <w:t xml:space="preserve"> Kabul Tarihi:</w:t>
    </w:r>
    <w:r>
      <w:rPr>
        <w:i/>
      </w:rPr>
      <w:t xml:space="preserve">   12/12/2018 </w:t>
    </w:r>
  </w:p>
  <w:p w14:paraId="0E0DB7A4" w14:textId="3F4AD23D" w:rsidR="00162E33" w:rsidRDefault="00162E33">
    <w:pPr>
      <w:pStyle w:val="Altbilgi"/>
    </w:pPr>
    <w:r>
      <w:rPr>
        <w:iCs/>
      </w:rPr>
      <w:t>DOI:</w:t>
    </w:r>
    <w:proofErr w:type="gramStart"/>
    <w:r>
      <w:rPr>
        <w:iCs/>
      </w:rPr>
      <w:t>10.17755</w:t>
    </w:r>
    <w:proofErr w:type="gramEnd"/>
    <w:r>
      <w:rPr>
        <w:iCs/>
      </w:rPr>
      <w:t>.esosder.399653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AB83F" w14:textId="77777777" w:rsidR="00754B43" w:rsidRDefault="00754B43" w:rsidP="003F0DA9">
      <w:pPr>
        <w:spacing w:after="0" w:line="240" w:lineRule="auto"/>
      </w:pPr>
      <w:r>
        <w:separator/>
      </w:r>
    </w:p>
  </w:footnote>
  <w:footnote w:type="continuationSeparator" w:id="0">
    <w:p w14:paraId="4EB4A277" w14:textId="77777777" w:rsidR="00754B43" w:rsidRDefault="00754B43" w:rsidP="003F0DA9">
      <w:pPr>
        <w:spacing w:after="0" w:line="240" w:lineRule="auto"/>
      </w:pPr>
      <w:r>
        <w:continuationSeparator/>
      </w:r>
    </w:p>
  </w:footnote>
  <w:footnote w:id="1">
    <w:p w14:paraId="5C2BA1AB" w14:textId="4DBB38E7" w:rsidR="00162E33" w:rsidRDefault="00162E33">
      <w:pPr>
        <w:pStyle w:val="DipnotMetni"/>
      </w:pPr>
      <w:r>
        <w:rPr>
          <w:rStyle w:val="DipnotBavurusu"/>
        </w:rPr>
        <w:footnoteRef/>
      </w:r>
      <w:r>
        <w:t xml:space="preserve"> </w:t>
      </w:r>
      <w:r w:rsidR="00357100">
        <w:t>Dr</w:t>
      </w:r>
      <w:proofErr w:type="gramStart"/>
      <w:r w:rsidR="00357100">
        <w:t>.,</w:t>
      </w:r>
      <w:proofErr w:type="gramEnd"/>
      <w:r w:rsidR="00357100">
        <w:t xml:space="preserve"> Cumhuriyet </w:t>
      </w:r>
      <w:r w:rsidR="00357100" w:rsidRPr="00357100">
        <w:t>Üniversitesi</w:t>
      </w:r>
      <w:r w:rsidR="00442F02" w:rsidRPr="00357100">
        <w:t xml:space="preserve">, </w:t>
      </w:r>
      <w:hyperlink r:id="rId1" w:history="1">
        <w:r w:rsidRPr="001149D8">
          <w:rPr>
            <w:rStyle w:val="Kpr"/>
          </w:rPr>
          <w:t>koybasi.fatma@gmail.com</w:t>
        </w:r>
      </w:hyperlink>
      <w:r>
        <w:t xml:space="preserve">, </w:t>
      </w:r>
      <w:r w:rsidR="00442F02">
        <w:t>ORCID:</w:t>
      </w:r>
      <w:r w:rsidRPr="00162E33">
        <w:t>0000-0002-8684-1235</w:t>
      </w:r>
    </w:p>
  </w:footnote>
  <w:footnote w:id="2">
    <w:p w14:paraId="4AF566FA" w14:textId="78EA0B5A" w:rsidR="00162E33" w:rsidRDefault="00162E33">
      <w:pPr>
        <w:pStyle w:val="DipnotMetni"/>
      </w:pPr>
      <w:r>
        <w:rPr>
          <w:rStyle w:val="DipnotBavurusu"/>
        </w:rPr>
        <w:footnoteRef/>
      </w:r>
      <w:r w:rsidR="00442F02">
        <w:t xml:space="preserve"> </w:t>
      </w:r>
      <w:r w:rsidR="00357100" w:rsidRPr="00357100">
        <w:t>Doç. Dr</w:t>
      </w:r>
      <w:proofErr w:type="gramStart"/>
      <w:r w:rsidR="00357100" w:rsidRPr="00357100">
        <w:rPr>
          <w:sz w:val="22"/>
          <w:szCs w:val="22"/>
        </w:rPr>
        <w:t>.,</w:t>
      </w:r>
      <w:proofErr w:type="gramEnd"/>
      <w:r w:rsidR="00357100" w:rsidRPr="00357100">
        <w:rPr>
          <w:sz w:val="22"/>
          <w:szCs w:val="22"/>
        </w:rPr>
        <w:t xml:space="preserve"> </w:t>
      </w:r>
      <w:r w:rsidR="00357100" w:rsidRPr="00357100">
        <w:t>Cumhuriyet Üniversitesi,</w:t>
      </w:r>
      <w:r w:rsidR="00357100">
        <w:rPr>
          <w:color w:val="FF0000"/>
        </w:rPr>
        <w:t xml:space="preserve"> </w:t>
      </w:r>
      <w:hyperlink r:id="rId2" w:history="1">
        <w:r w:rsidRPr="001149D8">
          <w:rPr>
            <w:rStyle w:val="Kpr"/>
          </w:rPr>
          <w:t>celalteyyar@yahoo.com</w:t>
        </w:r>
      </w:hyperlink>
      <w:r>
        <w:t xml:space="preserve">,  </w:t>
      </w:r>
      <w:r w:rsidR="00442F02">
        <w:t>ORCID:</w:t>
      </w:r>
      <w:r w:rsidRPr="00162E33">
        <w:t>0000-0002-7933-9327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EA262" w14:textId="78E6374E" w:rsidR="00162E33" w:rsidRPr="00162E33" w:rsidRDefault="00162E33" w:rsidP="00162E33">
    <w:pPr>
      <w:tabs>
        <w:tab w:val="center" w:pos="4536"/>
        <w:tab w:val="right" w:pos="9072"/>
      </w:tabs>
      <w:spacing w:after="0" w:line="240" w:lineRule="auto"/>
      <w:jc w:val="both"/>
      <w:rPr>
        <w:noProof/>
        <w:u w:val="single"/>
      </w:rPr>
    </w:pPr>
    <w:r w:rsidRPr="00CC49E3">
      <w:rPr>
        <w:rFonts w:ascii="Times New Roman" w:hAnsi="Times New Roman" w:cs="Arial"/>
        <w:noProof/>
        <w:sz w:val="24"/>
        <w:lang w:eastAsia="tr-TR"/>
      </w:rPr>
      <mc:AlternateContent>
        <mc:Choice Requires="wps">
          <w:drawing>
            <wp:anchor distT="0" distB="0" distL="114300" distR="114300" simplePos="0" relativeHeight="251661312" behindDoc="0" locked="0" layoutInCell="0" allowOverlap="1" wp14:anchorId="7B917CF1" wp14:editId="1773366B">
              <wp:simplePos x="0" y="0"/>
              <wp:positionH relativeFrom="page">
                <wp:posOffset>6840220</wp:posOffset>
              </wp:positionH>
              <wp:positionV relativeFrom="page">
                <wp:posOffset>5179060</wp:posOffset>
              </wp:positionV>
              <wp:extent cx="720090" cy="329565"/>
              <wp:effectExtent l="0" t="0" r="3810" b="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20E37" w14:textId="77777777" w:rsidR="00162E33" w:rsidRDefault="00162E33" w:rsidP="00162E33">
                          <w:pPr>
                            <w:pBdr>
                              <w:bottom w:val="single" w:sz="4" w:space="1" w:color="auto"/>
                            </w:pBdr>
                          </w:pPr>
                          <w:r>
                            <w:fldChar w:fldCharType="begin"/>
                          </w:r>
                          <w:r>
                            <w:instrText>PAGE   \* MERGEFORMAT</w:instrText>
                          </w:r>
                          <w:r>
                            <w:fldChar w:fldCharType="separate"/>
                          </w:r>
                          <w:r w:rsidR="00D979F2">
                            <w:rPr>
                              <w:noProof/>
                            </w:rPr>
                            <w:t>69</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Dikdörtgen 6" o:spid="_x0000_s1044" style="position:absolute;left:0;text-align:left;margin-left:538.6pt;margin-top:407.8pt;width:56.7pt;height:25.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" o:allowincell="f" stroked="f">
              <v:textbox>
                <w:txbxContent>
                  <w:p w14:paraId="2D620E37" w14:textId="77777777" w:rsidR="00162E33" w:rsidRDefault="00162E33" w:rsidP="00162E33">
                    <w:pPr>
                      <w:pBdr>
                        <w:bottom w:val="single" w:sz="4" w:space="1" w:color="auto"/>
                      </w:pBdr>
                    </w:pPr>
                    <w:r>
                      <w:fldChar w:fldCharType="begin"/>
                    </w:r>
                    <w:r>
                      <w:instrText>PAGE   \* MERGEFORMAT</w:instrText>
                    </w:r>
                    <w:r>
                      <w:fldChar w:fldCharType="separate"/>
                    </w:r>
                    <w:r w:rsidR="00D979F2">
                      <w:rPr>
                        <w:noProof/>
                      </w:rPr>
                      <w:t>69</w:t>
                    </w:r>
                    <w:r>
                      <w:fldChar w:fldCharType="end"/>
                    </w:r>
                  </w:p>
                </w:txbxContent>
              </v:textbox>
              <w10:wrap anchorx="page" anchory="page"/>
            </v:rect>
          </w:pict>
        </mc:Fallback>
      </mc:AlternateContent>
    </w:r>
    <w:r w:rsidRPr="00CC49E3">
      <w:rPr>
        <w:rFonts w:ascii="Times New Roman" w:hAnsi="Times New Roman" w:cs="Arial"/>
        <w:sz w:val="24"/>
        <w:u w:val="single"/>
      </w:rPr>
      <w:t xml:space="preserve"> </w:t>
    </w:r>
    <w:r w:rsidRPr="00CC49E3">
      <w:rPr>
        <w:noProof/>
        <w:lang w:eastAsia="tr-TR"/>
      </w:rPr>
      <mc:AlternateContent>
        <mc:Choice Requires="wps">
          <w:drawing>
            <wp:anchor distT="0" distB="0" distL="114300" distR="114300" simplePos="0" relativeHeight="251662336" behindDoc="0" locked="0" layoutInCell="0" allowOverlap="1" wp14:anchorId="39FB6CEE" wp14:editId="7D8EB9ED">
              <wp:simplePos x="0" y="0"/>
              <wp:positionH relativeFrom="page">
                <wp:posOffset>6840220</wp:posOffset>
              </wp:positionH>
              <wp:positionV relativeFrom="page">
                <wp:posOffset>5179060</wp:posOffset>
              </wp:positionV>
              <wp:extent cx="720090" cy="329565"/>
              <wp:effectExtent l="0" t="0" r="3810" b="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8F32" w14:textId="77777777" w:rsidR="00162E33" w:rsidRDefault="00162E33" w:rsidP="00162E33">
                          <w:pPr>
                            <w:pBdr>
                              <w:bottom w:val="single" w:sz="4" w:space="1" w:color="auto"/>
                            </w:pBdr>
                            <w:jc w:val="center"/>
                          </w:pPr>
                          <w:r>
                            <w:fldChar w:fldCharType="begin"/>
                          </w:r>
                          <w:r>
                            <w:instrText>PAGE   \* MERGEFORMAT</w:instrText>
                          </w:r>
                          <w:r>
                            <w:fldChar w:fldCharType="separate"/>
                          </w:r>
                          <w:r w:rsidR="00D979F2">
                            <w:rPr>
                              <w:noProof/>
                            </w:rPr>
                            <w:t>69</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Dikdörtgen 14" o:spid="_x0000_s1045" style="position:absolute;left:0;text-align:left;margin-left:538.6pt;margin-top:407.8pt;width:56.7pt;height:25.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" o:allowincell="f" stroked="f">
              <v:textbox>
                <w:txbxContent>
                  <w:p w14:paraId="07BB8F32" w14:textId="77777777" w:rsidR="00162E33" w:rsidRDefault="00162E33" w:rsidP="00162E33">
                    <w:pPr>
                      <w:pBdr>
                        <w:bottom w:val="single" w:sz="4" w:space="1" w:color="auto"/>
                      </w:pBdr>
                      <w:jc w:val="center"/>
                    </w:pPr>
                    <w:r>
                      <w:fldChar w:fldCharType="begin"/>
                    </w:r>
                    <w:r>
                      <w:instrText>PAGE   \* MERGEFORMAT</w:instrText>
                    </w:r>
                    <w:r>
                      <w:fldChar w:fldCharType="separate"/>
                    </w:r>
                    <w:r w:rsidR="00D979F2">
                      <w:rPr>
                        <w:noProof/>
                      </w:rPr>
                      <w:t>69</w:t>
                    </w:r>
                    <w:r>
                      <w:fldChar w:fldCharType="end"/>
                    </w:r>
                  </w:p>
                </w:txbxContent>
              </v:textbox>
              <w10:wrap anchorx="page" anchory="page"/>
            </v:rect>
          </w:pict>
        </mc:Fallback>
      </mc:AlternateContent>
    </w:r>
    <w:r>
      <w:rPr>
        <w:noProof/>
        <w:u w:val="single"/>
      </w:rPr>
      <w:t>2019, 18, 69(</w:t>
    </w:r>
    <w:r w:rsidR="00D979F2">
      <w:rPr>
        <w:noProof/>
        <w:u w:val="single"/>
      </w:rPr>
      <w:t>68-89</w:t>
    </w:r>
    <w:r w:rsidRPr="00CC49E3">
      <w:rPr>
        <w:noProof/>
        <w:u w:val="single"/>
      </w:rPr>
      <w:t xml:space="preserve">)  </w:t>
    </w:r>
    <w:r w:rsidRPr="00CC49E3">
      <w:rPr>
        <w:noProof/>
        <w:u w:val="single"/>
      </w:rPr>
      <w:tab/>
    </w:r>
    <w:hyperlink r:id="rId1" w:history="1">
      <w:r w:rsidRPr="00CC49E3">
        <w:rPr>
          <w:noProof/>
          <w:color w:val="0000FF"/>
          <w:u w:val="single"/>
        </w:rPr>
        <w:t>www.esosder.org</w:t>
      </w:r>
    </w:hyperlink>
    <w:r w:rsidRPr="00CC49E3">
      <w:rPr>
        <w:noProof/>
        <w:u w:val="single"/>
      </w:rPr>
      <w:t xml:space="preserve"> </w:t>
    </w:r>
    <w:r w:rsidRPr="00CC49E3">
      <w:rPr>
        <w:noProof/>
        <w:u w:val="single"/>
      </w:rPr>
      <w:tab/>
    </w:r>
    <w:hyperlink r:id="rId2" w:history="1">
      <w:r w:rsidRPr="00CC49E3">
        <w:rPr>
          <w:noProof/>
          <w:color w:val="0000FF"/>
          <w:u w:val="single"/>
        </w:rPr>
        <w:t>https://dergipark.gov.tr/esosder</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A2F72" w14:textId="77777777" w:rsidR="00162E33" w:rsidRPr="00513666" w:rsidRDefault="00162E33" w:rsidP="00162E33">
    <w:pPr>
      <w:tabs>
        <w:tab w:val="center" w:pos="2514"/>
        <w:tab w:val="left" w:pos="2970"/>
        <w:tab w:val="center" w:pos="4536"/>
        <w:tab w:val="left" w:pos="6120"/>
        <w:tab w:val="center" w:pos="8281"/>
      </w:tabs>
      <w:spacing w:after="15"/>
      <w:rPr>
        <w:rFonts w:eastAsia="Times New Roman"/>
        <w:noProof/>
        <w:lang w:eastAsia="tr-TR"/>
      </w:rPr>
    </w:pPr>
    <w:r w:rsidRPr="00513666">
      <w:rPr>
        <w:noProof/>
        <w:lang w:eastAsia="tr-TR"/>
      </w:rPr>
      <mc:AlternateContent>
        <mc:Choice Requires="wpg">
          <w:drawing>
            <wp:anchor distT="0" distB="0" distL="114300" distR="114300" simplePos="0" relativeHeight="251659264" behindDoc="0" locked="0" layoutInCell="1" allowOverlap="1" wp14:anchorId="56C20115" wp14:editId="6BB06AA1">
              <wp:simplePos x="0" y="0"/>
              <wp:positionH relativeFrom="column">
                <wp:posOffset>-8255</wp:posOffset>
              </wp:positionH>
              <wp:positionV relativeFrom="paragraph">
                <wp:posOffset>-102870</wp:posOffset>
              </wp:positionV>
              <wp:extent cx="674370" cy="620395"/>
              <wp:effectExtent l="1270" t="1905" r="635" b="0"/>
              <wp:wrapSquare wrapText="bothSides"/>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620395"/>
                        <a:chOff x="0" y="-1501"/>
                        <a:chExt cx="7345" cy="7099"/>
                      </a:xfrm>
                    </wpg:grpSpPr>
                    <pic:pic xmlns:pic="http://schemas.openxmlformats.org/drawingml/2006/picture">
                      <pic:nvPicPr>
                        <pic:cNvPr id="11"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01"/>
                          <a:ext cx="7345" cy="6796"/>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2493"/>
                      <wps:cNvSpPr>
                        <a:spLocks noChangeArrowheads="1"/>
                      </wps:cNvSpPr>
                      <wps:spPr bwMode="auto">
                        <a:xfrm>
                          <a:off x="0" y="4091"/>
                          <a:ext cx="380"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11E5" w14:textId="77777777" w:rsidR="00162E33" w:rsidRDefault="00162E33" w:rsidP="00162E33">
                            <w:r>
                              <w:rPr>
                                <w:rFonts w:cs="Calibri"/>
                                <w:sz w:val="20"/>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6C20115" id="Grup 10" o:spid="_x0000_s1046" style="position:absolute;margin-left:-.65pt;margin-top:-8.1pt;width:53.1pt;height:48.85pt;z-index:251659264;mso-width-relative:margin;mso-height-relative:margin" coordorigin=",-1501" coordsize="7345,7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7" type="#_x0000_t75" style="position:absolute;top:-1501;width:7345;height:6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zE/EAAAA2wAAAA8AAABkcnMvZG93bnJldi54bWxEj0FLAzEQhe9C/0OYghex2VWQujYt7YLg&#10;1ar1Omymm203kyXJpqu/3giCtxnem/e9WW0m24tEPnSOFZSLAgRx43THrYL3t+fbJYgQkTX2jknB&#10;FwXYrGdXK6y0u/ArpX1sRQ7hUKECE+NQSRkaQxbDwg3EWTs6bzHm1bdSe7zkcNvLu6J4kBY7zgSD&#10;A9WGmvN+tJn7+bg73afv4XD2CT9qc1OUaVTqej5tn0BEmuK/+e/6Ref6Jfz+kge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NzE/EAAAA2wAAAA8AAAAAAAAAAAAAAAAA&#10;nwIAAGRycy9kb3ducmV2LnhtbFBLBQYAAAAABAAEAPcAAACQAwAAAAA=&#10;">
                <v:imagedata r:id="rId2" o:title=""/>
              </v:shape>
              <v:rect id="Rectangle 2493" o:spid="_x0000_s1048" style="position:absolute;top:4091;width:38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59B211E5" w14:textId="77777777" w:rsidR="00162E33" w:rsidRDefault="00162E33" w:rsidP="00162E33">
                      <w:r>
                        <w:rPr>
                          <w:rFonts w:cs="Calibri"/>
                          <w:sz w:val="20"/>
                        </w:rPr>
                        <w:t xml:space="preserve"> </w:t>
                      </w:r>
                    </w:p>
                  </w:txbxContent>
                </v:textbox>
              </v:rect>
              <w10:wrap type="square"/>
            </v:group>
          </w:pict>
        </mc:Fallback>
      </mc:AlternateContent>
    </w:r>
    <w:r w:rsidRPr="00513666">
      <w:rPr>
        <w:rFonts w:cs="Calibri"/>
        <w:b/>
        <w:noProof/>
        <w:sz w:val="20"/>
        <w:lang w:eastAsia="tr-TR"/>
      </w:rPr>
      <w:tab/>
      <w:t>Elektronik Sosyal Bilimler Dergisi</w:t>
    </w:r>
    <w:r w:rsidRPr="00513666">
      <w:rPr>
        <w:rFonts w:cs="Calibri"/>
        <w:noProof/>
        <w:color w:val="FF9900"/>
        <w:sz w:val="20"/>
        <w:lang w:eastAsia="tr-TR"/>
      </w:rPr>
      <w:t xml:space="preserve"> </w:t>
    </w:r>
    <w:r w:rsidRPr="00513666">
      <w:rPr>
        <w:rFonts w:cs="Calibri"/>
        <w:noProof/>
        <w:color w:val="FF9900"/>
        <w:sz w:val="20"/>
        <w:lang w:eastAsia="tr-TR"/>
      </w:rPr>
      <w:tab/>
      <w:t xml:space="preserve"> </w:t>
    </w:r>
    <w:r w:rsidRPr="00513666">
      <w:rPr>
        <w:rFonts w:cs="Calibri"/>
        <w:noProof/>
        <w:color w:val="FF9900"/>
        <w:sz w:val="20"/>
        <w:lang w:eastAsia="tr-TR"/>
      </w:rPr>
      <w:tab/>
    </w:r>
    <w:r w:rsidRPr="00513666">
      <w:rPr>
        <w:rFonts w:cs="Calibri"/>
        <w:noProof/>
        <w:color w:val="FF9900"/>
        <w:sz w:val="20"/>
        <w:lang w:eastAsia="tr-TR"/>
      </w:rPr>
      <w:tab/>
      <w:t xml:space="preserve">    </w:t>
    </w:r>
    <w:r w:rsidRPr="00513666">
      <w:rPr>
        <w:rFonts w:cs="Calibri"/>
        <w:noProof/>
        <w:color w:val="0000FF"/>
        <w:sz w:val="20"/>
        <w:u w:val="single" w:color="0000FF"/>
        <w:lang w:eastAsia="tr-TR"/>
      </w:rPr>
      <w:t>www.esosder.org</w:t>
    </w:r>
    <w:r w:rsidRPr="00513666">
      <w:rPr>
        <w:rFonts w:cs="Calibri"/>
        <w:noProof/>
        <w:sz w:val="20"/>
        <w:lang w:eastAsia="tr-TR"/>
      </w:rPr>
      <w:t xml:space="preserve"> </w:t>
    </w:r>
  </w:p>
  <w:p w14:paraId="7A5AEEFE" w14:textId="57CAF230" w:rsidR="00162E33" w:rsidRPr="00513666" w:rsidRDefault="00324818" w:rsidP="00162E33">
    <w:pPr>
      <w:tabs>
        <w:tab w:val="center" w:pos="2869"/>
        <w:tab w:val="center" w:pos="4535"/>
        <w:tab w:val="center" w:pos="8429"/>
      </w:tabs>
      <w:spacing w:after="15"/>
      <w:rPr>
        <w:rFonts w:eastAsia="Times New Roman"/>
        <w:noProof/>
        <w:lang w:eastAsia="tr-TR"/>
      </w:rPr>
    </w:pPr>
    <w:r>
      <w:rPr>
        <w:rFonts w:cs="Calibri"/>
        <w:noProof/>
        <w:sz w:val="20"/>
        <w:lang w:eastAsia="tr-TR"/>
      </w:rPr>
      <w:t xml:space="preserve">                          </w:t>
    </w:r>
    <w:r w:rsidR="00162E33" w:rsidRPr="00513666">
      <w:rPr>
        <w:rFonts w:cs="Calibri"/>
        <w:noProof/>
        <w:sz w:val="20"/>
        <w:lang w:eastAsia="tr-TR"/>
      </w:rPr>
      <w:t xml:space="preserve">Electronic Journal of Social Sciences  </w:t>
    </w:r>
    <w:r w:rsidR="00162E33" w:rsidRPr="00513666">
      <w:rPr>
        <w:rFonts w:cs="Calibri"/>
        <w:noProof/>
        <w:sz w:val="20"/>
        <w:lang w:eastAsia="tr-TR"/>
      </w:rPr>
      <w:tab/>
    </w:r>
    <w:r w:rsidR="00162E33">
      <w:rPr>
        <w:rFonts w:cs="Calibri"/>
        <w:noProof/>
        <w:sz w:val="20"/>
        <w:lang w:eastAsia="tr-TR"/>
      </w:rPr>
      <w:tab/>
    </w:r>
    <w:r w:rsidR="00162E33" w:rsidRPr="00513666">
      <w:rPr>
        <w:rFonts w:cs="Calibri"/>
        <w:noProof/>
        <w:sz w:val="20"/>
        <w:lang w:eastAsia="tr-TR"/>
      </w:rPr>
      <w:t xml:space="preserve">ISSN:1304-0278  </w:t>
    </w:r>
  </w:p>
  <w:p w14:paraId="56AA9404" w14:textId="08E7D8EE" w:rsidR="00162E33" w:rsidRPr="00162E33" w:rsidRDefault="000A0836" w:rsidP="00162E33">
    <w:pPr>
      <w:spacing w:after="15"/>
      <w:ind w:left="1134"/>
      <w:rPr>
        <w:rFonts w:eastAsia="Times New Roman"/>
        <w:noProof/>
        <w:u w:val="single"/>
        <w:lang w:eastAsia="tr-TR"/>
      </w:rPr>
    </w:pPr>
    <w:r>
      <w:rPr>
        <w:rFonts w:cs="Calibri"/>
        <w:noProof/>
        <w:sz w:val="20"/>
        <w:u w:val="single"/>
        <w:lang w:eastAsia="tr-TR"/>
      </w:rPr>
      <w:t>Kış</w:t>
    </w:r>
    <w:r w:rsidR="00162E33">
      <w:rPr>
        <w:rFonts w:cs="Calibri"/>
        <w:noProof/>
        <w:sz w:val="20"/>
        <w:u w:val="single"/>
        <w:lang w:eastAsia="tr-TR"/>
      </w:rPr>
      <w:t xml:space="preserve"> -2019  Cilt:18  Sayı:69 (</w:t>
    </w:r>
    <w:r w:rsidR="00D979F2">
      <w:rPr>
        <w:rFonts w:cs="Calibri"/>
        <w:noProof/>
        <w:sz w:val="20"/>
        <w:u w:val="single"/>
        <w:lang w:eastAsia="tr-TR"/>
      </w:rPr>
      <w:t>68-89</w:t>
    </w:r>
    <w:r w:rsidR="00162E33" w:rsidRPr="00513666">
      <w:rPr>
        <w:rFonts w:cs="Calibri"/>
        <w:noProof/>
        <w:sz w:val="20"/>
        <w:u w:val="single"/>
        <w:lang w:eastAsia="tr-TR"/>
      </w:rPr>
      <w:t>)</w:t>
    </w:r>
    <w:r w:rsidR="00162E33">
      <w:rPr>
        <w:rFonts w:cs="Calibri"/>
        <w:noProof/>
        <w:sz w:val="20"/>
        <w:u w:val="single"/>
        <w:lang w:eastAsia="tr-TR"/>
      </w:rPr>
      <w:t xml:space="preserve">   </w:t>
    </w:r>
    <w:r w:rsidR="00162E33" w:rsidRPr="00513666">
      <w:rPr>
        <w:rFonts w:cs="Calibri"/>
        <w:noProof/>
        <w:sz w:val="20"/>
        <w:u w:val="single"/>
        <w:lang w:eastAsia="tr-TR"/>
      </w:rPr>
      <w:t xml:space="preserve">              </w:t>
    </w:r>
    <w:r w:rsidR="00162E33" w:rsidRPr="00513666">
      <w:rPr>
        <w:rFonts w:cs="Calibri"/>
        <w:noProof/>
        <w:sz w:val="20"/>
        <w:u w:val="single"/>
        <w:lang w:eastAsia="tr-TR"/>
      </w:rPr>
      <w:tab/>
      <w:t xml:space="preserve">           </w:t>
    </w:r>
    <w:r w:rsidR="00162E33">
      <w:rPr>
        <w:rFonts w:cs="Calibri"/>
        <w:noProof/>
        <w:sz w:val="20"/>
        <w:u w:val="single"/>
        <w:lang w:eastAsia="tr-TR"/>
      </w:rPr>
      <w:t xml:space="preserve">  </w:t>
    </w:r>
    <w:r w:rsidR="00162E33" w:rsidRPr="00513666">
      <w:rPr>
        <w:rFonts w:cs="Calibri"/>
        <w:noProof/>
        <w:sz w:val="20"/>
        <w:u w:val="single"/>
        <w:lang w:eastAsia="tr-TR"/>
      </w:rPr>
      <w:t xml:space="preserve"> </w:t>
    </w:r>
    <w:r w:rsidR="00162E33">
      <w:rPr>
        <w:rFonts w:cs="Calibri"/>
        <w:noProof/>
        <w:sz w:val="20"/>
        <w:u w:val="single"/>
        <w:lang w:eastAsia="tr-TR"/>
      </w:rPr>
      <w:t xml:space="preserve"> </w:t>
    </w:r>
    <w:r w:rsidR="00162E33">
      <w:rPr>
        <w:rFonts w:cs="Calibri"/>
        <w:noProof/>
        <w:sz w:val="20"/>
        <w:u w:val="single"/>
        <w:lang w:eastAsia="tr-TR"/>
      </w:rPr>
      <w:tab/>
      <w:t xml:space="preserve">               Winter</w:t>
    </w:r>
    <w:r w:rsidR="00162E33" w:rsidRPr="00513666">
      <w:rPr>
        <w:rFonts w:cs="Calibri"/>
        <w:noProof/>
        <w:sz w:val="20"/>
        <w:u w:val="single"/>
        <w:lang w:eastAsia="tr-TR"/>
      </w:rPr>
      <w:t>-201</w:t>
    </w:r>
    <w:r w:rsidR="00162E33">
      <w:rPr>
        <w:rFonts w:cs="Calibri"/>
        <w:noProof/>
        <w:sz w:val="20"/>
        <w:u w:val="single"/>
        <w:lang w:eastAsia="tr-TR"/>
      </w:rPr>
      <w:t>9</w:t>
    </w:r>
    <w:r w:rsidR="00162E33" w:rsidRPr="00513666">
      <w:rPr>
        <w:rFonts w:cs="Calibri"/>
        <w:noProof/>
        <w:sz w:val="20"/>
        <w:u w:val="single"/>
        <w:lang w:eastAsia="tr-TR"/>
      </w:rPr>
      <w:t xml:space="preserve"> Volume:1</w:t>
    </w:r>
    <w:r w:rsidR="00162E33">
      <w:rPr>
        <w:rFonts w:cs="Calibri"/>
        <w:noProof/>
        <w:sz w:val="20"/>
        <w:u w:val="single"/>
        <w:lang w:eastAsia="tr-TR"/>
      </w:rPr>
      <w:t>8</w:t>
    </w:r>
    <w:r w:rsidR="00162E33" w:rsidRPr="00513666">
      <w:rPr>
        <w:rFonts w:cs="Calibri"/>
        <w:noProof/>
        <w:sz w:val="20"/>
        <w:u w:val="single"/>
        <w:lang w:eastAsia="tr-TR"/>
      </w:rPr>
      <w:t xml:space="preserve"> Issue:6</w:t>
    </w:r>
    <w:r w:rsidR="00162E33">
      <w:rPr>
        <w:rFonts w:cs="Calibri"/>
        <w:noProof/>
        <w:sz w:val="20"/>
        <w:u w:val="single"/>
        <w:lang w:eastAsia="tr-TR"/>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42CD"/>
    <w:multiLevelType w:val="hybridMultilevel"/>
    <w:tmpl w:val="7A429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C866DB"/>
    <w:multiLevelType w:val="hybridMultilevel"/>
    <w:tmpl w:val="66AAF7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C368E5"/>
    <w:multiLevelType w:val="hybridMultilevel"/>
    <w:tmpl w:val="EA6CC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14C34277"/>
    <w:multiLevelType w:val="hybridMultilevel"/>
    <w:tmpl w:val="270E97A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2A232CA6"/>
    <w:multiLevelType w:val="hybridMultilevel"/>
    <w:tmpl w:val="1304FD1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2C2E13DA"/>
    <w:multiLevelType w:val="hybridMultilevel"/>
    <w:tmpl w:val="8CA8B3D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35FB09E8"/>
    <w:multiLevelType w:val="hybridMultilevel"/>
    <w:tmpl w:val="906290C4"/>
    <w:lvl w:ilvl="0" w:tplc="16E258DE">
      <w:start w:val="1"/>
      <w:numFmt w:val="decimal"/>
      <w:lvlText w:val="%1)"/>
      <w:lvlJc w:val="left"/>
      <w:pPr>
        <w:ind w:left="645" w:hanging="360"/>
      </w:pPr>
      <w:rPr>
        <w:rFonts w:hint="default"/>
        <w:color w:val="2E74B5" w:themeColor="accent1" w:themeShade="BF"/>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7">
    <w:nsid w:val="3D966390"/>
    <w:multiLevelType w:val="hybridMultilevel"/>
    <w:tmpl w:val="B0B83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7F96B85"/>
    <w:multiLevelType w:val="hybridMultilevel"/>
    <w:tmpl w:val="3CC60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8620144"/>
    <w:multiLevelType w:val="hybridMultilevel"/>
    <w:tmpl w:val="9ACADF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BE2075F"/>
    <w:multiLevelType w:val="hybridMultilevel"/>
    <w:tmpl w:val="F968B394"/>
    <w:lvl w:ilvl="0" w:tplc="CA6E9A3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6A43F15"/>
    <w:multiLevelType w:val="hybridMultilevel"/>
    <w:tmpl w:val="A5146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11"/>
  </w:num>
  <w:num w:numId="5">
    <w:abstractNumId w:val="10"/>
  </w:num>
  <w:num w:numId="6">
    <w:abstractNumId w:val="5"/>
  </w:num>
  <w:num w:numId="7">
    <w:abstractNumId w:val="3"/>
  </w:num>
  <w:num w:numId="8">
    <w:abstractNumId w:val="7"/>
  </w:num>
  <w:num w:numId="9">
    <w:abstractNumId w:val="2"/>
  </w:num>
  <w:num w:numId="10">
    <w:abstractNumId w:val="4"/>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E10"/>
    <w:rsid w:val="00010606"/>
    <w:rsid w:val="00016B96"/>
    <w:rsid w:val="00033ACD"/>
    <w:rsid w:val="00034EBC"/>
    <w:rsid w:val="0004044B"/>
    <w:rsid w:val="00040B7F"/>
    <w:rsid w:val="00046F70"/>
    <w:rsid w:val="000637E9"/>
    <w:rsid w:val="0009066B"/>
    <w:rsid w:val="000961E8"/>
    <w:rsid w:val="000A0836"/>
    <w:rsid w:val="000C48B5"/>
    <w:rsid w:val="000D72F5"/>
    <w:rsid w:val="000E239A"/>
    <w:rsid w:val="00101C87"/>
    <w:rsid w:val="00107243"/>
    <w:rsid w:val="00110FEB"/>
    <w:rsid w:val="00114612"/>
    <w:rsid w:val="0012434B"/>
    <w:rsid w:val="001425D0"/>
    <w:rsid w:val="00150EF5"/>
    <w:rsid w:val="001610DB"/>
    <w:rsid w:val="00162E33"/>
    <w:rsid w:val="001657CA"/>
    <w:rsid w:val="0018253D"/>
    <w:rsid w:val="00191D70"/>
    <w:rsid w:val="001B596F"/>
    <w:rsid w:val="001C02B4"/>
    <w:rsid w:val="001C21AE"/>
    <w:rsid w:val="001E432D"/>
    <w:rsid w:val="001E55E7"/>
    <w:rsid w:val="001F61C4"/>
    <w:rsid w:val="00243A83"/>
    <w:rsid w:val="00245661"/>
    <w:rsid w:val="00266D32"/>
    <w:rsid w:val="00274419"/>
    <w:rsid w:val="00286FDB"/>
    <w:rsid w:val="0029158E"/>
    <w:rsid w:val="0029752C"/>
    <w:rsid w:val="002C4F8B"/>
    <w:rsid w:val="002D061B"/>
    <w:rsid w:val="002E1067"/>
    <w:rsid w:val="002E7FCB"/>
    <w:rsid w:val="002F5458"/>
    <w:rsid w:val="003037E7"/>
    <w:rsid w:val="00307B31"/>
    <w:rsid w:val="00311438"/>
    <w:rsid w:val="00317E10"/>
    <w:rsid w:val="00324818"/>
    <w:rsid w:val="003352AE"/>
    <w:rsid w:val="003368A0"/>
    <w:rsid w:val="0035140F"/>
    <w:rsid w:val="003545F7"/>
    <w:rsid w:val="00357100"/>
    <w:rsid w:val="003601BB"/>
    <w:rsid w:val="00360F92"/>
    <w:rsid w:val="00365A44"/>
    <w:rsid w:val="00376629"/>
    <w:rsid w:val="00377270"/>
    <w:rsid w:val="00390B44"/>
    <w:rsid w:val="003C0234"/>
    <w:rsid w:val="003C25DC"/>
    <w:rsid w:val="003F0DA9"/>
    <w:rsid w:val="003F6E40"/>
    <w:rsid w:val="00401A98"/>
    <w:rsid w:val="004176EB"/>
    <w:rsid w:val="00417FDA"/>
    <w:rsid w:val="00431A87"/>
    <w:rsid w:val="00442F02"/>
    <w:rsid w:val="00445495"/>
    <w:rsid w:val="00457925"/>
    <w:rsid w:val="00474786"/>
    <w:rsid w:val="00476F84"/>
    <w:rsid w:val="004A093C"/>
    <w:rsid w:val="004B2BAA"/>
    <w:rsid w:val="004C68E2"/>
    <w:rsid w:val="004E096C"/>
    <w:rsid w:val="004F04AB"/>
    <w:rsid w:val="004F17B0"/>
    <w:rsid w:val="005013CA"/>
    <w:rsid w:val="005112E1"/>
    <w:rsid w:val="0051280F"/>
    <w:rsid w:val="005165CA"/>
    <w:rsid w:val="00521600"/>
    <w:rsid w:val="00543241"/>
    <w:rsid w:val="00552DB4"/>
    <w:rsid w:val="00563614"/>
    <w:rsid w:val="005653A1"/>
    <w:rsid w:val="00585359"/>
    <w:rsid w:val="00592CD7"/>
    <w:rsid w:val="0059483B"/>
    <w:rsid w:val="005A40A2"/>
    <w:rsid w:val="005D516A"/>
    <w:rsid w:val="005D7306"/>
    <w:rsid w:val="005E42DA"/>
    <w:rsid w:val="005F2B2C"/>
    <w:rsid w:val="005F789C"/>
    <w:rsid w:val="005F7A60"/>
    <w:rsid w:val="00601890"/>
    <w:rsid w:val="00601D6D"/>
    <w:rsid w:val="00612C70"/>
    <w:rsid w:val="006337DE"/>
    <w:rsid w:val="00635601"/>
    <w:rsid w:val="0063567C"/>
    <w:rsid w:val="00641A88"/>
    <w:rsid w:val="00674C02"/>
    <w:rsid w:val="0067521B"/>
    <w:rsid w:val="00695EAE"/>
    <w:rsid w:val="00697570"/>
    <w:rsid w:val="006B6C64"/>
    <w:rsid w:val="006B6C7C"/>
    <w:rsid w:val="006E045F"/>
    <w:rsid w:val="006E5373"/>
    <w:rsid w:val="006F27D0"/>
    <w:rsid w:val="00705787"/>
    <w:rsid w:val="0071724E"/>
    <w:rsid w:val="0073457C"/>
    <w:rsid w:val="00754B43"/>
    <w:rsid w:val="00773777"/>
    <w:rsid w:val="00774194"/>
    <w:rsid w:val="007960F7"/>
    <w:rsid w:val="00797C72"/>
    <w:rsid w:val="007A26E3"/>
    <w:rsid w:val="007B2F9C"/>
    <w:rsid w:val="007B6589"/>
    <w:rsid w:val="007C4C46"/>
    <w:rsid w:val="007C7308"/>
    <w:rsid w:val="007D5B96"/>
    <w:rsid w:val="007D6B88"/>
    <w:rsid w:val="007D7A28"/>
    <w:rsid w:val="007E0F3E"/>
    <w:rsid w:val="007E134F"/>
    <w:rsid w:val="007E4689"/>
    <w:rsid w:val="007E7817"/>
    <w:rsid w:val="007F43F7"/>
    <w:rsid w:val="008021BB"/>
    <w:rsid w:val="00802DB3"/>
    <w:rsid w:val="00805F39"/>
    <w:rsid w:val="008245D7"/>
    <w:rsid w:val="0084604F"/>
    <w:rsid w:val="00847E48"/>
    <w:rsid w:val="008714BE"/>
    <w:rsid w:val="00874EEA"/>
    <w:rsid w:val="008811F6"/>
    <w:rsid w:val="00893235"/>
    <w:rsid w:val="008A4629"/>
    <w:rsid w:val="008A50AA"/>
    <w:rsid w:val="008A707F"/>
    <w:rsid w:val="008B2473"/>
    <w:rsid w:val="008B6737"/>
    <w:rsid w:val="008B7142"/>
    <w:rsid w:val="008C06C1"/>
    <w:rsid w:val="008C72CD"/>
    <w:rsid w:val="008D513F"/>
    <w:rsid w:val="008E1521"/>
    <w:rsid w:val="008E7E6A"/>
    <w:rsid w:val="008F3204"/>
    <w:rsid w:val="0090007A"/>
    <w:rsid w:val="00903B60"/>
    <w:rsid w:val="00914C50"/>
    <w:rsid w:val="009230DD"/>
    <w:rsid w:val="0093297B"/>
    <w:rsid w:val="00952EE3"/>
    <w:rsid w:val="00970530"/>
    <w:rsid w:val="009A5BCC"/>
    <w:rsid w:val="009B6D1A"/>
    <w:rsid w:val="009C1C73"/>
    <w:rsid w:val="009C6E72"/>
    <w:rsid w:val="009F1ABE"/>
    <w:rsid w:val="009F6722"/>
    <w:rsid w:val="00A00F44"/>
    <w:rsid w:val="00A10AFB"/>
    <w:rsid w:val="00A21B54"/>
    <w:rsid w:val="00A31DE8"/>
    <w:rsid w:val="00A452C5"/>
    <w:rsid w:val="00A460F0"/>
    <w:rsid w:val="00A55386"/>
    <w:rsid w:val="00A82953"/>
    <w:rsid w:val="00A87C63"/>
    <w:rsid w:val="00AB534A"/>
    <w:rsid w:val="00AC5A64"/>
    <w:rsid w:val="00AC68E8"/>
    <w:rsid w:val="00AD3781"/>
    <w:rsid w:val="00AD3B00"/>
    <w:rsid w:val="00B0057E"/>
    <w:rsid w:val="00B1476C"/>
    <w:rsid w:val="00B32C3B"/>
    <w:rsid w:val="00B36CAB"/>
    <w:rsid w:val="00B42834"/>
    <w:rsid w:val="00B624AB"/>
    <w:rsid w:val="00B654DD"/>
    <w:rsid w:val="00B67E73"/>
    <w:rsid w:val="00B9627E"/>
    <w:rsid w:val="00BA2815"/>
    <w:rsid w:val="00BB36C2"/>
    <w:rsid w:val="00BC7FC9"/>
    <w:rsid w:val="00BE15DA"/>
    <w:rsid w:val="00BE447E"/>
    <w:rsid w:val="00C01355"/>
    <w:rsid w:val="00C173C9"/>
    <w:rsid w:val="00C2159C"/>
    <w:rsid w:val="00C27E87"/>
    <w:rsid w:val="00C35E42"/>
    <w:rsid w:val="00C44FA6"/>
    <w:rsid w:val="00C464B5"/>
    <w:rsid w:val="00C5622E"/>
    <w:rsid w:val="00C614E8"/>
    <w:rsid w:val="00C727C8"/>
    <w:rsid w:val="00C75DCC"/>
    <w:rsid w:val="00C8257B"/>
    <w:rsid w:val="00CB01B2"/>
    <w:rsid w:val="00CC48F8"/>
    <w:rsid w:val="00CD0F31"/>
    <w:rsid w:val="00CE3F8F"/>
    <w:rsid w:val="00CE44AB"/>
    <w:rsid w:val="00CF6000"/>
    <w:rsid w:val="00D02A65"/>
    <w:rsid w:val="00D03EBB"/>
    <w:rsid w:val="00D10B34"/>
    <w:rsid w:val="00D14EB6"/>
    <w:rsid w:val="00D251D3"/>
    <w:rsid w:val="00D33BB9"/>
    <w:rsid w:val="00D4503D"/>
    <w:rsid w:val="00D56738"/>
    <w:rsid w:val="00D6221F"/>
    <w:rsid w:val="00D668B1"/>
    <w:rsid w:val="00D92B18"/>
    <w:rsid w:val="00D96A9A"/>
    <w:rsid w:val="00D979F2"/>
    <w:rsid w:val="00DA535B"/>
    <w:rsid w:val="00DA6D22"/>
    <w:rsid w:val="00DC75B1"/>
    <w:rsid w:val="00DD1278"/>
    <w:rsid w:val="00DF7F4E"/>
    <w:rsid w:val="00E11E62"/>
    <w:rsid w:val="00E31129"/>
    <w:rsid w:val="00E31CBB"/>
    <w:rsid w:val="00E437A8"/>
    <w:rsid w:val="00E52F8E"/>
    <w:rsid w:val="00E7328A"/>
    <w:rsid w:val="00E8421C"/>
    <w:rsid w:val="00EA13C8"/>
    <w:rsid w:val="00EC348B"/>
    <w:rsid w:val="00ED6108"/>
    <w:rsid w:val="00EE74BB"/>
    <w:rsid w:val="00EF2C6C"/>
    <w:rsid w:val="00F1014F"/>
    <w:rsid w:val="00F17CDA"/>
    <w:rsid w:val="00F4231C"/>
    <w:rsid w:val="00F51667"/>
    <w:rsid w:val="00F607C6"/>
    <w:rsid w:val="00F61BD9"/>
    <w:rsid w:val="00F65097"/>
    <w:rsid w:val="00F66140"/>
    <w:rsid w:val="00F67095"/>
    <w:rsid w:val="00F7193E"/>
    <w:rsid w:val="00F8687A"/>
    <w:rsid w:val="00FA3D04"/>
    <w:rsid w:val="00FC3557"/>
    <w:rsid w:val="00FC7E41"/>
    <w:rsid w:val="00FD5F62"/>
    <w:rsid w:val="00FE3474"/>
    <w:rsid w:val="00FE5A72"/>
    <w:rsid w:val="00FF03F8"/>
    <w:rsid w:val="00FF66E4"/>
    <w:rsid w:val="00FF6F88"/>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F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7A8"/>
  </w:style>
  <w:style w:type="paragraph" w:styleId="Balk1">
    <w:name w:val="heading 1"/>
    <w:basedOn w:val="Normal"/>
    <w:next w:val="Normal"/>
    <w:link w:val="Balk1Char"/>
    <w:uiPriority w:val="9"/>
    <w:qFormat/>
    <w:rsid w:val="003514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3514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317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17E10"/>
    <w:pPr>
      <w:ind w:left="720"/>
      <w:contextualSpacing/>
    </w:pPr>
  </w:style>
  <w:style w:type="table" w:customStyle="1" w:styleId="TabloKlavuzu1">
    <w:name w:val="Tablo Kılavuzu1"/>
    <w:basedOn w:val="NormalTablo"/>
    <w:next w:val="TabloKlavuzu"/>
    <w:uiPriority w:val="39"/>
    <w:rsid w:val="00592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5D51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5D516A"/>
    <w:rPr>
      <w:sz w:val="16"/>
      <w:szCs w:val="16"/>
    </w:rPr>
  </w:style>
  <w:style w:type="paragraph" w:styleId="AklamaMetni">
    <w:name w:val="annotation text"/>
    <w:basedOn w:val="Normal"/>
    <w:link w:val="AklamaMetniChar"/>
    <w:uiPriority w:val="99"/>
    <w:semiHidden/>
    <w:unhideWhenUsed/>
    <w:rsid w:val="005D516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D516A"/>
    <w:rPr>
      <w:sz w:val="20"/>
      <w:szCs w:val="20"/>
    </w:rPr>
  </w:style>
  <w:style w:type="paragraph" w:styleId="BalonMetni">
    <w:name w:val="Balloon Text"/>
    <w:basedOn w:val="Normal"/>
    <w:link w:val="BalonMetniChar"/>
    <w:uiPriority w:val="99"/>
    <w:semiHidden/>
    <w:unhideWhenUsed/>
    <w:rsid w:val="005D516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516A"/>
    <w:rPr>
      <w:rFonts w:ascii="Segoe UI" w:hAnsi="Segoe UI" w:cs="Segoe UI"/>
      <w:sz w:val="18"/>
      <w:szCs w:val="18"/>
    </w:rPr>
  </w:style>
  <w:style w:type="character" w:styleId="Kpr">
    <w:name w:val="Hyperlink"/>
    <w:basedOn w:val="VarsaylanParagrafYazTipi"/>
    <w:uiPriority w:val="99"/>
    <w:unhideWhenUsed/>
    <w:rsid w:val="001C02B4"/>
    <w:rPr>
      <w:color w:val="0563C1" w:themeColor="hyperlink"/>
      <w:u w:val="single"/>
    </w:rPr>
  </w:style>
  <w:style w:type="paragraph" w:styleId="AklamaKonusu">
    <w:name w:val="annotation subject"/>
    <w:basedOn w:val="AklamaMetni"/>
    <w:next w:val="AklamaMetni"/>
    <w:link w:val="AklamaKonusuChar"/>
    <w:uiPriority w:val="99"/>
    <w:semiHidden/>
    <w:unhideWhenUsed/>
    <w:rsid w:val="00C44FA6"/>
    <w:rPr>
      <w:b/>
      <w:bCs/>
    </w:rPr>
  </w:style>
  <w:style w:type="character" w:customStyle="1" w:styleId="AklamaKonusuChar">
    <w:name w:val="Açıklama Konusu Char"/>
    <w:basedOn w:val="AklamaMetniChar"/>
    <w:link w:val="AklamaKonusu"/>
    <w:uiPriority w:val="99"/>
    <w:semiHidden/>
    <w:rsid w:val="00C44FA6"/>
    <w:rPr>
      <w:b/>
      <w:bCs/>
      <w:sz w:val="20"/>
      <w:szCs w:val="20"/>
    </w:rPr>
  </w:style>
  <w:style w:type="paragraph" w:styleId="DipnotMetni">
    <w:name w:val="footnote text"/>
    <w:basedOn w:val="Normal"/>
    <w:link w:val="DipnotMetniChar"/>
    <w:uiPriority w:val="99"/>
    <w:semiHidden/>
    <w:unhideWhenUsed/>
    <w:rsid w:val="003F0DA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F0DA9"/>
    <w:rPr>
      <w:sz w:val="20"/>
      <w:szCs w:val="20"/>
    </w:rPr>
  </w:style>
  <w:style w:type="character" w:styleId="DipnotBavurusu">
    <w:name w:val="footnote reference"/>
    <w:basedOn w:val="VarsaylanParagrafYazTipi"/>
    <w:uiPriority w:val="99"/>
    <w:semiHidden/>
    <w:unhideWhenUsed/>
    <w:rsid w:val="003F0DA9"/>
    <w:rPr>
      <w:vertAlign w:val="superscript"/>
    </w:rPr>
  </w:style>
  <w:style w:type="character" w:customStyle="1" w:styleId="Balk1Char">
    <w:name w:val="Başlık 1 Char"/>
    <w:basedOn w:val="VarsaylanParagrafYazTipi"/>
    <w:link w:val="Balk1"/>
    <w:uiPriority w:val="9"/>
    <w:rsid w:val="0035140F"/>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35140F"/>
    <w:rPr>
      <w:rFonts w:asciiTheme="majorHAnsi" w:eastAsiaTheme="majorEastAsia" w:hAnsiTheme="majorHAnsi" w:cstheme="majorBidi"/>
      <w:color w:val="2E74B5" w:themeColor="accent1" w:themeShade="BF"/>
      <w:sz w:val="26"/>
      <w:szCs w:val="26"/>
    </w:rPr>
  </w:style>
  <w:style w:type="paragraph" w:styleId="stbilgi">
    <w:name w:val="header"/>
    <w:basedOn w:val="Normal"/>
    <w:link w:val="stbilgiChar"/>
    <w:uiPriority w:val="99"/>
    <w:unhideWhenUsed/>
    <w:rsid w:val="00162E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62E33"/>
  </w:style>
  <w:style w:type="paragraph" w:styleId="Altbilgi">
    <w:name w:val="footer"/>
    <w:basedOn w:val="Normal"/>
    <w:link w:val="AltbilgiChar"/>
    <w:uiPriority w:val="99"/>
    <w:unhideWhenUsed/>
    <w:rsid w:val="00162E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62E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7A8"/>
  </w:style>
  <w:style w:type="paragraph" w:styleId="Balk1">
    <w:name w:val="heading 1"/>
    <w:basedOn w:val="Normal"/>
    <w:next w:val="Normal"/>
    <w:link w:val="Balk1Char"/>
    <w:uiPriority w:val="9"/>
    <w:qFormat/>
    <w:rsid w:val="003514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3514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317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17E10"/>
    <w:pPr>
      <w:ind w:left="720"/>
      <w:contextualSpacing/>
    </w:pPr>
  </w:style>
  <w:style w:type="table" w:customStyle="1" w:styleId="TabloKlavuzu1">
    <w:name w:val="Tablo Kılavuzu1"/>
    <w:basedOn w:val="NormalTablo"/>
    <w:next w:val="TabloKlavuzu"/>
    <w:uiPriority w:val="39"/>
    <w:rsid w:val="00592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5D51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5D516A"/>
    <w:rPr>
      <w:sz w:val="16"/>
      <w:szCs w:val="16"/>
    </w:rPr>
  </w:style>
  <w:style w:type="paragraph" w:styleId="AklamaMetni">
    <w:name w:val="annotation text"/>
    <w:basedOn w:val="Normal"/>
    <w:link w:val="AklamaMetniChar"/>
    <w:uiPriority w:val="99"/>
    <w:semiHidden/>
    <w:unhideWhenUsed/>
    <w:rsid w:val="005D516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D516A"/>
    <w:rPr>
      <w:sz w:val="20"/>
      <w:szCs w:val="20"/>
    </w:rPr>
  </w:style>
  <w:style w:type="paragraph" w:styleId="BalonMetni">
    <w:name w:val="Balloon Text"/>
    <w:basedOn w:val="Normal"/>
    <w:link w:val="BalonMetniChar"/>
    <w:uiPriority w:val="99"/>
    <w:semiHidden/>
    <w:unhideWhenUsed/>
    <w:rsid w:val="005D516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516A"/>
    <w:rPr>
      <w:rFonts w:ascii="Segoe UI" w:hAnsi="Segoe UI" w:cs="Segoe UI"/>
      <w:sz w:val="18"/>
      <w:szCs w:val="18"/>
    </w:rPr>
  </w:style>
  <w:style w:type="character" w:styleId="Kpr">
    <w:name w:val="Hyperlink"/>
    <w:basedOn w:val="VarsaylanParagrafYazTipi"/>
    <w:uiPriority w:val="99"/>
    <w:unhideWhenUsed/>
    <w:rsid w:val="001C02B4"/>
    <w:rPr>
      <w:color w:val="0563C1" w:themeColor="hyperlink"/>
      <w:u w:val="single"/>
    </w:rPr>
  </w:style>
  <w:style w:type="paragraph" w:styleId="AklamaKonusu">
    <w:name w:val="annotation subject"/>
    <w:basedOn w:val="AklamaMetni"/>
    <w:next w:val="AklamaMetni"/>
    <w:link w:val="AklamaKonusuChar"/>
    <w:uiPriority w:val="99"/>
    <w:semiHidden/>
    <w:unhideWhenUsed/>
    <w:rsid w:val="00C44FA6"/>
    <w:rPr>
      <w:b/>
      <w:bCs/>
    </w:rPr>
  </w:style>
  <w:style w:type="character" w:customStyle="1" w:styleId="AklamaKonusuChar">
    <w:name w:val="Açıklama Konusu Char"/>
    <w:basedOn w:val="AklamaMetniChar"/>
    <w:link w:val="AklamaKonusu"/>
    <w:uiPriority w:val="99"/>
    <w:semiHidden/>
    <w:rsid w:val="00C44FA6"/>
    <w:rPr>
      <w:b/>
      <w:bCs/>
      <w:sz w:val="20"/>
      <w:szCs w:val="20"/>
    </w:rPr>
  </w:style>
  <w:style w:type="paragraph" w:styleId="DipnotMetni">
    <w:name w:val="footnote text"/>
    <w:basedOn w:val="Normal"/>
    <w:link w:val="DipnotMetniChar"/>
    <w:uiPriority w:val="99"/>
    <w:semiHidden/>
    <w:unhideWhenUsed/>
    <w:rsid w:val="003F0DA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F0DA9"/>
    <w:rPr>
      <w:sz w:val="20"/>
      <w:szCs w:val="20"/>
    </w:rPr>
  </w:style>
  <w:style w:type="character" w:styleId="DipnotBavurusu">
    <w:name w:val="footnote reference"/>
    <w:basedOn w:val="VarsaylanParagrafYazTipi"/>
    <w:uiPriority w:val="99"/>
    <w:semiHidden/>
    <w:unhideWhenUsed/>
    <w:rsid w:val="003F0DA9"/>
    <w:rPr>
      <w:vertAlign w:val="superscript"/>
    </w:rPr>
  </w:style>
  <w:style w:type="character" w:customStyle="1" w:styleId="Balk1Char">
    <w:name w:val="Başlık 1 Char"/>
    <w:basedOn w:val="VarsaylanParagrafYazTipi"/>
    <w:link w:val="Balk1"/>
    <w:uiPriority w:val="9"/>
    <w:rsid w:val="0035140F"/>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35140F"/>
    <w:rPr>
      <w:rFonts w:asciiTheme="majorHAnsi" w:eastAsiaTheme="majorEastAsia" w:hAnsiTheme="majorHAnsi" w:cstheme="majorBidi"/>
      <w:color w:val="2E74B5" w:themeColor="accent1" w:themeShade="BF"/>
      <w:sz w:val="26"/>
      <w:szCs w:val="26"/>
    </w:rPr>
  </w:style>
  <w:style w:type="paragraph" w:styleId="stbilgi">
    <w:name w:val="header"/>
    <w:basedOn w:val="Normal"/>
    <w:link w:val="stbilgiChar"/>
    <w:uiPriority w:val="99"/>
    <w:unhideWhenUsed/>
    <w:rsid w:val="00162E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62E33"/>
  </w:style>
  <w:style w:type="paragraph" w:styleId="Altbilgi">
    <w:name w:val="footer"/>
    <w:basedOn w:val="Normal"/>
    <w:link w:val="AltbilgiChar"/>
    <w:uiPriority w:val="99"/>
    <w:unhideWhenUsed/>
    <w:rsid w:val="00162E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62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738032">
      <w:bodyDiv w:val="1"/>
      <w:marLeft w:val="0"/>
      <w:marRight w:val="0"/>
      <w:marTop w:val="0"/>
      <w:marBottom w:val="0"/>
      <w:divBdr>
        <w:top w:val="none" w:sz="0" w:space="0" w:color="auto"/>
        <w:left w:val="none" w:sz="0" w:space="0" w:color="auto"/>
        <w:bottom w:val="none" w:sz="0" w:space="0" w:color="auto"/>
        <w:right w:val="none" w:sz="0" w:space="0" w:color="auto"/>
      </w:divBdr>
      <w:divsChild>
        <w:div w:id="1024088435">
          <w:marLeft w:val="0"/>
          <w:marRight w:val="0"/>
          <w:marTop w:val="0"/>
          <w:marBottom w:val="0"/>
          <w:divBdr>
            <w:top w:val="none" w:sz="0" w:space="0" w:color="auto"/>
            <w:left w:val="none" w:sz="0" w:space="0" w:color="auto"/>
            <w:bottom w:val="none" w:sz="0" w:space="0" w:color="auto"/>
            <w:right w:val="none" w:sz="0" w:space="0" w:color="auto"/>
          </w:divBdr>
        </w:div>
        <w:div w:id="623148124">
          <w:marLeft w:val="0"/>
          <w:marRight w:val="0"/>
          <w:marTop w:val="0"/>
          <w:marBottom w:val="0"/>
          <w:divBdr>
            <w:top w:val="none" w:sz="0" w:space="0" w:color="auto"/>
            <w:left w:val="none" w:sz="0" w:space="0" w:color="auto"/>
            <w:bottom w:val="none" w:sz="0" w:space="0" w:color="auto"/>
            <w:right w:val="none" w:sz="0" w:space="0" w:color="auto"/>
          </w:divBdr>
        </w:div>
        <w:div w:id="229580389">
          <w:marLeft w:val="0"/>
          <w:marRight w:val="0"/>
          <w:marTop w:val="0"/>
          <w:marBottom w:val="0"/>
          <w:divBdr>
            <w:top w:val="none" w:sz="0" w:space="0" w:color="auto"/>
            <w:left w:val="none" w:sz="0" w:space="0" w:color="auto"/>
            <w:bottom w:val="none" w:sz="0" w:space="0" w:color="auto"/>
            <w:right w:val="none" w:sz="0" w:space="0" w:color="auto"/>
          </w:divBdr>
        </w:div>
        <w:div w:id="191462636">
          <w:marLeft w:val="0"/>
          <w:marRight w:val="0"/>
          <w:marTop w:val="0"/>
          <w:marBottom w:val="0"/>
          <w:divBdr>
            <w:top w:val="none" w:sz="0" w:space="0" w:color="auto"/>
            <w:left w:val="none" w:sz="0" w:space="0" w:color="auto"/>
            <w:bottom w:val="none" w:sz="0" w:space="0" w:color="auto"/>
            <w:right w:val="none" w:sz="0" w:space="0" w:color="auto"/>
          </w:divBdr>
        </w:div>
        <w:div w:id="543831209">
          <w:marLeft w:val="0"/>
          <w:marRight w:val="0"/>
          <w:marTop w:val="0"/>
          <w:marBottom w:val="0"/>
          <w:divBdr>
            <w:top w:val="none" w:sz="0" w:space="0" w:color="auto"/>
            <w:left w:val="none" w:sz="0" w:space="0" w:color="auto"/>
            <w:bottom w:val="none" w:sz="0" w:space="0" w:color="auto"/>
            <w:right w:val="none" w:sz="0" w:space="0" w:color="auto"/>
          </w:divBdr>
        </w:div>
        <w:div w:id="1372614957">
          <w:marLeft w:val="0"/>
          <w:marRight w:val="0"/>
          <w:marTop w:val="0"/>
          <w:marBottom w:val="0"/>
          <w:divBdr>
            <w:top w:val="none" w:sz="0" w:space="0" w:color="auto"/>
            <w:left w:val="none" w:sz="0" w:space="0" w:color="auto"/>
            <w:bottom w:val="none" w:sz="0" w:space="0" w:color="auto"/>
            <w:right w:val="none" w:sz="0" w:space="0" w:color="auto"/>
          </w:divBdr>
        </w:div>
        <w:div w:id="2090729881">
          <w:marLeft w:val="0"/>
          <w:marRight w:val="0"/>
          <w:marTop w:val="0"/>
          <w:marBottom w:val="0"/>
          <w:divBdr>
            <w:top w:val="none" w:sz="0" w:space="0" w:color="auto"/>
            <w:left w:val="none" w:sz="0" w:space="0" w:color="auto"/>
            <w:bottom w:val="none" w:sz="0" w:space="0" w:color="auto"/>
            <w:right w:val="none" w:sz="0" w:space="0" w:color="auto"/>
          </w:divBdr>
        </w:div>
        <w:div w:id="1701977498">
          <w:marLeft w:val="0"/>
          <w:marRight w:val="0"/>
          <w:marTop w:val="0"/>
          <w:marBottom w:val="0"/>
          <w:divBdr>
            <w:top w:val="none" w:sz="0" w:space="0" w:color="auto"/>
            <w:left w:val="none" w:sz="0" w:space="0" w:color="auto"/>
            <w:bottom w:val="none" w:sz="0" w:space="0" w:color="auto"/>
            <w:right w:val="none" w:sz="0" w:space="0" w:color="auto"/>
          </w:divBdr>
        </w:div>
        <w:div w:id="460072830">
          <w:marLeft w:val="0"/>
          <w:marRight w:val="0"/>
          <w:marTop w:val="0"/>
          <w:marBottom w:val="0"/>
          <w:divBdr>
            <w:top w:val="none" w:sz="0" w:space="0" w:color="auto"/>
            <w:left w:val="none" w:sz="0" w:space="0" w:color="auto"/>
            <w:bottom w:val="none" w:sz="0" w:space="0" w:color="auto"/>
            <w:right w:val="none" w:sz="0" w:space="0" w:color="auto"/>
          </w:divBdr>
        </w:div>
        <w:div w:id="510070979">
          <w:marLeft w:val="0"/>
          <w:marRight w:val="0"/>
          <w:marTop w:val="0"/>
          <w:marBottom w:val="0"/>
          <w:divBdr>
            <w:top w:val="none" w:sz="0" w:space="0" w:color="auto"/>
            <w:left w:val="none" w:sz="0" w:space="0" w:color="auto"/>
            <w:bottom w:val="none" w:sz="0" w:space="0" w:color="auto"/>
            <w:right w:val="none" w:sz="0" w:space="0" w:color="auto"/>
          </w:divBdr>
        </w:div>
        <w:div w:id="45953859">
          <w:marLeft w:val="0"/>
          <w:marRight w:val="0"/>
          <w:marTop w:val="0"/>
          <w:marBottom w:val="0"/>
          <w:divBdr>
            <w:top w:val="none" w:sz="0" w:space="0" w:color="auto"/>
            <w:left w:val="none" w:sz="0" w:space="0" w:color="auto"/>
            <w:bottom w:val="none" w:sz="0" w:space="0" w:color="auto"/>
            <w:right w:val="none" w:sz="0" w:space="0" w:color="auto"/>
          </w:divBdr>
        </w:div>
        <w:div w:id="899443195">
          <w:marLeft w:val="0"/>
          <w:marRight w:val="0"/>
          <w:marTop w:val="0"/>
          <w:marBottom w:val="0"/>
          <w:divBdr>
            <w:top w:val="none" w:sz="0" w:space="0" w:color="auto"/>
            <w:left w:val="none" w:sz="0" w:space="0" w:color="auto"/>
            <w:bottom w:val="none" w:sz="0" w:space="0" w:color="auto"/>
            <w:right w:val="none" w:sz="0" w:space="0" w:color="auto"/>
          </w:divBdr>
        </w:div>
        <w:div w:id="2009863346">
          <w:marLeft w:val="0"/>
          <w:marRight w:val="0"/>
          <w:marTop w:val="0"/>
          <w:marBottom w:val="0"/>
          <w:divBdr>
            <w:top w:val="none" w:sz="0" w:space="0" w:color="auto"/>
            <w:left w:val="none" w:sz="0" w:space="0" w:color="auto"/>
            <w:bottom w:val="none" w:sz="0" w:space="0" w:color="auto"/>
            <w:right w:val="none" w:sz="0" w:space="0" w:color="auto"/>
          </w:divBdr>
        </w:div>
        <w:div w:id="255134006">
          <w:marLeft w:val="0"/>
          <w:marRight w:val="0"/>
          <w:marTop w:val="0"/>
          <w:marBottom w:val="0"/>
          <w:divBdr>
            <w:top w:val="none" w:sz="0" w:space="0" w:color="auto"/>
            <w:left w:val="none" w:sz="0" w:space="0" w:color="auto"/>
            <w:bottom w:val="none" w:sz="0" w:space="0" w:color="auto"/>
            <w:right w:val="none" w:sz="0" w:space="0" w:color="auto"/>
          </w:divBdr>
        </w:div>
        <w:div w:id="1446080252">
          <w:marLeft w:val="0"/>
          <w:marRight w:val="0"/>
          <w:marTop w:val="0"/>
          <w:marBottom w:val="0"/>
          <w:divBdr>
            <w:top w:val="none" w:sz="0" w:space="0" w:color="auto"/>
            <w:left w:val="none" w:sz="0" w:space="0" w:color="auto"/>
            <w:bottom w:val="none" w:sz="0" w:space="0" w:color="auto"/>
            <w:right w:val="none" w:sz="0" w:space="0" w:color="auto"/>
          </w:divBdr>
        </w:div>
        <w:div w:id="1642736267">
          <w:marLeft w:val="0"/>
          <w:marRight w:val="0"/>
          <w:marTop w:val="0"/>
          <w:marBottom w:val="0"/>
          <w:divBdr>
            <w:top w:val="none" w:sz="0" w:space="0" w:color="auto"/>
            <w:left w:val="none" w:sz="0" w:space="0" w:color="auto"/>
            <w:bottom w:val="none" w:sz="0" w:space="0" w:color="auto"/>
            <w:right w:val="none" w:sz="0" w:space="0" w:color="auto"/>
          </w:divBdr>
        </w:div>
        <w:div w:id="991443380">
          <w:marLeft w:val="0"/>
          <w:marRight w:val="0"/>
          <w:marTop w:val="0"/>
          <w:marBottom w:val="0"/>
          <w:divBdr>
            <w:top w:val="none" w:sz="0" w:space="0" w:color="auto"/>
            <w:left w:val="none" w:sz="0" w:space="0" w:color="auto"/>
            <w:bottom w:val="none" w:sz="0" w:space="0" w:color="auto"/>
            <w:right w:val="none" w:sz="0" w:space="0" w:color="auto"/>
          </w:divBdr>
        </w:div>
        <w:div w:id="1150712315">
          <w:marLeft w:val="0"/>
          <w:marRight w:val="0"/>
          <w:marTop w:val="0"/>
          <w:marBottom w:val="0"/>
          <w:divBdr>
            <w:top w:val="none" w:sz="0" w:space="0" w:color="auto"/>
            <w:left w:val="none" w:sz="0" w:space="0" w:color="auto"/>
            <w:bottom w:val="none" w:sz="0" w:space="0" w:color="auto"/>
            <w:right w:val="none" w:sz="0" w:space="0" w:color="auto"/>
          </w:divBdr>
        </w:div>
        <w:div w:id="900949094">
          <w:marLeft w:val="0"/>
          <w:marRight w:val="0"/>
          <w:marTop w:val="0"/>
          <w:marBottom w:val="0"/>
          <w:divBdr>
            <w:top w:val="none" w:sz="0" w:space="0" w:color="auto"/>
            <w:left w:val="none" w:sz="0" w:space="0" w:color="auto"/>
            <w:bottom w:val="none" w:sz="0" w:space="0" w:color="auto"/>
            <w:right w:val="none" w:sz="0" w:space="0" w:color="auto"/>
          </w:divBdr>
        </w:div>
        <w:div w:id="1010596740">
          <w:marLeft w:val="0"/>
          <w:marRight w:val="0"/>
          <w:marTop w:val="0"/>
          <w:marBottom w:val="0"/>
          <w:divBdr>
            <w:top w:val="none" w:sz="0" w:space="0" w:color="auto"/>
            <w:left w:val="none" w:sz="0" w:space="0" w:color="auto"/>
            <w:bottom w:val="none" w:sz="0" w:space="0" w:color="auto"/>
            <w:right w:val="none" w:sz="0" w:space="0" w:color="auto"/>
          </w:divBdr>
        </w:div>
        <w:div w:id="843206115">
          <w:marLeft w:val="0"/>
          <w:marRight w:val="0"/>
          <w:marTop w:val="0"/>
          <w:marBottom w:val="0"/>
          <w:divBdr>
            <w:top w:val="none" w:sz="0" w:space="0" w:color="auto"/>
            <w:left w:val="none" w:sz="0" w:space="0" w:color="auto"/>
            <w:bottom w:val="none" w:sz="0" w:space="0" w:color="auto"/>
            <w:right w:val="none" w:sz="0" w:space="0" w:color="auto"/>
          </w:divBdr>
        </w:div>
        <w:div w:id="273681944">
          <w:marLeft w:val="0"/>
          <w:marRight w:val="0"/>
          <w:marTop w:val="0"/>
          <w:marBottom w:val="0"/>
          <w:divBdr>
            <w:top w:val="none" w:sz="0" w:space="0" w:color="auto"/>
            <w:left w:val="none" w:sz="0" w:space="0" w:color="auto"/>
            <w:bottom w:val="none" w:sz="0" w:space="0" w:color="auto"/>
            <w:right w:val="none" w:sz="0" w:space="0" w:color="auto"/>
          </w:divBdr>
        </w:div>
        <w:div w:id="992636649">
          <w:marLeft w:val="0"/>
          <w:marRight w:val="0"/>
          <w:marTop w:val="0"/>
          <w:marBottom w:val="0"/>
          <w:divBdr>
            <w:top w:val="none" w:sz="0" w:space="0" w:color="auto"/>
            <w:left w:val="none" w:sz="0" w:space="0" w:color="auto"/>
            <w:bottom w:val="none" w:sz="0" w:space="0" w:color="auto"/>
            <w:right w:val="none" w:sz="0" w:space="0" w:color="auto"/>
          </w:divBdr>
        </w:div>
        <w:div w:id="463473319">
          <w:marLeft w:val="0"/>
          <w:marRight w:val="0"/>
          <w:marTop w:val="0"/>
          <w:marBottom w:val="0"/>
          <w:divBdr>
            <w:top w:val="none" w:sz="0" w:space="0" w:color="auto"/>
            <w:left w:val="none" w:sz="0" w:space="0" w:color="auto"/>
            <w:bottom w:val="none" w:sz="0" w:space="0" w:color="auto"/>
            <w:right w:val="none" w:sz="0" w:space="0" w:color="auto"/>
          </w:divBdr>
        </w:div>
        <w:div w:id="635255236">
          <w:marLeft w:val="0"/>
          <w:marRight w:val="0"/>
          <w:marTop w:val="0"/>
          <w:marBottom w:val="0"/>
          <w:divBdr>
            <w:top w:val="none" w:sz="0" w:space="0" w:color="auto"/>
            <w:left w:val="none" w:sz="0" w:space="0" w:color="auto"/>
            <w:bottom w:val="none" w:sz="0" w:space="0" w:color="auto"/>
            <w:right w:val="none" w:sz="0" w:space="0" w:color="auto"/>
          </w:divBdr>
        </w:div>
      </w:divsChild>
    </w:div>
    <w:div w:id="961109678">
      <w:bodyDiv w:val="1"/>
      <w:marLeft w:val="0"/>
      <w:marRight w:val="0"/>
      <w:marTop w:val="0"/>
      <w:marBottom w:val="0"/>
      <w:divBdr>
        <w:top w:val="none" w:sz="0" w:space="0" w:color="auto"/>
        <w:left w:val="none" w:sz="0" w:space="0" w:color="auto"/>
        <w:bottom w:val="none" w:sz="0" w:space="0" w:color="auto"/>
        <w:right w:val="none" w:sz="0" w:space="0" w:color="auto"/>
      </w:divBdr>
    </w:div>
    <w:div w:id="126368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education.umn.edu/carei"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tandfonline.com/toc/gpsh20/curren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celalteyyar@yahoo.com" TargetMode="External"/><Relationship Id="rId1" Type="http://schemas.openxmlformats.org/officeDocument/2006/relationships/hyperlink" Target="mailto:koybasi.fatma@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ergipark.gov.tr/esosder" TargetMode="External"/><Relationship Id="rId1" Type="http://schemas.openxmlformats.org/officeDocument/2006/relationships/hyperlink" Target="http://www.esosder.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327A7-AA82-4B85-B4FB-85E1A46CE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9496</Words>
  <Characters>54128</Characters>
  <Application>Microsoft Office Word</Application>
  <DocSecurity>0</DocSecurity>
  <Lines>451</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Serkan KOŞAR</dc:creator>
  <cp:lastModifiedBy>DüzceÜniversitesi</cp:lastModifiedBy>
  <cp:revision>5</cp:revision>
  <dcterms:created xsi:type="dcterms:W3CDTF">2019-01-03T07:51:00Z</dcterms:created>
  <dcterms:modified xsi:type="dcterms:W3CDTF">2019-01-12T17:19:00Z</dcterms:modified>
</cp:coreProperties>
</file>