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6A" w:rsidRPr="00662833" w:rsidRDefault="0019526A" w:rsidP="007A0A35">
      <w:pPr>
        <w:spacing w:after="0" w:line="240" w:lineRule="auto"/>
        <w:jc w:val="center"/>
        <w:rPr>
          <w:b/>
          <w:color w:val="000000" w:themeColor="text1"/>
          <w:lang w:val="tr-TR"/>
        </w:rPr>
      </w:pPr>
      <w:bookmarkStart w:id="0" w:name="_GoBack"/>
      <w:bookmarkEnd w:id="0"/>
      <w:r w:rsidRPr="00662833">
        <w:rPr>
          <w:b/>
          <w:color w:val="000000" w:themeColor="text1"/>
          <w:lang w:val="tr-TR"/>
        </w:rPr>
        <w:t xml:space="preserve">WRITING RULES OF </w:t>
      </w:r>
    </w:p>
    <w:p w:rsidR="0019526A" w:rsidRPr="00662833" w:rsidRDefault="0019526A" w:rsidP="007A0A35">
      <w:pPr>
        <w:spacing w:after="0" w:line="240" w:lineRule="auto"/>
        <w:jc w:val="center"/>
        <w:rPr>
          <w:b/>
          <w:color w:val="000000" w:themeColor="text1"/>
          <w:lang w:val="tr-TR"/>
        </w:rPr>
      </w:pPr>
      <w:r w:rsidRPr="00662833">
        <w:rPr>
          <w:b/>
          <w:color w:val="000000" w:themeColor="text1"/>
          <w:lang w:val="tr-TR"/>
        </w:rPr>
        <w:t xml:space="preserve">MERSIN UNIVERSITY JOURNAL of </w:t>
      </w:r>
      <w:proofErr w:type="spellStart"/>
      <w:r w:rsidRPr="00662833">
        <w:rPr>
          <w:b/>
          <w:color w:val="000000" w:themeColor="text1"/>
          <w:lang w:val="tr-TR"/>
        </w:rPr>
        <w:t>the</w:t>
      </w:r>
      <w:proofErr w:type="spellEnd"/>
      <w:r w:rsidRPr="00662833">
        <w:rPr>
          <w:b/>
          <w:color w:val="000000" w:themeColor="text1"/>
          <w:lang w:val="tr-TR"/>
        </w:rPr>
        <w:t xml:space="preserve"> FACULTY of EDUCATION</w:t>
      </w:r>
    </w:p>
    <w:p w:rsidR="007A0A35" w:rsidRPr="00662833" w:rsidRDefault="007A0A35" w:rsidP="007A0A35">
      <w:pPr>
        <w:spacing w:after="0" w:line="240" w:lineRule="auto"/>
        <w:rPr>
          <w:b/>
          <w:color w:val="000000" w:themeColor="text1"/>
          <w:lang w:val="tr-TR"/>
        </w:rPr>
      </w:pPr>
    </w:p>
    <w:p w:rsidR="0019526A" w:rsidRPr="00662833" w:rsidRDefault="0019526A" w:rsidP="007A0A35">
      <w:pPr>
        <w:spacing w:after="0" w:line="240" w:lineRule="auto"/>
        <w:rPr>
          <w:b/>
          <w:color w:val="000000" w:themeColor="text1"/>
          <w:lang w:val="tr-TR"/>
        </w:rPr>
      </w:pPr>
      <w:r w:rsidRPr="00662833">
        <w:rPr>
          <w:b/>
          <w:color w:val="000000" w:themeColor="text1"/>
          <w:lang w:val="tr-TR"/>
        </w:rPr>
        <w:t xml:space="preserve">General </w:t>
      </w:r>
      <w:proofErr w:type="spellStart"/>
      <w:r w:rsidRPr="00662833">
        <w:rPr>
          <w:b/>
          <w:color w:val="000000" w:themeColor="text1"/>
          <w:lang w:val="tr-TR"/>
        </w:rPr>
        <w:t>Principles</w:t>
      </w:r>
      <w:proofErr w:type="spellEnd"/>
    </w:p>
    <w:p w:rsidR="007A0A35" w:rsidRPr="00662833" w:rsidRDefault="0019526A" w:rsidP="00873A20">
      <w:pPr>
        <w:spacing w:after="0" w:line="240" w:lineRule="auto"/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After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</w:t>
      </w:r>
      <w:proofErr w:type="spellEnd"/>
      <w:r w:rsidRPr="00662833">
        <w:rPr>
          <w:color w:val="000000" w:themeColor="text1"/>
          <w:lang w:val="tr-TR"/>
        </w:rPr>
        <w:t xml:space="preserve"> has </w:t>
      </w:r>
      <w:proofErr w:type="spellStart"/>
      <w:r w:rsidRPr="00662833">
        <w:rPr>
          <w:color w:val="000000" w:themeColor="text1"/>
          <w:lang w:val="tr-TR"/>
        </w:rPr>
        <w:t>been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uploaded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system</w:t>
      </w:r>
      <w:proofErr w:type="spellEnd"/>
      <w:r w:rsidRPr="00662833">
        <w:rPr>
          <w:color w:val="000000" w:themeColor="text1"/>
          <w:lang w:val="tr-TR"/>
        </w:rPr>
        <w:t xml:space="preserve">, it is </w:t>
      </w:r>
      <w:proofErr w:type="spellStart"/>
      <w:r w:rsidR="009251B2" w:rsidRPr="00662833">
        <w:rPr>
          <w:color w:val="000000" w:themeColor="text1"/>
          <w:lang w:val="tr-TR"/>
        </w:rPr>
        <w:t>previewed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by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editorial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team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before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being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directed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field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editors</w:t>
      </w:r>
      <w:proofErr w:type="spellEnd"/>
      <w:r w:rsidRPr="00662833">
        <w:rPr>
          <w:color w:val="000000" w:themeColor="text1"/>
          <w:lang w:val="tr-TR"/>
        </w:rPr>
        <w:t>.</w:t>
      </w:r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Field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editors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make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preliminary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assessments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before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starting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the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873A20" w:rsidRPr="00662833">
        <w:rPr>
          <w:color w:val="000000" w:themeColor="text1"/>
          <w:lang w:val="tr-TR"/>
        </w:rPr>
        <w:t>review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process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considering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the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following</w:t>
      </w:r>
      <w:proofErr w:type="spellEnd"/>
      <w:r w:rsidR="009251B2" w:rsidRPr="00662833">
        <w:rPr>
          <w:color w:val="000000" w:themeColor="text1"/>
          <w:lang w:val="tr-TR"/>
        </w:rPr>
        <w:t xml:space="preserve"> </w:t>
      </w:r>
      <w:proofErr w:type="spellStart"/>
      <w:r w:rsidR="009251B2" w:rsidRPr="00662833">
        <w:rPr>
          <w:color w:val="000000" w:themeColor="text1"/>
          <w:lang w:val="tr-TR"/>
        </w:rPr>
        <w:t>criteria</w:t>
      </w:r>
      <w:proofErr w:type="spellEnd"/>
      <w:r w:rsidR="009251B2" w:rsidRPr="00662833">
        <w:rPr>
          <w:color w:val="000000" w:themeColor="text1"/>
          <w:lang w:val="tr-TR"/>
        </w:rPr>
        <w:t>:</w:t>
      </w:r>
    </w:p>
    <w:p w:rsidR="0019526A" w:rsidRPr="00662833" w:rsidRDefault="009251B2" w:rsidP="009251B2">
      <w:pPr>
        <w:tabs>
          <w:tab w:val="left" w:pos="6660"/>
        </w:tabs>
        <w:spacing w:after="0" w:line="240" w:lineRule="auto"/>
        <w:jc w:val="both"/>
        <w:rPr>
          <w:i/>
          <w:color w:val="000000" w:themeColor="text1"/>
          <w:lang w:val="tr-TR"/>
        </w:rPr>
      </w:pPr>
      <w:r w:rsidRPr="00662833">
        <w:rPr>
          <w:i/>
          <w:color w:val="000000" w:themeColor="text1"/>
          <w:lang w:val="tr-TR"/>
        </w:rPr>
        <w:tab/>
      </w:r>
    </w:p>
    <w:p w:rsidR="007A0A35" w:rsidRPr="00662833" w:rsidRDefault="009251B2" w:rsidP="0025667F">
      <w:pPr>
        <w:spacing w:after="0" w:line="240" w:lineRule="auto"/>
        <w:jc w:val="both"/>
        <w:rPr>
          <w:i/>
          <w:color w:val="000000" w:themeColor="text1"/>
          <w:lang w:val="tr-TR"/>
        </w:rPr>
      </w:pPr>
      <w:proofErr w:type="spellStart"/>
      <w:r w:rsidRPr="00662833">
        <w:rPr>
          <w:i/>
          <w:color w:val="000000" w:themeColor="text1"/>
          <w:lang w:val="tr-TR"/>
        </w:rPr>
        <w:t>Compilation</w:t>
      </w:r>
      <w:proofErr w:type="spellEnd"/>
      <w:r w:rsidRPr="00662833">
        <w:rPr>
          <w:i/>
          <w:color w:val="000000" w:themeColor="text1"/>
          <w:lang w:val="tr-TR"/>
        </w:rPr>
        <w:t xml:space="preserve"> </w:t>
      </w:r>
      <w:proofErr w:type="spellStart"/>
      <w:r w:rsidRPr="00662833">
        <w:rPr>
          <w:i/>
          <w:color w:val="000000" w:themeColor="text1"/>
          <w:lang w:val="tr-TR"/>
        </w:rPr>
        <w:t>article</w:t>
      </w:r>
      <w:proofErr w:type="spellEnd"/>
      <w:r w:rsidR="00F47BC2" w:rsidRPr="00662833">
        <w:rPr>
          <w:i/>
          <w:color w:val="000000" w:themeColor="text1"/>
          <w:lang w:val="tr-TR"/>
        </w:rPr>
        <w:t xml:space="preserve">;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appropriateness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title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to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article's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content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,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suitability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of “öz” </w:t>
      </w:r>
      <w:proofErr w:type="spellStart"/>
      <w:r w:rsidR="00F47BC2" w:rsidRPr="00662833">
        <w:rPr>
          <w:iCs/>
          <w:color w:val="000000" w:themeColor="text1"/>
          <w:lang w:val="tr-TR"/>
        </w:rPr>
        <w:t>and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abstract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, </w:t>
      </w:r>
      <w:proofErr w:type="spellStart"/>
      <w:r w:rsidR="00F47BC2" w:rsidRPr="00662833">
        <w:rPr>
          <w:iCs/>
          <w:color w:val="000000" w:themeColor="text1"/>
          <w:lang w:val="tr-TR"/>
        </w:rPr>
        <w:t>scientifically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up-to-dateness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F47BC2" w:rsidRPr="00662833">
        <w:rPr>
          <w:iCs/>
          <w:color w:val="000000" w:themeColor="text1"/>
          <w:lang w:val="tr-TR"/>
        </w:rPr>
        <w:t>topic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F47BC2" w:rsidRPr="00662833">
        <w:rPr>
          <w:iCs/>
          <w:color w:val="000000" w:themeColor="text1"/>
          <w:lang w:val="tr-TR"/>
        </w:rPr>
        <w:t>the</w:t>
      </w:r>
      <w:proofErr w:type="spellEnd"/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proofErr w:type="gramStart"/>
      <w:r w:rsidR="00F47BC2" w:rsidRPr="00662833">
        <w:rPr>
          <w:iCs/>
          <w:color w:val="000000" w:themeColor="text1"/>
          <w:lang w:val="tr-TR"/>
        </w:rPr>
        <w:t>article</w:t>
      </w:r>
      <w:r w:rsidR="0025667F" w:rsidRPr="00662833">
        <w:rPr>
          <w:iCs/>
          <w:color w:val="000000" w:themeColor="text1"/>
          <w:lang w:val="tr-TR"/>
        </w:rPr>
        <w:t>,its</w:t>
      </w:r>
      <w:proofErr w:type="spellEnd"/>
      <w:proofErr w:type="gram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theoritical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contribution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to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field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, </w:t>
      </w:r>
      <w:proofErr w:type="spellStart"/>
      <w:r w:rsidR="0025667F" w:rsidRPr="00662833">
        <w:rPr>
          <w:iCs/>
          <w:color w:val="000000" w:themeColor="text1"/>
          <w:lang w:val="tr-TR"/>
        </w:rPr>
        <w:t>practitioners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and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society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,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adequacy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25667F" w:rsidRPr="00662833">
        <w:rPr>
          <w:iCs/>
          <w:color w:val="000000" w:themeColor="text1"/>
          <w:lang w:val="tr-TR"/>
        </w:rPr>
        <w:t>reflection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25667F" w:rsidRPr="00662833">
        <w:rPr>
          <w:iCs/>
          <w:color w:val="000000" w:themeColor="text1"/>
          <w:lang w:val="tr-TR"/>
        </w:rPr>
        <w:t>Turkish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and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foreign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literature</w:t>
      </w:r>
      <w:proofErr w:type="spellEnd"/>
      <w:r w:rsidR="0025667F" w:rsidRPr="00662833">
        <w:rPr>
          <w:iCs/>
          <w:color w:val="000000" w:themeColor="text1"/>
          <w:lang w:val="tr-TR"/>
        </w:rPr>
        <w:t>,</w:t>
      </w:r>
      <w:r w:rsidR="00F47BC2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intelligibility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language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used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and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conformity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Spelling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Book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published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by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the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Turkish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Language </w:t>
      </w:r>
      <w:proofErr w:type="spellStart"/>
      <w:r w:rsidR="0025667F" w:rsidRPr="00662833">
        <w:rPr>
          <w:iCs/>
          <w:color w:val="000000" w:themeColor="text1"/>
          <w:lang w:val="tr-TR"/>
        </w:rPr>
        <w:t>Association,and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appropriateness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of </w:t>
      </w:r>
      <w:proofErr w:type="spellStart"/>
      <w:r w:rsidR="0025667F" w:rsidRPr="00662833">
        <w:rPr>
          <w:iCs/>
          <w:color w:val="000000" w:themeColor="text1"/>
          <w:lang w:val="tr-TR"/>
        </w:rPr>
        <w:t>intext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citation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and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references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</w:t>
      </w:r>
      <w:proofErr w:type="spellStart"/>
      <w:r w:rsidR="0025667F" w:rsidRPr="00662833">
        <w:rPr>
          <w:iCs/>
          <w:color w:val="000000" w:themeColor="text1"/>
          <w:lang w:val="tr-TR"/>
        </w:rPr>
        <w:t>to</w:t>
      </w:r>
      <w:proofErr w:type="spellEnd"/>
      <w:r w:rsidR="0025667F" w:rsidRPr="00662833">
        <w:rPr>
          <w:iCs/>
          <w:color w:val="000000" w:themeColor="text1"/>
          <w:lang w:val="tr-TR"/>
        </w:rPr>
        <w:t xml:space="preserve"> APA </w:t>
      </w:r>
      <w:proofErr w:type="spellStart"/>
      <w:r w:rsidR="0025667F" w:rsidRPr="00662833">
        <w:rPr>
          <w:iCs/>
          <w:color w:val="000000" w:themeColor="text1"/>
          <w:lang w:val="tr-TR"/>
        </w:rPr>
        <w:t>rules</w:t>
      </w:r>
      <w:proofErr w:type="spellEnd"/>
      <w:r w:rsidR="0025667F" w:rsidRPr="00662833">
        <w:rPr>
          <w:iCs/>
          <w:color w:val="000000" w:themeColor="text1"/>
          <w:lang w:val="tr-TR"/>
        </w:rPr>
        <w:t>.</w:t>
      </w:r>
      <w:r w:rsidR="00F47BC2" w:rsidRPr="00662833">
        <w:rPr>
          <w:i/>
          <w:color w:val="000000" w:themeColor="text1"/>
          <w:lang w:val="tr-TR"/>
        </w:rPr>
        <w:t xml:space="preserve"> </w:t>
      </w:r>
    </w:p>
    <w:p w:rsidR="009251B2" w:rsidRPr="00662833" w:rsidRDefault="009251B2" w:rsidP="007A0A35">
      <w:pPr>
        <w:spacing w:after="0" w:line="240" w:lineRule="auto"/>
        <w:jc w:val="both"/>
        <w:rPr>
          <w:i/>
          <w:color w:val="000000" w:themeColor="text1"/>
          <w:lang w:val="tr-TR"/>
        </w:rPr>
      </w:pPr>
    </w:p>
    <w:p w:rsidR="0025667F" w:rsidRPr="00662833" w:rsidRDefault="0025667F" w:rsidP="009F382D">
      <w:pPr>
        <w:spacing w:after="0" w:line="240" w:lineRule="auto"/>
        <w:jc w:val="both"/>
        <w:rPr>
          <w:color w:val="000000" w:themeColor="text1"/>
          <w:lang w:val="tr-TR"/>
        </w:rPr>
      </w:pPr>
      <w:proofErr w:type="spellStart"/>
      <w:r w:rsidRPr="00662833">
        <w:rPr>
          <w:i/>
          <w:iCs/>
          <w:color w:val="000000" w:themeColor="text1"/>
          <w:lang w:val="tr-TR"/>
        </w:rPr>
        <w:t>Research</w:t>
      </w:r>
      <w:proofErr w:type="spellEnd"/>
      <w:r w:rsidRPr="00662833">
        <w:rPr>
          <w:i/>
          <w:iCs/>
          <w:color w:val="000000" w:themeColor="text1"/>
          <w:lang w:val="tr-TR"/>
        </w:rPr>
        <w:t xml:space="preserve"> </w:t>
      </w:r>
      <w:proofErr w:type="spellStart"/>
      <w:r w:rsidRPr="00662833">
        <w:rPr>
          <w:i/>
          <w:iCs/>
          <w:color w:val="000000" w:themeColor="text1"/>
          <w:lang w:val="tr-TR"/>
        </w:rPr>
        <w:t>article</w:t>
      </w:r>
      <w:proofErr w:type="spellEnd"/>
      <w:r w:rsidRPr="00662833">
        <w:rPr>
          <w:i/>
          <w:iCs/>
          <w:color w:val="000000" w:themeColor="text1"/>
          <w:lang w:val="tr-TR"/>
        </w:rPr>
        <w:t>;</w:t>
      </w:r>
      <w:r w:rsidRPr="00662833">
        <w:rPr>
          <w:color w:val="000000" w:themeColor="text1"/>
          <w:lang w:val="tr-TR"/>
        </w:rPr>
        <w:t xml:space="preserve"> in </w:t>
      </w:r>
      <w:proofErr w:type="spellStart"/>
      <w:r w:rsidRPr="00662833">
        <w:rPr>
          <w:color w:val="000000" w:themeColor="text1"/>
          <w:lang w:val="tr-TR"/>
        </w:rPr>
        <w:t>addition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criteria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above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appropriateness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research</w:t>
      </w:r>
      <w:proofErr w:type="spellEnd"/>
      <w:r w:rsidRPr="00662833">
        <w:rPr>
          <w:color w:val="000000" w:themeColor="text1"/>
          <w:lang w:val="tr-TR"/>
        </w:rPr>
        <w:t xml:space="preserve"> model,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="009F382D" w:rsidRPr="00662833">
        <w:rPr>
          <w:color w:val="000000" w:themeColor="text1"/>
          <w:lang w:val="tr-TR"/>
        </w:rPr>
        <w:t>suitability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selection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use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statistical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techniques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adequacy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explaining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discussing</w:t>
      </w:r>
      <w:proofErr w:type="spellEnd"/>
      <w:r w:rsidR="009F382D" w:rsidRPr="00662833">
        <w:rPr>
          <w:color w:val="000000" w:themeColor="text1"/>
          <w:lang w:val="tr-TR"/>
        </w:rPr>
        <w:t xml:space="preserve"> </w:t>
      </w:r>
      <w:proofErr w:type="spellStart"/>
      <w:r w:rsidR="009F382D"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findings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appropriateness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tables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figures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graphs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APA </w:t>
      </w:r>
      <w:proofErr w:type="spellStart"/>
      <w:r w:rsidRPr="00662833">
        <w:rPr>
          <w:color w:val="000000" w:themeColor="text1"/>
          <w:lang w:val="tr-TR"/>
        </w:rPr>
        <w:t>rules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7A0A35" w:rsidRPr="00662833" w:rsidRDefault="007A0A35" w:rsidP="007A0A35">
      <w:pPr>
        <w:spacing w:after="0" w:line="240" w:lineRule="auto"/>
        <w:rPr>
          <w:color w:val="000000" w:themeColor="text1"/>
          <w:lang w:val="tr-TR"/>
        </w:rPr>
      </w:pPr>
    </w:p>
    <w:p w:rsidR="009F382D" w:rsidRPr="00662833" w:rsidRDefault="009F382D" w:rsidP="009F382D">
      <w:pPr>
        <w:pStyle w:val="ListeParagraf"/>
        <w:numPr>
          <w:ilvl w:val="0"/>
          <w:numId w:val="1"/>
        </w:numPr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It</w:t>
      </w:r>
      <w:proofErr w:type="spellEnd"/>
      <w:r w:rsidRPr="00662833">
        <w:rPr>
          <w:color w:val="000000" w:themeColor="text1"/>
          <w:lang w:val="tr-TR"/>
        </w:rPr>
        <w:t xml:space="preserve"> is </w:t>
      </w:r>
      <w:proofErr w:type="spellStart"/>
      <w:r w:rsidRPr="00662833">
        <w:rPr>
          <w:color w:val="000000" w:themeColor="text1"/>
          <w:lang w:val="tr-TR"/>
        </w:rPr>
        <w:t>expected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that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topic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research</w:t>
      </w:r>
      <w:proofErr w:type="spellEnd"/>
      <w:r w:rsidRPr="00662833">
        <w:rPr>
          <w:color w:val="000000" w:themeColor="text1"/>
          <w:lang w:val="tr-TR"/>
        </w:rPr>
        <w:t xml:space="preserve"> problem, </w:t>
      </w:r>
      <w:proofErr w:type="spellStart"/>
      <w:r w:rsidRPr="00662833">
        <w:rPr>
          <w:color w:val="000000" w:themeColor="text1"/>
          <w:lang w:val="tr-TR"/>
        </w:rPr>
        <w:t>methods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findings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results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will</w:t>
      </w:r>
      <w:proofErr w:type="spellEnd"/>
      <w:r w:rsidRPr="00662833">
        <w:rPr>
          <w:color w:val="000000" w:themeColor="text1"/>
          <w:lang w:val="tr-TR"/>
        </w:rPr>
        <w:t xml:space="preserve"> be of an </w:t>
      </w:r>
      <w:proofErr w:type="spellStart"/>
      <w:r w:rsidRPr="00662833">
        <w:rPr>
          <w:color w:val="000000" w:themeColor="text1"/>
          <w:lang w:val="tr-TR"/>
        </w:rPr>
        <w:t>original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nature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that</w:t>
      </w:r>
      <w:proofErr w:type="spellEnd"/>
      <w:r w:rsidRPr="00662833">
        <w:rPr>
          <w:color w:val="000000" w:themeColor="text1"/>
          <w:lang w:val="tr-TR"/>
        </w:rPr>
        <w:t xml:space="preserve"> can </w:t>
      </w:r>
      <w:proofErr w:type="spellStart"/>
      <w:r w:rsidRPr="00662833">
        <w:rPr>
          <w:color w:val="000000" w:themeColor="text1"/>
          <w:lang w:val="tr-TR"/>
        </w:rPr>
        <w:t>contribute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field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practitioners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society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9F382D" w:rsidRPr="00662833" w:rsidRDefault="009F382D" w:rsidP="009F382D">
      <w:pPr>
        <w:pStyle w:val="ListeParagraf"/>
        <w:numPr>
          <w:ilvl w:val="0"/>
          <w:numId w:val="1"/>
        </w:numPr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It</w:t>
      </w:r>
      <w:proofErr w:type="spellEnd"/>
      <w:r w:rsidRPr="00662833">
        <w:rPr>
          <w:color w:val="000000" w:themeColor="text1"/>
          <w:lang w:val="tr-TR"/>
        </w:rPr>
        <w:t xml:space="preserve"> is </w:t>
      </w:r>
      <w:proofErr w:type="spellStart"/>
      <w:r w:rsidRPr="00662833">
        <w:rPr>
          <w:color w:val="000000" w:themeColor="text1"/>
          <w:lang w:val="tr-TR"/>
        </w:rPr>
        <w:t>expected</w:t>
      </w:r>
      <w:proofErr w:type="spellEnd"/>
      <w:r w:rsidRPr="00662833">
        <w:rPr>
          <w:color w:val="000000" w:themeColor="text1"/>
          <w:lang w:val="tr-TR"/>
        </w:rPr>
        <w:t xml:space="preserve"> in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works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based</w:t>
      </w:r>
      <w:proofErr w:type="spellEnd"/>
      <w:r w:rsidRPr="00662833">
        <w:rPr>
          <w:color w:val="000000" w:themeColor="text1"/>
          <w:lang w:val="tr-TR"/>
        </w:rPr>
        <w:t xml:space="preserve"> on </w:t>
      </w:r>
      <w:proofErr w:type="spellStart"/>
      <w:r w:rsidRPr="00662833">
        <w:rPr>
          <w:color w:val="000000" w:themeColor="text1"/>
          <w:lang w:val="tr-TR"/>
        </w:rPr>
        <w:t>master's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doctoral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dissertations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or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project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reports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that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all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thesis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be </w:t>
      </w:r>
      <w:proofErr w:type="spellStart"/>
      <w:r w:rsidRPr="00662833">
        <w:rPr>
          <w:color w:val="000000" w:themeColor="text1"/>
          <w:lang w:val="tr-TR"/>
        </w:rPr>
        <w:t>presented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all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gramStart"/>
      <w:r w:rsidRPr="00662833">
        <w:rPr>
          <w:color w:val="000000" w:themeColor="text1"/>
          <w:lang w:val="tr-TR"/>
        </w:rPr>
        <w:t>data</w:t>
      </w:r>
      <w:proofErr w:type="gram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used</w:t>
      </w:r>
      <w:proofErr w:type="spellEnd"/>
      <w:r w:rsidRPr="00662833">
        <w:rPr>
          <w:color w:val="000000" w:themeColor="text1"/>
          <w:lang w:val="tr-TR"/>
        </w:rPr>
        <w:t xml:space="preserve"> in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study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be </w:t>
      </w:r>
      <w:proofErr w:type="spellStart"/>
      <w:r w:rsidRPr="00662833">
        <w:rPr>
          <w:color w:val="000000" w:themeColor="text1"/>
          <w:lang w:val="tr-TR"/>
        </w:rPr>
        <w:t>reported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no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slicing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be done in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thesis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9F382D" w:rsidRPr="00662833" w:rsidRDefault="009F382D" w:rsidP="009F382D">
      <w:pPr>
        <w:pStyle w:val="ListeParagraf"/>
        <w:numPr>
          <w:ilvl w:val="0"/>
          <w:numId w:val="1"/>
        </w:numPr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research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gramStart"/>
      <w:r w:rsidRPr="00662833">
        <w:rPr>
          <w:color w:val="000000" w:themeColor="text1"/>
          <w:lang w:val="tr-TR"/>
        </w:rPr>
        <w:t>data</w:t>
      </w:r>
      <w:proofErr w:type="gram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be </w:t>
      </w:r>
      <w:proofErr w:type="spellStart"/>
      <w:r w:rsidRPr="00662833">
        <w:rPr>
          <w:color w:val="000000" w:themeColor="text1"/>
          <w:lang w:val="tr-TR"/>
        </w:rPr>
        <w:t>up-to-date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5 </w:t>
      </w:r>
      <w:proofErr w:type="spellStart"/>
      <w:r w:rsidRPr="00662833">
        <w:rPr>
          <w:color w:val="000000" w:themeColor="text1"/>
          <w:lang w:val="tr-TR"/>
        </w:rPr>
        <w:t>years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or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more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not </w:t>
      </w:r>
      <w:proofErr w:type="spellStart"/>
      <w:r w:rsidRPr="00662833">
        <w:rPr>
          <w:color w:val="000000" w:themeColor="text1"/>
          <w:lang w:val="tr-TR"/>
        </w:rPr>
        <w:t>have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passed</w:t>
      </w:r>
      <w:proofErr w:type="spellEnd"/>
      <w:r w:rsidRPr="00662833">
        <w:rPr>
          <w:color w:val="000000" w:themeColor="text1"/>
          <w:lang w:val="tr-TR"/>
        </w:rPr>
        <w:t xml:space="preserve"> since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data </w:t>
      </w:r>
      <w:proofErr w:type="spellStart"/>
      <w:r w:rsidRPr="00662833">
        <w:rPr>
          <w:color w:val="000000" w:themeColor="text1"/>
          <w:lang w:val="tr-TR"/>
        </w:rPr>
        <w:t>were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collected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9F382D" w:rsidRPr="00662833" w:rsidRDefault="009F382D" w:rsidP="000A1266">
      <w:pPr>
        <w:pStyle w:val="ListeParagraf"/>
        <w:numPr>
          <w:ilvl w:val="0"/>
          <w:numId w:val="1"/>
        </w:numPr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studies</w:t>
      </w:r>
      <w:proofErr w:type="spellEnd"/>
      <w:r w:rsidRPr="00662833">
        <w:rPr>
          <w:color w:val="000000" w:themeColor="text1"/>
          <w:lang w:val="tr-TR"/>
        </w:rPr>
        <w:t xml:space="preserve"> not </w:t>
      </w:r>
      <w:proofErr w:type="spellStart"/>
      <w:r w:rsidRPr="00662833">
        <w:rPr>
          <w:color w:val="000000" w:themeColor="text1"/>
          <w:lang w:val="tr-TR"/>
        </w:rPr>
        <w:t>prepared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using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Template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will</w:t>
      </w:r>
      <w:proofErr w:type="spellEnd"/>
      <w:r w:rsidRPr="00662833">
        <w:rPr>
          <w:color w:val="000000" w:themeColor="text1"/>
          <w:lang w:val="tr-TR"/>
        </w:rPr>
        <w:t xml:space="preserve"> not be </w:t>
      </w:r>
      <w:proofErr w:type="spellStart"/>
      <w:r w:rsidRPr="00662833">
        <w:rPr>
          <w:color w:val="000000" w:themeColor="text1"/>
          <w:lang w:val="tr-TR"/>
        </w:rPr>
        <w:t>evaluated</w:t>
      </w:r>
      <w:proofErr w:type="spellEnd"/>
      <w:r w:rsidR="000A1266" w:rsidRPr="00662833">
        <w:rPr>
          <w:color w:val="000000" w:themeColor="text1"/>
          <w:lang w:val="tr-TR"/>
        </w:rPr>
        <w:t xml:space="preserve"> as </w:t>
      </w:r>
      <w:proofErr w:type="spellStart"/>
      <w:r w:rsidR="000A1266" w:rsidRPr="00662833">
        <w:rPr>
          <w:color w:val="000000" w:themeColor="text1"/>
          <w:lang w:val="tr-TR"/>
        </w:rPr>
        <w:t>well</w:t>
      </w:r>
      <w:proofErr w:type="spellEnd"/>
      <w:r w:rsidR="000A1266" w:rsidRPr="00662833">
        <w:rPr>
          <w:color w:val="000000" w:themeColor="text1"/>
          <w:lang w:val="tr-TR"/>
        </w:rPr>
        <w:t xml:space="preserve"> as </w:t>
      </w:r>
      <w:proofErr w:type="spellStart"/>
      <w:r w:rsidR="000A1266" w:rsidRPr="00662833">
        <w:rPr>
          <w:color w:val="000000" w:themeColor="text1"/>
          <w:lang w:val="tr-TR"/>
        </w:rPr>
        <w:t>the</w:t>
      </w:r>
      <w:proofErr w:type="spellEnd"/>
      <w:r w:rsidR="000A1266"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ones</w:t>
      </w:r>
      <w:proofErr w:type="spellEnd"/>
      <w:r w:rsidR="000A1266"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prepared</w:t>
      </w:r>
      <w:proofErr w:type="spellEnd"/>
      <w:r w:rsidR="000A1266" w:rsidRPr="00662833">
        <w:rPr>
          <w:color w:val="000000" w:themeColor="text1"/>
          <w:lang w:val="tr-TR"/>
        </w:rPr>
        <w:t xml:space="preserve"> in </w:t>
      </w:r>
      <w:proofErr w:type="spellStart"/>
      <w:r w:rsidR="000A1266" w:rsidRPr="00662833">
        <w:rPr>
          <w:color w:val="000000" w:themeColor="text1"/>
          <w:lang w:val="tr-TR"/>
        </w:rPr>
        <w:t>Turkish</w:t>
      </w:r>
      <w:proofErr w:type="spellEnd"/>
      <w:r w:rsidR="000A1266" w:rsidRPr="00662833">
        <w:rPr>
          <w:color w:val="000000" w:themeColor="text1"/>
          <w:lang w:val="tr-TR"/>
        </w:rPr>
        <w:t xml:space="preserve"> but not </w:t>
      </w:r>
      <w:proofErr w:type="spellStart"/>
      <w:r w:rsidR="000A1266" w:rsidRPr="00662833">
        <w:rPr>
          <w:color w:val="000000" w:themeColor="text1"/>
          <w:lang w:val="tr-TR"/>
        </w:rPr>
        <w:t>including</w:t>
      </w:r>
      <w:proofErr w:type="spellEnd"/>
      <w:r w:rsidR="000A1266" w:rsidRPr="00662833">
        <w:rPr>
          <w:color w:val="000000" w:themeColor="text1"/>
          <w:lang w:val="tr-TR"/>
        </w:rPr>
        <w:t xml:space="preserve"> “</w:t>
      </w:r>
      <w:proofErr w:type="spellStart"/>
      <w:r w:rsidR="000A1266" w:rsidRPr="00662833">
        <w:rPr>
          <w:color w:val="000000" w:themeColor="text1"/>
          <w:lang w:val="tr-TR"/>
        </w:rPr>
        <w:t>Extended</w:t>
      </w:r>
      <w:proofErr w:type="spellEnd"/>
      <w:r w:rsidR="000A1266"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Abstract</w:t>
      </w:r>
      <w:proofErr w:type="spellEnd"/>
      <w:r w:rsidR="000A1266" w:rsidRPr="00662833">
        <w:rPr>
          <w:color w:val="000000" w:themeColor="text1"/>
          <w:lang w:val="tr-TR"/>
        </w:rPr>
        <w:t xml:space="preserve">” in English </w:t>
      </w:r>
      <w:proofErr w:type="spellStart"/>
      <w:r w:rsidR="000A1266" w:rsidRPr="00662833">
        <w:rPr>
          <w:color w:val="000000" w:themeColor="text1"/>
          <w:lang w:val="tr-TR"/>
        </w:rPr>
        <w:t>or</w:t>
      </w:r>
      <w:proofErr w:type="spellEnd"/>
      <w:r w:rsidR="000A1266"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vice</w:t>
      </w:r>
      <w:proofErr w:type="spellEnd"/>
      <w:r w:rsidR="000A1266" w:rsidRPr="00662833">
        <w:rPr>
          <w:color w:val="000000" w:themeColor="text1"/>
          <w:lang w:val="tr-TR"/>
        </w:rPr>
        <w:t xml:space="preserve"> </w:t>
      </w:r>
      <w:proofErr w:type="spellStart"/>
      <w:r w:rsidR="000A1266" w:rsidRPr="00662833">
        <w:rPr>
          <w:color w:val="000000" w:themeColor="text1"/>
          <w:lang w:val="tr-TR"/>
        </w:rPr>
        <w:t>versa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9F382D" w:rsidRPr="00662833" w:rsidRDefault="009F382D" w:rsidP="009F382D">
      <w:pPr>
        <w:pStyle w:val="ListeParagraf"/>
        <w:spacing w:after="0" w:line="240" w:lineRule="auto"/>
        <w:ind w:left="360"/>
        <w:jc w:val="both"/>
        <w:rPr>
          <w:color w:val="000000" w:themeColor="text1"/>
          <w:lang w:val="tr-TR"/>
        </w:rPr>
      </w:pPr>
    </w:p>
    <w:p w:rsidR="000A1266" w:rsidRPr="00662833" w:rsidRDefault="000A1266" w:rsidP="00873A20">
      <w:pPr>
        <w:spacing w:after="0" w:line="240" w:lineRule="auto"/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Authors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required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take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into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account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criticisms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suggestions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correction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requests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="00873A20" w:rsidRPr="00662833">
        <w:rPr>
          <w:color w:val="000000" w:themeColor="text1"/>
          <w:lang w:val="tr-TR"/>
        </w:rPr>
        <w:t>reviewers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editorial</w:t>
      </w:r>
      <w:proofErr w:type="spellEnd"/>
      <w:r w:rsidRPr="00662833">
        <w:rPr>
          <w:color w:val="000000" w:themeColor="text1"/>
          <w:lang w:val="tr-TR"/>
        </w:rPr>
        <w:t xml:space="preserve"> board. </w:t>
      </w:r>
      <w:proofErr w:type="spellStart"/>
      <w:r w:rsidRPr="00662833">
        <w:rPr>
          <w:color w:val="000000" w:themeColor="text1"/>
          <w:lang w:val="tr-TR"/>
        </w:rPr>
        <w:t>Authors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may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explain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reasons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why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they</w:t>
      </w:r>
      <w:proofErr w:type="spellEnd"/>
      <w:r w:rsidRPr="00662833">
        <w:rPr>
          <w:color w:val="000000" w:themeColor="text1"/>
          <w:lang w:val="tr-TR"/>
        </w:rPr>
        <w:t xml:space="preserve"> do not </w:t>
      </w:r>
      <w:proofErr w:type="spellStart"/>
      <w:r w:rsidRPr="00662833">
        <w:rPr>
          <w:color w:val="000000" w:themeColor="text1"/>
          <w:lang w:val="tr-TR"/>
        </w:rPr>
        <w:t>agree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with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critics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suggestions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0A1266" w:rsidRPr="00662833" w:rsidRDefault="000A1266" w:rsidP="00873A20">
      <w:pPr>
        <w:spacing w:after="0" w:line="240" w:lineRule="auto"/>
        <w:ind w:firstLine="720"/>
        <w:jc w:val="both"/>
        <w:rPr>
          <w:color w:val="000000" w:themeColor="text1"/>
          <w:lang w:val="tr-TR"/>
        </w:rPr>
      </w:pPr>
      <w:proofErr w:type="spellStart"/>
      <w:r w:rsidRPr="00662833">
        <w:rPr>
          <w:color w:val="000000" w:themeColor="text1"/>
          <w:lang w:val="tr-TR"/>
        </w:rPr>
        <w:t>Based</w:t>
      </w:r>
      <w:proofErr w:type="spellEnd"/>
      <w:r w:rsidRPr="00662833">
        <w:rPr>
          <w:color w:val="000000" w:themeColor="text1"/>
          <w:lang w:val="tr-TR"/>
        </w:rPr>
        <w:t xml:space="preserve"> on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results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="00873A20" w:rsidRPr="00662833">
        <w:rPr>
          <w:color w:val="000000" w:themeColor="text1"/>
          <w:lang w:val="tr-TR"/>
        </w:rPr>
        <w:t>reviewer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evaluation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reports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Editor </w:t>
      </w:r>
      <w:proofErr w:type="spellStart"/>
      <w:r w:rsidRPr="00662833">
        <w:rPr>
          <w:color w:val="000000" w:themeColor="text1"/>
          <w:lang w:val="tr-TR"/>
        </w:rPr>
        <w:t>decides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“</w:t>
      </w:r>
      <w:proofErr w:type="spellStart"/>
      <w:r w:rsidRPr="00662833">
        <w:rPr>
          <w:color w:val="000000" w:themeColor="text1"/>
          <w:lang w:val="tr-TR"/>
        </w:rPr>
        <w:t>acceptance</w:t>
      </w:r>
      <w:proofErr w:type="spellEnd"/>
      <w:r w:rsidRPr="00662833">
        <w:rPr>
          <w:color w:val="000000" w:themeColor="text1"/>
          <w:lang w:val="tr-TR"/>
        </w:rPr>
        <w:t>”, “</w:t>
      </w:r>
      <w:proofErr w:type="spellStart"/>
      <w:r w:rsidRPr="00662833">
        <w:rPr>
          <w:color w:val="000000" w:themeColor="text1"/>
          <w:lang w:val="tr-TR"/>
        </w:rPr>
        <w:t>reevaluation</w:t>
      </w:r>
      <w:proofErr w:type="spellEnd"/>
      <w:r w:rsidRPr="00662833">
        <w:rPr>
          <w:color w:val="000000" w:themeColor="text1"/>
          <w:lang w:val="tr-TR"/>
        </w:rPr>
        <w:t>” (</w:t>
      </w:r>
      <w:proofErr w:type="spellStart"/>
      <w:r w:rsidRPr="00662833">
        <w:rPr>
          <w:color w:val="000000" w:themeColor="text1"/>
          <w:lang w:val="tr-TR"/>
        </w:rPr>
        <w:t>after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organized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according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to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points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stated</w:t>
      </w:r>
      <w:proofErr w:type="spellEnd"/>
      <w:r w:rsidRPr="00662833">
        <w:rPr>
          <w:color w:val="000000" w:themeColor="text1"/>
          <w:lang w:val="tr-TR"/>
        </w:rPr>
        <w:t xml:space="preserve"> in </w:t>
      </w:r>
      <w:proofErr w:type="spellStart"/>
      <w:r w:rsidRPr="00662833">
        <w:rPr>
          <w:color w:val="000000" w:themeColor="text1"/>
          <w:lang w:val="tr-TR"/>
        </w:rPr>
        <w:t>referee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reports</w:t>
      </w:r>
      <w:proofErr w:type="spellEnd"/>
      <w:r w:rsidRPr="00662833">
        <w:rPr>
          <w:color w:val="000000" w:themeColor="text1"/>
          <w:lang w:val="tr-TR"/>
        </w:rPr>
        <w:t xml:space="preserve">) </w:t>
      </w:r>
      <w:proofErr w:type="spellStart"/>
      <w:r w:rsidRPr="00662833">
        <w:rPr>
          <w:color w:val="000000" w:themeColor="text1"/>
          <w:lang w:val="tr-TR"/>
        </w:rPr>
        <w:t>or</w:t>
      </w:r>
      <w:proofErr w:type="spellEnd"/>
      <w:r w:rsidRPr="00662833">
        <w:rPr>
          <w:color w:val="000000" w:themeColor="text1"/>
          <w:lang w:val="tr-TR"/>
        </w:rPr>
        <w:t xml:space="preserve"> “</w:t>
      </w:r>
      <w:proofErr w:type="spellStart"/>
      <w:r w:rsidRPr="00662833">
        <w:rPr>
          <w:color w:val="000000" w:themeColor="text1"/>
          <w:lang w:val="tr-TR"/>
        </w:rPr>
        <w:t>rejection</w:t>
      </w:r>
      <w:proofErr w:type="spellEnd"/>
      <w:r w:rsidRPr="00662833">
        <w:rPr>
          <w:color w:val="000000" w:themeColor="text1"/>
          <w:lang w:val="tr-TR"/>
        </w:rPr>
        <w:t>”</w:t>
      </w:r>
      <w:r w:rsidR="00873A20" w:rsidRPr="00662833">
        <w:rPr>
          <w:color w:val="000000" w:themeColor="text1"/>
          <w:lang w:val="tr-TR"/>
        </w:rPr>
        <w:t xml:space="preserve"> of </w:t>
      </w:r>
      <w:proofErr w:type="spellStart"/>
      <w:r w:rsidR="00873A20" w:rsidRPr="00662833">
        <w:rPr>
          <w:color w:val="000000" w:themeColor="text1"/>
          <w:lang w:val="tr-TR"/>
        </w:rPr>
        <w:t>the</w:t>
      </w:r>
      <w:proofErr w:type="spellEnd"/>
      <w:r w:rsidR="00873A20" w:rsidRPr="00662833">
        <w:rPr>
          <w:color w:val="000000" w:themeColor="text1"/>
          <w:lang w:val="tr-TR"/>
        </w:rPr>
        <w:t xml:space="preserve"> </w:t>
      </w:r>
      <w:proofErr w:type="spellStart"/>
      <w:r w:rsidR="00873A20" w:rsidRPr="00662833">
        <w:rPr>
          <w:color w:val="000000" w:themeColor="text1"/>
          <w:lang w:val="tr-TR"/>
        </w:rPr>
        <w:t>study</w:t>
      </w:r>
      <w:proofErr w:type="spellEnd"/>
      <w:r w:rsidR="00873A20" w:rsidRPr="00662833">
        <w:rPr>
          <w:color w:val="000000" w:themeColor="text1"/>
          <w:lang w:val="tr-TR"/>
        </w:rPr>
        <w:t xml:space="preserve">. </w:t>
      </w:r>
    </w:p>
    <w:p w:rsidR="00457D4E" w:rsidRPr="00662833" w:rsidRDefault="00873A20" w:rsidP="00873A20">
      <w:pPr>
        <w:rPr>
          <w:color w:val="000000" w:themeColor="text1"/>
          <w:lang w:val="tr-TR"/>
        </w:rPr>
      </w:pPr>
      <w:r w:rsidRPr="00662833">
        <w:rPr>
          <w:color w:val="000000" w:themeColor="text1"/>
          <w:lang w:val="tr-TR"/>
        </w:rPr>
        <w:tab/>
      </w:r>
      <w:proofErr w:type="spellStart"/>
      <w:r w:rsidRPr="00662833">
        <w:rPr>
          <w:color w:val="000000" w:themeColor="text1"/>
          <w:lang w:val="tr-TR"/>
        </w:rPr>
        <w:t>In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research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main </w:t>
      </w:r>
      <w:proofErr w:type="spellStart"/>
      <w:r w:rsidRPr="00662833">
        <w:rPr>
          <w:color w:val="000000" w:themeColor="text1"/>
          <w:lang w:val="tr-TR"/>
        </w:rPr>
        <w:t>text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should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consist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introduction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method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findings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discussion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conclusion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and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suggestions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sections</w:t>
      </w:r>
      <w:proofErr w:type="spellEnd"/>
      <w:r w:rsidRPr="00662833">
        <w:rPr>
          <w:color w:val="000000" w:themeColor="text1"/>
          <w:lang w:val="tr-TR"/>
        </w:rPr>
        <w:t xml:space="preserve">. </w:t>
      </w:r>
      <w:proofErr w:type="spellStart"/>
      <w:r w:rsidRPr="00662833">
        <w:rPr>
          <w:color w:val="000000" w:themeColor="text1"/>
          <w:lang w:val="tr-TR"/>
        </w:rPr>
        <w:t>In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compilation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these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headings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may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change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depending</w:t>
      </w:r>
      <w:proofErr w:type="spellEnd"/>
      <w:r w:rsidRPr="00662833">
        <w:rPr>
          <w:color w:val="000000" w:themeColor="text1"/>
          <w:lang w:val="tr-TR"/>
        </w:rPr>
        <w:t xml:space="preserve"> on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content</w:t>
      </w:r>
      <w:proofErr w:type="spellEnd"/>
      <w:r w:rsidRPr="00662833">
        <w:rPr>
          <w:color w:val="000000" w:themeColor="text1"/>
          <w:lang w:val="tr-TR"/>
        </w:rPr>
        <w:t xml:space="preserve"> of </w:t>
      </w:r>
      <w:proofErr w:type="spellStart"/>
      <w:r w:rsidRPr="00662833">
        <w:rPr>
          <w:color w:val="000000" w:themeColor="text1"/>
          <w:lang w:val="tr-TR"/>
        </w:rPr>
        <w:t>the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article</w:t>
      </w:r>
      <w:proofErr w:type="spellEnd"/>
      <w:r w:rsidRPr="00662833">
        <w:rPr>
          <w:color w:val="000000" w:themeColor="text1"/>
          <w:lang w:val="tr-TR"/>
        </w:rPr>
        <w:t>.</w:t>
      </w:r>
    </w:p>
    <w:p w:rsidR="00873A20" w:rsidRPr="00662833" w:rsidRDefault="00873A20">
      <w:pPr>
        <w:rPr>
          <w:color w:val="000000" w:themeColor="text1"/>
          <w:lang w:val="tr-TR"/>
        </w:rPr>
      </w:pPr>
      <w:proofErr w:type="spellStart"/>
      <w:r w:rsidRPr="00662833">
        <w:rPr>
          <w:b/>
          <w:bCs/>
          <w:color w:val="000000" w:themeColor="text1"/>
          <w:lang w:val="tr-TR"/>
        </w:rPr>
        <w:t>Important</w:t>
      </w:r>
      <w:proofErr w:type="spellEnd"/>
      <w:r w:rsidRPr="00662833">
        <w:rPr>
          <w:b/>
          <w:bCs/>
          <w:color w:val="000000" w:themeColor="text1"/>
          <w:lang w:val="tr-TR"/>
        </w:rPr>
        <w:t xml:space="preserve"> </w:t>
      </w:r>
      <w:proofErr w:type="spellStart"/>
      <w:r w:rsidRPr="00662833">
        <w:rPr>
          <w:b/>
          <w:bCs/>
          <w:color w:val="000000" w:themeColor="text1"/>
          <w:lang w:val="tr-TR"/>
        </w:rPr>
        <w:t>Note</w:t>
      </w:r>
      <w:proofErr w:type="spellEnd"/>
      <w:r w:rsidRPr="00662833">
        <w:rPr>
          <w:b/>
          <w:bCs/>
          <w:color w:val="000000" w:themeColor="text1"/>
          <w:lang w:val="tr-TR"/>
        </w:rPr>
        <w:t>:</w:t>
      </w:r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For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more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detailed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writing</w:t>
      </w:r>
      <w:proofErr w:type="spellEnd"/>
      <w:r w:rsidRPr="00662833">
        <w:rPr>
          <w:color w:val="000000" w:themeColor="text1"/>
          <w:lang w:val="tr-TR"/>
        </w:rPr>
        <w:t xml:space="preserve"> </w:t>
      </w:r>
      <w:proofErr w:type="spellStart"/>
      <w:r w:rsidRPr="00662833">
        <w:rPr>
          <w:color w:val="000000" w:themeColor="text1"/>
          <w:lang w:val="tr-TR"/>
        </w:rPr>
        <w:t>guidelines</w:t>
      </w:r>
      <w:proofErr w:type="spellEnd"/>
      <w:r w:rsidRPr="00662833">
        <w:rPr>
          <w:color w:val="000000" w:themeColor="text1"/>
          <w:lang w:val="tr-TR"/>
        </w:rPr>
        <w:t xml:space="preserve">, </w:t>
      </w:r>
      <w:proofErr w:type="spellStart"/>
      <w:r w:rsidRPr="00662833">
        <w:rPr>
          <w:color w:val="000000" w:themeColor="text1"/>
          <w:lang w:val="tr-TR"/>
        </w:rPr>
        <w:t>see</w:t>
      </w:r>
      <w:proofErr w:type="spellEnd"/>
      <w:r w:rsidRPr="00662833">
        <w:rPr>
          <w:color w:val="000000" w:themeColor="text1"/>
          <w:lang w:val="tr-TR"/>
        </w:rPr>
        <w:t xml:space="preserve"> </w:t>
      </w:r>
      <w:r w:rsidRPr="00662833">
        <w:rPr>
          <w:b/>
          <w:bCs/>
          <w:color w:val="000000" w:themeColor="text1"/>
          <w:lang w:val="tr-TR"/>
        </w:rPr>
        <w:t>SAMPLE TEMPLATE</w:t>
      </w:r>
      <w:r w:rsidRPr="00662833">
        <w:rPr>
          <w:color w:val="000000" w:themeColor="text1"/>
          <w:lang w:val="tr-TR"/>
        </w:rPr>
        <w:t>.</w:t>
      </w:r>
    </w:p>
    <w:p w:rsidR="00781EAE" w:rsidRPr="00781EAE" w:rsidRDefault="00781EAE">
      <w:pPr>
        <w:rPr>
          <w:lang w:val="tr-TR"/>
        </w:rPr>
      </w:pPr>
    </w:p>
    <w:sectPr w:rsidR="00781EAE" w:rsidRPr="00781EAE" w:rsidSect="00B3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7F5E"/>
    <w:multiLevelType w:val="hybridMultilevel"/>
    <w:tmpl w:val="2DF20C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35"/>
    <w:rsid w:val="000A1266"/>
    <w:rsid w:val="000D0262"/>
    <w:rsid w:val="001444E4"/>
    <w:rsid w:val="0019526A"/>
    <w:rsid w:val="0025667F"/>
    <w:rsid w:val="00335195"/>
    <w:rsid w:val="00457D4E"/>
    <w:rsid w:val="004813A2"/>
    <w:rsid w:val="00662833"/>
    <w:rsid w:val="00781EAE"/>
    <w:rsid w:val="007A0A35"/>
    <w:rsid w:val="00873A20"/>
    <w:rsid w:val="009251B2"/>
    <w:rsid w:val="009F382D"/>
    <w:rsid w:val="00B30D55"/>
    <w:rsid w:val="00B35542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2871-0729-44E3-AC1D-55812E8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3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rsid w:val="007A0A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A0A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A0A35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A35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iyakin</dc:creator>
  <cp:lastModifiedBy>Author</cp:lastModifiedBy>
  <cp:revision>2</cp:revision>
  <dcterms:created xsi:type="dcterms:W3CDTF">2019-01-21T11:29:00Z</dcterms:created>
  <dcterms:modified xsi:type="dcterms:W3CDTF">2019-01-21T11:29:00Z</dcterms:modified>
</cp:coreProperties>
</file>