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32E" w:rsidRPr="0068255B" w:rsidRDefault="0013693F" w:rsidP="00A347A8">
      <w:pPr>
        <w:pStyle w:val="NormalWeb"/>
        <w:spacing w:before="0" w:beforeAutospacing="0" w:after="0" w:afterAutospacing="0"/>
        <w:jc w:val="both"/>
        <w:rPr>
          <w:sz w:val="20"/>
          <w:szCs w:val="20"/>
          <w:lang w:val="en-US"/>
        </w:rPr>
      </w:pPr>
      <w:r w:rsidRPr="0068255B">
        <w:rPr>
          <w:b/>
          <w:sz w:val="20"/>
          <w:szCs w:val="20"/>
          <w:lang w:val="en-US"/>
        </w:rPr>
        <w:t>The Scope of Anatolian Bryology</w:t>
      </w:r>
    </w:p>
    <w:p w:rsidR="004D732E" w:rsidRPr="0068255B" w:rsidRDefault="004D732E" w:rsidP="00A347A8">
      <w:pPr>
        <w:pStyle w:val="NormalWeb"/>
        <w:spacing w:before="0" w:beforeAutospacing="0" w:after="0" w:afterAutospacing="0"/>
        <w:jc w:val="both"/>
        <w:rPr>
          <w:sz w:val="20"/>
          <w:szCs w:val="20"/>
        </w:rPr>
      </w:pPr>
    </w:p>
    <w:p w:rsidR="004D732E" w:rsidRPr="0068255B" w:rsidRDefault="004D732E" w:rsidP="00A347A8">
      <w:pPr>
        <w:pStyle w:val="NormalWeb"/>
        <w:spacing w:before="0" w:beforeAutospacing="0" w:after="0" w:afterAutospacing="0"/>
        <w:jc w:val="both"/>
        <w:rPr>
          <w:sz w:val="20"/>
          <w:szCs w:val="20"/>
          <w:lang w:val="en-US"/>
        </w:rPr>
      </w:pPr>
      <w:r w:rsidRPr="0068255B">
        <w:rPr>
          <w:sz w:val="20"/>
          <w:szCs w:val="20"/>
          <w:lang w:val="en-US"/>
        </w:rPr>
        <w:t>Anatolian Bryology, related to mosses, liverworts and hornworts</w:t>
      </w:r>
      <w:r w:rsidRPr="005B2C11">
        <w:rPr>
          <w:sz w:val="20"/>
          <w:szCs w:val="20"/>
          <w:lang w:val="en-US"/>
        </w:rPr>
        <w:t xml:space="preserve">, publishes </w:t>
      </w:r>
      <w:r w:rsidR="0089095E" w:rsidRPr="005B2C11">
        <w:rPr>
          <w:sz w:val="20"/>
          <w:szCs w:val="20"/>
          <w:lang w:val="en-US"/>
        </w:rPr>
        <w:t>a broad spectrum of biology related subject including</w:t>
      </w:r>
      <w:r w:rsidRPr="0068255B">
        <w:rPr>
          <w:sz w:val="20"/>
          <w:szCs w:val="20"/>
          <w:lang w:val="en-US"/>
        </w:rPr>
        <w:t xml:space="preserve"> morphology, ultrastructure, diversity, distribution, conservation, threatened species and their habitats, genetics, biotechnology, </w:t>
      </w:r>
      <w:r w:rsidR="00A347A8" w:rsidRPr="0068255B">
        <w:rPr>
          <w:sz w:val="20"/>
          <w:szCs w:val="20"/>
          <w:lang w:val="en-US"/>
        </w:rPr>
        <w:t>systematic, evolution</w:t>
      </w:r>
      <w:r w:rsidRPr="0068255B">
        <w:rPr>
          <w:sz w:val="20"/>
          <w:szCs w:val="20"/>
          <w:lang w:val="en-US"/>
        </w:rPr>
        <w:t xml:space="preserve"> </w:t>
      </w:r>
      <w:r w:rsidR="00A347A8" w:rsidRPr="0068255B">
        <w:rPr>
          <w:sz w:val="20"/>
          <w:szCs w:val="20"/>
          <w:lang w:val="en-US"/>
        </w:rPr>
        <w:t>phytogeography, ecology</w:t>
      </w:r>
      <w:r w:rsidRPr="0068255B">
        <w:rPr>
          <w:sz w:val="20"/>
          <w:szCs w:val="20"/>
          <w:lang w:val="en-US"/>
        </w:rPr>
        <w:t xml:space="preserve">, environmental management, and interrelationship among of the </w:t>
      </w:r>
      <w:r w:rsidR="00A347A8" w:rsidRPr="0068255B">
        <w:rPr>
          <w:sz w:val="20"/>
          <w:szCs w:val="20"/>
          <w:lang w:val="en-US"/>
        </w:rPr>
        <w:t>bryophytes.</w:t>
      </w:r>
    </w:p>
    <w:p w:rsidR="004D732E" w:rsidRPr="0068255B" w:rsidRDefault="004D732E" w:rsidP="00A347A8">
      <w:pPr>
        <w:pStyle w:val="NormalWeb"/>
        <w:spacing w:before="0" w:beforeAutospacing="0" w:after="0" w:afterAutospacing="0"/>
        <w:jc w:val="both"/>
        <w:rPr>
          <w:sz w:val="20"/>
          <w:szCs w:val="20"/>
          <w:lang w:val="en-US"/>
        </w:rPr>
      </w:pPr>
    </w:p>
    <w:p w:rsidR="004D732E" w:rsidRPr="0068255B" w:rsidRDefault="004D732E" w:rsidP="00A347A8">
      <w:pPr>
        <w:pStyle w:val="NormalWeb"/>
        <w:spacing w:before="0" w:beforeAutospacing="0" w:after="0" w:afterAutospacing="0"/>
        <w:jc w:val="both"/>
        <w:rPr>
          <w:sz w:val="20"/>
          <w:szCs w:val="20"/>
          <w:lang w:val="en-US"/>
        </w:rPr>
      </w:pPr>
      <w:r w:rsidRPr="0068255B">
        <w:rPr>
          <w:sz w:val="20"/>
          <w:szCs w:val="20"/>
          <w:lang w:val="en-US"/>
        </w:rPr>
        <w:t>Descriptive or experimental studies presenting clear research questions are accepted. The submitted paper must be original and unpublished and not under consideration for publication elsewhere. Manuscripts in English or in Turkish languages are welcome. Printed in Turkey. This journal is published two times a year, open access, and free.</w:t>
      </w:r>
    </w:p>
    <w:p w:rsidR="004D732E" w:rsidRPr="0068255B" w:rsidRDefault="004D732E" w:rsidP="00A347A8">
      <w:pPr>
        <w:pStyle w:val="NormalWeb"/>
        <w:spacing w:before="0" w:beforeAutospacing="0" w:after="0" w:afterAutospacing="0"/>
        <w:jc w:val="both"/>
        <w:rPr>
          <w:sz w:val="20"/>
          <w:szCs w:val="20"/>
          <w:lang w:val="en-US"/>
        </w:rPr>
      </w:pPr>
    </w:p>
    <w:p w:rsidR="004D732E" w:rsidRPr="0068255B" w:rsidRDefault="004D732E" w:rsidP="00A347A8">
      <w:pPr>
        <w:pStyle w:val="NormalWeb"/>
        <w:spacing w:before="0" w:beforeAutospacing="0" w:after="0" w:afterAutospacing="0"/>
        <w:jc w:val="both"/>
        <w:rPr>
          <w:sz w:val="20"/>
          <w:szCs w:val="20"/>
          <w:lang w:val="en-US"/>
        </w:rPr>
      </w:pPr>
      <w:r w:rsidRPr="0068255B">
        <w:rPr>
          <w:sz w:val="20"/>
          <w:szCs w:val="20"/>
          <w:lang w:val="en-US"/>
        </w:rPr>
        <w:t xml:space="preserve">Articles that do not comply or with the rules of subjects outside the scope of the journal will be rejected without peer review process. Each accepted article which </w:t>
      </w:r>
      <w:r w:rsidR="000D64E7" w:rsidRPr="0068255B">
        <w:rPr>
          <w:sz w:val="20"/>
          <w:szCs w:val="20"/>
          <w:lang w:val="en-US"/>
        </w:rPr>
        <w:t>fulfill</w:t>
      </w:r>
      <w:r w:rsidRPr="0068255B">
        <w:rPr>
          <w:sz w:val="20"/>
          <w:szCs w:val="20"/>
          <w:lang w:val="en-US"/>
        </w:rPr>
        <w:t xml:space="preserve"> the objective and scope of the journal, required to submit author's copyright transfer form duly signed by all authors to the editor prior to publication. All correspondences related to the publication process of the journal should be made by e-mail in the Internet environment. Contribution is open to researchers of all nationalities.</w:t>
      </w:r>
    </w:p>
    <w:p w:rsidR="004D732E" w:rsidRPr="0068255B" w:rsidRDefault="004D732E" w:rsidP="00A347A8">
      <w:pPr>
        <w:pStyle w:val="NormalWeb"/>
        <w:spacing w:before="0" w:beforeAutospacing="0" w:after="0" w:afterAutospacing="0"/>
        <w:jc w:val="both"/>
        <w:rPr>
          <w:sz w:val="20"/>
          <w:szCs w:val="20"/>
          <w:lang w:val="en-US"/>
        </w:rPr>
      </w:pPr>
    </w:p>
    <w:p w:rsidR="004D732E" w:rsidRPr="0068255B" w:rsidRDefault="004D732E" w:rsidP="00A347A8">
      <w:pPr>
        <w:pStyle w:val="NormalWeb"/>
        <w:numPr>
          <w:ilvl w:val="0"/>
          <w:numId w:val="2"/>
        </w:numPr>
        <w:spacing w:before="0" w:beforeAutospacing="0" w:after="0" w:afterAutospacing="0"/>
        <w:jc w:val="both"/>
        <w:rPr>
          <w:sz w:val="20"/>
          <w:szCs w:val="20"/>
          <w:lang w:val="en-US"/>
        </w:rPr>
      </w:pPr>
      <w:r w:rsidRPr="0068255B">
        <w:rPr>
          <w:rStyle w:val="Gl"/>
          <w:sz w:val="20"/>
          <w:szCs w:val="20"/>
          <w:lang w:val="en-US"/>
        </w:rPr>
        <w:t>Research articles:</w:t>
      </w:r>
      <w:r w:rsidRPr="0068255B">
        <w:rPr>
          <w:sz w:val="20"/>
          <w:szCs w:val="20"/>
          <w:lang w:val="en-US"/>
        </w:rPr>
        <w:t xml:space="preserve"> Original research in various fields of bryophyte will be evaluated as research articles.</w:t>
      </w:r>
    </w:p>
    <w:p w:rsidR="004D732E" w:rsidRPr="0068255B" w:rsidRDefault="004D732E" w:rsidP="00A347A8">
      <w:pPr>
        <w:pStyle w:val="NormalWeb"/>
        <w:spacing w:before="0" w:beforeAutospacing="0" w:after="0" w:afterAutospacing="0"/>
        <w:ind w:left="720"/>
        <w:jc w:val="both"/>
        <w:rPr>
          <w:sz w:val="20"/>
          <w:szCs w:val="20"/>
          <w:lang w:val="en-US"/>
        </w:rPr>
      </w:pPr>
    </w:p>
    <w:p w:rsidR="004D732E" w:rsidRPr="0068255B" w:rsidRDefault="004D732E" w:rsidP="00A347A8">
      <w:pPr>
        <w:pStyle w:val="NormalWeb"/>
        <w:numPr>
          <w:ilvl w:val="0"/>
          <w:numId w:val="2"/>
        </w:numPr>
        <w:spacing w:before="0" w:beforeAutospacing="0" w:after="0" w:afterAutospacing="0"/>
        <w:jc w:val="both"/>
        <w:rPr>
          <w:sz w:val="20"/>
          <w:szCs w:val="20"/>
          <w:lang w:val="en-US"/>
        </w:rPr>
      </w:pPr>
      <w:r w:rsidRPr="0068255B">
        <w:rPr>
          <w:rStyle w:val="Gl"/>
          <w:sz w:val="20"/>
          <w:szCs w:val="20"/>
          <w:lang w:val="en-US"/>
        </w:rPr>
        <w:t>Research notes:</w:t>
      </w:r>
      <w:r w:rsidRPr="0068255B">
        <w:rPr>
          <w:sz w:val="20"/>
          <w:szCs w:val="20"/>
          <w:lang w:val="en-US"/>
        </w:rPr>
        <w:t xml:space="preserve"> These include articles such as preliminary notes on a study or manuscripts on the morphological, anatomical, cytological, chemical, and other properties of bryophyte species.</w:t>
      </w:r>
    </w:p>
    <w:p w:rsidR="004D732E" w:rsidRPr="0068255B" w:rsidRDefault="004D732E" w:rsidP="00A347A8">
      <w:pPr>
        <w:pStyle w:val="NormalWeb"/>
        <w:spacing w:before="0" w:beforeAutospacing="0" w:after="0" w:afterAutospacing="0"/>
        <w:jc w:val="both"/>
        <w:rPr>
          <w:sz w:val="20"/>
          <w:szCs w:val="20"/>
          <w:lang w:val="en-US"/>
        </w:rPr>
      </w:pPr>
    </w:p>
    <w:p w:rsidR="004D732E" w:rsidRPr="005B2C11" w:rsidRDefault="004D732E" w:rsidP="00A347A8">
      <w:pPr>
        <w:pStyle w:val="NormalWeb"/>
        <w:numPr>
          <w:ilvl w:val="0"/>
          <w:numId w:val="2"/>
        </w:numPr>
        <w:spacing w:before="0" w:beforeAutospacing="0" w:after="0" w:afterAutospacing="0"/>
        <w:jc w:val="both"/>
        <w:rPr>
          <w:sz w:val="20"/>
          <w:szCs w:val="20"/>
          <w:lang w:val="en-US"/>
        </w:rPr>
      </w:pPr>
      <w:r w:rsidRPr="00780176">
        <w:rPr>
          <w:rStyle w:val="Gl"/>
          <w:sz w:val="20"/>
          <w:szCs w:val="20"/>
          <w:lang w:val="en-US"/>
        </w:rPr>
        <w:t>Reviews</w:t>
      </w:r>
      <w:r w:rsidRPr="0068255B">
        <w:rPr>
          <w:rStyle w:val="Gl"/>
          <w:sz w:val="20"/>
          <w:szCs w:val="20"/>
          <w:lang w:val="en-US"/>
        </w:rPr>
        <w:t xml:space="preserve">: </w:t>
      </w:r>
      <w:r w:rsidRPr="0068255B">
        <w:rPr>
          <w:sz w:val="20"/>
          <w:szCs w:val="20"/>
          <w:lang w:val="en-US"/>
        </w:rPr>
        <w:t>Reviews of recent developments, improvements, discoveries, and ideas in various fields of bryophyte will be requested by the editor or advisory board.</w:t>
      </w:r>
      <w:r w:rsidR="0089095E">
        <w:rPr>
          <w:sz w:val="20"/>
          <w:szCs w:val="20"/>
          <w:lang w:val="en-US"/>
        </w:rPr>
        <w:t xml:space="preserve"> </w:t>
      </w:r>
      <w:r w:rsidR="0089095E" w:rsidRPr="005B2C11">
        <w:rPr>
          <w:sz w:val="20"/>
          <w:szCs w:val="20"/>
          <w:lang w:val="en-US"/>
        </w:rPr>
        <w:t xml:space="preserve">These include </w:t>
      </w:r>
      <w:proofErr w:type="spellStart"/>
      <w:r w:rsidR="0089095E" w:rsidRPr="005B2C11">
        <w:rPr>
          <w:sz w:val="20"/>
          <w:szCs w:val="20"/>
          <w:lang w:val="en-US"/>
        </w:rPr>
        <w:t>scientometrics</w:t>
      </w:r>
      <w:proofErr w:type="spellEnd"/>
      <w:r w:rsidR="0089095E" w:rsidRPr="005B2C11">
        <w:rPr>
          <w:sz w:val="20"/>
          <w:szCs w:val="20"/>
          <w:lang w:val="en-US"/>
        </w:rPr>
        <w:t xml:space="preserve"> analyses involving fields of broad interest to bryology.</w:t>
      </w:r>
    </w:p>
    <w:p w:rsidR="004D732E" w:rsidRPr="0068255B" w:rsidRDefault="004D732E" w:rsidP="00A347A8">
      <w:pPr>
        <w:pStyle w:val="NormalWeb"/>
        <w:spacing w:before="0" w:beforeAutospacing="0" w:after="0" w:afterAutospacing="0"/>
        <w:jc w:val="both"/>
        <w:rPr>
          <w:sz w:val="20"/>
          <w:szCs w:val="20"/>
          <w:lang w:val="en-US"/>
        </w:rPr>
      </w:pPr>
    </w:p>
    <w:p w:rsidR="004D732E" w:rsidRPr="0068255B" w:rsidRDefault="004D732E" w:rsidP="00A347A8">
      <w:pPr>
        <w:pStyle w:val="NormalWeb"/>
        <w:numPr>
          <w:ilvl w:val="0"/>
          <w:numId w:val="2"/>
        </w:numPr>
        <w:spacing w:before="0" w:beforeAutospacing="0" w:after="0" w:afterAutospacing="0"/>
        <w:jc w:val="both"/>
        <w:rPr>
          <w:sz w:val="20"/>
          <w:szCs w:val="20"/>
          <w:lang w:val="en-US"/>
        </w:rPr>
      </w:pPr>
      <w:r w:rsidRPr="0068255B">
        <w:rPr>
          <w:rStyle w:val="Gl"/>
          <w:sz w:val="20"/>
          <w:szCs w:val="20"/>
          <w:lang w:val="en-US"/>
        </w:rPr>
        <w:t>Letters to the editor:</w:t>
      </w:r>
      <w:r w:rsidRPr="0068255B">
        <w:rPr>
          <w:sz w:val="20"/>
          <w:szCs w:val="20"/>
          <w:lang w:val="en-US"/>
        </w:rPr>
        <w:t xml:space="preserve"> These include opinions, comments relating to the publishing policy of the Turkish Journal of Botany, news, and suggestions. Letters are not to exceed one journal page.</w:t>
      </w:r>
    </w:p>
    <w:p w:rsidR="002821D3" w:rsidRPr="0068255B" w:rsidRDefault="002821D3" w:rsidP="00A347A8">
      <w:pPr>
        <w:spacing w:after="0" w:line="240" w:lineRule="auto"/>
        <w:jc w:val="both"/>
        <w:rPr>
          <w:rFonts w:ascii="Times New Roman" w:hAnsi="Times New Roman" w:cs="Times New Roman"/>
          <w:sz w:val="20"/>
          <w:szCs w:val="20"/>
          <w:lang w:val="en-US"/>
        </w:rPr>
      </w:pPr>
    </w:p>
    <w:p w:rsidR="004D732E" w:rsidRPr="0068255B" w:rsidRDefault="004D732E" w:rsidP="00A347A8">
      <w:pPr>
        <w:spacing w:after="0" w:line="240" w:lineRule="auto"/>
        <w:jc w:val="both"/>
        <w:outlineLvl w:val="2"/>
        <w:rPr>
          <w:rFonts w:ascii="Times New Roman" w:eastAsia="Times New Roman" w:hAnsi="Times New Roman" w:cs="Times New Roman"/>
          <w:b/>
          <w:bCs/>
          <w:sz w:val="20"/>
          <w:szCs w:val="20"/>
          <w:lang w:val="en-US" w:eastAsia="tr-TR"/>
        </w:rPr>
      </w:pPr>
      <w:r w:rsidRPr="0068255B">
        <w:rPr>
          <w:rFonts w:ascii="Times New Roman" w:eastAsia="Times New Roman" w:hAnsi="Times New Roman" w:cs="Times New Roman"/>
          <w:b/>
          <w:bCs/>
          <w:sz w:val="20"/>
          <w:szCs w:val="20"/>
          <w:lang w:val="en-US" w:eastAsia="tr-TR"/>
        </w:rPr>
        <w:t>Author Guidelines</w:t>
      </w:r>
    </w:p>
    <w:p w:rsidR="004D732E" w:rsidRDefault="004D732E" w:rsidP="00A347A8">
      <w:pPr>
        <w:spacing w:after="0" w:line="240" w:lineRule="auto"/>
        <w:jc w:val="both"/>
        <w:rPr>
          <w:rFonts w:ascii="Times New Roman" w:eastAsia="Times New Roman" w:hAnsi="Times New Roman" w:cs="Times New Roman"/>
          <w:b/>
          <w:bCs/>
          <w:sz w:val="20"/>
          <w:szCs w:val="20"/>
          <w:lang w:val="en-US" w:eastAsia="tr-TR"/>
        </w:rPr>
      </w:pPr>
      <w:r w:rsidRPr="0068255B">
        <w:rPr>
          <w:rFonts w:ascii="Times New Roman" w:eastAsia="Times New Roman" w:hAnsi="Times New Roman" w:cs="Times New Roman"/>
          <w:b/>
          <w:bCs/>
          <w:sz w:val="20"/>
          <w:szCs w:val="20"/>
          <w:lang w:val="en-US" w:eastAsia="tr-TR"/>
        </w:rPr>
        <w:t>Preparation of Manuscript</w:t>
      </w:r>
    </w:p>
    <w:p w:rsidR="0089095E" w:rsidRDefault="0089095E" w:rsidP="00A347A8">
      <w:pPr>
        <w:spacing w:after="0" w:line="240" w:lineRule="auto"/>
        <w:jc w:val="both"/>
        <w:rPr>
          <w:rFonts w:ascii="Times New Roman" w:eastAsia="Times New Roman" w:hAnsi="Times New Roman" w:cs="Times New Roman"/>
          <w:b/>
          <w:bCs/>
          <w:sz w:val="20"/>
          <w:szCs w:val="20"/>
          <w:lang w:val="en-US" w:eastAsia="tr-TR"/>
        </w:rPr>
      </w:pPr>
    </w:p>
    <w:p w:rsidR="0089095E" w:rsidRDefault="0089095E" w:rsidP="0089095E">
      <w:pPr>
        <w:spacing w:after="0" w:line="240" w:lineRule="auto"/>
        <w:jc w:val="both"/>
        <w:rPr>
          <w:rFonts w:ascii="Times New Roman" w:eastAsia="Times New Roman" w:hAnsi="Times New Roman" w:cs="Times New Roman"/>
          <w:sz w:val="20"/>
          <w:szCs w:val="20"/>
          <w:lang w:val="en-US" w:eastAsia="tr-TR"/>
        </w:rPr>
      </w:pPr>
      <w:r w:rsidRPr="005B2C11">
        <w:rPr>
          <w:rFonts w:ascii="Times New Roman" w:eastAsia="Times New Roman" w:hAnsi="Times New Roman" w:cs="Times New Roman"/>
          <w:sz w:val="20"/>
          <w:szCs w:val="20"/>
          <w:lang w:val="en-US" w:eastAsia="tr-TR"/>
        </w:rPr>
        <w:t xml:space="preserve">The format-free initial submissions </w:t>
      </w:r>
      <w:proofErr w:type="gramStart"/>
      <w:r w:rsidRPr="005B2C11">
        <w:rPr>
          <w:rFonts w:ascii="Times New Roman" w:eastAsia="Times New Roman" w:hAnsi="Times New Roman" w:cs="Times New Roman"/>
          <w:sz w:val="20"/>
          <w:szCs w:val="20"/>
          <w:lang w:val="en-US" w:eastAsia="tr-TR"/>
        </w:rPr>
        <w:t>is</w:t>
      </w:r>
      <w:proofErr w:type="gramEnd"/>
      <w:r w:rsidRPr="005B2C11">
        <w:rPr>
          <w:rFonts w:ascii="Times New Roman" w:eastAsia="Times New Roman" w:hAnsi="Times New Roman" w:cs="Times New Roman"/>
          <w:sz w:val="20"/>
          <w:szCs w:val="20"/>
          <w:lang w:val="en-US" w:eastAsia="tr-TR"/>
        </w:rPr>
        <w:t xml:space="preserve"> allowed. This means that formatting of the manuscript according to the Anatolian Bryology’ Authors Guide will only be required upon acceptance for publication of the manuscript.</w:t>
      </w:r>
    </w:p>
    <w:p w:rsidR="0089095E" w:rsidRPr="0068255B" w:rsidRDefault="0089095E" w:rsidP="00A347A8">
      <w:pPr>
        <w:spacing w:after="0" w:line="240" w:lineRule="auto"/>
        <w:jc w:val="both"/>
        <w:rPr>
          <w:rFonts w:ascii="Times New Roman" w:eastAsia="Times New Roman" w:hAnsi="Times New Roman" w:cs="Times New Roman"/>
          <w:b/>
          <w:bCs/>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b/>
          <w:bCs/>
          <w:sz w:val="20"/>
          <w:szCs w:val="20"/>
          <w:lang w:val="en-US" w:eastAsia="tr-TR"/>
        </w:rPr>
        <w:t xml:space="preserve">Style and format: </w:t>
      </w:r>
      <w:r w:rsidRPr="0068255B">
        <w:rPr>
          <w:rFonts w:ascii="Times New Roman" w:eastAsia="Times New Roman" w:hAnsi="Times New Roman" w:cs="Times New Roman"/>
          <w:sz w:val="20"/>
          <w:szCs w:val="20"/>
          <w:lang w:val="en-US" w:eastAsia="tr-TR"/>
        </w:rPr>
        <w:t>Manuscripts should be double-spaced with 3-cm margins on all sides of the page, in Times New Roman font. Every page of the manuscript, including the title page, references, tables, etc., should be numbered. All copies of the manuscript should also have line numbers starting with 1 on each consecutive page. Manuscripts must be written in English and in Turkish. Contributors who are not native English speakers are strongly advised to ensure that a colleague fluent in the English language or a professional language editor has reviewed their manuscript. Concise English without jargon should be used. Repetitive use of long sentences and passive voice should be avoided. It is strongly recommended that the text be run through computer spelling and grammar programs. Either British or American spelling is acceptable but must be consistent throughout.</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b/>
          <w:bCs/>
          <w:sz w:val="20"/>
          <w:szCs w:val="20"/>
          <w:lang w:val="en-US" w:eastAsia="tr-TR"/>
        </w:rPr>
        <w:t xml:space="preserve">Symbols, units, and abbreviations: </w:t>
      </w:r>
      <w:r w:rsidRPr="0068255B">
        <w:rPr>
          <w:rFonts w:ascii="Times New Roman" w:eastAsia="Times New Roman" w:hAnsi="Times New Roman" w:cs="Times New Roman"/>
          <w:sz w:val="20"/>
          <w:szCs w:val="20"/>
          <w:lang w:val="en-US" w:eastAsia="tr-TR"/>
        </w:rPr>
        <w:t>In general, the journal follows the conventions of Scientific Style and Format, The CSE Manual for Authors, Editors, and Publishers, Council of Science Editors, Reston, VA, USA (7</w:t>
      </w:r>
      <w:r w:rsidRPr="0068255B">
        <w:rPr>
          <w:rFonts w:ascii="Times New Roman" w:eastAsia="Times New Roman" w:hAnsi="Times New Roman" w:cs="Times New Roman"/>
          <w:sz w:val="20"/>
          <w:szCs w:val="20"/>
          <w:vertAlign w:val="superscript"/>
          <w:lang w:val="en-US" w:eastAsia="tr-TR"/>
        </w:rPr>
        <w:t>th</w:t>
      </w:r>
      <w:r w:rsidRPr="0068255B">
        <w:rPr>
          <w:rFonts w:ascii="Times New Roman" w:eastAsia="Times New Roman" w:hAnsi="Times New Roman" w:cs="Times New Roman"/>
          <w:sz w:val="20"/>
          <w:szCs w:val="20"/>
          <w:lang w:val="en-US" w:eastAsia="tr-TR"/>
        </w:rPr>
        <w:t xml:space="preserve"> ed.). If symbols such as ×, μ, η, or ν are used, they should be added using the Symbols menu of Word. Degree symbols (°) must be used from the Symbol menu, not superscripted letter o or number 0. Multiplication symbols must be used (×), not the letter x. Spaces must be inserted between numbers and units (e.g., 3 kg) and between numbers and mathematical symbols (+, –, ×, =, &lt;, &gt;), but not between numbers and percent symbols (e.g., 45%). Please use SI units. Generally, all numbers should be given as numerals (e.g., “In 2 previous studies…”); please consult the above-mentioned style manual for </w:t>
      </w:r>
      <w:r w:rsidRPr="0068255B">
        <w:rPr>
          <w:rFonts w:ascii="Times New Roman" w:eastAsia="Times New Roman" w:hAnsi="Times New Roman" w:cs="Times New Roman"/>
          <w:sz w:val="20"/>
          <w:szCs w:val="20"/>
          <w:lang w:val="en-US" w:eastAsia="tr-TR"/>
        </w:rPr>
        <w:lastRenderedPageBreak/>
        <w:t>full details. All abbreviations and acronyms should be defined at first mention. Latin terms such as et al., in vitro, or in situ should not be italicized.</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b/>
          <w:bCs/>
          <w:sz w:val="20"/>
          <w:szCs w:val="20"/>
          <w:lang w:val="en-US" w:eastAsia="tr-TR"/>
        </w:rPr>
        <w:t xml:space="preserve">Manuscript content: </w:t>
      </w:r>
      <w:r w:rsidR="00FE4012" w:rsidRPr="00FE4012">
        <w:rPr>
          <w:rFonts w:ascii="Times New Roman" w:eastAsia="Times New Roman" w:hAnsi="Times New Roman" w:cs="Times New Roman"/>
          <w:sz w:val="20"/>
          <w:szCs w:val="20"/>
          <w:lang w:val="en-US" w:eastAsia="tr-TR"/>
        </w:rPr>
        <w:t xml:space="preserve">Research articles should be divided into the following sections. Principal sections should be numbered consecutively (1. Introduction, 2. Materials and Methods, 3. Findings, 4. Results and </w:t>
      </w:r>
      <w:proofErr w:type="spellStart"/>
      <w:r w:rsidR="00FE4012" w:rsidRPr="00FE4012">
        <w:rPr>
          <w:rFonts w:ascii="Times New Roman" w:eastAsia="Times New Roman" w:hAnsi="Times New Roman" w:cs="Times New Roman"/>
          <w:sz w:val="20"/>
          <w:szCs w:val="20"/>
          <w:lang w:val="en-US" w:eastAsia="tr-TR"/>
        </w:rPr>
        <w:t>Dicussion</w:t>
      </w:r>
      <w:proofErr w:type="spellEnd"/>
      <w:r w:rsidR="00FE4012" w:rsidRPr="00FE4012">
        <w:rPr>
          <w:rFonts w:ascii="Times New Roman" w:eastAsia="Times New Roman" w:hAnsi="Times New Roman" w:cs="Times New Roman"/>
          <w:sz w:val="20"/>
          <w:szCs w:val="20"/>
          <w:lang w:val="en-US" w:eastAsia="tr-TR"/>
        </w:rPr>
        <w:t xml:space="preserve"> etc.) and subsections should be numbered 1.1., 1.2., etc.</w:t>
      </w:r>
    </w:p>
    <w:p w:rsidR="004D732E" w:rsidRDefault="004D732E" w:rsidP="00A347A8">
      <w:pPr>
        <w:spacing w:after="0" w:line="240" w:lineRule="auto"/>
        <w:jc w:val="both"/>
        <w:rPr>
          <w:rFonts w:ascii="Times New Roman" w:eastAsia="Times New Roman" w:hAnsi="Times New Roman" w:cs="Times New Roman"/>
          <w:sz w:val="20"/>
          <w:szCs w:val="20"/>
          <w:lang w:val="en-US" w:eastAsia="tr-TR"/>
        </w:rPr>
      </w:pPr>
    </w:p>
    <w:p w:rsidR="008200AC" w:rsidRPr="008200AC" w:rsidRDefault="008200AC" w:rsidP="008200AC">
      <w:pPr>
        <w:spacing w:after="0" w:line="240" w:lineRule="auto"/>
        <w:jc w:val="both"/>
        <w:rPr>
          <w:rFonts w:ascii="Times New Roman" w:eastAsia="Times New Roman" w:hAnsi="Times New Roman" w:cs="Times New Roman"/>
          <w:sz w:val="20"/>
          <w:szCs w:val="20"/>
          <w:lang w:val="en-US" w:eastAsia="tr-TR"/>
        </w:rPr>
      </w:pPr>
      <w:r w:rsidRPr="008200AC">
        <w:rPr>
          <w:rFonts w:ascii="Times New Roman" w:eastAsia="Times New Roman" w:hAnsi="Times New Roman" w:cs="Times New Roman"/>
          <w:sz w:val="20"/>
          <w:szCs w:val="20"/>
          <w:lang w:val="en-US" w:eastAsia="tr-TR"/>
        </w:rPr>
        <w:t xml:space="preserve">Since January 1st, 2017, "Anatolian Bryology" uses the </w:t>
      </w:r>
      <w:proofErr w:type="spellStart"/>
      <w:r w:rsidRPr="008200AC">
        <w:rPr>
          <w:rFonts w:ascii="Times New Roman" w:eastAsia="Times New Roman" w:hAnsi="Times New Roman" w:cs="Times New Roman"/>
          <w:sz w:val="20"/>
          <w:szCs w:val="20"/>
          <w:lang w:val="en-US" w:eastAsia="tr-TR"/>
        </w:rPr>
        <w:t>iThenticate</w:t>
      </w:r>
      <w:proofErr w:type="spellEnd"/>
      <w:r w:rsidRPr="008200AC">
        <w:rPr>
          <w:rFonts w:ascii="Times New Roman" w:eastAsia="Times New Roman" w:hAnsi="Times New Roman" w:cs="Times New Roman"/>
          <w:sz w:val="20"/>
          <w:szCs w:val="20"/>
          <w:lang w:val="en-US" w:eastAsia="tr-TR"/>
        </w:rPr>
        <w:t xml:space="preserve"> screening service to verify the authenticity of content submitted before publication. The </w:t>
      </w:r>
      <w:proofErr w:type="spellStart"/>
      <w:r w:rsidRPr="008200AC">
        <w:rPr>
          <w:rFonts w:ascii="Times New Roman" w:eastAsia="Times New Roman" w:hAnsi="Times New Roman" w:cs="Times New Roman"/>
          <w:sz w:val="20"/>
          <w:szCs w:val="20"/>
          <w:lang w:val="en-US" w:eastAsia="tr-TR"/>
        </w:rPr>
        <w:t>iThenticate</w:t>
      </w:r>
      <w:proofErr w:type="spellEnd"/>
      <w:r w:rsidRPr="008200AC">
        <w:rPr>
          <w:rFonts w:ascii="Times New Roman" w:eastAsia="Times New Roman" w:hAnsi="Times New Roman" w:cs="Times New Roman"/>
          <w:sz w:val="20"/>
          <w:szCs w:val="20"/>
          <w:lang w:val="en-US" w:eastAsia="tr-TR"/>
        </w:rPr>
        <w:t xml:space="preserve"> software checks submissions against millions of published research papers, documents on the web and other relevant sources. Authors can also use </w:t>
      </w:r>
      <w:proofErr w:type="spellStart"/>
      <w:r w:rsidRPr="008200AC">
        <w:rPr>
          <w:rFonts w:ascii="Times New Roman" w:eastAsia="Times New Roman" w:hAnsi="Times New Roman" w:cs="Times New Roman"/>
          <w:sz w:val="20"/>
          <w:szCs w:val="20"/>
          <w:lang w:val="en-US" w:eastAsia="tr-TR"/>
        </w:rPr>
        <w:t>iThenticate</w:t>
      </w:r>
      <w:proofErr w:type="spellEnd"/>
      <w:r w:rsidRPr="008200AC">
        <w:rPr>
          <w:rFonts w:ascii="Times New Roman" w:eastAsia="Times New Roman" w:hAnsi="Times New Roman" w:cs="Times New Roman"/>
          <w:sz w:val="20"/>
          <w:szCs w:val="20"/>
          <w:lang w:val="en-US" w:eastAsia="tr-TR"/>
        </w:rPr>
        <w:t xml:space="preserve"> to screen their work before submission by visiting http://www.ithenticate.com</w:t>
      </w:r>
    </w:p>
    <w:p w:rsidR="008200AC" w:rsidRDefault="008200AC" w:rsidP="008200AC">
      <w:pPr>
        <w:spacing w:after="0" w:line="240" w:lineRule="auto"/>
        <w:jc w:val="both"/>
        <w:rPr>
          <w:rFonts w:ascii="Times New Roman" w:eastAsia="Times New Roman" w:hAnsi="Times New Roman" w:cs="Times New Roman"/>
          <w:sz w:val="20"/>
          <w:szCs w:val="20"/>
          <w:lang w:val="en-US" w:eastAsia="tr-TR"/>
        </w:rPr>
      </w:pPr>
      <w:r w:rsidRPr="008200AC">
        <w:rPr>
          <w:rFonts w:ascii="Times New Roman" w:eastAsia="Times New Roman" w:hAnsi="Times New Roman" w:cs="Times New Roman"/>
          <w:sz w:val="20"/>
          <w:szCs w:val="20"/>
          <w:lang w:val="en-US" w:eastAsia="tr-TR"/>
        </w:rPr>
        <w:t xml:space="preserve">The overall similarity index for submitted manuscript should be less than 20% (Except for taxa list and bibliography). This journal has used </w:t>
      </w:r>
      <w:proofErr w:type="spellStart"/>
      <w:r w:rsidRPr="008200AC">
        <w:rPr>
          <w:rFonts w:ascii="Times New Roman" w:eastAsia="Times New Roman" w:hAnsi="Times New Roman" w:cs="Times New Roman"/>
          <w:sz w:val="20"/>
          <w:szCs w:val="20"/>
          <w:lang w:val="en-US" w:eastAsia="tr-TR"/>
        </w:rPr>
        <w:t>iThenticate</w:t>
      </w:r>
      <w:proofErr w:type="spellEnd"/>
      <w:r w:rsidRPr="008200AC">
        <w:rPr>
          <w:rFonts w:ascii="Times New Roman" w:eastAsia="Times New Roman" w:hAnsi="Times New Roman" w:cs="Times New Roman"/>
          <w:sz w:val="20"/>
          <w:szCs w:val="20"/>
          <w:lang w:val="en-US" w:eastAsia="tr-TR"/>
        </w:rPr>
        <w:t xml:space="preserve"> (Plagiarism Detection Software).</w:t>
      </w:r>
    </w:p>
    <w:p w:rsidR="00590774" w:rsidRDefault="00590774" w:rsidP="008200AC">
      <w:pPr>
        <w:spacing w:after="0" w:line="240" w:lineRule="auto"/>
        <w:jc w:val="both"/>
        <w:rPr>
          <w:rFonts w:ascii="Times New Roman" w:eastAsia="Times New Roman" w:hAnsi="Times New Roman" w:cs="Times New Roman"/>
          <w:sz w:val="20"/>
          <w:szCs w:val="20"/>
          <w:lang w:val="en-US" w:eastAsia="tr-TR"/>
        </w:rPr>
      </w:pPr>
    </w:p>
    <w:p w:rsidR="005F3713" w:rsidRPr="005F3713" w:rsidRDefault="005F3713" w:rsidP="005F3713">
      <w:pPr>
        <w:spacing w:after="0" w:line="240" w:lineRule="auto"/>
        <w:jc w:val="both"/>
        <w:rPr>
          <w:rFonts w:ascii="Times New Roman" w:eastAsia="Times New Roman" w:hAnsi="Times New Roman" w:cs="Times New Roman"/>
          <w:b/>
          <w:sz w:val="20"/>
          <w:szCs w:val="20"/>
          <w:lang w:val="en-US" w:eastAsia="tr-TR"/>
        </w:rPr>
      </w:pPr>
      <w:r w:rsidRPr="005F3713">
        <w:rPr>
          <w:rFonts w:ascii="Times New Roman" w:eastAsia="Times New Roman" w:hAnsi="Times New Roman" w:cs="Times New Roman"/>
          <w:b/>
          <w:sz w:val="20"/>
          <w:szCs w:val="20"/>
          <w:lang w:val="en-US" w:eastAsia="tr-TR"/>
        </w:rPr>
        <w:t>Ethical Rules and Responsibilities</w:t>
      </w:r>
    </w:p>
    <w:p w:rsidR="005F3713" w:rsidRPr="005F3713" w:rsidRDefault="005F3713" w:rsidP="005F3713">
      <w:pPr>
        <w:spacing w:after="0" w:line="240" w:lineRule="auto"/>
        <w:jc w:val="both"/>
        <w:rPr>
          <w:rFonts w:ascii="Times New Roman" w:hAnsi="Times New Roman" w:cs="Times New Roman"/>
          <w:sz w:val="20"/>
          <w:szCs w:val="20"/>
        </w:rPr>
      </w:pPr>
      <w:r w:rsidRPr="005F3713">
        <w:rPr>
          <w:rFonts w:ascii="Times New Roman" w:hAnsi="Times New Roman" w:cs="Times New Roman"/>
          <w:sz w:val="20"/>
          <w:szCs w:val="20"/>
          <w:lang w:val="en-GB"/>
        </w:rPr>
        <w:t>The editorial and publication processes of the journal are shaped in accordance with the guidelines of) the Council of Science Editors (</w:t>
      </w:r>
      <w:hyperlink r:id="rId6" w:history="1">
        <w:r w:rsidRPr="005F3713">
          <w:rPr>
            <w:rStyle w:val="Kpr"/>
            <w:rFonts w:ascii="Times New Roman" w:hAnsi="Times New Roman" w:cs="Times New Roman"/>
            <w:sz w:val="20"/>
            <w:szCs w:val="20"/>
            <w:lang w:val="en-GB"/>
          </w:rPr>
          <w:t>CSE</w:t>
        </w:r>
      </w:hyperlink>
      <w:r w:rsidRPr="005F3713">
        <w:rPr>
          <w:rFonts w:ascii="Times New Roman" w:hAnsi="Times New Roman" w:cs="Times New Roman"/>
          <w:sz w:val="20"/>
          <w:szCs w:val="20"/>
          <w:lang w:val="en-GB"/>
        </w:rPr>
        <w:t>), the Committee on Publication Ethics (</w:t>
      </w:r>
      <w:hyperlink r:id="rId7" w:history="1">
        <w:r w:rsidRPr="005F3713">
          <w:rPr>
            <w:rStyle w:val="Kpr"/>
            <w:rFonts w:ascii="Times New Roman" w:hAnsi="Times New Roman" w:cs="Times New Roman"/>
            <w:sz w:val="20"/>
            <w:szCs w:val="20"/>
            <w:lang w:val="en-GB"/>
          </w:rPr>
          <w:t>COPE</w:t>
        </w:r>
      </w:hyperlink>
      <w:r w:rsidRPr="005F3713">
        <w:rPr>
          <w:rFonts w:ascii="Times New Roman" w:hAnsi="Times New Roman" w:cs="Times New Roman"/>
          <w:sz w:val="20"/>
          <w:szCs w:val="20"/>
          <w:lang w:val="en-GB"/>
        </w:rPr>
        <w:t>), the European Association of Science Editors (</w:t>
      </w:r>
      <w:hyperlink r:id="rId8" w:history="1">
        <w:r w:rsidRPr="005F3713">
          <w:rPr>
            <w:rStyle w:val="Kpr"/>
            <w:rFonts w:ascii="Times New Roman" w:hAnsi="Times New Roman" w:cs="Times New Roman"/>
            <w:sz w:val="20"/>
            <w:szCs w:val="20"/>
            <w:lang w:val="en-GB"/>
          </w:rPr>
          <w:t>EASE</w:t>
        </w:r>
      </w:hyperlink>
      <w:r w:rsidRPr="005F3713">
        <w:rPr>
          <w:rFonts w:ascii="Times New Roman" w:hAnsi="Times New Roman" w:cs="Times New Roman"/>
          <w:sz w:val="20"/>
          <w:szCs w:val="20"/>
          <w:lang w:val="en-GB"/>
        </w:rPr>
        <w:t>), and National Information Standards Organization (</w:t>
      </w:r>
      <w:hyperlink r:id="rId9" w:history="1">
        <w:r w:rsidRPr="005F3713">
          <w:rPr>
            <w:rStyle w:val="Kpr"/>
            <w:rFonts w:ascii="Times New Roman" w:hAnsi="Times New Roman" w:cs="Times New Roman"/>
            <w:sz w:val="20"/>
            <w:szCs w:val="20"/>
            <w:lang w:val="en-GB"/>
          </w:rPr>
          <w:t>NISO</w:t>
        </w:r>
      </w:hyperlink>
      <w:r w:rsidRPr="005F3713">
        <w:rPr>
          <w:rFonts w:ascii="Times New Roman" w:hAnsi="Times New Roman" w:cs="Times New Roman"/>
          <w:sz w:val="20"/>
          <w:szCs w:val="20"/>
          <w:lang w:val="en-GB"/>
        </w:rPr>
        <w:t>). Anatolian Bryology conforms to the Principles of Transparency and Best Practice in Scholarly Publishing (</w:t>
      </w:r>
      <w:hyperlink r:id="rId10" w:history="1">
        <w:r w:rsidRPr="005F3713">
          <w:rPr>
            <w:rStyle w:val="Kpr"/>
            <w:rFonts w:ascii="Times New Roman" w:hAnsi="Times New Roman" w:cs="Times New Roman"/>
            <w:sz w:val="20"/>
            <w:szCs w:val="20"/>
            <w:lang w:val="en-GB"/>
          </w:rPr>
          <w:t>https://doaj.org/bestpractice</w:t>
        </w:r>
      </w:hyperlink>
      <w:r w:rsidRPr="005F3713">
        <w:rPr>
          <w:rFonts w:ascii="Times New Roman" w:hAnsi="Times New Roman" w:cs="Times New Roman"/>
          <w:sz w:val="20"/>
          <w:szCs w:val="20"/>
          <w:lang w:val="en-GB"/>
        </w:rPr>
        <w:t>).</w:t>
      </w:r>
    </w:p>
    <w:p w:rsidR="008200AC" w:rsidRPr="0068255B" w:rsidRDefault="008200AC" w:rsidP="008200AC">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b/>
          <w:bCs/>
          <w:sz w:val="20"/>
          <w:szCs w:val="20"/>
          <w:lang w:val="en-US" w:eastAsia="tr-TR"/>
        </w:rPr>
        <w:t>Title and contact information</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 xml:space="preserve">The first page should contain the full title in sentence case (e.g., The response of the xerophytic plant </w:t>
      </w:r>
      <w:proofErr w:type="spellStart"/>
      <w:r w:rsidRPr="0068255B">
        <w:rPr>
          <w:rFonts w:ascii="Times New Roman" w:eastAsia="Times New Roman" w:hAnsi="Times New Roman" w:cs="Times New Roman"/>
          <w:i/>
          <w:iCs/>
          <w:sz w:val="20"/>
          <w:szCs w:val="20"/>
          <w:lang w:val="en-US" w:eastAsia="tr-TR"/>
        </w:rPr>
        <w:t>Syntrichia</w:t>
      </w:r>
      <w:proofErr w:type="spellEnd"/>
      <w:r w:rsidRPr="0068255B">
        <w:rPr>
          <w:rFonts w:ascii="Times New Roman" w:eastAsia="Times New Roman" w:hAnsi="Times New Roman" w:cs="Times New Roman"/>
          <w:i/>
          <w:iCs/>
          <w:sz w:val="20"/>
          <w:szCs w:val="20"/>
          <w:lang w:val="en-US" w:eastAsia="tr-TR"/>
        </w:rPr>
        <w:t xml:space="preserve"> </w:t>
      </w:r>
      <w:proofErr w:type="spellStart"/>
      <w:r w:rsidRPr="0068255B">
        <w:rPr>
          <w:rFonts w:ascii="Times New Roman" w:eastAsia="Times New Roman" w:hAnsi="Times New Roman" w:cs="Times New Roman"/>
          <w:i/>
          <w:iCs/>
          <w:sz w:val="20"/>
          <w:szCs w:val="20"/>
          <w:lang w:val="en-US" w:eastAsia="tr-TR"/>
        </w:rPr>
        <w:t>caninervis</w:t>
      </w:r>
      <w:proofErr w:type="spellEnd"/>
      <w:r w:rsidRPr="0068255B">
        <w:rPr>
          <w:rFonts w:ascii="Times New Roman" w:eastAsia="Times New Roman" w:hAnsi="Times New Roman" w:cs="Times New Roman"/>
          <w:sz w:val="20"/>
          <w:szCs w:val="20"/>
          <w:lang w:val="en-US" w:eastAsia="tr-TR"/>
        </w:rPr>
        <w:t xml:space="preserve"> var. </w:t>
      </w:r>
      <w:r w:rsidRPr="0068255B">
        <w:rPr>
          <w:rFonts w:ascii="Times New Roman" w:eastAsia="Times New Roman" w:hAnsi="Times New Roman" w:cs="Times New Roman"/>
          <w:i/>
          <w:iCs/>
          <w:sz w:val="20"/>
          <w:szCs w:val="20"/>
          <w:lang w:val="en-US" w:eastAsia="tr-TR"/>
        </w:rPr>
        <w:t>gypsophila</w:t>
      </w:r>
      <w:r w:rsidRPr="0068255B">
        <w:rPr>
          <w:rFonts w:ascii="Times New Roman" w:eastAsia="Times New Roman" w:hAnsi="Times New Roman" w:cs="Times New Roman"/>
          <w:sz w:val="20"/>
          <w:szCs w:val="20"/>
          <w:lang w:val="en-US" w:eastAsia="tr-TR"/>
        </w:rPr>
        <w:t xml:space="preserve"> (J.J. </w:t>
      </w:r>
      <w:proofErr w:type="spellStart"/>
      <w:r w:rsidRPr="0068255B">
        <w:rPr>
          <w:rFonts w:ascii="Times New Roman" w:eastAsia="Times New Roman" w:hAnsi="Times New Roman" w:cs="Times New Roman"/>
          <w:sz w:val="20"/>
          <w:szCs w:val="20"/>
          <w:lang w:val="en-US" w:eastAsia="tr-TR"/>
        </w:rPr>
        <w:t>Amann</w:t>
      </w:r>
      <w:proofErr w:type="spellEnd"/>
      <w:r w:rsidRPr="0068255B">
        <w:rPr>
          <w:rFonts w:ascii="Times New Roman" w:eastAsia="Times New Roman" w:hAnsi="Times New Roman" w:cs="Times New Roman"/>
          <w:sz w:val="20"/>
          <w:szCs w:val="20"/>
          <w:lang w:val="en-US" w:eastAsia="tr-TR"/>
        </w:rPr>
        <w:t xml:space="preserve"> ex G. Roth) </w:t>
      </w:r>
      <w:proofErr w:type="spellStart"/>
      <w:r w:rsidRPr="0068255B">
        <w:rPr>
          <w:rFonts w:ascii="Times New Roman" w:eastAsia="Times New Roman" w:hAnsi="Times New Roman" w:cs="Times New Roman"/>
          <w:sz w:val="20"/>
          <w:szCs w:val="20"/>
          <w:lang w:val="en-US" w:eastAsia="tr-TR"/>
        </w:rPr>
        <w:t>Ochyra</w:t>
      </w:r>
      <w:proofErr w:type="spellEnd"/>
      <w:r w:rsidRPr="0068255B">
        <w:rPr>
          <w:rFonts w:ascii="Times New Roman" w:eastAsia="Times New Roman" w:hAnsi="Times New Roman" w:cs="Times New Roman"/>
          <w:sz w:val="20"/>
          <w:szCs w:val="20"/>
          <w:lang w:val="en-US" w:eastAsia="tr-TR"/>
        </w:rPr>
        <w:t xml:space="preserve"> to salt and drought stresses: the role of the antioxidant </w:t>
      </w:r>
      <w:proofErr w:type="spellStart"/>
      <w:r w:rsidRPr="0068255B">
        <w:rPr>
          <w:rFonts w:ascii="Times New Roman" w:eastAsia="Times New Roman" w:hAnsi="Times New Roman" w:cs="Times New Roman"/>
          <w:sz w:val="20"/>
          <w:szCs w:val="20"/>
          <w:lang w:val="en-US" w:eastAsia="tr-TR"/>
        </w:rPr>
        <w:t>defence</w:t>
      </w:r>
      <w:proofErr w:type="spellEnd"/>
      <w:r w:rsidRPr="0068255B">
        <w:rPr>
          <w:rFonts w:ascii="Times New Roman" w:eastAsia="Times New Roman" w:hAnsi="Times New Roman" w:cs="Times New Roman"/>
          <w:sz w:val="20"/>
          <w:szCs w:val="20"/>
          <w:lang w:val="en-US" w:eastAsia="tr-TR"/>
        </w:rPr>
        <w:t xml:space="preserve"> system), the full names (last names fully capitalized) and affiliations of all authors (Department, Faculty, University, City, Country), and the contact e-mail address for the clearly identified corresponding author.</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BB36D3" w:rsidRDefault="004D732E" w:rsidP="00BB36D3">
      <w:pPr>
        <w:spacing w:after="0" w:line="240" w:lineRule="auto"/>
        <w:jc w:val="both"/>
        <w:rPr>
          <w:rFonts w:ascii="Times New Roman" w:eastAsia="Times New Roman" w:hAnsi="Times New Roman" w:cs="Times New Roman"/>
          <w:sz w:val="20"/>
          <w:szCs w:val="20"/>
          <w:lang w:val="en-US" w:eastAsia="tr-TR"/>
        </w:rPr>
      </w:pPr>
      <w:r w:rsidRPr="00BB36D3">
        <w:rPr>
          <w:rFonts w:ascii="Times New Roman" w:eastAsia="Times New Roman" w:hAnsi="Times New Roman" w:cs="Times New Roman"/>
          <w:b/>
          <w:bCs/>
          <w:sz w:val="20"/>
          <w:szCs w:val="20"/>
          <w:lang w:val="en-US" w:eastAsia="tr-TR"/>
        </w:rPr>
        <w:t>Abstract</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89095E">
        <w:rPr>
          <w:rFonts w:ascii="Times New Roman" w:eastAsia="Times New Roman" w:hAnsi="Times New Roman" w:cs="Times New Roman"/>
          <w:sz w:val="20"/>
          <w:szCs w:val="20"/>
          <w:lang w:val="en-US" w:eastAsia="tr-TR"/>
        </w:rPr>
        <w:t xml:space="preserve">The </w:t>
      </w:r>
      <w:r w:rsidR="0089095E" w:rsidRPr="0089095E">
        <w:rPr>
          <w:rFonts w:ascii="Times New Roman" w:eastAsia="Times New Roman" w:hAnsi="Times New Roman" w:cs="Times New Roman"/>
          <w:sz w:val="20"/>
          <w:szCs w:val="20"/>
          <w:lang w:val="en-US" w:eastAsia="tr-TR"/>
        </w:rPr>
        <w:t xml:space="preserve">structured </w:t>
      </w:r>
      <w:r w:rsidRPr="0089095E">
        <w:rPr>
          <w:rFonts w:ascii="Times New Roman" w:eastAsia="Times New Roman" w:hAnsi="Times New Roman" w:cs="Times New Roman"/>
          <w:sz w:val="20"/>
          <w:szCs w:val="20"/>
          <w:lang w:val="en-US" w:eastAsia="tr-TR"/>
        </w:rPr>
        <w:t>abstract should provide clear information about the research and the results obtained, and should not exceed 200 words.</w:t>
      </w:r>
      <w:r w:rsidR="0089095E" w:rsidRPr="0089095E">
        <w:rPr>
          <w:rFonts w:ascii="Times New Roman" w:eastAsia="Times New Roman" w:hAnsi="Times New Roman" w:cs="Times New Roman"/>
          <w:sz w:val="20"/>
          <w:szCs w:val="20"/>
          <w:lang w:val="en-US" w:eastAsia="tr-TR"/>
        </w:rPr>
        <w:t xml:space="preserve"> This topic should include Introduction; </w:t>
      </w:r>
      <w:bookmarkStart w:id="0" w:name="_GoBack"/>
      <w:r w:rsidR="0089095E" w:rsidRPr="00780176">
        <w:rPr>
          <w:rFonts w:ascii="Times New Roman" w:eastAsia="Times New Roman" w:hAnsi="Times New Roman" w:cs="Times New Roman"/>
          <w:sz w:val="20"/>
          <w:szCs w:val="20"/>
          <w:lang w:val="en-US" w:eastAsia="tr-TR"/>
        </w:rPr>
        <w:t>Methods; Main Results; Conclusions, typified.</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bookmarkEnd w:id="0"/>
    <w:p w:rsidR="004D732E" w:rsidRPr="0089095E" w:rsidRDefault="004D732E" w:rsidP="00A347A8">
      <w:pPr>
        <w:spacing w:after="0" w:line="240" w:lineRule="auto"/>
        <w:jc w:val="both"/>
        <w:rPr>
          <w:rFonts w:ascii="Times New Roman" w:eastAsia="Times New Roman" w:hAnsi="Times New Roman" w:cs="Times New Roman"/>
          <w:sz w:val="20"/>
          <w:szCs w:val="20"/>
          <w:lang w:val="en-US" w:eastAsia="tr-TR"/>
        </w:rPr>
      </w:pPr>
      <w:r w:rsidRPr="0089095E">
        <w:rPr>
          <w:rFonts w:ascii="Times New Roman" w:eastAsia="Times New Roman" w:hAnsi="Times New Roman" w:cs="Times New Roman"/>
          <w:b/>
          <w:bCs/>
          <w:sz w:val="20"/>
          <w:szCs w:val="20"/>
          <w:lang w:val="en-US" w:eastAsia="tr-TR"/>
        </w:rPr>
        <w:t>Key words</w:t>
      </w:r>
    </w:p>
    <w:p w:rsidR="004D732E" w:rsidRDefault="004D732E" w:rsidP="00A347A8">
      <w:pPr>
        <w:spacing w:after="0" w:line="240" w:lineRule="auto"/>
        <w:jc w:val="both"/>
        <w:rPr>
          <w:rFonts w:ascii="Times New Roman" w:eastAsia="Times New Roman" w:hAnsi="Times New Roman" w:cs="Times New Roman"/>
          <w:sz w:val="20"/>
          <w:szCs w:val="20"/>
          <w:lang w:val="en-US" w:eastAsia="tr-TR"/>
        </w:rPr>
      </w:pPr>
      <w:r w:rsidRPr="0089095E">
        <w:rPr>
          <w:rFonts w:ascii="Times New Roman" w:eastAsia="Times New Roman" w:hAnsi="Times New Roman" w:cs="Times New Roman"/>
          <w:sz w:val="20"/>
          <w:szCs w:val="20"/>
          <w:lang w:val="en-US" w:eastAsia="tr-TR"/>
        </w:rPr>
        <w:t>Please provide 3–10 key words or phrases to enable retrieval and indexing. Acronyms should be avoided.</w:t>
      </w:r>
    </w:p>
    <w:p w:rsidR="00097CAA" w:rsidRPr="0068255B" w:rsidRDefault="00097CAA" w:rsidP="00A347A8">
      <w:pPr>
        <w:spacing w:after="0" w:line="240" w:lineRule="auto"/>
        <w:jc w:val="both"/>
        <w:rPr>
          <w:rFonts w:ascii="Times New Roman" w:eastAsia="Times New Roman" w:hAnsi="Times New Roman" w:cs="Times New Roman"/>
          <w:sz w:val="20"/>
          <w:szCs w:val="20"/>
          <w:lang w:val="en-US" w:eastAsia="tr-TR"/>
        </w:rPr>
      </w:pPr>
      <w:r w:rsidRPr="0089095E">
        <w:rPr>
          <w:rFonts w:ascii="Times New Roman" w:eastAsia="Times New Roman" w:hAnsi="Times New Roman" w:cs="Times New Roman"/>
          <w:sz w:val="20"/>
          <w:szCs w:val="20"/>
          <w:lang w:val="en-US" w:eastAsia="tr-TR"/>
        </w:rPr>
        <w:t xml:space="preserve">In order to establish a standard terminology in the keywords and to enable the researchers to access the articles in an easy way, scientific articles should have the appropriate number of keywords in the appropriate quality and standard terminology. </w:t>
      </w:r>
      <w:r w:rsidRPr="00097CAA">
        <w:rPr>
          <w:rFonts w:ascii="Times New Roman" w:eastAsia="Times New Roman" w:hAnsi="Times New Roman" w:cs="Times New Roman"/>
          <w:sz w:val="20"/>
          <w:szCs w:val="20"/>
          <w:lang w:val="en-US" w:eastAsia="tr-TR"/>
        </w:rPr>
        <w:t xml:space="preserve">Scientific keywords in the article should be selected from Turkey Science Terms. In this regard: </w:t>
      </w:r>
      <w:hyperlink r:id="rId11" w:history="1">
        <w:r w:rsidRPr="004E166B">
          <w:rPr>
            <w:rStyle w:val="Kpr"/>
            <w:rFonts w:ascii="Times New Roman" w:eastAsia="Times New Roman" w:hAnsi="Times New Roman" w:cs="Times New Roman"/>
            <w:sz w:val="20"/>
            <w:szCs w:val="20"/>
            <w:lang w:val="en-US" w:eastAsia="tr-TR"/>
          </w:rPr>
          <w:t>http://www.bilimterimleri.com</w:t>
        </w:r>
      </w:hyperlink>
      <w:r w:rsidRPr="00097CAA">
        <w:rPr>
          <w:rFonts w:ascii="Times New Roman" w:eastAsia="Times New Roman" w:hAnsi="Times New Roman" w:cs="Times New Roman"/>
          <w:sz w:val="20"/>
          <w:szCs w:val="20"/>
          <w:lang w:val="en-US" w:eastAsia="tr-TR"/>
        </w:rPr>
        <w:t xml:space="preserve"> can be used.</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3F0D74" w:rsidRDefault="004D732E" w:rsidP="003F0D74">
      <w:pPr>
        <w:pStyle w:val="ListeParagraf"/>
        <w:numPr>
          <w:ilvl w:val="0"/>
          <w:numId w:val="5"/>
        </w:numPr>
        <w:tabs>
          <w:tab w:val="left" w:pos="284"/>
        </w:tabs>
        <w:spacing w:after="0" w:line="240" w:lineRule="auto"/>
        <w:ind w:left="142" w:hanging="142"/>
        <w:jc w:val="both"/>
        <w:rPr>
          <w:rFonts w:ascii="Times New Roman" w:eastAsia="Times New Roman" w:hAnsi="Times New Roman" w:cs="Times New Roman"/>
          <w:sz w:val="20"/>
          <w:szCs w:val="20"/>
          <w:lang w:val="en-US" w:eastAsia="tr-TR"/>
        </w:rPr>
      </w:pPr>
      <w:r w:rsidRPr="003F0D74">
        <w:rPr>
          <w:rFonts w:ascii="Times New Roman" w:eastAsia="Times New Roman" w:hAnsi="Times New Roman" w:cs="Times New Roman"/>
          <w:b/>
          <w:bCs/>
          <w:sz w:val="20"/>
          <w:szCs w:val="20"/>
          <w:lang w:val="en-US" w:eastAsia="tr-TR"/>
        </w:rPr>
        <w:t>Introduction</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This should argue the case for your study, outlining only essential background, and should not include the findings or the conclusions. It should not be a review of the subject area, but should finish with a clear statement of the question being addressed.</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3F0D74" w:rsidRDefault="004D732E" w:rsidP="003F0D74">
      <w:pPr>
        <w:pStyle w:val="ListeParagraf"/>
        <w:numPr>
          <w:ilvl w:val="0"/>
          <w:numId w:val="5"/>
        </w:numPr>
        <w:spacing w:after="0" w:line="240" w:lineRule="auto"/>
        <w:ind w:left="284" w:hanging="284"/>
        <w:jc w:val="both"/>
        <w:rPr>
          <w:rFonts w:ascii="Times New Roman" w:eastAsia="Times New Roman" w:hAnsi="Times New Roman" w:cs="Times New Roman"/>
          <w:sz w:val="20"/>
          <w:szCs w:val="20"/>
          <w:lang w:val="en-US" w:eastAsia="tr-TR"/>
        </w:rPr>
      </w:pPr>
      <w:r w:rsidRPr="003F0D74">
        <w:rPr>
          <w:rFonts w:ascii="Times New Roman" w:eastAsia="Times New Roman" w:hAnsi="Times New Roman" w:cs="Times New Roman"/>
          <w:b/>
          <w:bCs/>
          <w:sz w:val="20"/>
          <w:szCs w:val="20"/>
          <w:lang w:val="en-US" w:eastAsia="tr-TR"/>
        </w:rPr>
        <w:t>Materials and methods</w:t>
      </w:r>
    </w:p>
    <w:p w:rsidR="004D732E"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Please provide concise but complete information about the materials and the analytical and statistical procedures used. This part should be as clear as possible to enable other scientists to repeat the research presented. Brand names and company locations should be supplied for all mentioned equipment, instruments, chemicals, etc.</w:t>
      </w:r>
    </w:p>
    <w:p w:rsidR="00BB36D3" w:rsidRDefault="00BB36D3" w:rsidP="00A347A8">
      <w:pPr>
        <w:spacing w:after="0" w:line="240" w:lineRule="auto"/>
        <w:jc w:val="both"/>
        <w:rPr>
          <w:rFonts w:ascii="Times New Roman" w:eastAsia="Times New Roman" w:hAnsi="Times New Roman" w:cs="Times New Roman"/>
          <w:sz w:val="20"/>
          <w:szCs w:val="20"/>
          <w:lang w:val="en-US" w:eastAsia="tr-TR"/>
        </w:rPr>
      </w:pPr>
    </w:p>
    <w:p w:rsidR="00BB36D3" w:rsidRPr="003F0D74" w:rsidRDefault="00BB36D3" w:rsidP="003F0D74">
      <w:pPr>
        <w:pStyle w:val="ListeParagraf"/>
        <w:numPr>
          <w:ilvl w:val="0"/>
          <w:numId w:val="5"/>
        </w:numPr>
        <w:tabs>
          <w:tab w:val="left" w:pos="284"/>
        </w:tabs>
        <w:spacing w:after="0" w:line="240" w:lineRule="auto"/>
        <w:ind w:left="142" w:hanging="142"/>
        <w:jc w:val="both"/>
        <w:rPr>
          <w:rFonts w:ascii="Times New Roman" w:eastAsia="Times New Roman" w:hAnsi="Times New Roman" w:cs="Times New Roman"/>
          <w:b/>
          <w:sz w:val="20"/>
          <w:szCs w:val="20"/>
          <w:lang w:val="en-US" w:eastAsia="tr-TR"/>
        </w:rPr>
      </w:pPr>
      <w:r w:rsidRPr="003F0D74">
        <w:rPr>
          <w:rFonts w:ascii="Times New Roman" w:eastAsia="Times New Roman" w:hAnsi="Times New Roman" w:cs="Times New Roman"/>
          <w:b/>
          <w:sz w:val="20"/>
          <w:szCs w:val="20"/>
          <w:lang w:val="en-US" w:eastAsia="tr-TR"/>
        </w:rPr>
        <w:t>Findings</w:t>
      </w:r>
    </w:p>
    <w:p w:rsidR="00BB36D3" w:rsidRPr="0068255B" w:rsidRDefault="00BB36D3" w:rsidP="00A347A8">
      <w:pPr>
        <w:spacing w:after="0" w:line="240" w:lineRule="auto"/>
        <w:jc w:val="both"/>
        <w:rPr>
          <w:rFonts w:ascii="Times New Roman" w:eastAsia="Times New Roman" w:hAnsi="Times New Roman" w:cs="Times New Roman"/>
          <w:sz w:val="20"/>
          <w:szCs w:val="20"/>
          <w:lang w:val="en-US" w:eastAsia="tr-TR"/>
        </w:rPr>
      </w:pPr>
      <w:r w:rsidRPr="00BB36D3">
        <w:rPr>
          <w:rFonts w:ascii="Times New Roman" w:eastAsia="Times New Roman" w:hAnsi="Times New Roman" w:cs="Times New Roman"/>
          <w:sz w:val="20"/>
          <w:szCs w:val="20"/>
          <w:lang w:val="en-US" w:eastAsia="tr-TR"/>
        </w:rPr>
        <w:t xml:space="preserve">Station information and </w:t>
      </w:r>
      <w:r>
        <w:rPr>
          <w:rFonts w:ascii="Times New Roman" w:eastAsia="Times New Roman" w:hAnsi="Times New Roman" w:cs="Times New Roman"/>
          <w:sz w:val="20"/>
          <w:szCs w:val="20"/>
          <w:lang w:val="en-US" w:eastAsia="tr-TR"/>
        </w:rPr>
        <w:t>plant</w:t>
      </w:r>
      <w:r w:rsidRPr="00BB36D3">
        <w:rPr>
          <w:rFonts w:ascii="Times New Roman" w:eastAsia="Times New Roman" w:hAnsi="Times New Roman" w:cs="Times New Roman"/>
          <w:sz w:val="20"/>
          <w:szCs w:val="20"/>
          <w:lang w:val="en-US" w:eastAsia="tr-TR"/>
        </w:rPr>
        <w:t xml:space="preserve"> list etc.</w:t>
      </w:r>
    </w:p>
    <w:p w:rsidR="001C7D90" w:rsidRPr="0068255B" w:rsidRDefault="001C7D90" w:rsidP="00A347A8">
      <w:pPr>
        <w:spacing w:after="0" w:line="240" w:lineRule="auto"/>
        <w:jc w:val="both"/>
        <w:rPr>
          <w:rFonts w:ascii="Times New Roman" w:eastAsia="Times New Roman" w:hAnsi="Times New Roman" w:cs="Times New Roman"/>
          <w:sz w:val="20"/>
          <w:szCs w:val="20"/>
          <w:lang w:val="en-US" w:eastAsia="tr-TR"/>
        </w:rPr>
      </w:pPr>
    </w:p>
    <w:p w:rsidR="004D732E" w:rsidRPr="003F0D74" w:rsidRDefault="004D732E" w:rsidP="003F0D74">
      <w:pPr>
        <w:pStyle w:val="ListeParagraf"/>
        <w:numPr>
          <w:ilvl w:val="0"/>
          <w:numId w:val="5"/>
        </w:numPr>
        <w:tabs>
          <w:tab w:val="left" w:pos="284"/>
        </w:tabs>
        <w:spacing w:after="0" w:line="240" w:lineRule="auto"/>
        <w:ind w:left="142" w:hanging="142"/>
        <w:jc w:val="both"/>
        <w:rPr>
          <w:rFonts w:ascii="Times New Roman" w:eastAsia="Times New Roman" w:hAnsi="Times New Roman" w:cs="Times New Roman"/>
          <w:sz w:val="20"/>
          <w:szCs w:val="20"/>
          <w:lang w:val="en-US" w:eastAsia="tr-TR"/>
        </w:rPr>
      </w:pPr>
      <w:r w:rsidRPr="003F0D74">
        <w:rPr>
          <w:rFonts w:ascii="Times New Roman" w:eastAsia="Times New Roman" w:hAnsi="Times New Roman" w:cs="Times New Roman"/>
          <w:b/>
          <w:bCs/>
          <w:sz w:val="20"/>
          <w:szCs w:val="20"/>
          <w:lang w:val="en-US" w:eastAsia="tr-TR"/>
        </w:rPr>
        <w:t>Results and Discussion</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 xml:space="preserve">The same data or information given in a Table must not be repeated in a Figure and vice versa. It is not acceptable to repeat extensively the numbers from Tables in the text or to give lengthy explanations of </w:t>
      </w:r>
      <w:r w:rsidRPr="0068255B">
        <w:rPr>
          <w:rFonts w:ascii="Times New Roman" w:eastAsia="Times New Roman" w:hAnsi="Times New Roman" w:cs="Times New Roman"/>
          <w:sz w:val="20"/>
          <w:szCs w:val="20"/>
          <w:lang w:val="en-US" w:eastAsia="tr-TR"/>
        </w:rPr>
        <w:lastRenderedPageBreak/>
        <w:t>Tables or Figures. Statements from the Introduction and Finding sections should not be repeated here. The final paragraph should highlight the main conclusions of the study.</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b/>
          <w:bCs/>
          <w:sz w:val="20"/>
          <w:szCs w:val="20"/>
          <w:lang w:val="en-US" w:eastAsia="tr-TR"/>
        </w:rPr>
        <w:t>Acknowledgements and/or disclaimers, if any</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Names of funding organizations should be written in full.</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b/>
          <w:bCs/>
          <w:sz w:val="20"/>
          <w:szCs w:val="20"/>
          <w:lang w:val="en-US" w:eastAsia="tr-TR"/>
        </w:rPr>
        <w:t>References</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References should be cited in the text by the last name(s) of the author(s) and year of publication with a comma between them: for example, (</w:t>
      </w:r>
      <w:proofErr w:type="spellStart"/>
      <w:r w:rsidRPr="0068255B">
        <w:rPr>
          <w:rFonts w:ascii="Times New Roman" w:eastAsia="Times New Roman" w:hAnsi="Times New Roman" w:cs="Times New Roman"/>
          <w:sz w:val="20"/>
          <w:szCs w:val="20"/>
          <w:lang w:val="en-US" w:eastAsia="tr-TR"/>
        </w:rPr>
        <w:t>Ursavaş</w:t>
      </w:r>
      <w:proofErr w:type="spellEnd"/>
      <w:r w:rsidRPr="0068255B">
        <w:rPr>
          <w:rFonts w:ascii="Times New Roman" w:eastAsia="Times New Roman" w:hAnsi="Times New Roman" w:cs="Times New Roman"/>
          <w:sz w:val="20"/>
          <w:szCs w:val="20"/>
          <w:lang w:val="en-US" w:eastAsia="tr-TR"/>
        </w:rPr>
        <w:t>, 2014) or (</w:t>
      </w:r>
      <w:proofErr w:type="spellStart"/>
      <w:r w:rsidRPr="0068255B">
        <w:rPr>
          <w:rFonts w:ascii="Times New Roman" w:eastAsia="Times New Roman" w:hAnsi="Times New Roman" w:cs="Times New Roman"/>
          <w:sz w:val="20"/>
          <w:szCs w:val="20"/>
          <w:lang w:val="en-US" w:eastAsia="tr-TR"/>
        </w:rPr>
        <w:t>Ursavaş</w:t>
      </w:r>
      <w:proofErr w:type="spellEnd"/>
      <w:r w:rsidRPr="0068255B">
        <w:rPr>
          <w:rFonts w:ascii="Times New Roman" w:eastAsia="Times New Roman" w:hAnsi="Times New Roman" w:cs="Times New Roman"/>
          <w:sz w:val="20"/>
          <w:szCs w:val="20"/>
          <w:lang w:val="en-US" w:eastAsia="tr-TR"/>
        </w:rPr>
        <w:t xml:space="preserve"> and </w:t>
      </w:r>
      <w:proofErr w:type="spellStart"/>
      <w:r w:rsidRPr="0068255B">
        <w:rPr>
          <w:rFonts w:ascii="Times New Roman" w:eastAsia="Times New Roman" w:hAnsi="Times New Roman" w:cs="Times New Roman"/>
          <w:sz w:val="20"/>
          <w:szCs w:val="20"/>
          <w:lang w:val="en-US" w:eastAsia="tr-TR"/>
        </w:rPr>
        <w:t>Keçeli</w:t>
      </w:r>
      <w:proofErr w:type="spellEnd"/>
      <w:r w:rsidRPr="0068255B">
        <w:rPr>
          <w:rFonts w:ascii="Times New Roman" w:eastAsia="Times New Roman" w:hAnsi="Times New Roman" w:cs="Times New Roman"/>
          <w:sz w:val="20"/>
          <w:szCs w:val="20"/>
          <w:lang w:val="en-US" w:eastAsia="tr-TR"/>
        </w:rPr>
        <w:t xml:space="preserve">, 2012). If the citation is the subject of the sentence, only the date should be given in parentheses: “According to </w:t>
      </w:r>
      <w:proofErr w:type="spellStart"/>
      <w:r w:rsidRPr="0068255B">
        <w:rPr>
          <w:rFonts w:ascii="Times New Roman" w:eastAsia="Times New Roman" w:hAnsi="Times New Roman" w:cs="Times New Roman"/>
          <w:sz w:val="20"/>
          <w:szCs w:val="20"/>
          <w:lang w:val="en-US" w:eastAsia="tr-TR"/>
        </w:rPr>
        <w:t>Ursavaş</w:t>
      </w:r>
      <w:proofErr w:type="spellEnd"/>
      <w:r w:rsidRPr="0068255B">
        <w:rPr>
          <w:rFonts w:ascii="Times New Roman" w:eastAsia="Times New Roman" w:hAnsi="Times New Roman" w:cs="Times New Roman"/>
          <w:sz w:val="20"/>
          <w:szCs w:val="20"/>
          <w:lang w:val="en-US" w:eastAsia="tr-TR"/>
        </w:rPr>
        <w:t xml:space="preserve"> (</w:t>
      </w:r>
      <w:proofErr w:type="gramStart"/>
      <w:r w:rsidRPr="0068255B">
        <w:rPr>
          <w:rFonts w:ascii="Times New Roman" w:eastAsia="Times New Roman" w:hAnsi="Times New Roman" w:cs="Times New Roman"/>
          <w:sz w:val="20"/>
          <w:szCs w:val="20"/>
          <w:lang w:val="en-US" w:eastAsia="tr-TR"/>
        </w:rPr>
        <w:t>2012)…</w:t>
      </w:r>
      <w:proofErr w:type="gramEnd"/>
      <w:r w:rsidRPr="0068255B">
        <w:rPr>
          <w:rFonts w:ascii="Times New Roman" w:eastAsia="Times New Roman" w:hAnsi="Times New Roman" w:cs="Times New Roman"/>
          <w:sz w:val="20"/>
          <w:szCs w:val="20"/>
          <w:lang w:val="en-US" w:eastAsia="tr-TR"/>
        </w:rPr>
        <w:t>” For citation of references with 3 or more authors, only the first author’s name followed by et al. (not italicized) should be used: (</w:t>
      </w:r>
      <w:proofErr w:type="spellStart"/>
      <w:r w:rsidRPr="0068255B">
        <w:rPr>
          <w:rFonts w:ascii="Times New Roman" w:eastAsia="Times New Roman" w:hAnsi="Times New Roman" w:cs="Times New Roman"/>
          <w:sz w:val="20"/>
          <w:szCs w:val="20"/>
          <w:lang w:val="en-US" w:eastAsia="tr-TR"/>
        </w:rPr>
        <w:t>Abay</w:t>
      </w:r>
      <w:proofErr w:type="spellEnd"/>
      <w:r w:rsidRPr="0068255B">
        <w:rPr>
          <w:rFonts w:ascii="Times New Roman" w:eastAsia="Times New Roman" w:hAnsi="Times New Roman" w:cs="Times New Roman"/>
          <w:sz w:val="20"/>
          <w:szCs w:val="20"/>
          <w:lang w:val="en-US" w:eastAsia="tr-TR"/>
        </w:rPr>
        <w:t xml:space="preserve"> et al., 2002). If there is more than one reference in the same year for the same author, please add the letters a, b, etc. to the year: (</w:t>
      </w:r>
      <w:proofErr w:type="spellStart"/>
      <w:r w:rsidRPr="0068255B">
        <w:rPr>
          <w:rFonts w:ascii="Times New Roman" w:eastAsia="Times New Roman" w:hAnsi="Times New Roman" w:cs="Times New Roman"/>
          <w:sz w:val="20"/>
          <w:szCs w:val="20"/>
          <w:lang w:val="en-US" w:eastAsia="tr-TR"/>
        </w:rPr>
        <w:t>Keçeli</w:t>
      </w:r>
      <w:proofErr w:type="spellEnd"/>
      <w:r w:rsidRPr="0068255B">
        <w:rPr>
          <w:rFonts w:ascii="Times New Roman" w:eastAsia="Times New Roman" w:hAnsi="Times New Roman" w:cs="Times New Roman"/>
          <w:sz w:val="20"/>
          <w:szCs w:val="20"/>
          <w:lang w:val="en-US" w:eastAsia="tr-TR"/>
        </w:rPr>
        <w:t xml:space="preserve"> et al., 2004a, 2004b). References should be listed in the text chronologically, separated by semicolons: (</w:t>
      </w:r>
      <w:proofErr w:type="spellStart"/>
      <w:r w:rsidRPr="0068255B">
        <w:rPr>
          <w:rFonts w:ascii="Times New Roman" w:eastAsia="Times New Roman" w:hAnsi="Times New Roman" w:cs="Times New Roman"/>
          <w:sz w:val="20"/>
          <w:szCs w:val="20"/>
          <w:lang w:val="en-US" w:eastAsia="tr-TR"/>
        </w:rPr>
        <w:t>Abay</w:t>
      </w:r>
      <w:proofErr w:type="spellEnd"/>
      <w:r w:rsidRPr="0068255B">
        <w:rPr>
          <w:rFonts w:ascii="Times New Roman" w:eastAsia="Times New Roman" w:hAnsi="Times New Roman" w:cs="Times New Roman"/>
          <w:sz w:val="20"/>
          <w:szCs w:val="20"/>
          <w:lang w:val="en-US" w:eastAsia="tr-TR"/>
        </w:rPr>
        <w:t xml:space="preserve">, 2000; </w:t>
      </w:r>
      <w:proofErr w:type="spellStart"/>
      <w:r w:rsidRPr="0068255B">
        <w:rPr>
          <w:rFonts w:ascii="Times New Roman" w:eastAsia="Times New Roman" w:hAnsi="Times New Roman" w:cs="Times New Roman"/>
          <w:sz w:val="20"/>
          <w:szCs w:val="20"/>
          <w:lang w:val="en-US" w:eastAsia="tr-TR"/>
        </w:rPr>
        <w:t>Keçeli</w:t>
      </w:r>
      <w:proofErr w:type="spellEnd"/>
      <w:r w:rsidRPr="0068255B">
        <w:rPr>
          <w:rFonts w:ascii="Times New Roman" w:eastAsia="Times New Roman" w:hAnsi="Times New Roman" w:cs="Times New Roman"/>
          <w:sz w:val="20"/>
          <w:szCs w:val="20"/>
          <w:lang w:val="en-US" w:eastAsia="tr-TR"/>
        </w:rPr>
        <w:t xml:space="preserve"> et al., 2003; </w:t>
      </w:r>
      <w:proofErr w:type="spellStart"/>
      <w:r w:rsidRPr="0068255B">
        <w:rPr>
          <w:rFonts w:ascii="Times New Roman" w:eastAsia="Times New Roman" w:hAnsi="Times New Roman" w:cs="Times New Roman"/>
          <w:sz w:val="20"/>
          <w:szCs w:val="20"/>
          <w:lang w:val="en-US" w:eastAsia="tr-TR"/>
        </w:rPr>
        <w:t>Ursavaş</w:t>
      </w:r>
      <w:proofErr w:type="spellEnd"/>
      <w:r w:rsidRPr="0068255B">
        <w:rPr>
          <w:rFonts w:ascii="Times New Roman" w:eastAsia="Times New Roman" w:hAnsi="Times New Roman" w:cs="Times New Roman"/>
          <w:sz w:val="20"/>
          <w:szCs w:val="20"/>
          <w:lang w:val="en-US" w:eastAsia="tr-TR"/>
        </w:rPr>
        <w:t xml:space="preserve"> and </w:t>
      </w:r>
      <w:proofErr w:type="spellStart"/>
      <w:r w:rsidRPr="0068255B">
        <w:rPr>
          <w:rFonts w:ascii="Times New Roman" w:eastAsia="Times New Roman" w:hAnsi="Times New Roman" w:cs="Times New Roman"/>
          <w:sz w:val="20"/>
          <w:szCs w:val="20"/>
          <w:lang w:val="en-US" w:eastAsia="tr-TR"/>
        </w:rPr>
        <w:t>Ören</w:t>
      </w:r>
      <w:proofErr w:type="spellEnd"/>
      <w:r w:rsidRPr="0068255B">
        <w:rPr>
          <w:rFonts w:ascii="Times New Roman" w:eastAsia="Times New Roman" w:hAnsi="Times New Roman" w:cs="Times New Roman"/>
          <w:sz w:val="20"/>
          <w:szCs w:val="20"/>
          <w:lang w:val="en-US" w:eastAsia="tr-TR"/>
        </w:rPr>
        <w:t>, 2012).  Website references should be (URL1, URL2, …). Do not include personal communications, unpublished data, or other unpublished materials as references, although such material may be inserted (in parentheses) in the text. In the case of publications in languages other than English, the published English title should be provided if one exists, with an annotation such as “(article in Turkish with an abstract in English)”. If the publication was not published with an English title, provide the original title only; do not provide a self-translation. References should be listed alphabetically at the end of the text without numbering. All authors should be included in reference lists unless there are 10 or more, in which case only the first 10 should be given, followed by ‘et al.’. The manuscript should be checked carefully to ensure that the spellings of the authors’ names and the years are exactly the same in the text as given in the reference list. References should be formatted as follows (please note the punctuation and capitalization):</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b/>
          <w:bCs/>
          <w:sz w:val="20"/>
          <w:szCs w:val="20"/>
          <w:lang w:val="en-US" w:eastAsia="tr-TR"/>
        </w:rPr>
        <w:t xml:space="preserve">Journal articles: </w:t>
      </w:r>
      <w:r w:rsidR="007C2F2A" w:rsidRPr="00A41B06">
        <w:rPr>
          <w:rFonts w:ascii="Times New Roman" w:eastAsia="Times New Roman" w:hAnsi="Times New Roman" w:cs="Times New Roman"/>
          <w:bCs/>
          <w:sz w:val="20"/>
          <w:szCs w:val="20"/>
          <w:lang w:val="en-US" w:eastAsia="tr-TR"/>
        </w:rPr>
        <w:t>Short</w:t>
      </w:r>
      <w:r w:rsidR="007C2F2A">
        <w:rPr>
          <w:rFonts w:ascii="Times New Roman" w:eastAsia="Times New Roman" w:hAnsi="Times New Roman" w:cs="Times New Roman"/>
          <w:b/>
          <w:bCs/>
          <w:sz w:val="20"/>
          <w:szCs w:val="20"/>
          <w:lang w:val="en-US" w:eastAsia="tr-TR"/>
        </w:rPr>
        <w:t xml:space="preserve"> </w:t>
      </w:r>
      <w:r w:rsidR="007C2F2A" w:rsidRPr="0068255B">
        <w:rPr>
          <w:rFonts w:ascii="Times New Roman" w:eastAsia="Times New Roman" w:hAnsi="Times New Roman" w:cs="Times New Roman"/>
          <w:sz w:val="20"/>
          <w:szCs w:val="20"/>
          <w:lang w:val="en-US" w:eastAsia="tr-TR"/>
        </w:rPr>
        <w:t>Journal titles should be written clearly, without abbreviation.</w:t>
      </w:r>
      <w:r w:rsidR="007C2F2A">
        <w:rPr>
          <w:rFonts w:ascii="Times New Roman" w:eastAsia="Times New Roman" w:hAnsi="Times New Roman" w:cs="Times New Roman"/>
          <w:sz w:val="20"/>
          <w:szCs w:val="20"/>
          <w:lang w:val="en-US" w:eastAsia="tr-TR"/>
        </w:rPr>
        <w:t xml:space="preserve"> A</w:t>
      </w:r>
      <w:r w:rsidR="007C2F2A" w:rsidRPr="0068255B">
        <w:rPr>
          <w:rFonts w:ascii="Times New Roman" w:eastAsia="Times New Roman" w:hAnsi="Times New Roman" w:cs="Times New Roman"/>
          <w:sz w:val="20"/>
          <w:szCs w:val="20"/>
          <w:lang w:val="en-US" w:eastAsia="tr-TR"/>
        </w:rPr>
        <w:t>bbreviation</w:t>
      </w:r>
      <w:r w:rsidR="007C2F2A" w:rsidRPr="00A41B06">
        <w:rPr>
          <w:rFonts w:ascii="Times New Roman" w:eastAsia="Times New Roman" w:hAnsi="Times New Roman" w:cs="Times New Roman"/>
          <w:sz w:val="20"/>
          <w:szCs w:val="20"/>
          <w:lang w:val="en-US" w:eastAsia="tr-TR"/>
        </w:rPr>
        <w:t xml:space="preserve"> can be used in long journal </w:t>
      </w:r>
      <w:r w:rsidR="007C2F2A">
        <w:rPr>
          <w:rFonts w:ascii="Times New Roman" w:eastAsia="Times New Roman" w:hAnsi="Times New Roman" w:cs="Times New Roman"/>
          <w:sz w:val="20"/>
          <w:szCs w:val="20"/>
          <w:lang w:val="en-US" w:eastAsia="tr-TR"/>
        </w:rPr>
        <w:t>titles</w:t>
      </w:r>
      <w:r w:rsidR="007C2F2A" w:rsidRPr="00A41B06">
        <w:rPr>
          <w:rFonts w:ascii="Times New Roman" w:eastAsia="Times New Roman" w:hAnsi="Times New Roman" w:cs="Times New Roman"/>
          <w:sz w:val="20"/>
          <w:szCs w:val="20"/>
          <w:lang w:val="en-US" w:eastAsia="tr-TR"/>
        </w:rPr>
        <w:t>.</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roofErr w:type="spellStart"/>
      <w:r w:rsidRPr="0068255B">
        <w:rPr>
          <w:rFonts w:ascii="Times New Roman" w:eastAsia="Times New Roman" w:hAnsi="Times New Roman" w:cs="Times New Roman"/>
          <w:sz w:val="20"/>
          <w:szCs w:val="20"/>
          <w:lang w:val="en-US" w:eastAsia="tr-TR"/>
        </w:rPr>
        <w:t>Ursavaş</w:t>
      </w:r>
      <w:proofErr w:type="spellEnd"/>
      <w:r w:rsidRPr="0068255B">
        <w:rPr>
          <w:rFonts w:ascii="Times New Roman" w:eastAsia="Times New Roman" w:hAnsi="Times New Roman" w:cs="Times New Roman"/>
          <w:sz w:val="20"/>
          <w:szCs w:val="20"/>
          <w:lang w:val="en-US" w:eastAsia="tr-TR"/>
        </w:rPr>
        <w:t xml:space="preserve"> S. </w:t>
      </w:r>
      <w:proofErr w:type="spellStart"/>
      <w:r w:rsidRPr="0068255B">
        <w:rPr>
          <w:rFonts w:ascii="Times New Roman" w:eastAsia="Times New Roman" w:hAnsi="Times New Roman" w:cs="Times New Roman"/>
          <w:sz w:val="20"/>
          <w:szCs w:val="20"/>
          <w:lang w:val="en-US" w:eastAsia="tr-TR"/>
        </w:rPr>
        <w:t>Çetin</w:t>
      </w:r>
      <w:proofErr w:type="spellEnd"/>
      <w:r w:rsidRPr="0068255B">
        <w:rPr>
          <w:rFonts w:ascii="Times New Roman" w:eastAsia="Times New Roman" w:hAnsi="Times New Roman" w:cs="Times New Roman"/>
          <w:sz w:val="20"/>
          <w:szCs w:val="20"/>
          <w:lang w:val="en-US" w:eastAsia="tr-TR"/>
        </w:rPr>
        <w:t xml:space="preserve"> B. 2012. </w:t>
      </w:r>
      <w:proofErr w:type="spellStart"/>
      <w:r w:rsidRPr="0068255B">
        <w:rPr>
          <w:rFonts w:ascii="Times New Roman" w:eastAsia="Times New Roman" w:hAnsi="Times New Roman" w:cs="Times New Roman"/>
          <w:i/>
          <w:iCs/>
          <w:sz w:val="20"/>
          <w:szCs w:val="20"/>
          <w:lang w:val="en-US" w:eastAsia="tr-TR"/>
        </w:rPr>
        <w:t>Seligeria</w:t>
      </w:r>
      <w:proofErr w:type="spellEnd"/>
      <w:r w:rsidRPr="0068255B">
        <w:rPr>
          <w:rFonts w:ascii="Times New Roman" w:eastAsia="Times New Roman" w:hAnsi="Times New Roman" w:cs="Times New Roman"/>
          <w:i/>
          <w:iCs/>
          <w:sz w:val="20"/>
          <w:szCs w:val="20"/>
          <w:lang w:val="en-US" w:eastAsia="tr-TR"/>
        </w:rPr>
        <w:t xml:space="preserve"> </w:t>
      </w:r>
      <w:proofErr w:type="spellStart"/>
      <w:r w:rsidRPr="0068255B">
        <w:rPr>
          <w:rFonts w:ascii="Times New Roman" w:eastAsia="Times New Roman" w:hAnsi="Times New Roman" w:cs="Times New Roman"/>
          <w:i/>
          <w:iCs/>
          <w:sz w:val="20"/>
          <w:szCs w:val="20"/>
          <w:lang w:val="en-US" w:eastAsia="tr-TR"/>
        </w:rPr>
        <w:t>donniana</w:t>
      </w:r>
      <w:proofErr w:type="spellEnd"/>
      <w:r w:rsidRPr="0068255B">
        <w:rPr>
          <w:rFonts w:ascii="Times New Roman" w:eastAsia="Times New Roman" w:hAnsi="Times New Roman" w:cs="Times New Roman"/>
          <w:sz w:val="20"/>
          <w:szCs w:val="20"/>
          <w:lang w:val="en-US" w:eastAsia="tr-TR"/>
        </w:rPr>
        <w:t xml:space="preserve"> (Sm.) </w:t>
      </w:r>
      <w:proofErr w:type="spellStart"/>
      <w:r w:rsidRPr="0068255B">
        <w:rPr>
          <w:rFonts w:ascii="Times New Roman" w:eastAsia="Times New Roman" w:hAnsi="Times New Roman" w:cs="Times New Roman"/>
          <w:sz w:val="20"/>
          <w:szCs w:val="20"/>
          <w:lang w:val="en-US" w:eastAsia="tr-TR"/>
        </w:rPr>
        <w:t>Müll</w:t>
      </w:r>
      <w:proofErr w:type="spellEnd"/>
      <w:r w:rsidRPr="0068255B">
        <w:rPr>
          <w:rFonts w:ascii="Times New Roman" w:eastAsia="Times New Roman" w:hAnsi="Times New Roman" w:cs="Times New Roman"/>
          <w:sz w:val="20"/>
          <w:szCs w:val="20"/>
          <w:lang w:val="en-US" w:eastAsia="tr-TR"/>
        </w:rPr>
        <w:t>. Hal. (</w:t>
      </w:r>
      <w:proofErr w:type="spellStart"/>
      <w:r w:rsidRPr="0068255B">
        <w:rPr>
          <w:rFonts w:ascii="Times New Roman" w:eastAsia="Times New Roman" w:hAnsi="Times New Roman" w:cs="Times New Roman"/>
          <w:sz w:val="20"/>
          <w:szCs w:val="20"/>
          <w:lang w:val="en-US" w:eastAsia="tr-TR"/>
        </w:rPr>
        <w:t>Seligeriaceae</w:t>
      </w:r>
      <w:proofErr w:type="spellEnd"/>
      <w:r w:rsidRPr="0068255B">
        <w:rPr>
          <w:rFonts w:ascii="Times New Roman" w:eastAsia="Times New Roman" w:hAnsi="Times New Roman" w:cs="Times New Roman"/>
          <w:sz w:val="20"/>
          <w:szCs w:val="20"/>
          <w:lang w:val="en-US" w:eastAsia="tr-TR"/>
        </w:rPr>
        <w:t>) a new record to the bryophyte flora of Turkey. Biological Diversity and Conservation. 5:2, 70-72.</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b/>
          <w:bCs/>
          <w:sz w:val="20"/>
          <w:szCs w:val="20"/>
          <w:lang w:val="en-US" w:eastAsia="tr-TR"/>
        </w:rPr>
        <w:t>Books</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Smith A.J.E. 1990. The liverworts of Britain and Ireland. Cambridge University Press. London.</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b/>
          <w:bCs/>
          <w:sz w:val="20"/>
          <w:szCs w:val="20"/>
          <w:lang w:val="en-US" w:eastAsia="tr-TR"/>
        </w:rPr>
        <w:t>Chapters in books</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roofErr w:type="spellStart"/>
      <w:r w:rsidRPr="0068255B">
        <w:rPr>
          <w:rFonts w:ascii="Times New Roman" w:eastAsia="Times New Roman" w:hAnsi="Times New Roman" w:cs="Times New Roman"/>
          <w:sz w:val="20"/>
          <w:szCs w:val="20"/>
          <w:lang w:val="en-US" w:eastAsia="tr-TR"/>
        </w:rPr>
        <w:t>Ursavaş</w:t>
      </w:r>
      <w:proofErr w:type="spellEnd"/>
      <w:r w:rsidRPr="0068255B">
        <w:rPr>
          <w:rFonts w:ascii="Times New Roman" w:eastAsia="Times New Roman" w:hAnsi="Times New Roman" w:cs="Times New Roman"/>
          <w:sz w:val="20"/>
          <w:szCs w:val="20"/>
          <w:lang w:val="en-US" w:eastAsia="tr-TR"/>
        </w:rPr>
        <w:t xml:space="preserve"> S. </w:t>
      </w:r>
      <w:proofErr w:type="spellStart"/>
      <w:r w:rsidRPr="0068255B">
        <w:rPr>
          <w:rFonts w:ascii="Times New Roman" w:eastAsia="Times New Roman" w:hAnsi="Times New Roman" w:cs="Times New Roman"/>
          <w:sz w:val="20"/>
          <w:szCs w:val="20"/>
          <w:lang w:val="en-US" w:eastAsia="tr-TR"/>
        </w:rPr>
        <w:t>Çetin</w:t>
      </w:r>
      <w:proofErr w:type="spellEnd"/>
      <w:r w:rsidRPr="0068255B">
        <w:rPr>
          <w:rFonts w:ascii="Times New Roman" w:eastAsia="Times New Roman" w:hAnsi="Times New Roman" w:cs="Times New Roman"/>
          <w:sz w:val="20"/>
          <w:szCs w:val="20"/>
          <w:lang w:val="en-US" w:eastAsia="tr-TR"/>
        </w:rPr>
        <w:t xml:space="preserve"> B. 2013. Contribution to the Moss Flora of </w:t>
      </w:r>
      <w:proofErr w:type="spellStart"/>
      <w:r w:rsidRPr="0068255B">
        <w:rPr>
          <w:rFonts w:ascii="Times New Roman" w:eastAsia="Times New Roman" w:hAnsi="Times New Roman" w:cs="Times New Roman"/>
          <w:sz w:val="20"/>
          <w:szCs w:val="20"/>
          <w:lang w:val="en-US" w:eastAsia="tr-TR"/>
        </w:rPr>
        <w:t>Kizildağ</w:t>
      </w:r>
      <w:proofErr w:type="spellEnd"/>
      <w:r w:rsidRPr="0068255B">
        <w:rPr>
          <w:rFonts w:ascii="Times New Roman" w:eastAsia="Times New Roman" w:hAnsi="Times New Roman" w:cs="Times New Roman"/>
          <w:sz w:val="20"/>
          <w:szCs w:val="20"/>
          <w:lang w:val="en-US" w:eastAsia="tr-TR"/>
        </w:rPr>
        <w:t xml:space="preserve"> (</w:t>
      </w:r>
      <w:proofErr w:type="spellStart"/>
      <w:r w:rsidRPr="0068255B">
        <w:rPr>
          <w:rFonts w:ascii="Times New Roman" w:eastAsia="Times New Roman" w:hAnsi="Times New Roman" w:cs="Times New Roman"/>
          <w:sz w:val="20"/>
          <w:szCs w:val="20"/>
          <w:lang w:val="en-US" w:eastAsia="tr-TR"/>
        </w:rPr>
        <w:t>Isparta</w:t>
      </w:r>
      <w:proofErr w:type="spellEnd"/>
      <w:r w:rsidRPr="0068255B">
        <w:rPr>
          <w:rFonts w:ascii="Times New Roman" w:eastAsia="Times New Roman" w:hAnsi="Times New Roman" w:cs="Times New Roman"/>
          <w:sz w:val="20"/>
          <w:szCs w:val="20"/>
          <w:lang w:val="en-US" w:eastAsia="tr-TR"/>
        </w:rPr>
        <w:t>) National Park in Turkey. Current Progress in Biological Research. Silva-</w:t>
      </w:r>
      <w:proofErr w:type="spellStart"/>
      <w:r w:rsidRPr="0068255B">
        <w:rPr>
          <w:rFonts w:ascii="Times New Roman" w:eastAsia="Times New Roman" w:hAnsi="Times New Roman" w:cs="Times New Roman"/>
          <w:sz w:val="20"/>
          <w:szCs w:val="20"/>
          <w:lang w:val="en-US" w:eastAsia="tr-TR"/>
        </w:rPr>
        <w:t>Opps</w:t>
      </w:r>
      <w:proofErr w:type="spellEnd"/>
      <w:r w:rsidRPr="0068255B">
        <w:rPr>
          <w:rFonts w:ascii="Times New Roman" w:eastAsia="Times New Roman" w:hAnsi="Times New Roman" w:cs="Times New Roman"/>
          <w:sz w:val="20"/>
          <w:szCs w:val="20"/>
          <w:lang w:val="en-US" w:eastAsia="tr-TR"/>
        </w:rPr>
        <w:t xml:space="preserve"> M. Editor(s). Rijeka, Croatia. </w:t>
      </w:r>
      <w:r w:rsidR="00DD32F9">
        <w:rPr>
          <w:rFonts w:ascii="Times New Roman" w:eastAsia="Times New Roman" w:hAnsi="Times New Roman" w:cs="Times New Roman"/>
          <w:sz w:val="20"/>
          <w:szCs w:val="20"/>
          <w:lang w:val="en-US" w:eastAsia="tr-TR"/>
        </w:rPr>
        <w:t>p</w:t>
      </w:r>
      <w:r w:rsidRPr="0068255B">
        <w:rPr>
          <w:rFonts w:ascii="Times New Roman" w:eastAsia="Times New Roman" w:hAnsi="Times New Roman" w:cs="Times New Roman"/>
          <w:sz w:val="20"/>
          <w:szCs w:val="20"/>
          <w:lang w:val="en-US" w:eastAsia="tr-TR"/>
        </w:rPr>
        <w:t>p. 41-70.</w:t>
      </w:r>
    </w:p>
    <w:p w:rsidR="004D732E"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b/>
          <w:bCs/>
          <w:sz w:val="20"/>
          <w:szCs w:val="20"/>
          <w:lang w:val="en-US" w:eastAsia="tr-TR"/>
        </w:rPr>
        <w:t>Web sites (no print version):</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 xml:space="preserve">URL1. Missouri Botanical Garden. </w:t>
      </w:r>
      <w:r w:rsidR="0017017E">
        <w:rPr>
          <w:rFonts w:ascii="Times New Roman" w:eastAsia="Times New Roman" w:hAnsi="Times New Roman" w:cs="Times New Roman"/>
          <w:sz w:val="20"/>
          <w:szCs w:val="20"/>
          <w:lang w:val="en-US" w:eastAsia="tr-TR"/>
        </w:rPr>
        <w:t xml:space="preserve">2016. </w:t>
      </w:r>
      <w:r w:rsidRPr="0068255B">
        <w:rPr>
          <w:rFonts w:ascii="Times New Roman" w:eastAsia="Times New Roman" w:hAnsi="Times New Roman" w:cs="Times New Roman"/>
          <w:sz w:val="20"/>
          <w:szCs w:val="20"/>
          <w:lang w:val="en-US" w:eastAsia="tr-TR"/>
        </w:rPr>
        <w:t xml:space="preserve">Website: </w:t>
      </w:r>
      <w:r w:rsidRPr="0068255B">
        <w:rPr>
          <w:rFonts w:ascii="Times New Roman" w:eastAsia="Times New Roman" w:hAnsi="Times New Roman" w:cs="Times New Roman"/>
          <w:color w:val="0000FF"/>
          <w:sz w:val="20"/>
          <w:szCs w:val="20"/>
          <w:u w:val="single"/>
          <w:lang w:val="en-US" w:eastAsia="tr-TR"/>
        </w:rPr>
        <w:t>http://www.tropicos.org/Project/IPCN</w:t>
      </w:r>
      <w:r w:rsidRPr="0068255B">
        <w:rPr>
          <w:rFonts w:ascii="Times New Roman" w:eastAsia="Times New Roman" w:hAnsi="Times New Roman" w:cs="Times New Roman"/>
          <w:sz w:val="20"/>
          <w:szCs w:val="20"/>
          <w:lang w:val="en-US" w:eastAsia="tr-TR"/>
        </w:rPr>
        <w:t xml:space="preserve"> [</w:t>
      </w:r>
      <w:r w:rsidR="00565102">
        <w:rPr>
          <w:rFonts w:ascii="Times New Roman" w:eastAsia="Times New Roman" w:hAnsi="Times New Roman" w:cs="Times New Roman"/>
          <w:sz w:val="20"/>
          <w:szCs w:val="20"/>
          <w:lang w:val="en-US" w:eastAsia="tr-TR"/>
        </w:rPr>
        <w:t xml:space="preserve">Accessed: </w:t>
      </w:r>
      <w:r w:rsidRPr="0068255B">
        <w:rPr>
          <w:rFonts w:ascii="Times New Roman" w:eastAsia="Times New Roman" w:hAnsi="Times New Roman" w:cs="Times New Roman"/>
          <w:sz w:val="20"/>
          <w:szCs w:val="20"/>
          <w:lang w:val="en-US" w:eastAsia="tr-TR"/>
        </w:rPr>
        <w:t xml:space="preserve">00 Month </w:t>
      </w:r>
      <w:r w:rsidR="00697ADF">
        <w:rPr>
          <w:rFonts w:ascii="Times New Roman" w:eastAsia="Times New Roman" w:hAnsi="Times New Roman" w:cs="Times New Roman"/>
          <w:sz w:val="20"/>
          <w:szCs w:val="20"/>
          <w:lang w:val="en-US" w:eastAsia="tr-TR"/>
        </w:rPr>
        <w:t>2008</w:t>
      </w:r>
      <w:r w:rsidRPr="0068255B">
        <w:rPr>
          <w:rFonts w:ascii="Times New Roman" w:eastAsia="Times New Roman" w:hAnsi="Times New Roman" w:cs="Times New Roman"/>
          <w:sz w:val="20"/>
          <w:szCs w:val="20"/>
          <w:lang w:val="en-US" w:eastAsia="tr-TR"/>
        </w:rPr>
        <w:t>].</w:t>
      </w:r>
    </w:p>
    <w:p w:rsidR="004D732E"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 xml:space="preserve">URL2. Missouri Botanical Garden. </w:t>
      </w:r>
      <w:r w:rsidR="0017017E">
        <w:rPr>
          <w:rFonts w:ascii="Times New Roman" w:eastAsia="Times New Roman" w:hAnsi="Times New Roman" w:cs="Times New Roman"/>
          <w:sz w:val="20"/>
          <w:szCs w:val="20"/>
          <w:lang w:val="en-US" w:eastAsia="tr-TR"/>
        </w:rPr>
        <w:t xml:space="preserve">2018. </w:t>
      </w:r>
      <w:r w:rsidRPr="0068255B">
        <w:rPr>
          <w:rFonts w:ascii="Times New Roman" w:eastAsia="Times New Roman" w:hAnsi="Times New Roman" w:cs="Times New Roman"/>
          <w:sz w:val="20"/>
          <w:szCs w:val="20"/>
          <w:lang w:val="en-US" w:eastAsia="tr-TR"/>
        </w:rPr>
        <w:t xml:space="preserve">Website: </w:t>
      </w:r>
      <w:hyperlink r:id="rId12" w:history="1">
        <w:r w:rsidRPr="0068255B">
          <w:rPr>
            <w:rFonts w:ascii="Times New Roman" w:eastAsia="Times New Roman" w:hAnsi="Times New Roman" w:cs="Times New Roman"/>
            <w:color w:val="0000FF"/>
            <w:sz w:val="20"/>
            <w:szCs w:val="20"/>
            <w:u w:val="single"/>
            <w:lang w:val="en-US" w:eastAsia="tr-TR"/>
          </w:rPr>
          <w:t>http://www.tropicos.org/Name/35147246</w:t>
        </w:r>
      </w:hyperlink>
      <w:r w:rsidRPr="0068255B">
        <w:rPr>
          <w:rFonts w:ascii="Times New Roman" w:eastAsia="Times New Roman" w:hAnsi="Times New Roman" w:cs="Times New Roman"/>
          <w:sz w:val="20"/>
          <w:szCs w:val="20"/>
          <w:lang w:val="en-US" w:eastAsia="tr-TR"/>
        </w:rPr>
        <w:t xml:space="preserve"> [</w:t>
      </w:r>
      <w:r w:rsidR="00565102">
        <w:rPr>
          <w:rFonts w:ascii="Times New Roman" w:eastAsia="Times New Roman" w:hAnsi="Times New Roman" w:cs="Times New Roman"/>
          <w:sz w:val="20"/>
          <w:szCs w:val="20"/>
          <w:lang w:val="en-US" w:eastAsia="tr-TR"/>
        </w:rPr>
        <w:t>Accessed:</w:t>
      </w:r>
      <w:r w:rsidRPr="0068255B">
        <w:rPr>
          <w:rFonts w:ascii="Times New Roman" w:eastAsia="Times New Roman" w:hAnsi="Times New Roman" w:cs="Times New Roman"/>
          <w:sz w:val="20"/>
          <w:szCs w:val="20"/>
          <w:lang w:val="en-US" w:eastAsia="tr-TR"/>
        </w:rPr>
        <w:t xml:space="preserve"> 00 Month </w:t>
      </w:r>
      <w:r w:rsidR="00697ADF">
        <w:rPr>
          <w:rFonts w:ascii="Times New Roman" w:eastAsia="Times New Roman" w:hAnsi="Times New Roman" w:cs="Times New Roman"/>
          <w:sz w:val="20"/>
          <w:szCs w:val="20"/>
          <w:lang w:val="en-US" w:eastAsia="tr-TR"/>
        </w:rPr>
        <w:t>2008</w:t>
      </w:r>
      <w:r w:rsidRPr="0068255B">
        <w:rPr>
          <w:rFonts w:ascii="Times New Roman" w:eastAsia="Times New Roman" w:hAnsi="Times New Roman" w:cs="Times New Roman"/>
          <w:sz w:val="20"/>
          <w:szCs w:val="20"/>
          <w:lang w:val="en-US" w:eastAsia="tr-TR"/>
        </w:rPr>
        <w:t>].</w:t>
      </w:r>
      <w:r w:rsidR="00697ADF">
        <w:rPr>
          <w:rFonts w:ascii="Times New Roman" w:eastAsia="Times New Roman" w:hAnsi="Times New Roman" w:cs="Times New Roman"/>
          <w:sz w:val="20"/>
          <w:szCs w:val="20"/>
          <w:lang w:val="en-US" w:eastAsia="tr-TR"/>
        </w:rPr>
        <w:t xml:space="preserve"> </w:t>
      </w:r>
    </w:p>
    <w:p w:rsidR="007B3EE5" w:rsidRPr="0068255B" w:rsidRDefault="007B3EE5"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b/>
          <w:bCs/>
          <w:sz w:val="20"/>
          <w:szCs w:val="20"/>
          <w:lang w:val="en-US" w:eastAsia="tr-TR"/>
        </w:rPr>
        <w:t>Tables and Figures:</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All illustrations (photographs, drawings, graphs, etc.), not including tables, must be labelled “Figure.” Figures must be submitted both in the manuscript and as separate files.</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 xml:space="preserve">All tables and figures must have a caption and/or legend and be numbered (e.g., Table 1, Figure 2), unless there is only one table or figure, in which case it should be labelled “Table” or “Figure” with no numbering. Captions must be written in sentence case (e.g., </w:t>
      </w:r>
      <w:r w:rsidR="0013693F" w:rsidRPr="0068255B">
        <w:rPr>
          <w:rFonts w:ascii="Times New Roman" w:eastAsia="Times New Roman" w:hAnsi="Times New Roman" w:cs="Times New Roman"/>
          <w:sz w:val="20"/>
          <w:szCs w:val="20"/>
          <w:lang w:val="en-US" w:eastAsia="tr-TR"/>
        </w:rPr>
        <w:t>macroscopic</w:t>
      </w:r>
      <w:r w:rsidRPr="0068255B">
        <w:rPr>
          <w:rFonts w:ascii="Times New Roman" w:eastAsia="Times New Roman" w:hAnsi="Times New Roman" w:cs="Times New Roman"/>
          <w:sz w:val="20"/>
          <w:szCs w:val="20"/>
          <w:lang w:val="en-US" w:eastAsia="tr-TR"/>
        </w:rPr>
        <w:t xml:space="preserve"> appearance of the samples.). The font used in the figures should be Times New Roman. If symbols such as ×, μ, η, or ν are used, they should be added using the Symbols menu of Word</w:t>
      </w:r>
    </w:p>
    <w:p w:rsidR="001C7D90" w:rsidRPr="0068255B" w:rsidRDefault="001C7D90"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 xml:space="preserve">All tables and figures must be numbered consecutively as they are referred to in the text. Please refer to tables and figures with </w:t>
      </w:r>
      <w:r w:rsidR="0013693F" w:rsidRPr="0068255B">
        <w:rPr>
          <w:rFonts w:ascii="Times New Roman" w:eastAsia="Times New Roman" w:hAnsi="Times New Roman" w:cs="Times New Roman"/>
          <w:sz w:val="20"/>
          <w:szCs w:val="20"/>
          <w:lang w:val="en-US" w:eastAsia="tr-TR"/>
        </w:rPr>
        <w:t>capitalization</w:t>
      </w:r>
      <w:r w:rsidRPr="0068255B">
        <w:rPr>
          <w:rFonts w:ascii="Times New Roman" w:eastAsia="Times New Roman" w:hAnsi="Times New Roman" w:cs="Times New Roman"/>
          <w:sz w:val="20"/>
          <w:szCs w:val="20"/>
          <w:lang w:val="en-US" w:eastAsia="tr-TR"/>
        </w:rPr>
        <w:t xml:space="preserve"> and unabbreviated (e.g., “As shown in Figure 2…”, and not “Fig. 2” or “figure 2”). The tables and figures themselves should be given at the end of the text only, after the references, not in the running text.</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The resolution of images should not be less than 118 pixels/cm when width is set to 16 cm. Images must be scanned at 1200 dpi resolution and submitted in jpeg</w:t>
      </w:r>
      <w:r w:rsidR="0013693F" w:rsidRPr="0068255B">
        <w:rPr>
          <w:rFonts w:ascii="Times New Roman" w:eastAsia="Times New Roman" w:hAnsi="Times New Roman" w:cs="Times New Roman"/>
          <w:sz w:val="20"/>
          <w:szCs w:val="20"/>
          <w:lang w:val="en-US" w:eastAsia="tr-TR"/>
        </w:rPr>
        <w:t>.</w:t>
      </w:r>
      <w:r w:rsidRPr="0068255B">
        <w:rPr>
          <w:rFonts w:ascii="Times New Roman" w:eastAsia="Times New Roman" w:hAnsi="Times New Roman" w:cs="Times New Roman"/>
          <w:sz w:val="20"/>
          <w:szCs w:val="20"/>
          <w:lang w:val="en-US" w:eastAsia="tr-TR"/>
        </w:rPr>
        <w:t xml:space="preserve"> or tiff</w:t>
      </w:r>
      <w:r w:rsidR="0013693F" w:rsidRPr="0068255B">
        <w:rPr>
          <w:rFonts w:ascii="Times New Roman" w:eastAsia="Times New Roman" w:hAnsi="Times New Roman" w:cs="Times New Roman"/>
          <w:sz w:val="20"/>
          <w:szCs w:val="20"/>
          <w:lang w:val="en-US" w:eastAsia="tr-TR"/>
        </w:rPr>
        <w:t>.</w:t>
      </w:r>
      <w:r w:rsidRPr="0068255B">
        <w:rPr>
          <w:rFonts w:ascii="Times New Roman" w:eastAsia="Times New Roman" w:hAnsi="Times New Roman" w:cs="Times New Roman"/>
          <w:sz w:val="20"/>
          <w:szCs w:val="20"/>
          <w:lang w:val="en-US" w:eastAsia="tr-TR"/>
        </w:rPr>
        <w:t xml:space="preserve"> format.</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Graphs and diagrams must be drawn with a line weight between 0.5 and 1 point. Graphs and diagrams with a line weight of less than 0.5 point or more than 1 point are not accepted. Scanned or photocopied graphs and diagrams are not accepted.</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Charts must be prepared in 2 dimensions unless required by the data used. Charts unnecessarily prepared in 3 dimensions are not accepted.</w:t>
      </w:r>
    </w:p>
    <w:p w:rsidR="001C7D90" w:rsidRPr="0068255B" w:rsidRDefault="001C7D90"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Figures that are charts, diagrams, or drawings must be submitted in a modifiable format, i.e. our graphics personnel should be able to modify them. Therefore, if the program with which the figure is drawn has a “save as” option, it must be saved as *.</w:t>
      </w:r>
      <w:proofErr w:type="spellStart"/>
      <w:r w:rsidRPr="0068255B">
        <w:rPr>
          <w:rFonts w:ascii="Times New Roman" w:eastAsia="Times New Roman" w:hAnsi="Times New Roman" w:cs="Times New Roman"/>
          <w:sz w:val="20"/>
          <w:szCs w:val="20"/>
          <w:lang w:val="en-US" w:eastAsia="tr-TR"/>
        </w:rPr>
        <w:t>ai</w:t>
      </w:r>
      <w:proofErr w:type="spellEnd"/>
      <w:r w:rsidRPr="0068255B">
        <w:rPr>
          <w:rFonts w:ascii="Times New Roman" w:eastAsia="Times New Roman" w:hAnsi="Times New Roman" w:cs="Times New Roman"/>
          <w:sz w:val="20"/>
          <w:szCs w:val="20"/>
          <w:lang w:val="en-US" w:eastAsia="tr-TR"/>
        </w:rPr>
        <w:t xml:space="preserve"> or *.pdf. If the “save as” option does not include these extensions, the figure must be copied and pasted into a blank Microsoft Word document as an editable object. It must not be pasted as an image file (tiff, jpeg, or eps) unless it is a photograph.</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Tables and figures, including caption, title, column heads, and footnotes, must not exceed 16 × 20 cm and should be no smaller than 8 cm in width. For all tables, please use Word’s “Create Table” feature, with no tabbed text or tables created with spaces and drawn lines. Please do not duplicate information that is already presented in the figures.</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Tables must be clearly typed, each on a separate sheet, and double-spaced. Tables may be continued on another sheet if necessary, but the dimensions stated above still apply.</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b/>
          <w:bCs/>
          <w:sz w:val="20"/>
          <w:szCs w:val="20"/>
          <w:lang w:val="en-US" w:eastAsia="tr-TR"/>
        </w:rPr>
        <w:t>Correspondence Address</w:t>
      </w:r>
    </w:p>
    <w:p w:rsidR="004D732E" w:rsidRPr="0068255B" w:rsidRDefault="004D732E" w:rsidP="00A347A8">
      <w:pPr>
        <w:spacing w:after="0" w:line="240" w:lineRule="auto"/>
        <w:jc w:val="both"/>
        <w:rPr>
          <w:rFonts w:ascii="Times New Roman" w:eastAsia="Times New Roman" w:hAnsi="Times New Roman" w:cs="Times New Roman"/>
          <w:sz w:val="20"/>
          <w:szCs w:val="20"/>
          <w:lang w:val="en-US" w:eastAsia="tr-TR"/>
        </w:rPr>
      </w:pPr>
      <w:r w:rsidRPr="0068255B">
        <w:rPr>
          <w:rFonts w:ascii="Times New Roman" w:eastAsia="Times New Roman" w:hAnsi="Times New Roman" w:cs="Times New Roman"/>
          <w:sz w:val="20"/>
          <w:szCs w:val="20"/>
          <w:lang w:val="en-US" w:eastAsia="tr-TR"/>
        </w:rPr>
        <w:t>Manuscripts can only be submitted through our online system. Other correspondence may be directed to:</w:t>
      </w:r>
    </w:p>
    <w:p w:rsidR="004D732E" w:rsidRDefault="004D732E" w:rsidP="00A347A8">
      <w:pPr>
        <w:spacing w:after="0" w:line="240" w:lineRule="auto"/>
        <w:jc w:val="both"/>
        <w:rPr>
          <w:rFonts w:ascii="Times New Roman" w:eastAsia="Times New Roman" w:hAnsi="Times New Roman" w:cs="Times New Roman"/>
          <w:sz w:val="20"/>
          <w:szCs w:val="20"/>
          <w:lang w:val="fr-FR" w:eastAsia="tr-TR"/>
        </w:rPr>
      </w:pPr>
      <w:r w:rsidRPr="0068255B">
        <w:rPr>
          <w:rFonts w:ascii="Times New Roman" w:eastAsia="Times New Roman" w:hAnsi="Times New Roman" w:cs="Times New Roman"/>
          <w:sz w:val="20"/>
          <w:szCs w:val="20"/>
          <w:lang w:val="fr-FR" w:eastAsia="tr-TR"/>
        </w:rPr>
        <w:t xml:space="preserve">E-mail: </w:t>
      </w:r>
      <w:hyperlink r:id="rId13" w:history="1">
        <w:r w:rsidRPr="0068255B">
          <w:rPr>
            <w:rFonts w:ascii="Times New Roman" w:eastAsia="Times New Roman" w:hAnsi="Times New Roman" w:cs="Times New Roman"/>
            <w:color w:val="0000FF"/>
            <w:sz w:val="20"/>
            <w:szCs w:val="20"/>
            <w:u w:val="single"/>
            <w:lang w:val="fr-FR" w:eastAsia="tr-TR"/>
          </w:rPr>
          <w:t>anatolianbryology@gmail.com</w:t>
        </w:r>
      </w:hyperlink>
      <w:r w:rsidRPr="0068255B">
        <w:rPr>
          <w:rFonts w:ascii="Times New Roman" w:eastAsia="Times New Roman" w:hAnsi="Times New Roman" w:cs="Times New Roman"/>
          <w:sz w:val="20"/>
          <w:szCs w:val="20"/>
          <w:lang w:val="fr-FR" w:eastAsia="tr-TR"/>
        </w:rPr>
        <w:t xml:space="preserve">, </w:t>
      </w:r>
      <w:hyperlink r:id="rId14" w:history="1">
        <w:r w:rsidRPr="0068255B">
          <w:rPr>
            <w:rFonts w:ascii="Times New Roman" w:eastAsia="Times New Roman" w:hAnsi="Times New Roman" w:cs="Times New Roman"/>
            <w:color w:val="0000FF"/>
            <w:sz w:val="20"/>
            <w:szCs w:val="20"/>
            <w:u w:val="single"/>
            <w:lang w:val="fr-FR" w:eastAsia="tr-TR"/>
          </w:rPr>
          <w:t>serhatursavas@gmail.com</w:t>
        </w:r>
      </w:hyperlink>
      <w:r w:rsidRPr="0068255B">
        <w:rPr>
          <w:rFonts w:ascii="Times New Roman" w:eastAsia="Times New Roman" w:hAnsi="Times New Roman" w:cs="Times New Roman"/>
          <w:sz w:val="20"/>
          <w:szCs w:val="20"/>
          <w:lang w:val="fr-FR" w:eastAsia="tr-TR"/>
        </w:rPr>
        <w:t xml:space="preserve"> </w:t>
      </w:r>
    </w:p>
    <w:p w:rsidR="004D732E" w:rsidRDefault="007B3EE5" w:rsidP="00A347A8">
      <w:pPr>
        <w:spacing w:after="0" w:line="240" w:lineRule="auto"/>
        <w:jc w:val="both"/>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o</w:t>
      </w:r>
      <w:r w:rsidR="00F55645" w:rsidRPr="0068255B">
        <w:rPr>
          <w:rFonts w:ascii="Times New Roman" w:eastAsia="Times New Roman" w:hAnsi="Times New Roman" w:cs="Times New Roman"/>
          <w:sz w:val="20"/>
          <w:szCs w:val="20"/>
          <w:lang w:val="en-US" w:eastAsia="tr-TR"/>
        </w:rPr>
        <w:t>r</w:t>
      </w:r>
      <w:r w:rsidR="00A347A8" w:rsidRPr="0068255B">
        <w:rPr>
          <w:rFonts w:ascii="Times New Roman" w:eastAsia="Times New Roman" w:hAnsi="Times New Roman" w:cs="Times New Roman"/>
          <w:sz w:val="20"/>
          <w:szCs w:val="20"/>
          <w:lang w:val="en-US" w:eastAsia="tr-TR"/>
        </w:rPr>
        <w:t xml:space="preserve"> </w:t>
      </w:r>
      <w:r w:rsidR="004D732E" w:rsidRPr="0068255B">
        <w:rPr>
          <w:rFonts w:ascii="Times New Roman" w:eastAsia="Times New Roman" w:hAnsi="Times New Roman" w:cs="Times New Roman"/>
          <w:sz w:val="20"/>
          <w:szCs w:val="20"/>
          <w:lang w:val="en-US" w:eastAsia="tr-TR"/>
        </w:rPr>
        <w:t xml:space="preserve">Dr. Serhat URSAVAŞ </w:t>
      </w:r>
      <w:proofErr w:type="spellStart"/>
      <w:r w:rsidR="004D732E" w:rsidRPr="0068255B">
        <w:rPr>
          <w:rFonts w:ascii="Times New Roman" w:eastAsia="Times New Roman" w:hAnsi="Times New Roman" w:cs="Times New Roman"/>
          <w:sz w:val="20"/>
          <w:szCs w:val="20"/>
          <w:lang w:val="en-US" w:eastAsia="tr-TR"/>
        </w:rPr>
        <w:t>Çankırı</w:t>
      </w:r>
      <w:proofErr w:type="spellEnd"/>
      <w:r w:rsidR="004D732E" w:rsidRPr="0068255B">
        <w:rPr>
          <w:rFonts w:ascii="Times New Roman" w:eastAsia="Times New Roman" w:hAnsi="Times New Roman" w:cs="Times New Roman"/>
          <w:sz w:val="20"/>
          <w:szCs w:val="20"/>
          <w:lang w:val="en-US" w:eastAsia="tr-TR"/>
        </w:rPr>
        <w:t xml:space="preserve"> </w:t>
      </w:r>
      <w:proofErr w:type="spellStart"/>
      <w:r w:rsidR="004D732E" w:rsidRPr="0068255B">
        <w:rPr>
          <w:rFonts w:ascii="Times New Roman" w:eastAsia="Times New Roman" w:hAnsi="Times New Roman" w:cs="Times New Roman"/>
          <w:sz w:val="20"/>
          <w:szCs w:val="20"/>
          <w:lang w:val="en-US" w:eastAsia="tr-TR"/>
        </w:rPr>
        <w:t>Karatekin</w:t>
      </w:r>
      <w:proofErr w:type="spellEnd"/>
      <w:r w:rsidR="004D732E" w:rsidRPr="0068255B">
        <w:rPr>
          <w:rFonts w:ascii="Times New Roman" w:eastAsia="Times New Roman" w:hAnsi="Times New Roman" w:cs="Times New Roman"/>
          <w:sz w:val="20"/>
          <w:szCs w:val="20"/>
          <w:lang w:val="en-US" w:eastAsia="tr-TR"/>
        </w:rPr>
        <w:t xml:space="preserve"> University, Faculty of Forestry, Department of Forest engineering, Department of Forest Botany, Anatolian Bryology. 18200 </w:t>
      </w:r>
      <w:proofErr w:type="spellStart"/>
      <w:r w:rsidR="004D732E" w:rsidRPr="0068255B">
        <w:rPr>
          <w:rFonts w:ascii="Times New Roman" w:eastAsia="Times New Roman" w:hAnsi="Times New Roman" w:cs="Times New Roman"/>
          <w:sz w:val="20"/>
          <w:szCs w:val="20"/>
          <w:lang w:val="en-US" w:eastAsia="tr-TR"/>
        </w:rPr>
        <w:t>Çankırı</w:t>
      </w:r>
      <w:proofErr w:type="spellEnd"/>
      <w:r w:rsidR="004D732E" w:rsidRPr="0068255B">
        <w:rPr>
          <w:rFonts w:ascii="Times New Roman" w:eastAsia="Times New Roman" w:hAnsi="Times New Roman" w:cs="Times New Roman"/>
          <w:sz w:val="20"/>
          <w:szCs w:val="20"/>
          <w:lang w:val="en-US" w:eastAsia="tr-TR"/>
        </w:rPr>
        <w:t>/TURKEY</w:t>
      </w:r>
    </w:p>
    <w:p w:rsidR="00590774" w:rsidRDefault="005907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3F0D74" w:rsidRDefault="003F0D74" w:rsidP="00A347A8">
      <w:pPr>
        <w:pStyle w:val="NormalWeb"/>
        <w:spacing w:before="0" w:beforeAutospacing="0" w:after="0" w:afterAutospacing="0"/>
        <w:jc w:val="both"/>
        <w:rPr>
          <w:b/>
          <w:sz w:val="20"/>
          <w:szCs w:val="20"/>
        </w:rPr>
      </w:pPr>
    </w:p>
    <w:p w:rsidR="000D64E7" w:rsidRPr="0068255B" w:rsidRDefault="0013693F" w:rsidP="00A347A8">
      <w:pPr>
        <w:pStyle w:val="NormalWeb"/>
        <w:spacing w:before="0" w:beforeAutospacing="0" w:after="0" w:afterAutospacing="0"/>
        <w:jc w:val="both"/>
        <w:rPr>
          <w:sz w:val="20"/>
          <w:szCs w:val="20"/>
        </w:rPr>
      </w:pPr>
      <w:proofErr w:type="spellStart"/>
      <w:r w:rsidRPr="0068255B">
        <w:rPr>
          <w:b/>
          <w:sz w:val="20"/>
          <w:szCs w:val="20"/>
        </w:rPr>
        <w:t>Anatolian</w:t>
      </w:r>
      <w:proofErr w:type="spellEnd"/>
      <w:r w:rsidRPr="0068255B">
        <w:rPr>
          <w:b/>
          <w:sz w:val="20"/>
          <w:szCs w:val="20"/>
        </w:rPr>
        <w:t xml:space="preserve"> </w:t>
      </w:r>
      <w:proofErr w:type="spellStart"/>
      <w:r w:rsidRPr="0068255B">
        <w:rPr>
          <w:b/>
          <w:sz w:val="20"/>
          <w:szCs w:val="20"/>
        </w:rPr>
        <w:t>Briyoloji</w:t>
      </w:r>
      <w:proofErr w:type="spellEnd"/>
      <w:r w:rsidRPr="0068255B">
        <w:rPr>
          <w:b/>
          <w:sz w:val="20"/>
          <w:szCs w:val="20"/>
        </w:rPr>
        <w:t xml:space="preserve"> Dergisinin Kapsamı</w:t>
      </w:r>
    </w:p>
    <w:p w:rsidR="000D64E7" w:rsidRPr="0068255B" w:rsidRDefault="000D64E7" w:rsidP="00A347A8">
      <w:pPr>
        <w:pStyle w:val="NormalWeb"/>
        <w:spacing w:before="0" w:beforeAutospacing="0" w:after="0" w:afterAutospacing="0"/>
        <w:jc w:val="both"/>
        <w:rPr>
          <w:sz w:val="20"/>
          <w:szCs w:val="20"/>
        </w:rPr>
      </w:pPr>
    </w:p>
    <w:p w:rsidR="000D64E7" w:rsidRPr="0068255B" w:rsidRDefault="000D64E7" w:rsidP="00A347A8">
      <w:pPr>
        <w:pStyle w:val="NormalWeb"/>
        <w:spacing w:before="0" w:beforeAutospacing="0" w:after="0" w:afterAutospacing="0"/>
        <w:jc w:val="both"/>
        <w:rPr>
          <w:sz w:val="20"/>
          <w:szCs w:val="20"/>
        </w:rPr>
      </w:pPr>
      <w:r w:rsidRPr="0068255B">
        <w:rPr>
          <w:sz w:val="20"/>
          <w:szCs w:val="20"/>
        </w:rPr>
        <w:t xml:space="preserve">Anadolu </w:t>
      </w:r>
      <w:proofErr w:type="spellStart"/>
      <w:r w:rsidRPr="0068255B">
        <w:rPr>
          <w:sz w:val="20"/>
          <w:szCs w:val="20"/>
        </w:rPr>
        <w:t>Briyoloji</w:t>
      </w:r>
      <w:proofErr w:type="spellEnd"/>
      <w:r w:rsidRPr="0068255B">
        <w:rPr>
          <w:sz w:val="20"/>
          <w:szCs w:val="20"/>
        </w:rPr>
        <w:t xml:space="preserve"> Dergisi, karayosunu, ciğerotları ve boynuzsu ciğerotları ile ilgili değişik alanlarda yapılan, morfolojik, mikroskobik yapıları, biyolojik çeşitlilik, koruma, </w:t>
      </w:r>
      <w:proofErr w:type="spellStart"/>
      <w:r w:rsidRPr="0068255B">
        <w:rPr>
          <w:sz w:val="20"/>
          <w:szCs w:val="20"/>
        </w:rPr>
        <w:t>biyoteknoloji</w:t>
      </w:r>
      <w:proofErr w:type="spellEnd"/>
      <w:r w:rsidRPr="0068255B">
        <w:rPr>
          <w:sz w:val="20"/>
          <w:szCs w:val="20"/>
        </w:rPr>
        <w:t xml:space="preserve">, çevre düzenleme, tehlike altındaki türler, tehlike altındaki habitatları, sistematik, vejetasyon, </w:t>
      </w:r>
      <w:proofErr w:type="gramStart"/>
      <w:r w:rsidRPr="0068255B">
        <w:rPr>
          <w:sz w:val="20"/>
          <w:szCs w:val="20"/>
        </w:rPr>
        <w:t>ekoloji</w:t>
      </w:r>
      <w:proofErr w:type="gramEnd"/>
      <w:r w:rsidRPr="0068255B">
        <w:rPr>
          <w:sz w:val="20"/>
          <w:szCs w:val="20"/>
        </w:rPr>
        <w:t xml:space="preserve">, </w:t>
      </w:r>
      <w:proofErr w:type="spellStart"/>
      <w:r w:rsidRPr="0068255B">
        <w:rPr>
          <w:sz w:val="20"/>
          <w:szCs w:val="20"/>
        </w:rPr>
        <w:t>biyocoğrafya</w:t>
      </w:r>
      <w:proofErr w:type="spellEnd"/>
      <w:r w:rsidRPr="0068255B">
        <w:rPr>
          <w:sz w:val="20"/>
          <w:szCs w:val="20"/>
        </w:rPr>
        <w:t xml:space="preserve">, genetik ve tüm </w:t>
      </w:r>
      <w:proofErr w:type="spellStart"/>
      <w:r w:rsidRPr="0068255B">
        <w:rPr>
          <w:sz w:val="20"/>
          <w:szCs w:val="20"/>
        </w:rPr>
        <w:t>briyofitler</w:t>
      </w:r>
      <w:proofErr w:type="spellEnd"/>
      <w:r w:rsidRPr="0068255B">
        <w:rPr>
          <w:sz w:val="20"/>
          <w:szCs w:val="20"/>
        </w:rPr>
        <w:t xml:space="preserve"> arasındaki ilişkileri konu alan orijinal makaleleri yayınlar. Tanımlayıcı ya da deneysel ve sonuçları net olarak belirlenmiş deneysel çalışmalar kabul edilir. Makale yazım dili Türkçe veya İngilizcedir. Yayınlanmak üzere gönderilen yazı orijinal, daha önce hiçbir yerde yayınlanmamış olmalı veya işlem görüyor olmamalıdır. Yayınlanma yeri Türkiye’dir. Bu dergi yılda iki sayı yayınlanır, erişime açık ve ücretsizdir.</w:t>
      </w:r>
    </w:p>
    <w:p w:rsidR="000D64E7" w:rsidRPr="0068255B" w:rsidRDefault="000D64E7" w:rsidP="00A347A8">
      <w:pPr>
        <w:pStyle w:val="NormalWeb"/>
        <w:spacing w:before="0" w:beforeAutospacing="0" w:after="0" w:afterAutospacing="0"/>
        <w:jc w:val="both"/>
        <w:rPr>
          <w:sz w:val="20"/>
          <w:szCs w:val="20"/>
        </w:rPr>
      </w:pPr>
    </w:p>
    <w:p w:rsidR="000D64E7" w:rsidRPr="0068255B" w:rsidRDefault="000D64E7" w:rsidP="00A347A8">
      <w:pPr>
        <w:pStyle w:val="NormalWeb"/>
        <w:spacing w:before="0" w:beforeAutospacing="0" w:after="0" w:afterAutospacing="0"/>
        <w:jc w:val="both"/>
        <w:rPr>
          <w:sz w:val="20"/>
          <w:szCs w:val="20"/>
        </w:rPr>
      </w:pPr>
      <w:r w:rsidRPr="0068255B">
        <w:rPr>
          <w:sz w:val="20"/>
          <w:szCs w:val="20"/>
        </w:rPr>
        <w:t>Dergi yazım kurallarına uymayan veya derginin kapsamı dışındaki konulardan oluşan makaleler hakem değerlendirme sürecine girmeden reddedilir. Her makale için, gerekli kurallara göre doldurulmuş ve yazar veya yazarların hepsi tarafından imzalanmış olan Telif Hakkı Devir Formu, makale yayınlanmadan önce dergi editörüne gönderilmelidir. Dergiye gönderilecek makaleler ve süreç ile ilgili her türlü yazışmalar, doğrudan internet ortamında elektronik posta ile yapılmalıdır. Dergi tüm milletlerdeki araştırmacılara açıktır. Makalelerin aşağıdaki şekilleri dikkate alınacaktır.</w:t>
      </w:r>
    </w:p>
    <w:p w:rsidR="000D64E7" w:rsidRPr="0068255B" w:rsidRDefault="000D64E7" w:rsidP="00A347A8">
      <w:pPr>
        <w:pStyle w:val="NormalWeb"/>
        <w:spacing w:before="0" w:beforeAutospacing="0" w:after="0" w:afterAutospacing="0"/>
        <w:jc w:val="both"/>
        <w:rPr>
          <w:sz w:val="20"/>
          <w:szCs w:val="20"/>
        </w:rPr>
      </w:pPr>
    </w:p>
    <w:p w:rsidR="000D64E7" w:rsidRPr="0068255B" w:rsidRDefault="000D64E7" w:rsidP="00A347A8">
      <w:pPr>
        <w:numPr>
          <w:ilvl w:val="0"/>
          <w:numId w:val="1"/>
        </w:num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t> Araştırma makaleleri:</w:t>
      </w:r>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Briyofitlerin</w:t>
      </w:r>
      <w:proofErr w:type="spellEnd"/>
      <w:r w:rsidRPr="0068255B">
        <w:rPr>
          <w:rFonts w:ascii="Times New Roman" w:eastAsia="Times New Roman" w:hAnsi="Times New Roman" w:cs="Times New Roman"/>
          <w:sz w:val="20"/>
          <w:szCs w:val="20"/>
          <w:lang w:eastAsia="tr-TR"/>
        </w:rPr>
        <w:t xml:space="preserve"> çeşitli alanlarındaki özgün araştırma makaleleri değerlendirilecektir.</w:t>
      </w:r>
    </w:p>
    <w:p w:rsidR="000D64E7" w:rsidRPr="0068255B" w:rsidRDefault="000D64E7" w:rsidP="00A347A8">
      <w:pPr>
        <w:spacing w:after="0" w:line="240" w:lineRule="auto"/>
        <w:ind w:left="720"/>
        <w:jc w:val="both"/>
        <w:rPr>
          <w:rFonts w:ascii="Times New Roman" w:eastAsia="Times New Roman" w:hAnsi="Times New Roman" w:cs="Times New Roman"/>
          <w:sz w:val="20"/>
          <w:szCs w:val="20"/>
          <w:lang w:eastAsia="tr-TR"/>
        </w:rPr>
      </w:pPr>
    </w:p>
    <w:p w:rsidR="000D64E7" w:rsidRPr="0068255B" w:rsidRDefault="000D64E7" w:rsidP="00A347A8">
      <w:pPr>
        <w:numPr>
          <w:ilvl w:val="0"/>
          <w:numId w:val="1"/>
        </w:num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t>Araştırma notları:</w:t>
      </w:r>
      <w:r w:rsidRPr="0068255B">
        <w:rPr>
          <w:rFonts w:ascii="Times New Roman" w:eastAsia="Times New Roman" w:hAnsi="Times New Roman" w:cs="Times New Roman"/>
          <w:sz w:val="20"/>
          <w:szCs w:val="20"/>
          <w:lang w:eastAsia="tr-TR"/>
        </w:rPr>
        <w:t xml:space="preserve"> Bunlar morfolojik, anatomik, </w:t>
      </w:r>
      <w:proofErr w:type="spellStart"/>
      <w:r w:rsidRPr="0068255B">
        <w:rPr>
          <w:rFonts w:ascii="Times New Roman" w:eastAsia="Times New Roman" w:hAnsi="Times New Roman" w:cs="Times New Roman"/>
          <w:sz w:val="20"/>
          <w:szCs w:val="20"/>
          <w:lang w:eastAsia="tr-TR"/>
        </w:rPr>
        <w:t>sitolojik</w:t>
      </w:r>
      <w:proofErr w:type="spellEnd"/>
      <w:r w:rsidRPr="0068255B">
        <w:rPr>
          <w:rFonts w:ascii="Times New Roman" w:eastAsia="Times New Roman" w:hAnsi="Times New Roman" w:cs="Times New Roman"/>
          <w:sz w:val="20"/>
          <w:szCs w:val="20"/>
          <w:lang w:eastAsia="tr-TR"/>
        </w:rPr>
        <w:t xml:space="preserve">, kimyasal bir çalışma ya da araştırma notları üzerinde ön bilgiler ve </w:t>
      </w:r>
      <w:proofErr w:type="spellStart"/>
      <w:r w:rsidRPr="0068255B">
        <w:rPr>
          <w:rFonts w:ascii="Times New Roman" w:eastAsia="Times New Roman" w:hAnsi="Times New Roman" w:cs="Times New Roman"/>
          <w:sz w:val="20"/>
          <w:szCs w:val="20"/>
          <w:lang w:eastAsia="tr-TR"/>
        </w:rPr>
        <w:t>briyofit</w:t>
      </w:r>
      <w:proofErr w:type="spellEnd"/>
      <w:r w:rsidRPr="0068255B">
        <w:rPr>
          <w:rFonts w:ascii="Times New Roman" w:eastAsia="Times New Roman" w:hAnsi="Times New Roman" w:cs="Times New Roman"/>
          <w:sz w:val="20"/>
          <w:szCs w:val="20"/>
          <w:lang w:eastAsia="tr-TR"/>
        </w:rPr>
        <w:t xml:space="preserve"> türlerinin diğer özellikleri gibi makaleler yer alır.</w:t>
      </w:r>
    </w:p>
    <w:p w:rsidR="000D64E7" w:rsidRPr="0068255B" w:rsidRDefault="000D64E7" w:rsidP="00A347A8">
      <w:pPr>
        <w:spacing w:after="0" w:line="240" w:lineRule="auto"/>
        <w:ind w:left="720"/>
        <w:jc w:val="both"/>
        <w:rPr>
          <w:rFonts w:ascii="Times New Roman" w:eastAsia="Times New Roman" w:hAnsi="Times New Roman" w:cs="Times New Roman"/>
          <w:sz w:val="20"/>
          <w:szCs w:val="20"/>
          <w:lang w:eastAsia="tr-TR"/>
        </w:rPr>
      </w:pPr>
    </w:p>
    <w:p w:rsidR="000D64E7" w:rsidRPr="0068255B" w:rsidRDefault="000D64E7" w:rsidP="00A347A8">
      <w:pPr>
        <w:numPr>
          <w:ilvl w:val="0"/>
          <w:numId w:val="1"/>
        </w:num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t>Yorumlar:</w:t>
      </w:r>
      <w:r w:rsidRPr="0068255B">
        <w:rPr>
          <w:rFonts w:ascii="Times New Roman" w:eastAsia="Times New Roman" w:hAnsi="Times New Roman" w:cs="Times New Roman"/>
          <w:sz w:val="20"/>
          <w:szCs w:val="20"/>
          <w:lang w:eastAsia="tr-TR"/>
        </w:rPr>
        <w:t xml:space="preserve"> Editör veya danışman kurulu tarafından talep edilecek; </w:t>
      </w:r>
      <w:proofErr w:type="spellStart"/>
      <w:r w:rsidRPr="0068255B">
        <w:rPr>
          <w:rFonts w:ascii="Times New Roman" w:eastAsia="Times New Roman" w:hAnsi="Times New Roman" w:cs="Times New Roman"/>
          <w:sz w:val="20"/>
          <w:szCs w:val="20"/>
          <w:lang w:eastAsia="tr-TR"/>
        </w:rPr>
        <w:t>briyofitler</w:t>
      </w:r>
      <w:proofErr w:type="spellEnd"/>
      <w:r w:rsidRPr="0068255B">
        <w:rPr>
          <w:rFonts w:ascii="Times New Roman" w:eastAsia="Times New Roman" w:hAnsi="Times New Roman" w:cs="Times New Roman"/>
          <w:sz w:val="20"/>
          <w:szCs w:val="20"/>
          <w:lang w:eastAsia="tr-TR"/>
        </w:rPr>
        <w:t xml:space="preserve"> ile alakalı çeşitli alanlardaki son ilerlemeler, gelişmeler, keşifler yorumlar ve fikirlerdir.</w:t>
      </w:r>
    </w:p>
    <w:p w:rsidR="000D64E7" w:rsidRPr="0068255B" w:rsidRDefault="000D64E7" w:rsidP="00A347A8">
      <w:pPr>
        <w:spacing w:after="0" w:line="240" w:lineRule="auto"/>
        <w:ind w:left="720"/>
        <w:jc w:val="both"/>
        <w:rPr>
          <w:rFonts w:ascii="Times New Roman" w:eastAsia="Times New Roman" w:hAnsi="Times New Roman" w:cs="Times New Roman"/>
          <w:sz w:val="20"/>
          <w:szCs w:val="20"/>
          <w:lang w:eastAsia="tr-TR"/>
        </w:rPr>
      </w:pPr>
    </w:p>
    <w:p w:rsidR="000D64E7" w:rsidRPr="0068255B" w:rsidRDefault="000D64E7" w:rsidP="00A347A8">
      <w:pPr>
        <w:numPr>
          <w:ilvl w:val="0"/>
          <w:numId w:val="1"/>
        </w:num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t>Editöre Mektuplar:</w:t>
      </w:r>
      <w:r w:rsidRPr="0068255B">
        <w:rPr>
          <w:rFonts w:ascii="Times New Roman" w:eastAsia="Times New Roman" w:hAnsi="Times New Roman" w:cs="Times New Roman"/>
          <w:sz w:val="20"/>
          <w:szCs w:val="20"/>
          <w:lang w:eastAsia="tr-TR"/>
        </w:rPr>
        <w:t xml:space="preserve"> Bunlar; Anadolu </w:t>
      </w:r>
      <w:proofErr w:type="spellStart"/>
      <w:r w:rsidRPr="0068255B">
        <w:rPr>
          <w:rFonts w:ascii="Times New Roman" w:eastAsia="Times New Roman" w:hAnsi="Times New Roman" w:cs="Times New Roman"/>
          <w:sz w:val="20"/>
          <w:szCs w:val="20"/>
          <w:lang w:eastAsia="tr-TR"/>
        </w:rPr>
        <w:t>Br</w:t>
      </w:r>
      <w:r w:rsidR="0013693F" w:rsidRPr="0068255B">
        <w:rPr>
          <w:rFonts w:ascii="Times New Roman" w:eastAsia="Times New Roman" w:hAnsi="Times New Roman" w:cs="Times New Roman"/>
          <w:sz w:val="20"/>
          <w:szCs w:val="20"/>
          <w:lang w:eastAsia="tr-TR"/>
        </w:rPr>
        <w:t>i</w:t>
      </w:r>
      <w:r w:rsidRPr="0068255B">
        <w:rPr>
          <w:rFonts w:ascii="Times New Roman" w:eastAsia="Times New Roman" w:hAnsi="Times New Roman" w:cs="Times New Roman"/>
          <w:sz w:val="20"/>
          <w:szCs w:val="20"/>
          <w:lang w:eastAsia="tr-TR"/>
        </w:rPr>
        <w:t>yoloji</w:t>
      </w:r>
      <w:proofErr w:type="spellEnd"/>
      <w:r w:rsidRPr="0068255B">
        <w:rPr>
          <w:rFonts w:ascii="Times New Roman" w:eastAsia="Times New Roman" w:hAnsi="Times New Roman" w:cs="Times New Roman"/>
          <w:sz w:val="20"/>
          <w:szCs w:val="20"/>
          <w:lang w:eastAsia="tr-TR"/>
        </w:rPr>
        <w:t xml:space="preserve"> Dergisinin yayın politikalarına ilişkin, görüşleri, yorumları içerir. Yazılar bir dergi sayfasını geçmez.</w:t>
      </w:r>
    </w:p>
    <w:p w:rsidR="000D64E7" w:rsidRPr="0068255B" w:rsidRDefault="000D64E7" w:rsidP="00A347A8">
      <w:pPr>
        <w:pStyle w:val="NormalWeb"/>
        <w:spacing w:before="0" w:beforeAutospacing="0" w:after="0" w:afterAutospacing="0"/>
        <w:jc w:val="both"/>
        <w:rPr>
          <w:sz w:val="20"/>
          <w:szCs w:val="20"/>
        </w:rPr>
      </w:pPr>
    </w:p>
    <w:p w:rsidR="000D64E7" w:rsidRPr="0068255B" w:rsidRDefault="000D64E7" w:rsidP="00A347A8">
      <w:pPr>
        <w:spacing w:after="0" w:line="240" w:lineRule="auto"/>
        <w:jc w:val="both"/>
        <w:outlineLvl w:val="2"/>
        <w:rPr>
          <w:rFonts w:ascii="Times New Roman" w:eastAsia="Times New Roman" w:hAnsi="Times New Roman" w:cs="Times New Roman"/>
          <w:b/>
          <w:bCs/>
          <w:sz w:val="20"/>
          <w:szCs w:val="20"/>
          <w:lang w:eastAsia="tr-TR"/>
        </w:rPr>
      </w:pPr>
      <w:r w:rsidRPr="0068255B">
        <w:rPr>
          <w:rFonts w:ascii="Times New Roman" w:eastAsia="Times New Roman" w:hAnsi="Times New Roman" w:cs="Times New Roman"/>
          <w:b/>
          <w:bCs/>
          <w:sz w:val="20"/>
          <w:szCs w:val="20"/>
          <w:lang w:eastAsia="tr-TR"/>
        </w:rPr>
        <w:t>Yazar Rehberi</w:t>
      </w:r>
    </w:p>
    <w:p w:rsidR="000D64E7" w:rsidRPr="0068255B" w:rsidRDefault="000D64E7" w:rsidP="00A347A8">
      <w:pPr>
        <w:spacing w:after="0" w:line="240" w:lineRule="auto"/>
        <w:jc w:val="both"/>
        <w:rPr>
          <w:rFonts w:ascii="Times New Roman" w:eastAsia="Times New Roman" w:hAnsi="Times New Roman" w:cs="Times New Roman"/>
          <w:b/>
          <w:bCs/>
          <w:sz w:val="20"/>
          <w:szCs w:val="20"/>
          <w:lang w:eastAsia="tr-TR"/>
        </w:rPr>
      </w:pPr>
      <w:r w:rsidRPr="0068255B">
        <w:rPr>
          <w:rFonts w:ascii="Times New Roman" w:eastAsia="Times New Roman" w:hAnsi="Times New Roman" w:cs="Times New Roman"/>
          <w:b/>
          <w:bCs/>
          <w:sz w:val="20"/>
          <w:szCs w:val="20"/>
          <w:lang w:eastAsia="tr-TR"/>
        </w:rPr>
        <w:t>Makalenin hazırlanması</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t xml:space="preserve">Stil ve biçim: </w:t>
      </w:r>
      <w:r w:rsidRPr="0068255B">
        <w:rPr>
          <w:rFonts w:ascii="Times New Roman" w:eastAsia="Times New Roman" w:hAnsi="Times New Roman" w:cs="Times New Roman"/>
          <w:sz w:val="20"/>
          <w:szCs w:val="20"/>
          <w:lang w:eastAsia="tr-TR"/>
        </w:rPr>
        <w:t>Makale</w:t>
      </w:r>
      <w:r w:rsidRPr="0068255B">
        <w:rPr>
          <w:rFonts w:ascii="Times New Roman" w:eastAsia="Times New Roman" w:hAnsi="Times New Roman" w:cs="Times New Roman"/>
          <w:b/>
          <w:bCs/>
          <w:sz w:val="20"/>
          <w:szCs w:val="20"/>
          <w:lang w:eastAsia="tr-TR"/>
        </w:rPr>
        <w:t xml:space="preserve"> </w:t>
      </w:r>
      <w:r w:rsidRPr="0068255B">
        <w:rPr>
          <w:rFonts w:ascii="Times New Roman" w:eastAsia="Times New Roman" w:hAnsi="Times New Roman" w:cs="Times New Roman"/>
          <w:sz w:val="20"/>
          <w:szCs w:val="20"/>
          <w:lang w:eastAsia="tr-TR"/>
        </w:rPr>
        <w:t>çift satır aralığı ve sayfanın her tarafından 3 cm kenar boşluğu bırakılarak Times New Roman formatında yazılmalıdır. Makalelerin her sayfası başlık, kaynaklar, tablolar, vb. numaralandırılmalıdır. Makalelerin her sayfası, satır numarası 1 ile başlamak kaydıyla numaralandırılır. Makaleler İngilizce veya Türkçe yazılabilir. Anadili İngilizce olmayan yazarlar için; Bir dil editörüne veya akıcı bir şekilde İngilizceyi konuşabilen bir meslektaşından yardım almaları tavsiye edilir.  Kullanılan kelimelerde argo olmaksızın öz İngilizce kullanılmalıdır. Uzun cümle ve edilgen yapılardan kaçınılmalıdır. Eserin bilgisayar programı kullanılarak imla ve dilbilgisi kurallarına uygun olup olmadığı kontrol edilmelidir. Makalenin tamamı İngilizce (Amerikan) yazım kuralı ile tutarlı olmalıdır.</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t xml:space="preserve">Semboller, birimler ve kısaltmalar: </w:t>
      </w:r>
      <w:r w:rsidRPr="0068255B">
        <w:rPr>
          <w:rFonts w:ascii="Times New Roman" w:eastAsia="Times New Roman" w:hAnsi="Times New Roman" w:cs="Times New Roman"/>
          <w:sz w:val="20"/>
          <w:szCs w:val="20"/>
          <w:lang w:eastAsia="tr-TR"/>
        </w:rPr>
        <w:t xml:space="preserve">Genel olarak dergi kuralları, Yazarlar için CSE Kılavuzu, Editör ve Yönetim Kurulu, VA, ABD. </w:t>
      </w:r>
      <w:proofErr w:type="gramStart"/>
      <w:r w:rsidRPr="0068255B">
        <w:rPr>
          <w:rFonts w:ascii="Times New Roman" w:eastAsia="Times New Roman" w:hAnsi="Times New Roman" w:cs="Times New Roman"/>
          <w:sz w:val="20"/>
          <w:szCs w:val="20"/>
          <w:lang w:eastAsia="tr-TR"/>
        </w:rPr>
        <w:t>ve</w:t>
      </w:r>
      <w:proofErr w:type="gramEnd"/>
      <w:r w:rsidRPr="0068255B">
        <w:rPr>
          <w:rFonts w:ascii="Times New Roman" w:eastAsia="Times New Roman" w:hAnsi="Times New Roman" w:cs="Times New Roman"/>
          <w:sz w:val="20"/>
          <w:szCs w:val="20"/>
          <w:lang w:eastAsia="tr-TR"/>
        </w:rPr>
        <w:t xml:space="preserve"> Yayıncılar için vb. bilimsel stil ve format kullanılmalıdır. Eğer ×, μ, η, </w:t>
      </w:r>
      <w:proofErr w:type="spellStart"/>
      <w:r w:rsidRPr="0068255B">
        <w:rPr>
          <w:rFonts w:ascii="Times New Roman" w:eastAsia="Times New Roman" w:hAnsi="Times New Roman" w:cs="Times New Roman"/>
          <w:sz w:val="20"/>
          <w:szCs w:val="20"/>
          <w:lang w:eastAsia="tr-TR"/>
        </w:rPr>
        <w:t>or</w:t>
      </w:r>
      <w:proofErr w:type="spellEnd"/>
      <w:r w:rsidRPr="0068255B">
        <w:rPr>
          <w:rFonts w:ascii="Times New Roman" w:eastAsia="Times New Roman" w:hAnsi="Times New Roman" w:cs="Times New Roman"/>
          <w:sz w:val="20"/>
          <w:szCs w:val="20"/>
          <w:lang w:eastAsia="tr-TR"/>
        </w:rPr>
        <w:t xml:space="preserve"> ν gibi semboller kullanılacaksa Word semboller menüsü kullanılarak eklenmelidir. Derece sembolleri (°), klavye üzerindeki o veya 0 kullanılarak değil semboller menüsü kullanılarak oluşturulmalıdır. Çarpma sembolleri (×), harfi değil x sembolü kullanılmalıdır. Alansal ifadeler sayı ve birimler arasına (Ör. 3 kg), yine aynı şekilde numara ve matematik sembolleri (+, -, ×, =, &lt;,&gt;) arasına konulmalıdır fakat sayı ve yüzde sembolleri kullanılacaksa İngilizce makalelerde rakamdan sonra yüzde işareti (Ör. 45%) </w:t>
      </w:r>
      <w:r w:rsidRPr="0068255B">
        <w:rPr>
          <w:rFonts w:ascii="Times New Roman" w:eastAsia="Times New Roman" w:hAnsi="Times New Roman" w:cs="Times New Roman"/>
          <w:sz w:val="20"/>
          <w:szCs w:val="20"/>
          <w:lang w:eastAsia="tr-TR"/>
        </w:rPr>
        <w:lastRenderedPageBreak/>
        <w:t>konulmalıdır. Genellikle tüm sayılar (ör. “2 önceki çalışmada”…)  rakam olarak verilmelidir. Lütfen tüm ayrıntılar için yukarıdaki yazım kılavuzunu inceleyiniz. Tüm açıklamalar ve kısaltmalar ilk geçtiği yerde belirtilmelidir. Latince olan bazı terimler örneğin: et al</w:t>
      </w:r>
      <w:proofErr w:type="gramStart"/>
      <w:r w:rsidRPr="0068255B">
        <w:rPr>
          <w:rFonts w:ascii="Times New Roman" w:eastAsia="Times New Roman" w:hAnsi="Times New Roman" w:cs="Times New Roman"/>
          <w:sz w:val="20"/>
          <w:szCs w:val="20"/>
          <w:lang w:eastAsia="tr-TR"/>
        </w:rPr>
        <w:t>.,</w:t>
      </w:r>
      <w:proofErr w:type="gramEnd"/>
      <w:r w:rsidRPr="0068255B">
        <w:rPr>
          <w:rFonts w:ascii="Times New Roman" w:eastAsia="Times New Roman" w:hAnsi="Times New Roman" w:cs="Times New Roman"/>
          <w:sz w:val="20"/>
          <w:szCs w:val="20"/>
          <w:lang w:eastAsia="tr-TR"/>
        </w:rPr>
        <w:t xml:space="preserve"> in </w:t>
      </w:r>
      <w:proofErr w:type="spellStart"/>
      <w:r w:rsidRPr="0068255B">
        <w:rPr>
          <w:rFonts w:ascii="Times New Roman" w:eastAsia="Times New Roman" w:hAnsi="Times New Roman" w:cs="Times New Roman"/>
          <w:sz w:val="20"/>
          <w:szCs w:val="20"/>
          <w:lang w:eastAsia="tr-TR"/>
        </w:rPr>
        <w:t>vitro</w:t>
      </w:r>
      <w:proofErr w:type="spellEnd"/>
      <w:r w:rsidRPr="0068255B">
        <w:rPr>
          <w:rFonts w:ascii="Times New Roman" w:eastAsia="Times New Roman" w:hAnsi="Times New Roman" w:cs="Times New Roman"/>
          <w:sz w:val="20"/>
          <w:szCs w:val="20"/>
          <w:lang w:eastAsia="tr-TR"/>
        </w:rPr>
        <w:t xml:space="preserve"> ya da in </w:t>
      </w:r>
      <w:proofErr w:type="spellStart"/>
      <w:r w:rsidRPr="0068255B">
        <w:rPr>
          <w:rFonts w:ascii="Times New Roman" w:eastAsia="Times New Roman" w:hAnsi="Times New Roman" w:cs="Times New Roman"/>
          <w:sz w:val="20"/>
          <w:szCs w:val="20"/>
          <w:lang w:eastAsia="tr-TR"/>
        </w:rPr>
        <w:t>situ</w:t>
      </w:r>
      <w:proofErr w:type="spellEnd"/>
      <w:r w:rsidRPr="0068255B">
        <w:rPr>
          <w:rFonts w:ascii="Times New Roman" w:eastAsia="Times New Roman" w:hAnsi="Times New Roman" w:cs="Times New Roman"/>
          <w:sz w:val="20"/>
          <w:szCs w:val="20"/>
          <w:lang w:eastAsia="tr-TR"/>
        </w:rPr>
        <w:t xml:space="preserve"> Latince yazılmamalıdır.</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t xml:space="preserve">Makale içeriği: </w:t>
      </w:r>
      <w:r w:rsidR="007B3EE5" w:rsidRPr="007B3EE5">
        <w:rPr>
          <w:rFonts w:ascii="Times New Roman" w:eastAsia="Times New Roman" w:hAnsi="Times New Roman" w:cs="Times New Roman"/>
          <w:sz w:val="20"/>
          <w:szCs w:val="20"/>
          <w:lang w:eastAsia="tr-TR"/>
        </w:rPr>
        <w:t>Araştırma makalelerini şu bölümlere ayrılması tavsiye edilir: Ana bölümler (1. Giriş, 2. Materyal ve Metot, 3. Bulgular, 4. Tartışma ve Sonuç vb.) ve alt bölümler 1.1</w:t>
      </w:r>
      <w:proofErr w:type="gramStart"/>
      <w:r w:rsidR="007B3EE5" w:rsidRPr="007B3EE5">
        <w:rPr>
          <w:rFonts w:ascii="Times New Roman" w:eastAsia="Times New Roman" w:hAnsi="Times New Roman" w:cs="Times New Roman"/>
          <w:sz w:val="20"/>
          <w:szCs w:val="20"/>
          <w:lang w:eastAsia="tr-TR"/>
        </w:rPr>
        <w:t>.,</w:t>
      </w:r>
      <w:proofErr w:type="gramEnd"/>
      <w:r w:rsidR="007B3EE5" w:rsidRPr="007B3EE5">
        <w:rPr>
          <w:rFonts w:ascii="Times New Roman" w:eastAsia="Times New Roman" w:hAnsi="Times New Roman" w:cs="Times New Roman"/>
          <w:sz w:val="20"/>
          <w:szCs w:val="20"/>
          <w:lang w:eastAsia="tr-TR"/>
        </w:rPr>
        <w:t xml:space="preserve"> 1.2., vb. numaralı olması gerekir.</w:t>
      </w:r>
    </w:p>
    <w:p w:rsidR="000D64E7" w:rsidRDefault="000D64E7" w:rsidP="00A347A8">
      <w:pPr>
        <w:spacing w:after="0" w:line="240" w:lineRule="auto"/>
        <w:jc w:val="both"/>
        <w:rPr>
          <w:rFonts w:ascii="Times New Roman" w:eastAsia="Times New Roman" w:hAnsi="Times New Roman" w:cs="Times New Roman"/>
          <w:sz w:val="20"/>
          <w:szCs w:val="20"/>
          <w:lang w:eastAsia="tr-TR"/>
        </w:rPr>
      </w:pPr>
    </w:p>
    <w:p w:rsidR="008200AC" w:rsidRPr="00DC3CB6" w:rsidRDefault="008200AC" w:rsidP="00A347A8">
      <w:pPr>
        <w:spacing w:after="0" w:line="240" w:lineRule="auto"/>
        <w:jc w:val="both"/>
        <w:rPr>
          <w:rFonts w:ascii="Times New Roman" w:eastAsia="Times New Roman" w:hAnsi="Times New Roman" w:cs="Times New Roman"/>
          <w:b/>
          <w:sz w:val="20"/>
          <w:szCs w:val="20"/>
          <w:lang w:eastAsia="tr-TR"/>
        </w:rPr>
      </w:pPr>
      <w:r w:rsidRPr="008200AC">
        <w:rPr>
          <w:rFonts w:ascii="Times New Roman" w:eastAsia="Times New Roman" w:hAnsi="Times New Roman" w:cs="Times New Roman"/>
          <w:sz w:val="20"/>
          <w:szCs w:val="20"/>
          <w:lang w:eastAsia="tr-TR"/>
        </w:rPr>
        <w:t xml:space="preserve">01 Ocak 2017 tarihinden itibaren, dergimize gönderilen tüm makalelerin özgünlüğünün tespit edilmesi amacıyla </w:t>
      </w:r>
      <w:proofErr w:type="spellStart"/>
      <w:r w:rsidRPr="008200AC">
        <w:rPr>
          <w:rFonts w:ascii="Times New Roman" w:eastAsia="Times New Roman" w:hAnsi="Times New Roman" w:cs="Times New Roman"/>
          <w:sz w:val="20"/>
          <w:szCs w:val="20"/>
          <w:lang w:eastAsia="tr-TR"/>
        </w:rPr>
        <w:t>iThenticate</w:t>
      </w:r>
      <w:proofErr w:type="spellEnd"/>
      <w:r w:rsidRPr="008200AC">
        <w:rPr>
          <w:rFonts w:ascii="Times New Roman" w:eastAsia="Times New Roman" w:hAnsi="Times New Roman" w:cs="Times New Roman"/>
          <w:sz w:val="20"/>
          <w:szCs w:val="20"/>
          <w:lang w:eastAsia="tr-TR"/>
        </w:rPr>
        <w:t xml:space="preserve"> (İntihali Engelleme) Yazılım’ında tarama hizmeti kullanılmaktadır. </w:t>
      </w:r>
      <w:proofErr w:type="spellStart"/>
      <w:r w:rsidRPr="007B3EE5">
        <w:rPr>
          <w:rFonts w:ascii="Times New Roman" w:eastAsia="Times New Roman" w:hAnsi="Times New Roman" w:cs="Times New Roman"/>
          <w:b/>
          <w:sz w:val="20"/>
          <w:szCs w:val="20"/>
          <w:lang w:eastAsia="tr-TR"/>
        </w:rPr>
        <w:t>iThenticate</w:t>
      </w:r>
      <w:proofErr w:type="spellEnd"/>
      <w:r w:rsidRPr="007B3EE5">
        <w:rPr>
          <w:rFonts w:ascii="Times New Roman" w:eastAsia="Times New Roman" w:hAnsi="Times New Roman" w:cs="Times New Roman"/>
          <w:b/>
          <w:sz w:val="20"/>
          <w:szCs w:val="20"/>
          <w:lang w:eastAsia="tr-TR"/>
        </w:rPr>
        <w:t xml:space="preserve"> </w:t>
      </w:r>
      <w:r w:rsidRPr="008200AC">
        <w:rPr>
          <w:rFonts w:ascii="Times New Roman" w:eastAsia="Times New Roman" w:hAnsi="Times New Roman" w:cs="Times New Roman"/>
          <w:sz w:val="20"/>
          <w:szCs w:val="20"/>
          <w:lang w:eastAsia="tr-TR"/>
        </w:rPr>
        <w:t xml:space="preserve">yazılımı aracılığı ile web üzerinde ve diğer kaynaklar üzerinde yayınlanmış makale ve </w:t>
      </w:r>
      <w:proofErr w:type="spellStart"/>
      <w:r w:rsidRPr="008200AC">
        <w:rPr>
          <w:rFonts w:ascii="Times New Roman" w:eastAsia="Times New Roman" w:hAnsi="Times New Roman" w:cs="Times New Roman"/>
          <w:sz w:val="20"/>
          <w:szCs w:val="20"/>
          <w:lang w:eastAsia="tr-TR"/>
        </w:rPr>
        <w:t>dökümanlar</w:t>
      </w:r>
      <w:proofErr w:type="spellEnd"/>
      <w:r w:rsidRPr="008200AC">
        <w:rPr>
          <w:rFonts w:ascii="Times New Roman" w:eastAsia="Times New Roman" w:hAnsi="Times New Roman" w:cs="Times New Roman"/>
          <w:sz w:val="20"/>
          <w:szCs w:val="20"/>
          <w:lang w:eastAsia="tr-TR"/>
        </w:rPr>
        <w:t xml:space="preserve"> arasında makale özgünlük kontrolü yapılmaktadır. Yazarlar</w:t>
      </w:r>
      <w:r w:rsidRPr="007B3EE5">
        <w:rPr>
          <w:rFonts w:ascii="Times New Roman" w:eastAsia="Times New Roman" w:hAnsi="Times New Roman" w:cs="Times New Roman"/>
          <w:b/>
          <w:sz w:val="20"/>
          <w:szCs w:val="20"/>
          <w:lang w:eastAsia="tr-TR"/>
        </w:rPr>
        <w:t xml:space="preserve">, </w:t>
      </w:r>
      <w:hyperlink r:id="rId15" w:history="1">
        <w:r w:rsidR="00DC3CB6" w:rsidRPr="0001678C">
          <w:rPr>
            <w:rStyle w:val="Kpr"/>
            <w:rFonts w:ascii="Times New Roman" w:eastAsia="Times New Roman" w:hAnsi="Times New Roman" w:cs="Times New Roman"/>
            <w:b/>
            <w:sz w:val="20"/>
            <w:szCs w:val="20"/>
            <w:lang w:eastAsia="tr-TR"/>
          </w:rPr>
          <w:t>http://www.ithenticate.com</w:t>
        </w:r>
      </w:hyperlink>
      <w:r w:rsidRPr="008200AC">
        <w:rPr>
          <w:rFonts w:ascii="Times New Roman" w:eastAsia="Times New Roman" w:hAnsi="Times New Roman" w:cs="Times New Roman"/>
          <w:sz w:val="20"/>
          <w:szCs w:val="20"/>
          <w:lang w:eastAsia="tr-TR"/>
        </w:rPr>
        <w:t xml:space="preserve"> web adresini ziyaret ederek makalelerini dergimize göndermeden önce özgünlük kontrolü yapabilirler.</w:t>
      </w:r>
    </w:p>
    <w:p w:rsidR="008200AC" w:rsidRDefault="008200AC" w:rsidP="008200AC">
      <w:pPr>
        <w:pStyle w:val="NormalWeb"/>
        <w:jc w:val="both"/>
        <w:rPr>
          <w:color w:val="333333"/>
          <w:sz w:val="20"/>
          <w:szCs w:val="20"/>
        </w:rPr>
      </w:pPr>
      <w:proofErr w:type="spellStart"/>
      <w:r w:rsidRPr="008200AC">
        <w:rPr>
          <w:color w:val="333333"/>
          <w:sz w:val="20"/>
          <w:szCs w:val="20"/>
        </w:rPr>
        <w:t>Anatolian</w:t>
      </w:r>
      <w:proofErr w:type="spellEnd"/>
      <w:r w:rsidRPr="008200AC">
        <w:rPr>
          <w:color w:val="333333"/>
          <w:sz w:val="20"/>
          <w:szCs w:val="20"/>
        </w:rPr>
        <w:t xml:space="preserve"> </w:t>
      </w:r>
      <w:proofErr w:type="spellStart"/>
      <w:r w:rsidRPr="008200AC">
        <w:rPr>
          <w:color w:val="333333"/>
          <w:sz w:val="20"/>
          <w:szCs w:val="20"/>
        </w:rPr>
        <w:t>Bryology</w:t>
      </w:r>
      <w:proofErr w:type="spellEnd"/>
      <w:r w:rsidRPr="008200AC">
        <w:rPr>
          <w:color w:val="333333"/>
          <w:sz w:val="20"/>
          <w:szCs w:val="20"/>
        </w:rPr>
        <w:t xml:space="preserve"> dergisine sunulan çalışmaların benzerlik oranı </w:t>
      </w:r>
      <w:r w:rsidRPr="007B3EE5">
        <w:rPr>
          <w:b/>
          <w:color w:val="333333"/>
          <w:sz w:val="20"/>
          <w:szCs w:val="20"/>
        </w:rPr>
        <w:t>%20'nin</w:t>
      </w:r>
      <w:r w:rsidRPr="008200AC">
        <w:rPr>
          <w:color w:val="333333"/>
          <w:sz w:val="20"/>
          <w:szCs w:val="20"/>
        </w:rPr>
        <w:t xml:space="preserve"> (Tür listesi ve kaynakça hariç) altında olmalıdır.</w:t>
      </w:r>
    </w:p>
    <w:p w:rsidR="00590774" w:rsidRPr="00590774" w:rsidRDefault="00590774" w:rsidP="00590774">
      <w:pPr>
        <w:pStyle w:val="NormalWeb"/>
        <w:spacing w:before="0" w:beforeAutospacing="0" w:after="0" w:afterAutospacing="0"/>
        <w:jc w:val="both"/>
        <w:rPr>
          <w:b/>
          <w:sz w:val="20"/>
          <w:szCs w:val="20"/>
        </w:rPr>
      </w:pPr>
      <w:r w:rsidRPr="00590774">
        <w:rPr>
          <w:b/>
          <w:sz w:val="20"/>
          <w:szCs w:val="20"/>
        </w:rPr>
        <w:t>Etik Kurallar ve Sorumluluklar</w:t>
      </w:r>
    </w:p>
    <w:p w:rsidR="00590774" w:rsidRDefault="00590774" w:rsidP="00590774">
      <w:pPr>
        <w:pStyle w:val="NormalWeb"/>
        <w:spacing w:before="0" w:beforeAutospacing="0" w:after="0" w:afterAutospacing="0"/>
        <w:jc w:val="both"/>
        <w:rPr>
          <w:sz w:val="20"/>
          <w:szCs w:val="20"/>
        </w:rPr>
      </w:pPr>
      <w:r w:rsidRPr="00590774">
        <w:rPr>
          <w:sz w:val="20"/>
          <w:szCs w:val="20"/>
        </w:rPr>
        <w:t>Derginin editörlüğü ve yayınlanma süreçleri, Bilim Editörleri Konseyi (</w:t>
      </w:r>
      <w:hyperlink r:id="rId16" w:history="1">
        <w:r w:rsidRPr="00590774">
          <w:rPr>
            <w:rStyle w:val="Kpr"/>
            <w:sz w:val="20"/>
            <w:szCs w:val="20"/>
          </w:rPr>
          <w:t>CSE</w:t>
        </w:r>
      </w:hyperlink>
      <w:r w:rsidRPr="00590774">
        <w:rPr>
          <w:sz w:val="20"/>
          <w:szCs w:val="20"/>
        </w:rPr>
        <w:t>), Yayın Etiği Komitesi (</w:t>
      </w:r>
      <w:hyperlink r:id="rId17" w:history="1">
        <w:r w:rsidRPr="00590774">
          <w:rPr>
            <w:rStyle w:val="Kpr"/>
            <w:sz w:val="20"/>
            <w:szCs w:val="20"/>
          </w:rPr>
          <w:t>COPE</w:t>
        </w:r>
      </w:hyperlink>
      <w:r w:rsidRPr="00590774">
        <w:rPr>
          <w:sz w:val="20"/>
          <w:szCs w:val="20"/>
        </w:rPr>
        <w:t>), Avrupa Bilim Editörleri Birliği (</w:t>
      </w:r>
      <w:hyperlink r:id="rId18" w:history="1">
        <w:r w:rsidRPr="00590774">
          <w:rPr>
            <w:rStyle w:val="Kpr"/>
            <w:sz w:val="20"/>
            <w:szCs w:val="20"/>
          </w:rPr>
          <w:t>EASE</w:t>
        </w:r>
      </w:hyperlink>
      <w:r w:rsidRPr="00590774">
        <w:rPr>
          <w:sz w:val="20"/>
          <w:szCs w:val="20"/>
        </w:rPr>
        <w:t>) ve Ulusal Bilgi Standartları Örgütü'nün kurallarına uygun olarak şekillendirilmiştir (</w:t>
      </w:r>
      <w:hyperlink r:id="rId19" w:history="1">
        <w:r w:rsidRPr="00590774">
          <w:rPr>
            <w:rStyle w:val="Kpr"/>
            <w:sz w:val="20"/>
            <w:szCs w:val="20"/>
          </w:rPr>
          <w:t>NISO</w:t>
        </w:r>
      </w:hyperlink>
      <w:r w:rsidRPr="00590774">
        <w:rPr>
          <w:sz w:val="20"/>
          <w:szCs w:val="20"/>
        </w:rPr>
        <w:t xml:space="preserve">). </w:t>
      </w:r>
      <w:proofErr w:type="spellStart"/>
      <w:r w:rsidRPr="00590774">
        <w:rPr>
          <w:sz w:val="20"/>
          <w:szCs w:val="20"/>
        </w:rPr>
        <w:t>Anatolian</w:t>
      </w:r>
      <w:proofErr w:type="spellEnd"/>
      <w:r w:rsidRPr="00590774">
        <w:rPr>
          <w:sz w:val="20"/>
          <w:szCs w:val="20"/>
        </w:rPr>
        <w:t xml:space="preserve"> </w:t>
      </w:r>
      <w:proofErr w:type="spellStart"/>
      <w:r w:rsidRPr="00590774">
        <w:rPr>
          <w:sz w:val="20"/>
          <w:szCs w:val="20"/>
        </w:rPr>
        <w:t>Bryology</w:t>
      </w:r>
      <w:proofErr w:type="spellEnd"/>
      <w:r w:rsidRPr="00590774">
        <w:rPr>
          <w:sz w:val="20"/>
          <w:szCs w:val="20"/>
        </w:rPr>
        <w:t xml:space="preserve"> Dergisi Bilimsel Yayıncılıkta Şeffaflık ve Etik Kurallar İlkelerine uygun bir şekilde yayın yapmaktadır (</w:t>
      </w:r>
      <w:hyperlink r:id="rId20" w:history="1">
        <w:r w:rsidRPr="0001678C">
          <w:rPr>
            <w:rStyle w:val="Kpr"/>
            <w:sz w:val="20"/>
            <w:szCs w:val="20"/>
          </w:rPr>
          <w:t>https://doaj.org/bestpractice</w:t>
        </w:r>
      </w:hyperlink>
      <w:r w:rsidRPr="00590774">
        <w:rPr>
          <w:sz w:val="20"/>
          <w:szCs w:val="20"/>
        </w:rPr>
        <w:t>).</w:t>
      </w:r>
    </w:p>
    <w:p w:rsidR="00590774" w:rsidRPr="008200AC" w:rsidRDefault="00590774" w:rsidP="00590774">
      <w:pPr>
        <w:pStyle w:val="NormalWeb"/>
        <w:spacing w:before="0" w:beforeAutospacing="0" w:after="0" w:afterAutospacing="0"/>
        <w:jc w:val="both"/>
        <w:rPr>
          <w:sz w:val="20"/>
          <w:szCs w:val="20"/>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t>Başlık ve iletişim bilgileri:  </w:t>
      </w:r>
      <w:r w:rsidRPr="0068255B">
        <w:rPr>
          <w:rFonts w:ascii="Times New Roman" w:eastAsia="Times New Roman" w:hAnsi="Times New Roman" w:cs="Times New Roman"/>
          <w:sz w:val="20"/>
          <w:szCs w:val="20"/>
          <w:lang w:eastAsia="tr-TR"/>
        </w:rPr>
        <w:t xml:space="preserve">Makalenin başlığı tüm metni özetler nitelikte olmalıdır (Ör: Kurakçıl bir bitki olan </w:t>
      </w:r>
      <w:proofErr w:type="spellStart"/>
      <w:r w:rsidRPr="0068255B">
        <w:rPr>
          <w:rFonts w:ascii="Times New Roman" w:eastAsia="Times New Roman" w:hAnsi="Times New Roman" w:cs="Times New Roman"/>
          <w:i/>
          <w:iCs/>
          <w:sz w:val="20"/>
          <w:szCs w:val="20"/>
          <w:lang w:eastAsia="tr-TR"/>
        </w:rPr>
        <w:t>Syntrichia</w:t>
      </w:r>
      <w:proofErr w:type="spellEnd"/>
      <w:r w:rsidRPr="0068255B">
        <w:rPr>
          <w:rFonts w:ascii="Times New Roman" w:eastAsia="Times New Roman" w:hAnsi="Times New Roman" w:cs="Times New Roman"/>
          <w:i/>
          <w:iCs/>
          <w:sz w:val="20"/>
          <w:szCs w:val="20"/>
          <w:lang w:eastAsia="tr-TR"/>
        </w:rPr>
        <w:t xml:space="preserve"> </w:t>
      </w:r>
      <w:proofErr w:type="spellStart"/>
      <w:r w:rsidRPr="0068255B">
        <w:rPr>
          <w:rFonts w:ascii="Times New Roman" w:eastAsia="Times New Roman" w:hAnsi="Times New Roman" w:cs="Times New Roman"/>
          <w:i/>
          <w:iCs/>
          <w:sz w:val="20"/>
          <w:szCs w:val="20"/>
          <w:lang w:eastAsia="tr-TR"/>
        </w:rPr>
        <w:t>caninervis</w:t>
      </w:r>
      <w:proofErr w:type="spellEnd"/>
      <w:r w:rsidRPr="0068255B">
        <w:rPr>
          <w:rFonts w:ascii="Times New Roman" w:eastAsia="Times New Roman" w:hAnsi="Times New Roman" w:cs="Times New Roman"/>
          <w:sz w:val="20"/>
          <w:szCs w:val="20"/>
          <w:lang w:eastAsia="tr-TR"/>
        </w:rPr>
        <w:t xml:space="preserve"> var. </w:t>
      </w:r>
      <w:proofErr w:type="spellStart"/>
      <w:r w:rsidRPr="0068255B">
        <w:rPr>
          <w:rFonts w:ascii="Times New Roman" w:eastAsia="Times New Roman" w:hAnsi="Times New Roman" w:cs="Times New Roman"/>
          <w:i/>
          <w:iCs/>
          <w:sz w:val="20"/>
          <w:szCs w:val="20"/>
          <w:lang w:eastAsia="tr-TR"/>
        </w:rPr>
        <w:t>gypsophila</w:t>
      </w:r>
      <w:proofErr w:type="spellEnd"/>
      <w:r w:rsidRPr="0068255B">
        <w:rPr>
          <w:rFonts w:ascii="Times New Roman" w:eastAsia="Times New Roman" w:hAnsi="Times New Roman" w:cs="Times New Roman"/>
          <w:sz w:val="20"/>
          <w:szCs w:val="20"/>
          <w:lang w:eastAsia="tr-TR"/>
        </w:rPr>
        <w:t xml:space="preserve"> (J.J. </w:t>
      </w:r>
      <w:proofErr w:type="spellStart"/>
      <w:r w:rsidRPr="0068255B">
        <w:rPr>
          <w:rFonts w:ascii="Times New Roman" w:eastAsia="Times New Roman" w:hAnsi="Times New Roman" w:cs="Times New Roman"/>
          <w:sz w:val="20"/>
          <w:szCs w:val="20"/>
          <w:lang w:eastAsia="tr-TR"/>
        </w:rPr>
        <w:t>Amann</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ex</w:t>
      </w:r>
      <w:proofErr w:type="spellEnd"/>
      <w:r w:rsidRPr="0068255B">
        <w:rPr>
          <w:rFonts w:ascii="Times New Roman" w:eastAsia="Times New Roman" w:hAnsi="Times New Roman" w:cs="Times New Roman"/>
          <w:sz w:val="20"/>
          <w:szCs w:val="20"/>
          <w:lang w:eastAsia="tr-TR"/>
        </w:rPr>
        <w:t xml:space="preserve"> G. </w:t>
      </w:r>
      <w:proofErr w:type="spellStart"/>
      <w:r w:rsidRPr="0068255B">
        <w:rPr>
          <w:rFonts w:ascii="Times New Roman" w:eastAsia="Times New Roman" w:hAnsi="Times New Roman" w:cs="Times New Roman"/>
          <w:sz w:val="20"/>
          <w:szCs w:val="20"/>
          <w:lang w:eastAsia="tr-TR"/>
        </w:rPr>
        <w:t>Roth</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Ochyra’nın</w:t>
      </w:r>
      <w:proofErr w:type="spellEnd"/>
      <w:r w:rsidRPr="0068255B">
        <w:rPr>
          <w:rFonts w:ascii="Times New Roman" w:eastAsia="Times New Roman" w:hAnsi="Times New Roman" w:cs="Times New Roman"/>
          <w:sz w:val="20"/>
          <w:szCs w:val="20"/>
          <w:lang w:eastAsia="tr-TR"/>
        </w:rPr>
        <w:t xml:space="preserve"> tuz ve kuraklık stresine tepkisi: antioksidan savunma sisteminin rolü). Tüm yazarların tam isimleri (Adı Soyadı tam harflerle), tüm yazarların bağlı oldukları birim (Üniversite, Fakülte, Bölüm, Şehir, Ülke) ve sorumlu yazar için açıkça belirtilmiş e-mail adresi.</w:t>
      </w:r>
    </w:p>
    <w:p w:rsidR="003A59FB" w:rsidRDefault="003A59FB" w:rsidP="00A347A8">
      <w:pPr>
        <w:spacing w:after="0" w:line="240" w:lineRule="auto"/>
        <w:jc w:val="both"/>
        <w:rPr>
          <w:rFonts w:ascii="Times New Roman" w:eastAsia="Times New Roman" w:hAnsi="Times New Roman" w:cs="Times New Roman"/>
          <w:b/>
          <w:bCs/>
          <w:sz w:val="20"/>
          <w:szCs w:val="20"/>
          <w:lang w:eastAsia="tr-TR"/>
        </w:rPr>
      </w:pPr>
    </w:p>
    <w:p w:rsidR="000D64E7" w:rsidRPr="0068255B" w:rsidRDefault="009B7C8D" w:rsidP="00A347A8">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Öz</w:t>
      </w:r>
      <w:r w:rsidR="000D64E7" w:rsidRPr="0068255B">
        <w:rPr>
          <w:rFonts w:ascii="Times New Roman" w:eastAsia="Times New Roman" w:hAnsi="Times New Roman" w:cs="Times New Roman"/>
          <w:b/>
          <w:bCs/>
          <w:sz w:val="20"/>
          <w:szCs w:val="20"/>
          <w:lang w:eastAsia="tr-TR"/>
        </w:rPr>
        <w:t>:</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Özet elde edilen araştırma ve sonuçları hakkında net bilgiler vermelidir ve 200 kelimeyi geçmemelidir.</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t xml:space="preserve">Anahtar kelimeler: </w:t>
      </w:r>
    </w:p>
    <w:p w:rsidR="000D64E7"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Erişim ve indekslemeleri etkinleştirmek için 3-10 anahtar kelime veriniz ve başlık ile aynı olmamasına dikkat ediniz. Kısaltma kullanmayınız.</w:t>
      </w:r>
    </w:p>
    <w:p w:rsidR="005C4728" w:rsidRPr="005C4728" w:rsidRDefault="005C4728" w:rsidP="005C4728">
      <w:pPr>
        <w:spacing w:after="0" w:line="240" w:lineRule="auto"/>
        <w:jc w:val="both"/>
        <w:rPr>
          <w:rFonts w:ascii="Times New Roman" w:eastAsia="Times New Roman" w:hAnsi="Times New Roman" w:cs="Times New Roman"/>
          <w:sz w:val="20"/>
          <w:szCs w:val="20"/>
          <w:lang w:eastAsia="tr-TR"/>
        </w:rPr>
      </w:pPr>
      <w:r w:rsidRPr="00313758">
        <w:rPr>
          <w:rFonts w:ascii="Cambria" w:eastAsia="Times New Roman" w:hAnsi="Cambria" w:cs="Times New Roman"/>
          <w:color w:val="161F30"/>
          <w:sz w:val="18"/>
          <w:szCs w:val="18"/>
          <w:lang w:eastAsia="tr-TR"/>
        </w:rPr>
        <w:t>Anahtar kelimelerde standart bir terminoloji oluşturulması ve araştırmacıların makalelere kolay bir şekilde ulaşabilmeleri için, bilimsel makalelerde uygun sayıda, uygun nitelikte ve standart terminolojide anahtar kelimeler bulunması gereklidir.</w:t>
      </w:r>
      <w:r>
        <w:rPr>
          <w:rFonts w:ascii="Cambria" w:eastAsia="Times New Roman" w:hAnsi="Cambria" w:cs="Times New Roman"/>
          <w:color w:val="161F30"/>
          <w:sz w:val="18"/>
          <w:szCs w:val="18"/>
          <w:lang w:eastAsia="tr-TR"/>
        </w:rPr>
        <w:t xml:space="preserve"> </w:t>
      </w:r>
      <w:r w:rsidRPr="00313758">
        <w:rPr>
          <w:rFonts w:ascii="Cambria" w:eastAsia="Times New Roman" w:hAnsi="Cambria" w:cs="Times New Roman"/>
          <w:color w:val="161F30"/>
          <w:sz w:val="18"/>
          <w:szCs w:val="18"/>
          <w:lang w:eastAsia="tr-TR"/>
        </w:rPr>
        <w:t>Bilimsel makalelerdeki anahtar kelimelerin, Türkiye Bil</w:t>
      </w:r>
      <w:r>
        <w:rPr>
          <w:rFonts w:ascii="Cambria" w:eastAsia="Times New Roman" w:hAnsi="Cambria" w:cs="Times New Roman"/>
          <w:color w:val="161F30"/>
          <w:sz w:val="18"/>
          <w:szCs w:val="18"/>
          <w:lang w:eastAsia="tr-TR"/>
        </w:rPr>
        <w:t xml:space="preserve">im Terimleri arasından seçilmelidir.  Bu konuda: </w:t>
      </w:r>
      <w:hyperlink r:id="rId21" w:tgtFrame="_blank" w:history="1">
        <w:r w:rsidRPr="00313758">
          <w:rPr>
            <w:rFonts w:ascii="Cambria" w:eastAsia="Times New Roman" w:hAnsi="Cambria" w:cs="Times New Roman"/>
            <w:color w:val="0000FF"/>
            <w:sz w:val="18"/>
            <w:szCs w:val="18"/>
            <w:u w:val="single"/>
            <w:lang w:eastAsia="tr-TR"/>
          </w:rPr>
          <w:t>http://www.bilimterimleri.com</w:t>
        </w:r>
      </w:hyperlink>
      <w:r>
        <w:rPr>
          <w:rFonts w:ascii="Cambria" w:eastAsia="Times New Roman" w:hAnsi="Cambria" w:cs="Times New Roman"/>
          <w:color w:val="0000FF"/>
          <w:sz w:val="18"/>
          <w:szCs w:val="18"/>
          <w:u w:val="single"/>
          <w:lang w:eastAsia="tr-TR"/>
        </w:rPr>
        <w:t xml:space="preserve"> </w:t>
      </w:r>
      <w:r>
        <w:rPr>
          <w:rFonts w:ascii="Cambria" w:eastAsia="Times New Roman" w:hAnsi="Cambria" w:cs="Times New Roman"/>
          <w:color w:val="0000FF"/>
          <w:sz w:val="18"/>
          <w:szCs w:val="18"/>
          <w:lang w:eastAsia="tr-TR"/>
        </w:rPr>
        <w:t xml:space="preserve"> </w:t>
      </w:r>
      <w:r w:rsidRPr="005C4728">
        <w:rPr>
          <w:rFonts w:ascii="Cambria" w:eastAsia="Times New Roman" w:hAnsi="Cambria" w:cs="Times New Roman"/>
          <w:sz w:val="18"/>
          <w:szCs w:val="18"/>
          <w:lang w:eastAsia="tr-TR"/>
        </w:rPr>
        <w:t xml:space="preserve">adresinden yararlanılabilir. </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6072" w:rsidRDefault="009B7C8D" w:rsidP="00686072">
      <w:pPr>
        <w:pStyle w:val="ListeParagraf"/>
        <w:numPr>
          <w:ilvl w:val="0"/>
          <w:numId w:val="4"/>
        </w:numPr>
        <w:tabs>
          <w:tab w:val="left" w:pos="284"/>
        </w:tabs>
        <w:spacing w:after="0" w:line="240" w:lineRule="auto"/>
        <w:ind w:left="0" w:firstLine="0"/>
        <w:jc w:val="both"/>
        <w:rPr>
          <w:rFonts w:ascii="Times New Roman" w:eastAsia="Times New Roman" w:hAnsi="Times New Roman" w:cs="Times New Roman"/>
          <w:sz w:val="20"/>
          <w:szCs w:val="20"/>
          <w:lang w:eastAsia="tr-TR"/>
        </w:rPr>
      </w:pPr>
      <w:r w:rsidRPr="00686072">
        <w:rPr>
          <w:rFonts w:ascii="Times New Roman" w:eastAsia="Times New Roman" w:hAnsi="Times New Roman" w:cs="Times New Roman"/>
          <w:b/>
          <w:bCs/>
          <w:sz w:val="20"/>
          <w:szCs w:val="20"/>
          <w:lang w:eastAsia="tr-TR"/>
        </w:rPr>
        <w:t>Giriş</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Çalışmanın olgusunu savunmanız, sadece arka planda yapılan çalışmaları özetlemeniz gerekir. Sonuç ve bulgular gibi kısımları içermemelidir. Çalışılan konunuz yorumu olmamalı fakat sorun net bir şekilde ele alınarak belirtilmedir.</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9B7C8D" w:rsidP="00A347A8">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2.</w:t>
      </w:r>
      <w:r w:rsidR="00686072">
        <w:rPr>
          <w:rFonts w:ascii="Times New Roman" w:eastAsia="Times New Roman" w:hAnsi="Times New Roman" w:cs="Times New Roman"/>
          <w:b/>
          <w:bCs/>
          <w:sz w:val="20"/>
          <w:szCs w:val="20"/>
          <w:lang w:eastAsia="tr-TR"/>
        </w:rPr>
        <w:t xml:space="preserve"> </w:t>
      </w:r>
      <w:r w:rsidR="000D64E7" w:rsidRPr="0068255B">
        <w:rPr>
          <w:rFonts w:ascii="Times New Roman" w:eastAsia="Times New Roman" w:hAnsi="Times New Roman" w:cs="Times New Roman"/>
          <w:b/>
          <w:bCs/>
          <w:sz w:val="20"/>
          <w:szCs w:val="20"/>
          <w:lang w:eastAsia="tr-TR"/>
        </w:rPr>
        <w:t>Materyal ve Metot</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 xml:space="preserve">Materyal ve kullanılan analitik ve istatistiksel işlemler hakkında kısa ama net bilgi veriniz. Bu bölüm mümkün olduğunca açık olmalı yapılan çalışmalar tekrarlanmamalı. Yapılan çalışma ile alakalı marka isimleri, şirketin yerleri, belirtilen tüm </w:t>
      </w:r>
      <w:proofErr w:type="gramStart"/>
      <w:r w:rsidRPr="0068255B">
        <w:rPr>
          <w:rFonts w:ascii="Times New Roman" w:eastAsia="Times New Roman" w:hAnsi="Times New Roman" w:cs="Times New Roman"/>
          <w:sz w:val="20"/>
          <w:szCs w:val="20"/>
          <w:lang w:eastAsia="tr-TR"/>
        </w:rPr>
        <w:t>ekipman</w:t>
      </w:r>
      <w:proofErr w:type="gramEnd"/>
      <w:r w:rsidRPr="0068255B">
        <w:rPr>
          <w:rFonts w:ascii="Times New Roman" w:eastAsia="Times New Roman" w:hAnsi="Times New Roman" w:cs="Times New Roman"/>
          <w:sz w:val="20"/>
          <w:szCs w:val="20"/>
          <w:lang w:eastAsia="tr-TR"/>
        </w:rPr>
        <w:t>, alet, kimyasallar, vb. verilmelidir.</w:t>
      </w:r>
    </w:p>
    <w:p w:rsidR="000D64E7" w:rsidRDefault="000D64E7" w:rsidP="00A347A8">
      <w:pPr>
        <w:spacing w:after="0" w:line="240" w:lineRule="auto"/>
        <w:jc w:val="both"/>
        <w:rPr>
          <w:rFonts w:ascii="Times New Roman" w:eastAsia="Times New Roman" w:hAnsi="Times New Roman" w:cs="Times New Roman"/>
          <w:sz w:val="20"/>
          <w:szCs w:val="20"/>
          <w:lang w:eastAsia="tr-TR"/>
        </w:rPr>
      </w:pPr>
    </w:p>
    <w:p w:rsidR="009B7C8D" w:rsidRPr="009B7C8D" w:rsidRDefault="009B7C8D" w:rsidP="00A347A8">
      <w:pPr>
        <w:spacing w:after="0" w:line="240" w:lineRule="auto"/>
        <w:jc w:val="both"/>
        <w:rPr>
          <w:rFonts w:ascii="Times New Roman" w:eastAsia="Times New Roman" w:hAnsi="Times New Roman" w:cs="Times New Roman"/>
          <w:b/>
          <w:sz w:val="20"/>
          <w:szCs w:val="20"/>
          <w:lang w:eastAsia="tr-TR"/>
        </w:rPr>
      </w:pPr>
      <w:r w:rsidRPr="009B7C8D">
        <w:rPr>
          <w:rFonts w:ascii="Times New Roman" w:eastAsia="Times New Roman" w:hAnsi="Times New Roman" w:cs="Times New Roman"/>
          <w:b/>
          <w:sz w:val="20"/>
          <w:szCs w:val="20"/>
          <w:lang w:eastAsia="tr-TR"/>
        </w:rPr>
        <w:t>3. Bulgular</w:t>
      </w:r>
    </w:p>
    <w:p w:rsidR="009B7C8D" w:rsidRDefault="000E3BFB" w:rsidP="00A347A8">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İstasyon bilgileri,</w:t>
      </w:r>
      <w:r w:rsidR="009B7C8D">
        <w:rPr>
          <w:rFonts w:ascii="Times New Roman" w:eastAsia="Times New Roman" w:hAnsi="Times New Roman" w:cs="Times New Roman"/>
          <w:sz w:val="20"/>
          <w:szCs w:val="20"/>
          <w:lang w:eastAsia="tr-TR"/>
        </w:rPr>
        <w:t xml:space="preserve"> bitki listesi</w:t>
      </w:r>
      <w:r>
        <w:rPr>
          <w:rFonts w:ascii="Times New Roman" w:eastAsia="Times New Roman" w:hAnsi="Times New Roman" w:cs="Times New Roman"/>
          <w:sz w:val="20"/>
          <w:szCs w:val="20"/>
          <w:lang w:eastAsia="tr-TR"/>
        </w:rPr>
        <w:t>,</w:t>
      </w:r>
      <w:r w:rsidR="009B7C8D">
        <w:rPr>
          <w:rFonts w:ascii="Times New Roman" w:eastAsia="Times New Roman" w:hAnsi="Times New Roman" w:cs="Times New Roman"/>
          <w:sz w:val="20"/>
          <w:szCs w:val="20"/>
          <w:lang w:eastAsia="tr-TR"/>
        </w:rPr>
        <w:t xml:space="preserve"> vb.</w:t>
      </w:r>
    </w:p>
    <w:p w:rsidR="009B7C8D" w:rsidRPr="0068255B" w:rsidRDefault="009B7C8D" w:rsidP="00A347A8">
      <w:pPr>
        <w:spacing w:after="0" w:line="240" w:lineRule="auto"/>
        <w:jc w:val="both"/>
        <w:rPr>
          <w:rFonts w:ascii="Times New Roman" w:eastAsia="Times New Roman" w:hAnsi="Times New Roman" w:cs="Times New Roman"/>
          <w:sz w:val="20"/>
          <w:szCs w:val="20"/>
          <w:lang w:eastAsia="tr-TR"/>
        </w:rPr>
      </w:pPr>
    </w:p>
    <w:p w:rsidR="000D64E7" w:rsidRPr="009B7C8D" w:rsidRDefault="009B7C8D" w:rsidP="009B7C8D">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4.</w:t>
      </w:r>
      <w:r w:rsidR="00686072">
        <w:rPr>
          <w:rFonts w:ascii="Times New Roman" w:eastAsia="Times New Roman" w:hAnsi="Times New Roman" w:cs="Times New Roman"/>
          <w:b/>
          <w:bCs/>
          <w:sz w:val="20"/>
          <w:szCs w:val="20"/>
          <w:lang w:eastAsia="tr-TR"/>
        </w:rPr>
        <w:t xml:space="preserve"> </w:t>
      </w:r>
      <w:r w:rsidR="000D64E7" w:rsidRPr="009B7C8D">
        <w:rPr>
          <w:rFonts w:ascii="Times New Roman" w:eastAsia="Times New Roman" w:hAnsi="Times New Roman" w:cs="Times New Roman"/>
          <w:b/>
          <w:bCs/>
          <w:sz w:val="20"/>
          <w:szCs w:val="20"/>
          <w:lang w:eastAsia="tr-TR"/>
        </w:rPr>
        <w:t>Tartışma ve Sonuç</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 xml:space="preserve">Sonuç kısmında şekil veya tabloda verilen bilgiler olduğu gibi tekrar edilmemelidir. Tablo veya şekilleri içerisinde yer alan verileri uzun uzadıya tekrarlamak kabul edilemez. Giriş ve bulgular bölümündeki tablolar burada yeniden verilmemelidir. Son paragrafta çalışmanın ana sonuçlarına vurgu yapmak gerekir. </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t>  </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lastRenderedPageBreak/>
        <w:t xml:space="preserve">Eğer varsa: Teşekkür ve/veya Feragatname </w:t>
      </w:r>
      <w:r w:rsidR="00AA77D8">
        <w:rPr>
          <w:rFonts w:ascii="Times New Roman" w:eastAsia="Times New Roman" w:hAnsi="Times New Roman" w:cs="Times New Roman"/>
          <w:b/>
          <w:bCs/>
          <w:sz w:val="20"/>
          <w:szCs w:val="20"/>
          <w:lang w:eastAsia="tr-TR"/>
        </w:rPr>
        <w:t>vb.</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Finansman kuruluşlarının isimleri tam olarak yazılmalıdır.</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t>Kaynaklar</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Metin içerisinde kaynak belirtme, yazar veya yazarların soyadları (virgül) makalenin yayınlandığı tarih verilmelidir. Örnek: (</w:t>
      </w:r>
      <w:proofErr w:type="spellStart"/>
      <w:r w:rsidRPr="0068255B">
        <w:rPr>
          <w:rFonts w:ascii="Times New Roman" w:eastAsia="Times New Roman" w:hAnsi="Times New Roman" w:cs="Times New Roman"/>
          <w:sz w:val="20"/>
          <w:szCs w:val="20"/>
          <w:lang w:eastAsia="tr-TR"/>
        </w:rPr>
        <w:t>Ursavaş</w:t>
      </w:r>
      <w:proofErr w:type="spellEnd"/>
      <w:r w:rsidRPr="0068255B">
        <w:rPr>
          <w:rFonts w:ascii="Times New Roman" w:eastAsia="Times New Roman" w:hAnsi="Times New Roman" w:cs="Times New Roman"/>
          <w:sz w:val="20"/>
          <w:szCs w:val="20"/>
          <w:lang w:eastAsia="tr-TR"/>
        </w:rPr>
        <w:t>, 2014) veya (</w:t>
      </w:r>
      <w:proofErr w:type="spellStart"/>
      <w:r w:rsidRPr="0068255B">
        <w:rPr>
          <w:rFonts w:ascii="Times New Roman" w:eastAsia="Times New Roman" w:hAnsi="Times New Roman" w:cs="Times New Roman"/>
          <w:sz w:val="20"/>
          <w:szCs w:val="20"/>
          <w:lang w:eastAsia="tr-TR"/>
        </w:rPr>
        <w:t>Ursavaş</w:t>
      </w:r>
      <w:proofErr w:type="spellEnd"/>
      <w:r w:rsidRPr="0068255B">
        <w:rPr>
          <w:rFonts w:ascii="Times New Roman" w:eastAsia="Times New Roman" w:hAnsi="Times New Roman" w:cs="Times New Roman"/>
          <w:sz w:val="20"/>
          <w:szCs w:val="20"/>
          <w:lang w:eastAsia="tr-TR"/>
        </w:rPr>
        <w:t xml:space="preserve"> </w:t>
      </w:r>
      <w:r w:rsidR="000E3BFB">
        <w:rPr>
          <w:rFonts w:ascii="Times New Roman" w:eastAsia="Times New Roman" w:hAnsi="Times New Roman" w:cs="Times New Roman"/>
          <w:sz w:val="20"/>
          <w:szCs w:val="20"/>
          <w:lang w:eastAsia="tr-TR"/>
        </w:rPr>
        <w:t>ve</w:t>
      </w:r>
      <w:r w:rsidRPr="0068255B">
        <w:rPr>
          <w:rFonts w:ascii="Times New Roman" w:eastAsia="Times New Roman" w:hAnsi="Times New Roman" w:cs="Times New Roman"/>
          <w:sz w:val="20"/>
          <w:szCs w:val="20"/>
          <w:lang w:eastAsia="tr-TR"/>
        </w:rPr>
        <w:t xml:space="preserve"> Keçeli</w:t>
      </w:r>
      <w:r w:rsidR="005037A1">
        <w:rPr>
          <w:rFonts w:ascii="Times New Roman" w:eastAsia="Times New Roman" w:hAnsi="Times New Roman" w:cs="Times New Roman"/>
          <w:sz w:val="20"/>
          <w:szCs w:val="20"/>
          <w:lang w:eastAsia="tr-TR"/>
        </w:rPr>
        <w:t>,</w:t>
      </w:r>
      <w:r w:rsidRPr="0068255B">
        <w:rPr>
          <w:rFonts w:ascii="Times New Roman" w:eastAsia="Times New Roman" w:hAnsi="Times New Roman" w:cs="Times New Roman"/>
          <w:sz w:val="20"/>
          <w:szCs w:val="20"/>
          <w:lang w:eastAsia="tr-TR"/>
        </w:rPr>
        <w:t xml:space="preserve"> 2014). Eğer atıf cümle başında verilecekse sadece tarih parantez içerisinde verilmelidir. Örnek: “</w:t>
      </w:r>
      <w:proofErr w:type="spellStart"/>
      <w:r w:rsidRPr="0068255B">
        <w:rPr>
          <w:rFonts w:ascii="Times New Roman" w:eastAsia="Times New Roman" w:hAnsi="Times New Roman" w:cs="Times New Roman"/>
          <w:sz w:val="20"/>
          <w:szCs w:val="20"/>
          <w:lang w:eastAsia="tr-TR"/>
        </w:rPr>
        <w:t>Ursavaş</w:t>
      </w:r>
      <w:proofErr w:type="spellEnd"/>
      <w:r w:rsidRPr="0068255B">
        <w:rPr>
          <w:rFonts w:ascii="Times New Roman" w:eastAsia="Times New Roman" w:hAnsi="Times New Roman" w:cs="Times New Roman"/>
          <w:sz w:val="20"/>
          <w:szCs w:val="20"/>
          <w:lang w:eastAsia="tr-TR"/>
        </w:rPr>
        <w:t xml:space="preserve"> (2012)’ye göre…”. Üç ve daha fazla yazarların atıfları için; ilk yazarın soyadı ve devamında</w:t>
      </w:r>
      <w:r w:rsidR="000E3BFB">
        <w:rPr>
          <w:rFonts w:ascii="Times New Roman" w:eastAsia="Times New Roman" w:hAnsi="Times New Roman" w:cs="Times New Roman"/>
          <w:sz w:val="20"/>
          <w:szCs w:val="20"/>
          <w:lang w:eastAsia="tr-TR"/>
        </w:rPr>
        <w:t xml:space="preserve"> ve ark</w:t>
      </w:r>
      <w:proofErr w:type="gramStart"/>
      <w:r w:rsidR="000E3BFB">
        <w:rPr>
          <w:rFonts w:ascii="Times New Roman" w:eastAsia="Times New Roman" w:hAnsi="Times New Roman" w:cs="Times New Roman"/>
          <w:sz w:val="20"/>
          <w:szCs w:val="20"/>
          <w:lang w:eastAsia="tr-TR"/>
        </w:rPr>
        <w:t>.</w:t>
      </w:r>
      <w:r w:rsidR="00974EB2">
        <w:rPr>
          <w:rFonts w:ascii="Times New Roman" w:eastAsia="Times New Roman" w:hAnsi="Times New Roman" w:cs="Times New Roman"/>
          <w:sz w:val="20"/>
          <w:szCs w:val="20"/>
          <w:lang w:eastAsia="tr-TR"/>
        </w:rPr>
        <w:t>,</w:t>
      </w:r>
      <w:proofErr w:type="gramEnd"/>
      <w:r w:rsidRPr="0068255B">
        <w:rPr>
          <w:rFonts w:ascii="Times New Roman" w:eastAsia="Times New Roman" w:hAnsi="Times New Roman" w:cs="Times New Roman"/>
          <w:sz w:val="20"/>
          <w:szCs w:val="20"/>
          <w:lang w:eastAsia="tr-TR"/>
        </w:rPr>
        <w:t xml:space="preserve"> (italik değil) kullanılır. Örnek: (Abay </w:t>
      </w:r>
      <w:r w:rsidR="000E3BFB">
        <w:rPr>
          <w:rFonts w:ascii="Times New Roman" w:eastAsia="Times New Roman" w:hAnsi="Times New Roman" w:cs="Times New Roman"/>
          <w:sz w:val="20"/>
          <w:szCs w:val="20"/>
          <w:lang w:eastAsia="tr-TR"/>
        </w:rPr>
        <w:t>ve ark</w:t>
      </w:r>
      <w:proofErr w:type="gramStart"/>
      <w:r w:rsidRPr="0068255B">
        <w:rPr>
          <w:rFonts w:ascii="Times New Roman" w:eastAsia="Times New Roman" w:hAnsi="Times New Roman" w:cs="Times New Roman"/>
          <w:sz w:val="20"/>
          <w:szCs w:val="20"/>
          <w:lang w:eastAsia="tr-TR"/>
        </w:rPr>
        <w:t>.,</w:t>
      </w:r>
      <w:proofErr w:type="gramEnd"/>
      <w:r w:rsidRPr="0068255B">
        <w:rPr>
          <w:rFonts w:ascii="Times New Roman" w:eastAsia="Times New Roman" w:hAnsi="Times New Roman" w:cs="Times New Roman"/>
          <w:sz w:val="20"/>
          <w:szCs w:val="20"/>
          <w:lang w:eastAsia="tr-TR"/>
        </w:rPr>
        <w:t xml:space="preserve"> 2002). Aynı yazarın aynı yıl içerisinde birden fazla kaynağı varsa, lütfen yılsonuna a, b, c, gibi harf ekleyin: (Keçeli </w:t>
      </w:r>
      <w:r w:rsidR="000E3BFB">
        <w:rPr>
          <w:rFonts w:ascii="Times New Roman" w:eastAsia="Times New Roman" w:hAnsi="Times New Roman" w:cs="Times New Roman"/>
          <w:sz w:val="20"/>
          <w:szCs w:val="20"/>
          <w:lang w:eastAsia="tr-TR"/>
        </w:rPr>
        <w:t>ve ark</w:t>
      </w:r>
      <w:proofErr w:type="gramStart"/>
      <w:r w:rsidRPr="0068255B">
        <w:rPr>
          <w:rFonts w:ascii="Times New Roman" w:eastAsia="Times New Roman" w:hAnsi="Times New Roman" w:cs="Times New Roman"/>
          <w:sz w:val="20"/>
          <w:szCs w:val="20"/>
          <w:lang w:eastAsia="tr-TR"/>
        </w:rPr>
        <w:t>.,</w:t>
      </w:r>
      <w:proofErr w:type="gramEnd"/>
      <w:r w:rsidRPr="0068255B">
        <w:rPr>
          <w:rFonts w:ascii="Times New Roman" w:eastAsia="Times New Roman" w:hAnsi="Times New Roman" w:cs="Times New Roman"/>
          <w:sz w:val="20"/>
          <w:szCs w:val="20"/>
          <w:lang w:eastAsia="tr-TR"/>
        </w:rPr>
        <w:t xml:space="preserve"> 2002a, 2002b).  Kaynaklar kronolojik olarak sıralanıp kaynaklar noktalı virgül ile ayrılmalıdır: (Abay, 2000; Keçeli </w:t>
      </w:r>
      <w:r w:rsidR="000E3BFB">
        <w:rPr>
          <w:rFonts w:ascii="Times New Roman" w:eastAsia="Times New Roman" w:hAnsi="Times New Roman" w:cs="Times New Roman"/>
          <w:sz w:val="20"/>
          <w:szCs w:val="20"/>
          <w:lang w:eastAsia="tr-TR"/>
        </w:rPr>
        <w:t>ve ark</w:t>
      </w:r>
      <w:proofErr w:type="gramStart"/>
      <w:r w:rsidRPr="0068255B">
        <w:rPr>
          <w:rFonts w:ascii="Times New Roman" w:eastAsia="Times New Roman" w:hAnsi="Times New Roman" w:cs="Times New Roman"/>
          <w:sz w:val="20"/>
          <w:szCs w:val="20"/>
          <w:lang w:eastAsia="tr-TR"/>
        </w:rPr>
        <w:t>.,</w:t>
      </w:r>
      <w:proofErr w:type="gramEnd"/>
      <w:r w:rsidRPr="0068255B">
        <w:rPr>
          <w:rFonts w:ascii="Times New Roman" w:eastAsia="Times New Roman" w:hAnsi="Times New Roman" w:cs="Times New Roman"/>
          <w:sz w:val="20"/>
          <w:szCs w:val="20"/>
          <w:lang w:eastAsia="tr-TR"/>
        </w:rPr>
        <w:t xml:space="preserve"> 2003; </w:t>
      </w:r>
      <w:proofErr w:type="spellStart"/>
      <w:r w:rsidRPr="0068255B">
        <w:rPr>
          <w:rFonts w:ascii="Times New Roman" w:eastAsia="Times New Roman" w:hAnsi="Times New Roman" w:cs="Times New Roman"/>
          <w:sz w:val="20"/>
          <w:szCs w:val="20"/>
          <w:lang w:eastAsia="tr-TR"/>
        </w:rPr>
        <w:t>Ursavaş</w:t>
      </w:r>
      <w:proofErr w:type="spellEnd"/>
      <w:r w:rsidRPr="0068255B">
        <w:rPr>
          <w:rFonts w:ascii="Times New Roman" w:eastAsia="Times New Roman" w:hAnsi="Times New Roman" w:cs="Times New Roman"/>
          <w:sz w:val="20"/>
          <w:szCs w:val="20"/>
          <w:lang w:eastAsia="tr-TR"/>
        </w:rPr>
        <w:t xml:space="preserve"> </w:t>
      </w:r>
      <w:r w:rsidR="000E3BFB">
        <w:rPr>
          <w:rFonts w:ascii="Times New Roman" w:eastAsia="Times New Roman" w:hAnsi="Times New Roman" w:cs="Times New Roman"/>
          <w:sz w:val="20"/>
          <w:szCs w:val="20"/>
          <w:lang w:eastAsia="tr-TR"/>
        </w:rPr>
        <w:t>ve</w:t>
      </w:r>
      <w:r w:rsidRPr="0068255B">
        <w:rPr>
          <w:rFonts w:ascii="Times New Roman" w:eastAsia="Times New Roman" w:hAnsi="Times New Roman" w:cs="Times New Roman"/>
          <w:sz w:val="20"/>
          <w:szCs w:val="20"/>
          <w:lang w:eastAsia="tr-TR"/>
        </w:rPr>
        <w:t xml:space="preserve"> Ören, 2012). Web sitesi atıfları (URL1, URL2, …) olmalıdır. Kişisel iletişim ile yayınlanmamış herhangi bir veriyi kaynak olarak kullanmayın ancak metin içerisinde (parantez içerisinde) verilebilir.   İngilizce dili dışında yayınlanan bir makaleniz varsa makalenin İngilizce başlığı verilmeli, parantez içerisinde (Türkçe makale, özet İngilizce) gibi bir açıklama ile belirtilmelidir.   Eğer yayınlanan makalenin İngilizce bir başlığı yoksa sadece orijinal başlık verilmeli çeviri yapılmamalıdır. Kaynaklar numaralandırılmadan metnin sonunda alfabetik olarak listelenmiş olmalıdır. Makalenin yazarlarının 10 ve aşağısı tümü verilmelidir, 10 yazardan fazla makalelerde ilk 10 yazar verilip geri kalan yazarlar için </w:t>
      </w:r>
      <w:r w:rsidR="000E3BFB">
        <w:rPr>
          <w:rFonts w:ascii="Times New Roman" w:eastAsia="Times New Roman" w:hAnsi="Times New Roman" w:cs="Times New Roman"/>
          <w:sz w:val="20"/>
          <w:szCs w:val="20"/>
          <w:lang w:eastAsia="tr-TR"/>
        </w:rPr>
        <w:t>ve ark</w:t>
      </w:r>
      <w:proofErr w:type="gramStart"/>
      <w:r w:rsidRPr="0068255B">
        <w:rPr>
          <w:rFonts w:ascii="Times New Roman" w:eastAsia="Times New Roman" w:hAnsi="Times New Roman" w:cs="Times New Roman"/>
          <w:sz w:val="20"/>
          <w:szCs w:val="20"/>
          <w:lang w:eastAsia="tr-TR"/>
        </w:rPr>
        <w:t>.,</w:t>
      </w:r>
      <w:proofErr w:type="gramEnd"/>
      <w:r w:rsidRPr="0068255B">
        <w:rPr>
          <w:rFonts w:ascii="Times New Roman" w:eastAsia="Times New Roman" w:hAnsi="Times New Roman" w:cs="Times New Roman"/>
          <w:sz w:val="20"/>
          <w:szCs w:val="20"/>
          <w:lang w:eastAsia="tr-TR"/>
        </w:rPr>
        <w:t xml:space="preserve"> yazılmalıdır. Makalede kaynaklar listesinde verilen yazarların adları yazılışlarının ve yayın yıllarının makale içerisindeki metin ile aynı olup olmadığının dikkatlice kontrolünü yapınız.  Kaynaklara aşağıdaki formatta yazılmalıdır: (Lütfen harf ve noktalamaya dikkat edelim):</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t xml:space="preserve">Dergi </w:t>
      </w:r>
      <w:r w:rsidR="007C2F2A">
        <w:rPr>
          <w:rFonts w:ascii="Times New Roman" w:eastAsia="Times New Roman" w:hAnsi="Times New Roman" w:cs="Times New Roman"/>
          <w:b/>
          <w:bCs/>
          <w:sz w:val="20"/>
          <w:szCs w:val="20"/>
          <w:lang w:eastAsia="tr-TR"/>
        </w:rPr>
        <w:t>isimleri</w:t>
      </w:r>
      <w:r w:rsidRPr="0068255B">
        <w:rPr>
          <w:rFonts w:ascii="Times New Roman" w:eastAsia="Times New Roman" w:hAnsi="Times New Roman" w:cs="Times New Roman"/>
          <w:b/>
          <w:bCs/>
          <w:sz w:val="20"/>
          <w:szCs w:val="20"/>
          <w:lang w:eastAsia="tr-TR"/>
        </w:rPr>
        <w:t>:</w:t>
      </w:r>
      <w:r w:rsidRPr="0068255B">
        <w:rPr>
          <w:rFonts w:ascii="Times New Roman" w:eastAsia="Times New Roman" w:hAnsi="Times New Roman" w:cs="Times New Roman"/>
          <w:sz w:val="20"/>
          <w:szCs w:val="20"/>
          <w:lang w:eastAsia="tr-TR"/>
        </w:rPr>
        <w:t xml:space="preserve"> </w:t>
      </w:r>
      <w:r w:rsidR="007C2F2A">
        <w:rPr>
          <w:rFonts w:ascii="Times New Roman" w:eastAsia="Times New Roman" w:hAnsi="Times New Roman" w:cs="Times New Roman"/>
          <w:sz w:val="20"/>
          <w:szCs w:val="20"/>
          <w:lang w:eastAsia="tr-TR"/>
        </w:rPr>
        <w:t>Kısa d</w:t>
      </w:r>
      <w:r w:rsidR="007C2F2A" w:rsidRPr="0068255B">
        <w:rPr>
          <w:rFonts w:ascii="Times New Roman" w:eastAsia="Times New Roman" w:hAnsi="Times New Roman" w:cs="Times New Roman"/>
          <w:sz w:val="20"/>
          <w:szCs w:val="20"/>
          <w:lang w:eastAsia="tr-TR"/>
        </w:rPr>
        <w:t xml:space="preserve">ergi </w:t>
      </w:r>
      <w:r w:rsidR="0020476B">
        <w:rPr>
          <w:rFonts w:ascii="Times New Roman" w:eastAsia="Times New Roman" w:hAnsi="Times New Roman" w:cs="Times New Roman"/>
          <w:sz w:val="20"/>
          <w:szCs w:val="20"/>
          <w:lang w:eastAsia="tr-TR"/>
        </w:rPr>
        <w:t>isimleri</w:t>
      </w:r>
      <w:r w:rsidR="007C2F2A" w:rsidRPr="0068255B">
        <w:rPr>
          <w:rFonts w:ascii="Times New Roman" w:eastAsia="Times New Roman" w:hAnsi="Times New Roman" w:cs="Times New Roman"/>
          <w:sz w:val="20"/>
          <w:szCs w:val="20"/>
          <w:lang w:eastAsia="tr-TR"/>
        </w:rPr>
        <w:t xml:space="preserve"> kısaltma yapılmadan açıkça yazılmalıdır.</w:t>
      </w:r>
      <w:r w:rsidR="007C2F2A">
        <w:rPr>
          <w:rFonts w:ascii="Times New Roman" w:eastAsia="Times New Roman" w:hAnsi="Times New Roman" w:cs="Times New Roman"/>
          <w:sz w:val="20"/>
          <w:szCs w:val="20"/>
          <w:lang w:eastAsia="tr-TR"/>
        </w:rPr>
        <w:t xml:space="preserve"> Uzun dergi isimlerinde kısaltma kullanılabilir.</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roofErr w:type="spellStart"/>
      <w:r w:rsidRPr="0068255B">
        <w:rPr>
          <w:rFonts w:ascii="Times New Roman" w:eastAsia="Times New Roman" w:hAnsi="Times New Roman" w:cs="Times New Roman"/>
          <w:sz w:val="20"/>
          <w:szCs w:val="20"/>
          <w:lang w:eastAsia="tr-TR"/>
        </w:rPr>
        <w:t>Ursavaş</w:t>
      </w:r>
      <w:proofErr w:type="spellEnd"/>
      <w:r w:rsidRPr="0068255B">
        <w:rPr>
          <w:rFonts w:ascii="Times New Roman" w:eastAsia="Times New Roman" w:hAnsi="Times New Roman" w:cs="Times New Roman"/>
          <w:sz w:val="20"/>
          <w:szCs w:val="20"/>
          <w:lang w:eastAsia="tr-TR"/>
        </w:rPr>
        <w:t xml:space="preserve"> S. Çetin B. 2012. </w:t>
      </w:r>
      <w:proofErr w:type="spellStart"/>
      <w:r w:rsidRPr="0068255B">
        <w:rPr>
          <w:rFonts w:ascii="Times New Roman" w:eastAsia="Times New Roman" w:hAnsi="Times New Roman" w:cs="Times New Roman"/>
          <w:i/>
          <w:iCs/>
          <w:sz w:val="20"/>
          <w:szCs w:val="20"/>
          <w:lang w:eastAsia="tr-TR"/>
        </w:rPr>
        <w:t>Seligeria</w:t>
      </w:r>
      <w:proofErr w:type="spellEnd"/>
      <w:r w:rsidRPr="0068255B">
        <w:rPr>
          <w:rFonts w:ascii="Times New Roman" w:eastAsia="Times New Roman" w:hAnsi="Times New Roman" w:cs="Times New Roman"/>
          <w:i/>
          <w:iCs/>
          <w:sz w:val="20"/>
          <w:szCs w:val="20"/>
          <w:lang w:eastAsia="tr-TR"/>
        </w:rPr>
        <w:t xml:space="preserve"> </w:t>
      </w:r>
      <w:proofErr w:type="spellStart"/>
      <w:r w:rsidRPr="0068255B">
        <w:rPr>
          <w:rFonts w:ascii="Times New Roman" w:eastAsia="Times New Roman" w:hAnsi="Times New Roman" w:cs="Times New Roman"/>
          <w:i/>
          <w:iCs/>
          <w:sz w:val="20"/>
          <w:szCs w:val="20"/>
          <w:lang w:eastAsia="tr-TR"/>
        </w:rPr>
        <w:t>donniana</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Sm</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Müll</w:t>
      </w:r>
      <w:proofErr w:type="spellEnd"/>
      <w:r w:rsidRPr="0068255B">
        <w:rPr>
          <w:rFonts w:ascii="Times New Roman" w:eastAsia="Times New Roman" w:hAnsi="Times New Roman" w:cs="Times New Roman"/>
          <w:sz w:val="20"/>
          <w:szCs w:val="20"/>
          <w:lang w:eastAsia="tr-TR"/>
        </w:rPr>
        <w:t>. Hal. (</w:t>
      </w:r>
      <w:proofErr w:type="spellStart"/>
      <w:r w:rsidRPr="0068255B">
        <w:rPr>
          <w:rFonts w:ascii="Times New Roman" w:eastAsia="Times New Roman" w:hAnsi="Times New Roman" w:cs="Times New Roman"/>
          <w:sz w:val="20"/>
          <w:szCs w:val="20"/>
          <w:lang w:eastAsia="tr-TR"/>
        </w:rPr>
        <w:t>Seligeriaceae</w:t>
      </w:r>
      <w:proofErr w:type="spellEnd"/>
      <w:r w:rsidRPr="0068255B">
        <w:rPr>
          <w:rFonts w:ascii="Times New Roman" w:eastAsia="Times New Roman" w:hAnsi="Times New Roman" w:cs="Times New Roman"/>
          <w:sz w:val="20"/>
          <w:szCs w:val="20"/>
          <w:lang w:eastAsia="tr-TR"/>
        </w:rPr>
        <w:t xml:space="preserve">) a </w:t>
      </w:r>
      <w:proofErr w:type="spellStart"/>
      <w:r w:rsidRPr="0068255B">
        <w:rPr>
          <w:rFonts w:ascii="Times New Roman" w:eastAsia="Times New Roman" w:hAnsi="Times New Roman" w:cs="Times New Roman"/>
          <w:sz w:val="20"/>
          <w:szCs w:val="20"/>
          <w:lang w:eastAsia="tr-TR"/>
        </w:rPr>
        <w:t>new</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record</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to</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the</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bryophyte</w:t>
      </w:r>
      <w:proofErr w:type="spellEnd"/>
      <w:r w:rsidRPr="0068255B">
        <w:rPr>
          <w:rFonts w:ascii="Times New Roman" w:eastAsia="Times New Roman" w:hAnsi="Times New Roman" w:cs="Times New Roman"/>
          <w:sz w:val="20"/>
          <w:szCs w:val="20"/>
          <w:lang w:eastAsia="tr-TR"/>
        </w:rPr>
        <w:t xml:space="preserve"> flora of </w:t>
      </w:r>
      <w:proofErr w:type="spellStart"/>
      <w:r w:rsidRPr="0068255B">
        <w:rPr>
          <w:rFonts w:ascii="Times New Roman" w:eastAsia="Times New Roman" w:hAnsi="Times New Roman" w:cs="Times New Roman"/>
          <w:sz w:val="20"/>
          <w:szCs w:val="20"/>
          <w:lang w:eastAsia="tr-TR"/>
        </w:rPr>
        <w:t>Turkey</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Biological</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Diversity</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and</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Conservation</w:t>
      </w:r>
      <w:proofErr w:type="spellEnd"/>
      <w:r w:rsidRPr="0068255B">
        <w:rPr>
          <w:rFonts w:ascii="Times New Roman" w:eastAsia="Times New Roman" w:hAnsi="Times New Roman" w:cs="Times New Roman"/>
          <w:sz w:val="20"/>
          <w:szCs w:val="20"/>
          <w:lang w:eastAsia="tr-TR"/>
        </w:rPr>
        <w:t>. 5:2, 70-72.</w:t>
      </w:r>
    </w:p>
    <w:p w:rsidR="000D64E7"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t>Kitaplar:</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 xml:space="preserve">Smith A.J.E. 1990. </w:t>
      </w:r>
      <w:proofErr w:type="spellStart"/>
      <w:r w:rsidRPr="0068255B">
        <w:rPr>
          <w:rFonts w:ascii="Times New Roman" w:eastAsia="Times New Roman" w:hAnsi="Times New Roman" w:cs="Times New Roman"/>
          <w:sz w:val="20"/>
          <w:szCs w:val="20"/>
          <w:lang w:eastAsia="tr-TR"/>
        </w:rPr>
        <w:t>The</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liverworts</w:t>
      </w:r>
      <w:proofErr w:type="spellEnd"/>
      <w:r w:rsidRPr="0068255B">
        <w:rPr>
          <w:rFonts w:ascii="Times New Roman" w:eastAsia="Times New Roman" w:hAnsi="Times New Roman" w:cs="Times New Roman"/>
          <w:sz w:val="20"/>
          <w:szCs w:val="20"/>
          <w:lang w:eastAsia="tr-TR"/>
        </w:rPr>
        <w:t xml:space="preserve"> of Britain </w:t>
      </w:r>
      <w:proofErr w:type="spellStart"/>
      <w:r w:rsidRPr="0068255B">
        <w:rPr>
          <w:rFonts w:ascii="Times New Roman" w:eastAsia="Times New Roman" w:hAnsi="Times New Roman" w:cs="Times New Roman"/>
          <w:sz w:val="20"/>
          <w:szCs w:val="20"/>
          <w:lang w:eastAsia="tr-TR"/>
        </w:rPr>
        <w:t>and</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Ireland</w:t>
      </w:r>
      <w:proofErr w:type="spellEnd"/>
      <w:r w:rsidRPr="0068255B">
        <w:rPr>
          <w:rFonts w:ascii="Times New Roman" w:eastAsia="Times New Roman" w:hAnsi="Times New Roman" w:cs="Times New Roman"/>
          <w:sz w:val="20"/>
          <w:szCs w:val="20"/>
          <w:lang w:eastAsia="tr-TR"/>
        </w:rPr>
        <w:t xml:space="preserve">. Cambridge </w:t>
      </w:r>
      <w:proofErr w:type="spellStart"/>
      <w:r w:rsidRPr="0068255B">
        <w:rPr>
          <w:rFonts w:ascii="Times New Roman" w:eastAsia="Times New Roman" w:hAnsi="Times New Roman" w:cs="Times New Roman"/>
          <w:sz w:val="20"/>
          <w:szCs w:val="20"/>
          <w:lang w:eastAsia="tr-TR"/>
        </w:rPr>
        <w:t>University</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Press</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London</w:t>
      </w:r>
      <w:proofErr w:type="spellEnd"/>
      <w:r w:rsidRPr="0068255B">
        <w:rPr>
          <w:rFonts w:ascii="Times New Roman" w:eastAsia="Times New Roman" w:hAnsi="Times New Roman" w:cs="Times New Roman"/>
          <w:sz w:val="20"/>
          <w:szCs w:val="20"/>
          <w:lang w:eastAsia="tr-TR"/>
        </w:rPr>
        <w:t>.</w:t>
      </w:r>
    </w:p>
    <w:p w:rsidR="000D64E7"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t>Kitap bölümü</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roofErr w:type="spellStart"/>
      <w:r w:rsidRPr="0068255B">
        <w:rPr>
          <w:rFonts w:ascii="Times New Roman" w:eastAsia="Times New Roman" w:hAnsi="Times New Roman" w:cs="Times New Roman"/>
          <w:sz w:val="20"/>
          <w:szCs w:val="20"/>
          <w:lang w:eastAsia="tr-TR"/>
        </w:rPr>
        <w:t>Ursavaş</w:t>
      </w:r>
      <w:proofErr w:type="spellEnd"/>
      <w:r w:rsidRPr="0068255B">
        <w:rPr>
          <w:rFonts w:ascii="Times New Roman" w:eastAsia="Times New Roman" w:hAnsi="Times New Roman" w:cs="Times New Roman"/>
          <w:sz w:val="20"/>
          <w:szCs w:val="20"/>
          <w:lang w:eastAsia="tr-TR"/>
        </w:rPr>
        <w:t xml:space="preserve"> S. Çetin B. 2013. </w:t>
      </w:r>
      <w:proofErr w:type="spellStart"/>
      <w:r w:rsidRPr="0068255B">
        <w:rPr>
          <w:rFonts w:ascii="Times New Roman" w:eastAsia="Times New Roman" w:hAnsi="Times New Roman" w:cs="Times New Roman"/>
          <w:sz w:val="20"/>
          <w:szCs w:val="20"/>
          <w:lang w:eastAsia="tr-TR"/>
        </w:rPr>
        <w:t>Contribution</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to</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the</w:t>
      </w:r>
      <w:proofErr w:type="spellEnd"/>
      <w:r w:rsidRPr="0068255B">
        <w:rPr>
          <w:rFonts w:ascii="Times New Roman" w:eastAsia="Times New Roman" w:hAnsi="Times New Roman" w:cs="Times New Roman"/>
          <w:sz w:val="20"/>
          <w:szCs w:val="20"/>
          <w:lang w:eastAsia="tr-TR"/>
        </w:rPr>
        <w:t xml:space="preserve"> Moss Flora of </w:t>
      </w:r>
      <w:proofErr w:type="spellStart"/>
      <w:r w:rsidRPr="0068255B">
        <w:rPr>
          <w:rFonts w:ascii="Times New Roman" w:eastAsia="Times New Roman" w:hAnsi="Times New Roman" w:cs="Times New Roman"/>
          <w:sz w:val="20"/>
          <w:szCs w:val="20"/>
          <w:lang w:eastAsia="tr-TR"/>
        </w:rPr>
        <w:t>Kizildağ</w:t>
      </w:r>
      <w:proofErr w:type="spellEnd"/>
      <w:r w:rsidRPr="0068255B">
        <w:rPr>
          <w:rFonts w:ascii="Times New Roman" w:eastAsia="Times New Roman" w:hAnsi="Times New Roman" w:cs="Times New Roman"/>
          <w:sz w:val="20"/>
          <w:szCs w:val="20"/>
          <w:lang w:eastAsia="tr-TR"/>
        </w:rPr>
        <w:t xml:space="preserve"> (Isparta) </w:t>
      </w:r>
      <w:proofErr w:type="spellStart"/>
      <w:r w:rsidRPr="0068255B">
        <w:rPr>
          <w:rFonts w:ascii="Times New Roman" w:eastAsia="Times New Roman" w:hAnsi="Times New Roman" w:cs="Times New Roman"/>
          <w:sz w:val="20"/>
          <w:szCs w:val="20"/>
          <w:lang w:eastAsia="tr-TR"/>
        </w:rPr>
        <w:t>National</w:t>
      </w:r>
      <w:proofErr w:type="spellEnd"/>
      <w:r w:rsidRPr="0068255B">
        <w:rPr>
          <w:rFonts w:ascii="Times New Roman" w:eastAsia="Times New Roman" w:hAnsi="Times New Roman" w:cs="Times New Roman"/>
          <w:sz w:val="20"/>
          <w:szCs w:val="20"/>
          <w:lang w:eastAsia="tr-TR"/>
        </w:rPr>
        <w:t xml:space="preserve"> Park in </w:t>
      </w:r>
      <w:proofErr w:type="spellStart"/>
      <w:r w:rsidRPr="0068255B">
        <w:rPr>
          <w:rFonts w:ascii="Times New Roman" w:eastAsia="Times New Roman" w:hAnsi="Times New Roman" w:cs="Times New Roman"/>
          <w:sz w:val="20"/>
          <w:szCs w:val="20"/>
          <w:lang w:eastAsia="tr-TR"/>
        </w:rPr>
        <w:t>Turkey</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Current</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Progress</w:t>
      </w:r>
      <w:proofErr w:type="spellEnd"/>
      <w:r w:rsidRPr="0068255B">
        <w:rPr>
          <w:rFonts w:ascii="Times New Roman" w:eastAsia="Times New Roman" w:hAnsi="Times New Roman" w:cs="Times New Roman"/>
          <w:sz w:val="20"/>
          <w:szCs w:val="20"/>
          <w:lang w:eastAsia="tr-TR"/>
        </w:rPr>
        <w:t xml:space="preserve"> in </w:t>
      </w:r>
      <w:proofErr w:type="spellStart"/>
      <w:r w:rsidRPr="0068255B">
        <w:rPr>
          <w:rFonts w:ascii="Times New Roman" w:eastAsia="Times New Roman" w:hAnsi="Times New Roman" w:cs="Times New Roman"/>
          <w:sz w:val="20"/>
          <w:szCs w:val="20"/>
          <w:lang w:eastAsia="tr-TR"/>
        </w:rPr>
        <w:t>Biological</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Research</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Silva-Opps</w:t>
      </w:r>
      <w:proofErr w:type="spellEnd"/>
      <w:r w:rsidRPr="0068255B">
        <w:rPr>
          <w:rFonts w:ascii="Times New Roman" w:eastAsia="Times New Roman" w:hAnsi="Times New Roman" w:cs="Times New Roman"/>
          <w:sz w:val="20"/>
          <w:szCs w:val="20"/>
          <w:lang w:eastAsia="tr-TR"/>
        </w:rPr>
        <w:t xml:space="preserve"> M. Editor(s). </w:t>
      </w:r>
      <w:proofErr w:type="spellStart"/>
      <w:r w:rsidRPr="0068255B">
        <w:rPr>
          <w:rFonts w:ascii="Times New Roman" w:eastAsia="Times New Roman" w:hAnsi="Times New Roman" w:cs="Times New Roman"/>
          <w:sz w:val="20"/>
          <w:szCs w:val="20"/>
          <w:lang w:eastAsia="tr-TR"/>
        </w:rPr>
        <w:t>Rijeka</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Croatia</w:t>
      </w:r>
      <w:proofErr w:type="spellEnd"/>
      <w:r w:rsidRPr="0068255B">
        <w:rPr>
          <w:rFonts w:ascii="Times New Roman" w:eastAsia="Times New Roman" w:hAnsi="Times New Roman" w:cs="Times New Roman"/>
          <w:sz w:val="20"/>
          <w:szCs w:val="20"/>
          <w:lang w:eastAsia="tr-TR"/>
        </w:rPr>
        <w:t xml:space="preserve">. </w:t>
      </w:r>
      <w:proofErr w:type="spellStart"/>
      <w:r w:rsidR="00F102F5">
        <w:rPr>
          <w:rFonts w:ascii="Times New Roman" w:eastAsia="Times New Roman" w:hAnsi="Times New Roman" w:cs="Times New Roman"/>
          <w:sz w:val="20"/>
          <w:szCs w:val="20"/>
          <w:lang w:eastAsia="tr-TR"/>
        </w:rPr>
        <w:t>pp</w:t>
      </w:r>
      <w:proofErr w:type="spellEnd"/>
      <w:r w:rsidRPr="0068255B">
        <w:rPr>
          <w:rFonts w:ascii="Times New Roman" w:eastAsia="Times New Roman" w:hAnsi="Times New Roman" w:cs="Times New Roman"/>
          <w:sz w:val="20"/>
          <w:szCs w:val="20"/>
          <w:lang w:eastAsia="tr-TR"/>
        </w:rPr>
        <w:t>. 41-70.</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t>Web sitesi (Basılı değilse):</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 xml:space="preserve">URL1. </w:t>
      </w:r>
      <w:proofErr w:type="spellStart"/>
      <w:r w:rsidRPr="0068255B">
        <w:rPr>
          <w:rFonts w:ascii="Times New Roman" w:eastAsia="Times New Roman" w:hAnsi="Times New Roman" w:cs="Times New Roman"/>
          <w:sz w:val="20"/>
          <w:szCs w:val="20"/>
          <w:lang w:eastAsia="tr-TR"/>
        </w:rPr>
        <w:t>Missouri</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Botanical</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Garden</w:t>
      </w:r>
      <w:proofErr w:type="spellEnd"/>
      <w:r w:rsidRPr="0068255B">
        <w:rPr>
          <w:rFonts w:ascii="Times New Roman" w:eastAsia="Times New Roman" w:hAnsi="Times New Roman" w:cs="Times New Roman"/>
          <w:sz w:val="20"/>
          <w:szCs w:val="20"/>
          <w:lang w:eastAsia="tr-TR"/>
        </w:rPr>
        <w:t xml:space="preserve">. </w:t>
      </w:r>
      <w:r w:rsidR="001936F8">
        <w:rPr>
          <w:rFonts w:ascii="Times New Roman" w:eastAsia="Times New Roman" w:hAnsi="Times New Roman" w:cs="Times New Roman"/>
          <w:sz w:val="20"/>
          <w:szCs w:val="20"/>
          <w:lang w:eastAsia="tr-TR"/>
        </w:rPr>
        <w:t xml:space="preserve">2016. </w:t>
      </w:r>
      <w:proofErr w:type="spellStart"/>
      <w:r w:rsidRPr="0068255B">
        <w:rPr>
          <w:rFonts w:ascii="Times New Roman" w:eastAsia="Times New Roman" w:hAnsi="Times New Roman" w:cs="Times New Roman"/>
          <w:sz w:val="20"/>
          <w:szCs w:val="20"/>
          <w:lang w:eastAsia="tr-TR"/>
        </w:rPr>
        <w:t>Website</w:t>
      </w:r>
      <w:proofErr w:type="spellEnd"/>
      <w:r w:rsidRPr="0068255B">
        <w:rPr>
          <w:rFonts w:ascii="Times New Roman" w:eastAsia="Times New Roman" w:hAnsi="Times New Roman" w:cs="Times New Roman"/>
          <w:sz w:val="20"/>
          <w:szCs w:val="20"/>
          <w:lang w:eastAsia="tr-TR"/>
        </w:rPr>
        <w:t xml:space="preserve">: </w:t>
      </w:r>
      <w:hyperlink r:id="rId22" w:history="1">
        <w:r w:rsidRPr="0068255B">
          <w:rPr>
            <w:rFonts w:ascii="Times New Roman" w:eastAsia="Times New Roman" w:hAnsi="Times New Roman" w:cs="Times New Roman"/>
            <w:color w:val="0000FF"/>
            <w:sz w:val="20"/>
            <w:szCs w:val="20"/>
            <w:u w:val="single"/>
            <w:lang w:eastAsia="tr-TR"/>
          </w:rPr>
          <w:t>http://www.tropicos.org/Project/IPCN</w:t>
        </w:r>
      </w:hyperlink>
      <w:r w:rsidR="005462E1">
        <w:rPr>
          <w:rFonts w:ascii="Times New Roman" w:eastAsia="Times New Roman" w:hAnsi="Times New Roman" w:cs="Times New Roman"/>
          <w:sz w:val="20"/>
          <w:szCs w:val="20"/>
          <w:lang w:eastAsia="tr-TR"/>
        </w:rPr>
        <w:t xml:space="preserve"> [Erişim</w:t>
      </w:r>
      <w:r w:rsidRPr="0068255B">
        <w:rPr>
          <w:rFonts w:ascii="Times New Roman" w:eastAsia="Times New Roman" w:hAnsi="Times New Roman" w:cs="Times New Roman"/>
          <w:sz w:val="20"/>
          <w:szCs w:val="20"/>
          <w:lang w:eastAsia="tr-TR"/>
        </w:rPr>
        <w:t xml:space="preserve">: </w:t>
      </w:r>
      <w:r w:rsidR="009C34DA">
        <w:rPr>
          <w:rFonts w:ascii="Times New Roman" w:eastAsia="Times New Roman" w:hAnsi="Times New Roman" w:cs="Times New Roman"/>
          <w:sz w:val="20"/>
          <w:szCs w:val="20"/>
          <w:lang w:eastAsia="tr-TR"/>
        </w:rPr>
        <w:t xml:space="preserve">00 </w:t>
      </w:r>
      <w:r w:rsidR="00FC344B">
        <w:rPr>
          <w:rFonts w:ascii="Times New Roman" w:eastAsia="Times New Roman" w:hAnsi="Times New Roman" w:cs="Times New Roman"/>
          <w:sz w:val="20"/>
          <w:szCs w:val="20"/>
          <w:lang w:eastAsia="tr-TR"/>
        </w:rPr>
        <w:t>A</w:t>
      </w:r>
      <w:r w:rsidRPr="0068255B">
        <w:rPr>
          <w:rFonts w:ascii="Times New Roman" w:eastAsia="Times New Roman" w:hAnsi="Times New Roman" w:cs="Times New Roman"/>
          <w:sz w:val="20"/>
          <w:szCs w:val="20"/>
          <w:lang w:eastAsia="tr-TR"/>
        </w:rPr>
        <w:t>y</w:t>
      </w:r>
      <w:r w:rsidR="009C34DA">
        <w:rPr>
          <w:rFonts w:ascii="Times New Roman" w:eastAsia="Times New Roman" w:hAnsi="Times New Roman" w:cs="Times New Roman"/>
          <w:sz w:val="20"/>
          <w:szCs w:val="20"/>
          <w:lang w:eastAsia="tr-TR"/>
        </w:rPr>
        <w:t xml:space="preserve"> 2008</w:t>
      </w:r>
      <w:r w:rsidRPr="0068255B">
        <w:rPr>
          <w:rFonts w:ascii="Times New Roman" w:eastAsia="Times New Roman" w:hAnsi="Times New Roman" w:cs="Times New Roman"/>
          <w:sz w:val="20"/>
          <w:szCs w:val="20"/>
          <w:lang w:eastAsia="tr-TR"/>
        </w:rPr>
        <w:t>].</w:t>
      </w:r>
    </w:p>
    <w:p w:rsidR="000D64E7"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 xml:space="preserve">URL2. </w:t>
      </w:r>
      <w:proofErr w:type="spellStart"/>
      <w:r w:rsidRPr="0068255B">
        <w:rPr>
          <w:rFonts w:ascii="Times New Roman" w:eastAsia="Times New Roman" w:hAnsi="Times New Roman" w:cs="Times New Roman"/>
          <w:sz w:val="20"/>
          <w:szCs w:val="20"/>
          <w:lang w:eastAsia="tr-TR"/>
        </w:rPr>
        <w:t>Missouri</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Botanical</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Garden</w:t>
      </w:r>
      <w:proofErr w:type="spellEnd"/>
      <w:r w:rsidRPr="0068255B">
        <w:rPr>
          <w:rFonts w:ascii="Times New Roman" w:eastAsia="Times New Roman" w:hAnsi="Times New Roman" w:cs="Times New Roman"/>
          <w:sz w:val="20"/>
          <w:szCs w:val="20"/>
          <w:lang w:eastAsia="tr-TR"/>
        </w:rPr>
        <w:t xml:space="preserve">. </w:t>
      </w:r>
      <w:r w:rsidR="001936F8">
        <w:rPr>
          <w:rFonts w:ascii="Times New Roman" w:eastAsia="Times New Roman" w:hAnsi="Times New Roman" w:cs="Times New Roman"/>
          <w:sz w:val="20"/>
          <w:szCs w:val="20"/>
          <w:lang w:eastAsia="tr-TR"/>
        </w:rPr>
        <w:t xml:space="preserve">2018. </w:t>
      </w:r>
      <w:proofErr w:type="spellStart"/>
      <w:r w:rsidRPr="0068255B">
        <w:rPr>
          <w:rFonts w:ascii="Times New Roman" w:eastAsia="Times New Roman" w:hAnsi="Times New Roman" w:cs="Times New Roman"/>
          <w:sz w:val="20"/>
          <w:szCs w:val="20"/>
          <w:lang w:eastAsia="tr-TR"/>
        </w:rPr>
        <w:t>Website</w:t>
      </w:r>
      <w:proofErr w:type="spellEnd"/>
      <w:r w:rsidRPr="0068255B">
        <w:rPr>
          <w:rFonts w:ascii="Times New Roman" w:eastAsia="Times New Roman" w:hAnsi="Times New Roman" w:cs="Times New Roman"/>
          <w:sz w:val="20"/>
          <w:szCs w:val="20"/>
          <w:lang w:eastAsia="tr-TR"/>
        </w:rPr>
        <w:t xml:space="preserve">: </w:t>
      </w:r>
      <w:hyperlink r:id="rId23" w:history="1">
        <w:r w:rsidRPr="0068255B">
          <w:rPr>
            <w:rFonts w:ascii="Times New Roman" w:eastAsia="Times New Roman" w:hAnsi="Times New Roman" w:cs="Times New Roman"/>
            <w:color w:val="0000FF"/>
            <w:sz w:val="20"/>
            <w:szCs w:val="20"/>
            <w:u w:val="single"/>
            <w:lang w:eastAsia="tr-TR"/>
          </w:rPr>
          <w:t>http://www.tropicos.org/Name/35147246</w:t>
        </w:r>
      </w:hyperlink>
      <w:r w:rsidRPr="0068255B">
        <w:rPr>
          <w:rFonts w:ascii="Times New Roman" w:eastAsia="Times New Roman" w:hAnsi="Times New Roman" w:cs="Times New Roman"/>
          <w:sz w:val="20"/>
          <w:szCs w:val="20"/>
          <w:lang w:eastAsia="tr-TR"/>
        </w:rPr>
        <w:t xml:space="preserve"> [Erişim: </w:t>
      </w:r>
      <w:r w:rsidR="009C34DA">
        <w:rPr>
          <w:rFonts w:ascii="Times New Roman" w:eastAsia="Times New Roman" w:hAnsi="Times New Roman" w:cs="Times New Roman"/>
          <w:sz w:val="20"/>
          <w:szCs w:val="20"/>
          <w:lang w:eastAsia="tr-TR"/>
        </w:rPr>
        <w:t xml:space="preserve">00 </w:t>
      </w:r>
      <w:r w:rsidR="00FC344B">
        <w:rPr>
          <w:rFonts w:ascii="Times New Roman" w:eastAsia="Times New Roman" w:hAnsi="Times New Roman" w:cs="Times New Roman"/>
          <w:sz w:val="20"/>
          <w:szCs w:val="20"/>
          <w:lang w:eastAsia="tr-TR"/>
        </w:rPr>
        <w:t>A</w:t>
      </w:r>
      <w:r w:rsidRPr="0068255B">
        <w:rPr>
          <w:rFonts w:ascii="Times New Roman" w:eastAsia="Times New Roman" w:hAnsi="Times New Roman" w:cs="Times New Roman"/>
          <w:sz w:val="20"/>
          <w:szCs w:val="20"/>
          <w:lang w:eastAsia="tr-TR"/>
        </w:rPr>
        <w:t>y</w:t>
      </w:r>
      <w:r w:rsidR="009C34DA">
        <w:rPr>
          <w:rFonts w:ascii="Times New Roman" w:eastAsia="Times New Roman" w:hAnsi="Times New Roman" w:cs="Times New Roman"/>
          <w:sz w:val="20"/>
          <w:szCs w:val="20"/>
          <w:lang w:eastAsia="tr-TR"/>
        </w:rPr>
        <w:t xml:space="preserve"> 2008</w:t>
      </w:r>
      <w:r w:rsidRPr="0068255B">
        <w:rPr>
          <w:rFonts w:ascii="Times New Roman" w:eastAsia="Times New Roman" w:hAnsi="Times New Roman" w:cs="Times New Roman"/>
          <w:sz w:val="20"/>
          <w:szCs w:val="20"/>
          <w:lang w:eastAsia="tr-TR"/>
        </w:rPr>
        <w:t>].</w:t>
      </w:r>
    </w:p>
    <w:p w:rsidR="00223221" w:rsidRDefault="00223221"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t>Tablolar ve Şekiller:</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 xml:space="preserve">Tüm resimler (Fotoğraf, çizim, grafik vb.) tablolar hariç Şekil etiketi olmalı. Şekiller hem makale </w:t>
      </w:r>
      <w:proofErr w:type="spellStart"/>
      <w:r w:rsidRPr="0068255B">
        <w:rPr>
          <w:rFonts w:ascii="Times New Roman" w:eastAsia="Times New Roman" w:hAnsi="Times New Roman" w:cs="Times New Roman"/>
          <w:sz w:val="20"/>
          <w:szCs w:val="20"/>
          <w:lang w:eastAsia="tr-TR"/>
        </w:rPr>
        <w:t>içersinde</w:t>
      </w:r>
      <w:proofErr w:type="spellEnd"/>
      <w:r w:rsidRPr="0068255B">
        <w:rPr>
          <w:rFonts w:ascii="Times New Roman" w:eastAsia="Times New Roman" w:hAnsi="Times New Roman" w:cs="Times New Roman"/>
          <w:sz w:val="20"/>
          <w:szCs w:val="20"/>
          <w:lang w:eastAsia="tr-TR"/>
        </w:rPr>
        <w:t xml:space="preserve"> hem de ayrı dosyalar olarak sunulmalıdır.</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Tüm tablo ve Şekiller bir başlık veya lejantı olmalı (Ör: Tablo 1, Şekil 1) tüm makaledeki tablo ve şekiller birden fazla ise hepsi sırasıyla numaralandırılmalıdır. Başlıklar cümle halinde yazılmalı (Ör: Örneğin mikroskobik görüntüsü.). Şekil ve tablolarda Times New Roman yazı tipi kullanılmalıdır. Eğer ×, μ, η, ya da ν gibi semboller kullanılacaksa Word Semboller menüsü kullanılarak eklenmelidir.  </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 xml:space="preserve">Metin içerisindeki tüm şekil ve tablolarda atıflar ardışık olarak numaralandırılmalıdır. Tüm tablo ve şekiller büyük harfle ve kısaltma kullanmadan kullanılmalıdır (Ör: Şekil 2, Tablo 3 gibi, şekil 2 veya </w:t>
      </w:r>
      <w:proofErr w:type="spellStart"/>
      <w:r w:rsidRPr="0068255B">
        <w:rPr>
          <w:rFonts w:ascii="Times New Roman" w:eastAsia="Times New Roman" w:hAnsi="Times New Roman" w:cs="Times New Roman"/>
          <w:sz w:val="20"/>
          <w:szCs w:val="20"/>
          <w:lang w:eastAsia="tr-TR"/>
        </w:rPr>
        <w:t>Tab</w:t>
      </w:r>
      <w:proofErr w:type="spellEnd"/>
      <w:r w:rsidRPr="0068255B">
        <w:rPr>
          <w:rFonts w:ascii="Times New Roman" w:eastAsia="Times New Roman" w:hAnsi="Times New Roman" w:cs="Times New Roman"/>
          <w:sz w:val="20"/>
          <w:szCs w:val="20"/>
          <w:lang w:eastAsia="tr-TR"/>
        </w:rPr>
        <w:t>. 3 gibi değil). Tablo ve şekiller metin içerisindeki atıftan hemen sonra verilmelidir.  </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 xml:space="preserve">Resimlerin çözünürlüğü 118 piksel/cm den az ve 16 cm genişliğinden fazla olmamalıdır. Resimler 1200 </w:t>
      </w:r>
      <w:proofErr w:type="spellStart"/>
      <w:r w:rsidRPr="0068255B">
        <w:rPr>
          <w:rFonts w:ascii="Times New Roman" w:eastAsia="Times New Roman" w:hAnsi="Times New Roman" w:cs="Times New Roman"/>
          <w:sz w:val="20"/>
          <w:szCs w:val="20"/>
          <w:lang w:eastAsia="tr-TR"/>
        </w:rPr>
        <w:t>dpi</w:t>
      </w:r>
      <w:proofErr w:type="spellEnd"/>
      <w:r w:rsidRPr="0068255B">
        <w:rPr>
          <w:rFonts w:ascii="Times New Roman" w:eastAsia="Times New Roman" w:hAnsi="Times New Roman" w:cs="Times New Roman"/>
          <w:sz w:val="20"/>
          <w:szCs w:val="20"/>
          <w:lang w:eastAsia="tr-TR"/>
        </w:rPr>
        <w:t xml:space="preserve"> çözünürlükte taranmış ve </w:t>
      </w:r>
      <w:proofErr w:type="spellStart"/>
      <w:r w:rsidRPr="0068255B">
        <w:rPr>
          <w:rFonts w:ascii="Times New Roman" w:eastAsia="Times New Roman" w:hAnsi="Times New Roman" w:cs="Times New Roman"/>
          <w:sz w:val="20"/>
          <w:szCs w:val="20"/>
          <w:lang w:eastAsia="tr-TR"/>
        </w:rPr>
        <w:t>jpeg</w:t>
      </w:r>
      <w:proofErr w:type="spellEnd"/>
      <w:r w:rsidRPr="0068255B">
        <w:rPr>
          <w:rFonts w:ascii="Times New Roman" w:eastAsia="Times New Roman" w:hAnsi="Times New Roman" w:cs="Times New Roman"/>
          <w:sz w:val="20"/>
          <w:szCs w:val="20"/>
          <w:lang w:eastAsia="tr-TR"/>
        </w:rPr>
        <w:t xml:space="preserve"> veya </w:t>
      </w:r>
      <w:proofErr w:type="spellStart"/>
      <w:r w:rsidRPr="0068255B">
        <w:rPr>
          <w:rFonts w:ascii="Times New Roman" w:eastAsia="Times New Roman" w:hAnsi="Times New Roman" w:cs="Times New Roman"/>
          <w:sz w:val="20"/>
          <w:szCs w:val="20"/>
          <w:lang w:eastAsia="tr-TR"/>
        </w:rPr>
        <w:t>tiff</w:t>
      </w:r>
      <w:proofErr w:type="spellEnd"/>
      <w:r w:rsidRPr="0068255B">
        <w:rPr>
          <w:rFonts w:ascii="Times New Roman" w:eastAsia="Times New Roman" w:hAnsi="Times New Roman" w:cs="Times New Roman"/>
          <w:sz w:val="20"/>
          <w:szCs w:val="20"/>
          <w:lang w:eastAsia="tr-TR"/>
        </w:rPr>
        <w:t xml:space="preserve"> formatında olmalıdır.</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Grafikler ve şemalar 0.5 ve 1 nokta arasında ki bir çizgi ağırlığı ile çizilmelidir. Grafikler ve şemalar 0.5 ten az veya 1 den fazla ise kabul edilmez. Taranmış haldeki grafikler ve şemalar kabul edilmezler.  </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Kullanılan verilerin gerekli olmadığı sürece 2 boyutlu grafikler kabul edilir. Gereksiz yere 3 boyutlu hazırlanmış grafikler kabul edilmez.</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Grafikler, temalar, çizimler veya rakamlar değiştirilebilir bir formatta sunulmalı biz basım aşamasında eğer onları değiştirmemiz gerekirse üzerinde değişiklik yapılabilmelidir.</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Şekil çizilebilen hangi programı kullanılıyorsanız kullanın farklı kaydet seçeneği kullanarak *.</w:t>
      </w:r>
      <w:proofErr w:type="spellStart"/>
      <w:r w:rsidRPr="0068255B">
        <w:rPr>
          <w:rFonts w:ascii="Times New Roman" w:eastAsia="Times New Roman" w:hAnsi="Times New Roman" w:cs="Times New Roman"/>
          <w:sz w:val="20"/>
          <w:szCs w:val="20"/>
          <w:lang w:eastAsia="tr-TR"/>
        </w:rPr>
        <w:t>ai</w:t>
      </w:r>
      <w:proofErr w:type="spellEnd"/>
      <w:r w:rsidRPr="0068255B">
        <w:rPr>
          <w:rFonts w:ascii="Times New Roman" w:eastAsia="Times New Roman" w:hAnsi="Times New Roman" w:cs="Times New Roman"/>
          <w:sz w:val="20"/>
          <w:szCs w:val="20"/>
          <w:lang w:eastAsia="tr-TR"/>
        </w:rPr>
        <w:t xml:space="preserve"> veya *.</w:t>
      </w:r>
      <w:proofErr w:type="spellStart"/>
      <w:r w:rsidRPr="0068255B">
        <w:rPr>
          <w:rFonts w:ascii="Times New Roman" w:eastAsia="Times New Roman" w:hAnsi="Times New Roman" w:cs="Times New Roman"/>
          <w:sz w:val="20"/>
          <w:szCs w:val="20"/>
          <w:lang w:eastAsia="tr-TR"/>
        </w:rPr>
        <w:t>pdf</w:t>
      </w:r>
      <w:proofErr w:type="spellEnd"/>
      <w:r w:rsidRPr="0068255B">
        <w:rPr>
          <w:rFonts w:ascii="Times New Roman" w:eastAsia="Times New Roman" w:hAnsi="Times New Roman" w:cs="Times New Roman"/>
          <w:sz w:val="20"/>
          <w:szCs w:val="20"/>
          <w:lang w:eastAsia="tr-TR"/>
        </w:rPr>
        <w:t xml:space="preserve"> şeklinde kaydedilmesi gerekir. Eğer kullandığınız program farklı kaydet seçeneği yoksa şekil kopyalanıp düzeltilebilir boş bir Microsoft Word belgesine yapıştırılması gerekir. Bir fotoğraf veya resim dosyası ( </w:t>
      </w:r>
      <w:proofErr w:type="spellStart"/>
      <w:r w:rsidRPr="0068255B">
        <w:rPr>
          <w:rFonts w:ascii="Times New Roman" w:eastAsia="Times New Roman" w:hAnsi="Times New Roman" w:cs="Times New Roman"/>
          <w:sz w:val="20"/>
          <w:szCs w:val="20"/>
          <w:lang w:eastAsia="tr-TR"/>
        </w:rPr>
        <w:t>jpeg</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tiff</w:t>
      </w:r>
      <w:proofErr w:type="spellEnd"/>
      <w:r w:rsidRPr="0068255B">
        <w:rPr>
          <w:rFonts w:ascii="Times New Roman" w:eastAsia="Times New Roman" w:hAnsi="Times New Roman" w:cs="Times New Roman"/>
          <w:sz w:val="20"/>
          <w:szCs w:val="20"/>
          <w:lang w:eastAsia="tr-TR"/>
        </w:rPr>
        <w:t xml:space="preserve"> veya </w:t>
      </w:r>
      <w:proofErr w:type="spellStart"/>
      <w:r w:rsidRPr="0068255B">
        <w:rPr>
          <w:rFonts w:ascii="Times New Roman" w:eastAsia="Times New Roman" w:hAnsi="Times New Roman" w:cs="Times New Roman"/>
          <w:sz w:val="20"/>
          <w:szCs w:val="20"/>
          <w:lang w:eastAsia="tr-TR"/>
        </w:rPr>
        <w:t>eps</w:t>
      </w:r>
      <w:proofErr w:type="spellEnd"/>
      <w:r w:rsidRPr="0068255B">
        <w:rPr>
          <w:rFonts w:ascii="Times New Roman" w:eastAsia="Times New Roman" w:hAnsi="Times New Roman" w:cs="Times New Roman"/>
          <w:sz w:val="20"/>
          <w:szCs w:val="20"/>
          <w:lang w:eastAsia="tr-TR"/>
        </w:rPr>
        <w:t>) olmadığı sürece grafikler veya temalar kopyala yapıştır yapılmamalıdır.</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 xml:space="preserve">Tablo ve şekiller, ana başlık </w:t>
      </w:r>
      <w:proofErr w:type="gramStart"/>
      <w:r w:rsidRPr="0068255B">
        <w:rPr>
          <w:rFonts w:ascii="Times New Roman" w:eastAsia="Times New Roman" w:hAnsi="Times New Roman" w:cs="Times New Roman"/>
          <w:sz w:val="20"/>
          <w:szCs w:val="20"/>
          <w:lang w:eastAsia="tr-TR"/>
        </w:rPr>
        <w:t>dahil</w:t>
      </w:r>
      <w:proofErr w:type="gramEnd"/>
      <w:r w:rsidRPr="0068255B">
        <w:rPr>
          <w:rFonts w:ascii="Times New Roman" w:eastAsia="Times New Roman" w:hAnsi="Times New Roman" w:cs="Times New Roman"/>
          <w:sz w:val="20"/>
          <w:szCs w:val="20"/>
          <w:lang w:eastAsia="tr-TR"/>
        </w:rPr>
        <w:t xml:space="preserve">, sütun başlıkları ve dipnotlar 16 × 20 cm geçmemeli ve genişliği 8 cm den küçük olmamalıdır. Oluşturulan </w:t>
      </w:r>
      <w:proofErr w:type="spellStart"/>
      <w:r w:rsidRPr="0068255B">
        <w:rPr>
          <w:rFonts w:ascii="Times New Roman" w:eastAsia="Times New Roman" w:hAnsi="Times New Roman" w:cs="Times New Roman"/>
          <w:sz w:val="20"/>
          <w:szCs w:val="20"/>
          <w:lang w:eastAsia="tr-TR"/>
        </w:rPr>
        <w:t>sekmesiz</w:t>
      </w:r>
      <w:proofErr w:type="spellEnd"/>
      <w:r w:rsidRPr="0068255B">
        <w:rPr>
          <w:rFonts w:ascii="Times New Roman" w:eastAsia="Times New Roman" w:hAnsi="Times New Roman" w:cs="Times New Roman"/>
          <w:sz w:val="20"/>
          <w:szCs w:val="20"/>
          <w:lang w:eastAsia="tr-TR"/>
        </w:rPr>
        <w:t xml:space="preserve"> veya sekmeli, çizilen çizgiler veya boşluklardaki bütün tablolar için lütfen Word’ün "Tablo Oluştur" özelliğini kullanın. Lütfen bilgileri çoğaltmayınız zaten şekiller içerisinde sunulmuştur.</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Tablolar açıkça yazılmalı ve her bir sayfada çift aralık kullanılmalıdır. Tablolar gerekirse bir sonraki sayfada devam edebilir ancak yukarıda belirtilen boyutlar geçerli olmak kaydıyla. </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b/>
          <w:bCs/>
          <w:sz w:val="20"/>
          <w:szCs w:val="20"/>
          <w:lang w:eastAsia="tr-TR"/>
        </w:rPr>
        <w:t xml:space="preserve">Yazışma adresi: </w:t>
      </w: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Makaleler sadece çevrimiçi sistem üzerinden sunulabilir. Diğer yazışmalara yönelik</w:t>
      </w:r>
    </w:p>
    <w:p w:rsidR="000D64E7" w:rsidRDefault="000D64E7" w:rsidP="00A347A8">
      <w:pPr>
        <w:spacing w:after="0" w:line="240" w:lineRule="auto"/>
        <w:jc w:val="both"/>
        <w:rPr>
          <w:rFonts w:ascii="Times New Roman" w:eastAsia="Times New Roman" w:hAnsi="Times New Roman" w:cs="Times New Roman"/>
          <w:color w:val="0000FF"/>
          <w:sz w:val="20"/>
          <w:szCs w:val="20"/>
          <w:u w:val="single"/>
          <w:lang w:eastAsia="tr-TR"/>
        </w:rPr>
      </w:pPr>
      <w:r w:rsidRPr="0068255B">
        <w:rPr>
          <w:rFonts w:ascii="Times New Roman" w:eastAsia="Times New Roman" w:hAnsi="Times New Roman" w:cs="Times New Roman"/>
          <w:sz w:val="20"/>
          <w:szCs w:val="20"/>
          <w:lang w:eastAsia="tr-TR"/>
        </w:rPr>
        <w:t xml:space="preserve">E-mail: </w:t>
      </w:r>
      <w:hyperlink r:id="rId24" w:history="1">
        <w:r w:rsidRPr="0068255B">
          <w:rPr>
            <w:rFonts w:ascii="Times New Roman" w:eastAsia="Times New Roman" w:hAnsi="Times New Roman" w:cs="Times New Roman"/>
            <w:color w:val="0000FF"/>
            <w:sz w:val="20"/>
            <w:szCs w:val="20"/>
            <w:u w:val="single"/>
            <w:lang w:eastAsia="tr-TR"/>
          </w:rPr>
          <w:t>anatolianbryology@gmail.com</w:t>
        </w:r>
      </w:hyperlink>
      <w:r w:rsidRPr="0068255B">
        <w:rPr>
          <w:rFonts w:ascii="Times New Roman" w:eastAsia="Times New Roman" w:hAnsi="Times New Roman" w:cs="Times New Roman"/>
          <w:sz w:val="20"/>
          <w:szCs w:val="20"/>
          <w:lang w:eastAsia="tr-TR"/>
        </w:rPr>
        <w:t xml:space="preserve">, </w:t>
      </w:r>
      <w:hyperlink r:id="rId25" w:history="1">
        <w:r w:rsidRPr="0068255B">
          <w:rPr>
            <w:rFonts w:ascii="Times New Roman" w:eastAsia="Times New Roman" w:hAnsi="Times New Roman" w:cs="Times New Roman"/>
            <w:color w:val="0000FF"/>
            <w:sz w:val="20"/>
            <w:szCs w:val="20"/>
            <w:u w:val="single"/>
            <w:lang w:eastAsia="tr-TR"/>
          </w:rPr>
          <w:t>serhatursavas@gmail.com</w:t>
        </w:r>
      </w:hyperlink>
    </w:p>
    <w:p w:rsidR="00F55645" w:rsidRPr="0068255B" w:rsidRDefault="00F55645" w:rsidP="00A347A8">
      <w:pPr>
        <w:spacing w:after="0" w:line="240" w:lineRule="auto"/>
        <w:jc w:val="both"/>
        <w:rPr>
          <w:rFonts w:ascii="Times New Roman" w:eastAsia="Times New Roman" w:hAnsi="Times New Roman" w:cs="Times New Roman"/>
          <w:sz w:val="20"/>
          <w:szCs w:val="20"/>
          <w:lang w:eastAsia="tr-TR"/>
        </w:rPr>
      </w:pPr>
    </w:p>
    <w:p w:rsidR="000D64E7" w:rsidRDefault="000E3BFB" w:rsidP="00A347A8">
      <w:pPr>
        <w:spacing w:after="0" w:line="240" w:lineRule="auto"/>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v</w:t>
      </w:r>
      <w:r w:rsidR="000D64E7" w:rsidRPr="0068255B">
        <w:rPr>
          <w:rFonts w:ascii="Times New Roman" w:eastAsia="Times New Roman" w:hAnsi="Times New Roman" w:cs="Times New Roman"/>
          <w:sz w:val="20"/>
          <w:szCs w:val="20"/>
          <w:lang w:eastAsia="tr-TR"/>
        </w:rPr>
        <w:t>eya</w:t>
      </w:r>
      <w:proofErr w:type="gramEnd"/>
    </w:p>
    <w:p w:rsidR="00F55645" w:rsidRPr="0068255B" w:rsidRDefault="00F55645" w:rsidP="00A347A8">
      <w:pPr>
        <w:spacing w:after="0" w:line="240" w:lineRule="auto"/>
        <w:jc w:val="both"/>
        <w:rPr>
          <w:rFonts w:ascii="Times New Roman" w:eastAsia="Times New Roman" w:hAnsi="Times New Roman" w:cs="Times New Roman"/>
          <w:sz w:val="20"/>
          <w:szCs w:val="20"/>
          <w:lang w:eastAsia="tr-TR"/>
        </w:rPr>
      </w:pPr>
    </w:p>
    <w:p w:rsidR="000D64E7" w:rsidRPr="0068255B" w:rsidRDefault="000D64E7" w:rsidP="00A347A8">
      <w:pPr>
        <w:spacing w:after="0" w:line="240" w:lineRule="auto"/>
        <w:jc w:val="both"/>
        <w:rPr>
          <w:rFonts w:ascii="Times New Roman" w:eastAsia="Times New Roman" w:hAnsi="Times New Roman" w:cs="Times New Roman"/>
          <w:sz w:val="20"/>
          <w:szCs w:val="20"/>
          <w:lang w:eastAsia="tr-TR"/>
        </w:rPr>
      </w:pPr>
      <w:r w:rsidRPr="0068255B">
        <w:rPr>
          <w:rFonts w:ascii="Times New Roman" w:eastAsia="Times New Roman" w:hAnsi="Times New Roman" w:cs="Times New Roman"/>
          <w:sz w:val="20"/>
          <w:szCs w:val="20"/>
          <w:lang w:eastAsia="tr-TR"/>
        </w:rPr>
        <w:t>Dr. Serhat URSAVAŞ Çankırı Karatekin Üniversitesi, Orman Fakültesi, Orman Mühend</w:t>
      </w:r>
      <w:r w:rsidR="0013693F" w:rsidRPr="0068255B">
        <w:rPr>
          <w:rFonts w:ascii="Times New Roman" w:eastAsia="Times New Roman" w:hAnsi="Times New Roman" w:cs="Times New Roman"/>
          <w:sz w:val="20"/>
          <w:szCs w:val="20"/>
          <w:lang w:eastAsia="tr-TR"/>
        </w:rPr>
        <w:t>i</w:t>
      </w:r>
      <w:r w:rsidRPr="0068255B">
        <w:rPr>
          <w:rFonts w:ascii="Times New Roman" w:eastAsia="Times New Roman" w:hAnsi="Times New Roman" w:cs="Times New Roman"/>
          <w:sz w:val="20"/>
          <w:szCs w:val="20"/>
          <w:lang w:eastAsia="tr-TR"/>
        </w:rPr>
        <w:t xml:space="preserve">sliği Bölümü, Orman Botaniği Anabilim Dalı, </w:t>
      </w:r>
      <w:proofErr w:type="spellStart"/>
      <w:r w:rsidRPr="0068255B">
        <w:rPr>
          <w:rFonts w:ascii="Times New Roman" w:eastAsia="Times New Roman" w:hAnsi="Times New Roman" w:cs="Times New Roman"/>
          <w:sz w:val="20"/>
          <w:szCs w:val="20"/>
          <w:lang w:eastAsia="tr-TR"/>
        </w:rPr>
        <w:t>Anadolo</w:t>
      </w:r>
      <w:proofErr w:type="spellEnd"/>
      <w:r w:rsidRPr="0068255B">
        <w:rPr>
          <w:rFonts w:ascii="Times New Roman" w:eastAsia="Times New Roman" w:hAnsi="Times New Roman" w:cs="Times New Roman"/>
          <w:sz w:val="20"/>
          <w:szCs w:val="20"/>
          <w:lang w:eastAsia="tr-TR"/>
        </w:rPr>
        <w:t xml:space="preserve"> </w:t>
      </w:r>
      <w:proofErr w:type="spellStart"/>
      <w:r w:rsidRPr="0068255B">
        <w:rPr>
          <w:rFonts w:ascii="Times New Roman" w:eastAsia="Times New Roman" w:hAnsi="Times New Roman" w:cs="Times New Roman"/>
          <w:sz w:val="20"/>
          <w:szCs w:val="20"/>
          <w:lang w:eastAsia="tr-TR"/>
        </w:rPr>
        <w:t>Briyoloji</w:t>
      </w:r>
      <w:proofErr w:type="spellEnd"/>
      <w:r w:rsidRPr="0068255B">
        <w:rPr>
          <w:rFonts w:ascii="Times New Roman" w:eastAsia="Times New Roman" w:hAnsi="Times New Roman" w:cs="Times New Roman"/>
          <w:sz w:val="20"/>
          <w:szCs w:val="20"/>
          <w:lang w:eastAsia="tr-TR"/>
        </w:rPr>
        <w:t xml:space="preserve"> Dergisi 18200 Çankırı/TÜRKİYE</w:t>
      </w:r>
    </w:p>
    <w:p w:rsidR="000D64E7" w:rsidRPr="0068255B" w:rsidRDefault="000D64E7" w:rsidP="00A347A8">
      <w:pPr>
        <w:spacing w:after="0" w:line="240" w:lineRule="auto"/>
        <w:jc w:val="both"/>
        <w:rPr>
          <w:rFonts w:ascii="Times New Roman" w:hAnsi="Times New Roman" w:cs="Times New Roman"/>
          <w:sz w:val="20"/>
          <w:szCs w:val="20"/>
        </w:rPr>
      </w:pPr>
    </w:p>
    <w:sectPr w:rsidR="000D64E7" w:rsidRPr="0068255B" w:rsidSect="003F0D74">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B50"/>
    <w:multiLevelType w:val="hybridMultilevel"/>
    <w:tmpl w:val="FF808168"/>
    <w:lvl w:ilvl="0" w:tplc="92C4E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DA3384"/>
    <w:multiLevelType w:val="hybridMultilevel"/>
    <w:tmpl w:val="EE7CAE32"/>
    <w:lvl w:ilvl="0" w:tplc="F880E6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863178"/>
    <w:multiLevelType w:val="hybridMultilevel"/>
    <w:tmpl w:val="988A63C0"/>
    <w:lvl w:ilvl="0" w:tplc="7A3CAA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527B41"/>
    <w:multiLevelType w:val="hybridMultilevel"/>
    <w:tmpl w:val="994A3260"/>
    <w:lvl w:ilvl="0" w:tplc="5F3274C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83A3417"/>
    <w:multiLevelType w:val="multilevel"/>
    <w:tmpl w:val="2B10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0D"/>
    <w:rsid w:val="00097CAA"/>
    <w:rsid w:val="000D64E7"/>
    <w:rsid w:val="000E3BFB"/>
    <w:rsid w:val="0013693F"/>
    <w:rsid w:val="00150D26"/>
    <w:rsid w:val="0017017E"/>
    <w:rsid w:val="001936F8"/>
    <w:rsid w:val="001C7D90"/>
    <w:rsid w:val="001F2992"/>
    <w:rsid w:val="0020476B"/>
    <w:rsid w:val="00223221"/>
    <w:rsid w:val="002821D3"/>
    <w:rsid w:val="002C2122"/>
    <w:rsid w:val="003A59FB"/>
    <w:rsid w:val="003F0D74"/>
    <w:rsid w:val="00430B92"/>
    <w:rsid w:val="004C6229"/>
    <w:rsid w:val="004D732E"/>
    <w:rsid w:val="004F6CED"/>
    <w:rsid w:val="005037A1"/>
    <w:rsid w:val="005462E1"/>
    <w:rsid w:val="00565102"/>
    <w:rsid w:val="00590774"/>
    <w:rsid w:val="005B2C11"/>
    <w:rsid w:val="005C4728"/>
    <w:rsid w:val="005F3713"/>
    <w:rsid w:val="005F4766"/>
    <w:rsid w:val="0068255B"/>
    <w:rsid w:val="00686072"/>
    <w:rsid w:val="00697ADF"/>
    <w:rsid w:val="006B1819"/>
    <w:rsid w:val="0076659A"/>
    <w:rsid w:val="0077230D"/>
    <w:rsid w:val="00780176"/>
    <w:rsid w:val="007B3EE5"/>
    <w:rsid w:val="007C2F2A"/>
    <w:rsid w:val="007D397E"/>
    <w:rsid w:val="00803350"/>
    <w:rsid w:val="008200AC"/>
    <w:rsid w:val="0089095E"/>
    <w:rsid w:val="00974EB2"/>
    <w:rsid w:val="009826C6"/>
    <w:rsid w:val="009B7C8D"/>
    <w:rsid w:val="009C34DA"/>
    <w:rsid w:val="00A344D2"/>
    <w:rsid w:val="00A347A8"/>
    <w:rsid w:val="00A66B82"/>
    <w:rsid w:val="00AA77D8"/>
    <w:rsid w:val="00B65BF7"/>
    <w:rsid w:val="00B73F8B"/>
    <w:rsid w:val="00BB36D3"/>
    <w:rsid w:val="00C444B2"/>
    <w:rsid w:val="00CB24B2"/>
    <w:rsid w:val="00CD3B9F"/>
    <w:rsid w:val="00D77B71"/>
    <w:rsid w:val="00D80CCB"/>
    <w:rsid w:val="00DC3CB6"/>
    <w:rsid w:val="00DD32F9"/>
    <w:rsid w:val="00E167EF"/>
    <w:rsid w:val="00E2152B"/>
    <w:rsid w:val="00E6298C"/>
    <w:rsid w:val="00E90FCC"/>
    <w:rsid w:val="00F102F5"/>
    <w:rsid w:val="00F55645"/>
    <w:rsid w:val="00FC344B"/>
    <w:rsid w:val="00FE4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726A"/>
  <w15:docId w15:val="{F01A95F4-2E0B-4916-828C-26AD00B2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CED"/>
  </w:style>
  <w:style w:type="paragraph" w:styleId="Balk3">
    <w:name w:val="heading 3"/>
    <w:basedOn w:val="Normal"/>
    <w:link w:val="Balk3Char"/>
    <w:uiPriority w:val="9"/>
    <w:qFormat/>
    <w:rsid w:val="0077230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23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230D"/>
    <w:rPr>
      <w:b/>
      <w:bCs/>
    </w:rPr>
  </w:style>
  <w:style w:type="paragraph" w:styleId="ListeParagraf">
    <w:name w:val="List Paragraph"/>
    <w:basedOn w:val="Normal"/>
    <w:uiPriority w:val="34"/>
    <w:qFormat/>
    <w:rsid w:val="0077230D"/>
    <w:pPr>
      <w:ind w:left="720"/>
      <w:contextualSpacing/>
    </w:pPr>
  </w:style>
  <w:style w:type="character" w:customStyle="1" w:styleId="Balk3Char">
    <w:name w:val="Başlık 3 Char"/>
    <w:basedOn w:val="VarsaylanParagrafYazTipi"/>
    <w:link w:val="Balk3"/>
    <w:uiPriority w:val="9"/>
    <w:rsid w:val="0077230D"/>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77230D"/>
    <w:rPr>
      <w:i/>
      <w:iCs/>
    </w:rPr>
  </w:style>
  <w:style w:type="character" w:styleId="Kpr">
    <w:name w:val="Hyperlink"/>
    <w:basedOn w:val="VarsaylanParagrafYazTipi"/>
    <w:uiPriority w:val="99"/>
    <w:unhideWhenUsed/>
    <w:rsid w:val="00772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60064">
      <w:bodyDiv w:val="1"/>
      <w:marLeft w:val="0"/>
      <w:marRight w:val="0"/>
      <w:marTop w:val="0"/>
      <w:marBottom w:val="0"/>
      <w:divBdr>
        <w:top w:val="none" w:sz="0" w:space="0" w:color="auto"/>
        <w:left w:val="none" w:sz="0" w:space="0" w:color="auto"/>
        <w:bottom w:val="none" w:sz="0" w:space="0" w:color="auto"/>
        <w:right w:val="none" w:sz="0" w:space="0" w:color="auto"/>
      </w:divBdr>
      <w:divsChild>
        <w:div w:id="1554537733">
          <w:marLeft w:val="0"/>
          <w:marRight w:val="0"/>
          <w:marTop w:val="0"/>
          <w:marBottom w:val="0"/>
          <w:divBdr>
            <w:top w:val="none" w:sz="0" w:space="0" w:color="auto"/>
            <w:left w:val="none" w:sz="0" w:space="0" w:color="auto"/>
            <w:bottom w:val="none" w:sz="0" w:space="0" w:color="auto"/>
            <w:right w:val="none" w:sz="0" w:space="0" w:color="auto"/>
          </w:divBdr>
        </w:div>
      </w:divsChild>
    </w:div>
    <w:div w:id="1007172214">
      <w:bodyDiv w:val="1"/>
      <w:marLeft w:val="0"/>
      <w:marRight w:val="0"/>
      <w:marTop w:val="0"/>
      <w:marBottom w:val="0"/>
      <w:divBdr>
        <w:top w:val="none" w:sz="0" w:space="0" w:color="auto"/>
        <w:left w:val="none" w:sz="0" w:space="0" w:color="auto"/>
        <w:bottom w:val="none" w:sz="0" w:space="0" w:color="auto"/>
        <w:right w:val="none" w:sz="0" w:space="0" w:color="auto"/>
      </w:divBdr>
    </w:div>
    <w:div w:id="1195772121">
      <w:bodyDiv w:val="1"/>
      <w:marLeft w:val="0"/>
      <w:marRight w:val="0"/>
      <w:marTop w:val="0"/>
      <w:marBottom w:val="0"/>
      <w:divBdr>
        <w:top w:val="none" w:sz="0" w:space="0" w:color="auto"/>
        <w:left w:val="none" w:sz="0" w:space="0" w:color="auto"/>
        <w:bottom w:val="none" w:sz="0" w:space="0" w:color="auto"/>
        <w:right w:val="none" w:sz="0" w:space="0" w:color="auto"/>
      </w:divBdr>
    </w:div>
    <w:div w:id="1221550915">
      <w:bodyDiv w:val="1"/>
      <w:marLeft w:val="0"/>
      <w:marRight w:val="0"/>
      <w:marTop w:val="0"/>
      <w:marBottom w:val="0"/>
      <w:divBdr>
        <w:top w:val="none" w:sz="0" w:space="0" w:color="auto"/>
        <w:left w:val="none" w:sz="0" w:space="0" w:color="auto"/>
        <w:bottom w:val="none" w:sz="0" w:space="0" w:color="auto"/>
        <w:right w:val="none" w:sz="0" w:space="0" w:color="auto"/>
      </w:divBdr>
    </w:div>
    <w:div w:id="1614558500">
      <w:bodyDiv w:val="1"/>
      <w:marLeft w:val="0"/>
      <w:marRight w:val="0"/>
      <w:marTop w:val="0"/>
      <w:marBottom w:val="0"/>
      <w:divBdr>
        <w:top w:val="none" w:sz="0" w:space="0" w:color="auto"/>
        <w:left w:val="none" w:sz="0" w:space="0" w:color="auto"/>
        <w:bottom w:val="none" w:sz="0" w:space="0" w:color="auto"/>
        <w:right w:val="none" w:sz="0" w:space="0" w:color="auto"/>
      </w:divBdr>
    </w:div>
    <w:div w:id="1650934430">
      <w:bodyDiv w:val="1"/>
      <w:marLeft w:val="0"/>
      <w:marRight w:val="0"/>
      <w:marTop w:val="0"/>
      <w:marBottom w:val="0"/>
      <w:divBdr>
        <w:top w:val="none" w:sz="0" w:space="0" w:color="auto"/>
        <w:left w:val="none" w:sz="0" w:space="0" w:color="auto"/>
        <w:bottom w:val="none" w:sz="0" w:space="0" w:color="auto"/>
        <w:right w:val="none" w:sz="0" w:space="0" w:color="auto"/>
      </w:divBdr>
    </w:div>
    <w:div w:id="1854491587">
      <w:bodyDiv w:val="1"/>
      <w:marLeft w:val="0"/>
      <w:marRight w:val="0"/>
      <w:marTop w:val="0"/>
      <w:marBottom w:val="0"/>
      <w:divBdr>
        <w:top w:val="none" w:sz="0" w:space="0" w:color="auto"/>
        <w:left w:val="none" w:sz="0" w:space="0" w:color="auto"/>
        <w:bottom w:val="none" w:sz="0" w:space="0" w:color="auto"/>
        <w:right w:val="none" w:sz="0" w:space="0" w:color="auto"/>
      </w:divBdr>
      <w:divsChild>
        <w:div w:id="2127431330">
          <w:marLeft w:val="0"/>
          <w:marRight w:val="0"/>
          <w:marTop w:val="0"/>
          <w:marBottom w:val="0"/>
          <w:divBdr>
            <w:top w:val="none" w:sz="0" w:space="0" w:color="auto"/>
            <w:left w:val="none" w:sz="0" w:space="0" w:color="auto"/>
            <w:bottom w:val="none" w:sz="0" w:space="0" w:color="auto"/>
            <w:right w:val="none" w:sz="0" w:space="0" w:color="auto"/>
          </w:divBdr>
        </w:div>
      </w:divsChild>
    </w:div>
    <w:div w:id="202802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e.org.uk/" TargetMode="External"/><Relationship Id="rId13" Type="http://schemas.openxmlformats.org/officeDocument/2006/relationships/hyperlink" Target="mailto:anatolianbryology@gmail.com" TargetMode="External"/><Relationship Id="rId18" Type="http://schemas.openxmlformats.org/officeDocument/2006/relationships/hyperlink" Target="http://www.ease.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ilimterimleri.com/" TargetMode="External"/><Relationship Id="rId7" Type="http://schemas.openxmlformats.org/officeDocument/2006/relationships/hyperlink" Target="http://publicationethics.org/" TargetMode="External"/><Relationship Id="rId12" Type="http://schemas.openxmlformats.org/officeDocument/2006/relationships/hyperlink" Target="http://www.tropicos.org/Name/35147246" TargetMode="External"/><Relationship Id="rId17" Type="http://schemas.openxmlformats.org/officeDocument/2006/relationships/hyperlink" Target="http://publicationethics.org/" TargetMode="External"/><Relationship Id="rId25" Type="http://schemas.openxmlformats.org/officeDocument/2006/relationships/hyperlink" Target="mailto:serhatursavas@gmail.com" TargetMode="External"/><Relationship Id="rId2" Type="http://schemas.openxmlformats.org/officeDocument/2006/relationships/numbering" Target="numbering.xml"/><Relationship Id="rId16" Type="http://schemas.openxmlformats.org/officeDocument/2006/relationships/hyperlink" Target="http://www.councilscienceeditors.org/" TargetMode="External"/><Relationship Id="rId20" Type="http://schemas.openxmlformats.org/officeDocument/2006/relationships/hyperlink" Target="https://doaj.org/bestpractice" TargetMode="External"/><Relationship Id="rId1" Type="http://schemas.openxmlformats.org/officeDocument/2006/relationships/customXml" Target="../customXml/item1.xml"/><Relationship Id="rId6" Type="http://schemas.openxmlformats.org/officeDocument/2006/relationships/hyperlink" Target="http://www.councilscienceeditors.org/" TargetMode="External"/><Relationship Id="rId11" Type="http://schemas.openxmlformats.org/officeDocument/2006/relationships/hyperlink" Target="http://www.bilimterimleri.com" TargetMode="External"/><Relationship Id="rId24" Type="http://schemas.openxmlformats.org/officeDocument/2006/relationships/hyperlink" Target="mailto:anatolianbryology@gmail.com" TargetMode="External"/><Relationship Id="rId5" Type="http://schemas.openxmlformats.org/officeDocument/2006/relationships/webSettings" Target="webSettings.xml"/><Relationship Id="rId15" Type="http://schemas.openxmlformats.org/officeDocument/2006/relationships/hyperlink" Target="http://www.ithenticate.com" TargetMode="External"/><Relationship Id="rId23" Type="http://schemas.openxmlformats.org/officeDocument/2006/relationships/hyperlink" Target="http://www.tropicos.org/Name/35147246" TargetMode="External"/><Relationship Id="rId10" Type="http://schemas.openxmlformats.org/officeDocument/2006/relationships/hyperlink" Target="https://doaj.org/bestpractice" TargetMode="External"/><Relationship Id="rId19" Type="http://schemas.openxmlformats.org/officeDocument/2006/relationships/hyperlink" Target="http://www.niso.org/home/" TargetMode="External"/><Relationship Id="rId4" Type="http://schemas.openxmlformats.org/officeDocument/2006/relationships/settings" Target="settings.xml"/><Relationship Id="rId9" Type="http://schemas.openxmlformats.org/officeDocument/2006/relationships/hyperlink" Target="http://www.niso.org/home/" TargetMode="External"/><Relationship Id="rId14" Type="http://schemas.openxmlformats.org/officeDocument/2006/relationships/hyperlink" Target="mailto:serhatursavas@gmail.com" TargetMode="External"/><Relationship Id="rId22" Type="http://schemas.openxmlformats.org/officeDocument/2006/relationships/hyperlink" Target="http://www.tropicos.org/Project/IPCN"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22B2-5C89-4708-AB3B-71331BBB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8</Pages>
  <Words>4073</Words>
  <Characters>23220</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SERHAT U</dc:creator>
  <cp:lastModifiedBy>Serhat</cp:lastModifiedBy>
  <cp:revision>49</cp:revision>
  <cp:lastPrinted>2019-03-13T12:30:00Z</cp:lastPrinted>
  <dcterms:created xsi:type="dcterms:W3CDTF">2017-11-27T21:11:00Z</dcterms:created>
  <dcterms:modified xsi:type="dcterms:W3CDTF">2020-01-14T08:23:00Z</dcterms:modified>
</cp:coreProperties>
</file>