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31" w:rsidRPr="00DD47B3" w:rsidRDefault="00782F30" w:rsidP="003741E3">
      <w:pPr>
        <w:spacing w:after="0" w:line="360" w:lineRule="auto"/>
        <w:jc w:val="center"/>
        <w:rPr>
          <w:rFonts w:ascii="Times New Roman" w:hAnsi="Times New Roman" w:cs="Times New Roman"/>
          <w:b/>
          <w:sz w:val="24"/>
          <w:szCs w:val="24"/>
        </w:rPr>
      </w:pPr>
      <w:r w:rsidRPr="00DD47B3">
        <w:rPr>
          <w:rFonts w:ascii="Times New Roman" w:hAnsi="Times New Roman" w:cs="Times New Roman"/>
          <w:b/>
          <w:sz w:val="24"/>
          <w:szCs w:val="24"/>
        </w:rPr>
        <w:t xml:space="preserve">Mide Kanserinde </w:t>
      </w:r>
      <w:proofErr w:type="spellStart"/>
      <w:r w:rsidRPr="00DD47B3">
        <w:rPr>
          <w:rFonts w:ascii="Times New Roman" w:hAnsi="Times New Roman" w:cs="Times New Roman"/>
          <w:b/>
          <w:sz w:val="24"/>
          <w:szCs w:val="24"/>
        </w:rPr>
        <w:t>Adjuvan</w:t>
      </w:r>
      <w:proofErr w:type="spellEnd"/>
      <w:r w:rsidRPr="00DD47B3">
        <w:rPr>
          <w:rFonts w:ascii="Times New Roman" w:hAnsi="Times New Roman" w:cs="Times New Roman"/>
          <w:b/>
          <w:sz w:val="24"/>
          <w:szCs w:val="24"/>
        </w:rPr>
        <w:t xml:space="preserve"> Radyoterapide Kullanılan Planlama Tekniğine Göre Kritik Organ Dozlarının Karşılaştırılması</w:t>
      </w:r>
    </w:p>
    <w:p w:rsidR="00FA6331" w:rsidRPr="00DD47B3" w:rsidRDefault="00782F30" w:rsidP="003741E3">
      <w:pPr>
        <w:spacing w:after="0" w:line="360" w:lineRule="auto"/>
        <w:jc w:val="center"/>
        <w:rPr>
          <w:rFonts w:ascii="Times New Roman" w:hAnsi="Times New Roman" w:cs="Times New Roman"/>
          <w:b/>
          <w:sz w:val="24"/>
          <w:szCs w:val="24"/>
        </w:rPr>
      </w:pPr>
      <w:proofErr w:type="spellStart"/>
      <w:r w:rsidRPr="00DD47B3">
        <w:rPr>
          <w:rFonts w:ascii="Times New Roman" w:hAnsi="Times New Roman" w:cs="Times New Roman"/>
          <w:b/>
          <w:sz w:val="24"/>
          <w:szCs w:val="24"/>
        </w:rPr>
        <w:t>Comparison</w:t>
      </w:r>
      <w:proofErr w:type="spellEnd"/>
      <w:r w:rsidRPr="00DD47B3">
        <w:rPr>
          <w:rFonts w:ascii="Times New Roman" w:hAnsi="Times New Roman" w:cs="Times New Roman"/>
          <w:b/>
          <w:sz w:val="24"/>
          <w:szCs w:val="24"/>
        </w:rPr>
        <w:t xml:space="preserve"> of Critical Organ </w:t>
      </w:r>
      <w:proofErr w:type="spellStart"/>
      <w:r w:rsidRPr="00DD47B3">
        <w:rPr>
          <w:rFonts w:ascii="Times New Roman" w:hAnsi="Times New Roman" w:cs="Times New Roman"/>
          <w:b/>
          <w:sz w:val="24"/>
          <w:szCs w:val="24"/>
        </w:rPr>
        <w:t>Doses</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According</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to</w:t>
      </w:r>
      <w:proofErr w:type="spellEnd"/>
      <w:r w:rsidRPr="00DD47B3">
        <w:rPr>
          <w:rFonts w:ascii="Times New Roman" w:hAnsi="Times New Roman" w:cs="Times New Roman"/>
          <w:b/>
          <w:sz w:val="24"/>
          <w:szCs w:val="24"/>
        </w:rPr>
        <w:t xml:space="preserve"> Planning </w:t>
      </w:r>
      <w:proofErr w:type="spellStart"/>
      <w:r w:rsidRPr="00DD47B3">
        <w:rPr>
          <w:rFonts w:ascii="Times New Roman" w:hAnsi="Times New Roman" w:cs="Times New Roman"/>
          <w:b/>
          <w:sz w:val="24"/>
          <w:szCs w:val="24"/>
        </w:rPr>
        <w:t>Technique</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Used</w:t>
      </w:r>
      <w:proofErr w:type="spellEnd"/>
      <w:r w:rsidRPr="00DD47B3">
        <w:rPr>
          <w:rFonts w:ascii="Times New Roman" w:hAnsi="Times New Roman" w:cs="Times New Roman"/>
          <w:b/>
          <w:sz w:val="24"/>
          <w:szCs w:val="24"/>
        </w:rPr>
        <w:t xml:space="preserve"> in </w:t>
      </w:r>
      <w:proofErr w:type="spellStart"/>
      <w:r w:rsidRPr="00DD47B3">
        <w:rPr>
          <w:rFonts w:ascii="Times New Roman" w:hAnsi="Times New Roman" w:cs="Times New Roman"/>
          <w:b/>
          <w:sz w:val="24"/>
          <w:szCs w:val="24"/>
        </w:rPr>
        <w:t>Adjuvant</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Radiotherapy</w:t>
      </w:r>
      <w:proofErr w:type="spellEnd"/>
      <w:r w:rsidRPr="00DD47B3">
        <w:rPr>
          <w:rFonts w:ascii="Times New Roman" w:hAnsi="Times New Roman" w:cs="Times New Roman"/>
          <w:b/>
          <w:sz w:val="24"/>
          <w:szCs w:val="24"/>
        </w:rPr>
        <w:t xml:space="preserve"> in </w:t>
      </w:r>
      <w:proofErr w:type="spellStart"/>
      <w:r w:rsidRPr="00DD47B3">
        <w:rPr>
          <w:rFonts w:ascii="Times New Roman" w:hAnsi="Times New Roman" w:cs="Times New Roman"/>
          <w:b/>
          <w:sz w:val="24"/>
          <w:szCs w:val="24"/>
        </w:rPr>
        <w:t>Gastric</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Cancer</w:t>
      </w:r>
      <w:proofErr w:type="spellEnd"/>
    </w:p>
    <w:p w:rsidR="003741E3" w:rsidRPr="00DD47B3" w:rsidRDefault="003741E3" w:rsidP="00DD47B3">
      <w:pPr>
        <w:jc w:val="center"/>
        <w:rPr>
          <w:rFonts w:ascii="Times New Roman" w:hAnsi="Times New Roman" w:cs="Times New Roman"/>
          <w:sz w:val="24"/>
          <w:szCs w:val="24"/>
          <w:vertAlign w:val="superscript"/>
        </w:rPr>
      </w:pPr>
      <w:r w:rsidRPr="00DD47B3">
        <w:rPr>
          <w:rFonts w:ascii="Times New Roman" w:hAnsi="Times New Roman" w:cs="Times New Roman"/>
          <w:sz w:val="24"/>
          <w:szCs w:val="24"/>
        </w:rPr>
        <w:t>Alaettin Arslan</w:t>
      </w:r>
      <w:r w:rsidRPr="00DD47B3">
        <w:rPr>
          <w:rFonts w:ascii="Times New Roman" w:hAnsi="Times New Roman" w:cs="Times New Roman"/>
          <w:sz w:val="24"/>
          <w:szCs w:val="24"/>
          <w:vertAlign w:val="superscript"/>
        </w:rPr>
        <w:t>1</w:t>
      </w:r>
      <w:r w:rsidRPr="00DD47B3">
        <w:rPr>
          <w:rFonts w:ascii="Times New Roman" w:hAnsi="Times New Roman" w:cs="Times New Roman"/>
          <w:sz w:val="24"/>
          <w:szCs w:val="24"/>
        </w:rPr>
        <w:t>, Burak Şengül</w:t>
      </w:r>
      <w:r w:rsidRPr="00DD47B3">
        <w:rPr>
          <w:rFonts w:ascii="Times New Roman" w:hAnsi="Times New Roman" w:cs="Times New Roman"/>
          <w:sz w:val="24"/>
          <w:szCs w:val="24"/>
          <w:vertAlign w:val="superscript"/>
        </w:rPr>
        <w:t>2</w:t>
      </w:r>
    </w:p>
    <w:p w:rsidR="00DD47B3" w:rsidRPr="00DD47B3" w:rsidRDefault="003741E3" w:rsidP="003741E3">
      <w:r w:rsidRPr="00DD47B3">
        <w:rPr>
          <w:rFonts w:ascii="Times New Roman" w:hAnsi="Times New Roman" w:cs="Times New Roman"/>
          <w:sz w:val="24"/>
          <w:szCs w:val="24"/>
          <w:vertAlign w:val="superscript"/>
        </w:rPr>
        <w:t>1</w:t>
      </w:r>
      <w:r w:rsidRPr="00DD47B3">
        <w:rPr>
          <w:rFonts w:ascii="Times New Roman" w:hAnsi="Times New Roman" w:cs="Times New Roman"/>
          <w:sz w:val="24"/>
          <w:szCs w:val="24"/>
        </w:rPr>
        <w:t xml:space="preserve"> Kayseri Şehir Hastanesi, Radyasyon Onkolojisi Bölümü, Kayseri, Türkiye </w:t>
      </w:r>
    </w:p>
    <w:p w:rsidR="003741E3" w:rsidRPr="00DD47B3" w:rsidRDefault="003741E3" w:rsidP="003741E3">
      <w:r w:rsidRPr="00DD47B3">
        <w:rPr>
          <w:rFonts w:ascii="Times New Roman" w:hAnsi="Times New Roman" w:cs="Times New Roman"/>
          <w:sz w:val="24"/>
          <w:szCs w:val="24"/>
          <w:vertAlign w:val="superscript"/>
        </w:rPr>
        <w:t>2</w:t>
      </w:r>
      <w:r w:rsidRPr="00DD47B3">
        <w:rPr>
          <w:rFonts w:ascii="Times New Roman" w:hAnsi="Times New Roman" w:cs="Times New Roman"/>
          <w:sz w:val="24"/>
          <w:szCs w:val="24"/>
        </w:rPr>
        <w:t xml:space="preserve">Kayseri Şehir Hastanesi, Radyasyon Onkolojisi Bölümü, Kayseri, Türkiye </w:t>
      </w:r>
    </w:p>
    <w:p w:rsidR="003741E3" w:rsidRPr="00DD47B3" w:rsidRDefault="003741E3" w:rsidP="003741E3">
      <w:pPr>
        <w:spacing w:after="0" w:line="360" w:lineRule="auto"/>
        <w:jc w:val="center"/>
        <w:rPr>
          <w:rFonts w:ascii="Times New Roman" w:hAnsi="Times New Roman" w:cs="Times New Roman"/>
          <w:b/>
          <w:sz w:val="24"/>
          <w:szCs w:val="24"/>
        </w:rPr>
      </w:pPr>
    </w:p>
    <w:p w:rsidR="00DD47B3" w:rsidRPr="00DD47B3" w:rsidRDefault="003741E3" w:rsidP="003741E3">
      <w:pPr>
        <w:pStyle w:val="GvdeA"/>
        <w:spacing w:after="0" w:line="360" w:lineRule="auto"/>
        <w:rPr>
          <w:rFonts w:ascii="Times New Roman" w:hAnsi="Times New Roman" w:cs="Times New Roman"/>
          <w:color w:val="auto"/>
          <w:sz w:val="24"/>
          <w:szCs w:val="24"/>
        </w:rPr>
      </w:pPr>
      <w:proofErr w:type="spellStart"/>
      <w:r w:rsidRPr="00DD47B3">
        <w:rPr>
          <w:rFonts w:ascii="Times New Roman" w:hAnsi="Times New Roman"/>
          <w:b/>
          <w:bCs/>
          <w:color w:val="auto"/>
          <w:sz w:val="24"/>
          <w:szCs w:val="24"/>
          <w:shd w:val="clear" w:color="auto" w:fill="FFFFFF"/>
        </w:rPr>
        <w:t>İletişim</w:t>
      </w:r>
      <w:proofErr w:type="spellEnd"/>
      <w:r w:rsidRPr="00DD47B3">
        <w:rPr>
          <w:rFonts w:ascii="Times New Roman" w:hAnsi="Times New Roman"/>
          <w:b/>
          <w:bCs/>
          <w:color w:val="auto"/>
          <w:sz w:val="24"/>
          <w:szCs w:val="24"/>
          <w:shd w:val="clear" w:color="auto" w:fill="FFFFFF"/>
        </w:rPr>
        <w:t xml:space="preserve">/Contact: </w:t>
      </w:r>
      <w:proofErr w:type="spellStart"/>
      <w:r w:rsidR="00DD47B3" w:rsidRPr="00DD47B3">
        <w:rPr>
          <w:rFonts w:ascii="Times New Roman" w:hAnsi="Times New Roman" w:cs="Times New Roman"/>
          <w:color w:val="auto"/>
          <w:sz w:val="24"/>
          <w:szCs w:val="24"/>
        </w:rPr>
        <w:t>Alaettin</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Arslan</w:t>
      </w:r>
      <w:proofErr w:type="spellEnd"/>
      <w:proofErr w:type="gramStart"/>
      <w:r w:rsidR="00DD47B3" w:rsidRPr="00DD47B3">
        <w:rPr>
          <w:rFonts w:ascii="Times New Roman" w:hAnsi="Times New Roman" w:cs="Times New Roman"/>
          <w:color w:val="auto"/>
          <w:sz w:val="24"/>
          <w:szCs w:val="24"/>
        </w:rPr>
        <w:t>,</w:t>
      </w:r>
      <w:r w:rsidR="00DD47B3" w:rsidRPr="00DD47B3">
        <w:rPr>
          <w:rFonts w:ascii="Times New Roman" w:hAnsi="Times New Roman" w:cs="Times New Roman"/>
          <w:color w:val="auto"/>
          <w:sz w:val="24"/>
          <w:szCs w:val="24"/>
          <w:vertAlign w:val="superscript"/>
        </w:rPr>
        <w:t>,</w:t>
      </w:r>
      <w:proofErr w:type="gramEnd"/>
      <w:r w:rsidR="00DD47B3" w:rsidRPr="00DD47B3">
        <w:rPr>
          <w:rFonts w:ascii="Times New Roman" w:hAnsi="Times New Roman" w:cs="Times New Roman"/>
          <w:color w:val="auto"/>
          <w:sz w:val="24"/>
          <w:szCs w:val="24"/>
          <w:vertAlign w:val="superscript"/>
        </w:rPr>
        <w:t xml:space="preserve"> </w:t>
      </w:r>
      <w:r w:rsidR="00DD47B3" w:rsidRPr="00DD47B3">
        <w:rPr>
          <w:rFonts w:ascii="Times New Roman" w:hAnsi="Times New Roman" w:cs="Times New Roman"/>
          <w:color w:val="auto"/>
          <w:sz w:val="24"/>
          <w:szCs w:val="24"/>
        </w:rPr>
        <w:t xml:space="preserve">Kayseri </w:t>
      </w:r>
      <w:proofErr w:type="spellStart"/>
      <w:r w:rsidR="00DD47B3" w:rsidRPr="00DD47B3">
        <w:rPr>
          <w:rFonts w:ascii="Times New Roman" w:hAnsi="Times New Roman" w:cs="Times New Roman"/>
          <w:color w:val="auto"/>
          <w:sz w:val="24"/>
          <w:szCs w:val="24"/>
        </w:rPr>
        <w:t>Şehir</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Hastanesi</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Radyasyon</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Onkolojisi</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Bölümü</w:t>
      </w:r>
      <w:proofErr w:type="spellEnd"/>
      <w:r w:rsidR="00DD47B3" w:rsidRPr="00DD47B3">
        <w:rPr>
          <w:rFonts w:ascii="Times New Roman" w:hAnsi="Times New Roman" w:cs="Times New Roman"/>
          <w:color w:val="auto"/>
          <w:sz w:val="24"/>
          <w:szCs w:val="24"/>
        </w:rPr>
        <w:t xml:space="preserve">, Kayseri, </w:t>
      </w:r>
      <w:proofErr w:type="spellStart"/>
      <w:r w:rsidR="00DD47B3" w:rsidRPr="00DD47B3">
        <w:rPr>
          <w:rFonts w:ascii="Times New Roman" w:hAnsi="Times New Roman" w:cs="Times New Roman"/>
          <w:color w:val="auto"/>
          <w:sz w:val="24"/>
          <w:szCs w:val="24"/>
        </w:rPr>
        <w:t>Türkiye</w:t>
      </w:r>
      <w:proofErr w:type="spellEnd"/>
      <w:r w:rsidR="00DD47B3" w:rsidRPr="00DD47B3">
        <w:rPr>
          <w:rFonts w:ascii="Times New Roman" w:hAnsi="Times New Roman" w:cs="Times New Roman"/>
          <w:color w:val="auto"/>
          <w:sz w:val="24"/>
          <w:szCs w:val="24"/>
        </w:rPr>
        <w:t xml:space="preserve"> </w:t>
      </w:r>
    </w:p>
    <w:p w:rsidR="003741E3" w:rsidRPr="00DD47B3" w:rsidRDefault="003741E3" w:rsidP="003741E3">
      <w:pPr>
        <w:pStyle w:val="GvdeA"/>
        <w:spacing w:after="0" w:line="360" w:lineRule="auto"/>
        <w:rPr>
          <w:rFonts w:ascii="Times New Roman" w:eastAsia="Times New Roman" w:hAnsi="Times New Roman" w:cs="Times New Roman"/>
          <w:color w:val="auto"/>
          <w:sz w:val="24"/>
          <w:szCs w:val="24"/>
          <w:shd w:val="clear" w:color="auto" w:fill="FFFFFF"/>
        </w:rPr>
      </w:pPr>
      <w:r w:rsidRPr="00DD47B3">
        <w:rPr>
          <w:rFonts w:ascii="Times New Roman" w:hAnsi="Times New Roman"/>
          <w:b/>
          <w:bCs/>
          <w:color w:val="auto"/>
          <w:sz w:val="24"/>
          <w:szCs w:val="24"/>
          <w:shd w:val="clear" w:color="auto" w:fill="FFFFFF"/>
        </w:rPr>
        <w:t>Tel:</w:t>
      </w:r>
      <w:r w:rsidRPr="00DD47B3">
        <w:rPr>
          <w:rFonts w:ascii="Times New Roman" w:hAnsi="Times New Roman"/>
          <w:color w:val="auto"/>
          <w:sz w:val="24"/>
          <w:szCs w:val="24"/>
          <w:shd w:val="clear" w:color="auto" w:fill="FFFFFF"/>
        </w:rPr>
        <w:t xml:space="preserve"> </w:t>
      </w:r>
      <w:r w:rsidR="00DD47B3" w:rsidRPr="00DD47B3">
        <w:rPr>
          <w:rStyle w:val="Hyperlink0"/>
          <w:color w:val="auto"/>
        </w:rPr>
        <w:t>+905326870833</w:t>
      </w:r>
    </w:p>
    <w:p w:rsidR="003741E3" w:rsidRPr="00DD47B3" w:rsidRDefault="003741E3" w:rsidP="003741E3">
      <w:pPr>
        <w:pStyle w:val="GvdeA"/>
        <w:spacing w:after="0" w:line="360" w:lineRule="auto"/>
        <w:rPr>
          <w:color w:val="auto"/>
        </w:rPr>
      </w:pPr>
      <w:r w:rsidRPr="00DD47B3">
        <w:rPr>
          <w:rFonts w:ascii="Times New Roman" w:hAnsi="Times New Roman"/>
          <w:b/>
          <w:bCs/>
          <w:color w:val="auto"/>
          <w:sz w:val="24"/>
          <w:szCs w:val="24"/>
          <w:shd w:val="clear" w:color="auto" w:fill="FFFFFF"/>
        </w:rPr>
        <w:t>E-mail:</w:t>
      </w:r>
      <w:r w:rsidRPr="00DD47B3">
        <w:rPr>
          <w:rFonts w:ascii="Times New Roman" w:hAnsi="Times New Roman"/>
          <w:color w:val="auto"/>
          <w:sz w:val="24"/>
          <w:szCs w:val="24"/>
          <w:shd w:val="clear" w:color="auto" w:fill="FFFFFF"/>
        </w:rPr>
        <w:t xml:space="preserve"> </w:t>
      </w:r>
      <w:hyperlink r:id="rId9" w:history="1">
        <w:r w:rsidR="00DD47B3" w:rsidRPr="00DD47B3">
          <w:rPr>
            <w:rStyle w:val="Kpr"/>
            <w:rFonts w:ascii="Times New Roman" w:hAnsi="Times New Roman" w:cs="Times New Roman"/>
            <w:color w:val="auto"/>
            <w:sz w:val="24"/>
            <w:szCs w:val="24"/>
            <w:u w:val="none"/>
          </w:rPr>
          <w:t>alaettin.arslan@gmail.com</w:t>
        </w:r>
      </w:hyperlink>
    </w:p>
    <w:p w:rsidR="003741E3" w:rsidRPr="00DD47B3" w:rsidRDefault="003741E3" w:rsidP="003741E3">
      <w:pPr>
        <w:pStyle w:val="GvdeA"/>
        <w:spacing w:after="0" w:line="360" w:lineRule="auto"/>
        <w:rPr>
          <w:rFonts w:ascii="Times New Roman" w:eastAsia="Times New Roman" w:hAnsi="Times New Roman" w:cs="Times New Roman"/>
          <w:color w:val="auto"/>
          <w:sz w:val="24"/>
          <w:szCs w:val="24"/>
          <w:shd w:val="clear" w:color="auto" w:fill="FFFFFF"/>
        </w:rPr>
      </w:pPr>
      <w:proofErr w:type="spellStart"/>
      <w:r w:rsidRPr="00DD47B3">
        <w:rPr>
          <w:rFonts w:ascii="Times New Roman" w:hAnsi="Times New Roman"/>
          <w:b/>
          <w:bCs/>
          <w:color w:val="auto"/>
          <w:sz w:val="24"/>
          <w:szCs w:val="24"/>
        </w:rPr>
        <w:t>Geliş</w:t>
      </w:r>
      <w:proofErr w:type="spellEnd"/>
      <w:r w:rsidRPr="00DD47B3">
        <w:rPr>
          <w:rFonts w:ascii="Times New Roman" w:hAnsi="Times New Roman"/>
          <w:b/>
          <w:bCs/>
          <w:color w:val="auto"/>
          <w:sz w:val="24"/>
          <w:szCs w:val="24"/>
        </w:rPr>
        <w:t>/Received:</w:t>
      </w:r>
      <w:r w:rsidRPr="00DD47B3">
        <w:rPr>
          <w:rFonts w:ascii="Times New Roman" w:hAnsi="Times New Roman"/>
          <w:color w:val="auto"/>
          <w:sz w:val="24"/>
          <w:szCs w:val="24"/>
        </w:rPr>
        <w:t xml:space="preserve"> </w:t>
      </w:r>
      <w:r w:rsidR="00DD47B3" w:rsidRPr="00DD47B3">
        <w:rPr>
          <w:rFonts w:ascii="Times New Roman" w:eastAsia="Times New Roman" w:hAnsi="Times New Roman" w:cs="Times New Roman"/>
          <w:color w:val="auto"/>
          <w:sz w:val="24"/>
          <w:szCs w:val="24"/>
          <w:shd w:val="clear" w:color="auto" w:fill="FFFFFF"/>
        </w:rPr>
        <w:t xml:space="preserve">14.01.2020 </w:t>
      </w:r>
      <w:r w:rsidRPr="00DD47B3">
        <w:rPr>
          <w:rFonts w:ascii="Times New Roman" w:hAnsi="Times New Roman"/>
          <w:b/>
          <w:bCs/>
          <w:color w:val="auto"/>
          <w:sz w:val="24"/>
          <w:szCs w:val="24"/>
        </w:rPr>
        <w:t>Kabul/Accepted:</w:t>
      </w:r>
      <w:r w:rsidRPr="00DD47B3">
        <w:rPr>
          <w:rFonts w:ascii="Times New Roman" w:hAnsi="Times New Roman"/>
          <w:color w:val="auto"/>
          <w:sz w:val="24"/>
          <w:szCs w:val="24"/>
        </w:rPr>
        <w:t xml:space="preserve"> </w:t>
      </w:r>
      <w:r w:rsidR="00DD47B3" w:rsidRPr="00DD47B3">
        <w:rPr>
          <w:rFonts w:ascii="Times New Roman" w:eastAsia="Times New Roman" w:hAnsi="Times New Roman" w:cs="Times New Roman"/>
          <w:color w:val="auto"/>
          <w:sz w:val="24"/>
          <w:szCs w:val="24"/>
          <w:shd w:val="clear" w:color="auto" w:fill="FFFFFF"/>
        </w:rPr>
        <w:t>14.04.2020</w:t>
      </w:r>
    </w:p>
    <w:p w:rsidR="003741E3" w:rsidRPr="00DD47B3" w:rsidRDefault="003741E3" w:rsidP="003741E3">
      <w:pPr>
        <w:pStyle w:val="GvdeA"/>
        <w:spacing w:after="0" w:line="360" w:lineRule="auto"/>
        <w:rPr>
          <w:rFonts w:ascii="Times New Roman" w:eastAsia="Times New Roman" w:hAnsi="Times New Roman" w:cs="Times New Roman"/>
          <w:b/>
          <w:bCs/>
          <w:color w:val="auto"/>
          <w:sz w:val="24"/>
          <w:szCs w:val="24"/>
        </w:rPr>
      </w:pPr>
      <w:r w:rsidRPr="00DD47B3">
        <w:rPr>
          <w:rFonts w:ascii="Times New Roman" w:hAnsi="Times New Roman"/>
          <w:b/>
          <w:bCs/>
          <w:color w:val="auto"/>
          <w:sz w:val="24"/>
          <w:szCs w:val="24"/>
        </w:rPr>
        <w:t xml:space="preserve">ORCID: </w:t>
      </w:r>
      <w:proofErr w:type="spellStart"/>
      <w:r w:rsidR="00DD47B3" w:rsidRPr="00DD47B3">
        <w:rPr>
          <w:rFonts w:ascii="Times New Roman" w:hAnsi="Times New Roman" w:cs="Times New Roman"/>
          <w:color w:val="auto"/>
          <w:sz w:val="24"/>
          <w:szCs w:val="24"/>
        </w:rPr>
        <w:t>Alaettin</w:t>
      </w:r>
      <w:proofErr w:type="spellEnd"/>
      <w:r w:rsidR="00DD47B3" w:rsidRPr="00DD47B3">
        <w:rPr>
          <w:rFonts w:ascii="Times New Roman" w:hAnsi="Times New Roman" w:cs="Times New Roman"/>
          <w:color w:val="auto"/>
          <w:sz w:val="24"/>
          <w:szCs w:val="24"/>
        </w:rPr>
        <w:t xml:space="preserve"> </w:t>
      </w:r>
      <w:proofErr w:type="spellStart"/>
      <w:r w:rsidR="00DD47B3" w:rsidRPr="00DD47B3">
        <w:rPr>
          <w:rFonts w:ascii="Times New Roman" w:hAnsi="Times New Roman" w:cs="Times New Roman"/>
          <w:color w:val="auto"/>
          <w:sz w:val="24"/>
          <w:szCs w:val="24"/>
        </w:rPr>
        <w:t>Arslan</w:t>
      </w:r>
      <w:proofErr w:type="spellEnd"/>
      <w:r w:rsidRPr="00DD47B3">
        <w:rPr>
          <w:rFonts w:ascii="Times New Roman" w:hAnsi="Times New Roman"/>
          <w:color w:val="auto"/>
          <w:sz w:val="24"/>
          <w:szCs w:val="24"/>
        </w:rPr>
        <w:t xml:space="preserve">, </w:t>
      </w:r>
      <w:r w:rsidR="00DD47B3" w:rsidRPr="00DD47B3">
        <w:rPr>
          <w:rFonts w:ascii="Times New Roman" w:hAnsi="Times New Roman" w:cs="Times New Roman"/>
          <w:color w:val="auto"/>
          <w:sz w:val="24"/>
          <w:szCs w:val="24"/>
          <w:shd w:val="clear" w:color="auto" w:fill="FFFFFF"/>
        </w:rPr>
        <w:t>0000-0002-1321-3465</w:t>
      </w:r>
    </w:p>
    <w:p w:rsidR="003741E3" w:rsidRPr="00DD47B3" w:rsidRDefault="00DD47B3" w:rsidP="003741E3">
      <w:pPr>
        <w:pStyle w:val="GvdeA"/>
        <w:spacing w:after="0" w:line="360" w:lineRule="auto"/>
        <w:rPr>
          <w:rFonts w:ascii="Times New Roman" w:eastAsia="Times New Roman" w:hAnsi="Times New Roman" w:cs="Times New Roman"/>
          <w:color w:val="auto"/>
          <w:sz w:val="24"/>
          <w:szCs w:val="24"/>
        </w:rPr>
      </w:pPr>
      <w:proofErr w:type="spellStart"/>
      <w:r w:rsidRPr="00DD47B3">
        <w:rPr>
          <w:rFonts w:ascii="Times New Roman" w:hAnsi="Times New Roman" w:cs="Times New Roman"/>
          <w:color w:val="auto"/>
          <w:sz w:val="24"/>
          <w:szCs w:val="24"/>
        </w:rPr>
        <w:t>Burak</w:t>
      </w:r>
      <w:proofErr w:type="spellEnd"/>
      <w:r w:rsidRPr="00DD47B3">
        <w:rPr>
          <w:rFonts w:ascii="Times New Roman" w:hAnsi="Times New Roman" w:cs="Times New Roman"/>
          <w:color w:val="auto"/>
          <w:sz w:val="24"/>
          <w:szCs w:val="24"/>
        </w:rPr>
        <w:t xml:space="preserve"> </w:t>
      </w:r>
      <w:proofErr w:type="spellStart"/>
      <w:r w:rsidRPr="00DD47B3">
        <w:rPr>
          <w:rFonts w:ascii="Times New Roman" w:hAnsi="Times New Roman" w:cs="Times New Roman"/>
          <w:color w:val="auto"/>
          <w:sz w:val="24"/>
          <w:szCs w:val="24"/>
        </w:rPr>
        <w:t>Şengül</w:t>
      </w:r>
      <w:proofErr w:type="spellEnd"/>
      <w:r w:rsidR="003741E3" w:rsidRPr="00DD47B3">
        <w:rPr>
          <w:rFonts w:ascii="Times New Roman" w:hAnsi="Times New Roman"/>
          <w:color w:val="auto"/>
          <w:sz w:val="24"/>
          <w:szCs w:val="24"/>
        </w:rPr>
        <w:t xml:space="preserve">, </w:t>
      </w:r>
      <w:r w:rsidRPr="00DD47B3">
        <w:rPr>
          <w:rFonts w:ascii="Times New Roman" w:hAnsi="Times New Roman" w:cs="Times New Roman"/>
          <w:color w:val="auto"/>
          <w:sz w:val="24"/>
          <w:szCs w:val="24"/>
          <w:shd w:val="clear" w:color="auto" w:fill="FFFFFF"/>
        </w:rPr>
        <w:t>0000-0003-1758-9512</w:t>
      </w:r>
    </w:p>
    <w:p w:rsidR="00FA6331" w:rsidRPr="00DD47B3" w:rsidRDefault="00FA6331" w:rsidP="003741E3">
      <w:pPr>
        <w:spacing w:after="0" w:line="360" w:lineRule="auto"/>
        <w:jc w:val="both"/>
        <w:rPr>
          <w:rStyle w:val="nternetBalants"/>
          <w:rFonts w:ascii="Times New Roman" w:hAnsi="Times New Roman" w:cs="Times New Roman"/>
          <w:b/>
          <w:color w:val="auto"/>
          <w:sz w:val="24"/>
          <w:szCs w:val="24"/>
          <w:u w:val="none"/>
        </w:rPr>
      </w:pPr>
    </w:p>
    <w:p w:rsidR="00FA6331" w:rsidRPr="00DD47B3" w:rsidRDefault="003741E3" w:rsidP="003741E3">
      <w:pPr>
        <w:spacing w:after="0" w:line="360" w:lineRule="auto"/>
        <w:jc w:val="both"/>
        <w:rPr>
          <w:rFonts w:ascii="Times New Roman" w:hAnsi="Times New Roman" w:cs="Times New Roman"/>
          <w:b/>
          <w:sz w:val="24"/>
          <w:szCs w:val="24"/>
        </w:rPr>
      </w:pPr>
      <w:r w:rsidRPr="00DD47B3">
        <w:rPr>
          <w:rStyle w:val="nternetBalants"/>
          <w:rFonts w:ascii="Times New Roman" w:hAnsi="Times New Roman" w:cs="Times New Roman"/>
          <w:b/>
          <w:color w:val="auto"/>
          <w:sz w:val="24"/>
          <w:szCs w:val="24"/>
          <w:u w:val="none"/>
        </w:rPr>
        <w:t>Özet</w:t>
      </w:r>
    </w:p>
    <w:p w:rsidR="00FA6331" w:rsidRPr="00DD47B3" w:rsidRDefault="00782F30" w:rsidP="003741E3">
      <w:pPr>
        <w:spacing w:after="0" w:line="360" w:lineRule="auto"/>
        <w:jc w:val="both"/>
        <w:rPr>
          <w:rFonts w:ascii="Times New Roman" w:hAnsi="Times New Roman" w:cs="Times New Roman"/>
          <w:b/>
          <w:sz w:val="24"/>
          <w:szCs w:val="24"/>
        </w:rPr>
      </w:pPr>
      <w:r w:rsidRPr="00DD47B3">
        <w:rPr>
          <w:rStyle w:val="nternetBalants"/>
          <w:rFonts w:ascii="Times New Roman" w:hAnsi="Times New Roman" w:cs="Times New Roman"/>
          <w:b/>
          <w:color w:val="auto"/>
          <w:sz w:val="24"/>
          <w:szCs w:val="24"/>
          <w:u w:val="none"/>
        </w:rPr>
        <w:t>Amaç:</w:t>
      </w:r>
      <w:r w:rsidRPr="00DD47B3">
        <w:rPr>
          <w:rStyle w:val="nternetBalants"/>
          <w:rFonts w:ascii="Times New Roman" w:hAnsi="Times New Roman" w:cs="Times New Roman"/>
          <w:color w:val="auto"/>
          <w:sz w:val="24"/>
          <w:szCs w:val="24"/>
          <w:u w:val="none"/>
        </w:rPr>
        <w:t xml:space="preserve"> Radyoterapi (RT), </w:t>
      </w:r>
      <w:proofErr w:type="gramStart"/>
      <w:r w:rsidRPr="00DD47B3">
        <w:rPr>
          <w:rStyle w:val="nternetBalants"/>
          <w:rFonts w:ascii="Times New Roman" w:hAnsi="Times New Roman" w:cs="Times New Roman"/>
          <w:color w:val="auto"/>
          <w:sz w:val="24"/>
          <w:szCs w:val="24"/>
          <w:u w:val="none"/>
        </w:rPr>
        <w:t>lokal</w:t>
      </w:r>
      <w:proofErr w:type="gramEnd"/>
      <w:r w:rsidRPr="00DD47B3">
        <w:rPr>
          <w:rStyle w:val="nternetBalants"/>
          <w:rFonts w:ascii="Times New Roman" w:hAnsi="Times New Roman" w:cs="Times New Roman"/>
          <w:color w:val="auto"/>
          <w:sz w:val="24"/>
          <w:szCs w:val="24"/>
          <w:u w:val="none"/>
        </w:rPr>
        <w:t xml:space="preserve"> ileri evre mide kanseri tanılı hastalarda uygulanan </w:t>
      </w:r>
      <w:proofErr w:type="spellStart"/>
      <w:r w:rsidRPr="00DD47B3">
        <w:rPr>
          <w:rStyle w:val="nternetBalants"/>
          <w:rFonts w:ascii="Times New Roman" w:hAnsi="Times New Roman" w:cs="Times New Roman"/>
          <w:color w:val="auto"/>
          <w:sz w:val="24"/>
          <w:szCs w:val="24"/>
          <w:u w:val="none"/>
        </w:rPr>
        <w:t>adjuvan</w:t>
      </w:r>
      <w:proofErr w:type="spellEnd"/>
      <w:r w:rsidRPr="00DD47B3">
        <w:rPr>
          <w:rStyle w:val="nternetBalants"/>
          <w:rFonts w:ascii="Times New Roman" w:hAnsi="Times New Roman" w:cs="Times New Roman"/>
          <w:color w:val="auto"/>
          <w:sz w:val="24"/>
          <w:szCs w:val="24"/>
          <w:u w:val="none"/>
        </w:rPr>
        <w:t xml:space="preserve"> tedavilerden</w:t>
      </w:r>
      <w:r w:rsidRPr="00DD47B3">
        <w:rPr>
          <w:rFonts w:ascii="Times New Roman" w:hAnsi="Times New Roman" w:cs="Times New Roman"/>
          <w:sz w:val="24"/>
          <w:szCs w:val="24"/>
        </w:rPr>
        <w:t xml:space="preserve"> biridir. Operasyon sebebiyle hem normal anatominin bozulmuş olması hem de yaygın lenf ağı nedeniyle </w:t>
      </w:r>
      <w:r w:rsidRPr="00DD47B3">
        <w:rPr>
          <w:rStyle w:val="nternetBalants"/>
          <w:rFonts w:ascii="Times New Roman" w:hAnsi="Times New Roman" w:cs="Times New Roman"/>
          <w:color w:val="auto"/>
          <w:sz w:val="24"/>
          <w:szCs w:val="24"/>
          <w:u w:val="none"/>
        </w:rPr>
        <w:t>RT</w:t>
      </w:r>
      <w:r w:rsidRPr="00DD47B3">
        <w:rPr>
          <w:rFonts w:ascii="Times New Roman" w:hAnsi="Times New Roman" w:cs="Times New Roman"/>
          <w:sz w:val="24"/>
          <w:szCs w:val="24"/>
        </w:rPr>
        <w:t xml:space="preserve"> planlaması oldukça zordur. Bu çalışmada farklı </w:t>
      </w:r>
      <w:r w:rsidRPr="00DD47B3">
        <w:rPr>
          <w:rStyle w:val="nternetBalants"/>
          <w:rFonts w:ascii="Times New Roman" w:hAnsi="Times New Roman" w:cs="Times New Roman"/>
          <w:color w:val="auto"/>
          <w:sz w:val="24"/>
          <w:szCs w:val="24"/>
          <w:u w:val="none"/>
        </w:rPr>
        <w:t>RT</w:t>
      </w:r>
      <w:r w:rsidRPr="00DD47B3">
        <w:rPr>
          <w:rFonts w:ascii="Times New Roman" w:hAnsi="Times New Roman" w:cs="Times New Roman"/>
          <w:sz w:val="24"/>
          <w:szCs w:val="24"/>
        </w:rPr>
        <w:t xml:space="preserve"> teknikleri kullanılarak hedef </w:t>
      </w:r>
      <w:proofErr w:type="gramStart"/>
      <w:r w:rsidRPr="00DD47B3">
        <w:rPr>
          <w:rFonts w:ascii="Times New Roman" w:hAnsi="Times New Roman" w:cs="Times New Roman"/>
          <w:sz w:val="24"/>
          <w:szCs w:val="24"/>
        </w:rPr>
        <w:t>volüm</w:t>
      </w:r>
      <w:proofErr w:type="gramEnd"/>
      <w:r w:rsidRPr="00DD47B3">
        <w:rPr>
          <w:rFonts w:ascii="Times New Roman" w:hAnsi="Times New Roman" w:cs="Times New Roman"/>
          <w:sz w:val="24"/>
          <w:szCs w:val="24"/>
        </w:rPr>
        <w:t xml:space="preserve"> değerlerinin uygunluğu ile kritik organların aldığı dozların karşılaştırılması amaçlanmıştır. </w:t>
      </w:r>
    </w:p>
    <w:p w:rsidR="00FA6331" w:rsidRPr="00DD47B3" w:rsidRDefault="00782F30" w:rsidP="003741E3">
      <w:pPr>
        <w:spacing w:after="0" w:line="360" w:lineRule="auto"/>
        <w:jc w:val="both"/>
        <w:rPr>
          <w:rFonts w:ascii="Times New Roman" w:hAnsi="Times New Roman" w:cs="Times New Roman"/>
          <w:b/>
          <w:sz w:val="24"/>
          <w:szCs w:val="24"/>
        </w:rPr>
      </w:pPr>
      <w:r w:rsidRPr="00DD47B3">
        <w:rPr>
          <w:rStyle w:val="nternetBalants"/>
          <w:rFonts w:ascii="Times New Roman" w:hAnsi="Times New Roman" w:cs="Times New Roman"/>
          <w:b/>
          <w:color w:val="auto"/>
          <w:sz w:val="24"/>
          <w:szCs w:val="24"/>
          <w:u w:val="none"/>
        </w:rPr>
        <w:t>Materyal ve Metot:</w:t>
      </w:r>
      <w:r w:rsidRPr="00DD47B3">
        <w:rPr>
          <w:rStyle w:val="nternetBalants"/>
          <w:rFonts w:ascii="Times New Roman" w:hAnsi="Times New Roman" w:cs="Times New Roman"/>
          <w:color w:val="auto"/>
          <w:sz w:val="24"/>
          <w:szCs w:val="24"/>
          <w:u w:val="none"/>
        </w:rPr>
        <w:t xml:space="preserve">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w:t>
      </w:r>
      <w:r w:rsidRPr="00DD47B3">
        <w:rPr>
          <w:rStyle w:val="nternetBalants"/>
          <w:rFonts w:ascii="Times New Roman" w:hAnsi="Times New Roman" w:cs="Times New Roman"/>
          <w:color w:val="auto"/>
          <w:sz w:val="24"/>
          <w:szCs w:val="24"/>
          <w:u w:val="none"/>
        </w:rPr>
        <w:t>RT</w:t>
      </w:r>
      <w:r w:rsidRPr="00DD47B3">
        <w:rPr>
          <w:rFonts w:ascii="Times New Roman" w:hAnsi="Times New Roman" w:cs="Times New Roman"/>
          <w:sz w:val="24"/>
          <w:szCs w:val="24"/>
        </w:rPr>
        <w:t xml:space="preserve"> almış 10 hastanın planlama için çekilmiş olan bilgisayarlı </w:t>
      </w:r>
      <w:proofErr w:type="gramStart"/>
      <w:r w:rsidRPr="00DD47B3">
        <w:rPr>
          <w:rFonts w:ascii="Times New Roman" w:hAnsi="Times New Roman" w:cs="Times New Roman"/>
          <w:sz w:val="24"/>
          <w:szCs w:val="24"/>
        </w:rPr>
        <w:t>tomografi</w:t>
      </w:r>
      <w:proofErr w:type="gramEnd"/>
      <w:r w:rsidRPr="00DD47B3">
        <w:rPr>
          <w:rFonts w:ascii="Times New Roman" w:hAnsi="Times New Roman" w:cs="Times New Roman"/>
          <w:sz w:val="24"/>
          <w:szCs w:val="24"/>
        </w:rPr>
        <w:t xml:space="preserve"> (BT) görüntüleri retrospektif olarak değerlendirildi. Kontrastlı ve </w:t>
      </w:r>
      <w:proofErr w:type="gramStart"/>
      <w:r w:rsidRPr="00DD47B3">
        <w:rPr>
          <w:rFonts w:ascii="Times New Roman" w:hAnsi="Times New Roman" w:cs="Times New Roman"/>
          <w:sz w:val="24"/>
          <w:szCs w:val="24"/>
        </w:rPr>
        <w:t>kontrastsız</w:t>
      </w:r>
      <w:proofErr w:type="gramEnd"/>
      <w:r w:rsidRPr="00DD47B3">
        <w:rPr>
          <w:rFonts w:ascii="Times New Roman" w:hAnsi="Times New Roman" w:cs="Times New Roman"/>
          <w:sz w:val="24"/>
          <w:szCs w:val="24"/>
        </w:rPr>
        <w:t xml:space="preserve"> BT görüntülerden yararlanarak üç boyutlu </w:t>
      </w:r>
      <w:proofErr w:type="spellStart"/>
      <w:r w:rsidRPr="00DD47B3">
        <w:rPr>
          <w:rFonts w:ascii="Times New Roman" w:hAnsi="Times New Roman" w:cs="Times New Roman"/>
          <w:sz w:val="24"/>
          <w:szCs w:val="24"/>
        </w:rPr>
        <w:t>konformal</w:t>
      </w:r>
      <w:proofErr w:type="spellEnd"/>
      <w:r w:rsidRPr="00DD47B3">
        <w:rPr>
          <w:rFonts w:ascii="Times New Roman" w:hAnsi="Times New Roman" w:cs="Times New Roman"/>
          <w:sz w:val="24"/>
          <w:szCs w:val="24"/>
        </w:rPr>
        <w:t xml:space="preserve"> RT (3B-KRT), yoğunluk ayarlı RT (YART) ve </w:t>
      </w:r>
      <w:proofErr w:type="spellStart"/>
      <w:r w:rsidRPr="00DD47B3">
        <w:rPr>
          <w:rFonts w:ascii="Times New Roman" w:hAnsi="Times New Roman" w:cs="Times New Roman"/>
          <w:sz w:val="24"/>
          <w:szCs w:val="24"/>
        </w:rPr>
        <w:t>volumetrik</w:t>
      </w:r>
      <w:proofErr w:type="spellEnd"/>
      <w:r w:rsidRPr="00DD47B3">
        <w:rPr>
          <w:rFonts w:ascii="Times New Roman" w:hAnsi="Times New Roman" w:cs="Times New Roman"/>
          <w:sz w:val="24"/>
          <w:szCs w:val="24"/>
        </w:rPr>
        <w:t xml:space="preserve"> ark tedavisi (VMAT) planları yeniden yapıldı. Planlanan hedef </w:t>
      </w:r>
      <w:proofErr w:type="gramStart"/>
      <w:r w:rsidRPr="00DD47B3">
        <w:rPr>
          <w:rFonts w:ascii="Times New Roman" w:hAnsi="Times New Roman" w:cs="Times New Roman"/>
          <w:sz w:val="24"/>
          <w:szCs w:val="24"/>
        </w:rPr>
        <w:t>volümün</w:t>
      </w:r>
      <w:proofErr w:type="gramEnd"/>
      <w:r w:rsidRPr="00DD47B3">
        <w:rPr>
          <w:rFonts w:ascii="Times New Roman" w:hAnsi="Times New Roman" w:cs="Times New Roman"/>
          <w:sz w:val="24"/>
          <w:szCs w:val="24"/>
        </w:rPr>
        <w:t xml:space="preserve"> (PTV) %95’inin, dozun %95’ini alması hedeflendi. Üç ayrı teknikle yapılan planlamalar sonucu PTV değerleri ve kritik organ dozları </w:t>
      </w:r>
      <w:proofErr w:type="spellStart"/>
      <w:r w:rsidRPr="00DD47B3">
        <w:rPr>
          <w:rFonts w:ascii="Times New Roman" w:hAnsi="Times New Roman" w:cs="Times New Roman"/>
          <w:sz w:val="24"/>
          <w:szCs w:val="24"/>
        </w:rPr>
        <w:t>isatatistiksel</w:t>
      </w:r>
      <w:proofErr w:type="spellEnd"/>
      <w:r w:rsidRPr="00DD47B3">
        <w:rPr>
          <w:rFonts w:ascii="Times New Roman" w:hAnsi="Times New Roman" w:cs="Times New Roman"/>
          <w:sz w:val="24"/>
          <w:szCs w:val="24"/>
        </w:rPr>
        <w:t xml:space="preserve"> olarak karşılaştırıldı. </w:t>
      </w:r>
    </w:p>
    <w:p w:rsidR="00FA6331" w:rsidRPr="00DD47B3" w:rsidRDefault="00782F30" w:rsidP="003741E3">
      <w:pPr>
        <w:spacing w:after="0" w:line="360" w:lineRule="auto"/>
        <w:jc w:val="both"/>
        <w:rPr>
          <w:rFonts w:ascii="Times New Roman" w:hAnsi="Times New Roman" w:cs="Times New Roman"/>
          <w:b/>
          <w:sz w:val="24"/>
          <w:szCs w:val="24"/>
        </w:rPr>
      </w:pPr>
      <w:r w:rsidRPr="00DD47B3">
        <w:rPr>
          <w:rStyle w:val="nternetBalants"/>
          <w:rFonts w:ascii="Times New Roman" w:hAnsi="Times New Roman" w:cs="Times New Roman"/>
          <w:b/>
          <w:color w:val="auto"/>
          <w:sz w:val="24"/>
          <w:szCs w:val="24"/>
          <w:u w:val="none"/>
        </w:rPr>
        <w:t xml:space="preserve">Bulgular: </w:t>
      </w:r>
      <w:r w:rsidRPr="00DD47B3">
        <w:rPr>
          <w:rFonts w:ascii="Times New Roman" w:hAnsi="Times New Roman" w:cs="Times New Roman"/>
          <w:sz w:val="24"/>
          <w:szCs w:val="24"/>
        </w:rPr>
        <w:t xml:space="preserve">D%2 (maksimuma yakın doz) ve D%98 (minimuma yakın doz) parametreleri YART ve VMAT tekniklerinde 3B-KRT‘ye göre doz dağılımında daha iyi bulundu (p&lt;0,05). </w:t>
      </w:r>
      <w:proofErr w:type="spellStart"/>
      <w:r w:rsidRPr="00DD47B3">
        <w:rPr>
          <w:rFonts w:ascii="Times New Roman" w:hAnsi="Times New Roman" w:cs="Times New Roman"/>
          <w:sz w:val="24"/>
          <w:szCs w:val="24"/>
        </w:rPr>
        <w:t>Monitor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unit</w:t>
      </w:r>
      <w:proofErr w:type="spellEnd"/>
      <w:r w:rsidRPr="00DD47B3">
        <w:rPr>
          <w:rFonts w:ascii="Times New Roman" w:hAnsi="Times New Roman" w:cs="Times New Roman"/>
          <w:sz w:val="24"/>
          <w:szCs w:val="24"/>
        </w:rPr>
        <w:t xml:space="preserve"> (MU) değeri ise 3B-KRT’de YART ve VMAT tekniklerine göre düşük bulundu (p&lt;0,05). Kritik organ dozlarının karşılaştırılmasında,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dozlarında teknikler arasında bir fark gözlenmedi (p&gt;0,05). Karaciğerin aldığı dozlar YART ve VMAT </w:t>
      </w:r>
      <w:r w:rsidRPr="00DD47B3">
        <w:rPr>
          <w:rFonts w:ascii="Times New Roman" w:hAnsi="Times New Roman" w:cs="Times New Roman"/>
          <w:sz w:val="24"/>
          <w:szCs w:val="24"/>
        </w:rPr>
        <w:lastRenderedPageBreak/>
        <w:t xml:space="preserve">tekniklerinde, 3B-KRT’den daha düşük bulundu (p&lt;0,05). Sol böbrek dozlarında da YART ve VMAT, 3B-KRT tekniğine göre daha düşük doz sonuçları verdi (p&lt;0,05). Body V5 </w:t>
      </w:r>
      <w:proofErr w:type="gramStart"/>
      <w:r w:rsidRPr="00DD47B3">
        <w:rPr>
          <w:rFonts w:ascii="Times New Roman" w:hAnsi="Times New Roman" w:cs="Times New Roman"/>
          <w:sz w:val="24"/>
          <w:szCs w:val="24"/>
        </w:rPr>
        <w:t>volümü</w:t>
      </w:r>
      <w:proofErr w:type="gramEnd"/>
      <w:r w:rsidRPr="00DD47B3">
        <w:rPr>
          <w:rFonts w:ascii="Times New Roman" w:hAnsi="Times New Roman" w:cs="Times New Roman"/>
          <w:sz w:val="24"/>
          <w:szCs w:val="24"/>
        </w:rPr>
        <w:t xml:space="preserve"> 3B-KRT’de diğer iki tekniğe kıyasla daha düşük bulundu (p&lt;0,05).</w:t>
      </w:r>
    </w:p>
    <w:p w:rsidR="00FA6331" w:rsidRPr="00DD47B3" w:rsidRDefault="00782F30" w:rsidP="003741E3">
      <w:pPr>
        <w:spacing w:after="0" w:line="360" w:lineRule="auto"/>
        <w:jc w:val="both"/>
        <w:rPr>
          <w:rFonts w:ascii="Times New Roman" w:hAnsi="Times New Roman" w:cs="Times New Roman"/>
          <w:b/>
          <w:sz w:val="24"/>
          <w:szCs w:val="24"/>
        </w:rPr>
      </w:pPr>
      <w:r w:rsidRPr="00DD47B3">
        <w:rPr>
          <w:rStyle w:val="nternetBalants"/>
          <w:rFonts w:ascii="Times New Roman" w:hAnsi="Times New Roman" w:cs="Times New Roman"/>
          <w:b/>
          <w:color w:val="auto"/>
          <w:sz w:val="24"/>
          <w:szCs w:val="24"/>
          <w:u w:val="none"/>
        </w:rPr>
        <w:t xml:space="preserve">Sonuç: </w:t>
      </w:r>
      <w:r w:rsidRPr="00DD47B3">
        <w:rPr>
          <w:rFonts w:ascii="Times New Roman" w:hAnsi="Times New Roman" w:cs="Times New Roman"/>
          <w:sz w:val="24"/>
          <w:szCs w:val="24"/>
        </w:rPr>
        <w:t xml:space="preserve">Teknikler karşılaştırıldığında kritik organ dozlarında YART ve VMAT, 3B-KRT’ye göre daha uygun sonuçlar vermiştir. Body V5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w:t>
      </w:r>
      <w:proofErr w:type="gramStart"/>
      <w:r w:rsidRPr="00DD47B3">
        <w:rPr>
          <w:rFonts w:ascii="Times New Roman" w:hAnsi="Times New Roman" w:cs="Times New Roman"/>
          <w:sz w:val="24"/>
          <w:szCs w:val="24"/>
        </w:rPr>
        <w:t>ile MU</w:t>
      </w:r>
      <w:proofErr w:type="gramEnd"/>
      <w:r w:rsidRPr="00DD47B3">
        <w:rPr>
          <w:rFonts w:ascii="Times New Roman" w:hAnsi="Times New Roman" w:cs="Times New Roman"/>
          <w:sz w:val="24"/>
          <w:szCs w:val="24"/>
        </w:rPr>
        <w:t xml:space="preserve"> değerlerinde ise 3B-KRT üstün bulunmuştur. </w:t>
      </w:r>
    </w:p>
    <w:p w:rsidR="00FA6331" w:rsidRPr="00DD47B3" w:rsidRDefault="00782F30" w:rsidP="003741E3">
      <w:pPr>
        <w:spacing w:after="0" w:line="360" w:lineRule="auto"/>
        <w:jc w:val="both"/>
        <w:rPr>
          <w:rFonts w:ascii="Times New Roman" w:hAnsi="Times New Roman" w:cs="Times New Roman"/>
          <w:sz w:val="24"/>
          <w:szCs w:val="24"/>
        </w:rPr>
      </w:pPr>
      <w:r w:rsidRPr="00DD47B3">
        <w:rPr>
          <w:rStyle w:val="nternetBalants"/>
          <w:rFonts w:ascii="Times New Roman" w:hAnsi="Times New Roman" w:cs="Times New Roman"/>
          <w:b/>
          <w:color w:val="auto"/>
          <w:sz w:val="24"/>
          <w:szCs w:val="24"/>
          <w:u w:val="none"/>
        </w:rPr>
        <w:t xml:space="preserve">Anahtar kelimeler: </w:t>
      </w:r>
      <w:r w:rsidRPr="00DD47B3">
        <w:rPr>
          <w:rFonts w:ascii="Times New Roman" w:hAnsi="Times New Roman" w:cs="Times New Roman"/>
          <w:sz w:val="24"/>
          <w:szCs w:val="24"/>
        </w:rPr>
        <w:t>Mide kanseri;</w:t>
      </w:r>
      <w:r w:rsidRPr="00DD47B3">
        <w:rPr>
          <w:rFonts w:ascii="Times New Roman" w:hAnsi="Times New Roman" w:cs="Times New Roman"/>
          <w:b/>
          <w:sz w:val="24"/>
          <w:szCs w:val="24"/>
        </w:rPr>
        <w:t xml:space="preserve">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w:t>
      </w:r>
      <w:proofErr w:type="gramStart"/>
      <w:r w:rsidRPr="00DD47B3">
        <w:rPr>
          <w:rFonts w:ascii="Times New Roman" w:hAnsi="Times New Roman" w:cs="Times New Roman"/>
          <w:sz w:val="24"/>
          <w:szCs w:val="24"/>
        </w:rPr>
        <w:t>radyoterapi</w:t>
      </w:r>
      <w:proofErr w:type="gramEnd"/>
      <w:r w:rsidRPr="00DD47B3">
        <w:rPr>
          <w:rFonts w:ascii="Times New Roman" w:hAnsi="Times New Roman" w:cs="Times New Roman"/>
          <w:sz w:val="24"/>
          <w:szCs w:val="24"/>
        </w:rPr>
        <w:t>;</w:t>
      </w:r>
      <w:r w:rsidRPr="00DD47B3">
        <w:rPr>
          <w:rFonts w:ascii="Times New Roman" w:hAnsi="Times New Roman" w:cs="Times New Roman"/>
          <w:b/>
          <w:sz w:val="24"/>
          <w:szCs w:val="24"/>
        </w:rPr>
        <w:t xml:space="preserve"> </w:t>
      </w:r>
      <w:r w:rsidRPr="00DD47B3">
        <w:rPr>
          <w:rFonts w:ascii="Times New Roman" w:hAnsi="Times New Roman" w:cs="Times New Roman"/>
          <w:sz w:val="24"/>
          <w:szCs w:val="24"/>
        </w:rPr>
        <w:t>kritik organ dozları.</w:t>
      </w:r>
    </w:p>
    <w:p w:rsidR="003741E3" w:rsidRPr="00DD47B3" w:rsidRDefault="003741E3" w:rsidP="003741E3">
      <w:pPr>
        <w:spacing w:after="0" w:line="360" w:lineRule="auto"/>
        <w:jc w:val="both"/>
        <w:rPr>
          <w:rFonts w:ascii="Times New Roman" w:hAnsi="Times New Roman" w:cs="Times New Roman"/>
          <w:b/>
          <w:sz w:val="24"/>
          <w:szCs w:val="24"/>
        </w:rPr>
      </w:pPr>
    </w:p>
    <w:p w:rsidR="00FA6331" w:rsidRPr="00DD47B3" w:rsidRDefault="003741E3"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rPr>
        <w:t>Abstract</w:t>
      </w:r>
      <w:proofErr w:type="spellEnd"/>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shd w:val="clear" w:color="auto" w:fill="FFFFFF"/>
        </w:rPr>
        <w:t>Aim</w:t>
      </w:r>
      <w:proofErr w:type="spellEnd"/>
      <w:r w:rsidRPr="00DD47B3">
        <w:rPr>
          <w:rFonts w:ascii="Times New Roman" w:hAnsi="Times New Roman" w:cs="Times New Roman"/>
          <w:b/>
          <w:sz w:val="24"/>
          <w:szCs w:val="24"/>
        </w:rPr>
        <w:t>:</w:t>
      </w:r>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Radiotherapy</w:t>
      </w:r>
      <w:proofErr w:type="spellEnd"/>
      <w:r w:rsidRPr="00DD47B3">
        <w:rPr>
          <w:rFonts w:ascii="Times New Roman" w:hAnsi="Times New Roman" w:cs="Times New Roman"/>
          <w:sz w:val="24"/>
          <w:szCs w:val="24"/>
        </w:rPr>
        <w:t xml:space="preserve"> (RT) is </w:t>
      </w:r>
      <w:proofErr w:type="spellStart"/>
      <w:r w:rsidRPr="00DD47B3">
        <w:rPr>
          <w:rFonts w:ascii="Times New Roman" w:hAnsi="Times New Roman" w:cs="Times New Roman"/>
          <w:sz w:val="24"/>
          <w:szCs w:val="24"/>
        </w:rPr>
        <w:t>one</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adjuvant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therapies</w:t>
      </w:r>
      <w:proofErr w:type="spellEnd"/>
      <w:r w:rsidRPr="00DD47B3">
        <w:rPr>
          <w:rFonts w:ascii="Times New Roman" w:hAnsi="Times New Roman" w:cs="Times New Roman"/>
          <w:sz w:val="24"/>
          <w:szCs w:val="24"/>
        </w:rPr>
        <w:t xml:space="preserve"> in </w:t>
      </w:r>
      <w:proofErr w:type="spellStart"/>
      <w:r w:rsidRPr="00DD47B3">
        <w:rPr>
          <w:rFonts w:ascii="Times New Roman" w:hAnsi="Times New Roman" w:cs="Times New Roman"/>
          <w:sz w:val="24"/>
          <w:szCs w:val="24"/>
        </w:rPr>
        <w:t>patients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with</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locally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advanced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RT </w:t>
      </w:r>
      <w:proofErr w:type="spellStart"/>
      <w:r w:rsidRPr="00DD47B3">
        <w:rPr>
          <w:rFonts w:ascii="Times New Roman" w:hAnsi="Times New Roman" w:cs="Times New Roman"/>
          <w:sz w:val="24"/>
          <w:szCs w:val="24"/>
        </w:rPr>
        <w:t>planning</w:t>
      </w:r>
      <w:proofErr w:type="spellEnd"/>
      <w:r w:rsidRPr="00DD47B3">
        <w:rPr>
          <w:rFonts w:ascii="Times New Roman" w:hAnsi="Times New Roman" w:cs="Times New Roman"/>
          <w:sz w:val="24"/>
          <w:szCs w:val="24"/>
        </w:rPr>
        <w:t xml:space="preserve"> is </w:t>
      </w:r>
      <w:proofErr w:type="spellStart"/>
      <w:r w:rsidRPr="00DD47B3">
        <w:rPr>
          <w:rFonts w:ascii="Times New Roman" w:hAnsi="Times New Roman" w:cs="Times New Roman"/>
          <w:sz w:val="24"/>
          <w:szCs w:val="24"/>
        </w:rPr>
        <w:t>very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difficult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because</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diffuse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lymph</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nodes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distorded</w:t>
      </w:r>
      <w:proofErr w:type="spellEnd"/>
      <w:r w:rsidRPr="00DD47B3">
        <w:rPr>
          <w:rFonts w:ascii="Times New Roman" w:hAnsi="Times New Roman" w:cs="Times New Roman"/>
          <w:sz w:val="24"/>
          <w:szCs w:val="24"/>
        </w:rPr>
        <w:t xml:space="preserve"> normal </w:t>
      </w:r>
      <w:proofErr w:type="spellStart"/>
      <w:r w:rsidRPr="00DD47B3">
        <w:rPr>
          <w:rFonts w:ascii="Times New Roman" w:hAnsi="Times New Roman" w:cs="Times New Roman"/>
          <w:sz w:val="24"/>
          <w:szCs w:val="24"/>
        </w:rPr>
        <w:t>anatomy</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patient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due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surgery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In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this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study</w:t>
      </w:r>
      <w:proofErr w:type="spellEnd"/>
      <w:r w:rsidRPr="00DD47B3">
        <w:rPr>
          <w:rFonts w:ascii="Times New Roman" w:hAnsi="Times New Roman" w:cs="Times New Roman"/>
          <w:sz w:val="24"/>
          <w:szCs w:val="24"/>
        </w:rPr>
        <w:t xml:space="preserve">, it </w:t>
      </w:r>
      <w:proofErr w:type="spellStart"/>
      <w:r w:rsidRPr="00DD47B3">
        <w:rPr>
          <w:rFonts w:ascii="Times New Roman" w:hAnsi="Times New Roman" w:cs="Times New Roman"/>
          <w:sz w:val="24"/>
          <w:szCs w:val="24"/>
        </w:rPr>
        <w:t>was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aimed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appropriateness</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target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volume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values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critical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organs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using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different</w:t>
      </w:r>
      <w:proofErr w:type="spellEnd"/>
      <w:r w:rsidRPr="00DD47B3">
        <w:rPr>
          <w:rFonts w:ascii="Times New Roman" w:hAnsi="Times New Roman" w:cs="Times New Roman"/>
          <w:sz w:val="24"/>
          <w:szCs w:val="24"/>
        </w:rPr>
        <w:t xml:space="preserve"> RT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rPr>
        <w:t>Material</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and</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Method</w:t>
      </w:r>
      <w:proofErr w:type="spellEnd"/>
      <w:r w:rsidRPr="00DD47B3">
        <w:rPr>
          <w:rFonts w:ascii="Times New Roman" w:hAnsi="Times New Roman" w:cs="Times New Roman"/>
          <w:b/>
          <w:sz w:val="24"/>
          <w:szCs w:val="24"/>
        </w:rPr>
        <w:t>:</w:t>
      </w:r>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Computed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tomography</w:t>
      </w:r>
      <w:proofErr w:type="spellEnd"/>
      <w:r w:rsidRPr="00DD47B3">
        <w:rPr>
          <w:rFonts w:ascii="Times New Roman" w:hAnsi="Times New Roman" w:cs="Times New Roman"/>
          <w:sz w:val="24"/>
          <w:szCs w:val="24"/>
        </w:rPr>
        <w:t xml:space="preserve"> (CT) </w:t>
      </w:r>
      <w:proofErr w:type="spellStart"/>
      <w:r w:rsidRPr="00DD47B3">
        <w:rPr>
          <w:rFonts w:ascii="Times New Roman" w:hAnsi="Times New Roman" w:cs="Times New Roman"/>
          <w:sz w:val="24"/>
          <w:szCs w:val="24"/>
        </w:rPr>
        <w:t>images</w:t>
      </w:r>
      <w:proofErr w:type="spellEnd"/>
      <w:r w:rsidRPr="00DD47B3">
        <w:rPr>
          <w:rFonts w:ascii="Times New Roman" w:hAnsi="Times New Roman" w:cs="Times New Roman"/>
          <w:sz w:val="24"/>
          <w:szCs w:val="24"/>
        </w:rPr>
        <w:t xml:space="preserve"> of 10 </w:t>
      </w:r>
      <w:proofErr w:type="spellStart"/>
      <w:r w:rsidRPr="00DD47B3">
        <w:rPr>
          <w:rFonts w:ascii="Times New Roman" w:hAnsi="Times New Roman" w:cs="Times New Roman"/>
          <w:sz w:val="24"/>
          <w:szCs w:val="24"/>
        </w:rPr>
        <w:t>patients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who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underwent</w:t>
      </w:r>
      <w:proofErr w:type="spellEnd"/>
      <w:r w:rsidRPr="00DD47B3">
        <w:rPr>
          <w:rFonts w:ascii="Times New Roman" w:hAnsi="Times New Roman" w:cs="Times New Roman"/>
          <w:sz w:val="24"/>
          <w:szCs w:val="24"/>
        </w:rPr>
        <w:t xml:space="preserve"> total </w:t>
      </w:r>
      <w:proofErr w:type="spellStart"/>
      <w:r w:rsidRPr="00DD47B3">
        <w:rPr>
          <w:rFonts w:ascii="Times New Roman" w:hAnsi="Times New Roman" w:cs="Times New Roman"/>
          <w:sz w:val="24"/>
          <w:szCs w:val="24"/>
        </w:rPr>
        <w:t>gastrectomy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operation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between</w:t>
      </w:r>
      <w:proofErr w:type="spellEnd"/>
      <w:r w:rsidRPr="00DD47B3">
        <w:rPr>
          <w:rFonts w:ascii="Times New Roman" w:hAnsi="Times New Roman" w:cs="Times New Roman"/>
          <w:sz w:val="24"/>
          <w:szCs w:val="24"/>
        </w:rPr>
        <w:t xml:space="preserve"> 2014-2018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received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adjuvant</w:t>
      </w:r>
      <w:proofErr w:type="spellEnd"/>
      <w:r w:rsidRPr="00DD47B3">
        <w:rPr>
          <w:rFonts w:ascii="Times New Roman" w:hAnsi="Times New Roman" w:cs="Times New Roman"/>
          <w:sz w:val="24"/>
          <w:szCs w:val="24"/>
        </w:rPr>
        <w:t xml:space="preserve"> RT in </w:t>
      </w:r>
      <w:proofErr w:type="spellStart"/>
      <w:r w:rsidRPr="00DD47B3">
        <w:rPr>
          <w:rFonts w:ascii="Times New Roman" w:hAnsi="Times New Roman" w:cs="Times New Roman"/>
          <w:sz w:val="24"/>
          <w:szCs w:val="24"/>
        </w:rPr>
        <w:t>our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hospital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evaluated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retrospectively</w:t>
      </w:r>
      <w:proofErr w:type="spellEnd"/>
      <w:r w:rsidRPr="00DD47B3">
        <w:rPr>
          <w:rFonts w:ascii="Times New Roman" w:hAnsi="Times New Roman" w:cs="Times New Roman"/>
          <w:sz w:val="24"/>
          <w:szCs w:val="24"/>
        </w:rPr>
        <w:t>. Three-</w:t>
      </w:r>
      <w:proofErr w:type="spellStart"/>
      <w:r w:rsidRPr="00DD47B3">
        <w:rPr>
          <w:rFonts w:ascii="Times New Roman" w:hAnsi="Times New Roman" w:cs="Times New Roman"/>
          <w:sz w:val="24"/>
          <w:szCs w:val="24"/>
        </w:rPr>
        <w:t>dimensional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conformal</w:t>
      </w:r>
      <w:proofErr w:type="spellEnd"/>
      <w:r w:rsidRPr="00DD47B3">
        <w:rPr>
          <w:rFonts w:ascii="Times New Roman" w:hAnsi="Times New Roman" w:cs="Times New Roman"/>
          <w:sz w:val="24"/>
          <w:szCs w:val="24"/>
        </w:rPr>
        <w:t xml:space="preserve"> RT (3D-CRT), </w:t>
      </w:r>
      <w:proofErr w:type="spellStart"/>
      <w:r w:rsidRPr="00DD47B3">
        <w:rPr>
          <w:rFonts w:ascii="Times New Roman" w:hAnsi="Times New Roman" w:cs="Times New Roman"/>
          <w:sz w:val="24"/>
          <w:szCs w:val="24"/>
        </w:rPr>
        <w:t>intensity-modulated</w:t>
      </w:r>
      <w:proofErr w:type="spellEnd"/>
      <w:r w:rsidRPr="00DD47B3">
        <w:rPr>
          <w:rFonts w:ascii="Times New Roman" w:hAnsi="Times New Roman" w:cs="Times New Roman"/>
          <w:sz w:val="24"/>
          <w:szCs w:val="24"/>
        </w:rPr>
        <w:t xml:space="preserve"> RT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volumetric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arc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treatment</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plans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re-</w:t>
      </w:r>
      <w:proofErr w:type="spellStart"/>
      <w:r w:rsidRPr="00DD47B3">
        <w:rPr>
          <w:rFonts w:ascii="Times New Roman" w:hAnsi="Times New Roman" w:cs="Times New Roman"/>
          <w:sz w:val="24"/>
          <w:szCs w:val="24"/>
        </w:rPr>
        <w:t>performed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using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contrast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non-contrast</w:t>
      </w:r>
      <w:proofErr w:type="spellEnd"/>
      <w:r w:rsidRPr="00DD47B3">
        <w:rPr>
          <w:rFonts w:ascii="Times New Roman" w:hAnsi="Times New Roman" w:cs="Times New Roman"/>
          <w:sz w:val="24"/>
          <w:szCs w:val="24"/>
        </w:rPr>
        <w:t xml:space="preserve"> CT </w:t>
      </w:r>
      <w:proofErr w:type="spellStart"/>
      <w:r w:rsidRPr="00DD47B3">
        <w:rPr>
          <w:rFonts w:ascii="Times New Roman" w:hAnsi="Times New Roman" w:cs="Times New Roman"/>
          <w:sz w:val="24"/>
          <w:szCs w:val="24"/>
        </w:rPr>
        <w:t>images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It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was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aimed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that</w:t>
      </w:r>
      <w:proofErr w:type="spellEnd"/>
      <w:r w:rsidRPr="00DD47B3">
        <w:rPr>
          <w:rFonts w:ascii="Times New Roman" w:hAnsi="Times New Roman" w:cs="Times New Roman"/>
          <w:sz w:val="24"/>
          <w:szCs w:val="24"/>
        </w:rPr>
        <w:t xml:space="preserve"> 95%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planned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target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volume</w:t>
      </w:r>
      <w:proofErr w:type="spellEnd"/>
      <w:r w:rsidRPr="00DD47B3">
        <w:rPr>
          <w:rFonts w:ascii="Times New Roman" w:hAnsi="Times New Roman" w:cs="Times New Roman"/>
          <w:sz w:val="24"/>
          <w:szCs w:val="24"/>
        </w:rPr>
        <w:t xml:space="preserve"> (PTV) </w:t>
      </w:r>
      <w:proofErr w:type="spellStart"/>
      <w:r w:rsidRPr="00DD47B3">
        <w:rPr>
          <w:rFonts w:ascii="Times New Roman" w:hAnsi="Times New Roman" w:cs="Times New Roman"/>
          <w:sz w:val="24"/>
          <w:szCs w:val="24"/>
        </w:rPr>
        <w:t>would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receive</w:t>
      </w:r>
      <w:proofErr w:type="spellEnd"/>
      <w:r w:rsidRPr="00DD47B3">
        <w:rPr>
          <w:rFonts w:ascii="Times New Roman" w:hAnsi="Times New Roman" w:cs="Times New Roman"/>
          <w:sz w:val="24"/>
          <w:szCs w:val="24"/>
        </w:rPr>
        <w:t xml:space="preserve"> 95%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PTV </w:t>
      </w:r>
      <w:proofErr w:type="spellStart"/>
      <w:r w:rsidRPr="00DD47B3">
        <w:rPr>
          <w:rFonts w:ascii="Times New Roman" w:hAnsi="Times New Roman" w:cs="Times New Roman"/>
          <w:sz w:val="24"/>
          <w:szCs w:val="24"/>
        </w:rPr>
        <w:t>values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critical</w:t>
      </w:r>
      <w:proofErr w:type="spellEnd"/>
      <w:r w:rsidRPr="00DD47B3">
        <w:rPr>
          <w:rFonts w:ascii="Times New Roman" w:hAnsi="Times New Roman" w:cs="Times New Roman"/>
          <w:sz w:val="24"/>
          <w:szCs w:val="24"/>
        </w:rPr>
        <w:t xml:space="preserve"> organ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statistically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with</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three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different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rPr>
        <w:t>Results</w:t>
      </w:r>
      <w:proofErr w:type="spellEnd"/>
      <w:r w:rsidRPr="00DD47B3">
        <w:rPr>
          <w:rFonts w:ascii="Times New Roman" w:hAnsi="Times New Roman" w:cs="Times New Roman"/>
          <w:b/>
          <w:sz w:val="24"/>
          <w:szCs w:val="24"/>
        </w:rPr>
        <w:t>:</w:t>
      </w:r>
      <w:r w:rsidRPr="00DD47B3">
        <w:rPr>
          <w:rFonts w:ascii="Times New Roman" w:hAnsi="Times New Roman" w:cs="Times New Roman"/>
          <w:sz w:val="24"/>
          <w:szCs w:val="24"/>
        </w:rPr>
        <w:t xml:space="preserve"> D2% (</w:t>
      </w:r>
      <w:proofErr w:type="spellStart"/>
      <w:r w:rsidRPr="00DD47B3">
        <w:rPr>
          <w:rFonts w:ascii="Times New Roman" w:hAnsi="Times New Roman" w:cs="Times New Roman"/>
          <w:sz w:val="24"/>
          <w:szCs w:val="24"/>
        </w:rPr>
        <w:t>near-maximum</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D98% (</w:t>
      </w:r>
      <w:proofErr w:type="spellStart"/>
      <w:r w:rsidRPr="00DD47B3">
        <w:rPr>
          <w:rFonts w:ascii="Times New Roman" w:hAnsi="Times New Roman" w:cs="Times New Roman"/>
          <w:sz w:val="24"/>
          <w:szCs w:val="24"/>
        </w:rPr>
        <w:t>near</w:t>
      </w:r>
      <w:proofErr w:type="spellEnd"/>
      <w:r w:rsidRPr="00DD47B3">
        <w:rPr>
          <w:rFonts w:ascii="Times New Roman" w:hAnsi="Times New Roman" w:cs="Times New Roman"/>
          <w:sz w:val="24"/>
          <w:szCs w:val="24"/>
        </w:rPr>
        <w:t xml:space="preserve">-minimum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parameters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better</w:t>
      </w:r>
      <w:proofErr w:type="spellEnd"/>
      <w:r w:rsidRPr="00DD47B3">
        <w:rPr>
          <w:rFonts w:ascii="Times New Roman" w:hAnsi="Times New Roman" w:cs="Times New Roman"/>
          <w:sz w:val="24"/>
          <w:szCs w:val="24"/>
        </w:rPr>
        <w:t xml:space="preserve"> in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distribution</w:t>
      </w:r>
      <w:proofErr w:type="spellEnd"/>
      <w:r w:rsidRPr="00DD47B3">
        <w:rPr>
          <w:rFonts w:ascii="Times New Roman" w:hAnsi="Times New Roman" w:cs="Times New Roman"/>
          <w:sz w:val="24"/>
          <w:szCs w:val="24"/>
        </w:rPr>
        <w:t xml:space="preserve"> in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than</w:t>
      </w:r>
      <w:proofErr w:type="spellEnd"/>
      <w:r w:rsidRPr="00DD47B3">
        <w:rPr>
          <w:rFonts w:ascii="Times New Roman" w:hAnsi="Times New Roman" w:cs="Times New Roman"/>
          <w:sz w:val="24"/>
          <w:szCs w:val="24"/>
        </w:rPr>
        <w:t xml:space="preserve"> in 3D-CRT (p&lt;0,05).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monitor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unit</w:t>
      </w:r>
      <w:proofErr w:type="spellEnd"/>
      <w:r w:rsidRPr="00DD47B3">
        <w:rPr>
          <w:rFonts w:ascii="Times New Roman" w:hAnsi="Times New Roman" w:cs="Times New Roman"/>
          <w:sz w:val="24"/>
          <w:szCs w:val="24"/>
        </w:rPr>
        <w:t xml:space="preserve"> (MU) </w:t>
      </w:r>
      <w:proofErr w:type="spellStart"/>
      <w:r w:rsidRPr="00DD47B3">
        <w:rPr>
          <w:rFonts w:ascii="Times New Roman" w:hAnsi="Times New Roman" w:cs="Times New Roman"/>
          <w:sz w:val="24"/>
          <w:szCs w:val="24"/>
        </w:rPr>
        <w:t>value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was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lower</w:t>
      </w:r>
      <w:proofErr w:type="spellEnd"/>
      <w:r w:rsidRPr="00DD47B3">
        <w:rPr>
          <w:rFonts w:ascii="Times New Roman" w:hAnsi="Times New Roman" w:cs="Times New Roman"/>
          <w:sz w:val="24"/>
          <w:szCs w:val="24"/>
        </w:rPr>
        <w:t xml:space="preserve"> in 3D-CRT </w:t>
      </w:r>
      <w:proofErr w:type="spellStart"/>
      <w:r w:rsidRPr="00DD47B3">
        <w:rPr>
          <w:rFonts w:ascii="Times New Roman" w:hAnsi="Times New Roman" w:cs="Times New Roman"/>
          <w:sz w:val="24"/>
          <w:szCs w:val="24"/>
        </w:rPr>
        <w:t>than</w:t>
      </w:r>
      <w:proofErr w:type="spellEnd"/>
      <w:r w:rsidRPr="00DD47B3">
        <w:rPr>
          <w:rFonts w:ascii="Times New Roman" w:hAnsi="Times New Roman" w:cs="Times New Roman"/>
          <w:sz w:val="24"/>
          <w:szCs w:val="24"/>
        </w:rPr>
        <w:t xml:space="preserve">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(p&lt;0,05).</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When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critical</w:t>
      </w:r>
      <w:proofErr w:type="spellEnd"/>
      <w:r w:rsidRPr="00DD47B3">
        <w:rPr>
          <w:rFonts w:ascii="Times New Roman" w:hAnsi="Times New Roman" w:cs="Times New Roman"/>
          <w:sz w:val="24"/>
          <w:szCs w:val="24"/>
        </w:rPr>
        <w:t xml:space="preserve"> organ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no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difference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was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observed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between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in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cord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(p&gt;0,05).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taken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liver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lower</w:t>
      </w:r>
      <w:proofErr w:type="spellEnd"/>
      <w:r w:rsidRPr="00DD47B3">
        <w:rPr>
          <w:rFonts w:ascii="Times New Roman" w:hAnsi="Times New Roman" w:cs="Times New Roman"/>
          <w:sz w:val="24"/>
          <w:szCs w:val="24"/>
        </w:rPr>
        <w:t xml:space="preserve"> in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than</w:t>
      </w:r>
      <w:proofErr w:type="spellEnd"/>
      <w:r w:rsidRPr="00DD47B3">
        <w:rPr>
          <w:rFonts w:ascii="Times New Roman" w:hAnsi="Times New Roman" w:cs="Times New Roman"/>
          <w:sz w:val="24"/>
          <w:szCs w:val="24"/>
        </w:rPr>
        <w:t xml:space="preserve"> in 3D-CRT (p&lt;0,05).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also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showed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lower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results</w:t>
      </w:r>
      <w:proofErr w:type="spellEnd"/>
      <w:r w:rsidRPr="00DD47B3">
        <w:rPr>
          <w:rFonts w:ascii="Times New Roman" w:hAnsi="Times New Roman" w:cs="Times New Roman"/>
          <w:sz w:val="24"/>
          <w:szCs w:val="24"/>
        </w:rPr>
        <w:t xml:space="preserve"> in </w:t>
      </w:r>
      <w:proofErr w:type="spellStart"/>
      <w:r w:rsidRPr="00DD47B3">
        <w:rPr>
          <w:rFonts w:ascii="Times New Roman" w:hAnsi="Times New Roman" w:cs="Times New Roman"/>
          <w:sz w:val="24"/>
          <w:szCs w:val="24"/>
        </w:rPr>
        <w:t>left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kidney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3D-CRT </w:t>
      </w:r>
      <w:proofErr w:type="spellStart"/>
      <w:r w:rsidRPr="00DD47B3">
        <w:rPr>
          <w:rFonts w:ascii="Times New Roman" w:hAnsi="Times New Roman" w:cs="Times New Roman"/>
          <w:sz w:val="24"/>
          <w:szCs w:val="24"/>
        </w:rPr>
        <w:t>technique</w:t>
      </w:r>
      <w:proofErr w:type="spellEnd"/>
      <w:r w:rsidRPr="00DD47B3">
        <w:rPr>
          <w:rFonts w:ascii="Times New Roman" w:hAnsi="Times New Roman" w:cs="Times New Roman"/>
          <w:sz w:val="24"/>
          <w:szCs w:val="24"/>
        </w:rPr>
        <w:t xml:space="preserve"> (p&lt;0,05). Body V5 </w:t>
      </w:r>
      <w:proofErr w:type="spellStart"/>
      <w:r w:rsidRPr="00DD47B3">
        <w:rPr>
          <w:rFonts w:ascii="Times New Roman" w:hAnsi="Times New Roman" w:cs="Times New Roman"/>
          <w:sz w:val="24"/>
          <w:szCs w:val="24"/>
        </w:rPr>
        <w:t>volume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was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lower</w:t>
      </w:r>
      <w:proofErr w:type="spellEnd"/>
      <w:r w:rsidRPr="00DD47B3">
        <w:rPr>
          <w:rFonts w:ascii="Times New Roman" w:hAnsi="Times New Roman" w:cs="Times New Roman"/>
          <w:sz w:val="24"/>
          <w:szCs w:val="24"/>
        </w:rPr>
        <w:t xml:space="preserve"> in 3D-CRT </w:t>
      </w:r>
      <w:proofErr w:type="spellStart"/>
      <w:r w:rsidRPr="00DD47B3">
        <w:rPr>
          <w:rFonts w:ascii="Times New Roman" w:hAnsi="Times New Roman" w:cs="Times New Roman"/>
          <w:sz w:val="24"/>
          <w:szCs w:val="24"/>
        </w:rPr>
        <w:t>compared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other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two</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(p&lt;0,05).</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rPr>
        <w:t>Conclusion</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sz w:val="24"/>
          <w:szCs w:val="24"/>
        </w:rPr>
        <w:t>Comparing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techniques</w:t>
      </w:r>
      <w:proofErr w:type="spellEnd"/>
      <w:r w:rsidRPr="00DD47B3">
        <w:rPr>
          <w:rFonts w:ascii="Times New Roman" w:hAnsi="Times New Roman" w:cs="Times New Roman"/>
          <w:sz w:val="24"/>
          <w:szCs w:val="24"/>
        </w:rPr>
        <w:t xml:space="preserve">, IMRT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yielded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more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favorable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results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than</w:t>
      </w:r>
      <w:proofErr w:type="spellEnd"/>
      <w:r w:rsidRPr="00DD47B3">
        <w:rPr>
          <w:rFonts w:ascii="Times New Roman" w:hAnsi="Times New Roman" w:cs="Times New Roman"/>
          <w:sz w:val="24"/>
          <w:szCs w:val="24"/>
        </w:rPr>
        <w:t xml:space="preserve"> 3D-CRT in </w:t>
      </w:r>
      <w:proofErr w:type="spellStart"/>
      <w:r w:rsidRPr="00DD47B3">
        <w:rPr>
          <w:rFonts w:ascii="Times New Roman" w:hAnsi="Times New Roman" w:cs="Times New Roman"/>
          <w:sz w:val="24"/>
          <w:szCs w:val="24"/>
        </w:rPr>
        <w:t>critical</w:t>
      </w:r>
      <w:proofErr w:type="spellEnd"/>
      <w:r w:rsidRPr="00DD47B3">
        <w:rPr>
          <w:rFonts w:ascii="Times New Roman" w:hAnsi="Times New Roman" w:cs="Times New Roman"/>
          <w:sz w:val="24"/>
          <w:szCs w:val="24"/>
        </w:rPr>
        <w:t xml:space="preserve"> organ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body </w:t>
      </w:r>
      <w:proofErr w:type="spellStart"/>
      <w:r w:rsidRPr="00DD47B3">
        <w:rPr>
          <w:rFonts w:ascii="Times New Roman" w:hAnsi="Times New Roman" w:cs="Times New Roman"/>
          <w:sz w:val="24"/>
          <w:szCs w:val="24"/>
        </w:rPr>
        <w:t>volume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with</w:t>
      </w:r>
      <w:proofErr w:type="spellEnd"/>
      <w:r w:rsidRPr="00DD47B3">
        <w:rPr>
          <w:rFonts w:ascii="Times New Roman" w:hAnsi="Times New Roman" w:cs="Times New Roman"/>
          <w:sz w:val="24"/>
          <w:szCs w:val="24"/>
        </w:rPr>
        <w:t xml:space="preserve"> 5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MU </w:t>
      </w:r>
      <w:proofErr w:type="spellStart"/>
      <w:r w:rsidRPr="00DD47B3">
        <w:rPr>
          <w:rFonts w:ascii="Times New Roman" w:hAnsi="Times New Roman" w:cs="Times New Roman"/>
          <w:sz w:val="24"/>
          <w:szCs w:val="24"/>
        </w:rPr>
        <w:t>values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were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found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w:t>
      </w:r>
      <w:proofErr w:type="spellEnd"/>
      <w:r w:rsidRPr="00DD47B3">
        <w:rPr>
          <w:rFonts w:ascii="Times New Roman" w:hAnsi="Times New Roman" w:cs="Times New Roman"/>
          <w:sz w:val="24"/>
          <w:szCs w:val="24"/>
        </w:rPr>
        <w:t xml:space="preserve"> be </w:t>
      </w:r>
      <w:proofErr w:type="spellStart"/>
      <w:r w:rsidRPr="00DD47B3">
        <w:rPr>
          <w:rFonts w:ascii="Times New Roman" w:hAnsi="Times New Roman" w:cs="Times New Roman"/>
          <w:sz w:val="24"/>
          <w:szCs w:val="24"/>
        </w:rPr>
        <w:t>superior</w:t>
      </w:r>
      <w:proofErr w:type="spellEnd"/>
      <w:r w:rsidRPr="00DD47B3">
        <w:rPr>
          <w:rFonts w:ascii="Times New Roman" w:hAnsi="Times New Roman" w:cs="Times New Roman"/>
          <w:sz w:val="24"/>
          <w:szCs w:val="24"/>
        </w:rPr>
        <w:t xml:space="preserve"> in 3D-CRT. </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b/>
          <w:sz w:val="24"/>
          <w:szCs w:val="24"/>
        </w:rPr>
        <w:t>Key</w:t>
      </w:r>
      <w:proofErr w:type="spellEnd"/>
      <w:r w:rsidRPr="00DD47B3">
        <w:rPr>
          <w:rFonts w:ascii="Times New Roman" w:hAnsi="Times New Roman" w:cs="Times New Roman"/>
          <w:b/>
          <w:sz w:val="24"/>
          <w:szCs w:val="24"/>
        </w:rPr>
        <w:t xml:space="preserve"> </w:t>
      </w:r>
      <w:proofErr w:type="spellStart"/>
      <w:r w:rsidRPr="00DD47B3">
        <w:rPr>
          <w:rFonts w:ascii="Times New Roman" w:hAnsi="Times New Roman" w:cs="Times New Roman"/>
          <w:b/>
          <w:sz w:val="24"/>
          <w:szCs w:val="24"/>
        </w:rPr>
        <w:t>words</w:t>
      </w:r>
      <w:proofErr w:type="spellEnd"/>
      <w:r w:rsidRPr="00DD47B3">
        <w:rPr>
          <w:rFonts w:ascii="Times New Roman" w:hAnsi="Times New Roman" w:cs="Times New Roman"/>
          <w:b/>
          <w:sz w:val="24"/>
          <w:szCs w:val="24"/>
        </w:rPr>
        <w:t>:</w:t>
      </w:r>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adjuvant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radiotherapy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critical</w:t>
      </w:r>
      <w:proofErr w:type="spellEnd"/>
      <w:r w:rsidRPr="00DD47B3">
        <w:rPr>
          <w:rFonts w:ascii="Times New Roman" w:hAnsi="Times New Roman" w:cs="Times New Roman"/>
          <w:sz w:val="24"/>
          <w:szCs w:val="24"/>
        </w:rPr>
        <w:t xml:space="preserve"> organ </w:t>
      </w:r>
      <w:proofErr w:type="spellStart"/>
      <w:r w:rsidRPr="00DD47B3">
        <w:rPr>
          <w:rFonts w:ascii="Times New Roman" w:hAnsi="Times New Roman" w:cs="Times New Roman"/>
          <w:sz w:val="24"/>
          <w:szCs w:val="24"/>
        </w:rPr>
        <w:t>doses</w:t>
      </w:r>
      <w:proofErr w:type="spellEnd"/>
      <w:r w:rsidRPr="00DD47B3">
        <w:rPr>
          <w:rFonts w:ascii="Times New Roman" w:hAnsi="Times New Roman" w:cs="Times New Roman"/>
          <w:sz w:val="24"/>
          <w:szCs w:val="24"/>
        </w:rPr>
        <w:t>.</w:t>
      </w:r>
    </w:p>
    <w:p w:rsidR="00FA6331" w:rsidRPr="00DD47B3" w:rsidRDefault="00FA6331" w:rsidP="003741E3">
      <w:pPr>
        <w:spacing w:after="0" w:line="360" w:lineRule="auto"/>
        <w:jc w:val="both"/>
        <w:rPr>
          <w:rFonts w:ascii="Times New Roman" w:hAnsi="Times New Roman" w:cs="Times New Roman"/>
          <w:b/>
          <w:sz w:val="24"/>
          <w:szCs w:val="24"/>
        </w:rPr>
      </w:pP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b/>
          <w:sz w:val="24"/>
          <w:szCs w:val="24"/>
        </w:rPr>
        <w:lastRenderedPageBreak/>
        <w:t>Giriş</w:t>
      </w:r>
    </w:p>
    <w:p w:rsidR="00FA6331" w:rsidRPr="00DD47B3" w:rsidRDefault="00782F30" w:rsidP="003741E3">
      <w:pPr>
        <w:spacing w:after="0" w:line="360" w:lineRule="auto"/>
        <w:jc w:val="both"/>
        <w:rPr>
          <w:rFonts w:ascii="Times New Roman" w:hAnsi="Times New Roman" w:cs="Times New Roman"/>
          <w:sz w:val="24"/>
          <w:szCs w:val="24"/>
          <w:highlight w:val="white"/>
        </w:rPr>
      </w:pPr>
      <w:r w:rsidRPr="00DD47B3">
        <w:rPr>
          <w:rFonts w:ascii="Times New Roman" w:hAnsi="Times New Roman" w:cs="Times New Roman"/>
          <w:sz w:val="24"/>
          <w:szCs w:val="24"/>
        </w:rPr>
        <w:t>Mide kanseri oldukça kötü seyirli bir kanser türüdür. 2014 yılında,</w:t>
      </w:r>
      <w:r w:rsidR="00DD47B3" w:rsidRPr="00DD47B3">
        <w:rPr>
          <w:rFonts w:ascii="Times New Roman" w:hAnsi="Times New Roman" w:cs="Times New Roman"/>
          <w:sz w:val="24"/>
          <w:szCs w:val="24"/>
        </w:rPr>
        <w:t xml:space="preserve"> </w:t>
      </w:r>
      <w:r w:rsidRPr="00DD47B3">
        <w:rPr>
          <w:rFonts w:ascii="Times New Roman" w:hAnsi="Times New Roman" w:cs="Times New Roman"/>
          <w:sz w:val="24"/>
          <w:szCs w:val="24"/>
        </w:rPr>
        <w:t xml:space="preserve">ABD'de tahmin edilen mide kanseri </w:t>
      </w:r>
      <w:proofErr w:type="spellStart"/>
      <w:r w:rsidRPr="00DD47B3">
        <w:rPr>
          <w:rFonts w:ascii="Times New Roman" w:hAnsi="Times New Roman" w:cs="Times New Roman"/>
          <w:sz w:val="24"/>
          <w:szCs w:val="24"/>
        </w:rPr>
        <w:t>insidansı</w:t>
      </w:r>
      <w:proofErr w:type="spellEnd"/>
      <w:r w:rsidRPr="00DD47B3">
        <w:rPr>
          <w:rFonts w:ascii="Times New Roman" w:hAnsi="Times New Roman" w:cs="Times New Roman"/>
          <w:sz w:val="24"/>
          <w:szCs w:val="24"/>
        </w:rPr>
        <w:t xml:space="preserve"> 22.220 vaka iken tahmin edilen ölüm sayısı 10.990’dır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1</w:t>
      </w:r>
      <w:r w:rsidRPr="00DD47B3">
        <w:rPr>
          <w:rFonts w:ascii="Times New Roman" w:hAnsi="Times New Roman" w:cs="Times New Roman"/>
          <w:sz w:val="24"/>
          <w:szCs w:val="24"/>
        </w:rPr>
        <w:t>. Vakaların yaklaşık yarısı Çin’dedir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2</w:t>
      </w:r>
      <w:r w:rsidRPr="00DD47B3">
        <w:rPr>
          <w:rFonts w:ascii="Times New Roman" w:hAnsi="Times New Roman" w:cs="Times New Roman"/>
          <w:sz w:val="24"/>
          <w:szCs w:val="24"/>
        </w:rPr>
        <w:t>. Tüm dünyada en yaygın 5. kanser türü iken kanserler içinde 3.sıklıkta ölüm sebebidir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3</w:t>
      </w:r>
      <w:r w:rsidRPr="00DD47B3">
        <w:rPr>
          <w:rFonts w:ascii="Times New Roman" w:hAnsi="Times New Roman" w:cs="Times New Roman"/>
          <w:sz w:val="24"/>
          <w:szCs w:val="24"/>
        </w:rPr>
        <w:t xml:space="preserve">. Mide kanserini tedavisi </w:t>
      </w:r>
      <w:proofErr w:type="spellStart"/>
      <w:r w:rsidRPr="00DD47B3">
        <w:rPr>
          <w:rFonts w:ascii="Times New Roman" w:hAnsi="Times New Roman" w:cs="Times New Roman"/>
          <w:sz w:val="24"/>
          <w:szCs w:val="24"/>
        </w:rPr>
        <w:t>multidisipliner</w:t>
      </w:r>
      <w:proofErr w:type="spellEnd"/>
      <w:r w:rsidRPr="00DD47B3">
        <w:rPr>
          <w:rFonts w:ascii="Times New Roman" w:hAnsi="Times New Roman" w:cs="Times New Roman"/>
          <w:sz w:val="24"/>
          <w:szCs w:val="24"/>
        </w:rPr>
        <w:t xml:space="preserve"> bir yaklaşım gerektirir. Hastalığın evresine göre tedavi yaklaşımı belirlenir. Daha çok cerrahi sonrası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kemoradyoterapi</w:t>
      </w:r>
      <w:proofErr w:type="spellEnd"/>
      <w:r w:rsidRPr="00DD47B3">
        <w:rPr>
          <w:rFonts w:ascii="Times New Roman" w:hAnsi="Times New Roman" w:cs="Times New Roman"/>
          <w:sz w:val="24"/>
          <w:szCs w:val="24"/>
        </w:rPr>
        <w:t xml:space="preserve"> (KRT) ile tedavi edilmekle birlikte son yıllarda </w:t>
      </w:r>
      <w:proofErr w:type="spellStart"/>
      <w:r w:rsidRPr="00DD47B3">
        <w:rPr>
          <w:rFonts w:ascii="Times New Roman" w:hAnsi="Times New Roman" w:cs="Times New Roman"/>
          <w:sz w:val="24"/>
          <w:szCs w:val="24"/>
        </w:rPr>
        <w:t>neoadjuvan</w:t>
      </w:r>
      <w:proofErr w:type="spellEnd"/>
      <w:r w:rsidRPr="00DD47B3">
        <w:rPr>
          <w:rFonts w:ascii="Times New Roman" w:hAnsi="Times New Roman" w:cs="Times New Roman"/>
          <w:sz w:val="24"/>
          <w:szCs w:val="24"/>
        </w:rPr>
        <w:t xml:space="preserve"> tedaviler de uygulanmaktadır. Erken evre hastalıkta cerrahi tek başına ana tedavi seçeneğidir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4</w:t>
      </w:r>
      <w:r w:rsidRPr="00DD47B3">
        <w:rPr>
          <w:rFonts w:ascii="Times New Roman" w:hAnsi="Times New Roman" w:cs="Times New Roman"/>
          <w:sz w:val="24"/>
          <w:szCs w:val="24"/>
        </w:rPr>
        <w:t xml:space="preserve">. Bölgesel </w:t>
      </w:r>
      <w:proofErr w:type="spellStart"/>
      <w:r w:rsidRPr="00DD47B3">
        <w:rPr>
          <w:rFonts w:ascii="Times New Roman" w:hAnsi="Times New Roman" w:cs="Times New Roman"/>
          <w:sz w:val="24"/>
          <w:szCs w:val="24"/>
        </w:rPr>
        <w:t>nüks</w:t>
      </w:r>
      <w:proofErr w:type="spellEnd"/>
      <w:r w:rsidRPr="00DD47B3">
        <w:rPr>
          <w:rFonts w:ascii="Times New Roman" w:hAnsi="Times New Roman" w:cs="Times New Roman"/>
          <w:sz w:val="24"/>
          <w:szCs w:val="24"/>
        </w:rPr>
        <w:t xml:space="preserve"> ve uzak metastaz mide kanseri olan hastalarda </w:t>
      </w:r>
      <w:proofErr w:type="spellStart"/>
      <w:r w:rsidRPr="00DD47B3">
        <w:rPr>
          <w:rFonts w:ascii="Times New Roman" w:hAnsi="Times New Roman" w:cs="Times New Roman"/>
          <w:sz w:val="24"/>
          <w:szCs w:val="24"/>
        </w:rPr>
        <w:t>sağkalımın</w:t>
      </w:r>
      <w:proofErr w:type="spellEnd"/>
      <w:r w:rsidRPr="00DD47B3">
        <w:rPr>
          <w:rFonts w:ascii="Times New Roman" w:hAnsi="Times New Roman" w:cs="Times New Roman"/>
          <w:sz w:val="24"/>
          <w:szCs w:val="24"/>
        </w:rPr>
        <w:t xml:space="preserve"> azalmasının ana nedenleridir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5,6</w:t>
      </w:r>
      <w:r w:rsidRPr="00DD47B3">
        <w:rPr>
          <w:rFonts w:ascii="Times New Roman" w:hAnsi="Times New Roman" w:cs="Times New Roman"/>
          <w:sz w:val="24"/>
          <w:szCs w:val="24"/>
        </w:rPr>
        <w:t xml:space="preserve">. Ancak </w:t>
      </w:r>
      <w:proofErr w:type="gramStart"/>
      <w:r w:rsidRPr="00DD47B3">
        <w:rPr>
          <w:rFonts w:ascii="Times New Roman" w:hAnsi="Times New Roman" w:cs="Times New Roman"/>
          <w:sz w:val="24"/>
          <w:szCs w:val="24"/>
        </w:rPr>
        <w:t>lokal</w:t>
      </w:r>
      <w:proofErr w:type="gramEnd"/>
      <w:r w:rsidRPr="00DD47B3">
        <w:rPr>
          <w:rFonts w:ascii="Times New Roman" w:hAnsi="Times New Roman" w:cs="Times New Roman"/>
          <w:sz w:val="24"/>
          <w:szCs w:val="24"/>
        </w:rPr>
        <w:t xml:space="preserve"> ileri evre hastalıkta yüksek lokal-bölgesel </w:t>
      </w:r>
      <w:proofErr w:type="spellStart"/>
      <w:r w:rsidRPr="00DD47B3">
        <w:rPr>
          <w:rFonts w:ascii="Times New Roman" w:hAnsi="Times New Roman" w:cs="Times New Roman"/>
          <w:sz w:val="24"/>
          <w:szCs w:val="24"/>
        </w:rPr>
        <w:t>nüksü</w:t>
      </w:r>
      <w:proofErr w:type="spellEnd"/>
      <w:r w:rsidRPr="00DD47B3">
        <w:rPr>
          <w:rFonts w:ascii="Times New Roman" w:hAnsi="Times New Roman" w:cs="Times New Roman"/>
          <w:sz w:val="24"/>
          <w:szCs w:val="24"/>
        </w:rPr>
        <w:t xml:space="preserve"> önlemek için hastalara uygulanan KRT, birçok çalışmada göstermiştir ki hastalıksız </w:t>
      </w:r>
      <w:proofErr w:type="spellStart"/>
      <w:r w:rsidRPr="00DD47B3">
        <w:rPr>
          <w:rFonts w:ascii="Times New Roman" w:hAnsi="Times New Roman" w:cs="Times New Roman"/>
          <w:sz w:val="24"/>
          <w:szCs w:val="24"/>
        </w:rPr>
        <w:t>sağkalım</w:t>
      </w:r>
      <w:proofErr w:type="spellEnd"/>
      <w:r w:rsidRPr="00DD47B3">
        <w:rPr>
          <w:rFonts w:ascii="Times New Roman" w:hAnsi="Times New Roman" w:cs="Times New Roman"/>
          <w:sz w:val="24"/>
          <w:szCs w:val="24"/>
        </w:rPr>
        <w:t xml:space="preserve"> ve genel </w:t>
      </w:r>
      <w:proofErr w:type="spellStart"/>
      <w:r w:rsidRPr="00DD47B3">
        <w:rPr>
          <w:rFonts w:ascii="Times New Roman" w:hAnsi="Times New Roman" w:cs="Times New Roman"/>
          <w:sz w:val="24"/>
          <w:szCs w:val="24"/>
        </w:rPr>
        <w:t>sağkalım</w:t>
      </w:r>
      <w:proofErr w:type="spellEnd"/>
      <w:r w:rsidRPr="00DD47B3">
        <w:rPr>
          <w:rFonts w:ascii="Times New Roman" w:hAnsi="Times New Roman" w:cs="Times New Roman"/>
          <w:sz w:val="24"/>
          <w:szCs w:val="24"/>
        </w:rPr>
        <w:t xml:space="preserve"> oranlarını yükseltmiştir. Amerika’da yapılan Faz 3 bir çalışmada tek başına cerrahiye göre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KRT hem hastalıksız </w:t>
      </w:r>
      <w:proofErr w:type="spellStart"/>
      <w:r w:rsidRPr="00DD47B3">
        <w:rPr>
          <w:rFonts w:ascii="Times New Roman" w:hAnsi="Times New Roman" w:cs="Times New Roman"/>
          <w:sz w:val="24"/>
          <w:szCs w:val="24"/>
        </w:rPr>
        <w:t>sağkalımda</w:t>
      </w:r>
      <w:proofErr w:type="spellEnd"/>
      <w:r w:rsidRPr="00DD47B3">
        <w:rPr>
          <w:rFonts w:ascii="Times New Roman" w:hAnsi="Times New Roman" w:cs="Times New Roman"/>
          <w:sz w:val="24"/>
          <w:szCs w:val="24"/>
        </w:rPr>
        <w:t xml:space="preserve"> hem de genel </w:t>
      </w:r>
      <w:proofErr w:type="spellStart"/>
      <w:r w:rsidRPr="00DD47B3">
        <w:rPr>
          <w:rFonts w:ascii="Times New Roman" w:hAnsi="Times New Roman" w:cs="Times New Roman"/>
          <w:sz w:val="24"/>
          <w:szCs w:val="24"/>
        </w:rPr>
        <w:t>sağkalımda</w:t>
      </w:r>
      <w:proofErr w:type="spellEnd"/>
      <w:r w:rsidRPr="00DD47B3">
        <w:rPr>
          <w:rFonts w:ascii="Times New Roman" w:hAnsi="Times New Roman" w:cs="Times New Roman"/>
          <w:sz w:val="24"/>
          <w:szCs w:val="24"/>
        </w:rPr>
        <w:t xml:space="preserve"> üstünlük göstermiştir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7,8</w:t>
      </w:r>
      <w:r w:rsidRPr="00DD47B3">
        <w:rPr>
          <w:rFonts w:ascii="Times New Roman" w:hAnsi="Times New Roman" w:cs="Times New Roman"/>
          <w:sz w:val="24"/>
          <w:szCs w:val="24"/>
        </w:rPr>
        <w:t xml:space="preserve">. Radyoterapi (RT) teknikleri geliştikçe kullanılan tekniğe göre klinik sonuçlar ve </w:t>
      </w:r>
      <w:proofErr w:type="spellStart"/>
      <w:r w:rsidRPr="00DD47B3">
        <w:rPr>
          <w:rFonts w:ascii="Times New Roman" w:hAnsi="Times New Roman" w:cs="Times New Roman"/>
          <w:sz w:val="24"/>
          <w:szCs w:val="24"/>
        </w:rPr>
        <w:t>toksisite</w:t>
      </w:r>
      <w:proofErr w:type="spellEnd"/>
      <w:r w:rsidRPr="00DD47B3">
        <w:rPr>
          <w:rFonts w:ascii="Times New Roman" w:hAnsi="Times New Roman" w:cs="Times New Roman"/>
          <w:sz w:val="24"/>
          <w:szCs w:val="24"/>
        </w:rPr>
        <w:t xml:space="preserve"> değerlendirmeleri yapılmaya başlanmıştır. </w:t>
      </w:r>
      <w:proofErr w:type="gramStart"/>
      <w:r w:rsidRPr="00DD47B3">
        <w:rPr>
          <w:rFonts w:ascii="Times New Roman" w:hAnsi="Times New Roman" w:cs="Times New Roman"/>
          <w:sz w:val="24"/>
          <w:szCs w:val="24"/>
        </w:rPr>
        <w:t>Bununla ilgili son yıllarda yapılan birçok çalışma mevcuttur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9-11</w:t>
      </w:r>
      <w:r w:rsidRPr="00DD47B3">
        <w:rPr>
          <w:rFonts w:ascii="Times New Roman" w:hAnsi="Times New Roman" w:cs="Times New Roman"/>
          <w:sz w:val="24"/>
          <w:szCs w:val="24"/>
        </w:rPr>
        <w:t xml:space="preserve">. </w:t>
      </w:r>
      <w:r w:rsidRPr="00DD47B3">
        <w:rPr>
          <w:rFonts w:ascii="Times New Roman" w:hAnsi="Times New Roman" w:cs="Times New Roman"/>
          <w:sz w:val="24"/>
          <w:szCs w:val="24"/>
          <w:shd w:val="clear" w:color="auto" w:fill="FFFFFF"/>
        </w:rPr>
        <w:t>Ren F</w:t>
      </w:r>
      <w:r w:rsidR="003C5AB3">
        <w:rPr>
          <w:rFonts w:ascii="Times New Roman" w:hAnsi="Times New Roman" w:cs="Times New Roman"/>
          <w:sz w:val="24"/>
          <w:szCs w:val="24"/>
          <w:shd w:val="clear" w:color="auto" w:fill="FFFFFF"/>
        </w:rPr>
        <w:t xml:space="preserve"> ve ark.’</w:t>
      </w:r>
      <w:proofErr w:type="spellStart"/>
      <w:r w:rsidRPr="00DD47B3">
        <w:rPr>
          <w:rFonts w:ascii="Times New Roman" w:hAnsi="Times New Roman" w:cs="Times New Roman"/>
          <w:sz w:val="24"/>
          <w:szCs w:val="24"/>
          <w:shd w:val="clear" w:color="auto" w:fill="FFFFFF"/>
        </w:rPr>
        <w:t>nın</w:t>
      </w:r>
      <w:proofErr w:type="spellEnd"/>
      <w:r w:rsidR="003C5AB3">
        <w:rPr>
          <w:rFonts w:ascii="Times New Roman" w:hAnsi="Times New Roman" w:cs="Times New Roman"/>
          <w:sz w:val="24"/>
          <w:szCs w:val="24"/>
          <w:shd w:val="clear" w:color="auto" w:fill="FFFFFF"/>
        </w:rPr>
        <w:t xml:space="preserve"> </w:t>
      </w:r>
      <w:r w:rsidR="003C5AB3" w:rsidRPr="003C5AB3">
        <w:rPr>
          <w:rFonts w:ascii="Times New Roman" w:hAnsi="Times New Roman" w:cs="Times New Roman"/>
          <w:sz w:val="24"/>
          <w:szCs w:val="24"/>
          <w:shd w:val="clear" w:color="auto" w:fill="FFFFFF"/>
          <w:vertAlign w:val="superscript"/>
        </w:rPr>
        <w:t>12</w:t>
      </w:r>
      <w:r w:rsidRPr="00DD47B3">
        <w:rPr>
          <w:rFonts w:ascii="Times New Roman" w:hAnsi="Times New Roman" w:cs="Times New Roman"/>
          <w:sz w:val="24"/>
          <w:szCs w:val="24"/>
          <w:shd w:val="clear" w:color="auto" w:fill="FFFFFF"/>
        </w:rPr>
        <w:t xml:space="preserve"> yaptıkları 516 hastalı çalışmanın meta analiz sonuçlarında, 3 yıllık genel </w:t>
      </w:r>
      <w:proofErr w:type="spellStart"/>
      <w:r w:rsidRPr="00DD47B3">
        <w:rPr>
          <w:rFonts w:ascii="Times New Roman" w:hAnsi="Times New Roman" w:cs="Times New Roman"/>
          <w:sz w:val="24"/>
          <w:szCs w:val="24"/>
          <w:shd w:val="clear" w:color="auto" w:fill="FFFFFF"/>
        </w:rPr>
        <w:t>sağkalım</w:t>
      </w:r>
      <w:proofErr w:type="spellEnd"/>
      <w:r w:rsidRPr="00DD47B3">
        <w:rPr>
          <w:rFonts w:ascii="Times New Roman" w:hAnsi="Times New Roman" w:cs="Times New Roman"/>
          <w:sz w:val="24"/>
          <w:szCs w:val="24"/>
          <w:shd w:val="clear" w:color="auto" w:fill="FFFFFF"/>
        </w:rPr>
        <w:t xml:space="preserve"> oranının, yoğunluk ayarlı RT (YART) grubunda, herhangi bir istatistiksel anlamlılık olmaksızın, </w:t>
      </w:r>
      <w:r w:rsidRPr="00DD47B3">
        <w:rPr>
          <w:rFonts w:ascii="Times New Roman" w:hAnsi="Times New Roman" w:cs="Times New Roman"/>
          <w:sz w:val="24"/>
          <w:szCs w:val="24"/>
        </w:rPr>
        <w:t xml:space="preserve">üç boyutlu </w:t>
      </w:r>
      <w:proofErr w:type="spellStart"/>
      <w:r w:rsidRPr="00DD47B3">
        <w:rPr>
          <w:rFonts w:ascii="Times New Roman" w:hAnsi="Times New Roman" w:cs="Times New Roman"/>
          <w:sz w:val="24"/>
          <w:szCs w:val="24"/>
        </w:rPr>
        <w:t>konformal</w:t>
      </w:r>
      <w:proofErr w:type="spellEnd"/>
      <w:r w:rsidRPr="00DD47B3">
        <w:rPr>
          <w:rFonts w:ascii="Times New Roman" w:hAnsi="Times New Roman" w:cs="Times New Roman"/>
          <w:sz w:val="24"/>
          <w:szCs w:val="24"/>
        </w:rPr>
        <w:t xml:space="preserve"> RT (</w:t>
      </w:r>
      <w:r w:rsidRPr="00DD47B3">
        <w:rPr>
          <w:rFonts w:ascii="Times New Roman" w:hAnsi="Times New Roman" w:cs="Times New Roman"/>
          <w:sz w:val="24"/>
          <w:szCs w:val="24"/>
          <w:shd w:val="clear" w:color="auto" w:fill="FFFFFF"/>
        </w:rPr>
        <w:t xml:space="preserve">3B-KRT) grubundan biraz daha yüksek olduğu gösterilmiştir. </w:t>
      </w:r>
      <w:proofErr w:type="gramEnd"/>
      <w:r w:rsidRPr="00DD47B3">
        <w:rPr>
          <w:rFonts w:ascii="Times New Roman" w:hAnsi="Times New Roman" w:cs="Times New Roman"/>
          <w:sz w:val="24"/>
          <w:szCs w:val="24"/>
          <w:shd w:val="clear" w:color="auto" w:fill="FFFFFF"/>
        </w:rPr>
        <w:t xml:space="preserve">YART grubunda 3 yıllık </w:t>
      </w:r>
      <w:proofErr w:type="gramStart"/>
      <w:r w:rsidRPr="00DD47B3">
        <w:rPr>
          <w:rFonts w:ascii="Times New Roman" w:hAnsi="Times New Roman" w:cs="Times New Roman"/>
          <w:sz w:val="24"/>
          <w:szCs w:val="24"/>
          <w:shd w:val="clear" w:color="auto" w:fill="FFFFFF"/>
        </w:rPr>
        <w:t>lokal</w:t>
      </w:r>
      <w:proofErr w:type="gramEnd"/>
      <w:r w:rsidRPr="00DD47B3">
        <w:rPr>
          <w:rFonts w:ascii="Times New Roman" w:hAnsi="Times New Roman" w:cs="Times New Roman"/>
          <w:sz w:val="24"/>
          <w:szCs w:val="24"/>
          <w:shd w:val="clear" w:color="auto" w:fill="FFFFFF"/>
        </w:rPr>
        <w:t xml:space="preserve"> kontrol oranı 3B-KRT grubuna göre anlamlı derecede yüksek bulunmuştur. YART ve 3B-KRT grupları arasında 3 yıllık hastalıksız </w:t>
      </w:r>
      <w:proofErr w:type="spellStart"/>
      <w:r w:rsidRPr="00DD47B3">
        <w:rPr>
          <w:rFonts w:ascii="Times New Roman" w:hAnsi="Times New Roman" w:cs="Times New Roman"/>
          <w:sz w:val="24"/>
          <w:szCs w:val="24"/>
          <w:shd w:val="clear" w:color="auto" w:fill="FFFFFF"/>
        </w:rPr>
        <w:t>sağkalım</w:t>
      </w:r>
      <w:proofErr w:type="spellEnd"/>
      <w:r w:rsidRPr="00DD47B3">
        <w:rPr>
          <w:rFonts w:ascii="Times New Roman" w:hAnsi="Times New Roman" w:cs="Times New Roman"/>
          <w:sz w:val="24"/>
          <w:szCs w:val="24"/>
          <w:shd w:val="clear" w:color="auto" w:fill="FFFFFF"/>
        </w:rPr>
        <w:t xml:space="preserve"> oranında anlamlı fark bulunmazken iki grup arasında </w:t>
      </w:r>
      <w:proofErr w:type="spellStart"/>
      <w:r w:rsidRPr="00DD47B3">
        <w:rPr>
          <w:rFonts w:ascii="Times New Roman" w:hAnsi="Times New Roman" w:cs="Times New Roman"/>
          <w:sz w:val="24"/>
          <w:szCs w:val="24"/>
          <w:shd w:val="clear" w:color="auto" w:fill="FFFFFF"/>
        </w:rPr>
        <w:t>grade</w:t>
      </w:r>
      <w:proofErr w:type="spellEnd"/>
      <w:r w:rsidRPr="00DD47B3">
        <w:rPr>
          <w:rFonts w:ascii="Times New Roman" w:hAnsi="Times New Roman" w:cs="Times New Roman"/>
          <w:sz w:val="24"/>
          <w:szCs w:val="24"/>
          <w:shd w:val="clear" w:color="auto" w:fill="FFFFFF"/>
        </w:rPr>
        <w:t xml:space="preserve"> 2-4 </w:t>
      </w:r>
      <w:proofErr w:type="spellStart"/>
      <w:r w:rsidRPr="00DD47B3">
        <w:rPr>
          <w:rFonts w:ascii="Times New Roman" w:hAnsi="Times New Roman" w:cs="Times New Roman"/>
          <w:sz w:val="24"/>
          <w:szCs w:val="24"/>
          <w:shd w:val="clear" w:color="auto" w:fill="FFFFFF"/>
        </w:rPr>
        <w:t>toksisiteler</w:t>
      </w:r>
      <w:proofErr w:type="spellEnd"/>
      <w:r w:rsidRPr="00DD47B3">
        <w:rPr>
          <w:rFonts w:ascii="Times New Roman" w:hAnsi="Times New Roman" w:cs="Times New Roman"/>
          <w:sz w:val="24"/>
          <w:szCs w:val="24"/>
          <w:shd w:val="clear" w:color="auto" w:fill="FFFFFF"/>
        </w:rPr>
        <w:t xml:space="preserve"> benzer bulunmuştur.</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Mide kanseri tedavisinde uygulanılan RT, planlama açısından bazı zorluklar içermektedir. Özellikle de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tedavide hedef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belirlemek oldukça güçtür. Bunun sebepleri arasında midenin cerrahi olarak alınmış olması, çok fazla lenf </w:t>
      </w:r>
      <w:proofErr w:type="spellStart"/>
      <w:r w:rsidRPr="00DD47B3">
        <w:rPr>
          <w:rFonts w:ascii="Times New Roman" w:hAnsi="Times New Roman" w:cs="Times New Roman"/>
          <w:sz w:val="24"/>
          <w:szCs w:val="24"/>
        </w:rPr>
        <w:t>nodu</w:t>
      </w:r>
      <w:proofErr w:type="spellEnd"/>
      <w:r w:rsidRPr="00DD47B3">
        <w:rPr>
          <w:rFonts w:ascii="Times New Roman" w:hAnsi="Times New Roman" w:cs="Times New Roman"/>
          <w:sz w:val="24"/>
          <w:szCs w:val="24"/>
        </w:rPr>
        <w:t xml:space="preserve"> bölgesinin olması ve tümörün midedeki yerleşim bölgesine göre hedef tümör yatağı ve lenf </w:t>
      </w:r>
      <w:proofErr w:type="spellStart"/>
      <w:r w:rsidRPr="00DD47B3">
        <w:rPr>
          <w:rFonts w:ascii="Times New Roman" w:hAnsi="Times New Roman" w:cs="Times New Roman"/>
          <w:sz w:val="24"/>
          <w:szCs w:val="24"/>
        </w:rPr>
        <w:t>nodu</w:t>
      </w:r>
      <w:proofErr w:type="spellEnd"/>
      <w:r w:rsidRPr="00DD47B3">
        <w:rPr>
          <w:rFonts w:ascii="Times New Roman" w:hAnsi="Times New Roman" w:cs="Times New Roman"/>
          <w:sz w:val="24"/>
          <w:szCs w:val="24"/>
        </w:rPr>
        <w:t xml:space="preserve"> bölgelerinin değişkenlik göstermesidir. Hedef bölgenin yakınındaki kritik organların doz sınırlamaları da planlama tekniği konusunda yönlendirici olmaktadır. Birçok çalışmada </w:t>
      </w:r>
      <w:proofErr w:type="spellStart"/>
      <w:r w:rsidRPr="00DD47B3">
        <w:rPr>
          <w:rFonts w:ascii="Times New Roman" w:hAnsi="Times New Roman" w:cs="Times New Roman"/>
          <w:sz w:val="24"/>
          <w:szCs w:val="24"/>
        </w:rPr>
        <w:t>opere</w:t>
      </w:r>
      <w:proofErr w:type="spellEnd"/>
      <w:r w:rsidRPr="00DD47B3">
        <w:rPr>
          <w:rFonts w:ascii="Times New Roman" w:hAnsi="Times New Roman" w:cs="Times New Roman"/>
          <w:sz w:val="24"/>
          <w:szCs w:val="24"/>
        </w:rPr>
        <w:t xml:space="preserve"> mide hastaları için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RT, çeşitli RT teknikleri ile </w:t>
      </w:r>
      <w:proofErr w:type="spellStart"/>
      <w:r w:rsidRPr="00DD47B3">
        <w:rPr>
          <w:rFonts w:ascii="Times New Roman" w:hAnsi="Times New Roman" w:cs="Times New Roman"/>
          <w:sz w:val="24"/>
          <w:szCs w:val="24"/>
        </w:rPr>
        <w:t>dozimetrik</w:t>
      </w:r>
      <w:proofErr w:type="spellEnd"/>
      <w:r w:rsidRPr="00DD47B3">
        <w:rPr>
          <w:rFonts w:ascii="Times New Roman" w:hAnsi="Times New Roman" w:cs="Times New Roman"/>
          <w:sz w:val="24"/>
          <w:szCs w:val="24"/>
        </w:rPr>
        <w:t xml:space="preserve"> olarak değerlendirilmiştir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13-15</w:t>
      </w:r>
      <w:r w:rsidRPr="00DD47B3">
        <w:rPr>
          <w:rFonts w:ascii="Times New Roman" w:hAnsi="Times New Roman" w:cs="Times New Roman"/>
          <w:sz w:val="24"/>
          <w:szCs w:val="24"/>
        </w:rPr>
        <w:t>. Başlangıçta 2 karşılıklı paralel alan ile yapılan tedaviler gittikçe çok alanlı tedavilere doğru gelişmiştir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16</w:t>
      </w:r>
      <w:r w:rsidRPr="00DD47B3">
        <w:rPr>
          <w:rFonts w:ascii="Times New Roman" w:hAnsi="Times New Roman" w:cs="Times New Roman"/>
          <w:sz w:val="24"/>
          <w:szCs w:val="24"/>
        </w:rPr>
        <w:t xml:space="preserve">. Yıllar ilerledikçe, konvansiyonel planlamanın yerine geçen 3B-KRT sayesinde tedaviler daha efektif ve güvenilir hale gelmiştir. Sonraki yıllarda YART, </w:t>
      </w:r>
      <w:proofErr w:type="spellStart"/>
      <w:r w:rsidRPr="00DD47B3">
        <w:rPr>
          <w:rFonts w:ascii="Times New Roman" w:hAnsi="Times New Roman" w:cs="Times New Roman"/>
          <w:sz w:val="24"/>
          <w:szCs w:val="24"/>
        </w:rPr>
        <w:t>volumetrik</w:t>
      </w:r>
      <w:proofErr w:type="spellEnd"/>
      <w:r w:rsidRPr="00DD47B3">
        <w:rPr>
          <w:rFonts w:ascii="Times New Roman" w:hAnsi="Times New Roman" w:cs="Times New Roman"/>
          <w:sz w:val="24"/>
          <w:szCs w:val="24"/>
        </w:rPr>
        <w:t xml:space="preserve"> ark tedavisi (VMAT) ve solunum kontrollü dört boyutlu planlama teknikleri ile hedef </w:t>
      </w:r>
      <w:proofErr w:type="spellStart"/>
      <w:r w:rsidRPr="00DD47B3">
        <w:rPr>
          <w:rFonts w:ascii="Times New Roman" w:hAnsi="Times New Roman" w:cs="Times New Roman"/>
          <w:sz w:val="24"/>
          <w:szCs w:val="24"/>
        </w:rPr>
        <w:t>volumde</w:t>
      </w:r>
      <w:proofErr w:type="spellEnd"/>
      <w:r w:rsidRPr="00DD47B3">
        <w:rPr>
          <w:rFonts w:ascii="Times New Roman" w:hAnsi="Times New Roman" w:cs="Times New Roman"/>
          <w:sz w:val="24"/>
          <w:szCs w:val="24"/>
        </w:rPr>
        <w:t xml:space="preserve"> </w:t>
      </w:r>
      <w:r w:rsidRPr="00DD47B3">
        <w:rPr>
          <w:rFonts w:ascii="Times New Roman" w:hAnsi="Times New Roman" w:cs="Times New Roman"/>
          <w:sz w:val="24"/>
          <w:szCs w:val="24"/>
        </w:rPr>
        <w:lastRenderedPageBreak/>
        <w:t>istenilen dozlara ulaşırken etraftaki kritik organların aldıkları dozlar istenilen düzeyde tutulmaya başlanmıştır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17</w:t>
      </w:r>
      <w:r w:rsidRPr="00DD47B3">
        <w:rPr>
          <w:rFonts w:ascii="Times New Roman" w:hAnsi="Times New Roman" w:cs="Times New Roman"/>
          <w:sz w:val="24"/>
          <w:szCs w:val="24"/>
        </w:rPr>
        <w:t xml:space="preserve">. </w:t>
      </w:r>
      <w:r w:rsidRPr="00DD47B3">
        <w:rPr>
          <w:rFonts w:ascii="Times New Roman" w:hAnsi="Times New Roman" w:cs="Times New Roman"/>
          <w:sz w:val="24"/>
          <w:szCs w:val="24"/>
        </w:rPr>
        <w:tab/>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Bu çalışmada, total </w:t>
      </w:r>
      <w:proofErr w:type="spellStart"/>
      <w:r w:rsidRPr="00DD47B3">
        <w:rPr>
          <w:rFonts w:ascii="Times New Roman" w:hAnsi="Times New Roman" w:cs="Times New Roman"/>
          <w:sz w:val="24"/>
          <w:szCs w:val="24"/>
        </w:rPr>
        <w:t>gastrektomili</w:t>
      </w:r>
      <w:proofErr w:type="spellEnd"/>
      <w:r w:rsidRPr="00DD47B3">
        <w:rPr>
          <w:rFonts w:ascii="Times New Roman" w:hAnsi="Times New Roman" w:cs="Times New Roman"/>
          <w:sz w:val="24"/>
          <w:szCs w:val="24"/>
        </w:rPr>
        <w:t xml:space="preserve"> 10 hasta 3B-KRT, YART ve VMAT teknikleri ile planlandı. PTV, </w:t>
      </w:r>
      <w:proofErr w:type="spellStart"/>
      <w:r w:rsidRPr="00DD47B3">
        <w:rPr>
          <w:rFonts w:ascii="Times New Roman" w:hAnsi="Times New Roman" w:cs="Times New Roman"/>
          <w:sz w:val="24"/>
          <w:szCs w:val="24"/>
        </w:rPr>
        <w:t>homojenite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index</w:t>
      </w:r>
      <w:proofErr w:type="spellEnd"/>
      <w:r w:rsidRPr="00DD47B3">
        <w:rPr>
          <w:rFonts w:ascii="Times New Roman" w:hAnsi="Times New Roman" w:cs="Times New Roman"/>
          <w:sz w:val="24"/>
          <w:szCs w:val="24"/>
        </w:rPr>
        <w:t xml:space="preserve"> (HI), </w:t>
      </w:r>
      <w:proofErr w:type="spellStart"/>
      <w:r w:rsidRPr="00DD47B3">
        <w:rPr>
          <w:rFonts w:ascii="Times New Roman" w:hAnsi="Times New Roman" w:cs="Times New Roman"/>
          <w:sz w:val="24"/>
          <w:szCs w:val="24"/>
        </w:rPr>
        <w:t>konformite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index</w:t>
      </w:r>
      <w:proofErr w:type="spellEnd"/>
      <w:r w:rsidRPr="00DD47B3">
        <w:rPr>
          <w:rFonts w:ascii="Times New Roman" w:hAnsi="Times New Roman" w:cs="Times New Roman"/>
          <w:sz w:val="24"/>
          <w:szCs w:val="24"/>
        </w:rPr>
        <w:t xml:space="preserve"> (CI), </w:t>
      </w:r>
      <w:proofErr w:type="spellStart"/>
      <w:r w:rsidRPr="00DD47B3">
        <w:rPr>
          <w:rFonts w:ascii="Times New Roman" w:hAnsi="Times New Roman" w:cs="Times New Roman"/>
          <w:sz w:val="24"/>
          <w:szCs w:val="24"/>
        </w:rPr>
        <w:t>monitor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unit</w:t>
      </w:r>
      <w:proofErr w:type="spellEnd"/>
      <w:r w:rsidRPr="00DD47B3">
        <w:rPr>
          <w:rFonts w:ascii="Times New Roman" w:hAnsi="Times New Roman" w:cs="Times New Roman"/>
          <w:sz w:val="24"/>
          <w:szCs w:val="24"/>
        </w:rPr>
        <w:t xml:space="preserve"> (MU) değerleri ve kritik organ (karaciğer, böbrekler, kalp,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ve body) dozları istatistiki olarak karşılaştırıldı. Veriler karşılaştırılarak hangi tekniğin daha iyi olduğu tespit edilmeye çalışıldı.</w:t>
      </w:r>
    </w:p>
    <w:p w:rsidR="00FA6331" w:rsidRPr="00DD47B3" w:rsidRDefault="00FA6331" w:rsidP="003741E3">
      <w:pPr>
        <w:spacing w:after="0" w:line="360" w:lineRule="auto"/>
        <w:jc w:val="both"/>
        <w:rPr>
          <w:rFonts w:ascii="Times New Roman" w:hAnsi="Times New Roman" w:cs="Times New Roman"/>
          <w:sz w:val="24"/>
          <w:szCs w:val="24"/>
        </w:rPr>
      </w:pPr>
    </w:p>
    <w:p w:rsidR="003C5AB3" w:rsidRPr="003C5AB3" w:rsidRDefault="00782F30" w:rsidP="003741E3">
      <w:pPr>
        <w:spacing w:after="0" w:line="360" w:lineRule="auto"/>
        <w:jc w:val="both"/>
        <w:rPr>
          <w:rFonts w:ascii="Times New Roman" w:hAnsi="Times New Roman" w:cs="Times New Roman"/>
          <w:b/>
          <w:sz w:val="24"/>
          <w:szCs w:val="24"/>
        </w:rPr>
      </w:pPr>
      <w:r w:rsidRPr="00DD47B3">
        <w:rPr>
          <w:rFonts w:ascii="Times New Roman" w:hAnsi="Times New Roman" w:cs="Times New Roman"/>
          <w:b/>
          <w:sz w:val="24"/>
          <w:szCs w:val="24"/>
        </w:rPr>
        <w:t>Materyal ve Metot</w:t>
      </w:r>
    </w:p>
    <w:p w:rsidR="003C5AB3" w:rsidRDefault="003C5AB3" w:rsidP="003741E3">
      <w:pPr>
        <w:spacing w:after="0" w:line="360" w:lineRule="auto"/>
        <w:jc w:val="both"/>
        <w:rPr>
          <w:rFonts w:ascii="Times New Roman" w:hAnsi="Times New Roman" w:cs="Times New Roman"/>
          <w:i/>
          <w:sz w:val="24"/>
          <w:szCs w:val="24"/>
        </w:rPr>
      </w:pPr>
    </w:p>
    <w:p w:rsid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i/>
          <w:sz w:val="24"/>
          <w:szCs w:val="24"/>
        </w:rPr>
        <w:t>Hasta seçim ve planlama</w:t>
      </w:r>
    </w:p>
    <w:p w:rsidR="003C5AB3" w:rsidRPr="003C5A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Hastanemizde total </w:t>
      </w:r>
      <w:proofErr w:type="spellStart"/>
      <w:r w:rsidRPr="00DD47B3">
        <w:rPr>
          <w:rFonts w:ascii="Times New Roman" w:hAnsi="Times New Roman" w:cs="Times New Roman"/>
          <w:sz w:val="24"/>
          <w:szCs w:val="24"/>
        </w:rPr>
        <w:t>gastrektomi</w:t>
      </w:r>
      <w:proofErr w:type="spellEnd"/>
      <w:r w:rsidRPr="00DD47B3">
        <w:rPr>
          <w:rFonts w:ascii="Times New Roman" w:hAnsi="Times New Roman" w:cs="Times New Roman"/>
          <w:sz w:val="24"/>
          <w:szCs w:val="24"/>
        </w:rPr>
        <w:t xml:space="preserve"> operasyonu uygulanmış ve </w:t>
      </w:r>
      <w:proofErr w:type="spellStart"/>
      <w:r w:rsidRPr="00DD47B3">
        <w:rPr>
          <w:rFonts w:ascii="Times New Roman" w:hAnsi="Times New Roman" w:cs="Times New Roman"/>
          <w:sz w:val="24"/>
          <w:szCs w:val="24"/>
        </w:rPr>
        <w:t>adjuvan</w:t>
      </w:r>
      <w:proofErr w:type="spellEnd"/>
      <w:r w:rsidRPr="00DD47B3">
        <w:rPr>
          <w:rFonts w:ascii="Times New Roman" w:hAnsi="Times New Roman" w:cs="Times New Roman"/>
          <w:sz w:val="24"/>
          <w:szCs w:val="24"/>
        </w:rPr>
        <w:t xml:space="preserve"> RT almış 10 hasta geriye dönük olarak incelendi.</w:t>
      </w:r>
      <w:r w:rsidR="00DD47B3"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Torakal</w:t>
      </w:r>
      <w:proofErr w:type="spellEnd"/>
      <w:r w:rsidRPr="00DD47B3">
        <w:rPr>
          <w:rFonts w:ascii="Times New Roman" w:hAnsi="Times New Roman" w:cs="Times New Roman"/>
          <w:sz w:val="24"/>
          <w:szCs w:val="24"/>
        </w:rPr>
        <w:t xml:space="preserve"> 5. </w:t>
      </w:r>
      <w:proofErr w:type="spellStart"/>
      <w:r w:rsidRPr="00DD47B3">
        <w:rPr>
          <w:rFonts w:ascii="Times New Roman" w:hAnsi="Times New Roman" w:cs="Times New Roman"/>
          <w:sz w:val="24"/>
          <w:szCs w:val="24"/>
        </w:rPr>
        <w:t>vertebradan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sakral</w:t>
      </w:r>
      <w:proofErr w:type="spellEnd"/>
      <w:r w:rsidRPr="00DD47B3">
        <w:rPr>
          <w:rFonts w:ascii="Times New Roman" w:hAnsi="Times New Roman" w:cs="Times New Roman"/>
          <w:sz w:val="24"/>
          <w:szCs w:val="24"/>
        </w:rPr>
        <w:t xml:space="preserve"> 1. </w:t>
      </w:r>
      <w:proofErr w:type="spellStart"/>
      <w:r w:rsidRPr="00DD47B3">
        <w:rPr>
          <w:rFonts w:ascii="Times New Roman" w:hAnsi="Times New Roman" w:cs="Times New Roman"/>
          <w:sz w:val="24"/>
          <w:szCs w:val="24"/>
        </w:rPr>
        <w:t>vertebraya</w:t>
      </w:r>
      <w:proofErr w:type="spellEnd"/>
      <w:r w:rsidRPr="00DD47B3">
        <w:rPr>
          <w:rFonts w:ascii="Times New Roman" w:hAnsi="Times New Roman" w:cs="Times New Roman"/>
          <w:sz w:val="24"/>
          <w:szCs w:val="24"/>
        </w:rPr>
        <w:t xml:space="preserve"> kadar olacak şekilde çekilmiş olan </w:t>
      </w:r>
      <w:proofErr w:type="gramStart"/>
      <w:r w:rsidRPr="00DD47B3">
        <w:rPr>
          <w:rFonts w:ascii="Times New Roman" w:hAnsi="Times New Roman" w:cs="Times New Roman"/>
          <w:sz w:val="24"/>
          <w:szCs w:val="24"/>
        </w:rPr>
        <w:t>kontrastlı</w:t>
      </w:r>
      <w:proofErr w:type="gramEnd"/>
      <w:r w:rsidRPr="00DD47B3">
        <w:rPr>
          <w:rFonts w:ascii="Times New Roman" w:hAnsi="Times New Roman" w:cs="Times New Roman"/>
          <w:sz w:val="24"/>
          <w:szCs w:val="24"/>
        </w:rPr>
        <w:t xml:space="preserve"> ve kontrastsız planlama </w:t>
      </w:r>
      <w:proofErr w:type="spellStart"/>
      <w:r w:rsidRPr="00DD47B3">
        <w:rPr>
          <w:rFonts w:ascii="Times New Roman" w:hAnsi="Times New Roman" w:cs="Times New Roman"/>
          <w:sz w:val="24"/>
          <w:szCs w:val="24"/>
        </w:rPr>
        <w:t>BT’leri</w:t>
      </w:r>
      <w:proofErr w:type="spellEnd"/>
      <w:r w:rsidRPr="00DD47B3">
        <w:rPr>
          <w:rFonts w:ascii="Times New Roman" w:hAnsi="Times New Roman" w:cs="Times New Roman"/>
          <w:sz w:val="24"/>
          <w:szCs w:val="24"/>
        </w:rPr>
        <w:t xml:space="preserve"> çalışma için kullanıldı. Tümör yatağı ve bölgesel </w:t>
      </w:r>
      <w:proofErr w:type="spellStart"/>
      <w:r w:rsidRPr="00DD47B3">
        <w:rPr>
          <w:rFonts w:ascii="Times New Roman" w:hAnsi="Times New Roman" w:cs="Times New Roman"/>
          <w:sz w:val="24"/>
          <w:szCs w:val="24"/>
        </w:rPr>
        <w:t>LN’ları</w:t>
      </w:r>
      <w:proofErr w:type="spellEnd"/>
      <w:r w:rsidRPr="00DD47B3">
        <w:rPr>
          <w:rFonts w:ascii="Times New Roman" w:hAnsi="Times New Roman" w:cs="Times New Roman"/>
          <w:sz w:val="24"/>
          <w:szCs w:val="24"/>
        </w:rPr>
        <w:t xml:space="preserve"> cerrahi sırasında yerleştirilen klipsler referans alınarak operasyon öncesi ve sonrası görüntülemeler, ameliyat notu ve patoloji raporu göz önünde bulundurularak tümörün midedeki yerleşim bölgesine göre </w:t>
      </w:r>
      <w:proofErr w:type="gramStart"/>
      <w:r w:rsidRPr="00DD47B3">
        <w:rPr>
          <w:rFonts w:ascii="Times New Roman" w:hAnsi="Times New Roman" w:cs="Times New Roman"/>
          <w:sz w:val="24"/>
          <w:szCs w:val="24"/>
        </w:rPr>
        <w:t>kontrastlı</w:t>
      </w:r>
      <w:proofErr w:type="gramEnd"/>
      <w:r w:rsidRPr="00DD47B3">
        <w:rPr>
          <w:rFonts w:ascii="Times New Roman" w:hAnsi="Times New Roman" w:cs="Times New Roman"/>
          <w:sz w:val="24"/>
          <w:szCs w:val="24"/>
        </w:rPr>
        <w:t xml:space="preserve"> görüntülerde </w:t>
      </w:r>
      <w:proofErr w:type="spellStart"/>
      <w:r w:rsidRPr="00DD47B3">
        <w:rPr>
          <w:rFonts w:ascii="Times New Roman" w:hAnsi="Times New Roman" w:cs="Times New Roman"/>
          <w:sz w:val="24"/>
          <w:szCs w:val="24"/>
        </w:rPr>
        <w:t>konturlandı</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Konturlanan</w:t>
      </w:r>
      <w:proofErr w:type="spellEnd"/>
      <w:r w:rsidRPr="00DD47B3">
        <w:rPr>
          <w:rFonts w:ascii="Times New Roman" w:hAnsi="Times New Roman" w:cs="Times New Roman"/>
          <w:sz w:val="24"/>
          <w:szCs w:val="24"/>
        </w:rPr>
        <w:t xml:space="preserve"> hedef bölgelere 1 cm </w:t>
      </w:r>
      <w:proofErr w:type="gramStart"/>
      <w:r w:rsidRPr="00DD47B3">
        <w:rPr>
          <w:rFonts w:ascii="Times New Roman" w:hAnsi="Times New Roman" w:cs="Times New Roman"/>
          <w:sz w:val="24"/>
          <w:szCs w:val="24"/>
        </w:rPr>
        <w:t>marj</w:t>
      </w:r>
      <w:proofErr w:type="gramEnd"/>
      <w:r w:rsidRPr="00DD47B3">
        <w:rPr>
          <w:rFonts w:ascii="Times New Roman" w:hAnsi="Times New Roman" w:cs="Times New Roman"/>
          <w:sz w:val="24"/>
          <w:szCs w:val="24"/>
        </w:rPr>
        <w:t xml:space="preserve"> verilerek klinik hedef </w:t>
      </w:r>
      <w:proofErr w:type="spellStart"/>
      <w:r w:rsidRPr="00DD47B3">
        <w:rPr>
          <w:rFonts w:ascii="Times New Roman" w:hAnsi="Times New Roman" w:cs="Times New Roman"/>
          <w:sz w:val="24"/>
          <w:szCs w:val="24"/>
        </w:rPr>
        <w:t>voüm</w:t>
      </w:r>
      <w:proofErr w:type="spellEnd"/>
      <w:r w:rsidRPr="00DD47B3">
        <w:rPr>
          <w:rFonts w:ascii="Times New Roman" w:hAnsi="Times New Roman" w:cs="Times New Roman"/>
          <w:sz w:val="24"/>
          <w:szCs w:val="24"/>
        </w:rPr>
        <w:t xml:space="preserve"> (CTV) oluşturuldu. Planlanan hedef </w:t>
      </w:r>
      <w:proofErr w:type="gramStart"/>
      <w:r w:rsidRPr="00DD47B3">
        <w:rPr>
          <w:rFonts w:ascii="Times New Roman" w:hAnsi="Times New Roman" w:cs="Times New Roman"/>
          <w:sz w:val="24"/>
          <w:szCs w:val="24"/>
        </w:rPr>
        <w:t>volüm</w:t>
      </w:r>
      <w:proofErr w:type="gramEnd"/>
      <w:r w:rsidRPr="00DD47B3">
        <w:rPr>
          <w:rFonts w:ascii="Times New Roman" w:hAnsi="Times New Roman" w:cs="Times New Roman"/>
          <w:sz w:val="24"/>
          <w:szCs w:val="24"/>
        </w:rPr>
        <w:t xml:space="preserve"> (PTV) için </w:t>
      </w:r>
      <w:proofErr w:type="spellStart"/>
      <w:r w:rsidRPr="00DD47B3">
        <w:rPr>
          <w:rFonts w:ascii="Times New Roman" w:hAnsi="Times New Roman" w:cs="Times New Roman"/>
          <w:sz w:val="24"/>
          <w:szCs w:val="24"/>
        </w:rPr>
        <w:t>CTV’ye</w:t>
      </w:r>
      <w:proofErr w:type="spellEnd"/>
      <w:r w:rsidRPr="00DD47B3">
        <w:rPr>
          <w:rFonts w:ascii="Times New Roman" w:hAnsi="Times New Roman" w:cs="Times New Roman"/>
          <w:sz w:val="24"/>
          <w:szCs w:val="24"/>
        </w:rPr>
        <w:t xml:space="preserve"> 0,5 cm güvenlik marjı verildi. Oluşturulan PTV </w:t>
      </w:r>
      <w:proofErr w:type="gramStart"/>
      <w:r w:rsidRPr="00DD47B3">
        <w:rPr>
          <w:rFonts w:ascii="Times New Roman" w:hAnsi="Times New Roman" w:cs="Times New Roman"/>
          <w:sz w:val="24"/>
          <w:szCs w:val="24"/>
        </w:rPr>
        <w:t>kontrastsız</w:t>
      </w:r>
      <w:proofErr w:type="gram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BT’ye</w:t>
      </w:r>
      <w:proofErr w:type="spellEnd"/>
      <w:r w:rsidRPr="00DD47B3">
        <w:rPr>
          <w:rFonts w:ascii="Times New Roman" w:hAnsi="Times New Roman" w:cs="Times New Roman"/>
          <w:sz w:val="24"/>
          <w:szCs w:val="24"/>
        </w:rPr>
        <w:t xml:space="preserve"> aktarıldı ve kritik organlar belirlenip </w:t>
      </w:r>
      <w:proofErr w:type="spellStart"/>
      <w:r w:rsidRPr="00DD47B3">
        <w:rPr>
          <w:rFonts w:ascii="Times New Roman" w:hAnsi="Times New Roman" w:cs="Times New Roman"/>
          <w:sz w:val="24"/>
          <w:szCs w:val="24"/>
        </w:rPr>
        <w:t>konturlandı</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Eclipse</w:t>
      </w:r>
      <w:proofErr w:type="spellEnd"/>
      <w:r w:rsidRPr="00DD47B3">
        <w:rPr>
          <w:rFonts w:ascii="Times New Roman" w:hAnsi="Times New Roman" w:cs="Times New Roman"/>
          <w:sz w:val="24"/>
          <w:szCs w:val="24"/>
        </w:rPr>
        <w:t xml:space="preserve"> Tedavi Planlama Sistemi (</w:t>
      </w:r>
      <w:proofErr w:type="spellStart"/>
      <w:r w:rsidRPr="00DD47B3">
        <w:rPr>
          <w:rFonts w:ascii="Times New Roman" w:hAnsi="Times New Roman" w:cs="Times New Roman"/>
          <w:sz w:val="24"/>
          <w:szCs w:val="24"/>
        </w:rPr>
        <w:t>version</w:t>
      </w:r>
      <w:proofErr w:type="spellEnd"/>
      <w:r w:rsidRPr="00DD47B3">
        <w:rPr>
          <w:rFonts w:ascii="Times New Roman" w:hAnsi="Times New Roman" w:cs="Times New Roman"/>
          <w:sz w:val="24"/>
          <w:szCs w:val="24"/>
        </w:rPr>
        <w:t xml:space="preserve"> </w:t>
      </w:r>
      <w:proofErr w:type="gramStart"/>
      <w:r w:rsidRPr="00DD47B3">
        <w:rPr>
          <w:rFonts w:ascii="Times New Roman" w:hAnsi="Times New Roman" w:cs="Times New Roman"/>
          <w:sz w:val="24"/>
          <w:szCs w:val="24"/>
        </w:rPr>
        <w:t>15.6</w:t>
      </w:r>
      <w:proofErr w:type="gram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Varian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Medical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Systems</w:t>
      </w:r>
      <w:proofErr w:type="spellEnd"/>
      <w:r w:rsidRPr="00DD47B3">
        <w:rPr>
          <w:rFonts w:ascii="Times New Roman" w:hAnsi="Times New Roman" w:cs="Times New Roman"/>
          <w:sz w:val="24"/>
          <w:szCs w:val="24"/>
        </w:rPr>
        <w:t>)</w:t>
      </w:r>
      <w:r w:rsidR="00DD47B3" w:rsidRPr="00DD47B3">
        <w:rPr>
          <w:rFonts w:ascii="Times New Roman" w:hAnsi="Times New Roman" w:cs="Times New Roman"/>
          <w:sz w:val="24"/>
          <w:szCs w:val="24"/>
        </w:rPr>
        <w:t xml:space="preserve"> </w:t>
      </w:r>
      <w:r w:rsidRPr="00DD47B3">
        <w:rPr>
          <w:rFonts w:ascii="Times New Roman" w:hAnsi="Times New Roman" w:cs="Times New Roman"/>
          <w:sz w:val="24"/>
          <w:szCs w:val="24"/>
        </w:rPr>
        <w:t xml:space="preserve">kullanılarak </w:t>
      </w:r>
      <w:proofErr w:type="spellStart"/>
      <w:r w:rsidRPr="00DD47B3">
        <w:rPr>
          <w:rFonts w:ascii="Times New Roman" w:hAnsi="Times New Roman" w:cs="Times New Roman"/>
          <w:sz w:val="24"/>
          <w:szCs w:val="24"/>
        </w:rPr>
        <w:t>PTV’nin</w:t>
      </w:r>
      <w:proofErr w:type="spellEnd"/>
      <w:r w:rsidRPr="00DD47B3">
        <w:rPr>
          <w:rFonts w:ascii="Times New Roman" w:hAnsi="Times New Roman" w:cs="Times New Roman"/>
          <w:sz w:val="24"/>
          <w:szCs w:val="24"/>
        </w:rPr>
        <w:t xml:space="preserve"> %95’inin, dozun %95’ini alması hedeflenerek her hastaya 25 fraksiyonda toplam 45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RT (180 </w:t>
      </w:r>
      <w:proofErr w:type="spellStart"/>
      <w:r w:rsidRPr="00DD47B3">
        <w:rPr>
          <w:rFonts w:ascii="Times New Roman" w:hAnsi="Times New Roman" w:cs="Times New Roman"/>
          <w:sz w:val="24"/>
          <w:szCs w:val="24"/>
        </w:rPr>
        <w:t>cGy</w:t>
      </w:r>
      <w:proofErr w:type="spellEnd"/>
      <w:r w:rsidRPr="00DD47B3">
        <w:rPr>
          <w:rFonts w:ascii="Times New Roman" w:hAnsi="Times New Roman" w:cs="Times New Roman"/>
          <w:sz w:val="24"/>
          <w:szCs w:val="24"/>
        </w:rPr>
        <w:t xml:space="preserve">/gün) planlandı. Dört alanlı 3B-KRT, 5-8 alanlı YART ve çift arklı VMAT planları yapılarak hedef </w:t>
      </w:r>
      <w:proofErr w:type="spellStart"/>
      <w:r w:rsidRPr="00DD47B3">
        <w:rPr>
          <w:rFonts w:ascii="Times New Roman" w:hAnsi="Times New Roman" w:cs="Times New Roman"/>
          <w:sz w:val="24"/>
          <w:szCs w:val="24"/>
        </w:rPr>
        <w:t>volum</w:t>
      </w:r>
      <w:proofErr w:type="spellEnd"/>
      <w:r w:rsidRPr="00DD47B3">
        <w:rPr>
          <w:rFonts w:ascii="Times New Roman" w:hAnsi="Times New Roman" w:cs="Times New Roman"/>
          <w:sz w:val="24"/>
          <w:szCs w:val="24"/>
        </w:rPr>
        <w:t xml:space="preserve"> ve kritik organ dozları değerlendirildi.</w:t>
      </w:r>
    </w:p>
    <w:p w:rsidR="003C5AB3" w:rsidRDefault="003C5AB3" w:rsidP="003741E3">
      <w:pPr>
        <w:spacing w:after="0" w:line="360" w:lineRule="auto"/>
        <w:jc w:val="both"/>
        <w:rPr>
          <w:rFonts w:ascii="Times New Roman" w:eastAsia="Times New Roman" w:hAnsi="Times New Roman" w:cs="Times New Roman"/>
          <w:i/>
          <w:sz w:val="24"/>
          <w:szCs w:val="24"/>
          <w:lang w:eastAsia="tr-TR"/>
        </w:rPr>
      </w:pPr>
    </w:p>
    <w:p w:rsidR="00DD47B3" w:rsidRDefault="00782F30" w:rsidP="003741E3">
      <w:pPr>
        <w:spacing w:after="0" w:line="360" w:lineRule="auto"/>
        <w:jc w:val="both"/>
        <w:rPr>
          <w:rFonts w:ascii="Times New Roman" w:eastAsia="Times New Roman" w:hAnsi="Times New Roman" w:cs="Times New Roman"/>
          <w:sz w:val="24"/>
          <w:szCs w:val="24"/>
          <w:lang w:eastAsia="tr-TR"/>
        </w:rPr>
      </w:pPr>
      <w:r w:rsidRPr="00DD47B3">
        <w:rPr>
          <w:rFonts w:ascii="Times New Roman" w:eastAsia="Times New Roman" w:hAnsi="Times New Roman" w:cs="Times New Roman"/>
          <w:i/>
          <w:sz w:val="24"/>
          <w:szCs w:val="24"/>
          <w:lang w:eastAsia="tr-TR"/>
        </w:rPr>
        <w:t>İstatistiksel analiz</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Üç farklı teknikten elde edilen verilerin istatistiksel olarak karşılaştırılmasında, parametrik koşullar sağlandığında Tek Yönlü </w:t>
      </w:r>
      <w:proofErr w:type="spellStart"/>
      <w:r w:rsidRPr="00DD47B3">
        <w:rPr>
          <w:rFonts w:ascii="Times New Roman" w:hAnsi="Times New Roman" w:cs="Times New Roman"/>
          <w:sz w:val="24"/>
          <w:szCs w:val="24"/>
        </w:rPr>
        <w:t>Anova</w:t>
      </w:r>
      <w:proofErr w:type="spellEnd"/>
      <w:r w:rsidRPr="00DD47B3">
        <w:rPr>
          <w:rFonts w:ascii="Times New Roman" w:hAnsi="Times New Roman" w:cs="Times New Roman"/>
          <w:sz w:val="24"/>
          <w:szCs w:val="24"/>
        </w:rPr>
        <w:t xml:space="preserve"> testi, sağlanmadığında ise </w:t>
      </w:r>
      <w:proofErr w:type="spellStart"/>
      <w:r w:rsidRPr="00DD47B3">
        <w:rPr>
          <w:rFonts w:ascii="Times New Roman" w:hAnsi="Times New Roman" w:cs="Times New Roman"/>
          <w:sz w:val="24"/>
          <w:szCs w:val="24"/>
        </w:rPr>
        <w:t>Kruskal</w:t>
      </w:r>
      <w:proofErr w:type="spellEnd"/>
      <w:r w:rsidRPr="00DD47B3">
        <w:rPr>
          <w:rFonts w:ascii="Times New Roman" w:hAnsi="Times New Roman" w:cs="Times New Roman"/>
          <w:sz w:val="24"/>
          <w:szCs w:val="24"/>
        </w:rPr>
        <w:t xml:space="preserve">-Wallis testi yapıldı. İkili karşılaştırmalar için parametrik koşullar sağlanmışsa </w:t>
      </w:r>
      <w:proofErr w:type="spellStart"/>
      <w:r w:rsidRPr="00DD47B3">
        <w:rPr>
          <w:rFonts w:ascii="Times New Roman" w:hAnsi="Times New Roman" w:cs="Times New Roman"/>
          <w:sz w:val="24"/>
          <w:szCs w:val="24"/>
        </w:rPr>
        <w:t>Bonferroni</w:t>
      </w:r>
      <w:proofErr w:type="spellEnd"/>
      <w:r w:rsidRPr="00DD47B3">
        <w:rPr>
          <w:rFonts w:ascii="Times New Roman" w:hAnsi="Times New Roman" w:cs="Times New Roman"/>
          <w:sz w:val="24"/>
          <w:szCs w:val="24"/>
        </w:rPr>
        <w:t xml:space="preserve"> testi, aksi durumda Mann-</w:t>
      </w:r>
      <w:proofErr w:type="spellStart"/>
      <w:r w:rsidRPr="00DD47B3">
        <w:rPr>
          <w:rFonts w:ascii="Times New Roman" w:hAnsi="Times New Roman" w:cs="Times New Roman"/>
          <w:sz w:val="24"/>
          <w:szCs w:val="24"/>
        </w:rPr>
        <w:t>Whitney</w:t>
      </w:r>
      <w:proofErr w:type="spellEnd"/>
      <w:r w:rsidRPr="00DD47B3">
        <w:rPr>
          <w:rFonts w:ascii="Times New Roman" w:hAnsi="Times New Roman" w:cs="Times New Roman"/>
          <w:sz w:val="24"/>
          <w:szCs w:val="24"/>
        </w:rPr>
        <w:t xml:space="preserve"> U testi kullanıldı (istatistiksel anlamlılığın değeri p&lt;0,05). İstatistiksel karşılaştırma için IBM SPSS 24.0 sürümü (SPSS </w:t>
      </w:r>
      <w:proofErr w:type="spellStart"/>
      <w:r w:rsidRPr="00DD47B3">
        <w:rPr>
          <w:rFonts w:ascii="Times New Roman" w:hAnsi="Times New Roman" w:cs="Times New Roman"/>
          <w:sz w:val="24"/>
          <w:szCs w:val="24"/>
        </w:rPr>
        <w:t>Inc</w:t>
      </w:r>
      <w:proofErr w:type="spellEnd"/>
      <w:proofErr w:type="gramStart"/>
      <w:r w:rsidRPr="00DD47B3">
        <w:rPr>
          <w:rFonts w:ascii="Times New Roman" w:hAnsi="Times New Roman" w:cs="Times New Roman"/>
          <w:sz w:val="24"/>
          <w:szCs w:val="24"/>
        </w:rPr>
        <w:t>.,</w:t>
      </w:r>
      <w:proofErr w:type="gramEnd"/>
      <w:r w:rsidRPr="00DD47B3">
        <w:rPr>
          <w:rFonts w:ascii="Times New Roman" w:hAnsi="Times New Roman" w:cs="Times New Roman"/>
          <w:sz w:val="24"/>
          <w:szCs w:val="24"/>
        </w:rPr>
        <w:t xml:space="preserve"> IL, USA) kullanıldı. </w:t>
      </w:r>
    </w:p>
    <w:p w:rsidR="00FA6331" w:rsidRPr="00DD47B3" w:rsidRDefault="00782F30" w:rsidP="003741E3">
      <w:pPr>
        <w:spacing w:after="0" w:line="360" w:lineRule="auto"/>
        <w:jc w:val="both"/>
        <w:rPr>
          <w:rFonts w:ascii="Times New Roman" w:hAnsi="Times New Roman" w:cs="Times New Roman"/>
          <w:b/>
          <w:sz w:val="24"/>
          <w:szCs w:val="24"/>
        </w:rPr>
      </w:pPr>
      <w:r w:rsidRPr="00DD47B3">
        <w:rPr>
          <w:rFonts w:ascii="Times New Roman" w:hAnsi="Times New Roman" w:cs="Times New Roman"/>
          <w:sz w:val="24"/>
          <w:szCs w:val="24"/>
        </w:rPr>
        <w:t>Çalışma Erciyes Üniversitesi Tıp Fakültesi Girişimsel Olmayan Klinik Araştırmalar Etik Kurul Komitesi’nin onayı alınarak gerçekleştirilmiştir. 13.11.2019 tarihinde toplanan etik kurulda 2019/774 protokol numarasını almıştır.</w:t>
      </w:r>
    </w:p>
    <w:p w:rsidR="00DD47B3" w:rsidRDefault="00DD47B3" w:rsidP="003741E3">
      <w:pPr>
        <w:spacing w:after="0" w:line="360" w:lineRule="auto"/>
        <w:jc w:val="both"/>
        <w:rPr>
          <w:rFonts w:ascii="Times New Roman" w:hAnsi="Times New Roman" w:cs="Times New Roman"/>
          <w:b/>
          <w:sz w:val="24"/>
          <w:szCs w:val="24"/>
        </w:rPr>
      </w:pP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b/>
          <w:sz w:val="24"/>
          <w:szCs w:val="24"/>
        </w:rPr>
        <w:lastRenderedPageBreak/>
        <w:t>Bulgular</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Tablo 1’de 3 ayrı teknikle yapılan planlamalar sonucunda ortaya çıkan PTV, HI, CI, MU değerlerinin karşılaştırılması verildi. Üç teknik ile elde edilen tedavi planlarının karşılaştırılması sonucunda </w:t>
      </w:r>
      <w:proofErr w:type="spellStart"/>
      <w:r w:rsidRPr="00DD47B3">
        <w:rPr>
          <w:rFonts w:ascii="Times New Roman" w:hAnsi="Times New Roman" w:cs="Times New Roman"/>
          <w:sz w:val="24"/>
          <w:szCs w:val="24"/>
        </w:rPr>
        <w:t>PTV’nin</w:t>
      </w:r>
      <w:proofErr w:type="spellEnd"/>
      <w:r w:rsidRPr="00DD47B3">
        <w:rPr>
          <w:rFonts w:ascii="Times New Roman" w:hAnsi="Times New Roman" w:cs="Times New Roman"/>
          <w:sz w:val="24"/>
          <w:szCs w:val="24"/>
        </w:rPr>
        <w:t xml:space="preserve"> ortalama D%2 (maksimuma yakın doz) ve D%98 (minimuma yakın doz) parametreleri istatistiki olarak değerlendirildiğinde, YART ve VMAT tekniklerinde 3B-KRT’ye göre doz dağılımında daha iyi bulundu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Ortalama HI değeri (ideal 0) 3B-KRT, YART ve </w:t>
      </w:r>
      <w:proofErr w:type="spellStart"/>
      <w:r w:rsidRPr="00DD47B3">
        <w:rPr>
          <w:rFonts w:ascii="Times New Roman" w:hAnsi="Times New Roman" w:cs="Times New Roman"/>
          <w:sz w:val="24"/>
          <w:szCs w:val="24"/>
        </w:rPr>
        <w:t>VMAT’ta</w:t>
      </w:r>
      <w:proofErr w:type="spellEnd"/>
      <w:r w:rsidRPr="00DD47B3">
        <w:rPr>
          <w:rFonts w:ascii="Times New Roman" w:hAnsi="Times New Roman" w:cs="Times New Roman"/>
          <w:sz w:val="24"/>
          <w:szCs w:val="24"/>
        </w:rPr>
        <w:t xml:space="preserve"> sırasıyla 0,09, 0,06 ve 0,07 bulundu. Ortalama CI değeri (ideal 1) de üç teknik arasında sırasıyla 1,56, 1,01 ve 0,99 bulundu. İstatistiki olarak karşılaştırıldığında YART ve VMAT teknikleri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’ye göre hem HI hem de CI değerlerinde istenilen değerlere daha yakın bulundu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IMRT ile VMAT arasında PTV, HI, CI değerlerinin karşılaştırılmasında anlamlı fark görülmedi (p&gt;0,05).</w:t>
      </w:r>
    </w:p>
    <w:p w:rsidR="00FA6331" w:rsidRPr="00DD47B3" w:rsidRDefault="00782F30" w:rsidP="003741E3">
      <w:pPr>
        <w:spacing w:after="0" w:line="360" w:lineRule="auto"/>
        <w:jc w:val="both"/>
        <w:rPr>
          <w:rFonts w:ascii="Times New Roman" w:hAnsi="Times New Roman" w:cs="Times New Roman"/>
          <w:sz w:val="24"/>
          <w:szCs w:val="24"/>
        </w:rPr>
      </w:pPr>
      <w:proofErr w:type="gramStart"/>
      <w:r w:rsidRPr="00DD47B3">
        <w:rPr>
          <w:rFonts w:ascii="Times New Roman" w:hAnsi="Times New Roman" w:cs="Times New Roman"/>
          <w:sz w:val="24"/>
          <w:szCs w:val="24"/>
        </w:rPr>
        <w:t>Ortalama MU</w:t>
      </w:r>
      <w:proofErr w:type="gramEnd"/>
      <w:r w:rsidRPr="00DD47B3">
        <w:rPr>
          <w:rFonts w:ascii="Times New Roman" w:hAnsi="Times New Roman" w:cs="Times New Roman"/>
          <w:sz w:val="24"/>
          <w:szCs w:val="24"/>
        </w:rPr>
        <w:t xml:space="preserve"> değeri 3B-KRT için 207,6, YART için 1541 ve VMAT için 484 olarak bulundu.</w:t>
      </w:r>
      <w:r w:rsidR="00DD47B3" w:rsidRPr="00DD47B3">
        <w:rPr>
          <w:rFonts w:ascii="Times New Roman" w:hAnsi="Times New Roman" w:cs="Times New Roman"/>
          <w:sz w:val="24"/>
          <w:szCs w:val="24"/>
        </w:rPr>
        <w:t xml:space="preserve"> </w:t>
      </w:r>
      <w:r w:rsidRPr="00DD47B3">
        <w:rPr>
          <w:rFonts w:ascii="Times New Roman" w:hAnsi="Times New Roman" w:cs="Times New Roman"/>
          <w:sz w:val="24"/>
          <w:szCs w:val="24"/>
        </w:rPr>
        <w:t xml:space="preserve">MU değerine bakıldığında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‘nin YART ve VMAT tekniklerine göre daha düşük olduğu görüldü (p&lt;0,05). YART ile VMAT karşılaştırıldığında </w:t>
      </w:r>
      <w:proofErr w:type="gramStart"/>
      <w:r w:rsidRPr="00DD47B3">
        <w:rPr>
          <w:rFonts w:ascii="Times New Roman" w:hAnsi="Times New Roman" w:cs="Times New Roman"/>
          <w:sz w:val="24"/>
          <w:szCs w:val="24"/>
        </w:rPr>
        <w:t>ise MU</w:t>
      </w:r>
      <w:proofErr w:type="gramEnd"/>
      <w:r w:rsidRPr="00DD47B3">
        <w:rPr>
          <w:rFonts w:ascii="Times New Roman" w:hAnsi="Times New Roman" w:cs="Times New Roman"/>
          <w:sz w:val="24"/>
          <w:szCs w:val="24"/>
        </w:rPr>
        <w:t xml:space="preserve"> değeri VMAT tekniğinde daha düşük bulundu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Tablo 2’de 3 farklı teknik ile oluşturulan tedavi planlamalarında doz-</w:t>
      </w:r>
      <w:proofErr w:type="gramStart"/>
      <w:r w:rsidRPr="00DD47B3">
        <w:rPr>
          <w:rFonts w:ascii="Times New Roman" w:hAnsi="Times New Roman" w:cs="Times New Roman"/>
          <w:sz w:val="24"/>
          <w:szCs w:val="24"/>
        </w:rPr>
        <w:t>volüm</w:t>
      </w:r>
      <w:proofErr w:type="gram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histogramı</w:t>
      </w:r>
      <w:proofErr w:type="spellEnd"/>
      <w:r w:rsidRPr="00DD47B3">
        <w:rPr>
          <w:rFonts w:ascii="Times New Roman" w:hAnsi="Times New Roman" w:cs="Times New Roman"/>
          <w:sz w:val="24"/>
          <w:szCs w:val="24"/>
        </w:rPr>
        <w:t xml:space="preserve"> (DVH) yardımı ile elde edilen kritik organ dozlarının karşılaştırılması yapılmıştır. Ortalama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maksimum dozları (</w:t>
      </w:r>
      <w:proofErr w:type="spellStart"/>
      <w:r w:rsidRPr="00DD47B3">
        <w:rPr>
          <w:rFonts w:ascii="Times New Roman" w:hAnsi="Times New Roman" w:cs="Times New Roman"/>
          <w:sz w:val="24"/>
          <w:szCs w:val="24"/>
        </w:rPr>
        <w:t>Dmax</w:t>
      </w:r>
      <w:proofErr w:type="spellEnd"/>
      <w:r w:rsidRPr="00DD47B3">
        <w:rPr>
          <w:rFonts w:ascii="Times New Roman" w:hAnsi="Times New Roman" w:cs="Times New Roman"/>
          <w:sz w:val="24"/>
          <w:szCs w:val="24"/>
        </w:rPr>
        <w:t xml:space="preserve">) 3B-KRT için 32,43, YART için 31,29 ve VMAT için 30,22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olarak bulundu ve istatistiki olarak anlamlı fark bulunmadı (p&gt;0,05).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Karaciğerde ortalama doz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3B-KRT için 28,69, YART için 22,92 ve VMAT için 23,44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bulundu. 30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karaciğer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(V30) 3B-KRT için %36,23, YART için %25,09 ve VMAT için %24,42 olarak bulundu. Karaciğer dozları karşılaştırıldığında YART ve </w:t>
      </w:r>
      <w:proofErr w:type="spellStart"/>
      <w:r w:rsidRPr="00DD47B3">
        <w:rPr>
          <w:rFonts w:ascii="Times New Roman" w:hAnsi="Times New Roman" w:cs="Times New Roman"/>
          <w:sz w:val="24"/>
          <w:szCs w:val="24"/>
        </w:rPr>
        <w:t>VMAT’de</w:t>
      </w:r>
      <w:proofErr w:type="spellEnd"/>
      <w:r w:rsidRPr="00DD47B3">
        <w:rPr>
          <w:rFonts w:ascii="Times New Roman" w:hAnsi="Times New Roman" w:cs="Times New Roman"/>
          <w:sz w:val="24"/>
          <w:szCs w:val="24"/>
        </w:rPr>
        <w:t xml:space="preserve">,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’ye göre hem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hem de 30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karaciğer </w:t>
      </w:r>
      <w:proofErr w:type="gramStart"/>
      <w:r w:rsidRPr="00DD47B3">
        <w:rPr>
          <w:rFonts w:ascii="Times New Roman" w:hAnsi="Times New Roman" w:cs="Times New Roman"/>
          <w:sz w:val="24"/>
          <w:szCs w:val="24"/>
        </w:rPr>
        <w:t>volümleri</w:t>
      </w:r>
      <w:proofErr w:type="gramEnd"/>
      <w:r w:rsidRPr="00DD47B3">
        <w:rPr>
          <w:rFonts w:ascii="Times New Roman" w:hAnsi="Times New Roman" w:cs="Times New Roman"/>
          <w:sz w:val="24"/>
          <w:szCs w:val="24"/>
        </w:rPr>
        <w:t xml:space="preserve"> daha düşük olarak bulundu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Sağ böbrek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dozu 3B-KRT için 16,37, YART için 12,77 ve VMAT için 12,68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bulundu ve istatistiki olarak anlamlı fark yoktu (p&gt;0,05). 20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sağ böbrek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(V20) 3B-KRT için %44,08, YART için %16,12 ve VMAT için %17,50 olarak bulundu. YART ve </w:t>
      </w:r>
      <w:proofErr w:type="spellStart"/>
      <w:r w:rsidRPr="00DD47B3">
        <w:rPr>
          <w:rFonts w:ascii="Times New Roman" w:hAnsi="Times New Roman" w:cs="Times New Roman"/>
          <w:sz w:val="24"/>
          <w:szCs w:val="24"/>
        </w:rPr>
        <w:t>VMAT’de</w:t>
      </w:r>
      <w:proofErr w:type="spellEnd"/>
      <w:r w:rsidRPr="00DD47B3">
        <w:rPr>
          <w:rFonts w:ascii="Times New Roman" w:hAnsi="Times New Roman" w:cs="Times New Roman"/>
          <w:sz w:val="24"/>
          <w:szCs w:val="24"/>
        </w:rPr>
        <w:t xml:space="preserve">,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’ye göre daha küçük sağ böbrek V20 </w:t>
      </w:r>
      <w:proofErr w:type="gramStart"/>
      <w:r w:rsidRPr="00DD47B3">
        <w:rPr>
          <w:rFonts w:ascii="Times New Roman" w:hAnsi="Times New Roman" w:cs="Times New Roman"/>
          <w:sz w:val="24"/>
          <w:szCs w:val="24"/>
        </w:rPr>
        <w:t>volümleri</w:t>
      </w:r>
      <w:proofErr w:type="gramEnd"/>
      <w:r w:rsidRPr="00DD47B3">
        <w:rPr>
          <w:rFonts w:ascii="Times New Roman" w:hAnsi="Times New Roman" w:cs="Times New Roman"/>
          <w:sz w:val="24"/>
          <w:szCs w:val="24"/>
        </w:rPr>
        <w:t xml:space="preserve"> gözlendi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Sol böbrek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dozu 3B-KRT için 20,73, YART için 14,50 ve VMAT için 15,08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bulunurken, 20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sol böbrek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(V20) 3B-KRT için %46,22, YART için %18,84 ve VMAT için %19,71 olarak bulundu. Sol böbrek dozları karşılaştırıldığında YART </w:t>
      </w:r>
      <w:r w:rsidRPr="00DD47B3">
        <w:rPr>
          <w:rFonts w:ascii="Times New Roman" w:hAnsi="Times New Roman" w:cs="Times New Roman"/>
          <w:sz w:val="24"/>
          <w:szCs w:val="24"/>
        </w:rPr>
        <w:lastRenderedPageBreak/>
        <w:t xml:space="preserve">ve </w:t>
      </w:r>
      <w:proofErr w:type="spellStart"/>
      <w:r w:rsidRPr="00DD47B3">
        <w:rPr>
          <w:rFonts w:ascii="Times New Roman" w:hAnsi="Times New Roman" w:cs="Times New Roman"/>
          <w:sz w:val="24"/>
          <w:szCs w:val="24"/>
        </w:rPr>
        <w:t>VMAT’de</w:t>
      </w:r>
      <w:proofErr w:type="spellEnd"/>
      <w:r w:rsidRPr="00DD47B3">
        <w:rPr>
          <w:rFonts w:ascii="Times New Roman" w:hAnsi="Times New Roman" w:cs="Times New Roman"/>
          <w:sz w:val="24"/>
          <w:szCs w:val="24"/>
        </w:rPr>
        <w:t xml:space="preserve">,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’ye göre hem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hem de 20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sol böbrek </w:t>
      </w:r>
      <w:proofErr w:type="gramStart"/>
      <w:r w:rsidRPr="00DD47B3">
        <w:rPr>
          <w:rFonts w:ascii="Times New Roman" w:hAnsi="Times New Roman" w:cs="Times New Roman"/>
          <w:sz w:val="24"/>
          <w:szCs w:val="24"/>
        </w:rPr>
        <w:t>volümleri</w:t>
      </w:r>
      <w:proofErr w:type="gramEnd"/>
      <w:r w:rsidRPr="00DD47B3">
        <w:rPr>
          <w:rFonts w:ascii="Times New Roman" w:hAnsi="Times New Roman" w:cs="Times New Roman"/>
          <w:sz w:val="24"/>
          <w:szCs w:val="24"/>
        </w:rPr>
        <w:t xml:space="preserve"> daha düşük olarak bulundu. (p&lt;0,05).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Kalp ortalama dozu 3B-KRT için 10,51, YART için 8,78 ve VMAT için 9,27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olarak bulundu, istatistiki olarak teknikler arasında anlamlı fark yoktu (p&gt;0,05).</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Resim 1a, b ve c’de sırasıyla 3B-KRT, YART ve VMAT teknikleri ile oluşturulan doz dağılımları ve </w:t>
      </w:r>
      <w:proofErr w:type="spellStart"/>
      <w:r w:rsidRPr="00DD47B3">
        <w:rPr>
          <w:rFonts w:ascii="Times New Roman" w:hAnsi="Times New Roman" w:cs="Times New Roman"/>
          <w:sz w:val="24"/>
          <w:szCs w:val="24"/>
        </w:rPr>
        <w:t>DVH’ları</w:t>
      </w:r>
      <w:proofErr w:type="spellEnd"/>
      <w:r w:rsidRPr="00DD47B3">
        <w:rPr>
          <w:rFonts w:ascii="Times New Roman" w:hAnsi="Times New Roman" w:cs="Times New Roman"/>
          <w:sz w:val="24"/>
          <w:szCs w:val="24"/>
        </w:rPr>
        <w:t xml:space="preserve"> gösterilmiştir.</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Beş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body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(V5) 3B-KRT için %42.21, YART için %50,42 ve VMAT için %52,67 olarak bulundu (Resim 2). </w:t>
      </w:r>
      <w:r w:rsidRPr="00DD47B3">
        <w:rPr>
          <w:rFonts w:ascii="Times New Roman" w:hAnsi="Times New Roman" w:cs="Times New Roman"/>
          <w:sz w:val="24"/>
          <w:szCs w:val="24"/>
          <w:shd w:val="clear" w:color="auto" w:fill="FFFFFF"/>
        </w:rPr>
        <w:t>3B-KRT’de</w:t>
      </w:r>
      <w:r w:rsidRPr="00DD47B3">
        <w:rPr>
          <w:rFonts w:ascii="Times New Roman" w:hAnsi="Times New Roman" w:cs="Times New Roman"/>
          <w:sz w:val="24"/>
          <w:szCs w:val="24"/>
        </w:rPr>
        <w:t xml:space="preserve">, YART ve </w:t>
      </w:r>
      <w:proofErr w:type="spellStart"/>
      <w:r w:rsidRPr="00DD47B3">
        <w:rPr>
          <w:rFonts w:ascii="Times New Roman" w:hAnsi="Times New Roman" w:cs="Times New Roman"/>
          <w:sz w:val="24"/>
          <w:szCs w:val="24"/>
        </w:rPr>
        <w:t>VMAT’a</w:t>
      </w:r>
      <w:proofErr w:type="spellEnd"/>
      <w:r w:rsidRPr="00DD47B3">
        <w:rPr>
          <w:rFonts w:ascii="Times New Roman" w:hAnsi="Times New Roman" w:cs="Times New Roman"/>
          <w:sz w:val="24"/>
          <w:szCs w:val="24"/>
        </w:rPr>
        <w:t xml:space="preserve"> kıyasla daha küçük body V5 </w:t>
      </w:r>
      <w:proofErr w:type="gramStart"/>
      <w:r w:rsidRPr="00DD47B3">
        <w:rPr>
          <w:rFonts w:ascii="Times New Roman" w:hAnsi="Times New Roman" w:cs="Times New Roman"/>
          <w:sz w:val="24"/>
          <w:szCs w:val="24"/>
        </w:rPr>
        <w:t>volümleri</w:t>
      </w:r>
      <w:proofErr w:type="gramEnd"/>
      <w:r w:rsidRPr="00DD47B3">
        <w:rPr>
          <w:rFonts w:ascii="Times New Roman" w:hAnsi="Times New Roman" w:cs="Times New Roman"/>
          <w:sz w:val="24"/>
          <w:szCs w:val="24"/>
        </w:rPr>
        <w:t xml:space="preserve"> gözlendi (p&lt;0,05).</w:t>
      </w:r>
    </w:p>
    <w:p w:rsidR="00FA6331" w:rsidRPr="00DD47B3" w:rsidRDefault="00782F30" w:rsidP="003741E3">
      <w:pPr>
        <w:spacing w:after="0" w:line="360" w:lineRule="auto"/>
        <w:jc w:val="both"/>
        <w:rPr>
          <w:rFonts w:ascii="Times New Roman" w:hAnsi="Times New Roman" w:cs="Times New Roman"/>
          <w:i/>
          <w:sz w:val="24"/>
          <w:szCs w:val="24"/>
        </w:rPr>
      </w:pPr>
      <w:r w:rsidRPr="00DD47B3">
        <w:rPr>
          <w:rFonts w:ascii="Times New Roman" w:hAnsi="Times New Roman" w:cs="Times New Roman"/>
          <w:sz w:val="24"/>
          <w:szCs w:val="24"/>
        </w:rPr>
        <w:t>Kritik organ dozlarının karşılaştırılmasında YART ve VMAT arasında hiçbir veride anlamlı fark bulunmadı (p&gt;0,05).</w:t>
      </w:r>
    </w:p>
    <w:p w:rsidR="00FA6331" w:rsidRPr="00DD47B3" w:rsidRDefault="00FA6331" w:rsidP="003741E3">
      <w:pPr>
        <w:spacing w:after="0" w:line="360" w:lineRule="auto"/>
        <w:jc w:val="both"/>
        <w:rPr>
          <w:rFonts w:ascii="Times New Roman" w:hAnsi="Times New Roman" w:cs="Times New Roman"/>
          <w:b/>
          <w:sz w:val="24"/>
          <w:szCs w:val="24"/>
        </w:rPr>
      </w:pPr>
    </w:p>
    <w:p w:rsidR="00FA6331" w:rsidRPr="00DD47B3" w:rsidRDefault="00782F30" w:rsidP="003741E3">
      <w:pPr>
        <w:spacing w:after="0" w:line="360" w:lineRule="auto"/>
        <w:jc w:val="both"/>
        <w:rPr>
          <w:rFonts w:ascii="Times New Roman" w:hAnsi="Times New Roman" w:cs="Times New Roman"/>
          <w:b/>
          <w:sz w:val="24"/>
          <w:szCs w:val="24"/>
        </w:rPr>
      </w:pPr>
      <w:r w:rsidRPr="00DD47B3">
        <w:rPr>
          <w:rFonts w:ascii="Times New Roman" w:hAnsi="Times New Roman" w:cs="Times New Roman"/>
          <w:b/>
          <w:sz w:val="24"/>
          <w:szCs w:val="24"/>
        </w:rPr>
        <w:t>Tartışma</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Total </w:t>
      </w:r>
      <w:proofErr w:type="spellStart"/>
      <w:r w:rsidRPr="00DD47B3">
        <w:rPr>
          <w:rFonts w:ascii="Times New Roman" w:hAnsi="Times New Roman" w:cs="Times New Roman"/>
          <w:sz w:val="24"/>
          <w:szCs w:val="24"/>
        </w:rPr>
        <w:t>gastrektomili</w:t>
      </w:r>
      <w:proofErr w:type="spellEnd"/>
      <w:r w:rsidRPr="00DD47B3">
        <w:rPr>
          <w:rFonts w:ascii="Times New Roman" w:hAnsi="Times New Roman" w:cs="Times New Roman"/>
          <w:sz w:val="24"/>
          <w:szCs w:val="24"/>
        </w:rPr>
        <w:t xml:space="preserve"> mide hastalarında RT planı özen ve tecrübe gerektiren bir konudur. Hastalığın evresi, tümörün yerleşim bölgesi, ameliyat notu dikkatlice incelenip tümör yatağı ve ilgili lenf </w:t>
      </w:r>
      <w:proofErr w:type="spellStart"/>
      <w:r w:rsidRPr="00DD47B3">
        <w:rPr>
          <w:rFonts w:ascii="Times New Roman" w:hAnsi="Times New Roman" w:cs="Times New Roman"/>
          <w:sz w:val="24"/>
          <w:szCs w:val="24"/>
        </w:rPr>
        <w:t>nodu</w:t>
      </w:r>
      <w:proofErr w:type="spellEnd"/>
      <w:r w:rsidRPr="00DD47B3">
        <w:rPr>
          <w:rFonts w:ascii="Times New Roman" w:hAnsi="Times New Roman" w:cs="Times New Roman"/>
          <w:sz w:val="24"/>
          <w:szCs w:val="24"/>
        </w:rPr>
        <w:t xml:space="preserve"> istasyonları belirlenmelidir. Konuya </w:t>
      </w:r>
      <w:proofErr w:type="gramStart"/>
      <w:r w:rsidRPr="00DD47B3">
        <w:rPr>
          <w:rFonts w:ascii="Times New Roman" w:hAnsi="Times New Roman" w:cs="Times New Roman"/>
          <w:sz w:val="24"/>
          <w:szCs w:val="24"/>
        </w:rPr>
        <w:t>hakim</w:t>
      </w:r>
      <w:proofErr w:type="gramEnd"/>
      <w:r w:rsidRPr="00DD47B3">
        <w:rPr>
          <w:rFonts w:ascii="Times New Roman" w:hAnsi="Times New Roman" w:cs="Times New Roman"/>
          <w:sz w:val="24"/>
          <w:szCs w:val="24"/>
        </w:rPr>
        <w:t xml:space="preserve"> bir sağlık fizikçisi tarafından en uygun plan yapılıp günlük CBCT ya da </w:t>
      </w:r>
      <w:proofErr w:type="spellStart"/>
      <w:r w:rsidRPr="00DD47B3">
        <w:rPr>
          <w:rFonts w:ascii="Times New Roman" w:hAnsi="Times New Roman" w:cs="Times New Roman"/>
          <w:sz w:val="24"/>
          <w:szCs w:val="24"/>
        </w:rPr>
        <w:t>kV</w:t>
      </w:r>
      <w:proofErr w:type="spellEnd"/>
      <w:r w:rsidRPr="00DD47B3">
        <w:rPr>
          <w:rFonts w:ascii="Times New Roman" w:hAnsi="Times New Roman" w:cs="Times New Roman"/>
          <w:sz w:val="24"/>
          <w:szCs w:val="24"/>
        </w:rPr>
        <w:t xml:space="preserve"> çekimleri ile hasta tedaviye alınmalıdır. Uygun cihaza sahip merkezlerde dört boyutlu planlama kullanı</w:t>
      </w:r>
      <w:r w:rsidR="003C5AB3">
        <w:rPr>
          <w:rFonts w:ascii="Times New Roman" w:hAnsi="Times New Roman" w:cs="Times New Roman"/>
          <w:sz w:val="24"/>
          <w:szCs w:val="24"/>
        </w:rPr>
        <w:t xml:space="preserve">lmalıdır. Böylece hedef </w:t>
      </w:r>
      <w:proofErr w:type="gramStart"/>
      <w:r w:rsidR="003C5AB3">
        <w:rPr>
          <w:rFonts w:ascii="Times New Roman" w:hAnsi="Times New Roman" w:cs="Times New Roman"/>
          <w:sz w:val="24"/>
          <w:szCs w:val="24"/>
        </w:rPr>
        <w:t>volü</w:t>
      </w:r>
      <w:r w:rsidRPr="00DD47B3">
        <w:rPr>
          <w:rFonts w:ascii="Times New Roman" w:hAnsi="Times New Roman" w:cs="Times New Roman"/>
          <w:sz w:val="24"/>
          <w:szCs w:val="24"/>
        </w:rPr>
        <w:t>mde</w:t>
      </w:r>
      <w:proofErr w:type="gramEnd"/>
      <w:r w:rsidRPr="00DD47B3">
        <w:rPr>
          <w:rFonts w:ascii="Times New Roman" w:hAnsi="Times New Roman" w:cs="Times New Roman"/>
          <w:sz w:val="24"/>
          <w:szCs w:val="24"/>
        </w:rPr>
        <w:t xml:space="preserve"> istenilen doz dağılımı sağlanırken, kritik organ dozları da istenilen düzeyde tutulabilir.</w:t>
      </w:r>
    </w:p>
    <w:p w:rsidR="00FA6331" w:rsidRPr="00DD47B3" w:rsidRDefault="00782F30" w:rsidP="003741E3">
      <w:p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Zhang</w:t>
      </w:r>
      <w:proofErr w:type="spellEnd"/>
      <w:r w:rsidRPr="00DD47B3">
        <w:rPr>
          <w:rFonts w:ascii="Times New Roman" w:hAnsi="Times New Roman" w:cs="Times New Roman"/>
          <w:sz w:val="24"/>
          <w:szCs w:val="24"/>
        </w:rPr>
        <w:t xml:space="preserve"> T</w:t>
      </w:r>
      <w:r w:rsidR="003C5AB3">
        <w:rPr>
          <w:rFonts w:ascii="Times New Roman" w:hAnsi="Times New Roman" w:cs="Times New Roman"/>
          <w:sz w:val="24"/>
          <w:szCs w:val="24"/>
        </w:rPr>
        <w:t xml:space="preserve"> </w:t>
      </w:r>
      <w:r w:rsidR="003C5AB3">
        <w:rPr>
          <w:rFonts w:ascii="Times New Roman" w:hAnsi="Times New Roman" w:cs="Times New Roman"/>
          <w:sz w:val="24"/>
          <w:szCs w:val="24"/>
          <w:shd w:val="clear" w:color="auto" w:fill="FFFFFF"/>
        </w:rPr>
        <w:t>ve ark.’</w:t>
      </w:r>
      <w:proofErr w:type="spellStart"/>
      <w:r w:rsidR="003C5AB3" w:rsidRPr="00DD47B3">
        <w:rPr>
          <w:rFonts w:ascii="Times New Roman" w:hAnsi="Times New Roman" w:cs="Times New Roman"/>
          <w:sz w:val="24"/>
          <w:szCs w:val="24"/>
          <w:shd w:val="clear" w:color="auto" w:fill="FFFFFF"/>
        </w:rPr>
        <w:t>nın</w:t>
      </w:r>
      <w:proofErr w:type="spellEnd"/>
      <w:r w:rsidR="003C5AB3">
        <w:rPr>
          <w:rFonts w:ascii="Times New Roman" w:hAnsi="Times New Roman" w:cs="Times New Roman"/>
          <w:sz w:val="24"/>
          <w:szCs w:val="24"/>
          <w:shd w:val="clear" w:color="auto" w:fill="FFFFFF"/>
        </w:rPr>
        <w:t xml:space="preserve"> </w:t>
      </w:r>
      <w:r w:rsidR="003C5AB3" w:rsidRPr="003C5AB3">
        <w:rPr>
          <w:rFonts w:ascii="Times New Roman" w:hAnsi="Times New Roman" w:cs="Times New Roman"/>
          <w:sz w:val="24"/>
          <w:szCs w:val="24"/>
          <w:shd w:val="clear" w:color="auto" w:fill="FFFFFF"/>
          <w:vertAlign w:val="superscript"/>
        </w:rPr>
        <w:t>1</w:t>
      </w:r>
      <w:r w:rsidR="003C5AB3">
        <w:rPr>
          <w:rFonts w:ascii="Times New Roman" w:hAnsi="Times New Roman" w:cs="Times New Roman"/>
          <w:sz w:val="24"/>
          <w:szCs w:val="24"/>
          <w:shd w:val="clear" w:color="auto" w:fill="FFFFFF"/>
          <w:vertAlign w:val="superscript"/>
        </w:rPr>
        <w:t xml:space="preserve">4 </w:t>
      </w:r>
      <w:r w:rsidRPr="00DD47B3">
        <w:rPr>
          <w:rFonts w:ascii="Times New Roman" w:hAnsi="Times New Roman" w:cs="Times New Roman"/>
          <w:sz w:val="24"/>
          <w:szCs w:val="24"/>
        </w:rPr>
        <w:t xml:space="preserve">yaptığı 15 hastalık çalışmada hem VMAT hem de YART, 3B-KRT'ye kıyasla daha olumlu PTV kapsamı sağlamıştır (p&lt;0,05). Ek olarak, VMAT; YART ve 3B-KRT 'ye kıyasla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karaciğer ve böbrekleri korumada daha iyi </w:t>
      </w:r>
      <w:proofErr w:type="spellStart"/>
      <w:r w:rsidRPr="00DD47B3">
        <w:rPr>
          <w:rFonts w:ascii="Times New Roman" w:hAnsi="Times New Roman" w:cs="Times New Roman"/>
          <w:sz w:val="24"/>
          <w:szCs w:val="24"/>
        </w:rPr>
        <w:t>dozimetrik</w:t>
      </w:r>
      <w:proofErr w:type="spellEnd"/>
      <w:r w:rsidRPr="00DD47B3">
        <w:rPr>
          <w:rFonts w:ascii="Times New Roman" w:hAnsi="Times New Roman" w:cs="Times New Roman"/>
          <w:sz w:val="24"/>
          <w:szCs w:val="24"/>
        </w:rPr>
        <w:t xml:space="preserve"> sonuçlar vermiştir. Çakır T</w:t>
      </w:r>
      <w:r w:rsidR="003C5AB3">
        <w:rPr>
          <w:rFonts w:ascii="Times New Roman" w:hAnsi="Times New Roman" w:cs="Times New Roman"/>
          <w:sz w:val="24"/>
          <w:szCs w:val="24"/>
        </w:rPr>
        <w:t xml:space="preserve"> </w:t>
      </w:r>
      <w:r w:rsidR="003C5AB3">
        <w:rPr>
          <w:rFonts w:ascii="Times New Roman" w:hAnsi="Times New Roman" w:cs="Times New Roman"/>
          <w:sz w:val="24"/>
          <w:szCs w:val="24"/>
          <w:shd w:val="clear" w:color="auto" w:fill="FFFFFF"/>
        </w:rPr>
        <w:t>ve ark.’</w:t>
      </w:r>
      <w:proofErr w:type="spellStart"/>
      <w:r w:rsidR="003C5AB3" w:rsidRPr="00DD47B3">
        <w:rPr>
          <w:rFonts w:ascii="Times New Roman" w:hAnsi="Times New Roman" w:cs="Times New Roman"/>
          <w:sz w:val="24"/>
          <w:szCs w:val="24"/>
          <w:shd w:val="clear" w:color="auto" w:fill="FFFFFF"/>
        </w:rPr>
        <w:t>nın</w:t>
      </w:r>
      <w:proofErr w:type="spellEnd"/>
      <w:r w:rsidR="003C5AB3">
        <w:rPr>
          <w:rFonts w:ascii="Times New Roman" w:hAnsi="Times New Roman" w:cs="Times New Roman"/>
          <w:sz w:val="24"/>
          <w:szCs w:val="24"/>
          <w:shd w:val="clear" w:color="auto" w:fill="FFFFFF"/>
        </w:rPr>
        <w:t xml:space="preserve"> </w:t>
      </w:r>
      <w:r w:rsidR="003C5AB3" w:rsidRPr="003C5AB3">
        <w:rPr>
          <w:rFonts w:ascii="Times New Roman" w:hAnsi="Times New Roman" w:cs="Times New Roman"/>
          <w:sz w:val="24"/>
          <w:szCs w:val="24"/>
          <w:shd w:val="clear" w:color="auto" w:fill="FFFFFF"/>
          <w:vertAlign w:val="superscript"/>
        </w:rPr>
        <w:t>1</w:t>
      </w:r>
      <w:r w:rsidR="003C5AB3">
        <w:rPr>
          <w:rFonts w:ascii="Times New Roman" w:hAnsi="Times New Roman" w:cs="Times New Roman"/>
          <w:sz w:val="24"/>
          <w:szCs w:val="24"/>
          <w:shd w:val="clear" w:color="auto" w:fill="FFFFFF"/>
          <w:vertAlign w:val="superscript"/>
        </w:rPr>
        <w:t xml:space="preserve">8 </w:t>
      </w:r>
      <w:r w:rsidRPr="00DD47B3">
        <w:rPr>
          <w:rFonts w:ascii="Times New Roman" w:hAnsi="Times New Roman" w:cs="Times New Roman"/>
          <w:sz w:val="24"/>
          <w:szCs w:val="24"/>
        </w:rPr>
        <w:t xml:space="preserve">yaptığı 21 hastalık bir çalışmada, mide kanseri ameliyatı uygulanan hastalara uygulanan RT teknikleri karşılaştırılmıştır. YART tekniğinin, sağ-sol böbreklerin 20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w:t>
      </w:r>
      <w:proofErr w:type="spellStart"/>
      <w:r w:rsidRPr="00DD47B3">
        <w:rPr>
          <w:rFonts w:ascii="Times New Roman" w:hAnsi="Times New Roman" w:cs="Times New Roman"/>
          <w:sz w:val="24"/>
          <w:szCs w:val="24"/>
        </w:rPr>
        <w:t>volumleri</w:t>
      </w:r>
      <w:proofErr w:type="spellEnd"/>
      <w:r w:rsidRPr="00DD47B3">
        <w:rPr>
          <w:rFonts w:ascii="Times New Roman" w:hAnsi="Times New Roman" w:cs="Times New Roman"/>
          <w:sz w:val="24"/>
          <w:szCs w:val="24"/>
        </w:rPr>
        <w:t xml:space="preserve"> ile ortalama karaciğer dozu açısından 3B-KRT tekniğine göre istatistiksel olarak daha avantajlı olduğu görülmüştür. Bizim çalışmamızda da karaciğer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ve V30, sağ böbrek V20, sol böbrek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ve V20 değerleri VMAT ve YART tekniklerinde 3B-KRT’ye kıyasla daha düşük değerler elde edilmiştir. Ayrıca </w:t>
      </w:r>
      <w:proofErr w:type="spellStart"/>
      <w:r w:rsidR="003C5AB3" w:rsidRPr="00DD47B3">
        <w:rPr>
          <w:rFonts w:ascii="Times New Roman" w:hAnsi="Times New Roman" w:cs="Times New Roman"/>
          <w:sz w:val="24"/>
          <w:szCs w:val="24"/>
        </w:rPr>
        <w:t>Zhang</w:t>
      </w:r>
      <w:proofErr w:type="spellEnd"/>
      <w:r w:rsidR="003C5AB3" w:rsidRPr="00DD47B3">
        <w:rPr>
          <w:rFonts w:ascii="Times New Roman" w:hAnsi="Times New Roman" w:cs="Times New Roman"/>
          <w:sz w:val="24"/>
          <w:szCs w:val="24"/>
        </w:rPr>
        <w:t xml:space="preserve"> T</w:t>
      </w:r>
      <w:r w:rsidR="003C5AB3">
        <w:rPr>
          <w:rFonts w:ascii="Times New Roman" w:hAnsi="Times New Roman" w:cs="Times New Roman"/>
          <w:sz w:val="24"/>
          <w:szCs w:val="24"/>
        </w:rPr>
        <w:t xml:space="preserve"> </w:t>
      </w:r>
      <w:r w:rsidR="003C5AB3">
        <w:rPr>
          <w:rFonts w:ascii="Times New Roman" w:hAnsi="Times New Roman" w:cs="Times New Roman"/>
          <w:sz w:val="24"/>
          <w:szCs w:val="24"/>
          <w:shd w:val="clear" w:color="auto" w:fill="FFFFFF"/>
        </w:rPr>
        <w:t xml:space="preserve">ve ark. </w:t>
      </w:r>
      <w:r w:rsidR="003C5AB3" w:rsidRPr="003C5AB3">
        <w:rPr>
          <w:rFonts w:ascii="Times New Roman" w:hAnsi="Times New Roman" w:cs="Times New Roman"/>
          <w:sz w:val="24"/>
          <w:szCs w:val="24"/>
          <w:shd w:val="clear" w:color="auto" w:fill="FFFFFF"/>
          <w:vertAlign w:val="superscript"/>
        </w:rPr>
        <w:t>1</w:t>
      </w:r>
      <w:r w:rsidR="003C5AB3">
        <w:rPr>
          <w:rFonts w:ascii="Times New Roman" w:hAnsi="Times New Roman" w:cs="Times New Roman"/>
          <w:sz w:val="24"/>
          <w:szCs w:val="24"/>
          <w:shd w:val="clear" w:color="auto" w:fill="FFFFFF"/>
          <w:vertAlign w:val="superscript"/>
        </w:rPr>
        <w:t xml:space="preserve">4 </w:t>
      </w:r>
      <w:r w:rsidRPr="00DD47B3">
        <w:rPr>
          <w:rFonts w:ascii="Times New Roman" w:hAnsi="Times New Roman" w:cs="Times New Roman"/>
          <w:sz w:val="24"/>
          <w:szCs w:val="24"/>
        </w:rPr>
        <w:t xml:space="preserve"> kendi </w:t>
      </w:r>
      <w:proofErr w:type="gramStart"/>
      <w:r w:rsidRPr="00DD47B3">
        <w:rPr>
          <w:rFonts w:ascii="Times New Roman" w:hAnsi="Times New Roman" w:cs="Times New Roman"/>
          <w:sz w:val="24"/>
          <w:szCs w:val="24"/>
        </w:rPr>
        <w:t>çalışmalarında MU</w:t>
      </w:r>
      <w:proofErr w:type="gramEnd"/>
      <w:r w:rsidRPr="00DD47B3">
        <w:rPr>
          <w:rFonts w:ascii="Times New Roman" w:hAnsi="Times New Roman" w:cs="Times New Roman"/>
          <w:sz w:val="24"/>
          <w:szCs w:val="24"/>
        </w:rPr>
        <w:t xml:space="preserve"> değerini, bizim gibi 3B-KRT’de anlamlı olarak düşük bulmuşken, </w:t>
      </w:r>
      <w:r w:rsidR="003C5AB3" w:rsidRPr="00DD47B3">
        <w:rPr>
          <w:rFonts w:ascii="Times New Roman" w:hAnsi="Times New Roman" w:cs="Times New Roman"/>
          <w:sz w:val="24"/>
          <w:szCs w:val="24"/>
        </w:rPr>
        <w:t>Çakır T</w:t>
      </w:r>
      <w:r w:rsidR="003C5AB3">
        <w:rPr>
          <w:rFonts w:ascii="Times New Roman" w:hAnsi="Times New Roman" w:cs="Times New Roman"/>
          <w:sz w:val="24"/>
          <w:szCs w:val="24"/>
        </w:rPr>
        <w:t xml:space="preserve"> </w:t>
      </w:r>
      <w:r w:rsidR="003C5AB3">
        <w:rPr>
          <w:rFonts w:ascii="Times New Roman" w:hAnsi="Times New Roman" w:cs="Times New Roman"/>
          <w:sz w:val="24"/>
          <w:szCs w:val="24"/>
          <w:shd w:val="clear" w:color="auto" w:fill="FFFFFF"/>
        </w:rPr>
        <w:t xml:space="preserve">ve ark. </w:t>
      </w:r>
      <w:proofErr w:type="gramStart"/>
      <w:r w:rsidR="003C5AB3">
        <w:rPr>
          <w:rFonts w:ascii="Times New Roman" w:hAnsi="Times New Roman" w:cs="Times New Roman"/>
          <w:sz w:val="24"/>
          <w:szCs w:val="24"/>
          <w:shd w:val="clear" w:color="auto" w:fill="FFFFFF"/>
        </w:rPr>
        <w:t>da</w:t>
      </w:r>
      <w:proofErr w:type="gramEnd"/>
      <w:r w:rsidR="003C5AB3">
        <w:rPr>
          <w:rFonts w:ascii="Times New Roman" w:hAnsi="Times New Roman" w:cs="Times New Roman"/>
          <w:sz w:val="24"/>
          <w:szCs w:val="24"/>
          <w:shd w:val="clear" w:color="auto" w:fill="FFFFFF"/>
        </w:rPr>
        <w:t xml:space="preserve"> </w:t>
      </w:r>
      <w:r w:rsidR="003C5AB3" w:rsidRPr="003C5AB3">
        <w:rPr>
          <w:rFonts w:ascii="Times New Roman" w:hAnsi="Times New Roman" w:cs="Times New Roman"/>
          <w:sz w:val="24"/>
          <w:szCs w:val="24"/>
          <w:shd w:val="clear" w:color="auto" w:fill="FFFFFF"/>
          <w:vertAlign w:val="superscript"/>
        </w:rPr>
        <w:t>1</w:t>
      </w:r>
      <w:r w:rsidR="003C5AB3">
        <w:rPr>
          <w:rFonts w:ascii="Times New Roman" w:hAnsi="Times New Roman" w:cs="Times New Roman"/>
          <w:sz w:val="24"/>
          <w:szCs w:val="24"/>
          <w:shd w:val="clear" w:color="auto" w:fill="FFFFFF"/>
          <w:vertAlign w:val="superscript"/>
        </w:rPr>
        <w:t xml:space="preserve">8 </w:t>
      </w:r>
      <w:r w:rsidRPr="00DD47B3">
        <w:rPr>
          <w:rFonts w:ascii="Times New Roman" w:hAnsi="Times New Roman" w:cs="Times New Roman"/>
          <w:sz w:val="24"/>
          <w:szCs w:val="24"/>
        </w:rPr>
        <w:t xml:space="preserve">bizim çalışmadaki gibi YART tekniğinde doz homojenliğinin 3B-KRT’ye kıyasla daha iyi olduğunu bulmuşlardır.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Bir çalışmada 25 hastaya </w:t>
      </w:r>
      <w:proofErr w:type="spellStart"/>
      <w:r w:rsidRPr="00DD47B3">
        <w:rPr>
          <w:rFonts w:ascii="Times New Roman" w:hAnsi="Times New Roman" w:cs="Times New Roman"/>
          <w:sz w:val="24"/>
          <w:szCs w:val="24"/>
        </w:rPr>
        <w:t>neoadjuvan</w:t>
      </w:r>
      <w:proofErr w:type="spellEnd"/>
      <w:r w:rsidRPr="00DD47B3">
        <w:rPr>
          <w:rFonts w:ascii="Times New Roman" w:hAnsi="Times New Roman" w:cs="Times New Roman"/>
          <w:sz w:val="24"/>
          <w:szCs w:val="24"/>
        </w:rPr>
        <w:t xml:space="preserve"> KRT (</w:t>
      </w:r>
      <w:proofErr w:type="spellStart"/>
      <w:r w:rsidRPr="00DD47B3">
        <w:rPr>
          <w:rFonts w:ascii="Times New Roman" w:hAnsi="Times New Roman" w:cs="Times New Roman"/>
          <w:sz w:val="24"/>
          <w:szCs w:val="24"/>
        </w:rPr>
        <w:t>nKRT</w:t>
      </w:r>
      <w:proofErr w:type="spellEnd"/>
      <w:r w:rsidRPr="00DD47B3">
        <w:rPr>
          <w:rFonts w:ascii="Times New Roman" w:hAnsi="Times New Roman" w:cs="Times New Roman"/>
          <w:sz w:val="24"/>
          <w:szCs w:val="24"/>
        </w:rPr>
        <w:t xml:space="preserve">) uygulanmış, RT dozu 25 </w:t>
      </w:r>
      <w:proofErr w:type="gramStart"/>
      <w:r w:rsidRPr="00DD47B3">
        <w:rPr>
          <w:rFonts w:ascii="Times New Roman" w:hAnsi="Times New Roman" w:cs="Times New Roman"/>
          <w:sz w:val="24"/>
          <w:szCs w:val="24"/>
        </w:rPr>
        <w:t>fraksiyonda</w:t>
      </w:r>
      <w:proofErr w:type="gramEnd"/>
      <w:r w:rsidRPr="00DD47B3">
        <w:rPr>
          <w:rFonts w:ascii="Times New Roman" w:hAnsi="Times New Roman" w:cs="Times New Roman"/>
          <w:sz w:val="24"/>
          <w:szCs w:val="24"/>
        </w:rPr>
        <w:t xml:space="preserve"> 45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olarak belirlenmiş. Hastalarda 3B-KRT ile YART teknikleri karşılaştırılmış ve YART tekniğinin organ korumada 3B-KRT’ye kıyasla çok daha üstün olduğu bulunmuştur. Bu </w:t>
      </w:r>
      <w:r w:rsidRPr="00DD47B3">
        <w:rPr>
          <w:rFonts w:ascii="Times New Roman" w:hAnsi="Times New Roman" w:cs="Times New Roman"/>
          <w:sz w:val="24"/>
          <w:szCs w:val="24"/>
        </w:rPr>
        <w:lastRenderedPageBreak/>
        <w:t>çalışmada 2-4 alanlı planlamalar ile YART karşılaştırılmıştır. Benzer verilere bakılmış ve YART üstün bulunmuştur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9</w:t>
      </w:r>
      <w:r w:rsidRPr="00DD47B3">
        <w:rPr>
          <w:rFonts w:ascii="Times New Roman" w:hAnsi="Times New Roman" w:cs="Times New Roman"/>
          <w:sz w:val="24"/>
          <w:szCs w:val="24"/>
        </w:rPr>
        <w:t xml:space="preserve">. Bir diğer çalışmada </w:t>
      </w:r>
      <w:r w:rsidRPr="00DD47B3">
        <w:rPr>
          <w:rFonts w:ascii="Times New Roman" w:hAnsi="Times New Roman" w:cs="Times New Roman"/>
          <w:sz w:val="24"/>
          <w:szCs w:val="24"/>
          <w:shd w:val="clear" w:color="auto" w:fill="FFFFFF"/>
        </w:rPr>
        <w:t>3B-KRT</w:t>
      </w:r>
      <w:r w:rsidRPr="00DD47B3">
        <w:rPr>
          <w:rFonts w:ascii="Times New Roman" w:hAnsi="Times New Roman" w:cs="Times New Roman"/>
          <w:sz w:val="24"/>
          <w:szCs w:val="24"/>
        </w:rPr>
        <w:t xml:space="preserve"> tekniği ile 97 hasta iki gruba ayrılmış, 35 hasta ön-arka iki alandan, 62 hasta çoklu alandan tedavi edilmiştir.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ile sağ-sol böbrek V12 </w:t>
      </w:r>
      <w:proofErr w:type="gramStart"/>
      <w:r w:rsidRPr="00DD47B3">
        <w:rPr>
          <w:rFonts w:ascii="Times New Roman" w:hAnsi="Times New Roman" w:cs="Times New Roman"/>
          <w:sz w:val="24"/>
          <w:szCs w:val="24"/>
        </w:rPr>
        <w:t>volümleri</w:t>
      </w:r>
      <w:proofErr w:type="gramEnd"/>
      <w:r w:rsidRPr="00DD47B3">
        <w:rPr>
          <w:rFonts w:ascii="Times New Roman" w:hAnsi="Times New Roman" w:cs="Times New Roman"/>
          <w:sz w:val="24"/>
          <w:szCs w:val="24"/>
        </w:rPr>
        <w:t xml:space="preserve"> ve PTV </w:t>
      </w:r>
      <w:proofErr w:type="spellStart"/>
      <w:r w:rsidRPr="00DD47B3">
        <w:rPr>
          <w:rFonts w:ascii="Times New Roman" w:hAnsi="Times New Roman" w:cs="Times New Roman"/>
          <w:sz w:val="24"/>
          <w:szCs w:val="24"/>
        </w:rPr>
        <w:t>homojenitesi</w:t>
      </w:r>
      <w:proofErr w:type="spellEnd"/>
      <w:r w:rsidRPr="00DD47B3">
        <w:rPr>
          <w:rFonts w:ascii="Times New Roman" w:hAnsi="Times New Roman" w:cs="Times New Roman"/>
          <w:sz w:val="24"/>
          <w:szCs w:val="24"/>
        </w:rPr>
        <w:t xml:space="preserve"> 5 alanlı tedavide istatistiki olarak anlamlı bulunmuştur. Sonuç olarak çoklu alandan tedavi, iki alandan tedaviye göre </w:t>
      </w:r>
      <w:proofErr w:type="spellStart"/>
      <w:r w:rsidRPr="00DD47B3">
        <w:rPr>
          <w:rFonts w:ascii="Times New Roman" w:hAnsi="Times New Roman" w:cs="Times New Roman"/>
          <w:sz w:val="24"/>
          <w:szCs w:val="24"/>
        </w:rPr>
        <w:t>toksisite</w:t>
      </w:r>
      <w:proofErr w:type="spellEnd"/>
      <w:r w:rsidRPr="00DD47B3">
        <w:rPr>
          <w:rFonts w:ascii="Times New Roman" w:hAnsi="Times New Roman" w:cs="Times New Roman"/>
          <w:sz w:val="24"/>
          <w:szCs w:val="24"/>
        </w:rPr>
        <w:t xml:space="preserve"> ve </w:t>
      </w:r>
      <w:proofErr w:type="spellStart"/>
      <w:r w:rsidRPr="00DD47B3">
        <w:rPr>
          <w:rFonts w:ascii="Times New Roman" w:hAnsi="Times New Roman" w:cs="Times New Roman"/>
          <w:sz w:val="24"/>
          <w:szCs w:val="24"/>
        </w:rPr>
        <w:t>dozimetrik</w:t>
      </w:r>
      <w:proofErr w:type="spellEnd"/>
      <w:r w:rsidRPr="00DD47B3">
        <w:rPr>
          <w:rFonts w:ascii="Times New Roman" w:hAnsi="Times New Roman" w:cs="Times New Roman"/>
          <w:sz w:val="24"/>
          <w:szCs w:val="24"/>
        </w:rPr>
        <w:t xml:space="preserve"> parametreler açısından üstün bulunmuştur</w:t>
      </w:r>
      <w:r w:rsidR="003C5AB3" w:rsidRP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19</w:t>
      </w:r>
      <w:r w:rsidRPr="00DD47B3">
        <w:rPr>
          <w:rFonts w:ascii="Times New Roman" w:hAnsi="Times New Roman" w:cs="Times New Roman"/>
          <w:sz w:val="24"/>
          <w:szCs w:val="24"/>
        </w:rPr>
        <w:t xml:space="preserve">.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Benzer şekilde farklı teknik ve cihazlar ile birçok çalışma daha yapılmıştır. </w:t>
      </w:r>
      <w:proofErr w:type="gramStart"/>
      <w:r w:rsidRPr="00DD47B3">
        <w:rPr>
          <w:rFonts w:ascii="Times New Roman" w:hAnsi="Times New Roman" w:cs="Times New Roman"/>
          <w:sz w:val="24"/>
          <w:szCs w:val="24"/>
        </w:rPr>
        <w:t>Bunlardan birinde otomatik VMAT ve manuel VMAT teknikleri karşılaştırılmış, otomatik VMAT tekniği hedef doz dağılımından ödün vermeden böbrek ve karaciğer dozlarını önemli ölçüde azaltmıştır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20</w:t>
      </w:r>
      <w:r w:rsidRPr="00DD47B3">
        <w:rPr>
          <w:rFonts w:ascii="Times New Roman" w:hAnsi="Times New Roman" w:cs="Times New Roman"/>
          <w:sz w:val="24"/>
          <w:szCs w:val="24"/>
        </w:rPr>
        <w:t xml:space="preserve">. Bizim yaptığımız VMAT ile kıyaslandığında karaciğer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ile 30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karaciğer ve sağ-sol böbrek </w:t>
      </w:r>
      <w:proofErr w:type="spellStart"/>
      <w:r w:rsidRPr="00DD47B3">
        <w:rPr>
          <w:rFonts w:ascii="Times New Roman" w:hAnsi="Times New Roman" w:cs="Times New Roman"/>
          <w:sz w:val="24"/>
          <w:szCs w:val="24"/>
        </w:rPr>
        <w:t>Dmean</w:t>
      </w:r>
      <w:proofErr w:type="spellEnd"/>
      <w:r w:rsidRPr="00DD47B3">
        <w:rPr>
          <w:rFonts w:ascii="Times New Roman" w:hAnsi="Times New Roman" w:cs="Times New Roman"/>
          <w:sz w:val="24"/>
          <w:szCs w:val="24"/>
        </w:rPr>
        <w:t xml:space="preserve"> ile 20 </w:t>
      </w:r>
      <w:proofErr w:type="spellStart"/>
      <w:r w:rsidRPr="00DD47B3">
        <w:rPr>
          <w:rFonts w:ascii="Times New Roman" w:hAnsi="Times New Roman" w:cs="Times New Roman"/>
          <w:sz w:val="24"/>
          <w:szCs w:val="24"/>
        </w:rPr>
        <w:t>Gy</w:t>
      </w:r>
      <w:proofErr w:type="spellEnd"/>
      <w:r w:rsidRPr="00DD47B3">
        <w:rPr>
          <w:rFonts w:ascii="Times New Roman" w:hAnsi="Times New Roman" w:cs="Times New Roman"/>
          <w:sz w:val="24"/>
          <w:szCs w:val="24"/>
        </w:rPr>
        <w:t xml:space="preserve"> doz alan böbrek </w:t>
      </w:r>
      <w:proofErr w:type="spellStart"/>
      <w:r w:rsidRPr="00DD47B3">
        <w:rPr>
          <w:rFonts w:ascii="Times New Roman" w:hAnsi="Times New Roman" w:cs="Times New Roman"/>
          <w:sz w:val="24"/>
          <w:szCs w:val="24"/>
        </w:rPr>
        <w:t>volum</w:t>
      </w:r>
      <w:proofErr w:type="spellEnd"/>
      <w:r w:rsidRPr="00DD47B3">
        <w:rPr>
          <w:rFonts w:ascii="Times New Roman" w:hAnsi="Times New Roman" w:cs="Times New Roman"/>
          <w:sz w:val="24"/>
          <w:szCs w:val="24"/>
        </w:rPr>
        <w:t xml:space="preserve"> değerleri birbirine yakın gözükmektedir. </w:t>
      </w:r>
      <w:proofErr w:type="spellStart"/>
      <w:proofErr w:type="gramEnd"/>
      <w:r w:rsidRPr="00DD47B3">
        <w:rPr>
          <w:rFonts w:ascii="Times New Roman" w:hAnsi="Times New Roman" w:cs="Times New Roman"/>
          <w:sz w:val="24"/>
          <w:szCs w:val="24"/>
        </w:rPr>
        <w:t>Tomoterapi</w:t>
      </w:r>
      <w:proofErr w:type="spellEnd"/>
      <w:r w:rsidRPr="00DD47B3">
        <w:rPr>
          <w:rFonts w:ascii="Times New Roman" w:hAnsi="Times New Roman" w:cs="Times New Roman"/>
          <w:sz w:val="24"/>
          <w:szCs w:val="24"/>
        </w:rPr>
        <w:t xml:space="preserve"> ve 3B-KRT’nin kıyaslandığı çalışmada ise </w:t>
      </w:r>
      <w:proofErr w:type="spellStart"/>
      <w:r w:rsidRPr="00DD47B3">
        <w:rPr>
          <w:rFonts w:ascii="Times New Roman" w:hAnsi="Times New Roman" w:cs="Times New Roman"/>
          <w:sz w:val="24"/>
          <w:szCs w:val="24"/>
        </w:rPr>
        <w:t>PTV’nin</w:t>
      </w:r>
      <w:proofErr w:type="spellEnd"/>
      <w:r w:rsidRPr="00DD47B3">
        <w:rPr>
          <w:rFonts w:ascii="Times New Roman" w:hAnsi="Times New Roman" w:cs="Times New Roman"/>
          <w:sz w:val="24"/>
          <w:szCs w:val="24"/>
        </w:rPr>
        <w:t xml:space="preserve"> %95’inde bir fark olmazken, %105’inde </w:t>
      </w:r>
      <w:proofErr w:type="spellStart"/>
      <w:r w:rsidRPr="00DD47B3">
        <w:rPr>
          <w:rFonts w:ascii="Times New Roman" w:hAnsi="Times New Roman" w:cs="Times New Roman"/>
          <w:sz w:val="24"/>
          <w:szCs w:val="24"/>
        </w:rPr>
        <w:t>tomoterapi</w:t>
      </w:r>
      <w:proofErr w:type="spellEnd"/>
      <w:r w:rsidRPr="00DD47B3">
        <w:rPr>
          <w:rFonts w:ascii="Times New Roman" w:hAnsi="Times New Roman" w:cs="Times New Roman"/>
          <w:sz w:val="24"/>
          <w:szCs w:val="24"/>
        </w:rPr>
        <w:t xml:space="preserve"> ile tedavi istatistiksel olarak anlamlı bulunmuştur. </w:t>
      </w:r>
      <w:proofErr w:type="spellStart"/>
      <w:r w:rsidRPr="00DD47B3">
        <w:rPr>
          <w:rFonts w:ascii="Times New Roman" w:hAnsi="Times New Roman" w:cs="Times New Roman"/>
          <w:sz w:val="24"/>
          <w:szCs w:val="24"/>
        </w:rPr>
        <w:t>Tomoterapi</w:t>
      </w:r>
      <w:proofErr w:type="spellEnd"/>
      <w:r w:rsidRPr="00DD47B3">
        <w:rPr>
          <w:rFonts w:ascii="Times New Roman" w:hAnsi="Times New Roman" w:cs="Times New Roman"/>
          <w:sz w:val="24"/>
          <w:szCs w:val="24"/>
        </w:rPr>
        <w:t xml:space="preserve">; karaciğer ortalama dozu, karaciğer V40, sağ-sol böbrekler ortalama dozu, sağ-sol böbrekler V20 </w:t>
      </w:r>
      <w:proofErr w:type="spellStart"/>
      <w:r w:rsidRPr="00DD47B3">
        <w:rPr>
          <w:rFonts w:ascii="Times New Roman" w:hAnsi="Times New Roman" w:cs="Times New Roman"/>
          <w:sz w:val="24"/>
          <w:szCs w:val="24"/>
        </w:rPr>
        <w:t>volumü</w:t>
      </w:r>
      <w:proofErr w:type="spellEnd"/>
      <w:r w:rsidRPr="00DD47B3">
        <w:rPr>
          <w:rFonts w:ascii="Times New Roman" w:hAnsi="Times New Roman" w:cs="Times New Roman"/>
          <w:sz w:val="24"/>
          <w:szCs w:val="24"/>
        </w:rPr>
        <w:t xml:space="preserve"> ve </w:t>
      </w:r>
      <w:proofErr w:type="spellStart"/>
      <w:r w:rsidRPr="00DD47B3">
        <w:rPr>
          <w:rFonts w:ascii="Times New Roman" w:hAnsi="Times New Roman" w:cs="Times New Roman"/>
          <w:sz w:val="24"/>
          <w:szCs w:val="24"/>
        </w:rPr>
        <w:t>spinal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kord</w:t>
      </w:r>
      <w:proofErr w:type="spellEnd"/>
      <w:r w:rsidRPr="00DD47B3">
        <w:rPr>
          <w:rFonts w:ascii="Times New Roman" w:hAnsi="Times New Roman" w:cs="Times New Roman"/>
          <w:sz w:val="24"/>
          <w:szCs w:val="24"/>
        </w:rPr>
        <w:t xml:space="preserve"> ortalama dozu değerleri 3B-KRT ile karşılaştırıldığında anlamlı derecede farklı bulunmuştur</w:t>
      </w:r>
      <w:r w:rsidR="003C5AB3">
        <w:rPr>
          <w:rFonts w:ascii="Times New Roman" w:hAnsi="Times New Roman" w:cs="Times New Roman"/>
          <w:sz w:val="24"/>
          <w:szCs w:val="24"/>
        </w:rPr>
        <w:t xml:space="preserve"> </w:t>
      </w:r>
      <w:r w:rsidRPr="003C5AB3">
        <w:rPr>
          <w:rFonts w:ascii="Times New Roman" w:hAnsi="Times New Roman" w:cs="Times New Roman"/>
          <w:sz w:val="24"/>
          <w:szCs w:val="24"/>
          <w:vertAlign w:val="superscript"/>
        </w:rPr>
        <w:t>21</w:t>
      </w:r>
      <w:r w:rsidRPr="00DD47B3">
        <w:rPr>
          <w:rFonts w:ascii="Times New Roman" w:hAnsi="Times New Roman" w:cs="Times New Roman"/>
          <w:sz w:val="24"/>
          <w:szCs w:val="24"/>
        </w:rPr>
        <w:t>.</w:t>
      </w:r>
    </w:p>
    <w:p w:rsidR="00FA6331" w:rsidRPr="00DD47B3" w:rsidRDefault="00782F30" w:rsidP="003741E3">
      <w:pPr>
        <w:spacing w:after="0" w:line="360" w:lineRule="auto"/>
        <w:jc w:val="both"/>
        <w:rPr>
          <w:rFonts w:ascii="Times New Roman" w:hAnsi="Times New Roman" w:cs="Times New Roman"/>
          <w:sz w:val="24"/>
          <w:szCs w:val="24"/>
          <w:highlight w:val="white"/>
        </w:rPr>
      </w:pPr>
      <w:r w:rsidRPr="00DD47B3">
        <w:rPr>
          <w:rFonts w:ascii="Times New Roman" w:hAnsi="Times New Roman" w:cs="Times New Roman"/>
          <w:sz w:val="24"/>
          <w:szCs w:val="24"/>
        </w:rPr>
        <w:t>Önal C</w:t>
      </w:r>
      <w:r w:rsidR="00FD02E9">
        <w:rPr>
          <w:rFonts w:ascii="Times New Roman" w:hAnsi="Times New Roman" w:cs="Times New Roman"/>
          <w:sz w:val="24"/>
          <w:szCs w:val="24"/>
        </w:rPr>
        <w:t xml:space="preserve">. </w:t>
      </w:r>
      <w:r w:rsidR="003C5AB3">
        <w:rPr>
          <w:rFonts w:ascii="Times New Roman" w:hAnsi="Times New Roman" w:cs="Times New Roman"/>
          <w:sz w:val="24"/>
          <w:szCs w:val="24"/>
          <w:shd w:val="clear" w:color="auto" w:fill="FFFFFF"/>
        </w:rPr>
        <w:t>ve ark.’</w:t>
      </w:r>
      <w:proofErr w:type="spellStart"/>
      <w:r w:rsidR="003C5AB3" w:rsidRPr="00DD47B3">
        <w:rPr>
          <w:rFonts w:ascii="Times New Roman" w:hAnsi="Times New Roman" w:cs="Times New Roman"/>
          <w:sz w:val="24"/>
          <w:szCs w:val="24"/>
          <w:shd w:val="clear" w:color="auto" w:fill="FFFFFF"/>
        </w:rPr>
        <w:t>nın</w:t>
      </w:r>
      <w:proofErr w:type="spellEnd"/>
      <w:r w:rsidR="003C5AB3">
        <w:rPr>
          <w:rFonts w:ascii="Times New Roman" w:hAnsi="Times New Roman" w:cs="Times New Roman"/>
          <w:sz w:val="24"/>
          <w:szCs w:val="24"/>
          <w:shd w:val="clear" w:color="auto" w:fill="FFFFFF"/>
        </w:rPr>
        <w:t xml:space="preserve"> </w:t>
      </w:r>
      <w:r w:rsidR="003C5AB3">
        <w:rPr>
          <w:rFonts w:ascii="Times New Roman" w:hAnsi="Times New Roman" w:cs="Times New Roman"/>
          <w:sz w:val="24"/>
          <w:szCs w:val="24"/>
          <w:shd w:val="clear" w:color="auto" w:fill="FFFFFF"/>
          <w:vertAlign w:val="superscript"/>
        </w:rPr>
        <w:t xml:space="preserve">22 </w:t>
      </w:r>
      <w:r w:rsidRPr="00DD47B3">
        <w:rPr>
          <w:rFonts w:ascii="Times New Roman" w:hAnsi="Times New Roman" w:cs="Times New Roman"/>
          <w:sz w:val="24"/>
          <w:szCs w:val="24"/>
        </w:rPr>
        <w:t xml:space="preserve">yaptığı çalışmada 15 hasta 3B-KRT, VMAT ve </w:t>
      </w:r>
      <w:proofErr w:type="spellStart"/>
      <w:r w:rsidRPr="00DD47B3">
        <w:rPr>
          <w:rFonts w:ascii="Times New Roman" w:hAnsi="Times New Roman" w:cs="Times New Roman"/>
          <w:sz w:val="24"/>
          <w:szCs w:val="24"/>
        </w:rPr>
        <w:t>Helikal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Tomoterapi</w:t>
      </w:r>
      <w:proofErr w:type="spellEnd"/>
      <w:r w:rsidRPr="00DD47B3">
        <w:rPr>
          <w:rFonts w:ascii="Times New Roman" w:hAnsi="Times New Roman" w:cs="Times New Roman"/>
          <w:sz w:val="24"/>
          <w:szCs w:val="24"/>
        </w:rPr>
        <w:t xml:space="preserve"> (HT) teknikleri ile karşılaştırılmıştır. </w:t>
      </w:r>
      <w:r w:rsidRPr="00DD47B3">
        <w:rPr>
          <w:rFonts w:ascii="Times New Roman" w:hAnsi="Times New Roman" w:cs="Times New Roman"/>
          <w:sz w:val="24"/>
          <w:szCs w:val="24"/>
          <w:shd w:val="clear" w:color="auto" w:fill="FFFFFF"/>
        </w:rPr>
        <w:t xml:space="preserve">Ortalama maksimum PTV dozu VMAT planlarında 3B-KRT ve HT planlarından anlamlı olarak daha yüksekken, minimum doz değerleri 3B-KRT planlarında VMAT ve </w:t>
      </w:r>
      <w:proofErr w:type="spellStart"/>
      <w:r w:rsidRPr="00DD47B3">
        <w:rPr>
          <w:rFonts w:ascii="Times New Roman" w:hAnsi="Times New Roman" w:cs="Times New Roman"/>
          <w:sz w:val="24"/>
          <w:szCs w:val="24"/>
          <w:shd w:val="clear" w:color="auto" w:fill="FFFFFF"/>
        </w:rPr>
        <w:t>HT'ye</w:t>
      </w:r>
      <w:proofErr w:type="spellEnd"/>
      <w:r w:rsidRPr="00DD47B3">
        <w:rPr>
          <w:rFonts w:ascii="Times New Roman" w:hAnsi="Times New Roman" w:cs="Times New Roman"/>
          <w:sz w:val="24"/>
          <w:szCs w:val="24"/>
          <w:shd w:val="clear" w:color="auto" w:fill="FFFFFF"/>
        </w:rPr>
        <w:t xml:space="preserve"> göre anlamlı olarak düşük bulunmuştur. Ayrıca karaciğer ortalama dozu ile her iki böbrek ortalama dozları HT ile diğer iki teknikten anlamlı derecede düşük çıkmıştır. Bizim çalışmayla kıyasladığımızda 3B-KRT ve </w:t>
      </w:r>
      <w:proofErr w:type="spellStart"/>
      <w:r w:rsidRPr="00DD47B3">
        <w:rPr>
          <w:rFonts w:ascii="Times New Roman" w:hAnsi="Times New Roman" w:cs="Times New Roman"/>
          <w:sz w:val="24"/>
          <w:szCs w:val="24"/>
          <w:shd w:val="clear" w:color="auto" w:fill="FFFFFF"/>
        </w:rPr>
        <w:t>VMAT’ta</w:t>
      </w:r>
      <w:proofErr w:type="spellEnd"/>
      <w:r w:rsidRPr="00DD47B3">
        <w:rPr>
          <w:rFonts w:ascii="Times New Roman" w:hAnsi="Times New Roman" w:cs="Times New Roman"/>
          <w:sz w:val="24"/>
          <w:szCs w:val="24"/>
          <w:shd w:val="clear" w:color="auto" w:fill="FFFFFF"/>
        </w:rPr>
        <w:t xml:space="preserve"> </w:t>
      </w:r>
      <w:r w:rsidR="00FD02E9" w:rsidRPr="00DD47B3">
        <w:rPr>
          <w:rFonts w:ascii="Times New Roman" w:hAnsi="Times New Roman" w:cs="Times New Roman"/>
          <w:sz w:val="24"/>
          <w:szCs w:val="24"/>
        </w:rPr>
        <w:t>Önal C</w:t>
      </w:r>
      <w:r w:rsidR="00FD02E9">
        <w:rPr>
          <w:rFonts w:ascii="Times New Roman" w:hAnsi="Times New Roman" w:cs="Times New Roman"/>
          <w:sz w:val="24"/>
          <w:szCs w:val="24"/>
        </w:rPr>
        <w:t xml:space="preserve">. </w:t>
      </w:r>
      <w:r w:rsidR="00FD02E9">
        <w:rPr>
          <w:rFonts w:ascii="Times New Roman" w:hAnsi="Times New Roman" w:cs="Times New Roman"/>
          <w:sz w:val="24"/>
          <w:szCs w:val="24"/>
          <w:shd w:val="clear" w:color="auto" w:fill="FFFFFF"/>
        </w:rPr>
        <w:t>ve ark.’</w:t>
      </w:r>
      <w:proofErr w:type="spellStart"/>
      <w:r w:rsidR="00FD02E9" w:rsidRPr="00DD47B3">
        <w:rPr>
          <w:rFonts w:ascii="Times New Roman" w:hAnsi="Times New Roman" w:cs="Times New Roman"/>
          <w:sz w:val="24"/>
          <w:szCs w:val="24"/>
          <w:shd w:val="clear" w:color="auto" w:fill="FFFFFF"/>
        </w:rPr>
        <w:t>nın</w:t>
      </w:r>
      <w:proofErr w:type="spellEnd"/>
      <w:r w:rsidR="00FD02E9">
        <w:rPr>
          <w:rFonts w:ascii="Times New Roman" w:hAnsi="Times New Roman" w:cs="Times New Roman"/>
          <w:sz w:val="24"/>
          <w:szCs w:val="24"/>
          <w:shd w:val="clear" w:color="auto" w:fill="FFFFFF"/>
        </w:rPr>
        <w:t xml:space="preserve"> </w:t>
      </w:r>
      <w:r w:rsidR="00FD02E9">
        <w:rPr>
          <w:rFonts w:ascii="Times New Roman" w:hAnsi="Times New Roman" w:cs="Times New Roman"/>
          <w:sz w:val="24"/>
          <w:szCs w:val="24"/>
          <w:shd w:val="clear" w:color="auto" w:fill="FFFFFF"/>
          <w:vertAlign w:val="superscript"/>
        </w:rPr>
        <w:t xml:space="preserve">22 </w:t>
      </w:r>
      <w:r w:rsidRPr="00DD47B3">
        <w:rPr>
          <w:rFonts w:ascii="Times New Roman" w:hAnsi="Times New Roman" w:cs="Times New Roman"/>
          <w:sz w:val="24"/>
          <w:szCs w:val="24"/>
          <w:shd w:val="clear" w:color="auto" w:fill="FFFFFF"/>
        </w:rPr>
        <w:t xml:space="preserve">HI değerleri sırasıyla 0,1 ve 0,07 iken bizim çalışmada 0,09 ve 0,07 bulunmuştur. Yine CI değerleri </w:t>
      </w:r>
      <w:r w:rsidR="00FD02E9" w:rsidRPr="00DD47B3">
        <w:rPr>
          <w:rFonts w:ascii="Times New Roman" w:hAnsi="Times New Roman" w:cs="Times New Roman"/>
          <w:sz w:val="24"/>
          <w:szCs w:val="24"/>
        </w:rPr>
        <w:t>Önal C</w:t>
      </w:r>
      <w:r w:rsidR="00FD02E9">
        <w:rPr>
          <w:rFonts w:ascii="Times New Roman" w:hAnsi="Times New Roman" w:cs="Times New Roman"/>
          <w:sz w:val="24"/>
          <w:szCs w:val="24"/>
        </w:rPr>
        <w:t xml:space="preserve">. </w:t>
      </w:r>
      <w:r w:rsidR="00FD02E9">
        <w:rPr>
          <w:rFonts w:ascii="Times New Roman" w:hAnsi="Times New Roman" w:cs="Times New Roman"/>
          <w:sz w:val="24"/>
          <w:szCs w:val="24"/>
          <w:shd w:val="clear" w:color="auto" w:fill="FFFFFF"/>
        </w:rPr>
        <w:t>ve ark.’</w:t>
      </w:r>
      <w:proofErr w:type="spellStart"/>
      <w:r w:rsidR="00FD02E9" w:rsidRPr="00DD47B3">
        <w:rPr>
          <w:rFonts w:ascii="Times New Roman" w:hAnsi="Times New Roman" w:cs="Times New Roman"/>
          <w:sz w:val="24"/>
          <w:szCs w:val="24"/>
          <w:shd w:val="clear" w:color="auto" w:fill="FFFFFF"/>
        </w:rPr>
        <w:t>nın</w:t>
      </w:r>
      <w:proofErr w:type="spellEnd"/>
      <w:r w:rsidR="00FD02E9">
        <w:rPr>
          <w:rFonts w:ascii="Times New Roman" w:hAnsi="Times New Roman" w:cs="Times New Roman"/>
          <w:sz w:val="24"/>
          <w:szCs w:val="24"/>
          <w:shd w:val="clear" w:color="auto" w:fill="FFFFFF"/>
        </w:rPr>
        <w:t xml:space="preserve"> </w:t>
      </w:r>
      <w:r w:rsidR="00FD02E9">
        <w:rPr>
          <w:rFonts w:ascii="Times New Roman" w:hAnsi="Times New Roman" w:cs="Times New Roman"/>
          <w:sz w:val="24"/>
          <w:szCs w:val="24"/>
          <w:shd w:val="clear" w:color="auto" w:fill="FFFFFF"/>
          <w:vertAlign w:val="superscript"/>
        </w:rPr>
        <w:t xml:space="preserve">22 </w:t>
      </w:r>
      <w:r w:rsidRPr="00DD47B3">
        <w:rPr>
          <w:rFonts w:ascii="Times New Roman" w:hAnsi="Times New Roman" w:cs="Times New Roman"/>
          <w:sz w:val="24"/>
          <w:szCs w:val="24"/>
          <w:shd w:val="clear" w:color="auto" w:fill="FFFFFF"/>
        </w:rPr>
        <w:t xml:space="preserve">çalışmasında sırasıyla 0,8 ve 0,8 iken bizim çalışmada 1,56 ve 0,99 bulunmuştur. </w:t>
      </w:r>
    </w:p>
    <w:p w:rsidR="00FA6331" w:rsidRPr="00DD47B3" w:rsidRDefault="006C0BB9" w:rsidP="003741E3">
      <w:pPr>
        <w:spacing w:after="0" w:line="360" w:lineRule="auto"/>
        <w:jc w:val="both"/>
        <w:rPr>
          <w:rFonts w:ascii="Times New Roman" w:hAnsi="Times New Roman" w:cs="Times New Roman"/>
          <w:sz w:val="24"/>
          <w:szCs w:val="24"/>
        </w:rPr>
      </w:pPr>
      <w:hyperlink r:id="rId10">
        <w:r w:rsidR="00782F30" w:rsidRPr="00DD47B3">
          <w:rPr>
            <w:rStyle w:val="nternetBalants"/>
            <w:rFonts w:ascii="Times New Roman" w:hAnsi="Times New Roman" w:cs="Times New Roman"/>
            <w:color w:val="auto"/>
            <w:sz w:val="24"/>
            <w:szCs w:val="24"/>
            <w:highlight w:val="white"/>
            <w:u w:val="none"/>
          </w:rPr>
          <w:t xml:space="preserve">D1 </w:t>
        </w:r>
        <w:proofErr w:type="spellStart"/>
        <w:r w:rsidR="00782F30" w:rsidRPr="00DD47B3">
          <w:rPr>
            <w:rStyle w:val="nternetBalants"/>
            <w:rFonts w:ascii="Times New Roman" w:hAnsi="Times New Roman" w:cs="Times New Roman"/>
            <w:color w:val="auto"/>
            <w:sz w:val="24"/>
            <w:szCs w:val="24"/>
            <w:highlight w:val="white"/>
            <w:u w:val="none"/>
          </w:rPr>
          <w:t>rezeksiyonlu</w:t>
        </w:r>
        <w:proofErr w:type="spellEnd"/>
        <w:r w:rsidR="00782F30" w:rsidRPr="00DD47B3">
          <w:rPr>
            <w:rStyle w:val="nternetBalants"/>
            <w:rFonts w:ascii="Times New Roman" w:hAnsi="Times New Roman" w:cs="Times New Roman"/>
            <w:color w:val="auto"/>
            <w:sz w:val="24"/>
            <w:szCs w:val="24"/>
            <w:highlight w:val="white"/>
            <w:u w:val="none"/>
          </w:rPr>
          <w:t xml:space="preserve"> 15 hastanın karşılaştırıldığı bir çalışmada </w:t>
        </w:r>
        <w:r w:rsidR="00782F30" w:rsidRPr="00DD47B3">
          <w:rPr>
            <w:rStyle w:val="ListLabel16"/>
            <w:highlight w:val="none"/>
          </w:rPr>
          <w:t>3B-KRT</w:t>
        </w:r>
        <w:r w:rsidR="00782F30" w:rsidRPr="00DD47B3">
          <w:rPr>
            <w:rStyle w:val="nternetBalants"/>
            <w:rFonts w:ascii="Times New Roman" w:hAnsi="Times New Roman" w:cs="Times New Roman"/>
            <w:color w:val="auto"/>
            <w:sz w:val="24"/>
            <w:szCs w:val="24"/>
            <w:highlight w:val="white"/>
            <w:u w:val="none"/>
          </w:rPr>
          <w:t xml:space="preserve"> ve YART (5 ve 7 alan) teknikleri ile RT planları yapılmıştır. YART; </w:t>
        </w:r>
        <w:r w:rsidR="00782F30" w:rsidRPr="00DD47B3">
          <w:rPr>
            <w:rStyle w:val="ListLabel16"/>
            <w:highlight w:val="none"/>
          </w:rPr>
          <w:t>3B-KRT</w:t>
        </w:r>
        <w:r w:rsidR="00782F30" w:rsidRPr="00DD47B3">
          <w:rPr>
            <w:rStyle w:val="nternetBalants"/>
            <w:rFonts w:ascii="Times New Roman" w:hAnsi="Times New Roman" w:cs="Times New Roman"/>
            <w:color w:val="auto"/>
            <w:sz w:val="24"/>
            <w:szCs w:val="24"/>
            <w:highlight w:val="white"/>
            <w:u w:val="none"/>
          </w:rPr>
          <w:t>’den anlamlı olarak daha yüksek </w:t>
        </w:r>
      </w:hyperlink>
      <w:r w:rsidR="00782F30" w:rsidRPr="00DD47B3">
        <w:rPr>
          <w:rFonts w:ascii="Times New Roman" w:hAnsi="Times New Roman" w:cs="Times New Roman"/>
          <w:sz w:val="24"/>
          <w:szCs w:val="24"/>
        </w:rPr>
        <w:t xml:space="preserve">CI ve HI değerleri ve daha düşük maksimum doz nokta dağılımı sunmuştur. Spesifik olarak, 5 alanlı YART planı, </w:t>
      </w:r>
      <w:proofErr w:type="spellStart"/>
      <w:r w:rsidR="00782F30" w:rsidRPr="00DD47B3">
        <w:rPr>
          <w:rFonts w:ascii="Times New Roman" w:hAnsi="Times New Roman" w:cs="Times New Roman"/>
          <w:sz w:val="24"/>
          <w:szCs w:val="24"/>
        </w:rPr>
        <w:t>spinal</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kord</w:t>
      </w:r>
      <w:proofErr w:type="spellEnd"/>
      <w:r w:rsidR="00782F30" w:rsidRPr="00DD47B3">
        <w:rPr>
          <w:rFonts w:ascii="Times New Roman" w:hAnsi="Times New Roman" w:cs="Times New Roman"/>
          <w:sz w:val="24"/>
          <w:szCs w:val="24"/>
        </w:rPr>
        <w:t xml:space="preserve"> ve karaciğeri korumada </w:t>
      </w:r>
      <w:r w:rsidR="00782F30" w:rsidRPr="00DD47B3">
        <w:rPr>
          <w:rFonts w:ascii="Times New Roman" w:hAnsi="Times New Roman" w:cs="Times New Roman"/>
          <w:sz w:val="24"/>
          <w:szCs w:val="24"/>
          <w:shd w:val="clear" w:color="auto" w:fill="FFFFFF"/>
        </w:rPr>
        <w:t>3B-KRT</w:t>
      </w:r>
      <w:r w:rsidR="00782F30" w:rsidRPr="00DD47B3">
        <w:rPr>
          <w:rFonts w:ascii="Times New Roman" w:hAnsi="Times New Roman" w:cs="Times New Roman"/>
          <w:sz w:val="24"/>
          <w:szCs w:val="24"/>
        </w:rPr>
        <w:t>'den daha üstün bulunmuş ancak bu üstünlük böbreklerde gözlenmemiştir</w:t>
      </w:r>
      <w:r w:rsidR="00FD02E9">
        <w:rPr>
          <w:rFonts w:ascii="Times New Roman" w:hAnsi="Times New Roman" w:cs="Times New Roman"/>
          <w:sz w:val="24"/>
          <w:szCs w:val="24"/>
        </w:rPr>
        <w:t xml:space="preserve"> </w:t>
      </w:r>
      <w:r w:rsidR="00782F30" w:rsidRPr="00FD02E9">
        <w:rPr>
          <w:rFonts w:ascii="Times New Roman" w:hAnsi="Times New Roman" w:cs="Times New Roman"/>
          <w:sz w:val="24"/>
          <w:szCs w:val="24"/>
          <w:vertAlign w:val="superscript"/>
        </w:rPr>
        <w:t>23</w:t>
      </w:r>
      <w:r w:rsidR="00782F30" w:rsidRPr="00DD47B3">
        <w:rPr>
          <w:rFonts w:ascii="Times New Roman" w:hAnsi="Times New Roman" w:cs="Times New Roman"/>
          <w:sz w:val="24"/>
          <w:szCs w:val="24"/>
        </w:rPr>
        <w:t xml:space="preserve">. Bizim çalışmamızda da CI ve HI değerleri ile maksimum doz nokta dağılımı benzer sonuçları vermiştir. Bunun yanında böbrekleri korumada YART bizim çalışmamızda daha üstün bulunmuştur. Sağ böbrek V20 </w:t>
      </w:r>
      <w:proofErr w:type="gramStart"/>
      <w:r w:rsidR="00782F30" w:rsidRPr="00DD47B3">
        <w:rPr>
          <w:rFonts w:ascii="Times New Roman" w:hAnsi="Times New Roman" w:cs="Times New Roman"/>
          <w:sz w:val="24"/>
          <w:szCs w:val="24"/>
        </w:rPr>
        <w:t>volümü</w:t>
      </w:r>
      <w:proofErr w:type="gramEnd"/>
      <w:r w:rsidR="00782F30" w:rsidRPr="00DD47B3">
        <w:rPr>
          <w:rFonts w:ascii="Times New Roman" w:hAnsi="Times New Roman" w:cs="Times New Roman"/>
          <w:sz w:val="24"/>
          <w:szCs w:val="24"/>
        </w:rPr>
        <w:t xml:space="preserve"> (p=0,001) ile sol böbrek </w:t>
      </w:r>
      <w:proofErr w:type="spellStart"/>
      <w:r w:rsidR="00782F30" w:rsidRPr="00DD47B3">
        <w:rPr>
          <w:rFonts w:ascii="Times New Roman" w:hAnsi="Times New Roman" w:cs="Times New Roman"/>
          <w:sz w:val="24"/>
          <w:szCs w:val="24"/>
        </w:rPr>
        <w:t>Dmean</w:t>
      </w:r>
      <w:proofErr w:type="spellEnd"/>
      <w:r w:rsidR="00782F30" w:rsidRPr="00DD47B3">
        <w:rPr>
          <w:rFonts w:ascii="Times New Roman" w:hAnsi="Times New Roman" w:cs="Times New Roman"/>
          <w:sz w:val="24"/>
          <w:szCs w:val="24"/>
        </w:rPr>
        <w:t xml:space="preserve"> (p&lt;0,001) ve V20 volümünde (p&lt;0,001) YART lehine ciddi doz düşüşleri gözlemledik.</w:t>
      </w:r>
    </w:p>
    <w:p w:rsidR="00FA6331" w:rsidRPr="00DD47B3" w:rsidRDefault="00FD02E9" w:rsidP="003741E3">
      <w:pPr>
        <w:spacing w:after="0" w:line="360"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lastRenderedPageBreak/>
        <w:t>Sonuç olarak ç</w:t>
      </w:r>
      <w:r w:rsidR="00782F30" w:rsidRPr="00DD47B3">
        <w:rPr>
          <w:rFonts w:ascii="Times New Roman" w:hAnsi="Times New Roman" w:cs="Times New Roman"/>
          <w:sz w:val="24"/>
          <w:szCs w:val="24"/>
          <w:shd w:val="clear" w:color="auto" w:fill="FFFFFF"/>
        </w:rPr>
        <w:t xml:space="preserve">alışmamızda görüldü ki, YART ve VMAT teknikleri 3B-KRT’ye kıyasla kritik organ dozlarında avantaj sağlamıştır. Özellikle de böbrek ve karaciğer dozları istenilen düzeylerin çok altındadır. Bu hastalarda her iki böbreğinde tedavi alanına yakınlığı nedeniyle böbrek dozları önem arz etmektedir. Çıkan sonuçlar birçok </w:t>
      </w:r>
      <w:proofErr w:type="gramStart"/>
      <w:r w:rsidR="00782F30" w:rsidRPr="00DD47B3">
        <w:rPr>
          <w:rFonts w:ascii="Times New Roman" w:hAnsi="Times New Roman" w:cs="Times New Roman"/>
          <w:sz w:val="24"/>
          <w:szCs w:val="24"/>
          <w:shd w:val="clear" w:color="auto" w:fill="FFFFFF"/>
        </w:rPr>
        <w:t>literatür</w:t>
      </w:r>
      <w:proofErr w:type="gramEnd"/>
      <w:r w:rsidR="00782F30" w:rsidRPr="00DD47B3">
        <w:rPr>
          <w:rFonts w:ascii="Times New Roman" w:hAnsi="Times New Roman" w:cs="Times New Roman"/>
          <w:sz w:val="24"/>
          <w:szCs w:val="24"/>
          <w:shd w:val="clear" w:color="auto" w:fill="FFFFFF"/>
        </w:rPr>
        <w:t xml:space="preserve"> ile de uyumlu görülmüştür. </w:t>
      </w:r>
      <w:r w:rsidR="00782F30" w:rsidRPr="00DD47B3">
        <w:rPr>
          <w:rFonts w:ascii="Times New Roman" w:hAnsi="Times New Roman" w:cs="Times New Roman"/>
          <w:sz w:val="24"/>
          <w:szCs w:val="24"/>
        </w:rPr>
        <w:t xml:space="preserve">DVH yardımı ile elde edilen verilerin istatistiki çalışmasında birçok veride YART ve VMAT, 3B-KRT’ye üstünken 5 </w:t>
      </w:r>
      <w:proofErr w:type="spellStart"/>
      <w:r w:rsidR="00782F30" w:rsidRPr="00DD47B3">
        <w:rPr>
          <w:rFonts w:ascii="Times New Roman" w:hAnsi="Times New Roman" w:cs="Times New Roman"/>
          <w:sz w:val="24"/>
          <w:szCs w:val="24"/>
        </w:rPr>
        <w:t>Gy</w:t>
      </w:r>
      <w:proofErr w:type="spellEnd"/>
      <w:r w:rsidR="00782F30" w:rsidRPr="00DD47B3">
        <w:rPr>
          <w:rFonts w:ascii="Times New Roman" w:hAnsi="Times New Roman" w:cs="Times New Roman"/>
          <w:sz w:val="24"/>
          <w:szCs w:val="24"/>
        </w:rPr>
        <w:t xml:space="preserve"> doz alan body </w:t>
      </w:r>
      <w:proofErr w:type="spellStart"/>
      <w:r w:rsidR="00782F30" w:rsidRPr="00DD47B3">
        <w:rPr>
          <w:rFonts w:ascii="Times New Roman" w:hAnsi="Times New Roman" w:cs="Times New Roman"/>
          <w:sz w:val="24"/>
          <w:szCs w:val="24"/>
        </w:rPr>
        <w:t>volumünde</w:t>
      </w:r>
      <w:proofErr w:type="spellEnd"/>
      <w:r w:rsidR="00782F30" w:rsidRPr="00DD47B3">
        <w:rPr>
          <w:rFonts w:ascii="Times New Roman" w:hAnsi="Times New Roman" w:cs="Times New Roman"/>
          <w:sz w:val="24"/>
          <w:szCs w:val="24"/>
        </w:rPr>
        <w:t xml:space="preserve"> 3B-KRT’nin üstün çıkması önemli bir sonuçtur. Özellikle </w:t>
      </w:r>
      <w:proofErr w:type="spellStart"/>
      <w:r w:rsidR="00782F30" w:rsidRPr="00DD47B3">
        <w:rPr>
          <w:rFonts w:ascii="Times New Roman" w:hAnsi="Times New Roman" w:cs="Times New Roman"/>
          <w:sz w:val="24"/>
          <w:szCs w:val="24"/>
        </w:rPr>
        <w:t>RT’ye</w:t>
      </w:r>
      <w:proofErr w:type="spellEnd"/>
      <w:r w:rsidR="00782F30" w:rsidRPr="00DD47B3">
        <w:rPr>
          <w:rFonts w:ascii="Times New Roman" w:hAnsi="Times New Roman" w:cs="Times New Roman"/>
          <w:sz w:val="24"/>
          <w:szCs w:val="24"/>
        </w:rPr>
        <w:t xml:space="preserve"> bağlı ikincil kanserler düşünüldüğünde 3B-KRT uygun bir seçim gibi gözükmektedir. </w:t>
      </w:r>
      <w:proofErr w:type="gramStart"/>
      <w:r w:rsidR="00782F30" w:rsidRPr="00DD47B3">
        <w:rPr>
          <w:rFonts w:ascii="Times New Roman" w:hAnsi="Times New Roman" w:cs="Times New Roman"/>
          <w:sz w:val="24"/>
          <w:szCs w:val="24"/>
        </w:rPr>
        <w:t>Yine MU</w:t>
      </w:r>
      <w:proofErr w:type="gramEnd"/>
      <w:r w:rsidR="00782F30" w:rsidRPr="00DD47B3">
        <w:rPr>
          <w:rFonts w:ascii="Times New Roman" w:hAnsi="Times New Roman" w:cs="Times New Roman"/>
          <w:sz w:val="24"/>
          <w:szCs w:val="24"/>
        </w:rPr>
        <w:t xml:space="preserve"> değerinin istatistiki olarak 3B-KRT’de düşük bulunması tedavi süresinin kısalması sonucu hasta hareketlerinden kaynaklı hata payını azaltması nedeniyle artı bir avantajdır.</w:t>
      </w:r>
      <w:r w:rsidR="00782F30" w:rsidRPr="00DD47B3">
        <w:rPr>
          <w:rFonts w:ascii="Times New Roman" w:hAnsi="Times New Roman" w:cs="Times New Roman"/>
          <w:sz w:val="24"/>
          <w:szCs w:val="24"/>
          <w:shd w:val="clear" w:color="auto" w:fill="FFFFFF"/>
        </w:rPr>
        <w:t xml:space="preserve"> Yapılan çalışmaların çoğunda gelişen cihaz ve tekniklere bağlı olarak organ </w:t>
      </w:r>
      <w:proofErr w:type="spellStart"/>
      <w:r w:rsidR="00782F30" w:rsidRPr="00DD47B3">
        <w:rPr>
          <w:rFonts w:ascii="Times New Roman" w:hAnsi="Times New Roman" w:cs="Times New Roman"/>
          <w:sz w:val="24"/>
          <w:szCs w:val="24"/>
          <w:shd w:val="clear" w:color="auto" w:fill="FFFFFF"/>
        </w:rPr>
        <w:t>toksisiteleri</w:t>
      </w:r>
      <w:proofErr w:type="spellEnd"/>
      <w:r w:rsidR="00782F30" w:rsidRPr="00DD47B3">
        <w:rPr>
          <w:rFonts w:ascii="Times New Roman" w:hAnsi="Times New Roman" w:cs="Times New Roman"/>
          <w:sz w:val="24"/>
          <w:szCs w:val="24"/>
          <w:shd w:val="clear" w:color="auto" w:fill="FFFFFF"/>
        </w:rPr>
        <w:t xml:space="preserve"> ve klinik sonuçlarda iyiye gidiş gözükmektedir. İki alanlı konvansiyonel planlamalardan 4 boyutlu planlamalara doğru gittikçe hem istenilen hedef </w:t>
      </w:r>
      <w:proofErr w:type="spellStart"/>
      <w:r w:rsidR="00782F30" w:rsidRPr="00DD47B3">
        <w:rPr>
          <w:rFonts w:ascii="Times New Roman" w:hAnsi="Times New Roman" w:cs="Times New Roman"/>
          <w:sz w:val="24"/>
          <w:szCs w:val="24"/>
          <w:shd w:val="clear" w:color="auto" w:fill="FFFFFF"/>
        </w:rPr>
        <w:t>volum</w:t>
      </w:r>
      <w:proofErr w:type="spellEnd"/>
      <w:r w:rsidR="00782F30" w:rsidRPr="00DD47B3">
        <w:rPr>
          <w:rFonts w:ascii="Times New Roman" w:hAnsi="Times New Roman" w:cs="Times New Roman"/>
          <w:sz w:val="24"/>
          <w:szCs w:val="24"/>
          <w:shd w:val="clear" w:color="auto" w:fill="FFFFFF"/>
        </w:rPr>
        <w:t xml:space="preserve"> dozunda hem de kritik organ dozlarında daha uygun ve güvenilir sonuçlar elde edilmektedir. Böylece daha az yan etki ile hastalar daha efektif şekilde tedavi edilmektedirler.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Sonuç olarak teknik seçiminde hasta </w:t>
      </w:r>
      <w:proofErr w:type="gramStart"/>
      <w:r w:rsidRPr="00DD47B3">
        <w:rPr>
          <w:rFonts w:ascii="Times New Roman" w:hAnsi="Times New Roman" w:cs="Times New Roman"/>
          <w:sz w:val="24"/>
          <w:szCs w:val="24"/>
        </w:rPr>
        <w:t>bazlı</w:t>
      </w:r>
      <w:proofErr w:type="gramEnd"/>
      <w:r w:rsidRPr="00DD47B3">
        <w:rPr>
          <w:rFonts w:ascii="Times New Roman" w:hAnsi="Times New Roman" w:cs="Times New Roman"/>
          <w:sz w:val="24"/>
          <w:szCs w:val="24"/>
        </w:rPr>
        <w:t xml:space="preserve"> düşünmek gerekmektedir. Tümör yerleşim bölgesi ve hedef </w:t>
      </w:r>
      <w:proofErr w:type="gramStart"/>
      <w:r w:rsidRPr="00DD47B3">
        <w:rPr>
          <w:rFonts w:ascii="Times New Roman" w:hAnsi="Times New Roman" w:cs="Times New Roman"/>
          <w:sz w:val="24"/>
          <w:szCs w:val="24"/>
        </w:rPr>
        <w:t>volüme</w:t>
      </w:r>
      <w:proofErr w:type="gramEnd"/>
      <w:r w:rsidRPr="00DD47B3">
        <w:rPr>
          <w:rFonts w:ascii="Times New Roman" w:hAnsi="Times New Roman" w:cs="Times New Roman"/>
          <w:sz w:val="24"/>
          <w:szCs w:val="24"/>
        </w:rPr>
        <w:t xml:space="preserve"> göre kritik organ dozlarının uygun olması durumunda 3B-KRT ilk seçenek olarak kullanılabilir. Kritik organ doz sınırlarının aşılması durumunda diğer teknikler kullanılmalıdır. Yapılan bazı çalışmalarda klinik sonuçlar ile </w:t>
      </w:r>
      <w:proofErr w:type="spellStart"/>
      <w:r w:rsidRPr="00DD47B3">
        <w:rPr>
          <w:rFonts w:ascii="Times New Roman" w:hAnsi="Times New Roman" w:cs="Times New Roman"/>
          <w:sz w:val="24"/>
          <w:szCs w:val="24"/>
        </w:rPr>
        <w:t>toksisite</w:t>
      </w:r>
      <w:proofErr w:type="spellEnd"/>
      <w:r w:rsidRPr="00DD47B3">
        <w:rPr>
          <w:rFonts w:ascii="Times New Roman" w:hAnsi="Times New Roman" w:cs="Times New Roman"/>
          <w:sz w:val="24"/>
          <w:szCs w:val="24"/>
        </w:rPr>
        <w:t xml:space="preserve"> açısından çok alanlı YART, 3B-KRT’ye göre üstün bulunmuştur. Hangi planın seçilmesi gerektiği mevcut imkanlar </w:t>
      </w:r>
      <w:proofErr w:type="gramStart"/>
      <w:r w:rsidRPr="00DD47B3">
        <w:rPr>
          <w:rFonts w:ascii="Times New Roman" w:hAnsi="Times New Roman" w:cs="Times New Roman"/>
          <w:sz w:val="24"/>
          <w:szCs w:val="24"/>
        </w:rPr>
        <w:t>dahilinde</w:t>
      </w:r>
      <w:proofErr w:type="gramEnd"/>
      <w:r w:rsidRPr="00DD47B3">
        <w:rPr>
          <w:rFonts w:ascii="Times New Roman" w:hAnsi="Times New Roman" w:cs="Times New Roman"/>
          <w:sz w:val="24"/>
          <w:szCs w:val="24"/>
        </w:rPr>
        <w:t xml:space="preserve"> her hasta için ayrı ayrı düşünülüp karar verilmelidir. </w:t>
      </w:r>
    </w:p>
    <w:p w:rsidR="003C5AB3" w:rsidRDefault="003C5AB3" w:rsidP="003741E3">
      <w:pPr>
        <w:spacing w:after="0" w:line="360" w:lineRule="auto"/>
        <w:jc w:val="both"/>
        <w:rPr>
          <w:rFonts w:ascii="Times New Roman" w:hAnsi="Times New Roman" w:cs="Times New Roman"/>
          <w:b/>
          <w:sz w:val="24"/>
          <w:szCs w:val="24"/>
        </w:rPr>
      </w:pP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b/>
          <w:sz w:val="24"/>
          <w:szCs w:val="24"/>
        </w:rPr>
        <w:t xml:space="preserve">Çıkar Çatışması Beyanı </w:t>
      </w:r>
    </w:p>
    <w:p w:rsidR="00FA6331" w:rsidRPr="00DD47B3" w:rsidRDefault="00782F30" w:rsidP="003741E3">
      <w:p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Çıkar çatışması yoktur. </w:t>
      </w:r>
    </w:p>
    <w:p w:rsidR="00FA6331" w:rsidRPr="00DD47B3" w:rsidRDefault="00FA6331" w:rsidP="003741E3">
      <w:pPr>
        <w:spacing w:after="0" w:line="360" w:lineRule="auto"/>
        <w:jc w:val="both"/>
        <w:rPr>
          <w:rFonts w:ascii="Times New Roman" w:hAnsi="Times New Roman" w:cs="Times New Roman"/>
          <w:sz w:val="24"/>
          <w:szCs w:val="24"/>
        </w:rPr>
      </w:pPr>
    </w:p>
    <w:p w:rsidR="00FA6331" w:rsidRPr="00DD47B3" w:rsidRDefault="00782F30" w:rsidP="003741E3">
      <w:pPr>
        <w:spacing w:after="0" w:line="360" w:lineRule="auto"/>
        <w:jc w:val="both"/>
        <w:rPr>
          <w:rFonts w:ascii="Times New Roman" w:hAnsi="Times New Roman" w:cs="Times New Roman"/>
          <w:b/>
          <w:sz w:val="24"/>
          <w:szCs w:val="24"/>
        </w:rPr>
      </w:pPr>
      <w:r w:rsidRPr="00DD47B3">
        <w:rPr>
          <w:rFonts w:ascii="Times New Roman" w:hAnsi="Times New Roman" w:cs="Times New Roman"/>
          <w:b/>
          <w:sz w:val="24"/>
          <w:szCs w:val="24"/>
        </w:rPr>
        <w:t xml:space="preserve">Finansal Destek </w:t>
      </w:r>
    </w:p>
    <w:p w:rsidR="00FA6331" w:rsidRPr="00DD47B3" w:rsidRDefault="00782F30" w:rsidP="003741E3">
      <w:pPr>
        <w:spacing w:after="0" w:line="360" w:lineRule="auto"/>
        <w:jc w:val="both"/>
        <w:rPr>
          <w:rFonts w:ascii="Times New Roman" w:hAnsi="Times New Roman" w:cs="Times New Roman"/>
          <w:b/>
          <w:sz w:val="24"/>
          <w:szCs w:val="24"/>
        </w:rPr>
      </w:pPr>
      <w:r w:rsidRPr="00DD47B3">
        <w:rPr>
          <w:rFonts w:ascii="Times New Roman" w:hAnsi="Times New Roman" w:cs="Times New Roman"/>
          <w:sz w:val="24"/>
          <w:szCs w:val="24"/>
        </w:rPr>
        <w:t>Bu çalışma her hangi bir fon tarafından desteklenmemiştir.</w:t>
      </w:r>
    </w:p>
    <w:p w:rsidR="00FA6331" w:rsidRPr="00DD47B3" w:rsidRDefault="00FA6331" w:rsidP="003741E3">
      <w:pPr>
        <w:spacing w:after="0" w:line="360" w:lineRule="auto"/>
        <w:rPr>
          <w:rFonts w:ascii="Times New Roman" w:hAnsi="Times New Roman" w:cs="Times New Roman"/>
          <w:b/>
          <w:sz w:val="24"/>
          <w:szCs w:val="24"/>
        </w:rPr>
      </w:pPr>
    </w:p>
    <w:p w:rsidR="00FA6331" w:rsidRPr="00DD47B3" w:rsidRDefault="00FA6331" w:rsidP="003741E3">
      <w:pPr>
        <w:spacing w:after="0" w:line="360" w:lineRule="auto"/>
        <w:rPr>
          <w:rFonts w:ascii="Times New Roman" w:hAnsi="Times New Roman" w:cs="Times New Roman"/>
          <w:b/>
          <w:sz w:val="24"/>
          <w:szCs w:val="24"/>
        </w:rPr>
      </w:pPr>
    </w:p>
    <w:p w:rsidR="00FA6331" w:rsidRPr="00DD47B3" w:rsidRDefault="00FA6331" w:rsidP="003741E3">
      <w:pPr>
        <w:spacing w:after="0" w:line="360" w:lineRule="auto"/>
        <w:rPr>
          <w:rFonts w:ascii="Times New Roman" w:hAnsi="Times New Roman" w:cs="Times New Roman"/>
          <w:b/>
          <w:sz w:val="24"/>
          <w:szCs w:val="24"/>
        </w:rPr>
      </w:pPr>
    </w:p>
    <w:p w:rsidR="00FA6331" w:rsidRPr="00DD47B3" w:rsidRDefault="00FA6331" w:rsidP="003741E3">
      <w:pPr>
        <w:spacing w:after="0" w:line="360" w:lineRule="auto"/>
        <w:rPr>
          <w:rFonts w:ascii="Times New Roman" w:hAnsi="Times New Roman" w:cs="Times New Roman"/>
          <w:b/>
          <w:sz w:val="24"/>
          <w:szCs w:val="24"/>
        </w:rPr>
      </w:pPr>
    </w:p>
    <w:p w:rsidR="00FA6331" w:rsidRPr="00DD47B3" w:rsidRDefault="00FA6331" w:rsidP="003741E3">
      <w:pPr>
        <w:spacing w:after="0" w:line="360" w:lineRule="auto"/>
        <w:rPr>
          <w:rFonts w:ascii="Times New Roman" w:hAnsi="Times New Roman" w:cs="Times New Roman"/>
          <w:b/>
          <w:sz w:val="24"/>
          <w:szCs w:val="24"/>
        </w:rPr>
      </w:pPr>
    </w:p>
    <w:p w:rsidR="00FA6331" w:rsidRPr="00DD47B3" w:rsidRDefault="00FA6331" w:rsidP="003741E3">
      <w:pPr>
        <w:spacing w:after="0" w:line="360" w:lineRule="auto"/>
        <w:rPr>
          <w:rFonts w:ascii="Times New Roman" w:hAnsi="Times New Roman" w:cs="Times New Roman"/>
          <w:b/>
          <w:sz w:val="24"/>
          <w:szCs w:val="24"/>
        </w:rPr>
      </w:pPr>
    </w:p>
    <w:p w:rsidR="00FA6331" w:rsidRDefault="00FA6331" w:rsidP="003741E3">
      <w:pPr>
        <w:spacing w:after="0" w:line="360" w:lineRule="auto"/>
        <w:rPr>
          <w:rFonts w:ascii="Times New Roman" w:hAnsi="Times New Roman" w:cs="Times New Roman"/>
          <w:b/>
          <w:sz w:val="24"/>
          <w:szCs w:val="24"/>
        </w:rPr>
      </w:pPr>
    </w:p>
    <w:p w:rsidR="00FD02E9" w:rsidRPr="00DD47B3" w:rsidRDefault="00FD02E9" w:rsidP="003741E3">
      <w:pPr>
        <w:spacing w:after="0" w:line="360" w:lineRule="auto"/>
        <w:rPr>
          <w:rFonts w:ascii="Times New Roman" w:hAnsi="Times New Roman" w:cs="Times New Roman"/>
          <w:b/>
          <w:sz w:val="24"/>
          <w:szCs w:val="24"/>
        </w:rPr>
      </w:pPr>
    </w:p>
    <w:p w:rsidR="00FA6331" w:rsidRPr="00DD47B3" w:rsidRDefault="00782F30" w:rsidP="003741E3">
      <w:pPr>
        <w:spacing w:after="0" w:line="360" w:lineRule="auto"/>
        <w:rPr>
          <w:rFonts w:ascii="Times New Roman" w:hAnsi="Times New Roman" w:cs="Times New Roman"/>
          <w:b/>
          <w:sz w:val="24"/>
          <w:szCs w:val="24"/>
        </w:rPr>
      </w:pPr>
      <w:r w:rsidRPr="00DD47B3">
        <w:rPr>
          <w:rFonts w:ascii="Times New Roman" w:hAnsi="Times New Roman" w:cs="Times New Roman"/>
          <w:b/>
          <w:sz w:val="24"/>
          <w:szCs w:val="24"/>
        </w:rPr>
        <w:lastRenderedPageBreak/>
        <w:t>Kaynaklar</w:t>
      </w:r>
    </w:p>
    <w:p w:rsidR="00FA6331" w:rsidRPr="00DD47B3" w:rsidRDefault="006C0BB9" w:rsidP="003741E3">
      <w:pPr>
        <w:numPr>
          <w:ilvl w:val="0"/>
          <w:numId w:val="1"/>
        </w:numPr>
        <w:shd w:val="clear" w:color="auto" w:fill="FFFFFF"/>
        <w:spacing w:after="0" w:line="360" w:lineRule="auto"/>
        <w:jc w:val="both"/>
        <w:rPr>
          <w:rFonts w:ascii="Times New Roman" w:hAnsi="Times New Roman" w:cs="Times New Roman"/>
          <w:sz w:val="24"/>
          <w:szCs w:val="24"/>
        </w:rPr>
      </w:pPr>
      <w:hyperlink r:id="rId11">
        <w:proofErr w:type="spellStart"/>
        <w:r w:rsidR="00782F30" w:rsidRPr="00DD47B3">
          <w:rPr>
            <w:rStyle w:val="nternetBalants"/>
            <w:rFonts w:ascii="Times New Roman" w:hAnsi="Times New Roman" w:cs="Times New Roman"/>
            <w:color w:val="auto"/>
            <w:sz w:val="24"/>
            <w:szCs w:val="24"/>
            <w:u w:val="none"/>
          </w:rPr>
          <w:t>Siegel</w:t>
        </w:r>
        <w:proofErr w:type="spellEnd"/>
        <w:r w:rsidR="00782F30" w:rsidRPr="00DD47B3">
          <w:rPr>
            <w:rStyle w:val="nternetBalants"/>
            <w:rFonts w:ascii="Times New Roman" w:hAnsi="Times New Roman" w:cs="Times New Roman"/>
            <w:color w:val="auto"/>
            <w:sz w:val="24"/>
            <w:szCs w:val="24"/>
            <w:u w:val="none"/>
          </w:rPr>
          <w:t xml:space="preserve"> R, </w:t>
        </w:r>
        <w:proofErr w:type="spellStart"/>
        <w:r w:rsidR="00782F30" w:rsidRPr="00DD47B3">
          <w:rPr>
            <w:rStyle w:val="nternetBalants"/>
            <w:rFonts w:ascii="Times New Roman" w:hAnsi="Times New Roman" w:cs="Times New Roman"/>
            <w:color w:val="auto"/>
            <w:sz w:val="24"/>
            <w:szCs w:val="24"/>
            <w:u w:val="none"/>
          </w:rPr>
          <w:t>Ma</w:t>
        </w:r>
        <w:proofErr w:type="spellEnd"/>
        <w:r w:rsidR="00782F30" w:rsidRPr="00DD47B3">
          <w:rPr>
            <w:rStyle w:val="nternetBalants"/>
            <w:rFonts w:ascii="Times New Roman" w:hAnsi="Times New Roman" w:cs="Times New Roman"/>
            <w:color w:val="auto"/>
            <w:sz w:val="24"/>
            <w:szCs w:val="24"/>
            <w:u w:val="none"/>
          </w:rPr>
          <w:t xml:space="preserve"> J, </w:t>
        </w:r>
        <w:proofErr w:type="spellStart"/>
        <w:r w:rsidR="00782F30" w:rsidRPr="00DD47B3">
          <w:rPr>
            <w:rStyle w:val="nternetBalants"/>
            <w:rFonts w:ascii="Times New Roman" w:hAnsi="Times New Roman" w:cs="Times New Roman"/>
            <w:color w:val="auto"/>
            <w:sz w:val="24"/>
            <w:szCs w:val="24"/>
            <w:u w:val="none"/>
          </w:rPr>
          <w:t>Zou</w:t>
        </w:r>
        <w:proofErr w:type="spellEnd"/>
        <w:r w:rsidR="00782F30" w:rsidRPr="00DD47B3">
          <w:rPr>
            <w:rStyle w:val="nternetBalants"/>
            <w:rFonts w:ascii="Times New Roman" w:hAnsi="Times New Roman" w:cs="Times New Roman"/>
            <w:color w:val="auto"/>
            <w:sz w:val="24"/>
            <w:szCs w:val="24"/>
            <w:u w:val="none"/>
          </w:rPr>
          <w:t xml:space="preserve"> Z, </w:t>
        </w:r>
        <w:proofErr w:type="spellStart"/>
        <w:r w:rsidR="00782F30" w:rsidRPr="00DD47B3">
          <w:rPr>
            <w:rStyle w:val="nternetBalants"/>
            <w:rFonts w:ascii="Times New Roman" w:hAnsi="Times New Roman" w:cs="Times New Roman"/>
            <w:color w:val="auto"/>
            <w:sz w:val="24"/>
            <w:szCs w:val="24"/>
            <w:u w:val="none"/>
          </w:rPr>
          <w:t>Jemal</w:t>
        </w:r>
        <w:proofErr w:type="spellEnd"/>
        <w:r w:rsidR="00782F30" w:rsidRPr="00DD47B3">
          <w:rPr>
            <w:rStyle w:val="nternetBalants"/>
            <w:rFonts w:ascii="Times New Roman" w:hAnsi="Times New Roman" w:cs="Times New Roman"/>
            <w:color w:val="auto"/>
            <w:sz w:val="24"/>
            <w:szCs w:val="24"/>
            <w:u w:val="none"/>
          </w:rPr>
          <w:t xml:space="preserve"> A. </w:t>
        </w:r>
        <w:proofErr w:type="spellStart"/>
        <w:r w:rsidR="00782F30" w:rsidRPr="00DD47B3">
          <w:rPr>
            <w:rStyle w:val="nternetBalants"/>
            <w:rFonts w:ascii="Times New Roman" w:hAnsi="Times New Roman" w:cs="Times New Roman"/>
            <w:color w:val="auto"/>
            <w:sz w:val="24"/>
            <w:szCs w:val="24"/>
            <w:u w:val="none"/>
          </w:rPr>
          <w:t>Cancer</w:t>
        </w:r>
        <w:proofErr w:type="spellEnd"/>
        <w:r w:rsidR="00782F30" w:rsidRPr="00DD47B3">
          <w:rPr>
            <w:rStyle w:val="nternetBalants"/>
            <w:rFonts w:ascii="Times New Roman" w:hAnsi="Times New Roman" w:cs="Times New Roman"/>
            <w:color w:val="auto"/>
            <w:sz w:val="24"/>
            <w:szCs w:val="24"/>
            <w:u w:val="none"/>
          </w:rPr>
          <w:t xml:space="preserve"> </w:t>
        </w:r>
        <w:proofErr w:type="spellStart"/>
        <w:r w:rsidR="00782F30" w:rsidRPr="00DD47B3">
          <w:rPr>
            <w:rStyle w:val="nternetBalants"/>
            <w:rFonts w:ascii="Times New Roman" w:hAnsi="Times New Roman" w:cs="Times New Roman"/>
            <w:color w:val="auto"/>
            <w:sz w:val="24"/>
            <w:szCs w:val="24"/>
            <w:u w:val="none"/>
          </w:rPr>
          <w:t>statistics</w:t>
        </w:r>
        <w:proofErr w:type="spellEnd"/>
        <w:r w:rsidR="00782F30" w:rsidRPr="00DD47B3">
          <w:rPr>
            <w:rStyle w:val="nternetBalants"/>
            <w:rFonts w:ascii="Times New Roman" w:hAnsi="Times New Roman" w:cs="Times New Roman"/>
            <w:color w:val="auto"/>
            <w:sz w:val="24"/>
            <w:szCs w:val="24"/>
            <w:u w:val="none"/>
          </w:rPr>
          <w:t xml:space="preserve">, 2014. CA </w:t>
        </w:r>
        <w:proofErr w:type="spellStart"/>
        <w:r w:rsidR="00782F30" w:rsidRPr="00DD47B3">
          <w:rPr>
            <w:rStyle w:val="nternetBalants"/>
            <w:rFonts w:ascii="Times New Roman" w:hAnsi="Times New Roman" w:cs="Times New Roman"/>
            <w:color w:val="auto"/>
            <w:sz w:val="24"/>
            <w:szCs w:val="24"/>
            <w:u w:val="none"/>
          </w:rPr>
          <w:t>Cancer</w:t>
        </w:r>
        <w:proofErr w:type="spellEnd"/>
        <w:r w:rsidR="00782F30" w:rsidRPr="00DD47B3">
          <w:rPr>
            <w:rStyle w:val="nternetBalants"/>
            <w:rFonts w:ascii="Times New Roman" w:hAnsi="Times New Roman" w:cs="Times New Roman"/>
            <w:color w:val="auto"/>
            <w:sz w:val="24"/>
            <w:szCs w:val="24"/>
            <w:u w:val="none"/>
          </w:rPr>
          <w:t xml:space="preserve"> J </w:t>
        </w:r>
        <w:proofErr w:type="spellStart"/>
        <w:r w:rsidR="00782F30" w:rsidRPr="00DD47B3">
          <w:rPr>
            <w:rStyle w:val="nternetBalants"/>
            <w:rFonts w:ascii="Times New Roman" w:hAnsi="Times New Roman" w:cs="Times New Roman"/>
            <w:color w:val="auto"/>
            <w:sz w:val="24"/>
            <w:szCs w:val="24"/>
            <w:u w:val="none"/>
          </w:rPr>
          <w:t>Clin</w:t>
        </w:r>
        <w:proofErr w:type="spellEnd"/>
        <w:r w:rsidR="00782F30" w:rsidRPr="00DD47B3">
          <w:rPr>
            <w:rStyle w:val="nternetBalants"/>
            <w:rFonts w:ascii="Times New Roman" w:hAnsi="Times New Roman" w:cs="Times New Roman"/>
            <w:color w:val="auto"/>
            <w:sz w:val="24"/>
            <w:szCs w:val="24"/>
            <w:u w:val="none"/>
          </w:rPr>
          <w:t xml:space="preserve"> 2014;</w:t>
        </w:r>
        <w:proofErr w:type="gramStart"/>
        <w:r w:rsidR="00782F30" w:rsidRPr="00DD47B3">
          <w:rPr>
            <w:rStyle w:val="nternetBalants"/>
            <w:rFonts w:ascii="Times New Roman" w:hAnsi="Times New Roman" w:cs="Times New Roman"/>
            <w:color w:val="auto"/>
            <w:sz w:val="24"/>
            <w:szCs w:val="24"/>
            <w:u w:val="none"/>
          </w:rPr>
          <w:t>64:9</w:t>
        </w:r>
        <w:proofErr w:type="gramEnd"/>
        <w:r w:rsidR="00782F30" w:rsidRPr="00DD47B3">
          <w:rPr>
            <w:rStyle w:val="nternetBalants"/>
            <w:rFonts w:ascii="Times New Roman" w:hAnsi="Times New Roman" w:cs="Times New Roman"/>
            <w:color w:val="auto"/>
            <w:sz w:val="24"/>
            <w:szCs w:val="24"/>
            <w:u w:val="none"/>
          </w:rPr>
          <w:t>.</w:t>
        </w:r>
      </w:hyperlink>
    </w:p>
    <w:p w:rsidR="00FA6331" w:rsidRPr="00DD47B3" w:rsidRDefault="00782F30" w:rsidP="003741E3">
      <w:pPr>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Sano</w:t>
      </w:r>
      <w:proofErr w:type="spellEnd"/>
      <w:r w:rsidRPr="00DD47B3">
        <w:rPr>
          <w:rFonts w:ascii="Times New Roman" w:hAnsi="Times New Roman" w:cs="Times New Roman"/>
          <w:sz w:val="24"/>
          <w:szCs w:val="24"/>
        </w:rPr>
        <w:t xml:space="preserve"> T.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Asia</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007822B7">
        <w:rPr>
          <w:rFonts w:ascii="Times New Roman" w:hAnsi="Times New Roman" w:cs="Times New Roman"/>
          <w:sz w:val="24"/>
          <w:szCs w:val="24"/>
        </w:rPr>
        <w:t>world</w:t>
      </w:r>
      <w:proofErr w:type="spellEnd"/>
      <w:r w:rsidR="007822B7">
        <w:rPr>
          <w:rFonts w:ascii="Times New Roman" w:hAnsi="Times New Roman" w:cs="Times New Roman"/>
          <w:sz w:val="24"/>
          <w:szCs w:val="24"/>
        </w:rPr>
        <w:t xml:space="preserve">. </w:t>
      </w:r>
      <w:proofErr w:type="spellStart"/>
      <w:r w:rsidR="007822B7">
        <w:rPr>
          <w:rFonts w:ascii="Times New Roman" w:hAnsi="Times New Roman" w:cs="Times New Roman"/>
          <w:sz w:val="24"/>
          <w:szCs w:val="24"/>
        </w:rPr>
        <w:t>Gastric</w:t>
      </w:r>
      <w:proofErr w:type="spellEnd"/>
      <w:r w:rsidR="007822B7">
        <w:rPr>
          <w:rFonts w:ascii="Times New Roman" w:hAnsi="Times New Roman" w:cs="Times New Roman"/>
          <w:sz w:val="24"/>
          <w:szCs w:val="24"/>
        </w:rPr>
        <w:t xml:space="preserve"> </w:t>
      </w:r>
      <w:proofErr w:type="spellStart"/>
      <w:r w:rsidR="007822B7">
        <w:rPr>
          <w:rFonts w:ascii="Times New Roman" w:hAnsi="Times New Roman" w:cs="Times New Roman"/>
          <w:sz w:val="24"/>
          <w:szCs w:val="24"/>
        </w:rPr>
        <w:t>Cancer</w:t>
      </w:r>
      <w:proofErr w:type="spellEnd"/>
      <w:r w:rsidR="007822B7">
        <w:rPr>
          <w:rFonts w:ascii="Times New Roman" w:hAnsi="Times New Roman" w:cs="Times New Roman"/>
          <w:sz w:val="24"/>
          <w:szCs w:val="24"/>
        </w:rPr>
        <w:t xml:space="preserve"> 2017;</w:t>
      </w:r>
      <w:proofErr w:type="gramStart"/>
      <w:r w:rsidR="007822B7">
        <w:rPr>
          <w:rFonts w:ascii="Times New Roman" w:hAnsi="Times New Roman" w:cs="Times New Roman"/>
          <w:sz w:val="24"/>
          <w:szCs w:val="24"/>
        </w:rPr>
        <w:t>20:1</w:t>
      </w:r>
      <w:proofErr w:type="gramEnd"/>
      <w:r w:rsidR="007822B7">
        <w:rPr>
          <w:rFonts w:ascii="Times New Roman" w:hAnsi="Times New Roman" w:cs="Times New Roman"/>
          <w:sz w:val="24"/>
          <w:szCs w:val="24"/>
        </w:rPr>
        <w:t>-</w:t>
      </w:r>
      <w:r w:rsidRPr="00DD47B3">
        <w:rPr>
          <w:rFonts w:ascii="Times New Roman" w:hAnsi="Times New Roman" w:cs="Times New Roman"/>
          <w:sz w:val="24"/>
          <w:szCs w:val="24"/>
        </w:rPr>
        <w:t>2.</w:t>
      </w:r>
    </w:p>
    <w:p w:rsidR="00FA6331" w:rsidRPr="00DD47B3" w:rsidRDefault="006C0BB9" w:rsidP="003741E3">
      <w:pPr>
        <w:numPr>
          <w:ilvl w:val="0"/>
          <w:numId w:val="1"/>
        </w:numPr>
        <w:shd w:val="clear" w:color="auto" w:fill="FFFFFF"/>
        <w:spacing w:after="0" w:line="360" w:lineRule="auto"/>
        <w:jc w:val="both"/>
        <w:rPr>
          <w:rFonts w:ascii="Times New Roman" w:hAnsi="Times New Roman" w:cs="Times New Roman"/>
          <w:sz w:val="24"/>
          <w:szCs w:val="24"/>
        </w:rPr>
      </w:pPr>
      <w:hyperlink r:id="rId12">
        <w:proofErr w:type="spellStart"/>
        <w:r w:rsidR="00782F30" w:rsidRPr="00DD47B3">
          <w:rPr>
            <w:rStyle w:val="nternetBalants"/>
            <w:rFonts w:ascii="Times New Roman" w:hAnsi="Times New Roman" w:cs="Times New Roman"/>
            <w:color w:val="auto"/>
            <w:sz w:val="24"/>
            <w:szCs w:val="24"/>
            <w:highlight w:val="white"/>
            <w:u w:val="none"/>
          </w:rPr>
          <w:t>Jiang</w:t>
        </w:r>
        <w:proofErr w:type="spellEnd"/>
        <w:r w:rsidR="00782F30" w:rsidRPr="00DD47B3">
          <w:rPr>
            <w:rStyle w:val="nternetBalants"/>
            <w:rFonts w:ascii="Times New Roman" w:hAnsi="Times New Roman" w:cs="Times New Roman"/>
            <w:color w:val="auto"/>
            <w:sz w:val="24"/>
            <w:szCs w:val="24"/>
            <w:highlight w:val="white"/>
            <w:u w:val="none"/>
          </w:rPr>
          <w:t xml:space="preserve"> F</w:t>
        </w:r>
      </w:hyperlink>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"https://www.ncbi.nlm.nih.gov/pubmed/?term=Shen X%5BAuthor%5D&amp;cauthor=true&amp;cauthor_uid=31428168"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Shen</w:t>
      </w:r>
      <w:proofErr w:type="spellEnd"/>
      <w:r w:rsidR="00782F30" w:rsidRPr="00DD47B3">
        <w:rPr>
          <w:rStyle w:val="nternetBalants"/>
          <w:rFonts w:ascii="Times New Roman" w:hAnsi="Times New Roman" w:cs="Times New Roman"/>
          <w:color w:val="auto"/>
          <w:sz w:val="24"/>
          <w:szCs w:val="24"/>
          <w:highlight w:val="white"/>
          <w:u w:val="none"/>
        </w:rPr>
        <w:t xml:space="preserve"> X</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Current</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prevalence</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status</w:t>
      </w:r>
      <w:proofErr w:type="spellEnd"/>
      <w:r w:rsidR="00782F30" w:rsidRPr="00DD47B3">
        <w:rPr>
          <w:rFonts w:ascii="Times New Roman" w:hAnsi="Times New Roman" w:cs="Times New Roman"/>
          <w:sz w:val="24"/>
          <w:szCs w:val="24"/>
        </w:rPr>
        <w:t xml:space="preserve"> of </w:t>
      </w:r>
      <w:proofErr w:type="spellStart"/>
      <w:r w:rsidR="00782F30" w:rsidRPr="00DD47B3">
        <w:rPr>
          <w:rStyle w:val="highlight"/>
          <w:rFonts w:ascii="Times New Roman" w:hAnsi="Times New Roman" w:cs="Times New Roman"/>
          <w:sz w:val="24"/>
          <w:szCs w:val="24"/>
        </w:rPr>
        <w:t>gastric</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cancer</w:t>
      </w:r>
      <w:proofErr w:type="spellEnd"/>
      <w:r w:rsidR="00782F30" w:rsidRPr="00DD47B3">
        <w:rPr>
          <w:rFonts w:ascii="Times New Roman" w:hAnsi="Times New Roman" w:cs="Times New Roman"/>
          <w:sz w:val="24"/>
          <w:szCs w:val="24"/>
        </w:rPr>
        <w:t>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recent</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studies</w:t>
      </w:r>
      <w:proofErr w:type="spellEnd"/>
      <w:r w:rsidR="00782F30" w:rsidRPr="00DD47B3">
        <w:rPr>
          <w:rFonts w:ascii="Times New Roman" w:hAnsi="Times New Roman" w:cs="Times New Roman"/>
          <w:sz w:val="24"/>
          <w:szCs w:val="24"/>
        </w:rPr>
        <w:t xml:space="preserve"> on </w:t>
      </w:r>
      <w:proofErr w:type="spellStart"/>
      <w:r w:rsidR="00782F30" w:rsidRPr="00DD47B3">
        <w:rPr>
          <w:rFonts w:ascii="Times New Roman" w:hAnsi="Times New Roman" w:cs="Times New Roman"/>
          <w:sz w:val="24"/>
          <w:szCs w:val="24"/>
        </w:rPr>
        <w:t>the</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roles</w:t>
      </w:r>
      <w:proofErr w:type="spellEnd"/>
      <w:r w:rsidR="00782F30" w:rsidRPr="00DD47B3">
        <w:rPr>
          <w:rFonts w:ascii="Times New Roman" w:hAnsi="Times New Roman" w:cs="Times New Roman"/>
          <w:sz w:val="24"/>
          <w:szCs w:val="24"/>
        </w:rPr>
        <w:t xml:space="preserve"> of </w:t>
      </w:r>
      <w:proofErr w:type="spellStart"/>
      <w:r w:rsidR="00782F30" w:rsidRPr="00DD47B3">
        <w:rPr>
          <w:rFonts w:ascii="Times New Roman" w:hAnsi="Times New Roman" w:cs="Times New Roman"/>
          <w:sz w:val="24"/>
          <w:szCs w:val="24"/>
        </w:rPr>
        <w:t>circular</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RNAs</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methods</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used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to</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investigate</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circular</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RNAs</w:t>
      </w:r>
      <w:proofErr w:type="spellEnd"/>
      <w:r w:rsidR="00782F30" w:rsidRPr="00DD47B3">
        <w:rPr>
          <w:rFonts w:ascii="Times New Roman" w:hAnsi="Times New Roman" w:cs="Times New Roman"/>
          <w:sz w:val="24"/>
          <w:szCs w:val="24"/>
        </w:rPr>
        <w:t xml:space="preserve">. </w:t>
      </w:r>
      <w:hyperlink r:id="rId13" w:tgtFrame="Cellular &amp; molecular biology letters.">
        <w:r w:rsidR="00782F30" w:rsidRPr="00DD47B3">
          <w:rPr>
            <w:rStyle w:val="nternetBalants"/>
            <w:rFonts w:ascii="Times New Roman" w:hAnsi="Times New Roman" w:cs="Times New Roman"/>
            <w:color w:val="auto"/>
            <w:sz w:val="24"/>
            <w:szCs w:val="24"/>
            <w:highlight w:val="white"/>
            <w:u w:val="none"/>
          </w:rPr>
          <w:t xml:space="preserve">Cell </w:t>
        </w:r>
        <w:proofErr w:type="spellStart"/>
        <w:r w:rsidR="00782F30" w:rsidRPr="00DD47B3">
          <w:rPr>
            <w:rStyle w:val="nternetBalants"/>
            <w:rFonts w:ascii="Times New Roman" w:hAnsi="Times New Roman" w:cs="Times New Roman"/>
            <w:color w:val="auto"/>
            <w:sz w:val="24"/>
            <w:szCs w:val="24"/>
            <w:highlight w:val="white"/>
            <w:u w:val="none"/>
          </w:rPr>
          <w:t>Mol</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Biol</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Lett</w:t>
        </w:r>
        <w:proofErr w:type="spellEnd"/>
        <w:r w:rsidR="00782F30" w:rsidRPr="00DD47B3">
          <w:rPr>
            <w:rStyle w:val="nternetBalants"/>
            <w:rFonts w:ascii="Times New Roman" w:hAnsi="Times New Roman" w:cs="Times New Roman"/>
            <w:color w:val="auto"/>
            <w:sz w:val="24"/>
            <w:szCs w:val="24"/>
            <w:highlight w:val="white"/>
            <w:u w:val="none"/>
          </w:rPr>
          <w:t xml:space="preserve"> </w:t>
        </w:r>
      </w:hyperlink>
      <w:r w:rsidR="00782F30" w:rsidRPr="00DD47B3">
        <w:rPr>
          <w:rFonts w:ascii="Times New Roman" w:hAnsi="Times New Roman" w:cs="Times New Roman"/>
          <w:sz w:val="24"/>
          <w:szCs w:val="24"/>
          <w:shd w:val="clear" w:color="auto" w:fill="FFFFFF"/>
        </w:rPr>
        <w:t>2019;</w:t>
      </w:r>
      <w:proofErr w:type="gramStart"/>
      <w:r w:rsidR="00782F30" w:rsidRPr="00DD47B3">
        <w:rPr>
          <w:rFonts w:ascii="Times New Roman" w:hAnsi="Times New Roman" w:cs="Times New Roman"/>
          <w:sz w:val="24"/>
          <w:szCs w:val="24"/>
          <w:shd w:val="clear" w:color="auto" w:fill="FFFFFF"/>
        </w:rPr>
        <w:t>24:53</w:t>
      </w:r>
      <w:proofErr w:type="gramEnd"/>
      <w:r w:rsidR="00782F30" w:rsidRPr="00DD47B3">
        <w:rPr>
          <w:rFonts w:ascii="Times New Roman" w:hAnsi="Times New Roman" w:cs="Times New Roman"/>
          <w:sz w:val="24"/>
          <w:szCs w:val="24"/>
          <w:shd w:val="clear" w:color="auto" w:fill="FFFFFF"/>
        </w:rPr>
        <w:t>.</w:t>
      </w:r>
    </w:p>
    <w:p w:rsidR="00FA6331" w:rsidRPr="00DD47B3" w:rsidRDefault="00782F30" w:rsidP="003741E3">
      <w:pPr>
        <w:pStyle w:val="ListeParagraf"/>
        <w:numPr>
          <w:ilvl w:val="0"/>
          <w:numId w:val="1"/>
        </w:numPr>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Moehler</w:t>
      </w:r>
      <w:proofErr w:type="spellEnd"/>
      <w:r w:rsidRPr="00DD47B3">
        <w:rPr>
          <w:rFonts w:ascii="Times New Roman" w:hAnsi="Times New Roman" w:cs="Times New Roman"/>
          <w:sz w:val="24"/>
          <w:szCs w:val="24"/>
        </w:rPr>
        <w:t xml:space="preserve"> M, </w:t>
      </w:r>
      <w:proofErr w:type="spellStart"/>
      <w:r w:rsidRPr="00DD47B3">
        <w:rPr>
          <w:rFonts w:ascii="Times New Roman" w:hAnsi="Times New Roman" w:cs="Times New Roman"/>
          <w:sz w:val="24"/>
          <w:szCs w:val="24"/>
        </w:rPr>
        <w:t>Lyros</w:t>
      </w:r>
      <w:proofErr w:type="spellEnd"/>
      <w:r w:rsidRPr="00DD47B3">
        <w:rPr>
          <w:rFonts w:ascii="Times New Roman" w:hAnsi="Times New Roman" w:cs="Times New Roman"/>
          <w:sz w:val="24"/>
          <w:szCs w:val="24"/>
        </w:rPr>
        <w:t xml:space="preserve"> O, </w:t>
      </w:r>
      <w:proofErr w:type="spellStart"/>
      <w:r w:rsidRPr="00DD47B3">
        <w:rPr>
          <w:rFonts w:ascii="Times New Roman" w:hAnsi="Times New Roman" w:cs="Times New Roman"/>
          <w:sz w:val="24"/>
          <w:szCs w:val="24"/>
        </w:rPr>
        <w:t>Gockel</w:t>
      </w:r>
      <w:proofErr w:type="spellEnd"/>
      <w:r w:rsidRPr="00DD47B3">
        <w:rPr>
          <w:rFonts w:ascii="Times New Roman" w:hAnsi="Times New Roman" w:cs="Times New Roman"/>
          <w:sz w:val="24"/>
          <w:szCs w:val="24"/>
        </w:rPr>
        <w:t xml:space="preserve"> I, </w:t>
      </w:r>
      <w:proofErr w:type="spellStart"/>
      <w:r w:rsidRPr="00DD47B3">
        <w:rPr>
          <w:rFonts w:ascii="Times New Roman" w:hAnsi="Times New Roman" w:cs="Times New Roman"/>
          <w:sz w:val="24"/>
          <w:szCs w:val="24"/>
        </w:rPr>
        <w:t>Galle</w:t>
      </w:r>
      <w:proofErr w:type="spellEnd"/>
      <w:r w:rsidRPr="00DD47B3">
        <w:rPr>
          <w:rFonts w:ascii="Times New Roman" w:hAnsi="Times New Roman" w:cs="Times New Roman"/>
          <w:sz w:val="24"/>
          <w:szCs w:val="24"/>
        </w:rPr>
        <w:t xml:space="preserve"> PR, </w:t>
      </w:r>
      <w:proofErr w:type="spellStart"/>
      <w:r w:rsidRPr="00DD47B3">
        <w:rPr>
          <w:rFonts w:ascii="Times New Roman" w:hAnsi="Times New Roman" w:cs="Times New Roman"/>
          <w:sz w:val="24"/>
          <w:szCs w:val="24"/>
        </w:rPr>
        <w:t>Lang</w:t>
      </w:r>
      <w:proofErr w:type="spellEnd"/>
      <w:r w:rsidRPr="00DD47B3">
        <w:rPr>
          <w:rFonts w:ascii="Times New Roman" w:hAnsi="Times New Roman" w:cs="Times New Roman"/>
          <w:sz w:val="24"/>
          <w:szCs w:val="24"/>
        </w:rPr>
        <w:t xml:space="preserve"> H. </w:t>
      </w:r>
      <w:proofErr w:type="spellStart"/>
      <w:r w:rsidRPr="00DD47B3">
        <w:rPr>
          <w:rFonts w:ascii="Times New Roman" w:hAnsi="Times New Roman" w:cs="Times New Roman"/>
          <w:sz w:val="24"/>
          <w:szCs w:val="24"/>
        </w:rPr>
        <w:t>Multidisciplinary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management</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gastroesophageal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cancers</w:t>
      </w:r>
      <w:proofErr w:type="spellEnd"/>
      <w:r w:rsidRPr="00DD47B3">
        <w:rPr>
          <w:rFonts w:ascii="Times New Roman" w:hAnsi="Times New Roman" w:cs="Times New Roman"/>
          <w:sz w:val="24"/>
          <w:szCs w:val="24"/>
        </w:rPr>
        <w:t xml:space="preserve">. World J </w:t>
      </w:r>
      <w:proofErr w:type="spellStart"/>
      <w:r w:rsidRPr="00DD47B3">
        <w:rPr>
          <w:rFonts w:ascii="Times New Roman" w:hAnsi="Times New Roman" w:cs="Times New Roman"/>
          <w:sz w:val="24"/>
          <w:szCs w:val="24"/>
        </w:rPr>
        <w:t>Gastroenterol</w:t>
      </w:r>
      <w:proofErr w:type="spellEnd"/>
      <w:r w:rsidRPr="00DD47B3">
        <w:rPr>
          <w:rFonts w:ascii="Times New Roman" w:hAnsi="Times New Roman" w:cs="Times New Roman"/>
          <w:sz w:val="24"/>
          <w:szCs w:val="24"/>
        </w:rPr>
        <w:t xml:space="preserve"> 2008;</w:t>
      </w:r>
      <w:proofErr w:type="gramStart"/>
      <w:r w:rsidRPr="00DD47B3">
        <w:rPr>
          <w:rFonts w:ascii="Times New Roman" w:hAnsi="Times New Roman" w:cs="Times New Roman"/>
          <w:sz w:val="24"/>
          <w:szCs w:val="24"/>
        </w:rPr>
        <w:t>14:3773</w:t>
      </w:r>
      <w:proofErr w:type="gramEnd"/>
      <w:r w:rsidR="007822B7">
        <w:rPr>
          <w:rFonts w:ascii="Times New Roman" w:hAnsi="Times New Roman" w:cs="Times New Roman"/>
          <w:sz w:val="24"/>
          <w:szCs w:val="24"/>
        </w:rPr>
        <w:t>-</w:t>
      </w:r>
      <w:r w:rsidRPr="00DD47B3">
        <w:rPr>
          <w:rFonts w:ascii="Times New Roman" w:hAnsi="Times New Roman" w:cs="Times New Roman"/>
          <w:sz w:val="24"/>
          <w:szCs w:val="24"/>
        </w:rPr>
        <w:t>80.</w:t>
      </w:r>
    </w:p>
    <w:p w:rsidR="00FA6331" w:rsidRPr="00DD47B3" w:rsidRDefault="00782F30" w:rsidP="003741E3">
      <w:pPr>
        <w:pStyle w:val="ListeParagraf"/>
        <w:numPr>
          <w:ilvl w:val="0"/>
          <w:numId w:val="1"/>
        </w:num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Solomon NL, </w:t>
      </w:r>
      <w:proofErr w:type="spellStart"/>
      <w:r w:rsidRPr="00DD47B3">
        <w:rPr>
          <w:rFonts w:ascii="Times New Roman" w:hAnsi="Times New Roman" w:cs="Times New Roman"/>
          <w:sz w:val="24"/>
          <w:szCs w:val="24"/>
        </w:rPr>
        <w:t>Cheung</w:t>
      </w:r>
      <w:proofErr w:type="spellEnd"/>
      <w:r w:rsidRPr="00DD47B3">
        <w:rPr>
          <w:rFonts w:ascii="Times New Roman" w:hAnsi="Times New Roman" w:cs="Times New Roman"/>
          <w:sz w:val="24"/>
          <w:szCs w:val="24"/>
        </w:rPr>
        <w:t xml:space="preserve"> MC, </w:t>
      </w:r>
      <w:proofErr w:type="spellStart"/>
      <w:r w:rsidRPr="00DD47B3">
        <w:rPr>
          <w:rFonts w:ascii="Times New Roman" w:hAnsi="Times New Roman" w:cs="Times New Roman"/>
          <w:sz w:val="24"/>
          <w:szCs w:val="24"/>
        </w:rPr>
        <w:t>Byrne</w:t>
      </w:r>
      <w:proofErr w:type="spellEnd"/>
      <w:r w:rsidRPr="00DD47B3">
        <w:rPr>
          <w:rFonts w:ascii="Times New Roman" w:hAnsi="Times New Roman" w:cs="Times New Roman"/>
          <w:sz w:val="24"/>
          <w:szCs w:val="24"/>
        </w:rPr>
        <w:t xml:space="preserve"> MM, </w:t>
      </w:r>
      <w:hyperlink r:id="rId14">
        <w:proofErr w:type="spellStart"/>
        <w:r w:rsidRPr="00DD47B3">
          <w:rPr>
            <w:rStyle w:val="nternetBalants"/>
            <w:rFonts w:ascii="Times New Roman" w:hAnsi="Times New Roman" w:cs="Times New Roman"/>
            <w:color w:val="auto"/>
            <w:sz w:val="24"/>
            <w:szCs w:val="24"/>
            <w:highlight w:val="white"/>
            <w:u w:val="none"/>
          </w:rPr>
          <w:t>Zhuge</w:t>
        </w:r>
        <w:proofErr w:type="spellEnd"/>
        <w:r w:rsidRPr="00DD47B3">
          <w:rPr>
            <w:rStyle w:val="nternetBalants"/>
            <w:rFonts w:ascii="Times New Roman" w:hAnsi="Times New Roman" w:cs="Times New Roman"/>
            <w:color w:val="auto"/>
            <w:sz w:val="24"/>
            <w:szCs w:val="24"/>
            <w:highlight w:val="white"/>
            <w:u w:val="none"/>
          </w:rPr>
          <w:t xml:space="preserve"> Y</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"https://www.ncbi.nlm.nih.gov/pubmed/?term=Franceschi D%5BAuthor%5D&amp;cauthor=true&amp;cauthor_uid=19777191" \h </w:instrText>
      </w:r>
      <w:r w:rsidRPr="00DD47B3">
        <w:fldChar w:fldCharType="separate"/>
      </w:r>
      <w:r w:rsidRPr="00DD47B3">
        <w:rPr>
          <w:rStyle w:val="nternetBalants"/>
          <w:rFonts w:ascii="Times New Roman" w:hAnsi="Times New Roman" w:cs="Times New Roman"/>
          <w:color w:val="auto"/>
          <w:sz w:val="24"/>
          <w:szCs w:val="24"/>
          <w:highlight w:val="white"/>
          <w:u w:val="none"/>
        </w:rPr>
        <w:t>Franceschi</w:t>
      </w:r>
      <w:proofErr w:type="spellEnd"/>
      <w:r w:rsidRPr="00DD47B3">
        <w:rPr>
          <w:rStyle w:val="nternetBalants"/>
          <w:rFonts w:ascii="Times New Roman" w:hAnsi="Times New Roman" w:cs="Times New Roman"/>
          <w:color w:val="auto"/>
          <w:sz w:val="24"/>
          <w:szCs w:val="24"/>
          <w:highlight w:val="white"/>
          <w:u w:val="none"/>
        </w:rPr>
        <w:t xml:space="preserve"> D</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"https://www.ncbi.nlm.nih.gov/pubmed/?term=Livingstone AS%5BAuthor%5D&amp;cauthor=true&amp;cauthor_uid=19777191" \h </w:instrText>
      </w:r>
      <w:r w:rsidRPr="00DD47B3">
        <w:fldChar w:fldCharType="separate"/>
      </w:r>
      <w:r w:rsidRPr="00DD47B3">
        <w:rPr>
          <w:rStyle w:val="nternetBalants"/>
          <w:rFonts w:ascii="Times New Roman" w:hAnsi="Times New Roman" w:cs="Times New Roman"/>
          <w:color w:val="auto"/>
          <w:sz w:val="24"/>
          <w:szCs w:val="24"/>
          <w:highlight w:val="white"/>
          <w:u w:val="none"/>
        </w:rPr>
        <w:t>Livingstone</w:t>
      </w:r>
      <w:proofErr w:type="spellEnd"/>
      <w:r w:rsidRPr="00DD47B3">
        <w:rPr>
          <w:rStyle w:val="nternetBalants"/>
          <w:rFonts w:ascii="Times New Roman" w:hAnsi="Times New Roman" w:cs="Times New Roman"/>
          <w:color w:val="auto"/>
          <w:sz w:val="24"/>
          <w:szCs w:val="24"/>
          <w:highlight w:val="white"/>
          <w:u w:val="none"/>
        </w:rPr>
        <w:t xml:space="preserve"> AS</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rPr>
        <w:t xml:space="preserve">, et al. </w:t>
      </w:r>
      <w:proofErr w:type="spellStart"/>
      <w:r w:rsidRPr="00DD47B3">
        <w:rPr>
          <w:rFonts w:ascii="Times New Roman" w:hAnsi="Times New Roman" w:cs="Times New Roman"/>
          <w:sz w:val="24"/>
          <w:szCs w:val="24"/>
        </w:rPr>
        <w:t>Does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chemoradiotherapy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improve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outcomes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for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surgically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resected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adenocarcinoma</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stomach</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esophagus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Surg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Oncol</w:t>
      </w:r>
      <w:proofErr w:type="spellEnd"/>
      <w:r w:rsidRPr="00DD47B3">
        <w:rPr>
          <w:rFonts w:ascii="Times New Roman" w:hAnsi="Times New Roman" w:cs="Times New Roman"/>
          <w:sz w:val="24"/>
          <w:szCs w:val="24"/>
        </w:rPr>
        <w:t xml:space="preserve"> 2010;</w:t>
      </w:r>
      <w:proofErr w:type="gramStart"/>
      <w:r w:rsidRPr="00DD47B3">
        <w:rPr>
          <w:rFonts w:ascii="Times New Roman" w:hAnsi="Times New Roman" w:cs="Times New Roman"/>
          <w:sz w:val="24"/>
          <w:szCs w:val="24"/>
        </w:rPr>
        <w:t>17:98</w:t>
      </w:r>
      <w:proofErr w:type="gramEnd"/>
      <w:r w:rsidR="007822B7">
        <w:rPr>
          <w:rFonts w:ascii="Times New Roman" w:hAnsi="Times New Roman" w:cs="Times New Roman"/>
          <w:sz w:val="24"/>
          <w:szCs w:val="24"/>
        </w:rPr>
        <w:t>-</w:t>
      </w:r>
      <w:r w:rsidRPr="00DD47B3">
        <w:rPr>
          <w:rFonts w:ascii="Times New Roman" w:hAnsi="Times New Roman" w:cs="Times New Roman"/>
          <w:sz w:val="24"/>
          <w:szCs w:val="24"/>
        </w:rPr>
        <w:t xml:space="preserve">108. </w:t>
      </w:r>
    </w:p>
    <w:p w:rsidR="00FA6331" w:rsidRPr="00DD47B3" w:rsidRDefault="00782F30" w:rsidP="003741E3">
      <w:pPr>
        <w:pStyle w:val="ListeParagraf"/>
        <w:numPr>
          <w:ilvl w:val="0"/>
          <w:numId w:val="1"/>
        </w:numPr>
        <w:spacing w:after="0" w:line="360" w:lineRule="auto"/>
        <w:jc w:val="both"/>
        <w:rPr>
          <w:rFonts w:ascii="Times New Roman" w:hAnsi="Times New Roman" w:cs="Times New Roman"/>
          <w:sz w:val="24"/>
          <w:szCs w:val="24"/>
        </w:rPr>
      </w:pPr>
      <w:r w:rsidRPr="00DD47B3">
        <w:rPr>
          <w:rFonts w:ascii="Times New Roman" w:hAnsi="Times New Roman" w:cs="Times New Roman"/>
          <w:sz w:val="24"/>
          <w:szCs w:val="24"/>
        </w:rPr>
        <w:t xml:space="preserve">Songun I, </w:t>
      </w:r>
      <w:proofErr w:type="spellStart"/>
      <w:r w:rsidRPr="00DD47B3">
        <w:rPr>
          <w:rFonts w:ascii="Times New Roman" w:hAnsi="Times New Roman" w:cs="Times New Roman"/>
          <w:sz w:val="24"/>
          <w:szCs w:val="24"/>
        </w:rPr>
        <w:t>Putter</w:t>
      </w:r>
      <w:proofErr w:type="spellEnd"/>
      <w:r w:rsidRPr="00DD47B3">
        <w:rPr>
          <w:rFonts w:ascii="Times New Roman" w:hAnsi="Times New Roman" w:cs="Times New Roman"/>
          <w:sz w:val="24"/>
          <w:szCs w:val="24"/>
        </w:rPr>
        <w:t xml:space="preserve"> H, </w:t>
      </w:r>
      <w:proofErr w:type="spellStart"/>
      <w:r w:rsidRPr="00DD47B3">
        <w:rPr>
          <w:rFonts w:ascii="Times New Roman" w:hAnsi="Times New Roman" w:cs="Times New Roman"/>
          <w:sz w:val="24"/>
          <w:szCs w:val="24"/>
        </w:rPr>
        <w:t>Kranenbarg</w:t>
      </w:r>
      <w:proofErr w:type="spellEnd"/>
      <w:r w:rsidRPr="00DD47B3">
        <w:rPr>
          <w:rFonts w:ascii="Times New Roman" w:hAnsi="Times New Roman" w:cs="Times New Roman"/>
          <w:sz w:val="24"/>
          <w:szCs w:val="24"/>
        </w:rPr>
        <w:t xml:space="preserve"> EM, </w:t>
      </w:r>
      <w:hyperlink r:id="rId15">
        <w:proofErr w:type="spellStart"/>
        <w:r w:rsidRPr="00DD47B3">
          <w:rPr>
            <w:rStyle w:val="nternetBalants"/>
            <w:rFonts w:ascii="Times New Roman" w:hAnsi="Times New Roman" w:cs="Times New Roman"/>
            <w:color w:val="auto"/>
            <w:sz w:val="24"/>
            <w:szCs w:val="24"/>
            <w:highlight w:val="white"/>
            <w:u w:val="none"/>
          </w:rPr>
          <w:t>Sasako</w:t>
        </w:r>
        <w:proofErr w:type="spellEnd"/>
        <w:r w:rsidRPr="00DD47B3">
          <w:rPr>
            <w:rStyle w:val="nternetBalants"/>
            <w:rFonts w:ascii="Times New Roman" w:hAnsi="Times New Roman" w:cs="Times New Roman"/>
            <w:color w:val="auto"/>
            <w:sz w:val="24"/>
            <w:szCs w:val="24"/>
            <w:highlight w:val="white"/>
            <w:u w:val="none"/>
          </w:rPr>
          <w:t xml:space="preserve"> M</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"https://www.ncbi.nlm.nih.gov/pubmed/?term=van de Velde CJ%5BAuthor%5D&amp;cauthor=true&amp;cauthor_uid=20409751" \h </w:instrText>
      </w:r>
      <w:r w:rsidRPr="00DD47B3">
        <w:fldChar w:fldCharType="separate"/>
      </w:r>
      <w:r w:rsidRPr="00DD47B3">
        <w:rPr>
          <w:rStyle w:val="nternetBalants"/>
          <w:rFonts w:ascii="Times New Roman" w:hAnsi="Times New Roman" w:cs="Times New Roman"/>
          <w:color w:val="auto"/>
          <w:sz w:val="24"/>
          <w:szCs w:val="24"/>
          <w:highlight w:val="white"/>
          <w:u w:val="none"/>
        </w:rPr>
        <w:t>van</w:t>
      </w:r>
      <w:proofErr w:type="spellEnd"/>
      <w:r w:rsidRPr="00DD47B3">
        <w:rPr>
          <w:rStyle w:val="nternetBalants"/>
          <w:rFonts w:ascii="Times New Roman" w:hAnsi="Times New Roman" w:cs="Times New Roman"/>
          <w:color w:val="auto"/>
          <w:sz w:val="24"/>
          <w:szCs w:val="24"/>
          <w:highlight w:val="white"/>
          <w:u w:val="none"/>
        </w:rPr>
        <w:t xml:space="preserve"> de </w:t>
      </w:r>
      <w:proofErr w:type="spellStart"/>
      <w:r w:rsidRPr="00DD47B3">
        <w:rPr>
          <w:rStyle w:val="nternetBalants"/>
          <w:rFonts w:ascii="Times New Roman" w:hAnsi="Times New Roman" w:cs="Times New Roman"/>
          <w:color w:val="auto"/>
          <w:sz w:val="24"/>
          <w:szCs w:val="24"/>
          <w:highlight w:val="white"/>
          <w:u w:val="none"/>
        </w:rPr>
        <w:t>Velde</w:t>
      </w:r>
      <w:proofErr w:type="spellEnd"/>
      <w:r w:rsidRPr="00DD47B3">
        <w:rPr>
          <w:rStyle w:val="nternetBalants"/>
          <w:rFonts w:ascii="Times New Roman" w:hAnsi="Times New Roman" w:cs="Times New Roman"/>
          <w:color w:val="auto"/>
          <w:sz w:val="24"/>
          <w:szCs w:val="24"/>
          <w:highlight w:val="white"/>
          <w:u w:val="none"/>
        </w:rPr>
        <w:t xml:space="preserve"> CJ</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w:t>
      </w:r>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Surgical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treatment</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15-year </w:t>
      </w:r>
      <w:proofErr w:type="spellStart"/>
      <w:r w:rsidRPr="00DD47B3">
        <w:rPr>
          <w:rFonts w:ascii="Times New Roman" w:hAnsi="Times New Roman" w:cs="Times New Roman"/>
          <w:sz w:val="24"/>
          <w:szCs w:val="24"/>
        </w:rPr>
        <w:t>follow-up</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results</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randomised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nationwide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Dutch</w:t>
      </w:r>
      <w:proofErr w:type="spellEnd"/>
      <w:r w:rsidRPr="00DD47B3">
        <w:rPr>
          <w:rFonts w:ascii="Times New Roman" w:hAnsi="Times New Roman" w:cs="Times New Roman"/>
          <w:sz w:val="24"/>
          <w:szCs w:val="24"/>
        </w:rPr>
        <w:t xml:space="preserve"> D1D2 </w:t>
      </w:r>
      <w:proofErr w:type="spellStart"/>
      <w:r w:rsidRPr="00DD47B3">
        <w:rPr>
          <w:rFonts w:ascii="Times New Roman" w:hAnsi="Times New Roman" w:cs="Times New Roman"/>
          <w:sz w:val="24"/>
          <w:szCs w:val="24"/>
        </w:rPr>
        <w:t>trial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Lancet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Oncol</w:t>
      </w:r>
      <w:proofErr w:type="spellEnd"/>
      <w:r w:rsidRPr="00DD47B3">
        <w:rPr>
          <w:rFonts w:ascii="Times New Roman" w:hAnsi="Times New Roman" w:cs="Times New Roman"/>
          <w:sz w:val="24"/>
          <w:szCs w:val="24"/>
        </w:rPr>
        <w:t xml:space="preserve"> 2010;</w:t>
      </w:r>
      <w:proofErr w:type="gramStart"/>
      <w:r w:rsidRPr="00DD47B3">
        <w:rPr>
          <w:rFonts w:ascii="Times New Roman" w:hAnsi="Times New Roman" w:cs="Times New Roman"/>
          <w:sz w:val="24"/>
          <w:szCs w:val="24"/>
        </w:rPr>
        <w:t>11:439</w:t>
      </w:r>
      <w:proofErr w:type="gramEnd"/>
      <w:r w:rsidR="007822B7">
        <w:rPr>
          <w:rFonts w:ascii="Times New Roman" w:hAnsi="Times New Roman" w:cs="Times New Roman"/>
          <w:sz w:val="24"/>
          <w:szCs w:val="24"/>
        </w:rPr>
        <w:t>-</w:t>
      </w:r>
      <w:r w:rsidRPr="00DD47B3">
        <w:rPr>
          <w:rFonts w:ascii="Times New Roman" w:hAnsi="Times New Roman" w:cs="Times New Roman"/>
          <w:sz w:val="24"/>
          <w:szCs w:val="24"/>
        </w:rPr>
        <w:t>49.</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Macdonald</w:t>
      </w:r>
      <w:proofErr w:type="spellEnd"/>
      <w:r w:rsidRPr="00DD47B3">
        <w:rPr>
          <w:rStyle w:val="element-citation"/>
          <w:rFonts w:ascii="Times New Roman" w:hAnsi="Times New Roman" w:cs="Times New Roman"/>
          <w:sz w:val="24"/>
          <w:szCs w:val="24"/>
        </w:rPr>
        <w:t xml:space="preserve"> JS, </w:t>
      </w:r>
      <w:proofErr w:type="spellStart"/>
      <w:r w:rsidRPr="00DD47B3">
        <w:rPr>
          <w:rStyle w:val="element-citation"/>
          <w:rFonts w:ascii="Times New Roman" w:hAnsi="Times New Roman" w:cs="Times New Roman"/>
          <w:sz w:val="24"/>
          <w:szCs w:val="24"/>
        </w:rPr>
        <w:t>Smalley</w:t>
      </w:r>
      <w:proofErr w:type="spellEnd"/>
      <w:r w:rsidRPr="00DD47B3">
        <w:rPr>
          <w:rStyle w:val="element-citation"/>
          <w:rFonts w:ascii="Times New Roman" w:hAnsi="Times New Roman" w:cs="Times New Roman"/>
          <w:sz w:val="24"/>
          <w:szCs w:val="24"/>
        </w:rPr>
        <w:t xml:space="preserve"> S, </w:t>
      </w:r>
      <w:proofErr w:type="spellStart"/>
      <w:r w:rsidRPr="00DD47B3">
        <w:rPr>
          <w:rStyle w:val="element-citation"/>
          <w:rFonts w:ascii="Times New Roman" w:hAnsi="Times New Roman" w:cs="Times New Roman"/>
          <w:sz w:val="24"/>
          <w:szCs w:val="24"/>
        </w:rPr>
        <w:t>Benedetti</w:t>
      </w:r>
      <w:proofErr w:type="spellEnd"/>
      <w:r w:rsidRPr="00DD47B3">
        <w:rPr>
          <w:rStyle w:val="element-citation"/>
          <w:rFonts w:ascii="Times New Roman" w:hAnsi="Times New Roman" w:cs="Times New Roman"/>
          <w:sz w:val="24"/>
          <w:szCs w:val="24"/>
        </w:rPr>
        <w:t xml:space="preserve"> J, </w:t>
      </w:r>
      <w:hyperlink r:id="rId16">
        <w:proofErr w:type="spellStart"/>
        <w:r w:rsidRPr="00DD47B3">
          <w:rPr>
            <w:rStyle w:val="nternetBalants"/>
            <w:rFonts w:ascii="Times New Roman" w:hAnsi="Times New Roman" w:cs="Times New Roman"/>
            <w:color w:val="auto"/>
            <w:sz w:val="24"/>
            <w:szCs w:val="24"/>
            <w:highlight w:val="white"/>
            <w:u w:val="none"/>
          </w:rPr>
          <w:t>Hundahl</w:t>
        </w:r>
        <w:proofErr w:type="spellEnd"/>
        <w:r w:rsidRPr="00DD47B3">
          <w:rPr>
            <w:rStyle w:val="nternetBalants"/>
            <w:rFonts w:ascii="Times New Roman" w:hAnsi="Times New Roman" w:cs="Times New Roman"/>
            <w:color w:val="auto"/>
            <w:sz w:val="24"/>
            <w:szCs w:val="24"/>
            <w:highlight w:val="white"/>
            <w:u w:val="none"/>
          </w:rPr>
          <w:t xml:space="preserve"> SA</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"https://www.ncbi.nlm.nih.gov/pubmed/?term=Estes NC%5BAuthor%5D&amp;cauthor=true&amp;cauthor_uid=11547741" \h </w:instrText>
      </w:r>
      <w:r w:rsidRPr="00DD47B3">
        <w:fldChar w:fldCharType="separate"/>
      </w:r>
      <w:r w:rsidRPr="00DD47B3">
        <w:rPr>
          <w:rStyle w:val="nternetBalants"/>
          <w:rFonts w:ascii="Times New Roman" w:hAnsi="Times New Roman" w:cs="Times New Roman"/>
          <w:color w:val="auto"/>
          <w:sz w:val="24"/>
          <w:szCs w:val="24"/>
          <w:highlight w:val="white"/>
          <w:u w:val="none"/>
        </w:rPr>
        <w:t>Estes</w:t>
      </w:r>
      <w:proofErr w:type="spellEnd"/>
      <w:r w:rsidRPr="00DD47B3">
        <w:rPr>
          <w:rStyle w:val="nternetBalants"/>
          <w:rFonts w:ascii="Times New Roman" w:hAnsi="Times New Roman" w:cs="Times New Roman"/>
          <w:color w:val="auto"/>
          <w:sz w:val="24"/>
          <w:szCs w:val="24"/>
          <w:highlight w:val="white"/>
          <w:u w:val="none"/>
        </w:rPr>
        <w:t xml:space="preserve"> NC</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"https://www.ncbi.nlm.nih.gov/pubmed/?term=Stemmermann GN%5BAuthor%5D&amp;cauthor=true&amp;cauthor_uid=11547741" \h </w:instrText>
      </w:r>
      <w:r w:rsidRPr="00DD47B3">
        <w:fldChar w:fldCharType="separate"/>
      </w:r>
      <w:r w:rsidRPr="00DD47B3">
        <w:rPr>
          <w:rStyle w:val="nternetBalants"/>
          <w:rFonts w:ascii="Times New Roman" w:hAnsi="Times New Roman" w:cs="Times New Roman"/>
          <w:color w:val="auto"/>
          <w:sz w:val="24"/>
          <w:szCs w:val="24"/>
          <w:highlight w:val="white"/>
          <w:u w:val="none"/>
        </w:rPr>
        <w:t>Stemmermann</w:t>
      </w:r>
      <w:proofErr w:type="spellEnd"/>
      <w:r w:rsidRPr="00DD47B3">
        <w:rPr>
          <w:rStyle w:val="nternetBalants"/>
          <w:rFonts w:ascii="Times New Roman" w:hAnsi="Times New Roman" w:cs="Times New Roman"/>
          <w:color w:val="auto"/>
          <w:sz w:val="24"/>
          <w:szCs w:val="24"/>
          <w:highlight w:val="white"/>
          <w:u w:val="none"/>
        </w:rPr>
        <w:t xml:space="preserve"> GN</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xml:space="preserve">, </w:t>
      </w:r>
      <w:r w:rsidRPr="00DD47B3">
        <w:rPr>
          <w:rStyle w:val="element-citation"/>
          <w:rFonts w:ascii="Times New Roman" w:hAnsi="Times New Roman" w:cs="Times New Roman"/>
          <w:sz w:val="24"/>
          <w:szCs w:val="24"/>
        </w:rPr>
        <w:t xml:space="preserve">et al. </w:t>
      </w:r>
      <w:proofErr w:type="spellStart"/>
      <w:r w:rsidRPr="00DD47B3">
        <w:rPr>
          <w:rStyle w:val="element-citation"/>
          <w:rFonts w:ascii="Times New Roman" w:hAnsi="Times New Roman" w:cs="Times New Roman"/>
          <w:sz w:val="24"/>
          <w:szCs w:val="24"/>
        </w:rPr>
        <w:t>Chemoradiotherapy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after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surgery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compared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with</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surgery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alone</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adenocarcinoma</w:t>
      </w:r>
      <w:proofErr w:type="spellEnd"/>
      <w:r w:rsidRPr="00DD47B3">
        <w:rPr>
          <w:rStyle w:val="element-citation"/>
          <w:rFonts w:ascii="Times New Roman" w:hAnsi="Times New Roman" w:cs="Times New Roman"/>
          <w:sz w:val="24"/>
          <w:szCs w:val="24"/>
        </w:rPr>
        <w:t xml:space="preserve"> of </w:t>
      </w:r>
      <w:proofErr w:type="spellStart"/>
      <w:r w:rsidRPr="00DD47B3">
        <w:rPr>
          <w:rStyle w:val="element-citation"/>
          <w:rFonts w:ascii="Times New Roman" w:hAnsi="Times New Roman" w:cs="Times New Roman"/>
          <w:sz w:val="24"/>
          <w:szCs w:val="24"/>
        </w:rPr>
        <w:t>the</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stomach</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gastroesophageal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junction</w:t>
      </w:r>
      <w:proofErr w:type="spellEnd"/>
      <w:r w:rsidRPr="00DD47B3">
        <w:rPr>
          <w:rStyle w:val="element-citation"/>
          <w:rFonts w:ascii="Times New Roman" w:hAnsi="Times New Roman" w:cs="Times New Roman"/>
          <w:sz w:val="24"/>
          <w:szCs w:val="24"/>
        </w:rPr>
        <w:t>. </w:t>
      </w:r>
      <w:r w:rsidRPr="00DD47B3">
        <w:rPr>
          <w:rStyle w:val="ref-journal"/>
          <w:rFonts w:ascii="Times New Roman" w:hAnsi="Times New Roman" w:cs="Times New Roman"/>
          <w:sz w:val="24"/>
          <w:szCs w:val="24"/>
        </w:rPr>
        <w:t xml:space="preserve">N </w:t>
      </w:r>
      <w:proofErr w:type="spellStart"/>
      <w:r w:rsidRPr="00DD47B3">
        <w:rPr>
          <w:rStyle w:val="ref-journal"/>
          <w:rFonts w:ascii="Times New Roman" w:hAnsi="Times New Roman" w:cs="Times New Roman"/>
          <w:sz w:val="24"/>
          <w:szCs w:val="24"/>
        </w:rPr>
        <w:t>Engl</w:t>
      </w:r>
      <w:proofErr w:type="spellEnd"/>
      <w:r w:rsidRPr="00DD47B3">
        <w:rPr>
          <w:rStyle w:val="ref-journal"/>
          <w:rFonts w:ascii="Times New Roman" w:hAnsi="Times New Roman" w:cs="Times New Roman"/>
          <w:sz w:val="24"/>
          <w:szCs w:val="24"/>
        </w:rPr>
        <w:t xml:space="preserve"> J </w:t>
      </w:r>
      <w:proofErr w:type="spellStart"/>
      <w:r w:rsidRPr="00DD47B3">
        <w:rPr>
          <w:rStyle w:val="ref-journal"/>
          <w:rFonts w:ascii="Times New Roman" w:hAnsi="Times New Roman" w:cs="Times New Roman"/>
          <w:sz w:val="24"/>
          <w:szCs w:val="24"/>
        </w:rPr>
        <w:t>Med</w:t>
      </w:r>
      <w:proofErr w:type="spellEnd"/>
      <w:r w:rsidRPr="00DD47B3">
        <w:rPr>
          <w:rStyle w:val="ref-journal"/>
          <w:rFonts w:ascii="Times New Roman" w:hAnsi="Times New Roman" w:cs="Times New Roman"/>
          <w:sz w:val="24"/>
          <w:szCs w:val="24"/>
        </w:rPr>
        <w:t> </w:t>
      </w:r>
      <w:r w:rsidRPr="00DD47B3">
        <w:rPr>
          <w:rStyle w:val="element-citation"/>
          <w:rFonts w:ascii="Times New Roman" w:hAnsi="Times New Roman" w:cs="Times New Roman"/>
          <w:sz w:val="24"/>
          <w:szCs w:val="24"/>
        </w:rPr>
        <w:t>2001;</w:t>
      </w:r>
      <w:r w:rsidRPr="00DD47B3">
        <w:rPr>
          <w:rStyle w:val="ref-vol"/>
          <w:rFonts w:ascii="Times New Roman" w:hAnsi="Times New Roman" w:cs="Times New Roman"/>
          <w:sz w:val="24"/>
          <w:szCs w:val="24"/>
        </w:rPr>
        <w:t>345</w:t>
      </w:r>
      <w:r w:rsidRPr="00DD47B3">
        <w:rPr>
          <w:rStyle w:val="element-citation"/>
          <w:rFonts w:ascii="Times New Roman" w:hAnsi="Times New Roman" w:cs="Times New Roman"/>
          <w:sz w:val="24"/>
          <w:szCs w:val="24"/>
        </w:rPr>
        <w:t>:725</w:t>
      </w:r>
      <w:r w:rsidR="007822B7">
        <w:rPr>
          <w:rFonts w:ascii="Times New Roman" w:hAnsi="Times New Roman" w:cs="Times New Roman"/>
          <w:sz w:val="24"/>
          <w:szCs w:val="24"/>
        </w:rPr>
        <w:t>-</w:t>
      </w:r>
      <w:r w:rsidRPr="00DD47B3">
        <w:rPr>
          <w:rStyle w:val="element-citation"/>
          <w:rFonts w:ascii="Times New Roman" w:hAnsi="Times New Roman" w:cs="Times New Roman"/>
          <w:sz w:val="24"/>
          <w:szCs w:val="24"/>
        </w:rPr>
        <w:t>30.</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Smalley</w:t>
      </w:r>
      <w:proofErr w:type="spellEnd"/>
      <w:r w:rsidRPr="00DD47B3">
        <w:rPr>
          <w:rStyle w:val="element-citation"/>
          <w:rFonts w:ascii="Times New Roman" w:hAnsi="Times New Roman" w:cs="Times New Roman"/>
          <w:sz w:val="24"/>
          <w:szCs w:val="24"/>
        </w:rPr>
        <w:t xml:space="preserve"> S, </w:t>
      </w:r>
      <w:proofErr w:type="spellStart"/>
      <w:r w:rsidRPr="00DD47B3">
        <w:rPr>
          <w:rStyle w:val="element-citation"/>
          <w:rFonts w:ascii="Times New Roman" w:hAnsi="Times New Roman" w:cs="Times New Roman"/>
          <w:sz w:val="24"/>
          <w:szCs w:val="24"/>
        </w:rPr>
        <w:t>Gunderson</w:t>
      </w:r>
      <w:proofErr w:type="spellEnd"/>
      <w:r w:rsidRPr="00DD47B3">
        <w:rPr>
          <w:rStyle w:val="element-citation"/>
          <w:rFonts w:ascii="Times New Roman" w:hAnsi="Times New Roman" w:cs="Times New Roman"/>
          <w:sz w:val="24"/>
          <w:szCs w:val="24"/>
        </w:rPr>
        <w:t xml:space="preserve"> L, </w:t>
      </w:r>
      <w:proofErr w:type="spellStart"/>
      <w:r w:rsidRPr="00DD47B3">
        <w:rPr>
          <w:rStyle w:val="element-citation"/>
          <w:rFonts w:ascii="Times New Roman" w:hAnsi="Times New Roman" w:cs="Times New Roman"/>
          <w:sz w:val="24"/>
          <w:szCs w:val="24"/>
        </w:rPr>
        <w:t>Tepper</w:t>
      </w:r>
      <w:proofErr w:type="spellEnd"/>
      <w:r w:rsidRPr="00DD47B3">
        <w:rPr>
          <w:rStyle w:val="element-citation"/>
          <w:rFonts w:ascii="Times New Roman" w:hAnsi="Times New Roman" w:cs="Times New Roman"/>
          <w:sz w:val="24"/>
          <w:szCs w:val="24"/>
        </w:rPr>
        <w:t xml:space="preserve"> J, </w:t>
      </w:r>
      <w:hyperlink r:id="rId17">
        <w:proofErr w:type="spellStart"/>
        <w:r w:rsidRPr="00DD47B3">
          <w:rPr>
            <w:rStyle w:val="nternetBalants"/>
            <w:rFonts w:ascii="Times New Roman" w:hAnsi="Times New Roman" w:cs="Times New Roman"/>
            <w:color w:val="auto"/>
            <w:sz w:val="24"/>
            <w:szCs w:val="24"/>
            <w:highlight w:val="white"/>
            <w:u w:val="none"/>
          </w:rPr>
          <w:t>Martenson</w:t>
        </w:r>
        <w:proofErr w:type="spellEnd"/>
        <w:r w:rsidRPr="00DD47B3">
          <w:rPr>
            <w:rStyle w:val="nternetBalants"/>
            <w:rFonts w:ascii="Times New Roman" w:hAnsi="Times New Roman" w:cs="Times New Roman"/>
            <w:color w:val="auto"/>
            <w:sz w:val="24"/>
            <w:szCs w:val="24"/>
            <w:highlight w:val="white"/>
            <w:u w:val="none"/>
          </w:rPr>
          <w:t xml:space="preserve"> JA </w:t>
        </w:r>
        <w:proofErr w:type="spellStart"/>
        <w:r w:rsidRPr="00DD47B3">
          <w:rPr>
            <w:rStyle w:val="nternetBalants"/>
            <w:rFonts w:ascii="Times New Roman" w:hAnsi="Times New Roman" w:cs="Times New Roman"/>
            <w:color w:val="auto"/>
            <w:sz w:val="24"/>
            <w:szCs w:val="24"/>
            <w:highlight w:val="white"/>
            <w:u w:val="none"/>
          </w:rPr>
          <w:t>Jr</w:t>
        </w:r>
        <w:proofErr w:type="spellEnd"/>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"https://www.ncbi.nlm.nih.gov/pubmed/?term=Minsky B%5BAuthor%5D&amp;cauthor=true&amp;cauthor_uid=11872272" \h </w:instrText>
      </w:r>
      <w:r w:rsidRPr="00DD47B3">
        <w:fldChar w:fldCharType="separate"/>
      </w:r>
      <w:r w:rsidRPr="00DD47B3">
        <w:rPr>
          <w:rStyle w:val="nternetBalants"/>
          <w:rFonts w:ascii="Times New Roman" w:hAnsi="Times New Roman" w:cs="Times New Roman"/>
          <w:color w:val="auto"/>
          <w:sz w:val="24"/>
          <w:szCs w:val="24"/>
          <w:highlight w:val="white"/>
          <w:u w:val="none"/>
        </w:rPr>
        <w:t>Minsky</w:t>
      </w:r>
      <w:proofErr w:type="spellEnd"/>
      <w:r w:rsidRPr="00DD47B3">
        <w:rPr>
          <w:rStyle w:val="nternetBalants"/>
          <w:rFonts w:ascii="Times New Roman" w:hAnsi="Times New Roman" w:cs="Times New Roman"/>
          <w:color w:val="auto"/>
          <w:sz w:val="24"/>
          <w:szCs w:val="24"/>
          <w:highlight w:val="white"/>
          <w:u w:val="none"/>
        </w:rPr>
        <w:t xml:space="preserve"> B</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"https://www.ncbi.nlm.nih.gov/pubmed/?term=Willett C%5BAuthor%5D&amp;cauthor=true&amp;cauthor_uid=11872272" \h </w:instrText>
      </w:r>
      <w:r w:rsidRPr="00DD47B3">
        <w:fldChar w:fldCharType="separate"/>
      </w:r>
      <w:r w:rsidRPr="00DD47B3">
        <w:rPr>
          <w:rStyle w:val="nternetBalants"/>
          <w:rFonts w:ascii="Times New Roman" w:hAnsi="Times New Roman" w:cs="Times New Roman"/>
          <w:color w:val="auto"/>
          <w:sz w:val="24"/>
          <w:szCs w:val="24"/>
          <w:highlight w:val="white"/>
          <w:u w:val="none"/>
        </w:rPr>
        <w:t>Willett</w:t>
      </w:r>
      <w:proofErr w:type="spellEnd"/>
      <w:r w:rsidRPr="00DD47B3">
        <w:rPr>
          <w:rStyle w:val="nternetBalants"/>
          <w:rFonts w:ascii="Times New Roman" w:hAnsi="Times New Roman" w:cs="Times New Roman"/>
          <w:color w:val="auto"/>
          <w:sz w:val="24"/>
          <w:szCs w:val="24"/>
          <w:highlight w:val="white"/>
          <w:u w:val="none"/>
        </w:rPr>
        <w:t xml:space="preserve"> C</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rPr>
        <w:t xml:space="preserve">, </w:t>
      </w:r>
      <w:r w:rsidRPr="00DD47B3">
        <w:rPr>
          <w:rStyle w:val="element-citation"/>
          <w:rFonts w:ascii="Times New Roman" w:hAnsi="Times New Roman" w:cs="Times New Roman"/>
          <w:sz w:val="24"/>
          <w:szCs w:val="24"/>
        </w:rPr>
        <w:t xml:space="preserve">et al.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surgical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radiotherapy</w:t>
      </w:r>
      <w:proofErr w:type="spellEnd"/>
      <w:r w:rsidRPr="00DD47B3">
        <w:rPr>
          <w:rStyle w:val="element-citation"/>
          <w:rFonts w:ascii="Times New Roman" w:hAnsi="Times New Roman" w:cs="Times New Roman"/>
          <w:sz w:val="24"/>
          <w:szCs w:val="24"/>
        </w:rPr>
        <w:t>—</w:t>
      </w:r>
      <w:proofErr w:type="spellStart"/>
      <w:r w:rsidRPr="00DD47B3">
        <w:rPr>
          <w:rStyle w:val="element-citation"/>
          <w:rFonts w:ascii="Times New Roman" w:hAnsi="Times New Roman" w:cs="Times New Roman"/>
          <w:sz w:val="24"/>
          <w:szCs w:val="24"/>
        </w:rPr>
        <w:t>rationale</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and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treatment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implementation</w:t>
      </w:r>
      <w:proofErr w:type="spellEnd"/>
      <w:r w:rsidRPr="00DD47B3">
        <w:rPr>
          <w:rStyle w:val="element-citation"/>
          <w:rFonts w:ascii="Times New Roman" w:hAnsi="Times New Roman" w:cs="Times New Roman"/>
          <w:sz w:val="24"/>
          <w:szCs w:val="24"/>
        </w:rPr>
        <w:t>. </w:t>
      </w:r>
      <w:proofErr w:type="spellStart"/>
      <w:r w:rsidRPr="00DD47B3">
        <w:rPr>
          <w:rStyle w:val="ref-journal"/>
          <w:rFonts w:ascii="Times New Roman" w:hAnsi="Times New Roman" w:cs="Times New Roman"/>
          <w:sz w:val="24"/>
          <w:szCs w:val="24"/>
        </w:rPr>
        <w:t>Int</w:t>
      </w:r>
      <w:proofErr w:type="spellEnd"/>
      <w:r w:rsidRPr="00DD47B3">
        <w:rPr>
          <w:rStyle w:val="ref-journal"/>
          <w:rFonts w:ascii="Times New Roman" w:hAnsi="Times New Roman" w:cs="Times New Roman"/>
          <w:sz w:val="24"/>
          <w:szCs w:val="24"/>
        </w:rPr>
        <w:t xml:space="preserve"> J </w:t>
      </w:r>
      <w:proofErr w:type="spellStart"/>
      <w:r w:rsidRPr="00DD47B3">
        <w:rPr>
          <w:rStyle w:val="ref-journal"/>
          <w:rFonts w:ascii="Times New Roman" w:hAnsi="Times New Roman" w:cs="Times New Roman"/>
          <w:sz w:val="24"/>
          <w:szCs w:val="24"/>
        </w:rPr>
        <w:t>Radiat</w:t>
      </w:r>
      <w:proofErr w:type="spellEnd"/>
      <w:r w:rsidRPr="00DD47B3">
        <w:rPr>
          <w:rStyle w:val="ref-journal"/>
          <w:rFonts w:ascii="Times New Roman" w:hAnsi="Times New Roman" w:cs="Times New Roman"/>
          <w:sz w:val="24"/>
          <w:szCs w:val="24"/>
        </w:rPr>
        <w:t xml:space="preserve"> </w:t>
      </w:r>
      <w:proofErr w:type="spellStart"/>
      <w:r w:rsidRPr="00DD47B3">
        <w:rPr>
          <w:rStyle w:val="ref-journal"/>
          <w:rFonts w:ascii="Times New Roman" w:hAnsi="Times New Roman" w:cs="Times New Roman"/>
          <w:sz w:val="24"/>
          <w:szCs w:val="24"/>
        </w:rPr>
        <w:t>Oncol</w:t>
      </w:r>
      <w:proofErr w:type="spellEnd"/>
      <w:r w:rsidRPr="00DD47B3">
        <w:rPr>
          <w:rStyle w:val="ref-journal"/>
          <w:rFonts w:ascii="Times New Roman" w:hAnsi="Times New Roman" w:cs="Times New Roman"/>
          <w:sz w:val="24"/>
          <w:szCs w:val="24"/>
        </w:rPr>
        <w:t xml:space="preserve"> </w:t>
      </w:r>
      <w:proofErr w:type="spellStart"/>
      <w:r w:rsidRPr="00DD47B3">
        <w:rPr>
          <w:rStyle w:val="ref-journal"/>
          <w:rFonts w:ascii="Times New Roman" w:hAnsi="Times New Roman" w:cs="Times New Roman"/>
          <w:sz w:val="24"/>
          <w:szCs w:val="24"/>
        </w:rPr>
        <w:t>Biol</w:t>
      </w:r>
      <w:proofErr w:type="spellEnd"/>
      <w:r w:rsidRPr="00DD47B3">
        <w:rPr>
          <w:rStyle w:val="ref-journal"/>
          <w:rFonts w:ascii="Times New Roman" w:hAnsi="Times New Roman" w:cs="Times New Roman"/>
          <w:sz w:val="24"/>
          <w:szCs w:val="24"/>
        </w:rPr>
        <w:t xml:space="preserve"> </w:t>
      </w:r>
      <w:proofErr w:type="spellStart"/>
      <w:r w:rsidRPr="00DD47B3">
        <w:rPr>
          <w:rStyle w:val="ref-journal"/>
          <w:rFonts w:ascii="Times New Roman" w:hAnsi="Times New Roman" w:cs="Times New Roman"/>
          <w:sz w:val="24"/>
          <w:szCs w:val="24"/>
        </w:rPr>
        <w:t>Phys</w:t>
      </w:r>
      <w:proofErr w:type="spellEnd"/>
      <w:r w:rsidRPr="00DD47B3">
        <w:rPr>
          <w:rStyle w:val="ref-journal"/>
          <w:rFonts w:ascii="Times New Roman" w:hAnsi="Times New Roman" w:cs="Times New Roman"/>
          <w:sz w:val="24"/>
          <w:szCs w:val="24"/>
        </w:rPr>
        <w:t> </w:t>
      </w:r>
      <w:r w:rsidRPr="00DD47B3">
        <w:rPr>
          <w:rStyle w:val="element-citation"/>
          <w:rFonts w:ascii="Times New Roman" w:hAnsi="Times New Roman" w:cs="Times New Roman"/>
          <w:sz w:val="24"/>
          <w:szCs w:val="24"/>
        </w:rPr>
        <w:t>2002;</w:t>
      </w:r>
      <w:proofErr w:type="gramStart"/>
      <w:r w:rsidRPr="00DD47B3">
        <w:rPr>
          <w:rStyle w:val="ref-vol"/>
          <w:rFonts w:ascii="Times New Roman" w:hAnsi="Times New Roman" w:cs="Times New Roman"/>
          <w:sz w:val="24"/>
          <w:szCs w:val="24"/>
        </w:rPr>
        <w:t>52</w:t>
      </w:r>
      <w:r w:rsidRPr="00DD47B3">
        <w:rPr>
          <w:rStyle w:val="element-citation"/>
          <w:rFonts w:ascii="Times New Roman" w:hAnsi="Times New Roman" w:cs="Times New Roman"/>
          <w:sz w:val="24"/>
          <w:szCs w:val="24"/>
        </w:rPr>
        <w:t>:283</w:t>
      </w:r>
      <w:proofErr w:type="gramEnd"/>
      <w:r w:rsidR="007822B7">
        <w:rPr>
          <w:rFonts w:ascii="Times New Roman" w:hAnsi="Times New Roman" w:cs="Times New Roman"/>
          <w:sz w:val="24"/>
          <w:szCs w:val="24"/>
        </w:rPr>
        <w:t>-</w:t>
      </w:r>
      <w:r w:rsidRPr="00DD47B3">
        <w:rPr>
          <w:rStyle w:val="element-citation"/>
          <w:rFonts w:ascii="Times New Roman" w:hAnsi="Times New Roman" w:cs="Times New Roman"/>
          <w:sz w:val="24"/>
          <w:szCs w:val="24"/>
        </w:rPr>
        <w:t>93. </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Hawrylewicz</w:t>
      </w:r>
      <w:proofErr w:type="spellEnd"/>
      <w:r w:rsidRPr="00DD47B3">
        <w:rPr>
          <w:rStyle w:val="element-citation"/>
          <w:rFonts w:ascii="Times New Roman" w:hAnsi="Times New Roman" w:cs="Times New Roman"/>
          <w:sz w:val="24"/>
          <w:szCs w:val="24"/>
        </w:rPr>
        <w:t xml:space="preserve"> L, </w:t>
      </w:r>
      <w:proofErr w:type="spellStart"/>
      <w:r w:rsidRPr="00DD47B3">
        <w:rPr>
          <w:rStyle w:val="element-citation"/>
          <w:rFonts w:ascii="Times New Roman" w:hAnsi="Times New Roman" w:cs="Times New Roman"/>
          <w:sz w:val="24"/>
          <w:szCs w:val="24"/>
        </w:rPr>
        <w:t>Leszczyński</w:t>
      </w:r>
      <w:proofErr w:type="spellEnd"/>
      <w:r w:rsidRPr="00DD47B3">
        <w:rPr>
          <w:rStyle w:val="element-citation"/>
          <w:rFonts w:ascii="Times New Roman" w:hAnsi="Times New Roman" w:cs="Times New Roman"/>
          <w:sz w:val="24"/>
          <w:szCs w:val="24"/>
        </w:rPr>
        <w:t xml:space="preserve"> W, </w:t>
      </w:r>
      <w:proofErr w:type="spellStart"/>
      <w:r w:rsidRPr="00DD47B3">
        <w:rPr>
          <w:rStyle w:val="element-citation"/>
          <w:rFonts w:ascii="Times New Roman" w:hAnsi="Times New Roman" w:cs="Times New Roman"/>
          <w:sz w:val="24"/>
          <w:szCs w:val="24"/>
        </w:rPr>
        <w:t>Namysł-Kaletka</w:t>
      </w:r>
      <w:proofErr w:type="spellEnd"/>
      <w:r w:rsidRPr="00DD47B3">
        <w:rPr>
          <w:rStyle w:val="element-citation"/>
          <w:rFonts w:ascii="Times New Roman" w:hAnsi="Times New Roman" w:cs="Times New Roman"/>
          <w:sz w:val="24"/>
          <w:szCs w:val="24"/>
        </w:rPr>
        <w:t xml:space="preserve"> A, </w:t>
      </w:r>
      <w:proofErr w:type="spellStart"/>
      <w:r w:rsidRPr="00DD47B3">
        <w:rPr>
          <w:rStyle w:val="element-citation"/>
          <w:rFonts w:ascii="Times New Roman" w:hAnsi="Times New Roman" w:cs="Times New Roman"/>
          <w:sz w:val="24"/>
          <w:szCs w:val="24"/>
        </w:rPr>
        <w:t>Bronclik</w:t>
      </w:r>
      <w:proofErr w:type="spellEnd"/>
      <w:r w:rsidRPr="00DD47B3">
        <w:rPr>
          <w:rStyle w:val="element-citation"/>
          <w:rFonts w:ascii="Times New Roman" w:hAnsi="Times New Roman" w:cs="Times New Roman"/>
          <w:sz w:val="24"/>
          <w:szCs w:val="24"/>
        </w:rPr>
        <w:t xml:space="preserve"> I, </w:t>
      </w:r>
      <w:proofErr w:type="spellStart"/>
      <w:r w:rsidRPr="00DD47B3">
        <w:rPr>
          <w:rStyle w:val="element-citation"/>
          <w:rFonts w:ascii="Times New Roman" w:hAnsi="Times New Roman" w:cs="Times New Roman"/>
          <w:sz w:val="24"/>
          <w:szCs w:val="24"/>
        </w:rPr>
        <w:t>Wydmański</w:t>
      </w:r>
      <w:proofErr w:type="spellEnd"/>
      <w:r w:rsidRPr="00DD47B3">
        <w:rPr>
          <w:rStyle w:val="element-citation"/>
          <w:rFonts w:ascii="Times New Roman" w:hAnsi="Times New Roman" w:cs="Times New Roman"/>
          <w:sz w:val="24"/>
          <w:szCs w:val="24"/>
        </w:rPr>
        <w:t xml:space="preserve"> J. </w:t>
      </w:r>
      <w:proofErr w:type="spellStart"/>
      <w:r w:rsidRPr="00DD47B3">
        <w:rPr>
          <w:rStyle w:val="element-citation"/>
          <w:rFonts w:ascii="Times New Roman" w:hAnsi="Times New Roman" w:cs="Times New Roman"/>
          <w:sz w:val="24"/>
          <w:szCs w:val="24"/>
        </w:rPr>
        <w:t>Protection</w:t>
      </w:r>
      <w:proofErr w:type="spellEnd"/>
      <w:r w:rsidRPr="00DD47B3">
        <w:rPr>
          <w:rStyle w:val="element-citation"/>
          <w:rFonts w:ascii="Times New Roman" w:hAnsi="Times New Roman" w:cs="Times New Roman"/>
          <w:sz w:val="24"/>
          <w:szCs w:val="24"/>
        </w:rPr>
        <w:t xml:space="preserve"> of </w:t>
      </w:r>
      <w:proofErr w:type="spellStart"/>
      <w:r w:rsidRPr="00DD47B3">
        <w:rPr>
          <w:rStyle w:val="element-citation"/>
          <w:rFonts w:ascii="Times New Roman" w:hAnsi="Times New Roman" w:cs="Times New Roman"/>
          <w:sz w:val="24"/>
          <w:szCs w:val="24"/>
        </w:rPr>
        <w:t>organs</w:t>
      </w:r>
      <w:proofErr w:type="spellEnd"/>
      <w:r w:rsidRPr="00DD47B3">
        <w:rPr>
          <w:rStyle w:val="element-citation"/>
          <w:rFonts w:ascii="Times New Roman" w:hAnsi="Times New Roman" w:cs="Times New Roman"/>
          <w:sz w:val="24"/>
          <w:szCs w:val="24"/>
        </w:rPr>
        <w:t xml:space="preserve"> at risk </w:t>
      </w:r>
      <w:proofErr w:type="spellStart"/>
      <w:r w:rsidRPr="00DD47B3">
        <w:rPr>
          <w:rStyle w:val="element-citation"/>
          <w:rFonts w:ascii="Times New Roman" w:hAnsi="Times New Roman" w:cs="Times New Roman"/>
          <w:sz w:val="24"/>
          <w:szCs w:val="24"/>
        </w:rPr>
        <w:t>during</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neoadjuvant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chemoradiotherapy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based</w:t>
      </w:r>
      <w:proofErr w:type="spellEnd"/>
      <w:r w:rsidRPr="00DD47B3">
        <w:rPr>
          <w:rStyle w:val="element-citation"/>
          <w:rFonts w:ascii="Times New Roman" w:hAnsi="Times New Roman" w:cs="Times New Roman"/>
          <w:sz w:val="24"/>
          <w:szCs w:val="24"/>
        </w:rPr>
        <w:t xml:space="preserve"> on a </w:t>
      </w:r>
      <w:proofErr w:type="spellStart"/>
      <w:r w:rsidRPr="00DD47B3">
        <w:rPr>
          <w:rStyle w:val="element-citation"/>
          <w:rFonts w:ascii="Times New Roman" w:hAnsi="Times New Roman" w:cs="Times New Roman"/>
          <w:sz w:val="24"/>
          <w:szCs w:val="24"/>
        </w:rPr>
        <w:t>comparison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between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conformal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and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intensitymodulated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radiation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Oncol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Lett</w:t>
      </w:r>
      <w:proofErr w:type="spellEnd"/>
      <w:r w:rsidRPr="00DD47B3">
        <w:rPr>
          <w:rStyle w:val="element-citation"/>
          <w:rFonts w:ascii="Times New Roman" w:hAnsi="Times New Roman" w:cs="Times New Roman"/>
          <w:sz w:val="24"/>
          <w:szCs w:val="24"/>
        </w:rPr>
        <w:t xml:space="preserve"> 2016;</w:t>
      </w:r>
      <w:proofErr w:type="gramStart"/>
      <w:r w:rsidRPr="00DD47B3">
        <w:rPr>
          <w:rStyle w:val="element-citation"/>
          <w:rFonts w:ascii="Times New Roman" w:hAnsi="Times New Roman" w:cs="Times New Roman"/>
          <w:sz w:val="24"/>
          <w:szCs w:val="24"/>
        </w:rPr>
        <w:t>12:692</w:t>
      </w:r>
      <w:proofErr w:type="gramEnd"/>
      <w:r w:rsidR="007822B7">
        <w:rPr>
          <w:rFonts w:ascii="Times New Roman" w:hAnsi="Times New Roman" w:cs="Times New Roman"/>
          <w:sz w:val="24"/>
          <w:szCs w:val="24"/>
        </w:rPr>
        <w:t>-</w:t>
      </w:r>
      <w:r w:rsidRPr="00DD47B3">
        <w:rPr>
          <w:rStyle w:val="element-citation"/>
          <w:rFonts w:ascii="Times New Roman" w:hAnsi="Times New Roman" w:cs="Times New Roman"/>
          <w:sz w:val="24"/>
          <w:szCs w:val="24"/>
        </w:rPr>
        <w:t>8.</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Liu</w:t>
      </w:r>
      <w:proofErr w:type="spellEnd"/>
      <w:r w:rsidRPr="00DD47B3">
        <w:rPr>
          <w:rStyle w:val="element-citation"/>
          <w:rFonts w:ascii="Times New Roman" w:hAnsi="Times New Roman" w:cs="Times New Roman"/>
          <w:sz w:val="24"/>
          <w:szCs w:val="24"/>
        </w:rPr>
        <w:t xml:space="preserve"> GF, </w:t>
      </w:r>
      <w:proofErr w:type="spellStart"/>
      <w:r w:rsidRPr="00DD47B3">
        <w:rPr>
          <w:rStyle w:val="element-citation"/>
          <w:rFonts w:ascii="Times New Roman" w:hAnsi="Times New Roman" w:cs="Times New Roman"/>
          <w:sz w:val="24"/>
          <w:szCs w:val="24"/>
        </w:rPr>
        <w:t>Bair</w:t>
      </w:r>
      <w:proofErr w:type="spellEnd"/>
      <w:r w:rsidRPr="00DD47B3">
        <w:rPr>
          <w:rStyle w:val="element-citation"/>
          <w:rFonts w:ascii="Times New Roman" w:hAnsi="Times New Roman" w:cs="Times New Roman"/>
          <w:sz w:val="24"/>
          <w:szCs w:val="24"/>
        </w:rPr>
        <w:t xml:space="preserve"> RJ, </w:t>
      </w:r>
      <w:proofErr w:type="spellStart"/>
      <w:r w:rsidRPr="00DD47B3">
        <w:rPr>
          <w:rStyle w:val="element-citation"/>
          <w:rFonts w:ascii="Times New Roman" w:hAnsi="Times New Roman" w:cs="Times New Roman"/>
          <w:sz w:val="24"/>
          <w:szCs w:val="24"/>
        </w:rPr>
        <w:t>Bair</w:t>
      </w:r>
      <w:proofErr w:type="spellEnd"/>
      <w:r w:rsidRPr="00DD47B3">
        <w:rPr>
          <w:rStyle w:val="element-citation"/>
          <w:rFonts w:ascii="Times New Roman" w:hAnsi="Times New Roman" w:cs="Times New Roman"/>
          <w:sz w:val="24"/>
          <w:szCs w:val="24"/>
        </w:rPr>
        <w:t xml:space="preserve"> E, </w:t>
      </w:r>
      <w:proofErr w:type="spellStart"/>
      <w:r w:rsidRPr="00DD47B3">
        <w:rPr>
          <w:rStyle w:val="element-citation"/>
          <w:rFonts w:ascii="Times New Roman" w:hAnsi="Times New Roman" w:cs="Times New Roman"/>
          <w:sz w:val="24"/>
          <w:szCs w:val="24"/>
        </w:rPr>
        <w:t>Liauw</w:t>
      </w:r>
      <w:proofErr w:type="spellEnd"/>
      <w:r w:rsidRPr="00DD47B3">
        <w:rPr>
          <w:rStyle w:val="element-citation"/>
          <w:rFonts w:ascii="Times New Roman" w:hAnsi="Times New Roman" w:cs="Times New Roman"/>
          <w:sz w:val="24"/>
          <w:szCs w:val="24"/>
        </w:rPr>
        <w:t xml:space="preserve"> SL, </w:t>
      </w:r>
      <w:proofErr w:type="spellStart"/>
      <w:r w:rsidRPr="00DD47B3">
        <w:rPr>
          <w:rStyle w:val="element-citation"/>
          <w:rFonts w:ascii="Times New Roman" w:hAnsi="Times New Roman" w:cs="Times New Roman"/>
          <w:sz w:val="24"/>
          <w:szCs w:val="24"/>
        </w:rPr>
        <w:t>Koshy</w:t>
      </w:r>
      <w:proofErr w:type="spellEnd"/>
      <w:r w:rsidRPr="00DD47B3">
        <w:rPr>
          <w:rStyle w:val="element-citation"/>
          <w:rFonts w:ascii="Times New Roman" w:hAnsi="Times New Roman" w:cs="Times New Roman"/>
          <w:sz w:val="24"/>
          <w:szCs w:val="24"/>
        </w:rPr>
        <w:t xml:space="preserve"> M. </w:t>
      </w:r>
      <w:proofErr w:type="spellStart"/>
      <w:r w:rsidRPr="00DD47B3">
        <w:rPr>
          <w:rStyle w:val="element-citation"/>
          <w:rFonts w:ascii="Times New Roman" w:hAnsi="Times New Roman" w:cs="Times New Roman"/>
          <w:sz w:val="24"/>
          <w:szCs w:val="24"/>
        </w:rPr>
        <w:t>Clinical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outcomes</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following</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chemoradiation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utilizing</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intensity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versus</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three-dimensional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conformal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PLoS</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One</w:t>
      </w:r>
      <w:proofErr w:type="spellEnd"/>
      <w:r w:rsidRPr="00DD47B3">
        <w:rPr>
          <w:rStyle w:val="element-citation"/>
          <w:rFonts w:ascii="Times New Roman" w:hAnsi="Times New Roman" w:cs="Times New Roman"/>
          <w:sz w:val="24"/>
          <w:szCs w:val="24"/>
        </w:rPr>
        <w:t xml:space="preserve"> 2014;9:e82642.</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Chopra</w:t>
      </w:r>
      <w:proofErr w:type="spellEnd"/>
      <w:r w:rsidRPr="00DD47B3">
        <w:rPr>
          <w:rStyle w:val="element-citation"/>
          <w:rFonts w:ascii="Times New Roman" w:hAnsi="Times New Roman" w:cs="Times New Roman"/>
          <w:sz w:val="24"/>
          <w:szCs w:val="24"/>
        </w:rPr>
        <w:t xml:space="preserve"> S, </w:t>
      </w:r>
      <w:proofErr w:type="spellStart"/>
      <w:r w:rsidRPr="00DD47B3">
        <w:rPr>
          <w:rStyle w:val="element-citation"/>
          <w:rFonts w:ascii="Times New Roman" w:hAnsi="Times New Roman" w:cs="Times New Roman"/>
          <w:sz w:val="24"/>
          <w:szCs w:val="24"/>
        </w:rPr>
        <w:t>Agarwal</w:t>
      </w:r>
      <w:proofErr w:type="spellEnd"/>
      <w:r w:rsidRPr="00DD47B3">
        <w:rPr>
          <w:rStyle w:val="element-citation"/>
          <w:rFonts w:ascii="Times New Roman" w:hAnsi="Times New Roman" w:cs="Times New Roman"/>
          <w:sz w:val="24"/>
          <w:szCs w:val="24"/>
        </w:rPr>
        <w:t xml:space="preserve"> A, </w:t>
      </w:r>
      <w:proofErr w:type="spellStart"/>
      <w:r w:rsidRPr="00DD47B3">
        <w:rPr>
          <w:rStyle w:val="element-citation"/>
          <w:rFonts w:ascii="Times New Roman" w:hAnsi="Times New Roman" w:cs="Times New Roman"/>
          <w:sz w:val="24"/>
          <w:szCs w:val="24"/>
        </w:rPr>
        <w:t>Engineer</w:t>
      </w:r>
      <w:proofErr w:type="spellEnd"/>
      <w:r w:rsidRPr="00DD47B3">
        <w:rPr>
          <w:rStyle w:val="element-citation"/>
          <w:rFonts w:ascii="Times New Roman" w:hAnsi="Times New Roman" w:cs="Times New Roman"/>
          <w:sz w:val="24"/>
          <w:szCs w:val="24"/>
        </w:rPr>
        <w:t xml:space="preserve"> R, Dora T, Thomas B, </w:t>
      </w:r>
      <w:proofErr w:type="spellStart"/>
      <w:r w:rsidRPr="00DD47B3">
        <w:rPr>
          <w:rStyle w:val="element-citation"/>
          <w:rFonts w:ascii="Times New Roman" w:hAnsi="Times New Roman" w:cs="Times New Roman"/>
          <w:sz w:val="24"/>
          <w:szCs w:val="24"/>
        </w:rPr>
        <w:t>Sonawone</w:t>
      </w:r>
      <w:proofErr w:type="spellEnd"/>
      <w:r w:rsidRPr="00DD47B3">
        <w:rPr>
          <w:rStyle w:val="element-citation"/>
          <w:rFonts w:ascii="Times New Roman" w:hAnsi="Times New Roman" w:cs="Times New Roman"/>
          <w:sz w:val="24"/>
          <w:szCs w:val="24"/>
        </w:rPr>
        <w:t xml:space="preserve"> S, et al. </w:t>
      </w:r>
      <w:proofErr w:type="spellStart"/>
      <w:r w:rsidRPr="00DD47B3">
        <w:rPr>
          <w:rStyle w:val="element-citation"/>
          <w:rFonts w:ascii="Times New Roman" w:hAnsi="Times New Roman" w:cs="Times New Roman"/>
          <w:sz w:val="24"/>
          <w:szCs w:val="24"/>
        </w:rPr>
        <w:t>Intensity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radiation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(IMRT) is not </w:t>
      </w:r>
      <w:proofErr w:type="spellStart"/>
      <w:r w:rsidRPr="00DD47B3">
        <w:rPr>
          <w:rStyle w:val="element-citation"/>
          <w:rFonts w:ascii="Times New Roman" w:hAnsi="Times New Roman" w:cs="Times New Roman"/>
          <w:sz w:val="24"/>
          <w:szCs w:val="24"/>
        </w:rPr>
        <w:t>superior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to</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threedimensional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conformal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radiation</w:t>
      </w:r>
      <w:proofErr w:type="spellEnd"/>
      <w:r w:rsidRPr="00DD47B3">
        <w:rPr>
          <w:rStyle w:val="element-citation"/>
          <w:rFonts w:ascii="Times New Roman" w:hAnsi="Times New Roman" w:cs="Times New Roman"/>
          <w:sz w:val="24"/>
          <w:szCs w:val="24"/>
        </w:rPr>
        <w:t xml:space="preserve"> (3DCRT)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radiation</w:t>
      </w:r>
      <w:proofErr w:type="spellEnd"/>
      <w:r w:rsidRPr="00DD47B3">
        <w:rPr>
          <w:rStyle w:val="element-citation"/>
          <w:rFonts w:ascii="Times New Roman" w:hAnsi="Times New Roman" w:cs="Times New Roman"/>
          <w:sz w:val="24"/>
          <w:szCs w:val="24"/>
        </w:rPr>
        <w:t xml:space="preserve">: a </w:t>
      </w:r>
      <w:proofErr w:type="spellStart"/>
      <w:r w:rsidRPr="00DD47B3">
        <w:rPr>
          <w:rStyle w:val="element-citation"/>
          <w:rFonts w:ascii="Times New Roman" w:hAnsi="Times New Roman" w:cs="Times New Roman"/>
          <w:sz w:val="24"/>
          <w:szCs w:val="24"/>
        </w:rPr>
        <w:t>matched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pair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analysis</w:t>
      </w:r>
      <w:proofErr w:type="spellEnd"/>
      <w:r w:rsidRPr="00DD47B3">
        <w:rPr>
          <w:rStyle w:val="element-citation"/>
          <w:rFonts w:ascii="Times New Roman" w:hAnsi="Times New Roman" w:cs="Times New Roman"/>
          <w:sz w:val="24"/>
          <w:szCs w:val="24"/>
        </w:rPr>
        <w:t xml:space="preserve">. J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Res</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w:t>
      </w:r>
      <w:proofErr w:type="spellEnd"/>
      <w:r w:rsidRPr="00DD47B3">
        <w:rPr>
          <w:rStyle w:val="element-citation"/>
          <w:rFonts w:ascii="Times New Roman" w:hAnsi="Times New Roman" w:cs="Times New Roman"/>
          <w:sz w:val="24"/>
          <w:szCs w:val="24"/>
        </w:rPr>
        <w:t xml:space="preserve"> 2015;</w:t>
      </w:r>
      <w:proofErr w:type="gramStart"/>
      <w:r w:rsidRPr="00DD47B3">
        <w:rPr>
          <w:rStyle w:val="element-citation"/>
          <w:rFonts w:ascii="Times New Roman" w:hAnsi="Times New Roman" w:cs="Times New Roman"/>
          <w:sz w:val="24"/>
          <w:szCs w:val="24"/>
        </w:rPr>
        <w:t>11:623</w:t>
      </w:r>
      <w:proofErr w:type="gramEnd"/>
      <w:r w:rsidR="007822B7">
        <w:rPr>
          <w:rFonts w:ascii="Times New Roman" w:hAnsi="Times New Roman" w:cs="Times New Roman"/>
          <w:sz w:val="24"/>
          <w:szCs w:val="24"/>
        </w:rPr>
        <w:t>-</w:t>
      </w:r>
      <w:r w:rsidRPr="00DD47B3">
        <w:rPr>
          <w:rStyle w:val="element-citation"/>
          <w:rFonts w:ascii="Times New Roman" w:hAnsi="Times New Roman" w:cs="Times New Roman"/>
          <w:sz w:val="24"/>
          <w:szCs w:val="24"/>
        </w:rPr>
        <w:t>9.</w:t>
      </w:r>
    </w:p>
    <w:p w:rsidR="00FA6331" w:rsidRPr="00DD47B3" w:rsidRDefault="006C0BB9"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hyperlink r:id="rId18">
        <w:r w:rsidR="00782F30" w:rsidRPr="00DD47B3">
          <w:rPr>
            <w:rStyle w:val="nternetBalants"/>
            <w:rFonts w:ascii="Times New Roman" w:hAnsi="Times New Roman" w:cs="Times New Roman"/>
            <w:color w:val="auto"/>
            <w:sz w:val="24"/>
            <w:szCs w:val="24"/>
            <w:highlight w:val="white"/>
            <w:u w:val="none"/>
          </w:rPr>
          <w:t>Ren F</w:t>
        </w:r>
      </w:hyperlink>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"https://www.ncbi.nlm.nih.gov/pubmed/?term=Li S%5BAuthor%5D&amp;cauthor=true&amp;cauthor_uid=31118042"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Li</w:t>
      </w:r>
      <w:proofErr w:type="spellEnd"/>
      <w:r w:rsidR="00782F30" w:rsidRPr="00DD47B3">
        <w:rPr>
          <w:rStyle w:val="nternetBalants"/>
          <w:rFonts w:ascii="Times New Roman" w:hAnsi="Times New Roman" w:cs="Times New Roman"/>
          <w:color w:val="auto"/>
          <w:sz w:val="24"/>
          <w:szCs w:val="24"/>
          <w:highlight w:val="white"/>
          <w:u w:val="none"/>
        </w:rPr>
        <w:t xml:space="preserve"> S</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"https://www.ncbi.nlm.nih.gov/pubmed/?term=Zhang Y%5BAuthor%5D&amp;cauthor=true&amp;cauthor_uid=31118042"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Zhang</w:t>
      </w:r>
      <w:proofErr w:type="spellEnd"/>
      <w:r w:rsidR="00782F30" w:rsidRPr="00DD47B3">
        <w:rPr>
          <w:rStyle w:val="nternetBalants"/>
          <w:rFonts w:ascii="Times New Roman" w:hAnsi="Times New Roman" w:cs="Times New Roman"/>
          <w:color w:val="auto"/>
          <w:sz w:val="24"/>
          <w:szCs w:val="24"/>
          <w:highlight w:val="white"/>
          <w:u w:val="none"/>
        </w:rPr>
        <w:t xml:space="preserve"> Y</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"https://www.ncbi.nlm.nih.gov/pubmed/?term=Zhao Z%5BAuthor%5D&amp;cauthor=true&amp;cauthor_uid=31118042"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Zhao</w:t>
      </w:r>
      <w:proofErr w:type="spellEnd"/>
      <w:r w:rsidR="00782F30" w:rsidRPr="00DD47B3">
        <w:rPr>
          <w:rStyle w:val="nternetBalants"/>
          <w:rFonts w:ascii="Times New Roman" w:hAnsi="Times New Roman" w:cs="Times New Roman"/>
          <w:color w:val="auto"/>
          <w:sz w:val="24"/>
          <w:szCs w:val="24"/>
          <w:highlight w:val="white"/>
          <w:u w:val="none"/>
        </w:rPr>
        <w:t xml:space="preserve"> Z</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"https://www.ncbi.nlm.nih.gov/pubmed/?term=Wang H%5BAuthor%5D&amp;cauthor=true&amp;cauthor_uid=31118042"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Wang</w:t>
      </w:r>
      <w:proofErr w:type="spellEnd"/>
      <w:r w:rsidR="00782F30" w:rsidRPr="00DD47B3">
        <w:rPr>
          <w:rStyle w:val="nternetBalants"/>
          <w:rFonts w:ascii="Times New Roman" w:hAnsi="Times New Roman" w:cs="Times New Roman"/>
          <w:color w:val="auto"/>
          <w:sz w:val="24"/>
          <w:szCs w:val="24"/>
          <w:highlight w:val="white"/>
          <w:u w:val="none"/>
        </w:rPr>
        <w:t xml:space="preserve"> H</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"https://www.ncbi.nlm.nih.gov/pubmed/?term=Cui Y%5BAuthor%5D&amp;cauthor=true&amp;cauthor_uid=31118042"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Cui</w:t>
      </w:r>
      <w:proofErr w:type="spellEnd"/>
      <w:r w:rsidR="00782F30" w:rsidRPr="00DD47B3">
        <w:rPr>
          <w:rStyle w:val="nternetBalants"/>
          <w:rFonts w:ascii="Times New Roman" w:hAnsi="Times New Roman" w:cs="Times New Roman"/>
          <w:color w:val="auto"/>
          <w:sz w:val="24"/>
          <w:szCs w:val="24"/>
          <w:highlight w:val="white"/>
          <w:u w:val="none"/>
        </w:rPr>
        <w:t xml:space="preserve"> Y</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rPr>
        <w:t xml:space="preserve">, et al. </w:t>
      </w:r>
      <w:proofErr w:type="spellStart"/>
      <w:r w:rsidR="00782F30" w:rsidRPr="00DD47B3">
        <w:rPr>
          <w:rFonts w:ascii="Times New Roman" w:hAnsi="Times New Roman" w:cs="Times New Roman"/>
          <w:sz w:val="24"/>
          <w:szCs w:val="24"/>
        </w:rPr>
        <w:t>Efficacy</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safety</w:t>
      </w:r>
      <w:proofErr w:type="spellEnd"/>
      <w:r w:rsidR="00782F30" w:rsidRPr="00DD47B3">
        <w:rPr>
          <w:rFonts w:ascii="Times New Roman" w:hAnsi="Times New Roman" w:cs="Times New Roman"/>
          <w:sz w:val="24"/>
          <w:szCs w:val="24"/>
        </w:rPr>
        <w:t xml:space="preserve"> of </w:t>
      </w:r>
      <w:proofErr w:type="spellStart"/>
      <w:r w:rsidR="00782F30" w:rsidRPr="00DD47B3">
        <w:rPr>
          <w:rFonts w:ascii="Times New Roman" w:hAnsi="Times New Roman" w:cs="Times New Roman"/>
          <w:sz w:val="24"/>
          <w:szCs w:val="24"/>
        </w:rPr>
        <w:t>intensity-modulated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radiation</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therapy</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versus</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three-dimensional</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conformal</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radiation</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treatment</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lastRenderedPageBreak/>
        <w:t>for</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patients</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with</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gastric</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cancer</w:t>
      </w:r>
      <w:proofErr w:type="spellEnd"/>
      <w:r w:rsidR="00782F30" w:rsidRPr="00DD47B3">
        <w:rPr>
          <w:rFonts w:ascii="Times New Roman" w:hAnsi="Times New Roman" w:cs="Times New Roman"/>
          <w:sz w:val="24"/>
          <w:szCs w:val="24"/>
        </w:rPr>
        <w:t xml:space="preserve">: a </w:t>
      </w:r>
      <w:proofErr w:type="spellStart"/>
      <w:r w:rsidR="00782F30" w:rsidRPr="00DD47B3">
        <w:rPr>
          <w:rFonts w:ascii="Times New Roman" w:hAnsi="Times New Roman" w:cs="Times New Roman"/>
          <w:sz w:val="24"/>
          <w:szCs w:val="24"/>
        </w:rPr>
        <w:t>systematic</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review</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meta-</w:t>
      </w:r>
      <w:proofErr w:type="spellStart"/>
      <w:r w:rsidR="00782F30" w:rsidRPr="00DD47B3">
        <w:rPr>
          <w:rFonts w:ascii="Times New Roman" w:hAnsi="Times New Roman" w:cs="Times New Roman"/>
          <w:sz w:val="24"/>
          <w:szCs w:val="24"/>
        </w:rPr>
        <w:t>analysis</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Radiation</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Oncology</w:t>
      </w:r>
      <w:proofErr w:type="spellEnd"/>
      <w:r w:rsidR="00782F30" w:rsidRPr="00DD47B3">
        <w:rPr>
          <w:rFonts w:ascii="Times New Roman" w:hAnsi="Times New Roman" w:cs="Times New Roman"/>
          <w:sz w:val="24"/>
          <w:szCs w:val="24"/>
        </w:rPr>
        <w:t xml:space="preserve"> 2019;</w:t>
      </w:r>
      <w:proofErr w:type="gramStart"/>
      <w:r w:rsidR="00782F30" w:rsidRPr="00DD47B3">
        <w:rPr>
          <w:rFonts w:ascii="Times New Roman" w:hAnsi="Times New Roman" w:cs="Times New Roman"/>
          <w:sz w:val="24"/>
          <w:szCs w:val="24"/>
        </w:rPr>
        <w:t>14:84</w:t>
      </w:r>
      <w:proofErr w:type="gramEnd"/>
      <w:r w:rsidR="00782F30" w:rsidRPr="00DD47B3">
        <w:rPr>
          <w:rFonts w:ascii="Times New Roman" w:hAnsi="Times New Roman" w:cs="Times New Roman"/>
          <w:sz w:val="24"/>
          <w:szCs w:val="24"/>
        </w:rPr>
        <w:t>.</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Li</w:t>
      </w:r>
      <w:proofErr w:type="spellEnd"/>
      <w:r w:rsidRPr="00DD47B3">
        <w:rPr>
          <w:rStyle w:val="element-citation"/>
          <w:rFonts w:ascii="Times New Roman" w:hAnsi="Times New Roman" w:cs="Times New Roman"/>
          <w:sz w:val="24"/>
          <w:szCs w:val="24"/>
        </w:rPr>
        <w:t xml:space="preserve"> Z, </w:t>
      </w:r>
      <w:proofErr w:type="spellStart"/>
      <w:r w:rsidRPr="00DD47B3">
        <w:rPr>
          <w:rStyle w:val="element-citation"/>
          <w:rFonts w:ascii="Times New Roman" w:hAnsi="Times New Roman" w:cs="Times New Roman"/>
          <w:sz w:val="24"/>
          <w:szCs w:val="24"/>
        </w:rPr>
        <w:t>Zeng</w:t>
      </w:r>
      <w:proofErr w:type="spellEnd"/>
      <w:r w:rsidRPr="00DD47B3">
        <w:rPr>
          <w:rStyle w:val="element-citation"/>
          <w:rFonts w:ascii="Times New Roman" w:hAnsi="Times New Roman" w:cs="Times New Roman"/>
          <w:sz w:val="24"/>
          <w:szCs w:val="24"/>
        </w:rPr>
        <w:t xml:space="preserve"> J, </w:t>
      </w:r>
      <w:proofErr w:type="spellStart"/>
      <w:r w:rsidRPr="00DD47B3">
        <w:rPr>
          <w:rStyle w:val="element-citation"/>
          <w:rFonts w:ascii="Times New Roman" w:hAnsi="Times New Roman" w:cs="Times New Roman"/>
          <w:sz w:val="24"/>
          <w:szCs w:val="24"/>
        </w:rPr>
        <w:t>Wang</w:t>
      </w:r>
      <w:proofErr w:type="spellEnd"/>
      <w:r w:rsidRPr="00DD47B3">
        <w:rPr>
          <w:rStyle w:val="element-citation"/>
          <w:rFonts w:ascii="Times New Roman" w:hAnsi="Times New Roman" w:cs="Times New Roman"/>
          <w:sz w:val="24"/>
          <w:szCs w:val="24"/>
        </w:rPr>
        <w:t xml:space="preserve"> Z, </w:t>
      </w:r>
      <w:proofErr w:type="spellStart"/>
      <w:r w:rsidRPr="00DD47B3">
        <w:rPr>
          <w:rStyle w:val="element-citation"/>
          <w:rFonts w:ascii="Times New Roman" w:hAnsi="Times New Roman" w:cs="Times New Roman"/>
          <w:sz w:val="24"/>
          <w:szCs w:val="24"/>
        </w:rPr>
        <w:t>Zhu</w:t>
      </w:r>
      <w:proofErr w:type="spellEnd"/>
      <w:r w:rsidRPr="00DD47B3">
        <w:rPr>
          <w:rStyle w:val="element-citation"/>
          <w:rFonts w:ascii="Times New Roman" w:hAnsi="Times New Roman" w:cs="Times New Roman"/>
          <w:sz w:val="24"/>
          <w:szCs w:val="24"/>
        </w:rPr>
        <w:t xml:space="preserve"> H, </w:t>
      </w:r>
      <w:proofErr w:type="spellStart"/>
      <w:r w:rsidRPr="00DD47B3">
        <w:rPr>
          <w:rStyle w:val="element-citation"/>
          <w:rFonts w:ascii="Times New Roman" w:hAnsi="Times New Roman" w:cs="Times New Roman"/>
          <w:sz w:val="24"/>
          <w:szCs w:val="24"/>
        </w:rPr>
        <w:t>Wei</w:t>
      </w:r>
      <w:proofErr w:type="spellEnd"/>
      <w:r w:rsidRPr="00DD47B3">
        <w:rPr>
          <w:rStyle w:val="element-citation"/>
          <w:rFonts w:ascii="Times New Roman" w:hAnsi="Times New Roman" w:cs="Times New Roman"/>
          <w:sz w:val="24"/>
          <w:szCs w:val="24"/>
        </w:rPr>
        <w:t xml:space="preserve"> Y. </w:t>
      </w:r>
      <w:proofErr w:type="spellStart"/>
      <w:r w:rsidRPr="00DD47B3">
        <w:rPr>
          <w:rStyle w:val="element-citation"/>
          <w:rFonts w:ascii="Times New Roman" w:hAnsi="Times New Roman" w:cs="Times New Roman"/>
          <w:sz w:val="24"/>
          <w:szCs w:val="24"/>
        </w:rPr>
        <w:t>Dosimetric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comparison</w:t>
      </w:r>
      <w:proofErr w:type="spellEnd"/>
      <w:r w:rsidRPr="00DD47B3">
        <w:rPr>
          <w:rStyle w:val="element-citation"/>
          <w:rFonts w:ascii="Times New Roman" w:hAnsi="Times New Roman" w:cs="Times New Roman"/>
          <w:sz w:val="24"/>
          <w:szCs w:val="24"/>
        </w:rPr>
        <w:t xml:space="preserve"> of </w:t>
      </w:r>
      <w:proofErr w:type="spellStart"/>
      <w:r w:rsidRPr="00DD47B3">
        <w:rPr>
          <w:rStyle w:val="element-citation"/>
          <w:rFonts w:ascii="Times New Roman" w:hAnsi="Times New Roman" w:cs="Times New Roman"/>
          <w:sz w:val="24"/>
          <w:szCs w:val="24"/>
        </w:rPr>
        <w:t>intensity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and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volumetric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arc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radiation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Oncol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Lett</w:t>
      </w:r>
      <w:proofErr w:type="spellEnd"/>
      <w:r w:rsidRPr="00DD47B3">
        <w:rPr>
          <w:rStyle w:val="element-citation"/>
          <w:rFonts w:ascii="Times New Roman" w:hAnsi="Times New Roman" w:cs="Times New Roman"/>
          <w:sz w:val="24"/>
          <w:szCs w:val="24"/>
        </w:rPr>
        <w:t xml:space="preserve"> 2014;</w:t>
      </w:r>
      <w:proofErr w:type="gramStart"/>
      <w:r w:rsidRPr="00DD47B3">
        <w:rPr>
          <w:rStyle w:val="element-citation"/>
          <w:rFonts w:ascii="Times New Roman" w:hAnsi="Times New Roman" w:cs="Times New Roman"/>
          <w:sz w:val="24"/>
          <w:szCs w:val="24"/>
        </w:rPr>
        <w:t>8:1427</w:t>
      </w:r>
      <w:proofErr w:type="gramEnd"/>
      <w:r w:rsidR="007822B7">
        <w:rPr>
          <w:rFonts w:ascii="Times New Roman" w:hAnsi="Times New Roman" w:cs="Times New Roman"/>
          <w:sz w:val="24"/>
          <w:szCs w:val="24"/>
        </w:rPr>
        <w:t>-</w:t>
      </w:r>
      <w:r w:rsidRPr="00DD47B3">
        <w:rPr>
          <w:rStyle w:val="element-citation"/>
          <w:rFonts w:ascii="Times New Roman" w:hAnsi="Times New Roman" w:cs="Times New Roman"/>
          <w:sz w:val="24"/>
          <w:szCs w:val="24"/>
        </w:rPr>
        <w:t>34.</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Zhang</w:t>
      </w:r>
      <w:proofErr w:type="spellEnd"/>
      <w:r w:rsidRPr="00DD47B3">
        <w:rPr>
          <w:rStyle w:val="element-citation"/>
          <w:rFonts w:ascii="Times New Roman" w:hAnsi="Times New Roman" w:cs="Times New Roman"/>
          <w:sz w:val="24"/>
          <w:szCs w:val="24"/>
        </w:rPr>
        <w:t xml:space="preserve"> T, </w:t>
      </w:r>
      <w:proofErr w:type="spellStart"/>
      <w:r w:rsidRPr="00DD47B3">
        <w:rPr>
          <w:rStyle w:val="element-citation"/>
          <w:rFonts w:ascii="Times New Roman" w:hAnsi="Times New Roman" w:cs="Times New Roman"/>
          <w:sz w:val="24"/>
          <w:szCs w:val="24"/>
        </w:rPr>
        <w:t>Liang</w:t>
      </w:r>
      <w:proofErr w:type="spellEnd"/>
      <w:r w:rsidRPr="00DD47B3">
        <w:rPr>
          <w:rStyle w:val="element-citation"/>
          <w:rFonts w:ascii="Times New Roman" w:hAnsi="Times New Roman" w:cs="Times New Roman"/>
          <w:sz w:val="24"/>
          <w:szCs w:val="24"/>
        </w:rPr>
        <w:t xml:space="preserve"> ZW, Han J, </w:t>
      </w:r>
      <w:proofErr w:type="spellStart"/>
      <w:r w:rsidRPr="00DD47B3">
        <w:rPr>
          <w:rStyle w:val="element-citation"/>
          <w:rFonts w:ascii="Times New Roman" w:hAnsi="Times New Roman" w:cs="Times New Roman"/>
          <w:sz w:val="24"/>
          <w:szCs w:val="24"/>
        </w:rPr>
        <w:t>Bi</w:t>
      </w:r>
      <w:proofErr w:type="spellEnd"/>
      <w:r w:rsidRPr="00DD47B3">
        <w:rPr>
          <w:rStyle w:val="element-citation"/>
          <w:rFonts w:ascii="Times New Roman" w:hAnsi="Times New Roman" w:cs="Times New Roman"/>
          <w:sz w:val="24"/>
          <w:szCs w:val="24"/>
        </w:rPr>
        <w:t xml:space="preserve"> JP, </w:t>
      </w:r>
      <w:proofErr w:type="spellStart"/>
      <w:r w:rsidRPr="00DD47B3">
        <w:rPr>
          <w:rStyle w:val="element-citation"/>
          <w:rFonts w:ascii="Times New Roman" w:hAnsi="Times New Roman" w:cs="Times New Roman"/>
          <w:sz w:val="24"/>
          <w:szCs w:val="24"/>
        </w:rPr>
        <w:t>Yang</w:t>
      </w:r>
      <w:proofErr w:type="spellEnd"/>
      <w:r w:rsidRPr="00DD47B3">
        <w:rPr>
          <w:rStyle w:val="element-citation"/>
          <w:rFonts w:ascii="Times New Roman" w:hAnsi="Times New Roman" w:cs="Times New Roman"/>
          <w:sz w:val="24"/>
          <w:szCs w:val="24"/>
        </w:rPr>
        <w:t xml:space="preserve"> ZY, </w:t>
      </w:r>
      <w:proofErr w:type="spellStart"/>
      <w:r w:rsidRPr="00DD47B3">
        <w:rPr>
          <w:rStyle w:val="element-citation"/>
          <w:rFonts w:ascii="Times New Roman" w:hAnsi="Times New Roman" w:cs="Times New Roman"/>
          <w:sz w:val="24"/>
          <w:szCs w:val="24"/>
        </w:rPr>
        <w:t>Ma</w:t>
      </w:r>
      <w:proofErr w:type="spellEnd"/>
      <w:r w:rsidRPr="00DD47B3">
        <w:rPr>
          <w:rStyle w:val="element-citation"/>
          <w:rFonts w:ascii="Times New Roman" w:hAnsi="Times New Roman" w:cs="Times New Roman"/>
          <w:sz w:val="24"/>
          <w:szCs w:val="24"/>
        </w:rPr>
        <w:t xml:space="preserve"> H. </w:t>
      </w:r>
      <w:proofErr w:type="spellStart"/>
      <w:r w:rsidRPr="00DD47B3">
        <w:rPr>
          <w:rStyle w:val="element-citation"/>
          <w:rFonts w:ascii="Times New Roman" w:hAnsi="Times New Roman" w:cs="Times New Roman"/>
          <w:sz w:val="24"/>
          <w:szCs w:val="24"/>
        </w:rPr>
        <w:t>Double-arc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volumetric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improves</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dose</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distribution</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compared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to</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static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gantry</w:t>
      </w:r>
      <w:proofErr w:type="spellEnd"/>
      <w:r w:rsidRPr="00DD47B3">
        <w:rPr>
          <w:rStyle w:val="element-citation"/>
          <w:rFonts w:ascii="Times New Roman" w:hAnsi="Times New Roman" w:cs="Times New Roman"/>
          <w:sz w:val="24"/>
          <w:szCs w:val="24"/>
        </w:rPr>
        <w:t xml:space="preserve"> IMRT </w:t>
      </w:r>
      <w:proofErr w:type="spellStart"/>
      <w:r w:rsidRPr="00DD47B3">
        <w:rPr>
          <w:rStyle w:val="element-citation"/>
          <w:rFonts w:ascii="Times New Roman" w:hAnsi="Times New Roman" w:cs="Times New Roman"/>
          <w:sz w:val="24"/>
          <w:szCs w:val="24"/>
        </w:rPr>
        <w:t>and</w:t>
      </w:r>
      <w:proofErr w:type="spellEnd"/>
      <w:r w:rsidRPr="00DD47B3">
        <w:rPr>
          <w:rStyle w:val="element-citation"/>
          <w:rFonts w:ascii="Times New Roman" w:hAnsi="Times New Roman" w:cs="Times New Roman"/>
          <w:sz w:val="24"/>
          <w:szCs w:val="24"/>
        </w:rPr>
        <w:t xml:space="preserve"> 3D </w:t>
      </w:r>
      <w:proofErr w:type="spellStart"/>
      <w:r w:rsidRPr="00DD47B3">
        <w:rPr>
          <w:rStyle w:val="element-citation"/>
          <w:rFonts w:ascii="Times New Roman" w:hAnsi="Times New Roman" w:cs="Times New Roman"/>
          <w:sz w:val="24"/>
          <w:szCs w:val="24"/>
        </w:rPr>
        <w:t>conformal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of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Radiat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Oncol</w:t>
      </w:r>
      <w:proofErr w:type="spellEnd"/>
      <w:r w:rsidRPr="00DD47B3">
        <w:rPr>
          <w:rStyle w:val="element-citation"/>
          <w:rFonts w:ascii="Times New Roman" w:hAnsi="Times New Roman" w:cs="Times New Roman"/>
          <w:sz w:val="24"/>
          <w:szCs w:val="24"/>
        </w:rPr>
        <w:t xml:space="preserve"> 2015;</w:t>
      </w:r>
      <w:proofErr w:type="gramStart"/>
      <w:r w:rsidRPr="00DD47B3">
        <w:rPr>
          <w:rStyle w:val="element-citation"/>
          <w:rFonts w:ascii="Times New Roman" w:hAnsi="Times New Roman" w:cs="Times New Roman"/>
          <w:sz w:val="24"/>
          <w:szCs w:val="24"/>
        </w:rPr>
        <w:t>19:114</w:t>
      </w:r>
      <w:proofErr w:type="gramEnd"/>
      <w:r w:rsidRPr="00DD47B3">
        <w:rPr>
          <w:rStyle w:val="element-citation"/>
          <w:rFonts w:ascii="Times New Roman" w:hAnsi="Times New Roman" w:cs="Times New Roman"/>
          <w:sz w:val="24"/>
          <w:szCs w:val="24"/>
        </w:rPr>
        <w:t xml:space="preserve">. </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Mondlane</w:t>
      </w:r>
      <w:proofErr w:type="spellEnd"/>
      <w:r w:rsidRPr="00DD47B3">
        <w:rPr>
          <w:rStyle w:val="element-citation"/>
          <w:rFonts w:ascii="Times New Roman" w:hAnsi="Times New Roman" w:cs="Times New Roman"/>
          <w:sz w:val="24"/>
          <w:szCs w:val="24"/>
        </w:rPr>
        <w:t xml:space="preserve"> G, </w:t>
      </w:r>
      <w:proofErr w:type="spellStart"/>
      <w:r w:rsidRPr="00DD47B3">
        <w:rPr>
          <w:rStyle w:val="element-citation"/>
          <w:rFonts w:ascii="Times New Roman" w:hAnsi="Times New Roman" w:cs="Times New Roman"/>
          <w:sz w:val="24"/>
          <w:szCs w:val="24"/>
        </w:rPr>
        <w:t>Gubanski</w:t>
      </w:r>
      <w:proofErr w:type="spellEnd"/>
      <w:r w:rsidRPr="00DD47B3">
        <w:rPr>
          <w:rStyle w:val="element-citation"/>
          <w:rFonts w:ascii="Times New Roman" w:hAnsi="Times New Roman" w:cs="Times New Roman"/>
          <w:sz w:val="24"/>
          <w:szCs w:val="24"/>
        </w:rPr>
        <w:t xml:space="preserve"> M, </w:t>
      </w:r>
      <w:proofErr w:type="spellStart"/>
      <w:r w:rsidRPr="00DD47B3">
        <w:rPr>
          <w:rStyle w:val="element-citation"/>
          <w:rFonts w:ascii="Times New Roman" w:hAnsi="Times New Roman" w:cs="Times New Roman"/>
          <w:sz w:val="24"/>
          <w:szCs w:val="24"/>
        </w:rPr>
        <w:t>Lind</w:t>
      </w:r>
      <w:proofErr w:type="spellEnd"/>
      <w:r w:rsidRPr="00DD47B3">
        <w:rPr>
          <w:rStyle w:val="element-citation"/>
          <w:rFonts w:ascii="Times New Roman" w:hAnsi="Times New Roman" w:cs="Times New Roman"/>
          <w:sz w:val="24"/>
          <w:szCs w:val="24"/>
        </w:rPr>
        <w:t xml:space="preserve"> PA, </w:t>
      </w:r>
      <w:proofErr w:type="spellStart"/>
      <w:r w:rsidRPr="00DD47B3">
        <w:rPr>
          <w:rStyle w:val="element-citation"/>
          <w:rFonts w:ascii="Times New Roman" w:hAnsi="Times New Roman" w:cs="Times New Roman"/>
          <w:sz w:val="24"/>
          <w:szCs w:val="24"/>
        </w:rPr>
        <w:t>Ureba</w:t>
      </w:r>
      <w:proofErr w:type="spellEnd"/>
      <w:r w:rsidRPr="00DD47B3">
        <w:rPr>
          <w:rStyle w:val="element-citation"/>
          <w:rFonts w:ascii="Times New Roman" w:hAnsi="Times New Roman" w:cs="Times New Roman"/>
          <w:sz w:val="24"/>
          <w:szCs w:val="24"/>
        </w:rPr>
        <w:t xml:space="preserve"> A, </w:t>
      </w:r>
      <w:proofErr w:type="spellStart"/>
      <w:r w:rsidRPr="00DD47B3">
        <w:rPr>
          <w:rStyle w:val="element-citation"/>
          <w:rFonts w:ascii="Times New Roman" w:hAnsi="Times New Roman" w:cs="Times New Roman"/>
          <w:sz w:val="24"/>
          <w:szCs w:val="24"/>
        </w:rPr>
        <w:t>Siegbahn</w:t>
      </w:r>
      <w:proofErr w:type="spellEnd"/>
      <w:r w:rsidRPr="00DD47B3">
        <w:rPr>
          <w:rStyle w:val="element-citation"/>
          <w:rFonts w:ascii="Times New Roman" w:hAnsi="Times New Roman" w:cs="Times New Roman"/>
          <w:sz w:val="24"/>
          <w:szCs w:val="24"/>
        </w:rPr>
        <w:t xml:space="preserve"> A. </w:t>
      </w:r>
      <w:proofErr w:type="spellStart"/>
      <w:r w:rsidRPr="00DD47B3">
        <w:rPr>
          <w:rStyle w:val="element-citation"/>
          <w:rFonts w:ascii="Times New Roman" w:hAnsi="Times New Roman" w:cs="Times New Roman"/>
          <w:sz w:val="24"/>
          <w:szCs w:val="24"/>
        </w:rPr>
        <w:t>Comparison</w:t>
      </w:r>
      <w:proofErr w:type="spellEnd"/>
      <w:r w:rsidRPr="00DD47B3">
        <w:rPr>
          <w:rStyle w:val="element-citation"/>
          <w:rFonts w:ascii="Times New Roman" w:hAnsi="Times New Roman" w:cs="Times New Roman"/>
          <w:sz w:val="24"/>
          <w:szCs w:val="24"/>
        </w:rPr>
        <w:t xml:space="preserve"> of </w:t>
      </w:r>
      <w:proofErr w:type="spellStart"/>
      <w:r w:rsidRPr="00DD47B3">
        <w:rPr>
          <w:rStyle w:val="element-citation"/>
          <w:rFonts w:ascii="Times New Roman" w:hAnsi="Times New Roman" w:cs="Times New Roman"/>
          <w:sz w:val="24"/>
          <w:szCs w:val="24"/>
        </w:rPr>
        <w:t>gastric-cancer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performed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with</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volumetric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modulated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arc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single-field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uniform-dose</w:t>
      </w:r>
      <w:proofErr w:type="spellEnd"/>
      <w:r w:rsidRPr="00DD47B3">
        <w:rPr>
          <w:rStyle w:val="element-citation"/>
          <w:rFonts w:ascii="Times New Roman" w:hAnsi="Times New Roman" w:cs="Times New Roman"/>
          <w:sz w:val="24"/>
          <w:szCs w:val="24"/>
        </w:rPr>
        <w:t xml:space="preserve"> proton </w:t>
      </w:r>
      <w:proofErr w:type="spellStart"/>
      <w:r w:rsidRPr="00DD47B3">
        <w:rPr>
          <w:rStyle w:val="element-citation"/>
          <w:rFonts w:ascii="Times New Roman" w:hAnsi="Times New Roman" w:cs="Times New Roman"/>
          <w:sz w:val="24"/>
          <w:szCs w:val="24"/>
        </w:rPr>
        <w:t>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Acta</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Oncol</w:t>
      </w:r>
      <w:proofErr w:type="spellEnd"/>
      <w:r w:rsidRPr="00DD47B3">
        <w:rPr>
          <w:rStyle w:val="element-citation"/>
          <w:rFonts w:ascii="Times New Roman" w:hAnsi="Times New Roman" w:cs="Times New Roman"/>
          <w:sz w:val="24"/>
          <w:szCs w:val="24"/>
        </w:rPr>
        <w:t xml:space="preserve"> 2017;</w:t>
      </w:r>
      <w:proofErr w:type="gramStart"/>
      <w:r w:rsidRPr="00DD47B3">
        <w:rPr>
          <w:rStyle w:val="element-citation"/>
          <w:rFonts w:ascii="Times New Roman" w:hAnsi="Times New Roman" w:cs="Times New Roman"/>
          <w:sz w:val="24"/>
          <w:szCs w:val="24"/>
        </w:rPr>
        <w:t>56:832</w:t>
      </w:r>
      <w:proofErr w:type="gramEnd"/>
      <w:r w:rsidR="007822B7">
        <w:rPr>
          <w:rFonts w:ascii="Times New Roman" w:hAnsi="Times New Roman" w:cs="Times New Roman"/>
          <w:sz w:val="24"/>
          <w:szCs w:val="24"/>
        </w:rPr>
        <w:t>-</w:t>
      </w:r>
      <w:bookmarkStart w:id="0" w:name="_GoBack"/>
      <w:bookmarkEnd w:id="0"/>
      <w:r w:rsidRPr="00DD47B3">
        <w:rPr>
          <w:rStyle w:val="element-citation"/>
          <w:rFonts w:ascii="Times New Roman" w:hAnsi="Times New Roman" w:cs="Times New Roman"/>
          <w:sz w:val="24"/>
          <w:szCs w:val="24"/>
        </w:rPr>
        <w:t>8.</w:t>
      </w:r>
    </w:p>
    <w:p w:rsidR="00FA6331" w:rsidRPr="00DD47B3" w:rsidRDefault="00782F30" w:rsidP="003741E3">
      <w:pPr>
        <w:pStyle w:val="ListeParagraf"/>
        <w:numPr>
          <w:ilvl w:val="0"/>
          <w:numId w:val="1"/>
        </w:numPr>
        <w:shd w:val="clear" w:color="auto" w:fill="FFFFFF"/>
        <w:spacing w:after="0" w:line="360" w:lineRule="auto"/>
        <w:jc w:val="both"/>
        <w:rPr>
          <w:rStyle w:val="element-citation"/>
          <w:rFonts w:ascii="Times New Roman" w:hAnsi="Times New Roman" w:cs="Times New Roman"/>
          <w:sz w:val="24"/>
          <w:szCs w:val="24"/>
        </w:rPr>
      </w:pPr>
      <w:proofErr w:type="spellStart"/>
      <w:r w:rsidRPr="00DD47B3">
        <w:rPr>
          <w:rStyle w:val="element-citation"/>
          <w:rFonts w:ascii="Times New Roman" w:hAnsi="Times New Roman" w:cs="Times New Roman"/>
          <w:sz w:val="24"/>
          <w:szCs w:val="24"/>
        </w:rPr>
        <w:t>Allal</w:t>
      </w:r>
      <w:proofErr w:type="spellEnd"/>
      <w:r w:rsidRPr="00DD47B3">
        <w:rPr>
          <w:rStyle w:val="element-citation"/>
          <w:rFonts w:ascii="Times New Roman" w:hAnsi="Times New Roman" w:cs="Times New Roman"/>
          <w:sz w:val="24"/>
          <w:szCs w:val="24"/>
        </w:rPr>
        <w:t xml:space="preserve"> AS, </w:t>
      </w:r>
      <w:proofErr w:type="spellStart"/>
      <w:r w:rsidRPr="00DD47B3">
        <w:rPr>
          <w:rStyle w:val="element-citation"/>
          <w:rFonts w:ascii="Times New Roman" w:hAnsi="Times New Roman" w:cs="Times New Roman"/>
          <w:sz w:val="24"/>
          <w:szCs w:val="24"/>
        </w:rPr>
        <w:t>Zwahlen</w:t>
      </w:r>
      <w:proofErr w:type="spellEnd"/>
      <w:r w:rsidRPr="00DD47B3">
        <w:rPr>
          <w:rStyle w:val="element-citation"/>
          <w:rFonts w:ascii="Times New Roman" w:hAnsi="Times New Roman" w:cs="Times New Roman"/>
          <w:sz w:val="24"/>
          <w:szCs w:val="24"/>
        </w:rPr>
        <w:t xml:space="preserve"> D, </w:t>
      </w:r>
      <w:proofErr w:type="spellStart"/>
      <w:r w:rsidRPr="00DD47B3">
        <w:rPr>
          <w:rStyle w:val="element-citation"/>
          <w:rFonts w:ascii="Times New Roman" w:hAnsi="Times New Roman" w:cs="Times New Roman"/>
          <w:sz w:val="24"/>
          <w:szCs w:val="24"/>
        </w:rPr>
        <w:t>Bründler</w:t>
      </w:r>
      <w:proofErr w:type="spellEnd"/>
      <w:r w:rsidRPr="00DD47B3">
        <w:rPr>
          <w:rStyle w:val="element-citation"/>
          <w:rFonts w:ascii="Times New Roman" w:hAnsi="Times New Roman" w:cs="Times New Roman"/>
          <w:sz w:val="24"/>
          <w:szCs w:val="24"/>
        </w:rPr>
        <w:t xml:space="preserve"> MA, de </w:t>
      </w:r>
      <w:proofErr w:type="spellStart"/>
      <w:r w:rsidRPr="00DD47B3">
        <w:rPr>
          <w:rStyle w:val="element-citation"/>
          <w:rFonts w:ascii="Times New Roman" w:hAnsi="Times New Roman" w:cs="Times New Roman"/>
          <w:sz w:val="24"/>
          <w:szCs w:val="24"/>
        </w:rPr>
        <w:t>Peyer</w:t>
      </w:r>
      <w:proofErr w:type="spellEnd"/>
      <w:r w:rsidRPr="00DD47B3">
        <w:rPr>
          <w:rStyle w:val="element-citation"/>
          <w:rFonts w:ascii="Times New Roman" w:hAnsi="Times New Roman" w:cs="Times New Roman"/>
          <w:sz w:val="24"/>
          <w:szCs w:val="24"/>
        </w:rPr>
        <w:t xml:space="preserve"> R, </w:t>
      </w:r>
      <w:proofErr w:type="spellStart"/>
      <w:r w:rsidRPr="00DD47B3">
        <w:rPr>
          <w:rStyle w:val="element-citation"/>
          <w:rFonts w:ascii="Times New Roman" w:hAnsi="Times New Roman" w:cs="Times New Roman"/>
          <w:sz w:val="24"/>
          <w:szCs w:val="24"/>
        </w:rPr>
        <w:t>Morel</w:t>
      </w:r>
      <w:proofErr w:type="spellEnd"/>
      <w:r w:rsidRPr="00DD47B3">
        <w:rPr>
          <w:rStyle w:val="element-citation"/>
          <w:rFonts w:ascii="Times New Roman" w:hAnsi="Times New Roman" w:cs="Times New Roman"/>
          <w:sz w:val="24"/>
          <w:szCs w:val="24"/>
        </w:rPr>
        <w:t xml:space="preserve"> P, </w:t>
      </w:r>
      <w:proofErr w:type="spellStart"/>
      <w:r w:rsidRPr="00DD47B3">
        <w:rPr>
          <w:rStyle w:val="element-citation"/>
          <w:rFonts w:ascii="Times New Roman" w:hAnsi="Times New Roman" w:cs="Times New Roman"/>
          <w:sz w:val="24"/>
          <w:szCs w:val="24"/>
        </w:rPr>
        <w:t>Huber</w:t>
      </w:r>
      <w:proofErr w:type="spellEnd"/>
      <w:r w:rsidRPr="00DD47B3">
        <w:rPr>
          <w:rStyle w:val="element-citation"/>
          <w:rFonts w:ascii="Times New Roman" w:hAnsi="Times New Roman" w:cs="Times New Roman"/>
          <w:sz w:val="24"/>
          <w:szCs w:val="24"/>
        </w:rPr>
        <w:t xml:space="preserve"> O, et al. </w:t>
      </w:r>
      <w:proofErr w:type="spellStart"/>
      <w:r w:rsidRPr="00DD47B3">
        <w:rPr>
          <w:rStyle w:val="element-citation"/>
          <w:rFonts w:ascii="Times New Roman" w:hAnsi="Times New Roman" w:cs="Times New Roman"/>
          <w:sz w:val="24"/>
          <w:szCs w:val="24"/>
        </w:rPr>
        <w:t>Neoadjuvant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radiochemotherapy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for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locally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advanced</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Long-term</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results</w:t>
      </w:r>
      <w:proofErr w:type="spellEnd"/>
      <w:r w:rsidRPr="00DD47B3">
        <w:rPr>
          <w:rStyle w:val="element-citation"/>
          <w:rFonts w:ascii="Times New Roman" w:hAnsi="Times New Roman" w:cs="Times New Roman"/>
          <w:sz w:val="24"/>
          <w:szCs w:val="24"/>
        </w:rPr>
        <w:t xml:space="preserve"> of a </w:t>
      </w:r>
      <w:proofErr w:type="spellStart"/>
      <w:r w:rsidRPr="00DD47B3">
        <w:rPr>
          <w:rStyle w:val="element-citation"/>
          <w:rFonts w:ascii="Times New Roman" w:hAnsi="Times New Roman" w:cs="Times New Roman"/>
          <w:sz w:val="24"/>
          <w:szCs w:val="24"/>
        </w:rPr>
        <w:t>phase</w:t>
      </w:r>
      <w:proofErr w:type="spellEnd"/>
      <w:r w:rsidRPr="00DD47B3">
        <w:rPr>
          <w:rStyle w:val="element-citation"/>
          <w:rFonts w:ascii="Times New Roman" w:hAnsi="Times New Roman" w:cs="Times New Roman"/>
          <w:sz w:val="24"/>
          <w:szCs w:val="24"/>
        </w:rPr>
        <w:t xml:space="preserve"> I </w:t>
      </w:r>
      <w:proofErr w:type="spellStart"/>
      <w:r w:rsidRPr="00DD47B3">
        <w:rPr>
          <w:rStyle w:val="element-citation"/>
          <w:rFonts w:ascii="Times New Roman" w:hAnsi="Times New Roman" w:cs="Times New Roman"/>
          <w:sz w:val="24"/>
          <w:szCs w:val="24"/>
        </w:rPr>
        <w:t>trial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Int</w:t>
      </w:r>
      <w:proofErr w:type="spellEnd"/>
      <w:r w:rsidRPr="00DD47B3">
        <w:rPr>
          <w:rStyle w:val="element-citation"/>
          <w:rFonts w:ascii="Times New Roman" w:hAnsi="Times New Roman" w:cs="Times New Roman"/>
          <w:sz w:val="24"/>
          <w:szCs w:val="24"/>
        </w:rPr>
        <w:t xml:space="preserve"> J </w:t>
      </w:r>
      <w:proofErr w:type="spellStart"/>
      <w:r w:rsidRPr="00DD47B3">
        <w:rPr>
          <w:rStyle w:val="element-citation"/>
          <w:rFonts w:ascii="Times New Roman" w:hAnsi="Times New Roman" w:cs="Times New Roman"/>
          <w:sz w:val="24"/>
          <w:szCs w:val="24"/>
        </w:rPr>
        <w:t>Radiat</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Oncol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Biol</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Phys</w:t>
      </w:r>
      <w:proofErr w:type="spellEnd"/>
      <w:r w:rsidRPr="00DD47B3">
        <w:rPr>
          <w:rStyle w:val="element-citation"/>
          <w:rFonts w:ascii="Times New Roman" w:hAnsi="Times New Roman" w:cs="Times New Roman"/>
          <w:sz w:val="24"/>
          <w:szCs w:val="24"/>
        </w:rPr>
        <w:t xml:space="preserve"> 2005;</w:t>
      </w:r>
      <w:proofErr w:type="gramStart"/>
      <w:r w:rsidRPr="00DD47B3">
        <w:rPr>
          <w:rStyle w:val="element-citation"/>
          <w:rFonts w:ascii="Times New Roman" w:hAnsi="Times New Roman" w:cs="Times New Roman"/>
          <w:sz w:val="24"/>
          <w:szCs w:val="24"/>
        </w:rPr>
        <w:t>63:1286</w:t>
      </w:r>
      <w:proofErr w:type="gramEnd"/>
      <w:r w:rsidRPr="00DD47B3">
        <w:rPr>
          <w:rStyle w:val="element-citation"/>
          <w:rFonts w:ascii="Times New Roman" w:hAnsi="Times New Roman" w:cs="Times New Roman"/>
          <w:sz w:val="24"/>
          <w:szCs w:val="24"/>
        </w:rPr>
        <w:t>-9.</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r w:rsidRPr="00DD47B3">
        <w:rPr>
          <w:rFonts w:ascii="Times New Roman" w:hAnsi="Times New Roman" w:cs="Times New Roman"/>
          <w:iCs/>
          <w:sz w:val="24"/>
          <w:szCs w:val="24"/>
        </w:rPr>
        <w:t xml:space="preserve">Öksüz DÇ. </w:t>
      </w:r>
      <w:proofErr w:type="gramStart"/>
      <w:r w:rsidRPr="00DD47B3">
        <w:rPr>
          <w:rFonts w:ascii="Times New Roman" w:hAnsi="Times New Roman" w:cs="Times New Roman"/>
          <w:bCs/>
          <w:sz w:val="24"/>
          <w:szCs w:val="24"/>
        </w:rPr>
        <w:t xml:space="preserve">Mide Kanserinde Radyoterapi. </w:t>
      </w:r>
      <w:proofErr w:type="gramEnd"/>
      <w:r w:rsidRPr="00DD47B3">
        <w:rPr>
          <w:rFonts w:ascii="Times New Roman" w:hAnsi="Times New Roman" w:cs="Times New Roman"/>
          <w:bCs/>
          <w:sz w:val="24"/>
          <w:szCs w:val="24"/>
        </w:rPr>
        <w:t xml:space="preserve">Türkiye Klinikleri J Gen </w:t>
      </w:r>
      <w:proofErr w:type="spellStart"/>
      <w:r w:rsidRPr="00DD47B3">
        <w:rPr>
          <w:rFonts w:ascii="Times New Roman" w:hAnsi="Times New Roman" w:cs="Times New Roman"/>
          <w:bCs/>
          <w:sz w:val="24"/>
          <w:szCs w:val="24"/>
        </w:rPr>
        <w:t>Surg</w:t>
      </w:r>
      <w:proofErr w:type="spellEnd"/>
      <w:r w:rsidRPr="00DD47B3">
        <w:rPr>
          <w:rFonts w:ascii="Times New Roman" w:hAnsi="Times New Roman" w:cs="Times New Roman"/>
          <w:bCs/>
          <w:sz w:val="24"/>
          <w:szCs w:val="24"/>
        </w:rPr>
        <w:t xml:space="preserve">-Special </w:t>
      </w:r>
      <w:proofErr w:type="spellStart"/>
      <w:r w:rsidRPr="00DD47B3">
        <w:rPr>
          <w:rFonts w:ascii="Times New Roman" w:hAnsi="Times New Roman" w:cs="Times New Roman"/>
          <w:bCs/>
          <w:sz w:val="24"/>
          <w:szCs w:val="24"/>
        </w:rPr>
        <w:t>Topics</w:t>
      </w:r>
      <w:proofErr w:type="spellEnd"/>
      <w:r w:rsidRPr="00DD47B3">
        <w:rPr>
          <w:rFonts w:ascii="Times New Roman" w:hAnsi="Times New Roman" w:cs="Times New Roman"/>
          <w:bCs/>
          <w:sz w:val="24"/>
          <w:szCs w:val="24"/>
        </w:rPr>
        <w:t xml:space="preserve"> 2013;</w:t>
      </w:r>
      <w:proofErr w:type="gramStart"/>
      <w:r w:rsidRPr="00DD47B3">
        <w:rPr>
          <w:rFonts w:ascii="Times New Roman" w:hAnsi="Times New Roman" w:cs="Times New Roman"/>
          <w:bCs/>
          <w:sz w:val="24"/>
          <w:szCs w:val="24"/>
        </w:rPr>
        <w:t>6:120</w:t>
      </w:r>
      <w:proofErr w:type="gramEnd"/>
      <w:r w:rsidRPr="00DD47B3">
        <w:rPr>
          <w:rFonts w:ascii="Times New Roman" w:hAnsi="Times New Roman" w:cs="Times New Roman"/>
          <w:bCs/>
          <w:sz w:val="24"/>
          <w:szCs w:val="24"/>
        </w:rPr>
        <w:t>-5.</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r w:rsidRPr="00DD47B3">
        <w:rPr>
          <w:rStyle w:val="element-citation"/>
          <w:rFonts w:ascii="Times New Roman" w:hAnsi="Times New Roman" w:cs="Times New Roman"/>
          <w:sz w:val="24"/>
          <w:szCs w:val="24"/>
        </w:rPr>
        <w:t xml:space="preserve">Tahir Ç, Gökhan Y, Taylan T. </w:t>
      </w:r>
      <w:proofErr w:type="spellStart"/>
      <w:r w:rsidRPr="00DD47B3">
        <w:rPr>
          <w:rStyle w:val="element-citation"/>
          <w:rFonts w:ascii="Times New Roman" w:hAnsi="Times New Roman" w:cs="Times New Roman"/>
          <w:sz w:val="24"/>
          <w:szCs w:val="24"/>
        </w:rPr>
        <w:t>Dosimetric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Comparison</w:t>
      </w:r>
      <w:proofErr w:type="spellEnd"/>
      <w:r w:rsidRPr="00DD47B3">
        <w:rPr>
          <w:rStyle w:val="element-citation"/>
          <w:rFonts w:ascii="Times New Roman" w:hAnsi="Times New Roman" w:cs="Times New Roman"/>
          <w:sz w:val="24"/>
          <w:szCs w:val="24"/>
        </w:rPr>
        <w:t xml:space="preserve"> of 3D-Conformal </w:t>
      </w:r>
      <w:proofErr w:type="spellStart"/>
      <w:r w:rsidRPr="00DD47B3">
        <w:rPr>
          <w:rStyle w:val="element-citation"/>
          <w:rFonts w:ascii="Times New Roman" w:hAnsi="Times New Roman" w:cs="Times New Roman"/>
          <w:sz w:val="24"/>
          <w:szCs w:val="24"/>
        </w:rPr>
        <w:t>and</w:t>
      </w:r>
      <w:proofErr w:type="spellEnd"/>
      <w:r w:rsidRPr="00DD47B3">
        <w:rPr>
          <w:rStyle w:val="element-citation"/>
          <w:rFonts w:ascii="Times New Roman" w:hAnsi="Times New Roman" w:cs="Times New Roman"/>
          <w:sz w:val="24"/>
          <w:szCs w:val="24"/>
        </w:rPr>
        <w:t xml:space="preserve"> IMRT </w:t>
      </w:r>
      <w:proofErr w:type="spellStart"/>
      <w:r w:rsidRPr="00DD47B3">
        <w:rPr>
          <w:rStyle w:val="element-citation"/>
          <w:rFonts w:ascii="Times New Roman" w:hAnsi="Times New Roman" w:cs="Times New Roman"/>
          <w:sz w:val="24"/>
          <w:szCs w:val="24"/>
        </w:rPr>
        <w:t>Radiotherapy</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Techniques</w:t>
      </w:r>
      <w:proofErr w:type="spellEnd"/>
      <w:r w:rsidRPr="00DD47B3">
        <w:rPr>
          <w:rStyle w:val="element-citation"/>
          <w:rFonts w:ascii="Times New Roman" w:hAnsi="Times New Roman" w:cs="Times New Roman"/>
          <w:sz w:val="24"/>
          <w:szCs w:val="24"/>
        </w:rPr>
        <w:t xml:space="preserve"> in </w:t>
      </w:r>
      <w:proofErr w:type="spellStart"/>
      <w:r w:rsidRPr="00DD47B3">
        <w:rPr>
          <w:rStyle w:val="element-citation"/>
          <w:rFonts w:ascii="Times New Roman" w:hAnsi="Times New Roman" w:cs="Times New Roman"/>
          <w:sz w:val="24"/>
          <w:szCs w:val="24"/>
        </w:rPr>
        <w:t>Gastric</w:t>
      </w:r>
      <w:proofErr w:type="spellEnd"/>
      <w:r w:rsidRPr="00DD47B3">
        <w:rPr>
          <w:rStyle w:val="element-citation"/>
          <w:rFonts w:ascii="Times New Roman" w:hAnsi="Times New Roman" w:cs="Times New Roman"/>
          <w:sz w:val="24"/>
          <w:szCs w:val="24"/>
        </w:rPr>
        <w:t xml:space="preserve"> </w:t>
      </w:r>
      <w:proofErr w:type="spellStart"/>
      <w:r w:rsidRPr="00DD47B3">
        <w:rPr>
          <w:rStyle w:val="element-citation"/>
          <w:rFonts w:ascii="Times New Roman" w:hAnsi="Times New Roman" w:cs="Times New Roman"/>
          <w:sz w:val="24"/>
          <w:szCs w:val="24"/>
        </w:rPr>
        <w:t>Cancer</w:t>
      </w:r>
      <w:proofErr w:type="spellEnd"/>
      <w:r w:rsidRPr="00DD47B3">
        <w:rPr>
          <w:rStyle w:val="element-citation"/>
          <w:rFonts w:ascii="Times New Roman" w:hAnsi="Times New Roman" w:cs="Times New Roman"/>
          <w:sz w:val="24"/>
          <w:szCs w:val="24"/>
        </w:rPr>
        <w:t xml:space="preserve">. East J </w:t>
      </w:r>
      <w:proofErr w:type="spellStart"/>
      <w:r w:rsidRPr="00DD47B3">
        <w:rPr>
          <w:rStyle w:val="element-citation"/>
          <w:rFonts w:ascii="Times New Roman" w:hAnsi="Times New Roman" w:cs="Times New Roman"/>
          <w:sz w:val="24"/>
          <w:szCs w:val="24"/>
        </w:rPr>
        <w:t>Med</w:t>
      </w:r>
      <w:proofErr w:type="spellEnd"/>
      <w:r w:rsidRPr="00DD47B3">
        <w:rPr>
          <w:rStyle w:val="element-citation"/>
          <w:rFonts w:ascii="Times New Roman" w:hAnsi="Times New Roman" w:cs="Times New Roman"/>
          <w:sz w:val="24"/>
          <w:szCs w:val="24"/>
        </w:rPr>
        <w:t xml:space="preserve"> 2019;</w:t>
      </w:r>
      <w:proofErr w:type="gramStart"/>
      <w:r w:rsidRPr="00DD47B3">
        <w:rPr>
          <w:rStyle w:val="element-citation"/>
          <w:rFonts w:ascii="Times New Roman" w:hAnsi="Times New Roman" w:cs="Times New Roman"/>
          <w:sz w:val="24"/>
          <w:szCs w:val="24"/>
        </w:rPr>
        <w:t>24:299</w:t>
      </w:r>
      <w:proofErr w:type="gramEnd"/>
      <w:r w:rsidRPr="00DD47B3">
        <w:rPr>
          <w:rStyle w:val="element-citation"/>
          <w:rFonts w:ascii="Times New Roman" w:hAnsi="Times New Roman" w:cs="Times New Roman"/>
          <w:sz w:val="24"/>
          <w:szCs w:val="24"/>
        </w:rPr>
        <w:t>-302.</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Zygogianni</w:t>
      </w:r>
      <w:proofErr w:type="spellEnd"/>
      <w:r w:rsidRPr="00DD47B3">
        <w:rPr>
          <w:rFonts w:ascii="Times New Roman" w:hAnsi="Times New Roman" w:cs="Times New Roman"/>
          <w:sz w:val="24"/>
          <w:szCs w:val="24"/>
        </w:rPr>
        <w:t xml:space="preserve"> A, </w:t>
      </w:r>
      <w:proofErr w:type="spellStart"/>
      <w:r w:rsidRPr="00DD47B3">
        <w:rPr>
          <w:rFonts w:ascii="Times New Roman" w:hAnsi="Times New Roman" w:cs="Times New Roman"/>
          <w:sz w:val="24"/>
          <w:szCs w:val="24"/>
        </w:rPr>
        <w:t>Fotineas</w:t>
      </w:r>
      <w:proofErr w:type="spellEnd"/>
      <w:r w:rsidRPr="00DD47B3">
        <w:rPr>
          <w:rFonts w:ascii="Times New Roman" w:hAnsi="Times New Roman" w:cs="Times New Roman"/>
          <w:sz w:val="24"/>
          <w:szCs w:val="24"/>
        </w:rPr>
        <w:t xml:space="preserve"> A, </w:t>
      </w:r>
      <w:proofErr w:type="spellStart"/>
      <w:r w:rsidRPr="00DD47B3">
        <w:rPr>
          <w:rFonts w:ascii="Times New Roman" w:hAnsi="Times New Roman" w:cs="Times New Roman"/>
          <w:sz w:val="24"/>
          <w:szCs w:val="24"/>
        </w:rPr>
        <w:t>Platoni</w:t>
      </w:r>
      <w:proofErr w:type="spellEnd"/>
      <w:r w:rsidRPr="00DD47B3">
        <w:rPr>
          <w:rFonts w:ascii="Times New Roman" w:hAnsi="Times New Roman" w:cs="Times New Roman"/>
          <w:sz w:val="24"/>
          <w:szCs w:val="24"/>
        </w:rPr>
        <w:t xml:space="preserve"> K,</w:t>
      </w:r>
      <w:r w:rsidR="00DD47B3" w:rsidRPr="00DD47B3">
        <w:rPr>
          <w:rFonts w:ascii="Times New Roman" w:hAnsi="Times New Roman" w:cs="Times New Roman"/>
          <w:sz w:val="24"/>
          <w:szCs w:val="24"/>
        </w:rPr>
        <w:t xml:space="preserve"> </w:t>
      </w:r>
      <w:hyperlink r:id="rId19">
        <w:proofErr w:type="spellStart"/>
        <w:r w:rsidRPr="00DD47B3">
          <w:rPr>
            <w:rStyle w:val="nternetBalants"/>
            <w:rFonts w:ascii="Times New Roman" w:hAnsi="Times New Roman" w:cs="Times New Roman"/>
            <w:color w:val="auto"/>
            <w:sz w:val="24"/>
            <w:szCs w:val="24"/>
            <w:highlight w:val="white"/>
            <w:u w:val="none"/>
          </w:rPr>
          <w:t>Patatoukas</w:t>
        </w:r>
        <w:proofErr w:type="spellEnd"/>
        <w:r w:rsidRPr="00DD47B3">
          <w:rPr>
            <w:rStyle w:val="nternetBalants"/>
            <w:rFonts w:ascii="Times New Roman" w:hAnsi="Times New Roman" w:cs="Times New Roman"/>
            <w:color w:val="auto"/>
            <w:sz w:val="24"/>
            <w:szCs w:val="24"/>
            <w:highlight w:val="white"/>
            <w:u w:val="none"/>
          </w:rPr>
          <w:t xml:space="preserve"> G</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"https://www.ncbi.nlm.nih.gov/pubmed/?term=Dilvoi M%5BAuthor%5D&amp;cauthor=true&amp;cauthor_uid=30358207" \h </w:instrText>
      </w:r>
      <w:r w:rsidRPr="00DD47B3">
        <w:fldChar w:fldCharType="separate"/>
      </w:r>
      <w:r w:rsidRPr="00DD47B3">
        <w:rPr>
          <w:rStyle w:val="nternetBalants"/>
          <w:rFonts w:ascii="Times New Roman" w:hAnsi="Times New Roman" w:cs="Times New Roman"/>
          <w:color w:val="auto"/>
          <w:sz w:val="24"/>
          <w:szCs w:val="24"/>
          <w:highlight w:val="white"/>
          <w:u w:val="none"/>
        </w:rPr>
        <w:t>Dilvoi</w:t>
      </w:r>
      <w:proofErr w:type="spellEnd"/>
      <w:r w:rsidRPr="00DD47B3">
        <w:rPr>
          <w:rStyle w:val="nternetBalants"/>
          <w:rFonts w:ascii="Times New Roman" w:hAnsi="Times New Roman" w:cs="Times New Roman"/>
          <w:color w:val="auto"/>
          <w:sz w:val="24"/>
          <w:szCs w:val="24"/>
          <w:highlight w:val="white"/>
          <w:u w:val="none"/>
        </w:rPr>
        <w:t xml:space="preserve"> M</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"https://www.ncbi.nlm.nih.gov/pubmed/?term=Antypas C%5BAuthor%5D&amp;cauthor=true&amp;cauthor_uid=30358207" \h </w:instrText>
      </w:r>
      <w:r w:rsidRPr="00DD47B3">
        <w:fldChar w:fldCharType="separate"/>
      </w:r>
      <w:r w:rsidRPr="00DD47B3">
        <w:rPr>
          <w:rStyle w:val="nternetBalants"/>
          <w:rFonts w:ascii="Times New Roman" w:hAnsi="Times New Roman" w:cs="Times New Roman"/>
          <w:color w:val="auto"/>
          <w:sz w:val="24"/>
          <w:szCs w:val="24"/>
          <w:highlight w:val="white"/>
          <w:u w:val="none"/>
        </w:rPr>
        <w:t>Antypas</w:t>
      </w:r>
      <w:proofErr w:type="spellEnd"/>
      <w:r w:rsidRPr="00DD47B3">
        <w:rPr>
          <w:rStyle w:val="nternetBalants"/>
          <w:rFonts w:ascii="Times New Roman" w:hAnsi="Times New Roman" w:cs="Times New Roman"/>
          <w:color w:val="auto"/>
          <w:sz w:val="24"/>
          <w:szCs w:val="24"/>
          <w:highlight w:val="white"/>
          <w:u w:val="none"/>
        </w:rPr>
        <w:t xml:space="preserve"> C</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w:t>
      </w:r>
      <w:r w:rsidRPr="00DD47B3">
        <w:rPr>
          <w:rFonts w:ascii="Times New Roman" w:hAnsi="Times New Roman" w:cs="Times New Roman"/>
          <w:sz w:val="24"/>
          <w:szCs w:val="24"/>
        </w:rPr>
        <w:t xml:space="preserve"> et al. A </w:t>
      </w:r>
      <w:proofErr w:type="spellStart"/>
      <w:r w:rsidRPr="00DD47B3">
        <w:rPr>
          <w:rFonts w:ascii="Times New Roman" w:hAnsi="Times New Roman" w:cs="Times New Roman"/>
          <w:sz w:val="24"/>
          <w:szCs w:val="24"/>
        </w:rPr>
        <w:t>five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split-field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three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dimensional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conformal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technique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versus</w:t>
      </w:r>
      <w:proofErr w:type="spellEnd"/>
      <w:r w:rsidRPr="00DD47B3">
        <w:rPr>
          <w:rFonts w:ascii="Times New Roman" w:hAnsi="Times New Roman" w:cs="Times New Roman"/>
          <w:sz w:val="24"/>
          <w:szCs w:val="24"/>
        </w:rPr>
        <w:t xml:space="preserve"> an </w:t>
      </w:r>
      <w:proofErr w:type="spellStart"/>
      <w:r w:rsidRPr="00DD47B3">
        <w:rPr>
          <w:rFonts w:ascii="Times New Roman" w:hAnsi="Times New Roman" w:cs="Times New Roman"/>
          <w:sz w:val="24"/>
          <w:szCs w:val="24"/>
        </w:rPr>
        <w:t>anterior-posterior</w:t>
      </w:r>
      <w:proofErr w:type="spellEnd"/>
      <w:r w:rsidRPr="00DD47B3">
        <w:rPr>
          <w:rFonts w:ascii="Times New Roman" w:hAnsi="Times New Roman" w:cs="Times New Roman"/>
          <w:sz w:val="24"/>
          <w:szCs w:val="24"/>
        </w:rPr>
        <w:t xml:space="preserve"> on in </w:t>
      </w:r>
      <w:proofErr w:type="spellStart"/>
      <w:r w:rsidRPr="00DD47B3">
        <w:rPr>
          <w:rFonts w:ascii="Times New Roman" w:hAnsi="Times New Roman" w:cs="Times New Roman"/>
          <w:sz w:val="24"/>
          <w:szCs w:val="24"/>
        </w:rPr>
        <w:t>postoperative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radiotherapy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for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carcinoma</w:t>
      </w:r>
      <w:proofErr w:type="spellEnd"/>
      <w:r w:rsidRPr="00DD47B3">
        <w:rPr>
          <w:rFonts w:ascii="Times New Roman" w:hAnsi="Times New Roman" w:cs="Times New Roman"/>
          <w:sz w:val="24"/>
          <w:szCs w:val="24"/>
        </w:rPr>
        <w:t xml:space="preserve">: a </w:t>
      </w:r>
      <w:proofErr w:type="spellStart"/>
      <w:r w:rsidRPr="00DD47B3">
        <w:rPr>
          <w:rFonts w:ascii="Times New Roman" w:hAnsi="Times New Roman" w:cs="Times New Roman"/>
          <w:sz w:val="24"/>
          <w:szCs w:val="24"/>
        </w:rPr>
        <w:t>multicenter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comparative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study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using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quality</w:t>
      </w:r>
      <w:proofErr w:type="spellEnd"/>
      <w:r w:rsidRPr="00DD47B3">
        <w:rPr>
          <w:rFonts w:ascii="Times New Roman" w:hAnsi="Times New Roman" w:cs="Times New Roman"/>
          <w:sz w:val="24"/>
          <w:szCs w:val="24"/>
        </w:rPr>
        <w:t xml:space="preserve"> of life </w:t>
      </w:r>
      <w:proofErr w:type="spellStart"/>
      <w:r w:rsidRPr="00DD47B3">
        <w:rPr>
          <w:rFonts w:ascii="Times New Roman" w:hAnsi="Times New Roman" w:cs="Times New Roman"/>
          <w:sz w:val="24"/>
          <w:szCs w:val="24"/>
        </w:rPr>
        <w:t>measurements</w:t>
      </w:r>
      <w:proofErr w:type="spellEnd"/>
      <w:r w:rsidRPr="00DD47B3">
        <w:rPr>
          <w:rFonts w:ascii="Times New Roman" w:hAnsi="Times New Roman" w:cs="Times New Roman"/>
          <w:sz w:val="24"/>
          <w:szCs w:val="24"/>
        </w:rPr>
        <w:t xml:space="preserve"> as </w:t>
      </w:r>
      <w:proofErr w:type="spellStart"/>
      <w:r w:rsidRPr="00DD47B3">
        <w:rPr>
          <w:rFonts w:ascii="Times New Roman" w:hAnsi="Times New Roman" w:cs="Times New Roman"/>
          <w:sz w:val="24"/>
          <w:szCs w:val="24"/>
        </w:rPr>
        <w:t>well</w:t>
      </w:r>
      <w:proofErr w:type="spellEnd"/>
      <w:r w:rsidRPr="00DD47B3">
        <w:rPr>
          <w:rFonts w:ascii="Times New Roman" w:hAnsi="Times New Roman" w:cs="Times New Roman"/>
          <w:sz w:val="24"/>
          <w:szCs w:val="24"/>
        </w:rPr>
        <w:t xml:space="preserve"> as </w:t>
      </w:r>
      <w:proofErr w:type="spellStart"/>
      <w:r w:rsidRPr="00DD47B3">
        <w:rPr>
          <w:rFonts w:ascii="Times New Roman" w:hAnsi="Times New Roman" w:cs="Times New Roman"/>
          <w:sz w:val="24"/>
          <w:szCs w:val="24"/>
        </w:rPr>
        <w:t>clinical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dosimetric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parameters</w:t>
      </w:r>
      <w:proofErr w:type="spellEnd"/>
      <w:r w:rsidRPr="00DD47B3">
        <w:rPr>
          <w:rFonts w:ascii="Times New Roman" w:hAnsi="Times New Roman" w:cs="Times New Roman"/>
          <w:sz w:val="24"/>
          <w:szCs w:val="24"/>
        </w:rPr>
        <w:t>. JBUON 2018;</w:t>
      </w:r>
      <w:proofErr w:type="gramStart"/>
      <w:r w:rsidRPr="00DD47B3">
        <w:rPr>
          <w:rFonts w:ascii="Times New Roman" w:hAnsi="Times New Roman" w:cs="Times New Roman"/>
          <w:sz w:val="24"/>
          <w:szCs w:val="24"/>
        </w:rPr>
        <w:t>23:1020</w:t>
      </w:r>
      <w:proofErr w:type="gramEnd"/>
      <w:r w:rsidRPr="00DD47B3">
        <w:rPr>
          <w:rFonts w:ascii="Times New Roman" w:hAnsi="Times New Roman" w:cs="Times New Roman"/>
          <w:sz w:val="24"/>
          <w:szCs w:val="24"/>
        </w:rPr>
        <w:t>-8.</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Sharfo</w:t>
      </w:r>
      <w:proofErr w:type="spellEnd"/>
      <w:r w:rsidRPr="00DD47B3">
        <w:rPr>
          <w:rFonts w:ascii="Times New Roman" w:hAnsi="Times New Roman" w:cs="Times New Roman"/>
          <w:sz w:val="24"/>
          <w:szCs w:val="24"/>
        </w:rPr>
        <w:t xml:space="preserve"> AWM, </w:t>
      </w:r>
      <w:proofErr w:type="spellStart"/>
      <w:r w:rsidRPr="00DD47B3">
        <w:rPr>
          <w:rFonts w:ascii="Times New Roman" w:hAnsi="Times New Roman" w:cs="Times New Roman"/>
          <w:sz w:val="24"/>
          <w:szCs w:val="24"/>
        </w:rPr>
        <w:t>Stieler</w:t>
      </w:r>
      <w:proofErr w:type="spellEnd"/>
      <w:r w:rsidRPr="00DD47B3">
        <w:rPr>
          <w:rFonts w:ascii="Times New Roman" w:hAnsi="Times New Roman" w:cs="Times New Roman"/>
          <w:sz w:val="24"/>
          <w:szCs w:val="24"/>
        </w:rPr>
        <w:t xml:space="preserve"> F, </w:t>
      </w:r>
      <w:proofErr w:type="spellStart"/>
      <w:r w:rsidRPr="00DD47B3">
        <w:rPr>
          <w:rFonts w:ascii="Times New Roman" w:hAnsi="Times New Roman" w:cs="Times New Roman"/>
          <w:sz w:val="24"/>
          <w:szCs w:val="24"/>
        </w:rPr>
        <w:t>Kupfer</w:t>
      </w:r>
      <w:proofErr w:type="spellEnd"/>
      <w:r w:rsidRPr="00DD47B3">
        <w:rPr>
          <w:rFonts w:ascii="Times New Roman" w:hAnsi="Times New Roman" w:cs="Times New Roman"/>
          <w:sz w:val="24"/>
          <w:szCs w:val="24"/>
        </w:rPr>
        <w:t xml:space="preserve"> O, </w:t>
      </w:r>
      <w:proofErr w:type="spellStart"/>
      <w:r w:rsidRPr="00DD47B3">
        <w:rPr>
          <w:rFonts w:ascii="Times New Roman" w:hAnsi="Times New Roman" w:cs="Times New Roman"/>
          <w:sz w:val="24"/>
          <w:szCs w:val="24"/>
        </w:rPr>
        <w:t>Heijmen</w:t>
      </w:r>
      <w:proofErr w:type="spellEnd"/>
      <w:r w:rsidRPr="00DD47B3">
        <w:rPr>
          <w:rFonts w:ascii="Times New Roman" w:hAnsi="Times New Roman" w:cs="Times New Roman"/>
          <w:sz w:val="24"/>
          <w:szCs w:val="24"/>
        </w:rPr>
        <w:t xml:space="preserve"> BJM, </w:t>
      </w:r>
      <w:hyperlink r:id="rId20">
        <w:proofErr w:type="spellStart"/>
        <w:r w:rsidRPr="00DD47B3">
          <w:rPr>
            <w:rStyle w:val="nternetBalants"/>
            <w:rFonts w:ascii="Times New Roman" w:hAnsi="Times New Roman" w:cs="Times New Roman"/>
            <w:color w:val="auto"/>
            <w:sz w:val="24"/>
            <w:szCs w:val="24"/>
            <w:highlight w:val="white"/>
            <w:u w:val="none"/>
          </w:rPr>
          <w:t>Dirkx</w:t>
        </w:r>
        <w:proofErr w:type="spellEnd"/>
        <w:r w:rsidRPr="00DD47B3">
          <w:rPr>
            <w:rStyle w:val="nternetBalants"/>
            <w:rFonts w:ascii="Times New Roman" w:hAnsi="Times New Roman" w:cs="Times New Roman"/>
            <w:color w:val="auto"/>
            <w:sz w:val="24"/>
            <w:szCs w:val="24"/>
            <w:highlight w:val="white"/>
            <w:u w:val="none"/>
          </w:rPr>
          <w:t xml:space="preserve"> MLP</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"https://www.ncbi.nlm.nih.gov/pubmed/?term=Breedveld S%5BAuthor%5D&amp;cauthor=true&amp;cauthor_uid=29685166" \h </w:instrText>
      </w:r>
      <w:r w:rsidRPr="00DD47B3">
        <w:fldChar w:fldCharType="separate"/>
      </w:r>
      <w:r w:rsidRPr="00DD47B3">
        <w:rPr>
          <w:rStyle w:val="nternetBalants"/>
          <w:rFonts w:ascii="Times New Roman" w:hAnsi="Times New Roman" w:cs="Times New Roman"/>
          <w:color w:val="auto"/>
          <w:sz w:val="24"/>
          <w:szCs w:val="24"/>
          <w:highlight w:val="white"/>
          <w:u w:val="none"/>
        </w:rPr>
        <w:t>Breedveld</w:t>
      </w:r>
      <w:proofErr w:type="spellEnd"/>
      <w:r w:rsidRPr="00DD47B3">
        <w:rPr>
          <w:rStyle w:val="nternetBalants"/>
          <w:rFonts w:ascii="Times New Roman" w:hAnsi="Times New Roman" w:cs="Times New Roman"/>
          <w:color w:val="auto"/>
          <w:sz w:val="24"/>
          <w:szCs w:val="24"/>
          <w:highlight w:val="white"/>
          <w:u w:val="none"/>
        </w:rPr>
        <w:t xml:space="preserve"> S</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rPr>
        <w:t xml:space="preserve">, et al. </w:t>
      </w:r>
      <w:proofErr w:type="spellStart"/>
      <w:r w:rsidRPr="00DD47B3">
        <w:rPr>
          <w:rFonts w:ascii="Times New Roman" w:hAnsi="Times New Roman" w:cs="Times New Roman"/>
          <w:sz w:val="24"/>
          <w:szCs w:val="24"/>
        </w:rPr>
        <w:t>Automated</w:t>
      </w:r>
      <w:proofErr w:type="spellEnd"/>
      <w:r w:rsidRPr="00DD47B3">
        <w:rPr>
          <w:rFonts w:ascii="Times New Roman" w:hAnsi="Times New Roman" w:cs="Times New Roman"/>
          <w:sz w:val="24"/>
          <w:szCs w:val="24"/>
        </w:rPr>
        <w:t xml:space="preserve"> VMAT </w:t>
      </w:r>
      <w:proofErr w:type="spellStart"/>
      <w:r w:rsidRPr="00DD47B3">
        <w:rPr>
          <w:rFonts w:ascii="Times New Roman" w:hAnsi="Times New Roman" w:cs="Times New Roman"/>
          <w:sz w:val="24"/>
          <w:szCs w:val="24"/>
        </w:rPr>
        <w:t>planning</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for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postoperative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adjuvant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treatment</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advanced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Radiation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Oncology</w:t>
      </w:r>
      <w:proofErr w:type="spellEnd"/>
      <w:r w:rsidRPr="00DD47B3">
        <w:rPr>
          <w:rFonts w:ascii="Times New Roman" w:hAnsi="Times New Roman" w:cs="Times New Roman"/>
          <w:sz w:val="24"/>
          <w:szCs w:val="24"/>
        </w:rPr>
        <w:t xml:space="preserve"> 2018;</w:t>
      </w:r>
      <w:proofErr w:type="gramStart"/>
      <w:r w:rsidRPr="00DD47B3">
        <w:rPr>
          <w:rFonts w:ascii="Times New Roman" w:hAnsi="Times New Roman" w:cs="Times New Roman"/>
          <w:sz w:val="24"/>
          <w:szCs w:val="24"/>
        </w:rPr>
        <w:t>13:74</w:t>
      </w:r>
      <w:proofErr w:type="gramEnd"/>
      <w:r w:rsidRPr="00DD47B3">
        <w:rPr>
          <w:rFonts w:ascii="Times New Roman" w:hAnsi="Times New Roman" w:cs="Times New Roman"/>
          <w:sz w:val="24"/>
          <w:szCs w:val="24"/>
        </w:rPr>
        <w:t>.</w:t>
      </w:r>
    </w:p>
    <w:p w:rsidR="00FA6331" w:rsidRPr="00DD47B3" w:rsidRDefault="00782F30"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proofErr w:type="spellStart"/>
      <w:r w:rsidRPr="00DD47B3">
        <w:rPr>
          <w:rFonts w:ascii="Times New Roman" w:hAnsi="Times New Roman" w:cs="Times New Roman"/>
          <w:sz w:val="24"/>
          <w:szCs w:val="24"/>
        </w:rPr>
        <w:t>Kucuktulu</w:t>
      </w:r>
      <w:proofErr w:type="spellEnd"/>
      <w:r w:rsidRPr="00DD47B3">
        <w:rPr>
          <w:rFonts w:ascii="Times New Roman" w:hAnsi="Times New Roman" w:cs="Times New Roman"/>
          <w:sz w:val="24"/>
          <w:szCs w:val="24"/>
        </w:rPr>
        <w:t xml:space="preserve"> E, </w:t>
      </w:r>
      <w:proofErr w:type="spellStart"/>
      <w:r w:rsidRPr="00DD47B3">
        <w:rPr>
          <w:rFonts w:ascii="Times New Roman" w:hAnsi="Times New Roman" w:cs="Times New Roman"/>
          <w:sz w:val="24"/>
          <w:szCs w:val="24"/>
        </w:rPr>
        <w:t>Yurekli</w:t>
      </w:r>
      <w:proofErr w:type="spellEnd"/>
      <w:r w:rsidRPr="00DD47B3">
        <w:rPr>
          <w:rFonts w:ascii="Times New Roman" w:hAnsi="Times New Roman" w:cs="Times New Roman"/>
          <w:sz w:val="24"/>
          <w:szCs w:val="24"/>
        </w:rPr>
        <w:t xml:space="preserve"> AF, </w:t>
      </w:r>
      <w:proofErr w:type="spellStart"/>
      <w:r w:rsidRPr="00DD47B3">
        <w:rPr>
          <w:rFonts w:ascii="Times New Roman" w:hAnsi="Times New Roman" w:cs="Times New Roman"/>
          <w:sz w:val="24"/>
          <w:szCs w:val="24"/>
        </w:rPr>
        <w:t>Topbas</w:t>
      </w:r>
      <w:proofErr w:type="spellEnd"/>
      <w:r w:rsidRPr="00DD47B3">
        <w:rPr>
          <w:rFonts w:ascii="Times New Roman" w:hAnsi="Times New Roman" w:cs="Times New Roman"/>
          <w:sz w:val="24"/>
          <w:szCs w:val="24"/>
        </w:rPr>
        <w:t xml:space="preserve"> M, </w:t>
      </w:r>
      <w:hyperlink r:id="rId21">
        <w:proofErr w:type="spellStart"/>
        <w:r w:rsidRPr="00DD47B3">
          <w:rPr>
            <w:rStyle w:val="nternetBalants"/>
            <w:rFonts w:ascii="Times New Roman" w:hAnsi="Times New Roman" w:cs="Times New Roman"/>
            <w:color w:val="auto"/>
            <w:sz w:val="24"/>
            <w:szCs w:val="24"/>
            <w:highlight w:val="white"/>
            <w:u w:val="none"/>
          </w:rPr>
          <w:t>Kece</w:t>
        </w:r>
        <w:proofErr w:type="spellEnd"/>
        <w:r w:rsidRPr="00DD47B3">
          <w:rPr>
            <w:rStyle w:val="nternetBalants"/>
            <w:rFonts w:ascii="Times New Roman" w:hAnsi="Times New Roman" w:cs="Times New Roman"/>
            <w:color w:val="auto"/>
            <w:sz w:val="24"/>
            <w:szCs w:val="24"/>
            <w:highlight w:val="white"/>
            <w:u w:val="none"/>
          </w:rPr>
          <w:t xml:space="preserve"> C</w:t>
        </w:r>
      </w:hyperlink>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"https://www.ncbi.nlm.nih.gov/pubmed/?term=Guner A%5BAuthor%5D&amp;cauthor=true&amp;cauthor_uid=30806065" \h </w:instrText>
      </w:r>
      <w:r w:rsidRPr="00DD47B3">
        <w:fldChar w:fldCharType="separate"/>
      </w:r>
      <w:r w:rsidRPr="00DD47B3">
        <w:rPr>
          <w:rStyle w:val="nternetBalants"/>
          <w:rFonts w:ascii="Times New Roman" w:hAnsi="Times New Roman" w:cs="Times New Roman"/>
          <w:color w:val="auto"/>
          <w:sz w:val="24"/>
          <w:szCs w:val="24"/>
          <w:highlight w:val="white"/>
          <w:u w:val="none"/>
        </w:rPr>
        <w:t>Guner</w:t>
      </w:r>
      <w:proofErr w:type="spellEnd"/>
      <w:r w:rsidRPr="00DD47B3">
        <w:rPr>
          <w:rStyle w:val="nternetBalants"/>
          <w:rFonts w:ascii="Times New Roman" w:hAnsi="Times New Roman" w:cs="Times New Roman"/>
          <w:color w:val="auto"/>
          <w:sz w:val="24"/>
          <w:szCs w:val="24"/>
          <w:highlight w:val="white"/>
          <w:u w:val="none"/>
        </w:rPr>
        <w:t xml:space="preserve"> A</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 </w:t>
      </w:r>
      <w:proofErr w:type="spellStart"/>
      <w:r w:rsidRPr="00DD47B3">
        <w:fldChar w:fldCharType="begin"/>
      </w:r>
      <w:r w:rsidRPr="00DD47B3">
        <w:rPr>
          <w:rFonts w:ascii="Times New Roman" w:hAnsi="Times New Roman" w:cs="Times New Roman"/>
          <w:sz w:val="24"/>
          <w:szCs w:val="24"/>
        </w:rPr>
        <w:instrText xml:space="preserve"> HYPERLINK "https://www.ncbi.nlm.nih.gov/pubmed/?term=Kucuktulu U%5BAuthor%5D&amp;cauthor=true&amp;cauthor_uid=30806065" \h </w:instrText>
      </w:r>
      <w:r w:rsidRPr="00DD47B3">
        <w:fldChar w:fldCharType="separate"/>
      </w:r>
      <w:r w:rsidRPr="00DD47B3">
        <w:rPr>
          <w:rStyle w:val="nternetBalants"/>
          <w:rFonts w:ascii="Times New Roman" w:hAnsi="Times New Roman" w:cs="Times New Roman"/>
          <w:color w:val="auto"/>
          <w:sz w:val="24"/>
          <w:szCs w:val="24"/>
          <w:highlight w:val="white"/>
          <w:u w:val="none"/>
        </w:rPr>
        <w:t>Kucuktulu</w:t>
      </w:r>
      <w:proofErr w:type="spellEnd"/>
      <w:r w:rsidRPr="00DD47B3">
        <w:rPr>
          <w:rStyle w:val="nternetBalants"/>
          <w:rFonts w:ascii="Times New Roman" w:hAnsi="Times New Roman" w:cs="Times New Roman"/>
          <w:color w:val="auto"/>
          <w:sz w:val="24"/>
          <w:szCs w:val="24"/>
          <w:highlight w:val="white"/>
          <w:u w:val="none"/>
        </w:rPr>
        <w:t xml:space="preserve"> U</w:t>
      </w:r>
      <w:r w:rsidRPr="00DD47B3">
        <w:rPr>
          <w:rStyle w:val="nternetBalants"/>
          <w:rFonts w:ascii="Times New Roman" w:hAnsi="Times New Roman" w:cs="Times New Roman"/>
          <w:color w:val="auto"/>
          <w:sz w:val="24"/>
          <w:szCs w:val="24"/>
          <w:highlight w:val="white"/>
          <w:u w:val="none"/>
        </w:rPr>
        <w:fldChar w:fldCharType="end"/>
      </w:r>
      <w:r w:rsidRPr="00DD47B3">
        <w:rPr>
          <w:rFonts w:ascii="Times New Roman" w:hAnsi="Times New Roman" w:cs="Times New Roman"/>
          <w:sz w:val="24"/>
          <w:szCs w:val="24"/>
          <w:shd w:val="clear" w:color="auto" w:fill="FFFFFF"/>
        </w:rPr>
        <w:t>.</w:t>
      </w:r>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Comparisons</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between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the</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Dosimetric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Clinical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Outcomes</w:t>
      </w:r>
      <w:proofErr w:type="spellEnd"/>
      <w:r w:rsidRPr="00DD47B3">
        <w:rPr>
          <w:rFonts w:ascii="Times New Roman" w:hAnsi="Times New Roman" w:cs="Times New Roman"/>
          <w:sz w:val="24"/>
          <w:szCs w:val="24"/>
        </w:rPr>
        <w:t xml:space="preserve"> of </w:t>
      </w:r>
      <w:proofErr w:type="spellStart"/>
      <w:r w:rsidRPr="00DD47B3">
        <w:rPr>
          <w:rFonts w:ascii="Times New Roman" w:hAnsi="Times New Roman" w:cs="Times New Roman"/>
          <w:sz w:val="24"/>
          <w:szCs w:val="24"/>
        </w:rPr>
        <w:t>Tomotherapy</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and</w:t>
      </w:r>
      <w:proofErr w:type="spellEnd"/>
      <w:r w:rsidRPr="00DD47B3">
        <w:rPr>
          <w:rFonts w:ascii="Times New Roman" w:hAnsi="Times New Roman" w:cs="Times New Roman"/>
          <w:sz w:val="24"/>
          <w:szCs w:val="24"/>
        </w:rPr>
        <w:t xml:space="preserve"> 3D </w:t>
      </w:r>
      <w:proofErr w:type="spellStart"/>
      <w:r w:rsidRPr="00DD47B3">
        <w:rPr>
          <w:rFonts w:ascii="Times New Roman" w:hAnsi="Times New Roman" w:cs="Times New Roman"/>
          <w:sz w:val="24"/>
          <w:szCs w:val="24"/>
        </w:rPr>
        <w:t>Conformal</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Radiotherapy</w:t>
      </w:r>
      <w:proofErr w:type="spellEnd"/>
      <w:r w:rsidRPr="00DD47B3">
        <w:rPr>
          <w:rFonts w:ascii="Times New Roman" w:hAnsi="Times New Roman" w:cs="Times New Roman"/>
          <w:sz w:val="24"/>
          <w:szCs w:val="24"/>
        </w:rPr>
        <w:t xml:space="preserve"> in </w:t>
      </w:r>
      <w:proofErr w:type="spellStart"/>
      <w:r w:rsidRPr="00DD47B3">
        <w:rPr>
          <w:rFonts w:ascii="Times New Roman" w:hAnsi="Times New Roman" w:cs="Times New Roman"/>
          <w:sz w:val="24"/>
          <w:szCs w:val="24"/>
        </w:rPr>
        <w:t>Gastric</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Treatment</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Asian</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Pac</w:t>
      </w:r>
      <w:proofErr w:type="spellEnd"/>
      <w:r w:rsidRPr="00DD47B3">
        <w:rPr>
          <w:rFonts w:ascii="Times New Roman" w:hAnsi="Times New Roman" w:cs="Times New Roman"/>
          <w:sz w:val="24"/>
          <w:szCs w:val="24"/>
        </w:rPr>
        <w:t xml:space="preserve"> J </w:t>
      </w:r>
      <w:proofErr w:type="spellStart"/>
      <w:r w:rsidRPr="00DD47B3">
        <w:rPr>
          <w:rFonts w:ascii="Times New Roman" w:hAnsi="Times New Roman" w:cs="Times New Roman"/>
          <w:sz w:val="24"/>
          <w:szCs w:val="24"/>
        </w:rPr>
        <w:t>Cancer</w:t>
      </w:r>
      <w:proofErr w:type="spellEnd"/>
      <w:r w:rsidRPr="00DD47B3">
        <w:rPr>
          <w:rFonts w:ascii="Times New Roman" w:hAnsi="Times New Roman" w:cs="Times New Roman"/>
          <w:sz w:val="24"/>
          <w:szCs w:val="24"/>
        </w:rPr>
        <w:t xml:space="preserve"> </w:t>
      </w:r>
      <w:proofErr w:type="spellStart"/>
      <w:r w:rsidRPr="00DD47B3">
        <w:rPr>
          <w:rFonts w:ascii="Times New Roman" w:hAnsi="Times New Roman" w:cs="Times New Roman"/>
          <w:sz w:val="24"/>
          <w:szCs w:val="24"/>
        </w:rPr>
        <w:t>Prev</w:t>
      </w:r>
      <w:proofErr w:type="spellEnd"/>
      <w:r w:rsidRPr="00DD47B3">
        <w:rPr>
          <w:rFonts w:ascii="Times New Roman" w:hAnsi="Times New Roman" w:cs="Times New Roman"/>
          <w:sz w:val="24"/>
          <w:szCs w:val="24"/>
        </w:rPr>
        <w:t xml:space="preserve"> </w:t>
      </w:r>
      <w:r w:rsidRPr="00DD47B3">
        <w:rPr>
          <w:rFonts w:ascii="Times New Roman" w:hAnsi="Times New Roman" w:cs="Times New Roman"/>
          <w:sz w:val="24"/>
          <w:szCs w:val="24"/>
          <w:shd w:val="clear" w:color="auto" w:fill="FFFFFF"/>
        </w:rPr>
        <w:t>2019;</w:t>
      </w:r>
      <w:proofErr w:type="gramStart"/>
      <w:r w:rsidRPr="00DD47B3">
        <w:rPr>
          <w:rFonts w:ascii="Times New Roman" w:hAnsi="Times New Roman" w:cs="Times New Roman"/>
          <w:sz w:val="24"/>
          <w:szCs w:val="24"/>
          <w:shd w:val="clear" w:color="auto" w:fill="FFFFFF"/>
        </w:rPr>
        <w:t>20:595</w:t>
      </w:r>
      <w:proofErr w:type="gramEnd"/>
      <w:r w:rsidRPr="00DD47B3">
        <w:rPr>
          <w:rFonts w:ascii="Times New Roman" w:hAnsi="Times New Roman" w:cs="Times New Roman"/>
          <w:sz w:val="24"/>
          <w:szCs w:val="24"/>
          <w:shd w:val="clear" w:color="auto" w:fill="FFFFFF"/>
        </w:rPr>
        <w:t>-9.</w:t>
      </w:r>
    </w:p>
    <w:p w:rsidR="00FA6331" w:rsidRPr="00DD47B3" w:rsidRDefault="006C0BB9" w:rsidP="003741E3">
      <w:pPr>
        <w:pStyle w:val="ListeParagraf"/>
        <w:numPr>
          <w:ilvl w:val="0"/>
          <w:numId w:val="1"/>
        </w:numPr>
        <w:shd w:val="clear" w:color="auto" w:fill="FFFFFF"/>
        <w:spacing w:after="0" w:line="360" w:lineRule="auto"/>
        <w:jc w:val="both"/>
        <w:rPr>
          <w:rFonts w:ascii="Times New Roman" w:hAnsi="Times New Roman" w:cs="Times New Roman"/>
          <w:sz w:val="24"/>
          <w:szCs w:val="24"/>
        </w:rPr>
      </w:pPr>
      <w:hyperlink r:id="rId22">
        <w:proofErr w:type="spellStart"/>
        <w:r w:rsidR="00782F30" w:rsidRPr="00DD47B3">
          <w:rPr>
            <w:rStyle w:val="nternetBalants"/>
            <w:rFonts w:ascii="Times New Roman" w:hAnsi="Times New Roman" w:cs="Times New Roman"/>
            <w:color w:val="auto"/>
            <w:sz w:val="24"/>
            <w:szCs w:val="24"/>
            <w:highlight w:val="white"/>
            <w:u w:val="none"/>
          </w:rPr>
          <w:t>Onal</w:t>
        </w:r>
        <w:proofErr w:type="spellEnd"/>
        <w:r w:rsidR="00782F30" w:rsidRPr="00DD47B3">
          <w:rPr>
            <w:rStyle w:val="nternetBalants"/>
            <w:rFonts w:ascii="Times New Roman" w:hAnsi="Times New Roman" w:cs="Times New Roman"/>
            <w:color w:val="auto"/>
            <w:sz w:val="24"/>
            <w:szCs w:val="24"/>
            <w:highlight w:val="white"/>
            <w:u w:val="none"/>
          </w:rPr>
          <w:t xml:space="preserve"> C</w:t>
        </w:r>
      </w:hyperlink>
      <w:r w:rsidR="00782F30" w:rsidRPr="00DD47B3">
        <w:rPr>
          <w:rFonts w:ascii="Times New Roman" w:hAnsi="Times New Roman" w:cs="Times New Roman"/>
          <w:sz w:val="24"/>
          <w:szCs w:val="24"/>
          <w:shd w:val="clear" w:color="auto" w:fill="FFFFFF"/>
        </w:rPr>
        <w:t>, </w:t>
      </w:r>
      <w:hyperlink r:id="rId23">
        <w:r w:rsidR="00782F30" w:rsidRPr="00DD47B3">
          <w:rPr>
            <w:rStyle w:val="nternetBalants"/>
            <w:rFonts w:ascii="Times New Roman" w:hAnsi="Times New Roman" w:cs="Times New Roman"/>
            <w:color w:val="auto"/>
            <w:sz w:val="24"/>
            <w:szCs w:val="24"/>
            <w:highlight w:val="white"/>
            <w:u w:val="none"/>
          </w:rPr>
          <w:t>Dölek Y</w:t>
        </w:r>
      </w:hyperlink>
      <w:r w:rsidR="00782F30" w:rsidRPr="00DD47B3">
        <w:rPr>
          <w:rFonts w:ascii="Times New Roman" w:hAnsi="Times New Roman" w:cs="Times New Roman"/>
          <w:sz w:val="24"/>
          <w:szCs w:val="24"/>
          <w:shd w:val="clear" w:color="auto" w:fill="FFFFFF"/>
        </w:rPr>
        <w:t>, </w:t>
      </w:r>
      <w:hyperlink r:id="rId24">
        <w:r w:rsidR="00782F30" w:rsidRPr="00DD47B3">
          <w:rPr>
            <w:rStyle w:val="nternetBalants"/>
            <w:rFonts w:ascii="Times New Roman" w:hAnsi="Times New Roman" w:cs="Times New Roman"/>
            <w:color w:val="auto"/>
            <w:sz w:val="24"/>
            <w:szCs w:val="24"/>
            <w:highlight w:val="white"/>
            <w:u w:val="none"/>
          </w:rPr>
          <w:t>Akkuş Yıldırım B</w:t>
        </w:r>
      </w:hyperlink>
      <w:r w:rsidR="00782F30" w:rsidRPr="00DD47B3">
        <w:rPr>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Dosimetric</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comparison</w:t>
      </w:r>
      <w:proofErr w:type="spellEnd"/>
      <w:r w:rsidR="00782F30" w:rsidRPr="00DD47B3">
        <w:rPr>
          <w:rFonts w:ascii="Times New Roman" w:hAnsi="Times New Roman" w:cs="Times New Roman"/>
          <w:sz w:val="24"/>
          <w:szCs w:val="24"/>
        </w:rPr>
        <w:t> of </w:t>
      </w:r>
      <w:r w:rsidR="00782F30" w:rsidRPr="00DD47B3">
        <w:rPr>
          <w:rStyle w:val="highlight"/>
          <w:rFonts w:ascii="Times New Roman" w:hAnsi="Times New Roman" w:cs="Times New Roman"/>
          <w:sz w:val="24"/>
          <w:szCs w:val="24"/>
        </w:rPr>
        <w:t>3-dimensional</w:t>
      </w:r>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conformal</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radiotherapy</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volumetric</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modulated</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arc</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therapy</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helical</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tomotherapy</w:t>
      </w:r>
      <w:proofErr w:type="spellEnd"/>
      <w:r w:rsidR="00782F30" w:rsidRPr="00DD47B3">
        <w:rPr>
          <w:rFonts w:ascii="Times New Roman" w:hAnsi="Times New Roman" w:cs="Times New Roman"/>
          <w:sz w:val="24"/>
          <w:szCs w:val="24"/>
        </w:rPr>
        <w:t> </w:t>
      </w:r>
      <w:proofErr w:type="spellStart"/>
      <w:r w:rsidR="00782F30" w:rsidRPr="00DD47B3">
        <w:rPr>
          <w:rFonts w:ascii="Times New Roman" w:hAnsi="Times New Roman" w:cs="Times New Roman"/>
          <w:sz w:val="24"/>
          <w:szCs w:val="24"/>
        </w:rPr>
        <w:t>for</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postoperative</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gastric</w:t>
      </w:r>
      <w:proofErr w:type="spellEnd"/>
      <w:r w:rsidR="00782F30" w:rsidRPr="00DD47B3">
        <w:rPr>
          <w:rStyle w:val="highlight"/>
          <w:rFonts w:ascii="Times New Roman" w:hAnsi="Times New Roman" w:cs="Times New Roman"/>
          <w:sz w:val="24"/>
          <w:szCs w:val="24"/>
        </w:rPr>
        <w:t xml:space="preserve"> </w:t>
      </w:r>
      <w:proofErr w:type="spellStart"/>
      <w:r w:rsidR="00782F30" w:rsidRPr="00DD47B3">
        <w:rPr>
          <w:rStyle w:val="highlight"/>
          <w:rFonts w:ascii="Times New Roman" w:hAnsi="Times New Roman" w:cs="Times New Roman"/>
          <w:sz w:val="24"/>
          <w:szCs w:val="24"/>
        </w:rPr>
        <w:t>cancer</w:t>
      </w:r>
      <w:proofErr w:type="spellEnd"/>
      <w:r w:rsidR="00782F30" w:rsidRPr="00DD47B3">
        <w:rPr>
          <w:rFonts w:ascii="Times New Roman" w:hAnsi="Times New Roman" w:cs="Times New Roman"/>
          <w:sz w:val="24"/>
          <w:szCs w:val="24"/>
        </w:rPr>
        <w:t> </w:t>
      </w:r>
      <w:proofErr w:type="spellStart"/>
      <w:r w:rsidR="00782F30" w:rsidRPr="00DD47B3">
        <w:rPr>
          <w:rStyle w:val="highlight"/>
          <w:rFonts w:ascii="Times New Roman" w:hAnsi="Times New Roman" w:cs="Times New Roman"/>
          <w:sz w:val="24"/>
          <w:szCs w:val="24"/>
        </w:rPr>
        <w:t>patients</w:t>
      </w:r>
      <w:proofErr w:type="spellEnd"/>
      <w:r w:rsidR="00782F30" w:rsidRPr="00DD47B3">
        <w:rPr>
          <w:rFonts w:ascii="Times New Roman" w:hAnsi="Times New Roman" w:cs="Times New Roman"/>
          <w:sz w:val="24"/>
          <w:szCs w:val="24"/>
        </w:rPr>
        <w:t xml:space="preserve">. </w:t>
      </w:r>
      <w:hyperlink r:id="rId25" w:tgtFrame="Japanese journal of radiology.">
        <w:proofErr w:type="spellStart"/>
        <w:r w:rsidR="00782F30" w:rsidRPr="00DD47B3">
          <w:rPr>
            <w:rStyle w:val="nternetBalants"/>
            <w:rFonts w:ascii="Times New Roman" w:hAnsi="Times New Roman" w:cs="Times New Roman"/>
            <w:color w:val="auto"/>
            <w:sz w:val="24"/>
            <w:szCs w:val="24"/>
            <w:highlight w:val="white"/>
            <w:u w:val="none"/>
          </w:rPr>
          <w:t>Jpn</w:t>
        </w:r>
        <w:proofErr w:type="spellEnd"/>
        <w:r w:rsidR="00782F30" w:rsidRPr="00DD47B3">
          <w:rPr>
            <w:rStyle w:val="nternetBalants"/>
            <w:rFonts w:ascii="Times New Roman" w:hAnsi="Times New Roman" w:cs="Times New Roman"/>
            <w:color w:val="auto"/>
            <w:sz w:val="24"/>
            <w:szCs w:val="24"/>
            <w:highlight w:val="white"/>
            <w:u w:val="none"/>
          </w:rPr>
          <w:t xml:space="preserve"> J </w:t>
        </w:r>
        <w:proofErr w:type="spellStart"/>
        <w:r w:rsidR="00782F30" w:rsidRPr="00DD47B3">
          <w:rPr>
            <w:rStyle w:val="nternetBalants"/>
            <w:rFonts w:ascii="Times New Roman" w:hAnsi="Times New Roman" w:cs="Times New Roman"/>
            <w:color w:val="auto"/>
            <w:sz w:val="24"/>
            <w:szCs w:val="24"/>
            <w:highlight w:val="white"/>
            <w:u w:val="none"/>
          </w:rPr>
          <w:t>Radiol</w:t>
        </w:r>
        <w:proofErr w:type="spellEnd"/>
        <w:r w:rsidR="00782F30" w:rsidRPr="00DD47B3">
          <w:rPr>
            <w:rStyle w:val="nternetBalants"/>
            <w:rFonts w:ascii="Times New Roman" w:hAnsi="Times New Roman" w:cs="Times New Roman"/>
            <w:color w:val="auto"/>
            <w:sz w:val="24"/>
            <w:szCs w:val="24"/>
            <w:highlight w:val="white"/>
            <w:u w:val="none"/>
          </w:rPr>
          <w:t xml:space="preserve"> </w:t>
        </w:r>
      </w:hyperlink>
      <w:r w:rsidR="00782F30" w:rsidRPr="00DD47B3">
        <w:rPr>
          <w:rFonts w:ascii="Times New Roman" w:hAnsi="Times New Roman" w:cs="Times New Roman"/>
          <w:sz w:val="24"/>
          <w:szCs w:val="24"/>
          <w:shd w:val="clear" w:color="auto" w:fill="FFFFFF"/>
        </w:rPr>
        <w:t> 2018;</w:t>
      </w:r>
      <w:proofErr w:type="gramStart"/>
      <w:r w:rsidR="00782F30" w:rsidRPr="00DD47B3">
        <w:rPr>
          <w:rFonts w:ascii="Times New Roman" w:hAnsi="Times New Roman" w:cs="Times New Roman"/>
          <w:sz w:val="24"/>
          <w:szCs w:val="24"/>
          <w:shd w:val="clear" w:color="auto" w:fill="FFFFFF"/>
        </w:rPr>
        <w:t>36:30</w:t>
      </w:r>
      <w:proofErr w:type="gramEnd"/>
      <w:r w:rsidR="00782F30" w:rsidRPr="00DD47B3">
        <w:rPr>
          <w:rFonts w:ascii="Times New Roman" w:hAnsi="Times New Roman" w:cs="Times New Roman"/>
          <w:sz w:val="24"/>
          <w:szCs w:val="24"/>
          <w:shd w:val="clear" w:color="auto" w:fill="FFFFFF"/>
        </w:rPr>
        <w:t>-9.</w:t>
      </w:r>
    </w:p>
    <w:p w:rsidR="00FA6331" w:rsidRPr="00FD02E9" w:rsidRDefault="006C0BB9" w:rsidP="00FD02E9">
      <w:pPr>
        <w:pStyle w:val="ListeParagraf"/>
        <w:numPr>
          <w:ilvl w:val="0"/>
          <w:numId w:val="1"/>
        </w:numPr>
        <w:shd w:val="clear" w:color="auto" w:fill="FFFFFF"/>
        <w:spacing w:after="0" w:line="360" w:lineRule="auto"/>
        <w:jc w:val="both"/>
        <w:rPr>
          <w:rFonts w:ascii="Times New Roman" w:hAnsi="Times New Roman" w:cs="Times New Roman"/>
          <w:sz w:val="24"/>
          <w:szCs w:val="24"/>
        </w:rPr>
      </w:pPr>
      <w:hyperlink r:id="rId26">
        <w:proofErr w:type="spellStart"/>
        <w:r w:rsidR="00782F30" w:rsidRPr="00DD47B3">
          <w:rPr>
            <w:rStyle w:val="nternetBalants"/>
            <w:rFonts w:ascii="Times New Roman" w:hAnsi="Times New Roman" w:cs="Times New Roman"/>
            <w:color w:val="auto"/>
            <w:sz w:val="24"/>
            <w:szCs w:val="24"/>
            <w:highlight w:val="white"/>
            <w:u w:val="none"/>
          </w:rPr>
          <w:t>Ma</w:t>
        </w:r>
        <w:proofErr w:type="spellEnd"/>
        <w:r w:rsidR="00782F30" w:rsidRPr="00DD47B3">
          <w:rPr>
            <w:rStyle w:val="nternetBalants"/>
            <w:rFonts w:ascii="Times New Roman" w:hAnsi="Times New Roman" w:cs="Times New Roman"/>
            <w:color w:val="auto"/>
            <w:sz w:val="24"/>
            <w:szCs w:val="24"/>
            <w:highlight w:val="white"/>
            <w:u w:val="none"/>
          </w:rPr>
          <w:t xml:space="preserve"> H</w:t>
        </w:r>
      </w:hyperlink>
      <w:r w:rsidR="00782F30" w:rsidRPr="00DD47B3">
        <w:rPr>
          <w:rFonts w:ascii="Times New Roman" w:hAnsi="Times New Roman" w:cs="Times New Roman"/>
          <w:sz w:val="24"/>
          <w:szCs w:val="24"/>
          <w:shd w:val="clear" w:color="auto" w:fill="FFFFFF"/>
        </w:rPr>
        <w:t>, </w:t>
      </w:r>
      <w:hyperlink r:id="rId27">
        <w:r w:rsidR="00782F30" w:rsidRPr="00DD47B3">
          <w:rPr>
            <w:rStyle w:val="nternetBalants"/>
            <w:rFonts w:ascii="Times New Roman" w:hAnsi="Times New Roman" w:cs="Times New Roman"/>
            <w:color w:val="auto"/>
            <w:sz w:val="24"/>
            <w:szCs w:val="24"/>
            <w:highlight w:val="white"/>
            <w:u w:val="none"/>
          </w:rPr>
          <w:t>Han J</w:t>
        </w:r>
      </w:hyperlink>
      <w:r w:rsidR="00782F30" w:rsidRPr="00DD47B3">
        <w:rPr>
          <w:rFonts w:ascii="Times New Roman" w:hAnsi="Times New Roman" w:cs="Times New Roman"/>
          <w:sz w:val="24"/>
          <w:szCs w:val="24"/>
          <w:shd w:val="clear" w:color="auto" w:fill="FFFFFF"/>
        </w:rPr>
        <w:t>, </w:t>
      </w:r>
      <w:proofErr w:type="spellStart"/>
      <w:r w:rsidR="00782F30" w:rsidRPr="00DD47B3">
        <w:fldChar w:fldCharType="begin"/>
      </w:r>
      <w:r w:rsidR="00782F30" w:rsidRPr="00DD47B3">
        <w:rPr>
          <w:rFonts w:ascii="Times New Roman" w:hAnsi="Times New Roman" w:cs="Times New Roman"/>
          <w:sz w:val="24"/>
          <w:szCs w:val="24"/>
        </w:rPr>
        <w:instrText xml:space="preserve"> HYPERLINK "https://www.ncbi.nlm.nih.gov/pubmed/?term=Zhang T%5BAuthor%5D&amp;cauthor=true&amp;cauthor_uid=24142733" \h </w:instrText>
      </w:r>
      <w:r w:rsidR="00782F30" w:rsidRPr="00DD47B3">
        <w:fldChar w:fldCharType="separate"/>
      </w:r>
      <w:r w:rsidR="00782F30" w:rsidRPr="00DD47B3">
        <w:rPr>
          <w:rStyle w:val="nternetBalants"/>
          <w:rFonts w:ascii="Times New Roman" w:hAnsi="Times New Roman" w:cs="Times New Roman"/>
          <w:color w:val="auto"/>
          <w:sz w:val="24"/>
          <w:szCs w:val="24"/>
          <w:highlight w:val="white"/>
          <w:u w:val="none"/>
        </w:rPr>
        <w:t>Zhang</w:t>
      </w:r>
      <w:proofErr w:type="spellEnd"/>
      <w:r w:rsidR="00782F30" w:rsidRPr="00DD47B3">
        <w:rPr>
          <w:rStyle w:val="nternetBalants"/>
          <w:rFonts w:ascii="Times New Roman" w:hAnsi="Times New Roman" w:cs="Times New Roman"/>
          <w:color w:val="auto"/>
          <w:sz w:val="24"/>
          <w:szCs w:val="24"/>
          <w:highlight w:val="white"/>
          <w:u w:val="none"/>
        </w:rPr>
        <w:t xml:space="preserve"> T</w:t>
      </w:r>
      <w:r w:rsidR="00782F30" w:rsidRPr="00DD47B3">
        <w:rPr>
          <w:rStyle w:val="nternetBalants"/>
          <w:rFonts w:ascii="Times New Roman" w:hAnsi="Times New Roman" w:cs="Times New Roman"/>
          <w:color w:val="auto"/>
          <w:sz w:val="24"/>
          <w:szCs w:val="24"/>
          <w:highlight w:val="white"/>
          <w:u w:val="none"/>
        </w:rPr>
        <w:fldChar w:fldCharType="end"/>
      </w:r>
      <w:r w:rsidR="00782F30" w:rsidRPr="00DD47B3">
        <w:rPr>
          <w:rFonts w:ascii="Times New Roman" w:hAnsi="Times New Roman" w:cs="Times New Roman"/>
          <w:sz w:val="24"/>
          <w:szCs w:val="24"/>
          <w:shd w:val="clear" w:color="auto" w:fill="FFFFFF"/>
        </w:rPr>
        <w:t>, </w:t>
      </w:r>
      <w:hyperlink r:id="rId28">
        <w:r w:rsidR="00782F30" w:rsidRPr="00DD47B3">
          <w:rPr>
            <w:rStyle w:val="nternetBalants"/>
            <w:rFonts w:ascii="Times New Roman" w:hAnsi="Times New Roman" w:cs="Times New Roman"/>
            <w:color w:val="auto"/>
            <w:sz w:val="24"/>
            <w:szCs w:val="24"/>
            <w:highlight w:val="white"/>
            <w:u w:val="none"/>
          </w:rPr>
          <w:t>Ke Y</w:t>
        </w:r>
      </w:hyperlink>
      <w:r w:rsidR="00782F30" w:rsidRPr="00DD47B3">
        <w:rPr>
          <w:rFonts w:ascii="Times New Roman" w:hAnsi="Times New Roman" w:cs="Times New Roman"/>
          <w:sz w:val="24"/>
          <w:szCs w:val="24"/>
          <w:shd w:val="clear" w:color="auto" w:fill="FFFFFF"/>
        </w:rPr>
        <w:t xml:space="preserve">. </w:t>
      </w:r>
      <w:proofErr w:type="spellStart"/>
      <w:r w:rsidR="00782F30" w:rsidRPr="00DD47B3">
        <w:rPr>
          <w:rFonts w:ascii="Times New Roman" w:hAnsi="Times New Roman" w:cs="Times New Roman"/>
          <w:sz w:val="24"/>
          <w:szCs w:val="24"/>
        </w:rPr>
        <w:t>Comparison</w:t>
      </w:r>
      <w:proofErr w:type="spellEnd"/>
      <w:r w:rsidR="00782F30" w:rsidRPr="00DD47B3">
        <w:rPr>
          <w:rFonts w:ascii="Times New Roman" w:hAnsi="Times New Roman" w:cs="Times New Roman"/>
          <w:sz w:val="24"/>
          <w:szCs w:val="24"/>
        </w:rPr>
        <w:t xml:space="preserve"> of </w:t>
      </w:r>
      <w:proofErr w:type="spellStart"/>
      <w:r w:rsidR="00782F30" w:rsidRPr="00DD47B3">
        <w:rPr>
          <w:rFonts w:ascii="Times New Roman" w:hAnsi="Times New Roman" w:cs="Times New Roman"/>
          <w:sz w:val="24"/>
          <w:szCs w:val="24"/>
        </w:rPr>
        <w:t>dosiology</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between</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three</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dimensional</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conformal</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intensity-modulated</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radiotherapies</w:t>
      </w:r>
      <w:proofErr w:type="spellEnd"/>
      <w:r w:rsidR="00782F30" w:rsidRPr="00DD47B3">
        <w:rPr>
          <w:rFonts w:ascii="Times New Roman" w:hAnsi="Times New Roman" w:cs="Times New Roman"/>
          <w:sz w:val="24"/>
          <w:szCs w:val="24"/>
        </w:rPr>
        <w:t xml:space="preserve"> (5 </w:t>
      </w:r>
      <w:proofErr w:type="spellStart"/>
      <w:r w:rsidR="00782F30" w:rsidRPr="00DD47B3">
        <w:rPr>
          <w:rFonts w:ascii="Times New Roman" w:hAnsi="Times New Roman" w:cs="Times New Roman"/>
          <w:sz w:val="24"/>
          <w:szCs w:val="24"/>
        </w:rPr>
        <w:t>and</w:t>
      </w:r>
      <w:proofErr w:type="spellEnd"/>
      <w:r w:rsidR="00782F30" w:rsidRPr="00DD47B3">
        <w:rPr>
          <w:rFonts w:ascii="Times New Roman" w:hAnsi="Times New Roman" w:cs="Times New Roman"/>
          <w:sz w:val="24"/>
          <w:szCs w:val="24"/>
        </w:rPr>
        <w:t xml:space="preserve"> 7 </w:t>
      </w:r>
      <w:proofErr w:type="spellStart"/>
      <w:r w:rsidR="00782F30" w:rsidRPr="00DD47B3">
        <w:rPr>
          <w:rFonts w:ascii="Times New Roman" w:hAnsi="Times New Roman" w:cs="Times New Roman"/>
          <w:sz w:val="24"/>
          <w:szCs w:val="24"/>
        </w:rPr>
        <w:t>fields</w:t>
      </w:r>
      <w:proofErr w:type="spellEnd"/>
      <w:r w:rsidR="00782F30" w:rsidRPr="00DD47B3">
        <w:rPr>
          <w:rFonts w:ascii="Times New Roman" w:hAnsi="Times New Roman" w:cs="Times New Roman"/>
          <w:sz w:val="24"/>
          <w:szCs w:val="24"/>
        </w:rPr>
        <w:t xml:space="preserve">) in </w:t>
      </w:r>
      <w:proofErr w:type="spellStart"/>
      <w:r w:rsidR="00782F30" w:rsidRPr="00DD47B3">
        <w:rPr>
          <w:rFonts w:ascii="Times New Roman" w:hAnsi="Times New Roman" w:cs="Times New Roman"/>
          <w:sz w:val="24"/>
          <w:szCs w:val="24"/>
        </w:rPr>
        <w:t>gastric</w:t>
      </w:r>
      <w:proofErr w:type="spellEnd"/>
      <w:r w:rsidR="00782F30" w:rsidRPr="00DD47B3">
        <w:rPr>
          <w:rFonts w:ascii="Times New Roman" w:hAnsi="Times New Roman" w:cs="Times New Roman"/>
          <w:sz w:val="24"/>
          <w:szCs w:val="24"/>
        </w:rPr>
        <w:t xml:space="preserve"> </w:t>
      </w:r>
      <w:proofErr w:type="spellStart"/>
      <w:r w:rsidR="00782F30" w:rsidRPr="00DD47B3">
        <w:rPr>
          <w:rFonts w:ascii="Times New Roman" w:hAnsi="Times New Roman" w:cs="Times New Roman"/>
          <w:sz w:val="24"/>
          <w:szCs w:val="24"/>
        </w:rPr>
        <w:t>cancer</w:t>
      </w:r>
      <w:proofErr w:type="spellEnd"/>
      <w:r w:rsidR="00782F30" w:rsidRPr="00DD47B3">
        <w:rPr>
          <w:rFonts w:ascii="Times New Roman" w:hAnsi="Times New Roman" w:cs="Times New Roman"/>
          <w:sz w:val="24"/>
          <w:szCs w:val="24"/>
        </w:rPr>
        <w:t xml:space="preserve"> post-</w:t>
      </w:r>
      <w:proofErr w:type="spellStart"/>
      <w:r w:rsidR="00782F30" w:rsidRPr="00DD47B3">
        <w:rPr>
          <w:rFonts w:ascii="Times New Roman" w:hAnsi="Times New Roman" w:cs="Times New Roman"/>
          <w:sz w:val="24"/>
          <w:szCs w:val="24"/>
        </w:rPr>
        <w:t>surgery</w:t>
      </w:r>
      <w:proofErr w:type="spellEnd"/>
      <w:r w:rsidR="00782F30" w:rsidRPr="00DD47B3">
        <w:rPr>
          <w:rFonts w:ascii="Times New Roman" w:hAnsi="Times New Roman" w:cs="Times New Roman"/>
          <w:sz w:val="24"/>
          <w:szCs w:val="24"/>
        </w:rPr>
        <w:t xml:space="preserve">. </w:t>
      </w:r>
      <w:hyperlink r:id="rId29" w:tgtFrame="Journal of Huazhong University of Science and Technology. Medical sciences = Hua zhong ke ji da xue xue bao. Yi xue Ying De wen ban = Huazhong keji daxue xuebao. Yixue Yingdewen ban.">
        <w:r w:rsidR="00782F30" w:rsidRPr="00DD47B3">
          <w:rPr>
            <w:rStyle w:val="nternetBalants"/>
            <w:rFonts w:ascii="Times New Roman" w:hAnsi="Times New Roman" w:cs="Times New Roman"/>
            <w:color w:val="auto"/>
            <w:sz w:val="24"/>
            <w:szCs w:val="24"/>
            <w:highlight w:val="white"/>
            <w:u w:val="none"/>
          </w:rPr>
          <w:t xml:space="preserve">J </w:t>
        </w:r>
        <w:proofErr w:type="spellStart"/>
        <w:r w:rsidR="00782F30" w:rsidRPr="00DD47B3">
          <w:rPr>
            <w:rStyle w:val="nternetBalants"/>
            <w:rFonts w:ascii="Times New Roman" w:hAnsi="Times New Roman" w:cs="Times New Roman"/>
            <w:color w:val="auto"/>
            <w:sz w:val="24"/>
            <w:szCs w:val="24"/>
            <w:highlight w:val="white"/>
            <w:u w:val="none"/>
          </w:rPr>
          <w:t>Huazhong</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Univ</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Sci</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Technolog</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Med</w:t>
        </w:r>
        <w:proofErr w:type="spellEnd"/>
        <w:r w:rsidR="00782F30" w:rsidRPr="00DD47B3">
          <w:rPr>
            <w:rStyle w:val="nternetBalants"/>
            <w:rFonts w:ascii="Times New Roman" w:hAnsi="Times New Roman" w:cs="Times New Roman"/>
            <w:color w:val="auto"/>
            <w:sz w:val="24"/>
            <w:szCs w:val="24"/>
            <w:highlight w:val="white"/>
            <w:u w:val="none"/>
          </w:rPr>
          <w:t xml:space="preserve"> </w:t>
        </w:r>
        <w:proofErr w:type="spellStart"/>
        <w:r w:rsidR="00782F30" w:rsidRPr="00DD47B3">
          <w:rPr>
            <w:rStyle w:val="nternetBalants"/>
            <w:rFonts w:ascii="Times New Roman" w:hAnsi="Times New Roman" w:cs="Times New Roman"/>
            <w:color w:val="auto"/>
            <w:sz w:val="24"/>
            <w:szCs w:val="24"/>
            <w:highlight w:val="white"/>
            <w:u w:val="none"/>
          </w:rPr>
          <w:t>Sci</w:t>
        </w:r>
        <w:proofErr w:type="spellEnd"/>
      </w:hyperlink>
      <w:r w:rsidR="00782F30" w:rsidRPr="00DD47B3">
        <w:rPr>
          <w:rFonts w:ascii="Times New Roman" w:hAnsi="Times New Roman" w:cs="Times New Roman"/>
          <w:sz w:val="24"/>
          <w:szCs w:val="24"/>
          <w:shd w:val="clear" w:color="auto" w:fill="FFFFFF"/>
        </w:rPr>
        <w:t> 2013;</w:t>
      </w:r>
      <w:proofErr w:type="gramStart"/>
      <w:r w:rsidR="00782F30" w:rsidRPr="00DD47B3">
        <w:rPr>
          <w:rFonts w:ascii="Times New Roman" w:hAnsi="Times New Roman" w:cs="Times New Roman"/>
          <w:sz w:val="24"/>
          <w:szCs w:val="24"/>
          <w:shd w:val="clear" w:color="auto" w:fill="FFFFFF"/>
        </w:rPr>
        <w:t>33:759</w:t>
      </w:r>
      <w:proofErr w:type="gramEnd"/>
      <w:r w:rsidR="00782F30" w:rsidRPr="00DD47B3">
        <w:rPr>
          <w:rFonts w:ascii="Times New Roman" w:hAnsi="Times New Roman" w:cs="Times New Roman"/>
          <w:sz w:val="24"/>
          <w:szCs w:val="24"/>
          <w:shd w:val="clear" w:color="auto" w:fill="FFFFFF"/>
        </w:rPr>
        <w:t>-64.</w:t>
      </w:r>
    </w:p>
    <w:p w:rsidR="00FA6331" w:rsidRPr="00FD02E9" w:rsidRDefault="00782F30">
      <w:pPr>
        <w:spacing w:line="240" w:lineRule="auto"/>
        <w:jc w:val="both"/>
        <w:rPr>
          <w:rFonts w:ascii="Times New Roman" w:hAnsi="Times New Roman" w:cs="Times New Roman"/>
          <w:b/>
          <w:sz w:val="24"/>
          <w:szCs w:val="24"/>
        </w:rPr>
      </w:pPr>
      <w:r w:rsidRPr="00FD02E9">
        <w:rPr>
          <w:rFonts w:ascii="Times New Roman" w:hAnsi="Times New Roman" w:cs="Times New Roman"/>
          <w:b/>
          <w:sz w:val="24"/>
          <w:szCs w:val="24"/>
        </w:rPr>
        <w:lastRenderedPageBreak/>
        <w:t xml:space="preserve">Tablo 1. </w:t>
      </w:r>
      <w:r w:rsidRPr="00FD02E9">
        <w:rPr>
          <w:rFonts w:ascii="Times New Roman" w:hAnsi="Times New Roman" w:cs="Times New Roman"/>
          <w:sz w:val="24"/>
          <w:szCs w:val="24"/>
        </w:rPr>
        <w:t>PTV, HI, CI, MU</w:t>
      </w:r>
      <w:r w:rsidR="00FD02E9">
        <w:rPr>
          <w:rFonts w:ascii="Times New Roman" w:hAnsi="Times New Roman" w:cs="Times New Roman"/>
          <w:sz w:val="24"/>
          <w:szCs w:val="24"/>
        </w:rPr>
        <w:t xml:space="preserve"> değerlerinin karşılaştırılması</w:t>
      </w:r>
    </w:p>
    <w:tbl>
      <w:tblPr>
        <w:tblW w:w="10275" w:type="dxa"/>
        <w:tblInd w:w="-577"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4A0" w:firstRow="1" w:lastRow="0" w:firstColumn="1" w:lastColumn="0" w:noHBand="0" w:noVBand="1"/>
      </w:tblPr>
      <w:tblGrid>
        <w:gridCol w:w="990"/>
        <w:gridCol w:w="1336"/>
        <w:gridCol w:w="705"/>
        <w:gridCol w:w="840"/>
        <w:gridCol w:w="660"/>
        <w:gridCol w:w="825"/>
        <w:gridCol w:w="630"/>
        <w:gridCol w:w="795"/>
        <w:gridCol w:w="1155"/>
        <w:gridCol w:w="1155"/>
        <w:gridCol w:w="1184"/>
      </w:tblGrid>
      <w:tr w:rsidR="00DD47B3" w:rsidRPr="00DD47B3">
        <w:trPr>
          <w:trHeight w:val="288"/>
        </w:trPr>
        <w:tc>
          <w:tcPr>
            <w:tcW w:w="2325" w:type="dxa"/>
            <w:gridSpan w:val="2"/>
            <w:vMerge w:val="restart"/>
            <w:tcBorders>
              <w:top w:val="single" w:sz="4" w:space="0" w:color="000000"/>
              <w:left w:val="single" w:sz="4" w:space="0" w:color="000000"/>
              <w:bottom w:val="single" w:sz="4" w:space="0" w:color="000000"/>
            </w:tcBorders>
            <w:shd w:val="clear" w:color="auto" w:fill="auto"/>
            <w:vAlign w:val="bottom"/>
          </w:tcPr>
          <w:p w:rsidR="00FA6331" w:rsidRPr="00DD47B3" w:rsidRDefault="00DD47B3">
            <w:pPr>
              <w:spacing w:after="0" w:line="240" w:lineRule="auto"/>
              <w:jc w:val="center"/>
            </w:pPr>
            <w:r w:rsidRPr="00DD47B3">
              <w:rPr>
                <w:rFonts w:ascii="Times New Roman" w:eastAsia="Times New Roman" w:hAnsi="Times New Roman" w:cs="Times New Roman"/>
                <w:b/>
                <w:sz w:val="20"/>
                <w:szCs w:val="20"/>
                <w:lang w:eastAsia="tr-TR"/>
              </w:rPr>
              <w:t xml:space="preserve">  </w:t>
            </w:r>
            <w:r w:rsidR="00782F30" w:rsidRPr="00DD47B3">
              <w:rPr>
                <w:rFonts w:ascii="Times New Roman" w:eastAsia="Times New Roman" w:hAnsi="Times New Roman" w:cs="Times New Roman"/>
                <w:b/>
                <w:sz w:val="20"/>
                <w:szCs w:val="20"/>
                <w:lang w:eastAsia="tr-TR"/>
              </w:rPr>
              <w:t>Parametreler</w:t>
            </w:r>
          </w:p>
        </w:tc>
        <w:tc>
          <w:tcPr>
            <w:tcW w:w="1545" w:type="dxa"/>
            <w:gridSpan w:val="2"/>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w:t>
            </w:r>
          </w:p>
        </w:tc>
        <w:tc>
          <w:tcPr>
            <w:tcW w:w="1485" w:type="dxa"/>
            <w:gridSpan w:val="2"/>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YART</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VMAT</w:t>
            </w:r>
          </w:p>
        </w:tc>
        <w:tc>
          <w:tcPr>
            <w:tcW w:w="1155" w:type="dxa"/>
            <w:vMerge w:val="restart"/>
            <w:tcBorders>
              <w:top w:val="single" w:sz="4" w:space="0" w:color="000000"/>
              <w:bottom w:val="single" w:sz="4" w:space="0" w:color="000000"/>
            </w:tcBorders>
            <w:shd w:val="clear" w:color="auto" w:fill="auto"/>
            <w:vAlign w:val="center"/>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 vs. YART</w:t>
            </w:r>
          </w:p>
        </w:tc>
        <w:tc>
          <w:tcPr>
            <w:tcW w:w="1155" w:type="dxa"/>
            <w:vMerge w:val="restart"/>
            <w:tcBorders>
              <w:top w:val="single" w:sz="4" w:space="0" w:color="000000"/>
              <w:bottom w:val="single" w:sz="4" w:space="0" w:color="000000"/>
            </w:tcBorders>
            <w:shd w:val="clear" w:color="auto" w:fill="auto"/>
            <w:vAlign w:val="center"/>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 vs. VMAT</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331" w:rsidRPr="00DD47B3" w:rsidRDefault="00DD47B3">
            <w:pPr>
              <w:spacing w:after="0" w:line="240" w:lineRule="auto"/>
              <w:jc w:val="center"/>
            </w:pPr>
            <w:r w:rsidRPr="00DD47B3">
              <w:rPr>
                <w:rFonts w:ascii="Times New Roman" w:eastAsia="Times New Roman" w:hAnsi="Times New Roman" w:cs="Times New Roman"/>
                <w:b/>
                <w:sz w:val="20"/>
                <w:szCs w:val="20"/>
                <w:lang w:eastAsia="tr-TR"/>
              </w:rPr>
              <w:t xml:space="preserve"> </w:t>
            </w:r>
            <w:r w:rsidR="00782F30" w:rsidRPr="00DD47B3">
              <w:rPr>
                <w:rFonts w:ascii="Times New Roman" w:eastAsia="Times New Roman" w:hAnsi="Times New Roman" w:cs="Times New Roman"/>
                <w:b/>
                <w:sz w:val="20"/>
                <w:szCs w:val="20"/>
                <w:lang w:eastAsia="tr-TR"/>
              </w:rPr>
              <w:t xml:space="preserve"> YART vs. VMAT</w:t>
            </w:r>
          </w:p>
        </w:tc>
      </w:tr>
      <w:tr w:rsidR="00DD47B3" w:rsidRPr="00DD47B3">
        <w:trPr>
          <w:trHeight w:val="288"/>
        </w:trPr>
        <w:tc>
          <w:tcPr>
            <w:tcW w:w="2325" w:type="dxa"/>
            <w:gridSpan w:val="2"/>
            <w:vMerge/>
            <w:tcBorders>
              <w:top w:val="single" w:sz="4" w:space="0" w:color="000000"/>
              <w:left w:val="single" w:sz="4" w:space="0" w:color="000000"/>
              <w:bottom w:val="single" w:sz="4" w:space="0" w:color="000000"/>
            </w:tcBorders>
            <w:shd w:val="clear" w:color="auto" w:fill="auto"/>
            <w:vAlign w:val="center"/>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rPr>
                <w:b/>
                <w:bCs/>
              </w:rPr>
            </w:pPr>
            <w:proofErr w:type="spellStart"/>
            <w:r w:rsidRPr="00DD47B3">
              <w:rPr>
                <w:rFonts w:ascii="Times New Roman" w:eastAsia="Times New Roman" w:hAnsi="Times New Roman" w:cs="Times New Roman"/>
                <w:b/>
                <w:bCs/>
                <w:sz w:val="20"/>
                <w:szCs w:val="20"/>
                <w:lang w:eastAsia="tr-TR"/>
              </w:rPr>
              <w:t>Mean</w:t>
            </w:r>
            <w:proofErr w:type="spellEnd"/>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rPr>
                <w:b/>
                <w:bCs/>
              </w:rPr>
            </w:pPr>
            <w:proofErr w:type="spellStart"/>
            <w:r w:rsidRPr="00DD47B3">
              <w:rPr>
                <w:rFonts w:ascii="Times New Roman" w:eastAsia="Times New Roman" w:hAnsi="Times New Roman" w:cs="Times New Roman"/>
                <w:b/>
                <w:bCs/>
                <w:sz w:val="20"/>
                <w:szCs w:val="20"/>
                <w:lang w:eastAsia="tr-TR"/>
              </w:rPr>
              <w:t>Std</w:t>
            </w:r>
            <w:proofErr w:type="spellEnd"/>
            <w:r w:rsidRPr="00DD47B3">
              <w:rPr>
                <w:rFonts w:ascii="Times New Roman" w:eastAsia="Times New Roman" w:hAnsi="Times New Roman" w:cs="Times New Roman"/>
                <w:b/>
                <w:bCs/>
                <w:sz w:val="20"/>
                <w:szCs w:val="20"/>
                <w:lang w:eastAsia="tr-TR"/>
              </w:rPr>
              <w:t>. D.</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rPr>
                <w:b/>
                <w:bCs/>
              </w:rPr>
            </w:pPr>
            <w:proofErr w:type="spellStart"/>
            <w:r w:rsidRPr="00DD47B3">
              <w:rPr>
                <w:rFonts w:ascii="Times New Roman" w:eastAsia="Times New Roman" w:hAnsi="Times New Roman" w:cs="Times New Roman"/>
                <w:b/>
                <w:bCs/>
                <w:sz w:val="20"/>
                <w:szCs w:val="20"/>
                <w:lang w:eastAsia="tr-TR"/>
              </w:rPr>
              <w:t>Mean</w:t>
            </w:r>
            <w:proofErr w:type="spellEnd"/>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rPr>
                <w:b/>
                <w:bCs/>
              </w:rPr>
            </w:pPr>
            <w:proofErr w:type="spellStart"/>
            <w:r w:rsidRPr="00DD47B3">
              <w:rPr>
                <w:rFonts w:ascii="Times New Roman" w:eastAsia="Times New Roman" w:hAnsi="Times New Roman" w:cs="Times New Roman"/>
                <w:b/>
                <w:bCs/>
                <w:sz w:val="20"/>
                <w:szCs w:val="20"/>
                <w:lang w:eastAsia="tr-TR"/>
              </w:rPr>
              <w:t>Std</w:t>
            </w:r>
            <w:proofErr w:type="spellEnd"/>
            <w:r w:rsidRPr="00DD47B3">
              <w:rPr>
                <w:rFonts w:ascii="Times New Roman" w:eastAsia="Times New Roman" w:hAnsi="Times New Roman" w:cs="Times New Roman"/>
                <w:b/>
                <w:bCs/>
                <w:sz w:val="20"/>
                <w:szCs w:val="20"/>
                <w:lang w:eastAsia="tr-TR"/>
              </w:rPr>
              <w:t>. D.</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rPr>
                <w:b/>
                <w:bCs/>
              </w:rPr>
            </w:pPr>
            <w:proofErr w:type="spellStart"/>
            <w:r w:rsidRPr="00DD47B3">
              <w:rPr>
                <w:rFonts w:ascii="Times New Roman" w:eastAsia="Times New Roman" w:hAnsi="Times New Roman" w:cs="Times New Roman"/>
                <w:b/>
                <w:bCs/>
                <w:sz w:val="20"/>
                <w:szCs w:val="20"/>
                <w:lang w:eastAsia="tr-TR"/>
              </w:rPr>
              <w:t>Mean</w:t>
            </w:r>
            <w:proofErr w:type="spellEnd"/>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rPr>
                <w:b/>
                <w:bCs/>
              </w:rPr>
            </w:pPr>
            <w:proofErr w:type="spellStart"/>
            <w:r w:rsidRPr="00DD47B3">
              <w:rPr>
                <w:rFonts w:ascii="Times New Roman" w:eastAsia="Times New Roman" w:hAnsi="Times New Roman" w:cs="Times New Roman"/>
                <w:b/>
                <w:bCs/>
                <w:sz w:val="20"/>
                <w:szCs w:val="20"/>
                <w:lang w:eastAsia="tr-TR"/>
              </w:rPr>
              <w:t>Std</w:t>
            </w:r>
            <w:proofErr w:type="spellEnd"/>
            <w:r w:rsidRPr="00DD47B3">
              <w:rPr>
                <w:rFonts w:ascii="Times New Roman" w:eastAsia="Times New Roman" w:hAnsi="Times New Roman" w:cs="Times New Roman"/>
                <w:b/>
                <w:bCs/>
                <w:sz w:val="20"/>
                <w:szCs w:val="20"/>
                <w:lang w:eastAsia="tr-TR"/>
              </w:rPr>
              <w:t>. D.</w:t>
            </w:r>
          </w:p>
        </w:tc>
        <w:tc>
          <w:tcPr>
            <w:tcW w:w="1155" w:type="dxa"/>
            <w:vMerge/>
            <w:tcBorders>
              <w:top w:val="single" w:sz="4" w:space="0" w:color="000000"/>
              <w:bottom w:val="single" w:sz="4" w:space="0" w:color="000000"/>
            </w:tcBorders>
            <w:shd w:val="clear" w:color="auto" w:fill="auto"/>
            <w:vAlign w:val="center"/>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155" w:type="dxa"/>
            <w:vMerge/>
            <w:tcBorders>
              <w:top w:val="single" w:sz="4" w:space="0" w:color="000000"/>
              <w:bottom w:val="single" w:sz="4" w:space="0" w:color="000000"/>
            </w:tcBorders>
            <w:shd w:val="clear" w:color="auto" w:fill="auto"/>
            <w:vAlign w:val="center"/>
          </w:tcPr>
          <w:p w:rsidR="00FA6331" w:rsidRPr="00DD47B3" w:rsidRDefault="00FA6331"/>
        </w:tc>
        <w:tc>
          <w:tcPr>
            <w:tcW w:w="11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6331" w:rsidRPr="00DD47B3" w:rsidRDefault="00FA6331"/>
        </w:tc>
      </w:tr>
      <w:tr w:rsidR="00DD47B3" w:rsidRPr="00DD47B3">
        <w:trPr>
          <w:trHeight w:val="288"/>
        </w:trPr>
        <w:tc>
          <w:tcPr>
            <w:tcW w:w="989" w:type="dxa"/>
            <w:vMerge w:val="restart"/>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PTV</w:t>
            </w:r>
          </w:p>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33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D%2</w:t>
            </w: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48,36</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±0,19</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47,42</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±0,18</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47,63</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±0,19</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0,005</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0,003</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989" w:type="dxa"/>
            <w:vMerge/>
            <w:tcBorders>
              <w:top w:val="single" w:sz="4" w:space="0" w:color="000000"/>
              <w:left w:val="single" w:sz="4" w:space="0" w:color="000000"/>
              <w:bottom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33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D%98</w:t>
            </w: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44,12</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±0,97</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44,29</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±0,07</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44,3</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±0,05</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0,005</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0,038</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989" w:type="dxa"/>
            <w:vMerge/>
            <w:tcBorders>
              <w:top w:val="single" w:sz="4" w:space="0" w:color="000000"/>
              <w:left w:val="single" w:sz="4" w:space="0" w:color="000000"/>
              <w:bottom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33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D%50</w:t>
            </w: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46,26</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±0,10</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46,35</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±0,97</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46,31</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±0,1</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sz w:val="20"/>
                <w:szCs w:val="20"/>
                <w:lang w:eastAsia="tr-TR"/>
              </w:rPr>
              <w:t>0,715</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sz w:val="20"/>
                <w:szCs w:val="20"/>
                <w:lang w:eastAsia="tr-TR"/>
              </w:rPr>
              <w:t>0,648</w:t>
            </w:r>
          </w:p>
        </w:tc>
      </w:tr>
      <w:tr w:rsidR="00DD47B3" w:rsidRPr="00DD47B3">
        <w:trPr>
          <w:trHeight w:val="288"/>
        </w:trPr>
        <w:tc>
          <w:tcPr>
            <w:tcW w:w="989" w:type="dxa"/>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HI</w:t>
            </w:r>
          </w:p>
        </w:tc>
        <w:tc>
          <w:tcPr>
            <w:tcW w:w="1335" w:type="dxa"/>
            <w:tcBorders>
              <w:top w:val="single" w:sz="4" w:space="0" w:color="000000"/>
              <w:bottom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0,09</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±0,005</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0,06</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±0,004</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0,07</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±0,004</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0,004</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0,02</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989" w:type="dxa"/>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CI</w:t>
            </w:r>
          </w:p>
        </w:tc>
        <w:tc>
          <w:tcPr>
            <w:tcW w:w="1335" w:type="dxa"/>
            <w:tcBorders>
              <w:top w:val="single" w:sz="4" w:space="0" w:color="000000"/>
              <w:bottom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1,56</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±0,049</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1,01</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±0,01</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0,99</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±0,001</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989" w:type="dxa"/>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pPr>
            <w:proofErr w:type="gramStart"/>
            <w:r w:rsidRPr="00DD47B3">
              <w:rPr>
                <w:rFonts w:ascii="Times New Roman" w:eastAsia="Times New Roman" w:hAnsi="Times New Roman" w:cs="Times New Roman"/>
                <w:sz w:val="20"/>
                <w:szCs w:val="20"/>
                <w:lang w:eastAsia="tr-TR"/>
              </w:rPr>
              <w:t>MU</w:t>
            </w:r>
            <w:proofErr w:type="gramEnd"/>
          </w:p>
        </w:tc>
        <w:tc>
          <w:tcPr>
            <w:tcW w:w="1335" w:type="dxa"/>
            <w:tcBorders>
              <w:top w:val="single" w:sz="4" w:space="0" w:color="000000"/>
              <w:bottom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70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207,6</w:t>
            </w:r>
          </w:p>
        </w:tc>
        <w:tc>
          <w:tcPr>
            <w:tcW w:w="84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±3,77</w:t>
            </w:r>
          </w:p>
        </w:tc>
        <w:tc>
          <w:tcPr>
            <w:tcW w:w="66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1541</w:t>
            </w:r>
          </w:p>
        </w:tc>
        <w:tc>
          <w:tcPr>
            <w:tcW w:w="82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±72,02</w:t>
            </w:r>
          </w:p>
        </w:tc>
        <w:tc>
          <w:tcPr>
            <w:tcW w:w="630"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484</w:t>
            </w:r>
          </w:p>
        </w:tc>
        <w:tc>
          <w:tcPr>
            <w:tcW w:w="79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±20,59</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155" w:type="dxa"/>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r>
      <w:tr w:rsidR="00DD47B3" w:rsidRPr="00DD47B3">
        <w:trPr>
          <w:trHeight w:val="288"/>
        </w:trPr>
        <w:tc>
          <w:tcPr>
            <w:tcW w:w="10273" w:type="dxa"/>
            <w:gridSpan w:val="11"/>
            <w:tcBorders>
              <w:top w:val="single" w:sz="4" w:space="0" w:color="000000"/>
              <w:left w:val="single" w:sz="4" w:space="0" w:color="000000"/>
              <w:bottom w:val="single" w:sz="4" w:space="0" w:color="000000"/>
              <w:right w:val="single" w:sz="4" w:space="0" w:color="000000"/>
            </w:tcBorders>
            <w:shd w:val="clear" w:color="auto" w:fill="auto"/>
          </w:tcPr>
          <w:p w:rsidR="00FA6331" w:rsidRPr="00DD47B3" w:rsidRDefault="00DD47B3">
            <w:pPr>
              <w:spacing w:after="0" w:line="240" w:lineRule="auto"/>
            </w:pPr>
            <w:r w:rsidRPr="00DD47B3">
              <w:rPr>
                <w:rFonts w:ascii="Times New Roman" w:eastAsia="Times New Roman" w:hAnsi="Times New Roman" w:cs="Times New Roman"/>
                <w:sz w:val="20"/>
                <w:szCs w:val="20"/>
                <w:lang w:eastAsia="tr-TR"/>
              </w:rPr>
              <w:t xml:space="preserve"> </w:t>
            </w:r>
          </w:p>
          <w:p w:rsidR="00FA6331" w:rsidRPr="00DD47B3" w:rsidRDefault="00DD47B3">
            <w:pPr>
              <w:spacing w:after="0" w:line="240" w:lineRule="auto"/>
            </w:pPr>
            <w:r w:rsidRPr="00DD47B3">
              <w:rPr>
                <w:rFonts w:ascii="Times New Roman" w:eastAsia="Times New Roman" w:hAnsi="Times New Roman" w:cs="Times New Roman"/>
                <w:b/>
                <w:sz w:val="20"/>
                <w:szCs w:val="20"/>
                <w:lang w:eastAsia="tr-TR"/>
              </w:rPr>
              <w:t xml:space="preserve">   </w:t>
            </w:r>
            <w:proofErr w:type="gramStart"/>
            <w:r w:rsidR="00782F30" w:rsidRPr="00DD47B3">
              <w:rPr>
                <w:rFonts w:ascii="Times New Roman" w:eastAsia="Times New Roman" w:hAnsi="Times New Roman" w:cs="Times New Roman"/>
                <w:iCs/>
                <w:sz w:val="20"/>
                <w:szCs w:val="20"/>
                <w:lang w:eastAsia="tr-TR"/>
              </w:rPr>
              <w:t>p</w:t>
            </w:r>
            <w:proofErr w:type="gramEnd"/>
            <w:r w:rsidR="00782F30" w:rsidRPr="00DD47B3">
              <w:rPr>
                <w:rFonts w:ascii="Times New Roman" w:eastAsia="Times New Roman" w:hAnsi="Times New Roman" w:cs="Times New Roman"/>
                <w:iCs/>
                <w:sz w:val="20"/>
                <w:szCs w:val="20"/>
                <w:lang w:eastAsia="tr-TR"/>
              </w:rPr>
              <w:t>&lt;0,05: İstatiksel olarak anlamlı bir fark vardır.</w:t>
            </w:r>
            <w:r w:rsidRPr="00DD47B3">
              <w:rPr>
                <w:rFonts w:ascii="Times New Roman" w:eastAsia="Times New Roman" w:hAnsi="Times New Roman" w:cs="Times New Roman"/>
                <w:iCs/>
                <w:sz w:val="20"/>
                <w:szCs w:val="20"/>
                <w:lang w:eastAsia="tr-TR"/>
              </w:rPr>
              <w:t xml:space="preserve">  </w:t>
            </w:r>
            <w:proofErr w:type="gramStart"/>
            <w:r w:rsidR="00782F30" w:rsidRPr="00DD47B3">
              <w:rPr>
                <w:rFonts w:ascii="Times New Roman" w:eastAsia="Times New Roman" w:hAnsi="Times New Roman" w:cs="Times New Roman"/>
                <w:iCs/>
                <w:sz w:val="20"/>
                <w:szCs w:val="20"/>
                <w:lang w:eastAsia="tr-TR"/>
              </w:rPr>
              <w:t>n</w:t>
            </w:r>
            <w:proofErr w:type="gramEnd"/>
            <w:r w:rsidR="00782F30" w:rsidRPr="00DD47B3">
              <w:rPr>
                <w:rFonts w:ascii="Times New Roman" w:eastAsia="Times New Roman" w:hAnsi="Times New Roman" w:cs="Times New Roman"/>
                <w:iCs/>
                <w:sz w:val="20"/>
                <w:szCs w:val="20"/>
                <w:lang w:eastAsia="tr-TR"/>
              </w:rPr>
              <w:t>: İstatiksel olarak anlamlı bir fark</w:t>
            </w:r>
            <w:bookmarkStart w:id="1" w:name="_GoBack2"/>
            <w:bookmarkEnd w:id="1"/>
            <w:r w:rsidR="00782F30" w:rsidRPr="00DD47B3">
              <w:rPr>
                <w:rFonts w:ascii="Times New Roman" w:eastAsia="Times New Roman" w:hAnsi="Times New Roman" w:cs="Times New Roman"/>
                <w:iCs/>
                <w:sz w:val="20"/>
                <w:szCs w:val="20"/>
                <w:lang w:eastAsia="tr-TR"/>
              </w:rPr>
              <w:t xml:space="preserve"> yoktur.</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PTV: Planlanan Hedef Volüm</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HI(</w:t>
            </w:r>
            <w:proofErr w:type="spellStart"/>
            <w:r w:rsidR="00782F30" w:rsidRPr="00DD47B3">
              <w:rPr>
                <w:rFonts w:ascii="Times New Roman" w:eastAsia="Times New Roman" w:hAnsi="Times New Roman" w:cs="Times New Roman"/>
                <w:iCs/>
                <w:sz w:val="20"/>
                <w:szCs w:val="20"/>
                <w:lang w:eastAsia="tr-TR"/>
              </w:rPr>
              <w:t>Homojenite</w:t>
            </w:r>
            <w:proofErr w:type="spellEnd"/>
            <w:r w:rsidR="00782F30" w:rsidRPr="00DD47B3">
              <w:rPr>
                <w:rFonts w:ascii="Times New Roman" w:eastAsia="Times New Roman" w:hAnsi="Times New Roman" w:cs="Times New Roman"/>
                <w:iCs/>
                <w:sz w:val="20"/>
                <w:szCs w:val="20"/>
                <w:lang w:eastAsia="tr-TR"/>
              </w:rPr>
              <w:t xml:space="preserve"> </w:t>
            </w:r>
            <w:proofErr w:type="spellStart"/>
            <w:r w:rsidR="00782F30" w:rsidRPr="00DD47B3">
              <w:rPr>
                <w:rFonts w:ascii="Times New Roman" w:eastAsia="Times New Roman" w:hAnsi="Times New Roman" w:cs="Times New Roman"/>
                <w:iCs/>
                <w:sz w:val="20"/>
                <w:szCs w:val="20"/>
                <w:lang w:eastAsia="tr-TR"/>
              </w:rPr>
              <w:t>İndex</w:t>
            </w:r>
            <w:proofErr w:type="spellEnd"/>
            <w:r w:rsidR="00782F30" w:rsidRPr="00DD47B3">
              <w:rPr>
                <w:rFonts w:ascii="Times New Roman" w:eastAsia="Times New Roman" w:hAnsi="Times New Roman" w:cs="Times New Roman"/>
                <w:iCs/>
                <w:sz w:val="20"/>
                <w:szCs w:val="20"/>
                <w:lang w:eastAsia="tr-TR"/>
              </w:rPr>
              <w:t>): (D2-D98)/ D50 (ideal 0)</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CI(</w:t>
            </w:r>
            <w:proofErr w:type="spellStart"/>
            <w:r w:rsidR="00782F30" w:rsidRPr="00DD47B3">
              <w:rPr>
                <w:rFonts w:ascii="Times New Roman" w:eastAsia="Times New Roman" w:hAnsi="Times New Roman" w:cs="Times New Roman"/>
                <w:iCs/>
                <w:sz w:val="20"/>
                <w:szCs w:val="20"/>
                <w:lang w:eastAsia="tr-TR"/>
              </w:rPr>
              <w:t>Konformite</w:t>
            </w:r>
            <w:proofErr w:type="spellEnd"/>
            <w:r w:rsidR="00782F30" w:rsidRPr="00DD47B3">
              <w:rPr>
                <w:rFonts w:ascii="Times New Roman" w:eastAsia="Times New Roman" w:hAnsi="Times New Roman" w:cs="Times New Roman"/>
                <w:iCs/>
                <w:sz w:val="20"/>
                <w:szCs w:val="20"/>
                <w:lang w:eastAsia="tr-TR"/>
              </w:rPr>
              <w:t xml:space="preserve"> </w:t>
            </w:r>
            <w:proofErr w:type="spellStart"/>
            <w:r w:rsidR="00782F30" w:rsidRPr="00DD47B3">
              <w:rPr>
                <w:rFonts w:ascii="Times New Roman" w:eastAsia="Times New Roman" w:hAnsi="Times New Roman" w:cs="Times New Roman"/>
                <w:iCs/>
                <w:sz w:val="20"/>
                <w:szCs w:val="20"/>
                <w:lang w:eastAsia="tr-TR"/>
              </w:rPr>
              <w:t>İndex</w:t>
            </w:r>
            <w:proofErr w:type="spellEnd"/>
            <w:r w:rsidR="00782F30" w:rsidRPr="00DD47B3">
              <w:rPr>
                <w:rFonts w:ascii="Times New Roman" w:eastAsia="Times New Roman" w:hAnsi="Times New Roman" w:cs="Times New Roman"/>
                <w:iCs/>
                <w:sz w:val="20"/>
                <w:szCs w:val="20"/>
                <w:lang w:eastAsia="tr-TR"/>
              </w:rPr>
              <w:t xml:space="preserve">): TVRI/TV ( Tedavi Dozunun Referans </w:t>
            </w:r>
            <w:proofErr w:type="spellStart"/>
            <w:r w:rsidR="00782F30" w:rsidRPr="00DD47B3">
              <w:rPr>
                <w:rFonts w:ascii="Times New Roman" w:eastAsia="Times New Roman" w:hAnsi="Times New Roman" w:cs="Times New Roman"/>
                <w:iCs/>
                <w:sz w:val="20"/>
                <w:szCs w:val="20"/>
                <w:lang w:eastAsia="tr-TR"/>
              </w:rPr>
              <w:t>İzodoz</w:t>
            </w:r>
            <w:proofErr w:type="spellEnd"/>
            <w:r w:rsidR="00782F30" w:rsidRPr="00DD47B3">
              <w:rPr>
                <w:rFonts w:ascii="Times New Roman" w:eastAsia="Times New Roman" w:hAnsi="Times New Roman" w:cs="Times New Roman"/>
                <w:iCs/>
                <w:sz w:val="20"/>
                <w:szCs w:val="20"/>
                <w:lang w:eastAsia="tr-TR"/>
              </w:rPr>
              <w:t xml:space="preserve"> Hattı / Tedavi </w:t>
            </w:r>
            <w:proofErr w:type="spellStart"/>
            <w:r w:rsidR="00782F30" w:rsidRPr="00DD47B3">
              <w:rPr>
                <w:rFonts w:ascii="Times New Roman" w:eastAsia="Times New Roman" w:hAnsi="Times New Roman" w:cs="Times New Roman"/>
                <w:iCs/>
                <w:sz w:val="20"/>
                <w:szCs w:val="20"/>
                <w:lang w:eastAsia="tr-TR"/>
              </w:rPr>
              <w:t>Volumünün</w:t>
            </w:r>
            <w:proofErr w:type="spellEnd"/>
            <w:r w:rsidR="00782F30" w:rsidRPr="00DD47B3">
              <w:rPr>
                <w:rFonts w:ascii="Times New Roman" w:eastAsia="Times New Roman" w:hAnsi="Times New Roman" w:cs="Times New Roman"/>
                <w:iCs/>
                <w:sz w:val="20"/>
                <w:szCs w:val="20"/>
                <w:lang w:eastAsia="tr-TR"/>
              </w:rPr>
              <w:t xml:space="preserve"> Hacmi)(ideal 1)</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MU: </w:t>
            </w:r>
            <w:proofErr w:type="spellStart"/>
            <w:r w:rsidR="00782F30" w:rsidRPr="00DD47B3">
              <w:rPr>
                <w:rFonts w:ascii="Times New Roman" w:eastAsia="Times New Roman" w:hAnsi="Times New Roman" w:cs="Times New Roman"/>
                <w:iCs/>
                <w:sz w:val="20"/>
                <w:szCs w:val="20"/>
                <w:lang w:eastAsia="tr-TR"/>
              </w:rPr>
              <w:t>Monitor</w:t>
            </w:r>
            <w:proofErr w:type="spellEnd"/>
            <w:r w:rsidR="00782F30" w:rsidRPr="00DD47B3">
              <w:rPr>
                <w:rFonts w:ascii="Times New Roman" w:eastAsia="Times New Roman" w:hAnsi="Times New Roman" w:cs="Times New Roman"/>
                <w:iCs/>
                <w:sz w:val="20"/>
                <w:szCs w:val="20"/>
                <w:lang w:eastAsia="tr-TR"/>
              </w:rPr>
              <w:t xml:space="preserve"> </w:t>
            </w:r>
            <w:proofErr w:type="spellStart"/>
            <w:r w:rsidR="00782F30" w:rsidRPr="00DD47B3">
              <w:rPr>
                <w:rFonts w:ascii="Times New Roman" w:eastAsia="Times New Roman" w:hAnsi="Times New Roman" w:cs="Times New Roman"/>
                <w:iCs/>
                <w:sz w:val="20"/>
                <w:szCs w:val="20"/>
                <w:lang w:eastAsia="tr-TR"/>
              </w:rPr>
              <w:t>Unit</w:t>
            </w:r>
            <w:proofErr w:type="spellEnd"/>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3B-KRT: Üç Boyutlu </w:t>
            </w:r>
            <w:proofErr w:type="spellStart"/>
            <w:r w:rsidR="00782F30" w:rsidRPr="00DD47B3">
              <w:rPr>
                <w:rFonts w:ascii="Times New Roman" w:eastAsia="Times New Roman" w:hAnsi="Times New Roman" w:cs="Times New Roman"/>
                <w:iCs/>
                <w:sz w:val="20"/>
                <w:szCs w:val="20"/>
                <w:lang w:eastAsia="tr-TR"/>
              </w:rPr>
              <w:t>Konformal</w:t>
            </w:r>
            <w:proofErr w:type="spellEnd"/>
            <w:r w:rsidR="00782F30" w:rsidRPr="00DD47B3">
              <w:rPr>
                <w:rFonts w:ascii="Times New Roman" w:eastAsia="Times New Roman" w:hAnsi="Times New Roman" w:cs="Times New Roman"/>
                <w:iCs/>
                <w:sz w:val="20"/>
                <w:szCs w:val="20"/>
                <w:lang w:eastAsia="tr-TR"/>
              </w:rPr>
              <w:t xml:space="preserve"> Radyoterapi</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YART: Yoğunluk Ayarlı Radyoterapi</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VMAT: </w:t>
            </w:r>
            <w:proofErr w:type="spellStart"/>
            <w:r w:rsidR="00782F30" w:rsidRPr="00DD47B3">
              <w:rPr>
                <w:rFonts w:ascii="Times New Roman" w:eastAsia="Times New Roman" w:hAnsi="Times New Roman" w:cs="Times New Roman"/>
                <w:iCs/>
                <w:sz w:val="20"/>
                <w:szCs w:val="20"/>
                <w:lang w:eastAsia="tr-TR"/>
              </w:rPr>
              <w:t>Volumetrik</w:t>
            </w:r>
            <w:proofErr w:type="spellEnd"/>
            <w:r w:rsidR="00782F30" w:rsidRPr="00DD47B3">
              <w:rPr>
                <w:rFonts w:ascii="Times New Roman" w:eastAsia="Times New Roman" w:hAnsi="Times New Roman" w:cs="Times New Roman"/>
                <w:iCs/>
                <w:sz w:val="20"/>
                <w:szCs w:val="20"/>
                <w:lang w:eastAsia="tr-TR"/>
              </w:rPr>
              <w:t xml:space="preserve"> Ark Tedavisi</w:t>
            </w:r>
          </w:p>
          <w:p w:rsidR="00FA6331" w:rsidRPr="00DD47B3" w:rsidRDefault="00DD47B3">
            <w:pPr>
              <w:spacing w:after="0" w:line="240" w:lineRule="auto"/>
            </w:pPr>
            <w:r w:rsidRPr="00DD47B3">
              <w:rPr>
                <w:rFonts w:ascii="Times New Roman" w:eastAsia="Times New Roman" w:hAnsi="Times New Roman" w:cs="Times New Roman"/>
                <w:b/>
                <w:i/>
                <w:iCs/>
                <w:sz w:val="20"/>
                <w:szCs w:val="20"/>
                <w:lang w:eastAsia="tr-TR"/>
              </w:rPr>
              <w:t xml:space="preserve">  </w:t>
            </w:r>
          </w:p>
        </w:tc>
      </w:tr>
    </w:tbl>
    <w:p w:rsidR="00FA6331" w:rsidRPr="00DD47B3" w:rsidRDefault="00FA6331">
      <w:pPr>
        <w:spacing w:line="360" w:lineRule="auto"/>
        <w:rPr>
          <w:rFonts w:ascii="Times New Roman" w:hAnsi="Times New Roman" w:cs="Times New Roman"/>
          <w:b/>
          <w:sz w:val="24"/>
          <w:szCs w:val="24"/>
        </w:rPr>
      </w:pPr>
    </w:p>
    <w:p w:rsidR="00FA6331" w:rsidRPr="00DD47B3" w:rsidRDefault="00FA6331">
      <w:pPr>
        <w:spacing w:line="240" w:lineRule="auto"/>
        <w:jc w:val="both"/>
        <w:rPr>
          <w:i/>
        </w:rPr>
      </w:pPr>
    </w:p>
    <w:p w:rsidR="00FA6331" w:rsidRPr="00DD47B3" w:rsidRDefault="00FA6331">
      <w:pPr>
        <w:spacing w:line="240" w:lineRule="auto"/>
        <w:jc w:val="both"/>
        <w:rPr>
          <w:i/>
        </w:rPr>
      </w:pPr>
    </w:p>
    <w:p w:rsidR="00FA6331" w:rsidRPr="00FD02E9" w:rsidRDefault="00782F30">
      <w:pPr>
        <w:spacing w:line="240" w:lineRule="auto"/>
        <w:jc w:val="both"/>
        <w:rPr>
          <w:rFonts w:ascii="Times New Roman" w:hAnsi="Times New Roman" w:cs="Times New Roman"/>
          <w:b/>
          <w:sz w:val="24"/>
          <w:szCs w:val="24"/>
        </w:rPr>
      </w:pPr>
      <w:r w:rsidRPr="00FD02E9">
        <w:rPr>
          <w:rFonts w:ascii="Times New Roman" w:hAnsi="Times New Roman" w:cs="Times New Roman"/>
          <w:b/>
          <w:sz w:val="24"/>
          <w:szCs w:val="24"/>
        </w:rPr>
        <w:t xml:space="preserve">Tablo 2. </w:t>
      </w:r>
      <w:r w:rsidRPr="00FD02E9">
        <w:rPr>
          <w:rFonts w:ascii="Times New Roman" w:hAnsi="Times New Roman" w:cs="Times New Roman"/>
          <w:sz w:val="24"/>
          <w:szCs w:val="24"/>
        </w:rPr>
        <w:t>Kritik org</w:t>
      </w:r>
      <w:r w:rsidR="00FD02E9">
        <w:rPr>
          <w:rFonts w:ascii="Times New Roman" w:hAnsi="Times New Roman" w:cs="Times New Roman"/>
          <w:sz w:val="24"/>
          <w:szCs w:val="24"/>
        </w:rPr>
        <w:t>an dozlarının karşılaştırılması</w:t>
      </w:r>
    </w:p>
    <w:tbl>
      <w:tblPr>
        <w:tblW w:w="10305" w:type="dxa"/>
        <w:tblInd w:w="-614" w:type="dxa"/>
        <w:tblBorders>
          <w:top w:val="single" w:sz="4" w:space="0" w:color="000000"/>
          <w:left w:val="single" w:sz="4" w:space="0" w:color="000000"/>
        </w:tblBorders>
        <w:tblCellMar>
          <w:left w:w="65" w:type="dxa"/>
          <w:right w:w="70" w:type="dxa"/>
        </w:tblCellMar>
        <w:tblLook w:val="04A0" w:firstRow="1" w:lastRow="0" w:firstColumn="1" w:lastColumn="0" w:noHBand="0" w:noVBand="1"/>
      </w:tblPr>
      <w:tblGrid>
        <w:gridCol w:w="1302"/>
        <w:gridCol w:w="1175"/>
        <w:gridCol w:w="705"/>
        <w:gridCol w:w="748"/>
        <w:gridCol w:w="678"/>
        <w:gridCol w:w="798"/>
        <w:gridCol w:w="653"/>
        <w:gridCol w:w="765"/>
        <w:gridCol w:w="1232"/>
        <w:gridCol w:w="1073"/>
        <w:gridCol w:w="1176"/>
      </w:tblGrid>
      <w:tr w:rsidR="00DD47B3" w:rsidRPr="00DD47B3">
        <w:trPr>
          <w:trHeight w:val="450"/>
        </w:trPr>
        <w:tc>
          <w:tcPr>
            <w:tcW w:w="2475" w:type="dxa"/>
            <w:gridSpan w:val="2"/>
            <w:vMerge w:val="restart"/>
            <w:tcBorders>
              <w:top w:val="single" w:sz="4" w:space="0" w:color="000000"/>
              <w:lef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Parametreler</w:t>
            </w:r>
          </w:p>
        </w:tc>
        <w:tc>
          <w:tcPr>
            <w:tcW w:w="1453" w:type="dxa"/>
            <w:gridSpan w:val="2"/>
            <w:tcBorders>
              <w:top w:val="single" w:sz="4" w:space="0" w:color="000000"/>
              <w:left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w:t>
            </w:r>
          </w:p>
        </w:tc>
        <w:tc>
          <w:tcPr>
            <w:tcW w:w="1476" w:type="dxa"/>
            <w:gridSpan w:val="2"/>
            <w:tcBorders>
              <w:top w:val="single" w:sz="4" w:space="0" w:color="000000"/>
              <w:bottom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YART</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VMAT</w:t>
            </w:r>
          </w:p>
        </w:tc>
        <w:tc>
          <w:tcPr>
            <w:tcW w:w="1232" w:type="dxa"/>
            <w:vMerge w:val="restart"/>
            <w:tcBorders>
              <w:top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 vs. YART</w:t>
            </w:r>
          </w:p>
        </w:tc>
        <w:tc>
          <w:tcPr>
            <w:tcW w:w="1073" w:type="dxa"/>
            <w:vMerge w:val="restart"/>
            <w:tcBorders>
              <w:top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b/>
                <w:sz w:val="20"/>
                <w:szCs w:val="20"/>
                <w:lang w:eastAsia="tr-TR"/>
              </w:rPr>
            </w:pPr>
          </w:p>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3B-KRT vs. VMAT</w:t>
            </w:r>
          </w:p>
        </w:tc>
        <w:tc>
          <w:tcPr>
            <w:tcW w:w="1176" w:type="dxa"/>
            <w:vMerge w:val="restart"/>
            <w:tcBorders>
              <w:top w:val="single" w:sz="4" w:space="0" w:color="000000"/>
              <w:left w:val="single" w:sz="4" w:space="0" w:color="000000"/>
              <w:righ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b/>
                <w:sz w:val="20"/>
                <w:szCs w:val="20"/>
                <w:lang w:eastAsia="tr-TR"/>
              </w:rPr>
            </w:pPr>
          </w:p>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YART vs. VMAT</w:t>
            </w:r>
          </w:p>
        </w:tc>
      </w:tr>
      <w:tr w:rsidR="00DD47B3" w:rsidRPr="00DD47B3">
        <w:trPr>
          <w:trHeight w:val="285"/>
        </w:trPr>
        <w:tc>
          <w:tcPr>
            <w:tcW w:w="2475" w:type="dxa"/>
            <w:gridSpan w:val="2"/>
            <w:vMerge/>
            <w:tcBorders>
              <w:lef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705" w:type="dxa"/>
            <w:shd w:val="clear" w:color="auto" w:fill="auto"/>
            <w:vAlign w:val="bottom"/>
          </w:tcPr>
          <w:p w:rsidR="00FA6331" w:rsidRPr="00DD47B3" w:rsidRDefault="00782F30">
            <w:pPr>
              <w:spacing w:after="0" w:line="240" w:lineRule="auto"/>
              <w:jc w:val="right"/>
            </w:pPr>
            <w:proofErr w:type="spellStart"/>
            <w:r w:rsidRPr="00DD47B3">
              <w:rPr>
                <w:rFonts w:ascii="Times New Roman" w:eastAsia="Times New Roman" w:hAnsi="Times New Roman" w:cs="Times New Roman"/>
                <w:b/>
                <w:sz w:val="20"/>
                <w:szCs w:val="20"/>
                <w:lang w:eastAsia="tr-TR"/>
              </w:rPr>
              <w:t>Mean</w:t>
            </w:r>
            <w:proofErr w:type="spellEnd"/>
          </w:p>
        </w:tc>
        <w:tc>
          <w:tcPr>
            <w:tcW w:w="748"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b/>
                <w:sz w:val="20"/>
                <w:szCs w:val="20"/>
                <w:lang w:eastAsia="tr-TR"/>
              </w:rPr>
              <w:t>Std</w:t>
            </w:r>
            <w:proofErr w:type="spellEnd"/>
            <w:r w:rsidRPr="00DD47B3">
              <w:rPr>
                <w:rFonts w:ascii="Times New Roman" w:eastAsia="Times New Roman" w:hAnsi="Times New Roman" w:cs="Times New Roman"/>
                <w:b/>
                <w:sz w:val="20"/>
                <w:szCs w:val="20"/>
                <w:lang w:eastAsia="tr-TR"/>
              </w:rPr>
              <w:t>. D.</w:t>
            </w:r>
          </w:p>
        </w:tc>
        <w:tc>
          <w:tcPr>
            <w:tcW w:w="678" w:type="dxa"/>
            <w:shd w:val="clear" w:color="auto" w:fill="auto"/>
            <w:vAlign w:val="bottom"/>
          </w:tcPr>
          <w:p w:rsidR="00FA6331" w:rsidRPr="00DD47B3" w:rsidRDefault="00782F30">
            <w:pPr>
              <w:spacing w:after="0" w:line="240" w:lineRule="auto"/>
              <w:jc w:val="right"/>
            </w:pPr>
            <w:proofErr w:type="spellStart"/>
            <w:r w:rsidRPr="00DD47B3">
              <w:rPr>
                <w:rFonts w:ascii="Times New Roman" w:eastAsia="Times New Roman" w:hAnsi="Times New Roman" w:cs="Times New Roman"/>
                <w:b/>
                <w:sz w:val="20"/>
                <w:szCs w:val="20"/>
                <w:lang w:eastAsia="tr-TR"/>
              </w:rPr>
              <w:t>Mean</w:t>
            </w:r>
            <w:proofErr w:type="spellEnd"/>
          </w:p>
        </w:tc>
        <w:tc>
          <w:tcPr>
            <w:tcW w:w="798"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b/>
                <w:sz w:val="20"/>
                <w:szCs w:val="20"/>
                <w:lang w:eastAsia="tr-TR"/>
              </w:rPr>
              <w:t>Std</w:t>
            </w:r>
            <w:proofErr w:type="spellEnd"/>
            <w:r w:rsidRPr="00DD47B3">
              <w:rPr>
                <w:rFonts w:ascii="Times New Roman" w:eastAsia="Times New Roman" w:hAnsi="Times New Roman" w:cs="Times New Roman"/>
                <w:b/>
                <w:sz w:val="20"/>
                <w:szCs w:val="20"/>
                <w:lang w:eastAsia="tr-TR"/>
              </w:rPr>
              <w:t>. D.</w:t>
            </w:r>
          </w:p>
        </w:tc>
        <w:tc>
          <w:tcPr>
            <w:tcW w:w="653" w:type="dxa"/>
            <w:shd w:val="clear" w:color="auto" w:fill="auto"/>
            <w:vAlign w:val="bottom"/>
          </w:tcPr>
          <w:p w:rsidR="00FA6331" w:rsidRPr="00DD47B3" w:rsidRDefault="00782F30">
            <w:pPr>
              <w:spacing w:after="0" w:line="240" w:lineRule="auto"/>
              <w:jc w:val="right"/>
            </w:pPr>
            <w:proofErr w:type="spellStart"/>
            <w:r w:rsidRPr="00DD47B3">
              <w:rPr>
                <w:rFonts w:ascii="Times New Roman" w:eastAsia="Times New Roman" w:hAnsi="Times New Roman" w:cs="Times New Roman"/>
                <w:b/>
                <w:sz w:val="20"/>
                <w:szCs w:val="20"/>
                <w:lang w:eastAsia="tr-TR"/>
              </w:rPr>
              <w:t>Mean</w:t>
            </w:r>
            <w:proofErr w:type="spellEnd"/>
          </w:p>
        </w:tc>
        <w:tc>
          <w:tcPr>
            <w:tcW w:w="765"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b/>
                <w:sz w:val="20"/>
                <w:szCs w:val="20"/>
                <w:lang w:eastAsia="tr-TR"/>
              </w:rPr>
              <w:t>Std</w:t>
            </w:r>
            <w:proofErr w:type="spellEnd"/>
            <w:r w:rsidRPr="00DD47B3">
              <w:rPr>
                <w:rFonts w:ascii="Times New Roman" w:eastAsia="Times New Roman" w:hAnsi="Times New Roman" w:cs="Times New Roman"/>
                <w:b/>
                <w:sz w:val="20"/>
                <w:szCs w:val="20"/>
                <w:lang w:eastAsia="tr-TR"/>
              </w:rPr>
              <w:t>. D.</w:t>
            </w:r>
          </w:p>
        </w:tc>
        <w:tc>
          <w:tcPr>
            <w:tcW w:w="1232" w:type="dxa"/>
            <w:vMerge/>
            <w:shd w:val="clear" w:color="auto" w:fill="auto"/>
            <w:vAlign w:val="center"/>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073" w:type="dxa"/>
            <w:vMerge/>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176" w:type="dxa"/>
            <w:vMerge/>
            <w:tcBorders>
              <w:left w:val="single" w:sz="4" w:space="0" w:color="000000"/>
              <w:righ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Spinal</w:t>
            </w:r>
            <w:proofErr w:type="spellEnd"/>
            <w:r w:rsidRPr="00DD47B3">
              <w:rPr>
                <w:rFonts w:ascii="Times New Roman" w:eastAsia="Times New Roman" w:hAnsi="Times New Roman" w:cs="Times New Roman"/>
                <w:sz w:val="20"/>
                <w:szCs w:val="20"/>
                <w:lang w:eastAsia="tr-TR"/>
              </w:rPr>
              <w:t xml:space="preserve"> </w:t>
            </w:r>
            <w:proofErr w:type="spellStart"/>
            <w:r w:rsidRPr="00DD47B3">
              <w:rPr>
                <w:rFonts w:ascii="Times New Roman" w:eastAsia="Times New Roman" w:hAnsi="Times New Roman" w:cs="Times New Roman"/>
                <w:sz w:val="20"/>
                <w:szCs w:val="20"/>
                <w:lang w:eastAsia="tr-TR"/>
              </w:rPr>
              <w:t>Kord</w:t>
            </w:r>
            <w:proofErr w:type="spellEnd"/>
          </w:p>
        </w:tc>
        <w:tc>
          <w:tcPr>
            <w:tcW w:w="1174"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Dmax</w:t>
            </w:r>
            <w:proofErr w:type="spellEnd"/>
            <w:r w:rsidRPr="00DD47B3">
              <w:rPr>
                <w:rFonts w:ascii="Times New Roman" w:eastAsia="Times New Roman" w:hAnsi="Times New Roman" w:cs="Times New Roman"/>
                <w:sz w:val="20"/>
                <w:szCs w:val="20"/>
                <w:lang w:eastAsia="tr-TR"/>
              </w:rPr>
              <w:t>(</w:t>
            </w:r>
            <w:proofErr w:type="spellStart"/>
            <w:r w:rsidRPr="00DD47B3">
              <w:rPr>
                <w:rFonts w:ascii="Times New Roman" w:eastAsia="Times New Roman" w:hAnsi="Times New Roman" w:cs="Times New Roman"/>
                <w:sz w:val="20"/>
                <w:szCs w:val="20"/>
                <w:lang w:eastAsia="tr-TR"/>
              </w:rPr>
              <w:t>Gy</w:t>
            </w:r>
            <w:proofErr w:type="spellEnd"/>
            <w:r w:rsidRPr="00DD47B3">
              <w:rPr>
                <w:rFonts w:ascii="Times New Roman" w:eastAsia="Times New Roman" w:hAnsi="Times New Roman" w:cs="Times New Roman"/>
                <w:sz w:val="20"/>
                <w:szCs w:val="20"/>
                <w:lang w:eastAsia="tr-TR"/>
              </w:rPr>
              <w:t>)</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32,43</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±2,54</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31,29</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±2,66</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30,22</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±158</w:t>
            </w:r>
          </w:p>
        </w:tc>
        <w:tc>
          <w:tcPr>
            <w:tcW w:w="1232" w:type="dxa"/>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c>
          <w:tcPr>
            <w:tcW w:w="1073" w:type="dxa"/>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Karaciğer</w:t>
            </w:r>
          </w:p>
        </w:tc>
        <w:tc>
          <w:tcPr>
            <w:tcW w:w="1174"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Dmean</w:t>
            </w:r>
            <w:proofErr w:type="spellEnd"/>
            <w:r w:rsidRPr="00DD47B3">
              <w:rPr>
                <w:rFonts w:ascii="Times New Roman" w:eastAsia="Times New Roman" w:hAnsi="Times New Roman" w:cs="Times New Roman"/>
                <w:sz w:val="20"/>
                <w:szCs w:val="20"/>
                <w:lang w:eastAsia="tr-TR"/>
              </w:rPr>
              <w:t>(</w:t>
            </w:r>
            <w:proofErr w:type="spellStart"/>
            <w:r w:rsidRPr="00DD47B3">
              <w:rPr>
                <w:rFonts w:ascii="Times New Roman" w:eastAsia="Times New Roman" w:hAnsi="Times New Roman" w:cs="Times New Roman"/>
                <w:sz w:val="20"/>
                <w:szCs w:val="20"/>
                <w:lang w:eastAsia="tr-TR"/>
              </w:rPr>
              <w:t>Gy</w:t>
            </w:r>
            <w:proofErr w:type="spellEnd"/>
            <w:r w:rsidRPr="00DD47B3">
              <w:rPr>
                <w:rFonts w:ascii="Times New Roman" w:eastAsia="Times New Roman" w:hAnsi="Times New Roman" w:cs="Times New Roman"/>
                <w:sz w:val="20"/>
                <w:szCs w:val="20"/>
                <w:lang w:eastAsia="tr-TR"/>
              </w:rPr>
              <w:t>)</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28,69</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±0,74</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22,92</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±1,02</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23,44</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±0,87</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0,002</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0,007</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174"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V30(%)</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36,23</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±2,07</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25,09</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±2,67</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24,42</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±2,15</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0,028</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0,004</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Sağ Böbrek</w:t>
            </w:r>
          </w:p>
        </w:tc>
        <w:tc>
          <w:tcPr>
            <w:tcW w:w="1174"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Dmean</w:t>
            </w:r>
            <w:proofErr w:type="spellEnd"/>
            <w:r w:rsidRPr="00DD47B3">
              <w:rPr>
                <w:rFonts w:ascii="Times New Roman" w:eastAsia="Times New Roman" w:hAnsi="Times New Roman" w:cs="Times New Roman"/>
                <w:sz w:val="20"/>
                <w:szCs w:val="20"/>
                <w:lang w:eastAsia="tr-TR"/>
              </w:rPr>
              <w:t>(</w:t>
            </w:r>
            <w:proofErr w:type="spellStart"/>
            <w:r w:rsidRPr="00DD47B3">
              <w:rPr>
                <w:rFonts w:ascii="Times New Roman" w:eastAsia="Times New Roman" w:hAnsi="Times New Roman" w:cs="Times New Roman"/>
                <w:sz w:val="20"/>
                <w:szCs w:val="20"/>
                <w:lang w:eastAsia="tr-TR"/>
              </w:rPr>
              <w:t>Gy</w:t>
            </w:r>
            <w:proofErr w:type="spellEnd"/>
            <w:r w:rsidRPr="00DD47B3">
              <w:rPr>
                <w:rFonts w:ascii="Times New Roman" w:eastAsia="Times New Roman" w:hAnsi="Times New Roman" w:cs="Times New Roman"/>
                <w:sz w:val="20"/>
                <w:szCs w:val="20"/>
                <w:lang w:eastAsia="tr-TR"/>
              </w:rPr>
              <w:t>)</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16,37</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±1,57</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12,77</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±0,59</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12,68</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±0,50</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sz w:val="20"/>
                <w:szCs w:val="20"/>
                <w:lang w:eastAsia="tr-TR"/>
              </w:rPr>
              <w:t>0,054</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sz w:val="20"/>
                <w:szCs w:val="20"/>
                <w:lang w:eastAsia="tr-TR"/>
              </w:rPr>
              <w:t>0,47</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174"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V20(%)</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44,08</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±7,59</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16,12</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±1,7</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17,50</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±2,82</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0,001</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0,002</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Sol Böbrek</w:t>
            </w:r>
          </w:p>
        </w:tc>
        <w:tc>
          <w:tcPr>
            <w:tcW w:w="1174"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Dmean</w:t>
            </w:r>
            <w:proofErr w:type="spellEnd"/>
            <w:r w:rsidRPr="00DD47B3">
              <w:rPr>
                <w:rFonts w:ascii="Times New Roman" w:eastAsia="Times New Roman" w:hAnsi="Times New Roman" w:cs="Times New Roman"/>
                <w:sz w:val="20"/>
                <w:szCs w:val="20"/>
                <w:lang w:eastAsia="tr-TR"/>
              </w:rPr>
              <w:t>(</w:t>
            </w:r>
            <w:proofErr w:type="spellStart"/>
            <w:r w:rsidRPr="00DD47B3">
              <w:rPr>
                <w:rFonts w:ascii="Times New Roman" w:eastAsia="Times New Roman" w:hAnsi="Times New Roman" w:cs="Times New Roman"/>
                <w:sz w:val="20"/>
                <w:szCs w:val="20"/>
                <w:lang w:eastAsia="tr-TR"/>
              </w:rPr>
              <w:t>Gy</w:t>
            </w:r>
            <w:proofErr w:type="spellEnd"/>
            <w:r w:rsidRPr="00DD47B3">
              <w:rPr>
                <w:rFonts w:ascii="Times New Roman" w:eastAsia="Times New Roman" w:hAnsi="Times New Roman" w:cs="Times New Roman"/>
                <w:sz w:val="20"/>
                <w:szCs w:val="20"/>
                <w:lang w:eastAsia="tr-TR"/>
              </w:rPr>
              <w:t>)</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20,73</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±1,37</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14,50</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±0,44</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15,08</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±0,65</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0,001</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FA6331">
            <w:pPr>
              <w:spacing w:after="0" w:line="240" w:lineRule="auto"/>
              <w:rPr>
                <w:rFonts w:ascii="Times New Roman" w:eastAsia="Times New Roman" w:hAnsi="Times New Roman" w:cs="Times New Roman"/>
                <w:sz w:val="20"/>
                <w:szCs w:val="20"/>
                <w:lang w:eastAsia="tr-TR"/>
              </w:rPr>
            </w:pPr>
          </w:p>
        </w:tc>
        <w:tc>
          <w:tcPr>
            <w:tcW w:w="1174"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V20(%)</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46,22</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±6,57</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18,84</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±1,69</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19,71</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±3,79</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&lt;0,001</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0,001</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Kalp</w:t>
            </w:r>
          </w:p>
        </w:tc>
        <w:tc>
          <w:tcPr>
            <w:tcW w:w="1174" w:type="dxa"/>
            <w:shd w:val="clear" w:color="auto" w:fill="auto"/>
            <w:vAlign w:val="bottom"/>
          </w:tcPr>
          <w:p w:rsidR="00FA6331" w:rsidRPr="00DD47B3" w:rsidRDefault="00782F30">
            <w:pPr>
              <w:spacing w:after="0" w:line="240" w:lineRule="auto"/>
            </w:pPr>
            <w:proofErr w:type="spellStart"/>
            <w:r w:rsidRPr="00DD47B3">
              <w:rPr>
                <w:rFonts w:ascii="Times New Roman" w:eastAsia="Times New Roman" w:hAnsi="Times New Roman" w:cs="Times New Roman"/>
                <w:sz w:val="20"/>
                <w:szCs w:val="20"/>
                <w:lang w:eastAsia="tr-TR"/>
              </w:rPr>
              <w:t>Dmean</w:t>
            </w:r>
            <w:proofErr w:type="spellEnd"/>
            <w:r w:rsidRPr="00DD47B3">
              <w:rPr>
                <w:rFonts w:ascii="Times New Roman" w:eastAsia="Times New Roman" w:hAnsi="Times New Roman" w:cs="Times New Roman"/>
                <w:sz w:val="20"/>
                <w:szCs w:val="20"/>
                <w:lang w:eastAsia="tr-TR"/>
              </w:rPr>
              <w:t>(</w:t>
            </w:r>
            <w:proofErr w:type="spellStart"/>
            <w:r w:rsidRPr="00DD47B3">
              <w:rPr>
                <w:rFonts w:ascii="Times New Roman" w:eastAsia="Times New Roman" w:hAnsi="Times New Roman" w:cs="Times New Roman"/>
                <w:sz w:val="20"/>
                <w:szCs w:val="20"/>
                <w:lang w:eastAsia="tr-TR"/>
              </w:rPr>
              <w:t>Gy</w:t>
            </w:r>
            <w:proofErr w:type="spellEnd"/>
            <w:r w:rsidRPr="00DD47B3">
              <w:rPr>
                <w:rFonts w:ascii="Times New Roman" w:eastAsia="Times New Roman" w:hAnsi="Times New Roman" w:cs="Times New Roman"/>
                <w:sz w:val="20"/>
                <w:szCs w:val="20"/>
                <w:lang w:eastAsia="tr-TR"/>
              </w:rPr>
              <w:t>)</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10,51</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±1,35</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8,78</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±1,1</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9,27</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±1,39</w:t>
            </w:r>
          </w:p>
        </w:tc>
        <w:tc>
          <w:tcPr>
            <w:tcW w:w="1232" w:type="dxa"/>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c>
          <w:tcPr>
            <w:tcW w:w="1073" w:type="dxa"/>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proofErr w:type="gramStart"/>
            <w:r w:rsidRPr="00DD47B3">
              <w:rPr>
                <w:rFonts w:ascii="Times New Roman" w:eastAsia="Times New Roman" w:hAnsi="Times New Roman" w:cs="Times New Roman"/>
                <w:i/>
                <w:iCs/>
                <w:sz w:val="20"/>
                <w:szCs w:val="20"/>
                <w:lang w:eastAsia="tr-TR"/>
              </w:rPr>
              <w:t>n</w:t>
            </w:r>
            <w:proofErr w:type="gramEnd"/>
          </w:p>
        </w:tc>
      </w:tr>
      <w:tr w:rsidR="00DD47B3" w:rsidRPr="00DD47B3">
        <w:trPr>
          <w:trHeight w:val="288"/>
        </w:trPr>
        <w:tc>
          <w:tcPr>
            <w:tcW w:w="1301" w:type="dxa"/>
            <w:tcBorders>
              <w:left w:val="single" w:sz="4" w:space="0" w:color="000000"/>
            </w:tcBorders>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Body</w:t>
            </w:r>
          </w:p>
        </w:tc>
        <w:tc>
          <w:tcPr>
            <w:tcW w:w="1174"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V5(%)</w:t>
            </w:r>
          </w:p>
        </w:tc>
        <w:tc>
          <w:tcPr>
            <w:tcW w:w="705"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42,21</w:t>
            </w:r>
          </w:p>
        </w:tc>
        <w:tc>
          <w:tcPr>
            <w:tcW w:w="74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±1,14</w:t>
            </w:r>
          </w:p>
        </w:tc>
        <w:tc>
          <w:tcPr>
            <w:tcW w:w="678"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50,42</w:t>
            </w:r>
          </w:p>
        </w:tc>
        <w:tc>
          <w:tcPr>
            <w:tcW w:w="798"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±2,19</w:t>
            </w:r>
          </w:p>
        </w:tc>
        <w:tc>
          <w:tcPr>
            <w:tcW w:w="653" w:type="dxa"/>
            <w:shd w:val="clear" w:color="auto" w:fill="auto"/>
            <w:vAlign w:val="bottom"/>
          </w:tcPr>
          <w:p w:rsidR="00FA6331" w:rsidRPr="00DD47B3" w:rsidRDefault="00782F30">
            <w:pPr>
              <w:spacing w:after="0" w:line="240" w:lineRule="auto"/>
              <w:jc w:val="right"/>
            </w:pPr>
            <w:r w:rsidRPr="00DD47B3">
              <w:rPr>
                <w:rFonts w:ascii="Times New Roman" w:eastAsia="Times New Roman" w:hAnsi="Times New Roman" w:cs="Times New Roman"/>
                <w:sz w:val="20"/>
                <w:szCs w:val="20"/>
                <w:lang w:eastAsia="tr-TR"/>
              </w:rPr>
              <w:t>52,67</w:t>
            </w:r>
          </w:p>
        </w:tc>
        <w:tc>
          <w:tcPr>
            <w:tcW w:w="765" w:type="dxa"/>
            <w:shd w:val="clear" w:color="auto" w:fill="auto"/>
            <w:vAlign w:val="bottom"/>
          </w:tcPr>
          <w:p w:rsidR="00FA6331" w:rsidRPr="00DD47B3" w:rsidRDefault="00782F30">
            <w:pPr>
              <w:spacing w:after="0" w:line="240" w:lineRule="auto"/>
            </w:pPr>
            <w:r w:rsidRPr="00DD47B3">
              <w:rPr>
                <w:rFonts w:ascii="Times New Roman" w:eastAsia="Times New Roman" w:hAnsi="Times New Roman" w:cs="Times New Roman"/>
                <w:sz w:val="20"/>
                <w:szCs w:val="20"/>
                <w:lang w:eastAsia="tr-TR"/>
              </w:rPr>
              <w:t>±2,44</w:t>
            </w:r>
          </w:p>
        </w:tc>
        <w:tc>
          <w:tcPr>
            <w:tcW w:w="1232"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0,023</w:t>
            </w:r>
          </w:p>
        </w:tc>
        <w:tc>
          <w:tcPr>
            <w:tcW w:w="1073" w:type="dxa"/>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b/>
                <w:sz w:val="20"/>
                <w:szCs w:val="20"/>
                <w:lang w:eastAsia="tr-TR"/>
              </w:rPr>
              <w:t>0,003</w:t>
            </w:r>
          </w:p>
        </w:tc>
        <w:tc>
          <w:tcPr>
            <w:tcW w:w="1176" w:type="dxa"/>
            <w:tcBorders>
              <w:left w:val="single" w:sz="4" w:space="0" w:color="000000"/>
              <w:right w:val="single" w:sz="4" w:space="0" w:color="000000"/>
            </w:tcBorders>
            <w:shd w:val="clear" w:color="auto" w:fill="auto"/>
            <w:vAlign w:val="bottom"/>
          </w:tcPr>
          <w:p w:rsidR="00FA6331" w:rsidRPr="00DD47B3" w:rsidRDefault="00782F30">
            <w:pPr>
              <w:spacing w:after="0" w:line="240" w:lineRule="auto"/>
              <w:jc w:val="center"/>
            </w:pPr>
            <w:r w:rsidRPr="00DD47B3">
              <w:rPr>
                <w:rFonts w:ascii="Times New Roman" w:eastAsia="Times New Roman" w:hAnsi="Times New Roman" w:cs="Times New Roman"/>
                <w:sz w:val="20"/>
                <w:szCs w:val="20"/>
                <w:lang w:eastAsia="tr-TR"/>
              </w:rPr>
              <w:t>0,711</w:t>
            </w:r>
          </w:p>
        </w:tc>
      </w:tr>
      <w:tr w:rsidR="00DD47B3" w:rsidRPr="00DD47B3">
        <w:trPr>
          <w:trHeight w:val="288"/>
        </w:trPr>
        <w:tc>
          <w:tcPr>
            <w:tcW w:w="10303" w:type="dxa"/>
            <w:gridSpan w:val="11"/>
            <w:tcBorders>
              <w:top w:val="single" w:sz="4" w:space="0" w:color="000000"/>
              <w:left w:val="single" w:sz="4" w:space="0" w:color="000000"/>
              <w:bottom w:val="single" w:sz="4" w:space="0" w:color="000000"/>
              <w:right w:val="single" w:sz="4" w:space="0" w:color="000000"/>
            </w:tcBorders>
            <w:shd w:val="clear" w:color="auto" w:fill="auto"/>
          </w:tcPr>
          <w:p w:rsidR="00FA6331" w:rsidRPr="00DD47B3" w:rsidRDefault="00DD47B3">
            <w:pPr>
              <w:spacing w:after="0" w:line="240" w:lineRule="auto"/>
            </w:pPr>
            <w:r w:rsidRPr="00DD47B3">
              <w:rPr>
                <w:rFonts w:ascii="Times New Roman" w:eastAsia="Times New Roman" w:hAnsi="Times New Roman" w:cs="Times New Roman"/>
                <w:sz w:val="20"/>
                <w:szCs w:val="20"/>
                <w:lang w:eastAsia="tr-TR"/>
              </w:rPr>
              <w:t xml:space="preserve"> </w:t>
            </w:r>
          </w:p>
          <w:p w:rsidR="00FA6331" w:rsidRPr="00DD47B3" w:rsidRDefault="00DD47B3">
            <w:pPr>
              <w:spacing w:after="0" w:line="240" w:lineRule="auto"/>
            </w:pPr>
            <w:r w:rsidRPr="00DD47B3">
              <w:rPr>
                <w:rFonts w:ascii="Times New Roman" w:eastAsia="Times New Roman" w:hAnsi="Times New Roman" w:cs="Times New Roman"/>
                <w:sz w:val="20"/>
                <w:szCs w:val="20"/>
                <w:lang w:eastAsia="tr-TR"/>
              </w:rPr>
              <w:t xml:space="preserve"> </w:t>
            </w:r>
            <w:proofErr w:type="gramStart"/>
            <w:r w:rsidR="00782F30" w:rsidRPr="00DD47B3">
              <w:rPr>
                <w:rFonts w:ascii="Times New Roman" w:eastAsia="Times New Roman" w:hAnsi="Times New Roman" w:cs="Times New Roman"/>
                <w:iCs/>
                <w:sz w:val="20"/>
                <w:szCs w:val="20"/>
                <w:lang w:eastAsia="tr-TR"/>
              </w:rPr>
              <w:t>p</w:t>
            </w:r>
            <w:proofErr w:type="gramEnd"/>
            <w:r w:rsidR="00782F30" w:rsidRPr="00DD47B3">
              <w:rPr>
                <w:rFonts w:ascii="Times New Roman" w:eastAsia="Times New Roman" w:hAnsi="Times New Roman" w:cs="Times New Roman"/>
                <w:iCs/>
                <w:sz w:val="20"/>
                <w:szCs w:val="20"/>
                <w:lang w:eastAsia="tr-TR"/>
              </w:rPr>
              <w:t>&lt;0,05: İstatiksel olarak anlamlı bir fark vardır.</w:t>
            </w:r>
            <w:r w:rsidRPr="00DD47B3">
              <w:rPr>
                <w:rFonts w:ascii="Times New Roman" w:eastAsia="Times New Roman" w:hAnsi="Times New Roman" w:cs="Times New Roman"/>
                <w:iCs/>
                <w:sz w:val="20"/>
                <w:szCs w:val="20"/>
                <w:lang w:eastAsia="tr-TR"/>
              </w:rPr>
              <w:t xml:space="preserve">  </w:t>
            </w:r>
            <w:proofErr w:type="gramStart"/>
            <w:r w:rsidR="00782F30" w:rsidRPr="00DD47B3">
              <w:rPr>
                <w:rFonts w:ascii="Times New Roman" w:eastAsia="Times New Roman" w:hAnsi="Times New Roman" w:cs="Times New Roman"/>
                <w:iCs/>
                <w:sz w:val="20"/>
                <w:szCs w:val="20"/>
                <w:lang w:eastAsia="tr-TR"/>
              </w:rPr>
              <w:t>n</w:t>
            </w:r>
            <w:proofErr w:type="gramEnd"/>
            <w:r w:rsidR="00782F30" w:rsidRPr="00DD47B3">
              <w:rPr>
                <w:rFonts w:ascii="Times New Roman" w:eastAsia="Times New Roman" w:hAnsi="Times New Roman" w:cs="Times New Roman"/>
                <w:iCs/>
                <w:sz w:val="20"/>
                <w:szCs w:val="20"/>
                <w:lang w:eastAsia="tr-TR"/>
              </w:rPr>
              <w:t>: İstatiksel olarak anlamlı bir fark yoktur.</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proofErr w:type="spellStart"/>
            <w:r w:rsidR="00782F30" w:rsidRPr="00DD47B3">
              <w:rPr>
                <w:rFonts w:ascii="Times New Roman" w:eastAsia="Times New Roman" w:hAnsi="Times New Roman" w:cs="Times New Roman"/>
                <w:iCs/>
                <w:sz w:val="20"/>
                <w:szCs w:val="20"/>
                <w:lang w:eastAsia="tr-TR"/>
              </w:rPr>
              <w:t>Dmax</w:t>
            </w:r>
            <w:proofErr w:type="spellEnd"/>
            <w:r w:rsidR="00782F30" w:rsidRPr="00DD47B3">
              <w:rPr>
                <w:rFonts w:ascii="Times New Roman" w:eastAsia="Times New Roman" w:hAnsi="Times New Roman" w:cs="Times New Roman"/>
                <w:iCs/>
                <w:sz w:val="20"/>
                <w:szCs w:val="20"/>
                <w:lang w:eastAsia="tr-TR"/>
              </w:rPr>
              <w:t xml:space="preserve">: Maksimum doz, </w:t>
            </w:r>
            <w:proofErr w:type="spellStart"/>
            <w:r w:rsidR="00782F30" w:rsidRPr="00DD47B3">
              <w:rPr>
                <w:rFonts w:ascii="Times New Roman" w:eastAsia="Times New Roman" w:hAnsi="Times New Roman" w:cs="Times New Roman"/>
                <w:iCs/>
                <w:sz w:val="20"/>
                <w:szCs w:val="20"/>
                <w:lang w:eastAsia="tr-TR"/>
              </w:rPr>
              <w:t>Dmean</w:t>
            </w:r>
            <w:proofErr w:type="spellEnd"/>
            <w:r w:rsidR="00782F30" w:rsidRPr="00DD47B3">
              <w:rPr>
                <w:rFonts w:ascii="Times New Roman" w:eastAsia="Times New Roman" w:hAnsi="Times New Roman" w:cs="Times New Roman"/>
                <w:iCs/>
                <w:sz w:val="20"/>
                <w:szCs w:val="20"/>
                <w:lang w:eastAsia="tr-TR"/>
              </w:rPr>
              <w:t>: Ortalama</w:t>
            </w: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doz</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V30: 30 </w:t>
            </w:r>
            <w:proofErr w:type="spellStart"/>
            <w:r w:rsidR="00782F30" w:rsidRPr="00DD47B3">
              <w:rPr>
                <w:rFonts w:ascii="Times New Roman" w:eastAsia="Times New Roman" w:hAnsi="Times New Roman" w:cs="Times New Roman"/>
                <w:iCs/>
                <w:sz w:val="20"/>
                <w:szCs w:val="20"/>
                <w:lang w:eastAsia="tr-TR"/>
              </w:rPr>
              <w:t>Gy</w:t>
            </w:r>
            <w:proofErr w:type="spellEnd"/>
            <w:r w:rsidR="00782F30" w:rsidRPr="00DD47B3">
              <w:rPr>
                <w:rFonts w:ascii="Times New Roman" w:eastAsia="Times New Roman" w:hAnsi="Times New Roman" w:cs="Times New Roman"/>
                <w:iCs/>
                <w:sz w:val="20"/>
                <w:szCs w:val="20"/>
                <w:lang w:eastAsia="tr-TR"/>
              </w:rPr>
              <w:t xml:space="preserve"> doz alan organ </w:t>
            </w:r>
            <w:proofErr w:type="gramStart"/>
            <w:r w:rsidR="00782F30" w:rsidRPr="00DD47B3">
              <w:rPr>
                <w:rFonts w:ascii="Times New Roman" w:eastAsia="Times New Roman" w:hAnsi="Times New Roman" w:cs="Times New Roman"/>
                <w:iCs/>
                <w:sz w:val="20"/>
                <w:szCs w:val="20"/>
                <w:lang w:eastAsia="tr-TR"/>
              </w:rPr>
              <w:t>volümü</w:t>
            </w:r>
            <w:proofErr w:type="gramEnd"/>
            <w:r w:rsidR="00782F30" w:rsidRPr="00DD47B3">
              <w:rPr>
                <w:rFonts w:ascii="Times New Roman" w:eastAsia="Times New Roman" w:hAnsi="Times New Roman" w:cs="Times New Roman"/>
                <w:iCs/>
                <w:sz w:val="20"/>
                <w:szCs w:val="20"/>
                <w:lang w:eastAsia="tr-TR"/>
              </w:rPr>
              <w:t xml:space="preserve">, V20: 20 </w:t>
            </w:r>
            <w:proofErr w:type="spellStart"/>
            <w:r w:rsidR="00782F30" w:rsidRPr="00DD47B3">
              <w:rPr>
                <w:rFonts w:ascii="Times New Roman" w:eastAsia="Times New Roman" w:hAnsi="Times New Roman" w:cs="Times New Roman"/>
                <w:iCs/>
                <w:sz w:val="20"/>
                <w:szCs w:val="20"/>
                <w:lang w:eastAsia="tr-TR"/>
              </w:rPr>
              <w:t>Gy</w:t>
            </w:r>
            <w:proofErr w:type="spellEnd"/>
            <w:r w:rsidR="00782F30" w:rsidRPr="00DD47B3">
              <w:rPr>
                <w:rFonts w:ascii="Times New Roman" w:eastAsia="Times New Roman" w:hAnsi="Times New Roman" w:cs="Times New Roman"/>
                <w:iCs/>
                <w:sz w:val="20"/>
                <w:szCs w:val="20"/>
                <w:lang w:eastAsia="tr-TR"/>
              </w:rPr>
              <w:t xml:space="preserve"> doz alan organ volümü,</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V5: 5 </w:t>
            </w:r>
            <w:proofErr w:type="spellStart"/>
            <w:r w:rsidR="00782F30" w:rsidRPr="00DD47B3">
              <w:rPr>
                <w:rFonts w:ascii="Times New Roman" w:eastAsia="Times New Roman" w:hAnsi="Times New Roman" w:cs="Times New Roman"/>
                <w:iCs/>
                <w:sz w:val="20"/>
                <w:szCs w:val="20"/>
                <w:lang w:eastAsia="tr-TR"/>
              </w:rPr>
              <w:t>Gy</w:t>
            </w:r>
            <w:proofErr w:type="spellEnd"/>
            <w:r w:rsidR="00782F30" w:rsidRPr="00DD47B3">
              <w:rPr>
                <w:rFonts w:ascii="Times New Roman" w:eastAsia="Times New Roman" w:hAnsi="Times New Roman" w:cs="Times New Roman"/>
                <w:iCs/>
                <w:sz w:val="20"/>
                <w:szCs w:val="20"/>
                <w:lang w:eastAsia="tr-TR"/>
              </w:rPr>
              <w:t xml:space="preserve"> doz alan organ </w:t>
            </w:r>
            <w:proofErr w:type="spellStart"/>
            <w:r w:rsidR="00782F30" w:rsidRPr="00DD47B3">
              <w:rPr>
                <w:rFonts w:ascii="Times New Roman" w:eastAsia="Times New Roman" w:hAnsi="Times New Roman" w:cs="Times New Roman"/>
                <w:iCs/>
                <w:sz w:val="20"/>
                <w:szCs w:val="20"/>
                <w:lang w:eastAsia="tr-TR"/>
              </w:rPr>
              <w:t>volumü</w:t>
            </w:r>
            <w:proofErr w:type="spellEnd"/>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3B-KRT: Üç Boyutlu </w:t>
            </w:r>
            <w:proofErr w:type="spellStart"/>
            <w:r w:rsidR="00782F30" w:rsidRPr="00DD47B3">
              <w:rPr>
                <w:rFonts w:ascii="Times New Roman" w:eastAsia="Times New Roman" w:hAnsi="Times New Roman" w:cs="Times New Roman"/>
                <w:iCs/>
                <w:sz w:val="20"/>
                <w:szCs w:val="20"/>
                <w:lang w:eastAsia="tr-TR"/>
              </w:rPr>
              <w:t>Konformal</w:t>
            </w:r>
            <w:proofErr w:type="spellEnd"/>
            <w:r w:rsidR="00782F30" w:rsidRPr="00DD47B3">
              <w:rPr>
                <w:rFonts w:ascii="Times New Roman" w:eastAsia="Times New Roman" w:hAnsi="Times New Roman" w:cs="Times New Roman"/>
                <w:iCs/>
                <w:sz w:val="20"/>
                <w:szCs w:val="20"/>
                <w:lang w:eastAsia="tr-TR"/>
              </w:rPr>
              <w:t xml:space="preserve"> Radyoterapi</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YART: Yoğunluk Ayarlı Radyoterapi</w:t>
            </w:r>
          </w:p>
          <w:p w:rsidR="00FA6331" w:rsidRPr="00DD47B3" w:rsidRDefault="00DD47B3">
            <w:pPr>
              <w:spacing w:after="0" w:line="240" w:lineRule="auto"/>
            </w:pPr>
            <w:r w:rsidRPr="00DD47B3">
              <w:rPr>
                <w:rFonts w:ascii="Times New Roman" w:eastAsia="Times New Roman" w:hAnsi="Times New Roman" w:cs="Times New Roman"/>
                <w:iCs/>
                <w:sz w:val="20"/>
                <w:szCs w:val="20"/>
                <w:lang w:eastAsia="tr-TR"/>
              </w:rPr>
              <w:t xml:space="preserve"> </w:t>
            </w:r>
            <w:r w:rsidR="00782F30" w:rsidRPr="00DD47B3">
              <w:rPr>
                <w:rFonts w:ascii="Times New Roman" w:eastAsia="Times New Roman" w:hAnsi="Times New Roman" w:cs="Times New Roman"/>
                <w:iCs/>
                <w:sz w:val="20"/>
                <w:szCs w:val="20"/>
                <w:lang w:eastAsia="tr-TR"/>
              </w:rPr>
              <w:t xml:space="preserve">VMAT: </w:t>
            </w:r>
            <w:proofErr w:type="spellStart"/>
            <w:r w:rsidR="00782F30" w:rsidRPr="00DD47B3">
              <w:rPr>
                <w:rFonts w:ascii="Times New Roman" w:eastAsia="Times New Roman" w:hAnsi="Times New Roman" w:cs="Times New Roman"/>
                <w:iCs/>
                <w:sz w:val="20"/>
                <w:szCs w:val="20"/>
                <w:lang w:eastAsia="tr-TR"/>
              </w:rPr>
              <w:t>Volumetrik</w:t>
            </w:r>
            <w:proofErr w:type="spellEnd"/>
            <w:r w:rsidR="00782F30" w:rsidRPr="00DD47B3">
              <w:rPr>
                <w:rFonts w:ascii="Times New Roman" w:eastAsia="Times New Roman" w:hAnsi="Times New Roman" w:cs="Times New Roman"/>
                <w:iCs/>
                <w:sz w:val="20"/>
                <w:szCs w:val="20"/>
                <w:lang w:eastAsia="tr-TR"/>
              </w:rPr>
              <w:t xml:space="preserve"> Ark Tedavisi</w:t>
            </w:r>
          </w:p>
          <w:p w:rsidR="00FA6331" w:rsidRPr="00DD47B3" w:rsidRDefault="00FA6331">
            <w:pPr>
              <w:spacing w:after="0" w:line="240" w:lineRule="auto"/>
              <w:rPr>
                <w:rFonts w:ascii="Times New Roman" w:eastAsia="Times New Roman" w:hAnsi="Times New Roman" w:cs="Times New Roman"/>
                <w:iCs/>
                <w:sz w:val="20"/>
                <w:szCs w:val="20"/>
                <w:lang w:eastAsia="tr-TR"/>
              </w:rPr>
            </w:pPr>
          </w:p>
          <w:p w:rsidR="00FA6331" w:rsidRPr="00DD47B3" w:rsidRDefault="00FA6331">
            <w:pPr>
              <w:spacing w:after="0" w:line="240" w:lineRule="auto"/>
              <w:rPr>
                <w:rFonts w:ascii="Times New Roman" w:eastAsia="Times New Roman" w:hAnsi="Times New Roman" w:cs="Times New Roman"/>
                <w:sz w:val="20"/>
                <w:szCs w:val="20"/>
                <w:lang w:eastAsia="tr-TR"/>
              </w:rPr>
            </w:pPr>
          </w:p>
        </w:tc>
      </w:tr>
    </w:tbl>
    <w:p w:rsidR="00FA6331" w:rsidRPr="00DD47B3" w:rsidRDefault="00FA6331">
      <w:pPr>
        <w:spacing w:line="360" w:lineRule="auto"/>
        <w:jc w:val="both"/>
        <w:rPr>
          <w:rFonts w:ascii="Times New Roman" w:hAnsi="Times New Roman" w:cs="Times New Roman"/>
          <w:b/>
          <w:i/>
          <w:sz w:val="24"/>
          <w:szCs w:val="24"/>
        </w:rPr>
      </w:pPr>
    </w:p>
    <w:p w:rsidR="00FA6331" w:rsidRPr="00DD47B3" w:rsidRDefault="00FA6331">
      <w:pPr>
        <w:spacing w:line="360" w:lineRule="auto"/>
        <w:jc w:val="both"/>
        <w:rPr>
          <w:rFonts w:ascii="Times New Roman" w:hAnsi="Times New Roman" w:cs="Times New Roman"/>
          <w:b/>
          <w:i/>
          <w:sz w:val="24"/>
          <w:szCs w:val="24"/>
        </w:rPr>
      </w:pPr>
    </w:p>
    <w:p w:rsidR="00FA6331" w:rsidRPr="00DD47B3" w:rsidRDefault="00FA6331">
      <w:pPr>
        <w:spacing w:line="360" w:lineRule="auto"/>
        <w:jc w:val="both"/>
        <w:rPr>
          <w:rFonts w:ascii="Times New Roman" w:hAnsi="Times New Roman" w:cs="Times New Roman"/>
          <w:b/>
          <w:i/>
          <w:sz w:val="24"/>
          <w:szCs w:val="24"/>
        </w:rPr>
      </w:pPr>
    </w:p>
    <w:p w:rsidR="00FA6331" w:rsidRPr="00DD47B3" w:rsidRDefault="00FA6331">
      <w:pPr>
        <w:spacing w:line="360" w:lineRule="auto"/>
        <w:jc w:val="both"/>
        <w:rPr>
          <w:rFonts w:ascii="Times New Roman" w:hAnsi="Times New Roman" w:cs="Times New Roman"/>
          <w:b/>
          <w:i/>
          <w:sz w:val="24"/>
          <w:szCs w:val="24"/>
        </w:rPr>
      </w:pPr>
    </w:p>
    <w:p w:rsidR="00FA6331" w:rsidRPr="00DD47B3" w:rsidRDefault="00782F30">
      <w:pPr>
        <w:spacing w:line="240" w:lineRule="auto"/>
        <w:jc w:val="both"/>
      </w:pPr>
      <w:r w:rsidRPr="00DD47B3">
        <w:rPr>
          <w:noProof/>
          <w:lang w:val="en-US"/>
        </w:rPr>
        <w:drawing>
          <wp:anchor distT="0" distB="0" distL="0" distR="0" simplePos="0" relativeHeight="2" behindDoc="0" locked="0" layoutInCell="1" allowOverlap="1" wp14:anchorId="0A80F7AE" wp14:editId="10AA7E8B">
            <wp:simplePos x="0" y="0"/>
            <wp:positionH relativeFrom="column">
              <wp:align>center</wp:align>
            </wp:positionH>
            <wp:positionV relativeFrom="paragraph">
              <wp:posOffset>635</wp:posOffset>
            </wp:positionV>
            <wp:extent cx="5760720" cy="2440940"/>
            <wp:effectExtent l="0" t="0" r="0" b="0"/>
            <wp:wrapSquare wrapText="largest"/>
            <wp:docPr id="1"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pic:cNvPicPr>
                      <a:picLocks noChangeAspect="1" noChangeArrowheads="1"/>
                    </pic:cNvPicPr>
                  </pic:nvPicPr>
                  <pic:blipFill>
                    <a:blip r:embed="rId30"/>
                    <a:stretch>
                      <a:fillRect/>
                    </a:stretch>
                  </pic:blipFill>
                  <pic:spPr bwMode="auto">
                    <a:xfrm>
                      <a:off x="0" y="0"/>
                      <a:ext cx="5760720" cy="2440940"/>
                    </a:xfrm>
                    <a:prstGeom prst="rect">
                      <a:avLst/>
                    </a:prstGeom>
                  </pic:spPr>
                </pic:pic>
              </a:graphicData>
            </a:graphic>
          </wp:anchor>
        </w:drawing>
      </w:r>
      <w:r w:rsidRPr="00DD47B3">
        <w:rPr>
          <w:rFonts w:ascii="Times New Roman" w:hAnsi="Times New Roman" w:cs="Times New Roman"/>
          <w:b/>
          <w:i/>
          <w:sz w:val="24"/>
          <w:szCs w:val="24"/>
        </w:rPr>
        <w:t>Resim 1</w:t>
      </w:r>
      <w:r w:rsidRPr="00DD47B3">
        <w:rPr>
          <w:rFonts w:ascii="Times New Roman" w:hAnsi="Times New Roman" w:cs="Times New Roman"/>
          <w:b/>
          <w:bCs/>
          <w:i/>
          <w:iCs/>
          <w:sz w:val="24"/>
          <w:szCs w:val="24"/>
        </w:rPr>
        <w:t>a.</w:t>
      </w:r>
      <w:r w:rsidRPr="00DD47B3">
        <w:rPr>
          <w:rFonts w:ascii="Times New Roman" w:hAnsi="Times New Roman" w:cs="Times New Roman"/>
          <w:sz w:val="24"/>
          <w:szCs w:val="24"/>
        </w:rPr>
        <w:t xml:space="preserve"> </w:t>
      </w:r>
      <w:r w:rsidRPr="00DD47B3">
        <w:rPr>
          <w:rFonts w:ascii="Times New Roman" w:hAnsi="Times New Roman" w:cs="Times New Roman"/>
          <w:i/>
          <w:iCs/>
          <w:sz w:val="24"/>
          <w:szCs w:val="24"/>
        </w:rPr>
        <w:t>A hastası için 3B-KRT tekniğinde doz dağılımı ve doz-</w:t>
      </w:r>
      <w:proofErr w:type="spellStart"/>
      <w:r w:rsidRPr="00DD47B3">
        <w:rPr>
          <w:rFonts w:ascii="Times New Roman" w:hAnsi="Times New Roman" w:cs="Times New Roman"/>
          <w:i/>
          <w:iCs/>
          <w:sz w:val="24"/>
          <w:szCs w:val="24"/>
        </w:rPr>
        <w:t>volum</w:t>
      </w:r>
      <w:proofErr w:type="spellEnd"/>
      <w:r w:rsidRPr="00DD47B3">
        <w:rPr>
          <w:rFonts w:ascii="Times New Roman" w:hAnsi="Times New Roman" w:cs="Times New Roman"/>
          <w:i/>
          <w:iCs/>
          <w:sz w:val="24"/>
          <w:szCs w:val="24"/>
        </w:rPr>
        <w:t xml:space="preserve"> </w:t>
      </w:r>
      <w:proofErr w:type="spellStart"/>
      <w:r w:rsidRPr="00DD47B3">
        <w:rPr>
          <w:rFonts w:ascii="Times New Roman" w:hAnsi="Times New Roman" w:cs="Times New Roman"/>
          <w:i/>
          <w:iCs/>
          <w:sz w:val="24"/>
          <w:szCs w:val="24"/>
        </w:rPr>
        <w:t>histogramı</w:t>
      </w:r>
      <w:proofErr w:type="spellEnd"/>
      <w:r w:rsidRPr="00DD47B3">
        <w:rPr>
          <w:rFonts w:ascii="Times New Roman" w:hAnsi="Times New Roman" w:cs="Times New Roman"/>
          <w:i/>
          <w:iCs/>
          <w:sz w:val="24"/>
          <w:szCs w:val="24"/>
        </w:rPr>
        <w:t>.</w:t>
      </w: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782F30">
      <w:pPr>
        <w:spacing w:line="240" w:lineRule="auto"/>
        <w:jc w:val="both"/>
      </w:pPr>
      <w:r w:rsidRPr="00DD47B3">
        <w:rPr>
          <w:noProof/>
          <w:lang w:val="en-US"/>
        </w:rPr>
        <w:drawing>
          <wp:anchor distT="0" distB="0" distL="0" distR="0" simplePos="0" relativeHeight="3" behindDoc="0" locked="0" layoutInCell="1" allowOverlap="1" wp14:anchorId="77C5540A" wp14:editId="6835F0A7">
            <wp:simplePos x="0" y="0"/>
            <wp:positionH relativeFrom="column">
              <wp:align>center</wp:align>
            </wp:positionH>
            <wp:positionV relativeFrom="paragraph">
              <wp:posOffset>635</wp:posOffset>
            </wp:positionV>
            <wp:extent cx="5760720" cy="2421890"/>
            <wp:effectExtent l="0" t="0" r="0" b="0"/>
            <wp:wrapSquare wrapText="largest"/>
            <wp:docPr id="2"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2"/>
                    <pic:cNvPicPr>
                      <a:picLocks noChangeAspect="1" noChangeArrowheads="1"/>
                    </pic:cNvPicPr>
                  </pic:nvPicPr>
                  <pic:blipFill>
                    <a:blip r:embed="rId31"/>
                    <a:stretch>
                      <a:fillRect/>
                    </a:stretch>
                  </pic:blipFill>
                  <pic:spPr bwMode="auto">
                    <a:xfrm>
                      <a:off x="0" y="0"/>
                      <a:ext cx="5760720" cy="2421890"/>
                    </a:xfrm>
                    <a:prstGeom prst="rect">
                      <a:avLst/>
                    </a:prstGeom>
                  </pic:spPr>
                </pic:pic>
              </a:graphicData>
            </a:graphic>
          </wp:anchor>
        </w:drawing>
      </w:r>
      <w:r w:rsidRPr="00DD47B3">
        <w:rPr>
          <w:rFonts w:ascii="Times New Roman" w:hAnsi="Times New Roman" w:cs="Times New Roman"/>
          <w:b/>
          <w:i/>
          <w:sz w:val="24"/>
          <w:szCs w:val="24"/>
        </w:rPr>
        <w:t>Resim 1b.</w:t>
      </w:r>
      <w:r w:rsidRPr="00DD47B3">
        <w:rPr>
          <w:rFonts w:ascii="Times New Roman" w:hAnsi="Times New Roman" w:cs="Times New Roman"/>
          <w:sz w:val="24"/>
          <w:szCs w:val="24"/>
        </w:rPr>
        <w:t xml:space="preserve"> </w:t>
      </w:r>
      <w:r w:rsidRPr="00DD47B3">
        <w:rPr>
          <w:rFonts w:ascii="Times New Roman" w:hAnsi="Times New Roman" w:cs="Times New Roman"/>
          <w:i/>
          <w:iCs/>
          <w:sz w:val="24"/>
          <w:szCs w:val="24"/>
        </w:rPr>
        <w:t>A hastası için YART tekniğinde doz dağılımı ve doz-</w:t>
      </w:r>
      <w:proofErr w:type="spellStart"/>
      <w:r w:rsidRPr="00DD47B3">
        <w:rPr>
          <w:rFonts w:ascii="Times New Roman" w:hAnsi="Times New Roman" w:cs="Times New Roman"/>
          <w:i/>
          <w:iCs/>
          <w:sz w:val="24"/>
          <w:szCs w:val="24"/>
        </w:rPr>
        <w:t>volum</w:t>
      </w:r>
      <w:proofErr w:type="spellEnd"/>
      <w:r w:rsidRPr="00DD47B3">
        <w:rPr>
          <w:rFonts w:ascii="Times New Roman" w:hAnsi="Times New Roman" w:cs="Times New Roman"/>
          <w:i/>
          <w:iCs/>
          <w:sz w:val="24"/>
          <w:szCs w:val="24"/>
        </w:rPr>
        <w:t xml:space="preserve"> </w:t>
      </w:r>
      <w:proofErr w:type="spellStart"/>
      <w:r w:rsidRPr="00DD47B3">
        <w:rPr>
          <w:rFonts w:ascii="Times New Roman" w:hAnsi="Times New Roman" w:cs="Times New Roman"/>
          <w:i/>
          <w:iCs/>
          <w:sz w:val="24"/>
          <w:szCs w:val="24"/>
        </w:rPr>
        <w:t>histogramı</w:t>
      </w:r>
      <w:proofErr w:type="spellEnd"/>
      <w:r w:rsidRPr="00DD47B3">
        <w:rPr>
          <w:rFonts w:ascii="Times New Roman" w:hAnsi="Times New Roman" w:cs="Times New Roman"/>
          <w:i/>
          <w:iCs/>
          <w:sz w:val="24"/>
          <w:szCs w:val="24"/>
        </w:rPr>
        <w:t>.</w:t>
      </w: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782F30">
      <w:pPr>
        <w:spacing w:line="240" w:lineRule="auto"/>
        <w:jc w:val="both"/>
      </w:pPr>
      <w:r w:rsidRPr="00DD47B3">
        <w:rPr>
          <w:noProof/>
          <w:lang w:val="en-US"/>
        </w:rPr>
        <w:drawing>
          <wp:anchor distT="0" distB="0" distL="0" distR="0" simplePos="0" relativeHeight="4" behindDoc="0" locked="0" layoutInCell="1" allowOverlap="1" wp14:anchorId="785E1B98" wp14:editId="4D5589C2">
            <wp:simplePos x="0" y="0"/>
            <wp:positionH relativeFrom="column">
              <wp:align>center</wp:align>
            </wp:positionH>
            <wp:positionV relativeFrom="paragraph">
              <wp:posOffset>635</wp:posOffset>
            </wp:positionV>
            <wp:extent cx="5760720" cy="2426970"/>
            <wp:effectExtent l="0" t="0" r="0" b="0"/>
            <wp:wrapSquare wrapText="largest"/>
            <wp:docPr id="3"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3"/>
                    <pic:cNvPicPr>
                      <a:picLocks noChangeAspect="1" noChangeArrowheads="1"/>
                    </pic:cNvPicPr>
                  </pic:nvPicPr>
                  <pic:blipFill>
                    <a:blip r:embed="rId32"/>
                    <a:stretch>
                      <a:fillRect/>
                    </a:stretch>
                  </pic:blipFill>
                  <pic:spPr bwMode="auto">
                    <a:xfrm>
                      <a:off x="0" y="0"/>
                      <a:ext cx="5760720" cy="2426970"/>
                    </a:xfrm>
                    <a:prstGeom prst="rect">
                      <a:avLst/>
                    </a:prstGeom>
                  </pic:spPr>
                </pic:pic>
              </a:graphicData>
            </a:graphic>
          </wp:anchor>
        </w:drawing>
      </w:r>
      <w:r w:rsidRPr="00DD47B3">
        <w:rPr>
          <w:rFonts w:ascii="Times New Roman" w:hAnsi="Times New Roman" w:cs="Times New Roman"/>
          <w:b/>
          <w:i/>
          <w:sz w:val="24"/>
          <w:szCs w:val="24"/>
        </w:rPr>
        <w:t>Resim 1c.</w:t>
      </w:r>
      <w:r w:rsidRPr="00DD47B3">
        <w:rPr>
          <w:rFonts w:ascii="Times New Roman" w:hAnsi="Times New Roman" w:cs="Times New Roman"/>
          <w:sz w:val="24"/>
          <w:szCs w:val="24"/>
        </w:rPr>
        <w:t xml:space="preserve"> </w:t>
      </w:r>
      <w:r w:rsidRPr="00DD47B3">
        <w:rPr>
          <w:rFonts w:ascii="Times New Roman" w:hAnsi="Times New Roman" w:cs="Times New Roman"/>
          <w:i/>
          <w:iCs/>
          <w:sz w:val="24"/>
          <w:szCs w:val="24"/>
        </w:rPr>
        <w:t>A hastası için VMAT tekniğinde doz dağılımı ve doz-</w:t>
      </w:r>
      <w:proofErr w:type="spellStart"/>
      <w:r w:rsidRPr="00DD47B3">
        <w:rPr>
          <w:rFonts w:ascii="Times New Roman" w:hAnsi="Times New Roman" w:cs="Times New Roman"/>
          <w:i/>
          <w:iCs/>
          <w:sz w:val="24"/>
          <w:szCs w:val="24"/>
        </w:rPr>
        <w:t>volum</w:t>
      </w:r>
      <w:proofErr w:type="spellEnd"/>
      <w:r w:rsidRPr="00DD47B3">
        <w:rPr>
          <w:rFonts w:ascii="Times New Roman" w:hAnsi="Times New Roman" w:cs="Times New Roman"/>
          <w:i/>
          <w:iCs/>
          <w:sz w:val="24"/>
          <w:szCs w:val="24"/>
        </w:rPr>
        <w:t xml:space="preserve"> </w:t>
      </w:r>
      <w:proofErr w:type="spellStart"/>
      <w:r w:rsidRPr="00DD47B3">
        <w:rPr>
          <w:rFonts w:ascii="Times New Roman" w:hAnsi="Times New Roman" w:cs="Times New Roman"/>
          <w:i/>
          <w:iCs/>
          <w:sz w:val="24"/>
          <w:szCs w:val="24"/>
        </w:rPr>
        <w:t>histogramı</w:t>
      </w:r>
      <w:proofErr w:type="spellEnd"/>
      <w:r w:rsidRPr="00DD47B3">
        <w:rPr>
          <w:rFonts w:ascii="Times New Roman" w:hAnsi="Times New Roman" w:cs="Times New Roman"/>
          <w:i/>
          <w:iCs/>
          <w:sz w:val="24"/>
          <w:szCs w:val="24"/>
        </w:rPr>
        <w:t>.</w:t>
      </w: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FA6331">
      <w:pPr>
        <w:spacing w:line="360" w:lineRule="auto"/>
        <w:jc w:val="both"/>
        <w:rPr>
          <w:rFonts w:ascii="Times New Roman" w:hAnsi="Times New Roman" w:cs="Times New Roman"/>
          <w:sz w:val="24"/>
          <w:szCs w:val="24"/>
        </w:rPr>
      </w:pPr>
    </w:p>
    <w:p w:rsidR="00FA6331" w:rsidRPr="00DD47B3" w:rsidRDefault="00782F30">
      <w:pPr>
        <w:spacing w:line="240" w:lineRule="auto"/>
        <w:jc w:val="both"/>
      </w:pPr>
      <w:r w:rsidRPr="00DD47B3">
        <w:rPr>
          <w:noProof/>
          <w:lang w:val="en-US"/>
        </w:rPr>
        <w:drawing>
          <wp:anchor distT="0" distB="0" distL="0" distR="0" simplePos="0" relativeHeight="5" behindDoc="0" locked="0" layoutInCell="1" allowOverlap="1" wp14:anchorId="6592B4E9" wp14:editId="48333BE4">
            <wp:simplePos x="0" y="0"/>
            <wp:positionH relativeFrom="column">
              <wp:align>center</wp:align>
            </wp:positionH>
            <wp:positionV relativeFrom="paragraph">
              <wp:posOffset>635</wp:posOffset>
            </wp:positionV>
            <wp:extent cx="5760720" cy="2437130"/>
            <wp:effectExtent l="0" t="0" r="0" b="0"/>
            <wp:wrapSquare wrapText="largest"/>
            <wp:docPr id="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örüntü4"/>
                    <pic:cNvPicPr>
                      <a:picLocks noChangeAspect="1" noChangeArrowheads="1"/>
                    </pic:cNvPicPr>
                  </pic:nvPicPr>
                  <pic:blipFill>
                    <a:blip r:embed="rId33"/>
                    <a:stretch>
                      <a:fillRect/>
                    </a:stretch>
                  </pic:blipFill>
                  <pic:spPr bwMode="auto">
                    <a:xfrm>
                      <a:off x="0" y="0"/>
                      <a:ext cx="5760720" cy="2437130"/>
                    </a:xfrm>
                    <a:prstGeom prst="rect">
                      <a:avLst/>
                    </a:prstGeom>
                  </pic:spPr>
                </pic:pic>
              </a:graphicData>
            </a:graphic>
          </wp:anchor>
        </w:drawing>
      </w:r>
      <w:r w:rsidRPr="00DD47B3">
        <w:rPr>
          <w:rFonts w:ascii="Times New Roman" w:hAnsi="Times New Roman" w:cs="Times New Roman"/>
          <w:b/>
          <w:i/>
          <w:sz w:val="24"/>
          <w:szCs w:val="24"/>
        </w:rPr>
        <w:t>Resim 2.</w:t>
      </w:r>
      <w:r w:rsidRPr="00DD47B3">
        <w:rPr>
          <w:rFonts w:ascii="Times New Roman" w:hAnsi="Times New Roman" w:cs="Times New Roman"/>
          <w:i/>
          <w:sz w:val="24"/>
          <w:szCs w:val="24"/>
        </w:rPr>
        <w:t xml:space="preserve"> Body V5 </w:t>
      </w:r>
      <w:proofErr w:type="spellStart"/>
      <w:r w:rsidRPr="00DD47B3">
        <w:rPr>
          <w:rFonts w:ascii="Times New Roman" w:hAnsi="Times New Roman" w:cs="Times New Roman"/>
          <w:i/>
          <w:sz w:val="24"/>
          <w:szCs w:val="24"/>
        </w:rPr>
        <w:t>volumünün</w:t>
      </w:r>
      <w:proofErr w:type="spellEnd"/>
      <w:r w:rsidRPr="00DD47B3">
        <w:rPr>
          <w:rFonts w:ascii="Times New Roman" w:hAnsi="Times New Roman" w:cs="Times New Roman"/>
          <w:i/>
          <w:sz w:val="24"/>
          <w:szCs w:val="24"/>
        </w:rPr>
        <w:t xml:space="preserve"> 3B-KRT, YART ve VMAT için doz-</w:t>
      </w:r>
      <w:proofErr w:type="spellStart"/>
      <w:r w:rsidRPr="00DD47B3">
        <w:rPr>
          <w:rFonts w:ascii="Times New Roman" w:hAnsi="Times New Roman" w:cs="Times New Roman"/>
          <w:i/>
          <w:sz w:val="24"/>
          <w:szCs w:val="24"/>
        </w:rPr>
        <w:t>volum</w:t>
      </w:r>
      <w:proofErr w:type="spellEnd"/>
      <w:r w:rsidRPr="00DD47B3">
        <w:rPr>
          <w:rFonts w:ascii="Times New Roman" w:hAnsi="Times New Roman" w:cs="Times New Roman"/>
          <w:i/>
          <w:sz w:val="24"/>
          <w:szCs w:val="24"/>
        </w:rPr>
        <w:t xml:space="preserve"> </w:t>
      </w:r>
      <w:proofErr w:type="spellStart"/>
      <w:r w:rsidRPr="00DD47B3">
        <w:rPr>
          <w:rFonts w:ascii="Times New Roman" w:hAnsi="Times New Roman" w:cs="Times New Roman"/>
          <w:i/>
          <w:sz w:val="24"/>
          <w:szCs w:val="24"/>
        </w:rPr>
        <w:t>histogramlarının</w:t>
      </w:r>
      <w:proofErr w:type="spellEnd"/>
      <w:r w:rsidRPr="00DD47B3">
        <w:rPr>
          <w:rFonts w:ascii="Times New Roman" w:hAnsi="Times New Roman" w:cs="Times New Roman"/>
          <w:i/>
          <w:sz w:val="24"/>
          <w:szCs w:val="24"/>
        </w:rPr>
        <w:t xml:space="preserve"> karşılaştırılması (</w:t>
      </w:r>
      <w:r w:rsidR="00DD47B3" w:rsidRPr="00DD47B3">
        <w:rPr>
          <w:rFonts w:ascii="Times New Roman" w:hAnsi="Times New Roman" w:cs="Times New Roman"/>
          <w:i/>
          <w:sz w:val="24"/>
          <w:szCs w:val="24"/>
        </w:rPr>
        <w:t xml:space="preserve"> </w:t>
      </w:r>
      <w:r w:rsidRPr="00DD47B3">
        <w:rPr>
          <w:rFonts w:ascii="Times New Roman" w:hAnsi="Times New Roman" w:cs="Times New Roman"/>
          <w:i/>
          <w:sz w:val="24"/>
          <w:szCs w:val="24"/>
        </w:rPr>
        <w:t>● 3B-KRT</w:t>
      </w:r>
      <w:r w:rsidR="00DD47B3" w:rsidRPr="00DD47B3">
        <w:rPr>
          <w:rFonts w:ascii="Times New Roman" w:hAnsi="Times New Roman" w:cs="Times New Roman"/>
          <w:i/>
          <w:sz w:val="24"/>
          <w:szCs w:val="24"/>
        </w:rPr>
        <w:t xml:space="preserve"> </w:t>
      </w:r>
      <w:r w:rsidRPr="00DD47B3">
        <w:rPr>
          <w:rFonts w:ascii="Times New Roman" w:hAnsi="Times New Roman" w:cs="Times New Roman"/>
          <w:i/>
          <w:sz w:val="24"/>
          <w:szCs w:val="24"/>
        </w:rPr>
        <w:t>■ YART</w:t>
      </w:r>
      <w:r w:rsidR="00DD47B3" w:rsidRPr="00DD47B3">
        <w:rPr>
          <w:rFonts w:ascii="Times New Roman" w:hAnsi="Times New Roman" w:cs="Times New Roman"/>
          <w:i/>
          <w:sz w:val="24"/>
          <w:szCs w:val="24"/>
        </w:rPr>
        <w:t xml:space="preserve"> </w:t>
      </w:r>
      <w:r w:rsidRPr="00DD47B3">
        <w:rPr>
          <w:rFonts w:ascii="Times New Roman" w:hAnsi="Times New Roman" w:cs="Times New Roman"/>
          <w:i/>
          <w:sz w:val="24"/>
          <w:szCs w:val="24"/>
        </w:rPr>
        <w:t>► VMAT).</w:t>
      </w:r>
    </w:p>
    <w:sectPr w:rsidR="00FA6331" w:rsidRPr="00DD47B3">
      <w:headerReference w:type="default" r:id="rId34"/>
      <w:footerReference w:type="default" r:id="rId35"/>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BB9" w:rsidRDefault="006C0BB9">
      <w:pPr>
        <w:spacing w:after="0" w:line="240" w:lineRule="auto"/>
      </w:pPr>
      <w:r>
        <w:separator/>
      </w:r>
    </w:p>
  </w:endnote>
  <w:endnote w:type="continuationSeparator" w:id="0">
    <w:p w:rsidR="006C0BB9" w:rsidRDefault="006C0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A2"/>
    <w:family w:val="swiss"/>
    <w:pitch w:val="variable"/>
  </w:font>
  <w:font w:name="Free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992689"/>
      <w:docPartObj>
        <w:docPartGallery w:val="Page Numbers (Bottom of Page)"/>
        <w:docPartUnique/>
      </w:docPartObj>
    </w:sdtPr>
    <w:sdtEndPr/>
    <w:sdtContent>
      <w:p w:rsidR="003C5AB3" w:rsidRDefault="006C0BB9">
        <w:pPr>
          <w:pStyle w:val="Altbilgi"/>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BB9" w:rsidRDefault="006C0BB9">
      <w:pPr>
        <w:spacing w:after="0" w:line="240" w:lineRule="auto"/>
      </w:pPr>
      <w:r>
        <w:separator/>
      </w:r>
    </w:p>
  </w:footnote>
  <w:footnote w:type="continuationSeparator" w:id="0">
    <w:p w:rsidR="006C0BB9" w:rsidRDefault="006C0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AB3" w:rsidRDefault="003C5AB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E13EF"/>
    <w:multiLevelType w:val="multilevel"/>
    <w:tmpl w:val="FA7CFE5C"/>
    <w:lvl w:ilvl="0">
      <w:start w:val="1"/>
      <w:numFmt w:val="decimal"/>
      <w:lvlText w:val="%1."/>
      <w:lvlJc w:val="left"/>
      <w:pPr>
        <w:ind w:left="720" w:hanging="360"/>
      </w:pPr>
      <w:rPr>
        <w:rFonts w:ascii="Times New Roman" w:hAnsi="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D7A5DB7"/>
    <w:multiLevelType w:val="multilevel"/>
    <w:tmpl w:val="EA8234C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31"/>
    <w:rsid w:val="003741E3"/>
    <w:rsid w:val="003A217E"/>
    <w:rsid w:val="003C5AB3"/>
    <w:rsid w:val="006C0BB9"/>
    <w:rsid w:val="007822B7"/>
    <w:rsid w:val="00782F30"/>
    <w:rsid w:val="00B76F2E"/>
    <w:rsid w:val="00D545EE"/>
    <w:rsid w:val="00DD47B3"/>
    <w:rsid w:val="00FA6331"/>
    <w:rsid w:val="00FD02E9"/>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paragraph" w:styleId="Balk1">
    <w:name w:val="heading 1"/>
    <w:basedOn w:val="Normal"/>
    <w:link w:val="Balk1Char"/>
    <w:uiPriority w:val="9"/>
    <w:qFormat/>
    <w:rsid w:val="00A353C5"/>
    <w:pPr>
      <w:spacing w:beforeAutospacing="1" w:afterAutospacing="1" w:line="240" w:lineRule="auto"/>
      <w:outlineLvl w:val="0"/>
    </w:pPr>
    <w:rPr>
      <w:rFonts w:ascii="Times New Roman" w:eastAsia="Times New Roman" w:hAnsi="Times New Roman" w:cs="Times New Roman"/>
      <w:b/>
      <w:bCs/>
      <w:kern w:val="2"/>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nternetBalants">
    <w:name w:val="İnternet Bağlantısı"/>
    <w:basedOn w:val="VarsaylanParagrafYazTipi"/>
    <w:uiPriority w:val="99"/>
    <w:semiHidden/>
    <w:unhideWhenUsed/>
    <w:rsid w:val="005B17DF"/>
    <w:rPr>
      <w:color w:val="0000FF"/>
      <w:u w:val="single"/>
    </w:rPr>
  </w:style>
  <w:style w:type="character" w:customStyle="1" w:styleId="element-citation">
    <w:name w:val="element-citation"/>
    <w:basedOn w:val="VarsaylanParagrafYazTipi"/>
    <w:qFormat/>
    <w:rsid w:val="007310C6"/>
  </w:style>
  <w:style w:type="character" w:customStyle="1" w:styleId="ref-journal">
    <w:name w:val="ref-journal"/>
    <w:basedOn w:val="VarsaylanParagrafYazTipi"/>
    <w:qFormat/>
    <w:rsid w:val="007310C6"/>
  </w:style>
  <w:style w:type="character" w:customStyle="1" w:styleId="ref-vol">
    <w:name w:val="ref-vol"/>
    <w:basedOn w:val="VarsaylanParagrafYazTipi"/>
    <w:qFormat/>
    <w:rsid w:val="007310C6"/>
  </w:style>
  <w:style w:type="character" w:customStyle="1" w:styleId="nowrap">
    <w:name w:val="nowrap"/>
    <w:basedOn w:val="VarsaylanParagrafYazTipi"/>
    <w:qFormat/>
    <w:rsid w:val="007310C6"/>
  </w:style>
  <w:style w:type="character" w:customStyle="1" w:styleId="ListLabel1">
    <w:name w:val="ListLabel 1"/>
    <w:qFormat/>
    <w:rPr>
      <w:rFonts w:ascii="Times New Roman" w:hAnsi="Times New Roman"/>
      <w:b/>
      <w:sz w:val="24"/>
    </w:rPr>
  </w:style>
  <w:style w:type="character" w:customStyle="1" w:styleId="ListLabel2">
    <w:name w:val="ListLabel 2"/>
    <w:qFormat/>
    <w:rPr>
      <w:rFonts w:ascii="Times New Roman" w:hAnsi="Times New Roman" w:cs="Times New Roman"/>
      <w:sz w:val="24"/>
      <w:szCs w:val="24"/>
    </w:rPr>
  </w:style>
  <w:style w:type="character" w:customStyle="1" w:styleId="ListLabel3">
    <w:name w:val="ListLabel 3"/>
    <w:qFormat/>
    <w:rPr>
      <w:rFonts w:ascii="Times New Roman" w:hAnsi="Times New Roman" w:cs="Times New Roman"/>
      <w:color w:val="auto"/>
      <w:sz w:val="24"/>
      <w:szCs w:val="24"/>
      <w:u w:val="none"/>
    </w:rPr>
  </w:style>
  <w:style w:type="character" w:customStyle="1" w:styleId="ListLabel4">
    <w:name w:val="ListLabel 4"/>
    <w:qFormat/>
    <w:rPr>
      <w:rFonts w:ascii="Times New Roman" w:hAnsi="Times New Roman"/>
      <w:b/>
      <w:sz w:val="24"/>
    </w:rPr>
  </w:style>
  <w:style w:type="character" w:customStyle="1" w:styleId="ListLabel5">
    <w:name w:val="ListLabel 5"/>
    <w:qFormat/>
    <w:rPr>
      <w:rFonts w:ascii="Times New Roman" w:hAnsi="Times New Roman" w:cs="Times New Roman"/>
      <w:sz w:val="24"/>
      <w:szCs w:val="24"/>
    </w:rPr>
  </w:style>
  <w:style w:type="character" w:customStyle="1" w:styleId="ListLabel6">
    <w:name w:val="ListLabel 6"/>
    <w:qFormat/>
    <w:rPr>
      <w:rFonts w:ascii="Times New Roman" w:hAnsi="Times New Roman" w:cs="Times New Roman"/>
      <w:color w:val="auto"/>
      <w:sz w:val="24"/>
      <w:szCs w:val="24"/>
      <w:u w:val="none"/>
    </w:rPr>
  </w:style>
  <w:style w:type="character" w:customStyle="1" w:styleId="ListLabel7">
    <w:name w:val="ListLabel 7"/>
    <w:qFormat/>
    <w:rPr>
      <w:rFonts w:ascii="Times New Roman" w:hAnsi="Times New Roman"/>
      <w:b/>
      <w:sz w:val="24"/>
    </w:rPr>
  </w:style>
  <w:style w:type="character" w:customStyle="1" w:styleId="ListLabel8">
    <w:name w:val="ListLabel 8"/>
    <w:qFormat/>
    <w:rPr>
      <w:rFonts w:ascii="Times New Roman" w:hAnsi="Times New Roman" w:cs="Times New Roman"/>
      <w:sz w:val="24"/>
      <w:szCs w:val="24"/>
    </w:rPr>
  </w:style>
  <w:style w:type="character" w:customStyle="1" w:styleId="ListLabel9">
    <w:name w:val="ListLabel 9"/>
    <w:qFormat/>
    <w:rPr>
      <w:rFonts w:ascii="Times New Roman" w:hAnsi="Times New Roman" w:cs="Times New Roman"/>
      <w:color w:val="auto"/>
      <w:sz w:val="24"/>
      <w:szCs w:val="24"/>
      <w:u w:val="none"/>
    </w:rPr>
  </w:style>
  <w:style w:type="character" w:customStyle="1" w:styleId="Balk1Char">
    <w:name w:val="Başlık 1 Char"/>
    <w:basedOn w:val="VarsaylanParagrafYazTipi"/>
    <w:link w:val="Balk1"/>
    <w:uiPriority w:val="9"/>
    <w:qFormat/>
    <w:rsid w:val="00A353C5"/>
    <w:rPr>
      <w:rFonts w:ascii="Times New Roman" w:eastAsia="Times New Roman" w:hAnsi="Times New Roman" w:cs="Times New Roman"/>
      <w:b/>
      <w:bCs/>
      <w:kern w:val="2"/>
      <w:sz w:val="48"/>
      <w:szCs w:val="48"/>
      <w:lang w:eastAsia="tr-TR"/>
    </w:rPr>
  </w:style>
  <w:style w:type="character" w:customStyle="1" w:styleId="highlight">
    <w:name w:val="highlight"/>
    <w:basedOn w:val="VarsaylanParagrafYazTipi"/>
    <w:qFormat/>
    <w:rsid w:val="008A7387"/>
  </w:style>
  <w:style w:type="character" w:customStyle="1" w:styleId="ListLabel10">
    <w:name w:val="ListLabel 10"/>
    <w:qFormat/>
    <w:rPr>
      <w:rFonts w:ascii="Times New Roman" w:hAnsi="Times New Roman"/>
      <w:b/>
      <w:sz w:val="24"/>
    </w:rPr>
  </w:style>
  <w:style w:type="character" w:customStyle="1" w:styleId="ListLabel11">
    <w:name w:val="ListLabel 11"/>
    <w:qFormat/>
    <w:rPr>
      <w:rFonts w:ascii="Times New Roman" w:hAnsi="Times New Roman" w:cs="Times New Roman"/>
      <w:sz w:val="24"/>
      <w:szCs w:val="24"/>
    </w:rPr>
  </w:style>
  <w:style w:type="character" w:customStyle="1" w:styleId="ListLabel12">
    <w:name w:val="ListLabel 12"/>
    <w:qFormat/>
    <w:rPr>
      <w:rFonts w:ascii="Times New Roman" w:hAnsi="Times New Roman" w:cs="Times New Roman"/>
      <w:color w:val="auto"/>
      <w:sz w:val="24"/>
      <w:szCs w:val="24"/>
      <w:shd w:val="clear" w:color="auto" w:fill="FFFFFF"/>
    </w:rPr>
  </w:style>
  <w:style w:type="character" w:customStyle="1" w:styleId="ListLabel13">
    <w:name w:val="ListLabel 13"/>
    <w:qFormat/>
    <w:rPr>
      <w:rFonts w:ascii="Times New Roman" w:hAnsi="Times New Roman" w:cs="Times New Roman"/>
      <w:color w:val="auto"/>
      <w:sz w:val="24"/>
      <w:szCs w:val="24"/>
      <w:u w:val="none"/>
    </w:rPr>
  </w:style>
  <w:style w:type="character" w:customStyle="1" w:styleId="ListLabel14">
    <w:name w:val="ListLabel 14"/>
    <w:qFormat/>
    <w:rPr>
      <w:rFonts w:ascii="Times New Roman" w:hAnsi="Times New Roman"/>
      <w:b/>
      <w:sz w:val="24"/>
    </w:rPr>
  </w:style>
  <w:style w:type="character" w:customStyle="1" w:styleId="ListLabel15">
    <w:name w:val="ListLabel 15"/>
    <w:qFormat/>
    <w:rPr>
      <w:rFonts w:ascii="Times New Roman" w:hAnsi="Times New Roman" w:cs="Times New Roman"/>
      <w:sz w:val="24"/>
      <w:szCs w:val="24"/>
    </w:rPr>
  </w:style>
  <w:style w:type="character" w:customStyle="1" w:styleId="ListLabel16">
    <w:name w:val="ListLabel 16"/>
    <w:qFormat/>
    <w:rPr>
      <w:rFonts w:ascii="Times New Roman" w:hAnsi="Times New Roman" w:cs="Times New Roman"/>
      <w:color w:val="auto"/>
      <w:sz w:val="24"/>
      <w:szCs w:val="24"/>
      <w:highlight w:val="white"/>
      <w:u w:val="none"/>
    </w:rPr>
  </w:style>
  <w:style w:type="character" w:customStyle="1" w:styleId="ListLabel17">
    <w:name w:val="ListLabel 17"/>
    <w:qFormat/>
    <w:rPr>
      <w:rFonts w:ascii="Times New Roman" w:hAnsi="Times New Roman" w:cs="Times New Roman"/>
      <w:color w:val="000000"/>
      <w:sz w:val="24"/>
      <w:szCs w:val="24"/>
      <w:shd w:val="clear" w:color="auto" w:fill="FFFFFF"/>
    </w:rPr>
  </w:style>
  <w:style w:type="character" w:customStyle="1" w:styleId="ListLabel18">
    <w:name w:val="ListLabel 18"/>
    <w:qFormat/>
    <w:rPr>
      <w:rFonts w:ascii="Times New Roman" w:hAnsi="Times New Roman" w:cs="Times New Roman"/>
      <w:color w:val="auto"/>
      <w:sz w:val="24"/>
      <w:szCs w:val="24"/>
      <w:u w:val="none"/>
    </w:rPr>
  </w:style>
  <w:style w:type="character" w:customStyle="1" w:styleId="ListLabel19">
    <w:name w:val="ListLabel 19"/>
    <w:qFormat/>
    <w:rPr>
      <w:rFonts w:ascii="Times New Roman" w:hAnsi="Times New Roman" w:cs="Times New Roman"/>
      <w:color w:val="auto"/>
      <w:sz w:val="24"/>
      <w:szCs w:val="24"/>
      <w:shd w:val="clear" w:color="auto" w:fill="FFFFFF"/>
    </w:rPr>
  </w:style>
  <w:style w:type="character" w:customStyle="1" w:styleId="stbilgiChar">
    <w:name w:val="Üstbilgi Char"/>
    <w:basedOn w:val="VarsaylanParagrafYazTipi"/>
    <w:uiPriority w:val="99"/>
    <w:qFormat/>
    <w:rsid w:val="00585ABE"/>
    <w:rPr>
      <w:sz w:val="22"/>
    </w:rPr>
  </w:style>
  <w:style w:type="character" w:customStyle="1" w:styleId="AltbilgiChar">
    <w:name w:val="Altbilgi Char"/>
    <w:basedOn w:val="VarsaylanParagrafYazTipi"/>
    <w:link w:val="Altbilgi"/>
    <w:uiPriority w:val="99"/>
    <w:qFormat/>
    <w:rsid w:val="00585ABE"/>
    <w:rPr>
      <w:sz w:val="22"/>
    </w:rPr>
  </w:style>
  <w:style w:type="character" w:customStyle="1" w:styleId="BalonMetniChar">
    <w:name w:val="Balon Metni Char"/>
    <w:basedOn w:val="VarsaylanParagrafYazTipi"/>
    <w:link w:val="BalonMetni"/>
    <w:uiPriority w:val="99"/>
    <w:semiHidden/>
    <w:qFormat/>
    <w:rsid w:val="005B6065"/>
    <w:rPr>
      <w:rFonts w:ascii="Tahoma" w:hAnsi="Tahoma" w:cs="Tahoma"/>
      <w:sz w:val="16"/>
      <w:szCs w:val="16"/>
    </w:rPr>
  </w:style>
  <w:style w:type="character" w:customStyle="1" w:styleId="SonnotMetniChar">
    <w:name w:val="Sonnot Metni Char"/>
    <w:basedOn w:val="VarsaylanParagrafYazTipi"/>
    <w:link w:val="SonnotMetni"/>
    <w:uiPriority w:val="99"/>
    <w:semiHidden/>
    <w:qFormat/>
    <w:rsid w:val="0046712C"/>
    <w:rPr>
      <w:szCs w:val="20"/>
    </w:rPr>
  </w:style>
  <w:style w:type="character" w:customStyle="1" w:styleId="SonnotSabitleyicisi">
    <w:name w:val="Sonnot Sabitleyicisi"/>
    <w:rPr>
      <w:vertAlign w:val="superscript"/>
    </w:rPr>
  </w:style>
  <w:style w:type="character" w:customStyle="1" w:styleId="EndnoteCharacters">
    <w:name w:val="Endnote Characters"/>
    <w:basedOn w:val="VarsaylanParagrafYazTipi"/>
    <w:uiPriority w:val="99"/>
    <w:semiHidden/>
    <w:unhideWhenUsed/>
    <w:qFormat/>
    <w:rsid w:val="0046712C"/>
    <w:rPr>
      <w:vertAlign w:val="superscript"/>
    </w:rPr>
  </w:style>
  <w:style w:type="character" w:customStyle="1" w:styleId="ListLabel20">
    <w:name w:val="ListLabel 20"/>
    <w:qFormat/>
    <w:rPr>
      <w:rFonts w:ascii="Times New Roman" w:hAnsi="Times New Roman"/>
      <w:b/>
      <w:sz w:val="24"/>
    </w:rPr>
  </w:style>
  <w:style w:type="character" w:customStyle="1" w:styleId="ListLabel21">
    <w:name w:val="ListLabel 21"/>
    <w:qFormat/>
    <w:rPr>
      <w:b/>
      <w:sz w:val="24"/>
    </w:rPr>
  </w:style>
  <w:style w:type="character" w:customStyle="1" w:styleId="ListLabel22">
    <w:name w:val="ListLabel 22"/>
    <w:qFormat/>
    <w:rPr>
      <w:rFonts w:ascii="Times New Roman" w:hAnsi="Times New Roman" w:cs="Times New Roman"/>
      <w:color w:val="auto"/>
      <w:sz w:val="24"/>
      <w:szCs w:val="24"/>
      <w:highlight w:val="white"/>
      <w:u w:val="none"/>
    </w:rPr>
  </w:style>
  <w:style w:type="character" w:customStyle="1" w:styleId="ListLabel23">
    <w:name w:val="ListLabel 23"/>
    <w:qFormat/>
    <w:rPr>
      <w:rFonts w:ascii="Times New Roman" w:hAnsi="Times New Roman" w:cs="Times New Roman"/>
      <w:color w:val="auto"/>
      <w:sz w:val="24"/>
      <w:szCs w:val="24"/>
      <w:highlight w:val="white"/>
      <w:u w:val="none"/>
      <w:vertAlign w:val="superscript"/>
    </w:rPr>
  </w:style>
  <w:style w:type="character" w:customStyle="1" w:styleId="ListLabel24">
    <w:name w:val="ListLabel 24"/>
    <w:qFormat/>
    <w:rPr>
      <w:color w:val="000000"/>
    </w:rPr>
  </w:style>
  <w:style w:type="character" w:customStyle="1" w:styleId="ListLabel25">
    <w:name w:val="ListLabel 25"/>
    <w:qFormat/>
    <w:rPr>
      <w:rFonts w:ascii="Times New Roman" w:hAnsi="Times New Roman" w:cs="Times New Roman"/>
      <w:color w:val="auto"/>
      <w:sz w:val="24"/>
      <w:szCs w:val="24"/>
      <w:u w:val="none"/>
    </w:rPr>
  </w:style>
  <w:style w:type="character" w:customStyle="1" w:styleId="ListLabel26">
    <w:name w:val="ListLabel 26"/>
    <w:qFormat/>
    <w:rPr>
      <w:rFonts w:ascii="Times New Roman" w:hAnsi="Times New Roman"/>
      <w:b w:val="0"/>
      <w:sz w:val="24"/>
    </w:rPr>
  </w:style>
  <w:style w:type="character" w:customStyle="1" w:styleId="ListLabel27">
    <w:name w:val="ListLabel 27"/>
    <w:qFormat/>
    <w:rPr>
      <w:rFonts w:ascii="Times New Roman" w:hAnsi="Times New Roman" w:cs="Times New Roman"/>
      <w:color w:val="auto"/>
      <w:sz w:val="24"/>
      <w:szCs w:val="24"/>
      <w:highlight w:val="white"/>
      <w:u w:val="none"/>
    </w:rPr>
  </w:style>
  <w:style w:type="character" w:customStyle="1" w:styleId="ListLabel28">
    <w:name w:val="ListLabel 28"/>
    <w:qFormat/>
    <w:rPr>
      <w:color w:val="000000"/>
    </w:rPr>
  </w:style>
  <w:style w:type="character" w:customStyle="1" w:styleId="ListLabel29">
    <w:name w:val="ListLabel 29"/>
    <w:qFormat/>
    <w:rPr>
      <w:rFonts w:ascii="Times New Roman" w:hAnsi="Times New Roman" w:cs="Times New Roman"/>
      <w:color w:val="auto"/>
      <w:u w:val="none"/>
    </w:rPr>
  </w:style>
  <w:style w:type="character" w:customStyle="1" w:styleId="ListLabel30">
    <w:name w:val="ListLabel 30"/>
    <w:qFormat/>
    <w:rPr>
      <w:rFonts w:ascii="Times New Roman" w:hAnsi="Times New Roman" w:cs="Times New Roman"/>
      <w:color w:val="auto"/>
      <w:highlight w:val="white"/>
      <w:u w:val="none"/>
    </w:rPr>
  </w:style>
  <w:style w:type="character" w:customStyle="1" w:styleId="ListLabel31">
    <w:name w:val="ListLabel 31"/>
    <w:qFormat/>
    <w:rPr>
      <w:rFonts w:ascii="Times New Roman" w:hAnsi="Times New Roman" w:cs="Times New Roman"/>
      <w:color w:val="auto"/>
      <w:shd w:val="clear" w:color="auto" w:fill="FFFFFF"/>
    </w:rPr>
  </w:style>
  <w:style w:type="character" w:customStyle="1" w:styleId="ListLabel32">
    <w:name w:val="ListLabel 32"/>
    <w:qFormat/>
    <w:rPr>
      <w:rFonts w:ascii="Times New Roman" w:hAnsi="Times New Roman"/>
      <w:b w:val="0"/>
      <w:sz w:val="24"/>
    </w:rPr>
  </w:style>
  <w:style w:type="character" w:customStyle="1" w:styleId="ListLabel33">
    <w:name w:val="ListLabel 33"/>
    <w:qFormat/>
    <w:rPr>
      <w:rFonts w:ascii="Times New Roman" w:hAnsi="Times New Roman" w:cs="Times New Roman"/>
      <w:color w:val="auto"/>
      <w:sz w:val="24"/>
      <w:szCs w:val="24"/>
      <w:highlight w:val="white"/>
      <w:u w:val="none"/>
    </w:rPr>
  </w:style>
  <w:style w:type="character" w:customStyle="1" w:styleId="ListLabel34">
    <w:name w:val="ListLabel 34"/>
    <w:qFormat/>
    <w:rPr>
      <w:color w:val="000000"/>
    </w:rPr>
  </w:style>
  <w:style w:type="character" w:customStyle="1" w:styleId="ListLabel35">
    <w:name w:val="ListLabel 35"/>
    <w:qFormat/>
    <w:rPr>
      <w:rFonts w:ascii="Times New Roman" w:hAnsi="Times New Roman" w:cs="Times New Roman"/>
      <w:color w:val="auto"/>
      <w:u w:val="none"/>
    </w:rPr>
  </w:style>
  <w:style w:type="character" w:customStyle="1" w:styleId="ListLabel36">
    <w:name w:val="ListLabel 36"/>
    <w:qFormat/>
    <w:rPr>
      <w:rFonts w:ascii="Times New Roman" w:hAnsi="Times New Roman" w:cs="Times New Roman"/>
      <w:color w:val="auto"/>
      <w:highlight w:val="white"/>
      <w:u w:val="none"/>
    </w:rPr>
  </w:style>
  <w:style w:type="paragraph" w:customStyle="1" w:styleId="Balk">
    <w:name w:val="Başlık"/>
    <w:basedOn w:val="Normal"/>
    <w:next w:val="GvdeMetni"/>
    <w:qFormat/>
    <w:pPr>
      <w:keepNext/>
      <w:spacing w:before="240" w:after="120"/>
    </w:pPr>
    <w:rPr>
      <w:rFonts w:ascii="Liberation Sans" w:eastAsia="Liberation Sans" w:hAnsi="Liberation Sans" w:cs="FreeSans"/>
      <w:sz w:val="28"/>
      <w:szCs w:val="28"/>
    </w:rPr>
  </w:style>
  <w:style w:type="paragraph" w:styleId="GvdeMetni">
    <w:name w:val="Body Text"/>
    <w:basedOn w:val="Normal"/>
    <w:pPr>
      <w:spacing w:after="140"/>
    </w:pPr>
  </w:style>
  <w:style w:type="paragraph" w:styleId="Liste">
    <w:name w:val="List"/>
    <w:basedOn w:val="GvdeMetni"/>
    <w:rPr>
      <w:rFonts w:cs="FreeSans"/>
    </w:rPr>
  </w:style>
  <w:style w:type="paragraph" w:styleId="ResimYazs">
    <w:name w:val="caption"/>
    <w:basedOn w:val="Normal"/>
    <w:qFormat/>
    <w:pPr>
      <w:suppressLineNumbers/>
      <w:spacing w:before="120" w:after="120"/>
    </w:pPr>
    <w:rPr>
      <w:rFonts w:cs="FreeSans"/>
      <w:i/>
      <w:iCs/>
      <w:sz w:val="24"/>
      <w:szCs w:val="24"/>
    </w:rPr>
  </w:style>
  <w:style w:type="paragraph" w:customStyle="1" w:styleId="Dizin">
    <w:name w:val="Dizin"/>
    <w:basedOn w:val="Normal"/>
    <w:qFormat/>
    <w:pPr>
      <w:suppressLineNumbers/>
    </w:pPr>
    <w:rPr>
      <w:rFonts w:cs="FreeSans"/>
    </w:rPr>
  </w:style>
  <w:style w:type="paragraph" w:styleId="ListeParagraf">
    <w:name w:val="List Paragraph"/>
    <w:basedOn w:val="Normal"/>
    <w:uiPriority w:val="34"/>
    <w:qFormat/>
    <w:rsid w:val="00D3443F"/>
    <w:pPr>
      <w:ind w:left="720"/>
      <w:contextualSpacing/>
    </w:p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styleId="stbilgi">
    <w:name w:val="header"/>
    <w:basedOn w:val="Normal"/>
    <w:uiPriority w:val="99"/>
    <w:unhideWhenUsed/>
    <w:rsid w:val="00585ABE"/>
    <w:pPr>
      <w:tabs>
        <w:tab w:val="center" w:pos="4536"/>
        <w:tab w:val="right" w:pos="9072"/>
      </w:tabs>
      <w:spacing w:after="0" w:line="240" w:lineRule="auto"/>
    </w:pPr>
  </w:style>
  <w:style w:type="paragraph" w:styleId="Altbilgi">
    <w:name w:val="footer"/>
    <w:basedOn w:val="Normal"/>
    <w:link w:val="AltbilgiChar"/>
    <w:uiPriority w:val="99"/>
    <w:unhideWhenUsed/>
    <w:rsid w:val="00585ABE"/>
    <w:pPr>
      <w:tabs>
        <w:tab w:val="center" w:pos="4536"/>
        <w:tab w:val="right" w:pos="9072"/>
      </w:tabs>
      <w:spacing w:after="0" w:line="240" w:lineRule="auto"/>
    </w:pPr>
  </w:style>
  <w:style w:type="paragraph" w:styleId="BalonMetni">
    <w:name w:val="Balloon Text"/>
    <w:basedOn w:val="Normal"/>
    <w:link w:val="BalonMetniChar"/>
    <w:uiPriority w:val="99"/>
    <w:semiHidden/>
    <w:unhideWhenUsed/>
    <w:qFormat/>
    <w:rsid w:val="005B6065"/>
    <w:pPr>
      <w:spacing w:after="0" w:line="240" w:lineRule="auto"/>
    </w:pPr>
    <w:rPr>
      <w:rFonts w:ascii="Tahoma" w:hAnsi="Tahoma" w:cs="Tahoma"/>
      <w:sz w:val="16"/>
      <w:szCs w:val="16"/>
    </w:rPr>
  </w:style>
  <w:style w:type="paragraph" w:styleId="SonnotMetni">
    <w:name w:val="endnote text"/>
    <w:basedOn w:val="Normal"/>
    <w:link w:val="SonnotMetniChar"/>
    <w:uiPriority w:val="99"/>
    <w:semiHidden/>
    <w:unhideWhenUsed/>
    <w:rsid w:val="0046712C"/>
    <w:pPr>
      <w:spacing w:after="0" w:line="240" w:lineRule="auto"/>
    </w:pPr>
    <w:rPr>
      <w:sz w:val="20"/>
      <w:szCs w:val="20"/>
    </w:rPr>
  </w:style>
  <w:style w:type="paragraph" w:customStyle="1" w:styleId="GvdeA">
    <w:name w:val="Gövde A"/>
    <w:rsid w:val="003741E3"/>
    <w:pPr>
      <w:pBdr>
        <w:top w:val="nil"/>
        <w:left w:val="nil"/>
        <w:bottom w:val="nil"/>
        <w:right w:val="nil"/>
        <w:between w:val="nil"/>
        <w:bar w:val="nil"/>
      </w:pBdr>
      <w:spacing w:after="200" w:line="276" w:lineRule="auto"/>
    </w:pPr>
    <w:rPr>
      <w:rFonts w:ascii="Calibri" w:eastAsia="Arial Unicode MS" w:hAnsi="Calibri" w:cs="Arial Unicode MS"/>
      <w:color w:val="000000"/>
      <w:sz w:val="22"/>
      <w:u w:color="000000"/>
      <w:bdr w:val="nil"/>
      <w:lang w:val="en-US"/>
      <w14:textOutline w14:w="12700" w14:cap="flat" w14:cmpd="sng" w14:algn="ctr">
        <w14:noFill/>
        <w14:prstDash w14:val="solid"/>
        <w14:miter w14:lim="400000"/>
      </w14:textOutline>
    </w:rPr>
  </w:style>
  <w:style w:type="character" w:customStyle="1" w:styleId="Hyperlink0">
    <w:name w:val="Hyperlink.0"/>
    <w:rsid w:val="003741E3"/>
    <w:rPr>
      <w:rFonts w:ascii="Times New Roman" w:hAnsi="Times New Roman"/>
      <w:sz w:val="24"/>
      <w:szCs w:val="24"/>
      <w:lang w:val="en-US"/>
    </w:rPr>
  </w:style>
  <w:style w:type="character" w:styleId="Kpr">
    <w:name w:val="Hyperlink"/>
    <w:basedOn w:val="VarsaylanParagrafYazTipi"/>
    <w:uiPriority w:val="99"/>
    <w:semiHidden/>
    <w:unhideWhenUsed/>
    <w:rsid w:val="003741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paragraph" w:styleId="Balk1">
    <w:name w:val="heading 1"/>
    <w:basedOn w:val="Normal"/>
    <w:link w:val="Balk1Char"/>
    <w:uiPriority w:val="9"/>
    <w:qFormat/>
    <w:rsid w:val="00A353C5"/>
    <w:pPr>
      <w:spacing w:beforeAutospacing="1" w:afterAutospacing="1" w:line="240" w:lineRule="auto"/>
      <w:outlineLvl w:val="0"/>
    </w:pPr>
    <w:rPr>
      <w:rFonts w:ascii="Times New Roman" w:eastAsia="Times New Roman" w:hAnsi="Times New Roman" w:cs="Times New Roman"/>
      <w:b/>
      <w:bCs/>
      <w:kern w:val="2"/>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nternetBalants">
    <w:name w:val="İnternet Bağlantısı"/>
    <w:basedOn w:val="VarsaylanParagrafYazTipi"/>
    <w:uiPriority w:val="99"/>
    <w:semiHidden/>
    <w:unhideWhenUsed/>
    <w:rsid w:val="005B17DF"/>
    <w:rPr>
      <w:color w:val="0000FF"/>
      <w:u w:val="single"/>
    </w:rPr>
  </w:style>
  <w:style w:type="character" w:customStyle="1" w:styleId="element-citation">
    <w:name w:val="element-citation"/>
    <w:basedOn w:val="VarsaylanParagrafYazTipi"/>
    <w:qFormat/>
    <w:rsid w:val="007310C6"/>
  </w:style>
  <w:style w:type="character" w:customStyle="1" w:styleId="ref-journal">
    <w:name w:val="ref-journal"/>
    <w:basedOn w:val="VarsaylanParagrafYazTipi"/>
    <w:qFormat/>
    <w:rsid w:val="007310C6"/>
  </w:style>
  <w:style w:type="character" w:customStyle="1" w:styleId="ref-vol">
    <w:name w:val="ref-vol"/>
    <w:basedOn w:val="VarsaylanParagrafYazTipi"/>
    <w:qFormat/>
    <w:rsid w:val="007310C6"/>
  </w:style>
  <w:style w:type="character" w:customStyle="1" w:styleId="nowrap">
    <w:name w:val="nowrap"/>
    <w:basedOn w:val="VarsaylanParagrafYazTipi"/>
    <w:qFormat/>
    <w:rsid w:val="007310C6"/>
  </w:style>
  <w:style w:type="character" w:customStyle="1" w:styleId="ListLabel1">
    <w:name w:val="ListLabel 1"/>
    <w:qFormat/>
    <w:rPr>
      <w:rFonts w:ascii="Times New Roman" w:hAnsi="Times New Roman"/>
      <w:b/>
      <w:sz w:val="24"/>
    </w:rPr>
  </w:style>
  <w:style w:type="character" w:customStyle="1" w:styleId="ListLabel2">
    <w:name w:val="ListLabel 2"/>
    <w:qFormat/>
    <w:rPr>
      <w:rFonts w:ascii="Times New Roman" w:hAnsi="Times New Roman" w:cs="Times New Roman"/>
      <w:sz w:val="24"/>
      <w:szCs w:val="24"/>
    </w:rPr>
  </w:style>
  <w:style w:type="character" w:customStyle="1" w:styleId="ListLabel3">
    <w:name w:val="ListLabel 3"/>
    <w:qFormat/>
    <w:rPr>
      <w:rFonts w:ascii="Times New Roman" w:hAnsi="Times New Roman" w:cs="Times New Roman"/>
      <w:color w:val="auto"/>
      <w:sz w:val="24"/>
      <w:szCs w:val="24"/>
      <w:u w:val="none"/>
    </w:rPr>
  </w:style>
  <w:style w:type="character" w:customStyle="1" w:styleId="ListLabel4">
    <w:name w:val="ListLabel 4"/>
    <w:qFormat/>
    <w:rPr>
      <w:rFonts w:ascii="Times New Roman" w:hAnsi="Times New Roman"/>
      <w:b/>
      <w:sz w:val="24"/>
    </w:rPr>
  </w:style>
  <w:style w:type="character" w:customStyle="1" w:styleId="ListLabel5">
    <w:name w:val="ListLabel 5"/>
    <w:qFormat/>
    <w:rPr>
      <w:rFonts w:ascii="Times New Roman" w:hAnsi="Times New Roman" w:cs="Times New Roman"/>
      <w:sz w:val="24"/>
      <w:szCs w:val="24"/>
    </w:rPr>
  </w:style>
  <w:style w:type="character" w:customStyle="1" w:styleId="ListLabel6">
    <w:name w:val="ListLabel 6"/>
    <w:qFormat/>
    <w:rPr>
      <w:rFonts w:ascii="Times New Roman" w:hAnsi="Times New Roman" w:cs="Times New Roman"/>
      <w:color w:val="auto"/>
      <w:sz w:val="24"/>
      <w:szCs w:val="24"/>
      <w:u w:val="none"/>
    </w:rPr>
  </w:style>
  <w:style w:type="character" w:customStyle="1" w:styleId="ListLabel7">
    <w:name w:val="ListLabel 7"/>
    <w:qFormat/>
    <w:rPr>
      <w:rFonts w:ascii="Times New Roman" w:hAnsi="Times New Roman"/>
      <w:b/>
      <w:sz w:val="24"/>
    </w:rPr>
  </w:style>
  <w:style w:type="character" w:customStyle="1" w:styleId="ListLabel8">
    <w:name w:val="ListLabel 8"/>
    <w:qFormat/>
    <w:rPr>
      <w:rFonts w:ascii="Times New Roman" w:hAnsi="Times New Roman" w:cs="Times New Roman"/>
      <w:sz w:val="24"/>
      <w:szCs w:val="24"/>
    </w:rPr>
  </w:style>
  <w:style w:type="character" w:customStyle="1" w:styleId="ListLabel9">
    <w:name w:val="ListLabel 9"/>
    <w:qFormat/>
    <w:rPr>
      <w:rFonts w:ascii="Times New Roman" w:hAnsi="Times New Roman" w:cs="Times New Roman"/>
      <w:color w:val="auto"/>
      <w:sz w:val="24"/>
      <w:szCs w:val="24"/>
      <w:u w:val="none"/>
    </w:rPr>
  </w:style>
  <w:style w:type="character" w:customStyle="1" w:styleId="Balk1Char">
    <w:name w:val="Başlık 1 Char"/>
    <w:basedOn w:val="VarsaylanParagrafYazTipi"/>
    <w:link w:val="Balk1"/>
    <w:uiPriority w:val="9"/>
    <w:qFormat/>
    <w:rsid w:val="00A353C5"/>
    <w:rPr>
      <w:rFonts w:ascii="Times New Roman" w:eastAsia="Times New Roman" w:hAnsi="Times New Roman" w:cs="Times New Roman"/>
      <w:b/>
      <w:bCs/>
      <w:kern w:val="2"/>
      <w:sz w:val="48"/>
      <w:szCs w:val="48"/>
      <w:lang w:eastAsia="tr-TR"/>
    </w:rPr>
  </w:style>
  <w:style w:type="character" w:customStyle="1" w:styleId="highlight">
    <w:name w:val="highlight"/>
    <w:basedOn w:val="VarsaylanParagrafYazTipi"/>
    <w:qFormat/>
    <w:rsid w:val="008A7387"/>
  </w:style>
  <w:style w:type="character" w:customStyle="1" w:styleId="ListLabel10">
    <w:name w:val="ListLabel 10"/>
    <w:qFormat/>
    <w:rPr>
      <w:rFonts w:ascii="Times New Roman" w:hAnsi="Times New Roman"/>
      <w:b/>
      <w:sz w:val="24"/>
    </w:rPr>
  </w:style>
  <w:style w:type="character" w:customStyle="1" w:styleId="ListLabel11">
    <w:name w:val="ListLabel 11"/>
    <w:qFormat/>
    <w:rPr>
      <w:rFonts w:ascii="Times New Roman" w:hAnsi="Times New Roman" w:cs="Times New Roman"/>
      <w:sz w:val="24"/>
      <w:szCs w:val="24"/>
    </w:rPr>
  </w:style>
  <w:style w:type="character" w:customStyle="1" w:styleId="ListLabel12">
    <w:name w:val="ListLabel 12"/>
    <w:qFormat/>
    <w:rPr>
      <w:rFonts w:ascii="Times New Roman" w:hAnsi="Times New Roman" w:cs="Times New Roman"/>
      <w:color w:val="auto"/>
      <w:sz w:val="24"/>
      <w:szCs w:val="24"/>
      <w:shd w:val="clear" w:color="auto" w:fill="FFFFFF"/>
    </w:rPr>
  </w:style>
  <w:style w:type="character" w:customStyle="1" w:styleId="ListLabel13">
    <w:name w:val="ListLabel 13"/>
    <w:qFormat/>
    <w:rPr>
      <w:rFonts w:ascii="Times New Roman" w:hAnsi="Times New Roman" w:cs="Times New Roman"/>
      <w:color w:val="auto"/>
      <w:sz w:val="24"/>
      <w:szCs w:val="24"/>
      <w:u w:val="none"/>
    </w:rPr>
  </w:style>
  <w:style w:type="character" w:customStyle="1" w:styleId="ListLabel14">
    <w:name w:val="ListLabel 14"/>
    <w:qFormat/>
    <w:rPr>
      <w:rFonts w:ascii="Times New Roman" w:hAnsi="Times New Roman"/>
      <w:b/>
      <w:sz w:val="24"/>
    </w:rPr>
  </w:style>
  <w:style w:type="character" w:customStyle="1" w:styleId="ListLabel15">
    <w:name w:val="ListLabel 15"/>
    <w:qFormat/>
    <w:rPr>
      <w:rFonts w:ascii="Times New Roman" w:hAnsi="Times New Roman" w:cs="Times New Roman"/>
      <w:sz w:val="24"/>
      <w:szCs w:val="24"/>
    </w:rPr>
  </w:style>
  <w:style w:type="character" w:customStyle="1" w:styleId="ListLabel16">
    <w:name w:val="ListLabel 16"/>
    <w:qFormat/>
    <w:rPr>
      <w:rFonts w:ascii="Times New Roman" w:hAnsi="Times New Roman" w:cs="Times New Roman"/>
      <w:color w:val="auto"/>
      <w:sz w:val="24"/>
      <w:szCs w:val="24"/>
      <w:highlight w:val="white"/>
      <w:u w:val="none"/>
    </w:rPr>
  </w:style>
  <w:style w:type="character" w:customStyle="1" w:styleId="ListLabel17">
    <w:name w:val="ListLabel 17"/>
    <w:qFormat/>
    <w:rPr>
      <w:rFonts w:ascii="Times New Roman" w:hAnsi="Times New Roman" w:cs="Times New Roman"/>
      <w:color w:val="000000"/>
      <w:sz w:val="24"/>
      <w:szCs w:val="24"/>
      <w:shd w:val="clear" w:color="auto" w:fill="FFFFFF"/>
    </w:rPr>
  </w:style>
  <w:style w:type="character" w:customStyle="1" w:styleId="ListLabel18">
    <w:name w:val="ListLabel 18"/>
    <w:qFormat/>
    <w:rPr>
      <w:rFonts w:ascii="Times New Roman" w:hAnsi="Times New Roman" w:cs="Times New Roman"/>
      <w:color w:val="auto"/>
      <w:sz w:val="24"/>
      <w:szCs w:val="24"/>
      <w:u w:val="none"/>
    </w:rPr>
  </w:style>
  <w:style w:type="character" w:customStyle="1" w:styleId="ListLabel19">
    <w:name w:val="ListLabel 19"/>
    <w:qFormat/>
    <w:rPr>
      <w:rFonts w:ascii="Times New Roman" w:hAnsi="Times New Roman" w:cs="Times New Roman"/>
      <w:color w:val="auto"/>
      <w:sz w:val="24"/>
      <w:szCs w:val="24"/>
      <w:shd w:val="clear" w:color="auto" w:fill="FFFFFF"/>
    </w:rPr>
  </w:style>
  <w:style w:type="character" w:customStyle="1" w:styleId="stbilgiChar">
    <w:name w:val="Üstbilgi Char"/>
    <w:basedOn w:val="VarsaylanParagrafYazTipi"/>
    <w:uiPriority w:val="99"/>
    <w:qFormat/>
    <w:rsid w:val="00585ABE"/>
    <w:rPr>
      <w:sz w:val="22"/>
    </w:rPr>
  </w:style>
  <w:style w:type="character" w:customStyle="1" w:styleId="AltbilgiChar">
    <w:name w:val="Altbilgi Char"/>
    <w:basedOn w:val="VarsaylanParagrafYazTipi"/>
    <w:link w:val="Altbilgi"/>
    <w:uiPriority w:val="99"/>
    <w:qFormat/>
    <w:rsid w:val="00585ABE"/>
    <w:rPr>
      <w:sz w:val="22"/>
    </w:rPr>
  </w:style>
  <w:style w:type="character" w:customStyle="1" w:styleId="BalonMetniChar">
    <w:name w:val="Balon Metni Char"/>
    <w:basedOn w:val="VarsaylanParagrafYazTipi"/>
    <w:link w:val="BalonMetni"/>
    <w:uiPriority w:val="99"/>
    <w:semiHidden/>
    <w:qFormat/>
    <w:rsid w:val="005B6065"/>
    <w:rPr>
      <w:rFonts w:ascii="Tahoma" w:hAnsi="Tahoma" w:cs="Tahoma"/>
      <w:sz w:val="16"/>
      <w:szCs w:val="16"/>
    </w:rPr>
  </w:style>
  <w:style w:type="character" w:customStyle="1" w:styleId="SonnotMetniChar">
    <w:name w:val="Sonnot Metni Char"/>
    <w:basedOn w:val="VarsaylanParagrafYazTipi"/>
    <w:link w:val="SonnotMetni"/>
    <w:uiPriority w:val="99"/>
    <w:semiHidden/>
    <w:qFormat/>
    <w:rsid w:val="0046712C"/>
    <w:rPr>
      <w:szCs w:val="20"/>
    </w:rPr>
  </w:style>
  <w:style w:type="character" w:customStyle="1" w:styleId="SonnotSabitleyicisi">
    <w:name w:val="Sonnot Sabitleyicisi"/>
    <w:rPr>
      <w:vertAlign w:val="superscript"/>
    </w:rPr>
  </w:style>
  <w:style w:type="character" w:customStyle="1" w:styleId="EndnoteCharacters">
    <w:name w:val="Endnote Characters"/>
    <w:basedOn w:val="VarsaylanParagrafYazTipi"/>
    <w:uiPriority w:val="99"/>
    <w:semiHidden/>
    <w:unhideWhenUsed/>
    <w:qFormat/>
    <w:rsid w:val="0046712C"/>
    <w:rPr>
      <w:vertAlign w:val="superscript"/>
    </w:rPr>
  </w:style>
  <w:style w:type="character" w:customStyle="1" w:styleId="ListLabel20">
    <w:name w:val="ListLabel 20"/>
    <w:qFormat/>
    <w:rPr>
      <w:rFonts w:ascii="Times New Roman" w:hAnsi="Times New Roman"/>
      <w:b/>
      <w:sz w:val="24"/>
    </w:rPr>
  </w:style>
  <w:style w:type="character" w:customStyle="1" w:styleId="ListLabel21">
    <w:name w:val="ListLabel 21"/>
    <w:qFormat/>
    <w:rPr>
      <w:b/>
      <w:sz w:val="24"/>
    </w:rPr>
  </w:style>
  <w:style w:type="character" w:customStyle="1" w:styleId="ListLabel22">
    <w:name w:val="ListLabel 22"/>
    <w:qFormat/>
    <w:rPr>
      <w:rFonts w:ascii="Times New Roman" w:hAnsi="Times New Roman" w:cs="Times New Roman"/>
      <w:color w:val="auto"/>
      <w:sz w:val="24"/>
      <w:szCs w:val="24"/>
      <w:highlight w:val="white"/>
      <w:u w:val="none"/>
    </w:rPr>
  </w:style>
  <w:style w:type="character" w:customStyle="1" w:styleId="ListLabel23">
    <w:name w:val="ListLabel 23"/>
    <w:qFormat/>
    <w:rPr>
      <w:rFonts w:ascii="Times New Roman" w:hAnsi="Times New Roman" w:cs="Times New Roman"/>
      <w:color w:val="auto"/>
      <w:sz w:val="24"/>
      <w:szCs w:val="24"/>
      <w:highlight w:val="white"/>
      <w:u w:val="none"/>
      <w:vertAlign w:val="superscript"/>
    </w:rPr>
  </w:style>
  <w:style w:type="character" w:customStyle="1" w:styleId="ListLabel24">
    <w:name w:val="ListLabel 24"/>
    <w:qFormat/>
    <w:rPr>
      <w:color w:val="000000"/>
    </w:rPr>
  </w:style>
  <w:style w:type="character" w:customStyle="1" w:styleId="ListLabel25">
    <w:name w:val="ListLabel 25"/>
    <w:qFormat/>
    <w:rPr>
      <w:rFonts w:ascii="Times New Roman" w:hAnsi="Times New Roman" w:cs="Times New Roman"/>
      <w:color w:val="auto"/>
      <w:sz w:val="24"/>
      <w:szCs w:val="24"/>
      <w:u w:val="none"/>
    </w:rPr>
  </w:style>
  <w:style w:type="character" w:customStyle="1" w:styleId="ListLabel26">
    <w:name w:val="ListLabel 26"/>
    <w:qFormat/>
    <w:rPr>
      <w:rFonts w:ascii="Times New Roman" w:hAnsi="Times New Roman"/>
      <w:b w:val="0"/>
      <w:sz w:val="24"/>
    </w:rPr>
  </w:style>
  <w:style w:type="character" w:customStyle="1" w:styleId="ListLabel27">
    <w:name w:val="ListLabel 27"/>
    <w:qFormat/>
    <w:rPr>
      <w:rFonts w:ascii="Times New Roman" w:hAnsi="Times New Roman" w:cs="Times New Roman"/>
      <w:color w:val="auto"/>
      <w:sz w:val="24"/>
      <w:szCs w:val="24"/>
      <w:highlight w:val="white"/>
      <w:u w:val="none"/>
    </w:rPr>
  </w:style>
  <w:style w:type="character" w:customStyle="1" w:styleId="ListLabel28">
    <w:name w:val="ListLabel 28"/>
    <w:qFormat/>
    <w:rPr>
      <w:color w:val="000000"/>
    </w:rPr>
  </w:style>
  <w:style w:type="character" w:customStyle="1" w:styleId="ListLabel29">
    <w:name w:val="ListLabel 29"/>
    <w:qFormat/>
    <w:rPr>
      <w:rFonts w:ascii="Times New Roman" w:hAnsi="Times New Roman" w:cs="Times New Roman"/>
      <w:color w:val="auto"/>
      <w:u w:val="none"/>
    </w:rPr>
  </w:style>
  <w:style w:type="character" w:customStyle="1" w:styleId="ListLabel30">
    <w:name w:val="ListLabel 30"/>
    <w:qFormat/>
    <w:rPr>
      <w:rFonts w:ascii="Times New Roman" w:hAnsi="Times New Roman" w:cs="Times New Roman"/>
      <w:color w:val="auto"/>
      <w:highlight w:val="white"/>
      <w:u w:val="none"/>
    </w:rPr>
  </w:style>
  <w:style w:type="character" w:customStyle="1" w:styleId="ListLabel31">
    <w:name w:val="ListLabel 31"/>
    <w:qFormat/>
    <w:rPr>
      <w:rFonts w:ascii="Times New Roman" w:hAnsi="Times New Roman" w:cs="Times New Roman"/>
      <w:color w:val="auto"/>
      <w:shd w:val="clear" w:color="auto" w:fill="FFFFFF"/>
    </w:rPr>
  </w:style>
  <w:style w:type="character" w:customStyle="1" w:styleId="ListLabel32">
    <w:name w:val="ListLabel 32"/>
    <w:qFormat/>
    <w:rPr>
      <w:rFonts w:ascii="Times New Roman" w:hAnsi="Times New Roman"/>
      <w:b w:val="0"/>
      <w:sz w:val="24"/>
    </w:rPr>
  </w:style>
  <w:style w:type="character" w:customStyle="1" w:styleId="ListLabel33">
    <w:name w:val="ListLabel 33"/>
    <w:qFormat/>
    <w:rPr>
      <w:rFonts w:ascii="Times New Roman" w:hAnsi="Times New Roman" w:cs="Times New Roman"/>
      <w:color w:val="auto"/>
      <w:sz w:val="24"/>
      <w:szCs w:val="24"/>
      <w:highlight w:val="white"/>
      <w:u w:val="none"/>
    </w:rPr>
  </w:style>
  <w:style w:type="character" w:customStyle="1" w:styleId="ListLabel34">
    <w:name w:val="ListLabel 34"/>
    <w:qFormat/>
    <w:rPr>
      <w:color w:val="000000"/>
    </w:rPr>
  </w:style>
  <w:style w:type="character" w:customStyle="1" w:styleId="ListLabel35">
    <w:name w:val="ListLabel 35"/>
    <w:qFormat/>
    <w:rPr>
      <w:rFonts w:ascii="Times New Roman" w:hAnsi="Times New Roman" w:cs="Times New Roman"/>
      <w:color w:val="auto"/>
      <w:u w:val="none"/>
    </w:rPr>
  </w:style>
  <w:style w:type="character" w:customStyle="1" w:styleId="ListLabel36">
    <w:name w:val="ListLabel 36"/>
    <w:qFormat/>
    <w:rPr>
      <w:rFonts w:ascii="Times New Roman" w:hAnsi="Times New Roman" w:cs="Times New Roman"/>
      <w:color w:val="auto"/>
      <w:highlight w:val="white"/>
      <w:u w:val="none"/>
    </w:rPr>
  </w:style>
  <w:style w:type="paragraph" w:customStyle="1" w:styleId="Balk">
    <w:name w:val="Başlık"/>
    <w:basedOn w:val="Normal"/>
    <w:next w:val="GvdeMetni"/>
    <w:qFormat/>
    <w:pPr>
      <w:keepNext/>
      <w:spacing w:before="240" w:after="120"/>
    </w:pPr>
    <w:rPr>
      <w:rFonts w:ascii="Liberation Sans" w:eastAsia="Liberation Sans" w:hAnsi="Liberation Sans" w:cs="FreeSans"/>
      <w:sz w:val="28"/>
      <w:szCs w:val="28"/>
    </w:rPr>
  </w:style>
  <w:style w:type="paragraph" w:styleId="GvdeMetni">
    <w:name w:val="Body Text"/>
    <w:basedOn w:val="Normal"/>
    <w:pPr>
      <w:spacing w:after="140"/>
    </w:pPr>
  </w:style>
  <w:style w:type="paragraph" w:styleId="Liste">
    <w:name w:val="List"/>
    <w:basedOn w:val="GvdeMetni"/>
    <w:rPr>
      <w:rFonts w:cs="FreeSans"/>
    </w:rPr>
  </w:style>
  <w:style w:type="paragraph" w:styleId="ResimYazs">
    <w:name w:val="caption"/>
    <w:basedOn w:val="Normal"/>
    <w:qFormat/>
    <w:pPr>
      <w:suppressLineNumbers/>
      <w:spacing w:before="120" w:after="120"/>
    </w:pPr>
    <w:rPr>
      <w:rFonts w:cs="FreeSans"/>
      <w:i/>
      <w:iCs/>
      <w:sz w:val="24"/>
      <w:szCs w:val="24"/>
    </w:rPr>
  </w:style>
  <w:style w:type="paragraph" w:customStyle="1" w:styleId="Dizin">
    <w:name w:val="Dizin"/>
    <w:basedOn w:val="Normal"/>
    <w:qFormat/>
    <w:pPr>
      <w:suppressLineNumbers/>
    </w:pPr>
    <w:rPr>
      <w:rFonts w:cs="FreeSans"/>
    </w:rPr>
  </w:style>
  <w:style w:type="paragraph" w:styleId="ListeParagraf">
    <w:name w:val="List Paragraph"/>
    <w:basedOn w:val="Normal"/>
    <w:uiPriority w:val="34"/>
    <w:qFormat/>
    <w:rsid w:val="00D3443F"/>
    <w:pPr>
      <w:ind w:left="720"/>
      <w:contextualSpacing/>
    </w:pPr>
  </w:style>
  <w:style w:type="paragraph" w:customStyle="1" w:styleId="Tabloerii">
    <w:name w:val="Tablo İçeriği"/>
    <w:basedOn w:val="Normal"/>
    <w:qFormat/>
    <w:pPr>
      <w:suppressLineNumbers/>
    </w:pPr>
  </w:style>
  <w:style w:type="paragraph" w:customStyle="1" w:styleId="TabloBal">
    <w:name w:val="Tablo Başlığı"/>
    <w:basedOn w:val="Tabloerii"/>
    <w:qFormat/>
    <w:pPr>
      <w:jc w:val="center"/>
    </w:pPr>
    <w:rPr>
      <w:b/>
      <w:bCs/>
    </w:rPr>
  </w:style>
  <w:style w:type="paragraph" w:styleId="stbilgi">
    <w:name w:val="header"/>
    <w:basedOn w:val="Normal"/>
    <w:uiPriority w:val="99"/>
    <w:unhideWhenUsed/>
    <w:rsid w:val="00585ABE"/>
    <w:pPr>
      <w:tabs>
        <w:tab w:val="center" w:pos="4536"/>
        <w:tab w:val="right" w:pos="9072"/>
      </w:tabs>
      <w:spacing w:after="0" w:line="240" w:lineRule="auto"/>
    </w:pPr>
  </w:style>
  <w:style w:type="paragraph" w:styleId="Altbilgi">
    <w:name w:val="footer"/>
    <w:basedOn w:val="Normal"/>
    <w:link w:val="AltbilgiChar"/>
    <w:uiPriority w:val="99"/>
    <w:unhideWhenUsed/>
    <w:rsid w:val="00585ABE"/>
    <w:pPr>
      <w:tabs>
        <w:tab w:val="center" w:pos="4536"/>
        <w:tab w:val="right" w:pos="9072"/>
      </w:tabs>
      <w:spacing w:after="0" w:line="240" w:lineRule="auto"/>
    </w:pPr>
  </w:style>
  <w:style w:type="paragraph" w:styleId="BalonMetni">
    <w:name w:val="Balloon Text"/>
    <w:basedOn w:val="Normal"/>
    <w:link w:val="BalonMetniChar"/>
    <w:uiPriority w:val="99"/>
    <w:semiHidden/>
    <w:unhideWhenUsed/>
    <w:qFormat/>
    <w:rsid w:val="005B6065"/>
    <w:pPr>
      <w:spacing w:after="0" w:line="240" w:lineRule="auto"/>
    </w:pPr>
    <w:rPr>
      <w:rFonts w:ascii="Tahoma" w:hAnsi="Tahoma" w:cs="Tahoma"/>
      <w:sz w:val="16"/>
      <w:szCs w:val="16"/>
    </w:rPr>
  </w:style>
  <w:style w:type="paragraph" w:styleId="SonnotMetni">
    <w:name w:val="endnote text"/>
    <w:basedOn w:val="Normal"/>
    <w:link w:val="SonnotMetniChar"/>
    <w:uiPriority w:val="99"/>
    <w:semiHidden/>
    <w:unhideWhenUsed/>
    <w:rsid w:val="0046712C"/>
    <w:pPr>
      <w:spacing w:after="0" w:line="240" w:lineRule="auto"/>
    </w:pPr>
    <w:rPr>
      <w:sz w:val="20"/>
      <w:szCs w:val="20"/>
    </w:rPr>
  </w:style>
  <w:style w:type="paragraph" w:customStyle="1" w:styleId="GvdeA">
    <w:name w:val="Gövde A"/>
    <w:rsid w:val="003741E3"/>
    <w:pPr>
      <w:pBdr>
        <w:top w:val="nil"/>
        <w:left w:val="nil"/>
        <w:bottom w:val="nil"/>
        <w:right w:val="nil"/>
        <w:between w:val="nil"/>
        <w:bar w:val="nil"/>
      </w:pBdr>
      <w:spacing w:after="200" w:line="276" w:lineRule="auto"/>
    </w:pPr>
    <w:rPr>
      <w:rFonts w:ascii="Calibri" w:eastAsia="Arial Unicode MS" w:hAnsi="Calibri" w:cs="Arial Unicode MS"/>
      <w:color w:val="000000"/>
      <w:sz w:val="22"/>
      <w:u w:color="000000"/>
      <w:bdr w:val="nil"/>
      <w:lang w:val="en-US"/>
      <w14:textOutline w14:w="12700" w14:cap="flat" w14:cmpd="sng" w14:algn="ctr">
        <w14:noFill/>
        <w14:prstDash w14:val="solid"/>
        <w14:miter w14:lim="400000"/>
      </w14:textOutline>
    </w:rPr>
  </w:style>
  <w:style w:type="character" w:customStyle="1" w:styleId="Hyperlink0">
    <w:name w:val="Hyperlink.0"/>
    <w:rsid w:val="003741E3"/>
    <w:rPr>
      <w:rFonts w:ascii="Times New Roman" w:hAnsi="Times New Roman"/>
      <w:sz w:val="24"/>
      <w:szCs w:val="24"/>
      <w:lang w:val="en-US"/>
    </w:rPr>
  </w:style>
  <w:style w:type="character" w:styleId="Kpr">
    <w:name w:val="Hyperlink"/>
    <w:basedOn w:val="VarsaylanParagrafYazTipi"/>
    <w:uiPriority w:val="99"/>
    <w:semiHidden/>
    <w:unhideWhenUsed/>
    <w:rsid w:val="00374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722320">
      <w:bodyDiv w:val="1"/>
      <w:marLeft w:val="0"/>
      <w:marRight w:val="0"/>
      <w:marTop w:val="0"/>
      <w:marBottom w:val="0"/>
      <w:divBdr>
        <w:top w:val="none" w:sz="0" w:space="0" w:color="auto"/>
        <w:left w:val="none" w:sz="0" w:space="0" w:color="auto"/>
        <w:bottom w:val="none" w:sz="0" w:space="0" w:color="auto"/>
        <w:right w:val="none" w:sz="0" w:space="0" w:color="auto"/>
      </w:divBdr>
    </w:div>
    <w:div w:id="1471553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pubmed/31428168" TargetMode="External"/><Relationship Id="rId18" Type="http://schemas.openxmlformats.org/officeDocument/2006/relationships/hyperlink" Target="https://www.ncbi.nlm.nih.gov/pubmed/?term=Ren%20F%5BAuthor%5D&amp;cauthor=true&amp;cauthor_uid=31118042" TargetMode="External"/><Relationship Id="rId26" Type="http://schemas.openxmlformats.org/officeDocument/2006/relationships/hyperlink" Target="https://www.ncbi.nlm.nih.gov/pubmed/?term=Ma%20H%5BAuthor%5D&amp;cauthor=true&amp;cauthor_uid=24142733" TargetMode="External"/><Relationship Id="rId3" Type="http://schemas.openxmlformats.org/officeDocument/2006/relationships/styles" Target="styles.xml"/><Relationship Id="rId21" Type="http://schemas.openxmlformats.org/officeDocument/2006/relationships/hyperlink" Target="https://www.ncbi.nlm.nih.gov/pubmed/?term=Kece%20C%5BAuthor%5D&amp;cauthor=true&amp;cauthor_uid=30806065"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ncbi.nlm.nih.gov/pubmed/?term=Jiang%20F%5BAuthor%5D&amp;cauthor=true&amp;cauthor_uid=31428168" TargetMode="External"/><Relationship Id="rId17" Type="http://schemas.openxmlformats.org/officeDocument/2006/relationships/hyperlink" Target="https://www.ncbi.nlm.nih.gov/pubmed/?term=Martenson%20JA%20Jr%5BAuthor%5D&amp;cauthor=true&amp;cauthor_uid=11872272" TargetMode="External"/><Relationship Id="rId25" Type="http://schemas.openxmlformats.org/officeDocument/2006/relationships/hyperlink" Target="https://www.ncbi.nlm.nih.gov/pubmed/29101643"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ncbi.nlm.nih.gov/pubmed/?term=Hundahl%20SA%5BAuthor%5D&amp;cauthor=true&amp;cauthor_uid=11547741" TargetMode="External"/><Relationship Id="rId20" Type="http://schemas.openxmlformats.org/officeDocument/2006/relationships/hyperlink" Target="https://www.ncbi.nlm.nih.gov/pubmed/?term=Dirkx%20MLP%5BAuthor%5D&amp;cauthor=true&amp;cauthor_uid=29685166" TargetMode="External"/><Relationship Id="rId29" Type="http://schemas.openxmlformats.org/officeDocument/2006/relationships/hyperlink" Target="https://www.ncbi.nlm.nih.gov/pubmed/241427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ptodate.com/contents/epidemiology-of-gastric-cancer/abstract/2" TargetMode="External"/><Relationship Id="rId24" Type="http://schemas.openxmlformats.org/officeDocument/2006/relationships/hyperlink" Target="https://www.ncbi.nlm.nih.gov/pubmed/?term=Akku&#351;%20Y&#305;ld&#305;r&#305;m%20B%5BAuthor%5D&amp;cauthor=true&amp;cauthor_uid=29101643"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cbi.nlm.nih.gov/pubmed/?term=Sasako%20M%5BAuthor%5D&amp;cauthor=true&amp;cauthor_uid=20409751" TargetMode="External"/><Relationship Id="rId23" Type="http://schemas.openxmlformats.org/officeDocument/2006/relationships/hyperlink" Target="https://www.ncbi.nlm.nih.gov/pubmed/?term=D&#246;lek%20Y%5BAuthor%5D&amp;cauthor=true&amp;cauthor_uid=29101643" TargetMode="External"/><Relationship Id="rId28" Type="http://schemas.openxmlformats.org/officeDocument/2006/relationships/hyperlink" Target="https://www.ncbi.nlm.nih.gov/pubmed/?term=Ke%20Y%5BAuthor%5D&amp;cauthor=true&amp;cauthor_uid=24142733" TargetMode="External"/><Relationship Id="rId36" Type="http://schemas.openxmlformats.org/officeDocument/2006/relationships/fontTable" Target="fontTable.xml"/><Relationship Id="rId10" Type="http://schemas.openxmlformats.org/officeDocument/2006/relationships/hyperlink" Target="https://www.ncbi.nlm.nih.gov/pubmed/?term=Ma%20H%5BAuthor%5D&amp;cauthor=true&amp;cauthor_uid=24142733" TargetMode="External"/><Relationship Id="rId19" Type="http://schemas.openxmlformats.org/officeDocument/2006/relationships/hyperlink" Target="https://www.ncbi.nlm.nih.gov/pubmed/?term=Patatoukas%20G%5BAuthor%5D&amp;cauthor=true&amp;cauthor_uid=30358207"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alaettin.arslan@gmail.com" TargetMode="External"/><Relationship Id="rId14" Type="http://schemas.openxmlformats.org/officeDocument/2006/relationships/hyperlink" Target="https://www.ncbi.nlm.nih.gov/pubmed/?term=Zhuge%20Y%5BAuthor%5D&amp;cauthor=true&amp;cauthor_uid=19777191" TargetMode="External"/><Relationship Id="rId22" Type="http://schemas.openxmlformats.org/officeDocument/2006/relationships/hyperlink" Target="https://www.ncbi.nlm.nih.gov/pubmed/?term=Onal%20C%5BAuthor%5D&amp;cauthor=true&amp;cauthor_uid=29101643" TargetMode="External"/><Relationship Id="rId27" Type="http://schemas.openxmlformats.org/officeDocument/2006/relationships/hyperlink" Target="https://www.ncbi.nlm.nih.gov/pubmed/?term=Han%20J%5BAuthor%5D&amp;cauthor=true&amp;cauthor_uid=24142733" TargetMode="External"/><Relationship Id="rId30" Type="http://schemas.openxmlformats.org/officeDocument/2006/relationships/image" Target="media/image1.png"/><Relationship Id="rId35"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38D09-8D7B-4423-A0E6-32B98BCF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4646</Words>
  <Characters>26483</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aarslan</dc:creator>
  <dc:description/>
  <cp:lastModifiedBy>Veteriner</cp:lastModifiedBy>
  <cp:revision>5</cp:revision>
  <dcterms:created xsi:type="dcterms:W3CDTF">2020-07-29T13:36:00Z</dcterms:created>
  <dcterms:modified xsi:type="dcterms:W3CDTF">2020-08-01T06:50:00Z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