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3D" w:rsidRPr="00430D38" w:rsidRDefault="0013153D" w:rsidP="00633A3A">
      <w:pPr>
        <w:spacing w:after="0" w:line="240" w:lineRule="auto"/>
        <w:jc w:val="center"/>
        <w:rPr>
          <w:rFonts w:ascii="Times New Roman" w:hAnsi="Times New Roman" w:cs="Times New Roman"/>
          <w:b/>
          <w:sz w:val="24"/>
          <w:szCs w:val="24"/>
        </w:rPr>
      </w:pPr>
      <w:r w:rsidRPr="00430D38">
        <w:rPr>
          <w:rFonts w:ascii="Times New Roman" w:hAnsi="Times New Roman" w:cs="Times New Roman"/>
          <w:b/>
          <w:sz w:val="24"/>
          <w:szCs w:val="24"/>
        </w:rPr>
        <w:t>SAĞLIK KURULUŞLARI</w:t>
      </w:r>
      <w:r w:rsidR="00A664CC" w:rsidRPr="00430D38">
        <w:rPr>
          <w:rFonts w:ascii="Times New Roman" w:hAnsi="Times New Roman" w:cs="Times New Roman"/>
          <w:b/>
          <w:sz w:val="24"/>
          <w:szCs w:val="24"/>
        </w:rPr>
        <w:t>NDA</w:t>
      </w:r>
      <w:r w:rsidR="00F01605" w:rsidRPr="00430D38">
        <w:rPr>
          <w:rFonts w:ascii="Times New Roman" w:hAnsi="Times New Roman" w:cs="Times New Roman"/>
          <w:b/>
          <w:sz w:val="24"/>
          <w:szCs w:val="24"/>
        </w:rPr>
        <w:t xml:space="preserve"> PERFORMANS ÖLÇÜMÜ</w:t>
      </w:r>
      <w:r w:rsidRPr="00430D38">
        <w:rPr>
          <w:rFonts w:ascii="Times New Roman" w:hAnsi="Times New Roman" w:cs="Times New Roman"/>
          <w:b/>
          <w:sz w:val="24"/>
          <w:szCs w:val="24"/>
        </w:rPr>
        <w:t>NÜN GELİŞİMİ VE</w:t>
      </w:r>
    </w:p>
    <w:p w:rsidR="00F01605" w:rsidRPr="00430D38" w:rsidRDefault="0013153D" w:rsidP="00633A3A">
      <w:pPr>
        <w:spacing w:after="0" w:line="240" w:lineRule="auto"/>
        <w:jc w:val="center"/>
        <w:rPr>
          <w:rFonts w:ascii="Times New Roman" w:hAnsi="Times New Roman" w:cs="Times New Roman"/>
          <w:b/>
          <w:sz w:val="24"/>
          <w:szCs w:val="24"/>
        </w:rPr>
      </w:pPr>
      <w:r w:rsidRPr="00430D38">
        <w:rPr>
          <w:rFonts w:ascii="Times New Roman" w:hAnsi="Times New Roman" w:cs="Times New Roman"/>
          <w:b/>
          <w:sz w:val="24"/>
          <w:szCs w:val="24"/>
        </w:rPr>
        <w:t xml:space="preserve">ÇOK BOYUTLU </w:t>
      </w:r>
      <w:r w:rsidR="00A664CC" w:rsidRPr="00430D38">
        <w:rPr>
          <w:rFonts w:ascii="Times New Roman" w:hAnsi="Times New Roman" w:cs="Times New Roman"/>
          <w:b/>
          <w:sz w:val="24"/>
          <w:szCs w:val="24"/>
        </w:rPr>
        <w:t xml:space="preserve">ÖLÇÜM </w:t>
      </w:r>
      <w:r w:rsidRPr="00430D38">
        <w:rPr>
          <w:rFonts w:ascii="Times New Roman" w:hAnsi="Times New Roman" w:cs="Times New Roman"/>
          <w:b/>
          <w:sz w:val="24"/>
          <w:szCs w:val="24"/>
        </w:rPr>
        <w:t>YAKLAŞIMLAR</w:t>
      </w:r>
      <w:r w:rsidR="00A664CC" w:rsidRPr="00430D38">
        <w:rPr>
          <w:rFonts w:ascii="Times New Roman" w:hAnsi="Times New Roman" w:cs="Times New Roman"/>
          <w:b/>
          <w:sz w:val="24"/>
          <w:szCs w:val="24"/>
        </w:rPr>
        <w:t>I</w:t>
      </w:r>
    </w:p>
    <w:p w:rsidR="00F01605" w:rsidRPr="00430D38" w:rsidRDefault="00F01605" w:rsidP="000F5E43">
      <w:pPr>
        <w:spacing w:after="0" w:line="240" w:lineRule="auto"/>
        <w:jc w:val="center"/>
        <w:rPr>
          <w:rFonts w:ascii="Times New Roman" w:hAnsi="Times New Roman" w:cs="Times New Roman"/>
          <w:b/>
          <w:sz w:val="24"/>
          <w:szCs w:val="24"/>
        </w:rPr>
      </w:pPr>
    </w:p>
    <w:p w:rsidR="00C5528C" w:rsidRPr="00430D38" w:rsidRDefault="00C5528C" w:rsidP="00C5528C">
      <w:pPr>
        <w:spacing w:before="120" w:after="120" w:line="240" w:lineRule="auto"/>
        <w:jc w:val="right"/>
        <w:rPr>
          <w:rFonts w:ascii="Times New Roman" w:hAnsi="Times New Roman" w:cs="Times New Roman"/>
          <w:b/>
          <w:sz w:val="24"/>
          <w:szCs w:val="24"/>
        </w:rPr>
      </w:pPr>
      <w:r w:rsidRPr="00430D38">
        <w:rPr>
          <w:rFonts w:ascii="Times New Roman" w:hAnsi="Times New Roman" w:cs="Times New Roman"/>
          <w:b/>
          <w:sz w:val="24"/>
          <w:szCs w:val="24"/>
        </w:rPr>
        <w:t xml:space="preserve">     </w:t>
      </w:r>
      <w:r w:rsidR="000F5E43" w:rsidRPr="00430D38">
        <w:rPr>
          <w:rFonts w:ascii="Times New Roman" w:hAnsi="Times New Roman" w:cs="Times New Roman"/>
          <w:b/>
          <w:sz w:val="24"/>
          <w:szCs w:val="24"/>
        </w:rPr>
        <w:t>Songül ÇINAROĞLU</w:t>
      </w:r>
      <w:r w:rsidR="000F5E43" w:rsidRPr="00430D38">
        <w:rPr>
          <w:rStyle w:val="DipnotBavurusu"/>
          <w:rFonts w:ascii="Times New Roman" w:hAnsi="Times New Roman" w:cs="Times New Roman"/>
          <w:b/>
          <w:sz w:val="24"/>
          <w:szCs w:val="24"/>
        </w:rPr>
        <w:footnoteReference w:id="1"/>
      </w:r>
      <w:r w:rsidR="000F5E43" w:rsidRPr="00430D38">
        <w:rPr>
          <w:rFonts w:ascii="Times New Roman" w:hAnsi="Times New Roman" w:cs="Times New Roman"/>
          <w:b/>
          <w:sz w:val="24"/>
          <w:szCs w:val="24"/>
        </w:rPr>
        <w:t xml:space="preserve"> </w:t>
      </w:r>
    </w:p>
    <w:p w:rsidR="000F5E43" w:rsidRPr="00430D38" w:rsidRDefault="000F5E43" w:rsidP="00C5528C">
      <w:pPr>
        <w:spacing w:before="120" w:after="120" w:line="240" w:lineRule="auto"/>
        <w:jc w:val="right"/>
        <w:rPr>
          <w:rFonts w:ascii="Times New Roman" w:hAnsi="Times New Roman" w:cs="Times New Roman"/>
          <w:b/>
          <w:sz w:val="24"/>
          <w:szCs w:val="24"/>
        </w:rPr>
      </w:pPr>
      <w:r w:rsidRPr="00430D38">
        <w:rPr>
          <w:rFonts w:ascii="Times New Roman" w:hAnsi="Times New Roman" w:cs="Times New Roman"/>
          <w:b/>
          <w:sz w:val="24"/>
          <w:szCs w:val="24"/>
        </w:rPr>
        <w:t>Bayram ŞAHİN</w:t>
      </w:r>
      <w:r w:rsidRPr="00430D38">
        <w:rPr>
          <w:rStyle w:val="DipnotBavurusu"/>
          <w:rFonts w:ascii="Times New Roman" w:hAnsi="Times New Roman" w:cs="Times New Roman"/>
          <w:b/>
          <w:sz w:val="24"/>
          <w:szCs w:val="24"/>
        </w:rPr>
        <w:footnoteReference w:id="2"/>
      </w:r>
    </w:p>
    <w:p w:rsidR="000F5E43" w:rsidRPr="00430D38" w:rsidRDefault="000F5E43" w:rsidP="00F01605">
      <w:pPr>
        <w:spacing w:after="0" w:line="240" w:lineRule="auto"/>
        <w:jc w:val="both"/>
        <w:rPr>
          <w:rFonts w:ascii="Times New Roman" w:hAnsi="Times New Roman" w:cs="Times New Roman"/>
          <w:b/>
          <w:sz w:val="24"/>
          <w:szCs w:val="24"/>
        </w:rPr>
      </w:pPr>
    </w:p>
    <w:p w:rsidR="000F5E43" w:rsidRPr="002C23E1" w:rsidRDefault="00795EE5" w:rsidP="002C23E1">
      <w:pPr>
        <w:spacing w:after="0" w:line="240" w:lineRule="auto"/>
        <w:rPr>
          <w:rFonts w:ascii="Times New Roman" w:hAnsi="Times New Roman" w:cs="Times New Roman"/>
          <w:b/>
          <w:i/>
          <w:sz w:val="24"/>
          <w:szCs w:val="24"/>
        </w:rPr>
      </w:pPr>
      <w:r w:rsidRPr="002C23E1">
        <w:rPr>
          <w:rFonts w:ascii="Times New Roman" w:hAnsi="Times New Roman" w:cs="Times New Roman"/>
          <w:b/>
          <w:i/>
          <w:sz w:val="24"/>
          <w:szCs w:val="24"/>
        </w:rPr>
        <w:t>ÖZET</w:t>
      </w:r>
    </w:p>
    <w:p w:rsidR="00795EE5" w:rsidRPr="002C23E1" w:rsidRDefault="00795EE5" w:rsidP="00F01605">
      <w:pPr>
        <w:spacing w:after="0" w:line="240" w:lineRule="auto"/>
        <w:jc w:val="both"/>
        <w:rPr>
          <w:rFonts w:ascii="Times New Roman" w:hAnsi="Times New Roman" w:cs="Times New Roman"/>
          <w:b/>
          <w:i/>
          <w:color w:val="FF0000"/>
          <w:sz w:val="24"/>
          <w:szCs w:val="24"/>
        </w:rPr>
      </w:pPr>
    </w:p>
    <w:p w:rsidR="00795EE5" w:rsidRPr="002C23E1" w:rsidRDefault="005F4AA2" w:rsidP="005F4AA2">
      <w:pPr>
        <w:ind w:firstLine="284"/>
        <w:jc w:val="both"/>
        <w:rPr>
          <w:rFonts w:ascii="Times New Roman" w:hAnsi="Times New Roman" w:cs="Times New Roman"/>
          <w:i/>
          <w:sz w:val="24"/>
          <w:szCs w:val="24"/>
        </w:rPr>
      </w:pPr>
      <w:r w:rsidRPr="002C23E1">
        <w:rPr>
          <w:rFonts w:ascii="Times New Roman" w:hAnsi="Times New Roman" w:cs="Times New Roman"/>
          <w:i/>
          <w:sz w:val="24"/>
          <w:szCs w:val="24"/>
        </w:rPr>
        <w:t>Geçmişte genellikle yönetimde istenilmeyen durumların ortaya çıkması sonucunda yapılan gözden geçirme faaliyetlerinden oluşan performans ölçümü günümüzde işletmelerin sürekli gelişme hedefleri doğrultusunda stratejik planların vazgeçilmez bir parçası haline gelmiştir. Sağlık kuruluşları aynı anda maliyet, hizmet ve hasta bakımında etkinliğin sağlanmasına odaklanmış olan son derece karmaşık örgütlerdir. Bu örgütler son yıllarda hem daha fazla rekabetçi hale geldikleri hem de teknoloji ve kalite yönetimine önem verdikleri için finansal başarıyı yakalamak ve yaşamlarını devam ettirme</w:t>
      </w:r>
      <w:r w:rsidR="009A701D" w:rsidRPr="002C23E1">
        <w:rPr>
          <w:rFonts w:ascii="Times New Roman" w:hAnsi="Times New Roman" w:cs="Times New Roman"/>
          <w:i/>
          <w:sz w:val="24"/>
          <w:szCs w:val="24"/>
        </w:rPr>
        <w:t xml:space="preserve">k için </w:t>
      </w:r>
      <w:r w:rsidRPr="002C23E1">
        <w:rPr>
          <w:rFonts w:ascii="Times New Roman" w:hAnsi="Times New Roman" w:cs="Times New Roman"/>
          <w:i/>
          <w:sz w:val="24"/>
          <w:szCs w:val="24"/>
        </w:rPr>
        <w:t xml:space="preserve"> </w:t>
      </w:r>
      <w:r w:rsidR="00133304" w:rsidRPr="002C23E1">
        <w:rPr>
          <w:rFonts w:ascii="Times New Roman" w:hAnsi="Times New Roman" w:cs="Times New Roman"/>
          <w:i/>
          <w:sz w:val="24"/>
          <w:szCs w:val="24"/>
        </w:rPr>
        <w:t>p</w:t>
      </w:r>
      <w:r w:rsidRPr="002C23E1">
        <w:rPr>
          <w:rFonts w:ascii="Times New Roman" w:hAnsi="Times New Roman" w:cs="Times New Roman"/>
          <w:i/>
          <w:sz w:val="24"/>
          <w:szCs w:val="24"/>
        </w:rPr>
        <w:t>erformans ölç</w:t>
      </w:r>
      <w:r w:rsidR="00133304" w:rsidRPr="002C23E1">
        <w:rPr>
          <w:rFonts w:ascii="Times New Roman" w:hAnsi="Times New Roman" w:cs="Times New Roman"/>
          <w:i/>
          <w:sz w:val="24"/>
          <w:szCs w:val="24"/>
        </w:rPr>
        <w:t xml:space="preserve">meye </w:t>
      </w:r>
      <w:r w:rsidRPr="002C23E1">
        <w:rPr>
          <w:rFonts w:ascii="Times New Roman" w:hAnsi="Times New Roman" w:cs="Times New Roman"/>
          <w:i/>
          <w:sz w:val="24"/>
          <w:szCs w:val="24"/>
        </w:rPr>
        <w:t>ve geliştirmeye ihtiyaç duymaktadırlar. Bu çalışmada sağlıkta performans ölçüm</w:t>
      </w:r>
      <w:r w:rsidR="00133304" w:rsidRPr="002C23E1">
        <w:rPr>
          <w:rFonts w:ascii="Times New Roman" w:hAnsi="Times New Roman" w:cs="Times New Roman"/>
          <w:i/>
          <w:sz w:val="24"/>
          <w:szCs w:val="24"/>
        </w:rPr>
        <w:t xml:space="preserve"> sistemlerinin </w:t>
      </w:r>
      <w:r w:rsidRPr="002C23E1">
        <w:rPr>
          <w:rFonts w:ascii="Times New Roman" w:hAnsi="Times New Roman" w:cs="Times New Roman"/>
          <w:i/>
          <w:sz w:val="24"/>
          <w:szCs w:val="24"/>
        </w:rPr>
        <w:t xml:space="preserve">gelişimi ve çok boyutlu performans ölçümü </w:t>
      </w:r>
      <w:r w:rsidR="007C4EB4" w:rsidRPr="002C23E1">
        <w:rPr>
          <w:rFonts w:ascii="Times New Roman" w:hAnsi="Times New Roman" w:cs="Times New Roman"/>
          <w:i/>
          <w:sz w:val="24"/>
          <w:szCs w:val="24"/>
        </w:rPr>
        <w:t xml:space="preserve">modelleri </w:t>
      </w:r>
      <w:r w:rsidRPr="002C23E1">
        <w:rPr>
          <w:rFonts w:ascii="Times New Roman" w:hAnsi="Times New Roman" w:cs="Times New Roman"/>
          <w:i/>
          <w:sz w:val="24"/>
          <w:szCs w:val="24"/>
        </w:rPr>
        <w:t>incelen</w:t>
      </w:r>
      <w:r w:rsidR="009A701D" w:rsidRPr="002C23E1">
        <w:rPr>
          <w:rFonts w:ascii="Times New Roman" w:hAnsi="Times New Roman" w:cs="Times New Roman"/>
          <w:i/>
          <w:sz w:val="24"/>
          <w:szCs w:val="24"/>
        </w:rPr>
        <w:t>miştir.</w:t>
      </w:r>
      <w:r w:rsidRPr="002C23E1">
        <w:rPr>
          <w:rFonts w:ascii="Times New Roman" w:hAnsi="Times New Roman" w:cs="Times New Roman"/>
          <w:i/>
          <w:sz w:val="24"/>
          <w:szCs w:val="24"/>
        </w:rPr>
        <w:t xml:space="preserve"> </w:t>
      </w:r>
      <w:r w:rsidR="009A701D" w:rsidRPr="002C23E1">
        <w:rPr>
          <w:rFonts w:ascii="Times New Roman" w:hAnsi="Times New Roman" w:cs="Times New Roman"/>
          <w:i/>
          <w:sz w:val="24"/>
          <w:szCs w:val="24"/>
        </w:rPr>
        <w:t xml:space="preserve">Çalışma sonucunda </w:t>
      </w:r>
      <w:r w:rsidRPr="002C23E1">
        <w:rPr>
          <w:rFonts w:ascii="Times New Roman" w:hAnsi="Times New Roman" w:cs="Times New Roman"/>
          <w:i/>
          <w:sz w:val="24"/>
          <w:szCs w:val="24"/>
        </w:rPr>
        <w:t>sağlık yöneticilerine performans ölçümü</w:t>
      </w:r>
      <w:r w:rsidR="00133304" w:rsidRPr="002C23E1">
        <w:rPr>
          <w:rFonts w:ascii="Times New Roman" w:hAnsi="Times New Roman" w:cs="Times New Roman"/>
          <w:i/>
          <w:sz w:val="24"/>
          <w:szCs w:val="24"/>
        </w:rPr>
        <w:t xml:space="preserve"> ve </w:t>
      </w:r>
      <w:r w:rsidR="009A701D" w:rsidRPr="002C23E1">
        <w:rPr>
          <w:rFonts w:ascii="Times New Roman" w:hAnsi="Times New Roman" w:cs="Times New Roman"/>
          <w:i/>
          <w:sz w:val="24"/>
          <w:szCs w:val="24"/>
        </w:rPr>
        <w:t xml:space="preserve">ölçüm </w:t>
      </w:r>
      <w:r w:rsidR="00A664CC" w:rsidRPr="002C23E1">
        <w:rPr>
          <w:rFonts w:ascii="Times New Roman" w:hAnsi="Times New Roman" w:cs="Times New Roman"/>
          <w:i/>
          <w:sz w:val="24"/>
          <w:szCs w:val="24"/>
        </w:rPr>
        <w:t>sistemleri</w:t>
      </w:r>
      <w:r w:rsidR="00133304" w:rsidRPr="002C23E1">
        <w:rPr>
          <w:rFonts w:ascii="Times New Roman" w:hAnsi="Times New Roman" w:cs="Times New Roman"/>
          <w:i/>
          <w:sz w:val="24"/>
          <w:szCs w:val="24"/>
        </w:rPr>
        <w:t xml:space="preserve">nin anlaşılması ve etkili biçimde </w:t>
      </w:r>
      <w:r w:rsidRPr="002C23E1">
        <w:rPr>
          <w:rFonts w:ascii="Times New Roman" w:hAnsi="Times New Roman" w:cs="Times New Roman"/>
          <w:i/>
          <w:sz w:val="24"/>
          <w:szCs w:val="24"/>
        </w:rPr>
        <w:t>kullanımı konusunda önerilerde bulunulmuştur.</w:t>
      </w:r>
    </w:p>
    <w:p w:rsidR="00795EE5" w:rsidRPr="002C23E1" w:rsidRDefault="00795EE5" w:rsidP="00F01605">
      <w:pPr>
        <w:spacing w:after="0" w:line="240" w:lineRule="auto"/>
        <w:jc w:val="both"/>
        <w:rPr>
          <w:rFonts w:ascii="Times New Roman" w:hAnsi="Times New Roman" w:cs="Times New Roman"/>
          <w:i/>
          <w:sz w:val="24"/>
          <w:szCs w:val="24"/>
        </w:rPr>
      </w:pPr>
      <w:r w:rsidRPr="002C23E1">
        <w:rPr>
          <w:rFonts w:ascii="Times New Roman" w:hAnsi="Times New Roman" w:cs="Times New Roman"/>
          <w:b/>
          <w:i/>
          <w:sz w:val="24"/>
          <w:szCs w:val="24"/>
        </w:rPr>
        <w:t xml:space="preserve">Anahtar Kelimeler: </w:t>
      </w:r>
      <w:r w:rsidRPr="002C23E1">
        <w:rPr>
          <w:rFonts w:ascii="Times New Roman" w:hAnsi="Times New Roman" w:cs="Times New Roman"/>
          <w:i/>
          <w:sz w:val="24"/>
          <w:szCs w:val="24"/>
        </w:rPr>
        <w:t>Sağlık</w:t>
      </w:r>
      <w:r w:rsidR="00A664CC" w:rsidRPr="002C23E1">
        <w:rPr>
          <w:rFonts w:ascii="Times New Roman" w:hAnsi="Times New Roman" w:cs="Times New Roman"/>
          <w:i/>
          <w:sz w:val="24"/>
          <w:szCs w:val="24"/>
        </w:rPr>
        <w:t xml:space="preserve"> Kuruluşları</w:t>
      </w:r>
      <w:r w:rsidRPr="002C23E1">
        <w:rPr>
          <w:rFonts w:ascii="Times New Roman" w:hAnsi="Times New Roman" w:cs="Times New Roman"/>
          <w:i/>
          <w:sz w:val="24"/>
          <w:szCs w:val="24"/>
        </w:rPr>
        <w:t xml:space="preserve">, Performans Ölçümü, </w:t>
      </w:r>
      <w:r w:rsidR="00913C64" w:rsidRPr="002C23E1">
        <w:rPr>
          <w:rFonts w:ascii="Times New Roman" w:hAnsi="Times New Roman" w:cs="Times New Roman"/>
          <w:i/>
          <w:sz w:val="24"/>
          <w:szCs w:val="24"/>
        </w:rPr>
        <w:t>Örgütsel Performans</w:t>
      </w:r>
      <w:r w:rsidR="00A664CC" w:rsidRPr="002C23E1">
        <w:rPr>
          <w:rFonts w:ascii="Times New Roman" w:hAnsi="Times New Roman" w:cs="Times New Roman"/>
          <w:i/>
          <w:sz w:val="24"/>
          <w:szCs w:val="24"/>
        </w:rPr>
        <w:t>, Performans Sistemleri</w:t>
      </w:r>
      <w:r w:rsidR="002C23E1">
        <w:rPr>
          <w:rFonts w:ascii="Times New Roman" w:hAnsi="Times New Roman" w:cs="Times New Roman"/>
          <w:i/>
          <w:sz w:val="24"/>
          <w:szCs w:val="24"/>
        </w:rPr>
        <w:t>.</w:t>
      </w:r>
      <w:r w:rsidR="00A664CC" w:rsidRPr="002C23E1">
        <w:rPr>
          <w:rFonts w:ascii="Times New Roman" w:hAnsi="Times New Roman" w:cs="Times New Roman"/>
          <w:i/>
          <w:sz w:val="24"/>
          <w:szCs w:val="24"/>
        </w:rPr>
        <w:t xml:space="preserve"> </w:t>
      </w:r>
    </w:p>
    <w:p w:rsidR="00795EE5" w:rsidRPr="00430D38" w:rsidRDefault="00795EE5" w:rsidP="00F01605">
      <w:pPr>
        <w:spacing w:after="0" w:line="240" w:lineRule="auto"/>
        <w:jc w:val="both"/>
        <w:rPr>
          <w:rFonts w:ascii="Times New Roman" w:hAnsi="Times New Roman" w:cs="Times New Roman"/>
          <w:b/>
          <w:color w:val="FF0000"/>
          <w:sz w:val="24"/>
          <w:szCs w:val="24"/>
        </w:rPr>
      </w:pPr>
    </w:p>
    <w:p w:rsidR="00795EE5" w:rsidRPr="00430D38" w:rsidRDefault="00795EE5" w:rsidP="00F01605">
      <w:pPr>
        <w:spacing w:after="0" w:line="240" w:lineRule="auto"/>
        <w:jc w:val="both"/>
        <w:rPr>
          <w:rFonts w:ascii="Times New Roman" w:hAnsi="Times New Roman" w:cs="Times New Roman"/>
          <w:b/>
          <w:color w:val="FF0000"/>
          <w:sz w:val="24"/>
          <w:szCs w:val="24"/>
        </w:rPr>
      </w:pPr>
    </w:p>
    <w:p w:rsidR="00795EE5" w:rsidRPr="00430D38" w:rsidRDefault="00913C64" w:rsidP="00633A3A">
      <w:pPr>
        <w:spacing w:after="0" w:line="240" w:lineRule="auto"/>
        <w:jc w:val="center"/>
        <w:rPr>
          <w:rFonts w:ascii="Times New Roman" w:hAnsi="Times New Roman" w:cs="Times New Roman"/>
          <w:b/>
          <w:sz w:val="24"/>
          <w:szCs w:val="24"/>
        </w:rPr>
      </w:pPr>
      <w:r w:rsidRPr="00430D38">
        <w:rPr>
          <w:rFonts w:ascii="Times New Roman" w:hAnsi="Times New Roman" w:cs="Times New Roman"/>
          <w:b/>
          <w:sz w:val="24"/>
          <w:szCs w:val="24"/>
        </w:rPr>
        <w:t>DEVELOPMENT OF PERFORMANCE MEASUREMENT IN HEALT</w:t>
      </w:r>
      <w:r w:rsidR="000032E8">
        <w:rPr>
          <w:rFonts w:ascii="Times New Roman" w:hAnsi="Times New Roman" w:cs="Times New Roman"/>
          <w:b/>
          <w:sz w:val="24"/>
          <w:szCs w:val="24"/>
        </w:rPr>
        <w:t>H</w:t>
      </w:r>
      <w:bookmarkStart w:id="0" w:name="_GoBack"/>
      <w:bookmarkEnd w:id="0"/>
      <w:r w:rsidRPr="00430D38">
        <w:rPr>
          <w:rFonts w:ascii="Times New Roman" w:hAnsi="Times New Roman" w:cs="Times New Roman"/>
          <w:b/>
          <w:sz w:val="24"/>
          <w:szCs w:val="24"/>
        </w:rPr>
        <w:t xml:space="preserve"> CARE ORGANIZATIONS AND </w:t>
      </w:r>
      <w:r w:rsidR="00633A3A" w:rsidRPr="00430D38">
        <w:rPr>
          <w:rFonts w:ascii="Times New Roman" w:hAnsi="Times New Roman" w:cs="Times New Roman"/>
          <w:b/>
          <w:sz w:val="24"/>
          <w:szCs w:val="24"/>
        </w:rPr>
        <w:t xml:space="preserve">MULTIDIMENSIONAL </w:t>
      </w:r>
      <w:r w:rsidR="00A664CC" w:rsidRPr="00430D38">
        <w:rPr>
          <w:rFonts w:ascii="Times New Roman" w:hAnsi="Times New Roman" w:cs="Times New Roman"/>
          <w:b/>
          <w:sz w:val="24"/>
          <w:szCs w:val="24"/>
        </w:rPr>
        <w:t xml:space="preserve">MESUREMENT </w:t>
      </w:r>
      <w:r w:rsidR="00633A3A" w:rsidRPr="00430D38">
        <w:rPr>
          <w:rFonts w:ascii="Times New Roman" w:hAnsi="Times New Roman" w:cs="Times New Roman"/>
          <w:b/>
          <w:sz w:val="24"/>
          <w:szCs w:val="24"/>
        </w:rPr>
        <w:t>APPROACHES</w:t>
      </w:r>
    </w:p>
    <w:p w:rsidR="00B773A4" w:rsidRDefault="00B773A4" w:rsidP="00B773A4">
      <w:pPr>
        <w:spacing w:after="0" w:line="240" w:lineRule="auto"/>
        <w:rPr>
          <w:rFonts w:ascii="Times New Roman" w:hAnsi="Times New Roman" w:cs="Times New Roman"/>
          <w:b/>
          <w:color w:val="000000"/>
          <w:sz w:val="24"/>
          <w:szCs w:val="24"/>
          <w:lang w:val="en-GB"/>
        </w:rPr>
      </w:pPr>
    </w:p>
    <w:p w:rsidR="00B773A4" w:rsidRPr="00B773A4" w:rsidRDefault="00B773A4" w:rsidP="00B773A4">
      <w:pPr>
        <w:spacing w:after="0" w:line="240" w:lineRule="auto"/>
        <w:rPr>
          <w:rFonts w:ascii="Times New Roman" w:hAnsi="Times New Roman" w:cs="Times New Roman"/>
          <w:b/>
          <w:i/>
          <w:color w:val="000000"/>
          <w:sz w:val="24"/>
          <w:szCs w:val="24"/>
          <w:lang w:val="en-GB"/>
        </w:rPr>
      </w:pPr>
      <w:r w:rsidRPr="00B773A4">
        <w:rPr>
          <w:rFonts w:ascii="Times New Roman" w:hAnsi="Times New Roman" w:cs="Times New Roman"/>
          <w:b/>
          <w:i/>
          <w:color w:val="000000"/>
          <w:sz w:val="24"/>
          <w:szCs w:val="24"/>
          <w:lang w:val="en-GB"/>
        </w:rPr>
        <w:t>ABSTRACT</w:t>
      </w:r>
    </w:p>
    <w:p w:rsidR="00633A3A" w:rsidRPr="00430D38" w:rsidRDefault="00633A3A" w:rsidP="00633A3A">
      <w:pPr>
        <w:spacing w:after="0" w:line="240" w:lineRule="auto"/>
        <w:jc w:val="center"/>
        <w:rPr>
          <w:rFonts w:ascii="Times New Roman" w:hAnsi="Times New Roman" w:cs="Times New Roman"/>
          <w:b/>
          <w:sz w:val="24"/>
          <w:szCs w:val="24"/>
        </w:rPr>
      </w:pPr>
    </w:p>
    <w:p w:rsidR="00B773A4" w:rsidRPr="00B773A4" w:rsidRDefault="00B773A4" w:rsidP="00B773A4">
      <w:pPr>
        <w:spacing w:after="0" w:line="240" w:lineRule="auto"/>
        <w:ind w:firstLine="284"/>
        <w:jc w:val="both"/>
        <w:rPr>
          <w:rFonts w:ascii="Times New Roman" w:hAnsi="Times New Roman" w:cs="Times New Roman"/>
          <w:i/>
          <w:sz w:val="24"/>
          <w:szCs w:val="24"/>
          <w:lang w:val="en-GB"/>
        </w:rPr>
      </w:pPr>
      <w:r w:rsidRPr="00B773A4">
        <w:rPr>
          <w:rFonts w:ascii="Times New Roman" w:hAnsi="Times New Roman" w:cs="Times New Roman"/>
          <w:i/>
          <w:sz w:val="24"/>
          <w:szCs w:val="24"/>
          <w:lang w:val="en-GB"/>
        </w:rPr>
        <w:t xml:space="preserve">Performance management, which was considered as revision activities in the past as a result of occurrence of undesired situations in management, has become an indispensable part in strategic planning of the organizations in the direction of their continuous improvement goals. Health care organizations are extremely complex organizations which focus on providing efficiency in cost, service and patient care as well. Recently, as these organizations become more competitive and pay more importance on technology and quality management, they need to measure and develop their performance to achieve financial success and  sustainability. In this study, the development of performance measurement systems in health care and multi-dimensional performance measurement models have been investigated. At the end of study, suggestions have been made to health care managers in understanding and effectively using performance measurement and measurement systems.  </w:t>
      </w:r>
    </w:p>
    <w:p w:rsidR="00B773A4" w:rsidRPr="00B773A4" w:rsidRDefault="00B773A4" w:rsidP="00B773A4">
      <w:pPr>
        <w:spacing w:after="0" w:line="240" w:lineRule="auto"/>
        <w:jc w:val="center"/>
        <w:rPr>
          <w:rFonts w:ascii="Times New Roman" w:hAnsi="Times New Roman" w:cs="Times New Roman"/>
          <w:b/>
          <w:i/>
          <w:sz w:val="24"/>
          <w:szCs w:val="24"/>
          <w:lang w:val="en-GB"/>
        </w:rPr>
      </w:pPr>
    </w:p>
    <w:p w:rsidR="00B773A4" w:rsidRPr="00B773A4" w:rsidRDefault="00B773A4" w:rsidP="00B773A4">
      <w:pPr>
        <w:spacing w:after="0" w:line="240" w:lineRule="auto"/>
        <w:jc w:val="both"/>
        <w:rPr>
          <w:rFonts w:ascii="Times New Roman" w:hAnsi="Times New Roman" w:cs="Times New Roman"/>
          <w:b/>
          <w:i/>
          <w:sz w:val="24"/>
          <w:szCs w:val="24"/>
          <w:lang w:val="en-GB"/>
        </w:rPr>
      </w:pPr>
    </w:p>
    <w:p w:rsidR="00B773A4" w:rsidRPr="00B773A4" w:rsidRDefault="00B773A4" w:rsidP="00B773A4">
      <w:pPr>
        <w:spacing w:after="0" w:line="240" w:lineRule="auto"/>
        <w:jc w:val="both"/>
        <w:rPr>
          <w:rFonts w:ascii="Times New Roman" w:hAnsi="Times New Roman" w:cs="Times New Roman"/>
          <w:i/>
          <w:sz w:val="24"/>
          <w:szCs w:val="24"/>
          <w:lang w:val="en-GB"/>
        </w:rPr>
      </w:pPr>
      <w:r w:rsidRPr="00B773A4">
        <w:rPr>
          <w:rFonts w:ascii="Times New Roman" w:hAnsi="Times New Roman" w:cs="Times New Roman"/>
          <w:b/>
          <w:i/>
          <w:sz w:val="24"/>
          <w:szCs w:val="24"/>
          <w:lang w:val="en-GB"/>
        </w:rPr>
        <w:t xml:space="preserve">Keywords: </w:t>
      </w:r>
      <w:r w:rsidRPr="00B773A4">
        <w:rPr>
          <w:rFonts w:ascii="Times New Roman" w:hAnsi="Times New Roman" w:cs="Times New Roman"/>
          <w:i/>
          <w:sz w:val="24"/>
          <w:szCs w:val="24"/>
          <w:lang w:val="en-GB"/>
        </w:rPr>
        <w:t>Health Care Organizations, Performance Measurement, Organizational Performance, Performance Systems.</w:t>
      </w:r>
    </w:p>
    <w:p w:rsidR="00B773A4" w:rsidRPr="007749E1" w:rsidRDefault="00B773A4" w:rsidP="00B773A4">
      <w:pPr>
        <w:rPr>
          <w:rFonts w:ascii="Times New Roman" w:hAnsi="Times New Roman" w:cs="Times New Roman"/>
          <w:b/>
          <w:color w:val="FF0000"/>
          <w:lang w:val="en-GB"/>
        </w:rPr>
      </w:pPr>
    </w:p>
    <w:p w:rsidR="003B0F37" w:rsidRPr="006B16C6" w:rsidRDefault="006B16C6" w:rsidP="006B16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3B0F37" w:rsidRPr="006B16C6">
        <w:rPr>
          <w:rFonts w:ascii="Times New Roman" w:hAnsi="Times New Roman" w:cs="Times New Roman"/>
          <w:b/>
          <w:sz w:val="24"/>
          <w:szCs w:val="24"/>
        </w:rPr>
        <w:t>GİRİŞ</w:t>
      </w:r>
    </w:p>
    <w:p w:rsidR="00AD1D40" w:rsidRDefault="00AD1D40" w:rsidP="00A40914">
      <w:pPr>
        <w:spacing w:after="0" w:line="240" w:lineRule="auto"/>
        <w:ind w:firstLine="284"/>
        <w:jc w:val="both"/>
        <w:rPr>
          <w:rFonts w:ascii="Times New Roman" w:hAnsi="Times New Roman" w:cs="Times New Roman"/>
          <w:sz w:val="24"/>
          <w:szCs w:val="24"/>
        </w:rPr>
      </w:pPr>
    </w:p>
    <w:p w:rsidR="00A40914" w:rsidRDefault="00A40914" w:rsidP="00A40914">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Günümüzde sağlık hizmetleri yöneticilerinin karşılaştıkları başlıca sorunlardan biri performans değerlendirmede hangi performans göstergelerinin dikkate alması gerektiğinin bilinmemesidir (Puersem ve diğ., 1995:34). Sağlık kuruluşları gittikçe artan rekabet ortamında başarılı olmak ve yaşamlarını sürdürmek zorunda oldukları için yöneticilerin hastaların onları neden tercih ettikleri</w:t>
      </w:r>
      <w:r w:rsidR="00E83711" w:rsidRPr="00430D38">
        <w:rPr>
          <w:rFonts w:ascii="Times New Roman" w:hAnsi="Times New Roman" w:cs="Times New Roman"/>
          <w:sz w:val="24"/>
          <w:szCs w:val="24"/>
        </w:rPr>
        <w:t>ni</w:t>
      </w:r>
      <w:r w:rsidRPr="00430D38">
        <w:rPr>
          <w:rFonts w:ascii="Times New Roman" w:hAnsi="Times New Roman" w:cs="Times New Roman"/>
          <w:sz w:val="24"/>
          <w:szCs w:val="24"/>
        </w:rPr>
        <w:t xml:space="preserve"> ve yönettikleri kurumun nasıl bir performans sergilediğini anlamaya ihtiyaçları vardır (Yavaş ve diğ., 2001:</w:t>
      </w:r>
      <w:r w:rsidR="00AD1D40">
        <w:rPr>
          <w:rFonts w:ascii="Times New Roman" w:hAnsi="Times New Roman" w:cs="Times New Roman"/>
          <w:sz w:val="24"/>
          <w:szCs w:val="24"/>
        </w:rPr>
        <w:t xml:space="preserve"> </w:t>
      </w:r>
      <w:r w:rsidRPr="00430D38">
        <w:rPr>
          <w:rFonts w:ascii="Times New Roman" w:hAnsi="Times New Roman" w:cs="Times New Roman"/>
          <w:sz w:val="24"/>
          <w:szCs w:val="24"/>
        </w:rPr>
        <w:t>104).</w:t>
      </w:r>
    </w:p>
    <w:p w:rsidR="006B16C6" w:rsidRPr="00430D38" w:rsidRDefault="006B16C6" w:rsidP="00A40914">
      <w:pPr>
        <w:spacing w:after="0" w:line="240" w:lineRule="auto"/>
        <w:ind w:firstLine="284"/>
        <w:jc w:val="both"/>
        <w:rPr>
          <w:rFonts w:ascii="Times New Roman" w:hAnsi="Times New Roman" w:cs="Times New Roman"/>
          <w:sz w:val="24"/>
          <w:szCs w:val="24"/>
        </w:rPr>
      </w:pPr>
    </w:p>
    <w:p w:rsidR="00A40914" w:rsidRDefault="00A40914" w:rsidP="00A40914">
      <w:pPr>
        <w:tabs>
          <w:tab w:val="left" w:pos="2268"/>
        </w:tabs>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Performans ölçümü</w:t>
      </w:r>
      <w:r w:rsidR="00BF57BF" w:rsidRPr="00430D38">
        <w:rPr>
          <w:rFonts w:ascii="Times New Roman" w:hAnsi="Times New Roman" w:cs="Times New Roman"/>
          <w:sz w:val="24"/>
          <w:szCs w:val="24"/>
        </w:rPr>
        <w:t>nün</w:t>
      </w:r>
      <w:r w:rsidRPr="00430D38">
        <w:rPr>
          <w:rFonts w:ascii="Times New Roman" w:hAnsi="Times New Roman" w:cs="Times New Roman"/>
          <w:sz w:val="24"/>
          <w:szCs w:val="24"/>
        </w:rPr>
        <w:t xml:space="preserve"> </w:t>
      </w:r>
      <w:r w:rsidR="00BF57BF" w:rsidRPr="00430D38">
        <w:rPr>
          <w:rFonts w:ascii="Times New Roman" w:hAnsi="Times New Roman" w:cs="Times New Roman"/>
          <w:sz w:val="24"/>
          <w:szCs w:val="24"/>
        </w:rPr>
        <w:t xml:space="preserve">temelleri </w:t>
      </w:r>
      <w:r w:rsidR="00AD1D40" w:rsidRPr="00430D38">
        <w:rPr>
          <w:rFonts w:ascii="Times New Roman" w:hAnsi="Times New Roman" w:cs="Times New Roman"/>
          <w:sz w:val="24"/>
          <w:szCs w:val="24"/>
        </w:rPr>
        <w:t>Sanayi Devrimi</w:t>
      </w:r>
      <w:r w:rsidR="00AD1D40">
        <w:rPr>
          <w:rFonts w:ascii="Times New Roman" w:hAnsi="Times New Roman" w:cs="Times New Roman"/>
          <w:sz w:val="24"/>
          <w:szCs w:val="24"/>
        </w:rPr>
        <w:t>’</w:t>
      </w:r>
      <w:r w:rsidR="00AD1D40" w:rsidRPr="00430D38">
        <w:rPr>
          <w:rFonts w:ascii="Times New Roman" w:hAnsi="Times New Roman" w:cs="Times New Roman"/>
          <w:sz w:val="24"/>
          <w:szCs w:val="24"/>
        </w:rPr>
        <w:t xml:space="preserve">ne </w:t>
      </w:r>
      <w:r w:rsidR="00BF57BF" w:rsidRPr="00430D38">
        <w:rPr>
          <w:rFonts w:ascii="Times New Roman" w:hAnsi="Times New Roman" w:cs="Times New Roman"/>
          <w:sz w:val="24"/>
          <w:szCs w:val="24"/>
        </w:rPr>
        <w:t>kadar uzanmakla birlikte zaman içerisinde performans ölçüm</w:t>
      </w:r>
      <w:r w:rsidR="00E83711" w:rsidRPr="00430D38">
        <w:rPr>
          <w:rFonts w:ascii="Times New Roman" w:hAnsi="Times New Roman" w:cs="Times New Roman"/>
          <w:sz w:val="24"/>
          <w:szCs w:val="24"/>
        </w:rPr>
        <w:t xml:space="preserve"> çalışmalarına </w:t>
      </w:r>
      <w:r w:rsidR="00BF57BF" w:rsidRPr="00430D38">
        <w:rPr>
          <w:rFonts w:ascii="Times New Roman" w:hAnsi="Times New Roman" w:cs="Times New Roman"/>
          <w:sz w:val="24"/>
          <w:szCs w:val="24"/>
        </w:rPr>
        <w:t>sağlık sektörün</w:t>
      </w:r>
      <w:r w:rsidR="00E83711" w:rsidRPr="00430D38">
        <w:rPr>
          <w:rFonts w:ascii="Times New Roman" w:hAnsi="Times New Roman" w:cs="Times New Roman"/>
          <w:sz w:val="24"/>
          <w:szCs w:val="24"/>
        </w:rPr>
        <w:t xml:space="preserve">de de yer verilmeye başlandığı görülmüştür. </w:t>
      </w:r>
      <w:r w:rsidRPr="00430D38">
        <w:rPr>
          <w:rFonts w:ascii="Times New Roman" w:hAnsi="Times New Roman" w:cs="Times New Roman"/>
          <w:sz w:val="24"/>
          <w:szCs w:val="24"/>
        </w:rPr>
        <w:t xml:space="preserve">Hizmet sektörü içerisinde önemli bir </w:t>
      </w:r>
      <w:r w:rsidR="00E83711" w:rsidRPr="00430D38">
        <w:rPr>
          <w:rFonts w:ascii="Times New Roman" w:hAnsi="Times New Roman" w:cs="Times New Roman"/>
          <w:sz w:val="24"/>
          <w:szCs w:val="24"/>
        </w:rPr>
        <w:t xml:space="preserve">yere </w:t>
      </w:r>
      <w:r w:rsidRPr="00430D38">
        <w:rPr>
          <w:rFonts w:ascii="Times New Roman" w:hAnsi="Times New Roman" w:cs="Times New Roman"/>
          <w:sz w:val="24"/>
          <w:szCs w:val="24"/>
        </w:rPr>
        <w:t>sahip olan sağlık kuruluşlarını diğer örgüt türlerinden ayıran bir takım temel özellikler vardır</w:t>
      </w:r>
      <w:r w:rsidR="00C76D54" w:rsidRPr="00430D38">
        <w:rPr>
          <w:rFonts w:ascii="Times New Roman" w:hAnsi="Times New Roman" w:cs="Times New Roman"/>
          <w:sz w:val="24"/>
          <w:szCs w:val="24"/>
        </w:rPr>
        <w:t>; s</w:t>
      </w:r>
      <w:r w:rsidRPr="00430D38">
        <w:rPr>
          <w:rFonts w:ascii="Times New Roman" w:hAnsi="Times New Roman" w:cs="Times New Roman"/>
          <w:sz w:val="24"/>
          <w:szCs w:val="24"/>
        </w:rPr>
        <w:t>ağlıkta üretilen çıktının ölçülmesinin son derece güç olması, profesyonellik derecesinin yüksek olması, iş süreçleri</w:t>
      </w:r>
      <w:r w:rsidR="00E83711" w:rsidRPr="00430D38">
        <w:rPr>
          <w:rFonts w:ascii="Times New Roman" w:hAnsi="Times New Roman" w:cs="Times New Roman"/>
          <w:sz w:val="24"/>
          <w:szCs w:val="24"/>
        </w:rPr>
        <w:t>nin</w:t>
      </w:r>
      <w:r w:rsidRPr="00430D38">
        <w:rPr>
          <w:rFonts w:ascii="Times New Roman" w:hAnsi="Times New Roman" w:cs="Times New Roman"/>
          <w:sz w:val="24"/>
          <w:szCs w:val="24"/>
        </w:rPr>
        <w:t xml:space="preserve"> </w:t>
      </w:r>
      <w:r w:rsidR="00E83711" w:rsidRPr="00430D38">
        <w:rPr>
          <w:rFonts w:ascii="Times New Roman" w:hAnsi="Times New Roman" w:cs="Times New Roman"/>
          <w:sz w:val="24"/>
          <w:szCs w:val="24"/>
        </w:rPr>
        <w:t xml:space="preserve">karmaşık olması, </w:t>
      </w:r>
      <w:r w:rsidRPr="00430D38">
        <w:rPr>
          <w:rFonts w:ascii="Times New Roman" w:hAnsi="Times New Roman" w:cs="Times New Roman"/>
          <w:sz w:val="24"/>
          <w:szCs w:val="24"/>
        </w:rPr>
        <w:t xml:space="preserve">profesyonel gruplar arasında </w:t>
      </w:r>
      <w:r w:rsidR="00E83711" w:rsidRPr="00430D38">
        <w:rPr>
          <w:rFonts w:ascii="Times New Roman" w:hAnsi="Times New Roman" w:cs="Times New Roman"/>
          <w:sz w:val="24"/>
          <w:szCs w:val="24"/>
        </w:rPr>
        <w:t xml:space="preserve">karşılıklı bağlılığın fazla </w:t>
      </w:r>
      <w:r w:rsidRPr="00430D38">
        <w:rPr>
          <w:rFonts w:ascii="Times New Roman" w:hAnsi="Times New Roman" w:cs="Times New Roman"/>
          <w:sz w:val="24"/>
          <w:szCs w:val="24"/>
        </w:rPr>
        <w:t xml:space="preserve">olması, </w:t>
      </w:r>
      <w:r w:rsidR="00E83711" w:rsidRPr="00430D38">
        <w:rPr>
          <w:rFonts w:ascii="Times New Roman" w:hAnsi="Times New Roman" w:cs="Times New Roman"/>
          <w:sz w:val="24"/>
          <w:szCs w:val="24"/>
        </w:rPr>
        <w:t xml:space="preserve">sunulan hizmetin hedefinin insan hayatı olması nedeniyle </w:t>
      </w:r>
      <w:r w:rsidRPr="00430D38">
        <w:rPr>
          <w:rFonts w:ascii="Times New Roman" w:hAnsi="Times New Roman" w:cs="Times New Roman"/>
          <w:sz w:val="24"/>
          <w:szCs w:val="24"/>
        </w:rPr>
        <w:t xml:space="preserve">yapılan işin toleransa imkân tanımaması, </w:t>
      </w:r>
      <w:r w:rsidR="00E83711" w:rsidRPr="00430D38">
        <w:rPr>
          <w:rFonts w:ascii="Times New Roman" w:hAnsi="Times New Roman" w:cs="Times New Roman"/>
          <w:sz w:val="24"/>
          <w:szCs w:val="24"/>
        </w:rPr>
        <w:t xml:space="preserve">hekimlerin klinik otonomi düzeylerinin fazla olması, </w:t>
      </w:r>
      <w:r w:rsidRPr="00430D38">
        <w:rPr>
          <w:rFonts w:ascii="Times New Roman" w:hAnsi="Times New Roman" w:cs="Times New Roman"/>
          <w:sz w:val="24"/>
          <w:szCs w:val="24"/>
        </w:rPr>
        <w:t>birçok sağlık kuruluşunun ikili bir yönetim tarzına sahip olması ve koordinasyon sorunu yaşanması</w:t>
      </w:r>
      <w:r w:rsidR="00C76D54" w:rsidRPr="00430D38">
        <w:rPr>
          <w:rFonts w:ascii="Times New Roman" w:hAnsi="Times New Roman" w:cs="Times New Roman"/>
          <w:sz w:val="24"/>
          <w:szCs w:val="24"/>
        </w:rPr>
        <w:t xml:space="preserve"> ve </w:t>
      </w:r>
      <w:r w:rsidRPr="00430D38">
        <w:rPr>
          <w:rFonts w:ascii="Times New Roman" w:hAnsi="Times New Roman" w:cs="Times New Roman"/>
          <w:sz w:val="24"/>
          <w:szCs w:val="24"/>
        </w:rPr>
        <w:t>sağlık kuruluşlarının içinde bulundukları politik, yasal ve finansal çevrenin karmaşık ve farklı alt sistemler arasında koordinasyon gerektiriyor olması</w:t>
      </w:r>
      <w:r w:rsidR="00E83711" w:rsidRPr="00430D38">
        <w:rPr>
          <w:rFonts w:ascii="Times New Roman" w:hAnsi="Times New Roman" w:cs="Times New Roman"/>
          <w:sz w:val="24"/>
          <w:szCs w:val="24"/>
        </w:rPr>
        <w:t xml:space="preserve"> </w:t>
      </w:r>
      <w:r w:rsidR="00C76D54" w:rsidRPr="00430D38">
        <w:rPr>
          <w:rFonts w:ascii="Times New Roman" w:hAnsi="Times New Roman" w:cs="Times New Roman"/>
          <w:sz w:val="24"/>
          <w:szCs w:val="24"/>
        </w:rPr>
        <w:t xml:space="preserve">bunlar arasında </w:t>
      </w:r>
      <w:r w:rsidR="00E83711" w:rsidRPr="00430D38">
        <w:rPr>
          <w:rFonts w:ascii="Times New Roman" w:hAnsi="Times New Roman" w:cs="Times New Roman"/>
          <w:sz w:val="24"/>
          <w:szCs w:val="24"/>
        </w:rPr>
        <w:t xml:space="preserve">sayılabilir </w:t>
      </w:r>
      <w:r w:rsidRPr="00430D38">
        <w:rPr>
          <w:rFonts w:ascii="Times New Roman" w:hAnsi="Times New Roman" w:cs="Times New Roman"/>
          <w:sz w:val="24"/>
          <w:szCs w:val="24"/>
        </w:rPr>
        <w:t>(Fottler, 1987:</w:t>
      </w:r>
      <w:r w:rsidR="00AD1D40">
        <w:rPr>
          <w:rFonts w:ascii="Times New Roman" w:hAnsi="Times New Roman" w:cs="Times New Roman"/>
          <w:sz w:val="24"/>
          <w:szCs w:val="24"/>
        </w:rPr>
        <w:t xml:space="preserve"> </w:t>
      </w:r>
      <w:r w:rsidRPr="00430D38">
        <w:rPr>
          <w:rFonts w:ascii="Times New Roman" w:hAnsi="Times New Roman" w:cs="Times New Roman"/>
          <w:sz w:val="24"/>
          <w:szCs w:val="24"/>
        </w:rPr>
        <w:t>369).</w:t>
      </w:r>
    </w:p>
    <w:p w:rsidR="006B16C6" w:rsidRPr="00430D38" w:rsidRDefault="006B16C6" w:rsidP="00A40914">
      <w:pPr>
        <w:tabs>
          <w:tab w:val="left" w:pos="2268"/>
        </w:tabs>
        <w:spacing w:after="0" w:line="240" w:lineRule="auto"/>
        <w:ind w:firstLine="284"/>
        <w:jc w:val="both"/>
        <w:rPr>
          <w:rFonts w:ascii="Times New Roman" w:hAnsi="Times New Roman" w:cs="Times New Roman"/>
          <w:sz w:val="24"/>
          <w:szCs w:val="24"/>
        </w:rPr>
      </w:pPr>
    </w:p>
    <w:p w:rsidR="00A40914" w:rsidRDefault="00A40914" w:rsidP="00A40914">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Görüldüğü gibi sağlık kuruluşları pek çok yönü itibariyle diğer kuruluşlardan farklılık göstermektedir (Li ve Benton, 1996:450).</w:t>
      </w:r>
      <w:r w:rsidRPr="00430D38">
        <w:rPr>
          <w:rStyle w:val="DipnotBavurusu"/>
          <w:rFonts w:ascii="Times New Roman" w:hAnsi="Times New Roman" w:cs="Times New Roman"/>
          <w:sz w:val="24"/>
          <w:szCs w:val="24"/>
        </w:rPr>
        <w:t xml:space="preserve"> </w:t>
      </w:r>
      <w:r w:rsidRPr="00430D38">
        <w:rPr>
          <w:rFonts w:ascii="Times New Roman" w:hAnsi="Times New Roman" w:cs="Times New Roman"/>
          <w:sz w:val="24"/>
          <w:szCs w:val="24"/>
        </w:rPr>
        <w:t xml:space="preserve">Sağlık hizmetleri bugün birçok modern toplum tarafından bir kamu </w:t>
      </w:r>
      <w:r w:rsidR="00BF57BF" w:rsidRPr="00430D38">
        <w:rPr>
          <w:rFonts w:ascii="Times New Roman" w:hAnsi="Times New Roman" w:cs="Times New Roman"/>
          <w:sz w:val="24"/>
          <w:szCs w:val="24"/>
        </w:rPr>
        <w:t xml:space="preserve">hizmeti </w:t>
      </w:r>
      <w:r w:rsidRPr="00430D38">
        <w:rPr>
          <w:rFonts w:ascii="Times New Roman" w:hAnsi="Times New Roman" w:cs="Times New Roman"/>
          <w:sz w:val="24"/>
          <w:szCs w:val="24"/>
        </w:rPr>
        <w:t>olarak ele alınmakta ve tüm toplum kesimleri sağlık kuruluşlarının daha etkin olması için uğraşmakta, sağlık hizmetleri sunumunun etkinlik, etkililik ve kalitesinin artırılması için çaba gösterilmektedir (Puersem ve diğ., 1995:61). Bu farklılık sağlık kuruluşlarının daha iyi yönetilebilmesi için performans ölçümünde dikkate alınacak performans ölçütlerinin neler olduğu noktasında da kendisini göstermekte, sağlıkta performans ölçütleri o kurumu yönetenlerin değer ve beklentileri ölçüsünde değişiklik gösterebilmektedir. Bu değer ve beklentiler ise farklı sağlık kuruluşlarında farklı olabilmektedir (Li ve Benton, 1996:</w:t>
      </w:r>
      <w:r w:rsidR="00AD1D40">
        <w:rPr>
          <w:rFonts w:ascii="Times New Roman" w:hAnsi="Times New Roman" w:cs="Times New Roman"/>
          <w:sz w:val="24"/>
          <w:szCs w:val="24"/>
        </w:rPr>
        <w:t xml:space="preserve"> </w:t>
      </w:r>
      <w:r w:rsidRPr="00430D38">
        <w:rPr>
          <w:rFonts w:ascii="Times New Roman" w:hAnsi="Times New Roman" w:cs="Times New Roman"/>
          <w:sz w:val="24"/>
          <w:szCs w:val="24"/>
        </w:rPr>
        <w:t>450).</w:t>
      </w:r>
      <w:r w:rsidR="00EE18FD" w:rsidRPr="00430D38">
        <w:rPr>
          <w:rFonts w:ascii="Times New Roman" w:hAnsi="Times New Roman" w:cs="Times New Roman"/>
          <w:sz w:val="24"/>
          <w:szCs w:val="24"/>
        </w:rPr>
        <w:t xml:space="preserve"> </w:t>
      </w:r>
    </w:p>
    <w:p w:rsidR="006B16C6" w:rsidRPr="00430D38" w:rsidRDefault="006B16C6" w:rsidP="00A40914">
      <w:pPr>
        <w:spacing w:after="0" w:line="240" w:lineRule="auto"/>
        <w:ind w:firstLine="284"/>
        <w:jc w:val="both"/>
        <w:rPr>
          <w:rFonts w:ascii="Times New Roman" w:hAnsi="Times New Roman" w:cs="Times New Roman"/>
          <w:sz w:val="24"/>
          <w:szCs w:val="24"/>
        </w:rPr>
      </w:pPr>
    </w:p>
    <w:p w:rsidR="00A40914" w:rsidRPr="00430D38" w:rsidRDefault="00A40914" w:rsidP="00A40914">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Bu çalışmada örgütsel düzeyde performans ölçümünün gelişim sürecinden bahsedilerek, sağlıkta performans ölçümünün anlamı ve önemine değinilmiş, sağlık kurumlarında performans ölçümünün küresel ölçekte performans ölçüm trendlerine</w:t>
      </w:r>
      <w:r w:rsidR="00AD1D40">
        <w:rPr>
          <w:rFonts w:ascii="Times New Roman" w:hAnsi="Times New Roman" w:cs="Times New Roman"/>
          <w:sz w:val="24"/>
          <w:szCs w:val="24"/>
        </w:rPr>
        <w:t xml:space="preserve"> uygun olarak nasıl bir gelişim</w:t>
      </w:r>
      <w:r w:rsidRPr="00430D38">
        <w:rPr>
          <w:rFonts w:ascii="Times New Roman" w:hAnsi="Times New Roman" w:cs="Times New Roman"/>
          <w:sz w:val="24"/>
          <w:szCs w:val="24"/>
        </w:rPr>
        <w:t xml:space="preserve"> sürecinden geçtiği incelenmiştir.</w:t>
      </w:r>
    </w:p>
    <w:p w:rsidR="00795EE5" w:rsidRPr="00430D38" w:rsidRDefault="00795EE5" w:rsidP="00F01605">
      <w:pPr>
        <w:spacing w:after="0" w:line="240" w:lineRule="auto"/>
        <w:jc w:val="both"/>
        <w:rPr>
          <w:rFonts w:ascii="Times New Roman" w:hAnsi="Times New Roman" w:cs="Times New Roman"/>
          <w:b/>
          <w:sz w:val="24"/>
          <w:szCs w:val="24"/>
        </w:rPr>
      </w:pPr>
    </w:p>
    <w:p w:rsidR="00F61870" w:rsidRPr="00430D38" w:rsidRDefault="006B16C6" w:rsidP="00F016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E5C65" w:rsidRPr="00430D38">
        <w:rPr>
          <w:rFonts w:ascii="Times New Roman" w:hAnsi="Times New Roman" w:cs="Times New Roman"/>
          <w:b/>
          <w:sz w:val="24"/>
          <w:szCs w:val="24"/>
        </w:rPr>
        <w:t xml:space="preserve"> </w:t>
      </w:r>
      <w:r w:rsidR="00BF57BF" w:rsidRPr="00430D38">
        <w:rPr>
          <w:rFonts w:ascii="Times New Roman" w:hAnsi="Times New Roman" w:cs="Times New Roman"/>
          <w:b/>
          <w:sz w:val="24"/>
          <w:szCs w:val="24"/>
        </w:rPr>
        <w:t>SAĞLIK KURULUŞLARI İÇİN</w:t>
      </w:r>
      <w:r w:rsidR="00F61870" w:rsidRPr="00430D38">
        <w:rPr>
          <w:rFonts w:ascii="Times New Roman" w:hAnsi="Times New Roman" w:cs="Times New Roman"/>
          <w:b/>
          <w:sz w:val="24"/>
          <w:szCs w:val="24"/>
        </w:rPr>
        <w:t xml:space="preserve"> PERFORMANSIN ANLAMI VE TEMEL KAVRAMLAR</w:t>
      </w:r>
    </w:p>
    <w:p w:rsidR="00652CE7" w:rsidRPr="00430D38" w:rsidRDefault="00652CE7" w:rsidP="00F01605">
      <w:pPr>
        <w:spacing w:after="0" w:line="240" w:lineRule="auto"/>
        <w:jc w:val="both"/>
        <w:rPr>
          <w:rFonts w:ascii="Times New Roman" w:hAnsi="Times New Roman" w:cs="Times New Roman"/>
          <w:b/>
          <w:sz w:val="24"/>
          <w:szCs w:val="24"/>
        </w:rPr>
      </w:pPr>
    </w:p>
    <w:p w:rsidR="00F01605" w:rsidRPr="00430D38" w:rsidRDefault="006B16C6" w:rsidP="00F016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01605" w:rsidRPr="00430D38">
        <w:rPr>
          <w:rFonts w:ascii="Times New Roman" w:hAnsi="Times New Roman" w:cs="Times New Roman"/>
          <w:b/>
          <w:sz w:val="24"/>
          <w:szCs w:val="24"/>
        </w:rPr>
        <w:t>1. Sağlıkta Performansın Anlamı ve Temel Kavramlar</w:t>
      </w:r>
    </w:p>
    <w:p w:rsidR="00652CE7" w:rsidRPr="00430D38" w:rsidRDefault="00652CE7" w:rsidP="00F01605">
      <w:pPr>
        <w:spacing w:after="0" w:line="240" w:lineRule="auto"/>
        <w:jc w:val="both"/>
        <w:rPr>
          <w:rFonts w:ascii="Times New Roman" w:hAnsi="Times New Roman" w:cs="Times New Roman"/>
          <w:b/>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Her hizmet sunucu, tüketici ve ödeyici sağlık hizmetleri performansını kendi deneyimleri, ilgisi ve yorumuna bağlı olarak tanımlamaktadır. Örneğin bir hasta için performans kriteri hizmet kalitesi, doktor için arzulanan klinik sonuçlara ulaşım, bir hastane için finansal kapasitenin sağlamlığı ve bir ödeme kurumu için düşük maliyetli bakım ve müşteri memnuniyetidir. Görüldüğü gibi performansın bu tanımları büyük ölçüde birbirinden bağımsızdır. Anahtar değerler ve beklentiler sağlık kuruluşları arasında da birbirinden </w:t>
      </w:r>
      <w:r w:rsidRPr="00430D38">
        <w:rPr>
          <w:rFonts w:ascii="Times New Roman" w:hAnsi="Times New Roman" w:cs="Times New Roman"/>
          <w:sz w:val="24"/>
          <w:szCs w:val="24"/>
        </w:rPr>
        <w:lastRenderedPageBreak/>
        <w:t>farklılık göstermektedir (Li ve Benton, 1996). Bu nedenlerle de sağlıkta performans ölçümü ve performans ölçüm aracı geliştirmek son derece zor bir konudur. Eddy (1998)’e göre sağlıkta performans ölçüm araçlarının uzun yıllardır geliştirilemiyor olmasının nedeni yeterince çaba gösterilemiyor olması değil, performans ölçümünün zor olması</w:t>
      </w:r>
      <w:r w:rsidR="00BF57BF" w:rsidRPr="00430D38">
        <w:rPr>
          <w:rFonts w:ascii="Times New Roman" w:hAnsi="Times New Roman" w:cs="Times New Roman"/>
          <w:sz w:val="24"/>
          <w:szCs w:val="24"/>
        </w:rPr>
        <w:t>dır.</w:t>
      </w:r>
    </w:p>
    <w:p w:rsidR="00684AA0" w:rsidRPr="00430D38" w:rsidRDefault="00684AA0" w:rsidP="00F01605">
      <w:pPr>
        <w:spacing w:after="0" w:line="240" w:lineRule="auto"/>
        <w:ind w:firstLine="284"/>
        <w:jc w:val="both"/>
        <w:rPr>
          <w:rFonts w:ascii="Times New Roman" w:hAnsi="Times New Roman" w:cs="Times New Roman"/>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Sağlıkta performansı tanımlamaya yardımcı kavramların neler oldukları incelendiğinde, bu konu ile ilgili olarak, Flood ve diğ. (1997) etkenlik (efficacy), etkililik (effectiveness), uygunluk (appropriateness), verimlilik (productivity) ve etkinlik (efficiency) faktörlerinin tümünün sağlık hizmetlerinin sunumunda performansı tanımlamaya yardımcı olacak faktörler olduklarını belirtmişlerdir. Bu terimler, genellikle tanımlanamayan, bazen birbirinin yerine kullanılan,</w:t>
      </w:r>
      <w:r w:rsidR="003B0F37" w:rsidRPr="00430D38">
        <w:rPr>
          <w:rFonts w:ascii="Times New Roman" w:hAnsi="Times New Roman" w:cs="Times New Roman"/>
          <w:sz w:val="24"/>
          <w:szCs w:val="24"/>
        </w:rPr>
        <w:t xml:space="preserve"> ancak</w:t>
      </w:r>
      <w:r w:rsidRPr="00430D38">
        <w:rPr>
          <w:rFonts w:ascii="Times New Roman" w:hAnsi="Times New Roman" w:cs="Times New Roman"/>
          <w:sz w:val="24"/>
          <w:szCs w:val="24"/>
        </w:rPr>
        <w:t xml:space="preserve"> gelecekteki hedeflerimize ulaşmak için tanımlanması </w:t>
      </w:r>
      <w:r w:rsidR="003B0F37" w:rsidRPr="00430D38">
        <w:rPr>
          <w:rFonts w:ascii="Times New Roman" w:hAnsi="Times New Roman" w:cs="Times New Roman"/>
          <w:sz w:val="24"/>
          <w:szCs w:val="24"/>
        </w:rPr>
        <w:t xml:space="preserve">son derece </w:t>
      </w:r>
      <w:r w:rsidRPr="00430D38">
        <w:rPr>
          <w:rFonts w:ascii="Times New Roman" w:hAnsi="Times New Roman" w:cs="Times New Roman"/>
          <w:sz w:val="24"/>
          <w:szCs w:val="24"/>
        </w:rPr>
        <w:t xml:space="preserve">önem taşıyan </w:t>
      </w:r>
      <w:r w:rsidR="003B0F37" w:rsidRPr="00430D38">
        <w:rPr>
          <w:rFonts w:ascii="Times New Roman" w:hAnsi="Times New Roman" w:cs="Times New Roman"/>
          <w:sz w:val="24"/>
          <w:szCs w:val="24"/>
        </w:rPr>
        <w:t xml:space="preserve">ve </w:t>
      </w:r>
      <w:r w:rsidRPr="00430D38">
        <w:rPr>
          <w:rFonts w:ascii="Times New Roman" w:hAnsi="Times New Roman" w:cs="Times New Roman"/>
          <w:sz w:val="24"/>
          <w:szCs w:val="24"/>
        </w:rPr>
        <w:t>genellikle sunulan hizmetin fayda sağlama potansiyelini ifade etmekte kullanıl</w:t>
      </w:r>
      <w:r w:rsidR="003B0F37" w:rsidRPr="00430D38">
        <w:rPr>
          <w:rFonts w:ascii="Times New Roman" w:hAnsi="Times New Roman" w:cs="Times New Roman"/>
          <w:sz w:val="24"/>
          <w:szCs w:val="24"/>
        </w:rPr>
        <w:t>an terimlerdir. Bunlardan e</w:t>
      </w:r>
      <w:r w:rsidRPr="00430D38">
        <w:rPr>
          <w:rFonts w:ascii="Times New Roman" w:hAnsi="Times New Roman" w:cs="Times New Roman"/>
          <w:sz w:val="24"/>
          <w:szCs w:val="24"/>
        </w:rPr>
        <w:t>tkenlik (efficacy); sağlık hizmetinin ideal koşullar altında istenen etkileri yaratma yeteneğine işaret etmektedir. Uygunluk (appropriateness); doğru hastaya doğru zamanda etkili tedavi uygulanıp uygulanmadığını göstermektedir. Etkililik (effectiveness);</w:t>
      </w:r>
      <w:r w:rsidRPr="00430D38">
        <w:rPr>
          <w:rFonts w:ascii="Times New Roman" w:hAnsi="Times New Roman" w:cs="Times New Roman"/>
          <w:b/>
          <w:sz w:val="24"/>
          <w:szCs w:val="24"/>
        </w:rPr>
        <w:t xml:space="preserve"> </w:t>
      </w:r>
      <w:r w:rsidRPr="00430D38">
        <w:rPr>
          <w:rFonts w:ascii="Times New Roman" w:hAnsi="Times New Roman" w:cs="Times New Roman"/>
          <w:sz w:val="24"/>
          <w:szCs w:val="24"/>
        </w:rPr>
        <w:t>ise hizmetin hem etkili hem de uygun olduğunu varsayarak kalitesini doğrulamayı içermektedir.</w:t>
      </w:r>
    </w:p>
    <w:p w:rsidR="00684AA0" w:rsidRPr="00430D38" w:rsidRDefault="00684AA0" w:rsidP="00F01605">
      <w:pPr>
        <w:spacing w:after="0" w:line="240" w:lineRule="auto"/>
        <w:ind w:firstLine="284"/>
        <w:jc w:val="both"/>
        <w:rPr>
          <w:rFonts w:ascii="Times New Roman" w:hAnsi="Times New Roman" w:cs="Times New Roman"/>
          <w:sz w:val="24"/>
          <w:szCs w:val="24"/>
        </w:rPr>
      </w:pPr>
    </w:p>
    <w:p w:rsidR="00F01605" w:rsidRPr="00430D38" w:rsidRDefault="00F01605" w:rsidP="00A6629C">
      <w:pPr>
        <w:spacing w:after="0" w:line="240" w:lineRule="auto"/>
        <w:ind w:firstLine="284"/>
        <w:jc w:val="both"/>
        <w:rPr>
          <w:rFonts w:ascii="Times New Roman" w:hAnsi="Times New Roman" w:cs="Times New Roman"/>
          <w:b/>
          <w:color w:val="FF0000"/>
          <w:sz w:val="24"/>
          <w:szCs w:val="24"/>
        </w:rPr>
      </w:pPr>
      <w:r w:rsidRPr="00430D38">
        <w:rPr>
          <w:rFonts w:ascii="Times New Roman" w:hAnsi="Times New Roman" w:cs="Times New Roman"/>
          <w:sz w:val="24"/>
          <w:szCs w:val="24"/>
        </w:rPr>
        <w:t>Fottler (1987)’e göre hastaneler üzerinde yapılan çalışmalarda ağırlıklı olarak etkililik ve etkinlik kavramlarının üzerinde durulmaktadır. Literatür gözden geçirildiğinde etkililiğin; müşteri memnuniyeti, hizmet kalitesi gibi boyutları içerdiği görülmüştür. Kaplan ve Norton (1992) bu boyutları müşteri ve işletme</w:t>
      </w:r>
      <w:r w:rsidR="003B0F37" w:rsidRPr="00430D38">
        <w:rPr>
          <w:rFonts w:ascii="Times New Roman" w:hAnsi="Times New Roman" w:cs="Times New Roman"/>
          <w:sz w:val="24"/>
          <w:szCs w:val="24"/>
        </w:rPr>
        <w:t xml:space="preserve"> içi</w:t>
      </w:r>
      <w:r w:rsidRPr="00430D38">
        <w:rPr>
          <w:rFonts w:ascii="Times New Roman" w:hAnsi="Times New Roman" w:cs="Times New Roman"/>
          <w:sz w:val="24"/>
          <w:szCs w:val="24"/>
        </w:rPr>
        <w:t xml:space="preserve"> perspektifi gibi farklı açılardan incelemiştir. Bir hizmetin etkililiği onun genel sonuçları ve etkilerine işaret etmektedir. Sağlık kapsamında etkililik, sağlıkta erişilen iyileşmelerin derecesine işaret etmektedir ve hastalıkların önlendiği vakalar, kurtarılan yaşam süreleri gibi ulaşılan çok sayıda sonuç ile ölçülebilmektedir. Etkinlik</w:t>
      </w:r>
      <w:r w:rsidR="0013153D" w:rsidRPr="00430D38">
        <w:rPr>
          <w:rFonts w:ascii="Times New Roman" w:hAnsi="Times New Roman" w:cs="Times New Roman"/>
          <w:sz w:val="24"/>
          <w:szCs w:val="24"/>
        </w:rPr>
        <w:t xml:space="preserve"> ise</w:t>
      </w:r>
      <w:r w:rsidRPr="00430D38">
        <w:rPr>
          <w:rFonts w:ascii="Times New Roman" w:hAnsi="Times New Roman" w:cs="Times New Roman"/>
          <w:sz w:val="24"/>
          <w:szCs w:val="24"/>
        </w:rPr>
        <w:t xml:space="preserve"> </w:t>
      </w:r>
      <w:r w:rsidR="003B0F37" w:rsidRPr="00430D38">
        <w:rPr>
          <w:rFonts w:ascii="Times New Roman" w:hAnsi="Times New Roman" w:cs="Times New Roman"/>
          <w:sz w:val="24"/>
          <w:szCs w:val="24"/>
        </w:rPr>
        <w:t>kaynak kullanımı ve</w:t>
      </w:r>
      <w:r w:rsidRPr="00430D38">
        <w:rPr>
          <w:rFonts w:ascii="Times New Roman" w:hAnsi="Times New Roman" w:cs="Times New Roman"/>
          <w:sz w:val="24"/>
          <w:szCs w:val="24"/>
        </w:rPr>
        <w:t xml:space="preserve"> maliyetlerin azaltılmasıdır. Bu terimler tanımlarında da görüldüğü gibi belirli bir tedavinin değerlendir</w:t>
      </w:r>
      <w:r w:rsidR="00610363">
        <w:rPr>
          <w:rFonts w:ascii="Times New Roman" w:hAnsi="Times New Roman" w:cs="Times New Roman"/>
          <w:sz w:val="24"/>
          <w:szCs w:val="24"/>
        </w:rPr>
        <w:t>il</w:t>
      </w:r>
      <w:r w:rsidRPr="00430D38">
        <w:rPr>
          <w:rFonts w:ascii="Times New Roman" w:hAnsi="Times New Roman" w:cs="Times New Roman"/>
          <w:sz w:val="24"/>
          <w:szCs w:val="24"/>
        </w:rPr>
        <w:t>mesi ya da birtakım hizmetler ya da bunları sunanların hizmet sunum kabiliyetlerine işaret etmektedir.</w:t>
      </w:r>
      <w:r w:rsidR="00F059D8" w:rsidRPr="00430D38">
        <w:rPr>
          <w:rFonts w:ascii="Times New Roman" w:hAnsi="Times New Roman" w:cs="Times New Roman"/>
          <w:sz w:val="24"/>
          <w:szCs w:val="24"/>
        </w:rPr>
        <w:t xml:space="preserve"> </w:t>
      </w:r>
      <w:r w:rsidR="00AA33FA" w:rsidRPr="00430D38">
        <w:rPr>
          <w:rFonts w:ascii="Times New Roman" w:hAnsi="Times New Roman" w:cs="Times New Roman"/>
          <w:noProof/>
          <w:color w:val="000000"/>
          <w:sz w:val="24"/>
          <w:szCs w:val="24"/>
        </w:rPr>
        <w:t>Verimlilik ise Çıktı/ Girdi şeklinde ifade edilen bir kavram olup birim girdi başına elde edilen çıktıları göstermektedir.</w:t>
      </w:r>
    </w:p>
    <w:p w:rsidR="00F059D8" w:rsidRPr="00430D38" w:rsidRDefault="00F059D8" w:rsidP="00A6629C">
      <w:pPr>
        <w:spacing w:after="0" w:line="240" w:lineRule="auto"/>
        <w:ind w:firstLine="284"/>
        <w:jc w:val="both"/>
        <w:rPr>
          <w:rFonts w:ascii="Times New Roman" w:hAnsi="Times New Roman" w:cs="Times New Roman"/>
          <w:sz w:val="24"/>
          <w:szCs w:val="24"/>
        </w:rPr>
      </w:pPr>
    </w:p>
    <w:p w:rsidR="00F01605" w:rsidRPr="00430D38" w:rsidRDefault="00610363" w:rsidP="00F016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E7F27" w:rsidRPr="00430D38">
        <w:rPr>
          <w:rFonts w:ascii="Times New Roman" w:hAnsi="Times New Roman" w:cs="Times New Roman"/>
          <w:b/>
          <w:sz w:val="24"/>
          <w:szCs w:val="24"/>
        </w:rPr>
        <w:t xml:space="preserve">.2. </w:t>
      </w:r>
      <w:r w:rsidR="00BF57BF" w:rsidRPr="00430D38">
        <w:rPr>
          <w:rFonts w:ascii="Times New Roman" w:hAnsi="Times New Roman" w:cs="Times New Roman"/>
          <w:b/>
          <w:sz w:val="24"/>
          <w:szCs w:val="24"/>
        </w:rPr>
        <w:t xml:space="preserve">Sağlık Kuruluşları İçin </w:t>
      </w:r>
      <w:r w:rsidR="00F01605" w:rsidRPr="00430D38">
        <w:rPr>
          <w:rFonts w:ascii="Times New Roman" w:hAnsi="Times New Roman" w:cs="Times New Roman"/>
          <w:b/>
          <w:sz w:val="24"/>
          <w:szCs w:val="24"/>
        </w:rPr>
        <w:t>Performans Ölçümünün Geleneksel Çerçevesi</w:t>
      </w:r>
    </w:p>
    <w:p w:rsidR="00652CE7" w:rsidRPr="00430D38" w:rsidRDefault="00652CE7" w:rsidP="00F01605">
      <w:pPr>
        <w:spacing w:after="0" w:line="240" w:lineRule="auto"/>
        <w:jc w:val="both"/>
        <w:rPr>
          <w:rFonts w:ascii="Times New Roman" w:hAnsi="Times New Roman" w:cs="Times New Roman"/>
          <w:b/>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Sağlık sektöründe 1900’lerin başına kadar yalnızca kalite ile ilgili ölçütler kullanılmıştır (Adair ve diğ., 2003:</w:t>
      </w:r>
      <w:r w:rsidR="00610363">
        <w:rPr>
          <w:rFonts w:ascii="Times New Roman" w:hAnsi="Times New Roman" w:cs="Times New Roman"/>
          <w:sz w:val="24"/>
          <w:szCs w:val="24"/>
        </w:rPr>
        <w:t xml:space="preserve"> </w:t>
      </w:r>
      <w:r w:rsidRPr="00430D38">
        <w:rPr>
          <w:rFonts w:ascii="Times New Roman" w:hAnsi="Times New Roman" w:cs="Times New Roman"/>
          <w:sz w:val="24"/>
          <w:szCs w:val="24"/>
        </w:rPr>
        <w:t xml:space="preserve">2). Sağlık kurumlarında performans ölçümü konusunun herkes tarafından kabul edilmesinde en önemli adım Donabedian (1966, 1980)’ın </w:t>
      </w:r>
      <w:r w:rsidR="003B0F37" w:rsidRPr="00430D38">
        <w:rPr>
          <w:rFonts w:ascii="Times New Roman" w:hAnsi="Times New Roman" w:cs="Times New Roman"/>
          <w:sz w:val="24"/>
          <w:szCs w:val="24"/>
        </w:rPr>
        <w:t>bakım kalitesini ‘yapı, süreç</w:t>
      </w:r>
      <w:r w:rsidRPr="00430D38">
        <w:rPr>
          <w:rFonts w:ascii="Times New Roman" w:hAnsi="Times New Roman" w:cs="Times New Roman"/>
          <w:sz w:val="24"/>
          <w:szCs w:val="24"/>
        </w:rPr>
        <w:t xml:space="preserve"> ve sonuç’ olarak kavramlaştırmasıyla atılmıştır.  Sağlıkta performans ölçütleri ve göstergeleri bu üç unsurun her biri açısından ve bakımın dört türü açısından tanımlanmaktadır</w:t>
      </w:r>
      <w:r w:rsidR="00610363">
        <w:rPr>
          <w:rFonts w:ascii="Times New Roman" w:hAnsi="Times New Roman" w:cs="Times New Roman"/>
          <w:sz w:val="24"/>
          <w:szCs w:val="24"/>
        </w:rPr>
        <w:t>. B</w:t>
      </w:r>
      <w:r w:rsidRPr="00430D38">
        <w:rPr>
          <w:rFonts w:ascii="Times New Roman" w:hAnsi="Times New Roman" w:cs="Times New Roman"/>
          <w:sz w:val="24"/>
          <w:szCs w:val="24"/>
        </w:rPr>
        <w:t>unlar; müşteri/klinik düzey, hizmet/program, sistem ve nüfus seviyesidir.</w:t>
      </w:r>
    </w:p>
    <w:p w:rsidR="00610363" w:rsidRPr="00430D38" w:rsidRDefault="00610363" w:rsidP="00F01605">
      <w:pPr>
        <w:spacing w:after="0" w:line="240" w:lineRule="auto"/>
        <w:ind w:firstLine="284"/>
        <w:jc w:val="both"/>
        <w:rPr>
          <w:rFonts w:ascii="Times New Roman" w:hAnsi="Times New Roman" w:cs="Times New Roman"/>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Daha sonra Fottler (1987:</w:t>
      </w:r>
      <w:r w:rsidR="00610363">
        <w:rPr>
          <w:rFonts w:ascii="Times New Roman" w:hAnsi="Times New Roman" w:cs="Times New Roman"/>
          <w:sz w:val="24"/>
          <w:szCs w:val="24"/>
        </w:rPr>
        <w:t xml:space="preserve"> </w:t>
      </w:r>
      <w:r w:rsidRPr="00430D38">
        <w:rPr>
          <w:rFonts w:ascii="Times New Roman" w:hAnsi="Times New Roman" w:cs="Times New Roman"/>
          <w:sz w:val="24"/>
          <w:szCs w:val="24"/>
        </w:rPr>
        <w:t>373), Donabedian (1966) tarafından geliştirilen kavramsal çerçeveyi biraz daha geliştirmiştir ve sağlık kuruluşlarında örgütsel performans konulu araştırmalar için bir model oluşturmuştur. Bu modelde Donabe</w:t>
      </w:r>
      <w:r w:rsidR="008B06E5">
        <w:rPr>
          <w:rFonts w:ascii="Times New Roman" w:hAnsi="Times New Roman" w:cs="Times New Roman"/>
          <w:sz w:val="24"/>
          <w:szCs w:val="24"/>
        </w:rPr>
        <w:t>dian (1966)’ın geliştirdiği yapı,</w:t>
      </w:r>
      <w:r w:rsidRPr="00430D38">
        <w:rPr>
          <w:rFonts w:ascii="Times New Roman" w:hAnsi="Times New Roman" w:cs="Times New Roman"/>
          <w:sz w:val="24"/>
          <w:szCs w:val="24"/>
        </w:rPr>
        <w:t xml:space="preserve"> süreç ve sonuç ölçütlerine dış ve iç paydaşlar ile dış çevre faktörleri de dâhil edilmiştir. Buna göre dış çevrede giderek artan hükümet baskıları, rekabet artışı ve kurumsallaşma düzeyinin artışı etkili olurken bir taraft</w:t>
      </w:r>
      <w:r w:rsidR="00610363">
        <w:rPr>
          <w:rFonts w:ascii="Times New Roman" w:hAnsi="Times New Roman" w:cs="Times New Roman"/>
          <w:sz w:val="24"/>
          <w:szCs w:val="24"/>
        </w:rPr>
        <w:t>an da dış ve iç paydaşların bir</w:t>
      </w:r>
      <w:r w:rsidRPr="00430D38">
        <w:rPr>
          <w:rFonts w:ascii="Times New Roman" w:hAnsi="Times New Roman" w:cs="Times New Roman"/>
          <w:sz w:val="24"/>
          <w:szCs w:val="24"/>
        </w:rPr>
        <w:t>takım beklentileri ve baskıları ile dış çevreden gelen ekonomik ve politik destek ortamı etkili olmaktadır. Tüm bu dış çevre unsurları sağlık kuruluşunun yapı, süreç ve sonuçlar ile ilgili karar</w:t>
      </w:r>
      <w:r w:rsidR="00F059D8" w:rsidRPr="00430D38">
        <w:rPr>
          <w:rFonts w:ascii="Times New Roman" w:hAnsi="Times New Roman" w:cs="Times New Roman"/>
          <w:sz w:val="24"/>
          <w:szCs w:val="24"/>
        </w:rPr>
        <w:t>ı</w:t>
      </w:r>
      <w:r w:rsidRPr="00430D38">
        <w:rPr>
          <w:rFonts w:ascii="Times New Roman" w:hAnsi="Times New Roman" w:cs="Times New Roman"/>
          <w:sz w:val="24"/>
          <w:szCs w:val="24"/>
        </w:rPr>
        <w:t xml:space="preserve"> üzerinde etkili olmaktadır.</w:t>
      </w:r>
      <w:r w:rsidRPr="00430D38">
        <w:rPr>
          <w:rStyle w:val="DipnotBavurusu"/>
          <w:rFonts w:ascii="Times New Roman" w:hAnsi="Times New Roman" w:cs="Times New Roman"/>
          <w:sz w:val="24"/>
          <w:szCs w:val="24"/>
        </w:rPr>
        <w:t xml:space="preserve"> </w:t>
      </w:r>
      <w:r w:rsidR="00610363">
        <w:rPr>
          <w:rFonts w:ascii="Times New Roman" w:hAnsi="Times New Roman" w:cs="Times New Roman"/>
          <w:sz w:val="24"/>
          <w:szCs w:val="24"/>
        </w:rPr>
        <w:t xml:space="preserve"> </w:t>
      </w:r>
    </w:p>
    <w:p w:rsidR="00610363" w:rsidRPr="00430D38" w:rsidRDefault="00610363" w:rsidP="00F01605">
      <w:pPr>
        <w:spacing w:after="0" w:line="240" w:lineRule="auto"/>
        <w:ind w:firstLine="284"/>
        <w:jc w:val="both"/>
        <w:rPr>
          <w:rFonts w:ascii="Times New Roman" w:hAnsi="Times New Roman" w:cs="Times New Roman"/>
          <w:sz w:val="24"/>
          <w:szCs w:val="24"/>
        </w:rPr>
      </w:pPr>
    </w:p>
    <w:p w:rsidR="00F01605" w:rsidRDefault="003B0F37"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Fot</w:t>
      </w:r>
      <w:r w:rsidR="00F01605" w:rsidRPr="00430D38">
        <w:rPr>
          <w:rFonts w:ascii="Times New Roman" w:hAnsi="Times New Roman" w:cs="Times New Roman"/>
          <w:sz w:val="24"/>
          <w:szCs w:val="24"/>
        </w:rPr>
        <w:t>tler (1987:</w:t>
      </w:r>
      <w:r w:rsidR="00610363">
        <w:rPr>
          <w:rFonts w:ascii="Times New Roman" w:hAnsi="Times New Roman" w:cs="Times New Roman"/>
          <w:sz w:val="24"/>
          <w:szCs w:val="24"/>
        </w:rPr>
        <w:t xml:space="preserve"> </w:t>
      </w:r>
      <w:r w:rsidR="00F01605" w:rsidRPr="00430D38">
        <w:rPr>
          <w:rFonts w:ascii="Times New Roman" w:hAnsi="Times New Roman" w:cs="Times New Roman"/>
          <w:sz w:val="24"/>
          <w:szCs w:val="24"/>
        </w:rPr>
        <w:t>375) aynı araştırmada hastaneleri maliyet etki</w:t>
      </w:r>
      <w:r w:rsidR="00F059D8" w:rsidRPr="00430D38">
        <w:rPr>
          <w:rFonts w:ascii="Times New Roman" w:hAnsi="Times New Roman" w:cs="Times New Roman"/>
          <w:sz w:val="24"/>
          <w:szCs w:val="24"/>
        </w:rPr>
        <w:t>lilik</w:t>
      </w:r>
      <w:r w:rsidR="00F01605" w:rsidRPr="00430D38">
        <w:rPr>
          <w:rFonts w:ascii="Times New Roman" w:hAnsi="Times New Roman" w:cs="Times New Roman"/>
          <w:sz w:val="24"/>
          <w:szCs w:val="24"/>
        </w:rPr>
        <w:t>, klinik kalite, hasta memnuniyeti ve finansal sonuçlar bakımından karşılaştıran araştırmaları incelemiş ve</w:t>
      </w:r>
      <w:r w:rsidR="00F01605" w:rsidRPr="00430D38">
        <w:rPr>
          <w:rFonts w:ascii="Times New Roman" w:hAnsi="Times New Roman" w:cs="Times New Roman"/>
          <w:color w:val="FF0000"/>
          <w:sz w:val="24"/>
          <w:szCs w:val="24"/>
        </w:rPr>
        <w:t xml:space="preserve"> </w:t>
      </w:r>
      <w:r w:rsidR="00F01605" w:rsidRPr="00430D38">
        <w:rPr>
          <w:rFonts w:ascii="Times New Roman" w:hAnsi="Times New Roman" w:cs="Times New Roman"/>
          <w:sz w:val="24"/>
          <w:szCs w:val="24"/>
        </w:rPr>
        <w:t xml:space="preserve">bu </w:t>
      </w:r>
      <w:r w:rsidR="00F01605" w:rsidRPr="00430D38">
        <w:rPr>
          <w:rFonts w:ascii="Times New Roman" w:hAnsi="Times New Roman" w:cs="Times New Roman"/>
          <w:sz w:val="24"/>
          <w:szCs w:val="24"/>
        </w:rPr>
        <w:lastRenderedPageBreak/>
        <w:t xml:space="preserve">araştırmalar içerisinde </w:t>
      </w:r>
      <w:r w:rsidRPr="00430D38">
        <w:rPr>
          <w:rFonts w:ascii="Times New Roman" w:hAnsi="Times New Roman" w:cs="Times New Roman"/>
          <w:sz w:val="24"/>
          <w:szCs w:val="24"/>
        </w:rPr>
        <w:t>sağlık kuruluşlarını</w:t>
      </w:r>
      <w:r w:rsidR="00F01605" w:rsidRPr="00430D38">
        <w:rPr>
          <w:rFonts w:ascii="Times New Roman" w:hAnsi="Times New Roman" w:cs="Times New Roman"/>
          <w:sz w:val="24"/>
          <w:szCs w:val="24"/>
        </w:rPr>
        <w:t xml:space="preserve"> maliyet etki</w:t>
      </w:r>
      <w:r w:rsidR="007B4F71" w:rsidRPr="00430D38">
        <w:rPr>
          <w:rFonts w:ascii="Times New Roman" w:hAnsi="Times New Roman" w:cs="Times New Roman"/>
          <w:sz w:val="24"/>
          <w:szCs w:val="24"/>
        </w:rPr>
        <w:t xml:space="preserve">lilik </w:t>
      </w:r>
      <w:r w:rsidR="00F01605" w:rsidRPr="00430D38">
        <w:rPr>
          <w:rFonts w:ascii="Times New Roman" w:hAnsi="Times New Roman" w:cs="Times New Roman"/>
          <w:sz w:val="24"/>
          <w:szCs w:val="24"/>
        </w:rPr>
        <w:t>bakımından karşılaştıran araştırmaların en fazla sayıda olduğu</w:t>
      </w:r>
      <w:r w:rsidR="007B4F71" w:rsidRPr="00430D38">
        <w:rPr>
          <w:rFonts w:ascii="Times New Roman" w:hAnsi="Times New Roman" w:cs="Times New Roman"/>
          <w:sz w:val="24"/>
          <w:szCs w:val="24"/>
        </w:rPr>
        <w:t>nu</w:t>
      </w:r>
      <w:r w:rsidR="00F01605" w:rsidRPr="00430D38">
        <w:rPr>
          <w:rFonts w:ascii="Times New Roman" w:hAnsi="Times New Roman" w:cs="Times New Roman"/>
          <w:sz w:val="24"/>
          <w:szCs w:val="24"/>
        </w:rPr>
        <w:t>, ikinci sırada klinik kalitenin bulunduğu</w:t>
      </w:r>
      <w:r w:rsidR="007B4F71" w:rsidRPr="00430D38">
        <w:rPr>
          <w:rFonts w:ascii="Times New Roman" w:hAnsi="Times New Roman" w:cs="Times New Roman"/>
          <w:sz w:val="24"/>
          <w:szCs w:val="24"/>
        </w:rPr>
        <w:t>nu</w:t>
      </w:r>
      <w:r w:rsidR="00F01605" w:rsidRPr="00430D38">
        <w:rPr>
          <w:rFonts w:ascii="Times New Roman" w:hAnsi="Times New Roman" w:cs="Times New Roman"/>
          <w:sz w:val="24"/>
          <w:szCs w:val="24"/>
        </w:rPr>
        <w:t>, bunu finansal sonuçlar konulu araştırmaların izlediği</w:t>
      </w:r>
      <w:r w:rsidR="007B4F71" w:rsidRPr="00430D38">
        <w:rPr>
          <w:rFonts w:ascii="Times New Roman" w:hAnsi="Times New Roman" w:cs="Times New Roman"/>
          <w:sz w:val="24"/>
          <w:szCs w:val="24"/>
        </w:rPr>
        <w:t>ni</w:t>
      </w:r>
      <w:r w:rsidR="00F01605" w:rsidRPr="00430D38">
        <w:rPr>
          <w:rFonts w:ascii="Times New Roman" w:hAnsi="Times New Roman" w:cs="Times New Roman"/>
          <w:sz w:val="24"/>
          <w:szCs w:val="24"/>
        </w:rPr>
        <w:t xml:space="preserve"> </w:t>
      </w:r>
      <w:r w:rsidR="007B4F71" w:rsidRPr="00430D38">
        <w:rPr>
          <w:rFonts w:ascii="Times New Roman" w:hAnsi="Times New Roman" w:cs="Times New Roman"/>
          <w:sz w:val="24"/>
          <w:szCs w:val="24"/>
        </w:rPr>
        <w:t xml:space="preserve">ve </w:t>
      </w:r>
      <w:r w:rsidR="00F01605" w:rsidRPr="00430D38">
        <w:rPr>
          <w:rFonts w:ascii="Times New Roman" w:hAnsi="Times New Roman" w:cs="Times New Roman"/>
          <w:sz w:val="24"/>
          <w:szCs w:val="24"/>
        </w:rPr>
        <w:t xml:space="preserve">en </w:t>
      </w:r>
      <w:r w:rsidR="007B4F71" w:rsidRPr="00430D38">
        <w:rPr>
          <w:rFonts w:ascii="Times New Roman" w:hAnsi="Times New Roman" w:cs="Times New Roman"/>
          <w:sz w:val="24"/>
          <w:szCs w:val="24"/>
        </w:rPr>
        <w:t xml:space="preserve">az ele </w:t>
      </w:r>
      <w:r w:rsidR="00F01605" w:rsidRPr="00430D38">
        <w:rPr>
          <w:rFonts w:ascii="Times New Roman" w:hAnsi="Times New Roman" w:cs="Times New Roman"/>
          <w:sz w:val="24"/>
          <w:szCs w:val="24"/>
        </w:rPr>
        <w:t>alınan konunun ise hasta memnuniyeti olduğunu belirtmiştir.</w:t>
      </w:r>
    </w:p>
    <w:p w:rsidR="00610363" w:rsidRPr="00430D38" w:rsidRDefault="00610363" w:rsidP="00F01605">
      <w:pPr>
        <w:spacing w:after="0" w:line="240" w:lineRule="auto"/>
        <w:ind w:firstLine="284"/>
        <w:jc w:val="both"/>
        <w:rPr>
          <w:rFonts w:ascii="Times New Roman" w:hAnsi="Times New Roman" w:cs="Times New Roman"/>
          <w:sz w:val="24"/>
          <w:szCs w:val="24"/>
        </w:rPr>
      </w:pPr>
    </w:p>
    <w:p w:rsidR="00481856" w:rsidRPr="00430D38" w:rsidRDefault="00F01605" w:rsidP="00A33584">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Aşağıdaki şekilde </w:t>
      </w:r>
      <w:r w:rsidR="00610363">
        <w:rPr>
          <w:rFonts w:ascii="Times New Roman" w:hAnsi="Times New Roman" w:cs="Times New Roman"/>
          <w:sz w:val="24"/>
          <w:szCs w:val="24"/>
        </w:rPr>
        <w:t xml:space="preserve">(Şekil </w:t>
      </w:r>
      <w:r w:rsidR="003E7F27" w:rsidRPr="00430D38">
        <w:rPr>
          <w:rFonts w:ascii="Times New Roman" w:hAnsi="Times New Roman" w:cs="Times New Roman"/>
          <w:sz w:val="24"/>
          <w:szCs w:val="24"/>
        </w:rPr>
        <w:t xml:space="preserve">1) </w:t>
      </w:r>
      <w:r w:rsidRPr="00430D38">
        <w:rPr>
          <w:rFonts w:ascii="Times New Roman" w:hAnsi="Times New Roman" w:cs="Times New Roman"/>
          <w:sz w:val="24"/>
          <w:szCs w:val="24"/>
        </w:rPr>
        <w:t>Fottler (1987:</w:t>
      </w:r>
      <w:r w:rsidR="00610363">
        <w:rPr>
          <w:rFonts w:ascii="Times New Roman" w:hAnsi="Times New Roman" w:cs="Times New Roman"/>
          <w:sz w:val="24"/>
          <w:szCs w:val="24"/>
        </w:rPr>
        <w:t xml:space="preserve"> </w:t>
      </w:r>
      <w:r w:rsidRPr="00430D38">
        <w:rPr>
          <w:rFonts w:ascii="Times New Roman" w:hAnsi="Times New Roman" w:cs="Times New Roman"/>
          <w:sz w:val="24"/>
          <w:szCs w:val="24"/>
        </w:rPr>
        <w:t xml:space="preserve">373) tarafından oluşturulan bu model daha detaylı olarak incelendiğinde; yapıyı oluşturan faktörler arasında, örgütün yapısal ve temel karakteristik özelliklerinin (örneğin belirli bir sağlık sistemine bağlı olması gibi) yer aldığı, süreç ile ilgili </w:t>
      </w:r>
      <w:r w:rsidR="003B0F37" w:rsidRPr="00430D38">
        <w:rPr>
          <w:rFonts w:ascii="Times New Roman" w:hAnsi="Times New Roman" w:cs="Times New Roman"/>
          <w:sz w:val="24"/>
          <w:szCs w:val="24"/>
        </w:rPr>
        <w:t>faktörlerin; planlama, katılım,</w:t>
      </w:r>
      <w:r w:rsidRPr="00430D38">
        <w:rPr>
          <w:rFonts w:ascii="Times New Roman" w:hAnsi="Times New Roman" w:cs="Times New Roman"/>
          <w:sz w:val="24"/>
          <w:szCs w:val="24"/>
        </w:rPr>
        <w:t xml:space="preserve"> iletişim süreçleri, insan kaynakları ve kontrol ile ilgili süreçleri kapsadığı, sonuç ile ilgili başlıklar arasında ise etkinliğin ve etkililiğin bulunduğu görülmektedir. Bu modele göre etkinlik başlığı altında; verimlilik ve maliyet etkinlik yer alırken, etkililik başlığı altında; klinik kalite, hasta memnuniyeti, çalışan tutum ve davranışları, sürdürülebilirlik ve finansal sonuçlar yer almaktadır. Sağlık kuruluşlarının içinde yer aldıkları tüm bu süreçte yapı, süreç ve sonuç ölçütlerini çevreleyen diğer önemli unsurlar ise iç ve dış paydaşlardır. Dış ve iç paydaşların beklentileri ve sağladıkları destek ortamı hem sonuç ölçütleri üzerinde hem de yapı ve süreç ölçütleri üzerinde etkili olan bir faktördür.</w:t>
      </w:r>
      <w:r w:rsidR="00BF57BF" w:rsidRPr="00430D38">
        <w:rPr>
          <w:rFonts w:ascii="Times New Roman" w:hAnsi="Times New Roman" w:cs="Times New Roman"/>
          <w:sz w:val="24"/>
          <w:szCs w:val="24"/>
        </w:rPr>
        <w:t xml:space="preserve"> Fottler (1987) tarafından geliştirilen bu model son derece kapsamlı olması ve sağlık kuruluşlarında örgütsel performansın anlaşılması için genel bir çerçeve çizmesi bakımından büyük önem taşımaktadır. </w:t>
      </w:r>
    </w:p>
    <w:p w:rsidR="00A33584" w:rsidRPr="00430D38" w:rsidRDefault="00A33584" w:rsidP="00A33584">
      <w:pPr>
        <w:spacing w:after="0" w:line="240" w:lineRule="auto"/>
        <w:ind w:firstLine="284"/>
        <w:jc w:val="both"/>
        <w:rPr>
          <w:rFonts w:ascii="Times New Roman" w:hAnsi="Times New Roman" w:cs="Times New Roman"/>
          <w:sz w:val="24"/>
          <w:szCs w:val="24"/>
        </w:rPr>
      </w:pPr>
    </w:p>
    <w:p w:rsidR="007B4F71" w:rsidRPr="00430D38" w:rsidRDefault="007B4F71" w:rsidP="00652CE7">
      <w:pPr>
        <w:spacing w:line="240" w:lineRule="auto"/>
        <w:ind w:left="964" w:hanging="964"/>
        <w:jc w:val="both"/>
        <w:rPr>
          <w:rFonts w:ascii="Times New Roman" w:hAnsi="Times New Roman" w:cs="Times New Roman"/>
          <w:b/>
          <w:sz w:val="24"/>
          <w:szCs w:val="24"/>
        </w:rPr>
      </w:pPr>
    </w:p>
    <w:p w:rsidR="007B4F71" w:rsidRPr="00430D38" w:rsidRDefault="007B4F71">
      <w:pPr>
        <w:rPr>
          <w:rFonts w:ascii="Times New Roman" w:hAnsi="Times New Roman" w:cs="Times New Roman"/>
          <w:b/>
          <w:sz w:val="24"/>
          <w:szCs w:val="24"/>
        </w:rPr>
      </w:pPr>
      <w:r w:rsidRPr="00430D38">
        <w:rPr>
          <w:rFonts w:ascii="Times New Roman" w:hAnsi="Times New Roman" w:cs="Times New Roman"/>
          <w:b/>
          <w:sz w:val="24"/>
          <w:szCs w:val="24"/>
        </w:rPr>
        <w:br w:type="page"/>
      </w:r>
    </w:p>
    <w:p w:rsidR="00F01605" w:rsidRPr="00430D38" w:rsidRDefault="00F01605" w:rsidP="00652CE7">
      <w:pPr>
        <w:spacing w:line="240" w:lineRule="auto"/>
        <w:ind w:left="964" w:hanging="964"/>
        <w:jc w:val="both"/>
        <w:rPr>
          <w:rFonts w:ascii="Times New Roman" w:hAnsi="Times New Roman" w:cs="Times New Roman"/>
          <w:sz w:val="24"/>
          <w:szCs w:val="24"/>
        </w:rPr>
      </w:pPr>
    </w:p>
    <w:tbl>
      <w:tblPr>
        <w:tblStyle w:val="TabloKlavuzu"/>
        <w:tblW w:w="8579" w:type="dxa"/>
        <w:tblInd w:w="108" w:type="dxa"/>
        <w:tblLook w:val="04A0" w:firstRow="1" w:lastRow="0" w:firstColumn="1" w:lastColumn="0" w:noHBand="0" w:noVBand="1"/>
      </w:tblPr>
      <w:tblGrid>
        <w:gridCol w:w="8579"/>
      </w:tblGrid>
      <w:tr w:rsidR="00F01605" w:rsidRPr="00430D38" w:rsidTr="005276FF">
        <w:trPr>
          <w:trHeight w:val="8534"/>
        </w:trPr>
        <w:tc>
          <w:tcPr>
            <w:tcW w:w="8579" w:type="dxa"/>
          </w:tcPr>
          <w:tbl>
            <w:tblPr>
              <w:tblStyle w:val="TabloKlavuzu"/>
              <w:tblW w:w="0" w:type="auto"/>
              <w:tblLook w:val="04A0" w:firstRow="1" w:lastRow="0" w:firstColumn="1" w:lastColumn="0" w:noHBand="0" w:noVBand="1"/>
            </w:tblPr>
            <w:tblGrid>
              <w:gridCol w:w="3839"/>
              <w:gridCol w:w="1952"/>
              <w:gridCol w:w="2540"/>
            </w:tblGrid>
            <w:tr w:rsidR="00F01605" w:rsidRPr="00430D38" w:rsidTr="005276FF">
              <w:trPr>
                <w:trHeight w:val="55"/>
              </w:trPr>
              <w:tc>
                <w:tcPr>
                  <w:tcW w:w="8331" w:type="dxa"/>
                  <w:gridSpan w:val="3"/>
                </w:tcPr>
                <w:p w:rsidR="00F01605" w:rsidRPr="00430D38"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DIŞ ÇEVRE</w:t>
                  </w:r>
                </w:p>
              </w:tc>
            </w:tr>
            <w:tr w:rsidR="00F01605" w:rsidRPr="00430D38" w:rsidTr="005276FF">
              <w:trPr>
                <w:trHeight w:val="66"/>
              </w:trPr>
              <w:tc>
                <w:tcPr>
                  <w:tcW w:w="3839" w:type="dxa"/>
                </w:tcPr>
                <w:p w:rsidR="00F01605" w:rsidRPr="00430D38" w:rsidRDefault="00F01605" w:rsidP="00BF57BF">
                  <w:pPr>
                    <w:rPr>
                      <w:rFonts w:ascii="Times New Roman" w:hAnsi="Times New Roman" w:cs="Times New Roman"/>
                      <w:b/>
                      <w:sz w:val="24"/>
                      <w:szCs w:val="24"/>
                    </w:rPr>
                  </w:pPr>
                  <w:r w:rsidRPr="00430D38">
                    <w:rPr>
                      <w:rFonts w:ascii="Times New Roman" w:hAnsi="Times New Roman" w:cs="Times New Roman"/>
                      <w:b/>
                      <w:sz w:val="24"/>
                      <w:szCs w:val="24"/>
                    </w:rPr>
                    <w:t xml:space="preserve">                        Dış Çevre Faktörleri</w:t>
                  </w:r>
                </w:p>
              </w:tc>
              <w:tc>
                <w:tcPr>
                  <w:tcW w:w="4492" w:type="dxa"/>
                  <w:gridSpan w:val="2"/>
                </w:tcPr>
                <w:p w:rsidR="00F01605" w:rsidRPr="00430D38"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Dış Çevredeki Paydaşlar</w:t>
                  </w:r>
                </w:p>
              </w:tc>
            </w:tr>
            <w:tr w:rsidR="00F01605" w:rsidRPr="00430D38" w:rsidTr="005276FF">
              <w:trPr>
                <w:trHeight w:val="371"/>
              </w:trPr>
              <w:tc>
                <w:tcPr>
                  <w:tcW w:w="3839" w:type="dxa"/>
                </w:tcPr>
                <w:p w:rsidR="00F01605" w:rsidRPr="00430D38" w:rsidRDefault="00F01605" w:rsidP="00BF57BF">
                  <w:pPr>
                    <w:pStyle w:val="ListeParagraf"/>
                    <w:numPr>
                      <w:ilvl w:val="0"/>
                      <w:numId w:val="1"/>
                    </w:numPr>
                    <w:rPr>
                      <w:rFonts w:ascii="Times New Roman" w:hAnsi="Times New Roman" w:cs="Times New Roman"/>
                      <w:sz w:val="24"/>
                      <w:szCs w:val="24"/>
                    </w:rPr>
                  </w:pPr>
                  <w:r w:rsidRPr="00430D38">
                    <w:rPr>
                      <w:rFonts w:ascii="Times New Roman" w:hAnsi="Times New Roman" w:cs="Times New Roman"/>
                      <w:sz w:val="24"/>
                      <w:szCs w:val="24"/>
                    </w:rPr>
                    <w:t>Artan hükümet düzenlemeleri</w:t>
                  </w:r>
                </w:p>
                <w:p w:rsidR="00F01605" w:rsidRPr="00430D38" w:rsidRDefault="00FF75F9" w:rsidP="00BF57BF">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Artan r</w:t>
                  </w:r>
                  <w:r w:rsidR="00F01605" w:rsidRPr="00430D38">
                    <w:rPr>
                      <w:rFonts w:ascii="Times New Roman" w:hAnsi="Times New Roman" w:cs="Times New Roman"/>
                      <w:sz w:val="24"/>
                      <w:szCs w:val="24"/>
                    </w:rPr>
                    <w:t>ekabet</w:t>
                  </w:r>
                </w:p>
                <w:p w:rsidR="00F01605" w:rsidRPr="00430D38" w:rsidRDefault="00F01605" w:rsidP="00BF57BF">
                  <w:pPr>
                    <w:pStyle w:val="ListeParagraf"/>
                    <w:numPr>
                      <w:ilvl w:val="0"/>
                      <w:numId w:val="1"/>
                    </w:numPr>
                    <w:rPr>
                      <w:rFonts w:ascii="Times New Roman" w:hAnsi="Times New Roman" w:cs="Times New Roman"/>
                      <w:sz w:val="24"/>
                      <w:szCs w:val="24"/>
                    </w:rPr>
                  </w:pPr>
                  <w:r w:rsidRPr="00430D38">
                    <w:rPr>
                      <w:rFonts w:ascii="Times New Roman" w:hAnsi="Times New Roman" w:cs="Times New Roman"/>
                      <w:sz w:val="24"/>
                      <w:szCs w:val="24"/>
                    </w:rPr>
                    <w:t>Kurumsallaşma düzeyinin artışı</w:t>
                  </w:r>
                </w:p>
              </w:tc>
              <w:tc>
                <w:tcPr>
                  <w:tcW w:w="1952" w:type="dxa"/>
                  <w:vAlign w:val="center"/>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Beklenti ve baskılar</w:t>
                  </w:r>
                </w:p>
              </w:tc>
              <w:tc>
                <w:tcPr>
                  <w:tcW w:w="2540" w:type="dxa"/>
                  <w:vAlign w:val="center"/>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Ekonomik ve politik destek</w:t>
                  </w:r>
                </w:p>
              </w:tc>
            </w:tr>
          </w:tbl>
          <w:p w:rsidR="00F01605" w:rsidRPr="00430D38" w:rsidRDefault="007E1B28" w:rsidP="00BF57BF">
            <w:pPr>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362.5pt;margin-top:1.9pt;width:0;height:20.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psNwIAAH8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">
                  <v:stroke startarrow="block" endarrow="block"/>
                </v:shape>
              </w:pict>
            </w:r>
            <w:r>
              <w:rPr>
                <w:rFonts w:ascii="Times New Roman" w:hAnsi="Times New Roman" w:cs="Times New Roman"/>
                <w:b/>
                <w:noProof/>
                <w:sz w:val="24"/>
                <w:szCs w:val="24"/>
              </w:rPr>
              <w:pict>
                <v:shape id="AutoShape 3" o:spid="_x0000_s1091" type="#_x0000_t32" style="position:absolute;left:0;text-align:left;margin-left:248.35pt;margin-top:1.9pt;width:0;height:20.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">
                  <v:stroke startarrow="block" endarrow="block"/>
                </v:shape>
              </w:pict>
            </w:r>
            <w:r>
              <w:rPr>
                <w:rFonts w:ascii="Times New Roman" w:hAnsi="Times New Roman" w:cs="Times New Roman"/>
                <w:b/>
                <w:noProof/>
                <w:sz w:val="24"/>
                <w:szCs w:val="24"/>
              </w:rPr>
              <w:pict>
                <v:shape id="AutoShape 2" o:spid="_x0000_s1090" type="#_x0000_t32" style="position:absolute;left:0;text-align:left;margin-left:74.5pt;margin-top:1.9pt;width:0;height:20.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sNwIAAH8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">
                  <v:stroke startarrow="block" endarrow="block"/>
                </v:shape>
              </w:pict>
            </w:r>
          </w:p>
          <w:p w:rsidR="00F01605" w:rsidRPr="00430D38" w:rsidRDefault="00F01605" w:rsidP="00BF57BF">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8227"/>
            </w:tblGrid>
            <w:tr w:rsidR="00F01605" w:rsidRPr="00430D38" w:rsidTr="005276FF">
              <w:trPr>
                <w:trHeight w:val="6335"/>
              </w:trPr>
              <w:tc>
                <w:tcPr>
                  <w:tcW w:w="8227" w:type="dxa"/>
                </w:tcPr>
                <w:tbl>
                  <w:tblPr>
                    <w:tblStyle w:val="TabloKlavuzu"/>
                    <w:tblpPr w:leftFromText="141" w:rightFromText="141" w:vertAnchor="text" w:horzAnchor="page" w:tblpX="4756" w:tblpY="-171"/>
                    <w:tblOverlap w:val="never"/>
                    <w:tblW w:w="0" w:type="auto"/>
                    <w:tblLook w:val="04A0" w:firstRow="1" w:lastRow="0" w:firstColumn="1" w:lastColumn="0" w:noHBand="0" w:noVBand="1"/>
                  </w:tblPr>
                  <w:tblGrid>
                    <w:gridCol w:w="3158"/>
                  </w:tblGrid>
                  <w:tr w:rsidR="008E4CFE" w:rsidRPr="00430D38" w:rsidTr="005276FF">
                    <w:trPr>
                      <w:trHeight w:val="2733"/>
                    </w:trPr>
                    <w:tc>
                      <w:tcPr>
                        <w:tcW w:w="3158" w:type="dxa"/>
                      </w:tcPr>
                      <w:tbl>
                        <w:tblPr>
                          <w:tblStyle w:val="TabloKlavuzu"/>
                          <w:tblpPr w:leftFromText="141" w:rightFromText="141" w:vertAnchor="text" w:horzAnchor="page" w:tblpX="4786" w:tblpY="337"/>
                          <w:tblOverlap w:val="never"/>
                          <w:tblW w:w="2929" w:type="dxa"/>
                          <w:tblLook w:val="04A0" w:firstRow="1" w:lastRow="0" w:firstColumn="1" w:lastColumn="0" w:noHBand="0" w:noVBand="1"/>
                        </w:tblPr>
                        <w:tblGrid>
                          <w:gridCol w:w="2929"/>
                        </w:tblGrid>
                        <w:tr w:rsidR="008E4CFE" w:rsidRPr="00430D38" w:rsidTr="005276FF">
                          <w:trPr>
                            <w:trHeight w:val="11"/>
                          </w:trPr>
                          <w:tc>
                            <w:tcPr>
                              <w:tcW w:w="2929" w:type="dxa"/>
                            </w:tcPr>
                            <w:p w:rsidR="008E4CFE" w:rsidRPr="00430D38" w:rsidRDefault="008E4CFE" w:rsidP="008E4CFE">
                              <w:pPr>
                                <w:rPr>
                                  <w:rFonts w:ascii="Times New Roman" w:hAnsi="Times New Roman" w:cs="Times New Roman"/>
                                  <w:b/>
                                  <w:sz w:val="24"/>
                                  <w:szCs w:val="24"/>
                                </w:rPr>
                              </w:pPr>
                              <w:r w:rsidRPr="00430D38">
                                <w:rPr>
                                  <w:rFonts w:ascii="Times New Roman" w:hAnsi="Times New Roman" w:cs="Times New Roman"/>
                                  <w:b/>
                                  <w:sz w:val="24"/>
                                  <w:szCs w:val="24"/>
                                </w:rPr>
                                <w:t>Sonuç Faktörleri</w:t>
                              </w:r>
                            </w:p>
                          </w:tc>
                        </w:tr>
                        <w:tr w:rsidR="008E4CFE" w:rsidRPr="00430D38" w:rsidTr="005276FF">
                          <w:trPr>
                            <w:trHeight w:val="137"/>
                          </w:trPr>
                          <w:tc>
                            <w:tcPr>
                              <w:tcW w:w="2929" w:type="dxa"/>
                            </w:tcPr>
                            <w:p w:rsidR="008E4CFE" w:rsidRPr="00430D38" w:rsidRDefault="008E4CFE" w:rsidP="008E4CFE">
                              <w:pPr>
                                <w:rPr>
                                  <w:rFonts w:ascii="Times New Roman" w:hAnsi="Times New Roman" w:cs="Times New Roman"/>
                                  <w:b/>
                                  <w:sz w:val="24"/>
                                  <w:szCs w:val="24"/>
                                </w:rPr>
                              </w:pPr>
                            </w:p>
                            <w:p w:rsidR="008E4CFE" w:rsidRPr="00430D38" w:rsidRDefault="008E4CFE" w:rsidP="008E4CFE">
                              <w:pPr>
                                <w:rPr>
                                  <w:rFonts w:ascii="Times New Roman" w:hAnsi="Times New Roman" w:cs="Times New Roman"/>
                                  <w:b/>
                                  <w:sz w:val="24"/>
                                  <w:szCs w:val="24"/>
                                </w:rPr>
                              </w:pPr>
                              <w:r w:rsidRPr="00430D38">
                                <w:rPr>
                                  <w:rFonts w:ascii="Times New Roman" w:hAnsi="Times New Roman" w:cs="Times New Roman"/>
                                  <w:b/>
                                  <w:sz w:val="24"/>
                                  <w:szCs w:val="24"/>
                                </w:rPr>
                                <w:t>Etkinlik</w:t>
                              </w:r>
                            </w:p>
                            <w:p w:rsidR="008E4CFE" w:rsidRPr="00430D38" w:rsidRDefault="008E4CFE" w:rsidP="008E4CFE">
                              <w:pPr>
                                <w:pStyle w:val="ListeParagraf"/>
                                <w:numPr>
                                  <w:ilvl w:val="0"/>
                                  <w:numId w:val="4"/>
                                </w:numPr>
                                <w:rPr>
                                  <w:rFonts w:ascii="Times New Roman" w:hAnsi="Times New Roman" w:cs="Times New Roman"/>
                                  <w:sz w:val="24"/>
                                  <w:szCs w:val="24"/>
                                </w:rPr>
                              </w:pPr>
                              <w:r w:rsidRPr="00430D38">
                                <w:rPr>
                                  <w:rFonts w:ascii="Times New Roman" w:hAnsi="Times New Roman" w:cs="Times New Roman"/>
                                  <w:sz w:val="24"/>
                                  <w:szCs w:val="24"/>
                                </w:rPr>
                                <w:t>Verimlilik</w:t>
                              </w:r>
                            </w:p>
                            <w:p w:rsidR="008E4CFE" w:rsidRPr="00430D38" w:rsidRDefault="008E4CFE" w:rsidP="008E4CFE">
                              <w:pPr>
                                <w:pStyle w:val="ListeParagraf"/>
                                <w:numPr>
                                  <w:ilvl w:val="0"/>
                                  <w:numId w:val="4"/>
                                </w:numPr>
                                <w:rPr>
                                  <w:rFonts w:ascii="Times New Roman" w:hAnsi="Times New Roman" w:cs="Times New Roman"/>
                                  <w:sz w:val="24"/>
                                  <w:szCs w:val="24"/>
                                </w:rPr>
                              </w:pPr>
                              <w:r w:rsidRPr="00430D38">
                                <w:rPr>
                                  <w:rFonts w:ascii="Times New Roman" w:hAnsi="Times New Roman" w:cs="Times New Roman"/>
                                  <w:sz w:val="24"/>
                                  <w:szCs w:val="24"/>
                                </w:rPr>
                                <w:t>Maliyet etkinlik</w:t>
                              </w:r>
                            </w:p>
                            <w:p w:rsidR="008E4CFE" w:rsidRPr="00430D38" w:rsidRDefault="008E4CFE" w:rsidP="008E4CFE">
                              <w:pPr>
                                <w:rPr>
                                  <w:rFonts w:ascii="Times New Roman" w:hAnsi="Times New Roman" w:cs="Times New Roman"/>
                                  <w:b/>
                                  <w:sz w:val="24"/>
                                  <w:szCs w:val="24"/>
                                </w:rPr>
                              </w:pPr>
                              <w:r w:rsidRPr="00430D38">
                                <w:rPr>
                                  <w:rFonts w:ascii="Times New Roman" w:hAnsi="Times New Roman" w:cs="Times New Roman"/>
                                  <w:b/>
                                  <w:sz w:val="24"/>
                                  <w:szCs w:val="24"/>
                                </w:rPr>
                                <w:t>Etkililik</w:t>
                              </w:r>
                            </w:p>
                            <w:p w:rsidR="008E4CFE" w:rsidRPr="00430D38" w:rsidRDefault="008E4CFE" w:rsidP="008E4CFE">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Klinik k</w:t>
                              </w:r>
                              <w:r w:rsidRPr="00430D38">
                                <w:rPr>
                                  <w:rFonts w:ascii="Times New Roman" w:hAnsi="Times New Roman" w:cs="Times New Roman"/>
                                  <w:sz w:val="24"/>
                                  <w:szCs w:val="24"/>
                                </w:rPr>
                                <w:t>alite</w:t>
                              </w:r>
                            </w:p>
                            <w:p w:rsidR="008E4CFE" w:rsidRPr="00430D38" w:rsidRDefault="008E4CFE" w:rsidP="008E4CFE">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Hasta m</w:t>
                              </w:r>
                              <w:r w:rsidRPr="00430D38">
                                <w:rPr>
                                  <w:rFonts w:ascii="Times New Roman" w:hAnsi="Times New Roman" w:cs="Times New Roman"/>
                                  <w:sz w:val="24"/>
                                  <w:szCs w:val="24"/>
                                </w:rPr>
                                <w:t>emnuniyeti</w:t>
                              </w:r>
                            </w:p>
                            <w:p w:rsidR="008E4CFE" w:rsidRPr="00430D38" w:rsidRDefault="008E4CFE" w:rsidP="008E4CFE">
                              <w:pPr>
                                <w:pStyle w:val="ListeParagraf"/>
                                <w:numPr>
                                  <w:ilvl w:val="0"/>
                                  <w:numId w:val="5"/>
                                </w:numPr>
                                <w:rPr>
                                  <w:rFonts w:ascii="Times New Roman" w:hAnsi="Times New Roman" w:cs="Times New Roman"/>
                                  <w:sz w:val="24"/>
                                  <w:szCs w:val="24"/>
                                </w:rPr>
                              </w:pPr>
                              <w:r w:rsidRPr="00430D38">
                                <w:rPr>
                                  <w:rFonts w:ascii="Times New Roman" w:hAnsi="Times New Roman" w:cs="Times New Roman"/>
                                  <w:sz w:val="24"/>
                                  <w:szCs w:val="24"/>
                                </w:rPr>
                                <w:t>Çalışan tutum ve davranışları</w:t>
                              </w:r>
                            </w:p>
                            <w:p w:rsidR="008E4CFE" w:rsidRPr="00430D38" w:rsidRDefault="008E4CFE" w:rsidP="008E4CFE">
                              <w:pPr>
                                <w:pStyle w:val="ListeParagraf"/>
                                <w:numPr>
                                  <w:ilvl w:val="0"/>
                                  <w:numId w:val="5"/>
                                </w:numPr>
                                <w:rPr>
                                  <w:rFonts w:ascii="Times New Roman" w:hAnsi="Times New Roman" w:cs="Times New Roman"/>
                                  <w:sz w:val="24"/>
                                  <w:szCs w:val="24"/>
                                </w:rPr>
                              </w:pPr>
                              <w:r w:rsidRPr="00430D38">
                                <w:rPr>
                                  <w:rFonts w:ascii="Times New Roman" w:hAnsi="Times New Roman" w:cs="Times New Roman"/>
                                  <w:sz w:val="24"/>
                                  <w:szCs w:val="24"/>
                                </w:rPr>
                                <w:t>Sürdürülebilirlik</w:t>
                              </w:r>
                            </w:p>
                            <w:p w:rsidR="008E4CFE" w:rsidRPr="00430D38" w:rsidRDefault="008E4CFE" w:rsidP="008E4CFE">
                              <w:pPr>
                                <w:pStyle w:val="ListeParagraf"/>
                                <w:numPr>
                                  <w:ilvl w:val="0"/>
                                  <w:numId w:val="5"/>
                                </w:numPr>
                                <w:rPr>
                                  <w:rFonts w:ascii="Times New Roman" w:hAnsi="Times New Roman" w:cs="Times New Roman"/>
                                  <w:sz w:val="24"/>
                                  <w:szCs w:val="24"/>
                                </w:rPr>
                              </w:pPr>
                              <w:r w:rsidRPr="00430D38">
                                <w:rPr>
                                  <w:rFonts w:ascii="Times New Roman" w:hAnsi="Times New Roman" w:cs="Times New Roman"/>
                                  <w:sz w:val="24"/>
                                  <w:szCs w:val="24"/>
                                </w:rPr>
                                <w:t>Finansal sonuçlar</w:t>
                              </w:r>
                            </w:p>
                            <w:p w:rsidR="008E4CFE" w:rsidRPr="00430D38" w:rsidRDefault="008E4CFE" w:rsidP="008E4CFE">
                              <w:pPr>
                                <w:rPr>
                                  <w:rFonts w:ascii="Times New Roman" w:hAnsi="Times New Roman" w:cs="Times New Roman"/>
                                  <w:sz w:val="24"/>
                                  <w:szCs w:val="24"/>
                                </w:rPr>
                              </w:pPr>
                            </w:p>
                          </w:tc>
                        </w:tr>
                      </w:tbl>
                      <w:p w:rsidR="008E4CFE" w:rsidRPr="00430D38" w:rsidRDefault="008E4CFE" w:rsidP="0033116D">
                        <w:pPr>
                          <w:rPr>
                            <w:rFonts w:ascii="Times New Roman" w:hAnsi="Times New Roman" w:cs="Times New Roman"/>
                            <w:b/>
                            <w:sz w:val="24"/>
                            <w:szCs w:val="24"/>
                          </w:rPr>
                        </w:pPr>
                        <w:r w:rsidRPr="00430D38">
                          <w:rPr>
                            <w:rFonts w:ascii="Times New Roman" w:hAnsi="Times New Roman" w:cs="Times New Roman"/>
                            <w:b/>
                            <w:sz w:val="24"/>
                            <w:szCs w:val="24"/>
                          </w:rPr>
                          <w:t xml:space="preserve"> </w:t>
                        </w:r>
                      </w:p>
                    </w:tc>
                  </w:tr>
                </w:tbl>
                <w:tbl>
                  <w:tblPr>
                    <w:tblStyle w:val="TabloKlavuzu"/>
                    <w:tblpPr w:leftFromText="141" w:rightFromText="141" w:vertAnchor="text" w:horzAnchor="margin" w:tblpY="2694"/>
                    <w:tblOverlap w:val="never"/>
                    <w:tblW w:w="0" w:type="auto"/>
                    <w:tblLook w:val="04A0" w:firstRow="1" w:lastRow="0" w:firstColumn="1" w:lastColumn="0" w:noHBand="0" w:noVBand="1"/>
                  </w:tblPr>
                  <w:tblGrid>
                    <w:gridCol w:w="2525"/>
                  </w:tblGrid>
                  <w:tr w:rsidR="008E4CFE" w:rsidRPr="00430D38" w:rsidTr="005276FF">
                    <w:trPr>
                      <w:trHeight w:val="131"/>
                    </w:trPr>
                    <w:tc>
                      <w:tcPr>
                        <w:tcW w:w="2525" w:type="dxa"/>
                      </w:tcPr>
                      <w:p w:rsidR="008E4CFE" w:rsidRPr="00430D38" w:rsidRDefault="008E4CFE" w:rsidP="008E4CFE">
                        <w:pPr>
                          <w:rPr>
                            <w:rFonts w:ascii="Times New Roman" w:hAnsi="Times New Roman" w:cs="Times New Roman"/>
                            <w:b/>
                            <w:sz w:val="24"/>
                            <w:szCs w:val="24"/>
                          </w:rPr>
                        </w:pPr>
                        <w:r w:rsidRPr="00430D38">
                          <w:rPr>
                            <w:rFonts w:ascii="Times New Roman" w:hAnsi="Times New Roman" w:cs="Times New Roman"/>
                            <w:b/>
                            <w:sz w:val="24"/>
                            <w:szCs w:val="24"/>
                          </w:rPr>
                          <w:t>Süreç Faktörleri</w:t>
                        </w:r>
                      </w:p>
                    </w:tc>
                  </w:tr>
                  <w:tr w:rsidR="008E4CFE" w:rsidRPr="00430D38" w:rsidTr="005276FF">
                    <w:trPr>
                      <w:trHeight w:val="798"/>
                    </w:trPr>
                    <w:tc>
                      <w:tcPr>
                        <w:tcW w:w="2525" w:type="dxa"/>
                      </w:tcPr>
                      <w:p w:rsidR="008E4CFE" w:rsidRPr="00430D38" w:rsidRDefault="008E4CFE" w:rsidP="008E4CFE">
                        <w:pPr>
                          <w:pStyle w:val="ListeParagraf"/>
                          <w:numPr>
                            <w:ilvl w:val="0"/>
                            <w:numId w:val="3"/>
                          </w:numPr>
                          <w:rPr>
                            <w:rFonts w:ascii="Times New Roman" w:hAnsi="Times New Roman" w:cs="Times New Roman"/>
                            <w:sz w:val="24"/>
                            <w:szCs w:val="24"/>
                          </w:rPr>
                        </w:pPr>
                        <w:r w:rsidRPr="00430D38">
                          <w:rPr>
                            <w:rFonts w:ascii="Times New Roman" w:hAnsi="Times New Roman" w:cs="Times New Roman"/>
                            <w:sz w:val="24"/>
                            <w:szCs w:val="24"/>
                          </w:rPr>
                          <w:t>Planlama süreci</w:t>
                        </w:r>
                      </w:p>
                      <w:p w:rsidR="008E4CFE" w:rsidRPr="00430D38" w:rsidRDefault="008E4CFE" w:rsidP="008E4CFE">
                        <w:pPr>
                          <w:pStyle w:val="ListeParagraf"/>
                          <w:numPr>
                            <w:ilvl w:val="0"/>
                            <w:numId w:val="3"/>
                          </w:numPr>
                          <w:rPr>
                            <w:rFonts w:ascii="Times New Roman" w:hAnsi="Times New Roman" w:cs="Times New Roman"/>
                            <w:sz w:val="24"/>
                            <w:szCs w:val="24"/>
                          </w:rPr>
                        </w:pPr>
                        <w:r w:rsidRPr="00430D38">
                          <w:rPr>
                            <w:rFonts w:ascii="Times New Roman" w:hAnsi="Times New Roman" w:cs="Times New Roman"/>
                            <w:sz w:val="24"/>
                            <w:szCs w:val="24"/>
                          </w:rPr>
                          <w:t>Katılım süreci</w:t>
                        </w:r>
                      </w:p>
                      <w:p w:rsidR="008E4CFE" w:rsidRPr="00430D38" w:rsidRDefault="007E1B28" w:rsidP="008E4CFE">
                        <w:pPr>
                          <w:pStyle w:val="ListeParagraf"/>
                          <w:numPr>
                            <w:ilvl w:val="0"/>
                            <w:numId w:val="3"/>
                          </w:numPr>
                          <w:rPr>
                            <w:rFonts w:ascii="Times New Roman" w:hAnsi="Times New Roman" w:cs="Times New Roman"/>
                            <w:sz w:val="24"/>
                            <w:szCs w:val="24"/>
                          </w:rPr>
                        </w:pPr>
                        <w:r>
                          <w:rPr>
                            <w:rFonts w:ascii="Times New Roman" w:hAnsi="Times New Roman" w:cs="Times New Roman"/>
                            <w:b/>
                            <w:noProof/>
                            <w:sz w:val="24"/>
                            <w:szCs w:val="24"/>
                          </w:rPr>
                          <w:pict>
                            <v:shape id="_x0000_s1099" type="#_x0000_t32" style="position:absolute;left:0;text-align:left;margin-left:118.6pt;margin-top:3.8pt;width:80.25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kE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" adj="-58744,-1,-58744"/>
                          </w:pict>
                        </w:r>
                        <w:r w:rsidR="008E4CFE" w:rsidRPr="00430D38">
                          <w:rPr>
                            <w:rFonts w:ascii="Times New Roman" w:hAnsi="Times New Roman" w:cs="Times New Roman"/>
                            <w:sz w:val="24"/>
                            <w:szCs w:val="24"/>
                          </w:rPr>
                          <w:t>İletişim ve koordinasyon süreci</w:t>
                        </w:r>
                      </w:p>
                      <w:p w:rsidR="008E4CFE" w:rsidRPr="00430D38" w:rsidRDefault="008E4CFE" w:rsidP="008E4CFE">
                        <w:pPr>
                          <w:pStyle w:val="ListeParagraf"/>
                          <w:numPr>
                            <w:ilvl w:val="0"/>
                            <w:numId w:val="3"/>
                          </w:numPr>
                          <w:rPr>
                            <w:rFonts w:ascii="Times New Roman" w:hAnsi="Times New Roman" w:cs="Times New Roman"/>
                            <w:sz w:val="24"/>
                            <w:szCs w:val="24"/>
                          </w:rPr>
                        </w:pPr>
                        <w:r w:rsidRPr="00430D38">
                          <w:rPr>
                            <w:rFonts w:ascii="Times New Roman" w:hAnsi="Times New Roman" w:cs="Times New Roman"/>
                            <w:sz w:val="24"/>
                            <w:szCs w:val="24"/>
                          </w:rPr>
                          <w:t>İnsan kaynakları süreci</w:t>
                        </w:r>
                      </w:p>
                      <w:p w:rsidR="008E4CFE" w:rsidRPr="00430D38" w:rsidRDefault="008E4CFE" w:rsidP="008E4CFE">
                        <w:pPr>
                          <w:pStyle w:val="ListeParagraf"/>
                          <w:numPr>
                            <w:ilvl w:val="0"/>
                            <w:numId w:val="3"/>
                          </w:numPr>
                          <w:rPr>
                            <w:rFonts w:ascii="Times New Roman" w:hAnsi="Times New Roman" w:cs="Times New Roman"/>
                            <w:sz w:val="24"/>
                            <w:szCs w:val="24"/>
                          </w:rPr>
                        </w:pPr>
                        <w:r w:rsidRPr="00430D38">
                          <w:rPr>
                            <w:rFonts w:ascii="Times New Roman" w:hAnsi="Times New Roman" w:cs="Times New Roman"/>
                            <w:sz w:val="24"/>
                            <w:szCs w:val="24"/>
                          </w:rPr>
                          <w:t>Kontrol süreci</w:t>
                        </w:r>
                      </w:p>
                    </w:tc>
                  </w:tr>
                </w:tbl>
                <w:p w:rsidR="00F01605"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 xml:space="preserve"> SAĞLIK KURULUŞU</w:t>
                  </w:r>
                </w:p>
                <w:p w:rsidR="008E4CFE" w:rsidRDefault="008E4CFE" w:rsidP="008E4CFE">
                  <w:pPr>
                    <w:rPr>
                      <w:rFonts w:ascii="Times New Roman" w:hAnsi="Times New Roman" w:cs="Times New Roman"/>
                      <w:b/>
                      <w:sz w:val="24"/>
                      <w:szCs w:val="24"/>
                    </w:rPr>
                  </w:pPr>
                </w:p>
                <w:p w:rsidR="008E4CFE" w:rsidRDefault="008E4CFE" w:rsidP="008E4CFE">
                  <w:pPr>
                    <w:rPr>
                      <w:rFonts w:ascii="Times New Roman" w:hAnsi="Times New Roman" w:cs="Times New Roman"/>
                      <w:b/>
                      <w:sz w:val="24"/>
                      <w:szCs w:val="24"/>
                    </w:rPr>
                  </w:pPr>
                </w:p>
                <w:p w:rsidR="008E4CFE" w:rsidRDefault="007E1B28" w:rsidP="008E4CFE">
                  <w:pPr>
                    <w:rPr>
                      <w:rFonts w:ascii="Times New Roman" w:hAnsi="Times New Roman" w:cs="Times New Roman"/>
                      <w:b/>
                      <w:sz w:val="24"/>
                      <w:szCs w:val="24"/>
                    </w:rPr>
                  </w:pPr>
                  <w:r>
                    <w:rPr>
                      <w:rFonts w:ascii="Times New Roman" w:hAnsi="Times New Roman" w:cs="Times New Roman"/>
                      <w:b/>
                      <w:noProof/>
                      <w:sz w:val="24"/>
                      <w:szCs w:val="24"/>
                    </w:rPr>
                    <w:pict>
                      <v:shape id="AutoShape 12" o:spid="_x0000_s1094" type="#_x0000_t32" style="position:absolute;margin-left:129.1pt;margin-top:8.4pt;width:75.4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kE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"/>
                    </w:pict>
                  </w:r>
                  <w:r>
                    <w:rPr>
                      <w:rFonts w:ascii="Times New Roman" w:hAnsi="Times New Roman" w:cs="Times New Roman"/>
                      <w:noProof/>
                      <w:sz w:val="24"/>
                      <w:szCs w:val="24"/>
                    </w:rPr>
                    <w:pict>
                      <v:shape id="AutoShape 9" o:spid="_x0000_s1084" type="#_x0000_t32" style="position:absolute;margin-left:138.95pt;margin-top:73.95pt;width:131.1pt;height:0;rotation:9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" adj="-46405,-1,-46405"/>
                    </w:pict>
                  </w:r>
                  <w:r w:rsidR="008E4CFE">
                    <w:rPr>
                      <w:rFonts w:ascii="Times New Roman" w:hAnsi="Times New Roman" w:cs="Times New Roman"/>
                      <w:b/>
                      <w:sz w:val="24"/>
                      <w:szCs w:val="24"/>
                    </w:rPr>
                    <w:t>Yapısal Faktörler</w:t>
                  </w:r>
                </w:p>
                <w:p w:rsidR="008E4CFE" w:rsidRPr="00430D38" w:rsidRDefault="008E4CFE" w:rsidP="008E4CFE">
                  <w:pPr>
                    <w:pStyle w:val="ListeParagraf"/>
                    <w:numPr>
                      <w:ilvl w:val="0"/>
                      <w:numId w:val="10"/>
                    </w:numPr>
                    <w:rPr>
                      <w:rFonts w:ascii="Times New Roman" w:hAnsi="Times New Roman" w:cs="Times New Roman"/>
                      <w:sz w:val="24"/>
                      <w:szCs w:val="24"/>
                    </w:rPr>
                  </w:pPr>
                  <w:r w:rsidRPr="00430D38">
                    <w:rPr>
                      <w:rFonts w:ascii="Times New Roman" w:hAnsi="Times New Roman" w:cs="Times New Roman"/>
                      <w:sz w:val="24"/>
                      <w:szCs w:val="24"/>
                    </w:rPr>
                    <w:t>Örgüt yapısı</w:t>
                  </w:r>
                </w:p>
                <w:tbl>
                  <w:tblPr>
                    <w:tblStyle w:val="TabloKlavuzu"/>
                    <w:tblpPr w:leftFromText="141" w:rightFromText="141" w:vertAnchor="text" w:horzAnchor="page" w:tblpX="4846" w:tblpY="4044"/>
                    <w:tblOverlap w:val="never"/>
                    <w:tblW w:w="0" w:type="auto"/>
                    <w:tblLook w:val="04A0" w:firstRow="1" w:lastRow="0" w:firstColumn="1" w:lastColumn="0" w:noHBand="0" w:noVBand="1"/>
                  </w:tblPr>
                  <w:tblGrid>
                    <w:gridCol w:w="1534"/>
                    <w:gridCol w:w="1528"/>
                  </w:tblGrid>
                  <w:tr w:rsidR="008E4CFE" w:rsidRPr="00430D38" w:rsidTr="005276FF">
                    <w:trPr>
                      <w:trHeight w:val="219"/>
                    </w:trPr>
                    <w:tc>
                      <w:tcPr>
                        <w:tcW w:w="3062" w:type="dxa"/>
                        <w:gridSpan w:val="2"/>
                      </w:tcPr>
                      <w:p w:rsidR="008E4CFE" w:rsidRPr="00430D38" w:rsidRDefault="008E4CFE" w:rsidP="008E4CFE">
                        <w:pPr>
                          <w:jc w:val="center"/>
                          <w:rPr>
                            <w:rFonts w:ascii="Times New Roman" w:hAnsi="Times New Roman" w:cs="Times New Roman"/>
                            <w:sz w:val="24"/>
                            <w:szCs w:val="24"/>
                          </w:rPr>
                        </w:pPr>
                        <w:r w:rsidRPr="00430D38">
                          <w:rPr>
                            <w:rFonts w:ascii="Times New Roman" w:hAnsi="Times New Roman" w:cs="Times New Roman"/>
                            <w:b/>
                            <w:sz w:val="24"/>
                            <w:szCs w:val="24"/>
                          </w:rPr>
                          <w:t>İç Paydaşlar</w:t>
                        </w:r>
                      </w:p>
                    </w:tc>
                  </w:tr>
                  <w:tr w:rsidR="008E4CFE" w:rsidRPr="00430D38" w:rsidTr="005276FF">
                    <w:trPr>
                      <w:trHeight w:val="278"/>
                    </w:trPr>
                    <w:tc>
                      <w:tcPr>
                        <w:tcW w:w="1534" w:type="dxa"/>
                      </w:tcPr>
                      <w:p w:rsidR="008E4CFE" w:rsidRPr="00430D38" w:rsidRDefault="008E4CFE" w:rsidP="008E4CFE">
                        <w:pPr>
                          <w:jc w:val="center"/>
                          <w:rPr>
                            <w:rFonts w:ascii="Times New Roman" w:hAnsi="Times New Roman" w:cs="Times New Roman"/>
                            <w:sz w:val="24"/>
                            <w:szCs w:val="24"/>
                          </w:rPr>
                        </w:pPr>
                        <w:r w:rsidRPr="00430D38">
                          <w:rPr>
                            <w:rFonts w:ascii="Times New Roman" w:hAnsi="Times New Roman" w:cs="Times New Roman"/>
                            <w:sz w:val="24"/>
                            <w:szCs w:val="24"/>
                          </w:rPr>
                          <w:t>Beklenti ve baskılar</w:t>
                        </w:r>
                      </w:p>
                    </w:tc>
                    <w:tc>
                      <w:tcPr>
                        <w:tcW w:w="1528" w:type="dxa"/>
                      </w:tcPr>
                      <w:p w:rsidR="008E4CFE" w:rsidRPr="00430D38" w:rsidRDefault="008E4CFE" w:rsidP="008E4CFE">
                        <w:pPr>
                          <w:jc w:val="center"/>
                          <w:rPr>
                            <w:rFonts w:ascii="Times New Roman" w:hAnsi="Times New Roman" w:cs="Times New Roman"/>
                            <w:sz w:val="24"/>
                            <w:szCs w:val="24"/>
                          </w:rPr>
                        </w:pPr>
                        <w:r w:rsidRPr="00430D38">
                          <w:rPr>
                            <w:rFonts w:ascii="Times New Roman" w:hAnsi="Times New Roman" w:cs="Times New Roman"/>
                            <w:sz w:val="24"/>
                            <w:szCs w:val="24"/>
                          </w:rPr>
                          <w:t>Adanmışlık ve destek</w:t>
                        </w:r>
                      </w:p>
                    </w:tc>
                  </w:tr>
                </w:tbl>
                <w:p w:rsidR="0033116D" w:rsidRPr="0033116D" w:rsidRDefault="007E1B28" w:rsidP="0033116D">
                  <w:pPr>
                    <w:pStyle w:val="ListeParagraf"/>
                    <w:numPr>
                      <w:ilvl w:val="0"/>
                      <w:numId w:val="10"/>
                    </w:numPr>
                    <w:rPr>
                      <w:rFonts w:ascii="Times New Roman" w:hAnsi="Times New Roman" w:cs="Times New Roman"/>
                      <w:sz w:val="24"/>
                      <w:szCs w:val="24"/>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85" type="#_x0000_t34" style="position:absolute;left:0;text-align:left;margin-left:24.6pt;margin-top:218.1pt;width:35.5pt;height:.05pt;rotation:27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" adj=",-219672000,-96744">
                        <v:stroke endarrow="block"/>
                      </v:shape>
                    </w:pict>
                  </w:r>
                  <w:r>
                    <w:rPr>
                      <w:noProof/>
                    </w:rPr>
                    <w:pict>
                      <v:shape id="AutoShape 13" o:spid="_x0000_s1095" type="#_x0000_t32" style="position:absolute;left:0;text-align:left;margin-left:42.4pt;margin-top:235.9pt;width:180.9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w1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">
                        <v:stroke endarrow="block"/>
                      </v:shape>
                    </w:pict>
                  </w:r>
                  <w:r w:rsidR="008E4CFE" w:rsidRPr="0033116D">
                    <w:rPr>
                      <w:rFonts w:ascii="Times New Roman" w:hAnsi="Times New Roman" w:cs="Times New Roman"/>
                      <w:sz w:val="24"/>
                      <w:szCs w:val="24"/>
                    </w:rPr>
                    <w:t xml:space="preserve">Örgütün karakteristik özelliği </w:t>
                  </w:r>
                </w:p>
                <w:p w:rsidR="005276FF" w:rsidRDefault="0033116D" w:rsidP="0033116D">
                  <w:pPr>
                    <w:rPr>
                      <w:rFonts w:ascii="Times New Roman" w:hAnsi="Times New Roman" w:cs="Times New Roman"/>
                      <w:sz w:val="24"/>
                      <w:szCs w:val="24"/>
                    </w:rPr>
                  </w:pPr>
                  <w:r>
                    <w:rPr>
                      <w:rFonts w:ascii="Times New Roman" w:hAnsi="Times New Roman" w:cs="Times New Roman"/>
                      <w:sz w:val="24"/>
                      <w:szCs w:val="24"/>
                    </w:rPr>
                    <w:t>(Ö</w:t>
                  </w:r>
                  <w:r w:rsidR="008E4CFE" w:rsidRPr="008E4CFE">
                    <w:rPr>
                      <w:rFonts w:ascii="Times New Roman" w:hAnsi="Times New Roman" w:cs="Times New Roman"/>
                      <w:sz w:val="24"/>
                      <w:szCs w:val="24"/>
                    </w:rPr>
                    <w:t xml:space="preserve">r. Bir sağlık sistemine bağlı </w:t>
                  </w:r>
                </w:p>
                <w:p w:rsidR="0033116D" w:rsidRPr="00430D38" w:rsidRDefault="005276FF" w:rsidP="0033116D">
                  <w:pPr>
                    <w:rPr>
                      <w:rFonts w:ascii="Times New Roman" w:hAnsi="Times New Roman" w:cs="Times New Roman"/>
                      <w:sz w:val="24"/>
                      <w:szCs w:val="24"/>
                    </w:rPr>
                  </w:pPr>
                  <w:r>
                    <w:rPr>
                      <w:rFonts w:ascii="Times New Roman" w:hAnsi="Times New Roman" w:cs="Times New Roman"/>
                      <w:sz w:val="24"/>
                      <w:szCs w:val="24"/>
                    </w:rPr>
                    <w:t>olma durumu)</w:t>
                  </w:r>
                </w:p>
                <w:p w:rsidR="008E4CFE" w:rsidRPr="0033116D" w:rsidRDefault="007E1B28" w:rsidP="0033116D">
                  <w:pPr>
                    <w:ind w:left="360"/>
                    <w:rPr>
                      <w:rFonts w:ascii="Times New Roman" w:hAnsi="Times New Roman" w:cs="Times New Roman"/>
                      <w:b/>
                      <w:sz w:val="24"/>
                      <w:szCs w:val="24"/>
                    </w:rPr>
                  </w:pPr>
                  <w:r>
                    <w:rPr>
                      <w:b/>
                      <w:noProof/>
                    </w:rPr>
                    <w:pict>
                      <v:shape id="_x0000_s1096" type="#_x0000_t34" style="position:absolute;left:0;text-align:left;margin-left:332.3pt;margin-top:130.15pt;width:34.6pt;height:.6pt;rotation:90;flip:x;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psNwIAAH8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" adj=",15737400,-273558">
                        <v:stroke startarrow="block" endarrow="block"/>
                      </v:shape>
                    </w:pict>
                  </w:r>
                  <w:r>
                    <w:rPr>
                      <w:noProof/>
                    </w:rPr>
                    <w:pict>
                      <v:shape id="AutoShape 5" o:spid="_x0000_s1093" type="#_x0000_t34" style="position:absolute;left:0;text-align:left;margin-left:261.75pt;margin-top:129.85pt;width:35.75pt;height:.05pt;rotation:90;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GrNwIAAH8EAAAOAAAAZHJzL2Uyb0RvYy54bWysVNuO2jAQfa/Uf7D8DkloY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" adj="10785,190836000,-221951">
                        <v:stroke startarrow="block" endarrow="block"/>
                      </v:shape>
                    </w:pict>
                  </w:r>
                  <w:r>
                    <w:rPr>
                      <w:noProof/>
                    </w:rPr>
                    <w:pict>
                      <v:shape id="AutoShape 6" o:spid="_x0000_s1083" type="#_x0000_t34" style="position:absolute;left:0;text-align:left;margin-left:199.65pt;margin-top:8.05pt;width:42.45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1YNQ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" adj="10787,-135108000,-143313">
                        <v:stroke endarrow="block"/>
                      </v:shape>
                    </w:pict>
                  </w:r>
                </w:p>
              </w:tc>
            </w:tr>
          </w:tbl>
          <w:p w:rsidR="00F01605" w:rsidRPr="00430D38" w:rsidRDefault="00F01605" w:rsidP="00BF57BF">
            <w:pPr>
              <w:jc w:val="center"/>
              <w:rPr>
                <w:rFonts w:ascii="Times New Roman" w:hAnsi="Times New Roman" w:cs="Times New Roman"/>
                <w:sz w:val="24"/>
                <w:szCs w:val="24"/>
              </w:rPr>
            </w:pPr>
          </w:p>
        </w:tc>
      </w:tr>
    </w:tbl>
    <w:p w:rsidR="008E4CFE" w:rsidRDefault="008E4CFE" w:rsidP="008E4CFE">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Şekil </w:t>
      </w:r>
      <w:r w:rsidRPr="00430D38">
        <w:rPr>
          <w:rFonts w:ascii="Times New Roman" w:hAnsi="Times New Roman" w:cs="Times New Roman"/>
          <w:b/>
          <w:sz w:val="24"/>
          <w:szCs w:val="24"/>
        </w:rPr>
        <w:t>1. Sağlık Kuruluşlarında Mevcut ve Gelecekteki Örgütsel Performansın Belirlenmesi İçin Bir Kavramsal Çerçeve</w:t>
      </w:r>
    </w:p>
    <w:p w:rsidR="00F01605" w:rsidRPr="00430D38" w:rsidRDefault="00F01605" w:rsidP="00F01605">
      <w:pPr>
        <w:spacing w:before="120" w:after="0" w:line="240" w:lineRule="auto"/>
        <w:jc w:val="both"/>
        <w:rPr>
          <w:rFonts w:ascii="Times New Roman" w:hAnsi="Times New Roman" w:cs="Times New Roman"/>
          <w:sz w:val="24"/>
          <w:szCs w:val="24"/>
        </w:rPr>
      </w:pPr>
      <w:r w:rsidRPr="005276FF">
        <w:rPr>
          <w:rFonts w:ascii="Times New Roman" w:hAnsi="Times New Roman" w:cs="Times New Roman"/>
          <w:b/>
          <w:i/>
          <w:sz w:val="24"/>
          <w:szCs w:val="24"/>
        </w:rPr>
        <w:t>Kaynak:</w:t>
      </w:r>
      <w:r w:rsidRPr="00430D38">
        <w:rPr>
          <w:rFonts w:ascii="Times New Roman" w:hAnsi="Times New Roman" w:cs="Times New Roman"/>
          <w:b/>
          <w:sz w:val="24"/>
          <w:szCs w:val="24"/>
        </w:rPr>
        <w:t xml:space="preserve"> </w:t>
      </w:r>
      <w:r w:rsidRPr="005276FF">
        <w:rPr>
          <w:rFonts w:ascii="Times New Roman" w:hAnsi="Times New Roman" w:cs="Times New Roman"/>
          <w:i/>
        </w:rPr>
        <w:t>Fottler M.D. (1987) ‘Health care Organizational Performance: Present and Future Research, Journal of Management, 13(2), s.373.</w:t>
      </w:r>
    </w:p>
    <w:p w:rsidR="003E7F27" w:rsidRPr="00430D38" w:rsidRDefault="003E7F27" w:rsidP="00F01605">
      <w:pPr>
        <w:spacing w:before="120" w:after="0" w:line="240" w:lineRule="auto"/>
        <w:jc w:val="both"/>
        <w:rPr>
          <w:rFonts w:ascii="Times New Roman" w:hAnsi="Times New Roman" w:cs="Times New Roman"/>
          <w:sz w:val="24"/>
          <w:szCs w:val="24"/>
        </w:rPr>
      </w:pPr>
    </w:p>
    <w:p w:rsidR="003E7F27" w:rsidRPr="00430D38" w:rsidRDefault="00BD365B" w:rsidP="003E7F27">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Etkinlik ve etkililik boyutlarına ön plana çıkaran araştırmacılar arasında bulunan </w:t>
      </w:r>
      <w:r w:rsidR="003E7F27" w:rsidRPr="00430D38">
        <w:rPr>
          <w:rFonts w:ascii="Times New Roman" w:hAnsi="Times New Roman" w:cs="Times New Roman"/>
          <w:sz w:val="24"/>
          <w:szCs w:val="24"/>
        </w:rPr>
        <w:t>Van Puersem ve diğ. (1995:</w:t>
      </w:r>
      <w:r w:rsidR="00A16370">
        <w:rPr>
          <w:rFonts w:ascii="Times New Roman" w:hAnsi="Times New Roman" w:cs="Times New Roman"/>
          <w:sz w:val="24"/>
          <w:szCs w:val="24"/>
        </w:rPr>
        <w:t xml:space="preserve"> </w:t>
      </w:r>
      <w:r w:rsidR="003E7F27" w:rsidRPr="00430D38">
        <w:rPr>
          <w:rFonts w:ascii="Times New Roman" w:hAnsi="Times New Roman" w:cs="Times New Roman"/>
          <w:sz w:val="24"/>
          <w:szCs w:val="24"/>
        </w:rPr>
        <w:t>43</w:t>
      </w:r>
      <w:r w:rsidR="006D40F5" w:rsidRPr="00430D38">
        <w:rPr>
          <w:rFonts w:ascii="Times New Roman" w:hAnsi="Times New Roman" w:cs="Times New Roman"/>
          <w:sz w:val="24"/>
          <w:szCs w:val="24"/>
        </w:rPr>
        <w:t xml:space="preserve">) performans ölçümüne </w:t>
      </w:r>
      <w:r w:rsidR="003E7F27" w:rsidRPr="00430D38">
        <w:rPr>
          <w:rFonts w:ascii="Times New Roman" w:hAnsi="Times New Roman" w:cs="Times New Roman"/>
          <w:sz w:val="24"/>
          <w:szCs w:val="24"/>
        </w:rPr>
        <w:t>Donabedian (1980) ve Lewis ve Modle (1982) gibi bakım hizmetlerinin kalitesi ile ilgili göstergeler</w:t>
      </w:r>
      <w:r w:rsidR="006D40F5" w:rsidRPr="00430D38">
        <w:rPr>
          <w:rFonts w:ascii="Times New Roman" w:hAnsi="Times New Roman" w:cs="Times New Roman"/>
          <w:sz w:val="24"/>
          <w:szCs w:val="24"/>
        </w:rPr>
        <w:t>i</w:t>
      </w:r>
      <w:r w:rsidR="003E7F27" w:rsidRPr="00430D38">
        <w:rPr>
          <w:rFonts w:ascii="Times New Roman" w:hAnsi="Times New Roman" w:cs="Times New Roman"/>
          <w:sz w:val="24"/>
          <w:szCs w:val="24"/>
        </w:rPr>
        <w:t xml:space="preserve"> de dâhil </w:t>
      </w:r>
      <w:r w:rsidR="006D40F5" w:rsidRPr="00430D38">
        <w:rPr>
          <w:rFonts w:ascii="Times New Roman" w:hAnsi="Times New Roman" w:cs="Times New Roman"/>
          <w:sz w:val="24"/>
          <w:szCs w:val="24"/>
        </w:rPr>
        <w:t xml:space="preserve">etmişlerdir. </w:t>
      </w:r>
      <w:r w:rsidR="008D0C90">
        <w:rPr>
          <w:rFonts w:ascii="Times New Roman" w:hAnsi="Times New Roman" w:cs="Times New Roman"/>
          <w:sz w:val="24"/>
          <w:szCs w:val="24"/>
        </w:rPr>
        <w:t>Şekil 2’de</w:t>
      </w:r>
      <w:r w:rsidR="003E7F27" w:rsidRPr="00430D38">
        <w:rPr>
          <w:rFonts w:ascii="Times New Roman" w:hAnsi="Times New Roman" w:cs="Times New Roman"/>
          <w:sz w:val="24"/>
          <w:szCs w:val="24"/>
        </w:rPr>
        <w:t xml:space="preserve"> görüldüğü gibi söz konusu modelde başlıca ekonomik kaynaklar olarak sağlık ile ilgili girdiler, sağlık hizmetleri yönetimi, çıktı, sonuçlar, sağlık bakım hizmetleri süreci, sağlık sistemi ve sağlık hizmetlerinin yapısal özelliklerinin oluşturduğu </w:t>
      </w:r>
      <w:r w:rsidR="007B4F71" w:rsidRPr="00430D38">
        <w:rPr>
          <w:rFonts w:ascii="Times New Roman" w:hAnsi="Times New Roman" w:cs="Times New Roman"/>
          <w:sz w:val="24"/>
          <w:szCs w:val="24"/>
        </w:rPr>
        <w:t xml:space="preserve">hizmet </w:t>
      </w:r>
      <w:r w:rsidR="003E7F27" w:rsidRPr="00430D38">
        <w:rPr>
          <w:rFonts w:ascii="Times New Roman" w:hAnsi="Times New Roman" w:cs="Times New Roman"/>
          <w:sz w:val="24"/>
          <w:szCs w:val="24"/>
        </w:rPr>
        <w:t>kalitesi yer almakta ve kullanılan ölçüm yöntemleri ve göstergeler sırasız niteliksel göstergeler (nominal), sıralı niteliksel göstergeler (ordinal) ve orans</w:t>
      </w:r>
      <w:r w:rsidR="006D40F5" w:rsidRPr="00430D38">
        <w:rPr>
          <w:rFonts w:ascii="Times New Roman" w:hAnsi="Times New Roman" w:cs="Times New Roman"/>
          <w:sz w:val="24"/>
          <w:szCs w:val="24"/>
        </w:rPr>
        <w:t>al göstergeler olabilmektedir. Araştırmacılar bu modelin en önemli özelliğinin hem ülke genelinde sağlık kuruluşlarının performansının ölçümünde hem de bireysel olarak herhangi bir hastanenin performansının ölçümünde son derece kullanışlı bir model olduğunu belirtmişlerdir.</w:t>
      </w:r>
    </w:p>
    <w:tbl>
      <w:tblPr>
        <w:tblStyle w:val="TabloKlavuzu"/>
        <w:tblW w:w="0" w:type="auto"/>
        <w:tblInd w:w="860" w:type="dxa"/>
        <w:tblLook w:val="04A0" w:firstRow="1" w:lastRow="0" w:firstColumn="1" w:lastColumn="0" w:noHBand="0" w:noVBand="1"/>
      </w:tblPr>
      <w:tblGrid>
        <w:gridCol w:w="7371"/>
      </w:tblGrid>
      <w:tr w:rsidR="003E7F27" w:rsidRPr="00430D38" w:rsidTr="002A6B73">
        <w:trPr>
          <w:trHeight w:val="3487"/>
        </w:trPr>
        <w:tc>
          <w:tcPr>
            <w:tcW w:w="7371" w:type="dxa"/>
          </w:tcPr>
          <w:p w:rsidR="003E7F27" w:rsidRPr="00430D38" w:rsidRDefault="007E1B28" w:rsidP="00340B09">
            <w:pPr>
              <w:jc w:val="both"/>
              <w:rPr>
                <w:rFonts w:ascii="Times New Roman" w:hAnsi="Times New Roman" w:cs="Times New Roman"/>
                <w:b/>
                <w:sz w:val="24"/>
                <w:szCs w:val="24"/>
              </w:rPr>
            </w:pPr>
            <w:r>
              <w:rPr>
                <w:rFonts w:ascii="Times New Roman" w:hAnsi="Times New Roman" w:cs="Times New Roman"/>
                <w:b/>
                <w:noProof/>
                <w:sz w:val="24"/>
                <w:szCs w:val="24"/>
              </w:rPr>
              <w:lastRenderedPageBreak/>
              <w:pict>
                <v:shape id="AutoShape 76" o:spid="_x0000_s1077" type="#_x0000_t32" style="position:absolute;left:0;text-align:left;margin-left:170.7pt;margin-top:7.05pt;width:124.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1lNgIAAGA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" strokeweight="1pt">
                  <v:stroke endarrow="block"/>
                </v:shape>
              </w:pict>
            </w:r>
            <w:r>
              <w:rPr>
                <w:rFonts w:ascii="Times New Roman" w:hAnsi="Times New Roman" w:cs="Times New Roman"/>
                <w:b/>
                <w:noProof/>
                <w:sz w:val="24"/>
                <w:szCs w:val="24"/>
              </w:rPr>
              <w:pict>
                <v:shape id="AutoShape 75" o:spid="_x0000_s1080" type="#_x0000_t32" style="position:absolute;left:0;text-align:left;margin-left:56.9pt;margin-top:7.1pt;width:30pt;height:.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3EOA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">
                  <v:stroke endarrow="block"/>
                </v:shape>
              </w:pict>
            </w:r>
            <w:r>
              <w:rPr>
                <w:rFonts w:ascii="Times New Roman" w:hAnsi="Times New Roman" w:cs="Times New Roman"/>
                <w:b/>
                <w:noProof/>
                <w:sz w:val="24"/>
                <w:szCs w:val="24"/>
              </w:rPr>
              <w:pict>
                <v:shape id="AutoShape 80" o:spid="_x0000_s1079" type="#_x0000_t32" style="position:absolute;left:0;text-align:left;margin-left:140.9pt;margin-top:17.6pt;width:213pt;height:0;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" strokeweight="1pt">
                  <v:stroke startarrow="block" endarrow="block"/>
                </v:shape>
              </w:pict>
            </w:r>
            <w:r>
              <w:rPr>
                <w:rFonts w:ascii="Times New Roman" w:hAnsi="Times New Roman" w:cs="Times New Roman"/>
                <w:b/>
                <w:noProof/>
                <w:sz w:val="24"/>
                <w:szCs w:val="24"/>
              </w:rPr>
              <w:pict>
                <v:roundrect id="AutoShape 79" o:spid="_x0000_s1078" style="position:absolute;left:0;text-align:left;margin-left:.65pt;margin-top:147.2pt;width:316.5pt;height:20.25pt;z-index:251739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">
                  <v:textbox>
                    <w:txbxContent>
                      <w:p w:rsidR="00CD4A81" w:rsidRPr="00BB397B" w:rsidRDefault="00CD4A81" w:rsidP="003E7F27">
                        <w:pPr>
                          <w:rPr>
                            <w:rFonts w:ascii="Times New Roman" w:hAnsi="Times New Roman" w:cs="Times New Roman"/>
                            <w:sz w:val="18"/>
                            <w:szCs w:val="18"/>
                          </w:rPr>
                        </w:pPr>
                        <w:r>
                          <w:rPr>
                            <w:rFonts w:ascii="Times New Roman" w:hAnsi="Times New Roman" w:cs="Times New Roman"/>
                            <w:sz w:val="18"/>
                            <w:szCs w:val="18"/>
                          </w:rPr>
                          <w:t>Oransal Göstergeler</w:t>
                        </w:r>
                      </w:p>
                    </w:txbxContent>
                  </v:textbox>
                </v:roundrect>
              </w:pict>
            </w:r>
            <w:r>
              <w:rPr>
                <w:rFonts w:ascii="Times New Roman" w:hAnsi="Times New Roman" w:cs="Times New Roman"/>
                <w:b/>
                <w:noProof/>
                <w:sz w:val="24"/>
                <w:szCs w:val="24"/>
              </w:rPr>
              <w:pict>
                <v:roundrect id="AutoShape 78" o:spid="_x0000_s1027" style="position:absolute;left:0;text-align:left;margin-left:.65pt;margin-top:114.95pt;width:316.5pt;height:20.25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">
                  <v:textbox>
                    <w:txbxContent>
                      <w:p w:rsidR="00CD4A81" w:rsidRPr="00BB397B" w:rsidRDefault="002A6B73" w:rsidP="003E7F27">
                        <w:pPr>
                          <w:rPr>
                            <w:rFonts w:ascii="Times New Roman" w:hAnsi="Times New Roman" w:cs="Times New Roman"/>
                            <w:sz w:val="18"/>
                            <w:szCs w:val="18"/>
                          </w:rPr>
                        </w:pPr>
                        <w:r>
                          <w:rPr>
                            <w:rFonts w:ascii="Times New Roman" w:hAnsi="Times New Roman" w:cs="Times New Roman"/>
                            <w:sz w:val="18"/>
                            <w:szCs w:val="18"/>
                          </w:rPr>
                          <w:t>Sıralı Niteliksel Göstergeler (O</w:t>
                        </w:r>
                        <w:r w:rsidR="00CD4A81">
                          <w:rPr>
                            <w:rFonts w:ascii="Times New Roman" w:hAnsi="Times New Roman" w:cs="Times New Roman"/>
                            <w:sz w:val="18"/>
                            <w:szCs w:val="18"/>
                          </w:rPr>
                          <w:t>rdinal)</w:t>
                        </w:r>
                      </w:p>
                      <w:p w:rsidR="00CD4A81" w:rsidRPr="00C24830" w:rsidRDefault="00CD4A81" w:rsidP="003E7F27">
                        <w:pPr>
                          <w:rPr>
                            <w:rFonts w:ascii="Times New Roman" w:hAnsi="Times New Roman" w:cs="Times New Roman"/>
                            <w:color w:val="FF0000"/>
                            <w:sz w:val="18"/>
                            <w:szCs w:val="18"/>
                          </w:rPr>
                        </w:pPr>
                      </w:p>
                    </w:txbxContent>
                  </v:textbox>
                </v:roundrect>
              </w:pict>
            </w:r>
            <w:r>
              <w:rPr>
                <w:rFonts w:ascii="Times New Roman" w:hAnsi="Times New Roman" w:cs="Times New Roman"/>
                <w:b/>
                <w:noProof/>
                <w:sz w:val="24"/>
                <w:szCs w:val="24"/>
              </w:rPr>
              <w:pict>
                <v:roundrect id="AutoShape 77" o:spid="_x0000_s1028" style="position:absolute;left:0;text-align:left;margin-left:.65pt;margin-top:82.7pt;width:316.5pt;height:20.25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">
                  <v:textbox>
                    <w:txbxContent>
                      <w:p w:rsidR="00CD4A81" w:rsidRPr="00C24830" w:rsidRDefault="002A6B73" w:rsidP="003E7F27">
                        <w:pPr>
                          <w:rPr>
                            <w:rFonts w:ascii="Times New Roman" w:hAnsi="Times New Roman" w:cs="Times New Roman"/>
                            <w:color w:val="FF0000"/>
                            <w:sz w:val="18"/>
                            <w:szCs w:val="18"/>
                          </w:rPr>
                        </w:pPr>
                        <w:r>
                          <w:rPr>
                            <w:rFonts w:ascii="Times New Roman" w:hAnsi="Times New Roman" w:cs="Times New Roman"/>
                            <w:sz w:val="18"/>
                            <w:szCs w:val="18"/>
                          </w:rPr>
                          <w:t>Sırasız N</w:t>
                        </w:r>
                        <w:r w:rsidR="00CD4A81" w:rsidRPr="00C72260">
                          <w:rPr>
                            <w:rFonts w:ascii="Times New Roman" w:hAnsi="Times New Roman" w:cs="Times New Roman"/>
                            <w:sz w:val="18"/>
                            <w:szCs w:val="18"/>
                          </w:rPr>
                          <w:t xml:space="preserve">iteliksel </w:t>
                        </w:r>
                        <w:r>
                          <w:rPr>
                            <w:rFonts w:ascii="Times New Roman" w:hAnsi="Times New Roman" w:cs="Times New Roman"/>
                            <w:sz w:val="18"/>
                            <w:szCs w:val="18"/>
                          </w:rPr>
                          <w:t>G</w:t>
                        </w:r>
                        <w:r w:rsidR="00CD4A81">
                          <w:rPr>
                            <w:rFonts w:ascii="Times New Roman" w:hAnsi="Times New Roman" w:cs="Times New Roman"/>
                            <w:sz w:val="18"/>
                            <w:szCs w:val="18"/>
                          </w:rPr>
                          <w:t>östergeler</w:t>
                        </w:r>
                        <w:r>
                          <w:rPr>
                            <w:rFonts w:ascii="Times New Roman" w:hAnsi="Times New Roman" w:cs="Times New Roman"/>
                            <w:sz w:val="18"/>
                            <w:szCs w:val="18"/>
                          </w:rPr>
                          <w:t xml:space="preserve"> (N</w:t>
                        </w:r>
                        <w:r w:rsidR="00CD4A81" w:rsidRPr="00C72260">
                          <w:rPr>
                            <w:rFonts w:ascii="Times New Roman" w:hAnsi="Times New Roman" w:cs="Times New Roman"/>
                            <w:sz w:val="18"/>
                            <w:szCs w:val="18"/>
                          </w:rPr>
                          <w:t>ominal)</w:t>
                        </w:r>
                      </w:p>
                      <w:p w:rsidR="00CD4A81" w:rsidRPr="00BB397B" w:rsidRDefault="00CD4A81" w:rsidP="003E7F27">
                        <w:pPr>
                          <w:rPr>
                            <w:rFonts w:ascii="Times New Roman" w:hAnsi="Times New Roman" w:cs="Times New Roman"/>
                            <w:sz w:val="18"/>
                            <w:szCs w:val="18"/>
                          </w:rPr>
                        </w:pPr>
                      </w:p>
                    </w:txbxContent>
                  </v:textbox>
                </v:roundrect>
              </w:pict>
            </w:r>
            <w:r>
              <w:rPr>
                <w:rFonts w:ascii="Times New Roman" w:hAnsi="Times New Roman" w:cs="Times New Roman"/>
                <w:b/>
                <w:noProof/>
                <w:sz w:val="24"/>
                <w:szCs w:val="24"/>
              </w:rPr>
              <w:pict>
                <v:roundrect id="AutoShape 74" o:spid="_x0000_s1029" style="position:absolute;left:0;text-align:left;margin-left:305.9pt;margin-top:27.95pt;width:52.5pt;height:36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">
                  <v:textbox>
                    <w:txbxContent>
                      <w:p w:rsidR="00CD4A81" w:rsidRPr="00FE2387" w:rsidRDefault="00CD4A81" w:rsidP="003E7F27">
                        <w:pPr>
                          <w:jc w:val="center"/>
                          <w:rPr>
                            <w:rFonts w:ascii="Times New Roman" w:hAnsi="Times New Roman" w:cs="Times New Roman"/>
                          </w:rPr>
                        </w:pPr>
                        <w:r w:rsidRPr="00FE2387">
                          <w:rPr>
                            <w:rFonts w:ascii="Times New Roman" w:hAnsi="Times New Roman" w:cs="Times New Roman"/>
                            <w:sz w:val="18"/>
                            <w:szCs w:val="18"/>
                          </w:rPr>
                          <w:t>Bakım Kalitesi</w:t>
                        </w:r>
                      </w:p>
                    </w:txbxContent>
                  </v:textbox>
                </v:roundrect>
              </w:pict>
            </w:r>
            <w:r>
              <w:rPr>
                <w:rFonts w:ascii="Times New Roman" w:hAnsi="Times New Roman" w:cs="Times New Roman"/>
                <w:b/>
                <w:noProof/>
                <w:sz w:val="24"/>
                <w:szCs w:val="24"/>
              </w:rPr>
              <w:pict>
                <v:roundrect id="AutoShape 73" o:spid="_x0000_s1030" style="position:absolute;left:0;text-align:left;margin-left:249.65pt;margin-top:27.95pt;width:52.5pt;height:36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">
                  <v:textbox>
                    <w:txbxContent>
                      <w:p w:rsidR="00CD4A81" w:rsidRPr="00FE2387" w:rsidRDefault="00CD4A81" w:rsidP="003E7F27">
                        <w:pPr>
                          <w:jc w:val="center"/>
                          <w:rPr>
                            <w:rFonts w:ascii="Times New Roman" w:hAnsi="Times New Roman" w:cs="Times New Roman"/>
                          </w:rPr>
                        </w:pPr>
                        <w:r w:rsidRPr="00FE2387">
                          <w:rPr>
                            <w:rFonts w:ascii="Times New Roman" w:hAnsi="Times New Roman" w:cs="Times New Roman"/>
                            <w:sz w:val="18"/>
                            <w:szCs w:val="18"/>
                          </w:rPr>
                          <w:t>Bakım Kalitesi</w:t>
                        </w:r>
                      </w:p>
                    </w:txbxContent>
                  </v:textbox>
                </v:roundrect>
              </w:pict>
            </w:r>
            <w:r>
              <w:rPr>
                <w:rFonts w:ascii="Times New Roman" w:hAnsi="Times New Roman" w:cs="Times New Roman"/>
                <w:b/>
                <w:noProof/>
                <w:sz w:val="24"/>
                <w:szCs w:val="24"/>
              </w:rPr>
              <w:pict>
                <v:roundrect id="AutoShape 72" o:spid="_x0000_s1031" style="position:absolute;left:0;text-align:left;margin-left:193.4pt;margin-top:27.95pt;width:51pt;height:36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">
                  <v:textbox>
                    <w:txbxContent>
                      <w:p w:rsidR="00CD4A81" w:rsidRPr="00FE2387" w:rsidRDefault="00CD4A81" w:rsidP="003E7F27">
                        <w:pPr>
                          <w:rPr>
                            <w:rFonts w:ascii="Times New Roman" w:hAnsi="Times New Roman" w:cs="Times New Roman"/>
                          </w:rPr>
                        </w:pPr>
                        <w:r w:rsidRPr="00FE2387">
                          <w:rPr>
                            <w:rFonts w:ascii="Times New Roman" w:hAnsi="Times New Roman" w:cs="Times New Roman"/>
                            <w:sz w:val="18"/>
                            <w:szCs w:val="18"/>
                          </w:rPr>
                          <w:t>Sonuçlar</w:t>
                        </w:r>
                      </w:p>
                    </w:txbxContent>
                  </v:textbox>
                </v:roundrect>
              </w:pict>
            </w:r>
            <w:r>
              <w:rPr>
                <w:rFonts w:ascii="Times New Roman" w:hAnsi="Times New Roman" w:cs="Times New Roman"/>
                <w:b/>
                <w:noProof/>
                <w:sz w:val="24"/>
                <w:szCs w:val="24"/>
              </w:rPr>
              <w:pict>
                <v:roundrect id="AutoShape 71" o:spid="_x0000_s1032" style="position:absolute;left:0;text-align:left;margin-left:140.9pt;margin-top:27.95pt;width:48.75pt;height:36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">
                  <v:textbox>
                    <w:txbxContent>
                      <w:p w:rsidR="00CD4A81" w:rsidRPr="00871617" w:rsidRDefault="00CD4A81" w:rsidP="003E7F27">
                        <w:pPr>
                          <w:jc w:val="center"/>
                          <w:rPr>
                            <w:rFonts w:ascii="Times New Roman" w:hAnsi="Times New Roman" w:cs="Times New Roman"/>
                          </w:rPr>
                        </w:pPr>
                        <w:r w:rsidRPr="00871617">
                          <w:rPr>
                            <w:rFonts w:ascii="Times New Roman" w:hAnsi="Times New Roman" w:cs="Times New Roman"/>
                            <w:sz w:val="18"/>
                            <w:szCs w:val="18"/>
                          </w:rPr>
                          <w:t>Çıktılar</w:t>
                        </w:r>
                      </w:p>
                    </w:txbxContent>
                  </v:textbox>
                </v:roundrect>
              </w:pict>
            </w:r>
            <w:r>
              <w:rPr>
                <w:rFonts w:ascii="Times New Roman" w:hAnsi="Times New Roman" w:cs="Times New Roman"/>
                <w:b/>
                <w:noProof/>
                <w:sz w:val="24"/>
                <w:szCs w:val="24"/>
              </w:rPr>
              <w:pict>
                <v:roundrect id="AutoShape 70" o:spid="_x0000_s1033" style="position:absolute;left:0;text-align:left;margin-left:56.9pt;margin-top:23.45pt;width:78.75pt;height:40.5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">
                  <v:textbox>
                    <w:txbxContent>
                      <w:p w:rsidR="00CD4A81" w:rsidRPr="00871617" w:rsidRDefault="00CD4A81" w:rsidP="003E7F27">
                        <w:pPr>
                          <w:jc w:val="center"/>
                          <w:rPr>
                            <w:rFonts w:ascii="Times New Roman" w:hAnsi="Times New Roman" w:cs="Times New Roman"/>
                            <w:sz w:val="18"/>
                            <w:szCs w:val="18"/>
                          </w:rPr>
                        </w:pPr>
                        <w:r w:rsidRPr="00871617">
                          <w:rPr>
                            <w:rFonts w:ascii="Times New Roman" w:hAnsi="Times New Roman" w:cs="Times New Roman"/>
                            <w:sz w:val="18"/>
                            <w:szCs w:val="18"/>
                          </w:rPr>
                          <w:t>Sağlık Hizmetleri</w:t>
                        </w:r>
                      </w:p>
                      <w:p w:rsidR="00CD4A81" w:rsidRPr="00871617" w:rsidRDefault="00CD4A81" w:rsidP="003E7F27">
                        <w:pPr>
                          <w:jc w:val="center"/>
                          <w:rPr>
                            <w:rFonts w:ascii="Times New Roman" w:hAnsi="Times New Roman" w:cs="Times New Roman"/>
                          </w:rPr>
                        </w:pPr>
                        <w:r w:rsidRPr="00871617">
                          <w:rPr>
                            <w:rFonts w:ascii="Times New Roman" w:hAnsi="Times New Roman" w:cs="Times New Roman"/>
                            <w:sz w:val="18"/>
                            <w:szCs w:val="18"/>
                          </w:rPr>
                          <w:t>Yönetimi</w:t>
                        </w:r>
                      </w:p>
                    </w:txbxContent>
                  </v:textbox>
                </v:roundrect>
              </w:pict>
            </w:r>
            <w:r>
              <w:rPr>
                <w:rFonts w:ascii="Times New Roman" w:hAnsi="Times New Roman" w:cs="Times New Roman"/>
                <w:b/>
                <w:noProof/>
                <w:sz w:val="24"/>
                <w:szCs w:val="24"/>
              </w:rPr>
              <w:pict>
                <v:roundrect id="AutoShape 69" o:spid="_x0000_s1034" style="position:absolute;left:0;text-align:left;margin-left:-3.85pt;margin-top:27.95pt;width:55.5pt;height:36pt;z-index:251728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">
                  <v:textbox>
                    <w:txbxContent>
                      <w:p w:rsidR="00CD4A81" w:rsidRDefault="00CD4A81" w:rsidP="003E7F27">
                        <w:pPr>
                          <w:jc w:val="center"/>
                          <w:rPr>
                            <w:rFonts w:ascii="Times New Roman" w:hAnsi="Times New Roman" w:cs="Times New Roman"/>
                            <w:sz w:val="16"/>
                            <w:szCs w:val="16"/>
                          </w:rPr>
                        </w:pPr>
                        <w:r w:rsidRPr="000C6C7A">
                          <w:rPr>
                            <w:rFonts w:ascii="Times New Roman" w:hAnsi="Times New Roman" w:cs="Times New Roman"/>
                            <w:sz w:val="16"/>
                            <w:szCs w:val="16"/>
                          </w:rPr>
                          <w:t>Tüketilen Kaynaklar</w:t>
                        </w:r>
                        <w:r>
                          <w:rPr>
                            <w:rFonts w:ascii="Times New Roman" w:hAnsi="Times New Roman" w:cs="Times New Roman"/>
                            <w:sz w:val="16"/>
                            <w:szCs w:val="16"/>
                          </w:rPr>
                          <w:t>:</w:t>
                        </w:r>
                      </w:p>
                      <w:p w:rsidR="00CD4A81" w:rsidRPr="000C6C7A" w:rsidRDefault="00CD4A81" w:rsidP="003E7F27">
                        <w:pPr>
                          <w:jc w:val="center"/>
                          <w:rPr>
                            <w:rFonts w:ascii="Times New Roman" w:hAnsi="Times New Roman" w:cs="Times New Roman"/>
                            <w:sz w:val="16"/>
                            <w:szCs w:val="16"/>
                          </w:rPr>
                        </w:pPr>
                        <w:r>
                          <w:rPr>
                            <w:rFonts w:ascii="Times New Roman" w:hAnsi="Times New Roman" w:cs="Times New Roman"/>
                            <w:sz w:val="16"/>
                            <w:szCs w:val="16"/>
                          </w:rPr>
                          <w:t>Girdiler</w:t>
                        </w:r>
                      </w:p>
                      <w:p w:rsidR="00CD4A81" w:rsidRDefault="00CD4A81" w:rsidP="003E7F27"/>
                    </w:txbxContent>
                  </v:textbox>
                </v:roundrect>
              </w:pict>
            </w:r>
            <w:r w:rsidR="003E7F27" w:rsidRPr="00430D38">
              <w:rPr>
                <w:rFonts w:ascii="Times New Roman" w:hAnsi="Times New Roman" w:cs="Times New Roman"/>
                <w:b/>
                <w:sz w:val="24"/>
                <w:szCs w:val="24"/>
              </w:rPr>
              <w:t>Ekonomi                Etkinlik                                                          Etkililik</w:t>
            </w:r>
          </w:p>
          <w:p w:rsidR="003E7F27" w:rsidRPr="00430D38" w:rsidRDefault="003E7F27" w:rsidP="00340B09">
            <w:pPr>
              <w:spacing w:after="120"/>
              <w:jc w:val="both"/>
              <w:rPr>
                <w:rFonts w:ascii="Times New Roman" w:hAnsi="Times New Roman" w:cs="Times New Roman"/>
                <w:b/>
                <w:sz w:val="24"/>
                <w:szCs w:val="24"/>
              </w:rPr>
            </w:pPr>
          </w:p>
        </w:tc>
      </w:tr>
    </w:tbl>
    <w:p w:rsidR="002A6B73" w:rsidRPr="00430D38" w:rsidRDefault="002A6B73" w:rsidP="002A6B73">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                    Şekil </w:t>
      </w:r>
      <w:r w:rsidRPr="00430D38">
        <w:rPr>
          <w:rFonts w:ascii="Times New Roman" w:hAnsi="Times New Roman" w:cs="Times New Roman"/>
          <w:b/>
          <w:sz w:val="24"/>
          <w:szCs w:val="24"/>
        </w:rPr>
        <w:t>2. Sağlıkta Performans Ölçümünün Genel Çerçevesi</w:t>
      </w:r>
    </w:p>
    <w:p w:rsidR="003E7F27" w:rsidRPr="002A6B73" w:rsidRDefault="003E7F27" w:rsidP="00F01605">
      <w:pPr>
        <w:spacing w:before="120" w:after="0" w:line="240" w:lineRule="auto"/>
        <w:jc w:val="both"/>
        <w:rPr>
          <w:rFonts w:ascii="Times New Roman" w:hAnsi="Times New Roman" w:cs="Times New Roman"/>
          <w:i/>
        </w:rPr>
      </w:pPr>
      <w:r w:rsidRPr="002A6B73">
        <w:rPr>
          <w:rFonts w:ascii="Times New Roman" w:hAnsi="Times New Roman" w:cs="Times New Roman"/>
          <w:b/>
          <w:i/>
        </w:rPr>
        <w:t xml:space="preserve">Kaynak: </w:t>
      </w:r>
      <w:r w:rsidRPr="002A6B73">
        <w:rPr>
          <w:rFonts w:ascii="Times New Roman" w:hAnsi="Times New Roman" w:cs="Times New Roman"/>
          <w:i/>
        </w:rPr>
        <w:t>Van Puersem ve diğ. (1995) 'Health Management Performance A Review of Measures and Indicators', Accounting, Auditing &amp; Accountability Journal, 8(5)</w:t>
      </w:r>
      <w:r w:rsidR="004B3681" w:rsidRPr="002A6B73">
        <w:rPr>
          <w:rFonts w:ascii="Times New Roman" w:hAnsi="Times New Roman" w:cs="Times New Roman"/>
          <w:i/>
        </w:rPr>
        <w:t xml:space="preserve">, </w:t>
      </w:r>
      <w:r w:rsidRPr="002A6B73">
        <w:rPr>
          <w:rFonts w:ascii="Times New Roman" w:hAnsi="Times New Roman" w:cs="Times New Roman"/>
          <w:i/>
        </w:rPr>
        <w:t>s.43.</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F01605" w:rsidRPr="00430D38" w:rsidRDefault="00BD4E3C" w:rsidP="00F016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8071E" w:rsidRPr="00430D38">
        <w:rPr>
          <w:rFonts w:ascii="Times New Roman" w:hAnsi="Times New Roman" w:cs="Times New Roman"/>
          <w:b/>
          <w:sz w:val="24"/>
          <w:szCs w:val="24"/>
        </w:rPr>
        <w:t>.3</w:t>
      </w:r>
      <w:r w:rsidR="00F01605" w:rsidRPr="00430D38">
        <w:rPr>
          <w:rFonts w:ascii="Times New Roman" w:hAnsi="Times New Roman" w:cs="Times New Roman"/>
          <w:b/>
          <w:sz w:val="24"/>
          <w:szCs w:val="24"/>
        </w:rPr>
        <w:t xml:space="preserve">. Sağlıkta </w:t>
      </w:r>
      <w:r w:rsidR="00BF57BF" w:rsidRPr="00430D38">
        <w:rPr>
          <w:rFonts w:ascii="Times New Roman" w:hAnsi="Times New Roman" w:cs="Times New Roman"/>
          <w:b/>
          <w:sz w:val="24"/>
          <w:szCs w:val="24"/>
        </w:rPr>
        <w:t xml:space="preserve">Kuruluşlarında </w:t>
      </w:r>
      <w:r w:rsidR="00F01605" w:rsidRPr="00430D38">
        <w:rPr>
          <w:rFonts w:ascii="Times New Roman" w:hAnsi="Times New Roman" w:cs="Times New Roman"/>
          <w:b/>
          <w:sz w:val="24"/>
          <w:szCs w:val="24"/>
        </w:rPr>
        <w:t>Kapasite ve Kaynak Temelli Performans Ölçümü</w:t>
      </w:r>
    </w:p>
    <w:p w:rsidR="00F01605" w:rsidRPr="00430D38" w:rsidRDefault="00F01605" w:rsidP="00F01605">
      <w:pPr>
        <w:spacing w:after="0" w:line="240" w:lineRule="auto"/>
        <w:jc w:val="both"/>
        <w:rPr>
          <w:rFonts w:ascii="Times New Roman" w:hAnsi="Times New Roman" w:cs="Times New Roman"/>
          <w:sz w:val="24"/>
          <w:szCs w:val="24"/>
        </w:rPr>
      </w:pPr>
    </w:p>
    <w:p w:rsidR="00F01605" w:rsidRDefault="00F01605" w:rsidP="00AB4C71">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Sağlıkta performans ölçümü konusu ile ilgilenen bazı araştırmacılar kapasite ve kaynak temelli yaklaşımlardan yararlanmayı tercih etmişler ve kapasite kullanım kararları ile ilgilenerek sağlık hizmetlerinin sunumu, ekipman ve insan kaynaklarının yönetimi üzerinde durmuşla</w:t>
      </w:r>
      <w:r w:rsidR="00AB4C71" w:rsidRPr="00430D38">
        <w:rPr>
          <w:rFonts w:ascii="Times New Roman" w:hAnsi="Times New Roman" w:cs="Times New Roman"/>
          <w:sz w:val="24"/>
          <w:szCs w:val="24"/>
        </w:rPr>
        <w:t xml:space="preserve">rdır. Bu konu ile ilgili olarak </w:t>
      </w:r>
      <w:r w:rsidRPr="00430D38">
        <w:rPr>
          <w:rFonts w:ascii="Times New Roman" w:hAnsi="Times New Roman" w:cs="Times New Roman"/>
          <w:sz w:val="24"/>
          <w:szCs w:val="24"/>
        </w:rPr>
        <w:t>Smith-Daniels (1988) hem yatan hastalar hem de acil hizmetler</w:t>
      </w:r>
      <w:r w:rsidR="00BF57BF" w:rsidRPr="00430D38">
        <w:rPr>
          <w:rFonts w:ascii="Times New Roman" w:hAnsi="Times New Roman" w:cs="Times New Roman"/>
          <w:sz w:val="24"/>
          <w:szCs w:val="24"/>
        </w:rPr>
        <w:t xml:space="preserve"> üzerinde</w:t>
      </w:r>
      <w:r w:rsidRPr="00430D38">
        <w:rPr>
          <w:rFonts w:ascii="Times New Roman" w:hAnsi="Times New Roman" w:cs="Times New Roman"/>
          <w:sz w:val="24"/>
          <w:szCs w:val="24"/>
        </w:rPr>
        <w:t xml:space="preserve"> çeşitli araştırmalar yapmışlardır. Sağlık endüstrisinde hastane im</w:t>
      </w:r>
      <w:r w:rsidR="00AB4C71" w:rsidRPr="00430D38">
        <w:rPr>
          <w:rFonts w:ascii="Times New Roman" w:hAnsi="Times New Roman" w:cs="Times New Roman"/>
          <w:sz w:val="24"/>
          <w:szCs w:val="24"/>
        </w:rPr>
        <w:t xml:space="preserve">kân ve olanaklarının kullanımı </w:t>
      </w:r>
      <w:r w:rsidRPr="00430D38">
        <w:rPr>
          <w:rFonts w:ascii="Times New Roman" w:hAnsi="Times New Roman" w:cs="Times New Roman"/>
          <w:sz w:val="24"/>
          <w:szCs w:val="24"/>
        </w:rPr>
        <w:t xml:space="preserve">(facility acquisition) konusu ile ilgili araştırmalar incelendiğinde bu çalışmaların odaklandıkları konunun daha çok hastanede ihtiyaç duyulan yatak sayısı ve ihtiyaç duyulan diğer kaynakların neler oldukları </w:t>
      </w:r>
      <w:r w:rsidR="00555315">
        <w:rPr>
          <w:rFonts w:ascii="Times New Roman" w:hAnsi="Times New Roman" w:cs="Times New Roman"/>
          <w:sz w:val="24"/>
          <w:szCs w:val="24"/>
        </w:rPr>
        <w:t>üzerine yoğunlaştığı</w:t>
      </w:r>
      <w:r w:rsidRPr="00430D38">
        <w:rPr>
          <w:rFonts w:ascii="Times New Roman" w:hAnsi="Times New Roman" w:cs="Times New Roman"/>
          <w:sz w:val="24"/>
          <w:szCs w:val="24"/>
        </w:rPr>
        <w:t xml:space="preserve"> görülmektedir. Hastanelerde</w:t>
      </w:r>
      <w:r w:rsidRPr="00430D38">
        <w:rPr>
          <w:rFonts w:ascii="Times New Roman" w:hAnsi="Times New Roman" w:cs="Times New Roman"/>
          <w:b/>
          <w:sz w:val="24"/>
          <w:szCs w:val="24"/>
        </w:rPr>
        <w:t xml:space="preserve"> </w:t>
      </w:r>
      <w:r w:rsidRPr="00430D38">
        <w:rPr>
          <w:rFonts w:ascii="Times New Roman" w:hAnsi="Times New Roman" w:cs="Times New Roman"/>
          <w:sz w:val="24"/>
          <w:szCs w:val="24"/>
        </w:rPr>
        <w:t>hizmet yönetimi konulu araştırmaların büyük çoğunluğu yatak kullanım oranlarının maksimize edilmesi üzerinde durmaktadır. Bu araştırmalarda vurgulanan nokta hastane kapasite yönetimi konusunda alınan kararların maliyet ve kalite performansına nasıl yansıdığıdır. Ling (1996:</w:t>
      </w:r>
      <w:r w:rsidR="00555315">
        <w:rPr>
          <w:rFonts w:ascii="Times New Roman" w:hAnsi="Times New Roman" w:cs="Times New Roman"/>
          <w:sz w:val="24"/>
          <w:szCs w:val="24"/>
        </w:rPr>
        <w:t xml:space="preserve"> </w:t>
      </w:r>
      <w:r w:rsidRPr="00430D38">
        <w:rPr>
          <w:rFonts w:ascii="Times New Roman" w:hAnsi="Times New Roman" w:cs="Times New Roman"/>
          <w:sz w:val="24"/>
          <w:szCs w:val="24"/>
        </w:rPr>
        <w:t>5-6) hastane kapasite yönetimini konu edindiği çalışmasında hizmet, işgücü, kullanılan malzeme ve teknolojinin hastane kapasite yönetimi konusunda alınan kararlar üzerinde etkili olduğunu belirtmiş</w:t>
      </w:r>
      <w:r w:rsidR="00DD68FF" w:rsidRPr="00430D38">
        <w:rPr>
          <w:rFonts w:ascii="Times New Roman" w:hAnsi="Times New Roman" w:cs="Times New Roman"/>
          <w:sz w:val="24"/>
          <w:szCs w:val="24"/>
        </w:rPr>
        <w:t>,</w:t>
      </w:r>
      <w:r w:rsidRPr="00430D38">
        <w:rPr>
          <w:rFonts w:ascii="Times New Roman" w:hAnsi="Times New Roman" w:cs="Times New Roman"/>
          <w:sz w:val="24"/>
          <w:szCs w:val="24"/>
        </w:rPr>
        <w:t xml:space="preserve"> Smith-Daniels (1988) ise sağlıkta kapasite yönetiminin öncelikli olarak örgütün talep ve ihtiyaçlarına cevap verme yeteneği olarak dikkate alınabileceğini </w:t>
      </w:r>
      <w:r w:rsidR="00DD68FF" w:rsidRPr="00430D38">
        <w:rPr>
          <w:rFonts w:ascii="Times New Roman" w:hAnsi="Times New Roman" w:cs="Times New Roman"/>
          <w:sz w:val="24"/>
          <w:szCs w:val="24"/>
        </w:rPr>
        <w:t>ifade etmiştir.</w:t>
      </w:r>
      <w:r w:rsidRPr="00430D38">
        <w:rPr>
          <w:rFonts w:ascii="Times New Roman" w:hAnsi="Times New Roman" w:cs="Times New Roman"/>
          <w:sz w:val="24"/>
          <w:szCs w:val="24"/>
        </w:rPr>
        <w:t xml:space="preserve"> Buna göre sağlık alanında kapasite yönetimi faaliyetler, ekipmanlar ve işgücü gibi anahtar kaynakların dağıtım kararları ile ilişkilidir.</w:t>
      </w:r>
    </w:p>
    <w:p w:rsidR="00555315" w:rsidRPr="00430D38" w:rsidRDefault="00555315" w:rsidP="00AB4C71">
      <w:pPr>
        <w:spacing w:after="0" w:line="240" w:lineRule="auto"/>
        <w:ind w:firstLine="284"/>
        <w:jc w:val="both"/>
        <w:rPr>
          <w:rFonts w:ascii="Times New Roman" w:hAnsi="Times New Roman" w:cs="Times New Roman"/>
          <w:sz w:val="24"/>
          <w:szCs w:val="24"/>
        </w:rPr>
      </w:pPr>
    </w:p>
    <w:p w:rsidR="00F01605" w:rsidRPr="00430D38" w:rsidRDefault="00C72260" w:rsidP="00AB4C71">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Sonraki yıllarda </w:t>
      </w:r>
      <w:r w:rsidR="00F01605" w:rsidRPr="00430D38">
        <w:rPr>
          <w:rFonts w:ascii="Times New Roman" w:hAnsi="Times New Roman" w:cs="Times New Roman"/>
          <w:sz w:val="24"/>
          <w:szCs w:val="24"/>
        </w:rPr>
        <w:t xml:space="preserve">yükselen hastane maliyetlerini kontrol altına alma çabaları; hastane kapasite yönetim kararlarını ve performansı </w:t>
      </w:r>
      <w:r w:rsidRPr="00430D38">
        <w:rPr>
          <w:rFonts w:ascii="Times New Roman" w:hAnsi="Times New Roman" w:cs="Times New Roman"/>
          <w:sz w:val="24"/>
          <w:szCs w:val="24"/>
        </w:rPr>
        <w:t xml:space="preserve">etkili biçimde yönetmeye yönelik kararlar almayı gerektirmeye başlamıştır. </w:t>
      </w:r>
      <w:r w:rsidR="00F01605" w:rsidRPr="00430D38">
        <w:rPr>
          <w:rFonts w:ascii="Times New Roman" w:hAnsi="Times New Roman" w:cs="Times New Roman"/>
          <w:sz w:val="24"/>
          <w:szCs w:val="24"/>
        </w:rPr>
        <w:t>Birçok çalışma, hastane hizmetleri</w:t>
      </w:r>
      <w:r w:rsidR="0034465E" w:rsidRPr="00430D38">
        <w:rPr>
          <w:rFonts w:ascii="Times New Roman" w:hAnsi="Times New Roman" w:cs="Times New Roman"/>
          <w:sz w:val="24"/>
          <w:szCs w:val="24"/>
        </w:rPr>
        <w:t>ni</w:t>
      </w:r>
      <w:r w:rsidR="00F01605" w:rsidRPr="00430D38">
        <w:rPr>
          <w:rFonts w:ascii="Times New Roman" w:hAnsi="Times New Roman" w:cs="Times New Roman"/>
          <w:sz w:val="24"/>
          <w:szCs w:val="24"/>
        </w:rPr>
        <w:t>, işgücü</w:t>
      </w:r>
      <w:r w:rsidR="0034465E" w:rsidRPr="00430D38">
        <w:rPr>
          <w:rFonts w:ascii="Times New Roman" w:hAnsi="Times New Roman" w:cs="Times New Roman"/>
          <w:sz w:val="24"/>
          <w:szCs w:val="24"/>
        </w:rPr>
        <w:t xml:space="preserve"> ve </w:t>
      </w:r>
      <w:r w:rsidR="00F01605" w:rsidRPr="00430D38">
        <w:rPr>
          <w:rFonts w:ascii="Times New Roman" w:hAnsi="Times New Roman" w:cs="Times New Roman"/>
          <w:sz w:val="24"/>
          <w:szCs w:val="24"/>
        </w:rPr>
        <w:t>teknoloji yönetimini modelleme girişiminde bulunmuş olsa da, bu çalışmaların hiçbiri</w:t>
      </w:r>
      <w:r w:rsidR="00DD68FF" w:rsidRPr="00430D38">
        <w:rPr>
          <w:rFonts w:ascii="Times New Roman" w:hAnsi="Times New Roman" w:cs="Times New Roman"/>
          <w:sz w:val="24"/>
          <w:szCs w:val="24"/>
        </w:rPr>
        <w:t xml:space="preserve"> </w:t>
      </w:r>
      <w:r w:rsidR="00F01605" w:rsidRPr="00430D38">
        <w:rPr>
          <w:rFonts w:ascii="Times New Roman" w:hAnsi="Times New Roman" w:cs="Times New Roman"/>
          <w:sz w:val="24"/>
          <w:szCs w:val="24"/>
        </w:rPr>
        <w:t xml:space="preserve">ne değişen sağlık ortamında bu üç kapasite alanını birbiriyle bağlantılı olarak incelemiş ne de kapasite yönetim kararlarının hastane performansı üzerindeki etkisini yeterince araştırmışlardır. </w:t>
      </w:r>
      <w:r w:rsidRPr="00430D38">
        <w:rPr>
          <w:rFonts w:ascii="Times New Roman" w:hAnsi="Times New Roman" w:cs="Times New Roman"/>
          <w:sz w:val="24"/>
          <w:szCs w:val="24"/>
        </w:rPr>
        <w:t xml:space="preserve">Bu eksikliği fark eden Ling (1996) </w:t>
      </w:r>
      <w:r w:rsidR="00F01605" w:rsidRPr="00430D38">
        <w:rPr>
          <w:rFonts w:ascii="Times New Roman" w:hAnsi="Times New Roman" w:cs="Times New Roman"/>
          <w:sz w:val="24"/>
          <w:szCs w:val="24"/>
        </w:rPr>
        <w:t>hastane</w:t>
      </w:r>
      <w:r w:rsidR="0034465E" w:rsidRPr="00430D38">
        <w:rPr>
          <w:rFonts w:ascii="Times New Roman" w:hAnsi="Times New Roman" w:cs="Times New Roman"/>
          <w:sz w:val="24"/>
          <w:szCs w:val="24"/>
        </w:rPr>
        <w:t>lerde</w:t>
      </w:r>
      <w:r w:rsidR="00F01605" w:rsidRPr="00430D38">
        <w:rPr>
          <w:rFonts w:ascii="Times New Roman" w:hAnsi="Times New Roman" w:cs="Times New Roman"/>
          <w:sz w:val="24"/>
          <w:szCs w:val="24"/>
        </w:rPr>
        <w:t xml:space="preserve"> kapasite kaynak yönetimine ilişkin</w:t>
      </w:r>
      <w:r w:rsidR="004C13FB" w:rsidRPr="00430D38">
        <w:rPr>
          <w:rFonts w:ascii="Times New Roman" w:hAnsi="Times New Roman" w:cs="Times New Roman"/>
          <w:sz w:val="24"/>
          <w:szCs w:val="24"/>
        </w:rPr>
        <w:t xml:space="preserve"> Şekil 3'de görülen </w:t>
      </w:r>
      <w:r w:rsidR="00F01605" w:rsidRPr="00430D38">
        <w:rPr>
          <w:rFonts w:ascii="Times New Roman" w:hAnsi="Times New Roman" w:cs="Times New Roman"/>
          <w:sz w:val="24"/>
          <w:szCs w:val="24"/>
        </w:rPr>
        <w:t>kavramsal model</w:t>
      </w:r>
      <w:r w:rsidR="0034465E" w:rsidRPr="00430D38">
        <w:rPr>
          <w:rFonts w:ascii="Times New Roman" w:hAnsi="Times New Roman" w:cs="Times New Roman"/>
          <w:sz w:val="24"/>
          <w:szCs w:val="24"/>
        </w:rPr>
        <w:t>i</w:t>
      </w:r>
      <w:r w:rsidR="00F01605" w:rsidRPr="00430D38">
        <w:rPr>
          <w:rFonts w:ascii="Times New Roman" w:hAnsi="Times New Roman" w:cs="Times New Roman"/>
          <w:sz w:val="24"/>
          <w:szCs w:val="24"/>
        </w:rPr>
        <w:t xml:space="preserve"> </w:t>
      </w:r>
      <w:r w:rsidR="0034465E" w:rsidRPr="00430D38">
        <w:rPr>
          <w:rFonts w:ascii="Times New Roman" w:hAnsi="Times New Roman" w:cs="Times New Roman"/>
          <w:sz w:val="24"/>
          <w:szCs w:val="24"/>
        </w:rPr>
        <w:t xml:space="preserve">geliştirmiş </w:t>
      </w:r>
      <w:r w:rsidR="00F01605" w:rsidRPr="00430D38">
        <w:rPr>
          <w:rFonts w:ascii="Times New Roman" w:hAnsi="Times New Roman" w:cs="Times New Roman"/>
          <w:sz w:val="24"/>
          <w:szCs w:val="24"/>
        </w:rPr>
        <w:t xml:space="preserve">ve hastanenin demografik </w:t>
      </w:r>
      <w:r w:rsidR="00AB4C71" w:rsidRPr="00430D38">
        <w:rPr>
          <w:rFonts w:ascii="Times New Roman" w:hAnsi="Times New Roman" w:cs="Times New Roman"/>
          <w:sz w:val="24"/>
          <w:szCs w:val="24"/>
        </w:rPr>
        <w:t xml:space="preserve">özellikleri </w:t>
      </w:r>
      <w:r w:rsidR="00F01605" w:rsidRPr="00430D38">
        <w:rPr>
          <w:rFonts w:ascii="Times New Roman" w:hAnsi="Times New Roman" w:cs="Times New Roman"/>
          <w:sz w:val="24"/>
          <w:szCs w:val="24"/>
        </w:rPr>
        <w:t>ve sunmuş olduğu hizmet ile ilgili faktörlerin kapasite kararları üzerindeki, kapasite kaynak yönetimi ile ilgili kararların ise hastane maliyet ve kalite perf</w:t>
      </w:r>
      <w:r w:rsidR="00B17E98" w:rsidRPr="00430D38">
        <w:rPr>
          <w:rFonts w:ascii="Times New Roman" w:hAnsi="Times New Roman" w:cs="Times New Roman"/>
          <w:sz w:val="24"/>
          <w:szCs w:val="24"/>
        </w:rPr>
        <w:t>ormans kararları üzerindeki etkisini gösteren bir model oluşturmuştur.</w:t>
      </w:r>
      <w:r w:rsidR="002A7500" w:rsidRPr="00430D38">
        <w:rPr>
          <w:rFonts w:ascii="Times New Roman" w:hAnsi="Times New Roman" w:cs="Times New Roman"/>
          <w:sz w:val="24"/>
          <w:szCs w:val="24"/>
        </w:rPr>
        <w:t xml:space="preserve"> </w:t>
      </w:r>
    </w:p>
    <w:p w:rsidR="007B4F71" w:rsidRPr="00430D38" w:rsidRDefault="007B4F71">
      <w:pPr>
        <w:rPr>
          <w:rFonts w:ascii="Times New Roman" w:hAnsi="Times New Roman" w:cs="Times New Roman"/>
          <w:b/>
          <w:sz w:val="24"/>
          <w:szCs w:val="24"/>
        </w:rPr>
      </w:pPr>
      <w:r w:rsidRPr="00430D38">
        <w:rPr>
          <w:rFonts w:ascii="Times New Roman" w:hAnsi="Times New Roman" w:cs="Times New Roman"/>
          <w:b/>
          <w:sz w:val="24"/>
          <w:szCs w:val="24"/>
        </w:rPr>
        <w:br w:type="page"/>
      </w:r>
    </w:p>
    <w:tbl>
      <w:tblPr>
        <w:tblStyle w:val="TabloKlavuzu"/>
        <w:tblW w:w="0" w:type="auto"/>
        <w:tblInd w:w="108" w:type="dxa"/>
        <w:tblLook w:val="04A0" w:firstRow="1" w:lastRow="0" w:firstColumn="1" w:lastColumn="0" w:noHBand="0" w:noVBand="1"/>
      </w:tblPr>
      <w:tblGrid>
        <w:gridCol w:w="8042"/>
      </w:tblGrid>
      <w:tr w:rsidR="00F01605" w:rsidRPr="00430D38" w:rsidTr="00BF57BF">
        <w:trPr>
          <w:trHeight w:val="1679"/>
        </w:trPr>
        <w:tc>
          <w:tcPr>
            <w:tcW w:w="8042" w:type="dxa"/>
          </w:tcPr>
          <w:p w:rsidR="00F01605" w:rsidRPr="00430D38" w:rsidRDefault="007E1B28" w:rsidP="00BF57BF">
            <w:pPr>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27" o:spid="_x0000_s1035" type="#_x0000_t202" style="position:absolute;left:0;text-align:left;margin-left:165.45pt;margin-top:9.65pt;width:124.5pt;height:63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">
                  <v:textbox>
                    <w:txbxContent>
                      <w:p w:rsidR="00DD68FF" w:rsidRPr="005B2997" w:rsidRDefault="00DD68FF" w:rsidP="00F01605">
                        <w:pPr>
                          <w:rPr>
                            <w:rFonts w:ascii="Times New Roman" w:hAnsi="Times New Roman" w:cs="Times New Roman"/>
                            <w:sz w:val="16"/>
                            <w:szCs w:val="16"/>
                            <w:u w:val="single"/>
                          </w:rPr>
                        </w:pPr>
                        <w:r w:rsidRPr="005B2997">
                          <w:rPr>
                            <w:rFonts w:ascii="Times New Roman" w:hAnsi="Times New Roman" w:cs="Times New Roman"/>
                            <w:sz w:val="16"/>
                            <w:szCs w:val="16"/>
                            <w:u w:val="single"/>
                          </w:rPr>
                          <w:t>Kapasite Kaynak Yönetimi</w:t>
                        </w:r>
                      </w:p>
                      <w:p w:rsidR="00DD68FF" w:rsidRPr="002A7500" w:rsidRDefault="00DD68FF" w:rsidP="00B17E98">
                        <w:pPr>
                          <w:pStyle w:val="ListeParagraf"/>
                          <w:numPr>
                            <w:ilvl w:val="0"/>
                            <w:numId w:val="7"/>
                          </w:numPr>
                          <w:tabs>
                            <w:tab w:val="left" w:pos="0"/>
                          </w:tabs>
                          <w:rPr>
                            <w:rFonts w:ascii="Times New Roman" w:hAnsi="Times New Roman" w:cs="Times New Roman"/>
                            <w:sz w:val="16"/>
                            <w:szCs w:val="16"/>
                          </w:rPr>
                        </w:pPr>
                        <w:r w:rsidRPr="002A7500">
                          <w:rPr>
                            <w:rFonts w:ascii="Times New Roman" w:hAnsi="Times New Roman" w:cs="Times New Roman"/>
                            <w:sz w:val="16"/>
                            <w:szCs w:val="16"/>
                          </w:rPr>
                          <w:t xml:space="preserve">Hizmet </w:t>
                        </w:r>
                      </w:p>
                      <w:p w:rsidR="00DD68FF" w:rsidRPr="005B2997" w:rsidRDefault="00DD68FF" w:rsidP="00B17E98">
                        <w:pPr>
                          <w:pStyle w:val="ListeParagraf"/>
                          <w:numPr>
                            <w:ilvl w:val="0"/>
                            <w:numId w:val="7"/>
                          </w:numPr>
                          <w:rPr>
                            <w:rFonts w:ascii="Times New Roman" w:hAnsi="Times New Roman" w:cs="Times New Roman"/>
                            <w:sz w:val="16"/>
                            <w:szCs w:val="16"/>
                          </w:rPr>
                        </w:pPr>
                        <w:r w:rsidRPr="002A7500">
                          <w:rPr>
                            <w:rFonts w:ascii="Times New Roman" w:hAnsi="Times New Roman" w:cs="Times New Roman"/>
                            <w:sz w:val="16"/>
                            <w:szCs w:val="16"/>
                          </w:rPr>
                          <w:t>İşgücü</w:t>
                        </w:r>
                      </w:p>
                      <w:p w:rsidR="00DD68FF" w:rsidRPr="005B2997" w:rsidRDefault="00DD68FF" w:rsidP="00B17E98">
                        <w:pPr>
                          <w:pStyle w:val="ListeParagraf"/>
                          <w:numPr>
                            <w:ilvl w:val="0"/>
                            <w:numId w:val="7"/>
                          </w:numPr>
                          <w:rPr>
                            <w:rFonts w:ascii="Times New Roman" w:hAnsi="Times New Roman" w:cs="Times New Roman"/>
                            <w:sz w:val="16"/>
                            <w:szCs w:val="16"/>
                          </w:rPr>
                        </w:pPr>
                        <w:r w:rsidRPr="005B2997">
                          <w:rPr>
                            <w:rFonts w:ascii="Times New Roman" w:hAnsi="Times New Roman" w:cs="Times New Roman"/>
                            <w:sz w:val="16"/>
                            <w:szCs w:val="16"/>
                          </w:rPr>
                          <w:t>Dona</w:t>
                        </w:r>
                        <w:r w:rsidR="0034465E">
                          <w:rPr>
                            <w:rFonts w:ascii="Times New Roman" w:hAnsi="Times New Roman" w:cs="Times New Roman"/>
                            <w:sz w:val="16"/>
                            <w:szCs w:val="16"/>
                          </w:rPr>
                          <w:t>n</w:t>
                        </w:r>
                        <w:r w:rsidRPr="005B2997">
                          <w:rPr>
                            <w:rFonts w:ascii="Times New Roman" w:hAnsi="Times New Roman" w:cs="Times New Roman"/>
                            <w:sz w:val="16"/>
                            <w:szCs w:val="16"/>
                          </w:rPr>
                          <w:t>ım/Ekipman</w:t>
                        </w:r>
                      </w:p>
                    </w:txbxContent>
                  </v:textbox>
                </v:shape>
              </w:pict>
            </w:r>
            <w:r>
              <w:rPr>
                <w:rFonts w:ascii="Times New Roman" w:hAnsi="Times New Roman" w:cs="Times New Roman"/>
                <w:noProof/>
                <w:sz w:val="24"/>
                <w:szCs w:val="24"/>
              </w:rPr>
              <w:pict>
                <v:shape id="Text Box 26" o:spid="_x0000_s1036" type="#_x0000_t202" style="position:absolute;left:0;text-align:left;margin-left:-2.35pt;margin-top:5.7pt;width:130.15pt;height:1in;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">
                  <v:textbox>
                    <w:txbxContent>
                      <w:p w:rsidR="00CD4A81" w:rsidRPr="005B2997" w:rsidRDefault="00CD4A81" w:rsidP="00F01605">
                        <w:pPr>
                          <w:rPr>
                            <w:rFonts w:ascii="Times New Roman" w:hAnsi="Times New Roman" w:cs="Times New Roman"/>
                            <w:sz w:val="16"/>
                            <w:szCs w:val="16"/>
                            <w:u w:val="single"/>
                          </w:rPr>
                        </w:pPr>
                        <w:r w:rsidRPr="005B2997">
                          <w:rPr>
                            <w:rFonts w:ascii="Times New Roman" w:hAnsi="Times New Roman" w:cs="Times New Roman"/>
                            <w:sz w:val="16"/>
                            <w:szCs w:val="16"/>
                            <w:u w:val="single"/>
                          </w:rPr>
                          <w:t>Hastane Faktörleri</w:t>
                        </w:r>
                      </w:p>
                      <w:p w:rsidR="00CD4A81" w:rsidRPr="005B2997" w:rsidRDefault="00CD4A81" w:rsidP="00B17E98">
                        <w:pPr>
                          <w:numPr>
                            <w:ilvl w:val="0"/>
                            <w:numId w:val="6"/>
                          </w:numPr>
                          <w:rPr>
                            <w:rFonts w:ascii="Times New Roman" w:hAnsi="Times New Roman" w:cs="Times New Roman"/>
                            <w:sz w:val="16"/>
                            <w:szCs w:val="16"/>
                          </w:rPr>
                        </w:pPr>
                        <w:r w:rsidRPr="005B2997">
                          <w:rPr>
                            <w:rFonts w:ascii="Times New Roman" w:hAnsi="Times New Roman" w:cs="Times New Roman"/>
                            <w:sz w:val="16"/>
                            <w:szCs w:val="16"/>
                          </w:rPr>
                          <w:t>Hastane Demografik Değişkenleri</w:t>
                        </w:r>
                      </w:p>
                      <w:p w:rsidR="00CD4A81" w:rsidRPr="005B2997" w:rsidRDefault="00CD4A81" w:rsidP="00B17E98">
                        <w:pPr>
                          <w:numPr>
                            <w:ilvl w:val="0"/>
                            <w:numId w:val="6"/>
                          </w:numPr>
                          <w:rPr>
                            <w:rFonts w:ascii="Times New Roman" w:hAnsi="Times New Roman" w:cs="Times New Roman"/>
                            <w:sz w:val="16"/>
                            <w:szCs w:val="16"/>
                          </w:rPr>
                        </w:pPr>
                        <w:r w:rsidRPr="005B2997">
                          <w:rPr>
                            <w:rFonts w:ascii="Times New Roman" w:hAnsi="Times New Roman" w:cs="Times New Roman"/>
                            <w:sz w:val="16"/>
                            <w:szCs w:val="16"/>
                          </w:rPr>
                          <w:t xml:space="preserve">Hastane </w:t>
                        </w:r>
                      </w:p>
                      <w:p w:rsidR="00CD4A81" w:rsidRPr="005B2997" w:rsidRDefault="00CD4A81" w:rsidP="00B17E98">
                        <w:pPr>
                          <w:rPr>
                            <w:rFonts w:ascii="Times New Roman" w:hAnsi="Times New Roman" w:cs="Times New Roman"/>
                            <w:sz w:val="16"/>
                            <w:szCs w:val="16"/>
                          </w:rPr>
                        </w:pPr>
                        <w:r w:rsidRPr="005B2997">
                          <w:rPr>
                            <w:rFonts w:ascii="Times New Roman" w:hAnsi="Times New Roman" w:cs="Times New Roman"/>
                            <w:sz w:val="16"/>
                            <w:szCs w:val="16"/>
                          </w:rPr>
                          <w:t>Hizmet Karakteristikleri</w:t>
                        </w:r>
                      </w:p>
                    </w:txbxContent>
                  </v:textbox>
                </v:shape>
              </w:pict>
            </w:r>
          </w:p>
          <w:p w:rsidR="00F01605" w:rsidRPr="00430D38" w:rsidRDefault="007E1B28" w:rsidP="00BF57BF">
            <w:pPr>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76" type="#_x0000_t13" style="position:absolute;left:0;text-align:left;margin-left:296.25pt;margin-top:11.05pt;width:24.75pt;height:20.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"/>
              </w:pict>
            </w:r>
            <w:r>
              <w:rPr>
                <w:rFonts w:ascii="Times New Roman" w:hAnsi="Times New Roman" w:cs="Times New Roman"/>
                <w:noProof/>
                <w:sz w:val="24"/>
                <w:szCs w:val="24"/>
              </w:rPr>
              <w:pict>
                <v:shape id="Text Box 28" o:spid="_x0000_s1037" type="#_x0000_t202" style="position:absolute;left:0;text-align:left;margin-left:325.2pt;margin-top:.75pt;width:61.5pt;height:59.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AfLQIAAFk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">
                  <v:textbox>
                    <w:txbxContent>
                      <w:p w:rsidR="00CD4A81" w:rsidRDefault="00CD4A81" w:rsidP="00F01605">
                        <w:pPr>
                          <w:jc w:val="center"/>
                          <w:rPr>
                            <w:rFonts w:ascii="Times New Roman" w:hAnsi="Times New Roman" w:cs="Times New Roman"/>
                            <w:sz w:val="16"/>
                            <w:szCs w:val="16"/>
                          </w:rPr>
                        </w:pPr>
                      </w:p>
                      <w:p w:rsidR="00CD4A81" w:rsidRPr="00AB4C71" w:rsidRDefault="00CD4A81" w:rsidP="00F01605">
                        <w:pPr>
                          <w:jc w:val="center"/>
                          <w:rPr>
                            <w:rFonts w:ascii="Times New Roman" w:hAnsi="Times New Roman" w:cs="Times New Roman"/>
                            <w:sz w:val="16"/>
                            <w:szCs w:val="16"/>
                          </w:rPr>
                        </w:pPr>
                        <w:r w:rsidRPr="00AB4C71">
                          <w:rPr>
                            <w:rFonts w:ascii="Times New Roman" w:hAnsi="Times New Roman" w:cs="Times New Roman"/>
                            <w:sz w:val="16"/>
                            <w:szCs w:val="16"/>
                          </w:rPr>
                          <w:t>Performans</w:t>
                        </w:r>
                      </w:p>
                    </w:txbxContent>
                  </v:textbox>
                </v:shape>
              </w:pict>
            </w:r>
            <w:r>
              <w:rPr>
                <w:rFonts w:ascii="Times New Roman" w:hAnsi="Times New Roman" w:cs="Times New Roman"/>
                <w:noProof/>
                <w:sz w:val="24"/>
                <w:szCs w:val="24"/>
              </w:rPr>
              <w:pict>
                <v:shape id="AutoShape 29" o:spid="_x0000_s1075" type="#_x0000_t13" style="position:absolute;left:0;text-align:left;margin-left:134.55pt;margin-top:11.05pt;width:27.15pt;height:20.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"/>
              </w:pict>
            </w:r>
          </w:p>
        </w:tc>
      </w:tr>
    </w:tbl>
    <w:p w:rsidR="00E4219D" w:rsidRPr="00430D38" w:rsidRDefault="00E4219D" w:rsidP="00E4219D">
      <w:pPr>
        <w:spacing w:beforeLines="120" w:before="288"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Şekil </w:t>
      </w:r>
      <w:r w:rsidRPr="00430D38">
        <w:rPr>
          <w:rFonts w:ascii="Times New Roman" w:hAnsi="Times New Roman" w:cs="Times New Roman"/>
          <w:b/>
          <w:sz w:val="24"/>
          <w:szCs w:val="24"/>
        </w:rPr>
        <w:t>3. Hastane Kapasite Kaynak Yönetimi ve Performans-Bir Kavramsal Model</w:t>
      </w:r>
    </w:p>
    <w:p w:rsidR="00F01605" w:rsidRPr="00E4219D" w:rsidRDefault="00F01605" w:rsidP="00F01605">
      <w:pPr>
        <w:spacing w:before="120" w:line="240" w:lineRule="auto"/>
        <w:rPr>
          <w:rFonts w:ascii="Times New Roman" w:hAnsi="Times New Roman" w:cs="Times New Roman"/>
          <w:i/>
        </w:rPr>
      </w:pPr>
      <w:r w:rsidRPr="00E4219D">
        <w:rPr>
          <w:rFonts w:ascii="Times New Roman" w:hAnsi="Times New Roman" w:cs="Times New Roman"/>
          <w:b/>
          <w:i/>
        </w:rPr>
        <w:t xml:space="preserve">Kaynak: </w:t>
      </w:r>
      <w:r w:rsidRPr="00E4219D">
        <w:rPr>
          <w:rFonts w:ascii="Times New Roman" w:hAnsi="Times New Roman" w:cs="Times New Roman"/>
          <w:i/>
        </w:rPr>
        <w:t>Ling X. Li, ‘Capacity Resource Management and Performance in Hospitals’, A Dissertation, The Ohio State University, 1996, s.18.</w:t>
      </w:r>
    </w:p>
    <w:p w:rsidR="00F01605" w:rsidRPr="00430D38"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Diğer taraftan birçok araştırmacı sağlık kuruluşlarının performans ölçümünde</w:t>
      </w:r>
      <w:r w:rsidR="002A7500" w:rsidRPr="00430D38">
        <w:rPr>
          <w:rFonts w:ascii="Times New Roman" w:hAnsi="Times New Roman" w:cs="Times New Roman"/>
          <w:sz w:val="24"/>
          <w:szCs w:val="24"/>
        </w:rPr>
        <w:t xml:space="preserve"> doğru ölçütlerin</w:t>
      </w:r>
      <w:r w:rsidRPr="00430D38">
        <w:rPr>
          <w:rFonts w:ascii="Times New Roman" w:hAnsi="Times New Roman" w:cs="Times New Roman"/>
          <w:sz w:val="24"/>
          <w:szCs w:val="24"/>
        </w:rPr>
        <w:t xml:space="preserve"> </w:t>
      </w:r>
      <w:r w:rsidR="002A7500" w:rsidRPr="00430D38">
        <w:rPr>
          <w:rFonts w:ascii="Times New Roman" w:hAnsi="Times New Roman" w:cs="Times New Roman"/>
          <w:sz w:val="24"/>
          <w:szCs w:val="24"/>
        </w:rPr>
        <w:t xml:space="preserve">belirlenmesi için </w:t>
      </w:r>
      <w:r w:rsidRPr="00430D38">
        <w:rPr>
          <w:rFonts w:ascii="Times New Roman" w:hAnsi="Times New Roman" w:cs="Times New Roman"/>
          <w:sz w:val="24"/>
          <w:szCs w:val="24"/>
        </w:rPr>
        <w:t>doğru soruların sorulup sorulmadığı</w:t>
      </w:r>
      <w:r w:rsidR="000B47E6" w:rsidRPr="00430D38">
        <w:rPr>
          <w:rFonts w:ascii="Times New Roman" w:hAnsi="Times New Roman" w:cs="Times New Roman"/>
          <w:sz w:val="24"/>
          <w:szCs w:val="24"/>
        </w:rPr>
        <w:t>nı</w:t>
      </w:r>
      <w:r w:rsidRPr="00430D38">
        <w:rPr>
          <w:rFonts w:ascii="Times New Roman" w:hAnsi="Times New Roman" w:cs="Times New Roman"/>
          <w:sz w:val="24"/>
          <w:szCs w:val="24"/>
        </w:rPr>
        <w:t xml:space="preserve"> sorgulamışlardır. Bu araştırmacılara göre sunulan hizmetin büyüklüğü ve örgüt kültürü performans ölçümünde hangi soruların sorulması gerektiği konusunda belirleyici rol oyna</w:t>
      </w:r>
      <w:r w:rsidR="002A7500" w:rsidRPr="00430D38">
        <w:rPr>
          <w:rFonts w:ascii="Times New Roman" w:hAnsi="Times New Roman" w:cs="Times New Roman"/>
          <w:sz w:val="24"/>
          <w:szCs w:val="24"/>
        </w:rPr>
        <w:t>maktadır</w:t>
      </w:r>
      <w:r w:rsidRPr="00430D38">
        <w:rPr>
          <w:rFonts w:ascii="Times New Roman" w:hAnsi="Times New Roman" w:cs="Times New Roman"/>
          <w:sz w:val="24"/>
          <w:szCs w:val="24"/>
        </w:rPr>
        <w:t xml:space="preserve"> (McKee ve diğ., 1997:189). Bu sorgulayıcı yaklaşımın bir sonucu olarak hastane performansının </w:t>
      </w:r>
      <w:r w:rsidR="002A7500" w:rsidRPr="00430D38">
        <w:rPr>
          <w:rFonts w:ascii="Times New Roman" w:hAnsi="Times New Roman" w:cs="Times New Roman"/>
          <w:sz w:val="24"/>
          <w:szCs w:val="24"/>
        </w:rPr>
        <w:t xml:space="preserve">belirlenmesinde yalnızca ölüm oranlarına bakılması yaklaşımı </w:t>
      </w:r>
      <w:r w:rsidR="00AB4C71" w:rsidRPr="00430D38">
        <w:rPr>
          <w:rFonts w:ascii="Times New Roman" w:hAnsi="Times New Roman" w:cs="Times New Roman"/>
          <w:sz w:val="24"/>
          <w:szCs w:val="24"/>
        </w:rPr>
        <w:t xml:space="preserve">eleştirilmiştir. </w:t>
      </w:r>
      <w:r w:rsidRPr="00430D38">
        <w:rPr>
          <w:rFonts w:ascii="Times New Roman" w:hAnsi="Times New Roman" w:cs="Times New Roman"/>
          <w:sz w:val="24"/>
          <w:szCs w:val="24"/>
        </w:rPr>
        <w:t>Ölüm oranlarına bakı</w:t>
      </w:r>
      <w:r w:rsidR="00AB4C71" w:rsidRPr="00430D38">
        <w:rPr>
          <w:rFonts w:ascii="Times New Roman" w:hAnsi="Times New Roman" w:cs="Times New Roman"/>
          <w:sz w:val="24"/>
          <w:szCs w:val="24"/>
        </w:rPr>
        <w:t xml:space="preserve">larak performans değerlendirmek konusunu tartışan </w:t>
      </w:r>
      <w:r w:rsidRPr="00430D38">
        <w:rPr>
          <w:rFonts w:ascii="Times New Roman" w:hAnsi="Times New Roman" w:cs="Times New Roman"/>
          <w:sz w:val="24"/>
          <w:szCs w:val="24"/>
        </w:rPr>
        <w:t xml:space="preserve">araştırmacılar, riske </w:t>
      </w:r>
      <w:r w:rsidR="002A7500" w:rsidRPr="00430D38">
        <w:rPr>
          <w:rFonts w:ascii="Times New Roman" w:hAnsi="Times New Roman" w:cs="Times New Roman"/>
          <w:sz w:val="24"/>
          <w:szCs w:val="24"/>
        </w:rPr>
        <w:t xml:space="preserve">göre </w:t>
      </w:r>
      <w:r w:rsidRPr="00430D38">
        <w:rPr>
          <w:rFonts w:ascii="Times New Roman" w:hAnsi="Times New Roman" w:cs="Times New Roman"/>
          <w:sz w:val="24"/>
          <w:szCs w:val="24"/>
        </w:rPr>
        <w:t>ayarlanmış ölüm oranları</w:t>
      </w:r>
      <w:r w:rsidR="002A7500" w:rsidRPr="00430D38">
        <w:rPr>
          <w:rFonts w:ascii="Times New Roman" w:hAnsi="Times New Roman" w:cs="Times New Roman"/>
          <w:sz w:val="24"/>
          <w:szCs w:val="24"/>
        </w:rPr>
        <w:t>nın</w:t>
      </w:r>
      <w:r w:rsidRPr="00430D38">
        <w:rPr>
          <w:rFonts w:ascii="Times New Roman" w:hAnsi="Times New Roman" w:cs="Times New Roman"/>
          <w:sz w:val="24"/>
          <w:szCs w:val="24"/>
        </w:rPr>
        <w:t xml:space="preserve"> kullanımının geleneksel ölüm oranlarının yerini </w:t>
      </w:r>
      <w:r w:rsidR="00AB4C71" w:rsidRPr="00430D38">
        <w:rPr>
          <w:rFonts w:ascii="Times New Roman" w:hAnsi="Times New Roman" w:cs="Times New Roman"/>
          <w:sz w:val="24"/>
          <w:szCs w:val="24"/>
        </w:rPr>
        <w:t xml:space="preserve">alacağını </w:t>
      </w:r>
      <w:r w:rsidRPr="00430D38">
        <w:rPr>
          <w:rFonts w:ascii="Times New Roman" w:hAnsi="Times New Roman" w:cs="Times New Roman"/>
          <w:sz w:val="24"/>
          <w:szCs w:val="24"/>
        </w:rPr>
        <w:t xml:space="preserve">belirtmişler (McKee ve diğ., 1997:188) ve riske </w:t>
      </w:r>
      <w:r w:rsidR="002A7500" w:rsidRPr="00430D38">
        <w:rPr>
          <w:rFonts w:ascii="Times New Roman" w:hAnsi="Times New Roman" w:cs="Times New Roman"/>
          <w:sz w:val="24"/>
          <w:szCs w:val="24"/>
        </w:rPr>
        <w:t xml:space="preserve">göre </w:t>
      </w:r>
      <w:r w:rsidRPr="00430D38">
        <w:rPr>
          <w:rFonts w:ascii="Times New Roman" w:hAnsi="Times New Roman" w:cs="Times New Roman"/>
          <w:sz w:val="24"/>
          <w:szCs w:val="24"/>
        </w:rPr>
        <w:t xml:space="preserve">ayarlanmış ölüm oranlarının kullanımını savunmuşlardır. Bunlar arasında bulunan DesHarnais ve diğ. (1990:1129) riske ayarlanmış üç </w:t>
      </w:r>
      <w:r w:rsidR="00AB4C71" w:rsidRPr="00430D38">
        <w:rPr>
          <w:rFonts w:ascii="Times New Roman" w:hAnsi="Times New Roman" w:cs="Times New Roman"/>
          <w:sz w:val="24"/>
          <w:szCs w:val="24"/>
        </w:rPr>
        <w:t xml:space="preserve">orandan </w:t>
      </w:r>
      <w:r w:rsidRPr="00430D38">
        <w:rPr>
          <w:rFonts w:ascii="Times New Roman" w:hAnsi="Times New Roman" w:cs="Times New Roman"/>
          <w:sz w:val="24"/>
          <w:szCs w:val="24"/>
        </w:rPr>
        <w:t>söz etmiştir</w:t>
      </w:r>
      <w:r w:rsidR="000B47E6" w:rsidRPr="00430D38">
        <w:rPr>
          <w:rFonts w:ascii="Times New Roman" w:hAnsi="Times New Roman" w:cs="Times New Roman"/>
          <w:sz w:val="24"/>
          <w:szCs w:val="24"/>
        </w:rPr>
        <w:t>.</w:t>
      </w:r>
      <w:r w:rsidRPr="00430D38">
        <w:rPr>
          <w:rFonts w:ascii="Times New Roman" w:hAnsi="Times New Roman" w:cs="Times New Roman"/>
          <w:sz w:val="24"/>
          <w:szCs w:val="24"/>
        </w:rPr>
        <w:t xml:space="preserve"> Bu indeksler; RAMI</w:t>
      </w:r>
      <w:r w:rsidR="001F4149" w:rsidRPr="00430D38">
        <w:rPr>
          <w:rFonts w:ascii="Times New Roman" w:hAnsi="Times New Roman" w:cs="Times New Roman"/>
          <w:sz w:val="24"/>
          <w:szCs w:val="24"/>
        </w:rPr>
        <w:t xml:space="preserve"> (risk adjusted mortality index</w:t>
      </w:r>
      <w:r w:rsidR="000B47E6" w:rsidRPr="00430D38">
        <w:rPr>
          <w:rFonts w:ascii="Times New Roman" w:hAnsi="Times New Roman" w:cs="Times New Roman"/>
          <w:sz w:val="24"/>
          <w:szCs w:val="24"/>
        </w:rPr>
        <w:t xml:space="preserve">- </w:t>
      </w:r>
      <w:r w:rsidRPr="00430D38">
        <w:rPr>
          <w:rFonts w:ascii="Times New Roman" w:hAnsi="Times New Roman" w:cs="Times New Roman"/>
          <w:sz w:val="24"/>
          <w:szCs w:val="24"/>
        </w:rPr>
        <w:t xml:space="preserve">riske ayarlanmış ölüm oranı), RARI </w:t>
      </w:r>
      <w:r w:rsidR="001F4149" w:rsidRPr="00430D38">
        <w:rPr>
          <w:rFonts w:ascii="Times New Roman" w:hAnsi="Times New Roman" w:cs="Times New Roman"/>
          <w:sz w:val="24"/>
          <w:szCs w:val="24"/>
        </w:rPr>
        <w:t>(risk adjusted readmission index</w:t>
      </w:r>
      <w:r w:rsidR="000B47E6" w:rsidRPr="00430D38">
        <w:rPr>
          <w:rFonts w:ascii="Times New Roman" w:hAnsi="Times New Roman" w:cs="Times New Roman"/>
          <w:sz w:val="24"/>
          <w:szCs w:val="24"/>
        </w:rPr>
        <w:t xml:space="preserve">- </w:t>
      </w:r>
      <w:r w:rsidRPr="00430D38">
        <w:rPr>
          <w:rFonts w:ascii="Times New Roman" w:hAnsi="Times New Roman" w:cs="Times New Roman"/>
          <w:sz w:val="24"/>
          <w:szCs w:val="24"/>
        </w:rPr>
        <w:t>ri</w:t>
      </w:r>
      <w:r w:rsidR="002A7500" w:rsidRPr="00430D38">
        <w:rPr>
          <w:rFonts w:ascii="Times New Roman" w:hAnsi="Times New Roman" w:cs="Times New Roman"/>
          <w:sz w:val="24"/>
          <w:szCs w:val="24"/>
        </w:rPr>
        <w:t>s</w:t>
      </w:r>
      <w:r w:rsidRPr="00430D38">
        <w:rPr>
          <w:rFonts w:ascii="Times New Roman" w:hAnsi="Times New Roman" w:cs="Times New Roman"/>
          <w:sz w:val="24"/>
          <w:szCs w:val="24"/>
        </w:rPr>
        <w:t xml:space="preserve">ke ayarlanmış yeniden yatış oranı) ve RACI </w:t>
      </w:r>
      <w:r w:rsidR="001F4149" w:rsidRPr="00430D38">
        <w:rPr>
          <w:rFonts w:ascii="Times New Roman" w:hAnsi="Times New Roman" w:cs="Times New Roman"/>
          <w:sz w:val="24"/>
          <w:szCs w:val="24"/>
        </w:rPr>
        <w:t>(risk adjucted complication index</w:t>
      </w:r>
      <w:r w:rsidR="000B47E6" w:rsidRPr="00430D38">
        <w:rPr>
          <w:rFonts w:ascii="Times New Roman" w:hAnsi="Times New Roman" w:cs="Times New Roman"/>
          <w:sz w:val="24"/>
          <w:szCs w:val="24"/>
        </w:rPr>
        <w:t xml:space="preserve">- </w:t>
      </w:r>
      <w:r w:rsidRPr="00430D38">
        <w:rPr>
          <w:rFonts w:ascii="Times New Roman" w:hAnsi="Times New Roman" w:cs="Times New Roman"/>
          <w:sz w:val="24"/>
          <w:szCs w:val="24"/>
        </w:rPr>
        <w:t>riske ayarlanmış komplikasyon oranı)</w:t>
      </w:r>
      <w:r w:rsidR="0057081D" w:rsidRPr="00430D38">
        <w:rPr>
          <w:rFonts w:ascii="Times New Roman" w:hAnsi="Times New Roman" w:cs="Times New Roman"/>
          <w:sz w:val="24"/>
          <w:szCs w:val="24"/>
        </w:rPr>
        <w:t>’</w:t>
      </w:r>
      <w:r w:rsidRPr="00430D38">
        <w:rPr>
          <w:rFonts w:ascii="Times New Roman" w:hAnsi="Times New Roman" w:cs="Times New Roman"/>
          <w:sz w:val="24"/>
          <w:szCs w:val="24"/>
        </w:rPr>
        <w:t xml:space="preserve">dır. </w:t>
      </w:r>
      <w:r w:rsidR="0057081D" w:rsidRPr="00430D38">
        <w:rPr>
          <w:rFonts w:ascii="Times New Roman" w:hAnsi="Times New Roman" w:cs="Times New Roman"/>
          <w:sz w:val="24"/>
          <w:szCs w:val="24"/>
        </w:rPr>
        <w:t xml:space="preserve">Bunların en önemli özelliği zaman içerisinde değişmeyen, hastanelerin büyüklüğü, mülkiyeti, eğitim hastanesi olup olmama durumuna göre sapmalar göstermeyen bir özelliğe sahip olmalarıdır. Bu ayarlamalar yapılmadan örneğin, daha ‘zor’ vakaları tedavi eden hastaneler daha kötü sonuçlara ulaşmış görüntüsü vereceği için hastaneler arasında gerçekçi kıyaslamalar yapılamayabilecektir. </w:t>
      </w:r>
      <w:r w:rsidRPr="00430D38">
        <w:rPr>
          <w:rFonts w:ascii="Times New Roman" w:hAnsi="Times New Roman" w:cs="Times New Roman"/>
          <w:sz w:val="24"/>
          <w:szCs w:val="24"/>
        </w:rPr>
        <w:t>Des Harnais ve diğ. (1990:1139) tarafından geliştirilen riske göre ayarlanmış bu sonuç ölçütleri, hastane performan</w:t>
      </w:r>
      <w:r w:rsidR="00AB4C71" w:rsidRPr="00430D38">
        <w:rPr>
          <w:rFonts w:ascii="Times New Roman" w:hAnsi="Times New Roman" w:cs="Times New Roman"/>
          <w:sz w:val="24"/>
          <w:szCs w:val="24"/>
        </w:rPr>
        <w:t>sındaki değişikliği gözlemlemekte</w:t>
      </w:r>
      <w:r w:rsidRPr="00430D38">
        <w:rPr>
          <w:rFonts w:ascii="Times New Roman" w:hAnsi="Times New Roman" w:cs="Times New Roman"/>
          <w:sz w:val="24"/>
          <w:szCs w:val="24"/>
        </w:rPr>
        <w:t xml:space="preserve"> ya da hastaneler arasında karşılaştırmalar </w:t>
      </w:r>
      <w:r w:rsidR="00AB4C71" w:rsidRPr="00430D38">
        <w:rPr>
          <w:rFonts w:ascii="Times New Roman" w:hAnsi="Times New Roman" w:cs="Times New Roman"/>
          <w:sz w:val="24"/>
          <w:szCs w:val="24"/>
        </w:rPr>
        <w:t>yapmakta</w:t>
      </w:r>
      <w:r w:rsidRPr="00430D38">
        <w:rPr>
          <w:rFonts w:ascii="Times New Roman" w:hAnsi="Times New Roman" w:cs="Times New Roman"/>
          <w:sz w:val="24"/>
          <w:szCs w:val="24"/>
        </w:rPr>
        <w:t xml:space="preserve"> oldukça yararlıdırlar.</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F01605" w:rsidRPr="00430D38" w:rsidRDefault="00E4219D" w:rsidP="00F01605">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F8071E" w:rsidRPr="00430D38">
        <w:rPr>
          <w:rFonts w:ascii="Times New Roman" w:hAnsi="Times New Roman" w:cs="Times New Roman"/>
          <w:b/>
          <w:sz w:val="24"/>
          <w:szCs w:val="24"/>
        </w:rPr>
        <w:t>.4</w:t>
      </w:r>
      <w:r w:rsidR="00F01605" w:rsidRPr="00430D38">
        <w:rPr>
          <w:rFonts w:ascii="Times New Roman" w:hAnsi="Times New Roman" w:cs="Times New Roman"/>
          <w:b/>
          <w:sz w:val="24"/>
          <w:szCs w:val="24"/>
        </w:rPr>
        <w:t>. Sağlıkta Performans Ölçütlerinin Sınıflandırılması</w:t>
      </w:r>
    </w:p>
    <w:p w:rsidR="00F01605" w:rsidRPr="00430D38" w:rsidRDefault="00F01605" w:rsidP="00F01605">
      <w:pPr>
        <w:spacing w:after="0" w:line="240" w:lineRule="auto"/>
        <w:rPr>
          <w:rFonts w:ascii="Times New Roman" w:hAnsi="Times New Roman" w:cs="Times New Roman"/>
          <w:b/>
          <w:sz w:val="24"/>
          <w:szCs w:val="24"/>
        </w:rPr>
      </w:pPr>
    </w:p>
    <w:p w:rsidR="00F01605" w:rsidRDefault="00E4219D"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Zaman içerisinde</w:t>
      </w:r>
      <w:r w:rsidR="001F4149" w:rsidRPr="00430D38">
        <w:rPr>
          <w:rFonts w:ascii="Times New Roman" w:hAnsi="Times New Roman" w:cs="Times New Roman"/>
          <w:sz w:val="24"/>
          <w:szCs w:val="24"/>
        </w:rPr>
        <w:t xml:space="preserve"> bazı araştırmacılar sağlıkta performans ölçümünün karmaşıklığı sorunu ile baş edebilmek için performans ölçütlerinin sınıflandırılması yoluna gitmişlerdir. Bunlar arasında </w:t>
      </w:r>
      <w:r w:rsidRPr="00430D38">
        <w:rPr>
          <w:rFonts w:ascii="Times New Roman" w:hAnsi="Times New Roman" w:cs="Times New Roman"/>
          <w:sz w:val="24"/>
          <w:szCs w:val="24"/>
        </w:rPr>
        <w:t>bulunan Li</w:t>
      </w:r>
      <w:r w:rsidR="00F01605" w:rsidRPr="00430D38">
        <w:rPr>
          <w:rFonts w:ascii="Times New Roman" w:hAnsi="Times New Roman" w:cs="Times New Roman"/>
          <w:sz w:val="24"/>
          <w:szCs w:val="24"/>
        </w:rPr>
        <w:t xml:space="preserve"> ve Benton (1996:450) sağlık kuruluşları için performans değerlendirme ölçütlerini iç ve dış değerlendirme ölçütleri ve maliyet/finansal ve kalite performansı ile ilgili ölçütler olmak üzere </w:t>
      </w:r>
      <w:r w:rsidR="001F4149" w:rsidRPr="00430D38">
        <w:rPr>
          <w:rFonts w:ascii="Times New Roman" w:hAnsi="Times New Roman" w:cs="Times New Roman"/>
          <w:sz w:val="24"/>
          <w:szCs w:val="24"/>
        </w:rPr>
        <w:t>iki başlık halinde ele almıştır.</w:t>
      </w:r>
    </w:p>
    <w:p w:rsidR="00E4219D" w:rsidRPr="00430D38" w:rsidRDefault="00E4219D" w:rsidP="00F01605">
      <w:pPr>
        <w:spacing w:after="0" w:line="240" w:lineRule="auto"/>
        <w:ind w:firstLine="284"/>
        <w:jc w:val="both"/>
        <w:rPr>
          <w:rFonts w:ascii="Times New Roman" w:hAnsi="Times New Roman" w:cs="Times New Roman"/>
          <w:sz w:val="24"/>
          <w:szCs w:val="24"/>
        </w:rPr>
      </w:pPr>
    </w:p>
    <w:p w:rsidR="00F01605" w:rsidRPr="00430D38"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Li ve Benton (1996:450) tarafından yapılan bu sınıflandırmaya göre </w:t>
      </w:r>
      <w:r w:rsidR="00D375FA">
        <w:rPr>
          <w:rFonts w:ascii="Times New Roman" w:hAnsi="Times New Roman" w:cs="Times New Roman"/>
          <w:sz w:val="24"/>
          <w:szCs w:val="24"/>
        </w:rPr>
        <w:t>Çizelge 1’</w:t>
      </w:r>
      <w:r w:rsidR="006F7172" w:rsidRPr="00430D38">
        <w:rPr>
          <w:rFonts w:ascii="Times New Roman" w:hAnsi="Times New Roman" w:cs="Times New Roman"/>
          <w:sz w:val="24"/>
          <w:szCs w:val="24"/>
        </w:rPr>
        <w:t xml:space="preserve">'de görüldüğü gibi </w:t>
      </w:r>
      <w:r w:rsidRPr="00430D38">
        <w:rPr>
          <w:rFonts w:ascii="Times New Roman" w:hAnsi="Times New Roman" w:cs="Times New Roman"/>
          <w:sz w:val="24"/>
          <w:szCs w:val="24"/>
        </w:rPr>
        <w:t>içsel mali/finansal performans ile ilgili ölçütler arasında, üretim etkinliği ve kullanım yer alırken, içsel süreçlerde kalite performansı ile ilgili ölçütler arasında, süreç kalitesi ve hizmet kalitesi yer almaktadır. Dışsal mali/finansal performans ile ilgili ölçütler arasında finansal durum ve pazar payı ile ilgili ölçütler yer alırken, dışsal kalite performansı ile ilgili ölçütler arasında, müşterilerin algıladıkları kalite ve müşteri memnuniyeti ile ilgili ölçütler yer almaktadır.</w:t>
      </w:r>
    </w:p>
    <w:p w:rsidR="00F01605" w:rsidRPr="00430D38" w:rsidRDefault="00F01605" w:rsidP="00F01605">
      <w:pPr>
        <w:spacing w:after="0" w:line="240" w:lineRule="auto"/>
        <w:jc w:val="both"/>
        <w:rPr>
          <w:rFonts w:ascii="Times New Roman" w:hAnsi="Times New Roman" w:cs="Times New Roman"/>
          <w:b/>
          <w:sz w:val="24"/>
          <w:szCs w:val="24"/>
        </w:rPr>
      </w:pPr>
    </w:p>
    <w:p w:rsidR="00E4219D" w:rsidRDefault="00E4219D" w:rsidP="00E4219D">
      <w:pPr>
        <w:spacing w:after="120" w:line="240" w:lineRule="auto"/>
        <w:jc w:val="center"/>
        <w:rPr>
          <w:rFonts w:ascii="Times New Roman" w:hAnsi="Times New Roman" w:cs="Times New Roman"/>
          <w:b/>
          <w:sz w:val="24"/>
          <w:szCs w:val="24"/>
        </w:rPr>
      </w:pPr>
    </w:p>
    <w:p w:rsidR="00F01605" w:rsidRPr="00430D38" w:rsidRDefault="00E4219D" w:rsidP="00E4219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Çizelge </w:t>
      </w:r>
      <w:r w:rsidR="00F01605" w:rsidRPr="00430D38">
        <w:rPr>
          <w:rFonts w:ascii="Times New Roman" w:hAnsi="Times New Roman" w:cs="Times New Roman"/>
          <w:b/>
          <w:sz w:val="24"/>
          <w:szCs w:val="24"/>
        </w:rPr>
        <w:t xml:space="preserve">1. </w:t>
      </w:r>
      <w:r w:rsidR="006F7172" w:rsidRPr="00430D38">
        <w:rPr>
          <w:rFonts w:ascii="Times New Roman" w:hAnsi="Times New Roman" w:cs="Times New Roman"/>
          <w:b/>
          <w:sz w:val="24"/>
          <w:szCs w:val="24"/>
        </w:rPr>
        <w:t xml:space="preserve">Sağlık Kuruluşları İçin </w:t>
      </w:r>
      <w:r w:rsidR="00F01605" w:rsidRPr="00430D38">
        <w:rPr>
          <w:rFonts w:ascii="Times New Roman" w:hAnsi="Times New Roman" w:cs="Times New Roman"/>
          <w:b/>
          <w:sz w:val="24"/>
          <w:szCs w:val="24"/>
        </w:rPr>
        <w:t>Performans Değerlendirme Ölçütlerinin Sınıflandırılması</w:t>
      </w:r>
    </w:p>
    <w:tbl>
      <w:tblPr>
        <w:tblStyle w:val="TabloKlavuzu"/>
        <w:tblW w:w="0" w:type="auto"/>
        <w:tblCellMar>
          <w:top w:w="28" w:type="dxa"/>
          <w:left w:w="28" w:type="dxa"/>
          <w:bottom w:w="28" w:type="dxa"/>
          <w:right w:w="28" w:type="dxa"/>
        </w:tblCellMar>
        <w:tblLook w:val="04A0" w:firstRow="1" w:lastRow="0" w:firstColumn="1" w:lastColumn="0" w:noHBand="0" w:noVBand="1"/>
      </w:tblPr>
      <w:tblGrid>
        <w:gridCol w:w="1403"/>
        <w:gridCol w:w="3402"/>
        <w:gridCol w:w="3260"/>
      </w:tblGrid>
      <w:tr w:rsidR="00F01605" w:rsidRPr="00430D38" w:rsidTr="00BF57BF">
        <w:tc>
          <w:tcPr>
            <w:tcW w:w="1304" w:type="dxa"/>
          </w:tcPr>
          <w:p w:rsidR="00F01605" w:rsidRPr="00430D38" w:rsidRDefault="00F01605" w:rsidP="00BF57BF">
            <w:pPr>
              <w:jc w:val="center"/>
              <w:rPr>
                <w:rFonts w:ascii="Times New Roman" w:hAnsi="Times New Roman" w:cs="Times New Roman"/>
                <w:b/>
                <w:sz w:val="24"/>
                <w:szCs w:val="24"/>
              </w:rPr>
            </w:pPr>
          </w:p>
        </w:tc>
        <w:tc>
          <w:tcPr>
            <w:tcW w:w="3402" w:type="dxa"/>
          </w:tcPr>
          <w:p w:rsidR="00F01605" w:rsidRPr="00430D38"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MALİ/FİNANSAL PERFORMANS</w:t>
            </w:r>
          </w:p>
        </w:tc>
        <w:tc>
          <w:tcPr>
            <w:tcW w:w="3260" w:type="dxa"/>
          </w:tcPr>
          <w:p w:rsidR="00F01605" w:rsidRPr="00430D38"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KALİTE PERFORMANSI</w:t>
            </w:r>
          </w:p>
        </w:tc>
      </w:tr>
      <w:tr w:rsidR="00F01605" w:rsidRPr="00430D38" w:rsidTr="00BF57BF">
        <w:tc>
          <w:tcPr>
            <w:tcW w:w="1304" w:type="dxa"/>
            <w:vMerge w:val="restart"/>
          </w:tcPr>
          <w:p w:rsidR="00F01605" w:rsidRPr="00430D38"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İÇSEL ÖLÇÜTLER</w:t>
            </w:r>
          </w:p>
        </w:tc>
        <w:tc>
          <w:tcPr>
            <w:tcW w:w="3402"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Üretim etkinliği</w:t>
            </w:r>
          </w:p>
        </w:tc>
        <w:tc>
          <w:tcPr>
            <w:tcW w:w="3260"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Süreç kalitesi</w:t>
            </w:r>
          </w:p>
        </w:tc>
      </w:tr>
      <w:tr w:rsidR="00F01605" w:rsidRPr="00430D38" w:rsidTr="00BF57BF">
        <w:tc>
          <w:tcPr>
            <w:tcW w:w="1304" w:type="dxa"/>
            <w:vMerge/>
          </w:tcPr>
          <w:p w:rsidR="00F01605" w:rsidRPr="00430D38" w:rsidRDefault="00F01605" w:rsidP="00BF57BF">
            <w:pPr>
              <w:jc w:val="center"/>
              <w:rPr>
                <w:rFonts w:ascii="Times New Roman" w:hAnsi="Times New Roman" w:cs="Times New Roman"/>
                <w:b/>
                <w:sz w:val="24"/>
                <w:szCs w:val="24"/>
              </w:rPr>
            </w:pPr>
          </w:p>
        </w:tc>
        <w:tc>
          <w:tcPr>
            <w:tcW w:w="3402"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Kullanım</w:t>
            </w:r>
          </w:p>
        </w:tc>
        <w:tc>
          <w:tcPr>
            <w:tcW w:w="3260"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Hizmet kalitesi</w:t>
            </w:r>
          </w:p>
        </w:tc>
      </w:tr>
      <w:tr w:rsidR="00F01605" w:rsidRPr="00430D38" w:rsidTr="00BF57BF">
        <w:tc>
          <w:tcPr>
            <w:tcW w:w="1304" w:type="dxa"/>
            <w:vMerge w:val="restart"/>
          </w:tcPr>
          <w:p w:rsidR="00F01605" w:rsidRPr="00430D38" w:rsidRDefault="00F01605" w:rsidP="00BF57BF">
            <w:pPr>
              <w:jc w:val="center"/>
              <w:rPr>
                <w:rFonts w:ascii="Times New Roman" w:hAnsi="Times New Roman" w:cs="Times New Roman"/>
                <w:b/>
                <w:sz w:val="24"/>
                <w:szCs w:val="24"/>
              </w:rPr>
            </w:pPr>
            <w:r w:rsidRPr="00430D38">
              <w:rPr>
                <w:rFonts w:ascii="Times New Roman" w:hAnsi="Times New Roman" w:cs="Times New Roman"/>
                <w:b/>
                <w:sz w:val="24"/>
                <w:szCs w:val="24"/>
              </w:rPr>
              <w:t>DIŞSAL ÖLÇÜTLER</w:t>
            </w:r>
          </w:p>
        </w:tc>
        <w:tc>
          <w:tcPr>
            <w:tcW w:w="3402"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Finansal durum</w:t>
            </w:r>
          </w:p>
        </w:tc>
        <w:tc>
          <w:tcPr>
            <w:tcW w:w="3260"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Müşterilerin algıladıkları kalite</w:t>
            </w:r>
          </w:p>
        </w:tc>
      </w:tr>
      <w:tr w:rsidR="00F01605" w:rsidRPr="00430D38" w:rsidTr="00BF57BF">
        <w:tc>
          <w:tcPr>
            <w:tcW w:w="1304" w:type="dxa"/>
            <w:vMerge/>
          </w:tcPr>
          <w:p w:rsidR="00F01605" w:rsidRPr="00430D38" w:rsidRDefault="00F01605" w:rsidP="00BF57BF">
            <w:pPr>
              <w:jc w:val="center"/>
              <w:rPr>
                <w:rFonts w:ascii="Times New Roman" w:hAnsi="Times New Roman" w:cs="Times New Roman"/>
                <w:b/>
                <w:sz w:val="24"/>
                <w:szCs w:val="24"/>
              </w:rPr>
            </w:pPr>
          </w:p>
        </w:tc>
        <w:tc>
          <w:tcPr>
            <w:tcW w:w="3402"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Pazar payı</w:t>
            </w:r>
          </w:p>
        </w:tc>
        <w:tc>
          <w:tcPr>
            <w:tcW w:w="3260" w:type="dxa"/>
          </w:tcPr>
          <w:p w:rsidR="00F01605" w:rsidRPr="00430D38" w:rsidRDefault="00F01605" w:rsidP="00BF57BF">
            <w:pPr>
              <w:jc w:val="center"/>
              <w:rPr>
                <w:rFonts w:ascii="Times New Roman" w:hAnsi="Times New Roman" w:cs="Times New Roman"/>
                <w:sz w:val="24"/>
                <w:szCs w:val="24"/>
              </w:rPr>
            </w:pPr>
            <w:r w:rsidRPr="00430D38">
              <w:rPr>
                <w:rFonts w:ascii="Times New Roman" w:hAnsi="Times New Roman" w:cs="Times New Roman"/>
                <w:sz w:val="24"/>
                <w:szCs w:val="24"/>
              </w:rPr>
              <w:t>Müşteri memnuniyeti</w:t>
            </w:r>
          </w:p>
        </w:tc>
      </w:tr>
    </w:tbl>
    <w:p w:rsidR="00F01605" w:rsidRPr="00E4219D" w:rsidRDefault="00F01605" w:rsidP="00F01605">
      <w:pPr>
        <w:spacing w:before="120" w:after="0" w:line="240" w:lineRule="auto"/>
        <w:jc w:val="both"/>
        <w:rPr>
          <w:rFonts w:ascii="Times New Roman" w:hAnsi="Times New Roman" w:cs="Times New Roman"/>
          <w:i/>
        </w:rPr>
      </w:pPr>
      <w:r w:rsidRPr="00E4219D">
        <w:rPr>
          <w:rFonts w:ascii="Times New Roman" w:hAnsi="Times New Roman" w:cs="Times New Roman"/>
          <w:b/>
          <w:i/>
        </w:rPr>
        <w:t xml:space="preserve">Kaynak: </w:t>
      </w:r>
      <w:r w:rsidRPr="00E4219D">
        <w:rPr>
          <w:rFonts w:ascii="Times New Roman" w:hAnsi="Times New Roman" w:cs="Times New Roman"/>
          <w:i/>
        </w:rPr>
        <w:t>L.X.Li, W.C.Benton (1</w:t>
      </w:r>
      <w:r w:rsidR="006F7172" w:rsidRPr="00E4219D">
        <w:rPr>
          <w:rFonts w:ascii="Times New Roman" w:hAnsi="Times New Roman" w:cs="Times New Roman"/>
          <w:i/>
        </w:rPr>
        <w:t xml:space="preserve">996), ‘Performance Measurement Criteria </w:t>
      </w:r>
      <w:r w:rsidR="004B3681" w:rsidRPr="00E4219D">
        <w:rPr>
          <w:rFonts w:ascii="Times New Roman" w:hAnsi="Times New Roman" w:cs="Times New Roman"/>
          <w:i/>
        </w:rPr>
        <w:t>i</w:t>
      </w:r>
      <w:r w:rsidR="006F7172" w:rsidRPr="00E4219D">
        <w:rPr>
          <w:rFonts w:ascii="Times New Roman" w:hAnsi="Times New Roman" w:cs="Times New Roman"/>
          <w:i/>
        </w:rPr>
        <w:t>n Health Care O</w:t>
      </w:r>
      <w:r w:rsidRPr="00E4219D">
        <w:rPr>
          <w:rFonts w:ascii="Times New Roman" w:hAnsi="Times New Roman" w:cs="Times New Roman"/>
          <w:i/>
        </w:rPr>
        <w:t>rgan</w:t>
      </w:r>
      <w:r w:rsidR="006F7172" w:rsidRPr="00E4219D">
        <w:rPr>
          <w:rFonts w:ascii="Times New Roman" w:hAnsi="Times New Roman" w:cs="Times New Roman"/>
          <w:i/>
        </w:rPr>
        <w:t>izations: Review and Future Research D</w:t>
      </w:r>
      <w:r w:rsidRPr="00E4219D">
        <w:rPr>
          <w:rFonts w:ascii="Times New Roman" w:hAnsi="Times New Roman" w:cs="Times New Roman"/>
          <w:i/>
        </w:rPr>
        <w:t>irections’, European Journal of Operational Research, 93</w:t>
      </w:r>
      <w:r w:rsidR="00E4219D">
        <w:rPr>
          <w:rFonts w:ascii="Times New Roman" w:hAnsi="Times New Roman" w:cs="Times New Roman"/>
          <w:i/>
        </w:rPr>
        <w:t xml:space="preserve"> </w:t>
      </w:r>
      <w:r w:rsidRPr="00E4219D">
        <w:rPr>
          <w:rFonts w:ascii="Times New Roman" w:hAnsi="Times New Roman" w:cs="Times New Roman"/>
          <w:i/>
        </w:rPr>
        <w:t>(1996), s.</w:t>
      </w:r>
      <w:r w:rsidR="00E4219D">
        <w:rPr>
          <w:rFonts w:ascii="Times New Roman" w:hAnsi="Times New Roman" w:cs="Times New Roman"/>
          <w:i/>
        </w:rPr>
        <w:t xml:space="preserve"> </w:t>
      </w:r>
      <w:r w:rsidRPr="00E4219D">
        <w:rPr>
          <w:rFonts w:ascii="Times New Roman" w:hAnsi="Times New Roman" w:cs="Times New Roman"/>
          <w:i/>
        </w:rPr>
        <w:t>450.</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F01605" w:rsidRDefault="006F7172"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Li ve Benton (1996)'a benzer bir gruplandırma yapan Anderson (1998:19) hastane performansı ile ilgili göstergeleri kullanım, klinik sonuçlar, hasta memnuniyeti, finansal sonuçlar, verimlilik, yapısal faktörler ve süreç ile ilgili faktörler olmak üzere sınıflandırmıştır. Bu sınıflandırmanın diğerlerinden farkı performans ölçümünde maliyetler yanında çevresel ve örgütsel faktörlerinde de etkili olduğunun belirtilmiş olmasıdır. </w:t>
      </w:r>
    </w:p>
    <w:p w:rsidR="00E4219D" w:rsidRPr="00430D38" w:rsidRDefault="00E4219D" w:rsidP="00F01605">
      <w:pPr>
        <w:spacing w:after="0" w:line="240" w:lineRule="auto"/>
        <w:ind w:firstLine="284"/>
        <w:jc w:val="both"/>
        <w:rPr>
          <w:rFonts w:ascii="Times New Roman" w:hAnsi="Times New Roman" w:cs="Times New Roman"/>
          <w:sz w:val="24"/>
          <w:szCs w:val="24"/>
        </w:rPr>
      </w:pPr>
    </w:p>
    <w:p w:rsidR="00F01605" w:rsidRDefault="00F01605" w:rsidP="00F01605">
      <w:pPr>
        <w:spacing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Modern yönetim yaklaşımlarının gelişimi ile birlikte </w:t>
      </w:r>
      <w:r w:rsidR="00ED532A" w:rsidRPr="00430D38">
        <w:rPr>
          <w:rFonts w:ascii="Times New Roman" w:hAnsi="Times New Roman" w:cs="Times New Roman"/>
          <w:sz w:val="24"/>
          <w:szCs w:val="24"/>
        </w:rPr>
        <w:t xml:space="preserve">yönetimin karmaşıklık özelliğinin bir sonucu olarak gelişen sistem yaklaşımının sağlık hizmetleri yönetimi alanında başta operasyonel süreçler olmak üzere tüm yönetimsel süreçlere </w:t>
      </w:r>
      <w:r w:rsidR="00DD5B91" w:rsidRPr="00430D38">
        <w:rPr>
          <w:rFonts w:ascii="Times New Roman" w:hAnsi="Times New Roman" w:cs="Times New Roman"/>
          <w:sz w:val="24"/>
          <w:szCs w:val="24"/>
        </w:rPr>
        <w:t xml:space="preserve">etki etmesi ile birlikte sağlığın yönetiminde sistem yaklaşımı kavramı kendini göstermiştir. Bu modelleme yönteminden yararlanan araştırmacılar arasında yer alan </w:t>
      </w:r>
      <w:r w:rsidRPr="00430D38">
        <w:rPr>
          <w:rFonts w:ascii="Times New Roman" w:hAnsi="Times New Roman" w:cs="Times New Roman"/>
          <w:sz w:val="24"/>
          <w:szCs w:val="24"/>
        </w:rPr>
        <w:t>Wolstenholme (1999:256) İngiltere sağlık sisteminde hastaların çeşitli işlem süreçlerinde yaşadıkları sorunların çözümünde bu modelden yararlanmıştır. Santos (2002:1260) ise Wolstenholme (1999) tarafından geliştirilen bu modelden yola çıkarak performans ölçütleri ile ilgili bir karar ağacı geliştirmişlerdir. Santos (2002:1260)</w:t>
      </w:r>
      <w:r w:rsidRPr="00430D38">
        <w:rPr>
          <w:rFonts w:ascii="Times New Roman" w:hAnsi="Times New Roman" w:cs="Times New Roman"/>
          <w:b/>
          <w:sz w:val="24"/>
          <w:szCs w:val="24"/>
        </w:rPr>
        <w:t xml:space="preserve"> </w:t>
      </w:r>
      <w:r w:rsidRPr="00430D38">
        <w:rPr>
          <w:rFonts w:ascii="Times New Roman" w:hAnsi="Times New Roman" w:cs="Times New Roman"/>
          <w:sz w:val="24"/>
          <w:szCs w:val="24"/>
        </w:rPr>
        <w:t>performans ağacında, sağlıkta performans ölçütleri ve performans boyutları ve bu boyutlar ile genel</w:t>
      </w:r>
      <w:r w:rsidR="00DD5B91" w:rsidRPr="00430D38">
        <w:rPr>
          <w:rFonts w:ascii="Times New Roman" w:hAnsi="Times New Roman" w:cs="Times New Roman"/>
          <w:sz w:val="24"/>
          <w:szCs w:val="24"/>
        </w:rPr>
        <w:t xml:space="preserve"> sağlık yönetim</w:t>
      </w:r>
      <w:r w:rsidRPr="00430D38">
        <w:rPr>
          <w:rFonts w:ascii="Times New Roman" w:hAnsi="Times New Roman" w:cs="Times New Roman"/>
          <w:sz w:val="24"/>
          <w:szCs w:val="24"/>
        </w:rPr>
        <w:t xml:space="preserve"> sistem</w:t>
      </w:r>
      <w:r w:rsidR="00DD5B91" w:rsidRPr="00430D38">
        <w:rPr>
          <w:rFonts w:ascii="Times New Roman" w:hAnsi="Times New Roman" w:cs="Times New Roman"/>
          <w:sz w:val="24"/>
          <w:szCs w:val="24"/>
        </w:rPr>
        <w:t>i</w:t>
      </w:r>
      <w:r w:rsidRPr="00430D38">
        <w:rPr>
          <w:rFonts w:ascii="Times New Roman" w:hAnsi="Times New Roman" w:cs="Times New Roman"/>
          <w:sz w:val="24"/>
          <w:szCs w:val="24"/>
        </w:rPr>
        <w:t xml:space="preserve"> performansı arasındaki ilişkiler hakkında bilgilere yer vermiştir. </w:t>
      </w:r>
      <w:r w:rsidR="005201B5" w:rsidRPr="00430D38">
        <w:rPr>
          <w:rFonts w:ascii="Times New Roman" w:hAnsi="Times New Roman" w:cs="Times New Roman"/>
          <w:sz w:val="24"/>
          <w:szCs w:val="24"/>
        </w:rPr>
        <w:t>Şekil 1.4'de görülen p</w:t>
      </w:r>
      <w:r w:rsidRPr="00430D38">
        <w:rPr>
          <w:rFonts w:ascii="Times New Roman" w:hAnsi="Times New Roman" w:cs="Times New Roman"/>
          <w:sz w:val="24"/>
          <w:szCs w:val="24"/>
        </w:rPr>
        <w:t>erformans ölçütleri ağacında gösterilen performans boyutları arasında; kolay erişilebilirlik, etkinlik, hastaların deneyimleri ve sağlık sonuçları yer almaktadır.</w:t>
      </w:r>
    </w:p>
    <w:p w:rsidR="00D57F76" w:rsidRPr="00430D38" w:rsidRDefault="00D57F76" w:rsidP="00F01605">
      <w:pPr>
        <w:spacing w:line="240" w:lineRule="auto"/>
        <w:ind w:firstLine="284"/>
        <w:jc w:val="both"/>
        <w:rPr>
          <w:rFonts w:ascii="Times New Roman" w:hAnsi="Times New Roman" w:cs="Times New Roman"/>
          <w:sz w:val="24"/>
          <w:szCs w:val="24"/>
        </w:rPr>
      </w:pPr>
    </w:p>
    <w:p w:rsidR="004A5AEE" w:rsidRPr="00430D38" w:rsidRDefault="004A5AEE" w:rsidP="00F01605">
      <w:pPr>
        <w:spacing w:after="0" w:line="240" w:lineRule="auto"/>
        <w:rPr>
          <w:rFonts w:ascii="Times New Roman" w:hAnsi="Times New Roman" w:cs="Times New Roman"/>
          <w:b/>
          <w:sz w:val="24"/>
          <w:szCs w:val="24"/>
        </w:rPr>
      </w:pPr>
    </w:p>
    <w:tbl>
      <w:tblPr>
        <w:tblStyle w:val="TabloKlavuzu"/>
        <w:tblpPr w:leftFromText="141" w:rightFromText="141" w:vertAnchor="text" w:horzAnchor="margin" w:tblpX="108" w:tblpY="56"/>
        <w:tblW w:w="8662" w:type="dxa"/>
        <w:tblLook w:val="04A0" w:firstRow="1" w:lastRow="0" w:firstColumn="1" w:lastColumn="0" w:noHBand="0" w:noVBand="1"/>
      </w:tblPr>
      <w:tblGrid>
        <w:gridCol w:w="8662"/>
      </w:tblGrid>
      <w:tr w:rsidR="00F01605" w:rsidRPr="00430D38" w:rsidTr="00BF57BF">
        <w:trPr>
          <w:trHeight w:val="4265"/>
        </w:trPr>
        <w:tc>
          <w:tcPr>
            <w:tcW w:w="8662" w:type="dxa"/>
          </w:tcPr>
          <w:p w:rsidR="00F01605" w:rsidRPr="00430D38" w:rsidRDefault="007E1B28" w:rsidP="00BF57BF">
            <w:pPr>
              <w:jc w:val="both"/>
              <w:rPr>
                <w:rFonts w:ascii="Times New Roman" w:hAnsi="Times New Roman" w:cs="Times New Roman"/>
                <w:b/>
                <w:sz w:val="24"/>
                <w:szCs w:val="24"/>
              </w:rPr>
            </w:pPr>
            <w:r>
              <w:rPr>
                <w:rFonts w:ascii="Times New Roman" w:hAnsi="Times New Roman" w:cs="Times New Roman"/>
                <w:b/>
                <w:noProof/>
                <w:sz w:val="24"/>
                <w:szCs w:val="24"/>
              </w:rPr>
              <w:lastRenderedPageBreak/>
              <w:pict>
                <v:rect id="Rectangle 59" o:spid="_x0000_s1038" style="position:absolute;left:0;text-align:left;margin-left:311.05pt;margin-top:3.1pt;width:93.6pt;height:19.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Performans Ölçütleri</w:t>
                        </w:r>
                      </w:p>
                    </w:txbxContent>
                  </v:textbox>
                </v:rect>
              </w:pict>
            </w:r>
            <w:r>
              <w:rPr>
                <w:rFonts w:ascii="Times New Roman" w:hAnsi="Times New Roman" w:cs="Times New Roman"/>
                <w:b/>
                <w:noProof/>
                <w:sz w:val="24"/>
                <w:szCs w:val="24"/>
              </w:rPr>
              <w:pict>
                <v:rect id="Rectangle 58" o:spid="_x0000_s1039" style="position:absolute;left:0;text-align:left;margin-left:86pt;margin-top:3.1pt;width:93.6pt;height:19.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Performans Boyutları</w:t>
                        </w:r>
                      </w:p>
                    </w:txbxContent>
                  </v:textbox>
                </v:rect>
              </w:pict>
            </w:r>
            <w:r>
              <w:rPr>
                <w:rFonts w:ascii="Times New Roman" w:hAnsi="Times New Roman" w:cs="Times New Roman"/>
                <w:b/>
                <w:noProof/>
                <w:sz w:val="24"/>
                <w:szCs w:val="24"/>
              </w:rPr>
              <w:pict>
                <v:rect id="Rectangle 57" o:spid="_x0000_s1040" style="position:absolute;left:0;text-align:left;margin-left:-.35pt;margin-top:3.1pt;width:74.35pt;height:19.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">
                  <v:textbox>
                    <w:txbxContent>
                      <w:p w:rsidR="00CD4A81" w:rsidRPr="009F41FB" w:rsidRDefault="00CD4A81" w:rsidP="00F01605">
                        <w:pPr>
                          <w:jc w:val="center"/>
                          <w:rPr>
                            <w:rFonts w:ascii="Times New Roman" w:hAnsi="Times New Roman" w:cs="Times New Roman"/>
                            <w:sz w:val="16"/>
                            <w:szCs w:val="16"/>
                          </w:rPr>
                        </w:pPr>
                        <w:r w:rsidRPr="009F41FB">
                          <w:rPr>
                            <w:rFonts w:ascii="Times New Roman" w:hAnsi="Times New Roman" w:cs="Times New Roman"/>
                            <w:sz w:val="16"/>
                            <w:szCs w:val="16"/>
                          </w:rPr>
                          <w:t>Genel Performans</w:t>
                        </w:r>
                      </w:p>
                    </w:txbxContent>
                  </v:textbox>
                </v:rect>
              </w:pict>
            </w:r>
            <w:r>
              <w:rPr>
                <w:rFonts w:ascii="Times New Roman" w:hAnsi="Times New Roman" w:cs="Times New Roman"/>
                <w:b/>
                <w:noProof/>
                <w:sz w:val="24"/>
                <w:szCs w:val="24"/>
              </w:rPr>
              <w:pict>
                <v:shape id="AutoShape 37" o:spid="_x0000_s1074" type="#_x0000_t32" style="position:absolute;left:0;text-align:left;margin-left:77.8pt;margin-top:26.55pt;width:106.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" strokecolor="black [3213]">
                  <v:shadow on="t" color="#622423 [1605]" opacity=".5" offset="1pt"/>
                </v:shape>
              </w:pict>
            </w:r>
            <w:r>
              <w:rPr>
                <w:rFonts w:ascii="Times New Roman" w:hAnsi="Times New Roman" w:cs="Times New Roman"/>
                <w:b/>
                <w:noProof/>
                <w:sz w:val="24"/>
                <w:szCs w:val="24"/>
              </w:rPr>
              <w:pict>
                <v:shape id="AutoShape 38" o:spid="_x0000_s1073" type="#_x0000_t32" style="position:absolute;left:0;text-align:left;margin-left:-.35pt;margin-top:25.05pt;width:68.1pt;height:.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" strokecolor="black [3213]">
                  <v:shadow on="t" color="#622423 [1605]" opacity=".5" offset="1pt"/>
                </v:shape>
              </w:pict>
            </w:r>
          </w:p>
          <w:p w:rsidR="00F01605" w:rsidRPr="00430D38" w:rsidRDefault="007E1B28" w:rsidP="00BF57BF">
            <w:pPr>
              <w:jc w:val="both"/>
              <w:rPr>
                <w:rFonts w:ascii="Times New Roman" w:hAnsi="Times New Roman" w:cs="Times New Roman"/>
                <w:b/>
                <w:sz w:val="24"/>
                <w:szCs w:val="24"/>
              </w:rPr>
            </w:pPr>
            <w:r>
              <w:rPr>
                <w:rFonts w:ascii="Times New Roman" w:hAnsi="Times New Roman" w:cs="Times New Roman"/>
                <w:b/>
                <w:noProof/>
                <w:sz w:val="24"/>
                <w:szCs w:val="24"/>
              </w:rPr>
              <w:pict>
                <v:rect id="Rectangle 50" o:spid="_x0000_s1041" style="position:absolute;left:0;text-align:left;margin-left:301.15pt;margin-top:13.9pt;width:96.95pt;height:1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" strokecolor="black [3213]">
                  <v:shadow on="t" color="#622423 [1605]" opacity=".5" offset="1pt"/>
                  <v:textbox>
                    <w:txbxContent>
                      <w:p w:rsidR="00CD4A81" w:rsidRPr="00D63F1F" w:rsidRDefault="00CD4A81" w:rsidP="00F01605">
                        <w:pPr>
                          <w:jc w:val="center"/>
                          <w:rPr>
                            <w:rFonts w:ascii="Times New Roman" w:hAnsi="Times New Roman" w:cs="Times New Roman"/>
                            <w:sz w:val="16"/>
                            <w:szCs w:val="16"/>
                          </w:rPr>
                        </w:pPr>
                        <w:r>
                          <w:rPr>
                            <w:rFonts w:ascii="Times New Roman" w:hAnsi="Times New Roman" w:cs="Times New Roman"/>
                            <w:sz w:val="16"/>
                            <w:szCs w:val="16"/>
                          </w:rPr>
                          <w:t>Hasta Kabul O</w:t>
                        </w:r>
                        <w:r w:rsidRPr="00D63F1F">
                          <w:rPr>
                            <w:rFonts w:ascii="Times New Roman" w:hAnsi="Times New Roman" w:cs="Times New Roman"/>
                            <w:sz w:val="16"/>
                            <w:szCs w:val="16"/>
                          </w:rPr>
                          <w:t>ranı</w:t>
                        </w:r>
                      </w:p>
                    </w:txbxContent>
                  </v:textbox>
                </v:rect>
              </w:pict>
            </w:r>
            <w:r>
              <w:rPr>
                <w:rFonts w:ascii="Times New Roman" w:hAnsi="Times New Roman" w:cs="Times New Roman"/>
                <w:b/>
                <w:noProof/>
                <w:sz w:val="24"/>
                <w:szCs w:val="24"/>
              </w:rPr>
              <w:pict>
                <v:shape id="AutoShape 41" o:spid="_x0000_s1072" type="#_x0000_t32" style="position:absolute;left:0;text-align:left;margin-left:28pt;margin-top:84.55pt;width:49.8pt;height:26.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" strokecolor="black [3213]">
                  <v:shadow on="t" color="#622423 [1605]" opacity=".5" offset="1pt"/>
                </v:shape>
              </w:pict>
            </w:r>
            <w:r>
              <w:rPr>
                <w:rFonts w:ascii="Times New Roman" w:hAnsi="Times New Roman" w:cs="Times New Roman"/>
                <w:b/>
                <w:noProof/>
                <w:sz w:val="24"/>
                <w:szCs w:val="24"/>
              </w:rPr>
              <w:pict>
                <v:rect id="Rectangle 55" o:spid="_x0000_s1042" style="position:absolute;left:0;text-align:left;margin-left:77.8pt;margin-top:20.15pt;width:106.5pt;height:19.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" strokecolor="black [3213]">
                  <v:shadow on="t" color="#622423 [1605]" opacity=".5" offset="1pt"/>
                  <v:textbox>
                    <w:txbxContent>
                      <w:p w:rsidR="00CD4A81" w:rsidRPr="00C827CD" w:rsidRDefault="00CD4A81" w:rsidP="00F01605">
                        <w:pPr>
                          <w:jc w:val="center"/>
                          <w:rPr>
                            <w:rFonts w:ascii="Times New Roman" w:hAnsi="Times New Roman" w:cs="Times New Roman"/>
                            <w:sz w:val="16"/>
                            <w:szCs w:val="16"/>
                          </w:rPr>
                        </w:pPr>
                        <w:r>
                          <w:rPr>
                            <w:rFonts w:ascii="Times New Roman" w:hAnsi="Times New Roman" w:cs="Times New Roman"/>
                            <w:sz w:val="16"/>
                            <w:szCs w:val="16"/>
                          </w:rPr>
                          <w:t>Kolay E</w:t>
                        </w:r>
                        <w:r w:rsidRPr="00C827CD">
                          <w:rPr>
                            <w:rFonts w:ascii="Times New Roman" w:hAnsi="Times New Roman" w:cs="Times New Roman"/>
                            <w:sz w:val="16"/>
                            <w:szCs w:val="16"/>
                          </w:rPr>
                          <w:t>rişilebilirlik</w:t>
                        </w:r>
                      </w:p>
                    </w:txbxContent>
                  </v:textbox>
                </v:rect>
              </w:pict>
            </w:r>
            <w:r>
              <w:rPr>
                <w:rFonts w:ascii="Times New Roman" w:hAnsi="Times New Roman" w:cs="Times New Roman"/>
                <w:b/>
                <w:noProof/>
                <w:sz w:val="24"/>
                <w:szCs w:val="24"/>
              </w:rPr>
              <w:pict>
                <v:shape id="AutoShape 66" o:spid="_x0000_s1071" type="#_x0000_t32" style="position:absolute;left:0;text-align:left;margin-left:184.3pt;margin-top:20.15pt;width:116.85pt;height:8.25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bbKwIAAEw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"/>
              </w:pict>
            </w:r>
            <w:r>
              <w:rPr>
                <w:rFonts w:ascii="Times New Roman" w:hAnsi="Times New Roman" w:cs="Times New Roman"/>
                <w:b/>
                <w:noProof/>
                <w:sz w:val="24"/>
                <w:szCs w:val="24"/>
              </w:rPr>
              <w:pict>
                <v:shape id="AutoShape 44" o:spid="_x0000_s1070" type="#_x0000_t32" style="position:absolute;left:0;text-align:left;margin-left:195.25pt;margin-top:84.5pt;width:105.9pt;height:49.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" strokecolor="black [3213]">
                  <v:shadow on="t" color="#622423 [1605]" opacity=".5" offset="1pt"/>
                </v:shape>
              </w:pict>
            </w:r>
            <w:r>
              <w:rPr>
                <w:rFonts w:ascii="Times New Roman" w:hAnsi="Times New Roman" w:cs="Times New Roman"/>
                <w:b/>
                <w:noProof/>
                <w:sz w:val="24"/>
                <w:szCs w:val="24"/>
              </w:rPr>
              <w:pict>
                <v:shape id="AutoShape 40" o:spid="_x0000_s1069" type="#_x0000_t32" style="position:absolute;left:0;text-align:left;margin-left:179.6pt;margin-top:115.95pt;width:124.9pt;height:44.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" strokecolor="black [3213]">
                  <v:shadow on="t" color="#622423 [1605]" opacity=".5" offset="1pt"/>
                </v:shape>
              </w:pict>
            </w:r>
            <w:r>
              <w:rPr>
                <w:rFonts w:ascii="Times New Roman" w:hAnsi="Times New Roman" w:cs="Times New Roman"/>
                <w:b/>
                <w:noProof/>
                <w:sz w:val="24"/>
                <w:szCs w:val="24"/>
              </w:rPr>
              <w:pict>
                <v:shape id="AutoShape 43" o:spid="_x0000_s1068" type="#_x0000_t32" style="position:absolute;left:0;text-align:left;margin-left:48.1pt;margin-top:79.4pt;width:29.7pt;height:5.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" strokecolor="black [3213]">
                  <v:shadow on="t" color="#622423 [1605]" opacity=".5" offset="1pt"/>
                </v:shape>
              </w:pict>
            </w:r>
            <w:r>
              <w:rPr>
                <w:rFonts w:ascii="Times New Roman" w:hAnsi="Times New Roman" w:cs="Times New Roman"/>
                <w:b/>
                <w:noProof/>
                <w:sz w:val="24"/>
                <w:szCs w:val="24"/>
              </w:rPr>
              <w:pict>
                <v:rect id="Rectangle 46" o:spid="_x0000_s1043" style="position:absolute;left:0;text-align:left;margin-left:77.8pt;margin-top:75.15pt;width:123.35pt;height:19.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" strokecolor="black [3213]">
                  <v:shadow on="t" color="#622423 [1605]" opacity=".5" offset="1pt"/>
                  <v:textbox>
                    <w:txbxContent>
                      <w:p w:rsidR="00CD4A81" w:rsidRPr="00C827CD" w:rsidRDefault="00CD4A81" w:rsidP="00F01605">
                        <w:pPr>
                          <w:jc w:val="center"/>
                          <w:rPr>
                            <w:rFonts w:ascii="Times New Roman" w:hAnsi="Times New Roman" w:cs="Times New Roman"/>
                            <w:sz w:val="16"/>
                            <w:szCs w:val="16"/>
                          </w:rPr>
                        </w:pPr>
                        <w:r w:rsidRPr="00C827CD">
                          <w:rPr>
                            <w:rFonts w:ascii="Times New Roman" w:hAnsi="Times New Roman" w:cs="Times New Roman"/>
                            <w:sz w:val="16"/>
                            <w:szCs w:val="16"/>
                          </w:rPr>
                          <w:t>Hastaların Deneyimleri</w:t>
                        </w:r>
                      </w:p>
                    </w:txbxContent>
                  </v:textbox>
                </v:rect>
              </w:pict>
            </w:r>
            <w:r>
              <w:rPr>
                <w:rFonts w:ascii="Times New Roman" w:hAnsi="Times New Roman" w:cs="Times New Roman"/>
                <w:b/>
                <w:noProof/>
                <w:sz w:val="24"/>
                <w:szCs w:val="24"/>
              </w:rPr>
              <w:pict>
                <v:shape id="AutoShape 48" o:spid="_x0000_s1067" type="#_x0000_t32" style="position:absolute;left:0;text-align:left;margin-left:184.3pt;margin-top:53.8pt;width:116.85pt;height:14.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" strokecolor="black [3213]">
                  <v:shadow on="t" color="#622423 [1605]" opacity=".5" offset="1pt"/>
                </v:shape>
              </w:pict>
            </w:r>
            <w:r>
              <w:rPr>
                <w:rFonts w:ascii="Times New Roman" w:hAnsi="Times New Roman" w:cs="Times New Roman"/>
                <w:b/>
                <w:noProof/>
                <w:sz w:val="24"/>
                <w:szCs w:val="24"/>
              </w:rPr>
              <w:pict>
                <v:shape id="AutoShape 47" o:spid="_x0000_s1066" type="#_x0000_t32" style="position:absolute;left:0;text-align:left;margin-left:184.3pt;margin-top:55.35pt;width:116.85pt;height:31.1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" strokecolor="black [3213]">
                  <v:shadow on="t" color="#622423 [1605]" opacity=".5" offset="1pt"/>
                </v:shape>
              </w:pict>
            </w:r>
            <w:r>
              <w:rPr>
                <w:rFonts w:ascii="Times New Roman" w:hAnsi="Times New Roman" w:cs="Times New Roman"/>
                <w:b/>
                <w:noProof/>
                <w:sz w:val="24"/>
                <w:szCs w:val="24"/>
              </w:rPr>
              <w:pict>
                <v:shape id="AutoShape 45" o:spid="_x0000_s1065" type="#_x0000_t32" style="position:absolute;left:0;text-align:left;margin-left:191.1pt;margin-top:84.5pt;width:110.05pt;height:19.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" strokecolor="black [3213]">
                  <v:shadow on="t" color="#622423 [1605]" opacity=".5" offset="1pt"/>
                </v:shape>
              </w:pict>
            </w:r>
            <w:r>
              <w:rPr>
                <w:rFonts w:ascii="Times New Roman" w:hAnsi="Times New Roman" w:cs="Times New Roman"/>
                <w:b/>
                <w:noProof/>
                <w:sz w:val="24"/>
                <w:szCs w:val="24"/>
              </w:rPr>
              <w:pict>
                <v:shape id="AutoShape 39" o:spid="_x0000_s1064" type="#_x0000_t32" style="position:absolute;left:0;text-align:left;margin-left:179.6pt;margin-top:115.95pt;width:124.9pt;height:68.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" strokecolor="black [3213]">
                  <v:shadow on="t" color="#622423 [1605]" opacity=".5" offset="1pt"/>
                </v:shape>
              </w:pict>
            </w:r>
            <w:r>
              <w:rPr>
                <w:rFonts w:ascii="Times New Roman" w:hAnsi="Times New Roman" w:cs="Times New Roman"/>
                <w:b/>
                <w:noProof/>
                <w:sz w:val="24"/>
                <w:szCs w:val="24"/>
              </w:rPr>
              <w:pict>
                <v:rect id="Rectangle 62" o:spid="_x0000_s1044" style="position:absolute;left:0;text-align:left;margin-left:304.5pt;margin-top:154.8pt;width:93.6pt;height:15.9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Yeniden Kabuller</w:t>
                        </w:r>
                      </w:p>
                    </w:txbxContent>
                  </v:textbox>
                </v:rect>
              </w:pict>
            </w:r>
            <w:r>
              <w:rPr>
                <w:rFonts w:ascii="Times New Roman" w:hAnsi="Times New Roman" w:cs="Times New Roman"/>
                <w:b/>
                <w:noProof/>
                <w:sz w:val="24"/>
                <w:szCs w:val="24"/>
              </w:rPr>
              <w:pict>
                <v:rect id="Rectangle 63" o:spid="_x0000_s1045" style="position:absolute;left:0;text-align:left;margin-left:304.5pt;margin-top:178.8pt;width:93.6pt;height:15.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Önlenebilir Ölümler</w:t>
                        </w:r>
                      </w:p>
                    </w:txbxContent>
                  </v:textbox>
                </v:rect>
              </w:pict>
            </w:r>
            <w:r>
              <w:rPr>
                <w:rFonts w:ascii="Times New Roman" w:hAnsi="Times New Roman" w:cs="Times New Roman"/>
                <w:b/>
                <w:noProof/>
                <w:sz w:val="24"/>
                <w:szCs w:val="24"/>
              </w:rPr>
              <w:pict>
                <v:rect id="Rectangle 61" o:spid="_x0000_s1046" style="position:absolute;left:0;text-align:left;margin-left:301.15pt;margin-top:123.55pt;width:113pt;height:26.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Tıbbi Nedenler Dışında Tedavisi İptal Edilen Hastalar</w:t>
                        </w:r>
                      </w:p>
                    </w:txbxContent>
                  </v:textbox>
                </v:rect>
              </w:pict>
            </w:r>
            <w:r>
              <w:rPr>
                <w:rFonts w:ascii="Times New Roman" w:hAnsi="Times New Roman" w:cs="Times New Roman"/>
                <w:b/>
                <w:noProof/>
                <w:sz w:val="24"/>
                <w:szCs w:val="24"/>
              </w:rPr>
              <w:pict>
                <v:rect id="Rectangle 60" o:spid="_x0000_s1047" style="position:absolute;left:0;text-align:left;margin-left:301.15pt;margin-top:100.05pt;width:93.6pt;height:15.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Bekleme Süreleri</w:t>
                        </w:r>
                      </w:p>
                    </w:txbxContent>
                  </v:textbox>
                </v:rect>
              </w:pict>
            </w:r>
            <w:r>
              <w:rPr>
                <w:rFonts w:ascii="Times New Roman" w:hAnsi="Times New Roman" w:cs="Times New Roman"/>
                <w:b/>
                <w:noProof/>
                <w:sz w:val="24"/>
                <w:szCs w:val="24"/>
              </w:rPr>
              <w:pict>
                <v:rect id="Rectangle 65" o:spid="_x0000_s1048" style="position:absolute;left:0;text-align:left;margin-left:301.15pt;margin-top:78.55pt;width:93.6pt;height:15.9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Tedavi Süresi</w:t>
                        </w:r>
                      </w:p>
                    </w:txbxContent>
                  </v:textbox>
                </v:rect>
              </w:pict>
            </w:r>
            <w:r>
              <w:rPr>
                <w:rFonts w:ascii="Times New Roman" w:hAnsi="Times New Roman" w:cs="Times New Roman"/>
                <w:b/>
                <w:noProof/>
                <w:sz w:val="24"/>
                <w:szCs w:val="24"/>
              </w:rPr>
              <w:pict>
                <v:rect id="Rectangle 64" o:spid="_x0000_s1049" style="position:absolute;left:0;text-align:left;margin-left:301.15pt;margin-top:59.25pt;width:93.6pt;height:15.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">
                  <v:textbox>
                    <w:txbxContent>
                      <w:p w:rsidR="00CD4A81" w:rsidRPr="009F41FB" w:rsidRDefault="00CD4A81" w:rsidP="00F01605">
                        <w:pPr>
                          <w:jc w:val="center"/>
                          <w:rPr>
                            <w:rFonts w:ascii="Times New Roman" w:hAnsi="Times New Roman" w:cs="Times New Roman"/>
                            <w:sz w:val="16"/>
                            <w:szCs w:val="16"/>
                          </w:rPr>
                        </w:pPr>
                        <w:r>
                          <w:rPr>
                            <w:rFonts w:ascii="Times New Roman" w:hAnsi="Times New Roman" w:cs="Times New Roman"/>
                            <w:sz w:val="16"/>
                            <w:szCs w:val="16"/>
                          </w:rPr>
                          <w:t>Günlük Vaka Sayısı</w:t>
                        </w:r>
                      </w:p>
                    </w:txbxContent>
                  </v:textbox>
                </v:rect>
              </w:pict>
            </w:r>
            <w:r>
              <w:rPr>
                <w:rFonts w:ascii="Times New Roman" w:hAnsi="Times New Roman" w:cs="Times New Roman"/>
                <w:b/>
                <w:noProof/>
                <w:sz w:val="24"/>
                <w:szCs w:val="24"/>
              </w:rPr>
              <w:pict>
                <v:shape id="AutoShape 67" o:spid="_x0000_s1063" type="#_x0000_t32" style="position:absolute;left:0;text-align:left;margin-left:184.3pt;margin-top:28.4pt;width:116.85pt;height:1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WJQIAAEI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"/>
              </w:pict>
            </w:r>
            <w:r>
              <w:rPr>
                <w:rFonts w:ascii="Times New Roman" w:hAnsi="Times New Roman" w:cs="Times New Roman"/>
                <w:b/>
                <w:noProof/>
                <w:sz w:val="24"/>
                <w:szCs w:val="24"/>
              </w:rPr>
              <w:pict>
                <v:rect id="Rectangle 42" o:spid="_x0000_s1050" style="position:absolute;left:0;text-align:left;margin-left:77.8pt;margin-top:104.4pt;width:101.8pt;height:19.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" strokecolor="black [3213]">
                  <v:shadow on="t" color="#622423 [1605]" opacity=".5" offset="1pt"/>
                  <v:textbox>
                    <w:txbxContent>
                      <w:p w:rsidR="00CD4A81" w:rsidRPr="00C827CD" w:rsidRDefault="00CD4A81" w:rsidP="00F01605">
                        <w:pPr>
                          <w:jc w:val="center"/>
                          <w:rPr>
                            <w:rFonts w:ascii="Times New Roman" w:hAnsi="Times New Roman" w:cs="Times New Roman"/>
                            <w:sz w:val="16"/>
                            <w:szCs w:val="16"/>
                          </w:rPr>
                        </w:pPr>
                        <w:r w:rsidRPr="00C827CD">
                          <w:rPr>
                            <w:rFonts w:ascii="Times New Roman" w:hAnsi="Times New Roman" w:cs="Times New Roman"/>
                            <w:sz w:val="16"/>
                            <w:szCs w:val="16"/>
                          </w:rPr>
                          <w:t>Sağlık sonuçları</w:t>
                        </w:r>
                      </w:p>
                    </w:txbxContent>
                  </v:textbox>
                </v:rect>
              </w:pict>
            </w:r>
            <w:r>
              <w:rPr>
                <w:rFonts w:ascii="Times New Roman" w:hAnsi="Times New Roman" w:cs="Times New Roman"/>
                <w:b/>
                <w:noProof/>
                <w:sz w:val="24"/>
                <w:szCs w:val="24"/>
              </w:rPr>
              <w:pict>
                <v:rect id="Rectangle 49" o:spid="_x0000_s1051" style="position:absolute;left:0;text-align:left;margin-left:301.15pt;margin-top:34.65pt;width:121.55pt;height:19.1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" strokecolor="black [3213]">
                  <v:shadow on="t" color="#622423 [1605]" opacity=".5" offset="1pt"/>
                  <v:textbox>
                    <w:txbxContent>
                      <w:p w:rsidR="00CD4A81" w:rsidRPr="00D63F1F" w:rsidRDefault="00CD4A81" w:rsidP="00F01605">
                        <w:pPr>
                          <w:jc w:val="center"/>
                          <w:rPr>
                            <w:rFonts w:ascii="Times New Roman" w:hAnsi="Times New Roman" w:cs="Times New Roman"/>
                            <w:sz w:val="16"/>
                            <w:szCs w:val="16"/>
                          </w:rPr>
                        </w:pPr>
                        <w:r>
                          <w:rPr>
                            <w:rFonts w:ascii="Times New Roman" w:hAnsi="Times New Roman" w:cs="Times New Roman"/>
                            <w:sz w:val="16"/>
                            <w:szCs w:val="16"/>
                          </w:rPr>
                          <w:t>Bekleme L</w:t>
                        </w:r>
                        <w:r w:rsidRPr="00D63F1F">
                          <w:rPr>
                            <w:rFonts w:ascii="Times New Roman" w:hAnsi="Times New Roman" w:cs="Times New Roman"/>
                            <w:sz w:val="16"/>
                            <w:szCs w:val="16"/>
                          </w:rPr>
                          <w:t>istesin</w:t>
                        </w:r>
                        <w:r>
                          <w:rPr>
                            <w:rFonts w:ascii="Times New Roman" w:hAnsi="Times New Roman" w:cs="Times New Roman"/>
                            <w:sz w:val="16"/>
                            <w:szCs w:val="16"/>
                          </w:rPr>
                          <w:t>deki H</w:t>
                        </w:r>
                        <w:r w:rsidRPr="00D63F1F">
                          <w:rPr>
                            <w:rFonts w:ascii="Times New Roman" w:hAnsi="Times New Roman" w:cs="Times New Roman"/>
                            <w:sz w:val="16"/>
                            <w:szCs w:val="16"/>
                          </w:rPr>
                          <w:t>astalar</w:t>
                        </w:r>
                      </w:p>
                    </w:txbxContent>
                  </v:textbox>
                </v:rect>
              </w:pict>
            </w:r>
            <w:r>
              <w:rPr>
                <w:rFonts w:ascii="Times New Roman" w:hAnsi="Times New Roman" w:cs="Times New Roman"/>
                <w:b/>
                <w:noProof/>
                <w:sz w:val="24"/>
                <w:szCs w:val="24"/>
              </w:rPr>
              <w:pict>
                <v:shape id="AutoShape 51" o:spid="_x0000_s1062" type="#_x0000_t32" style="position:absolute;left:0;text-align:left;margin-left:36.5pt;margin-top:24.65pt;width:41.3pt;height:34.6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" strokecolor="black [3213]">
                  <v:shadow on="t" color="#622423 [1605]" opacity=".5" offset="1pt"/>
                </v:shape>
              </w:pict>
            </w:r>
            <w:r>
              <w:rPr>
                <w:rFonts w:ascii="Times New Roman" w:hAnsi="Times New Roman" w:cs="Times New Roman"/>
                <w:b/>
                <w:noProof/>
                <w:sz w:val="24"/>
                <w:szCs w:val="24"/>
              </w:rPr>
              <w:pict>
                <v:shape id="AutoShape 52" o:spid="_x0000_s1061" type="#_x0000_t32" style="position:absolute;left:0;text-align:left;margin-left:53.1pt;margin-top:55.35pt;width:24.7pt;height:9.1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" strokecolor="black [3213]">
                  <v:shadow on="t" color="#622423 [1605]" opacity=".5" offset="1pt"/>
                </v:shape>
              </w:pict>
            </w:r>
            <w:r>
              <w:rPr>
                <w:rFonts w:ascii="Times New Roman" w:hAnsi="Times New Roman" w:cs="Times New Roman"/>
                <w:b/>
                <w:noProof/>
                <w:sz w:val="24"/>
                <w:szCs w:val="24"/>
              </w:rPr>
              <w:pict>
                <v:rect id="Rectangle 53" o:spid="_x0000_s1052" style="position:absolute;left:0;text-align:left;margin-left:77.8pt;margin-top:45.35pt;width:106.5pt;height:19.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" strokecolor="black [3213]">
                  <v:shadow on="t" color="#622423 [1605]" opacity=".5" offset="1pt"/>
                  <v:textbox>
                    <w:txbxContent>
                      <w:p w:rsidR="00CD4A81" w:rsidRPr="00C827CD" w:rsidRDefault="00CD4A81" w:rsidP="00F01605">
                        <w:pPr>
                          <w:jc w:val="center"/>
                          <w:rPr>
                            <w:rFonts w:ascii="Times New Roman" w:hAnsi="Times New Roman" w:cs="Times New Roman"/>
                            <w:sz w:val="16"/>
                            <w:szCs w:val="16"/>
                          </w:rPr>
                        </w:pPr>
                        <w:r w:rsidRPr="00C827CD">
                          <w:rPr>
                            <w:rFonts w:ascii="Times New Roman" w:hAnsi="Times New Roman" w:cs="Times New Roman"/>
                            <w:sz w:val="16"/>
                            <w:szCs w:val="16"/>
                          </w:rPr>
                          <w:t>Etkinlik</w:t>
                        </w:r>
                      </w:p>
                    </w:txbxContent>
                  </v:textbox>
                </v:rect>
              </w:pict>
            </w:r>
            <w:r>
              <w:rPr>
                <w:rFonts w:ascii="Times New Roman" w:hAnsi="Times New Roman" w:cs="Times New Roman"/>
                <w:b/>
                <w:noProof/>
                <w:sz w:val="24"/>
                <w:szCs w:val="24"/>
              </w:rPr>
              <w:pict>
                <v:oval id="Oval 54" o:spid="_x0000_s1053" style="position:absolute;left:0;text-align:left;margin-left:-5.05pt;margin-top:59.25pt;width:62pt;height:25.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" strokecolor="black [3213]">
                  <v:shadow on="t" color="#622423 [1605]" opacity=".5" offset="1pt"/>
                  <v:textbox>
                    <w:txbxContent>
                      <w:p w:rsidR="00CD4A81" w:rsidRPr="005323A1" w:rsidRDefault="00CD4A81" w:rsidP="00F01605">
                        <w:pPr>
                          <w:rPr>
                            <w:rFonts w:ascii="Times New Roman" w:hAnsi="Times New Roman" w:cs="Times New Roman"/>
                            <w:sz w:val="16"/>
                            <w:szCs w:val="16"/>
                          </w:rPr>
                        </w:pPr>
                        <w:r>
                          <w:rPr>
                            <w:rFonts w:ascii="Times New Roman" w:hAnsi="Times New Roman" w:cs="Times New Roman"/>
                            <w:sz w:val="16"/>
                            <w:szCs w:val="16"/>
                          </w:rPr>
                          <w:t xml:space="preserve">    </w:t>
                        </w:r>
                        <w:r w:rsidRPr="005323A1">
                          <w:rPr>
                            <w:rFonts w:ascii="Times New Roman" w:hAnsi="Times New Roman" w:cs="Times New Roman"/>
                            <w:sz w:val="16"/>
                            <w:szCs w:val="16"/>
                          </w:rPr>
                          <w:t>Genel</w:t>
                        </w:r>
                      </w:p>
                    </w:txbxContent>
                  </v:textbox>
                </v:oval>
              </w:pict>
            </w:r>
            <w:r>
              <w:rPr>
                <w:rFonts w:ascii="Times New Roman" w:hAnsi="Times New Roman" w:cs="Times New Roman"/>
                <w:b/>
                <w:noProof/>
                <w:sz w:val="24"/>
                <w:szCs w:val="24"/>
              </w:rPr>
              <w:pict>
                <v:shape id="AutoShape 56" o:spid="_x0000_s1060" type="#_x0000_t32" style="position:absolute;left:0;text-align:left;margin-left:291.45pt;margin-top:12.4pt;width:131.2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O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"/>
              </w:pict>
            </w:r>
          </w:p>
        </w:tc>
      </w:tr>
    </w:tbl>
    <w:p w:rsidR="00D57F76" w:rsidRPr="00430D38" w:rsidRDefault="00D57F76" w:rsidP="00D57F76">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Şekil </w:t>
      </w:r>
      <w:r w:rsidRPr="00430D38">
        <w:rPr>
          <w:rFonts w:ascii="Times New Roman" w:hAnsi="Times New Roman" w:cs="Times New Roman"/>
          <w:b/>
          <w:sz w:val="24"/>
          <w:szCs w:val="24"/>
        </w:rPr>
        <w:t>4. Performans Ölçütleri Ağacı</w:t>
      </w:r>
    </w:p>
    <w:p w:rsidR="00F01605" w:rsidRPr="00D57F76" w:rsidRDefault="00F01605" w:rsidP="00F01605">
      <w:pPr>
        <w:spacing w:before="120" w:after="0" w:line="240" w:lineRule="auto"/>
        <w:jc w:val="both"/>
        <w:rPr>
          <w:rFonts w:ascii="Times New Roman" w:hAnsi="Times New Roman" w:cs="Times New Roman"/>
          <w:i/>
        </w:rPr>
      </w:pPr>
      <w:r w:rsidRPr="00D57F76">
        <w:rPr>
          <w:rFonts w:ascii="Times New Roman" w:hAnsi="Times New Roman" w:cs="Times New Roman"/>
          <w:b/>
          <w:i/>
        </w:rPr>
        <w:t>Kaynak:</w:t>
      </w:r>
      <w:r w:rsidRPr="00D57F76">
        <w:rPr>
          <w:rFonts w:ascii="Times New Roman" w:hAnsi="Times New Roman" w:cs="Times New Roman"/>
          <w:i/>
        </w:rPr>
        <w:t xml:space="preserve"> Santos S. P. Belton V. Howick S. (2002) ‘Adding Value To Performance Measurement By Using System Dynamics and Multicriteria Analysis’, International Journal of Operations &amp; Production Management, 22</w:t>
      </w:r>
      <w:r w:rsidR="00D57F76">
        <w:rPr>
          <w:rFonts w:ascii="Times New Roman" w:hAnsi="Times New Roman" w:cs="Times New Roman"/>
          <w:i/>
        </w:rPr>
        <w:t xml:space="preserve"> </w:t>
      </w:r>
      <w:r w:rsidRPr="00D57F76">
        <w:rPr>
          <w:rFonts w:ascii="Times New Roman" w:hAnsi="Times New Roman" w:cs="Times New Roman"/>
          <w:i/>
        </w:rPr>
        <w:t>(11), s.</w:t>
      </w:r>
      <w:r w:rsidR="00D57F76">
        <w:rPr>
          <w:rFonts w:ascii="Times New Roman" w:hAnsi="Times New Roman" w:cs="Times New Roman"/>
          <w:i/>
        </w:rPr>
        <w:t xml:space="preserve"> </w:t>
      </w:r>
      <w:r w:rsidRPr="00D57F76">
        <w:rPr>
          <w:rFonts w:ascii="Times New Roman" w:hAnsi="Times New Roman" w:cs="Times New Roman"/>
          <w:i/>
        </w:rPr>
        <w:t>1260.</w:t>
      </w:r>
    </w:p>
    <w:p w:rsidR="00F01605" w:rsidRPr="00430D38" w:rsidRDefault="00D57F76" w:rsidP="00D57F76">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3</w:t>
      </w:r>
      <w:r w:rsidR="00862C9F" w:rsidRPr="00430D38">
        <w:rPr>
          <w:rFonts w:ascii="Times New Roman" w:hAnsi="Times New Roman" w:cs="Times New Roman"/>
          <w:b/>
          <w:sz w:val="24"/>
          <w:szCs w:val="24"/>
        </w:rPr>
        <w:t>. SAĞLIK KURULUŞLARINDA PERFORMANS ÖLÇÜMÜ KONUSUNDA KÜRESEL YAKLAŞIMLAR</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862C9F" w:rsidRDefault="00862C9F"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2000'li yıllara gelindiğinde sağlıkta performans ölçümü konusunda genel bir çerçeve çizilmesi ihtiyacına yanıt vermek üzere </w:t>
      </w:r>
      <w:r w:rsidR="00F01605" w:rsidRPr="00430D38">
        <w:rPr>
          <w:rFonts w:ascii="Times New Roman" w:hAnsi="Times New Roman" w:cs="Times New Roman"/>
          <w:sz w:val="24"/>
          <w:szCs w:val="24"/>
        </w:rPr>
        <w:t xml:space="preserve">Dünya Sağlık Örgütü </w:t>
      </w:r>
      <w:r w:rsidR="000613D7" w:rsidRPr="00430D38">
        <w:rPr>
          <w:rFonts w:ascii="Times New Roman" w:hAnsi="Times New Roman" w:cs="Times New Roman"/>
          <w:sz w:val="24"/>
          <w:szCs w:val="24"/>
        </w:rPr>
        <w:t xml:space="preserve">tarafından </w:t>
      </w:r>
      <w:r w:rsidR="00F01605" w:rsidRPr="00430D38">
        <w:rPr>
          <w:rFonts w:ascii="Times New Roman" w:hAnsi="Times New Roman" w:cs="Times New Roman"/>
          <w:sz w:val="24"/>
          <w:szCs w:val="24"/>
        </w:rPr>
        <w:t>yayınla</w:t>
      </w:r>
      <w:r w:rsidR="000613D7" w:rsidRPr="00430D38">
        <w:rPr>
          <w:rFonts w:ascii="Times New Roman" w:hAnsi="Times New Roman" w:cs="Times New Roman"/>
          <w:sz w:val="24"/>
          <w:szCs w:val="24"/>
        </w:rPr>
        <w:t xml:space="preserve">nan </w:t>
      </w:r>
      <w:r w:rsidR="00F01605" w:rsidRPr="00430D38">
        <w:rPr>
          <w:rFonts w:ascii="Times New Roman" w:hAnsi="Times New Roman" w:cs="Times New Roman"/>
          <w:sz w:val="24"/>
          <w:szCs w:val="24"/>
        </w:rPr>
        <w:t xml:space="preserve">raporda </w:t>
      </w:r>
      <w:r w:rsidRPr="00430D38">
        <w:rPr>
          <w:rFonts w:ascii="Times New Roman" w:hAnsi="Times New Roman" w:cs="Times New Roman"/>
          <w:sz w:val="24"/>
          <w:szCs w:val="24"/>
        </w:rPr>
        <w:t xml:space="preserve">sağlık kuruluşlarında </w:t>
      </w:r>
      <w:r w:rsidR="00F01605" w:rsidRPr="00430D38">
        <w:rPr>
          <w:rFonts w:ascii="Times New Roman" w:hAnsi="Times New Roman" w:cs="Times New Roman"/>
          <w:sz w:val="24"/>
          <w:szCs w:val="24"/>
        </w:rPr>
        <w:t>performans ölçümünün; düzenleyici kuruluşlar</w:t>
      </w:r>
      <w:r w:rsidR="00CB7F5C" w:rsidRPr="00430D38">
        <w:rPr>
          <w:rFonts w:ascii="Times New Roman" w:hAnsi="Times New Roman" w:cs="Times New Roman"/>
          <w:sz w:val="24"/>
          <w:szCs w:val="24"/>
        </w:rPr>
        <w:t xml:space="preserve"> tarafından yapılan yasal denetimler</w:t>
      </w:r>
      <w:r w:rsidR="00F01605" w:rsidRPr="00430D38">
        <w:rPr>
          <w:rFonts w:ascii="Times New Roman" w:hAnsi="Times New Roman" w:cs="Times New Roman"/>
          <w:sz w:val="24"/>
          <w:szCs w:val="24"/>
        </w:rPr>
        <w:t xml:space="preserve">, </w:t>
      </w:r>
      <w:r w:rsidR="000613D7" w:rsidRPr="00430D38">
        <w:rPr>
          <w:rFonts w:ascii="Times New Roman" w:hAnsi="Times New Roman" w:cs="Times New Roman"/>
          <w:sz w:val="24"/>
          <w:szCs w:val="24"/>
        </w:rPr>
        <w:t xml:space="preserve">kamu otoriteleri tarafından yapılan anketler, bağımsız kuruluşlar tarafından yapılan değerlendirmeler </w:t>
      </w:r>
      <w:r w:rsidR="00F01605" w:rsidRPr="00430D38">
        <w:rPr>
          <w:rFonts w:ascii="Times New Roman" w:hAnsi="Times New Roman" w:cs="Times New Roman"/>
          <w:sz w:val="24"/>
          <w:szCs w:val="24"/>
        </w:rPr>
        <w:t xml:space="preserve">ve istatistiksel göstergeler </w:t>
      </w:r>
      <w:r w:rsidR="000613D7" w:rsidRPr="00430D38">
        <w:rPr>
          <w:rFonts w:ascii="Times New Roman" w:hAnsi="Times New Roman" w:cs="Times New Roman"/>
          <w:sz w:val="24"/>
          <w:szCs w:val="24"/>
        </w:rPr>
        <w:t xml:space="preserve">yoluyla olabileceği </w:t>
      </w:r>
      <w:r w:rsidR="00F01605" w:rsidRPr="00430D38">
        <w:rPr>
          <w:rFonts w:ascii="Times New Roman" w:hAnsi="Times New Roman" w:cs="Times New Roman"/>
          <w:sz w:val="24"/>
          <w:szCs w:val="24"/>
        </w:rPr>
        <w:t>belirt</w:t>
      </w:r>
      <w:r w:rsidR="000613D7" w:rsidRPr="00430D38">
        <w:rPr>
          <w:rFonts w:ascii="Times New Roman" w:hAnsi="Times New Roman" w:cs="Times New Roman"/>
          <w:sz w:val="24"/>
          <w:szCs w:val="24"/>
        </w:rPr>
        <w:t>il</w:t>
      </w:r>
      <w:r w:rsidR="00F01605" w:rsidRPr="00430D38">
        <w:rPr>
          <w:rFonts w:ascii="Times New Roman" w:hAnsi="Times New Roman" w:cs="Times New Roman"/>
          <w:sz w:val="24"/>
          <w:szCs w:val="24"/>
        </w:rPr>
        <w:t>miştir. Dünya Sağlık Örgütü</w:t>
      </w:r>
      <w:r w:rsidR="00D57F76">
        <w:rPr>
          <w:rFonts w:ascii="Times New Roman" w:hAnsi="Times New Roman" w:cs="Times New Roman"/>
          <w:sz w:val="24"/>
          <w:szCs w:val="24"/>
        </w:rPr>
        <w:t>’</w:t>
      </w:r>
      <w:r w:rsidR="00F01605" w:rsidRPr="00430D38">
        <w:rPr>
          <w:rFonts w:ascii="Times New Roman" w:hAnsi="Times New Roman" w:cs="Times New Roman"/>
          <w:sz w:val="24"/>
          <w:szCs w:val="24"/>
        </w:rPr>
        <w:t xml:space="preserve">nün bu raporunda </w:t>
      </w:r>
      <w:r w:rsidRPr="00430D38">
        <w:rPr>
          <w:rFonts w:ascii="Times New Roman" w:hAnsi="Times New Roman" w:cs="Times New Roman"/>
          <w:sz w:val="24"/>
          <w:szCs w:val="24"/>
        </w:rPr>
        <w:t xml:space="preserve">sağlık kuruluşlarında </w:t>
      </w:r>
      <w:r w:rsidR="00F01605" w:rsidRPr="00430D38">
        <w:rPr>
          <w:rFonts w:ascii="Times New Roman" w:hAnsi="Times New Roman" w:cs="Times New Roman"/>
          <w:sz w:val="24"/>
          <w:szCs w:val="24"/>
        </w:rPr>
        <w:t>performans ölçümü ve performans iyileştirme için yararlanılabilecek yöntemlerden birincisi çeşitli denetim mekanizmaları</w:t>
      </w:r>
      <w:r w:rsidRPr="00430D38">
        <w:rPr>
          <w:rFonts w:ascii="Times New Roman" w:hAnsi="Times New Roman" w:cs="Times New Roman"/>
          <w:sz w:val="24"/>
          <w:szCs w:val="24"/>
        </w:rPr>
        <w:t xml:space="preserve">nın kullanımıdır. </w:t>
      </w:r>
      <w:r w:rsidR="00F01605" w:rsidRPr="00430D38">
        <w:rPr>
          <w:rFonts w:ascii="Times New Roman" w:hAnsi="Times New Roman" w:cs="Times New Roman"/>
          <w:sz w:val="24"/>
          <w:szCs w:val="24"/>
        </w:rPr>
        <w:t xml:space="preserve">Bu denetim mekanizmaları sağlık kuruluşları için minimum seviyede gereklilikleri ortaya koymakta, klinik süreçler gibi mikro ölçekli konulara nadiren vurgu yapılmaktadır. Değerlendirmeler çoğu zaman yerel hükümet otoriteleri tarafından yapıldığından raporlamalar genellikle kamuoyu ile daha az paylaşılmaktadır. Bu denetim mekanizmalarının temel amacı daha kaliteli sağlık hizmetlerinin sunumu için </w:t>
      </w:r>
      <w:r w:rsidRPr="00430D38">
        <w:rPr>
          <w:rFonts w:ascii="Times New Roman" w:hAnsi="Times New Roman" w:cs="Times New Roman"/>
          <w:sz w:val="24"/>
          <w:szCs w:val="24"/>
        </w:rPr>
        <w:t>minimum</w:t>
      </w:r>
      <w:r w:rsidR="00F01605" w:rsidRPr="00430D38">
        <w:rPr>
          <w:rFonts w:ascii="Times New Roman" w:hAnsi="Times New Roman" w:cs="Times New Roman"/>
          <w:sz w:val="24"/>
          <w:szCs w:val="24"/>
        </w:rPr>
        <w:t xml:space="preserve"> gerekliliklerin yerine getirilmesini sağlamaktır</w:t>
      </w:r>
      <w:r w:rsidRPr="00430D38">
        <w:rPr>
          <w:rFonts w:ascii="Times New Roman" w:hAnsi="Times New Roman" w:cs="Times New Roman"/>
          <w:sz w:val="24"/>
          <w:szCs w:val="24"/>
        </w:rPr>
        <w:t xml:space="preserve"> (Shaw, 2003:</w:t>
      </w:r>
      <w:r w:rsidR="00D57F76">
        <w:rPr>
          <w:rFonts w:ascii="Times New Roman" w:hAnsi="Times New Roman" w:cs="Times New Roman"/>
          <w:sz w:val="24"/>
          <w:szCs w:val="24"/>
        </w:rPr>
        <w:t xml:space="preserve"> </w:t>
      </w:r>
      <w:r w:rsidRPr="00430D38">
        <w:rPr>
          <w:rFonts w:ascii="Times New Roman" w:hAnsi="Times New Roman" w:cs="Times New Roman"/>
          <w:sz w:val="24"/>
          <w:szCs w:val="24"/>
        </w:rPr>
        <w:t>6-10)</w:t>
      </w:r>
      <w:r w:rsidR="00F01605" w:rsidRPr="00430D38">
        <w:rPr>
          <w:rFonts w:ascii="Times New Roman" w:hAnsi="Times New Roman" w:cs="Times New Roman"/>
          <w:sz w:val="24"/>
          <w:szCs w:val="24"/>
        </w:rPr>
        <w:t xml:space="preserve">. </w:t>
      </w:r>
    </w:p>
    <w:p w:rsidR="00D57F76" w:rsidRPr="00430D38" w:rsidRDefault="00D57F76" w:rsidP="00F01605">
      <w:pPr>
        <w:spacing w:after="0" w:line="240" w:lineRule="auto"/>
        <w:ind w:firstLine="284"/>
        <w:jc w:val="both"/>
        <w:rPr>
          <w:rFonts w:ascii="Times New Roman" w:hAnsi="Times New Roman" w:cs="Times New Roman"/>
          <w:sz w:val="24"/>
          <w:szCs w:val="24"/>
        </w:rPr>
      </w:pPr>
    </w:p>
    <w:p w:rsidR="00862C9F"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Performans ölçümü konulu araştırmalarda </w:t>
      </w:r>
      <w:r w:rsidR="00862C9F" w:rsidRPr="00430D38">
        <w:rPr>
          <w:rFonts w:ascii="Times New Roman" w:hAnsi="Times New Roman" w:cs="Times New Roman"/>
          <w:sz w:val="24"/>
          <w:szCs w:val="24"/>
        </w:rPr>
        <w:t xml:space="preserve">kullanılan ikinci araç kamu otoriteleri tarafından yapılan anketlerdir. </w:t>
      </w:r>
      <w:r w:rsidRPr="00430D38">
        <w:rPr>
          <w:rFonts w:ascii="Times New Roman" w:hAnsi="Times New Roman" w:cs="Times New Roman"/>
          <w:sz w:val="24"/>
          <w:szCs w:val="24"/>
        </w:rPr>
        <w:t xml:space="preserve">Hasta ve yakınlarına uygulanan anketler ulusal düzeyde performansın ölçülmesi için önemli bir veri kaynağı elde edilmesini sağlamaktadır. Bazı ülkelerde hastaların kendilerine sunulan sağlık hizmetleri konusundaki görüşlerinin </w:t>
      </w:r>
      <w:r w:rsidR="00862C9F" w:rsidRPr="00430D38">
        <w:rPr>
          <w:rFonts w:ascii="Times New Roman" w:hAnsi="Times New Roman" w:cs="Times New Roman"/>
          <w:sz w:val="24"/>
          <w:szCs w:val="24"/>
        </w:rPr>
        <w:t xml:space="preserve">düzenli </w:t>
      </w:r>
      <w:r w:rsidRPr="00430D38">
        <w:rPr>
          <w:rFonts w:ascii="Times New Roman" w:hAnsi="Times New Roman" w:cs="Times New Roman"/>
          <w:sz w:val="24"/>
          <w:szCs w:val="24"/>
        </w:rPr>
        <w:t xml:space="preserve">olarak tespit edilmesine çaba gösterilmekte ve standart anketler kullanılarak </w:t>
      </w:r>
      <w:r w:rsidR="00862C9F" w:rsidRPr="00430D38">
        <w:rPr>
          <w:rFonts w:ascii="Times New Roman" w:hAnsi="Times New Roman" w:cs="Times New Roman"/>
          <w:sz w:val="24"/>
          <w:szCs w:val="24"/>
        </w:rPr>
        <w:t>hastalardan bilgi edinilmeye çaba gösterilmektedir.</w:t>
      </w:r>
    </w:p>
    <w:p w:rsidR="00D57F76" w:rsidRPr="00430D38" w:rsidRDefault="00D57F76" w:rsidP="00F01605">
      <w:pPr>
        <w:spacing w:after="0" w:line="240" w:lineRule="auto"/>
        <w:ind w:firstLine="284"/>
        <w:jc w:val="both"/>
        <w:rPr>
          <w:rFonts w:ascii="Times New Roman" w:hAnsi="Times New Roman" w:cs="Times New Roman"/>
          <w:sz w:val="24"/>
          <w:szCs w:val="24"/>
        </w:rPr>
      </w:pPr>
    </w:p>
    <w:p w:rsidR="00C17B0A" w:rsidRDefault="00862C9F"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Üçüncü </w:t>
      </w:r>
      <w:r w:rsidR="00C17B0A" w:rsidRPr="00430D38">
        <w:rPr>
          <w:rFonts w:ascii="Times New Roman" w:hAnsi="Times New Roman" w:cs="Times New Roman"/>
          <w:sz w:val="24"/>
          <w:szCs w:val="24"/>
        </w:rPr>
        <w:t xml:space="preserve">değerlendirme yaklaşımı bağımsız </w:t>
      </w:r>
      <w:r w:rsidRPr="00430D38">
        <w:rPr>
          <w:rFonts w:ascii="Times New Roman" w:hAnsi="Times New Roman" w:cs="Times New Roman"/>
          <w:sz w:val="24"/>
          <w:szCs w:val="24"/>
        </w:rPr>
        <w:t xml:space="preserve">üçüncü </w:t>
      </w:r>
      <w:r w:rsidR="00C17B0A" w:rsidRPr="00430D38">
        <w:rPr>
          <w:rFonts w:ascii="Times New Roman" w:hAnsi="Times New Roman" w:cs="Times New Roman"/>
          <w:sz w:val="24"/>
          <w:szCs w:val="24"/>
        </w:rPr>
        <w:t xml:space="preserve">taraflarca </w:t>
      </w:r>
      <w:r w:rsidR="00B6669B" w:rsidRPr="00430D38">
        <w:rPr>
          <w:rFonts w:ascii="Times New Roman" w:hAnsi="Times New Roman" w:cs="Times New Roman"/>
          <w:sz w:val="24"/>
          <w:szCs w:val="24"/>
        </w:rPr>
        <w:t>yapılan değerlendirmelerdir.</w:t>
      </w:r>
      <w:r w:rsidRPr="00430D38">
        <w:rPr>
          <w:rFonts w:ascii="Times New Roman" w:hAnsi="Times New Roman" w:cs="Times New Roman"/>
          <w:sz w:val="24"/>
          <w:szCs w:val="24"/>
        </w:rPr>
        <w:t xml:space="preserve"> </w:t>
      </w:r>
      <w:r w:rsidR="00F01605" w:rsidRPr="00430D38">
        <w:rPr>
          <w:rFonts w:ascii="Times New Roman" w:hAnsi="Times New Roman" w:cs="Times New Roman"/>
          <w:sz w:val="24"/>
          <w:szCs w:val="24"/>
        </w:rPr>
        <w:t xml:space="preserve">ISO </w:t>
      </w:r>
      <w:r w:rsidR="00B6669B" w:rsidRPr="00430D38">
        <w:rPr>
          <w:rFonts w:ascii="Times New Roman" w:hAnsi="Times New Roman" w:cs="Times New Roman"/>
          <w:sz w:val="24"/>
          <w:szCs w:val="24"/>
        </w:rPr>
        <w:t xml:space="preserve">(International Organization for Standardization) </w:t>
      </w:r>
      <w:r w:rsidR="00F01605" w:rsidRPr="00430D38">
        <w:rPr>
          <w:rFonts w:ascii="Times New Roman" w:hAnsi="Times New Roman" w:cs="Times New Roman"/>
          <w:sz w:val="24"/>
          <w:szCs w:val="24"/>
        </w:rPr>
        <w:t xml:space="preserve">standartları, diğer denetleyici </w:t>
      </w:r>
      <w:r w:rsidR="00B6669B" w:rsidRPr="00430D38">
        <w:rPr>
          <w:rFonts w:ascii="Times New Roman" w:hAnsi="Times New Roman" w:cs="Times New Roman"/>
          <w:sz w:val="24"/>
          <w:szCs w:val="24"/>
        </w:rPr>
        <w:t xml:space="preserve">kuruluşlar </w:t>
      </w:r>
      <w:r w:rsidR="00F01605" w:rsidRPr="00430D38">
        <w:rPr>
          <w:rFonts w:ascii="Times New Roman" w:hAnsi="Times New Roman" w:cs="Times New Roman"/>
          <w:sz w:val="24"/>
          <w:szCs w:val="24"/>
        </w:rPr>
        <w:t>tarafından yapılan denet</w:t>
      </w:r>
      <w:r w:rsidR="00B6669B" w:rsidRPr="00430D38">
        <w:rPr>
          <w:rFonts w:ascii="Times New Roman" w:hAnsi="Times New Roman" w:cs="Times New Roman"/>
          <w:sz w:val="24"/>
          <w:szCs w:val="24"/>
        </w:rPr>
        <w:t>imler</w:t>
      </w:r>
      <w:r w:rsidR="00F01605" w:rsidRPr="00430D38">
        <w:rPr>
          <w:rFonts w:ascii="Times New Roman" w:hAnsi="Times New Roman" w:cs="Times New Roman"/>
          <w:sz w:val="24"/>
          <w:szCs w:val="24"/>
        </w:rPr>
        <w:t xml:space="preserve"> ve akreditasyon bu grupta yer almaktadır. Bu süreçte </w:t>
      </w:r>
      <w:r w:rsidR="00B6669B" w:rsidRPr="00430D38">
        <w:rPr>
          <w:rFonts w:ascii="Times New Roman" w:hAnsi="Times New Roman" w:cs="Times New Roman"/>
          <w:sz w:val="24"/>
          <w:szCs w:val="24"/>
        </w:rPr>
        <w:t xml:space="preserve">ISO </w:t>
      </w:r>
      <w:r w:rsidR="00F01605" w:rsidRPr="00430D38">
        <w:rPr>
          <w:rFonts w:ascii="Times New Roman" w:hAnsi="Times New Roman" w:cs="Times New Roman"/>
          <w:sz w:val="24"/>
          <w:szCs w:val="24"/>
        </w:rPr>
        <w:t xml:space="preserve">uluslararası kalite standartlarına uygun </w:t>
      </w:r>
      <w:r w:rsidR="00B6669B" w:rsidRPr="00430D38">
        <w:rPr>
          <w:rFonts w:ascii="Times New Roman" w:hAnsi="Times New Roman" w:cs="Times New Roman"/>
          <w:sz w:val="24"/>
          <w:szCs w:val="24"/>
        </w:rPr>
        <w:t xml:space="preserve">olarak </w:t>
      </w:r>
      <w:r w:rsidR="00F01605" w:rsidRPr="00430D38">
        <w:rPr>
          <w:rFonts w:ascii="Times New Roman" w:hAnsi="Times New Roman" w:cs="Times New Roman"/>
          <w:sz w:val="24"/>
          <w:szCs w:val="24"/>
        </w:rPr>
        <w:t>hastane performansını ölçmektedir. Ancak uygulamada ISO standartları üretim endüstrisi temelli standartlar</w:t>
      </w:r>
      <w:r w:rsidR="00340B09" w:rsidRPr="00430D38">
        <w:rPr>
          <w:rFonts w:ascii="Times New Roman" w:hAnsi="Times New Roman" w:cs="Times New Roman"/>
          <w:sz w:val="24"/>
          <w:szCs w:val="24"/>
        </w:rPr>
        <w:t>a sahip</w:t>
      </w:r>
      <w:r w:rsidR="00F01605" w:rsidRPr="00430D38">
        <w:rPr>
          <w:rFonts w:ascii="Times New Roman" w:hAnsi="Times New Roman" w:cs="Times New Roman"/>
          <w:sz w:val="24"/>
          <w:szCs w:val="24"/>
        </w:rPr>
        <w:t xml:space="preserve"> olduğu için sağlık </w:t>
      </w:r>
      <w:r w:rsidR="00F01605" w:rsidRPr="00430D38">
        <w:rPr>
          <w:rFonts w:ascii="Times New Roman" w:hAnsi="Times New Roman" w:cs="Times New Roman"/>
          <w:sz w:val="24"/>
          <w:szCs w:val="24"/>
        </w:rPr>
        <w:lastRenderedPageBreak/>
        <w:t xml:space="preserve">hizmetlerinde performans ölçümü söz konusu olduğunda ISO standartları daha çok yönetimsel süreçlere odaklı bir bakış açısı sunmaktan öteye geçememekte ve hastane performansı konusuna fazla odaklanılamamaktadır. Dahası ISO standartlarını terminolojisinin sağlık hizmetlerine adapte edilmesi de son derece güçtür. </w:t>
      </w:r>
      <w:r w:rsidR="00B6669B" w:rsidRPr="00430D38">
        <w:rPr>
          <w:rFonts w:ascii="Times New Roman" w:hAnsi="Times New Roman" w:cs="Times New Roman"/>
          <w:sz w:val="24"/>
          <w:szCs w:val="24"/>
        </w:rPr>
        <w:t xml:space="preserve">Bu nedenle ISO standartları kullanılarak sağlık kuruluşlarında performans ölçümü son derece eleştirilen bir konudur. </w:t>
      </w:r>
      <w:r w:rsidR="000613D7" w:rsidRPr="00430D38">
        <w:rPr>
          <w:rFonts w:ascii="Times New Roman" w:hAnsi="Times New Roman" w:cs="Times New Roman"/>
          <w:sz w:val="24"/>
          <w:szCs w:val="24"/>
        </w:rPr>
        <w:t xml:space="preserve">Bağımsız üçüncü taraf değerlendirmelerin bir </w:t>
      </w:r>
      <w:r w:rsidR="00F01605" w:rsidRPr="00430D38">
        <w:rPr>
          <w:rFonts w:ascii="Times New Roman" w:hAnsi="Times New Roman" w:cs="Times New Roman"/>
          <w:sz w:val="24"/>
          <w:szCs w:val="24"/>
        </w:rPr>
        <w:t xml:space="preserve">diğer </w:t>
      </w:r>
      <w:r w:rsidR="000613D7" w:rsidRPr="00430D38">
        <w:rPr>
          <w:rFonts w:ascii="Times New Roman" w:hAnsi="Times New Roman" w:cs="Times New Roman"/>
          <w:sz w:val="24"/>
          <w:szCs w:val="24"/>
        </w:rPr>
        <w:t xml:space="preserve">şekli ise </w:t>
      </w:r>
      <w:r w:rsidR="00B6669B" w:rsidRPr="00430D38">
        <w:rPr>
          <w:rFonts w:ascii="Times New Roman" w:hAnsi="Times New Roman" w:cs="Times New Roman"/>
          <w:sz w:val="24"/>
          <w:szCs w:val="24"/>
        </w:rPr>
        <w:t>eşitler tarafından yapılan incelenmeler</w:t>
      </w:r>
      <w:r w:rsidR="00340B09" w:rsidRPr="00430D38">
        <w:rPr>
          <w:rFonts w:ascii="Times New Roman" w:hAnsi="Times New Roman" w:cs="Times New Roman"/>
          <w:sz w:val="24"/>
          <w:szCs w:val="24"/>
        </w:rPr>
        <w:t xml:space="preserve"> </w:t>
      </w:r>
      <w:r w:rsidR="00B6669B" w:rsidRPr="00430D38">
        <w:rPr>
          <w:rFonts w:ascii="Times New Roman" w:hAnsi="Times New Roman" w:cs="Times New Roman"/>
          <w:sz w:val="24"/>
          <w:szCs w:val="24"/>
        </w:rPr>
        <w:t xml:space="preserve">(peer review)'dir. </w:t>
      </w:r>
      <w:r w:rsidR="00F01605" w:rsidRPr="00430D38">
        <w:rPr>
          <w:rFonts w:ascii="Times New Roman" w:hAnsi="Times New Roman" w:cs="Times New Roman"/>
          <w:sz w:val="24"/>
          <w:szCs w:val="24"/>
        </w:rPr>
        <w:t xml:space="preserve">Bu değerlendirme türünde değerlendirmeler karşılıklı olarak yapılmaktadır. </w:t>
      </w:r>
      <w:r w:rsidR="000613D7" w:rsidRPr="00430D38">
        <w:rPr>
          <w:rFonts w:ascii="Times New Roman" w:hAnsi="Times New Roman" w:cs="Times New Roman"/>
          <w:sz w:val="24"/>
          <w:szCs w:val="24"/>
        </w:rPr>
        <w:t>Bağımsız ü</w:t>
      </w:r>
      <w:r w:rsidR="00F01605" w:rsidRPr="00430D38">
        <w:rPr>
          <w:rFonts w:ascii="Times New Roman" w:hAnsi="Times New Roman" w:cs="Times New Roman"/>
          <w:sz w:val="24"/>
          <w:szCs w:val="24"/>
        </w:rPr>
        <w:t xml:space="preserve">çüncü </w:t>
      </w:r>
      <w:r w:rsidR="000613D7" w:rsidRPr="00430D38">
        <w:rPr>
          <w:rFonts w:ascii="Times New Roman" w:hAnsi="Times New Roman" w:cs="Times New Roman"/>
          <w:sz w:val="24"/>
          <w:szCs w:val="24"/>
        </w:rPr>
        <w:t xml:space="preserve">taraflarca yapılan değerlendirmeler </w:t>
      </w:r>
      <w:r w:rsidR="00F01605" w:rsidRPr="00430D38">
        <w:rPr>
          <w:rFonts w:ascii="Times New Roman" w:hAnsi="Times New Roman" w:cs="Times New Roman"/>
          <w:sz w:val="24"/>
          <w:szCs w:val="24"/>
        </w:rPr>
        <w:t>içerisinden sonuncusu</w:t>
      </w:r>
      <w:r w:rsidR="007310E6" w:rsidRPr="00430D38">
        <w:rPr>
          <w:rFonts w:ascii="Times New Roman" w:hAnsi="Times New Roman" w:cs="Times New Roman"/>
          <w:sz w:val="24"/>
          <w:szCs w:val="24"/>
        </w:rPr>
        <w:t xml:space="preserve"> ise</w:t>
      </w:r>
      <w:r w:rsidR="00F01605" w:rsidRPr="00430D38">
        <w:rPr>
          <w:rFonts w:ascii="Times New Roman" w:hAnsi="Times New Roman" w:cs="Times New Roman"/>
          <w:sz w:val="24"/>
          <w:szCs w:val="24"/>
        </w:rPr>
        <w:t xml:space="preserve"> akreditasyondur. Akreditasyon </w:t>
      </w:r>
      <w:r w:rsidR="007310E6" w:rsidRPr="00430D38">
        <w:rPr>
          <w:rFonts w:ascii="Times New Roman" w:hAnsi="Times New Roman" w:cs="Times New Roman"/>
          <w:sz w:val="24"/>
          <w:szCs w:val="24"/>
        </w:rPr>
        <w:t>sağlık kuruluşları</w:t>
      </w:r>
      <w:r w:rsidR="00F01605" w:rsidRPr="00430D38">
        <w:rPr>
          <w:rFonts w:ascii="Times New Roman" w:hAnsi="Times New Roman" w:cs="Times New Roman"/>
          <w:sz w:val="24"/>
          <w:szCs w:val="24"/>
        </w:rPr>
        <w:t xml:space="preserve"> </w:t>
      </w:r>
      <w:r w:rsidR="007310E6" w:rsidRPr="00430D38">
        <w:rPr>
          <w:rFonts w:ascii="Times New Roman" w:hAnsi="Times New Roman" w:cs="Times New Roman"/>
          <w:sz w:val="24"/>
          <w:szCs w:val="24"/>
        </w:rPr>
        <w:t xml:space="preserve">tarafından </w:t>
      </w:r>
      <w:r w:rsidR="00F01605" w:rsidRPr="00430D38">
        <w:rPr>
          <w:rFonts w:ascii="Times New Roman" w:hAnsi="Times New Roman" w:cs="Times New Roman"/>
          <w:sz w:val="24"/>
          <w:szCs w:val="24"/>
        </w:rPr>
        <w:t xml:space="preserve">gönüllü ve bağımsız olarak </w:t>
      </w:r>
      <w:r w:rsidR="007310E6" w:rsidRPr="00430D38">
        <w:rPr>
          <w:rFonts w:ascii="Times New Roman" w:hAnsi="Times New Roman" w:cs="Times New Roman"/>
          <w:sz w:val="24"/>
          <w:szCs w:val="24"/>
        </w:rPr>
        <w:t>yapılabilmekte</w:t>
      </w:r>
      <w:r w:rsidR="00C17B0A" w:rsidRPr="00430D38">
        <w:rPr>
          <w:rFonts w:ascii="Times New Roman" w:hAnsi="Times New Roman" w:cs="Times New Roman"/>
          <w:sz w:val="24"/>
          <w:szCs w:val="24"/>
        </w:rPr>
        <w:t>,</w:t>
      </w:r>
      <w:r w:rsidR="007310E6" w:rsidRPr="00430D38">
        <w:rPr>
          <w:rFonts w:ascii="Times New Roman" w:hAnsi="Times New Roman" w:cs="Times New Roman"/>
          <w:sz w:val="24"/>
          <w:szCs w:val="24"/>
        </w:rPr>
        <w:t xml:space="preserve"> JCI (Joint Commission </w:t>
      </w:r>
      <w:r w:rsidR="00D2276F" w:rsidRPr="00430D38">
        <w:rPr>
          <w:rFonts w:ascii="Times New Roman" w:hAnsi="Times New Roman" w:cs="Times New Roman"/>
          <w:sz w:val="24"/>
          <w:szCs w:val="24"/>
        </w:rPr>
        <w:t>International)</w:t>
      </w:r>
      <w:r w:rsidR="000A76F8" w:rsidRPr="00430D38">
        <w:rPr>
          <w:rFonts w:ascii="Times New Roman" w:hAnsi="Times New Roman" w:cs="Times New Roman"/>
          <w:sz w:val="24"/>
          <w:szCs w:val="24"/>
        </w:rPr>
        <w:t xml:space="preserve"> gibi bazı uluslararası </w:t>
      </w:r>
      <w:r w:rsidR="00D2276F" w:rsidRPr="00430D38">
        <w:rPr>
          <w:rFonts w:ascii="Times New Roman" w:hAnsi="Times New Roman" w:cs="Times New Roman"/>
          <w:sz w:val="24"/>
          <w:szCs w:val="24"/>
        </w:rPr>
        <w:t>akreditasyon</w:t>
      </w:r>
      <w:r w:rsidR="000A76F8" w:rsidRPr="00430D38">
        <w:rPr>
          <w:rFonts w:ascii="Times New Roman" w:hAnsi="Times New Roman" w:cs="Times New Roman"/>
          <w:sz w:val="24"/>
          <w:szCs w:val="24"/>
        </w:rPr>
        <w:t xml:space="preserve"> kuruluşlarına üye olunarak düzenli denetim faaliyetleri yürütülebilm</w:t>
      </w:r>
      <w:r w:rsidR="00D2276F" w:rsidRPr="00430D38">
        <w:rPr>
          <w:rFonts w:ascii="Times New Roman" w:hAnsi="Times New Roman" w:cs="Times New Roman"/>
          <w:sz w:val="24"/>
          <w:szCs w:val="24"/>
        </w:rPr>
        <w:t>e</w:t>
      </w:r>
      <w:r w:rsidR="000A76F8" w:rsidRPr="00430D38">
        <w:rPr>
          <w:rFonts w:ascii="Times New Roman" w:hAnsi="Times New Roman" w:cs="Times New Roman"/>
          <w:sz w:val="24"/>
          <w:szCs w:val="24"/>
        </w:rPr>
        <w:t xml:space="preserve">ktedir. </w:t>
      </w:r>
    </w:p>
    <w:p w:rsidR="00EF4865" w:rsidRPr="00430D38" w:rsidRDefault="00EF4865" w:rsidP="00F01605">
      <w:pPr>
        <w:spacing w:after="0" w:line="240" w:lineRule="auto"/>
        <w:ind w:firstLine="284"/>
        <w:jc w:val="both"/>
        <w:rPr>
          <w:rFonts w:ascii="Times New Roman" w:hAnsi="Times New Roman" w:cs="Times New Roman"/>
          <w:sz w:val="24"/>
          <w:szCs w:val="24"/>
        </w:rPr>
      </w:pPr>
    </w:p>
    <w:p w:rsidR="00F01605" w:rsidRDefault="00C17B0A"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Sağlık kuruluşlarının performanslarının ölçümünde yararlanılabilecek e</w:t>
      </w:r>
      <w:r w:rsidR="00F01605" w:rsidRPr="00430D38">
        <w:rPr>
          <w:rFonts w:ascii="Times New Roman" w:hAnsi="Times New Roman" w:cs="Times New Roman"/>
          <w:sz w:val="24"/>
          <w:szCs w:val="24"/>
        </w:rPr>
        <w:t xml:space="preserve">n son </w:t>
      </w:r>
      <w:r w:rsidRPr="00430D38">
        <w:rPr>
          <w:rFonts w:ascii="Times New Roman" w:hAnsi="Times New Roman" w:cs="Times New Roman"/>
          <w:sz w:val="24"/>
          <w:szCs w:val="24"/>
        </w:rPr>
        <w:t xml:space="preserve">yaklaşım </w:t>
      </w:r>
      <w:r w:rsidR="00F01605" w:rsidRPr="00430D38">
        <w:rPr>
          <w:rFonts w:ascii="Times New Roman" w:hAnsi="Times New Roman" w:cs="Times New Roman"/>
          <w:sz w:val="24"/>
          <w:szCs w:val="24"/>
        </w:rPr>
        <w:t>ise istatistiksel göstergeler</w:t>
      </w:r>
      <w:r w:rsidRPr="00430D38">
        <w:rPr>
          <w:rFonts w:ascii="Times New Roman" w:hAnsi="Times New Roman" w:cs="Times New Roman"/>
          <w:sz w:val="24"/>
          <w:szCs w:val="24"/>
        </w:rPr>
        <w:t>dir.</w:t>
      </w:r>
      <w:r w:rsidR="00F01605" w:rsidRPr="00430D38">
        <w:rPr>
          <w:rFonts w:ascii="Times New Roman" w:hAnsi="Times New Roman" w:cs="Times New Roman"/>
          <w:sz w:val="24"/>
          <w:szCs w:val="24"/>
        </w:rPr>
        <w:t xml:space="preserve"> </w:t>
      </w:r>
      <w:r w:rsidRPr="00430D38">
        <w:rPr>
          <w:rFonts w:ascii="Times New Roman" w:hAnsi="Times New Roman" w:cs="Times New Roman"/>
          <w:sz w:val="24"/>
          <w:szCs w:val="24"/>
        </w:rPr>
        <w:t xml:space="preserve">İstatistiksel göstergeler çalışma yoğunluğunu gösteren göstergeler (yatak doluluk oranı, yatan hasta sayısı gibi) ve klinik faaliyet sonuçlarını gösteren göstergeler (ölüm ve enfeksiyon hızı gibi) şeklinde iki grupta toplanmaktadır. </w:t>
      </w:r>
      <w:r w:rsidR="00F01605" w:rsidRPr="00430D38">
        <w:rPr>
          <w:rFonts w:ascii="Times New Roman" w:hAnsi="Times New Roman" w:cs="Times New Roman"/>
          <w:sz w:val="24"/>
          <w:szCs w:val="24"/>
        </w:rPr>
        <w:t>Bu grubun en önemli özelliği diğer performans değerlendirme araçlarından farklı olarak göreceli değil, net sonuçlara ilişkin bilgi veriyor olmaları</w:t>
      </w:r>
      <w:r w:rsidR="000A76F8" w:rsidRPr="00430D38">
        <w:rPr>
          <w:rFonts w:ascii="Times New Roman" w:hAnsi="Times New Roman" w:cs="Times New Roman"/>
          <w:sz w:val="24"/>
          <w:szCs w:val="24"/>
        </w:rPr>
        <w:t>dır (</w:t>
      </w:r>
      <w:r w:rsidR="00F01605" w:rsidRPr="00430D38">
        <w:rPr>
          <w:rFonts w:ascii="Times New Roman" w:hAnsi="Times New Roman" w:cs="Times New Roman"/>
          <w:sz w:val="24"/>
          <w:szCs w:val="24"/>
        </w:rPr>
        <w:t>Shaw, 2003:</w:t>
      </w:r>
      <w:r w:rsidR="00EF4865">
        <w:rPr>
          <w:rFonts w:ascii="Times New Roman" w:hAnsi="Times New Roman" w:cs="Times New Roman"/>
          <w:sz w:val="24"/>
          <w:szCs w:val="24"/>
        </w:rPr>
        <w:t xml:space="preserve"> </w:t>
      </w:r>
      <w:r w:rsidR="00F01605" w:rsidRPr="00430D38">
        <w:rPr>
          <w:rFonts w:ascii="Times New Roman" w:hAnsi="Times New Roman" w:cs="Times New Roman"/>
          <w:sz w:val="24"/>
          <w:szCs w:val="24"/>
        </w:rPr>
        <w:t>6-10).</w:t>
      </w:r>
      <w:r w:rsidRPr="00430D38">
        <w:rPr>
          <w:rFonts w:ascii="Times New Roman" w:hAnsi="Times New Roman" w:cs="Times New Roman"/>
          <w:sz w:val="24"/>
          <w:szCs w:val="24"/>
        </w:rPr>
        <w:t xml:space="preserve"> </w:t>
      </w:r>
    </w:p>
    <w:p w:rsidR="00EF4865" w:rsidRPr="00430D38" w:rsidRDefault="00EF4865" w:rsidP="00F01605">
      <w:pPr>
        <w:spacing w:after="0" w:line="240" w:lineRule="auto"/>
        <w:ind w:firstLine="284"/>
        <w:jc w:val="both"/>
        <w:rPr>
          <w:rFonts w:ascii="Times New Roman" w:hAnsi="Times New Roman" w:cs="Times New Roman"/>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Dünya Sağlık Örgütü </w:t>
      </w:r>
      <w:r w:rsidR="000A76F8" w:rsidRPr="00430D38">
        <w:rPr>
          <w:rFonts w:ascii="Times New Roman" w:hAnsi="Times New Roman" w:cs="Times New Roman"/>
          <w:sz w:val="24"/>
          <w:szCs w:val="24"/>
        </w:rPr>
        <w:t xml:space="preserve">tarafından yayınlanan </w:t>
      </w:r>
      <w:r w:rsidRPr="00430D38">
        <w:rPr>
          <w:rFonts w:ascii="Times New Roman" w:hAnsi="Times New Roman" w:cs="Times New Roman"/>
          <w:sz w:val="24"/>
          <w:szCs w:val="24"/>
        </w:rPr>
        <w:t xml:space="preserve">bu raporda hastanelerde performans ölçümü konusunda güncel trendler arasında </w:t>
      </w:r>
      <w:r w:rsidR="000A76F8" w:rsidRPr="00430D38">
        <w:rPr>
          <w:rFonts w:ascii="Times New Roman" w:hAnsi="Times New Roman" w:cs="Times New Roman"/>
          <w:sz w:val="24"/>
          <w:szCs w:val="24"/>
        </w:rPr>
        <w:t xml:space="preserve">bütüncül </w:t>
      </w:r>
      <w:r w:rsidRPr="00430D38">
        <w:rPr>
          <w:rFonts w:ascii="Times New Roman" w:hAnsi="Times New Roman" w:cs="Times New Roman"/>
          <w:sz w:val="24"/>
          <w:szCs w:val="24"/>
        </w:rPr>
        <w:t>performans ölçüm sistemlerinin geliştirilmesi, performans ölçüm verilerinin kamuoyu ile paylaşılmasının önemine dikkat çek</w:t>
      </w:r>
      <w:r w:rsidR="00CD7B33" w:rsidRPr="00430D38">
        <w:rPr>
          <w:rFonts w:ascii="Times New Roman" w:hAnsi="Times New Roman" w:cs="Times New Roman"/>
          <w:sz w:val="24"/>
          <w:szCs w:val="24"/>
        </w:rPr>
        <w:t>ilmiş</w:t>
      </w:r>
      <w:r w:rsidRPr="00430D38">
        <w:rPr>
          <w:rFonts w:ascii="Times New Roman" w:hAnsi="Times New Roman" w:cs="Times New Roman"/>
          <w:sz w:val="24"/>
          <w:szCs w:val="24"/>
        </w:rPr>
        <w:t xml:space="preserve"> ve performans ölçüm sistemlerinin ulusal ve yerel seviyede tüm katılımcıların katılımına açık biçimde tanımlanması gerektiği, hükümetin performans ile ilgili standartların ölçülmesi, </w:t>
      </w:r>
      <w:r w:rsidR="00CD7B33" w:rsidRPr="00430D38">
        <w:rPr>
          <w:rFonts w:ascii="Times New Roman" w:hAnsi="Times New Roman" w:cs="Times New Roman"/>
          <w:sz w:val="24"/>
          <w:szCs w:val="24"/>
        </w:rPr>
        <w:t>paylaşılması</w:t>
      </w:r>
      <w:r w:rsidRPr="00430D38">
        <w:rPr>
          <w:rFonts w:ascii="Times New Roman" w:hAnsi="Times New Roman" w:cs="Times New Roman"/>
          <w:sz w:val="24"/>
          <w:szCs w:val="24"/>
        </w:rPr>
        <w:t xml:space="preserve">, kamu ve özel sektör arasında işbirliğinin geliştirilmesine yönelik çaba göstermesi gerektiği ve hastane performans ölçümünün hastaneler </w:t>
      </w:r>
      <w:r w:rsidR="00CD7B33" w:rsidRPr="00430D38">
        <w:rPr>
          <w:rFonts w:ascii="Times New Roman" w:hAnsi="Times New Roman" w:cs="Times New Roman"/>
          <w:sz w:val="24"/>
          <w:szCs w:val="24"/>
        </w:rPr>
        <w:t xml:space="preserve">arasında kıyaslamalar yapmak yerine </w:t>
      </w:r>
      <w:r w:rsidRPr="00430D38">
        <w:rPr>
          <w:rFonts w:ascii="Times New Roman" w:hAnsi="Times New Roman" w:cs="Times New Roman"/>
          <w:sz w:val="24"/>
          <w:szCs w:val="24"/>
        </w:rPr>
        <w:t>hastanelerde performansın yönetimi ve geliştirilmesine odaklanması gerektiğine vurgu yapılmıştır (Shaw, 2003:</w:t>
      </w:r>
      <w:r w:rsidR="00EF4865">
        <w:rPr>
          <w:rFonts w:ascii="Times New Roman" w:hAnsi="Times New Roman" w:cs="Times New Roman"/>
          <w:sz w:val="24"/>
          <w:szCs w:val="24"/>
        </w:rPr>
        <w:t xml:space="preserve"> </w:t>
      </w:r>
      <w:r w:rsidRPr="00430D38">
        <w:rPr>
          <w:rFonts w:ascii="Times New Roman" w:hAnsi="Times New Roman" w:cs="Times New Roman"/>
          <w:sz w:val="24"/>
          <w:szCs w:val="24"/>
        </w:rPr>
        <w:t>11).</w:t>
      </w:r>
    </w:p>
    <w:p w:rsidR="00EF4865" w:rsidRPr="00430D38" w:rsidRDefault="00EF4865" w:rsidP="00F01605">
      <w:pPr>
        <w:spacing w:after="0" w:line="240" w:lineRule="auto"/>
        <w:ind w:firstLine="284"/>
        <w:jc w:val="both"/>
        <w:rPr>
          <w:rFonts w:ascii="Times New Roman" w:hAnsi="Times New Roman" w:cs="Times New Roman"/>
          <w:sz w:val="24"/>
          <w:szCs w:val="24"/>
        </w:rPr>
      </w:pPr>
    </w:p>
    <w:p w:rsidR="00533F39" w:rsidRPr="00430D38" w:rsidRDefault="00F01605" w:rsidP="004A5AEE">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Dünya Sağlık Örgütü Avrupa Bölge Ofisi, 2003 yılında yapılan bir seminerde ise hastane performans ölçümünde hangi göstergelerin dikkate alınması gerektiği konusunda bir göstergeler seti belirlemiş ve bu konuda bir rapor yayınlamıştır. Bu raporda hastanelerde performans başlığı altında alt başlıklara yer verilmiştir. Bu göstergeler başlıca altı başlık halinde inc</w:t>
      </w:r>
      <w:r w:rsidR="00CD7B33" w:rsidRPr="00430D38">
        <w:rPr>
          <w:rFonts w:ascii="Times New Roman" w:hAnsi="Times New Roman" w:cs="Times New Roman"/>
          <w:sz w:val="24"/>
          <w:szCs w:val="24"/>
        </w:rPr>
        <w:t xml:space="preserve">elenmiştir. Bu başlıklar Şekil </w:t>
      </w:r>
      <w:r w:rsidRPr="00430D38">
        <w:rPr>
          <w:rFonts w:ascii="Times New Roman" w:hAnsi="Times New Roman" w:cs="Times New Roman"/>
          <w:sz w:val="24"/>
          <w:szCs w:val="24"/>
        </w:rPr>
        <w:t>5’de görüldüğü gibi klinik etkililik, etkinlik, çalışan oryantasyonu, sorumlu yönetişim, güvenlik ve hasta merkezliliktir. Buna göre klinik etkililik başlığı altında bakım sürecinin uygunluğu</w:t>
      </w:r>
      <w:r w:rsidR="00C17B0A" w:rsidRPr="00430D38">
        <w:rPr>
          <w:rFonts w:ascii="Times New Roman" w:hAnsi="Times New Roman" w:cs="Times New Roman"/>
          <w:sz w:val="24"/>
          <w:szCs w:val="24"/>
        </w:rPr>
        <w:t xml:space="preserve"> ve </w:t>
      </w:r>
      <w:r w:rsidRPr="00430D38">
        <w:rPr>
          <w:rFonts w:ascii="Times New Roman" w:hAnsi="Times New Roman" w:cs="Times New Roman"/>
          <w:sz w:val="24"/>
          <w:szCs w:val="24"/>
        </w:rPr>
        <w:t>bakım sürecinin sonuçları</w:t>
      </w:r>
      <w:r w:rsidR="00C17B0A" w:rsidRPr="00430D38">
        <w:rPr>
          <w:rFonts w:ascii="Times New Roman" w:hAnsi="Times New Roman" w:cs="Times New Roman"/>
          <w:sz w:val="24"/>
          <w:szCs w:val="24"/>
        </w:rPr>
        <w:t xml:space="preserve">; </w:t>
      </w:r>
      <w:r w:rsidRPr="00430D38">
        <w:rPr>
          <w:rFonts w:ascii="Times New Roman" w:hAnsi="Times New Roman" w:cs="Times New Roman"/>
          <w:sz w:val="24"/>
          <w:szCs w:val="24"/>
        </w:rPr>
        <w:t xml:space="preserve">etkinlik boyutunun altında uygunluk, bakım </w:t>
      </w:r>
      <w:r w:rsidR="000A76F8" w:rsidRPr="00430D38">
        <w:rPr>
          <w:rFonts w:ascii="Times New Roman" w:hAnsi="Times New Roman" w:cs="Times New Roman"/>
          <w:sz w:val="24"/>
          <w:szCs w:val="24"/>
        </w:rPr>
        <w:t xml:space="preserve">ile ilgili </w:t>
      </w:r>
      <w:r w:rsidRPr="00430D38">
        <w:rPr>
          <w:rFonts w:ascii="Times New Roman" w:hAnsi="Times New Roman" w:cs="Times New Roman"/>
          <w:sz w:val="24"/>
          <w:szCs w:val="24"/>
        </w:rPr>
        <w:t>girdilerin bakım ile ilgili sonuçlara uygunluğu</w:t>
      </w:r>
      <w:r w:rsidR="00C17B0A" w:rsidRPr="00430D38">
        <w:rPr>
          <w:rFonts w:ascii="Times New Roman" w:hAnsi="Times New Roman" w:cs="Times New Roman"/>
          <w:sz w:val="24"/>
          <w:szCs w:val="24"/>
        </w:rPr>
        <w:t xml:space="preserve"> ve </w:t>
      </w:r>
      <w:r w:rsidRPr="00430D38">
        <w:rPr>
          <w:rFonts w:ascii="Times New Roman" w:hAnsi="Times New Roman" w:cs="Times New Roman"/>
          <w:sz w:val="24"/>
          <w:szCs w:val="24"/>
        </w:rPr>
        <w:t>en iyi bakım sonuçların</w:t>
      </w:r>
      <w:r w:rsidR="000A76F8" w:rsidRPr="00430D38">
        <w:rPr>
          <w:rFonts w:ascii="Times New Roman" w:hAnsi="Times New Roman" w:cs="Times New Roman"/>
          <w:sz w:val="24"/>
          <w:szCs w:val="24"/>
        </w:rPr>
        <w:t>a</w:t>
      </w:r>
      <w:r w:rsidRPr="00430D38">
        <w:rPr>
          <w:rFonts w:ascii="Times New Roman" w:hAnsi="Times New Roman" w:cs="Times New Roman"/>
          <w:sz w:val="24"/>
          <w:szCs w:val="24"/>
        </w:rPr>
        <w:t xml:space="preserve"> ulaşmak için mümkün olan teknolojilerden yararlanmak</w:t>
      </w:r>
      <w:r w:rsidR="00A82DE8" w:rsidRPr="00430D38">
        <w:rPr>
          <w:rFonts w:ascii="Times New Roman" w:hAnsi="Times New Roman" w:cs="Times New Roman"/>
          <w:sz w:val="24"/>
          <w:szCs w:val="24"/>
        </w:rPr>
        <w:t xml:space="preserve">; </w:t>
      </w:r>
      <w:r w:rsidRPr="00430D38">
        <w:rPr>
          <w:rFonts w:ascii="Times New Roman" w:hAnsi="Times New Roman" w:cs="Times New Roman"/>
          <w:sz w:val="24"/>
          <w:szCs w:val="24"/>
        </w:rPr>
        <w:t xml:space="preserve">çalışan oryantasyonu </w:t>
      </w:r>
      <w:r w:rsidR="00A82DE8" w:rsidRPr="00430D38">
        <w:rPr>
          <w:rFonts w:ascii="Times New Roman" w:hAnsi="Times New Roman" w:cs="Times New Roman"/>
          <w:sz w:val="24"/>
          <w:szCs w:val="24"/>
        </w:rPr>
        <w:t>altında</w:t>
      </w:r>
      <w:r w:rsidRPr="00430D38">
        <w:rPr>
          <w:rFonts w:ascii="Times New Roman" w:hAnsi="Times New Roman" w:cs="Times New Roman"/>
          <w:sz w:val="24"/>
          <w:szCs w:val="24"/>
        </w:rPr>
        <w:t xml:space="preserve"> uygulama çevresi, bireysel ihtiyaçların karşılanması, toplum sağlığı ve güvenliği ile ilgili öncelikli konular</w:t>
      </w:r>
      <w:r w:rsidR="00A82DE8" w:rsidRPr="00430D38">
        <w:rPr>
          <w:rFonts w:ascii="Times New Roman" w:hAnsi="Times New Roman" w:cs="Times New Roman"/>
          <w:sz w:val="24"/>
          <w:szCs w:val="24"/>
        </w:rPr>
        <w:t xml:space="preserve"> ve </w:t>
      </w:r>
      <w:r w:rsidRPr="00430D38">
        <w:rPr>
          <w:rFonts w:ascii="Times New Roman" w:hAnsi="Times New Roman" w:cs="Times New Roman"/>
          <w:sz w:val="24"/>
          <w:szCs w:val="24"/>
        </w:rPr>
        <w:t>sağlık statüsü</w:t>
      </w:r>
      <w:r w:rsidR="00A82DE8" w:rsidRPr="00430D38">
        <w:rPr>
          <w:rFonts w:ascii="Times New Roman" w:hAnsi="Times New Roman" w:cs="Times New Roman"/>
          <w:sz w:val="24"/>
          <w:szCs w:val="24"/>
        </w:rPr>
        <w:t xml:space="preserve">; </w:t>
      </w:r>
      <w:r w:rsidRPr="00430D38">
        <w:rPr>
          <w:rFonts w:ascii="Times New Roman" w:hAnsi="Times New Roman" w:cs="Times New Roman"/>
          <w:sz w:val="24"/>
          <w:szCs w:val="24"/>
        </w:rPr>
        <w:t>sorumlu yönetişim başlığı altında sistem ve toplum entegrasyonu</w:t>
      </w:r>
      <w:r w:rsidR="00A82DE8" w:rsidRPr="00430D38">
        <w:rPr>
          <w:rFonts w:ascii="Times New Roman" w:hAnsi="Times New Roman" w:cs="Times New Roman"/>
          <w:sz w:val="24"/>
          <w:szCs w:val="24"/>
        </w:rPr>
        <w:t xml:space="preserve"> ve </w:t>
      </w:r>
      <w:r w:rsidRPr="00430D38">
        <w:rPr>
          <w:rFonts w:ascii="Times New Roman" w:hAnsi="Times New Roman" w:cs="Times New Roman"/>
          <w:sz w:val="24"/>
          <w:szCs w:val="24"/>
        </w:rPr>
        <w:t>halk sağlığı yönelimi</w:t>
      </w:r>
      <w:r w:rsidR="00A82DE8" w:rsidRPr="00430D38">
        <w:rPr>
          <w:rFonts w:ascii="Times New Roman" w:hAnsi="Times New Roman" w:cs="Times New Roman"/>
          <w:sz w:val="24"/>
          <w:szCs w:val="24"/>
        </w:rPr>
        <w:t xml:space="preserve">; </w:t>
      </w:r>
      <w:r w:rsidRPr="00430D38">
        <w:rPr>
          <w:rFonts w:ascii="Times New Roman" w:hAnsi="Times New Roman" w:cs="Times New Roman"/>
          <w:sz w:val="24"/>
          <w:szCs w:val="24"/>
        </w:rPr>
        <w:t>güvenlik başlığı altında hasta ve çalışan güvenliği ve çevre güvenliği</w:t>
      </w:r>
      <w:r w:rsidR="00A82DE8" w:rsidRPr="00430D38">
        <w:rPr>
          <w:rFonts w:ascii="Times New Roman" w:hAnsi="Times New Roman" w:cs="Times New Roman"/>
          <w:sz w:val="24"/>
          <w:szCs w:val="24"/>
        </w:rPr>
        <w:t xml:space="preserve">; </w:t>
      </w:r>
      <w:r w:rsidRPr="00430D38">
        <w:rPr>
          <w:rFonts w:ascii="Times New Roman" w:hAnsi="Times New Roman" w:cs="Times New Roman"/>
          <w:sz w:val="24"/>
          <w:szCs w:val="24"/>
        </w:rPr>
        <w:t xml:space="preserve">hasta merkezlilik başlığı altında ise çalışan oryantasyonu ve hastalara güven duymak gibi alt başlıklar yer almaktadır. Bu raporun sonucunda hastane performansı ile ilgili göstergelerin birbirinden bağımsız olarak düşünülemeyeceği, her bir göstergenin diğer göstergeler ile çok yakından ilişkili olduğu vurgulanmıştır (WHO, 2007:7). </w:t>
      </w:r>
    </w:p>
    <w:p w:rsidR="004A5AEE" w:rsidRPr="00430D38" w:rsidRDefault="004A5AEE" w:rsidP="004A5AEE">
      <w:pPr>
        <w:spacing w:after="0" w:line="240" w:lineRule="auto"/>
        <w:ind w:firstLine="284"/>
        <w:jc w:val="both"/>
        <w:rPr>
          <w:rFonts w:ascii="Times New Roman" w:hAnsi="Times New Roman" w:cs="Times New Roman"/>
          <w:sz w:val="24"/>
          <w:szCs w:val="24"/>
        </w:rPr>
      </w:pPr>
    </w:p>
    <w:p w:rsidR="00A82DE8" w:rsidRPr="00430D38" w:rsidRDefault="00A82DE8">
      <w:pPr>
        <w:rPr>
          <w:rFonts w:ascii="Times New Roman" w:hAnsi="Times New Roman" w:cs="Times New Roman"/>
          <w:b/>
          <w:sz w:val="24"/>
          <w:szCs w:val="24"/>
        </w:rPr>
      </w:pPr>
      <w:r w:rsidRPr="00430D38">
        <w:rPr>
          <w:rFonts w:ascii="Times New Roman" w:hAnsi="Times New Roman" w:cs="Times New Roman"/>
          <w:b/>
          <w:sz w:val="24"/>
          <w:szCs w:val="24"/>
        </w:rPr>
        <w:br w:type="page"/>
      </w:r>
    </w:p>
    <w:tbl>
      <w:tblPr>
        <w:tblStyle w:val="TabloKlavuzu"/>
        <w:tblW w:w="0" w:type="auto"/>
        <w:tblInd w:w="108" w:type="dxa"/>
        <w:tblLook w:val="04A0" w:firstRow="1" w:lastRow="0" w:firstColumn="1" w:lastColumn="0" w:noHBand="0" w:noVBand="1"/>
      </w:tblPr>
      <w:tblGrid>
        <w:gridCol w:w="8314"/>
      </w:tblGrid>
      <w:tr w:rsidR="00F01605" w:rsidRPr="00430D38" w:rsidTr="00BF57BF">
        <w:trPr>
          <w:trHeight w:val="2615"/>
        </w:trPr>
        <w:tc>
          <w:tcPr>
            <w:tcW w:w="8314" w:type="dxa"/>
          </w:tcPr>
          <w:p w:rsidR="00F01605" w:rsidRPr="00430D38" w:rsidRDefault="007E1B28" w:rsidP="00BF57BF">
            <w:pPr>
              <w:jc w:val="both"/>
              <w:rPr>
                <w:rFonts w:ascii="Times New Roman" w:hAnsi="Times New Roman" w:cs="Times New Roman"/>
                <w:b/>
                <w:sz w:val="24"/>
                <w:szCs w:val="24"/>
              </w:rPr>
            </w:pPr>
            <w:r>
              <w:rPr>
                <w:rFonts w:ascii="Times New Roman" w:hAnsi="Times New Roman" w:cs="Times New Roman"/>
                <w:b/>
                <w:noProof/>
                <w:sz w:val="24"/>
                <w:szCs w:val="24"/>
              </w:rPr>
              <w:lastRenderedPageBreak/>
              <w:pict>
                <v:rect id="Rectangle 31" o:spid="_x0000_s1054" style="position:absolute;left:0;text-align:left;margin-left:53.25pt;margin-top:9.4pt;width:53.6pt;height:11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">
                  <v:textbox>
                    <w:txbxContent>
                      <w:p w:rsidR="00CD4A81" w:rsidRPr="005E671A" w:rsidRDefault="00CD4A81" w:rsidP="00533F39">
                        <w:pPr>
                          <w:jc w:val="center"/>
                          <w:rPr>
                            <w:rFonts w:ascii="Times New Roman" w:hAnsi="Times New Roman" w:cs="Times New Roman"/>
                            <w:sz w:val="20"/>
                            <w:szCs w:val="20"/>
                          </w:rPr>
                        </w:pPr>
                        <w:r w:rsidRPr="005E671A">
                          <w:rPr>
                            <w:rFonts w:ascii="Times New Roman" w:hAnsi="Times New Roman" w:cs="Times New Roman"/>
                            <w:sz w:val="20"/>
                            <w:szCs w:val="20"/>
                          </w:rPr>
                          <w:t>Klinik</w:t>
                        </w:r>
                      </w:p>
                      <w:p w:rsidR="00CD4A81" w:rsidRPr="005E671A" w:rsidRDefault="00CD4A81" w:rsidP="00533F39">
                        <w:pPr>
                          <w:jc w:val="center"/>
                          <w:rPr>
                            <w:rFonts w:ascii="Times New Roman" w:hAnsi="Times New Roman" w:cs="Times New Roman"/>
                            <w:sz w:val="20"/>
                            <w:szCs w:val="20"/>
                          </w:rPr>
                        </w:pPr>
                        <w:r w:rsidRPr="005E671A">
                          <w:rPr>
                            <w:rFonts w:ascii="Times New Roman" w:hAnsi="Times New Roman" w:cs="Times New Roman"/>
                            <w:sz w:val="20"/>
                            <w:szCs w:val="20"/>
                          </w:rPr>
                          <w:t>Etkililik</w:t>
                        </w:r>
                      </w:p>
                    </w:txbxContent>
                  </v:textbox>
                </v:rect>
              </w:pict>
            </w:r>
            <w:r>
              <w:rPr>
                <w:rFonts w:ascii="Times New Roman" w:hAnsi="Times New Roman" w:cs="Times New Roman"/>
                <w:b/>
                <w:noProof/>
                <w:sz w:val="24"/>
                <w:szCs w:val="24"/>
              </w:rPr>
              <w:pict>
                <v:rect id="Rectangle 32" o:spid="_x0000_s1055" style="position:absolute;left:0;text-align:left;margin-left:118.85pt;margin-top:9.4pt;width:53.6pt;height:11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">
                  <v:textbox>
                    <w:txbxContent>
                      <w:p w:rsidR="00CD4A81" w:rsidRPr="005E671A" w:rsidRDefault="00CD4A81" w:rsidP="00F01605">
                        <w:pPr>
                          <w:rPr>
                            <w:rFonts w:ascii="Times New Roman" w:hAnsi="Times New Roman" w:cs="Times New Roman"/>
                            <w:sz w:val="20"/>
                            <w:szCs w:val="20"/>
                          </w:rPr>
                        </w:pPr>
                        <w:r w:rsidRPr="005E671A">
                          <w:rPr>
                            <w:rFonts w:ascii="Times New Roman" w:hAnsi="Times New Roman" w:cs="Times New Roman"/>
                            <w:sz w:val="20"/>
                            <w:szCs w:val="20"/>
                          </w:rPr>
                          <w:t>Etkinlik</w:t>
                        </w:r>
                      </w:p>
                    </w:txbxContent>
                  </v:textbox>
                </v:rect>
              </w:pict>
            </w:r>
            <w:r>
              <w:rPr>
                <w:rFonts w:ascii="Times New Roman" w:hAnsi="Times New Roman" w:cs="Times New Roman"/>
                <w:b/>
                <w:noProof/>
                <w:sz w:val="24"/>
                <w:szCs w:val="24"/>
              </w:rPr>
              <w:pict>
                <v:rect id="Rectangle 33" o:spid="_x0000_s1056" style="position:absolute;left:0;text-align:left;margin-left:188.55pt;margin-top:9.4pt;width:79.9pt;height:11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">
                  <v:textbox>
                    <w:txbxContent>
                      <w:p w:rsidR="00CD4A81" w:rsidRPr="005E671A" w:rsidRDefault="00CD4A81" w:rsidP="00533F39">
                        <w:pPr>
                          <w:jc w:val="center"/>
                          <w:rPr>
                            <w:rFonts w:ascii="Times New Roman" w:hAnsi="Times New Roman" w:cs="Times New Roman"/>
                            <w:sz w:val="20"/>
                            <w:szCs w:val="20"/>
                          </w:rPr>
                        </w:pPr>
                        <w:r w:rsidRPr="005E671A">
                          <w:rPr>
                            <w:rFonts w:ascii="Times New Roman" w:hAnsi="Times New Roman" w:cs="Times New Roman"/>
                            <w:sz w:val="20"/>
                            <w:szCs w:val="20"/>
                          </w:rPr>
                          <w:t>Çalışan Oryantasyonu</w:t>
                        </w:r>
                      </w:p>
                    </w:txbxContent>
                  </v:textbox>
                </v:rect>
              </w:pict>
            </w:r>
            <w:r>
              <w:rPr>
                <w:rFonts w:ascii="Times New Roman" w:hAnsi="Times New Roman" w:cs="Times New Roman"/>
                <w:b/>
                <w:noProof/>
                <w:sz w:val="24"/>
                <w:szCs w:val="24"/>
              </w:rPr>
              <w:pict>
                <v:rect id="Rectangle 34" o:spid="_x0000_s1057" style="position:absolute;left:0;text-align:left;margin-left:276.35pt;margin-top:9.4pt;width:79.9pt;height:11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">
                  <v:textbox>
                    <w:txbxContent>
                      <w:p w:rsidR="00CD4A81" w:rsidRPr="00201937" w:rsidRDefault="00CD4A81" w:rsidP="00533F39">
                        <w:pPr>
                          <w:jc w:val="center"/>
                          <w:rPr>
                            <w:rFonts w:ascii="Times New Roman" w:hAnsi="Times New Roman" w:cs="Times New Roman"/>
                            <w:sz w:val="20"/>
                            <w:szCs w:val="20"/>
                          </w:rPr>
                        </w:pPr>
                        <w:r w:rsidRPr="00201937">
                          <w:rPr>
                            <w:rFonts w:ascii="Times New Roman" w:hAnsi="Times New Roman" w:cs="Times New Roman"/>
                            <w:sz w:val="20"/>
                            <w:szCs w:val="20"/>
                          </w:rPr>
                          <w:t>Sorumlu Yönetişim</w:t>
                        </w:r>
                      </w:p>
                    </w:txbxContent>
                  </v:textbox>
                </v:rect>
              </w:pict>
            </w:r>
            <w:r>
              <w:rPr>
                <w:rFonts w:ascii="Times New Roman" w:hAnsi="Times New Roman" w:cs="Times New Roman"/>
                <w:b/>
                <w:noProof/>
                <w:sz w:val="24"/>
                <w:szCs w:val="24"/>
              </w:rPr>
              <w:pict>
                <v:rect id="Rectangle 36" o:spid="_x0000_s1058" style="position:absolute;left:0;text-align:left;margin-left:-.55pt;margin-top:93.15pt;width:395.25pt;height:21.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">
                  <v:textbox>
                    <w:txbxContent>
                      <w:p w:rsidR="00CD4A81" w:rsidRPr="005E671A" w:rsidRDefault="00CD4A81" w:rsidP="00F01605">
                        <w:pPr>
                          <w:rPr>
                            <w:rFonts w:ascii="Times New Roman" w:hAnsi="Times New Roman" w:cs="Times New Roman"/>
                            <w:sz w:val="20"/>
                            <w:szCs w:val="20"/>
                          </w:rPr>
                        </w:pPr>
                        <w:r w:rsidRPr="005E671A">
                          <w:rPr>
                            <w:rFonts w:ascii="Times New Roman" w:hAnsi="Times New Roman" w:cs="Times New Roman"/>
                            <w:sz w:val="20"/>
                            <w:szCs w:val="20"/>
                          </w:rPr>
                          <w:t>Hasta Merkezlilik</w:t>
                        </w:r>
                      </w:p>
                    </w:txbxContent>
                  </v:textbox>
                </v:rect>
              </w:pict>
            </w:r>
            <w:r>
              <w:rPr>
                <w:rFonts w:ascii="Times New Roman" w:hAnsi="Times New Roman" w:cs="Times New Roman"/>
                <w:b/>
                <w:noProof/>
                <w:sz w:val="24"/>
                <w:szCs w:val="24"/>
              </w:rPr>
              <w:pict>
                <v:rect id="Rectangle 35" o:spid="_x0000_s1059" style="position:absolute;left:0;text-align:left;margin-left:-.55pt;margin-top:61.65pt;width:395.25pt;height:22.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">
                  <v:textbox>
                    <w:txbxContent>
                      <w:p w:rsidR="00CD4A81" w:rsidRPr="005E671A" w:rsidRDefault="00CD4A81" w:rsidP="00F01605">
                        <w:pPr>
                          <w:rPr>
                            <w:rFonts w:ascii="Times New Roman" w:hAnsi="Times New Roman" w:cs="Times New Roman"/>
                            <w:sz w:val="20"/>
                            <w:szCs w:val="20"/>
                          </w:rPr>
                        </w:pPr>
                        <w:r w:rsidRPr="005E671A">
                          <w:rPr>
                            <w:rFonts w:ascii="Times New Roman" w:hAnsi="Times New Roman" w:cs="Times New Roman"/>
                            <w:sz w:val="20"/>
                            <w:szCs w:val="20"/>
                          </w:rPr>
                          <w:t>Güvenlik</w:t>
                        </w:r>
                      </w:p>
                    </w:txbxContent>
                  </v:textbox>
                </v:rect>
              </w:pict>
            </w:r>
          </w:p>
        </w:tc>
      </w:tr>
    </w:tbl>
    <w:p w:rsidR="00FE7365" w:rsidRPr="00430D38" w:rsidRDefault="00FE7365" w:rsidP="00FE7365">
      <w:pPr>
        <w:spacing w:before="120" w:after="120" w:line="240" w:lineRule="auto"/>
        <w:jc w:val="center"/>
        <w:rPr>
          <w:rFonts w:ascii="Times New Roman" w:hAnsi="Times New Roman" w:cs="Times New Roman"/>
          <w:sz w:val="24"/>
          <w:szCs w:val="24"/>
        </w:rPr>
      </w:pPr>
      <w:r w:rsidRPr="00430D38">
        <w:rPr>
          <w:rFonts w:ascii="Times New Roman" w:hAnsi="Times New Roman" w:cs="Times New Roman"/>
          <w:b/>
          <w:sz w:val="24"/>
          <w:szCs w:val="24"/>
        </w:rPr>
        <w:t>Ş</w:t>
      </w:r>
      <w:r>
        <w:rPr>
          <w:rFonts w:ascii="Times New Roman" w:hAnsi="Times New Roman" w:cs="Times New Roman"/>
          <w:b/>
          <w:sz w:val="24"/>
          <w:szCs w:val="24"/>
        </w:rPr>
        <w:t xml:space="preserve">ekil </w:t>
      </w:r>
      <w:r w:rsidRPr="00430D38">
        <w:rPr>
          <w:rFonts w:ascii="Times New Roman" w:hAnsi="Times New Roman" w:cs="Times New Roman"/>
          <w:b/>
          <w:sz w:val="24"/>
          <w:szCs w:val="24"/>
        </w:rPr>
        <w:t>5. PATH Teorik Modeli</w:t>
      </w:r>
    </w:p>
    <w:p w:rsidR="00F01605" w:rsidRPr="00FE7365" w:rsidRDefault="00F01605" w:rsidP="00F01605">
      <w:pPr>
        <w:spacing w:before="120" w:line="240" w:lineRule="auto"/>
        <w:rPr>
          <w:rFonts w:ascii="Times New Roman" w:hAnsi="Times New Roman" w:cs="Times New Roman"/>
          <w:b/>
          <w:i/>
        </w:rPr>
      </w:pPr>
      <w:r w:rsidRPr="00FE7365">
        <w:rPr>
          <w:rFonts w:ascii="Times New Roman" w:hAnsi="Times New Roman" w:cs="Times New Roman"/>
          <w:b/>
          <w:i/>
        </w:rPr>
        <w:t>Kaynak:</w:t>
      </w:r>
      <w:r w:rsidRPr="00FE7365">
        <w:rPr>
          <w:rFonts w:ascii="Times New Roman" w:hAnsi="Times New Roman" w:cs="Times New Roman"/>
          <w:i/>
        </w:rPr>
        <w:t xml:space="preserve"> WHO (2007) PATH Performance Assessment Tool for Quality Improvement In Hospitals, WHO Regional Office for Europe, s.</w:t>
      </w:r>
      <w:r w:rsidR="00FE7365">
        <w:rPr>
          <w:rFonts w:ascii="Times New Roman" w:hAnsi="Times New Roman" w:cs="Times New Roman"/>
          <w:i/>
        </w:rPr>
        <w:t xml:space="preserve"> </w:t>
      </w:r>
      <w:r w:rsidRPr="00FE7365">
        <w:rPr>
          <w:rFonts w:ascii="Times New Roman" w:hAnsi="Times New Roman" w:cs="Times New Roman"/>
          <w:i/>
        </w:rPr>
        <w:t>7.</w:t>
      </w: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Sonraki yıllarda Dünya Sağlı</w:t>
      </w:r>
      <w:r w:rsidR="00564AB8" w:rsidRPr="00430D38">
        <w:rPr>
          <w:rFonts w:ascii="Times New Roman" w:hAnsi="Times New Roman" w:cs="Times New Roman"/>
          <w:sz w:val="24"/>
          <w:szCs w:val="24"/>
        </w:rPr>
        <w:t>k</w:t>
      </w:r>
      <w:r w:rsidRPr="00430D38">
        <w:rPr>
          <w:rFonts w:ascii="Times New Roman" w:hAnsi="Times New Roman" w:cs="Times New Roman"/>
          <w:sz w:val="24"/>
          <w:szCs w:val="24"/>
        </w:rPr>
        <w:t xml:space="preserve"> Örgütü tarafından belirlenen hastane performansı ile ilgili anahtar göstergeler teorik bir çerçeveye oturtulmaya çalışılmıştır. Dünya Sağlık Örgütü 2003 yılında uygulamaya başladığı PATH</w:t>
      </w:r>
      <w:r w:rsidR="000A76F8" w:rsidRPr="00430D38">
        <w:rPr>
          <w:rFonts w:ascii="Times New Roman" w:hAnsi="Times New Roman" w:cs="Times New Roman"/>
          <w:sz w:val="24"/>
          <w:szCs w:val="24"/>
        </w:rPr>
        <w:t xml:space="preserve"> (Performance Assessment Tool for Quality Improvement In Hospitals)</w:t>
      </w:r>
      <w:r w:rsidRPr="00430D38">
        <w:rPr>
          <w:rFonts w:ascii="Times New Roman" w:hAnsi="Times New Roman" w:cs="Times New Roman"/>
          <w:sz w:val="24"/>
          <w:szCs w:val="24"/>
        </w:rPr>
        <w:t xml:space="preserve"> projesi ile hastane performans ölçümünde kapsamlı ve esnek bir model geliştirmeye çalışmıştır. PATH projesinin geliştirilme sürecinde yapılan toplantılar sonucunda 100’den fazla performans göstergesi içerisinde toplam altı göstergede uzlaşılmış ve bu göstergeleri içeren bir teorik model oluşturulmuştur. PATH projesinin temel hedefi, hastanelerin elde ettikleri sonuçları ve performanslarını sorgulamaları ve faaliyetlerini sonuca dönüştürebilmelerini sağlamak ve uzun vadede küresel ölçekte hastaneler arası karşılaştırmalar yapabilmektir. PATH projesinin bir diğer amacı hastanelere performans değerlendirmede yardımcı olmak, ilerleme sağlayabilmek için hastanelerin topladıkları verilere işlerlik kazandırmaktır. </w:t>
      </w:r>
      <w:r w:rsidR="00CD4A81" w:rsidRPr="00430D38">
        <w:rPr>
          <w:rFonts w:ascii="Times New Roman" w:hAnsi="Times New Roman" w:cs="Times New Roman"/>
          <w:sz w:val="24"/>
          <w:szCs w:val="24"/>
        </w:rPr>
        <w:t xml:space="preserve">PATH projesi bu projeye katılan hastane yöneticileri tarafından hastane hizmetlerinin geliştirilmesi için bir kalite yönetim aracı olarak kullanılmaktadır. </w:t>
      </w:r>
      <w:r w:rsidRPr="00430D38">
        <w:rPr>
          <w:rFonts w:ascii="Times New Roman" w:hAnsi="Times New Roman" w:cs="Times New Roman"/>
          <w:sz w:val="24"/>
          <w:szCs w:val="24"/>
        </w:rPr>
        <w:t xml:space="preserve">Kısa dönemde PATH projesi yalnızca ulusal ve ikincil düzey ulusal (subnational) veri karşılaştırılmalarını hedeflemektedir. </w:t>
      </w:r>
      <w:r w:rsidR="00CD4A81" w:rsidRPr="00430D38">
        <w:rPr>
          <w:rFonts w:ascii="Times New Roman" w:hAnsi="Times New Roman" w:cs="Times New Roman"/>
          <w:sz w:val="24"/>
          <w:szCs w:val="24"/>
        </w:rPr>
        <w:t xml:space="preserve">Ancak ara dönemlerde </w:t>
      </w:r>
      <w:r w:rsidRPr="00430D38">
        <w:rPr>
          <w:rFonts w:ascii="Times New Roman" w:hAnsi="Times New Roman" w:cs="Times New Roman"/>
          <w:sz w:val="24"/>
          <w:szCs w:val="24"/>
        </w:rPr>
        <w:t>yapılan değerlendirmelerde verilerin standardizasyonu</w:t>
      </w:r>
      <w:r w:rsidR="00CD4A81" w:rsidRPr="00430D38">
        <w:rPr>
          <w:rFonts w:ascii="Times New Roman" w:hAnsi="Times New Roman" w:cs="Times New Roman"/>
          <w:sz w:val="24"/>
          <w:szCs w:val="24"/>
        </w:rPr>
        <w:t>n</w:t>
      </w:r>
      <w:r w:rsidR="00A82DE8" w:rsidRPr="00430D38">
        <w:rPr>
          <w:rFonts w:ascii="Times New Roman" w:hAnsi="Times New Roman" w:cs="Times New Roman"/>
          <w:sz w:val="24"/>
          <w:szCs w:val="24"/>
        </w:rPr>
        <w:t>un</w:t>
      </w:r>
      <w:r w:rsidR="00CD4A81" w:rsidRPr="00430D38">
        <w:rPr>
          <w:rFonts w:ascii="Times New Roman" w:hAnsi="Times New Roman" w:cs="Times New Roman"/>
          <w:sz w:val="24"/>
          <w:szCs w:val="24"/>
        </w:rPr>
        <w:t xml:space="preserve"> sağlanması sayesinde</w:t>
      </w:r>
      <w:r w:rsidRPr="00430D38">
        <w:rPr>
          <w:rFonts w:ascii="Times New Roman" w:hAnsi="Times New Roman" w:cs="Times New Roman"/>
          <w:sz w:val="24"/>
          <w:szCs w:val="24"/>
        </w:rPr>
        <w:t xml:space="preserve"> ulusl</w:t>
      </w:r>
      <w:r w:rsidR="00CD4A81" w:rsidRPr="00430D38">
        <w:rPr>
          <w:rFonts w:ascii="Times New Roman" w:hAnsi="Times New Roman" w:cs="Times New Roman"/>
          <w:sz w:val="24"/>
          <w:szCs w:val="24"/>
        </w:rPr>
        <w:t>ararası karşılaştırmalar yap</w:t>
      </w:r>
      <w:r w:rsidR="00A82DE8" w:rsidRPr="00430D38">
        <w:rPr>
          <w:rFonts w:ascii="Times New Roman" w:hAnsi="Times New Roman" w:cs="Times New Roman"/>
          <w:sz w:val="24"/>
          <w:szCs w:val="24"/>
        </w:rPr>
        <w:t xml:space="preserve">abilme </w:t>
      </w:r>
      <w:r w:rsidR="00CD4A81" w:rsidRPr="00430D38">
        <w:rPr>
          <w:rFonts w:ascii="Times New Roman" w:hAnsi="Times New Roman" w:cs="Times New Roman"/>
          <w:sz w:val="24"/>
          <w:szCs w:val="24"/>
        </w:rPr>
        <w:t xml:space="preserve">imkânı </w:t>
      </w:r>
      <w:r w:rsidR="00A82DE8" w:rsidRPr="00430D38">
        <w:rPr>
          <w:rFonts w:ascii="Times New Roman" w:hAnsi="Times New Roman" w:cs="Times New Roman"/>
          <w:sz w:val="24"/>
          <w:szCs w:val="24"/>
        </w:rPr>
        <w:t>doğmuştur</w:t>
      </w:r>
      <w:r w:rsidR="00CD4A81" w:rsidRPr="00430D38">
        <w:rPr>
          <w:rFonts w:ascii="Times New Roman" w:hAnsi="Times New Roman" w:cs="Times New Roman"/>
          <w:sz w:val="24"/>
          <w:szCs w:val="24"/>
        </w:rPr>
        <w:t xml:space="preserve"> </w:t>
      </w:r>
      <w:r w:rsidRPr="00430D38">
        <w:rPr>
          <w:rFonts w:ascii="Times New Roman" w:hAnsi="Times New Roman" w:cs="Times New Roman"/>
          <w:sz w:val="24"/>
          <w:szCs w:val="24"/>
        </w:rPr>
        <w:t>(Veillard ve diğ., 2005:</w:t>
      </w:r>
      <w:r w:rsidR="009A4B4F">
        <w:rPr>
          <w:rFonts w:ascii="Times New Roman" w:hAnsi="Times New Roman" w:cs="Times New Roman"/>
          <w:sz w:val="24"/>
          <w:szCs w:val="24"/>
        </w:rPr>
        <w:t xml:space="preserve"> </w:t>
      </w:r>
      <w:r w:rsidRPr="00430D38">
        <w:rPr>
          <w:rFonts w:ascii="Times New Roman" w:hAnsi="Times New Roman" w:cs="Times New Roman"/>
          <w:sz w:val="24"/>
          <w:szCs w:val="24"/>
        </w:rPr>
        <w:t xml:space="preserve">488). </w:t>
      </w:r>
    </w:p>
    <w:p w:rsidR="009A4B4F" w:rsidRPr="00430D38" w:rsidRDefault="009A4B4F" w:rsidP="00F01605">
      <w:pPr>
        <w:spacing w:after="0" w:line="240" w:lineRule="auto"/>
        <w:ind w:firstLine="284"/>
        <w:jc w:val="both"/>
        <w:rPr>
          <w:rFonts w:ascii="Times New Roman" w:hAnsi="Times New Roman" w:cs="Times New Roman"/>
          <w:sz w:val="24"/>
          <w:szCs w:val="24"/>
        </w:rPr>
      </w:pPr>
    </w:p>
    <w:p w:rsidR="00F01605" w:rsidRPr="00430D38" w:rsidRDefault="00CD4A81"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K</w:t>
      </w:r>
      <w:r w:rsidR="000A76F8" w:rsidRPr="00430D38">
        <w:rPr>
          <w:rFonts w:ascii="Times New Roman" w:hAnsi="Times New Roman" w:cs="Times New Roman"/>
          <w:sz w:val="24"/>
          <w:szCs w:val="24"/>
        </w:rPr>
        <w:t xml:space="preserve">üresel ölçekte düşünüldüğünde PATH projesi hastane performansını değerlendirme konusundaki </w:t>
      </w:r>
      <w:r w:rsidR="009A4B4F">
        <w:rPr>
          <w:rFonts w:ascii="Times New Roman" w:hAnsi="Times New Roman" w:cs="Times New Roman"/>
          <w:sz w:val="24"/>
          <w:szCs w:val="24"/>
        </w:rPr>
        <w:t>projelerden yalnızca biri</w:t>
      </w:r>
      <w:r w:rsidR="008B1B0E" w:rsidRPr="00430D38">
        <w:rPr>
          <w:rFonts w:ascii="Times New Roman" w:hAnsi="Times New Roman" w:cs="Times New Roman"/>
          <w:sz w:val="24"/>
          <w:szCs w:val="24"/>
        </w:rPr>
        <w:t xml:space="preserve">dir. Bunun dışında farklı ülkeler tarafından geliştirilmiş projeler de vardır. Bu farklı </w:t>
      </w:r>
      <w:r w:rsidRPr="00430D38">
        <w:rPr>
          <w:rFonts w:ascii="Times New Roman" w:hAnsi="Times New Roman" w:cs="Times New Roman"/>
          <w:sz w:val="24"/>
          <w:szCs w:val="24"/>
        </w:rPr>
        <w:t xml:space="preserve">projeleri </w:t>
      </w:r>
      <w:r w:rsidR="008B1B0E" w:rsidRPr="00430D38">
        <w:rPr>
          <w:rFonts w:ascii="Times New Roman" w:hAnsi="Times New Roman" w:cs="Times New Roman"/>
          <w:sz w:val="24"/>
          <w:szCs w:val="24"/>
        </w:rPr>
        <w:t xml:space="preserve">karşılaştıran </w:t>
      </w:r>
      <w:r w:rsidR="00F01605" w:rsidRPr="00430D38">
        <w:rPr>
          <w:rFonts w:ascii="Times New Roman" w:hAnsi="Times New Roman" w:cs="Times New Roman"/>
          <w:sz w:val="24"/>
          <w:szCs w:val="24"/>
        </w:rPr>
        <w:t xml:space="preserve">Groene ve diğ. (2008) hastanelerde performans değerlendirme konusundaki toplam 11 projeyi </w:t>
      </w:r>
      <w:r w:rsidR="008B1B0E" w:rsidRPr="00430D38">
        <w:rPr>
          <w:rFonts w:ascii="Times New Roman" w:hAnsi="Times New Roman" w:cs="Times New Roman"/>
          <w:sz w:val="24"/>
          <w:szCs w:val="24"/>
        </w:rPr>
        <w:t>ele almıştır.</w:t>
      </w:r>
      <w:r w:rsidR="00A82DE8" w:rsidRPr="00430D38">
        <w:rPr>
          <w:rFonts w:ascii="Times New Roman" w:hAnsi="Times New Roman" w:cs="Times New Roman"/>
          <w:sz w:val="24"/>
          <w:szCs w:val="24"/>
        </w:rPr>
        <w:t xml:space="preserve"> </w:t>
      </w:r>
      <w:r w:rsidRPr="00430D38">
        <w:rPr>
          <w:rFonts w:ascii="Times New Roman" w:hAnsi="Times New Roman" w:cs="Times New Roman"/>
          <w:sz w:val="24"/>
          <w:szCs w:val="24"/>
        </w:rPr>
        <w:t>Yapılan karşılaştırmalarda bu projeler;</w:t>
      </w:r>
      <w:r w:rsidR="00F01605" w:rsidRPr="00430D38">
        <w:rPr>
          <w:rFonts w:ascii="Times New Roman" w:hAnsi="Times New Roman" w:cs="Times New Roman"/>
          <w:sz w:val="24"/>
          <w:szCs w:val="24"/>
        </w:rPr>
        <w:t xml:space="preserve"> </w:t>
      </w:r>
      <w:r w:rsidRPr="00430D38">
        <w:rPr>
          <w:rFonts w:ascii="Times New Roman" w:hAnsi="Times New Roman" w:cs="Times New Roman"/>
          <w:sz w:val="24"/>
          <w:szCs w:val="24"/>
        </w:rPr>
        <w:t xml:space="preserve">kullanılan </w:t>
      </w:r>
      <w:r w:rsidR="00F01605" w:rsidRPr="00430D38">
        <w:rPr>
          <w:rFonts w:ascii="Times New Roman" w:hAnsi="Times New Roman" w:cs="Times New Roman"/>
          <w:sz w:val="24"/>
          <w:szCs w:val="24"/>
        </w:rPr>
        <w:t>göstergelerin sayısı, göstergelerin nasıl geliştirildiği,</w:t>
      </w:r>
      <w:r w:rsidRPr="00430D38">
        <w:rPr>
          <w:rFonts w:ascii="Times New Roman" w:hAnsi="Times New Roman" w:cs="Times New Roman"/>
          <w:sz w:val="24"/>
          <w:szCs w:val="24"/>
        </w:rPr>
        <w:t xml:space="preserve"> performans ölçümünde</w:t>
      </w:r>
      <w:r w:rsidR="00F01605" w:rsidRPr="00430D38">
        <w:rPr>
          <w:rFonts w:ascii="Times New Roman" w:hAnsi="Times New Roman" w:cs="Times New Roman"/>
          <w:sz w:val="24"/>
          <w:szCs w:val="24"/>
        </w:rPr>
        <w:t xml:space="preserve"> katılımın gönüllü olup olmadığı, verilerin nasıl toplandığı, değerlendirme sonuçlarının kamuoyu ile paylaşılıp paylaşılmadığı, geri besleme mekanizması ve yıllık bütçeler</w:t>
      </w:r>
      <w:r w:rsidR="00A82DE8" w:rsidRPr="00430D38">
        <w:rPr>
          <w:rFonts w:ascii="Times New Roman" w:hAnsi="Times New Roman" w:cs="Times New Roman"/>
          <w:sz w:val="24"/>
          <w:szCs w:val="24"/>
        </w:rPr>
        <w:t>i</w:t>
      </w:r>
      <w:r w:rsidRPr="00430D38">
        <w:rPr>
          <w:rFonts w:ascii="Times New Roman" w:hAnsi="Times New Roman" w:cs="Times New Roman"/>
          <w:sz w:val="24"/>
          <w:szCs w:val="24"/>
        </w:rPr>
        <w:t xml:space="preserve"> bakımından </w:t>
      </w:r>
      <w:r w:rsidR="00A82DE8" w:rsidRPr="00430D38">
        <w:rPr>
          <w:rFonts w:ascii="Times New Roman" w:hAnsi="Times New Roman" w:cs="Times New Roman"/>
          <w:sz w:val="24"/>
          <w:szCs w:val="24"/>
        </w:rPr>
        <w:t xml:space="preserve">değerlendirilmiştir. </w:t>
      </w:r>
      <w:r w:rsidRPr="00430D38">
        <w:rPr>
          <w:rFonts w:ascii="Times New Roman" w:hAnsi="Times New Roman" w:cs="Times New Roman"/>
          <w:sz w:val="24"/>
          <w:szCs w:val="24"/>
        </w:rPr>
        <w:t xml:space="preserve">Sonuçta </w:t>
      </w:r>
      <w:r w:rsidR="008B1B0E" w:rsidRPr="00430D38">
        <w:rPr>
          <w:rFonts w:ascii="Times New Roman" w:hAnsi="Times New Roman" w:cs="Times New Roman"/>
          <w:sz w:val="24"/>
          <w:szCs w:val="24"/>
        </w:rPr>
        <w:t>ele alınan boyutlar itibariyle projeler arasında önemli farklılıklar olduğu tespit edilmiştir</w:t>
      </w:r>
      <w:r w:rsidR="00F01605" w:rsidRPr="00430D38">
        <w:rPr>
          <w:rFonts w:ascii="Times New Roman" w:hAnsi="Times New Roman" w:cs="Times New Roman"/>
          <w:sz w:val="24"/>
          <w:szCs w:val="24"/>
        </w:rPr>
        <w:t xml:space="preserve"> (Oliver ve diğ., 2008:</w:t>
      </w:r>
      <w:r w:rsidR="009A4B4F">
        <w:rPr>
          <w:rFonts w:ascii="Times New Roman" w:hAnsi="Times New Roman" w:cs="Times New Roman"/>
          <w:sz w:val="24"/>
          <w:szCs w:val="24"/>
        </w:rPr>
        <w:t xml:space="preserve"> </w:t>
      </w:r>
      <w:r w:rsidR="00F01605" w:rsidRPr="00430D38">
        <w:rPr>
          <w:rFonts w:ascii="Times New Roman" w:hAnsi="Times New Roman" w:cs="Times New Roman"/>
          <w:sz w:val="24"/>
          <w:szCs w:val="24"/>
        </w:rPr>
        <w:t xml:space="preserve">162). </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F01605" w:rsidRPr="00430D38" w:rsidRDefault="009A4B4F" w:rsidP="009A4B4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F01605" w:rsidRPr="00430D38">
        <w:rPr>
          <w:rFonts w:ascii="Times New Roman" w:hAnsi="Times New Roman" w:cs="Times New Roman"/>
          <w:b/>
          <w:sz w:val="24"/>
          <w:szCs w:val="24"/>
        </w:rPr>
        <w:t xml:space="preserve">. </w:t>
      </w:r>
      <w:r w:rsidR="00CD4A81" w:rsidRPr="00430D38">
        <w:rPr>
          <w:rFonts w:ascii="Times New Roman" w:hAnsi="Times New Roman" w:cs="Times New Roman"/>
          <w:b/>
          <w:sz w:val="24"/>
          <w:szCs w:val="24"/>
        </w:rPr>
        <w:t>SAĞLIKTA TEKNOLOJİ VE REKABETİN PERFORMANS ÖLÇÜMÜNE YANSIMASI VE ÇOK BOYUTLU PERFORMANS ÖLÇÜMÜNE GEÇİŞ</w:t>
      </w:r>
    </w:p>
    <w:p w:rsidR="00CD4A81" w:rsidRPr="00430D38" w:rsidRDefault="00CD4A81" w:rsidP="00F01605">
      <w:pPr>
        <w:spacing w:after="0" w:line="240" w:lineRule="auto"/>
        <w:jc w:val="both"/>
        <w:rPr>
          <w:rFonts w:ascii="Times New Roman" w:hAnsi="Times New Roman" w:cs="Times New Roman"/>
          <w:b/>
          <w:sz w:val="24"/>
          <w:szCs w:val="24"/>
        </w:rPr>
      </w:pPr>
    </w:p>
    <w:p w:rsidR="00CD4A81"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Teknolojide büyük değişiklerin yaşandığı 2000’li yıllara gelindiğinde kullanılan teknolojinin </w:t>
      </w:r>
      <w:r w:rsidR="008B1B0E" w:rsidRPr="00430D38">
        <w:rPr>
          <w:rFonts w:ascii="Times New Roman" w:hAnsi="Times New Roman" w:cs="Times New Roman"/>
          <w:sz w:val="24"/>
          <w:szCs w:val="24"/>
        </w:rPr>
        <w:t xml:space="preserve">sağlık kuruluşlarının </w:t>
      </w:r>
      <w:r w:rsidRPr="00430D38">
        <w:rPr>
          <w:rFonts w:ascii="Times New Roman" w:hAnsi="Times New Roman" w:cs="Times New Roman"/>
          <w:sz w:val="24"/>
          <w:szCs w:val="24"/>
        </w:rPr>
        <w:t xml:space="preserve">performans göstergelerine nasıl yansıdığı ile ilgili olarak Li ve diğ. (2000:202) </w:t>
      </w:r>
      <w:r w:rsidR="00CD4A81" w:rsidRPr="00430D38">
        <w:rPr>
          <w:rFonts w:ascii="Times New Roman" w:hAnsi="Times New Roman" w:cs="Times New Roman"/>
          <w:sz w:val="24"/>
          <w:szCs w:val="24"/>
        </w:rPr>
        <w:t>hem hastane</w:t>
      </w:r>
      <w:r w:rsidRPr="00430D38">
        <w:rPr>
          <w:rFonts w:ascii="Times New Roman" w:hAnsi="Times New Roman" w:cs="Times New Roman"/>
          <w:sz w:val="24"/>
          <w:szCs w:val="24"/>
        </w:rPr>
        <w:t xml:space="preserve"> maliyetleri</w:t>
      </w:r>
      <w:r w:rsidR="00CD4A81" w:rsidRPr="00430D38">
        <w:rPr>
          <w:rFonts w:ascii="Times New Roman" w:hAnsi="Times New Roman" w:cs="Times New Roman"/>
          <w:sz w:val="24"/>
          <w:szCs w:val="24"/>
        </w:rPr>
        <w:t>ni</w:t>
      </w:r>
      <w:r w:rsidRPr="00430D38">
        <w:rPr>
          <w:rFonts w:ascii="Times New Roman" w:hAnsi="Times New Roman" w:cs="Times New Roman"/>
          <w:sz w:val="24"/>
          <w:szCs w:val="24"/>
        </w:rPr>
        <w:t xml:space="preserve"> kontrol etmek hem </w:t>
      </w:r>
      <w:r w:rsidR="00CD4A81" w:rsidRPr="00430D38">
        <w:rPr>
          <w:rFonts w:ascii="Times New Roman" w:hAnsi="Times New Roman" w:cs="Times New Roman"/>
          <w:sz w:val="24"/>
          <w:szCs w:val="24"/>
        </w:rPr>
        <w:t xml:space="preserve">de </w:t>
      </w:r>
      <w:r w:rsidRPr="00430D38">
        <w:rPr>
          <w:rFonts w:ascii="Times New Roman" w:hAnsi="Times New Roman" w:cs="Times New Roman"/>
          <w:sz w:val="24"/>
          <w:szCs w:val="24"/>
        </w:rPr>
        <w:t xml:space="preserve">klinik süreç kalitesini iyileştirmek amacıyla </w:t>
      </w:r>
      <w:r w:rsidR="00A82DE8" w:rsidRPr="00430D38">
        <w:rPr>
          <w:rFonts w:ascii="Times New Roman" w:hAnsi="Times New Roman" w:cs="Times New Roman"/>
          <w:sz w:val="24"/>
          <w:szCs w:val="24"/>
        </w:rPr>
        <w:t xml:space="preserve">çok </w:t>
      </w:r>
      <w:r w:rsidRPr="00430D38">
        <w:rPr>
          <w:rFonts w:ascii="Times New Roman" w:hAnsi="Times New Roman" w:cs="Times New Roman"/>
          <w:sz w:val="24"/>
          <w:szCs w:val="24"/>
        </w:rPr>
        <w:t xml:space="preserve">farklı teknoloji değerlendirme süreçleri izlediklerini belirtmişler ve </w:t>
      </w:r>
      <w:r w:rsidRPr="00430D38">
        <w:rPr>
          <w:rFonts w:ascii="Times New Roman" w:hAnsi="Times New Roman" w:cs="Times New Roman"/>
          <w:sz w:val="24"/>
          <w:szCs w:val="24"/>
        </w:rPr>
        <w:lastRenderedPageBreak/>
        <w:t>kullanılan klinik ve bilgi teknolojilerinin hastane finansal performansı üzerinde doğrudan ve dolaylı olarak etkide bulunduğu sonucuna ulaşmışlardır.</w:t>
      </w:r>
    </w:p>
    <w:p w:rsidR="009A4B4F" w:rsidRPr="00430D38" w:rsidRDefault="009A4B4F" w:rsidP="00F01605">
      <w:pPr>
        <w:spacing w:after="0" w:line="240" w:lineRule="auto"/>
        <w:ind w:firstLine="284"/>
        <w:jc w:val="both"/>
        <w:rPr>
          <w:rFonts w:ascii="Times New Roman" w:hAnsi="Times New Roman" w:cs="Times New Roman"/>
          <w:sz w:val="24"/>
          <w:szCs w:val="24"/>
        </w:rPr>
      </w:pPr>
    </w:p>
    <w:p w:rsidR="00C00F89"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Aynı yıllarda küresel rekabet artışına ek olarak hastaneler arasında da rekabetçi bir ortam söz konusu olmaya başlamıştır. Goldstein ve diğ. (2002:</w:t>
      </w:r>
      <w:r w:rsidR="009A4B4F">
        <w:rPr>
          <w:rFonts w:ascii="Times New Roman" w:hAnsi="Times New Roman" w:cs="Times New Roman"/>
          <w:sz w:val="24"/>
          <w:szCs w:val="24"/>
        </w:rPr>
        <w:t xml:space="preserve"> </w:t>
      </w:r>
      <w:r w:rsidRPr="00430D38">
        <w:rPr>
          <w:rFonts w:ascii="Times New Roman" w:hAnsi="Times New Roman" w:cs="Times New Roman"/>
          <w:sz w:val="24"/>
          <w:szCs w:val="24"/>
        </w:rPr>
        <w:t>63) hastanelerin yerleşim yeri stratejileri ve kullandıkları teknolojilerin performansları üzerindeki etkisini incelemişlerdir. Buna göre hastane yerleşim yerinin hastanelerin performansları ile çok yakından ilişkili olduğu ancak bu ilişkiyi hastanelerin seçtikleri stratejilerin belirlediği, klinik teknolojilere daha fazla yatırım yapan hastanelerin yerleşim yerine bağlı olarak daha iyi performans sergileyebildikleri</w:t>
      </w:r>
      <w:r w:rsidR="00C00F89" w:rsidRPr="00430D38">
        <w:rPr>
          <w:rFonts w:ascii="Times New Roman" w:hAnsi="Times New Roman" w:cs="Times New Roman"/>
          <w:sz w:val="24"/>
          <w:szCs w:val="24"/>
        </w:rPr>
        <w:t>ni belirt</w:t>
      </w:r>
      <w:r w:rsidRPr="00430D38">
        <w:rPr>
          <w:rFonts w:ascii="Times New Roman" w:hAnsi="Times New Roman" w:cs="Times New Roman"/>
          <w:sz w:val="24"/>
          <w:szCs w:val="24"/>
        </w:rPr>
        <w:t>miştir. Aynı araştırmada hastane yerleşim yeri ve teknolojiye yapılan yatırım</w:t>
      </w:r>
      <w:r w:rsidR="00C00F89" w:rsidRPr="00430D38">
        <w:rPr>
          <w:rFonts w:ascii="Times New Roman" w:hAnsi="Times New Roman" w:cs="Times New Roman"/>
          <w:sz w:val="24"/>
          <w:szCs w:val="24"/>
        </w:rPr>
        <w:t>ların</w:t>
      </w:r>
      <w:r w:rsidRPr="00430D38">
        <w:rPr>
          <w:rFonts w:ascii="Times New Roman" w:hAnsi="Times New Roman" w:cs="Times New Roman"/>
          <w:sz w:val="24"/>
          <w:szCs w:val="24"/>
        </w:rPr>
        <w:t xml:space="preserve"> hastane performansı üzerinde daha fazla etkili olduğu </w:t>
      </w:r>
      <w:r w:rsidR="00C00F89" w:rsidRPr="00430D38">
        <w:rPr>
          <w:rFonts w:ascii="Times New Roman" w:hAnsi="Times New Roman" w:cs="Times New Roman"/>
          <w:sz w:val="24"/>
          <w:szCs w:val="24"/>
        </w:rPr>
        <w:t xml:space="preserve">görülmüştür. </w:t>
      </w:r>
    </w:p>
    <w:p w:rsidR="00F426BA" w:rsidRPr="00430D38" w:rsidRDefault="00F426BA" w:rsidP="00F01605">
      <w:pPr>
        <w:spacing w:after="0" w:line="240" w:lineRule="auto"/>
        <w:ind w:firstLine="284"/>
        <w:jc w:val="both"/>
        <w:rPr>
          <w:rFonts w:ascii="Times New Roman" w:hAnsi="Times New Roman" w:cs="Times New Roman"/>
          <w:sz w:val="24"/>
          <w:szCs w:val="24"/>
        </w:rPr>
      </w:pPr>
    </w:p>
    <w:p w:rsidR="00C00F89"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Sonraki yıllarda performans ölçümü literatüründe yaşanan değişimler ve çok boyutlu performans ölçütlerinin kullanımı ile birlikte sağlıkta performans ölçümünde daha bütünsel yaklaşımların kabul edildiği bir süreç yaşanmaya başlanmıştır. Creteur ve Pocket (2002:1) yalnızca bir kriteri dikkate alarak hastane performansının belirlenmesinin mümkün olmayacağını ifade etmiştir. Buna göre performans ölçümünde iki kavrama önem verilmesi gerekmektedir. Bunlar etkinlik ve etkililiktir. Bu çoklu bakış açısına uygun olarak Minvielle ve diğ. (2008:10) hastane performans ölçümünde rekabetçi değerler mi yoksa paylaşılan değerlerin mi daha etkili olduğu konusunda yapmış olduğu incelemede hastane performans ölçümünde </w:t>
      </w:r>
      <w:r w:rsidR="00C00F89" w:rsidRPr="00430D38">
        <w:rPr>
          <w:rFonts w:ascii="Times New Roman" w:hAnsi="Times New Roman" w:cs="Times New Roman"/>
          <w:sz w:val="24"/>
          <w:szCs w:val="24"/>
        </w:rPr>
        <w:t xml:space="preserve">rekabetçi değerlerin </w:t>
      </w:r>
      <w:r w:rsidRPr="00430D38">
        <w:rPr>
          <w:rFonts w:ascii="Times New Roman" w:hAnsi="Times New Roman" w:cs="Times New Roman"/>
          <w:sz w:val="24"/>
          <w:szCs w:val="24"/>
        </w:rPr>
        <w:t xml:space="preserve">önemine dikkat çekmiştir. </w:t>
      </w:r>
    </w:p>
    <w:p w:rsidR="00F426BA" w:rsidRPr="00430D38" w:rsidRDefault="00F426BA" w:rsidP="00F01605">
      <w:pPr>
        <w:spacing w:after="0" w:line="240" w:lineRule="auto"/>
        <w:ind w:firstLine="284"/>
        <w:jc w:val="both"/>
        <w:rPr>
          <w:rFonts w:ascii="Times New Roman" w:hAnsi="Times New Roman" w:cs="Times New Roman"/>
          <w:sz w:val="24"/>
          <w:szCs w:val="24"/>
        </w:rPr>
      </w:pPr>
    </w:p>
    <w:p w:rsidR="00B032E3" w:rsidRDefault="008B1B0E"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Çok boyutlu performans ölçümü denildiğinde ilk akla gelen ve Kaplan ve Norton (1996) tarafından geliştirilen dengeli puan cetveli</w:t>
      </w:r>
      <w:r w:rsidR="00F426BA">
        <w:rPr>
          <w:rFonts w:ascii="Times New Roman" w:hAnsi="Times New Roman" w:cs="Times New Roman"/>
          <w:sz w:val="24"/>
          <w:szCs w:val="24"/>
        </w:rPr>
        <w:t>dir.</w:t>
      </w:r>
      <w:r w:rsidRPr="00430D38">
        <w:rPr>
          <w:rFonts w:ascii="Times New Roman" w:hAnsi="Times New Roman" w:cs="Times New Roman"/>
          <w:sz w:val="24"/>
          <w:szCs w:val="24"/>
        </w:rPr>
        <w:t xml:space="preserve"> </w:t>
      </w:r>
      <w:r w:rsidR="008E4C1F">
        <w:rPr>
          <w:rFonts w:ascii="Times New Roman" w:hAnsi="Times New Roman" w:cs="Times New Roman"/>
          <w:sz w:val="24"/>
          <w:szCs w:val="24"/>
        </w:rPr>
        <w:t>S</w:t>
      </w:r>
      <w:r w:rsidR="008E4C1F" w:rsidRPr="00430D38">
        <w:rPr>
          <w:rFonts w:ascii="Times New Roman" w:hAnsi="Times New Roman" w:cs="Times New Roman"/>
          <w:sz w:val="24"/>
          <w:szCs w:val="24"/>
        </w:rPr>
        <w:t xml:space="preserve">ağlıkta dengeli puan cetvelinin </w:t>
      </w:r>
      <w:r w:rsidRPr="00430D38">
        <w:rPr>
          <w:rFonts w:ascii="Times New Roman" w:hAnsi="Times New Roman" w:cs="Times New Roman"/>
          <w:sz w:val="24"/>
          <w:szCs w:val="24"/>
        </w:rPr>
        <w:t xml:space="preserve">kullanımının yaygınlaşması ile birlikte </w:t>
      </w:r>
      <w:r w:rsidR="008E4C1F">
        <w:rPr>
          <w:rFonts w:ascii="Times New Roman" w:hAnsi="Times New Roman" w:cs="Times New Roman"/>
          <w:sz w:val="24"/>
          <w:szCs w:val="24"/>
        </w:rPr>
        <w:t>bu konuya</w:t>
      </w:r>
      <w:r w:rsidRPr="00430D38">
        <w:rPr>
          <w:rFonts w:ascii="Times New Roman" w:hAnsi="Times New Roman" w:cs="Times New Roman"/>
          <w:sz w:val="24"/>
          <w:szCs w:val="24"/>
        </w:rPr>
        <w:t xml:space="preserve"> olan ilgi de artmıştır. </w:t>
      </w:r>
      <w:r w:rsidR="00C00F89" w:rsidRPr="00430D38">
        <w:rPr>
          <w:rFonts w:ascii="Times New Roman" w:hAnsi="Times New Roman" w:cs="Times New Roman"/>
          <w:sz w:val="24"/>
          <w:szCs w:val="24"/>
        </w:rPr>
        <w:t xml:space="preserve">Dengeli puan cetvelinin sağlık kuruluşlarına adaptasyonunda bu cetvelin dört boyutundan her birisi için bir sağlık kuruluşunun hangi alt boyutları dikkate alması gerektiği konusunda oldukça detaylı bir göstergeler seti sunan </w:t>
      </w:r>
      <w:r w:rsidRPr="00430D38">
        <w:rPr>
          <w:rFonts w:ascii="Times New Roman" w:hAnsi="Times New Roman" w:cs="Times New Roman"/>
          <w:sz w:val="24"/>
          <w:szCs w:val="24"/>
        </w:rPr>
        <w:t>Gurd ve Gao (2008:</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 xml:space="preserve">14-15) sağlık kuruluşlarında performans ölçümü için dengeli puan cetvelinin kullanılması </w:t>
      </w:r>
      <w:r w:rsidR="00C00F89" w:rsidRPr="00430D38">
        <w:rPr>
          <w:rFonts w:ascii="Times New Roman" w:hAnsi="Times New Roman" w:cs="Times New Roman"/>
          <w:sz w:val="24"/>
          <w:szCs w:val="24"/>
        </w:rPr>
        <w:t xml:space="preserve">konusunda yol gösterici olmuştur. </w:t>
      </w:r>
      <w:r w:rsidRPr="00430D38">
        <w:rPr>
          <w:rFonts w:ascii="Times New Roman" w:hAnsi="Times New Roman" w:cs="Times New Roman"/>
          <w:sz w:val="24"/>
          <w:szCs w:val="24"/>
        </w:rPr>
        <w:t>Dengeli puan cetvelini sağlık kuruluşları için adapte etmeye çalışan Holliday (2010:</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137) ise üretim işletmelerinde kullanılan sürekli iyileştirme araçlarının hastane performansı üzerindeki etkisini analiz ettiği araştırmada hastane performansını dengeli puan cetvelinin dört boyutundan yola çıkarak; laboratuar sonuçları için bekleme süreleri (içsel süreçler), günlük hasta maliyeti (finansal boyut), oda hazırlamak için geçirilen ortalama süre (içsel süreçler), bildirilen hata sayısında azalma (öğrenme ve gelişme), genel hasta memnuniyeti (</w:t>
      </w:r>
      <w:r w:rsidR="00C00F89" w:rsidRPr="00430D38">
        <w:rPr>
          <w:rFonts w:ascii="Times New Roman" w:hAnsi="Times New Roman" w:cs="Times New Roman"/>
          <w:sz w:val="24"/>
          <w:szCs w:val="24"/>
        </w:rPr>
        <w:t>içsel süreçler</w:t>
      </w:r>
      <w:r w:rsidRPr="00430D38">
        <w:rPr>
          <w:rFonts w:ascii="Times New Roman" w:hAnsi="Times New Roman" w:cs="Times New Roman"/>
          <w:sz w:val="24"/>
          <w:szCs w:val="24"/>
        </w:rPr>
        <w:t xml:space="preserve">), genel çalışan memnuniyeti (öğrenme ve gelişme) ile ölçmüştür. Araştırma sonucunda üretim işletmelerinin kullandıkları sürekli gelişme araçlarının sağlık kuruluşlarında performans geliştirmek için uygun olmadıkları, bunun için farklı türde sürekli gelişme araçlarına başvurulması gerektiği sonucuna ulaşılmıştır. </w:t>
      </w:r>
    </w:p>
    <w:p w:rsidR="00F426BA" w:rsidRPr="00430D38" w:rsidRDefault="00F426BA" w:rsidP="00F01605">
      <w:pPr>
        <w:spacing w:after="0" w:line="240" w:lineRule="auto"/>
        <w:ind w:firstLine="284"/>
        <w:jc w:val="both"/>
        <w:rPr>
          <w:rFonts w:ascii="Times New Roman" w:hAnsi="Times New Roman" w:cs="Times New Roman"/>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Adair ve diğ. (2003:</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41) Kanada’da Alberta Heritage Foundation tarafından desteklenen araştırmada sağlık kuruluşları ve ruh sağlığı merkezlerine özel per</w:t>
      </w:r>
      <w:r w:rsidR="00564AB8" w:rsidRPr="00430D38">
        <w:rPr>
          <w:rFonts w:ascii="Times New Roman" w:hAnsi="Times New Roman" w:cs="Times New Roman"/>
          <w:sz w:val="24"/>
          <w:szCs w:val="24"/>
        </w:rPr>
        <w:t>formans ölçüm sistemi modelleri ve</w:t>
      </w:r>
      <w:r w:rsidRPr="00430D38">
        <w:rPr>
          <w:rFonts w:ascii="Times New Roman" w:hAnsi="Times New Roman" w:cs="Times New Roman"/>
          <w:sz w:val="24"/>
          <w:szCs w:val="24"/>
        </w:rPr>
        <w:t xml:space="preserve"> uygulamalarını incelemiş, başta Kanada olmak üzere 1998 ile 2000 yılları arasında İngiltere, Avustralya, Amerika’da sağlıkta performans ölçümü modellerini analiz etmişlerdir. Adair ve diğ. (2003:</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 xml:space="preserve">24) performans ölçüm literatüründe yaşanan değişim sürecini inceledikleri araştırmada sağlık hizmetlerinde sunulan bakım kalitesine odaklı bir yaklaşımın benimsendiği, son yıllarda ise daha çok </w:t>
      </w:r>
      <w:r w:rsidR="00B032E3" w:rsidRPr="00430D38">
        <w:rPr>
          <w:rFonts w:ascii="Times New Roman" w:hAnsi="Times New Roman" w:cs="Times New Roman"/>
          <w:sz w:val="24"/>
          <w:szCs w:val="24"/>
        </w:rPr>
        <w:t xml:space="preserve">bütüncül </w:t>
      </w:r>
      <w:r w:rsidRPr="00430D38">
        <w:rPr>
          <w:rFonts w:ascii="Times New Roman" w:hAnsi="Times New Roman" w:cs="Times New Roman"/>
          <w:sz w:val="24"/>
          <w:szCs w:val="24"/>
        </w:rPr>
        <w:t>hasta güvenliğine odaklı bir yaklaşımın kabul edildiğini belirtmiştir.</w:t>
      </w:r>
    </w:p>
    <w:p w:rsidR="00F426BA" w:rsidRPr="00430D38" w:rsidRDefault="00F426BA" w:rsidP="00F01605">
      <w:pPr>
        <w:spacing w:after="0" w:line="240" w:lineRule="auto"/>
        <w:ind w:firstLine="284"/>
        <w:jc w:val="both"/>
        <w:rPr>
          <w:rFonts w:ascii="Times New Roman" w:hAnsi="Times New Roman" w:cs="Times New Roman"/>
          <w:sz w:val="24"/>
          <w:szCs w:val="24"/>
        </w:rPr>
      </w:pPr>
    </w:p>
    <w:p w:rsidR="00F01605" w:rsidRPr="00430D38"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lastRenderedPageBreak/>
        <w:t>Son yıllarda etkinlik ve maliyetlere odaklanmak yerine sağlıkta performans ölçümünde değer temelli yöntemlerin kullanıldığı görülmektedir (Rich, 2009:</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134). Rich (2009:</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 xml:space="preserve">141) bu amaçla yapmış olduğu çalışmada saygı, şefkat, dürüstlük, takım çalışması ve mükemmellik bileşenlerinden oluşan değer-temelli performans değişkenlerinin; </w:t>
      </w:r>
      <w:r w:rsidR="008B1B0E" w:rsidRPr="00430D38">
        <w:rPr>
          <w:rFonts w:ascii="Times New Roman" w:hAnsi="Times New Roman" w:cs="Times New Roman"/>
          <w:sz w:val="24"/>
          <w:szCs w:val="24"/>
        </w:rPr>
        <w:t xml:space="preserve">performansı iyileştirdiğini </w:t>
      </w:r>
      <w:r w:rsidRPr="00430D38">
        <w:rPr>
          <w:rFonts w:ascii="Times New Roman" w:hAnsi="Times New Roman" w:cs="Times New Roman"/>
          <w:sz w:val="24"/>
          <w:szCs w:val="24"/>
        </w:rPr>
        <w:t xml:space="preserve">bulmuştur. </w:t>
      </w:r>
    </w:p>
    <w:p w:rsidR="003B0F37" w:rsidRPr="00430D38" w:rsidRDefault="003B0F37" w:rsidP="00F01605">
      <w:pPr>
        <w:spacing w:after="0" w:line="240" w:lineRule="auto"/>
        <w:jc w:val="both"/>
        <w:rPr>
          <w:rFonts w:ascii="Times New Roman" w:hAnsi="Times New Roman" w:cs="Times New Roman"/>
          <w:b/>
          <w:sz w:val="24"/>
          <w:szCs w:val="24"/>
        </w:rPr>
      </w:pPr>
    </w:p>
    <w:p w:rsidR="00F01605" w:rsidRPr="00430D38" w:rsidRDefault="00F426BA" w:rsidP="00F016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F01605" w:rsidRPr="00430D38">
        <w:rPr>
          <w:rFonts w:ascii="Times New Roman" w:hAnsi="Times New Roman" w:cs="Times New Roman"/>
          <w:b/>
          <w:sz w:val="24"/>
          <w:szCs w:val="24"/>
        </w:rPr>
        <w:t xml:space="preserve"> SONUÇ</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E11BF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Bir örgütün sağlıklı bir şekilde yaşamını devam ettirmesi</w:t>
      </w:r>
      <w:r w:rsidR="00D41FC2">
        <w:rPr>
          <w:rFonts w:ascii="Times New Roman" w:hAnsi="Times New Roman" w:cs="Times New Roman"/>
          <w:sz w:val="24"/>
          <w:szCs w:val="24"/>
        </w:rPr>
        <w:t>,</w:t>
      </w:r>
      <w:r w:rsidRPr="00430D38">
        <w:rPr>
          <w:rFonts w:ascii="Times New Roman" w:hAnsi="Times New Roman" w:cs="Times New Roman"/>
          <w:sz w:val="24"/>
          <w:szCs w:val="24"/>
        </w:rPr>
        <w:t xml:space="preserve"> performans ölçüm sisteminin ne derecede etkin olduğuna bağlıdır (Najmi ve diğ., 2005:</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 xml:space="preserve">119). Performans ölçüm sistemlerinin hedefi, tüm paydaşlar için değer yaratmak, yönetimsel süreçler arasında bütünlük sağlamak, motivasyon yaratmak, ürün ve hizmetlerde iyileştirme </w:t>
      </w:r>
      <w:r w:rsidR="00D41FC2">
        <w:rPr>
          <w:rFonts w:ascii="Times New Roman" w:hAnsi="Times New Roman" w:cs="Times New Roman"/>
          <w:sz w:val="24"/>
          <w:szCs w:val="24"/>
        </w:rPr>
        <w:t>ve yenilik meydana getirmektir</w:t>
      </w:r>
      <w:r w:rsidRPr="00430D38">
        <w:rPr>
          <w:rFonts w:ascii="Times New Roman" w:hAnsi="Times New Roman" w:cs="Times New Roman"/>
          <w:sz w:val="24"/>
          <w:szCs w:val="24"/>
        </w:rPr>
        <w:t xml:space="preserve"> (Pun ve White, 2005:</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67). Performans ölçüm sistemlerinin tasarımı, müşteriler başta olmak üzere diğer paydaşların beklenti ve ihtiyaçlarının işletme süreçlerine yansıtılması anlamına geldiği için çaba isteyen zihinsel bir süreçtir (Bourne ve diğ., 2000:</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767).</w:t>
      </w:r>
    </w:p>
    <w:p w:rsidR="00F426BA" w:rsidRPr="00430D38" w:rsidRDefault="00F426BA" w:rsidP="00F01605">
      <w:pPr>
        <w:spacing w:after="0" w:line="240" w:lineRule="auto"/>
        <w:ind w:firstLine="284"/>
        <w:jc w:val="both"/>
        <w:rPr>
          <w:rFonts w:ascii="Times New Roman" w:hAnsi="Times New Roman" w:cs="Times New Roman"/>
          <w:sz w:val="24"/>
          <w:szCs w:val="24"/>
        </w:rPr>
      </w:pPr>
    </w:p>
    <w:p w:rsidR="00F01605"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Performans ölçümünün gelişim süreci incelendiğinde bu sürecin küresel işletmecilik trendlerine uygun bir gelişme sürecine sahip olduğu görülmektedir. Zaman içerisinde performans ölçümü yaklaşımlarındaki değişimi inceleyen araştırmacıların uzlaştıkları nokta bu yaklaşımların daha bütüncül ve sistem temelli bir bakış açısı ile performans ölçümü sürecinin yeniden tasarlanması konusunda görüş belirtmiş olduklarıdır (Bititci ve diğ., 2011:</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16).</w:t>
      </w:r>
    </w:p>
    <w:p w:rsidR="00F426BA" w:rsidRPr="00430D38" w:rsidRDefault="00F426BA" w:rsidP="00F01605">
      <w:pPr>
        <w:spacing w:after="0" w:line="240" w:lineRule="auto"/>
        <w:ind w:firstLine="284"/>
        <w:jc w:val="both"/>
        <w:rPr>
          <w:rFonts w:ascii="Times New Roman" w:hAnsi="Times New Roman" w:cs="Times New Roman"/>
          <w:sz w:val="24"/>
          <w:szCs w:val="24"/>
        </w:rPr>
      </w:pPr>
    </w:p>
    <w:p w:rsidR="00F01605" w:rsidRPr="00430D38" w:rsidRDefault="00F01605" w:rsidP="00F01605">
      <w:pPr>
        <w:spacing w:after="0" w:line="240" w:lineRule="auto"/>
        <w:ind w:firstLine="284"/>
        <w:jc w:val="both"/>
        <w:rPr>
          <w:rFonts w:ascii="Times New Roman" w:hAnsi="Times New Roman" w:cs="Times New Roman"/>
          <w:sz w:val="24"/>
          <w:szCs w:val="24"/>
        </w:rPr>
      </w:pPr>
      <w:r w:rsidRPr="00430D38">
        <w:rPr>
          <w:rFonts w:ascii="Times New Roman" w:hAnsi="Times New Roman" w:cs="Times New Roman"/>
          <w:sz w:val="24"/>
          <w:szCs w:val="24"/>
        </w:rPr>
        <w:t xml:space="preserve">Bir ülkenin en başta gelen kalkınma göstergelerinden </w:t>
      </w:r>
      <w:r w:rsidR="00C805FA">
        <w:rPr>
          <w:rFonts w:ascii="Times New Roman" w:hAnsi="Times New Roman" w:cs="Times New Roman"/>
          <w:sz w:val="24"/>
          <w:szCs w:val="24"/>
        </w:rPr>
        <w:t>biri</w:t>
      </w:r>
      <w:r w:rsidR="008B1B0E" w:rsidRPr="00430D38">
        <w:rPr>
          <w:rFonts w:ascii="Times New Roman" w:hAnsi="Times New Roman" w:cs="Times New Roman"/>
          <w:sz w:val="24"/>
          <w:szCs w:val="24"/>
        </w:rPr>
        <w:t xml:space="preserve"> sağlık sektörünün gelişmişlik</w:t>
      </w:r>
      <w:r w:rsidRPr="00430D38">
        <w:rPr>
          <w:rFonts w:ascii="Times New Roman" w:hAnsi="Times New Roman" w:cs="Times New Roman"/>
          <w:sz w:val="24"/>
          <w:szCs w:val="24"/>
        </w:rPr>
        <w:t xml:space="preserve"> düzeyi</w:t>
      </w:r>
      <w:r w:rsidR="008B1B0E" w:rsidRPr="00430D38">
        <w:rPr>
          <w:rFonts w:ascii="Times New Roman" w:hAnsi="Times New Roman" w:cs="Times New Roman"/>
          <w:sz w:val="24"/>
          <w:szCs w:val="24"/>
        </w:rPr>
        <w:t>dir.</w:t>
      </w:r>
      <w:r w:rsidRPr="00430D38">
        <w:rPr>
          <w:rFonts w:ascii="Times New Roman" w:hAnsi="Times New Roman" w:cs="Times New Roman"/>
          <w:sz w:val="24"/>
          <w:szCs w:val="24"/>
        </w:rPr>
        <w:t xml:space="preserve"> </w:t>
      </w:r>
      <w:r w:rsidR="008B1B0E" w:rsidRPr="00430D38">
        <w:rPr>
          <w:rFonts w:ascii="Times New Roman" w:hAnsi="Times New Roman" w:cs="Times New Roman"/>
          <w:sz w:val="24"/>
          <w:szCs w:val="24"/>
        </w:rPr>
        <w:t xml:space="preserve">Bu nedenle </w:t>
      </w:r>
      <w:r w:rsidRPr="00430D38">
        <w:rPr>
          <w:rFonts w:ascii="Times New Roman" w:hAnsi="Times New Roman" w:cs="Times New Roman"/>
          <w:sz w:val="24"/>
          <w:szCs w:val="24"/>
        </w:rPr>
        <w:t xml:space="preserve">sağlıkta geçerli, güvenilir </w:t>
      </w:r>
      <w:r w:rsidR="008B1B0E" w:rsidRPr="00430D38">
        <w:rPr>
          <w:rFonts w:ascii="Times New Roman" w:hAnsi="Times New Roman" w:cs="Times New Roman"/>
          <w:sz w:val="24"/>
          <w:szCs w:val="24"/>
        </w:rPr>
        <w:t xml:space="preserve">ve </w:t>
      </w:r>
      <w:r w:rsidRPr="00430D38">
        <w:rPr>
          <w:rFonts w:ascii="Times New Roman" w:hAnsi="Times New Roman" w:cs="Times New Roman"/>
          <w:sz w:val="24"/>
          <w:szCs w:val="24"/>
        </w:rPr>
        <w:t>kullanılabilir performans ölçüm araçlarına ihtiyaç duyulmaktadır. Bu araçlar sayesinde rekabette üstünlük sağlanabilecektir (Li ve Benton, 1996:</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 xml:space="preserve">465). Ancak sağlıkta performans ölçümünün gerçekleştirdiği iyileştirmelerin neler olduğunun anlaşılabilmesi </w:t>
      </w:r>
      <w:r w:rsidR="008B1B0E" w:rsidRPr="00430D38">
        <w:rPr>
          <w:rFonts w:ascii="Times New Roman" w:hAnsi="Times New Roman" w:cs="Times New Roman"/>
          <w:sz w:val="24"/>
          <w:szCs w:val="24"/>
        </w:rPr>
        <w:t xml:space="preserve">için </w:t>
      </w:r>
      <w:r w:rsidRPr="00430D38">
        <w:rPr>
          <w:rFonts w:ascii="Times New Roman" w:hAnsi="Times New Roman" w:cs="Times New Roman"/>
          <w:sz w:val="24"/>
          <w:szCs w:val="24"/>
        </w:rPr>
        <w:t xml:space="preserve">performans ölçüm faaliyetlerinin </w:t>
      </w:r>
      <w:r w:rsidR="008B1B0E" w:rsidRPr="00430D38">
        <w:rPr>
          <w:rFonts w:ascii="Times New Roman" w:hAnsi="Times New Roman" w:cs="Times New Roman"/>
          <w:sz w:val="24"/>
          <w:szCs w:val="24"/>
        </w:rPr>
        <w:t xml:space="preserve">ve </w:t>
      </w:r>
      <w:r w:rsidRPr="00430D38">
        <w:rPr>
          <w:rFonts w:ascii="Times New Roman" w:hAnsi="Times New Roman" w:cs="Times New Roman"/>
          <w:sz w:val="24"/>
          <w:szCs w:val="24"/>
        </w:rPr>
        <w:t xml:space="preserve">sonuçlarının yönetim kademeleri tarafından </w:t>
      </w:r>
      <w:r w:rsidR="008B1B0E" w:rsidRPr="00430D38">
        <w:rPr>
          <w:rFonts w:ascii="Times New Roman" w:hAnsi="Times New Roman" w:cs="Times New Roman"/>
          <w:sz w:val="24"/>
          <w:szCs w:val="24"/>
        </w:rPr>
        <w:t xml:space="preserve">desteklenmesi ve ulaşılan sonuçların doğru biçimde değerlendirilmesi ile mümkün </w:t>
      </w:r>
      <w:r w:rsidR="00E11BF5" w:rsidRPr="00430D38">
        <w:rPr>
          <w:rFonts w:ascii="Times New Roman" w:hAnsi="Times New Roman" w:cs="Times New Roman"/>
          <w:sz w:val="24"/>
          <w:szCs w:val="24"/>
        </w:rPr>
        <w:t>olabilecektir</w:t>
      </w:r>
      <w:r w:rsidR="008B1B0E" w:rsidRPr="00430D38">
        <w:rPr>
          <w:rFonts w:ascii="Times New Roman" w:hAnsi="Times New Roman" w:cs="Times New Roman"/>
          <w:sz w:val="24"/>
          <w:szCs w:val="24"/>
        </w:rPr>
        <w:t>. Bu nedenle sağlık kuruluşlarının yöneticilerinin performans ölçümünü</w:t>
      </w:r>
      <w:r w:rsidR="00FB2C02" w:rsidRPr="00430D38">
        <w:rPr>
          <w:rFonts w:ascii="Times New Roman" w:hAnsi="Times New Roman" w:cs="Times New Roman"/>
          <w:sz w:val="24"/>
          <w:szCs w:val="24"/>
        </w:rPr>
        <w:t xml:space="preserve"> ve performans ölçümü sonucunda elde edilen bilgilerin paylaşımının önemine inanmaları ve bunu</w:t>
      </w:r>
      <w:r w:rsidR="008B1B0E" w:rsidRPr="00430D38">
        <w:rPr>
          <w:rFonts w:ascii="Times New Roman" w:hAnsi="Times New Roman" w:cs="Times New Roman"/>
          <w:sz w:val="24"/>
          <w:szCs w:val="24"/>
        </w:rPr>
        <w:t xml:space="preserve"> desteklemeleri gerekmektedir </w:t>
      </w:r>
      <w:r w:rsidRPr="00430D38">
        <w:rPr>
          <w:rFonts w:ascii="Times New Roman" w:hAnsi="Times New Roman" w:cs="Times New Roman"/>
          <w:sz w:val="24"/>
          <w:szCs w:val="24"/>
        </w:rPr>
        <w:t>(Adair ve diğ., 2003:</w:t>
      </w:r>
      <w:r w:rsidR="00C805FA">
        <w:rPr>
          <w:rFonts w:ascii="Times New Roman" w:hAnsi="Times New Roman" w:cs="Times New Roman"/>
          <w:sz w:val="24"/>
          <w:szCs w:val="24"/>
        </w:rPr>
        <w:t xml:space="preserve"> </w:t>
      </w:r>
      <w:r w:rsidR="00F426BA">
        <w:rPr>
          <w:rFonts w:ascii="Times New Roman" w:hAnsi="Times New Roman" w:cs="Times New Roman"/>
          <w:sz w:val="24"/>
          <w:szCs w:val="24"/>
        </w:rPr>
        <w:t xml:space="preserve"> </w:t>
      </w:r>
      <w:r w:rsidRPr="00430D38">
        <w:rPr>
          <w:rFonts w:ascii="Times New Roman" w:hAnsi="Times New Roman" w:cs="Times New Roman"/>
          <w:sz w:val="24"/>
          <w:szCs w:val="24"/>
        </w:rPr>
        <w:t xml:space="preserve">94). </w:t>
      </w:r>
    </w:p>
    <w:p w:rsidR="00F01605" w:rsidRPr="00430D38" w:rsidRDefault="00F01605" w:rsidP="00F01605">
      <w:pPr>
        <w:spacing w:after="0" w:line="240" w:lineRule="auto"/>
        <w:ind w:firstLine="284"/>
        <w:jc w:val="both"/>
        <w:rPr>
          <w:rFonts w:ascii="Times New Roman" w:hAnsi="Times New Roman" w:cs="Times New Roman"/>
          <w:sz w:val="24"/>
          <w:szCs w:val="24"/>
        </w:rPr>
      </w:pPr>
    </w:p>
    <w:p w:rsidR="00F01605" w:rsidRPr="00734150" w:rsidRDefault="00F01605" w:rsidP="00F01605">
      <w:pPr>
        <w:spacing w:after="0" w:line="240" w:lineRule="auto"/>
        <w:jc w:val="both"/>
        <w:rPr>
          <w:rFonts w:ascii="Times New Roman" w:hAnsi="Times New Roman" w:cs="Times New Roman"/>
          <w:b/>
          <w:sz w:val="24"/>
          <w:szCs w:val="24"/>
        </w:rPr>
      </w:pPr>
      <w:r w:rsidRPr="00734150">
        <w:rPr>
          <w:rFonts w:ascii="Times New Roman" w:hAnsi="Times New Roman" w:cs="Times New Roman"/>
          <w:b/>
          <w:sz w:val="24"/>
          <w:szCs w:val="24"/>
        </w:rPr>
        <w:t>KAYNAK</w:t>
      </w:r>
      <w:r w:rsidR="00A050FB" w:rsidRPr="00734150">
        <w:rPr>
          <w:rFonts w:ascii="Times New Roman" w:hAnsi="Times New Roman" w:cs="Times New Roman"/>
          <w:b/>
          <w:sz w:val="24"/>
          <w:szCs w:val="24"/>
        </w:rPr>
        <w:t>ÇA</w:t>
      </w:r>
    </w:p>
    <w:p w:rsidR="00F01605" w:rsidRPr="00734150" w:rsidRDefault="00F01605" w:rsidP="00F01605">
      <w:pPr>
        <w:spacing w:after="0" w:line="240" w:lineRule="auto"/>
        <w:jc w:val="both"/>
        <w:rPr>
          <w:rFonts w:ascii="Times New Roman" w:hAnsi="Times New Roman" w:cs="Times New Roman"/>
          <w:b/>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ADAIR C.E.</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SIMPSON E.</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CASEBEER A.L.</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BIRDSELL J.M.</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HAYDEN K.A.</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LEWIS S.</w:t>
      </w:r>
      <w:r w:rsidR="001B466A" w:rsidRPr="00734150">
        <w:rPr>
          <w:rFonts w:ascii="Times New Roman" w:hAnsi="Times New Roman" w:cs="Times New Roman"/>
          <w:sz w:val="24"/>
          <w:szCs w:val="24"/>
        </w:rPr>
        <w:t xml:space="preserve">, </w:t>
      </w:r>
      <w:r w:rsidRPr="00734150">
        <w:rPr>
          <w:rFonts w:ascii="Times New Roman" w:hAnsi="Times New Roman" w:cs="Times New Roman"/>
          <w:sz w:val="24"/>
          <w:szCs w:val="24"/>
        </w:rPr>
        <w:t>(2003)</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‘Performance Measurement Systems in Health and Mental Health Services: Models, Practices and Effectiveness’</w:t>
      </w:r>
      <w:r w:rsidRPr="00734150">
        <w:rPr>
          <w:rFonts w:ascii="Times New Roman" w:hAnsi="Times New Roman" w:cs="Times New Roman"/>
          <w:sz w:val="24"/>
          <w:szCs w:val="24"/>
        </w:rPr>
        <w:t xml:space="preserve"> The Alberta Heritage Foundation for Medical Research.</w:t>
      </w:r>
    </w:p>
    <w:p w:rsidR="00A050FB" w:rsidRPr="00734150" w:rsidRDefault="00A050FB" w:rsidP="00A050FB">
      <w:pPr>
        <w:pStyle w:val="ListeParagraf"/>
        <w:jc w:val="both"/>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ANDERSON D.K.D.</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(1998</w:t>
      </w:r>
      <w:r w:rsidRPr="00734150">
        <w:rPr>
          <w:rFonts w:ascii="Times New Roman" w:hAnsi="Times New Roman" w:cs="Times New Roman"/>
          <w:b/>
          <w:sz w:val="24"/>
          <w:szCs w:val="24"/>
        </w:rPr>
        <w:t>)</w:t>
      </w:r>
      <w:r w:rsidR="001B466A" w:rsidRPr="00734150">
        <w:rPr>
          <w:rFonts w:ascii="Times New Roman" w:hAnsi="Times New Roman" w:cs="Times New Roman"/>
          <w:b/>
          <w:sz w:val="24"/>
          <w:szCs w:val="24"/>
        </w:rPr>
        <w:t>,</w:t>
      </w:r>
      <w:r w:rsidRPr="00734150">
        <w:rPr>
          <w:rFonts w:ascii="Times New Roman" w:hAnsi="Times New Roman" w:cs="Times New Roman"/>
          <w:b/>
          <w:sz w:val="24"/>
          <w:szCs w:val="24"/>
        </w:rPr>
        <w:t xml:space="preserve"> ‘Measurement of Hospital Performance: Enviromental and Organizational Factors Associated with Cost’</w:t>
      </w:r>
      <w:r w:rsidRPr="00734150">
        <w:rPr>
          <w:rFonts w:ascii="Times New Roman" w:hAnsi="Times New Roman" w:cs="Times New Roman"/>
          <w:sz w:val="24"/>
          <w:szCs w:val="24"/>
        </w:rPr>
        <w:t>, A Dissertation, Old Domion University, Norfolk.</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BITITCI U.</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GARENGO P.</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DÖRFLER V.</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NUDURUPATI S.</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(2011)</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‘Performance Measurement : Challenges for Tomorrow’</w:t>
      </w:r>
      <w:r w:rsidRPr="00734150">
        <w:rPr>
          <w:rFonts w:ascii="Times New Roman" w:hAnsi="Times New Roman" w:cs="Times New Roman"/>
          <w:sz w:val="24"/>
          <w:szCs w:val="24"/>
        </w:rPr>
        <w:t>, International Journal of Management Reviews, article in pres.1-23.</w:t>
      </w: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lastRenderedPageBreak/>
        <w:t>BOURNE M., MILLS J., WILCOX M., NEELY A., PLATTS K.</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(2000)</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‘Designing, Implementing and Updating Performance Measurement Systems’</w:t>
      </w:r>
      <w:r w:rsidRPr="00734150">
        <w:rPr>
          <w:rFonts w:ascii="Times New Roman" w:hAnsi="Times New Roman" w:cs="Times New Roman"/>
          <w:sz w:val="24"/>
          <w:szCs w:val="24"/>
        </w:rPr>
        <w:t>, International Journal of Operations &amp; Production Management, 20(7), pp.754-771.</w:t>
      </w:r>
    </w:p>
    <w:p w:rsidR="00A050FB" w:rsidRPr="00734150" w:rsidRDefault="00A050FB" w:rsidP="00A050FB">
      <w:pPr>
        <w:pStyle w:val="ListeParagraf"/>
        <w:jc w:val="both"/>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CRETEUR M.</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POCHET Y.</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(2002)</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‘Organizational Design and Hospital Performance’,</w:t>
      </w:r>
      <w:r w:rsidRPr="00734150">
        <w:rPr>
          <w:rFonts w:ascii="Times New Roman" w:hAnsi="Times New Roman" w:cs="Times New Roman"/>
          <w:sz w:val="24"/>
          <w:szCs w:val="24"/>
        </w:rPr>
        <w:t xml:space="preserve"> Louvain School of Management Research Institute Working Papers, http:// </w:t>
      </w:r>
      <w:hyperlink r:id="rId9" w:history="1">
        <w:r w:rsidRPr="00734150">
          <w:rPr>
            <w:rStyle w:val="Kpr"/>
            <w:rFonts w:ascii="Times New Roman" w:hAnsi="Times New Roman" w:cs="Times New Roman"/>
            <w:sz w:val="24"/>
            <w:szCs w:val="24"/>
          </w:rPr>
          <w:t>www.uclouvain.be/</w:t>
        </w:r>
      </w:hyperlink>
      <w:r w:rsidRPr="00734150">
        <w:rPr>
          <w:rFonts w:ascii="Times New Roman" w:hAnsi="Times New Roman" w:cs="Times New Roman"/>
          <w:sz w:val="24"/>
          <w:szCs w:val="24"/>
        </w:rPr>
        <w:t xml:space="preserve"> cps/ucl/ doc/iag/documents/ WP_51_ creteur.pdf, pp.1-34.</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DESHARNAIS S.I., MCMAHON L.F., R.T. WROBLEWSKI, A.J. HOGAN</w:t>
      </w:r>
      <w:r w:rsidR="00AA57F0">
        <w:rPr>
          <w:rFonts w:ascii="Times New Roman" w:hAnsi="Times New Roman" w:cs="Times New Roman"/>
          <w:sz w:val="24"/>
          <w:szCs w:val="24"/>
        </w:rPr>
        <w:t>,</w:t>
      </w:r>
      <w:r w:rsidRPr="00734150">
        <w:rPr>
          <w:rFonts w:ascii="Times New Roman" w:hAnsi="Times New Roman" w:cs="Times New Roman"/>
          <w:sz w:val="24"/>
          <w:szCs w:val="24"/>
        </w:rPr>
        <w:t xml:space="preserve"> (1990), </w:t>
      </w:r>
      <w:r w:rsidRPr="00734150">
        <w:rPr>
          <w:rFonts w:ascii="Times New Roman" w:hAnsi="Times New Roman" w:cs="Times New Roman"/>
          <w:b/>
          <w:sz w:val="24"/>
          <w:szCs w:val="24"/>
        </w:rPr>
        <w:t>‘Measuring Hospital Performance the Development and Validation of Risk-Adjusted Indexes of Mortality, Readmissions and Complications’</w:t>
      </w:r>
      <w:r w:rsidRPr="00734150">
        <w:rPr>
          <w:rFonts w:ascii="Times New Roman" w:hAnsi="Times New Roman" w:cs="Times New Roman"/>
          <w:sz w:val="24"/>
          <w:szCs w:val="24"/>
        </w:rPr>
        <w:t>, Medical Care, December, vol.</w:t>
      </w:r>
      <w:r w:rsidR="00AA57F0">
        <w:rPr>
          <w:rFonts w:ascii="Times New Roman" w:hAnsi="Times New Roman" w:cs="Times New Roman"/>
          <w:sz w:val="24"/>
          <w:szCs w:val="24"/>
        </w:rPr>
        <w:t xml:space="preserve"> </w:t>
      </w:r>
      <w:r w:rsidRPr="00734150">
        <w:rPr>
          <w:rFonts w:ascii="Times New Roman" w:hAnsi="Times New Roman" w:cs="Times New Roman"/>
          <w:sz w:val="24"/>
          <w:szCs w:val="24"/>
        </w:rPr>
        <w:t>28, no.12, pp.1127-1141.</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DONABEDIAN A.</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(1966)</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‘Evaluating the Quality of Medical Care’</w:t>
      </w:r>
      <w:r w:rsidRPr="00734150">
        <w:rPr>
          <w:rFonts w:ascii="Times New Roman" w:hAnsi="Times New Roman" w:cs="Times New Roman"/>
          <w:sz w:val="24"/>
          <w:szCs w:val="24"/>
        </w:rPr>
        <w:t>, The Mildbank Memorial Fund Quarterly, 44(3), 166-206.</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spacing w:after="0" w:line="240" w:lineRule="auto"/>
        <w:jc w:val="both"/>
        <w:rPr>
          <w:rFonts w:ascii="Times New Roman" w:hAnsi="Times New Roman" w:cs="Times New Roman"/>
          <w:sz w:val="24"/>
          <w:szCs w:val="24"/>
        </w:rPr>
      </w:pPr>
      <w:r w:rsidRPr="00734150">
        <w:rPr>
          <w:rFonts w:ascii="Times New Roman" w:hAnsi="Times New Roman" w:cs="Times New Roman"/>
          <w:sz w:val="24"/>
          <w:szCs w:val="24"/>
        </w:rPr>
        <w:t>DONABEDIAN A.</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(1980)</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Explorations Quality Assessment and Monitoring: the Definition of Quality and Approaches to its Assessment’</w:t>
      </w:r>
      <w:r w:rsidRPr="00734150">
        <w:rPr>
          <w:rFonts w:ascii="Times New Roman" w:hAnsi="Times New Roman" w:cs="Times New Roman"/>
          <w:sz w:val="24"/>
          <w:szCs w:val="24"/>
        </w:rPr>
        <w:t>, vol.I, Health Administration Press, Ann Arbor, Michigan.</w:t>
      </w:r>
    </w:p>
    <w:p w:rsidR="00A050FB" w:rsidRPr="00734150" w:rsidRDefault="00A050FB" w:rsidP="00A050FB">
      <w:pPr>
        <w:pStyle w:val="DipnotMetni"/>
        <w:tabs>
          <w:tab w:val="left" w:pos="709"/>
        </w:tabs>
        <w:ind w:left="720"/>
        <w:jc w:val="both"/>
        <w:rPr>
          <w:rFonts w:ascii="Times New Roman" w:hAnsi="Times New Roman" w:cs="Times New Roman"/>
          <w:i/>
          <w:sz w:val="24"/>
          <w:szCs w:val="24"/>
        </w:rPr>
      </w:pPr>
    </w:p>
    <w:p w:rsidR="00A050FB" w:rsidRPr="00734150" w:rsidRDefault="00A050FB" w:rsidP="00A050FB">
      <w:pPr>
        <w:pStyle w:val="DipnotMetni"/>
        <w:numPr>
          <w:ilvl w:val="0"/>
          <w:numId w:val="11"/>
        </w:numPr>
        <w:tabs>
          <w:tab w:val="left" w:pos="709"/>
        </w:tabs>
        <w:jc w:val="both"/>
        <w:rPr>
          <w:rFonts w:ascii="Times New Roman" w:hAnsi="Times New Roman" w:cs="Times New Roman"/>
          <w:i/>
          <w:sz w:val="24"/>
          <w:szCs w:val="24"/>
        </w:rPr>
      </w:pPr>
      <w:r w:rsidRPr="00734150">
        <w:rPr>
          <w:rFonts w:ascii="Times New Roman" w:hAnsi="Times New Roman" w:cs="Times New Roman"/>
          <w:sz w:val="24"/>
          <w:szCs w:val="24"/>
        </w:rPr>
        <w:t>EDDY, D.M.</w:t>
      </w:r>
      <w:r w:rsidR="001B466A" w:rsidRPr="00734150">
        <w:rPr>
          <w:rFonts w:ascii="Times New Roman" w:hAnsi="Times New Roman" w:cs="Times New Roman"/>
          <w:sz w:val="24"/>
          <w:szCs w:val="24"/>
        </w:rPr>
        <w:t>,</w:t>
      </w:r>
      <w:r w:rsidRPr="00734150">
        <w:rPr>
          <w:rFonts w:ascii="Times New Roman" w:hAnsi="Times New Roman" w:cs="Times New Roman"/>
          <w:sz w:val="24"/>
          <w:szCs w:val="24"/>
        </w:rPr>
        <w:t xml:space="preserve"> (1998), </w:t>
      </w:r>
      <w:r w:rsidRPr="00734150">
        <w:rPr>
          <w:rFonts w:ascii="Times New Roman" w:hAnsi="Times New Roman" w:cs="Times New Roman"/>
          <w:b/>
          <w:sz w:val="24"/>
          <w:szCs w:val="24"/>
        </w:rPr>
        <w:t>Performance Measurement: Problems and Solutions</w:t>
      </w:r>
      <w:r w:rsidRPr="00734150">
        <w:rPr>
          <w:rFonts w:ascii="Times New Roman" w:hAnsi="Times New Roman" w:cs="Times New Roman"/>
          <w:sz w:val="24"/>
          <w:szCs w:val="24"/>
        </w:rPr>
        <w:t>, Health Affairs</w:t>
      </w:r>
      <w:r w:rsidRPr="00734150">
        <w:rPr>
          <w:rFonts w:ascii="Times New Roman" w:hAnsi="Times New Roman" w:cs="Times New Roman"/>
          <w:i/>
          <w:sz w:val="24"/>
          <w:szCs w:val="24"/>
        </w:rPr>
        <w:t>,</w:t>
      </w:r>
      <w:r w:rsidRPr="00734150">
        <w:rPr>
          <w:rFonts w:ascii="Times New Roman" w:hAnsi="Times New Roman" w:cs="Times New Roman"/>
          <w:sz w:val="24"/>
          <w:szCs w:val="24"/>
        </w:rPr>
        <w:t xml:space="preserve"> 17(4), pp.</w:t>
      </w:r>
      <w:r w:rsidR="00AA57F0">
        <w:rPr>
          <w:rFonts w:ascii="Times New Roman" w:hAnsi="Times New Roman" w:cs="Times New Roman"/>
          <w:sz w:val="24"/>
          <w:szCs w:val="24"/>
        </w:rPr>
        <w:t xml:space="preserve"> </w:t>
      </w:r>
      <w:r w:rsidRPr="00734150">
        <w:rPr>
          <w:rFonts w:ascii="Times New Roman" w:hAnsi="Times New Roman" w:cs="Times New Roman"/>
          <w:sz w:val="24"/>
          <w:szCs w:val="24"/>
        </w:rPr>
        <w:t xml:space="preserve">7-25. </w:t>
      </w:r>
    </w:p>
    <w:p w:rsidR="00734150" w:rsidRPr="00734150" w:rsidRDefault="00734150" w:rsidP="00734150">
      <w:pPr>
        <w:pStyle w:val="DipnotMetni"/>
        <w:tabs>
          <w:tab w:val="left" w:pos="709"/>
        </w:tabs>
        <w:ind w:left="720"/>
        <w:jc w:val="both"/>
        <w:rPr>
          <w:rFonts w:ascii="Times New Roman" w:hAnsi="Times New Roman" w:cs="Times New Roman"/>
          <w:sz w:val="24"/>
          <w:szCs w:val="24"/>
        </w:rPr>
      </w:pPr>
    </w:p>
    <w:p w:rsidR="00A050FB" w:rsidRPr="00734150" w:rsidRDefault="00A050FB" w:rsidP="00A050FB">
      <w:pPr>
        <w:pStyle w:val="DipnotMetni"/>
        <w:numPr>
          <w:ilvl w:val="0"/>
          <w:numId w:val="11"/>
        </w:numPr>
        <w:tabs>
          <w:tab w:val="left" w:pos="709"/>
        </w:tabs>
        <w:jc w:val="both"/>
        <w:rPr>
          <w:rFonts w:ascii="Times New Roman" w:hAnsi="Times New Roman" w:cs="Times New Roman"/>
          <w:i/>
          <w:sz w:val="24"/>
          <w:szCs w:val="24"/>
        </w:rPr>
      </w:pPr>
      <w:r w:rsidRPr="00734150">
        <w:rPr>
          <w:rFonts w:ascii="Times New Roman" w:hAnsi="Times New Roman" w:cs="Times New Roman"/>
          <w:sz w:val="24"/>
          <w:szCs w:val="24"/>
        </w:rPr>
        <w:t>FLOOD, A.B., SHORTELL, S.M. ve SCOTT R.W.</w:t>
      </w:r>
      <w:r w:rsidR="002C5676" w:rsidRPr="00734150">
        <w:rPr>
          <w:rFonts w:ascii="Times New Roman" w:hAnsi="Times New Roman" w:cs="Times New Roman"/>
          <w:sz w:val="24"/>
          <w:szCs w:val="24"/>
        </w:rPr>
        <w:t>, (1997),</w:t>
      </w:r>
      <w:r w:rsidRPr="00734150">
        <w:rPr>
          <w:rFonts w:ascii="Times New Roman" w:hAnsi="Times New Roman" w:cs="Times New Roman"/>
          <w:i/>
          <w:sz w:val="24"/>
          <w:szCs w:val="24"/>
        </w:rPr>
        <w:t xml:space="preserve"> </w:t>
      </w:r>
      <w:r w:rsidRPr="00734150">
        <w:rPr>
          <w:rFonts w:ascii="Times New Roman" w:hAnsi="Times New Roman" w:cs="Times New Roman"/>
          <w:b/>
          <w:sz w:val="24"/>
          <w:szCs w:val="24"/>
        </w:rPr>
        <w:t>Organizational Performance Managing Efficiency and Effectiveness</w:t>
      </w:r>
      <w:r w:rsidRPr="00734150">
        <w:rPr>
          <w:rFonts w:ascii="Times New Roman" w:hAnsi="Times New Roman" w:cs="Times New Roman"/>
          <w:sz w:val="24"/>
          <w:szCs w:val="24"/>
        </w:rPr>
        <w:t>, Shortell, S.M., Kaluzny, A.D</w:t>
      </w:r>
      <w:r w:rsidRPr="00734150">
        <w:rPr>
          <w:rFonts w:ascii="Times New Roman" w:hAnsi="Times New Roman" w:cs="Times New Roman"/>
          <w:b/>
          <w:sz w:val="24"/>
          <w:szCs w:val="24"/>
        </w:rPr>
        <w:t xml:space="preserve">., </w:t>
      </w:r>
      <w:r w:rsidRPr="00734150">
        <w:rPr>
          <w:rFonts w:ascii="Times New Roman" w:hAnsi="Times New Roman" w:cs="Times New Roman"/>
          <w:sz w:val="24"/>
          <w:szCs w:val="24"/>
        </w:rPr>
        <w:t>Essentials of Health Care Management, pp.</w:t>
      </w:r>
      <w:r w:rsidR="00AA57F0">
        <w:rPr>
          <w:rFonts w:ascii="Times New Roman" w:hAnsi="Times New Roman" w:cs="Times New Roman"/>
          <w:sz w:val="24"/>
          <w:szCs w:val="24"/>
        </w:rPr>
        <w:t xml:space="preserve"> 381-408,</w:t>
      </w:r>
      <w:r w:rsidRPr="00734150">
        <w:rPr>
          <w:rFonts w:ascii="Times New Roman" w:hAnsi="Times New Roman" w:cs="Times New Roman"/>
          <w:sz w:val="24"/>
          <w:szCs w:val="24"/>
        </w:rPr>
        <w:t xml:space="preserve"> United States of America.</w:t>
      </w:r>
    </w:p>
    <w:p w:rsidR="00A050FB" w:rsidRPr="00734150" w:rsidRDefault="00A050FB" w:rsidP="00A050FB">
      <w:pPr>
        <w:pStyle w:val="ListeParagraf"/>
        <w:rPr>
          <w:rFonts w:ascii="Times New Roman" w:hAnsi="Times New Roman" w:cs="Times New Roman"/>
          <w:i/>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FOTTLER M.D.</w:t>
      </w:r>
      <w:r w:rsidR="002C5676" w:rsidRPr="00734150">
        <w:rPr>
          <w:rFonts w:ascii="Times New Roman" w:hAnsi="Times New Roman" w:cs="Times New Roman"/>
          <w:sz w:val="24"/>
          <w:szCs w:val="24"/>
        </w:rPr>
        <w:t>,</w:t>
      </w:r>
      <w:r w:rsidRPr="00734150">
        <w:rPr>
          <w:rFonts w:ascii="Times New Roman" w:hAnsi="Times New Roman" w:cs="Times New Roman"/>
          <w:sz w:val="24"/>
          <w:szCs w:val="24"/>
        </w:rPr>
        <w:t xml:space="preserve"> (1987</w:t>
      </w:r>
      <w:r w:rsidRPr="00734150">
        <w:rPr>
          <w:rFonts w:ascii="Times New Roman" w:hAnsi="Times New Roman" w:cs="Times New Roman"/>
          <w:b/>
          <w:sz w:val="24"/>
          <w:szCs w:val="24"/>
        </w:rPr>
        <w:t>)</w:t>
      </w:r>
      <w:r w:rsidR="002C5676" w:rsidRPr="00734150">
        <w:rPr>
          <w:rFonts w:ascii="Times New Roman" w:hAnsi="Times New Roman" w:cs="Times New Roman"/>
          <w:b/>
          <w:sz w:val="24"/>
          <w:szCs w:val="24"/>
        </w:rPr>
        <w:t>,</w:t>
      </w:r>
      <w:r w:rsidRPr="00734150">
        <w:rPr>
          <w:rFonts w:ascii="Times New Roman" w:hAnsi="Times New Roman" w:cs="Times New Roman"/>
          <w:b/>
          <w:sz w:val="24"/>
          <w:szCs w:val="24"/>
        </w:rPr>
        <w:t xml:space="preserve"> ‘Health Care Organizational Performance: Present and Future Research’</w:t>
      </w:r>
      <w:r w:rsidRPr="00734150">
        <w:rPr>
          <w:rFonts w:ascii="Times New Roman" w:hAnsi="Times New Roman" w:cs="Times New Roman"/>
          <w:sz w:val="24"/>
          <w:szCs w:val="24"/>
        </w:rPr>
        <w:t>, Journal of Management, 13(2),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367-391.</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GOLDSTEIN S.M.</w:t>
      </w:r>
      <w:r w:rsidR="003419F1" w:rsidRPr="00734150">
        <w:rPr>
          <w:rFonts w:ascii="Times New Roman" w:hAnsi="Times New Roman" w:cs="Times New Roman"/>
          <w:sz w:val="24"/>
          <w:szCs w:val="24"/>
        </w:rPr>
        <w:t>,</w:t>
      </w:r>
      <w:r w:rsidRPr="00734150">
        <w:rPr>
          <w:rFonts w:ascii="Times New Roman" w:hAnsi="Times New Roman" w:cs="Times New Roman"/>
          <w:sz w:val="24"/>
          <w:szCs w:val="24"/>
        </w:rPr>
        <w:t xml:space="preserve"> WARD P.T.</w:t>
      </w:r>
      <w:r w:rsidR="003419F1" w:rsidRPr="00734150">
        <w:rPr>
          <w:rFonts w:ascii="Times New Roman" w:hAnsi="Times New Roman" w:cs="Times New Roman"/>
          <w:sz w:val="24"/>
          <w:szCs w:val="24"/>
        </w:rPr>
        <w:t>,</w:t>
      </w:r>
      <w:r w:rsidRPr="00734150">
        <w:rPr>
          <w:rFonts w:ascii="Times New Roman" w:hAnsi="Times New Roman" w:cs="Times New Roman"/>
          <w:sz w:val="24"/>
          <w:szCs w:val="24"/>
        </w:rPr>
        <w:t xml:space="preserve"> LEONG G.K.</w:t>
      </w:r>
      <w:r w:rsidR="003419F1" w:rsidRPr="00734150">
        <w:rPr>
          <w:rFonts w:ascii="Times New Roman" w:hAnsi="Times New Roman" w:cs="Times New Roman"/>
          <w:sz w:val="24"/>
          <w:szCs w:val="24"/>
        </w:rPr>
        <w:t>,</w:t>
      </w:r>
      <w:r w:rsidRPr="00734150">
        <w:rPr>
          <w:rFonts w:ascii="Times New Roman" w:hAnsi="Times New Roman" w:cs="Times New Roman"/>
          <w:sz w:val="24"/>
          <w:szCs w:val="24"/>
        </w:rPr>
        <w:t xml:space="preserve"> BUTLER T.W.</w:t>
      </w:r>
      <w:r w:rsidR="003419F1" w:rsidRPr="00734150">
        <w:rPr>
          <w:rFonts w:ascii="Times New Roman" w:hAnsi="Times New Roman" w:cs="Times New Roman"/>
          <w:sz w:val="24"/>
          <w:szCs w:val="24"/>
        </w:rPr>
        <w:t>,</w:t>
      </w:r>
      <w:r w:rsidRPr="00734150">
        <w:rPr>
          <w:rFonts w:ascii="Times New Roman" w:hAnsi="Times New Roman" w:cs="Times New Roman"/>
          <w:sz w:val="24"/>
          <w:szCs w:val="24"/>
        </w:rPr>
        <w:t xml:space="preserve"> (2002)</w:t>
      </w:r>
      <w:r w:rsidR="003419F1"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‘The Effect of Location, Strategy and Operations Technology on Hospital Performance’</w:t>
      </w:r>
      <w:r w:rsidRPr="00734150">
        <w:rPr>
          <w:rFonts w:ascii="Times New Roman" w:hAnsi="Times New Roman" w:cs="Times New Roman"/>
          <w:sz w:val="24"/>
          <w:szCs w:val="24"/>
        </w:rPr>
        <w:t>, Journal of Operations Management, 20, pp.63-75.</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GURD B.</w:t>
      </w:r>
      <w:r w:rsidR="00376925" w:rsidRPr="00734150">
        <w:rPr>
          <w:rFonts w:ascii="Times New Roman" w:hAnsi="Times New Roman" w:cs="Times New Roman"/>
          <w:sz w:val="24"/>
          <w:szCs w:val="24"/>
        </w:rPr>
        <w:t>,</w:t>
      </w:r>
      <w:r w:rsidRPr="00734150">
        <w:rPr>
          <w:rFonts w:ascii="Times New Roman" w:hAnsi="Times New Roman" w:cs="Times New Roman"/>
          <w:sz w:val="24"/>
          <w:szCs w:val="24"/>
        </w:rPr>
        <w:t xml:space="preserve"> GAO T.</w:t>
      </w:r>
      <w:r w:rsidR="00376925" w:rsidRPr="00734150">
        <w:rPr>
          <w:rFonts w:ascii="Times New Roman" w:hAnsi="Times New Roman" w:cs="Times New Roman"/>
          <w:sz w:val="24"/>
          <w:szCs w:val="24"/>
        </w:rPr>
        <w:t>,</w:t>
      </w:r>
      <w:r w:rsidRPr="00734150">
        <w:rPr>
          <w:rFonts w:ascii="Times New Roman" w:hAnsi="Times New Roman" w:cs="Times New Roman"/>
          <w:sz w:val="24"/>
          <w:szCs w:val="24"/>
        </w:rPr>
        <w:t xml:space="preserve"> (2008)</w:t>
      </w:r>
      <w:r w:rsidR="00376925"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‘Live in the Balanced : an Analysis of the Balanced Scorecard (BSC) in Healthcare Organizations’</w:t>
      </w:r>
      <w:r w:rsidRPr="00734150">
        <w:rPr>
          <w:rFonts w:ascii="Times New Roman" w:hAnsi="Times New Roman" w:cs="Times New Roman"/>
          <w:sz w:val="24"/>
          <w:szCs w:val="24"/>
        </w:rPr>
        <w:t>, International Journal of Productivity and Performance Management, 57(1),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6-21.</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KAPLAN R.S.</w:t>
      </w:r>
      <w:r w:rsidR="00675944" w:rsidRPr="00734150">
        <w:rPr>
          <w:rFonts w:ascii="Times New Roman" w:hAnsi="Times New Roman" w:cs="Times New Roman"/>
          <w:sz w:val="24"/>
          <w:szCs w:val="24"/>
        </w:rPr>
        <w:t>,</w:t>
      </w:r>
      <w:r w:rsidRPr="00734150">
        <w:rPr>
          <w:rFonts w:ascii="Times New Roman" w:hAnsi="Times New Roman" w:cs="Times New Roman"/>
          <w:sz w:val="24"/>
          <w:szCs w:val="24"/>
        </w:rPr>
        <w:t xml:space="preserve"> NORTON D.P.</w:t>
      </w:r>
      <w:r w:rsidR="00675944" w:rsidRPr="00734150">
        <w:rPr>
          <w:rFonts w:ascii="Times New Roman" w:hAnsi="Times New Roman" w:cs="Times New Roman"/>
          <w:sz w:val="24"/>
          <w:szCs w:val="24"/>
        </w:rPr>
        <w:t>,</w:t>
      </w:r>
      <w:r w:rsidRPr="00734150">
        <w:rPr>
          <w:rFonts w:ascii="Times New Roman" w:hAnsi="Times New Roman" w:cs="Times New Roman"/>
          <w:sz w:val="24"/>
          <w:szCs w:val="24"/>
        </w:rPr>
        <w:t xml:space="preserve"> (1992)</w:t>
      </w:r>
      <w:r w:rsidR="00675944"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‘The Balanced Scorecard – Measures that Drive Performance’</w:t>
      </w:r>
      <w:r w:rsidRPr="00734150">
        <w:rPr>
          <w:rFonts w:ascii="Times New Roman" w:hAnsi="Times New Roman" w:cs="Times New Roman"/>
          <w:sz w:val="24"/>
          <w:szCs w:val="24"/>
        </w:rPr>
        <w:t>, Harvard Business Review, 70(1),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 xml:space="preserve">71-79. </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KAPLAN R.S.</w:t>
      </w:r>
      <w:r w:rsidR="00675944" w:rsidRPr="00734150">
        <w:rPr>
          <w:rFonts w:ascii="Times New Roman" w:hAnsi="Times New Roman" w:cs="Times New Roman"/>
          <w:sz w:val="24"/>
          <w:szCs w:val="24"/>
        </w:rPr>
        <w:t>,</w:t>
      </w:r>
      <w:r w:rsidRPr="00734150">
        <w:rPr>
          <w:rFonts w:ascii="Times New Roman" w:hAnsi="Times New Roman" w:cs="Times New Roman"/>
          <w:sz w:val="24"/>
          <w:szCs w:val="24"/>
        </w:rPr>
        <w:t xml:space="preserve"> NORTON D.P.</w:t>
      </w:r>
      <w:r w:rsidR="00675944" w:rsidRPr="00734150">
        <w:rPr>
          <w:rFonts w:ascii="Times New Roman" w:hAnsi="Times New Roman" w:cs="Times New Roman"/>
          <w:sz w:val="24"/>
          <w:szCs w:val="24"/>
        </w:rPr>
        <w:t>,</w:t>
      </w:r>
      <w:r w:rsidRPr="00734150">
        <w:rPr>
          <w:rFonts w:ascii="Times New Roman" w:hAnsi="Times New Roman" w:cs="Times New Roman"/>
          <w:sz w:val="24"/>
          <w:szCs w:val="24"/>
        </w:rPr>
        <w:t xml:space="preserve"> (1996)</w:t>
      </w:r>
      <w:r w:rsidR="00675944"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‘Using the Balanced Scorecard as a Strategic Management System’,</w:t>
      </w:r>
      <w:r w:rsidRPr="00734150">
        <w:rPr>
          <w:rFonts w:ascii="Times New Roman" w:hAnsi="Times New Roman" w:cs="Times New Roman"/>
          <w:sz w:val="24"/>
          <w:szCs w:val="24"/>
        </w:rPr>
        <w:t xml:space="preserve"> Harvard Business Review, January-February, pp.75-85.</w:t>
      </w:r>
    </w:p>
    <w:p w:rsidR="00A050FB" w:rsidRPr="00734150" w:rsidRDefault="00A050FB" w:rsidP="00A050FB">
      <w:pPr>
        <w:pStyle w:val="ListeParagraf"/>
        <w:rPr>
          <w:rFonts w:ascii="Times New Roman" w:hAnsi="Times New Roman" w:cs="Times New Roman"/>
          <w:sz w:val="24"/>
          <w:szCs w:val="24"/>
        </w:rPr>
      </w:pPr>
    </w:p>
    <w:p w:rsidR="00A050FB"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KLASSEN A.</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MILLER A.</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ANDERSON N.</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SHEN J.</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SCHIARITI V.</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O’DONNELL M.</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(2010)</w:t>
      </w:r>
      <w:r w:rsidR="00D918A7"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 xml:space="preserve">‘Performance Mesaurement and Improvement Frameworks in Health, Education and Social Service Systems: A Systematic Review, </w:t>
      </w:r>
      <w:r w:rsidRPr="00734150">
        <w:rPr>
          <w:rFonts w:ascii="Times New Roman" w:hAnsi="Times New Roman" w:cs="Times New Roman"/>
          <w:sz w:val="24"/>
          <w:szCs w:val="24"/>
        </w:rPr>
        <w:t>International Journal for Quality in Health Care, 22(1),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44-69.</w:t>
      </w:r>
    </w:p>
    <w:p w:rsidR="00547745" w:rsidRPr="00547745" w:rsidRDefault="00547745" w:rsidP="00547745">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LI L.X., COLLIER D.A.</w:t>
      </w:r>
      <w:r w:rsidR="00003456" w:rsidRPr="00734150">
        <w:rPr>
          <w:rFonts w:ascii="Times New Roman" w:hAnsi="Times New Roman" w:cs="Times New Roman"/>
          <w:sz w:val="24"/>
          <w:szCs w:val="24"/>
        </w:rPr>
        <w:t>,</w:t>
      </w:r>
      <w:r w:rsidRPr="00734150">
        <w:rPr>
          <w:rFonts w:ascii="Times New Roman" w:hAnsi="Times New Roman" w:cs="Times New Roman"/>
          <w:sz w:val="24"/>
          <w:szCs w:val="24"/>
        </w:rPr>
        <w:t xml:space="preserve"> (2000)</w:t>
      </w:r>
      <w:r w:rsidR="00003456"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‘The Role of Technology and Quality on Hospital Financial Performance an Exploratory Analysis’</w:t>
      </w:r>
      <w:r w:rsidRPr="00734150">
        <w:rPr>
          <w:rFonts w:ascii="Times New Roman" w:hAnsi="Times New Roman" w:cs="Times New Roman"/>
          <w:sz w:val="24"/>
          <w:szCs w:val="24"/>
        </w:rPr>
        <w:t>, International Journal of Service Industries Journal, 11(3),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202-224.</w:t>
      </w:r>
    </w:p>
    <w:p w:rsidR="00A050FB" w:rsidRPr="00734150" w:rsidRDefault="00A050FB" w:rsidP="00A050FB">
      <w:pPr>
        <w:pStyle w:val="ListeParagraf"/>
        <w:jc w:val="both"/>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LI L.X., BENTON W.C.</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(1996)</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 xml:space="preserve">‘Performance Mesaurement Criteria in Health Care Organizations: Review and Future Research Directions’, </w:t>
      </w:r>
      <w:r w:rsidRPr="00734150">
        <w:rPr>
          <w:rFonts w:ascii="Times New Roman" w:hAnsi="Times New Roman" w:cs="Times New Roman"/>
          <w:sz w:val="24"/>
          <w:szCs w:val="24"/>
        </w:rPr>
        <w:t xml:space="preserve">European Journal of Operational Research, 93, </w:t>
      </w:r>
      <w:r w:rsidR="00547745" w:rsidRPr="00734150">
        <w:rPr>
          <w:rFonts w:ascii="Times New Roman" w:hAnsi="Times New Roman" w:cs="Times New Roman"/>
          <w:sz w:val="24"/>
          <w:szCs w:val="24"/>
        </w:rPr>
        <w:t>pp</w:t>
      </w:r>
      <w:r w:rsidRPr="00734150">
        <w:rPr>
          <w:rFonts w:ascii="Times New Roman" w:hAnsi="Times New Roman" w:cs="Times New Roman"/>
          <w:sz w:val="24"/>
          <w:szCs w:val="24"/>
        </w:rPr>
        <w:t>.</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449-468.</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LING L.X.</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(1996)</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‘Capacity Resource Management and Performance in Hospitals’</w:t>
      </w:r>
      <w:r w:rsidRPr="00734150">
        <w:rPr>
          <w:rFonts w:ascii="Times New Roman" w:hAnsi="Times New Roman" w:cs="Times New Roman"/>
          <w:sz w:val="24"/>
          <w:szCs w:val="24"/>
        </w:rPr>
        <w:t>, A Dissertation, The Ohio State University.</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MCKEE M.</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RAFFERTY A.M.</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AIKEN L.</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(1997)</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 xml:space="preserve">‘Measuring Hospital Performance: Are We Asking the Right Questions?’, </w:t>
      </w:r>
      <w:r w:rsidRPr="00734150">
        <w:rPr>
          <w:rFonts w:ascii="Times New Roman" w:hAnsi="Times New Roman" w:cs="Times New Roman"/>
          <w:sz w:val="24"/>
          <w:szCs w:val="24"/>
        </w:rPr>
        <w:t>Journal of The Royal Society of Medicine, vol.</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90,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187-191.</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MINVIELLE E., SICOTTE C., CHAMPAGNE F, CONTANDRIOPOULOS A.P., JEANTET M., PREAUBERT N., BOURDIL A., RICHARD C. (2008</w:t>
      </w:r>
      <w:r w:rsidRPr="00734150">
        <w:rPr>
          <w:rFonts w:ascii="Times New Roman" w:hAnsi="Times New Roman" w:cs="Times New Roman"/>
          <w:b/>
          <w:sz w:val="24"/>
          <w:szCs w:val="24"/>
        </w:rPr>
        <w:t>) ‘Hospital Performance: Competing or Shared Values?’</w:t>
      </w:r>
      <w:r w:rsidRPr="00734150">
        <w:rPr>
          <w:rFonts w:ascii="Times New Roman" w:hAnsi="Times New Roman" w:cs="Times New Roman"/>
          <w:sz w:val="24"/>
          <w:szCs w:val="24"/>
        </w:rPr>
        <w:t>, Health Policy, 87,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8-19.</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NAJMI M.</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RIGAS J.</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FAN I.S.</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(2005)</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‘A Framework to Review Performance Measurement Systems’</w:t>
      </w:r>
      <w:r w:rsidRPr="00734150">
        <w:rPr>
          <w:rFonts w:ascii="Times New Roman" w:hAnsi="Times New Roman" w:cs="Times New Roman"/>
          <w:sz w:val="24"/>
          <w:szCs w:val="24"/>
        </w:rPr>
        <w:t>, Business Process Management, 11(2), pp.</w:t>
      </w:r>
      <w:r w:rsidR="00452CDD" w:rsidRPr="00734150">
        <w:rPr>
          <w:rFonts w:ascii="Times New Roman" w:hAnsi="Times New Roman" w:cs="Times New Roman"/>
          <w:sz w:val="24"/>
          <w:szCs w:val="24"/>
        </w:rPr>
        <w:t xml:space="preserve"> </w:t>
      </w:r>
      <w:r w:rsidRPr="00734150">
        <w:rPr>
          <w:rFonts w:ascii="Times New Roman" w:hAnsi="Times New Roman" w:cs="Times New Roman"/>
          <w:sz w:val="24"/>
          <w:szCs w:val="24"/>
        </w:rPr>
        <w:t>109-122.</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OLIVER L.</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PALMER E.</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(1998)</w:t>
      </w:r>
      <w:r w:rsidR="00452CDD"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 xml:space="preserve">‘An Integrated Model for Infrastructural Implementation of Performance Measurement’, Performance Measurement – Theory and Practice'  </w:t>
      </w:r>
      <w:r w:rsidRPr="00734150">
        <w:rPr>
          <w:rFonts w:ascii="Times New Roman" w:hAnsi="Times New Roman" w:cs="Times New Roman"/>
          <w:sz w:val="24"/>
          <w:szCs w:val="24"/>
        </w:rPr>
        <w:t>(Conference Proceedings) vol., Cambridge University, Cmabridge, pp.</w:t>
      </w:r>
      <w:r w:rsidR="00547745">
        <w:rPr>
          <w:rFonts w:ascii="Times New Roman" w:hAnsi="Times New Roman" w:cs="Times New Roman"/>
          <w:sz w:val="24"/>
          <w:szCs w:val="24"/>
        </w:rPr>
        <w:t xml:space="preserve"> </w:t>
      </w:r>
      <w:r w:rsidRPr="00734150">
        <w:rPr>
          <w:rFonts w:ascii="Times New Roman" w:hAnsi="Times New Roman" w:cs="Times New Roman"/>
          <w:sz w:val="24"/>
          <w:szCs w:val="24"/>
        </w:rPr>
        <w:t>695-702.</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spacing w:after="0" w:line="240" w:lineRule="auto"/>
        <w:jc w:val="both"/>
        <w:rPr>
          <w:rFonts w:ascii="Times New Roman" w:hAnsi="Times New Roman" w:cs="Times New Roman"/>
          <w:sz w:val="24"/>
          <w:szCs w:val="24"/>
        </w:rPr>
      </w:pPr>
      <w:r w:rsidRPr="00734150">
        <w:rPr>
          <w:rFonts w:ascii="Times New Roman" w:hAnsi="Times New Roman" w:cs="Times New Roman"/>
          <w:sz w:val="24"/>
          <w:szCs w:val="24"/>
        </w:rPr>
        <w:t>SANTOS S.P.</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BELTON V.</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HOWICK S.</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(2002)</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Adding Value to Performance Measurement by Using System Dynamics and Multicriteria Analysis’</w:t>
      </w:r>
      <w:r w:rsidRPr="00734150">
        <w:rPr>
          <w:rFonts w:ascii="Times New Roman" w:hAnsi="Times New Roman" w:cs="Times New Roman"/>
          <w:sz w:val="24"/>
          <w:szCs w:val="24"/>
        </w:rPr>
        <w:t>, International Journal of Operations &amp; Production Management, 22(11), pp.</w:t>
      </w:r>
      <w:r w:rsidR="00A73801" w:rsidRPr="00734150">
        <w:rPr>
          <w:rFonts w:ascii="Times New Roman" w:hAnsi="Times New Roman" w:cs="Times New Roman"/>
          <w:sz w:val="24"/>
          <w:szCs w:val="24"/>
        </w:rPr>
        <w:t xml:space="preserve"> </w:t>
      </w:r>
      <w:r w:rsidRPr="00734150">
        <w:rPr>
          <w:rFonts w:ascii="Times New Roman" w:hAnsi="Times New Roman" w:cs="Times New Roman"/>
          <w:sz w:val="24"/>
          <w:szCs w:val="24"/>
        </w:rPr>
        <w:t>1246-1272.</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DipnotMetni"/>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SHAW C. (2003)</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‘How Can Hospital Performance Be Measured and Monitored?</w:t>
      </w:r>
      <w:r w:rsidRPr="00734150">
        <w:rPr>
          <w:rFonts w:ascii="Times New Roman" w:hAnsi="Times New Roman" w:cs="Times New Roman"/>
          <w:sz w:val="24"/>
          <w:szCs w:val="24"/>
        </w:rPr>
        <w:t>, WHO Regional Office for Europe’s Health Evidence Network (HEN), pp.</w:t>
      </w:r>
      <w:r w:rsidR="00A73801" w:rsidRPr="00734150">
        <w:rPr>
          <w:rFonts w:ascii="Times New Roman" w:hAnsi="Times New Roman" w:cs="Times New Roman"/>
          <w:sz w:val="24"/>
          <w:szCs w:val="24"/>
        </w:rPr>
        <w:t xml:space="preserve"> </w:t>
      </w:r>
      <w:r w:rsidRPr="00734150">
        <w:rPr>
          <w:rFonts w:ascii="Times New Roman" w:hAnsi="Times New Roman" w:cs="Times New Roman"/>
          <w:sz w:val="24"/>
          <w:szCs w:val="24"/>
        </w:rPr>
        <w:t>1-17.</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DipnotMetni"/>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lastRenderedPageBreak/>
        <w:t xml:space="preserve">SMITH-DANIELS V.L. </w:t>
      </w:r>
      <w:r w:rsidRPr="00734150">
        <w:rPr>
          <w:rFonts w:ascii="Times New Roman" w:eastAsia="Times New Roman" w:hAnsi="Times New Roman" w:cs="Times New Roman"/>
          <w:color w:val="000000"/>
          <w:sz w:val="24"/>
          <w:szCs w:val="24"/>
        </w:rPr>
        <w:t xml:space="preserve">SCHWEIKHART S.B. SMITH-DANIELS D.E. </w:t>
      </w:r>
      <w:r w:rsidRPr="00734150">
        <w:rPr>
          <w:rFonts w:ascii="Times New Roman" w:hAnsi="Times New Roman" w:cs="Times New Roman"/>
          <w:sz w:val="24"/>
          <w:szCs w:val="24"/>
        </w:rPr>
        <w:t>(1988</w:t>
      </w:r>
      <w:r w:rsidRPr="00734150">
        <w:rPr>
          <w:rFonts w:ascii="Times New Roman" w:hAnsi="Times New Roman" w:cs="Times New Roman"/>
          <w:b/>
          <w:sz w:val="24"/>
          <w:szCs w:val="24"/>
        </w:rPr>
        <w:t>), ‘Capacity Management in Health Care Services: Review and Future Research Directions’</w:t>
      </w:r>
      <w:r w:rsidRPr="00734150">
        <w:rPr>
          <w:rFonts w:ascii="Times New Roman" w:hAnsi="Times New Roman" w:cs="Times New Roman"/>
          <w:sz w:val="24"/>
          <w:szCs w:val="24"/>
        </w:rPr>
        <w:t>, Decision Sciences, 19(4), pp.</w:t>
      </w:r>
      <w:r w:rsidR="00A73801" w:rsidRPr="00734150">
        <w:rPr>
          <w:rFonts w:ascii="Times New Roman" w:hAnsi="Times New Roman" w:cs="Times New Roman"/>
          <w:sz w:val="24"/>
          <w:szCs w:val="24"/>
        </w:rPr>
        <w:t xml:space="preserve"> </w:t>
      </w:r>
      <w:r w:rsidRPr="00734150">
        <w:rPr>
          <w:rFonts w:ascii="Times New Roman" w:hAnsi="Times New Roman" w:cs="Times New Roman"/>
          <w:sz w:val="24"/>
          <w:szCs w:val="24"/>
        </w:rPr>
        <w:t>889-919.</w:t>
      </w:r>
    </w:p>
    <w:p w:rsidR="00A050FB" w:rsidRPr="00734150" w:rsidRDefault="00A050FB" w:rsidP="00A050FB">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b/>
          <w:sz w:val="24"/>
          <w:szCs w:val="24"/>
        </w:rPr>
      </w:pPr>
      <w:r w:rsidRPr="00734150">
        <w:rPr>
          <w:rFonts w:ascii="Times New Roman" w:hAnsi="Times New Roman" w:cs="Times New Roman"/>
          <w:sz w:val="24"/>
          <w:szCs w:val="24"/>
        </w:rPr>
        <w:t>VAN PUERSEM K.A. PRATT M.J. LAWRENCE S.R.</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(1995)</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Health Management Performance A Review of Measures and Indicators'</w:t>
      </w:r>
      <w:r w:rsidRPr="00734150">
        <w:rPr>
          <w:rFonts w:ascii="Times New Roman" w:hAnsi="Times New Roman" w:cs="Times New Roman"/>
          <w:sz w:val="24"/>
          <w:szCs w:val="24"/>
        </w:rPr>
        <w:t>, Accounting, Auditing &amp; Accountability Journal, 8(5), pp.</w:t>
      </w:r>
      <w:r w:rsidR="00A73801" w:rsidRPr="00734150">
        <w:rPr>
          <w:rFonts w:ascii="Times New Roman" w:hAnsi="Times New Roman" w:cs="Times New Roman"/>
          <w:sz w:val="24"/>
          <w:szCs w:val="24"/>
        </w:rPr>
        <w:t xml:space="preserve"> </w:t>
      </w:r>
      <w:r w:rsidRPr="00734150">
        <w:rPr>
          <w:rFonts w:ascii="Times New Roman" w:hAnsi="Times New Roman" w:cs="Times New Roman"/>
          <w:sz w:val="24"/>
          <w:szCs w:val="24"/>
        </w:rPr>
        <w:t>34-70.</w:t>
      </w:r>
    </w:p>
    <w:p w:rsidR="00A050FB" w:rsidRPr="00734150" w:rsidRDefault="00A050FB" w:rsidP="00A050FB">
      <w:pPr>
        <w:pStyle w:val="ListeParagraf"/>
        <w:rPr>
          <w:rFonts w:ascii="Times New Roman" w:hAnsi="Times New Roman" w:cs="Times New Roman"/>
          <w:b/>
          <w:sz w:val="24"/>
          <w:szCs w:val="24"/>
        </w:rPr>
      </w:pPr>
    </w:p>
    <w:p w:rsidR="00A050FB"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WHO (2007)</w:t>
      </w:r>
      <w:r w:rsidR="00A73801" w:rsidRPr="00734150">
        <w:rPr>
          <w:rFonts w:ascii="Times New Roman" w:hAnsi="Times New Roman" w:cs="Times New Roman"/>
          <w:sz w:val="24"/>
          <w:szCs w:val="24"/>
        </w:rPr>
        <w:t>,</w:t>
      </w:r>
      <w:r w:rsidRPr="00734150">
        <w:rPr>
          <w:rFonts w:ascii="Times New Roman" w:hAnsi="Times New Roman" w:cs="Times New Roman"/>
          <w:sz w:val="24"/>
          <w:szCs w:val="24"/>
        </w:rPr>
        <w:t xml:space="preserve"> </w:t>
      </w:r>
      <w:r w:rsidRPr="00734150">
        <w:rPr>
          <w:rFonts w:ascii="Times New Roman" w:hAnsi="Times New Roman" w:cs="Times New Roman"/>
          <w:b/>
          <w:sz w:val="24"/>
          <w:szCs w:val="24"/>
        </w:rPr>
        <w:t>PATH Performance Assessment Tool for Quality Improvement in Hospitals</w:t>
      </w:r>
      <w:r w:rsidRPr="00734150">
        <w:rPr>
          <w:rFonts w:ascii="Times New Roman" w:hAnsi="Times New Roman" w:cs="Times New Roman"/>
          <w:sz w:val="24"/>
          <w:szCs w:val="24"/>
        </w:rPr>
        <w:t xml:space="preserve">, WHO Regional Office for Europe, </w:t>
      </w:r>
      <w:hyperlink r:id="rId10" w:history="1">
        <w:r w:rsidR="00734150" w:rsidRPr="00675721">
          <w:rPr>
            <w:rStyle w:val="Kpr"/>
            <w:rFonts w:ascii="Times New Roman" w:hAnsi="Times New Roman" w:cs="Times New Roman"/>
            <w:sz w:val="24"/>
            <w:szCs w:val="24"/>
          </w:rPr>
          <w:t>http://www.pathqualityproject.eu/what _is_path.html</w:t>
        </w:r>
      </w:hyperlink>
    </w:p>
    <w:p w:rsidR="00734150" w:rsidRPr="00734150" w:rsidRDefault="00734150" w:rsidP="00734150">
      <w:pPr>
        <w:pStyle w:val="ListeParagraf"/>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WOLSTENHOLME E.</w:t>
      </w:r>
      <w:r w:rsidR="00547745">
        <w:rPr>
          <w:rFonts w:ascii="Times New Roman" w:hAnsi="Times New Roman" w:cs="Times New Roman"/>
          <w:sz w:val="24"/>
          <w:szCs w:val="24"/>
        </w:rPr>
        <w:t>,</w:t>
      </w:r>
      <w:r w:rsidRPr="00734150">
        <w:rPr>
          <w:rFonts w:ascii="Times New Roman" w:hAnsi="Times New Roman" w:cs="Times New Roman"/>
          <w:sz w:val="24"/>
          <w:szCs w:val="24"/>
        </w:rPr>
        <w:t xml:space="preserve"> (1999</w:t>
      </w:r>
      <w:r w:rsidRPr="00734150">
        <w:rPr>
          <w:rFonts w:ascii="Times New Roman" w:hAnsi="Times New Roman" w:cs="Times New Roman"/>
          <w:b/>
          <w:sz w:val="24"/>
          <w:szCs w:val="24"/>
        </w:rPr>
        <w:t>)</w:t>
      </w:r>
      <w:r w:rsidR="00A73801" w:rsidRPr="00734150">
        <w:rPr>
          <w:rFonts w:ascii="Times New Roman" w:hAnsi="Times New Roman" w:cs="Times New Roman"/>
          <w:b/>
          <w:sz w:val="24"/>
          <w:szCs w:val="24"/>
        </w:rPr>
        <w:t>,</w:t>
      </w:r>
      <w:r w:rsidRPr="00734150">
        <w:rPr>
          <w:rFonts w:ascii="Times New Roman" w:hAnsi="Times New Roman" w:cs="Times New Roman"/>
          <w:b/>
          <w:sz w:val="24"/>
          <w:szCs w:val="24"/>
        </w:rPr>
        <w:t xml:space="preserve"> ‘A Patient Flow Perspective of U.K. Health Services: Exploring the Case for New ‘Intermediate Care’ Initiatives</w:t>
      </w:r>
      <w:r w:rsidRPr="00734150">
        <w:rPr>
          <w:rFonts w:ascii="Times New Roman" w:hAnsi="Times New Roman" w:cs="Times New Roman"/>
          <w:sz w:val="24"/>
          <w:szCs w:val="24"/>
        </w:rPr>
        <w:t>’, System Dynamics Review, 15(3), pp.</w:t>
      </w:r>
      <w:r w:rsidR="00A73801" w:rsidRPr="00734150">
        <w:rPr>
          <w:rFonts w:ascii="Times New Roman" w:hAnsi="Times New Roman" w:cs="Times New Roman"/>
          <w:sz w:val="24"/>
          <w:szCs w:val="24"/>
        </w:rPr>
        <w:t xml:space="preserve"> </w:t>
      </w:r>
      <w:r w:rsidRPr="00734150">
        <w:rPr>
          <w:rFonts w:ascii="Times New Roman" w:hAnsi="Times New Roman" w:cs="Times New Roman"/>
          <w:sz w:val="24"/>
          <w:szCs w:val="24"/>
        </w:rPr>
        <w:t>253-271.</w:t>
      </w:r>
    </w:p>
    <w:p w:rsidR="00A050FB" w:rsidRPr="00734150" w:rsidRDefault="00A050FB" w:rsidP="00A050FB">
      <w:pPr>
        <w:pStyle w:val="ListeParagraf"/>
        <w:jc w:val="both"/>
        <w:rPr>
          <w:rFonts w:ascii="Times New Roman" w:hAnsi="Times New Roman" w:cs="Times New Roman"/>
          <w:sz w:val="24"/>
          <w:szCs w:val="24"/>
        </w:rPr>
      </w:pPr>
    </w:p>
    <w:p w:rsidR="00A050FB" w:rsidRPr="00734150" w:rsidRDefault="00A050FB" w:rsidP="00A050FB">
      <w:pPr>
        <w:pStyle w:val="ListeParagraf"/>
        <w:numPr>
          <w:ilvl w:val="0"/>
          <w:numId w:val="11"/>
        </w:numPr>
        <w:jc w:val="both"/>
        <w:rPr>
          <w:rFonts w:ascii="Times New Roman" w:hAnsi="Times New Roman" w:cs="Times New Roman"/>
          <w:sz w:val="24"/>
          <w:szCs w:val="24"/>
        </w:rPr>
      </w:pPr>
      <w:r w:rsidRPr="00734150">
        <w:rPr>
          <w:rFonts w:ascii="Times New Roman" w:hAnsi="Times New Roman" w:cs="Times New Roman"/>
          <w:sz w:val="24"/>
          <w:szCs w:val="24"/>
        </w:rPr>
        <w:t xml:space="preserve">YAVAŞ U., SHEMWELL D. J., </w:t>
      </w:r>
      <w:r w:rsidRPr="00734150">
        <w:rPr>
          <w:rFonts w:ascii="Times New Roman" w:hAnsi="Times New Roman" w:cs="Times New Roman"/>
          <w:b/>
          <w:sz w:val="24"/>
          <w:szCs w:val="24"/>
        </w:rPr>
        <w:t>‘Modified Importance-Performance Analysis: An Application to Hospitals’</w:t>
      </w:r>
      <w:r w:rsidRPr="00734150">
        <w:rPr>
          <w:rFonts w:ascii="Times New Roman" w:hAnsi="Times New Roman" w:cs="Times New Roman"/>
          <w:sz w:val="24"/>
          <w:szCs w:val="24"/>
        </w:rPr>
        <w:t>, International Journal of Health Care Assurance, 14/3, 2001, pp.</w:t>
      </w:r>
      <w:r w:rsidR="006B68FA">
        <w:rPr>
          <w:rFonts w:ascii="Times New Roman" w:hAnsi="Times New Roman" w:cs="Times New Roman"/>
          <w:sz w:val="24"/>
          <w:szCs w:val="24"/>
        </w:rPr>
        <w:t xml:space="preserve"> </w:t>
      </w:r>
      <w:r w:rsidRPr="00734150">
        <w:rPr>
          <w:rFonts w:ascii="Times New Roman" w:hAnsi="Times New Roman" w:cs="Times New Roman"/>
          <w:sz w:val="24"/>
          <w:szCs w:val="24"/>
        </w:rPr>
        <w:t>104-110.</w:t>
      </w:r>
    </w:p>
    <w:p w:rsidR="00F01605" w:rsidRPr="00734150" w:rsidRDefault="00F01605" w:rsidP="00F01605">
      <w:pPr>
        <w:spacing w:line="240" w:lineRule="auto"/>
        <w:ind w:firstLine="284"/>
        <w:jc w:val="both"/>
        <w:rPr>
          <w:rFonts w:ascii="Times New Roman" w:hAnsi="Times New Roman" w:cs="Times New Roman"/>
          <w:sz w:val="24"/>
          <w:szCs w:val="24"/>
        </w:rPr>
      </w:pPr>
    </w:p>
    <w:p w:rsidR="00F01605" w:rsidRPr="00734150" w:rsidRDefault="00F01605" w:rsidP="00F01605">
      <w:pPr>
        <w:spacing w:after="0" w:line="240" w:lineRule="auto"/>
        <w:ind w:firstLine="284"/>
        <w:jc w:val="both"/>
        <w:rPr>
          <w:rFonts w:ascii="Times New Roman" w:hAnsi="Times New Roman" w:cs="Times New Roman"/>
          <w:color w:val="FF0000"/>
          <w:sz w:val="24"/>
          <w:szCs w:val="24"/>
        </w:rPr>
      </w:pPr>
    </w:p>
    <w:p w:rsidR="00F01605" w:rsidRPr="00734150" w:rsidRDefault="00F01605" w:rsidP="00F01605">
      <w:pPr>
        <w:spacing w:line="240" w:lineRule="auto"/>
        <w:ind w:firstLine="284"/>
        <w:jc w:val="both"/>
        <w:rPr>
          <w:rFonts w:ascii="Times New Roman" w:hAnsi="Times New Roman" w:cs="Times New Roman"/>
          <w:sz w:val="24"/>
          <w:szCs w:val="24"/>
        </w:rPr>
      </w:pPr>
    </w:p>
    <w:p w:rsidR="00101972" w:rsidRPr="00430D38" w:rsidRDefault="00101972">
      <w:pPr>
        <w:rPr>
          <w:rFonts w:ascii="Times New Roman" w:hAnsi="Times New Roman" w:cs="Times New Roman"/>
          <w:sz w:val="24"/>
          <w:szCs w:val="24"/>
        </w:rPr>
      </w:pPr>
    </w:p>
    <w:sectPr w:rsidR="00101972" w:rsidRPr="00430D38" w:rsidSect="00F01605">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28" w:rsidRDefault="007E1B28" w:rsidP="000F5E43">
      <w:pPr>
        <w:spacing w:after="0" w:line="240" w:lineRule="auto"/>
      </w:pPr>
      <w:r>
        <w:separator/>
      </w:r>
    </w:p>
  </w:endnote>
  <w:endnote w:type="continuationSeparator" w:id="0">
    <w:p w:rsidR="007E1B28" w:rsidRDefault="007E1B28" w:rsidP="000F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544"/>
      <w:docPartObj>
        <w:docPartGallery w:val="Page Numbers (Bottom of Page)"/>
        <w:docPartUnique/>
      </w:docPartObj>
    </w:sdtPr>
    <w:sdtEndPr/>
    <w:sdtContent>
      <w:p w:rsidR="00DD68FF" w:rsidRDefault="00476706">
        <w:pPr>
          <w:pStyle w:val="Altbilgi"/>
          <w:jc w:val="center"/>
        </w:pPr>
        <w:r>
          <w:fldChar w:fldCharType="begin"/>
        </w:r>
        <w:r w:rsidR="00DD68FF">
          <w:instrText xml:space="preserve"> PAGE   \* MERGEFORMAT </w:instrText>
        </w:r>
        <w:r>
          <w:fldChar w:fldCharType="separate"/>
        </w:r>
        <w:r w:rsidR="000032E8">
          <w:rPr>
            <w:noProof/>
          </w:rPr>
          <w:t>1</w:t>
        </w:r>
        <w:r>
          <w:rPr>
            <w:noProof/>
          </w:rPr>
          <w:fldChar w:fldCharType="end"/>
        </w:r>
      </w:p>
    </w:sdtContent>
  </w:sdt>
  <w:p w:rsidR="00DD68FF" w:rsidRDefault="00DD68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28" w:rsidRDefault="007E1B28" w:rsidP="000F5E43">
      <w:pPr>
        <w:spacing w:after="0" w:line="240" w:lineRule="auto"/>
      </w:pPr>
      <w:r>
        <w:separator/>
      </w:r>
    </w:p>
  </w:footnote>
  <w:footnote w:type="continuationSeparator" w:id="0">
    <w:p w:rsidR="007E1B28" w:rsidRDefault="007E1B28" w:rsidP="000F5E43">
      <w:pPr>
        <w:spacing w:after="0" w:line="240" w:lineRule="auto"/>
      </w:pPr>
      <w:r>
        <w:continuationSeparator/>
      </w:r>
    </w:p>
  </w:footnote>
  <w:footnote w:id="1">
    <w:p w:rsidR="00DD68FF" w:rsidRPr="00430D38" w:rsidRDefault="00DD68FF">
      <w:pPr>
        <w:pStyle w:val="DipnotMetni"/>
        <w:rPr>
          <w:rFonts w:ascii="Times New Roman" w:hAnsi="Times New Roman" w:cs="Times New Roman"/>
          <w:i/>
          <w:sz w:val="22"/>
          <w:szCs w:val="22"/>
        </w:rPr>
      </w:pPr>
      <w:r>
        <w:rPr>
          <w:rStyle w:val="DipnotBavurusu"/>
        </w:rPr>
        <w:footnoteRef/>
      </w:r>
      <w:r>
        <w:t xml:space="preserve"> </w:t>
      </w:r>
      <w:r w:rsidR="00430D38" w:rsidRPr="00430D38">
        <w:rPr>
          <w:rFonts w:ascii="Times New Roman" w:hAnsi="Times New Roman" w:cs="Times New Roman"/>
          <w:b/>
          <w:i/>
          <w:sz w:val="22"/>
          <w:szCs w:val="22"/>
        </w:rPr>
        <w:t>Songül ÇINAROĞLU</w:t>
      </w:r>
      <w:r w:rsidR="00430D38">
        <w:rPr>
          <w:rFonts w:ascii="Times New Roman" w:hAnsi="Times New Roman" w:cs="Times New Roman"/>
          <w:i/>
          <w:sz w:val="22"/>
          <w:szCs w:val="22"/>
        </w:rPr>
        <w:t xml:space="preserve">, </w:t>
      </w:r>
      <w:r w:rsidR="00B773A4">
        <w:rPr>
          <w:rFonts w:ascii="Times New Roman" w:hAnsi="Times New Roman" w:cs="Times New Roman"/>
          <w:i/>
          <w:sz w:val="22"/>
          <w:szCs w:val="22"/>
        </w:rPr>
        <w:t>Uzman,</w:t>
      </w:r>
      <w:r w:rsidRPr="00430D38">
        <w:rPr>
          <w:rFonts w:ascii="Times New Roman" w:hAnsi="Times New Roman" w:cs="Times New Roman"/>
          <w:i/>
          <w:sz w:val="22"/>
          <w:szCs w:val="22"/>
        </w:rPr>
        <w:t xml:space="preserve"> Hacettepe Üniversitesi, </w:t>
      </w:r>
      <w:r w:rsidR="00430D38">
        <w:rPr>
          <w:rFonts w:ascii="Times New Roman" w:hAnsi="Times New Roman" w:cs="Times New Roman"/>
          <w:i/>
          <w:sz w:val="22"/>
          <w:szCs w:val="22"/>
        </w:rPr>
        <w:t>İİBF, Sağlık İdaresi Bölümü</w:t>
      </w:r>
      <w:r w:rsidRPr="00430D38">
        <w:rPr>
          <w:rFonts w:ascii="Times New Roman" w:hAnsi="Times New Roman" w:cs="Times New Roman"/>
          <w:i/>
          <w:sz w:val="22"/>
          <w:szCs w:val="22"/>
        </w:rPr>
        <w:t xml:space="preserve"> </w:t>
      </w:r>
      <w:r w:rsidR="00430D38">
        <w:rPr>
          <w:rFonts w:ascii="Times New Roman" w:hAnsi="Times New Roman" w:cs="Times New Roman"/>
          <w:i/>
          <w:sz w:val="22"/>
          <w:szCs w:val="22"/>
        </w:rPr>
        <w:t>Araştırma Görevlisi.</w:t>
      </w:r>
    </w:p>
  </w:footnote>
  <w:footnote w:id="2">
    <w:p w:rsidR="00DD68FF" w:rsidRPr="00430D38" w:rsidRDefault="00DD68FF">
      <w:pPr>
        <w:pStyle w:val="DipnotMetni"/>
        <w:rPr>
          <w:rFonts w:ascii="Times New Roman" w:hAnsi="Times New Roman" w:cs="Times New Roman"/>
          <w:sz w:val="22"/>
          <w:szCs w:val="22"/>
        </w:rPr>
      </w:pPr>
      <w:r w:rsidRPr="00430D38">
        <w:rPr>
          <w:rStyle w:val="DipnotBavurusu"/>
          <w:rFonts w:ascii="Times New Roman" w:hAnsi="Times New Roman" w:cs="Times New Roman"/>
          <w:i/>
          <w:sz w:val="22"/>
          <w:szCs w:val="22"/>
        </w:rPr>
        <w:footnoteRef/>
      </w:r>
      <w:r w:rsidRPr="00430D38">
        <w:rPr>
          <w:rFonts w:ascii="Times New Roman" w:hAnsi="Times New Roman" w:cs="Times New Roman"/>
          <w:i/>
          <w:sz w:val="22"/>
          <w:szCs w:val="22"/>
        </w:rPr>
        <w:t xml:space="preserve"> </w:t>
      </w:r>
      <w:r w:rsidR="00C5528C" w:rsidRPr="00430D38">
        <w:rPr>
          <w:rFonts w:ascii="Times New Roman" w:hAnsi="Times New Roman" w:cs="Times New Roman"/>
          <w:b/>
          <w:i/>
          <w:sz w:val="22"/>
          <w:szCs w:val="22"/>
        </w:rPr>
        <w:t>Bayram ŞAHİN,</w:t>
      </w:r>
      <w:r w:rsidR="00C5528C" w:rsidRPr="00430D38">
        <w:rPr>
          <w:rFonts w:ascii="Times New Roman" w:hAnsi="Times New Roman" w:cs="Times New Roman"/>
          <w:i/>
          <w:sz w:val="22"/>
          <w:szCs w:val="22"/>
        </w:rPr>
        <w:t xml:space="preserve"> </w:t>
      </w:r>
      <w:r w:rsidR="00430D38">
        <w:rPr>
          <w:rFonts w:ascii="Times New Roman" w:hAnsi="Times New Roman" w:cs="Times New Roman"/>
          <w:i/>
          <w:sz w:val="22"/>
          <w:szCs w:val="22"/>
        </w:rPr>
        <w:t>Prof</w:t>
      </w:r>
      <w:r w:rsidRPr="00430D38">
        <w:rPr>
          <w:rFonts w:ascii="Times New Roman" w:hAnsi="Times New Roman" w:cs="Times New Roman"/>
          <w:i/>
          <w:sz w:val="22"/>
          <w:szCs w:val="22"/>
        </w:rPr>
        <w:t>. Dr.</w:t>
      </w:r>
      <w:r w:rsidR="00B773A4">
        <w:rPr>
          <w:rFonts w:ascii="Times New Roman" w:hAnsi="Times New Roman" w:cs="Times New Roman"/>
          <w:i/>
          <w:sz w:val="22"/>
          <w:szCs w:val="22"/>
        </w:rPr>
        <w:t>,</w:t>
      </w:r>
      <w:r w:rsidRPr="00430D38">
        <w:rPr>
          <w:rFonts w:ascii="Times New Roman" w:hAnsi="Times New Roman" w:cs="Times New Roman"/>
          <w:i/>
          <w:sz w:val="22"/>
          <w:szCs w:val="22"/>
        </w:rPr>
        <w:t xml:space="preserve"> Hacettepe Üniversitesi, </w:t>
      </w:r>
      <w:r w:rsidR="00430D38">
        <w:rPr>
          <w:rFonts w:ascii="Times New Roman" w:hAnsi="Times New Roman" w:cs="Times New Roman"/>
          <w:i/>
          <w:sz w:val="22"/>
          <w:szCs w:val="22"/>
        </w:rPr>
        <w:t>İİBF</w:t>
      </w:r>
      <w:r w:rsidR="009132CF">
        <w:rPr>
          <w:rFonts w:ascii="Times New Roman" w:hAnsi="Times New Roman" w:cs="Times New Roman"/>
          <w:i/>
          <w:sz w:val="22"/>
          <w:szCs w:val="22"/>
        </w:rPr>
        <w:t>, Sağlık İdaresi Bölümü.</w:t>
      </w:r>
      <w:r w:rsidRPr="00430D38">
        <w:rPr>
          <w:rFonts w:ascii="Times New Roman" w:hAnsi="Times New Roman" w:cs="Times New Roman"/>
          <w:i/>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055B"/>
    <w:multiLevelType w:val="hybridMultilevel"/>
    <w:tmpl w:val="74C05A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6E634E"/>
    <w:multiLevelType w:val="hybridMultilevel"/>
    <w:tmpl w:val="4E0A5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BF4FC6"/>
    <w:multiLevelType w:val="hybridMultilevel"/>
    <w:tmpl w:val="4E0A5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CF32F5"/>
    <w:multiLevelType w:val="hybridMultilevel"/>
    <w:tmpl w:val="3FCE2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0B27A20"/>
    <w:multiLevelType w:val="hybridMultilevel"/>
    <w:tmpl w:val="EFE49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BE529F"/>
    <w:multiLevelType w:val="hybridMultilevel"/>
    <w:tmpl w:val="C49AFF9A"/>
    <w:lvl w:ilvl="0" w:tplc="041F0001">
      <w:start w:val="1"/>
      <w:numFmt w:val="bullet"/>
      <w:lvlText w:val=""/>
      <w:lvlJc w:val="left"/>
      <w:pPr>
        <w:ind w:left="720" w:hanging="360"/>
      </w:pPr>
      <w:rPr>
        <w:rFonts w:ascii="Symbol" w:hAnsi="Symbol"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9101A3"/>
    <w:multiLevelType w:val="hybridMultilevel"/>
    <w:tmpl w:val="4E0A5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2980019"/>
    <w:multiLevelType w:val="hybridMultilevel"/>
    <w:tmpl w:val="C6181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99F239B"/>
    <w:multiLevelType w:val="hybridMultilevel"/>
    <w:tmpl w:val="305E0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577D17"/>
    <w:multiLevelType w:val="hybridMultilevel"/>
    <w:tmpl w:val="CCD467F2"/>
    <w:lvl w:ilvl="0" w:tplc="34F86DC0">
      <w:start w:val="1"/>
      <w:numFmt w:val="decimal"/>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AB71E4"/>
    <w:multiLevelType w:val="hybridMultilevel"/>
    <w:tmpl w:val="7D1C1C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7"/>
  </w:num>
  <w:num w:numId="6">
    <w:abstractNumId w:val="4"/>
  </w:num>
  <w:num w:numId="7">
    <w:abstractNumId w:val="8"/>
  </w:num>
  <w:num w:numId="8">
    <w:abstractNumId w:val="9"/>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1605"/>
    <w:rsid w:val="000032E8"/>
    <w:rsid w:val="00003456"/>
    <w:rsid w:val="000613D7"/>
    <w:rsid w:val="00085470"/>
    <w:rsid w:val="000A24A1"/>
    <w:rsid w:val="000A76F8"/>
    <w:rsid w:val="000B47E6"/>
    <w:rsid w:val="000F5E43"/>
    <w:rsid w:val="00100087"/>
    <w:rsid w:val="00101972"/>
    <w:rsid w:val="00121E17"/>
    <w:rsid w:val="0013153D"/>
    <w:rsid w:val="00133304"/>
    <w:rsid w:val="00167174"/>
    <w:rsid w:val="001B466A"/>
    <w:rsid w:val="001B491F"/>
    <w:rsid w:val="001E3814"/>
    <w:rsid w:val="001F4149"/>
    <w:rsid w:val="001F5E57"/>
    <w:rsid w:val="00227CA3"/>
    <w:rsid w:val="00232988"/>
    <w:rsid w:val="00244511"/>
    <w:rsid w:val="002A6B73"/>
    <w:rsid w:val="002A7500"/>
    <w:rsid w:val="002C23E1"/>
    <w:rsid w:val="002C5676"/>
    <w:rsid w:val="003121B9"/>
    <w:rsid w:val="00312869"/>
    <w:rsid w:val="003235C9"/>
    <w:rsid w:val="0033116D"/>
    <w:rsid w:val="00340B09"/>
    <w:rsid w:val="003419F1"/>
    <w:rsid w:val="0034465E"/>
    <w:rsid w:val="00361E29"/>
    <w:rsid w:val="00365B67"/>
    <w:rsid w:val="00376925"/>
    <w:rsid w:val="00391EC8"/>
    <w:rsid w:val="003A1429"/>
    <w:rsid w:val="003B0F37"/>
    <w:rsid w:val="003B69DB"/>
    <w:rsid w:val="003D3A15"/>
    <w:rsid w:val="003E5287"/>
    <w:rsid w:val="003E7F27"/>
    <w:rsid w:val="00405A13"/>
    <w:rsid w:val="00422AFF"/>
    <w:rsid w:val="004309BA"/>
    <w:rsid w:val="00430D38"/>
    <w:rsid w:val="0044507D"/>
    <w:rsid w:val="00452CDD"/>
    <w:rsid w:val="00476706"/>
    <w:rsid w:val="00481856"/>
    <w:rsid w:val="004A5AEE"/>
    <w:rsid w:val="004B3681"/>
    <w:rsid w:val="004C13FB"/>
    <w:rsid w:val="004C1E8F"/>
    <w:rsid w:val="004C22F6"/>
    <w:rsid w:val="004E2F50"/>
    <w:rsid w:val="005201B5"/>
    <w:rsid w:val="00527433"/>
    <w:rsid w:val="005276FF"/>
    <w:rsid w:val="005323A1"/>
    <w:rsid w:val="00533F39"/>
    <w:rsid w:val="00547745"/>
    <w:rsid w:val="00555315"/>
    <w:rsid w:val="00564AB8"/>
    <w:rsid w:val="0057081D"/>
    <w:rsid w:val="00580706"/>
    <w:rsid w:val="00590E35"/>
    <w:rsid w:val="00594926"/>
    <w:rsid w:val="0059519C"/>
    <w:rsid w:val="005A6A0F"/>
    <w:rsid w:val="005E5C65"/>
    <w:rsid w:val="005F4AA2"/>
    <w:rsid w:val="00610363"/>
    <w:rsid w:val="00624939"/>
    <w:rsid w:val="00633A3A"/>
    <w:rsid w:val="00647F96"/>
    <w:rsid w:val="006519ED"/>
    <w:rsid w:val="00652CE7"/>
    <w:rsid w:val="00675944"/>
    <w:rsid w:val="00684AA0"/>
    <w:rsid w:val="00694679"/>
    <w:rsid w:val="00697A29"/>
    <w:rsid w:val="006B16C6"/>
    <w:rsid w:val="006B68FA"/>
    <w:rsid w:val="006C6B95"/>
    <w:rsid w:val="006D40F5"/>
    <w:rsid w:val="006D595A"/>
    <w:rsid w:val="006F528C"/>
    <w:rsid w:val="006F7172"/>
    <w:rsid w:val="00711C58"/>
    <w:rsid w:val="00725061"/>
    <w:rsid w:val="007310E6"/>
    <w:rsid w:val="00734150"/>
    <w:rsid w:val="00736F24"/>
    <w:rsid w:val="00795EE5"/>
    <w:rsid w:val="00796FD3"/>
    <w:rsid w:val="007B4F71"/>
    <w:rsid w:val="007C036D"/>
    <w:rsid w:val="007C4EB4"/>
    <w:rsid w:val="007C747C"/>
    <w:rsid w:val="007E1B28"/>
    <w:rsid w:val="008168FB"/>
    <w:rsid w:val="00862C9F"/>
    <w:rsid w:val="008B06E5"/>
    <w:rsid w:val="008B1B0E"/>
    <w:rsid w:val="008D0C90"/>
    <w:rsid w:val="008E03CC"/>
    <w:rsid w:val="008E4C1F"/>
    <w:rsid w:val="008E4CFE"/>
    <w:rsid w:val="008F2FB7"/>
    <w:rsid w:val="009132CF"/>
    <w:rsid w:val="00913C64"/>
    <w:rsid w:val="00920155"/>
    <w:rsid w:val="009318C7"/>
    <w:rsid w:val="00965853"/>
    <w:rsid w:val="0098648C"/>
    <w:rsid w:val="009A4B4F"/>
    <w:rsid w:val="009A701D"/>
    <w:rsid w:val="00A050FB"/>
    <w:rsid w:val="00A16370"/>
    <w:rsid w:val="00A33584"/>
    <w:rsid w:val="00A40914"/>
    <w:rsid w:val="00A6629C"/>
    <w:rsid w:val="00A664CC"/>
    <w:rsid w:val="00A73801"/>
    <w:rsid w:val="00A82DE8"/>
    <w:rsid w:val="00AA33FA"/>
    <w:rsid w:val="00AA3709"/>
    <w:rsid w:val="00AA57F0"/>
    <w:rsid w:val="00AA7912"/>
    <w:rsid w:val="00AB4C71"/>
    <w:rsid w:val="00AD1D40"/>
    <w:rsid w:val="00AE3CAC"/>
    <w:rsid w:val="00B032E3"/>
    <w:rsid w:val="00B17E98"/>
    <w:rsid w:val="00B224C4"/>
    <w:rsid w:val="00B31095"/>
    <w:rsid w:val="00B41275"/>
    <w:rsid w:val="00B6669B"/>
    <w:rsid w:val="00B773A4"/>
    <w:rsid w:val="00B94BE2"/>
    <w:rsid w:val="00BD365B"/>
    <w:rsid w:val="00BD4E3C"/>
    <w:rsid w:val="00BE30D6"/>
    <w:rsid w:val="00BF57BF"/>
    <w:rsid w:val="00C00F89"/>
    <w:rsid w:val="00C17B0A"/>
    <w:rsid w:val="00C24830"/>
    <w:rsid w:val="00C5528C"/>
    <w:rsid w:val="00C72260"/>
    <w:rsid w:val="00C741FC"/>
    <w:rsid w:val="00C76D54"/>
    <w:rsid w:val="00C805FA"/>
    <w:rsid w:val="00C92EBB"/>
    <w:rsid w:val="00CB7F5C"/>
    <w:rsid w:val="00CD4A81"/>
    <w:rsid w:val="00CD7B33"/>
    <w:rsid w:val="00D2276F"/>
    <w:rsid w:val="00D375FA"/>
    <w:rsid w:val="00D41FC2"/>
    <w:rsid w:val="00D57F76"/>
    <w:rsid w:val="00D80B41"/>
    <w:rsid w:val="00D918A7"/>
    <w:rsid w:val="00DC09C3"/>
    <w:rsid w:val="00DD5B91"/>
    <w:rsid w:val="00DD68FF"/>
    <w:rsid w:val="00E11BF5"/>
    <w:rsid w:val="00E27235"/>
    <w:rsid w:val="00E4219D"/>
    <w:rsid w:val="00E83711"/>
    <w:rsid w:val="00ED532A"/>
    <w:rsid w:val="00EE18FD"/>
    <w:rsid w:val="00EF4865"/>
    <w:rsid w:val="00F01605"/>
    <w:rsid w:val="00F059D8"/>
    <w:rsid w:val="00F11034"/>
    <w:rsid w:val="00F27617"/>
    <w:rsid w:val="00F33A59"/>
    <w:rsid w:val="00F426BA"/>
    <w:rsid w:val="00F61870"/>
    <w:rsid w:val="00F8071E"/>
    <w:rsid w:val="00F8511E"/>
    <w:rsid w:val="00FB2C02"/>
    <w:rsid w:val="00FE7365"/>
    <w:rsid w:val="00FF7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1" type="connector" idref="#AutoShape 4"/>
        <o:r id="V:Rule2" type="connector" idref="#AutoShape 56"/>
        <o:r id="V:Rule3" type="connector" idref="#AutoShape 2"/>
        <o:r id="V:Rule4" type="connector" idref="#AutoShape 39"/>
        <o:r id="V:Rule5" type="connector" idref="#AutoShape 41"/>
        <o:r id="V:Rule6" type="connector" idref="#AutoShape 43"/>
        <o:r id="V:Rule7" type="connector" idref="#AutoShape 37"/>
        <o:r id="V:Rule8" type="connector" idref="#AutoShape 47"/>
        <o:r id="V:Rule9" type="connector" idref="#AutoShape 76"/>
        <o:r id="V:Rule10" type="connector" idref="#_x0000_s1099"/>
        <o:r id="V:Rule11" type="connector" idref="#AutoShape 66"/>
        <o:r id="V:Rule12" type="connector" idref="#AutoShape 3"/>
        <o:r id="V:Rule13" type="connector" idref="#AutoShape 8"/>
        <o:r id="V:Rule14" type="connector" idref="#AutoShape 12"/>
        <o:r id="V:Rule15" type="connector" idref="#AutoShape 52"/>
        <o:r id="V:Rule16" type="connector" idref="#AutoShape 51"/>
        <o:r id="V:Rule17" type="connector" idref="#AutoShape 80"/>
        <o:r id="V:Rule18" type="connector" idref="#AutoShape 40"/>
        <o:r id="V:Rule19" type="connector" idref="#AutoShape 38"/>
        <o:r id="V:Rule20" type="connector" idref="#AutoShape 48"/>
        <o:r id="V:Rule21" type="connector" idref="#AutoShape 75"/>
        <o:r id="V:Rule22" type="connector" idref="#AutoShape 9"/>
        <o:r id="V:Rule23" type="connector" idref="#AutoShape 45"/>
        <o:r id="V:Rule24" type="connector" idref="#_x0000_s1096"/>
        <o:r id="V:Rule25" type="connector" idref="#AutoShape 5"/>
        <o:r id="V:Rule26" type="connector" idref="#AutoShape 67"/>
        <o:r id="V:Rule27" type="connector" idref="#AutoShape 13"/>
        <o:r id="V:Rule28" type="connector" idref="#AutoShape 6"/>
        <o:r id="V:Rule29" type="connector" idref="#AutoShape 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F01605"/>
    <w:pPr>
      <w:spacing w:after="0" w:line="240" w:lineRule="auto"/>
    </w:pPr>
    <w:rPr>
      <w:sz w:val="20"/>
      <w:szCs w:val="20"/>
    </w:rPr>
  </w:style>
  <w:style w:type="character" w:customStyle="1" w:styleId="DipnotMetniChar">
    <w:name w:val="Dipnot Metni Char"/>
    <w:basedOn w:val="VarsaylanParagrafYazTipi"/>
    <w:link w:val="DipnotMetni"/>
    <w:uiPriority w:val="99"/>
    <w:rsid w:val="00F01605"/>
    <w:rPr>
      <w:sz w:val="20"/>
      <w:szCs w:val="20"/>
    </w:rPr>
  </w:style>
  <w:style w:type="character" w:styleId="DipnotBavurusu">
    <w:name w:val="footnote reference"/>
    <w:basedOn w:val="VarsaylanParagrafYazTipi"/>
    <w:uiPriority w:val="99"/>
    <w:semiHidden/>
    <w:unhideWhenUsed/>
    <w:rsid w:val="00F01605"/>
    <w:rPr>
      <w:vertAlign w:val="superscript"/>
    </w:rPr>
  </w:style>
  <w:style w:type="paragraph" w:styleId="ListeParagraf">
    <w:name w:val="List Paragraph"/>
    <w:basedOn w:val="Normal"/>
    <w:uiPriority w:val="34"/>
    <w:qFormat/>
    <w:rsid w:val="00F01605"/>
    <w:pPr>
      <w:ind w:left="720"/>
      <w:contextualSpacing/>
    </w:pPr>
  </w:style>
  <w:style w:type="table" w:styleId="TabloKlavuzu">
    <w:name w:val="Table Grid"/>
    <w:basedOn w:val="NormalTablo"/>
    <w:uiPriority w:val="59"/>
    <w:rsid w:val="00F01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F01605"/>
    <w:rPr>
      <w:color w:val="0000FF"/>
      <w:u w:val="single"/>
    </w:rPr>
  </w:style>
  <w:style w:type="character" w:styleId="AklamaBavurusu">
    <w:name w:val="annotation reference"/>
    <w:basedOn w:val="VarsaylanParagrafYazTipi"/>
    <w:uiPriority w:val="99"/>
    <w:semiHidden/>
    <w:unhideWhenUsed/>
    <w:rsid w:val="003B0F37"/>
    <w:rPr>
      <w:sz w:val="16"/>
      <w:szCs w:val="16"/>
    </w:rPr>
  </w:style>
  <w:style w:type="paragraph" w:styleId="AklamaMetni">
    <w:name w:val="annotation text"/>
    <w:basedOn w:val="Normal"/>
    <w:link w:val="AklamaMetniChar"/>
    <w:uiPriority w:val="99"/>
    <w:semiHidden/>
    <w:unhideWhenUsed/>
    <w:rsid w:val="003B0F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0F37"/>
    <w:rPr>
      <w:sz w:val="20"/>
      <w:szCs w:val="20"/>
    </w:rPr>
  </w:style>
  <w:style w:type="paragraph" w:styleId="AklamaKonusu">
    <w:name w:val="annotation subject"/>
    <w:basedOn w:val="AklamaMetni"/>
    <w:next w:val="AklamaMetni"/>
    <w:link w:val="AklamaKonusuChar"/>
    <w:uiPriority w:val="99"/>
    <w:semiHidden/>
    <w:unhideWhenUsed/>
    <w:rsid w:val="003B0F37"/>
    <w:rPr>
      <w:b/>
      <w:bCs/>
    </w:rPr>
  </w:style>
  <w:style w:type="character" w:customStyle="1" w:styleId="AklamaKonusuChar">
    <w:name w:val="Açıklama Konusu Char"/>
    <w:basedOn w:val="AklamaMetniChar"/>
    <w:link w:val="AklamaKonusu"/>
    <w:uiPriority w:val="99"/>
    <w:semiHidden/>
    <w:rsid w:val="003B0F37"/>
    <w:rPr>
      <w:b/>
      <w:bCs/>
      <w:sz w:val="20"/>
      <w:szCs w:val="20"/>
    </w:rPr>
  </w:style>
  <w:style w:type="paragraph" w:styleId="BalonMetni">
    <w:name w:val="Balloon Text"/>
    <w:basedOn w:val="Normal"/>
    <w:link w:val="BalonMetniChar"/>
    <w:uiPriority w:val="99"/>
    <w:semiHidden/>
    <w:unhideWhenUsed/>
    <w:rsid w:val="003B0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0F37"/>
    <w:rPr>
      <w:rFonts w:ascii="Tahoma" w:hAnsi="Tahoma" w:cs="Tahoma"/>
      <w:sz w:val="16"/>
      <w:szCs w:val="16"/>
    </w:rPr>
  </w:style>
  <w:style w:type="paragraph" w:styleId="stbilgi">
    <w:name w:val="header"/>
    <w:basedOn w:val="Normal"/>
    <w:link w:val="stbilgiChar"/>
    <w:uiPriority w:val="99"/>
    <w:semiHidden/>
    <w:unhideWhenUsed/>
    <w:rsid w:val="00391E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91EC8"/>
  </w:style>
  <w:style w:type="paragraph" w:styleId="Altbilgi">
    <w:name w:val="footer"/>
    <w:basedOn w:val="Normal"/>
    <w:link w:val="AltbilgiChar"/>
    <w:uiPriority w:val="99"/>
    <w:unhideWhenUsed/>
    <w:rsid w:val="00391E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1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F01605"/>
    <w:pPr>
      <w:spacing w:after="0" w:line="240" w:lineRule="auto"/>
    </w:pPr>
    <w:rPr>
      <w:sz w:val="20"/>
      <w:szCs w:val="20"/>
    </w:rPr>
  </w:style>
  <w:style w:type="character" w:customStyle="1" w:styleId="DipnotMetniChar">
    <w:name w:val="Footnote Text Char"/>
    <w:basedOn w:val="VarsaylanParagrafYazTipi"/>
    <w:link w:val="DipnotMetni"/>
    <w:uiPriority w:val="99"/>
    <w:rsid w:val="00F01605"/>
    <w:rPr>
      <w:sz w:val="20"/>
      <w:szCs w:val="20"/>
    </w:rPr>
  </w:style>
  <w:style w:type="character" w:styleId="DipnotBavurusu">
    <w:name w:val="footnote reference"/>
    <w:basedOn w:val="VarsaylanParagrafYazTipi"/>
    <w:uiPriority w:val="99"/>
    <w:semiHidden/>
    <w:unhideWhenUsed/>
    <w:rsid w:val="00F01605"/>
    <w:rPr>
      <w:vertAlign w:val="superscript"/>
    </w:rPr>
  </w:style>
  <w:style w:type="paragraph" w:styleId="ListeParagraf">
    <w:name w:val="List Paragraph"/>
    <w:basedOn w:val="Normal"/>
    <w:uiPriority w:val="34"/>
    <w:qFormat/>
    <w:rsid w:val="00F01605"/>
    <w:pPr>
      <w:ind w:left="720"/>
      <w:contextualSpacing/>
    </w:pPr>
  </w:style>
  <w:style w:type="table" w:styleId="TabloKlavuzu">
    <w:name w:val="Table Grid"/>
    <w:basedOn w:val="NormalTablo"/>
    <w:uiPriority w:val="59"/>
    <w:rsid w:val="00F01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F01605"/>
    <w:rPr>
      <w:color w:val="0000FF"/>
      <w:u w:val="single"/>
    </w:rPr>
  </w:style>
  <w:style w:type="character" w:styleId="AklamaBavurusu">
    <w:name w:val="annotation reference"/>
    <w:basedOn w:val="VarsaylanParagrafYazTipi"/>
    <w:uiPriority w:val="99"/>
    <w:semiHidden/>
    <w:unhideWhenUsed/>
    <w:rsid w:val="003B0F37"/>
    <w:rPr>
      <w:sz w:val="16"/>
      <w:szCs w:val="16"/>
    </w:rPr>
  </w:style>
  <w:style w:type="paragraph" w:styleId="AklamaMetni">
    <w:name w:val="annotation text"/>
    <w:basedOn w:val="Normal"/>
    <w:link w:val="AklamaMetniChar"/>
    <w:uiPriority w:val="99"/>
    <w:semiHidden/>
    <w:unhideWhenUsed/>
    <w:rsid w:val="003B0F37"/>
    <w:pPr>
      <w:spacing w:line="240" w:lineRule="auto"/>
    </w:pPr>
    <w:rPr>
      <w:sz w:val="20"/>
      <w:szCs w:val="20"/>
    </w:rPr>
  </w:style>
  <w:style w:type="character" w:customStyle="1" w:styleId="AklamaMetniChar">
    <w:name w:val="Comment Text Char"/>
    <w:basedOn w:val="VarsaylanParagrafYazTipi"/>
    <w:link w:val="AklamaMetni"/>
    <w:uiPriority w:val="99"/>
    <w:semiHidden/>
    <w:rsid w:val="003B0F37"/>
    <w:rPr>
      <w:sz w:val="20"/>
      <w:szCs w:val="20"/>
    </w:rPr>
  </w:style>
  <w:style w:type="paragraph" w:styleId="AklamaKonusu">
    <w:name w:val="annotation subject"/>
    <w:basedOn w:val="AklamaMetni"/>
    <w:next w:val="AklamaMetni"/>
    <w:link w:val="AklamaKonusuChar"/>
    <w:uiPriority w:val="99"/>
    <w:semiHidden/>
    <w:unhideWhenUsed/>
    <w:rsid w:val="003B0F37"/>
    <w:rPr>
      <w:b/>
      <w:bCs/>
    </w:rPr>
  </w:style>
  <w:style w:type="character" w:customStyle="1" w:styleId="AklamaKonusuChar">
    <w:name w:val="Comment Subject Char"/>
    <w:basedOn w:val="AklamaMetniChar"/>
    <w:link w:val="AklamaKonusu"/>
    <w:uiPriority w:val="99"/>
    <w:semiHidden/>
    <w:rsid w:val="003B0F37"/>
    <w:rPr>
      <w:b/>
      <w:bCs/>
      <w:sz w:val="20"/>
      <w:szCs w:val="20"/>
    </w:rPr>
  </w:style>
  <w:style w:type="paragraph" w:styleId="BalonMetni">
    <w:name w:val="Balloon Text"/>
    <w:basedOn w:val="Normal"/>
    <w:link w:val="BalonMetniChar"/>
    <w:uiPriority w:val="99"/>
    <w:semiHidden/>
    <w:unhideWhenUsed/>
    <w:rsid w:val="003B0F37"/>
    <w:pPr>
      <w:spacing w:after="0" w:line="240" w:lineRule="auto"/>
    </w:pPr>
    <w:rPr>
      <w:rFonts w:ascii="Tahoma" w:hAnsi="Tahoma" w:cs="Tahoma"/>
      <w:sz w:val="16"/>
      <w:szCs w:val="16"/>
    </w:rPr>
  </w:style>
  <w:style w:type="character" w:customStyle="1" w:styleId="BalonMetniChar">
    <w:name w:val="Balloon Text Char"/>
    <w:basedOn w:val="VarsaylanParagrafYazTipi"/>
    <w:link w:val="BalonMetni"/>
    <w:uiPriority w:val="99"/>
    <w:semiHidden/>
    <w:rsid w:val="003B0F37"/>
    <w:rPr>
      <w:rFonts w:ascii="Tahoma" w:hAnsi="Tahoma" w:cs="Tahoma"/>
      <w:sz w:val="16"/>
      <w:szCs w:val="16"/>
    </w:rPr>
  </w:style>
  <w:style w:type="paragraph" w:styleId="stbilgi">
    <w:name w:val="header"/>
    <w:basedOn w:val="Normal"/>
    <w:link w:val="stbilgiChar"/>
    <w:uiPriority w:val="99"/>
    <w:semiHidden/>
    <w:unhideWhenUsed/>
    <w:rsid w:val="00391EC8"/>
    <w:pPr>
      <w:tabs>
        <w:tab w:val="center" w:pos="4536"/>
        <w:tab w:val="right" w:pos="9072"/>
      </w:tabs>
      <w:spacing w:after="0" w:line="240" w:lineRule="auto"/>
    </w:pPr>
  </w:style>
  <w:style w:type="character" w:customStyle="1" w:styleId="stbilgiChar">
    <w:name w:val="Header Char"/>
    <w:basedOn w:val="VarsaylanParagrafYazTipi"/>
    <w:link w:val="stbilgi"/>
    <w:uiPriority w:val="99"/>
    <w:semiHidden/>
    <w:rsid w:val="00391EC8"/>
  </w:style>
  <w:style w:type="paragraph" w:styleId="Altbilgi">
    <w:name w:val="footer"/>
    <w:basedOn w:val="Normal"/>
    <w:link w:val="AltbilgiChar"/>
    <w:uiPriority w:val="99"/>
    <w:unhideWhenUsed/>
    <w:rsid w:val="00391EC8"/>
    <w:pPr>
      <w:tabs>
        <w:tab w:val="center" w:pos="4536"/>
        <w:tab w:val="right" w:pos="9072"/>
      </w:tabs>
      <w:spacing w:after="0" w:line="240" w:lineRule="auto"/>
    </w:pPr>
  </w:style>
  <w:style w:type="character" w:customStyle="1" w:styleId="AltbilgiChar">
    <w:name w:val="Footer Char"/>
    <w:basedOn w:val="VarsaylanParagrafYazTipi"/>
    <w:link w:val="Altbilgi"/>
    <w:uiPriority w:val="99"/>
    <w:rsid w:val="0039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thqualityproject.eu/what%20_is_path.html" TargetMode="External"/><Relationship Id="rId4" Type="http://schemas.microsoft.com/office/2007/relationships/stylesWithEffects" Target="stylesWithEffects.xml"/><Relationship Id="rId9" Type="http://schemas.openxmlformats.org/officeDocument/2006/relationships/hyperlink" Target="http://www.uclouvain.b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83638-9C67-47E2-A777-B45D7B02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6220</Words>
  <Characters>35456</Characters>
  <Application>Microsoft Office Word</Application>
  <DocSecurity>0</DocSecurity>
  <Lines>295</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 ineğin delisi</dc:creator>
  <cp:lastModifiedBy>Sevgin Fettahoğlu</cp:lastModifiedBy>
  <cp:revision>47</cp:revision>
  <cp:lastPrinted>2012-08-18T11:01:00Z</cp:lastPrinted>
  <dcterms:created xsi:type="dcterms:W3CDTF">2012-08-22T12:10:00Z</dcterms:created>
  <dcterms:modified xsi:type="dcterms:W3CDTF">2014-08-06T07:33:00Z</dcterms:modified>
</cp:coreProperties>
</file>