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A6FAA" w14:textId="7CFF55CF" w:rsidR="00EC1187" w:rsidRPr="00E7352E" w:rsidRDefault="00EC1187" w:rsidP="00E7352E">
      <w:pPr>
        <w:pStyle w:val="Balk1"/>
        <w:spacing w:before="0" w:after="120" w:line="240" w:lineRule="auto"/>
        <w:jc w:val="center"/>
        <w:rPr>
          <w:rFonts w:ascii="Times New Roman" w:hAnsi="Times New Roman" w:cs="Times New Roman"/>
          <w:b/>
          <w:color w:val="auto"/>
          <w:sz w:val="40"/>
          <w:szCs w:val="40"/>
        </w:rPr>
      </w:pPr>
      <w:r w:rsidRPr="00E7352E">
        <w:rPr>
          <w:rFonts w:ascii="Times New Roman" w:hAnsi="Times New Roman" w:cs="Times New Roman"/>
          <w:b/>
          <w:color w:val="auto"/>
          <w:sz w:val="40"/>
          <w:szCs w:val="40"/>
        </w:rPr>
        <w:t>Modern Türk Kimliğinin Oluşumunda Türk Kimdi</w:t>
      </w:r>
      <w:r w:rsidR="00632C1A">
        <w:rPr>
          <w:rFonts w:ascii="Times New Roman" w:hAnsi="Times New Roman" w:cs="Times New Roman"/>
          <w:b/>
          <w:color w:val="auto"/>
          <w:sz w:val="40"/>
          <w:szCs w:val="40"/>
        </w:rPr>
        <w:t>r Tartışmaları ve Türk Ocağı</w:t>
      </w:r>
      <w:r w:rsidRPr="00E7352E">
        <w:rPr>
          <w:rFonts w:ascii="Times New Roman" w:hAnsi="Times New Roman" w:cs="Times New Roman"/>
          <w:b/>
          <w:color w:val="auto"/>
          <w:sz w:val="40"/>
          <w:szCs w:val="40"/>
        </w:rPr>
        <w:t xml:space="preserve"> Kurultayı (1924)</w:t>
      </w:r>
      <w:r w:rsidR="006D188C" w:rsidRPr="00E7352E">
        <w:rPr>
          <w:rStyle w:val="DipnotBavurusu"/>
          <w:rFonts w:ascii="Times New Roman" w:hAnsi="Times New Roman" w:cs="Times New Roman"/>
          <w:b/>
          <w:color w:val="auto"/>
          <w:sz w:val="40"/>
          <w:szCs w:val="40"/>
        </w:rPr>
        <w:footnoteReference w:customMarkFollows="1" w:id="1"/>
        <w:sym w:font="Symbol" w:char="F02A"/>
      </w:r>
    </w:p>
    <w:p w14:paraId="1CBF663B" w14:textId="112F9868" w:rsidR="00691BFD" w:rsidRPr="00667699" w:rsidRDefault="00691BFD" w:rsidP="00667699">
      <w:pPr>
        <w:spacing w:after="0" w:line="240" w:lineRule="auto"/>
        <w:jc w:val="center"/>
        <w:rPr>
          <w:rFonts w:ascii="Times New Roman" w:hAnsi="Times New Roman" w:cs="Times New Roman"/>
          <w:b/>
          <w:szCs w:val="20"/>
        </w:rPr>
      </w:pPr>
      <w:r w:rsidRPr="00667699">
        <w:rPr>
          <w:rFonts w:ascii="Times New Roman" w:hAnsi="Times New Roman" w:cs="Times New Roman"/>
          <w:b/>
          <w:szCs w:val="20"/>
        </w:rPr>
        <w:t>Hidayet KARA</w:t>
      </w:r>
      <w:r w:rsidR="006D188C" w:rsidRPr="00667699">
        <w:rPr>
          <w:rStyle w:val="DipnotBavurusu"/>
          <w:rFonts w:ascii="Times New Roman" w:hAnsi="Times New Roman" w:cs="Times New Roman"/>
          <w:b/>
          <w:szCs w:val="20"/>
        </w:rPr>
        <w:footnoteReference w:customMarkFollows="1" w:id="2"/>
        <w:sym w:font="Symbol" w:char="F02A"/>
      </w:r>
      <w:r w:rsidR="006D188C" w:rsidRPr="00667699">
        <w:rPr>
          <w:rStyle w:val="DipnotBavurusu"/>
          <w:rFonts w:ascii="Times New Roman" w:hAnsi="Times New Roman" w:cs="Times New Roman"/>
          <w:b/>
          <w:szCs w:val="20"/>
        </w:rPr>
        <w:sym w:font="Symbol" w:char="F02A"/>
      </w:r>
      <w:r w:rsidR="00667699" w:rsidRPr="00667699">
        <w:rPr>
          <w:rFonts w:ascii="Times New Roman" w:hAnsi="Times New Roman" w:cs="Times New Roman"/>
          <w:b/>
          <w:szCs w:val="20"/>
        </w:rPr>
        <w:t xml:space="preserve">, </w:t>
      </w:r>
      <w:r w:rsidRPr="00667699">
        <w:rPr>
          <w:rFonts w:ascii="Times New Roman" w:hAnsi="Times New Roman" w:cs="Times New Roman"/>
          <w:b/>
          <w:szCs w:val="20"/>
        </w:rPr>
        <w:t>Bahattin ÇATMA</w:t>
      </w:r>
      <w:r w:rsidR="006D188C" w:rsidRPr="00667699">
        <w:rPr>
          <w:rStyle w:val="DipnotBavurusu"/>
          <w:rFonts w:ascii="Times New Roman" w:hAnsi="Times New Roman" w:cs="Times New Roman"/>
          <w:b/>
          <w:szCs w:val="20"/>
        </w:rPr>
        <w:footnoteReference w:customMarkFollows="1" w:id="3"/>
        <w:sym w:font="Symbol" w:char="F02A"/>
      </w:r>
      <w:r w:rsidR="006D188C" w:rsidRPr="00667699">
        <w:rPr>
          <w:rStyle w:val="DipnotBavurusu"/>
          <w:rFonts w:ascii="Times New Roman" w:hAnsi="Times New Roman" w:cs="Times New Roman"/>
          <w:b/>
          <w:szCs w:val="20"/>
        </w:rPr>
        <w:sym w:font="Symbol" w:char="F02A"/>
      </w:r>
      <w:r w:rsidR="006D188C" w:rsidRPr="00667699">
        <w:rPr>
          <w:rStyle w:val="DipnotBavurusu"/>
          <w:rFonts w:ascii="Times New Roman" w:hAnsi="Times New Roman" w:cs="Times New Roman"/>
          <w:b/>
          <w:szCs w:val="20"/>
        </w:rPr>
        <w:sym w:font="Symbol" w:char="F02A"/>
      </w:r>
    </w:p>
    <w:p w14:paraId="573AD6A0" w14:textId="3CFD607C" w:rsidR="00251F59" w:rsidRPr="00C02607" w:rsidRDefault="00C02607" w:rsidP="00C02607">
      <w:pPr>
        <w:spacing w:line="240" w:lineRule="auto"/>
        <w:rPr>
          <w:rFonts w:ascii="Times New Roman" w:hAnsi="Times New Roman" w:cs="Times New Roman"/>
          <w:b/>
          <w:szCs w:val="20"/>
        </w:rPr>
      </w:pPr>
      <w:r w:rsidRPr="00C02607">
        <w:rPr>
          <w:rFonts w:ascii="Times New Roman" w:hAnsi="Times New Roman" w:cs="Times New Roman"/>
          <w:b/>
          <w:szCs w:val="20"/>
        </w:rPr>
        <w:t>Öz</w:t>
      </w:r>
    </w:p>
    <w:p w14:paraId="07489A5C" w14:textId="57315676" w:rsidR="00251F59" w:rsidRPr="00E7352E" w:rsidRDefault="00251F59" w:rsidP="00E7352E">
      <w:pPr>
        <w:spacing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Fransız Devriminden sonra ortaya çıkan ulusçuluk akımı, çok uluslu devletleri derdinden sarsmıştır. Osmanlı Devleti de bu siyasal durumdan en çok etkilenen devletlerden biri olmuştur. Osmanlı tebaası içerisinde ulusal kimliklerin inşası ilk gayrimüslimler arasında başlamıştır. Her ne kadar Tanzimat devri Osmanlı aydınları gayrimüslim tebaanın ayrılıkçı politikaları karşısında, bütün tebaayı bir arada tutmaya yönelik politikalar geliştirmeye çalışmış olsalar da başarılı olamamışlardır. Gayrimüslim tebaanın bir </w:t>
      </w:r>
      <w:proofErr w:type="spellStart"/>
      <w:r w:rsidRPr="00E7352E">
        <w:rPr>
          <w:rFonts w:ascii="Times New Roman" w:hAnsi="Times New Roman" w:cs="Times New Roman"/>
          <w:sz w:val="20"/>
          <w:szCs w:val="20"/>
        </w:rPr>
        <w:t>bir</w:t>
      </w:r>
      <w:proofErr w:type="spellEnd"/>
      <w:r w:rsidRPr="00E7352E">
        <w:rPr>
          <w:rFonts w:ascii="Times New Roman" w:hAnsi="Times New Roman" w:cs="Times New Roman"/>
          <w:sz w:val="20"/>
          <w:szCs w:val="20"/>
        </w:rPr>
        <w:t xml:space="preserve"> Osmanlı Devleti’nden ayrılması, Osmanlı bürokrasisini ve aydınlarını yeni arayışlara itmiştir. Bu bağlamda ilk etapta edebi alanda başlayan kültürel Türkçülük ve Türk kimliğine yapılan vurgu, zamanla siyasi alana da taşınmıştır. </w:t>
      </w:r>
    </w:p>
    <w:p w14:paraId="075673EC" w14:textId="780432DC" w:rsidR="00251F59" w:rsidRPr="00E7352E" w:rsidRDefault="00251F59" w:rsidP="00E7352E">
      <w:pPr>
        <w:spacing w:line="240" w:lineRule="auto"/>
        <w:jc w:val="both"/>
        <w:rPr>
          <w:rFonts w:ascii="Times New Roman" w:hAnsi="Times New Roman" w:cs="Times New Roman"/>
          <w:sz w:val="20"/>
          <w:szCs w:val="20"/>
        </w:rPr>
      </w:pPr>
      <w:r w:rsidRPr="00E7352E">
        <w:rPr>
          <w:rFonts w:ascii="Times New Roman" w:hAnsi="Times New Roman" w:cs="Times New Roman"/>
          <w:b/>
          <w:sz w:val="20"/>
          <w:szCs w:val="20"/>
        </w:rPr>
        <w:t>Kelimeler:</w:t>
      </w:r>
      <w:r w:rsidR="00244949">
        <w:rPr>
          <w:rFonts w:ascii="Times New Roman" w:hAnsi="Times New Roman" w:cs="Times New Roman"/>
          <w:sz w:val="20"/>
          <w:szCs w:val="20"/>
        </w:rPr>
        <w:t xml:space="preserve"> Türk, Türkçülük, Mi</w:t>
      </w:r>
      <w:r w:rsidRPr="00E7352E">
        <w:rPr>
          <w:rFonts w:ascii="Times New Roman" w:hAnsi="Times New Roman" w:cs="Times New Roman"/>
          <w:sz w:val="20"/>
          <w:szCs w:val="20"/>
        </w:rPr>
        <w:t>ll</w:t>
      </w:r>
      <w:r w:rsidR="00C02607">
        <w:rPr>
          <w:rFonts w:ascii="Times New Roman" w:hAnsi="Times New Roman" w:cs="Times New Roman"/>
          <w:sz w:val="20"/>
          <w:szCs w:val="20"/>
        </w:rPr>
        <w:t>iyet, Milliyetçilik, Türk kimdir</w:t>
      </w:r>
    </w:p>
    <w:p w14:paraId="59271662" w14:textId="77777777" w:rsidR="00667699" w:rsidRDefault="00667699" w:rsidP="000A63CD">
      <w:pPr>
        <w:spacing w:line="240" w:lineRule="auto"/>
        <w:jc w:val="both"/>
        <w:rPr>
          <w:rFonts w:ascii="Times New Roman" w:hAnsi="Times New Roman" w:cs="Times New Roman"/>
          <w:b/>
          <w:sz w:val="40"/>
          <w:szCs w:val="40"/>
        </w:rPr>
      </w:pPr>
    </w:p>
    <w:p w14:paraId="4F1AEEF5" w14:textId="77777777" w:rsidR="00667699" w:rsidRDefault="00667699" w:rsidP="000A63CD">
      <w:pPr>
        <w:spacing w:line="240" w:lineRule="auto"/>
        <w:jc w:val="both"/>
        <w:rPr>
          <w:rFonts w:ascii="Times New Roman" w:hAnsi="Times New Roman" w:cs="Times New Roman"/>
          <w:b/>
          <w:sz w:val="40"/>
          <w:szCs w:val="40"/>
        </w:rPr>
      </w:pPr>
    </w:p>
    <w:p w14:paraId="658953BC" w14:textId="77777777" w:rsidR="00667699" w:rsidRDefault="00667699" w:rsidP="000A63CD">
      <w:pPr>
        <w:spacing w:line="240" w:lineRule="auto"/>
        <w:jc w:val="both"/>
        <w:rPr>
          <w:rFonts w:ascii="Times New Roman" w:hAnsi="Times New Roman" w:cs="Times New Roman"/>
          <w:b/>
          <w:sz w:val="40"/>
          <w:szCs w:val="40"/>
        </w:rPr>
      </w:pPr>
    </w:p>
    <w:p w14:paraId="2DCC4175" w14:textId="0C383A53" w:rsidR="000A63CD" w:rsidRPr="00667699" w:rsidRDefault="00667699" w:rsidP="00667699">
      <w:pPr>
        <w:spacing w:line="240" w:lineRule="auto"/>
        <w:jc w:val="center"/>
        <w:rPr>
          <w:rFonts w:ascii="Times New Roman" w:hAnsi="Times New Roman" w:cs="Times New Roman"/>
          <w:b/>
          <w:sz w:val="40"/>
          <w:szCs w:val="40"/>
          <w:lang w:val="en-US"/>
        </w:rPr>
      </w:pPr>
      <w:r w:rsidRPr="00667699">
        <w:rPr>
          <w:rFonts w:ascii="Times New Roman" w:hAnsi="Times New Roman" w:cs="Times New Roman"/>
          <w:b/>
          <w:sz w:val="40"/>
          <w:szCs w:val="40"/>
          <w:lang w:val="en-US"/>
        </w:rPr>
        <w:lastRenderedPageBreak/>
        <w:t>The Discussion about Who is Tu</w:t>
      </w:r>
      <w:r w:rsidR="000A63CD" w:rsidRPr="00667699">
        <w:rPr>
          <w:rFonts w:ascii="Times New Roman" w:hAnsi="Times New Roman" w:cs="Times New Roman"/>
          <w:b/>
          <w:sz w:val="40"/>
          <w:szCs w:val="40"/>
          <w:lang w:val="en-US"/>
        </w:rPr>
        <w:t xml:space="preserve">rkish in the Formation </w:t>
      </w:r>
      <w:r w:rsidRPr="00667699">
        <w:rPr>
          <w:rFonts w:ascii="Times New Roman" w:hAnsi="Times New Roman" w:cs="Times New Roman"/>
          <w:b/>
          <w:sz w:val="40"/>
          <w:szCs w:val="40"/>
          <w:lang w:val="en-US"/>
        </w:rPr>
        <w:t>of Modern</w:t>
      </w:r>
      <w:r w:rsidR="00AB2C06">
        <w:rPr>
          <w:rFonts w:ascii="Times New Roman" w:hAnsi="Times New Roman" w:cs="Times New Roman"/>
          <w:b/>
          <w:sz w:val="40"/>
          <w:szCs w:val="40"/>
          <w:lang w:val="en-US"/>
        </w:rPr>
        <w:t xml:space="preserve"> </w:t>
      </w:r>
      <w:r w:rsidR="000A63CD" w:rsidRPr="00667699">
        <w:rPr>
          <w:rFonts w:ascii="Times New Roman" w:hAnsi="Times New Roman" w:cs="Times New Roman"/>
          <w:b/>
          <w:sz w:val="40"/>
          <w:szCs w:val="40"/>
          <w:lang w:val="en-US"/>
        </w:rPr>
        <w:t>Turkish Identity and 1924 Assembly of Turkish Nationalist Club</w:t>
      </w:r>
    </w:p>
    <w:p w14:paraId="1AA9D690" w14:textId="3FBC1707" w:rsidR="00251F59" w:rsidRPr="00667699" w:rsidRDefault="00251F59" w:rsidP="00C02607">
      <w:pPr>
        <w:spacing w:line="240" w:lineRule="auto"/>
        <w:rPr>
          <w:rFonts w:ascii="Times New Roman" w:hAnsi="Times New Roman" w:cs="Times New Roman"/>
          <w:b/>
          <w:szCs w:val="20"/>
          <w:lang w:val="en-US"/>
        </w:rPr>
      </w:pPr>
      <w:r w:rsidRPr="00667699">
        <w:rPr>
          <w:rFonts w:ascii="Times New Roman" w:hAnsi="Times New Roman" w:cs="Times New Roman"/>
          <w:b/>
          <w:szCs w:val="20"/>
          <w:lang w:val="en-US"/>
        </w:rPr>
        <w:t>Abstrac</w:t>
      </w:r>
      <w:r w:rsidR="00C02607" w:rsidRPr="00667699">
        <w:rPr>
          <w:rFonts w:ascii="Times New Roman" w:hAnsi="Times New Roman" w:cs="Times New Roman"/>
          <w:b/>
          <w:szCs w:val="20"/>
          <w:lang w:val="en-US"/>
        </w:rPr>
        <w:t>t</w:t>
      </w:r>
    </w:p>
    <w:p w14:paraId="00992423" w14:textId="3EA7D412" w:rsidR="00251F59" w:rsidRPr="00667699" w:rsidRDefault="00251F59" w:rsidP="00E7352E">
      <w:pPr>
        <w:spacing w:line="240" w:lineRule="auto"/>
        <w:jc w:val="both"/>
        <w:rPr>
          <w:rFonts w:ascii="Times New Roman" w:hAnsi="Times New Roman" w:cs="Times New Roman"/>
          <w:sz w:val="20"/>
          <w:szCs w:val="20"/>
          <w:lang w:val="en-US"/>
        </w:rPr>
      </w:pPr>
      <w:r w:rsidRPr="00667699">
        <w:rPr>
          <w:rFonts w:ascii="Times New Roman" w:hAnsi="Times New Roman" w:cs="Times New Roman"/>
          <w:sz w:val="20"/>
          <w:szCs w:val="20"/>
          <w:lang w:val="en-US"/>
        </w:rPr>
        <w:t xml:space="preserve">The trend of nationalism that emerged after the French Revolution has deeply shaken multinational states. The Ottoman State </w:t>
      </w:r>
      <w:r w:rsidR="00667699" w:rsidRPr="00667699">
        <w:rPr>
          <w:rFonts w:ascii="Times New Roman" w:hAnsi="Times New Roman" w:cs="Times New Roman"/>
          <w:sz w:val="20"/>
          <w:szCs w:val="20"/>
          <w:lang w:val="en-US"/>
        </w:rPr>
        <w:t>was one</w:t>
      </w:r>
      <w:r w:rsidRPr="00667699">
        <w:rPr>
          <w:rFonts w:ascii="Times New Roman" w:hAnsi="Times New Roman" w:cs="Times New Roman"/>
          <w:sz w:val="20"/>
          <w:szCs w:val="20"/>
          <w:lang w:val="en-US"/>
        </w:rPr>
        <w:t xml:space="preserve"> of the most affected states in this political situation. The construction of national identities within the Ottoman subjects first began among the non-Muslims. </w:t>
      </w:r>
      <w:r w:rsidR="00884BD4" w:rsidRPr="00667699">
        <w:rPr>
          <w:rFonts w:ascii="Times New Roman" w:hAnsi="Times New Roman" w:cs="Times New Roman"/>
          <w:sz w:val="20"/>
          <w:szCs w:val="20"/>
          <w:lang w:val="en-US"/>
        </w:rPr>
        <w:t>Although, Ottoman</w:t>
      </w:r>
      <w:r w:rsidRPr="00667699">
        <w:rPr>
          <w:rFonts w:ascii="Times New Roman" w:hAnsi="Times New Roman" w:cs="Times New Roman"/>
          <w:sz w:val="20"/>
          <w:szCs w:val="20"/>
          <w:lang w:val="en-US"/>
        </w:rPr>
        <w:t xml:space="preserve"> intellectuals of the </w:t>
      </w:r>
      <w:proofErr w:type="spellStart"/>
      <w:r w:rsidRPr="00667699">
        <w:rPr>
          <w:rFonts w:ascii="Times New Roman" w:hAnsi="Times New Roman" w:cs="Times New Roman"/>
          <w:sz w:val="20"/>
          <w:szCs w:val="20"/>
          <w:lang w:val="en-US"/>
        </w:rPr>
        <w:t>Tanzimat</w:t>
      </w:r>
      <w:proofErr w:type="spellEnd"/>
      <w:r w:rsidRPr="00667699">
        <w:rPr>
          <w:rFonts w:ascii="Times New Roman" w:hAnsi="Times New Roman" w:cs="Times New Roman"/>
          <w:sz w:val="20"/>
          <w:szCs w:val="20"/>
          <w:lang w:val="en-US"/>
        </w:rPr>
        <w:t xml:space="preserve"> era tried to develop policies aimed at keeping all the subjects together against </w:t>
      </w:r>
      <w:r w:rsidR="00667699">
        <w:rPr>
          <w:rFonts w:ascii="Times New Roman" w:hAnsi="Times New Roman" w:cs="Times New Roman"/>
          <w:sz w:val="20"/>
          <w:szCs w:val="20"/>
          <w:lang w:val="en-US"/>
        </w:rPr>
        <w:t>t</w:t>
      </w:r>
      <w:r w:rsidRPr="00667699">
        <w:rPr>
          <w:rFonts w:ascii="Times New Roman" w:hAnsi="Times New Roman" w:cs="Times New Roman"/>
          <w:sz w:val="20"/>
          <w:szCs w:val="20"/>
          <w:lang w:val="en-US"/>
        </w:rPr>
        <w:t xml:space="preserve">he separatist politics of non-Muslim subjects, they could not succeeded. The separation of a non-Muslim subject from an Ottoman State one by one has pushed the Ottoman bureaucracy and intellectuals into new quests. In this </w:t>
      </w:r>
      <w:r w:rsidR="00667699" w:rsidRPr="00667699">
        <w:rPr>
          <w:rFonts w:ascii="Times New Roman" w:hAnsi="Times New Roman" w:cs="Times New Roman"/>
          <w:sz w:val="20"/>
          <w:szCs w:val="20"/>
          <w:lang w:val="en-US"/>
        </w:rPr>
        <w:t>context, the</w:t>
      </w:r>
      <w:r w:rsidRPr="00667699">
        <w:rPr>
          <w:rFonts w:ascii="Times New Roman" w:hAnsi="Times New Roman" w:cs="Times New Roman"/>
          <w:sz w:val="20"/>
          <w:szCs w:val="20"/>
          <w:lang w:val="en-US"/>
        </w:rPr>
        <w:t xml:space="preserve"> cultural Turkism and Turkish identity that initially started in the literary field was moved to the political arena. </w:t>
      </w:r>
    </w:p>
    <w:p w14:paraId="33C9FAAA" w14:textId="202E9F3E" w:rsidR="00884BD4" w:rsidRPr="00E7352E" w:rsidRDefault="00251F59" w:rsidP="00E7352E">
      <w:pPr>
        <w:spacing w:line="240" w:lineRule="auto"/>
        <w:jc w:val="both"/>
        <w:rPr>
          <w:rFonts w:ascii="Times New Roman" w:hAnsi="Times New Roman" w:cs="Times New Roman"/>
          <w:sz w:val="20"/>
          <w:szCs w:val="20"/>
          <w:lang w:val="en-US"/>
        </w:rPr>
        <w:sectPr w:rsidR="00884BD4" w:rsidRPr="00E7352E" w:rsidSect="00C02607">
          <w:footnotePr>
            <w:numFmt w:val="chicago"/>
            <w:numRestart w:val="eachSect"/>
          </w:footnotePr>
          <w:pgSz w:w="8789" w:h="13041" w:code="9"/>
          <w:pgMar w:top="1418" w:right="1418" w:bottom="1418" w:left="1418" w:header="709" w:footer="709" w:gutter="0"/>
          <w:cols w:space="708"/>
          <w:docGrid w:linePitch="360"/>
        </w:sectPr>
      </w:pPr>
      <w:r w:rsidRPr="00E7352E">
        <w:rPr>
          <w:rFonts w:ascii="Times New Roman" w:hAnsi="Times New Roman" w:cs="Times New Roman"/>
          <w:b/>
          <w:sz w:val="20"/>
          <w:szCs w:val="20"/>
          <w:lang w:val="en-US"/>
        </w:rPr>
        <w:t>Keywords:</w:t>
      </w:r>
      <w:r w:rsidRPr="00E7352E">
        <w:rPr>
          <w:rFonts w:ascii="Times New Roman" w:hAnsi="Times New Roman" w:cs="Times New Roman"/>
          <w:sz w:val="20"/>
          <w:szCs w:val="20"/>
          <w:lang w:val="en-US"/>
        </w:rPr>
        <w:t xml:space="preserve"> Turkish, Turkism, Nationality, Nationalism, who is Turkish</w:t>
      </w:r>
    </w:p>
    <w:p w14:paraId="5AE9162B" w14:textId="5314E2B7" w:rsidR="00EC1187" w:rsidRPr="00C02607" w:rsidRDefault="00D554CE" w:rsidP="00C02607">
      <w:pPr>
        <w:spacing w:before="240" w:after="240" w:line="240" w:lineRule="auto"/>
        <w:rPr>
          <w:rFonts w:ascii="Times New Roman" w:hAnsi="Times New Roman" w:cs="Times New Roman"/>
          <w:b/>
          <w:szCs w:val="20"/>
        </w:rPr>
      </w:pPr>
      <w:r w:rsidRPr="00C02607">
        <w:rPr>
          <w:rFonts w:ascii="Times New Roman" w:hAnsi="Times New Roman" w:cs="Times New Roman"/>
          <w:b/>
          <w:szCs w:val="20"/>
        </w:rPr>
        <w:lastRenderedPageBreak/>
        <w:t xml:space="preserve">1. </w:t>
      </w:r>
      <w:r w:rsidR="00EC1187" w:rsidRPr="00C02607">
        <w:rPr>
          <w:rFonts w:ascii="Times New Roman" w:hAnsi="Times New Roman" w:cs="Times New Roman"/>
          <w:b/>
          <w:szCs w:val="20"/>
        </w:rPr>
        <w:t>GİRİŞ</w:t>
      </w:r>
    </w:p>
    <w:p w14:paraId="3B044335" w14:textId="3DA78446" w:rsidR="00BF3089" w:rsidRPr="00E7352E" w:rsidRDefault="00665FE6"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Latince </w:t>
      </w:r>
      <w:r w:rsidR="00E250A3" w:rsidRPr="00E7352E">
        <w:rPr>
          <w:rFonts w:ascii="Times New Roman" w:hAnsi="Times New Roman" w:cs="Times New Roman"/>
          <w:sz w:val="20"/>
          <w:szCs w:val="20"/>
        </w:rPr>
        <w:t>“</w:t>
      </w:r>
      <w:r w:rsidRPr="00E7352E">
        <w:rPr>
          <w:rFonts w:ascii="Times New Roman" w:hAnsi="Times New Roman" w:cs="Times New Roman"/>
          <w:sz w:val="20"/>
          <w:szCs w:val="20"/>
        </w:rPr>
        <w:t>idem</w:t>
      </w:r>
      <w:r w:rsidR="00E250A3" w:rsidRPr="00E7352E">
        <w:rPr>
          <w:rFonts w:ascii="Times New Roman" w:hAnsi="Times New Roman" w:cs="Times New Roman"/>
          <w:sz w:val="20"/>
          <w:szCs w:val="20"/>
        </w:rPr>
        <w:t>” kelimesinden</w:t>
      </w:r>
      <w:r w:rsidRPr="00E7352E">
        <w:rPr>
          <w:rFonts w:ascii="Times New Roman" w:hAnsi="Times New Roman" w:cs="Times New Roman"/>
          <w:sz w:val="20"/>
          <w:szCs w:val="20"/>
        </w:rPr>
        <w:t xml:space="preserve"> türeyen kimlik kavramı, yirminci yüzyılın ortalarında kullanılmaya başladığı andan itibaren </w:t>
      </w:r>
      <w:r w:rsidR="005A34FF" w:rsidRPr="00E7352E">
        <w:rPr>
          <w:rFonts w:ascii="Times New Roman" w:hAnsi="Times New Roman" w:cs="Times New Roman"/>
          <w:sz w:val="20"/>
          <w:szCs w:val="20"/>
        </w:rPr>
        <w:t>sosyal bilimleri</w:t>
      </w:r>
      <w:r w:rsidRPr="00E7352E">
        <w:rPr>
          <w:rFonts w:ascii="Times New Roman" w:hAnsi="Times New Roman" w:cs="Times New Roman"/>
          <w:sz w:val="20"/>
          <w:szCs w:val="20"/>
        </w:rPr>
        <w:t xml:space="preserve"> </w:t>
      </w:r>
      <w:r w:rsidR="005A34FF" w:rsidRPr="00E7352E">
        <w:rPr>
          <w:rFonts w:ascii="Times New Roman" w:hAnsi="Times New Roman" w:cs="Times New Roman"/>
          <w:sz w:val="20"/>
          <w:szCs w:val="20"/>
        </w:rPr>
        <w:t>meşgul eden bir kavram olmuştur.</w:t>
      </w:r>
      <w:r w:rsidRPr="00E7352E">
        <w:rPr>
          <w:rFonts w:ascii="Times New Roman" w:hAnsi="Times New Roman" w:cs="Times New Roman"/>
          <w:sz w:val="20"/>
          <w:szCs w:val="20"/>
        </w:rPr>
        <w:t xml:space="preserve"> Kavram genel olarak bireyin </w:t>
      </w:r>
      <w:r w:rsidR="005A34FF" w:rsidRPr="00E7352E">
        <w:rPr>
          <w:rFonts w:ascii="Times New Roman" w:hAnsi="Times New Roman" w:cs="Times New Roman"/>
          <w:sz w:val="20"/>
          <w:szCs w:val="20"/>
        </w:rPr>
        <w:t>ya da</w:t>
      </w:r>
      <w:r w:rsidRPr="00E7352E">
        <w:rPr>
          <w:rFonts w:ascii="Times New Roman" w:hAnsi="Times New Roman" w:cs="Times New Roman"/>
          <w:sz w:val="20"/>
          <w:szCs w:val="20"/>
        </w:rPr>
        <w:t xml:space="preserve"> bir gurubun </w:t>
      </w:r>
      <w:r w:rsidR="00FE69BA" w:rsidRPr="00E7352E">
        <w:rPr>
          <w:rFonts w:ascii="Times New Roman" w:hAnsi="Times New Roman" w:cs="Times New Roman"/>
          <w:sz w:val="20"/>
          <w:szCs w:val="20"/>
        </w:rPr>
        <w:t>kendini, diğerlerinden</w:t>
      </w:r>
      <w:r w:rsidRPr="00E7352E">
        <w:rPr>
          <w:rFonts w:ascii="Times New Roman" w:hAnsi="Times New Roman" w:cs="Times New Roman"/>
          <w:sz w:val="20"/>
          <w:szCs w:val="20"/>
        </w:rPr>
        <w:t xml:space="preserve"> ayırmanın farkı</w:t>
      </w:r>
      <w:r w:rsidR="00600E0C" w:rsidRPr="00E7352E">
        <w:rPr>
          <w:rFonts w:ascii="Times New Roman" w:hAnsi="Times New Roman" w:cs="Times New Roman"/>
          <w:sz w:val="20"/>
          <w:szCs w:val="20"/>
        </w:rPr>
        <w:t>ndalığı olarak tarif edilmiştir.</w:t>
      </w:r>
      <w:r w:rsidRPr="00E7352E">
        <w:rPr>
          <w:rStyle w:val="DipnotBavurusu"/>
          <w:rFonts w:ascii="Times New Roman" w:hAnsi="Times New Roman" w:cs="Times New Roman"/>
          <w:sz w:val="20"/>
          <w:szCs w:val="20"/>
        </w:rPr>
        <w:footnoteReference w:id="4"/>
      </w:r>
      <w:r w:rsidR="00FE69BA" w:rsidRPr="00E7352E">
        <w:rPr>
          <w:rFonts w:ascii="Times New Roman" w:hAnsi="Times New Roman" w:cs="Times New Roman"/>
          <w:sz w:val="20"/>
          <w:szCs w:val="20"/>
        </w:rPr>
        <w:t xml:space="preserve"> </w:t>
      </w:r>
      <w:r w:rsidR="00283360" w:rsidRPr="00E7352E">
        <w:rPr>
          <w:rFonts w:ascii="Times New Roman" w:hAnsi="Times New Roman" w:cs="Times New Roman"/>
          <w:sz w:val="20"/>
          <w:szCs w:val="20"/>
        </w:rPr>
        <w:t>Türkçedeki kimlik ise, kim, yani bir mensubiyete ait</w:t>
      </w:r>
      <w:r w:rsidR="00D5518D" w:rsidRPr="00E7352E">
        <w:rPr>
          <w:rFonts w:ascii="Times New Roman" w:hAnsi="Times New Roman" w:cs="Times New Roman"/>
          <w:sz w:val="20"/>
          <w:szCs w:val="20"/>
        </w:rPr>
        <w:t xml:space="preserve"> olmayı sorgulayan “kimlerden” s</w:t>
      </w:r>
      <w:r w:rsidR="00283360" w:rsidRPr="00E7352E">
        <w:rPr>
          <w:rFonts w:ascii="Times New Roman" w:hAnsi="Times New Roman" w:cs="Times New Roman"/>
          <w:sz w:val="20"/>
          <w:szCs w:val="20"/>
        </w:rPr>
        <w:t>orusundan türemiştir.</w:t>
      </w:r>
      <w:r w:rsidR="00283360" w:rsidRPr="00E7352E">
        <w:rPr>
          <w:rStyle w:val="DipnotBavurusu"/>
          <w:rFonts w:ascii="Times New Roman" w:hAnsi="Times New Roman" w:cs="Times New Roman"/>
          <w:sz w:val="20"/>
          <w:szCs w:val="20"/>
        </w:rPr>
        <w:footnoteReference w:id="5"/>
      </w:r>
      <w:r w:rsidR="00283360" w:rsidRPr="00E7352E">
        <w:rPr>
          <w:rFonts w:ascii="Times New Roman" w:hAnsi="Times New Roman" w:cs="Times New Roman"/>
          <w:sz w:val="20"/>
          <w:szCs w:val="20"/>
        </w:rPr>
        <w:t xml:space="preserve"> </w:t>
      </w:r>
      <w:r w:rsidR="00D5518D" w:rsidRPr="00E7352E">
        <w:rPr>
          <w:rFonts w:ascii="Times New Roman" w:hAnsi="Times New Roman" w:cs="Times New Roman"/>
          <w:sz w:val="20"/>
          <w:szCs w:val="20"/>
        </w:rPr>
        <w:t>Bu açıdan</w:t>
      </w:r>
      <w:r w:rsidR="00BF3089" w:rsidRPr="00E7352E">
        <w:rPr>
          <w:rFonts w:ascii="Times New Roman" w:hAnsi="Times New Roman" w:cs="Times New Roman"/>
          <w:sz w:val="20"/>
          <w:szCs w:val="20"/>
        </w:rPr>
        <w:t xml:space="preserve"> kimlik ötekinin inşası ile var olmuştur. </w:t>
      </w:r>
      <w:r w:rsidR="00D5518D" w:rsidRPr="00E7352E">
        <w:rPr>
          <w:rFonts w:ascii="Times New Roman" w:hAnsi="Times New Roman" w:cs="Times New Roman"/>
          <w:sz w:val="20"/>
          <w:szCs w:val="20"/>
        </w:rPr>
        <w:t>K</w:t>
      </w:r>
      <w:r w:rsidR="00BF3089" w:rsidRPr="00E7352E">
        <w:rPr>
          <w:rFonts w:ascii="Times New Roman" w:hAnsi="Times New Roman" w:cs="Times New Roman"/>
          <w:sz w:val="20"/>
          <w:szCs w:val="20"/>
        </w:rPr>
        <w:t xml:space="preserve">imlik kavramı tarihsel olarak modern dönemin uluslaşma süreci ile </w:t>
      </w:r>
      <w:r w:rsidR="00D5518D" w:rsidRPr="00E7352E">
        <w:rPr>
          <w:rFonts w:ascii="Times New Roman" w:hAnsi="Times New Roman" w:cs="Times New Roman"/>
          <w:sz w:val="20"/>
          <w:szCs w:val="20"/>
        </w:rPr>
        <w:t>doğrudan alakalıdır</w:t>
      </w:r>
      <w:r w:rsidR="00BF3089" w:rsidRPr="00E7352E">
        <w:rPr>
          <w:rFonts w:ascii="Times New Roman" w:hAnsi="Times New Roman" w:cs="Times New Roman"/>
          <w:sz w:val="20"/>
          <w:szCs w:val="20"/>
        </w:rPr>
        <w:t xml:space="preserve">. Çünkü uluslaşma, kendisini ulus olarak tanımlayan halk topluluklarının kendilerini diğerlerinden ayırmak için koydukları sınırların özelliklerini de ifade eder. </w:t>
      </w:r>
      <w:r w:rsidR="00D97FFB" w:rsidRPr="00E7352E">
        <w:rPr>
          <w:rFonts w:ascii="Times New Roman" w:hAnsi="Times New Roman" w:cs="Times New Roman"/>
          <w:sz w:val="20"/>
          <w:szCs w:val="20"/>
        </w:rPr>
        <w:t xml:space="preserve">Ancak bu toplumlarda modern dönem öncesi kimlik/aidiyet bağlarının olmadığı anlamına gelmez. Şüphesiz modern kimliğin kaynağı olan Fransız </w:t>
      </w:r>
      <w:r w:rsidR="00600E0C" w:rsidRPr="00E7352E">
        <w:rPr>
          <w:rFonts w:ascii="Times New Roman" w:hAnsi="Times New Roman" w:cs="Times New Roman"/>
          <w:sz w:val="20"/>
          <w:szCs w:val="20"/>
        </w:rPr>
        <w:t>devrimi öncesinde de toplumlar</w:t>
      </w:r>
      <w:r w:rsidR="00D97FFB" w:rsidRPr="00E7352E">
        <w:rPr>
          <w:rFonts w:ascii="Times New Roman" w:hAnsi="Times New Roman" w:cs="Times New Roman"/>
          <w:sz w:val="20"/>
          <w:szCs w:val="20"/>
        </w:rPr>
        <w:t xml:space="preserve"> kendilerini öteki olarak gördüklerinden ayırmışlardır. Bu öteki</w:t>
      </w:r>
      <w:r w:rsidR="00E250A3" w:rsidRPr="00E7352E">
        <w:rPr>
          <w:rFonts w:ascii="Times New Roman" w:hAnsi="Times New Roman" w:cs="Times New Roman"/>
          <w:sz w:val="20"/>
          <w:szCs w:val="20"/>
        </w:rPr>
        <w:t>;</w:t>
      </w:r>
      <w:r w:rsidR="00D97FFB" w:rsidRPr="00E7352E">
        <w:rPr>
          <w:rFonts w:ascii="Times New Roman" w:hAnsi="Times New Roman" w:cs="Times New Roman"/>
          <w:sz w:val="20"/>
          <w:szCs w:val="20"/>
        </w:rPr>
        <w:t xml:space="preserve"> Hristiyanlar için putperest olarak gördükleri topluluklar, Müslümanlar için ise son Peygambere inanmayan topluluklar olarak görülebilir. Din üzerinden gelişmiş olan “kimlik” in</w:t>
      </w:r>
      <w:r w:rsidR="00E250A3" w:rsidRPr="00E7352E">
        <w:rPr>
          <w:rFonts w:ascii="Times New Roman" w:hAnsi="Times New Roman" w:cs="Times New Roman"/>
          <w:sz w:val="20"/>
          <w:szCs w:val="20"/>
        </w:rPr>
        <w:t>s</w:t>
      </w:r>
      <w:r w:rsidR="00D97FFB" w:rsidRPr="00E7352E">
        <w:rPr>
          <w:rFonts w:ascii="Times New Roman" w:hAnsi="Times New Roman" w:cs="Times New Roman"/>
          <w:sz w:val="20"/>
          <w:szCs w:val="20"/>
        </w:rPr>
        <w:t xml:space="preserve">anları bireysel ve toplumsal olarak biçimlendirdiği gibi, </w:t>
      </w:r>
      <w:r w:rsidR="006C6431" w:rsidRPr="00E7352E">
        <w:rPr>
          <w:rFonts w:ascii="Times New Roman" w:hAnsi="Times New Roman" w:cs="Times New Roman"/>
          <w:sz w:val="20"/>
          <w:szCs w:val="20"/>
        </w:rPr>
        <w:t xml:space="preserve">onların </w:t>
      </w:r>
      <w:r w:rsidR="00D97FFB" w:rsidRPr="00E7352E">
        <w:rPr>
          <w:rFonts w:ascii="Times New Roman" w:hAnsi="Times New Roman" w:cs="Times New Roman"/>
          <w:sz w:val="20"/>
          <w:szCs w:val="20"/>
        </w:rPr>
        <w:t xml:space="preserve">dünyayı okuma biçimlerini de –Müslümanlar </w:t>
      </w:r>
      <w:r w:rsidR="0088404B" w:rsidRPr="00E7352E">
        <w:rPr>
          <w:rFonts w:ascii="Times New Roman" w:hAnsi="Times New Roman" w:cs="Times New Roman"/>
          <w:sz w:val="20"/>
          <w:szCs w:val="20"/>
        </w:rPr>
        <w:t xml:space="preserve">için dünya, </w:t>
      </w:r>
      <w:proofErr w:type="spellStart"/>
      <w:r w:rsidR="0088404B" w:rsidRPr="00E7352E">
        <w:rPr>
          <w:rFonts w:ascii="Times New Roman" w:hAnsi="Times New Roman" w:cs="Times New Roman"/>
          <w:sz w:val="20"/>
          <w:szCs w:val="20"/>
        </w:rPr>
        <w:t>D</w:t>
      </w:r>
      <w:r w:rsidR="00D97FFB" w:rsidRPr="00E7352E">
        <w:rPr>
          <w:rFonts w:ascii="Times New Roman" w:hAnsi="Times New Roman" w:cs="Times New Roman"/>
          <w:sz w:val="20"/>
          <w:szCs w:val="20"/>
        </w:rPr>
        <w:t>arü’l</w:t>
      </w:r>
      <w:proofErr w:type="spellEnd"/>
      <w:r w:rsidR="00D97FFB" w:rsidRPr="00E7352E">
        <w:rPr>
          <w:rFonts w:ascii="Times New Roman" w:hAnsi="Times New Roman" w:cs="Times New Roman"/>
          <w:sz w:val="20"/>
          <w:szCs w:val="20"/>
        </w:rPr>
        <w:t xml:space="preserve"> İslam, </w:t>
      </w:r>
      <w:proofErr w:type="spellStart"/>
      <w:r w:rsidR="00D97FFB" w:rsidRPr="00E7352E">
        <w:rPr>
          <w:rFonts w:ascii="Times New Roman" w:hAnsi="Times New Roman" w:cs="Times New Roman"/>
          <w:sz w:val="20"/>
          <w:szCs w:val="20"/>
        </w:rPr>
        <w:t>Darü’l</w:t>
      </w:r>
      <w:proofErr w:type="spellEnd"/>
      <w:r w:rsidR="00D97FFB" w:rsidRPr="00E7352E">
        <w:rPr>
          <w:rFonts w:ascii="Times New Roman" w:hAnsi="Times New Roman" w:cs="Times New Roman"/>
          <w:sz w:val="20"/>
          <w:szCs w:val="20"/>
        </w:rPr>
        <w:t xml:space="preserve"> Sulh, </w:t>
      </w:r>
      <w:proofErr w:type="spellStart"/>
      <w:r w:rsidR="00D97FFB" w:rsidRPr="00E7352E">
        <w:rPr>
          <w:rFonts w:ascii="Times New Roman" w:hAnsi="Times New Roman" w:cs="Times New Roman"/>
          <w:sz w:val="20"/>
          <w:szCs w:val="20"/>
        </w:rPr>
        <w:t>Darü’l</w:t>
      </w:r>
      <w:proofErr w:type="spellEnd"/>
      <w:r w:rsidR="00D97FFB" w:rsidRPr="00E7352E">
        <w:rPr>
          <w:rFonts w:ascii="Times New Roman" w:hAnsi="Times New Roman" w:cs="Times New Roman"/>
          <w:sz w:val="20"/>
          <w:szCs w:val="20"/>
        </w:rPr>
        <w:t xml:space="preserve"> Harp şeklinde ayrılır- şekillendirmiştir. </w:t>
      </w:r>
    </w:p>
    <w:p w14:paraId="2D930EB0" w14:textId="77777777" w:rsidR="0078044B" w:rsidRPr="00E7352E" w:rsidRDefault="00D1405F"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19. yüzyılda ortaya</w:t>
      </w:r>
      <w:r w:rsidR="0088404B" w:rsidRPr="00E7352E">
        <w:rPr>
          <w:rFonts w:ascii="Times New Roman" w:hAnsi="Times New Roman" w:cs="Times New Roman"/>
          <w:sz w:val="20"/>
          <w:szCs w:val="20"/>
        </w:rPr>
        <w:t xml:space="preserve"> çıkan siyasi kimlikler çağdaş ve modern kimlikler olarak kabul edilir.</w:t>
      </w:r>
      <w:r w:rsidRPr="00E7352E">
        <w:rPr>
          <w:rFonts w:ascii="Times New Roman" w:hAnsi="Times New Roman" w:cs="Times New Roman"/>
          <w:sz w:val="20"/>
          <w:szCs w:val="20"/>
        </w:rPr>
        <w:t xml:space="preserve"> Bu anlamda modern kimlik ve milliyetçilik aslında Avrupa’da bir yaşanan bir dizi değişim ile birlikte </w:t>
      </w:r>
      <w:r w:rsidRPr="00E7352E">
        <w:rPr>
          <w:rFonts w:ascii="Times New Roman" w:hAnsi="Times New Roman" w:cs="Times New Roman"/>
          <w:i/>
          <w:sz w:val="20"/>
          <w:szCs w:val="20"/>
        </w:rPr>
        <w:t xml:space="preserve">“icat” </w:t>
      </w:r>
      <w:r w:rsidRPr="00E7352E">
        <w:rPr>
          <w:rFonts w:ascii="Times New Roman" w:hAnsi="Times New Roman" w:cs="Times New Roman"/>
          <w:sz w:val="20"/>
          <w:szCs w:val="20"/>
        </w:rPr>
        <w:t>edilmiştir</w:t>
      </w:r>
      <w:r w:rsidRPr="00E7352E">
        <w:rPr>
          <w:rStyle w:val="DipnotBavurusu"/>
          <w:rFonts w:ascii="Times New Roman" w:hAnsi="Times New Roman" w:cs="Times New Roman"/>
          <w:sz w:val="20"/>
          <w:szCs w:val="20"/>
        </w:rPr>
        <w:footnoteReference w:id="6"/>
      </w:r>
      <w:r w:rsidRPr="00E7352E">
        <w:rPr>
          <w:rFonts w:ascii="Times New Roman" w:hAnsi="Times New Roman" w:cs="Times New Roman"/>
          <w:sz w:val="20"/>
          <w:szCs w:val="20"/>
        </w:rPr>
        <w:t xml:space="preserve"> </w:t>
      </w:r>
      <w:r w:rsidR="0088404B" w:rsidRPr="00E7352E">
        <w:rPr>
          <w:rFonts w:ascii="Times New Roman" w:hAnsi="Times New Roman" w:cs="Times New Roman"/>
          <w:sz w:val="20"/>
          <w:szCs w:val="20"/>
        </w:rPr>
        <w:t xml:space="preserve">Karpat’ın değişi ile bu </w:t>
      </w:r>
      <w:r w:rsidR="0088404B" w:rsidRPr="00E7352E">
        <w:rPr>
          <w:rFonts w:ascii="Times New Roman" w:hAnsi="Times New Roman" w:cs="Times New Roman"/>
          <w:i/>
          <w:sz w:val="20"/>
          <w:szCs w:val="20"/>
        </w:rPr>
        <w:t>“siyasi-milli kimliğin tarihte bir benzeri yoktur.”</w:t>
      </w:r>
      <w:r w:rsidR="0088404B" w:rsidRPr="00E7352E">
        <w:rPr>
          <w:rStyle w:val="DipnotBavurusu"/>
          <w:rFonts w:ascii="Times New Roman" w:hAnsi="Times New Roman" w:cs="Times New Roman"/>
          <w:i/>
          <w:sz w:val="20"/>
          <w:szCs w:val="20"/>
        </w:rPr>
        <w:footnoteReference w:id="7"/>
      </w:r>
      <w:r w:rsidR="0088404B" w:rsidRPr="00E7352E">
        <w:rPr>
          <w:rFonts w:ascii="Times New Roman" w:hAnsi="Times New Roman" w:cs="Times New Roman"/>
          <w:sz w:val="20"/>
          <w:szCs w:val="20"/>
        </w:rPr>
        <w:t xml:space="preserve"> Devrim sonrası dünyayı şekillendiren ve on dokuzuncu ve yirminci yüzyılda birçok alt-üst oluşa sebep olan modern kimlik etnik yapı ve ulusun kültürü ile sıkı sıkıya bağlıdır. </w:t>
      </w:r>
      <w:r w:rsidR="00A54624" w:rsidRPr="00E7352E">
        <w:rPr>
          <w:rFonts w:ascii="Times New Roman" w:hAnsi="Times New Roman" w:cs="Times New Roman"/>
          <w:sz w:val="20"/>
          <w:szCs w:val="20"/>
        </w:rPr>
        <w:t>S</w:t>
      </w:r>
      <w:r w:rsidR="0088404B" w:rsidRPr="00E7352E">
        <w:rPr>
          <w:rFonts w:ascii="Times New Roman" w:hAnsi="Times New Roman" w:cs="Times New Roman"/>
          <w:sz w:val="20"/>
          <w:szCs w:val="20"/>
        </w:rPr>
        <w:t>iyasi k</w:t>
      </w:r>
      <w:r w:rsidR="00D5518D" w:rsidRPr="00E7352E">
        <w:rPr>
          <w:rFonts w:ascii="Times New Roman" w:hAnsi="Times New Roman" w:cs="Times New Roman"/>
          <w:sz w:val="20"/>
          <w:szCs w:val="20"/>
        </w:rPr>
        <w:t>imlik meselesi</w:t>
      </w:r>
      <w:r w:rsidR="0088404B" w:rsidRPr="00E7352E">
        <w:rPr>
          <w:rFonts w:ascii="Times New Roman" w:hAnsi="Times New Roman" w:cs="Times New Roman"/>
          <w:sz w:val="20"/>
          <w:szCs w:val="20"/>
        </w:rPr>
        <w:t>ni</w:t>
      </w:r>
      <w:r w:rsidR="00E250A3" w:rsidRPr="00E7352E">
        <w:rPr>
          <w:rFonts w:ascii="Times New Roman" w:hAnsi="Times New Roman" w:cs="Times New Roman"/>
          <w:sz w:val="20"/>
          <w:szCs w:val="20"/>
        </w:rPr>
        <w:t>n</w:t>
      </w:r>
      <w:r w:rsidR="00D5518D" w:rsidRPr="00E7352E">
        <w:rPr>
          <w:rFonts w:ascii="Times New Roman" w:hAnsi="Times New Roman" w:cs="Times New Roman"/>
          <w:sz w:val="20"/>
          <w:szCs w:val="20"/>
        </w:rPr>
        <w:t xml:space="preserve"> ulus-millet ile var olduğunu kabul edersek, milletlerin kendisini tanımlamada milliyetçilik ideolojisinin önemi ortaya çıkar.</w:t>
      </w:r>
      <w:r w:rsidR="005A34FF" w:rsidRPr="00E7352E">
        <w:rPr>
          <w:rFonts w:ascii="Times New Roman" w:hAnsi="Times New Roman" w:cs="Times New Roman"/>
          <w:sz w:val="20"/>
          <w:szCs w:val="20"/>
        </w:rPr>
        <w:t xml:space="preserve"> Ancak unutulmaması gereken bir durum</w:t>
      </w:r>
      <w:r w:rsidR="00600E0C" w:rsidRPr="00E7352E">
        <w:rPr>
          <w:rFonts w:ascii="Times New Roman" w:hAnsi="Times New Roman" w:cs="Times New Roman"/>
          <w:sz w:val="20"/>
          <w:szCs w:val="20"/>
        </w:rPr>
        <w:t xml:space="preserve"> </w:t>
      </w:r>
      <w:r w:rsidR="005A34FF" w:rsidRPr="00E7352E">
        <w:rPr>
          <w:rFonts w:ascii="Times New Roman" w:hAnsi="Times New Roman" w:cs="Times New Roman"/>
          <w:sz w:val="20"/>
          <w:szCs w:val="20"/>
        </w:rPr>
        <w:t>da Millet kavramının hemen her milletin siyas</w:t>
      </w:r>
      <w:r w:rsidR="003A1A2C" w:rsidRPr="00E7352E">
        <w:rPr>
          <w:rFonts w:ascii="Times New Roman" w:hAnsi="Times New Roman" w:cs="Times New Roman"/>
          <w:sz w:val="20"/>
          <w:szCs w:val="20"/>
        </w:rPr>
        <w:t xml:space="preserve">i lügatinde öteden beri var olmasına rağmen, milliyetçilik ideolojisinin modern dünyanın bir ürünü </w:t>
      </w:r>
      <w:r w:rsidR="003A1A2C" w:rsidRPr="00E7352E">
        <w:rPr>
          <w:rFonts w:ascii="Times New Roman" w:hAnsi="Times New Roman" w:cs="Times New Roman"/>
          <w:sz w:val="20"/>
          <w:szCs w:val="20"/>
        </w:rPr>
        <w:lastRenderedPageBreak/>
        <w:t>olmasıdır</w:t>
      </w:r>
      <w:r w:rsidR="005A34FF" w:rsidRPr="00E7352E">
        <w:rPr>
          <w:rFonts w:ascii="Times New Roman" w:hAnsi="Times New Roman" w:cs="Times New Roman"/>
          <w:sz w:val="20"/>
          <w:szCs w:val="20"/>
        </w:rPr>
        <w:t>.</w:t>
      </w:r>
      <w:r w:rsidR="005A34FF" w:rsidRPr="00E7352E">
        <w:rPr>
          <w:rStyle w:val="DipnotBavurusu"/>
          <w:rFonts w:ascii="Times New Roman" w:hAnsi="Times New Roman" w:cs="Times New Roman"/>
          <w:sz w:val="20"/>
          <w:szCs w:val="20"/>
        </w:rPr>
        <w:footnoteReference w:id="8"/>
      </w:r>
      <w:r w:rsidR="00302DC9" w:rsidRPr="00E7352E">
        <w:rPr>
          <w:rFonts w:ascii="Times New Roman" w:hAnsi="Times New Roman" w:cs="Times New Roman"/>
          <w:sz w:val="20"/>
          <w:szCs w:val="20"/>
        </w:rPr>
        <w:t xml:space="preserve"> </w:t>
      </w:r>
      <w:r w:rsidR="00D5518D" w:rsidRPr="00E7352E">
        <w:rPr>
          <w:rFonts w:ascii="Times New Roman" w:hAnsi="Times New Roman" w:cs="Times New Roman"/>
          <w:sz w:val="20"/>
          <w:szCs w:val="20"/>
        </w:rPr>
        <w:t xml:space="preserve"> </w:t>
      </w:r>
      <w:r w:rsidR="00302DC9" w:rsidRPr="00E7352E">
        <w:rPr>
          <w:rFonts w:ascii="Times New Roman" w:hAnsi="Times New Roman" w:cs="Times New Roman"/>
          <w:sz w:val="20"/>
          <w:szCs w:val="20"/>
        </w:rPr>
        <w:t>Millet ve milliyetçilik kavramları ile ilgili birçok tanım yapılmış olmasına rağmen, söz konusu bu kavramların ele alınışında bazı zorluklar vardır.</w:t>
      </w:r>
      <w:r w:rsidR="00D5518D" w:rsidRPr="00E7352E">
        <w:rPr>
          <w:rFonts w:ascii="Times New Roman" w:hAnsi="Times New Roman" w:cs="Times New Roman"/>
          <w:sz w:val="20"/>
          <w:szCs w:val="20"/>
        </w:rPr>
        <w:t xml:space="preserve"> </w:t>
      </w:r>
      <w:r w:rsidR="00A54624" w:rsidRPr="00E7352E">
        <w:rPr>
          <w:rFonts w:ascii="Times New Roman" w:hAnsi="Times New Roman" w:cs="Times New Roman"/>
          <w:sz w:val="20"/>
          <w:szCs w:val="20"/>
        </w:rPr>
        <w:t>Çünkü m</w:t>
      </w:r>
      <w:r w:rsidR="00D5518D" w:rsidRPr="00E7352E">
        <w:rPr>
          <w:rFonts w:ascii="Times New Roman" w:hAnsi="Times New Roman" w:cs="Times New Roman"/>
          <w:sz w:val="20"/>
          <w:szCs w:val="20"/>
        </w:rPr>
        <w:t>illiyetçilik üzerine çalışan araştırmacılar</w:t>
      </w:r>
      <w:r w:rsidR="0078044B" w:rsidRPr="00E7352E">
        <w:rPr>
          <w:rFonts w:ascii="Times New Roman" w:hAnsi="Times New Roman" w:cs="Times New Roman"/>
          <w:sz w:val="20"/>
          <w:szCs w:val="20"/>
        </w:rPr>
        <w:t xml:space="preserve">, milliyetçiliğin her toplumda farklı bir süreç izlemesinden dolayı bu kavramın tanımlanmasının mümkün olmayacağını </w:t>
      </w:r>
      <w:r w:rsidR="00600E0C" w:rsidRPr="00E7352E">
        <w:rPr>
          <w:rFonts w:ascii="Times New Roman" w:hAnsi="Times New Roman" w:cs="Times New Roman"/>
          <w:sz w:val="20"/>
          <w:szCs w:val="20"/>
        </w:rPr>
        <w:t>belirtmişlerdir.</w:t>
      </w:r>
      <w:r w:rsidR="0078044B" w:rsidRPr="00E7352E">
        <w:rPr>
          <w:rStyle w:val="DipnotBavurusu"/>
          <w:rFonts w:ascii="Times New Roman" w:hAnsi="Times New Roman" w:cs="Times New Roman"/>
          <w:sz w:val="20"/>
          <w:szCs w:val="20"/>
        </w:rPr>
        <w:footnoteReference w:id="9"/>
      </w:r>
      <w:r w:rsidR="00D5518D" w:rsidRPr="00E7352E">
        <w:rPr>
          <w:rFonts w:ascii="Times New Roman" w:hAnsi="Times New Roman" w:cs="Times New Roman"/>
          <w:sz w:val="20"/>
          <w:szCs w:val="20"/>
        </w:rPr>
        <w:t xml:space="preserve"> Milliyetçilik ideoloji olarak doğrudan konumuz olmadığı için bu konu üzerinde durmayacağız. Bizim için önemli olan milliyetçiliğin, bir ulusun kimliğinin şekillenmesindeki etkisidir.</w:t>
      </w:r>
    </w:p>
    <w:p w14:paraId="7DA745E2" w14:textId="77777777" w:rsidR="00701BDC" w:rsidRPr="00E7352E" w:rsidRDefault="000C0B41"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Osmanlı Devlet’inde de millet kavramı kullanılmış olmakla birlikte, klasik dönemde kavram daha çok dini yapıları (İslam Milleti, Katolik Milleti, Ermeni Milleti gibi) tanımlamıştır.</w:t>
      </w:r>
      <w:r w:rsidRPr="00E7352E">
        <w:rPr>
          <w:rStyle w:val="DipnotBavurusu"/>
          <w:rFonts w:ascii="Times New Roman" w:hAnsi="Times New Roman" w:cs="Times New Roman"/>
          <w:sz w:val="20"/>
          <w:szCs w:val="20"/>
        </w:rPr>
        <w:footnoteReference w:id="10"/>
      </w:r>
      <w:r w:rsidRPr="00E7352E">
        <w:rPr>
          <w:rFonts w:ascii="Times New Roman" w:hAnsi="Times New Roman" w:cs="Times New Roman"/>
          <w:sz w:val="20"/>
          <w:szCs w:val="20"/>
        </w:rPr>
        <w:t xml:space="preserve"> Ancak 1908 sonrasında Osmanlı aydınları tarafından da </w:t>
      </w:r>
      <w:proofErr w:type="spellStart"/>
      <w:r w:rsidRPr="00E7352E">
        <w:rPr>
          <w:rFonts w:ascii="Times New Roman" w:hAnsi="Times New Roman" w:cs="Times New Roman"/>
          <w:sz w:val="20"/>
          <w:szCs w:val="20"/>
        </w:rPr>
        <w:t>seküler</w:t>
      </w:r>
      <w:proofErr w:type="spellEnd"/>
      <w:r w:rsidRPr="00E7352E">
        <w:rPr>
          <w:rFonts w:ascii="Times New Roman" w:hAnsi="Times New Roman" w:cs="Times New Roman"/>
          <w:sz w:val="20"/>
          <w:szCs w:val="20"/>
        </w:rPr>
        <w:t xml:space="preserve"> anlamda bir etnik yapıyı tarif etmek amacıyla kullanılmıştır.</w:t>
      </w:r>
      <w:r w:rsidRPr="00E7352E">
        <w:rPr>
          <w:rStyle w:val="DipnotBavurusu"/>
          <w:rFonts w:ascii="Times New Roman" w:hAnsi="Times New Roman" w:cs="Times New Roman"/>
          <w:sz w:val="20"/>
          <w:szCs w:val="20"/>
        </w:rPr>
        <w:footnoteReference w:id="11"/>
      </w:r>
      <w:r w:rsidRPr="00E7352E">
        <w:rPr>
          <w:rFonts w:ascii="Times New Roman" w:hAnsi="Times New Roman" w:cs="Times New Roman"/>
          <w:sz w:val="20"/>
          <w:szCs w:val="20"/>
        </w:rPr>
        <w:t xml:space="preserve"> İttihat ve Terakki Cemiyeti’nin </w:t>
      </w:r>
      <w:r w:rsidR="00E250A3" w:rsidRPr="00E7352E">
        <w:rPr>
          <w:rFonts w:ascii="Times New Roman" w:hAnsi="Times New Roman" w:cs="Times New Roman"/>
          <w:sz w:val="20"/>
          <w:szCs w:val="20"/>
        </w:rPr>
        <w:t>iktidarını tahkim ettiği 1913 yılından itibaren</w:t>
      </w:r>
      <w:r w:rsidRPr="00E7352E">
        <w:rPr>
          <w:rFonts w:ascii="Times New Roman" w:hAnsi="Times New Roman" w:cs="Times New Roman"/>
          <w:sz w:val="20"/>
          <w:szCs w:val="20"/>
        </w:rPr>
        <w:t xml:space="preserve"> yaygınlık kazanıp, hızlanmıştır. Osmanlı’nın son dönemi ve Cumhuriyet’in ilk yıllarında milli kimlik ve milli bilinç bir devlet politikası olarak kökleştirilmiştir.</w:t>
      </w:r>
      <w:r w:rsidRPr="00E7352E">
        <w:rPr>
          <w:rStyle w:val="DipnotBavurusu"/>
          <w:rFonts w:ascii="Times New Roman" w:hAnsi="Times New Roman" w:cs="Times New Roman"/>
          <w:sz w:val="20"/>
          <w:szCs w:val="20"/>
        </w:rPr>
        <w:footnoteReference w:id="12"/>
      </w:r>
      <w:r w:rsidR="003A1A2C" w:rsidRPr="00E7352E">
        <w:rPr>
          <w:rFonts w:ascii="Times New Roman" w:hAnsi="Times New Roman" w:cs="Times New Roman"/>
          <w:sz w:val="20"/>
          <w:szCs w:val="20"/>
        </w:rPr>
        <w:t xml:space="preserve"> </w:t>
      </w:r>
      <w:r w:rsidR="00F25E70" w:rsidRPr="00E7352E">
        <w:rPr>
          <w:rFonts w:ascii="Times New Roman" w:hAnsi="Times New Roman" w:cs="Times New Roman"/>
          <w:sz w:val="20"/>
          <w:szCs w:val="20"/>
        </w:rPr>
        <w:t>Büyük bir coğrafyaya yayılmış, çok dinli, çok dilli Osmanlı Devleti’nde, modern siyasal kimliklerin oluşumu ilk Gayrimüslim toplumlar arasınd</w:t>
      </w:r>
      <w:r w:rsidR="0021664C" w:rsidRPr="00E7352E">
        <w:rPr>
          <w:rFonts w:ascii="Times New Roman" w:hAnsi="Times New Roman" w:cs="Times New Roman"/>
          <w:sz w:val="20"/>
          <w:szCs w:val="20"/>
        </w:rPr>
        <w:t>a başlamıştır. Müslümanlara nazaran</w:t>
      </w:r>
      <w:r w:rsidR="00F25E70" w:rsidRPr="00E7352E">
        <w:rPr>
          <w:rFonts w:ascii="Times New Roman" w:hAnsi="Times New Roman" w:cs="Times New Roman"/>
          <w:sz w:val="20"/>
          <w:szCs w:val="20"/>
        </w:rPr>
        <w:t xml:space="preserve"> Batı ile daha sıkı ilişkiler geliştiren Balkan ulusları, Batıda meydana gelen büyük dönüşümlerden etkilenmişlerdir. Ayrıca, on sekizinci yüzyılın sonu itibariyle Fransa’nın Osmanlı’ya karşı ta</w:t>
      </w:r>
      <w:r w:rsidR="00CF6A3D" w:rsidRPr="00E7352E">
        <w:rPr>
          <w:rFonts w:ascii="Times New Roman" w:hAnsi="Times New Roman" w:cs="Times New Roman"/>
          <w:sz w:val="20"/>
          <w:szCs w:val="20"/>
        </w:rPr>
        <w:t>kınmış olduğu tutum söz konusu B</w:t>
      </w:r>
      <w:r w:rsidRPr="00E7352E">
        <w:rPr>
          <w:rFonts w:ascii="Times New Roman" w:hAnsi="Times New Roman" w:cs="Times New Roman"/>
          <w:sz w:val="20"/>
          <w:szCs w:val="20"/>
        </w:rPr>
        <w:t xml:space="preserve">alkan uluslarının milli </w:t>
      </w:r>
      <w:r w:rsidR="00F25E70" w:rsidRPr="00E7352E">
        <w:rPr>
          <w:rFonts w:ascii="Times New Roman" w:hAnsi="Times New Roman" w:cs="Times New Roman"/>
          <w:sz w:val="20"/>
          <w:szCs w:val="20"/>
        </w:rPr>
        <w:t>uyanış süreci</w:t>
      </w:r>
      <w:r w:rsidR="00600E0C" w:rsidRPr="00E7352E">
        <w:rPr>
          <w:rFonts w:ascii="Times New Roman" w:hAnsi="Times New Roman" w:cs="Times New Roman"/>
          <w:sz w:val="20"/>
          <w:szCs w:val="20"/>
        </w:rPr>
        <w:t>ni</w:t>
      </w:r>
      <w:r w:rsidRPr="00E7352E">
        <w:rPr>
          <w:rFonts w:ascii="Times New Roman" w:hAnsi="Times New Roman" w:cs="Times New Roman"/>
          <w:sz w:val="20"/>
          <w:szCs w:val="20"/>
        </w:rPr>
        <w:t xml:space="preserve"> </w:t>
      </w:r>
      <w:r w:rsidRPr="00E7352E">
        <w:rPr>
          <w:rFonts w:ascii="Times New Roman" w:hAnsi="Times New Roman" w:cs="Times New Roman"/>
          <w:sz w:val="20"/>
          <w:szCs w:val="20"/>
        </w:rPr>
        <w:lastRenderedPageBreak/>
        <w:t>hızlandırmıştır</w:t>
      </w:r>
      <w:r w:rsidR="00F25E70" w:rsidRPr="00E7352E">
        <w:rPr>
          <w:rFonts w:ascii="Times New Roman" w:hAnsi="Times New Roman" w:cs="Times New Roman"/>
          <w:sz w:val="20"/>
          <w:szCs w:val="20"/>
        </w:rPr>
        <w:t>.</w:t>
      </w:r>
      <w:r w:rsidR="00F25E70" w:rsidRPr="00E7352E">
        <w:rPr>
          <w:rStyle w:val="DipnotBavurusu"/>
          <w:rFonts w:ascii="Times New Roman" w:hAnsi="Times New Roman" w:cs="Times New Roman"/>
          <w:sz w:val="20"/>
          <w:szCs w:val="20"/>
        </w:rPr>
        <w:footnoteReference w:id="13"/>
      </w:r>
      <w:r w:rsidR="00F25E70" w:rsidRPr="00E7352E">
        <w:rPr>
          <w:rFonts w:ascii="Times New Roman" w:hAnsi="Times New Roman" w:cs="Times New Roman"/>
          <w:sz w:val="20"/>
          <w:szCs w:val="20"/>
        </w:rPr>
        <w:t xml:space="preserve"> </w:t>
      </w:r>
      <w:r w:rsidR="00030F9F" w:rsidRPr="00E7352E">
        <w:rPr>
          <w:rFonts w:ascii="Times New Roman" w:hAnsi="Times New Roman" w:cs="Times New Roman"/>
          <w:sz w:val="20"/>
          <w:szCs w:val="20"/>
        </w:rPr>
        <w:t xml:space="preserve">Osmanlı Devleti’nde </w:t>
      </w:r>
      <w:r w:rsidR="00600E0C" w:rsidRPr="00E7352E">
        <w:rPr>
          <w:rFonts w:ascii="Times New Roman" w:hAnsi="Times New Roman" w:cs="Times New Roman"/>
          <w:sz w:val="20"/>
          <w:szCs w:val="20"/>
        </w:rPr>
        <w:t xml:space="preserve">gayrimüslim unsurlar arasında </w:t>
      </w:r>
      <w:r w:rsidR="00030F9F" w:rsidRPr="00E7352E">
        <w:rPr>
          <w:rFonts w:ascii="Times New Roman" w:hAnsi="Times New Roman" w:cs="Times New Roman"/>
          <w:sz w:val="20"/>
          <w:szCs w:val="20"/>
        </w:rPr>
        <w:t>milli kimliklerin oluşumu her ne kadar Fransı</w:t>
      </w:r>
      <w:r w:rsidR="00600E0C" w:rsidRPr="00E7352E">
        <w:rPr>
          <w:rFonts w:ascii="Times New Roman" w:hAnsi="Times New Roman" w:cs="Times New Roman"/>
          <w:sz w:val="20"/>
          <w:szCs w:val="20"/>
        </w:rPr>
        <w:t>z ihtilali ile başlamış ve usul ve esasta Batı ile benzerlik gösterse de</w:t>
      </w:r>
      <w:r w:rsidR="00030F9F" w:rsidRPr="00E7352E">
        <w:rPr>
          <w:rFonts w:ascii="Times New Roman" w:hAnsi="Times New Roman" w:cs="Times New Roman"/>
          <w:sz w:val="20"/>
          <w:szCs w:val="20"/>
        </w:rPr>
        <w:t xml:space="preserve"> devletin Müslüman tebaası için kimlik değişimi s</w:t>
      </w:r>
      <w:r w:rsidR="00600E0C" w:rsidRPr="00E7352E">
        <w:rPr>
          <w:rFonts w:ascii="Times New Roman" w:hAnsi="Times New Roman" w:cs="Times New Roman"/>
          <w:sz w:val="20"/>
          <w:szCs w:val="20"/>
        </w:rPr>
        <w:t>üreci batı ile oldukça farklı olmuştur.</w:t>
      </w:r>
      <w:r w:rsidR="0051009F" w:rsidRPr="00E7352E">
        <w:rPr>
          <w:rFonts w:ascii="Times New Roman" w:hAnsi="Times New Roman" w:cs="Times New Roman"/>
          <w:sz w:val="20"/>
          <w:szCs w:val="20"/>
        </w:rPr>
        <w:t xml:space="preserve"> </w:t>
      </w:r>
      <w:r w:rsidR="00030F9F" w:rsidRPr="00E7352E">
        <w:rPr>
          <w:rFonts w:ascii="Times New Roman" w:hAnsi="Times New Roman" w:cs="Times New Roman"/>
          <w:sz w:val="20"/>
          <w:szCs w:val="20"/>
        </w:rPr>
        <w:t>Osmanlı ve dolayısıyla</w:t>
      </w:r>
      <w:r w:rsidR="001E6EBB" w:rsidRPr="00E7352E">
        <w:rPr>
          <w:rFonts w:ascii="Times New Roman" w:hAnsi="Times New Roman" w:cs="Times New Roman"/>
          <w:sz w:val="20"/>
          <w:szCs w:val="20"/>
        </w:rPr>
        <w:t xml:space="preserve"> günümüz Türkiye toplumu esas alındığında modern</w:t>
      </w:r>
      <w:r w:rsidR="00382E2F" w:rsidRPr="00E7352E">
        <w:rPr>
          <w:rFonts w:ascii="Times New Roman" w:hAnsi="Times New Roman" w:cs="Times New Roman"/>
          <w:sz w:val="20"/>
          <w:szCs w:val="20"/>
        </w:rPr>
        <w:t xml:space="preserve"> kimliğin inşasında</w:t>
      </w:r>
      <w:r w:rsidR="001E6EBB" w:rsidRPr="00E7352E">
        <w:rPr>
          <w:rFonts w:ascii="Times New Roman" w:hAnsi="Times New Roman" w:cs="Times New Roman"/>
          <w:sz w:val="20"/>
          <w:szCs w:val="20"/>
        </w:rPr>
        <w:t xml:space="preserve"> devlet</w:t>
      </w:r>
      <w:r w:rsidR="0051009F" w:rsidRPr="00E7352E">
        <w:rPr>
          <w:rFonts w:ascii="Times New Roman" w:hAnsi="Times New Roman" w:cs="Times New Roman"/>
          <w:sz w:val="20"/>
          <w:szCs w:val="20"/>
        </w:rPr>
        <w:t>in</w:t>
      </w:r>
      <w:r w:rsidR="001E6EBB" w:rsidRPr="00E7352E">
        <w:rPr>
          <w:rFonts w:ascii="Times New Roman" w:hAnsi="Times New Roman" w:cs="Times New Roman"/>
          <w:sz w:val="20"/>
          <w:szCs w:val="20"/>
        </w:rPr>
        <w:t xml:space="preserve"> başat bir rol oynadığı</w:t>
      </w:r>
      <w:r w:rsidR="0051009F" w:rsidRPr="00E7352E">
        <w:rPr>
          <w:rFonts w:ascii="Times New Roman" w:hAnsi="Times New Roman" w:cs="Times New Roman"/>
          <w:sz w:val="20"/>
          <w:szCs w:val="20"/>
        </w:rPr>
        <w:t>nı söylemek mümkündür.</w:t>
      </w:r>
      <w:r w:rsidR="00F25E70" w:rsidRPr="00E7352E">
        <w:rPr>
          <w:rStyle w:val="DipnotBavurusu"/>
          <w:rFonts w:ascii="Times New Roman" w:hAnsi="Times New Roman" w:cs="Times New Roman"/>
          <w:sz w:val="20"/>
          <w:szCs w:val="20"/>
        </w:rPr>
        <w:footnoteReference w:id="14"/>
      </w:r>
    </w:p>
    <w:p w14:paraId="1530E80A" w14:textId="140F377F" w:rsidR="004840F0" w:rsidRPr="00C02607" w:rsidRDefault="00D554CE" w:rsidP="00C02607">
      <w:pPr>
        <w:pStyle w:val="Balk1"/>
        <w:spacing w:after="240" w:line="240" w:lineRule="auto"/>
        <w:rPr>
          <w:rFonts w:ascii="Times New Roman" w:hAnsi="Times New Roman" w:cs="Times New Roman"/>
          <w:b/>
          <w:color w:val="auto"/>
          <w:sz w:val="22"/>
          <w:szCs w:val="20"/>
        </w:rPr>
      </w:pPr>
      <w:r w:rsidRPr="00C02607">
        <w:rPr>
          <w:rFonts w:ascii="Times New Roman" w:hAnsi="Times New Roman" w:cs="Times New Roman"/>
          <w:b/>
          <w:color w:val="auto"/>
          <w:sz w:val="22"/>
          <w:szCs w:val="20"/>
        </w:rPr>
        <w:t>2. MİLLİYET MESELESİ VE TÜRK KİMLİĞİ</w:t>
      </w:r>
    </w:p>
    <w:p w14:paraId="104281B5" w14:textId="77777777" w:rsidR="00135B27" w:rsidRPr="00E7352E" w:rsidRDefault="00135B2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Fransız Devrimi sonrasında milli kimliklerin inşası ve ulus devletlerin kurulma sürecinin en çok etkilediği devletlerden biri kuşkusuz Osmanlı</w:t>
      </w:r>
      <w:r w:rsidR="0051009F" w:rsidRPr="00E7352E">
        <w:rPr>
          <w:rFonts w:ascii="Times New Roman" w:hAnsi="Times New Roman" w:cs="Times New Roman"/>
          <w:sz w:val="20"/>
          <w:szCs w:val="20"/>
        </w:rPr>
        <w:t xml:space="preserve"> Devleti</w:t>
      </w:r>
      <w:r w:rsidRPr="00E7352E">
        <w:rPr>
          <w:rFonts w:ascii="Times New Roman" w:hAnsi="Times New Roman" w:cs="Times New Roman"/>
          <w:sz w:val="20"/>
          <w:szCs w:val="20"/>
        </w:rPr>
        <w:t xml:space="preserve"> olmuştur. Özellikle ticaretle zenginle</w:t>
      </w:r>
      <w:r w:rsidR="00E21FCC" w:rsidRPr="00E7352E">
        <w:rPr>
          <w:rFonts w:ascii="Times New Roman" w:hAnsi="Times New Roman" w:cs="Times New Roman"/>
          <w:sz w:val="20"/>
          <w:szCs w:val="20"/>
        </w:rPr>
        <w:t>şen, batı ile yakın ilişki içe</w:t>
      </w:r>
      <w:r w:rsidRPr="00E7352E">
        <w:rPr>
          <w:rFonts w:ascii="Times New Roman" w:hAnsi="Times New Roman" w:cs="Times New Roman"/>
          <w:sz w:val="20"/>
          <w:szCs w:val="20"/>
        </w:rPr>
        <w:t xml:space="preserve">risinde olan </w:t>
      </w:r>
      <w:r w:rsidR="0051009F" w:rsidRPr="00E7352E">
        <w:rPr>
          <w:rFonts w:ascii="Times New Roman" w:hAnsi="Times New Roman" w:cs="Times New Roman"/>
          <w:sz w:val="20"/>
          <w:szCs w:val="20"/>
        </w:rPr>
        <w:t>gayrimüslim burjuvazi</w:t>
      </w:r>
      <w:r w:rsidRPr="00E7352E">
        <w:rPr>
          <w:rFonts w:ascii="Times New Roman" w:hAnsi="Times New Roman" w:cs="Times New Roman"/>
          <w:sz w:val="20"/>
          <w:szCs w:val="20"/>
        </w:rPr>
        <w:t>, Rusya, İngiltere ve Fransa gibi batının büyük güçlerinden almış oldukları siyasi ve askeri destekle ulu</w:t>
      </w:r>
      <w:r w:rsidR="00E437C5" w:rsidRPr="00E7352E">
        <w:rPr>
          <w:rFonts w:ascii="Times New Roman" w:hAnsi="Times New Roman" w:cs="Times New Roman"/>
          <w:sz w:val="20"/>
          <w:szCs w:val="20"/>
        </w:rPr>
        <w:t>s kimliklerini inşaya başlamışlardır</w:t>
      </w:r>
      <w:r w:rsidRPr="00E7352E">
        <w:rPr>
          <w:rFonts w:ascii="Times New Roman" w:hAnsi="Times New Roman" w:cs="Times New Roman"/>
          <w:sz w:val="20"/>
          <w:szCs w:val="20"/>
        </w:rPr>
        <w:t>.</w:t>
      </w:r>
      <w:r w:rsidRPr="00E7352E">
        <w:rPr>
          <w:rStyle w:val="DipnotBavurusu"/>
          <w:rFonts w:ascii="Times New Roman" w:hAnsi="Times New Roman" w:cs="Times New Roman"/>
          <w:sz w:val="20"/>
          <w:szCs w:val="20"/>
        </w:rPr>
        <w:footnoteReference w:id="15"/>
      </w:r>
      <w:r w:rsidRPr="00E7352E">
        <w:rPr>
          <w:rFonts w:ascii="Times New Roman" w:hAnsi="Times New Roman" w:cs="Times New Roman"/>
          <w:sz w:val="20"/>
          <w:szCs w:val="20"/>
        </w:rPr>
        <w:t xml:space="preserve"> </w:t>
      </w:r>
      <w:r w:rsidR="00E437C5" w:rsidRPr="00E7352E">
        <w:rPr>
          <w:rFonts w:ascii="Times New Roman" w:hAnsi="Times New Roman" w:cs="Times New Roman"/>
          <w:sz w:val="20"/>
          <w:szCs w:val="20"/>
        </w:rPr>
        <w:t>M</w:t>
      </w:r>
      <w:r w:rsidR="004D631A" w:rsidRPr="00E7352E">
        <w:rPr>
          <w:rFonts w:ascii="Times New Roman" w:hAnsi="Times New Roman" w:cs="Times New Roman"/>
          <w:sz w:val="20"/>
          <w:szCs w:val="20"/>
        </w:rPr>
        <w:t xml:space="preserve">illet </w:t>
      </w:r>
      <w:r w:rsidR="00FE44BE" w:rsidRPr="00E7352E">
        <w:rPr>
          <w:rFonts w:ascii="Times New Roman" w:hAnsi="Times New Roman" w:cs="Times New Roman"/>
          <w:sz w:val="20"/>
          <w:szCs w:val="20"/>
        </w:rPr>
        <w:t xml:space="preserve">kavramı, azınlıkların etnik isyanlarla Osmanlı Devlet’inden bağımsızlıklarını kazandıkları ve </w:t>
      </w:r>
      <w:r w:rsidR="00285975" w:rsidRPr="00E7352E">
        <w:rPr>
          <w:rFonts w:ascii="Times New Roman" w:hAnsi="Times New Roman" w:cs="Times New Roman"/>
          <w:sz w:val="20"/>
          <w:szCs w:val="20"/>
        </w:rPr>
        <w:t>devletin topraklarını ele geçirdikleri bir devirde</w:t>
      </w:r>
      <w:r w:rsidR="00ED3C6F" w:rsidRPr="00E7352E">
        <w:rPr>
          <w:rFonts w:ascii="Times New Roman" w:hAnsi="Times New Roman" w:cs="Times New Roman"/>
          <w:sz w:val="20"/>
          <w:szCs w:val="20"/>
        </w:rPr>
        <w:t>,</w:t>
      </w:r>
      <w:r w:rsidR="00285975" w:rsidRPr="00E7352E">
        <w:rPr>
          <w:rFonts w:ascii="Times New Roman" w:hAnsi="Times New Roman" w:cs="Times New Roman"/>
          <w:sz w:val="20"/>
          <w:szCs w:val="20"/>
        </w:rPr>
        <w:t xml:space="preserve"> Osmanlı aydın kesiminin z</w:t>
      </w:r>
      <w:r w:rsidR="00E437C5" w:rsidRPr="00E7352E">
        <w:rPr>
          <w:rFonts w:ascii="Times New Roman" w:hAnsi="Times New Roman" w:cs="Times New Roman"/>
          <w:sz w:val="20"/>
          <w:szCs w:val="20"/>
        </w:rPr>
        <w:t>ihnini meşgul etmiştir</w:t>
      </w:r>
      <w:r w:rsidR="00285975" w:rsidRPr="00E7352E">
        <w:rPr>
          <w:rFonts w:ascii="Times New Roman" w:hAnsi="Times New Roman" w:cs="Times New Roman"/>
          <w:sz w:val="20"/>
          <w:szCs w:val="20"/>
        </w:rPr>
        <w:t>.</w:t>
      </w:r>
      <w:r w:rsidR="0051009F" w:rsidRPr="00E7352E">
        <w:rPr>
          <w:rFonts w:ascii="Times New Roman" w:hAnsi="Times New Roman" w:cs="Times New Roman"/>
          <w:sz w:val="20"/>
          <w:szCs w:val="20"/>
        </w:rPr>
        <w:t xml:space="preserve"> Bu meşguliyetin Müslüman unsur arasında hele de Türkler arasında bütünlüklü bir milliyetçilik düşüncesinin ortaya çıkmasına sebebiyet verdiğini söylemek mümkün değildir. Her ne kadar bütünlüklü bir milliyetçilik söz konusu olmasa da bir ön hazırlık olması bakımından özellikle tarih ve dil hususunda ortaya konulan çalışmalarla belirli teşebbüslerin olduğu da bir gerçektir. Dilin sadeleşmesine ilişkin ileri sürülen düşünceler, Türklerin Osmanlı öncesi dönemlerine ilişkin yapılan </w:t>
      </w:r>
      <w:r w:rsidR="0051009F" w:rsidRPr="00E7352E">
        <w:rPr>
          <w:rFonts w:ascii="Times New Roman" w:hAnsi="Times New Roman" w:cs="Times New Roman"/>
          <w:sz w:val="20"/>
          <w:szCs w:val="20"/>
        </w:rPr>
        <w:lastRenderedPageBreak/>
        <w:t>çalışmalar bir anlamda Türk kimliğinin oluşmasının ön hazırlığı mahiyetindedir.</w:t>
      </w:r>
      <w:r w:rsidR="00CB25CD" w:rsidRPr="00E7352E">
        <w:rPr>
          <w:rStyle w:val="DipnotBavurusu"/>
          <w:rFonts w:ascii="Times New Roman" w:hAnsi="Times New Roman" w:cs="Times New Roman"/>
          <w:sz w:val="20"/>
          <w:szCs w:val="20"/>
        </w:rPr>
        <w:footnoteReference w:id="16"/>
      </w:r>
    </w:p>
    <w:p w14:paraId="6276A776" w14:textId="77777777" w:rsidR="003E7701" w:rsidRPr="00E7352E" w:rsidRDefault="00A16EBF"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Ziya Gökalp </w:t>
      </w:r>
      <w:r w:rsidRPr="00E7352E">
        <w:rPr>
          <w:rFonts w:ascii="Times New Roman" w:hAnsi="Times New Roman" w:cs="Times New Roman"/>
          <w:i/>
          <w:sz w:val="20"/>
          <w:szCs w:val="20"/>
        </w:rPr>
        <w:t xml:space="preserve">Türkçülüğün Esasları </w:t>
      </w:r>
      <w:r w:rsidRPr="00E7352E">
        <w:rPr>
          <w:rFonts w:ascii="Times New Roman" w:hAnsi="Times New Roman" w:cs="Times New Roman"/>
          <w:sz w:val="20"/>
          <w:szCs w:val="20"/>
        </w:rPr>
        <w:t>adlı eserinde Türk kimliğine dair ilk çalışmaların A</w:t>
      </w:r>
      <w:r w:rsidR="009218D0" w:rsidRPr="00E7352E">
        <w:rPr>
          <w:rFonts w:ascii="Times New Roman" w:hAnsi="Times New Roman" w:cs="Times New Roman"/>
          <w:sz w:val="20"/>
          <w:szCs w:val="20"/>
        </w:rPr>
        <w:t>vrupa’da meydana geldiğini yazmıştır</w:t>
      </w:r>
      <w:r w:rsidRPr="00E7352E">
        <w:rPr>
          <w:rFonts w:ascii="Times New Roman" w:hAnsi="Times New Roman" w:cs="Times New Roman"/>
          <w:sz w:val="20"/>
          <w:szCs w:val="20"/>
        </w:rPr>
        <w:t xml:space="preserve">. İlk evrede Türk el zanaatlarına yönelik bir merakın uyandığını belirtmiştir. İkinci aşamada ise özellikle Macaristan ve Danimarka başta olmak üzere birçok Avrupa ülkesinde oluşturulan Türkoloji masalarıyla eski Türk ve Moğol tarihine dair araştırmaların yapıldığından bahsetmiştir. Daha sonra </w:t>
      </w:r>
      <w:r w:rsidR="00285975" w:rsidRPr="00E7352E">
        <w:rPr>
          <w:rFonts w:ascii="Times New Roman" w:hAnsi="Times New Roman" w:cs="Times New Roman"/>
          <w:sz w:val="20"/>
          <w:szCs w:val="20"/>
        </w:rPr>
        <w:t>Sultan Abdülaziz’in döneminin sonları ve Sultan II. Abdülhamid</w:t>
      </w:r>
      <w:r w:rsidR="00EF0B06" w:rsidRPr="00E7352E">
        <w:rPr>
          <w:rFonts w:ascii="Times New Roman" w:hAnsi="Times New Roman" w:cs="Times New Roman"/>
          <w:sz w:val="20"/>
          <w:szCs w:val="20"/>
        </w:rPr>
        <w:t xml:space="preserve"> devrinin başlarında İstanbul</w:t>
      </w:r>
      <w:r w:rsidRPr="00E7352E">
        <w:rPr>
          <w:rFonts w:ascii="Times New Roman" w:hAnsi="Times New Roman" w:cs="Times New Roman"/>
          <w:sz w:val="20"/>
          <w:szCs w:val="20"/>
        </w:rPr>
        <w:t>’da fikri anlamda Türklüğe dair büyük bir hareketlilik başladı</w:t>
      </w:r>
      <w:r w:rsidR="00E872E9" w:rsidRPr="00E7352E">
        <w:rPr>
          <w:rFonts w:ascii="Times New Roman" w:hAnsi="Times New Roman" w:cs="Times New Roman"/>
          <w:sz w:val="20"/>
          <w:szCs w:val="20"/>
        </w:rPr>
        <w:t>ğını ifade etmiştir</w:t>
      </w:r>
      <w:r w:rsidRPr="00E7352E">
        <w:rPr>
          <w:rFonts w:ascii="Times New Roman" w:hAnsi="Times New Roman" w:cs="Times New Roman"/>
          <w:sz w:val="20"/>
          <w:szCs w:val="20"/>
        </w:rPr>
        <w:t>.</w:t>
      </w:r>
      <w:r w:rsidRPr="00E7352E">
        <w:rPr>
          <w:rStyle w:val="DipnotBavurusu"/>
          <w:rFonts w:ascii="Times New Roman" w:hAnsi="Times New Roman" w:cs="Times New Roman"/>
          <w:sz w:val="20"/>
          <w:szCs w:val="20"/>
        </w:rPr>
        <w:footnoteReference w:id="17"/>
      </w:r>
      <w:r w:rsidR="00E437C5" w:rsidRPr="00E7352E">
        <w:rPr>
          <w:rFonts w:ascii="Times New Roman" w:hAnsi="Times New Roman" w:cs="Times New Roman"/>
          <w:sz w:val="20"/>
          <w:szCs w:val="20"/>
        </w:rPr>
        <w:t xml:space="preserve"> </w:t>
      </w:r>
      <w:r w:rsidR="003E7701" w:rsidRPr="00E7352E">
        <w:rPr>
          <w:rFonts w:ascii="Times New Roman" w:hAnsi="Times New Roman" w:cs="Times New Roman"/>
          <w:sz w:val="20"/>
          <w:szCs w:val="20"/>
        </w:rPr>
        <w:t xml:space="preserve">Yusuf Akçura, Türk kimliğinin oluşumunda hem fikrî </w:t>
      </w:r>
      <w:proofErr w:type="spellStart"/>
      <w:r w:rsidR="003E7701" w:rsidRPr="00E7352E">
        <w:rPr>
          <w:rFonts w:ascii="Times New Roman" w:hAnsi="Times New Roman" w:cs="Times New Roman"/>
          <w:sz w:val="20"/>
          <w:szCs w:val="20"/>
        </w:rPr>
        <w:t>âmillerin</w:t>
      </w:r>
      <w:proofErr w:type="spellEnd"/>
      <w:r w:rsidR="003E7701" w:rsidRPr="00E7352E">
        <w:rPr>
          <w:rFonts w:ascii="Times New Roman" w:hAnsi="Times New Roman" w:cs="Times New Roman"/>
          <w:sz w:val="20"/>
          <w:szCs w:val="20"/>
        </w:rPr>
        <w:t xml:space="preserve"> ve hem de maddi </w:t>
      </w:r>
      <w:proofErr w:type="spellStart"/>
      <w:r w:rsidR="003E7701" w:rsidRPr="00E7352E">
        <w:rPr>
          <w:rFonts w:ascii="Times New Roman" w:hAnsi="Times New Roman" w:cs="Times New Roman"/>
          <w:sz w:val="20"/>
          <w:szCs w:val="20"/>
        </w:rPr>
        <w:t>âmillerin</w:t>
      </w:r>
      <w:proofErr w:type="spellEnd"/>
      <w:r w:rsidR="003E7701" w:rsidRPr="00E7352E">
        <w:rPr>
          <w:rFonts w:ascii="Times New Roman" w:hAnsi="Times New Roman" w:cs="Times New Roman"/>
          <w:sz w:val="20"/>
          <w:szCs w:val="20"/>
        </w:rPr>
        <w:t xml:space="preserve"> tesiri olduğunu söyler. Bu iki önemli unsurun etkisiyle Türklük bilincinin ve milli hissin doğmuş olduğunu belirtir.</w:t>
      </w:r>
      <w:r w:rsidR="003E7701" w:rsidRPr="00E7352E">
        <w:rPr>
          <w:rStyle w:val="DipnotBavurusu"/>
          <w:rFonts w:ascii="Times New Roman" w:hAnsi="Times New Roman" w:cs="Times New Roman"/>
          <w:sz w:val="20"/>
          <w:szCs w:val="20"/>
        </w:rPr>
        <w:footnoteReference w:id="18"/>
      </w:r>
    </w:p>
    <w:p w14:paraId="7D03483C" w14:textId="77777777" w:rsidR="009218D0" w:rsidRPr="00E7352E" w:rsidRDefault="009218D0" w:rsidP="00E7352E">
      <w:pPr>
        <w:spacing w:after="120" w:line="240" w:lineRule="auto"/>
        <w:jc w:val="both"/>
        <w:rPr>
          <w:rFonts w:ascii="Times New Roman" w:hAnsi="Times New Roman" w:cs="Times New Roman"/>
          <w:i/>
          <w:sz w:val="20"/>
          <w:szCs w:val="20"/>
        </w:rPr>
      </w:pPr>
      <w:r w:rsidRPr="00E7352E">
        <w:rPr>
          <w:rFonts w:ascii="Times New Roman" w:hAnsi="Times New Roman" w:cs="Times New Roman"/>
          <w:sz w:val="20"/>
          <w:szCs w:val="20"/>
        </w:rPr>
        <w:t>Osmanlı aydınla</w:t>
      </w:r>
      <w:r w:rsidR="00E437C5" w:rsidRPr="00E7352E">
        <w:rPr>
          <w:rFonts w:ascii="Times New Roman" w:hAnsi="Times New Roman" w:cs="Times New Roman"/>
          <w:sz w:val="20"/>
          <w:szCs w:val="20"/>
        </w:rPr>
        <w:t>rı arasında milliyet meselesi</w:t>
      </w:r>
      <w:r w:rsidRPr="00E7352E">
        <w:rPr>
          <w:rFonts w:ascii="Times New Roman" w:hAnsi="Times New Roman" w:cs="Times New Roman"/>
          <w:sz w:val="20"/>
          <w:szCs w:val="20"/>
        </w:rPr>
        <w:t xml:space="preserve"> ilk etapta edebi alanda kendi göstermiştir. Şinasi ve Ziya Paşa gibi edebi kişilikleri ile ön planda olan şahsiyetler dil ve edebiyat üzerinden Türk kimliğinden bahsetmişlerdir. Özellikle Ziya Paşa Osmanlı ile Türk tabirini aynı anlamda kullanmıştır. </w:t>
      </w:r>
      <w:r w:rsidR="001C20DB" w:rsidRPr="00E7352E">
        <w:rPr>
          <w:rFonts w:ascii="Times New Roman" w:hAnsi="Times New Roman" w:cs="Times New Roman"/>
          <w:sz w:val="20"/>
          <w:szCs w:val="20"/>
        </w:rPr>
        <w:t xml:space="preserve">Yeni Osmanlılardan Ali </w:t>
      </w:r>
      <w:proofErr w:type="spellStart"/>
      <w:r w:rsidR="001C20DB" w:rsidRPr="00E7352E">
        <w:rPr>
          <w:rFonts w:ascii="Times New Roman" w:hAnsi="Times New Roman" w:cs="Times New Roman"/>
          <w:sz w:val="20"/>
          <w:szCs w:val="20"/>
        </w:rPr>
        <w:t>Suâvi’de</w:t>
      </w:r>
      <w:proofErr w:type="spellEnd"/>
      <w:r w:rsidR="001C20DB" w:rsidRPr="00E7352E">
        <w:rPr>
          <w:rFonts w:ascii="Times New Roman" w:hAnsi="Times New Roman" w:cs="Times New Roman"/>
          <w:sz w:val="20"/>
          <w:szCs w:val="20"/>
        </w:rPr>
        <w:t xml:space="preserve"> Türk kelimesini ırk anlamında ilk kullananlardandır. 1869 yılında Paris’te çıkardığı Ulûm gazetesinde </w:t>
      </w:r>
      <w:r w:rsidR="001C20DB" w:rsidRPr="00E7352E">
        <w:rPr>
          <w:rFonts w:ascii="Times New Roman" w:hAnsi="Times New Roman" w:cs="Times New Roman"/>
          <w:i/>
          <w:sz w:val="20"/>
          <w:szCs w:val="20"/>
        </w:rPr>
        <w:t xml:space="preserve">Türk </w:t>
      </w:r>
      <w:r w:rsidR="001C20DB" w:rsidRPr="00E7352E">
        <w:rPr>
          <w:rFonts w:ascii="Times New Roman" w:hAnsi="Times New Roman" w:cs="Times New Roman"/>
          <w:sz w:val="20"/>
          <w:szCs w:val="20"/>
        </w:rPr>
        <w:t>başlığı ile bir makale yayınlamıştır. Makalesinde Avrupa’da bir ırkın kabiliyeti meselesinin tartışıldığını, Türklerin zihni melekeleri gelişmemiş kaba bir kahraman olarak tasvir edildiğini belirttikten sonra, bu düşünceye karşı Türklerin nasıl köklü bir kavim olduklarını ve kurdukları devletlerle medeniyete kattıklarına dair düşüncelerini aynı gazetede kaleme almıştır.</w:t>
      </w:r>
      <w:r w:rsidR="001C20DB" w:rsidRPr="00E7352E">
        <w:rPr>
          <w:rStyle w:val="DipnotBavurusu"/>
          <w:rFonts w:ascii="Times New Roman" w:hAnsi="Times New Roman" w:cs="Times New Roman"/>
          <w:sz w:val="20"/>
          <w:szCs w:val="20"/>
        </w:rPr>
        <w:footnoteReference w:id="19"/>
      </w:r>
      <w:r w:rsidR="001C20DB" w:rsidRPr="00E7352E">
        <w:rPr>
          <w:rFonts w:ascii="Times New Roman" w:hAnsi="Times New Roman" w:cs="Times New Roman"/>
          <w:sz w:val="20"/>
          <w:szCs w:val="20"/>
        </w:rPr>
        <w:t xml:space="preserve"> </w:t>
      </w:r>
      <w:r w:rsidRPr="00E7352E">
        <w:rPr>
          <w:rFonts w:ascii="Times New Roman" w:hAnsi="Times New Roman" w:cs="Times New Roman"/>
          <w:sz w:val="20"/>
          <w:szCs w:val="20"/>
        </w:rPr>
        <w:t xml:space="preserve">Ancak Yeni Osmanlılar </w:t>
      </w:r>
      <w:r w:rsidR="001C20DB" w:rsidRPr="00E7352E">
        <w:rPr>
          <w:rFonts w:ascii="Times New Roman" w:hAnsi="Times New Roman" w:cs="Times New Roman"/>
          <w:sz w:val="20"/>
          <w:szCs w:val="20"/>
        </w:rPr>
        <w:t xml:space="preserve">içinde Ali </w:t>
      </w:r>
      <w:proofErr w:type="spellStart"/>
      <w:r w:rsidR="001C20DB" w:rsidRPr="00E7352E">
        <w:rPr>
          <w:rFonts w:ascii="Times New Roman" w:hAnsi="Times New Roman" w:cs="Times New Roman"/>
          <w:sz w:val="20"/>
          <w:szCs w:val="20"/>
        </w:rPr>
        <w:t>Suâvi</w:t>
      </w:r>
      <w:proofErr w:type="spellEnd"/>
      <w:r w:rsidR="001C20DB" w:rsidRPr="00E7352E">
        <w:rPr>
          <w:rFonts w:ascii="Times New Roman" w:hAnsi="Times New Roman" w:cs="Times New Roman"/>
          <w:sz w:val="20"/>
          <w:szCs w:val="20"/>
        </w:rPr>
        <w:t xml:space="preserve"> gibi </w:t>
      </w:r>
      <w:r w:rsidR="001C20DB" w:rsidRPr="00E7352E">
        <w:rPr>
          <w:rFonts w:ascii="Times New Roman" w:hAnsi="Times New Roman" w:cs="Times New Roman"/>
          <w:i/>
          <w:sz w:val="20"/>
          <w:szCs w:val="20"/>
        </w:rPr>
        <w:t>Türklük</w:t>
      </w:r>
      <w:r w:rsidR="00DC60AD" w:rsidRPr="00E7352E">
        <w:rPr>
          <w:rFonts w:ascii="Times New Roman" w:hAnsi="Times New Roman" w:cs="Times New Roman"/>
          <w:sz w:val="20"/>
          <w:szCs w:val="20"/>
        </w:rPr>
        <w:t xml:space="preserve"> m</w:t>
      </w:r>
      <w:r w:rsidR="001C20DB" w:rsidRPr="00E7352E">
        <w:rPr>
          <w:rFonts w:ascii="Times New Roman" w:hAnsi="Times New Roman" w:cs="Times New Roman"/>
          <w:sz w:val="20"/>
          <w:szCs w:val="20"/>
        </w:rPr>
        <w:t>eselesini</w:t>
      </w:r>
      <w:r w:rsidR="00DC60AD" w:rsidRPr="00E7352E">
        <w:rPr>
          <w:rFonts w:ascii="Times New Roman" w:hAnsi="Times New Roman" w:cs="Times New Roman"/>
          <w:sz w:val="20"/>
          <w:szCs w:val="20"/>
        </w:rPr>
        <w:t xml:space="preserve"> doğrudan</w:t>
      </w:r>
      <w:r w:rsidR="001C20DB" w:rsidRPr="00E7352E">
        <w:rPr>
          <w:rFonts w:ascii="Times New Roman" w:hAnsi="Times New Roman" w:cs="Times New Roman"/>
          <w:sz w:val="20"/>
          <w:szCs w:val="20"/>
        </w:rPr>
        <w:t xml:space="preserve"> ırk üzerinden ele alıp tartışan olmadığı gibi bu </w:t>
      </w:r>
      <w:r w:rsidRPr="00E7352E">
        <w:rPr>
          <w:rFonts w:ascii="Times New Roman" w:hAnsi="Times New Roman" w:cs="Times New Roman"/>
          <w:sz w:val="20"/>
          <w:szCs w:val="20"/>
        </w:rPr>
        <w:t xml:space="preserve">durumdan özellikle </w:t>
      </w:r>
      <w:r w:rsidRPr="00E7352E">
        <w:rPr>
          <w:rFonts w:ascii="Times New Roman" w:hAnsi="Times New Roman" w:cs="Times New Roman"/>
          <w:sz w:val="20"/>
          <w:szCs w:val="20"/>
        </w:rPr>
        <w:lastRenderedPageBreak/>
        <w:t>kaçınmışlardır.</w:t>
      </w:r>
      <w:r w:rsidRPr="00E7352E">
        <w:rPr>
          <w:rStyle w:val="DipnotBavurusu"/>
          <w:rFonts w:ascii="Times New Roman" w:hAnsi="Times New Roman" w:cs="Times New Roman"/>
          <w:sz w:val="20"/>
          <w:szCs w:val="20"/>
        </w:rPr>
        <w:footnoteReference w:id="20"/>
      </w:r>
      <w:r w:rsidRPr="00E7352E">
        <w:rPr>
          <w:rFonts w:ascii="Times New Roman" w:hAnsi="Times New Roman" w:cs="Times New Roman"/>
          <w:sz w:val="20"/>
          <w:szCs w:val="20"/>
        </w:rPr>
        <w:t xml:space="preserve"> </w:t>
      </w:r>
      <w:r w:rsidR="00376BC1" w:rsidRPr="00E7352E">
        <w:rPr>
          <w:rFonts w:ascii="Times New Roman" w:hAnsi="Times New Roman" w:cs="Times New Roman"/>
          <w:sz w:val="20"/>
          <w:szCs w:val="20"/>
        </w:rPr>
        <w:t>Bu kaçınma durumu ile birlikte, Namık Kemal, Ziya Paşa ve Ali Suavi gibi Osmanlı aydınları devletin kurtarılmasında lokomotif olarak Müslümanları görüyorlardı. Batı</w:t>
      </w:r>
      <w:r w:rsidR="003E7701" w:rsidRPr="00E7352E">
        <w:rPr>
          <w:rFonts w:ascii="Times New Roman" w:hAnsi="Times New Roman" w:cs="Times New Roman"/>
          <w:sz w:val="20"/>
          <w:szCs w:val="20"/>
        </w:rPr>
        <w:t>’</w:t>
      </w:r>
      <w:r w:rsidR="00376BC1" w:rsidRPr="00E7352E">
        <w:rPr>
          <w:rFonts w:ascii="Times New Roman" w:hAnsi="Times New Roman" w:cs="Times New Roman"/>
          <w:sz w:val="20"/>
          <w:szCs w:val="20"/>
        </w:rPr>
        <w:t xml:space="preserve">nın parçalayıcı politikaları karşısında Müslüman tebaanın bilinçlenmesi ve ayağa kalkması gerektiği inancındaydılar. </w:t>
      </w:r>
      <w:r w:rsidR="003E7701" w:rsidRPr="00E7352E">
        <w:rPr>
          <w:rFonts w:ascii="Times New Roman" w:hAnsi="Times New Roman" w:cs="Times New Roman"/>
          <w:sz w:val="20"/>
          <w:szCs w:val="20"/>
        </w:rPr>
        <w:t xml:space="preserve">Bu durum </w:t>
      </w:r>
      <w:r w:rsidR="00E437C5" w:rsidRPr="00E7352E">
        <w:rPr>
          <w:rFonts w:ascii="Times New Roman" w:hAnsi="Times New Roman" w:cs="Times New Roman"/>
          <w:sz w:val="20"/>
          <w:szCs w:val="20"/>
        </w:rPr>
        <w:t>Şerif Mardin’in dey</w:t>
      </w:r>
      <w:r w:rsidR="00376BC1" w:rsidRPr="00E7352E">
        <w:rPr>
          <w:rFonts w:ascii="Times New Roman" w:hAnsi="Times New Roman" w:cs="Times New Roman"/>
          <w:sz w:val="20"/>
          <w:szCs w:val="20"/>
        </w:rPr>
        <w:t xml:space="preserve">işiyle; </w:t>
      </w:r>
      <w:r w:rsidR="00376BC1" w:rsidRPr="00E7352E">
        <w:rPr>
          <w:rFonts w:ascii="Times New Roman" w:hAnsi="Times New Roman" w:cs="Times New Roman"/>
          <w:i/>
          <w:sz w:val="20"/>
          <w:szCs w:val="20"/>
        </w:rPr>
        <w:t>“çağdaş milliyetçiliğin yalnız Osmanlı İmparatorluğunda değil hemen hemen göz</w:t>
      </w:r>
      <w:r w:rsidR="003E7701" w:rsidRPr="00E7352E">
        <w:rPr>
          <w:rFonts w:ascii="Times New Roman" w:hAnsi="Times New Roman" w:cs="Times New Roman"/>
          <w:i/>
          <w:sz w:val="20"/>
          <w:szCs w:val="20"/>
        </w:rPr>
        <w:t>üktüğü her yerde çıkardığı bir d</w:t>
      </w:r>
      <w:r w:rsidR="00376BC1" w:rsidRPr="00E7352E">
        <w:rPr>
          <w:rFonts w:ascii="Times New Roman" w:hAnsi="Times New Roman" w:cs="Times New Roman"/>
          <w:i/>
          <w:sz w:val="20"/>
          <w:szCs w:val="20"/>
        </w:rPr>
        <w:t>avranış türüydü.”</w:t>
      </w:r>
      <w:r w:rsidR="00376BC1" w:rsidRPr="00E7352E">
        <w:rPr>
          <w:rStyle w:val="DipnotBavurusu"/>
          <w:rFonts w:ascii="Times New Roman" w:hAnsi="Times New Roman" w:cs="Times New Roman"/>
          <w:i/>
          <w:sz w:val="20"/>
          <w:szCs w:val="20"/>
        </w:rPr>
        <w:footnoteReference w:id="21"/>
      </w:r>
    </w:p>
    <w:p w14:paraId="01F714FF" w14:textId="77777777" w:rsidR="0014470B" w:rsidRPr="00E7352E" w:rsidRDefault="00E872E9"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On dokuzuncu yüzyılın ikinci yarısında ve yirminci yüzyılın başında </w:t>
      </w:r>
      <w:r w:rsidR="003E7701" w:rsidRPr="00E7352E">
        <w:rPr>
          <w:rFonts w:ascii="Times New Roman" w:hAnsi="Times New Roman" w:cs="Times New Roman"/>
          <w:sz w:val="20"/>
          <w:szCs w:val="20"/>
        </w:rPr>
        <w:t>kültürel Türkçülük anlamında çalışmalar hızlandı. Bu dönem</w:t>
      </w:r>
      <w:r w:rsidR="00E437C5" w:rsidRPr="00E7352E">
        <w:rPr>
          <w:rFonts w:ascii="Times New Roman" w:hAnsi="Times New Roman" w:cs="Times New Roman"/>
          <w:sz w:val="20"/>
          <w:szCs w:val="20"/>
        </w:rPr>
        <w:t>d</w:t>
      </w:r>
      <w:r w:rsidR="003E7701" w:rsidRPr="00E7352E">
        <w:rPr>
          <w:rFonts w:ascii="Times New Roman" w:hAnsi="Times New Roman" w:cs="Times New Roman"/>
          <w:sz w:val="20"/>
          <w:szCs w:val="20"/>
        </w:rPr>
        <w:t xml:space="preserve">e </w:t>
      </w:r>
      <w:r w:rsidRPr="00E7352E">
        <w:rPr>
          <w:rFonts w:ascii="Times New Roman" w:hAnsi="Times New Roman" w:cs="Times New Roman"/>
          <w:sz w:val="20"/>
          <w:szCs w:val="20"/>
        </w:rPr>
        <w:t>hem bir</w:t>
      </w:r>
      <w:r w:rsidR="00285975" w:rsidRPr="00E7352E">
        <w:rPr>
          <w:rFonts w:ascii="Times New Roman" w:hAnsi="Times New Roman" w:cs="Times New Roman"/>
          <w:sz w:val="20"/>
          <w:szCs w:val="20"/>
        </w:rPr>
        <w:t xml:space="preserve"> Encümen-i </w:t>
      </w:r>
      <w:proofErr w:type="spellStart"/>
      <w:r w:rsidR="00285975" w:rsidRPr="00E7352E">
        <w:rPr>
          <w:rFonts w:ascii="Times New Roman" w:hAnsi="Times New Roman" w:cs="Times New Roman"/>
          <w:sz w:val="20"/>
          <w:szCs w:val="20"/>
        </w:rPr>
        <w:t>Daniş</w:t>
      </w:r>
      <w:proofErr w:type="spellEnd"/>
      <w:r w:rsidR="00285975" w:rsidRPr="00E7352E">
        <w:rPr>
          <w:rFonts w:ascii="Times New Roman" w:hAnsi="Times New Roman" w:cs="Times New Roman"/>
          <w:sz w:val="20"/>
          <w:szCs w:val="20"/>
        </w:rPr>
        <w:t xml:space="preserve"> kurulmuş </w:t>
      </w:r>
      <w:r w:rsidR="003725BA" w:rsidRPr="00E7352E">
        <w:rPr>
          <w:rFonts w:ascii="Times New Roman" w:hAnsi="Times New Roman" w:cs="Times New Roman"/>
          <w:sz w:val="20"/>
          <w:szCs w:val="20"/>
        </w:rPr>
        <w:t xml:space="preserve">(1851) </w:t>
      </w:r>
      <w:r w:rsidR="00285975" w:rsidRPr="00E7352E">
        <w:rPr>
          <w:rFonts w:ascii="Times New Roman" w:hAnsi="Times New Roman" w:cs="Times New Roman"/>
          <w:sz w:val="20"/>
          <w:szCs w:val="20"/>
        </w:rPr>
        <w:t xml:space="preserve">hem de bir </w:t>
      </w:r>
      <w:proofErr w:type="spellStart"/>
      <w:r w:rsidR="00285975" w:rsidRPr="00E7352E">
        <w:rPr>
          <w:rFonts w:ascii="Times New Roman" w:hAnsi="Times New Roman" w:cs="Times New Roman"/>
          <w:sz w:val="20"/>
          <w:szCs w:val="20"/>
        </w:rPr>
        <w:t>Darü’l</w:t>
      </w:r>
      <w:proofErr w:type="spellEnd"/>
      <w:r w:rsidR="00285975" w:rsidRPr="00E7352E">
        <w:rPr>
          <w:rFonts w:ascii="Times New Roman" w:hAnsi="Times New Roman" w:cs="Times New Roman"/>
          <w:sz w:val="20"/>
          <w:szCs w:val="20"/>
        </w:rPr>
        <w:t xml:space="preserve"> </w:t>
      </w:r>
      <w:proofErr w:type="spellStart"/>
      <w:r w:rsidR="00285975" w:rsidRPr="00E7352E">
        <w:rPr>
          <w:rFonts w:ascii="Times New Roman" w:hAnsi="Times New Roman" w:cs="Times New Roman"/>
          <w:sz w:val="20"/>
          <w:szCs w:val="20"/>
        </w:rPr>
        <w:t>Fünun</w:t>
      </w:r>
      <w:proofErr w:type="spellEnd"/>
      <w:r w:rsidR="00285975" w:rsidRPr="00E7352E">
        <w:rPr>
          <w:rFonts w:ascii="Times New Roman" w:hAnsi="Times New Roman" w:cs="Times New Roman"/>
          <w:sz w:val="20"/>
          <w:szCs w:val="20"/>
        </w:rPr>
        <w:t xml:space="preserve"> </w:t>
      </w:r>
      <w:r w:rsidR="00A16EBF" w:rsidRPr="00E7352E">
        <w:rPr>
          <w:rFonts w:ascii="Times New Roman" w:hAnsi="Times New Roman" w:cs="Times New Roman"/>
          <w:sz w:val="20"/>
          <w:szCs w:val="20"/>
        </w:rPr>
        <w:t xml:space="preserve">(1900) </w:t>
      </w:r>
      <w:r w:rsidR="00285975" w:rsidRPr="00E7352E">
        <w:rPr>
          <w:rFonts w:ascii="Times New Roman" w:hAnsi="Times New Roman" w:cs="Times New Roman"/>
          <w:sz w:val="20"/>
          <w:szCs w:val="20"/>
        </w:rPr>
        <w:t xml:space="preserve">açılmıştır. Osmanlı </w:t>
      </w:r>
      <w:proofErr w:type="spellStart"/>
      <w:r w:rsidR="00285975" w:rsidRPr="00E7352E">
        <w:rPr>
          <w:rFonts w:ascii="Times New Roman" w:hAnsi="Times New Roman" w:cs="Times New Roman"/>
          <w:sz w:val="20"/>
          <w:szCs w:val="20"/>
        </w:rPr>
        <w:t>Darü’l</w:t>
      </w:r>
      <w:proofErr w:type="spellEnd"/>
      <w:r w:rsidR="00285975" w:rsidRPr="00E7352E">
        <w:rPr>
          <w:rFonts w:ascii="Times New Roman" w:hAnsi="Times New Roman" w:cs="Times New Roman"/>
          <w:sz w:val="20"/>
          <w:szCs w:val="20"/>
        </w:rPr>
        <w:t xml:space="preserve"> </w:t>
      </w:r>
      <w:proofErr w:type="spellStart"/>
      <w:r w:rsidR="00285975" w:rsidRPr="00E7352E">
        <w:rPr>
          <w:rFonts w:ascii="Times New Roman" w:hAnsi="Times New Roman" w:cs="Times New Roman"/>
          <w:sz w:val="20"/>
          <w:szCs w:val="20"/>
        </w:rPr>
        <w:t>Fünun’unda</w:t>
      </w:r>
      <w:proofErr w:type="spellEnd"/>
      <w:r w:rsidR="00285975" w:rsidRPr="00E7352E">
        <w:rPr>
          <w:rFonts w:ascii="Times New Roman" w:hAnsi="Times New Roman" w:cs="Times New Roman"/>
          <w:sz w:val="20"/>
          <w:szCs w:val="20"/>
        </w:rPr>
        <w:t xml:space="preserve"> tarih müderrisi olan Ah</w:t>
      </w:r>
      <w:r w:rsidR="003E7701" w:rsidRPr="00E7352E">
        <w:rPr>
          <w:rFonts w:ascii="Times New Roman" w:hAnsi="Times New Roman" w:cs="Times New Roman"/>
          <w:sz w:val="20"/>
          <w:szCs w:val="20"/>
        </w:rPr>
        <w:t xml:space="preserve">met </w:t>
      </w:r>
      <w:proofErr w:type="spellStart"/>
      <w:r w:rsidR="003E7701" w:rsidRPr="00E7352E">
        <w:rPr>
          <w:rFonts w:ascii="Times New Roman" w:hAnsi="Times New Roman" w:cs="Times New Roman"/>
          <w:sz w:val="20"/>
          <w:szCs w:val="20"/>
        </w:rPr>
        <w:t>Vefik</w:t>
      </w:r>
      <w:proofErr w:type="spellEnd"/>
      <w:r w:rsidR="003E7701" w:rsidRPr="00E7352E">
        <w:rPr>
          <w:rFonts w:ascii="Times New Roman" w:hAnsi="Times New Roman" w:cs="Times New Roman"/>
          <w:sz w:val="20"/>
          <w:szCs w:val="20"/>
        </w:rPr>
        <w:t xml:space="preserve"> Paşa “Şecere-i Türkî</w:t>
      </w:r>
      <w:r w:rsidR="00285975" w:rsidRPr="00E7352E">
        <w:rPr>
          <w:rFonts w:ascii="Times New Roman" w:hAnsi="Times New Roman" w:cs="Times New Roman"/>
          <w:sz w:val="20"/>
          <w:szCs w:val="20"/>
        </w:rPr>
        <w:t xml:space="preserve">” </w:t>
      </w:r>
      <w:r w:rsidR="00252A78" w:rsidRPr="00E7352E">
        <w:rPr>
          <w:rFonts w:ascii="Times New Roman" w:hAnsi="Times New Roman" w:cs="Times New Roman"/>
          <w:sz w:val="20"/>
          <w:szCs w:val="20"/>
        </w:rPr>
        <w:t xml:space="preserve">adlı eseri </w:t>
      </w:r>
      <w:r w:rsidR="00285975" w:rsidRPr="00E7352E">
        <w:rPr>
          <w:rFonts w:ascii="Times New Roman" w:hAnsi="Times New Roman" w:cs="Times New Roman"/>
          <w:sz w:val="20"/>
          <w:szCs w:val="20"/>
        </w:rPr>
        <w:t>şark Türkçesinden İstanbul Türkçesine tercüme etmiştir</w:t>
      </w:r>
      <w:r w:rsidR="003E7701" w:rsidRPr="00E7352E">
        <w:rPr>
          <w:rFonts w:ascii="Times New Roman" w:hAnsi="Times New Roman" w:cs="Times New Roman"/>
          <w:sz w:val="20"/>
          <w:szCs w:val="20"/>
        </w:rPr>
        <w:t xml:space="preserve">. Bunun haricinde </w:t>
      </w:r>
      <w:proofErr w:type="spellStart"/>
      <w:r w:rsidR="003E7701" w:rsidRPr="00E7352E">
        <w:rPr>
          <w:rFonts w:ascii="Times New Roman" w:hAnsi="Times New Roman" w:cs="Times New Roman"/>
          <w:sz w:val="20"/>
          <w:szCs w:val="20"/>
        </w:rPr>
        <w:t>Lehce</w:t>
      </w:r>
      <w:proofErr w:type="spellEnd"/>
      <w:r w:rsidR="003E7701" w:rsidRPr="00E7352E">
        <w:rPr>
          <w:rFonts w:ascii="Times New Roman" w:hAnsi="Times New Roman" w:cs="Times New Roman"/>
          <w:sz w:val="20"/>
          <w:szCs w:val="20"/>
        </w:rPr>
        <w:t>-i Osmanî</w:t>
      </w:r>
      <w:r w:rsidR="00285975" w:rsidRPr="00E7352E">
        <w:rPr>
          <w:rFonts w:ascii="Times New Roman" w:hAnsi="Times New Roman" w:cs="Times New Roman"/>
          <w:sz w:val="20"/>
          <w:szCs w:val="20"/>
        </w:rPr>
        <w:t xml:space="preserve"> adıyla bir sözlük oluşturmuştur. Böylece Ahmet </w:t>
      </w:r>
      <w:proofErr w:type="spellStart"/>
      <w:r w:rsidR="00285975" w:rsidRPr="00E7352E">
        <w:rPr>
          <w:rFonts w:ascii="Times New Roman" w:hAnsi="Times New Roman" w:cs="Times New Roman"/>
          <w:sz w:val="20"/>
          <w:szCs w:val="20"/>
        </w:rPr>
        <w:t>Vefik</w:t>
      </w:r>
      <w:proofErr w:type="spellEnd"/>
      <w:r w:rsidR="00285975" w:rsidRPr="00E7352E">
        <w:rPr>
          <w:rFonts w:ascii="Times New Roman" w:hAnsi="Times New Roman" w:cs="Times New Roman"/>
          <w:sz w:val="20"/>
          <w:szCs w:val="20"/>
        </w:rPr>
        <w:t xml:space="preserve"> Paşa Türkçülüğ</w:t>
      </w:r>
      <w:r w:rsidR="00252A78" w:rsidRPr="00E7352E">
        <w:rPr>
          <w:rFonts w:ascii="Times New Roman" w:hAnsi="Times New Roman" w:cs="Times New Roman"/>
          <w:sz w:val="20"/>
          <w:szCs w:val="20"/>
        </w:rPr>
        <w:t>e ilişkin</w:t>
      </w:r>
      <w:r w:rsidR="00285975" w:rsidRPr="00E7352E">
        <w:rPr>
          <w:rFonts w:ascii="Times New Roman" w:hAnsi="Times New Roman" w:cs="Times New Roman"/>
          <w:sz w:val="20"/>
          <w:szCs w:val="20"/>
        </w:rPr>
        <w:t xml:space="preserve"> ilk es</w:t>
      </w:r>
      <w:r w:rsidR="00252A78" w:rsidRPr="00E7352E">
        <w:rPr>
          <w:rFonts w:ascii="Times New Roman" w:hAnsi="Times New Roman" w:cs="Times New Roman"/>
          <w:sz w:val="20"/>
          <w:szCs w:val="20"/>
        </w:rPr>
        <w:t>erleri kaleme alırken,</w:t>
      </w:r>
      <w:r w:rsidR="00285975" w:rsidRPr="00E7352E">
        <w:rPr>
          <w:rFonts w:ascii="Times New Roman" w:hAnsi="Times New Roman" w:cs="Times New Roman"/>
          <w:sz w:val="20"/>
          <w:szCs w:val="20"/>
        </w:rPr>
        <w:t xml:space="preserve"> Şıpka kahramanı askeri okullar nazırı Süley</w:t>
      </w:r>
      <w:r w:rsidR="00E437C5" w:rsidRPr="00E7352E">
        <w:rPr>
          <w:rFonts w:ascii="Times New Roman" w:hAnsi="Times New Roman" w:cs="Times New Roman"/>
          <w:sz w:val="20"/>
          <w:szCs w:val="20"/>
        </w:rPr>
        <w:t xml:space="preserve">man Paşa yazmış olduğu Tarih-i </w:t>
      </w:r>
      <w:proofErr w:type="spellStart"/>
      <w:r w:rsidR="00E437C5" w:rsidRPr="00E7352E">
        <w:rPr>
          <w:rFonts w:ascii="Times New Roman" w:hAnsi="Times New Roman" w:cs="Times New Roman"/>
          <w:sz w:val="20"/>
          <w:szCs w:val="20"/>
        </w:rPr>
        <w:t>Â</w:t>
      </w:r>
      <w:r w:rsidR="00285975" w:rsidRPr="00E7352E">
        <w:rPr>
          <w:rFonts w:ascii="Times New Roman" w:hAnsi="Times New Roman" w:cs="Times New Roman"/>
          <w:sz w:val="20"/>
          <w:szCs w:val="20"/>
        </w:rPr>
        <w:t>lem’de</w:t>
      </w:r>
      <w:proofErr w:type="spellEnd"/>
      <w:r w:rsidR="00285975" w:rsidRPr="00E7352E">
        <w:rPr>
          <w:rFonts w:ascii="Times New Roman" w:hAnsi="Times New Roman" w:cs="Times New Roman"/>
          <w:sz w:val="20"/>
          <w:szCs w:val="20"/>
        </w:rPr>
        <w:t xml:space="preserve"> Türk tarihini </w:t>
      </w:r>
      <w:proofErr w:type="spellStart"/>
      <w:r w:rsidR="00285975" w:rsidRPr="00E7352E">
        <w:rPr>
          <w:rFonts w:ascii="Times New Roman" w:hAnsi="Times New Roman" w:cs="Times New Roman"/>
          <w:sz w:val="20"/>
          <w:szCs w:val="20"/>
        </w:rPr>
        <w:t>Hiung’nulara</w:t>
      </w:r>
      <w:proofErr w:type="spellEnd"/>
      <w:r w:rsidR="00285975" w:rsidRPr="00E7352E">
        <w:rPr>
          <w:rFonts w:ascii="Times New Roman" w:hAnsi="Times New Roman" w:cs="Times New Roman"/>
          <w:sz w:val="20"/>
          <w:szCs w:val="20"/>
        </w:rPr>
        <w:t xml:space="preserve"> dayandırmış ve Türklerin dünyanın en eski milletlerinden biri olduğunu ileri sürmüştür. Süleyman Paşa gerek bu eseri ve gerekse yazmış olduğu </w:t>
      </w:r>
      <w:proofErr w:type="spellStart"/>
      <w:r w:rsidR="00285975" w:rsidRPr="00E7352E">
        <w:rPr>
          <w:rFonts w:ascii="Times New Roman" w:hAnsi="Times New Roman" w:cs="Times New Roman"/>
          <w:sz w:val="20"/>
          <w:szCs w:val="20"/>
        </w:rPr>
        <w:t>İlm</w:t>
      </w:r>
      <w:proofErr w:type="spellEnd"/>
      <w:r w:rsidR="00285975" w:rsidRPr="00E7352E">
        <w:rPr>
          <w:rFonts w:ascii="Times New Roman" w:hAnsi="Times New Roman" w:cs="Times New Roman"/>
          <w:sz w:val="20"/>
          <w:szCs w:val="20"/>
        </w:rPr>
        <w:t>-i Sarf-ı Türkî (Türkçe Dilbilgisi) eseriyle, Türk kimliğinin oluşumuna önemli bir katkı sunmuştur.</w:t>
      </w:r>
      <w:r w:rsidR="00285975" w:rsidRPr="00E7352E">
        <w:rPr>
          <w:rStyle w:val="DipnotBavurusu"/>
          <w:rFonts w:ascii="Times New Roman" w:hAnsi="Times New Roman" w:cs="Times New Roman"/>
          <w:sz w:val="20"/>
          <w:szCs w:val="20"/>
        </w:rPr>
        <w:footnoteReference w:id="22"/>
      </w:r>
      <w:r w:rsidR="00285975" w:rsidRPr="00E7352E">
        <w:rPr>
          <w:rFonts w:ascii="Times New Roman" w:hAnsi="Times New Roman" w:cs="Times New Roman"/>
          <w:sz w:val="20"/>
          <w:szCs w:val="20"/>
        </w:rPr>
        <w:t xml:space="preserve"> </w:t>
      </w:r>
      <w:r w:rsidR="00FC568A" w:rsidRPr="00E7352E">
        <w:rPr>
          <w:rFonts w:ascii="Times New Roman" w:hAnsi="Times New Roman" w:cs="Times New Roman"/>
          <w:sz w:val="20"/>
          <w:szCs w:val="20"/>
        </w:rPr>
        <w:t xml:space="preserve">1880’lerde lengüistik (dilbilimi) Türkçülük halini almıştır. Her ne kadar siyasi bakımdan muhafazakâr bir gazete olsa da İkdam Gazetesinin </w:t>
      </w:r>
      <w:r w:rsidR="00FC568A" w:rsidRPr="00E7352E">
        <w:rPr>
          <w:rFonts w:ascii="Times New Roman" w:hAnsi="Times New Roman" w:cs="Times New Roman"/>
          <w:i/>
          <w:sz w:val="20"/>
          <w:szCs w:val="20"/>
        </w:rPr>
        <w:t xml:space="preserve">“Türk Gazetesidir” </w:t>
      </w:r>
      <w:r w:rsidR="00FC568A" w:rsidRPr="00E7352E">
        <w:rPr>
          <w:rFonts w:ascii="Times New Roman" w:hAnsi="Times New Roman" w:cs="Times New Roman"/>
          <w:sz w:val="20"/>
          <w:szCs w:val="20"/>
        </w:rPr>
        <w:t xml:space="preserve">başlığı ile çıkması, kültürel Türkçülüğün </w:t>
      </w:r>
      <w:r w:rsidR="00FC568A" w:rsidRPr="00E7352E">
        <w:rPr>
          <w:rFonts w:ascii="Times New Roman" w:hAnsi="Times New Roman" w:cs="Times New Roman"/>
          <w:sz w:val="20"/>
          <w:szCs w:val="20"/>
        </w:rPr>
        <w:lastRenderedPageBreak/>
        <w:t>gelişmesine katkı sunmuştur.</w:t>
      </w:r>
      <w:r w:rsidR="00FC568A" w:rsidRPr="00E7352E">
        <w:rPr>
          <w:rStyle w:val="DipnotBavurusu"/>
          <w:rFonts w:ascii="Times New Roman" w:hAnsi="Times New Roman" w:cs="Times New Roman"/>
          <w:sz w:val="20"/>
          <w:szCs w:val="20"/>
        </w:rPr>
        <w:footnoteReference w:id="23"/>
      </w:r>
      <w:r w:rsidR="00FC568A" w:rsidRPr="00E7352E">
        <w:rPr>
          <w:rFonts w:ascii="Times New Roman" w:hAnsi="Times New Roman" w:cs="Times New Roman"/>
          <w:sz w:val="20"/>
          <w:szCs w:val="20"/>
        </w:rPr>
        <w:t xml:space="preserve"> </w:t>
      </w:r>
      <w:r w:rsidR="0014470B" w:rsidRPr="00E7352E">
        <w:rPr>
          <w:rFonts w:ascii="Times New Roman" w:hAnsi="Times New Roman" w:cs="Times New Roman"/>
          <w:sz w:val="20"/>
          <w:szCs w:val="20"/>
        </w:rPr>
        <w:t xml:space="preserve">Ziya Gökalp Sultan II. Abdülhamid devri boyunca İstanbul’da Türk düşüncesinin yavaşladığını ancak Rusya’da yetişen </w:t>
      </w:r>
      <w:proofErr w:type="spellStart"/>
      <w:r w:rsidR="0014470B" w:rsidRPr="00E7352E">
        <w:rPr>
          <w:rFonts w:ascii="Times New Roman" w:hAnsi="Times New Roman" w:cs="Times New Roman"/>
          <w:sz w:val="20"/>
          <w:szCs w:val="20"/>
        </w:rPr>
        <w:t>Fethali</w:t>
      </w:r>
      <w:proofErr w:type="spellEnd"/>
      <w:r w:rsidR="0014470B" w:rsidRPr="00E7352E">
        <w:rPr>
          <w:rFonts w:ascii="Times New Roman" w:hAnsi="Times New Roman" w:cs="Times New Roman"/>
          <w:sz w:val="20"/>
          <w:szCs w:val="20"/>
        </w:rPr>
        <w:t xml:space="preserve"> </w:t>
      </w:r>
      <w:proofErr w:type="spellStart"/>
      <w:r w:rsidR="0014470B" w:rsidRPr="00E7352E">
        <w:rPr>
          <w:rFonts w:ascii="Times New Roman" w:hAnsi="Times New Roman" w:cs="Times New Roman"/>
          <w:sz w:val="20"/>
          <w:szCs w:val="20"/>
        </w:rPr>
        <w:t>Ahundzade</w:t>
      </w:r>
      <w:proofErr w:type="spellEnd"/>
      <w:r w:rsidR="0014470B" w:rsidRPr="00E7352E">
        <w:rPr>
          <w:rFonts w:ascii="Times New Roman" w:hAnsi="Times New Roman" w:cs="Times New Roman"/>
          <w:sz w:val="20"/>
          <w:szCs w:val="20"/>
        </w:rPr>
        <w:t xml:space="preserve"> ve </w:t>
      </w:r>
      <w:proofErr w:type="spellStart"/>
      <w:r w:rsidR="0014470B" w:rsidRPr="00E7352E">
        <w:rPr>
          <w:rFonts w:ascii="Times New Roman" w:hAnsi="Times New Roman" w:cs="Times New Roman"/>
          <w:sz w:val="20"/>
          <w:szCs w:val="20"/>
        </w:rPr>
        <w:t>Gaspıralı</w:t>
      </w:r>
      <w:proofErr w:type="spellEnd"/>
      <w:r w:rsidR="0014470B" w:rsidRPr="00E7352E">
        <w:rPr>
          <w:rFonts w:ascii="Times New Roman" w:hAnsi="Times New Roman" w:cs="Times New Roman"/>
          <w:sz w:val="20"/>
          <w:szCs w:val="20"/>
        </w:rPr>
        <w:t xml:space="preserve"> İsmail aracılığı ile hayat bulduğunu söyler. Sultan II. </w:t>
      </w:r>
      <w:proofErr w:type="spellStart"/>
      <w:r w:rsidR="0014470B" w:rsidRPr="00E7352E">
        <w:rPr>
          <w:rFonts w:ascii="Times New Roman" w:hAnsi="Times New Roman" w:cs="Times New Roman"/>
          <w:sz w:val="20"/>
          <w:szCs w:val="20"/>
        </w:rPr>
        <w:t>Abdulhamid</w:t>
      </w:r>
      <w:proofErr w:type="spellEnd"/>
      <w:r w:rsidR="0014470B" w:rsidRPr="00E7352E">
        <w:rPr>
          <w:rFonts w:ascii="Times New Roman" w:hAnsi="Times New Roman" w:cs="Times New Roman"/>
          <w:sz w:val="20"/>
          <w:szCs w:val="20"/>
        </w:rPr>
        <w:t xml:space="preserve"> devrinden sonra İstanbul’da tekrardan Türkçülüğün uyanmaya başladığını belirtir.</w:t>
      </w:r>
      <w:r w:rsidR="0014470B" w:rsidRPr="00E7352E">
        <w:rPr>
          <w:rStyle w:val="DipnotBavurusu"/>
          <w:rFonts w:ascii="Times New Roman" w:hAnsi="Times New Roman" w:cs="Times New Roman"/>
          <w:sz w:val="20"/>
          <w:szCs w:val="20"/>
        </w:rPr>
        <w:footnoteReference w:id="24"/>
      </w:r>
      <w:r w:rsidR="0014470B" w:rsidRPr="00E7352E">
        <w:rPr>
          <w:rFonts w:ascii="Times New Roman" w:hAnsi="Times New Roman" w:cs="Times New Roman"/>
          <w:sz w:val="20"/>
          <w:szCs w:val="20"/>
        </w:rPr>
        <w:t xml:space="preserve"> </w:t>
      </w:r>
    </w:p>
    <w:p w14:paraId="7EED1D06" w14:textId="77777777" w:rsidR="0014470B" w:rsidRPr="00E7352E" w:rsidRDefault="00844E65"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Özellikle Tanzimat reformu yıllarında</w:t>
      </w:r>
      <w:r w:rsidR="00540FDF" w:rsidRPr="00E7352E">
        <w:rPr>
          <w:rFonts w:ascii="Times New Roman" w:hAnsi="Times New Roman" w:cs="Times New Roman"/>
          <w:sz w:val="20"/>
          <w:szCs w:val="20"/>
        </w:rPr>
        <w:t xml:space="preserve"> ve daha sonra</w:t>
      </w:r>
      <w:r w:rsidRPr="00E7352E">
        <w:rPr>
          <w:rFonts w:ascii="Times New Roman" w:hAnsi="Times New Roman" w:cs="Times New Roman"/>
          <w:sz w:val="20"/>
          <w:szCs w:val="20"/>
        </w:rPr>
        <w:t xml:space="preserve"> Türk kimliğinin </w:t>
      </w:r>
      <w:r w:rsidR="00540FDF" w:rsidRPr="00E7352E">
        <w:rPr>
          <w:rFonts w:ascii="Times New Roman" w:hAnsi="Times New Roman" w:cs="Times New Roman"/>
          <w:sz w:val="20"/>
          <w:szCs w:val="20"/>
        </w:rPr>
        <w:t>şekillenmesinde</w:t>
      </w:r>
      <w:r w:rsidRPr="00E7352E">
        <w:rPr>
          <w:rFonts w:ascii="Times New Roman" w:hAnsi="Times New Roman" w:cs="Times New Roman"/>
          <w:sz w:val="20"/>
          <w:szCs w:val="20"/>
        </w:rPr>
        <w:t xml:space="preserve"> edebiyat önemli bir rol oynamıştır. </w:t>
      </w:r>
      <w:r w:rsidR="00540FDF" w:rsidRPr="00E7352E">
        <w:rPr>
          <w:rFonts w:ascii="Times New Roman" w:hAnsi="Times New Roman" w:cs="Times New Roman"/>
          <w:sz w:val="20"/>
          <w:szCs w:val="20"/>
        </w:rPr>
        <w:t>O</w:t>
      </w:r>
      <w:r w:rsidRPr="00E7352E">
        <w:rPr>
          <w:rFonts w:ascii="Times New Roman" w:hAnsi="Times New Roman" w:cs="Times New Roman"/>
          <w:sz w:val="20"/>
          <w:szCs w:val="20"/>
        </w:rPr>
        <w:t xml:space="preserve">rtaya çıkan yeni Türk edebiyatı, Sultan II. </w:t>
      </w:r>
      <w:proofErr w:type="spellStart"/>
      <w:r w:rsidRPr="00E7352E">
        <w:rPr>
          <w:rFonts w:ascii="Times New Roman" w:hAnsi="Times New Roman" w:cs="Times New Roman"/>
          <w:sz w:val="20"/>
          <w:szCs w:val="20"/>
        </w:rPr>
        <w:t>Mahmud</w:t>
      </w:r>
      <w:proofErr w:type="spellEnd"/>
      <w:r w:rsidRPr="00E7352E">
        <w:rPr>
          <w:rFonts w:ascii="Times New Roman" w:hAnsi="Times New Roman" w:cs="Times New Roman"/>
          <w:sz w:val="20"/>
          <w:szCs w:val="20"/>
        </w:rPr>
        <w:t xml:space="preserve"> ile başlayan köklü reformların bir sonucu olarak değişen toplumun, eski değerler üzerinde inkişaf eden yeni kimliğinin ifadesinin bir yolu olmuştur.</w:t>
      </w:r>
      <w:r w:rsidRPr="00E7352E">
        <w:rPr>
          <w:rStyle w:val="DipnotBavurusu"/>
          <w:rFonts w:ascii="Times New Roman" w:hAnsi="Times New Roman" w:cs="Times New Roman"/>
          <w:sz w:val="20"/>
          <w:szCs w:val="20"/>
        </w:rPr>
        <w:footnoteReference w:id="25"/>
      </w:r>
      <w:r w:rsidR="00E95E25" w:rsidRPr="00E7352E">
        <w:rPr>
          <w:rFonts w:ascii="Times New Roman" w:hAnsi="Times New Roman" w:cs="Times New Roman"/>
          <w:sz w:val="20"/>
          <w:szCs w:val="20"/>
        </w:rPr>
        <w:t xml:space="preserve"> Namık Kemal</w:t>
      </w:r>
      <w:r w:rsidR="00993171" w:rsidRPr="00E7352E">
        <w:rPr>
          <w:rFonts w:ascii="Times New Roman" w:hAnsi="Times New Roman" w:cs="Times New Roman"/>
          <w:sz w:val="20"/>
          <w:szCs w:val="20"/>
        </w:rPr>
        <w:t>’in</w:t>
      </w:r>
      <w:r w:rsidR="00540FDF" w:rsidRPr="00E7352E">
        <w:rPr>
          <w:rFonts w:ascii="Times New Roman" w:hAnsi="Times New Roman" w:cs="Times New Roman"/>
          <w:sz w:val="20"/>
          <w:szCs w:val="20"/>
        </w:rPr>
        <w:t xml:space="preserve"> kaleme aldığı Vatan Yahut </w:t>
      </w:r>
      <w:proofErr w:type="spellStart"/>
      <w:r w:rsidR="00540FDF" w:rsidRPr="00E7352E">
        <w:rPr>
          <w:rFonts w:ascii="Times New Roman" w:hAnsi="Times New Roman" w:cs="Times New Roman"/>
          <w:sz w:val="20"/>
          <w:szCs w:val="20"/>
        </w:rPr>
        <w:t>Silstre’si</w:t>
      </w:r>
      <w:proofErr w:type="spellEnd"/>
      <w:r w:rsidR="00007EFE" w:rsidRPr="00E7352E">
        <w:rPr>
          <w:rFonts w:ascii="Times New Roman" w:hAnsi="Times New Roman" w:cs="Times New Roman"/>
          <w:sz w:val="20"/>
          <w:szCs w:val="20"/>
        </w:rPr>
        <w:t xml:space="preserve"> (1872)</w:t>
      </w:r>
      <w:r w:rsidR="00540FDF" w:rsidRPr="00E7352E">
        <w:rPr>
          <w:rFonts w:ascii="Times New Roman" w:hAnsi="Times New Roman" w:cs="Times New Roman"/>
          <w:sz w:val="20"/>
          <w:szCs w:val="20"/>
        </w:rPr>
        <w:t xml:space="preserve">, Mehmet Emin Yurdakul’un yazdığı Cenge Giderken (1897) isimli şiiri </w:t>
      </w:r>
      <w:r w:rsidR="00E95E25" w:rsidRPr="00E7352E">
        <w:rPr>
          <w:rFonts w:ascii="Times New Roman" w:hAnsi="Times New Roman" w:cs="Times New Roman"/>
          <w:sz w:val="20"/>
          <w:szCs w:val="20"/>
        </w:rPr>
        <w:t xml:space="preserve">gibi </w:t>
      </w:r>
      <w:r w:rsidR="00540FDF" w:rsidRPr="00E7352E">
        <w:rPr>
          <w:rFonts w:ascii="Times New Roman" w:hAnsi="Times New Roman" w:cs="Times New Roman"/>
          <w:sz w:val="20"/>
          <w:szCs w:val="20"/>
        </w:rPr>
        <w:t xml:space="preserve">eserler </w:t>
      </w:r>
      <w:r w:rsidR="00E95E25" w:rsidRPr="00E7352E">
        <w:rPr>
          <w:rFonts w:ascii="Times New Roman" w:hAnsi="Times New Roman" w:cs="Times New Roman"/>
          <w:sz w:val="20"/>
          <w:szCs w:val="20"/>
        </w:rPr>
        <w:t xml:space="preserve">halkın ve özellikle gençlerin </w:t>
      </w:r>
      <w:r w:rsidR="00540FDF" w:rsidRPr="00E7352E">
        <w:rPr>
          <w:rFonts w:ascii="Times New Roman" w:hAnsi="Times New Roman" w:cs="Times New Roman"/>
          <w:sz w:val="20"/>
          <w:szCs w:val="20"/>
        </w:rPr>
        <w:t>kimliklerinin oluşum</w:t>
      </w:r>
      <w:r w:rsidR="00734E17" w:rsidRPr="00E7352E">
        <w:rPr>
          <w:rFonts w:ascii="Times New Roman" w:hAnsi="Times New Roman" w:cs="Times New Roman"/>
          <w:sz w:val="20"/>
          <w:szCs w:val="20"/>
        </w:rPr>
        <w:t xml:space="preserve">unda önemli bir tesir yaratmış ve </w:t>
      </w:r>
      <w:r w:rsidR="00E95E25" w:rsidRPr="00E7352E">
        <w:rPr>
          <w:rFonts w:ascii="Times New Roman" w:hAnsi="Times New Roman" w:cs="Times New Roman"/>
          <w:sz w:val="20"/>
          <w:szCs w:val="20"/>
        </w:rPr>
        <w:t>vatana bağlılıkları konusunda yeni bir ruh oluşturmuştur. Söz konusu “vatan” kavramı etrafında şekillenen yeni milliyetperver anlayışın edebiyatla olan bağı göz</w:t>
      </w:r>
      <w:r w:rsidR="0004365D" w:rsidRPr="00E7352E">
        <w:rPr>
          <w:rFonts w:ascii="Times New Roman" w:hAnsi="Times New Roman" w:cs="Times New Roman"/>
          <w:sz w:val="20"/>
          <w:szCs w:val="20"/>
        </w:rPr>
        <w:t xml:space="preserve"> </w:t>
      </w:r>
      <w:r w:rsidR="00E95E25" w:rsidRPr="00E7352E">
        <w:rPr>
          <w:rFonts w:ascii="Times New Roman" w:hAnsi="Times New Roman" w:cs="Times New Roman"/>
          <w:sz w:val="20"/>
          <w:szCs w:val="20"/>
        </w:rPr>
        <w:t xml:space="preserve">ardı edilemeyecek kadar büyüktür. Karpat’ın değişiyle </w:t>
      </w:r>
      <w:r w:rsidR="00E95E25" w:rsidRPr="00E7352E">
        <w:rPr>
          <w:rFonts w:ascii="Times New Roman" w:hAnsi="Times New Roman" w:cs="Times New Roman"/>
          <w:i/>
          <w:sz w:val="20"/>
          <w:szCs w:val="20"/>
        </w:rPr>
        <w:t>“Osmanlı toplumun yeni kimliğini kazanmasında edebiyatın can alıcı bir hizmeti olmuştur</w:t>
      </w:r>
      <w:r w:rsidR="00E95E25" w:rsidRPr="00E7352E">
        <w:rPr>
          <w:rFonts w:ascii="Times New Roman" w:hAnsi="Times New Roman" w:cs="Times New Roman"/>
          <w:sz w:val="20"/>
          <w:szCs w:val="20"/>
        </w:rPr>
        <w:t>.”</w:t>
      </w:r>
      <w:r w:rsidR="00E95E25" w:rsidRPr="00E7352E">
        <w:rPr>
          <w:rStyle w:val="DipnotBavurusu"/>
          <w:rFonts w:ascii="Times New Roman" w:hAnsi="Times New Roman" w:cs="Times New Roman"/>
          <w:sz w:val="20"/>
          <w:szCs w:val="20"/>
        </w:rPr>
        <w:footnoteReference w:id="26"/>
      </w:r>
      <w:r w:rsidR="0004365D" w:rsidRPr="00E7352E">
        <w:rPr>
          <w:rFonts w:ascii="Times New Roman" w:hAnsi="Times New Roman" w:cs="Times New Roman"/>
          <w:sz w:val="20"/>
          <w:szCs w:val="20"/>
        </w:rPr>
        <w:t xml:space="preserve"> </w:t>
      </w:r>
      <w:r w:rsidR="00540FDF" w:rsidRPr="00E7352E">
        <w:rPr>
          <w:rFonts w:ascii="Times New Roman" w:hAnsi="Times New Roman" w:cs="Times New Roman"/>
          <w:sz w:val="20"/>
          <w:szCs w:val="20"/>
        </w:rPr>
        <w:t>1908’den sonra ise gerek ilmi sahada yayınlanan dergiler ve gerekse edebi eserler yeni Türk kimliğinin beslendiği yerler oldu.</w:t>
      </w:r>
      <w:r w:rsidR="00540FDF" w:rsidRPr="00E7352E">
        <w:rPr>
          <w:rStyle w:val="DipnotBavurusu"/>
          <w:rFonts w:ascii="Times New Roman" w:hAnsi="Times New Roman" w:cs="Times New Roman"/>
          <w:sz w:val="20"/>
          <w:szCs w:val="20"/>
        </w:rPr>
        <w:footnoteReference w:id="27"/>
      </w:r>
    </w:p>
    <w:p w14:paraId="697F7DB2" w14:textId="77777777" w:rsidR="00844E65" w:rsidRPr="00E7352E" w:rsidRDefault="0004365D"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Edebiyat dışında özellikle basın ve yayın</w:t>
      </w:r>
      <w:r w:rsidR="00252A78" w:rsidRPr="00E7352E">
        <w:rPr>
          <w:rFonts w:ascii="Times New Roman" w:hAnsi="Times New Roman" w:cs="Times New Roman"/>
          <w:sz w:val="20"/>
          <w:szCs w:val="20"/>
        </w:rPr>
        <w:t xml:space="preserve"> alanında</w:t>
      </w:r>
      <w:r w:rsidRPr="00E7352E">
        <w:rPr>
          <w:rFonts w:ascii="Times New Roman" w:hAnsi="Times New Roman" w:cs="Times New Roman"/>
          <w:sz w:val="20"/>
          <w:szCs w:val="20"/>
        </w:rPr>
        <w:t xml:space="preserve"> meydana gelen gelişmeler, ekonomik anlamda bir Müslüman burjuvazisinin oluşturulmaya </w:t>
      </w:r>
      <w:r w:rsidRPr="00E7352E">
        <w:rPr>
          <w:rFonts w:ascii="Times New Roman" w:hAnsi="Times New Roman" w:cs="Times New Roman"/>
          <w:sz w:val="20"/>
          <w:szCs w:val="20"/>
        </w:rPr>
        <w:lastRenderedPageBreak/>
        <w:t>çalışması da Türk kimliğinin oluşum sürecini etk</w:t>
      </w:r>
      <w:r w:rsidR="007D3F4B" w:rsidRPr="00E7352E">
        <w:rPr>
          <w:rFonts w:ascii="Times New Roman" w:hAnsi="Times New Roman" w:cs="Times New Roman"/>
          <w:sz w:val="20"/>
          <w:szCs w:val="20"/>
        </w:rPr>
        <w:t>ilemiştir.</w:t>
      </w:r>
      <w:r w:rsidR="00734E17" w:rsidRPr="00E7352E">
        <w:rPr>
          <w:rStyle w:val="DipnotBavurusu"/>
          <w:rFonts w:ascii="Times New Roman" w:hAnsi="Times New Roman" w:cs="Times New Roman"/>
          <w:sz w:val="20"/>
          <w:szCs w:val="20"/>
        </w:rPr>
        <w:footnoteReference w:id="28"/>
      </w:r>
      <w:r w:rsidR="007D3F4B" w:rsidRPr="00E7352E">
        <w:rPr>
          <w:rFonts w:ascii="Times New Roman" w:hAnsi="Times New Roman" w:cs="Times New Roman"/>
          <w:sz w:val="20"/>
          <w:szCs w:val="20"/>
        </w:rPr>
        <w:t xml:space="preserve"> Takvim-i </w:t>
      </w:r>
      <w:proofErr w:type="spellStart"/>
      <w:r w:rsidR="007D3F4B" w:rsidRPr="00E7352E">
        <w:rPr>
          <w:rFonts w:ascii="Times New Roman" w:hAnsi="Times New Roman" w:cs="Times New Roman"/>
          <w:sz w:val="20"/>
          <w:szCs w:val="20"/>
        </w:rPr>
        <w:t>Vekayi</w:t>
      </w:r>
      <w:proofErr w:type="spellEnd"/>
      <w:r w:rsidR="007D3F4B" w:rsidRPr="00E7352E">
        <w:rPr>
          <w:rFonts w:ascii="Times New Roman" w:hAnsi="Times New Roman" w:cs="Times New Roman"/>
          <w:sz w:val="20"/>
          <w:szCs w:val="20"/>
        </w:rPr>
        <w:t xml:space="preserve"> (1831</w:t>
      </w:r>
      <w:r w:rsidRPr="00E7352E">
        <w:rPr>
          <w:rFonts w:ascii="Times New Roman" w:hAnsi="Times New Roman" w:cs="Times New Roman"/>
          <w:sz w:val="20"/>
          <w:szCs w:val="20"/>
        </w:rPr>
        <w:t xml:space="preserve">) ile başlayan resmî gazete yayını, İbrahim Şinasi’nin çıkardığı Tasvir-i Efkâr gazetesiyle halka dönük aydınlatıcı bir yol izlemiştir. Sultan II. Abdülhamid dönemi boyunca siyasi birçok konuya sansür uygulanmasına rağmen kültürel anlamda basın ve yayının sayısında önemli bir artış yaşanmıştır. Kültürel alanda yayınlanan </w:t>
      </w:r>
      <w:r w:rsidR="00F37D90" w:rsidRPr="00E7352E">
        <w:rPr>
          <w:rFonts w:ascii="Times New Roman" w:hAnsi="Times New Roman" w:cs="Times New Roman"/>
          <w:sz w:val="20"/>
          <w:szCs w:val="20"/>
        </w:rPr>
        <w:t>birçok</w:t>
      </w:r>
      <w:r w:rsidRPr="00E7352E">
        <w:rPr>
          <w:rFonts w:ascii="Times New Roman" w:hAnsi="Times New Roman" w:cs="Times New Roman"/>
          <w:sz w:val="20"/>
          <w:szCs w:val="20"/>
        </w:rPr>
        <w:t xml:space="preserve"> yazıda Türk kimliği</w:t>
      </w:r>
      <w:r w:rsidR="007F7C31" w:rsidRPr="00E7352E">
        <w:rPr>
          <w:rFonts w:ascii="Times New Roman" w:hAnsi="Times New Roman" w:cs="Times New Roman"/>
          <w:sz w:val="20"/>
          <w:szCs w:val="20"/>
        </w:rPr>
        <w:t xml:space="preserve"> </w:t>
      </w:r>
      <w:r w:rsidRPr="00E7352E">
        <w:rPr>
          <w:rFonts w:ascii="Times New Roman" w:hAnsi="Times New Roman" w:cs="Times New Roman"/>
          <w:sz w:val="20"/>
          <w:szCs w:val="20"/>
        </w:rPr>
        <w:t>de konu edinilmiştir.</w:t>
      </w:r>
      <w:r w:rsidRPr="00E7352E">
        <w:rPr>
          <w:rStyle w:val="DipnotBavurusu"/>
          <w:rFonts w:ascii="Times New Roman" w:hAnsi="Times New Roman" w:cs="Times New Roman"/>
          <w:sz w:val="20"/>
          <w:szCs w:val="20"/>
        </w:rPr>
        <w:footnoteReference w:id="29"/>
      </w:r>
    </w:p>
    <w:p w14:paraId="5B05F2A6" w14:textId="77777777" w:rsidR="00285975" w:rsidRPr="00E7352E" w:rsidRDefault="00285975"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Sultan II. Abdülhamid devrinde eğitimin yaygınlaştırılması ile birlikte, Türk milliyetçiliği fikri daha geniş kesimler arasında yaygınlık kazanmıştır. </w:t>
      </w:r>
      <w:r w:rsidR="004C3594" w:rsidRPr="00E7352E">
        <w:rPr>
          <w:rFonts w:ascii="Times New Roman" w:hAnsi="Times New Roman" w:cs="Times New Roman"/>
          <w:sz w:val="20"/>
          <w:szCs w:val="20"/>
        </w:rPr>
        <w:t xml:space="preserve">Bu dönem boyunca gerek devlet politikaları gereği gerekse sivil çabalar fikrin yaygınlaşmasında önemli olmuştur. Kanun-i </w:t>
      </w:r>
      <w:proofErr w:type="spellStart"/>
      <w:r w:rsidR="004C3594" w:rsidRPr="00E7352E">
        <w:rPr>
          <w:rFonts w:ascii="Times New Roman" w:hAnsi="Times New Roman" w:cs="Times New Roman"/>
          <w:sz w:val="20"/>
          <w:szCs w:val="20"/>
        </w:rPr>
        <w:t>Esasî’de</w:t>
      </w:r>
      <w:proofErr w:type="spellEnd"/>
      <w:r w:rsidR="004C3594" w:rsidRPr="00E7352E">
        <w:rPr>
          <w:rFonts w:ascii="Times New Roman" w:hAnsi="Times New Roman" w:cs="Times New Roman"/>
          <w:sz w:val="20"/>
          <w:szCs w:val="20"/>
        </w:rPr>
        <w:t xml:space="preserve"> Türkçenin zorunlu hale getirilmesi</w:t>
      </w:r>
      <w:r w:rsidR="005D588B" w:rsidRPr="00E7352E">
        <w:rPr>
          <w:rFonts w:ascii="Times New Roman" w:hAnsi="Times New Roman" w:cs="Times New Roman"/>
          <w:sz w:val="20"/>
          <w:szCs w:val="20"/>
        </w:rPr>
        <w:t>nin ve</w:t>
      </w:r>
      <w:r w:rsidR="004C3594" w:rsidRPr="00E7352E">
        <w:rPr>
          <w:rFonts w:ascii="Times New Roman" w:hAnsi="Times New Roman" w:cs="Times New Roman"/>
          <w:sz w:val="20"/>
          <w:szCs w:val="20"/>
        </w:rPr>
        <w:t xml:space="preserve"> 1894 yılında yayımlanan bir genelge ile Türkçenin gayr-i Müslim okullar dâhil tüm okullarda zorunlu hale getirilmesinin uyandırdığı yankıların Türklerde tersine bir etkiye sebebiyet verdiğini söylemek mümkündür.</w:t>
      </w:r>
      <w:r w:rsidR="004C3594" w:rsidRPr="00E7352E">
        <w:rPr>
          <w:rStyle w:val="DipnotBavurusu"/>
          <w:rFonts w:ascii="Times New Roman" w:hAnsi="Times New Roman" w:cs="Times New Roman"/>
          <w:sz w:val="20"/>
          <w:szCs w:val="20"/>
        </w:rPr>
        <w:footnoteReference w:id="30"/>
      </w:r>
      <w:r w:rsidR="004C3594" w:rsidRPr="00E7352E">
        <w:rPr>
          <w:rFonts w:ascii="Times New Roman" w:hAnsi="Times New Roman" w:cs="Times New Roman"/>
          <w:sz w:val="20"/>
          <w:szCs w:val="20"/>
        </w:rPr>
        <w:t xml:space="preserve"> </w:t>
      </w:r>
      <w:r w:rsidRPr="00E7352E">
        <w:rPr>
          <w:rFonts w:ascii="Times New Roman" w:hAnsi="Times New Roman" w:cs="Times New Roman"/>
          <w:sz w:val="20"/>
          <w:szCs w:val="20"/>
        </w:rPr>
        <w:t>Her ne kadar bu dönemde İslamcılık siyaseti b</w:t>
      </w:r>
      <w:r w:rsidR="00ED3C6F" w:rsidRPr="00E7352E">
        <w:rPr>
          <w:rFonts w:ascii="Times New Roman" w:hAnsi="Times New Roman" w:cs="Times New Roman"/>
          <w:sz w:val="20"/>
          <w:szCs w:val="20"/>
        </w:rPr>
        <w:t>askın olarak yürürlükte olsa da</w:t>
      </w:r>
      <w:r w:rsidRPr="00E7352E">
        <w:rPr>
          <w:rFonts w:ascii="Times New Roman" w:hAnsi="Times New Roman" w:cs="Times New Roman"/>
          <w:sz w:val="20"/>
          <w:szCs w:val="20"/>
        </w:rPr>
        <w:t xml:space="preserve"> Harbiye, Mülkiye ve Tıbbiye gibi okullarda okuyan ve bu okullardan mezun olduktan sonra devlet kademelerinde görev alan yeni Osmanlı eliti</w:t>
      </w:r>
      <w:r w:rsidR="00FC5606" w:rsidRPr="00E7352E">
        <w:rPr>
          <w:rFonts w:ascii="Times New Roman" w:hAnsi="Times New Roman" w:cs="Times New Roman"/>
          <w:sz w:val="20"/>
          <w:szCs w:val="20"/>
        </w:rPr>
        <w:t>,</w:t>
      </w:r>
      <w:r w:rsidRPr="00E7352E">
        <w:rPr>
          <w:rFonts w:ascii="Times New Roman" w:hAnsi="Times New Roman" w:cs="Times New Roman"/>
          <w:sz w:val="20"/>
          <w:szCs w:val="20"/>
        </w:rPr>
        <w:t xml:space="preserve"> milli kimliğin olu</w:t>
      </w:r>
      <w:r w:rsidR="00ED3C6F" w:rsidRPr="00E7352E">
        <w:rPr>
          <w:rFonts w:ascii="Times New Roman" w:hAnsi="Times New Roman" w:cs="Times New Roman"/>
          <w:sz w:val="20"/>
          <w:szCs w:val="20"/>
        </w:rPr>
        <w:t xml:space="preserve">şumu sürecinde </w:t>
      </w:r>
      <w:r w:rsidR="00EF0B06" w:rsidRPr="00E7352E">
        <w:rPr>
          <w:rFonts w:ascii="Times New Roman" w:hAnsi="Times New Roman" w:cs="Times New Roman"/>
          <w:sz w:val="20"/>
          <w:szCs w:val="20"/>
        </w:rPr>
        <w:t xml:space="preserve">büyük katkı </w:t>
      </w:r>
      <w:r w:rsidR="00FA4F8A" w:rsidRPr="00E7352E">
        <w:rPr>
          <w:rFonts w:ascii="Times New Roman" w:hAnsi="Times New Roman" w:cs="Times New Roman"/>
          <w:sz w:val="20"/>
          <w:szCs w:val="20"/>
        </w:rPr>
        <w:t>sunmuştur.</w:t>
      </w:r>
      <w:r w:rsidR="00252A78" w:rsidRPr="00E7352E">
        <w:rPr>
          <w:rStyle w:val="DipnotBavurusu"/>
          <w:rFonts w:ascii="Times New Roman" w:hAnsi="Times New Roman" w:cs="Times New Roman"/>
          <w:sz w:val="20"/>
          <w:szCs w:val="20"/>
        </w:rPr>
        <w:footnoteReference w:id="31"/>
      </w:r>
      <w:r w:rsidR="00CA754B" w:rsidRPr="00E7352E">
        <w:rPr>
          <w:rFonts w:ascii="Times New Roman" w:hAnsi="Times New Roman" w:cs="Times New Roman"/>
          <w:sz w:val="20"/>
          <w:szCs w:val="20"/>
        </w:rPr>
        <w:t xml:space="preserve"> </w:t>
      </w:r>
      <w:r w:rsidR="00E95E25" w:rsidRPr="00E7352E">
        <w:rPr>
          <w:rFonts w:ascii="Times New Roman" w:hAnsi="Times New Roman" w:cs="Times New Roman"/>
          <w:sz w:val="20"/>
          <w:szCs w:val="20"/>
        </w:rPr>
        <w:t>Tanzimat devrinde edebi ve kültürel alanda başlayan milliyetçi uyanış Sultan II. Abdülhamid devrinde, başta modern askerî okullarda yetişen öğrenciler arasında olmak üzere, sivil okullarda okuyan öğrenciler arasında da politik bir renge bürünmeye başlamıştır. 1890’lardan itibaren yeni Türk kimliğinin oluşumunda etkili olan kesimler, artık devleti de Türk olarak görmeye başlamışlardır. Ama yeni tanımlanmakta olan “Türk” ne Orta Asya’daki ne de 1830’lar öncesinde ki Türk değildir.</w:t>
      </w:r>
      <w:r w:rsidR="00AB4A6C" w:rsidRPr="00E7352E">
        <w:rPr>
          <w:rFonts w:ascii="Times New Roman" w:hAnsi="Times New Roman" w:cs="Times New Roman"/>
          <w:sz w:val="20"/>
          <w:szCs w:val="20"/>
        </w:rPr>
        <w:t xml:space="preserve"> Esasında bu “yeni Türk” millileşmiş Osmanlı Müslümanı idi.</w:t>
      </w:r>
      <w:r w:rsidR="00AB4A6C" w:rsidRPr="00E7352E">
        <w:rPr>
          <w:rStyle w:val="DipnotBavurusu"/>
          <w:rFonts w:ascii="Times New Roman" w:hAnsi="Times New Roman" w:cs="Times New Roman"/>
          <w:sz w:val="20"/>
          <w:szCs w:val="20"/>
        </w:rPr>
        <w:footnoteReference w:id="32"/>
      </w:r>
      <w:r w:rsidR="00E95E25" w:rsidRPr="00E7352E">
        <w:rPr>
          <w:rFonts w:ascii="Times New Roman" w:hAnsi="Times New Roman" w:cs="Times New Roman"/>
          <w:sz w:val="20"/>
          <w:szCs w:val="20"/>
        </w:rPr>
        <w:t xml:space="preserve"> </w:t>
      </w:r>
      <w:r w:rsidR="00AB4A6C" w:rsidRPr="00E7352E">
        <w:rPr>
          <w:rFonts w:ascii="Times New Roman" w:hAnsi="Times New Roman" w:cs="Times New Roman"/>
          <w:sz w:val="20"/>
          <w:szCs w:val="20"/>
        </w:rPr>
        <w:t>Gerek Osmanlı aydınları</w:t>
      </w:r>
      <w:r w:rsidR="007D3F4B" w:rsidRPr="00E7352E">
        <w:rPr>
          <w:rFonts w:ascii="Times New Roman" w:hAnsi="Times New Roman" w:cs="Times New Roman"/>
          <w:sz w:val="20"/>
          <w:szCs w:val="20"/>
        </w:rPr>
        <w:t xml:space="preserve">nın zihninde </w:t>
      </w:r>
      <w:r w:rsidR="00AB4A6C" w:rsidRPr="00E7352E">
        <w:rPr>
          <w:rFonts w:ascii="Times New Roman" w:hAnsi="Times New Roman" w:cs="Times New Roman"/>
          <w:sz w:val="20"/>
          <w:szCs w:val="20"/>
        </w:rPr>
        <w:t>ve gerekse cumhuriyetin ilk yıllarında</w:t>
      </w:r>
      <w:r w:rsidR="007D3F4B" w:rsidRPr="00E7352E">
        <w:rPr>
          <w:rFonts w:ascii="Times New Roman" w:hAnsi="Times New Roman" w:cs="Times New Roman"/>
          <w:sz w:val="20"/>
          <w:szCs w:val="20"/>
        </w:rPr>
        <w:t>ki tanımlamalarda</w:t>
      </w:r>
      <w:r w:rsidR="00AB4A6C" w:rsidRPr="00E7352E">
        <w:rPr>
          <w:rFonts w:ascii="Times New Roman" w:hAnsi="Times New Roman" w:cs="Times New Roman"/>
          <w:sz w:val="20"/>
          <w:szCs w:val="20"/>
        </w:rPr>
        <w:t xml:space="preserve"> </w:t>
      </w:r>
      <w:r w:rsidR="007D3F4B" w:rsidRPr="00E7352E">
        <w:rPr>
          <w:rFonts w:ascii="Times New Roman" w:hAnsi="Times New Roman" w:cs="Times New Roman"/>
          <w:sz w:val="20"/>
          <w:szCs w:val="20"/>
        </w:rPr>
        <w:t>“</w:t>
      </w:r>
      <w:r w:rsidR="00AB4A6C" w:rsidRPr="00E7352E">
        <w:rPr>
          <w:rFonts w:ascii="Times New Roman" w:hAnsi="Times New Roman" w:cs="Times New Roman"/>
          <w:sz w:val="20"/>
          <w:szCs w:val="20"/>
        </w:rPr>
        <w:t>Türk kavramı</w:t>
      </w:r>
      <w:r w:rsidR="007D3F4B" w:rsidRPr="00E7352E">
        <w:rPr>
          <w:rFonts w:ascii="Times New Roman" w:hAnsi="Times New Roman" w:cs="Times New Roman"/>
          <w:sz w:val="20"/>
          <w:szCs w:val="20"/>
        </w:rPr>
        <w:t>”</w:t>
      </w:r>
      <w:r w:rsidR="00AB4A6C" w:rsidRPr="00E7352E">
        <w:rPr>
          <w:rFonts w:ascii="Times New Roman" w:hAnsi="Times New Roman" w:cs="Times New Roman"/>
          <w:sz w:val="20"/>
          <w:szCs w:val="20"/>
        </w:rPr>
        <w:t xml:space="preserve"> </w:t>
      </w:r>
      <w:proofErr w:type="spellStart"/>
      <w:r w:rsidR="00AB4A6C" w:rsidRPr="00E7352E">
        <w:rPr>
          <w:rFonts w:ascii="Times New Roman" w:hAnsi="Times New Roman" w:cs="Times New Roman"/>
          <w:sz w:val="20"/>
          <w:szCs w:val="20"/>
        </w:rPr>
        <w:t>etnisitelerine</w:t>
      </w:r>
      <w:proofErr w:type="spellEnd"/>
      <w:r w:rsidR="00AB4A6C" w:rsidRPr="00E7352E">
        <w:rPr>
          <w:rFonts w:ascii="Times New Roman" w:hAnsi="Times New Roman" w:cs="Times New Roman"/>
          <w:sz w:val="20"/>
          <w:szCs w:val="20"/>
        </w:rPr>
        <w:t xml:space="preserve"> bakılmaksızın bütün Müslümanları kapsıyordu.</w:t>
      </w:r>
      <w:r w:rsidR="00AB4A6C" w:rsidRPr="00E7352E">
        <w:rPr>
          <w:rStyle w:val="DipnotBavurusu"/>
          <w:rFonts w:ascii="Times New Roman" w:hAnsi="Times New Roman" w:cs="Times New Roman"/>
          <w:sz w:val="20"/>
          <w:szCs w:val="20"/>
        </w:rPr>
        <w:footnoteReference w:id="33"/>
      </w:r>
      <w:r w:rsidR="00AB4A6C" w:rsidRPr="00E7352E">
        <w:rPr>
          <w:rFonts w:ascii="Times New Roman" w:hAnsi="Times New Roman" w:cs="Times New Roman"/>
          <w:sz w:val="20"/>
          <w:szCs w:val="20"/>
        </w:rPr>
        <w:t xml:space="preserve"> Esasında Türk kelimesinin bu şekilde kullanımı yeni bir şey değildi. Zira Osmanlı </w:t>
      </w:r>
      <w:r w:rsidR="00AB4A6C" w:rsidRPr="00E7352E">
        <w:rPr>
          <w:rFonts w:ascii="Times New Roman" w:hAnsi="Times New Roman" w:cs="Times New Roman"/>
          <w:sz w:val="20"/>
          <w:szCs w:val="20"/>
        </w:rPr>
        <w:lastRenderedPageBreak/>
        <w:t xml:space="preserve">Devleti’nin muktedir olduğu yıllarda, Batı Türk kelimesini aynı Osmanlı aydınları gibi bütün Müslümanları kapsayacak şekilde kullanıyordu. </w:t>
      </w:r>
      <w:r w:rsidR="00993171" w:rsidRPr="00E7352E">
        <w:rPr>
          <w:rFonts w:ascii="Times New Roman" w:hAnsi="Times New Roman" w:cs="Times New Roman"/>
          <w:sz w:val="20"/>
          <w:szCs w:val="20"/>
        </w:rPr>
        <w:t xml:space="preserve">Osmanlı Devleti sınırları </w:t>
      </w:r>
      <w:r w:rsidR="004C3594" w:rsidRPr="00E7352E">
        <w:rPr>
          <w:rFonts w:ascii="Times New Roman" w:hAnsi="Times New Roman" w:cs="Times New Roman"/>
          <w:sz w:val="20"/>
          <w:szCs w:val="20"/>
        </w:rPr>
        <w:t>dâhilinde</w:t>
      </w:r>
      <w:r w:rsidR="00993171" w:rsidRPr="00E7352E">
        <w:rPr>
          <w:rFonts w:ascii="Times New Roman" w:hAnsi="Times New Roman" w:cs="Times New Roman"/>
          <w:sz w:val="20"/>
          <w:szCs w:val="20"/>
        </w:rPr>
        <w:t xml:space="preserve"> </w:t>
      </w:r>
      <w:r w:rsidR="00AB4A6C" w:rsidRPr="00E7352E">
        <w:rPr>
          <w:rFonts w:ascii="Times New Roman" w:hAnsi="Times New Roman" w:cs="Times New Roman"/>
          <w:sz w:val="20"/>
          <w:szCs w:val="20"/>
        </w:rPr>
        <w:t xml:space="preserve">yaşayan farklı </w:t>
      </w:r>
      <w:proofErr w:type="spellStart"/>
      <w:r w:rsidR="00AB4A6C" w:rsidRPr="00E7352E">
        <w:rPr>
          <w:rFonts w:ascii="Times New Roman" w:hAnsi="Times New Roman" w:cs="Times New Roman"/>
          <w:sz w:val="20"/>
          <w:szCs w:val="20"/>
        </w:rPr>
        <w:t>etnisitelere</w:t>
      </w:r>
      <w:proofErr w:type="spellEnd"/>
      <w:r w:rsidR="00AB4A6C" w:rsidRPr="00E7352E">
        <w:rPr>
          <w:rFonts w:ascii="Times New Roman" w:hAnsi="Times New Roman" w:cs="Times New Roman"/>
          <w:sz w:val="20"/>
          <w:szCs w:val="20"/>
        </w:rPr>
        <w:t xml:space="preserve"> bakılmaksızın onlar için bir Türk devleti idi. </w:t>
      </w:r>
      <w:r w:rsidR="00F17727" w:rsidRPr="00E7352E">
        <w:rPr>
          <w:rFonts w:ascii="Times New Roman" w:hAnsi="Times New Roman" w:cs="Times New Roman"/>
          <w:sz w:val="20"/>
          <w:szCs w:val="20"/>
        </w:rPr>
        <w:t>Hatta öyle ki Batılılar tarafından Osmanlı Devleti Türk Devleti olarak adlandırılıyordu.</w:t>
      </w:r>
      <w:r w:rsidR="00F17727" w:rsidRPr="00E7352E">
        <w:rPr>
          <w:rStyle w:val="DipnotBavurusu"/>
          <w:rFonts w:ascii="Times New Roman" w:hAnsi="Times New Roman" w:cs="Times New Roman"/>
          <w:sz w:val="20"/>
          <w:szCs w:val="20"/>
        </w:rPr>
        <w:footnoteReference w:id="34"/>
      </w:r>
      <w:r w:rsidR="00F17727" w:rsidRPr="00E7352E">
        <w:rPr>
          <w:rFonts w:ascii="Times New Roman" w:hAnsi="Times New Roman" w:cs="Times New Roman"/>
          <w:sz w:val="20"/>
          <w:szCs w:val="20"/>
        </w:rPr>
        <w:t xml:space="preserve"> </w:t>
      </w:r>
    </w:p>
    <w:p w14:paraId="0E3AB41B" w14:textId="77777777" w:rsidR="00AE3179" w:rsidRPr="00E7352E" w:rsidRDefault="00425F09"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Türk kimliğinin tanımlanması üzerine ilk ciddi düşüncelere 19. yüzyılın sonlarında v</w:t>
      </w:r>
      <w:r w:rsidR="00FC5606" w:rsidRPr="00E7352E">
        <w:rPr>
          <w:rFonts w:ascii="Times New Roman" w:hAnsi="Times New Roman" w:cs="Times New Roman"/>
          <w:sz w:val="20"/>
          <w:szCs w:val="20"/>
        </w:rPr>
        <w:t>e 20. Yüzyılın başlarında</w:t>
      </w:r>
      <w:r w:rsidR="004C3594" w:rsidRPr="00E7352E">
        <w:rPr>
          <w:rFonts w:ascii="Times New Roman" w:hAnsi="Times New Roman" w:cs="Times New Roman"/>
          <w:sz w:val="20"/>
          <w:szCs w:val="20"/>
        </w:rPr>
        <w:t xml:space="preserve"> rastlanır.</w:t>
      </w:r>
      <w:r w:rsidRPr="00E7352E">
        <w:rPr>
          <w:rStyle w:val="DipnotBavurusu"/>
          <w:rFonts w:ascii="Times New Roman" w:hAnsi="Times New Roman" w:cs="Times New Roman"/>
          <w:sz w:val="20"/>
          <w:szCs w:val="20"/>
        </w:rPr>
        <w:footnoteReference w:id="35"/>
      </w:r>
      <w:r w:rsidR="00FC5606" w:rsidRPr="00E7352E">
        <w:rPr>
          <w:rFonts w:ascii="Times New Roman" w:hAnsi="Times New Roman" w:cs="Times New Roman"/>
          <w:sz w:val="20"/>
          <w:szCs w:val="20"/>
        </w:rPr>
        <w:t xml:space="preserve"> </w:t>
      </w:r>
      <w:r w:rsidR="009B3570" w:rsidRPr="00E7352E">
        <w:rPr>
          <w:rFonts w:ascii="Times New Roman" w:hAnsi="Times New Roman" w:cs="Times New Roman"/>
          <w:sz w:val="20"/>
          <w:szCs w:val="20"/>
        </w:rPr>
        <w:t>Yusuf Akçura</w:t>
      </w:r>
      <w:r w:rsidR="008E2BF3" w:rsidRPr="00E7352E">
        <w:rPr>
          <w:rFonts w:ascii="Times New Roman" w:hAnsi="Times New Roman" w:cs="Times New Roman"/>
          <w:sz w:val="20"/>
          <w:szCs w:val="20"/>
        </w:rPr>
        <w:t>, Türkler arasında, Türklükle ilgili araştırmaların Rumî 1310-15 senelerinden beri kesintisiz olmamakla birlikte aratarak devam ettiğini belirtir. Özellikle İstanbul’</w:t>
      </w:r>
      <w:r w:rsidR="00AE3179" w:rsidRPr="00E7352E">
        <w:rPr>
          <w:rFonts w:ascii="Times New Roman" w:hAnsi="Times New Roman" w:cs="Times New Roman"/>
          <w:sz w:val="20"/>
          <w:szCs w:val="20"/>
        </w:rPr>
        <w:t>da Türklük fikri</w:t>
      </w:r>
      <w:r w:rsidR="00993171" w:rsidRPr="00E7352E">
        <w:rPr>
          <w:rFonts w:ascii="Times New Roman" w:hAnsi="Times New Roman" w:cs="Times New Roman"/>
          <w:sz w:val="20"/>
          <w:szCs w:val="20"/>
        </w:rPr>
        <w:t>nin</w:t>
      </w:r>
      <w:r w:rsidR="00AE3179" w:rsidRPr="00E7352E">
        <w:rPr>
          <w:rFonts w:ascii="Times New Roman" w:hAnsi="Times New Roman" w:cs="Times New Roman"/>
          <w:sz w:val="20"/>
          <w:szCs w:val="20"/>
        </w:rPr>
        <w:t xml:space="preserve"> Osmanlı T</w:t>
      </w:r>
      <w:r w:rsidR="008E2BF3" w:rsidRPr="00E7352E">
        <w:rPr>
          <w:rFonts w:ascii="Times New Roman" w:hAnsi="Times New Roman" w:cs="Times New Roman"/>
          <w:sz w:val="20"/>
          <w:szCs w:val="20"/>
        </w:rPr>
        <w:t>ürkleri arasında iyice yaygınlaştığını ve matbuatta önemli bir yer tutmaya başladığını söyler.</w:t>
      </w:r>
      <w:r w:rsidR="008E2BF3" w:rsidRPr="00E7352E">
        <w:rPr>
          <w:rStyle w:val="DipnotBavurusu"/>
          <w:rFonts w:ascii="Times New Roman" w:hAnsi="Times New Roman" w:cs="Times New Roman"/>
          <w:sz w:val="20"/>
          <w:szCs w:val="20"/>
        </w:rPr>
        <w:footnoteReference w:id="36"/>
      </w:r>
      <w:r w:rsidR="008E2BF3" w:rsidRPr="00E7352E">
        <w:rPr>
          <w:rFonts w:ascii="Times New Roman" w:hAnsi="Times New Roman" w:cs="Times New Roman"/>
          <w:sz w:val="20"/>
          <w:szCs w:val="20"/>
        </w:rPr>
        <w:t xml:space="preserve"> </w:t>
      </w:r>
    </w:p>
    <w:p w14:paraId="7D1C3590" w14:textId="77777777" w:rsidR="00644080" w:rsidRPr="00E7352E" w:rsidRDefault="007D3F4B"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Tanzimat ve Sultan II. Abdülhamid dönemlerinde</w:t>
      </w:r>
      <w:r w:rsidR="00FC5606" w:rsidRPr="00E7352E">
        <w:rPr>
          <w:rFonts w:ascii="Times New Roman" w:hAnsi="Times New Roman" w:cs="Times New Roman"/>
          <w:sz w:val="20"/>
          <w:szCs w:val="20"/>
        </w:rPr>
        <w:t xml:space="preserve"> bahsi geçen çalışmalar kişilere bağlı olarak kalmış ve II. Meşrutiyet’e kadar, Türk kimliğinin tanımlanması konusunda sa</w:t>
      </w:r>
      <w:r w:rsidR="00F37D90" w:rsidRPr="00E7352E">
        <w:rPr>
          <w:rFonts w:ascii="Times New Roman" w:hAnsi="Times New Roman" w:cs="Times New Roman"/>
          <w:sz w:val="20"/>
          <w:szCs w:val="20"/>
        </w:rPr>
        <w:t>rih bir durum ortaya çıkmamıştır</w:t>
      </w:r>
      <w:r w:rsidR="00FC5606" w:rsidRPr="00E7352E">
        <w:rPr>
          <w:rFonts w:ascii="Times New Roman" w:hAnsi="Times New Roman" w:cs="Times New Roman"/>
          <w:sz w:val="20"/>
          <w:szCs w:val="20"/>
        </w:rPr>
        <w:t>.</w:t>
      </w:r>
      <w:r w:rsidR="00425F09" w:rsidRPr="00E7352E">
        <w:rPr>
          <w:rFonts w:ascii="Times New Roman" w:hAnsi="Times New Roman" w:cs="Times New Roman"/>
          <w:sz w:val="20"/>
          <w:szCs w:val="20"/>
        </w:rPr>
        <w:t xml:space="preserve"> </w:t>
      </w:r>
      <w:r w:rsidR="00FC5606" w:rsidRPr="00E7352E">
        <w:rPr>
          <w:rFonts w:ascii="Times New Roman" w:hAnsi="Times New Roman" w:cs="Times New Roman"/>
          <w:sz w:val="20"/>
          <w:szCs w:val="20"/>
        </w:rPr>
        <w:t xml:space="preserve">II. Meşrutiyet’in ilk yıllarında açılmış olan Türk Derneği, </w:t>
      </w:r>
      <w:r w:rsidR="00F37D90" w:rsidRPr="00E7352E">
        <w:rPr>
          <w:rFonts w:ascii="Times New Roman" w:hAnsi="Times New Roman" w:cs="Times New Roman"/>
          <w:sz w:val="20"/>
          <w:szCs w:val="20"/>
        </w:rPr>
        <w:t>Türk kimliği açısından yeni bir dönemin başlangıcı olmuştur</w:t>
      </w:r>
      <w:r w:rsidR="00FC5606" w:rsidRPr="00E7352E">
        <w:rPr>
          <w:rFonts w:ascii="Times New Roman" w:hAnsi="Times New Roman" w:cs="Times New Roman"/>
          <w:sz w:val="20"/>
          <w:szCs w:val="20"/>
        </w:rPr>
        <w:t>.</w:t>
      </w:r>
      <w:r w:rsidR="00FC5606" w:rsidRPr="00E7352E">
        <w:rPr>
          <w:rStyle w:val="DipnotBavurusu"/>
          <w:rFonts w:ascii="Times New Roman" w:hAnsi="Times New Roman" w:cs="Times New Roman"/>
          <w:sz w:val="20"/>
          <w:szCs w:val="20"/>
        </w:rPr>
        <w:footnoteReference w:id="37"/>
      </w:r>
      <w:r w:rsidR="004D1D45" w:rsidRPr="00E7352E">
        <w:rPr>
          <w:rFonts w:ascii="Times New Roman" w:hAnsi="Times New Roman" w:cs="Times New Roman"/>
          <w:sz w:val="20"/>
          <w:szCs w:val="20"/>
        </w:rPr>
        <w:t xml:space="preserve"> Dernek </w:t>
      </w:r>
      <w:r w:rsidR="00F37D90" w:rsidRPr="00E7352E">
        <w:rPr>
          <w:rFonts w:ascii="Times New Roman" w:hAnsi="Times New Roman" w:cs="Times New Roman"/>
          <w:sz w:val="20"/>
          <w:szCs w:val="20"/>
        </w:rPr>
        <w:t xml:space="preserve">siyasi Türk kimliği açısından </w:t>
      </w:r>
      <w:r w:rsidR="004D1D45" w:rsidRPr="00E7352E">
        <w:rPr>
          <w:rFonts w:ascii="Times New Roman" w:hAnsi="Times New Roman" w:cs="Times New Roman"/>
          <w:sz w:val="20"/>
          <w:szCs w:val="20"/>
        </w:rPr>
        <w:t xml:space="preserve">yeni bir </w:t>
      </w:r>
      <w:r w:rsidR="00F37D90" w:rsidRPr="00E7352E">
        <w:rPr>
          <w:rFonts w:ascii="Times New Roman" w:hAnsi="Times New Roman" w:cs="Times New Roman"/>
          <w:sz w:val="20"/>
          <w:szCs w:val="20"/>
        </w:rPr>
        <w:t>devrin</w:t>
      </w:r>
      <w:r w:rsidR="004D1D45" w:rsidRPr="00E7352E">
        <w:rPr>
          <w:rFonts w:ascii="Times New Roman" w:hAnsi="Times New Roman" w:cs="Times New Roman"/>
          <w:sz w:val="20"/>
          <w:szCs w:val="20"/>
        </w:rPr>
        <w:t xml:space="preserve"> başlangıcı olmakla birlikte</w:t>
      </w:r>
      <w:r w:rsidR="00F37D90" w:rsidRPr="00E7352E">
        <w:rPr>
          <w:rFonts w:ascii="Times New Roman" w:hAnsi="Times New Roman" w:cs="Times New Roman"/>
          <w:sz w:val="20"/>
          <w:szCs w:val="20"/>
        </w:rPr>
        <w:t>,</w:t>
      </w:r>
      <w:r w:rsidR="004D1D45" w:rsidRPr="00E7352E">
        <w:rPr>
          <w:rFonts w:ascii="Times New Roman" w:hAnsi="Times New Roman" w:cs="Times New Roman"/>
          <w:sz w:val="20"/>
          <w:szCs w:val="20"/>
        </w:rPr>
        <w:t xml:space="preserve"> kültürel Türklüğe hizmet etmeyi nizamnamesinin birinci maddesine belirtmiş ve dördüncü maddede cemiyetin maksadına hizmet etmek isteyenlerin din, dil, ırk farkı gözetmeksizin herkesin üye olabileceği belirtilmiştir.</w:t>
      </w:r>
      <w:r w:rsidR="004D1D45" w:rsidRPr="00E7352E">
        <w:rPr>
          <w:rStyle w:val="DipnotBavurusu"/>
          <w:rFonts w:ascii="Times New Roman" w:hAnsi="Times New Roman" w:cs="Times New Roman"/>
          <w:sz w:val="20"/>
          <w:szCs w:val="20"/>
        </w:rPr>
        <w:footnoteReference w:id="38"/>
      </w:r>
      <w:r w:rsidR="00FC5606" w:rsidRPr="00E7352E">
        <w:rPr>
          <w:rFonts w:ascii="Times New Roman" w:hAnsi="Times New Roman" w:cs="Times New Roman"/>
          <w:sz w:val="20"/>
          <w:szCs w:val="20"/>
        </w:rPr>
        <w:t xml:space="preserve"> </w:t>
      </w:r>
      <w:r w:rsidR="004D1D45" w:rsidRPr="00E7352E">
        <w:rPr>
          <w:rFonts w:ascii="Times New Roman" w:hAnsi="Times New Roman" w:cs="Times New Roman"/>
          <w:sz w:val="20"/>
          <w:szCs w:val="20"/>
        </w:rPr>
        <w:t xml:space="preserve">Dördüncü madde de görüleceği üzere henüz siyasi anlamda bir Türk kimliği tanımlanmasında ve Türk milliyetçiliğinden en azından resmi bir şekilde söz edilmemiştir. </w:t>
      </w:r>
      <w:r w:rsidR="00F37D90" w:rsidRPr="00E7352E">
        <w:rPr>
          <w:rFonts w:ascii="Times New Roman" w:hAnsi="Times New Roman" w:cs="Times New Roman"/>
          <w:sz w:val="20"/>
          <w:szCs w:val="20"/>
        </w:rPr>
        <w:t>Dolayısıyla kültürel Türkçülüğe yönelen dernek kurucuları,</w:t>
      </w:r>
      <w:r w:rsidR="004D1D45" w:rsidRPr="00E7352E">
        <w:rPr>
          <w:rFonts w:ascii="Times New Roman" w:hAnsi="Times New Roman" w:cs="Times New Roman"/>
          <w:sz w:val="20"/>
          <w:szCs w:val="20"/>
        </w:rPr>
        <w:t xml:space="preserve"> </w:t>
      </w:r>
      <w:r w:rsidR="00F37D90" w:rsidRPr="00E7352E">
        <w:rPr>
          <w:rFonts w:ascii="Times New Roman" w:hAnsi="Times New Roman" w:cs="Times New Roman"/>
          <w:sz w:val="20"/>
          <w:szCs w:val="20"/>
        </w:rPr>
        <w:t xml:space="preserve">siyaseten </w:t>
      </w:r>
      <w:r w:rsidR="004D1D45" w:rsidRPr="00E7352E">
        <w:rPr>
          <w:rFonts w:ascii="Times New Roman" w:hAnsi="Times New Roman" w:cs="Times New Roman"/>
          <w:sz w:val="20"/>
          <w:szCs w:val="20"/>
        </w:rPr>
        <w:t xml:space="preserve">Osmanlıcılık siyasetinin sınırları içerisinde kalmıştır. </w:t>
      </w:r>
      <w:r w:rsidR="00993171" w:rsidRPr="00E7352E">
        <w:rPr>
          <w:rFonts w:ascii="Times New Roman" w:hAnsi="Times New Roman" w:cs="Times New Roman"/>
          <w:sz w:val="20"/>
          <w:szCs w:val="20"/>
        </w:rPr>
        <w:t>Türk Derneğinden sonra Türk Ocağı,</w:t>
      </w:r>
      <w:r w:rsidR="00F37D90" w:rsidRPr="00E7352E">
        <w:rPr>
          <w:rFonts w:ascii="Times New Roman" w:hAnsi="Times New Roman" w:cs="Times New Roman"/>
          <w:sz w:val="20"/>
          <w:szCs w:val="20"/>
        </w:rPr>
        <w:t xml:space="preserve"> Türkçü düşünceye sahip Osmanlı aydınlarının bir araya geldiği önemli bir yer olmuştur. Dernekleşme ile birlikte yayın hayatında da önemli işler yapılmıştır. </w:t>
      </w:r>
      <w:r w:rsidR="008E2BF3" w:rsidRPr="00E7352E">
        <w:rPr>
          <w:rFonts w:ascii="Times New Roman" w:hAnsi="Times New Roman" w:cs="Times New Roman"/>
          <w:sz w:val="20"/>
          <w:szCs w:val="20"/>
        </w:rPr>
        <w:t>İstanbul’</w:t>
      </w:r>
      <w:r w:rsidR="007567C8" w:rsidRPr="00E7352E">
        <w:rPr>
          <w:rFonts w:ascii="Times New Roman" w:hAnsi="Times New Roman" w:cs="Times New Roman"/>
          <w:sz w:val="20"/>
          <w:szCs w:val="20"/>
        </w:rPr>
        <w:t>un</w:t>
      </w:r>
      <w:r w:rsidR="008E2BF3" w:rsidRPr="00E7352E">
        <w:rPr>
          <w:rFonts w:ascii="Times New Roman" w:hAnsi="Times New Roman" w:cs="Times New Roman"/>
          <w:sz w:val="20"/>
          <w:szCs w:val="20"/>
        </w:rPr>
        <w:t xml:space="preserve"> </w:t>
      </w:r>
      <w:r w:rsidR="007567C8" w:rsidRPr="00E7352E">
        <w:rPr>
          <w:rFonts w:ascii="Times New Roman" w:hAnsi="Times New Roman" w:cs="Times New Roman"/>
          <w:sz w:val="20"/>
          <w:szCs w:val="20"/>
        </w:rPr>
        <w:t>“</w:t>
      </w:r>
      <w:r w:rsidR="008E2BF3" w:rsidRPr="00E7352E">
        <w:rPr>
          <w:rFonts w:ascii="Times New Roman" w:hAnsi="Times New Roman" w:cs="Times New Roman"/>
          <w:sz w:val="20"/>
          <w:szCs w:val="20"/>
        </w:rPr>
        <w:t>Türk Yurdu</w:t>
      </w:r>
      <w:r w:rsidR="007567C8" w:rsidRPr="00E7352E">
        <w:rPr>
          <w:rFonts w:ascii="Times New Roman" w:hAnsi="Times New Roman" w:cs="Times New Roman"/>
          <w:sz w:val="20"/>
          <w:szCs w:val="20"/>
        </w:rPr>
        <w:t>”</w:t>
      </w:r>
      <w:r w:rsidR="008E2BF3" w:rsidRPr="00E7352E">
        <w:rPr>
          <w:rFonts w:ascii="Times New Roman" w:hAnsi="Times New Roman" w:cs="Times New Roman"/>
          <w:sz w:val="20"/>
          <w:szCs w:val="20"/>
        </w:rPr>
        <w:t xml:space="preserve">, Selanik’in “Genç Kalemleri”, Manastır’ın “Yeni </w:t>
      </w:r>
      <w:proofErr w:type="spellStart"/>
      <w:r w:rsidR="008E2BF3" w:rsidRPr="00E7352E">
        <w:rPr>
          <w:rFonts w:ascii="Times New Roman" w:hAnsi="Times New Roman" w:cs="Times New Roman"/>
          <w:sz w:val="20"/>
          <w:szCs w:val="20"/>
        </w:rPr>
        <w:t>Fikir’i</w:t>
      </w:r>
      <w:proofErr w:type="spellEnd"/>
      <w:r w:rsidR="008E2BF3" w:rsidRPr="00E7352E">
        <w:rPr>
          <w:rFonts w:ascii="Times New Roman" w:hAnsi="Times New Roman" w:cs="Times New Roman"/>
          <w:sz w:val="20"/>
          <w:szCs w:val="20"/>
        </w:rPr>
        <w:t xml:space="preserve">” Üsküp’ün “Yeni </w:t>
      </w:r>
      <w:proofErr w:type="spellStart"/>
      <w:r w:rsidR="008E2BF3" w:rsidRPr="00E7352E">
        <w:rPr>
          <w:rFonts w:ascii="Times New Roman" w:hAnsi="Times New Roman" w:cs="Times New Roman"/>
          <w:sz w:val="20"/>
          <w:szCs w:val="20"/>
        </w:rPr>
        <w:t>Mekteb’i</w:t>
      </w:r>
      <w:proofErr w:type="spellEnd"/>
      <w:r w:rsidR="008E2BF3" w:rsidRPr="00E7352E">
        <w:rPr>
          <w:rFonts w:ascii="Times New Roman" w:hAnsi="Times New Roman" w:cs="Times New Roman"/>
          <w:sz w:val="20"/>
          <w:szCs w:val="20"/>
        </w:rPr>
        <w:t xml:space="preserve">” </w:t>
      </w:r>
      <w:r w:rsidR="007567C8" w:rsidRPr="00E7352E">
        <w:rPr>
          <w:rFonts w:ascii="Times New Roman" w:hAnsi="Times New Roman" w:cs="Times New Roman"/>
          <w:sz w:val="20"/>
          <w:szCs w:val="20"/>
        </w:rPr>
        <w:t>ile bazı özel yönleri olmakla birlikte “Tanin”</w:t>
      </w:r>
      <w:r w:rsidR="007F7C31" w:rsidRPr="00E7352E">
        <w:rPr>
          <w:rFonts w:ascii="Times New Roman" w:hAnsi="Times New Roman" w:cs="Times New Roman"/>
          <w:sz w:val="20"/>
          <w:szCs w:val="20"/>
        </w:rPr>
        <w:t>,</w:t>
      </w:r>
      <w:r w:rsidR="007567C8" w:rsidRPr="00E7352E">
        <w:rPr>
          <w:rFonts w:ascii="Times New Roman" w:hAnsi="Times New Roman" w:cs="Times New Roman"/>
          <w:sz w:val="20"/>
          <w:szCs w:val="20"/>
        </w:rPr>
        <w:t xml:space="preserve"> “Sırat-ı Müstakim” “Çığır” ve “Hikmet” gibi neşriyatlar</w:t>
      </w:r>
      <w:r w:rsidR="007F7C31" w:rsidRPr="00E7352E">
        <w:rPr>
          <w:rFonts w:ascii="Times New Roman" w:hAnsi="Times New Roman" w:cs="Times New Roman"/>
          <w:sz w:val="20"/>
          <w:szCs w:val="20"/>
        </w:rPr>
        <w:t xml:space="preserve"> T</w:t>
      </w:r>
      <w:r w:rsidR="00644080" w:rsidRPr="00E7352E">
        <w:rPr>
          <w:rFonts w:ascii="Times New Roman" w:hAnsi="Times New Roman" w:cs="Times New Roman"/>
          <w:sz w:val="20"/>
          <w:szCs w:val="20"/>
        </w:rPr>
        <w:t>ürkçülük fikrinin</w:t>
      </w:r>
      <w:r w:rsidR="008E2BF3" w:rsidRPr="00E7352E">
        <w:rPr>
          <w:rFonts w:ascii="Times New Roman" w:hAnsi="Times New Roman" w:cs="Times New Roman"/>
          <w:sz w:val="20"/>
          <w:szCs w:val="20"/>
        </w:rPr>
        <w:t xml:space="preserve"> ve dolayısıyla Türk kimliğinin</w:t>
      </w:r>
      <w:r w:rsidR="00644080" w:rsidRPr="00E7352E">
        <w:rPr>
          <w:rFonts w:ascii="Times New Roman" w:hAnsi="Times New Roman" w:cs="Times New Roman"/>
          <w:sz w:val="20"/>
          <w:szCs w:val="20"/>
        </w:rPr>
        <w:t xml:space="preserve"> alt ya</w:t>
      </w:r>
      <w:r w:rsidR="007567C8" w:rsidRPr="00E7352E">
        <w:rPr>
          <w:rFonts w:ascii="Times New Roman" w:hAnsi="Times New Roman" w:cs="Times New Roman"/>
          <w:sz w:val="20"/>
          <w:szCs w:val="20"/>
        </w:rPr>
        <w:t>pısını oluşturmuştur.</w:t>
      </w:r>
      <w:r w:rsidR="008E2BF3" w:rsidRPr="00E7352E">
        <w:rPr>
          <w:rStyle w:val="DipnotBavurusu"/>
          <w:rFonts w:ascii="Times New Roman" w:hAnsi="Times New Roman" w:cs="Times New Roman"/>
          <w:sz w:val="20"/>
          <w:szCs w:val="20"/>
        </w:rPr>
        <w:footnoteReference w:id="39"/>
      </w:r>
      <w:r w:rsidR="007F7C31" w:rsidRPr="00E7352E">
        <w:rPr>
          <w:rFonts w:ascii="Times New Roman" w:hAnsi="Times New Roman" w:cs="Times New Roman"/>
          <w:sz w:val="20"/>
          <w:szCs w:val="20"/>
        </w:rPr>
        <w:t xml:space="preserve"> Özellikle Türk Yurdu Dergisinde yayınlanan makaleler “Türk’e” yüklenen anlamın</w:t>
      </w:r>
      <w:r w:rsidR="00EC07CA" w:rsidRPr="00E7352E">
        <w:rPr>
          <w:rFonts w:ascii="Times New Roman" w:hAnsi="Times New Roman" w:cs="Times New Roman"/>
          <w:sz w:val="20"/>
          <w:szCs w:val="20"/>
        </w:rPr>
        <w:t xml:space="preserve"> </w:t>
      </w:r>
      <w:r w:rsidR="00EC07CA" w:rsidRPr="00E7352E">
        <w:rPr>
          <w:rFonts w:ascii="Times New Roman" w:hAnsi="Times New Roman" w:cs="Times New Roman"/>
          <w:sz w:val="20"/>
          <w:szCs w:val="20"/>
        </w:rPr>
        <w:lastRenderedPageBreak/>
        <w:t>anlaşılması açısından dikkatle tetkik edilmelidir</w:t>
      </w:r>
      <w:r w:rsidR="007F7C31" w:rsidRPr="00E7352E">
        <w:rPr>
          <w:rFonts w:ascii="Times New Roman" w:hAnsi="Times New Roman" w:cs="Times New Roman"/>
          <w:sz w:val="20"/>
          <w:szCs w:val="20"/>
        </w:rPr>
        <w:t xml:space="preserve">. </w:t>
      </w:r>
      <w:r w:rsidR="00EC07CA" w:rsidRPr="00E7352E">
        <w:rPr>
          <w:rFonts w:ascii="Times New Roman" w:hAnsi="Times New Roman" w:cs="Times New Roman"/>
          <w:sz w:val="20"/>
          <w:szCs w:val="20"/>
        </w:rPr>
        <w:t>Söz konusu dergide yayınlanan makaleler</w:t>
      </w:r>
      <w:r w:rsidR="007F7C31" w:rsidRPr="00E7352E">
        <w:rPr>
          <w:rFonts w:ascii="Times New Roman" w:hAnsi="Times New Roman" w:cs="Times New Roman"/>
          <w:sz w:val="20"/>
          <w:szCs w:val="20"/>
        </w:rPr>
        <w:t xml:space="preserve"> Türk kavramı çeşitli yönleriyle ele alınmıştır. Coğrafi yönden bir Türk algısı oluşturulmaya </w:t>
      </w:r>
      <w:r w:rsidR="00EC07CA" w:rsidRPr="00E7352E">
        <w:rPr>
          <w:rFonts w:ascii="Times New Roman" w:hAnsi="Times New Roman" w:cs="Times New Roman"/>
          <w:sz w:val="20"/>
          <w:szCs w:val="20"/>
        </w:rPr>
        <w:t>çalışıldığı</w:t>
      </w:r>
      <w:r w:rsidR="007F7C31" w:rsidRPr="00E7352E">
        <w:rPr>
          <w:rFonts w:ascii="Times New Roman" w:hAnsi="Times New Roman" w:cs="Times New Roman"/>
          <w:sz w:val="20"/>
          <w:szCs w:val="20"/>
        </w:rPr>
        <w:t xml:space="preserve"> gibi Türk denince akla n</w:t>
      </w:r>
      <w:r w:rsidR="00F37D90" w:rsidRPr="00E7352E">
        <w:rPr>
          <w:rFonts w:ascii="Times New Roman" w:hAnsi="Times New Roman" w:cs="Times New Roman"/>
          <w:sz w:val="20"/>
          <w:szCs w:val="20"/>
        </w:rPr>
        <w:t xml:space="preserve">eyin geleceği, Türk’ün bir </w:t>
      </w:r>
      <w:proofErr w:type="spellStart"/>
      <w:r w:rsidR="00F37D90" w:rsidRPr="00E7352E">
        <w:rPr>
          <w:rFonts w:ascii="Times New Roman" w:hAnsi="Times New Roman" w:cs="Times New Roman"/>
          <w:sz w:val="20"/>
          <w:szCs w:val="20"/>
        </w:rPr>
        <w:t>etni</w:t>
      </w:r>
      <w:r w:rsidR="007F7C31" w:rsidRPr="00E7352E">
        <w:rPr>
          <w:rFonts w:ascii="Times New Roman" w:hAnsi="Times New Roman" w:cs="Times New Roman"/>
          <w:sz w:val="20"/>
          <w:szCs w:val="20"/>
        </w:rPr>
        <w:t>site</w:t>
      </w:r>
      <w:proofErr w:type="spellEnd"/>
      <w:r w:rsidR="007F7C31" w:rsidRPr="00E7352E">
        <w:rPr>
          <w:rFonts w:ascii="Times New Roman" w:hAnsi="Times New Roman" w:cs="Times New Roman"/>
          <w:sz w:val="20"/>
          <w:szCs w:val="20"/>
        </w:rPr>
        <w:t xml:space="preserve"> mi</w:t>
      </w:r>
      <w:r w:rsidR="00F37D90" w:rsidRPr="00E7352E">
        <w:rPr>
          <w:rFonts w:ascii="Times New Roman" w:hAnsi="Times New Roman" w:cs="Times New Roman"/>
          <w:sz w:val="20"/>
          <w:szCs w:val="20"/>
        </w:rPr>
        <w:t>,</w:t>
      </w:r>
      <w:r w:rsidR="007F7C31" w:rsidRPr="00E7352E">
        <w:rPr>
          <w:rFonts w:ascii="Times New Roman" w:hAnsi="Times New Roman" w:cs="Times New Roman"/>
          <w:sz w:val="20"/>
          <w:szCs w:val="20"/>
        </w:rPr>
        <w:t xml:space="preserve"> yoksa </w:t>
      </w:r>
      <w:proofErr w:type="spellStart"/>
      <w:r w:rsidR="007F7C31" w:rsidRPr="00E7352E">
        <w:rPr>
          <w:rFonts w:ascii="Times New Roman" w:hAnsi="Times New Roman" w:cs="Times New Roman"/>
          <w:sz w:val="20"/>
          <w:szCs w:val="20"/>
        </w:rPr>
        <w:t>sosyo</w:t>
      </w:r>
      <w:proofErr w:type="spellEnd"/>
      <w:r w:rsidR="007F7C31" w:rsidRPr="00E7352E">
        <w:rPr>
          <w:rFonts w:ascii="Times New Roman" w:hAnsi="Times New Roman" w:cs="Times New Roman"/>
          <w:sz w:val="20"/>
          <w:szCs w:val="20"/>
        </w:rPr>
        <w:t>-kültürel anlamda bir üst kimlik mi olduğu tartışılmıştır. Örneği</w:t>
      </w:r>
      <w:r w:rsidR="00F37D90" w:rsidRPr="00E7352E">
        <w:rPr>
          <w:rFonts w:ascii="Times New Roman" w:hAnsi="Times New Roman" w:cs="Times New Roman"/>
          <w:sz w:val="20"/>
          <w:szCs w:val="20"/>
        </w:rPr>
        <w:t>n</w:t>
      </w:r>
      <w:r w:rsidR="007F7C31" w:rsidRPr="00E7352E">
        <w:rPr>
          <w:rFonts w:ascii="Times New Roman" w:hAnsi="Times New Roman" w:cs="Times New Roman"/>
          <w:sz w:val="20"/>
          <w:szCs w:val="20"/>
        </w:rPr>
        <w:t xml:space="preserve"> Ahmet </w:t>
      </w:r>
      <w:proofErr w:type="spellStart"/>
      <w:r w:rsidR="007F7C31" w:rsidRPr="00E7352E">
        <w:rPr>
          <w:rFonts w:ascii="Times New Roman" w:hAnsi="Times New Roman" w:cs="Times New Roman"/>
          <w:sz w:val="20"/>
          <w:szCs w:val="20"/>
        </w:rPr>
        <w:t>Agayef</w:t>
      </w:r>
      <w:proofErr w:type="spellEnd"/>
      <w:r w:rsidR="00AA50E7" w:rsidRPr="00E7352E">
        <w:rPr>
          <w:rFonts w:ascii="Times New Roman" w:hAnsi="Times New Roman" w:cs="Times New Roman"/>
          <w:sz w:val="20"/>
          <w:szCs w:val="20"/>
        </w:rPr>
        <w:t xml:space="preserve"> (Ağaoğlu)</w:t>
      </w:r>
      <w:r w:rsidR="00F72FB4" w:rsidRPr="00E7352E">
        <w:rPr>
          <w:rFonts w:ascii="Times New Roman" w:hAnsi="Times New Roman" w:cs="Times New Roman"/>
          <w:sz w:val="20"/>
          <w:szCs w:val="20"/>
        </w:rPr>
        <w:t>, Türk Yurdu’nda</w:t>
      </w:r>
      <w:r w:rsidR="007F7C31" w:rsidRPr="00E7352E">
        <w:rPr>
          <w:rFonts w:ascii="Times New Roman" w:hAnsi="Times New Roman" w:cs="Times New Roman"/>
          <w:sz w:val="20"/>
          <w:szCs w:val="20"/>
        </w:rPr>
        <w:t xml:space="preserve"> yayınlamış olduğu </w:t>
      </w:r>
      <w:r w:rsidR="007F7C31" w:rsidRPr="00E7352E">
        <w:rPr>
          <w:rFonts w:ascii="Times New Roman" w:hAnsi="Times New Roman" w:cs="Times New Roman"/>
          <w:i/>
          <w:sz w:val="20"/>
          <w:szCs w:val="20"/>
        </w:rPr>
        <w:t xml:space="preserve">“Türk Alemi” </w:t>
      </w:r>
      <w:r w:rsidR="00823DB9" w:rsidRPr="00E7352E">
        <w:rPr>
          <w:rFonts w:ascii="Times New Roman" w:hAnsi="Times New Roman" w:cs="Times New Roman"/>
          <w:sz w:val="20"/>
          <w:szCs w:val="20"/>
        </w:rPr>
        <w:t>adlı makalelerinde geniş bir coğrafi alanı Türklerin yaşadığı yer olarak belirtmiş ve Türk’ün coğrafi olarak yaygınlığını ve varlığını ortaya koymaya çalışmıştır</w:t>
      </w:r>
      <w:r w:rsidR="007F7C31" w:rsidRPr="00E7352E">
        <w:rPr>
          <w:rFonts w:ascii="Times New Roman" w:hAnsi="Times New Roman" w:cs="Times New Roman"/>
          <w:sz w:val="20"/>
          <w:szCs w:val="20"/>
        </w:rPr>
        <w:t xml:space="preserve">. </w:t>
      </w:r>
      <w:proofErr w:type="spellStart"/>
      <w:r w:rsidR="00823DB9" w:rsidRPr="00E7352E">
        <w:rPr>
          <w:rFonts w:ascii="Times New Roman" w:hAnsi="Times New Roman" w:cs="Times New Roman"/>
          <w:sz w:val="20"/>
          <w:szCs w:val="20"/>
        </w:rPr>
        <w:t>Agayef</w:t>
      </w:r>
      <w:proofErr w:type="spellEnd"/>
      <w:r w:rsidR="00823DB9" w:rsidRPr="00E7352E">
        <w:rPr>
          <w:rFonts w:ascii="Times New Roman" w:hAnsi="Times New Roman" w:cs="Times New Roman"/>
          <w:sz w:val="20"/>
          <w:szCs w:val="20"/>
        </w:rPr>
        <w:t xml:space="preserve"> derginin ilk sayısında ismi geçen makalede </w:t>
      </w:r>
      <w:r w:rsidR="00DB4CF6" w:rsidRPr="00E7352E">
        <w:rPr>
          <w:rFonts w:ascii="Times New Roman" w:hAnsi="Times New Roman" w:cs="Times New Roman"/>
          <w:sz w:val="20"/>
          <w:szCs w:val="20"/>
        </w:rPr>
        <w:t xml:space="preserve">Türkler için uzak geçmişten şöyle bir </w:t>
      </w:r>
      <w:r w:rsidR="00F37D90" w:rsidRPr="00E7352E">
        <w:rPr>
          <w:rFonts w:ascii="Times New Roman" w:hAnsi="Times New Roman" w:cs="Times New Roman"/>
          <w:sz w:val="20"/>
          <w:szCs w:val="20"/>
        </w:rPr>
        <w:t>coğrafya çizmiştir</w:t>
      </w:r>
      <w:r w:rsidR="00823DB9" w:rsidRPr="00E7352E">
        <w:rPr>
          <w:rFonts w:ascii="Times New Roman" w:hAnsi="Times New Roman" w:cs="Times New Roman"/>
          <w:sz w:val="20"/>
          <w:szCs w:val="20"/>
        </w:rPr>
        <w:t xml:space="preserve">: </w:t>
      </w:r>
      <w:r w:rsidR="00823DB9" w:rsidRPr="00E7352E">
        <w:rPr>
          <w:rFonts w:ascii="Times New Roman" w:hAnsi="Times New Roman" w:cs="Times New Roman"/>
          <w:i/>
          <w:sz w:val="20"/>
          <w:szCs w:val="20"/>
        </w:rPr>
        <w:t>“Hayal kadar vâsi ve yine hayal k</w:t>
      </w:r>
      <w:r w:rsidR="00F17727" w:rsidRPr="00E7352E">
        <w:rPr>
          <w:rFonts w:ascii="Times New Roman" w:hAnsi="Times New Roman" w:cs="Times New Roman"/>
          <w:i/>
          <w:sz w:val="20"/>
          <w:szCs w:val="20"/>
        </w:rPr>
        <w:t xml:space="preserve">adar müphem olan Türk âleminin </w:t>
      </w:r>
      <w:proofErr w:type="spellStart"/>
      <w:r w:rsidR="00F17727" w:rsidRPr="00E7352E">
        <w:rPr>
          <w:rFonts w:ascii="Times New Roman" w:hAnsi="Times New Roman" w:cs="Times New Roman"/>
          <w:i/>
          <w:sz w:val="20"/>
          <w:szCs w:val="20"/>
        </w:rPr>
        <w:t>hudûd</w:t>
      </w:r>
      <w:proofErr w:type="spellEnd"/>
      <w:r w:rsidR="00F17727" w:rsidRPr="00E7352E">
        <w:rPr>
          <w:rFonts w:ascii="Times New Roman" w:hAnsi="Times New Roman" w:cs="Times New Roman"/>
          <w:i/>
          <w:sz w:val="20"/>
          <w:szCs w:val="20"/>
        </w:rPr>
        <w:t>-ı h</w:t>
      </w:r>
      <w:r w:rsidR="00823DB9" w:rsidRPr="00E7352E">
        <w:rPr>
          <w:rFonts w:ascii="Times New Roman" w:hAnsi="Times New Roman" w:cs="Times New Roman"/>
          <w:i/>
          <w:sz w:val="20"/>
          <w:szCs w:val="20"/>
        </w:rPr>
        <w:t xml:space="preserve">akikisini çizmekten </w:t>
      </w:r>
      <w:proofErr w:type="spellStart"/>
      <w:r w:rsidR="00823DB9" w:rsidRPr="00E7352E">
        <w:rPr>
          <w:rFonts w:ascii="Times New Roman" w:hAnsi="Times New Roman" w:cs="Times New Roman"/>
          <w:i/>
          <w:sz w:val="20"/>
          <w:szCs w:val="20"/>
        </w:rPr>
        <w:t>müşkil</w:t>
      </w:r>
      <w:proofErr w:type="spellEnd"/>
      <w:r w:rsidR="00823DB9" w:rsidRPr="00E7352E">
        <w:rPr>
          <w:rFonts w:ascii="Times New Roman" w:hAnsi="Times New Roman" w:cs="Times New Roman"/>
          <w:i/>
          <w:sz w:val="20"/>
          <w:szCs w:val="20"/>
        </w:rPr>
        <w:t xml:space="preserve"> bir şey yoktur. Asya’nın tam göbeğinden yükselen Altay dağlarından Türk unsuru tarihin müteaddit ve muhtelif devirlerinde zaman zaman taşan </w:t>
      </w:r>
      <w:proofErr w:type="spellStart"/>
      <w:r w:rsidR="00823DB9" w:rsidRPr="00E7352E">
        <w:rPr>
          <w:rFonts w:ascii="Times New Roman" w:hAnsi="Times New Roman" w:cs="Times New Roman"/>
          <w:i/>
          <w:sz w:val="20"/>
          <w:szCs w:val="20"/>
        </w:rPr>
        <w:t>seylâb</w:t>
      </w:r>
      <w:proofErr w:type="spellEnd"/>
      <w:r w:rsidR="00823DB9" w:rsidRPr="00E7352E">
        <w:rPr>
          <w:rFonts w:ascii="Times New Roman" w:hAnsi="Times New Roman" w:cs="Times New Roman"/>
          <w:i/>
          <w:sz w:val="20"/>
          <w:szCs w:val="20"/>
        </w:rPr>
        <w:t>-ı hayata kapılarak dünyanın dört tarafına -şark ve garba, şimal ve cenuba- doğru yayılmış: Çin’in en ücra köşelerinden</w:t>
      </w:r>
      <w:r w:rsidR="00F86B1D" w:rsidRPr="00E7352E">
        <w:rPr>
          <w:rFonts w:ascii="Times New Roman" w:hAnsi="Times New Roman" w:cs="Times New Roman"/>
          <w:i/>
          <w:sz w:val="20"/>
          <w:szCs w:val="20"/>
        </w:rPr>
        <w:t>,</w:t>
      </w:r>
      <w:r w:rsidR="00823DB9" w:rsidRPr="00E7352E">
        <w:rPr>
          <w:rFonts w:ascii="Times New Roman" w:hAnsi="Times New Roman" w:cs="Times New Roman"/>
          <w:i/>
          <w:sz w:val="20"/>
          <w:szCs w:val="20"/>
        </w:rPr>
        <w:t xml:space="preserve"> Finlandiya, Lehistan, Macaristan, ve Afrika-</w:t>
      </w:r>
      <w:proofErr w:type="spellStart"/>
      <w:r w:rsidR="00823DB9" w:rsidRPr="00E7352E">
        <w:rPr>
          <w:rFonts w:ascii="Times New Roman" w:hAnsi="Times New Roman" w:cs="Times New Roman"/>
          <w:i/>
          <w:sz w:val="20"/>
          <w:szCs w:val="20"/>
        </w:rPr>
        <w:t>yı</w:t>
      </w:r>
      <w:proofErr w:type="spellEnd"/>
      <w:r w:rsidR="00823DB9" w:rsidRPr="00E7352E">
        <w:rPr>
          <w:rFonts w:ascii="Times New Roman" w:hAnsi="Times New Roman" w:cs="Times New Roman"/>
          <w:i/>
          <w:sz w:val="20"/>
          <w:szCs w:val="20"/>
        </w:rPr>
        <w:t xml:space="preserve"> </w:t>
      </w:r>
      <w:proofErr w:type="spellStart"/>
      <w:r w:rsidR="00823DB9" w:rsidRPr="00E7352E">
        <w:rPr>
          <w:rFonts w:ascii="Times New Roman" w:hAnsi="Times New Roman" w:cs="Times New Roman"/>
          <w:i/>
          <w:sz w:val="20"/>
          <w:szCs w:val="20"/>
        </w:rPr>
        <w:t>Şimali’ye</w:t>
      </w:r>
      <w:proofErr w:type="spellEnd"/>
      <w:r w:rsidR="00823DB9" w:rsidRPr="00E7352E">
        <w:rPr>
          <w:rFonts w:ascii="Times New Roman" w:hAnsi="Times New Roman" w:cs="Times New Roman"/>
          <w:i/>
          <w:sz w:val="20"/>
          <w:szCs w:val="20"/>
        </w:rPr>
        <w:t xml:space="preserve"> kadar serpilmiştir.” </w:t>
      </w:r>
      <w:proofErr w:type="spellStart"/>
      <w:r w:rsidR="00823DB9" w:rsidRPr="00E7352E">
        <w:rPr>
          <w:rFonts w:ascii="Times New Roman" w:hAnsi="Times New Roman" w:cs="Times New Roman"/>
          <w:sz w:val="20"/>
          <w:szCs w:val="20"/>
        </w:rPr>
        <w:t>Agayef</w:t>
      </w:r>
      <w:proofErr w:type="spellEnd"/>
      <w:r w:rsidR="00823DB9" w:rsidRPr="00E7352E">
        <w:rPr>
          <w:rFonts w:ascii="Times New Roman" w:hAnsi="Times New Roman" w:cs="Times New Roman"/>
          <w:sz w:val="20"/>
          <w:szCs w:val="20"/>
        </w:rPr>
        <w:t xml:space="preserve"> geniş bir coğrafyadan bahsettikten sonra makalesinde Türklerin çoğu zaman yaşamış oldukları muhitlerdeki halklarla karışarak kendi benliklerini yitirdiklerini ve belki de şu</w:t>
      </w:r>
      <w:r w:rsidR="00DB4CF6" w:rsidRPr="00E7352E">
        <w:rPr>
          <w:rFonts w:ascii="Times New Roman" w:hAnsi="Times New Roman" w:cs="Times New Roman"/>
          <w:sz w:val="20"/>
          <w:szCs w:val="20"/>
        </w:rPr>
        <w:t xml:space="preserve"> </w:t>
      </w:r>
      <w:r w:rsidR="00823DB9" w:rsidRPr="00E7352E">
        <w:rPr>
          <w:rFonts w:ascii="Times New Roman" w:hAnsi="Times New Roman" w:cs="Times New Roman"/>
          <w:sz w:val="20"/>
          <w:szCs w:val="20"/>
        </w:rPr>
        <w:t xml:space="preserve">anda adı geçen coğrafyalarda yaşayan </w:t>
      </w:r>
      <w:r w:rsidR="00DB4CF6" w:rsidRPr="00E7352E">
        <w:rPr>
          <w:rFonts w:ascii="Times New Roman" w:hAnsi="Times New Roman" w:cs="Times New Roman"/>
          <w:sz w:val="20"/>
          <w:szCs w:val="20"/>
        </w:rPr>
        <w:t>birçok</w:t>
      </w:r>
      <w:r w:rsidR="00F86B1D" w:rsidRPr="00E7352E">
        <w:rPr>
          <w:rFonts w:ascii="Times New Roman" w:hAnsi="Times New Roman" w:cs="Times New Roman"/>
          <w:sz w:val="20"/>
          <w:szCs w:val="20"/>
        </w:rPr>
        <w:t xml:space="preserve"> kav</w:t>
      </w:r>
      <w:r w:rsidR="00823DB9" w:rsidRPr="00E7352E">
        <w:rPr>
          <w:rFonts w:ascii="Times New Roman" w:hAnsi="Times New Roman" w:cs="Times New Roman"/>
          <w:sz w:val="20"/>
          <w:szCs w:val="20"/>
        </w:rPr>
        <w:t xml:space="preserve">min içerisinde Türk unsurlarının </w:t>
      </w:r>
      <w:r w:rsidR="00DB4CF6" w:rsidRPr="00E7352E">
        <w:rPr>
          <w:rFonts w:ascii="Times New Roman" w:hAnsi="Times New Roman" w:cs="Times New Roman"/>
          <w:sz w:val="20"/>
          <w:szCs w:val="20"/>
        </w:rPr>
        <w:t>olabileceğinden</w:t>
      </w:r>
      <w:r w:rsidR="00823DB9" w:rsidRPr="00E7352E">
        <w:rPr>
          <w:rFonts w:ascii="Times New Roman" w:hAnsi="Times New Roman" w:cs="Times New Roman"/>
          <w:sz w:val="20"/>
          <w:szCs w:val="20"/>
        </w:rPr>
        <w:t xml:space="preserve"> bahsetmiştir.</w:t>
      </w:r>
      <w:r w:rsidR="00823DB9" w:rsidRPr="00E7352E">
        <w:rPr>
          <w:rStyle w:val="DipnotBavurusu"/>
          <w:rFonts w:ascii="Times New Roman" w:hAnsi="Times New Roman" w:cs="Times New Roman"/>
          <w:sz w:val="20"/>
          <w:szCs w:val="20"/>
        </w:rPr>
        <w:footnoteReference w:id="40"/>
      </w:r>
      <w:r w:rsidR="00823DB9" w:rsidRPr="00E7352E">
        <w:rPr>
          <w:rFonts w:ascii="Times New Roman" w:hAnsi="Times New Roman" w:cs="Times New Roman"/>
          <w:sz w:val="20"/>
          <w:szCs w:val="20"/>
        </w:rPr>
        <w:t xml:space="preserve"> </w:t>
      </w:r>
      <w:proofErr w:type="spellStart"/>
      <w:r w:rsidR="00823DB9" w:rsidRPr="00E7352E">
        <w:rPr>
          <w:rFonts w:ascii="Times New Roman" w:hAnsi="Times New Roman" w:cs="Times New Roman"/>
          <w:sz w:val="20"/>
          <w:szCs w:val="20"/>
        </w:rPr>
        <w:t>Agayef’in</w:t>
      </w:r>
      <w:proofErr w:type="spellEnd"/>
      <w:r w:rsidR="00823DB9" w:rsidRPr="00E7352E">
        <w:rPr>
          <w:rFonts w:ascii="Times New Roman" w:hAnsi="Times New Roman" w:cs="Times New Roman"/>
          <w:sz w:val="20"/>
          <w:szCs w:val="20"/>
        </w:rPr>
        <w:t xml:space="preserve"> </w:t>
      </w:r>
      <w:r w:rsidR="00DB4CF6" w:rsidRPr="00E7352E">
        <w:rPr>
          <w:rFonts w:ascii="Times New Roman" w:hAnsi="Times New Roman" w:cs="Times New Roman"/>
          <w:sz w:val="20"/>
          <w:szCs w:val="20"/>
        </w:rPr>
        <w:t>hem Türkler için bir coğrafya çizmesi ve hem de benlik ve kan mese</w:t>
      </w:r>
      <w:r w:rsidR="00F17727" w:rsidRPr="00E7352E">
        <w:rPr>
          <w:rFonts w:ascii="Times New Roman" w:hAnsi="Times New Roman" w:cs="Times New Roman"/>
          <w:sz w:val="20"/>
          <w:szCs w:val="20"/>
        </w:rPr>
        <w:t>le</w:t>
      </w:r>
      <w:r w:rsidR="00DB4CF6" w:rsidRPr="00E7352E">
        <w:rPr>
          <w:rFonts w:ascii="Times New Roman" w:hAnsi="Times New Roman" w:cs="Times New Roman"/>
          <w:sz w:val="20"/>
          <w:szCs w:val="20"/>
        </w:rPr>
        <w:t>lerinden bahsetmesinden de anlaşılabileceği üzere “Türk” kavramını ırk/</w:t>
      </w:r>
      <w:proofErr w:type="spellStart"/>
      <w:r w:rsidR="00DB4CF6" w:rsidRPr="00E7352E">
        <w:rPr>
          <w:rFonts w:ascii="Times New Roman" w:hAnsi="Times New Roman" w:cs="Times New Roman"/>
          <w:sz w:val="20"/>
          <w:szCs w:val="20"/>
        </w:rPr>
        <w:t>etnisite</w:t>
      </w:r>
      <w:proofErr w:type="spellEnd"/>
      <w:r w:rsidR="00DB4CF6" w:rsidRPr="00E7352E">
        <w:rPr>
          <w:rFonts w:ascii="Times New Roman" w:hAnsi="Times New Roman" w:cs="Times New Roman"/>
          <w:sz w:val="20"/>
          <w:szCs w:val="20"/>
        </w:rPr>
        <w:t xml:space="preserve"> </w:t>
      </w:r>
      <w:r w:rsidR="00AA50E7" w:rsidRPr="00E7352E">
        <w:rPr>
          <w:rFonts w:ascii="Times New Roman" w:hAnsi="Times New Roman" w:cs="Times New Roman"/>
          <w:sz w:val="20"/>
          <w:szCs w:val="20"/>
        </w:rPr>
        <w:t>ile özdeşleştirerek kullanmış olmasına rağmen, ona göre millet tanımı sadece bir etnik</w:t>
      </w:r>
      <w:r w:rsidR="00F17727" w:rsidRPr="00E7352E">
        <w:rPr>
          <w:rFonts w:ascii="Times New Roman" w:hAnsi="Times New Roman" w:cs="Times New Roman"/>
          <w:sz w:val="20"/>
          <w:szCs w:val="20"/>
        </w:rPr>
        <w:t>-kavmî</w:t>
      </w:r>
      <w:r w:rsidR="00AA50E7" w:rsidRPr="00E7352E">
        <w:rPr>
          <w:rFonts w:ascii="Times New Roman" w:hAnsi="Times New Roman" w:cs="Times New Roman"/>
          <w:sz w:val="20"/>
          <w:szCs w:val="20"/>
        </w:rPr>
        <w:t xml:space="preserve"> yapılanmayı içermez</w:t>
      </w:r>
      <w:r w:rsidR="00DB4CF6" w:rsidRPr="00E7352E">
        <w:rPr>
          <w:rFonts w:ascii="Times New Roman" w:hAnsi="Times New Roman" w:cs="Times New Roman"/>
          <w:sz w:val="20"/>
          <w:szCs w:val="20"/>
        </w:rPr>
        <w:t>.</w:t>
      </w:r>
      <w:r w:rsidR="00F17727" w:rsidRPr="00E7352E">
        <w:rPr>
          <w:rFonts w:ascii="Times New Roman" w:hAnsi="Times New Roman" w:cs="Times New Roman"/>
          <w:sz w:val="20"/>
          <w:szCs w:val="20"/>
        </w:rPr>
        <w:t xml:space="preserve"> </w:t>
      </w:r>
      <w:r w:rsidR="00DB4CF6" w:rsidRPr="00E7352E">
        <w:rPr>
          <w:rFonts w:ascii="Times New Roman" w:hAnsi="Times New Roman" w:cs="Times New Roman"/>
          <w:sz w:val="20"/>
          <w:szCs w:val="20"/>
        </w:rPr>
        <w:t xml:space="preserve">Söz konusu bu düşünceyi </w:t>
      </w:r>
      <w:proofErr w:type="spellStart"/>
      <w:r w:rsidR="00DB4CF6" w:rsidRPr="00E7352E">
        <w:rPr>
          <w:rFonts w:ascii="Times New Roman" w:hAnsi="Times New Roman" w:cs="Times New Roman"/>
          <w:sz w:val="20"/>
          <w:szCs w:val="20"/>
        </w:rPr>
        <w:t>Agayef’in</w:t>
      </w:r>
      <w:proofErr w:type="spellEnd"/>
      <w:r w:rsidR="00DB4CF6" w:rsidRPr="00E7352E">
        <w:rPr>
          <w:rFonts w:ascii="Times New Roman" w:hAnsi="Times New Roman" w:cs="Times New Roman"/>
          <w:sz w:val="20"/>
          <w:szCs w:val="20"/>
        </w:rPr>
        <w:t xml:space="preserve"> makalenin devamında Türk yurdunu tanımlamak için nelerin gerekli olduğunu bildiren düsturlarıyla destekleyebiliriz. Şöyle ki; </w:t>
      </w:r>
      <w:proofErr w:type="spellStart"/>
      <w:r w:rsidR="00DB4CF6" w:rsidRPr="00E7352E">
        <w:rPr>
          <w:rFonts w:ascii="Times New Roman" w:hAnsi="Times New Roman" w:cs="Times New Roman"/>
          <w:sz w:val="20"/>
          <w:szCs w:val="20"/>
        </w:rPr>
        <w:t>Agayef</w:t>
      </w:r>
      <w:proofErr w:type="spellEnd"/>
      <w:r w:rsidR="00DB4CF6" w:rsidRPr="00E7352E">
        <w:rPr>
          <w:rFonts w:ascii="Times New Roman" w:hAnsi="Times New Roman" w:cs="Times New Roman"/>
          <w:sz w:val="20"/>
          <w:szCs w:val="20"/>
        </w:rPr>
        <w:t xml:space="preserve"> </w:t>
      </w:r>
      <w:r w:rsidR="006D0812" w:rsidRPr="00E7352E">
        <w:rPr>
          <w:rFonts w:ascii="Times New Roman" w:hAnsi="Times New Roman" w:cs="Times New Roman"/>
          <w:sz w:val="20"/>
          <w:szCs w:val="20"/>
        </w:rPr>
        <w:t>makalenin devamında</w:t>
      </w:r>
      <w:r w:rsidR="00DB4CF6" w:rsidRPr="00E7352E">
        <w:rPr>
          <w:rFonts w:ascii="Times New Roman" w:hAnsi="Times New Roman" w:cs="Times New Roman"/>
          <w:sz w:val="20"/>
          <w:szCs w:val="20"/>
        </w:rPr>
        <w:t xml:space="preserve"> günümüze dair bir Türk yurdundan bahsedilecekse bunun Türk unsurunu içeren, Türk medeniyeti, Türk hayatı, Türk ekonomik biçimi ile geçinen </w:t>
      </w:r>
      <w:r w:rsidR="006D0812" w:rsidRPr="00E7352E">
        <w:rPr>
          <w:rFonts w:ascii="Times New Roman" w:hAnsi="Times New Roman" w:cs="Times New Roman"/>
          <w:sz w:val="20"/>
          <w:szCs w:val="20"/>
        </w:rPr>
        <w:t>memleketler</w:t>
      </w:r>
      <w:r w:rsidR="00DB4CF6" w:rsidRPr="00E7352E">
        <w:rPr>
          <w:rFonts w:ascii="Times New Roman" w:hAnsi="Times New Roman" w:cs="Times New Roman"/>
          <w:sz w:val="20"/>
          <w:szCs w:val="20"/>
        </w:rPr>
        <w:t xml:space="preserve"> de ara</w:t>
      </w:r>
      <w:r w:rsidR="00F86B1D" w:rsidRPr="00E7352E">
        <w:rPr>
          <w:rFonts w:ascii="Times New Roman" w:hAnsi="Times New Roman" w:cs="Times New Roman"/>
          <w:sz w:val="20"/>
          <w:szCs w:val="20"/>
        </w:rPr>
        <w:t>n</w:t>
      </w:r>
      <w:r w:rsidR="00DB4CF6" w:rsidRPr="00E7352E">
        <w:rPr>
          <w:rFonts w:ascii="Times New Roman" w:hAnsi="Times New Roman" w:cs="Times New Roman"/>
          <w:sz w:val="20"/>
          <w:szCs w:val="20"/>
        </w:rPr>
        <w:t>ması gerektiğini belirtmiştir.</w:t>
      </w:r>
      <w:r w:rsidR="00DB4CF6" w:rsidRPr="00E7352E">
        <w:rPr>
          <w:rStyle w:val="DipnotBavurusu"/>
          <w:rFonts w:ascii="Times New Roman" w:hAnsi="Times New Roman" w:cs="Times New Roman"/>
          <w:sz w:val="20"/>
          <w:szCs w:val="20"/>
        </w:rPr>
        <w:footnoteReference w:id="41"/>
      </w:r>
      <w:r w:rsidR="006D0812" w:rsidRPr="00E7352E">
        <w:rPr>
          <w:rFonts w:ascii="Times New Roman" w:hAnsi="Times New Roman" w:cs="Times New Roman"/>
          <w:sz w:val="20"/>
          <w:szCs w:val="20"/>
        </w:rPr>
        <w:t xml:space="preserve"> </w:t>
      </w:r>
      <w:proofErr w:type="spellStart"/>
      <w:r w:rsidR="006D0812" w:rsidRPr="00E7352E">
        <w:rPr>
          <w:rFonts w:ascii="Times New Roman" w:hAnsi="Times New Roman" w:cs="Times New Roman"/>
          <w:sz w:val="20"/>
          <w:szCs w:val="20"/>
        </w:rPr>
        <w:t>Agayef</w:t>
      </w:r>
      <w:proofErr w:type="spellEnd"/>
      <w:r w:rsidR="006D0812" w:rsidRPr="00E7352E">
        <w:rPr>
          <w:rFonts w:ascii="Times New Roman" w:hAnsi="Times New Roman" w:cs="Times New Roman"/>
          <w:sz w:val="20"/>
          <w:szCs w:val="20"/>
        </w:rPr>
        <w:t xml:space="preserve"> bir yandan Türklük bilincinin oluşmasını büyük bir coğrafyada ararken, diğer taraftan söz konusu geniş bir alana yayılmış olan Türklüğün başka hiçbir halkta olmadığı kadar mezhep ihtilafı, siyasi </w:t>
      </w:r>
      <w:r w:rsidR="006D0812" w:rsidRPr="00E7352E">
        <w:rPr>
          <w:rFonts w:ascii="Times New Roman" w:hAnsi="Times New Roman" w:cs="Times New Roman"/>
          <w:sz w:val="20"/>
          <w:szCs w:val="20"/>
        </w:rPr>
        <w:lastRenderedPageBreak/>
        <w:t>ayrılıklar ve ulusal bilincin ve birliğin olmamasından dolayı parçalanmış olduğunu söyler.</w:t>
      </w:r>
      <w:r w:rsidR="006D0812" w:rsidRPr="00E7352E">
        <w:rPr>
          <w:rStyle w:val="DipnotBavurusu"/>
          <w:rFonts w:ascii="Times New Roman" w:hAnsi="Times New Roman" w:cs="Times New Roman"/>
          <w:sz w:val="20"/>
          <w:szCs w:val="20"/>
        </w:rPr>
        <w:footnoteReference w:id="42"/>
      </w:r>
      <w:r w:rsidR="00246063" w:rsidRPr="00E7352E">
        <w:rPr>
          <w:rFonts w:ascii="Times New Roman" w:hAnsi="Times New Roman" w:cs="Times New Roman"/>
          <w:sz w:val="20"/>
          <w:szCs w:val="20"/>
        </w:rPr>
        <w:t xml:space="preserve"> </w:t>
      </w:r>
      <w:proofErr w:type="spellStart"/>
      <w:r w:rsidR="00597E3F" w:rsidRPr="00E7352E">
        <w:rPr>
          <w:rFonts w:ascii="Times New Roman" w:hAnsi="Times New Roman" w:cs="Times New Roman"/>
          <w:sz w:val="20"/>
          <w:szCs w:val="20"/>
        </w:rPr>
        <w:t>Ahmed</w:t>
      </w:r>
      <w:proofErr w:type="spellEnd"/>
      <w:r w:rsidR="00597E3F" w:rsidRPr="00E7352E">
        <w:rPr>
          <w:rFonts w:ascii="Times New Roman" w:hAnsi="Times New Roman" w:cs="Times New Roman"/>
          <w:sz w:val="20"/>
          <w:szCs w:val="20"/>
        </w:rPr>
        <w:t xml:space="preserve"> </w:t>
      </w:r>
      <w:proofErr w:type="spellStart"/>
      <w:r w:rsidR="00597E3F" w:rsidRPr="00E7352E">
        <w:rPr>
          <w:rFonts w:ascii="Times New Roman" w:hAnsi="Times New Roman" w:cs="Times New Roman"/>
          <w:sz w:val="20"/>
          <w:szCs w:val="20"/>
        </w:rPr>
        <w:t>Agayef</w:t>
      </w:r>
      <w:proofErr w:type="spellEnd"/>
      <w:r w:rsidR="00597E3F" w:rsidRPr="00E7352E">
        <w:rPr>
          <w:rFonts w:ascii="Times New Roman" w:hAnsi="Times New Roman" w:cs="Times New Roman"/>
          <w:sz w:val="20"/>
          <w:szCs w:val="20"/>
        </w:rPr>
        <w:t xml:space="preserve"> kav</w:t>
      </w:r>
      <w:r w:rsidR="00F86B1D" w:rsidRPr="00E7352E">
        <w:rPr>
          <w:rFonts w:ascii="Times New Roman" w:hAnsi="Times New Roman" w:cs="Times New Roman"/>
          <w:sz w:val="20"/>
          <w:szCs w:val="20"/>
        </w:rPr>
        <w:t>miy</w:t>
      </w:r>
      <w:r w:rsidR="00597E3F" w:rsidRPr="00E7352E">
        <w:rPr>
          <w:rFonts w:ascii="Times New Roman" w:hAnsi="Times New Roman" w:cs="Times New Roman"/>
          <w:sz w:val="20"/>
          <w:szCs w:val="20"/>
        </w:rPr>
        <w:t xml:space="preserve">et kelimesini tarif ederken Türk kimliğinin unsurlularının neler olması gerektiğinden de bahseder. Buna göre kavmiyet; dil, din, adet-gelenek, ortak tarih ve ortak vatan ile </w:t>
      </w:r>
      <w:r w:rsidR="00F37D90" w:rsidRPr="00E7352E">
        <w:rPr>
          <w:rFonts w:ascii="Times New Roman" w:hAnsi="Times New Roman" w:cs="Times New Roman"/>
          <w:sz w:val="20"/>
          <w:szCs w:val="20"/>
        </w:rPr>
        <w:t>ortak bir kaderden</w:t>
      </w:r>
      <w:r w:rsidR="00597E3F" w:rsidRPr="00E7352E">
        <w:rPr>
          <w:rFonts w:ascii="Times New Roman" w:hAnsi="Times New Roman" w:cs="Times New Roman"/>
          <w:sz w:val="20"/>
          <w:szCs w:val="20"/>
        </w:rPr>
        <w:t xml:space="preserve"> oluşur.</w:t>
      </w:r>
      <w:r w:rsidR="00597E3F" w:rsidRPr="00E7352E">
        <w:rPr>
          <w:rStyle w:val="DipnotBavurusu"/>
          <w:rFonts w:ascii="Times New Roman" w:hAnsi="Times New Roman" w:cs="Times New Roman"/>
          <w:sz w:val="20"/>
          <w:szCs w:val="20"/>
        </w:rPr>
        <w:footnoteReference w:id="43"/>
      </w:r>
      <w:r w:rsidR="00597E3F" w:rsidRPr="00E7352E">
        <w:rPr>
          <w:rFonts w:ascii="Times New Roman" w:hAnsi="Times New Roman" w:cs="Times New Roman"/>
          <w:sz w:val="20"/>
          <w:szCs w:val="20"/>
        </w:rPr>
        <w:t xml:space="preserve"> Dolayısıyla Türk kimliğinin en </w:t>
      </w:r>
      <w:r w:rsidR="00A746C9" w:rsidRPr="00E7352E">
        <w:rPr>
          <w:rFonts w:ascii="Times New Roman" w:hAnsi="Times New Roman" w:cs="Times New Roman"/>
          <w:sz w:val="20"/>
          <w:szCs w:val="20"/>
        </w:rPr>
        <w:t>önemli unsurlarından birinin dil</w:t>
      </w:r>
      <w:r w:rsidR="00597E3F" w:rsidRPr="00E7352E">
        <w:rPr>
          <w:rFonts w:ascii="Times New Roman" w:hAnsi="Times New Roman" w:cs="Times New Roman"/>
          <w:sz w:val="20"/>
          <w:szCs w:val="20"/>
        </w:rPr>
        <w:t xml:space="preserve"> ve birinin de din olduğunu vurgular. </w:t>
      </w:r>
    </w:p>
    <w:p w14:paraId="3E3FD9A3" w14:textId="77777777" w:rsidR="00A746C9" w:rsidRPr="00E7352E" w:rsidRDefault="00A746C9"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Ziya Gökalp yazmış olduğu</w:t>
      </w:r>
      <w:r w:rsidR="00766C08" w:rsidRPr="00E7352E">
        <w:rPr>
          <w:rFonts w:ascii="Times New Roman" w:hAnsi="Times New Roman" w:cs="Times New Roman"/>
          <w:sz w:val="20"/>
          <w:szCs w:val="20"/>
        </w:rPr>
        <w:t xml:space="preserve"> </w:t>
      </w:r>
      <w:r w:rsidR="00766C08" w:rsidRPr="00E7352E">
        <w:rPr>
          <w:rFonts w:ascii="Times New Roman" w:hAnsi="Times New Roman" w:cs="Times New Roman"/>
          <w:i/>
          <w:sz w:val="20"/>
          <w:szCs w:val="20"/>
        </w:rPr>
        <w:t xml:space="preserve">Türkçülüğün Esasları </w:t>
      </w:r>
      <w:r w:rsidR="00766C08" w:rsidRPr="00E7352E">
        <w:rPr>
          <w:rFonts w:ascii="Times New Roman" w:hAnsi="Times New Roman" w:cs="Times New Roman"/>
          <w:sz w:val="20"/>
          <w:szCs w:val="20"/>
        </w:rPr>
        <w:t>adlı eserinde “Türkçülük nedir?” diye sorar ve Türkçülüğün anlaşılabilmesi için bir millet tanımlaması yapar. Onun yaptığı millet tanımlaması aynı zamanda Türk kimliğinin hangi unsurlardan oluştuğunu da açığa çıkarır. Gökalp kendisi bir tanımlama yapmadan önce milletin çeşitli çevr</w:t>
      </w:r>
      <w:r w:rsidR="003D1857" w:rsidRPr="00E7352E">
        <w:rPr>
          <w:rFonts w:ascii="Times New Roman" w:hAnsi="Times New Roman" w:cs="Times New Roman"/>
          <w:sz w:val="20"/>
          <w:szCs w:val="20"/>
        </w:rPr>
        <w:t>eler tarafından (Irki Türkçüler</w:t>
      </w:r>
      <w:r w:rsidR="00766C08" w:rsidRPr="00E7352E">
        <w:rPr>
          <w:rFonts w:ascii="Times New Roman" w:hAnsi="Times New Roman" w:cs="Times New Roman"/>
          <w:sz w:val="20"/>
          <w:szCs w:val="20"/>
        </w:rPr>
        <w:t xml:space="preserve">, Kavmi Türkçüler, Coğrafi Türkçüler, Osmanlıcılar, İslam Birliği taraftarı olanlar, </w:t>
      </w:r>
      <w:proofErr w:type="spellStart"/>
      <w:r w:rsidR="00766C08" w:rsidRPr="00E7352E">
        <w:rPr>
          <w:rFonts w:ascii="Times New Roman" w:hAnsi="Times New Roman" w:cs="Times New Roman"/>
          <w:sz w:val="20"/>
          <w:szCs w:val="20"/>
        </w:rPr>
        <w:t>Fertçiler</w:t>
      </w:r>
      <w:proofErr w:type="spellEnd"/>
      <w:r w:rsidR="00766C08" w:rsidRPr="00E7352E">
        <w:rPr>
          <w:rFonts w:ascii="Times New Roman" w:hAnsi="Times New Roman" w:cs="Times New Roman"/>
          <w:sz w:val="20"/>
          <w:szCs w:val="20"/>
        </w:rPr>
        <w:t xml:space="preserve">) tanımlandığını ancak bunların tanımlarının eksik yanlarının olduğunu belirtir. Gökalp’a göre: </w:t>
      </w:r>
      <w:r w:rsidR="00766C08" w:rsidRPr="00E7352E">
        <w:rPr>
          <w:rFonts w:ascii="Times New Roman" w:hAnsi="Times New Roman" w:cs="Times New Roman"/>
          <w:i/>
          <w:sz w:val="20"/>
          <w:szCs w:val="20"/>
        </w:rPr>
        <w:t xml:space="preserve">“millet ne ırkî, ne kavmî, ne coğrafî, ne siyasî, nede iradî bir zümre değildir. Millet, dince, dilce, ahlakça ve güzellik duygusu bakımından müşterek olan yani aynı terbiyeyi almış fertlerden mürekkep bir topluluktur. </w:t>
      </w:r>
      <w:r w:rsidR="00766C08" w:rsidRPr="00E7352E">
        <w:rPr>
          <w:rFonts w:ascii="Times New Roman" w:hAnsi="Times New Roman" w:cs="Times New Roman"/>
          <w:sz w:val="20"/>
          <w:szCs w:val="20"/>
        </w:rPr>
        <w:t>Dolayısıyla Gökalp’ın Türk kimliği tanımlamasında önemli yer tutan unsurun maddi unsurların değil manevi unsurlar olduğunu görürüz. Ona göre kanın ortak olması çok bir</w:t>
      </w:r>
      <w:r w:rsidR="00AA50E7" w:rsidRPr="00E7352E">
        <w:rPr>
          <w:rFonts w:ascii="Times New Roman" w:hAnsi="Times New Roman" w:cs="Times New Roman"/>
          <w:sz w:val="20"/>
          <w:szCs w:val="20"/>
        </w:rPr>
        <w:t xml:space="preserve"> </w:t>
      </w:r>
      <w:r w:rsidR="00766C08" w:rsidRPr="00E7352E">
        <w:rPr>
          <w:rFonts w:ascii="Times New Roman" w:hAnsi="Times New Roman" w:cs="Times New Roman"/>
          <w:sz w:val="20"/>
          <w:szCs w:val="20"/>
        </w:rPr>
        <w:t>şeyi ifade etmez, ama aynı terbiyeyi almak ve ortak bir dil kullanmak aynı zamanda ortak bir kimlik yaratır.</w:t>
      </w:r>
      <w:r w:rsidR="00766C08" w:rsidRPr="00E7352E">
        <w:rPr>
          <w:rStyle w:val="DipnotBavurusu"/>
          <w:rFonts w:ascii="Times New Roman" w:hAnsi="Times New Roman" w:cs="Times New Roman"/>
          <w:sz w:val="20"/>
          <w:szCs w:val="20"/>
        </w:rPr>
        <w:footnoteReference w:id="44"/>
      </w:r>
      <w:r w:rsidR="00766C08" w:rsidRPr="00E7352E">
        <w:rPr>
          <w:rFonts w:ascii="Times New Roman" w:hAnsi="Times New Roman" w:cs="Times New Roman"/>
          <w:i/>
          <w:sz w:val="20"/>
          <w:szCs w:val="20"/>
        </w:rPr>
        <w:t xml:space="preserve"> </w:t>
      </w:r>
      <w:r w:rsidR="00766C08" w:rsidRPr="00E7352E">
        <w:rPr>
          <w:rFonts w:ascii="Times New Roman" w:hAnsi="Times New Roman" w:cs="Times New Roman"/>
          <w:sz w:val="20"/>
          <w:szCs w:val="20"/>
        </w:rPr>
        <w:t xml:space="preserve">Gökalp Türk Yurdu’nda </w:t>
      </w:r>
      <w:r w:rsidR="00766C08" w:rsidRPr="00E7352E">
        <w:rPr>
          <w:rFonts w:ascii="Times New Roman" w:hAnsi="Times New Roman" w:cs="Times New Roman"/>
          <w:sz w:val="20"/>
          <w:szCs w:val="20"/>
        </w:rPr>
        <w:lastRenderedPageBreak/>
        <w:t xml:space="preserve">yayınlanan makalelerinde </w:t>
      </w:r>
      <w:r w:rsidR="009C23D8" w:rsidRPr="00E7352E">
        <w:rPr>
          <w:rFonts w:ascii="Times New Roman" w:hAnsi="Times New Roman" w:cs="Times New Roman"/>
          <w:sz w:val="20"/>
          <w:szCs w:val="20"/>
        </w:rPr>
        <w:t>Osmanlı Devleti’nin Türk devleti olduğunu belirttikten sonra, Türklerin sırf bütün Osmanlı tebaasını bir arada tutmak için; ben Türküm demek yerine ben Osmanlıyım demeyi tercih ettiklerini söyler. Bunun</w:t>
      </w:r>
      <w:r w:rsidR="00F86B1D" w:rsidRPr="00E7352E">
        <w:rPr>
          <w:rFonts w:ascii="Times New Roman" w:hAnsi="Times New Roman" w:cs="Times New Roman"/>
          <w:sz w:val="20"/>
          <w:szCs w:val="20"/>
        </w:rPr>
        <w:t xml:space="preserve"> </w:t>
      </w:r>
      <w:r w:rsidR="009C23D8" w:rsidRPr="00E7352E">
        <w:rPr>
          <w:rFonts w:ascii="Times New Roman" w:hAnsi="Times New Roman" w:cs="Times New Roman"/>
          <w:sz w:val="20"/>
          <w:szCs w:val="20"/>
        </w:rPr>
        <w:t>da bilinç düzeyinde b</w:t>
      </w:r>
      <w:r w:rsidR="00AB7A21" w:rsidRPr="00E7352E">
        <w:rPr>
          <w:rFonts w:ascii="Times New Roman" w:hAnsi="Times New Roman" w:cs="Times New Roman"/>
          <w:sz w:val="20"/>
          <w:szCs w:val="20"/>
        </w:rPr>
        <w:t>ir Türk kimliğinin oluşumunu ön</w:t>
      </w:r>
      <w:r w:rsidR="009C23D8" w:rsidRPr="00E7352E">
        <w:rPr>
          <w:rFonts w:ascii="Times New Roman" w:hAnsi="Times New Roman" w:cs="Times New Roman"/>
          <w:sz w:val="20"/>
          <w:szCs w:val="20"/>
        </w:rPr>
        <w:t>lediğini belirtir.</w:t>
      </w:r>
      <w:r w:rsidR="009C23D8" w:rsidRPr="00E7352E">
        <w:rPr>
          <w:rStyle w:val="DipnotBavurusu"/>
          <w:rFonts w:ascii="Times New Roman" w:hAnsi="Times New Roman" w:cs="Times New Roman"/>
          <w:sz w:val="20"/>
          <w:szCs w:val="20"/>
        </w:rPr>
        <w:footnoteReference w:id="45"/>
      </w:r>
    </w:p>
    <w:p w14:paraId="328D13AA" w14:textId="77777777" w:rsidR="002F2265" w:rsidRPr="00E7352E" w:rsidRDefault="00AA50E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Ziya Gökalp gibi, </w:t>
      </w:r>
      <w:proofErr w:type="spellStart"/>
      <w:r w:rsidR="002F2265" w:rsidRPr="00E7352E">
        <w:rPr>
          <w:rFonts w:ascii="Times New Roman" w:hAnsi="Times New Roman" w:cs="Times New Roman"/>
          <w:sz w:val="20"/>
          <w:szCs w:val="20"/>
        </w:rPr>
        <w:t>Ahmed</w:t>
      </w:r>
      <w:proofErr w:type="spellEnd"/>
      <w:r w:rsidRPr="00E7352E">
        <w:rPr>
          <w:rFonts w:ascii="Times New Roman" w:hAnsi="Times New Roman" w:cs="Times New Roman"/>
          <w:sz w:val="20"/>
          <w:szCs w:val="20"/>
        </w:rPr>
        <w:t xml:space="preserve"> </w:t>
      </w:r>
      <w:proofErr w:type="spellStart"/>
      <w:r w:rsidRPr="00E7352E">
        <w:rPr>
          <w:rFonts w:ascii="Times New Roman" w:hAnsi="Times New Roman" w:cs="Times New Roman"/>
          <w:sz w:val="20"/>
          <w:szCs w:val="20"/>
        </w:rPr>
        <w:t>Agayef’te</w:t>
      </w:r>
      <w:proofErr w:type="spellEnd"/>
      <w:r w:rsidRPr="00E7352E">
        <w:rPr>
          <w:rFonts w:ascii="Times New Roman" w:hAnsi="Times New Roman" w:cs="Times New Roman"/>
          <w:sz w:val="20"/>
          <w:szCs w:val="20"/>
        </w:rPr>
        <w:t>,</w:t>
      </w:r>
      <w:r w:rsidR="002F2265" w:rsidRPr="00E7352E">
        <w:rPr>
          <w:rFonts w:ascii="Times New Roman" w:hAnsi="Times New Roman" w:cs="Times New Roman"/>
          <w:sz w:val="20"/>
          <w:szCs w:val="20"/>
        </w:rPr>
        <w:t xml:space="preserve"> </w:t>
      </w:r>
      <w:r w:rsidR="002F2265" w:rsidRPr="00E7352E">
        <w:rPr>
          <w:rFonts w:ascii="Times New Roman" w:hAnsi="Times New Roman" w:cs="Times New Roman"/>
          <w:i/>
          <w:sz w:val="20"/>
          <w:szCs w:val="20"/>
        </w:rPr>
        <w:t xml:space="preserve">Milli Cereyan </w:t>
      </w:r>
      <w:r w:rsidR="002F2265" w:rsidRPr="00E7352E">
        <w:rPr>
          <w:rFonts w:ascii="Times New Roman" w:hAnsi="Times New Roman" w:cs="Times New Roman"/>
          <w:sz w:val="20"/>
          <w:szCs w:val="20"/>
        </w:rPr>
        <w:t>adlı makalesinde “</w:t>
      </w:r>
      <w:r w:rsidR="002F2265" w:rsidRPr="00E7352E">
        <w:rPr>
          <w:rFonts w:ascii="Times New Roman" w:hAnsi="Times New Roman" w:cs="Times New Roman"/>
          <w:i/>
          <w:sz w:val="20"/>
          <w:szCs w:val="20"/>
        </w:rPr>
        <w:t xml:space="preserve">Millet nedir” </w:t>
      </w:r>
      <w:r w:rsidR="002F2265" w:rsidRPr="00E7352E">
        <w:rPr>
          <w:rFonts w:ascii="Times New Roman" w:hAnsi="Times New Roman" w:cs="Times New Roman"/>
          <w:sz w:val="20"/>
          <w:szCs w:val="20"/>
        </w:rPr>
        <w:t xml:space="preserve">diye sorar. </w:t>
      </w:r>
      <w:proofErr w:type="spellStart"/>
      <w:r w:rsidRPr="00E7352E">
        <w:rPr>
          <w:rFonts w:ascii="Times New Roman" w:hAnsi="Times New Roman" w:cs="Times New Roman"/>
          <w:sz w:val="20"/>
          <w:szCs w:val="20"/>
        </w:rPr>
        <w:t>Agayef</w:t>
      </w:r>
      <w:r w:rsidR="00F86B1D" w:rsidRPr="00E7352E">
        <w:rPr>
          <w:rFonts w:ascii="Times New Roman" w:hAnsi="Times New Roman" w:cs="Times New Roman"/>
          <w:sz w:val="20"/>
          <w:szCs w:val="20"/>
        </w:rPr>
        <w:t>’e</w:t>
      </w:r>
      <w:proofErr w:type="spellEnd"/>
      <w:r w:rsidRPr="00E7352E">
        <w:rPr>
          <w:rFonts w:ascii="Times New Roman" w:hAnsi="Times New Roman" w:cs="Times New Roman"/>
          <w:sz w:val="20"/>
          <w:szCs w:val="20"/>
        </w:rPr>
        <w:t xml:space="preserve"> göre</w:t>
      </w:r>
      <w:r w:rsidR="002F2265" w:rsidRPr="00E7352E">
        <w:rPr>
          <w:rFonts w:ascii="Times New Roman" w:hAnsi="Times New Roman" w:cs="Times New Roman"/>
          <w:sz w:val="20"/>
          <w:szCs w:val="20"/>
        </w:rPr>
        <w:t xml:space="preserve"> ırk tek başına bir kimliği/milleti tanımlamak için yeterli değildir. Ona göre millet olgusu sosyolojik bir gerçekliktir ve tarihsel bir süreç içersin de varlık kazanır. Türk milleti için ise şöyle der: </w:t>
      </w:r>
      <w:r w:rsidR="002F2265" w:rsidRPr="00E7352E">
        <w:rPr>
          <w:rFonts w:ascii="Times New Roman" w:hAnsi="Times New Roman" w:cs="Times New Roman"/>
          <w:i/>
          <w:sz w:val="20"/>
          <w:szCs w:val="20"/>
        </w:rPr>
        <w:t>“Türk milliyeti vardır, fakat bir Türk milleti henüz teşekkül etm</w:t>
      </w:r>
      <w:r w:rsidR="000A67CE" w:rsidRPr="00E7352E">
        <w:rPr>
          <w:rFonts w:ascii="Times New Roman" w:hAnsi="Times New Roman" w:cs="Times New Roman"/>
          <w:i/>
          <w:sz w:val="20"/>
          <w:szCs w:val="20"/>
        </w:rPr>
        <w:t>e</w:t>
      </w:r>
      <w:r w:rsidR="002F2265" w:rsidRPr="00E7352E">
        <w:rPr>
          <w:rFonts w:ascii="Times New Roman" w:hAnsi="Times New Roman" w:cs="Times New Roman"/>
          <w:i/>
          <w:sz w:val="20"/>
          <w:szCs w:val="20"/>
        </w:rPr>
        <w:t xml:space="preserve">miştir. Zira milliyet için lazım olan </w:t>
      </w:r>
      <w:proofErr w:type="spellStart"/>
      <w:r w:rsidR="002F2265" w:rsidRPr="00E7352E">
        <w:rPr>
          <w:rFonts w:ascii="Times New Roman" w:hAnsi="Times New Roman" w:cs="Times New Roman"/>
          <w:i/>
          <w:sz w:val="20"/>
          <w:szCs w:val="20"/>
        </w:rPr>
        <w:t>anâsır</w:t>
      </w:r>
      <w:proofErr w:type="spellEnd"/>
      <w:r w:rsidR="002F2265" w:rsidRPr="00E7352E">
        <w:rPr>
          <w:rFonts w:ascii="Times New Roman" w:hAnsi="Times New Roman" w:cs="Times New Roman"/>
          <w:i/>
          <w:sz w:val="20"/>
          <w:szCs w:val="20"/>
        </w:rPr>
        <w:t xml:space="preserve"> Türkler içinde mevcut olduğu halde, şu anasır henüz milleti teşkil edecek bir şekil almamıştır.”</w:t>
      </w:r>
      <w:r w:rsidR="002F2265" w:rsidRPr="00E7352E">
        <w:rPr>
          <w:rFonts w:ascii="Times New Roman" w:hAnsi="Times New Roman" w:cs="Times New Roman"/>
          <w:sz w:val="20"/>
          <w:szCs w:val="20"/>
        </w:rPr>
        <w:t xml:space="preserve"> Ahmet </w:t>
      </w:r>
      <w:proofErr w:type="spellStart"/>
      <w:r w:rsidRPr="00E7352E">
        <w:rPr>
          <w:rFonts w:ascii="Times New Roman" w:hAnsi="Times New Roman" w:cs="Times New Roman"/>
          <w:sz w:val="20"/>
          <w:szCs w:val="20"/>
        </w:rPr>
        <w:t>Agayef’e</w:t>
      </w:r>
      <w:proofErr w:type="spellEnd"/>
      <w:r w:rsidR="002F2265" w:rsidRPr="00E7352E">
        <w:rPr>
          <w:rFonts w:ascii="Times New Roman" w:hAnsi="Times New Roman" w:cs="Times New Roman"/>
          <w:sz w:val="20"/>
          <w:szCs w:val="20"/>
        </w:rPr>
        <w:t xml:space="preserve"> göre bir milleti </w:t>
      </w:r>
      <w:r w:rsidR="000A67CE" w:rsidRPr="00E7352E">
        <w:rPr>
          <w:rFonts w:ascii="Times New Roman" w:hAnsi="Times New Roman" w:cs="Times New Roman"/>
          <w:sz w:val="20"/>
          <w:szCs w:val="20"/>
        </w:rPr>
        <w:t xml:space="preserve">millet yapan şey, dil, din, ırk, sanat, ekonomi gibi etmenlerin hepsinin uyumudur. Bunlar arasında bir birliktelik olmaz ise ne sadece </w:t>
      </w:r>
      <w:r w:rsidR="003D7290" w:rsidRPr="00E7352E">
        <w:rPr>
          <w:rFonts w:ascii="Times New Roman" w:hAnsi="Times New Roman" w:cs="Times New Roman"/>
          <w:sz w:val="20"/>
          <w:szCs w:val="20"/>
        </w:rPr>
        <w:t>lisan</w:t>
      </w:r>
      <w:r w:rsidR="003D1857" w:rsidRPr="00E7352E">
        <w:rPr>
          <w:rFonts w:ascii="Times New Roman" w:hAnsi="Times New Roman" w:cs="Times New Roman"/>
          <w:sz w:val="20"/>
          <w:szCs w:val="20"/>
        </w:rPr>
        <w:t>,</w:t>
      </w:r>
      <w:r w:rsidR="000A67CE" w:rsidRPr="00E7352E">
        <w:rPr>
          <w:rFonts w:ascii="Times New Roman" w:hAnsi="Times New Roman" w:cs="Times New Roman"/>
          <w:sz w:val="20"/>
          <w:szCs w:val="20"/>
        </w:rPr>
        <w:t xml:space="preserve"> ne ırk ve ne de din bir milleti tek başına oluşturamaz.</w:t>
      </w:r>
      <w:r w:rsidR="000A67CE" w:rsidRPr="00E7352E">
        <w:rPr>
          <w:rStyle w:val="DipnotBavurusu"/>
          <w:rFonts w:ascii="Times New Roman" w:hAnsi="Times New Roman" w:cs="Times New Roman"/>
          <w:sz w:val="20"/>
          <w:szCs w:val="20"/>
        </w:rPr>
        <w:footnoteReference w:id="46"/>
      </w:r>
      <w:r w:rsidR="000A67CE" w:rsidRPr="00E7352E">
        <w:rPr>
          <w:rFonts w:ascii="Times New Roman" w:hAnsi="Times New Roman" w:cs="Times New Roman"/>
          <w:sz w:val="20"/>
          <w:szCs w:val="20"/>
        </w:rPr>
        <w:t xml:space="preserve">  </w:t>
      </w:r>
      <w:r w:rsidR="003E5999" w:rsidRPr="00E7352E">
        <w:rPr>
          <w:rFonts w:ascii="Times New Roman" w:hAnsi="Times New Roman" w:cs="Times New Roman"/>
          <w:sz w:val="20"/>
          <w:szCs w:val="20"/>
        </w:rPr>
        <w:t>Hamdullah Suph</w:t>
      </w:r>
      <w:r w:rsidR="007A11AC" w:rsidRPr="00E7352E">
        <w:rPr>
          <w:rFonts w:ascii="Times New Roman" w:hAnsi="Times New Roman" w:cs="Times New Roman"/>
          <w:sz w:val="20"/>
          <w:szCs w:val="20"/>
        </w:rPr>
        <w:t xml:space="preserve">i, </w:t>
      </w:r>
      <w:r w:rsidR="00623362" w:rsidRPr="00E7352E">
        <w:rPr>
          <w:rFonts w:ascii="Times New Roman" w:hAnsi="Times New Roman" w:cs="Times New Roman"/>
          <w:sz w:val="20"/>
          <w:szCs w:val="20"/>
        </w:rPr>
        <w:t>1923 yılında Ankara’da vermiş olduğu bir konferansta saf bir ırkın olmadığını belirtmiş</w:t>
      </w:r>
      <w:r w:rsidR="007A11AC" w:rsidRPr="00E7352E">
        <w:rPr>
          <w:rFonts w:ascii="Times New Roman" w:hAnsi="Times New Roman" w:cs="Times New Roman"/>
          <w:sz w:val="20"/>
          <w:szCs w:val="20"/>
        </w:rPr>
        <w:t>, millet meselesinin bir şecereye veya kana</w:t>
      </w:r>
      <w:r w:rsidR="00623362" w:rsidRPr="00E7352E">
        <w:rPr>
          <w:rFonts w:ascii="Times New Roman" w:hAnsi="Times New Roman" w:cs="Times New Roman"/>
          <w:sz w:val="20"/>
          <w:szCs w:val="20"/>
        </w:rPr>
        <w:t xml:space="preserve"> bağlanamayacağını ifade etmiştir</w:t>
      </w:r>
      <w:r w:rsidR="003E5999" w:rsidRPr="00E7352E">
        <w:rPr>
          <w:rFonts w:ascii="Times New Roman" w:hAnsi="Times New Roman" w:cs="Times New Roman"/>
          <w:sz w:val="20"/>
          <w:szCs w:val="20"/>
        </w:rPr>
        <w:t>. Sup</w:t>
      </w:r>
      <w:r w:rsidR="007A11AC" w:rsidRPr="00E7352E">
        <w:rPr>
          <w:rFonts w:ascii="Times New Roman" w:hAnsi="Times New Roman" w:cs="Times New Roman"/>
          <w:sz w:val="20"/>
          <w:szCs w:val="20"/>
        </w:rPr>
        <w:t>hi</w:t>
      </w:r>
      <w:r w:rsidR="003E5999" w:rsidRPr="00E7352E">
        <w:rPr>
          <w:rFonts w:ascii="Times New Roman" w:hAnsi="Times New Roman" w:cs="Times New Roman"/>
          <w:sz w:val="20"/>
          <w:szCs w:val="20"/>
        </w:rPr>
        <w:t>, “İstanbul’a gelen Boşnakların, Arnavutların, Gürcülerin, Çerkezlerin zama</w:t>
      </w:r>
      <w:r w:rsidR="00623362" w:rsidRPr="00E7352E">
        <w:rPr>
          <w:rFonts w:ascii="Times New Roman" w:hAnsi="Times New Roman" w:cs="Times New Roman"/>
          <w:sz w:val="20"/>
          <w:szCs w:val="20"/>
        </w:rPr>
        <w:t>n içinde Türkleştiklerini, yani kültürel paylaşımla bir duygudaşlığın oluştuğunu, bununda milleti meydana getirdiğini belirtmiştir</w:t>
      </w:r>
      <w:r w:rsidR="003E5999" w:rsidRPr="00E7352E">
        <w:rPr>
          <w:rFonts w:ascii="Times New Roman" w:hAnsi="Times New Roman" w:cs="Times New Roman"/>
          <w:sz w:val="20"/>
          <w:szCs w:val="20"/>
        </w:rPr>
        <w:t>.</w:t>
      </w:r>
      <w:r w:rsidR="003E5999" w:rsidRPr="00E7352E">
        <w:rPr>
          <w:rStyle w:val="DipnotBavurusu"/>
          <w:rFonts w:ascii="Times New Roman" w:hAnsi="Times New Roman" w:cs="Times New Roman"/>
          <w:sz w:val="20"/>
          <w:szCs w:val="20"/>
        </w:rPr>
        <w:footnoteReference w:id="47"/>
      </w:r>
      <w:r w:rsidR="003E5999" w:rsidRPr="00E7352E">
        <w:rPr>
          <w:rFonts w:ascii="Times New Roman" w:hAnsi="Times New Roman" w:cs="Times New Roman"/>
          <w:sz w:val="20"/>
          <w:szCs w:val="20"/>
        </w:rPr>
        <w:t xml:space="preserve"> </w:t>
      </w:r>
    </w:p>
    <w:p w14:paraId="6938253D" w14:textId="77777777" w:rsidR="00AB7A21" w:rsidRPr="00E7352E" w:rsidRDefault="00AB7A21"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Türk kimliğine dair tanımlamalar sadece imparatorluk döneminin bir tartışma konusu olmamıştır. </w:t>
      </w:r>
      <w:r w:rsidR="003D1857" w:rsidRPr="00E7352E">
        <w:rPr>
          <w:rFonts w:ascii="Times New Roman" w:hAnsi="Times New Roman" w:cs="Times New Roman"/>
          <w:sz w:val="20"/>
          <w:szCs w:val="20"/>
        </w:rPr>
        <w:t>Yeni kurulan Cumhuriyet beraberinde kimlik tartışmalarını da getirmiş</w:t>
      </w:r>
      <w:r w:rsidR="00503C56" w:rsidRPr="00E7352E">
        <w:rPr>
          <w:rFonts w:ascii="Times New Roman" w:hAnsi="Times New Roman" w:cs="Times New Roman"/>
          <w:sz w:val="20"/>
          <w:szCs w:val="20"/>
        </w:rPr>
        <w:t>tir.</w:t>
      </w:r>
      <w:r w:rsidR="003D1857" w:rsidRPr="00E7352E">
        <w:rPr>
          <w:rFonts w:ascii="Times New Roman" w:hAnsi="Times New Roman" w:cs="Times New Roman"/>
          <w:sz w:val="20"/>
          <w:szCs w:val="20"/>
        </w:rPr>
        <w:t xml:space="preserve"> </w:t>
      </w:r>
      <w:r w:rsidRPr="00E7352E">
        <w:rPr>
          <w:rFonts w:ascii="Times New Roman" w:hAnsi="Times New Roman" w:cs="Times New Roman"/>
          <w:sz w:val="20"/>
          <w:szCs w:val="20"/>
        </w:rPr>
        <w:t>Dernekler büny</w:t>
      </w:r>
      <w:r w:rsidR="00F86B1D" w:rsidRPr="00E7352E">
        <w:rPr>
          <w:rFonts w:ascii="Times New Roman" w:hAnsi="Times New Roman" w:cs="Times New Roman"/>
          <w:sz w:val="20"/>
          <w:szCs w:val="20"/>
        </w:rPr>
        <w:t xml:space="preserve">esinde </w:t>
      </w:r>
      <w:r w:rsidR="00503C56" w:rsidRPr="00E7352E">
        <w:rPr>
          <w:rFonts w:ascii="Times New Roman" w:hAnsi="Times New Roman" w:cs="Times New Roman"/>
          <w:sz w:val="20"/>
          <w:szCs w:val="20"/>
        </w:rPr>
        <w:t>yapılan</w:t>
      </w:r>
      <w:r w:rsidR="00F86B1D" w:rsidRPr="00E7352E">
        <w:rPr>
          <w:rFonts w:ascii="Times New Roman" w:hAnsi="Times New Roman" w:cs="Times New Roman"/>
          <w:sz w:val="20"/>
          <w:szCs w:val="20"/>
        </w:rPr>
        <w:t xml:space="preserve"> tartışmalara ilave olarak,</w:t>
      </w:r>
      <w:r w:rsidRPr="00E7352E">
        <w:rPr>
          <w:rFonts w:ascii="Times New Roman" w:hAnsi="Times New Roman" w:cs="Times New Roman"/>
          <w:sz w:val="20"/>
          <w:szCs w:val="20"/>
        </w:rPr>
        <w:t xml:space="preserve"> gazeteler ve dergiler üzerinden de Türk kimliğine dair tartışmaların devam ettiğine şah</w:t>
      </w:r>
      <w:r w:rsidR="00F86B1D" w:rsidRPr="00E7352E">
        <w:rPr>
          <w:rFonts w:ascii="Times New Roman" w:hAnsi="Times New Roman" w:cs="Times New Roman"/>
          <w:sz w:val="20"/>
          <w:szCs w:val="20"/>
        </w:rPr>
        <w:t>it oluyoruz.</w:t>
      </w:r>
      <w:r w:rsidR="00E370B8" w:rsidRPr="00E7352E">
        <w:rPr>
          <w:rStyle w:val="DipnotBavurusu"/>
          <w:rFonts w:ascii="Times New Roman" w:hAnsi="Times New Roman" w:cs="Times New Roman"/>
          <w:sz w:val="20"/>
          <w:szCs w:val="20"/>
        </w:rPr>
        <w:footnoteReference w:id="48"/>
      </w:r>
      <w:r w:rsidR="00F86B1D" w:rsidRPr="00E7352E">
        <w:rPr>
          <w:rFonts w:ascii="Times New Roman" w:hAnsi="Times New Roman" w:cs="Times New Roman"/>
          <w:sz w:val="20"/>
          <w:szCs w:val="20"/>
        </w:rPr>
        <w:t xml:space="preserve"> Türk Yurdu’nda </w:t>
      </w:r>
      <w:r w:rsidRPr="00E7352E">
        <w:rPr>
          <w:rFonts w:ascii="Times New Roman" w:hAnsi="Times New Roman" w:cs="Times New Roman"/>
          <w:sz w:val="20"/>
          <w:szCs w:val="20"/>
        </w:rPr>
        <w:t>Ferit Celal</w:t>
      </w:r>
      <w:r w:rsidR="00F86B1D" w:rsidRPr="00E7352E">
        <w:rPr>
          <w:rFonts w:ascii="Times New Roman" w:hAnsi="Times New Roman" w:cs="Times New Roman"/>
          <w:sz w:val="20"/>
          <w:szCs w:val="20"/>
        </w:rPr>
        <w:t>;</w:t>
      </w:r>
      <w:r w:rsidRPr="00E7352E">
        <w:rPr>
          <w:rFonts w:ascii="Times New Roman" w:hAnsi="Times New Roman" w:cs="Times New Roman"/>
          <w:sz w:val="20"/>
          <w:szCs w:val="20"/>
        </w:rPr>
        <w:t xml:space="preserve"> </w:t>
      </w:r>
      <w:r w:rsidR="003D1857" w:rsidRPr="00E7352E">
        <w:rPr>
          <w:rFonts w:ascii="Times New Roman" w:hAnsi="Times New Roman" w:cs="Times New Roman"/>
          <w:sz w:val="20"/>
          <w:szCs w:val="20"/>
        </w:rPr>
        <w:t>İ</w:t>
      </w:r>
      <w:r w:rsidR="005F543F" w:rsidRPr="00E7352E">
        <w:rPr>
          <w:rFonts w:ascii="Times New Roman" w:hAnsi="Times New Roman" w:cs="Times New Roman"/>
          <w:sz w:val="20"/>
          <w:szCs w:val="20"/>
        </w:rPr>
        <w:t xml:space="preserve">kdam ve Cumhuriyet gazetesi yazarları arasında çıkan edebi bir tartışmanın daha sonra ırk meselesine gelmesi üzerine, </w:t>
      </w:r>
      <w:r w:rsidRPr="00E7352E">
        <w:rPr>
          <w:rFonts w:ascii="Times New Roman" w:hAnsi="Times New Roman" w:cs="Times New Roman"/>
          <w:i/>
          <w:sz w:val="20"/>
          <w:szCs w:val="20"/>
        </w:rPr>
        <w:t xml:space="preserve">Milliyet Meselesi </w:t>
      </w:r>
      <w:r w:rsidRPr="00E7352E">
        <w:rPr>
          <w:rFonts w:ascii="Times New Roman" w:hAnsi="Times New Roman" w:cs="Times New Roman"/>
          <w:sz w:val="20"/>
          <w:szCs w:val="20"/>
        </w:rPr>
        <w:t xml:space="preserve">adlı </w:t>
      </w:r>
      <w:r w:rsidR="00957C6D" w:rsidRPr="00E7352E">
        <w:rPr>
          <w:rFonts w:ascii="Times New Roman" w:hAnsi="Times New Roman" w:cs="Times New Roman"/>
          <w:sz w:val="20"/>
          <w:szCs w:val="20"/>
        </w:rPr>
        <w:t xml:space="preserve">bir </w:t>
      </w:r>
      <w:r w:rsidR="005F543F" w:rsidRPr="00E7352E">
        <w:rPr>
          <w:rFonts w:ascii="Times New Roman" w:hAnsi="Times New Roman" w:cs="Times New Roman"/>
          <w:sz w:val="20"/>
          <w:szCs w:val="20"/>
        </w:rPr>
        <w:t xml:space="preserve">makale kaleme alır ve Türk Kimdir? diye sorar. Ferit Celal bu soruya şöyle cevap verir: </w:t>
      </w:r>
      <w:r w:rsidR="005F543F" w:rsidRPr="00E7352E">
        <w:rPr>
          <w:rFonts w:ascii="Times New Roman" w:hAnsi="Times New Roman" w:cs="Times New Roman"/>
          <w:i/>
          <w:sz w:val="20"/>
          <w:szCs w:val="20"/>
        </w:rPr>
        <w:t xml:space="preserve">“Bu suale cevap vermek için uzun uzadıya düşünmeye, düstur lisanıyla konuşmaya mahal yok. Dilde, harsta, duyguda birleşenler bir milletin efradını teşkil ederler, böyle olunca; dili Türk, harsı Türk, </w:t>
      </w:r>
      <w:proofErr w:type="spellStart"/>
      <w:r w:rsidR="005F543F" w:rsidRPr="00E7352E">
        <w:rPr>
          <w:rFonts w:ascii="Times New Roman" w:hAnsi="Times New Roman" w:cs="Times New Roman"/>
          <w:i/>
          <w:sz w:val="20"/>
          <w:szCs w:val="20"/>
        </w:rPr>
        <w:t>şeciyesi</w:t>
      </w:r>
      <w:proofErr w:type="spellEnd"/>
      <w:r w:rsidR="005F543F" w:rsidRPr="00E7352E">
        <w:rPr>
          <w:rFonts w:ascii="Times New Roman" w:hAnsi="Times New Roman" w:cs="Times New Roman"/>
          <w:i/>
          <w:sz w:val="20"/>
          <w:szCs w:val="20"/>
        </w:rPr>
        <w:t xml:space="preserve"> Türkün seciyesine mutabık, Türkün elem ve hazlarından </w:t>
      </w:r>
      <w:r w:rsidR="005F543F" w:rsidRPr="00E7352E">
        <w:rPr>
          <w:rFonts w:ascii="Times New Roman" w:hAnsi="Times New Roman" w:cs="Times New Roman"/>
          <w:i/>
          <w:sz w:val="20"/>
          <w:szCs w:val="20"/>
        </w:rPr>
        <w:lastRenderedPageBreak/>
        <w:t xml:space="preserve">müteessir ve mütehassis olan bir insanın, kanı ne olursa olsun biz buna Türk deriz..” </w:t>
      </w:r>
      <w:r w:rsidR="005F543F" w:rsidRPr="00E7352E">
        <w:rPr>
          <w:rFonts w:ascii="Times New Roman" w:hAnsi="Times New Roman" w:cs="Times New Roman"/>
          <w:sz w:val="20"/>
          <w:szCs w:val="20"/>
        </w:rPr>
        <w:t>der.</w:t>
      </w:r>
      <w:r w:rsidR="00D054A9" w:rsidRPr="00E7352E">
        <w:rPr>
          <w:rStyle w:val="DipnotBavurusu"/>
          <w:rFonts w:ascii="Times New Roman" w:hAnsi="Times New Roman" w:cs="Times New Roman"/>
          <w:i/>
          <w:sz w:val="20"/>
          <w:szCs w:val="20"/>
        </w:rPr>
        <w:footnoteReference w:id="49"/>
      </w:r>
      <w:r w:rsidR="005F543F" w:rsidRPr="00E7352E">
        <w:rPr>
          <w:rFonts w:ascii="Times New Roman" w:hAnsi="Times New Roman" w:cs="Times New Roman"/>
          <w:sz w:val="20"/>
          <w:szCs w:val="20"/>
        </w:rPr>
        <w:t xml:space="preserve"> Dolayısıyla Ziya Gökalp’te olduğu gibi Türk kimliğinin esas ögesinin kan bağı akrabalığı değil, duygudaşlık olduğunu söyler. </w:t>
      </w:r>
      <w:r w:rsidR="005F543F" w:rsidRPr="00E7352E">
        <w:rPr>
          <w:rFonts w:ascii="Times New Roman" w:hAnsi="Times New Roman" w:cs="Times New Roman"/>
          <w:i/>
          <w:sz w:val="20"/>
          <w:szCs w:val="20"/>
        </w:rPr>
        <w:t xml:space="preserve"> </w:t>
      </w:r>
      <w:r w:rsidR="00D054A9" w:rsidRPr="00E7352E">
        <w:rPr>
          <w:rFonts w:ascii="Times New Roman" w:hAnsi="Times New Roman" w:cs="Times New Roman"/>
          <w:sz w:val="20"/>
          <w:szCs w:val="20"/>
        </w:rPr>
        <w:t>Celale göre ortak bir dil ve duygu birliği olduktan sonra şecerelerin peşine düşmek anlamsızdır. Çünkü saf b</w:t>
      </w:r>
      <w:r w:rsidR="00673765" w:rsidRPr="00E7352E">
        <w:rPr>
          <w:rFonts w:ascii="Times New Roman" w:hAnsi="Times New Roman" w:cs="Times New Roman"/>
          <w:sz w:val="20"/>
          <w:szCs w:val="20"/>
        </w:rPr>
        <w:t>ir kavim bulmak olanaksızdır</w:t>
      </w:r>
      <w:r w:rsidR="00D054A9" w:rsidRPr="00E7352E">
        <w:rPr>
          <w:rFonts w:ascii="Times New Roman" w:hAnsi="Times New Roman" w:cs="Times New Roman"/>
          <w:sz w:val="20"/>
          <w:szCs w:val="20"/>
        </w:rPr>
        <w:t>.</w:t>
      </w:r>
      <w:r w:rsidR="00D054A9" w:rsidRPr="00E7352E">
        <w:rPr>
          <w:rStyle w:val="DipnotBavurusu"/>
          <w:rFonts w:ascii="Times New Roman" w:hAnsi="Times New Roman" w:cs="Times New Roman"/>
          <w:sz w:val="20"/>
          <w:szCs w:val="20"/>
        </w:rPr>
        <w:footnoteReference w:id="50"/>
      </w:r>
    </w:p>
    <w:p w14:paraId="29F9961D" w14:textId="77777777" w:rsidR="000E1579" w:rsidRPr="00E7352E" w:rsidRDefault="00F86B1D"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Türk Yurdu’ndan  </w:t>
      </w:r>
      <w:r w:rsidR="000E1579" w:rsidRPr="00E7352E">
        <w:rPr>
          <w:rFonts w:ascii="Times New Roman" w:hAnsi="Times New Roman" w:cs="Times New Roman"/>
          <w:sz w:val="20"/>
          <w:szCs w:val="20"/>
        </w:rPr>
        <w:t>seçtiğimiz çeşitli makalelerde verilen örneklerde de görüldüğü üzere gerek Meşrutiyet dönemi Osmanlı aydınları ve gerekse Cumhuriyetin ilk yıllarındaki milliyetçi aydınların bir kesimi, bir kimlik tanımlaması yaparken bunu sadece ırka, kavmiyete veya tek başına herhangi bir unsura dayandırmaz. Konu ile ilgili daha geniş değerlendirmeyi sonuç kısmına bırakarak Cumhuriyet Devrinin hemen başlarında yapılmış olan Türk Ocağı K</w:t>
      </w:r>
      <w:r w:rsidRPr="00E7352E">
        <w:rPr>
          <w:rFonts w:ascii="Times New Roman" w:hAnsi="Times New Roman" w:cs="Times New Roman"/>
          <w:sz w:val="20"/>
          <w:szCs w:val="20"/>
        </w:rPr>
        <w:t>urultayında</w:t>
      </w:r>
      <w:r w:rsidR="000E1579" w:rsidRPr="00E7352E">
        <w:rPr>
          <w:rFonts w:ascii="Times New Roman" w:hAnsi="Times New Roman" w:cs="Times New Roman"/>
          <w:sz w:val="20"/>
          <w:szCs w:val="20"/>
        </w:rPr>
        <w:t xml:space="preserve"> “Türk kimdir” sorusu ile ilgili yapılan tartışmalara değineceğiz. </w:t>
      </w:r>
      <w:r w:rsidR="00A204DF" w:rsidRPr="00E7352E">
        <w:rPr>
          <w:rFonts w:ascii="Times New Roman" w:hAnsi="Times New Roman" w:cs="Times New Roman"/>
          <w:sz w:val="20"/>
          <w:szCs w:val="20"/>
        </w:rPr>
        <w:t xml:space="preserve">Ancak kongre tartışmalarına hemen geçmeden önce kısaca Türk Ocağının kuruluşuna değinmekte fayda görüyoruz. </w:t>
      </w:r>
    </w:p>
    <w:p w14:paraId="6700A129" w14:textId="5DF8F89E" w:rsidR="00673765" w:rsidRPr="00C02607" w:rsidRDefault="00C02607" w:rsidP="00C02607">
      <w:pPr>
        <w:pStyle w:val="Balk1"/>
        <w:spacing w:after="240" w:line="240" w:lineRule="auto"/>
        <w:rPr>
          <w:rFonts w:ascii="Times New Roman" w:hAnsi="Times New Roman" w:cs="Times New Roman"/>
          <w:color w:val="auto"/>
          <w:sz w:val="20"/>
          <w:szCs w:val="20"/>
        </w:rPr>
      </w:pPr>
      <w:r w:rsidRPr="00C02607">
        <w:rPr>
          <w:rFonts w:ascii="Times New Roman" w:hAnsi="Times New Roman" w:cs="Times New Roman"/>
          <w:color w:val="auto"/>
          <w:sz w:val="22"/>
          <w:szCs w:val="20"/>
        </w:rPr>
        <w:t xml:space="preserve">2.1. </w:t>
      </w:r>
      <w:r w:rsidR="00673765" w:rsidRPr="00C02607">
        <w:rPr>
          <w:rFonts w:ascii="Times New Roman" w:hAnsi="Times New Roman" w:cs="Times New Roman"/>
          <w:color w:val="auto"/>
          <w:sz w:val="22"/>
          <w:szCs w:val="20"/>
        </w:rPr>
        <w:t>Türk Ocağı’nın 1924 Kurultay’ında Türk Tanımına İlişkin Tartışmalar</w:t>
      </w:r>
    </w:p>
    <w:p w14:paraId="1E339ECD" w14:textId="77777777" w:rsidR="00A66CC7" w:rsidRPr="00E7352E" w:rsidRDefault="00A66CC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Dönemin siyasal atmosferinin etkisiyle tıbbiyeli 231 öğrenciyi temsilen delegelerinde bulunduğu ve Mehmet Emin, Ahmet Ferit, </w:t>
      </w:r>
      <w:proofErr w:type="spellStart"/>
      <w:r w:rsidRPr="00E7352E">
        <w:rPr>
          <w:rFonts w:ascii="Times New Roman" w:hAnsi="Times New Roman" w:cs="Times New Roman"/>
          <w:sz w:val="20"/>
          <w:szCs w:val="20"/>
        </w:rPr>
        <w:t>Akçuraoğlu</w:t>
      </w:r>
      <w:proofErr w:type="spellEnd"/>
      <w:r w:rsidRPr="00E7352E">
        <w:rPr>
          <w:rFonts w:ascii="Times New Roman" w:hAnsi="Times New Roman" w:cs="Times New Roman"/>
          <w:sz w:val="20"/>
          <w:szCs w:val="20"/>
        </w:rPr>
        <w:t xml:space="preserve"> Yusuf, Mehmet Ali Tevfik, Ağaoğlu Ahmet, Doktor Fuat Sabit gibi “Türk Milliyetçiliği” düşüncesinin önde gelen isimlerinin de katılımıyla gerçekleşen 1911 tarihli toplantıda “Türk Ocakları” adıyla kurulması kararlaştırılan dernek; 1328 (1912) yılında yayınlanan Türk Ocağı Esas Nizamnamesinin birinci maddesinde belirtildiği üzere 12 Mart 1328/ 25 Mart 1912 tarihinde İstanbul’da resmen kurulmuştur</w:t>
      </w:r>
      <w:r w:rsidRPr="00E7352E">
        <w:rPr>
          <w:rStyle w:val="DipnotBavurusu"/>
          <w:rFonts w:ascii="Times New Roman" w:hAnsi="Times New Roman" w:cs="Times New Roman"/>
          <w:sz w:val="20"/>
          <w:szCs w:val="20"/>
        </w:rPr>
        <w:footnoteReference w:id="51"/>
      </w:r>
      <w:r w:rsidRPr="00E7352E">
        <w:rPr>
          <w:rFonts w:ascii="Times New Roman" w:hAnsi="Times New Roman" w:cs="Times New Roman"/>
          <w:sz w:val="20"/>
          <w:szCs w:val="20"/>
        </w:rPr>
        <w:t xml:space="preserve">. </w:t>
      </w:r>
    </w:p>
    <w:p w14:paraId="3D5FF072" w14:textId="77777777" w:rsidR="00A66CC7" w:rsidRPr="00E7352E" w:rsidRDefault="00A66CC7" w:rsidP="00E7352E">
      <w:pPr>
        <w:spacing w:after="120" w:line="240" w:lineRule="auto"/>
        <w:jc w:val="both"/>
        <w:rPr>
          <w:rFonts w:ascii="Times New Roman" w:hAnsi="Times New Roman" w:cs="Times New Roman"/>
          <w:i/>
          <w:sz w:val="20"/>
          <w:szCs w:val="20"/>
        </w:rPr>
      </w:pPr>
      <w:r w:rsidRPr="00E7352E">
        <w:rPr>
          <w:rFonts w:ascii="Times New Roman" w:hAnsi="Times New Roman" w:cs="Times New Roman"/>
          <w:sz w:val="20"/>
          <w:szCs w:val="20"/>
        </w:rPr>
        <w:t xml:space="preserve">Hamdullah Suphi uzun süre başkanlığını yaptığı Türk Ocağı’nın kuruluşu hakkında şunları söylemiştir: </w:t>
      </w:r>
      <w:r w:rsidRPr="00E7352E">
        <w:rPr>
          <w:rFonts w:ascii="Times New Roman" w:hAnsi="Times New Roman" w:cs="Times New Roman"/>
          <w:i/>
          <w:sz w:val="20"/>
          <w:szCs w:val="20"/>
        </w:rPr>
        <w:t xml:space="preserve">“Türk Ocağı 1912’de resmi açılışını yaptı. Asıl kuruluşu, doğrudan doğruya Türkler arasında iç ve dış tehlikelere karşı bir yardımlaşmayı hedef tutmanın neticesidir. Fikrin doğması ise daha bir sene evveline aittir, yani 1911’e. Türk Ocağının fikir olarak doğuşu </w:t>
      </w:r>
      <w:proofErr w:type="spellStart"/>
      <w:r w:rsidRPr="00E7352E">
        <w:rPr>
          <w:rFonts w:ascii="Times New Roman" w:hAnsi="Times New Roman" w:cs="Times New Roman"/>
          <w:i/>
          <w:sz w:val="20"/>
          <w:szCs w:val="20"/>
        </w:rPr>
        <w:t>Karacahmet</w:t>
      </w:r>
      <w:proofErr w:type="spellEnd"/>
      <w:r w:rsidRPr="00E7352E">
        <w:rPr>
          <w:rFonts w:ascii="Times New Roman" w:hAnsi="Times New Roman" w:cs="Times New Roman"/>
          <w:i/>
          <w:sz w:val="20"/>
          <w:szCs w:val="20"/>
        </w:rPr>
        <w:t xml:space="preserve"> Mezarlığı’nda tıbbiyelilerin, </w:t>
      </w:r>
      <w:proofErr w:type="spellStart"/>
      <w:r w:rsidRPr="00E7352E">
        <w:rPr>
          <w:rFonts w:ascii="Times New Roman" w:hAnsi="Times New Roman" w:cs="Times New Roman"/>
          <w:i/>
          <w:sz w:val="20"/>
          <w:szCs w:val="20"/>
        </w:rPr>
        <w:t>cedlerimiz</w:t>
      </w:r>
      <w:proofErr w:type="spellEnd"/>
      <w:r w:rsidRPr="00E7352E">
        <w:rPr>
          <w:rFonts w:ascii="Times New Roman" w:hAnsi="Times New Roman" w:cs="Times New Roman"/>
          <w:i/>
          <w:sz w:val="20"/>
          <w:szCs w:val="20"/>
        </w:rPr>
        <w:t xml:space="preserve"> olan ana ve babalarımızın taşları arasında, bir gece saatinde ay ışığında vermiş </w:t>
      </w:r>
      <w:r w:rsidRPr="00E7352E">
        <w:rPr>
          <w:rFonts w:ascii="Times New Roman" w:hAnsi="Times New Roman" w:cs="Times New Roman"/>
          <w:i/>
          <w:sz w:val="20"/>
          <w:szCs w:val="20"/>
        </w:rPr>
        <w:lastRenderedPageBreak/>
        <w:t>oldukları bir kararla başlar. Ondan sonra, her nevi çalışmalarımız, her sahada inkişaflarımız bu karara dayanır.”</w:t>
      </w:r>
      <w:r w:rsidRPr="00E7352E">
        <w:rPr>
          <w:rStyle w:val="DipnotBavurusu"/>
          <w:rFonts w:ascii="Times New Roman" w:hAnsi="Times New Roman" w:cs="Times New Roman"/>
          <w:i/>
          <w:sz w:val="20"/>
          <w:szCs w:val="20"/>
        </w:rPr>
        <w:footnoteReference w:id="52"/>
      </w:r>
    </w:p>
    <w:p w14:paraId="24981451" w14:textId="77777777" w:rsidR="00AE3179" w:rsidRPr="00E7352E" w:rsidRDefault="00A66CC7" w:rsidP="00E7352E">
      <w:pPr>
        <w:spacing w:after="120" w:line="240" w:lineRule="auto"/>
        <w:jc w:val="both"/>
        <w:rPr>
          <w:rFonts w:ascii="Times New Roman" w:hAnsi="Times New Roman" w:cs="Times New Roman"/>
          <w:i/>
          <w:sz w:val="20"/>
          <w:szCs w:val="20"/>
        </w:rPr>
      </w:pPr>
      <w:r w:rsidRPr="00E7352E">
        <w:rPr>
          <w:rFonts w:ascii="Times New Roman" w:hAnsi="Times New Roman" w:cs="Times New Roman"/>
          <w:sz w:val="20"/>
          <w:szCs w:val="20"/>
        </w:rPr>
        <w:t xml:space="preserve">Türk Ocaklarının kuruluş amacı 1912 yılında yayınlanan Türk Ocağı Esas Nizamnamesinde, şöyle belirtilmektedir: </w:t>
      </w:r>
      <w:r w:rsidRPr="00E7352E">
        <w:rPr>
          <w:rFonts w:ascii="Times New Roman" w:hAnsi="Times New Roman" w:cs="Times New Roman"/>
          <w:i/>
          <w:sz w:val="20"/>
          <w:szCs w:val="20"/>
        </w:rPr>
        <w:t xml:space="preserve">“Cemiyetin maksadı Akvam-ı </w:t>
      </w:r>
      <w:proofErr w:type="spellStart"/>
      <w:r w:rsidRPr="00E7352E">
        <w:rPr>
          <w:rFonts w:ascii="Times New Roman" w:hAnsi="Times New Roman" w:cs="Times New Roman"/>
          <w:i/>
          <w:sz w:val="20"/>
          <w:szCs w:val="20"/>
        </w:rPr>
        <w:t>İslamiye’nin</w:t>
      </w:r>
      <w:proofErr w:type="spellEnd"/>
      <w:r w:rsidRPr="00E7352E">
        <w:rPr>
          <w:rFonts w:ascii="Times New Roman" w:hAnsi="Times New Roman" w:cs="Times New Roman"/>
          <w:i/>
          <w:sz w:val="20"/>
          <w:szCs w:val="20"/>
        </w:rPr>
        <w:t xml:space="preserve"> bir </w:t>
      </w:r>
      <w:proofErr w:type="spellStart"/>
      <w:r w:rsidRPr="00E7352E">
        <w:rPr>
          <w:rFonts w:ascii="Times New Roman" w:hAnsi="Times New Roman" w:cs="Times New Roman"/>
          <w:i/>
          <w:sz w:val="20"/>
          <w:szCs w:val="20"/>
        </w:rPr>
        <w:t>rükn</w:t>
      </w:r>
      <w:proofErr w:type="spellEnd"/>
      <w:r w:rsidRPr="00E7352E">
        <w:rPr>
          <w:rFonts w:ascii="Times New Roman" w:hAnsi="Times New Roman" w:cs="Times New Roman"/>
          <w:i/>
          <w:sz w:val="20"/>
          <w:szCs w:val="20"/>
        </w:rPr>
        <w:t xml:space="preserve">-i </w:t>
      </w:r>
      <w:proofErr w:type="spellStart"/>
      <w:r w:rsidRPr="00E7352E">
        <w:rPr>
          <w:rFonts w:ascii="Times New Roman" w:hAnsi="Times New Roman" w:cs="Times New Roman"/>
          <w:i/>
          <w:sz w:val="20"/>
          <w:szCs w:val="20"/>
        </w:rPr>
        <w:t>mühimmi</w:t>
      </w:r>
      <w:proofErr w:type="spellEnd"/>
      <w:r w:rsidRPr="00E7352E">
        <w:rPr>
          <w:rFonts w:ascii="Times New Roman" w:hAnsi="Times New Roman" w:cs="Times New Roman"/>
          <w:i/>
          <w:sz w:val="20"/>
          <w:szCs w:val="20"/>
        </w:rPr>
        <w:t xml:space="preserve"> (temel direği) olan Türklerin milli terbiye ve ilmi, içtimai, iktisadi seviyelerinin terakki ve </w:t>
      </w:r>
      <w:proofErr w:type="spellStart"/>
      <w:r w:rsidRPr="00E7352E">
        <w:rPr>
          <w:rFonts w:ascii="Times New Roman" w:hAnsi="Times New Roman" w:cs="Times New Roman"/>
          <w:i/>
          <w:sz w:val="20"/>
          <w:szCs w:val="20"/>
        </w:rPr>
        <w:t>ilâsıyla</w:t>
      </w:r>
      <w:proofErr w:type="spellEnd"/>
      <w:r w:rsidRPr="00E7352E">
        <w:rPr>
          <w:rFonts w:ascii="Times New Roman" w:hAnsi="Times New Roman" w:cs="Times New Roman"/>
          <w:i/>
          <w:sz w:val="20"/>
          <w:szCs w:val="20"/>
        </w:rPr>
        <w:t xml:space="preserve"> Türk ırk ve dilinin kemaline çalışmaktır (madde 2). Cemiyet maksadını elde etmek için Türk Ocağı adlı kulüpler açarak dersler, konferanslar, müsamereler tertip, kitap ve risaleler neşredecek, mektepler açmaya çalışacaktır. Milli serveti korumak ve çoğaltmak için her türlü meslek ve sanat erbabı ile görüşerek iktisadi ve zirai teşvik ve irşatlarda bulunacak ve bu gibi müesseselerin doğup yaşamasına elden geldiği kadar yardım edecektir. Ocak maksadını tahsile çalışırken sırf milli ve içtimai vaziyette kalacak asla siyasetle uğraşmayacak ve hiçbir vakit siyasi fırkalara hadim bulunmayacaktır. (Madde 3)</w:t>
      </w:r>
      <w:r w:rsidRPr="00E7352E">
        <w:rPr>
          <w:rStyle w:val="DipnotBavurusu"/>
          <w:rFonts w:ascii="Times New Roman" w:hAnsi="Times New Roman" w:cs="Times New Roman"/>
          <w:i/>
          <w:sz w:val="20"/>
          <w:szCs w:val="20"/>
        </w:rPr>
        <w:footnoteReference w:id="53"/>
      </w:r>
      <w:r w:rsidRPr="00E7352E">
        <w:rPr>
          <w:rFonts w:ascii="Times New Roman" w:hAnsi="Times New Roman" w:cs="Times New Roman"/>
          <w:i/>
          <w:sz w:val="20"/>
          <w:szCs w:val="20"/>
        </w:rPr>
        <w:t>.</w:t>
      </w:r>
      <w:r w:rsidR="00A204DF" w:rsidRPr="00E7352E">
        <w:rPr>
          <w:rFonts w:ascii="Times New Roman" w:hAnsi="Times New Roman" w:cs="Times New Roman"/>
          <w:i/>
          <w:sz w:val="20"/>
          <w:szCs w:val="20"/>
        </w:rPr>
        <w:t xml:space="preserve"> </w:t>
      </w:r>
      <w:r w:rsidRPr="00E7352E">
        <w:rPr>
          <w:rFonts w:ascii="Times New Roman" w:hAnsi="Times New Roman" w:cs="Times New Roman"/>
          <w:sz w:val="20"/>
          <w:szCs w:val="20"/>
        </w:rPr>
        <w:t xml:space="preserve">1918 yılında yayınlanan Türk Ocağı Esas Nizamnamesinde, Türk Ocağının amacını belirten 2 ve 3’üncü maddeler şu şekilde düzenlenmiştir; </w:t>
      </w:r>
      <w:r w:rsidR="00A204DF" w:rsidRPr="00E7352E">
        <w:rPr>
          <w:rFonts w:ascii="Times New Roman" w:hAnsi="Times New Roman" w:cs="Times New Roman"/>
          <w:i/>
          <w:sz w:val="20"/>
          <w:szCs w:val="20"/>
        </w:rPr>
        <w:t xml:space="preserve">“Ocağın maksadı Türklerin </w:t>
      </w:r>
      <w:proofErr w:type="spellStart"/>
      <w:r w:rsidR="00A204DF" w:rsidRPr="00E7352E">
        <w:rPr>
          <w:rFonts w:ascii="Times New Roman" w:hAnsi="Times New Roman" w:cs="Times New Roman"/>
          <w:i/>
          <w:sz w:val="20"/>
          <w:szCs w:val="20"/>
        </w:rPr>
        <w:t>harsî</w:t>
      </w:r>
      <w:proofErr w:type="spellEnd"/>
      <w:r w:rsidRPr="00E7352E">
        <w:rPr>
          <w:rFonts w:ascii="Times New Roman" w:hAnsi="Times New Roman" w:cs="Times New Roman"/>
          <w:i/>
          <w:sz w:val="20"/>
          <w:szCs w:val="20"/>
        </w:rPr>
        <w:t xml:space="preserve"> birliğine ve medeni kemaline </w:t>
      </w:r>
      <w:r w:rsidR="00A204DF" w:rsidRPr="00E7352E">
        <w:rPr>
          <w:rFonts w:ascii="Times New Roman" w:hAnsi="Times New Roman" w:cs="Times New Roman"/>
          <w:i/>
          <w:sz w:val="20"/>
          <w:szCs w:val="20"/>
        </w:rPr>
        <w:t>çalışmaktır (</w:t>
      </w:r>
      <w:r w:rsidRPr="00E7352E">
        <w:rPr>
          <w:rFonts w:ascii="Times New Roman" w:hAnsi="Times New Roman" w:cs="Times New Roman"/>
          <w:i/>
          <w:sz w:val="20"/>
          <w:szCs w:val="20"/>
        </w:rPr>
        <w:t>madde 2). Ocak siyasetle uğraşmaz, hiçbir ocaklı cemiyeti siyasi emellerine alet edemez</w:t>
      </w:r>
      <w:r w:rsidR="00957C6D" w:rsidRPr="00E7352E">
        <w:rPr>
          <w:rFonts w:ascii="Times New Roman" w:hAnsi="Times New Roman" w:cs="Times New Roman"/>
          <w:i/>
          <w:sz w:val="20"/>
          <w:szCs w:val="20"/>
        </w:rPr>
        <w:t xml:space="preserve"> </w:t>
      </w:r>
      <w:r w:rsidRPr="00E7352E">
        <w:rPr>
          <w:rFonts w:ascii="Times New Roman" w:hAnsi="Times New Roman" w:cs="Times New Roman"/>
          <w:i/>
          <w:sz w:val="20"/>
          <w:szCs w:val="20"/>
        </w:rPr>
        <w:t>(madde 3)</w:t>
      </w:r>
      <w:r w:rsidRPr="00E7352E">
        <w:rPr>
          <w:rStyle w:val="DipnotBavurusu"/>
          <w:rFonts w:ascii="Times New Roman" w:hAnsi="Times New Roman" w:cs="Times New Roman"/>
          <w:i/>
          <w:sz w:val="20"/>
          <w:szCs w:val="20"/>
        </w:rPr>
        <w:footnoteReference w:id="54"/>
      </w:r>
      <w:r w:rsidRPr="00E7352E">
        <w:rPr>
          <w:rFonts w:ascii="Times New Roman" w:hAnsi="Times New Roman" w:cs="Times New Roman"/>
          <w:i/>
          <w:sz w:val="20"/>
          <w:szCs w:val="20"/>
        </w:rPr>
        <w:t>.</w:t>
      </w:r>
      <w:r w:rsidRPr="00E7352E">
        <w:rPr>
          <w:rFonts w:ascii="Times New Roman" w:hAnsi="Times New Roman" w:cs="Times New Roman"/>
          <w:sz w:val="20"/>
          <w:szCs w:val="20"/>
        </w:rPr>
        <w:t xml:space="preserve"> 1923 yılında yayınlanan Türk Ocağı Nizamnamesinde, Ocağın amacını ifade eden mevcut maddeler aynen korunmuştur</w:t>
      </w:r>
      <w:r w:rsidRPr="00E7352E">
        <w:rPr>
          <w:rStyle w:val="DipnotBavurusu"/>
          <w:rFonts w:ascii="Times New Roman" w:hAnsi="Times New Roman" w:cs="Times New Roman"/>
          <w:sz w:val="20"/>
          <w:szCs w:val="20"/>
        </w:rPr>
        <w:footnoteReference w:id="55"/>
      </w:r>
      <w:r w:rsidRPr="00E7352E">
        <w:rPr>
          <w:rFonts w:ascii="Times New Roman" w:hAnsi="Times New Roman" w:cs="Times New Roman"/>
          <w:sz w:val="20"/>
          <w:szCs w:val="20"/>
        </w:rPr>
        <w:t>. 1924 yılında Türk Ocakları’nın büyük kurultayında bu yıla kadar işleyişini ve ilkelerini belirleyen Nizamname formundan çıkılmış ve Türk Ocakları Yasası oluşturulmaya çalışılmıştır. Nitekim 1924 Kurultayı sadece Türk Ocakları Yasası’nın oluşturulması gündemi ile geçmiştir. 1924 büyük kurultayında maddeler ele alınırken üzerinde en fazla durulan maddelerden biri de Türk Ocaklarına üye ve aza kabulünü belirleyen 5.</w:t>
      </w:r>
      <w:r w:rsidR="00957C6D" w:rsidRPr="00E7352E">
        <w:rPr>
          <w:rFonts w:ascii="Times New Roman" w:hAnsi="Times New Roman" w:cs="Times New Roman"/>
          <w:sz w:val="20"/>
          <w:szCs w:val="20"/>
        </w:rPr>
        <w:t xml:space="preserve"> m</w:t>
      </w:r>
      <w:r w:rsidRPr="00E7352E">
        <w:rPr>
          <w:rFonts w:ascii="Times New Roman" w:hAnsi="Times New Roman" w:cs="Times New Roman"/>
          <w:sz w:val="20"/>
          <w:szCs w:val="20"/>
        </w:rPr>
        <w:t xml:space="preserve">adde olmuştur. </w:t>
      </w:r>
      <w:r w:rsidR="00A204DF" w:rsidRPr="00E7352E">
        <w:rPr>
          <w:rFonts w:ascii="Times New Roman" w:hAnsi="Times New Roman" w:cs="Times New Roman"/>
          <w:sz w:val="20"/>
          <w:szCs w:val="20"/>
        </w:rPr>
        <w:t>Kurultayın 5. maddesinde kimlerin T</w:t>
      </w:r>
      <w:r w:rsidR="00957C6D" w:rsidRPr="00E7352E">
        <w:rPr>
          <w:rFonts w:ascii="Times New Roman" w:hAnsi="Times New Roman" w:cs="Times New Roman"/>
          <w:sz w:val="20"/>
          <w:szCs w:val="20"/>
        </w:rPr>
        <w:t>ürk olarak kabul edileceği ile ilgili mevzu ele alınmıştır.</w:t>
      </w:r>
      <w:r w:rsidR="00A204DF" w:rsidRPr="00E7352E">
        <w:rPr>
          <w:rFonts w:ascii="Times New Roman" w:hAnsi="Times New Roman" w:cs="Times New Roman"/>
          <w:sz w:val="20"/>
          <w:szCs w:val="20"/>
        </w:rPr>
        <w:t xml:space="preserve"> </w:t>
      </w:r>
    </w:p>
    <w:p w14:paraId="7950252A" w14:textId="2DE4B1D4" w:rsidR="00A66CC7" w:rsidRPr="00C02607" w:rsidRDefault="00C02607" w:rsidP="00C02607">
      <w:pPr>
        <w:pStyle w:val="Balk1"/>
        <w:spacing w:after="240" w:line="240" w:lineRule="auto"/>
        <w:rPr>
          <w:rFonts w:ascii="Times New Roman" w:hAnsi="Times New Roman" w:cs="Times New Roman"/>
          <w:color w:val="auto"/>
          <w:sz w:val="22"/>
          <w:szCs w:val="20"/>
        </w:rPr>
      </w:pPr>
      <w:r w:rsidRPr="00C02607">
        <w:rPr>
          <w:rFonts w:ascii="Times New Roman" w:hAnsi="Times New Roman" w:cs="Times New Roman"/>
          <w:color w:val="auto"/>
          <w:sz w:val="22"/>
          <w:szCs w:val="20"/>
        </w:rPr>
        <w:t xml:space="preserve">2.2. </w:t>
      </w:r>
      <w:r w:rsidR="00A66CC7" w:rsidRPr="00C02607">
        <w:rPr>
          <w:rFonts w:ascii="Times New Roman" w:hAnsi="Times New Roman" w:cs="Times New Roman"/>
          <w:color w:val="auto"/>
          <w:sz w:val="22"/>
          <w:szCs w:val="20"/>
        </w:rPr>
        <w:t>Türk Kimdir?</w:t>
      </w:r>
    </w:p>
    <w:p w14:paraId="12AEAFE0" w14:textId="77777777" w:rsidR="00A66CC7" w:rsidRPr="00E7352E" w:rsidRDefault="00A204DF"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Türk’ün kim olduğu ile ilgili soru on dokuzuncu yüzyılın ikinci yarısından itibaren bir tartışma konusu olmuşsa </w:t>
      </w:r>
      <w:r w:rsidR="00901F49" w:rsidRPr="00E7352E">
        <w:rPr>
          <w:rFonts w:ascii="Times New Roman" w:hAnsi="Times New Roman" w:cs="Times New Roman"/>
          <w:sz w:val="20"/>
          <w:szCs w:val="20"/>
        </w:rPr>
        <w:t>da</w:t>
      </w:r>
      <w:r w:rsidRPr="00E7352E">
        <w:rPr>
          <w:rFonts w:ascii="Times New Roman" w:hAnsi="Times New Roman" w:cs="Times New Roman"/>
          <w:sz w:val="20"/>
          <w:szCs w:val="20"/>
        </w:rPr>
        <w:t xml:space="preserve"> Türk</w:t>
      </w:r>
      <w:r w:rsidR="00A66CC7" w:rsidRPr="00E7352E">
        <w:rPr>
          <w:rFonts w:ascii="Times New Roman" w:hAnsi="Times New Roman" w:cs="Times New Roman"/>
          <w:sz w:val="20"/>
          <w:szCs w:val="20"/>
        </w:rPr>
        <w:t xml:space="preserve"> Ocağın kurulduğu yıllarda Ocak üyelerinin karşısına </w:t>
      </w:r>
      <w:r w:rsidRPr="00E7352E">
        <w:rPr>
          <w:rFonts w:ascii="Times New Roman" w:hAnsi="Times New Roman" w:cs="Times New Roman"/>
          <w:sz w:val="20"/>
          <w:szCs w:val="20"/>
        </w:rPr>
        <w:t>bir soru</w:t>
      </w:r>
      <w:r w:rsidR="00E865FB" w:rsidRPr="00E7352E">
        <w:rPr>
          <w:rFonts w:ascii="Times New Roman" w:hAnsi="Times New Roman" w:cs="Times New Roman"/>
          <w:sz w:val="20"/>
          <w:szCs w:val="20"/>
        </w:rPr>
        <w:t>n</w:t>
      </w:r>
      <w:r w:rsidRPr="00E7352E">
        <w:rPr>
          <w:rFonts w:ascii="Times New Roman" w:hAnsi="Times New Roman" w:cs="Times New Roman"/>
          <w:sz w:val="20"/>
          <w:szCs w:val="20"/>
        </w:rPr>
        <w:t xml:space="preserve"> olarak çıkmamıştır. Ocağın kuruluşu sırasında, </w:t>
      </w:r>
      <w:r w:rsidR="00A66CC7" w:rsidRPr="00E7352E">
        <w:rPr>
          <w:rFonts w:ascii="Times New Roman" w:hAnsi="Times New Roman" w:cs="Times New Roman"/>
          <w:sz w:val="20"/>
          <w:szCs w:val="20"/>
        </w:rPr>
        <w:t>üye olabilmek için</w:t>
      </w:r>
      <w:r w:rsidRPr="00E7352E">
        <w:rPr>
          <w:rFonts w:ascii="Times New Roman" w:hAnsi="Times New Roman" w:cs="Times New Roman"/>
          <w:sz w:val="20"/>
          <w:szCs w:val="20"/>
        </w:rPr>
        <w:t xml:space="preserve"> özel bir tanımlama aranmamış ve 1913</w:t>
      </w:r>
      <w:r w:rsidR="00B33892" w:rsidRPr="00E7352E">
        <w:rPr>
          <w:rFonts w:ascii="Times New Roman" w:hAnsi="Times New Roman" w:cs="Times New Roman"/>
          <w:sz w:val="20"/>
          <w:szCs w:val="20"/>
        </w:rPr>
        <w:t xml:space="preserve"> Nizamnamesinin 5. m</w:t>
      </w:r>
      <w:r w:rsidR="00A66CC7" w:rsidRPr="00E7352E">
        <w:rPr>
          <w:rFonts w:ascii="Times New Roman" w:hAnsi="Times New Roman" w:cs="Times New Roman"/>
          <w:sz w:val="20"/>
          <w:szCs w:val="20"/>
        </w:rPr>
        <w:t>addesinde</w:t>
      </w:r>
      <w:r w:rsidRPr="00E7352E">
        <w:rPr>
          <w:rFonts w:ascii="Times New Roman" w:hAnsi="Times New Roman" w:cs="Times New Roman"/>
          <w:sz w:val="20"/>
          <w:szCs w:val="20"/>
        </w:rPr>
        <w:t xml:space="preserve"> de belirtildiği gibi</w:t>
      </w:r>
      <w:r w:rsidR="00A66CC7" w:rsidRPr="00E7352E">
        <w:rPr>
          <w:rFonts w:ascii="Times New Roman" w:hAnsi="Times New Roman" w:cs="Times New Roman"/>
          <w:sz w:val="20"/>
          <w:szCs w:val="20"/>
        </w:rPr>
        <w:t xml:space="preserve"> “</w:t>
      </w:r>
      <w:r w:rsidRPr="00E7352E">
        <w:rPr>
          <w:rFonts w:ascii="Times New Roman" w:hAnsi="Times New Roman" w:cs="Times New Roman"/>
          <w:i/>
          <w:sz w:val="20"/>
          <w:szCs w:val="20"/>
        </w:rPr>
        <w:t>Ocak A</w:t>
      </w:r>
      <w:r w:rsidR="00A66CC7" w:rsidRPr="00E7352E">
        <w:rPr>
          <w:rFonts w:ascii="Times New Roman" w:hAnsi="Times New Roman" w:cs="Times New Roman"/>
          <w:i/>
          <w:sz w:val="20"/>
          <w:szCs w:val="20"/>
        </w:rPr>
        <w:t xml:space="preserve">zaları </w:t>
      </w:r>
      <w:r w:rsidR="00A66CC7" w:rsidRPr="00E7352E">
        <w:rPr>
          <w:rFonts w:ascii="Times New Roman" w:hAnsi="Times New Roman" w:cs="Times New Roman"/>
          <w:i/>
          <w:sz w:val="20"/>
          <w:szCs w:val="20"/>
        </w:rPr>
        <w:lastRenderedPageBreak/>
        <w:t>Türk’tür.”</w:t>
      </w:r>
      <w:r w:rsidR="00A66CC7" w:rsidRPr="00E7352E">
        <w:rPr>
          <w:rFonts w:ascii="Times New Roman" w:hAnsi="Times New Roman" w:cs="Times New Roman"/>
          <w:sz w:val="20"/>
          <w:szCs w:val="20"/>
        </w:rPr>
        <w:t xml:space="preserve"> şeklinde basit ve açık bir tanımlama getirilmiştir. 1918 Nizamname taslağında da Ocağa üye olabilmek içi</w:t>
      </w:r>
      <w:r w:rsidR="00B33892" w:rsidRPr="00E7352E">
        <w:rPr>
          <w:rFonts w:ascii="Times New Roman" w:hAnsi="Times New Roman" w:cs="Times New Roman"/>
          <w:sz w:val="20"/>
          <w:szCs w:val="20"/>
        </w:rPr>
        <w:t>n Türk olmak yeterli görülmüş, ancak Türklüğün neye delalet ettiği ile ilgili bir tartışmaya girişilmemiştir</w:t>
      </w:r>
      <w:r w:rsidR="00A66CC7" w:rsidRPr="00E7352E">
        <w:rPr>
          <w:rFonts w:ascii="Times New Roman" w:hAnsi="Times New Roman" w:cs="Times New Roman"/>
          <w:sz w:val="20"/>
          <w:szCs w:val="20"/>
        </w:rPr>
        <w:t xml:space="preserve">. </w:t>
      </w:r>
      <w:r w:rsidR="0037720F" w:rsidRPr="00E7352E">
        <w:rPr>
          <w:rFonts w:ascii="Times New Roman" w:hAnsi="Times New Roman" w:cs="Times New Roman"/>
          <w:sz w:val="20"/>
          <w:szCs w:val="20"/>
        </w:rPr>
        <w:t>Y</w:t>
      </w:r>
      <w:r w:rsidR="00B33892" w:rsidRPr="00E7352E">
        <w:rPr>
          <w:rFonts w:ascii="Times New Roman" w:hAnsi="Times New Roman" w:cs="Times New Roman"/>
          <w:sz w:val="20"/>
          <w:szCs w:val="20"/>
        </w:rPr>
        <w:t xml:space="preserve">ukarıda da konu edildiği gibi, aydınlar arasında milliyet meselesi ile ilgili konular ele alınırken, Türk kimliğine dair konularda mevzubahis olmuştur. </w:t>
      </w:r>
      <w:r w:rsidR="00A66CC7" w:rsidRPr="00E7352E">
        <w:rPr>
          <w:rFonts w:ascii="Times New Roman" w:hAnsi="Times New Roman" w:cs="Times New Roman"/>
          <w:sz w:val="20"/>
          <w:szCs w:val="20"/>
        </w:rPr>
        <w:t xml:space="preserve">İstiklal Harbi’nden sonra ortaya çıkan yeni </w:t>
      </w:r>
      <w:r w:rsidR="00901F49" w:rsidRPr="00E7352E">
        <w:rPr>
          <w:rFonts w:ascii="Times New Roman" w:hAnsi="Times New Roman" w:cs="Times New Roman"/>
          <w:sz w:val="20"/>
          <w:szCs w:val="20"/>
        </w:rPr>
        <w:t>durum-</w:t>
      </w:r>
      <w:r w:rsidR="00A66CC7" w:rsidRPr="00E7352E">
        <w:rPr>
          <w:rFonts w:ascii="Times New Roman" w:hAnsi="Times New Roman" w:cs="Times New Roman"/>
          <w:sz w:val="20"/>
          <w:szCs w:val="20"/>
        </w:rPr>
        <w:t xml:space="preserve"> bu yeni durumun en dikkat çekici tarafı nüfus hareketlikleridir- Türk’ün kim olduğu meselesini ister istemez ortaya çıkarmıştır. </w:t>
      </w:r>
      <w:r w:rsidR="00B33892" w:rsidRPr="00E7352E">
        <w:rPr>
          <w:rFonts w:ascii="Times New Roman" w:hAnsi="Times New Roman" w:cs="Times New Roman"/>
          <w:sz w:val="20"/>
          <w:szCs w:val="20"/>
        </w:rPr>
        <w:t xml:space="preserve">Bu tartışmalarda görüleceği üzere, mesele kültürel veyahut siyasal bir Türkçülük meselesi olmaktan çok, doğrudan etnik anlamda Türklüğü tanımlarken nasıl bir tavır takınılacağı ile alakalıdır. </w:t>
      </w:r>
      <w:r w:rsidR="00A66CC7" w:rsidRPr="00E7352E">
        <w:rPr>
          <w:rFonts w:ascii="Times New Roman" w:hAnsi="Times New Roman" w:cs="Times New Roman"/>
          <w:sz w:val="20"/>
          <w:szCs w:val="20"/>
        </w:rPr>
        <w:t xml:space="preserve">Türklük kavramı bu yeni süreçte genç Türk devletinin bütün yurttaşlarını kapsayacak şekilde mi kullanılacaktı, yoksa sadece etnik bir mensubiyeti mi ifade edecekti. İstiklal Harbi sonrası oluşan yeni toplumsal yapı </w:t>
      </w:r>
      <w:r w:rsidR="0037720F" w:rsidRPr="00E7352E">
        <w:rPr>
          <w:rFonts w:ascii="Times New Roman" w:hAnsi="Times New Roman" w:cs="Times New Roman"/>
          <w:sz w:val="20"/>
          <w:szCs w:val="20"/>
        </w:rPr>
        <w:t xml:space="preserve">geçmişe göre daha homojen bir yapı arz etmesine rağmen yeni siyasî durum (ulus devletin inşası) Türklük mefhumunun tartışmaya açılmasına sebep olmuştur. </w:t>
      </w:r>
      <w:r w:rsidR="00A66CC7" w:rsidRPr="00E7352E">
        <w:rPr>
          <w:rFonts w:ascii="Times New Roman" w:hAnsi="Times New Roman" w:cs="Times New Roman"/>
          <w:sz w:val="20"/>
          <w:szCs w:val="20"/>
        </w:rPr>
        <w:t xml:space="preserve">Anadolu’ya Kafkaslardan, Balkanlardan gelen muhacirler </w:t>
      </w:r>
      <w:r w:rsidR="0037720F" w:rsidRPr="00E7352E">
        <w:rPr>
          <w:rFonts w:ascii="Times New Roman" w:hAnsi="Times New Roman" w:cs="Times New Roman"/>
          <w:sz w:val="20"/>
          <w:szCs w:val="20"/>
        </w:rPr>
        <w:t>çoğunun</w:t>
      </w:r>
      <w:r w:rsidR="00A66CC7" w:rsidRPr="00E7352E">
        <w:rPr>
          <w:rFonts w:ascii="Times New Roman" w:hAnsi="Times New Roman" w:cs="Times New Roman"/>
          <w:sz w:val="20"/>
          <w:szCs w:val="20"/>
        </w:rPr>
        <w:t xml:space="preserve"> Türkçe konuşmasına rağmen kültürel yapıları Anadolu insanın </w:t>
      </w:r>
      <w:r w:rsidR="0037720F" w:rsidRPr="00E7352E">
        <w:rPr>
          <w:rFonts w:ascii="Times New Roman" w:hAnsi="Times New Roman" w:cs="Times New Roman"/>
          <w:sz w:val="20"/>
          <w:szCs w:val="20"/>
        </w:rPr>
        <w:t>kültürel yapısından farklıydı. Ayrıca Müslüman olmasına rağmen Anadolu’da farklı dilleri konuşan unsurlar vardı. Bu durum Türk Ocağı’nın geçmişte etraflıca değinmemiş olduğu Türklük kavramını, gündemine almasını zorunlu hale getirmiştir.</w:t>
      </w:r>
      <w:r w:rsidR="00A66CC7" w:rsidRPr="00E7352E">
        <w:rPr>
          <w:rStyle w:val="DipnotBavurusu"/>
          <w:rFonts w:ascii="Times New Roman" w:hAnsi="Times New Roman" w:cs="Times New Roman"/>
          <w:sz w:val="20"/>
          <w:szCs w:val="20"/>
        </w:rPr>
        <w:footnoteReference w:id="56"/>
      </w:r>
      <w:r w:rsidR="00A66CC7" w:rsidRPr="00E7352E">
        <w:rPr>
          <w:rFonts w:ascii="Times New Roman" w:hAnsi="Times New Roman" w:cs="Times New Roman"/>
          <w:sz w:val="20"/>
          <w:szCs w:val="20"/>
        </w:rPr>
        <w:t xml:space="preserve"> Türk kime denecekti? </w:t>
      </w:r>
      <w:r w:rsidR="0037720F" w:rsidRPr="00E7352E">
        <w:rPr>
          <w:rFonts w:ascii="Times New Roman" w:hAnsi="Times New Roman" w:cs="Times New Roman"/>
          <w:sz w:val="20"/>
          <w:szCs w:val="20"/>
        </w:rPr>
        <w:t xml:space="preserve">Geçmişte olduğu gibi kültürel bir Türklük tanımı mı yapılacaktı? Türk siyasi olarak üst bir kimlik mi sayılacaktı? Yoksa sadece bir etnik yapıyı mı tanımlayacaktı? İşte bütün bu sorular geçmişteki Osmanlı aydınlarının kafalarını meşgul ettiği gibi, 1924 kurultayında Türk Ocağı azalarını da meşgul edecektir. </w:t>
      </w:r>
    </w:p>
    <w:p w14:paraId="529DE257" w14:textId="77777777" w:rsidR="00A66CC7" w:rsidRPr="00E7352E" w:rsidRDefault="0084734C"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Aslında </w:t>
      </w:r>
      <w:r w:rsidR="00A66CC7" w:rsidRPr="00E7352E">
        <w:rPr>
          <w:rFonts w:ascii="Times New Roman" w:hAnsi="Times New Roman" w:cs="Times New Roman"/>
          <w:sz w:val="20"/>
          <w:szCs w:val="20"/>
        </w:rPr>
        <w:t>1912 yılında resmi olarak kurulan Türk Ocakları dönemin siyasal konjonktürünün de etkisiyle üye sayısını mümkün mertebe sınırlı tutmuş ve bu sınırlı üye dâhilinde çalışmalarını devam ettirmiştir.</w:t>
      </w:r>
      <w:r w:rsidRPr="00E7352E">
        <w:rPr>
          <w:rFonts w:ascii="Times New Roman" w:hAnsi="Times New Roman" w:cs="Times New Roman"/>
          <w:sz w:val="20"/>
          <w:szCs w:val="20"/>
        </w:rPr>
        <w:t xml:space="preserve"> Ocak üye sayısında sınırlı bir artış olduğu içinde milliyet/kimlik meselesi pek gündeme gelmemiştir.</w:t>
      </w:r>
      <w:r w:rsidR="00A66CC7" w:rsidRPr="00E7352E">
        <w:rPr>
          <w:rFonts w:ascii="Times New Roman" w:hAnsi="Times New Roman" w:cs="Times New Roman"/>
          <w:sz w:val="20"/>
          <w:szCs w:val="20"/>
        </w:rPr>
        <w:t xml:space="preserve"> Nitekim I. Dünya Savaşı’nın bitiş yılı olan 1918 yılına kadar üyelerinin büyük çoğunluğunun gençlerden ve aydınlardan teşekkül ettiği, üye sayısının 2000’i geçmediği, kendi içinde bir kuruluş olarak dikkati çekmektedir</w:t>
      </w:r>
      <w:r w:rsidRPr="00E7352E">
        <w:rPr>
          <w:rFonts w:ascii="Times New Roman" w:hAnsi="Times New Roman" w:cs="Times New Roman"/>
          <w:sz w:val="20"/>
          <w:szCs w:val="20"/>
        </w:rPr>
        <w:t>.</w:t>
      </w:r>
      <w:r w:rsidR="00A66CC7" w:rsidRPr="00E7352E">
        <w:rPr>
          <w:rStyle w:val="DipnotBavurusu"/>
          <w:rFonts w:ascii="Times New Roman" w:hAnsi="Times New Roman" w:cs="Times New Roman"/>
          <w:sz w:val="20"/>
          <w:szCs w:val="20"/>
        </w:rPr>
        <w:footnoteReference w:id="57"/>
      </w:r>
      <w:r w:rsidRPr="00E7352E">
        <w:rPr>
          <w:rFonts w:ascii="Times New Roman" w:hAnsi="Times New Roman" w:cs="Times New Roman"/>
          <w:sz w:val="20"/>
          <w:szCs w:val="20"/>
        </w:rPr>
        <w:t xml:space="preserve"> Ancak </w:t>
      </w:r>
      <w:r w:rsidR="00A66CC7" w:rsidRPr="00E7352E">
        <w:rPr>
          <w:rFonts w:ascii="Times New Roman" w:hAnsi="Times New Roman" w:cs="Times New Roman"/>
          <w:sz w:val="20"/>
          <w:szCs w:val="20"/>
        </w:rPr>
        <w:t>1918’dek</w:t>
      </w:r>
      <w:r w:rsidRPr="00E7352E">
        <w:rPr>
          <w:rFonts w:ascii="Times New Roman" w:hAnsi="Times New Roman" w:cs="Times New Roman"/>
          <w:sz w:val="20"/>
          <w:szCs w:val="20"/>
        </w:rPr>
        <w:t>i Ocak kongresinden sonra üye sayısında artış meydana gelmesi, nitelik açısından bir endişe kaynağı olmuştur</w:t>
      </w:r>
      <w:r w:rsidR="00A66CC7" w:rsidRPr="00E7352E">
        <w:rPr>
          <w:rFonts w:ascii="Times New Roman" w:hAnsi="Times New Roman" w:cs="Times New Roman"/>
          <w:sz w:val="20"/>
          <w:szCs w:val="20"/>
        </w:rPr>
        <w:t xml:space="preserve">. </w:t>
      </w:r>
      <w:r w:rsidRPr="00E7352E">
        <w:rPr>
          <w:rFonts w:ascii="Times New Roman" w:hAnsi="Times New Roman" w:cs="Times New Roman"/>
          <w:sz w:val="20"/>
          <w:szCs w:val="20"/>
        </w:rPr>
        <w:t>Ancak bu kaygı üye ve şube sayısının artışını engellememiş y</w:t>
      </w:r>
      <w:r w:rsidR="00A66CC7" w:rsidRPr="00E7352E">
        <w:rPr>
          <w:rFonts w:ascii="Times New Roman" w:hAnsi="Times New Roman" w:cs="Times New Roman"/>
          <w:sz w:val="20"/>
          <w:szCs w:val="20"/>
        </w:rPr>
        <w:t xml:space="preserve">eni kurulan Türk Devleti ile beraber Ocağın şube ve üye sayısında da ciddi bir </w:t>
      </w:r>
      <w:r w:rsidRPr="00E7352E">
        <w:rPr>
          <w:rFonts w:ascii="Times New Roman" w:hAnsi="Times New Roman" w:cs="Times New Roman"/>
          <w:sz w:val="20"/>
          <w:szCs w:val="20"/>
        </w:rPr>
        <w:t>artış olmuştur</w:t>
      </w:r>
      <w:r w:rsidR="00A66CC7" w:rsidRPr="00E7352E">
        <w:rPr>
          <w:rFonts w:ascii="Times New Roman" w:hAnsi="Times New Roman" w:cs="Times New Roman"/>
          <w:sz w:val="20"/>
          <w:szCs w:val="20"/>
        </w:rPr>
        <w:t xml:space="preserve">. Nitekim yeni devletin kurulmasının akabinde gerçekleştirilen 1924 Kurultayı esnasında Ocağın mevcut şube sayısı 71 </w:t>
      </w:r>
      <w:r w:rsidR="00A66CC7" w:rsidRPr="00E7352E">
        <w:rPr>
          <w:rFonts w:ascii="Times New Roman" w:hAnsi="Times New Roman" w:cs="Times New Roman"/>
          <w:sz w:val="20"/>
          <w:szCs w:val="20"/>
        </w:rPr>
        <w:lastRenderedPageBreak/>
        <w:t>civarında</w:t>
      </w:r>
      <w:r w:rsidRPr="00E7352E">
        <w:rPr>
          <w:rFonts w:ascii="Times New Roman" w:hAnsi="Times New Roman" w:cs="Times New Roman"/>
          <w:sz w:val="20"/>
          <w:szCs w:val="20"/>
        </w:rPr>
        <w:t>ydı.</w:t>
      </w:r>
      <w:r w:rsidR="00A66CC7" w:rsidRPr="00E7352E">
        <w:rPr>
          <w:rStyle w:val="DipnotBavurusu"/>
          <w:rFonts w:ascii="Times New Roman" w:hAnsi="Times New Roman" w:cs="Times New Roman"/>
          <w:sz w:val="20"/>
          <w:szCs w:val="20"/>
        </w:rPr>
        <w:footnoteReference w:id="58"/>
      </w:r>
      <w:r w:rsidR="00A66CC7" w:rsidRPr="00E7352E">
        <w:rPr>
          <w:rFonts w:ascii="Times New Roman" w:hAnsi="Times New Roman" w:cs="Times New Roman"/>
          <w:sz w:val="20"/>
          <w:szCs w:val="20"/>
        </w:rPr>
        <w:t xml:space="preserve"> Şube ve üye sayısındaki bu artış beraberinde Ocağa kimlerin aza olacağı ile ilgili ciddi kaygıları da beraberinde getirmiştir. Bu kaygılar, 1</w:t>
      </w:r>
      <w:r w:rsidR="00B33892" w:rsidRPr="00E7352E">
        <w:rPr>
          <w:rFonts w:ascii="Times New Roman" w:hAnsi="Times New Roman" w:cs="Times New Roman"/>
          <w:sz w:val="20"/>
          <w:szCs w:val="20"/>
        </w:rPr>
        <w:t>924 Kurultayı esnasında Ocağın y</w:t>
      </w:r>
      <w:r w:rsidR="00A66CC7" w:rsidRPr="00E7352E">
        <w:rPr>
          <w:rFonts w:ascii="Times New Roman" w:hAnsi="Times New Roman" w:cs="Times New Roman"/>
          <w:sz w:val="20"/>
          <w:szCs w:val="20"/>
        </w:rPr>
        <w:t xml:space="preserve">asa maddelerinin içeriğine dair tartışmalarda kendisini göstermiştir. </w:t>
      </w:r>
      <w:r w:rsidR="00B33892" w:rsidRPr="00E7352E">
        <w:rPr>
          <w:rFonts w:ascii="Times New Roman" w:hAnsi="Times New Roman" w:cs="Times New Roman"/>
          <w:sz w:val="20"/>
          <w:szCs w:val="20"/>
        </w:rPr>
        <w:t xml:space="preserve">Ocağa üye olacakların kimlik özelliklerinin saptanması, meselenin kimlerin Türk olarak kabul edilip edilmeyeceği ve Türk kavramının ne şekilde tanımlanacağı sorununu da beraberinde getirmiştir. 1924 Türk Ocağı Kurultayının 5. maddesinde bu konular ele alınmıştır. </w:t>
      </w:r>
    </w:p>
    <w:p w14:paraId="0E0105C4" w14:textId="77777777" w:rsidR="00A66CC7" w:rsidRPr="00E7352E" w:rsidRDefault="00A66CC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Kurultay’a sunulan ve tartışmaya açılan ve Ocağa kimlerin alınabileceği ile ilgili olan 5. Madde şu şekildedir: </w:t>
      </w:r>
      <w:r w:rsidRPr="00E7352E">
        <w:rPr>
          <w:rFonts w:ascii="Times New Roman" w:hAnsi="Times New Roman" w:cs="Times New Roman"/>
          <w:i/>
          <w:sz w:val="20"/>
          <w:szCs w:val="20"/>
        </w:rPr>
        <w:t>“</w:t>
      </w:r>
      <w:proofErr w:type="spellStart"/>
      <w:r w:rsidRPr="00E7352E">
        <w:rPr>
          <w:rFonts w:ascii="Times New Roman" w:hAnsi="Times New Roman" w:cs="Times New Roman"/>
          <w:i/>
          <w:sz w:val="20"/>
          <w:szCs w:val="20"/>
        </w:rPr>
        <w:t>Neslen</w:t>
      </w:r>
      <w:proofErr w:type="spellEnd"/>
      <w:r w:rsidRPr="00E7352E">
        <w:rPr>
          <w:rFonts w:ascii="Times New Roman" w:hAnsi="Times New Roman" w:cs="Times New Roman"/>
          <w:i/>
          <w:sz w:val="20"/>
          <w:szCs w:val="20"/>
        </w:rPr>
        <w:t xml:space="preserve"> Türk olan veya hars dolayısıyla tamamen Türk olan ve Türk duygusu ve Türk dileği besleyen ve mazileriyle Türklüğe bağlı olduklarını ispat eden kadın ve erkek Türk Ocağı’na aza olabilirler.”</w:t>
      </w:r>
      <w:r w:rsidRPr="00E7352E">
        <w:rPr>
          <w:rStyle w:val="DipnotBavurusu"/>
          <w:rFonts w:ascii="Times New Roman" w:hAnsi="Times New Roman" w:cs="Times New Roman"/>
          <w:i/>
          <w:sz w:val="20"/>
          <w:szCs w:val="20"/>
        </w:rPr>
        <w:footnoteReference w:id="59"/>
      </w:r>
      <w:r w:rsidRPr="00E7352E">
        <w:rPr>
          <w:rFonts w:ascii="Times New Roman" w:hAnsi="Times New Roman" w:cs="Times New Roman"/>
          <w:sz w:val="20"/>
          <w:szCs w:val="20"/>
        </w:rPr>
        <w:t xml:space="preserve"> Madde üzerine yapılan tadil teklifine binaen maddede geçen </w:t>
      </w:r>
      <w:r w:rsidRPr="00E7352E">
        <w:rPr>
          <w:rFonts w:ascii="Times New Roman" w:hAnsi="Times New Roman" w:cs="Times New Roman"/>
          <w:i/>
          <w:sz w:val="20"/>
          <w:szCs w:val="20"/>
        </w:rPr>
        <w:t>“ispat eden”</w:t>
      </w:r>
      <w:r w:rsidRPr="00E7352E">
        <w:rPr>
          <w:rFonts w:ascii="Times New Roman" w:hAnsi="Times New Roman" w:cs="Times New Roman"/>
          <w:sz w:val="20"/>
          <w:szCs w:val="20"/>
        </w:rPr>
        <w:t xml:space="preserve"> ifadesinin yerine </w:t>
      </w:r>
      <w:r w:rsidRPr="00E7352E">
        <w:rPr>
          <w:rFonts w:ascii="Times New Roman" w:hAnsi="Times New Roman" w:cs="Times New Roman"/>
          <w:i/>
          <w:sz w:val="20"/>
          <w:szCs w:val="20"/>
        </w:rPr>
        <w:t>“ispat etmiş bulunan her”</w:t>
      </w:r>
      <w:r w:rsidRPr="00E7352E">
        <w:rPr>
          <w:rStyle w:val="DipnotBavurusu"/>
          <w:rFonts w:ascii="Times New Roman" w:hAnsi="Times New Roman" w:cs="Times New Roman"/>
          <w:i/>
          <w:sz w:val="20"/>
          <w:szCs w:val="20"/>
        </w:rPr>
        <w:footnoteReference w:id="60"/>
      </w:r>
      <w:r w:rsidRPr="00E7352E">
        <w:rPr>
          <w:rFonts w:ascii="Times New Roman" w:hAnsi="Times New Roman" w:cs="Times New Roman"/>
          <w:sz w:val="20"/>
          <w:szCs w:val="20"/>
        </w:rPr>
        <w:t xml:space="preserve"> ifadesi konularak madde kabul edilmiştir. Bu düzenlemenin kabulünden önce madde üzerinden “Türk” ün tanımı il</w:t>
      </w:r>
      <w:r w:rsidR="0084734C" w:rsidRPr="00E7352E">
        <w:rPr>
          <w:rFonts w:ascii="Times New Roman" w:hAnsi="Times New Roman" w:cs="Times New Roman"/>
          <w:sz w:val="20"/>
          <w:szCs w:val="20"/>
        </w:rPr>
        <w:t>e ilgili tartışmalar yapılmıştır</w:t>
      </w:r>
      <w:r w:rsidRPr="00E7352E">
        <w:rPr>
          <w:rFonts w:ascii="Times New Roman" w:hAnsi="Times New Roman" w:cs="Times New Roman"/>
          <w:sz w:val="20"/>
          <w:szCs w:val="20"/>
        </w:rPr>
        <w:t>. Türk tanımına ilişkin kabuller genel olarak iki temel fikri kabul etrafında tartışılmıştır. Bunlardan birincisi Ocağa kabul sırasında ırki olarak Türk olmayı esas alırken, diğeri ise kültürel/</w:t>
      </w:r>
      <w:proofErr w:type="spellStart"/>
      <w:r w:rsidRPr="00E7352E">
        <w:rPr>
          <w:rFonts w:ascii="Times New Roman" w:hAnsi="Times New Roman" w:cs="Times New Roman"/>
          <w:sz w:val="20"/>
          <w:szCs w:val="20"/>
        </w:rPr>
        <w:t>harsî</w:t>
      </w:r>
      <w:proofErr w:type="spellEnd"/>
      <w:r w:rsidRPr="00E7352E">
        <w:rPr>
          <w:rFonts w:ascii="Times New Roman" w:hAnsi="Times New Roman" w:cs="Times New Roman"/>
          <w:sz w:val="20"/>
          <w:szCs w:val="20"/>
        </w:rPr>
        <w:t xml:space="preserve"> Türklüğü esas almıştır. </w:t>
      </w:r>
    </w:p>
    <w:p w14:paraId="5846E1BB" w14:textId="77777777" w:rsidR="00A66CC7" w:rsidRPr="00E7352E" w:rsidRDefault="00A66CC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Bu bağlamda kurultaya Bergama temsilcisi olarak katılan </w:t>
      </w:r>
      <w:proofErr w:type="spellStart"/>
      <w:r w:rsidRPr="00E7352E">
        <w:rPr>
          <w:rFonts w:ascii="Times New Roman" w:hAnsi="Times New Roman" w:cs="Times New Roman"/>
          <w:sz w:val="20"/>
          <w:szCs w:val="20"/>
        </w:rPr>
        <w:t>Osmanzade</w:t>
      </w:r>
      <w:proofErr w:type="spellEnd"/>
      <w:r w:rsidRPr="00E7352E">
        <w:rPr>
          <w:rFonts w:ascii="Times New Roman" w:hAnsi="Times New Roman" w:cs="Times New Roman"/>
          <w:sz w:val="20"/>
          <w:szCs w:val="20"/>
        </w:rPr>
        <w:t xml:space="preserve"> Hamdi Bey Ocağa kimlerin alınacağı hususunda ırkı esas alan ve ırki olarak Türk’ün dışındaki unsurların Ocağa alınmaması gerektiğini şu sözlerle belirtmiştir: </w:t>
      </w:r>
      <w:r w:rsidRPr="00E7352E">
        <w:rPr>
          <w:rFonts w:ascii="Times New Roman" w:hAnsi="Times New Roman" w:cs="Times New Roman"/>
          <w:i/>
          <w:sz w:val="20"/>
          <w:szCs w:val="20"/>
        </w:rPr>
        <w:t xml:space="preserve">“Ben bir temennide bulunacağım. Bu </w:t>
      </w:r>
      <w:proofErr w:type="spellStart"/>
      <w:r w:rsidRPr="00E7352E">
        <w:rPr>
          <w:rFonts w:ascii="Times New Roman" w:hAnsi="Times New Roman" w:cs="Times New Roman"/>
          <w:i/>
          <w:sz w:val="20"/>
          <w:szCs w:val="20"/>
        </w:rPr>
        <w:t>neslen</w:t>
      </w:r>
      <w:proofErr w:type="spellEnd"/>
      <w:r w:rsidRPr="00E7352E">
        <w:rPr>
          <w:rFonts w:ascii="Times New Roman" w:hAnsi="Times New Roman" w:cs="Times New Roman"/>
          <w:i/>
          <w:sz w:val="20"/>
          <w:szCs w:val="20"/>
        </w:rPr>
        <w:t xml:space="preserve"> Türk olan meselesinde ben çok dar düşünenlerdenim. </w:t>
      </w:r>
      <w:proofErr w:type="spellStart"/>
      <w:r w:rsidRPr="00E7352E">
        <w:rPr>
          <w:rFonts w:ascii="Times New Roman" w:hAnsi="Times New Roman" w:cs="Times New Roman"/>
          <w:i/>
          <w:sz w:val="20"/>
          <w:szCs w:val="20"/>
        </w:rPr>
        <w:t>Layenazl</w:t>
      </w:r>
      <w:proofErr w:type="spellEnd"/>
      <w:r w:rsidRPr="00E7352E">
        <w:rPr>
          <w:rFonts w:ascii="Times New Roman" w:hAnsi="Times New Roman" w:cs="Times New Roman"/>
          <w:i/>
          <w:sz w:val="20"/>
          <w:szCs w:val="20"/>
        </w:rPr>
        <w:t xml:space="preserve"> zevattan birisinin İzmir’e gönderdiği bir müfettiş ben Türküm demiş. Vekâlet ben Türküm dedikten sonra bunun Türklüğünü kabul ettiğinizdir. Böyle sipariş Türklüğü ben kabul etmiyorum. Evet, kanları çok karışmıştır; fakat mümkün olduğu kadar biz dar düşünelim”</w:t>
      </w:r>
      <w:r w:rsidRPr="00E7352E">
        <w:rPr>
          <w:rStyle w:val="DipnotBavurusu"/>
          <w:rFonts w:ascii="Times New Roman" w:hAnsi="Times New Roman" w:cs="Times New Roman"/>
          <w:i/>
          <w:sz w:val="20"/>
          <w:szCs w:val="20"/>
        </w:rPr>
        <w:footnoteReference w:id="61"/>
      </w:r>
      <w:r w:rsidRPr="00E7352E">
        <w:rPr>
          <w:rFonts w:ascii="Times New Roman" w:hAnsi="Times New Roman" w:cs="Times New Roman"/>
          <w:i/>
          <w:sz w:val="20"/>
          <w:szCs w:val="20"/>
        </w:rPr>
        <w:t xml:space="preserve"> </w:t>
      </w:r>
      <w:r w:rsidRPr="00E7352E">
        <w:rPr>
          <w:rFonts w:ascii="Times New Roman" w:hAnsi="Times New Roman" w:cs="Times New Roman"/>
          <w:sz w:val="20"/>
          <w:szCs w:val="20"/>
        </w:rPr>
        <w:t>demiştir.</w:t>
      </w:r>
      <w:r w:rsidRPr="00E7352E">
        <w:rPr>
          <w:rFonts w:ascii="Times New Roman" w:hAnsi="Times New Roman" w:cs="Times New Roman"/>
          <w:i/>
          <w:sz w:val="20"/>
          <w:szCs w:val="20"/>
        </w:rPr>
        <w:t xml:space="preserve"> </w:t>
      </w:r>
      <w:proofErr w:type="spellStart"/>
      <w:r w:rsidRPr="00E7352E">
        <w:rPr>
          <w:rFonts w:ascii="Times New Roman" w:hAnsi="Times New Roman" w:cs="Times New Roman"/>
          <w:sz w:val="20"/>
          <w:szCs w:val="20"/>
        </w:rPr>
        <w:t>Osmanzade</w:t>
      </w:r>
      <w:proofErr w:type="spellEnd"/>
      <w:r w:rsidRPr="00E7352E">
        <w:rPr>
          <w:rFonts w:ascii="Times New Roman" w:hAnsi="Times New Roman" w:cs="Times New Roman"/>
          <w:sz w:val="20"/>
          <w:szCs w:val="20"/>
        </w:rPr>
        <w:t xml:space="preserve"> Hamdi Bey bu fikrini desteklemek için kişilerin, dönemin siyasal koşullarına göre kendilerine dair tanımlamalarda bulunabileceğini, bundan dolayı ayrıca bir hassasiyetin gösterilmesi gerektiğini dile getirmiştir. Nitekim </w:t>
      </w:r>
      <w:proofErr w:type="spellStart"/>
      <w:r w:rsidRPr="00E7352E">
        <w:rPr>
          <w:rFonts w:ascii="Times New Roman" w:hAnsi="Times New Roman" w:cs="Times New Roman"/>
          <w:sz w:val="20"/>
          <w:szCs w:val="20"/>
        </w:rPr>
        <w:t>Osmanzade</w:t>
      </w:r>
      <w:proofErr w:type="spellEnd"/>
      <w:r w:rsidRPr="00E7352E">
        <w:rPr>
          <w:rFonts w:ascii="Times New Roman" w:hAnsi="Times New Roman" w:cs="Times New Roman"/>
          <w:sz w:val="20"/>
          <w:szCs w:val="20"/>
        </w:rPr>
        <w:t xml:space="preserve"> </w:t>
      </w:r>
      <w:r w:rsidRPr="00E7352E">
        <w:rPr>
          <w:rFonts w:ascii="Times New Roman" w:hAnsi="Times New Roman" w:cs="Times New Roman"/>
          <w:sz w:val="20"/>
          <w:szCs w:val="20"/>
        </w:rPr>
        <w:lastRenderedPageBreak/>
        <w:t xml:space="preserve">Hamdi Bey meseleyi: </w:t>
      </w:r>
      <w:r w:rsidRPr="00E7352E">
        <w:rPr>
          <w:rFonts w:ascii="Times New Roman" w:hAnsi="Times New Roman" w:cs="Times New Roman"/>
          <w:i/>
          <w:sz w:val="20"/>
          <w:szCs w:val="20"/>
        </w:rPr>
        <w:t>“…Salihli Türk ocağında biri şimdiye kadar Türküm demiş, orada yemiş içmiş, zengin olmuş. Vaktaki Yunanlılar gelmiş, yaşasın Arnavutluk, yaşasın Yunanlılar demiş, bunun için çok düşününüz. Yazık olur bunlardan sakınalım.”</w:t>
      </w:r>
      <w:r w:rsidRPr="00E7352E">
        <w:rPr>
          <w:rFonts w:ascii="Times New Roman" w:hAnsi="Times New Roman" w:cs="Times New Roman"/>
          <w:sz w:val="20"/>
          <w:szCs w:val="20"/>
        </w:rPr>
        <w:t xml:space="preserve"> şeklinde izah etmiştir.</w:t>
      </w:r>
    </w:p>
    <w:p w14:paraId="324E9F3F" w14:textId="77777777" w:rsidR="00A66CC7" w:rsidRPr="00E7352E" w:rsidRDefault="00A66CC7" w:rsidP="00E7352E">
      <w:pPr>
        <w:spacing w:after="120" w:line="240" w:lineRule="auto"/>
        <w:jc w:val="both"/>
        <w:rPr>
          <w:rFonts w:ascii="Times New Roman" w:hAnsi="Times New Roman" w:cs="Times New Roman"/>
          <w:i/>
          <w:sz w:val="20"/>
          <w:szCs w:val="20"/>
        </w:rPr>
      </w:pPr>
      <w:proofErr w:type="spellStart"/>
      <w:r w:rsidRPr="00E7352E">
        <w:rPr>
          <w:rFonts w:ascii="Times New Roman" w:hAnsi="Times New Roman" w:cs="Times New Roman"/>
          <w:sz w:val="20"/>
          <w:szCs w:val="20"/>
        </w:rPr>
        <w:t>Osmanzade</w:t>
      </w:r>
      <w:proofErr w:type="spellEnd"/>
      <w:r w:rsidRPr="00E7352E">
        <w:rPr>
          <w:rFonts w:ascii="Times New Roman" w:hAnsi="Times New Roman" w:cs="Times New Roman"/>
          <w:sz w:val="20"/>
          <w:szCs w:val="20"/>
        </w:rPr>
        <w:t xml:space="preserve"> Hamdi </w:t>
      </w:r>
      <w:proofErr w:type="spellStart"/>
      <w:r w:rsidRPr="00E7352E">
        <w:rPr>
          <w:rFonts w:ascii="Times New Roman" w:hAnsi="Times New Roman" w:cs="Times New Roman"/>
          <w:sz w:val="20"/>
          <w:szCs w:val="20"/>
        </w:rPr>
        <w:t>Bey’nin</w:t>
      </w:r>
      <w:proofErr w:type="spellEnd"/>
      <w:r w:rsidRPr="00E7352E">
        <w:rPr>
          <w:rFonts w:ascii="Times New Roman" w:hAnsi="Times New Roman" w:cs="Times New Roman"/>
          <w:sz w:val="20"/>
          <w:szCs w:val="20"/>
        </w:rPr>
        <w:t xml:space="preserve"> bu beyanına karşı söz alan Hamdullah Suphi, Türk Ocaklarına alınacak kişilerin hars itibarıyla Türklüğü kabul etmiş kişilerden olması ve mazileriyle bunu ispat etmiş bulunmaları gerektiğini vurguladıktan sonra, kişilerin ırkî şecerelerinin esas kabul edilemeyeceğini ve bunun tarihî gerçeklerle uyuşmaz bir durum olduğunu şu şekilde ifade etmiştir: </w:t>
      </w:r>
      <w:r w:rsidRPr="00E7352E">
        <w:rPr>
          <w:rFonts w:ascii="Times New Roman" w:hAnsi="Times New Roman" w:cs="Times New Roman"/>
          <w:i/>
          <w:sz w:val="20"/>
          <w:szCs w:val="20"/>
        </w:rPr>
        <w:t xml:space="preserve">“…Babası </w:t>
      </w:r>
      <w:proofErr w:type="spellStart"/>
      <w:r w:rsidRPr="00E7352E">
        <w:rPr>
          <w:rFonts w:ascii="Times New Roman" w:hAnsi="Times New Roman" w:cs="Times New Roman"/>
          <w:i/>
          <w:sz w:val="20"/>
          <w:szCs w:val="20"/>
        </w:rPr>
        <w:t>yahud</w:t>
      </w:r>
      <w:proofErr w:type="spellEnd"/>
      <w:r w:rsidRPr="00E7352E">
        <w:rPr>
          <w:rFonts w:ascii="Times New Roman" w:hAnsi="Times New Roman" w:cs="Times New Roman"/>
          <w:i/>
          <w:sz w:val="20"/>
          <w:szCs w:val="20"/>
        </w:rPr>
        <w:t xml:space="preserve"> büyük babası Boşnak veya Çerkez olan bir adam, ocağa gelip de ben ocaklı olmak isterim derse bunu ne gibi şartlarla alabiliriz, tasrih edilmiştir. Bu adam hars itibariyle, evsaf-ı lazımeyi kazanmışsa, Türk hissiyle yaşıyorsa, mazisinde Türklük muhabbetini </w:t>
      </w:r>
      <w:proofErr w:type="spellStart"/>
      <w:r w:rsidRPr="00E7352E">
        <w:rPr>
          <w:rFonts w:ascii="Times New Roman" w:hAnsi="Times New Roman" w:cs="Times New Roman"/>
          <w:i/>
          <w:sz w:val="20"/>
          <w:szCs w:val="20"/>
        </w:rPr>
        <w:t>kavlen</w:t>
      </w:r>
      <w:proofErr w:type="spellEnd"/>
      <w:r w:rsidRPr="00E7352E">
        <w:rPr>
          <w:rFonts w:ascii="Times New Roman" w:hAnsi="Times New Roman" w:cs="Times New Roman"/>
          <w:i/>
          <w:sz w:val="20"/>
          <w:szCs w:val="20"/>
        </w:rPr>
        <w:t xml:space="preserve"> ve fiilen ispat etmiş ise, şecereyi, kanı esas tutmanın manası kalır mı? Türküm diyenlerin yalnız şeceresini ararsak bilmem işin içinden nasıl çıkacağız. Elbet Türklük iddiası kâfi değildir. Bunun içindir ki mazi kaydını koyduk, yalnız </w:t>
      </w:r>
      <w:proofErr w:type="spellStart"/>
      <w:r w:rsidRPr="00E7352E">
        <w:rPr>
          <w:rFonts w:ascii="Times New Roman" w:hAnsi="Times New Roman" w:cs="Times New Roman"/>
          <w:i/>
          <w:sz w:val="20"/>
          <w:szCs w:val="20"/>
        </w:rPr>
        <w:t>neslen</w:t>
      </w:r>
      <w:proofErr w:type="spellEnd"/>
      <w:r w:rsidRPr="00E7352E">
        <w:rPr>
          <w:rFonts w:ascii="Times New Roman" w:hAnsi="Times New Roman" w:cs="Times New Roman"/>
          <w:i/>
          <w:sz w:val="20"/>
          <w:szCs w:val="20"/>
        </w:rPr>
        <w:t xml:space="preserve"> Türk olmayanları düşünmeyiniz, hatta anaları, babaları Türk olduğu halde kendileri herhangi bir terbiye ve tedris zaafıyla, Türklüğü benimsemeyen, sevmeyen, ona hürmet ve merbutiyet duymayanlar, ocağımıza aza olabilirler mi? Demek ki mesele hatta </w:t>
      </w:r>
      <w:proofErr w:type="spellStart"/>
      <w:r w:rsidRPr="00E7352E">
        <w:rPr>
          <w:rFonts w:ascii="Times New Roman" w:hAnsi="Times New Roman" w:cs="Times New Roman"/>
          <w:i/>
          <w:sz w:val="20"/>
          <w:szCs w:val="20"/>
        </w:rPr>
        <w:t>neslen</w:t>
      </w:r>
      <w:proofErr w:type="spellEnd"/>
      <w:r w:rsidRPr="00E7352E">
        <w:rPr>
          <w:rFonts w:ascii="Times New Roman" w:hAnsi="Times New Roman" w:cs="Times New Roman"/>
          <w:i/>
          <w:sz w:val="20"/>
          <w:szCs w:val="20"/>
        </w:rPr>
        <w:t xml:space="preserve"> Türk olanlar için bile, yalnız bir şecere meselesi değildir. Hatta bu </w:t>
      </w:r>
      <w:proofErr w:type="spellStart"/>
      <w:r w:rsidRPr="00E7352E">
        <w:rPr>
          <w:rFonts w:ascii="Times New Roman" w:hAnsi="Times New Roman" w:cs="Times New Roman"/>
          <w:i/>
          <w:sz w:val="20"/>
          <w:szCs w:val="20"/>
        </w:rPr>
        <w:t>içtima’a</w:t>
      </w:r>
      <w:proofErr w:type="spellEnd"/>
      <w:r w:rsidRPr="00E7352E">
        <w:rPr>
          <w:rFonts w:ascii="Times New Roman" w:hAnsi="Times New Roman" w:cs="Times New Roman"/>
          <w:i/>
          <w:sz w:val="20"/>
          <w:szCs w:val="20"/>
        </w:rPr>
        <w:t xml:space="preserve"> iştirak edenler arasında </w:t>
      </w:r>
      <w:proofErr w:type="spellStart"/>
      <w:r w:rsidRPr="00E7352E">
        <w:rPr>
          <w:rFonts w:ascii="Times New Roman" w:hAnsi="Times New Roman" w:cs="Times New Roman"/>
          <w:i/>
          <w:sz w:val="20"/>
          <w:szCs w:val="20"/>
        </w:rPr>
        <w:t>neslen</w:t>
      </w:r>
      <w:proofErr w:type="spellEnd"/>
      <w:r w:rsidRPr="00E7352E">
        <w:rPr>
          <w:rFonts w:ascii="Times New Roman" w:hAnsi="Times New Roman" w:cs="Times New Roman"/>
          <w:i/>
          <w:sz w:val="20"/>
          <w:szCs w:val="20"/>
        </w:rPr>
        <w:t xml:space="preserve"> Türk olmayan fakat bütün ömürlerinde aldıkları terbiye-i </w:t>
      </w:r>
      <w:proofErr w:type="spellStart"/>
      <w:r w:rsidRPr="00E7352E">
        <w:rPr>
          <w:rFonts w:ascii="Times New Roman" w:hAnsi="Times New Roman" w:cs="Times New Roman"/>
          <w:i/>
          <w:sz w:val="20"/>
          <w:szCs w:val="20"/>
        </w:rPr>
        <w:t>perverde</w:t>
      </w:r>
      <w:proofErr w:type="spellEnd"/>
      <w:r w:rsidRPr="00E7352E">
        <w:rPr>
          <w:rFonts w:ascii="Times New Roman" w:hAnsi="Times New Roman" w:cs="Times New Roman"/>
          <w:i/>
          <w:sz w:val="20"/>
          <w:szCs w:val="20"/>
        </w:rPr>
        <w:t xml:space="preserve"> ettikleri hissiyat itibariyle Türklüğe azami sadakat ve merbutiyetle hizmet etmiş olanlar var, onlar arasında ocakların müesses ve sebatkâr hadimi olanları görüyoruz. Bu kişilere böyle bir mazi arkalarında dururken seni babandan dolayı istemiyoruz diyebilir miyiz?”</w:t>
      </w:r>
      <w:r w:rsidRPr="00E7352E">
        <w:rPr>
          <w:rStyle w:val="DipnotBavurusu"/>
          <w:rFonts w:ascii="Times New Roman" w:hAnsi="Times New Roman" w:cs="Times New Roman"/>
          <w:i/>
          <w:sz w:val="20"/>
          <w:szCs w:val="20"/>
        </w:rPr>
        <w:footnoteReference w:id="62"/>
      </w:r>
      <w:r w:rsidRPr="00E7352E">
        <w:rPr>
          <w:rFonts w:ascii="Times New Roman" w:hAnsi="Times New Roman" w:cs="Times New Roman"/>
          <w:i/>
          <w:sz w:val="20"/>
          <w:szCs w:val="20"/>
        </w:rPr>
        <w:t xml:space="preserve">  </w:t>
      </w:r>
    </w:p>
    <w:p w14:paraId="0D400556" w14:textId="77777777" w:rsidR="00A66CC7" w:rsidRPr="00E7352E" w:rsidRDefault="00A66CC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Kurultaya Eskişehir temsilcisi olarak katılan </w:t>
      </w:r>
      <w:proofErr w:type="spellStart"/>
      <w:r w:rsidRPr="00E7352E">
        <w:rPr>
          <w:rFonts w:ascii="Times New Roman" w:hAnsi="Times New Roman" w:cs="Times New Roman"/>
          <w:sz w:val="20"/>
          <w:szCs w:val="20"/>
        </w:rPr>
        <w:t>Ak</w:t>
      </w:r>
      <w:r w:rsidR="00295641" w:rsidRPr="00E7352E">
        <w:rPr>
          <w:rFonts w:ascii="Times New Roman" w:hAnsi="Times New Roman" w:cs="Times New Roman"/>
          <w:sz w:val="20"/>
          <w:szCs w:val="20"/>
        </w:rPr>
        <w:t>çuraoğlu</w:t>
      </w:r>
      <w:proofErr w:type="spellEnd"/>
      <w:r w:rsidR="00295641" w:rsidRPr="00E7352E">
        <w:rPr>
          <w:rFonts w:ascii="Times New Roman" w:hAnsi="Times New Roman" w:cs="Times New Roman"/>
          <w:sz w:val="20"/>
          <w:szCs w:val="20"/>
        </w:rPr>
        <w:t xml:space="preserve"> Yusuf Bey, temelde 5. </w:t>
      </w:r>
      <w:proofErr w:type="spellStart"/>
      <w:r w:rsidR="00295641" w:rsidRPr="00E7352E">
        <w:rPr>
          <w:rFonts w:ascii="Times New Roman" w:hAnsi="Times New Roman" w:cs="Times New Roman"/>
          <w:sz w:val="20"/>
          <w:szCs w:val="20"/>
        </w:rPr>
        <w:t>m</w:t>
      </w:r>
      <w:r w:rsidRPr="00E7352E">
        <w:rPr>
          <w:rFonts w:ascii="Times New Roman" w:hAnsi="Times New Roman" w:cs="Times New Roman"/>
          <w:sz w:val="20"/>
          <w:szCs w:val="20"/>
        </w:rPr>
        <w:t>adde’yi</w:t>
      </w:r>
      <w:proofErr w:type="spellEnd"/>
      <w:r w:rsidRPr="00E7352E">
        <w:rPr>
          <w:rFonts w:ascii="Times New Roman" w:hAnsi="Times New Roman" w:cs="Times New Roman"/>
          <w:sz w:val="20"/>
          <w:szCs w:val="20"/>
        </w:rPr>
        <w:t xml:space="preserve"> desteklemekle birlikte, mevcut maddeye dil unsurunun da ilave edilmesi gerekliliğini dile getirmiştir:</w:t>
      </w:r>
      <w:r w:rsidRPr="00E7352E">
        <w:rPr>
          <w:rFonts w:ascii="Times New Roman" w:hAnsi="Times New Roman" w:cs="Times New Roman"/>
          <w:i/>
          <w:sz w:val="20"/>
          <w:szCs w:val="20"/>
        </w:rPr>
        <w:t xml:space="preserve">“… Yukarıda ocağın maksadından bahis olundu. Burada umumi olarak şu saffeti haiz olanlar aza olabilirler deniyor. </w:t>
      </w:r>
      <w:proofErr w:type="spellStart"/>
      <w:r w:rsidRPr="00E7352E">
        <w:rPr>
          <w:rFonts w:ascii="Times New Roman" w:hAnsi="Times New Roman" w:cs="Times New Roman"/>
          <w:i/>
          <w:sz w:val="20"/>
          <w:szCs w:val="20"/>
        </w:rPr>
        <w:t>Mübhemiyet</w:t>
      </w:r>
      <w:proofErr w:type="spellEnd"/>
      <w:r w:rsidRPr="00E7352E">
        <w:rPr>
          <w:rFonts w:ascii="Times New Roman" w:hAnsi="Times New Roman" w:cs="Times New Roman"/>
          <w:i/>
          <w:sz w:val="20"/>
          <w:szCs w:val="20"/>
        </w:rPr>
        <w:t xml:space="preserve"> vardır. Madde böyle olmalıdır: “</w:t>
      </w:r>
      <w:proofErr w:type="spellStart"/>
      <w:r w:rsidRPr="00E7352E">
        <w:rPr>
          <w:rFonts w:ascii="Times New Roman" w:hAnsi="Times New Roman" w:cs="Times New Roman"/>
          <w:i/>
          <w:sz w:val="20"/>
          <w:szCs w:val="20"/>
        </w:rPr>
        <w:t>neslen</w:t>
      </w:r>
      <w:proofErr w:type="spellEnd"/>
      <w:r w:rsidRPr="00E7352E">
        <w:rPr>
          <w:rFonts w:ascii="Times New Roman" w:hAnsi="Times New Roman" w:cs="Times New Roman"/>
          <w:i/>
          <w:sz w:val="20"/>
          <w:szCs w:val="20"/>
        </w:rPr>
        <w:t xml:space="preserve"> Türk olan veya hars dolayısıyla tamamen Türk duygusu ve Türk dileği besleyen ve mazileriyle Türklüğe bağlı olduklarını ispat etmiş bulunan ve Türkçe konuşan her kadın ve erkek Türk Ocağına aza olabilirler.”  Türkçe konuşan kaydının ilavesi muvafıktır. Çünkü; </w:t>
      </w:r>
      <w:proofErr w:type="spellStart"/>
      <w:r w:rsidRPr="00E7352E">
        <w:rPr>
          <w:rFonts w:ascii="Times New Roman" w:hAnsi="Times New Roman" w:cs="Times New Roman"/>
          <w:i/>
          <w:sz w:val="20"/>
          <w:szCs w:val="20"/>
        </w:rPr>
        <w:t>neslen</w:t>
      </w:r>
      <w:proofErr w:type="spellEnd"/>
      <w:r w:rsidRPr="00E7352E">
        <w:rPr>
          <w:rFonts w:ascii="Times New Roman" w:hAnsi="Times New Roman" w:cs="Times New Roman"/>
          <w:i/>
          <w:sz w:val="20"/>
          <w:szCs w:val="20"/>
        </w:rPr>
        <w:t xml:space="preserve"> Türk olup da Türkçe konuşmayanlarda vardır. Bu kaydın konulması faydalı olur.”</w:t>
      </w:r>
      <w:r w:rsidRPr="00E7352E">
        <w:rPr>
          <w:rStyle w:val="DipnotBavurusu"/>
          <w:rFonts w:ascii="Times New Roman" w:hAnsi="Times New Roman" w:cs="Times New Roman"/>
          <w:i/>
          <w:sz w:val="20"/>
          <w:szCs w:val="20"/>
        </w:rPr>
        <w:footnoteReference w:id="63"/>
      </w:r>
      <w:r w:rsidRPr="00E7352E">
        <w:rPr>
          <w:rFonts w:ascii="Times New Roman" w:hAnsi="Times New Roman" w:cs="Times New Roman"/>
          <w:i/>
          <w:sz w:val="20"/>
          <w:szCs w:val="20"/>
        </w:rPr>
        <w:t>.</w:t>
      </w:r>
    </w:p>
    <w:p w14:paraId="6C1978B9" w14:textId="77777777" w:rsidR="00A66CC7" w:rsidRPr="00E7352E" w:rsidRDefault="00A66CC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Biga temsilcisi </w:t>
      </w:r>
      <w:proofErr w:type="spellStart"/>
      <w:r w:rsidRPr="00E7352E">
        <w:rPr>
          <w:rFonts w:ascii="Times New Roman" w:hAnsi="Times New Roman" w:cs="Times New Roman"/>
          <w:sz w:val="20"/>
          <w:szCs w:val="20"/>
        </w:rPr>
        <w:t>Samih</w:t>
      </w:r>
      <w:proofErr w:type="spellEnd"/>
      <w:r w:rsidRPr="00E7352E">
        <w:rPr>
          <w:rFonts w:ascii="Times New Roman" w:hAnsi="Times New Roman" w:cs="Times New Roman"/>
          <w:sz w:val="20"/>
          <w:szCs w:val="20"/>
        </w:rPr>
        <w:t xml:space="preserve"> Rıfat Bey meseleye daha farklı bir bağlamda yaklaşarak, millet mefhumunun mutlak manada bir tanımının olmadığını, </w:t>
      </w:r>
      <w:r w:rsidRPr="00E7352E">
        <w:rPr>
          <w:rFonts w:ascii="Times New Roman" w:hAnsi="Times New Roman" w:cs="Times New Roman"/>
          <w:sz w:val="20"/>
          <w:szCs w:val="20"/>
        </w:rPr>
        <w:lastRenderedPageBreak/>
        <w:t xml:space="preserve">bir yerde coğrafyanın milliyet esasını teşkil ederken, diğer bir yerde dinin, dilin ya da ırkın milliyeti teşkil ettiğini beyan etmiştir. Ancak bu özelliklerin milliyet mefhumunu temellendirmek için yeterli olmadığını ve hars ve mefkûrenin bir milletin oluşumunda daha önemli olduğunu şu sözlerle ifade etmiştir: </w:t>
      </w:r>
      <w:r w:rsidRPr="00E7352E">
        <w:rPr>
          <w:rFonts w:ascii="Times New Roman" w:hAnsi="Times New Roman" w:cs="Times New Roman"/>
          <w:i/>
          <w:sz w:val="20"/>
          <w:szCs w:val="20"/>
        </w:rPr>
        <w:t xml:space="preserve">“Bugün Araplar içinde bir takım </w:t>
      </w:r>
      <w:proofErr w:type="spellStart"/>
      <w:r w:rsidRPr="00E7352E">
        <w:rPr>
          <w:rFonts w:ascii="Times New Roman" w:hAnsi="Times New Roman" w:cs="Times New Roman"/>
          <w:i/>
          <w:sz w:val="20"/>
          <w:szCs w:val="20"/>
        </w:rPr>
        <w:t>aşa’ir</w:t>
      </w:r>
      <w:proofErr w:type="spellEnd"/>
      <w:r w:rsidRPr="00E7352E">
        <w:rPr>
          <w:rFonts w:ascii="Times New Roman" w:hAnsi="Times New Roman" w:cs="Times New Roman"/>
          <w:i/>
          <w:sz w:val="20"/>
          <w:szCs w:val="20"/>
        </w:rPr>
        <w:t xml:space="preserve"> vardır ki birbirine muhaliftir, düşmandır. Eğer Türklüğü kan rabıtasına bağlarsak bu çok umumi olur. Bulgarlar, Macarlar turan ırkındandır. Esası bu kadar genişletmek hiçbir şeyi izah etmemektir. Demek ki ırk ve kan rabıtasında büyük bir kuvvet yoktur. Lisan rabıtası Macar ile Türkçe yekdiğerine pek yakındır, fakat mefkûrelerimiz başkadır. Hars ve mefkûre diyoruz, mefkûre ve harsın </w:t>
      </w:r>
      <w:proofErr w:type="spellStart"/>
      <w:r w:rsidRPr="00E7352E">
        <w:rPr>
          <w:rFonts w:ascii="Times New Roman" w:hAnsi="Times New Roman" w:cs="Times New Roman"/>
          <w:i/>
          <w:sz w:val="20"/>
          <w:szCs w:val="20"/>
        </w:rPr>
        <w:t>te’alisi</w:t>
      </w:r>
      <w:proofErr w:type="spellEnd"/>
      <w:r w:rsidRPr="00E7352E">
        <w:rPr>
          <w:rFonts w:ascii="Times New Roman" w:hAnsi="Times New Roman" w:cs="Times New Roman"/>
          <w:i/>
          <w:sz w:val="20"/>
          <w:szCs w:val="20"/>
        </w:rPr>
        <w:t xml:space="preserve"> buradaki bayrağımızın yaşamasıdır. Bu milletin varlığını, istiklalini bu bayrağı benimseyenler benim gibi düşünür, benim gibi oturur, benim gibi yazar. Türklerden pek çok akvam </w:t>
      </w:r>
      <w:proofErr w:type="spellStart"/>
      <w:r w:rsidRPr="00E7352E">
        <w:rPr>
          <w:rFonts w:ascii="Times New Roman" w:hAnsi="Times New Roman" w:cs="Times New Roman"/>
          <w:i/>
          <w:sz w:val="20"/>
          <w:szCs w:val="20"/>
        </w:rPr>
        <w:t>teş’ib</w:t>
      </w:r>
      <w:proofErr w:type="spellEnd"/>
      <w:r w:rsidRPr="00E7352E">
        <w:rPr>
          <w:rFonts w:ascii="Times New Roman" w:hAnsi="Times New Roman" w:cs="Times New Roman"/>
          <w:i/>
          <w:sz w:val="20"/>
          <w:szCs w:val="20"/>
        </w:rPr>
        <w:t xml:space="preserve"> etmiştir. İlmin kabul ettiği tarif bunu </w:t>
      </w:r>
      <w:proofErr w:type="spellStart"/>
      <w:r w:rsidRPr="00E7352E">
        <w:rPr>
          <w:rFonts w:ascii="Times New Roman" w:hAnsi="Times New Roman" w:cs="Times New Roman"/>
          <w:i/>
          <w:sz w:val="20"/>
          <w:szCs w:val="20"/>
        </w:rPr>
        <w:t>mi’yar</w:t>
      </w:r>
      <w:proofErr w:type="spellEnd"/>
      <w:r w:rsidRPr="00E7352E">
        <w:rPr>
          <w:rFonts w:ascii="Times New Roman" w:hAnsi="Times New Roman" w:cs="Times New Roman"/>
          <w:i/>
          <w:sz w:val="20"/>
          <w:szCs w:val="20"/>
        </w:rPr>
        <w:t xml:space="preserve"> ittihaz etmiştir. Buna nazaran mevzu bahis maddeyi tespit ettik.”</w:t>
      </w:r>
      <w:r w:rsidRPr="00E7352E">
        <w:rPr>
          <w:rStyle w:val="DipnotBavurusu"/>
          <w:rFonts w:ascii="Times New Roman" w:hAnsi="Times New Roman" w:cs="Times New Roman"/>
          <w:i/>
          <w:sz w:val="20"/>
          <w:szCs w:val="20"/>
        </w:rPr>
        <w:footnoteReference w:id="64"/>
      </w:r>
      <w:r w:rsidRPr="00E7352E">
        <w:rPr>
          <w:rFonts w:ascii="Times New Roman" w:hAnsi="Times New Roman" w:cs="Times New Roman"/>
          <w:sz w:val="20"/>
          <w:szCs w:val="20"/>
        </w:rPr>
        <w:t xml:space="preserve"> </w:t>
      </w:r>
    </w:p>
    <w:p w14:paraId="28395229" w14:textId="77777777" w:rsidR="00A66CC7" w:rsidRPr="00E7352E" w:rsidRDefault="00A66CC7" w:rsidP="00E7352E">
      <w:pPr>
        <w:spacing w:after="120" w:line="240" w:lineRule="auto"/>
        <w:jc w:val="both"/>
        <w:rPr>
          <w:rFonts w:ascii="Times New Roman" w:hAnsi="Times New Roman" w:cs="Times New Roman"/>
          <w:sz w:val="20"/>
          <w:szCs w:val="20"/>
        </w:rPr>
      </w:pPr>
      <w:proofErr w:type="spellStart"/>
      <w:r w:rsidRPr="00E7352E">
        <w:rPr>
          <w:rFonts w:ascii="Times New Roman" w:hAnsi="Times New Roman" w:cs="Times New Roman"/>
          <w:sz w:val="20"/>
          <w:szCs w:val="20"/>
        </w:rPr>
        <w:t>Samih</w:t>
      </w:r>
      <w:proofErr w:type="spellEnd"/>
      <w:r w:rsidRPr="00E7352E">
        <w:rPr>
          <w:rFonts w:ascii="Times New Roman" w:hAnsi="Times New Roman" w:cs="Times New Roman"/>
          <w:sz w:val="20"/>
          <w:szCs w:val="20"/>
        </w:rPr>
        <w:t xml:space="preserve"> Rıfat Bey’in düşüncelerini destekler nitelikte görüş bildiren Susurluk temsilcisi İhsan Bey, millet meselesinin zihniyet meselesi olduğunu belirtmiş; kan tahlili ile bir kişinin milletini tayin etmenin ilmen mümkün olmadığını ifade etmiş ve aynı zihniyeti taşıyanların Ocağa girebileceklerini ve beraber bulunabileceklerini belirtmiştir. Kurultaya Sandıklı temsilcisi olarak katılan İzzet Ulvi Bey, kan meselesinin muğlak olduğunu kabul ederek, hars olarak birinin Türk kabul edilmesinin Osmanlılığa benzer bir durumu ortaya çıkaracağını işaret emiş ve idare heyetinin Ocağa aza kabulü esnasında titizlik göstermesi gerektiğini özellikle belirtmiştir</w:t>
      </w:r>
      <w:r w:rsidRPr="00E7352E">
        <w:rPr>
          <w:rStyle w:val="DipnotBavurusu"/>
          <w:rFonts w:ascii="Times New Roman" w:hAnsi="Times New Roman" w:cs="Times New Roman"/>
          <w:sz w:val="20"/>
          <w:szCs w:val="20"/>
        </w:rPr>
        <w:footnoteReference w:id="65"/>
      </w:r>
      <w:r w:rsidRPr="00E7352E">
        <w:rPr>
          <w:rFonts w:ascii="Times New Roman" w:hAnsi="Times New Roman" w:cs="Times New Roman"/>
          <w:sz w:val="20"/>
          <w:szCs w:val="20"/>
        </w:rPr>
        <w:t xml:space="preserve">. </w:t>
      </w:r>
    </w:p>
    <w:p w14:paraId="3A11B999" w14:textId="77777777" w:rsidR="00A66CC7" w:rsidRPr="00E7352E" w:rsidRDefault="00A66CC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Bu konuşmaların ardından tekrar söz alan ve hars meselesini Ocağa üye alımlarında esas kabul eden Hamdullah Suphi tartışmayı biraz da farklı bir bağlama taşıyarak Osmanlı’nın önemli iki kurumu olan Enderun ve Yeniçeri Ocakları örnekleri üzerinden Ocağın temsil özelliğine işaret etmiştir. Nitekim Hamdullah Suphi konuşmasında; </w:t>
      </w:r>
      <w:r w:rsidRPr="00E7352E">
        <w:rPr>
          <w:rFonts w:ascii="Times New Roman" w:hAnsi="Times New Roman" w:cs="Times New Roman"/>
          <w:i/>
          <w:sz w:val="20"/>
          <w:szCs w:val="20"/>
        </w:rPr>
        <w:t xml:space="preserve">“Eğer ocağımızın içinde bile </w:t>
      </w:r>
      <w:proofErr w:type="spellStart"/>
      <w:r w:rsidRPr="00E7352E">
        <w:rPr>
          <w:rFonts w:ascii="Times New Roman" w:hAnsi="Times New Roman" w:cs="Times New Roman"/>
          <w:i/>
          <w:sz w:val="20"/>
          <w:szCs w:val="20"/>
        </w:rPr>
        <w:t>harsen</w:t>
      </w:r>
      <w:proofErr w:type="spellEnd"/>
      <w:r w:rsidRPr="00E7352E">
        <w:rPr>
          <w:rFonts w:ascii="Times New Roman" w:hAnsi="Times New Roman" w:cs="Times New Roman"/>
          <w:i/>
          <w:sz w:val="20"/>
          <w:szCs w:val="20"/>
        </w:rPr>
        <w:t xml:space="preserve"> tamamıyla Türkleşmiş olanları biz mefkûrenin ateşi ve heyecanı içinde hassas, fedakâr bir Türklük hissiyle yetiştiremeyecek olursak bunu nerede yapacağız. Yaşayan milletler temsil kabiliyetini kaybetmemiş milletlerdir…İçlerine aldıklarını eritirler, hazmederler. Ocağımıza öyle adamlar alacağız ki esasen bunlar mazileriyle Türk hissi taşıdıklarını bize ispat etmiş olacaklardır.”</w:t>
      </w:r>
      <w:r w:rsidRPr="00E7352E">
        <w:rPr>
          <w:rStyle w:val="DipnotBavurusu"/>
          <w:rFonts w:ascii="Times New Roman" w:hAnsi="Times New Roman" w:cs="Times New Roman"/>
          <w:i/>
          <w:sz w:val="20"/>
          <w:szCs w:val="20"/>
        </w:rPr>
        <w:footnoteReference w:id="66"/>
      </w:r>
      <w:r w:rsidRPr="00E7352E">
        <w:rPr>
          <w:rFonts w:ascii="Times New Roman" w:hAnsi="Times New Roman" w:cs="Times New Roman"/>
          <w:i/>
          <w:sz w:val="20"/>
          <w:szCs w:val="20"/>
        </w:rPr>
        <w:t xml:space="preserve"> </w:t>
      </w:r>
      <w:r w:rsidRPr="00E7352E">
        <w:rPr>
          <w:rFonts w:ascii="Times New Roman" w:hAnsi="Times New Roman" w:cs="Times New Roman"/>
          <w:sz w:val="20"/>
          <w:szCs w:val="20"/>
        </w:rPr>
        <w:t xml:space="preserve">Aynı şekilde Sinop temsilcisi Kemaleddin Sami Paşa, Ocağın Türkleştirmek vazifesinin olması gerektiğine vurgu yaparak bunun bir milleti meydana getirmede önemli bir </w:t>
      </w:r>
      <w:r w:rsidRPr="00E7352E">
        <w:rPr>
          <w:rFonts w:ascii="Times New Roman" w:hAnsi="Times New Roman" w:cs="Times New Roman"/>
          <w:sz w:val="20"/>
          <w:szCs w:val="20"/>
        </w:rPr>
        <w:lastRenderedPageBreak/>
        <w:t>husus olduğunu beyan etmiştir</w:t>
      </w:r>
      <w:r w:rsidRPr="00E7352E">
        <w:rPr>
          <w:rStyle w:val="DipnotBavurusu"/>
          <w:rFonts w:ascii="Times New Roman" w:hAnsi="Times New Roman" w:cs="Times New Roman"/>
          <w:sz w:val="20"/>
          <w:szCs w:val="20"/>
        </w:rPr>
        <w:footnoteReference w:id="67"/>
      </w:r>
      <w:r w:rsidRPr="00E7352E">
        <w:rPr>
          <w:rFonts w:ascii="Times New Roman" w:hAnsi="Times New Roman" w:cs="Times New Roman"/>
          <w:sz w:val="20"/>
          <w:szCs w:val="20"/>
        </w:rPr>
        <w:t xml:space="preserve">. </w:t>
      </w:r>
      <w:proofErr w:type="spellStart"/>
      <w:r w:rsidRPr="00E7352E">
        <w:rPr>
          <w:rFonts w:ascii="Times New Roman" w:hAnsi="Times New Roman" w:cs="Times New Roman"/>
          <w:sz w:val="20"/>
          <w:szCs w:val="20"/>
        </w:rPr>
        <w:t>Osmanzade</w:t>
      </w:r>
      <w:proofErr w:type="spellEnd"/>
      <w:r w:rsidRPr="00E7352E">
        <w:rPr>
          <w:rFonts w:ascii="Times New Roman" w:hAnsi="Times New Roman" w:cs="Times New Roman"/>
          <w:sz w:val="20"/>
          <w:szCs w:val="20"/>
        </w:rPr>
        <w:t xml:space="preserve"> Hamdi Bey ise, Hamdullah Suphi’nin bu fikirlerine katılmakla birlikte memleketteki birçok yabancı unsuru temsile muktedir olup olmayacaklarının iyi hesap edilmesi gerektiğine vurgu yapmıştır</w:t>
      </w:r>
      <w:r w:rsidRPr="00E7352E">
        <w:rPr>
          <w:rStyle w:val="DipnotBavurusu"/>
          <w:rFonts w:ascii="Times New Roman" w:hAnsi="Times New Roman" w:cs="Times New Roman"/>
          <w:sz w:val="20"/>
          <w:szCs w:val="20"/>
        </w:rPr>
        <w:footnoteReference w:id="68"/>
      </w:r>
      <w:r w:rsidRPr="00E7352E">
        <w:rPr>
          <w:rFonts w:ascii="Times New Roman" w:hAnsi="Times New Roman" w:cs="Times New Roman"/>
          <w:sz w:val="20"/>
          <w:szCs w:val="20"/>
        </w:rPr>
        <w:t>.</w:t>
      </w:r>
    </w:p>
    <w:p w14:paraId="550A0017" w14:textId="77777777" w:rsidR="00A66CC7" w:rsidRPr="00E7352E" w:rsidRDefault="00A66CC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Kurultay esnasında ara mesele olarak gündeme gelmiş olan </w:t>
      </w:r>
      <w:r w:rsidRPr="00E7352E">
        <w:rPr>
          <w:rFonts w:ascii="Times New Roman" w:hAnsi="Times New Roman" w:cs="Times New Roman"/>
          <w:i/>
          <w:sz w:val="20"/>
          <w:szCs w:val="20"/>
        </w:rPr>
        <w:t>temsil</w:t>
      </w:r>
      <w:r w:rsidRPr="00E7352E">
        <w:rPr>
          <w:rFonts w:ascii="Times New Roman" w:hAnsi="Times New Roman" w:cs="Times New Roman"/>
          <w:sz w:val="20"/>
          <w:szCs w:val="20"/>
        </w:rPr>
        <w:t xml:space="preserve"> bahsinin ardından tekrar, Ocağa kimlerin kabul edileceği ve bu manada kimlerin Türk olarak adlandırılacağına dair tartışmalar devam etmiştir. Kurultay’da Tarsus temsilcisi olarak bulunan Niyazi Bey, mevcut maddenin yoruma ve suiistimale açık olduğunu dile getirerek Türk’ün meçhul bir şahsiyet olmadığını söylemiştir. Halk nazarında belli bir Türk tarifinin olduğunu ve halkın Türk dediğinin mutlak manada Türk olduğunu tarihin gösterdiğini ifade etmiştir. Niyazi Bey devamla </w:t>
      </w:r>
      <w:r w:rsidRPr="00E7352E">
        <w:rPr>
          <w:rFonts w:ascii="Times New Roman" w:hAnsi="Times New Roman" w:cs="Times New Roman"/>
          <w:i/>
          <w:sz w:val="20"/>
          <w:szCs w:val="20"/>
        </w:rPr>
        <w:t>“Fransa’da Fransız ne ise, İngiltere’de İngiliz ne ise, Anadolu’da Türk odur.”</w:t>
      </w:r>
      <w:r w:rsidRPr="00E7352E">
        <w:rPr>
          <w:rStyle w:val="DipnotBavurusu"/>
          <w:rFonts w:ascii="Times New Roman" w:hAnsi="Times New Roman" w:cs="Times New Roman"/>
          <w:i/>
          <w:sz w:val="20"/>
          <w:szCs w:val="20"/>
        </w:rPr>
        <w:footnoteReference w:id="69"/>
      </w:r>
      <w:r w:rsidRPr="00E7352E">
        <w:rPr>
          <w:rFonts w:ascii="Times New Roman" w:hAnsi="Times New Roman" w:cs="Times New Roman"/>
          <w:sz w:val="20"/>
          <w:szCs w:val="20"/>
        </w:rPr>
        <w:t xml:space="preserve"> şeklinde bir tarifte bulunmuştur. Niyazi Bey’in bu açıklamaları üzerine söz alan Hamdullah Suphi Bey, halkın Türk’ün tarifi konusundaki tavrının esas alınamayacağını şu sözlerle dile getirmiştir: </w:t>
      </w:r>
      <w:r w:rsidRPr="00E7352E">
        <w:rPr>
          <w:rFonts w:ascii="Times New Roman" w:hAnsi="Times New Roman" w:cs="Times New Roman"/>
          <w:i/>
          <w:sz w:val="20"/>
          <w:szCs w:val="20"/>
        </w:rPr>
        <w:t xml:space="preserve">“Halkın anladığı Türk </w:t>
      </w:r>
      <w:proofErr w:type="spellStart"/>
      <w:r w:rsidRPr="00E7352E">
        <w:rPr>
          <w:rFonts w:ascii="Times New Roman" w:hAnsi="Times New Roman" w:cs="Times New Roman"/>
          <w:i/>
          <w:sz w:val="20"/>
          <w:szCs w:val="20"/>
        </w:rPr>
        <w:t>Türk</w:t>
      </w:r>
      <w:proofErr w:type="spellEnd"/>
      <w:r w:rsidRPr="00E7352E">
        <w:rPr>
          <w:rFonts w:ascii="Times New Roman" w:hAnsi="Times New Roman" w:cs="Times New Roman"/>
          <w:i/>
          <w:sz w:val="20"/>
          <w:szCs w:val="20"/>
        </w:rPr>
        <w:t xml:space="preserve"> ise, adedimiz korkulacak kadar azalır. Halkın nazarında, şarktan gelen, misal Erzurum’dan gelen </w:t>
      </w:r>
      <w:proofErr w:type="spellStart"/>
      <w:r w:rsidRPr="00E7352E">
        <w:rPr>
          <w:rFonts w:ascii="Times New Roman" w:hAnsi="Times New Roman" w:cs="Times New Roman"/>
          <w:i/>
          <w:sz w:val="20"/>
          <w:szCs w:val="20"/>
        </w:rPr>
        <w:t>Kürd</w:t>
      </w:r>
      <w:proofErr w:type="spellEnd"/>
      <w:r w:rsidRPr="00E7352E">
        <w:rPr>
          <w:rFonts w:ascii="Times New Roman" w:hAnsi="Times New Roman" w:cs="Times New Roman"/>
          <w:i/>
          <w:sz w:val="20"/>
          <w:szCs w:val="20"/>
        </w:rPr>
        <w:t>, cenuptan gelen Arap, Rumeli’den gelen Arnavut, Karadeniz sahillerinden gelen Laz’dır. Halk bu hususta dalalet içindedir. Üste yeni bir memleketçilik çıkmıştır. Bunun biz millet meclisinde en feci nazariyelerini, iddialarını işittik. Arkadaşlar, bu gidişle biz de Araplarda, Arnavutlarda olduğu gibi kum ve kabile hayatına döneriz.”</w:t>
      </w:r>
      <w:r w:rsidRPr="00E7352E">
        <w:rPr>
          <w:rStyle w:val="DipnotBavurusu"/>
          <w:rFonts w:ascii="Times New Roman" w:hAnsi="Times New Roman" w:cs="Times New Roman"/>
          <w:i/>
          <w:sz w:val="20"/>
          <w:szCs w:val="20"/>
        </w:rPr>
        <w:footnoteReference w:id="70"/>
      </w:r>
      <w:r w:rsidRPr="00E7352E">
        <w:rPr>
          <w:rFonts w:ascii="Times New Roman" w:hAnsi="Times New Roman" w:cs="Times New Roman"/>
          <w:i/>
          <w:sz w:val="20"/>
          <w:szCs w:val="20"/>
        </w:rPr>
        <w:t xml:space="preserve"> </w:t>
      </w:r>
      <w:r w:rsidRPr="00E7352E">
        <w:rPr>
          <w:rFonts w:ascii="Times New Roman" w:hAnsi="Times New Roman" w:cs="Times New Roman"/>
          <w:sz w:val="20"/>
          <w:szCs w:val="20"/>
        </w:rPr>
        <w:t>Bununla birlikte Hamdullah Suphi ocağın vazifesinin Türklerin sayısını azaltmak değil çoğaltmak olduğunu, Türkleri dağıtmak değil toplamak olduğunu ayrıca ifade etmiştir</w:t>
      </w:r>
      <w:r w:rsidRPr="00E7352E">
        <w:rPr>
          <w:rStyle w:val="DipnotBavurusu"/>
          <w:rFonts w:ascii="Times New Roman" w:hAnsi="Times New Roman" w:cs="Times New Roman"/>
          <w:sz w:val="20"/>
          <w:szCs w:val="20"/>
        </w:rPr>
        <w:footnoteReference w:id="71"/>
      </w:r>
      <w:r w:rsidRPr="00E7352E">
        <w:rPr>
          <w:rFonts w:ascii="Times New Roman" w:hAnsi="Times New Roman" w:cs="Times New Roman"/>
          <w:sz w:val="20"/>
          <w:szCs w:val="20"/>
        </w:rPr>
        <w:t xml:space="preserve">. Vasıf Bey’de bu fikri destekleyerek Türklük için çalışmanın ve aynı hisleri taşımanın önemli olduğunu vurgulamıştır.  Vasıf Bey konuşması sırasında kendi nazarlarında Türk’ün tanımını şu şekilde özetlemiştir: </w:t>
      </w:r>
      <w:r w:rsidRPr="00E7352E">
        <w:rPr>
          <w:rFonts w:ascii="Times New Roman" w:hAnsi="Times New Roman" w:cs="Times New Roman"/>
          <w:i/>
          <w:sz w:val="20"/>
          <w:szCs w:val="20"/>
        </w:rPr>
        <w:t>“Ocağın maksadını kabul eden Türk’tür ve Türk tabiri daha geniş bir manaya alınmıştır.”</w:t>
      </w:r>
      <w:r w:rsidRPr="00E7352E">
        <w:rPr>
          <w:rStyle w:val="DipnotBavurusu"/>
          <w:rFonts w:ascii="Times New Roman" w:hAnsi="Times New Roman" w:cs="Times New Roman"/>
          <w:i/>
          <w:sz w:val="20"/>
          <w:szCs w:val="20"/>
        </w:rPr>
        <w:footnoteReference w:id="72"/>
      </w:r>
      <w:r w:rsidRPr="00E7352E">
        <w:rPr>
          <w:rFonts w:ascii="Times New Roman" w:hAnsi="Times New Roman" w:cs="Times New Roman"/>
          <w:sz w:val="20"/>
          <w:szCs w:val="20"/>
        </w:rPr>
        <w:t xml:space="preserve">. </w:t>
      </w:r>
    </w:p>
    <w:p w14:paraId="7BB26691" w14:textId="77777777" w:rsidR="00A66CC7" w:rsidRPr="00E7352E" w:rsidRDefault="00A66CC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Tüm bu konuşmalardan sonra söz alan Hamdullah Suphi, mevcut durumda Ocağın şube sayısının 100 civarına yaklaştığını, fakat bu şubelerin çoğunun gelişi güzel açıldığını ifade etmiştir. Bu gelişi güzellikten ötürü bu ocakların da ıslaha ihtiyacının olduğunu dile getirmiştir</w:t>
      </w:r>
      <w:r w:rsidRPr="00E7352E">
        <w:rPr>
          <w:rStyle w:val="DipnotBavurusu"/>
          <w:rFonts w:ascii="Times New Roman" w:hAnsi="Times New Roman" w:cs="Times New Roman"/>
          <w:sz w:val="20"/>
          <w:szCs w:val="20"/>
        </w:rPr>
        <w:footnoteReference w:id="73"/>
      </w:r>
      <w:r w:rsidRPr="00E7352E">
        <w:rPr>
          <w:rFonts w:ascii="Times New Roman" w:hAnsi="Times New Roman" w:cs="Times New Roman"/>
          <w:sz w:val="20"/>
          <w:szCs w:val="20"/>
        </w:rPr>
        <w:t xml:space="preserve">. </w:t>
      </w:r>
    </w:p>
    <w:p w14:paraId="0615BE51" w14:textId="77777777" w:rsidR="00A66CC7" w:rsidRPr="00E7352E" w:rsidRDefault="00A66CC7"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lastRenderedPageBreak/>
        <w:t xml:space="preserve">Konuşmalar esnasında Türk’ün belirli bir tanımının yapılıp yapılmayacağına dair düşünceler de gündeme getirilmiştir. Vasıf Bey, Türklüğü tarihin şerefle vücuda getirdiği bir şahsiyet olarak tanımlamıştır. Buna ilaveten Vasıf Bey Türklüğü belirli bir dar kalıpta tarif etmenin daha zararlı olacağını şu sözleri ile dile getirmiştir: </w:t>
      </w:r>
      <w:r w:rsidRPr="00E7352E">
        <w:rPr>
          <w:rFonts w:ascii="Times New Roman" w:hAnsi="Times New Roman" w:cs="Times New Roman"/>
          <w:i/>
          <w:sz w:val="20"/>
          <w:szCs w:val="20"/>
        </w:rPr>
        <w:t>“</w:t>
      </w:r>
      <w:proofErr w:type="spellStart"/>
      <w:r w:rsidRPr="00E7352E">
        <w:rPr>
          <w:rFonts w:ascii="Times New Roman" w:hAnsi="Times New Roman" w:cs="Times New Roman"/>
          <w:i/>
          <w:sz w:val="20"/>
          <w:szCs w:val="20"/>
        </w:rPr>
        <w:t>Muta’assıp</w:t>
      </w:r>
      <w:proofErr w:type="spellEnd"/>
      <w:r w:rsidRPr="00E7352E">
        <w:rPr>
          <w:rFonts w:ascii="Times New Roman" w:hAnsi="Times New Roman" w:cs="Times New Roman"/>
          <w:i/>
          <w:sz w:val="20"/>
          <w:szCs w:val="20"/>
        </w:rPr>
        <w:t xml:space="preserve"> ve hissî zamanlarda bile Türk Ocaklarının esasına göre yaşayan bir arkadaşımız için, senin üç batın evvelki kanın falan kandır diye ocaktan atılmamıştır. Hamdullah Suphi Bey’in anası Çerkez’dir diye Ocaktan atılmak hatıra gelmemiştir. Türk’ün tarifi meselesine gelince tarifi kolay değildir, fakat yasamızda Türk şudur dedik mi </w:t>
      </w:r>
      <w:proofErr w:type="spellStart"/>
      <w:r w:rsidRPr="00E7352E">
        <w:rPr>
          <w:rFonts w:ascii="Times New Roman" w:hAnsi="Times New Roman" w:cs="Times New Roman"/>
          <w:i/>
          <w:sz w:val="20"/>
          <w:szCs w:val="20"/>
        </w:rPr>
        <w:t>mazar</w:t>
      </w:r>
      <w:proofErr w:type="spellEnd"/>
      <w:r w:rsidRPr="00E7352E">
        <w:rPr>
          <w:rFonts w:ascii="Times New Roman" w:hAnsi="Times New Roman" w:cs="Times New Roman"/>
          <w:i/>
          <w:sz w:val="20"/>
          <w:szCs w:val="20"/>
        </w:rPr>
        <w:t xml:space="preserve"> bir şekle girer.”</w:t>
      </w:r>
      <w:r w:rsidRPr="00E7352E">
        <w:rPr>
          <w:rStyle w:val="DipnotBavurusu"/>
          <w:rFonts w:ascii="Times New Roman" w:hAnsi="Times New Roman" w:cs="Times New Roman"/>
          <w:i/>
          <w:sz w:val="20"/>
          <w:szCs w:val="20"/>
        </w:rPr>
        <w:footnoteReference w:id="74"/>
      </w:r>
      <w:r w:rsidRPr="00E7352E">
        <w:rPr>
          <w:rFonts w:ascii="Times New Roman" w:hAnsi="Times New Roman" w:cs="Times New Roman"/>
          <w:i/>
          <w:sz w:val="20"/>
          <w:szCs w:val="20"/>
        </w:rPr>
        <w:t xml:space="preserve"> </w:t>
      </w:r>
      <w:r w:rsidRPr="00E7352E">
        <w:rPr>
          <w:rFonts w:ascii="Times New Roman" w:hAnsi="Times New Roman" w:cs="Times New Roman"/>
          <w:sz w:val="20"/>
          <w:szCs w:val="20"/>
        </w:rPr>
        <w:t xml:space="preserve">Buna karşı </w:t>
      </w:r>
      <w:proofErr w:type="spellStart"/>
      <w:r w:rsidRPr="00E7352E">
        <w:rPr>
          <w:rFonts w:ascii="Times New Roman" w:hAnsi="Times New Roman" w:cs="Times New Roman"/>
          <w:sz w:val="20"/>
          <w:szCs w:val="20"/>
        </w:rPr>
        <w:t>Akçuraoğlu</w:t>
      </w:r>
      <w:proofErr w:type="spellEnd"/>
      <w:r w:rsidRPr="00E7352E">
        <w:rPr>
          <w:rFonts w:ascii="Times New Roman" w:hAnsi="Times New Roman" w:cs="Times New Roman"/>
          <w:sz w:val="20"/>
          <w:szCs w:val="20"/>
        </w:rPr>
        <w:t xml:space="preserve"> Yusuf Bey Türklük mevzuunun henüz tarif evresinde olduğunu ve konunun müphem bırakılmasının daha iyi olacağını söylemiştir. Bu konu üzerine konuşan Sinop temsilcisi Kemaleddin Sami Paşa ise, Sinop Türk Ocağı üyelerinin kendisine gönderdiği bir mektupta Ocağa, bölgelerinde bulunan Müslüman ama farklı etnik yapılara mensup kişilerinde üye olmak için başvurduklarını ve bu durumda nasıl davranmaları gerektiği bilmek istediklerini ifade etmiştir. Özellikle Sinopluların bu açmazlarından ötürü Türk’ün bir tarifinin yapılması gerekliliğini şöyle belirtmiştir: </w:t>
      </w:r>
      <w:r w:rsidRPr="00E7352E">
        <w:rPr>
          <w:rFonts w:ascii="Times New Roman" w:hAnsi="Times New Roman" w:cs="Times New Roman"/>
          <w:i/>
          <w:sz w:val="20"/>
          <w:szCs w:val="20"/>
        </w:rPr>
        <w:t xml:space="preserve">“Türk kimdir? Burada bizden daha ilmi bir heyet olamaz. Türk kimdir </w:t>
      </w:r>
      <w:proofErr w:type="spellStart"/>
      <w:r w:rsidRPr="00E7352E">
        <w:rPr>
          <w:rFonts w:ascii="Times New Roman" w:hAnsi="Times New Roman" w:cs="Times New Roman"/>
          <w:i/>
          <w:sz w:val="20"/>
          <w:szCs w:val="20"/>
        </w:rPr>
        <w:t>su’aline</w:t>
      </w:r>
      <w:proofErr w:type="spellEnd"/>
      <w:r w:rsidRPr="00E7352E">
        <w:rPr>
          <w:rFonts w:ascii="Times New Roman" w:hAnsi="Times New Roman" w:cs="Times New Roman"/>
          <w:i/>
          <w:sz w:val="20"/>
          <w:szCs w:val="20"/>
        </w:rPr>
        <w:t>, Türk şunlardır denmelidir.”</w:t>
      </w:r>
      <w:r w:rsidRPr="00E7352E">
        <w:rPr>
          <w:rStyle w:val="DipnotBavurusu"/>
          <w:rFonts w:ascii="Times New Roman" w:hAnsi="Times New Roman" w:cs="Times New Roman"/>
          <w:i/>
          <w:sz w:val="20"/>
          <w:szCs w:val="20"/>
        </w:rPr>
        <w:footnoteReference w:id="75"/>
      </w:r>
    </w:p>
    <w:p w14:paraId="0B32E3CC" w14:textId="77777777" w:rsidR="00A66CC7" w:rsidRPr="00E7352E" w:rsidRDefault="00A66CC7" w:rsidP="00E7352E">
      <w:pPr>
        <w:spacing w:after="120" w:line="240" w:lineRule="auto"/>
        <w:jc w:val="both"/>
        <w:rPr>
          <w:rFonts w:ascii="Times New Roman" w:hAnsi="Times New Roman" w:cs="Times New Roman"/>
          <w:i/>
          <w:sz w:val="20"/>
          <w:szCs w:val="20"/>
        </w:rPr>
      </w:pPr>
      <w:r w:rsidRPr="00E7352E">
        <w:rPr>
          <w:rFonts w:ascii="Times New Roman" w:hAnsi="Times New Roman" w:cs="Times New Roman"/>
          <w:sz w:val="20"/>
          <w:szCs w:val="20"/>
        </w:rPr>
        <w:t xml:space="preserve">Konu üzerinde yapılan görüşmelerden sonra, yapılan tüm tartışmalar çerçevesinde konuyu toparlamaya ve değerlendirmeye çalışan kurultay reisi; “Türk” tanımlamasıyla ilgili ifade edilenlerin Türk’ün tanımını sarih bir şekilde ortaya çıkarmadığını ve esasında “Türk” mefhumunun henüz tanımlanma aşamasında olduğunu şu sözleri beyan etmiştir: </w:t>
      </w:r>
      <w:r w:rsidRPr="00E7352E">
        <w:rPr>
          <w:rFonts w:ascii="Times New Roman" w:hAnsi="Times New Roman" w:cs="Times New Roman"/>
          <w:i/>
          <w:sz w:val="20"/>
          <w:szCs w:val="20"/>
        </w:rPr>
        <w:t xml:space="preserve">“Vasıf ve Niyazi Beylerin katı ifadelerine rağmen Türk mefhumu sarih olarak tayin etmemiştir. Etseydi Türkçülük cereyanına ihtiyaç kalmazdı. Türk’ün mahiyet ve seciyesi, Türk’ün ifade edildiği mana muin olsaydı, elbette ki ocaklara ihtiyaç kalmazdı. Fransa’da Fransız ocakları veyahut Almanya’da Alman ocakları yoktur. </w:t>
      </w:r>
      <w:proofErr w:type="spellStart"/>
      <w:r w:rsidRPr="00E7352E">
        <w:rPr>
          <w:rFonts w:ascii="Times New Roman" w:hAnsi="Times New Roman" w:cs="Times New Roman"/>
          <w:i/>
          <w:sz w:val="20"/>
          <w:szCs w:val="20"/>
        </w:rPr>
        <w:t>Şu’ur</w:t>
      </w:r>
      <w:proofErr w:type="spellEnd"/>
      <w:r w:rsidRPr="00E7352E">
        <w:rPr>
          <w:rFonts w:ascii="Times New Roman" w:hAnsi="Times New Roman" w:cs="Times New Roman"/>
          <w:i/>
          <w:sz w:val="20"/>
          <w:szCs w:val="20"/>
        </w:rPr>
        <w:t>-ı millî tesis ve tayin etmediğinden dolayıdır ki az çok milliyet mefhumunu anlamış olan münevver kısım bu şuurun inkişafı için çalışmaktadır.”</w:t>
      </w:r>
      <w:r w:rsidRPr="00E7352E">
        <w:rPr>
          <w:rStyle w:val="DipnotBavurusu"/>
          <w:rFonts w:ascii="Times New Roman" w:hAnsi="Times New Roman" w:cs="Times New Roman"/>
          <w:i/>
          <w:sz w:val="20"/>
          <w:szCs w:val="20"/>
        </w:rPr>
        <w:footnoteReference w:id="76"/>
      </w:r>
    </w:p>
    <w:p w14:paraId="3A59CFB1" w14:textId="77777777" w:rsidR="00A66CC7" w:rsidRPr="00E7352E" w:rsidRDefault="00A66CC7" w:rsidP="00E7352E">
      <w:pPr>
        <w:spacing w:after="120" w:line="240" w:lineRule="auto"/>
        <w:jc w:val="both"/>
        <w:rPr>
          <w:rFonts w:ascii="Times New Roman" w:hAnsi="Times New Roman" w:cs="Times New Roman"/>
          <w:i/>
          <w:sz w:val="20"/>
          <w:szCs w:val="20"/>
        </w:rPr>
      </w:pPr>
      <w:r w:rsidRPr="00E7352E">
        <w:rPr>
          <w:rFonts w:ascii="Times New Roman" w:hAnsi="Times New Roman" w:cs="Times New Roman"/>
          <w:sz w:val="20"/>
          <w:szCs w:val="20"/>
        </w:rPr>
        <w:t xml:space="preserve">Kurultay reisi konuşmasının devamında milliyet cereyanının tanımını yaptıktan sonra Türk Ocaklarının varlığının nasıl bir yere tekabül etmesi gerektiğini de açıklamıştır. Nitekim konuşmasında: </w:t>
      </w:r>
      <w:r w:rsidRPr="00E7352E">
        <w:rPr>
          <w:rFonts w:ascii="Times New Roman" w:hAnsi="Times New Roman" w:cs="Times New Roman"/>
          <w:i/>
          <w:sz w:val="20"/>
          <w:szCs w:val="20"/>
        </w:rPr>
        <w:t xml:space="preserve">“… Millet cereyanının takip ettiği maksatlardan birisi de şahsiyet-i </w:t>
      </w:r>
      <w:proofErr w:type="spellStart"/>
      <w:r w:rsidRPr="00E7352E">
        <w:rPr>
          <w:rFonts w:ascii="Times New Roman" w:hAnsi="Times New Roman" w:cs="Times New Roman"/>
          <w:i/>
          <w:sz w:val="20"/>
          <w:szCs w:val="20"/>
        </w:rPr>
        <w:t>milliyeyi</w:t>
      </w:r>
      <w:proofErr w:type="spellEnd"/>
      <w:r w:rsidRPr="00E7352E">
        <w:rPr>
          <w:rFonts w:ascii="Times New Roman" w:hAnsi="Times New Roman" w:cs="Times New Roman"/>
          <w:i/>
          <w:sz w:val="20"/>
          <w:szCs w:val="20"/>
        </w:rPr>
        <w:t xml:space="preserve"> tesis ve tevsi’ etmektir. Milliyet cereyanı ne demektir? Milletimizin şahsiyet ve seciyesini başkalarına kabul ettirelim demektir. Sanayi-i </w:t>
      </w:r>
      <w:proofErr w:type="spellStart"/>
      <w:r w:rsidRPr="00E7352E">
        <w:rPr>
          <w:rFonts w:ascii="Times New Roman" w:hAnsi="Times New Roman" w:cs="Times New Roman"/>
          <w:i/>
          <w:sz w:val="20"/>
          <w:szCs w:val="20"/>
        </w:rPr>
        <w:t>nefisemi</w:t>
      </w:r>
      <w:proofErr w:type="spellEnd"/>
      <w:r w:rsidRPr="00E7352E">
        <w:rPr>
          <w:rFonts w:ascii="Times New Roman" w:hAnsi="Times New Roman" w:cs="Times New Roman"/>
          <w:i/>
          <w:sz w:val="20"/>
          <w:szCs w:val="20"/>
        </w:rPr>
        <w:t xml:space="preserve">, lisanımı, edebiyatımı kabul ettireceğim. Efendiler bu harekâta başlarken </w:t>
      </w:r>
      <w:r w:rsidRPr="00E7352E">
        <w:rPr>
          <w:rFonts w:ascii="Times New Roman" w:hAnsi="Times New Roman" w:cs="Times New Roman"/>
          <w:i/>
          <w:sz w:val="20"/>
          <w:szCs w:val="20"/>
        </w:rPr>
        <w:lastRenderedPageBreak/>
        <w:t xml:space="preserve">milliyetimin icap ettiği bu </w:t>
      </w:r>
      <w:proofErr w:type="spellStart"/>
      <w:r w:rsidRPr="00E7352E">
        <w:rPr>
          <w:rFonts w:ascii="Times New Roman" w:hAnsi="Times New Roman" w:cs="Times New Roman"/>
          <w:i/>
          <w:sz w:val="20"/>
          <w:szCs w:val="20"/>
        </w:rPr>
        <w:t>neşr</w:t>
      </w:r>
      <w:proofErr w:type="spellEnd"/>
      <w:r w:rsidRPr="00E7352E">
        <w:rPr>
          <w:rFonts w:ascii="Times New Roman" w:hAnsi="Times New Roman" w:cs="Times New Roman"/>
          <w:i/>
          <w:sz w:val="20"/>
          <w:szCs w:val="20"/>
        </w:rPr>
        <w:t xml:space="preserve"> ve telkine, bu temsile lüzum görmezseniz Türk Ocaklarının mahiyetini ve vazifesini inkâr etmiş olacaksınız. Bir taraftan Türk vicdanı millisini diğer taraftan bu vicdan-ı </w:t>
      </w:r>
      <w:proofErr w:type="spellStart"/>
      <w:r w:rsidRPr="00E7352E">
        <w:rPr>
          <w:rFonts w:ascii="Times New Roman" w:hAnsi="Times New Roman" w:cs="Times New Roman"/>
          <w:i/>
          <w:sz w:val="20"/>
          <w:szCs w:val="20"/>
        </w:rPr>
        <w:t>milliyenin</w:t>
      </w:r>
      <w:proofErr w:type="spellEnd"/>
      <w:r w:rsidRPr="00E7352E">
        <w:rPr>
          <w:rFonts w:ascii="Times New Roman" w:hAnsi="Times New Roman" w:cs="Times New Roman"/>
          <w:i/>
          <w:sz w:val="20"/>
          <w:szCs w:val="20"/>
        </w:rPr>
        <w:t xml:space="preserve"> başkaları üzerindeki </w:t>
      </w:r>
      <w:proofErr w:type="spellStart"/>
      <w:r w:rsidRPr="00E7352E">
        <w:rPr>
          <w:rFonts w:ascii="Times New Roman" w:hAnsi="Times New Roman" w:cs="Times New Roman"/>
          <w:i/>
          <w:sz w:val="20"/>
          <w:szCs w:val="20"/>
        </w:rPr>
        <w:t>tevhid</w:t>
      </w:r>
      <w:proofErr w:type="spellEnd"/>
      <w:r w:rsidRPr="00E7352E">
        <w:rPr>
          <w:rFonts w:ascii="Times New Roman" w:hAnsi="Times New Roman" w:cs="Times New Roman"/>
          <w:i/>
          <w:sz w:val="20"/>
          <w:szCs w:val="20"/>
        </w:rPr>
        <w:t xml:space="preserve"> ve temsil vazifesini ihmal etmiş olacaksınız. Maddede iki hedef vardır. Biri milletin tarifi diğeri ocağın temsil vazifesini göstermek. Bu iki hedeftir. İki hedefin ikisi de mümkün olduğu kadar ifade edilmiştir. Eğer bizde yüksek bir hars olsaydı, bütün diğer anasır eğilmenin mecburiyetinde kalsaydı, Türk Ocaklarının tesisine bile lüzum kalmazdı.”</w:t>
      </w:r>
      <w:r w:rsidRPr="00E7352E">
        <w:rPr>
          <w:rStyle w:val="DipnotBavurusu"/>
          <w:rFonts w:ascii="Times New Roman" w:hAnsi="Times New Roman" w:cs="Times New Roman"/>
          <w:i/>
          <w:sz w:val="20"/>
          <w:szCs w:val="20"/>
        </w:rPr>
        <w:footnoteReference w:id="77"/>
      </w:r>
    </w:p>
    <w:p w14:paraId="22819730" w14:textId="77777777" w:rsidR="00A66CC7" w:rsidRPr="00E7352E" w:rsidRDefault="00574DF5"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ab/>
        <w:t>Kongre zabıt metinlerinden görüldüğü gibi tartışmalar iki ana tanımlama yöntemi üzerinde yoğunlaşmıştır. Ocak üyelerinin bir kısmı Türk tanımını daha dar kapsamlı yani ırki temeller üzerine yapılması gerektiği fikrinde iken, diğer bir kısmı ise böyle bir tanımın bir millet oluşturmaktan çok Anadolu insanını iyice böleceğini söyleyerek kültürel (dil</w:t>
      </w:r>
      <w:r w:rsidR="009369F8" w:rsidRPr="00E7352E">
        <w:rPr>
          <w:rFonts w:ascii="Times New Roman" w:hAnsi="Times New Roman" w:cs="Times New Roman"/>
          <w:sz w:val="20"/>
          <w:szCs w:val="20"/>
        </w:rPr>
        <w:t>, din, ortak duygu) çerçevede</w:t>
      </w:r>
      <w:r w:rsidRPr="00E7352E">
        <w:rPr>
          <w:rFonts w:ascii="Times New Roman" w:hAnsi="Times New Roman" w:cs="Times New Roman"/>
          <w:sz w:val="20"/>
          <w:szCs w:val="20"/>
        </w:rPr>
        <w:t xml:space="preserve"> bir tanımın yapılması gerektiğini belirtmişlerdir. Esasında tartışmalarda Hamdullah Suphi’nin de belirttiği gibi Türklük kavramının tanımlanması bir süreç meselesiydi. Çünkü hali hazırda yapılmak istenen tanım aynı zamanda inşa edilmek istenen milleti de tanımlıyordu. Yapılan tartışmalardan sonra </w:t>
      </w:r>
      <w:r w:rsidR="00A66CC7" w:rsidRPr="00E7352E">
        <w:rPr>
          <w:rFonts w:ascii="Times New Roman" w:hAnsi="Times New Roman" w:cs="Times New Roman"/>
          <w:sz w:val="20"/>
          <w:szCs w:val="20"/>
        </w:rPr>
        <w:t>5. Madde</w:t>
      </w:r>
      <w:r w:rsidR="00A66CC7" w:rsidRPr="00E7352E">
        <w:rPr>
          <w:rFonts w:ascii="Times New Roman" w:hAnsi="Times New Roman" w:cs="Times New Roman"/>
          <w:i/>
          <w:sz w:val="20"/>
          <w:szCs w:val="20"/>
        </w:rPr>
        <w:t xml:space="preserve">: </w:t>
      </w:r>
      <w:proofErr w:type="spellStart"/>
      <w:r w:rsidR="00A66CC7" w:rsidRPr="00E7352E">
        <w:rPr>
          <w:rFonts w:ascii="Times New Roman" w:hAnsi="Times New Roman" w:cs="Times New Roman"/>
          <w:i/>
          <w:sz w:val="20"/>
          <w:szCs w:val="20"/>
        </w:rPr>
        <w:t>Neslen</w:t>
      </w:r>
      <w:proofErr w:type="spellEnd"/>
      <w:r w:rsidR="00A66CC7" w:rsidRPr="00E7352E">
        <w:rPr>
          <w:rFonts w:ascii="Times New Roman" w:hAnsi="Times New Roman" w:cs="Times New Roman"/>
          <w:i/>
          <w:sz w:val="20"/>
          <w:szCs w:val="20"/>
        </w:rPr>
        <w:t xml:space="preserve"> Türk olan veya hars dolayısıyla Türk duygusu ve Türk dileği besleyen ve mazileriyle Türklüğe bağlı olduklarını ispat etmiş bulunan her kadın ve erkek Türk Ocağı’na aza olabilirler</w:t>
      </w:r>
      <w:r w:rsidRPr="00E7352E">
        <w:rPr>
          <w:rFonts w:ascii="Times New Roman" w:hAnsi="Times New Roman" w:cs="Times New Roman"/>
          <w:i/>
          <w:sz w:val="20"/>
          <w:szCs w:val="20"/>
        </w:rPr>
        <w:t>.</w:t>
      </w:r>
      <w:r w:rsidR="00A66CC7" w:rsidRPr="00E7352E">
        <w:rPr>
          <w:rStyle w:val="DipnotBavurusu"/>
          <w:rFonts w:ascii="Times New Roman" w:hAnsi="Times New Roman" w:cs="Times New Roman"/>
          <w:i/>
          <w:sz w:val="20"/>
          <w:szCs w:val="20"/>
        </w:rPr>
        <w:footnoteReference w:id="78"/>
      </w:r>
      <w:r w:rsidR="00137C7A" w:rsidRPr="00E7352E">
        <w:rPr>
          <w:rFonts w:ascii="Times New Roman" w:hAnsi="Times New Roman" w:cs="Times New Roman"/>
          <w:iCs/>
          <w:sz w:val="20"/>
          <w:szCs w:val="20"/>
        </w:rPr>
        <w:t xml:space="preserve"> şeklinde kabul edilmiştir. </w:t>
      </w:r>
      <w:r w:rsidRPr="00E7352E">
        <w:rPr>
          <w:rFonts w:ascii="Times New Roman" w:hAnsi="Times New Roman" w:cs="Times New Roman"/>
          <w:sz w:val="20"/>
          <w:szCs w:val="20"/>
        </w:rPr>
        <w:t xml:space="preserve">Yani Ocak üyeleri ırki anlamda dar bir tanımlama yerine daha geniş çerçeveli harsa dayalı tanımlamayı kabul etmişlerdir. Esasında bu tanım on dokuzuncu yüz yılın ikinci yarısından beri dile getirilen düşünceden pek farklı değildir. Saf (homojen) bir ırk olmayacağı bu dönem Osmanlı aydınlarından itibaren kabul gören bir </w:t>
      </w:r>
      <w:r w:rsidR="009369F8" w:rsidRPr="00E7352E">
        <w:rPr>
          <w:rFonts w:ascii="Times New Roman" w:hAnsi="Times New Roman" w:cs="Times New Roman"/>
          <w:sz w:val="20"/>
          <w:szCs w:val="20"/>
        </w:rPr>
        <w:t xml:space="preserve">görüştü. </w:t>
      </w:r>
      <w:r w:rsidR="00717710" w:rsidRPr="00E7352E">
        <w:rPr>
          <w:rFonts w:ascii="Times New Roman" w:hAnsi="Times New Roman" w:cs="Times New Roman"/>
          <w:sz w:val="20"/>
          <w:szCs w:val="20"/>
        </w:rPr>
        <w:t xml:space="preserve">Hatta İttihat ve Terakki Partisi’nin güttüğü Türkçülük </w:t>
      </w:r>
      <w:r w:rsidR="00CE7737" w:rsidRPr="00E7352E">
        <w:rPr>
          <w:rFonts w:ascii="Times New Roman" w:hAnsi="Times New Roman" w:cs="Times New Roman"/>
          <w:sz w:val="20"/>
          <w:szCs w:val="20"/>
        </w:rPr>
        <w:t xml:space="preserve">siyaseti </w:t>
      </w:r>
      <w:r w:rsidR="00717710" w:rsidRPr="00E7352E">
        <w:rPr>
          <w:rFonts w:ascii="Times New Roman" w:hAnsi="Times New Roman" w:cs="Times New Roman"/>
          <w:sz w:val="20"/>
          <w:szCs w:val="20"/>
        </w:rPr>
        <w:t>dahi ulus-devleti karş</w:t>
      </w:r>
      <w:r w:rsidR="00CE7737" w:rsidRPr="00E7352E">
        <w:rPr>
          <w:rFonts w:ascii="Times New Roman" w:hAnsi="Times New Roman" w:cs="Times New Roman"/>
          <w:sz w:val="20"/>
          <w:szCs w:val="20"/>
        </w:rPr>
        <w:t>ılayacak bir anlamdan uzaktı</w:t>
      </w:r>
      <w:r w:rsidR="00717710" w:rsidRPr="00E7352E">
        <w:rPr>
          <w:rFonts w:ascii="Times New Roman" w:hAnsi="Times New Roman" w:cs="Times New Roman"/>
          <w:sz w:val="20"/>
          <w:szCs w:val="20"/>
        </w:rPr>
        <w:t>. Neticede İttihatçı liderlerin de kurtarmak istediği çok uluslu bir devletti.</w:t>
      </w:r>
      <w:r w:rsidR="00717710" w:rsidRPr="00E7352E">
        <w:rPr>
          <w:rStyle w:val="DipnotBavurusu"/>
          <w:rFonts w:ascii="Times New Roman" w:hAnsi="Times New Roman" w:cs="Times New Roman"/>
          <w:sz w:val="20"/>
          <w:szCs w:val="20"/>
        </w:rPr>
        <w:footnoteReference w:id="79"/>
      </w:r>
    </w:p>
    <w:p w14:paraId="6091D6C4" w14:textId="5917343B" w:rsidR="00A66CC7" w:rsidRPr="00C02607" w:rsidRDefault="00C02607" w:rsidP="00C02607">
      <w:pPr>
        <w:pStyle w:val="Balk1"/>
        <w:spacing w:after="240" w:line="240" w:lineRule="auto"/>
        <w:rPr>
          <w:rFonts w:ascii="Times New Roman" w:hAnsi="Times New Roman" w:cs="Times New Roman"/>
          <w:b/>
          <w:color w:val="auto"/>
          <w:sz w:val="22"/>
          <w:szCs w:val="20"/>
        </w:rPr>
      </w:pPr>
      <w:r w:rsidRPr="00C02607">
        <w:rPr>
          <w:rFonts w:ascii="Times New Roman" w:hAnsi="Times New Roman" w:cs="Times New Roman"/>
          <w:b/>
          <w:color w:val="auto"/>
          <w:sz w:val="22"/>
          <w:szCs w:val="20"/>
        </w:rPr>
        <w:t xml:space="preserve">3. </w:t>
      </w:r>
      <w:r w:rsidR="00717710" w:rsidRPr="00C02607">
        <w:rPr>
          <w:rFonts w:ascii="Times New Roman" w:hAnsi="Times New Roman" w:cs="Times New Roman"/>
          <w:b/>
          <w:color w:val="auto"/>
          <w:sz w:val="22"/>
          <w:szCs w:val="20"/>
        </w:rPr>
        <w:t>S</w:t>
      </w:r>
      <w:r w:rsidR="00A66CC7" w:rsidRPr="00C02607">
        <w:rPr>
          <w:rFonts w:ascii="Times New Roman" w:hAnsi="Times New Roman" w:cs="Times New Roman"/>
          <w:b/>
          <w:color w:val="auto"/>
          <w:sz w:val="22"/>
          <w:szCs w:val="20"/>
        </w:rPr>
        <w:t>ONUÇ</w:t>
      </w:r>
    </w:p>
    <w:p w14:paraId="55E8FE3C" w14:textId="09D1FC01" w:rsidR="00295641" w:rsidRPr="00E7352E" w:rsidRDefault="00295641"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 Kimlik </w:t>
      </w:r>
      <w:r w:rsidR="00431D90" w:rsidRPr="00E7352E">
        <w:rPr>
          <w:rFonts w:ascii="Times New Roman" w:hAnsi="Times New Roman" w:cs="Times New Roman"/>
          <w:sz w:val="20"/>
          <w:szCs w:val="20"/>
        </w:rPr>
        <w:t>kavramı</w:t>
      </w:r>
      <w:r w:rsidRPr="00E7352E">
        <w:rPr>
          <w:rFonts w:ascii="Times New Roman" w:hAnsi="Times New Roman" w:cs="Times New Roman"/>
          <w:sz w:val="20"/>
          <w:szCs w:val="20"/>
        </w:rPr>
        <w:t xml:space="preserve"> dünyada meydana gelen büyük ekonomik değişimlerin ve Fransız ihtilalinin bir ürünü olarak yeniden biçimlenmiş ve günümüzdeki formunu almıştır. </w:t>
      </w:r>
      <w:proofErr w:type="spellStart"/>
      <w:r w:rsidR="00702F79" w:rsidRPr="00E7352E">
        <w:rPr>
          <w:rFonts w:ascii="Times New Roman" w:hAnsi="Times New Roman" w:cs="Times New Roman"/>
          <w:sz w:val="20"/>
          <w:szCs w:val="20"/>
        </w:rPr>
        <w:t>Seküler</w:t>
      </w:r>
      <w:proofErr w:type="spellEnd"/>
      <w:r w:rsidR="00702F79" w:rsidRPr="00E7352E">
        <w:rPr>
          <w:rFonts w:ascii="Times New Roman" w:hAnsi="Times New Roman" w:cs="Times New Roman"/>
          <w:sz w:val="20"/>
          <w:szCs w:val="20"/>
        </w:rPr>
        <w:t xml:space="preserve"> kimliklerin ortaya çıkışı beraberinde ulus devletlerin kurulmasını da getirmiştir. Dolayısıyla kimlik meselesi aynı zamanda yeni dünya düzeni ile ilgili bir konu olmuştur. </w:t>
      </w:r>
      <w:r w:rsidR="00137C7A" w:rsidRPr="00E7352E">
        <w:rPr>
          <w:rFonts w:ascii="Times New Roman" w:hAnsi="Times New Roman" w:cs="Times New Roman"/>
          <w:sz w:val="20"/>
          <w:szCs w:val="20"/>
        </w:rPr>
        <w:t xml:space="preserve">Bu durum </w:t>
      </w:r>
      <w:r w:rsidR="00702F79" w:rsidRPr="00E7352E">
        <w:rPr>
          <w:rFonts w:ascii="Times New Roman" w:hAnsi="Times New Roman" w:cs="Times New Roman"/>
          <w:sz w:val="20"/>
          <w:szCs w:val="20"/>
        </w:rPr>
        <w:t xml:space="preserve">çok uluslu imparatorlukları derinden sarsmış ve birinci dünya savaşından sonra </w:t>
      </w:r>
      <w:r w:rsidR="00702F79" w:rsidRPr="00E7352E">
        <w:rPr>
          <w:rFonts w:ascii="Times New Roman" w:hAnsi="Times New Roman" w:cs="Times New Roman"/>
          <w:sz w:val="20"/>
          <w:szCs w:val="20"/>
        </w:rPr>
        <w:lastRenderedPageBreak/>
        <w:t xml:space="preserve">sömürge devletleri hariç, çok uluslu yapıya sahip klasik imparatorluklar yıkılmıştır. </w:t>
      </w:r>
    </w:p>
    <w:p w14:paraId="666E2640" w14:textId="173B0351" w:rsidR="00702F79" w:rsidRPr="00E7352E" w:rsidRDefault="00702F79" w:rsidP="00E7352E">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 xml:space="preserve">Osmanlı Devleti’nin tebaası açısından </w:t>
      </w:r>
      <w:proofErr w:type="spellStart"/>
      <w:r w:rsidRPr="00E7352E">
        <w:rPr>
          <w:rFonts w:ascii="Times New Roman" w:hAnsi="Times New Roman" w:cs="Times New Roman"/>
          <w:sz w:val="20"/>
          <w:szCs w:val="20"/>
        </w:rPr>
        <w:t>seküler</w:t>
      </w:r>
      <w:proofErr w:type="spellEnd"/>
      <w:r w:rsidRPr="00E7352E">
        <w:rPr>
          <w:rFonts w:ascii="Times New Roman" w:hAnsi="Times New Roman" w:cs="Times New Roman"/>
          <w:sz w:val="20"/>
          <w:szCs w:val="20"/>
        </w:rPr>
        <w:t xml:space="preserve"> kimliklerin inşası ilk kez </w:t>
      </w:r>
      <w:r w:rsidR="00431D90" w:rsidRPr="00E7352E">
        <w:rPr>
          <w:rFonts w:ascii="Times New Roman" w:hAnsi="Times New Roman" w:cs="Times New Roman"/>
          <w:sz w:val="20"/>
          <w:szCs w:val="20"/>
        </w:rPr>
        <w:t>gayrimüslimler arasında başlamıştır</w:t>
      </w:r>
      <w:r w:rsidRPr="00E7352E">
        <w:rPr>
          <w:rFonts w:ascii="Times New Roman" w:hAnsi="Times New Roman" w:cs="Times New Roman"/>
          <w:sz w:val="20"/>
          <w:szCs w:val="20"/>
        </w:rPr>
        <w:t>. Bu anlamda Balkan ulusları dinlerinin etkisiyle kendi kimliklerini i</w:t>
      </w:r>
      <w:r w:rsidR="00065CAB" w:rsidRPr="00E7352E">
        <w:rPr>
          <w:rFonts w:ascii="Times New Roman" w:hAnsi="Times New Roman" w:cs="Times New Roman"/>
          <w:sz w:val="20"/>
          <w:szCs w:val="20"/>
        </w:rPr>
        <w:t>nşa ederken, kendilerini öteki üzerinden, yani Müslümanlara</w:t>
      </w:r>
      <w:r w:rsidRPr="00E7352E">
        <w:rPr>
          <w:rFonts w:ascii="Times New Roman" w:hAnsi="Times New Roman" w:cs="Times New Roman"/>
          <w:sz w:val="20"/>
          <w:szCs w:val="20"/>
        </w:rPr>
        <w:t xml:space="preserve"> (Osmanlı/Türk) </w:t>
      </w:r>
      <w:r w:rsidR="00065CAB" w:rsidRPr="00E7352E">
        <w:rPr>
          <w:rFonts w:ascii="Times New Roman" w:hAnsi="Times New Roman" w:cs="Times New Roman"/>
          <w:sz w:val="20"/>
          <w:szCs w:val="20"/>
        </w:rPr>
        <w:t xml:space="preserve">olan siyasi kinleri </w:t>
      </w:r>
      <w:r w:rsidRPr="00E7352E">
        <w:rPr>
          <w:rFonts w:ascii="Times New Roman" w:hAnsi="Times New Roman" w:cs="Times New Roman"/>
          <w:sz w:val="20"/>
          <w:szCs w:val="20"/>
        </w:rPr>
        <w:t>üzerinden var etmişlerdir. Dolayısıyla ulusçuluğun erken döneminde Balkan ulusları için Müslüman eşittir Türk’tü.</w:t>
      </w:r>
      <w:r w:rsidR="000F2CD8" w:rsidRPr="00E7352E">
        <w:rPr>
          <w:rFonts w:ascii="Times New Roman" w:hAnsi="Times New Roman" w:cs="Times New Roman"/>
          <w:sz w:val="20"/>
          <w:szCs w:val="20"/>
        </w:rPr>
        <w:t xml:space="preserve"> </w:t>
      </w:r>
      <w:r w:rsidR="0015481C" w:rsidRPr="00E7352E">
        <w:rPr>
          <w:rFonts w:ascii="Times New Roman" w:hAnsi="Times New Roman" w:cs="Times New Roman"/>
          <w:sz w:val="20"/>
          <w:szCs w:val="20"/>
        </w:rPr>
        <w:t xml:space="preserve">Bir kısım Osmanlı aydın ve devlet adamlarının </w:t>
      </w:r>
      <w:r w:rsidRPr="00E7352E">
        <w:rPr>
          <w:rFonts w:ascii="Times New Roman" w:hAnsi="Times New Roman" w:cs="Times New Roman"/>
          <w:sz w:val="20"/>
          <w:szCs w:val="20"/>
        </w:rPr>
        <w:t>Balkan ulusçuluğuna ilk cevabı bütün bir anasırı bir arada tutabilme</w:t>
      </w:r>
      <w:r w:rsidR="0015481C" w:rsidRPr="00E7352E">
        <w:rPr>
          <w:rFonts w:ascii="Times New Roman" w:hAnsi="Times New Roman" w:cs="Times New Roman"/>
          <w:sz w:val="20"/>
          <w:szCs w:val="20"/>
        </w:rPr>
        <w:t xml:space="preserve">k için </w:t>
      </w:r>
      <w:r w:rsidR="0015481C" w:rsidRPr="00E7352E">
        <w:rPr>
          <w:rFonts w:ascii="Times New Roman" w:hAnsi="Times New Roman" w:cs="Times New Roman"/>
          <w:i/>
          <w:sz w:val="20"/>
          <w:szCs w:val="20"/>
        </w:rPr>
        <w:t>Osmanlı milleti oluşturma</w:t>
      </w:r>
      <w:r w:rsidR="0015481C" w:rsidRPr="00E7352E">
        <w:rPr>
          <w:rFonts w:ascii="Times New Roman" w:hAnsi="Times New Roman" w:cs="Times New Roman"/>
          <w:sz w:val="20"/>
          <w:szCs w:val="20"/>
        </w:rPr>
        <w:t xml:space="preserve"> çabasına girmek oldu</w:t>
      </w:r>
      <w:r w:rsidRPr="00E7352E">
        <w:rPr>
          <w:rFonts w:ascii="Times New Roman" w:hAnsi="Times New Roman" w:cs="Times New Roman"/>
          <w:sz w:val="20"/>
          <w:szCs w:val="20"/>
        </w:rPr>
        <w:t>. Her ne kadar bu devirde</w:t>
      </w:r>
      <w:r w:rsidR="006B2B31" w:rsidRPr="00E7352E">
        <w:rPr>
          <w:rFonts w:ascii="Times New Roman" w:hAnsi="Times New Roman" w:cs="Times New Roman"/>
          <w:sz w:val="20"/>
          <w:szCs w:val="20"/>
        </w:rPr>
        <w:t xml:space="preserve"> Türkoloji çalışmalarının </w:t>
      </w:r>
      <w:proofErr w:type="spellStart"/>
      <w:r w:rsidR="006B2B31" w:rsidRPr="00E7352E">
        <w:rPr>
          <w:rFonts w:ascii="Times New Roman" w:hAnsi="Times New Roman" w:cs="Times New Roman"/>
          <w:sz w:val="20"/>
          <w:szCs w:val="20"/>
        </w:rPr>
        <w:t>ekis</w:t>
      </w:r>
      <w:r w:rsidR="000F2CD8" w:rsidRPr="00E7352E">
        <w:rPr>
          <w:rFonts w:ascii="Times New Roman" w:hAnsi="Times New Roman" w:cs="Times New Roman"/>
          <w:sz w:val="20"/>
          <w:szCs w:val="20"/>
        </w:rPr>
        <w:t>iyle</w:t>
      </w:r>
      <w:proofErr w:type="spellEnd"/>
      <w:r w:rsidR="000F2CD8" w:rsidRPr="00E7352E">
        <w:rPr>
          <w:rFonts w:ascii="Times New Roman" w:hAnsi="Times New Roman" w:cs="Times New Roman"/>
          <w:sz w:val="20"/>
          <w:szCs w:val="20"/>
        </w:rPr>
        <w:t>, toplumsal bağlamından kopuk</w:t>
      </w:r>
      <w:r w:rsidRPr="00E7352E">
        <w:rPr>
          <w:rFonts w:ascii="Times New Roman" w:hAnsi="Times New Roman" w:cs="Times New Roman"/>
          <w:sz w:val="20"/>
          <w:szCs w:val="20"/>
        </w:rPr>
        <w:t xml:space="preserve"> kültürel manada Türk kimliği ile ilgi</w:t>
      </w:r>
      <w:r w:rsidR="006B2B31" w:rsidRPr="00E7352E">
        <w:rPr>
          <w:rFonts w:ascii="Times New Roman" w:hAnsi="Times New Roman" w:cs="Times New Roman"/>
          <w:sz w:val="20"/>
          <w:szCs w:val="20"/>
        </w:rPr>
        <w:t>li</w:t>
      </w:r>
      <w:r w:rsidRPr="00E7352E">
        <w:rPr>
          <w:rFonts w:ascii="Times New Roman" w:hAnsi="Times New Roman" w:cs="Times New Roman"/>
          <w:sz w:val="20"/>
          <w:szCs w:val="20"/>
        </w:rPr>
        <w:t xml:space="preserve"> çalışmala</w:t>
      </w:r>
      <w:r w:rsidR="000F2CD8" w:rsidRPr="00E7352E">
        <w:rPr>
          <w:rFonts w:ascii="Times New Roman" w:hAnsi="Times New Roman" w:cs="Times New Roman"/>
          <w:sz w:val="20"/>
          <w:szCs w:val="20"/>
        </w:rPr>
        <w:t xml:space="preserve">r görülse de siyaseten modern </w:t>
      </w:r>
      <w:r w:rsidRPr="00E7352E">
        <w:rPr>
          <w:rFonts w:ascii="Times New Roman" w:hAnsi="Times New Roman" w:cs="Times New Roman"/>
          <w:sz w:val="20"/>
          <w:szCs w:val="20"/>
        </w:rPr>
        <w:t>Türk kimliği</w:t>
      </w:r>
      <w:r w:rsidR="00065CAB" w:rsidRPr="00E7352E">
        <w:rPr>
          <w:rFonts w:ascii="Times New Roman" w:hAnsi="Times New Roman" w:cs="Times New Roman"/>
          <w:sz w:val="20"/>
          <w:szCs w:val="20"/>
        </w:rPr>
        <w:t>n</w:t>
      </w:r>
      <w:r w:rsidR="0015481C" w:rsidRPr="00E7352E">
        <w:rPr>
          <w:rFonts w:ascii="Times New Roman" w:hAnsi="Times New Roman" w:cs="Times New Roman"/>
          <w:sz w:val="20"/>
          <w:szCs w:val="20"/>
        </w:rPr>
        <w:t>i doğrudan savunan bir tavırdan</w:t>
      </w:r>
      <w:r w:rsidR="00065CAB" w:rsidRPr="00E7352E">
        <w:rPr>
          <w:rFonts w:ascii="Times New Roman" w:hAnsi="Times New Roman" w:cs="Times New Roman"/>
          <w:sz w:val="20"/>
          <w:szCs w:val="20"/>
        </w:rPr>
        <w:t xml:space="preserve"> bahsetmek oldukça güçtür.</w:t>
      </w:r>
      <w:r w:rsidRPr="00E7352E">
        <w:rPr>
          <w:rFonts w:ascii="Times New Roman" w:hAnsi="Times New Roman" w:cs="Times New Roman"/>
          <w:sz w:val="20"/>
          <w:szCs w:val="20"/>
        </w:rPr>
        <w:t xml:space="preserve"> </w:t>
      </w:r>
      <w:r w:rsidR="00431D90" w:rsidRPr="00E7352E">
        <w:rPr>
          <w:rFonts w:ascii="Times New Roman" w:hAnsi="Times New Roman" w:cs="Times New Roman"/>
          <w:sz w:val="20"/>
          <w:szCs w:val="20"/>
        </w:rPr>
        <w:t>Tanzimatçı aydınlar ve Yeni Osmanlıların çalışmaları incelendiğinde, büyük oranda bu aydınların teorik bir alt yapıdan uzak, daha çok pratik bir çaba içinde oldukları görülecektir. Tanzimatçı aydınların</w:t>
      </w:r>
      <w:r w:rsidR="00065CAB" w:rsidRPr="00E7352E">
        <w:rPr>
          <w:rFonts w:ascii="Times New Roman" w:hAnsi="Times New Roman" w:cs="Times New Roman"/>
          <w:sz w:val="20"/>
          <w:szCs w:val="20"/>
        </w:rPr>
        <w:t xml:space="preserve"> ve Yeni Osmanlıların fikri eserleri</w:t>
      </w:r>
      <w:r w:rsidR="000F2CD8" w:rsidRPr="00E7352E">
        <w:rPr>
          <w:rFonts w:ascii="Times New Roman" w:hAnsi="Times New Roman" w:cs="Times New Roman"/>
          <w:sz w:val="20"/>
          <w:szCs w:val="20"/>
        </w:rPr>
        <w:t xml:space="preserve"> incelendiğinde modern anlamda etnik yapıyı çağrıştıracak </w:t>
      </w:r>
      <w:r w:rsidR="00431D90" w:rsidRPr="00E7352E">
        <w:rPr>
          <w:rFonts w:ascii="Times New Roman" w:hAnsi="Times New Roman" w:cs="Times New Roman"/>
          <w:sz w:val="20"/>
          <w:szCs w:val="20"/>
        </w:rPr>
        <w:t>bir millet tanımlaması yapma</w:t>
      </w:r>
      <w:r w:rsidR="00137C7A" w:rsidRPr="00E7352E">
        <w:rPr>
          <w:rFonts w:ascii="Times New Roman" w:hAnsi="Times New Roman" w:cs="Times New Roman"/>
          <w:sz w:val="20"/>
          <w:szCs w:val="20"/>
        </w:rPr>
        <w:t>(k)</w:t>
      </w:r>
      <w:r w:rsidR="00431D90" w:rsidRPr="00E7352E">
        <w:rPr>
          <w:rFonts w:ascii="Times New Roman" w:hAnsi="Times New Roman" w:cs="Times New Roman"/>
          <w:sz w:val="20"/>
          <w:szCs w:val="20"/>
        </w:rPr>
        <w:t>dan özellikle kaçındıkları görülür. Bunun sebebi ise çok etni</w:t>
      </w:r>
      <w:r w:rsidR="00137C7A" w:rsidRPr="00E7352E">
        <w:rPr>
          <w:rFonts w:ascii="Times New Roman" w:hAnsi="Times New Roman" w:cs="Times New Roman"/>
          <w:sz w:val="20"/>
          <w:szCs w:val="20"/>
        </w:rPr>
        <w:t>k</w:t>
      </w:r>
      <w:r w:rsidR="00431D90" w:rsidRPr="00E7352E">
        <w:rPr>
          <w:rFonts w:ascii="Times New Roman" w:hAnsi="Times New Roman" w:cs="Times New Roman"/>
          <w:sz w:val="20"/>
          <w:szCs w:val="20"/>
        </w:rPr>
        <w:t xml:space="preserve">li </w:t>
      </w:r>
      <w:r w:rsidR="00AB048D" w:rsidRPr="00E7352E">
        <w:rPr>
          <w:rFonts w:ascii="Times New Roman" w:hAnsi="Times New Roman" w:cs="Times New Roman"/>
          <w:sz w:val="20"/>
          <w:szCs w:val="20"/>
        </w:rPr>
        <w:t xml:space="preserve">bir </w:t>
      </w:r>
      <w:r w:rsidR="00431D90" w:rsidRPr="00E7352E">
        <w:rPr>
          <w:rFonts w:ascii="Times New Roman" w:hAnsi="Times New Roman" w:cs="Times New Roman"/>
          <w:sz w:val="20"/>
          <w:szCs w:val="20"/>
        </w:rPr>
        <w:t>yapıya sahip olan Osmanlı</w:t>
      </w:r>
      <w:r w:rsidR="00AB048D" w:rsidRPr="00E7352E">
        <w:rPr>
          <w:rFonts w:ascii="Times New Roman" w:hAnsi="Times New Roman" w:cs="Times New Roman"/>
          <w:sz w:val="20"/>
          <w:szCs w:val="20"/>
        </w:rPr>
        <w:t xml:space="preserve"> Devleti</w:t>
      </w:r>
      <w:r w:rsidR="00431D90" w:rsidRPr="00E7352E">
        <w:rPr>
          <w:rFonts w:ascii="Times New Roman" w:hAnsi="Times New Roman" w:cs="Times New Roman"/>
          <w:sz w:val="20"/>
          <w:szCs w:val="20"/>
        </w:rPr>
        <w:t>’n</w:t>
      </w:r>
      <w:r w:rsidR="00AB048D" w:rsidRPr="00E7352E">
        <w:rPr>
          <w:rFonts w:ascii="Times New Roman" w:hAnsi="Times New Roman" w:cs="Times New Roman"/>
          <w:sz w:val="20"/>
          <w:szCs w:val="20"/>
        </w:rPr>
        <w:t>i</w:t>
      </w:r>
      <w:r w:rsidR="00431D90" w:rsidRPr="00E7352E">
        <w:rPr>
          <w:rFonts w:ascii="Times New Roman" w:hAnsi="Times New Roman" w:cs="Times New Roman"/>
          <w:sz w:val="20"/>
          <w:szCs w:val="20"/>
        </w:rPr>
        <w:t xml:space="preserve">n böyle bir tanımdan ve bu tanımın pratiğe aktarılmasından kötü etkilenecek olmasıdır. Dolayısıyla </w:t>
      </w:r>
      <w:r w:rsidR="006E0455" w:rsidRPr="00E7352E">
        <w:rPr>
          <w:rFonts w:ascii="Times New Roman" w:hAnsi="Times New Roman" w:cs="Times New Roman"/>
          <w:sz w:val="20"/>
          <w:szCs w:val="20"/>
        </w:rPr>
        <w:t xml:space="preserve">“millet” kavramının tanımsız bırakılmış olması siyasî anlamda bir Türk kimliğinin ortaya çıkışını da önlemiştir. </w:t>
      </w:r>
      <w:r w:rsidRPr="00E7352E">
        <w:rPr>
          <w:rFonts w:ascii="Times New Roman" w:hAnsi="Times New Roman" w:cs="Times New Roman"/>
          <w:sz w:val="20"/>
          <w:szCs w:val="20"/>
        </w:rPr>
        <w:t>Ancak Gayrimüslim tebaanın Osmanlı Devleti’ne karşı isyan edip bağımsızlığını kazanması Türklük meselesinin de siyaseten ele alınmasını kaçınılmaz kılmıştır. II. Meşrutiyet’in (1908) ilanından sonra İttihat ve Terakki Partisinin yönetime ağırlığını koyması ile bu durum daha belirgin bir hale gelmiştir. Gerçi I. Balkan Savaşı’na (1912) kadar İttihatçı elit Osmanlıcı bir yaklaşıma sad</w:t>
      </w:r>
      <w:r w:rsidR="006E0455" w:rsidRPr="00E7352E">
        <w:rPr>
          <w:rFonts w:ascii="Times New Roman" w:hAnsi="Times New Roman" w:cs="Times New Roman"/>
          <w:sz w:val="20"/>
          <w:szCs w:val="20"/>
        </w:rPr>
        <w:t>ık kalmıştır. Ancak kur</w:t>
      </w:r>
      <w:r w:rsidRPr="00E7352E">
        <w:rPr>
          <w:rFonts w:ascii="Times New Roman" w:hAnsi="Times New Roman" w:cs="Times New Roman"/>
          <w:sz w:val="20"/>
          <w:szCs w:val="20"/>
        </w:rPr>
        <w:t>ulmuş olan dernekler ve basın hayatına girmiş olan Türkçü yayınlarla Türk kimliği meselesi daha sık bir şekilde tartışılır olmuştur.</w:t>
      </w:r>
    </w:p>
    <w:p w14:paraId="6A1C2F1A" w14:textId="0475F0A4" w:rsidR="007B0589" w:rsidRPr="00C02607" w:rsidRDefault="00702F79" w:rsidP="00C02607">
      <w:pPr>
        <w:spacing w:after="120" w:line="240" w:lineRule="auto"/>
        <w:jc w:val="both"/>
        <w:rPr>
          <w:rFonts w:ascii="Times New Roman" w:hAnsi="Times New Roman" w:cs="Times New Roman"/>
          <w:sz w:val="20"/>
          <w:szCs w:val="20"/>
        </w:rPr>
      </w:pPr>
      <w:r w:rsidRPr="00E7352E">
        <w:rPr>
          <w:rFonts w:ascii="Times New Roman" w:hAnsi="Times New Roman" w:cs="Times New Roman"/>
          <w:sz w:val="20"/>
          <w:szCs w:val="20"/>
        </w:rPr>
        <w:t>Söz konusu Türk kimliği ile ilgili Osmanlı Devleti’nin son döneminden, Cumhuriyet</w:t>
      </w:r>
      <w:r w:rsidR="000F2CD8" w:rsidRPr="00E7352E">
        <w:rPr>
          <w:rFonts w:ascii="Times New Roman" w:hAnsi="Times New Roman" w:cs="Times New Roman"/>
          <w:sz w:val="20"/>
          <w:szCs w:val="20"/>
        </w:rPr>
        <w:t>’</w:t>
      </w:r>
      <w:r w:rsidRPr="00E7352E">
        <w:rPr>
          <w:rFonts w:ascii="Times New Roman" w:hAnsi="Times New Roman" w:cs="Times New Roman"/>
          <w:sz w:val="20"/>
          <w:szCs w:val="20"/>
        </w:rPr>
        <w:t xml:space="preserve">in ilk yıllarına kadar iki </w:t>
      </w:r>
      <w:r w:rsidR="00065CAB" w:rsidRPr="00E7352E">
        <w:rPr>
          <w:rFonts w:ascii="Times New Roman" w:hAnsi="Times New Roman" w:cs="Times New Roman"/>
          <w:sz w:val="20"/>
          <w:szCs w:val="20"/>
        </w:rPr>
        <w:t>önemli form</w:t>
      </w:r>
      <w:r w:rsidR="00815F34" w:rsidRPr="00E7352E">
        <w:rPr>
          <w:rFonts w:ascii="Times New Roman" w:hAnsi="Times New Roman" w:cs="Times New Roman"/>
          <w:sz w:val="20"/>
          <w:szCs w:val="20"/>
        </w:rPr>
        <w:t xml:space="preserve"> ortaya çıkmıştır. Bunlardan birincisi kimlik meselesi ırk/</w:t>
      </w:r>
      <w:proofErr w:type="spellStart"/>
      <w:r w:rsidR="00815F34" w:rsidRPr="00E7352E">
        <w:rPr>
          <w:rFonts w:ascii="Times New Roman" w:hAnsi="Times New Roman" w:cs="Times New Roman"/>
          <w:sz w:val="20"/>
          <w:szCs w:val="20"/>
        </w:rPr>
        <w:t>etnisite</w:t>
      </w:r>
      <w:proofErr w:type="spellEnd"/>
      <w:r w:rsidR="00815F34" w:rsidRPr="00E7352E">
        <w:rPr>
          <w:rFonts w:ascii="Times New Roman" w:hAnsi="Times New Roman" w:cs="Times New Roman"/>
          <w:sz w:val="20"/>
          <w:szCs w:val="20"/>
        </w:rPr>
        <w:t xml:space="preserve"> anlamında ele alınması gerektiğini söyleyenler ve ikincisi Tü</w:t>
      </w:r>
      <w:r w:rsidR="000F2CD8" w:rsidRPr="00E7352E">
        <w:rPr>
          <w:rFonts w:ascii="Times New Roman" w:hAnsi="Times New Roman" w:cs="Times New Roman"/>
          <w:sz w:val="20"/>
          <w:szCs w:val="20"/>
        </w:rPr>
        <w:t>r</w:t>
      </w:r>
      <w:r w:rsidR="00815F34" w:rsidRPr="00E7352E">
        <w:rPr>
          <w:rFonts w:ascii="Times New Roman" w:hAnsi="Times New Roman" w:cs="Times New Roman"/>
          <w:sz w:val="20"/>
          <w:szCs w:val="20"/>
        </w:rPr>
        <w:t xml:space="preserve">klük meselesinin bir duygudaşlık meselesi olduğunu yani bir kader birliği olması zorunluluğunu işaret edenler. Bu iki görüşü ele aldığımızda kader birliğini (tabi diğer unsurlarla birlikte; dil, din, kültür vs.) </w:t>
      </w:r>
      <w:r w:rsidRPr="00E7352E">
        <w:rPr>
          <w:rFonts w:ascii="Times New Roman" w:hAnsi="Times New Roman" w:cs="Times New Roman"/>
          <w:sz w:val="20"/>
          <w:szCs w:val="20"/>
        </w:rPr>
        <w:t xml:space="preserve"> </w:t>
      </w:r>
      <w:r w:rsidR="00815F34" w:rsidRPr="00E7352E">
        <w:rPr>
          <w:rFonts w:ascii="Times New Roman" w:hAnsi="Times New Roman" w:cs="Times New Roman"/>
          <w:sz w:val="20"/>
          <w:szCs w:val="20"/>
        </w:rPr>
        <w:t xml:space="preserve">öne çıkarıp bir kimlik tanımlaması yapanların daha </w:t>
      </w:r>
      <w:r w:rsidR="006B2B31" w:rsidRPr="00E7352E">
        <w:rPr>
          <w:rFonts w:ascii="Times New Roman" w:hAnsi="Times New Roman" w:cs="Times New Roman"/>
          <w:sz w:val="20"/>
          <w:szCs w:val="20"/>
        </w:rPr>
        <w:t xml:space="preserve">gerçekçi </w:t>
      </w:r>
      <w:r w:rsidR="00815F34" w:rsidRPr="00E7352E">
        <w:rPr>
          <w:rFonts w:ascii="Times New Roman" w:hAnsi="Times New Roman" w:cs="Times New Roman"/>
          <w:sz w:val="20"/>
          <w:szCs w:val="20"/>
        </w:rPr>
        <w:t>bir görüşü dile getirdiğini görürüz.</w:t>
      </w:r>
      <w:r w:rsidR="0015481C" w:rsidRPr="00E7352E">
        <w:rPr>
          <w:rFonts w:ascii="Times New Roman" w:hAnsi="Times New Roman" w:cs="Times New Roman"/>
          <w:sz w:val="20"/>
          <w:szCs w:val="20"/>
        </w:rPr>
        <w:t xml:space="preserve"> </w:t>
      </w:r>
      <w:r w:rsidR="006E0455" w:rsidRPr="00E7352E">
        <w:rPr>
          <w:rFonts w:ascii="Times New Roman" w:hAnsi="Times New Roman" w:cs="Times New Roman"/>
          <w:sz w:val="20"/>
          <w:szCs w:val="20"/>
        </w:rPr>
        <w:t>Dolayısıyla</w:t>
      </w:r>
      <w:r w:rsidR="00962243" w:rsidRPr="00E7352E">
        <w:rPr>
          <w:rFonts w:ascii="Times New Roman" w:hAnsi="Times New Roman" w:cs="Times New Roman"/>
          <w:sz w:val="20"/>
          <w:szCs w:val="20"/>
        </w:rPr>
        <w:t xml:space="preserve"> bir kavmi belirtmekle birlikte,</w:t>
      </w:r>
      <w:r w:rsidR="006E0455" w:rsidRPr="00E7352E">
        <w:rPr>
          <w:rFonts w:ascii="Times New Roman" w:hAnsi="Times New Roman" w:cs="Times New Roman"/>
          <w:sz w:val="20"/>
          <w:szCs w:val="20"/>
        </w:rPr>
        <w:t xml:space="preserve"> </w:t>
      </w:r>
      <w:proofErr w:type="spellStart"/>
      <w:r w:rsidR="006E0455" w:rsidRPr="00E7352E">
        <w:rPr>
          <w:rFonts w:ascii="Times New Roman" w:hAnsi="Times New Roman" w:cs="Times New Roman"/>
          <w:sz w:val="20"/>
          <w:szCs w:val="20"/>
        </w:rPr>
        <w:t>seküler</w:t>
      </w:r>
      <w:proofErr w:type="spellEnd"/>
      <w:r w:rsidR="006E0455" w:rsidRPr="00E7352E">
        <w:rPr>
          <w:rFonts w:ascii="Times New Roman" w:hAnsi="Times New Roman" w:cs="Times New Roman"/>
          <w:sz w:val="20"/>
          <w:szCs w:val="20"/>
        </w:rPr>
        <w:t xml:space="preserve"> anlamda Türk kimliği aslında bir şecere/ırk meselesi olmayıp; üst bir kimlik olarak</w:t>
      </w:r>
      <w:r w:rsidR="000F2CD8" w:rsidRPr="00E7352E">
        <w:rPr>
          <w:rFonts w:ascii="Times New Roman" w:hAnsi="Times New Roman" w:cs="Times New Roman"/>
          <w:sz w:val="20"/>
          <w:szCs w:val="20"/>
        </w:rPr>
        <w:t xml:space="preserve"> (kader birliği olarak)</w:t>
      </w:r>
      <w:r w:rsidR="006E0455" w:rsidRPr="00E7352E">
        <w:rPr>
          <w:rFonts w:ascii="Times New Roman" w:hAnsi="Times New Roman" w:cs="Times New Roman"/>
          <w:sz w:val="20"/>
          <w:szCs w:val="20"/>
        </w:rPr>
        <w:t xml:space="preserve"> ortaya çıkmıştır. Bunun en güzel örneği kuşkusuz Lozan Antlaşmasında hiçbir Müslüman gurubun azınlık olarak kabul edilmeyip Türk olarak kabul görmüş olmasıdır. Esasında Türk kavramı bu anlamıyla yeni olmasa da -</w:t>
      </w:r>
      <w:r w:rsidR="006E0455" w:rsidRPr="00E7352E">
        <w:rPr>
          <w:rFonts w:ascii="Times New Roman" w:hAnsi="Times New Roman" w:cs="Times New Roman"/>
          <w:sz w:val="20"/>
          <w:szCs w:val="20"/>
        </w:rPr>
        <w:lastRenderedPageBreak/>
        <w:t>Batılıların b</w:t>
      </w:r>
      <w:r w:rsidR="0096282B" w:rsidRPr="00E7352E">
        <w:rPr>
          <w:rFonts w:ascii="Times New Roman" w:hAnsi="Times New Roman" w:cs="Times New Roman"/>
          <w:sz w:val="20"/>
          <w:szCs w:val="20"/>
        </w:rPr>
        <w:t>ir dönem</w:t>
      </w:r>
      <w:r w:rsidR="006E0455" w:rsidRPr="00E7352E">
        <w:rPr>
          <w:rFonts w:ascii="Times New Roman" w:hAnsi="Times New Roman" w:cs="Times New Roman"/>
          <w:sz w:val="20"/>
          <w:szCs w:val="20"/>
        </w:rPr>
        <w:t xml:space="preserve"> Türk eşitti</w:t>
      </w:r>
      <w:r w:rsidR="00AB048D" w:rsidRPr="00E7352E">
        <w:rPr>
          <w:rFonts w:ascii="Times New Roman" w:hAnsi="Times New Roman" w:cs="Times New Roman"/>
          <w:sz w:val="20"/>
          <w:szCs w:val="20"/>
        </w:rPr>
        <w:t>r</w:t>
      </w:r>
      <w:r w:rsidR="006E0455" w:rsidRPr="00E7352E">
        <w:rPr>
          <w:rFonts w:ascii="Times New Roman" w:hAnsi="Times New Roman" w:cs="Times New Roman"/>
          <w:sz w:val="20"/>
          <w:szCs w:val="20"/>
        </w:rPr>
        <w:t xml:space="preserve"> Müslüman şeklinde bir algısı vardı- </w:t>
      </w:r>
      <w:r w:rsidR="00B354EC" w:rsidRPr="00E7352E">
        <w:rPr>
          <w:rFonts w:ascii="Times New Roman" w:hAnsi="Times New Roman" w:cs="Times New Roman"/>
          <w:sz w:val="20"/>
          <w:szCs w:val="20"/>
        </w:rPr>
        <w:t xml:space="preserve">kavramın yeniden tanımlanması modern dönemin bir ürünüdür. İşte Türk Ocaklarının 1924 kurultayında da yine bahsetmiş olduğumuz </w:t>
      </w:r>
      <w:r w:rsidR="00962243" w:rsidRPr="00E7352E">
        <w:rPr>
          <w:rFonts w:ascii="Times New Roman" w:hAnsi="Times New Roman" w:cs="Times New Roman"/>
          <w:sz w:val="20"/>
          <w:szCs w:val="20"/>
        </w:rPr>
        <w:t xml:space="preserve">bu </w:t>
      </w:r>
      <w:r w:rsidR="00B354EC" w:rsidRPr="00E7352E">
        <w:rPr>
          <w:rFonts w:ascii="Times New Roman" w:hAnsi="Times New Roman" w:cs="Times New Roman"/>
          <w:sz w:val="20"/>
          <w:szCs w:val="20"/>
        </w:rPr>
        <w:t>konu mevzu</w:t>
      </w:r>
      <w:r w:rsidR="00AB048D" w:rsidRPr="00E7352E">
        <w:rPr>
          <w:rFonts w:ascii="Times New Roman" w:hAnsi="Times New Roman" w:cs="Times New Roman"/>
          <w:sz w:val="20"/>
          <w:szCs w:val="20"/>
        </w:rPr>
        <w:t xml:space="preserve"> </w:t>
      </w:r>
      <w:r w:rsidR="00B354EC" w:rsidRPr="00E7352E">
        <w:rPr>
          <w:rFonts w:ascii="Times New Roman" w:hAnsi="Times New Roman" w:cs="Times New Roman"/>
          <w:sz w:val="20"/>
          <w:szCs w:val="20"/>
        </w:rPr>
        <w:t>bahis olunmuş ve k</w:t>
      </w:r>
      <w:r w:rsidR="00A66CC7" w:rsidRPr="00E7352E">
        <w:rPr>
          <w:rFonts w:ascii="Times New Roman" w:hAnsi="Times New Roman" w:cs="Times New Roman"/>
          <w:sz w:val="20"/>
          <w:szCs w:val="20"/>
        </w:rPr>
        <w:t>urultay</w:t>
      </w:r>
      <w:r w:rsidR="00B354EC" w:rsidRPr="00E7352E">
        <w:rPr>
          <w:rFonts w:ascii="Times New Roman" w:hAnsi="Times New Roman" w:cs="Times New Roman"/>
          <w:sz w:val="20"/>
          <w:szCs w:val="20"/>
        </w:rPr>
        <w:t>da delegeler</w:t>
      </w:r>
      <w:r w:rsidR="00A66CC7" w:rsidRPr="00E7352E">
        <w:rPr>
          <w:rFonts w:ascii="Times New Roman" w:hAnsi="Times New Roman" w:cs="Times New Roman"/>
          <w:sz w:val="20"/>
          <w:szCs w:val="20"/>
        </w:rPr>
        <w:t xml:space="preserve"> Türk’ü tanımlamaya çalışırken </w:t>
      </w:r>
      <w:r w:rsidR="00962243" w:rsidRPr="00E7352E">
        <w:rPr>
          <w:rFonts w:ascii="Times New Roman" w:hAnsi="Times New Roman" w:cs="Times New Roman"/>
          <w:sz w:val="20"/>
          <w:szCs w:val="20"/>
        </w:rPr>
        <w:t>yine önceki dönemlerde olduğu gibi iki yol takip etmişlerdir</w:t>
      </w:r>
      <w:r w:rsidR="00A66CC7" w:rsidRPr="00E7352E">
        <w:rPr>
          <w:rFonts w:ascii="Times New Roman" w:hAnsi="Times New Roman" w:cs="Times New Roman"/>
          <w:sz w:val="20"/>
          <w:szCs w:val="20"/>
        </w:rPr>
        <w:t>. Bunlardan ilki kan bağını esas alan ırki t</w:t>
      </w:r>
      <w:r w:rsidR="00B354EC" w:rsidRPr="00E7352E">
        <w:rPr>
          <w:rFonts w:ascii="Times New Roman" w:hAnsi="Times New Roman" w:cs="Times New Roman"/>
          <w:sz w:val="20"/>
          <w:szCs w:val="20"/>
        </w:rPr>
        <w:t xml:space="preserve">anımlama iken, ikincisi kültürü/duygudaşlığı </w:t>
      </w:r>
      <w:r w:rsidR="00A66CC7" w:rsidRPr="00E7352E">
        <w:rPr>
          <w:rFonts w:ascii="Times New Roman" w:hAnsi="Times New Roman" w:cs="Times New Roman"/>
          <w:sz w:val="20"/>
          <w:szCs w:val="20"/>
        </w:rPr>
        <w:t xml:space="preserve">önceleyen ve daha geniş bir çerçeve çizen anlayış olmuştur. </w:t>
      </w:r>
      <w:r w:rsidR="00B354EC" w:rsidRPr="00E7352E">
        <w:rPr>
          <w:rFonts w:ascii="Times New Roman" w:hAnsi="Times New Roman" w:cs="Times New Roman"/>
          <w:sz w:val="20"/>
          <w:szCs w:val="20"/>
        </w:rPr>
        <w:t xml:space="preserve">Her ne kadar delegelerin bazıları ırkı önceleseler de bu konuda çok ketum davranmamışlardır. </w:t>
      </w:r>
      <w:r w:rsidR="00A66CC7" w:rsidRPr="00E7352E">
        <w:rPr>
          <w:rFonts w:ascii="Times New Roman" w:hAnsi="Times New Roman" w:cs="Times New Roman"/>
          <w:sz w:val="20"/>
          <w:szCs w:val="20"/>
        </w:rPr>
        <w:t xml:space="preserve">İkinci yolu takip eden delegeler Türklük tanımını daha geniş bir çerçeveye oturtarak </w:t>
      </w:r>
      <w:r w:rsidR="00B354EC" w:rsidRPr="00E7352E">
        <w:rPr>
          <w:rFonts w:ascii="Times New Roman" w:hAnsi="Times New Roman" w:cs="Times New Roman"/>
          <w:sz w:val="20"/>
          <w:szCs w:val="20"/>
        </w:rPr>
        <w:t xml:space="preserve">kavramın </w:t>
      </w:r>
      <w:r w:rsidR="00A66CC7" w:rsidRPr="00E7352E">
        <w:rPr>
          <w:rFonts w:ascii="Times New Roman" w:hAnsi="Times New Roman" w:cs="Times New Roman"/>
          <w:sz w:val="20"/>
          <w:szCs w:val="20"/>
        </w:rPr>
        <w:t>tanımlanmasında harsın/kültürün Anadolu halkının asıl tanımlayıcı özelliği olması gerektiği özellikle vurgulanmıştır. Tartışmaların sonunda konuşan kurultay reisi, esasında Türklük mefhumunun tam olarak sarih hale getirilemediğini ve bunun tanımlanma evresinde olduğunu ifade ederek, Ocağın varlığının da bu durumun bir sonucu olduğunu vurgulamıştır.</w:t>
      </w:r>
      <w:r w:rsidR="00962243" w:rsidRPr="00E7352E">
        <w:rPr>
          <w:rFonts w:ascii="Times New Roman" w:hAnsi="Times New Roman" w:cs="Times New Roman"/>
          <w:sz w:val="20"/>
          <w:szCs w:val="20"/>
        </w:rPr>
        <w:t xml:space="preserve"> Dolayısıyla bu dönemden sonra</w:t>
      </w:r>
      <w:r w:rsidR="0096282B" w:rsidRPr="00E7352E">
        <w:rPr>
          <w:rFonts w:ascii="Times New Roman" w:hAnsi="Times New Roman" w:cs="Times New Roman"/>
          <w:sz w:val="20"/>
          <w:szCs w:val="20"/>
        </w:rPr>
        <w:t xml:space="preserve"> </w:t>
      </w:r>
      <w:r w:rsidR="00962243" w:rsidRPr="00E7352E">
        <w:rPr>
          <w:rFonts w:ascii="Times New Roman" w:hAnsi="Times New Roman" w:cs="Times New Roman"/>
          <w:sz w:val="20"/>
          <w:szCs w:val="20"/>
        </w:rPr>
        <w:t>da Türk kimliği ile ilgili gerek kültürel olarak ve gerekse si</w:t>
      </w:r>
      <w:r w:rsidR="000F2CD8" w:rsidRPr="00E7352E">
        <w:rPr>
          <w:rFonts w:ascii="Times New Roman" w:hAnsi="Times New Roman" w:cs="Times New Roman"/>
          <w:sz w:val="20"/>
          <w:szCs w:val="20"/>
        </w:rPr>
        <w:t xml:space="preserve">yaseten birçok şey yapılmış ve bir inşa süreci yaşanmıştır. </w:t>
      </w:r>
      <w:r w:rsidR="00962243" w:rsidRPr="00E7352E">
        <w:rPr>
          <w:rFonts w:ascii="Times New Roman" w:hAnsi="Times New Roman" w:cs="Times New Roman"/>
          <w:sz w:val="20"/>
          <w:szCs w:val="20"/>
        </w:rPr>
        <w:t xml:space="preserve">Bu ise ancak yeni bir çalışmanın konusu olabilir. </w:t>
      </w:r>
      <w:r w:rsidR="007B0589" w:rsidRPr="00E7352E">
        <w:rPr>
          <w:rFonts w:ascii="Times New Roman" w:hAnsi="Times New Roman" w:cs="Times New Roman"/>
          <w:b/>
          <w:sz w:val="20"/>
          <w:szCs w:val="20"/>
        </w:rPr>
        <w:br w:type="page"/>
      </w:r>
    </w:p>
    <w:p w14:paraId="1CCB2726" w14:textId="5341E139" w:rsidR="005D588B" w:rsidRPr="00C02607" w:rsidRDefault="007B0589" w:rsidP="00C02607">
      <w:pPr>
        <w:spacing w:before="240" w:after="240" w:line="240" w:lineRule="auto"/>
        <w:rPr>
          <w:rFonts w:ascii="Times New Roman" w:hAnsi="Times New Roman" w:cs="Times New Roman"/>
          <w:b/>
          <w:szCs w:val="20"/>
        </w:rPr>
      </w:pPr>
      <w:r w:rsidRPr="00C02607">
        <w:rPr>
          <w:rFonts w:ascii="Times New Roman" w:hAnsi="Times New Roman" w:cs="Times New Roman"/>
          <w:b/>
          <w:szCs w:val="20"/>
        </w:rPr>
        <w:lastRenderedPageBreak/>
        <w:t>KAYNAKÇA</w:t>
      </w:r>
    </w:p>
    <w:p w14:paraId="38A9AEED" w14:textId="77777777" w:rsidR="005D588B" w:rsidRPr="00E7352E" w:rsidRDefault="005D588B" w:rsidP="00C02607">
      <w:pPr>
        <w:pStyle w:val="DipnotMetni"/>
        <w:ind w:left="709" w:hanging="709"/>
        <w:jc w:val="both"/>
        <w:rPr>
          <w:rFonts w:ascii="Times New Roman" w:hAnsi="Times New Roman" w:cs="Times New Roman"/>
        </w:rPr>
      </w:pPr>
      <w:bookmarkStart w:id="0" w:name="_GoBack"/>
      <w:r w:rsidRPr="00E7352E">
        <w:rPr>
          <w:rFonts w:ascii="Times New Roman" w:hAnsi="Times New Roman" w:cs="Times New Roman"/>
        </w:rPr>
        <w:t xml:space="preserve">Afyoncu, Erhan,  </w:t>
      </w:r>
      <w:r w:rsidRPr="00E7352E">
        <w:rPr>
          <w:rFonts w:ascii="Times New Roman" w:hAnsi="Times New Roman" w:cs="Times New Roman"/>
          <w:i/>
          <w:iCs/>
        </w:rPr>
        <w:t>Sorularla Osmanlı Devleti III</w:t>
      </w:r>
      <w:r w:rsidRPr="00E7352E">
        <w:rPr>
          <w:rFonts w:ascii="Times New Roman" w:hAnsi="Times New Roman" w:cs="Times New Roman"/>
        </w:rPr>
        <w:t>, Yeditepe Yayınları, İstanbul 2003,</w:t>
      </w:r>
    </w:p>
    <w:p w14:paraId="60A896EF"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Ağaoğlu, Ahmet, “Milli Cereyan”, </w:t>
      </w:r>
      <w:r w:rsidRPr="00E7352E">
        <w:rPr>
          <w:rFonts w:ascii="Times New Roman" w:hAnsi="Times New Roman" w:cs="Times New Roman"/>
          <w:i/>
        </w:rPr>
        <w:t xml:space="preserve">Türk Yurdu, </w:t>
      </w:r>
      <w:r w:rsidRPr="00E7352E">
        <w:rPr>
          <w:rFonts w:ascii="Times New Roman" w:hAnsi="Times New Roman" w:cs="Times New Roman"/>
        </w:rPr>
        <w:t>Yıl 4, Cilt 8, Sayı 80, 19 Mart 1331, s. 2529-2531.</w:t>
      </w:r>
    </w:p>
    <w:p w14:paraId="3EB32AB0"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Ahmed</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Agayef</w:t>
      </w:r>
      <w:proofErr w:type="spellEnd"/>
      <w:r w:rsidRPr="00E7352E">
        <w:rPr>
          <w:rFonts w:ascii="Times New Roman" w:hAnsi="Times New Roman" w:cs="Times New Roman"/>
        </w:rPr>
        <w:t xml:space="preserve">, “Türk Alemi-1”, </w:t>
      </w:r>
      <w:r w:rsidRPr="00E7352E">
        <w:rPr>
          <w:rFonts w:ascii="Times New Roman" w:hAnsi="Times New Roman" w:cs="Times New Roman"/>
          <w:i/>
        </w:rPr>
        <w:t xml:space="preserve">Türk Yurdu, </w:t>
      </w:r>
      <w:r w:rsidRPr="00E7352E">
        <w:rPr>
          <w:rFonts w:ascii="Times New Roman" w:hAnsi="Times New Roman" w:cs="Times New Roman"/>
        </w:rPr>
        <w:t xml:space="preserve">Yıl 1, Sayı 1, 24 Teşrin-i Sani 1327, </w:t>
      </w:r>
      <w:proofErr w:type="spellStart"/>
      <w:r w:rsidRPr="00E7352E">
        <w:rPr>
          <w:rFonts w:ascii="Times New Roman" w:hAnsi="Times New Roman" w:cs="Times New Roman"/>
        </w:rPr>
        <w:t>ss</w:t>
      </w:r>
      <w:proofErr w:type="spellEnd"/>
      <w:r w:rsidRPr="00E7352E">
        <w:rPr>
          <w:rFonts w:ascii="Times New Roman" w:hAnsi="Times New Roman" w:cs="Times New Roman"/>
        </w:rPr>
        <w:t xml:space="preserve">. 12-17. </w:t>
      </w:r>
    </w:p>
    <w:p w14:paraId="7A796FEF"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Ahmed</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Agayef</w:t>
      </w:r>
      <w:proofErr w:type="spellEnd"/>
      <w:r w:rsidRPr="00E7352E">
        <w:rPr>
          <w:rFonts w:ascii="Times New Roman" w:hAnsi="Times New Roman" w:cs="Times New Roman"/>
        </w:rPr>
        <w:t xml:space="preserve">, “Türk Alemi-3, </w:t>
      </w:r>
      <w:r w:rsidRPr="00E7352E">
        <w:rPr>
          <w:rFonts w:ascii="Times New Roman" w:hAnsi="Times New Roman" w:cs="Times New Roman"/>
          <w:i/>
        </w:rPr>
        <w:t xml:space="preserve">Türk Yurdu, </w:t>
      </w:r>
      <w:r w:rsidRPr="00E7352E">
        <w:rPr>
          <w:rFonts w:ascii="Times New Roman" w:hAnsi="Times New Roman" w:cs="Times New Roman"/>
        </w:rPr>
        <w:t xml:space="preserve">Yıl 1, Sayı 3, İstanbul 1327, s. 20-24. </w:t>
      </w:r>
    </w:p>
    <w:p w14:paraId="1FC82767"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Ahmed</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Agayef</w:t>
      </w:r>
      <w:proofErr w:type="spellEnd"/>
      <w:r w:rsidRPr="00E7352E">
        <w:rPr>
          <w:rFonts w:ascii="Times New Roman" w:hAnsi="Times New Roman" w:cs="Times New Roman"/>
        </w:rPr>
        <w:t xml:space="preserve">, “Türk Alemi-4”, </w:t>
      </w:r>
      <w:r w:rsidRPr="00E7352E">
        <w:rPr>
          <w:rFonts w:ascii="Times New Roman" w:hAnsi="Times New Roman" w:cs="Times New Roman"/>
          <w:i/>
        </w:rPr>
        <w:t xml:space="preserve">Türk Yurdu, </w:t>
      </w:r>
      <w:r w:rsidRPr="00E7352E">
        <w:rPr>
          <w:rFonts w:ascii="Times New Roman" w:hAnsi="Times New Roman" w:cs="Times New Roman"/>
        </w:rPr>
        <w:t xml:space="preserve">Yıl 1, Sayı 5, İstanbul 1327, </w:t>
      </w:r>
      <w:proofErr w:type="spellStart"/>
      <w:r w:rsidRPr="00E7352E">
        <w:rPr>
          <w:rFonts w:ascii="Times New Roman" w:hAnsi="Times New Roman" w:cs="Times New Roman"/>
        </w:rPr>
        <w:t>ss</w:t>
      </w:r>
      <w:proofErr w:type="spellEnd"/>
      <w:r w:rsidRPr="00E7352E">
        <w:rPr>
          <w:rFonts w:ascii="Times New Roman" w:hAnsi="Times New Roman" w:cs="Times New Roman"/>
        </w:rPr>
        <w:t>. 135-139.</w:t>
      </w:r>
    </w:p>
    <w:p w14:paraId="5C9C4C65"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Ahmed</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Agayef</w:t>
      </w:r>
      <w:proofErr w:type="spellEnd"/>
      <w:r w:rsidRPr="00E7352E">
        <w:rPr>
          <w:rFonts w:ascii="Times New Roman" w:hAnsi="Times New Roman" w:cs="Times New Roman"/>
        </w:rPr>
        <w:t xml:space="preserve">, “Türk Alemi-5”, </w:t>
      </w:r>
      <w:r w:rsidRPr="00E7352E">
        <w:rPr>
          <w:rFonts w:ascii="Times New Roman" w:hAnsi="Times New Roman" w:cs="Times New Roman"/>
          <w:i/>
        </w:rPr>
        <w:t xml:space="preserve">Türk Yurdu, </w:t>
      </w:r>
      <w:r w:rsidRPr="00E7352E">
        <w:rPr>
          <w:rFonts w:ascii="Times New Roman" w:hAnsi="Times New Roman" w:cs="Times New Roman"/>
        </w:rPr>
        <w:t xml:space="preserve">Yıl 1, Sayı 7, 9 Şubat 1327, </w:t>
      </w:r>
      <w:proofErr w:type="spellStart"/>
      <w:r w:rsidRPr="00E7352E">
        <w:rPr>
          <w:rFonts w:ascii="Times New Roman" w:hAnsi="Times New Roman" w:cs="Times New Roman"/>
        </w:rPr>
        <w:t>ss</w:t>
      </w:r>
      <w:proofErr w:type="spellEnd"/>
      <w:r w:rsidRPr="00E7352E">
        <w:rPr>
          <w:rFonts w:ascii="Times New Roman" w:hAnsi="Times New Roman" w:cs="Times New Roman"/>
        </w:rPr>
        <w:t xml:space="preserve">. 195-201.  </w:t>
      </w:r>
    </w:p>
    <w:p w14:paraId="732B9E72"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Ahmed</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Agayef</w:t>
      </w:r>
      <w:proofErr w:type="spellEnd"/>
      <w:r w:rsidRPr="00E7352E">
        <w:rPr>
          <w:rFonts w:ascii="Times New Roman" w:hAnsi="Times New Roman" w:cs="Times New Roman"/>
        </w:rPr>
        <w:t xml:space="preserve">, “Türk Alemi-6”, </w:t>
      </w:r>
      <w:r w:rsidRPr="00E7352E">
        <w:rPr>
          <w:rFonts w:ascii="Times New Roman" w:hAnsi="Times New Roman" w:cs="Times New Roman"/>
          <w:i/>
        </w:rPr>
        <w:t xml:space="preserve">Türk Yurdu, </w:t>
      </w:r>
      <w:r w:rsidRPr="00E7352E">
        <w:rPr>
          <w:rFonts w:ascii="Times New Roman" w:hAnsi="Times New Roman" w:cs="Times New Roman"/>
        </w:rPr>
        <w:t xml:space="preserve">Yıl 1, Sayı 10, 22 Mart 1327, </w:t>
      </w:r>
      <w:proofErr w:type="spellStart"/>
      <w:r w:rsidRPr="00E7352E">
        <w:rPr>
          <w:rFonts w:ascii="Times New Roman" w:hAnsi="Times New Roman" w:cs="Times New Roman"/>
        </w:rPr>
        <w:t>ss</w:t>
      </w:r>
      <w:proofErr w:type="spellEnd"/>
      <w:r w:rsidRPr="00E7352E">
        <w:rPr>
          <w:rFonts w:ascii="Times New Roman" w:hAnsi="Times New Roman" w:cs="Times New Roman"/>
        </w:rPr>
        <w:t>. 292-297.</w:t>
      </w:r>
    </w:p>
    <w:p w14:paraId="6B6A80DC"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Akçura, Yusuf, “Türklük”, </w:t>
      </w:r>
      <w:r w:rsidRPr="00E7352E">
        <w:rPr>
          <w:rFonts w:ascii="Times New Roman" w:hAnsi="Times New Roman" w:cs="Times New Roman"/>
          <w:i/>
        </w:rPr>
        <w:t xml:space="preserve">Modern Türk Düşüncesinde Milliyetçilik, </w:t>
      </w:r>
      <w:r w:rsidRPr="00E7352E">
        <w:rPr>
          <w:rFonts w:ascii="Times New Roman" w:hAnsi="Times New Roman" w:cs="Times New Roman"/>
        </w:rPr>
        <w:t xml:space="preserve">(Haz. Mehmet </w:t>
      </w:r>
      <w:proofErr w:type="spellStart"/>
      <w:r w:rsidRPr="00E7352E">
        <w:rPr>
          <w:rFonts w:ascii="Times New Roman" w:hAnsi="Times New Roman" w:cs="Times New Roman"/>
        </w:rPr>
        <w:t>Kaat</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Çalen</w:t>
      </w:r>
      <w:proofErr w:type="spellEnd"/>
      <w:r w:rsidRPr="00E7352E">
        <w:rPr>
          <w:rFonts w:ascii="Times New Roman" w:hAnsi="Times New Roman" w:cs="Times New Roman"/>
        </w:rPr>
        <w:t xml:space="preserve">-Haluk Kayıcı), </w:t>
      </w:r>
      <w:proofErr w:type="spellStart"/>
      <w:r w:rsidRPr="00E7352E">
        <w:rPr>
          <w:rFonts w:ascii="Times New Roman" w:hAnsi="Times New Roman" w:cs="Times New Roman"/>
        </w:rPr>
        <w:t>Bilgeoğuz</w:t>
      </w:r>
      <w:proofErr w:type="spellEnd"/>
      <w:r w:rsidRPr="00E7352E">
        <w:rPr>
          <w:rFonts w:ascii="Times New Roman" w:hAnsi="Times New Roman" w:cs="Times New Roman"/>
        </w:rPr>
        <w:t>, İstanbul 2014.</w:t>
      </w:r>
    </w:p>
    <w:p w14:paraId="6FDE6517"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Akçura, Yusuf, </w:t>
      </w:r>
      <w:r w:rsidRPr="00E7352E">
        <w:rPr>
          <w:rFonts w:ascii="Times New Roman" w:hAnsi="Times New Roman" w:cs="Times New Roman"/>
          <w:i/>
        </w:rPr>
        <w:t xml:space="preserve">Türkçülük; Türkçülüğün Tarihi Gelişimi, </w:t>
      </w:r>
      <w:r w:rsidRPr="00E7352E">
        <w:rPr>
          <w:rFonts w:ascii="Times New Roman" w:hAnsi="Times New Roman" w:cs="Times New Roman"/>
        </w:rPr>
        <w:t>İlgi Kültür Sanat, İstanbul 2015.</w:t>
      </w:r>
    </w:p>
    <w:p w14:paraId="41D91639"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Ayın, Faruk-Göksu, Erkan, “Şıpka Kahramanı Süleyman Paşa’nın Eğitim ve Kültür Alanındaki Faaliyetleri”, </w:t>
      </w:r>
      <w:r w:rsidRPr="00E7352E">
        <w:rPr>
          <w:rFonts w:ascii="Times New Roman" w:hAnsi="Times New Roman" w:cs="Times New Roman"/>
          <w:i/>
        </w:rPr>
        <w:t xml:space="preserve">Askerî Araştırılmalar Dergisi, </w:t>
      </w:r>
      <w:r w:rsidRPr="00E7352E">
        <w:rPr>
          <w:rFonts w:ascii="Times New Roman" w:hAnsi="Times New Roman" w:cs="Times New Roman"/>
        </w:rPr>
        <w:t>Yıl 1, Sayı 2, Ankara 2003.</w:t>
      </w:r>
    </w:p>
    <w:p w14:paraId="40364DB7"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Celal, Ferit, “Milliyet Meselesi”, </w:t>
      </w:r>
      <w:r w:rsidRPr="00E7352E">
        <w:rPr>
          <w:rFonts w:ascii="Times New Roman" w:hAnsi="Times New Roman" w:cs="Times New Roman"/>
          <w:i/>
        </w:rPr>
        <w:t xml:space="preserve">Türk Yurdu, Cilt 2-22, Sayı 8-202, </w:t>
      </w:r>
      <w:r w:rsidRPr="00E7352E">
        <w:rPr>
          <w:rFonts w:ascii="Times New Roman" w:hAnsi="Times New Roman" w:cs="Times New Roman"/>
        </w:rPr>
        <w:t>Ağustos 1928, s. 9.</w:t>
      </w:r>
    </w:p>
    <w:p w14:paraId="7E504A7B"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Çağlayan, Ercan, “Türk Ocakları’nın </w:t>
      </w:r>
      <w:proofErr w:type="spellStart"/>
      <w:r w:rsidRPr="00E7352E">
        <w:rPr>
          <w:rFonts w:ascii="Times New Roman" w:hAnsi="Times New Roman" w:cs="Times New Roman"/>
        </w:rPr>
        <w:t>Vilayat</w:t>
      </w:r>
      <w:proofErr w:type="spellEnd"/>
      <w:r w:rsidRPr="00E7352E">
        <w:rPr>
          <w:rFonts w:ascii="Times New Roman" w:hAnsi="Times New Roman" w:cs="Times New Roman"/>
        </w:rPr>
        <w:t>-ı Şarkiye’de Teşkilatlanması ve Kurultaylarda Şark ile İlgili Tartışmalar (1924-1928</w:t>
      </w:r>
      <w:r w:rsidRPr="00E7352E">
        <w:rPr>
          <w:rFonts w:ascii="Times New Roman" w:hAnsi="Times New Roman" w:cs="Times New Roman"/>
          <w:i/>
        </w:rPr>
        <w:t>), e-Şarkiyat İlmi Araştırmalar Dergisi</w:t>
      </w:r>
      <w:r w:rsidRPr="00E7352E">
        <w:rPr>
          <w:rFonts w:ascii="Times New Roman" w:hAnsi="Times New Roman" w:cs="Times New Roman"/>
        </w:rPr>
        <w:t xml:space="preserve">, Cilt VIII, Sayı 2 (16), Kasım 2016, </w:t>
      </w:r>
      <w:proofErr w:type="spellStart"/>
      <w:r w:rsidRPr="00E7352E">
        <w:rPr>
          <w:rFonts w:ascii="Times New Roman" w:hAnsi="Times New Roman" w:cs="Times New Roman"/>
        </w:rPr>
        <w:t>ss</w:t>
      </w:r>
      <w:proofErr w:type="spellEnd"/>
      <w:r w:rsidRPr="00E7352E">
        <w:rPr>
          <w:rFonts w:ascii="Times New Roman" w:hAnsi="Times New Roman" w:cs="Times New Roman"/>
        </w:rPr>
        <w:t>. 785-799.</w:t>
      </w:r>
    </w:p>
    <w:p w14:paraId="69464B30"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Çalen</w:t>
      </w:r>
      <w:proofErr w:type="spellEnd"/>
      <w:r w:rsidRPr="00E7352E">
        <w:rPr>
          <w:rFonts w:ascii="Times New Roman" w:hAnsi="Times New Roman" w:cs="Times New Roman"/>
        </w:rPr>
        <w:t xml:space="preserve">, Mehmet Kaan–Kayıcı, Haluk, </w:t>
      </w:r>
      <w:r w:rsidRPr="00E7352E">
        <w:rPr>
          <w:rFonts w:ascii="Times New Roman" w:hAnsi="Times New Roman" w:cs="Times New Roman"/>
          <w:i/>
        </w:rPr>
        <w:t xml:space="preserve">Meşrutiyet’ten Cumhuriyete Modern Türk Düşüncesinde Milliyetçilik, </w:t>
      </w:r>
      <w:proofErr w:type="spellStart"/>
      <w:r w:rsidRPr="00E7352E">
        <w:rPr>
          <w:rFonts w:ascii="Times New Roman" w:hAnsi="Times New Roman" w:cs="Times New Roman"/>
        </w:rPr>
        <w:t>BilgeOğuz</w:t>
      </w:r>
      <w:proofErr w:type="spellEnd"/>
      <w:r w:rsidRPr="00E7352E">
        <w:rPr>
          <w:rFonts w:ascii="Times New Roman" w:hAnsi="Times New Roman" w:cs="Times New Roman"/>
        </w:rPr>
        <w:t xml:space="preserve">, İstanbul 2014. </w:t>
      </w:r>
    </w:p>
    <w:p w14:paraId="48BF700A"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Demir, Ömer – Acar, Mustafa, </w:t>
      </w:r>
      <w:r w:rsidRPr="00E7352E">
        <w:rPr>
          <w:rFonts w:ascii="Times New Roman" w:hAnsi="Times New Roman" w:cs="Times New Roman"/>
          <w:i/>
        </w:rPr>
        <w:t xml:space="preserve">Sosyal Bilimler Sözlüğü, </w:t>
      </w:r>
      <w:r w:rsidRPr="00E7352E">
        <w:rPr>
          <w:rFonts w:ascii="Times New Roman" w:hAnsi="Times New Roman" w:cs="Times New Roman"/>
        </w:rPr>
        <w:t>Adres Yayınları, Ankara 2005.</w:t>
      </w:r>
    </w:p>
    <w:p w14:paraId="733A1648" w14:textId="77777777" w:rsidR="005D588B" w:rsidRPr="00E7352E" w:rsidRDefault="005D588B" w:rsidP="00C02607">
      <w:pPr>
        <w:pStyle w:val="DipnotMetni"/>
        <w:ind w:left="709" w:hanging="709"/>
        <w:jc w:val="both"/>
        <w:rPr>
          <w:rFonts w:asciiTheme="majorBidi" w:hAnsiTheme="majorBidi" w:cstheme="majorBidi"/>
        </w:rPr>
      </w:pPr>
      <w:r w:rsidRPr="00E7352E">
        <w:rPr>
          <w:rFonts w:asciiTheme="majorBidi" w:hAnsiTheme="majorBidi" w:cstheme="majorBidi"/>
        </w:rPr>
        <w:t xml:space="preserve">Fındıkoğlu, Ziyaeddin Fahri, “Milliyet Meselesi”, </w:t>
      </w:r>
      <w:r w:rsidRPr="00E7352E">
        <w:rPr>
          <w:rFonts w:asciiTheme="majorBidi" w:hAnsiTheme="majorBidi" w:cstheme="majorBidi"/>
          <w:i/>
          <w:iCs/>
        </w:rPr>
        <w:t>Anadolu Mecmuası,</w:t>
      </w:r>
      <w:r w:rsidRPr="00E7352E">
        <w:rPr>
          <w:rFonts w:asciiTheme="majorBidi" w:hAnsiTheme="majorBidi" w:cstheme="majorBidi"/>
        </w:rPr>
        <w:t xml:space="preserve"> Cilt: I, Sayı: 5, İstanbul 1340, </w:t>
      </w:r>
      <w:proofErr w:type="spellStart"/>
      <w:r w:rsidRPr="00E7352E">
        <w:rPr>
          <w:rFonts w:asciiTheme="majorBidi" w:hAnsiTheme="majorBidi" w:cstheme="majorBidi"/>
        </w:rPr>
        <w:t>ss</w:t>
      </w:r>
      <w:proofErr w:type="spellEnd"/>
      <w:r w:rsidRPr="00E7352E">
        <w:rPr>
          <w:rFonts w:asciiTheme="majorBidi" w:hAnsiTheme="majorBidi" w:cstheme="majorBidi"/>
        </w:rPr>
        <w:t>. 178-188.</w:t>
      </w:r>
    </w:p>
    <w:p w14:paraId="1675C284"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Georgeon</w:t>
      </w:r>
      <w:proofErr w:type="spellEnd"/>
      <w:r w:rsidRPr="00E7352E">
        <w:rPr>
          <w:rFonts w:ascii="Times New Roman" w:hAnsi="Times New Roman" w:cs="Times New Roman"/>
        </w:rPr>
        <w:t xml:space="preserve">, François, </w:t>
      </w:r>
      <w:r w:rsidRPr="00E7352E">
        <w:rPr>
          <w:rFonts w:ascii="Times New Roman" w:hAnsi="Times New Roman" w:cs="Times New Roman"/>
          <w:i/>
        </w:rPr>
        <w:t>Osmanlı-Türk Modernleşmesi (1900-1930),</w:t>
      </w:r>
      <w:r w:rsidRPr="00E7352E">
        <w:rPr>
          <w:rFonts w:ascii="Times New Roman" w:hAnsi="Times New Roman" w:cs="Times New Roman"/>
        </w:rPr>
        <w:t xml:space="preserve"> Çev. Ali Berktay, YKY, İstanbul 2006. </w:t>
      </w:r>
    </w:p>
    <w:p w14:paraId="3EB40D42"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Göçek, Fatma Müge, “Osmanlı Devleti’nde Türk Milliyetçiliğinin Oluşumu: Sosyolojik bir yaklaşım”, </w:t>
      </w:r>
      <w:r w:rsidRPr="00E7352E">
        <w:rPr>
          <w:rFonts w:ascii="Times New Roman" w:hAnsi="Times New Roman" w:cs="Times New Roman"/>
          <w:i/>
        </w:rPr>
        <w:t xml:space="preserve">Modern Türkiye’de </w:t>
      </w:r>
      <w:proofErr w:type="spellStart"/>
      <w:r w:rsidRPr="00E7352E">
        <w:rPr>
          <w:rFonts w:ascii="Times New Roman" w:hAnsi="Times New Roman" w:cs="Times New Roman"/>
          <w:i/>
        </w:rPr>
        <w:t>Siyayasi</w:t>
      </w:r>
      <w:proofErr w:type="spellEnd"/>
      <w:r w:rsidRPr="00E7352E">
        <w:rPr>
          <w:rFonts w:ascii="Times New Roman" w:hAnsi="Times New Roman" w:cs="Times New Roman"/>
          <w:i/>
        </w:rPr>
        <w:t xml:space="preserve"> Düşünce; Milliyetçilik, </w:t>
      </w:r>
      <w:r w:rsidRPr="00E7352E">
        <w:rPr>
          <w:rFonts w:ascii="Times New Roman" w:hAnsi="Times New Roman" w:cs="Times New Roman"/>
        </w:rPr>
        <w:t xml:space="preserve">Cilt IV, İletişim, İstanbul 2009, </w:t>
      </w:r>
      <w:proofErr w:type="spellStart"/>
      <w:r w:rsidRPr="00E7352E">
        <w:rPr>
          <w:rFonts w:ascii="Times New Roman" w:hAnsi="Times New Roman" w:cs="Times New Roman"/>
        </w:rPr>
        <w:t>ss</w:t>
      </w:r>
      <w:proofErr w:type="spellEnd"/>
      <w:r w:rsidRPr="00E7352E">
        <w:rPr>
          <w:rFonts w:ascii="Times New Roman" w:hAnsi="Times New Roman" w:cs="Times New Roman"/>
        </w:rPr>
        <w:t>. 63-76.</w:t>
      </w:r>
    </w:p>
    <w:p w14:paraId="1C6D6582"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Gökalp, “Türkleşmek, İslamlaşmak, Muasırlaşmak”, </w:t>
      </w:r>
      <w:r w:rsidRPr="00E7352E">
        <w:rPr>
          <w:rFonts w:ascii="Times New Roman" w:hAnsi="Times New Roman" w:cs="Times New Roman"/>
          <w:i/>
        </w:rPr>
        <w:t xml:space="preserve">Türk Yurdu, </w:t>
      </w:r>
      <w:r w:rsidRPr="00E7352E">
        <w:rPr>
          <w:rFonts w:ascii="Times New Roman" w:hAnsi="Times New Roman" w:cs="Times New Roman"/>
        </w:rPr>
        <w:t>Yıl 2, Sayı 11, 5 Mart 1327, s. 331-337.</w:t>
      </w:r>
    </w:p>
    <w:p w14:paraId="2BDBFF79"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lastRenderedPageBreak/>
        <w:t xml:space="preserve">Gökalp, Ziya, “Türkçülüğün Tarihi”, </w:t>
      </w:r>
      <w:r w:rsidRPr="00E7352E">
        <w:rPr>
          <w:rFonts w:ascii="Times New Roman" w:hAnsi="Times New Roman" w:cs="Times New Roman"/>
          <w:i/>
        </w:rPr>
        <w:t xml:space="preserve">Meşrutiyetten Cumhuriyete, Modern Türk Düşüncesinde Milliyetçilik”, (Haz. Mehmet Kaan </w:t>
      </w:r>
      <w:proofErr w:type="spellStart"/>
      <w:r w:rsidRPr="00E7352E">
        <w:rPr>
          <w:rFonts w:ascii="Times New Roman" w:hAnsi="Times New Roman" w:cs="Times New Roman"/>
          <w:i/>
        </w:rPr>
        <w:t>Çalen</w:t>
      </w:r>
      <w:proofErr w:type="spellEnd"/>
      <w:r w:rsidRPr="00E7352E">
        <w:rPr>
          <w:rFonts w:ascii="Times New Roman" w:hAnsi="Times New Roman" w:cs="Times New Roman"/>
          <w:i/>
        </w:rPr>
        <w:t xml:space="preserve">-Haluk Kayıcı), </w:t>
      </w:r>
      <w:proofErr w:type="spellStart"/>
      <w:r w:rsidRPr="00E7352E">
        <w:rPr>
          <w:rFonts w:ascii="Times New Roman" w:hAnsi="Times New Roman" w:cs="Times New Roman"/>
        </w:rPr>
        <w:t>Bilgeoğuz</w:t>
      </w:r>
      <w:proofErr w:type="spellEnd"/>
      <w:r w:rsidRPr="00E7352E">
        <w:rPr>
          <w:rFonts w:ascii="Times New Roman" w:hAnsi="Times New Roman" w:cs="Times New Roman"/>
        </w:rPr>
        <w:t xml:space="preserve"> Yayınları, İstanbul-2014.</w:t>
      </w:r>
    </w:p>
    <w:p w14:paraId="31E4973B"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Gökalp, Ziya, </w:t>
      </w:r>
      <w:r w:rsidRPr="00E7352E">
        <w:rPr>
          <w:rFonts w:ascii="Times New Roman" w:hAnsi="Times New Roman" w:cs="Times New Roman"/>
          <w:i/>
        </w:rPr>
        <w:t xml:space="preserve">Türkçülüğün Esasları, </w:t>
      </w:r>
      <w:r w:rsidRPr="00E7352E">
        <w:rPr>
          <w:rFonts w:ascii="Times New Roman" w:hAnsi="Times New Roman" w:cs="Times New Roman"/>
        </w:rPr>
        <w:t>MEB Yayınları, İstanbul 1999.</w:t>
      </w:r>
    </w:p>
    <w:p w14:paraId="298A76D8" w14:textId="77777777" w:rsidR="005D588B" w:rsidRPr="00E7352E" w:rsidRDefault="005D588B" w:rsidP="00C02607">
      <w:pPr>
        <w:pStyle w:val="DipnotMetni"/>
        <w:ind w:left="709" w:hanging="709"/>
        <w:jc w:val="both"/>
        <w:rPr>
          <w:rFonts w:asciiTheme="majorBidi" w:hAnsiTheme="majorBidi" w:cstheme="majorBidi"/>
        </w:rPr>
      </w:pPr>
      <w:r w:rsidRPr="00E7352E">
        <w:rPr>
          <w:rFonts w:ascii="Times New Roman" w:hAnsi="Times New Roman" w:cs="Times New Roman"/>
        </w:rPr>
        <w:t xml:space="preserve">Hamdullah Suphi, “Irk ve Millet”, </w:t>
      </w:r>
      <w:r w:rsidRPr="00E7352E">
        <w:rPr>
          <w:rFonts w:ascii="Times New Roman" w:hAnsi="Times New Roman" w:cs="Times New Roman"/>
          <w:i/>
        </w:rPr>
        <w:t xml:space="preserve">Meşrutiyet’ten Cumhuriyet’e Modern Türk Düşüncesinde Milliyetçilik, </w:t>
      </w:r>
      <w:r w:rsidRPr="00E7352E">
        <w:rPr>
          <w:rFonts w:ascii="Times New Roman" w:hAnsi="Times New Roman" w:cs="Times New Roman"/>
        </w:rPr>
        <w:t xml:space="preserve">(Çev. Mehmet Kaan </w:t>
      </w:r>
      <w:proofErr w:type="spellStart"/>
      <w:r w:rsidRPr="00E7352E">
        <w:rPr>
          <w:rFonts w:ascii="Times New Roman" w:hAnsi="Times New Roman" w:cs="Times New Roman"/>
        </w:rPr>
        <w:t>Çalen</w:t>
      </w:r>
      <w:proofErr w:type="spellEnd"/>
      <w:r w:rsidRPr="00E7352E">
        <w:rPr>
          <w:rFonts w:ascii="Times New Roman" w:hAnsi="Times New Roman" w:cs="Times New Roman"/>
        </w:rPr>
        <w:t xml:space="preserve">-Haluk Kayıcı), </w:t>
      </w:r>
      <w:proofErr w:type="spellStart"/>
      <w:r w:rsidRPr="00E7352E">
        <w:rPr>
          <w:rFonts w:ascii="Times New Roman" w:hAnsi="Times New Roman" w:cs="Times New Roman"/>
        </w:rPr>
        <w:t>Bilgeoğuz</w:t>
      </w:r>
      <w:proofErr w:type="spellEnd"/>
      <w:r w:rsidRPr="00E7352E">
        <w:rPr>
          <w:rFonts w:ascii="Times New Roman" w:hAnsi="Times New Roman" w:cs="Times New Roman"/>
        </w:rPr>
        <w:t>, İstanbul 2014, s. 41-44.</w:t>
      </w:r>
    </w:p>
    <w:p w14:paraId="3FFE1017"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Karaer, İbrahim, </w:t>
      </w:r>
      <w:r w:rsidRPr="00E7352E">
        <w:rPr>
          <w:rFonts w:ascii="Times New Roman" w:hAnsi="Times New Roman" w:cs="Times New Roman"/>
          <w:i/>
        </w:rPr>
        <w:t>Türk Ocakları ve İnkılaplar (1912-1931)</w:t>
      </w:r>
      <w:r w:rsidRPr="00E7352E">
        <w:rPr>
          <w:rFonts w:ascii="Times New Roman" w:hAnsi="Times New Roman" w:cs="Times New Roman"/>
        </w:rPr>
        <w:t>, Türk Yurdu Neşriyatı, Ankara 1992, s. 9-10</w:t>
      </w:r>
    </w:p>
    <w:p w14:paraId="10BC111C"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Karakaş, Mehmet, “Türkçülük ve Türk Milliyetçiliği”, </w:t>
      </w:r>
      <w:r w:rsidRPr="00E7352E">
        <w:rPr>
          <w:rFonts w:ascii="Times New Roman" w:hAnsi="Times New Roman" w:cs="Times New Roman"/>
          <w:i/>
        </w:rPr>
        <w:t xml:space="preserve">Doğu-Batı, </w:t>
      </w:r>
      <w:r w:rsidRPr="00E7352E">
        <w:rPr>
          <w:rFonts w:ascii="Times New Roman" w:hAnsi="Times New Roman" w:cs="Times New Roman"/>
        </w:rPr>
        <w:t>Sayı 38, Ankara 2006, s. 65</w:t>
      </w:r>
    </w:p>
    <w:p w14:paraId="19E90EFB"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Karal, Enver Ziya, </w:t>
      </w:r>
      <w:r w:rsidRPr="00E7352E">
        <w:rPr>
          <w:rFonts w:ascii="Times New Roman" w:hAnsi="Times New Roman" w:cs="Times New Roman"/>
          <w:i/>
        </w:rPr>
        <w:t xml:space="preserve">Büyük Osmanlı Tarihi, </w:t>
      </w:r>
      <w:r w:rsidRPr="00E7352E">
        <w:rPr>
          <w:rFonts w:ascii="Times New Roman" w:hAnsi="Times New Roman" w:cs="Times New Roman"/>
        </w:rPr>
        <w:t xml:space="preserve">Cilt 1, Türk Tarih Kurumu Yayınları, XIII. Dizi, Ankara. </w:t>
      </w:r>
    </w:p>
    <w:p w14:paraId="1CF06251"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Karpat, Kemal, </w:t>
      </w:r>
      <w:r w:rsidRPr="00E7352E">
        <w:rPr>
          <w:rFonts w:ascii="Times New Roman" w:hAnsi="Times New Roman" w:cs="Times New Roman"/>
          <w:i/>
        </w:rPr>
        <w:t xml:space="preserve">Osmanlı’dan Günümüze Etnik Yapılanma ve Göçler”, </w:t>
      </w:r>
      <w:proofErr w:type="spellStart"/>
      <w:r w:rsidRPr="00E7352E">
        <w:rPr>
          <w:rFonts w:ascii="Times New Roman" w:hAnsi="Times New Roman" w:cs="Times New Roman"/>
        </w:rPr>
        <w:t>Timaş</w:t>
      </w:r>
      <w:proofErr w:type="spellEnd"/>
      <w:r w:rsidRPr="00E7352E">
        <w:rPr>
          <w:rFonts w:ascii="Times New Roman" w:hAnsi="Times New Roman" w:cs="Times New Roman"/>
        </w:rPr>
        <w:t>, İstanbul 2010.</w:t>
      </w:r>
    </w:p>
    <w:p w14:paraId="4CF87A91"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Karpat, Kemal, </w:t>
      </w:r>
      <w:r w:rsidRPr="00E7352E">
        <w:rPr>
          <w:rFonts w:ascii="Times New Roman" w:hAnsi="Times New Roman" w:cs="Times New Roman"/>
          <w:i/>
        </w:rPr>
        <w:t xml:space="preserve">Osmanlı’dan Günümüze Kimlik ve İdeoloji, </w:t>
      </w:r>
      <w:proofErr w:type="spellStart"/>
      <w:r w:rsidRPr="00E7352E">
        <w:rPr>
          <w:rFonts w:ascii="Times New Roman" w:hAnsi="Times New Roman" w:cs="Times New Roman"/>
        </w:rPr>
        <w:t>Timaş</w:t>
      </w:r>
      <w:proofErr w:type="spellEnd"/>
      <w:r w:rsidRPr="00E7352E">
        <w:rPr>
          <w:rFonts w:ascii="Times New Roman" w:hAnsi="Times New Roman" w:cs="Times New Roman"/>
        </w:rPr>
        <w:t>, İstanbul 2009.</w:t>
      </w:r>
    </w:p>
    <w:p w14:paraId="7382EEE7" w14:textId="77777777" w:rsidR="005D588B" w:rsidRPr="00E7352E" w:rsidRDefault="005D588B" w:rsidP="00C02607">
      <w:pPr>
        <w:pStyle w:val="DipnotMetni"/>
        <w:ind w:left="709" w:hanging="709"/>
        <w:rPr>
          <w:rFonts w:ascii="Times New Roman" w:hAnsi="Times New Roman" w:cs="Times New Roman"/>
        </w:rPr>
      </w:pPr>
      <w:r w:rsidRPr="00E7352E">
        <w:rPr>
          <w:rFonts w:ascii="Times New Roman" w:hAnsi="Times New Roman" w:cs="Times New Roman"/>
        </w:rPr>
        <w:t xml:space="preserve">Karpat, Kemal, </w:t>
      </w:r>
      <w:r w:rsidRPr="00E7352E">
        <w:rPr>
          <w:rFonts w:ascii="Times New Roman" w:hAnsi="Times New Roman" w:cs="Times New Roman"/>
          <w:i/>
        </w:rPr>
        <w:t xml:space="preserve">Osmanlıda Değişim, Modernleşme ve Uluslaşma, </w:t>
      </w:r>
      <w:r w:rsidRPr="00E7352E">
        <w:rPr>
          <w:rFonts w:ascii="Times New Roman" w:hAnsi="Times New Roman" w:cs="Times New Roman"/>
        </w:rPr>
        <w:t>(Çev. Dilek Özdemir), İmge, Ankara 2006.</w:t>
      </w:r>
    </w:p>
    <w:p w14:paraId="01141925"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Kenanoğlu, M. Macit, </w:t>
      </w:r>
      <w:r w:rsidRPr="00E7352E">
        <w:rPr>
          <w:rFonts w:ascii="Times New Roman" w:hAnsi="Times New Roman" w:cs="Times New Roman"/>
          <w:i/>
        </w:rPr>
        <w:t>Osmanlı Millet Sistemi/Mit ve Gerçek,</w:t>
      </w:r>
      <w:r w:rsidRPr="00E7352E">
        <w:rPr>
          <w:rFonts w:ascii="Times New Roman" w:hAnsi="Times New Roman" w:cs="Times New Roman"/>
        </w:rPr>
        <w:t xml:space="preserve"> Klasik Yayınları, İstanbul 2007.</w:t>
      </w:r>
    </w:p>
    <w:p w14:paraId="7B15526A"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Kılıçbay</w:t>
      </w:r>
      <w:proofErr w:type="spellEnd"/>
      <w:r w:rsidRPr="00E7352E">
        <w:rPr>
          <w:rFonts w:ascii="Times New Roman" w:hAnsi="Times New Roman" w:cs="Times New Roman"/>
        </w:rPr>
        <w:t xml:space="preserve">, Mehmet Ali, “Kimlikler Okyanusu”, </w:t>
      </w:r>
      <w:r w:rsidRPr="00E7352E">
        <w:rPr>
          <w:rFonts w:ascii="Times New Roman" w:hAnsi="Times New Roman" w:cs="Times New Roman"/>
          <w:i/>
        </w:rPr>
        <w:t xml:space="preserve">Doğu-Batı Dergisi, </w:t>
      </w:r>
      <w:r w:rsidRPr="00E7352E">
        <w:rPr>
          <w:rFonts w:ascii="Times New Roman" w:hAnsi="Times New Roman" w:cs="Times New Roman"/>
        </w:rPr>
        <w:t>sayı 23, Ankara 2003, s. 155.</w:t>
      </w:r>
    </w:p>
    <w:p w14:paraId="7C07B2A1"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Koçsoy</w:t>
      </w:r>
      <w:proofErr w:type="spellEnd"/>
      <w:r w:rsidRPr="00E7352E">
        <w:rPr>
          <w:rFonts w:ascii="Times New Roman" w:hAnsi="Times New Roman" w:cs="Times New Roman"/>
        </w:rPr>
        <w:t xml:space="preserve">, Şevket, “Türk Milli Uyanışının Teşkilatlanma Safhası Türk Derneği ve Mecmuası (1909-1913)”, </w:t>
      </w:r>
      <w:r w:rsidRPr="00E7352E">
        <w:rPr>
          <w:rFonts w:ascii="Times New Roman" w:hAnsi="Times New Roman" w:cs="Times New Roman"/>
          <w:i/>
        </w:rPr>
        <w:t xml:space="preserve">Osmanlı, </w:t>
      </w:r>
      <w:r w:rsidRPr="00E7352E">
        <w:rPr>
          <w:rFonts w:ascii="Times New Roman" w:hAnsi="Times New Roman" w:cs="Times New Roman"/>
        </w:rPr>
        <w:t>Yeni Türkiye Yayınları, Ankara 1999.</w:t>
      </w:r>
    </w:p>
    <w:p w14:paraId="4E5CB51C"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Kösoğlu</w:t>
      </w:r>
      <w:proofErr w:type="spellEnd"/>
      <w:r w:rsidRPr="00E7352E">
        <w:rPr>
          <w:rFonts w:ascii="Times New Roman" w:hAnsi="Times New Roman" w:cs="Times New Roman"/>
        </w:rPr>
        <w:t xml:space="preserve"> Nevzat, “Türk Milliyetçiliği İdeolojisinin Doğuşu ve Özellikleri”, </w:t>
      </w:r>
      <w:r w:rsidRPr="00E7352E">
        <w:rPr>
          <w:rFonts w:ascii="Times New Roman" w:hAnsi="Times New Roman" w:cs="Times New Roman"/>
          <w:i/>
        </w:rPr>
        <w:t xml:space="preserve">Modern Türkiye’de Siyasi Düşünce: Milliyetçilik, </w:t>
      </w:r>
      <w:r w:rsidRPr="00E7352E">
        <w:rPr>
          <w:rFonts w:ascii="Times New Roman" w:hAnsi="Times New Roman" w:cs="Times New Roman"/>
        </w:rPr>
        <w:t xml:space="preserve">Cilt IV, İletişim, İstanbul 2009, </w:t>
      </w:r>
      <w:proofErr w:type="spellStart"/>
      <w:r w:rsidRPr="00E7352E">
        <w:rPr>
          <w:rFonts w:ascii="Times New Roman" w:hAnsi="Times New Roman" w:cs="Times New Roman"/>
        </w:rPr>
        <w:t>ss</w:t>
      </w:r>
      <w:proofErr w:type="spellEnd"/>
      <w:r w:rsidRPr="00E7352E">
        <w:rPr>
          <w:rFonts w:ascii="Times New Roman" w:hAnsi="Times New Roman" w:cs="Times New Roman"/>
        </w:rPr>
        <w:t>. 208-225.</w:t>
      </w:r>
    </w:p>
    <w:p w14:paraId="559CDF4B" w14:textId="77777777" w:rsidR="00FC568A" w:rsidRPr="00E7352E" w:rsidRDefault="00FC568A"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Kuran, Ercüment, </w:t>
      </w:r>
      <w:r w:rsidRPr="00E7352E">
        <w:rPr>
          <w:rFonts w:ascii="Times New Roman" w:hAnsi="Times New Roman" w:cs="Times New Roman"/>
          <w:i/>
        </w:rPr>
        <w:t xml:space="preserve">Türkiye’nin Batılılaşması ve Milli Meseleler” </w:t>
      </w:r>
      <w:r w:rsidRPr="00E7352E">
        <w:rPr>
          <w:rFonts w:ascii="Times New Roman" w:hAnsi="Times New Roman" w:cs="Times New Roman"/>
        </w:rPr>
        <w:t>Türkiye Diyanet Vakfı Yayınları, Ankara 2013.</w:t>
      </w:r>
    </w:p>
    <w:p w14:paraId="7E2F1E34"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Mardin, Şerif, “19. Yüzyıl Düşünce Akımları ve Osmanlı Devleti”, </w:t>
      </w:r>
      <w:r w:rsidRPr="00E7352E">
        <w:rPr>
          <w:rFonts w:ascii="Times New Roman" w:hAnsi="Times New Roman" w:cs="Times New Roman"/>
          <w:i/>
        </w:rPr>
        <w:t>Tanzimat’tan Cumhuriyete Türkiye Ansiklopedisi, Cilt XII</w:t>
      </w:r>
      <w:r w:rsidRPr="00E7352E">
        <w:rPr>
          <w:rFonts w:ascii="Times New Roman" w:hAnsi="Times New Roman" w:cs="Times New Roman"/>
        </w:rPr>
        <w:t>, İletişim Yayınları</w:t>
      </w:r>
      <w:r w:rsidRPr="00E7352E">
        <w:rPr>
          <w:rFonts w:ascii="Times New Roman" w:hAnsi="Times New Roman" w:cs="Times New Roman"/>
          <w:i/>
        </w:rPr>
        <w:t xml:space="preserve">, </w:t>
      </w:r>
      <w:r w:rsidRPr="00E7352E">
        <w:rPr>
          <w:rFonts w:ascii="Times New Roman" w:hAnsi="Times New Roman" w:cs="Times New Roman"/>
        </w:rPr>
        <w:t>İstanbul 1985.</w:t>
      </w:r>
    </w:p>
    <w:p w14:paraId="70A6A88C" w14:textId="77777777" w:rsidR="00B82977" w:rsidRPr="00E7352E" w:rsidRDefault="00B82977"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Mardin, Şerif, </w:t>
      </w:r>
      <w:r w:rsidRPr="00E7352E">
        <w:rPr>
          <w:rFonts w:ascii="Times New Roman" w:hAnsi="Times New Roman" w:cs="Times New Roman"/>
          <w:i/>
        </w:rPr>
        <w:t xml:space="preserve">Jön Türklerin Siyasi Fikirleri 1985-1908, </w:t>
      </w:r>
      <w:r w:rsidRPr="00E7352E">
        <w:rPr>
          <w:rFonts w:ascii="Times New Roman" w:hAnsi="Times New Roman" w:cs="Times New Roman"/>
        </w:rPr>
        <w:t>İletişim, İstanbul 2015.</w:t>
      </w:r>
    </w:p>
    <w:p w14:paraId="449D0635"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Sadoğlu</w:t>
      </w:r>
      <w:proofErr w:type="spellEnd"/>
      <w:r w:rsidRPr="00E7352E">
        <w:rPr>
          <w:rFonts w:ascii="Times New Roman" w:hAnsi="Times New Roman" w:cs="Times New Roman"/>
        </w:rPr>
        <w:t xml:space="preserve">, Hüseyin, </w:t>
      </w:r>
      <w:r w:rsidRPr="00E7352E">
        <w:rPr>
          <w:rFonts w:ascii="Times New Roman" w:hAnsi="Times New Roman" w:cs="Times New Roman"/>
          <w:i/>
          <w:iCs/>
        </w:rPr>
        <w:t>Türkiye’de Ulusçuluk ve Dil Politikaları</w:t>
      </w:r>
      <w:r w:rsidRPr="00E7352E">
        <w:rPr>
          <w:rFonts w:ascii="Times New Roman" w:hAnsi="Times New Roman" w:cs="Times New Roman"/>
        </w:rPr>
        <w:t>, İstanbul Bilgi Üniversitesi Yayınları, İstanbul 2010.</w:t>
      </w:r>
    </w:p>
    <w:p w14:paraId="57040920"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Sarınay</w:t>
      </w:r>
      <w:proofErr w:type="spellEnd"/>
      <w:r w:rsidRPr="00E7352E">
        <w:rPr>
          <w:rFonts w:ascii="Times New Roman" w:hAnsi="Times New Roman" w:cs="Times New Roman"/>
        </w:rPr>
        <w:t xml:space="preserve">, Yusuf, </w:t>
      </w:r>
      <w:r w:rsidRPr="00E7352E">
        <w:rPr>
          <w:rFonts w:ascii="Times New Roman" w:hAnsi="Times New Roman" w:cs="Times New Roman"/>
          <w:i/>
        </w:rPr>
        <w:t>Türk Milliyetçiliğinin Tarihi Gelişimi ve Türk Ocakları,</w:t>
      </w:r>
      <w:r w:rsidRPr="00E7352E">
        <w:rPr>
          <w:rFonts w:ascii="Times New Roman" w:hAnsi="Times New Roman" w:cs="Times New Roman"/>
        </w:rPr>
        <w:t xml:space="preserve"> </w:t>
      </w:r>
      <w:proofErr w:type="spellStart"/>
      <w:r w:rsidRPr="00E7352E">
        <w:rPr>
          <w:rFonts w:ascii="Times New Roman" w:hAnsi="Times New Roman" w:cs="Times New Roman"/>
        </w:rPr>
        <w:t>Ötüken</w:t>
      </w:r>
      <w:proofErr w:type="spellEnd"/>
      <w:r w:rsidRPr="00E7352E">
        <w:rPr>
          <w:rFonts w:ascii="Times New Roman" w:hAnsi="Times New Roman" w:cs="Times New Roman"/>
        </w:rPr>
        <w:t xml:space="preserve"> Yayınları, İstanbul 2004.</w:t>
      </w:r>
    </w:p>
    <w:p w14:paraId="50DF03B7"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Sciolla</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Loredana</w:t>
      </w:r>
      <w:proofErr w:type="spellEnd"/>
      <w:r w:rsidRPr="00E7352E">
        <w:rPr>
          <w:rFonts w:ascii="Times New Roman" w:hAnsi="Times New Roman" w:cs="Times New Roman"/>
        </w:rPr>
        <w:t xml:space="preserve">, “Kimlik”, </w:t>
      </w:r>
      <w:r w:rsidRPr="00E7352E">
        <w:rPr>
          <w:rFonts w:ascii="Times New Roman" w:hAnsi="Times New Roman" w:cs="Times New Roman"/>
          <w:i/>
        </w:rPr>
        <w:t xml:space="preserve">Sosyolojik Düşünce Sözlüğü, </w:t>
      </w:r>
      <w:r w:rsidRPr="00E7352E">
        <w:rPr>
          <w:rFonts w:ascii="Times New Roman" w:hAnsi="Times New Roman" w:cs="Times New Roman"/>
        </w:rPr>
        <w:t xml:space="preserve">(Haz. </w:t>
      </w:r>
      <w:proofErr w:type="spellStart"/>
      <w:r w:rsidRPr="00E7352E">
        <w:rPr>
          <w:rFonts w:ascii="Times New Roman" w:hAnsi="Times New Roman" w:cs="Times New Roman"/>
        </w:rPr>
        <w:t>Massimo</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Borlandi</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Ramond</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Boudon</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Mohammed</w:t>
      </w:r>
      <w:proofErr w:type="spellEnd"/>
      <w:r w:rsidRPr="00E7352E">
        <w:rPr>
          <w:rFonts w:ascii="Times New Roman" w:hAnsi="Times New Roman" w:cs="Times New Roman"/>
        </w:rPr>
        <w:t xml:space="preserve"> </w:t>
      </w:r>
      <w:proofErr w:type="spellStart"/>
      <w:r w:rsidRPr="00E7352E">
        <w:rPr>
          <w:rFonts w:ascii="Times New Roman" w:hAnsi="Times New Roman" w:cs="Times New Roman"/>
        </w:rPr>
        <w:t>Cherkaouii</w:t>
      </w:r>
      <w:proofErr w:type="spellEnd"/>
      <w:r w:rsidRPr="00E7352E">
        <w:rPr>
          <w:rFonts w:ascii="Times New Roman" w:hAnsi="Times New Roman" w:cs="Times New Roman"/>
        </w:rPr>
        <w:t xml:space="preserve">, Bernard </w:t>
      </w:r>
      <w:proofErr w:type="spellStart"/>
      <w:r w:rsidRPr="00E7352E">
        <w:rPr>
          <w:rFonts w:ascii="Times New Roman" w:hAnsi="Times New Roman" w:cs="Times New Roman"/>
        </w:rPr>
        <w:t>Valade</w:t>
      </w:r>
      <w:proofErr w:type="spellEnd"/>
      <w:r w:rsidRPr="00E7352E">
        <w:rPr>
          <w:rFonts w:ascii="Times New Roman" w:hAnsi="Times New Roman" w:cs="Times New Roman"/>
        </w:rPr>
        <w:t>), (Çev. Bülent Arıbaş), İletişim, İstanbul 2001.</w:t>
      </w:r>
    </w:p>
    <w:p w14:paraId="169E5D53" w14:textId="77777777" w:rsidR="005D588B" w:rsidRPr="00E7352E" w:rsidRDefault="005D588B" w:rsidP="00C02607">
      <w:pPr>
        <w:pStyle w:val="DipnotMetni"/>
        <w:ind w:left="709" w:hanging="709"/>
        <w:jc w:val="both"/>
        <w:rPr>
          <w:rFonts w:ascii="Times New Roman" w:hAnsi="Times New Roman" w:cs="Times New Roman"/>
          <w:i/>
        </w:rPr>
      </w:pPr>
      <w:r w:rsidRPr="00E7352E">
        <w:rPr>
          <w:rFonts w:ascii="Times New Roman" w:hAnsi="Times New Roman" w:cs="Times New Roman"/>
        </w:rPr>
        <w:lastRenderedPageBreak/>
        <w:t xml:space="preserve">Sertoğlu, Mithat, </w:t>
      </w:r>
      <w:r w:rsidRPr="00E7352E">
        <w:rPr>
          <w:rFonts w:ascii="Times New Roman" w:hAnsi="Times New Roman" w:cs="Times New Roman"/>
          <w:i/>
        </w:rPr>
        <w:t xml:space="preserve">Mufassal Osmanlı Tarihi, </w:t>
      </w:r>
      <w:r w:rsidRPr="00E7352E">
        <w:rPr>
          <w:rFonts w:ascii="Times New Roman" w:hAnsi="Times New Roman" w:cs="Times New Roman"/>
        </w:rPr>
        <w:t>Cilt V, Türk Tarih Kurumu, Ankara 2011.</w:t>
      </w:r>
    </w:p>
    <w:p w14:paraId="546EE476"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Sertoğlu, Mithat, </w:t>
      </w:r>
      <w:r w:rsidRPr="00E7352E">
        <w:rPr>
          <w:rFonts w:ascii="Times New Roman" w:hAnsi="Times New Roman" w:cs="Times New Roman"/>
          <w:i/>
        </w:rPr>
        <w:t xml:space="preserve">Mufassal Osmanlı Tarihi, </w:t>
      </w:r>
      <w:r w:rsidRPr="00E7352E">
        <w:rPr>
          <w:rFonts w:ascii="Times New Roman" w:hAnsi="Times New Roman" w:cs="Times New Roman"/>
        </w:rPr>
        <w:t>Cilt VI, Türk Tarih Kurumu Yayınları, Ankara 2011.</w:t>
      </w:r>
    </w:p>
    <w:p w14:paraId="3D3F5C42"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i/>
        </w:rPr>
        <w:t xml:space="preserve">Sırat-i Müstakim, </w:t>
      </w:r>
      <w:r w:rsidRPr="00E7352E">
        <w:rPr>
          <w:rFonts w:ascii="Times New Roman" w:hAnsi="Times New Roman" w:cs="Times New Roman"/>
        </w:rPr>
        <w:t>cilt 1,</w:t>
      </w:r>
      <w:r w:rsidRPr="00E7352E">
        <w:rPr>
          <w:rFonts w:ascii="Times New Roman" w:hAnsi="Times New Roman" w:cs="Times New Roman"/>
          <w:i/>
        </w:rPr>
        <w:t xml:space="preserve"> </w:t>
      </w:r>
      <w:r w:rsidRPr="00E7352E">
        <w:rPr>
          <w:rFonts w:ascii="Times New Roman" w:hAnsi="Times New Roman" w:cs="Times New Roman"/>
        </w:rPr>
        <w:t>Sayı 21, Yıl Ocak 1324, s. 331.</w:t>
      </w:r>
    </w:p>
    <w:p w14:paraId="42C31E34"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Smith, </w:t>
      </w:r>
      <w:proofErr w:type="spellStart"/>
      <w:r w:rsidRPr="00E7352E">
        <w:rPr>
          <w:rFonts w:ascii="Times New Roman" w:hAnsi="Times New Roman" w:cs="Times New Roman"/>
        </w:rPr>
        <w:t>Anthony</w:t>
      </w:r>
      <w:proofErr w:type="spellEnd"/>
      <w:r w:rsidRPr="00E7352E">
        <w:rPr>
          <w:rFonts w:ascii="Times New Roman" w:hAnsi="Times New Roman" w:cs="Times New Roman"/>
        </w:rPr>
        <w:t xml:space="preserve"> D., </w:t>
      </w:r>
      <w:r w:rsidRPr="00E7352E">
        <w:rPr>
          <w:rFonts w:ascii="Times New Roman" w:hAnsi="Times New Roman" w:cs="Times New Roman"/>
          <w:i/>
        </w:rPr>
        <w:t xml:space="preserve">Milli Kimlik, Milli Kimlik, </w:t>
      </w:r>
      <w:r w:rsidRPr="00E7352E">
        <w:rPr>
          <w:rFonts w:ascii="Times New Roman" w:hAnsi="Times New Roman" w:cs="Times New Roman"/>
        </w:rPr>
        <w:t>(Çev. Bahadır Sina Şener), İletişim Yayınları, İstanbul 2004.</w:t>
      </w:r>
    </w:p>
    <w:p w14:paraId="526A7CA4"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Tanrıöver, Hamdullah Suphi, </w:t>
      </w:r>
      <w:r w:rsidRPr="00E7352E">
        <w:rPr>
          <w:rFonts w:ascii="Times New Roman" w:hAnsi="Times New Roman" w:cs="Times New Roman"/>
          <w:i/>
        </w:rPr>
        <w:t>“Müessesemizin Mazisine Bir Bakış”,</w:t>
      </w:r>
      <w:r w:rsidRPr="00E7352E">
        <w:rPr>
          <w:rFonts w:ascii="Times New Roman" w:hAnsi="Times New Roman" w:cs="Times New Roman"/>
        </w:rPr>
        <w:t xml:space="preserve"> </w:t>
      </w:r>
      <w:r w:rsidRPr="00E7352E">
        <w:rPr>
          <w:rFonts w:ascii="Times New Roman" w:hAnsi="Times New Roman" w:cs="Times New Roman"/>
          <w:i/>
        </w:rPr>
        <w:t>Türk Yurdu</w:t>
      </w:r>
      <w:r w:rsidRPr="00E7352E">
        <w:rPr>
          <w:rFonts w:ascii="Times New Roman" w:hAnsi="Times New Roman" w:cs="Times New Roman"/>
        </w:rPr>
        <w:t>, Sayı 238, Kasım 1954, s. 329</w:t>
      </w:r>
    </w:p>
    <w:p w14:paraId="5A3C91EB"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Tansü</w:t>
      </w:r>
      <w:proofErr w:type="spellEnd"/>
      <w:r w:rsidRPr="00E7352E">
        <w:rPr>
          <w:rFonts w:ascii="Times New Roman" w:hAnsi="Times New Roman" w:cs="Times New Roman"/>
        </w:rPr>
        <w:t xml:space="preserve">, Yunus Emre, “Türk Milliyetçiliğinin Teşekkülünde İki Tesir: Balkanlar ve Rusya”, </w:t>
      </w:r>
      <w:r w:rsidRPr="00E7352E">
        <w:rPr>
          <w:rFonts w:ascii="Times New Roman" w:hAnsi="Times New Roman" w:cs="Times New Roman"/>
          <w:i/>
        </w:rPr>
        <w:t xml:space="preserve">Osmanlı, </w:t>
      </w:r>
      <w:r w:rsidRPr="00E7352E">
        <w:rPr>
          <w:rFonts w:ascii="Times New Roman" w:hAnsi="Times New Roman" w:cs="Times New Roman"/>
        </w:rPr>
        <w:t>Cilt 7, Yeni Türkiye Yayınları, Ankara 1999.</w:t>
      </w:r>
    </w:p>
    <w:p w14:paraId="60B6C540" w14:textId="77777777" w:rsidR="005D588B" w:rsidRPr="00E7352E" w:rsidRDefault="005D588B" w:rsidP="00C02607">
      <w:pPr>
        <w:pStyle w:val="DipnotMetni"/>
        <w:ind w:left="709" w:hanging="709"/>
        <w:jc w:val="both"/>
        <w:rPr>
          <w:rFonts w:ascii="Times New Roman" w:hAnsi="Times New Roman" w:cs="Times New Roman"/>
        </w:rPr>
      </w:pPr>
      <w:proofErr w:type="spellStart"/>
      <w:r w:rsidRPr="00E7352E">
        <w:rPr>
          <w:rFonts w:ascii="Times New Roman" w:hAnsi="Times New Roman" w:cs="Times New Roman"/>
        </w:rPr>
        <w:t>Tunaya</w:t>
      </w:r>
      <w:proofErr w:type="spellEnd"/>
      <w:r w:rsidRPr="00E7352E">
        <w:rPr>
          <w:rFonts w:ascii="Times New Roman" w:hAnsi="Times New Roman" w:cs="Times New Roman"/>
        </w:rPr>
        <w:t xml:space="preserve">, Tarık Zafer, </w:t>
      </w:r>
      <w:r w:rsidRPr="00E7352E">
        <w:rPr>
          <w:rFonts w:ascii="Times New Roman" w:hAnsi="Times New Roman" w:cs="Times New Roman"/>
          <w:i/>
        </w:rPr>
        <w:t xml:space="preserve">Türkiye’nin Siyasi Hayatında Batılılaşma Hareketleri, </w:t>
      </w:r>
      <w:r w:rsidRPr="00E7352E">
        <w:rPr>
          <w:rFonts w:ascii="Times New Roman" w:hAnsi="Times New Roman" w:cs="Times New Roman"/>
        </w:rPr>
        <w:t>İstanbul Bilgi Üniversitesi Yayınları, İstanbul 2010.</w:t>
      </w:r>
    </w:p>
    <w:p w14:paraId="5EBA2321"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i/>
        </w:rPr>
        <w:t>Türk Ocağı Esas Nizamı</w:t>
      </w:r>
      <w:r w:rsidRPr="00E7352E">
        <w:rPr>
          <w:rFonts w:ascii="Times New Roman" w:hAnsi="Times New Roman" w:cs="Times New Roman"/>
        </w:rPr>
        <w:t>, Orhaniye Matbaası, İstanbul 1334 (1918).</w:t>
      </w:r>
    </w:p>
    <w:p w14:paraId="25E2A4FF"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i/>
        </w:rPr>
        <w:t>Türk Ocağı Nizamname-i Esas ve Dâhiliyesi</w:t>
      </w:r>
      <w:r w:rsidRPr="00E7352E">
        <w:rPr>
          <w:rFonts w:ascii="Times New Roman" w:hAnsi="Times New Roman" w:cs="Times New Roman"/>
        </w:rPr>
        <w:t>, İstanbul 1328 (1912).</w:t>
      </w:r>
    </w:p>
    <w:p w14:paraId="02E095B8"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i/>
        </w:rPr>
        <w:t>Türk Ocakları Umumi Kongresi Zabıtları</w:t>
      </w:r>
      <w:r w:rsidRPr="00E7352E">
        <w:rPr>
          <w:rFonts w:ascii="Times New Roman" w:hAnsi="Times New Roman" w:cs="Times New Roman"/>
        </w:rPr>
        <w:t>, 1340 (1924).</w:t>
      </w:r>
    </w:p>
    <w:p w14:paraId="7CDC6777"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i/>
        </w:rPr>
        <w:t>Türk Ocakları Yasası</w:t>
      </w:r>
      <w:r w:rsidRPr="00E7352E">
        <w:rPr>
          <w:rFonts w:ascii="Times New Roman" w:hAnsi="Times New Roman" w:cs="Times New Roman"/>
        </w:rPr>
        <w:t>, Yeni Gün Matbaası, Ankara 1340 (1924).</w:t>
      </w:r>
    </w:p>
    <w:p w14:paraId="2E7A4635"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Uzun, Turgay, “Ulus, Milliyetçilik ve Kimlik Üzerine Bir Değerlendirme”, </w:t>
      </w:r>
      <w:r w:rsidRPr="00E7352E">
        <w:rPr>
          <w:rFonts w:ascii="Times New Roman" w:hAnsi="Times New Roman" w:cs="Times New Roman"/>
          <w:i/>
        </w:rPr>
        <w:t xml:space="preserve">Doğu-Batı Dergisi, </w:t>
      </w:r>
      <w:r w:rsidRPr="00E7352E">
        <w:rPr>
          <w:rFonts w:ascii="Times New Roman" w:hAnsi="Times New Roman" w:cs="Times New Roman"/>
        </w:rPr>
        <w:t>sayı 23, Ankara 2003.</w:t>
      </w:r>
    </w:p>
    <w:p w14:paraId="23E4211E"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Ülken, Hilmi Ziya, </w:t>
      </w:r>
      <w:r w:rsidRPr="00E7352E">
        <w:rPr>
          <w:rFonts w:ascii="Times New Roman" w:hAnsi="Times New Roman" w:cs="Times New Roman"/>
          <w:i/>
        </w:rPr>
        <w:t xml:space="preserve">Türkiye’de Çağdaş Düşüncenin Tarihi, </w:t>
      </w:r>
      <w:r w:rsidRPr="00E7352E">
        <w:rPr>
          <w:rFonts w:ascii="Times New Roman" w:hAnsi="Times New Roman" w:cs="Times New Roman"/>
        </w:rPr>
        <w:t>Türkiye İş Bankası Kültür Yayınları, İstanbul 2015.</w:t>
      </w:r>
    </w:p>
    <w:p w14:paraId="01D748C7" w14:textId="77777777" w:rsidR="005D588B" w:rsidRPr="00E7352E" w:rsidRDefault="005D588B" w:rsidP="00C02607">
      <w:pPr>
        <w:pStyle w:val="DipnotMetni"/>
        <w:ind w:left="709" w:hanging="709"/>
        <w:jc w:val="both"/>
        <w:rPr>
          <w:rFonts w:ascii="Times New Roman" w:hAnsi="Times New Roman" w:cs="Times New Roman"/>
        </w:rPr>
      </w:pPr>
      <w:r w:rsidRPr="00E7352E">
        <w:rPr>
          <w:rFonts w:ascii="Times New Roman" w:hAnsi="Times New Roman" w:cs="Times New Roman"/>
        </w:rPr>
        <w:t xml:space="preserve">Yıldırım, Emre, “Türkiye’de </w:t>
      </w:r>
      <w:proofErr w:type="spellStart"/>
      <w:r w:rsidRPr="00E7352E">
        <w:rPr>
          <w:rFonts w:ascii="Times New Roman" w:hAnsi="Times New Roman" w:cs="Times New Roman"/>
        </w:rPr>
        <w:t>Millikyetçilik</w:t>
      </w:r>
      <w:proofErr w:type="spellEnd"/>
      <w:r w:rsidRPr="00E7352E">
        <w:rPr>
          <w:rFonts w:ascii="Times New Roman" w:hAnsi="Times New Roman" w:cs="Times New Roman"/>
        </w:rPr>
        <w:t xml:space="preserve"> ve Milli Kimlik: Türkçülüğün Keşfi ve Ulus-Devletleşme Sürecinde Türk Kimliği”, </w:t>
      </w:r>
      <w:r w:rsidRPr="00E7352E">
        <w:rPr>
          <w:rFonts w:ascii="Times New Roman" w:hAnsi="Times New Roman" w:cs="Times New Roman"/>
          <w:i/>
          <w:iCs/>
        </w:rPr>
        <w:t>JASSS</w:t>
      </w:r>
      <w:r w:rsidRPr="00E7352E">
        <w:rPr>
          <w:rFonts w:ascii="Times New Roman" w:hAnsi="Times New Roman" w:cs="Times New Roman"/>
        </w:rPr>
        <w:t>, Sayı: 28, Ağustos 2014, s. 75.</w:t>
      </w:r>
      <w:bookmarkEnd w:id="0"/>
    </w:p>
    <w:sectPr w:rsidR="005D588B" w:rsidRPr="00E7352E" w:rsidSect="00244949">
      <w:footnotePr>
        <w:numRestart w:val="eachSect"/>
      </w:footnotePr>
      <w:pgSz w:w="8789" w:h="13041"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8444E" w14:textId="77777777" w:rsidR="00FF1205" w:rsidRDefault="00FF1205" w:rsidP="00665FE6">
      <w:pPr>
        <w:spacing w:after="0" w:line="240" w:lineRule="auto"/>
      </w:pPr>
      <w:r>
        <w:separator/>
      </w:r>
    </w:p>
  </w:endnote>
  <w:endnote w:type="continuationSeparator" w:id="0">
    <w:p w14:paraId="74BED3B0" w14:textId="77777777" w:rsidR="00FF1205" w:rsidRDefault="00FF1205" w:rsidP="0066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F5CB3" w14:textId="77777777" w:rsidR="00FF1205" w:rsidRDefault="00FF1205" w:rsidP="00665FE6">
      <w:pPr>
        <w:spacing w:after="0" w:line="240" w:lineRule="auto"/>
      </w:pPr>
      <w:r>
        <w:separator/>
      </w:r>
    </w:p>
  </w:footnote>
  <w:footnote w:type="continuationSeparator" w:id="0">
    <w:p w14:paraId="17FA266F" w14:textId="77777777" w:rsidR="00FF1205" w:rsidRDefault="00FF1205" w:rsidP="00665FE6">
      <w:pPr>
        <w:spacing w:after="0" w:line="240" w:lineRule="auto"/>
      </w:pPr>
      <w:r>
        <w:continuationSeparator/>
      </w:r>
    </w:p>
  </w:footnote>
  <w:footnote w:id="1">
    <w:p w14:paraId="7526E321" w14:textId="158A2D5C" w:rsidR="006D188C" w:rsidRPr="00C0259B" w:rsidRDefault="006D188C">
      <w:pPr>
        <w:pStyle w:val="DipnotMetni"/>
        <w:rPr>
          <w:rFonts w:ascii="Times New Roman" w:hAnsi="Times New Roman" w:cs="Times New Roman"/>
          <w:sz w:val="18"/>
          <w:szCs w:val="18"/>
        </w:rPr>
      </w:pPr>
      <w:r w:rsidRPr="00C02607">
        <w:rPr>
          <w:rStyle w:val="DipnotBavurusu"/>
          <w:rFonts w:ascii="Times New Roman" w:hAnsi="Times New Roman" w:cs="Times New Roman"/>
        </w:rPr>
        <w:sym w:font="Symbol" w:char="F02A"/>
      </w:r>
      <w:r w:rsidRPr="00C02607">
        <w:rPr>
          <w:rFonts w:ascii="Times New Roman" w:hAnsi="Times New Roman" w:cs="Times New Roman"/>
        </w:rPr>
        <w:t xml:space="preserve"> </w:t>
      </w:r>
      <w:r w:rsidR="00517A35" w:rsidRPr="00C0259B">
        <w:rPr>
          <w:rFonts w:ascii="Times New Roman" w:hAnsi="Times New Roman" w:cs="Times New Roman"/>
          <w:sz w:val="18"/>
          <w:szCs w:val="18"/>
        </w:rPr>
        <w:t>Bu makale “Bir Fikir Hareketinin Yüz Yılı: Türk Ocakları (7-9 Mayıs 2012)” uluslararası sempozyumunda sunulan bildirinin genişletilmiş halidir.</w:t>
      </w:r>
    </w:p>
  </w:footnote>
  <w:footnote w:id="2">
    <w:p w14:paraId="459BCA1B" w14:textId="102C32EE" w:rsidR="006D188C" w:rsidRPr="00C0259B" w:rsidRDefault="006D188C">
      <w:pPr>
        <w:pStyle w:val="DipnotMetni"/>
        <w:rPr>
          <w:rFonts w:ascii="Times New Roman" w:hAnsi="Times New Roman" w:cs="Times New Roman"/>
          <w:sz w:val="18"/>
          <w:szCs w:val="18"/>
        </w:rPr>
      </w:pPr>
      <w:r w:rsidRPr="00C0259B">
        <w:rPr>
          <w:rStyle w:val="DipnotBavurusu"/>
          <w:rFonts w:ascii="Times New Roman" w:hAnsi="Times New Roman" w:cs="Times New Roman"/>
          <w:sz w:val="18"/>
          <w:szCs w:val="18"/>
        </w:rPr>
        <w:sym w:font="Symbol" w:char="F02A"/>
      </w:r>
      <w:r w:rsidRPr="00C0259B">
        <w:rPr>
          <w:rStyle w:val="DipnotBavurusu"/>
          <w:rFonts w:ascii="Times New Roman" w:hAnsi="Times New Roman" w:cs="Times New Roman"/>
          <w:sz w:val="18"/>
          <w:szCs w:val="18"/>
        </w:rPr>
        <w:sym w:font="Symbol" w:char="F02A"/>
      </w:r>
      <w:r w:rsidRPr="00C0259B">
        <w:rPr>
          <w:rFonts w:ascii="Times New Roman" w:hAnsi="Times New Roman" w:cs="Times New Roman"/>
          <w:sz w:val="18"/>
          <w:szCs w:val="18"/>
        </w:rPr>
        <w:t xml:space="preserve"> Sorumlu Yazar/</w:t>
      </w:r>
      <w:proofErr w:type="spellStart"/>
      <w:r w:rsidRPr="00C0259B">
        <w:rPr>
          <w:rFonts w:ascii="Times New Roman" w:hAnsi="Times New Roman" w:cs="Times New Roman"/>
          <w:sz w:val="18"/>
          <w:szCs w:val="18"/>
        </w:rPr>
        <w:t>Correspo</w:t>
      </w:r>
      <w:r w:rsidR="00517A35" w:rsidRPr="00C0259B">
        <w:rPr>
          <w:rFonts w:ascii="Times New Roman" w:hAnsi="Times New Roman" w:cs="Times New Roman"/>
          <w:sz w:val="18"/>
          <w:szCs w:val="18"/>
        </w:rPr>
        <w:t>n</w:t>
      </w:r>
      <w:r w:rsidRPr="00C0259B">
        <w:rPr>
          <w:rFonts w:ascii="Times New Roman" w:hAnsi="Times New Roman" w:cs="Times New Roman"/>
          <w:sz w:val="18"/>
          <w:szCs w:val="18"/>
        </w:rPr>
        <w:t>ding</w:t>
      </w:r>
      <w:proofErr w:type="spellEnd"/>
      <w:r w:rsidRPr="00C0259B">
        <w:rPr>
          <w:rFonts w:ascii="Times New Roman" w:hAnsi="Times New Roman" w:cs="Times New Roman"/>
          <w:sz w:val="18"/>
          <w:szCs w:val="18"/>
        </w:rPr>
        <w:t xml:space="preserve"> Author: Muş Alparslan Üniversitesi, Eğitim Fakültesi Sosyal Bilgiler Öğretmenliği Anabilim Dalı, h.kara36@hotmail.com</w:t>
      </w:r>
    </w:p>
  </w:footnote>
  <w:footnote w:id="3">
    <w:p w14:paraId="60FA5299" w14:textId="08604467" w:rsidR="006D188C" w:rsidRDefault="006D188C">
      <w:pPr>
        <w:pStyle w:val="DipnotMetni"/>
      </w:pPr>
      <w:r w:rsidRPr="00C0259B">
        <w:rPr>
          <w:rStyle w:val="DipnotBavurusu"/>
          <w:rFonts w:ascii="Times New Roman" w:hAnsi="Times New Roman" w:cs="Times New Roman"/>
          <w:sz w:val="18"/>
          <w:szCs w:val="18"/>
        </w:rPr>
        <w:sym w:font="Symbol" w:char="F02A"/>
      </w:r>
      <w:r w:rsidRPr="00C0259B">
        <w:rPr>
          <w:rStyle w:val="DipnotBavurusu"/>
          <w:rFonts w:ascii="Times New Roman" w:hAnsi="Times New Roman" w:cs="Times New Roman"/>
          <w:sz w:val="18"/>
          <w:szCs w:val="18"/>
        </w:rPr>
        <w:sym w:font="Symbol" w:char="F02A"/>
      </w:r>
      <w:r w:rsidRPr="00C0259B">
        <w:rPr>
          <w:rStyle w:val="DipnotBavurusu"/>
          <w:rFonts w:ascii="Times New Roman" w:hAnsi="Times New Roman" w:cs="Times New Roman"/>
          <w:sz w:val="18"/>
          <w:szCs w:val="18"/>
        </w:rPr>
        <w:sym w:font="Symbol" w:char="F02A"/>
      </w:r>
      <w:r w:rsidRPr="00C0259B">
        <w:rPr>
          <w:rFonts w:ascii="Times New Roman" w:hAnsi="Times New Roman" w:cs="Times New Roman"/>
          <w:sz w:val="18"/>
          <w:szCs w:val="18"/>
        </w:rPr>
        <w:t xml:space="preserve"> Muş Alparslan Üniversitesi, Fen Edebiyat Fakültesi Tarih Bölümü, b.catma@alparslan.edu.tr.</w:t>
      </w:r>
    </w:p>
  </w:footnote>
  <w:footnote w:id="4">
    <w:p w14:paraId="6455AEB0" w14:textId="77777777" w:rsidR="00665FE6" w:rsidRPr="00C02607" w:rsidRDefault="00665FE6" w:rsidP="000F2CD8">
      <w:pPr>
        <w:pStyle w:val="DipnotMetni"/>
        <w:jc w:val="both"/>
        <w:rPr>
          <w:rFonts w:ascii="Times New Roman" w:hAnsi="Times New Roman" w:cs="Times New Roman"/>
          <w:sz w:val="18"/>
          <w:szCs w:val="18"/>
        </w:rPr>
      </w:pPr>
      <w:r w:rsidRPr="005D588B">
        <w:rPr>
          <w:rStyle w:val="DipnotBavurusu"/>
          <w:rFonts w:ascii="Times New Roman" w:hAnsi="Times New Roman" w:cs="Times New Roman"/>
          <w:sz w:val="18"/>
          <w:szCs w:val="18"/>
        </w:rPr>
        <w:footnoteRef/>
      </w:r>
      <w:r w:rsidRPr="005D588B">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Loredana</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Sciolla</w:t>
      </w:r>
      <w:proofErr w:type="spellEnd"/>
      <w:r w:rsidRPr="00C02607">
        <w:rPr>
          <w:rFonts w:ascii="Times New Roman" w:hAnsi="Times New Roman" w:cs="Times New Roman"/>
          <w:sz w:val="18"/>
          <w:szCs w:val="18"/>
        </w:rPr>
        <w:t xml:space="preserve">, “Kimlik”, </w:t>
      </w:r>
      <w:r w:rsidRPr="00C02607">
        <w:rPr>
          <w:rFonts w:ascii="Times New Roman" w:hAnsi="Times New Roman" w:cs="Times New Roman"/>
          <w:i/>
          <w:sz w:val="18"/>
          <w:szCs w:val="18"/>
        </w:rPr>
        <w:t xml:space="preserve">Sosyolojik Düşünce Sözlüğü, </w:t>
      </w:r>
      <w:r w:rsidRPr="00C02607">
        <w:rPr>
          <w:rFonts w:ascii="Times New Roman" w:hAnsi="Times New Roman" w:cs="Times New Roman"/>
          <w:sz w:val="18"/>
          <w:szCs w:val="18"/>
        </w:rPr>
        <w:t xml:space="preserve">(Haz. </w:t>
      </w:r>
      <w:proofErr w:type="spellStart"/>
      <w:r w:rsidRPr="00C02607">
        <w:rPr>
          <w:rFonts w:ascii="Times New Roman" w:hAnsi="Times New Roman" w:cs="Times New Roman"/>
          <w:sz w:val="18"/>
          <w:szCs w:val="18"/>
        </w:rPr>
        <w:t>Massimo</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Borlandi</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Ramond</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Boudon</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Mohammed</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Cherkaouii</w:t>
      </w:r>
      <w:proofErr w:type="spellEnd"/>
      <w:r w:rsidRPr="00C02607">
        <w:rPr>
          <w:rFonts w:ascii="Times New Roman" w:hAnsi="Times New Roman" w:cs="Times New Roman"/>
          <w:sz w:val="18"/>
          <w:szCs w:val="18"/>
        </w:rPr>
        <w:t xml:space="preserve">, Bernard </w:t>
      </w:r>
      <w:proofErr w:type="spellStart"/>
      <w:r w:rsidRPr="00C02607">
        <w:rPr>
          <w:rFonts w:ascii="Times New Roman" w:hAnsi="Times New Roman" w:cs="Times New Roman"/>
          <w:sz w:val="18"/>
          <w:szCs w:val="18"/>
        </w:rPr>
        <w:t>Valade</w:t>
      </w:r>
      <w:proofErr w:type="spellEnd"/>
      <w:r w:rsidRPr="00C02607">
        <w:rPr>
          <w:rFonts w:ascii="Times New Roman" w:hAnsi="Times New Roman" w:cs="Times New Roman"/>
          <w:sz w:val="18"/>
          <w:szCs w:val="18"/>
        </w:rPr>
        <w:t>), (Çev. Bülent Arıbaş), İletişim, İstanbul 2001, s. 412.</w:t>
      </w:r>
    </w:p>
  </w:footnote>
  <w:footnote w:id="5">
    <w:p w14:paraId="461B7E50" w14:textId="77777777" w:rsidR="00283360" w:rsidRPr="00C02607" w:rsidRDefault="00283360"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Mehmet Ali </w:t>
      </w:r>
      <w:proofErr w:type="spellStart"/>
      <w:r w:rsidRPr="00C02607">
        <w:rPr>
          <w:rFonts w:ascii="Times New Roman" w:hAnsi="Times New Roman" w:cs="Times New Roman"/>
          <w:sz w:val="18"/>
          <w:szCs w:val="18"/>
        </w:rPr>
        <w:t>Kılıçbay</w:t>
      </w:r>
      <w:proofErr w:type="spellEnd"/>
      <w:r w:rsidRPr="00C02607">
        <w:rPr>
          <w:rFonts w:ascii="Times New Roman" w:hAnsi="Times New Roman" w:cs="Times New Roman"/>
          <w:sz w:val="18"/>
          <w:szCs w:val="18"/>
        </w:rPr>
        <w:t xml:space="preserve">, “Kimlikler Okyanusu”, </w:t>
      </w:r>
      <w:r w:rsidRPr="00C02607">
        <w:rPr>
          <w:rFonts w:ascii="Times New Roman" w:hAnsi="Times New Roman" w:cs="Times New Roman"/>
          <w:i/>
          <w:sz w:val="18"/>
          <w:szCs w:val="18"/>
        </w:rPr>
        <w:t xml:space="preserve">Doğu-Batı Dergisi, </w:t>
      </w:r>
      <w:r w:rsidRPr="00C02607">
        <w:rPr>
          <w:rFonts w:ascii="Times New Roman" w:hAnsi="Times New Roman" w:cs="Times New Roman"/>
          <w:sz w:val="18"/>
          <w:szCs w:val="18"/>
        </w:rPr>
        <w:t>sayı 23, Ankara 2003, s. 155.</w:t>
      </w:r>
    </w:p>
  </w:footnote>
  <w:footnote w:id="6">
    <w:p w14:paraId="27C99DE1" w14:textId="77777777" w:rsidR="00D1405F" w:rsidRPr="00C02607" w:rsidRDefault="00D1405F">
      <w:pPr>
        <w:pStyle w:val="DipnotMetni"/>
        <w:rPr>
          <w:sz w:val="18"/>
          <w:szCs w:val="18"/>
        </w:rPr>
      </w:pPr>
      <w:r w:rsidRPr="00C02607">
        <w:rPr>
          <w:rStyle w:val="DipnotBavurusu"/>
          <w:sz w:val="18"/>
          <w:szCs w:val="18"/>
        </w:rPr>
        <w:footnoteRef/>
      </w:r>
      <w:r w:rsidRPr="00C02607">
        <w:rPr>
          <w:sz w:val="18"/>
          <w:szCs w:val="18"/>
        </w:rPr>
        <w:t xml:space="preserve"> </w:t>
      </w:r>
      <w:proofErr w:type="spellStart"/>
      <w:r w:rsidRPr="00C02607">
        <w:rPr>
          <w:sz w:val="18"/>
          <w:szCs w:val="18"/>
        </w:rPr>
        <w:t>AntHony</w:t>
      </w:r>
      <w:proofErr w:type="spellEnd"/>
      <w:r w:rsidRPr="00C02607">
        <w:rPr>
          <w:sz w:val="18"/>
          <w:szCs w:val="18"/>
        </w:rPr>
        <w:t xml:space="preserve"> D. Smith, </w:t>
      </w:r>
      <w:r w:rsidRPr="00C02607">
        <w:rPr>
          <w:i/>
          <w:sz w:val="18"/>
          <w:szCs w:val="18"/>
        </w:rPr>
        <w:t xml:space="preserve">Milli Kimlik, Milli Kimlik, </w:t>
      </w:r>
      <w:r w:rsidRPr="00C02607">
        <w:rPr>
          <w:sz w:val="18"/>
          <w:szCs w:val="18"/>
        </w:rPr>
        <w:t>(Çev. Bahadır Sina Şener), İletişim Yayınları, İstanbul 2004, s. 117.</w:t>
      </w:r>
    </w:p>
  </w:footnote>
  <w:footnote w:id="7">
    <w:p w14:paraId="7CBA79E8" w14:textId="77777777" w:rsidR="0088404B" w:rsidRPr="00C02607" w:rsidRDefault="0088404B"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00942000" w:rsidRPr="00C02607">
        <w:rPr>
          <w:rFonts w:ascii="Times New Roman" w:hAnsi="Times New Roman" w:cs="Times New Roman"/>
          <w:sz w:val="18"/>
          <w:szCs w:val="18"/>
        </w:rPr>
        <w:t xml:space="preserve"> Kemal Kar</w:t>
      </w:r>
      <w:r w:rsidRPr="00C02607">
        <w:rPr>
          <w:rFonts w:ascii="Times New Roman" w:hAnsi="Times New Roman" w:cs="Times New Roman"/>
          <w:sz w:val="18"/>
          <w:szCs w:val="18"/>
        </w:rPr>
        <w:t xml:space="preserve">pat, </w:t>
      </w:r>
      <w:r w:rsidRPr="00C02607">
        <w:rPr>
          <w:rFonts w:ascii="Times New Roman" w:hAnsi="Times New Roman" w:cs="Times New Roman"/>
          <w:i/>
          <w:sz w:val="18"/>
          <w:szCs w:val="18"/>
        </w:rPr>
        <w:t xml:space="preserve">Osmanlı’dan Günümüze Kimlik ve İdeoloji, </w:t>
      </w:r>
      <w:proofErr w:type="spellStart"/>
      <w:r w:rsidRPr="00C02607">
        <w:rPr>
          <w:rFonts w:ascii="Times New Roman" w:hAnsi="Times New Roman" w:cs="Times New Roman"/>
          <w:sz w:val="18"/>
          <w:szCs w:val="18"/>
        </w:rPr>
        <w:t>Timaş</w:t>
      </w:r>
      <w:proofErr w:type="spellEnd"/>
      <w:r w:rsidRPr="00C02607">
        <w:rPr>
          <w:rFonts w:ascii="Times New Roman" w:hAnsi="Times New Roman" w:cs="Times New Roman"/>
          <w:sz w:val="18"/>
          <w:szCs w:val="18"/>
        </w:rPr>
        <w:t>, İstanbul 2009, s. 58.</w:t>
      </w:r>
    </w:p>
  </w:footnote>
  <w:footnote w:id="8">
    <w:p w14:paraId="18E3A9D4" w14:textId="77777777" w:rsidR="005A34FF" w:rsidRPr="00C02607" w:rsidRDefault="005A34FF"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Ömer Demir-Mustafa Acar, </w:t>
      </w:r>
      <w:r w:rsidRPr="00C02607">
        <w:rPr>
          <w:rFonts w:ascii="Times New Roman" w:hAnsi="Times New Roman" w:cs="Times New Roman"/>
          <w:i/>
          <w:sz w:val="18"/>
          <w:szCs w:val="18"/>
        </w:rPr>
        <w:t xml:space="preserve">Sosyal Bilimler Sözlüğü, </w:t>
      </w:r>
      <w:r w:rsidRPr="00C02607">
        <w:rPr>
          <w:rFonts w:ascii="Times New Roman" w:hAnsi="Times New Roman" w:cs="Times New Roman"/>
          <w:sz w:val="18"/>
          <w:szCs w:val="18"/>
        </w:rPr>
        <w:t>Adres Yayınları, Ankara 2005, s. 285.</w:t>
      </w:r>
      <w:r w:rsidR="00302DC9" w:rsidRPr="00C02607">
        <w:rPr>
          <w:rFonts w:ascii="Times New Roman" w:hAnsi="Times New Roman" w:cs="Times New Roman"/>
          <w:sz w:val="18"/>
          <w:szCs w:val="18"/>
        </w:rPr>
        <w:t xml:space="preserve"> Modern millet tanımına baktığımızda; tarihsel olarak imparatorlukların çözülmesiyle ortaya çıkan ve aralarında ortak dil, din, kültür bağı bulunan, ortak bir ülkü etrafında birleşmiş ve ortak bir kaderi paylaşan, bağımsız, siyasi bir kimliktir. </w:t>
      </w:r>
    </w:p>
  </w:footnote>
  <w:footnote w:id="9">
    <w:p w14:paraId="70F6D6E5" w14:textId="77777777" w:rsidR="0078044B" w:rsidRPr="00C02607" w:rsidRDefault="0078044B"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Turgay Uzun, “Ulus, Milliyetçilik ve Kimlik Üzerine Bir Değerlendirme”, </w:t>
      </w:r>
      <w:r w:rsidRPr="00C02607">
        <w:rPr>
          <w:rFonts w:ascii="Times New Roman" w:hAnsi="Times New Roman" w:cs="Times New Roman"/>
          <w:i/>
          <w:sz w:val="18"/>
          <w:szCs w:val="18"/>
        </w:rPr>
        <w:t xml:space="preserve">Doğu-Batı Dergisi, </w:t>
      </w:r>
      <w:r w:rsidRPr="00C02607">
        <w:rPr>
          <w:rFonts w:ascii="Times New Roman" w:hAnsi="Times New Roman" w:cs="Times New Roman"/>
          <w:sz w:val="18"/>
          <w:szCs w:val="18"/>
        </w:rPr>
        <w:t>sayı 23, Ankara 2003, s. 138.</w:t>
      </w:r>
    </w:p>
  </w:footnote>
  <w:footnote w:id="10">
    <w:p w14:paraId="489F07D3" w14:textId="77777777" w:rsidR="000C0B41" w:rsidRPr="00C02607" w:rsidRDefault="000C0B41"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Yunus Emre </w:t>
      </w:r>
      <w:proofErr w:type="spellStart"/>
      <w:r w:rsidRPr="00C02607">
        <w:rPr>
          <w:rFonts w:ascii="Times New Roman" w:hAnsi="Times New Roman" w:cs="Times New Roman"/>
          <w:sz w:val="18"/>
          <w:szCs w:val="18"/>
        </w:rPr>
        <w:t>Tansü</w:t>
      </w:r>
      <w:proofErr w:type="spellEnd"/>
      <w:r w:rsidRPr="00C02607">
        <w:rPr>
          <w:rFonts w:ascii="Times New Roman" w:hAnsi="Times New Roman" w:cs="Times New Roman"/>
          <w:sz w:val="18"/>
          <w:szCs w:val="18"/>
        </w:rPr>
        <w:t xml:space="preserve">, “Türk Milliyetçiliğinin Teşekkülünde İki Tesir: Balkanlar ve Rusya”, </w:t>
      </w:r>
      <w:r w:rsidRPr="00C02607">
        <w:rPr>
          <w:rFonts w:ascii="Times New Roman" w:hAnsi="Times New Roman" w:cs="Times New Roman"/>
          <w:i/>
          <w:sz w:val="18"/>
          <w:szCs w:val="18"/>
        </w:rPr>
        <w:t xml:space="preserve">Osmanlı, </w:t>
      </w:r>
      <w:r w:rsidRPr="00C02607">
        <w:rPr>
          <w:rFonts w:ascii="Times New Roman" w:hAnsi="Times New Roman" w:cs="Times New Roman"/>
          <w:sz w:val="18"/>
          <w:szCs w:val="18"/>
        </w:rPr>
        <w:t>Cilt 7, Yeni Türkiye Yayınları, Ankara 1999, s. 420.</w:t>
      </w:r>
      <w:r w:rsidR="0021664C" w:rsidRPr="00C02607">
        <w:rPr>
          <w:rFonts w:ascii="Times New Roman" w:hAnsi="Times New Roman" w:cs="Times New Roman"/>
          <w:sz w:val="18"/>
          <w:szCs w:val="18"/>
        </w:rPr>
        <w:t xml:space="preserve"> M. Macit Kenanoğlu tarafından kaleme alınan eserde Osman</w:t>
      </w:r>
      <w:r w:rsidR="00600E0C" w:rsidRPr="00C02607">
        <w:rPr>
          <w:rFonts w:ascii="Times New Roman" w:hAnsi="Times New Roman" w:cs="Times New Roman"/>
          <w:sz w:val="18"/>
          <w:szCs w:val="18"/>
        </w:rPr>
        <w:t>lı Devleti’nin klasik döneminde</w:t>
      </w:r>
      <w:r w:rsidR="0021664C" w:rsidRPr="00C02607">
        <w:rPr>
          <w:rFonts w:ascii="Times New Roman" w:hAnsi="Times New Roman" w:cs="Times New Roman"/>
          <w:sz w:val="18"/>
          <w:szCs w:val="18"/>
        </w:rPr>
        <w:t xml:space="preserve"> millet sisteminin söz konusu olmadığı, çok hukukluluktan ziyade İslam hukukunun belirlediği çerçeve dahilinde iltizam sistemi uygulanarak yine İslam hukukunun bir gereği olarak farklı inanç ve din mensuplarına hürriyet alanı bırakılmıştır. Bkz. M. Macit Kenanoğlu, </w:t>
      </w:r>
      <w:r w:rsidR="0021664C" w:rsidRPr="00C02607">
        <w:rPr>
          <w:rFonts w:ascii="Times New Roman" w:hAnsi="Times New Roman" w:cs="Times New Roman"/>
          <w:i/>
          <w:sz w:val="18"/>
          <w:szCs w:val="18"/>
        </w:rPr>
        <w:t>Osmanlı Millet Sistemi/Mit ve Gerçek,</w:t>
      </w:r>
      <w:r w:rsidR="0021664C" w:rsidRPr="00C02607">
        <w:rPr>
          <w:rFonts w:ascii="Times New Roman" w:hAnsi="Times New Roman" w:cs="Times New Roman"/>
          <w:sz w:val="18"/>
          <w:szCs w:val="18"/>
        </w:rPr>
        <w:t xml:space="preserve"> Klasik Yayınları, İstanbul 2007.</w:t>
      </w:r>
    </w:p>
  </w:footnote>
  <w:footnote w:id="11">
    <w:p w14:paraId="17FC1494" w14:textId="77777777" w:rsidR="000C0B41" w:rsidRPr="00C02607" w:rsidRDefault="000C0B41"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Turgay </w:t>
      </w:r>
      <w:r w:rsidR="00E23925" w:rsidRPr="00C02607">
        <w:rPr>
          <w:rFonts w:ascii="Times New Roman" w:hAnsi="Times New Roman" w:cs="Times New Roman"/>
          <w:sz w:val="18"/>
          <w:szCs w:val="18"/>
        </w:rPr>
        <w:t>Uzun, “Ulus, Milliyetçilik ve ki</w:t>
      </w:r>
      <w:r w:rsidRPr="00C02607">
        <w:rPr>
          <w:rFonts w:ascii="Times New Roman" w:hAnsi="Times New Roman" w:cs="Times New Roman"/>
          <w:sz w:val="18"/>
          <w:szCs w:val="18"/>
        </w:rPr>
        <w:t xml:space="preserve">mlik Üzerine Bir Değerlendirme”, </w:t>
      </w:r>
      <w:r w:rsidRPr="00C02607">
        <w:rPr>
          <w:rFonts w:ascii="Times New Roman" w:hAnsi="Times New Roman" w:cs="Times New Roman"/>
          <w:i/>
          <w:sz w:val="18"/>
          <w:szCs w:val="18"/>
        </w:rPr>
        <w:t xml:space="preserve">Doğu Batı Dergisi, </w:t>
      </w:r>
      <w:r w:rsidRPr="00C02607">
        <w:rPr>
          <w:rFonts w:ascii="Times New Roman" w:hAnsi="Times New Roman" w:cs="Times New Roman"/>
          <w:sz w:val="18"/>
          <w:szCs w:val="18"/>
        </w:rPr>
        <w:t>Doğu Batı Yayınları, Cilt 23, Ankara 2003, s. 134.</w:t>
      </w:r>
    </w:p>
  </w:footnote>
  <w:footnote w:id="12">
    <w:p w14:paraId="3CAE2CF6" w14:textId="77777777" w:rsidR="000C0B41" w:rsidRPr="00C02607" w:rsidRDefault="000C0B41"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004E2F73" w:rsidRPr="00C02607">
        <w:rPr>
          <w:rFonts w:ascii="Times New Roman" w:hAnsi="Times New Roman" w:cs="Times New Roman"/>
          <w:sz w:val="18"/>
          <w:szCs w:val="18"/>
        </w:rPr>
        <w:t xml:space="preserve">Karpat, Kemal, </w:t>
      </w:r>
      <w:r w:rsidR="004E2F73" w:rsidRPr="00C02607">
        <w:rPr>
          <w:rFonts w:ascii="Times New Roman" w:hAnsi="Times New Roman" w:cs="Times New Roman"/>
          <w:i/>
          <w:sz w:val="18"/>
          <w:szCs w:val="18"/>
        </w:rPr>
        <w:t xml:space="preserve">Osmanlı’dan Günümüze Etnik Yapılanma ve Göçler”, </w:t>
      </w:r>
      <w:proofErr w:type="spellStart"/>
      <w:r w:rsidR="004E2F73" w:rsidRPr="00C02607">
        <w:rPr>
          <w:rFonts w:ascii="Times New Roman" w:hAnsi="Times New Roman" w:cs="Times New Roman"/>
          <w:sz w:val="18"/>
          <w:szCs w:val="18"/>
        </w:rPr>
        <w:t>Timaş</w:t>
      </w:r>
      <w:proofErr w:type="spellEnd"/>
      <w:r w:rsidR="004E2F73" w:rsidRPr="00C02607">
        <w:rPr>
          <w:rFonts w:ascii="Times New Roman" w:hAnsi="Times New Roman" w:cs="Times New Roman"/>
          <w:sz w:val="18"/>
          <w:szCs w:val="18"/>
        </w:rPr>
        <w:t>, İstanbul 2010</w:t>
      </w:r>
      <w:r w:rsidRPr="00C02607">
        <w:rPr>
          <w:rFonts w:ascii="Times New Roman" w:hAnsi="Times New Roman" w:cs="Times New Roman"/>
          <w:i/>
          <w:sz w:val="18"/>
          <w:szCs w:val="18"/>
        </w:rPr>
        <w:t>, s. 39.</w:t>
      </w:r>
      <w:r w:rsidR="00624B75" w:rsidRPr="00C02607">
        <w:rPr>
          <w:rFonts w:ascii="Times New Roman" w:hAnsi="Times New Roman" w:cs="Times New Roman"/>
          <w:i/>
          <w:sz w:val="18"/>
          <w:szCs w:val="18"/>
        </w:rPr>
        <w:t xml:space="preserve"> </w:t>
      </w:r>
      <w:r w:rsidR="00624B75" w:rsidRPr="00C02607">
        <w:rPr>
          <w:rFonts w:ascii="Times New Roman" w:hAnsi="Times New Roman" w:cs="Times New Roman"/>
          <w:sz w:val="18"/>
          <w:szCs w:val="18"/>
        </w:rPr>
        <w:t xml:space="preserve">Bkz. Ercan Çağlayan, “Türk Ocakları’nın </w:t>
      </w:r>
      <w:proofErr w:type="spellStart"/>
      <w:r w:rsidR="00624B75" w:rsidRPr="00C02607">
        <w:rPr>
          <w:rFonts w:ascii="Times New Roman" w:hAnsi="Times New Roman" w:cs="Times New Roman"/>
          <w:sz w:val="18"/>
          <w:szCs w:val="18"/>
        </w:rPr>
        <w:t>Vilayat</w:t>
      </w:r>
      <w:proofErr w:type="spellEnd"/>
      <w:r w:rsidR="00624B75" w:rsidRPr="00C02607">
        <w:rPr>
          <w:rFonts w:ascii="Times New Roman" w:hAnsi="Times New Roman" w:cs="Times New Roman"/>
          <w:sz w:val="18"/>
          <w:szCs w:val="18"/>
        </w:rPr>
        <w:t xml:space="preserve">-ı Şarkiye’de Teşkilatlanması ve Kurultaylarda Şark ile İlgili Tartışmalar (1924-1928), </w:t>
      </w:r>
      <w:r w:rsidR="00296EC6" w:rsidRPr="00C02607">
        <w:rPr>
          <w:rFonts w:ascii="Times New Roman" w:hAnsi="Times New Roman" w:cs="Times New Roman"/>
          <w:sz w:val="18"/>
          <w:szCs w:val="18"/>
        </w:rPr>
        <w:t>e-Şarkiyat İlmi Araştırmalar Dergisi, Cilt VIII, Sayı 2 (16), Kasım 2016, s. 785-799.</w:t>
      </w:r>
    </w:p>
  </w:footnote>
  <w:footnote w:id="13">
    <w:p w14:paraId="00FF9FE1" w14:textId="77777777" w:rsidR="00F25E70" w:rsidRPr="00C02607" w:rsidRDefault="00F25E70"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00F25942" w:rsidRPr="00C02607">
        <w:rPr>
          <w:rFonts w:ascii="Times New Roman" w:hAnsi="Times New Roman" w:cs="Times New Roman"/>
          <w:sz w:val="18"/>
          <w:szCs w:val="18"/>
        </w:rPr>
        <w:t xml:space="preserve">Mithat Sertoğlu, </w:t>
      </w:r>
      <w:r w:rsidR="00F25942" w:rsidRPr="00C02607">
        <w:rPr>
          <w:rFonts w:ascii="Times New Roman" w:hAnsi="Times New Roman" w:cs="Times New Roman"/>
          <w:i/>
          <w:sz w:val="18"/>
          <w:szCs w:val="18"/>
        </w:rPr>
        <w:t xml:space="preserve">Mufassal Osmanlı Tarihi, </w:t>
      </w:r>
      <w:r w:rsidR="00F25942" w:rsidRPr="00C02607">
        <w:rPr>
          <w:rFonts w:ascii="Times New Roman" w:hAnsi="Times New Roman" w:cs="Times New Roman"/>
          <w:sz w:val="18"/>
          <w:szCs w:val="18"/>
        </w:rPr>
        <w:t xml:space="preserve">Cilt V, </w:t>
      </w:r>
      <w:r w:rsidR="00A64605" w:rsidRPr="00C02607">
        <w:rPr>
          <w:rFonts w:ascii="Times New Roman" w:hAnsi="Times New Roman" w:cs="Times New Roman"/>
          <w:sz w:val="18"/>
          <w:szCs w:val="18"/>
        </w:rPr>
        <w:t>Türk Tarih Kurumu, Ankara 2011, s. 2858.</w:t>
      </w:r>
    </w:p>
  </w:footnote>
  <w:footnote w:id="14">
    <w:p w14:paraId="69A52B4A" w14:textId="77777777" w:rsidR="00F25E70" w:rsidRPr="00C02607" w:rsidRDefault="00F25E70" w:rsidP="000F2CD8">
      <w:pPr>
        <w:pStyle w:val="DipnotMetni"/>
        <w:jc w:val="both"/>
        <w:rPr>
          <w:rFonts w:ascii="Times New Roman" w:hAnsi="Times New Roman" w:cs="Times New Roman"/>
          <w:i/>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00382E2F" w:rsidRPr="00C02607">
        <w:rPr>
          <w:rFonts w:ascii="Times New Roman" w:hAnsi="Times New Roman" w:cs="Times New Roman"/>
          <w:sz w:val="18"/>
          <w:szCs w:val="18"/>
        </w:rPr>
        <w:t xml:space="preserve">Karpat, </w:t>
      </w:r>
      <w:r w:rsidR="00382E2F" w:rsidRPr="00C02607">
        <w:rPr>
          <w:rFonts w:ascii="Times New Roman" w:hAnsi="Times New Roman" w:cs="Times New Roman"/>
          <w:i/>
          <w:sz w:val="18"/>
          <w:szCs w:val="18"/>
        </w:rPr>
        <w:t>İdeoloji ve Kimlik, s. 61.</w:t>
      </w:r>
    </w:p>
  </w:footnote>
  <w:footnote w:id="15">
    <w:p w14:paraId="007AAAB4" w14:textId="77777777" w:rsidR="00135B27" w:rsidRPr="00C02607" w:rsidRDefault="00135B2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Osmanlı Tarihinde uzun bir dönemi kapsayacak olan milliyetçi ayaklanmalar neticesinde, Devlet büyük güçlerinde baskısı sonucunda kendi teb</w:t>
      </w:r>
      <w:r w:rsidR="00E21FCC" w:rsidRPr="00C02607">
        <w:rPr>
          <w:rFonts w:ascii="Times New Roman" w:hAnsi="Times New Roman" w:cs="Times New Roman"/>
          <w:sz w:val="18"/>
          <w:szCs w:val="18"/>
        </w:rPr>
        <w:t>a</w:t>
      </w:r>
      <w:r w:rsidRPr="00C02607">
        <w:rPr>
          <w:rFonts w:ascii="Times New Roman" w:hAnsi="Times New Roman" w:cs="Times New Roman"/>
          <w:sz w:val="18"/>
          <w:szCs w:val="18"/>
        </w:rPr>
        <w:t xml:space="preserve">ası olan gayrimüslimlere </w:t>
      </w:r>
      <w:r w:rsidR="00E21FCC" w:rsidRPr="00C02607">
        <w:rPr>
          <w:rFonts w:ascii="Times New Roman" w:hAnsi="Times New Roman" w:cs="Times New Roman"/>
          <w:sz w:val="18"/>
          <w:szCs w:val="18"/>
        </w:rPr>
        <w:t>birçok</w:t>
      </w:r>
      <w:r w:rsidRPr="00C02607">
        <w:rPr>
          <w:rFonts w:ascii="Times New Roman" w:hAnsi="Times New Roman" w:cs="Times New Roman"/>
          <w:sz w:val="18"/>
          <w:szCs w:val="18"/>
        </w:rPr>
        <w:t xml:space="preserve"> ayrıcalık vermek zorunda kalacaktır. Süreç içerisinde söz konusu gayrimüslim teb</w:t>
      </w:r>
      <w:r w:rsidR="00E21FCC" w:rsidRPr="00C02607">
        <w:rPr>
          <w:rFonts w:ascii="Times New Roman" w:hAnsi="Times New Roman" w:cs="Times New Roman"/>
          <w:sz w:val="18"/>
          <w:szCs w:val="18"/>
        </w:rPr>
        <w:t>a</w:t>
      </w:r>
      <w:r w:rsidRPr="00C02607">
        <w:rPr>
          <w:rFonts w:ascii="Times New Roman" w:hAnsi="Times New Roman" w:cs="Times New Roman"/>
          <w:sz w:val="18"/>
          <w:szCs w:val="18"/>
        </w:rPr>
        <w:t xml:space="preserve">a bir </w:t>
      </w:r>
      <w:proofErr w:type="spellStart"/>
      <w:r w:rsidRPr="00C02607">
        <w:rPr>
          <w:rFonts w:ascii="Times New Roman" w:hAnsi="Times New Roman" w:cs="Times New Roman"/>
          <w:sz w:val="18"/>
          <w:szCs w:val="18"/>
        </w:rPr>
        <w:t>bir</w:t>
      </w:r>
      <w:proofErr w:type="spellEnd"/>
      <w:r w:rsidRPr="00C02607">
        <w:rPr>
          <w:rFonts w:ascii="Times New Roman" w:hAnsi="Times New Roman" w:cs="Times New Roman"/>
          <w:sz w:val="18"/>
          <w:szCs w:val="18"/>
        </w:rPr>
        <w:t xml:space="preserve"> Osmanlı Devletinden ayrılarak bağımsız devlet teşkilatlarını kuracaklardır. İlk isyan eden Sırplar, </w:t>
      </w:r>
      <w:r w:rsidR="00E21FCC" w:rsidRPr="00C02607">
        <w:rPr>
          <w:rFonts w:ascii="Times New Roman" w:hAnsi="Times New Roman" w:cs="Times New Roman"/>
          <w:sz w:val="18"/>
          <w:szCs w:val="18"/>
        </w:rPr>
        <w:t>Rusya’nın da</w:t>
      </w:r>
      <w:r w:rsidRPr="00C02607">
        <w:rPr>
          <w:rFonts w:ascii="Times New Roman" w:hAnsi="Times New Roman" w:cs="Times New Roman"/>
          <w:sz w:val="18"/>
          <w:szCs w:val="18"/>
        </w:rPr>
        <w:t xml:space="preserve"> müdahalesi ile muhtariyet elde edeceklerdir. Daha sonra ise Rumların 1820’deki isyanı yine İngiltere, Rusya ve Fransa’nın devreye girmesiyle Osmanl</w:t>
      </w:r>
      <w:r w:rsidR="00E21FCC" w:rsidRPr="00C02607">
        <w:rPr>
          <w:rFonts w:ascii="Times New Roman" w:hAnsi="Times New Roman" w:cs="Times New Roman"/>
          <w:sz w:val="18"/>
          <w:szCs w:val="18"/>
        </w:rPr>
        <w:t xml:space="preserve">ı aleyhine neticelenecektir. Çıkan Osmanlı-Rus savaşı sonucunda ise ilk defa bir gayrimüslim uyruk bağımsızlığa kavuşacaktır. 1877-78 Osmanlı-Rus Harbi neticesinden sonra imzalanan Berlin antlaşması ile de birçok ulus ya bağımsız olacak </w:t>
      </w:r>
      <w:r w:rsidR="00376BC1" w:rsidRPr="00C02607">
        <w:rPr>
          <w:rFonts w:ascii="Times New Roman" w:hAnsi="Times New Roman" w:cs="Times New Roman"/>
          <w:sz w:val="18"/>
          <w:szCs w:val="18"/>
        </w:rPr>
        <w:t>ya da</w:t>
      </w:r>
      <w:r w:rsidR="00E21FCC" w:rsidRPr="00C02607">
        <w:rPr>
          <w:rFonts w:ascii="Times New Roman" w:hAnsi="Times New Roman" w:cs="Times New Roman"/>
          <w:sz w:val="18"/>
          <w:szCs w:val="18"/>
        </w:rPr>
        <w:t xml:space="preserve"> Osmanlıya bağlılığı </w:t>
      </w:r>
      <w:r w:rsidR="00376BC1" w:rsidRPr="00C02607">
        <w:rPr>
          <w:rFonts w:ascii="Times New Roman" w:hAnsi="Times New Roman" w:cs="Times New Roman"/>
          <w:sz w:val="18"/>
          <w:szCs w:val="18"/>
        </w:rPr>
        <w:t>kâğıt</w:t>
      </w:r>
      <w:r w:rsidR="00E21FCC" w:rsidRPr="00C02607">
        <w:rPr>
          <w:rFonts w:ascii="Times New Roman" w:hAnsi="Times New Roman" w:cs="Times New Roman"/>
          <w:sz w:val="18"/>
          <w:szCs w:val="18"/>
        </w:rPr>
        <w:t xml:space="preserve"> üzerinde kalacaktır. Birinci Balkan Savaşı neticesinde ise Osmanlı Devleti büyük oranda gayrimüslim tebaasını kaybetmiş olacaktır. Enver Ziya Karal, </w:t>
      </w:r>
      <w:r w:rsidR="00E21FCC" w:rsidRPr="00C02607">
        <w:rPr>
          <w:rFonts w:ascii="Times New Roman" w:hAnsi="Times New Roman" w:cs="Times New Roman"/>
          <w:i/>
          <w:sz w:val="18"/>
          <w:szCs w:val="18"/>
        </w:rPr>
        <w:t xml:space="preserve">Büyük Osmanlı Tarihi, </w:t>
      </w:r>
      <w:r w:rsidR="00E21FCC" w:rsidRPr="00C02607">
        <w:rPr>
          <w:rFonts w:ascii="Times New Roman" w:hAnsi="Times New Roman" w:cs="Times New Roman"/>
          <w:sz w:val="18"/>
          <w:szCs w:val="18"/>
        </w:rPr>
        <w:t xml:space="preserve">Cilt 1, Türk Tarih Kurumu Yayınları, XIII. Dizi, Ankara, s. 100/ 121-122. Mithat Sertoğlu, </w:t>
      </w:r>
      <w:r w:rsidR="00E21FCC" w:rsidRPr="00C02607">
        <w:rPr>
          <w:rFonts w:ascii="Times New Roman" w:hAnsi="Times New Roman" w:cs="Times New Roman"/>
          <w:i/>
          <w:sz w:val="18"/>
          <w:szCs w:val="18"/>
        </w:rPr>
        <w:t xml:space="preserve">Mufassal Osmanlı Tarihi, </w:t>
      </w:r>
      <w:r w:rsidR="00E21FCC" w:rsidRPr="00C02607">
        <w:rPr>
          <w:rFonts w:ascii="Times New Roman" w:hAnsi="Times New Roman" w:cs="Times New Roman"/>
          <w:sz w:val="18"/>
          <w:szCs w:val="18"/>
        </w:rPr>
        <w:t>Cilt VI, Türk Tarih Kurumu Yayınları, Ankara 2011, s. 3335.</w:t>
      </w:r>
    </w:p>
  </w:footnote>
  <w:footnote w:id="16">
    <w:p w14:paraId="7CF35AC8" w14:textId="77777777" w:rsidR="00252A78" w:rsidRPr="00C02607" w:rsidRDefault="00CB25CD" w:rsidP="00252A7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Türk kimliğinin belirginleşmeye başladığı dönem olan II. Meşrutiyet öncesi dönemde Türkçülük bağlamında Osmanlı bünyesinde ileri sürülen fikirler ve dil-tarih bağlamında ifade edilen</w:t>
      </w:r>
      <w:r w:rsidR="00252A78" w:rsidRPr="00C02607">
        <w:rPr>
          <w:rFonts w:ascii="Times New Roman" w:hAnsi="Times New Roman" w:cs="Times New Roman"/>
          <w:sz w:val="18"/>
          <w:szCs w:val="18"/>
        </w:rPr>
        <w:t xml:space="preserve"> düşünceler için bakınız: David </w:t>
      </w:r>
      <w:proofErr w:type="spellStart"/>
      <w:r w:rsidR="00252A78" w:rsidRPr="00C02607">
        <w:rPr>
          <w:rFonts w:ascii="Times New Roman" w:hAnsi="Times New Roman" w:cs="Times New Roman"/>
          <w:sz w:val="18"/>
          <w:szCs w:val="18"/>
        </w:rPr>
        <w:t>Kushner</w:t>
      </w:r>
      <w:proofErr w:type="spellEnd"/>
      <w:r w:rsidR="00252A78" w:rsidRPr="00C02607">
        <w:rPr>
          <w:rFonts w:ascii="Times New Roman" w:hAnsi="Times New Roman" w:cs="Times New Roman"/>
          <w:sz w:val="18"/>
          <w:szCs w:val="18"/>
        </w:rPr>
        <w:t xml:space="preserve">, </w:t>
      </w:r>
      <w:r w:rsidR="00252A78" w:rsidRPr="00C02607">
        <w:rPr>
          <w:rFonts w:ascii="Times New Roman" w:hAnsi="Times New Roman" w:cs="Times New Roman"/>
          <w:i/>
          <w:iCs/>
          <w:sz w:val="18"/>
          <w:szCs w:val="18"/>
        </w:rPr>
        <w:t>Türk Milliyetçiliğinin Doğuşu (1876-1908),</w:t>
      </w:r>
      <w:r w:rsidR="00252A78" w:rsidRPr="00C02607">
        <w:rPr>
          <w:rFonts w:ascii="Times New Roman" w:hAnsi="Times New Roman" w:cs="Times New Roman"/>
          <w:sz w:val="18"/>
          <w:szCs w:val="18"/>
        </w:rPr>
        <w:t xml:space="preserve"> Çev. Şevket Serdar Türet-Rekin Ertem- Fahri Erdem, Kervan Yayınları, İstanbul 1979.</w:t>
      </w:r>
    </w:p>
  </w:footnote>
  <w:footnote w:id="17">
    <w:p w14:paraId="1EEEAEFC" w14:textId="77777777" w:rsidR="00E9745B" w:rsidRPr="00C02607" w:rsidRDefault="00A16EBF"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Ziya Gökalp, </w:t>
      </w:r>
      <w:r w:rsidRPr="00C02607">
        <w:rPr>
          <w:rFonts w:ascii="Times New Roman" w:hAnsi="Times New Roman" w:cs="Times New Roman"/>
          <w:i/>
          <w:sz w:val="18"/>
          <w:szCs w:val="18"/>
        </w:rPr>
        <w:t xml:space="preserve">Türkçülüğün Esasları, </w:t>
      </w:r>
      <w:r w:rsidRPr="00C02607">
        <w:rPr>
          <w:rFonts w:ascii="Times New Roman" w:hAnsi="Times New Roman" w:cs="Times New Roman"/>
          <w:sz w:val="18"/>
          <w:szCs w:val="18"/>
        </w:rPr>
        <w:t>MEB Yayınları, İstanbul 1999, s. 5-6</w:t>
      </w:r>
      <w:r w:rsidR="0082092B" w:rsidRPr="00C02607">
        <w:rPr>
          <w:rFonts w:ascii="Times New Roman" w:hAnsi="Times New Roman" w:cs="Times New Roman"/>
          <w:sz w:val="18"/>
          <w:szCs w:val="18"/>
        </w:rPr>
        <w:t>.</w:t>
      </w:r>
    </w:p>
  </w:footnote>
  <w:footnote w:id="18">
    <w:p w14:paraId="45BBB005" w14:textId="77777777" w:rsidR="003E7701" w:rsidRPr="00C02607" w:rsidRDefault="003E7701"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Akçura, “Türklük”, s. 162. Akçura Türklerde, Türklük bilincinin oluşmasında bir tarafta yapılan reformların diğer tarafta da Avrupa medeniyetinin tesiriyle ortaya çıktığını söyler. Bunun dışında dilde yaşanan Türkçeleştirme faaliyetleri ve din dilinin Türkçeleştirilmesi, gibi etmenlerinde kavmiyet/kimlik meselesini etkilediğini söyler.  Ancak Türk milletinin, “Türk Kimliğinin Bilincine” ulaşmasında en çok fikri olmaktan çok maddi ve iktisadi alanda aramak gerektiğini belirtir. Akçura, “Türklük”, s. 160-161.</w:t>
      </w:r>
    </w:p>
  </w:footnote>
  <w:footnote w:id="19">
    <w:p w14:paraId="4C5C8BAE" w14:textId="77777777" w:rsidR="001C20DB" w:rsidRPr="00C02607" w:rsidRDefault="001C20DB">
      <w:pPr>
        <w:pStyle w:val="DipnotMetni"/>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Ercüment Kuran, </w:t>
      </w:r>
      <w:r w:rsidRPr="00C02607">
        <w:rPr>
          <w:rFonts w:ascii="Times New Roman" w:hAnsi="Times New Roman" w:cs="Times New Roman"/>
          <w:i/>
          <w:sz w:val="18"/>
          <w:szCs w:val="18"/>
        </w:rPr>
        <w:t xml:space="preserve">Türkiye’nin Batılılaşması ve Milli Meseleler” </w:t>
      </w:r>
      <w:r w:rsidRPr="00C02607">
        <w:rPr>
          <w:rFonts w:ascii="Times New Roman" w:hAnsi="Times New Roman" w:cs="Times New Roman"/>
          <w:sz w:val="18"/>
          <w:szCs w:val="18"/>
        </w:rPr>
        <w:t>Türkiye Diyanet Vakfı Yayınları, Ankara 2013, s. 70.</w:t>
      </w:r>
    </w:p>
  </w:footnote>
  <w:footnote w:id="20">
    <w:p w14:paraId="15676037" w14:textId="77777777" w:rsidR="009218D0" w:rsidRPr="00C02607" w:rsidRDefault="009218D0"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Yusuf Akçura, </w:t>
      </w:r>
      <w:r w:rsidRPr="00C02607">
        <w:rPr>
          <w:rFonts w:ascii="Times New Roman" w:hAnsi="Times New Roman" w:cs="Times New Roman"/>
          <w:i/>
          <w:sz w:val="18"/>
          <w:szCs w:val="18"/>
        </w:rPr>
        <w:t xml:space="preserve">Türkçülük; Türkçülüğün Tarihi Gelişimi, </w:t>
      </w:r>
      <w:r w:rsidRPr="00C02607">
        <w:rPr>
          <w:rFonts w:ascii="Times New Roman" w:hAnsi="Times New Roman" w:cs="Times New Roman"/>
          <w:sz w:val="18"/>
          <w:szCs w:val="18"/>
        </w:rPr>
        <w:t xml:space="preserve">İlgi Kültür Sanat, İstanbul 2015, s. 38-39. Yeni Osmanlıların Türk ve Osmanlı tabirini aynı anlamda kullanmaktan kaçınmalarının sebebi Devletin çok uluslu bir yapıya sahip olması ve söz konusu asıl amacın bu çok uluslu yapıyı bir arada tutulmak istenmesidir. Yeni Osmanlılar hürriyet alanlarının </w:t>
      </w:r>
      <w:r w:rsidR="00376BC1" w:rsidRPr="00C02607">
        <w:rPr>
          <w:rFonts w:ascii="Times New Roman" w:hAnsi="Times New Roman" w:cs="Times New Roman"/>
          <w:sz w:val="18"/>
          <w:szCs w:val="18"/>
        </w:rPr>
        <w:t>genişletilerek devletin</w:t>
      </w:r>
      <w:r w:rsidRPr="00C02607">
        <w:rPr>
          <w:rFonts w:ascii="Times New Roman" w:hAnsi="Times New Roman" w:cs="Times New Roman"/>
          <w:sz w:val="18"/>
          <w:szCs w:val="18"/>
        </w:rPr>
        <w:t xml:space="preserve"> bekasının sağlanabileceğini düşünüyorlardı. Bu durumun yasaya dayalı bir </w:t>
      </w:r>
      <w:r w:rsidR="00376BC1" w:rsidRPr="00C02607">
        <w:rPr>
          <w:rFonts w:ascii="Times New Roman" w:hAnsi="Times New Roman" w:cs="Times New Roman"/>
          <w:sz w:val="18"/>
          <w:szCs w:val="18"/>
        </w:rPr>
        <w:t>parlamento</w:t>
      </w:r>
      <w:r w:rsidRPr="00C02607">
        <w:rPr>
          <w:rFonts w:ascii="Times New Roman" w:hAnsi="Times New Roman" w:cs="Times New Roman"/>
          <w:sz w:val="18"/>
          <w:szCs w:val="18"/>
        </w:rPr>
        <w:t xml:space="preserve"> ile çözülebileceğine inanıyorlardı. Şerif Mardin, “19. Yüzyıl Düşünce Akımları ve Osmanlı Devleti”, </w:t>
      </w:r>
      <w:r w:rsidR="00376BC1" w:rsidRPr="00C02607">
        <w:rPr>
          <w:rFonts w:ascii="Times New Roman" w:hAnsi="Times New Roman" w:cs="Times New Roman"/>
          <w:i/>
          <w:sz w:val="18"/>
          <w:szCs w:val="18"/>
        </w:rPr>
        <w:t>Tanzimat’tan Cumhuriyete Türkiye Ansiklopedisi, Cilt XII</w:t>
      </w:r>
      <w:r w:rsidR="00376BC1" w:rsidRPr="00C02607">
        <w:rPr>
          <w:rFonts w:ascii="Times New Roman" w:hAnsi="Times New Roman" w:cs="Times New Roman"/>
          <w:sz w:val="18"/>
          <w:szCs w:val="18"/>
        </w:rPr>
        <w:t>, İletişim Yayınları</w:t>
      </w:r>
      <w:r w:rsidR="00376BC1" w:rsidRPr="00C02607">
        <w:rPr>
          <w:rFonts w:ascii="Times New Roman" w:hAnsi="Times New Roman" w:cs="Times New Roman"/>
          <w:i/>
          <w:sz w:val="18"/>
          <w:szCs w:val="18"/>
        </w:rPr>
        <w:t xml:space="preserve">, </w:t>
      </w:r>
      <w:r w:rsidR="00376BC1" w:rsidRPr="00C02607">
        <w:rPr>
          <w:rFonts w:ascii="Times New Roman" w:hAnsi="Times New Roman" w:cs="Times New Roman"/>
          <w:sz w:val="18"/>
          <w:szCs w:val="18"/>
        </w:rPr>
        <w:t>İstanbul 1985, s. 345.</w:t>
      </w:r>
      <w:r w:rsidR="00642F52" w:rsidRPr="00C02607">
        <w:rPr>
          <w:rFonts w:ascii="Times New Roman" w:hAnsi="Times New Roman" w:cs="Times New Roman"/>
          <w:sz w:val="18"/>
          <w:szCs w:val="18"/>
        </w:rPr>
        <w:t xml:space="preserve"> Bkz. Hilmi Ziya Ülken, </w:t>
      </w:r>
      <w:r w:rsidR="00642F52" w:rsidRPr="00C02607">
        <w:rPr>
          <w:rFonts w:ascii="Times New Roman" w:hAnsi="Times New Roman" w:cs="Times New Roman"/>
          <w:i/>
          <w:sz w:val="18"/>
          <w:szCs w:val="18"/>
        </w:rPr>
        <w:t xml:space="preserve">Türkiye’de Çağdaş Düşüncenin Tarihi, </w:t>
      </w:r>
      <w:r w:rsidR="00016487" w:rsidRPr="00C02607">
        <w:rPr>
          <w:rFonts w:ascii="Times New Roman" w:hAnsi="Times New Roman" w:cs="Times New Roman"/>
          <w:sz w:val="18"/>
          <w:szCs w:val="18"/>
        </w:rPr>
        <w:t>Türkiye İş Bankası Kültür Yayınları, İstanbul 2015, s. 58-80.</w:t>
      </w:r>
    </w:p>
  </w:footnote>
  <w:footnote w:id="21">
    <w:p w14:paraId="39E2D4D4" w14:textId="77777777" w:rsidR="00376BC1" w:rsidRPr="00C02607" w:rsidRDefault="00376BC1"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Mardin, “19. Yüzyıl Düşünce Akımları…”, s. </w:t>
      </w:r>
      <w:r w:rsidR="003E7701" w:rsidRPr="00C02607">
        <w:rPr>
          <w:rFonts w:ascii="Times New Roman" w:hAnsi="Times New Roman" w:cs="Times New Roman"/>
          <w:sz w:val="18"/>
          <w:szCs w:val="18"/>
        </w:rPr>
        <w:t>345.</w:t>
      </w:r>
    </w:p>
  </w:footnote>
  <w:footnote w:id="22">
    <w:p w14:paraId="4E0BA15B" w14:textId="77777777" w:rsidR="00285975" w:rsidRPr="00C02607" w:rsidRDefault="00285975" w:rsidP="00503C56">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Ziya Gökalp, “Türkçülüğün Tarihi”, </w:t>
      </w:r>
      <w:r w:rsidRPr="00C02607">
        <w:rPr>
          <w:rFonts w:ascii="Times New Roman" w:hAnsi="Times New Roman" w:cs="Times New Roman"/>
          <w:i/>
          <w:sz w:val="18"/>
          <w:szCs w:val="18"/>
        </w:rPr>
        <w:t xml:space="preserve">Meşrutiyetten Cumhuriyete, Modern Türk Düşüncesinde Milliyetçilik”, (Haz. Mehmet Kaan </w:t>
      </w:r>
      <w:proofErr w:type="spellStart"/>
      <w:r w:rsidRPr="00C02607">
        <w:rPr>
          <w:rFonts w:ascii="Times New Roman" w:hAnsi="Times New Roman" w:cs="Times New Roman"/>
          <w:i/>
          <w:sz w:val="18"/>
          <w:szCs w:val="18"/>
        </w:rPr>
        <w:t>Çalen</w:t>
      </w:r>
      <w:proofErr w:type="spellEnd"/>
      <w:r w:rsidRPr="00C02607">
        <w:rPr>
          <w:rFonts w:ascii="Times New Roman" w:hAnsi="Times New Roman" w:cs="Times New Roman"/>
          <w:i/>
          <w:sz w:val="18"/>
          <w:szCs w:val="18"/>
        </w:rPr>
        <w:t xml:space="preserve">-Haluk Kayıcı), </w:t>
      </w:r>
      <w:proofErr w:type="spellStart"/>
      <w:r w:rsidRPr="00C02607">
        <w:rPr>
          <w:rFonts w:ascii="Times New Roman" w:hAnsi="Times New Roman" w:cs="Times New Roman"/>
          <w:sz w:val="18"/>
          <w:szCs w:val="18"/>
        </w:rPr>
        <w:t>Bilgeoğuz</w:t>
      </w:r>
      <w:proofErr w:type="spellEnd"/>
      <w:r w:rsidRPr="00C02607">
        <w:rPr>
          <w:rFonts w:ascii="Times New Roman" w:hAnsi="Times New Roman" w:cs="Times New Roman"/>
          <w:sz w:val="18"/>
          <w:szCs w:val="18"/>
        </w:rPr>
        <w:t xml:space="preserve"> Yayınları, İstanbul-2014, s. 136-137.</w:t>
      </w:r>
      <w:r w:rsidR="00BA620D" w:rsidRPr="00C02607">
        <w:rPr>
          <w:rFonts w:ascii="Times New Roman" w:hAnsi="Times New Roman" w:cs="Times New Roman"/>
          <w:sz w:val="18"/>
          <w:szCs w:val="18"/>
        </w:rPr>
        <w:t xml:space="preserve"> Ziya Gökalp ayrıca</w:t>
      </w:r>
      <w:r w:rsidR="003E7701" w:rsidRPr="00C02607">
        <w:rPr>
          <w:rFonts w:ascii="Times New Roman" w:hAnsi="Times New Roman" w:cs="Times New Roman"/>
          <w:sz w:val="18"/>
          <w:szCs w:val="18"/>
        </w:rPr>
        <w:t xml:space="preserve"> </w:t>
      </w:r>
      <w:r w:rsidR="00BA620D" w:rsidRPr="00C02607">
        <w:rPr>
          <w:rFonts w:ascii="Times New Roman" w:hAnsi="Times New Roman" w:cs="Times New Roman"/>
          <w:sz w:val="18"/>
          <w:szCs w:val="18"/>
        </w:rPr>
        <w:t xml:space="preserve">Süleyman Paşa ayrıca askerî okullarda okutulmak üzere “Esma-i </w:t>
      </w:r>
      <w:proofErr w:type="spellStart"/>
      <w:r w:rsidR="00BA620D" w:rsidRPr="00C02607">
        <w:rPr>
          <w:rFonts w:ascii="Times New Roman" w:hAnsi="Times New Roman" w:cs="Times New Roman"/>
          <w:sz w:val="18"/>
          <w:szCs w:val="18"/>
        </w:rPr>
        <w:t>Türkiyye</w:t>
      </w:r>
      <w:proofErr w:type="spellEnd"/>
      <w:r w:rsidR="00BA620D" w:rsidRPr="00C02607">
        <w:rPr>
          <w:rFonts w:ascii="Times New Roman" w:hAnsi="Times New Roman" w:cs="Times New Roman"/>
          <w:sz w:val="18"/>
          <w:szCs w:val="18"/>
        </w:rPr>
        <w:t xml:space="preserve">” adıyla bir kitapta kaleme aldığını ve Türkçe kelimelerin varlıklarını korumasını </w:t>
      </w:r>
      <w:r w:rsidR="00283BF7" w:rsidRPr="00C02607">
        <w:rPr>
          <w:rFonts w:ascii="Times New Roman" w:hAnsi="Times New Roman" w:cs="Times New Roman"/>
          <w:sz w:val="18"/>
          <w:szCs w:val="18"/>
        </w:rPr>
        <w:t>amaçladığını belirtir</w:t>
      </w:r>
      <w:r w:rsidR="00BA620D" w:rsidRPr="00C02607">
        <w:rPr>
          <w:rFonts w:ascii="Times New Roman" w:hAnsi="Times New Roman" w:cs="Times New Roman"/>
          <w:sz w:val="18"/>
          <w:szCs w:val="18"/>
        </w:rPr>
        <w:t>.</w:t>
      </w:r>
      <w:r w:rsidR="00283BF7" w:rsidRPr="00C02607">
        <w:rPr>
          <w:rFonts w:ascii="Times New Roman" w:hAnsi="Times New Roman" w:cs="Times New Roman"/>
          <w:sz w:val="18"/>
          <w:szCs w:val="18"/>
        </w:rPr>
        <w:t xml:space="preserve"> Ancak Yusuf Akçura,</w:t>
      </w:r>
      <w:r w:rsidR="003E7701" w:rsidRPr="00C02607">
        <w:rPr>
          <w:rFonts w:ascii="Times New Roman" w:hAnsi="Times New Roman" w:cs="Times New Roman"/>
          <w:sz w:val="18"/>
          <w:szCs w:val="18"/>
        </w:rPr>
        <w:t xml:space="preserve"> Esma-</w:t>
      </w:r>
      <w:proofErr w:type="spellStart"/>
      <w:r w:rsidR="003E7701" w:rsidRPr="00C02607">
        <w:rPr>
          <w:rFonts w:ascii="Times New Roman" w:hAnsi="Times New Roman" w:cs="Times New Roman"/>
          <w:sz w:val="18"/>
          <w:szCs w:val="18"/>
        </w:rPr>
        <w:t>yı</w:t>
      </w:r>
      <w:proofErr w:type="spellEnd"/>
      <w:r w:rsidR="003E7701" w:rsidRPr="00C02607">
        <w:rPr>
          <w:rFonts w:ascii="Times New Roman" w:hAnsi="Times New Roman" w:cs="Times New Roman"/>
          <w:sz w:val="18"/>
          <w:szCs w:val="18"/>
        </w:rPr>
        <w:t xml:space="preserve"> Türkiye </w:t>
      </w:r>
      <w:r w:rsidR="00BB098B" w:rsidRPr="00C02607">
        <w:rPr>
          <w:rFonts w:ascii="Times New Roman" w:hAnsi="Times New Roman" w:cs="Times New Roman"/>
          <w:sz w:val="18"/>
          <w:szCs w:val="18"/>
        </w:rPr>
        <w:t>(Türkçe Yer İsimleri) adlı eserin Süleyman Paşa’nın olmadığı</w:t>
      </w:r>
      <w:r w:rsidR="00283BF7" w:rsidRPr="00C02607">
        <w:rPr>
          <w:rFonts w:ascii="Times New Roman" w:hAnsi="Times New Roman" w:cs="Times New Roman"/>
          <w:sz w:val="18"/>
          <w:szCs w:val="18"/>
        </w:rPr>
        <w:t>nı ifade eder</w:t>
      </w:r>
      <w:r w:rsidR="00BB098B" w:rsidRPr="00C02607">
        <w:rPr>
          <w:rFonts w:ascii="Times New Roman" w:hAnsi="Times New Roman" w:cs="Times New Roman"/>
          <w:sz w:val="18"/>
          <w:szCs w:val="18"/>
        </w:rPr>
        <w:t xml:space="preserve">. </w:t>
      </w:r>
      <w:r w:rsidR="00BE6102" w:rsidRPr="00C02607">
        <w:rPr>
          <w:rFonts w:ascii="Times New Roman" w:hAnsi="Times New Roman" w:cs="Times New Roman"/>
          <w:sz w:val="18"/>
          <w:szCs w:val="18"/>
        </w:rPr>
        <w:t xml:space="preserve">Faruk Ayın-Erkan Göksu, “Şıpka Kahramanı Süleyman Paşa’nın Eğitim ve Kültür Alanındaki Faaliyetleri”, </w:t>
      </w:r>
      <w:r w:rsidR="00BE6102" w:rsidRPr="00C02607">
        <w:rPr>
          <w:rFonts w:ascii="Times New Roman" w:hAnsi="Times New Roman" w:cs="Times New Roman"/>
          <w:i/>
          <w:sz w:val="18"/>
          <w:szCs w:val="18"/>
        </w:rPr>
        <w:t xml:space="preserve">Askerî Araştırmalar Dergisi, </w:t>
      </w:r>
      <w:r w:rsidR="00BE6102" w:rsidRPr="00C02607">
        <w:rPr>
          <w:rFonts w:ascii="Times New Roman" w:hAnsi="Times New Roman" w:cs="Times New Roman"/>
          <w:sz w:val="18"/>
          <w:szCs w:val="18"/>
        </w:rPr>
        <w:t>Yıl 1, Sayı 2, Ankara 2003, s. 136.</w:t>
      </w:r>
    </w:p>
  </w:footnote>
  <w:footnote w:id="23">
    <w:p w14:paraId="2F39FFD1" w14:textId="77777777" w:rsidR="00FC568A" w:rsidRPr="00C02607" w:rsidRDefault="00FC568A" w:rsidP="00FC568A">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İkdam gazetesi her ne kadar siyaseten muhafazakâr bir gazete olsa da </w:t>
      </w:r>
      <w:proofErr w:type="spellStart"/>
      <w:r w:rsidRPr="00C02607">
        <w:rPr>
          <w:rFonts w:ascii="Times New Roman" w:hAnsi="Times New Roman" w:cs="Times New Roman"/>
          <w:sz w:val="18"/>
          <w:szCs w:val="18"/>
        </w:rPr>
        <w:t>Veled</w:t>
      </w:r>
      <w:proofErr w:type="spellEnd"/>
      <w:r w:rsidRPr="00C02607">
        <w:rPr>
          <w:rFonts w:ascii="Times New Roman" w:hAnsi="Times New Roman" w:cs="Times New Roman"/>
          <w:sz w:val="18"/>
          <w:szCs w:val="18"/>
        </w:rPr>
        <w:t xml:space="preserve"> Çelebi ve Necip Asım gibi kültürel anlamda Türkçülüğü savunan aydınları kendi bünyesinde toplamış ve bu anlamda Türk kimliğinin gelişim sürecine katkı sunmuştur. Şerif Mardin, </w:t>
      </w:r>
      <w:r w:rsidRPr="00C02607">
        <w:rPr>
          <w:rFonts w:ascii="Times New Roman" w:hAnsi="Times New Roman" w:cs="Times New Roman"/>
          <w:i/>
          <w:sz w:val="18"/>
          <w:szCs w:val="18"/>
        </w:rPr>
        <w:t xml:space="preserve">Jön Türklerin Siyasi Fikirleri 1985-1908, </w:t>
      </w:r>
      <w:r w:rsidR="00813B2A" w:rsidRPr="00C02607">
        <w:rPr>
          <w:rFonts w:ascii="Times New Roman" w:hAnsi="Times New Roman" w:cs="Times New Roman"/>
          <w:sz w:val="18"/>
          <w:szCs w:val="18"/>
        </w:rPr>
        <w:t>İletişim, İstanbul 2015, s. 65.</w:t>
      </w:r>
    </w:p>
  </w:footnote>
  <w:footnote w:id="24">
    <w:p w14:paraId="5F17D402" w14:textId="77777777" w:rsidR="0014470B" w:rsidRPr="00C02607" w:rsidRDefault="0014470B"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Gökalp, Türkçülüğün Esasları, s. 9. Ancak dikkat edilmesi gereken nokta şudur ki Abdülhamid devrinde her ne kadar Türkçülük düşüncesi siyaseten geri planda kalmış olsa bile, Türk kimliğine dair çalışmalar özellikle kültürel anlamda devam etmiştir. Diğer taraftan Türkçü düşüncenin öncüleri olacak elit Osmanlılara bakıldığında bunların </w:t>
      </w:r>
      <w:r w:rsidR="00540FDF" w:rsidRPr="00C02607">
        <w:rPr>
          <w:rFonts w:ascii="Times New Roman" w:hAnsi="Times New Roman" w:cs="Times New Roman"/>
          <w:sz w:val="18"/>
          <w:szCs w:val="18"/>
        </w:rPr>
        <w:t>birçoğunun</w:t>
      </w:r>
      <w:r w:rsidRPr="00C02607">
        <w:rPr>
          <w:rFonts w:ascii="Times New Roman" w:hAnsi="Times New Roman" w:cs="Times New Roman"/>
          <w:sz w:val="18"/>
          <w:szCs w:val="18"/>
        </w:rPr>
        <w:t xml:space="preserve"> Sultan II. Abdülhamid devrinde açılmış olan okullarda çıkmış olması da Sultan’ın bu düşünceyi akamete uğratmadığının bir göstergesidir. Bu devirde Türkçe’nin resmi dil olarak Kanun-ı Esasi’ye girmiş olması ve bütün Osmanlı coğrafyasındaki okullarda Türkçe’nin yaygınlaştırılmaya çalışılması esasında 1908 sonrası Türkçülük düşüncesinin </w:t>
      </w:r>
      <w:r w:rsidR="00540FDF" w:rsidRPr="00C02607">
        <w:rPr>
          <w:rFonts w:ascii="Times New Roman" w:hAnsi="Times New Roman" w:cs="Times New Roman"/>
          <w:sz w:val="18"/>
          <w:szCs w:val="18"/>
        </w:rPr>
        <w:t xml:space="preserve">fikri hazırlık safhasının bu dönem olduğunu gösterir. </w:t>
      </w:r>
    </w:p>
  </w:footnote>
  <w:footnote w:id="25">
    <w:p w14:paraId="302D3DD3" w14:textId="77777777" w:rsidR="00844E65" w:rsidRPr="00C02607" w:rsidRDefault="00844E65"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00E95E25" w:rsidRPr="00C02607">
        <w:rPr>
          <w:rFonts w:ascii="Times New Roman" w:hAnsi="Times New Roman" w:cs="Times New Roman"/>
          <w:sz w:val="18"/>
          <w:szCs w:val="18"/>
        </w:rPr>
        <w:t>Karpat, Göç, s. 67.</w:t>
      </w:r>
    </w:p>
  </w:footnote>
  <w:footnote w:id="26">
    <w:p w14:paraId="52A98D1C" w14:textId="77777777" w:rsidR="00E95E25" w:rsidRPr="00C02607" w:rsidRDefault="00E95E25"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0079585F" w:rsidRPr="00C02607">
        <w:rPr>
          <w:rFonts w:ascii="Times New Roman" w:hAnsi="Times New Roman" w:cs="Times New Roman"/>
          <w:sz w:val="18"/>
          <w:szCs w:val="18"/>
        </w:rPr>
        <w:t xml:space="preserve"> Karpat, G</w:t>
      </w:r>
      <w:r w:rsidRPr="00C02607">
        <w:rPr>
          <w:rFonts w:ascii="Times New Roman" w:hAnsi="Times New Roman" w:cs="Times New Roman"/>
          <w:sz w:val="18"/>
          <w:szCs w:val="18"/>
        </w:rPr>
        <w:t>öç, s. 57.</w:t>
      </w:r>
    </w:p>
  </w:footnote>
  <w:footnote w:id="27">
    <w:p w14:paraId="4D97539F" w14:textId="77777777" w:rsidR="00540FDF" w:rsidRPr="00C02607" w:rsidRDefault="00540FDF"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0085356A" w:rsidRPr="00C02607">
        <w:rPr>
          <w:rFonts w:ascii="Times New Roman" w:hAnsi="Times New Roman" w:cs="Times New Roman"/>
          <w:sz w:val="18"/>
          <w:szCs w:val="18"/>
        </w:rPr>
        <w:t>Genç Kalemler Dergisi</w:t>
      </w:r>
      <w:r w:rsidR="00D9021D" w:rsidRPr="00C02607">
        <w:rPr>
          <w:rFonts w:ascii="Times New Roman" w:hAnsi="Times New Roman" w:cs="Times New Roman"/>
          <w:sz w:val="18"/>
          <w:szCs w:val="18"/>
        </w:rPr>
        <w:t xml:space="preserve">, Türk Derneği ve Türk Derneği Mecmuası, Türk Ocağı ve Türk Yurdu Mecmuası, Halide Edip’in Yeni Turan adlı romanı vs. gibi eserler ile bu dönemde Hamdullah Suphi, </w:t>
      </w:r>
      <w:proofErr w:type="spellStart"/>
      <w:r w:rsidR="00D9021D" w:rsidRPr="00C02607">
        <w:rPr>
          <w:rFonts w:ascii="Times New Roman" w:hAnsi="Times New Roman" w:cs="Times New Roman"/>
          <w:sz w:val="18"/>
          <w:szCs w:val="18"/>
        </w:rPr>
        <w:t>Fuad</w:t>
      </w:r>
      <w:proofErr w:type="spellEnd"/>
      <w:r w:rsidR="00D9021D" w:rsidRPr="00C02607">
        <w:rPr>
          <w:rFonts w:ascii="Times New Roman" w:hAnsi="Times New Roman" w:cs="Times New Roman"/>
          <w:sz w:val="18"/>
          <w:szCs w:val="18"/>
        </w:rPr>
        <w:t xml:space="preserve"> Köprülü, Müfide </w:t>
      </w:r>
      <w:proofErr w:type="spellStart"/>
      <w:r w:rsidR="00D9021D" w:rsidRPr="00C02607">
        <w:rPr>
          <w:rFonts w:ascii="Times New Roman" w:hAnsi="Times New Roman" w:cs="Times New Roman"/>
          <w:sz w:val="18"/>
          <w:szCs w:val="18"/>
        </w:rPr>
        <w:t>Ferid</w:t>
      </w:r>
      <w:proofErr w:type="spellEnd"/>
      <w:r w:rsidR="00D9021D" w:rsidRPr="00C02607">
        <w:rPr>
          <w:rFonts w:ascii="Times New Roman" w:hAnsi="Times New Roman" w:cs="Times New Roman"/>
          <w:sz w:val="18"/>
          <w:szCs w:val="18"/>
        </w:rPr>
        <w:t xml:space="preserve"> Hanım, Yakup Kadri, Yahya Kemal gibi şahısların yaptıkları çalışmalar bunlara birkaç örnektir. </w:t>
      </w:r>
    </w:p>
  </w:footnote>
  <w:footnote w:id="28">
    <w:p w14:paraId="416FDC8B" w14:textId="77777777" w:rsidR="00734E17" w:rsidRPr="00C02607" w:rsidRDefault="00734E17">
      <w:pPr>
        <w:pStyle w:val="DipnotMetni"/>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Fatma Müge Göçek, “Osmanlı Devleti’nde Tü</w:t>
      </w:r>
      <w:r w:rsidR="00D53A60" w:rsidRPr="00C02607">
        <w:rPr>
          <w:rFonts w:ascii="Times New Roman" w:hAnsi="Times New Roman" w:cs="Times New Roman"/>
          <w:sz w:val="18"/>
          <w:szCs w:val="18"/>
        </w:rPr>
        <w:t>rk Milliyetçiliğinin Oluşumu: Sosyo</w:t>
      </w:r>
      <w:r w:rsidRPr="00C02607">
        <w:rPr>
          <w:rFonts w:ascii="Times New Roman" w:hAnsi="Times New Roman" w:cs="Times New Roman"/>
          <w:sz w:val="18"/>
          <w:szCs w:val="18"/>
        </w:rPr>
        <w:t xml:space="preserve">lojik bir yaklaşım”, </w:t>
      </w:r>
      <w:r w:rsidRPr="00C02607">
        <w:rPr>
          <w:rFonts w:ascii="Times New Roman" w:hAnsi="Times New Roman" w:cs="Times New Roman"/>
          <w:i/>
          <w:sz w:val="18"/>
          <w:szCs w:val="18"/>
        </w:rPr>
        <w:t xml:space="preserve">Modern Türkiye’de </w:t>
      </w:r>
      <w:proofErr w:type="spellStart"/>
      <w:r w:rsidRPr="00C02607">
        <w:rPr>
          <w:rFonts w:ascii="Times New Roman" w:hAnsi="Times New Roman" w:cs="Times New Roman"/>
          <w:i/>
          <w:sz w:val="18"/>
          <w:szCs w:val="18"/>
        </w:rPr>
        <w:t>Siyayasi</w:t>
      </w:r>
      <w:proofErr w:type="spellEnd"/>
      <w:r w:rsidRPr="00C02607">
        <w:rPr>
          <w:rFonts w:ascii="Times New Roman" w:hAnsi="Times New Roman" w:cs="Times New Roman"/>
          <w:i/>
          <w:sz w:val="18"/>
          <w:szCs w:val="18"/>
        </w:rPr>
        <w:t xml:space="preserve"> Düşünce; Milliyetçilik, </w:t>
      </w:r>
      <w:r w:rsidRPr="00C02607">
        <w:rPr>
          <w:rFonts w:ascii="Times New Roman" w:hAnsi="Times New Roman" w:cs="Times New Roman"/>
          <w:sz w:val="18"/>
          <w:szCs w:val="18"/>
        </w:rPr>
        <w:t>Cilt IV, İletişim, İstanbul 2009, s. 76.</w:t>
      </w:r>
    </w:p>
  </w:footnote>
  <w:footnote w:id="29">
    <w:p w14:paraId="7B6C9BE8" w14:textId="77777777" w:rsidR="0004365D" w:rsidRPr="00C02607" w:rsidRDefault="0004365D"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007F7C31" w:rsidRPr="00C02607">
        <w:rPr>
          <w:rFonts w:ascii="Times New Roman" w:hAnsi="Times New Roman" w:cs="Times New Roman"/>
          <w:sz w:val="18"/>
          <w:szCs w:val="18"/>
        </w:rPr>
        <w:t xml:space="preserve"> </w:t>
      </w:r>
      <w:r w:rsidRPr="00C02607">
        <w:rPr>
          <w:rFonts w:ascii="Times New Roman" w:hAnsi="Times New Roman" w:cs="Times New Roman"/>
          <w:i/>
          <w:sz w:val="18"/>
          <w:szCs w:val="18"/>
        </w:rPr>
        <w:t xml:space="preserve">İbret, Basiret, İstikbal, Muhbir, Terakki, Sadakat, Hayal, Bedir, Vakit, İttihat, Tercüman-ı Hakikat, </w:t>
      </w:r>
      <w:r w:rsidRPr="00C02607">
        <w:rPr>
          <w:rFonts w:ascii="Times New Roman" w:hAnsi="Times New Roman" w:cs="Times New Roman"/>
          <w:sz w:val="18"/>
          <w:szCs w:val="18"/>
        </w:rPr>
        <w:t>gibi gazeteler ya</w:t>
      </w:r>
      <w:r w:rsidR="00556292" w:rsidRPr="00C02607">
        <w:rPr>
          <w:rFonts w:ascii="Times New Roman" w:hAnsi="Times New Roman" w:cs="Times New Roman"/>
          <w:sz w:val="18"/>
          <w:szCs w:val="18"/>
        </w:rPr>
        <w:t>y</w:t>
      </w:r>
      <w:r w:rsidRPr="00C02607">
        <w:rPr>
          <w:rFonts w:ascii="Times New Roman" w:hAnsi="Times New Roman" w:cs="Times New Roman"/>
          <w:sz w:val="18"/>
          <w:szCs w:val="18"/>
        </w:rPr>
        <w:t xml:space="preserve">ınlanmıştır. Diğer taraftan </w:t>
      </w:r>
      <w:r w:rsidRPr="00C02607">
        <w:rPr>
          <w:rFonts w:ascii="Times New Roman" w:hAnsi="Times New Roman" w:cs="Times New Roman"/>
          <w:i/>
          <w:sz w:val="18"/>
          <w:szCs w:val="18"/>
        </w:rPr>
        <w:t xml:space="preserve">edebiyatta 2950, pozitif bilimlerde 2891, dinde 1307 hükümet alanında 946 adet kitap yayınlanmıştır. </w:t>
      </w:r>
      <w:r w:rsidR="00D623DF" w:rsidRPr="00C02607">
        <w:rPr>
          <w:rFonts w:ascii="Times New Roman" w:hAnsi="Times New Roman" w:cs="Times New Roman"/>
          <w:sz w:val="18"/>
          <w:szCs w:val="18"/>
        </w:rPr>
        <w:t>Karpat, G</w:t>
      </w:r>
      <w:r w:rsidRPr="00C02607">
        <w:rPr>
          <w:rFonts w:ascii="Times New Roman" w:hAnsi="Times New Roman" w:cs="Times New Roman"/>
          <w:sz w:val="18"/>
          <w:szCs w:val="18"/>
        </w:rPr>
        <w:t>öç, s. 59.</w:t>
      </w:r>
    </w:p>
  </w:footnote>
  <w:footnote w:id="30">
    <w:p w14:paraId="10A60434" w14:textId="77777777" w:rsidR="004C3594" w:rsidRPr="00C02607" w:rsidRDefault="004C3594" w:rsidP="004C3594">
      <w:pPr>
        <w:pStyle w:val="DipnotMetni"/>
        <w:jc w:val="both"/>
        <w:rPr>
          <w:rFonts w:asciiTheme="majorBidi" w:hAnsiTheme="majorBidi" w:cstheme="majorBidi"/>
          <w:sz w:val="18"/>
          <w:szCs w:val="18"/>
        </w:rPr>
      </w:pPr>
      <w:r w:rsidRPr="00C02607">
        <w:rPr>
          <w:rStyle w:val="DipnotBavurusu"/>
          <w:sz w:val="18"/>
          <w:szCs w:val="18"/>
        </w:rPr>
        <w:footnoteRef/>
      </w:r>
      <w:r w:rsidRPr="00C02607">
        <w:rPr>
          <w:sz w:val="18"/>
          <w:szCs w:val="18"/>
        </w:rPr>
        <w:t xml:space="preserve"> </w:t>
      </w:r>
      <w:r w:rsidRPr="00C02607">
        <w:rPr>
          <w:rFonts w:asciiTheme="majorBidi" w:hAnsiTheme="majorBidi" w:cstheme="majorBidi"/>
          <w:sz w:val="18"/>
          <w:szCs w:val="18"/>
        </w:rPr>
        <w:t xml:space="preserve">Hüseyin </w:t>
      </w:r>
      <w:proofErr w:type="spellStart"/>
      <w:r w:rsidRPr="00C02607">
        <w:rPr>
          <w:rFonts w:asciiTheme="majorBidi" w:hAnsiTheme="majorBidi" w:cstheme="majorBidi"/>
          <w:sz w:val="18"/>
          <w:szCs w:val="18"/>
        </w:rPr>
        <w:t>Sadoğlu</w:t>
      </w:r>
      <w:proofErr w:type="spellEnd"/>
      <w:r w:rsidRPr="00C02607">
        <w:rPr>
          <w:rFonts w:asciiTheme="majorBidi" w:hAnsiTheme="majorBidi" w:cstheme="majorBidi"/>
          <w:sz w:val="18"/>
          <w:szCs w:val="18"/>
        </w:rPr>
        <w:t xml:space="preserve">, </w:t>
      </w:r>
      <w:r w:rsidRPr="00C02607">
        <w:rPr>
          <w:rFonts w:asciiTheme="majorBidi" w:hAnsiTheme="majorBidi" w:cstheme="majorBidi"/>
          <w:i/>
          <w:iCs/>
          <w:sz w:val="18"/>
          <w:szCs w:val="18"/>
        </w:rPr>
        <w:t>Türkiye’de Ulusçuluk ve Dil Politikaları</w:t>
      </w:r>
      <w:r w:rsidRPr="00C02607">
        <w:rPr>
          <w:rFonts w:asciiTheme="majorBidi" w:hAnsiTheme="majorBidi" w:cstheme="majorBidi"/>
          <w:sz w:val="18"/>
          <w:szCs w:val="18"/>
        </w:rPr>
        <w:t>, İstanbul Bilgi Üniversitesi Yayınları, İstanbul 2010, s. 89-92.</w:t>
      </w:r>
    </w:p>
  </w:footnote>
  <w:footnote w:id="31">
    <w:p w14:paraId="4BFBE82D" w14:textId="77777777" w:rsidR="00252A78" w:rsidRPr="00C02607" w:rsidRDefault="00252A78">
      <w:pPr>
        <w:pStyle w:val="DipnotMetni"/>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00D53A60" w:rsidRPr="00C02607">
        <w:rPr>
          <w:rFonts w:ascii="Times New Roman" w:hAnsi="Times New Roman" w:cs="Times New Roman"/>
          <w:sz w:val="18"/>
          <w:szCs w:val="18"/>
        </w:rPr>
        <w:t xml:space="preserve">Kemal Karpat, </w:t>
      </w:r>
      <w:r w:rsidR="00D53A60" w:rsidRPr="00C02607">
        <w:rPr>
          <w:rFonts w:ascii="Times New Roman" w:hAnsi="Times New Roman" w:cs="Times New Roman"/>
          <w:i/>
          <w:sz w:val="18"/>
          <w:szCs w:val="18"/>
        </w:rPr>
        <w:t xml:space="preserve">Osmanlıda Değişim, Modernleşme ve Uluslaşma, </w:t>
      </w:r>
      <w:r w:rsidR="00D53A60" w:rsidRPr="00C02607">
        <w:rPr>
          <w:rFonts w:ascii="Times New Roman" w:hAnsi="Times New Roman" w:cs="Times New Roman"/>
          <w:sz w:val="18"/>
          <w:szCs w:val="18"/>
        </w:rPr>
        <w:t>(Çev. Dilek Özdemir), İmge, Ankara 2006, s. 439.</w:t>
      </w:r>
    </w:p>
  </w:footnote>
  <w:footnote w:id="32">
    <w:p w14:paraId="1A06E369" w14:textId="77777777" w:rsidR="00AB4A6C" w:rsidRPr="00C02607" w:rsidRDefault="00AB4A6C"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00D623DF" w:rsidRPr="00C02607">
        <w:rPr>
          <w:rFonts w:ascii="Times New Roman" w:hAnsi="Times New Roman" w:cs="Times New Roman"/>
          <w:sz w:val="18"/>
          <w:szCs w:val="18"/>
        </w:rPr>
        <w:t xml:space="preserve"> Karpat, G</w:t>
      </w:r>
      <w:r w:rsidRPr="00C02607">
        <w:rPr>
          <w:rFonts w:ascii="Times New Roman" w:hAnsi="Times New Roman" w:cs="Times New Roman"/>
          <w:sz w:val="18"/>
          <w:szCs w:val="18"/>
        </w:rPr>
        <w:t>öç, s. 24.</w:t>
      </w:r>
    </w:p>
  </w:footnote>
  <w:footnote w:id="33">
    <w:p w14:paraId="154EFD8D" w14:textId="77777777" w:rsidR="00AB4A6C" w:rsidRPr="00C02607" w:rsidRDefault="00AB4A6C"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00E370B8" w:rsidRPr="00C02607">
        <w:rPr>
          <w:rFonts w:ascii="Times New Roman" w:hAnsi="Times New Roman" w:cs="Times New Roman"/>
          <w:sz w:val="18"/>
          <w:szCs w:val="18"/>
        </w:rPr>
        <w:t xml:space="preserve"> Çağa</w:t>
      </w:r>
      <w:r w:rsidRPr="00C02607">
        <w:rPr>
          <w:rFonts w:ascii="Times New Roman" w:hAnsi="Times New Roman" w:cs="Times New Roman"/>
          <w:sz w:val="18"/>
          <w:szCs w:val="18"/>
        </w:rPr>
        <w:t>tay, s.1</w:t>
      </w:r>
    </w:p>
  </w:footnote>
  <w:footnote w:id="34">
    <w:p w14:paraId="1261CBDD" w14:textId="77777777" w:rsidR="00F17727" w:rsidRPr="00C02607" w:rsidRDefault="00F17727" w:rsidP="00F17727">
      <w:pPr>
        <w:pStyle w:val="DipnotMetni"/>
        <w:jc w:val="both"/>
        <w:rPr>
          <w:rFonts w:asciiTheme="majorBidi" w:hAnsiTheme="majorBidi" w:cstheme="majorBidi"/>
          <w:sz w:val="18"/>
          <w:szCs w:val="18"/>
        </w:rPr>
      </w:pPr>
      <w:r w:rsidRPr="00C02607">
        <w:rPr>
          <w:rStyle w:val="DipnotBavurusu"/>
          <w:sz w:val="18"/>
          <w:szCs w:val="18"/>
        </w:rPr>
        <w:footnoteRef/>
      </w:r>
      <w:r w:rsidRPr="00C02607">
        <w:rPr>
          <w:sz w:val="18"/>
          <w:szCs w:val="18"/>
        </w:rPr>
        <w:t xml:space="preserve"> </w:t>
      </w:r>
      <w:r w:rsidRPr="00C02607">
        <w:rPr>
          <w:rFonts w:asciiTheme="majorBidi" w:hAnsiTheme="majorBidi" w:cstheme="majorBidi"/>
          <w:sz w:val="18"/>
          <w:szCs w:val="18"/>
        </w:rPr>
        <w:t xml:space="preserve">Erhan </w:t>
      </w:r>
      <w:r w:rsidR="00CA754B" w:rsidRPr="00C02607">
        <w:rPr>
          <w:rFonts w:asciiTheme="majorBidi" w:hAnsiTheme="majorBidi" w:cstheme="majorBidi"/>
          <w:sz w:val="18"/>
          <w:szCs w:val="18"/>
        </w:rPr>
        <w:t xml:space="preserve">Afyoncu, </w:t>
      </w:r>
      <w:r w:rsidR="00CA754B" w:rsidRPr="00C02607">
        <w:rPr>
          <w:rFonts w:asciiTheme="majorBidi" w:hAnsiTheme="majorBidi" w:cstheme="majorBidi"/>
          <w:i/>
          <w:sz w:val="18"/>
          <w:szCs w:val="18"/>
        </w:rPr>
        <w:t>Sorularla</w:t>
      </w:r>
      <w:r w:rsidRPr="00C02607">
        <w:rPr>
          <w:rFonts w:asciiTheme="majorBidi" w:hAnsiTheme="majorBidi" w:cstheme="majorBidi"/>
          <w:i/>
          <w:iCs/>
          <w:sz w:val="18"/>
          <w:szCs w:val="18"/>
        </w:rPr>
        <w:t xml:space="preserve"> Osmanlı Devleti III, </w:t>
      </w:r>
      <w:r w:rsidRPr="00C02607">
        <w:rPr>
          <w:rFonts w:asciiTheme="majorBidi" w:hAnsiTheme="majorBidi" w:cstheme="majorBidi"/>
          <w:sz w:val="18"/>
          <w:szCs w:val="18"/>
        </w:rPr>
        <w:t>Yeditepe Yayınları, İstanbul 2003, s. 41.</w:t>
      </w:r>
    </w:p>
  </w:footnote>
  <w:footnote w:id="35">
    <w:p w14:paraId="4CD69542" w14:textId="77777777" w:rsidR="00425F09" w:rsidRPr="00C02607" w:rsidRDefault="00425F09"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E</w:t>
      </w:r>
      <w:r w:rsidR="00E370B8" w:rsidRPr="00C02607">
        <w:rPr>
          <w:rFonts w:ascii="Times New Roman" w:hAnsi="Times New Roman" w:cs="Times New Roman"/>
          <w:sz w:val="18"/>
          <w:szCs w:val="18"/>
        </w:rPr>
        <w:t>mre Yıldırım, “Türkiye’de Milli</w:t>
      </w:r>
      <w:r w:rsidRPr="00C02607">
        <w:rPr>
          <w:rFonts w:ascii="Times New Roman" w:hAnsi="Times New Roman" w:cs="Times New Roman"/>
          <w:sz w:val="18"/>
          <w:szCs w:val="18"/>
        </w:rPr>
        <w:t>yetçilik ve Milli Kimlik: Türkçülüğün Keşfi ve Ulus-Devletleşme Sürecinde Türk Kimliği”, JASSS, Sayı: 28, Ağustos 2014, s. 75.</w:t>
      </w:r>
    </w:p>
  </w:footnote>
  <w:footnote w:id="36">
    <w:p w14:paraId="5F28D2C0" w14:textId="77777777" w:rsidR="008E2BF3" w:rsidRPr="00C02607" w:rsidRDefault="008E2BF3"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Yusuf Akçura, “Türklük”, </w:t>
      </w:r>
      <w:r w:rsidRPr="00C02607">
        <w:rPr>
          <w:rFonts w:ascii="Times New Roman" w:hAnsi="Times New Roman" w:cs="Times New Roman"/>
          <w:i/>
          <w:sz w:val="18"/>
          <w:szCs w:val="18"/>
        </w:rPr>
        <w:t xml:space="preserve">Modern Türk Düşüncesinde Milliyetçilik, </w:t>
      </w:r>
      <w:r w:rsidRPr="00C02607">
        <w:rPr>
          <w:rFonts w:ascii="Times New Roman" w:hAnsi="Times New Roman" w:cs="Times New Roman"/>
          <w:sz w:val="18"/>
          <w:szCs w:val="18"/>
        </w:rPr>
        <w:t xml:space="preserve">(Haz. Mehmet </w:t>
      </w:r>
      <w:proofErr w:type="spellStart"/>
      <w:r w:rsidRPr="00C02607">
        <w:rPr>
          <w:rFonts w:ascii="Times New Roman" w:hAnsi="Times New Roman" w:cs="Times New Roman"/>
          <w:sz w:val="18"/>
          <w:szCs w:val="18"/>
        </w:rPr>
        <w:t>Kaat</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Çalen</w:t>
      </w:r>
      <w:proofErr w:type="spellEnd"/>
      <w:r w:rsidRPr="00C02607">
        <w:rPr>
          <w:rFonts w:ascii="Times New Roman" w:hAnsi="Times New Roman" w:cs="Times New Roman"/>
          <w:sz w:val="18"/>
          <w:szCs w:val="18"/>
        </w:rPr>
        <w:t xml:space="preserve">-Haluk Kayıcı), </w:t>
      </w:r>
      <w:proofErr w:type="spellStart"/>
      <w:r w:rsidRPr="00C02607">
        <w:rPr>
          <w:rFonts w:ascii="Times New Roman" w:hAnsi="Times New Roman" w:cs="Times New Roman"/>
          <w:sz w:val="18"/>
          <w:szCs w:val="18"/>
        </w:rPr>
        <w:t>Bilgeoğuz</w:t>
      </w:r>
      <w:proofErr w:type="spellEnd"/>
      <w:r w:rsidRPr="00C02607">
        <w:rPr>
          <w:rFonts w:ascii="Times New Roman" w:hAnsi="Times New Roman" w:cs="Times New Roman"/>
          <w:sz w:val="18"/>
          <w:szCs w:val="18"/>
        </w:rPr>
        <w:t>, İstanbul 2014, s. 158.</w:t>
      </w:r>
    </w:p>
  </w:footnote>
  <w:footnote w:id="37">
    <w:p w14:paraId="3C29FE6B" w14:textId="77777777" w:rsidR="00FC5606" w:rsidRPr="00C02607" w:rsidRDefault="00FC5606"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Şevket </w:t>
      </w:r>
      <w:proofErr w:type="spellStart"/>
      <w:r w:rsidRPr="00C02607">
        <w:rPr>
          <w:rFonts w:ascii="Times New Roman" w:hAnsi="Times New Roman" w:cs="Times New Roman"/>
          <w:sz w:val="18"/>
          <w:szCs w:val="18"/>
        </w:rPr>
        <w:t>Koçsoy</w:t>
      </w:r>
      <w:proofErr w:type="spellEnd"/>
      <w:r w:rsidRPr="00C02607">
        <w:rPr>
          <w:rFonts w:ascii="Times New Roman" w:hAnsi="Times New Roman" w:cs="Times New Roman"/>
          <w:sz w:val="18"/>
          <w:szCs w:val="18"/>
        </w:rPr>
        <w:t xml:space="preserve">, “Türk Milli Uyanışının Teşkilatlanma Safhası Türk Derneği ve Mecmuası (1909-1913)”, </w:t>
      </w:r>
      <w:r w:rsidRPr="00C02607">
        <w:rPr>
          <w:rFonts w:ascii="Times New Roman" w:hAnsi="Times New Roman" w:cs="Times New Roman"/>
          <w:i/>
          <w:sz w:val="18"/>
          <w:szCs w:val="18"/>
        </w:rPr>
        <w:t xml:space="preserve">Osmanlı, </w:t>
      </w:r>
      <w:r w:rsidRPr="00C02607">
        <w:rPr>
          <w:rFonts w:ascii="Times New Roman" w:hAnsi="Times New Roman" w:cs="Times New Roman"/>
          <w:sz w:val="18"/>
          <w:szCs w:val="18"/>
        </w:rPr>
        <w:t>Yeni Türkiye Yayınları, Ankara 1909, s. 437.</w:t>
      </w:r>
    </w:p>
  </w:footnote>
  <w:footnote w:id="38">
    <w:p w14:paraId="32123393" w14:textId="77777777" w:rsidR="004D1D45" w:rsidRPr="00C02607" w:rsidRDefault="004D1D45"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Pr="00C02607">
        <w:rPr>
          <w:rFonts w:ascii="Times New Roman" w:hAnsi="Times New Roman" w:cs="Times New Roman"/>
          <w:i/>
          <w:sz w:val="18"/>
          <w:szCs w:val="18"/>
        </w:rPr>
        <w:t>Sırat-i Müstakim,</w:t>
      </w:r>
      <w:r w:rsidR="004972C9" w:rsidRPr="00C02607">
        <w:rPr>
          <w:rFonts w:ascii="Times New Roman" w:hAnsi="Times New Roman" w:cs="Times New Roman"/>
          <w:i/>
          <w:sz w:val="18"/>
          <w:szCs w:val="18"/>
        </w:rPr>
        <w:t xml:space="preserve"> </w:t>
      </w:r>
      <w:r w:rsidR="004972C9" w:rsidRPr="00C02607">
        <w:rPr>
          <w:rFonts w:ascii="Times New Roman" w:hAnsi="Times New Roman" w:cs="Times New Roman"/>
          <w:sz w:val="18"/>
          <w:szCs w:val="18"/>
        </w:rPr>
        <w:t>cilt 1,</w:t>
      </w:r>
      <w:r w:rsidRPr="00C02607">
        <w:rPr>
          <w:rFonts w:ascii="Times New Roman" w:hAnsi="Times New Roman" w:cs="Times New Roman"/>
          <w:i/>
          <w:sz w:val="18"/>
          <w:szCs w:val="18"/>
        </w:rPr>
        <w:t xml:space="preserve"> </w:t>
      </w:r>
      <w:r w:rsidR="004972C9" w:rsidRPr="00C02607">
        <w:rPr>
          <w:rFonts w:ascii="Times New Roman" w:hAnsi="Times New Roman" w:cs="Times New Roman"/>
          <w:sz w:val="18"/>
          <w:szCs w:val="18"/>
        </w:rPr>
        <w:t xml:space="preserve"> Sayı 21, s. 331</w:t>
      </w:r>
      <w:r w:rsidRPr="00C02607">
        <w:rPr>
          <w:rFonts w:ascii="Times New Roman" w:hAnsi="Times New Roman" w:cs="Times New Roman"/>
          <w:sz w:val="18"/>
          <w:szCs w:val="18"/>
        </w:rPr>
        <w:t>, Yıl Ocak 1324.</w:t>
      </w:r>
    </w:p>
  </w:footnote>
  <w:footnote w:id="39">
    <w:p w14:paraId="7F516D09" w14:textId="77777777" w:rsidR="008E2BF3" w:rsidRPr="00C02607" w:rsidRDefault="008E2BF3"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Akçura, “</w:t>
      </w:r>
      <w:r w:rsidR="007567C8" w:rsidRPr="00C02607">
        <w:rPr>
          <w:rFonts w:ascii="Times New Roman" w:hAnsi="Times New Roman" w:cs="Times New Roman"/>
          <w:sz w:val="18"/>
          <w:szCs w:val="18"/>
        </w:rPr>
        <w:t>Türklük”, s. 158.</w:t>
      </w:r>
      <w:r w:rsidR="0085356A" w:rsidRPr="00C02607">
        <w:rPr>
          <w:rFonts w:ascii="Times New Roman" w:hAnsi="Times New Roman" w:cs="Times New Roman"/>
          <w:sz w:val="18"/>
          <w:szCs w:val="18"/>
        </w:rPr>
        <w:t xml:space="preserve"> Tarık Zafer </w:t>
      </w:r>
      <w:proofErr w:type="spellStart"/>
      <w:r w:rsidR="0085356A" w:rsidRPr="00C02607">
        <w:rPr>
          <w:rFonts w:ascii="Times New Roman" w:hAnsi="Times New Roman" w:cs="Times New Roman"/>
          <w:sz w:val="18"/>
          <w:szCs w:val="18"/>
        </w:rPr>
        <w:t>Tunaya</w:t>
      </w:r>
      <w:proofErr w:type="spellEnd"/>
      <w:r w:rsidR="0085356A" w:rsidRPr="00C02607">
        <w:rPr>
          <w:rFonts w:ascii="Times New Roman" w:hAnsi="Times New Roman" w:cs="Times New Roman"/>
          <w:sz w:val="18"/>
          <w:szCs w:val="18"/>
        </w:rPr>
        <w:t xml:space="preserve">, </w:t>
      </w:r>
      <w:r w:rsidR="0085356A" w:rsidRPr="00C02607">
        <w:rPr>
          <w:rFonts w:ascii="Times New Roman" w:hAnsi="Times New Roman" w:cs="Times New Roman"/>
          <w:i/>
          <w:sz w:val="18"/>
          <w:szCs w:val="18"/>
        </w:rPr>
        <w:t xml:space="preserve">Türkiye’nin Siyasi Hayatında Batılılaşma Hareketleri, </w:t>
      </w:r>
      <w:r w:rsidR="0085356A" w:rsidRPr="00C02607">
        <w:rPr>
          <w:rFonts w:ascii="Times New Roman" w:hAnsi="Times New Roman" w:cs="Times New Roman"/>
          <w:sz w:val="18"/>
          <w:szCs w:val="18"/>
        </w:rPr>
        <w:t>İstanbul Bilgi Üniversitesi Yayınları, İstanbul 2010, s. 75.</w:t>
      </w:r>
    </w:p>
  </w:footnote>
  <w:footnote w:id="40">
    <w:p w14:paraId="71D0DBEA" w14:textId="77777777" w:rsidR="00823DB9" w:rsidRPr="00C02607" w:rsidRDefault="00823DB9" w:rsidP="000F2CD8">
      <w:pPr>
        <w:pStyle w:val="DipnotMetni"/>
        <w:jc w:val="both"/>
        <w:rPr>
          <w:rFonts w:ascii="Times New Roman" w:hAnsi="Times New Roman" w:cs="Times New Roman"/>
          <w:i/>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Ahmed</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Agayef</w:t>
      </w:r>
      <w:proofErr w:type="spellEnd"/>
      <w:r w:rsidRPr="00C02607">
        <w:rPr>
          <w:rFonts w:ascii="Times New Roman" w:hAnsi="Times New Roman" w:cs="Times New Roman"/>
          <w:sz w:val="18"/>
          <w:szCs w:val="18"/>
        </w:rPr>
        <w:t xml:space="preserve">, </w:t>
      </w:r>
      <w:r w:rsidR="00DB4CF6" w:rsidRPr="00C02607">
        <w:rPr>
          <w:rFonts w:ascii="Times New Roman" w:hAnsi="Times New Roman" w:cs="Times New Roman"/>
          <w:sz w:val="18"/>
          <w:szCs w:val="18"/>
        </w:rPr>
        <w:t>“Türk Alemi</w:t>
      </w:r>
      <w:r w:rsidR="00597E3F" w:rsidRPr="00C02607">
        <w:rPr>
          <w:rFonts w:ascii="Times New Roman" w:hAnsi="Times New Roman" w:cs="Times New Roman"/>
          <w:sz w:val="18"/>
          <w:szCs w:val="18"/>
        </w:rPr>
        <w:t>-1</w:t>
      </w:r>
      <w:r w:rsidR="00DB4CF6" w:rsidRPr="00C02607">
        <w:rPr>
          <w:rFonts w:ascii="Times New Roman" w:hAnsi="Times New Roman" w:cs="Times New Roman"/>
          <w:sz w:val="18"/>
          <w:szCs w:val="18"/>
        </w:rPr>
        <w:t xml:space="preserve">”, </w:t>
      </w:r>
      <w:r w:rsidR="00F17727" w:rsidRPr="00C02607">
        <w:rPr>
          <w:rFonts w:ascii="Times New Roman" w:hAnsi="Times New Roman" w:cs="Times New Roman"/>
          <w:i/>
          <w:sz w:val="18"/>
          <w:szCs w:val="18"/>
        </w:rPr>
        <w:t>Türk Yurdu</w:t>
      </w:r>
      <w:r w:rsidR="00DB4CF6" w:rsidRPr="00C02607">
        <w:rPr>
          <w:rFonts w:ascii="Times New Roman" w:hAnsi="Times New Roman" w:cs="Times New Roman"/>
          <w:i/>
          <w:sz w:val="18"/>
          <w:szCs w:val="18"/>
        </w:rPr>
        <w:t xml:space="preserve">, </w:t>
      </w:r>
      <w:r w:rsidR="00DB4CF6" w:rsidRPr="00C02607">
        <w:rPr>
          <w:rFonts w:ascii="Times New Roman" w:hAnsi="Times New Roman" w:cs="Times New Roman"/>
          <w:sz w:val="18"/>
          <w:szCs w:val="18"/>
        </w:rPr>
        <w:t xml:space="preserve">Yıl 1, Sayı 1, </w:t>
      </w:r>
      <w:r w:rsidR="008E5393" w:rsidRPr="00C02607">
        <w:rPr>
          <w:rFonts w:ascii="Times New Roman" w:hAnsi="Times New Roman" w:cs="Times New Roman"/>
          <w:sz w:val="18"/>
          <w:szCs w:val="18"/>
        </w:rPr>
        <w:t>24 Teşrin-i Sani</w:t>
      </w:r>
      <w:r w:rsidR="00597E3F" w:rsidRPr="00C02607">
        <w:rPr>
          <w:rFonts w:ascii="Times New Roman" w:hAnsi="Times New Roman" w:cs="Times New Roman"/>
          <w:sz w:val="18"/>
          <w:szCs w:val="18"/>
        </w:rPr>
        <w:t xml:space="preserve"> </w:t>
      </w:r>
      <w:r w:rsidR="00DB4CF6" w:rsidRPr="00C02607">
        <w:rPr>
          <w:rFonts w:ascii="Times New Roman" w:hAnsi="Times New Roman" w:cs="Times New Roman"/>
          <w:sz w:val="18"/>
          <w:szCs w:val="18"/>
        </w:rPr>
        <w:t>1327, s. 12.</w:t>
      </w:r>
      <w:r w:rsidR="00597E3F" w:rsidRPr="00C02607">
        <w:rPr>
          <w:rFonts w:ascii="Times New Roman" w:hAnsi="Times New Roman" w:cs="Times New Roman"/>
          <w:sz w:val="18"/>
          <w:szCs w:val="18"/>
        </w:rPr>
        <w:t xml:space="preserve"> </w:t>
      </w:r>
      <w:r w:rsidR="00C91B90" w:rsidRPr="00C02607">
        <w:rPr>
          <w:rFonts w:ascii="Times New Roman" w:hAnsi="Times New Roman" w:cs="Times New Roman"/>
          <w:sz w:val="18"/>
          <w:szCs w:val="18"/>
        </w:rPr>
        <w:t xml:space="preserve">Bkz. Mehmet Kaan </w:t>
      </w:r>
      <w:proofErr w:type="spellStart"/>
      <w:r w:rsidR="00C91B90" w:rsidRPr="00C02607">
        <w:rPr>
          <w:rFonts w:ascii="Times New Roman" w:hAnsi="Times New Roman" w:cs="Times New Roman"/>
          <w:sz w:val="18"/>
          <w:szCs w:val="18"/>
        </w:rPr>
        <w:t>Çalen</w:t>
      </w:r>
      <w:proofErr w:type="spellEnd"/>
      <w:r w:rsidR="00C91B90" w:rsidRPr="00C02607">
        <w:rPr>
          <w:rFonts w:ascii="Times New Roman" w:hAnsi="Times New Roman" w:cs="Times New Roman"/>
          <w:sz w:val="18"/>
          <w:szCs w:val="18"/>
        </w:rPr>
        <w:t xml:space="preserve">-Haluk Kayıcı, </w:t>
      </w:r>
      <w:r w:rsidR="00C91B90" w:rsidRPr="00C02607">
        <w:rPr>
          <w:rFonts w:ascii="Times New Roman" w:hAnsi="Times New Roman" w:cs="Times New Roman"/>
          <w:i/>
          <w:sz w:val="18"/>
          <w:szCs w:val="18"/>
        </w:rPr>
        <w:t xml:space="preserve">Meşrutiyet’ten Cumhuriyete Modern Türk Düşüncesinde Milliyetçilik, </w:t>
      </w:r>
      <w:proofErr w:type="spellStart"/>
      <w:r w:rsidR="00C91B90" w:rsidRPr="00C02607">
        <w:rPr>
          <w:rFonts w:ascii="Times New Roman" w:hAnsi="Times New Roman" w:cs="Times New Roman"/>
          <w:sz w:val="18"/>
          <w:szCs w:val="18"/>
        </w:rPr>
        <w:t>BilgeOğuz</w:t>
      </w:r>
      <w:proofErr w:type="spellEnd"/>
      <w:r w:rsidR="00C91B90" w:rsidRPr="00C02607">
        <w:rPr>
          <w:rFonts w:ascii="Times New Roman" w:hAnsi="Times New Roman" w:cs="Times New Roman"/>
          <w:sz w:val="18"/>
          <w:szCs w:val="18"/>
        </w:rPr>
        <w:t>, İstanbul 2014.</w:t>
      </w:r>
      <w:r w:rsidR="007567C8" w:rsidRPr="00C02607">
        <w:rPr>
          <w:rFonts w:ascii="Times New Roman" w:hAnsi="Times New Roman" w:cs="Times New Roman"/>
          <w:sz w:val="18"/>
          <w:szCs w:val="18"/>
        </w:rPr>
        <w:t xml:space="preserve"> Türk yurdunun neresi olduğu ile ilgili ayrıca Yusuf Akçura’da bir tanımlama yapmıştır. Akçura, Türk alemi neresidir diye sorar ve daha sonra Türk alemini şöyle tarif eder: “</w:t>
      </w:r>
      <w:r w:rsidR="007567C8" w:rsidRPr="00C02607">
        <w:rPr>
          <w:rFonts w:ascii="Times New Roman" w:hAnsi="Times New Roman" w:cs="Times New Roman"/>
          <w:i/>
          <w:sz w:val="18"/>
          <w:szCs w:val="18"/>
        </w:rPr>
        <w:t xml:space="preserve">Eski dünya yarım küresini göz önüne getiriniz. Orada üç kıta vardır. </w:t>
      </w:r>
      <w:proofErr w:type="spellStart"/>
      <w:r w:rsidR="007567C8" w:rsidRPr="00C02607">
        <w:rPr>
          <w:rFonts w:ascii="Times New Roman" w:hAnsi="Times New Roman" w:cs="Times New Roman"/>
          <w:i/>
          <w:sz w:val="18"/>
          <w:szCs w:val="18"/>
        </w:rPr>
        <w:t>Garb</w:t>
      </w:r>
      <w:proofErr w:type="spellEnd"/>
      <w:r w:rsidR="007567C8" w:rsidRPr="00C02607">
        <w:rPr>
          <w:rFonts w:ascii="Times New Roman" w:hAnsi="Times New Roman" w:cs="Times New Roman"/>
          <w:i/>
          <w:sz w:val="18"/>
          <w:szCs w:val="18"/>
        </w:rPr>
        <w:t xml:space="preserve">-ı şimaliye tesadüf eden ve yırtık paçavraya benzeyen kısmını koparıp atıverin; </w:t>
      </w:r>
      <w:proofErr w:type="spellStart"/>
      <w:r w:rsidR="007567C8" w:rsidRPr="00C02607">
        <w:rPr>
          <w:rFonts w:ascii="Times New Roman" w:hAnsi="Times New Roman" w:cs="Times New Roman"/>
          <w:i/>
          <w:sz w:val="18"/>
          <w:szCs w:val="18"/>
        </w:rPr>
        <w:t>cenub</w:t>
      </w:r>
      <w:proofErr w:type="spellEnd"/>
      <w:r w:rsidR="007567C8" w:rsidRPr="00C02607">
        <w:rPr>
          <w:rFonts w:ascii="Times New Roman" w:hAnsi="Times New Roman" w:cs="Times New Roman"/>
          <w:i/>
          <w:sz w:val="18"/>
          <w:szCs w:val="18"/>
        </w:rPr>
        <w:t xml:space="preserve">-ı garbideki üç köşeli som ve ağır kıtayı da insanların zayıf kollarıyla kazdıkları kanal çizgisinden büküp koparıverin; sağ taraf aşağısında sarkan üç dört çıkıntıyı yontun… O vakit eski dünyanın asıl gövdesi kalır. İşte bu gövde tamamen Türk yeri, bizim mal-ı </w:t>
      </w:r>
      <w:proofErr w:type="spellStart"/>
      <w:r w:rsidR="007567C8" w:rsidRPr="00C02607">
        <w:rPr>
          <w:rFonts w:ascii="Times New Roman" w:hAnsi="Times New Roman" w:cs="Times New Roman"/>
          <w:i/>
          <w:sz w:val="18"/>
          <w:szCs w:val="18"/>
        </w:rPr>
        <w:t>mevruzumuzdur</w:t>
      </w:r>
      <w:proofErr w:type="spellEnd"/>
      <w:r w:rsidR="007567C8" w:rsidRPr="00C02607">
        <w:rPr>
          <w:rFonts w:ascii="Times New Roman" w:hAnsi="Times New Roman" w:cs="Times New Roman"/>
          <w:i/>
          <w:sz w:val="18"/>
          <w:szCs w:val="18"/>
        </w:rPr>
        <w:t xml:space="preserve">.” </w:t>
      </w:r>
      <w:proofErr w:type="spellStart"/>
      <w:r w:rsidR="007567C8" w:rsidRPr="00C02607">
        <w:rPr>
          <w:rFonts w:ascii="Times New Roman" w:hAnsi="Times New Roman" w:cs="Times New Roman"/>
          <w:i/>
          <w:sz w:val="18"/>
          <w:szCs w:val="18"/>
        </w:rPr>
        <w:t>Akçlura</w:t>
      </w:r>
      <w:proofErr w:type="spellEnd"/>
      <w:r w:rsidR="007567C8" w:rsidRPr="00C02607">
        <w:rPr>
          <w:rFonts w:ascii="Times New Roman" w:hAnsi="Times New Roman" w:cs="Times New Roman"/>
          <w:i/>
          <w:sz w:val="18"/>
          <w:szCs w:val="18"/>
        </w:rPr>
        <w:t>, “Türklük”, s. 158.</w:t>
      </w:r>
    </w:p>
  </w:footnote>
  <w:footnote w:id="41">
    <w:p w14:paraId="7491A4B4" w14:textId="77777777" w:rsidR="00DB4CF6" w:rsidRPr="00C02607" w:rsidRDefault="00DB4CF6"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Agayef</w:t>
      </w:r>
      <w:proofErr w:type="spellEnd"/>
      <w:r w:rsidRPr="00C02607">
        <w:rPr>
          <w:rFonts w:ascii="Times New Roman" w:hAnsi="Times New Roman" w:cs="Times New Roman"/>
          <w:sz w:val="18"/>
          <w:szCs w:val="18"/>
        </w:rPr>
        <w:t xml:space="preserve">, </w:t>
      </w:r>
      <w:r w:rsidR="003D1857" w:rsidRPr="00C02607">
        <w:rPr>
          <w:rFonts w:ascii="Times New Roman" w:hAnsi="Times New Roman" w:cs="Times New Roman"/>
          <w:sz w:val="18"/>
          <w:szCs w:val="18"/>
        </w:rPr>
        <w:t>“</w:t>
      </w:r>
      <w:r w:rsidRPr="00C02607">
        <w:rPr>
          <w:rFonts w:ascii="Times New Roman" w:hAnsi="Times New Roman" w:cs="Times New Roman"/>
          <w:i/>
          <w:sz w:val="18"/>
          <w:szCs w:val="18"/>
        </w:rPr>
        <w:t>Türk Alemi</w:t>
      </w:r>
      <w:r w:rsidR="003D1857" w:rsidRPr="00C02607">
        <w:rPr>
          <w:rFonts w:ascii="Times New Roman" w:hAnsi="Times New Roman" w:cs="Times New Roman"/>
          <w:i/>
          <w:sz w:val="18"/>
          <w:szCs w:val="18"/>
        </w:rPr>
        <w:t>-1”</w:t>
      </w:r>
      <w:r w:rsidRPr="00C02607">
        <w:rPr>
          <w:rFonts w:ascii="Times New Roman" w:hAnsi="Times New Roman" w:cs="Times New Roman"/>
          <w:i/>
          <w:sz w:val="18"/>
          <w:szCs w:val="18"/>
        </w:rPr>
        <w:t>, s. 12.</w:t>
      </w:r>
      <w:r w:rsidR="006D0812" w:rsidRPr="00C02607">
        <w:rPr>
          <w:rFonts w:ascii="Times New Roman" w:hAnsi="Times New Roman" w:cs="Times New Roman"/>
          <w:sz w:val="18"/>
          <w:szCs w:val="18"/>
        </w:rPr>
        <w:t xml:space="preserve"> </w:t>
      </w:r>
    </w:p>
  </w:footnote>
  <w:footnote w:id="42">
    <w:p w14:paraId="1268819C" w14:textId="77777777" w:rsidR="006D0812" w:rsidRPr="00C02607" w:rsidRDefault="006D0812" w:rsidP="00E370B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Agayef</w:t>
      </w:r>
      <w:proofErr w:type="spellEnd"/>
      <w:r w:rsidRPr="00C02607">
        <w:rPr>
          <w:rFonts w:ascii="Times New Roman" w:hAnsi="Times New Roman" w:cs="Times New Roman"/>
          <w:sz w:val="18"/>
          <w:szCs w:val="18"/>
        </w:rPr>
        <w:t xml:space="preserve">, </w:t>
      </w:r>
      <w:r w:rsidRPr="00C02607">
        <w:rPr>
          <w:rFonts w:ascii="Times New Roman" w:hAnsi="Times New Roman" w:cs="Times New Roman"/>
          <w:i/>
          <w:sz w:val="18"/>
          <w:szCs w:val="18"/>
        </w:rPr>
        <w:t>Türk Alemi, s. 13.</w:t>
      </w:r>
      <w:r w:rsidR="006515E3" w:rsidRPr="00C02607">
        <w:rPr>
          <w:rFonts w:ascii="Times New Roman" w:hAnsi="Times New Roman" w:cs="Times New Roman"/>
          <w:i/>
          <w:sz w:val="18"/>
          <w:szCs w:val="18"/>
        </w:rPr>
        <w:t xml:space="preserve"> </w:t>
      </w:r>
      <w:r w:rsidR="006515E3" w:rsidRPr="00C02607">
        <w:rPr>
          <w:rFonts w:ascii="Times New Roman" w:hAnsi="Times New Roman" w:cs="Times New Roman"/>
          <w:sz w:val="18"/>
          <w:szCs w:val="18"/>
        </w:rPr>
        <w:t xml:space="preserve">Ancak birbirlerinden haberi olmayan Türk kavimleri içerisinde kendi geleceklerini tayin etmek için bazı fikri hareketlerin de olduğunu belirtir. Bu fikri hareketlerin sınırlarını belirlemek zor olsa da temelde iki kaygının öne çıktığını belirtir ki; bu kaygıların birincisi “İslam Kaygısı”, ikincisi ise “Türklük Kaygısı” </w:t>
      </w:r>
      <w:proofErr w:type="spellStart"/>
      <w:r w:rsidR="006515E3" w:rsidRPr="00C02607">
        <w:rPr>
          <w:rFonts w:ascii="Times New Roman" w:hAnsi="Times New Roman" w:cs="Times New Roman"/>
          <w:sz w:val="18"/>
          <w:szCs w:val="18"/>
        </w:rPr>
        <w:t>dır</w:t>
      </w:r>
      <w:proofErr w:type="spellEnd"/>
      <w:r w:rsidR="006515E3" w:rsidRPr="00C02607">
        <w:rPr>
          <w:rFonts w:ascii="Times New Roman" w:hAnsi="Times New Roman" w:cs="Times New Roman"/>
          <w:sz w:val="18"/>
          <w:szCs w:val="18"/>
        </w:rPr>
        <w:t xml:space="preserve">. </w:t>
      </w:r>
      <w:proofErr w:type="spellStart"/>
      <w:r w:rsidR="006515E3" w:rsidRPr="00C02607">
        <w:rPr>
          <w:rFonts w:ascii="Times New Roman" w:hAnsi="Times New Roman" w:cs="Times New Roman"/>
          <w:sz w:val="18"/>
          <w:szCs w:val="18"/>
        </w:rPr>
        <w:t>Agayef</w:t>
      </w:r>
      <w:proofErr w:type="spellEnd"/>
      <w:r w:rsidR="006515E3" w:rsidRPr="00C02607">
        <w:rPr>
          <w:rFonts w:ascii="Times New Roman" w:hAnsi="Times New Roman" w:cs="Times New Roman"/>
          <w:sz w:val="18"/>
          <w:szCs w:val="18"/>
        </w:rPr>
        <w:t xml:space="preserve"> İslam mütefekkirlerinin inkırazı gördüğünü ancak bu inkırazın sebebini sadece dini boyutuyla ele aldığını söyler. Dolayısıyla üretilen şeylerin Devletin çöküşü önleyemediğinden bahseder. </w:t>
      </w:r>
      <w:proofErr w:type="spellStart"/>
      <w:r w:rsidR="006515E3" w:rsidRPr="00C02607">
        <w:rPr>
          <w:rFonts w:ascii="Times New Roman" w:hAnsi="Times New Roman" w:cs="Times New Roman"/>
          <w:sz w:val="18"/>
          <w:szCs w:val="18"/>
        </w:rPr>
        <w:t>Agayef</w:t>
      </w:r>
      <w:proofErr w:type="spellEnd"/>
      <w:r w:rsidR="006515E3" w:rsidRPr="00C02607">
        <w:rPr>
          <w:rFonts w:ascii="Times New Roman" w:hAnsi="Times New Roman" w:cs="Times New Roman"/>
          <w:sz w:val="18"/>
          <w:szCs w:val="18"/>
        </w:rPr>
        <w:t>, “Türk Alemi</w:t>
      </w:r>
      <w:r w:rsidR="003B57B4" w:rsidRPr="00C02607">
        <w:rPr>
          <w:rFonts w:ascii="Times New Roman" w:hAnsi="Times New Roman" w:cs="Times New Roman"/>
          <w:sz w:val="18"/>
          <w:szCs w:val="18"/>
        </w:rPr>
        <w:t>-3</w:t>
      </w:r>
      <w:r w:rsidR="006515E3" w:rsidRPr="00C02607">
        <w:rPr>
          <w:rFonts w:ascii="Times New Roman" w:hAnsi="Times New Roman" w:cs="Times New Roman"/>
          <w:sz w:val="18"/>
          <w:szCs w:val="18"/>
        </w:rPr>
        <w:t xml:space="preserve">, </w:t>
      </w:r>
      <w:r w:rsidR="00D51D96" w:rsidRPr="00C02607">
        <w:rPr>
          <w:rFonts w:ascii="Times New Roman" w:hAnsi="Times New Roman" w:cs="Times New Roman"/>
          <w:i/>
          <w:sz w:val="18"/>
          <w:szCs w:val="18"/>
        </w:rPr>
        <w:t>Türk Yurdu</w:t>
      </w:r>
      <w:r w:rsidR="006515E3" w:rsidRPr="00C02607">
        <w:rPr>
          <w:rFonts w:ascii="Times New Roman" w:hAnsi="Times New Roman" w:cs="Times New Roman"/>
          <w:i/>
          <w:sz w:val="18"/>
          <w:szCs w:val="18"/>
        </w:rPr>
        <w:t xml:space="preserve">, </w:t>
      </w:r>
      <w:r w:rsidR="006515E3" w:rsidRPr="00C02607">
        <w:rPr>
          <w:rFonts w:ascii="Times New Roman" w:hAnsi="Times New Roman" w:cs="Times New Roman"/>
          <w:sz w:val="18"/>
          <w:szCs w:val="18"/>
        </w:rPr>
        <w:t xml:space="preserve">Yıl 1, Sayı 3, İstanbul 1327, s. 20-21. </w:t>
      </w:r>
      <w:proofErr w:type="spellStart"/>
      <w:r w:rsidR="006515E3" w:rsidRPr="00C02607">
        <w:rPr>
          <w:rFonts w:ascii="Times New Roman" w:hAnsi="Times New Roman" w:cs="Times New Roman"/>
          <w:sz w:val="18"/>
          <w:szCs w:val="18"/>
        </w:rPr>
        <w:t>Agayef</w:t>
      </w:r>
      <w:proofErr w:type="spellEnd"/>
      <w:r w:rsidR="006515E3" w:rsidRPr="00C02607">
        <w:rPr>
          <w:rFonts w:ascii="Times New Roman" w:hAnsi="Times New Roman" w:cs="Times New Roman"/>
          <w:sz w:val="18"/>
          <w:szCs w:val="18"/>
        </w:rPr>
        <w:t xml:space="preserve">, Avrupa’nın Fransız inkılabından sonra kendi tarihi, kültürü, sanatı ve edebiyatı ile ilgili yoğun çalışmalar yaptığını bu sayede kavmi bir birliktelik sağladığını söyledikten sonra, Avrupa Devletlerinin birçoğunun şu anki terakkilerini kavmi bilice borçlu olduklarını söyler. Avrupa’da ki bu duruma benzer bir düşüncenin Türkler arasında henüz yeni olduğu, bu açıdan Rusya sınırları içinde yaşayan Türklerin önemli çalışmalar yaptığını ve Türk dünyasının güçlü olmak için kavim birlikteliğini sağlayıp Avrupa’daki gibi bir bilince ulaşması gerektiğini belirtir.  </w:t>
      </w:r>
      <w:proofErr w:type="spellStart"/>
      <w:r w:rsidR="006515E3" w:rsidRPr="00C02607">
        <w:rPr>
          <w:rFonts w:ascii="Times New Roman" w:hAnsi="Times New Roman" w:cs="Times New Roman"/>
          <w:sz w:val="18"/>
          <w:szCs w:val="18"/>
        </w:rPr>
        <w:t>Ahmed</w:t>
      </w:r>
      <w:proofErr w:type="spellEnd"/>
      <w:r w:rsidR="006515E3" w:rsidRPr="00C02607">
        <w:rPr>
          <w:rFonts w:ascii="Times New Roman" w:hAnsi="Times New Roman" w:cs="Times New Roman"/>
          <w:sz w:val="18"/>
          <w:szCs w:val="18"/>
        </w:rPr>
        <w:t xml:space="preserve"> </w:t>
      </w:r>
      <w:proofErr w:type="spellStart"/>
      <w:r w:rsidR="006515E3" w:rsidRPr="00C02607">
        <w:rPr>
          <w:rFonts w:ascii="Times New Roman" w:hAnsi="Times New Roman" w:cs="Times New Roman"/>
          <w:sz w:val="18"/>
          <w:szCs w:val="18"/>
        </w:rPr>
        <w:t>Agayef</w:t>
      </w:r>
      <w:proofErr w:type="spellEnd"/>
      <w:r w:rsidR="006515E3" w:rsidRPr="00C02607">
        <w:rPr>
          <w:rFonts w:ascii="Times New Roman" w:hAnsi="Times New Roman" w:cs="Times New Roman"/>
          <w:sz w:val="18"/>
          <w:szCs w:val="18"/>
        </w:rPr>
        <w:t>, “Türk Alemi</w:t>
      </w:r>
      <w:r w:rsidR="001956E9" w:rsidRPr="00C02607">
        <w:rPr>
          <w:rFonts w:ascii="Times New Roman" w:hAnsi="Times New Roman" w:cs="Times New Roman"/>
          <w:sz w:val="18"/>
          <w:szCs w:val="18"/>
        </w:rPr>
        <w:t>-4</w:t>
      </w:r>
      <w:r w:rsidR="006515E3" w:rsidRPr="00C02607">
        <w:rPr>
          <w:rFonts w:ascii="Times New Roman" w:hAnsi="Times New Roman" w:cs="Times New Roman"/>
          <w:sz w:val="18"/>
          <w:szCs w:val="18"/>
        </w:rPr>
        <w:t xml:space="preserve">”, </w:t>
      </w:r>
      <w:r w:rsidR="00D51D96" w:rsidRPr="00C02607">
        <w:rPr>
          <w:rFonts w:ascii="Times New Roman" w:hAnsi="Times New Roman" w:cs="Times New Roman"/>
          <w:i/>
          <w:sz w:val="18"/>
          <w:szCs w:val="18"/>
        </w:rPr>
        <w:t>Türk Yurdu</w:t>
      </w:r>
      <w:r w:rsidR="006515E3" w:rsidRPr="00C02607">
        <w:rPr>
          <w:rFonts w:ascii="Times New Roman" w:hAnsi="Times New Roman" w:cs="Times New Roman"/>
          <w:i/>
          <w:sz w:val="18"/>
          <w:szCs w:val="18"/>
        </w:rPr>
        <w:t xml:space="preserve">, </w:t>
      </w:r>
      <w:r w:rsidR="006515E3" w:rsidRPr="00C02607">
        <w:rPr>
          <w:rFonts w:ascii="Times New Roman" w:hAnsi="Times New Roman" w:cs="Times New Roman"/>
          <w:sz w:val="18"/>
          <w:szCs w:val="18"/>
        </w:rPr>
        <w:t xml:space="preserve">Yıl 1, Sayı 5, İstanbul 1327, s. </w:t>
      </w:r>
      <w:r w:rsidR="00DE0B8A" w:rsidRPr="00C02607">
        <w:rPr>
          <w:rFonts w:ascii="Times New Roman" w:hAnsi="Times New Roman" w:cs="Times New Roman"/>
          <w:sz w:val="18"/>
          <w:szCs w:val="18"/>
        </w:rPr>
        <w:t xml:space="preserve">132-138. </w:t>
      </w:r>
      <w:proofErr w:type="spellStart"/>
      <w:r w:rsidR="00DE0B8A" w:rsidRPr="00C02607">
        <w:rPr>
          <w:rFonts w:ascii="Times New Roman" w:hAnsi="Times New Roman" w:cs="Times New Roman"/>
          <w:sz w:val="18"/>
          <w:szCs w:val="18"/>
        </w:rPr>
        <w:t>Agayef</w:t>
      </w:r>
      <w:proofErr w:type="spellEnd"/>
      <w:r w:rsidR="00DE0B8A" w:rsidRPr="00C02607">
        <w:rPr>
          <w:rFonts w:ascii="Times New Roman" w:hAnsi="Times New Roman" w:cs="Times New Roman"/>
          <w:sz w:val="18"/>
          <w:szCs w:val="18"/>
        </w:rPr>
        <w:t xml:space="preserve"> Türklük cereyanı ile İslam cereyanını bir birinden ayırarak Türklük cereyanının Türk rengi ile renklenmiş, Türk ruhu ile </w:t>
      </w:r>
      <w:proofErr w:type="spellStart"/>
      <w:r w:rsidR="00DE0B8A" w:rsidRPr="00C02607">
        <w:rPr>
          <w:rFonts w:ascii="Times New Roman" w:hAnsi="Times New Roman" w:cs="Times New Roman"/>
          <w:sz w:val="18"/>
          <w:szCs w:val="18"/>
        </w:rPr>
        <w:t>ruhlanmış</w:t>
      </w:r>
      <w:proofErr w:type="spellEnd"/>
      <w:r w:rsidR="00DE0B8A" w:rsidRPr="00C02607">
        <w:rPr>
          <w:rFonts w:ascii="Times New Roman" w:hAnsi="Times New Roman" w:cs="Times New Roman"/>
          <w:sz w:val="18"/>
          <w:szCs w:val="18"/>
        </w:rPr>
        <w:t xml:space="preserve"> bir cereyan olarak betimler. </w:t>
      </w:r>
      <w:proofErr w:type="spellStart"/>
      <w:r w:rsidR="00DE0B8A" w:rsidRPr="00C02607">
        <w:rPr>
          <w:rFonts w:ascii="Times New Roman" w:hAnsi="Times New Roman" w:cs="Times New Roman"/>
          <w:sz w:val="18"/>
          <w:szCs w:val="18"/>
        </w:rPr>
        <w:t>Ahmed</w:t>
      </w:r>
      <w:proofErr w:type="spellEnd"/>
      <w:r w:rsidR="00DE0B8A" w:rsidRPr="00C02607">
        <w:rPr>
          <w:rFonts w:ascii="Times New Roman" w:hAnsi="Times New Roman" w:cs="Times New Roman"/>
          <w:sz w:val="18"/>
          <w:szCs w:val="18"/>
        </w:rPr>
        <w:t xml:space="preserve"> </w:t>
      </w:r>
      <w:proofErr w:type="spellStart"/>
      <w:r w:rsidR="00DE0B8A" w:rsidRPr="00C02607">
        <w:rPr>
          <w:rFonts w:ascii="Times New Roman" w:hAnsi="Times New Roman" w:cs="Times New Roman"/>
          <w:sz w:val="18"/>
          <w:szCs w:val="18"/>
        </w:rPr>
        <w:t>Agayef</w:t>
      </w:r>
      <w:proofErr w:type="spellEnd"/>
      <w:r w:rsidR="00DE0B8A" w:rsidRPr="00C02607">
        <w:rPr>
          <w:rFonts w:ascii="Times New Roman" w:hAnsi="Times New Roman" w:cs="Times New Roman"/>
          <w:sz w:val="18"/>
          <w:szCs w:val="18"/>
        </w:rPr>
        <w:t xml:space="preserve">, </w:t>
      </w:r>
      <w:r w:rsidR="00597E3F" w:rsidRPr="00C02607">
        <w:rPr>
          <w:rFonts w:ascii="Times New Roman" w:hAnsi="Times New Roman" w:cs="Times New Roman"/>
          <w:sz w:val="18"/>
          <w:szCs w:val="18"/>
        </w:rPr>
        <w:t>“Türk Alemi</w:t>
      </w:r>
      <w:r w:rsidR="001956E9" w:rsidRPr="00C02607">
        <w:rPr>
          <w:rFonts w:ascii="Times New Roman" w:hAnsi="Times New Roman" w:cs="Times New Roman"/>
          <w:sz w:val="18"/>
          <w:szCs w:val="18"/>
        </w:rPr>
        <w:t>-5</w:t>
      </w:r>
      <w:r w:rsidR="00597E3F" w:rsidRPr="00C02607">
        <w:rPr>
          <w:rFonts w:ascii="Times New Roman" w:hAnsi="Times New Roman" w:cs="Times New Roman"/>
          <w:sz w:val="18"/>
          <w:szCs w:val="18"/>
        </w:rPr>
        <w:t xml:space="preserve">”, </w:t>
      </w:r>
      <w:r w:rsidR="00D51D96" w:rsidRPr="00C02607">
        <w:rPr>
          <w:rFonts w:ascii="Times New Roman" w:hAnsi="Times New Roman" w:cs="Times New Roman"/>
          <w:i/>
          <w:sz w:val="18"/>
          <w:szCs w:val="18"/>
        </w:rPr>
        <w:t>Türk Yurdu</w:t>
      </w:r>
      <w:r w:rsidR="00597E3F" w:rsidRPr="00C02607">
        <w:rPr>
          <w:rFonts w:ascii="Times New Roman" w:hAnsi="Times New Roman" w:cs="Times New Roman"/>
          <w:i/>
          <w:sz w:val="18"/>
          <w:szCs w:val="18"/>
        </w:rPr>
        <w:t xml:space="preserve">, </w:t>
      </w:r>
      <w:r w:rsidR="00597E3F" w:rsidRPr="00C02607">
        <w:rPr>
          <w:rFonts w:ascii="Times New Roman" w:hAnsi="Times New Roman" w:cs="Times New Roman"/>
          <w:sz w:val="18"/>
          <w:szCs w:val="18"/>
        </w:rPr>
        <w:t>Yıl 1, Sayı 7, 9 Şubat 1327, s. 195.</w:t>
      </w:r>
    </w:p>
  </w:footnote>
  <w:footnote w:id="43">
    <w:p w14:paraId="4E40E6A8" w14:textId="77777777" w:rsidR="00597E3F" w:rsidRPr="00C02607" w:rsidRDefault="00597E3F"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Ahmed</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Agayef</w:t>
      </w:r>
      <w:proofErr w:type="spellEnd"/>
      <w:r w:rsidRPr="00C02607">
        <w:rPr>
          <w:rFonts w:ascii="Times New Roman" w:hAnsi="Times New Roman" w:cs="Times New Roman"/>
          <w:sz w:val="18"/>
          <w:szCs w:val="18"/>
        </w:rPr>
        <w:t>, “Türk Alemi</w:t>
      </w:r>
      <w:r w:rsidR="001956E9" w:rsidRPr="00C02607">
        <w:rPr>
          <w:rFonts w:ascii="Times New Roman" w:hAnsi="Times New Roman" w:cs="Times New Roman"/>
          <w:sz w:val="18"/>
          <w:szCs w:val="18"/>
        </w:rPr>
        <w:t>-6</w:t>
      </w:r>
      <w:r w:rsidRPr="00C02607">
        <w:rPr>
          <w:rFonts w:ascii="Times New Roman" w:hAnsi="Times New Roman" w:cs="Times New Roman"/>
          <w:sz w:val="18"/>
          <w:szCs w:val="18"/>
        </w:rPr>
        <w:t xml:space="preserve">”, </w:t>
      </w:r>
      <w:r w:rsidR="00D51D96" w:rsidRPr="00C02607">
        <w:rPr>
          <w:rFonts w:ascii="Times New Roman" w:hAnsi="Times New Roman" w:cs="Times New Roman"/>
          <w:i/>
          <w:sz w:val="18"/>
          <w:szCs w:val="18"/>
        </w:rPr>
        <w:t>Türk Yurdu</w:t>
      </w:r>
      <w:r w:rsidRPr="00C02607">
        <w:rPr>
          <w:rFonts w:ascii="Times New Roman" w:hAnsi="Times New Roman" w:cs="Times New Roman"/>
          <w:i/>
          <w:sz w:val="18"/>
          <w:szCs w:val="18"/>
        </w:rPr>
        <w:t xml:space="preserve">, </w:t>
      </w:r>
      <w:r w:rsidRPr="00C02607">
        <w:rPr>
          <w:rFonts w:ascii="Times New Roman" w:hAnsi="Times New Roman" w:cs="Times New Roman"/>
          <w:sz w:val="18"/>
          <w:szCs w:val="18"/>
        </w:rPr>
        <w:t>Yıl 1, Sayı 10, 22 Mart 1327, s. 293.</w:t>
      </w:r>
    </w:p>
  </w:footnote>
  <w:footnote w:id="44">
    <w:p w14:paraId="2ADDA295" w14:textId="77777777" w:rsidR="00766C08" w:rsidRPr="00C02607" w:rsidRDefault="00766C08"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Gökalp, </w:t>
      </w:r>
      <w:r w:rsidRPr="00C02607">
        <w:rPr>
          <w:rFonts w:ascii="Times New Roman" w:hAnsi="Times New Roman" w:cs="Times New Roman"/>
          <w:i/>
          <w:sz w:val="18"/>
          <w:szCs w:val="18"/>
        </w:rPr>
        <w:t xml:space="preserve">Türkçülüğün Esasları, </w:t>
      </w:r>
      <w:r w:rsidRPr="00C02607">
        <w:rPr>
          <w:rFonts w:ascii="Times New Roman" w:hAnsi="Times New Roman" w:cs="Times New Roman"/>
          <w:sz w:val="18"/>
          <w:szCs w:val="18"/>
        </w:rPr>
        <w:t>s. 22.</w:t>
      </w:r>
      <w:r w:rsidR="00C742D2" w:rsidRPr="00C02607">
        <w:rPr>
          <w:rFonts w:ascii="Times New Roman" w:hAnsi="Times New Roman" w:cs="Times New Roman"/>
          <w:sz w:val="18"/>
          <w:szCs w:val="18"/>
        </w:rPr>
        <w:t xml:space="preserve"> Nevzat </w:t>
      </w:r>
      <w:proofErr w:type="spellStart"/>
      <w:r w:rsidR="00C742D2" w:rsidRPr="00C02607">
        <w:rPr>
          <w:rFonts w:ascii="Times New Roman" w:hAnsi="Times New Roman" w:cs="Times New Roman"/>
          <w:sz w:val="18"/>
          <w:szCs w:val="18"/>
        </w:rPr>
        <w:t>Kösoğlu</w:t>
      </w:r>
      <w:proofErr w:type="spellEnd"/>
      <w:r w:rsidR="00C742D2" w:rsidRPr="00C02607">
        <w:rPr>
          <w:rFonts w:ascii="Times New Roman" w:hAnsi="Times New Roman" w:cs="Times New Roman"/>
          <w:sz w:val="18"/>
          <w:szCs w:val="18"/>
        </w:rPr>
        <w:t xml:space="preserve">, “Türk Milliyetçiliği İdeolojisinin Doğuşu ve Özellikleri”, </w:t>
      </w:r>
      <w:r w:rsidR="00C742D2" w:rsidRPr="00C02607">
        <w:rPr>
          <w:rFonts w:ascii="Times New Roman" w:hAnsi="Times New Roman" w:cs="Times New Roman"/>
          <w:i/>
          <w:sz w:val="18"/>
          <w:szCs w:val="18"/>
        </w:rPr>
        <w:t xml:space="preserve">Modern Türkiye’de Siyasi Düşünce: Milliyetçilik, </w:t>
      </w:r>
      <w:r w:rsidR="00C742D2" w:rsidRPr="00C02607">
        <w:rPr>
          <w:rFonts w:ascii="Times New Roman" w:hAnsi="Times New Roman" w:cs="Times New Roman"/>
          <w:sz w:val="18"/>
          <w:szCs w:val="18"/>
        </w:rPr>
        <w:t>Cilt IV, İletişim, İstanbul 2009, s. 209.</w:t>
      </w:r>
    </w:p>
  </w:footnote>
  <w:footnote w:id="45">
    <w:p w14:paraId="13B30905" w14:textId="77777777" w:rsidR="009C23D8" w:rsidRPr="00C02607" w:rsidRDefault="009C23D8"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Gökalp, “Türkleşmek, İslamlaşmak, Muasırlaşmak”, </w:t>
      </w:r>
      <w:r w:rsidRPr="00C02607">
        <w:rPr>
          <w:rFonts w:ascii="Times New Roman" w:hAnsi="Times New Roman" w:cs="Times New Roman"/>
          <w:i/>
          <w:sz w:val="18"/>
          <w:szCs w:val="18"/>
        </w:rPr>
        <w:t xml:space="preserve">Türk Yurdu, </w:t>
      </w:r>
      <w:r w:rsidR="00ED6127" w:rsidRPr="00C02607">
        <w:rPr>
          <w:rFonts w:ascii="Times New Roman" w:hAnsi="Times New Roman" w:cs="Times New Roman"/>
          <w:sz w:val="18"/>
          <w:szCs w:val="18"/>
        </w:rPr>
        <w:t>Yıl 2, Sayı 11, 5 Mart 1327, s. 333</w:t>
      </w:r>
      <w:r w:rsidRPr="00C02607">
        <w:rPr>
          <w:rFonts w:ascii="Times New Roman" w:hAnsi="Times New Roman" w:cs="Times New Roman"/>
          <w:sz w:val="18"/>
          <w:szCs w:val="18"/>
        </w:rPr>
        <w:t>.</w:t>
      </w:r>
    </w:p>
  </w:footnote>
  <w:footnote w:id="46">
    <w:p w14:paraId="566DC4F4" w14:textId="77777777" w:rsidR="000A67CE" w:rsidRPr="00C02607" w:rsidRDefault="000A67CE"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Ahmet Ağaoğlu, “Milli Cereyan”, </w:t>
      </w:r>
      <w:r w:rsidR="00D51D96" w:rsidRPr="00C02607">
        <w:rPr>
          <w:rFonts w:ascii="Times New Roman" w:hAnsi="Times New Roman" w:cs="Times New Roman"/>
          <w:i/>
          <w:sz w:val="18"/>
          <w:szCs w:val="18"/>
        </w:rPr>
        <w:t>Türk Yurdu</w:t>
      </w:r>
      <w:r w:rsidRPr="00C02607">
        <w:rPr>
          <w:rFonts w:ascii="Times New Roman" w:hAnsi="Times New Roman" w:cs="Times New Roman"/>
          <w:i/>
          <w:sz w:val="18"/>
          <w:szCs w:val="18"/>
        </w:rPr>
        <w:t xml:space="preserve">, </w:t>
      </w:r>
      <w:r w:rsidRPr="00C02607">
        <w:rPr>
          <w:rFonts w:ascii="Times New Roman" w:hAnsi="Times New Roman" w:cs="Times New Roman"/>
          <w:sz w:val="18"/>
          <w:szCs w:val="18"/>
        </w:rPr>
        <w:t>Yıl 4, Cilt 8, Sayı 80,</w:t>
      </w:r>
      <w:r w:rsidR="00AC7000" w:rsidRPr="00C02607">
        <w:rPr>
          <w:rFonts w:ascii="Times New Roman" w:hAnsi="Times New Roman" w:cs="Times New Roman"/>
          <w:sz w:val="18"/>
          <w:szCs w:val="18"/>
        </w:rPr>
        <w:t xml:space="preserve"> 19 Mart 1331,</w:t>
      </w:r>
      <w:r w:rsidRPr="00C02607">
        <w:rPr>
          <w:rFonts w:ascii="Times New Roman" w:hAnsi="Times New Roman" w:cs="Times New Roman"/>
          <w:sz w:val="18"/>
          <w:szCs w:val="18"/>
        </w:rPr>
        <w:t xml:space="preserve"> s. 2529-2530.</w:t>
      </w:r>
    </w:p>
  </w:footnote>
  <w:footnote w:id="47">
    <w:p w14:paraId="4C29B110" w14:textId="77777777" w:rsidR="003E5999" w:rsidRPr="00C02607" w:rsidRDefault="003E5999">
      <w:pPr>
        <w:pStyle w:val="DipnotMetni"/>
        <w:rPr>
          <w:sz w:val="18"/>
          <w:szCs w:val="18"/>
        </w:rPr>
      </w:pPr>
      <w:r w:rsidRPr="00C02607">
        <w:rPr>
          <w:rStyle w:val="DipnotBavurusu"/>
          <w:sz w:val="18"/>
          <w:szCs w:val="18"/>
        </w:rPr>
        <w:footnoteRef/>
      </w:r>
      <w:r w:rsidRPr="00C02607">
        <w:rPr>
          <w:sz w:val="18"/>
          <w:szCs w:val="18"/>
        </w:rPr>
        <w:t xml:space="preserve"> </w:t>
      </w:r>
      <w:r w:rsidRPr="00C02607">
        <w:rPr>
          <w:rFonts w:ascii="Times New Roman" w:hAnsi="Times New Roman" w:cs="Times New Roman"/>
          <w:sz w:val="18"/>
          <w:szCs w:val="18"/>
        </w:rPr>
        <w:t xml:space="preserve">Hamdullah </w:t>
      </w:r>
      <w:r w:rsidR="00623362" w:rsidRPr="00C02607">
        <w:rPr>
          <w:rFonts w:ascii="Times New Roman" w:hAnsi="Times New Roman" w:cs="Times New Roman"/>
          <w:sz w:val="18"/>
          <w:szCs w:val="18"/>
        </w:rPr>
        <w:t>Suphi, “</w:t>
      </w:r>
      <w:r w:rsidR="00FB28CE" w:rsidRPr="00C02607">
        <w:rPr>
          <w:rFonts w:ascii="Times New Roman" w:hAnsi="Times New Roman" w:cs="Times New Roman"/>
          <w:sz w:val="18"/>
          <w:szCs w:val="18"/>
        </w:rPr>
        <w:t xml:space="preserve">Irk ve Millet”, </w:t>
      </w:r>
      <w:r w:rsidR="00623362" w:rsidRPr="00C02607">
        <w:rPr>
          <w:rFonts w:ascii="Times New Roman" w:hAnsi="Times New Roman" w:cs="Times New Roman"/>
          <w:i/>
          <w:sz w:val="18"/>
          <w:szCs w:val="18"/>
        </w:rPr>
        <w:t xml:space="preserve">Meşrutiyet’ten Cumhuriyet’e Modern Türk Düşüncesinde Milliyetçilik, </w:t>
      </w:r>
      <w:r w:rsidR="00623362" w:rsidRPr="00C02607">
        <w:rPr>
          <w:rFonts w:ascii="Times New Roman" w:hAnsi="Times New Roman" w:cs="Times New Roman"/>
          <w:sz w:val="18"/>
          <w:szCs w:val="18"/>
        </w:rPr>
        <w:t xml:space="preserve">(Çev. Mehmet Kaan </w:t>
      </w:r>
      <w:proofErr w:type="spellStart"/>
      <w:r w:rsidR="00623362" w:rsidRPr="00C02607">
        <w:rPr>
          <w:rFonts w:ascii="Times New Roman" w:hAnsi="Times New Roman" w:cs="Times New Roman"/>
          <w:sz w:val="18"/>
          <w:szCs w:val="18"/>
        </w:rPr>
        <w:t>Çalen</w:t>
      </w:r>
      <w:proofErr w:type="spellEnd"/>
      <w:r w:rsidR="00623362" w:rsidRPr="00C02607">
        <w:rPr>
          <w:rFonts w:ascii="Times New Roman" w:hAnsi="Times New Roman" w:cs="Times New Roman"/>
          <w:sz w:val="18"/>
          <w:szCs w:val="18"/>
        </w:rPr>
        <w:t xml:space="preserve">-Haluk Kayıcı), </w:t>
      </w:r>
      <w:proofErr w:type="spellStart"/>
      <w:r w:rsidR="00623362" w:rsidRPr="00C02607">
        <w:rPr>
          <w:rFonts w:ascii="Times New Roman" w:hAnsi="Times New Roman" w:cs="Times New Roman"/>
          <w:sz w:val="18"/>
          <w:szCs w:val="18"/>
        </w:rPr>
        <w:t>Bilgeoğuz</w:t>
      </w:r>
      <w:proofErr w:type="spellEnd"/>
      <w:r w:rsidR="00623362" w:rsidRPr="00C02607">
        <w:rPr>
          <w:rFonts w:ascii="Times New Roman" w:hAnsi="Times New Roman" w:cs="Times New Roman"/>
          <w:sz w:val="18"/>
          <w:szCs w:val="18"/>
        </w:rPr>
        <w:t>, İstanbul 2014, s. 41-44.</w:t>
      </w:r>
    </w:p>
  </w:footnote>
  <w:footnote w:id="48">
    <w:p w14:paraId="767A8648" w14:textId="77777777" w:rsidR="00E370B8" w:rsidRPr="00C02607" w:rsidRDefault="00E370B8" w:rsidP="00503C56">
      <w:pPr>
        <w:pStyle w:val="DipnotMetni"/>
        <w:jc w:val="both"/>
        <w:rPr>
          <w:rFonts w:asciiTheme="majorBidi" w:hAnsiTheme="majorBidi" w:cstheme="majorBidi"/>
          <w:sz w:val="18"/>
          <w:szCs w:val="18"/>
        </w:rPr>
      </w:pPr>
      <w:r w:rsidRPr="00C02607">
        <w:rPr>
          <w:rStyle w:val="DipnotBavurusu"/>
          <w:sz w:val="18"/>
          <w:szCs w:val="18"/>
        </w:rPr>
        <w:footnoteRef/>
      </w:r>
      <w:r w:rsidRPr="00C02607">
        <w:rPr>
          <w:sz w:val="18"/>
          <w:szCs w:val="18"/>
        </w:rPr>
        <w:t xml:space="preserve"> </w:t>
      </w:r>
      <w:r w:rsidRPr="00C02607">
        <w:rPr>
          <w:rFonts w:asciiTheme="majorBidi" w:hAnsiTheme="majorBidi" w:cstheme="majorBidi"/>
          <w:sz w:val="18"/>
          <w:szCs w:val="18"/>
        </w:rPr>
        <w:t>Bkz.</w:t>
      </w:r>
      <w:r w:rsidRPr="00C02607">
        <w:rPr>
          <w:sz w:val="18"/>
          <w:szCs w:val="18"/>
        </w:rPr>
        <w:t xml:space="preserve"> </w:t>
      </w:r>
      <w:r w:rsidRPr="00C02607">
        <w:rPr>
          <w:rFonts w:asciiTheme="majorBidi" w:hAnsiTheme="majorBidi" w:cstheme="majorBidi"/>
          <w:sz w:val="18"/>
          <w:szCs w:val="18"/>
        </w:rPr>
        <w:t xml:space="preserve">Ziyaeddin Fahri Fındıkoğlu, “Milliyet Meselesi”, </w:t>
      </w:r>
      <w:r w:rsidRPr="00C02607">
        <w:rPr>
          <w:rFonts w:asciiTheme="majorBidi" w:hAnsiTheme="majorBidi" w:cstheme="majorBidi"/>
          <w:i/>
          <w:iCs/>
          <w:sz w:val="18"/>
          <w:szCs w:val="18"/>
        </w:rPr>
        <w:t>Anadolu Mecmuası,</w:t>
      </w:r>
      <w:r w:rsidRPr="00C02607">
        <w:rPr>
          <w:rFonts w:asciiTheme="majorBidi" w:hAnsiTheme="majorBidi" w:cstheme="majorBidi"/>
          <w:sz w:val="18"/>
          <w:szCs w:val="18"/>
        </w:rPr>
        <w:t xml:space="preserve"> Cilt: I, Sayı: 5, İstanbul 1340,  s. 178-188.</w:t>
      </w:r>
    </w:p>
  </w:footnote>
  <w:footnote w:id="49">
    <w:p w14:paraId="557E5F55" w14:textId="77777777" w:rsidR="00D054A9" w:rsidRPr="00C02607" w:rsidRDefault="00D054A9"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Ferit Celal, “Milliyet Meselesi”, </w:t>
      </w:r>
      <w:r w:rsidRPr="00C02607">
        <w:rPr>
          <w:rFonts w:ascii="Times New Roman" w:hAnsi="Times New Roman" w:cs="Times New Roman"/>
          <w:i/>
          <w:sz w:val="18"/>
          <w:szCs w:val="18"/>
        </w:rPr>
        <w:t xml:space="preserve">Türk Yurdu, </w:t>
      </w:r>
      <w:r w:rsidRPr="00C02607">
        <w:rPr>
          <w:rFonts w:ascii="Times New Roman" w:hAnsi="Times New Roman" w:cs="Times New Roman"/>
          <w:iCs/>
          <w:sz w:val="18"/>
          <w:szCs w:val="18"/>
        </w:rPr>
        <w:t>Cilt 2-22, Sayı 8-202,</w:t>
      </w:r>
      <w:r w:rsidRPr="00C02607">
        <w:rPr>
          <w:rFonts w:ascii="Times New Roman" w:hAnsi="Times New Roman" w:cs="Times New Roman"/>
          <w:i/>
          <w:sz w:val="18"/>
          <w:szCs w:val="18"/>
        </w:rPr>
        <w:t xml:space="preserve"> </w:t>
      </w:r>
      <w:r w:rsidRPr="00C02607">
        <w:rPr>
          <w:rFonts w:ascii="Times New Roman" w:hAnsi="Times New Roman" w:cs="Times New Roman"/>
          <w:sz w:val="18"/>
          <w:szCs w:val="18"/>
        </w:rPr>
        <w:t>Ağustos 1928, s. 9.</w:t>
      </w:r>
    </w:p>
  </w:footnote>
  <w:footnote w:id="50">
    <w:p w14:paraId="6C1C1E5C" w14:textId="77777777" w:rsidR="00D054A9" w:rsidRPr="00C02607" w:rsidRDefault="00D054A9"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Celal, s. 9.</w:t>
      </w:r>
    </w:p>
  </w:footnote>
  <w:footnote w:id="51">
    <w:p w14:paraId="0DC5B180"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İbrahim Karaer; </w:t>
      </w:r>
      <w:r w:rsidRPr="00C02607">
        <w:rPr>
          <w:rFonts w:ascii="Times New Roman" w:hAnsi="Times New Roman" w:cs="Times New Roman"/>
          <w:i/>
          <w:sz w:val="18"/>
          <w:szCs w:val="18"/>
        </w:rPr>
        <w:t>Türk Ocakları ve İnkılaplar (1912-1931)</w:t>
      </w:r>
      <w:r w:rsidRPr="00C02607">
        <w:rPr>
          <w:rFonts w:ascii="Times New Roman" w:hAnsi="Times New Roman" w:cs="Times New Roman"/>
          <w:sz w:val="18"/>
          <w:szCs w:val="18"/>
        </w:rPr>
        <w:t xml:space="preserve">, Türk Yurdu </w:t>
      </w:r>
      <w:r w:rsidR="00A204DF" w:rsidRPr="00C02607">
        <w:rPr>
          <w:rFonts w:ascii="Times New Roman" w:hAnsi="Times New Roman" w:cs="Times New Roman"/>
          <w:sz w:val="18"/>
          <w:szCs w:val="18"/>
        </w:rPr>
        <w:t>Neşriyatı, Ankara</w:t>
      </w:r>
      <w:r w:rsidRPr="00C02607">
        <w:rPr>
          <w:rFonts w:ascii="Times New Roman" w:hAnsi="Times New Roman" w:cs="Times New Roman"/>
          <w:sz w:val="18"/>
          <w:szCs w:val="18"/>
        </w:rPr>
        <w:t xml:space="preserve"> 1992, s. 9-10</w:t>
      </w:r>
    </w:p>
  </w:footnote>
  <w:footnote w:id="52">
    <w:p w14:paraId="74373B90"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Hamdullah Suphi Tanrıöver; </w:t>
      </w:r>
      <w:r w:rsidRPr="00C02607">
        <w:rPr>
          <w:rFonts w:ascii="Times New Roman" w:hAnsi="Times New Roman" w:cs="Times New Roman"/>
          <w:i/>
          <w:sz w:val="18"/>
          <w:szCs w:val="18"/>
        </w:rPr>
        <w:t>“Müessesemizin Mazisine Bir Bakış”,</w:t>
      </w:r>
      <w:r w:rsidRPr="00C02607">
        <w:rPr>
          <w:rFonts w:ascii="Times New Roman" w:hAnsi="Times New Roman" w:cs="Times New Roman"/>
          <w:sz w:val="18"/>
          <w:szCs w:val="18"/>
        </w:rPr>
        <w:t xml:space="preserve"> </w:t>
      </w:r>
      <w:r w:rsidRPr="00C02607">
        <w:rPr>
          <w:rFonts w:ascii="Times New Roman" w:hAnsi="Times New Roman" w:cs="Times New Roman"/>
          <w:i/>
          <w:sz w:val="18"/>
          <w:szCs w:val="18"/>
        </w:rPr>
        <w:t>Türk Yurdu</w:t>
      </w:r>
      <w:r w:rsidRPr="00C02607">
        <w:rPr>
          <w:rFonts w:ascii="Times New Roman" w:hAnsi="Times New Roman" w:cs="Times New Roman"/>
          <w:sz w:val="18"/>
          <w:szCs w:val="18"/>
        </w:rPr>
        <w:t>, Sayı 238, Kasım 1954, s. 329</w:t>
      </w:r>
    </w:p>
  </w:footnote>
  <w:footnote w:id="53">
    <w:p w14:paraId="05F4E8C5"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Pr="00C02607">
        <w:rPr>
          <w:rFonts w:ascii="Times New Roman" w:hAnsi="Times New Roman" w:cs="Times New Roman"/>
          <w:i/>
          <w:sz w:val="18"/>
          <w:szCs w:val="18"/>
        </w:rPr>
        <w:t>Türk Ocağı Nizamname-i Esas ve Dahiliyesi</w:t>
      </w:r>
      <w:r w:rsidRPr="00C02607">
        <w:rPr>
          <w:rFonts w:ascii="Times New Roman" w:hAnsi="Times New Roman" w:cs="Times New Roman"/>
          <w:sz w:val="18"/>
          <w:szCs w:val="18"/>
        </w:rPr>
        <w:t>, İstanbul 1328, s. 1.</w:t>
      </w:r>
    </w:p>
  </w:footnote>
  <w:footnote w:id="54">
    <w:p w14:paraId="1F927EF2"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Pr="00C02607">
        <w:rPr>
          <w:rFonts w:ascii="Times New Roman" w:hAnsi="Times New Roman" w:cs="Times New Roman"/>
          <w:i/>
          <w:sz w:val="18"/>
          <w:szCs w:val="18"/>
        </w:rPr>
        <w:t>Türk Ocağı Esas Nizamı</w:t>
      </w:r>
      <w:r w:rsidRPr="00C02607">
        <w:rPr>
          <w:rFonts w:ascii="Times New Roman" w:hAnsi="Times New Roman" w:cs="Times New Roman"/>
          <w:sz w:val="18"/>
          <w:szCs w:val="18"/>
        </w:rPr>
        <w:t>, Orhaniye Matbaası, İstanbul 1334 (1918), s. 1</w:t>
      </w:r>
    </w:p>
  </w:footnote>
  <w:footnote w:id="55">
    <w:p w14:paraId="521CD84A"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Karaer, </w:t>
      </w:r>
      <w:proofErr w:type="spellStart"/>
      <w:r w:rsidRPr="00C02607">
        <w:rPr>
          <w:rFonts w:ascii="Times New Roman" w:hAnsi="Times New Roman" w:cs="Times New Roman"/>
          <w:i/>
          <w:sz w:val="18"/>
          <w:szCs w:val="18"/>
        </w:rPr>
        <w:t>a.g.e</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s. 30.</w:t>
      </w:r>
    </w:p>
  </w:footnote>
  <w:footnote w:id="56">
    <w:p w14:paraId="37A26893"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François </w:t>
      </w:r>
      <w:proofErr w:type="spellStart"/>
      <w:r w:rsidRPr="00C02607">
        <w:rPr>
          <w:rFonts w:ascii="Times New Roman" w:hAnsi="Times New Roman" w:cs="Times New Roman"/>
          <w:sz w:val="18"/>
          <w:szCs w:val="18"/>
        </w:rPr>
        <w:t>Georgeon</w:t>
      </w:r>
      <w:proofErr w:type="spellEnd"/>
      <w:r w:rsidRPr="00C02607">
        <w:rPr>
          <w:rFonts w:ascii="Times New Roman" w:hAnsi="Times New Roman" w:cs="Times New Roman"/>
          <w:sz w:val="18"/>
          <w:szCs w:val="18"/>
        </w:rPr>
        <w:t xml:space="preserve">, </w:t>
      </w:r>
      <w:r w:rsidRPr="00C02607">
        <w:rPr>
          <w:rFonts w:ascii="Times New Roman" w:hAnsi="Times New Roman" w:cs="Times New Roman"/>
          <w:i/>
          <w:sz w:val="18"/>
          <w:szCs w:val="18"/>
        </w:rPr>
        <w:t>Osmanlı-Türk Modernleşmesi (1900-1930),</w:t>
      </w:r>
      <w:r w:rsidRPr="00C02607">
        <w:rPr>
          <w:rFonts w:ascii="Times New Roman" w:hAnsi="Times New Roman" w:cs="Times New Roman"/>
          <w:sz w:val="18"/>
          <w:szCs w:val="18"/>
        </w:rPr>
        <w:t xml:space="preserve"> Çev. Ali Berktay, YKY, İstanbul 2006, s. 46. </w:t>
      </w:r>
    </w:p>
  </w:footnote>
  <w:footnote w:id="57">
    <w:p w14:paraId="6C929323"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Georgeon</w:t>
      </w:r>
      <w:proofErr w:type="spellEnd"/>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a.g.e</w:t>
      </w:r>
      <w:proofErr w:type="spellEnd"/>
      <w:r w:rsidRPr="00C02607">
        <w:rPr>
          <w:rFonts w:ascii="Times New Roman" w:hAnsi="Times New Roman" w:cs="Times New Roman"/>
          <w:i/>
          <w:sz w:val="18"/>
          <w:szCs w:val="18"/>
        </w:rPr>
        <w:t xml:space="preserve">., </w:t>
      </w:r>
      <w:r w:rsidRPr="00C02607">
        <w:rPr>
          <w:rFonts w:ascii="Times New Roman" w:hAnsi="Times New Roman" w:cs="Times New Roman"/>
          <w:sz w:val="18"/>
          <w:szCs w:val="18"/>
        </w:rPr>
        <w:t xml:space="preserve">s. 47. </w:t>
      </w:r>
    </w:p>
  </w:footnote>
  <w:footnote w:id="58">
    <w:p w14:paraId="4E238759"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1924 Kurultayı açılışı esnasında konuşma yapan Hamdullah Suphi, Ocağın şube sayısının 71 olduğunu ifade etmiştir. Şube sayısı ile ilgili bu rakam Türk Ocakları ile ilgili olarak yapılan çalışmalarda Hamdullah Suphi’nin bahsi geçen konuşması kurultay zabıtları kaynak gösterilerek belirtilmektedir.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xml:space="preserve"> s. 14., </w:t>
      </w:r>
      <w:proofErr w:type="spellStart"/>
      <w:r w:rsidRPr="00C02607">
        <w:rPr>
          <w:rFonts w:ascii="Times New Roman" w:hAnsi="Times New Roman" w:cs="Times New Roman"/>
          <w:sz w:val="18"/>
          <w:szCs w:val="18"/>
        </w:rPr>
        <w:t>Georgeon</w:t>
      </w:r>
      <w:proofErr w:type="spellEnd"/>
      <w:r w:rsidRPr="00C02607">
        <w:rPr>
          <w:rFonts w:ascii="Times New Roman" w:hAnsi="Times New Roman" w:cs="Times New Roman"/>
          <w:sz w:val="18"/>
          <w:szCs w:val="18"/>
        </w:rPr>
        <w:t>,</w:t>
      </w:r>
      <w:r w:rsidRPr="00C02607">
        <w:rPr>
          <w:rFonts w:ascii="Times New Roman" w:hAnsi="Times New Roman" w:cs="Times New Roman"/>
          <w:i/>
          <w:sz w:val="18"/>
          <w:szCs w:val="18"/>
        </w:rPr>
        <w:t xml:space="preserve"> </w:t>
      </w:r>
      <w:proofErr w:type="spellStart"/>
      <w:r w:rsidRPr="00C02607">
        <w:rPr>
          <w:rFonts w:ascii="Times New Roman" w:hAnsi="Times New Roman" w:cs="Times New Roman"/>
          <w:i/>
          <w:sz w:val="18"/>
          <w:szCs w:val="18"/>
        </w:rPr>
        <w:t>a.g.e</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xml:space="preserve"> s. 42. Yusuf </w:t>
      </w:r>
      <w:proofErr w:type="spellStart"/>
      <w:r w:rsidRPr="00C02607">
        <w:rPr>
          <w:rFonts w:ascii="Times New Roman" w:hAnsi="Times New Roman" w:cs="Times New Roman"/>
          <w:sz w:val="18"/>
          <w:szCs w:val="18"/>
        </w:rPr>
        <w:t>Sarınay</w:t>
      </w:r>
      <w:proofErr w:type="spellEnd"/>
      <w:r w:rsidRPr="00C02607">
        <w:rPr>
          <w:rFonts w:ascii="Times New Roman" w:hAnsi="Times New Roman" w:cs="Times New Roman"/>
          <w:sz w:val="18"/>
          <w:szCs w:val="18"/>
        </w:rPr>
        <w:t xml:space="preserve">, </w:t>
      </w:r>
      <w:r w:rsidRPr="00C02607">
        <w:rPr>
          <w:rFonts w:ascii="Times New Roman" w:hAnsi="Times New Roman" w:cs="Times New Roman"/>
          <w:i/>
          <w:sz w:val="18"/>
          <w:szCs w:val="18"/>
        </w:rPr>
        <w:t>Türk Milliyetçiliğinin Tarihi Gelişimi ve Türk Ocakları,</w:t>
      </w:r>
      <w:r w:rsidRPr="00C02607">
        <w:rPr>
          <w:rFonts w:ascii="Times New Roman" w:hAnsi="Times New Roman" w:cs="Times New Roman"/>
          <w:sz w:val="18"/>
          <w:szCs w:val="18"/>
        </w:rPr>
        <w:t xml:space="preserve"> </w:t>
      </w:r>
      <w:proofErr w:type="spellStart"/>
      <w:r w:rsidRPr="00C02607">
        <w:rPr>
          <w:rFonts w:ascii="Times New Roman" w:hAnsi="Times New Roman" w:cs="Times New Roman"/>
          <w:sz w:val="18"/>
          <w:szCs w:val="18"/>
        </w:rPr>
        <w:t>Ötüken</w:t>
      </w:r>
      <w:proofErr w:type="spellEnd"/>
      <w:r w:rsidRPr="00C02607">
        <w:rPr>
          <w:rFonts w:ascii="Times New Roman" w:hAnsi="Times New Roman" w:cs="Times New Roman"/>
          <w:sz w:val="18"/>
          <w:szCs w:val="18"/>
        </w:rPr>
        <w:t xml:space="preserve"> Yayınları, İstanbul 2004, </w:t>
      </w:r>
      <w:r w:rsidR="00901F49" w:rsidRPr="00C02607">
        <w:rPr>
          <w:rFonts w:ascii="Times New Roman" w:hAnsi="Times New Roman" w:cs="Times New Roman"/>
          <w:sz w:val="18"/>
          <w:szCs w:val="18"/>
        </w:rPr>
        <w:t>s.273 Buna</w:t>
      </w:r>
      <w:r w:rsidRPr="00C02607">
        <w:rPr>
          <w:rFonts w:ascii="Times New Roman" w:hAnsi="Times New Roman" w:cs="Times New Roman"/>
          <w:sz w:val="18"/>
          <w:szCs w:val="18"/>
        </w:rPr>
        <w:t xml:space="preserve"> karşın, bu rakama kaynak olarak gösterilen Hamdullah Suphi’nin daha sonra maddeler müzakere edilirken yaptığı bir konuşmada Ocağın şube sayısının mevcut durum itibariyle yaklaşık olarak 100 olduğunu ifade ettiği görülmektedir.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xml:space="preserve"> s.49.  </w:t>
      </w:r>
    </w:p>
  </w:footnote>
  <w:footnote w:id="59">
    <w:p w14:paraId="440C2EE2"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Pr="00C02607">
        <w:rPr>
          <w:rFonts w:ascii="Times New Roman" w:hAnsi="Times New Roman" w:cs="Times New Roman"/>
          <w:i/>
          <w:sz w:val="18"/>
          <w:szCs w:val="18"/>
        </w:rPr>
        <w:t>Türk Ocakları Umumi Kongresi Zabıtları</w:t>
      </w:r>
      <w:r w:rsidRPr="00C02607">
        <w:rPr>
          <w:rFonts w:ascii="Times New Roman" w:hAnsi="Times New Roman" w:cs="Times New Roman"/>
          <w:sz w:val="18"/>
          <w:szCs w:val="18"/>
        </w:rPr>
        <w:t>, 1340 (1924), s. 41</w:t>
      </w:r>
    </w:p>
  </w:footnote>
  <w:footnote w:id="60">
    <w:p w14:paraId="226F6DDE"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xml:space="preserve"> s.42</w:t>
      </w:r>
    </w:p>
  </w:footnote>
  <w:footnote w:id="61">
    <w:p w14:paraId="27D6A85B"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xml:space="preserve"> s. 42</w:t>
      </w:r>
    </w:p>
  </w:footnote>
  <w:footnote w:id="62">
    <w:p w14:paraId="71056234"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xml:space="preserve"> s. 42-43</w:t>
      </w:r>
    </w:p>
  </w:footnote>
  <w:footnote w:id="63">
    <w:p w14:paraId="7695591A"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xml:space="preserve"> s. 43</w:t>
      </w:r>
    </w:p>
  </w:footnote>
  <w:footnote w:id="64">
    <w:p w14:paraId="5A883028"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 xml:space="preserve">., </w:t>
      </w:r>
      <w:r w:rsidRPr="00C02607">
        <w:rPr>
          <w:rFonts w:ascii="Times New Roman" w:hAnsi="Times New Roman" w:cs="Times New Roman"/>
          <w:sz w:val="18"/>
          <w:szCs w:val="18"/>
        </w:rPr>
        <w:t>s. 44</w:t>
      </w:r>
    </w:p>
  </w:footnote>
  <w:footnote w:id="65">
    <w:p w14:paraId="35AC5628"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 xml:space="preserve">., </w:t>
      </w:r>
      <w:r w:rsidRPr="00C02607">
        <w:rPr>
          <w:rFonts w:ascii="Times New Roman" w:hAnsi="Times New Roman" w:cs="Times New Roman"/>
          <w:sz w:val="18"/>
          <w:szCs w:val="18"/>
        </w:rPr>
        <w:t>s. 44-45</w:t>
      </w:r>
    </w:p>
  </w:footnote>
  <w:footnote w:id="66">
    <w:p w14:paraId="2F721E64"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 xml:space="preserve">., </w:t>
      </w:r>
      <w:r w:rsidRPr="00C02607">
        <w:rPr>
          <w:rFonts w:ascii="Times New Roman" w:hAnsi="Times New Roman" w:cs="Times New Roman"/>
          <w:sz w:val="18"/>
          <w:szCs w:val="18"/>
        </w:rPr>
        <w:t>s. 45-46</w:t>
      </w:r>
    </w:p>
  </w:footnote>
  <w:footnote w:id="67">
    <w:p w14:paraId="48049E58"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Kemaleddin Sami Paşa bu fikrini Amerika örneği üzerinden açıklamıştır.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sz w:val="18"/>
          <w:szCs w:val="18"/>
        </w:rPr>
        <w:t>., s.46-47</w:t>
      </w:r>
    </w:p>
  </w:footnote>
  <w:footnote w:id="68">
    <w:p w14:paraId="743B82C3"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xml:space="preserve"> s. 47</w:t>
      </w:r>
    </w:p>
  </w:footnote>
  <w:footnote w:id="69">
    <w:p w14:paraId="2A146927"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 xml:space="preserve">., </w:t>
      </w:r>
      <w:r w:rsidRPr="00C02607">
        <w:rPr>
          <w:rFonts w:ascii="Times New Roman" w:hAnsi="Times New Roman" w:cs="Times New Roman"/>
          <w:sz w:val="18"/>
          <w:szCs w:val="18"/>
        </w:rPr>
        <w:t>s. 47</w:t>
      </w:r>
    </w:p>
  </w:footnote>
  <w:footnote w:id="70">
    <w:p w14:paraId="6C12CFD0"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sz w:val="18"/>
          <w:szCs w:val="18"/>
        </w:rPr>
        <w:t>., s. 47</w:t>
      </w:r>
    </w:p>
  </w:footnote>
  <w:footnote w:id="71">
    <w:p w14:paraId="28BB45D1"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sz w:val="18"/>
          <w:szCs w:val="18"/>
        </w:rPr>
        <w:t>., s. 48.</w:t>
      </w:r>
    </w:p>
  </w:footnote>
  <w:footnote w:id="72">
    <w:p w14:paraId="33722217"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sz w:val="18"/>
          <w:szCs w:val="18"/>
        </w:rPr>
        <w:t xml:space="preserve"> s. 49.</w:t>
      </w:r>
    </w:p>
  </w:footnote>
  <w:footnote w:id="73">
    <w:p w14:paraId="3C92AAEA"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sz w:val="18"/>
          <w:szCs w:val="18"/>
        </w:rPr>
        <w:t>., s. 49.</w:t>
      </w:r>
    </w:p>
  </w:footnote>
  <w:footnote w:id="74">
    <w:p w14:paraId="61B3B5B0"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sz w:val="18"/>
          <w:szCs w:val="18"/>
        </w:rPr>
        <w:t>., s. 52.</w:t>
      </w:r>
    </w:p>
  </w:footnote>
  <w:footnote w:id="75">
    <w:p w14:paraId="464E033E"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sz w:val="18"/>
          <w:szCs w:val="18"/>
        </w:rPr>
        <w:t>., s. 53.</w:t>
      </w:r>
    </w:p>
  </w:footnote>
  <w:footnote w:id="76">
    <w:p w14:paraId="39DF475A"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sz w:val="18"/>
          <w:szCs w:val="18"/>
        </w:rPr>
        <w:t>., s. 53</w:t>
      </w:r>
    </w:p>
  </w:footnote>
  <w:footnote w:id="77">
    <w:p w14:paraId="45C11BC4"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proofErr w:type="spellStart"/>
      <w:r w:rsidRPr="00C02607">
        <w:rPr>
          <w:rFonts w:ascii="Times New Roman" w:hAnsi="Times New Roman" w:cs="Times New Roman"/>
          <w:i/>
          <w:sz w:val="18"/>
          <w:szCs w:val="18"/>
        </w:rPr>
        <w:t>a.g.z</w:t>
      </w:r>
      <w:proofErr w:type="spellEnd"/>
      <w:r w:rsidRPr="00C02607">
        <w:rPr>
          <w:rFonts w:ascii="Times New Roman" w:hAnsi="Times New Roman" w:cs="Times New Roman"/>
          <w:i/>
          <w:sz w:val="18"/>
          <w:szCs w:val="18"/>
        </w:rPr>
        <w:t>.,</w:t>
      </w:r>
      <w:r w:rsidRPr="00C02607">
        <w:rPr>
          <w:rFonts w:ascii="Times New Roman" w:hAnsi="Times New Roman" w:cs="Times New Roman"/>
          <w:sz w:val="18"/>
          <w:szCs w:val="18"/>
        </w:rPr>
        <w:t xml:space="preserve"> s. 54-55 </w:t>
      </w:r>
    </w:p>
  </w:footnote>
  <w:footnote w:id="78">
    <w:p w14:paraId="1C530067" w14:textId="77777777" w:rsidR="00A66CC7" w:rsidRPr="00C02607" w:rsidRDefault="00A66CC7"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w:t>
      </w:r>
      <w:r w:rsidRPr="00C02607">
        <w:rPr>
          <w:rFonts w:ascii="Times New Roman" w:hAnsi="Times New Roman" w:cs="Times New Roman"/>
          <w:i/>
          <w:sz w:val="18"/>
          <w:szCs w:val="18"/>
        </w:rPr>
        <w:t>Türk Ocakları Yasası</w:t>
      </w:r>
      <w:r w:rsidRPr="00C02607">
        <w:rPr>
          <w:rFonts w:ascii="Times New Roman" w:hAnsi="Times New Roman" w:cs="Times New Roman"/>
          <w:sz w:val="18"/>
          <w:szCs w:val="18"/>
        </w:rPr>
        <w:t xml:space="preserve">, Yeni Gün Matbaası, Ankara 1340, s. 1 </w:t>
      </w:r>
    </w:p>
  </w:footnote>
  <w:footnote w:id="79">
    <w:p w14:paraId="37432CDC" w14:textId="77777777" w:rsidR="00717710" w:rsidRPr="005D588B" w:rsidRDefault="00717710" w:rsidP="000F2CD8">
      <w:pPr>
        <w:pStyle w:val="DipnotMetni"/>
        <w:jc w:val="both"/>
        <w:rPr>
          <w:rFonts w:ascii="Times New Roman" w:hAnsi="Times New Roman" w:cs="Times New Roman"/>
          <w:sz w:val="18"/>
          <w:szCs w:val="18"/>
        </w:rPr>
      </w:pPr>
      <w:r w:rsidRPr="00C02607">
        <w:rPr>
          <w:rStyle w:val="DipnotBavurusu"/>
          <w:rFonts w:ascii="Times New Roman" w:hAnsi="Times New Roman" w:cs="Times New Roman"/>
          <w:sz w:val="18"/>
          <w:szCs w:val="18"/>
        </w:rPr>
        <w:footnoteRef/>
      </w:r>
      <w:r w:rsidRPr="00C02607">
        <w:rPr>
          <w:rFonts w:ascii="Times New Roman" w:hAnsi="Times New Roman" w:cs="Times New Roman"/>
          <w:sz w:val="18"/>
          <w:szCs w:val="18"/>
        </w:rPr>
        <w:t xml:space="preserve"> Mehmet Karakaş, “Türkçülük ve Türk Milliyetçiliği”, </w:t>
      </w:r>
      <w:r w:rsidRPr="00C02607">
        <w:rPr>
          <w:rFonts w:ascii="Times New Roman" w:hAnsi="Times New Roman" w:cs="Times New Roman"/>
          <w:i/>
          <w:sz w:val="18"/>
          <w:szCs w:val="18"/>
        </w:rPr>
        <w:t>Doğu-</w:t>
      </w:r>
      <w:r w:rsidR="000F2CD8" w:rsidRPr="00C02607">
        <w:rPr>
          <w:rFonts w:ascii="Times New Roman" w:hAnsi="Times New Roman" w:cs="Times New Roman"/>
          <w:i/>
          <w:sz w:val="18"/>
          <w:szCs w:val="18"/>
        </w:rPr>
        <w:t xml:space="preserve">Batı, </w:t>
      </w:r>
      <w:r w:rsidR="000F2CD8" w:rsidRPr="00C02607">
        <w:rPr>
          <w:rFonts w:ascii="Times New Roman" w:hAnsi="Times New Roman" w:cs="Times New Roman"/>
          <w:sz w:val="18"/>
          <w:szCs w:val="18"/>
        </w:rPr>
        <w:t>Sayı</w:t>
      </w:r>
      <w:r w:rsidRPr="00C02607">
        <w:rPr>
          <w:rFonts w:ascii="Times New Roman" w:hAnsi="Times New Roman" w:cs="Times New Roman"/>
          <w:sz w:val="18"/>
          <w:szCs w:val="18"/>
        </w:rPr>
        <w:t xml:space="preserve"> </w:t>
      </w:r>
      <w:r w:rsidR="000F2CD8" w:rsidRPr="00C02607">
        <w:rPr>
          <w:rFonts w:ascii="Times New Roman" w:hAnsi="Times New Roman" w:cs="Times New Roman"/>
          <w:sz w:val="18"/>
          <w:szCs w:val="18"/>
        </w:rPr>
        <w:t>38, Ankara</w:t>
      </w:r>
      <w:r w:rsidRPr="005D588B">
        <w:rPr>
          <w:rFonts w:ascii="Times New Roman" w:hAnsi="Times New Roman" w:cs="Times New Roman"/>
          <w:sz w:val="18"/>
          <w:szCs w:val="18"/>
        </w:rPr>
        <w:t xml:space="preserve"> 2006, s. 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E6"/>
    <w:rsid w:val="00003327"/>
    <w:rsid w:val="00007929"/>
    <w:rsid w:val="00007EFE"/>
    <w:rsid w:val="000117AA"/>
    <w:rsid w:val="00016487"/>
    <w:rsid w:val="00030F9F"/>
    <w:rsid w:val="0004365D"/>
    <w:rsid w:val="00065CAB"/>
    <w:rsid w:val="0006746A"/>
    <w:rsid w:val="000776F6"/>
    <w:rsid w:val="000A63CD"/>
    <w:rsid w:val="000A67CE"/>
    <w:rsid w:val="000B714D"/>
    <w:rsid w:val="000C0B41"/>
    <w:rsid w:val="000C3DAE"/>
    <w:rsid w:val="000C5FFA"/>
    <w:rsid w:val="000D4F85"/>
    <w:rsid w:val="000E1579"/>
    <w:rsid w:val="000E37B9"/>
    <w:rsid w:val="000F01F8"/>
    <w:rsid w:val="000F2CD8"/>
    <w:rsid w:val="00103393"/>
    <w:rsid w:val="001076C0"/>
    <w:rsid w:val="001208D1"/>
    <w:rsid w:val="0012743D"/>
    <w:rsid w:val="00135B27"/>
    <w:rsid w:val="00136AE1"/>
    <w:rsid w:val="00137C7A"/>
    <w:rsid w:val="0014470B"/>
    <w:rsid w:val="0015373D"/>
    <w:rsid w:val="0015481C"/>
    <w:rsid w:val="00160925"/>
    <w:rsid w:val="001956E9"/>
    <w:rsid w:val="00196A20"/>
    <w:rsid w:val="001C20DB"/>
    <w:rsid w:val="001C4124"/>
    <w:rsid w:val="001E1E61"/>
    <w:rsid w:val="001E6EBB"/>
    <w:rsid w:val="00215952"/>
    <w:rsid w:val="0021664C"/>
    <w:rsid w:val="00231461"/>
    <w:rsid w:val="00236D76"/>
    <w:rsid w:val="00244949"/>
    <w:rsid w:val="00246063"/>
    <w:rsid w:val="002510DC"/>
    <w:rsid w:val="00251F59"/>
    <w:rsid w:val="00252A3A"/>
    <w:rsid w:val="00252A78"/>
    <w:rsid w:val="00276452"/>
    <w:rsid w:val="00283360"/>
    <w:rsid w:val="00283BF7"/>
    <w:rsid w:val="00285975"/>
    <w:rsid w:val="0029120F"/>
    <w:rsid w:val="002922AA"/>
    <w:rsid w:val="00295641"/>
    <w:rsid w:val="00296EC6"/>
    <w:rsid w:val="002C185F"/>
    <w:rsid w:val="002E1463"/>
    <w:rsid w:val="002F2265"/>
    <w:rsid w:val="002F5955"/>
    <w:rsid w:val="00302DC9"/>
    <w:rsid w:val="003271DB"/>
    <w:rsid w:val="00344CAE"/>
    <w:rsid w:val="003725BA"/>
    <w:rsid w:val="00376BC1"/>
    <w:rsid w:val="0037720F"/>
    <w:rsid w:val="00382E2F"/>
    <w:rsid w:val="003A1A2C"/>
    <w:rsid w:val="003A1E5B"/>
    <w:rsid w:val="003B57B4"/>
    <w:rsid w:val="003C37B6"/>
    <w:rsid w:val="003C7CDA"/>
    <w:rsid w:val="003D1857"/>
    <w:rsid w:val="003D1CDB"/>
    <w:rsid w:val="003D7290"/>
    <w:rsid w:val="003E0C8D"/>
    <w:rsid w:val="003E5999"/>
    <w:rsid w:val="003E7701"/>
    <w:rsid w:val="003F5045"/>
    <w:rsid w:val="0041172A"/>
    <w:rsid w:val="00425F09"/>
    <w:rsid w:val="00431D90"/>
    <w:rsid w:val="004459C2"/>
    <w:rsid w:val="004840F0"/>
    <w:rsid w:val="004972C9"/>
    <w:rsid w:val="004B3CF7"/>
    <w:rsid w:val="004B7B78"/>
    <w:rsid w:val="004C3594"/>
    <w:rsid w:val="004C48ED"/>
    <w:rsid w:val="004C4BFF"/>
    <w:rsid w:val="004D1D45"/>
    <w:rsid w:val="004D2976"/>
    <w:rsid w:val="004D631A"/>
    <w:rsid w:val="004D7AE4"/>
    <w:rsid w:val="004E1F21"/>
    <w:rsid w:val="004E219D"/>
    <w:rsid w:val="004E2F73"/>
    <w:rsid w:val="004E511A"/>
    <w:rsid w:val="00503C56"/>
    <w:rsid w:val="0051009F"/>
    <w:rsid w:val="00517A35"/>
    <w:rsid w:val="00517ADD"/>
    <w:rsid w:val="00527854"/>
    <w:rsid w:val="00533CE3"/>
    <w:rsid w:val="00535C3E"/>
    <w:rsid w:val="00540FDF"/>
    <w:rsid w:val="00546722"/>
    <w:rsid w:val="00556292"/>
    <w:rsid w:val="00556874"/>
    <w:rsid w:val="00562E92"/>
    <w:rsid w:val="00566863"/>
    <w:rsid w:val="00567EEF"/>
    <w:rsid w:val="00574DF5"/>
    <w:rsid w:val="00597438"/>
    <w:rsid w:val="00597E3F"/>
    <w:rsid w:val="005A12B4"/>
    <w:rsid w:val="005A34FF"/>
    <w:rsid w:val="005B7FE4"/>
    <w:rsid w:val="005C1A55"/>
    <w:rsid w:val="005C4ED6"/>
    <w:rsid w:val="005D588B"/>
    <w:rsid w:val="005E0E0C"/>
    <w:rsid w:val="005F543F"/>
    <w:rsid w:val="005F69E0"/>
    <w:rsid w:val="00600E0C"/>
    <w:rsid w:val="00623362"/>
    <w:rsid w:val="00624B75"/>
    <w:rsid w:val="00632C1A"/>
    <w:rsid w:val="00642F52"/>
    <w:rsid w:val="00644080"/>
    <w:rsid w:val="006515E3"/>
    <w:rsid w:val="00665FE6"/>
    <w:rsid w:val="00667699"/>
    <w:rsid w:val="00671EFD"/>
    <w:rsid w:val="00672078"/>
    <w:rsid w:val="0067216A"/>
    <w:rsid w:val="006722D4"/>
    <w:rsid w:val="00672FBF"/>
    <w:rsid w:val="00673765"/>
    <w:rsid w:val="006805E5"/>
    <w:rsid w:val="00691BFD"/>
    <w:rsid w:val="006B2B31"/>
    <w:rsid w:val="006C6431"/>
    <w:rsid w:val="006D0812"/>
    <w:rsid w:val="006D188C"/>
    <w:rsid w:val="006E0455"/>
    <w:rsid w:val="006E7510"/>
    <w:rsid w:val="006F1EF0"/>
    <w:rsid w:val="00701BDC"/>
    <w:rsid w:val="00702F79"/>
    <w:rsid w:val="00711457"/>
    <w:rsid w:val="00717710"/>
    <w:rsid w:val="00734E17"/>
    <w:rsid w:val="00740C91"/>
    <w:rsid w:val="007567C8"/>
    <w:rsid w:val="00766C08"/>
    <w:rsid w:val="00772D02"/>
    <w:rsid w:val="0078044B"/>
    <w:rsid w:val="0079585F"/>
    <w:rsid w:val="007A11AC"/>
    <w:rsid w:val="007A3564"/>
    <w:rsid w:val="007A3C21"/>
    <w:rsid w:val="007B0589"/>
    <w:rsid w:val="007C388B"/>
    <w:rsid w:val="007D3F4B"/>
    <w:rsid w:val="007F062F"/>
    <w:rsid w:val="007F3CB5"/>
    <w:rsid w:val="007F7C31"/>
    <w:rsid w:val="008053F6"/>
    <w:rsid w:val="008124F5"/>
    <w:rsid w:val="00813B2A"/>
    <w:rsid w:val="00815F34"/>
    <w:rsid w:val="00816F12"/>
    <w:rsid w:val="00820118"/>
    <w:rsid w:val="0082092B"/>
    <w:rsid w:val="00823DB9"/>
    <w:rsid w:val="0082459A"/>
    <w:rsid w:val="00827DF4"/>
    <w:rsid w:val="00844E65"/>
    <w:rsid w:val="0084734C"/>
    <w:rsid w:val="0085356A"/>
    <w:rsid w:val="00870ADE"/>
    <w:rsid w:val="0087465B"/>
    <w:rsid w:val="0088404B"/>
    <w:rsid w:val="00884BD4"/>
    <w:rsid w:val="008A37C8"/>
    <w:rsid w:val="008E04D9"/>
    <w:rsid w:val="008E2BF3"/>
    <w:rsid w:val="008E5393"/>
    <w:rsid w:val="008E732A"/>
    <w:rsid w:val="008F4804"/>
    <w:rsid w:val="008F5DF8"/>
    <w:rsid w:val="008F7AA2"/>
    <w:rsid w:val="0090053E"/>
    <w:rsid w:val="00900BCC"/>
    <w:rsid w:val="00901F49"/>
    <w:rsid w:val="009030DE"/>
    <w:rsid w:val="009218D0"/>
    <w:rsid w:val="009277B7"/>
    <w:rsid w:val="009369F8"/>
    <w:rsid w:val="00942000"/>
    <w:rsid w:val="00945371"/>
    <w:rsid w:val="00957C6D"/>
    <w:rsid w:val="00962243"/>
    <w:rsid w:val="00962495"/>
    <w:rsid w:val="0096282B"/>
    <w:rsid w:val="00962888"/>
    <w:rsid w:val="00971AA2"/>
    <w:rsid w:val="00985A59"/>
    <w:rsid w:val="00993171"/>
    <w:rsid w:val="009A10B8"/>
    <w:rsid w:val="009B3570"/>
    <w:rsid w:val="009C23D8"/>
    <w:rsid w:val="009C6196"/>
    <w:rsid w:val="009D0079"/>
    <w:rsid w:val="009D3D32"/>
    <w:rsid w:val="009E17D9"/>
    <w:rsid w:val="009E65E6"/>
    <w:rsid w:val="009E6CF5"/>
    <w:rsid w:val="00A16EBF"/>
    <w:rsid w:val="00A204DF"/>
    <w:rsid w:val="00A27BBA"/>
    <w:rsid w:val="00A54624"/>
    <w:rsid w:val="00A615C4"/>
    <w:rsid w:val="00A621A8"/>
    <w:rsid w:val="00A64605"/>
    <w:rsid w:val="00A665C1"/>
    <w:rsid w:val="00A66CC7"/>
    <w:rsid w:val="00A746C9"/>
    <w:rsid w:val="00A900BC"/>
    <w:rsid w:val="00AA50E7"/>
    <w:rsid w:val="00AB048D"/>
    <w:rsid w:val="00AB0EBF"/>
    <w:rsid w:val="00AB2C06"/>
    <w:rsid w:val="00AB4A6C"/>
    <w:rsid w:val="00AB7A21"/>
    <w:rsid w:val="00AC5B52"/>
    <w:rsid w:val="00AC7000"/>
    <w:rsid w:val="00AE3179"/>
    <w:rsid w:val="00AE35DB"/>
    <w:rsid w:val="00AE7332"/>
    <w:rsid w:val="00B02CF2"/>
    <w:rsid w:val="00B11E9A"/>
    <w:rsid w:val="00B23C56"/>
    <w:rsid w:val="00B33892"/>
    <w:rsid w:val="00B353C0"/>
    <w:rsid w:val="00B354EC"/>
    <w:rsid w:val="00B76638"/>
    <w:rsid w:val="00B82977"/>
    <w:rsid w:val="00B87E39"/>
    <w:rsid w:val="00BA249B"/>
    <w:rsid w:val="00BA620D"/>
    <w:rsid w:val="00BB098B"/>
    <w:rsid w:val="00BD443F"/>
    <w:rsid w:val="00BE6102"/>
    <w:rsid w:val="00BF3089"/>
    <w:rsid w:val="00C0259B"/>
    <w:rsid w:val="00C02607"/>
    <w:rsid w:val="00C10BC5"/>
    <w:rsid w:val="00C16E35"/>
    <w:rsid w:val="00C25C51"/>
    <w:rsid w:val="00C550CE"/>
    <w:rsid w:val="00C55DFB"/>
    <w:rsid w:val="00C601BE"/>
    <w:rsid w:val="00C742D2"/>
    <w:rsid w:val="00C91B90"/>
    <w:rsid w:val="00CA754B"/>
    <w:rsid w:val="00CB25CD"/>
    <w:rsid w:val="00CB265A"/>
    <w:rsid w:val="00CB6FA2"/>
    <w:rsid w:val="00CC10E8"/>
    <w:rsid w:val="00CC25F2"/>
    <w:rsid w:val="00CE7737"/>
    <w:rsid w:val="00CF6A3D"/>
    <w:rsid w:val="00D054A9"/>
    <w:rsid w:val="00D1405F"/>
    <w:rsid w:val="00D27647"/>
    <w:rsid w:val="00D51D96"/>
    <w:rsid w:val="00D524E4"/>
    <w:rsid w:val="00D53A60"/>
    <w:rsid w:val="00D5408D"/>
    <w:rsid w:val="00D5518D"/>
    <w:rsid w:val="00D554CE"/>
    <w:rsid w:val="00D556EB"/>
    <w:rsid w:val="00D61AE5"/>
    <w:rsid w:val="00D623DF"/>
    <w:rsid w:val="00D75153"/>
    <w:rsid w:val="00D82FF8"/>
    <w:rsid w:val="00D830C3"/>
    <w:rsid w:val="00D84C2E"/>
    <w:rsid w:val="00D87271"/>
    <w:rsid w:val="00D9021D"/>
    <w:rsid w:val="00D97FFB"/>
    <w:rsid w:val="00DA1DD9"/>
    <w:rsid w:val="00DA2584"/>
    <w:rsid w:val="00DA584D"/>
    <w:rsid w:val="00DB4CF6"/>
    <w:rsid w:val="00DC60AD"/>
    <w:rsid w:val="00DE0B8A"/>
    <w:rsid w:val="00DF7E94"/>
    <w:rsid w:val="00E21FCC"/>
    <w:rsid w:val="00E23925"/>
    <w:rsid w:val="00E250A3"/>
    <w:rsid w:val="00E2795D"/>
    <w:rsid w:val="00E370B8"/>
    <w:rsid w:val="00E437C5"/>
    <w:rsid w:val="00E45DCA"/>
    <w:rsid w:val="00E5232D"/>
    <w:rsid w:val="00E539B5"/>
    <w:rsid w:val="00E559D2"/>
    <w:rsid w:val="00E5633E"/>
    <w:rsid w:val="00E7352E"/>
    <w:rsid w:val="00E735E1"/>
    <w:rsid w:val="00E865FB"/>
    <w:rsid w:val="00E872E9"/>
    <w:rsid w:val="00E922A7"/>
    <w:rsid w:val="00E95E25"/>
    <w:rsid w:val="00E9745B"/>
    <w:rsid w:val="00EC07CA"/>
    <w:rsid w:val="00EC1187"/>
    <w:rsid w:val="00ED3C6F"/>
    <w:rsid w:val="00ED3D61"/>
    <w:rsid w:val="00ED6127"/>
    <w:rsid w:val="00EE37E9"/>
    <w:rsid w:val="00EF0B06"/>
    <w:rsid w:val="00EF1070"/>
    <w:rsid w:val="00F0723A"/>
    <w:rsid w:val="00F14562"/>
    <w:rsid w:val="00F17727"/>
    <w:rsid w:val="00F25942"/>
    <w:rsid w:val="00F25E70"/>
    <w:rsid w:val="00F301EB"/>
    <w:rsid w:val="00F342EA"/>
    <w:rsid w:val="00F37D90"/>
    <w:rsid w:val="00F5570B"/>
    <w:rsid w:val="00F72FB4"/>
    <w:rsid w:val="00F86B1D"/>
    <w:rsid w:val="00FA1282"/>
    <w:rsid w:val="00FA4F8A"/>
    <w:rsid w:val="00FB28CE"/>
    <w:rsid w:val="00FC5606"/>
    <w:rsid w:val="00FC568A"/>
    <w:rsid w:val="00FC6DEA"/>
    <w:rsid w:val="00FD39D3"/>
    <w:rsid w:val="00FE44BE"/>
    <w:rsid w:val="00FE69BA"/>
    <w:rsid w:val="00FF12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9E1C"/>
  <w15:docId w15:val="{162D92F4-7886-499E-BD7F-15F2BA78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Balk1">
    <w:name w:val="heading 1"/>
    <w:basedOn w:val="Normal"/>
    <w:next w:val="Normal"/>
    <w:link w:val="Balk1Char"/>
    <w:uiPriority w:val="9"/>
    <w:qFormat/>
    <w:rsid w:val="00971A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65FE6"/>
    <w:pPr>
      <w:spacing w:after="0" w:line="240" w:lineRule="auto"/>
    </w:pPr>
    <w:rPr>
      <w:sz w:val="20"/>
      <w:szCs w:val="20"/>
    </w:rPr>
  </w:style>
  <w:style w:type="character" w:customStyle="1" w:styleId="DipnotMetniChar">
    <w:name w:val="Dipnot Metni Char"/>
    <w:basedOn w:val="VarsaylanParagrafYazTipi"/>
    <w:link w:val="DipnotMetni"/>
    <w:uiPriority w:val="99"/>
    <w:rsid w:val="00665FE6"/>
    <w:rPr>
      <w:sz w:val="20"/>
      <w:szCs w:val="20"/>
    </w:rPr>
  </w:style>
  <w:style w:type="character" w:styleId="DipnotBavurusu">
    <w:name w:val="footnote reference"/>
    <w:basedOn w:val="VarsaylanParagrafYazTipi"/>
    <w:uiPriority w:val="99"/>
    <w:semiHidden/>
    <w:unhideWhenUsed/>
    <w:rsid w:val="00665FE6"/>
    <w:rPr>
      <w:vertAlign w:val="superscript"/>
    </w:rPr>
  </w:style>
  <w:style w:type="character" w:customStyle="1" w:styleId="Balk1Char">
    <w:name w:val="Başlık 1 Char"/>
    <w:basedOn w:val="VarsaylanParagrafYazTipi"/>
    <w:link w:val="Balk1"/>
    <w:uiPriority w:val="9"/>
    <w:rsid w:val="00971AA2"/>
    <w:rPr>
      <w:rFonts w:asciiTheme="majorHAnsi" w:eastAsiaTheme="majorEastAsia" w:hAnsiTheme="majorHAnsi" w:cstheme="majorBidi"/>
      <w:color w:val="365F91" w:themeColor="accent1" w:themeShade="BF"/>
      <w:sz w:val="32"/>
      <w:szCs w:val="32"/>
    </w:rPr>
  </w:style>
  <w:style w:type="paragraph" w:styleId="BalonMetni">
    <w:name w:val="Balloon Text"/>
    <w:basedOn w:val="Normal"/>
    <w:link w:val="BalonMetniChar"/>
    <w:uiPriority w:val="99"/>
    <w:semiHidden/>
    <w:unhideWhenUsed/>
    <w:rsid w:val="00600E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0E0C"/>
    <w:rPr>
      <w:rFonts w:ascii="Segoe UI" w:hAnsi="Segoe UI" w:cs="Segoe UI"/>
      <w:sz w:val="18"/>
      <w:szCs w:val="18"/>
    </w:rPr>
  </w:style>
  <w:style w:type="paragraph" w:styleId="SonNotMetni">
    <w:name w:val="endnote text"/>
    <w:basedOn w:val="Normal"/>
    <w:link w:val="SonNotMetniChar"/>
    <w:uiPriority w:val="99"/>
    <w:semiHidden/>
    <w:unhideWhenUsed/>
    <w:rsid w:val="0067207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672078"/>
    <w:rPr>
      <w:sz w:val="20"/>
      <w:szCs w:val="20"/>
    </w:rPr>
  </w:style>
  <w:style w:type="character" w:styleId="SonNotBavurusu">
    <w:name w:val="endnote reference"/>
    <w:basedOn w:val="VarsaylanParagrafYazTipi"/>
    <w:uiPriority w:val="99"/>
    <w:semiHidden/>
    <w:unhideWhenUsed/>
    <w:rsid w:val="00672078"/>
    <w:rPr>
      <w:vertAlign w:val="superscript"/>
    </w:rPr>
  </w:style>
  <w:style w:type="character" w:styleId="AklamaBavurusu">
    <w:name w:val="annotation reference"/>
    <w:basedOn w:val="VarsaylanParagrafYazTipi"/>
    <w:uiPriority w:val="99"/>
    <w:semiHidden/>
    <w:unhideWhenUsed/>
    <w:rsid w:val="00FC6DEA"/>
    <w:rPr>
      <w:sz w:val="16"/>
      <w:szCs w:val="16"/>
    </w:rPr>
  </w:style>
  <w:style w:type="paragraph" w:styleId="AklamaMetni">
    <w:name w:val="annotation text"/>
    <w:basedOn w:val="Normal"/>
    <w:link w:val="AklamaMetniChar"/>
    <w:uiPriority w:val="99"/>
    <w:semiHidden/>
    <w:unhideWhenUsed/>
    <w:rsid w:val="00FC6D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6DEA"/>
    <w:rPr>
      <w:sz w:val="20"/>
      <w:szCs w:val="20"/>
    </w:rPr>
  </w:style>
  <w:style w:type="paragraph" w:styleId="AklamaKonusu">
    <w:name w:val="annotation subject"/>
    <w:basedOn w:val="AklamaMetni"/>
    <w:next w:val="AklamaMetni"/>
    <w:link w:val="AklamaKonusuChar"/>
    <w:uiPriority w:val="99"/>
    <w:semiHidden/>
    <w:unhideWhenUsed/>
    <w:rsid w:val="00FC6DEA"/>
    <w:rPr>
      <w:b/>
      <w:bCs/>
    </w:rPr>
  </w:style>
  <w:style w:type="character" w:customStyle="1" w:styleId="AklamaKonusuChar">
    <w:name w:val="Açıklama Konusu Char"/>
    <w:basedOn w:val="AklamaMetniChar"/>
    <w:link w:val="AklamaKonusu"/>
    <w:uiPriority w:val="99"/>
    <w:semiHidden/>
    <w:rsid w:val="00FC6DEA"/>
    <w:rPr>
      <w:b/>
      <w:bCs/>
      <w:sz w:val="20"/>
      <w:szCs w:val="20"/>
    </w:rPr>
  </w:style>
  <w:style w:type="character" w:styleId="Kpr">
    <w:name w:val="Hyperlink"/>
    <w:basedOn w:val="VarsaylanParagrafYazTipi"/>
    <w:uiPriority w:val="99"/>
    <w:unhideWhenUsed/>
    <w:rsid w:val="00691BFD"/>
    <w:rPr>
      <w:color w:val="0000FF" w:themeColor="hyperlink"/>
      <w:u w:val="single"/>
    </w:rPr>
  </w:style>
  <w:style w:type="character" w:styleId="Bahset">
    <w:name w:val="Mention"/>
    <w:basedOn w:val="VarsaylanParagrafYazTipi"/>
    <w:uiPriority w:val="99"/>
    <w:semiHidden/>
    <w:unhideWhenUsed/>
    <w:rsid w:val="00691BFD"/>
    <w:rPr>
      <w:color w:val="2B579A"/>
      <w:shd w:val="clear" w:color="auto" w:fill="E6E6E6"/>
    </w:rPr>
  </w:style>
  <w:style w:type="paragraph" w:styleId="ListeParagraf">
    <w:name w:val="List Paragraph"/>
    <w:basedOn w:val="Normal"/>
    <w:uiPriority w:val="34"/>
    <w:qFormat/>
    <w:rsid w:val="00D55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866">
      <w:bodyDiv w:val="1"/>
      <w:marLeft w:val="0"/>
      <w:marRight w:val="0"/>
      <w:marTop w:val="0"/>
      <w:marBottom w:val="0"/>
      <w:divBdr>
        <w:top w:val="none" w:sz="0" w:space="0" w:color="auto"/>
        <w:left w:val="none" w:sz="0" w:space="0" w:color="auto"/>
        <w:bottom w:val="none" w:sz="0" w:space="0" w:color="auto"/>
        <w:right w:val="none" w:sz="0" w:space="0" w:color="auto"/>
      </w:divBdr>
    </w:div>
    <w:div w:id="243808256">
      <w:bodyDiv w:val="1"/>
      <w:marLeft w:val="0"/>
      <w:marRight w:val="0"/>
      <w:marTop w:val="0"/>
      <w:marBottom w:val="0"/>
      <w:divBdr>
        <w:top w:val="none" w:sz="0" w:space="0" w:color="auto"/>
        <w:left w:val="none" w:sz="0" w:space="0" w:color="auto"/>
        <w:bottom w:val="none" w:sz="0" w:space="0" w:color="auto"/>
        <w:right w:val="none" w:sz="0" w:space="0" w:color="auto"/>
      </w:divBdr>
    </w:div>
    <w:div w:id="284583204">
      <w:bodyDiv w:val="1"/>
      <w:marLeft w:val="0"/>
      <w:marRight w:val="0"/>
      <w:marTop w:val="0"/>
      <w:marBottom w:val="0"/>
      <w:divBdr>
        <w:top w:val="none" w:sz="0" w:space="0" w:color="auto"/>
        <w:left w:val="none" w:sz="0" w:space="0" w:color="auto"/>
        <w:bottom w:val="none" w:sz="0" w:space="0" w:color="auto"/>
        <w:right w:val="none" w:sz="0" w:space="0" w:color="auto"/>
      </w:divBdr>
    </w:div>
    <w:div w:id="380521534">
      <w:bodyDiv w:val="1"/>
      <w:marLeft w:val="0"/>
      <w:marRight w:val="0"/>
      <w:marTop w:val="0"/>
      <w:marBottom w:val="0"/>
      <w:divBdr>
        <w:top w:val="none" w:sz="0" w:space="0" w:color="auto"/>
        <w:left w:val="none" w:sz="0" w:space="0" w:color="auto"/>
        <w:bottom w:val="none" w:sz="0" w:space="0" w:color="auto"/>
        <w:right w:val="none" w:sz="0" w:space="0" w:color="auto"/>
      </w:divBdr>
    </w:div>
    <w:div w:id="453062485">
      <w:bodyDiv w:val="1"/>
      <w:marLeft w:val="0"/>
      <w:marRight w:val="0"/>
      <w:marTop w:val="0"/>
      <w:marBottom w:val="0"/>
      <w:divBdr>
        <w:top w:val="none" w:sz="0" w:space="0" w:color="auto"/>
        <w:left w:val="none" w:sz="0" w:space="0" w:color="auto"/>
        <w:bottom w:val="none" w:sz="0" w:space="0" w:color="auto"/>
        <w:right w:val="none" w:sz="0" w:space="0" w:color="auto"/>
      </w:divBdr>
    </w:div>
    <w:div w:id="499085027">
      <w:bodyDiv w:val="1"/>
      <w:marLeft w:val="0"/>
      <w:marRight w:val="0"/>
      <w:marTop w:val="0"/>
      <w:marBottom w:val="0"/>
      <w:divBdr>
        <w:top w:val="none" w:sz="0" w:space="0" w:color="auto"/>
        <w:left w:val="none" w:sz="0" w:space="0" w:color="auto"/>
        <w:bottom w:val="none" w:sz="0" w:space="0" w:color="auto"/>
        <w:right w:val="none" w:sz="0" w:space="0" w:color="auto"/>
      </w:divBdr>
    </w:div>
    <w:div w:id="510802150">
      <w:bodyDiv w:val="1"/>
      <w:marLeft w:val="0"/>
      <w:marRight w:val="0"/>
      <w:marTop w:val="0"/>
      <w:marBottom w:val="0"/>
      <w:divBdr>
        <w:top w:val="none" w:sz="0" w:space="0" w:color="auto"/>
        <w:left w:val="none" w:sz="0" w:space="0" w:color="auto"/>
        <w:bottom w:val="none" w:sz="0" w:space="0" w:color="auto"/>
        <w:right w:val="none" w:sz="0" w:space="0" w:color="auto"/>
      </w:divBdr>
    </w:div>
    <w:div w:id="659577598">
      <w:bodyDiv w:val="1"/>
      <w:marLeft w:val="0"/>
      <w:marRight w:val="0"/>
      <w:marTop w:val="0"/>
      <w:marBottom w:val="0"/>
      <w:divBdr>
        <w:top w:val="none" w:sz="0" w:space="0" w:color="auto"/>
        <w:left w:val="none" w:sz="0" w:space="0" w:color="auto"/>
        <w:bottom w:val="none" w:sz="0" w:space="0" w:color="auto"/>
        <w:right w:val="none" w:sz="0" w:space="0" w:color="auto"/>
      </w:divBdr>
    </w:div>
    <w:div w:id="856965621">
      <w:bodyDiv w:val="1"/>
      <w:marLeft w:val="0"/>
      <w:marRight w:val="0"/>
      <w:marTop w:val="0"/>
      <w:marBottom w:val="0"/>
      <w:divBdr>
        <w:top w:val="none" w:sz="0" w:space="0" w:color="auto"/>
        <w:left w:val="none" w:sz="0" w:space="0" w:color="auto"/>
        <w:bottom w:val="none" w:sz="0" w:space="0" w:color="auto"/>
        <w:right w:val="none" w:sz="0" w:space="0" w:color="auto"/>
      </w:divBdr>
    </w:div>
    <w:div w:id="1071579573">
      <w:bodyDiv w:val="1"/>
      <w:marLeft w:val="0"/>
      <w:marRight w:val="0"/>
      <w:marTop w:val="0"/>
      <w:marBottom w:val="0"/>
      <w:divBdr>
        <w:top w:val="none" w:sz="0" w:space="0" w:color="auto"/>
        <w:left w:val="none" w:sz="0" w:space="0" w:color="auto"/>
        <w:bottom w:val="none" w:sz="0" w:space="0" w:color="auto"/>
        <w:right w:val="none" w:sz="0" w:space="0" w:color="auto"/>
      </w:divBdr>
    </w:div>
    <w:div w:id="1075126427">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12087601">
      <w:bodyDiv w:val="1"/>
      <w:marLeft w:val="0"/>
      <w:marRight w:val="0"/>
      <w:marTop w:val="0"/>
      <w:marBottom w:val="0"/>
      <w:divBdr>
        <w:top w:val="none" w:sz="0" w:space="0" w:color="auto"/>
        <w:left w:val="none" w:sz="0" w:space="0" w:color="auto"/>
        <w:bottom w:val="none" w:sz="0" w:space="0" w:color="auto"/>
        <w:right w:val="none" w:sz="0" w:space="0" w:color="auto"/>
      </w:divBdr>
    </w:div>
    <w:div w:id="1131895724">
      <w:bodyDiv w:val="1"/>
      <w:marLeft w:val="0"/>
      <w:marRight w:val="0"/>
      <w:marTop w:val="0"/>
      <w:marBottom w:val="0"/>
      <w:divBdr>
        <w:top w:val="none" w:sz="0" w:space="0" w:color="auto"/>
        <w:left w:val="none" w:sz="0" w:space="0" w:color="auto"/>
        <w:bottom w:val="none" w:sz="0" w:space="0" w:color="auto"/>
        <w:right w:val="none" w:sz="0" w:space="0" w:color="auto"/>
      </w:divBdr>
    </w:div>
    <w:div w:id="1339036308">
      <w:bodyDiv w:val="1"/>
      <w:marLeft w:val="0"/>
      <w:marRight w:val="0"/>
      <w:marTop w:val="0"/>
      <w:marBottom w:val="0"/>
      <w:divBdr>
        <w:top w:val="none" w:sz="0" w:space="0" w:color="auto"/>
        <w:left w:val="none" w:sz="0" w:space="0" w:color="auto"/>
        <w:bottom w:val="none" w:sz="0" w:space="0" w:color="auto"/>
        <w:right w:val="none" w:sz="0" w:space="0" w:color="auto"/>
      </w:divBdr>
    </w:div>
    <w:div w:id="1354384898">
      <w:bodyDiv w:val="1"/>
      <w:marLeft w:val="0"/>
      <w:marRight w:val="0"/>
      <w:marTop w:val="0"/>
      <w:marBottom w:val="0"/>
      <w:divBdr>
        <w:top w:val="none" w:sz="0" w:space="0" w:color="auto"/>
        <w:left w:val="none" w:sz="0" w:space="0" w:color="auto"/>
        <w:bottom w:val="none" w:sz="0" w:space="0" w:color="auto"/>
        <w:right w:val="none" w:sz="0" w:space="0" w:color="auto"/>
      </w:divBdr>
    </w:div>
    <w:div w:id="1444375412">
      <w:bodyDiv w:val="1"/>
      <w:marLeft w:val="0"/>
      <w:marRight w:val="0"/>
      <w:marTop w:val="0"/>
      <w:marBottom w:val="0"/>
      <w:divBdr>
        <w:top w:val="none" w:sz="0" w:space="0" w:color="auto"/>
        <w:left w:val="none" w:sz="0" w:space="0" w:color="auto"/>
        <w:bottom w:val="none" w:sz="0" w:space="0" w:color="auto"/>
        <w:right w:val="none" w:sz="0" w:space="0" w:color="auto"/>
      </w:divBdr>
    </w:div>
    <w:div w:id="1488666422">
      <w:bodyDiv w:val="1"/>
      <w:marLeft w:val="0"/>
      <w:marRight w:val="0"/>
      <w:marTop w:val="0"/>
      <w:marBottom w:val="0"/>
      <w:divBdr>
        <w:top w:val="none" w:sz="0" w:space="0" w:color="auto"/>
        <w:left w:val="none" w:sz="0" w:space="0" w:color="auto"/>
        <w:bottom w:val="none" w:sz="0" w:space="0" w:color="auto"/>
        <w:right w:val="none" w:sz="0" w:space="0" w:color="auto"/>
      </w:divBdr>
    </w:div>
    <w:div w:id="1541287142">
      <w:bodyDiv w:val="1"/>
      <w:marLeft w:val="0"/>
      <w:marRight w:val="0"/>
      <w:marTop w:val="0"/>
      <w:marBottom w:val="0"/>
      <w:divBdr>
        <w:top w:val="none" w:sz="0" w:space="0" w:color="auto"/>
        <w:left w:val="none" w:sz="0" w:space="0" w:color="auto"/>
        <w:bottom w:val="none" w:sz="0" w:space="0" w:color="auto"/>
        <w:right w:val="none" w:sz="0" w:space="0" w:color="auto"/>
      </w:divBdr>
    </w:div>
    <w:div w:id="1813788192">
      <w:bodyDiv w:val="1"/>
      <w:marLeft w:val="0"/>
      <w:marRight w:val="0"/>
      <w:marTop w:val="0"/>
      <w:marBottom w:val="0"/>
      <w:divBdr>
        <w:top w:val="none" w:sz="0" w:space="0" w:color="auto"/>
        <w:left w:val="none" w:sz="0" w:space="0" w:color="auto"/>
        <w:bottom w:val="none" w:sz="0" w:space="0" w:color="auto"/>
        <w:right w:val="none" w:sz="0" w:space="0" w:color="auto"/>
      </w:divBdr>
    </w:div>
    <w:div w:id="1816484799">
      <w:bodyDiv w:val="1"/>
      <w:marLeft w:val="0"/>
      <w:marRight w:val="0"/>
      <w:marTop w:val="0"/>
      <w:marBottom w:val="0"/>
      <w:divBdr>
        <w:top w:val="none" w:sz="0" w:space="0" w:color="auto"/>
        <w:left w:val="none" w:sz="0" w:space="0" w:color="auto"/>
        <w:bottom w:val="none" w:sz="0" w:space="0" w:color="auto"/>
        <w:right w:val="none" w:sz="0" w:space="0" w:color="auto"/>
      </w:divBdr>
    </w:div>
    <w:div w:id="1920141100">
      <w:bodyDiv w:val="1"/>
      <w:marLeft w:val="0"/>
      <w:marRight w:val="0"/>
      <w:marTop w:val="0"/>
      <w:marBottom w:val="0"/>
      <w:divBdr>
        <w:top w:val="none" w:sz="0" w:space="0" w:color="auto"/>
        <w:left w:val="none" w:sz="0" w:space="0" w:color="auto"/>
        <w:bottom w:val="none" w:sz="0" w:space="0" w:color="auto"/>
        <w:right w:val="none" w:sz="0" w:space="0" w:color="auto"/>
      </w:divBdr>
    </w:div>
    <w:div w:id="2054646839">
      <w:bodyDiv w:val="1"/>
      <w:marLeft w:val="0"/>
      <w:marRight w:val="0"/>
      <w:marTop w:val="0"/>
      <w:marBottom w:val="0"/>
      <w:divBdr>
        <w:top w:val="none" w:sz="0" w:space="0" w:color="auto"/>
        <w:left w:val="none" w:sz="0" w:space="0" w:color="auto"/>
        <w:bottom w:val="none" w:sz="0" w:space="0" w:color="auto"/>
        <w:right w:val="none" w:sz="0" w:space="0" w:color="auto"/>
      </w:divBdr>
    </w:div>
    <w:div w:id="20870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BA5A-702E-4270-9B8A-ED7CB70F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8070</Words>
  <Characters>46005</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MS-7846</dc:creator>
  <cp:lastModifiedBy>hidayet kara</cp:lastModifiedBy>
  <cp:revision>12</cp:revision>
  <cp:lastPrinted>2017-03-07T08:15:00Z</cp:lastPrinted>
  <dcterms:created xsi:type="dcterms:W3CDTF">2017-03-14T11:48:00Z</dcterms:created>
  <dcterms:modified xsi:type="dcterms:W3CDTF">2017-03-15T13:08:00Z</dcterms:modified>
</cp:coreProperties>
</file>