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8FB9C" w14:textId="77777777" w:rsidR="00964675" w:rsidRPr="00960564" w:rsidRDefault="00964675" w:rsidP="00964675">
      <w:pPr>
        <w:spacing w:after="120"/>
        <w:ind w:left="709" w:hanging="709"/>
        <w:jc w:val="both"/>
        <w:rPr>
          <w:rFonts w:ascii="Palatino Linotype" w:hAnsi="Palatino Linotype" w:cs="Times New Roman"/>
          <w:lang w:val="en-US"/>
        </w:rPr>
      </w:pPr>
    </w:p>
    <w:p w14:paraId="18D93F41" w14:textId="77777777" w:rsidR="00964675" w:rsidRPr="00960564" w:rsidRDefault="00964675" w:rsidP="00964675">
      <w:pPr>
        <w:jc w:val="both"/>
        <w:rPr>
          <w:rFonts w:ascii="Palatino Linotype" w:hAnsi="Palatino Linotype" w:cs="Times New Roman"/>
          <w:lang w:val="en-US"/>
        </w:rPr>
      </w:pPr>
    </w:p>
    <w:p w14:paraId="615C6133" w14:textId="77777777" w:rsidR="00964675" w:rsidRPr="00960564" w:rsidRDefault="00964675" w:rsidP="00964675">
      <w:pPr>
        <w:jc w:val="both"/>
        <w:rPr>
          <w:rFonts w:ascii="Palatino Linotype" w:hAnsi="Palatino Linotype" w:cs="Times New Roman"/>
          <w:b/>
          <w:bCs/>
          <w:lang w:val="en-US"/>
        </w:rPr>
      </w:pPr>
      <w:r w:rsidRPr="00960564">
        <w:rPr>
          <w:rFonts w:ascii="Palatino Linotype" w:hAnsi="Palatino Linotype" w:cs="Times New Roman"/>
          <w:lang w:val="en-US"/>
        </w:rPr>
        <w:t xml:space="preserve"> </w:t>
      </w:r>
      <w:r w:rsidRPr="00960564">
        <w:rPr>
          <w:rFonts w:ascii="Palatino Linotype" w:hAnsi="Palatino Linotype" w:cs="Times New Roman"/>
          <w:b/>
          <w:bCs/>
          <w:lang w:val="en-US"/>
        </w:rPr>
        <w:t>Appendix A: Self-reflection form</w:t>
      </w:r>
    </w:p>
    <w:p w14:paraId="3009D166" w14:textId="77777777" w:rsidR="00964675" w:rsidRPr="00960564" w:rsidRDefault="00964675" w:rsidP="00964675">
      <w:pPr>
        <w:jc w:val="both"/>
        <w:rPr>
          <w:rFonts w:ascii="Palatino Linotype" w:hAnsi="Palatino Linotype" w:cs="Times New Roman"/>
          <w:b/>
          <w:lang w:val="en-US"/>
        </w:rPr>
      </w:pPr>
    </w:p>
    <w:tbl>
      <w:tblPr>
        <w:tblStyle w:val="TabloKlavuzu"/>
        <w:tblW w:w="0" w:type="auto"/>
        <w:tblLook w:val="04A0" w:firstRow="1" w:lastRow="0" w:firstColumn="1" w:lastColumn="0" w:noHBand="0" w:noVBand="1"/>
      </w:tblPr>
      <w:tblGrid>
        <w:gridCol w:w="9062"/>
      </w:tblGrid>
      <w:tr w:rsidR="00964675" w:rsidRPr="00960564" w14:paraId="2EF6F24D" w14:textId="77777777" w:rsidTr="00E0234E">
        <w:tc>
          <w:tcPr>
            <w:tcW w:w="9062" w:type="dxa"/>
            <w:tcBorders>
              <w:top w:val="single" w:sz="4" w:space="0" w:color="auto"/>
              <w:left w:val="single" w:sz="4" w:space="0" w:color="auto"/>
              <w:bottom w:val="single" w:sz="4" w:space="0" w:color="auto"/>
              <w:right w:val="single" w:sz="4" w:space="0" w:color="auto"/>
            </w:tcBorders>
          </w:tcPr>
          <w:p w14:paraId="03B2F0CD" w14:textId="77777777" w:rsidR="00964675" w:rsidRPr="00960564" w:rsidRDefault="00964675" w:rsidP="00E0234E">
            <w:pPr>
              <w:jc w:val="both"/>
              <w:rPr>
                <w:rFonts w:ascii="Palatino Linotype" w:hAnsi="Palatino Linotype" w:cs="Times New Roman"/>
                <w:lang w:val="en-US"/>
              </w:rPr>
            </w:pPr>
            <w:r w:rsidRPr="00960564">
              <w:rPr>
                <w:rFonts w:ascii="Palatino Linotype" w:hAnsi="Palatino Linotype" w:cs="Times New Roman"/>
                <w:lang w:val="en-US"/>
              </w:rPr>
              <w:tab/>
            </w:r>
          </w:p>
          <w:p w14:paraId="02CCAB8A" w14:textId="77777777" w:rsidR="00964675" w:rsidRPr="00960564" w:rsidRDefault="00964675" w:rsidP="00E0234E">
            <w:pPr>
              <w:jc w:val="both"/>
              <w:rPr>
                <w:rFonts w:ascii="Palatino Linotype" w:hAnsi="Palatino Linotype" w:cs="Times New Roman"/>
                <w:lang w:val="en-US"/>
              </w:rPr>
            </w:pPr>
            <w:r w:rsidRPr="00960564">
              <w:rPr>
                <w:rFonts w:ascii="Palatino Linotype" w:hAnsi="Palatino Linotype" w:cs="Times New Roman"/>
                <w:lang w:val="en-US"/>
              </w:rPr>
              <w:t xml:space="preserve">Name/Surname:                                                                                                                              </w:t>
            </w:r>
          </w:p>
          <w:p w14:paraId="00DD700E" w14:textId="77777777" w:rsidR="00964675" w:rsidRPr="00960564" w:rsidRDefault="00964675" w:rsidP="00E0234E">
            <w:pPr>
              <w:jc w:val="both"/>
              <w:rPr>
                <w:rFonts w:ascii="Palatino Linotype" w:hAnsi="Palatino Linotype" w:cs="Times New Roman"/>
                <w:lang w:val="en-US"/>
              </w:rPr>
            </w:pPr>
            <w:r w:rsidRPr="00960564">
              <w:rPr>
                <w:rFonts w:ascii="Palatino Linotype" w:hAnsi="Palatino Linotype" w:cs="Times New Roman"/>
                <w:lang w:val="en-US"/>
              </w:rPr>
              <w:t>Date:</w:t>
            </w:r>
          </w:p>
          <w:p w14:paraId="4A206EED" w14:textId="77777777" w:rsidR="00964675" w:rsidRPr="00960564" w:rsidRDefault="00964675" w:rsidP="00E0234E">
            <w:pPr>
              <w:jc w:val="both"/>
              <w:rPr>
                <w:rFonts w:ascii="Palatino Linotype" w:hAnsi="Palatino Linotype" w:cs="Times New Roman"/>
                <w:lang w:val="en-US"/>
              </w:rPr>
            </w:pPr>
          </w:p>
          <w:p w14:paraId="594C6084" w14:textId="77777777" w:rsidR="00964675" w:rsidRPr="00960564" w:rsidRDefault="00964675" w:rsidP="00E0234E">
            <w:pPr>
              <w:rPr>
                <w:rFonts w:ascii="Palatino Linotype" w:hAnsi="Palatino Linotype" w:cs="Times New Roman"/>
                <w:lang w:val="en-US"/>
              </w:rPr>
            </w:pPr>
            <w:r w:rsidRPr="00960564">
              <w:rPr>
                <w:rFonts w:ascii="Palatino Linotype" w:hAnsi="Palatino Linotype" w:cs="Times New Roman"/>
                <w:lang w:val="en-US"/>
              </w:rPr>
              <w:t>The purpose of this reflection form is to gather data regarding the challenges encountered during online instruction, the specific subject areas in which difficulties were encountered, and the themes that were perceived as unsuitable. Hence, it is essential that a self-reflection form be properly filled out following to every 2-hour English lesson. It is recommended to maintain a record of the class proceedings in order to facilitate the completion of the form at a later time.</w:t>
            </w:r>
          </w:p>
          <w:p w14:paraId="621FA0A9" w14:textId="77777777" w:rsidR="00964675" w:rsidRPr="00960564" w:rsidRDefault="00964675" w:rsidP="00E0234E">
            <w:pPr>
              <w:jc w:val="both"/>
              <w:rPr>
                <w:rFonts w:ascii="Palatino Linotype" w:hAnsi="Palatino Linotype" w:cs="Times New Roman"/>
                <w:lang w:val="en-US"/>
              </w:rPr>
            </w:pPr>
          </w:p>
          <w:p w14:paraId="72636522" w14:textId="77777777" w:rsidR="00964675" w:rsidRPr="00960564" w:rsidRDefault="00964675" w:rsidP="00E0234E">
            <w:pPr>
              <w:jc w:val="both"/>
              <w:rPr>
                <w:rFonts w:ascii="Palatino Linotype" w:hAnsi="Palatino Linotype" w:cs="Times New Roman"/>
                <w:lang w:val="en-US"/>
              </w:rPr>
            </w:pPr>
            <w:r w:rsidRPr="00960564">
              <w:rPr>
                <w:rFonts w:ascii="Palatino Linotype" w:hAnsi="Palatino Linotype" w:cs="Times New Roman"/>
                <w:lang w:val="en-US"/>
              </w:rPr>
              <w:t>Your reflection may cover topics such as</w:t>
            </w:r>
          </w:p>
          <w:p w14:paraId="6A2BBF36" w14:textId="77777777" w:rsidR="00964675" w:rsidRPr="00960564" w:rsidRDefault="00964675" w:rsidP="00E0234E">
            <w:pPr>
              <w:jc w:val="both"/>
              <w:rPr>
                <w:rFonts w:ascii="Palatino Linotype" w:hAnsi="Palatino Linotype" w:cs="Times New Roman"/>
                <w:lang w:val="en-US"/>
              </w:rPr>
            </w:pPr>
            <w:r w:rsidRPr="00960564">
              <w:rPr>
                <w:rFonts w:ascii="Palatino Linotype" w:hAnsi="Palatino Linotype" w:cs="Times New Roman"/>
                <w:lang w:val="en-US"/>
              </w:rPr>
              <w:t>- your feelings in class that day (excitement, fear, joy, anxiety, etc.),</w:t>
            </w:r>
          </w:p>
          <w:p w14:paraId="2B53702E" w14:textId="77777777" w:rsidR="00964675" w:rsidRPr="00960564" w:rsidRDefault="00964675" w:rsidP="00E0234E">
            <w:pPr>
              <w:jc w:val="both"/>
              <w:rPr>
                <w:rFonts w:ascii="Palatino Linotype" w:hAnsi="Palatino Linotype" w:cs="Times New Roman"/>
                <w:lang w:val="en-US"/>
              </w:rPr>
            </w:pPr>
            <w:r w:rsidRPr="00960564">
              <w:rPr>
                <w:rFonts w:ascii="Palatino Linotype" w:hAnsi="Palatino Linotype" w:cs="Times New Roman"/>
                <w:lang w:val="en-US"/>
              </w:rPr>
              <w:t xml:space="preserve">- language skills, activities or topics that are challenging, </w:t>
            </w:r>
          </w:p>
          <w:p w14:paraId="3B036E53" w14:textId="77777777" w:rsidR="00964675" w:rsidRPr="00960564" w:rsidRDefault="00964675" w:rsidP="00E0234E">
            <w:pPr>
              <w:jc w:val="both"/>
              <w:rPr>
                <w:rFonts w:ascii="Palatino Linotype" w:hAnsi="Palatino Linotype" w:cs="Times New Roman"/>
                <w:lang w:val="en-US"/>
              </w:rPr>
            </w:pPr>
            <w:r w:rsidRPr="00960564">
              <w:rPr>
                <w:rFonts w:ascii="Palatino Linotype" w:hAnsi="Palatino Linotype" w:cs="Times New Roman"/>
                <w:lang w:val="en-US"/>
              </w:rPr>
              <w:t>- course materials, methodologies, techniques or assignments that you think are not effective,</w:t>
            </w:r>
          </w:p>
          <w:p w14:paraId="0DAC4949" w14:textId="77777777" w:rsidR="00964675" w:rsidRPr="00960564" w:rsidRDefault="00964675" w:rsidP="00E0234E">
            <w:pPr>
              <w:jc w:val="both"/>
              <w:rPr>
                <w:rFonts w:ascii="Palatino Linotype" w:hAnsi="Palatino Linotype" w:cs="Times New Roman"/>
                <w:lang w:val="en-US"/>
              </w:rPr>
            </w:pPr>
            <w:r w:rsidRPr="00960564">
              <w:rPr>
                <w:rFonts w:ascii="Palatino Linotype" w:hAnsi="Palatino Linotype" w:cs="Times New Roman"/>
                <w:lang w:val="en-US"/>
              </w:rPr>
              <w:t>- syllabus or curriculum problems,</w:t>
            </w:r>
          </w:p>
          <w:p w14:paraId="258434E9" w14:textId="77777777" w:rsidR="00964675" w:rsidRPr="00960564" w:rsidRDefault="00964675" w:rsidP="00E0234E">
            <w:pPr>
              <w:jc w:val="both"/>
              <w:rPr>
                <w:rFonts w:ascii="Palatino Linotype" w:hAnsi="Palatino Linotype" w:cs="Times New Roman"/>
                <w:lang w:val="en-US"/>
              </w:rPr>
            </w:pPr>
            <w:r w:rsidRPr="00960564">
              <w:rPr>
                <w:rFonts w:ascii="Palatino Linotype" w:hAnsi="Palatino Linotype" w:cs="Times New Roman"/>
                <w:lang w:val="en-US"/>
              </w:rPr>
              <w:t>- problems you had with the teacher or other students (if any),</w:t>
            </w:r>
          </w:p>
          <w:p w14:paraId="5BEE9BBF" w14:textId="77777777" w:rsidR="00964675" w:rsidRPr="00960564" w:rsidRDefault="00964675" w:rsidP="00E0234E">
            <w:pPr>
              <w:jc w:val="both"/>
              <w:rPr>
                <w:rFonts w:ascii="Palatino Linotype" w:hAnsi="Palatino Linotype" w:cs="Times New Roman"/>
                <w:lang w:val="en-US"/>
              </w:rPr>
            </w:pPr>
            <w:r w:rsidRPr="00960564">
              <w:rPr>
                <w:rFonts w:ascii="Palatino Linotype" w:hAnsi="Palatino Linotype" w:cs="Times New Roman"/>
                <w:lang w:val="en-US"/>
              </w:rPr>
              <w:t>- problems you had with technology (if any),</w:t>
            </w:r>
          </w:p>
          <w:p w14:paraId="6BD9C4B4" w14:textId="77777777" w:rsidR="00964675" w:rsidRPr="00960564" w:rsidRDefault="00964675" w:rsidP="00E0234E">
            <w:pPr>
              <w:jc w:val="both"/>
              <w:rPr>
                <w:rFonts w:ascii="Palatino Linotype" w:hAnsi="Palatino Linotype" w:cs="Times New Roman"/>
                <w:lang w:val="en-US"/>
              </w:rPr>
            </w:pPr>
            <w:r w:rsidRPr="00960564">
              <w:rPr>
                <w:rFonts w:ascii="Palatino Linotype" w:hAnsi="Palatino Linotype" w:cs="Times New Roman"/>
                <w:lang w:val="en-US"/>
              </w:rPr>
              <w:t>- examples of the aforementioned problems, their reasons, and your suggestions for solutions (if any)</w:t>
            </w:r>
          </w:p>
          <w:p w14:paraId="1C5C10D3" w14:textId="77777777" w:rsidR="00964675" w:rsidRPr="00960564" w:rsidRDefault="00964675" w:rsidP="00E0234E">
            <w:pPr>
              <w:jc w:val="both"/>
              <w:rPr>
                <w:rFonts w:ascii="Palatino Linotype" w:hAnsi="Palatino Linotype" w:cs="Times New Roman"/>
                <w:lang w:val="en-US"/>
              </w:rPr>
            </w:pPr>
            <w:r w:rsidRPr="00960564">
              <w:rPr>
                <w:rFonts w:ascii="Palatino Linotype" w:hAnsi="Palatino Linotype" w:cs="Times New Roman"/>
                <w:lang w:val="en-US"/>
              </w:rPr>
              <w:t>- and any other difficulties you experienced while learning English.</w:t>
            </w:r>
          </w:p>
          <w:p w14:paraId="12FE23A1" w14:textId="77777777" w:rsidR="00964675" w:rsidRPr="00960564" w:rsidRDefault="00964675" w:rsidP="00E0234E">
            <w:pPr>
              <w:jc w:val="both"/>
              <w:rPr>
                <w:rFonts w:ascii="Palatino Linotype" w:hAnsi="Palatino Linotype" w:cs="Times New Roman"/>
                <w:lang w:val="en-US"/>
              </w:rPr>
            </w:pPr>
          </w:p>
          <w:p w14:paraId="3AA99B13" w14:textId="77777777" w:rsidR="00964675" w:rsidRPr="00960564" w:rsidRDefault="00964675" w:rsidP="00E0234E">
            <w:pPr>
              <w:jc w:val="both"/>
              <w:rPr>
                <w:rFonts w:ascii="Palatino Linotype" w:hAnsi="Palatino Linotype" w:cs="Times New Roman"/>
                <w:lang w:val="en-US"/>
              </w:rPr>
            </w:pPr>
            <w:r w:rsidRPr="00960564">
              <w:rPr>
                <w:rFonts w:ascii="Palatino Linotype" w:hAnsi="Palatino Linotype" w:cs="Times New Roman"/>
                <w:lang w:val="en-US"/>
              </w:rPr>
              <w:t>Thank you for your interest.</w:t>
            </w:r>
          </w:p>
          <w:p w14:paraId="17AEFB9A" w14:textId="77777777" w:rsidR="00964675" w:rsidRPr="00960564" w:rsidRDefault="00964675" w:rsidP="00E0234E">
            <w:pPr>
              <w:jc w:val="both"/>
              <w:rPr>
                <w:rFonts w:ascii="Palatino Linotype" w:hAnsi="Palatino Linotype" w:cs="Times New Roman"/>
                <w:b/>
                <w:lang w:val="en-US"/>
              </w:rPr>
            </w:pPr>
          </w:p>
        </w:tc>
      </w:tr>
    </w:tbl>
    <w:p w14:paraId="52BA4605" w14:textId="77777777" w:rsidR="00964675" w:rsidRPr="00960564" w:rsidRDefault="00964675" w:rsidP="00964675">
      <w:pPr>
        <w:jc w:val="both"/>
        <w:rPr>
          <w:rFonts w:ascii="Palatino Linotype" w:hAnsi="Palatino Linotype" w:cs="Times New Roman"/>
          <w:lang w:val="en-US"/>
        </w:rPr>
      </w:pPr>
    </w:p>
    <w:p w14:paraId="4F1D03AF" w14:textId="77777777" w:rsidR="00964675" w:rsidRPr="00960564" w:rsidRDefault="00964675" w:rsidP="00964675">
      <w:pPr>
        <w:jc w:val="both"/>
        <w:rPr>
          <w:rFonts w:ascii="Palatino Linotype" w:hAnsi="Palatino Linotype" w:cs="Times New Roman"/>
          <w:lang w:val="en-US"/>
        </w:rPr>
      </w:pPr>
    </w:p>
    <w:p w14:paraId="2723308F" w14:textId="77777777" w:rsidR="00964675" w:rsidRPr="00960564" w:rsidRDefault="00964675" w:rsidP="00964675">
      <w:pPr>
        <w:jc w:val="both"/>
        <w:rPr>
          <w:rFonts w:ascii="Palatino Linotype" w:hAnsi="Palatino Linotype" w:cs="Times New Roman"/>
          <w:b/>
          <w:bCs/>
          <w:lang w:val="en-US"/>
        </w:rPr>
      </w:pPr>
      <w:r w:rsidRPr="00960564">
        <w:rPr>
          <w:rFonts w:ascii="Palatino Linotype" w:hAnsi="Palatino Linotype" w:cs="Times New Roman"/>
          <w:b/>
          <w:bCs/>
          <w:lang w:val="en-US"/>
        </w:rPr>
        <w:t>Appendix B: Observation form</w:t>
      </w:r>
    </w:p>
    <w:p w14:paraId="0C0AAB94" w14:textId="77777777" w:rsidR="00964675" w:rsidRPr="00960564" w:rsidRDefault="00964675" w:rsidP="00964675">
      <w:pPr>
        <w:jc w:val="both"/>
        <w:rPr>
          <w:rFonts w:ascii="Palatino Linotype" w:hAnsi="Palatino Linotype" w:cs="Times New Roman"/>
          <w:i/>
          <w:lang w:val="en-US"/>
        </w:rPr>
      </w:pPr>
    </w:p>
    <w:tbl>
      <w:tblPr>
        <w:tblStyle w:val="TabloKlavuzu"/>
        <w:tblW w:w="0" w:type="auto"/>
        <w:tblLook w:val="04A0" w:firstRow="1" w:lastRow="0" w:firstColumn="1" w:lastColumn="0" w:noHBand="0" w:noVBand="1"/>
      </w:tblPr>
      <w:tblGrid>
        <w:gridCol w:w="9062"/>
      </w:tblGrid>
      <w:tr w:rsidR="00964675" w:rsidRPr="00960564" w14:paraId="1E4EB5C3" w14:textId="77777777" w:rsidTr="00E0234E">
        <w:tc>
          <w:tcPr>
            <w:tcW w:w="9062" w:type="dxa"/>
            <w:tcBorders>
              <w:top w:val="single" w:sz="4" w:space="0" w:color="auto"/>
              <w:left w:val="single" w:sz="4" w:space="0" w:color="auto"/>
              <w:bottom w:val="single" w:sz="4" w:space="0" w:color="auto"/>
              <w:right w:val="single" w:sz="4" w:space="0" w:color="auto"/>
            </w:tcBorders>
          </w:tcPr>
          <w:p w14:paraId="10650723" w14:textId="77777777" w:rsidR="00964675" w:rsidRPr="00960564" w:rsidRDefault="00964675" w:rsidP="00E0234E">
            <w:pPr>
              <w:jc w:val="both"/>
              <w:rPr>
                <w:rFonts w:ascii="Palatino Linotype" w:hAnsi="Palatino Linotype" w:cs="Times New Roman"/>
                <w:lang w:val="en-US"/>
              </w:rPr>
            </w:pPr>
          </w:p>
          <w:p w14:paraId="0ECF904D" w14:textId="77777777" w:rsidR="00964675" w:rsidRPr="00960564" w:rsidRDefault="00964675" w:rsidP="00E0234E">
            <w:pPr>
              <w:jc w:val="both"/>
              <w:rPr>
                <w:rFonts w:ascii="Palatino Linotype" w:hAnsi="Palatino Linotype" w:cs="Times New Roman"/>
                <w:lang w:val="en-US"/>
              </w:rPr>
            </w:pPr>
            <w:r w:rsidRPr="00960564">
              <w:rPr>
                <w:rFonts w:ascii="Palatino Linotype" w:hAnsi="Palatino Linotype" w:cs="Times New Roman"/>
                <w:lang w:val="en-US"/>
              </w:rPr>
              <w:t xml:space="preserve">Observed class:                                                                          </w:t>
            </w:r>
          </w:p>
          <w:p w14:paraId="4BDF917E" w14:textId="77777777" w:rsidR="00964675" w:rsidRPr="00960564" w:rsidRDefault="00964675" w:rsidP="00E0234E">
            <w:pPr>
              <w:jc w:val="both"/>
              <w:rPr>
                <w:rFonts w:ascii="Palatino Linotype" w:hAnsi="Palatino Linotype" w:cs="Times New Roman"/>
                <w:lang w:val="en-US"/>
              </w:rPr>
            </w:pPr>
            <w:r w:rsidRPr="00960564">
              <w:rPr>
                <w:rFonts w:ascii="Palatino Linotype" w:hAnsi="Palatino Linotype" w:cs="Times New Roman"/>
                <w:lang w:val="en-US"/>
              </w:rPr>
              <w:t xml:space="preserve">Subject/Theme: </w:t>
            </w:r>
          </w:p>
          <w:p w14:paraId="5ADD7F77" w14:textId="77777777" w:rsidR="00964675" w:rsidRPr="00960564" w:rsidRDefault="00964675" w:rsidP="00E0234E">
            <w:pPr>
              <w:jc w:val="both"/>
              <w:rPr>
                <w:rFonts w:ascii="Palatino Linotype" w:hAnsi="Palatino Linotype" w:cs="Times New Roman"/>
                <w:lang w:val="en-US"/>
              </w:rPr>
            </w:pPr>
            <w:r w:rsidRPr="00960564">
              <w:rPr>
                <w:rFonts w:ascii="Palatino Linotype" w:hAnsi="Palatino Linotype" w:cs="Times New Roman"/>
                <w:lang w:val="en-US"/>
              </w:rPr>
              <w:t xml:space="preserve">Date /hour:    </w:t>
            </w:r>
          </w:p>
          <w:p w14:paraId="7E6FD942" w14:textId="77777777" w:rsidR="00964675" w:rsidRPr="00960564" w:rsidRDefault="00964675" w:rsidP="00E0234E">
            <w:pPr>
              <w:jc w:val="both"/>
              <w:rPr>
                <w:rFonts w:ascii="Palatino Linotype" w:hAnsi="Palatino Linotype" w:cs="Times New Roman"/>
                <w:lang w:val="en-US"/>
              </w:rPr>
            </w:pPr>
            <w:r w:rsidRPr="00960564">
              <w:rPr>
                <w:rFonts w:ascii="Palatino Linotype" w:hAnsi="Palatino Linotype" w:cs="Times New Roman"/>
                <w:lang w:val="en-US"/>
              </w:rPr>
              <w:t xml:space="preserve">                                                                                                                                                                                         </w:t>
            </w:r>
          </w:p>
          <w:p w14:paraId="23EEC1CC" w14:textId="77777777" w:rsidR="00964675" w:rsidRPr="00960564" w:rsidRDefault="00964675" w:rsidP="00964675">
            <w:pPr>
              <w:numPr>
                <w:ilvl w:val="0"/>
                <w:numId w:val="1"/>
              </w:numPr>
              <w:jc w:val="both"/>
              <w:rPr>
                <w:rFonts w:ascii="Palatino Linotype" w:hAnsi="Palatino Linotype" w:cs="Times New Roman"/>
                <w:lang w:val="en-US"/>
              </w:rPr>
            </w:pPr>
            <w:r w:rsidRPr="00960564">
              <w:rPr>
                <w:rFonts w:ascii="Palatino Linotype" w:hAnsi="Palatino Linotype" w:cs="Times New Roman"/>
                <w:lang w:val="en-US"/>
              </w:rPr>
              <w:t>Learning difficulties</w:t>
            </w:r>
          </w:p>
          <w:p w14:paraId="198D7CAA" w14:textId="77777777" w:rsidR="00964675" w:rsidRPr="00960564" w:rsidRDefault="00964675" w:rsidP="00E0234E">
            <w:pPr>
              <w:jc w:val="both"/>
              <w:rPr>
                <w:rFonts w:ascii="Palatino Linotype" w:hAnsi="Palatino Linotype" w:cs="Times New Roman"/>
                <w:lang w:val="en-US"/>
              </w:rPr>
            </w:pPr>
          </w:p>
          <w:p w14:paraId="63F43928" w14:textId="77777777" w:rsidR="00964675" w:rsidRPr="00960564" w:rsidRDefault="00964675" w:rsidP="00E0234E">
            <w:pPr>
              <w:jc w:val="both"/>
              <w:rPr>
                <w:rFonts w:ascii="Palatino Linotype" w:hAnsi="Palatino Linotype" w:cs="Times New Roman"/>
                <w:lang w:val="en-US"/>
              </w:rPr>
            </w:pPr>
            <w:r w:rsidRPr="00960564">
              <w:rPr>
                <w:rFonts w:ascii="Palatino Linotype" w:hAnsi="Palatino Linotype" w:cs="Times New Roman"/>
                <w:lang w:val="en-US"/>
              </w:rPr>
              <w:t xml:space="preserve">Overall:  </w:t>
            </w:r>
          </w:p>
          <w:p w14:paraId="2B41A49A" w14:textId="77777777" w:rsidR="00964675" w:rsidRPr="00960564" w:rsidRDefault="00964675" w:rsidP="00E0234E">
            <w:pPr>
              <w:jc w:val="both"/>
              <w:rPr>
                <w:rFonts w:ascii="Palatino Linotype" w:hAnsi="Palatino Linotype" w:cs="Times New Roman"/>
                <w:lang w:val="en-US"/>
              </w:rPr>
            </w:pPr>
          </w:p>
          <w:p w14:paraId="10545F19" w14:textId="77777777" w:rsidR="00964675" w:rsidRPr="00960564" w:rsidRDefault="00964675" w:rsidP="00964675">
            <w:pPr>
              <w:numPr>
                <w:ilvl w:val="0"/>
                <w:numId w:val="2"/>
              </w:numPr>
              <w:jc w:val="both"/>
              <w:rPr>
                <w:rFonts w:ascii="Palatino Linotype" w:hAnsi="Palatino Linotype" w:cs="Times New Roman"/>
                <w:lang w:val="en-US"/>
              </w:rPr>
            </w:pPr>
            <w:r w:rsidRPr="00960564">
              <w:rPr>
                <w:rFonts w:ascii="Palatino Linotype" w:hAnsi="Palatino Linotype" w:cs="Times New Roman"/>
                <w:lang w:val="en-US"/>
              </w:rPr>
              <w:lastRenderedPageBreak/>
              <w:t xml:space="preserve">Listening: </w:t>
            </w:r>
          </w:p>
          <w:p w14:paraId="0FD0E993" w14:textId="77777777" w:rsidR="00964675" w:rsidRPr="00960564" w:rsidRDefault="00964675" w:rsidP="00964675">
            <w:pPr>
              <w:numPr>
                <w:ilvl w:val="0"/>
                <w:numId w:val="2"/>
              </w:numPr>
              <w:jc w:val="both"/>
              <w:rPr>
                <w:rFonts w:ascii="Palatino Linotype" w:hAnsi="Palatino Linotype" w:cs="Times New Roman"/>
                <w:lang w:val="en-US"/>
              </w:rPr>
            </w:pPr>
            <w:r w:rsidRPr="00960564">
              <w:rPr>
                <w:rFonts w:ascii="Palatino Linotype" w:hAnsi="Palatino Linotype" w:cs="Times New Roman"/>
                <w:lang w:val="en-US"/>
              </w:rPr>
              <w:t xml:space="preserve">Speaking: </w:t>
            </w:r>
          </w:p>
          <w:p w14:paraId="5C9D5550" w14:textId="77777777" w:rsidR="00964675" w:rsidRPr="00960564" w:rsidRDefault="00964675" w:rsidP="00964675">
            <w:pPr>
              <w:numPr>
                <w:ilvl w:val="0"/>
                <w:numId w:val="2"/>
              </w:numPr>
              <w:jc w:val="both"/>
              <w:rPr>
                <w:rFonts w:ascii="Palatino Linotype" w:hAnsi="Palatino Linotype" w:cs="Times New Roman"/>
                <w:lang w:val="en-US"/>
              </w:rPr>
            </w:pPr>
            <w:r w:rsidRPr="00960564">
              <w:rPr>
                <w:rFonts w:ascii="Palatino Linotype" w:hAnsi="Palatino Linotype" w:cs="Times New Roman"/>
                <w:lang w:val="en-US"/>
              </w:rPr>
              <w:t xml:space="preserve">Reading </w:t>
            </w:r>
          </w:p>
          <w:p w14:paraId="1ADEBEA6" w14:textId="77777777" w:rsidR="00964675" w:rsidRPr="00960564" w:rsidRDefault="00964675" w:rsidP="00964675">
            <w:pPr>
              <w:numPr>
                <w:ilvl w:val="0"/>
                <w:numId w:val="2"/>
              </w:numPr>
              <w:jc w:val="both"/>
              <w:rPr>
                <w:rFonts w:ascii="Palatino Linotype" w:hAnsi="Palatino Linotype" w:cs="Times New Roman"/>
                <w:lang w:val="en-US"/>
              </w:rPr>
            </w:pPr>
            <w:r w:rsidRPr="00960564">
              <w:rPr>
                <w:rFonts w:ascii="Palatino Linotype" w:hAnsi="Palatino Linotype" w:cs="Times New Roman"/>
                <w:lang w:val="en-US"/>
              </w:rPr>
              <w:t xml:space="preserve">Writing: </w:t>
            </w:r>
          </w:p>
          <w:p w14:paraId="6E449EF3" w14:textId="77777777" w:rsidR="00964675" w:rsidRPr="00960564" w:rsidRDefault="00964675" w:rsidP="00964675">
            <w:pPr>
              <w:numPr>
                <w:ilvl w:val="0"/>
                <w:numId w:val="2"/>
              </w:numPr>
              <w:jc w:val="both"/>
              <w:rPr>
                <w:rFonts w:ascii="Palatino Linotype" w:hAnsi="Palatino Linotype" w:cs="Times New Roman"/>
                <w:lang w:val="en-US"/>
              </w:rPr>
            </w:pPr>
            <w:r w:rsidRPr="00960564">
              <w:rPr>
                <w:rFonts w:ascii="Palatino Linotype" w:hAnsi="Palatino Linotype" w:cs="Times New Roman"/>
                <w:lang w:val="en-US"/>
              </w:rPr>
              <w:t xml:space="preserve">Grammar, Vocabulary, Pronunciation: </w:t>
            </w:r>
          </w:p>
          <w:p w14:paraId="5992B667" w14:textId="77777777" w:rsidR="00964675" w:rsidRPr="00960564" w:rsidRDefault="00964675" w:rsidP="00E0234E">
            <w:pPr>
              <w:jc w:val="both"/>
              <w:rPr>
                <w:rFonts w:ascii="Palatino Linotype" w:hAnsi="Palatino Linotype" w:cs="Times New Roman"/>
                <w:lang w:val="en-US"/>
              </w:rPr>
            </w:pPr>
          </w:p>
          <w:p w14:paraId="6C6C7D6F" w14:textId="77777777" w:rsidR="00964675" w:rsidRPr="00960564" w:rsidRDefault="00964675" w:rsidP="00964675">
            <w:pPr>
              <w:numPr>
                <w:ilvl w:val="1"/>
                <w:numId w:val="2"/>
              </w:numPr>
              <w:jc w:val="both"/>
              <w:rPr>
                <w:rFonts w:ascii="Palatino Linotype" w:hAnsi="Palatino Linotype" w:cs="Times New Roman"/>
                <w:lang w:val="en-US"/>
              </w:rPr>
            </w:pPr>
            <w:r w:rsidRPr="00960564">
              <w:rPr>
                <w:rFonts w:ascii="Palatino Linotype" w:hAnsi="Palatino Linotype" w:cs="Times New Roman"/>
                <w:lang w:val="en-US"/>
              </w:rPr>
              <w:t xml:space="preserve">Relationship with teacher and other students: </w:t>
            </w:r>
          </w:p>
          <w:p w14:paraId="1914FA5F" w14:textId="77777777" w:rsidR="00964675" w:rsidRPr="00960564" w:rsidRDefault="00964675" w:rsidP="00964675">
            <w:pPr>
              <w:numPr>
                <w:ilvl w:val="1"/>
                <w:numId w:val="2"/>
              </w:numPr>
              <w:jc w:val="both"/>
              <w:rPr>
                <w:rFonts w:ascii="Palatino Linotype" w:hAnsi="Palatino Linotype" w:cs="Times New Roman"/>
                <w:lang w:val="en-US"/>
              </w:rPr>
            </w:pPr>
            <w:r w:rsidRPr="00960564">
              <w:rPr>
                <w:rFonts w:ascii="Palatino Linotype" w:hAnsi="Palatino Linotype" w:cs="Times New Roman"/>
                <w:lang w:val="en-US"/>
              </w:rPr>
              <w:t xml:space="preserve">Course materials /teaching methods /Assignments: </w:t>
            </w:r>
          </w:p>
          <w:p w14:paraId="54D5C97B" w14:textId="77777777" w:rsidR="00964675" w:rsidRPr="00960564" w:rsidRDefault="00964675" w:rsidP="00964675">
            <w:pPr>
              <w:numPr>
                <w:ilvl w:val="1"/>
                <w:numId w:val="2"/>
              </w:numPr>
              <w:jc w:val="both"/>
              <w:rPr>
                <w:rFonts w:ascii="Palatino Linotype" w:hAnsi="Palatino Linotype" w:cs="Times New Roman"/>
                <w:lang w:val="en-US"/>
              </w:rPr>
            </w:pPr>
            <w:r w:rsidRPr="00960564">
              <w:rPr>
                <w:rFonts w:ascii="Palatino Linotype" w:hAnsi="Palatino Linotype" w:cs="Times New Roman"/>
                <w:lang w:val="en-US"/>
              </w:rPr>
              <w:t xml:space="preserve">Assessment/Evaluation:  </w:t>
            </w:r>
          </w:p>
          <w:p w14:paraId="289F4BA7" w14:textId="77777777" w:rsidR="00964675" w:rsidRPr="00960564" w:rsidRDefault="00964675" w:rsidP="00964675">
            <w:pPr>
              <w:numPr>
                <w:ilvl w:val="1"/>
                <w:numId w:val="2"/>
              </w:numPr>
              <w:jc w:val="both"/>
              <w:rPr>
                <w:rFonts w:ascii="Palatino Linotype" w:hAnsi="Palatino Linotype" w:cs="Times New Roman"/>
                <w:lang w:val="en-US"/>
              </w:rPr>
            </w:pPr>
            <w:r w:rsidRPr="00960564">
              <w:rPr>
                <w:rFonts w:ascii="Palatino Linotype" w:hAnsi="Palatino Linotype" w:cs="Times New Roman"/>
                <w:lang w:val="en-US"/>
              </w:rPr>
              <w:t xml:space="preserve">Technological competencies/ ICT knowledge:  </w:t>
            </w:r>
          </w:p>
          <w:p w14:paraId="02260297" w14:textId="77777777" w:rsidR="00964675" w:rsidRPr="00960564" w:rsidRDefault="00964675" w:rsidP="00964675">
            <w:pPr>
              <w:numPr>
                <w:ilvl w:val="1"/>
                <w:numId w:val="2"/>
              </w:numPr>
              <w:jc w:val="both"/>
              <w:rPr>
                <w:rFonts w:ascii="Palatino Linotype" w:hAnsi="Palatino Linotype" w:cs="Times New Roman"/>
                <w:lang w:val="en-US"/>
              </w:rPr>
            </w:pPr>
            <w:r w:rsidRPr="00960564">
              <w:rPr>
                <w:rFonts w:ascii="Palatino Linotype" w:hAnsi="Palatino Linotype" w:cs="Times New Roman"/>
                <w:lang w:val="en-US"/>
              </w:rPr>
              <w:t xml:space="preserve">Attitudes / motivation: </w:t>
            </w:r>
          </w:p>
          <w:p w14:paraId="073E01D2" w14:textId="77777777" w:rsidR="00964675" w:rsidRPr="00960564" w:rsidRDefault="00964675" w:rsidP="00964675">
            <w:pPr>
              <w:numPr>
                <w:ilvl w:val="1"/>
                <w:numId w:val="2"/>
              </w:numPr>
              <w:jc w:val="both"/>
              <w:rPr>
                <w:rFonts w:ascii="Palatino Linotype" w:hAnsi="Palatino Linotype" w:cs="Times New Roman"/>
                <w:lang w:val="en-US"/>
              </w:rPr>
            </w:pPr>
            <w:r w:rsidRPr="00960564">
              <w:rPr>
                <w:rFonts w:ascii="Palatino Linotype" w:hAnsi="Palatino Linotype" w:cs="Times New Roman"/>
                <w:lang w:val="en-US"/>
              </w:rPr>
              <w:t xml:space="preserve">Classroom management: </w:t>
            </w:r>
          </w:p>
          <w:p w14:paraId="70D89A26" w14:textId="77777777" w:rsidR="00964675" w:rsidRPr="00960564" w:rsidRDefault="00964675" w:rsidP="00964675">
            <w:pPr>
              <w:numPr>
                <w:ilvl w:val="1"/>
                <w:numId w:val="2"/>
              </w:numPr>
              <w:jc w:val="both"/>
              <w:rPr>
                <w:rFonts w:ascii="Palatino Linotype" w:hAnsi="Palatino Linotype" w:cs="Times New Roman"/>
                <w:lang w:val="en-US"/>
              </w:rPr>
            </w:pPr>
            <w:r w:rsidRPr="00960564">
              <w:rPr>
                <w:rFonts w:ascii="Palatino Linotype" w:hAnsi="Palatino Linotype" w:cs="Times New Roman"/>
                <w:lang w:val="en-US"/>
              </w:rPr>
              <w:t xml:space="preserve">Explanations/Recommendations: </w:t>
            </w:r>
          </w:p>
          <w:p w14:paraId="409E91DE" w14:textId="77777777" w:rsidR="00964675" w:rsidRPr="00960564" w:rsidRDefault="00964675" w:rsidP="00E0234E">
            <w:pPr>
              <w:jc w:val="both"/>
              <w:rPr>
                <w:rFonts w:ascii="Palatino Linotype" w:hAnsi="Palatino Linotype" w:cs="Times New Roman"/>
                <w:b/>
                <w:lang w:val="en-US"/>
              </w:rPr>
            </w:pPr>
          </w:p>
        </w:tc>
      </w:tr>
    </w:tbl>
    <w:p w14:paraId="4C9FB196" w14:textId="77777777" w:rsidR="00964675" w:rsidRPr="00960564" w:rsidRDefault="00964675" w:rsidP="00964675">
      <w:pPr>
        <w:jc w:val="both"/>
        <w:rPr>
          <w:rFonts w:ascii="Palatino Linotype" w:hAnsi="Palatino Linotype" w:cs="Times New Roman"/>
          <w:b/>
          <w:lang w:val="en-US"/>
        </w:rPr>
      </w:pPr>
    </w:p>
    <w:p w14:paraId="256CA6BA" w14:textId="77777777" w:rsidR="00964675" w:rsidRPr="00960564" w:rsidRDefault="00964675" w:rsidP="00964675">
      <w:pPr>
        <w:jc w:val="both"/>
        <w:rPr>
          <w:rFonts w:ascii="Palatino Linotype" w:hAnsi="Palatino Linotype" w:cs="Times New Roman"/>
          <w:b/>
          <w:lang w:val="en-US"/>
        </w:rPr>
      </w:pPr>
    </w:p>
    <w:p w14:paraId="5445023D" w14:textId="77777777" w:rsidR="00964675" w:rsidRPr="00960564" w:rsidRDefault="00964675" w:rsidP="00964675">
      <w:pPr>
        <w:jc w:val="both"/>
        <w:rPr>
          <w:rFonts w:ascii="Palatino Linotype" w:hAnsi="Palatino Linotype" w:cs="Times New Roman"/>
          <w:b/>
          <w:lang w:val="en-US"/>
        </w:rPr>
      </w:pPr>
    </w:p>
    <w:p w14:paraId="7673C1BD" w14:textId="77777777" w:rsidR="00964675" w:rsidRPr="00960564" w:rsidRDefault="00964675" w:rsidP="00964675">
      <w:pPr>
        <w:jc w:val="both"/>
        <w:rPr>
          <w:rFonts w:ascii="Palatino Linotype" w:hAnsi="Palatino Linotype" w:cs="Times New Roman"/>
          <w:b/>
          <w:lang w:val="en-US"/>
        </w:rPr>
      </w:pPr>
      <w:r w:rsidRPr="00960564">
        <w:rPr>
          <w:rFonts w:ascii="Palatino Linotype" w:hAnsi="Palatino Linotype" w:cs="Times New Roman"/>
          <w:b/>
          <w:bCs/>
          <w:lang w:val="en-US"/>
        </w:rPr>
        <w:t>Appendix C: Interview questions for learners and instructors</w:t>
      </w:r>
    </w:p>
    <w:p w14:paraId="51DC58DC" w14:textId="77777777" w:rsidR="00964675" w:rsidRPr="00960564" w:rsidRDefault="00964675" w:rsidP="00964675">
      <w:pPr>
        <w:jc w:val="both"/>
        <w:rPr>
          <w:rFonts w:ascii="Palatino Linotype" w:hAnsi="Palatino Linotype" w:cs="Times New Roman"/>
          <w:b/>
          <w:bCs/>
          <w:lang w:val="en-US"/>
        </w:rPr>
      </w:pPr>
    </w:p>
    <w:tbl>
      <w:tblPr>
        <w:tblStyle w:val="TabloKlavuzu"/>
        <w:tblW w:w="0" w:type="auto"/>
        <w:tblCellMar>
          <w:left w:w="0" w:type="dxa"/>
          <w:right w:w="0" w:type="dxa"/>
        </w:tblCellMar>
        <w:tblLook w:val="04A0" w:firstRow="1" w:lastRow="0" w:firstColumn="1" w:lastColumn="0" w:noHBand="0" w:noVBand="1"/>
      </w:tblPr>
      <w:tblGrid>
        <w:gridCol w:w="9062"/>
      </w:tblGrid>
      <w:tr w:rsidR="00964675" w:rsidRPr="00960564" w14:paraId="5D557E93" w14:textId="77777777" w:rsidTr="00E0234E">
        <w:tc>
          <w:tcPr>
            <w:tcW w:w="9062" w:type="dxa"/>
            <w:tcBorders>
              <w:top w:val="single" w:sz="4" w:space="0" w:color="auto"/>
              <w:left w:val="single" w:sz="4" w:space="0" w:color="auto"/>
              <w:bottom w:val="single" w:sz="4" w:space="0" w:color="auto"/>
              <w:right w:val="single" w:sz="4" w:space="0" w:color="auto"/>
            </w:tcBorders>
          </w:tcPr>
          <w:p w14:paraId="0D49CAAA" w14:textId="77777777" w:rsidR="00964675" w:rsidRPr="00960564" w:rsidRDefault="00964675" w:rsidP="00E0234E">
            <w:pPr>
              <w:jc w:val="both"/>
              <w:rPr>
                <w:rFonts w:ascii="Palatino Linotype" w:hAnsi="Palatino Linotype" w:cs="Times New Roman"/>
                <w:lang w:val="en-US"/>
              </w:rPr>
            </w:pPr>
          </w:p>
          <w:p w14:paraId="62F08DF5" w14:textId="77777777" w:rsidR="00964675" w:rsidRPr="00960564" w:rsidRDefault="00964675" w:rsidP="00E0234E">
            <w:pPr>
              <w:jc w:val="both"/>
              <w:rPr>
                <w:rFonts w:ascii="Palatino Linotype" w:hAnsi="Palatino Linotype" w:cs="Times New Roman"/>
                <w:b/>
                <w:lang w:val="en-US"/>
              </w:rPr>
            </w:pPr>
            <w:r w:rsidRPr="00960564">
              <w:rPr>
                <w:rFonts w:ascii="Palatino Linotype" w:hAnsi="Palatino Linotype" w:cs="Times New Roman"/>
                <w:b/>
                <w:lang w:val="en-US"/>
              </w:rPr>
              <w:t>For learners</w:t>
            </w:r>
          </w:p>
          <w:p w14:paraId="4182E4AB" w14:textId="77777777" w:rsidR="00964675" w:rsidRPr="00960564" w:rsidRDefault="00964675" w:rsidP="00E0234E">
            <w:pPr>
              <w:jc w:val="both"/>
              <w:rPr>
                <w:rFonts w:ascii="Palatino Linotype" w:hAnsi="Palatino Linotype" w:cs="Times New Roman"/>
                <w:lang w:val="en-US"/>
              </w:rPr>
            </w:pPr>
          </w:p>
          <w:p w14:paraId="558B46D7" w14:textId="77777777" w:rsidR="00964675" w:rsidRPr="00960564" w:rsidRDefault="00964675" w:rsidP="00E0234E">
            <w:pPr>
              <w:jc w:val="both"/>
              <w:rPr>
                <w:rFonts w:ascii="Palatino Linotype" w:hAnsi="Palatino Linotype" w:cs="Times New Roman"/>
                <w:lang w:val="en-US"/>
              </w:rPr>
            </w:pPr>
            <w:r w:rsidRPr="00960564">
              <w:rPr>
                <w:rFonts w:ascii="Palatino Linotype" w:hAnsi="Palatino Linotype" w:cs="Times New Roman"/>
                <w:lang w:val="en-US"/>
              </w:rPr>
              <w:t>1. Why do you learn English?</w:t>
            </w:r>
          </w:p>
          <w:p w14:paraId="5B299453" w14:textId="77777777" w:rsidR="00964675" w:rsidRPr="00960564" w:rsidRDefault="00964675" w:rsidP="00E0234E">
            <w:pPr>
              <w:jc w:val="both"/>
              <w:rPr>
                <w:rFonts w:ascii="Palatino Linotype" w:hAnsi="Palatino Linotype" w:cs="Times New Roman"/>
                <w:lang w:val="en-US"/>
              </w:rPr>
            </w:pPr>
            <w:r w:rsidRPr="00960564">
              <w:rPr>
                <w:rFonts w:ascii="Palatino Linotype" w:hAnsi="Palatino Linotype" w:cs="Times New Roman"/>
                <w:lang w:val="en-US"/>
              </w:rPr>
              <w:t xml:space="preserve">2. What are your strengths and weaknesses in English? Do you face any challenges in learning English? What is the biggest problem for you? </w:t>
            </w:r>
          </w:p>
          <w:p w14:paraId="652C1568" w14:textId="77777777" w:rsidR="00964675" w:rsidRPr="00960564" w:rsidRDefault="00964675" w:rsidP="00E0234E">
            <w:pPr>
              <w:jc w:val="both"/>
              <w:rPr>
                <w:rFonts w:ascii="Palatino Linotype" w:hAnsi="Palatino Linotype" w:cs="Times New Roman"/>
                <w:lang w:val="en-US"/>
              </w:rPr>
            </w:pPr>
            <w:r w:rsidRPr="00960564">
              <w:rPr>
                <w:rFonts w:ascii="Palatino Linotype" w:hAnsi="Palatino Linotype" w:cs="Times New Roman"/>
                <w:lang w:val="en-US"/>
              </w:rPr>
              <w:t>3. What do you think about the course materials? Are you satisfied with the language program provided?</w:t>
            </w:r>
          </w:p>
          <w:p w14:paraId="673E2E24" w14:textId="77777777" w:rsidR="00964675" w:rsidRPr="00960564" w:rsidRDefault="00964675" w:rsidP="00E0234E">
            <w:pPr>
              <w:jc w:val="both"/>
              <w:rPr>
                <w:rFonts w:ascii="Palatino Linotype" w:hAnsi="Palatino Linotype" w:cs="Times New Roman"/>
                <w:lang w:val="en-US"/>
              </w:rPr>
            </w:pPr>
            <w:r w:rsidRPr="00960564">
              <w:rPr>
                <w:rFonts w:ascii="Palatino Linotype" w:hAnsi="Palatino Linotype" w:cs="Times New Roman"/>
                <w:lang w:val="en-US"/>
              </w:rPr>
              <w:t>4. How do you feel in the online classes? Is there anything challenging for you? Are you good at technology?</w:t>
            </w:r>
          </w:p>
          <w:p w14:paraId="577D027A" w14:textId="77777777" w:rsidR="00964675" w:rsidRPr="00960564" w:rsidRDefault="00964675" w:rsidP="00E0234E">
            <w:pPr>
              <w:jc w:val="both"/>
              <w:rPr>
                <w:rFonts w:ascii="Palatino Linotype" w:hAnsi="Palatino Linotype" w:cs="Times New Roman"/>
                <w:lang w:val="en-US"/>
              </w:rPr>
            </w:pPr>
            <w:r w:rsidRPr="00960564">
              <w:rPr>
                <w:rFonts w:ascii="Palatino Linotype" w:hAnsi="Palatino Linotype" w:cs="Times New Roman"/>
                <w:lang w:val="en-US"/>
              </w:rPr>
              <w:t>5. Do you like learning grammar and vocabulary? What is the most important language skill for you?</w:t>
            </w:r>
          </w:p>
          <w:p w14:paraId="71D4F5A2" w14:textId="77777777" w:rsidR="00964675" w:rsidRPr="00960564" w:rsidRDefault="00964675" w:rsidP="00E0234E">
            <w:pPr>
              <w:jc w:val="both"/>
              <w:rPr>
                <w:rFonts w:ascii="Palatino Linotype" w:hAnsi="Palatino Linotype" w:cs="Times New Roman"/>
                <w:lang w:val="en-US"/>
              </w:rPr>
            </w:pPr>
            <w:r w:rsidRPr="00960564">
              <w:rPr>
                <w:rFonts w:ascii="Palatino Linotype" w:hAnsi="Palatino Linotype" w:cs="Times New Roman"/>
                <w:lang w:val="en-US"/>
              </w:rPr>
              <w:t>6. What are the common characteristics of your age? Do you think it makes a difference in learning English?</w:t>
            </w:r>
          </w:p>
          <w:p w14:paraId="11E03699" w14:textId="77777777" w:rsidR="00964675" w:rsidRPr="00960564" w:rsidRDefault="00964675" w:rsidP="00E0234E">
            <w:pPr>
              <w:jc w:val="both"/>
              <w:rPr>
                <w:rFonts w:ascii="Palatino Linotype" w:hAnsi="Palatino Linotype" w:cs="Times New Roman"/>
                <w:lang w:val="en-US"/>
              </w:rPr>
            </w:pPr>
            <w:r w:rsidRPr="00960564">
              <w:rPr>
                <w:rFonts w:ascii="Palatino Linotype" w:hAnsi="Palatino Linotype" w:cs="Times New Roman"/>
                <w:lang w:val="en-US"/>
              </w:rPr>
              <w:t>7. What do you think of making mistakes while speaking English?</w:t>
            </w:r>
          </w:p>
          <w:p w14:paraId="619B510A" w14:textId="77777777" w:rsidR="00964675" w:rsidRPr="00960564" w:rsidRDefault="00964675" w:rsidP="00E0234E">
            <w:pPr>
              <w:jc w:val="both"/>
              <w:rPr>
                <w:rFonts w:ascii="Palatino Linotype" w:hAnsi="Palatino Linotype" w:cs="Times New Roman"/>
                <w:lang w:val="en-US"/>
              </w:rPr>
            </w:pPr>
            <w:r w:rsidRPr="00960564">
              <w:rPr>
                <w:rFonts w:ascii="Palatino Linotype" w:hAnsi="Palatino Linotype" w:cs="Times New Roman"/>
                <w:lang w:val="en-US"/>
              </w:rPr>
              <w:t>8. In one of the previous classes, you did / didn’t ……...Why?</w:t>
            </w:r>
          </w:p>
          <w:p w14:paraId="1E80D516" w14:textId="77777777" w:rsidR="00964675" w:rsidRPr="00960564" w:rsidRDefault="00964675" w:rsidP="00E0234E">
            <w:pPr>
              <w:jc w:val="both"/>
              <w:rPr>
                <w:rFonts w:ascii="Palatino Linotype" w:hAnsi="Palatino Linotype" w:cs="Times New Roman"/>
                <w:lang w:val="en-US"/>
              </w:rPr>
            </w:pPr>
            <w:r w:rsidRPr="00960564">
              <w:rPr>
                <w:rFonts w:ascii="Palatino Linotype" w:hAnsi="Palatino Linotype" w:cs="Times New Roman"/>
                <w:lang w:val="en-US"/>
              </w:rPr>
              <w:t xml:space="preserve">9. What are your suggestions for better English education? </w:t>
            </w:r>
          </w:p>
          <w:p w14:paraId="4F7B6869" w14:textId="77777777" w:rsidR="00964675" w:rsidRPr="00960564" w:rsidRDefault="00964675" w:rsidP="00E0234E">
            <w:pPr>
              <w:jc w:val="both"/>
              <w:rPr>
                <w:rFonts w:ascii="Palatino Linotype" w:hAnsi="Palatino Linotype" w:cs="Times New Roman"/>
                <w:b/>
                <w:bCs/>
                <w:lang w:val="en-US"/>
              </w:rPr>
            </w:pPr>
          </w:p>
          <w:p w14:paraId="4C615F8E" w14:textId="77777777" w:rsidR="00964675" w:rsidRPr="00960564" w:rsidRDefault="00964675" w:rsidP="00E0234E">
            <w:pPr>
              <w:jc w:val="both"/>
              <w:rPr>
                <w:rFonts w:ascii="Palatino Linotype" w:hAnsi="Palatino Linotype" w:cs="Times New Roman"/>
                <w:b/>
                <w:bCs/>
                <w:lang w:val="en-US"/>
              </w:rPr>
            </w:pPr>
            <w:r w:rsidRPr="00960564">
              <w:rPr>
                <w:rFonts w:ascii="Palatino Linotype" w:hAnsi="Palatino Linotype" w:cs="Times New Roman"/>
                <w:b/>
                <w:bCs/>
                <w:lang w:val="en-US"/>
              </w:rPr>
              <w:t>For instructors</w:t>
            </w:r>
          </w:p>
          <w:p w14:paraId="4E9BBB81" w14:textId="77777777" w:rsidR="00964675" w:rsidRPr="00960564" w:rsidRDefault="00964675" w:rsidP="00E0234E">
            <w:pPr>
              <w:jc w:val="both"/>
              <w:rPr>
                <w:rFonts w:ascii="Palatino Linotype" w:hAnsi="Palatino Linotype" w:cs="Times New Roman"/>
                <w:lang w:val="en-US"/>
              </w:rPr>
            </w:pPr>
          </w:p>
          <w:p w14:paraId="47751370" w14:textId="77777777" w:rsidR="00964675" w:rsidRPr="00960564" w:rsidRDefault="00964675" w:rsidP="00E0234E">
            <w:pPr>
              <w:jc w:val="both"/>
              <w:rPr>
                <w:rFonts w:ascii="Palatino Linotype" w:hAnsi="Palatino Linotype" w:cs="Times New Roman"/>
                <w:lang w:val="en-US"/>
              </w:rPr>
            </w:pPr>
            <w:r w:rsidRPr="00960564">
              <w:rPr>
                <w:rFonts w:ascii="Palatino Linotype" w:hAnsi="Palatino Linotype" w:cs="Times New Roman"/>
                <w:lang w:val="en-US"/>
              </w:rPr>
              <w:t>1. Do you think learners at different ages change in characters? What do you think about learning English after 60s? Is there a difference?</w:t>
            </w:r>
          </w:p>
          <w:p w14:paraId="717785C7" w14:textId="77777777" w:rsidR="00964675" w:rsidRPr="00960564" w:rsidRDefault="00964675" w:rsidP="00E0234E">
            <w:pPr>
              <w:jc w:val="both"/>
              <w:rPr>
                <w:rFonts w:ascii="Palatino Linotype" w:hAnsi="Palatino Linotype" w:cs="Times New Roman"/>
                <w:lang w:val="en-US"/>
              </w:rPr>
            </w:pPr>
            <w:r w:rsidRPr="00960564">
              <w:rPr>
                <w:rFonts w:ascii="Palatino Linotype" w:hAnsi="Palatino Linotype" w:cs="Times New Roman"/>
                <w:lang w:val="en-US"/>
              </w:rPr>
              <w:t>2. What are the challenges you face with teaching older adults in an online context?</w:t>
            </w:r>
          </w:p>
          <w:p w14:paraId="1154182F" w14:textId="77777777" w:rsidR="00964675" w:rsidRPr="00960564" w:rsidRDefault="00964675" w:rsidP="00E0234E">
            <w:pPr>
              <w:jc w:val="both"/>
              <w:rPr>
                <w:rFonts w:ascii="Palatino Linotype" w:hAnsi="Palatino Linotype" w:cs="Times New Roman"/>
                <w:lang w:val="en-US"/>
              </w:rPr>
            </w:pPr>
            <w:r w:rsidRPr="00960564">
              <w:rPr>
                <w:rFonts w:ascii="Palatino Linotype" w:hAnsi="Palatino Linotype" w:cs="Times New Roman"/>
                <w:lang w:val="en-US"/>
              </w:rPr>
              <w:lastRenderedPageBreak/>
              <w:t>3. What do you think elderly students’ past learning experiences? Is it advantageous or disadvantageous? Why?</w:t>
            </w:r>
          </w:p>
          <w:p w14:paraId="62308456" w14:textId="77777777" w:rsidR="00964675" w:rsidRPr="00960564" w:rsidRDefault="00964675" w:rsidP="00E0234E">
            <w:pPr>
              <w:jc w:val="both"/>
              <w:rPr>
                <w:rFonts w:ascii="Palatino Linotype" w:hAnsi="Palatino Linotype" w:cs="Times New Roman"/>
                <w:lang w:val="en-US"/>
              </w:rPr>
            </w:pPr>
            <w:r w:rsidRPr="00960564">
              <w:rPr>
                <w:rFonts w:ascii="Palatino Linotype" w:hAnsi="Palatino Linotype" w:cs="Times New Roman"/>
                <w:lang w:val="en-US"/>
              </w:rPr>
              <w:t xml:space="preserve">4. How do you adapt your teaching skills for these people? Is there any difference between younger and older adults in learning English? </w:t>
            </w:r>
          </w:p>
          <w:p w14:paraId="7A51B918" w14:textId="77777777" w:rsidR="00964675" w:rsidRPr="00960564" w:rsidRDefault="00964675" w:rsidP="00E0234E">
            <w:pPr>
              <w:jc w:val="both"/>
              <w:rPr>
                <w:rFonts w:ascii="Palatino Linotype" w:hAnsi="Palatino Linotype" w:cs="Times New Roman"/>
                <w:lang w:val="en-US"/>
              </w:rPr>
            </w:pPr>
            <w:bookmarkStart w:id="0" w:name="_Hlk74268397"/>
            <w:r w:rsidRPr="00960564">
              <w:rPr>
                <w:rFonts w:ascii="Palatino Linotype" w:hAnsi="Palatino Linotype" w:cs="Times New Roman"/>
                <w:lang w:val="en-US"/>
              </w:rPr>
              <w:t>5. In one of the previous classes, you did / didn’t …</w:t>
            </w:r>
            <w:proofErr w:type="gramStart"/>
            <w:r w:rsidRPr="00960564">
              <w:rPr>
                <w:rFonts w:ascii="Palatino Linotype" w:hAnsi="Palatino Linotype" w:cs="Times New Roman"/>
                <w:lang w:val="en-US"/>
              </w:rPr>
              <w:t>….Why</w:t>
            </w:r>
            <w:proofErr w:type="gramEnd"/>
            <w:r w:rsidRPr="00960564">
              <w:rPr>
                <w:rFonts w:ascii="Palatino Linotype" w:hAnsi="Palatino Linotype" w:cs="Times New Roman"/>
                <w:lang w:val="en-US"/>
              </w:rPr>
              <w:t>?</w:t>
            </w:r>
            <w:bookmarkEnd w:id="0"/>
          </w:p>
          <w:p w14:paraId="2C36D677" w14:textId="77777777" w:rsidR="00964675" w:rsidRPr="00960564" w:rsidRDefault="00964675" w:rsidP="00E0234E">
            <w:pPr>
              <w:jc w:val="both"/>
              <w:rPr>
                <w:rFonts w:ascii="Palatino Linotype" w:hAnsi="Palatino Linotype" w:cs="Times New Roman"/>
                <w:lang w:val="en-US"/>
              </w:rPr>
            </w:pPr>
            <w:r w:rsidRPr="00960564">
              <w:rPr>
                <w:rFonts w:ascii="Palatino Linotype" w:hAnsi="Palatino Linotype" w:cs="Times New Roman"/>
                <w:lang w:val="en-US"/>
              </w:rPr>
              <w:t>6. What are your suggestions to improve older adult online English learning/teaching practices?</w:t>
            </w:r>
          </w:p>
          <w:p w14:paraId="4ECE59BD" w14:textId="77777777" w:rsidR="00964675" w:rsidRPr="00960564" w:rsidRDefault="00964675" w:rsidP="00E0234E">
            <w:pPr>
              <w:jc w:val="both"/>
              <w:rPr>
                <w:rFonts w:ascii="Palatino Linotype" w:hAnsi="Palatino Linotype" w:cs="Times New Roman"/>
                <w:b/>
                <w:bCs/>
                <w:lang w:val="en-US"/>
              </w:rPr>
            </w:pPr>
          </w:p>
        </w:tc>
      </w:tr>
    </w:tbl>
    <w:p w14:paraId="33E5C237" w14:textId="77777777" w:rsidR="000222CF" w:rsidRDefault="000222CF"/>
    <w:sectPr w:rsidR="000222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1767E"/>
    <w:multiLevelType w:val="hybridMultilevel"/>
    <w:tmpl w:val="54E0679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67B54A8D"/>
    <w:multiLevelType w:val="hybridMultilevel"/>
    <w:tmpl w:val="0504B2CE"/>
    <w:lvl w:ilvl="0" w:tplc="524208D6">
      <w:start w:val="1"/>
      <w:numFmt w:val="lowerLetter"/>
      <w:lvlText w:val="%1."/>
      <w:lvlJc w:val="left"/>
      <w:pPr>
        <w:ind w:left="22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9D2FE54">
      <w:start w:val="2"/>
      <w:numFmt w:val="decimal"/>
      <w:lvlText w:val="%2."/>
      <w:lvlJc w:val="left"/>
      <w:pPr>
        <w:ind w:left="989" w:firstLine="0"/>
      </w:pPr>
      <w:rPr>
        <w:rFonts w:ascii="Times New Roman" w:eastAsia="Calibri" w:hAnsi="Times New Roman" w:cs="Times New Roman" w:hint="default"/>
        <w:b w:val="0"/>
        <w:bCs/>
        <w:i w:val="0"/>
        <w:strike w:val="0"/>
        <w:dstrike w:val="0"/>
        <w:color w:val="000000"/>
        <w:sz w:val="24"/>
        <w:szCs w:val="24"/>
        <w:u w:val="none" w:color="000000"/>
        <w:effect w:val="none"/>
        <w:bdr w:val="none" w:sz="0" w:space="0" w:color="auto" w:frame="1"/>
        <w:vertAlign w:val="baseline"/>
      </w:rPr>
    </w:lvl>
    <w:lvl w:ilvl="2" w:tplc="4D005D82">
      <w:start w:val="1"/>
      <w:numFmt w:val="lowerRoman"/>
      <w:lvlText w:val="%3"/>
      <w:lvlJc w:val="left"/>
      <w:pPr>
        <w:ind w:left="138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3" w:tplc="CE0E63E0">
      <w:start w:val="1"/>
      <w:numFmt w:val="decimal"/>
      <w:lvlText w:val="%4"/>
      <w:lvlJc w:val="left"/>
      <w:pPr>
        <w:ind w:left="210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4" w:tplc="FE9892A4">
      <w:start w:val="1"/>
      <w:numFmt w:val="lowerLetter"/>
      <w:lvlText w:val="%5"/>
      <w:lvlJc w:val="left"/>
      <w:pPr>
        <w:ind w:left="282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5" w:tplc="43ACA528">
      <w:start w:val="1"/>
      <w:numFmt w:val="lowerRoman"/>
      <w:lvlText w:val="%6"/>
      <w:lvlJc w:val="left"/>
      <w:pPr>
        <w:ind w:left="354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6" w:tplc="7CB46E48">
      <w:start w:val="1"/>
      <w:numFmt w:val="decimal"/>
      <w:lvlText w:val="%7"/>
      <w:lvlJc w:val="left"/>
      <w:pPr>
        <w:ind w:left="426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7" w:tplc="1CCE87E8">
      <w:start w:val="1"/>
      <w:numFmt w:val="lowerLetter"/>
      <w:lvlText w:val="%8"/>
      <w:lvlJc w:val="left"/>
      <w:pPr>
        <w:ind w:left="498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8" w:tplc="4EAED0FC">
      <w:start w:val="1"/>
      <w:numFmt w:val="lowerRoman"/>
      <w:lvlText w:val="%9"/>
      <w:lvlJc w:val="left"/>
      <w:pPr>
        <w:ind w:left="570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abstractNum>
  <w:num w:numId="1" w16cid:durableId="1770386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6888489">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675"/>
    <w:rsid w:val="000222CF"/>
    <w:rsid w:val="009646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70253"/>
  <w15:chartTrackingRefBased/>
  <w15:docId w15:val="{3C79F05B-5D01-4046-A69B-C95B264FA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675"/>
    <w:pPr>
      <w:spacing w:after="0" w:line="240" w:lineRule="auto"/>
    </w:pPr>
    <w:rPr>
      <w:kern w:val="0"/>
      <w:sz w:val="24"/>
      <w:szCs w:val="24"/>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64675"/>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482</Words>
  <Characters>3015</Characters>
  <Application>Microsoft Office Word</Application>
  <DocSecurity>0</DocSecurity>
  <Lines>107</Lines>
  <Paragraphs>65</Paragraphs>
  <ScaleCrop>false</ScaleCrop>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Hakem</cp:lastModifiedBy>
  <cp:revision>1</cp:revision>
  <dcterms:created xsi:type="dcterms:W3CDTF">2024-02-29T11:57:00Z</dcterms:created>
  <dcterms:modified xsi:type="dcterms:W3CDTF">2024-02-29T11:57:00Z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d79fe038-11b9-4371-8867-4570e4a57d60</vt:lpwstr>
  </property>
</Properties>
</file>