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E7" w:rsidRPr="00DC27E7" w:rsidRDefault="0055747C" w:rsidP="00DC27E7">
      <w:pPr>
        <w:pStyle w:val="Balk1"/>
      </w:pPr>
      <w:r>
        <w:t>OLGU SUNUMU</w:t>
      </w:r>
      <w:r w:rsidR="00DC27E7" w:rsidRPr="00DC27E7">
        <w:t xml:space="preserve"> / </w:t>
      </w:r>
      <w:r>
        <w:t>CASE REPORT</w:t>
      </w:r>
    </w:p>
    <w:p w:rsidR="0055747C" w:rsidRPr="00065D93" w:rsidRDefault="0055747C" w:rsidP="0055747C">
      <w:pPr>
        <w:pStyle w:val="Balktr"/>
      </w:pPr>
      <w:proofErr w:type="spellStart"/>
      <w:r w:rsidRPr="00065D93">
        <w:t>Lomber</w:t>
      </w:r>
      <w:proofErr w:type="spellEnd"/>
      <w:r w:rsidRPr="00065D93">
        <w:t xml:space="preserve"> </w:t>
      </w:r>
      <w:r w:rsidR="00C73328" w:rsidRPr="00065D93">
        <w:t xml:space="preserve">spinal </w:t>
      </w:r>
      <w:proofErr w:type="spellStart"/>
      <w:r w:rsidR="00C73328" w:rsidRPr="00065D93">
        <w:t>anjiyolipom</w:t>
      </w:r>
      <w:proofErr w:type="spellEnd"/>
      <w:r w:rsidR="00C73328">
        <w:t>: a case report</w:t>
      </w:r>
    </w:p>
    <w:p w:rsidR="0055747C" w:rsidRPr="00065D93" w:rsidRDefault="0055747C" w:rsidP="0055747C">
      <w:pPr>
        <w:pStyle w:val="Balken"/>
      </w:pPr>
      <w:r w:rsidRPr="00065D93">
        <w:t xml:space="preserve">Lumbar </w:t>
      </w:r>
      <w:r w:rsidR="00C73328">
        <w:t xml:space="preserve">spinal </w:t>
      </w:r>
      <w:proofErr w:type="spellStart"/>
      <w:r w:rsidR="00C73328">
        <w:t>angiolipoma</w:t>
      </w:r>
      <w:proofErr w:type="spellEnd"/>
      <w:r w:rsidR="00C73328">
        <w:t xml:space="preserve">: </w:t>
      </w:r>
      <w:proofErr w:type="spellStart"/>
      <w:r w:rsidR="00C73328">
        <w:t>bir</w:t>
      </w:r>
      <w:proofErr w:type="spellEnd"/>
      <w:r w:rsidR="00C73328">
        <w:t xml:space="preserve"> </w:t>
      </w:r>
      <w:proofErr w:type="spellStart"/>
      <w:r w:rsidR="00C73328">
        <w:t>olgu</w:t>
      </w:r>
      <w:proofErr w:type="spellEnd"/>
      <w:r w:rsidR="00C73328">
        <w:t xml:space="preserve"> </w:t>
      </w:r>
      <w:proofErr w:type="spellStart"/>
      <w:r w:rsidR="00C73328">
        <w:t>sunumu</w:t>
      </w:r>
      <w:proofErr w:type="spellEnd"/>
    </w:p>
    <w:p w:rsidR="0055747C" w:rsidRPr="00065D93" w:rsidRDefault="0055747C" w:rsidP="0055747C">
      <w:pPr>
        <w:pStyle w:val="Balkyzr"/>
        <w:rPr>
          <w:vertAlign w:val="superscript"/>
        </w:rPr>
      </w:pPr>
      <w:proofErr w:type="spellStart"/>
      <w:r w:rsidRPr="00065D93">
        <w:t>Feride</w:t>
      </w:r>
      <w:proofErr w:type="spellEnd"/>
      <w:r w:rsidRPr="00065D93">
        <w:t xml:space="preserve"> </w:t>
      </w:r>
      <w:proofErr w:type="spellStart"/>
      <w:r w:rsidRPr="00065D93">
        <w:t>Kural</w:t>
      </w:r>
      <w:proofErr w:type="spellEnd"/>
      <w:r w:rsidRPr="00065D93">
        <w:t xml:space="preserve"> Rahatlı</w:t>
      </w:r>
      <w:r w:rsidRPr="00065D93">
        <w:rPr>
          <w:vertAlign w:val="superscript"/>
        </w:rPr>
        <w:t>1</w:t>
      </w:r>
      <w:r>
        <w:t xml:space="preserve">, </w:t>
      </w:r>
      <w:proofErr w:type="spellStart"/>
      <w:r w:rsidRPr="00065D93">
        <w:t>Umut</w:t>
      </w:r>
      <w:proofErr w:type="spellEnd"/>
      <w:r w:rsidRPr="00065D93">
        <w:t xml:space="preserve"> Özyer</w:t>
      </w:r>
      <w:r w:rsidRPr="00065D93">
        <w:rPr>
          <w:vertAlign w:val="superscript"/>
        </w:rPr>
        <w:t>1</w:t>
      </w:r>
    </w:p>
    <w:p w:rsidR="0055747C" w:rsidRPr="00065D93" w:rsidRDefault="0055747C" w:rsidP="0055747C">
      <w:pPr>
        <w:pStyle w:val="Balkyzr2"/>
      </w:pPr>
      <w:r w:rsidRPr="00065D93">
        <w:rPr>
          <w:vertAlign w:val="superscript"/>
        </w:rPr>
        <w:t>1</w:t>
      </w:r>
      <w:r w:rsidRPr="00065D93">
        <w:t xml:space="preserve">Başkent </w:t>
      </w:r>
      <w:proofErr w:type="spellStart"/>
      <w:r w:rsidRPr="00065D93">
        <w:t>Üniversitesi</w:t>
      </w:r>
      <w:proofErr w:type="spellEnd"/>
      <w:r w:rsidRPr="00065D93">
        <w:t xml:space="preserve"> Tıp </w:t>
      </w:r>
      <w:proofErr w:type="spellStart"/>
      <w:r w:rsidRPr="00065D93">
        <w:t>Fakültesi</w:t>
      </w:r>
      <w:proofErr w:type="spellEnd"/>
      <w:r w:rsidRPr="00065D93">
        <w:t xml:space="preserve">, </w:t>
      </w:r>
      <w:proofErr w:type="spellStart"/>
      <w:r w:rsidRPr="00065D93">
        <w:t>Radyoloji</w:t>
      </w:r>
      <w:proofErr w:type="spellEnd"/>
      <w:r w:rsidRPr="00065D93">
        <w:t xml:space="preserve"> </w:t>
      </w:r>
      <w:proofErr w:type="spellStart"/>
      <w:r w:rsidRPr="00065D93">
        <w:t>A</w:t>
      </w:r>
      <w:r>
        <w:t>nabilim</w:t>
      </w:r>
      <w:proofErr w:type="spellEnd"/>
      <w:r>
        <w:t xml:space="preserve"> </w:t>
      </w:r>
      <w:r w:rsidRPr="00065D93">
        <w:t>D</w:t>
      </w:r>
      <w:r>
        <w:t>alı</w:t>
      </w:r>
      <w:r w:rsidRPr="00065D93">
        <w:t>, Ankara</w:t>
      </w:r>
      <w:r>
        <w:t>, Turkey</w:t>
      </w:r>
      <w:r w:rsidRPr="00065D93">
        <w:t xml:space="preserve"> </w:t>
      </w:r>
    </w:p>
    <w:p w:rsidR="00376174" w:rsidRPr="00DC27E7" w:rsidRDefault="00376174" w:rsidP="00376174">
      <w:pPr>
        <w:pStyle w:val="Anametin"/>
        <w:spacing w:before="120"/>
        <w:jc w:val="center"/>
        <w:rPr>
          <w:rFonts w:ascii="Garamond" w:hAnsi="Garamond"/>
          <w:i/>
          <w:sz w:val="16"/>
          <w:szCs w:val="16"/>
          <w:lang w:val="tr-TR"/>
        </w:rPr>
      </w:pPr>
      <w:proofErr w:type="spellStart"/>
      <w:r w:rsidRPr="00DC27E7">
        <w:rPr>
          <w:rFonts w:ascii="Garamond" w:hAnsi="Garamond"/>
          <w:i/>
          <w:sz w:val="16"/>
          <w:szCs w:val="16"/>
          <w:lang w:val="tr-TR"/>
        </w:rPr>
        <w:t>Cukurova</w:t>
      </w:r>
      <w:proofErr w:type="spellEnd"/>
      <w:r w:rsidRPr="00DC27E7">
        <w:rPr>
          <w:rFonts w:ascii="Garamond" w:hAnsi="Garamond"/>
          <w:i/>
          <w:sz w:val="16"/>
          <w:szCs w:val="16"/>
          <w:lang w:val="tr-TR"/>
        </w:rPr>
        <w:t xml:space="preserve"> </w:t>
      </w:r>
      <w:proofErr w:type="spellStart"/>
      <w:r w:rsidRPr="00DC27E7">
        <w:rPr>
          <w:rFonts w:ascii="Garamond" w:hAnsi="Garamond"/>
          <w:i/>
          <w:sz w:val="16"/>
          <w:szCs w:val="16"/>
          <w:lang w:val="tr-TR"/>
        </w:rPr>
        <w:t>Medical</w:t>
      </w:r>
      <w:proofErr w:type="spellEnd"/>
      <w:r w:rsidRPr="00DC27E7">
        <w:rPr>
          <w:rFonts w:ascii="Garamond" w:hAnsi="Garamond"/>
          <w:i/>
          <w:sz w:val="16"/>
          <w:szCs w:val="16"/>
          <w:lang w:val="tr-TR"/>
        </w:rPr>
        <w:t xml:space="preserve"> </w:t>
      </w:r>
      <w:proofErr w:type="spellStart"/>
      <w:r w:rsidRPr="00DC27E7">
        <w:rPr>
          <w:rFonts w:ascii="Garamond" w:hAnsi="Garamond"/>
          <w:i/>
          <w:sz w:val="16"/>
          <w:szCs w:val="16"/>
          <w:lang w:val="tr-TR"/>
        </w:rPr>
        <w:t>Journal</w:t>
      </w:r>
      <w:proofErr w:type="spellEnd"/>
      <w:r w:rsidRPr="00DC27E7">
        <w:rPr>
          <w:rFonts w:ascii="Garamond" w:hAnsi="Garamond"/>
          <w:i/>
          <w:sz w:val="16"/>
          <w:szCs w:val="16"/>
          <w:lang w:val="tr-TR"/>
        </w:rPr>
        <w:t xml:space="preserve"> 201</w:t>
      </w:r>
      <w:r w:rsidR="00AC615B">
        <w:rPr>
          <w:rFonts w:ascii="Garamond" w:hAnsi="Garamond"/>
          <w:i/>
          <w:sz w:val="16"/>
          <w:szCs w:val="16"/>
          <w:lang w:val="tr-TR"/>
        </w:rPr>
        <w:t>8</w:t>
      </w:r>
      <w:r w:rsidRPr="00DC27E7">
        <w:rPr>
          <w:rFonts w:ascii="Garamond" w:hAnsi="Garamond"/>
          <w:i/>
          <w:sz w:val="16"/>
          <w:szCs w:val="16"/>
          <w:lang w:val="tr-TR"/>
        </w:rPr>
        <w:t>;4</w:t>
      </w:r>
      <w:r w:rsidR="00AC615B">
        <w:rPr>
          <w:rFonts w:ascii="Garamond" w:hAnsi="Garamond"/>
          <w:i/>
          <w:sz w:val="16"/>
          <w:szCs w:val="16"/>
          <w:lang w:val="tr-TR"/>
        </w:rPr>
        <w:t>3</w:t>
      </w:r>
      <w:r w:rsidRPr="00DC27E7">
        <w:rPr>
          <w:rFonts w:ascii="Garamond" w:hAnsi="Garamond"/>
          <w:i/>
          <w:sz w:val="16"/>
          <w:szCs w:val="16"/>
          <w:lang w:val="tr-TR"/>
        </w:rPr>
        <w:t>(</w:t>
      </w:r>
      <w:r w:rsidR="00AC615B">
        <w:rPr>
          <w:rFonts w:ascii="Garamond" w:hAnsi="Garamond"/>
          <w:i/>
          <w:sz w:val="16"/>
          <w:szCs w:val="16"/>
          <w:lang w:val="tr-TR"/>
        </w:rPr>
        <w:t>1</w:t>
      </w:r>
      <w:r w:rsidRPr="00DC27E7">
        <w:rPr>
          <w:rFonts w:ascii="Garamond" w:hAnsi="Garamond"/>
          <w:i/>
          <w:sz w:val="16"/>
          <w:szCs w:val="16"/>
          <w:lang w:val="tr-TR"/>
        </w:rPr>
        <w:t>):</w:t>
      </w:r>
      <w:r w:rsidR="00EA56BB">
        <w:rPr>
          <w:rFonts w:ascii="Garamond" w:hAnsi="Garamond"/>
          <w:i/>
          <w:sz w:val="16"/>
          <w:szCs w:val="16"/>
          <w:lang w:val="tr-TR"/>
        </w:rPr>
        <w:t>2</w:t>
      </w:r>
      <w:r w:rsidR="006753BB">
        <w:rPr>
          <w:rFonts w:ascii="Garamond" w:hAnsi="Garamond"/>
          <w:i/>
          <w:sz w:val="16"/>
          <w:szCs w:val="16"/>
          <w:lang w:val="tr-TR"/>
        </w:rPr>
        <w:t>4</w:t>
      </w:r>
      <w:r w:rsidR="009F5213">
        <w:rPr>
          <w:rFonts w:ascii="Garamond" w:hAnsi="Garamond"/>
          <w:i/>
          <w:sz w:val="16"/>
          <w:szCs w:val="16"/>
          <w:lang w:val="tr-TR"/>
        </w:rPr>
        <w:t>1</w:t>
      </w:r>
      <w:r w:rsidR="006753BB">
        <w:rPr>
          <w:rFonts w:ascii="Garamond" w:hAnsi="Garamond"/>
          <w:i/>
          <w:sz w:val="16"/>
          <w:szCs w:val="16"/>
          <w:lang w:val="tr-TR"/>
        </w:rPr>
        <w:t>-24</w:t>
      </w:r>
      <w:r w:rsidR="009F5213">
        <w:rPr>
          <w:rFonts w:ascii="Garamond" w:hAnsi="Garamond"/>
          <w:i/>
          <w:sz w:val="16"/>
          <w:szCs w:val="16"/>
          <w:lang w:val="tr-TR"/>
        </w:rPr>
        <w:t>3</w:t>
      </w:r>
      <w:bookmarkStart w:id="0" w:name="_GoBack"/>
      <w:bookmarkEnd w:id="0"/>
      <w:r w:rsidR="006753BB">
        <w:rPr>
          <w:rFonts w:ascii="Garamond" w:hAnsi="Garamond"/>
          <w:i/>
          <w:sz w:val="16"/>
          <w:szCs w:val="16"/>
          <w:lang w:val="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DC27E7" w:rsidRPr="00DC27E7" w:rsidTr="00DC27E7">
        <w:tc>
          <w:tcPr>
            <w:tcW w:w="4322" w:type="dxa"/>
          </w:tcPr>
          <w:p w:rsidR="00DC27E7" w:rsidRPr="00DC27E7" w:rsidRDefault="00DC27E7" w:rsidP="00C73328">
            <w:pPr>
              <w:pStyle w:val="Anametin"/>
              <w:spacing w:line="240" w:lineRule="auto"/>
              <w:rPr>
                <w:rFonts w:ascii="Garamond" w:hAnsi="Garamond"/>
                <w:b/>
              </w:rPr>
            </w:pPr>
            <w:r w:rsidRPr="00DC27E7">
              <w:rPr>
                <w:rFonts w:ascii="Garamond" w:hAnsi="Garamond"/>
                <w:b/>
              </w:rPr>
              <w:t>Abstract</w:t>
            </w:r>
          </w:p>
        </w:tc>
        <w:tc>
          <w:tcPr>
            <w:tcW w:w="4323" w:type="dxa"/>
          </w:tcPr>
          <w:p w:rsidR="00DC27E7" w:rsidRPr="00DC27E7" w:rsidRDefault="00DC27E7" w:rsidP="00C73328">
            <w:pPr>
              <w:pStyle w:val="Anametin"/>
              <w:spacing w:line="240" w:lineRule="auto"/>
              <w:rPr>
                <w:rFonts w:ascii="Garamond" w:hAnsi="Garamond"/>
                <w:b/>
              </w:rPr>
            </w:pPr>
            <w:proofErr w:type="spellStart"/>
            <w:r w:rsidRPr="00DC27E7">
              <w:rPr>
                <w:rFonts w:ascii="Garamond" w:hAnsi="Garamond"/>
                <w:b/>
              </w:rPr>
              <w:t>Öz</w:t>
            </w:r>
            <w:proofErr w:type="spellEnd"/>
          </w:p>
        </w:tc>
      </w:tr>
      <w:tr w:rsidR="00DC27E7" w:rsidRPr="00DC27E7" w:rsidTr="00DC27E7">
        <w:tc>
          <w:tcPr>
            <w:tcW w:w="4322" w:type="dxa"/>
          </w:tcPr>
          <w:p w:rsidR="009B4D8C" w:rsidRPr="00DC27E7" w:rsidRDefault="0055747C" w:rsidP="0055747C">
            <w:pPr>
              <w:pStyle w:val="z"/>
            </w:pPr>
            <w:r w:rsidRPr="009805BD">
              <w:t xml:space="preserve">Lumbar spinal </w:t>
            </w:r>
            <w:proofErr w:type="spellStart"/>
            <w:r w:rsidRPr="009805BD">
              <w:t>angiolipomas</w:t>
            </w:r>
            <w:proofErr w:type="spellEnd"/>
            <w:r w:rsidRPr="009805BD">
              <w:t xml:space="preserve"> are rarely seen tumors which present with progressive spinal cord and/or root compression symptoms. Definitive diagnosis with magnetic resonance imaging (MRI) is possible because of their unique signal characteristics. However, probable misdiagnosis is likely due to the infrequency of these tumors. This article reports the case of a 53-year old woman with progressively worsening low back and hip pain in last 6 months.  MRI demonstrated a sharply demarcated extradural mass which was </w:t>
            </w:r>
            <w:proofErr w:type="spellStart"/>
            <w:r w:rsidRPr="009805BD">
              <w:t>hyperintense</w:t>
            </w:r>
            <w:proofErr w:type="spellEnd"/>
            <w:r w:rsidRPr="009805BD">
              <w:t xml:space="preserve"> to cerebrospinal fluid and </w:t>
            </w:r>
            <w:proofErr w:type="spellStart"/>
            <w:r w:rsidRPr="009805BD">
              <w:t>hypointense</w:t>
            </w:r>
            <w:proofErr w:type="spellEnd"/>
            <w:r w:rsidRPr="009805BD">
              <w:t xml:space="preserve"> to epidural fat on T1-weighted images. The signal was suppressed in fat-saturated images and the mass showed diffuse enhancement after contrast administration. </w:t>
            </w:r>
          </w:p>
        </w:tc>
        <w:tc>
          <w:tcPr>
            <w:tcW w:w="4323" w:type="dxa"/>
          </w:tcPr>
          <w:p w:rsidR="00DC27E7" w:rsidRPr="00DC27E7" w:rsidRDefault="0055747C" w:rsidP="0055747C">
            <w:pPr>
              <w:pStyle w:val="z"/>
            </w:pPr>
            <w:proofErr w:type="spellStart"/>
            <w:r w:rsidRPr="009805BD">
              <w:t>Lomber</w:t>
            </w:r>
            <w:proofErr w:type="spellEnd"/>
            <w:r w:rsidRPr="009805BD">
              <w:t xml:space="preserve"> spinal </w:t>
            </w:r>
            <w:proofErr w:type="spellStart"/>
            <w:r w:rsidRPr="009805BD">
              <w:t>anjiyolipomlar</w:t>
            </w:r>
            <w:proofErr w:type="spellEnd"/>
            <w:r w:rsidRPr="009805BD">
              <w:t xml:space="preserve"> </w:t>
            </w:r>
            <w:proofErr w:type="spellStart"/>
            <w:r w:rsidRPr="009805BD">
              <w:t>ilerleyici</w:t>
            </w:r>
            <w:proofErr w:type="spellEnd"/>
            <w:r w:rsidRPr="009805BD">
              <w:t xml:space="preserve"> spinal </w:t>
            </w:r>
            <w:proofErr w:type="spellStart"/>
            <w:r w:rsidRPr="009805BD">
              <w:t>kord</w:t>
            </w:r>
            <w:proofErr w:type="spellEnd"/>
            <w:r w:rsidRPr="009805BD">
              <w:t xml:space="preserve"> </w:t>
            </w:r>
            <w:proofErr w:type="spellStart"/>
            <w:r w:rsidRPr="009805BD">
              <w:t>ve</w:t>
            </w:r>
            <w:proofErr w:type="spellEnd"/>
            <w:r w:rsidRPr="009805BD">
              <w:t>/</w:t>
            </w:r>
            <w:proofErr w:type="spellStart"/>
            <w:r w:rsidRPr="009805BD">
              <w:t>veya</w:t>
            </w:r>
            <w:proofErr w:type="spellEnd"/>
            <w:r w:rsidRPr="009805BD">
              <w:t xml:space="preserve"> </w:t>
            </w:r>
            <w:proofErr w:type="spellStart"/>
            <w:r w:rsidRPr="009805BD">
              <w:t>sinir</w:t>
            </w:r>
            <w:proofErr w:type="spellEnd"/>
            <w:r w:rsidRPr="009805BD">
              <w:t xml:space="preserve"> </w:t>
            </w:r>
            <w:proofErr w:type="spellStart"/>
            <w:r w:rsidRPr="009805BD">
              <w:t>kökü</w:t>
            </w:r>
            <w:proofErr w:type="spellEnd"/>
            <w:r w:rsidRPr="009805BD">
              <w:t xml:space="preserve"> </w:t>
            </w:r>
            <w:proofErr w:type="spellStart"/>
            <w:r w:rsidRPr="009805BD">
              <w:t>bası</w:t>
            </w:r>
            <w:proofErr w:type="spellEnd"/>
            <w:r w:rsidRPr="009805BD">
              <w:t xml:space="preserve"> </w:t>
            </w:r>
            <w:proofErr w:type="spellStart"/>
            <w:r w:rsidRPr="009805BD">
              <w:t>semptomları</w:t>
            </w:r>
            <w:proofErr w:type="spellEnd"/>
            <w:r w:rsidRPr="009805BD">
              <w:t xml:space="preserve"> </w:t>
            </w:r>
            <w:proofErr w:type="spellStart"/>
            <w:r w:rsidRPr="009805BD">
              <w:t>ile</w:t>
            </w:r>
            <w:proofErr w:type="spellEnd"/>
            <w:r w:rsidRPr="009805BD">
              <w:t xml:space="preserve"> </w:t>
            </w:r>
            <w:proofErr w:type="spellStart"/>
            <w:r w:rsidRPr="009805BD">
              <w:t>ortaya</w:t>
            </w:r>
            <w:proofErr w:type="spellEnd"/>
            <w:r w:rsidRPr="009805BD">
              <w:t xml:space="preserve"> </w:t>
            </w:r>
            <w:proofErr w:type="spellStart"/>
            <w:r w:rsidRPr="009805BD">
              <w:t>çıkan</w:t>
            </w:r>
            <w:proofErr w:type="spellEnd"/>
            <w:r w:rsidRPr="009805BD">
              <w:t xml:space="preserve">, nadir </w:t>
            </w:r>
            <w:proofErr w:type="spellStart"/>
            <w:r w:rsidRPr="009805BD">
              <w:t>görülen</w:t>
            </w:r>
            <w:proofErr w:type="spellEnd"/>
            <w:r w:rsidRPr="009805BD">
              <w:t xml:space="preserve"> </w:t>
            </w:r>
            <w:proofErr w:type="spellStart"/>
            <w:r w:rsidRPr="009805BD">
              <w:t>tümörlerdir</w:t>
            </w:r>
            <w:proofErr w:type="spellEnd"/>
            <w:r w:rsidRPr="009805BD">
              <w:t xml:space="preserve">. </w:t>
            </w:r>
            <w:proofErr w:type="spellStart"/>
            <w:r w:rsidRPr="009805BD">
              <w:t>Kendine</w:t>
            </w:r>
            <w:proofErr w:type="spellEnd"/>
            <w:r w:rsidRPr="009805BD">
              <w:t xml:space="preserve"> </w:t>
            </w:r>
            <w:proofErr w:type="spellStart"/>
            <w:r w:rsidRPr="009805BD">
              <w:t>özgü</w:t>
            </w:r>
            <w:proofErr w:type="spellEnd"/>
            <w:r w:rsidRPr="009805BD">
              <w:t xml:space="preserve"> </w:t>
            </w:r>
            <w:proofErr w:type="spellStart"/>
            <w:r w:rsidRPr="009805BD">
              <w:t>sinyal</w:t>
            </w:r>
            <w:proofErr w:type="spellEnd"/>
            <w:r w:rsidRPr="009805BD">
              <w:t xml:space="preserve"> </w:t>
            </w:r>
            <w:proofErr w:type="spellStart"/>
            <w:r w:rsidRPr="009805BD">
              <w:t>özellikleri</w:t>
            </w:r>
            <w:proofErr w:type="spellEnd"/>
            <w:r w:rsidRPr="009805BD">
              <w:t xml:space="preserve"> </w:t>
            </w:r>
            <w:proofErr w:type="spellStart"/>
            <w:r w:rsidRPr="009805BD">
              <w:t>olması</w:t>
            </w:r>
            <w:proofErr w:type="spellEnd"/>
            <w:r w:rsidRPr="009805BD">
              <w:t xml:space="preserve"> </w:t>
            </w:r>
            <w:proofErr w:type="spellStart"/>
            <w:r w:rsidRPr="009805BD">
              <w:t>sayesinde</w:t>
            </w:r>
            <w:proofErr w:type="spellEnd"/>
            <w:r w:rsidRPr="009805BD">
              <w:t xml:space="preserve"> </w:t>
            </w:r>
            <w:proofErr w:type="spellStart"/>
            <w:r w:rsidRPr="009805BD">
              <w:t>manyetik</w:t>
            </w:r>
            <w:proofErr w:type="spellEnd"/>
            <w:r w:rsidRPr="009805BD">
              <w:t xml:space="preserve"> </w:t>
            </w:r>
            <w:proofErr w:type="spellStart"/>
            <w:r w:rsidRPr="009805BD">
              <w:t>rezonans</w:t>
            </w:r>
            <w:proofErr w:type="spellEnd"/>
            <w:r w:rsidRPr="009805BD">
              <w:t xml:space="preserve"> </w:t>
            </w:r>
            <w:proofErr w:type="spellStart"/>
            <w:r w:rsidRPr="009805BD">
              <w:t>görüntüleme</w:t>
            </w:r>
            <w:proofErr w:type="spellEnd"/>
            <w:r w:rsidRPr="009805BD">
              <w:t xml:space="preserve"> (MRG) </w:t>
            </w:r>
            <w:proofErr w:type="spellStart"/>
            <w:r w:rsidRPr="009805BD">
              <w:t>ile</w:t>
            </w:r>
            <w:proofErr w:type="spellEnd"/>
            <w:r w:rsidRPr="009805BD">
              <w:t xml:space="preserve"> </w:t>
            </w:r>
            <w:proofErr w:type="spellStart"/>
            <w:r w:rsidRPr="009805BD">
              <w:t>kesin</w:t>
            </w:r>
            <w:proofErr w:type="spellEnd"/>
            <w:r w:rsidRPr="009805BD">
              <w:t xml:space="preserve"> </w:t>
            </w:r>
            <w:proofErr w:type="spellStart"/>
            <w:r w:rsidRPr="009805BD">
              <w:t>tanı</w:t>
            </w:r>
            <w:proofErr w:type="spellEnd"/>
            <w:r w:rsidRPr="009805BD">
              <w:t xml:space="preserve"> </w:t>
            </w:r>
            <w:proofErr w:type="spellStart"/>
            <w:r w:rsidRPr="009805BD">
              <w:t>konulması</w:t>
            </w:r>
            <w:proofErr w:type="spellEnd"/>
            <w:r w:rsidRPr="009805BD">
              <w:t xml:space="preserve"> </w:t>
            </w:r>
            <w:proofErr w:type="spellStart"/>
            <w:r w:rsidRPr="009805BD">
              <w:t>mümkündür</w:t>
            </w:r>
            <w:proofErr w:type="spellEnd"/>
            <w:r w:rsidRPr="009805BD">
              <w:t xml:space="preserve">. </w:t>
            </w:r>
            <w:proofErr w:type="spellStart"/>
            <w:r w:rsidRPr="009805BD">
              <w:t>Ancak</w:t>
            </w:r>
            <w:proofErr w:type="spellEnd"/>
            <w:r w:rsidRPr="009805BD">
              <w:t xml:space="preserve"> </w:t>
            </w:r>
            <w:proofErr w:type="spellStart"/>
            <w:r w:rsidRPr="009805BD">
              <w:t>bu</w:t>
            </w:r>
            <w:proofErr w:type="spellEnd"/>
            <w:r w:rsidRPr="009805BD">
              <w:t xml:space="preserve"> </w:t>
            </w:r>
            <w:proofErr w:type="spellStart"/>
            <w:r w:rsidRPr="009805BD">
              <w:t>tümörlerin</w:t>
            </w:r>
            <w:proofErr w:type="spellEnd"/>
            <w:r w:rsidRPr="009805BD">
              <w:t xml:space="preserve"> </w:t>
            </w:r>
            <w:proofErr w:type="spellStart"/>
            <w:r w:rsidRPr="009805BD">
              <w:t>çok</w:t>
            </w:r>
            <w:proofErr w:type="spellEnd"/>
            <w:r w:rsidRPr="009805BD">
              <w:t xml:space="preserve"> nadir </w:t>
            </w:r>
            <w:proofErr w:type="spellStart"/>
            <w:r w:rsidRPr="009805BD">
              <w:t>olmalarına</w:t>
            </w:r>
            <w:proofErr w:type="spellEnd"/>
            <w:r w:rsidRPr="009805BD">
              <w:t xml:space="preserve"> </w:t>
            </w:r>
            <w:proofErr w:type="spellStart"/>
            <w:r w:rsidRPr="009805BD">
              <w:t>bağlı</w:t>
            </w:r>
            <w:proofErr w:type="spellEnd"/>
            <w:r w:rsidRPr="009805BD">
              <w:t xml:space="preserve"> </w:t>
            </w:r>
            <w:proofErr w:type="spellStart"/>
            <w:r w:rsidRPr="009805BD">
              <w:t>olarak</w:t>
            </w:r>
            <w:proofErr w:type="spellEnd"/>
            <w:r w:rsidRPr="009805BD">
              <w:t xml:space="preserve"> </w:t>
            </w:r>
            <w:proofErr w:type="spellStart"/>
            <w:r w:rsidRPr="009805BD">
              <w:t>yanlış</w:t>
            </w:r>
            <w:proofErr w:type="spellEnd"/>
            <w:r w:rsidRPr="009805BD">
              <w:t xml:space="preserve"> </w:t>
            </w:r>
            <w:proofErr w:type="spellStart"/>
            <w:r w:rsidRPr="009805BD">
              <w:t>tanı</w:t>
            </w:r>
            <w:proofErr w:type="spellEnd"/>
            <w:r w:rsidRPr="009805BD">
              <w:t xml:space="preserve"> </w:t>
            </w:r>
            <w:proofErr w:type="spellStart"/>
            <w:r w:rsidRPr="009805BD">
              <w:t>konması</w:t>
            </w:r>
            <w:proofErr w:type="spellEnd"/>
            <w:r w:rsidRPr="009805BD">
              <w:t xml:space="preserve"> </w:t>
            </w:r>
            <w:proofErr w:type="spellStart"/>
            <w:r w:rsidRPr="009805BD">
              <w:t>olasıdır</w:t>
            </w:r>
            <w:proofErr w:type="spellEnd"/>
            <w:r w:rsidRPr="009805BD">
              <w:t xml:space="preserve">. Bu </w:t>
            </w:r>
            <w:proofErr w:type="spellStart"/>
            <w:r w:rsidRPr="009805BD">
              <w:t>yazıda</w:t>
            </w:r>
            <w:proofErr w:type="spellEnd"/>
            <w:r w:rsidRPr="009805BD">
              <w:t xml:space="preserve"> 53 </w:t>
            </w:r>
            <w:proofErr w:type="spellStart"/>
            <w:r w:rsidRPr="009805BD">
              <w:t>yaşında</w:t>
            </w:r>
            <w:proofErr w:type="spellEnd"/>
            <w:r w:rsidRPr="009805BD">
              <w:t xml:space="preserve">, son 6 </w:t>
            </w:r>
            <w:proofErr w:type="spellStart"/>
            <w:r w:rsidRPr="009805BD">
              <w:t>ayda</w:t>
            </w:r>
            <w:proofErr w:type="spellEnd"/>
            <w:r w:rsidRPr="009805BD">
              <w:t xml:space="preserve"> bel </w:t>
            </w:r>
            <w:proofErr w:type="spellStart"/>
            <w:r w:rsidRPr="009805BD">
              <w:t>ve</w:t>
            </w:r>
            <w:proofErr w:type="spellEnd"/>
            <w:r w:rsidRPr="009805BD">
              <w:t xml:space="preserve"> her </w:t>
            </w:r>
            <w:proofErr w:type="spellStart"/>
            <w:r w:rsidRPr="009805BD">
              <w:t>iki</w:t>
            </w:r>
            <w:proofErr w:type="spellEnd"/>
            <w:r w:rsidRPr="009805BD">
              <w:t xml:space="preserve"> </w:t>
            </w:r>
            <w:proofErr w:type="spellStart"/>
            <w:r w:rsidRPr="009805BD">
              <w:t>kalçada</w:t>
            </w:r>
            <w:proofErr w:type="spellEnd"/>
            <w:r w:rsidRPr="009805BD">
              <w:t xml:space="preserve"> </w:t>
            </w:r>
            <w:proofErr w:type="spellStart"/>
            <w:r w:rsidRPr="009805BD">
              <w:t>ağrısı</w:t>
            </w:r>
            <w:proofErr w:type="spellEnd"/>
            <w:r w:rsidRPr="009805BD">
              <w:t xml:space="preserve"> </w:t>
            </w:r>
            <w:proofErr w:type="spellStart"/>
            <w:r w:rsidRPr="009805BD">
              <w:t>belirgin</w:t>
            </w:r>
            <w:proofErr w:type="spellEnd"/>
            <w:r w:rsidRPr="009805BD">
              <w:t xml:space="preserve"> </w:t>
            </w:r>
            <w:proofErr w:type="spellStart"/>
            <w:r w:rsidRPr="009805BD">
              <w:t>artan</w:t>
            </w:r>
            <w:proofErr w:type="spellEnd"/>
            <w:r w:rsidRPr="009805BD">
              <w:t xml:space="preserve"> </w:t>
            </w:r>
            <w:proofErr w:type="spellStart"/>
            <w:r w:rsidRPr="009805BD">
              <w:t>kadın</w:t>
            </w:r>
            <w:proofErr w:type="spellEnd"/>
            <w:r w:rsidRPr="009805BD">
              <w:t xml:space="preserve"> </w:t>
            </w:r>
            <w:proofErr w:type="spellStart"/>
            <w:r w:rsidRPr="009805BD">
              <w:t>hastada</w:t>
            </w:r>
            <w:proofErr w:type="spellEnd"/>
            <w:r w:rsidRPr="009805BD">
              <w:t xml:space="preserve"> </w:t>
            </w:r>
            <w:proofErr w:type="spellStart"/>
            <w:r w:rsidRPr="009805BD">
              <w:t>bir</w:t>
            </w:r>
            <w:proofErr w:type="spellEnd"/>
            <w:r w:rsidRPr="009805BD">
              <w:t xml:space="preserve"> </w:t>
            </w:r>
            <w:proofErr w:type="spellStart"/>
            <w:r w:rsidRPr="009805BD">
              <w:t>lomber</w:t>
            </w:r>
            <w:proofErr w:type="spellEnd"/>
            <w:r w:rsidRPr="009805BD">
              <w:t xml:space="preserve"> spinal </w:t>
            </w:r>
            <w:proofErr w:type="spellStart"/>
            <w:r w:rsidRPr="009805BD">
              <w:t>anjiyolipom</w:t>
            </w:r>
            <w:proofErr w:type="spellEnd"/>
            <w:r w:rsidRPr="009805BD">
              <w:t xml:space="preserve"> </w:t>
            </w:r>
            <w:proofErr w:type="spellStart"/>
            <w:r w:rsidRPr="009805BD">
              <w:t>olgusu</w:t>
            </w:r>
            <w:proofErr w:type="spellEnd"/>
            <w:r w:rsidRPr="009805BD">
              <w:t xml:space="preserve"> </w:t>
            </w:r>
            <w:proofErr w:type="spellStart"/>
            <w:r w:rsidRPr="009805BD">
              <w:t>bildirilmiştir</w:t>
            </w:r>
            <w:proofErr w:type="spellEnd"/>
            <w:r w:rsidRPr="009805BD">
              <w:t xml:space="preserve">. MRG’ de </w:t>
            </w:r>
            <w:proofErr w:type="spellStart"/>
            <w:r w:rsidRPr="009805BD">
              <w:t>keskin</w:t>
            </w:r>
            <w:proofErr w:type="spellEnd"/>
            <w:r w:rsidRPr="009805BD">
              <w:t xml:space="preserve"> </w:t>
            </w:r>
            <w:proofErr w:type="spellStart"/>
            <w:r w:rsidRPr="009805BD">
              <w:t>sınırlı</w:t>
            </w:r>
            <w:proofErr w:type="spellEnd"/>
            <w:r w:rsidRPr="009805BD">
              <w:t xml:space="preserve">, T1-ağırlıklı </w:t>
            </w:r>
            <w:proofErr w:type="spellStart"/>
            <w:r w:rsidRPr="009805BD">
              <w:t>görüntülerde</w:t>
            </w:r>
            <w:proofErr w:type="spellEnd"/>
            <w:r w:rsidRPr="009805BD">
              <w:t xml:space="preserve"> </w:t>
            </w:r>
            <w:proofErr w:type="spellStart"/>
            <w:r w:rsidRPr="009805BD">
              <w:t>beyin</w:t>
            </w:r>
            <w:proofErr w:type="spellEnd"/>
            <w:r w:rsidRPr="009805BD">
              <w:t xml:space="preserve"> </w:t>
            </w:r>
            <w:proofErr w:type="spellStart"/>
            <w:r w:rsidRPr="009805BD">
              <w:t>omurilik</w:t>
            </w:r>
            <w:proofErr w:type="spellEnd"/>
            <w:r w:rsidRPr="009805BD">
              <w:t xml:space="preserve"> </w:t>
            </w:r>
            <w:proofErr w:type="spellStart"/>
            <w:r w:rsidRPr="009805BD">
              <w:t>sıvısına</w:t>
            </w:r>
            <w:proofErr w:type="spellEnd"/>
            <w:r w:rsidRPr="009805BD">
              <w:t xml:space="preserve"> </w:t>
            </w:r>
            <w:proofErr w:type="spellStart"/>
            <w:r w:rsidRPr="009805BD">
              <w:t>göre</w:t>
            </w:r>
            <w:proofErr w:type="spellEnd"/>
            <w:r w:rsidRPr="009805BD">
              <w:t xml:space="preserve"> </w:t>
            </w:r>
            <w:proofErr w:type="spellStart"/>
            <w:r w:rsidRPr="009805BD">
              <w:t>hiperintens</w:t>
            </w:r>
            <w:proofErr w:type="spellEnd"/>
            <w:r w:rsidRPr="009805BD">
              <w:t xml:space="preserve">, epidural </w:t>
            </w:r>
            <w:proofErr w:type="spellStart"/>
            <w:r w:rsidRPr="009805BD">
              <w:t>yağ</w:t>
            </w:r>
            <w:proofErr w:type="spellEnd"/>
            <w:r w:rsidRPr="009805BD">
              <w:t xml:space="preserve"> </w:t>
            </w:r>
            <w:proofErr w:type="spellStart"/>
            <w:r w:rsidRPr="009805BD">
              <w:t>dokusuna</w:t>
            </w:r>
            <w:proofErr w:type="spellEnd"/>
            <w:r w:rsidRPr="009805BD">
              <w:t xml:space="preserve"> </w:t>
            </w:r>
            <w:proofErr w:type="spellStart"/>
            <w:r w:rsidRPr="009805BD">
              <w:t>göre</w:t>
            </w:r>
            <w:proofErr w:type="spellEnd"/>
            <w:r w:rsidRPr="009805BD">
              <w:t xml:space="preserve"> </w:t>
            </w:r>
            <w:proofErr w:type="spellStart"/>
            <w:r w:rsidRPr="009805BD">
              <w:t>hipointens</w:t>
            </w:r>
            <w:proofErr w:type="spellEnd"/>
            <w:r w:rsidRPr="009805BD">
              <w:t xml:space="preserve"> </w:t>
            </w:r>
            <w:proofErr w:type="spellStart"/>
            <w:r w:rsidRPr="009805BD">
              <w:t>kitle</w:t>
            </w:r>
            <w:proofErr w:type="spellEnd"/>
            <w:r w:rsidRPr="009805BD">
              <w:t xml:space="preserve"> </w:t>
            </w:r>
            <w:proofErr w:type="spellStart"/>
            <w:r w:rsidRPr="009805BD">
              <w:t>izlendi</w:t>
            </w:r>
            <w:proofErr w:type="spellEnd"/>
            <w:r w:rsidRPr="009805BD">
              <w:t xml:space="preserve">. </w:t>
            </w:r>
            <w:proofErr w:type="spellStart"/>
            <w:r w:rsidRPr="009805BD">
              <w:t>Yağ</w:t>
            </w:r>
            <w:proofErr w:type="spellEnd"/>
            <w:r w:rsidRPr="009805BD">
              <w:t xml:space="preserve"> </w:t>
            </w:r>
            <w:proofErr w:type="spellStart"/>
            <w:r w:rsidRPr="009805BD">
              <w:t>baskılamalı</w:t>
            </w:r>
            <w:proofErr w:type="spellEnd"/>
            <w:r w:rsidRPr="009805BD">
              <w:t xml:space="preserve"> </w:t>
            </w:r>
            <w:proofErr w:type="spellStart"/>
            <w:r w:rsidRPr="009805BD">
              <w:t>sekanslarda</w:t>
            </w:r>
            <w:proofErr w:type="spellEnd"/>
            <w:r w:rsidRPr="009805BD">
              <w:t xml:space="preserve"> </w:t>
            </w:r>
            <w:proofErr w:type="spellStart"/>
            <w:r w:rsidRPr="009805BD">
              <w:t>kitlenin</w:t>
            </w:r>
            <w:proofErr w:type="spellEnd"/>
            <w:r w:rsidRPr="009805BD">
              <w:t xml:space="preserve"> </w:t>
            </w:r>
            <w:proofErr w:type="spellStart"/>
            <w:r w:rsidRPr="009805BD">
              <w:t>sinyalinin</w:t>
            </w:r>
            <w:proofErr w:type="spellEnd"/>
            <w:r w:rsidRPr="009805BD">
              <w:t xml:space="preserve"> </w:t>
            </w:r>
            <w:proofErr w:type="spellStart"/>
            <w:r w:rsidRPr="009805BD">
              <w:t>baskılandı</w:t>
            </w:r>
            <w:r>
              <w:t>ğı</w:t>
            </w:r>
            <w:proofErr w:type="spellEnd"/>
            <w:r w:rsidRPr="009805BD">
              <w:t xml:space="preserve"> </w:t>
            </w:r>
            <w:proofErr w:type="spellStart"/>
            <w:r w:rsidRPr="009805BD">
              <w:t>ve</w:t>
            </w:r>
            <w:proofErr w:type="spellEnd"/>
            <w:r w:rsidRPr="009805BD">
              <w:t xml:space="preserve"> </w:t>
            </w:r>
            <w:proofErr w:type="spellStart"/>
            <w:r w:rsidRPr="009805BD">
              <w:t>kontrast</w:t>
            </w:r>
            <w:proofErr w:type="spellEnd"/>
            <w:r w:rsidRPr="009805BD">
              <w:t xml:space="preserve"> </w:t>
            </w:r>
            <w:proofErr w:type="spellStart"/>
            <w:r w:rsidRPr="009805BD">
              <w:t>verilmesi</w:t>
            </w:r>
            <w:proofErr w:type="spellEnd"/>
            <w:r w:rsidRPr="009805BD">
              <w:t xml:space="preserve"> </w:t>
            </w:r>
            <w:proofErr w:type="spellStart"/>
            <w:r w:rsidRPr="009805BD">
              <w:t>sonrası</w:t>
            </w:r>
            <w:proofErr w:type="spellEnd"/>
            <w:r w:rsidRPr="009805BD">
              <w:t xml:space="preserve"> </w:t>
            </w:r>
            <w:proofErr w:type="spellStart"/>
            <w:r w:rsidRPr="009805BD">
              <w:t>kitlede</w:t>
            </w:r>
            <w:proofErr w:type="spellEnd"/>
            <w:r w:rsidRPr="009805BD">
              <w:t xml:space="preserve"> </w:t>
            </w:r>
            <w:proofErr w:type="spellStart"/>
            <w:r w:rsidRPr="009805BD">
              <w:t>yaygın</w:t>
            </w:r>
            <w:proofErr w:type="spellEnd"/>
            <w:r w:rsidRPr="009805BD">
              <w:t xml:space="preserve"> </w:t>
            </w:r>
            <w:proofErr w:type="spellStart"/>
            <w:r w:rsidRPr="009805BD">
              <w:t>kontrastlanma</w:t>
            </w:r>
            <w:proofErr w:type="spellEnd"/>
            <w:r w:rsidRPr="009805BD">
              <w:t xml:space="preserve"> </w:t>
            </w:r>
            <w:proofErr w:type="spellStart"/>
            <w:r>
              <w:t>olduğu</w:t>
            </w:r>
            <w:proofErr w:type="spellEnd"/>
            <w:r>
              <w:t xml:space="preserve"> </w:t>
            </w:r>
            <w:proofErr w:type="spellStart"/>
            <w:r w:rsidRPr="009805BD">
              <w:t>izlendi</w:t>
            </w:r>
            <w:proofErr w:type="spellEnd"/>
            <w:r w:rsidRPr="009805BD">
              <w:t xml:space="preserve">. </w:t>
            </w:r>
          </w:p>
        </w:tc>
      </w:tr>
      <w:tr w:rsidR="00DC27E7" w:rsidRPr="00362320" w:rsidTr="00DC27E7">
        <w:tc>
          <w:tcPr>
            <w:tcW w:w="4322" w:type="dxa"/>
          </w:tcPr>
          <w:p w:rsidR="00DC27E7" w:rsidRPr="00362320" w:rsidRDefault="00DC27E7" w:rsidP="0055747C">
            <w:pPr>
              <w:pStyle w:val="Paragraf"/>
              <w:rPr>
                <w:b/>
                <w:szCs w:val="18"/>
              </w:rPr>
            </w:pPr>
            <w:r w:rsidRPr="00362320">
              <w:rPr>
                <w:b/>
                <w:szCs w:val="18"/>
              </w:rPr>
              <w:t>Key</w:t>
            </w:r>
            <w:r w:rsidR="000B4A60" w:rsidRPr="00362320">
              <w:rPr>
                <w:b/>
                <w:szCs w:val="18"/>
              </w:rPr>
              <w:t xml:space="preserve"> </w:t>
            </w:r>
            <w:r w:rsidRPr="00362320">
              <w:rPr>
                <w:b/>
                <w:szCs w:val="18"/>
              </w:rPr>
              <w:t>words</w:t>
            </w:r>
            <w:r w:rsidR="000B4A60" w:rsidRPr="00362320">
              <w:rPr>
                <w:b/>
                <w:szCs w:val="18"/>
              </w:rPr>
              <w:t xml:space="preserve">: </w:t>
            </w:r>
            <w:proofErr w:type="spellStart"/>
            <w:r w:rsidR="0055747C" w:rsidRPr="009805BD">
              <w:t>Angiolipoma</w:t>
            </w:r>
            <w:proofErr w:type="spellEnd"/>
            <w:r w:rsidR="0055747C" w:rsidRPr="009805BD">
              <w:t xml:space="preserve">, spinal tumor, spinal extradural tumor, spinal </w:t>
            </w:r>
            <w:proofErr w:type="spellStart"/>
            <w:r w:rsidR="0055747C" w:rsidRPr="009805BD">
              <w:t>angiolipomas</w:t>
            </w:r>
            <w:proofErr w:type="spellEnd"/>
            <w:r w:rsidR="0055747C" w:rsidRPr="009805BD">
              <w:t>, MR imagin</w:t>
            </w:r>
            <w:r w:rsidR="0055747C">
              <w:t>g</w:t>
            </w:r>
          </w:p>
        </w:tc>
        <w:tc>
          <w:tcPr>
            <w:tcW w:w="4323" w:type="dxa"/>
          </w:tcPr>
          <w:p w:rsidR="00DC27E7" w:rsidRPr="00362320" w:rsidRDefault="00DC27E7" w:rsidP="0055747C">
            <w:pPr>
              <w:pStyle w:val="Paragraf"/>
              <w:rPr>
                <w:szCs w:val="18"/>
              </w:rPr>
            </w:pPr>
            <w:proofErr w:type="spellStart"/>
            <w:r w:rsidRPr="00362320">
              <w:rPr>
                <w:b/>
                <w:szCs w:val="18"/>
              </w:rPr>
              <w:t>Anahtar</w:t>
            </w:r>
            <w:proofErr w:type="spellEnd"/>
            <w:r w:rsidRPr="00362320">
              <w:rPr>
                <w:b/>
                <w:szCs w:val="18"/>
              </w:rPr>
              <w:t xml:space="preserve"> </w:t>
            </w:r>
            <w:proofErr w:type="spellStart"/>
            <w:r w:rsidRPr="00362320">
              <w:rPr>
                <w:b/>
                <w:szCs w:val="18"/>
              </w:rPr>
              <w:t>kelimeler</w:t>
            </w:r>
            <w:proofErr w:type="spellEnd"/>
            <w:r w:rsidRPr="00362320">
              <w:rPr>
                <w:szCs w:val="18"/>
              </w:rPr>
              <w:t xml:space="preserve">: </w:t>
            </w:r>
            <w:proofErr w:type="spellStart"/>
            <w:r w:rsidR="0055747C" w:rsidRPr="009805BD">
              <w:t>Anjiyolipom</w:t>
            </w:r>
            <w:proofErr w:type="spellEnd"/>
            <w:r w:rsidR="0055747C">
              <w:t>,</w:t>
            </w:r>
            <w:r w:rsidR="0055747C" w:rsidRPr="009805BD">
              <w:t xml:space="preserve"> spinal </w:t>
            </w:r>
            <w:proofErr w:type="spellStart"/>
            <w:r w:rsidR="0055747C" w:rsidRPr="009805BD">
              <w:t>tümör</w:t>
            </w:r>
            <w:proofErr w:type="spellEnd"/>
            <w:r w:rsidR="0055747C">
              <w:t>,</w:t>
            </w:r>
            <w:r w:rsidR="0055747C" w:rsidRPr="009805BD">
              <w:t xml:space="preserve"> spinal </w:t>
            </w:r>
            <w:proofErr w:type="spellStart"/>
            <w:r w:rsidR="0055747C" w:rsidRPr="009805BD">
              <w:t>ekstradural</w:t>
            </w:r>
            <w:proofErr w:type="spellEnd"/>
            <w:r w:rsidR="0055747C" w:rsidRPr="009805BD">
              <w:t xml:space="preserve"> </w:t>
            </w:r>
            <w:proofErr w:type="spellStart"/>
            <w:r w:rsidR="0055747C" w:rsidRPr="009805BD">
              <w:t>tümör</w:t>
            </w:r>
            <w:proofErr w:type="spellEnd"/>
            <w:r w:rsidR="0055747C">
              <w:t>,</w:t>
            </w:r>
            <w:r w:rsidR="0055747C" w:rsidRPr="009805BD">
              <w:t xml:space="preserve"> spinal </w:t>
            </w:r>
            <w:proofErr w:type="spellStart"/>
            <w:r w:rsidR="0055747C" w:rsidRPr="009805BD">
              <w:t>anjiyolipom</w:t>
            </w:r>
            <w:proofErr w:type="spellEnd"/>
            <w:r w:rsidR="0055747C">
              <w:t>,</w:t>
            </w:r>
            <w:r w:rsidR="0055747C" w:rsidRPr="009805BD">
              <w:t xml:space="preserve"> </w:t>
            </w:r>
            <w:proofErr w:type="spellStart"/>
            <w:r w:rsidR="0055747C" w:rsidRPr="009805BD">
              <w:t>manyetik</w:t>
            </w:r>
            <w:proofErr w:type="spellEnd"/>
            <w:r w:rsidR="0055747C" w:rsidRPr="009805BD">
              <w:t xml:space="preserve"> </w:t>
            </w:r>
            <w:proofErr w:type="spellStart"/>
            <w:r w:rsidR="0055747C" w:rsidRPr="009805BD">
              <w:t>rezonans</w:t>
            </w:r>
            <w:proofErr w:type="spellEnd"/>
            <w:r w:rsidR="0055747C" w:rsidRPr="009805BD">
              <w:t xml:space="preserve"> </w:t>
            </w:r>
            <w:proofErr w:type="spellStart"/>
            <w:r w:rsidR="0055747C" w:rsidRPr="009805BD">
              <w:t>görüntüleme</w:t>
            </w:r>
            <w:proofErr w:type="spellEnd"/>
            <w:r w:rsidR="0055747C" w:rsidRPr="009805BD">
              <w:t xml:space="preserve"> </w:t>
            </w:r>
          </w:p>
        </w:tc>
      </w:tr>
    </w:tbl>
    <w:p w:rsidR="00404F90" w:rsidRPr="00362320" w:rsidRDefault="00404F90" w:rsidP="001C485A">
      <w:pPr>
        <w:pStyle w:val="Anametin"/>
        <w:rPr>
          <w:rFonts w:ascii="Garamond" w:hAnsi="Garamond"/>
          <w:szCs w:val="18"/>
        </w:rPr>
      </w:pPr>
    </w:p>
    <w:p w:rsidR="00404F90" w:rsidRPr="00DC27E7" w:rsidRDefault="00404F90" w:rsidP="00376174">
      <w:pPr>
        <w:pStyle w:val="Anametin"/>
        <w:rPr>
          <w:rFonts w:ascii="Garamond" w:hAnsi="Garamond"/>
          <w:sz w:val="16"/>
          <w:szCs w:val="16"/>
        </w:rPr>
      </w:pPr>
    </w:p>
    <w:p w:rsidR="00034D70" w:rsidRPr="00DC27E7" w:rsidRDefault="00034D70" w:rsidP="00376174">
      <w:pPr>
        <w:pStyle w:val="Giri"/>
        <w:rPr>
          <w:rFonts w:ascii="Garamond" w:hAnsi="Garamond"/>
        </w:rPr>
        <w:sectPr w:rsidR="00034D70" w:rsidRPr="00DC27E7" w:rsidSect="009F521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552" w:right="1701" w:bottom="1701" w:left="1701" w:header="1985" w:footer="1985" w:gutter="0"/>
          <w:pgNumType w:start="241"/>
          <w:cols w:space="340"/>
          <w:titlePg/>
        </w:sectPr>
      </w:pPr>
    </w:p>
    <w:p w:rsidR="000C0A2F" w:rsidRPr="0055747C" w:rsidRDefault="000C0A2F" w:rsidP="00C73328">
      <w:pPr>
        <w:pStyle w:val="Balk1"/>
        <w:spacing w:before="0"/>
      </w:pPr>
      <w:r w:rsidRPr="0055747C">
        <w:lastRenderedPageBreak/>
        <w:t>G</w:t>
      </w:r>
      <w:r w:rsidR="0055747C">
        <w:t>İRİŞ</w:t>
      </w:r>
      <w:r w:rsidRPr="0055747C">
        <w:t xml:space="preserve"> </w:t>
      </w:r>
    </w:p>
    <w:p w:rsidR="000C0A2F" w:rsidRPr="0055747C" w:rsidRDefault="000C0A2F" w:rsidP="0055747C">
      <w:pPr>
        <w:pStyle w:val="Paragraf"/>
        <w:rPr>
          <w:sz w:val="20"/>
        </w:rPr>
      </w:pPr>
      <w:r w:rsidRPr="0055747C">
        <w:rPr>
          <w:sz w:val="20"/>
        </w:rPr>
        <w:t xml:space="preserve">Spinal </w:t>
      </w:r>
      <w:proofErr w:type="spellStart"/>
      <w:r w:rsidRPr="0055747C">
        <w:rPr>
          <w:sz w:val="20"/>
        </w:rPr>
        <w:t>anjiyolipomlar</w:t>
      </w:r>
      <w:proofErr w:type="spellEnd"/>
      <w:r w:rsidRPr="0055747C">
        <w:rPr>
          <w:sz w:val="20"/>
        </w:rPr>
        <w:t xml:space="preserve"> </w:t>
      </w:r>
      <w:proofErr w:type="spellStart"/>
      <w:r w:rsidRPr="0055747C">
        <w:rPr>
          <w:sz w:val="20"/>
        </w:rPr>
        <w:t>matür</w:t>
      </w:r>
      <w:proofErr w:type="spellEnd"/>
      <w:r w:rsidRPr="0055747C">
        <w:rPr>
          <w:sz w:val="20"/>
        </w:rPr>
        <w:t xml:space="preserve"> </w:t>
      </w:r>
      <w:proofErr w:type="spellStart"/>
      <w:r w:rsidRPr="0055747C">
        <w:rPr>
          <w:sz w:val="20"/>
        </w:rPr>
        <w:t>yağ</w:t>
      </w:r>
      <w:proofErr w:type="spellEnd"/>
      <w:r w:rsidRPr="0055747C">
        <w:rPr>
          <w:sz w:val="20"/>
        </w:rPr>
        <w:t xml:space="preserve"> </w:t>
      </w:r>
      <w:proofErr w:type="spellStart"/>
      <w:r w:rsidRPr="0055747C">
        <w:rPr>
          <w:sz w:val="20"/>
        </w:rPr>
        <w:t>dokusu</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anormal</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yapılardan</w:t>
      </w:r>
      <w:proofErr w:type="spellEnd"/>
      <w:r w:rsidRPr="0055747C">
        <w:rPr>
          <w:sz w:val="20"/>
        </w:rPr>
        <w:t xml:space="preserve"> </w:t>
      </w:r>
      <w:proofErr w:type="spellStart"/>
      <w:r w:rsidRPr="0055747C">
        <w:rPr>
          <w:sz w:val="20"/>
        </w:rPr>
        <w:t>oluşan</w:t>
      </w:r>
      <w:proofErr w:type="spellEnd"/>
      <w:r w:rsidRPr="0055747C">
        <w:rPr>
          <w:sz w:val="20"/>
        </w:rPr>
        <w:t xml:space="preserve"> nadir </w:t>
      </w:r>
      <w:proofErr w:type="spellStart"/>
      <w:r w:rsidRPr="0055747C">
        <w:rPr>
          <w:sz w:val="20"/>
        </w:rPr>
        <w:t>tümörlerdir</w:t>
      </w:r>
      <w:proofErr w:type="spellEnd"/>
      <w:r w:rsidRPr="0055747C">
        <w:rPr>
          <w:sz w:val="20"/>
          <w:vertAlign w:val="superscript"/>
        </w:rPr>
        <w:t xml:space="preserve"> </w:t>
      </w:r>
      <w:proofErr w:type="spellStart"/>
      <w:r w:rsidRPr="0055747C">
        <w:rPr>
          <w:sz w:val="20"/>
        </w:rPr>
        <w:t>ve</w:t>
      </w:r>
      <w:proofErr w:type="spellEnd"/>
      <w:r w:rsidRPr="0055747C">
        <w:rPr>
          <w:sz w:val="20"/>
        </w:rPr>
        <w:t xml:space="preserve"> </w:t>
      </w:r>
      <w:proofErr w:type="spellStart"/>
      <w:r w:rsidRPr="0055747C">
        <w:rPr>
          <w:sz w:val="20"/>
        </w:rPr>
        <w:t>tüm</w:t>
      </w:r>
      <w:proofErr w:type="spellEnd"/>
      <w:r w:rsidRPr="0055747C">
        <w:rPr>
          <w:sz w:val="20"/>
        </w:rPr>
        <w:t xml:space="preserve"> spinal </w:t>
      </w:r>
      <w:proofErr w:type="spellStart"/>
      <w:r w:rsidRPr="0055747C">
        <w:rPr>
          <w:sz w:val="20"/>
        </w:rPr>
        <w:t>tümörlerinin</w:t>
      </w:r>
      <w:proofErr w:type="spellEnd"/>
      <w:r w:rsidRPr="0055747C">
        <w:rPr>
          <w:sz w:val="20"/>
        </w:rPr>
        <w:t xml:space="preserve"> % 0</w:t>
      </w:r>
      <w:proofErr w:type="gramStart"/>
      <w:r w:rsidRPr="0055747C">
        <w:rPr>
          <w:sz w:val="20"/>
        </w:rPr>
        <w:t>,04</w:t>
      </w:r>
      <w:proofErr w:type="gramEnd"/>
      <w:r w:rsidRPr="0055747C">
        <w:rPr>
          <w:sz w:val="20"/>
        </w:rPr>
        <w:t xml:space="preserve"> - 1,2’sini </w:t>
      </w:r>
      <w:proofErr w:type="spellStart"/>
      <w:r w:rsidRPr="0055747C">
        <w:rPr>
          <w:sz w:val="20"/>
        </w:rPr>
        <w:t>oluştururlar</w:t>
      </w:r>
      <w:proofErr w:type="spellEnd"/>
      <w:r w:rsidRPr="0055747C">
        <w:rPr>
          <w:sz w:val="20"/>
        </w:rPr>
        <w:t xml:space="preserve">. Benign </w:t>
      </w:r>
      <w:proofErr w:type="spellStart"/>
      <w:r w:rsidRPr="0055747C">
        <w:rPr>
          <w:sz w:val="20"/>
        </w:rPr>
        <w:t>özellikte</w:t>
      </w:r>
      <w:proofErr w:type="spellEnd"/>
      <w:r w:rsidRPr="0055747C">
        <w:rPr>
          <w:sz w:val="20"/>
        </w:rPr>
        <w:t xml:space="preserve"> </w:t>
      </w:r>
      <w:proofErr w:type="spellStart"/>
      <w:r w:rsidRPr="0055747C">
        <w:rPr>
          <w:sz w:val="20"/>
        </w:rPr>
        <w:t>olan</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tümörler</w:t>
      </w:r>
      <w:proofErr w:type="spellEnd"/>
      <w:r w:rsidRPr="0055747C">
        <w:rPr>
          <w:sz w:val="20"/>
        </w:rPr>
        <w:t xml:space="preserve"> </w:t>
      </w:r>
      <w:proofErr w:type="spellStart"/>
      <w:r w:rsidRPr="0055747C">
        <w:rPr>
          <w:sz w:val="20"/>
        </w:rPr>
        <w:t>genelde</w:t>
      </w:r>
      <w:proofErr w:type="spellEnd"/>
      <w:r w:rsidRPr="0055747C">
        <w:rPr>
          <w:sz w:val="20"/>
        </w:rPr>
        <w:t xml:space="preserve"> epidural </w:t>
      </w:r>
      <w:proofErr w:type="spellStart"/>
      <w:r w:rsidRPr="0055747C">
        <w:rPr>
          <w:sz w:val="20"/>
        </w:rPr>
        <w:t>mesafede</w:t>
      </w:r>
      <w:proofErr w:type="spellEnd"/>
      <w:r w:rsidRPr="0055747C">
        <w:rPr>
          <w:sz w:val="20"/>
        </w:rPr>
        <w:t xml:space="preserve"> yerleşirler</w:t>
      </w:r>
      <w:r w:rsidRPr="0055747C">
        <w:rPr>
          <w:sz w:val="20"/>
          <w:vertAlign w:val="superscript"/>
        </w:rPr>
        <w:t>1</w:t>
      </w:r>
      <w:r w:rsidRPr="0055747C">
        <w:rPr>
          <w:sz w:val="20"/>
        </w:rPr>
        <w:t xml:space="preserve">. </w:t>
      </w:r>
      <w:proofErr w:type="spellStart"/>
      <w:r w:rsidRPr="0055747C">
        <w:rPr>
          <w:sz w:val="20"/>
        </w:rPr>
        <w:t>En</w:t>
      </w:r>
      <w:proofErr w:type="spellEnd"/>
      <w:r w:rsidRPr="0055747C">
        <w:rPr>
          <w:sz w:val="20"/>
        </w:rPr>
        <w:t xml:space="preserve"> </w:t>
      </w:r>
      <w:proofErr w:type="spellStart"/>
      <w:r w:rsidRPr="0055747C">
        <w:rPr>
          <w:sz w:val="20"/>
        </w:rPr>
        <w:t>sık</w:t>
      </w:r>
      <w:proofErr w:type="spellEnd"/>
      <w:r w:rsidRPr="0055747C">
        <w:rPr>
          <w:sz w:val="20"/>
        </w:rPr>
        <w:t xml:space="preserve"> </w:t>
      </w:r>
      <w:proofErr w:type="spellStart"/>
      <w:r w:rsidRPr="0055747C">
        <w:rPr>
          <w:sz w:val="20"/>
        </w:rPr>
        <w:t>görüldüğü</w:t>
      </w:r>
      <w:proofErr w:type="spellEnd"/>
      <w:r w:rsidRPr="0055747C">
        <w:rPr>
          <w:sz w:val="20"/>
        </w:rPr>
        <w:t xml:space="preserve"> </w:t>
      </w:r>
      <w:proofErr w:type="spellStart"/>
      <w:r w:rsidRPr="0055747C">
        <w:rPr>
          <w:sz w:val="20"/>
        </w:rPr>
        <w:t>yerleşim</w:t>
      </w:r>
      <w:proofErr w:type="spellEnd"/>
      <w:r w:rsidRPr="0055747C">
        <w:rPr>
          <w:sz w:val="20"/>
        </w:rPr>
        <w:t xml:space="preserve"> </w:t>
      </w:r>
      <w:proofErr w:type="spellStart"/>
      <w:r w:rsidRPr="0055747C">
        <w:rPr>
          <w:sz w:val="20"/>
        </w:rPr>
        <w:t>yeri</w:t>
      </w:r>
      <w:proofErr w:type="spellEnd"/>
      <w:r w:rsidRPr="0055747C">
        <w:rPr>
          <w:sz w:val="20"/>
        </w:rPr>
        <w:t xml:space="preserve"> </w:t>
      </w:r>
      <w:proofErr w:type="spellStart"/>
      <w:r w:rsidRPr="0055747C">
        <w:rPr>
          <w:sz w:val="20"/>
        </w:rPr>
        <w:t>torasik</w:t>
      </w:r>
      <w:proofErr w:type="spellEnd"/>
      <w:r w:rsidRPr="0055747C">
        <w:rPr>
          <w:sz w:val="20"/>
        </w:rPr>
        <w:t xml:space="preserve"> bölgedir</w:t>
      </w:r>
      <w:r w:rsidRPr="0055747C">
        <w:rPr>
          <w:sz w:val="20"/>
          <w:vertAlign w:val="superscript"/>
        </w:rPr>
        <w:t>1, 2</w:t>
      </w:r>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bölgede</w:t>
      </w:r>
      <w:proofErr w:type="spellEnd"/>
      <w:r w:rsidRPr="0055747C">
        <w:rPr>
          <w:sz w:val="20"/>
        </w:rPr>
        <w:t xml:space="preserve"> </w:t>
      </w:r>
      <w:proofErr w:type="spellStart"/>
      <w:r w:rsidRPr="0055747C">
        <w:rPr>
          <w:sz w:val="20"/>
        </w:rPr>
        <w:t>izlenen</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çok</w:t>
      </w:r>
      <w:proofErr w:type="spellEnd"/>
      <w:r w:rsidRPr="0055747C">
        <w:rPr>
          <w:sz w:val="20"/>
        </w:rPr>
        <w:t xml:space="preserve"> </w:t>
      </w:r>
      <w:proofErr w:type="spellStart"/>
      <w:r w:rsidRPr="0055747C">
        <w:rPr>
          <w:sz w:val="20"/>
        </w:rPr>
        <w:t>daha</w:t>
      </w:r>
      <w:proofErr w:type="spellEnd"/>
      <w:r w:rsidRPr="0055747C">
        <w:rPr>
          <w:sz w:val="20"/>
        </w:rPr>
        <w:t xml:space="preserve"> nadir </w:t>
      </w:r>
      <w:proofErr w:type="spellStart"/>
      <w:r w:rsidRPr="0055747C">
        <w:rPr>
          <w:sz w:val="20"/>
        </w:rPr>
        <w:t>olup</w:t>
      </w:r>
      <w:proofErr w:type="spellEnd"/>
      <w:r w:rsidRPr="0055747C">
        <w:rPr>
          <w:sz w:val="20"/>
        </w:rPr>
        <w:t xml:space="preserve"> </w:t>
      </w:r>
      <w:proofErr w:type="spellStart"/>
      <w:r w:rsidRPr="0055747C">
        <w:rPr>
          <w:sz w:val="20"/>
        </w:rPr>
        <w:t>literatürde</w:t>
      </w:r>
      <w:proofErr w:type="spellEnd"/>
      <w:r w:rsidRPr="0055747C">
        <w:rPr>
          <w:sz w:val="20"/>
        </w:rPr>
        <w:t xml:space="preserve"> </w:t>
      </w:r>
      <w:proofErr w:type="spellStart"/>
      <w:r w:rsidRPr="0055747C">
        <w:rPr>
          <w:sz w:val="20"/>
        </w:rPr>
        <w:t>tanımlanan</w:t>
      </w:r>
      <w:proofErr w:type="spellEnd"/>
      <w:r w:rsidRPr="0055747C">
        <w:rPr>
          <w:sz w:val="20"/>
        </w:rPr>
        <w:t xml:space="preserve"> 29 </w:t>
      </w:r>
      <w:proofErr w:type="spellStart"/>
      <w:r w:rsidRPr="0055747C">
        <w:rPr>
          <w:sz w:val="20"/>
        </w:rPr>
        <w:t>vaka</w:t>
      </w:r>
      <w:proofErr w:type="spellEnd"/>
      <w:r w:rsidRPr="0055747C">
        <w:rPr>
          <w:sz w:val="20"/>
        </w:rPr>
        <w:t xml:space="preserve"> vardır</w:t>
      </w:r>
      <w:r w:rsidRPr="0055747C">
        <w:rPr>
          <w:sz w:val="20"/>
          <w:vertAlign w:val="superscript"/>
        </w:rPr>
        <w:t>1-6</w:t>
      </w:r>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bölgede</w:t>
      </w:r>
      <w:proofErr w:type="spellEnd"/>
      <w:r w:rsidRPr="0055747C">
        <w:rPr>
          <w:sz w:val="20"/>
        </w:rPr>
        <w:t xml:space="preserve"> </w:t>
      </w:r>
      <w:proofErr w:type="spellStart"/>
      <w:r w:rsidRPr="0055747C">
        <w:rPr>
          <w:sz w:val="20"/>
        </w:rPr>
        <w:t>yerleşimli</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ilerleyici</w:t>
      </w:r>
      <w:proofErr w:type="spellEnd"/>
      <w:r w:rsidRPr="0055747C">
        <w:rPr>
          <w:sz w:val="20"/>
        </w:rPr>
        <w:t xml:space="preserve"> spinal </w:t>
      </w:r>
      <w:proofErr w:type="spellStart"/>
      <w:r w:rsidRPr="0055747C">
        <w:rPr>
          <w:sz w:val="20"/>
        </w:rPr>
        <w:t>kord</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sinir</w:t>
      </w:r>
      <w:proofErr w:type="spellEnd"/>
      <w:r w:rsidRPr="0055747C">
        <w:rPr>
          <w:sz w:val="20"/>
        </w:rPr>
        <w:t xml:space="preserve"> </w:t>
      </w:r>
      <w:proofErr w:type="spellStart"/>
      <w:r w:rsidRPr="0055747C">
        <w:rPr>
          <w:sz w:val="20"/>
        </w:rPr>
        <w:t>kökü</w:t>
      </w:r>
      <w:proofErr w:type="spellEnd"/>
      <w:r w:rsidRPr="0055747C">
        <w:rPr>
          <w:sz w:val="20"/>
        </w:rPr>
        <w:t xml:space="preserve"> </w:t>
      </w:r>
      <w:proofErr w:type="spellStart"/>
      <w:r w:rsidRPr="0055747C">
        <w:rPr>
          <w:sz w:val="20"/>
        </w:rPr>
        <w:t>basısına</w:t>
      </w:r>
      <w:proofErr w:type="spellEnd"/>
      <w:r w:rsidRPr="0055747C">
        <w:rPr>
          <w:sz w:val="20"/>
        </w:rPr>
        <w:t xml:space="preserve"> </w:t>
      </w:r>
      <w:proofErr w:type="spellStart"/>
      <w:r w:rsidRPr="0055747C">
        <w:rPr>
          <w:sz w:val="20"/>
        </w:rPr>
        <w:t>bağlı</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semptomatiktir</w:t>
      </w:r>
      <w:proofErr w:type="spellEnd"/>
      <w:r w:rsidRPr="0055747C">
        <w:rPr>
          <w:sz w:val="20"/>
        </w:rPr>
        <w:t xml:space="preserve">. </w:t>
      </w:r>
      <w:proofErr w:type="spellStart"/>
      <w:r w:rsidRPr="0055747C">
        <w:rPr>
          <w:sz w:val="20"/>
        </w:rPr>
        <w:t>Torakal</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olan</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genelde</w:t>
      </w:r>
      <w:proofErr w:type="spellEnd"/>
      <w:r w:rsidRPr="0055747C">
        <w:rPr>
          <w:sz w:val="20"/>
        </w:rPr>
        <w:t xml:space="preserve"> </w:t>
      </w:r>
      <w:proofErr w:type="spellStart"/>
      <w:r w:rsidRPr="0055747C">
        <w:rPr>
          <w:sz w:val="20"/>
        </w:rPr>
        <w:t>rastlantısal</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alırken</w:t>
      </w:r>
      <w:proofErr w:type="spellEnd"/>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olanlar</w:t>
      </w:r>
      <w:proofErr w:type="spellEnd"/>
      <w:r w:rsidRPr="0055747C">
        <w:rPr>
          <w:sz w:val="20"/>
        </w:rPr>
        <w:t xml:space="preserve"> </w:t>
      </w:r>
      <w:proofErr w:type="spellStart"/>
      <w:r w:rsidRPr="0055747C">
        <w:rPr>
          <w:sz w:val="20"/>
        </w:rPr>
        <w:t>genellikle</w:t>
      </w:r>
      <w:proofErr w:type="spellEnd"/>
      <w:r w:rsidRPr="0055747C">
        <w:rPr>
          <w:sz w:val="20"/>
        </w:rPr>
        <w:t xml:space="preserve"> </w:t>
      </w:r>
      <w:proofErr w:type="spellStart"/>
      <w:r w:rsidRPr="0055747C">
        <w:rPr>
          <w:sz w:val="20"/>
        </w:rPr>
        <w:t>lomber</w:t>
      </w:r>
      <w:proofErr w:type="spellEnd"/>
      <w:r w:rsidRPr="0055747C">
        <w:rPr>
          <w:sz w:val="20"/>
        </w:rPr>
        <w:t xml:space="preserve"> disk </w:t>
      </w:r>
      <w:proofErr w:type="spellStart"/>
      <w:r w:rsidRPr="0055747C">
        <w:rPr>
          <w:sz w:val="20"/>
        </w:rPr>
        <w:t>hernisi</w:t>
      </w:r>
      <w:proofErr w:type="spellEnd"/>
      <w:r w:rsidRPr="0055747C">
        <w:rPr>
          <w:sz w:val="20"/>
        </w:rPr>
        <w:t xml:space="preserve"> </w:t>
      </w:r>
      <w:proofErr w:type="spellStart"/>
      <w:r w:rsidRPr="0055747C">
        <w:rPr>
          <w:sz w:val="20"/>
        </w:rPr>
        <w:t>ön</w:t>
      </w:r>
      <w:proofErr w:type="spellEnd"/>
      <w:r w:rsidRPr="0055747C">
        <w:rPr>
          <w:sz w:val="20"/>
        </w:rPr>
        <w:t xml:space="preserve"> </w:t>
      </w:r>
      <w:proofErr w:type="spellStart"/>
      <w:r w:rsidRPr="0055747C">
        <w:rPr>
          <w:sz w:val="20"/>
        </w:rPr>
        <w:t>tanısı</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yapılan</w:t>
      </w:r>
      <w:proofErr w:type="spellEnd"/>
      <w:r w:rsidRPr="0055747C">
        <w:rPr>
          <w:sz w:val="20"/>
        </w:rPr>
        <w:t xml:space="preserve"> </w:t>
      </w:r>
      <w:proofErr w:type="spellStart"/>
      <w:r w:rsidRPr="0055747C">
        <w:rPr>
          <w:sz w:val="20"/>
        </w:rPr>
        <w:t>manyetik</w:t>
      </w:r>
      <w:proofErr w:type="spellEnd"/>
      <w:r w:rsidRPr="0055747C">
        <w:rPr>
          <w:sz w:val="20"/>
        </w:rPr>
        <w:t xml:space="preserve"> </w:t>
      </w:r>
      <w:proofErr w:type="spellStart"/>
      <w:r w:rsidRPr="0055747C">
        <w:rPr>
          <w:sz w:val="20"/>
        </w:rPr>
        <w:t>rezonans</w:t>
      </w:r>
      <w:proofErr w:type="spellEnd"/>
      <w:r w:rsidRPr="0055747C">
        <w:rPr>
          <w:sz w:val="20"/>
        </w:rPr>
        <w:t xml:space="preserve"> </w:t>
      </w:r>
      <w:proofErr w:type="spellStart"/>
      <w:r w:rsidRPr="0055747C">
        <w:rPr>
          <w:sz w:val="20"/>
        </w:rPr>
        <w:t>görüntüleme</w:t>
      </w:r>
      <w:proofErr w:type="spellEnd"/>
      <w:r w:rsidRPr="0055747C">
        <w:rPr>
          <w:sz w:val="20"/>
        </w:rPr>
        <w:t xml:space="preserve"> (MRG</w:t>
      </w:r>
      <w:proofErr w:type="gramStart"/>
      <w:r w:rsidRPr="0055747C">
        <w:rPr>
          <w:sz w:val="20"/>
        </w:rPr>
        <w:t xml:space="preserve">)  </w:t>
      </w:r>
      <w:proofErr w:type="spellStart"/>
      <w:r w:rsidRPr="0055747C">
        <w:rPr>
          <w:sz w:val="20"/>
        </w:rPr>
        <w:lastRenderedPageBreak/>
        <w:t>incelemelerinde</w:t>
      </w:r>
      <w:proofErr w:type="spellEnd"/>
      <w:proofErr w:type="gramEnd"/>
      <w:r w:rsidRPr="0055747C">
        <w:rPr>
          <w:sz w:val="20"/>
        </w:rPr>
        <w:t xml:space="preserve"> </w:t>
      </w:r>
      <w:proofErr w:type="spellStart"/>
      <w:r w:rsidRPr="0055747C">
        <w:rPr>
          <w:sz w:val="20"/>
        </w:rPr>
        <w:t>ortaya</w:t>
      </w:r>
      <w:proofErr w:type="spellEnd"/>
      <w:r w:rsidRPr="0055747C">
        <w:rPr>
          <w:sz w:val="20"/>
        </w:rPr>
        <w:t xml:space="preserve"> </w:t>
      </w:r>
      <w:proofErr w:type="spellStart"/>
      <w:r w:rsidRPr="0055747C">
        <w:rPr>
          <w:sz w:val="20"/>
        </w:rPr>
        <w:t>çıkarlar</w:t>
      </w:r>
      <w:proofErr w:type="spellEnd"/>
      <w:r w:rsidRPr="0055747C">
        <w:rPr>
          <w:sz w:val="20"/>
        </w:rPr>
        <w:t xml:space="preserve">. </w:t>
      </w:r>
      <w:proofErr w:type="spellStart"/>
      <w:r w:rsidRPr="0055747C">
        <w:rPr>
          <w:sz w:val="20"/>
        </w:rPr>
        <w:t>MRG’de</w:t>
      </w:r>
      <w:proofErr w:type="spellEnd"/>
      <w:r w:rsidRPr="0055747C">
        <w:rPr>
          <w:sz w:val="20"/>
        </w:rPr>
        <w:t xml:space="preserve"> T1, T2,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baskılamalı</w:t>
      </w:r>
      <w:proofErr w:type="spellEnd"/>
      <w:r w:rsidRPr="0055747C">
        <w:rPr>
          <w:sz w:val="20"/>
        </w:rPr>
        <w:t xml:space="preserve"> T1 </w:t>
      </w:r>
      <w:proofErr w:type="spellStart"/>
      <w:r w:rsidRPr="0055747C">
        <w:rPr>
          <w:sz w:val="20"/>
        </w:rPr>
        <w:t>ve</w:t>
      </w:r>
      <w:proofErr w:type="spellEnd"/>
      <w:r w:rsidRPr="0055747C">
        <w:rPr>
          <w:sz w:val="20"/>
        </w:rPr>
        <w:t xml:space="preserve"> </w:t>
      </w:r>
      <w:proofErr w:type="spellStart"/>
      <w:r w:rsidRPr="0055747C">
        <w:rPr>
          <w:sz w:val="20"/>
        </w:rPr>
        <w:t>kontrast</w:t>
      </w:r>
      <w:proofErr w:type="spellEnd"/>
      <w:r w:rsidRPr="0055747C">
        <w:rPr>
          <w:sz w:val="20"/>
        </w:rPr>
        <w:t xml:space="preserve"> </w:t>
      </w:r>
      <w:proofErr w:type="spellStart"/>
      <w:r w:rsidRPr="0055747C">
        <w:rPr>
          <w:sz w:val="20"/>
        </w:rPr>
        <w:t>madde</w:t>
      </w:r>
      <w:proofErr w:type="spellEnd"/>
      <w:r w:rsidRPr="0055747C">
        <w:rPr>
          <w:sz w:val="20"/>
        </w:rPr>
        <w:t xml:space="preserve"> </w:t>
      </w:r>
      <w:proofErr w:type="spellStart"/>
      <w:r w:rsidRPr="0055747C">
        <w:rPr>
          <w:sz w:val="20"/>
        </w:rPr>
        <w:t>sonrası</w:t>
      </w:r>
      <w:proofErr w:type="spellEnd"/>
      <w:r w:rsidRPr="0055747C">
        <w:rPr>
          <w:sz w:val="20"/>
        </w:rPr>
        <w:t xml:space="preserve"> </w:t>
      </w:r>
      <w:proofErr w:type="spellStart"/>
      <w:r w:rsidRPr="0055747C">
        <w:rPr>
          <w:sz w:val="20"/>
        </w:rPr>
        <w:t>yağ</w:t>
      </w:r>
      <w:proofErr w:type="spellEnd"/>
      <w:r w:rsidRPr="0055747C">
        <w:rPr>
          <w:sz w:val="20"/>
        </w:rPr>
        <w:t xml:space="preserve"> </w:t>
      </w:r>
      <w:proofErr w:type="spellStart"/>
      <w:r w:rsidRPr="0055747C">
        <w:rPr>
          <w:sz w:val="20"/>
        </w:rPr>
        <w:t>baskılamalı</w:t>
      </w:r>
      <w:proofErr w:type="spellEnd"/>
      <w:r w:rsidRPr="0055747C">
        <w:rPr>
          <w:sz w:val="20"/>
        </w:rPr>
        <w:t xml:space="preserve"> T1-ağırlıklı </w:t>
      </w:r>
      <w:proofErr w:type="spellStart"/>
      <w:r w:rsidRPr="0055747C">
        <w:rPr>
          <w:sz w:val="20"/>
        </w:rPr>
        <w:t>sekanslarda</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koydurucu</w:t>
      </w:r>
      <w:proofErr w:type="spellEnd"/>
      <w:r w:rsidRPr="0055747C">
        <w:rPr>
          <w:sz w:val="20"/>
        </w:rPr>
        <w:t xml:space="preserve"> </w:t>
      </w:r>
      <w:proofErr w:type="spellStart"/>
      <w:r w:rsidRPr="0055747C">
        <w:rPr>
          <w:sz w:val="20"/>
        </w:rPr>
        <w:t>özellikleri</w:t>
      </w:r>
      <w:proofErr w:type="spellEnd"/>
      <w:r w:rsidRPr="0055747C">
        <w:rPr>
          <w:sz w:val="20"/>
        </w:rPr>
        <w:t xml:space="preserve"> mevcuttur</w:t>
      </w:r>
      <w:r w:rsidRPr="0055747C">
        <w:rPr>
          <w:sz w:val="20"/>
          <w:vertAlign w:val="superscript"/>
        </w:rPr>
        <w:t>1</w:t>
      </w:r>
      <w:r w:rsidRPr="0055747C">
        <w:rPr>
          <w:sz w:val="20"/>
        </w:rPr>
        <w:t xml:space="preserve">.  </w:t>
      </w:r>
      <w:proofErr w:type="spellStart"/>
      <w:r w:rsidRPr="0055747C">
        <w:rPr>
          <w:sz w:val="20"/>
        </w:rPr>
        <w:t>Ancak</w:t>
      </w:r>
      <w:proofErr w:type="spellEnd"/>
      <w:r w:rsidRPr="0055747C">
        <w:rPr>
          <w:sz w:val="20"/>
        </w:rPr>
        <w:t xml:space="preserve">, </w:t>
      </w:r>
      <w:proofErr w:type="spellStart"/>
      <w:r w:rsidRPr="0055747C">
        <w:rPr>
          <w:sz w:val="20"/>
        </w:rPr>
        <w:t>çok</w:t>
      </w:r>
      <w:proofErr w:type="spellEnd"/>
      <w:r w:rsidRPr="0055747C">
        <w:rPr>
          <w:sz w:val="20"/>
        </w:rPr>
        <w:t xml:space="preserve"> nadir </w:t>
      </w:r>
      <w:proofErr w:type="spellStart"/>
      <w:r w:rsidRPr="0055747C">
        <w:rPr>
          <w:sz w:val="20"/>
        </w:rPr>
        <w:t>olarak</w:t>
      </w:r>
      <w:proofErr w:type="spellEnd"/>
      <w:r w:rsidRPr="0055747C">
        <w:rPr>
          <w:sz w:val="20"/>
        </w:rPr>
        <w:t xml:space="preserve"> </w:t>
      </w:r>
      <w:proofErr w:type="spellStart"/>
      <w:r w:rsidRPr="0055747C">
        <w:rPr>
          <w:sz w:val="20"/>
        </w:rPr>
        <w:t>görülmeleri</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sebepten</w:t>
      </w:r>
      <w:proofErr w:type="spellEnd"/>
      <w:r w:rsidRPr="0055747C">
        <w:rPr>
          <w:sz w:val="20"/>
        </w:rPr>
        <w:t xml:space="preserve"> </w:t>
      </w:r>
      <w:proofErr w:type="spellStart"/>
      <w:r w:rsidRPr="0055747C">
        <w:rPr>
          <w:sz w:val="20"/>
        </w:rPr>
        <w:t>dolayı</w:t>
      </w:r>
      <w:proofErr w:type="spellEnd"/>
      <w:r w:rsidRPr="0055747C">
        <w:rPr>
          <w:sz w:val="20"/>
        </w:rPr>
        <w:t xml:space="preserve"> </w:t>
      </w:r>
      <w:proofErr w:type="spellStart"/>
      <w:r w:rsidRPr="0055747C">
        <w:rPr>
          <w:sz w:val="20"/>
        </w:rPr>
        <w:t>yanlış</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alabilmeleri</w:t>
      </w:r>
      <w:proofErr w:type="spellEnd"/>
      <w:r w:rsidRPr="0055747C">
        <w:rPr>
          <w:sz w:val="20"/>
        </w:rPr>
        <w:t xml:space="preserve"> </w:t>
      </w:r>
      <w:proofErr w:type="spellStart"/>
      <w:r w:rsidRPr="0055747C">
        <w:rPr>
          <w:sz w:val="20"/>
        </w:rPr>
        <w:t>nedeniyle</w:t>
      </w:r>
      <w:proofErr w:type="spellEnd"/>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bir</w:t>
      </w:r>
      <w:proofErr w:type="spellEnd"/>
      <w:r w:rsidRPr="0055747C">
        <w:rPr>
          <w:sz w:val="20"/>
        </w:rPr>
        <w:t xml:space="preserve"> spinal </w:t>
      </w:r>
      <w:proofErr w:type="spellStart"/>
      <w:r w:rsidRPr="0055747C">
        <w:rPr>
          <w:sz w:val="20"/>
        </w:rPr>
        <w:t>anjiyolipom</w:t>
      </w:r>
      <w:proofErr w:type="spellEnd"/>
      <w:r w:rsidRPr="0055747C">
        <w:rPr>
          <w:sz w:val="20"/>
        </w:rPr>
        <w:t xml:space="preserve"> </w:t>
      </w:r>
      <w:proofErr w:type="spellStart"/>
      <w:r w:rsidRPr="0055747C">
        <w:rPr>
          <w:sz w:val="20"/>
        </w:rPr>
        <w:t>olgusu</w:t>
      </w:r>
      <w:proofErr w:type="spellEnd"/>
      <w:r w:rsidRPr="0055747C">
        <w:rPr>
          <w:sz w:val="20"/>
        </w:rPr>
        <w:t xml:space="preserve"> </w:t>
      </w:r>
      <w:proofErr w:type="spellStart"/>
      <w:r w:rsidRPr="0055747C">
        <w:rPr>
          <w:sz w:val="20"/>
        </w:rPr>
        <w:t>ve</w:t>
      </w:r>
      <w:proofErr w:type="spellEnd"/>
      <w:r w:rsidRPr="0055747C">
        <w:rPr>
          <w:sz w:val="20"/>
        </w:rPr>
        <w:t xml:space="preserve"> MRG </w:t>
      </w:r>
      <w:proofErr w:type="spellStart"/>
      <w:r w:rsidRPr="0055747C">
        <w:rPr>
          <w:sz w:val="20"/>
        </w:rPr>
        <w:t>bulguları</w:t>
      </w:r>
      <w:proofErr w:type="spellEnd"/>
      <w:r w:rsidRPr="0055747C">
        <w:rPr>
          <w:sz w:val="20"/>
        </w:rPr>
        <w:t xml:space="preserve"> </w:t>
      </w:r>
      <w:proofErr w:type="spellStart"/>
      <w:r w:rsidRPr="0055747C">
        <w:rPr>
          <w:sz w:val="20"/>
        </w:rPr>
        <w:t>sunulmuştur</w:t>
      </w:r>
      <w:proofErr w:type="spellEnd"/>
      <w:r w:rsidRPr="0055747C">
        <w:rPr>
          <w:sz w:val="20"/>
        </w:rPr>
        <w:t xml:space="preserve">. </w:t>
      </w:r>
    </w:p>
    <w:p w:rsidR="000C0A2F" w:rsidRPr="0055747C" w:rsidRDefault="000C0A2F" w:rsidP="0055747C">
      <w:pPr>
        <w:pStyle w:val="Balk1"/>
      </w:pPr>
      <w:r w:rsidRPr="0055747C">
        <w:t xml:space="preserve">Olgu </w:t>
      </w:r>
    </w:p>
    <w:p w:rsidR="000C0A2F" w:rsidRPr="0055747C" w:rsidRDefault="000C0A2F" w:rsidP="0055747C">
      <w:pPr>
        <w:pStyle w:val="Paragraf"/>
        <w:rPr>
          <w:sz w:val="20"/>
        </w:rPr>
      </w:pPr>
      <w:proofErr w:type="spellStart"/>
      <w:r w:rsidRPr="0055747C">
        <w:rPr>
          <w:sz w:val="20"/>
        </w:rPr>
        <w:t>Beş</w:t>
      </w:r>
      <w:proofErr w:type="spellEnd"/>
      <w:r w:rsidRPr="0055747C">
        <w:rPr>
          <w:sz w:val="20"/>
        </w:rPr>
        <w:t xml:space="preserve"> </w:t>
      </w:r>
      <w:proofErr w:type="spellStart"/>
      <w:r w:rsidRPr="0055747C">
        <w:rPr>
          <w:sz w:val="20"/>
        </w:rPr>
        <w:t>yıldır</w:t>
      </w:r>
      <w:proofErr w:type="spellEnd"/>
      <w:r w:rsidRPr="0055747C">
        <w:rPr>
          <w:sz w:val="20"/>
        </w:rPr>
        <w:t xml:space="preserve"> </w:t>
      </w:r>
      <w:proofErr w:type="spellStart"/>
      <w:r w:rsidRPr="0055747C">
        <w:rPr>
          <w:sz w:val="20"/>
        </w:rPr>
        <w:t>belde</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sağda</w:t>
      </w:r>
      <w:proofErr w:type="spellEnd"/>
      <w:r w:rsidRPr="0055747C">
        <w:rPr>
          <w:sz w:val="20"/>
        </w:rPr>
        <w:t xml:space="preserve"> </w:t>
      </w:r>
      <w:proofErr w:type="spellStart"/>
      <w:r w:rsidRPr="0055747C">
        <w:rPr>
          <w:sz w:val="20"/>
        </w:rPr>
        <w:t>daha</w:t>
      </w:r>
      <w:proofErr w:type="spellEnd"/>
      <w:r w:rsidRPr="0055747C">
        <w:rPr>
          <w:sz w:val="20"/>
        </w:rPr>
        <w:t xml:space="preserve"> </w:t>
      </w:r>
      <w:proofErr w:type="spellStart"/>
      <w:r w:rsidRPr="0055747C">
        <w:rPr>
          <w:sz w:val="20"/>
        </w:rPr>
        <w:t>belirgin</w:t>
      </w:r>
      <w:proofErr w:type="spellEnd"/>
      <w:r w:rsidRPr="0055747C">
        <w:rPr>
          <w:sz w:val="20"/>
        </w:rPr>
        <w:t xml:space="preserve"> </w:t>
      </w:r>
      <w:proofErr w:type="spellStart"/>
      <w:r w:rsidRPr="0055747C">
        <w:rPr>
          <w:sz w:val="20"/>
        </w:rPr>
        <w:t>olmak</w:t>
      </w:r>
      <w:proofErr w:type="spellEnd"/>
      <w:r w:rsidRPr="0055747C">
        <w:rPr>
          <w:sz w:val="20"/>
        </w:rPr>
        <w:t xml:space="preserve"> </w:t>
      </w:r>
      <w:proofErr w:type="spellStart"/>
      <w:r w:rsidRPr="0055747C">
        <w:rPr>
          <w:sz w:val="20"/>
        </w:rPr>
        <w:t>üzere</w:t>
      </w:r>
      <w:proofErr w:type="spellEnd"/>
      <w:r w:rsidRPr="0055747C">
        <w:rPr>
          <w:sz w:val="20"/>
        </w:rPr>
        <w:t xml:space="preserve"> bilateral </w:t>
      </w:r>
      <w:proofErr w:type="spellStart"/>
      <w:r w:rsidRPr="0055747C">
        <w:rPr>
          <w:sz w:val="20"/>
        </w:rPr>
        <w:t>kalçalarda</w:t>
      </w:r>
      <w:proofErr w:type="spellEnd"/>
      <w:r w:rsidRPr="0055747C">
        <w:rPr>
          <w:sz w:val="20"/>
        </w:rPr>
        <w:t xml:space="preserve"> </w:t>
      </w:r>
      <w:proofErr w:type="spellStart"/>
      <w:r w:rsidRPr="0055747C">
        <w:rPr>
          <w:sz w:val="20"/>
        </w:rPr>
        <w:t>ağrı</w:t>
      </w:r>
      <w:proofErr w:type="spellEnd"/>
      <w:r w:rsidRPr="0055747C">
        <w:rPr>
          <w:sz w:val="20"/>
        </w:rPr>
        <w:t xml:space="preserve"> </w:t>
      </w:r>
      <w:proofErr w:type="spellStart"/>
      <w:r w:rsidRPr="0055747C">
        <w:rPr>
          <w:sz w:val="20"/>
        </w:rPr>
        <w:t>şikâyeti</w:t>
      </w:r>
      <w:proofErr w:type="spellEnd"/>
      <w:r w:rsidRPr="0055747C">
        <w:rPr>
          <w:sz w:val="20"/>
        </w:rPr>
        <w:t xml:space="preserve"> </w:t>
      </w:r>
      <w:proofErr w:type="spellStart"/>
      <w:r w:rsidRPr="0055747C">
        <w:rPr>
          <w:sz w:val="20"/>
        </w:rPr>
        <w:t>olan</w:t>
      </w:r>
      <w:proofErr w:type="spellEnd"/>
      <w:r w:rsidRPr="0055747C">
        <w:rPr>
          <w:sz w:val="20"/>
        </w:rPr>
        <w:t xml:space="preserve"> 53 </w:t>
      </w:r>
      <w:proofErr w:type="spellStart"/>
      <w:r w:rsidRPr="0055747C">
        <w:rPr>
          <w:sz w:val="20"/>
        </w:rPr>
        <w:t>yaşındaki</w:t>
      </w:r>
      <w:proofErr w:type="spellEnd"/>
      <w:r w:rsidRPr="0055747C">
        <w:rPr>
          <w:sz w:val="20"/>
        </w:rPr>
        <w:t xml:space="preserve"> </w:t>
      </w:r>
      <w:proofErr w:type="spellStart"/>
      <w:r w:rsidRPr="0055747C">
        <w:rPr>
          <w:sz w:val="20"/>
        </w:rPr>
        <w:t>kadın</w:t>
      </w:r>
      <w:proofErr w:type="spellEnd"/>
      <w:r w:rsidRPr="0055747C">
        <w:rPr>
          <w:sz w:val="20"/>
        </w:rPr>
        <w:t xml:space="preserve"> </w:t>
      </w:r>
      <w:proofErr w:type="spellStart"/>
      <w:r w:rsidRPr="0055747C">
        <w:rPr>
          <w:sz w:val="20"/>
        </w:rPr>
        <w:t>hastanın</w:t>
      </w:r>
      <w:proofErr w:type="spellEnd"/>
      <w:r w:rsidRPr="0055747C">
        <w:rPr>
          <w:sz w:val="20"/>
        </w:rPr>
        <w:t xml:space="preserve"> son 6 </w:t>
      </w:r>
      <w:proofErr w:type="spellStart"/>
      <w:r w:rsidRPr="0055747C">
        <w:rPr>
          <w:sz w:val="20"/>
        </w:rPr>
        <w:t>ayda</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şikâyetlerinin</w:t>
      </w:r>
      <w:proofErr w:type="spellEnd"/>
      <w:r w:rsidRPr="0055747C">
        <w:rPr>
          <w:sz w:val="20"/>
        </w:rPr>
        <w:t xml:space="preserve"> </w:t>
      </w:r>
      <w:proofErr w:type="spellStart"/>
      <w:r w:rsidRPr="0055747C">
        <w:rPr>
          <w:sz w:val="20"/>
        </w:rPr>
        <w:t>ilerlemesi</w:t>
      </w:r>
      <w:proofErr w:type="spellEnd"/>
      <w:r w:rsidRPr="0055747C">
        <w:rPr>
          <w:sz w:val="20"/>
        </w:rPr>
        <w:t xml:space="preserve"> </w:t>
      </w:r>
      <w:proofErr w:type="spellStart"/>
      <w:r w:rsidRPr="0055747C">
        <w:rPr>
          <w:sz w:val="20"/>
        </w:rPr>
        <w:t>nedeniyle</w:t>
      </w:r>
      <w:proofErr w:type="spellEnd"/>
      <w:r w:rsidRPr="0055747C">
        <w:rPr>
          <w:sz w:val="20"/>
        </w:rPr>
        <w:t xml:space="preserve"> </w:t>
      </w:r>
      <w:proofErr w:type="spellStart"/>
      <w:r w:rsidRPr="0055747C">
        <w:rPr>
          <w:sz w:val="20"/>
        </w:rPr>
        <w:t>lomber</w:t>
      </w:r>
      <w:proofErr w:type="spellEnd"/>
      <w:r w:rsidRPr="0055747C">
        <w:rPr>
          <w:sz w:val="20"/>
        </w:rPr>
        <w:t xml:space="preserve"> spinal MRG </w:t>
      </w:r>
      <w:proofErr w:type="spellStart"/>
      <w:r w:rsidRPr="0055747C">
        <w:rPr>
          <w:sz w:val="20"/>
        </w:rPr>
        <w:t>tetkiki</w:t>
      </w:r>
      <w:proofErr w:type="spellEnd"/>
      <w:r w:rsidRPr="0055747C">
        <w:rPr>
          <w:sz w:val="20"/>
        </w:rPr>
        <w:t xml:space="preserve"> </w:t>
      </w:r>
      <w:proofErr w:type="spellStart"/>
      <w:r w:rsidRPr="0055747C">
        <w:rPr>
          <w:sz w:val="20"/>
        </w:rPr>
        <w:t>yapıldı</w:t>
      </w:r>
      <w:proofErr w:type="spellEnd"/>
      <w:r w:rsidRPr="0055747C">
        <w:rPr>
          <w:sz w:val="20"/>
        </w:rPr>
        <w:t xml:space="preserve">. </w:t>
      </w:r>
      <w:proofErr w:type="spellStart"/>
      <w:r w:rsidRPr="0055747C">
        <w:rPr>
          <w:sz w:val="20"/>
        </w:rPr>
        <w:t>Hastanın</w:t>
      </w:r>
      <w:proofErr w:type="spellEnd"/>
      <w:r w:rsidRPr="0055747C">
        <w:rPr>
          <w:sz w:val="20"/>
        </w:rPr>
        <w:t xml:space="preserve"> </w:t>
      </w:r>
      <w:proofErr w:type="spellStart"/>
      <w:r w:rsidRPr="0055747C">
        <w:rPr>
          <w:sz w:val="20"/>
        </w:rPr>
        <w:t>fizik</w:t>
      </w:r>
      <w:proofErr w:type="spellEnd"/>
      <w:r w:rsidRPr="0055747C">
        <w:rPr>
          <w:sz w:val="20"/>
        </w:rPr>
        <w:t xml:space="preserve"> </w:t>
      </w:r>
      <w:proofErr w:type="spellStart"/>
      <w:r w:rsidRPr="0055747C">
        <w:rPr>
          <w:sz w:val="20"/>
        </w:rPr>
        <w:t>muayenesinde</w:t>
      </w:r>
      <w:proofErr w:type="spellEnd"/>
      <w:r w:rsidRPr="0055747C">
        <w:rPr>
          <w:sz w:val="20"/>
        </w:rPr>
        <w:t xml:space="preserve"> </w:t>
      </w:r>
      <w:proofErr w:type="spellStart"/>
      <w:r w:rsidRPr="0055747C">
        <w:rPr>
          <w:sz w:val="20"/>
        </w:rPr>
        <w:t>sağ</w:t>
      </w:r>
      <w:proofErr w:type="spellEnd"/>
      <w:r w:rsidRPr="0055747C">
        <w:rPr>
          <w:sz w:val="20"/>
        </w:rPr>
        <w:t xml:space="preserve"> </w:t>
      </w:r>
      <w:proofErr w:type="spellStart"/>
      <w:r w:rsidRPr="0055747C">
        <w:rPr>
          <w:sz w:val="20"/>
        </w:rPr>
        <w:t>uyluk</w:t>
      </w:r>
      <w:proofErr w:type="spellEnd"/>
      <w:r w:rsidRPr="0055747C">
        <w:rPr>
          <w:sz w:val="20"/>
        </w:rPr>
        <w:t xml:space="preserve"> </w:t>
      </w:r>
      <w:proofErr w:type="spellStart"/>
      <w:r w:rsidRPr="0055747C">
        <w:rPr>
          <w:sz w:val="20"/>
        </w:rPr>
        <w:t>lateralde</w:t>
      </w:r>
      <w:proofErr w:type="spellEnd"/>
      <w:r w:rsidRPr="0055747C">
        <w:rPr>
          <w:sz w:val="20"/>
        </w:rPr>
        <w:t xml:space="preserve"> </w:t>
      </w:r>
      <w:proofErr w:type="spellStart"/>
      <w:r w:rsidRPr="0055747C">
        <w:rPr>
          <w:sz w:val="20"/>
        </w:rPr>
        <w:t>hipoestezi</w:t>
      </w:r>
      <w:proofErr w:type="spellEnd"/>
      <w:r w:rsidRPr="0055747C">
        <w:rPr>
          <w:sz w:val="20"/>
        </w:rPr>
        <w:t xml:space="preserve"> </w:t>
      </w:r>
      <w:proofErr w:type="spellStart"/>
      <w:r w:rsidRPr="0055747C">
        <w:rPr>
          <w:sz w:val="20"/>
        </w:rPr>
        <w:t>mevcut</w:t>
      </w:r>
      <w:proofErr w:type="spellEnd"/>
      <w:r w:rsidRPr="0055747C">
        <w:rPr>
          <w:sz w:val="20"/>
        </w:rPr>
        <w:t xml:space="preserve"> </w:t>
      </w:r>
      <w:proofErr w:type="spellStart"/>
      <w:r w:rsidRPr="0055747C">
        <w:rPr>
          <w:sz w:val="20"/>
        </w:rPr>
        <w:t>olup</w:t>
      </w:r>
      <w:proofErr w:type="spellEnd"/>
      <w:r w:rsidRPr="0055747C">
        <w:rPr>
          <w:sz w:val="20"/>
        </w:rPr>
        <w:t xml:space="preserve"> motor </w:t>
      </w:r>
      <w:proofErr w:type="spellStart"/>
      <w:r w:rsidRPr="0055747C">
        <w:rPr>
          <w:sz w:val="20"/>
        </w:rPr>
        <w:t>kayıp</w:t>
      </w:r>
      <w:proofErr w:type="spellEnd"/>
      <w:r w:rsidRPr="0055747C">
        <w:rPr>
          <w:sz w:val="20"/>
        </w:rPr>
        <w:t xml:space="preserve"> </w:t>
      </w:r>
      <w:proofErr w:type="spellStart"/>
      <w:r w:rsidRPr="0055747C">
        <w:rPr>
          <w:sz w:val="20"/>
        </w:rPr>
        <w:t>veya</w:t>
      </w:r>
      <w:proofErr w:type="spellEnd"/>
      <w:r w:rsidRPr="0055747C">
        <w:rPr>
          <w:sz w:val="20"/>
        </w:rPr>
        <w:t xml:space="preserve"> </w:t>
      </w:r>
      <w:proofErr w:type="spellStart"/>
      <w:r w:rsidRPr="0055747C">
        <w:rPr>
          <w:sz w:val="20"/>
        </w:rPr>
        <w:t>patolojik</w:t>
      </w:r>
      <w:proofErr w:type="spellEnd"/>
      <w:r w:rsidRPr="0055747C">
        <w:rPr>
          <w:sz w:val="20"/>
        </w:rPr>
        <w:t xml:space="preserve"> </w:t>
      </w:r>
      <w:proofErr w:type="spellStart"/>
      <w:r w:rsidRPr="0055747C">
        <w:rPr>
          <w:sz w:val="20"/>
        </w:rPr>
        <w:lastRenderedPageBreak/>
        <w:t>refleks</w:t>
      </w:r>
      <w:proofErr w:type="spellEnd"/>
      <w:r w:rsidRPr="0055747C">
        <w:rPr>
          <w:sz w:val="20"/>
        </w:rPr>
        <w:t xml:space="preserve"> </w:t>
      </w:r>
      <w:proofErr w:type="spellStart"/>
      <w:r w:rsidRPr="0055747C">
        <w:rPr>
          <w:sz w:val="20"/>
        </w:rPr>
        <w:t>saptanmamıştı</w:t>
      </w:r>
      <w:proofErr w:type="spellEnd"/>
      <w:r w:rsidRPr="0055747C">
        <w:rPr>
          <w:sz w:val="20"/>
        </w:rPr>
        <w:t xml:space="preserve">. </w:t>
      </w:r>
      <w:proofErr w:type="spellStart"/>
      <w:r w:rsidRPr="0055747C">
        <w:rPr>
          <w:sz w:val="20"/>
        </w:rPr>
        <w:t>Özgeçmişinde</w:t>
      </w:r>
      <w:proofErr w:type="spellEnd"/>
      <w:r w:rsidRPr="0055747C">
        <w:rPr>
          <w:sz w:val="20"/>
        </w:rPr>
        <w:t xml:space="preserve"> </w:t>
      </w:r>
      <w:proofErr w:type="spellStart"/>
      <w:r w:rsidRPr="0055747C">
        <w:rPr>
          <w:sz w:val="20"/>
        </w:rPr>
        <w:t>multinodüler</w:t>
      </w:r>
      <w:proofErr w:type="spellEnd"/>
      <w:r w:rsidRPr="0055747C">
        <w:rPr>
          <w:sz w:val="20"/>
        </w:rPr>
        <w:t xml:space="preserve"> </w:t>
      </w:r>
      <w:proofErr w:type="spellStart"/>
      <w:r w:rsidRPr="0055747C">
        <w:rPr>
          <w:sz w:val="20"/>
        </w:rPr>
        <w:t>guatr</w:t>
      </w:r>
      <w:proofErr w:type="spellEnd"/>
      <w:r w:rsidRPr="0055747C">
        <w:rPr>
          <w:sz w:val="20"/>
        </w:rPr>
        <w:t xml:space="preserve"> </w:t>
      </w:r>
      <w:proofErr w:type="spellStart"/>
      <w:r w:rsidRPr="0055747C">
        <w:rPr>
          <w:sz w:val="20"/>
        </w:rPr>
        <w:t>nedeniyle</w:t>
      </w:r>
      <w:proofErr w:type="spellEnd"/>
      <w:r w:rsidRPr="0055747C">
        <w:rPr>
          <w:sz w:val="20"/>
        </w:rPr>
        <w:t xml:space="preserve"> </w:t>
      </w:r>
      <w:proofErr w:type="spellStart"/>
      <w:r w:rsidRPr="0055747C">
        <w:rPr>
          <w:sz w:val="20"/>
        </w:rPr>
        <w:t>opere</w:t>
      </w:r>
      <w:proofErr w:type="spellEnd"/>
      <w:r w:rsidRPr="0055747C">
        <w:rPr>
          <w:sz w:val="20"/>
        </w:rPr>
        <w:t xml:space="preserve"> </w:t>
      </w:r>
      <w:proofErr w:type="spellStart"/>
      <w:r w:rsidRPr="0055747C">
        <w:rPr>
          <w:sz w:val="20"/>
        </w:rPr>
        <w:t>olması</w:t>
      </w:r>
      <w:proofErr w:type="spellEnd"/>
      <w:r w:rsidRPr="0055747C">
        <w:rPr>
          <w:sz w:val="20"/>
        </w:rPr>
        <w:t xml:space="preserve"> </w:t>
      </w:r>
      <w:proofErr w:type="spellStart"/>
      <w:r w:rsidRPr="0055747C">
        <w:rPr>
          <w:sz w:val="20"/>
        </w:rPr>
        <w:t>dışında</w:t>
      </w:r>
      <w:proofErr w:type="spellEnd"/>
      <w:r w:rsidRPr="0055747C">
        <w:rPr>
          <w:sz w:val="20"/>
        </w:rPr>
        <w:t xml:space="preserve"> </w:t>
      </w:r>
      <w:proofErr w:type="spellStart"/>
      <w:r w:rsidRPr="0055747C">
        <w:rPr>
          <w:sz w:val="20"/>
        </w:rPr>
        <w:t>özellik</w:t>
      </w:r>
      <w:proofErr w:type="spellEnd"/>
      <w:r w:rsidRPr="0055747C">
        <w:rPr>
          <w:sz w:val="20"/>
        </w:rPr>
        <w:t xml:space="preserve"> </w:t>
      </w:r>
      <w:proofErr w:type="spellStart"/>
      <w:r w:rsidRPr="0055747C">
        <w:rPr>
          <w:sz w:val="20"/>
        </w:rPr>
        <w:t>yoktu</w:t>
      </w:r>
      <w:proofErr w:type="spellEnd"/>
      <w:r w:rsidRPr="0055747C">
        <w:rPr>
          <w:sz w:val="20"/>
        </w:rPr>
        <w:t xml:space="preserve">. </w:t>
      </w:r>
    </w:p>
    <w:p w:rsidR="00C73328" w:rsidRDefault="000C0A2F" w:rsidP="0055747C">
      <w:pPr>
        <w:pStyle w:val="Paragraf"/>
        <w:rPr>
          <w:sz w:val="20"/>
        </w:rPr>
      </w:pPr>
      <w:proofErr w:type="spellStart"/>
      <w:r w:rsidRPr="0055747C">
        <w:rPr>
          <w:sz w:val="20"/>
        </w:rPr>
        <w:t>Lomber</w:t>
      </w:r>
      <w:proofErr w:type="spellEnd"/>
      <w:r w:rsidRPr="0055747C">
        <w:rPr>
          <w:sz w:val="20"/>
        </w:rPr>
        <w:t xml:space="preserve"> MRG </w:t>
      </w:r>
      <w:proofErr w:type="spellStart"/>
      <w:r w:rsidRPr="0055747C">
        <w:rPr>
          <w:sz w:val="20"/>
        </w:rPr>
        <w:t>tetkikinde</w:t>
      </w:r>
      <w:proofErr w:type="spellEnd"/>
      <w:r w:rsidRPr="0055747C">
        <w:rPr>
          <w:sz w:val="20"/>
        </w:rPr>
        <w:t xml:space="preserve"> L2 </w:t>
      </w:r>
      <w:proofErr w:type="spellStart"/>
      <w:r w:rsidRPr="0055747C">
        <w:rPr>
          <w:sz w:val="20"/>
        </w:rPr>
        <w:t>ve</w:t>
      </w:r>
      <w:proofErr w:type="spellEnd"/>
      <w:r w:rsidRPr="0055747C">
        <w:rPr>
          <w:sz w:val="20"/>
        </w:rPr>
        <w:t xml:space="preserve"> L3 vertebra </w:t>
      </w:r>
      <w:proofErr w:type="spellStart"/>
      <w:r w:rsidRPr="0055747C">
        <w:rPr>
          <w:sz w:val="20"/>
        </w:rPr>
        <w:t>seviyesinde</w:t>
      </w:r>
      <w:proofErr w:type="spellEnd"/>
      <w:r w:rsidRPr="0055747C">
        <w:rPr>
          <w:sz w:val="20"/>
        </w:rPr>
        <w:t xml:space="preserve">, posterior </w:t>
      </w:r>
      <w:proofErr w:type="spellStart"/>
      <w:r w:rsidRPr="0055747C">
        <w:rPr>
          <w:sz w:val="20"/>
        </w:rPr>
        <w:t>ekstradural</w:t>
      </w:r>
      <w:proofErr w:type="spellEnd"/>
      <w:r w:rsidRPr="0055747C">
        <w:rPr>
          <w:sz w:val="20"/>
        </w:rPr>
        <w:t xml:space="preserve"> </w:t>
      </w:r>
      <w:proofErr w:type="spellStart"/>
      <w:r w:rsidRPr="0055747C">
        <w:rPr>
          <w:sz w:val="20"/>
        </w:rPr>
        <w:t>mesafede</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keskin</w:t>
      </w:r>
      <w:proofErr w:type="spellEnd"/>
      <w:r w:rsidRPr="0055747C">
        <w:rPr>
          <w:sz w:val="20"/>
        </w:rPr>
        <w:t xml:space="preserve"> </w:t>
      </w:r>
      <w:proofErr w:type="spellStart"/>
      <w:r w:rsidRPr="0055747C">
        <w:rPr>
          <w:sz w:val="20"/>
        </w:rPr>
        <w:t>sınırlı</w:t>
      </w:r>
      <w:proofErr w:type="spellEnd"/>
      <w:r w:rsidRPr="0055747C">
        <w:rPr>
          <w:sz w:val="20"/>
        </w:rPr>
        <w:t xml:space="preserve">, </w:t>
      </w:r>
      <w:proofErr w:type="spellStart"/>
      <w:r w:rsidRPr="0055747C">
        <w:rPr>
          <w:sz w:val="20"/>
        </w:rPr>
        <w:t>fuziform</w:t>
      </w:r>
      <w:proofErr w:type="spellEnd"/>
      <w:r w:rsidRPr="0055747C">
        <w:rPr>
          <w:sz w:val="20"/>
        </w:rPr>
        <w:t xml:space="preserve"> </w:t>
      </w:r>
      <w:proofErr w:type="spellStart"/>
      <w:r w:rsidRPr="0055747C">
        <w:rPr>
          <w:sz w:val="20"/>
        </w:rPr>
        <w:t>şekilli</w:t>
      </w:r>
      <w:proofErr w:type="spellEnd"/>
      <w:r w:rsidRPr="0055747C">
        <w:rPr>
          <w:sz w:val="20"/>
        </w:rPr>
        <w:t xml:space="preserve">, </w:t>
      </w:r>
      <w:proofErr w:type="spellStart"/>
      <w:r w:rsidRPr="0055747C">
        <w:rPr>
          <w:sz w:val="20"/>
        </w:rPr>
        <w:t>çevre</w:t>
      </w:r>
      <w:proofErr w:type="spellEnd"/>
      <w:r w:rsidRPr="0055747C">
        <w:rPr>
          <w:sz w:val="20"/>
        </w:rPr>
        <w:t xml:space="preserve"> </w:t>
      </w:r>
      <w:proofErr w:type="spellStart"/>
      <w:r w:rsidRPr="0055747C">
        <w:rPr>
          <w:sz w:val="20"/>
        </w:rPr>
        <w:t>yumuşak</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kemik</w:t>
      </w:r>
      <w:proofErr w:type="spellEnd"/>
      <w:r w:rsidRPr="0055747C">
        <w:rPr>
          <w:sz w:val="20"/>
        </w:rPr>
        <w:t xml:space="preserve"> </w:t>
      </w:r>
      <w:proofErr w:type="spellStart"/>
      <w:r w:rsidRPr="0055747C">
        <w:rPr>
          <w:sz w:val="20"/>
        </w:rPr>
        <w:t>dokuya</w:t>
      </w:r>
      <w:proofErr w:type="spellEnd"/>
      <w:r w:rsidRPr="0055747C">
        <w:rPr>
          <w:sz w:val="20"/>
        </w:rPr>
        <w:t xml:space="preserve"> </w:t>
      </w:r>
      <w:proofErr w:type="spellStart"/>
      <w:r w:rsidRPr="0055747C">
        <w:rPr>
          <w:sz w:val="20"/>
        </w:rPr>
        <w:t>infiltre</w:t>
      </w:r>
      <w:proofErr w:type="spellEnd"/>
      <w:r w:rsidRPr="0055747C">
        <w:rPr>
          <w:sz w:val="20"/>
        </w:rPr>
        <w:t xml:space="preserve"> </w:t>
      </w:r>
      <w:proofErr w:type="spellStart"/>
      <w:r w:rsidRPr="0055747C">
        <w:rPr>
          <w:sz w:val="20"/>
        </w:rPr>
        <w:t>olmayan</w:t>
      </w:r>
      <w:proofErr w:type="spellEnd"/>
      <w:r w:rsidRPr="0055747C">
        <w:rPr>
          <w:sz w:val="20"/>
        </w:rPr>
        <w:t xml:space="preserve"> </w:t>
      </w:r>
      <w:proofErr w:type="spellStart"/>
      <w:r w:rsidRPr="0055747C">
        <w:rPr>
          <w:sz w:val="20"/>
        </w:rPr>
        <w:t>ancak</w:t>
      </w:r>
      <w:proofErr w:type="spellEnd"/>
      <w:r w:rsidRPr="0055747C">
        <w:rPr>
          <w:sz w:val="20"/>
        </w:rPr>
        <w:t xml:space="preserve"> spinal </w:t>
      </w:r>
      <w:proofErr w:type="spellStart"/>
      <w:r w:rsidRPr="0055747C">
        <w:rPr>
          <w:sz w:val="20"/>
        </w:rPr>
        <w:t>kanala</w:t>
      </w:r>
      <w:proofErr w:type="spellEnd"/>
      <w:r w:rsidRPr="0055747C">
        <w:rPr>
          <w:sz w:val="20"/>
        </w:rPr>
        <w:t xml:space="preserve"> </w:t>
      </w:r>
      <w:proofErr w:type="spellStart"/>
      <w:r w:rsidRPr="0055747C">
        <w:rPr>
          <w:sz w:val="20"/>
        </w:rPr>
        <w:t>posteriordan</w:t>
      </w:r>
      <w:proofErr w:type="spellEnd"/>
      <w:r w:rsidRPr="0055747C">
        <w:rPr>
          <w:sz w:val="20"/>
        </w:rPr>
        <w:t xml:space="preserve"> </w:t>
      </w:r>
      <w:proofErr w:type="spellStart"/>
      <w:r w:rsidRPr="0055747C">
        <w:rPr>
          <w:sz w:val="20"/>
        </w:rPr>
        <w:t>bası</w:t>
      </w:r>
      <w:proofErr w:type="spellEnd"/>
      <w:r w:rsidRPr="0055747C">
        <w:rPr>
          <w:sz w:val="20"/>
        </w:rPr>
        <w:t xml:space="preserve"> </w:t>
      </w:r>
      <w:proofErr w:type="spellStart"/>
      <w:r w:rsidRPr="0055747C">
        <w:rPr>
          <w:sz w:val="20"/>
        </w:rPr>
        <w:t>uygulayan</w:t>
      </w:r>
      <w:proofErr w:type="spellEnd"/>
      <w:r w:rsidRPr="0055747C">
        <w:rPr>
          <w:sz w:val="20"/>
        </w:rPr>
        <w:t xml:space="preserve"> </w:t>
      </w:r>
      <w:proofErr w:type="spellStart"/>
      <w:r w:rsidRPr="0055747C">
        <w:rPr>
          <w:sz w:val="20"/>
        </w:rPr>
        <w:t>kitle</w:t>
      </w:r>
      <w:proofErr w:type="spellEnd"/>
      <w:r w:rsidRPr="0055747C">
        <w:rPr>
          <w:sz w:val="20"/>
        </w:rPr>
        <w:t xml:space="preserve"> </w:t>
      </w:r>
      <w:proofErr w:type="spellStart"/>
      <w:r w:rsidRPr="0055747C">
        <w:rPr>
          <w:sz w:val="20"/>
        </w:rPr>
        <w:t>izlendi</w:t>
      </w:r>
      <w:proofErr w:type="spellEnd"/>
      <w:r w:rsidRPr="0055747C">
        <w:rPr>
          <w:sz w:val="20"/>
        </w:rPr>
        <w:t xml:space="preserve">. </w:t>
      </w:r>
      <w:proofErr w:type="spellStart"/>
      <w:r w:rsidRPr="0055747C">
        <w:rPr>
          <w:sz w:val="20"/>
        </w:rPr>
        <w:t>Kitlenin</w:t>
      </w:r>
      <w:proofErr w:type="spellEnd"/>
      <w:r w:rsidRPr="0055747C">
        <w:rPr>
          <w:sz w:val="20"/>
        </w:rPr>
        <w:t xml:space="preserve"> T1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beyin</w:t>
      </w:r>
      <w:proofErr w:type="spellEnd"/>
      <w:r w:rsidRPr="0055747C">
        <w:rPr>
          <w:sz w:val="20"/>
        </w:rPr>
        <w:t xml:space="preserve"> </w:t>
      </w:r>
      <w:proofErr w:type="spellStart"/>
      <w:r w:rsidRPr="0055747C">
        <w:rPr>
          <w:sz w:val="20"/>
        </w:rPr>
        <w:t>omurilik</w:t>
      </w:r>
      <w:proofErr w:type="spellEnd"/>
      <w:r w:rsidRPr="0055747C">
        <w:rPr>
          <w:sz w:val="20"/>
        </w:rPr>
        <w:t xml:space="preserve"> </w:t>
      </w:r>
      <w:proofErr w:type="spellStart"/>
      <w:r w:rsidRPr="0055747C">
        <w:rPr>
          <w:sz w:val="20"/>
        </w:rPr>
        <w:t>sıvısına</w:t>
      </w:r>
      <w:proofErr w:type="spellEnd"/>
      <w:r w:rsidRPr="0055747C">
        <w:rPr>
          <w:sz w:val="20"/>
        </w:rPr>
        <w:t xml:space="preserve"> </w:t>
      </w:r>
      <w:proofErr w:type="spellStart"/>
      <w:r w:rsidRPr="0055747C">
        <w:rPr>
          <w:sz w:val="20"/>
        </w:rPr>
        <w:t>göre</w:t>
      </w:r>
      <w:proofErr w:type="spellEnd"/>
      <w:r w:rsidRPr="0055747C">
        <w:rPr>
          <w:sz w:val="20"/>
        </w:rPr>
        <w:t xml:space="preserve"> </w:t>
      </w:r>
      <w:proofErr w:type="spellStart"/>
      <w:r w:rsidRPr="0055747C">
        <w:rPr>
          <w:sz w:val="20"/>
        </w:rPr>
        <w:t>hiperintens</w:t>
      </w:r>
      <w:proofErr w:type="spellEnd"/>
      <w:r w:rsidRPr="0055747C">
        <w:rPr>
          <w:sz w:val="20"/>
        </w:rPr>
        <w:t xml:space="preserve">, epidural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dokusuna</w:t>
      </w:r>
      <w:proofErr w:type="spellEnd"/>
      <w:r w:rsidRPr="0055747C">
        <w:rPr>
          <w:sz w:val="20"/>
        </w:rPr>
        <w:t xml:space="preserve"> </w:t>
      </w:r>
      <w:proofErr w:type="spellStart"/>
      <w:r w:rsidRPr="0055747C">
        <w:rPr>
          <w:sz w:val="20"/>
        </w:rPr>
        <w:t>göre</w:t>
      </w:r>
      <w:proofErr w:type="spellEnd"/>
      <w:r w:rsidRPr="0055747C">
        <w:rPr>
          <w:sz w:val="20"/>
        </w:rPr>
        <w:t xml:space="preserve"> </w:t>
      </w:r>
      <w:proofErr w:type="spellStart"/>
      <w:r w:rsidRPr="0055747C">
        <w:rPr>
          <w:sz w:val="20"/>
        </w:rPr>
        <w:t>hipointens</w:t>
      </w:r>
      <w:proofErr w:type="spellEnd"/>
      <w:r w:rsidRPr="0055747C">
        <w:rPr>
          <w:sz w:val="20"/>
        </w:rPr>
        <w:t xml:space="preserve"> </w:t>
      </w:r>
      <w:proofErr w:type="spellStart"/>
      <w:r w:rsidRPr="0055747C">
        <w:rPr>
          <w:sz w:val="20"/>
        </w:rPr>
        <w:t>olduğu</w:t>
      </w:r>
      <w:proofErr w:type="spellEnd"/>
      <w:r w:rsidRPr="0055747C">
        <w:rPr>
          <w:sz w:val="20"/>
        </w:rPr>
        <w:t xml:space="preserve">, T2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ise</w:t>
      </w:r>
      <w:proofErr w:type="spellEnd"/>
      <w:r w:rsidRPr="0055747C">
        <w:rPr>
          <w:sz w:val="20"/>
        </w:rPr>
        <w:t xml:space="preserve"> epidural </w:t>
      </w:r>
      <w:proofErr w:type="spellStart"/>
      <w:r w:rsidRPr="0055747C">
        <w:rPr>
          <w:sz w:val="20"/>
        </w:rPr>
        <w:t>yağ</w:t>
      </w:r>
      <w:proofErr w:type="spellEnd"/>
      <w:r w:rsidRPr="0055747C">
        <w:rPr>
          <w:sz w:val="20"/>
        </w:rPr>
        <w:t xml:space="preserve"> </w:t>
      </w:r>
      <w:proofErr w:type="spellStart"/>
      <w:r w:rsidRPr="0055747C">
        <w:rPr>
          <w:sz w:val="20"/>
        </w:rPr>
        <w:t>dokusuna</w:t>
      </w:r>
      <w:proofErr w:type="spellEnd"/>
      <w:r w:rsidRPr="0055747C">
        <w:rPr>
          <w:sz w:val="20"/>
        </w:rPr>
        <w:t xml:space="preserve"> </w:t>
      </w:r>
      <w:proofErr w:type="spellStart"/>
      <w:r w:rsidRPr="0055747C">
        <w:rPr>
          <w:sz w:val="20"/>
        </w:rPr>
        <w:t>göre</w:t>
      </w:r>
      <w:proofErr w:type="spellEnd"/>
      <w:r w:rsidRPr="0055747C">
        <w:rPr>
          <w:sz w:val="20"/>
        </w:rPr>
        <w:t xml:space="preserve"> </w:t>
      </w:r>
      <w:proofErr w:type="spellStart"/>
      <w:r w:rsidRPr="0055747C">
        <w:rPr>
          <w:sz w:val="20"/>
        </w:rPr>
        <w:t>izointens</w:t>
      </w:r>
      <w:proofErr w:type="spellEnd"/>
      <w:r w:rsidRPr="0055747C">
        <w:rPr>
          <w:sz w:val="20"/>
        </w:rPr>
        <w:t xml:space="preserve"> - minimal </w:t>
      </w:r>
      <w:proofErr w:type="spellStart"/>
      <w:r w:rsidRPr="0055747C">
        <w:rPr>
          <w:sz w:val="20"/>
        </w:rPr>
        <w:t>hiperintens</w:t>
      </w:r>
      <w:proofErr w:type="spellEnd"/>
      <w:r w:rsidRPr="0055747C">
        <w:rPr>
          <w:sz w:val="20"/>
        </w:rPr>
        <w:t xml:space="preserve"> </w:t>
      </w:r>
      <w:proofErr w:type="spellStart"/>
      <w:r w:rsidRPr="0055747C">
        <w:rPr>
          <w:sz w:val="20"/>
        </w:rPr>
        <w:t>olduğu</w:t>
      </w:r>
      <w:proofErr w:type="spellEnd"/>
      <w:r w:rsidRPr="0055747C">
        <w:rPr>
          <w:sz w:val="20"/>
        </w:rPr>
        <w:t xml:space="preserve"> </w:t>
      </w:r>
      <w:proofErr w:type="spellStart"/>
      <w:r w:rsidRPr="0055747C">
        <w:rPr>
          <w:sz w:val="20"/>
        </w:rPr>
        <w:t>izlendi</w:t>
      </w:r>
      <w:proofErr w:type="spellEnd"/>
      <w:r w:rsidRPr="0055747C">
        <w:rPr>
          <w:sz w:val="20"/>
        </w:rPr>
        <w:t xml:space="preserve">. </w:t>
      </w:r>
      <w:proofErr w:type="spellStart"/>
      <w:r w:rsidRPr="0055747C">
        <w:rPr>
          <w:sz w:val="20"/>
        </w:rPr>
        <w:t>Kitle</w:t>
      </w:r>
      <w:proofErr w:type="spellEnd"/>
      <w:r w:rsidRPr="0055747C">
        <w:rPr>
          <w:sz w:val="20"/>
        </w:rPr>
        <w:t xml:space="preserve"> </w:t>
      </w:r>
      <w:proofErr w:type="spellStart"/>
      <w:r w:rsidRPr="0055747C">
        <w:rPr>
          <w:sz w:val="20"/>
        </w:rPr>
        <w:t>içerisinde</w:t>
      </w:r>
      <w:proofErr w:type="spellEnd"/>
      <w:r w:rsidRPr="0055747C">
        <w:rPr>
          <w:sz w:val="20"/>
        </w:rPr>
        <w:t xml:space="preserve"> T1 </w:t>
      </w:r>
      <w:proofErr w:type="spellStart"/>
      <w:r w:rsidRPr="0055747C">
        <w:rPr>
          <w:sz w:val="20"/>
        </w:rPr>
        <w:t>ve</w:t>
      </w:r>
      <w:proofErr w:type="spellEnd"/>
      <w:r w:rsidRPr="0055747C">
        <w:rPr>
          <w:sz w:val="20"/>
        </w:rPr>
        <w:t xml:space="preserve"> T2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veya</w:t>
      </w:r>
      <w:proofErr w:type="spellEnd"/>
      <w:r w:rsidRPr="0055747C">
        <w:rPr>
          <w:sz w:val="20"/>
        </w:rPr>
        <w:t xml:space="preserve"> </w:t>
      </w:r>
      <w:proofErr w:type="spellStart"/>
      <w:r w:rsidRPr="0055747C">
        <w:rPr>
          <w:sz w:val="20"/>
        </w:rPr>
        <w:t>fibröz</w:t>
      </w:r>
      <w:proofErr w:type="spellEnd"/>
      <w:r w:rsidRPr="0055747C">
        <w:rPr>
          <w:sz w:val="20"/>
        </w:rPr>
        <w:t xml:space="preserve"> </w:t>
      </w:r>
      <w:proofErr w:type="spellStart"/>
      <w:r w:rsidRPr="0055747C">
        <w:rPr>
          <w:sz w:val="20"/>
        </w:rPr>
        <w:t>doku</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uyumlu</w:t>
      </w:r>
      <w:proofErr w:type="spellEnd"/>
      <w:r w:rsidRPr="0055747C">
        <w:rPr>
          <w:sz w:val="20"/>
        </w:rPr>
        <w:t xml:space="preserve"> </w:t>
      </w:r>
      <w:proofErr w:type="spellStart"/>
      <w:r w:rsidRPr="0055747C">
        <w:rPr>
          <w:sz w:val="20"/>
        </w:rPr>
        <w:t>olabilecek</w:t>
      </w:r>
      <w:proofErr w:type="spellEnd"/>
      <w:r w:rsidRPr="0055747C">
        <w:rPr>
          <w:sz w:val="20"/>
        </w:rPr>
        <w:t xml:space="preserve"> </w:t>
      </w:r>
      <w:proofErr w:type="spellStart"/>
      <w:r w:rsidRPr="0055747C">
        <w:rPr>
          <w:sz w:val="20"/>
        </w:rPr>
        <w:t>hipointens</w:t>
      </w:r>
      <w:proofErr w:type="spellEnd"/>
      <w:r w:rsidRPr="0055747C">
        <w:rPr>
          <w:sz w:val="20"/>
        </w:rPr>
        <w:t xml:space="preserve"> </w:t>
      </w:r>
      <w:proofErr w:type="spellStart"/>
      <w:r w:rsidRPr="0055747C">
        <w:rPr>
          <w:sz w:val="20"/>
        </w:rPr>
        <w:t>milimetrik</w:t>
      </w:r>
      <w:proofErr w:type="spellEnd"/>
      <w:r w:rsidRPr="0055747C">
        <w:rPr>
          <w:sz w:val="20"/>
        </w:rPr>
        <w:t xml:space="preserve"> </w:t>
      </w:r>
      <w:proofErr w:type="spellStart"/>
      <w:r w:rsidRPr="0055747C">
        <w:rPr>
          <w:sz w:val="20"/>
        </w:rPr>
        <w:t>odaklar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lineer</w:t>
      </w:r>
      <w:proofErr w:type="spellEnd"/>
      <w:r w:rsidRPr="0055747C">
        <w:rPr>
          <w:sz w:val="20"/>
        </w:rPr>
        <w:t xml:space="preserve"> </w:t>
      </w:r>
      <w:proofErr w:type="spellStart"/>
      <w:r w:rsidRPr="0055747C">
        <w:rPr>
          <w:sz w:val="20"/>
        </w:rPr>
        <w:t>hipointensiteler</w:t>
      </w:r>
      <w:proofErr w:type="spellEnd"/>
      <w:r w:rsidRPr="0055747C">
        <w:rPr>
          <w:sz w:val="20"/>
        </w:rPr>
        <w:t xml:space="preserve"> </w:t>
      </w:r>
      <w:proofErr w:type="spellStart"/>
      <w:r w:rsidRPr="0055747C">
        <w:rPr>
          <w:sz w:val="20"/>
        </w:rPr>
        <w:t>mevcuttu</w:t>
      </w:r>
      <w:proofErr w:type="spellEnd"/>
      <w:r w:rsidRPr="0055747C">
        <w:rPr>
          <w:sz w:val="20"/>
        </w:rPr>
        <w:t xml:space="preserve"> (</w:t>
      </w:r>
      <w:proofErr w:type="spellStart"/>
      <w:r w:rsidRPr="0055747C">
        <w:rPr>
          <w:sz w:val="20"/>
        </w:rPr>
        <w:t>Resim</w:t>
      </w:r>
      <w:proofErr w:type="spellEnd"/>
      <w:r w:rsidRPr="0055747C">
        <w:rPr>
          <w:sz w:val="20"/>
        </w:rPr>
        <w:t xml:space="preserve"> 1). </w:t>
      </w:r>
    </w:p>
    <w:p w:rsidR="000C0A2F" w:rsidRDefault="000C0A2F" w:rsidP="0055747C">
      <w:pPr>
        <w:pStyle w:val="Paragraf"/>
        <w:rPr>
          <w:sz w:val="20"/>
        </w:rPr>
      </w:pPr>
      <w:proofErr w:type="spellStart"/>
      <w:r w:rsidRPr="0055747C">
        <w:rPr>
          <w:sz w:val="20"/>
        </w:rPr>
        <w:t>Yağ</w:t>
      </w:r>
      <w:proofErr w:type="spellEnd"/>
      <w:r w:rsidRPr="0055747C">
        <w:rPr>
          <w:sz w:val="20"/>
        </w:rPr>
        <w:t xml:space="preserve"> </w:t>
      </w:r>
      <w:proofErr w:type="spellStart"/>
      <w:r w:rsidRPr="0055747C">
        <w:rPr>
          <w:sz w:val="20"/>
        </w:rPr>
        <w:t>baskılamalı</w:t>
      </w:r>
      <w:proofErr w:type="spellEnd"/>
      <w:r w:rsidRPr="0055747C">
        <w:rPr>
          <w:sz w:val="20"/>
        </w:rPr>
        <w:t xml:space="preserve"> T1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kitlenin</w:t>
      </w:r>
      <w:proofErr w:type="spellEnd"/>
      <w:r w:rsidRPr="0055747C">
        <w:rPr>
          <w:sz w:val="20"/>
        </w:rPr>
        <w:t xml:space="preserve"> </w:t>
      </w:r>
      <w:proofErr w:type="spellStart"/>
      <w:r w:rsidRPr="0055747C">
        <w:rPr>
          <w:sz w:val="20"/>
        </w:rPr>
        <w:t>sinyal</w:t>
      </w:r>
      <w:proofErr w:type="spellEnd"/>
      <w:r w:rsidRPr="0055747C">
        <w:rPr>
          <w:sz w:val="20"/>
        </w:rPr>
        <w:t xml:space="preserve"> </w:t>
      </w:r>
      <w:proofErr w:type="spellStart"/>
      <w:r w:rsidRPr="0055747C">
        <w:rPr>
          <w:sz w:val="20"/>
        </w:rPr>
        <w:t>intensitesinin</w:t>
      </w:r>
      <w:proofErr w:type="spellEnd"/>
      <w:r w:rsidRPr="0055747C">
        <w:rPr>
          <w:sz w:val="20"/>
        </w:rPr>
        <w:t xml:space="preserve"> </w:t>
      </w:r>
      <w:proofErr w:type="spellStart"/>
      <w:r w:rsidRPr="0055747C">
        <w:rPr>
          <w:sz w:val="20"/>
        </w:rPr>
        <w:t>baskılandığı</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gadolinyum</w:t>
      </w:r>
      <w:proofErr w:type="spellEnd"/>
      <w:r w:rsidRPr="0055747C">
        <w:rPr>
          <w:sz w:val="20"/>
        </w:rPr>
        <w:t xml:space="preserve"> </w:t>
      </w:r>
      <w:proofErr w:type="spellStart"/>
      <w:r w:rsidRPr="0055747C">
        <w:rPr>
          <w:sz w:val="20"/>
        </w:rPr>
        <w:t>enjeksiyonu</w:t>
      </w:r>
      <w:proofErr w:type="spellEnd"/>
      <w:r w:rsidRPr="0055747C">
        <w:rPr>
          <w:sz w:val="20"/>
        </w:rPr>
        <w:t xml:space="preserve"> </w:t>
      </w:r>
      <w:proofErr w:type="spellStart"/>
      <w:r w:rsidRPr="0055747C">
        <w:rPr>
          <w:sz w:val="20"/>
        </w:rPr>
        <w:t>sonrası</w:t>
      </w:r>
      <w:proofErr w:type="spellEnd"/>
      <w:r w:rsidRPr="0055747C">
        <w:rPr>
          <w:sz w:val="20"/>
        </w:rPr>
        <w:t xml:space="preserve"> </w:t>
      </w:r>
      <w:proofErr w:type="spellStart"/>
      <w:r w:rsidRPr="0055747C">
        <w:rPr>
          <w:sz w:val="20"/>
        </w:rPr>
        <w:t>alınan</w:t>
      </w:r>
      <w:proofErr w:type="spellEnd"/>
      <w:r w:rsidRPr="0055747C">
        <w:rPr>
          <w:sz w:val="20"/>
        </w:rPr>
        <w:t xml:space="preserve">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baskılamalı</w:t>
      </w:r>
      <w:proofErr w:type="spellEnd"/>
      <w:r w:rsidRPr="0055747C">
        <w:rPr>
          <w:sz w:val="20"/>
        </w:rPr>
        <w:t xml:space="preserve"> T1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kitlenin</w:t>
      </w:r>
      <w:proofErr w:type="spellEnd"/>
      <w:r w:rsidRPr="0055747C">
        <w:rPr>
          <w:sz w:val="20"/>
        </w:rPr>
        <w:t xml:space="preserve"> </w:t>
      </w:r>
      <w:proofErr w:type="spellStart"/>
      <w:r w:rsidRPr="0055747C">
        <w:rPr>
          <w:sz w:val="20"/>
        </w:rPr>
        <w:t>homojen</w:t>
      </w:r>
      <w:proofErr w:type="spellEnd"/>
      <w:r w:rsidRPr="0055747C">
        <w:rPr>
          <w:sz w:val="20"/>
        </w:rPr>
        <w:t xml:space="preserve"> </w:t>
      </w:r>
      <w:proofErr w:type="spellStart"/>
      <w:r w:rsidRPr="0055747C">
        <w:rPr>
          <w:sz w:val="20"/>
        </w:rPr>
        <w:lastRenderedPageBreak/>
        <w:t>kontrastlandığı</w:t>
      </w:r>
      <w:proofErr w:type="spellEnd"/>
      <w:r w:rsidRPr="0055747C">
        <w:rPr>
          <w:sz w:val="20"/>
        </w:rPr>
        <w:t xml:space="preserve"> </w:t>
      </w:r>
      <w:proofErr w:type="spellStart"/>
      <w:r w:rsidRPr="0055747C">
        <w:rPr>
          <w:sz w:val="20"/>
        </w:rPr>
        <w:t>izlendi</w:t>
      </w:r>
      <w:proofErr w:type="spellEnd"/>
      <w:r w:rsidRPr="0055747C">
        <w:rPr>
          <w:sz w:val="20"/>
        </w:rPr>
        <w:t xml:space="preserve"> (Resim2). </w:t>
      </w:r>
      <w:proofErr w:type="spellStart"/>
      <w:r w:rsidRPr="0055747C">
        <w:rPr>
          <w:sz w:val="20"/>
        </w:rPr>
        <w:t>Kitle</w:t>
      </w:r>
      <w:proofErr w:type="spellEnd"/>
      <w:r w:rsidRPr="0055747C">
        <w:rPr>
          <w:sz w:val="20"/>
        </w:rPr>
        <w:t xml:space="preserve"> </w:t>
      </w:r>
      <w:proofErr w:type="spellStart"/>
      <w:r w:rsidRPr="0055747C">
        <w:rPr>
          <w:sz w:val="20"/>
        </w:rPr>
        <w:t>içi</w:t>
      </w:r>
      <w:proofErr w:type="spellEnd"/>
      <w:r w:rsidRPr="0055747C">
        <w:rPr>
          <w:sz w:val="20"/>
        </w:rPr>
        <w:t xml:space="preserve"> </w:t>
      </w:r>
      <w:proofErr w:type="spellStart"/>
      <w:r w:rsidRPr="0055747C">
        <w:rPr>
          <w:sz w:val="20"/>
        </w:rPr>
        <w:t>nekroz</w:t>
      </w:r>
      <w:proofErr w:type="spellEnd"/>
      <w:r w:rsidRPr="0055747C">
        <w:rPr>
          <w:sz w:val="20"/>
        </w:rPr>
        <w:t xml:space="preserve"> </w:t>
      </w:r>
      <w:proofErr w:type="spellStart"/>
      <w:r w:rsidRPr="0055747C">
        <w:rPr>
          <w:sz w:val="20"/>
        </w:rPr>
        <w:t>veya</w:t>
      </w:r>
      <w:proofErr w:type="spellEnd"/>
      <w:r w:rsidRPr="0055747C">
        <w:rPr>
          <w:sz w:val="20"/>
        </w:rPr>
        <w:t xml:space="preserve"> </w:t>
      </w:r>
      <w:proofErr w:type="spellStart"/>
      <w:r w:rsidRPr="0055747C">
        <w:rPr>
          <w:sz w:val="20"/>
        </w:rPr>
        <w:t>hemoraji</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uyumlu</w:t>
      </w:r>
      <w:proofErr w:type="spellEnd"/>
      <w:r w:rsidRPr="0055747C">
        <w:rPr>
          <w:sz w:val="20"/>
        </w:rPr>
        <w:t xml:space="preserve"> </w:t>
      </w:r>
      <w:proofErr w:type="spellStart"/>
      <w:r w:rsidRPr="0055747C">
        <w:rPr>
          <w:sz w:val="20"/>
        </w:rPr>
        <w:t>bulgu</w:t>
      </w:r>
      <w:proofErr w:type="spellEnd"/>
      <w:r w:rsidRPr="0055747C">
        <w:rPr>
          <w:sz w:val="20"/>
        </w:rPr>
        <w:t xml:space="preserve"> </w:t>
      </w:r>
      <w:proofErr w:type="spellStart"/>
      <w:r w:rsidRPr="0055747C">
        <w:rPr>
          <w:sz w:val="20"/>
        </w:rPr>
        <w:t>izlenmedi</w:t>
      </w:r>
      <w:proofErr w:type="spellEnd"/>
      <w:r w:rsidRPr="0055747C">
        <w:rPr>
          <w:sz w:val="20"/>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C6DA9" w:rsidTr="00107F3D">
        <w:tc>
          <w:tcPr>
            <w:tcW w:w="4077" w:type="dxa"/>
          </w:tcPr>
          <w:p w:rsidR="009C6DA9" w:rsidRDefault="009C6DA9" w:rsidP="00107F3D">
            <w:pPr>
              <w:pStyle w:val="Paragraf"/>
              <w:rPr>
                <w:sz w:val="20"/>
              </w:rPr>
            </w:pPr>
            <w:r>
              <w:rPr>
                <w:rFonts w:ascii="Times New Roman" w:hAnsi="Times New Roman"/>
                <w:noProof/>
                <w:sz w:val="24"/>
                <w:lang w:val="tr-TR"/>
              </w:rPr>
              <w:drawing>
                <wp:inline distT="0" distB="0" distL="0" distR="0" wp14:anchorId="4942CA35" wp14:editId="225433C4">
                  <wp:extent cx="1057524" cy="2112810"/>
                  <wp:effectExtent l="0" t="0" r="9525" b="1905"/>
                  <wp:docPr id="3" name="Resim 3" descr="C:\Users\Mahmut\Desktop\80-14932888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mut\Desktop\80-1493288859-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524" cy="2112810"/>
                          </a:xfrm>
                          <a:prstGeom prst="rect">
                            <a:avLst/>
                          </a:prstGeom>
                          <a:noFill/>
                          <a:ln>
                            <a:noFill/>
                          </a:ln>
                        </pic:spPr>
                      </pic:pic>
                    </a:graphicData>
                  </a:graphic>
                </wp:inline>
              </w:drawing>
            </w:r>
            <w:r>
              <w:rPr>
                <w:rFonts w:ascii="Times New Roman" w:hAnsi="Times New Roman"/>
                <w:sz w:val="24"/>
              </w:rPr>
              <w:t xml:space="preserve"> </w:t>
            </w:r>
            <w:r>
              <w:rPr>
                <w:rFonts w:ascii="Times New Roman" w:hAnsi="Times New Roman"/>
                <w:noProof/>
                <w:sz w:val="24"/>
                <w:lang w:val="tr-TR"/>
              </w:rPr>
              <w:drawing>
                <wp:inline distT="0" distB="0" distL="0" distR="0" wp14:anchorId="135297E2" wp14:editId="62997CFC">
                  <wp:extent cx="1053585" cy="2104940"/>
                  <wp:effectExtent l="0" t="0" r="0" b="0"/>
                  <wp:docPr id="4" name="Resim 4" descr="C:\Users\Mahmut\Desktop\80-1493288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hmut\Desktop\80-1493288859-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3585" cy="2104940"/>
                          </a:xfrm>
                          <a:prstGeom prst="rect">
                            <a:avLst/>
                          </a:prstGeom>
                          <a:noFill/>
                          <a:ln>
                            <a:noFill/>
                          </a:ln>
                        </pic:spPr>
                      </pic:pic>
                    </a:graphicData>
                  </a:graphic>
                </wp:inline>
              </w:drawing>
            </w:r>
          </w:p>
        </w:tc>
      </w:tr>
      <w:tr w:rsidR="009C6DA9" w:rsidTr="00107F3D">
        <w:tc>
          <w:tcPr>
            <w:tcW w:w="4077" w:type="dxa"/>
          </w:tcPr>
          <w:p w:rsidR="009C6DA9" w:rsidRDefault="009C6DA9" w:rsidP="00C73328">
            <w:pPr>
              <w:pStyle w:val="Tabloba0"/>
              <w:spacing w:before="0"/>
              <w:jc w:val="both"/>
              <w:rPr>
                <w:sz w:val="20"/>
              </w:rPr>
            </w:pPr>
            <w:proofErr w:type="spellStart"/>
            <w:r w:rsidRPr="0055747C">
              <w:t>Resim</w:t>
            </w:r>
            <w:proofErr w:type="spellEnd"/>
            <w:r w:rsidRPr="0055747C">
              <w:t xml:space="preserve"> 1. </w:t>
            </w:r>
            <w:proofErr w:type="spellStart"/>
            <w:r w:rsidR="00C73328">
              <w:t>Lomber</w:t>
            </w:r>
            <w:proofErr w:type="spellEnd"/>
            <w:r w:rsidR="00C73328">
              <w:t xml:space="preserve"> MR </w:t>
            </w:r>
            <w:proofErr w:type="spellStart"/>
            <w:r w:rsidR="00C73328">
              <w:t>görüntüleri</w:t>
            </w:r>
            <w:proofErr w:type="spellEnd"/>
          </w:p>
        </w:tc>
      </w:tr>
    </w:tbl>
    <w:p w:rsidR="009C6DA9" w:rsidRDefault="009C6DA9" w:rsidP="0055747C">
      <w:pPr>
        <w:pStyle w:val="Paragraf"/>
        <w:rPr>
          <w:sz w:val="20"/>
        </w:rPr>
      </w:pPr>
    </w:p>
    <w:p w:rsidR="009C6DA9" w:rsidRDefault="009C6DA9" w:rsidP="0055747C">
      <w:pPr>
        <w:pStyle w:val="Paragraf"/>
        <w:rPr>
          <w:sz w:val="20"/>
        </w:rPr>
        <w:sectPr w:rsidR="009C6DA9" w:rsidSect="009C6DA9">
          <w:type w:val="continuous"/>
          <w:pgSz w:w="11907" w:h="16840" w:code="9"/>
          <w:pgMar w:top="2552" w:right="1701" w:bottom="1701" w:left="1701" w:header="1985" w:footer="1985" w:gutter="0"/>
          <w:cols w:num="2" w:space="340"/>
          <w:titlePg/>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C6DA9" w:rsidTr="00107F3D">
        <w:tc>
          <w:tcPr>
            <w:tcW w:w="8613" w:type="dxa"/>
          </w:tcPr>
          <w:p w:rsidR="009C6DA9" w:rsidRDefault="009C6DA9" w:rsidP="009C6DA9">
            <w:pPr>
              <w:spacing w:before="120"/>
            </w:pPr>
            <w:r>
              <w:rPr>
                <w:noProof/>
                <w:lang w:val="tr-TR"/>
              </w:rPr>
              <w:lastRenderedPageBreak/>
              <w:drawing>
                <wp:inline distT="0" distB="0" distL="0" distR="0" wp14:anchorId="21356688" wp14:editId="18AB4487">
                  <wp:extent cx="1502796" cy="1502796"/>
                  <wp:effectExtent l="0" t="0" r="2540" b="2540"/>
                  <wp:docPr id="1" name="Resim 1" descr="C:\Users\Mahmut\Desktop\80-14932888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hmut\Desktop\80-1493288859-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2708" cy="1502708"/>
                          </a:xfrm>
                          <a:prstGeom prst="rect">
                            <a:avLst/>
                          </a:prstGeom>
                          <a:noFill/>
                          <a:ln>
                            <a:noFill/>
                          </a:ln>
                        </pic:spPr>
                      </pic:pic>
                    </a:graphicData>
                  </a:graphic>
                </wp:inline>
              </w:drawing>
            </w:r>
            <w:r>
              <w:rPr>
                <w:noProof/>
                <w:lang w:val="tr-TR"/>
              </w:rPr>
              <w:drawing>
                <wp:inline distT="0" distB="0" distL="0" distR="0" wp14:anchorId="7D70AFB4" wp14:editId="6711833A">
                  <wp:extent cx="1494846" cy="1494846"/>
                  <wp:effectExtent l="0" t="0" r="0" b="0"/>
                  <wp:docPr id="6" name="Resim 6" descr="C:\Users\Mahmut\Desktop\80-14932888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hmut\Desktop\80-1493288859-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4756" cy="1494756"/>
                          </a:xfrm>
                          <a:prstGeom prst="rect">
                            <a:avLst/>
                          </a:prstGeom>
                          <a:noFill/>
                          <a:ln>
                            <a:noFill/>
                          </a:ln>
                        </pic:spPr>
                      </pic:pic>
                    </a:graphicData>
                  </a:graphic>
                </wp:inline>
              </w:drawing>
            </w:r>
            <w:r>
              <w:rPr>
                <w:noProof/>
                <w:lang w:val="tr-TR"/>
              </w:rPr>
              <w:drawing>
                <wp:inline distT="0" distB="0" distL="0" distR="0" wp14:anchorId="25E42535" wp14:editId="3C7433A0">
                  <wp:extent cx="1494845" cy="1494845"/>
                  <wp:effectExtent l="0" t="0" r="0" b="0"/>
                  <wp:docPr id="7" name="Resim 7" descr="C:\Users\Mahmut\Desktop\80-14932888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hmut\Desktop\80-1493288859-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4752" cy="1494752"/>
                          </a:xfrm>
                          <a:prstGeom prst="rect">
                            <a:avLst/>
                          </a:prstGeom>
                          <a:noFill/>
                          <a:ln>
                            <a:noFill/>
                          </a:ln>
                        </pic:spPr>
                      </pic:pic>
                    </a:graphicData>
                  </a:graphic>
                </wp:inline>
              </w:drawing>
            </w:r>
            <w:r>
              <w:rPr>
                <w:noProof/>
                <w:lang w:val="tr-TR"/>
              </w:rPr>
              <w:drawing>
                <wp:inline distT="0" distB="0" distL="0" distR="0" wp14:anchorId="50ED6501" wp14:editId="3E48B613">
                  <wp:extent cx="743417" cy="1485260"/>
                  <wp:effectExtent l="0" t="0" r="0" b="1270"/>
                  <wp:docPr id="8" name="Resim 8" descr="C:\Users\Mahmut\Desktop\80-1493288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hmut\Desktop\80-1493288859-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8029" cy="1494475"/>
                          </a:xfrm>
                          <a:prstGeom prst="rect">
                            <a:avLst/>
                          </a:prstGeom>
                          <a:noFill/>
                          <a:ln>
                            <a:noFill/>
                          </a:ln>
                        </pic:spPr>
                      </pic:pic>
                    </a:graphicData>
                  </a:graphic>
                </wp:inline>
              </w:drawing>
            </w:r>
            <w:r>
              <w:t xml:space="preserve">  </w:t>
            </w:r>
          </w:p>
        </w:tc>
      </w:tr>
      <w:tr w:rsidR="009C6DA9" w:rsidTr="00107F3D">
        <w:tc>
          <w:tcPr>
            <w:tcW w:w="8613" w:type="dxa"/>
          </w:tcPr>
          <w:p w:rsidR="009C6DA9" w:rsidRDefault="009C6DA9" w:rsidP="009C6DA9">
            <w:pPr>
              <w:pStyle w:val="Tabloba0"/>
              <w:spacing w:before="0"/>
              <w:jc w:val="both"/>
            </w:pPr>
            <w:proofErr w:type="spellStart"/>
            <w:r w:rsidRPr="0055747C">
              <w:t>Resim</w:t>
            </w:r>
            <w:proofErr w:type="spellEnd"/>
            <w:r w:rsidRPr="0055747C">
              <w:t xml:space="preserve"> 2. </w:t>
            </w:r>
            <w:proofErr w:type="gramStart"/>
            <w:r w:rsidRPr="0055747C">
              <w:t>a</w:t>
            </w:r>
            <w:proofErr w:type="gramEnd"/>
            <w:r w:rsidRPr="0055747C">
              <w:t xml:space="preserve">. </w:t>
            </w:r>
            <w:proofErr w:type="spellStart"/>
            <w:r w:rsidRPr="0055747C">
              <w:t>Aksiyel</w:t>
            </w:r>
            <w:proofErr w:type="spellEnd"/>
            <w:r w:rsidRPr="0055747C">
              <w:t xml:space="preserve"> T1-ağırlıklı </w:t>
            </w:r>
            <w:proofErr w:type="spellStart"/>
            <w:r w:rsidRPr="0055747C">
              <w:t>görüntülerde</w:t>
            </w:r>
            <w:proofErr w:type="spellEnd"/>
            <w:r w:rsidRPr="0055747C">
              <w:t xml:space="preserve"> posterior epidural </w:t>
            </w:r>
            <w:proofErr w:type="spellStart"/>
            <w:r w:rsidRPr="0055747C">
              <w:t>mesafede</w:t>
            </w:r>
            <w:proofErr w:type="spellEnd"/>
            <w:r w:rsidRPr="0055747C">
              <w:t xml:space="preserve"> </w:t>
            </w:r>
            <w:proofErr w:type="spellStart"/>
            <w:r w:rsidRPr="0055747C">
              <w:t>tekal</w:t>
            </w:r>
            <w:proofErr w:type="spellEnd"/>
            <w:r w:rsidRPr="0055747C">
              <w:t xml:space="preserve"> </w:t>
            </w:r>
            <w:proofErr w:type="spellStart"/>
            <w:r w:rsidRPr="0055747C">
              <w:t>saka</w:t>
            </w:r>
            <w:proofErr w:type="spellEnd"/>
            <w:r w:rsidRPr="0055747C">
              <w:t xml:space="preserve"> </w:t>
            </w:r>
            <w:proofErr w:type="spellStart"/>
            <w:r w:rsidRPr="0055747C">
              <w:t>bası</w:t>
            </w:r>
            <w:proofErr w:type="spellEnd"/>
            <w:r w:rsidRPr="0055747C">
              <w:t xml:space="preserve"> </w:t>
            </w:r>
            <w:proofErr w:type="spellStart"/>
            <w:r w:rsidRPr="0055747C">
              <w:t>yaptığı</w:t>
            </w:r>
            <w:proofErr w:type="spellEnd"/>
            <w:r w:rsidRPr="0055747C">
              <w:t xml:space="preserve"> </w:t>
            </w:r>
            <w:proofErr w:type="spellStart"/>
            <w:r w:rsidRPr="0055747C">
              <w:t>izlenen</w:t>
            </w:r>
            <w:proofErr w:type="spellEnd"/>
            <w:r w:rsidRPr="0055747C">
              <w:t xml:space="preserve">, </w:t>
            </w:r>
            <w:proofErr w:type="spellStart"/>
            <w:r w:rsidRPr="0055747C">
              <w:t>beyin-omurilik</w:t>
            </w:r>
            <w:proofErr w:type="spellEnd"/>
            <w:r w:rsidRPr="0055747C">
              <w:t xml:space="preserve"> </w:t>
            </w:r>
            <w:proofErr w:type="spellStart"/>
            <w:r w:rsidRPr="0055747C">
              <w:t>sıvısına</w:t>
            </w:r>
            <w:proofErr w:type="spellEnd"/>
            <w:r w:rsidRPr="0055747C">
              <w:t xml:space="preserve"> </w:t>
            </w:r>
            <w:proofErr w:type="spellStart"/>
            <w:r w:rsidRPr="0055747C">
              <w:t>göre</w:t>
            </w:r>
            <w:proofErr w:type="spellEnd"/>
            <w:r w:rsidRPr="0055747C">
              <w:t xml:space="preserve"> </w:t>
            </w:r>
            <w:proofErr w:type="spellStart"/>
            <w:r w:rsidRPr="0055747C">
              <w:t>hiperintens</w:t>
            </w:r>
            <w:proofErr w:type="spellEnd"/>
            <w:r w:rsidRPr="0055747C">
              <w:t xml:space="preserve"> </w:t>
            </w:r>
            <w:proofErr w:type="spellStart"/>
            <w:r w:rsidRPr="0055747C">
              <w:t>lezyonun</w:t>
            </w:r>
            <w:proofErr w:type="spellEnd"/>
            <w:r w:rsidRPr="0055747C">
              <w:t xml:space="preserve"> b. </w:t>
            </w:r>
            <w:proofErr w:type="spellStart"/>
            <w:r w:rsidRPr="0055747C">
              <w:t>yağ</w:t>
            </w:r>
            <w:proofErr w:type="spellEnd"/>
            <w:r w:rsidRPr="0055747C">
              <w:t xml:space="preserve"> </w:t>
            </w:r>
            <w:proofErr w:type="spellStart"/>
            <w:r w:rsidRPr="0055747C">
              <w:t>baskılamalı</w:t>
            </w:r>
            <w:proofErr w:type="spellEnd"/>
            <w:r w:rsidRPr="0055747C">
              <w:t xml:space="preserve"> </w:t>
            </w:r>
            <w:proofErr w:type="spellStart"/>
            <w:r w:rsidRPr="0055747C">
              <w:t>aksiyel</w:t>
            </w:r>
            <w:proofErr w:type="spellEnd"/>
            <w:r w:rsidRPr="0055747C">
              <w:t xml:space="preserve"> </w:t>
            </w:r>
            <w:proofErr w:type="spellStart"/>
            <w:r w:rsidRPr="0055747C">
              <w:t>planda</w:t>
            </w:r>
            <w:proofErr w:type="spellEnd"/>
            <w:r w:rsidRPr="0055747C">
              <w:t xml:space="preserve"> T1-ağırlıklı </w:t>
            </w:r>
            <w:proofErr w:type="spellStart"/>
            <w:r w:rsidRPr="0055747C">
              <w:t>görüntülerde</w:t>
            </w:r>
            <w:proofErr w:type="spellEnd"/>
            <w:r w:rsidRPr="0055747C">
              <w:t xml:space="preserve"> </w:t>
            </w:r>
            <w:proofErr w:type="spellStart"/>
            <w:r w:rsidRPr="0055747C">
              <w:t>sinyalinin</w:t>
            </w:r>
            <w:proofErr w:type="spellEnd"/>
            <w:r w:rsidRPr="0055747C">
              <w:t xml:space="preserve"> </w:t>
            </w:r>
            <w:proofErr w:type="spellStart"/>
            <w:r w:rsidRPr="0055747C">
              <w:t>baskılandığı</w:t>
            </w:r>
            <w:proofErr w:type="spellEnd"/>
            <w:r w:rsidRPr="0055747C">
              <w:t xml:space="preserve"> </w:t>
            </w:r>
            <w:proofErr w:type="spellStart"/>
            <w:r w:rsidRPr="0055747C">
              <w:t>ve</w:t>
            </w:r>
            <w:proofErr w:type="spellEnd"/>
            <w:r w:rsidRPr="0055747C">
              <w:t xml:space="preserve"> </w:t>
            </w:r>
            <w:proofErr w:type="spellStart"/>
            <w:r w:rsidRPr="0055747C">
              <w:t>beyin</w:t>
            </w:r>
            <w:proofErr w:type="spellEnd"/>
            <w:r w:rsidRPr="0055747C">
              <w:t xml:space="preserve"> </w:t>
            </w:r>
            <w:proofErr w:type="spellStart"/>
            <w:r w:rsidRPr="0055747C">
              <w:t>omurilik</w:t>
            </w:r>
            <w:proofErr w:type="spellEnd"/>
            <w:r w:rsidRPr="0055747C">
              <w:t xml:space="preserve"> </w:t>
            </w:r>
            <w:proofErr w:type="spellStart"/>
            <w:r w:rsidRPr="0055747C">
              <w:t>sıvısıyla</w:t>
            </w:r>
            <w:proofErr w:type="spellEnd"/>
            <w:r w:rsidRPr="0055747C">
              <w:t xml:space="preserve"> </w:t>
            </w:r>
            <w:proofErr w:type="spellStart"/>
            <w:r w:rsidRPr="0055747C">
              <w:t>izointens</w:t>
            </w:r>
            <w:proofErr w:type="spellEnd"/>
            <w:r w:rsidRPr="0055747C">
              <w:t xml:space="preserve"> hale </w:t>
            </w:r>
            <w:proofErr w:type="spellStart"/>
            <w:r w:rsidRPr="0055747C">
              <w:t>geldiği</w:t>
            </w:r>
            <w:proofErr w:type="spellEnd"/>
            <w:r w:rsidRPr="0055747C">
              <w:t xml:space="preserve"> </w:t>
            </w:r>
            <w:proofErr w:type="spellStart"/>
            <w:r w:rsidRPr="0055747C">
              <w:t>gözlendi</w:t>
            </w:r>
            <w:proofErr w:type="spellEnd"/>
            <w:r w:rsidRPr="0055747C">
              <w:t xml:space="preserve">. </w:t>
            </w:r>
            <w:proofErr w:type="gramStart"/>
            <w:r w:rsidRPr="0055747C">
              <w:t>c</w:t>
            </w:r>
            <w:proofErr w:type="gramEnd"/>
            <w:r w:rsidRPr="0055747C">
              <w:t xml:space="preserve">. </w:t>
            </w:r>
            <w:proofErr w:type="spellStart"/>
            <w:r w:rsidRPr="0055747C">
              <w:t>aksiyel</w:t>
            </w:r>
            <w:proofErr w:type="spellEnd"/>
            <w:r w:rsidRPr="0055747C">
              <w:t xml:space="preserve"> </w:t>
            </w:r>
            <w:proofErr w:type="spellStart"/>
            <w:r w:rsidRPr="0055747C">
              <w:t>planda</w:t>
            </w:r>
            <w:proofErr w:type="spellEnd"/>
            <w:r w:rsidRPr="0055747C">
              <w:t xml:space="preserve"> </w:t>
            </w:r>
            <w:proofErr w:type="spellStart"/>
            <w:r w:rsidRPr="0055747C">
              <w:t>ve</w:t>
            </w:r>
            <w:proofErr w:type="spellEnd"/>
            <w:r w:rsidRPr="0055747C">
              <w:t xml:space="preserve"> d. </w:t>
            </w:r>
            <w:proofErr w:type="spellStart"/>
            <w:r w:rsidRPr="0055747C">
              <w:t>sagital</w:t>
            </w:r>
            <w:proofErr w:type="spellEnd"/>
            <w:r w:rsidRPr="0055747C">
              <w:t xml:space="preserve"> </w:t>
            </w:r>
            <w:proofErr w:type="spellStart"/>
            <w:r w:rsidRPr="0055747C">
              <w:t>planda</w:t>
            </w:r>
            <w:proofErr w:type="spellEnd"/>
            <w:r w:rsidRPr="0055747C">
              <w:t xml:space="preserve"> </w:t>
            </w:r>
            <w:proofErr w:type="spellStart"/>
            <w:r w:rsidRPr="0055747C">
              <w:t>kontrast</w:t>
            </w:r>
            <w:proofErr w:type="spellEnd"/>
            <w:r w:rsidRPr="0055747C">
              <w:t xml:space="preserve"> </w:t>
            </w:r>
            <w:proofErr w:type="spellStart"/>
            <w:r w:rsidRPr="0055747C">
              <w:t>madde</w:t>
            </w:r>
            <w:proofErr w:type="spellEnd"/>
            <w:r w:rsidRPr="0055747C">
              <w:t xml:space="preserve"> </w:t>
            </w:r>
            <w:proofErr w:type="spellStart"/>
            <w:r w:rsidRPr="0055747C">
              <w:t>enjeksiyonu</w:t>
            </w:r>
            <w:proofErr w:type="spellEnd"/>
            <w:r w:rsidRPr="0055747C">
              <w:t xml:space="preserve"> </w:t>
            </w:r>
            <w:proofErr w:type="spellStart"/>
            <w:r w:rsidRPr="0055747C">
              <w:t>sonrası</w:t>
            </w:r>
            <w:proofErr w:type="spellEnd"/>
            <w:r w:rsidRPr="0055747C">
              <w:t xml:space="preserve"> </w:t>
            </w:r>
            <w:proofErr w:type="spellStart"/>
            <w:r w:rsidRPr="0055747C">
              <w:t>alınan</w:t>
            </w:r>
            <w:proofErr w:type="spellEnd"/>
            <w:r w:rsidRPr="0055747C">
              <w:t xml:space="preserve"> </w:t>
            </w:r>
            <w:proofErr w:type="spellStart"/>
            <w:r w:rsidRPr="0055747C">
              <w:t>yağ</w:t>
            </w:r>
            <w:proofErr w:type="spellEnd"/>
            <w:r w:rsidRPr="0055747C">
              <w:t xml:space="preserve"> </w:t>
            </w:r>
            <w:proofErr w:type="spellStart"/>
            <w:r w:rsidRPr="0055747C">
              <w:t>baskılamalı</w:t>
            </w:r>
            <w:proofErr w:type="spellEnd"/>
            <w:r w:rsidRPr="0055747C">
              <w:t xml:space="preserve"> T1-ağırlıklı </w:t>
            </w:r>
            <w:proofErr w:type="spellStart"/>
            <w:r w:rsidRPr="0055747C">
              <w:t>görüntülerde</w:t>
            </w:r>
            <w:proofErr w:type="spellEnd"/>
            <w:r w:rsidRPr="0055747C">
              <w:t xml:space="preserve"> </w:t>
            </w:r>
            <w:proofErr w:type="spellStart"/>
            <w:r w:rsidRPr="0055747C">
              <w:t>lezyonun</w:t>
            </w:r>
            <w:proofErr w:type="spellEnd"/>
            <w:r w:rsidRPr="0055747C">
              <w:t xml:space="preserve"> </w:t>
            </w:r>
            <w:proofErr w:type="spellStart"/>
            <w:r w:rsidRPr="0055747C">
              <w:t>belirgin</w:t>
            </w:r>
            <w:proofErr w:type="spellEnd"/>
            <w:r w:rsidRPr="0055747C">
              <w:t xml:space="preserve"> </w:t>
            </w:r>
            <w:proofErr w:type="spellStart"/>
            <w:r w:rsidRPr="0055747C">
              <w:t>opaklaştığı</w:t>
            </w:r>
            <w:proofErr w:type="spellEnd"/>
            <w:r w:rsidRPr="0055747C">
              <w:t xml:space="preserve"> </w:t>
            </w:r>
            <w:proofErr w:type="spellStart"/>
            <w:r w:rsidRPr="0055747C">
              <w:t>izlenmekte</w:t>
            </w:r>
            <w:proofErr w:type="spellEnd"/>
            <w:r w:rsidRPr="0055747C">
              <w:t xml:space="preserve">. </w:t>
            </w:r>
          </w:p>
        </w:tc>
      </w:tr>
    </w:tbl>
    <w:p w:rsidR="00107F3D" w:rsidRDefault="00107F3D" w:rsidP="0055747C">
      <w:pPr>
        <w:pStyle w:val="Paragraf"/>
        <w:rPr>
          <w:sz w:val="20"/>
        </w:rPr>
      </w:pPr>
    </w:p>
    <w:p w:rsidR="009C6DA9" w:rsidRDefault="009C6DA9" w:rsidP="0055747C">
      <w:pPr>
        <w:pStyle w:val="Paragraf"/>
        <w:rPr>
          <w:sz w:val="20"/>
        </w:rPr>
        <w:sectPr w:rsidR="009C6DA9">
          <w:type w:val="continuous"/>
          <w:pgSz w:w="11907" w:h="16840" w:code="9"/>
          <w:pgMar w:top="2552" w:right="1701" w:bottom="1701" w:left="1701" w:header="1985" w:footer="1985" w:gutter="0"/>
          <w:cols w:space="340"/>
          <w:titlePg/>
        </w:sectPr>
      </w:pPr>
    </w:p>
    <w:p w:rsidR="000C0A2F" w:rsidRPr="0055747C" w:rsidRDefault="000C0A2F" w:rsidP="0055747C">
      <w:pPr>
        <w:pStyle w:val="Paragraf"/>
        <w:rPr>
          <w:sz w:val="20"/>
        </w:rPr>
      </w:pPr>
      <w:proofErr w:type="spellStart"/>
      <w:r w:rsidRPr="0055747C">
        <w:rPr>
          <w:sz w:val="20"/>
        </w:rPr>
        <w:lastRenderedPageBreak/>
        <w:t>Komplikasyon</w:t>
      </w:r>
      <w:proofErr w:type="spellEnd"/>
      <w:r w:rsidRPr="0055747C">
        <w:rPr>
          <w:sz w:val="20"/>
        </w:rPr>
        <w:t xml:space="preserve"> </w:t>
      </w:r>
      <w:proofErr w:type="spellStart"/>
      <w:r w:rsidRPr="0055747C">
        <w:rPr>
          <w:sz w:val="20"/>
        </w:rPr>
        <w:t>olmadan</w:t>
      </w:r>
      <w:proofErr w:type="spellEnd"/>
      <w:r w:rsidRPr="0055747C">
        <w:rPr>
          <w:sz w:val="20"/>
        </w:rPr>
        <w:t xml:space="preserve"> </w:t>
      </w:r>
      <w:proofErr w:type="spellStart"/>
      <w:r w:rsidRPr="0055747C">
        <w:rPr>
          <w:sz w:val="20"/>
        </w:rPr>
        <w:t>cerrahi</w:t>
      </w:r>
      <w:proofErr w:type="spellEnd"/>
      <w:r w:rsidRPr="0055747C">
        <w:rPr>
          <w:sz w:val="20"/>
        </w:rPr>
        <w:t xml:space="preserve"> </w:t>
      </w:r>
      <w:proofErr w:type="spellStart"/>
      <w:r w:rsidRPr="0055747C">
        <w:rPr>
          <w:sz w:val="20"/>
        </w:rPr>
        <w:t>ekstirpasyon</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çıkartılan</w:t>
      </w:r>
      <w:proofErr w:type="spellEnd"/>
      <w:r w:rsidRPr="0055747C">
        <w:rPr>
          <w:sz w:val="20"/>
        </w:rPr>
        <w:t xml:space="preserve"> </w:t>
      </w:r>
      <w:proofErr w:type="spellStart"/>
      <w:r w:rsidRPr="0055747C">
        <w:rPr>
          <w:sz w:val="20"/>
        </w:rPr>
        <w:t>turuncu</w:t>
      </w:r>
      <w:proofErr w:type="spellEnd"/>
      <w:r w:rsidRPr="0055747C">
        <w:rPr>
          <w:sz w:val="20"/>
        </w:rPr>
        <w:t xml:space="preserve"> </w:t>
      </w:r>
      <w:proofErr w:type="spellStart"/>
      <w:r w:rsidRPr="0055747C">
        <w:rPr>
          <w:sz w:val="20"/>
        </w:rPr>
        <w:t>renkli</w:t>
      </w:r>
      <w:proofErr w:type="spellEnd"/>
      <w:r w:rsidRPr="0055747C">
        <w:rPr>
          <w:sz w:val="20"/>
        </w:rPr>
        <w:t xml:space="preserve">, </w:t>
      </w:r>
      <w:proofErr w:type="spellStart"/>
      <w:r w:rsidRPr="0055747C">
        <w:rPr>
          <w:sz w:val="20"/>
        </w:rPr>
        <w:t>yumuşak</w:t>
      </w:r>
      <w:proofErr w:type="spellEnd"/>
      <w:r w:rsidRPr="0055747C">
        <w:rPr>
          <w:sz w:val="20"/>
        </w:rPr>
        <w:t xml:space="preserve"> solid </w:t>
      </w:r>
      <w:proofErr w:type="spellStart"/>
      <w:r w:rsidRPr="0055747C">
        <w:rPr>
          <w:sz w:val="20"/>
        </w:rPr>
        <w:t>kitlenin</w:t>
      </w:r>
      <w:proofErr w:type="spellEnd"/>
      <w:r w:rsidRPr="0055747C">
        <w:rPr>
          <w:sz w:val="20"/>
        </w:rPr>
        <w:t xml:space="preserve"> </w:t>
      </w:r>
      <w:proofErr w:type="spellStart"/>
      <w:r w:rsidRPr="0055747C">
        <w:rPr>
          <w:sz w:val="20"/>
        </w:rPr>
        <w:t>histopatolojik</w:t>
      </w:r>
      <w:proofErr w:type="spellEnd"/>
      <w:r w:rsidRPr="0055747C">
        <w:rPr>
          <w:sz w:val="20"/>
        </w:rPr>
        <w:t xml:space="preserve"> </w:t>
      </w:r>
      <w:proofErr w:type="spellStart"/>
      <w:r w:rsidRPr="0055747C">
        <w:rPr>
          <w:sz w:val="20"/>
        </w:rPr>
        <w:t>incelemesinde</w:t>
      </w:r>
      <w:proofErr w:type="spellEnd"/>
      <w:r w:rsidRPr="0055747C">
        <w:rPr>
          <w:sz w:val="20"/>
        </w:rPr>
        <w:t xml:space="preserve"> </w:t>
      </w:r>
      <w:proofErr w:type="spellStart"/>
      <w:r w:rsidRPr="0055747C">
        <w:rPr>
          <w:sz w:val="20"/>
        </w:rPr>
        <w:t>kitlenin</w:t>
      </w:r>
      <w:proofErr w:type="spellEnd"/>
      <w:r w:rsidRPr="0055747C">
        <w:rPr>
          <w:sz w:val="20"/>
        </w:rPr>
        <w:t xml:space="preserve"> </w:t>
      </w:r>
      <w:proofErr w:type="spellStart"/>
      <w:r w:rsidRPr="0055747C">
        <w:rPr>
          <w:sz w:val="20"/>
        </w:rPr>
        <w:t>ince</w:t>
      </w:r>
      <w:proofErr w:type="spellEnd"/>
      <w:r w:rsidRPr="0055747C">
        <w:rPr>
          <w:sz w:val="20"/>
        </w:rPr>
        <w:t xml:space="preserve"> </w:t>
      </w:r>
      <w:proofErr w:type="spellStart"/>
      <w:r w:rsidRPr="0055747C">
        <w:rPr>
          <w:sz w:val="20"/>
        </w:rPr>
        <w:t>fibröz</w:t>
      </w:r>
      <w:proofErr w:type="spellEnd"/>
      <w:r w:rsidRPr="0055747C">
        <w:rPr>
          <w:sz w:val="20"/>
        </w:rPr>
        <w:t xml:space="preserve"> </w:t>
      </w:r>
      <w:proofErr w:type="spellStart"/>
      <w:r w:rsidRPr="0055747C">
        <w:rPr>
          <w:sz w:val="20"/>
        </w:rPr>
        <w:t>kapsülle</w:t>
      </w:r>
      <w:proofErr w:type="spellEnd"/>
      <w:r w:rsidRPr="0055747C">
        <w:rPr>
          <w:sz w:val="20"/>
        </w:rPr>
        <w:t xml:space="preserve"> </w:t>
      </w:r>
      <w:proofErr w:type="spellStart"/>
      <w:r w:rsidRPr="0055747C">
        <w:rPr>
          <w:sz w:val="20"/>
        </w:rPr>
        <w:t>çevrelendiği</w:t>
      </w:r>
      <w:proofErr w:type="spellEnd"/>
      <w:r w:rsidRPr="0055747C">
        <w:rPr>
          <w:sz w:val="20"/>
        </w:rPr>
        <w:t xml:space="preserve">, </w:t>
      </w:r>
      <w:proofErr w:type="spellStart"/>
      <w:r w:rsidRPr="0055747C">
        <w:rPr>
          <w:sz w:val="20"/>
        </w:rPr>
        <w:t>içerisinde</w:t>
      </w:r>
      <w:proofErr w:type="spellEnd"/>
      <w:r w:rsidRPr="0055747C">
        <w:rPr>
          <w:sz w:val="20"/>
        </w:rPr>
        <w:t xml:space="preserve"> </w:t>
      </w:r>
      <w:proofErr w:type="spellStart"/>
      <w:r w:rsidRPr="0055747C">
        <w:rPr>
          <w:sz w:val="20"/>
        </w:rPr>
        <w:t>matür</w:t>
      </w:r>
      <w:proofErr w:type="spellEnd"/>
      <w:r w:rsidRPr="0055747C">
        <w:rPr>
          <w:sz w:val="20"/>
        </w:rPr>
        <w:t xml:space="preserve"> </w:t>
      </w:r>
      <w:proofErr w:type="spellStart"/>
      <w:r w:rsidRPr="0055747C">
        <w:rPr>
          <w:sz w:val="20"/>
        </w:rPr>
        <w:t>adipositler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ince</w:t>
      </w:r>
      <w:proofErr w:type="spellEnd"/>
      <w:r w:rsidRPr="0055747C">
        <w:rPr>
          <w:sz w:val="20"/>
        </w:rPr>
        <w:t xml:space="preserve"> </w:t>
      </w:r>
      <w:proofErr w:type="spellStart"/>
      <w:r w:rsidRPr="0055747C">
        <w:rPr>
          <w:sz w:val="20"/>
        </w:rPr>
        <w:t>duvarlı</w:t>
      </w:r>
      <w:proofErr w:type="spellEnd"/>
      <w:r w:rsidRPr="0055747C">
        <w:rPr>
          <w:sz w:val="20"/>
        </w:rPr>
        <w:t xml:space="preserve">, </w:t>
      </w:r>
      <w:proofErr w:type="spellStart"/>
      <w:r w:rsidRPr="0055747C">
        <w:rPr>
          <w:sz w:val="20"/>
        </w:rPr>
        <w:t>değişik</w:t>
      </w:r>
      <w:proofErr w:type="spellEnd"/>
      <w:r w:rsidRPr="0055747C">
        <w:rPr>
          <w:sz w:val="20"/>
        </w:rPr>
        <w:t xml:space="preserve"> </w:t>
      </w:r>
      <w:proofErr w:type="spellStart"/>
      <w:r w:rsidRPr="0055747C">
        <w:rPr>
          <w:sz w:val="20"/>
        </w:rPr>
        <w:t>çaplarda</w:t>
      </w:r>
      <w:proofErr w:type="spellEnd"/>
      <w:r w:rsidRPr="0055747C">
        <w:rPr>
          <w:sz w:val="20"/>
        </w:rPr>
        <w:t xml:space="preserve">, </w:t>
      </w:r>
      <w:proofErr w:type="spellStart"/>
      <w:r w:rsidRPr="0055747C">
        <w:rPr>
          <w:sz w:val="20"/>
        </w:rPr>
        <w:t>bazıları</w:t>
      </w:r>
      <w:proofErr w:type="spellEnd"/>
      <w:r w:rsidRPr="0055747C">
        <w:rPr>
          <w:sz w:val="20"/>
        </w:rPr>
        <w:t xml:space="preserve"> </w:t>
      </w:r>
      <w:proofErr w:type="spellStart"/>
      <w:r w:rsidRPr="0055747C">
        <w:rPr>
          <w:sz w:val="20"/>
        </w:rPr>
        <w:t>tromboze</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yapıların</w:t>
      </w:r>
      <w:proofErr w:type="spellEnd"/>
      <w:r w:rsidRPr="0055747C">
        <w:rPr>
          <w:sz w:val="20"/>
        </w:rPr>
        <w:t xml:space="preserve"> </w:t>
      </w:r>
      <w:proofErr w:type="spellStart"/>
      <w:r w:rsidRPr="0055747C">
        <w:rPr>
          <w:sz w:val="20"/>
        </w:rPr>
        <w:t>olduğu</w:t>
      </w:r>
      <w:proofErr w:type="spellEnd"/>
      <w:r w:rsidRPr="0055747C">
        <w:rPr>
          <w:sz w:val="20"/>
        </w:rPr>
        <w:t xml:space="preserve"> </w:t>
      </w:r>
      <w:proofErr w:type="spellStart"/>
      <w:r w:rsidRPr="0055747C">
        <w:rPr>
          <w:sz w:val="20"/>
        </w:rPr>
        <w:t>izlenmesiyle</w:t>
      </w:r>
      <w:proofErr w:type="spellEnd"/>
      <w:r w:rsidRPr="0055747C">
        <w:rPr>
          <w:sz w:val="20"/>
        </w:rPr>
        <w:t xml:space="preserve"> </w:t>
      </w:r>
      <w:proofErr w:type="spellStart"/>
      <w:r w:rsidRPr="0055747C">
        <w:rPr>
          <w:sz w:val="20"/>
        </w:rPr>
        <w:t>kitleye</w:t>
      </w:r>
      <w:proofErr w:type="spellEnd"/>
      <w:r w:rsidRPr="0055747C">
        <w:rPr>
          <w:sz w:val="20"/>
        </w:rPr>
        <w:t xml:space="preserve"> </w:t>
      </w:r>
      <w:proofErr w:type="spellStart"/>
      <w:r w:rsidRPr="0055747C">
        <w:rPr>
          <w:sz w:val="20"/>
        </w:rPr>
        <w:t>anjiyolipom</w:t>
      </w:r>
      <w:proofErr w:type="spellEnd"/>
      <w:r w:rsidRPr="0055747C">
        <w:rPr>
          <w:sz w:val="20"/>
        </w:rPr>
        <w:t xml:space="preserve"> </w:t>
      </w:r>
      <w:proofErr w:type="spellStart"/>
      <w:r w:rsidRPr="0055747C">
        <w:rPr>
          <w:sz w:val="20"/>
        </w:rPr>
        <w:t>tanısı</w:t>
      </w:r>
      <w:proofErr w:type="spellEnd"/>
      <w:r w:rsidRPr="0055747C">
        <w:rPr>
          <w:sz w:val="20"/>
        </w:rPr>
        <w:t xml:space="preserve"> </w:t>
      </w:r>
      <w:proofErr w:type="spellStart"/>
      <w:r w:rsidRPr="0055747C">
        <w:rPr>
          <w:sz w:val="20"/>
        </w:rPr>
        <w:t>konuldu</w:t>
      </w:r>
      <w:proofErr w:type="spellEnd"/>
      <w:r w:rsidRPr="0055747C">
        <w:rPr>
          <w:sz w:val="20"/>
        </w:rPr>
        <w:t xml:space="preserve">. </w:t>
      </w:r>
      <w:proofErr w:type="spellStart"/>
      <w:r w:rsidRPr="0055747C">
        <w:rPr>
          <w:sz w:val="20"/>
        </w:rPr>
        <w:t>Hastadan</w:t>
      </w:r>
      <w:proofErr w:type="spellEnd"/>
      <w:r w:rsidRPr="0055747C">
        <w:rPr>
          <w:sz w:val="20"/>
        </w:rPr>
        <w:t xml:space="preserve"> </w:t>
      </w:r>
      <w:proofErr w:type="spellStart"/>
      <w:r w:rsidRPr="0055747C">
        <w:rPr>
          <w:sz w:val="20"/>
        </w:rPr>
        <w:t>görüntülerin</w:t>
      </w:r>
      <w:proofErr w:type="spellEnd"/>
      <w:r w:rsidRPr="0055747C">
        <w:rPr>
          <w:sz w:val="20"/>
        </w:rPr>
        <w:t xml:space="preserve"> </w:t>
      </w:r>
      <w:proofErr w:type="spellStart"/>
      <w:r w:rsidRPr="0055747C">
        <w:rPr>
          <w:sz w:val="20"/>
        </w:rPr>
        <w:t>herhangi</w:t>
      </w:r>
      <w:proofErr w:type="spellEnd"/>
      <w:r w:rsidRPr="0055747C">
        <w:rPr>
          <w:sz w:val="20"/>
        </w:rPr>
        <w:t xml:space="preserve"> </w:t>
      </w:r>
      <w:proofErr w:type="spellStart"/>
      <w:r w:rsidRPr="0055747C">
        <w:rPr>
          <w:sz w:val="20"/>
        </w:rPr>
        <w:t>bir</w:t>
      </w:r>
      <w:proofErr w:type="spellEnd"/>
      <w:r w:rsidRPr="0055747C">
        <w:rPr>
          <w:sz w:val="20"/>
        </w:rPr>
        <w:t xml:space="preserve"> </w:t>
      </w:r>
      <w:proofErr w:type="spellStart"/>
      <w:r w:rsidRPr="0055747C">
        <w:rPr>
          <w:sz w:val="20"/>
        </w:rPr>
        <w:t>yayında</w:t>
      </w:r>
      <w:proofErr w:type="spellEnd"/>
      <w:r w:rsidRPr="0055747C">
        <w:rPr>
          <w:sz w:val="20"/>
        </w:rPr>
        <w:t xml:space="preserve"> </w:t>
      </w:r>
      <w:proofErr w:type="spellStart"/>
      <w:r w:rsidRPr="0055747C">
        <w:rPr>
          <w:sz w:val="20"/>
        </w:rPr>
        <w:t>veya</w:t>
      </w:r>
      <w:proofErr w:type="spellEnd"/>
      <w:r w:rsidRPr="0055747C">
        <w:rPr>
          <w:sz w:val="20"/>
        </w:rPr>
        <w:t xml:space="preserve"> </w:t>
      </w:r>
      <w:proofErr w:type="spellStart"/>
      <w:r w:rsidRPr="0055747C">
        <w:rPr>
          <w:sz w:val="20"/>
        </w:rPr>
        <w:t>eğitim</w:t>
      </w:r>
      <w:proofErr w:type="spellEnd"/>
      <w:r w:rsidRPr="0055747C">
        <w:rPr>
          <w:sz w:val="20"/>
        </w:rPr>
        <w:t xml:space="preserve"> </w:t>
      </w:r>
      <w:proofErr w:type="spellStart"/>
      <w:r w:rsidRPr="0055747C">
        <w:rPr>
          <w:sz w:val="20"/>
        </w:rPr>
        <w:t>amaçlı</w:t>
      </w:r>
      <w:proofErr w:type="spellEnd"/>
      <w:r w:rsidRPr="0055747C">
        <w:rPr>
          <w:sz w:val="20"/>
        </w:rPr>
        <w:t xml:space="preserve"> </w:t>
      </w:r>
      <w:proofErr w:type="spellStart"/>
      <w:r w:rsidRPr="0055747C">
        <w:rPr>
          <w:sz w:val="20"/>
        </w:rPr>
        <w:t>sunumda</w:t>
      </w:r>
      <w:proofErr w:type="spellEnd"/>
      <w:r w:rsidRPr="0055747C">
        <w:rPr>
          <w:sz w:val="20"/>
        </w:rPr>
        <w:t xml:space="preserve"> </w:t>
      </w:r>
      <w:proofErr w:type="spellStart"/>
      <w:r w:rsidRPr="0055747C">
        <w:rPr>
          <w:sz w:val="20"/>
        </w:rPr>
        <w:t>kullanılabilmesi</w:t>
      </w:r>
      <w:proofErr w:type="spellEnd"/>
      <w:r w:rsidRPr="0055747C">
        <w:rPr>
          <w:sz w:val="20"/>
        </w:rPr>
        <w:t xml:space="preserve"> </w:t>
      </w:r>
      <w:proofErr w:type="spellStart"/>
      <w:r w:rsidRPr="0055747C">
        <w:rPr>
          <w:sz w:val="20"/>
        </w:rPr>
        <w:t>için</w:t>
      </w:r>
      <w:proofErr w:type="spellEnd"/>
      <w:r w:rsidRPr="0055747C">
        <w:rPr>
          <w:sz w:val="20"/>
        </w:rPr>
        <w:t xml:space="preserve"> </w:t>
      </w:r>
      <w:proofErr w:type="spellStart"/>
      <w:r w:rsidRPr="0055747C">
        <w:rPr>
          <w:sz w:val="20"/>
        </w:rPr>
        <w:t>yazılı</w:t>
      </w:r>
      <w:proofErr w:type="spellEnd"/>
      <w:r w:rsidRPr="0055747C">
        <w:rPr>
          <w:sz w:val="20"/>
        </w:rPr>
        <w:t xml:space="preserve"> </w:t>
      </w:r>
      <w:proofErr w:type="spellStart"/>
      <w:r w:rsidRPr="0055747C">
        <w:rPr>
          <w:sz w:val="20"/>
        </w:rPr>
        <w:t>onam</w:t>
      </w:r>
      <w:proofErr w:type="spellEnd"/>
      <w:r w:rsidRPr="0055747C">
        <w:rPr>
          <w:sz w:val="20"/>
        </w:rPr>
        <w:t xml:space="preserve"> </w:t>
      </w:r>
      <w:proofErr w:type="spellStart"/>
      <w:r w:rsidRPr="0055747C">
        <w:rPr>
          <w:sz w:val="20"/>
        </w:rPr>
        <w:t>alındı</w:t>
      </w:r>
      <w:proofErr w:type="spellEnd"/>
      <w:r w:rsidRPr="0055747C">
        <w:rPr>
          <w:sz w:val="20"/>
        </w:rPr>
        <w:t xml:space="preserve">. </w:t>
      </w:r>
    </w:p>
    <w:p w:rsidR="000C0A2F" w:rsidRPr="0055747C" w:rsidRDefault="000C0A2F" w:rsidP="0055747C">
      <w:pPr>
        <w:pStyle w:val="Paragraf"/>
        <w:rPr>
          <w:sz w:val="20"/>
        </w:rPr>
      </w:pPr>
      <w:proofErr w:type="spellStart"/>
      <w:r w:rsidRPr="0055747C">
        <w:rPr>
          <w:sz w:val="20"/>
        </w:rPr>
        <w:t>Hastanın</w:t>
      </w:r>
      <w:proofErr w:type="spellEnd"/>
      <w:r w:rsidRPr="0055747C">
        <w:rPr>
          <w:sz w:val="20"/>
        </w:rPr>
        <w:t xml:space="preserve"> 6 </w:t>
      </w:r>
      <w:proofErr w:type="spellStart"/>
      <w:r w:rsidRPr="0055747C">
        <w:rPr>
          <w:sz w:val="20"/>
        </w:rPr>
        <w:t>aylık</w:t>
      </w:r>
      <w:proofErr w:type="spellEnd"/>
      <w:r w:rsidRPr="0055747C">
        <w:rPr>
          <w:sz w:val="20"/>
        </w:rPr>
        <w:t xml:space="preserve"> </w:t>
      </w:r>
      <w:proofErr w:type="spellStart"/>
      <w:r w:rsidRPr="0055747C">
        <w:rPr>
          <w:sz w:val="20"/>
        </w:rPr>
        <w:t>takibinde</w:t>
      </w:r>
      <w:proofErr w:type="spellEnd"/>
      <w:r w:rsidRPr="0055747C">
        <w:rPr>
          <w:sz w:val="20"/>
        </w:rPr>
        <w:t xml:space="preserve"> </w:t>
      </w:r>
      <w:proofErr w:type="spellStart"/>
      <w:r w:rsidRPr="0055747C">
        <w:rPr>
          <w:sz w:val="20"/>
        </w:rPr>
        <w:t>herhangi</w:t>
      </w:r>
      <w:proofErr w:type="spellEnd"/>
      <w:r w:rsidRPr="0055747C">
        <w:rPr>
          <w:sz w:val="20"/>
        </w:rPr>
        <w:t xml:space="preserve"> </w:t>
      </w:r>
      <w:proofErr w:type="spellStart"/>
      <w:r w:rsidRPr="0055747C">
        <w:rPr>
          <w:sz w:val="20"/>
        </w:rPr>
        <w:t>bir</w:t>
      </w:r>
      <w:proofErr w:type="spellEnd"/>
      <w:r w:rsidRPr="0055747C">
        <w:rPr>
          <w:sz w:val="20"/>
        </w:rPr>
        <w:t xml:space="preserve"> </w:t>
      </w:r>
      <w:proofErr w:type="spellStart"/>
      <w:r w:rsidRPr="0055747C">
        <w:rPr>
          <w:sz w:val="20"/>
        </w:rPr>
        <w:t>nüks</w:t>
      </w:r>
      <w:proofErr w:type="spellEnd"/>
      <w:r w:rsidRPr="0055747C">
        <w:rPr>
          <w:sz w:val="20"/>
        </w:rPr>
        <w:t xml:space="preserve"> </w:t>
      </w:r>
      <w:proofErr w:type="spellStart"/>
      <w:r w:rsidRPr="0055747C">
        <w:rPr>
          <w:sz w:val="20"/>
        </w:rPr>
        <w:t>bulgusu</w:t>
      </w:r>
      <w:proofErr w:type="spellEnd"/>
      <w:r w:rsidRPr="0055747C">
        <w:rPr>
          <w:sz w:val="20"/>
        </w:rPr>
        <w:t xml:space="preserve"> </w:t>
      </w:r>
      <w:proofErr w:type="spellStart"/>
      <w:r w:rsidRPr="0055747C">
        <w:rPr>
          <w:sz w:val="20"/>
        </w:rPr>
        <w:t>olmayıp</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süre</w:t>
      </w:r>
      <w:proofErr w:type="spellEnd"/>
      <w:r w:rsidRPr="0055747C">
        <w:rPr>
          <w:sz w:val="20"/>
        </w:rPr>
        <w:t xml:space="preserve"> </w:t>
      </w:r>
      <w:proofErr w:type="spellStart"/>
      <w:r w:rsidRPr="0055747C">
        <w:rPr>
          <w:sz w:val="20"/>
        </w:rPr>
        <w:t>sonrasında</w:t>
      </w:r>
      <w:proofErr w:type="spellEnd"/>
      <w:r w:rsidRPr="0055747C">
        <w:rPr>
          <w:sz w:val="20"/>
        </w:rPr>
        <w:t xml:space="preserve"> hasta </w:t>
      </w:r>
      <w:proofErr w:type="spellStart"/>
      <w:r w:rsidRPr="0055747C">
        <w:rPr>
          <w:sz w:val="20"/>
        </w:rPr>
        <w:t>takipte</w:t>
      </w:r>
      <w:proofErr w:type="spellEnd"/>
      <w:r w:rsidRPr="0055747C">
        <w:rPr>
          <w:sz w:val="20"/>
        </w:rPr>
        <w:t xml:space="preserve"> </w:t>
      </w:r>
      <w:proofErr w:type="spellStart"/>
      <w:r w:rsidRPr="0055747C">
        <w:rPr>
          <w:sz w:val="20"/>
        </w:rPr>
        <w:t>kaybolmuştur</w:t>
      </w:r>
      <w:proofErr w:type="spellEnd"/>
      <w:r w:rsidRPr="0055747C">
        <w:rPr>
          <w:sz w:val="20"/>
        </w:rPr>
        <w:t xml:space="preserve">. </w:t>
      </w:r>
    </w:p>
    <w:p w:rsidR="000C0A2F" w:rsidRPr="0055747C" w:rsidRDefault="000C0A2F" w:rsidP="00C73328">
      <w:pPr>
        <w:pStyle w:val="Balk1"/>
        <w:spacing w:before="0"/>
      </w:pPr>
      <w:r w:rsidRPr="0055747C">
        <w:lastRenderedPageBreak/>
        <w:t xml:space="preserve">Tartışma </w:t>
      </w:r>
    </w:p>
    <w:p w:rsidR="000C0A2F" w:rsidRPr="0055747C" w:rsidRDefault="000C0A2F" w:rsidP="0055747C">
      <w:pPr>
        <w:pStyle w:val="Paragraf"/>
        <w:rPr>
          <w:sz w:val="20"/>
        </w:rPr>
      </w:pPr>
      <w:proofErr w:type="spellStart"/>
      <w:r w:rsidRPr="0055747C">
        <w:rPr>
          <w:sz w:val="20"/>
        </w:rPr>
        <w:t>Anjiyolipomlar</w:t>
      </w:r>
      <w:proofErr w:type="spellEnd"/>
      <w:r w:rsidRPr="0055747C">
        <w:rPr>
          <w:sz w:val="20"/>
        </w:rPr>
        <w:t xml:space="preserve"> </w:t>
      </w:r>
      <w:proofErr w:type="spellStart"/>
      <w:r w:rsidRPr="0055747C">
        <w:rPr>
          <w:sz w:val="20"/>
        </w:rPr>
        <w:t>değişen</w:t>
      </w:r>
      <w:proofErr w:type="spellEnd"/>
      <w:r w:rsidRPr="0055747C">
        <w:rPr>
          <w:sz w:val="20"/>
        </w:rPr>
        <w:t xml:space="preserve"> </w:t>
      </w:r>
      <w:proofErr w:type="spellStart"/>
      <w:r w:rsidRPr="0055747C">
        <w:rPr>
          <w:sz w:val="20"/>
        </w:rPr>
        <w:t>oranlarda</w:t>
      </w:r>
      <w:proofErr w:type="spellEnd"/>
      <w:r w:rsidRPr="0055747C">
        <w:rPr>
          <w:sz w:val="20"/>
        </w:rPr>
        <w:t xml:space="preserve"> </w:t>
      </w:r>
      <w:proofErr w:type="spellStart"/>
      <w:r w:rsidRPr="0055747C">
        <w:rPr>
          <w:sz w:val="20"/>
        </w:rPr>
        <w:t>matür</w:t>
      </w:r>
      <w:proofErr w:type="spellEnd"/>
      <w:r w:rsidRPr="0055747C">
        <w:rPr>
          <w:sz w:val="20"/>
        </w:rPr>
        <w:t xml:space="preserve"> </w:t>
      </w:r>
      <w:proofErr w:type="spellStart"/>
      <w:r w:rsidRPr="0055747C">
        <w:rPr>
          <w:sz w:val="20"/>
        </w:rPr>
        <w:t>adiposit</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boyutları</w:t>
      </w:r>
      <w:proofErr w:type="spellEnd"/>
      <w:r w:rsidRPr="0055747C">
        <w:rPr>
          <w:sz w:val="20"/>
        </w:rPr>
        <w:t xml:space="preserve"> </w:t>
      </w:r>
      <w:proofErr w:type="spellStart"/>
      <w:r w:rsidRPr="0055747C">
        <w:rPr>
          <w:sz w:val="20"/>
        </w:rPr>
        <w:t>kapiller</w:t>
      </w:r>
      <w:proofErr w:type="spellEnd"/>
      <w:r w:rsidRPr="0055747C">
        <w:rPr>
          <w:sz w:val="20"/>
        </w:rPr>
        <w:t xml:space="preserve"> </w:t>
      </w:r>
      <w:proofErr w:type="spellStart"/>
      <w:r w:rsidRPr="0055747C">
        <w:rPr>
          <w:sz w:val="20"/>
        </w:rPr>
        <w:t>çapı</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arter</w:t>
      </w:r>
      <w:proofErr w:type="spellEnd"/>
      <w:r w:rsidRPr="0055747C">
        <w:rPr>
          <w:sz w:val="20"/>
        </w:rPr>
        <w:t xml:space="preserve"> </w:t>
      </w:r>
      <w:proofErr w:type="spellStart"/>
      <w:r w:rsidRPr="0055747C">
        <w:rPr>
          <w:sz w:val="20"/>
        </w:rPr>
        <w:t>çapı</w:t>
      </w:r>
      <w:proofErr w:type="spellEnd"/>
      <w:r w:rsidRPr="0055747C">
        <w:rPr>
          <w:sz w:val="20"/>
        </w:rPr>
        <w:t xml:space="preserve"> </w:t>
      </w:r>
      <w:proofErr w:type="spellStart"/>
      <w:r w:rsidRPr="0055747C">
        <w:rPr>
          <w:sz w:val="20"/>
        </w:rPr>
        <w:t>arası</w:t>
      </w:r>
      <w:proofErr w:type="spellEnd"/>
      <w:r w:rsidRPr="0055747C">
        <w:rPr>
          <w:sz w:val="20"/>
        </w:rPr>
        <w:t xml:space="preserve"> </w:t>
      </w:r>
      <w:proofErr w:type="spellStart"/>
      <w:r w:rsidRPr="0055747C">
        <w:rPr>
          <w:sz w:val="20"/>
        </w:rPr>
        <w:t>değişebilen</w:t>
      </w:r>
      <w:proofErr w:type="spellEnd"/>
      <w:r w:rsidRPr="0055747C">
        <w:rPr>
          <w:sz w:val="20"/>
        </w:rPr>
        <w:t xml:space="preserve"> </w:t>
      </w:r>
      <w:proofErr w:type="spellStart"/>
      <w:r w:rsidRPr="0055747C">
        <w:rPr>
          <w:sz w:val="20"/>
        </w:rPr>
        <w:t>anormal</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yapılardan</w:t>
      </w:r>
      <w:proofErr w:type="spellEnd"/>
      <w:r w:rsidRPr="0055747C">
        <w:rPr>
          <w:sz w:val="20"/>
        </w:rPr>
        <w:t xml:space="preserve"> </w:t>
      </w:r>
      <w:proofErr w:type="spellStart"/>
      <w:r w:rsidRPr="0055747C">
        <w:rPr>
          <w:sz w:val="20"/>
        </w:rPr>
        <w:t>oluşan</w:t>
      </w:r>
      <w:proofErr w:type="spellEnd"/>
      <w:r w:rsidRPr="0055747C">
        <w:rPr>
          <w:sz w:val="20"/>
        </w:rPr>
        <w:t xml:space="preserve"> benign tümörlerdir</w:t>
      </w:r>
      <w:r w:rsidRPr="0055747C">
        <w:rPr>
          <w:sz w:val="20"/>
          <w:vertAlign w:val="superscript"/>
        </w:rPr>
        <w:t>1</w:t>
      </w:r>
      <w:r w:rsidRPr="0055747C">
        <w:rPr>
          <w:sz w:val="20"/>
        </w:rPr>
        <w:t xml:space="preserve">. </w:t>
      </w:r>
      <w:proofErr w:type="spellStart"/>
      <w:r w:rsidRPr="0055747C">
        <w:rPr>
          <w:sz w:val="20"/>
        </w:rPr>
        <w:t>Genelde</w:t>
      </w:r>
      <w:proofErr w:type="spellEnd"/>
      <w:r w:rsidRPr="0055747C">
        <w:rPr>
          <w:sz w:val="20"/>
        </w:rPr>
        <w:t xml:space="preserve"> </w:t>
      </w:r>
      <w:proofErr w:type="spellStart"/>
      <w:r w:rsidRPr="0055747C">
        <w:rPr>
          <w:sz w:val="20"/>
        </w:rPr>
        <w:t>ekstremite</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boyunda</w:t>
      </w:r>
      <w:proofErr w:type="spellEnd"/>
      <w:r w:rsidRPr="0055747C">
        <w:rPr>
          <w:sz w:val="20"/>
        </w:rPr>
        <w:t xml:space="preserve"> </w:t>
      </w:r>
      <w:proofErr w:type="spellStart"/>
      <w:r w:rsidRPr="0055747C">
        <w:rPr>
          <w:sz w:val="20"/>
        </w:rPr>
        <w:t>yumuşak</w:t>
      </w:r>
      <w:proofErr w:type="spellEnd"/>
      <w:r w:rsidRPr="0055747C">
        <w:rPr>
          <w:sz w:val="20"/>
        </w:rPr>
        <w:t xml:space="preserve"> </w:t>
      </w:r>
      <w:proofErr w:type="spellStart"/>
      <w:r w:rsidRPr="0055747C">
        <w:rPr>
          <w:sz w:val="20"/>
        </w:rPr>
        <w:t>doku</w:t>
      </w:r>
      <w:proofErr w:type="spellEnd"/>
      <w:r w:rsidRPr="0055747C">
        <w:rPr>
          <w:sz w:val="20"/>
        </w:rPr>
        <w:t xml:space="preserve"> </w:t>
      </w:r>
      <w:proofErr w:type="spellStart"/>
      <w:r w:rsidRPr="0055747C">
        <w:rPr>
          <w:sz w:val="20"/>
        </w:rPr>
        <w:t>içerisinde</w:t>
      </w:r>
      <w:proofErr w:type="spellEnd"/>
      <w:r w:rsidRPr="0055747C">
        <w:rPr>
          <w:sz w:val="20"/>
        </w:rPr>
        <w:t xml:space="preserve"> </w:t>
      </w:r>
      <w:proofErr w:type="spellStart"/>
      <w:r w:rsidRPr="0055747C">
        <w:rPr>
          <w:sz w:val="20"/>
        </w:rPr>
        <w:t>izlenirler</w:t>
      </w:r>
      <w:proofErr w:type="spellEnd"/>
      <w:r w:rsidRPr="0055747C">
        <w:rPr>
          <w:sz w:val="20"/>
        </w:rPr>
        <w:t xml:space="preserve">. Spinal </w:t>
      </w:r>
      <w:proofErr w:type="spellStart"/>
      <w:r w:rsidRPr="0055747C">
        <w:rPr>
          <w:sz w:val="20"/>
        </w:rPr>
        <w:t>anjiyolipomlar</w:t>
      </w:r>
      <w:proofErr w:type="spellEnd"/>
      <w:r w:rsidRPr="0055747C">
        <w:rPr>
          <w:sz w:val="20"/>
        </w:rPr>
        <w:t xml:space="preserve"> nadir </w:t>
      </w:r>
      <w:proofErr w:type="spellStart"/>
      <w:r w:rsidRPr="0055747C">
        <w:rPr>
          <w:sz w:val="20"/>
        </w:rPr>
        <w:t>görülen</w:t>
      </w:r>
      <w:proofErr w:type="spellEnd"/>
      <w:r w:rsidRPr="0055747C">
        <w:rPr>
          <w:sz w:val="20"/>
        </w:rPr>
        <w:t xml:space="preserve"> </w:t>
      </w:r>
      <w:proofErr w:type="spellStart"/>
      <w:r w:rsidRPr="0055747C">
        <w:rPr>
          <w:sz w:val="20"/>
        </w:rPr>
        <w:t>tümörler</w:t>
      </w:r>
      <w:proofErr w:type="spellEnd"/>
      <w:r w:rsidRPr="0055747C">
        <w:rPr>
          <w:sz w:val="20"/>
        </w:rPr>
        <w:t xml:space="preserve"> </w:t>
      </w:r>
      <w:proofErr w:type="spellStart"/>
      <w:r w:rsidRPr="0055747C">
        <w:rPr>
          <w:sz w:val="20"/>
        </w:rPr>
        <w:t>olup</w:t>
      </w:r>
      <w:proofErr w:type="spellEnd"/>
      <w:r w:rsidRPr="0055747C">
        <w:rPr>
          <w:sz w:val="20"/>
        </w:rPr>
        <w:t xml:space="preserve"> </w:t>
      </w:r>
      <w:proofErr w:type="spellStart"/>
      <w:r w:rsidRPr="0055747C">
        <w:rPr>
          <w:sz w:val="20"/>
        </w:rPr>
        <w:t>tüm</w:t>
      </w:r>
      <w:proofErr w:type="spellEnd"/>
      <w:r w:rsidRPr="0055747C">
        <w:rPr>
          <w:sz w:val="20"/>
        </w:rPr>
        <w:t xml:space="preserve"> spinal </w:t>
      </w:r>
      <w:proofErr w:type="spellStart"/>
      <w:r w:rsidRPr="0055747C">
        <w:rPr>
          <w:sz w:val="20"/>
        </w:rPr>
        <w:t>tümörlerin</w:t>
      </w:r>
      <w:proofErr w:type="spellEnd"/>
      <w:r w:rsidRPr="0055747C">
        <w:rPr>
          <w:sz w:val="20"/>
        </w:rPr>
        <w:t xml:space="preserve"> % 0</w:t>
      </w:r>
      <w:proofErr w:type="gramStart"/>
      <w:r w:rsidRPr="0055747C">
        <w:rPr>
          <w:sz w:val="20"/>
        </w:rPr>
        <w:t>,04</w:t>
      </w:r>
      <w:proofErr w:type="gramEnd"/>
      <w:r w:rsidRPr="0055747C">
        <w:rPr>
          <w:sz w:val="20"/>
        </w:rPr>
        <w:t xml:space="preserve"> – 1,2’sini oluştururlar</w:t>
      </w:r>
      <w:r w:rsidRPr="0055747C">
        <w:rPr>
          <w:sz w:val="20"/>
          <w:vertAlign w:val="superscript"/>
        </w:rPr>
        <w:t>1, 2</w:t>
      </w:r>
      <w:r w:rsidRPr="0055747C">
        <w:rPr>
          <w:sz w:val="20"/>
        </w:rPr>
        <w:t xml:space="preserve">. </w:t>
      </w:r>
      <w:proofErr w:type="spellStart"/>
      <w:r w:rsidRPr="0055747C">
        <w:rPr>
          <w:sz w:val="20"/>
        </w:rPr>
        <w:t>Yayınlardaki</w:t>
      </w:r>
      <w:proofErr w:type="spellEnd"/>
      <w:r w:rsidRPr="0055747C">
        <w:rPr>
          <w:sz w:val="20"/>
        </w:rPr>
        <w:t xml:space="preserve"> </w:t>
      </w:r>
      <w:proofErr w:type="spellStart"/>
      <w:r w:rsidRPr="0055747C">
        <w:rPr>
          <w:sz w:val="20"/>
        </w:rPr>
        <w:t>olguların</w:t>
      </w:r>
      <w:proofErr w:type="spellEnd"/>
      <w:r w:rsidRPr="0055747C">
        <w:rPr>
          <w:sz w:val="20"/>
        </w:rPr>
        <w:t xml:space="preserve"> </w:t>
      </w:r>
      <w:proofErr w:type="spellStart"/>
      <w:r w:rsidRPr="0055747C">
        <w:rPr>
          <w:sz w:val="20"/>
        </w:rPr>
        <w:t>büyük</w:t>
      </w:r>
      <w:proofErr w:type="spellEnd"/>
      <w:r w:rsidRPr="0055747C">
        <w:rPr>
          <w:sz w:val="20"/>
        </w:rPr>
        <w:t xml:space="preserve"> </w:t>
      </w:r>
      <w:proofErr w:type="spellStart"/>
      <w:r w:rsidRPr="0055747C">
        <w:rPr>
          <w:sz w:val="20"/>
        </w:rPr>
        <w:t>çoğunluğu</w:t>
      </w:r>
      <w:proofErr w:type="spellEnd"/>
      <w:r w:rsidRPr="0055747C">
        <w:rPr>
          <w:sz w:val="20"/>
        </w:rPr>
        <w:t xml:space="preserve"> </w:t>
      </w:r>
      <w:proofErr w:type="spellStart"/>
      <w:r w:rsidRPr="0055747C">
        <w:rPr>
          <w:sz w:val="20"/>
        </w:rPr>
        <w:t>torakal</w:t>
      </w:r>
      <w:proofErr w:type="spellEnd"/>
      <w:r w:rsidRPr="0055747C">
        <w:rPr>
          <w:sz w:val="20"/>
        </w:rPr>
        <w:t xml:space="preserve"> </w:t>
      </w:r>
      <w:proofErr w:type="spellStart"/>
      <w:r w:rsidRPr="0055747C">
        <w:rPr>
          <w:sz w:val="20"/>
        </w:rPr>
        <w:t>vertebralar</w:t>
      </w:r>
      <w:proofErr w:type="spellEnd"/>
      <w:r w:rsidRPr="0055747C">
        <w:rPr>
          <w:sz w:val="20"/>
        </w:rPr>
        <w:t xml:space="preserve"> </w:t>
      </w:r>
      <w:proofErr w:type="spellStart"/>
      <w:r w:rsidRPr="0055747C">
        <w:rPr>
          <w:sz w:val="20"/>
        </w:rPr>
        <w:t>düzeyinde</w:t>
      </w:r>
      <w:proofErr w:type="spellEnd"/>
      <w:r w:rsidRPr="0055747C">
        <w:rPr>
          <w:sz w:val="20"/>
        </w:rPr>
        <w:t xml:space="preserve">, </w:t>
      </w:r>
      <w:proofErr w:type="spellStart"/>
      <w:r w:rsidRPr="0055747C">
        <w:rPr>
          <w:sz w:val="20"/>
        </w:rPr>
        <w:t>ekstradural</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infiltratif</w:t>
      </w:r>
      <w:proofErr w:type="spellEnd"/>
      <w:r w:rsidRPr="0055747C">
        <w:rPr>
          <w:sz w:val="20"/>
        </w:rPr>
        <w:t xml:space="preserve"> </w:t>
      </w:r>
      <w:proofErr w:type="spellStart"/>
      <w:r w:rsidRPr="0055747C">
        <w:rPr>
          <w:sz w:val="20"/>
        </w:rPr>
        <w:t>olmayan</w:t>
      </w:r>
      <w:proofErr w:type="spellEnd"/>
      <w:r w:rsidRPr="0055747C">
        <w:rPr>
          <w:sz w:val="20"/>
        </w:rPr>
        <w:t xml:space="preserve"> </w:t>
      </w:r>
      <w:proofErr w:type="spellStart"/>
      <w:r w:rsidRPr="0055747C">
        <w:rPr>
          <w:sz w:val="20"/>
        </w:rPr>
        <w:t>olgular</w:t>
      </w:r>
      <w:proofErr w:type="spellEnd"/>
      <w:r w:rsidRPr="0055747C">
        <w:rPr>
          <w:sz w:val="20"/>
        </w:rPr>
        <w:t xml:space="preserve"> </w:t>
      </w:r>
      <w:proofErr w:type="spellStart"/>
      <w:r w:rsidRPr="0055747C">
        <w:rPr>
          <w:sz w:val="20"/>
        </w:rPr>
        <w:t>olup</w:t>
      </w:r>
      <w:proofErr w:type="spellEnd"/>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düzeyde</w:t>
      </w:r>
      <w:proofErr w:type="spellEnd"/>
      <w:r w:rsidRPr="0055747C">
        <w:rPr>
          <w:sz w:val="20"/>
        </w:rPr>
        <w:t xml:space="preserve"> </w:t>
      </w:r>
      <w:proofErr w:type="spellStart"/>
      <w:r w:rsidRPr="0055747C">
        <w:rPr>
          <w:sz w:val="20"/>
        </w:rPr>
        <w:t>yerleşim</w:t>
      </w:r>
      <w:proofErr w:type="spellEnd"/>
      <w:r w:rsidRPr="0055747C">
        <w:rPr>
          <w:sz w:val="20"/>
        </w:rPr>
        <w:t xml:space="preserve"> </w:t>
      </w:r>
      <w:proofErr w:type="spellStart"/>
      <w:r w:rsidRPr="0055747C">
        <w:rPr>
          <w:sz w:val="20"/>
        </w:rPr>
        <w:t>çok</w:t>
      </w:r>
      <w:proofErr w:type="spellEnd"/>
      <w:r w:rsidRPr="0055747C">
        <w:rPr>
          <w:sz w:val="20"/>
        </w:rPr>
        <w:t xml:space="preserve"> nadirdir</w:t>
      </w:r>
      <w:r w:rsidRPr="0055747C">
        <w:rPr>
          <w:sz w:val="20"/>
          <w:vertAlign w:val="superscript"/>
        </w:rPr>
        <w:t>7</w:t>
      </w:r>
      <w:r w:rsidRPr="0055747C">
        <w:rPr>
          <w:sz w:val="20"/>
        </w:rPr>
        <w:t xml:space="preserve">. Bu </w:t>
      </w:r>
      <w:proofErr w:type="spellStart"/>
      <w:r w:rsidRPr="0055747C">
        <w:rPr>
          <w:sz w:val="20"/>
        </w:rPr>
        <w:t>olguda</w:t>
      </w:r>
      <w:proofErr w:type="spellEnd"/>
      <w:r w:rsidRPr="0055747C">
        <w:rPr>
          <w:sz w:val="20"/>
        </w:rPr>
        <w:t xml:space="preserve"> </w:t>
      </w:r>
      <w:proofErr w:type="spellStart"/>
      <w:r w:rsidRPr="0055747C">
        <w:rPr>
          <w:sz w:val="20"/>
        </w:rPr>
        <w:t>olduğu</w:t>
      </w:r>
      <w:proofErr w:type="spellEnd"/>
      <w:r w:rsidRPr="0055747C">
        <w:rPr>
          <w:sz w:val="20"/>
        </w:rPr>
        <w:t xml:space="preserve"> </w:t>
      </w:r>
      <w:proofErr w:type="spellStart"/>
      <w:r w:rsidRPr="0055747C">
        <w:rPr>
          <w:sz w:val="20"/>
        </w:rPr>
        <w:t>gibi</w:t>
      </w:r>
      <w:proofErr w:type="spellEnd"/>
      <w:r w:rsidRPr="0055747C">
        <w:rPr>
          <w:sz w:val="20"/>
        </w:rPr>
        <w:t xml:space="preserve">, spinal </w:t>
      </w:r>
      <w:proofErr w:type="spellStart"/>
      <w:r w:rsidRPr="0055747C">
        <w:rPr>
          <w:sz w:val="20"/>
        </w:rPr>
        <w:lastRenderedPageBreak/>
        <w:t>anjiyolipomların</w:t>
      </w:r>
      <w:proofErr w:type="spellEnd"/>
      <w:r w:rsidRPr="0055747C">
        <w:rPr>
          <w:sz w:val="20"/>
        </w:rPr>
        <w:t xml:space="preserve"> </w:t>
      </w:r>
      <w:proofErr w:type="spellStart"/>
      <w:r w:rsidRPr="0055747C">
        <w:rPr>
          <w:sz w:val="20"/>
        </w:rPr>
        <w:t>büyük</w:t>
      </w:r>
      <w:proofErr w:type="spellEnd"/>
      <w:r w:rsidRPr="0055747C">
        <w:rPr>
          <w:sz w:val="20"/>
        </w:rPr>
        <w:t xml:space="preserve"> </w:t>
      </w:r>
      <w:proofErr w:type="spellStart"/>
      <w:r w:rsidRPr="0055747C">
        <w:rPr>
          <w:sz w:val="20"/>
        </w:rPr>
        <w:t>çoğunluğunun</w:t>
      </w:r>
      <w:proofErr w:type="spellEnd"/>
      <w:r w:rsidRPr="0055747C">
        <w:rPr>
          <w:sz w:val="20"/>
        </w:rPr>
        <w:t xml:space="preserve"> posterior </w:t>
      </w:r>
      <w:proofErr w:type="spellStart"/>
      <w:r w:rsidRPr="0055747C">
        <w:rPr>
          <w:sz w:val="20"/>
        </w:rPr>
        <w:t>ekstradural</w:t>
      </w:r>
      <w:proofErr w:type="spellEnd"/>
      <w:r w:rsidRPr="0055747C">
        <w:rPr>
          <w:sz w:val="20"/>
        </w:rPr>
        <w:t xml:space="preserve"> </w:t>
      </w:r>
      <w:proofErr w:type="spellStart"/>
      <w:r w:rsidRPr="0055747C">
        <w:rPr>
          <w:sz w:val="20"/>
        </w:rPr>
        <w:t>mesafeden</w:t>
      </w:r>
      <w:proofErr w:type="spellEnd"/>
      <w:r w:rsidRPr="0055747C">
        <w:rPr>
          <w:sz w:val="20"/>
        </w:rPr>
        <w:t xml:space="preserve"> </w:t>
      </w:r>
      <w:proofErr w:type="spellStart"/>
      <w:r w:rsidRPr="0055747C">
        <w:rPr>
          <w:sz w:val="20"/>
        </w:rPr>
        <w:t>köken</w:t>
      </w:r>
      <w:proofErr w:type="spellEnd"/>
      <w:r w:rsidRPr="0055747C">
        <w:rPr>
          <w:sz w:val="20"/>
        </w:rPr>
        <w:t xml:space="preserve"> </w:t>
      </w:r>
      <w:proofErr w:type="spellStart"/>
      <w:r w:rsidRPr="0055747C">
        <w:rPr>
          <w:sz w:val="20"/>
        </w:rPr>
        <w:t>aldığı</w:t>
      </w:r>
      <w:proofErr w:type="spellEnd"/>
      <w:r w:rsidRPr="0055747C">
        <w:rPr>
          <w:sz w:val="20"/>
        </w:rPr>
        <w:t xml:space="preserve"> </w:t>
      </w:r>
      <w:proofErr w:type="spellStart"/>
      <w:r w:rsidRPr="0055747C">
        <w:rPr>
          <w:sz w:val="20"/>
        </w:rPr>
        <w:t>bilinmekle</w:t>
      </w:r>
      <w:proofErr w:type="spellEnd"/>
      <w:r w:rsidRPr="0055747C">
        <w:rPr>
          <w:sz w:val="20"/>
        </w:rPr>
        <w:t xml:space="preserve"> </w:t>
      </w:r>
      <w:proofErr w:type="spellStart"/>
      <w:r w:rsidRPr="0055747C">
        <w:rPr>
          <w:sz w:val="20"/>
        </w:rPr>
        <w:t>beraber</w:t>
      </w:r>
      <w:proofErr w:type="spellEnd"/>
      <w:r w:rsidRPr="0055747C">
        <w:rPr>
          <w:sz w:val="20"/>
        </w:rPr>
        <w:t xml:space="preserve">, </w:t>
      </w:r>
      <w:proofErr w:type="spellStart"/>
      <w:r w:rsidRPr="0055747C">
        <w:rPr>
          <w:sz w:val="20"/>
        </w:rPr>
        <w:t>mevcut</w:t>
      </w:r>
      <w:proofErr w:type="spellEnd"/>
      <w:r w:rsidRPr="0055747C">
        <w:rPr>
          <w:sz w:val="20"/>
        </w:rPr>
        <w:t xml:space="preserve"> </w:t>
      </w:r>
      <w:proofErr w:type="spellStart"/>
      <w:r w:rsidRPr="0055747C">
        <w:rPr>
          <w:sz w:val="20"/>
        </w:rPr>
        <w:t>derlemeler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olgu</w:t>
      </w:r>
      <w:proofErr w:type="spellEnd"/>
      <w:r w:rsidRPr="0055747C">
        <w:rPr>
          <w:sz w:val="20"/>
        </w:rPr>
        <w:t xml:space="preserve"> </w:t>
      </w:r>
      <w:proofErr w:type="spellStart"/>
      <w:r w:rsidRPr="0055747C">
        <w:rPr>
          <w:sz w:val="20"/>
        </w:rPr>
        <w:t>sunumlarında</w:t>
      </w:r>
      <w:proofErr w:type="spellEnd"/>
      <w:r w:rsidRPr="0055747C">
        <w:rPr>
          <w:sz w:val="20"/>
        </w:rPr>
        <w:t xml:space="preserve"> </w:t>
      </w:r>
      <w:proofErr w:type="spellStart"/>
      <w:r w:rsidRPr="0055747C">
        <w:rPr>
          <w:sz w:val="20"/>
        </w:rPr>
        <w:t>tanımlanan</w:t>
      </w:r>
      <w:proofErr w:type="spellEnd"/>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anjiyolipomlarda</w:t>
      </w:r>
      <w:proofErr w:type="spellEnd"/>
      <w:r w:rsidRPr="0055747C">
        <w:rPr>
          <w:sz w:val="20"/>
        </w:rPr>
        <w:t xml:space="preserve"> anterior </w:t>
      </w:r>
      <w:proofErr w:type="spellStart"/>
      <w:r w:rsidRPr="0055747C">
        <w:rPr>
          <w:sz w:val="20"/>
        </w:rPr>
        <w:t>ekstradural</w:t>
      </w:r>
      <w:proofErr w:type="spellEnd"/>
      <w:r w:rsidRPr="0055747C">
        <w:rPr>
          <w:sz w:val="20"/>
        </w:rPr>
        <w:t xml:space="preserve"> </w:t>
      </w:r>
      <w:proofErr w:type="spellStart"/>
      <w:r w:rsidRPr="0055747C">
        <w:rPr>
          <w:sz w:val="20"/>
        </w:rPr>
        <w:t>yerleşim</w:t>
      </w:r>
      <w:proofErr w:type="spellEnd"/>
      <w:r w:rsidRPr="0055747C">
        <w:rPr>
          <w:sz w:val="20"/>
        </w:rPr>
        <w:t xml:space="preserve"> de (n=10) posterior </w:t>
      </w:r>
      <w:proofErr w:type="spellStart"/>
      <w:r w:rsidRPr="0055747C">
        <w:rPr>
          <w:sz w:val="20"/>
        </w:rPr>
        <w:t>ekstradural</w:t>
      </w:r>
      <w:proofErr w:type="spellEnd"/>
      <w:r w:rsidRPr="0055747C">
        <w:rPr>
          <w:sz w:val="20"/>
        </w:rPr>
        <w:t xml:space="preserve"> </w:t>
      </w:r>
      <w:proofErr w:type="spellStart"/>
      <w:proofErr w:type="gramStart"/>
      <w:r w:rsidRPr="0055747C">
        <w:rPr>
          <w:sz w:val="20"/>
        </w:rPr>
        <w:t>yerleşim</w:t>
      </w:r>
      <w:proofErr w:type="spellEnd"/>
      <w:r w:rsidRPr="0055747C">
        <w:rPr>
          <w:sz w:val="20"/>
        </w:rPr>
        <w:t xml:space="preserve">  (</w:t>
      </w:r>
      <w:proofErr w:type="gramEnd"/>
      <w:r w:rsidRPr="0055747C">
        <w:rPr>
          <w:sz w:val="20"/>
        </w:rPr>
        <w:t xml:space="preserve">n=14) </w:t>
      </w:r>
      <w:proofErr w:type="spellStart"/>
      <w:r w:rsidRPr="0055747C">
        <w:rPr>
          <w:sz w:val="20"/>
        </w:rPr>
        <w:t>kadar</w:t>
      </w:r>
      <w:proofErr w:type="spellEnd"/>
      <w:r w:rsidRPr="0055747C">
        <w:rPr>
          <w:sz w:val="20"/>
        </w:rPr>
        <w:t xml:space="preserve"> </w:t>
      </w:r>
      <w:proofErr w:type="spellStart"/>
      <w:r w:rsidRPr="0055747C">
        <w:rPr>
          <w:sz w:val="20"/>
        </w:rPr>
        <w:t>sık</w:t>
      </w:r>
      <w:proofErr w:type="spellEnd"/>
      <w:r w:rsidRPr="0055747C">
        <w:rPr>
          <w:sz w:val="20"/>
        </w:rPr>
        <w:t xml:space="preserve"> görülür</w:t>
      </w:r>
      <w:r w:rsidRPr="0055747C">
        <w:rPr>
          <w:sz w:val="20"/>
          <w:vertAlign w:val="superscript"/>
        </w:rPr>
        <w:t>1-6</w:t>
      </w:r>
      <w:r w:rsidRPr="0055747C">
        <w:rPr>
          <w:sz w:val="20"/>
        </w:rPr>
        <w:t xml:space="preserve">. MRG spinal </w:t>
      </w:r>
      <w:proofErr w:type="spellStart"/>
      <w:r w:rsidRPr="0055747C">
        <w:rPr>
          <w:sz w:val="20"/>
        </w:rPr>
        <w:t>anjiyolipomların</w:t>
      </w:r>
      <w:proofErr w:type="spellEnd"/>
      <w:r w:rsidRPr="0055747C">
        <w:rPr>
          <w:sz w:val="20"/>
        </w:rPr>
        <w:t xml:space="preserve"> </w:t>
      </w:r>
      <w:proofErr w:type="spellStart"/>
      <w:r w:rsidRPr="0055747C">
        <w:rPr>
          <w:sz w:val="20"/>
        </w:rPr>
        <w:t>tanısı</w:t>
      </w:r>
      <w:proofErr w:type="spellEnd"/>
      <w:r w:rsidRPr="0055747C">
        <w:rPr>
          <w:sz w:val="20"/>
        </w:rPr>
        <w:t xml:space="preserve"> </w:t>
      </w:r>
      <w:proofErr w:type="spellStart"/>
      <w:r w:rsidRPr="0055747C">
        <w:rPr>
          <w:sz w:val="20"/>
        </w:rPr>
        <w:t>için</w:t>
      </w:r>
      <w:proofErr w:type="spellEnd"/>
      <w:r w:rsidRPr="0055747C">
        <w:rPr>
          <w:sz w:val="20"/>
        </w:rPr>
        <w:t xml:space="preserve"> </w:t>
      </w:r>
      <w:proofErr w:type="spellStart"/>
      <w:r w:rsidRPr="0055747C">
        <w:rPr>
          <w:sz w:val="20"/>
        </w:rPr>
        <w:t>en</w:t>
      </w:r>
      <w:proofErr w:type="spellEnd"/>
      <w:r w:rsidRPr="0055747C">
        <w:rPr>
          <w:sz w:val="20"/>
        </w:rPr>
        <w:t xml:space="preserve"> </w:t>
      </w:r>
      <w:proofErr w:type="spellStart"/>
      <w:r w:rsidRPr="0055747C">
        <w:rPr>
          <w:sz w:val="20"/>
        </w:rPr>
        <w:t>değerli</w:t>
      </w:r>
      <w:proofErr w:type="spellEnd"/>
      <w:r w:rsidRPr="0055747C">
        <w:rPr>
          <w:sz w:val="20"/>
        </w:rPr>
        <w:t xml:space="preserve"> </w:t>
      </w:r>
      <w:proofErr w:type="spellStart"/>
      <w:r w:rsidRPr="0055747C">
        <w:rPr>
          <w:sz w:val="20"/>
        </w:rPr>
        <w:t>radyolojik</w:t>
      </w:r>
      <w:proofErr w:type="spellEnd"/>
      <w:r w:rsidRPr="0055747C">
        <w:rPr>
          <w:sz w:val="20"/>
        </w:rPr>
        <w:t xml:space="preserve"> yöntemdir</w:t>
      </w:r>
      <w:r w:rsidRPr="0055747C">
        <w:rPr>
          <w:sz w:val="20"/>
          <w:vertAlign w:val="superscript"/>
        </w:rPr>
        <w:t>2</w:t>
      </w:r>
      <w:r w:rsidRPr="0055747C">
        <w:rPr>
          <w:sz w:val="20"/>
        </w:rPr>
        <w:t xml:space="preserve">. Spinal </w:t>
      </w:r>
      <w:proofErr w:type="spellStart"/>
      <w:r w:rsidRPr="0055747C">
        <w:rPr>
          <w:sz w:val="20"/>
        </w:rPr>
        <w:t>anjiyolipomların</w:t>
      </w:r>
      <w:proofErr w:type="spellEnd"/>
      <w:r w:rsidRPr="0055747C">
        <w:rPr>
          <w:sz w:val="20"/>
        </w:rPr>
        <w:t xml:space="preserve"> MRG’ de </w:t>
      </w:r>
      <w:proofErr w:type="spellStart"/>
      <w:r w:rsidRPr="0055747C">
        <w:rPr>
          <w:sz w:val="20"/>
        </w:rPr>
        <w:t>tanı</w:t>
      </w:r>
      <w:proofErr w:type="spellEnd"/>
      <w:r w:rsidRPr="0055747C">
        <w:rPr>
          <w:sz w:val="20"/>
        </w:rPr>
        <w:t xml:space="preserve"> </w:t>
      </w:r>
      <w:proofErr w:type="spellStart"/>
      <w:r w:rsidRPr="0055747C">
        <w:rPr>
          <w:sz w:val="20"/>
        </w:rPr>
        <w:t>koydurucu</w:t>
      </w:r>
      <w:proofErr w:type="spellEnd"/>
      <w:r w:rsidRPr="0055747C">
        <w:rPr>
          <w:sz w:val="20"/>
        </w:rPr>
        <w:t xml:space="preserve"> </w:t>
      </w:r>
      <w:proofErr w:type="spellStart"/>
      <w:r w:rsidRPr="0055747C">
        <w:rPr>
          <w:sz w:val="20"/>
        </w:rPr>
        <w:t>özellikleri</w:t>
      </w:r>
      <w:proofErr w:type="spellEnd"/>
      <w:r w:rsidRPr="0055747C">
        <w:rPr>
          <w:sz w:val="20"/>
        </w:rPr>
        <w:t xml:space="preserve"> </w:t>
      </w:r>
      <w:proofErr w:type="spellStart"/>
      <w:r w:rsidRPr="0055747C">
        <w:rPr>
          <w:sz w:val="20"/>
        </w:rPr>
        <w:t>olup</w:t>
      </w:r>
      <w:proofErr w:type="spellEnd"/>
      <w:r w:rsidRPr="0055747C">
        <w:rPr>
          <w:sz w:val="20"/>
        </w:rPr>
        <w:t xml:space="preserve"> </w:t>
      </w:r>
      <w:proofErr w:type="spellStart"/>
      <w:r w:rsidRPr="0055747C">
        <w:rPr>
          <w:sz w:val="20"/>
        </w:rPr>
        <w:t>görüntüleme</w:t>
      </w:r>
      <w:proofErr w:type="spellEnd"/>
      <w:r w:rsidRPr="0055747C">
        <w:rPr>
          <w:sz w:val="20"/>
        </w:rPr>
        <w:t xml:space="preserve"> </w:t>
      </w:r>
      <w:proofErr w:type="spellStart"/>
      <w:r w:rsidRPr="0055747C">
        <w:rPr>
          <w:sz w:val="20"/>
        </w:rPr>
        <w:t>bulguları</w:t>
      </w:r>
      <w:proofErr w:type="spellEnd"/>
      <w:r w:rsidRPr="0055747C">
        <w:rPr>
          <w:sz w:val="20"/>
        </w:rPr>
        <w:t xml:space="preserve"> </w:t>
      </w:r>
      <w:proofErr w:type="spellStart"/>
      <w:r w:rsidRPr="0055747C">
        <w:rPr>
          <w:sz w:val="20"/>
        </w:rPr>
        <w:t>çok</w:t>
      </w:r>
      <w:proofErr w:type="spellEnd"/>
      <w:r w:rsidRPr="0055747C">
        <w:rPr>
          <w:sz w:val="20"/>
        </w:rPr>
        <w:t xml:space="preserve"> </w:t>
      </w:r>
      <w:proofErr w:type="spellStart"/>
      <w:r w:rsidRPr="0055747C">
        <w:rPr>
          <w:sz w:val="20"/>
        </w:rPr>
        <w:t>farklılık</w:t>
      </w:r>
      <w:proofErr w:type="spellEnd"/>
      <w:r w:rsidRPr="0055747C">
        <w:rPr>
          <w:sz w:val="20"/>
        </w:rPr>
        <w:t xml:space="preserve"> göstermez</w:t>
      </w:r>
      <w:r w:rsidRPr="0055747C">
        <w:rPr>
          <w:sz w:val="20"/>
          <w:vertAlign w:val="superscript"/>
        </w:rPr>
        <w:t>1</w:t>
      </w:r>
      <w:r w:rsidRPr="0055747C">
        <w:rPr>
          <w:sz w:val="20"/>
        </w:rPr>
        <w:t xml:space="preserve">. </w:t>
      </w:r>
      <w:proofErr w:type="spellStart"/>
      <w:r w:rsidRPr="0055747C">
        <w:rPr>
          <w:sz w:val="20"/>
        </w:rPr>
        <w:t>Ekstradural</w:t>
      </w:r>
      <w:proofErr w:type="spellEnd"/>
      <w:r w:rsidRPr="0055747C">
        <w:rPr>
          <w:sz w:val="20"/>
        </w:rPr>
        <w:t xml:space="preserve"> </w:t>
      </w:r>
      <w:proofErr w:type="spellStart"/>
      <w:r w:rsidRPr="0055747C">
        <w:rPr>
          <w:sz w:val="20"/>
        </w:rPr>
        <w:t>yerleşimli</w:t>
      </w:r>
      <w:proofErr w:type="spellEnd"/>
      <w:r w:rsidRPr="0055747C">
        <w:rPr>
          <w:sz w:val="20"/>
        </w:rPr>
        <w:t xml:space="preserve">, </w:t>
      </w:r>
      <w:proofErr w:type="spellStart"/>
      <w:r w:rsidRPr="0055747C">
        <w:rPr>
          <w:sz w:val="20"/>
        </w:rPr>
        <w:t>fuziform</w:t>
      </w:r>
      <w:proofErr w:type="spellEnd"/>
      <w:r w:rsidRPr="0055747C">
        <w:rPr>
          <w:sz w:val="20"/>
        </w:rPr>
        <w:t xml:space="preserve"> </w:t>
      </w:r>
      <w:proofErr w:type="spellStart"/>
      <w:r w:rsidRPr="0055747C">
        <w:rPr>
          <w:sz w:val="20"/>
        </w:rPr>
        <w:t>şekilli</w:t>
      </w:r>
      <w:proofErr w:type="spellEnd"/>
      <w:r w:rsidRPr="0055747C">
        <w:rPr>
          <w:sz w:val="20"/>
        </w:rPr>
        <w:t xml:space="preserve">,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bileşenine</w:t>
      </w:r>
      <w:proofErr w:type="spellEnd"/>
      <w:r w:rsidRPr="0055747C">
        <w:rPr>
          <w:sz w:val="20"/>
        </w:rPr>
        <w:t xml:space="preserve"> </w:t>
      </w:r>
      <w:proofErr w:type="spellStart"/>
      <w:r w:rsidRPr="0055747C">
        <w:rPr>
          <w:sz w:val="20"/>
        </w:rPr>
        <w:t>bağlı</w:t>
      </w:r>
      <w:proofErr w:type="spellEnd"/>
      <w:r w:rsidRPr="0055747C">
        <w:rPr>
          <w:sz w:val="20"/>
        </w:rPr>
        <w:t xml:space="preserve"> </w:t>
      </w:r>
      <w:proofErr w:type="spellStart"/>
      <w:r w:rsidRPr="0055747C">
        <w:rPr>
          <w:sz w:val="20"/>
        </w:rPr>
        <w:t>olarak</w:t>
      </w:r>
      <w:proofErr w:type="spellEnd"/>
      <w:r w:rsidRPr="0055747C">
        <w:rPr>
          <w:sz w:val="20"/>
        </w:rPr>
        <w:t xml:space="preserve"> T1 </w:t>
      </w:r>
      <w:proofErr w:type="spellStart"/>
      <w:r w:rsidRPr="0055747C">
        <w:rPr>
          <w:sz w:val="20"/>
        </w:rPr>
        <w:t>ağırlıklı</w:t>
      </w:r>
      <w:proofErr w:type="spellEnd"/>
      <w:r w:rsidRPr="0055747C">
        <w:rPr>
          <w:sz w:val="20"/>
        </w:rPr>
        <w:t xml:space="preserve"> </w:t>
      </w:r>
      <w:proofErr w:type="spellStart"/>
      <w:r w:rsidRPr="0055747C">
        <w:rPr>
          <w:sz w:val="20"/>
        </w:rPr>
        <w:t>görüntülerde</w:t>
      </w:r>
      <w:proofErr w:type="spellEnd"/>
      <w:r w:rsidRPr="0055747C">
        <w:rPr>
          <w:sz w:val="20"/>
        </w:rPr>
        <w:t xml:space="preserve"> </w:t>
      </w:r>
      <w:proofErr w:type="spellStart"/>
      <w:r w:rsidRPr="0055747C">
        <w:rPr>
          <w:sz w:val="20"/>
        </w:rPr>
        <w:t>beyin</w:t>
      </w:r>
      <w:proofErr w:type="spellEnd"/>
      <w:r w:rsidRPr="0055747C">
        <w:rPr>
          <w:sz w:val="20"/>
        </w:rPr>
        <w:t xml:space="preserve"> </w:t>
      </w:r>
      <w:proofErr w:type="spellStart"/>
      <w:r w:rsidRPr="0055747C">
        <w:rPr>
          <w:sz w:val="20"/>
        </w:rPr>
        <w:t>omurilik</w:t>
      </w:r>
      <w:proofErr w:type="spellEnd"/>
      <w:r w:rsidRPr="0055747C">
        <w:rPr>
          <w:sz w:val="20"/>
        </w:rPr>
        <w:t xml:space="preserve"> </w:t>
      </w:r>
      <w:proofErr w:type="spellStart"/>
      <w:r w:rsidRPr="0055747C">
        <w:rPr>
          <w:sz w:val="20"/>
        </w:rPr>
        <w:t>sıvısına</w:t>
      </w:r>
      <w:proofErr w:type="spellEnd"/>
      <w:r w:rsidRPr="0055747C">
        <w:rPr>
          <w:sz w:val="20"/>
        </w:rPr>
        <w:t xml:space="preserve"> (BOS) </w:t>
      </w:r>
      <w:proofErr w:type="spellStart"/>
      <w:r w:rsidRPr="0055747C">
        <w:rPr>
          <w:sz w:val="20"/>
        </w:rPr>
        <w:t>göre</w:t>
      </w:r>
      <w:proofErr w:type="spellEnd"/>
      <w:r w:rsidRPr="0055747C">
        <w:rPr>
          <w:sz w:val="20"/>
        </w:rPr>
        <w:t xml:space="preserve"> </w:t>
      </w:r>
      <w:proofErr w:type="spellStart"/>
      <w:r w:rsidRPr="0055747C">
        <w:rPr>
          <w:sz w:val="20"/>
        </w:rPr>
        <w:t>hiperintens</w:t>
      </w:r>
      <w:proofErr w:type="spellEnd"/>
      <w:r w:rsidRPr="0055747C">
        <w:rPr>
          <w:sz w:val="20"/>
        </w:rPr>
        <w:t xml:space="preserve"> </w:t>
      </w:r>
      <w:proofErr w:type="spellStart"/>
      <w:r w:rsidRPr="0055747C">
        <w:rPr>
          <w:sz w:val="20"/>
        </w:rPr>
        <w:t>kitle</w:t>
      </w:r>
      <w:proofErr w:type="spellEnd"/>
      <w:r w:rsidRPr="0055747C">
        <w:rPr>
          <w:sz w:val="20"/>
        </w:rPr>
        <w:t xml:space="preserve"> </w:t>
      </w:r>
      <w:proofErr w:type="spellStart"/>
      <w:r w:rsidRPr="0055747C">
        <w:rPr>
          <w:sz w:val="20"/>
        </w:rPr>
        <w:t>olarak</w:t>
      </w:r>
      <w:proofErr w:type="spellEnd"/>
      <w:r w:rsidRPr="0055747C">
        <w:rPr>
          <w:sz w:val="20"/>
        </w:rPr>
        <w:t xml:space="preserve"> izlenirler</w:t>
      </w:r>
      <w:r w:rsidRPr="0055747C">
        <w:rPr>
          <w:sz w:val="20"/>
          <w:vertAlign w:val="superscript"/>
        </w:rPr>
        <w:t>1, 2</w:t>
      </w:r>
      <w:r w:rsidRPr="0055747C">
        <w:rPr>
          <w:sz w:val="20"/>
        </w:rPr>
        <w:t xml:space="preserve">. Bu </w:t>
      </w:r>
      <w:proofErr w:type="spellStart"/>
      <w:r w:rsidRPr="0055747C">
        <w:rPr>
          <w:sz w:val="20"/>
        </w:rPr>
        <w:t>olguda</w:t>
      </w:r>
      <w:proofErr w:type="spellEnd"/>
      <w:r w:rsidRPr="0055747C">
        <w:rPr>
          <w:sz w:val="20"/>
        </w:rPr>
        <w:t xml:space="preserve"> </w:t>
      </w:r>
      <w:proofErr w:type="spellStart"/>
      <w:r w:rsidRPr="0055747C">
        <w:rPr>
          <w:sz w:val="20"/>
        </w:rPr>
        <w:t>izlendiği</w:t>
      </w:r>
      <w:proofErr w:type="spellEnd"/>
      <w:r w:rsidRPr="0055747C">
        <w:rPr>
          <w:sz w:val="20"/>
        </w:rPr>
        <w:t xml:space="preserve"> </w:t>
      </w:r>
      <w:proofErr w:type="spellStart"/>
      <w:r w:rsidRPr="0055747C">
        <w:rPr>
          <w:sz w:val="20"/>
        </w:rPr>
        <w:t>gibi</w:t>
      </w:r>
      <w:proofErr w:type="spellEnd"/>
      <w:r w:rsidRPr="0055747C">
        <w:rPr>
          <w:sz w:val="20"/>
        </w:rPr>
        <w:t xml:space="preserve">,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baskılı</w:t>
      </w:r>
      <w:proofErr w:type="spellEnd"/>
      <w:r w:rsidRPr="0055747C">
        <w:rPr>
          <w:sz w:val="20"/>
        </w:rPr>
        <w:t xml:space="preserve"> </w:t>
      </w:r>
      <w:proofErr w:type="spellStart"/>
      <w:r w:rsidRPr="0055747C">
        <w:rPr>
          <w:sz w:val="20"/>
        </w:rPr>
        <w:t>sekanslarda</w:t>
      </w:r>
      <w:proofErr w:type="spellEnd"/>
      <w:r w:rsidRPr="0055747C">
        <w:rPr>
          <w:sz w:val="20"/>
        </w:rPr>
        <w:t xml:space="preserve"> </w:t>
      </w:r>
      <w:proofErr w:type="spellStart"/>
      <w:r w:rsidRPr="0055747C">
        <w:rPr>
          <w:sz w:val="20"/>
        </w:rPr>
        <w:t>hipointens</w:t>
      </w:r>
      <w:proofErr w:type="spellEnd"/>
      <w:r w:rsidRPr="0055747C">
        <w:rPr>
          <w:sz w:val="20"/>
        </w:rPr>
        <w:t xml:space="preserve"> </w:t>
      </w:r>
      <w:proofErr w:type="spellStart"/>
      <w:r w:rsidRPr="0055747C">
        <w:rPr>
          <w:sz w:val="20"/>
        </w:rPr>
        <w:t>olup</w:t>
      </w:r>
      <w:proofErr w:type="spellEnd"/>
      <w:r w:rsidRPr="0055747C">
        <w:rPr>
          <w:sz w:val="20"/>
        </w:rPr>
        <w:t xml:space="preserve"> </w:t>
      </w:r>
      <w:proofErr w:type="spellStart"/>
      <w:r w:rsidRPr="0055747C">
        <w:rPr>
          <w:sz w:val="20"/>
        </w:rPr>
        <w:t>gadolinyum</w:t>
      </w:r>
      <w:proofErr w:type="spellEnd"/>
      <w:r w:rsidRPr="0055747C">
        <w:rPr>
          <w:sz w:val="20"/>
        </w:rPr>
        <w:t xml:space="preserve"> </w:t>
      </w:r>
      <w:proofErr w:type="spellStart"/>
      <w:r w:rsidRPr="0055747C">
        <w:rPr>
          <w:sz w:val="20"/>
        </w:rPr>
        <w:t>enjeksiyonu</w:t>
      </w:r>
      <w:proofErr w:type="spellEnd"/>
      <w:r w:rsidRPr="0055747C">
        <w:rPr>
          <w:sz w:val="20"/>
        </w:rPr>
        <w:t xml:space="preserve"> </w:t>
      </w:r>
      <w:proofErr w:type="spellStart"/>
      <w:r w:rsidRPr="0055747C">
        <w:rPr>
          <w:sz w:val="20"/>
        </w:rPr>
        <w:t>sonrası</w:t>
      </w:r>
      <w:proofErr w:type="spellEnd"/>
      <w:r w:rsidRPr="0055747C">
        <w:rPr>
          <w:sz w:val="20"/>
        </w:rPr>
        <w:t xml:space="preserve"> </w:t>
      </w:r>
      <w:proofErr w:type="spellStart"/>
      <w:r w:rsidRPr="0055747C">
        <w:rPr>
          <w:sz w:val="20"/>
        </w:rPr>
        <w:t>belirgin</w:t>
      </w:r>
      <w:proofErr w:type="spellEnd"/>
      <w:r w:rsidRPr="0055747C">
        <w:rPr>
          <w:sz w:val="20"/>
        </w:rPr>
        <w:t xml:space="preserve"> </w:t>
      </w:r>
      <w:proofErr w:type="spellStart"/>
      <w:r w:rsidRPr="0055747C">
        <w:rPr>
          <w:sz w:val="20"/>
        </w:rPr>
        <w:t>kontrastlanma</w:t>
      </w:r>
      <w:proofErr w:type="spellEnd"/>
      <w:r w:rsidRPr="0055747C">
        <w:rPr>
          <w:sz w:val="20"/>
        </w:rPr>
        <w:t xml:space="preserve"> gösterirler</w:t>
      </w:r>
      <w:r w:rsidRPr="0055747C">
        <w:rPr>
          <w:sz w:val="20"/>
          <w:vertAlign w:val="superscript"/>
        </w:rPr>
        <w:t>1</w:t>
      </w:r>
      <w:r w:rsidRPr="0055747C">
        <w:rPr>
          <w:sz w:val="20"/>
        </w:rPr>
        <w:t xml:space="preserve">. </w:t>
      </w:r>
      <w:proofErr w:type="spellStart"/>
      <w:r w:rsidRPr="0055747C">
        <w:rPr>
          <w:sz w:val="20"/>
        </w:rPr>
        <w:t>Kitle</w:t>
      </w:r>
      <w:proofErr w:type="spellEnd"/>
      <w:r w:rsidRPr="0055747C">
        <w:rPr>
          <w:sz w:val="20"/>
        </w:rPr>
        <w:t xml:space="preserve"> </w:t>
      </w:r>
      <w:proofErr w:type="spellStart"/>
      <w:r w:rsidRPr="0055747C">
        <w:rPr>
          <w:sz w:val="20"/>
        </w:rPr>
        <w:t>içindeki</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olguda</w:t>
      </w:r>
      <w:proofErr w:type="spellEnd"/>
      <w:r w:rsidRPr="0055747C">
        <w:rPr>
          <w:sz w:val="20"/>
        </w:rPr>
        <w:t xml:space="preserve"> </w:t>
      </w:r>
      <w:proofErr w:type="spellStart"/>
      <w:r w:rsidRPr="0055747C">
        <w:rPr>
          <w:sz w:val="20"/>
        </w:rPr>
        <w:t>olduğu</w:t>
      </w:r>
      <w:proofErr w:type="spellEnd"/>
      <w:r w:rsidRPr="0055747C">
        <w:rPr>
          <w:sz w:val="20"/>
        </w:rPr>
        <w:t xml:space="preserve"> </w:t>
      </w:r>
      <w:proofErr w:type="spellStart"/>
      <w:r w:rsidRPr="0055747C">
        <w:rPr>
          <w:sz w:val="20"/>
        </w:rPr>
        <w:t>gibi</w:t>
      </w:r>
      <w:proofErr w:type="spellEnd"/>
      <w:r w:rsidRPr="0055747C">
        <w:rPr>
          <w:sz w:val="20"/>
        </w:rPr>
        <w:t xml:space="preserve"> </w:t>
      </w:r>
      <w:proofErr w:type="spellStart"/>
      <w:r w:rsidRPr="0055747C">
        <w:rPr>
          <w:sz w:val="20"/>
        </w:rPr>
        <w:t>anjiyolipomların</w:t>
      </w:r>
      <w:proofErr w:type="spellEnd"/>
      <w:r w:rsidRPr="0055747C">
        <w:rPr>
          <w:sz w:val="20"/>
        </w:rPr>
        <w:t xml:space="preserve"> </w:t>
      </w:r>
      <w:proofErr w:type="spellStart"/>
      <w:r w:rsidRPr="0055747C">
        <w:rPr>
          <w:sz w:val="20"/>
        </w:rPr>
        <w:t>çevre</w:t>
      </w:r>
      <w:proofErr w:type="spellEnd"/>
      <w:r w:rsidRPr="0055747C">
        <w:rPr>
          <w:sz w:val="20"/>
        </w:rPr>
        <w:t xml:space="preserve"> epidural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dokusuna</w:t>
      </w:r>
      <w:proofErr w:type="spellEnd"/>
      <w:r w:rsidRPr="0055747C">
        <w:rPr>
          <w:sz w:val="20"/>
        </w:rPr>
        <w:t xml:space="preserve"> </w:t>
      </w:r>
      <w:proofErr w:type="spellStart"/>
      <w:r w:rsidRPr="0055747C">
        <w:rPr>
          <w:sz w:val="20"/>
        </w:rPr>
        <w:t>göre</w:t>
      </w:r>
      <w:proofErr w:type="spellEnd"/>
      <w:r w:rsidRPr="0055747C">
        <w:rPr>
          <w:sz w:val="20"/>
        </w:rPr>
        <w:t xml:space="preserve"> </w:t>
      </w:r>
      <w:proofErr w:type="spellStart"/>
      <w:r w:rsidRPr="0055747C">
        <w:rPr>
          <w:sz w:val="20"/>
        </w:rPr>
        <w:t>daha</w:t>
      </w:r>
      <w:proofErr w:type="spellEnd"/>
      <w:r w:rsidRPr="0055747C">
        <w:rPr>
          <w:sz w:val="20"/>
        </w:rPr>
        <w:t xml:space="preserve"> </w:t>
      </w:r>
      <w:proofErr w:type="spellStart"/>
      <w:r w:rsidRPr="0055747C">
        <w:rPr>
          <w:sz w:val="20"/>
        </w:rPr>
        <w:t>hipointens</w:t>
      </w:r>
      <w:proofErr w:type="spellEnd"/>
      <w:r w:rsidRPr="0055747C">
        <w:rPr>
          <w:sz w:val="20"/>
        </w:rPr>
        <w:t xml:space="preserve"> </w:t>
      </w:r>
      <w:proofErr w:type="spellStart"/>
      <w:r w:rsidRPr="0055747C">
        <w:rPr>
          <w:sz w:val="20"/>
        </w:rPr>
        <w:t>olmalarını</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bir</w:t>
      </w:r>
      <w:proofErr w:type="spellEnd"/>
      <w:r w:rsidRPr="0055747C">
        <w:rPr>
          <w:sz w:val="20"/>
        </w:rPr>
        <w:t xml:space="preserve"> </w:t>
      </w:r>
      <w:proofErr w:type="spellStart"/>
      <w:r w:rsidRPr="0055747C">
        <w:rPr>
          <w:sz w:val="20"/>
        </w:rPr>
        <w:t>miktar</w:t>
      </w:r>
      <w:proofErr w:type="spellEnd"/>
      <w:r w:rsidRPr="0055747C">
        <w:rPr>
          <w:sz w:val="20"/>
        </w:rPr>
        <w:t xml:space="preserve"> </w:t>
      </w:r>
      <w:proofErr w:type="spellStart"/>
      <w:r w:rsidRPr="0055747C">
        <w:rPr>
          <w:sz w:val="20"/>
        </w:rPr>
        <w:t>heterojen</w:t>
      </w:r>
      <w:proofErr w:type="spellEnd"/>
      <w:r w:rsidRPr="0055747C">
        <w:rPr>
          <w:sz w:val="20"/>
        </w:rPr>
        <w:t xml:space="preserve"> </w:t>
      </w:r>
      <w:proofErr w:type="spellStart"/>
      <w:r w:rsidRPr="0055747C">
        <w:rPr>
          <w:sz w:val="20"/>
        </w:rPr>
        <w:t>görünümde</w:t>
      </w:r>
      <w:proofErr w:type="spellEnd"/>
      <w:r w:rsidRPr="0055747C">
        <w:rPr>
          <w:sz w:val="20"/>
        </w:rPr>
        <w:t xml:space="preserve"> </w:t>
      </w:r>
      <w:proofErr w:type="spellStart"/>
      <w:r w:rsidRPr="0055747C">
        <w:rPr>
          <w:sz w:val="20"/>
        </w:rPr>
        <w:t>olmalarına</w:t>
      </w:r>
      <w:proofErr w:type="spellEnd"/>
      <w:r w:rsidRPr="0055747C">
        <w:rPr>
          <w:sz w:val="20"/>
        </w:rPr>
        <w:t xml:space="preserve"> </w:t>
      </w:r>
      <w:proofErr w:type="spellStart"/>
      <w:r w:rsidRPr="0055747C">
        <w:rPr>
          <w:sz w:val="20"/>
        </w:rPr>
        <w:t>yol</w:t>
      </w:r>
      <w:proofErr w:type="spellEnd"/>
      <w:r w:rsidRPr="0055747C">
        <w:rPr>
          <w:sz w:val="20"/>
        </w:rPr>
        <w:t xml:space="preserve"> açabilir</w:t>
      </w:r>
      <w:r w:rsidRPr="0055747C">
        <w:rPr>
          <w:sz w:val="20"/>
          <w:vertAlign w:val="superscript"/>
        </w:rPr>
        <w:t>8</w:t>
      </w:r>
      <w:r w:rsidRPr="0055747C">
        <w:rPr>
          <w:sz w:val="20"/>
        </w:rPr>
        <w:t xml:space="preserve">. Flow-void </w:t>
      </w:r>
      <w:proofErr w:type="spellStart"/>
      <w:r w:rsidRPr="0055747C">
        <w:rPr>
          <w:sz w:val="20"/>
        </w:rPr>
        <w:t>izlenebilecek</w:t>
      </w:r>
      <w:proofErr w:type="spellEnd"/>
      <w:r w:rsidRPr="0055747C">
        <w:rPr>
          <w:sz w:val="20"/>
        </w:rPr>
        <w:t xml:space="preserve"> </w:t>
      </w:r>
      <w:proofErr w:type="spellStart"/>
      <w:r w:rsidRPr="0055747C">
        <w:rPr>
          <w:sz w:val="20"/>
        </w:rPr>
        <w:t>büyüklükte</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w:t>
      </w:r>
      <w:proofErr w:type="spellEnd"/>
      <w:r w:rsidRPr="0055747C">
        <w:rPr>
          <w:sz w:val="20"/>
        </w:rPr>
        <w:t xml:space="preserve"> </w:t>
      </w:r>
      <w:proofErr w:type="spellStart"/>
      <w:r w:rsidRPr="0055747C">
        <w:rPr>
          <w:sz w:val="20"/>
        </w:rPr>
        <w:t>çok</w:t>
      </w:r>
      <w:proofErr w:type="spellEnd"/>
      <w:r w:rsidRPr="0055747C">
        <w:rPr>
          <w:sz w:val="20"/>
        </w:rPr>
        <w:t xml:space="preserve"> nadirdir</w:t>
      </w:r>
      <w:r w:rsidRPr="0055747C">
        <w:rPr>
          <w:sz w:val="20"/>
          <w:vertAlign w:val="superscript"/>
        </w:rPr>
        <w:t>7</w:t>
      </w:r>
      <w:r w:rsidRPr="0055747C">
        <w:rPr>
          <w:sz w:val="20"/>
        </w:rPr>
        <w:t xml:space="preserve">. </w:t>
      </w:r>
      <w:proofErr w:type="spellStart"/>
      <w:r w:rsidRPr="0055747C">
        <w:rPr>
          <w:sz w:val="20"/>
        </w:rPr>
        <w:t>Yine</w:t>
      </w:r>
      <w:proofErr w:type="spellEnd"/>
      <w:r w:rsidRPr="0055747C">
        <w:rPr>
          <w:sz w:val="20"/>
        </w:rPr>
        <w:t xml:space="preserve"> </w:t>
      </w:r>
      <w:proofErr w:type="spellStart"/>
      <w:r w:rsidRPr="0055747C">
        <w:rPr>
          <w:sz w:val="20"/>
        </w:rPr>
        <w:t>çok</w:t>
      </w:r>
      <w:proofErr w:type="spellEnd"/>
      <w:r w:rsidRPr="0055747C">
        <w:rPr>
          <w:sz w:val="20"/>
        </w:rPr>
        <w:t xml:space="preserve"> nadir </w:t>
      </w:r>
      <w:proofErr w:type="spellStart"/>
      <w:r w:rsidRPr="0055747C">
        <w:rPr>
          <w:sz w:val="20"/>
        </w:rPr>
        <w:t>olarak</w:t>
      </w:r>
      <w:proofErr w:type="spellEnd"/>
      <w:r w:rsidRPr="0055747C">
        <w:rPr>
          <w:sz w:val="20"/>
        </w:rPr>
        <w:t xml:space="preserve">, </w:t>
      </w:r>
      <w:proofErr w:type="spellStart"/>
      <w:r w:rsidRPr="0055747C">
        <w:rPr>
          <w:sz w:val="20"/>
        </w:rPr>
        <w:t>posteriorda</w:t>
      </w:r>
      <w:proofErr w:type="spellEnd"/>
      <w:r w:rsidRPr="0055747C">
        <w:rPr>
          <w:sz w:val="20"/>
        </w:rPr>
        <w:t xml:space="preserve">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bileşeninin</w:t>
      </w:r>
      <w:proofErr w:type="spellEnd"/>
      <w:r w:rsidRPr="0055747C">
        <w:rPr>
          <w:sz w:val="20"/>
        </w:rPr>
        <w:t xml:space="preserve">, </w:t>
      </w:r>
      <w:proofErr w:type="spellStart"/>
      <w:r w:rsidRPr="0055747C">
        <w:rPr>
          <w:sz w:val="20"/>
        </w:rPr>
        <w:t>anteriorda</w:t>
      </w:r>
      <w:proofErr w:type="spellEnd"/>
      <w:r w:rsidRPr="0055747C">
        <w:rPr>
          <w:sz w:val="20"/>
        </w:rPr>
        <w:t xml:space="preserve"> </w:t>
      </w:r>
      <w:proofErr w:type="spellStart"/>
      <w:r w:rsidRPr="0055747C">
        <w:rPr>
          <w:sz w:val="20"/>
        </w:rPr>
        <w:t>ise</w:t>
      </w:r>
      <w:proofErr w:type="spellEnd"/>
      <w:r w:rsidRPr="0055747C">
        <w:rPr>
          <w:sz w:val="20"/>
        </w:rPr>
        <w:t xml:space="preserve"> </w:t>
      </w:r>
      <w:proofErr w:type="spellStart"/>
      <w:r w:rsidRPr="0055747C">
        <w:rPr>
          <w:sz w:val="20"/>
        </w:rPr>
        <w:t>vasküler</w:t>
      </w:r>
      <w:proofErr w:type="spellEnd"/>
      <w:r w:rsidRPr="0055747C">
        <w:rPr>
          <w:sz w:val="20"/>
        </w:rPr>
        <w:t xml:space="preserve"> </w:t>
      </w:r>
      <w:proofErr w:type="spellStart"/>
      <w:r w:rsidRPr="0055747C">
        <w:rPr>
          <w:sz w:val="20"/>
        </w:rPr>
        <w:t>yapılar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stromanın</w:t>
      </w:r>
      <w:proofErr w:type="spellEnd"/>
      <w:r w:rsidRPr="0055747C">
        <w:rPr>
          <w:sz w:val="20"/>
        </w:rPr>
        <w:t xml:space="preserve"> dominant </w:t>
      </w:r>
      <w:proofErr w:type="spellStart"/>
      <w:r w:rsidRPr="0055747C">
        <w:rPr>
          <w:sz w:val="20"/>
        </w:rPr>
        <w:t>olduğu</w:t>
      </w:r>
      <w:proofErr w:type="spellEnd"/>
      <w:r w:rsidRPr="0055747C">
        <w:rPr>
          <w:sz w:val="20"/>
        </w:rPr>
        <w:t xml:space="preserve"> </w:t>
      </w:r>
      <w:proofErr w:type="spellStart"/>
      <w:r w:rsidRPr="0055747C">
        <w:rPr>
          <w:sz w:val="20"/>
        </w:rPr>
        <w:t>çift</w:t>
      </w:r>
      <w:proofErr w:type="spellEnd"/>
      <w:r w:rsidRPr="0055747C">
        <w:rPr>
          <w:sz w:val="20"/>
        </w:rPr>
        <w:t xml:space="preserve"> </w:t>
      </w:r>
      <w:proofErr w:type="spellStart"/>
      <w:r w:rsidRPr="0055747C">
        <w:rPr>
          <w:sz w:val="20"/>
        </w:rPr>
        <w:t>kompartımanlı</w:t>
      </w:r>
      <w:proofErr w:type="spellEnd"/>
      <w:r w:rsidRPr="0055747C">
        <w:rPr>
          <w:sz w:val="20"/>
        </w:rPr>
        <w:t xml:space="preserve"> </w:t>
      </w:r>
      <w:proofErr w:type="spellStart"/>
      <w:r w:rsidRPr="0055747C">
        <w:rPr>
          <w:sz w:val="20"/>
        </w:rPr>
        <w:t>mozaik</w:t>
      </w:r>
      <w:proofErr w:type="spellEnd"/>
      <w:r w:rsidRPr="0055747C">
        <w:rPr>
          <w:sz w:val="20"/>
        </w:rPr>
        <w:t xml:space="preserve"> </w:t>
      </w:r>
      <w:proofErr w:type="spellStart"/>
      <w:r w:rsidRPr="0055747C">
        <w:rPr>
          <w:sz w:val="20"/>
        </w:rPr>
        <w:t>patern</w:t>
      </w:r>
      <w:proofErr w:type="spellEnd"/>
      <w:r w:rsidRPr="0055747C">
        <w:rPr>
          <w:sz w:val="20"/>
        </w:rPr>
        <w:t xml:space="preserve"> izlenebilir</w:t>
      </w:r>
      <w:r w:rsidRPr="0055747C">
        <w:rPr>
          <w:sz w:val="20"/>
          <w:vertAlign w:val="superscript"/>
        </w:rPr>
        <w:t>8</w:t>
      </w:r>
      <w:r w:rsidRPr="0055747C">
        <w:rPr>
          <w:sz w:val="20"/>
        </w:rPr>
        <w:t xml:space="preserve">. Spinal </w:t>
      </w:r>
      <w:proofErr w:type="spellStart"/>
      <w:r w:rsidRPr="0055747C">
        <w:rPr>
          <w:sz w:val="20"/>
        </w:rPr>
        <w:t>radyografiler</w:t>
      </w:r>
      <w:proofErr w:type="spellEnd"/>
      <w:r w:rsidRPr="0055747C">
        <w:rPr>
          <w:sz w:val="20"/>
        </w:rPr>
        <w:t xml:space="preserve"> </w:t>
      </w:r>
      <w:proofErr w:type="spellStart"/>
      <w:r w:rsidRPr="0055747C">
        <w:rPr>
          <w:sz w:val="20"/>
        </w:rPr>
        <w:t>hemen</w:t>
      </w:r>
      <w:proofErr w:type="spellEnd"/>
      <w:r w:rsidRPr="0055747C">
        <w:rPr>
          <w:sz w:val="20"/>
        </w:rPr>
        <w:t xml:space="preserve"> her zaman </w:t>
      </w:r>
      <w:proofErr w:type="spellStart"/>
      <w:r w:rsidRPr="0055747C">
        <w:rPr>
          <w:sz w:val="20"/>
        </w:rPr>
        <w:t>normaldir</w:t>
      </w:r>
      <w:proofErr w:type="spellEnd"/>
      <w:r w:rsidRPr="0055747C">
        <w:rPr>
          <w:sz w:val="20"/>
        </w:rPr>
        <w:t xml:space="preserve">. </w:t>
      </w:r>
      <w:proofErr w:type="spellStart"/>
      <w:r w:rsidRPr="0055747C">
        <w:rPr>
          <w:sz w:val="20"/>
        </w:rPr>
        <w:t>Nadiren</w:t>
      </w:r>
      <w:proofErr w:type="spellEnd"/>
      <w:r w:rsidRPr="0055747C">
        <w:rPr>
          <w:sz w:val="20"/>
        </w:rPr>
        <w:t xml:space="preserve"> </w:t>
      </w:r>
      <w:proofErr w:type="spellStart"/>
      <w:r w:rsidRPr="0055747C">
        <w:rPr>
          <w:sz w:val="20"/>
        </w:rPr>
        <w:t>vertebralarda</w:t>
      </w:r>
      <w:proofErr w:type="spellEnd"/>
      <w:r w:rsidRPr="0055747C">
        <w:rPr>
          <w:sz w:val="20"/>
        </w:rPr>
        <w:t xml:space="preserve"> </w:t>
      </w:r>
      <w:proofErr w:type="spellStart"/>
      <w:r w:rsidRPr="0055747C">
        <w:rPr>
          <w:sz w:val="20"/>
        </w:rPr>
        <w:t>erozyon</w:t>
      </w:r>
      <w:proofErr w:type="spellEnd"/>
      <w:r w:rsidRPr="0055747C">
        <w:rPr>
          <w:sz w:val="20"/>
        </w:rPr>
        <w:t xml:space="preserve">, </w:t>
      </w:r>
      <w:proofErr w:type="spellStart"/>
      <w:r w:rsidRPr="0055747C">
        <w:rPr>
          <w:sz w:val="20"/>
        </w:rPr>
        <w:t>trabekülasyon</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pediküller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foramenlerde</w:t>
      </w:r>
      <w:proofErr w:type="spellEnd"/>
      <w:r w:rsidRPr="0055747C">
        <w:rPr>
          <w:sz w:val="20"/>
        </w:rPr>
        <w:t xml:space="preserve"> </w:t>
      </w:r>
      <w:proofErr w:type="spellStart"/>
      <w:r w:rsidRPr="0055747C">
        <w:rPr>
          <w:sz w:val="20"/>
        </w:rPr>
        <w:t>genişleme</w:t>
      </w:r>
      <w:proofErr w:type="spellEnd"/>
      <w:r w:rsidRPr="0055747C">
        <w:rPr>
          <w:sz w:val="20"/>
        </w:rPr>
        <w:t xml:space="preserve"> izlenebilir</w:t>
      </w:r>
      <w:r w:rsidRPr="0055747C">
        <w:rPr>
          <w:sz w:val="20"/>
          <w:vertAlign w:val="superscript"/>
        </w:rPr>
        <w:t>1</w:t>
      </w:r>
      <w:r w:rsidRPr="0055747C">
        <w:rPr>
          <w:sz w:val="20"/>
        </w:rPr>
        <w:t xml:space="preserve">. </w:t>
      </w:r>
      <w:proofErr w:type="spellStart"/>
      <w:r w:rsidRPr="0055747C">
        <w:rPr>
          <w:sz w:val="20"/>
        </w:rPr>
        <w:t>Bilgisayarlı</w:t>
      </w:r>
      <w:proofErr w:type="spellEnd"/>
      <w:r w:rsidRPr="0055747C">
        <w:rPr>
          <w:sz w:val="20"/>
        </w:rPr>
        <w:t xml:space="preserve"> </w:t>
      </w:r>
      <w:proofErr w:type="spellStart"/>
      <w:r w:rsidRPr="0055747C">
        <w:rPr>
          <w:sz w:val="20"/>
        </w:rPr>
        <w:t>Tomografi</w:t>
      </w:r>
      <w:proofErr w:type="spellEnd"/>
      <w:r w:rsidRPr="0055747C">
        <w:rPr>
          <w:sz w:val="20"/>
        </w:rPr>
        <w:t xml:space="preserve"> (BT) </w:t>
      </w:r>
      <w:proofErr w:type="spellStart"/>
      <w:r w:rsidRPr="0055747C">
        <w:rPr>
          <w:sz w:val="20"/>
        </w:rPr>
        <w:t>incelemesi</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koydurucu</w:t>
      </w:r>
      <w:proofErr w:type="spellEnd"/>
      <w:r w:rsidRPr="0055747C">
        <w:rPr>
          <w:sz w:val="20"/>
        </w:rPr>
        <w:t xml:space="preserve"> </w:t>
      </w:r>
      <w:proofErr w:type="spellStart"/>
      <w:r w:rsidRPr="0055747C">
        <w:rPr>
          <w:sz w:val="20"/>
        </w:rPr>
        <w:t>olmamakla</w:t>
      </w:r>
      <w:proofErr w:type="spellEnd"/>
      <w:r w:rsidRPr="0055747C">
        <w:rPr>
          <w:sz w:val="20"/>
        </w:rPr>
        <w:t xml:space="preserve"> </w:t>
      </w:r>
      <w:proofErr w:type="spellStart"/>
      <w:r w:rsidRPr="0055747C">
        <w:rPr>
          <w:sz w:val="20"/>
        </w:rPr>
        <w:t>beraber</w:t>
      </w:r>
      <w:proofErr w:type="spellEnd"/>
      <w:r w:rsidRPr="0055747C">
        <w:rPr>
          <w:sz w:val="20"/>
        </w:rPr>
        <w:t xml:space="preserve"> </w:t>
      </w:r>
      <w:proofErr w:type="spellStart"/>
      <w:r w:rsidRPr="0055747C">
        <w:rPr>
          <w:sz w:val="20"/>
        </w:rPr>
        <w:t>kemiğe</w:t>
      </w:r>
      <w:proofErr w:type="spellEnd"/>
      <w:r w:rsidRPr="0055747C">
        <w:rPr>
          <w:sz w:val="20"/>
        </w:rPr>
        <w:t xml:space="preserve"> </w:t>
      </w:r>
      <w:proofErr w:type="spellStart"/>
      <w:r w:rsidRPr="0055747C">
        <w:rPr>
          <w:sz w:val="20"/>
        </w:rPr>
        <w:t>infiltrasyon</w:t>
      </w:r>
      <w:proofErr w:type="spellEnd"/>
      <w:r w:rsidRPr="0055747C">
        <w:rPr>
          <w:sz w:val="20"/>
        </w:rPr>
        <w:t xml:space="preserve"> </w:t>
      </w:r>
      <w:proofErr w:type="spellStart"/>
      <w:r w:rsidRPr="0055747C">
        <w:rPr>
          <w:sz w:val="20"/>
        </w:rPr>
        <w:t>hakkında</w:t>
      </w:r>
      <w:proofErr w:type="spellEnd"/>
      <w:r w:rsidRPr="0055747C">
        <w:rPr>
          <w:sz w:val="20"/>
        </w:rPr>
        <w:t xml:space="preserve"> </w:t>
      </w:r>
      <w:proofErr w:type="spellStart"/>
      <w:r w:rsidRPr="0055747C">
        <w:rPr>
          <w:sz w:val="20"/>
        </w:rPr>
        <w:t>bilgi</w:t>
      </w:r>
      <w:proofErr w:type="spellEnd"/>
      <w:r w:rsidRPr="0055747C">
        <w:rPr>
          <w:sz w:val="20"/>
        </w:rPr>
        <w:t xml:space="preserve"> </w:t>
      </w:r>
      <w:proofErr w:type="spellStart"/>
      <w:r w:rsidRPr="0055747C">
        <w:rPr>
          <w:sz w:val="20"/>
        </w:rPr>
        <w:t>vermesi</w:t>
      </w:r>
      <w:proofErr w:type="spellEnd"/>
      <w:r w:rsidRPr="0055747C">
        <w:rPr>
          <w:sz w:val="20"/>
        </w:rPr>
        <w:t xml:space="preserve"> </w:t>
      </w:r>
      <w:proofErr w:type="spellStart"/>
      <w:r w:rsidRPr="0055747C">
        <w:rPr>
          <w:sz w:val="20"/>
        </w:rPr>
        <w:t>açısından</w:t>
      </w:r>
      <w:proofErr w:type="spellEnd"/>
      <w:r w:rsidRPr="0055747C">
        <w:rPr>
          <w:sz w:val="20"/>
        </w:rPr>
        <w:t xml:space="preserve"> değerlidir</w:t>
      </w:r>
      <w:r w:rsidRPr="0055747C">
        <w:rPr>
          <w:sz w:val="20"/>
          <w:vertAlign w:val="superscript"/>
        </w:rPr>
        <w:t>3</w:t>
      </w:r>
      <w:r w:rsidRPr="0055747C">
        <w:rPr>
          <w:sz w:val="20"/>
        </w:rPr>
        <w:t xml:space="preserve">. </w:t>
      </w:r>
      <w:proofErr w:type="spellStart"/>
      <w:r w:rsidRPr="0055747C">
        <w:rPr>
          <w:sz w:val="20"/>
        </w:rPr>
        <w:t>Kontrastsız</w:t>
      </w:r>
      <w:proofErr w:type="spellEnd"/>
      <w:r w:rsidRPr="0055747C">
        <w:rPr>
          <w:sz w:val="20"/>
        </w:rPr>
        <w:t xml:space="preserve"> BT </w:t>
      </w:r>
      <w:proofErr w:type="spellStart"/>
      <w:r w:rsidRPr="0055747C">
        <w:rPr>
          <w:sz w:val="20"/>
        </w:rPr>
        <w:t>tetkikinde</w:t>
      </w:r>
      <w:proofErr w:type="spellEnd"/>
      <w:r w:rsidRPr="0055747C">
        <w:rPr>
          <w:sz w:val="20"/>
        </w:rPr>
        <w:t xml:space="preserve"> spinal </w:t>
      </w:r>
      <w:proofErr w:type="spellStart"/>
      <w:r w:rsidRPr="0055747C">
        <w:rPr>
          <w:sz w:val="20"/>
        </w:rPr>
        <w:t>korda</w:t>
      </w:r>
      <w:proofErr w:type="spellEnd"/>
      <w:r w:rsidRPr="0055747C">
        <w:rPr>
          <w:sz w:val="20"/>
        </w:rPr>
        <w:t xml:space="preserve"> </w:t>
      </w:r>
      <w:proofErr w:type="spellStart"/>
      <w:r w:rsidRPr="0055747C">
        <w:rPr>
          <w:sz w:val="20"/>
        </w:rPr>
        <w:t>göre</w:t>
      </w:r>
      <w:proofErr w:type="spellEnd"/>
      <w:r w:rsidRPr="0055747C">
        <w:rPr>
          <w:sz w:val="20"/>
        </w:rPr>
        <w:t xml:space="preserve"> </w:t>
      </w:r>
      <w:proofErr w:type="spellStart"/>
      <w:r w:rsidRPr="0055747C">
        <w:rPr>
          <w:sz w:val="20"/>
        </w:rPr>
        <w:t>hipodens</w:t>
      </w:r>
      <w:proofErr w:type="spellEnd"/>
      <w:r w:rsidRPr="0055747C">
        <w:rPr>
          <w:sz w:val="20"/>
        </w:rPr>
        <w:t xml:space="preserve"> </w:t>
      </w:r>
      <w:proofErr w:type="spellStart"/>
      <w:r w:rsidRPr="0055747C">
        <w:rPr>
          <w:sz w:val="20"/>
        </w:rPr>
        <w:t>olup</w:t>
      </w:r>
      <w:proofErr w:type="spellEnd"/>
      <w:r w:rsidRPr="0055747C">
        <w:rPr>
          <w:sz w:val="20"/>
        </w:rPr>
        <w:t xml:space="preserve"> (-20 </w:t>
      </w:r>
      <w:proofErr w:type="spellStart"/>
      <w:r w:rsidRPr="0055747C">
        <w:rPr>
          <w:sz w:val="20"/>
        </w:rPr>
        <w:t>ile</w:t>
      </w:r>
      <w:proofErr w:type="spellEnd"/>
      <w:r w:rsidRPr="0055747C">
        <w:rPr>
          <w:sz w:val="20"/>
        </w:rPr>
        <w:t xml:space="preserve"> -72 HU </w:t>
      </w:r>
      <w:proofErr w:type="spellStart"/>
      <w:r w:rsidRPr="0055747C">
        <w:rPr>
          <w:sz w:val="20"/>
        </w:rPr>
        <w:t>arası</w:t>
      </w:r>
      <w:proofErr w:type="spellEnd"/>
      <w:r w:rsidRPr="0055747C">
        <w:rPr>
          <w:sz w:val="20"/>
        </w:rPr>
        <w:t xml:space="preserve">) epidural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dokusu</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yanlış</w:t>
      </w:r>
      <w:proofErr w:type="spellEnd"/>
      <w:r w:rsidRPr="0055747C">
        <w:rPr>
          <w:sz w:val="20"/>
        </w:rPr>
        <w:t xml:space="preserve"> tanımlanabilirler</w:t>
      </w:r>
      <w:r w:rsidRPr="0055747C">
        <w:rPr>
          <w:sz w:val="20"/>
          <w:vertAlign w:val="superscript"/>
        </w:rPr>
        <w:t>2, 4, 5</w:t>
      </w:r>
      <w:r w:rsidRPr="0055747C">
        <w:rPr>
          <w:sz w:val="20"/>
        </w:rPr>
        <w:t xml:space="preserve">. Nadir </w:t>
      </w:r>
      <w:proofErr w:type="spellStart"/>
      <w:r w:rsidRPr="0055747C">
        <w:rPr>
          <w:sz w:val="20"/>
        </w:rPr>
        <w:t>olarak</w:t>
      </w:r>
      <w:proofErr w:type="spellEnd"/>
      <w:r w:rsidRPr="0055747C">
        <w:rPr>
          <w:sz w:val="20"/>
        </w:rPr>
        <w:t xml:space="preserve"> </w:t>
      </w:r>
      <w:proofErr w:type="spellStart"/>
      <w:r w:rsidRPr="0055747C">
        <w:rPr>
          <w:sz w:val="20"/>
        </w:rPr>
        <w:t>vaskülariteye</w:t>
      </w:r>
      <w:proofErr w:type="spellEnd"/>
      <w:r w:rsidRPr="0055747C">
        <w:rPr>
          <w:sz w:val="20"/>
        </w:rPr>
        <w:t xml:space="preserve"> </w:t>
      </w:r>
      <w:proofErr w:type="spellStart"/>
      <w:r w:rsidRPr="0055747C">
        <w:rPr>
          <w:sz w:val="20"/>
        </w:rPr>
        <w:t>bağlı</w:t>
      </w:r>
      <w:proofErr w:type="spellEnd"/>
      <w:r w:rsidRPr="0055747C">
        <w:rPr>
          <w:sz w:val="20"/>
        </w:rPr>
        <w:t xml:space="preserve"> ligamentum </w:t>
      </w:r>
      <w:proofErr w:type="spellStart"/>
      <w:r w:rsidRPr="0055747C">
        <w:rPr>
          <w:sz w:val="20"/>
        </w:rPr>
        <w:t>flavum</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izodens</w:t>
      </w:r>
      <w:proofErr w:type="spellEnd"/>
      <w:r w:rsidRPr="0055747C">
        <w:rPr>
          <w:sz w:val="20"/>
        </w:rPr>
        <w:t xml:space="preserve"> izlenebilirler</w:t>
      </w:r>
      <w:r w:rsidRPr="0055747C">
        <w:rPr>
          <w:sz w:val="20"/>
          <w:vertAlign w:val="superscript"/>
        </w:rPr>
        <w:t>2</w:t>
      </w:r>
      <w:r w:rsidRPr="0055747C">
        <w:rPr>
          <w:sz w:val="20"/>
        </w:rPr>
        <w:t xml:space="preserve">. </w:t>
      </w:r>
    </w:p>
    <w:p w:rsidR="000C0A2F" w:rsidRPr="0055747C" w:rsidRDefault="000C0A2F" w:rsidP="00C73328">
      <w:pPr>
        <w:pStyle w:val="Paragraf"/>
        <w:rPr>
          <w:sz w:val="20"/>
        </w:rPr>
      </w:pPr>
      <w:r w:rsidRPr="0055747C">
        <w:rPr>
          <w:sz w:val="20"/>
        </w:rPr>
        <w:t xml:space="preserve">Spinal </w:t>
      </w:r>
      <w:proofErr w:type="spellStart"/>
      <w:r w:rsidRPr="0055747C">
        <w:rPr>
          <w:sz w:val="20"/>
        </w:rPr>
        <w:t>anjiyolipomların</w:t>
      </w:r>
      <w:proofErr w:type="spellEnd"/>
      <w:r w:rsidRPr="0055747C">
        <w:rPr>
          <w:sz w:val="20"/>
        </w:rPr>
        <w:t xml:space="preserve"> </w:t>
      </w:r>
      <w:proofErr w:type="spellStart"/>
      <w:r w:rsidRPr="0055747C">
        <w:rPr>
          <w:sz w:val="20"/>
        </w:rPr>
        <w:t>ayırıcı</w:t>
      </w:r>
      <w:proofErr w:type="spellEnd"/>
      <w:r w:rsidRPr="0055747C">
        <w:rPr>
          <w:sz w:val="20"/>
        </w:rPr>
        <w:t xml:space="preserve"> </w:t>
      </w:r>
      <w:proofErr w:type="spellStart"/>
      <w:r w:rsidRPr="0055747C">
        <w:rPr>
          <w:sz w:val="20"/>
        </w:rPr>
        <w:t>tanısında</w:t>
      </w:r>
      <w:proofErr w:type="spellEnd"/>
      <w:r w:rsidRPr="0055747C">
        <w:rPr>
          <w:sz w:val="20"/>
        </w:rPr>
        <w:t xml:space="preserve"> </w:t>
      </w:r>
      <w:proofErr w:type="spellStart"/>
      <w:r w:rsidRPr="0055747C">
        <w:rPr>
          <w:sz w:val="20"/>
        </w:rPr>
        <w:t>lipomlar</w:t>
      </w:r>
      <w:proofErr w:type="spellEnd"/>
      <w:r w:rsidRPr="0055747C">
        <w:rPr>
          <w:sz w:val="20"/>
        </w:rPr>
        <w:t xml:space="preserve"> </w:t>
      </w:r>
      <w:proofErr w:type="spellStart"/>
      <w:r w:rsidRPr="0055747C">
        <w:rPr>
          <w:sz w:val="20"/>
        </w:rPr>
        <w:t>önemli</w:t>
      </w:r>
      <w:proofErr w:type="spellEnd"/>
      <w:r w:rsidRPr="0055747C">
        <w:rPr>
          <w:sz w:val="20"/>
        </w:rPr>
        <w:t xml:space="preserve"> </w:t>
      </w:r>
      <w:proofErr w:type="spellStart"/>
      <w:r w:rsidRPr="0055747C">
        <w:rPr>
          <w:sz w:val="20"/>
        </w:rPr>
        <w:t>yer</w:t>
      </w:r>
      <w:proofErr w:type="spellEnd"/>
      <w:r w:rsidRPr="0055747C">
        <w:rPr>
          <w:sz w:val="20"/>
        </w:rPr>
        <w:t xml:space="preserve"> </w:t>
      </w:r>
      <w:proofErr w:type="spellStart"/>
      <w:r w:rsidRPr="0055747C">
        <w:rPr>
          <w:sz w:val="20"/>
        </w:rPr>
        <w:t>tutar</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lipomların</w:t>
      </w:r>
      <w:proofErr w:type="spellEnd"/>
      <w:r w:rsidRPr="0055747C">
        <w:rPr>
          <w:sz w:val="20"/>
        </w:rPr>
        <w:t xml:space="preserve"> </w:t>
      </w:r>
      <w:proofErr w:type="spellStart"/>
      <w:r w:rsidRPr="0055747C">
        <w:rPr>
          <w:sz w:val="20"/>
        </w:rPr>
        <w:t>bir</w:t>
      </w:r>
      <w:proofErr w:type="spellEnd"/>
      <w:r w:rsidRPr="0055747C">
        <w:rPr>
          <w:sz w:val="20"/>
        </w:rPr>
        <w:t xml:space="preserve"> alt </w:t>
      </w:r>
      <w:proofErr w:type="spellStart"/>
      <w:r w:rsidRPr="0055747C">
        <w:rPr>
          <w:sz w:val="20"/>
        </w:rPr>
        <w:t>grubu</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tanımlanmakla</w:t>
      </w:r>
      <w:proofErr w:type="spellEnd"/>
      <w:r w:rsidRPr="0055747C">
        <w:rPr>
          <w:sz w:val="20"/>
        </w:rPr>
        <w:t xml:space="preserve"> </w:t>
      </w:r>
      <w:proofErr w:type="spellStart"/>
      <w:r w:rsidRPr="0055747C">
        <w:rPr>
          <w:sz w:val="20"/>
        </w:rPr>
        <w:t>beraber</w:t>
      </w:r>
      <w:proofErr w:type="spellEnd"/>
      <w:r w:rsidRPr="0055747C">
        <w:rPr>
          <w:sz w:val="20"/>
        </w:rPr>
        <w:t xml:space="preserve"> </w:t>
      </w:r>
      <w:proofErr w:type="spellStart"/>
      <w:r w:rsidRPr="0055747C">
        <w:rPr>
          <w:sz w:val="20"/>
        </w:rPr>
        <w:t>lipomlardan</w:t>
      </w:r>
      <w:proofErr w:type="spellEnd"/>
      <w:r w:rsidRPr="0055747C">
        <w:rPr>
          <w:sz w:val="20"/>
        </w:rPr>
        <w:t xml:space="preserve"> </w:t>
      </w:r>
      <w:proofErr w:type="spellStart"/>
      <w:r w:rsidRPr="0055747C">
        <w:rPr>
          <w:sz w:val="20"/>
        </w:rPr>
        <w:t>birçok</w:t>
      </w:r>
      <w:proofErr w:type="spellEnd"/>
      <w:r w:rsidRPr="0055747C">
        <w:rPr>
          <w:sz w:val="20"/>
        </w:rPr>
        <w:t xml:space="preserve"> </w:t>
      </w:r>
      <w:proofErr w:type="spellStart"/>
      <w:r w:rsidRPr="0055747C">
        <w:rPr>
          <w:sz w:val="20"/>
        </w:rPr>
        <w:t>açıdan</w:t>
      </w:r>
      <w:proofErr w:type="spellEnd"/>
      <w:r w:rsidRPr="0055747C">
        <w:rPr>
          <w:sz w:val="20"/>
        </w:rPr>
        <w:t xml:space="preserve"> </w:t>
      </w:r>
      <w:proofErr w:type="spellStart"/>
      <w:r w:rsidRPr="0055747C">
        <w:rPr>
          <w:sz w:val="20"/>
        </w:rPr>
        <w:t>farklıdırlar</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hemen</w:t>
      </w:r>
      <w:proofErr w:type="spellEnd"/>
      <w:r w:rsidRPr="0055747C">
        <w:rPr>
          <w:sz w:val="20"/>
        </w:rPr>
        <w:t xml:space="preserve"> her zaman </w:t>
      </w:r>
      <w:proofErr w:type="spellStart"/>
      <w:r w:rsidRPr="0055747C">
        <w:rPr>
          <w:sz w:val="20"/>
        </w:rPr>
        <w:t>erişkinlerde</w:t>
      </w:r>
      <w:proofErr w:type="spellEnd"/>
      <w:r w:rsidRPr="0055747C">
        <w:rPr>
          <w:sz w:val="20"/>
        </w:rPr>
        <w:t xml:space="preserve"> </w:t>
      </w:r>
      <w:proofErr w:type="spellStart"/>
      <w:r w:rsidRPr="0055747C">
        <w:rPr>
          <w:sz w:val="20"/>
        </w:rPr>
        <w:t>ortaya</w:t>
      </w:r>
      <w:proofErr w:type="spellEnd"/>
      <w:r w:rsidRPr="0055747C">
        <w:rPr>
          <w:sz w:val="20"/>
        </w:rPr>
        <w:t xml:space="preserve"> </w:t>
      </w:r>
      <w:proofErr w:type="spellStart"/>
      <w:r w:rsidRPr="0055747C">
        <w:rPr>
          <w:sz w:val="20"/>
        </w:rPr>
        <w:t>çıkar</w:t>
      </w:r>
      <w:proofErr w:type="spellEnd"/>
      <w:r w:rsidRPr="0055747C">
        <w:rPr>
          <w:sz w:val="20"/>
        </w:rPr>
        <w:t xml:space="preserve">, epidural </w:t>
      </w:r>
      <w:proofErr w:type="spellStart"/>
      <w:r w:rsidRPr="0055747C">
        <w:rPr>
          <w:sz w:val="20"/>
        </w:rPr>
        <w:t>mesafede</w:t>
      </w:r>
      <w:proofErr w:type="spellEnd"/>
      <w:r w:rsidRPr="0055747C">
        <w:rPr>
          <w:sz w:val="20"/>
        </w:rPr>
        <w:t xml:space="preserve"> </w:t>
      </w:r>
      <w:proofErr w:type="spellStart"/>
      <w:r w:rsidRPr="0055747C">
        <w:rPr>
          <w:sz w:val="20"/>
        </w:rPr>
        <w:t>yerleşir</w:t>
      </w:r>
      <w:proofErr w:type="spellEnd"/>
      <w:proofErr w:type="gramStart"/>
      <w:r w:rsidRPr="0055747C">
        <w:rPr>
          <w:sz w:val="20"/>
        </w:rPr>
        <w:t xml:space="preserve">,  </w:t>
      </w:r>
      <w:proofErr w:type="spellStart"/>
      <w:r w:rsidRPr="0055747C">
        <w:rPr>
          <w:sz w:val="20"/>
        </w:rPr>
        <w:t>lumbo</w:t>
      </w:r>
      <w:proofErr w:type="gramEnd"/>
      <w:r w:rsidRPr="0055747C">
        <w:rPr>
          <w:sz w:val="20"/>
        </w:rPr>
        <w:t>-sakral</w:t>
      </w:r>
      <w:proofErr w:type="spellEnd"/>
      <w:r w:rsidRPr="0055747C">
        <w:rPr>
          <w:sz w:val="20"/>
        </w:rPr>
        <w:t xml:space="preserve"> </w:t>
      </w:r>
      <w:proofErr w:type="spellStart"/>
      <w:r w:rsidRPr="0055747C">
        <w:rPr>
          <w:sz w:val="20"/>
        </w:rPr>
        <w:t>yerleşimleri</w:t>
      </w:r>
      <w:proofErr w:type="spellEnd"/>
      <w:r w:rsidRPr="0055747C">
        <w:rPr>
          <w:sz w:val="20"/>
        </w:rPr>
        <w:t xml:space="preserve"> </w:t>
      </w:r>
      <w:proofErr w:type="spellStart"/>
      <w:r w:rsidRPr="0055747C">
        <w:rPr>
          <w:sz w:val="20"/>
        </w:rPr>
        <w:t>daha</w:t>
      </w:r>
      <w:proofErr w:type="spellEnd"/>
      <w:r w:rsidRPr="0055747C">
        <w:rPr>
          <w:sz w:val="20"/>
        </w:rPr>
        <w:t xml:space="preserve"> </w:t>
      </w:r>
      <w:proofErr w:type="spellStart"/>
      <w:r w:rsidRPr="0055747C">
        <w:rPr>
          <w:sz w:val="20"/>
        </w:rPr>
        <w:t>nadirdir</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beraberinde</w:t>
      </w:r>
      <w:proofErr w:type="spellEnd"/>
      <w:r w:rsidRPr="0055747C">
        <w:rPr>
          <w:sz w:val="20"/>
        </w:rPr>
        <w:t xml:space="preserve"> </w:t>
      </w:r>
      <w:proofErr w:type="spellStart"/>
      <w:r w:rsidRPr="0055747C">
        <w:rPr>
          <w:sz w:val="20"/>
        </w:rPr>
        <w:t>konjenital</w:t>
      </w:r>
      <w:proofErr w:type="spellEnd"/>
      <w:r w:rsidRPr="0055747C">
        <w:rPr>
          <w:sz w:val="20"/>
        </w:rPr>
        <w:t xml:space="preserve"> vertebral </w:t>
      </w:r>
      <w:proofErr w:type="spellStart"/>
      <w:r w:rsidRPr="0055747C">
        <w:rPr>
          <w:sz w:val="20"/>
        </w:rPr>
        <w:t>malformasyonlar</w:t>
      </w:r>
      <w:proofErr w:type="spellEnd"/>
      <w:r w:rsidRPr="0055747C">
        <w:rPr>
          <w:sz w:val="20"/>
        </w:rPr>
        <w:t xml:space="preserve"> izlenmez</w:t>
      </w:r>
      <w:r w:rsidRPr="0055747C">
        <w:rPr>
          <w:sz w:val="20"/>
          <w:vertAlign w:val="superscript"/>
        </w:rPr>
        <w:t>2</w:t>
      </w:r>
      <w:r w:rsidRPr="0055747C">
        <w:rPr>
          <w:sz w:val="20"/>
        </w:rPr>
        <w:t xml:space="preserve">. </w:t>
      </w:r>
      <w:proofErr w:type="spellStart"/>
      <w:r w:rsidRPr="0055747C">
        <w:rPr>
          <w:sz w:val="20"/>
        </w:rPr>
        <w:t>Bunun</w:t>
      </w:r>
      <w:proofErr w:type="spellEnd"/>
      <w:r w:rsidRPr="0055747C">
        <w:rPr>
          <w:sz w:val="20"/>
        </w:rPr>
        <w:t xml:space="preserve"> </w:t>
      </w:r>
      <w:proofErr w:type="spellStart"/>
      <w:r w:rsidRPr="0055747C">
        <w:rPr>
          <w:sz w:val="20"/>
        </w:rPr>
        <w:t>dışında</w:t>
      </w:r>
      <w:proofErr w:type="spellEnd"/>
      <w:r w:rsidRPr="0055747C">
        <w:rPr>
          <w:sz w:val="20"/>
        </w:rPr>
        <w:t xml:space="preserve"> </w:t>
      </w:r>
      <w:proofErr w:type="spellStart"/>
      <w:r w:rsidRPr="0055747C">
        <w:rPr>
          <w:sz w:val="20"/>
        </w:rPr>
        <w:t>anjiyolipomlar</w:t>
      </w:r>
      <w:proofErr w:type="spellEnd"/>
      <w:r w:rsidRPr="0055747C">
        <w:rPr>
          <w:sz w:val="20"/>
        </w:rPr>
        <w:t xml:space="preserve"> epidural </w:t>
      </w:r>
      <w:proofErr w:type="spellStart"/>
      <w:proofErr w:type="gramStart"/>
      <w:r w:rsidRPr="0055747C">
        <w:rPr>
          <w:sz w:val="20"/>
        </w:rPr>
        <w:t>yağ</w:t>
      </w:r>
      <w:proofErr w:type="spellEnd"/>
      <w:proofErr w:type="gramEnd"/>
      <w:r w:rsidRPr="0055747C">
        <w:rPr>
          <w:sz w:val="20"/>
        </w:rPr>
        <w:t xml:space="preserve"> </w:t>
      </w:r>
      <w:proofErr w:type="spellStart"/>
      <w:r w:rsidRPr="0055747C">
        <w:rPr>
          <w:sz w:val="20"/>
        </w:rPr>
        <w:t>dokusu</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karıştırılarak</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atlanabilir</w:t>
      </w:r>
      <w:proofErr w:type="spellEnd"/>
      <w:r w:rsidRPr="0055747C">
        <w:rPr>
          <w:sz w:val="20"/>
        </w:rPr>
        <w:t xml:space="preserve">. </w:t>
      </w:r>
      <w:proofErr w:type="spellStart"/>
      <w:r w:rsidRPr="0055747C">
        <w:rPr>
          <w:sz w:val="20"/>
        </w:rPr>
        <w:t>Kemiğe</w:t>
      </w:r>
      <w:proofErr w:type="spellEnd"/>
      <w:r w:rsidRPr="0055747C">
        <w:rPr>
          <w:sz w:val="20"/>
        </w:rPr>
        <w:t xml:space="preserve"> </w:t>
      </w:r>
      <w:proofErr w:type="spellStart"/>
      <w:r w:rsidRPr="0055747C">
        <w:rPr>
          <w:sz w:val="20"/>
        </w:rPr>
        <w:t>infiltre</w:t>
      </w:r>
      <w:proofErr w:type="spellEnd"/>
      <w:r w:rsidRPr="0055747C">
        <w:rPr>
          <w:sz w:val="20"/>
        </w:rPr>
        <w:t xml:space="preserve"> </w:t>
      </w:r>
      <w:proofErr w:type="spellStart"/>
      <w:r w:rsidRPr="0055747C">
        <w:rPr>
          <w:sz w:val="20"/>
        </w:rPr>
        <w:t>olan</w:t>
      </w:r>
      <w:proofErr w:type="spellEnd"/>
      <w:r w:rsidRPr="0055747C">
        <w:rPr>
          <w:sz w:val="20"/>
        </w:rPr>
        <w:t xml:space="preserve"> </w:t>
      </w:r>
      <w:proofErr w:type="spellStart"/>
      <w:r w:rsidRPr="0055747C">
        <w:rPr>
          <w:sz w:val="20"/>
        </w:rPr>
        <w:t>tipleri</w:t>
      </w:r>
      <w:proofErr w:type="spellEnd"/>
      <w:r w:rsidRPr="0055747C">
        <w:rPr>
          <w:sz w:val="20"/>
        </w:rPr>
        <w:t xml:space="preserve"> </w:t>
      </w:r>
      <w:proofErr w:type="spellStart"/>
      <w:r w:rsidRPr="0055747C">
        <w:rPr>
          <w:sz w:val="20"/>
        </w:rPr>
        <w:t>ise</w:t>
      </w:r>
      <w:proofErr w:type="spellEnd"/>
      <w:r w:rsidRPr="0055747C">
        <w:rPr>
          <w:sz w:val="20"/>
        </w:rPr>
        <w:t xml:space="preserve"> </w:t>
      </w:r>
      <w:proofErr w:type="spellStart"/>
      <w:r w:rsidRPr="0055747C">
        <w:rPr>
          <w:sz w:val="20"/>
        </w:rPr>
        <w:t>ekstradural</w:t>
      </w:r>
      <w:proofErr w:type="spellEnd"/>
      <w:r w:rsidRPr="0055747C">
        <w:rPr>
          <w:sz w:val="20"/>
        </w:rPr>
        <w:t xml:space="preserve"> </w:t>
      </w:r>
      <w:proofErr w:type="spellStart"/>
      <w:r w:rsidRPr="0055747C">
        <w:rPr>
          <w:sz w:val="20"/>
        </w:rPr>
        <w:t>uzanımlı</w:t>
      </w:r>
      <w:proofErr w:type="spellEnd"/>
      <w:r w:rsidRPr="0055747C">
        <w:rPr>
          <w:sz w:val="20"/>
        </w:rPr>
        <w:t xml:space="preserve"> vertebra </w:t>
      </w:r>
      <w:proofErr w:type="spellStart"/>
      <w:r w:rsidRPr="0055747C">
        <w:rPr>
          <w:sz w:val="20"/>
        </w:rPr>
        <w:t>hemanjiyomları</w:t>
      </w:r>
      <w:proofErr w:type="spellEnd"/>
      <w:r w:rsidRPr="0055747C">
        <w:rPr>
          <w:sz w:val="20"/>
        </w:rPr>
        <w:t xml:space="preserve"> </w:t>
      </w:r>
      <w:proofErr w:type="spellStart"/>
      <w:r w:rsidRPr="0055747C">
        <w:rPr>
          <w:sz w:val="20"/>
        </w:rPr>
        <w:t>ile</w:t>
      </w:r>
      <w:proofErr w:type="spellEnd"/>
      <w:r w:rsidRPr="0055747C">
        <w:rPr>
          <w:sz w:val="20"/>
        </w:rPr>
        <w:t xml:space="preserve"> karışabilir</w:t>
      </w:r>
      <w:r w:rsidRPr="0055747C">
        <w:rPr>
          <w:sz w:val="20"/>
          <w:vertAlign w:val="superscript"/>
        </w:rPr>
        <w:t>4, 6</w:t>
      </w:r>
      <w:r w:rsidRPr="0055747C">
        <w:rPr>
          <w:sz w:val="20"/>
        </w:rPr>
        <w:t xml:space="preserve">. </w:t>
      </w:r>
      <w:proofErr w:type="spellStart"/>
      <w:r w:rsidRPr="0055747C">
        <w:rPr>
          <w:sz w:val="20"/>
        </w:rPr>
        <w:t>Bunlar</w:t>
      </w:r>
      <w:proofErr w:type="spellEnd"/>
      <w:r w:rsidRPr="0055747C">
        <w:rPr>
          <w:sz w:val="20"/>
        </w:rPr>
        <w:t xml:space="preserve"> </w:t>
      </w:r>
      <w:proofErr w:type="spellStart"/>
      <w:r w:rsidRPr="0055747C">
        <w:rPr>
          <w:sz w:val="20"/>
        </w:rPr>
        <w:t>dışında</w:t>
      </w:r>
      <w:proofErr w:type="spellEnd"/>
      <w:r w:rsidRPr="0055747C">
        <w:rPr>
          <w:sz w:val="20"/>
        </w:rPr>
        <w:t xml:space="preserve"> </w:t>
      </w:r>
      <w:proofErr w:type="spellStart"/>
      <w:r w:rsidRPr="0055747C">
        <w:rPr>
          <w:sz w:val="20"/>
        </w:rPr>
        <w:t>sinir</w:t>
      </w:r>
      <w:proofErr w:type="spellEnd"/>
      <w:r w:rsidRPr="0055747C">
        <w:rPr>
          <w:sz w:val="20"/>
        </w:rPr>
        <w:t xml:space="preserve"> </w:t>
      </w:r>
      <w:proofErr w:type="spellStart"/>
      <w:r w:rsidRPr="0055747C">
        <w:rPr>
          <w:sz w:val="20"/>
        </w:rPr>
        <w:t>kılıfı</w:t>
      </w:r>
      <w:proofErr w:type="spellEnd"/>
      <w:r w:rsidRPr="0055747C">
        <w:rPr>
          <w:sz w:val="20"/>
        </w:rPr>
        <w:t xml:space="preserve"> </w:t>
      </w:r>
      <w:proofErr w:type="spellStart"/>
      <w:r w:rsidRPr="0055747C">
        <w:rPr>
          <w:sz w:val="20"/>
        </w:rPr>
        <w:t>tümörleri</w:t>
      </w:r>
      <w:proofErr w:type="spellEnd"/>
      <w:r w:rsidRPr="0055747C">
        <w:rPr>
          <w:sz w:val="20"/>
        </w:rPr>
        <w:t xml:space="preserve">, </w:t>
      </w:r>
      <w:proofErr w:type="spellStart"/>
      <w:r w:rsidRPr="0055747C">
        <w:rPr>
          <w:sz w:val="20"/>
        </w:rPr>
        <w:t>menenjiomlar</w:t>
      </w:r>
      <w:proofErr w:type="spellEnd"/>
      <w:r w:rsidRPr="0055747C">
        <w:rPr>
          <w:sz w:val="20"/>
        </w:rPr>
        <w:t xml:space="preserve">, </w:t>
      </w:r>
      <w:proofErr w:type="spellStart"/>
      <w:r w:rsidRPr="0055747C">
        <w:rPr>
          <w:sz w:val="20"/>
        </w:rPr>
        <w:t>metastazlar</w:t>
      </w:r>
      <w:proofErr w:type="spellEnd"/>
      <w:r w:rsidRPr="0055747C">
        <w:rPr>
          <w:sz w:val="20"/>
        </w:rPr>
        <w:t xml:space="preserve">, </w:t>
      </w:r>
      <w:proofErr w:type="spellStart"/>
      <w:r w:rsidRPr="0055747C">
        <w:rPr>
          <w:sz w:val="20"/>
        </w:rPr>
        <w:t>kronik</w:t>
      </w:r>
      <w:proofErr w:type="spellEnd"/>
      <w:r w:rsidRPr="0055747C">
        <w:rPr>
          <w:sz w:val="20"/>
        </w:rPr>
        <w:t xml:space="preserve"> </w:t>
      </w:r>
      <w:proofErr w:type="spellStart"/>
      <w:r w:rsidRPr="0055747C">
        <w:rPr>
          <w:sz w:val="20"/>
        </w:rPr>
        <w:t>ekstradural</w:t>
      </w:r>
      <w:proofErr w:type="spellEnd"/>
      <w:r w:rsidRPr="0055747C">
        <w:rPr>
          <w:sz w:val="20"/>
        </w:rPr>
        <w:t xml:space="preserve"> </w:t>
      </w:r>
      <w:proofErr w:type="spellStart"/>
      <w:r w:rsidRPr="0055747C">
        <w:rPr>
          <w:sz w:val="20"/>
        </w:rPr>
        <w:t>hematom</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lenfoma</w:t>
      </w:r>
      <w:proofErr w:type="spellEnd"/>
      <w:r w:rsidRPr="0055747C">
        <w:rPr>
          <w:sz w:val="20"/>
        </w:rPr>
        <w:t xml:space="preserve"> da </w:t>
      </w:r>
      <w:proofErr w:type="spellStart"/>
      <w:r w:rsidRPr="0055747C">
        <w:rPr>
          <w:sz w:val="20"/>
        </w:rPr>
        <w:t>ayırıcı</w:t>
      </w:r>
      <w:proofErr w:type="spellEnd"/>
      <w:r w:rsidRPr="0055747C">
        <w:rPr>
          <w:sz w:val="20"/>
        </w:rPr>
        <w:t xml:space="preserve"> </w:t>
      </w:r>
      <w:proofErr w:type="spellStart"/>
      <w:r w:rsidRPr="0055747C">
        <w:rPr>
          <w:sz w:val="20"/>
        </w:rPr>
        <w:t>tanıda</w:t>
      </w:r>
      <w:proofErr w:type="spellEnd"/>
      <w:r w:rsidRPr="0055747C">
        <w:rPr>
          <w:sz w:val="20"/>
        </w:rPr>
        <w:t xml:space="preserve"> düşünülmelidir</w:t>
      </w:r>
      <w:r w:rsidRPr="0055747C">
        <w:rPr>
          <w:sz w:val="20"/>
          <w:vertAlign w:val="superscript"/>
        </w:rPr>
        <w:t>3</w:t>
      </w:r>
      <w:r w:rsidRPr="0055747C">
        <w:rPr>
          <w:sz w:val="20"/>
        </w:rPr>
        <w:t xml:space="preserve">. </w:t>
      </w:r>
      <w:r w:rsidR="00C73328">
        <w:rPr>
          <w:sz w:val="20"/>
        </w:rPr>
        <w:t xml:space="preserve"> </w:t>
      </w:r>
      <w:r w:rsidRPr="0055747C">
        <w:rPr>
          <w:sz w:val="20"/>
        </w:rPr>
        <w:t xml:space="preserve">Bu </w:t>
      </w:r>
      <w:proofErr w:type="spellStart"/>
      <w:r w:rsidRPr="0055747C">
        <w:rPr>
          <w:sz w:val="20"/>
        </w:rPr>
        <w:t>olguda</w:t>
      </w:r>
      <w:proofErr w:type="spellEnd"/>
      <w:r w:rsidRPr="0055747C">
        <w:rPr>
          <w:sz w:val="20"/>
        </w:rPr>
        <w:t xml:space="preserve"> </w:t>
      </w:r>
      <w:proofErr w:type="spellStart"/>
      <w:r w:rsidRPr="0055747C">
        <w:rPr>
          <w:sz w:val="20"/>
        </w:rPr>
        <w:t>tariflenen</w:t>
      </w:r>
      <w:proofErr w:type="spellEnd"/>
      <w:r w:rsidRPr="0055747C">
        <w:rPr>
          <w:sz w:val="20"/>
        </w:rPr>
        <w:t xml:space="preserve"> hasta </w:t>
      </w:r>
      <w:proofErr w:type="spellStart"/>
      <w:r w:rsidRPr="0055747C">
        <w:rPr>
          <w:sz w:val="20"/>
        </w:rPr>
        <w:t>tipik</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tariflendiği</w:t>
      </w:r>
      <w:proofErr w:type="spellEnd"/>
      <w:r w:rsidRPr="0055747C">
        <w:rPr>
          <w:sz w:val="20"/>
        </w:rPr>
        <w:t xml:space="preserve"> </w:t>
      </w:r>
      <w:proofErr w:type="spellStart"/>
      <w:r w:rsidRPr="0055747C">
        <w:rPr>
          <w:sz w:val="20"/>
        </w:rPr>
        <w:t>şekilde</w:t>
      </w:r>
      <w:proofErr w:type="spellEnd"/>
      <w:r w:rsidRPr="0055747C">
        <w:rPr>
          <w:sz w:val="20"/>
        </w:rPr>
        <w:t xml:space="preserve">, 40-60 </w:t>
      </w:r>
      <w:proofErr w:type="spellStart"/>
      <w:r w:rsidRPr="0055747C">
        <w:rPr>
          <w:sz w:val="20"/>
        </w:rPr>
        <w:t>yaş</w:t>
      </w:r>
      <w:proofErr w:type="spellEnd"/>
      <w:r w:rsidRPr="0055747C">
        <w:rPr>
          <w:sz w:val="20"/>
        </w:rPr>
        <w:t xml:space="preserve"> </w:t>
      </w:r>
      <w:proofErr w:type="spellStart"/>
      <w:r w:rsidRPr="0055747C">
        <w:rPr>
          <w:sz w:val="20"/>
        </w:rPr>
        <w:t>arası</w:t>
      </w:r>
      <w:proofErr w:type="spellEnd"/>
      <w:r w:rsidRPr="0055747C">
        <w:rPr>
          <w:sz w:val="20"/>
        </w:rPr>
        <w:t xml:space="preserve"> </w:t>
      </w:r>
      <w:proofErr w:type="spellStart"/>
      <w:r w:rsidRPr="0055747C">
        <w:rPr>
          <w:sz w:val="20"/>
        </w:rPr>
        <w:t>kadın</w:t>
      </w:r>
      <w:proofErr w:type="spellEnd"/>
      <w:r w:rsidRPr="0055747C">
        <w:rPr>
          <w:sz w:val="20"/>
        </w:rPr>
        <w:t xml:space="preserve"> </w:t>
      </w:r>
      <w:proofErr w:type="spellStart"/>
      <w:r w:rsidRPr="0055747C">
        <w:rPr>
          <w:sz w:val="20"/>
        </w:rPr>
        <w:lastRenderedPageBreak/>
        <w:t>hastadır</w:t>
      </w:r>
      <w:proofErr w:type="spellEnd"/>
      <w:r w:rsidRPr="0055747C">
        <w:rPr>
          <w:sz w:val="20"/>
        </w:rPr>
        <w:t xml:space="preserve"> </w:t>
      </w:r>
      <w:r w:rsidRPr="0055747C">
        <w:rPr>
          <w:sz w:val="20"/>
          <w:vertAlign w:val="superscript"/>
        </w:rPr>
        <w:t>1, 3-6</w:t>
      </w:r>
      <w:r w:rsidRPr="0055747C">
        <w:rPr>
          <w:sz w:val="20"/>
        </w:rPr>
        <w:t xml:space="preserve">. </w:t>
      </w:r>
      <w:proofErr w:type="spellStart"/>
      <w:r w:rsidRPr="0055747C">
        <w:rPr>
          <w:sz w:val="20"/>
        </w:rPr>
        <w:t>Ancak</w:t>
      </w:r>
      <w:proofErr w:type="spellEnd"/>
      <w:r w:rsidRPr="0055747C">
        <w:rPr>
          <w:sz w:val="20"/>
        </w:rPr>
        <w:t xml:space="preserve"> </w:t>
      </w:r>
      <w:proofErr w:type="spellStart"/>
      <w:r w:rsidRPr="0055747C">
        <w:rPr>
          <w:sz w:val="20"/>
        </w:rPr>
        <w:t>İngilizce</w:t>
      </w:r>
      <w:proofErr w:type="spellEnd"/>
      <w:r w:rsidRPr="0055747C">
        <w:rPr>
          <w:sz w:val="20"/>
        </w:rPr>
        <w:t xml:space="preserve"> </w:t>
      </w:r>
      <w:proofErr w:type="spellStart"/>
      <w:r w:rsidRPr="0055747C">
        <w:rPr>
          <w:sz w:val="20"/>
        </w:rPr>
        <w:t>yayınlar</w:t>
      </w:r>
      <w:proofErr w:type="spellEnd"/>
      <w:r w:rsidRPr="0055747C">
        <w:rPr>
          <w:sz w:val="20"/>
        </w:rPr>
        <w:t xml:space="preserve"> </w:t>
      </w:r>
      <w:proofErr w:type="spellStart"/>
      <w:r w:rsidRPr="0055747C">
        <w:rPr>
          <w:sz w:val="20"/>
        </w:rPr>
        <w:t>değerlendirildiğinde</w:t>
      </w:r>
      <w:proofErr w:type="spellEnd"/>
      <w:r w:rsidRPr="0055747C">
        <w:rPr>
          <w:sz w:val="20"/>
        </w:rPr>
        <w:t xml:space="preserve">, </w:t>
      </w:r>
      <w:proofErr w:type="spellStart"/>
      <w:r w:rsidRPr="0055747C">
        <w:rPr>
          <w:sz w:val="20"/>
        </w:rPr>
        <w:t>torakal</w:t>
      </w:r>
      <w:proofErr w:type="spellEnd"/>
      <w:r w:rsidRPr="0055747C">
        <w:rPr>
          <w:sz w:val="20"/>
        </w:rPr>
        <w:t xml:space="preserve"> </w:t>
      </w:r>
      <w:proofErr w:type="spellStart"/>
      <w:r w:rsidRPr="0055747C">
        <w:rPr>
          <w:sz w:val="20"/>
        </w:rPr>
        <w:t>yerleşimlilerden</w:t>
      </w:r>
      <w:proofErr w:type="spellEnd"/>
      <w:r w:rsidRPr="0055747C">
        <w:rPr>
          <w:sz w:val="20"/>
        </w:rPr>
        <w:t xml:space="preserve"> </w:t>
      </w:r>
      <w:proofErr w:type="spellStart"/>
      <w:r w:rsidRPr="0055747C">
        <w:rPr>
          <w:sz w:val="20"/>
        </w:rPr>
        <w:t>farklı</w:t>
      </w:r>
      <w:proofErr w:type="spellEnd"/>
      <w:r w:rsidRPr="0055747C">
        <w:rPr>
          <w:sz w:val="20"/>
        </w:rPr>
        <w:t xml:space="preserve"> </w:t>
      </w:r>
      <w:proofErr w:type="spellStart"/>
      <w:r w:rsidRPr="0055747C">
        <w:rPr>
          <w:sz w:val="20"/>
        </w:rPr>
        <w:t>olarak</w:t>
      </w:r>
      <w:proofErr w:type="spellEnd"/>
      <w:proofErr w:type="gramStart"/>
      <w:r w:rsidRPr="0055747C">
        <w:rPr>
          <w:sz w:val="20"/>
        </w:rPr>
        <w:t xml:space="preserve">,  </w:t>
      </w:r>
      <w:proofErr w:type="spellStart"/>
      <w:r w:rsidRPr="0055747C">
        <w:rPr>
          <w:sz w:val="20"/>
        </w:rPr>
        <w:t>lomber</w:t>
      </w:r>
      <w:proofErr w:type="spellEnd"/>
      <w:proofErr w:type="gram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cinsiyet</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yaş</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ilişkili</w:t>
      </w:r>
      <w:proofErr w:type="spellEnd"/>
      <w:r w:rsidRPr="0055747C">
        <w:rPr>
          <w:sz w:val="20"/>
        </w:rPr>
        <w:t xml:space="preserve"> </w:t>
      </w:r>
      <w:proofErr w:type="spellStart"/>
      <w:r w:rsidRPr="0055747C">
        <w:rPr>
          <w:sz w:val="20"/>
        </w:rPr>
        <w:t>değildir</w:t>
      </w:r>
      <w:proofErr w:type="spellEnd"/>
      <w:r w:rsidRPr="0055747C">
        <w:rPr>
          <w:sz w:val="20"/>
        </w:rPr>
        <w:t xml:space="preserve">. </w:t>
      </w:r>
      <w:proofErr w:type="spellStart"/>
      <w:r w:rsidRPr="0055747C">
        <w:rPr>
          <w:sz w:val="20"/>
        </w:rPr>
        <w:t>Literatürde</w:t>
      </w:r>
      <w:proofErr w:type="spellEnd"/>
      <w:r w:rsidRPr="0055747C">
        <w:rPr>
          <w:sz w:val="20"/>
        </w:rPr>
        <w:t xml:space="preserve"> </w:t>
      </w:r>
      <w:proofErr w:type="spellStart"/>
      <w:r w:rsidRPr="0055747C">
        <w:rPr>
          <w:sz w:val="20"/>
        </w:rPr>
        <w:t>tariflenen</w:t>
      </w:r>
      <w:proofErr w:type="spellEnd"/>
      <w:r w:rsidRPr="0055747C">
        <w:rPr>
          <w:sz w:val="20"/>
        </w:rPr>
        <w:t xml:space="preserve"> 29 </w:t>
      </w:r>
      <w:proofErr w:type="spellStart"/>
      <w:r w:rsidRPr="0055747C">
        <w:rPr>
          <w:sz w:val="20"/>
        </w:rPr>
        <w:t>lomber</w:t>
      </w:r>
      <w:proofErr w:type="spellEnd"/>
      <w:r w:rsidRPr="0055747C">
        <w:rPr>
          <w:sz w:val="20"/>
        </w:rPr>
        <w:t xml:space="preserve"> spinal </w:t>
      </w:r>
      <w:proofErr w:type="spellStart"/>
      <w:r w:rsidRPr="0055747C">
        <w:rPr>
          <w:sz w:val="20"/>
        </w:rPr>
        <w:t>anjiyolipomlu</w:t>
      </w:r>
      <w:proofErr w:type="spellEnd"/>
      <w:r w:rsidRPr="0055747C">
        <w:rPr>
          <w:sz w:val="20"/>
        </w:rPr>
        <w:t xml:space="preserve"> </w:t>
      </w:r>
      <w:proofErr w:type="spellStart"/>
      <w:r w:rsidRPr="0055747C">
        <w:rPr>
          <w:sz w:val="20"/>
        </w:rPr>
        <w:t>hastanın</w:t>
      </w:r>
      <w:proofErr w:type="spellEnd"/>
      <w:r w:rsidRPr="0055747C">
        <w:rPr>
          <w:sz w:val="20"/>
        </w:rPr>
        <w:t xml:space="preserve"> 18’i </w:t>
      </w:r>
      <w:proofErr w:type="spellStart"/>
      <w:r w:rsidRPr="0055747C">
        <w:rPr>
          <w:sz w:val="20"/>
        </w:rPr>
        <w:t>kadın</w:t>
      </w:r>
      <w:proofErr w:type="spellEnd"/>
      <w:r w:rsidRPr="0055747C">
        <w:rPr>
          <w:sz w:val="20"/>
        </w:rPr>
        <w:t xml:space="preserve"> (%62) </w:t>
      </w:r>
      <w:proofErr w:type="spellStart"/>
      <w:r w:rsidRPr="0055747C">
        <w:rPr>
          <w:sz w:val="20"/>
        </w:rPr>
        <w:t>olup</w:t>
      </w:r>
      <w:proofErr w:type="spellEnd"/>
      <w:r w:rsidRPr="0055747C">
        <w:rPr>
          <w:sz w:val="20"/>
        </w:rPr>
        <w:t xml:space="preserve"> 19’u (%66) 40-60 </w:t>
      </w:r>
      <w:proofErr w:type="spellStart"/>
      <w:r w:rsidRPr="0055747C">
        <w:rPr>
          <w:sz w:val="20"/>
        </w:rPr>
        <w:t>yaş</w:t>
      </w:r>
      <w:proofErr w:type="spellEnd"/>
      <w:r w:rsidRPr="0055747C">
        <w:rPr>
          <w:sz w:val="20"/>
        </w:rPr>
        <w:t xml:space="preserve"> </w:t>
      </w:r>
      <w:proofErr w:type="spellStart"/>
      <w:r w:rsidRPr="0055747C">
        <w:rPr>
          <w:sz w:val="20"/>
        </w:rPr>
        <w:t>arasındadır</w:t>
      </w:r>
      <w:proofErr w:type="spellEnd"/>
      <w:r w:rsidRPr="0055747C">
        <w:rPr>
          <w:sz w:val="20"/>
        </w:rPr>
        <w:t xml:space="preserve">. </w:t>
      </w:r>
      <w:proofErr w:type="spellStart"/>
      <w:r w:rsidRPr="0055747C">
        <w:rPr>
          <w:sz w:val="20"/>
        </w:rPr>
        <w:t>Olguların</w:t>
      </w:r>
      <w:proofErr w:type="spellEnd"/>
      <w:r w:rsidRPr="0055747C">
        <w:rPr>
          <w:sz w:val="20"/>
        </w:rPr>
        <w:t xml:space="preserve"> </w:t>
      </w:r>
      <w:proofErr w:type="spellStart"/>
      <w:r w:rsidRPr="0055747C">
        <w:rPr>
          <w:sz w:val="20"/>
        </w:rPr>
        <w:t>hemen</w:t>
      </w:r>
      <w:proofErr w:type="spellEnd"/>
      <w:r w:rsidRPr="0055747C">
        <w:rPr>
          <w:sz w:val="20"/>
        </w:rPr>
        <w:t xml:space="preserve"> </w:t>
      </w:r>
      <w:proofErr w:type="spellStart"/>
      <w:r w:rsidRPr="0055747C">
        <w:rPr>
          <w:sz w:val="20"/>
        </w:rPr>
        <w:t>hepsi</w:t>
      </w:r>
      <w:proofErr w:type="spellEnd"/>
      <w:r w:rsidRPr="0055747C">
        <w:rPr>
          <w:sz w:val="20"/>
        </w:rPr>
        <w:t xml:space="preserve"> </w:t>
      </w:r>
      <w:proofErr w:type="spellStart"/>
      <w:r w:rsidRPr="0055747C">
        <w:rPr>
          <w:sz w:val="20"/>
        </w:rPr>
        <w:t>bu</w:t>
      </w:r>
      <w:proofErr w:type="spellEnd"/>
      <w:r w:rsidRPr="0055747C">
        <w:rPr>
          <w:sz w:val="20"/>
        </w:rPr>
        <w:t xml:space="preserve"> </w:t>
      </w:r>
      <w:proofErr w:type="spellStart"/>
      <w:r w:rsidRPr="0055747C">
        <w:rPr>
          <w:sz w:val="20"/>
        </w:rPr>
        <w:t>sunumdaki</w:t>
      </w:r>
      <w:proofErr w:type="spellEnd"/>
      <w:r w:rsidRPr="0055747C">
        <w:rPr>
          <w:sz w:val="20"/>
        </w:rPr>
        <w:t xml:space="preserve"> </w:t>
      </w:r>
      <w:proofErr w:type="spellStart"/>
      <w:r w:rsidRPr="0055747C">
        <w:rPr>
          <w:sz w:val="20"/>
        </w:rPr>
        <w:t>olgu</w:t>
      </w:r>
      <w:proofErr w:type="spellEnd"/>
      <w:r w:rsidRPr="0055747C">
        <w:rPr>
          <w:sz w:val="20"/>
        </w:rPr>
        <w:t xml:space="preserve"> </w:t>
      </w:r>
      <w:proofErr w:type="spellStart"/>
      <w:r w:rsidRPr="0055747C">
        <w:rPr>
          <w:sz w:val="20"/>
        </w:rPr>
        <w:t>gibi</w:t>
      </w:r>
      <w:proofErr w:type="spellEnd"/>
      <w:r w:rsidRPr="0055747C">
        <w:rPr>
          <w:sz w:val="20"/>
        </w:rPr>
        <w:t xml:space="preserve"> </w:t>
      </w:r>
      <w:proofErr w:type="spellStart"/>
      <w:r w:rsidRPr="0055747C">
        <w:rPr>
          <w:sz w:val="20"/>
        </w:rPr>
        <w:t>uzun</w:t>
      </w:r>
      <w:proofErr w:type="spellEnd"/>
      <w:r w:rsidRPr="0055747C">
        <w:rPr>
          <w:sz w:val="20"/>
        </w:rPr>
        <w:t xml:space="preserve"> </w:t>
      </w:r>
      <w:proofErr w:type="spellStart"/>
      <w:r w:rsidRPr="0055747C">
        <w:rPr>
          <w:sz w:val="20"/>
        </w:rPr>
        <w:t>süreli</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ilerleyici</w:t>
      </w:r>
      <w:proofErr w:type="spellEnd"/>
      <w:r w:rsidRPr="0055747C">
        <w:rPr>
          <w:sz w:val="20"/>
        </w:rPr>
        <w:t xml:space="preserve"> spinal </w:t>
      </w:r>
      <w:proofErr w:type="spellStart"/>
      <w:r w:rsidRPr="0055747C">
        <w:rPr>
          <w:sz w:val="20"/>
        </w:rPr>
        <w:t>kord</w:t>
      </w:r>
      <w:proofErr w:type="spellEnd"/>
      <w:r w:rsidRPr="0055747C">
        <w:rPr>
          <w:sz w:val="20"/>
        </w:rPr>
        <w:t xml:space="preserve"> </w:t>
      </w:r>
      <w:proofErr w:type="spellStart"/>
      <w:r w:rsidRPr="0055747C">
        <w:rPr>
          <w:sz w:val="20"/>
        </w:rPr>
        <w:t>ve</w:t>
      </w:r>
      <w:proofErr w:type="spellEnd"/>
      <w:r w:rsidRPr="0055747C">
        <w:rPr>
          <w:sz w:val="20"/>
        </w:rPr>
        <w:t>/</w:t>
      </w:r>
      <w:proofErr w:type="spellStart"/>
      <w:r w:rsidRPr="0055747C">
        <w:rPr>
          <w:sz w:val="20"/>
        </w:rPr>
        <w:t>veya</w:t>
      </w:r>
      <w:proofErr w:type="spellEnd"/>
      <w:r w:rsidRPr="0055747C">
        <w:rPr>
          <w:sz w:val="20"/>
        </w:rPr>
        <w:t xml:space="preserve"> </w:t>
      </w:r>
      <w:proofErr w:type="spellStart"/>
      <w:r w:rsidRPr="0055747C">
        <w:rPr>
          <w:sz w:val="20"/>
        </w:rPr>
        <w:t>sinir</w:t>
      </w:r>
      <w:proofErr w:type="spellEnd"/>
      <w:r w:rsidRPr="0055747C">
        <w:rPr>
          <w:sz w:val="20"/>
        </w:rPr>
        <w:t xml:space="preserve"> </w:t>
      </w:r>
      <w:proofErr w:type="spellStart"/>
      <w:r w:rsidRPr="0055747C">
        <w:rPr>
          <w:sz w:val="20"/>
        </w:rPr>
        <w:t>kökü</w:t>
      </w:r>
      <w:proofErr w:type="spellEnd"/>
      <w:r w:rsidRPr="0055747C">
        <w:rPr>
          <w:sz w:val="20"/>
        </w:rPr>
        <w:t xml:space="preserve"> </w:t>
      </w:r>
      <w:proofErr w:type="spellStart"/>
      <w:r w:rsidRPr="0055747C">
        <w:rPr>
          <w:sz w:val="20"/>
        </w:rPr>
        <w:t>basısı</w:t>
      </w:r>
      <w:proofErr w:type="spellEnd"/>
      <w:r w:rsidRPr="0055747C">
        <w:rPr>
          <w:sz w:val="20"/>
        </w:rPr>
        <w:t xml:space="preserve"> </w:t>
      </w:r>
      <w:proofErr w:type="spellStart"/>
      <w:r w:rsidRPr="0055747C">
        <w:rPr>
          <w:sz w:val="20"/>
        </w:rPr>
        <w:t>bulguları</w:t>
      </w:r>
      <w:proofErr w:type="spellEnd"/>
      <w:r w:rsidRPr="0055747C">
        <w:rPr>
          <w:sz w:val="20"/>
        </w:rPr>
        <w:t xml:space="preserve"> </w:t>
      </w:r>
      <w:proofErr w:type="spellStart"/>
      <w:r w:rsidRPr="0055747C">
        <w:rPr>
          <w:sz w:val="20"/>
        </w:rPr>
        <w:t>olan</w:t>
      </w:r>
      <w:proofErr w:type="spellEnd"/>
      <w:r w:rsidRPr="0055747C">
        <w:rPr>
          <w:sz w:val="20"/>
        </w:rPr>
        <w:t xml:space="preserve">, </w:t>
      </w:r>
      <w:proofErr w:type="spellStart"/>
      <w:r w:rsidRPr="0055747C">
        <w:rPr>
          <w:sz w:val="20"/>
        </w:rPr>
        <w:t>ancak</w:t>
      </w:r>
      <w:proofErr w:type="spellEnd"/>
      <w:r w:rsidRPr="0055747C">
        <w:rPr>
          <w:sz w:val="20"/>
        </w:rPr>
        <w:t xml:space="preserve"> </w:t>
      </w:r>
      <w:proofErr w:type="spellStart"/>
      <w:r w:rsidRPr="0055747C">
        <w:rPr>
          <w:sz w:val="20"/>
        </w:rPr>
        <w:t>belirgin</w:t>
      </w:r>
      <w:proofErr w:type="spellEnd"/>
      <w:r w:rsidRPr="0055747C">
        <w:rPr>
          <w:sz w:val="20"/>
        </w:rPr>
        <w:t xml:space="preserve"> motor </w:t>
      </w:r>
      <w:proofErr w:type="spellStart"/>
      <w:r w:rsidRPr="0055747C">
        <w:rPr>
          <w:sz w:val="20"/>
        </w:rPr>
        <w:t>ve</w:t>
      </w:r>
      <w:proofErr w:type="spellEnd"/>
      <w:r w:rsidRPr="0055747C">
        <w:rPr>
          <w:sz w:val="20"/>
        </w:rPr>
        <w:t xml:space="preserve"> </w:t>
      </w:r>
      <w:proofErr w:type="spellStart"/>
      <w:r w:rsidRPr="0055747C">
        <w:rPr>
          <w:sz w:val="20"/>
        </w:rPr>
        <w:t>duyu</w:t>
      </w:r>
      <w:proofErr w:type="spellEnd"/>
      <w:r w:rsidRPr="0055747C">
        <w:rPr>
          <w:sz w:val="20"/>
        </w:rPr>
        <w:t xml:space="preserve"> </w:t>
      </w:r>
      <w:proofErr w:type="spellStart"/>
      <w:r w:rsidRPr="0055747C">
        <w:rPr>
          <w:sz w:val="20"/>
        </w:rPr>
        <w:t>kaybı</w:t>
      </w:r>
      <w:proofErr w:type="spellEnd"/>
      <w:r w:rsidRPr="0055747C">
        <w:rPr>
          <w:sz w:val="20"/>
        </w:rPr>
        <w:t xml:space="preserve"> </w:t>
      </w:r>
      <w:proofErr w:type="spellStart"/>
      <w:r w:rsidRPr="0055747C">
        <w:rPr>
          <w:sz w:val="20"/>
        </w:rPr>
        <w:t>izlenmeyen</w:t>
      </w:r>
      <w:proofErr w:type="spellEnd"/>
      <w:r w:rsidRPr="0055747C">
        <w:rPr>
          <w:sz w:val="20"/>
        </w:rPr>
        <w:t xml:space="preserve"> olgulardır</w:t>
      </w:r>
      <w:r w:rsidRPr="0055747C">
        <w:rPr>
          <w:sz w:val="20"/>
          <w:vertAlign w:val="superscript"/>
        </w:rPr>
        <w:t>1-6</w:t>
      </w:r>
      <w:r w:rsidRPr="0055747C">
        <w:rPr>
          <w:sz w:val="20"/>
        </w:rPr>
        <w:t xml:space="preserve">. </w:t>
      </w:r>
    </w:p>
    <w:p w:rsidR="000C0A2F" w:rsidRPr="0055747C" w:rsidRDefault="000C0A2F" w:rsidP="0055747C">
      <w:pPr>
        <w:pStyle w:val="Paragraf"/>
        <w:rPr>
          <w:sz w:val="20"/>
        </w:rPr>
      </w:pPr>
      <w:r w:rsidRPr="0055747C">
        <w:rPr>
          <w:sz w:val="20"/>
        </w:rPr>
        <w:t xml:space="preserve">Spinal </w:t>
      </w:r>
      <w:proofErr w:type="spellStart"/>
      <w:r w:rsidRPr="0055747C">
        <w:rPr>
          <w:sz w:val="20"/>
        </w:rPr>
        <w:t>anjiyolipomların</w:t>
      </w:r>
      <w:proofErr w:type="spellEnd"/>
      <w:r w:rsidRPr="0055747C">
        <w:rPr>
          <w:sz w:val="20"/>
        </w:rPr>
        <w:t xml:space="preserve"> </w:t>
      </w:r>
      <w:proofErr w:type="spellStart"/>
      <w:r w:rsidRPr="0055747C">
        <w:rPr>
          <w:sz w:val="20"/>
        </w:rPr>
        <w:t>tedavisi</w:t>
      </w:r>
      <w:proofErr w:type="spellEnd"/>
      <w:r w:rsidRPr="0055747C">
        <w:rPr>
          <w:sz w:val="20"/>
        </w:rPr>
        <w:t xml:space="preserve"> </w:t>
      </w:r>
      <w:proofErr w:type="spellStart"/>
      <w:r w:rsidRPr="0055747C">
        <w:rPr>
          <w:sz w:val="20"/>
        </w:rPr>
        <w:t>cerrahi</w:t>
      </w:r>
      <w:proofErr w:type="spellEnd"/>
      <w:r w:rsidRPr="0055747C">
        <w:rPr>
          <w:sz w:val="20"/>
        </w:rPr>
        <w:t xml:space="preserve"> </w:t>
      </w:r>
      <w:proofErr w:type="spellStart"/>
      <w:r w:rsidRPr="0055747C">
        <w:rPr>
          <w:sz w:val="20"/>
        </w:rPr>
        <w:t>ekstirpasyon</w:t>
      </w:r>
      <w:proofErr w:type="spellEnd"/>
      <w:r w:rsidRPr="0055747C">
        <w:rPr>
          <w:sz w:val="20"/>
        </w:rPr>
        <w:t xml:space="preserve"> </w:t>
      </w:r>
      <w:proofErr w:type="spellStart"/>
      <w:r w:rsidRPr="0055747C">
        <w:rPr>
          <w:sz w:val="20"/>
        </w:rPr>
        <w:t>olup</w:t>
      </w:r>
      <w:proofErr w:type="spellEnd"/>
      <w:r w:rsidRPr="0055747C">
        <w:rPr>
          <w:sz w:val="20"/>
        </w:rPr>
        <w:t xml:space="preserve"> </w:t>
      </w:r>
      <w:proofErr w:type="spellStart"/>
      <w:r w:rsidRPr="0055747C">
        <w:rPr>
          <w:sz w:val="20"/>
        </w:rPr>
        <w:t>infiltre</w:t>
      </w:r>
      <w:proofErr w:type="spellEnd"/>
      <w:r w:rsidRPr="0055747C">
        <w:rPr>
          <w:sz w:val="20"/>
        </w:rPr>
        <w:t xml:space="preserve"> </w:t>
      </w:r>
      <w:proofErr w:type="spellStart"/>
      <w:r w:rsidRPr="0055747C">
        <w:rPr>
          <w:sz w:val="20"/>
        </w:rPr>
        <w:t>olmayan</w:t>
      </w:r>
      <w:proofErr w:type="spellEnd"/>
      <w:r w:rsidRPr="0055747C">
        <w:rPr>
          <w:sz w:val="20"/>
        </w:rPr>
        <w:t xml:space="preserve"> </w:t>
      </w:r>
      <w:proofErr w:type="spellStart"/>
      <w:r w:rsidRPr="0055747C">
        <w:rPr>
          <w:sz w:val="20"/>
        </w:rPr>
        <w:t>kitleler</w:t>
      </w:r>
      <w:proofErr w:type="spellEnd"/>
      <w:r w:rsidRPr="0055747C">
        <w:rPr>
          <w:sz w:val="20"/>
        </w:rPr>
        <w:t xml:space="preserve"> %80 </w:t>
      </w:r>
      <w:proofErr w:type="spellStart"/>
      <w:r w:rsidRPr="0055747C">
        <w:rPr>
          <w:sz w:val="20"/>
        </w:rPr>
        <w:t>olguda</w:t>
      </w:r>
      <w:proofErr w:type="spellEnd"/>
      <w:r w:rsidRPr="0055747C">
        <w:rPr>
          <w:sz w:val="20"/>
        </w:rPr>
        <w:t xml:space="preserve"> tam </w:t>
      </w:r>
      <w:proofErr w:type="spellStart"/>
      <w:r w:rsidRPr="0055747C">
        <w:rPr>
          <w:sz w:val="20"/>
        </w:rPr>
        <w:t>olarak</w:t>
      </w:r>
      <w:proofErr w:type="spellEnd"/>
      <w:r w:rsidRPr="0055747C">
        <w:rPr>
          <w:sz w:val="20"/>
        </w:rPr>
        <w:t xml:space="preserve"> çıkarılırlar</w:t>
      </w:r>
      <w:r w:rsidRPr="0055747C">
        <w:rPr>
          <w:sz w:val="20"/>
          <w:vertAlign w:val="superscript"/>
        </w:rPr>
        <w:t>6, 7</w:t>
      </w:r>
      <w:r w:rsidRPr="0055747C">
        <w:rPr>
          <w:sz w:val="20"/>
        </w:rPr>
        <w:t xml:space="preserve">. </w:t>
      </w:r>
      <w:proofErr w:type="spellStart"/>
      <w:r w:rsidRPr="0055747C">
        <w:rPr>
          <w:sz w:val="20"/>
        </w:rPr>
        <w:t>İnfiltre</w:t>
      </w:r>
      <w:proofErr w:type="spellEnd"/>
      <w:r w:rsidRPr="0055747C">
        <w:rPr>
          <w:sz w:val="20"/>
        </w:rPr>
        <w:t xml:space="preserve"> </w:t>
      </w:r>
      <w:proofErr w:type="spellStart"/>
      <w:r w:rsidRPr="0055747C">
        <w:rPr>
          <w:sz w:val="20"/>
        </w:rPr>
        <w:t>olmayan</w:t>
      </w:r>
      <w:proofErr w:type="spellEnd"/>
      <w:r w:rsidRPr="0055747C">
        <w:rPr>
          <w:sz w:val="20"/>
        </w:rPr>
        <w:t xml:space="preserve"> </w:t>
      </w:r>
      <w:proofErr w:type="spellStart"/>
      <w:r w:rsidRPr="0055747C">
        <w:rPr>
          <w:sz w:val="20"/>
        </w:rPr>
        <w:t>vakalarda</w:t>
      </w:r>
      <w:proofErr w:type="spellEnd"/>
      <w:r w:rsidRPr="0055747C">
        <w:rPr>
          <w:sz w:val="20"/>
        </w:rPr>
        <w:t xml:space="preserve"> </w:t>
      </w:r>
      <w:proofErr w:type="spellStart"/>
      <w:r w:rsidRPr="0055747C">
        <w:rPr>
          <w:sz w:val="20"/>
        </w:rPr>
        <w:t>semptomlarda</w:t>
      </w:r>
      <w:proofErr w:type="spellEnd"/>
      <w:r w:rsidRPr="0055747C">
        <w:rPr>
          <w:sz w:val="20"/>
        </w:rPr>
        <w:t xml:space="preserve"> </w:t>
      </w:r>
      <w:proofErr w:type="spellStart"/>
      <w:r w:rsidRPr="0055747C">
        <w:rPr>
          <w:sz w:val="20"/>
        </w:rPr>
        <w:t>azalma</w:t>
      </w:r>
      <w:proofErr w:type="spellEnd"/>
      <w:r w:rsidRPr="0055747C">
        <w:rPr>
          <w:sz w:val="20"/>
        </w:rPr>
        <w:t xml:space="preserve"> </w:t>
      </w:r>
      <w:proofErr w:type="spellStart"/>
      <w:r w:rsidRPr="0055747C">
        <w:rPr>
          <w:sz w:val="20"/>
        </w:rPr>
        <w:t>izlenmekle</w:t>
      </w:r>
      <w:proofErr w:type="spellEnd"/>
      <w:r w:rsidRPr="0055747C">
        <w:rPr>
          <w:sz w:val="20"/>
        </w:rPr>
        <w:t xml:space="preserve"> </w:t>
      </w:r>
      <w:proofErr w:type="spellStart"/>
      <w:r w:rsidRPr="0055747C">
        <w:rPr>
          <w:sz w:val="20"/>
        </w:rPr>
        <w:t>beraber</w:t>
      </w:r>
      <w:proofErr w:type="spellEnd"/>
      <w:r w:rsidRPr="0055747C">
        <w:rPr>
          <w:sz w:val="20"/>
        </w:rPr>
        <w:t xml:space="preserve"> tam </w:t>
      </w:r>
      <w:proofErr w:type="spellStart"/>
      <w:r w:rsidRPr="0055747C">
        <w:rPr>
          <w:sz w:val="20"/>
        </w:rPr>
        <w:t>iyileşme</w:t>
      </w:r>
      <w:proofErr w:type="spellEnd"/>
      <w:r w:rsidRPr="0055747C">
        <w:rPr>
          <w:sz w:val="20"/>
        </w:rPr>
        <w:t xml:space="preserve"> </w:t>
      </w:r>
      <w:proofErr w:type="spellStart"/>
      <w:r w:rsidRPr="0055747C">
        <w:rPr>
          <w:sz w:val="20"/>
        </w:rPr>
        <w:t>ancak</w:t>
      </w:r>
      <w:proofErr w:type="spellEnd"/>
      <w:r w:rsidRPr="0055747C">
        <w:rPr>
          <w:sz w:val="20"/>
        </w:rPr>
        <w:t xml:space="preserve"> %60 </w:t>
      </w:r>
      <w:proofErr w:type="spellStart"/>
      <w:r w:rsidRPr="0055747C">
        <w:rPr>
          <w:sz w:val="20"/>
        </w:rPr>
        <w:t>vakada</w:t>
      </w:r>
      <w:proofErr w:type="spellEnd"/>
      <w:r w:rsidRPr="0055747C">
        <w:rPr>
          <w:sz w:val="20"/>
        </w:rPr>
        <w:t xml:space="preserve"> sağlanabilmektedir</w:t>
      </w:r>
      <w:r w:rsidRPr="0055747C">
        <w:rPr>
          <w:sz w:val="20"/>
          <w:vertAlign w:val="superscript"/>
        </w:rPr>
        <w:t>1, 3</w:t>
      </w:r>
      <w:r w:rsidRPr="0055747C">
        <w:rPr>
          <w:sz w:val="20"/>
        </w:rPr>
        <w:t xml:space="preserve">. </w:t>
      </w:r>
      <w:proofErr w:type="spellStart"/>
      <w:r w:rsidR="00C73328">
        <w:rPr>
          <w:sz w:val="20"/>
        </w:rPr>
        <w:t>Olgumuzda</w:t>
      </w:r>
      <w:proofErr w:type="spellEnd"/>
      <w:r w:rsidR="00C73328">
        <w:rPr>
          <w:sz w:val="20"/>
        </w:rPr>
        <w:t xml:space="preserve"> </w:t>
      </w:r>
      <w:proofErr w:type="spellStart"/>
      <w:r w:rsidRPr="0055747C">
        <w:rPr>
          <w:sz w:val="20"/>
        </w:rPr>
        <w:t>hastanın</w:t>
      </w:r>
      <w:proofErr w:type="spellEnd"/>
      <w:r w:rsidRPr="0055747C">
        <w:rPr>
          <w:sz w:val="20"/>
        </w:rPr>
        <w:t xml:space="preserve"> </w:t>
      </w:r>
      <w:proofErr w:type="spellStart"/>
      <w:r w:rsidRPr="0055747C">
        <w:rPr>
          <w:sz w:val="20"/>
        </w:rPr>
        <w:t>semptomları</w:t>
      </w:r>
      <w:proofErr w:type="spellEnd"/>
      <w:r w:rsidRPr="0055747C">
        <w:rPr>
          <w:sz w:val="20"/>
        </w:rPr>
        <w:t xml:space="preserve"> tam </w:t>
      </w:r>
      <w:proofErr w:type="spellStart"/>
      <w:r w:rsidRPr="0055747C">
        <w:rPr>
          <w:sz w:val="20"/>
        </w:rPr>
        <w:t>olarak</w:t>
      </w:r>
      <w:proofErr w:type="spellEnd"/>
      <w:r w:rsidRPr="0055747C">
        <w:rPr>
          <w:sz w:val="20"/>
        </w:rPr>
        <w:t xml:space="preserve"> </w:t>
      </w:r>
      <w:proofErr w:type="spellStart"/>
      <w:r w:rsidRPr="0055747C">
        <w:rPr>
          <w:sz w:val="20"/>
        </w:rPr>
        <w:t>iyileşmiş</w:t>
      </w:r>
      <w:proofErr w:type="spellEnd"/>
      <w:r w:rsidRPr="0055747C">
        <w:rPr>
          <w:sz w:val="20"/>
        </w:rPr>
        <w:t xml:space="preserve">, 6 </w:t>
      </w:r>
      <w:proofErr w:type="spellStart"/>
      <w:r w:rsidRPr="0055747C">
        <w:rPr>
          <w:sz w:val="20"/>
        </w:rPr>
        <w:t>aylık</w:t>
      </w:r>
      <w:proofErr w:type="spellEnd"/>
      <w:r w:rsidRPr="0055747C">
        <w:rPr>
          <w:sz w:val="20"/>
        </w:rPr>
        <w:t xml:space="preserve"> </w:t>
      </w:r>
      <w:proofErr w:type="spellStart"/>
      <w:r w:rsidRPr="0055747C">
        <w:rPr>
          <w:sz w:val="20"/>
        </w:rPr>
        <w:t>takipte</w:t>
      </w:r>
      <w:proofErr w:type="spellEnd"/>
      <w:r w:rsidRPr="0055747C">
        <w:rPr>
          <w:sz w:val="20"/>
        </w:rPr>
        <w:t xml:space="preserve"> </w:t>
      </w:r>
      <w:proofErr w:type="spellStart"/>
      <w:r w:rsidRPr="0055747C">
        <w:rPr>
          <w:sz w:val="20"/>
        </w:rPr>
        <w:t>nüks</w:t>
      </w:r>
      <w:proofErr w:type="spellEnd"/>
      <w:r w:rsidRPr="0055747C">
        <w:rPr>
          <w:sz w:val="20"/>
        </w:rPr>
        <w:t xml:space="preserve"> </w:t>
      </w:r>
      <w:proofErr w:type="spellStart"/>
      <w:r w:rsidRPr="0055747C">
        <w:rPr>
          <w:sz w:val="20"/>
        </w:rPr>
        <w:t>izlenmemiştir</w:t>
      </w:r>
      <w:proofErr w:type="spellEnd"/>
      <w:r w:rsidRPr="0055747C">
        <w:rPr>
          <w:sz w:val="20"/>
        </w:rPr>
        <w:t xml:space="preserve">. </w:t>
      </w:r>
    </w:p>
    <w:p w:rsidR="000C0A2F" w:rsidRPr="0055747C" w:rsidRDefault="000C0A2F" w:rsidP="0055747C">
      <w:pPr>
        <w:pStyle w:val="Paragraf"/>
        <w:rPr>
          <w:sz w:val="20"/>
        </w:rPr>
      </w:pPr>
      <w:proofErr w:type="spellStart"/>
      <w:r w:rsidRPr="0055747C">
        <w:rPr>
          <w:sz w:val="20"/>
        </w:rPr>
        <w:t>Sonuç</w:t>
      </w:r>
      <w:proofErr w:type="spellEnd"/>
      <w:r w:rsidRPr="0055747C">
        <w:rPr>
          <w:sz w:val="20"/>
        </w:rPr>
        <w:t xml:space="preserve"> </w:t>
      </w:r>
      <w:proofErr w:type="spellStart"/>
      <w:r w:rsidRPr="0055747C">
        <w:rPr>
          <w:sz w:val="20"/>
        </w:rPr>
        <w:t>olarak</w:t>
      </w:r>
      <w:proofErr w:type="spellEnd"/>
      <w:r w:rsidRPr="0055747C">
        <w:rPr>
          <w:sz w:val="20"/>
        </w:rPr>
        <w:t xml:space="preserve">, </w:t>
      </w:r>
      <w:proofErr w:type="spellStart"/>
      <w:r w:rsidRPr="0055747C">
        <w:rPr>
          <w:sz w:val="20"/>
        </w:rPr>
        <w:t>lomber</w:t>
      </w:r>
      <w:proofErr w:type="spellEnd"/>
      <w:r w:rsidRPr="0055747C">
        <w:rPr>
          <w:sz w:val="20"/>
        </w:rPr>
        <w:t xml:space="preserve"> </w:t>
      </w:r>
      <w:proofErr w:type="spellStart"/>
      <w:r w:rsidRPr="0055747C">
        <w:rPr>
          <w:sz w:val="20"/>
        </w:rPr>
        <w:t>bölgede</w:t>
      </w:r>
      <w:proofErr w:type="spellEnd"/>
      <w:r w:rsidRPr="0055747C">
        <w:rPr>
          <w:sz w:val="20"/>
        </w:rPr>
        <w:t xml:space="preserve"> </w:t>
      </w:r>
      <w:proofErr w:type="spellStart"/>
      <w:r w:rsidRPr="0055747C">
        <w:rPr>
          <w:sz w:val="20"/>
        </w:rPr>
        <w:t>yerleşimli</w:t>
      </w:r>
      <w:proofErr w:type="spellEnd"/>
      <w:r w:rsidRPr="0055747C">
        <w:rPr>
          <w:sz w:val="20"/>
        </w:rPr>
        <w:t xml:space="preserve"> spinal </w:t>
      </w:r>
      <w:proofErr w:type="spellStart"/>
      <w:r w:rsidRPr="0055747C">
        <w:rPr>
          <w:sz w:val="20"/>
        </w:rPr>
        <w:t>anjiyolipomlar</w:t>
      </w:r>
      <w:proofErr w:type="spellEnd"/>
      <w:r w:rsidRPr="0055747C">
        <w:rPr>
          <w:sz w:val="20"/>
        </w:rPr>
        <w:t xml:space="preserve"> </w:t>
      </w:r>
      <w:proofErr w:type="spellStart"/>
      <w:r w:rsidRPr="0055747C">
        <w:rPr>
          <w:sz w:val="20"/>
        </w:rPr>
        <w:t>çok</w:t>
      </w:r>
      <w:proofErr w:type="spellEnd"/>
      <w:r w:rsidRPr="0055747C">
        <w:rPr>
          <w:sz w:val="20"/>
        </w:rPr>
        <w:t xml:space="preserve"> nadir </w:t>
      </w:r>
      <w:proofErr w:type="spellStart"/>
      <w:r w:rsidRPr="0055747C">
        <w:rPr>
          <w:sz w:val="20"/>
        </w:rPr>
        <w:t>izlenmekle</w:t>
      </w:r>
      <w:proofErr w:type="spellEnd"/>
      <w:r w:rsidRPr="0055747C">
        <w:rPr>
          <w:sz w:val="20"/>
        </w:rPr>
        <w:t xml:space="preserve"> </w:t>
      </w:r>
      <w:proofErr w:type="spellStart"/>
      <w:r w:rsidRPr="0055747C">
        <w:rPr>
          <w:sz w:val="20"/>
        </w:rPr>
        <w:t>beraber</w:t>
      </w:r>
      <w:proofErr w:type="spellEnd"/>
      <w:r w:rsidRPr="0055747C">
        <w:rPr>
          <w:sz w:val="20"/>
        </w:rPr>
        <w:t xml:space="preserve"> MRG </w:t>
      </w:r>
      <w:proofErr w:type="spellStart"/>
      <w:r w:rsidRPr="0055747C">
        <w:rPr>
          <w:sz w:val="20"/>
        </w:rPr>
        <w:t>bulguları</w:t>
      </w:r>
      <w:proofErr w:type="spellEnd"/>
      <w:r w:rsidRPr="0055747C">
        <w:rPr>
          <w:sz w:val="20"/>
        </w:rPr>
        <w:t xml:space="preserve"> </w:t>
      </w:r>
      <w:proofErr w:type="spellStart"/>
      <w:r w:rsidRPr="0055747C">
        <w:rPr>
          <w:sz w:val="20"/>
        </w:rPr>
        <w:t>varyasyon</w:t>
      </w:r>
      <w:proofErr w:type="spellEnd"/>
      <w:r w:rsidRPr="0055747C">
        <w:rPr>
          <w:sz w:val="20"/>
        </w:rPr>
        <w:t xml:space="preserve"> </w:t>
      </w:r>
      <w:proofErr w:type="spellStart"/>
      <w:r w:rsidRPr="0055747C">
        <w:rPr>
          <w:sz w:val="20"/>
        </w:rPr>
        <w:t>göstermez</w:t>
      </w:r>
      <w:proofErr w:type="spellEnd"/>
      <w:r w:rsidRPr="0055747C">
        <w:rPr>
          <w:sz w:val="20"/>
        </w:rPr>
        <w:t xml:space="preserve"> </w:t>
      </w:r>
      <w:proofErr w:type="spellStart"/>
      <w:r w:rsidRPr="0055747C">
        <w:rPr>
          <w:sz w:val="20"/>
        </w:rPr>
        <w:t>ve</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koydurucu</w:t>
      </w:r>
      <w:proofErr w:type="spellEnd"/>
      <w:r w:rsidRPr="0055747C">
        <w:rPr>
          <w:sz w:val="20"/>
        </w:rPr>
        <w:t xml:space="preserve"> </w:t>
      </w:r>
      <w:proofErr w:type="spellStart"/>
      <w:r w:rsidRPr="0055747C">
        <w:rPr>
          <w:sz w:val="20"/>
        </w:rPr>
        <w:t>özelliktedir</w:t>
      </w:r>
      <w:proofErr w:type="spellEnd"/>
      <w:r w:rsidRPr="0055747C">
        <w:rPr>
          <w:sz w:val="20"/>
        </w:rPr>
        <w:t xml:space="preserve">. Bu MRG </w:t>
      </w:r>
      <w:proofErr w:type="spellStart"/>
      <w:r w:rsidRPr="0055747C">
        <w:rPr>
          <w:sz w:val="20"/>
        </w:rPr>
        <w:t>bulgularını</w:t>
      </w:r>
      <w:proofErr w:type="spellEnd"/>
      <w:r w:rsidRPr="0055747C">
        <w:rPr>
          <w:sz w:val="20"/>
        </w:rPr>
        <w:t xml:space="preserve"> </w:t>
      </w:r>
      <w:proofErr w:type="spellStart"/>
      <w:r w:rsidRPr="0055747C">
        <w:rPr>
          <w:sz w:val="20"/>
        </w:rPr>
        <w:t>tanımak</w:t>
      </w:r>
      <w:proofErr w:type="spellEnd"/>
      <w:r w:rsidRPr="0055747C">
        <w:rPr>
          <w:sz w:val="20"/>
        </w:rPr>
        <w:t xml:space="preserve"> </w:t>
      </w:r>
      <w:proofErr w:type="spellStart"/>
      <w:r w:rsidRPr="0055747C">
        <w:rPr>
          <w:sz w:val="20"/>
        </w:rPr>
        <w:t>ile</w:t>
      </w:r>
      <w:proofErr w:type="spellEnd"/>
      <w:r w:rsidRPr="0055747C">
        <w:rPr>
          <w:sz w:val="20"/>
        </w:rPr>
        <w:t xml:space="preserve"> </w:t>
      </w:r>
      <w:proofErr w:type="spellStart"/>
      <w:r w:rsidRPr="0055747C">
        <w:rPr>
          <w:sz w:val="20"/>
        </w:rPr>
        <w:t>yanlış</w:t>
      </w:r>
      <w:proofErr w:type="spellEnd"/>
      <w:r w:rsidRPr="0055747C">
        <w:rPr>
          <w:sz w:val="20"/>
        </w:rPr>
        <w:t xml:space="preserve"> </w:t>
      </w:r>
      <w:proofErr w:type="spellStart"/>
      <w:r w:rsidRPr="0055747C">
        <w:rPr>
          <w:sz w:val="20"/>
        </w:rPr>
        <w:t>tanı</w:t>
      </w:r>
      <w:proofErr w:type="spellEnd"/>
      <w:r w:rsidRPr="0055747C">
        <w:rPr>
          <w:sz w:val="20"/>
        </w:rPr>
        <w:t xml:space="preserve"> </w:t>
      </w:r>
      <w:proofErr w:type="spellStart"/>
      <w:r w:rsidRPr="0055747C">
        <w:rPr>
          <w:sz w:val="20"/>
        </w:rPr>
        <w:t>olasılığı</w:t>
      </w:r>
      <w:proofErr w:type="spellEnd"/>
      <w:r w:rsidRPr="0055747C">
        <w:rPr>
          <w:sz w:val="20"/>
        </w:rPr>
        <w:t xml:space="preserve"> </w:t>
      </w:r>
      <w:proofErr w:type="spellStart"/>
      <w:r w:rsidRPr="0055747C">
        <w:rPr>
          <w:sz w:val="20"/>
        </w:rPr>
        <w:t>önlenir</w:t>
      </w:r>
      <w:proofErr w:type="spellEnd"/>
      <w:r w:rsidRPr="0055747C">
        <w:rPr>
          <w:sz w:val="20"/>
        </w:rPr>
        <w:t xml:space="preserve">. </w:t>
      </w:r>
    </w:p>
    <w:p w:rsidR="000C0A2F" w:rsidRPr="009805BD" w:rsidRDefault="000C0A2F" w:rsidP="0055747C">
      <w:pPr>
        <w:pStyle w:val="Balk1"/>
      </w:pPr>
      <w:r w:rsidRPr="009805BD">
        <w:t xml:space="preserve">Kaynaklar </w:t>
      </w:r>
    </w:p>
    <w:p w:rsidR="000C0A2F" w:rsidRPr="009805BD" w:rsidRDefault="000C0A2F" w:rsidP="0055747C">
      <w:pPr>
        <w:pStyle w:val="Kaynak"/>
        <w:numPr>
          <w:ilvl w:val="0"/>
          <w:numId w:val="22"/>
        </w:numPr>
        <w:ind w:left="357" w:hanging="357"/>
      </w:pPr>
      <w:r w:rsidRPr="009805BD">
        <w:t xml:space="preserve">Si Y, Wang Z, Pan Y, Lin G, Yu T. Spinal </w:t>
      </w:r>
      <w:proofErr w:type="spellStart"/>
      <w:r w:rsidRPr="009805BD">
        <w:t>angiolipoma</w:t>
      </w:r>
      <w:proofErr w:type="spellEnd"/>
      <w:r w:rsidRPr="009805BD">
        <w:t>: etiology, imaging findings, classification, treatment, and prognos</w:t>
      </w:r>
      <w:r>
        <w:t xml:space="preserve">is. </w:t>
      </w:r>
      <w:proofErr w:type="spellStart"/>
      <w:r>
        <w:t>Eur</w:t>
      </w:r>
      <w:proofErr w:type="spellEnd"/>
      <w:r>
        <w:t xml:space="preserve"> Spine J. 2014</w:t>
      </w:r>
      <w:proofErr w:type="gramStart"/>
      <w:r>
        <w:t>;23:417</w:t>
      </w:r>
      <w:proofErr w:type="gramEnd"/>
      <w:r>
        <w:t>-</w:t>
      </w:r>
      <w:r w:rsidRPr="009805BD">
        <w:t xml:space="preserve">25. </w:t>
      </w:r>
    </w:p>
    <w:p w:rsidR="000C0A2F" w:rsidRPr="009805BD" w:rsidRDefault="000C0A2F" w:rsidP="0055747C">
      <w:pPr>
        <w:pStyle w:val="Kaynak"/>
        <w:numPr>
          <w:ilvl w:val="0"/>
          <w:numId w:val="22"/>
        </w:numPr>
        <w:ind w:left="357" w:hanging="357"/>
      </w:pPr>
      <w:r w:rsidRPr="009805BD">
        <w:t xml:space="preserve">Konya D, </w:t>
      </w:r>
      <w:proofErr w:type="spellStart"/>
      <w:r w:rsidRPr="009805BD">
        <w:t>Ozgen</w:t>
      </w:r>
      <w:proofErr w:type="spellEnd"/>
      <w:r w:rsidRPr="009805BD">
        <w:t xml:space="preserve"> S, </w:t>
      </w:r>
      <w:proofErr w:type="spellStart"/>
      <w:r w:rsidRPr="009805BD">
        <w:t>Kurtkaya</w:t>
      </w:r>
      <w:proofErr w:type="spellEnd"/>
      <w:r w:rsidRPr="009805BD">
        <w:t xml:space="preserve"> O, Pamir NM. Lumbar spinal </w:t>
      </w:r>
      <w:proofErr w:type="spellStart"/>
      <w:r w:rsidRPr="009805BD">
        <w:t>angiolipoma</w:t>
      </w:r>
      <w:proofErr w:type="spellEnd"/>
      <w:r w:rsidRPr="009805BD">
        <w:t xml:space="preserve">: case </w:t>
      </w:r>
      <w:proofErr w:type="gramStart"/>
      <w:r w:rsidRPr="009805BD">
        <w:t>report  and</w:t>
      </w:r>
      <w:proofErr w:type="gramEnd"/>
      <w:r w:rsidRPr="009805BD">
        <w:t xml:space="preserve"> review of the literature. </w:t>
      </w:r>
      <w:proofErr w:type="spellStart"/>
      <w:r w:rsidRPr="009805BD">
        <w:t>Eur</w:t>
      </w:r>
      <w:proofErr w:type="spellEnd"/>
      <w:r w:rsidRPr="009805BD">
        <w:t xml:space="preserve"> Spine J</w:t>
      </w:r>
      <w:r>
        <w:t>.</w:t>
      </w:r>
      <w:r w:rsidRPr="009805BD">
        <w:t xml:space="preserve"> 2006</w:t>
      </w:r>
      <w:proofErr w:type="gramStart"/>
      <w:r w:rsidRPr="009805BD">
        <w:t>;15:1025</w:t>
      </w:r>
      <w:proofErr w:type="gramEnd"/>
      <w:r w:rsidRPr="009805BD">
        <w:t xml:space="preserve">-8. </w:t>
      </w:r>
    </w:p>
    <w:p w:rsidR="000C0A2F" w:rsidRPr="009805BD" w:rsidRDefault="000C0A2F" w:rsidP="0055747C">
      <w:pPr>
        <w:pStyle w:val="Kaynak"/>
        <w:numPr>
          <w:ilvl w:val="0"/>
          <w:numId w:val="22"/>
        </w:numPr>
        <w:ind w:left="357" w:hanging="357"/>
      </w:pPr>
      <w:r w:rsidRPr="009805BD">
        <w:t xml:space="preserve">Wang B, Yang Z, Yang J, Wang G, Xu Y, Liu P. Spinal </w:t>
      </w:r>
      <w:proofErr w:type="spellStart"/>
      <w:r w:rsidRPr="009805BD">
        <w:t>angiolipoma</w:t>
      </w:r>
      <w:proofErr w:type="spellEnd"/>
      <w:r w:rsidRPr="009805BD">
        <w:t xml:space="preserve">: experience of twelve patients and literature. </w:t>
      </w:r>
      <w:proofErr w:type="spellStart"/>
      <w:r w:rsidRPr="009805BD">
        <w:t>Neurol</w:t>
      </w:r>
      <w:proofErr w:type="spellEnd"/>
      <w:r w:rsidRPr="009805BD">
        <w:t xml:space="preserve"> India</w:t>
      </w:r>
      <w:r>
        <w:t>. 2014</w:t>
      </w:r>
      <w:proofErr w:type="gramStart"/>
      <w:r>
        <w:t>;62:</w:t>
      </w:r>
      <w:r w:rsidRPr="009805BD">
        <w:t>367</w:t>
      </w:r>
      <w:proofErr w:type="gramEnd"/>
      <w:r w:rsidRPr="009805BD">
        <w:t xml:space="preserve">-70. </w:t>
      </w:r>
    </w:p>
    <w:p w:rsidR="000C0A2F" w:rsidRPr="009805BD" w:rsidRDefault="000C0A2F" w:rsidP="0055747C">
      <w:pPr>
        <w:pStyle w:val="Kaynak"/>
        <w:numPr>
          <w:ilvl w:val="0"/>
          <w:numId w:val="22"/>
        </w:numPr>
        <w:ind w:left="357" w:hanging="357"/>
      </w:pPr>
      <w:r w:rsidRPr="009805BD">
        <w:t xml:space="preserve">Sim K, </w:t>
      </w:r>
      <w:proofErr w:type="spellStart"/>
      <w:r w:rsidRPr="009805BD">
        <w:t>Tsui</w:t>
      </w:r>
      <w:proofErr w:type="spellEnd"/>
      <w:r w:rsidRPr="009805BD">
        <w:t xml:space="preserve"> A, </w:t>
      </w:r>
      <w:proofErr w:type="spellStart"/>
      <w:r w:rsidRPr="009805BD">
        <w:t>Paldor</w:t>
      </w:r>
      <w:proofErr w:type="spellEnd"/>
      <w:r w:rsidRPr="009805BD">
        <w:t xml:space="preserve"> I, Kaye AH, Gaillard F. Four cases of spinal epidural </w:t>
      </w:r>
      <w:proofErr w:type="spellStart"/>
      <w:r>
        <w:t>angiolipoma</w:t>
      </w:r>
      <w:proofErr w:type="spellEnd"/>
      <w:r>
        <w:t xml:space="preserve">. J </w:t>
      </w:r>
      <w:proofErr w:type="spellStart"/>
      <w:r>
        <w:t>Clin</w:t>
      </w:r>
      <w:proofErr w:type="spellEnd"/>
      <w:r>
        <w:t xml:space="preserve"> </w:t>
      </w:r>
      <w:proofErr w:type="spellStart"/>
      <w:r>
        <w:t>Neurosci</w:t>
      </w:r>
      <w:proofErr w:type="spellEnd"/>
      <w:r>
        <w:t>. 2016</w:t>
      </w:r>
      <w:proofErr w:type="gramStart"/>
      <w:r>
        <w:t>;</w:t>
      </w:r>
      <w:r w:rsidRPr="009805BD">
        <w:t>25:134</w:t>
      </w:r>
      <w:proofErr w:type="gramEnd"/>
      <w:r w:rsidRPr="009805BD">
        <w:t xml:space="preserve">-9. </w:t>
      </w:r>
    </w:p>
    <w:p w:rsidR="000C0A2F" w:rsidRPr="009805BD" w:rsidRDefault="000C0A2F" w:rsidP="0055747C">
      <w:pPr>
        <w:pStyle w:val="Kaynak"/>
        <w:numPr>
          <w:ilvl w:val="0"/>
          <w:numId w:val="22"/>
        </w:numPr>
        <w:ind w:left="357" w:hanging="357"/>
      </w:pPr>
      <w:proofErr w:type="spellStart"/>
      <w:r w:rsidRPr="009805BD">
        <w:t>Gelabert</w:t>
      </w:r>
      <w:proofErr w:type="spellEnd"/>
      <w:r w:rsidRPr="009805BD">
        <w:t xml:space="preserve">-González M, </w:t>
      </w:r>
      <w:proofErr w:type="spellStart"/>
      <w:r w:rsidRPr="009805BD">
        <w:t>García-Allut</w:t>
      </w:r>
      <w:proofErr w:type="spellEnd"/>
      <w:r w:rsidRPr="009805BD">
        <w:t xml:space="preserve"> A. Spinal extradural </w:t>
      </w:r>
      <w:proofErr w:type="spellStart"/>
      <w:r w:rsidRPr="009805BD">
        <w:t>angiolipoma</w:t>
      </w:r>
      <w:proofErr w:type="spellEnd"/>
      <w:r w:rsidRPr="009805BD">
        <w:t xml:space="preserve">: report of </w:t>
      </w:r>
      <w:proofErr w:type="gramStart"/>
      <w:r w:rsidRPr="009805BD">
        <w:t>two  cases</w:t>
      </w:r>
      <w:proofErr w:type="gramEnd"/>
      <w:r w:rsidRPr="009805BD">
        <w:t xml:space="preserve"> and  review of the literature. </w:t>
      </w:r>
      <w:proofErr w:type="spellStart"/>
      <w:r w:rsidRPr="009805BD">
        <w:t>Eur</w:t>
      </w:r>
      <w:proofErr w:type="spellEnd"/>
      <w:r w:rsidRPr="009805BD">
        <w:t xml:space="preserve"> Spine J</w:t>
      </w:r>
      <w:r>
        <w:t>. 2009</w:t>
      </w:r>
      <w:proofErr w:type="gramStart"/>
      <w:r>
        <w:t>;</w:t>
      </w:r>
      <w:r w:rsidRPr="009805BD">
        <w:t>18:324</w:t>
      </w:r>
      <w:proofErr w:type="gramEnd"/>
      <w:r w:rsidRPr="009805BD">
        <w:t xml:space="preserve">-35. </w:t>
      </w:r>
    </w:p>
    <w:p w:rsidR="000C0A2F" w:rsidRPr="009805BD" w:rsidRDefault="000C0A2F" w:rsidP="0055747C">
      <w:pPr>
        <w:pStyle w:val="Kaynak"/>
        <w:numPr>
          <w:ilvl w:val="0"/>
          <w:numId w:val="22"/>
        </w:numPr>
        <w:ind w:left="357" w:hanging="357"/>
      </w:pPr>
      <w:proofErr w:type="spellStart"/>
      <w:r w:rsidRPr="009805BD">
        <w:t>Guzey</w:t>
      </w:r>
      <w:proofErr w:type="spellEnd"/>
      <w:r w:rsidRPr="009805BD">
        <w:t xml:space="preserve"> FK, Bas NS, </w:t>
      </w:r>
      <w:proofErr w:type="spellStart"/>
      <w:r w:rsidRPr="009805BD">
        <w:t>Ozkan</w:t>
      </w:r>
      <w:proofErr w:type="spellEnd"/>
      <w:r w:rsidRPr="009805BD">
        <w:t xml:space="preserve"> N, </w:t>
      </w:r>
      <w:proofErr w:type="spellStart"/>
      <w:r w:rsidRPr="009805BD">
        <w:t>Karabulut</w:t>
      </w:r>
      <w:proofErr w:type="spellEnd"/>
      <w:r w:rsidRPr="009805BD">
        <w:t xml:space="preserve"> C, </w:t>
      </w:r>
      <w:proofErr w:type="gramStart"/>
      <w:r w:rsidRPr="009805BD">
        <w:t>Bas</w:t>
      </w:r>
      <w:proofErr w:type="gramEnd"/>
      <w:r w:rsidRPr="009805BD">
        <w:t xml:space="preserve"> SC, </w:t>
      </w:r>
      <w:proofErr w:type="spellStart"/>
      <w:r w:rsidRPr="009805BD">
        <w:t>Turgut</w:t>
      </w:r>
      <w:proofErr w:type="spellEnd"/>
      <w:r w:rsidRPr="009805BD">
        <w:t xml:space="preserve"> H. Lumbar extradural infiltrating </w:t>
      </w:r>
      <w:proofErr w:type="spellStart"/>
      <w:r w:rsidRPr="009805BD">
        <w:t>angiolipoma</w:t>
      </w:r>
      <w:proofErr w:type="spellEnd"/>
      <w:r w:rsidRPr="009805BD">
        <w:t xml:space="preserve">: a case report and review of 17 previously reported cases with infiltrating spinal </w:t>
      </w:r>
      <w:proofErr w:type="spellStart"/>
      <w:r w:rsidRPr="009805BD">
        <w:t>angiolipomas</w:t>
      </w:r>
      <w:proofErr w:type="spellEnd"/>
      <w:r w:rsidRPr="009805BD">
        <w:t xml:space="preserve">. Spine </w:t>
      </w:r>
      <w:r>
        <w:t>J.</w:t>
      </w:r>
      <w:r w:rsidRPr="009805BD">
        <w:t xml:space="preserve"> 2007</w:t>
      </w:r>
      <w:proofErr w:type="gramStart"/>
      <w:r w:rsidRPr="009805BD">
        <w:t>;7:739</w:t>
      </w:r>
      <w:proofErr w:type="gramEnd"/>
      <w:r w:rsidRPr="009805BD">
        <w:t xml:space="preserve">-44. </w:t>
      </w:r>
    </w:p>
    <w:p w:rsidR="000C0A2F" w:rsidRPr="009805BD" w:rsidRDefault="000C0A2F" w:rsidP="0055747C">
      <w:pPr>
        <w:pStyle w:val="Kaynak"/>
        <w:numPr>
          <w:ilvl w:val="0"/>
          <w:numId w:val="22"/>
        </w:numPr>
        <w:ind w:left="357" w:hanging="357"/>
      </w:pPr>
      <w:proofErr w:type="spellStart"/>
      <w:r w:rsidRPr="009805BD">
        <w:t>Preul</w:t>
      </w:r>
      <w:proofErr w:type="spellEnd"/>
      <w:r w:rsidRPr="009805BD">
        <w:t xml:space="preserve"> MC, Leblanc R, </w:t>
      </w:r>
      <w:proofErr w:type="spellStart"/>
      <w:r w:rsidRPr="009805BD">
        <w:t>Tampieri</w:t>
      </w:r>
      <w:proofErr w:type="spellEnd"/>
      <w:r w:rsidRPr="009805BD">
        <w:t xml:space="preserve"> D, Robitaille Y, </w:t>
      </w:r>
      <w:proofErr w:type="spellStart"/>
      <w:r w:rsidRPr="009805BD">
        <w:t>Pokrupa</w:t>
      </w:r>
      <w:proofErr w:type="spellEnd"/>
      <w:r w:rsidRPr="009805BD">
        <w:t xml:space="preserve"> R. Spinal </w:t>
      </w:r>
      <w:proofErr w:type="spellStart"/>
      <w:r w:rsidRPr="009805BD">
        <w:t>angiolipomas</w:t>
      </w:r>
      <w:proofErr w:type="spellEnd"/>
      <w:r w:rsidRPr="009805BD">
        <w:t>.  Rep</w:t>
      </w:r>
      <w:r>
        <w:t xml:space="preserve">ort of three cases. J </w:t>
      </w:r>
      <w:proofErr w:type="spellStart"/>
      <w:r>
        <w:t>Neurosurg</w:t>
      </w:r>
      <w:proofErr w:type="spellEnd"/>
      <w:r>
        <w:t>.</w:t>
      </w:r>
      <w:r w:rsidRPr="009805BD">
        <w:t xml:space="preserve"> 1993</w:t>
      </w:r>
      <w:proofErr w:type="gramStart"/>
      <w:r w:rsidRPr="009805BD">
        <w:t>;78:280</w:t>
      </w:r>
      <w:proofErr w:type="gramEnd"/>
      <w:r w:rsidRPr="009805BD">
        <w:t xml:space="preserve">-6. </w:t>
      </w:r>
    </w:p>
    <w:p w:rsidR="000C0A2F" w:rsidRPr="009805BD" w:rsidRDefault="000C0A2F" w:rsidP="0055747C">
      <w:pPr>
        <w:pStyle w:val="Kaynak"/>
        <w:numPr>
          <w:ilvl w:val="0"/>
          <w:numId w:val="22"/>
        </w:numPr>
        <w:ind w:left="357" w:hanging="357"/>
      </w:pPr>
      <w:proofErr w:type="spellStart"/>
      <w:r w:rsidRPr="009805BD">
        <w:t>Provenzale</w:t>
      </w:r>
      <w:proofErr w:type="spellEnd"/>
      <w:r w:rsidRPr="009805BD">
        <w:t xml:space="preserve"> JM, </w:t>
      </w:r>
      <w:proofErr w:type="spellStart"/>
      <w:r w:rsidRPr="009805BD">
        <w:t>McLendon</w:t>
      </w:r>
      <w:proofErr w:type="spellEnd"/>
      <w:r w:rsidRPr="009805BD">
        <w:t xml:space="preserve"> RE. Spinal </w:t>
      </w:r>
      <w:proofErr w:type="spellStart"/>
      <w:r w:rsidRPr="009805BD">
        <w:t>angiolipomas</w:t>
      </w:r>
      <w:proofErr w:type="spellEnd"/>
      <w:r w:rsidRPr="009805BD">
        <w:t xml:space="preserve">: MR features. AJNR Am J </w:t>
      </w:r>
      <w:proofErr w:type="spellStart"/>
      <w:r w:rsidRPr="009805BD">
        <w:t>Neurora</w:t>
      </w:r>
      <w:r>
        <w:t>diol</w:t>
      </w:r>
      <w:proofErr w:type="spellEnd"/>
      <w:r>
        <w:t>.</w:t>
      </w:r>
      <w:r w:rsidRPr="009805BD">
        <w:t xml:space="preserve"> 1996</w:t>
      </w:r>
      <w:proofErr w:type="gramStart"/>
      <w:r w:rsidRPr="009805BD">
        <w:t>;17:713</w:t>
      </w:r>
      <w:proofErr w:type="gramEnd"/>
      <w:r w:rsidRPr="009805BD">
        <w:t xml:space="preserve">-9. </w:t>
      </w:r>
    </w:p>
    <w:p w:rsidR="009C6DA9" w:rsidRDefault="009C6DA9" w:rsidP="0055747C">
      <w:pPr>
        <w:pStyle w:val="Paragraf"/>
        <w:sectPr w:rsidR="009C6DA9" w:rsidSect="009C6DA9">
          <w:type w:val="continuous"/>
          <w:pgSz w:w="11907" w:h="16840" w:code="9"/>
          <w:pgMar w:top="2552" w:right="1701" w:bottom="1701" w:left="1701" w:header="1985" w:footer="1985" w:gutter="0"/>
          <w:cols w:num="2" w:space="340"/>
          <w:titlePg/>
        </w:sectPr>
      </w:pPr>
    </w:p>
    <w:p w:rsidR="00404F90" w:rsidRPr="00DC27E7" w:rsidRDefault="00404F90" w:rsidP="00C73328">
      <w:pPr>
        <w:pStyle w:val="Anametin"/>
        <w:rPr>
          <w:rFonts w:ascii="Garamond" w:hAnsi="Garamond"/>
        </w:rPr>
      </w:pPr>
    </w:p>
    <w:sectPr w:rsidR="00404F90" w:rsidRPr="00DC27E7" w:rsidSect="00F37759">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552" w:right="1701" w:bottom="1701" w:left="1701" w:header="1985" w:footer="1985" w:gutter="0"/>
      <w:pgNumType w:start="121"/>
      <w:cols w:space="3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E0" w:rsidRDefault="007A12E0">
      <w:r>
        <w:separator/>
      </w:r>
    </w:p>
  </w:endnote>
  <w:endnote w:type="continuationSeparator" w:id="0">
    <w:p w:rsidR="007A12E0" w:rsidRDefault="007A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Futura Bk B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Palatino">
    <w:altName w:val="Book Antiqua"/>
    <w:charset w:val="A2"/>
    <w:family w:val="roman"/>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9F5213">
      <w:rPr>
        <w:rStyle w:val="SayfaNumaras"/>
        <w:rFonts w:ascii="Garamond" w:hAnsi="Garamond"/>
        <w:noProof/>
        <w:sz w:val="18"/>
      </w:rPr>
      <w:t>242</w:t>
    </w:r>
    <w:r w:rsidRPr="001A5DA5">
      <w:rPr>
        <w:rStyle w:val="SayfaNumaras"/>
        <w:rFonts w:ascii="Garamond" w:hAnsi="Garamond"/>
        <w:sz w:val="18"/>
      </w:rPr>
      <w:fldChar w:fldCharType="end"/>
    </w:r>
  </w:p>
  <w:p w:rsidR="009B4D8C" w:rsidRDefault="009B4D8C">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9F5213">
      <w:rPr>
        <w:rStyle w:val="SayfaNumaras"/>
        <w:rFonts w:ascii="Garamond" w:hAnsi="Garamond"/>
        <w:noProof/>
        <w:sz w:val="18"/>
      </w:rPr>
      <w:t>243</w:t>
    </w:r>
    <w:r w:rsidRPr="001A5DA5">
      <w:rPr>
        <w:rStyle w:val="SayfaNumaras"/>
        <w:rFonts w:ascii="Garamond" w:hAnsi="Garamond"/>
        <w:sz w:val="18"/>
      </w:rPr>
      <w:fldChar w:fldCharType="end"/>
    </w:r>
  </w:p>
  <w:p w:rsidR="009B4D8C" w:rsidRDefault="009B4D8C">
    <w:pPr>
      <w:pStyle w:val="Altbilgi"/>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8645"/>
    </w:tblGrid>
    <w:tr w:rsidR="009B4D8C" w:rsidTr="00DC27E7">
      <w:tc>
        <w:tcPr>
          <w:tcW w:w="8645" w:type="dxa"/>
        </w:tcPr>
        <w:p w:rsidR="009B4D8C" w:rsidRPr="00F44052" w:rsidRDefault="009B4D8C" w:rsidP="0055747C">
          <w:pPr>
            <w:pStyle w:val="Paragraf"/>
            <w:spacing w:before="0" w:after="0"/>
            <w:rPr>
              <w:szCs w:val="18"/>
            </w:rPr>
          </w:pPr>
          <w:proofErr w:type="spellStart"/>
          <w:r w:rsidRPr="00F44052">
            <w:rPr>
              <w:szCs w:val="18"/>
            </w:rPr>
            <w:t>Yazışma</w:t>
          </w:r>
          <w:proofErr w:type="spellEnd"/>
          <w:r w:rsidRPr="00F44052">
            <w:rPr>
              <w:szCs w:val="18"/>
            </w:rPr>
            <w:t xml:space="preserve"> </w:t>
          </w:r>
          <w:proofErr w:type="spellStart"/>
          <w:r w:rsidRPr="00F44052">
            <w:rPr>
              <w:szCs w:val="18"/>
            </w:rPr>
            <w:t>Adresi</w:t>
          </w:r>
          <w:proofErr w:type="spellEnd"/>
          <w:r w:rsidRPr="00F44052">
            <w:rPr>
              <w:szCs w:val="18"/>
            </w:rPr>
            <w:t xml:space="preserve">/Address for Correspondence: Dr. </w:t>
          </w:r>
          <w:proofErr w:type="spellStart"/>
          <w:r w:rsidR="0055747C">
            <w:t>Umut</w:t>
          </w:r>
          <w:proofErr w:type="spellEnd"/>
          <w:r w:rsidR="0055747C">
            <w:t xml:space="preserve"> </w:t>
          </w:r>
          <w:proofErr w:type="spellStart"/>
          <w:r w:rsidR="0055747C">
            <w:t>Özyer</w:t>
          </w:r>
          <w:proofErr w:type="spellEnd"/>
          <w:r w:rsidR="0055747C">
            <w:t xml:space="preserve">, </w:t>
          </w:r>
          <w:proofErr w:type="spellStart"/>
          <w:r w:rsidR="0055747C" w:rsidRPr="00065D93">
            <w:t>Başkent</w:t>
          </w:r>
          <w:proofErr w:type="spellEnd"/>
          <w:r w:rsidR="0055747C" w:rsidRPr="00065D93">
            <w:t xml:space="preserve"> </w:t>
          </w:r>
          <w:proofErr w:type="spellStart"/>
          <w:r w:rsidR="0055747C" w:rsidRPr="00065D93">
            <w:t>Üniversitesi</w:t>
          </w:r>
          <w:proofErr w:type="spellEnd"/>
          <w:r w:rsidR="0055747C" w:rsidRPr="00065D93">
            <w:t xml:space="preserve"> </w:t>
          </w:r>
          <w:proofErr w:type="spellStart"/>
          <w:r w:rsidR="0055747C" w:rsidRPr="00065D93">
            <w:t>Hastanesi</w:t>
          </w:r>
          <w:proofErr w:type="spellEnd"/>
          <w:r w:rsidR="0055747C" w:rsidRPr="00065D93">
            <w:t xml:space="preserve">, </w:t>
          </w:r>
          <w:proofErr w:type="spellStart"/>
          <w:r w:rsidR="0055747C" w:rsidRPr="00065D93">
            <w:t>Radyoloji</w:t>
          </w:r>
          <w:proofErr w:type="spellEnd"/>
          <w:r w:rsidR="0055747C" w:rsidRPr="00065D93">
            <w:t xml:space="preserve"> </w:t>
          </w:r>
          <w:proofErr w:type="spellStart"/>
          <w:r w:rsidR="0055747C" w:rsidRPr="00065D93">
            <w:t>A</w:t>
          </w:r>
          <w:r w:rsidR="0055747C">
            <w:t>nabilim</w:t>
          </w:r>
          <w:proofErr w:type="spellEnd"/>
          <w:r w:rsidR="0055747C">
            <w:t xml:space="preserve"> </w:t>
          </w:r>
          <w:r w:rsidR="0055747C" w:rsidRPr="00065D93">
            <w:t>D</w:t>
          </w:r>
          <w:r w:rsidR="0055747C">
            <w:t>alı</w:t>
          </w:r>
          <w:r w:rsidR="0055747C" w:rsidRPr="00065D93">
            <w:t xml:space="preserve">, </w:t>
          </w:r>
          <w:r w:rsidR="0055747C">
            <w:t xml:space="preserve">Ankara, Turkey </w:t>
          </w:r>
          <w:r w:rsidR="0055747C" w:rsidRPr="00065D93">
            <w:t xml:space="preserve"> </w:t>
          </w:r>
          <w:r w:rsidRPr="00F44052">
            <w:rPr>
              <w:szCs w:val="18"/>
            </w:rPr>
            <w:t xml:space="preserve">E-mail: </w:t>
          </w:r>
          <w:r w:rsidR="0055747C" w:rsidRPr="00065D93">
            <w:t xml:space="preserve">umutozyer@gmail.com </w:t>
          </w:r>
        </w:p>
        <w:p w:rsidR="009B4D8C" w:rsidRPr="00F44052" w:rsidRDefault="009B4D8C" w:rsidP="0055747C">
          <w:pPr>
            <w:pStyle w:val="Anametin"/>
            <w:spacing w:line="240" w:lineRule="auto"/>
            <w:jc w:val="left"/>
            <w:rPr>
              <w:rFonts w:ascii="Garamond" w:hAnsi="Garamond"/>
              <w:b/>
              <w:szCs w:val="18"/>
            </w:rPr>
          </w:pPr>
          <w:proofErr w:type="spellStart"/>
          <w:r w:rsidRPr="00F44052">
            <w:rPr>
              <w:rFonts w:ascii="Garamond" w:hAnsi="Garamond"/>
              <w:szCs w:val="18"/>
            </w:rPr>
            <w:t>Geliş</w:t>
          </w:r>
          <w:proofErr w:type="spellEnd"/>
          <w:r w:rsidRPr="00F44052">
            <w:rPr>
              <w:rFonts w:ascii="Garamond" w:hAnsi="Garamond"/>
              <w:szCs w:val="18"/>
            </w:rPr>
            <w:t xml:space="preserve"> </w:t>
          </w:r>
          <w:proofErr w:type="spellStart"/>
          <w:r w:rsidRPr="00F44052">
            <w:rPr>
              <w:rFonts w:ascii="Garamond" w:hAnsi="Garamond"/>
              <w:szCs w:val="18"/>
            </w:rPr>
            <w:t>tarihi</w:t>
          </w:r>
          <w:proofErr w:type="spellEnd"/>
          <w:r w:rsidRPr="00F44052">
            <w:rPr>
              <w:rFonts w:ascii="Garamond" w:hAnsi="Garamond"/>
              <w:szCs w:val="18"/>
            </w:rPr>
            <w:t xml:space="preserve">/Received:  </w:t>
          </w:r>
          <w:r w:rsidR="0055747C">
            <w:rPr>
              <w:rFonts w:ascii="Garamond" w:hAnsi="Garamond"/>
              <w:szCs w:val="18"/>
            </w:rPr>
            <w:t>05</w:t>
          </w:r>
          <w:r w:rsidRPr="00F44052">
            <w:rPr>
              <w:rFonts w:ascii="Garamond" w:hAnsi="Garamond"/>
              <w:szCs w:val="18"/>
            </w:rPr>
            <w:t>.0</w:t>
          </w:r>
          <w:r w:rsidR="0055747C">
            <w:rPr>
              <w:rFonts w:ascii="Garamond" w:hAnsi="Garamond"/>
              <w:szCs w:val="18"/>
            </w:rPr>
            <w:t>5</w:t>
          </w:r>
          <w:r w:rsidRPr="00F44052">
            <w:rPr>
              <w:rFonts w:ascii="Garamond" w:hAnsi="Garamond"/>
              <w:szCs w:val="18"/>
            </w:rPr>
            <w:t>.201</w:t>
          </w:r>
          <w:r w:rsidR="005038E8">
            <w:rPr>
              <w:rFonts w:ascii="Garamond" w:hAnsi="Garamond"/>
              <w:szCs w:val="18"/>
            </w:rPr>
            <w:t>7</w:t>
          </w:r>
          <w:r w:rsidRPr="00F44052">
            <w:rPr>
              <w:rFonts w:ascii="Garamond" w:hAnsi="Garamond"/>
              <w:szCs w:val="18"/>
            </w:rPr>
            <w:t xml:space="preserve">  Kabul </w:t>
          </w:r>
          <w:proofErr w:type="spellStart"/>
          <w:r w:rsidRPr="00F44052">
            <w:rPr>
              <w:rFonts w:ascii="Garamond" w:hAnsi="Garamond"/>
              <w:szCs w:val="18"/>
            </w:rPr>
            <w:t>tarihi</w:t>
          </w:r>
          <w:proofErr w:type="spellEnd"/>
          <w:r w:rsidRPr="00F44052">
            <w:rPr>
              <w:rFonts w:ascii="Garamond" w:hAnsi="Garamond"/>
              <w:szCs w:val="18"/>
            </w:rPr>
            <w:t>/Accepted:  2</w:t>
          </w:r>
          <w:r w:rsidR="0055747C">
            <w:rPr>
              <w:rFonts w:ascii="Garamond" w:hAnsi="Garamond"/>
              <w:szCs w:val="18"/>
            </w:rPr>
            <w:t>2</w:t>
          </w:r>
          <w:r w:rsidRPr="00F44052">
            <w:rPr>
              <w:rFonts w:ascii="Garamond" w:hAnsi="Garamond"/>
              <w:szCs w:val="18"/>
            </w:rPr>
            <w:t>.0</w:t>
          </w:r>
          <w:r w:rsidR="0055747C">
            <w:rPr>
              <w:rFonts w:ascii="Garamond" w:hAnsi="Garamond"/>
              <w:szCs w:val="18"/>
            </w:rPr>
            <w:t>5</w:t>
          </w:r>
          <w:r w:rsidRPr="00F44052">
            <w:rPr>
              <w:rFonts w:ascii="Garamond" w:hAnsi="Garamond"/>
              <w:szCs w:val="18"/>
            </w:rPr>
            <w:t>.201</w:t>
          </w:r>
          <w:r w:rsidR="005038E8">
            <w:rPr>
              <w:rFonts w:ascii="Garamond" w:hAnsi="Garamond"/>
              <w:szCs w:val="18"/>
            </w:rPr>
            <w:t>7</w:t>
          </w:r>
        </w:p>
      </w:tc>
    </w:tr>
  </w:tbl>
  <w:p w:rsidR="009B4D8C" w:rsidRDefault="009B4D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122</w:t>
    </w:r>
    <w:r>
      <w:rPr>
        <w:rStyle w:val="SayfaNumaras"/>
        <w:rFonts w:ascii="Arial" w:hAnsi="Arial"/>
        <w:sz w:val="18"/>
      </w:rPr>
      <w:fldChar w:fldCharType="end"/>
    </w:r>
  </w:p>
  <w:p w:rsidR="009B4D8C" w:rsidRDefault="009B4D8C">
    <w:pPr>
      <w:pStyle w:val="Altbilgi"/>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133</w:t>
    </w:r>
    <w:r>
      <w:rPr>
        <w:rStyle w:val="SayfaNumaras"/>
        <w:rFonts w:ascii="Arial" w:hAnsi="Arial"/>
        <w:sz w:val="18"/>
      </w:rPr>
      <w:fldChar w:fldCharType="end"/>
    </w:r>
  </w:p>
  <w:p w:rsidR="009B4D8C" w:rsidRDefault="009B4D8C">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Default="009B4D8C">
    <w:pPr>
      <w:pStyle w:val="Altbilgi"/>
      <w:jc w:val="center"/>
      <w:rPr>
        <w:rFonts w:ascii="Arial" w:hAnsi="Arial"/>
        <w:sz w:val="18"/>
      </w:rPr>
    </w:pPr>
    <w:r>
      <w:rPr>
        <w:rFonts w:ascii="Arial" w:hAnsi="Arial"/>
        <w:sz w:val="18"/>
      </w:rPr>
      <w:t>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E0" w:rsidRDefault="007A12E0">
      <w:r>
        <w:separator/>
      </w:r>
    </w:p>
  </w:footnote>
  <w:footnote w:type="continuationSeparator" w:id="0">
    <w:p w:rsidR="007A12E0" w:rsidRDefault="007A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5D098E" w:rsidP="003B7014">
          <w:pPr>
            <w:rPr>
              <w:rFonts w:ascii="Garamond" w:hAnsi="Garamond" w:cs="Arial"/>
              <w:sz w:val="18"/>
              <w:szCs w:val="18"/>
            </w:rPr>
          </w:pPr>
          <w:proofErr w:type="spellStart"/>
          <w:r w:rsidRPr="00FE2803">
            <w:rPr>
              <w:rFonts w:ascii="Garamond" w:hAnsi="Garamond" w:cs="Arial"/>
              <w:sz w:val="18"/>
              <w:szCs w:val="18"/>
            </w:rPr>
            <w:t>Cilt</w:t>
          </w:r>
          <w:proofErr w:type="spellEnd"/>
          <w:r w:rsidRPr="00FE2803">
            <w:rPr>
              <w:rFonts w:ascii="Garamond" w:hAnsi="Garamond" w:cs="Arial"/>
              <w:sz w:val="18"/>
              <w:szCs w:val="18"/>
            </w:rPr>
            <w:t>/Volume 4</w:t>
          </w:r>
          <w:r w:rsidR="003B7014">
            <w:rPr>
              <w:rFonts w:ascii="Garamond" w:hAnsi="Garamond" w:cs="Arial"/>
              <w:sz w:val="18"/>
              <w:szCs w:val="18"/>
            </w:rPr>
            <w:t>3</w:t>
          </w:r>
          <w:r w:rsidRPr="00FE2803">
            <w:rPr>
              <w:rFonts w:ascii="Garamond" w:hAnsi="Garamond" w:cs="Arial"/>
              <w:sz w:val="18"/>
              <w:szCs w:val="18"/>
            </w:rPr>
            <w:t xml:space="preserve"> </w:t>
          </w:r>
          <w:proofErr w:type="spellStart"/>
          <w:r w:rsidRPr="00FE2803">
            <w:rPr>
              <w:rFonts w:ascii="Garamond" w:hAnsi="Garamond" w:cs="Arial"/>
              <w:sz w:val="18"/>
              <w:szCs w:val="18"/>
            </w:rPr>
            <w:t>Yıl</w:t>
          </w:r>
          <w:proofErr w:type="spellEnd"/>
          <w:r w:rsidRPr="00FE2803">
            <w:rPr>
              <w:rFonts w:ascii="Garamond" w:hAnsi="Garamond" w:cs="Arial"/>
              <w:sz w:val="18"/>
              <w:szCs w:val="18"/>
            </w:rPr>
            <w:t>/Year 201</w:t>
          </w:r>
          <w:r w:rsidR="003B7014">
            <w:rPr>
              <w:rFonts w:ascii="Garamond" w:hAnsi="Garamond" w:cs="Arial"/>
              <w:sz w:val="18"/>
              <w:szCs w:val="18"/>
            </w:rPr>
            <w:t>8</w:t>
          </w:r>
          <w:r w:rsidR="009B4D8C" w:rsidRPr="00FE2803">
            <w:rPr>
              <w:rFonts w:ascii="Garamond" w:hAnsi="Garamond" w:cs="Arial"/>
              <w:sz w:val="18"/>
              <w:szCs w:val="18"/>
            </w:rPr>
            <w:t xml:space="preserve">      </w:t>
          </w:r>
        </w:p>
      </w:tc>
      <w:tc>
        <w:tcPr>
          <w:tcW w:w="5135" w:type="dxa"/>
          <w:vAlign w:val="center"/>
        </w:tcPr>
        <w:p w:rsidR="009B4D8C" w:rsidRPr="00FE2803" w:rsidRDefault="0055747C" w:rsidP="0055747C">
          <w:pPr>
            <w:jc w:val="right"/>
            <w:rPr>
              <w:rFonts w:ascii="Garamond" w:hAnsi="Garamond" w:cs="Arial"/>
              <w:sz w:val="18"/>
              <w:szCs w:val="18"/>
            </w:rPr>
          </w:pPr>
          <w:proofErr w:type="spellStart"/>
          <w:r>
            <w:rPr>
              <w:rFonts w:ascii="Garamond" w:hAnsi="Garamond"/>
              <w:sz w:val="18"/>
              <w:szCs w:val="18"/>
            </w:rPr>
            <w:t>Lomber</w:t>
          </w:r>
          <w:proofErr w:type="spellEnd"/>
          <w:r>
            <w:rPr>
              <w:rFonts w:ascii="Garamond" w:hAnsi="Garamond"/>
              <w:sz w:val="18"/>
              <w:szCs w:val="18"/>
            </w:rPr>
            <w:t xml:space="preserve"> Spinal </w:t>
          </w:r>
          <w:proofErr w:type="spellStart"/>
          <w:r>
            <w:rPr>
              <w:rFonts w:ascii="Garamond" w:hAnsi="Garamond"/>
              <w:sz w:val="18"/>
              <w:szCs w:val="18"/>
            </w:rPr>
            <w:t>Anjiolipom</w:t>
          </w:r>
          <w:proofErr w:type="spellEnd"/>
        </w:p>
      </w:tc>
    </w:tr>
  </w:tbl>
  <w:p w:rsidR="009B4D8C" w:rsidRDefault="009B4D8C" w:rsidP="00520A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55747C" w:rsidP="0055747C">
          <w:pPr>
            <w:rPr>
              <w:rFonts w:ascii="Garamond" w:hAnsi="Garamond" w:cs="Arial"/>
              <w:sz w:val="18"/>
              <w:szCs w:val="18"/>
            </w:rPr>
          </w:pPr>
          <w:proofErr w:type="spellStart"/>
          <w:r>
            <w:rPr>
              <w:rFonts w:ascii="Garamond" w:hAnsi="Garamond" w:cs="Arial"/>
              <w:sz w:val="18"/>
              <w:szCs w:val="18"/>
            </w:rPr>
            <w:t>Kural</w:t>
          </w:r>
          <w:proofErr w:type="spellEnd"/>
          <w:r>
            <w:rPr>
              <w:rFonts w:ascii="Garamond" w:hAnsi="Garamond" w:cs="Arial"/>
              <w:sz w:val="18"/>
              <w:szCs w:val="18"/>
            </w:rPr>
            <w:t xml:space="preserve"> </w:t>
          </w:r>
          <w:proofErr w:type="spellStart"/>
          <w:r>
            <w:rPr>
              <w:rFonts w:ascii="Garamond" w:hAnsi="Garamond" w:cs="Arial"/>
              <w:sz w:val="18"/>
              <w:szCs w:val="18"/>
            </w:rPr>
            <w:t>Rahatlı</w:t>
          </w:r>
          <w:proofErr w:type="spellEnd"/>
          <w:r>
            <w:rPr>
              <w:rFonts w:ascii="Garamond" w:hAnsi="Garamond" w:cs="Arial"/>
              <w:sz w:val="18"/>
              <w:szCs w:val="18"/>
            </w:rPr>
            <w:t xml:space="preserve"> </w:t>
          </w:r>
          <w:proofErr w:type="spellStart"/>
          <w:r>
            <w:rPr>
              <w:rFonts w:ascii="Garamond" w:hAnsi="Garamond" w:cs="Arial"/>
              <w:sz w:val="18"/>
              <w:szCs w:val="18"/>
            </w:rPr>
            <w:t>ve</w:t>
          </w:r>
          <w:proofErr w:type="spellEnd"/>
          <w:r>
            <w:rPr>
              <w:rFonts w:ascii="Garamond" w:hAnsi="Garamond" w:cs="Arial"/>
              <w:sz w:val="18"/>
              <w:szCs w:val="18"/>
            </w:rPr>
            <w:t xml:space="preserve"> </w:t>
          </w:r>
          <w:proofErr w:type="spellStart"/>
          <w:r>
            <w:rPr>
              <w:rFonts w:ascii="Garamond" w:hAnsi="Garamond" w:cs="Arial"/>
              <w:sz w:val="18"/>
              <w:szCs w:val="18"/>
            </w:rPr>
            <w:t>Özyer</w:t>
          </w:r>
          <w:proofErr w:type="spellEnd"/>
        </w:p>
      </w:tc>
      <w:tc>
        <w:tcPr>
          <w:tcW w:w="5135" w:type="dxa"/>
          <w:vAlign w:val="center"/>
        </w:tcPr>
        <w:p w:rsidR="009B4D8C" w:rsidRPr="00FE2803" w:rsidRDefault="005D098E" w:rsidP="00EC2E39">
          <w:pPr>
            <w:pStyle w:val="Anametin"/>
            <w:jc w:val="right"/>
            <w:rPr>
              <w:rFonts w:ascii="Garamond" w:hAnsi="Garamond" w:cs="Arial"/>
              <w:szCs w:val="18"/>
            </w:rPr>
          </w:pPr>
          <w:proofErr w:type="spellStart"/>
          <w:r w:rsidRPr="00FE2803">
            <w:rPr>
              <w:rFonts w:ascii="Garamond" w:hAnsi="Garamond" w:cs="Arial"/>
              <w:szCs w:val="18"/>
            </w:rPr>
            <w:t>Cukurova</w:t>
          </w:r>
          <w:proofErr w:type="spellEnd"/>
          <w:r w:rsidRPr="00FE2803">
            <w:rPr>
              <w:rFonts w:ascii="Garamond" w:hAnsi="Garamond" w:cs="Arial"/>
              <w:szCs w:val="18"/>
            </w:rPr>
            <w:t xml:space="preserve"> Medical Journal</w:t>
          </w:r>
        </w:p>
      </w:tc>
    </w:tr>
  </w:tbl>
  <w:p w:rsidR="009B4D8C" w:rsidRDefault="009B4D8C" w:rsidP="009A282D">
    <w:pPr>
      <w:pStyle w:val="stbilgi"/>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08"/>
      <w:gridCol w:w="3838"/>
    </w:tblGrid>
    <w:tr w:rsidR="009B4D8C" w:rsidRPr="00803A8A" w:rsidTr="001A5DA5">
      <w:tc>
        <w:tcPr>
          <w:tcW w:w="675" w:type="dxa"/>
          <w:vMerge w:val="restart"/>
        </w:tcPr>
        <w:p w:rsidR="009B4D8C" w:rsidRPr="00811E45" w:rsidRDefault="009B4D8C" w:rsidP="00DC27E7">
          <w:pPr>
            <w:pStyle w:val="stbilgi"/>
            <w:spacing w:after="0" w:line="60" w:lineRule="atLeast"/>
            <w:jc w:val="both"/>
            <w:rPr>
              <w:rFonts w:ascii="Bell MT" w:hAnsi="Bell MT"/>
              <w:b/>
              <w:sz w:val="28"/>
              <w:szCs w:val="44"/>
              <w:lang w:val="tr-TR"/>
            </w:rPr>
          </w:pPr>
          <w:r>
            <w:rPr>
              <w:rFonts w:ascii="Bell MT" w:hAnsi="Bell MT"/>
              <w:b/>
              <w:noProof/>
              <w:sz w:val="28"/>
              <w:szCs w:val="44"/>
              <w:lang w:val="tr-TR"/>
            </w:rPr>
            <w:drawing>
              <wp:inline distT="0" distB="0" distL="0" distR="0" wp14:anchorId="0BF0DD2A" wp14:editId="32613CF2">
                <wp:extent cx="331200" cy="327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00" cy="327600"/>
                        </a:xfrm>
                        <a:prstGeom prst="rect">
                          <a:avLst/>
                        </a:prstGeom>
                        <a:noFill/>
                      </pic:spPr>
                    </pic:pic>
                  </a:graphicData>
                </a:graphic>
              </wp:inline>
            </w:drawing>
          </w:r>
        </w:p>
      </w:tc>
      <w:tc>
        <w:tcPr>
          <w:tcW w:w="4208" w:type="dxa"/>
        </w:tcPr>
        <w:p w:rsidR="009B4D8C" w:rsidRPr="00811E45" w:rsidRDefault="009B4D8C" w:rsidP="00DC27E7">
          <w:pPr>
            <w:pStyle w:val="stbilgi"/>
            <w:spacing w:after="0" w:line="60" w:lineRule="atLeast"/>
            <w:rPr>
              <w:rFonts w:ascii="Bell MT" w:hAnsi="Bell MT"/>
              <w:b/>
              <w:i/>
              <w:sz w:val="24"/>
              <w:szCs w:val="44"/>
              <w:lang w:val="tr-TR"/>
            </w:rPr>
          </w:pPr>
          <w:proofErr w:type="spellStart"/>
          <w:r w:rsidRPr="00811E45">
            <w:rPr>
              <w:rFonts w:ascii="Bell MT" w:hAnsi="Bell MT"/>
              <w:b/>
              <w:sz w:val="28"/>
              <w:szCs w:val="44"/>
              <w:lang w:val="tr-TR"/>
            </w:rPr>
            <w:t>Cukurova</w:t>
          </w:r>
          <w:proofErr w:type="spellEnd"/>
          <w:r w:rsidRPr="00811E45">
            <w:rPr>
              <w:rFonts w:ascii="Bell MT" w:hAnsi="Bell MT"/>
              <w:b/>
              <w:sz w:val="28"/>
              <w:szCs w:val="44"/>
              <w:lang w:val="tr-TR"/>
            </w:rPr>
            <w:t xml:space="preserve"> </w:t>
          </w:r>
          <w:proofErr w:type="spellStart"/>
          <w:r w:rsidRPr="00811E45">
            <w:rPr>
              <w:rFonts w:ascii="Bell MT" w:hAnsi="Bell MT"/>
              <w:b/>
              <w:sz w:val="28"/>
              <w:szCs w:val="44"/>
              <w:lang w:val="tr-TR"/>
            </w:rPr>
            <w:t>Medical</w:t>
          </w:r>
          <w:proofErr w:type="spellEnd"/>
          <w:r w:rsidRPr="00811E45">
            <w:rPr>
              <w:rFonts w:ascii="Bell MT" w:hAnsi="Bell MT"/>
              <w:b/>
              <w:sz w:val="28"/>
              <w:szCs w:val="44"/>
              <w:lang w:val="tr-TR"/>
            </w:rPr>
            <w:t xml:space="preserve"> </w:t>
          </w:r>
          <w:proofErr w:type="spellStart"/>
          <w:r w:rsidRPr="00811E45">
            <w:rPr>
              <w:rFonts w:ascii="Bell MT" w:hAnsi="Bell MT"/>
              <w:b/>
              <w:sz w:val="28"/>
              <w:szCs w:val="44"/>
              <w:lang w:val="tr-TR"/>
            </w:rPr>
            <w:t>Journal</w:t>
          </w:r>
          <w:proofErr w:type="spellEnd"/>
        </w:p>
      </w:tc>
      <w:tc>
        <w:tcPr>
          <w:tcW w:w="3838" w:type="dxa"/>
          <w:vAlign w:val="bottom"/>
        </w:tcPr>
        <w:p w:rsidR="009B4D8C" w:rsidRPr="00803A8A" w:rsidRDefault="009B4D8C" w:rsidP="009F5213">
          <w:pPr>
            <w:pStyle w:val="stbilgi"/>
            <w:spacing w:after="0" w:line="60" w:lineRule="atLeast"/>
            <w:jc w:val="right"/>
            <w:rPr>
              <w:rFonts w:ascii="Garamond" w:hAnsi="Garamond"/>
              <w:sz w:val="18"/>
              <w:szCs w:val="18"/>
              <w:lang w:val="tr-TR"/>
            </w:rPr>
          </w:pPr>
          <w:proofErr w:type="spellStart"/>
          <w:r w:rsidRPr="00803A8A">
            <w:rPr>
              <w:rFonts w:ascii="Garamond" w:hAnsi="Garamond"/>
              <w:sz w:val="18"/>
              <w:szCs w:val="18"/>
              <w:lang w:val="tr-TR"/>
            </w:rPr>
            <w:t>Cukurova</w:t>
          </w:r>
          <w:proofErr w:type="spellEnd"/>
          <w:r w:rsidRPr="00803A8A">
            <w:rPr>
              <w:rFonts w:ascii="Garamond" w:hAnsi="Garamond"/>
              <w:sz w:val="18"/>
              <w:szCs w:val="18"/>
              <w:lang w:val="tr-TR"/>
            </w:rPr>
            <w:t xml:space="preserve"> </w:t>
          </w:r>
          <w:proofErr w:type="spellStart"/>
          <w:r w:rsidRPr="00803A8A">
            <w:rPr>
              <w:rFonts w:ascii="Garamond" w:hAnsi="Garamond"/>
              <w:sz w:val="18"/>
              <w:szCs w:val="18"/>
              <w:lang w:val="tr-TR"/>
            </w:rPr>
            <w:t>Med</w:t>
          </w:r>
          <w:proofErr w:type="spellEnd"/>
          <w:r w:rsidRPr="00803A8A">
            <w:rPr>
              <w:rFonts w:ascii="Garamond" w:hAnsi="Garamond"/>
              <w:sz w:val="18"/>
              <w:szCs w:val="18"/>
              <w:lang w:val="tr-TR"/>
            </w:rPr>
            <w:t xml:space="preserve"> J 201</w:t>
          </w:r>
          <w:r w:rsidR="00AC615B">
            <w:rPr>
              <w:rFonts w:ascii="Garamond" w:hAnsi="Garamond"/>
              <w:sz w:val="18"/>
              <w:szCs w:val="18"/>
              <w:lang w:val="tr-TR"/>
            </w:rPr>
            <w:t>8</w:t>
          </w:r>
          <w:r w:rsidRPr="00803A8A">
            <w:rPr>
              <w:rFonts w:ascii="Garamond" w:hAnsi="Garamond"/>
              <w:sz w:val="18"/>
              <w:szCs w:val="18"/>
              <w:lang w:val="tr-TR"/>
            </w:rPr>
            <w:t>;</w:t>
          </w:r>
          <w:r w:rsidR="009F7C18">
            <w:rPr>
              <w:rFonts w:ascii="Garamond" w:hAnsi="Garamond"/>
              <w:sz w:val="18"/>
              <w:szCs w:val="18"/>
              <w:lang w:val="tr-TR"/>
            </w:rPr>
            <w:t>4</w:t>
          </w:r>
          <w:r w:rsidR="00AC615B">
            <w:rPr>
              <w:rFonts w:ascii="Garamond" w:hAnsi="Garamond"/>
              <w:sz w:val="18"/>
              <w:szCs w:val="18"/>
              <w:lang w:val="tr-TR"/>
            </w:rPr>
            <w:t>3</w:t>
          </w:r>
          <w:r w:rsidR="00EB5915">
            <w:rPr>
              <w:rFonts w:ascii="Garamond" w:hAnsi="Garamond"/>
              <w:sz w:val="18"/>
              <w:szCs w:val="18"/>
              <w:lang w:val="tr-TR"/>
            </w:rPr>
            <w:t>(</w:t>
          </w:r>
          <w:r w:rsidR="00AC615B">
            <w:rPr>
              <w:rFonts w:ascii="Garamond" w:hAnsi="Garamond"/>
              <w:sz w:val="18"/>
              <w:szCs w:val="18"/>
              <w:lang w:val="tr-TR"/>
            </w:rPr>
            <w:t>1</w:t>
          </w:r>
          <w:r w:rsidRPr="00803A8A">
            <w:rPr>
              <w:rFonts w:ascii="Garamond" w:hAnsi="Garamond"/>
              <w:sz w:val="18"/>
              <w:szCs w:val="18"/>
              <w:lang w:val="tr-TR"/>
            </w:rPr>
            <w:t>):</w:t>
          </w:r>
          <w:r w:rsidR="00EA56BB">
            <w:rPr>
              <w:rFonts w:ascii="Garamond" w:hAnsi="Garamond"/>
              <w:sz w:val="18"/>
              <w:szCs w:val="18"/>
              <w:lang w:val="tr-TR"/>
            </w:rPr>
            <w:t>2</w:t>
          </w:r>
          <w:r w:rsidR="006753BB">
            <w:rPr>
              <w:rFonts w:ascii="Garamond" w:hAnsi="Garamond"/>
              <w:sz w:val="18"/>
              <w:szCs w:val="18"/>
              <w:lang w:val="tr-TR"/>
            </w:rPr>
            <w:t>4</w:t>
          </w:r>
          <w:r w:rsidR="009F5213">
            <w:rPr>
              <w:rFonts w:ascii="Garamond" w:hAnsi="Garamond"/>
              <w:sz w:val="18"/>
              <w:szCs w:val="18"/>
              <w:lang w:val="tr-TR"/>
            </w:rPr>
            <w:t>1</w:t>
          </w:r>
          <w:r w:rsidR="006753BB">
            <w:rPr>
              <w:rFonts w:ascii="Garamond" w:hAnsi="Garamond"/>
              <w:sz w:val="18"/>
              <w:szCs w:val="18"/>
              <w:lang w:val="tr-TR"/>
            </w:rPr>
            <w:t>-24</w:t>
          </w:r>
          <w:r w:rsidR="009F5213">
            <w:rPr>
              <w:rFonts w:ascii="Garamond" w:hAnsi="Garamond"/>
              <w:sz w:val="18"/>
              <w:szCs w:val="18"/>
              <w:lang w:val="tr-TR"/>
            </w:rPr>
            <w:t>3</w:t>
          </w:r>
        </w:p>
      </w:tc>
    </w:tr>
    <w:tr w:rsidR="009B4D8C" w:rsidTr="00B409D9">
      <w:tc>
        <w:tcPr>
          <w:tcW w:w="675" w:type="dxa"/>
          <w:vMerge/>
        </w:tcPr>
        <w:p w:rsidR="009B4D8C" w:rsidRPr="00494E29" w:rsidRDefault="009B4D8C" w:rsidP="00DC27E7">
          <w:pPr>
            <w:pStyle w:val="stbilgi"/>
            <w:spacing w:after="0" w:line="60" w:lineRule="atLeast"/>
            <w:rPr>
              <w:rFonts w:ascii="Corbel" w:hAnsi="Corbel"/>
              <w:b/>
              <w:sz w:val="14"/>
              <w:szCs w:val="44"/>
              <w:lang w:val="tr-TR"/>
            </w:rPr>
          </w:pPr>
        </w:p>
      </w:tc>
      <w:tc>
        <w:tcPr>
          <w:tcW w:w="4208" w:type="dxa"/>
        </w:tcPr>
        <w:p w:rsidR="009B4D8C" w:rsidRDefault="00C73328" w:rsidP="00C73328">
          <w:pPr>
            <w:pStyle w:val="stbilgi"/>
            <w:spacing w:after="0" w:line="60" w:lineRule="atLeast"/>
            <w:rPr>
              <w:rFonts w:ascii="Times New Roman" w:hAnsi="Times New Roman"/>
              <w:b/>
              <w:i/>
              <w:sz w:val="44"/>
              <w:szCs w:val="44"/>
              <w:lang w:val="tr-TR"/>
            </w:rPr>
          </w:pPr>
          <w:r>
            <w:rPr>
              <w:rFonts w:ascii="Corbel" w:hAnsi="Corbel"/>
              <w:b/>
              <w:sz w:val="14"/>
              <w:szCs w:val="44"/>
              <w:lang w:val="tr-TR"/>
            </w:rPr>
            <w:t xml:space="preserve"> </w:t>
          </w:r>
          <w:r w:rsidR="009B4D8C" w:rsidRPr="00494E29">
            <w:rPr>
              <w:rFonts w:ascii="Corbel" w:hAnsi="Corbel"/>
              <w:b/>
              <w:sz w:val="14"/>
              <w:szCs w:val="44"/>
              <w:lang w:val="tr-TR"/>
            </w:rPr>
            <w:t>ÇUKU</w:t>
          </w:r>
          <w:r>
            <w:rPr>
              <w:rFonts w:ascii="Corbel" w:hAnsi="Corbel"/>
              <w:b/>
              <w:sz w:val="14"/>
              <w:szCs w:val="44"/>
              <w:lang w:val="tr-TR"/>
            </w:rPr>
            <w:t>ROVA ÜNİVERSİTESİ TIP FAKÜLTESİ</w:t>
          </w:r>
        </w:p>
      </w:tc>
      <w:tc>
        <w:tcPr>
          <w:tcW w:w="3838" w:type="dxa"/>
        </w:tcPr>
        <w:p w:rsidR="009B4D8C" w:rsidRPr="00803A8A" w:rsidRDefault="009B4D8C" w:rsidP="00C73328">
          <w:pPr>
            <w:pStyle w:val="stbilgi"/>
            <w:spacing w:after="0" w:line="60" w:lineRule="atLeast"/>
            <w:jc w:val="right"/>
            <w:rPr>
              <w:rFonts w:ascii="Garamond" w:hAnsi="Garamond"/>
              <w:sz w:val="18"/>
              <w:szCs w:val="44"/>
              <w:lang w:val="tr-TR"/>
            </w:rPr>
          </w:pPr>
          <w:r w:rsidRPr="00803A8A">
            <w:rPr>
              <w:rFonts w:ascii="Garamond" w:hAnsi="Garamond"/>
              <w:sz w:val="18"/>
              <w:szCs w:val="44"/>
              <w:lang w:val="tr-TR"/>
            </w:rPr>
            <w:t xml:space="preserve">DOI: </w:t>
          </w:r>
          <w:proofErr w:type="gramStart"/>
          <w:r w:rsidRPr="00803A8A">
            <w:rPr>
              <w:rFonts w:ascii="Garamond" w:hAnsi="Garamond"/>
              <w:sz w:val="18"/>
              <w:szCs w:val="44"/>
              <w:lang w:val="tr-TR"/>
            </w:rPr>
            <w:t>10.17826</w:t>
          </w:r>
          <w:proofErr w:type="gramEnd"/>
          <w:r w:rsidRPr="00803A8A">
            <w:rPr>
              <w:rFonts w:ascii="Garamond" w:hAnsi="Garamond"/>
              <w:sz w:val="18"/>
              <w:szCs w:val="44"/>
              <w:lang w:val="tr-TR"/>
            </w:rPr>
            <w:t>/cu</w:t>
          </w:r>
          <w:r w:rsidR="00C73328">
            <w:rPr>
              <w:rFonts w:ascii="Garamond" w:hAnsi="Garamond"/>
              <w:sz w:val="18"/>
              <w:szCs w:val="44"/>
              <w:lang w:val="tr-TR"/>
            </w:rPr>
            <w:t>mj</w:t>
          </w:r>
          <w:r w:rsidRPr="00803A8A">
            <w:rPr>
              <w:rFonts w:ascii="Garamond" w:hAnsi="Garamond"/>
              <w:sz w:val="18"/>
              <w:szCs w:val="44"/>
              <w:lang w:val="tr-TR"/>
            </w:rPr>
            <w:t>.</w:t>
          </w:r>
          <w:r w:rsidR="00EA56BB">
            <w:rPr>
              <w:rFonts w:ascii="Garamond" w:hAnsi="Garamond"/>
              <w:sz w:val="18"/>
              <w:szCs w:val="44"/>
              <w:lang w:val="tr-TR"/>
            </w:rPr>
            <w:t>342646</w:t>
          </w:r>
        </w:p>
      </w:tc>
    </w:tr>
  </w:tbl>
  <w:p w:rsidR="009B4D8C" w:rsidRPr="003F1CC8" w:rsidRDefault="009B4D8C" w:rsidP="00DC27E7">
    <w:pPr>
      <w:pStyle w:val="stbilgi"/>
      <w:spacing w:after="0" w:line="60" w:lineRule="atLeast"/>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szCs w:val="16"/>
            </w:rPr>
          </w:pPr>
          <w:proofErr w:type="spellStart"/>
          <w:r>
            <w:rPr>
              <w:rFonts w:ascii="Arial" w:hAnsi="Arial" w:cs="Arial"/>
              <w:sz w:val="16"/>
              <w:szCs w:val="16"/>
            </w:rPr>
            <w:t>Aypak</w:t>
          </w:r>
          <w:proofErr w:type="spellEnd"/>
          <w:r>
            <w:rPr>
              <w:rFonts w:ascii="Arial" w:hAnsi="Arial" w:cs="Arial"/>
              <w:sz w:val="16"/>
              <w:szCs w:val="16"/>
            </w:rPr>
            <w:t xml:space="preserve"> </w:t>
          </w:r>
          <w:proofErr w:type="spellStart"/>
          <w:r>
            <w:rPr>
              <w:rFonts w:ascii="Arial" w:hAnsi="Arial" w:cs="Arial"/>
              <w:sz w:val="16"/>
              <w:szCs w:val="16"/>
            </w:rPr>
            <w:t>ve</w:t>
          </w:r>
          <w:proofErr w:type="spellEnd"/>
          <w:r w:rsidRPr="001A4F2E">
            <w:rPr>
              <w:rFonts w:ascii="Arial" w:hAnsi="Arial" w:cs="Arial"/>
              <w:sz w:val="16"/>
              <w:szCs w:val="16"/>
            </w:rPr>
            <w:t xml:space="preserve"> ark.      </w:t>
          </w:r>
        </w:p>
      </w:tc>
      <w:tc>
        <w:tcPr>
          <w:tcW w:w="5135" w:type="dxa"/>
          <w:vAlign w:val="center"/>
        </w:tcPr>
        <w:p w:rsidR="009B4D8C" w:rsidRPr="001A4F2E" w:rsidRDefault="009B4D8C" w:rsidP="001A4F2E">
          <w:pPr>
            <w:jc w:val="right"/>
            <w:rPr>
              <w:rFonts w:ascii="Arial" w:hAnsi="Arial" w:cs="Arial"/>
              <w:sz w:val="16"/>
              <w:szCs w:val="16"/>
            </w:rPr>
          </w:pPr>
          <w:r w:rsidRPr="001A4F2E">
            <w:rPr>
              <w:rFonts w:ascii="Arial" w:hAnsi="Arial" w:cs="Arial"/>
              <w:sz w:val="16"/>
              <w:szCs w:val="16"/>
            </w:rPr>
            <w:t xml:space="preserve"> Ç.Ü. Tıp </w:t>
          </w:r>
          <w:proofErr w:type="spellStart"/>
          <w:r w:rsidRPr="001A4F2E">
            <w:rPr>
              <w:rFonts w:ascii="Arial" w:hAnsi="Arial" w:cs="Arial"/>
              <w:sz w:val="16"/>
              <w:szCs w:val="16"/>
            </w:rPr>
            <w:t>Fakültesi</w:t>
          </w:r>
          <w:proofErr w:type="spellEnd"/>
          <w:r w:rsidRPr="001A4F2E">
            <w:rPr>
              <w:rFonts w:ascii="Arial" w:hAnsi="Arial" w:cs="Arial"/>
              <w:sz w:val="16"/>
              <w:szCs w:val="16"/>
            </w:rPr>
            <w:t xml:space="preserve"> </w:t>
          </w:r>
          <w:proofErr w:type="spellStart"/>
          <w:r w:rsidRPr="001A4F2E">
            <w:rPr>
              <w:rFonts w:ascii="Arial" w:hAnsi="Arial" w:cs="Arial"/>
              <w:sz w:val="16"/>
              <w:szCs w:val="16"/>
            </w:rPr>
            <w:t>Dergisi</w:t>
          </w:r>
          <w:proofErr w:type="spellEnd"/>
          <w:r>
            <w:rPr>
              <w:rFonts w:ascii="Arial" w:hAnsi="Arial" w:cs="Arial"/>
              <w:sz w:val="16"/>
              <w:szCs w:val="16"/>
            </w:rPr>
            <w:t>/</w:t>
          </w:r>
          <w:proofErr w:type="spellStart"/>
          <w:r>
            <w:rPr>
              <w:rFonts w:ascii="Arial" w:hAnsi="Arial" w:cs="Arial"/>
              <w:sz w:val="16"/>
              <w:szCs w:val="16"/>
            </w:rPr>
            <w:t>Cukurova</w:t>
          </w:r>
          <w:proofErr w:type="spellEnd"/>
          <w:r>
            <w:rPr>
              <w:rFonts w:ascii="Arial" w:hAnsi="Arial" w:cs="Arial"/>
              <w:sz w:val="16"/>
              <w:szCs w:val="16"/>
            </w:rPr>
            <w:t xml:space="preserve"> Medical Journal</w:t>
          </w:r>
        </w:p>
      </w:tc>
    </w:tr>
  </w:tbl>
  <w:p w:rsidR="009B4D8C" w:rsidRDefault="009B4D8C" w:rsidP="00520A8E">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rPr>
          </w:pPr>
          <w:proofErr w:type="spellStart"/>
          <w:r w:rsidRPr="001A4F2E">
            <w:rPr>
              <w:rFonts w:ascii="Arial" w:hAnsi="Arial" w:cs="Arial"/>
              <w:sz w:val="16"/>
            </w:rPr>
            <w:t>Cilt</w:t>
          </w:r>
          <w:proofErr w:type="spellEnd"/>
          <w:r w:rsidRPr="001A4F2E">
            <w:rPr>
              <w:rFonts w:ascii="Arial" w:hAnsi="Arial" w:cs="Arial"/>
              <w:sz w:val="16"/>
            </w:rPr>
            <w:t xml:space="preserve"> 3</w:t>
          </w:r>
          <w:r>
            <w:rPr>
              <w:rFonts w:ascii="Arial" w:hAnsi="Arial" w:cs="Arial"/>
              <w:sz w:val="16"/>
            </w:rPr>
            <w:t>8</w:t>
          </w:r>
          <w:r w:rsidRPr="001A4F2E">
            <w:rPr>
              <w:rFonts w:ascii="Arial" w:hAnsi="Arial" w:cs="Arial"/>
              <w:sz w:val="16"/>
            </w:rPr>
            <w:t xml:space="preserve">  </w:t>
          </w:r>
          <w:proofErr w:type="spellStart"/>
          <w:r w:rsidRPr="001A4F2E">
            <w:rPr>
              <w:rFonts w:ascii="Arial" w:hAnsi="Arial" w:cs="Arial"/>
              <w:sz w:val="16"/>
            </w:rPr>
            <w:t>Yıl</w:t>
          </w:r>
          <w:proofErr w:type="spellEnd"/>
          <w:r w:rsidRPr="001A4F2E">
            <w:rPr>
              <w:rFonts w:ascii="Arial" w:hAnsi="Arial" w:cs="Arial"/>
              <w:sz w:val="16"/>
            </w:rPr>
            <w:t xml:space="preserve"> 201</w:t>
          </w:r>
          <w:r>
            <w:rPr>
              <w:rFonts w:ascii="Arial" w:hAnsi="Arial" w:cs="Arial"/>
              <w:sz w:val="16"/>
            </w:rPr>
            <w:t>3</w:t>
          </w:r>
        </w:p>
      </w:tc>
      <w:tc>
        <w:tcPr>
          <w:tcW w:w="5135" w:type="dxa"/>
          <w:vAlign w:val="center"/>
        </w:tcPr>
        <w:p w:rsidR="009B4D8C" w:rsidRPr="001A4F2E" w:rsidRDefault="009B4D8C" w:rsidP="001A4F2E">
          <w:pPr>
            <w:jc w:val="right"/>
            <w:rPr>
              <w:rFonts w:ascii="Arial" w:hAnsi="Arial" w:cs="Arial"/>
              <w:sz w:val="16"/>
            </w:rPr>
          </w:pPr>
          <w:r>
            <w:rPr>
              <w:rFonts w:ascii="Arial" w:hAnsi="Arial" w:cs="Arial"/>
              <w:sz w:val="16"/>
            </w:rPr>
            <w:t xml:space="preserve">İnternal </w:t>
          </w:r>
          <w:proofErr w:type="spellStart"/>
          <w:r>
            <w:rPr>
              <w:rFonts w:ascii="Arial" w:hAnsi="Arial" w:cs="Arial"/>
              <w:sz w:val="16"/>
            </w:rPr>
            <w:t>Karotis</w:t>
          </w:r>
          <w:proofErr w:type="spellEnd"/>
          <w:r>
            <w:rPr>
              <w:rFonts w:ascii="Arial" w:hAnsi="Arial" w:cs="Arial"/>
              <w:sz w:val="16"/>
            </w:rPr>
            <w:t xml:space="preserve"> </w:t>
          </w:r>
          <w:proofErr w:type="spellStart"/>
          <w:r>
            <w:rPr>
              <w:rFonts w:ascii="Arial" w:hAnsi="Arial" w:cs="Arial"/>
              <w:sz w:val="16"/>
            </w:rPr>
            <w:t>Hipoplazisi</w:t>
          </w:r>
          <w:proofErr w:type="spellEnd"/>
        </w:p>
      </w:tc>
    </w:tr>
  </w:tbl>
  <w:p w:rsidR="009B4D8C" w:rsidRDefault="009B4D8C" w:rsidP="00AD750F">
    <w:pPr>
      <w:pStyle w:val="stbilgi"/>
      <w:rPr>
        <w:lang w:val="de-DE"/>
      </w:rPr>
    </w:pPr>
    <w:r>
      <w:rPr>
        <w:lang w:val="de-D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8C" w:rsidRPr="003F1CC8" w:rsidRDefault="009B4D8C" w:rsidP="00D542F9">
    <w:pPr>
      <w:pStyle w:val="stbilgi"/>
      <w:spacing w:after="0" w:line="60" w:lineRule="atLeast"/>
      <w:jc w:val="center"/>
      <w:rPr>
        <w:rFonts w:ascii="Palatino" w:hAnsi="Palatino"/>
        <w:b/>
        <w:sz w:val="28"/>
        <w:lang w:val="tr-TR"/>
      </w:rPr>
    </w:pPr>
    <w:r>
      <w:rPr>
        <w:rFonts w:ascii="Palatino" w:hAnsi="Palatino"/>
        <w:b/>
        <w:noProof/>
        <w:sz w:val="28"/>
        <w:lang w:val="tr-TR"/>
      </w:rPr>
      <w:drawing>
        <wp:anchor distT="0" distB="0" distL="114300" distR="114300" simplePos="0" relativeHeight="251657216" behindDoc="1" locked="0" layoutInCell="1" allowOverlap="1" wp14:anchorId="14135CA6" wp14:editId="45D611EA">
          <wp:simplePos x="0" y="0"/>
          <wp:positionH relativeFrom="column">
            <wp:posOffset>-635</wp:posOffset>
          </wp:positionH>
          <wp:positionV relativeFrom="paragraph">
            <wp:posOffset>-114935</wp:posOffset>
          </wp:positionV>
          <wp:extent cx="829945" cy="829945"/>
          <wp:effectExtent l="0" t="0" r="8255" b="8255"/>
          <wp:wrapNone/>
          <wp:docPr id="2" name="Resim 2" descr="tı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ı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pic:spPr>
              </pic:pic>
            </a:graphicData>
          </a:graphic>
        </wp:anchor>
      </w:drawing>
    </w:r>
    <w:r>
      <w:rPr>
        <w:rFonts w:ascii="Palatino" w:hAnsi="Palatino"/>
        <w:b/>
        <w:sz w:val="28"/>
      </w:rPr>
      <w:t xml:space="preserve"> </w:t>
    </w:r>
    <w:r w:rsidRPr="003F1CC8">
      <w:rPr>
        <w:rFonts w:ascii="Palatino" w:hAnsi="Palatino"/>
        <w:b/>
        <w:sz w:val="28"/>
        <w:lang w:val="tr-TR"/>
      </w:rPr>
      <w:t>Çukurova Üniversitesi Tıp Fakültesi Dergisi</w:t>
    </w:r>
  </w:p>
  <w:p w:rsidR="009B4D8C" w:rsidRDefault="009B4D8C" w:rsidP="00D542F9">
    <w:pPr>
      <w:pStyle w:val="stbilgi"/>
      <w:spacing w:after="0" w:line="60" w:lineRule="atLeast"/>
      <w:jc w:val="center"/>
      <w:rPr>
        <w:rFonts w:ascii="Times New Roman" w:hAnsi="Times New Roman"/>
        <w:b/>
        <w:i/>
        <w:sz w:val="28"/>
        <w:lang w:val="tr-TR"/>
      </w:rPr>
    </w:pPr>
    <w:r>
      <w:rPr>
        <w:rFonts w:ascii="Times New Roman" w:hAnsi="Times New Roman"/>
        <w:b/>
        <w:i/>
        <w:sz w:val="28"/>
        <w:lang w:val="tr-TR"/>
      </w:rPr>
      <w:t xml:space="preserve"> </w:t>
    </w:r>
    <w:proofErr w:type="spellStart"/>
    <w:r w:rsidRPr="003F1CC8">
      <w:rPr>
        <w:rFonts w:ascii="Times New Roman" w:hAnsi="Times New Roman"/>
        <w:b/>
        <w:i/>
        <w:sz w:val="28"/>
        <w:lang w:val="tr-TR"/>
      </w:rPr>
      <w:t>Cukurova</w:t>
    </w:r>
    <w:proofErr w:type="spellEnd"/>
    <w:r w:rsidRPr="003F1CC8">
      <w:rPr>
        <w:rFonts w:ascii="Times New Roman" w:hAnsi="Times New Roman"/>
        <w:b/>
        <w:i/>
        <w:sz w:val="28"/>
        <w:lang w:val="tr-TR"/>
      </w:rPr>
      <w:t xml:space="preserve"> </w:t>
    </w:r>
    <w:proofErr w:type="spellStart"/>
    <w:r>
      <w:rPr>
        <w:rFonts w:ascii="Times New Roman" w:hAnsi="Times New Roman"/>
        <w:b/>
        <w:i/>
        <w:sz w:val="28"/>
        <w:lang w:val="tr-TR"/>
      </w:rPr>
      <w:t>Medical</w:t>
    </w:r>
    <w:proofErr w:type="spellEnd"/>
    <w:r>
      <w:rPr>
        <w:rFonts w:ascii="Times New Roman" w:hAnsi="Times New Roman"/>
        <w:b/>
        <w:i/>
        <w:sz w:val="28"/>
        <w:lang w:val="tr-TR"/>
      </w:rPr>
      <w:t xml:space="preserve"> </w:t>
    </w:r>
    <w:proofErr w:type="spellStart"/>
    <w:r>
      <w:rPr>
        <w:rFonts w:ascii="Times New Roman" w:hAnsi="Times New Roman"/>
        <w:b/>
        <w:i/>
        <w:sz w:val="28"/>
        <w:lang w:val="tr-TR"/>
      </w:rPr>
      <w:t>Journal</w:t>
    </w:r>
    <w:proofErr w:type="spellEnd"/>
  </w:p>
  <w:p w:rsidR="009B4D8C" w:rsidRPr="003F1CC8" w:rsidRDefault="009B4D8C" w:rsidP="00D542F9">
    <w:pPr>
      <w:pStyle w:val="stbilgi"/>
      <w:spacing w:after="0" w:line="60" w:lineRule="atLeast"/>
      <w:jc w:val="center"/>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090208"/>
    <w:multiLevelType w:val="hybridMultilevel"/>
    <w:tmpl w:val="C20AA228"/>
    <w:lvl w:ilvl="0" w:tplc="492C8C20">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0BA56EA4"/>
    <w:multiLevelType w:val="hybridMultilevel"/>
    <w:tmpl w:val="9B2C88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636838"/>
    <w:multiLevelType w:val="singleLevel"/>
    <w:tmpl w:val="128E59A6"/>
    <w:lvl w:ilvl="0">
      <w:start w:val="1"/>
      <w:numFmt w:val="decimal"/>
      <w:lvlText w:val="%1."/>
      <w:legacy w:legacy="1" w:legacySpace="113" w:legacyIndent="283"/>
      <w:lvlJc w:val="left"/>
      <w:pPr>
        <w:ind w:left="283" w:hanging="283"/>
      </w:pPr>
    </w:lvl>
  </w:abstractNum>
  <w:abstractNum w:abstractNumId="4">
    <w:nsid w:val="30655460"/>
    <w:multiLevelType w:val="multilevel"/>
    <w:tmpl w:val="80B63C4E"/>
    <w:lvl w:ilvl="0">
      <w:numFmt w:val="decimal"/>
      <w:lvlText w:val="%1"/>
      <w:lvlJc w:val="left"/>
      <w:pPr>
        <w:tabs>
          <w:tab w:val="num" w:pos="4245"/>
        </w:tabs>
        <w:ind w:left="4245" w:hanging="4245"/>
      </w:pPr>
      <w:rPr>
        <w:rFonts w:hint="default"/>
      </w:rPr>
    </w:lvl>
    <w:lvl w:ilvl="1">
      <w:start w:val="2"/>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5">
    <w:nsid w:val="38026C67"/>
    <w:multiLevelType w:val="hybridMultilevel"/>
    <w:tmpl w:val="CCF0AB7C"/>
    <w:lvl w:ilvl="0" w:tplc="B978CC44">
      <w:start w:val="1"/>
      <w:numFmt w:val="decimal"/>
      <w:lvlText w:val="%1."/>
      <w:lvlJc w:val="left"/>
      <w:pPr>
        <w:ind w:left="786"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nsid w:val="38A2635E"/>
    <w:multiLevelType w:val="singleLevel"/>
    <w:tmpl w:val="48DC8672"/>
    <w:lvl w:ilvl="0">
      <w:start w:val="1"/>
      <w:numFmt w:val="decimal"/>
      <w:lvlText w:val="%1."/>
      <w:legacy w:legacy="1" w:legacySpace="113" w:legacyIndent="283"/>
      <w:lvlJc w:val="left"/>
      <w:pPr>
        <w:ind w:left="283" w:hanging="283"/>
      </w:pPr>
    </w:lvl>
  </w:abstractNum>
  <w:abstractNum w:abstractNumId="7">
    <w:nsid w:val="3BEC7BD5"/>
    <w:multiLevelType w:val="singleLevel"/>
    <w:tmpl w:val="BC50D0C6"/>
    <w:lvl w:ilvl="0">
      <w:start w:val="1"/>
      <w:numFmt w:val="decimal"/>
      <w:lvlText w:val="%1."/>
      <w:legacy w:legacy="1" w:legacySpace="113" w:legacyIndent="283"/>
      <w:lvlJc w:val="left"/>
      <w:pPr>
        <w:ind w:left="283" w:hanging="283"/>
      </w:pPr>
      <w:rPr>
        <w:b w:val="0"/>
      </w:rPr>
    </w:lvl>
  </w:abstractNum>
  <w:abstractNum w:abstractNumId="8">
    <w:nsid w:val="3E2608B9"/>
    <w:multiLevelType w:val="hybridMultilevel"/>
    <w:tmpl w:val="F780AE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36224A"/>
    <w:multiLevelType w:val="hybridMultilevel"/>
    <w:tmpl w:val="32FAFEAE"/>
    <w:lvl w:ilvl="0" w:tplc="1C2C0BA6">
      <w:start w:val="1"/>
      <w:numFmt w:val="decimal"/>
      <w:lvlText w:val="%1."/>
      <w:lvlJc w:val="left"/>
      <w:pPr>
        <w:ind w:left="1778"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063A96"/>
    <w:multiLevelType w:val="singleLevel"/>
    <w:tmpl w:val="48DC8672"/>
    <w:lvl w:ilvl="0">
      <w:start w:val="1"/>
      <w:numFmt w:val="decimal"/>
      <w:lvlText w:val="%1."/>
      <w:legacy w:legacy="1" w:legacySpace="113" w:legacyIndent="283"/>
      <w:lvlJc w:val="left"/>
      <w:pPr>
        <w:ind w:left="283" w:hanging="283"/>
      </w:pPr>
    </w:lvl>
  </w:abstractNum>
  <w:abstractNum w:abstractNumId="11">
    <w:nsid w:val="544F343F"/>
    <w:multiLevelType w:val="multilevel"/>
    <w:tmpl w:val="05EED2C0"/>
    <w:lvl w:ilvl="0">
      <w:start w:val="5"/>
      <w:numFmt w:val="decimal"/>
      <w:lvlText w:val="%1"/>
      <w:lvlJc w:val="left"/>
      <w:pPr>
        <w:tabs>
          <w:tab w:val="num" w:pos="4245"/>
        </w:tabs>
        <w:ind w:left="4245" w:hanging="4245"/>
      </w:pPr>
      <w:rPr>
        <w:rFonts w:hint="default"/>
      </w:rPr>
    </w:lvl>
    <w:lvl w:ilvl="1">
      <w:start w:val="6"/>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2">
    <w:nsid w:val="56541E62"/>
    <w:multiLevelType w:val="hybridMultilevel"/>
    <w:tmpl w:val="67A21504"/>
    <w:lvl w:ilvl="0" w:tplc="B0367864">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59C75DBD"/>
    <w:multiLevelType w:val="hybridMultilevel"/>
    <w:tmpl w:val="1A20955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nsid w:val="59D51A17"/>
    <w:multiLevelType w:val="singleLevel"/>
    <w:tmpl w:val="48DC8672"/>
    <w:lvl w:ilvl="0">
      <w:start w:val="1"/>
      <w:numFmt w:val="decimal"/>
      <w:lvlText w:val="%1."/>
      <w:legacy w:legacy="1" w:legacySpace="113" w:legacyIndent="283"/>
      <w:lvlJc w:val="left"/>
      <w:pPr>
        <w:ind w:left="283" w:hanging="283"/>
      </w:pPr>
    </w:lvl>
  </w:abstractNum>
  <w:abstractNum w:abstractNumId="15">
    <w:nsid w:val="5E1C2E8F"/>
    <w:multiLevelType w:val="multilevel"/>
    <w:tmpl w:val="DC3469A2"/>
    <w:lvl w:ilvl="0">
      <w:start w:val="7"/>
      <w:numFmt w:val="decimal"/>
      <w:lvlText w:val="%1"/>
      <w:lvlJc w:val="left"/>
      <w:pPr>
        <w:tabs>
          <w:tab w:val="num" w:pos="4245"/>
        </w:tabs>
        <w:ind w:left="4245" w:hanging="4245"/>
      </w:pPr>
      <w:rPr>
        <w:rFonts w:hint="default"/>
      </w:rPr>
    </w:lvl>
    <w:lvl w:ilvl="1">
      <w:start w:val="9"/>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6">
    <w:nsid w:val="649B48B1"/>
    <w:multiLevelType w:val="hybridMultilevel"/>
    <w:tmpl w:val="27544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DA6950"/>
    <w:multiLevelType w:val="multilevel"/>
    <w:tmpl w:val="C8B6A3F0"/>
    <w:lvl w:ilvl="0">
      <w:start w:val="3"/>
      <w:numFmt w:val="decimal"/>
      <w:lvlText w:val="%1"/>
      <w:lvlJc w:val="left"/>
      <w:pPr>
        <w:tabs>
          <w:tab w:val="num" w:pos="4245"/>
        </w:tabs>
        <w:ind w:left="4245" w:hanging="4245"/>
      </w:pPr>
      <w:rPr>
        <w:rFonts w:hint="default"/>
      </w:rPr>
    </w:lvl>
    <w:lvl w:ilvl="1">
      <w:start w:val="4"/>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8">
    <w:nsid w:val="7230798F"/>
    <w:multiLevelType w:val="hybridMultilevel"/>
    <w:tmpl w:val="98545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6BD7C83"/>
    <w:multiLevelType w:val="singleLevel"/>
    <w:tmpl w:val="18B430B2"/>
    <w:lvl w:ilvl="0">
      <w:start w:val="1"/>
      <w:numFmt w:val="decimal"/>
      <w:lvlText w:val="%1."/>
      <w:legacy w:legacy="1" w:legacySpace="113" w:legacyIndent="283"/>
      <w:lvlJc w:val="left"/>
      <w:pPr>
        <w:ind w:left="283" w:hanging="283"/>
      </w:pPr>
      <w:rPr>
        <w:b w:val="0"/>
      </w:rPr>
    </w:lvl>
  </w:abstractNum>
  <w:abstractNum w:abstractNumId="20">
    <w:nsid w:val="7B0F3DDB"/>
    <w:multiLevelType w:val="hybridMultilevel"/>
    <w:tmpl w:val="A824E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FD72C01"/>
    <w:multiLevelType w:val="singleLevel"/>
    <w:tmpl w:val="041F000F"/>
    <w:lvl w:ilvl="0">
      <w:start w:val="1"/>
      <w:numFmt w:val="decimal"/>
      <w:lvlText w:val="%1."/>
      <w:lvlJc w:val="left"/>
      <w:pPr>
        <w:tabs>
          <w:tab w:val="num" w:pos="360"/>
        </w:tabs>
        <w:ind w:left="360" w:hanging="360"/>
      </w:pPr>
      <w:rPr>
        <w:rFonts w:hint="default"/>
      </w:rPr>
    </w:lvl>
  </w:abstractNum>
  <w:abstractNum w:abstractNumId="22">
    <w:nsid w:val="7FF3617B"/>
    <w:multiLevelType w:val="hybridMultilevel"/>
    <w:tmpl w:val="D9901B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7"/>
  </w:num>
  <w:num w:numId="5">
    <w:abstractNumId w:val="11"/>
  </w:num>
  <w:num w:numId="6">
    <w:abstractNumId w:val="15"/>
  </w:num>
  <w:num w:numId="7">
    <w:abstractNumId w:val="10"/>
  </w:num>
  <w:num w:numId="8">
    <w:abstractNumId w:val="6"/>
  </w:num>
  <w:num w:numId="9">
    <w:abstractNumId w:val="21"/>
  </w:num>
  <w:num w:numId="10">
    <w:abstractNumId w:val="2"/>
  </w:num>
  <w:num w:numId="11">
    <w:abstractNumId w:val="7"/>
  </w:num>
  <w:num w:numId="12">
    <w:abstractNumId w:val="3"/>
  </w:num>
  <w:num w:numId="13">
    <w:abstractNumId w:val="13"/>
  </w:num>
  <w:num w:numId="14">
    <w:abstractNumId w:val="19"/>
  </w:num>
  <w:num w:numId="15">
    <w:abstractNumId w:val="12"/>
  </w:num>
  <w:num w:numId="16">
    <w:abstractNumId w:val="16"/>
  </w:num>
  <w:num w:numId="17">
    <w:abstractNumId w:val="5"/>
  </w:num>
  <w:num w:numId="18">
    <w:abstractNumId w:val="1"/>
  </w:num>
  <w:num w:numId="19">
    <w:abstractNumId w:val="18"/>
  </w:num>
  <w:num w:numId="20">
    <w:abstractNumId w:val="9"/>
  </w:num>
  <w:num w:numId="21">
    <w:abstractNumId w:val="20"/>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5F"/>
    <w:rsid w:val="000019CA"/>
    <w:rsid w:val="00003A59"/>
    <w:rsid w:val="00010E27"/>
    <w:rsid w:val="00011AB4"/>
    <w:rsid w:val="000136E1"/>
    <w:rsid w:val="00013E6C"/>
    <w:rsid w:val="000247CB"/>
    <w:rsid w:val="000253A8"/>
    <w:rsid w:val="00025A68"/>
    <w:rsid w:val="000271D3"/>
    <w:rsid w:val="00034D70"/>
    <w:rsid w:val="000369A6"/>
    <w:rsid w:val="00053A86"/>
    <w:rsid w:val="0007713E"/>
    <w:rsid w:val="0008572B"/>
    <w:rsid w:val="000A622D"/>
    <w:rsid w:val="000A776D"/>
    <w:rsid w:val="000B2542"/>
    <w:rsid w:val="000B370F"/>
    <w:rsid w:val="000B4A60"/>
    <w:rsid w:val="000B507A"/>
    <w:rsid w:val="000C0A2F"/>
    <w:rsid w:val="000C36A0"/>
    <w:rsid w:val="000C4667"/>
    <w:rsid w:val="000D288F"/>
    <w:rsid w:val="000D30CA"/>
    <w:rsid w:val="000D4D1A"/>
    <w:rsid w:val="000E1FFB"/>
    <w:rsid w:val="000E2958"/>
    <w:rsid w:val="000E478B"/>
    <w:rsid w:val="000E6C07"/>
    <w:rsid w:val="000F4539"/>
    <w:rsid w:val="00101E42"/>
    <w:rsid w:val="001030B7"/>
    <w:rsid w:val="001040B0"/>
    <w:rsid w:val="00107F3D"/>
    <w:rsid w:val="00113B89"/>
    <w:rsid w:val="00115736"/>
    <w:rsid w:val="00132D32"/>
    <w:rsid w:val="00142185"/>
    <w:rsid w:val="00147BDD"/>
    <w:rsid w:val="00160918"/>
    <w:rsid w:val="00160D16"/>
    <w:rsid w:val="001772F5"/>
    <w:rsid w:val="001810EE"/>
    <w:rsid w:val="00184AA3"/>
    <w:rsid w:val="001A07BC"/>
    <w:rsid w:val="001A1FD6"/>
    <w:rsid w:val="001A4F2E"/>
    <w:rsid w:val="001A5DA5"/>
    <w:rsid w:val="001B6CC6"/>
    <w:rsid w:val="001C349C"/>
    <w:rsid w:val="001C485A"/>
    <w:rsid w:val="001D12BC"/>
    <w:rsid w:val="001E54C5"/>
    <w:rsid w:val="001F5036"/>
    <w:rsid w:val="00205493"/>
    <w:rsid w:val="00216E40"/>
    <w:rsid w:val="0022057E"/>
    <w:rsid w:val="002205E6"/>
    <w:rsid w:val="00223848"/>
    <w:rsid w:val="00251A71"/>
    <w:rsid w:val="00252B6D"/>
    <w:rsid w:val="00260430"/>
    <w:rsid w:val="00261227"/>
    <w:rsid w:val="00270F90"/>
    <w:rsid w:val="0028166A"/>
    <w:rsid w:val="002961C0"/>
    <w:rsid w:val="002B063A"/>
    <w:rsid w:val="002B768F"/>
    <w:rsid w:val="002C144B"/>
    <w:rsid w:val="002C1ED3"/>
    <w:rsid w:val="002C5BFF"/>
    <w:rsid w:val="002F57FE"/>
    <w:rsid w:val="002F6851"/>
    <w:rsid w:val="0033045F"/>
    <w:rsid w:val="00343DB4"/>
    <w:rsid w:val="00362320"/>
    <w:rsid w:val="00366EB6"/>
    <w:rsid w:val="00370369"/>
    <w:rsid w:val="0037062F"/>
    <w:rsid w:val="00376174"/>
    <w:rsid w:val="003863CD"/>
    <w:rsid w:val="003A4D8B"/>
    <w:rsid w:val="003A7988"/>
    <w:rsid w:val="003B5533"/>
    <w:rsid w:val="003B7014"/>
    <w:rsid w:val="003E4231"/>
    <w:rsid w:val="003E7663"/>
    <w:rsid w:val="003F1AC3"/>
    <w:rsid w:val="003F1CC8"/>
    <w:rsid w:val="003F434C"/>
    <w:rsid w:val="00404375"/>
    <w:rsid w:val="00404F90"/>
    <w:rsid w:val="00426BE1"/>
    <w:rsid w:val="00427BE5"/>
    <w:rsid w:val="00447DBA"/>
    <w:rsid w:val="0045084F"/>
    <w:rsid w:val="00452750"/>
    <w:rsid w:val="0045448F"/>
    <w:rsid w:val="00454490"/>
    <w:rsid w:val="00461BEB"/>
    <w:rsid w:val="004645BC"/>
    <w:rsid w:val="00473956"/>
    <w:rsid w:val="004866F3"/>
    <w:rsid w:val="004878D2"/>
    <w:rsid w:val="004A3B75"/>
    <w:rsid w:val="004B7CBA"/>
    <w:rsid w:val="004D4FFE"/>
    <w:rsid w:val="004D5C78"/>
    <w:rsid w:val="004D6765"/>
    <w:rsid w:val="004D7150"/>
    <w:rsid w:val="004E744B"/>
    <w:rsid w:val="004E78FC"/>
    <w:rsid w:val="004F1FB8"/>
    <w:rsid w:val="005038E8"/>
    <w:rsid w:val="005054CE"/>
    <w:rsid w:val="00514804"/>
    <w:rsid w:val="00517C9B"/>
    <w:rsid w:val="00520A8E"/>
    <w:rsid w:val="0052617C"/>
    <w:rsid w:val="0053312C"/>
    <w:rsid w:val="00545B7F"/>
    <w:rsid w:val="0055747C"/>
    <w:rsid w:val="0056685B"/>
    <w:rsid w:val="00570060"/>
    <w:rsid w:val="00575477"/>
    <w:rsid w:val="005851B8"/>
    <w:rsid w:val="005916BB"/>
    <w:rsid w:val="005A19AC"/>
    <w:rsid w:val="005A4140"/>
    <w:rsid w:val="005B0873"/>
    <w:rsid w:val="005B163F"/>
    <w:rsid w:val="005D098E"/>
    <w:rsid w:val="00623E1D"/>
    <w:rsid w:val="0063427C"/>
    <w:rsid w:val="00647A5F"/>
    <w:rsid w:val="00660923"/>
    <w:rsid w:val="006753BB"/>
    <w:rsid w:val="00683072"/>
    <w:rsid w:val="00686D15"/>
    <w:rsid w:val="00687C6B"/>
    <w:rsid w:val="00692DCE"/>
    <w:rsid w:val="006B13EC"/>
    <w:rsid w:val="006B4C51"/>
    <w:rsid w:val="006C0BC4"/>
    <w:rsid w:val="006C3CEE"/>
    <w:rsid w:val="006D7372"/>
    <w:rsid w:val="007058B9"/>
    <w:rsid w:val="00715889"/>
    <w:rsid w:val="00716534"/>
    <w:rsid w:val="007252E2"/>
    <w:rsid w:val="00751DFB"/>
    <w:rsid w:val="007630EC"/>
    <w:rsid w:val="00766456"/>
    <w:rsid w:val="00767F7B"/>
    <w:rsid w:val="00777145"/>
    <w:rsid w:val="007804E7"/>
    <w:rsid w:val="00793505"/>
    <w:rsid w:val="00794D3C"/>
    <w:rsid w:val="007A12E0"/>
    <w:rsid w:val="007A224E"/>
    <w:rsid w:val="007A53AB"/>
    <w:rsid w:val="007A7A28"/>
    <w:rsid w:val="007B4D34"/>
    <w:rsid w:val="007C6A50"/>
    <w:rsid w:val="007C72A0"/>
    <w:rsid w:val="007E4CC5"/>
    <w:rsid w:val="007F4E7B"/>
    <w:rsid w:val="007F6A6E"/>
    <w:rsid w:val="00807A89"/>
    <w:rsid w:val="00812B02"/>
    <w:rsid w:val="008236C5"/>
    <w:rsid w:val="008318D6"/>
    <w:rsid w:val="00837913"/>
    <w:rsid w:val="00865822"/>
    <w:rsid w:val="008809B9"/>
    <w:rsid w:val="00884BEF"/>
    <w:rsid w:val="008856C0"/>
    <w:rsid w:val="008858E8"/>
    <w:rsid w:val="008A0DDE"/>
    <w:rsid w:val="008A300D"/>
    <w:rsid w:val="008B7FE0"/>
    <w:rsid w:val="008C1308"/>
    <w:rsid w:val="008D41F0"/>
    <w:rsid w:val="008F143C"/>
    <w:rsid w:val="008F6874"/>
    <w:rsid w:val="009041BE"/>
    <w:rsid w:val="009105D7"/>
    <w:rsid w:val="00917895"/>
    <w:rsid w:val="00925C24"/>
    <w:rsid w:val="009457F8"/>
    <w:rsid w:val="00950D1D"/>
    <w:rsid w:val="00963263"/>
    <w:rsid w:val="009678C4"/>
    <w:rsid w:val="00970837"/>
    <w:rsid w:val="0097117F"/>
    <w:rsid w:val="00971581"/>
    <w:rsid w:val="00972899"/>
    <w:rsid w:val="00987FBC"/>
    <w:rsid w:val="009A0025"/>
    <w:rsid w:val="009A282D"/>
    <w:rsid w:val="009A5E81"/>
    <w:rsid w:val="009A6487"/>
    <w:rsid w:val="009B4D8C"/>
    <w:rsid w:val="009C303C"/>
    <w:rsid w:val="009C6DA9"/>
    <w:rsid w:val="009D6541"/>
    <w:rsid w:val="009E340D"/>
    <w:rsid w:val="009E7419"/>
    <w:rsid w:val="009F3B43"/>
    <w:rsid w:val="009F5213"/>
    <w:rsid w:val="009F7C18"/>
    <w:rsid w:val="00A00212"/>
    <w:rsid w:val="00A01B51"/>
    <w:rsid w:val="00A23BF3"/>
    <w:rsid w:val="00A3593E"/>
    <w:rsid w:val="00A36144"/>
    <w:rsid w:val="00A4482A"/>
    <w:rsid w:val="00A44862"/>
    <w:rsid w:val="00A452E1"/>
    <w:rsid w:val="00A6500D"/>
    <w:rsid w:val="00A73E18"/>
    <w:rsid w:val="00A76493"/>
    <w:rsid w:val="00A7737E"/>
    <w:rsid w:val="00A84352"/>
    <w:rsid w:val="00A942F8"/>
    <w:rsid w:val="00A97DAB"/>
    <w:rsid w:val="00AA1FE2"/>
    <w:rsid w:val="00AB28F7"/>
    <w:rsid w:val="00AB66E2"/>
    <w:rsid w:val="00AC35D7"/>
    <w:rsid w:val="00AC5445"/>
    <w:rsid w:val="00AC615B"/>
    <w:rsid w:val="00AD654F"/>
    <w:rsid w:val="00AD750F"/>
    <w:rsid w:val="00AE1D7A"/>
    <w:rsid w:val="00AE79BF"/>
    <w:rsid w:val="00AF29C3"/>
    <w:rsid w:val="00B1588A"/>
    <w:rsid w:val="00B31005"/>
    <w:rsid w:val="00B3346A"/>
    <w:rsid w:val="00B409D9"/>
    <w:rsid w:val="00B43F23"/>
    <w:rsid w:val="00B47C18"/>
    <w:rsid w:val="00B56580"/>
    <w:rsid w:val="00B67531"/>
    <w:rsid w:val="00B7426B"/>
    <w:rsid w:val="00B76684"/>
    <w:rsid w:val="00B84367"/>
    <w:rsid w:val="00BD03B7"/>
    <w:rsid w:val="00BD6E8E"/>
    <w:rsid w:val="00BF2982"/>
    <w:rsid w:val="00C001F9"/>
    <w:rsid w:val="00C06A87"/>
    <w:rsid w:val="00C15B22"/>
    <w:rsid w:val="00C262F2"/>
    <w:rsid w:val="00C30B1F"/>
    <w:rsid w:val="00C30F01"/>
    <w:rsid w:val="00C40EE9"/>
    <w:rsid w:val="00C42065"/>
    <w:rsid w:val="00C44841"/>
    <w:rsid w:val="00C50881"/>
    <w:rsid w:val="00C518CA"/>
    <w:rsid w:val="00C60C40"/>
    <w:rsid w:val="00C65169"/>
    <w:rsid w:val="00C73328"/>
    <w:rsid w:val="00C8458D"/>
    <w:rsid w:val="00C87C6F"/>
    <w:rsid w:val="00C93B5B"/>
    <w:rsid w:val="00CC0B5E"/>
    <w:rsid w:val="00CC1637"/>
    <w:rsid w:val="00CC57AE"/>
    <w:rsid w:val="00CD2FC6"/>
    <w:rsid w:val="00CF3E37"/>
    <w:rsid w:val="00D0460A"/>
    <w:rsid w:val="00D052E1"/>
    <w:rsid w:val="00D07216"/>
    <w:rsid w:val="00D21017"/>
    <w:rsid w:val="00D2743F"/>
    <w:rsid w:val="00D35898"/>
    <w:rsid w:val="00D42A91"/>
    <w:rsid w:val="00D453CC"/>
    <w:rsid w:val="00D519C8"/>
    <w:rsid w:val="00D52474"/>
    <w:rsid w:val="00D542F9"/>
    <w:rsid w:val="00D60F97"/>
    <w:rsid w:val="00D61B82"/>
    <w:rsid w:val="00D64205"/>
    <w:rsid w:val="00D657FA"/>
    <w:rsid w:val="00D67BAB"/>
    <w:rsid w:val="00D719EA"/>
    <w:rsid w:val="00D74B7F"/>
    <w:rsid w:val="00D92A2D"/>
    <w:rsid w:val="00D9719E"/>
    <w:rsid w:val="00DA46F3"/>
    <w:rsid w:val="00DA5D07"/>
    <w:rsid w:val="00DC27E7"/>
    <w:rsid w:val="00E1128D"/>
    <w:rsid w:val="00E15429"/>
    <w:rsid w:val="00E159F3"/>
    <w:rsid w:val="00E16445"/>
    <w:rsid w:val="00E3291C"/>
    <w:rsid w:val="00E40A42"/>
    <w:rsid w:val="00E53F67"/>
    <w:rsid w:val="00E5715F"/>
    <w:rsid w:val="00E6591B"/>
    <w:rsid w:val="00E719A9"/>
    <w:rsid w:val="00E827D9"/>
    <w:rsid w:val="00E96E4F"/>
    <w:rsid w:val="00EA424F"/>
    <w:rsid w:val="00EA56BB"/>
    <w:rsid w:val="00EB4938"/>
    <w:rsid w:val="00EB5915"/>
    <w:rsid w:val="00EC2E39"/>
    <w:rsid w:val="00EC352A"/>
    <w:rsid w:val="00EC7525"/>
    <w:rsid w:val="00ED0E44"/>
    <w:rsid w:val="00ED75AD"/>
    <w:rsid w:val="00EE16C8"/>
    <w:rsid w:val="00EF4ED0"/>
    <w:rsid w:val="00EF5DDE"/>
    <w:rsid w:val="00F02302"/>
    <w:rsid w:val="00F07B4B"/>
    <w:rsid w:val="00F1058A"/>
    <w:rsid w:val="00F17432"/>
    <w:rsid w:val="00F17571"/>
    <w:rsid w:val="00F2496A"/>
    <w:rsid w:val="00F32940"/>
    <w:rsid w:val="00F37759"/>
    <w:rsid w:val="00F37E51"/>
    <w:rsid w:val="00F42EB5"/>
    <w:rsid w:val="00F44052"/>
    <w:rsid w:val="00F52793"/>
    <w:rsid w:val="00F54120"/>
    <w:rsid w:val="00F622B2"/>
    <w:rsid w:val="00F8579F"/>
    <w:rsid w:val="00F87164"/>
    <w:rsid w:val="00FB14B4"/>
    <w:rsid w:val="00FB1C3B"/>
    <w:rsid w:val="00FC30D0"/>
    <w:rsid w:val="00FD241B"/>
    <w:rsid w:val="00FD4A3B"/>
    <w:rsid w:val="00FD4B35"/>
    <w:rsid w:val="00FD748C"/>
    <w:rsid w:val="00FE2803"/>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04E7"/>
    <w:rPr>
      <w:lang w:val="en-US"/>
    </w:rPr>
  </w:style>
  <w:style w:type="paragraph" w:styleId="Balk1">
    <w:name w:val="heading 1"/>
    <w:basedOn w:val="Normal"/>
    <w:next w:val="Normal"/>
    <w:link w:val="Balk1Char"/>
    <w:qFormat/>
    <w:rsid w:val="007804E7"/>
    <w:pPr>
      <w:keepNext/>
      <w:spacing w:before="240" w:after="240"/>
      <w:outlineLvl w:val="0"/>
    </w:pPr>
    <w:rPr>
      <w:rFonts w:ascii="Garamond" w:hAnsi="Garamond"/>
      <w:b/>
      <w:caps/>
      <w:kern w:val="28"/>
      <w:sz w:val="22"/>
    </w:rPr>
  </w:style>
  <w:style w:type="paragraph" w:styleId="Balk2">
    <w:name w:val="heading 2"/>
    <w:next w:val="Normal"/>
    <w:qFormat/>
    <w:rsid w:val="007804E7"/>
    <w:pPr>
      <w:keepNext/>
      <w:spacing w:before="240" w:after="60"/>
      <w:outlineLvl w:val="1"/>
    </w:pPr>
    <w:rPr>
      <w:rFonts w:ascii="Garamond" w:hAnsi="Garamond"/>
      <w:b/>
      <w:sz w:val="22"/>
      <w:lang w:val="en-US"/>
    </w:rPr>
  </w:style>
  <w:style w:type="paragraph" w:styleId="Balk3">
    <w:name w:val="heading 3"/>
    <w:basedOn w:val="Normal"/>
    <w:next w:val="Normal"/>
    <w:qFormat/>
    <w:rsid w:val="007804E7"/>
    <w:pPr>
      <w:keepNext/>
      <w:outlineLvl w:val="2"/>
    </w:pPr>
    <w:rPr>
      <w:b/>
      <w:bCs/>
      <w:sz w:val="24"/>
      <w:szCs w:val="24"/>
      <w:lang w:val="tr-TR"/>
    </w:rPr>
  </w:style>
  <w:style w:type="paragraph" w:styleId="Balk4">
    <w:name w:val="heading 4"/>
    <w:basedOn w:val="Normal"/>
    <w:next w:val="Normal"/>
    <w:qFormat/>
    <w:rsid w:val="007804E7"/>
    <w:pPr>
      <w:keepNext/>
      <w:spacing w:line="480" w:lineRule="auto"/>
      <w:jc w:val="both"/>
      <w:outlineLvl w:val="3"/>
    </w:pPr>
    <w:rPr>
      <w:b/>
      <w:bCs/>
      <w:sz w:val="24"/>
      <w:szCs w:val="24"/>
      <w:lang w:val="de-DE"/>
    </w:rPr>
  </w:style>
  <w:style w:type="paragraph" w:styleId="Balk5">
    <w:name w:val="heading 5"/>
    <w:basedOn w:val="Normal"/>
    <w:next w:val="Normal"/>
    <w:qFormat/>
    <w:rsid w:val="007804E7"/>
    <w:pPr>
      <w:keepNext/>
      <w:spacing w:line="480" w:lineRule="auto"/>
      <w:jc w:val="center"/>
      <w:outlineLvl w:val="4"/>
    </w:pPr>
    <w:rPr>
      <w:b/>
      <w:sz w:val="24"/>
      <w:szCs w:val="24"/>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E7"/>
    <w:rPr>
      <w:rFonts w:ascii="Garamond" w:hAnsi="Garamond"/>
      <w:b/>
      <w:caps/>
      <w:kern w:val="28"/>
      <w:sz w:val="22"/>
      <w:lang w:val="en-US"/>
    </w:rPr>
  </w:style>
  <w:style w:type="paragraph" w:styleId="DipnotMetni">
    <w:name w:val="footnote text"/>
    <w:basedOn w:val="Normal"/>
    <w:semiHidden/>
    <w:rsid w:val="00454490"/>
  </w:style>
  <w:style w:type="paragraph" w:customStyle="1" w:styleId="Yazarlar">
    <w:name w:val="Yazarlar"/>
    <w:basedOn w:val="Normal"/>
    <w:rsid w:val="00454490"/>
    <w:pPr>
      <w:spacing w:before="240" w:after="60"/>
      <w:ind w:left="397" w:right="397"/>
      <w:jc w:val="both"/>
    </w:pPr>
    <w:rPr>
      <w:rFonts w:ascii="Arial" w:hAnsi="Arial"/>
      <w:sz w:val="16"/>
    </w:rPr>
  </w:style>
  <w:style w:type="paragraph" w:customStyle="1" w:styleId="zet">
    <w:name w:val="Özet"/>
    <w:basedOn w:val="Normal"/>
    <w:rsid w:val="00454490"/>
    <w:pPr>
      <w:spacing w:before="360" w:line="312" w:lineRule="auto"/>
      <w:ind w:firstLine="397"/>
      <w:jc w:val="both"/>
    </w:pPr>
    <w:rPr>
      <w:rFonts w:ascii="Arial" w:hAnsi="Arial"/>
      <w:b/>
      <w:i/>
      <w:sz w:val="18"/>
    </w:rPr>
  </w:style>
  <w:style w:type="paragraph" w:customStyle="1" w:styleId="Anahtar">
    <w:name w:val="Anahtar"/>
    <w:basedOn w:val="Normal"/>
    <w:rsid w:val="00454490"/>
    <w:pPr>
      <w:tabs>
        <w:tab w:val="left" w:pos="284"/>
      </w:tabs>
      <w:spacing w:before="120" w:after="120"/>
      <w:ind w:left="397" w:right="397"/>
      <w:jc w:val="both"/>
    </w:pPr>
    <w:rPr>
      <w:rFonts w:ascii="Arial" w:hAnsi="Arial"/>
      <w:b/>
      <w:sz w:val="18"/>
    </w:rPr>
  </w:style>
  <w:style w:type="paragraph" w:customStyle="1" w:styleId="Anametin">
    <w:name w:val="Anametin"/>
    <w:basedOn w:val="Normal"/>
    <w:link w:val="AnametinChar"/>
    <w:rsid w:val="00454490"/>
    <w:pPr>
      <w:tabs>
        <w:tab w:val="left" w:pos="397"/>
      </w:tabs>
      <w:spacing w:line="312" w:lineRule="auto"/>
      <w:jc w:val="both"/>
    </w:pPr>
    <w:rPr>
      <w:rFonts w:ascii="Arial" w:hAnsi="Arial"/>
      <w:sz w:val="18"/>
    </w:rPr>
  </w:style>
  <w:style w:type="character" w:customStyle="1" w:styleId="AnametinChar">
    <w:name w:val="Anametin Char"/>
    <w:link w:val="Anametin"/>
    <w:rsid w:val="00A84352"/>
    <w:rPr>
      <w:rFonts w:ascii="Arial" w:hAnsi="Arial"/>
      <w:sz w:val="18"/>
      <w:lang w:val="en-US" w:eastAsia="tr-TR" w:bidi="ar-SA"/>
    </w:rPr>
  </w:style>
  <w:style w:type="paragraph" w:customStyle="1" w:styleId="Giri">
    <w:name w:val="Giriş"/>
    <w:basedOn w:val="Normal"/>
    <w:rsid w:val="00454490"/>
    <w:pPr>
      <w:spacing w:before="240" w:after="120"/>
      <w:ind w:left="397" w:right="397"/>
    </w:pPr>
    <w:rPr>
      <w:rFonts w:ascii="Arial" w:hAnsi="Arial"/>
      <w:b/>
    </w:rPr>
  </w:style>
  <w:style w:type="paragraph" w:customStyle="1" w:styleId="Tabloba">
    <w:name w:val="Tablo baş"/>
    <w:basedOn w:val="Normal"/>
    <w:rsid w:val="00454490"/>
    <w:pPr>
      <w:spacing w:before="240" w:after="60"/>
    </w:pPr>
    <w:rPr>
      <w:rFonts w:ascii="Arial" w:hAnsi="Arial"/>
      <w:b/>
      <w:sz w:val="18"/>
    </w:rPr>
  </w:style>
  <w:style w:type="paragraph" w:customStyle="1" w:styleId="Tabloii">
    <w:name w:val="Tablo içi"/>
    <w:basedOn w:val="Normal"/>
    <w:rsid w:val="00454490"/>
    <w:rPr>
      <w:rFonts w:ascii="Arial" w:hAnsi="Arial"/>
      <w:sz w:val="14"/>
    </w:rPr>
  </w:style>
  <w:style w:type="paragraph" w:styleId="Altbilgi">
    <w:name w:val="footer"/>
    <w:basedOn w:val="Normal"/>
    <w:link w:val="AltbilgiChar"/>
    <w:uiPriority w:val="99"/>
    <w:rsid w:val="00454490"/>
    <w:pPr>
      <w:tabs>
        <w:tab w:val="center" w:pos="4819"/>
        <w:tab w:val="right" w:pos="9071"/>
      </w:tabs>
    </w:pPr>
    <w:rPr>
      <w:sz w:val="28"/>
      <w:lang w:val="tr-TR"/>
    </w:rPr>
  </w:style>
  <w:style w:type="character" w:customStyle="1" w:styleId="AltbilgiChar">
    <w:name w:val="Altbilgi Char"/>
    <w:basedOn w:val="VarsaylanParagrafYazTipi"/>
    <w:link w:val="Altbilgi"/>
    <w:uiPriority w:val="99"/>
    <w:rsid w:val="008A300D"/>
    <w:rPr>
      <w:sz w:val="28"/>
    </w:rPr>
  </w:style>
  <w:style w:type="paragraph" w:styleId="stbilgi">
    <w:name w:val="header"/>
    <w:basedOn w:val="Normal"/>
    <w:link w:val="stbilgiChar"/>
    <w:rsid w:val="00454490"/>
    <w:pPr>
      <w:tabs>
        <w:tab w:val="center" w:pos="4536"/>
        <w:tab w:val="right" w:pos="9072"/>
      </w:tabs>
      <w:spacing w:after="240"/>
    </w:pPr>
    <w:rPr>
      <w:rFonts w:ascii="Arial" w:hAnsi="Arial"/>
      <w:sz w:val="16"/>
    </w:rPr>
  </w:style>
  <w:style w:type="paragraph" w:customStyle="1" w:styleId="Referans">
    <w:name w:val="Referans"/>
    <w:basedOn w:val="Normal"/>
    <w:rsid w:val="00454490"/>
    <w:pPr>
      <w:spacing w:before="120"/>
      <w:ind w:left="283" w:hanging="283"/>
      <w:jc w:val="both"/>
    </w:pPr>
    <w:rPr>
      <w:rFonts w:ascii="Arial" w:hAnsi="Arial"/>
      <w:sz w:val="16"/>
    </w:rPr>
  </w:style>
  <w:style w:type="paragraph" w:customStyle="1" w:styleId="Numaras">
    <w:name w:val="Numarası"/>
    <w:basedOn w:val="Normal"/>
    <w:rsid w:val="00454490"/>
    <w:pPr>
      <w:spacing w:before="240"/>
      <w:jc w:val="center"/>
    </w:pPr>
    <w:rPr>
      <w:rFonts w:ascii="Arial" w:hAnsi="Arial"/>
      <w:sz w:val="16"/>
    </w:rPr>
  </w:style>
  <w:style w:type="character" w:styleId="SayfaNumaras">
    <w:name w:val="page number"/>
    <w:basedOn w:val="VarsaylanParagrafYazTipi"/>
    <w:rsid w:val="00454490"/>
  </w:style>
  <w:style w:type="character" w:styleId="DipnotBavurusu">
    <w:name w:val="footnote reference"/>
    <w:semiHidden/>
    <w:rsid w:val="00454490"/>
    <w:rPr>
      <w:vertAlign w:val="superscript"/>
    </w:rPr>
  </w:style>
  <w:style w:type="paragraph" w:customStyle="1" w:styleId="bekMetni1">
    <w:name w:val="Öbek Metni1"/>
    <w:basedOn w:val="Normal"/>
    <w:rsid w:val="00454490"/>
    <w:pPr>
      <w:spacing w:before="160"/>
      <w:ind w:left="640" w:right="200"/>
      <w:jc w:val="center"/>
    </w:pPr>
    <w:rPr>
      <w:lang w:val="tr-TR"/>
    </w:rPr>
  </w:style>
  <w:style w:type="paragraph" w:styleId="KonuBal">
    <w:name w:val="Title"/>
    <w:basedOn w:val="Normal"/>
    <w:rsid w:val="00454490"/>
    <w:pPr>
      <w:jc w:val="center"/>
    </w:pPr>
    <w:rPr>
      <w:b/>
      <w:caps/>
      <w:color w:val="000000"/>
      <w:sz w:val="22"/>
      <w:lang w:val="tr-TR"/>
    </w:rPr>
  </w:style>
  <w:style w:type="paragraph" w:customStyle="1" w:styleId="FR1">
    <w:name w:val="FR1"/>
    <w:rsid w:val="00454490"/>
    <w:pPr>
      <w:widowControl w:val="0"/>
      <w:ind w:left="4440"/>
    </w:pPr>
    <w:rPr>
      <w:noProof/>
      <w:sz w:val="28"/>
    </w:rPr>
  </w:style>
  <w:style w:type="paragraph" w:customStyle="1" w:styleId="GvdeMetni21">
    <w:name w:val="Gövde Metni 21"/>
    <w:basedOn w:val="Normal"/>
    <w:rsid w:val="00454490"/>
    <w:pPr>
      <w:spacing w:line="280" w:lineRule="auto"/>
      <w:jc w:val="both"/>
    </w:pPr>
  </w:style>
  <w:style w:type="paragraph" w:customStyle="1" w:styleId="GvdeMetniGirintisi21">
    <w:name w:val="Gövde Metni Girintisi 21"/>
    <w:basedOn w:val="Normal"/>
    <w:rsid w:val="00454490"/>
    <w:pPr>
      <w:spacing w:line="320" w:lineRule="auto"/>
      <w:ind w:firstLine="708"/>
      <w:jc w:val="both"/>
    </w:pPr>
    <w:rPr>
      <w:sz w:val="18"/>
      <w:lang w:val="tr-TR"/>
    </w:rPr>
  </w:style>
  <w:style w:type="paragraph" w:customStyle="1" w:styleId="GvdeMetniGirintisi31">
    <w:name w:val="Gövde Metni Girintisi 31"/>
    <w:basedOn w:val="Normal"/>
    <w:rsid w:val="00454490"/>
    <w:pPr>
      <w:ind w:left="120"/>
      <w:jc w:val="center"/>
    </w:pPr>
    <w:rPr>
      <w:lang w:val="tr-TR"/>
    </w:rPr>
  </w:style>
  <w:style w:type="paragraph" w:styleId="GvdeMetni">
    <w:name w:val="Body Text"/>
    <w:basedOn w:val="Normal"/>
    <w:rsid w:val="00454490"/>
    <w:pPr>
      <w:spacing w:before="260"/>
      <w:jc w:val="center"/>
    </w:pPr>
    <w:rPr>
      <w:b/>
      <w:sz w:val="22"/>
      <w:lang w:val="tr-TR"/>
    </w:rPr>
  </w:style>
  <w:style w:type="paragraph" w:styleId="GvdeMetniGirintisi">
    <w:name w:val="Body Text Indent"/>
    <w:basedOn w:val="Normal"/>
    <w:rsid w:val="00454490"/>
    <w:pPr>
      <w:spacing w:line="480" w:lineRule="auto"/>
      <w:ind w:firstLine="720"/>
      <w:jc w:val="both"/>
    </w:pPr>
    <w:rPr>
      <w:sz w:val="24"/>
      <w:szCs w:val="24"/>
      <w:lang w:val="en-AU"/>
    </w:rPr>
  </w:style>
  <w:style w:type="paragraph" w:styleId="GvdeMetni2">
    <w:name w:val="Body Text 2"/>
    <w:basedOn w:val="Normal"/>
    <w:rsid w:val="00454490"/>
    <w:pPr>
      <w:spacing w:line="480" w:lineRule="auto"/>
      <w:jc w:val="both"/>
    </w:pPr>
    <w:rPr>
      <w:sz w:val="24"/>
      <w:szCs w:val="24"/>
      <w:lang w:val="tr-TR"/>
    </w:rPr>
  </w:style>
  <w:style w:type="character" w:styleId="Kpr">
    <w:name w:val="Hyperlink"/>
    <w:uiPriority w:val="99"/>
    <w:rsid w:val="00454490"/>
    <w:rPr>
      <w:color w:val="0000FF"/>
      <w:u w:val="single"/>
    </w:rPr>
  </w:style>
  <w:style w:type="paragraph" w:styleId="AltKonuBal">
    <w:name w:val="Subtitle"/>
    <w:basedOn w:val="Normal"/>
    <w:rsid w:val="00454490"/>
    <w:pPr>
      <w:spacing w:line="480" w:lineRule="auto"/>
      <w:jc w:val="both"/>
    </w:pPr>
    <w:rPr>
      <w:b/>
      <w:sz w:val="24"/>
      <w:szCs w:val="24"/>
      <w:lang w:val="de-DE"/>
    </w:rPr>
  </w:style>
  <w:style w:type="paragraph" w:styleId="GvdeMetniGirintisi2">
    <w:name w:val="Body Text Indent 2"/>
    <w:basedOn w:val="Normal"/>
    <w:rsid w:val="00454490"/>
    <w:pPr>
      <w:spacing w:line="480" w:lineRule="auto"/>
      <w:ind w:firstLine="851"/>
      <w:jc w:val="both"/>
    </w:pPr>
    <w:rPr>
      <w:sz w:val="24"/>
      <w:szCs w:val="24"/>
      <w:lang w:val="tr-TR"/>
    </w:rPr>
  </w:style>
  <w:style w:type="paragraph" w:styleId="GvdeMetniGirintisi3">
    <w:name w:val="Body Text Indent 3"/>
    <w:basedOn w:val="Normal"/>
    <w:rsid w:val="00454490"/>
    <w:pPr>
      <w:spacing w:line="480" w:lineRule="auto"/>
      <w:ind w:firstLine="708"/>
      <w:jc w:val="both"/>
    </w:pPr>
    <w:rPr>
      <w:sz w:val="24"/>
      <w:szCs w:val="24"/>
      <w:lang w:val="tr-TR"/>
    </w:rPr>
  </w:style>
  <w:style w:type="paragraph" w:styleId="NormalWeb">
    <w:name w:val="Normal (Web)"/>
    <w:basedOn w:val="Normal"/>
    <w:rsid w:val="00454490"/>
    <w:pPr>
      <w:spacing w:before="100" w:beforeAutospacing="1" w:after="100" w:afterAutospacing="1"/>
    </w:pPr>
    <w:rPr>
      <w:rFonts w:ascii="Arial Unicode MS" w:eastAsia="Arial Unicode MS" w:hAnsi="Arial Unicode MS" w:cs="Arial Unicode MS"/>
      <w:sz w:val="24"/>
      <w:szCs w:val="24"/>
      <w:lang w:val="tr-TR"/>
    </w:rPr>
  </w:style>
  <w:style w:type="character" w:customStyle="1" w:styleId="ti">
    <w:name w:val="ti"/>
    <w:basedOn w:val="VarsaylanParagrafYazTipi"/>
    <w:rsid w:val="0033045F"/>
  </w:style>
  <w:style w:type="character" w:customStyle="1" w:styleId="volume">
    <w:name w:val="volume"/>
    <w:basedOn w:val="VarsaylanParagrafYazTipi"/>
    <w:rsid w:val="0033045F"/>
  </w:style>
  <w:style w:type="character" w:customStyle="1" w:styleId="issue">
    <w:name w:val="issue"/>
    <w:basedOn w:val="VarsaylanParagrafYazTipi"/>
    <w:rsid w:val="0033045F"/>
  </w:style>
  <w:style w:type="character" w:customStyle="1" w:styleId="pages">
    <w:name w:val="pages"/>
    <w:basedOn w:val="VarsaylanParagrafYazTipi"/>
    <w:rsid w:val="0033045F"/>
  </w:style>
  <w:style w:type="table" w:styleId="TabloKlavuzu">
    <w:name w:val="Table Grid"/>
    <w:basedOn w:val="NormalTablo"/>
    <w:uiPriority w:val="59"/>
    <w:rsid w:val="00AD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F3B43"/>
    <w:pPr>
      <w:ind w:left="708"/>
    </w:pPr>
    <w:rPr>
      <w:sz w:val="24"/>
      <w:szCs w:val="24"/>
      <w:lang w:val="tr-TR"/>
    </w:rPr>
  </w:style>
  <w:style w:type="paragraph" w:customStyle="1" w:styleId="Default">
    <w:name w:val="Default"/>
    <w:rsid w:val="00C50881"/>
    <w:pPr>
      <w:autoSpaceDE w:val="0"/>
      <w:autoSpaceDN w:val="0"/>
      <w:adjustRightInd w:val="0"/>
    </w:pPr>
    <w:rPr>
      <w:rFonts w:ascii="Arial" w:hAnsi="Arial" w:cs="Arial"/>
      <w:color w:val="000000"/>
      <w:sz w:val="24"/>
      <w:szCs w:val="24"/>
      <w:lang w:eastAsia="en-US"/>
    </w:rPr>
  </w:style>
  <w:style w:type="character" w:customStyle="1" w:styleId="name">
    <w:name w:val="name"/>
    <w:rsid w:val="00C50881"/>
    <w:rPr>
      <w:rFonts w:cs="Times New Roman"/>
    </w:rPr>
  </w:style>
  <w:style w:type="paragraph" w:styleId="HTMLncedenBiimlendirilmi">
    <w:name w:val="HTML Preformatted"/>
    <w:basedOn w:val="Normal"/>
    <w:link w:val="HTMLncedenBiimlendirilmiChar"/>
    <w:uiPriority w:val="99"/>
    <w:rsid w:val="00705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7058B9"/>
    <w:rPr>
      <w:rFonts w:ascii="Courier New" w:hAnsi="Courier New" w:cs="Courier New"/>
    </w:rPr>
  </w:style>
  <w:style w:type="paragraph" w:styleId="BalonMetni">
    <w:name w:val="Balloon Text"/>
    <w:basedOn w:val="Normal"/>
    <w:link w:val="BalonMetniChar"/>
    <w:uiPriority w:val="99"/>
    <w:rsid w:val="000247CB"/>
    <w:rPr>
      <w:rFonts w:ascii="Tahoma" w:hAnsi="Tahoma" w:cs="Tahoma"/>
      <w:sz w:val="16"/>
      <w:szCs w:val="16"/>
    </w:rPr>
  </w:style>
  <w:style w:type="character" w:customStyle="1" w:styleId="BalonMetniChar">
    <w:name w:val="Balon Metni Char"/>
    <w:basedOn w:val="VarsaylanParagrafYazTipi"/>
    <w:link w:val="BalonMetni"/>
    <w:uiPriority w:val="99"/>
    <w:rsid w:val="000247CB"/>
    <w:rPr>
      <w:rFonts w:ascii="Tahoma" w:hAnsi="Tahoma" w:cs="Tahoma"/>
      <w:sz w:val="16"/>
      <w:szCs w:val="16"/>
      <w:lang w:val="en-US"/>
    </w:rPr>
  </w:style>
  <w:style w:type="table" w:styleId="TabloKlavuz1">
    <w:name w:val="Table Grid 1"/>
    <w:basedOn w:val="NormalTablo"/>
    <w:rsid w:val="005851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5">
    <w:name w:val="A5"/>
    <w:uiPriority w:val="99"/>
    <w:rsid w:val="00570060"/>
    <w:rPr>
      <w:rFonts w:cs="Futura Bk BT"/>
      <w:color w:val="000000"/>
    </w:rPr>
  </w:style>
  <w:style w:type="character" w:customStyle="1" w:styleId="apple-converted-space">
    <w:name w:val="apple-converted-space"/>
    <w:basedOn w:val="VarsaylanParagrafYazTipi"/>
    <w:rsid w:val="00570060"/>
  </w:style>
  <w:style w:type="character" w:customStyle="1" w:styleId="ref-journal">
    <w:name w:val="ref-journal"/>
    <w:basedOn w:val="VarsaylanParagrafYazTipi"/>
    <w:rsid w:val="00570060"/>
  </w:style>
  <w:style w:type="character" w:styleId="Vurgu">
    <w:name w:val="Emphasis"/>
    <w:basedOn w:val="VarsaylanParagrafYazTipi"/>
    <w:uiPriority w:val="20"/>
    <w:rsid w:val="00570060"/>
    <w:rPr>
      <w:i/>
      <w:iCs/>
    </w:rPr>
  </w:style>
  <w:style w:type="character" w:customStyle="1" w:styleId="ref-vol">
    <w:name w:val="ref-vol"/>
    <w:basedOn w:val="VarsaylanParagrafYazTipi"/>
    <w:rsid w:val="00570060"/>
  </w:style>
  <w:style w:type="paragraph" w:customStyle="1" w:styleId="Pa4">
    <w:name w:val="Pa4"/>
    <w:basedOn w:val="Default"/>
    <w:next w:val="Default"/>
    <w:uiPriority w:val="99"/>
    <w:rsid w:val="00404F90"/>
    <w:pPr>
      <w:spacing w:line="221" w:lineRule="atLeast"/>
    </w:pPr>
    <w:rPr>
      <w:rFonts w:ascii="Gill Sans MT" w:eastAsiaTheme="minorHAnsi" w:hAnsi="Gill Sans MT" w:cstheme="minorBidi"/>
      <w:color w:val="auto"/>
    </w:rPr>
  </w:style>
  <w:style w:type="table" w:styleId="AkGlgeleme">
    <w:name w:val="Light Shading"/>
    <w:basedOn w:val="NormalTablo"/>
    <w:uiPriority w:val="60"/>
    <w:rsid w:val="00404F90"/>
    <w:pPr>
      <w:ind w:left="782" w:hanging="357"/>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bilgiChar">
    <w:name w:val="Üstbilgi Char"/>
    <w:basedOn w:val="VarsaylanParagrafYazTipi"/>
    <w:link w:val="stbilgi"/>
    <w:rsid w:val="00DC27E7"/>
    <w:rPr>
      <w:rFonts w:ascii="Arial" w:hAnsi="Arial"/>
      <w:sz w:val="16"/>
      <w:lang w:val="en-US"/>
    </w:rPr>
  </w:style>
  <w:style w:type="paragraph" w:customStyle="1" w:styleId="Paragraf">
    <w:name w:val="Paragraf"/>
    <w:basedOn w:val="Anametin"/>
    <w:link w:val="ParagrafChar"/>
    <w:qFormat/>
    <w:rsid w:val="007804E7"/>
    <w:pPr>
      <w:spacing w:before="120" w:after="120" w:line="240" w:lineRule="auto"/>
    </w:pPr>
    <w:rPr>
      <w:rFonts w:ascii="Garamond" w:hAnsi="Garamond"/>
    </w:rPr>
  </w:style>
  <w:style w:type="character" w:customStyle="1" w:styleId="ParagrafChar">
    <w:name w:val="Paragraf Char"/>
    <w:basedOn w:val="AnametinChar"/>
    <w:link w:val="Paragraf"/>
    <w:rsid w:val="007804E7"/>
    <w:rPr>
      <w:rFonts w:ascii="Garamond" w:hAnsi="Garamond"/>
      <w:sz w:val="18"/>
      <w:lang w:val="en-US" w:eastAsia="tr-TR" w:bidi="ar-SA"/>
    </w:rPr>
  </w:style>
  <w:style w:type="paragraph" w:customStyle="1" w:styleId="Balktr">
    <w:name w:val="Başlık_tr"/>
    <w:basedOn w:val="Paragraf"/>
    <w:link w:val="BalktrChar"/>
    <w:qFormat/>
    <w:rsid w:val="007804E7"/>
    <w:pPr>
      <w:spacing w:before="0" w:after="0"/>
    </w:pPr>
    <w:rPr>
      <w:b/>
      <w:sz w:val="28"/>
      <w:szCs w:val="30"/>
    </w:rPr>
  </w:style>
  <w:style w:type="character" w:customStyle="1" w:styleId="BalktrChar">
    <w:name w:val="Başlık_tr Char"/>
    <w:basedOn w:val="ParagrafChar"/>
    <w:link w:val="Balktr"/>
    <w:rsid w:val="007804E7"/>
    <w:rPr>
      <w:rFonts w:ascii="Garamond" w:hAnsi="Garamond"/>
      <w:b/>
      <w:sz w:val="28"/>
      <w:szCs w:val="30"/>
      <w:lang w:val="en-US" w:eastAsia="tr-TR" w:bidi="ar-SA"/>
    </w:rPr>
  </w:style>
  <w:style w:type="paragraph" w:customStyle="1" w:styleId="Balken">
    <w:name w:val="Başlık_en"/>
    <w:basedOn w:val="Paragraf"/>
    <w:link w:val="BalkenChar"/>
    <w:qFormat/>
    <w:rsid w:val="007804E7"/>
    <w:pPr>
      <w:spacing w:before="240"/>
    </w:pPr>
    <w:rPr>
      <w:sz w:val="26"/>
      <w:szCs w:val="24"/>
    </w:rPr>
  </w:style>
  <w:style w:type="character" w:customStyle="1" w:styleId="BalkenChar">
    <w:name w:val="Başlık_en Char"/>
    <w:basedOn w:val="ParagrafChar"/>
    <w:link w:val="Balken"/>
    <w:rsid w:val="007804E7"/>
    <w:rPr>
      <w:rFonts w:ascii="Garamond" w:hAnsi="Garamond"/>
      <w:sz w:val="26"/>
      <w:szCs w:val="24"/>
      <w:lang w:val="en-US" w:eastAsia="tr-TR" w:bidi="ar-SA"/>
    </w:rPr>
  </w:style>
  <w:style w:type="paragraph" w:customStyle="1" w:styleId="Balkyzr">
    <w:name w:val="Başlık_yzr"/>
    <w:basedOn w:val="Paragraf"/>
    <w:link w:val="BalkyzrChar"/>
    <w:qFormat/>
    <w:rsid w:val="007804E7"/>
    <w:pPr>
      <w:spacing w:before="240" w:after="0"/>
    </w:pPr>
    <w:rPr>
      <w:sz w:val="22"/>
    </w:rPr>
  </w:style>
  <w:style w:type="character" w:customStyle="1" w:styleId="BalkyzrChar">
    <w:name w:val="Başlık_yzr Char"/>
    <w:basedOn w:val="ParagrafChar"/>
    <w:link w:val="Balkyzr"/>
    <w:rsid w:val="007804E7"/>
    <w:rPr>
      <w:rFonts w:ascii="Garamond" w:hAnsi="Garamond"/>
      <w:sz w:val="22"/>
      <w:lang w:val="en-US" w:eastAsia="tr-TR" w:bidi="ar-SA"/>
    </w:rPr>
  </w:style>
  <w:style w:type="paragraph" w:customStyle="1" w:styleId="z">
    <w:name w:val="Öz"/>
    <w:basedOn w:val="Paragraf"/>
    <w:link w:val="zChar"/>
    <w:qFormat/>
    <w:rsid w:val="007804E7"/>
    <w:pPr>
      <w:spacing w:before="0" w:after="0"/>
    </w:pPr>
    <w:rPr>
      <w:szCs w:val="16"/>
    </w:rPr>
  </w:style>
  <w:style w:type="character" w:customStyle="1" w:styleId="zChar">
    <w:name w:val="Öz Char"/>
    <w:basedOn w:val="ParagrafChar"/>
    <w:link w:val="z"/>
    <w:rsid w:val="007804E7"/>
    <w:rPr>
      <w:rFonts w:ascii="Garamond" w:hAnsi="Garamond"/>
      <w:sz w:val="18"/>
      <w:szCs w:val="16"/>
      <w:lang w:val="en-US" w:eastAsia="tr-TR" w:bidi="ar-SA"/>
    </w:rPr>
  </w:style>
  <w:style w:type="paragraph" w:customStyle="1" w:styleId="Balkz">
    <w:name w:val="Başlık_öz"/>
    <w:basedOn w:val="Anametin"/>
    <w:link w:val="BalkzChar"/>
    <w:qFormat/>
    <w:rsid w:val="007804E7"/>
    <w:rPr>
      <w:rFonts w:ascii="Garamond" w:hAnsi="Garamond"/>
      <w:b/>
    </w:rPr>
  </w:style>
  <w:style w:type="character" w:customStyle="1" w:styleId="BalkzChar">
    <w:name w:val="Başlık_öz Char"/>
    <w:basedOn w:val="AnametinChar"/>
    <w:link w:val="Balkz"/>
    <w:rsid w:val="007804E7"/>
    <w:rPr>
      <w:rFonts w:ascii="Garamond" w:hAnsi="Garamond"/>
      <w:b/>
      <w:sz w:val="18"/>
      <w:lang w:val="en-US" w:eastAsia="tr-TR" w:bidi="ar-SA"/>
    </w:rPr>
  </w:style>
  <w:style w:type="paragraph" w:customStyle="1" w:styleId="Kaynak">
    <w:name w:val="Kaynak"/>
    <w:basedOn w:val="Paragraf"/>
    <w:link w:val="KaynakChar"/>
    <w:qFormat/>
    <w:rsid w:val="007804E7"/>
    <w:pPr>
      <w:spacing w:before="0" w:after="0"/>
      <w:ind w:left="284" w:hanging="284"/>
    </w:pPr>
    <w:rPr>
      <w:szCs w:val="16"/>
    </w:rPr>
  </w:style>
  <w:style w:type="character" w:customStyle="1" w:styleId="KaynakChar">
    <w:name w:val="Kaynak Char"/>
    <w:basedOn w:val="ParagrafChar"/>
    <w:link w:val="Kaynak"/>
    <w:rsid w:val="007804E7"/>
    <w:rPr>
      <w:rFonts w:ascii="Garamond" w:hAnsi="Garamond"/>
      <w:sz w:val="18"/>
      <w:szCs w:val="16"/>
      <w:lang w:val="en-US" w:eastAsia="tr-TR" w:bidi="ar-SA"/>
    </w:rPr>
  </w:style>
  <w:style w:type="paragraph" w:customStyle="1" w:styleId="Balkyzr2">
    <w:name w:val="Başlık_yzr2"/>
    <w:basedOn w:val="Paragraf"/>
    <w:link w:val="Balkyzr2Char"/>
    <w:qFormat/>
    <w:rsid w:val="007804E7"/>
    <w:pPr>
      <w:spacing w:before="240" w:after="0"/>
    </w:pPr>
    <w:rPr>
      <w:szCs w:val="16"/>
    </w:rPr>
  </w:style>
  <w:style w:type="character" w:customStyle="1" w:styleId="Balkyzr2Char">
    <w:name w:val="Başlık_yzr2 Char"/>
    <w:basedOn w:val="ParagrafChar"/>
    <w:link w:val="Balkyzr2"/>
    <w:rsid w:val="007804E7"/>
    <w:rPr>
      <w:rFonts w:ascii="Garamond" w:hAnsi="Garamond"/>
      <w:sz w:val="18"/>
      <w:szCs w:val="16"/>
      <w:lang w:val="en-US" w:eastAsia="tr-TR" w:bidi="ar-SA"/>
    </w:rPr>
  </w:style>
  <w:style w:type="paragraph" w:customStyle="1" w:styleId="Tabloba0">
    <w:name w:val="Tablo_baş"/>
    <w:link w:val="TablobaChar"/>
    <w:qFormat/>
    <w:rsid w:val="007804E7"/>
    <w:pPr>
      <w:spacing w:before="240" w:after="60"/>
    </w:pPr>
    <w:rPr>
      <w:rFonts w:ascii="Garamond" w:hAnsi="Garamond"/>
      <w:b/>
      <w:sz w:val="18"/>
      <w:lang w:val="en-US"/>
    </w:rPr>
  </w:style>
  <w:style w:type="character" w:customStyle="1" w:styleId="TablobaChar">
    <w:name w:val="Tablo_baş Char"/>
    <w:basedOn w:val="VarsaylanParagrafYazTipi"/>
    <w:link w:val="Tabloba0"/>
    <w:rsid w:val="007804E7"/>
    <w:rPr>
      <w:rFonts w:ascii="Garamond" w:hAnsi="Garamond"/>
      <w:b/>
      <w:sz w:val="18"/>
      <w:lang w:val="en-US"/>
    </w:rPr>
  </w:style>
  <w:style w:type="paragraph" w:customStyle="1" w:styleId="Tabloi">
    <w:name w:val="Tablo_iç"/>
    <w:basedOn w:val="Tabloii"/>
    <w:link w:val="TabloiChar"/>
    <w:qFormat/>
    <w:rsid w:val="007804E7"/>
    <w:rPr>
      <w:rFonts w:ascii="Garamond" w:hAnsi="Garamond"/>
      <w:sz w:val="18"/>
      <w:szCs w:val="16"/>
    </w:rPr>
  </w:style>
  <w:style w:type="character" w:customStyle="1" w:styleId="TabloiChar">
    <w:name w:val="Tablo_iç Char"/>
    <w:basedOn w:val="VarsaylanParagrafYazTipi"/>
    <w:link w:val="Tabloi"/>
    <w:rsid w:val="007804E7"/>
    <w:rPr>
      <w:rFonts w:ascii="Garamond" w:hAnsi="Garamond"/>
      <w:sz w:val="18"/>
      <w:szCs w:val="16"/>
      <w:lang w:val="en-US"/>
    </w:rPr>
  </w:style>
  <w:style w:type="paragraph" w:customStyle="1" w:styleId="Tabloalt">
    <w:name w:val="Tablo_alt"/>
    <w:basedOn w:val="Tabloi"/>
    <w:link w:val="TabloaltChar"/>
    <w:qFormat/>
    <w:rsid w:val="007804E7"/>
    <w:pPr>
      <w:jc w:val="both"/>
    </w:pPr>
    <w:rPr>
      <w:sz w:val="16"/>
    </w:rPr>
  </w:style>
  <w:style w:type="character" w:customStyle="1" w:styleId="TabloaltChar">
    <w:name w:val="Tablo_alt Char"/>
    <w:basedOn w:val="TabloiChar"/>
    <w:link w:val="Tabloalt"/>
    <w:rsid w:val="007804E7"/>
    <w:rPr>
      <w:rFonts w:ascii="Garamond" w:hAnsi="Garamond"/>
      <w:sz w:val="16"/>
      <w:szCs w:val="16"/>
      <w:lang w:val="en-US"/>
    </w:rPr>
  </w:style>
  <w:style w:type="paragraph" w:customStyle="1" w:styleId="stsol">
    <w:name w:val="Üst_sol"/>
    <w:basedOn w:val="Normal"/>
    <w:link w:val="stsolChar"/>
    <w:qFormat/>
    <w:rsid w:val="007804E7"/>
    <w:rPr>
      <w:rFonts w:ascii="Garamond" w:hAnsi="Garamond" w:cs="Arial"/>
      <w:sz w:val="18"/>
    </w:rPr>
  </w:style>
  <w:style w:type="character" w:customStyle="1" w:styleId="stsolChar">
    <w:name w:val="Üst_sol Char"/>
    <w:basedOn w:val="VarsaylanParagrafYazTipi"/>
    <w:link w:val="stsol"/>
    <w:rsid w:val="007804E7"/>
    <w:rPr>
      <w:rFonts w:ascii="Garamond" w:hAnsi="Garamond" w:cs="Arial"/>
      <w:sz w:val="18"/>
      <w:lang w:val="en-US"/>
    </w:rPr>
  </w:style>
  <w:style w:type="paragraph" w:customStyle="1" w:styleId="stsa">
    <w:name w:val="Üst_sağ"/>
    <w:link w:val="stsaChar"/>
    <w:qFormat/>
    <w:rsid w:val="007804E7"/>
    <w:pPr>
      <w:jc w:val="right"/>
    </w:pPr>
    <w:rPr>
      <w:rFonts w:ascii="Garamond" w:hAnsi="Garamond"/>
      <w:sz w:val="18"/>
      <w:szCs w:val="16"/>
      <w:lang w:val="en-US"/>
    </w:rPr>
  </w:style>
  <w:style w:type="character" w:customStyle="1" w:styleId="stsaChar">
    <w:name w:val="Üst_sağ Char"/>
    <w:basedOn w:val="AnametinChar"/>
    <w:link w:val="stsa"/>
    <w:rsid w:val="007804E7"/>
    <w:rPr>
      <w:rFonts w:ascii="Garamond" w:hAnsi="Garamond"/>
      <w:sz w:val="18"/>
      <w:szCs w:val="16"/>
      <w:lang w:val="en-US" w:eastAsia="tr-TR" w:bidi="ar-SA"/>
    </w:rPr>
  </w:style>
  <w:style w:type="character" w:customStyle="1" w:styleId="A8">
    <w:name w:val="A8"/>
    <w:uiPriority w:val="99"/>
    <w:rsid w:val="006D7372"/>
    <w:rPr>
      <w:rFonts w:cs="Garamond"/>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04E7"/>
    <w:rPr>
      <w:lang w:val="en-US"/>
    </w:rPr>
  </w:style>
  <w:style w:type="paragraph" w:styleId="Balk1">
    <w:name w:val="heading 1"/>
    <w:basedOn w:val="Normal"/>
    <w:next w:val="Normal"/>
    <w:link w:val="Balk1Char"/>
    <w:qFormat/>
    <w:rsid w:val="007804E7"/>
    <w:pPr>
      <w:keepNext/>
      <w:spacing w:before="240" w:after="240"/>
      <w:outlineLvl w:val="0"/>
    </w:pPr>
    <w:rPr>
      <w:rFonts w:ascii="Garamond" w:hAnsi="Garamond"/>
      <w:b/>
      <w:caps/>
      <w:kern w:val="28"/>
      <w:sz w:val="22"/>
    </w:rPr>
  </w:style>
  <w:style w:type="paragraph" w:styleId="Balk2">
    <w:name w:val="heading 2"/>
    <w:next w:val="Normal"/>
    <w:qFormat/>
    <w:rsid w:val="007804E7"/>
    <w:pPr>
      <w:keepNext/>
      <w:spacing w:before="240" w:after="60"/>
      <w:outlineLvl w:val="1"/>
    </w:pPr>
    <w:rPr>
      <w:rFonts w:ascii="Garamond" w:hAnsi="Garamond"/>
      <w:b/>
      <w:sz w:val="22"/>
      <w:lang w:val="en-US"/>
    </w:rPr>
  </w:style>
  <w:style w:type="paragraph" w:styleId="Balk3">
    <w:name w:val="heading 3"/>
    <w:basedOn w:val="Normal"/>
    <w:next w:val="Normal"/>
    <w:qFormat/>
    <w:rsid w:val="007804E7"/>
    <w:pPr>
      <w:keepNext/>
      <w:outlineLvl w:val="2"/>
    </w:pPr>
    <w:rPr>
      <w:b/>
      <w:bCs/>
      <w:sz w:val="24"/>
      <w:szCs w:val="24"/>
      <w:lang w:val="tr-TR"/>
    </w:rPr>
  </w:style>
  <w:style w:type="paragraph" w:styleId="Balk4">
    <w:name w:val="heading 4"/>
    <w:basedOn w:val="Normal"/>
    <w:next w:val="Normal"/>
    <w:qFormat/>
    <w:rsid w:val="007804E7"/>
    <w:pPr>
      <w:keepNext/>
      <w:spacing w:line="480" w:lineRule="auto"/>
      <w:jc w:val="both"/>
      <w:outlineLvl w:val="3"/>
    </w:pPr>
    <w:rPr>
      <w:b/>
      <w:bCs/>
      <w:sz w:val="24"/>
      <w:szCs w:val="24"/>
      <w:lang w:val="de-DE"/>
    </w:rPr>
  </w:style>
  <w:style w:type="paragraph" w:styleId="Balk5">
    <w:name w:val="heading 5"/>
    <w:basedOn w:val="Normal"/>
    <w:next w:val="Normal"/>
    <w:qFormat/>
    <w:rsid w:val="007804E7"/>
    <w:pPr>
      <w:keepNext/>
      <w:spacing w:line="480" w:lineRule="auto"/>
      <w:jc w:val="center"/>
      <w:outlineLvl w:val="4"/>
    </w:pPr>
    <w:rPr>
      <w:b/>
      <w:sz w:val="24"/>
      <w:szCs w:val="24"/>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E7"/>
    <w:rPr>
      <w:rFonts w:ascii="Garamond" w:hAnsi="Garamond"/>
      <w:b/>
      <w:caps/>
      <w:kern w:val="28"/>
      <w:sz w:val="22"/>
      <w:lang w:val="en-US"/>
    </w:rPr>
  </w:style>
  <w:style w:type="paragraph" w:styleId="DipnotMetni">
    <w:name w:val="footnote text"/>
    <w:basedOn w:val="Normal"/>
    <w:semiHidden/>
    <w:rsid w:val="00454490"/>
  </w:style>
  <w:style w:type="paragraph" w:customStyle="1" w:styleId="Yazarlar">
    <w:name w:val="Yazarlar"/>
    <w:basedOn w:val="Normal"/>
    <w:rsid w:val="00454490"/>
    <w:pPr>
      <w:spacing w:before="240" w:after="60"/>
      <w:ind w:left="397" w:right="397"/>
      <w:jc w:val="both"/>
    </w:pPr>
    <w:rPr>
      <w:rFonts w:ascii="Arial" w:hAnsi="Arial"/>
      <w:sz w:val="16"/>
    </w:rPr>
  </w:style>
  <w:style w:type="paragraph" w:customStyle="1" w:styleId="zet">
    <w:name w:val="Özet"/>
    <w:basedOn w:val="Normal"/>
    <w:rsid w:val="00454490"/>
    <w:pPr>
      <w:spacing w:before="360" w:line="312" w:lineRule="auto"/>
      <w:ind w:firstLine="397"/>
      <w:jc w:val="both"/>
    </w:pPr>
    <w:rPr>
      <w:rFonts w:ascii="Arial" w:hAnsi="Arial"/>
      <w:b/>
      <w:i/>
      <w:sz w:val="18"/>
    </w:rPr>
  </w:style>
  <w:style w:type="paragraph" w:customStyle="1" w:styleId="Anahtar">
    <w:name w:val="Anahtar"/>
    <w:basedOn w:val="Normal"/>
    <w:rsid w:val="00454490"/>
    <w:pPr>
      <w:tabs>
        <w:tab w:val="left" w:pos="284"/>
      </w:tabs>
      <w:spacing w:before="120" w:after="120"/>
      <w:ind w:left="397" w:right="397"/>
      <w:jc w:val="both"/>
    </w:pPr>
    <w:rPr>
      <w:rFonts w:ascii="Arial" w:hAnsi="Arial"/>
      <w:b/>
      <w:sz w:val="18"/>
    </w:rPr>
  </w:style>
  <w:style w:type="paragraph" w:customStyle="1" w:styleId="Anametin">
    <w:name w:val="Anametin"/>
    <w:basedOn w:val="Normal"/>
    <w:link w:val="AnametinChar"/>
    <w:rsid w:val="00454490"/>
    <w:pPr>
      <w:tabs>
        <w:tab w:val="left" w:pos="397"/>
      </w:tabs>
      <w:spacing w:line="312" w:lineRule="auto"/>
      <w:jc w:val="both"/>
    </w:pPr>
    <w:rPr>
      <w:rFonts w:ascii="Arial" w:hAnsi="Arial"/>
      <w:sz w:val="18"/>
    </w:rPr>
  </w:style>
  <w:style w:type="character" w:customStyle="1" w:styleId="AnametinChar">
    <w:name w:val="Anametin Char"/>
    <w:link w:val="Anametin"/>
    <w:rsid w:val="00A84352"/>
    <w:rPr>
      <w:rFonts w:ascii="Arial" w:hAnsi="Arial"/>
      <w:sz w:val="18"/>
      <w:lang w:val="en-US" w:eastAsia="tr-TR" w:bidi="ar-SA"/>
    </w:rPr>
  </w:style>
  <w:style w:type="paragraph" w:customStyle="1" w:styleId="Giri">
    <w:name w:val="Giriş"/>
    <w:basedOn w:val="Normal"/>
    <w:rsid w:val="00454490"/>
    <w:pPr>
      <w:spacing w:before="240" w:after="120"/>
      <w:ind w:left="397" w:right="397"/>
    </w:pPr>
    <w:rPr>
      <w:rFonts w:ascii="Arial" w:hAnsi="Arial"/>
      <w:b/>
    </w:rPr>
  </w:style>
  <w:style w:type="paragraph" w:customStyle="1" w:styleId="Tabloba">
    <w:name w:val="Tablo baş"/>
    <w:basedOn w:val="Normal"/>
    <w:rsid w:val="00454490"/>
    <w:pPr>
      <w:spacing w:before="240" w:after="60"/>
    </w:pPr>
    <w:rPr>
      <w:rFonts w:ascii="Arial" w:hAnsi="Arial"/>
      <w:b/>
      <w:sz w:val="18"/>
    </w:rPr>
  </w:style>
  <w:style w:type="paragraph" w:customStyle="1" w:styleId="Tabloii">
    <w:name w:val="Tablo içi"/>
    <w:basedOn w:val="Normal"/>
    <w:rsid w:val="00454490"/>
    <w:rPr>
      <w:rFonts w:ascii="Arial" w:hAnsi="Arial"/>
      <w:sz w:val="14"/>
    </w:rPr>
  </w:style>
  <w:style w:type="paragraph" w:styleId="Altbilgi">
    <w:name w:val="footer"/>
    <w:basedOn w:val="Normal"/>
    <w:link w:val="AltbilgiChar"/>
    <w:uiPriority w:val="99"/>
    <w:rsid w:val="00454490"/>
    <w:pPr>
      <w:tabs>
        <w:tab w:val="center" w:pos="4819"/>
        <w:tab w:val="right" w:pos="9071"/>
      </w:tabs>
    </w:pPr>
    <w:rPr>
      <w:sz w:val="28"/>
      <w:lang w:val="tr-TR"/>
    </w:rPr>
  </w:style>
  <w:style w:type="character" w:customStyle="1" w:styleId="AltbilgiChar">
    <w:name w:val="Altbilgi Char"/>
    <w:basedOn w:val="VarsaylanParagrafYazTipi"/>
    <w:link w:val="Altbilgi"/>
    <w:uiPriority w:val="99"/>
    <w:rsid w:val="008A300D"/>
    <w:rPr>
      <w:sz w:val="28"/>
    </w:rPr>
  </w:style>
  <w:style w:type="paragraph" w:styleId="stbilgi">
    <w:name w:val="header"/>
    <w:basedOn w:val="Normal"/>
    <w:link w:val="stbilgiChar"/>
    <w:rsid w:val="00454490"/>
    <w:pPr>
      <w:tabs>
        <w:tab w:val="center" w:pos="4536"/>
        <w:tab w:val="right" w:pos="9072"/>
      </w:tabs>
      <w:spacing w:after="240"/>
    </w:pPr>
    <w:rPr>
      <w:rFonts w:ascii="Arial" w:hAnsi="Arial"/>
      <w:sz w:val="16"/>
    </w:rPr>
  </w:style>
  <w:style w:type="paragraph" w:customStyle="1" w:styleId="Referans">
    <w:name w:val="Referans"/>
    <w:basedOn w:val="Normal"/>
    <w:rsid w:val="00454490"/>
    <w:pPr>
      <w:spacing w:before="120"/>
      <w:ind w:left="283" w:hanging="283"/>
      <w:jc w:val="both"/>
    </w:pPr>
    <w:rPr>
      <w:rFonts w:ascii="Arial" w:hAnsi="Arial"/>
      <w:sz w:val="16"/>
    </w:rPr>
  </w:style>
  <w:style w:type="paragraph" w:customStyle="1" w:styleId="Numaras">
    <w:name w:val="Numarası"/>
    <w:basedOn w:val="Normal"/>
    <w:rsid w:val="00454490"/>
    <w:pPr>
      <w:spacing w:before="240"/>
      <w:jc w:val="center"/>
    </w:pPr>
    <w:rPr>
      <w:rFonts w:ascii="Arial" w:hAnsi="Arial"/>
      <w:sz w:val="16"/>
    </w:rPr>
  </w:style>
  <w:style w:type="character" w:styleId="SayfaNumaras">
    <w:name w:val="page number"/>
    <w:basedOn w:val="VarsaylanParagrafYazTipi"/>
    <w:rsid w:val="00454490"/>
  </w:style>
  <w:style w:type="character" w:styleId="DipnotBavurusu">
    <w:name w:val="footnote reference"/>
    <w:semiHidden/>
    <w:rsid w:val="00454490"/>
    <w:rPr>
      <w:vertAlign w:val="superscript"/>
    </w:rPr>
  </w:style>
  <w:style w:type="paragraph" w:customStyle="1" w:styleId="bekMetni1">
    <w:name w:val="Öbek Metni1"/>
    <w:basedOn w:val="Normal"/>
    <w:rsid w:val="00454490"/>
    <w:pPr>
      <w:spacing w:before="160"/>
      <w:ind w:left="640" w:right="200"/>
      <w:jc w:val="center"/>
    </w:pPr>
    <w:rPr>
      <w:lang w:val="tr-TR"/>
    </w:rPr>
  </w:style>
  <w:style w:type="paragraph" w:styleId="KonuBal">
    <w:name w:val="Title"/>
    <w:basedOn w:val="Normal"/>
    <w:rsid w:val="00454490"/>
    <w:pPr>
      <w:jc w:val="center"/>
    </w:pPr>
    <w:rPr>
      <w:b/>
      <w:caps/>
      <w:color w:val="000000"/>
      <w:sz w:val="22"/>
      <w:lang w:val="tr-TR"/>
    </w:rPr>
  </w:style>
  <w:style w:type="paragraph" w:customStyle="1" w:styleId="FR1">
    <w:name w:val="FR1"/>
    <w:rsid w:val="00454490"/>
    <w:pPr>
      <w:widowControl w:val="0"/>
      <w:ind w:left="4440"/>
    </w:pPr>
    <w:rPr>
      <w:noProof/>
      <w:sz w:val="28"/>
    </w:rPr>
  </w:style>
  <w:style w:type="paragraph" w:customStyle="1" w:styleId="GvdeMetni21">
    <w:name w:val="Gövde Metni 21"/>
    <w:basedOn w:val="Normal"/>
    <w:rsid w:val="00454490"/>
    <w:pPr>
      <w:spacing w:line="280" w:lineRule="auto"/>
      <w:jc w:val="both"/>
    </w:pPr>
  </w:style>
  <w:style w:type="paragraph" w:customStyle="1" w:styleId="GvdeMetniGirintisi21">
    <w:name w:val="Gövde Metni Girintisi 21"/>
    <w:basedOn w:val="Normal"/>
    <w:rsid w:val="00454490"/>
    <w:pPr>
      <w:spacing w:line="320" w:lineRule="auto"/>
      <w:ind w:firstLine="708"/>
      <w:jc w:val="both"/>
    </w:pPr>
    <w:rPr>
      <w:sz w:val="18"/>
      <w:lang w:val="tr-TR"/>
    </w:rPr>
  </w:style>
  <w:style w:type="paragraph" w:customStyle="1" w:styleId="GvdeMetniGirintisi31">
    <w:name w:val="Gövde Metni Girintisi 31"/>
    <w:basedOn w:val="Normal"/>
    <w:rsid w:val="00454490"/>
    <w:pPr>
      <w:ind w:left="120"/>
      <w:jc w:val="center"/>
    </w:pPr>
    <w:rPr>
      <w:lang w:val="tr-TR"/>
    </w:rPr>
  </w:style>
  <w:style w:type="paragraph" w:styleId="GvdeMetni">
    <w:name w:val="Body Text"/>
    <w:basedOn w:val="Normal"/>
    <w:rsid w:val="00454490"/>
    <w:pPr>
      <w:spacing w:before="260"/>
      <w:jc w:val="center"/>
    </w:pPr>
    <w:rPr>
      <w:b/>
      <w:sz w:val="22"/>
      <w:lang w:val="tr-TR"/>
    </w:rPr>
  </w:style>
  <w:style w:type="paragraph" w:styleId="GvdeMetniGirintisi">
    <w:name w:val="Body Text Indent"/>
    <w:basedOn w:val="Normal"/>
    <w:rsid w:val="00454490"/>
    <w:pPr>
      <w:spacing w:line="480" w:lineRule="auto"/>
      <w:ind w:firstLine="720"/>
      <w:jc w:val="both"/>
    </w:pPr>
    <w:rPr>
      <w:sz w:val="24"/>
      <w:szCs w:val="24"/>
      <w:lang w:val="en-AU"/>
    </w:rPr>
  </w:style>
  <w:style w:type="paragraph" w:styleId="GvdeMetni2">
    <w:name w:val="Body Text 2"/>
    <w:basedOn w:val="Normal"/>
    <w:rsid w:val="00454490"/>
    <w:pPr>
      <w:spacing w:line="480" w:lineRule="auto"/>
      <w:jc w:val="both"/>
    </w:pPr>
    <w:rPr>
      <w:sz w:val="24"/>
      <w:szCs w:val="24"/>
      <w:lang w:val="tr-TR"/>
    </w:rPr>
  </w:style>
  <w:style w:type="character" w:styleId="Kpr">
    <w:name w:val="Hyperlink"/>
    <w:uiPriority w:val="99"/>
    <w:rsid w:val="00454490"/>
    <w:rPr>
      <w:color w:val="0000FF"/>
      <w:u w:val="single"/>
    </w:rPr>
  </w:style>
  <w:style w:type="paragraph" w:styleId="AltKonuBal">
    <w:name w:val="Subtitle"/>
    <w:basedOn w:val="Normal"/>
    <w:rsid w:val="00454490"/>
    <w:pPr>
      <w:spacing w:line="480" w:lineRule="auto"/>
      <w:jc w:val="both"/>
    </w:pPr>
    <w:rPr>
      <w:b/>
      <w:sz w:val="24"/>
      <w:szCs w:val="24"/>
      <w:lang w:val="de-DE"/>
    </w:rPr>
  </w:style>
  <w:style w:type="paragraph" w:styleId="GvdeMetniGirintisi2">
    <w:name w:val="Body Text Indent 2"/>
    <w:basedOn w:val="Normal"/>
    <w:rsid w:val="00454490"/>
    <w:pPr>
      <w:spacing w:line="480" w:lineRule="auto"/>
      <w:ind w:firstLine="851"/>
      <w:jc w:val="both"/>
    </w:pPr>
    <w:rPr>
      <w:sz w:val="24"/>
      <w:szCs w:val="24"/>
      <w:lang w:val="tr-TR"/>
    </w:rPr>
  </w:style>
  <w:style w:type="paragraph" w:styleId="GvdeMetniGirintisi3">
    <w:name w:val="Body Text Indent 3"/>
    <w:basedOn w:val="Normal"/>
    <w:rsid w:val="00454490"/>
    <w:pPr>
      <w:spacing w:line="480" w:lineRule="auto"/>
      <w:ind w:firstLine="708"/>
      <w:jc w:val="both"/>
    </w:pPr>
    <w:rPr>
      <w:sz w:val="24"/>
      <w:szCs w:val="24"/>
      <w:lang w:val="tr-TR"/>
    </w:rPr>
  </w:style>
  <w:style w:type="paragraph" w:styleId="NormalWeb">
    <w:name w:val="Normal (Web)"/>
    <w:basedOn w:val="Normal"/>
    <w:rsid w:val="00454490"/>
    <w:pPr>
      <w:spacing w:before="100" w:beforeAutospacing="1" w:after="100" w:afterAutospacing="1"/>
    </w:pPr>
    <w:rPr>
      <w:rFonts w:ascii="Arial Unicode MS" w:eastAsia="Arial Unicode MS" w:hAnsi="Arial Unicode MS" w:cs="Arial Unicode MS"/>
      <w:sz w:val="24"/>
      <w:szCs w:val="24"/>
      <w:lang w:val="tr-TR"/>
    </w:rPr>
  </w:style>
  <w:style w:type="character" w:customStyle="1" w:styleId="ti">
    <w:name w:val="ti"/>
    <w:basedOn w:val="VarsaylanParagrafYazTipi"/>
    <w:rsid w:val="0033045F"/>
  </w:style>
  <w:style w:type="character" w:customStyle="1" w:styleId="volume">
    <w:name w:val="volume"/>
    <w:basedOn w:val="VarsaylanParagrafYazTipi"/>
    <w:rsid w:val="0033045F"/>
  </w:style>
  <w:style w:type="character" w:customStyle="1" w:styleId="issue">
    <w:name w:val="issue"/>
    <w:basedOn w:val="VarsaylanParagrafYazTipi"/>
    <w:rsid w:val="0033045F"/>
  </w:style>
  <w:style w:type="character" w:customStyle="1" w:styleId="pages">
    <w:name w:val="pages"/>
    <w:basedOn w:val="VarsaylanParagrafYazTipi"/>
    <w:rsid w:val="0033045F"/>
  </w:style>
  <w:style w:type="table" w:styleId="TabloKlavuzu">
    <w:name w:val="Table Grid"/>
    <w:basedOn w:val="NormalTablo"/>
    <w:uiPriority w:val="59"/>
    <w:rsid w:val="00AD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F3B43"/>
    <w:pPr>
      <w:ind w:left="708"/>
    </w:pPr>
    <w:rPr>
      <w:sz w:val="24"/>
      <w:szCs w:val="24"/>
      <w:lang w:val="tr-TR"/>
    </w:rPr>
  </w:style>
  <w:style w:type="paragraph" w:customStyle="1" w:styleId="Default">
    <w:name w:val="Default"/>
    <w:rsid w:val="00C50881"/>
    <w:pPr>
      <w:autoSpaceDE w:val="0"/>
      <w:autoSpaceDN w:val="0"/>
      <w:adjustRightInd w:val="0"/>
    </w:pPr>
    <w:rPr>
      <w:rFonts w:ascii="Arial" w:hAnsi="Arial" w:cs="Arial"/>
      <w:color w:val="000000"/>
      <w:sz w:val="24"/>
      <w:szCs w:val="24"/>
      <w:lang w:eastAsia="en-US"/>
    </w:rPr>
  </w:style>
  <w:style w:type="character" w:customStyle="1" w:styleId="name">
    <w:name w:val="name"/>
    <w:rsid w:val="00C50881"/>
    <w:rPr>
      <w:rFonts w:cs="Times New Roman"/>
    </w:rPr>
  </w:style>
  <w:style w:type="paragraph" w:styleId="HTMLncedenBiimlendirilmi">
    <w:name w:val="HTML Preformatted"/>
    <w:basedOn w:val="Normal"/>
    <w:link w:val="HTMLncedenBiimlendirilmiChar"/>
    <w:uiPriority w:val="99"/>
    <w:rsid w:val="00705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7058B9"/>
    <w:rPr>
      <w:rFonts w:ascii="Courier New" w:hAnsi="Courier New" w:cs="Courier New"/>
    </w:rPr>
  </w:style>
  <w:style w:type="paragraph" w:styleId="BalonMetni">
    <w:name w:val="Balloon Text"/>
    <w:basedOn w:val="Normal"/>
    <w:link w:val="BalonMetniChar"/>
    <w:uiPriority w:val="99"/>
    <w:rsid w:val="000247CB"/>
    <w:rPr>
      <w:rFonts w:ascii="Tahoma" w:hAnsi="Tahoma" w:cs="Tahoma"/>
      <w:sz w:val="16"/>
      <w:szCs w:val="16"/>
    </w:rPr>
  </w:style>
  <w:style w:type="character" w:customStyle="1" w:styleId="BalonMetniChar">
    <w:name w:val="Balon Metni Char"/>
    <w:basedOn w:val="VarsaylanParagrafYazTipi"/>
    <w:link w:val="BalonMetni"/>
    <w:uiPriority w:val="99"/>
    <w:rsid w:val="000247CB"/>
    <w:rPr>
      <w:rFonts w:ascii="Tahoma" w:hAnsi="Tahoma" w:cs="Tahoma"/>
      <w:sz w:val="16"/>
      <w:szCs w:val="16"/>
      <w:lang w:val="en-US"/>
    </w:rPr>
  </w:style>
  <w:style w:type="table" w:styleId="TabloKlavuz1">
    <w:name w:val="Table Grid 1"/>
    <w:basedOn w:val="NormalTablo"/>
    <w:rsid w:val="005851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5">
    <w:name w:val="A5"/>
    <w:uiPriority w:val="99"/>
    <w:rsid w:val="00570060"/>
    <w:rPr>
      <w:rFonts w:cs="Futura Bk BT"/>
      <w:color w:val="000000"/>
    </w:rPr>
  </w:style>
  <w:style w:type="character" w:customStyle="1" w:styleId="apple-converted-space">
    <w:name w:val="apple-converted-space"/>
    <w:basedOn w:val="VarsaylanParagrafYazTipi"/>
    <w:rsid w:val="00570060"/>
  </w:style>
  <w:style w:type="character" w:customStyle="1" w:styleId="ref-journal">
    <w:name w:val="ref-journal"/>
    <w:basedOn w:val="VarsaylanParagrafYazTipi"/>
    <w:rsid w:val="00570060"/>
  </w:style>
  <w:style w:type="character" w:styleId="Vurgu">
    <w:name w:val="Emphasis"/>
    <w:basedOn w:val="VarsaylanParagrafYazTipi"/>
    <w:uiPriority w:val="20"/>
    <w:rsid w:val="00570060"/>
    <w:rPr>
      <w:i/>
      <w:iCs/>
    </w:rPr>
  </w:style>
  <w:style w:type="character" w:customStyle="1" w:styleId="ref-vol">
    <w:name w:val="ref-vol"/>
    <w:basedOn w:val="VarsaylanParagrafYazTipi"/>
    <w:rsid w:val="00570060"/>
  </w:style>
  <w:style w:type="paragraph" w:customStyle="1" w:styleId="Pa4">
    <w:name w:val="Pa4"/>
    <w:basedOn w:val="Default"/>
    <w:next w:val="Default"/>
    <w:uiPriority w:val="99"/>
    <w:rsid w:val="00404F90"/>
    <w:pPr>
      <w:spacing w:line="221" w:lineRule="atLeast"/>
    </w:pPr>
    <w:rPr>
      <w:rFonts w:ascii="Gill Sans MT" w:eastAsiaTheme="minorHAnsi" w:hAnsi="Gill Sans MT" w:cstheme="minorBidi"/>
      <w:color w:val="auto"/>
    </w:rPr>
  </w:style>
  <w:style w:type="table" w:styleId="AkGlgeleme">
    <w:name w:val="Light Shading"/>
    <w:basedOn w:val="NormalTablo"/>
    <w:uiPriority w:val="60"/>
    <w:rsid w:val="00404F90"/>
    <w:pPr>
      <w:ind w:left="782" w:hanging="357"/>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bilgiChar">
    <w:name w:val="Üstbilgi Char"/>
    <w:basedOn w:val="VarsaylanParagrafYazTipi"/>
    <w:link w:val="stbilgi"/>
    <w:rsid w:val="00DC27E7"/>
    <w:rPr>
      <w:rFonts w:ascii="Arial" w:hAnsi="Arial"/>
      <w:sz w:val="16"/>
      <w:lang w:val="en-US"/>
    </w:rPr>
  </w:style>
  <w:style w:type="paragraph" w:customStyle="1" w:styleId="Paragraf">
    <w:name w:val="Paragraf"/>
    <w:basedOn w:val="Anametin"/>
    <w:link w:val="ParagrafChar"/>
    <w:qFormat/>
    <w:rsid w:val="007804E7"/>
    <w:pPr>
      <w:spacing w:before="120" w:after="120" w:line="240" w:lineRule="auto"/>
    </w:pPr>
    <w:rPr>
      <w:rFonts w:ascii="Garamond" w:hAnsi="Garamond"/>
    </w:rPr>
  </w:style>
  <w:style w:type="character" w:customStyle="1" w:styleId="ParagrafChar">
    <w:name w:val="Paragraf Char"/>
    <w:basedOn w:val="AnametinChar"/>
    <w:link w:val="Paragraf"/>
    <w:rsid w:val="007804E7"/>
    <w:rPr>
      <w:rFonts w:ascii="Garamond" w:hAnsi="Garamond"/>
      <w:sz w:val="18"/>
      <w:lang w:val="en-US" w:eastAsia="tr-TR" w:bidi="ar-SA"/>
    </w:rPr>
  </w:style>
  <w:style w:type="paragraph" w:customStyle="1" w:styleId="Balktr">
    <w:name w:val="Başlık_tr"/>
    <w:basedOn w:val="Paragraf"/>
    <w:link w:val="BalktrChar"/>
    <w:qFormat/>
    <w:rsid w:val="007804E7"/>
    <w:pPr>
      <w:spacing w:before="0" w:after="0"/>
    </w:pPr>
    <w:rPr>
      <w:b/>
      <w:sz w:val="28"/>
      <w:szCs w:val="30"/>
    </w:rPr>
  </w:style>
  <w:style w:type="character" w:customStyle="1" w:styleId="BalktrChar">
    <w:name w:val="Başlık_tr Char"/>
    <w:basedOn w:val="ParagrafChar"/>
    <w:link w:val="Balktr"/>
    <w:rsid w:val="007804E7"/>
    <w:rPr>
      <w:rFonts w:ascii="Garamond" w:hAnsi="Garamond"/>
      <w:b/>
      <w:sz w:val="28"/>
      <w:szCs w:val="30"/>
      <w:lang w:val="en-US" w:eastAsia="tr-TR" w:bidi="ar-SA"/>
    </w:rPr>
  </w:style>
  <w:style w:type="paragraph" w:customStyle="1" w:styleId="Balken">
    <w:name w:val="Başlık_en"/>
    <w:basedOn w:val="Paragraf"/>
    <w:link w:val="BalkenChar"/>
    <w:qFormat/>
    <w:rsid w:val="007804E7"/>
    <w:pPr>
      <w:spacing w:before="240"/>
    </w:pPr>
    <w:rPr>
      <w:sz w:val="26"/>
      <w:szCs w:val="24"/>
    </w:rPr>
  </w:style>
  <w:style w:type="character" w:customStyle="1" w:styleId="BalkenChar">
    <w:name w:val="Başlık_en Char"/>
    <w:basedOn w:val="ParagrafChar"/>
    <w:link w:val="Balken"/>
    <w:rsid w:val="007804E7"/>
    <w:rPr>
      <w:rFonts w:ascii="Garamond" w:hAnsi="Garamond"/>
      <w:sz w:val="26"/>
      <w:szCs w:val="24"/>
      <w:lang w:val="en-US" w:eastAsia="tr-TR" w:bidi="ar-SA"/>
    </w:rPr>
  </w:style>
  <w:style w:type="paragraph" w:customStyle="1" w:styleId="Balkyzr">
    <w:name w:val="Başlık_yzr"/>
    <w:basedOn w:val="Paragraf"/>
    <w:link w:val="BalkyzrChar"/>
    <w:qFormat/>
    <w:rsid w:val="007804E7"/>
    <w:pPr>
      <w:spacing w:before="240" w:after="0"/>
    </w:pPr>
    <w:rPr>
      <w:sz w:val="22"/>
    </w:rPr>
  </w:style>
  <w:style w:type="character" w:customStyle="1" w:styleId="BalkyzrChar">
    <w:name w:val="Başlık_yzr Char"/>
    <w:basedOn w:val="ParagrafChar"/>
    <w:link w:val="Balkyzr"/>
    <w:rsid w:val="007804E7"/>
    <w:rPr>
      <w:rFonts w:ascii="Garamond" w:hAnsi="Garamond"/>
      <w:sz w:val="22"/>
      <w:lang w:val="en-US" w:eastAsia="tr-TR" w:bidi="ar-SA"/>
    </w:rPr>
  </w:style>
  <w:style w:type="paragraph" w:customStyle="1" w:styleId="z">
    <w:name w:val="Öz"/>
    <w:basedOn w:val="Paragraf"/>
    <w:link w:val="zChar"/>
    <w:qFormat/>
    <w:rsid w:val="007804E7"/>
    <w:pPr>
      <w:spacing w:before="0" w:after="0"/>
    </w:pPr>
    <w:rPr>
      <w:szCs w:val="16"/>
    </w:rPr>
  </w:style>
  <w:style w:type="character" w:customStyle="1" w:styleId="zChar">
    <w:name w:val="Öz Char"/>
    <w:basedOn w:val="ParagrafChar"/>
    <w:link w:val="z"/>
    <w:rsid w:val="007804E7"/>
    <w:rPr>
      <w:rFonts w:ascii="Garamond" w:hAnsi="Garamond"/>
      <w:sz w:val="18"/>
      <w:szCs w:val="16"/>
      <w:lang w:val="en-US" w:eastAsia="tr-TR" w:bidi="ar-SA"/>
    </w:rPr>
  </w:style>
  <w:style w:type="paragraph" w:customStyle="1" w:styleId="Balkz">
    <w:name w:val="Başlık_öz"/>
    <w:basedOn w:val="Anametin"/>
    <w:link w:val="BalkzChar"/>
    <w:qFormat/>
    <w:rsid w:val="007804E7"/>
    <w:rPr>
      <w:rFonts w:ascii="Garamond" w:hAnsi="Garamond"/>
      <w:b/>
    </w:rPr>
  </w:style>
  <w:style w:type="character" w:customStyle="1" w:styleId="BalkzChar">
    <w:name w:val="Başlık_öz Char"/>
    <w:basedOn w:val="AnametinChar"/>
    <w:link w:val="Balkz"/>
    <w:rsid w:val="007804E7"/>
    <w:rPr>
      <w:rFonts w:ascii="Garamond" w:hAnsi="Garamond"/>
      <w:b/>
      <w:sz w:val="18"/>
      <w:lang w:val="en-US" w:eastAsia="tr-TR" w:bidi="ar-SA"/>
    </w:rPr>
  </w:style>
  <w:style w:type="paragraph" w:customStyle="1" w:styleId="Kaynak">
    <w:name w:val="Kaynak"/>
    <w:basedOn w:val="Paragraf"/>
    <w:link w:val="KaynakChar"/>
    <w:qFormat/>
    <w:rsid w:val="007804E7"/>
    <w:pPr>
      <w:spacing w:before="0" w:after="0"/>
      <w:ind w:left="284" w:hanging="284"/>
    </w:pPr>
    <w:rPr>
      <w:szCs w:val="16"/>
    </w:rPr>
  </w:style>
  <w:style w:type="character" w:customStyle="1" w:styleId="KaynakChar">
    <w:name w:val="Kaynak Char"/>
    <w:basedOn w:val="ParagrafChar"/>
    <w:link w:val="Kaynak"/>
    <w:rsid w:val="007804E7"/>
    <w:rPr>
      <w:rFonts w:ascii="Garamond" w:hAnsi="Garamond"/>
      <w:sz w:val="18"/>
      <w:szCs w:val="16"/>
      <w:lang w:val="en-US" w:eastAsia="tr-TR" w:bidi="ar-SA"/>
    </w:rPr>
  </w:style>
  <w:style w:type="paragraph" w:customStyle="1" w:styleId="Balkyzr2">
    <w:name w:val="Başlık_yzr2"/>
    <w:basedOn w:val="Paragraf"/>
    <w:link w:val="Balkyzr2Char"/>
    <w:qFormat/>
    <w:rsid w:val="007804E7"/>
    <w:pPr>
      <w:spacing w:before="240" w:after="0"/>
    </w:pPr>
    <w:rPr>
      <w:szCs w:val="16"/>
    </w:rPr>
  </w:style>
  <w:style w:type="character" w:customStyle="1" w:styleId="Balkyzr2Char">
    <w:name w:val="Başlık_yzr2 Char"/>
    <w:basedOn w:val="ParagrafChar"/>
    <w:link w:val="Balkyzr2"/>
    <w:rsid w:val="007804E7"/>
    <w:rPr>
      <w:rFonts w:ascii="Garamond" w:hAnsi="Garamond"/>
      <w:sz w:val="18"/>
      <w:szCs w:val="16"/>
      <w:lang w:val="en-US" w:eastAsia="tr-TR" w:bidi="ar-SA"/>
    </w:rPr>
  </w:style>
  <w:style w:type="paragraph" w:customStyle="1" w:styleId="Tabloba0">
    <w:name w:val="Tablo_baş"/>
    <w:link w:val="TablobaChar"/>
    <w:qFormat/>
    <w:rsid w:val="007804E7"/>
    <w:pPr>
      <w:spacing w:before="240" w:after="60"/>
    </w:pPr>
    <w:rPr>
      <w:rFonts w:ascii="Garamond" w:hAnsi="Garamond"/>
      <w:b/>
      <w:sz w:val="18"/>
      <w:lang w:val="en-US"/>
    </w:rPr>
  </w:style>
  <w:style w:type="character" w:customStyle="1" w:styleId="TablobaChar">
    <w:name w:val="Tablo_baş Char"/>
    <w:basedOn w:val="VarsaylanParagrafYazTipi"/>
    <w:link w:val="Tabloba0"/>
    <w:rsid w:val="007804E7"/>
    <w:rPr>
      <w:rFonts w:ascii="Garamond" w:hAnsi="Garamond"/>
      <w:b/>
      <w:sz w:val="18"/>
      <w:lang w:val="en-US"/>
    </w:rPr>
  </w:style>
  <w:style w:type="paragraph" w:customStyle="1" w:styleId="Tabloi">
    <w:name w:val="Tablo_iç"/>
    <w:basedOn w:val="Tabloii"/>
    <w:link w:val="TabloiChar"/>
    <w:qFormat/>
    <w:rsid w:val="007804E7"/>
    <w:rPr>
      <w:rFonts w:ascii="Garamond" w:hAnsi="Garamond"/>
      <w:sz w:val="18"/>
      <w:szCs w:val="16"/>
    </w:rPr>
  </w:style>
  <w:style w:type="character" w:customStyle="1" w:styleId="TabloiChar">
    <w:name w:val="Tablo_iç Char"/>
    <w:basedOn w:val="VarsaylanParagrafYazTipi"/>
    <w:link w:val="Tabloi"/>
    <w:rsid w:val="007804E7"/>
    <w:rPr>
      <w:rFonts w:ascii="Garamond" w:hAnsi="Garamond"/>
      <w:sz w:val="18"/>
      <w:szCs w:val="16"/>
      <w:lang w:val="en-US"/>
    </w:rPr>
  </w:style>
  <w:style w:type="paragraph" w:customStyle="1" w:styleId="Tabloalt">
    <w:name w:val="Tablo_alt"/>
    <w:basedOn w:val="Tabloi"/>
    <w:link w:val="TabloaltChar"/>
    <w:qFormat/>
    <w:rsid w:val="007804E7"/>
    <w:pPr>
      <w:jc w:val="both"/>
    </w:pPr>
    <w:rPr>
      <w:sz w:val="16"/>
    </w:rPr>
  </w:style>
  <w:style w:type="character" w:customStyle="1" w:styleId="TabloaltChar">
    <w:name w:val="Tablo_alt Char"/>
    <w:basedOn w:val="TabloiChar"/>
    <w:link w:val="Tabloalt"/>
    <w:rsid w:val="007804E7"/>
    <w:rPr>
      <w:rFonts w:ascii="Garamond" w:hAnsi="Garamond"/>
      <w:sz w:val="16"/>
      <w:szCs w:val="16"/>
      <w:lang w:val="en-US"/>
    </w:rPr>
  </w:style>
  <w:style w:type="paragraph" w:customStyle="1" w:styleId="stsol">
    <w:name w:val="Üst_sol"/>
    <w:basedOn w:val="Normal"/>
    <w:link w:val="stsolChar"/>
    <w:qFormat/>
    <w:rsid w:val="007804E7"/>
    <w:rPr>
      <w:rFonts w:ascii="Garamond" w:hAnsi="Garamond" w:cs="Arial"/>
      <w:sz w:val="18"/>
    </w:rPr>
  </w:style>
  <w:style w:type="character" w:customStyle="1" w:styleId="stsolChar">
    <w:name w:val="Üst_sol Char"/>
    <w:basedOn w:val="VarsaylanParagrafYazTipi"/>
    <w:link w:val="stsol"/>
    <w:rsid w:val="007804E7"/>
    <w:rPr>
      <w:rFonts w:ascii="Garamond" w:hAnsi="Garamond" w:cs="Arial"/>
      <w:sz w:val="18"/>
      <w:lang w:val="en-US"/>
    </w:rPr>
  </w:style>
  <w:style w:type="paragraph" w:customStyle="1" w:styleId="stsa">
    <w:name w:val="Üst_sağ"/>
    <w:link w:val="stsaChar"/>
    <w:qFormat/>
    <w:rsid w:val="007804E7"/>
    <w:pPr>
      <w:jc w:val="right"/>
    </w:pPr>
    <w:rPr>
      <w:rFonts w:ascii="Garamond" w:hAnsi="Garamond"/>
      <w:sz w:val="18"/>
      <w:szCs w:val="16"/>
      <w:lang w:val="en-US"/>
    </w:rPr>
  </w:style>
  <w:style w:type="character" w:customStyle="1" w:styleId="stsaChar">
    <w:name w:val="Üst_sağ Char"/>
    <w:basedOn w:val="AnametinChar"/>
    <w:link w:val="stsa"/>
    <w:rsid w:val="007804E7"/>
    <w:rPr>
      <w:rFonts w:ascii="Garamond" w:hAnsi="Garamond"/>
      <w:sz w:val="18"/>
      <w:szCs w:val="16"/>
      <w:lang w:val="en-US" w:eastAsia="tr-TR" w:bidi="ar-SA"/>
    </w:rPr>
  </w:style>
  <w:style w:type="character" w:customStyle="1" w:styleId="A8">
    <w:name w:val="A8"/>
    <w:uiPriority w:val="99"/>
    <w:rsid w:val="006D7372"/>
    <w:rPr>
      <w:rFonts w:cs="Garamon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490E-001B-4FA2-8D7F-8A670DF4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1442</Words>
  <Characters>9275</Characters>
  <Application>Microsoft Office Word</Application>
  <DocSecurity>0</DocSecurity>
  <Lines>386</Lines>
  <Paragraphs>198</Paragraphs>
  <ScaleCrop>false</ScaleCrop>
  <HeadingPairs>
    <vt:vector size="2" baseType="variant">
      <vt:variant>
        <vt:lpstr>Konu Başlığı</vt:lpstr>
      </vt:variant>
      <vt:variant>
        <vt:i4>1</vt:i4>
      </vt:variant>
    </vt:vector>
  </HeadingPairs>
  <TitlesOfParts>
    <vt:vector size="1" baseType="lpstr">
      <vt:lpstr>KARPAL TÜNEL SENDROMUNDA STEROİD FONOFOREZİNİN KLİNİK BULGULAR VE SİNİR İLETİM HIZLARINA OLAN ETKİSİ*</vt:lpstr>
    </vt:vector>
  </TitlesOfParts>
  <Company>***</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Lut</cp:lastModifiedBy>
  <cp:revision>7</cp:revision>
  <cp:lastPrinted>2016-01-29T12:01:00Z</cp:lastPrinted>
  <dcterms:created xsi:type="dcterms:W3CDTF">2018-01-30T08:09:00Z</dcterms:created>
  <dcterms:modified xsi:type="dcterms:W3CDTF">2018-02-22T07:02:00Z</dcterms:modified>
</cp:coreProperties>
</file>