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1F3" w:rsidRDefault="002D4D87" w:rsidP="000217CA">
      <w:pPr>
        <w:rPr>
          <w:rFonts w:ascii="Times New Roman" w:hAnsi="Times New Roman" w:cs="Times New Roman"/>
          <w:b/>
          <w:sz w:val="24"/>
          <w:szCs w:val="24"/>
        </w:rPr>
      </w:pPr>
      <w:r w:rsidRPr="002D4D87">
        <w:rPr>
          <w:rFonts w:ascii="Times New Roman" w:hAnsi="Times New Roman" w:cs="Times New Roman"/>
          <w:b/>
          <w:sz w:val="24"/>
          <w:szCs w:val="24"/>
        </w:rPr>
        <w:t xml:space="preserve">Deniz, K. (2018). </w:t>
      </w:r>
      <w:r w:rsidRPr="002D4D87">
        <w:rPr>
          <w:rFonts w:ascii="Times New Roman" w:hAnsi="Times New Roman" w:cs="Times New Roman"/>
          <w:b/>
          <w:i/>
          <w:sz w:val="24"/>
          <w:szCs w:val="24"/>
        </w:rPr>
        <w:t>Eğitimde insan ilişkileri ve iletişim</w:t>
      </w:r>
      <w:r w:rsidR="006B7B91">
        <w:rPr>
          <w:rFonts w:ascii="Times New Roman" w:hAnsi="Times New Roman" w:cs="Times New Roman"/>
          <w:b/>
          <w:i/>
          <w:sz w:val="24"/>
          <w:szCs w:val="24"/>
        </w:rPr>
        <w:t xml:space="preserve">: </w:t>
      </w:r>
      <w:r w:rsidR="006B7B91" w:rsidRPr="00615357">
        <w:rPr>
          <w:rFonts w:ascii="Times New Roman" w:hAnsi="Times New Roman" w:cs="Times New Roman"/>
          <w:b/>
          <w:i/>
          <w:sz w:val="24"/>
          <w:szCs w:val="24"/>
        </w:rPr>
        <w:t>İKNA</w:t>
      </w:r>
      <w:r w:rsidRPr="002D4D87">
        <w:rPr>
          <w:rFonts w:ascii="Times New Roman" w:hAnsi="Times New Roman" w:cs="Times New Roman"/>
          <w:b/>
          <w:i/>
          <w:sz w:val="24"/>
          <w:szCs w:val="24"/>
        </w:rPr>
        <w:t>.</w:t>
      </w:r>
      <w:r w:rsidRPr="002D4D87">
        <w:rPr>
          <w:rFonts w:ascii="Times New Roman" w:hAnsi="Times New Roman" w:cs="Times New Roman"/>
          <w:b/>
          <w:sz w:val="24"/>
          <w:szCs w:val="24"/>
        </w:rPr>
        <w:t xml:space="preserve"> Ankara: Gece Kitaplığı.</w:t>
      </w:r>
    </w:p>
    <w:p w:rsidR="002D4D87" w:rsidRDefault="002D4D87" w:rsidP="000217CA">
      <w:pPr>
        <w:rPr>
          <w:rFonts w:ascii="Times New Roman" w:hAnsi="Times New Roman" w:cs="Times New Roman"/>
          <w:b/>
          <w:sz w:val="24"/>
          <w:szCs w:val="24"/>
        </w:rPr>
      </w:pPr>
      <w:r>
        <w:rPr>
          <w:rFonts w:ascii="Times New Roman" w:hAnsi="Times New Roman" w:cs="Times New Roman"/>
          <w:b/>
          <w:sz w:val="24"/>
          <w:szCs w:val="24"/>
        </w:rPr>
        <w:t>Yunus Emre Çekici</w:t>
      </w:r>
    </w:p>
    <w:p w:rsidR="00615357" w:rsidRPr="00F7476E" w:rsidRDefault="00615357" w:rsidP="000217CA">
      <w:pPr>
        <w:rPr>
          <w:rFonts w:ascii="Times New Roman" w:hAnsi="Times New Roman" w:cs="Times New Roman"/>
          <w:sz w:val="24"/>
          <w:szCs w:val="24"/>
        </w:rPr>
      </w:pPr>
      <w:proofErr w:type="spellStart"/>
      <w:r w:rsidRPr="00F7476E">
        <w:rPr>
          <w:rFonts w:ascii="Times New Roman" w:hAnsi="Times New Roman" w:cs="Times New Roman"/>
          <w:sz w:val="24"/>
          <w:szCs w:val="24"/>
        </w:rPr>
        <w:t>Öğr</w:t>
      </w:r>
      <w:proofErr w:type="spellEnd"/>
      <w:r w:rsidRPr="00F7476E">
        <w:rPr>
          <w:rFonts w:ascii="Times New Roman" w:hAnsi="Times New Roman" w:cs="Times New Roman"/>
          <w:sz w:val="24"/>
          <w:szCs w:val="24"/>
        </w:rPr>
        <w:t>. Gör</w:t>
      </w:r>
      <w:proofErr w:type="gramStart"/>
      <w:r w:rsidRPr="00F7476E">
        <w:rPr>
          <w:rFonts w:ascii="Times New Roman" w:hAnsi="Times New Roman" w:cs="Times New Roman"/>
          <w:sz w:val="24"/>
          <w:szCs w:val="24"/>
        </w:rPr>
        <w:t>.,</w:t>
      </w:r>
      <w:proofErr w:type="gramEnd"/>
      <w:r w:rsidRPr="00F7476E">
        <w:rPr>
          <w:rFonts w:ascii="Times New Roman" w:hAnsi="Times New Roman" w:cs="Times New Roman"/>
          <w:sz w:val="24"/>
          <w:szCs w:val="24"/>
        </w:rPr>
        <w:t xml:space="preserve"> Adana Bilim ve Teknoloji Üniversitesi, Türk Dili Bölümü</w:t>
      </w:r>
    </w:p>
    <w:p w:rsidR="000217CA" w:rsidRDefault="000217CA" w:rsidP="00473564">
      <w:pPr>
        <w:ind w:firstLine="708"/>
        <w:jc w:val="both"/>
        <w:rPr>
          <w:rFonts w:ascii="Times New Roman" w:hAnsi="Times New Roman" w:cs="Times New Roman"/>
          <w:sz w:val="24"/>
          <w:szCs w:val="24"/>
        </w:rPr>
      </w:pPr>
    </w:p>
    <w:p w:rsidR="002D4D87" w:rsidRDefault="00CC7737" w:rsidP="00473564">
      <w:pPr>
        <w:ind w:firstLine="708"/>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Öğretmenlik mesleği, çağın ko</w:t>
      </w:r>
      <w:r w:rsidR="00823F0F">
        <w:rPr>
          <w:rFonts w:ascii="Times New Roman" w:hAnsi="Times New Roman" w:cs="Times New Roman"/>
          <w:sz w:val="24"/>
          <w:szCs w:val="24"/>
        </w:rPr>
        <w:t>şullarına göre değişime uğramaktadır.</w:t>
      </w:r>
      <w:r>
        <w:rPr>
          <w:rFonts w:ascii="Times New Roman" w:hAnsi="Times New Roman" w:cs="Times New Roman"/>
          <w:sz w:val="24"/>
          <w:szCs w:val="24"/>
        </w:rPr>
        <w:t xml:space="preserve"> Televizyonun</w:t>
      </w:r>
      <w:r w:rsidR="00A2572A">
        <w:rPr>
          <w:rFonts w:ascii="Times New Roman" w:hAnsi="Times New Roman" w:cs="Times New Roman"/>
          <w:sz w:val="24"/>
          <w:szCs w:val="24"/>
        </w:rPr>
        <w:t xml:space="preserve"> ve</w:t>
      </w:r>
      <w:r>
        <w:rPr>
          <w:rFonts w:ascii="Times New Roman" w:hAnsi="Times New Roman" w:cs="Times New Roman"/>
          <w:sz w:val="24"/>
          <w:szCs w:val="24"/>
        </w:rPr>
        <w:t xml:space="preserve"> internetin </w:t>
      </w:r>
      <w:r w:rsidR="00A2572A">
        <w:rPr>
          <w:rFonts w:ascii="Times New Roman" w:hAnsi="Times New Roman" w:cs="Times New Roman"/>
          <w:sz w:val="24"/>
          <w:szCs w:val="24"/>
        </w:rPr>
        <w:t>bu kadar yaygın olmadığı</w:t>
      </w:r>
      <w:r>
        <w:rPr>
          <w:rFonts w:ascii="Times New Roman" w:hAnsi="Times New Roman" w:cs="Times New Roman"/>
          <w:sz w:val="24"/>
          <w:szCs w:val="24"/>
        </w:rPr>
        <w:t xml:space="preserve"> dönemlerde; insanların bilgiye ulaşması için bir öğretmenin yardımına gereksinimi</w:t>
      </w:r>
      <w:r w:rsidR="00823F0F">
        <w:rPr>
          <w:rFonts w:ascii="Times New Roman" w:hAnsi="Times New Roman" w:cs="Times New Roman"/>
          <w:sz w:val="24"/>
          <w:szCs w:val="24"/>
        </w:rPr>
        <w:t xml:space="preserve"> vardı</w:t>
      </w:r>
      <w:r>
        <w:rPr>
          <w:rFonts w:ascii="Times New Roman" w:hAnsi="Times New Roman" w:cs="Times New Roman"/>
          <w:sz w:val="24"/>
          <w:szCs w:val="24"/>
        </w:rPr>
        <w:t>. Ok</w:t>
      </w:r>
      <w:r w:rsidR="00823F0F">
        <w:rPr>
          <w:rFonts w:ascii="Times New Roman" w:hAnsi="Times New Roman" w:cs="Times New Roman"/>
          <w:sz w:val="24"/>
          <w:szCs w:val="24"/>
        </w:rPr>
        <w:t>uryazarlık</w:t>
      </w:r>
      <w:r w:rsidR="00A2572A">
        <w:rPr>
          <w:rFonts w:ascii="Times New Roman" w:hAnsi="Times New Roman" w:cs="Times New Roman"/>
          <w:sz w:val="24"/>
          <w:szCs w:val="24"/>
        </w:rPr>
        <w:t xml:space="preserve"> oranı</w:t>
      </w:r>
      <w:r w:rsidR="006B7B91">
        <w:rPr>
          <w:rFonts w:ascii="Times New Roman" w:hAnsi="Times New Roman" w:cs="Times New Roman"/>
          <w:sz w:val="24"/>
          <w:szCs w:val="24"/>
        </w:rPr>
        <w:t>nın</w:t>
      </w:r>
      <w:r w:rsidR="00A2572A">
        <w:rPr>
          <w:rFonts w:ascii="Times New Roman" w:hAnsi="Times New Roman" w:cs="Times New Roman"/>
          <w:sz w:val="24"/>
          <w:szCs w:val="24"/>
        </w:rPr>
        <w:t xml:space="preserve"> düşük olduğu,</w:t>
      </w:r>
      <w:r>
        <w:rPr>
          <w:rFonts w:ascii="Times New Roman" w:hAnsi="Times New Roman" w:cs="Times New Roman"/>
          <w:sz w:val="24"/>
          <w:szCs w:val="24"/>
        </w:rPr>
        <w:t xml:space="preserve"> her yerleşim yerinde</w:t>
      </w:r>
      <w:r w:rsidR="00823F0F">
        <w:rPr>
          <w:rFonts w:ascii="Times New Roman" w:hAnsi="Times New Roman" w:cs="Times New Roman"/>
          <w:sz w:val="24"/>
          <w:szCs w:val="24"/>
        </w:rPr>
        <w:t xml:space="preserve"> de</w:t>
      </w:r>
      <w:r w:rsidR="00A2572A">
        <w:rPr>
          <w:rFonts w:ascii="Times New Roman" w:hAnsi="Times New Roman" w:cs="Times New Roman"/>
          <w:sz w:val="24"/>
          <w:szCs w:val="24"/>
        </w:rPr>
        <w:t xml:space="preserve"> okulun bulunmadığı zamanlarda, t</w:t>
      </w:r>
      <w:r w:rsidR="00823F0F">
        <w:rPr>
          <w:rFonts w:ascii="Times New Roman" w:hAnsi="Times New Roman" w:cs="Times New Roman"/>
          <w:sz w:val="24"/>
          <w:szCs w:val="24"/>
        </w:rPr>
        <w:t>oplumsal gelişimin biricik koşulu eğitimdi, bunun da merkezinde öğretmen yer alıyordu.</w:t>
      </w:r>
      <w:r>
        <w:rPr>
          <w:rFonts w:ascii="Times New Roman" w:hAnsi="Times New Roman" w:cs="Times New Roman"/>
          <w:sz w:val="24"/>
          <w:szCs w:val="24"/>
        </w:rPr>
        <w:t xml:space="preserve"> Bu tarihsel koşullarda öğretmen</w:t>
      </w:r>
      <w:r w:rsidR="00A2572A">
        <w:rPr>
          <w:rFonts w:ascii="Times New Roman" w:hAnsi="Times New Roman" w:cs="Times New Roman"/>
          <w:sz w:val="24"/>
          <w:szCs w:val="24"/>
        </w:rPr>
        <w:t>,</w:t>
      </w:r>
      <w:r>
        <w:rPr>
          <w:rFonts w:ascii="Times New Roman" w:hAnsi="Times New Roman" w:cs="Times New Roman"/>
          <w:sz w:val="24"/>
          <w:szCs w:val="24"/>
        </w:rPr>
        <w:t xml:space="preserve"> bilginin mutlak </w:t>
      </w:r>
      <w:r w:rsidR="00823F0F">
        <w:rPr>
          <w:rFonts w:ascii="Times New Roman" w:hAnsi="Times New Roman" w:cs="Times New Roman"/>
          <w:sz w:val="24"/>
          <w:szCs w:val="24"/>
        </w:rPr>
        <w:t>hâkimiydi</w:t>
      </w:r>
      <w:r>
        <w:rPr>
          <w:rFonts w:ascii="Times New Roman" w:hAnsi="Times New Roman" w:cs="Times New Roman"/>
          <w:sz w:val="24"/>
          <w:szCs w:val="24"/>
        </w:rPr>
        <w:t xml:space="preserve">. </w:t>
      </w:r>
      <w:r w:rsidR="00823F0F">
        <w:rPr>
          <w:rFonts w:ascii="Times New Roman" w:hAnsi="Times New Roman" w:cs="Times New Roman"/>
          <w:sz w:val="24"/>
          <w:szCs w:val="24"/>
        </w:rPr>
        <w:t xml:space="preserve">Fakat günümüzde koşullar değişmeye başladı. Okuryazar oranının % 100’e yaklaştığı, </w:t>
      </w:r>
      <w:r w:rsidR="00A2572A">
        <w:rPr>
          <w:rFonts w:ascii="Times New Roman" w:hAnsi="Times New Roman" w:cs="Times New Roman"/>
          <w:sz w:val="24"/>
          <w:szCs w:val="24"/>
        </w:rPr>
        <w:t xml:space="preserve">her yerleşim yerinde okulların bulunduğu, </w:t>
      </w:r>
      <w:r w:rsidR="00823F0F">
        <w:rPr>
          <w:rFonts w:ascii="Times New Roman" w:hAnsi="Times New Roman" w:cs="Times New Roman"/>
          <w:sz w:val="24"/>
          <w:szCs w:val="24"/>
        </w:rPr>
        <w:t>çeşitli medya araçlarıyla her an bilgiye ulaşmanın mümkün olduğu günümüzde, öğretmen artık bilginin tek hâkimi değildir. 21. yüzyılın değişen koşullarında, öğretmen mutlak bir otorite olmaktan çıkmış, öğrenciye yardım eden bir rehber rolünü üstlenmiştir. Artık ö</w:t>
      </w:r>
      <w:r>
        <w:rPr>
          <w:rFonts w:ascii="Times New Roman" w:hAnsi="Times New Roman" w:cs="Times New Roman"/>
          <w:sz w:val="24"/>
          <w:szCs w:val="24"/>
        </w:rPr>
        <w:t xml:space="preserve">ğretmen, öğrencinin öğrenmesini destekleyen, bu bağlamda fırsatlar yaratarak öğrencinin kendini inşa etmesini sağlayan </w:t>
      </w:r>
      <w:r w:rsidR="00823F0F">
        <w:rPr>
          <w:rFonts w:ascii="Times New Roman" w:hAnsi="Times New Roman" w:cs="Times New Roman"/>
          <w:sz w:val="24"/>
          <w:szCs w:val="24"/>
        </w:rPr>
        <w:t xml:space="preserve">bir </w:t>
      </w:r>
      <w:r w:rsidR="00A2572A">
        <w:rPr>
          <w:rFonts w:ascii="Times New Roman" w:hAnsi="Times New Roman" w:cs="Times New Roman"/>
          <w:sz w:val="24"/>
          <w:szCs w:val="24"/>
        </w:rPr>
        <w:t>yol gösterici</w:t>
      </w:r>
      <w:r w:rsidR="00823F0F">
        <w:rPr>
          <w:rFonts w:ascii="Times New Roman" w:hAnsi="Times New Roman" w:cs="Times New Roman"/>
          <w:sz w:val="24"/>
          <w:szCs w:val="24"/>
        </w:rPr>
        <w:t xml:space="preserve"> konumundadır</w:t>
      </w:r>
      <w:r>
        <w:rPr>
          <w:rFonts w:ascii="Times New Roman" w:hAnsi="Times New Roman" w:cs="Times New Roman"/>
          <w:sz w:val="24"/>
          <w:szCs w:val="24"/>
        </w:rPr>
        <w:t xml:space="preserve">. Dolayısıyla </w:t>
      </w:r>
      <w:r w:rsidR="00823F0F">
        <w:rPr>
          <w:rFonts w:ascii="Times New Roman" w:hAnsi="Times New Roman" w:cs="Times New Roman"/>
          <w:sz w:val="24"/>
          <w:szCs w:val="24"/>
        </w:rPr>
        <w:t xml:space="preserve">öğretmenin </w:t>
      </w:r>
      <w:r>
        <w:rPr>
          <w:rFonts w:ascii="Times New Roman" w:hAnsi="Times New Roman" w:cs="Times New Roman"/>
          <w:sz w:val="24"/>
          <w:szCs w:val="24"/>
        </w:rPr>
        <w:t xml:space="preserve">21. yüzyılın </w:t>
      </w:r>
      <w:r w:rsidR="00823F0F">
        <w:rPr>
          <w:rFonts w:ascii="Times New Roman" w:hAnsi="Times New Roman" w:cs="Times New Roman"/>
          <w:sz w:val="24"/>
          <w:szCs w:val="24"/>
        </w:rPr>
        <w:t xml:space="preserve">değişen </w:t>
      </w:r>
      <w:r>
        <w:rPr>
          <w:rFonts w:ascii="Times New Roman" w:hAnsi="Times New Roman" w:cs="Times New Roman"/>
          <w:sz w:val="24"/>
          <w:szCs w:val="24"/>
        </w:rPr>
        <w:t xml:space="preserve">koşullarına </w:t>
      </w:r>
      <w:r w:rsidR="00823F0F">
        <w:rPr>
          <w:rFonts w:ascii="Times New Roman" w:hAnsi="Times New Roman" w:cs="Times New Roman"/>
          <w:sz w:val="24"/>
          <w:szCs w:val="24"/>
        </w:rPr>
        <w:t xml:space="preserve">ayak uydurması gerekmektedir. </w:t>
      </w:r>
      <w:r>
        <w:rPr>
          <w:rFonts w:ascii="Times New Roman" w:hAnsi="Times New Roman" w:cs="Times New Roman"/>
          <w:sz w:val="24"/>
          <w:szCs w:val="24"/>
        </w:rPr>
        <w:t xml:space="preserve">Bu bağlamda öğretmenin sahip olması gereken becerilerin başında etkili iletişim gelmektedir. </w:t>
      </w:r>
      <w:r w:rsidR="00C86371">
        <w:rPr>
          <w:rFonts w:ascii="Times New Roman" w:hAnsi="Times New Roman" w:cs="Times New Roman"/>
          <w:sz w:val="24"/>
          <w:szCs w:val="24"/>
        </w:rPr>
        <w:t xml:space="preserve">Günümüzde başarılı bir öğretmenin, etkili iletişim kuran öğretmen olduğu kabul edilmektedir. </w:t>
      </w:r>
      <w:r w:rsidR="00A734FA">
        <w:rPr>
          <w:rFonts w:ascii="Times New Roman" w:hAnsi="Times New Roman" w:cs="Times New Roman"/>
          <w:sz w:val="24"/>
          <w:szCs w:val="24"/>
        </w:rPr>
        <w:t>Öğretmen-öğrenci, öğretmen-öğretmen, öğretmen-veli ve öğretmen-okul yönetimi arasındaki iletişim, eğitim sürecindeki başarının anahtarı konumundadır</w:t>
      </w:r>
      <w:r w:rsidR="00823F0F">
        <w:rPr>
          <w:rFonts w:ascii="Times New Roman" w:hAnsi="Times New Roman" w:cs="Times New Roman"/>
          <w:sz w:val="24"/>
          <w:szCs w:val="24"/>
        </w:rPr>
        <w:t>. Başarılı bir eğitim için</w:t>
      </w:r>
      <w:r w:rsidR="00A734FA">
        <w:rPr>
          <w:rFonts w:ascii="Times New Roman" w:hAnsi="Times New Roman" w:cs="Times New Roman"/>
          <w:sz w:val="24"/>
          <w:szCs w:val="24"/>
        </w:rPr>
        <w:t xml:space="preserve"> öğretmenin öğrenciyi derse motive etmesi, dersini ilgi çekici kılması, doğru bir iletişim kurarak veliyi eğitim sürecinin bir parçası kılması, diğer öğretmenlerle </w:t>
      </w:r>
      <w:r w:rsidR="00A2572A">
        <w:rPr>
          <w:rFonts w:ascii="Times New Roman" w:hAnsi="Times New Roman" w:cs="Times New Roman"/>
          <w:sz w:val="24"/>
          <w:szCs w:val="24"/>
        </w:rPr>
        <w:t>eşgüdüm içinde çalışması</w:t>
      </w:r>
      <w:r w:rsidR="00A734FA">
        <w:rPr>
          <w:rFonts w:ascii="Times New Roman" w:hAnsi="Times New Roman" w:cs="Times New Roman"/>
          <w:sz w:val="24"/>
          <w:szCs w:val="24"/>
        </w:rPr>
        <w:t>, okul yönetimiyle uzlaşarak öğrencinin gelişimine yardım</w:t>
      </w:r>
      <w:r w:rsidR="00823F0F">
        <w:rPr>
          <w:rFonts w:ascii="Times New Roman" w:hAnsi="Times New Roman" w:cs="Times New Roman"/>
          <w:sz w:val="24"/>
          <w:szCs w:val="24"/>
        </w:rPr>
        <w:t xml:space="preserve">cı olacak etkinlikler planlaması zorunlu olmuştur. Bunun da yolu, etkili bir iletişimci olmaktan geçmektedir. Bu gerekçeden hareketle 2006’dan bu yana, öğretmenlik lisans programlarında “Etkili İletişim” başlıklı bir ders bulunmaktaydı. </w:t>
      </w:r>
      <w:r w:rsidR="002D4D87" w:rsidRPr="002D4D87">
        <w:rPr>
          <w:rFonts w:ascii="Times New Roman" w:hAnsi="Times New Roman" w:cs="Times New Roman"/>
          <w:sz w:val="24"/>
          <w:szCs w:val="24"/>
        </w:rPr>
        <w:t xml:space="preserve">2018’de YÖK tarafından </w:t>
      </w:r>
      <w:r w:rsidR="00A2572A">
        <w:rPr>
          <w:rFonts w:ascii="Times New Roman" w:hAnsi="Times New Roman" w:cs="Times New Roman"/>
          <w:sz w:val="24"/>
          <w:szCs w:val="24"/>
        </w:rPr>
        <w:t xml:space="preserve">söz konusu ders </w:t>
      </w:r>
      <w:r w:rsidR="00473564" w:rsidRPr="002D4D87">
        <w:rPr>
          <w:rFonts w:ascii="Times New Roman" w:hAnsi="Times New Roman" w:cs="Times New Roman"/>
          <w:sz w:val="24"/>
          <w:szCs w:val="24"/>
        </w:rPr>
        <w:t>“İnsan İlişkileri ve İl</w:t>
      </w:r>
      <w:r w:rsidR="006B7B91">
        <w:rPr>
          <w:rFonts w:ascii="Times New Roman" w:hAnsi="Times New Roman" w:cs="Times New Roman"/>
          <w:sz w:val="24"/>
          <w:szCs w:val="24"/>
        </w:rPr>
        <w:t>etişim” adıyla güncellendi</w:t>
      </w:r>
      <w:r w:rsidR="00473564">
        <w:rPr>
          <w:rFonts w:ascii="Times New Roman" w:hAnsi="Times New Roman" w:cs="Times New Roman"/>
          <w:sz w:val="24"/>
          <w:szCs w:val="24"/>
        </w:rPr>
        <w:t xml:space="preserve">. </w:t>
      </w:r>
      <w:r w:rsidR="002D4D87">
        <w:rPr>
          <w:rFonts w:ascii="Times New Roman" w:hAnsi="Times New Roman" w:cs="Times New Roman"/>
          <w:sz w:val="24"/>
          <w:szCs w:val="24"/>
        </w:rPr>
        <w:t xml:space="preserve">Bu </w:t>
      </w:r>
      <w:r w:rsidR="00C86371">
        <w:rPr>
          <w:rFonts w:ascii="Times New Roman" w:hAnsi="Times New Roman" w:cs="Times New Roman"/>
          <w:sz w:val="24"/>
          <w:szCs w:val="24"/>
        </w:rPr>
        <w:t>derste okutulmak üzere hazırlanan ilk kaynaklardan birini</w:t>
      </w:r>
      <w:r w:rsidR="002D4D87">
        <w:rPr>
          <w:rFonts w:ascii="Times New Roman" w:hAnsi="Times New Roman" w:cs="Times New Roman"/>
          <w:sz w:val="24"/>
          <w:szCs w:val="24"/>
        </w:rPr>
        <w:t xml:space="preserve"> </w:t>
      </w:r>
      <w:r w:rsidR="00473564">
        <w:rPr>
          <w:rFonts w:ascii="Times New Roman" w:hAnsi="Times New Roman" w:cs="Times New Roman"/>
          <w:sz w:val="24"/>
          <w:szCs w:val="24"/>
        </w:rPr>
        <w:t xml:space="preserve">de </w:t>
      </w:r>
      <w:r w:rsidR="002D4D87">
        <w:rPr>
          <w:rFonts w:ascii="Times New Roman" w:hAnsi="Times New Roman" w:cs="Times New Roman"/>
          <w:sz w:val="24"/>
          <w:szCs w:val="24"/>
        </w:rPr>
        <w:t>Gazi Üniversitesi Eğitim Fakültesi öğretim üyeleri</w:t>
      </w:r>
      <w:r w:rsidR="00A2572A">
        <w:rPr>
          <w:rFonts w:ascii="Times New Roman" w:hAnsi="Times New Roman" w:cs="Times New Roman"/>
          <w:sz w:val="24"/>
          <w:szCs w:val="24"/>
        </w:rPr>
        <w:t xml:space="preserve">nden Doç. Dr. Kemalettin Deniz </w:t>
      </w:r>
      <w:r w:rsidR="00C86371">
        <w:rPr>
          <w:rFonts w:ascii="Times New Roman" w:hAnsi="Times New Roman" w:cs="Times New Roman"/>
          <w:sz w:val="24"/>
          <w:szCs w:val="24"/>
        </w:rPr>
        <w:t>kaleme aldı.</w:t>
      </w:r>
    </w:p>
    <w:p w:rsidR="00C86371" w:rsidRDefault="00C86371" w:rsidP="00813BFB">
      <w:pPr>
        <w:tabs>
          <w:tab w:val="left" w:pos="5954"/>
        </w:tabs>
        <w:ind w:firstLine="708"/>
        <w:jc w:val="both"/>
        <w:rPr>
          <w:rFonts w:ascii="Times New Roman" w:hAnsi="Times New Roman" w:cs="Times New Roman"/>
          <w:sz w:val="24"/>
          <w:szCs w:val="24"/>
        </w:rPr>
      </w:pPr>
      <w:r>
        <w:rPr>
          <w:rFonts w:ascii="Times New Roman" w:hAnsi="Times New Roman" w:cs="Times New Roman"/>
          <w:sz w:val="24"/>
          <w:szCs w:val="24"/>
        </w:rPr>
        <w:t>Kemalettin Deniz’in “Eğitimde İnsan İlişkileri ve İletişim</w:t>
      </w:r>
      <w:r w:rsidR="006B7B91">
        <w:rPr>
          <w:rFonts w:ascii="Times New Roman" w:hAnsi="Times New Roman" w:cs="Times New Roman"/>
          <w:sz w:val="24"/>
          <w:szCs w:val="24"/>
        </w:rPr>
        <w:t>: İKNA</w:t>
      </w:r>
      <w:r>
        <w:rPr>
          <w:rFonts w:ascii="Times New Roman" w:hAnsi="Times New Roman" w:cs="Times New Roman"/>
          <w:sz w:val="24"/>
          <w:szCs w:val="24"/>
        </w:rPr>
        <w:t>” başlıklı kitabı, 2018 yılında Gece Kitaplığı’ndan çıktı. Eğitim, iletişim, sosyal psikoloji, davranış bilimleri ve dil becerileri verilerinden beslenen ve disiplinler arası bir nitelik taşıyan bu kitap, öğretmenlik lisans program</w:t>
      </w:r>
      <w:r w:rsidR="006B7B91">
        <w:rPr>
          <w:rFonts w:ascii="Times New Roman" w:hAnsi="Times New Roman" w:cs="Times New Roman"/>
          <w:sz w:val="24"/>
          <w:szCs w:val="24"/>
        </w:rPr>
        <w:t>lar</w:t>
      </w:r>
      <w:r>
        <w:rPr>
          <w:rFonts w:ascii="Times New Roman" w:hAnsi="Times New Roman" w:cs="Times New Roman"/>
          <w:sz w:val="24"/>
          <w:szCs w:val="24"/>
        </w:rPr>
        <w:t>ındaki aynı adı taşıyan derste yararlanılmak üzere kaleme alındı. Söz konusu kitap, dokuz ana bölümden oluşmaktadır. Aşağıda, söz konusu bölümler özetlenmektedir.</w:t>
      </w:r>
    </w:p>
    <w:p w:rsidR="00473564" w:rsidRDefault="005D65B5" w:rsidP="005D65B5">
      <w:pPr>
        <w:ind w:firstLine="708"/>
        <w:jc w:val="both"/>
        <w:rPr>
          <w:rFonts w:ascii="Times New Roman" w:hAnsi="Times New Roman" w:cs="Times New Roman"/>
          <w:sz w:val="24"/>
          <w:szCs w:val="24"/>
        </w:rPr>
      </w:pPr>
      <w:r>
        <w:rPr>
          <w:rFonts w:ascii="Times New Roman" w:hAnsi="Times New Roman" w:cs="Times New Roman"/>
          <w:sz w:val="24"/>
          <w:szCs w:val="24"/>
        </w:rPr>
        <w:t xml:space="preserve"> “Giriş” başlığını taşıyan birinci bölümünde kitabın temel kavramları, bu kavramların birbiriyle ilişk</w:t>
      </w:r>
      <w:r w:rsidR="00EA5F87">
        <w:rPr>
          <w:rFonts w:ascii="Times New Roman" w:hAnsi="Times New Roman" w:cs="Times New Roman"/>
          <w:sz w:val="24"/>
          <w:szCs w:val="24"/>
        </w:rPr>
        <w:t>isi ele alınmaktadır</w:t>
      </w:r>
      <w:r>
        <w:rPr>
          <w:rFonts w:ascii="Times New Roman" w:hAnsi="Times New Roman" w:cs="Times New Roman"/>
          <w:sz w:val="24"/>
          <w:szCs w:val="24"/>
        </w:rPr>
        <w:t xml:space="preserve">. </w:t>
      </w:r>
      <w:r w:rsidR="00C86371">
        <w:rPr>
          <w:rFonts w:ascii="Times New Roman" w:hAnsi="Times New Roman" w:cs="Times New Roman"/>
          <w:sz w:val="24"/>
          <w:szCs w:val="24"/>
        </w:rPr>
        <w:t xml:space="preserve">Bu bölümde eğitimin ve iletişimin tanımı verilmekte, söz konusu iki kavramın dolaysız bir biçimde birbiriyle bağlantılı olduğu ortaya konulmaktadır. </w:t>
      </w:r>
      <w:r>
        <w:rPr>
          <w:rFonts w:ascii="Times New Roman" w:hAnsi="Times New Roman" w:cs="Times New Roman"/>
          <w:sz w:val="24"/>
          <w:szCs w:val="24"/>
        </w:rPr>
        <w:t>İletişim, bir öğretmen yeterl</w:t>
      </w:r>
      <w:r w:rsidR="00473564">
        <w:rPr>
          <w:rFonts w:ascii="Times New Roman" w:hAnsi="Times New Roman" w:cs="Times New Roman"/>
          <w:sz w:val="24"/>
          <w:szCs w:val="24"/>
        </w:rPr>
        <w:t>i</w:t>
      </w:r>
      <w:r>
        <w:rPr>
          <w:rFonts w:ascii="Times New Roman" w:hAnsi="Times New Roman" w:cs="Times New Roman"/>
          <w:sz w:val="24"/>
          <w:szCs w:val="24"/>
        </w:rPr>
        <w:t xml:space="preserve">ği olarak ele alınmakta, başarılı öğretmenlerin iletişim becerilerinin de gelişmiş olduğu öne sürülmektedir. Etkili iletişimin temel ögesi olan ikna hakkında genel bilgiler verilmekte ve söz konusu kitabın amacı dile getirilmektedir. </w:t>
      </w:r>
    </w:p>
    <w:p w:rsidR="005D65B5" w:rsidRDefault="005D65B5" w:rsidP="005D65B5">
      <w:pPr>
        <w:ind w:firstLine="708"/>
        <w:jc w:val="both"/>
        <w:rPr>
          <w:rFonts w:ascii="Times New Roman" w:hAnsi="Times New Roman" w:cs="Times New Roman"/>
          <w:sz w:val="24"/>
          <w:szCs w:val="24"/>
        </w:rPr>
      </w:pPr>
      <w:r>
        <w:rPr>
          <w:rFonts w:ascii="Times New Roman" w:hAnsi="Times New Roman" w:cs="Times New Roman"/>
          <w:sz w:val="24"/>
          <w:szCs w:val="24"/>
        </w:rPr>
        <w:t xml:space="preserve">Kitabın ikinci bölümü “İletişim” başlığını taşımaktadır. Bu bölümde iletişim kavramına yönelik çeşitli tanımlar paylaşılmakta ve iletişimin özellikle toplumsal yaşamdaki önemi üzerinde durulmaktadır. Ardından </w:t>
      </w:r>
      <w:r w:rsidR="00F74EBF">
        <w:rPr>
          <w:rFonts w:ascii="Times New Roman" w:hAnsi="Times New Roman" w:cs="Times New Roman"/>
          <w:sz w:val="24"/>
          <w:szCs w:val="24"/>
        </w:rPr>
        <w:t>üzerinde ortak bir kabulün olduğu iletişimin altı</w:t>
      </w:r>
      <w:r w:rsidR="00473564">
        <w:rPr>
          <w:rFonts w:ascii="Times New Roman" w:hAnsi="Times New Roman" w:cs="Times New Roman"/>
          <w:sz w:val="24"/>
          <w:szCs w:val="24"/>
        </w:rPr>
        <w:t xml:space="preserve"> temel</w:t>
      </w:r>
      <w:r w:rsidR="00F74EBF">
        <w:rPr>
          <w:rFonts w:ascii="Times New Roman" w:hAnsi="Times New Roman" w:cs="Times New Roman"/>
          <w:sz w:val="24"/>
          <w:szCs w:val="24"/>
        </w:rPr>
        <w:t xml:space="preserve"> ögesi </w:t>
      </w:r>
      <w:r w:rsidR="00F74EBF">
        <w:rPr>
          <w:rFonts w:ascii="Times New Roman" w:hAnsi="Times New Roman" w:cs="Times New Roman"/>
          <w:sz w:val="24"/>
          <w:szCs w:val="24"/>
        </w:rPr>
        <w:lastRenderedPageBreak/>
        <w:t xml:space="preserve">(kaynak, mesaj, kodlama, kanal, geri bildirim ve iletişimde amaç) alt başlıklar şeklinde açıklanmaktadır. </w:t>
      </w:r>
    </w:p>
    <w:p w:rsidR="00F74EBF" w:rsidRDefault="00F74EBF" w:rsidP="00350CFF">
      <w:pPr>
        <w:ind w:firstLine="708"/>
        <w:jc w:val="both"/>
        <w:rPr>
          <w:rFonts w:ascii="Times New Roman" w:hAnsi="Times New Roman" w:cs="Times New Roman"/>
          <w:sz w:val="24"/>
          <w:szCs w:val="24"/>
        </w:rPr>
      </w:pPr>
      <w:r>
        <w:rPr>
          <w:rFonts w:ascii="Times New Roman" w:hAnsi="Times New Roman" w:cs="Times New Roman"/>
          <w:sz w:val="24"/>
          <w:szCs w:val="24"/>
        </w:rPr>
        <w:t xml:space="preserve">“Etkili İletişimin Amacı: İkna” başlıklı üçüncü bölümde </w:t>
      </w:r>
      <w:r w:rsidR="00931FE0">
        <w:rPr>
          <w:rFonts w:ascii="Times New Roman" w:hAnsi="Times New Roman" w:cs="Times New Roman"/>
          <w:sz w:val="24"/>
          <w:szCs w:val="24"/>
        </w:rPr>
        <w:t xml:space="preserve">ikna kavramına yönelik çeşitli tanımlar aktarılmakta, </w:t>
      </w:r>
      <w:proofErr w:type="spellStart"/>
      <w:r w:rsidR="00931FE0">
        <w:rPr>
          <w:rFonts w:ascii="Times New Roman" w:hAnsi="Times New Roman" w:cs="Times New Roman"/>
          <w:sz w:val="24"/>
          <w:szCs w:val="24"/>
        </w:rPr>
        <w:t>iknanın</w:t>
      </w:r>
      <w:proofErr w:type="spellEnd"/>
      <w:r w:rsidR="00931FE0">
        <w:rPr>
          <w:rFonts w:ascii="Times New Roman" w:hAnsi="Times New Roman" w:cs="Times New Roman"/>
          <w:sz w:val="24"/>
          <w:szCs w:val="24"/>
        </w:rPr>
        <w:t xml:space="preserve"> toplumsal yaşam açısından vazgeçilemez niteliği gözler önüne serilmektedir. </w:t>
      </w:r>
      <w:proofErr w:type="spellStart"/>
      <w:r w:rsidR="00931FE0">
        <w:rPr>
          <w:rFonts w:ascii="Times New Roman" w:hAnsi="Times New Roman" w:cs="Times New Roman"/>
          <w:sz w:val="24"/>
          <w:szCs w:val="24"/>
        </w:rPr>
        <w:t>İknanın</w:t>
      </w:r>
      <w:proofErr w:type="spellEnd"/>
      <w:r w:rsidR="00931FE0">
        <w:rPr>
          <w:rFonts w:ascii="Times New Roman" w:hAnsi="Times New Roman" w:cs="Times New Roman"/>
          <w:sz w:val="24"/>
          <w:szCs w:val="24"/>
        </w:rPr>
        <w:t xml:space="preserve"> felsefi yönü olan etik ve psikolojik yönü olan tutumla ilişkisi açıklandıktan sonra ikna modellerinden Aristo Modeli, </w:t>
      </w:r>
      <w:proofErr w:type="spellStart"/>
      <w:r w:rsidR="00931FE0">
        <w:rPr>
          <w:rFonts w:ascii="Times New Roman" w:hAnsi="Times New Roman" w:cs="Times New Roman"/>
          <w:sz w:val="24"/>
          <w:szCs w:val="24"/>
        </w:rPr>
        <w:t>Hovland</w:t>
      </w:r>
      <w:proofErr w:type="spellEnd"/>
      <w:r w:rsidR="00931FE0">
        <w:rPr>
          <w:rFonts w:ascii="Times New Roman" w:hAnsi="Times New Roman" w:cs="Times New Roman"/>
          <w:sz w:val="24"/>
          <w:szCs w:val="24"/>
        </w:rPr>
        <w:t xml:space="preserve"> Modeli ve Ayrıntılı İnceleme Olasılığı Modeli üzerinde durulmaktadır. Bu şekilde farklı ikna modellerinin belirgin özellikleri ön plana çıkarılmaktadır. Bu bölümde kaynağını toplumsal kabuller </w:t>
      </w:r>
      <w:r w:rsidR="00473564">
        <w:rPr>
          <w:rFonts w:ascii="Times New Roman" w:hAnsi="Times New Roman" w:cs="Times New Roman"/>
          <w:sz w:val="24"/>
          <w:szCs w:val="24"/>
        </w:rPr>
        <w:t xml:space="preserve">ve </w:t>
      </w:r>
      <w:r w:rsidR="00931FE0">
        <w:rPr>
          <w:rFonts w:ascii="Times New Roman" w:hAnsi="Times New Roman" w:cs="Times New Roman"/>
          <w:sz w:val="24"/>
          <w:szCs w:val="24"/>
        </w:rPr>
        <w:t>kültürden alan sekiz etkileme unsuru</w:t>
      </w:r>
      <w:r w:rsidR="00473564">
        <w:rPr>
          <w:rFonts w:ascii="Times New Roman" w:hAnsi="Times New Roman" w:cs="Times New Roman"/>
          <w:sz w:val="24"/>
          <w:szCs w:val="24"/>
        </w:rPr>
        <w:t xml:space="preserve"> da</w:t>
      </w:r>
      <w:r w:rsidR="00931FE0">
        <w:rPr>
          <w:rFonts w:ascii="Times New Roman" w:hAnsi="Times New Roman" w:cs="Times New Roman"/>
          <w:sz w:val="24"/>
          <w:szCs w:val="24"/>
        </w:rPr>
        <w:t xml:space="preserve"> ayrıntılı bir biçimde açıklanmakta ve örneklenmektedir. </w:t>
      </w:r>
      <w:r w:rsidR="00350CFF">
        <w:rPr>
          <w:rFonts w:ascii="Times New Roman" w:hAnsi="Times New Roman" w:cs="Times New Roman"/>
          <w:sz w:val="24"/>
          <w:szCs w:val="24"/>
        </w:rPr>
        <w:t>Ayrıca alan yazınından yararlanarak ikna beceri ve teknikleri, öneri biçiminde okuyucuyla paylaşılmaktadır.</w:t>
      </w:r>
    </w:p>
    <w:p w:rsidR="00350CFF" w:rsidRDefault="00350CFF" w:rsidP="005D65B5">
      <w:pPr>
        <w:ind w:firstLine="708"/>
        <w:jc w:val="both"/>
        <w:rPr>
          <w:rFonts w:ascii="Times New Roman" w:hAnsi="Times New Roman" w:cs="Times New Roman"/>
          <w:sz w:val="24"/>
          <w:szCs w:val="24"/>
        </w:rPr>
      </w:pPr>
      <w:r>
        <w:rPr>
          <w:rFonts w:ascii="Times New Roman" w:hAnsi="Times New Roman" w:cs="Times New Roman"/>
          <w:sz w:val="24"/>
          <w:szCs w:val="24"/>
        </w:rPr>
        <w:t>Dördüncü bölüm “Eğitimde İkna” başlığını taşımaktadır. Bu bölümde ikna ile eğitim arasındaki d</w:t>
      </w:r>
      <w:r w:rsidR="00473564">
        <w:rPr>
          <w:rFonts w:ascii="Times New Roman" w:hAnsi="Times New Roman" w:cs="Times New Roman"/>
          <w:sz w:val="24"/>
          <w:szCs w:val="24"/>
        </w:rPr>
        <w:t>olaysız ilişkiye dikkat çekilmekte</w:t>
      </w:r>
      <w:r>
        <w:rPr>
          <w:rFonts w:ascii="Times New Roman" w:hAnsi="Times New Roman" w:cs="Times New Roman"/>
          <w:sz w:val="24"/>
          <w:szCs w:val="24"/>
        </w:rPr>
        <w:t>,</w:t>
      </w:r>
      <w:r w:rsidR="00473564">
        <w:rPr>
          <w:rFonts w:ascii="Times New Roman" w:hAnsi="Times New Roman" w:cs="Times New Roman"/>
          <w:sz w:val="24"/>
          <w:szCs w:val="24"/>
        </w:rPr>
        <w:t xml:space="preserve"> somut örnekler verilmektedir. Ayrıca bu bölümde e</w:t>
      </w:r>
      <w:r>
        <w:rPr>
          <w:rFonts w:ascii="Times New Roman" w:hAnsi="Times New Roman" w:cs="Times New Roman"/>
          <w:sz w:val="24"/>
          <w:szCs w:val="24"/>
        </w:rPr>
        <w:t xml:space="preserve">ğitimde </w:t>
      </w:r>
      <w:proofErr w:type="spellStart"/>
      <w:r>
        <w:rPr>
          <w:rFonts w:ascii="Times New Roman" w:hAnsi="Times New Roman" w:cs="Times New Roman"/>
          <w:sz w:val="24"/>
          <w:szCs w:val="24"/>
        </w:rPr>
        <w:t>iknanın</w:t>
      </w:r>
      <w:proofErr w:type="spellEnd"/>
      <w:r>
        <w:rPr>
          <w:rFonts w:ascii="Times New Roman" w:hAnsi="Times New Roman" w:cs="Times New Roman"/>
          <w:sz w:val="24"/>
          <w:szCs w:val="24"/>
        </w:rPr>
        <w:t xml:space="preserve"> kullanımına ilişkin </w:t>
      </w:r>
      <w:r w:rsidR="00473564">
        <w:rPr>
          <w:rFonts w:ascii="Times New Roman" w:hAnsi="Times New Roman" w:cs="Times New Roman"/>
          <w:sz w:val="24"/>
          <w:szCs w:val="24"/>
        </w:rPr>
        <w:t>bilimsel</w:t>
      </w:r>
      <w:r w:rsidR="006B7B91">
        <w:rPr>
          <w:rFonts w:ascii="Times New Roman" w:hAnsi="Times New Roman" w:cs="Times New Roman"/>
          <w:sz w:val="24"/>
          <w:szCs w:val="24"/>
        </w:rPr>
        <w:t xml:space="preserve"> araştırma</w:t>
      </w:r>
      <w:r>
        <w:rPr>
          <w:rFonts w:ascii="Times New Roman" w:hAnsi="Times New Roman" w:cs="Times New Roman"/>
          <w:sz w:val="24"/>
          <w:szCs w:val="24"/>
        </w:rPr>
        <w:t xml:space="preserve"> bulguları</w:t>
      </w:r>
      <w:r w:rsidR="00473564">
        <w:rPr>
          <w:rFonts w:ascii="Times New Roman" w:hAnsi="Times New Roman" w:cs="Times New Roman"/>
          <w:sz w:val="24"/>
          <w:szCs w:val="24"/>
        </w:rPr>
        <w:t xml:space="preserve"> da</w:t>
      </w:r>
      <w:r>
        <w:rPr>
          <w:rFonts w:ascii="Times New Roman" w:hAnsi="Times New Roman" w:cs="Times New Roman"/>
          <w:sz w:val="24"/>
          <w:szCs w:val="24"/>
        </w:rPr>
        <w:t xml:space="preserve"> paylaşılmıştır. </w:t>
      </w:r>
    </w:p>
    <w:p w:rsidR="00750FAE" w:rsidRDefault="00750FAE" w:rsidP="005D65B5">
      <w:pPr>
        <w:ind w:firstLine="708"/>
        <w:jc w:val="both"/>
        <w:rPr>
          <w:rFonts w:ascii="Times New Roman" w:hAnsi="Times New Roman" w:cs="Times New Roman"/>
          <w:sz w:val="24"/>
          <w:szCs w:val="24"/>
        </w:rPr>
      </w:pPr>
      <w:r>
        <w:rPr>
          <w:rFonts w:ascii="Times New Roman" w:hAnsi="Times New Roman" w:cs="Times New Roman"/>
          <w:sz w:val="24"/>
          <w:szCs w:val="24"/>
        </w:rPr>
        <w:t>İlk dört bölümdeki bilgiler çerçevesinde</w:t>
      </w:r>
      <w:r w:rsidR="00AC6561">
        <w:rPr>
          <w:rFonts w:ascii="Times New Roman" w:hAnsi="Times New Roman" w:cs="Times New Roman"/>
          <w:sz w:val="24"/>
          <w:szCs w:val="24"/>
        </w:rPr>
        <w:t xml:space="preserve">, </w:t>
      </w:r>
      <w:r>
        <w:rPr>
          <w:rFonts w:ascii="Times New Roman" w:hAnsi="Times New Roman" w:cs="Times New Roman"/>
          <w:sz w:val="24"/>
          <w:szCs w:val="24"/>
        </w:rPr>
        <w:t>“Eğitimde İletişime Yönelik İkna Beceri ve Teknikleri”</w:t>
      </w:r>
      <w:r w:rsidR="00386751">
        <w:rPr>
          <w:rFonts w:ascii="Times New Roman" w:hAnsi="Times New Roman" w:cs="Times New Roman"/>
          <w:sz w:val="24"/>
          <w:szCs w:val="24"/>
        </w:rPr>
        <w:t xml:space="preserve"> başlıklı beşinci bölüm kaleme alınmıştır. Bu bölümde</w:t>
      </w:r>
      <w:r>
        <w:rPr>
          <w:rFonts w:ascii="Times New Roman" w:hAnsi="Times New Roman" w:cs="Times New Roman"/>
          <w:sz w:val="24"/>
          <w:szCs w:val="24"/>
        </w:rPr>
        <w:t>, bir ders işleme sürecindeki öğretmen-öğrenci iletişiminde kullanılabilecek ikna unsurları üzerinde durulmuştur. Kırk beş ayrı ikna beceri ve tekniği, ayrıntılı bir biçimde açıklanmı</w:t>
      </w:r>
      <w:r w:rsidR="00473564">
        <w:rPr>
          <w:rFonts w:ascii="Times New Roman" w:hAnsi="Times New Roman" w:cs="Times New Roman"/>
          <w:sz w:val="24"/>
          <w:szCs w:val="24"/>
        </w:rPr>
        <w:t xml:space="preserve">ş, bunların </w:t>
      </w:r>
      <w:r>
        <w:rPr>
          <w:rFonts w:ascii="Times New Roman" w:hAnsi="Times New Roman" w:cs="Times New Roman"/>
          <w:sz w:val="24"/>
          <w:szCs w:val="24"/>
        </w:rPr>
        <w:t>eğitim-öğretim ortamındaki önemi belirtilmiş ve öğrenci üzerindeki etkisine yer verilmiştir.</w:t>
      </w:r>
    </w:p>
    <w:p w:rsidR="00386751" w:rsidRDefault="00386751" w:rsidP="005D65B5">
      <w:pPr>
        <w:ind w:firstLine="708"/>
        <w:jc w:val="both"/>
        <w:rPr>
          <w:rFonts w:ascii="Times New Roman" w:hAnsi="Times New Roman" w:cs="Times New Roman"/>
          <w:sz w:val="24"/>
          <w:szCs w:val="24"/>
        </w:rPr>
      </w:pPr>
      <w:r>
        <w:rPr>
          <w:rFonts w:ascii="Times New Roman" w:hAnsi="Times New Roman" w:cs="Times New Roman"/>
          <w:sz w:val="24"/>
          <w:szCs w:val="24"/>
        </w:rPr>
        <w:t>Altıncı bölüm “Öğretmenlerin İkna Becerileri” başlığını taşımaktadır. İkna becerisi ile cinsiyet, hizmet yılı, mezun olunan eğitim kurumu türü, lisans tamamlama veya lisansüstü eğitim yapma, gelir durumu, medeni durum, sahip olunan çocuk sayısı, ek işte çalışma durumu, ders yoğunluğu, sınıflardaki öğrenci sayısı gibi değişkenler arasındaki ilişki incelenmiş, bu bağlamda gerçekleştirilen araştırmanın bulguları paylaşılmıştır.</w:t>
      </w:r>
    </w:p>
    <w:p w:rsidR="00386751" w:rsidRDefault="00386751" w:rsidP="005D65B5">
      <w:pPr>
        <w:ind w:firstLine="708"/>
        <w:jc w:val="both"/>
        <w:rPr>
          <w:rFonts w:ascii="Times New Roman" w:hAnsi="Times New Roman" w:cs="Times New Roman"/>
          <w:sz w:val="24"/>
          <w:szCs w:val="24"/>
        </w:rPr>
      </w:pPr>
      <w:r>
        <w:rPr>
          <w:rFonts w:ascii="Times New Roman" w:hAnsi="Times New Roman" w:cs="Times New Roman"/>
          <w:sz w:val="24"/>
          <w:szCs w:val="24"/>
        </w:rPr>
        <w:t xml:space="preserve">“İkna Tekniklerinin Uygulanma Durumu” başlıklı yedinci bölümde öğretmenlerin ikna beceri ve tekniklerini kullanma durumları, öğretmen ve öğrenci görüşlerinden yola çıkılarak açıklanmıştır. </w:t>
      </w:r>
    </w:p>
    <w:p w:rsidR="00894112" w:rsidRDefault="00386751" w:rsidP="005D65B5">
      <w:pPr>
        <w:ind w:firstLine="708"/>
        <w:jc w:val="both"/>
        <w:rPr>
          <w:rFonts w:ascii="Times New Roman" w:hAnsi="Times New Roman" w:cs="Times New Roman"/>
          <w:sz w:val="24"/>
          <w:szCs w:val="24"/>
        </w:rPr>
      </w:pPr>
      <w:r>
        <w:rPr>
          <w:rFonts w:ascii="Times New Roman" w:hAnsi="Times New Roman" w:cs="Times New Roman"/>
          <w:sz w:val="24"/>
          <w:szCs w:val="24"/>
        </w:rPr>
        <w:t xml:space="preserve">Sekizinci bölüm “Türkçe Öğretmeni Adaylarının Etkili İletişim Dersine Yönelik Beklentileri” başlığını taşımaktadır. </w:t>
      </w:r>
      <w:r w:rsidR="00894112">
        <w:rPr>
          <w:rFonts w:ascii="Times New Roman" w:hAnsi="Times New Roman" w:cs="Times New Roman"/>
          <w:sz w:val="24"/>
          <w:szCs w:val="24"/>
        </w:rPr>
        <w:t>2013-2014 ve 2014-2015 eğitim öğretim yılları bahar yarıyılında Gazi Üniversitesi Türkçe Eğitimi Bölümünde öğrenim gören 300 öğretmen adayının Etkili İletişim dersine yönelik beklenti ve görü</w:t>
      </w:r>
      <w:r w:rsidR="00473564">
        <w:rPr>
          <w:rFonts w:ascii="Times New Roman" w:hAnsi="Times New Roman" w:cs="Times New Roman"/>
          <w:sz w:val="24"/>
          <w:szCs w:val="24"/>
        </w:rPr>
        <w:t>şleri ele alınmakta, bu beklentilerin dersin içeriğiyle uyumlu olup olmadığı tartışılmaktadır.</w:t>
      </w:r>
    </w:p>
    <w:p w:rsidR="00830D3B" w:rsidRDefault="00894112" w:rsidP="005D65B5">
      <w:pPr>
        <w:ind w:firstLine="708"/>
        <w:jc w:val="both"/>
        <w:rPr>
          <w:rFonts w:ascii="Times New Roman" w:hAnsi="Times New Roman" w:cs="Times New Roman"/>
          <w:sz w:val="24"/>
          <w:szCs w:val="24"/>
        </w:rPr>
      </w:pPr>
      <w:r>
        <w:rPr>
          <w:rFonts w:ascii="Times New Roman" w:hAnsi="Times New Roman" w:cs="Times New Roman"/>
          <w:sz w:val="24"/>
          <w:szCs w:val="24"/>
        </w:rPr>
        <w:t xml:space="preserve">Dokuzuncu ve son bölüm “Türkçe Öğretmeni mi, İletişim Eğitmeni mi?” başlığını taşımaktadır. Bu bölümde öğretmen yeterlikleri, Türkçe dersi öğretim programı, </w:t>
      </w:r>
      <w:r w:rsidR="00AB4DD2">
        <w:rPr>
          <w:rFonts w:ascii="Times New Roman" w:hAnsi="Times New Roman" w:cs="Times New Roman"/>
          <w:sz w:val="24"/>
          <w:szCs w:val="24"/>
        </w:rPr>
        <w:t xml:space="preserve">iletişim ve kodlama gibi kavramlar üzerinde durulduktan sonra </w:t>
      </w:r>
      <w:r w:rsidR="00830D3B">
        <w:rPr>
          <w:rFonts w:ascii="Times New Roman" w:hAnsi="Times New Roman" w:cs="Times New Roman"/>
          <w:sz w:val="24"/>
          <w:szCs w:val="24"/>
        </w:rPr>
        <w:t>Türkçe öğretmeninin aynı zamanda bir iletişim eğitmeni olduğu vurgulanmaktadır.</w:t>
      </w:r>
    </w:p>
    <w:p w:rsidR="00B20AAE" w:rsidRDefault="00665BD2" w:rsidP="00B20AAE">
      <w:pPr>
        <w:ind w:firstLine="708"/>
        <w:jc w:val="both"/>
        <w:rPr>
          <w:rFonts w:ascii="Times New Roman" w:hAnsi="Times New Roman" w:cs="Times New Roman"/>
          <w:sz w:val="24"/>
          <w:szCs w:val="24"/>
        </w:rPr>
      </w:pPr>
      <w:r>
        <w:rPr>
          <w:rFonts w:ascii="Times New Roman" w:hAnsi="Times New Roman" w:cs="Times New Roman"/>
          <w:sz w:val="24"/>
          <w:szCs w:val="24"/>
        </w:rPr>
        <w:t xml:space="preserve">Dokuz bölüm ve 205 sayfadan oluşan bu kitapta, iletişim bütün yönleriyle ele alınmakta, iletişimin temel ögesi olan ikna, </w:t>
      </w:r>
      <w:r w:rsidR="00B20AAE">
        <w:rPr>
          <w:rFonts w:ascii="Times New Roman" w:hAnsi="Times New Roman" w:cs="Times New Roman"/>
          <w:sz w:val="24"/>
          <w:szCs w:val="24"/>
        </w:rPr>
        <w:t xml:space="preserve">toplumsal yaşamın ve </w:t>
      </w:r>
      <w:r>
        <w:rPr>
          <w:rFonts w:ascii="Times New Roman" w:hAnsi="Times New Roman" w:cs="Times New Roman"/>
          <w:sz w:val="24"/>
          <w:szCs w:val="24"/>
        </w:rPr>
        <w:t>eğitim sürecinin vazgeçilmez bir ögesi olarak ön plana çıkmak</w:t>
      </w:r>
      <w:r w:rsidR="00473564">
        <w:rPr>
          <w:rFonts w:ascii="Times New Roman" w:hAnsi="Times New Roman" w:cs="Times New Roman"/>
          <w:sz w:val="24"/>
          <w:szCs w:val="24"/>
        </w:rPr>
        <w:t>tadır.</w:t>
      </w:r>
      <w:r w:rsidR="00B20AAE">
        <w:rPr>
          <w:rFonts w:ascii="Times New Roman" w:hAnsi="Times New Roman" w:cs="Times New Roman"/>
          <w:sz w:val="24"/>
          <w:szCs w:val="24"/>
        </w:rPr>
        <w:t xml:space="preserve"> Sadece yerel ölçekte değil, aynı zamanda küresel anlamda da bir güç olabilmek için etkili iletişim tekniklerine hâkim olan öğretmenlerin yetiştirilmesinin gerekliliği şu ifadelerle özetlenmektedir: “Dünya pastasından altın çatalla payını alanlarla titrek parmaklarını pastaya uzatanların savaşı: ETKİLİ İLETİŞİM”.</w:t>
      </w:r>
      <w:r w:rsidR="00667775">
        <w:rPr>
          <w:rFonts w:ascii="Times New Roman" w:hAnsi="Times New Roman" w:cs="Times New Roman"/>
          <w:sz w:val="24"/>
          <w:szCs w:val="24"/>
        </w:rPr>
        <w:t xml:space="preserve"> </w:t>
      </w:r>
    </w:p>
    <w:p w:rsidR="00B20AAE" w:rsidRDefault="00B20AAE" w:rsidP="00B20AAE">
      <w:pPr>
        <w:ind w:firstLine="708"/>
        <w:jc w:val="both"/>
        <w:rPr>
          <w:rFonts w:ascii="Times New Roman" w:hAnsi="Times New Roman" w:cs="Times New Roman"/>
          <w:sz w:val="24"/>
          <w:szCs w:val="24"/>
        </w:rPr>
      </w:pPr>
    </w:p>
    <w:p w:rsidR="00B20AAE" w:rsidRDefault="00B20AAE" w:rsidP="00B20AAE">
      <w:pPr>
        <w:ind w:firstLine="708"/>
        <w:jc w:val="both"/>
        <w:rPr>
          <w:rFonts w:ascii="Times New Roman" w:hAnsi="Times New Roman" w:cs="Times New Roman"/>
          <w:sz w:val="24"/>
          <w:szCs w:val="24"/>
        </w:rPr>
      </w:pPr>
      <w:r>
        <w:rPr>
          <w:rFonts w:ascii="Times New Roman" w:hAnsi="Times New Roman" w:cs="Times New Roman"/>
          <w:sz w:val="24"/>
          <w:szCs w:val="24"/>
        </w:rPr>
        <w:t>Eğitim fakültelerindeki bütün bölümlerde genel kültür dersi olarak yer alan “İnsan İlişkileri ve İletişim” dersinin içeriğine uygun şekilde hazırlanan bu kitap, özellikle başarılı bir öğretmen-öğrenci iletişiminin ipuçlarını vermektedir. Bu bakımdan, Doç. Dr. Kemalettin Deniz’in söz konusu kitabı, öğretmen yetiştirme sürecine katkı sağlayacak niteliktedir.</w:t>
      </w:r>
      <w:r w:rsidR="00667775">
        <w:rPr>
          <w:rFonts w:ascii="Times New Roman" w:hAnsi="Times New Roman" w:cs="Times New Roman"/>
          <w:sz w:val="24"/>
          <w:szCs w:val="24"/>
        </w:rPr>
        <w:t xml:space="preserve"> </w:t>
      </w:r>
    </w:p>
    <w:p w:rsidR="00B20AAE" w:rsidRDefault="00B20AAE" w:rsidP="00B20AAE">
      <w:pPr>
        <w:ind w:firstLine="708"/>
        <w:jc w:val="both"/>
        <w:rPr>
          <w:rFonts w:ascii="Times New Roman" w:hAnsi="Times New Roman" w:cs="Times New Roman"/>
          <w:sz w:val="24"/>
          <w:szCs w:val="24"/>
        </w:rPr>
      </w:pPr>
    </w:p>
    <w:p w:rsidR="00AC6561" w:rsidRPr="002D4D87" w:rsidRDefault="00AC6561" w:rsidP="005D65B5">
      <w:pPr>
        <w:ind w:firstLine="708"/>
        <w:jc w:val="both"/>
        <w:rPr>
          <w:rFonts w:ascii="Times New Roman" w:hAnsi="Times New Roman" w:cs="Times New Roman"/>
          <w:sz w:val="24"/>
          <w:szCs w:val="24"/>
        </w:rPr>
      </w:pPr>
    </w:p>
    <w:sectPr w:rsidR="00AC6561" w:rsidRPr="002D4D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234"/>
    <w:rsid w:val="000217CA"/>
    <w:rsid w:val="00167558"/>
    <w:rsid w:val="002D21F3"/>
    <w:rsid w:val="002D4D87"/>
    <w:rsid w:val="00310FA9"/>
    <w:rsid w:val="00350CFF"/>
    <w:rsid w:val="00386751"/>
    <w:rsid w:val="00473564"/>
    <w:rsid w:val="005D65B5"/>
    <w:rsid w:val="00615357"/>
    <w:rsid w:val="00665BD2"/>
    <w:rsid w:val="00667775"/>
    <w:rsid w:val="006B7B91"/>
    <w:rsid w:val="00750FAE"/>
    <w:rsid w:val="00813BFB"/>
    <w:rsid w:val="00823F0F"/>
    <w:rsid w:val="00830D3B"/>
    <w:rsid w:val="00894112"/>
    <w:rsid w:val="00931FE0"/>
    <w:rsid w:val="009B0234"/>
    <w:rsid w:val="00A2572A"/>
    <w:rsid w:val="00A734FA"/>
    <w:rsid w:val="00AB0F8A"/>
    <w:rsid w:val="00AB4DD2"/>
    <w:rsid w:val="00AC6561"/>
    <w:rsid w:val="00B20AAE"/>
    <w:rsid w:val="00C86371"/>
    <w:rsid w:val="00CC7737"/>
    <w:rsid w:val="00EA5F87"/>
    <w:rsid w:val="00F7476E"/>
    <w:rsid w:val="00F74E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B414E7-476D-4905-A8BE-0FE8C3801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1096</Words>
  <Characters>6253</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7335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RECTOR</dc:creator>
  <cp:keywords/>
  <dc:description/>
  <cp:lastModifiedBy>RECTOR</cp:lastModifiedBy>
  <cp:revision>19</cp:revision>
  <dcterms:created xsi:type="dcterms:W3CDTF">2018-11-25T20:59:00Z</dcterms:created>
  <dcterms:modified xsi:type="dcterms:W3CDTF">2018-11-30T10:31:00Z</dcterms:modified>
</cp:coreProperties>
</file>