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73F" w:rsidRPr="00DC3739" w:rsidRDefault="00DC3739" w:rsidP="00A9273F">
      <w:pPr>
        <w:jc w:val="both"/>
        <w:rPr>
          <w:rFonts w:ascii="Times New Roman" w:hAnsi="Times New Roman" w:cs="Times New Roman"/>
          <w:b/>
          <w:color w:val="000000" w:themeColor="text1"/>
          <w:sz w:val="24"/>
          <w:szCs w:val="24"/>
        </w:rPr>
      </w:pPr>
      <w:r w:rsidRPr="00DC3739">
        <w:rPr>
          <w:rFonts w:ascii="Times New Roman" w:hAnsi="Times New Roman" w:cs="Times New Roman"/>
          <w:b/>
          <w:color w:val="000000" w:themeColor="text1"/>
          <w:sz w:val="24"/>
          <w:szCs w:val="24"/>
        </w:rPr>
        <w:t>TARİHYAZIMINDA</w:t>
      </w:r>
      <w:r w:rsidR="000E48F3" w:rsidRPr="00DC3739">
        <w:rPr>
          <w:rFonts w:ascii="Times New Roman" w:hAnsi="Times New Roman" w:cs="Times New Roman"/>
          <w:b/>
          <w:color w:val="000000" w:themeColor="text1"/>
          <w:sz w:val="24"/>
          <w:szCs w:val="24"/>
        </w:rPr>
        <w:t xml:space="preserve"> GERİ</w:t>
      </w:r>
      <w:r w:rsidRPr="00DC3739">
        <w:rPr>
          <w:rFonts w:ascii="Times New Roman" w:hAnsi="Times New Roman" w:cs="Times New Roman"/>
          <w:b/>
          <w:color w:val="000000" w:themeColor="text1"/>
          <w:sz w:val="24"/>
          <w:szCs w:val="24"/>
        </w:rPr>
        <w:t xml:space="preserve">YE DOĞRU YÖNTEMİN KULLANIMI </w:t>
      </w:r>
      <w:r w:rsidR="000E48F3" w:rsidRPr="00DC3739">
        <w:rPr>
          <w:rFonts w:ascii="Times New Roman" w:hAnsi="Times New Roman" w:cs="Times New Roman"/>
          <w:b/>
          <w:color w:val="000000" w:themeColor="text1"/>
          <w:sz w:val="24"/>
          <w:szCs w:val="24"/>
        </w:rPr>
        <w:t xml:space="preserve"> </w:t>
      </w:r>
    </w:p>
    <w:p w:rsidR="00222473" w:rsidRPr="00DC3739" w:rsidRDefault="00BC47A0" w:rsidP="00BC47A0">
      <w:pPr>
        <w:jc w:val="right"/>
        <w:rPr>
          <w:rFonts w:ascii="Times New Roman" w:hAnsi="Times New Roman" w:cs="Times New Roman"/>
          <w:b/>
          <w:color w:val="000000" w:themeColor="text1"/>
          <w:sz w:val="24"/>
          <w:szCs w:val="24"/>
        </w:rPr>
      </w:pPr>
      <w:r w:rsidRPr="00DC3739">
        <w:rPr>
          <w:rFonts w:ascii="Times New Roman" w:hAnsi="Times New Roman" w:cs="Times New Roman"/>
          <w:b/>
          <w:color w:val="000000" w:themeColor="text1"/>
          <w:sz w:val="24"/>
          <w:szCs w:val="24"/>
        </w:rPr>
        <w:t xml:space="preserve">                                                           </w:t>
      </w:r>
      <w:r w:rsidR="00222473" w:rsidRPr="00DC3739">
        <w:rPr>
          <w:rFonts w:ascii="Times New Roman" w:hAnsi="Times New Roman" w:cs="Times New Roman"/>
          <w:b/>
          <w:color w:val="000000" w:themeColor="text1"/>
          <w:sz w:val="24"/>
          <w:szCs w:val="24"/>
        </w:rPr>
        <w:t>Muhammed DAĞ</w:t>
      </w:r>
      <w:r w:rsidR="00222473" w:rsidRPr="00DC3739">
        <w:rPr>
          <w:rStyle w:val="DipnotBavurusu"/>
          <w:rFonts w:ascii="Times New Roman" w:hAnsi="Times New Roman" w:cs="Times New Roman"/>
          <w:b/>
          <w:color w:val="000000" w:themeColor="text1"/>
          <w:sz w:val="24"/>
          <w:szCs w:val="24"/>
        </w:rPr>
        <w:footnoteReference w:id="2"/>
      </w:r>
    </w:p>
    <w:p w:rsidR="00895C29" w:rsidRPr="00DC3739" w:rsidRDefault="00310467" w:rsidP="00310467">
      <w:pPr>
        <w:spacing w:after="0" w:line="360" w:lineRule="auto"/>
        <w:jc w:val="both"/>
        <w:rPr>
          <w:rFonts w:ascii="Times New Roman" w:hAnsi="Times New Roman" w:cs="Times New Roman"/>
          <w:b/>
          <w:color w:val="000000" w:themeColor="text1"/>
          <w:sz w:val="24"/>
          <w:szCs w:val="24"/>
          <w:shd w:val="clear" w:color="auto" w:fill="FFFFFF"/>
        </w:rPr>
      </w:pPr>
      <w:r w:rsidRPr="00DC3739">
        <w:rPr>
          <w:rFonts w:ascii="Times New Roman" w:hAnsi="Times New Roman" w:cs="Times New Roman"/>
          <w:b/>
          <w:color w:val="000000" w:themeColor="text1"/>
          <w:sz w:val="24"/>
          <w:szCs w:val="24"/>
          <w:shd w:val="clear" w:color="auto" w:fill="FFFFFF"/>
        </w:rPr>
        <w:t>Özet</w:t>
      </w:r>
    </w:p>
    <w:p w:rsidR="00B81562" w:rsidRPr="00DC3739" w:rsidRDefault="00310467" w:rsidP="00B81562">
      <w:pPr>
        <w:spacing w:after="0" w:line="360" w:lineRule="auto"/>
        <w:jc w:val="both"/>
        <w:rPr>
          <w:rFonts w:ascii="Times New Roman" w:hAnsi="Times New Roman" w:cs="Times New Roman"/>
          <w:color w:val="000000" w:themeColor="text1"/>
          <w:sz w:val="24"/>
          <w:szCs w:val="24"/>
          <w:shd w:val="clear" w:color="auto" w:fill="FFFFFF"/>
        </w:rPr>
      </w:pPr>
      <w:r w:rsidRPr="00DC3739">
        <w:rPr>
          <w:rFonts w:ascii="Times New Roman" w:hAnsi="Times New Roman" w:cs="Times New Roman"/>
          <w:color w:val="000000" w:themeColor="text1"/>
          <w:sz w:val="24"/>
          <w:szCs w:val="24"/>
          <w:shd w:val="clear" w:color="auto" w:fill="FFFFFF"/>
        </w:rPr>
        <w:t xml:space="preserve">Tarih </w:t>
      </w:r>
      <w:r w:rsidR="006F1EB2" w:rsidRPr="00DC3739">
        <w:rPr>
          <w:rFonts w:ascii="Times New Roman" w:hAnsi="Times New Roman" w:cs="Times New Roman"/>
          <w:color w:val="000000" w:themeColor="text1"/>
          <w:sz w:val="24"/>
          <w:szCs w:val="24"/>
          <w:shd w:val="clear" w:color="auto" w:fill="FFFFFF"/>
        </w:rPr>
        <w:t>çalışmalarında</w:t>
      </w:r>
      <w:r w:rsidR="00807FB9" w:rsidRPr="00DC3739">
        <w:rPr>
          <w:rFonts w:ascii="Times New Roman" w:hAnsi="Times New Roman" w:cs="Times New Roman"/>
          <w:color w:val="000000" w:themeColor="text1"/>
          <w:sz w:val="24"/>
          <w:szCs w:val="24"/>
          <w:shd w:val="clear" w:color="auto" w:fill="FFFFFF"/>
        </w:rPr>
        <w:t>,</w:t>
      </w:r>
      <w:r w:rsidR="006F1EB2" w:rsidRPr="00DC3739">
        <w:rPr>
          <w:rFonts w:ascii="Times New Roman" w:hAnsi="Times New Roman" w:cs="Times New Roman"/>
          <w:color w:val="000000" w:themeColor="text1"/>
          <w:sz w:val="24"/>
          <w:szCs w:val="24"/>
          <w:shd w:val="clear" w:color="auto" w:fill="FFFFFF"/>
        </w:rPr>
        <w:t xml:space="preserve"> genelde geçmiş zamandan</w:t>
      </w:r>
      <w:r w:rsidRPr="00DC3739">
        <w:rPr>
          <w:rFonts w:ascii="Times New Roman" w:hAnsi="Times New Roman" w:cs="Times New Roman"/>
          <w:color w:val="000000" w:themeColor="text1"/>
          <w:sz w:val="24"/>
          <w:szCs w:val="24"/>
          <w:shd w:val="clear" w:color="auto" w:fill="FFFFFF"/>
        </w:rPr>
        <w:t xml:space="preserve"> yakın zamana doğru </w:t>
      </w:r>
      <w:proofErr w:type="gramStart"/>
      <w:r w:rsidRPr="00DC3739">
        <w:rPr>
          <w:rFonts w:ascii="Times New Roman" w:hAnsi="Times New Roman" w:cs="Times New Roman"/>
          <w:color w:val="000000" w:themeColor="text1"/>
          <w:sz w:val="24"/>
          <w:szCs w:val="24"/>
          <w:shd w:val="clear" w:color="auto" w:fill="FFFFFF"/>
        </w:rPr>
        <w:t xml:space="preserve">ilerleyerek </w:t>
      </w:r>
      <w:r w:rsidR="00C2423D" w:rsidRPr="00DC3739">
        <w:rPr>
          <w:rFonts w:ascii="Times New Roman" w:hAnsi="Times New Roman" w:cs="Times New Roman"/>
          <w:color w:val="000000" w:themeColor="text1"/>
          <w:sz w:val="24"/>
          <w:szCs w:val="24"/>
          <w:shd w:val="clear" w:color="auto" w:fill="FFFFFF"/>
        </w:rPr>
        <w:t xml:space="preserve"> </w:t>
      </w:r>
      <w:r w:rsidR="00222473" w:rsidRPr="00DC3739">
        <w:rPr>
          <w:rFonts w:ascii="Times New Roman" w:hAnsi="Times New Roman" w:cs="Times New Roman"/>
          <w:color w:val="000000" w:themeColor="text1"/>
          <w:sz w:val="24"/>
          <w:szCs w:val="24"/>
          <w:shd w:val="clear" w:color="auto" w:fill="FFFFFF"/>
        </w:rPr>
        <w:t>tarihsel</w:t>
      </w:r>
      <w:proofErr w:type="gramEnd"/>
      <w:r w:rsidR="00222473" w:rsidRPr="00DC3739">
        <w:rPr>
          <w:rFonts w:ascii="Times New Roman" w:hAnsi="Times New Roman" w:cs="Times New Roman"/>
          <w:color w:val="000000" w:themeColor="text1"/>
          <w:sz w:val="24"/>
          <w:szCs w:val="24"/>
          <w:shd w:val="clear" w:color="auto" w:fill="FFFFFF"/>
        </w:rPr>
        <w:t xml:space="preserve"> </w:t>
      </w:r>
      <w:r w:rsidR="00C2423D" w:rsidRPr="00DC3739">
        <w:rPr>
          <w:rFonts w:ascii="Times New Roman" w:hAnsi="Times New Roman" w:cs="Times New Roman"/>
          <w:color w:val="000000" w:themeColor="text1"/>
          <w:sz w:val="24"/>
          <w:szCs w:val="24"/>
          <w:shd w:val="clear" w:color="auto" w:fill="FFFFFF"/>
        </w:rPr>
        <w:t xml:space="preserve">sorgulama </w:t>
      </w:r>
      <w:r w:rsidRPr="00DC3739">
        <w:rPr>
          <w:rFonts w:ascii="Times New Roman" w:hAnsi="Times New Roman" w:cs="Times New Roman"/>
          <w:color w:val="000000" w:themeColor="text1"/>
          <w:sz w:val="24"/>
          <w:szCs w:val="24"/>
          <w:shd w:val="clear" w:color="auto" w:fill="FFFFFF"/>
        </w:rPr>
        <w:t xml:space="preserve">gerçekleştirilir. </w:t>
      </w:r>
      <w:r w:rsidR="006F1EB2" w:rsidRPr="00DC3739">
        <w:rPr>
          <w:rFonts w:ascii="Times New Roman" w:hAnsi="Times New Roman" w:cs="Times New Roman"/>
          <w:color w:val="000000" w:themeColor="text1"/>
          <w:sz w:val="24"/>
          <w:szCs w:val="24"/>
          <w:shd w:val="clear" w:color="auto" w:fill="FFFFFF"/>
        </w:rPr>
        <w:t>Hiç şüphesiz t</w:t>
      </w:r>
      <w:r w:rsidRPr="00DC3739">
        <w:rPr>
          <w:rFonts w:ascii="Times New Roman" w:hAnsi="Times New Roman" w:cs="Times New Roman"/>
          <w:color w:val="000000" w:themeColor="text1"/>
          <w:sz w:val="24"/>
          <w:szCs w:val="24"/>
          <w:shd w:val="clear" w:color="auto" w:fill="FFFFFF"/>
        </w:rPr>
        <w:t>arih</w:t>
      </w:r>
      <w:r w:rsidR="00C2423D" w:rsidRPr="00DC3739">
        <w:rPr>
          <w:rFonts w:ascii="Times New Roman" w:hAnsi="Times New Roman" w:cs="Times New Roman"/>
          <w:color w:val="000000" w:themeColor="text1"/>
          <w:sz w:val="24"/>
          <w:szCs w:val="24"/>
          <w:shd w:val="clear" w:color="auto" w:fill="FFFFFF"/>
        </w:rPr>
        <w:t xml:space="preserve"> incelemesinin </w:t>
      </w:r>
      <w:r w:rsidR="006F1EB2" w:rsidRPr="00DC3739">
        <w:rPr>
          <w:rFonts w:ascii="Times New Roman" w:hAnsi="Times New Roman" w:cs="Times New Roman"/>
          <w:color w:val="000000" w:themeColor="text1"/>
          <w:sz w:val="24"/>
          <w:szCs w:val="24"/>
          <w:shd w:val="clear" w:color="auto" w:fill="FFFFFF"/>
        </w:rPr>
        <w:t xml:space="preserve">mümkün olması için </w:t>
      </w:r>
      <w:r w:rsidRPr="00DC3739">
        <w:rPr>
          <w:rFonts w:ascii="Times New Roman" w:hAnsi="Times New Roman" w:cs="Times New Roman"/>
          <w:color w:val="000000" w:themeColor="text1"/>
          <w:sz w:val="24"/>
          <w:szCs w:val="24"/>
          <w:shd w:val="clear" w:color="auto" w:fill="FFFFFF"/>
        </w:rPr>
        <w:t xml:space="preserve">gerekli ve geçerli kaynakların da olması gerekir. Böylece incelenen dönemin kaynaklarıyla </w:t>
      </w:r>
      <w:proofErr w:type="spellStart"/>
      <w:r w:rsidRPr="00DC3739">
        <w:rPr>
          <w:rFonts w:ascii="Times New Roman" w:hAnsi="Times New Roman" w:cs="Times New Roman"/>
          <w:color w:val="000000" w:themeColor="text1"/>
          <w:sz w:val="24"/>
          <w:szCs w:val="24"/>
          <w:shd w:val="clear" w:color="auto" w:fill="FFFFFF"/>
        </w:rPr>
        <w:t>tarihyazımı</w:t>
      </w:r>
      <w:proofErr w:type="spellEnd"/>
      <w:r w:rsidRPr="00DC3739">
        <w:rPr>
          <w:rFonts w:ascii="Times New Roman" w:hAnsi="Times New Roman" w:cs="Times New Roman"/>
          <w:color w:val="000000" w:themeColor="text1"/>
          <w:sz w:val="24"/>
          <w:szCs w:val="24"/>
          <w:shd w:val="clear" w:color="auto" w:fill="FFFFFF"/>
        </w:rPr>
        <w:t xml:space="preserve"> gerçekleştirilir.</w:t>
      </w:r>
      <w:r w:rsidR="004D7383" w:rsidRPr="00DC3739">
        <w:rPr>
          <w:rFonts w:ascii="Times New Roman" w:hAnsi="Times New Roman" w:cs="Times New Roman"/>
          <w:color w:val="000000" w:themeColor="text1"/>
          <w:sz w:val="24"/>
          <w:szCs w:val="24"/>
          <w:shd w:val="clear" w:color="auto" w:fill="FFFFFF"/>
        </w:rPr>
        <w:t xml:space="preserve"> Bu çalışmada</w:t>
      </w:r>
      <w:r w:rsidR="00807FB9" w:rsidRPr="00DC3739">
        <w:rPr>
          <w:rFonts w:ascii="Times New Roman" w:hAnsi="Times New Roman" w:cs="Times New Roman"/>
          <w:color w:val="000000" w:themeColor="text1"/>
          <w:sz w:val="24"/>
          <w:szCs w:val="24"/>
          <w:shd w:val="clear" w:color="auto" w:fill="FFFFFF"/>
        </w:rPr>
        <w:t>, dünyada ve Türkiye’den çeşitli örneklerden yola çıkılarak,</w:t>
      </w:r>
      <w:r w:rsidR="004D7383" w:rsidRPr="00DC3739">
        <w:rPr>
          <w:rFonts w:ascii="Times New Roman" w:hAnsi="Times New Roman" w:cs="Times New Roman"/>
          <w:color w:val="000000" w:themeColor="text1"/>
          <w:sz w:val="24"/>
          <w:szCs w:val="24"/>
          <w:shd w:val="clear" w:color="auto" w:fill="FFFFFF"/>
        </w:rPr>
        <w:t xml:space="preserve"> kaynakları</w:t>
      </w:r>
      <w:r w:rsidRPr="00DC3739">
        <w:rPr>
          <w:rFonts w:ascii="Times New Roman" w:hAnsi="Times New Roman" w:cs="Times New Roman"/>
          <w:color w:val="000000" w:themeColor="text1"/>
          <w:sz w:val="24"/>
          <w:szCs w:val="24"/>
          <w:shd w:val="clear" w:color="auto" w:fill="FFFFFF"/>
        </w:rPr>
        <w:t xml:space="preserve"> </w:t>
      </w:r>
      <w:r w:rsidR="001B5A47" w:rsidRPr="00DC3739">
        <w:rPr>
          <w:rFonts w:ascii="Times New Roman" w:hAnsi="Times New Roman" w:cs="Times New Roman"/>
          <w:color w:val="000000" w:themeColor="text1"/>
          <w:sz w:val="24"/>
          <w:szCs w:val="24"/>
          <w:shd w:val="clear" w:color="auto" w:fill="FFFFFF"/>
        </w:rPr>
        <w:t>hiç olmayan veya yeterli oranda bulunmayan</w:t>
      </w:r>
      <w:r w:rsidR="004D7383" w:rsidRPr="00DC3739">
        <w:rPr>
          <w:rFonts w:ascii="Times New Roman" w:hAnsi="Times New Roman" w:cs="Times New Roman"/>
          <w:color w:val="000000" w:themeColor="text1"/>
          <w:sz w:val="24"/>
          <w:szCs w:val="24"/>
          <w:shd w:val="clear" w:color="auto" w:fill="FFFFFF"/>
        </w:rPr>
        <w:t xml:space="preserve"> dönemlere ait problemlerin</w:t>
      </w:r>
      <w:r w:rsidRPr="00DC3739">
        <w:rPr>
          <w:rFonts w:ascii="Times New Roman" w:hAnsi="Times New Roman" w:cs="Times New Roman"/>
          <w:color w:val="000000" w:themeColor="text1"/>
          <w:sz w:val="24"/>
          <w:szCs w:val="24"/>
          <w:shd w:val="clear" w:color="auto" w:fill="FFFFFF"/>
        </w:rPr>
        <w:t xml:space="preserve"> </w:t>
      </w:r>
      <w:r w:rsidR="00807FB9" w:rsidRPr="00DC3739">
        <w:rPr>
          <w:rFonts w:ascii="Times New Roman" w:hAnsi="Times New Roman" w:cs="Times New Roman"/>
          <w:color w:val="000000" w:themeColor="text1"/>
          <w:sz w:val="24"/>
          <w:szCs w:val="24"/>
          <w:shd w:val="clear" w:color="auto" w:fill="FFFFFF"/>
        </w:rPr>
        <w:t>de incelenmesini mümkün kılan</w:t>
      </w:r>
      <w:r w:rsidR="004D7383" w:rsidRPr="00DC3739">
        <w:rPr>
          <w:rFonts w:ascii="Times New Roman" w:hAnsi="Times New Roman" w:cs="Times New Roman"/>
          <w:color w:val="000000" w:themeColor="text1"/>
          <w:sz w:val="24"/>
          <w:szCs w:val="24"/>
          <w:shd w:val="clear" w:color="auto" w:fill="FFFFFF"/>
        </w:rPr>
        <w:t xml:space="preserve"> geriye doğru yöntem sorgulanacaktır.</w:t>
      </w:r>
      <w:r w:rsidR="00AA2787" w:rsidRPr="00DC3739">
        <w:rPr>
          <w:rFonts w:ascii="Times New Roman" w:hAnsi="Times New Roman" w:cs="Times New Roman"/>
          <w:color w:val="000000" w:themeColor="text1"/>
          <w:sz w:val="24"/>
          <w:szCs w:val="24"/>
          <w:shd w:val="clear" w:color="auto" w:fill="FFFFFF"/>
        </w:rPr>
        <w:t xml:space="preserve"> </w:t>
      </w:r>
    </w:p>
    <w:p w:rsidR="00B81562" w:rsidRPr="00DC3739" w:rsidRDefault="00B81562" w:rsidP="00B81562">
      <w:pPr>
        <w:spacing w:after="0" w:line="360" w:lineRule="auto"/>
        <w:jc w:val="both"/>
        <w:rPr>
          <w:rFonts w:ascii="Times New Roman" w:hAnsi="Times New Roman" w:cs="Times New Roman"/>
          <w:color w:val="000000" w:themeColor="text1"/>
          <w:sz w:val="24"/>
          <w:szCs w:val="24"/>
          <w:shd w:val="clear" w:color="auto" w:fill="FFFFFF"/>
        </w:rPr>
      </w:pPr>
    </w:p>
    <w:p w:rsidR="00C2423D" w:rsidRPr="00DC3739" w:rsidRDefault="00C2423D" w:rsidP="00895C29">
      <w:pPr>
        <w:spacing w:after="0" w:line="360" w:lineRule="auto"/>
        <w:jc w:val="both"/>
        <w:rPr>
          <w:rFonts w:ascii="Times New Roman" w:hAnsi="Times New Roman" w:cs="Times New Roman"/>
          <w:color w:val="000000" w:themeColor="text1"/>
          <w:sz w:val="24"/>
          <w:szCs w:val="24"/>
          <w:shd w:val="clear" w:color="auto" w:fill="FFFFFF"/>
        </w:rPr>
      </w:pPr>
      <w:proofErr w:type="gramStart"/>
      <w:r w:rsidRPr="00DC3739">
        <w:rPr>
          <w:rFonts w:ascii="Times New Roman" w:hAnsi="Times New Roman" w:cs="Times New Roman"/>
          <w:b/>
          <w:color w:val="000000" w:themeColor="text1"/>
          <w:sz w:val="24"/>
          <w:szCs w:val="24"/>
          <w:shd w:val="clear" w:color="auto" w:fill="FFFFFF"/>
        </w:rPr>
        <w:t>Anahtar  Kelimeler</w:t>
      </w:r>
      <w:proofErr w:type="gramEnd"/>
      <w:r w:rsidRPr="00DC3739">
        <w:rPr>
          <w:rFonts w:ascii="Times New Roman" w:hAnsi="Times New Roman" w:cs="Times New Roman"/>
          <w:b/>
          <w:color w:val="000000" w:themeColor="text1"/>
          <w:sz w:val="24"/>
          <w:szCs w:val="24"/>
          <w:shd w:val="clear" w:color="auto" w:fill="FFFFFF"/>
        </w:rPr>
        <w:t xml:space="preserve">: </w:t>
      </w:r>
      <w:r w:rsidR="00222473" w:rsidRPr="00DC3739">
        <w:rPr>
          <w:rFonts w:ascii="Times New Roman" w:hAnsi="Times New Roman" w:cs="Times New Roman"/>
          <w:color w:val="000000" w:themeColor="text1"/>
          <w:sz w:val="24"/>
          <w:szCs w:val="24"/>
          <w:shd w:val="clear" w:color="auto" w:fill="FFFFFF"/>
        </w:rPr>
        <w:t xml:space="preserve">Geriye Doğru Yöntem, </w:t>
      </w:r>
      <w:proofErr w:type="spellStart"/>
      <w:r w:rsidR="00222473" w:rsidRPr="00DC3739">
        <w:rPr>
          <w:rFonts w:ascii="Times New Roman" w:hAnsi="Times New Roman" w:cs="Times New Roman"/>
          <w:color w:val="000000" w:themeColor="text1"/>
          <w:sz w:val="24"/>
          <w:szCs w:val="24"/>
          <w:shd w:val="clear" w:color="auto" w:fill="FFFFFF"/>
        </w:rPr>
        <w:t>Tarihyazımı</w:t>
      </w:r>
      <w:proofErr w:type="spellEnd"/>
      <w:r w:rsidR="00222473" w:rsidRPr="00DC3739">
        <w:rPr>
          <w:rFonts w:ascii="Times New Roman" w:hAnsi="Times New Roman" w:cs="Times New Roman"/>
          <w:color w:val="000000" w:themeColor="text1"/>
          <w:sz w:val="24"/>
          <w:szCs w:val="24"/>
          <w:shd w:val="clear" w:color="auto" w:fill="FFFFFF"/>
        </w:rPr>
        <w:t xml:space="preserve">, </w:t>
      </w:r>
      <w:proofErr w:type="spellStart"/>
      <w:r w:rsidR="00222473" w:rsidRPr="00DC3739">
        <w:rPr>
          <w:rFonts w:ascii="Times New Roman" w:hAnsi="Times New Roman" w:cs="Times New Roman"/>
          <w:color w:val="000000" w:themeColor="text1"/>
          <w:sz w:val="24"/>
          <w:szCs w:val="24"/>
          <w:shd w:val="clear" w:color="auto" w:fill="FFFFFF"/>
        </w:rPr>
        <w:t>Annales</w:t>
      </w:r>
      <w:proofErr w:type="spellEnd"/>
      <w:r w:rsidR="00222473" w:rsidRPr="00DC3739">
        <w:rPr>
          <w:rFonts w:ascii="Times New Roman" w:hAnsi="Times New Roman" w:cs="Times New Roman"/>
          <w:color w:val="000000" w:themeColor="text1"/>
          <w:sz w:val="24"/>
          <w:szCs w:val="24"/>
          <w:shd w:val="clear" w:color="auto" w:fill="FFFFFF"/>
        </w:rPr>
        <w:t xml:space="preserve"> Ekolü, </w:t>
      </w:r>
      <w:proofErr w:type="spellStart"/>
      <w:r w:rsidR="00222473" w:rsidRPr="00DC3739">
        <w:rPr>
          <w:rFonts w:ascii="Times New Roman" w:hAnsi="Times New Roman" w:cs="Times New Roman"/>
          <w:color w:val="000000" w:themeColor="text1"/>
          <w:sz w:val="24"/>
          <w:szCs w:val="24"/>
          <w:shd w:val="clear" w:color="auto" w:fill="FFFFFF"/>
        </w:rPr>
        <w:t>Marc</w:t>
      </w:r>
      <w:proofErr w:type="spellEnd"/>
      <w:r w:rsidR="00222473" w:rsidRPr="00DC3739">
        <w:rPr>
          <w:rFonts w:ascii="Times New Roman" w:hAnsi="Times New Roman" w:cs="Times New Roman"/>
          <w:color w:val="000000" w:themeColor="text1"/>
          <w:sz w:val="24"/>
          <w:szCs w:val="24"/>
          <w:shd w:val="clear" w:color="auto" w:fill="FFFFFF"/>
        </w:rPr>
        <w:t xml:space="preserve"> </w:t>
      </w:r>
      <w:proofErr w:type="spellStart"/>
      <w:r w:rsidR="00222473" w:rsidRPr="00DC3739">
        <w:rPr>
          <w:rFonts w:ascii="Times New Roman" w:hAnsi="Times New Roman" w:cs="Times New Roman"/>
          <w:color w:val="000000" w:themeColor="text1"/>
          <w:sz w:val="24"/>
          <w:szCs w:val="24"/>
          <w:shd w:val="clear" w:color="auto" w:fill="FFFFFF"/>
        </w:rPr>
        <w:t>Bloch</w:t>
      </w:r>
      <w:proofErr w:type="spellEnd"/>
      <w:r w:rsidR="00222473" w:rsidRPr="00DC3739">
        <w:rPr>
          <w:rFonts w:ascii="Times New Roman" w:hAnsi="Times New Roman" w:cs="Times New Roman"/>
          <w:color w:val="000000" w:themeColor="text1"/>
          <w:sz w:val="24"/>
          <w:szCs w:val="24"/>
          <w:shd w:val="clear" w:color="auto" w:fill="FFFFFF"/>
        </w:rPr>
        <w:t xml:space="preserve">, </w:t>
      </w:r>
      <w:proofErr w:type="spellStart"/>
      <w:r w:rsidR="00222473" w:rsidRPr="00DC3739">
        <w:rPr>
          <w:rFonts w:ascii="Times New Roman" w:hAnsi="Times New Roman" w:cs="Times New Roman"/>
          <w:color w:val="000000" w:themeColor="text1"/>
          <w:sz w:val="24"/>
          <w:szCs w:val="24"/>
          <w:shd w:val="clear" w:color="auto" w:fill="FFFFFF"/>
        </w:rPr>
        <w:t>Braduel</w:t>
      </w:r>
      <w:proofErr w:type="spellEnd"/>
      <w:r w:rsidR="00222473" w:rsidRPr="00DC3739">
        <w:rPr>
          <w:rFonts w:ascii="Times New Roman" w:hAnsi="Times New Roman" w:cs="Times New Roman"/>
          <w:color w:val="000000" w:themeColor="text1"/>
          <w:sz w:val="24"/>
          <w:szCs w:val="24"/>
          <w:shd w:val="clear" w:color="auto" w:fill="FFFFFF"/>
        </w:rPr>
        <w:t xml:space="preserve">, </w:t>
      </w:r>
      <w:proofErr w:type="spellStart"/>
      <w:r w:rsidR="00222473" w:rsidRPr="00DC3739">
        <w:rPr>
          <w:rFonts w:ascii="Times New Roman" w:hAnsi="Times New Roman" w:cs="Times New Roman"/>
          <w:color w:val="000000" w:themeColor="text1"/>
          <w:sz w:val="24"/>
          <w:szCs w:val="24"/>
          <w:shd w:val="clear" w:color="auto" w:fill="FFFFFF"/>
        </w:rPr>
        <w:t>Tuncer</w:t>
      </w:r>
      <w:proofErr w:type="spellEnd"/>
      <w:r w:rsidR="00222473" w:rsidRPr="00DC3739">
        <w:rPr>
          <w:rFonts w:ascii="Times New Roman" w:hAnsi="Times New Roman" w:cs="Times New Roman"/>
          <w:color w:val="000000" w:themeColor="text1"/>
          <w:sz w:val="24"/>
          <w:szCs w:val="24"/>
          <w:shd w:val="clear" w:color="auto" w:fill="FFFFFF"/>
        </w:rPr>
        <w:t xml:space="preserve"> </w:t>
      </w:r>
      <w:proofErr w:type="spellStart"/>
      <w:r w:rsidR="00222473" w:rsidRPr="00DC3739">
        <w:rPr>
          <w:rFonts w:ascii="Times New Roman" w:hAnsi="Times New Roman" w:cs="Times New Roman"/>
          <w:color w:val="000000" w:themeColor="text1"/>
          <w:sz w:val="24"/>
          <w:szCs w:val="24"/>
          <w:shd w:val="clear" w:color="auto" w:fill="FFFFFF"/>
        </w:rPr>
        <w:t>Baykara</w:t>
      </w:r>
      <w:proofErr w:type="spellEnd"/>
    </w:p>
    <w:p w:rsidR="00C2423D" w:rsidRPr="00DC3739" w:rsidRDefault="00C2423D" w:rsidP="00FD34FC">
      <w:pPr>
        <w:spacing w:after="0" w:line="360" w:lineRule="auto"/>
        <w:ind w:firstLine="709"/>
        <w:jc w:val="both"/>
        <w:rPr>
          <w:rFonts w:ascii="Times New Roman" w:hAnsi="Times New Roman" w:cs="Times New Roman"/>
          <w:color w:val="000000" w:themeColor="text1"/>
          <w:sz w:val="24"/>
          <w:szCs w:val="24"/>
          <w:shd w:val="clear" w:color="auto" w:fill="FFFFFF"/>
        </w:rPr>
      </w:pPr>
    </w:p>
    <w:p w:rsidR="00DC3739" w:rsidRPr="00DC3739" w:rsidRDefault="00DC3739" w:rsidP="00DC3739">
      <w:pPr>
        <w:spacing w:after="0" w:line="360" w:lineRule="auto"/>
        <w:jc w:val="both"/>
        <w:rPr>
          <w:rFonts w:ascii="Times New Roman" w:hAnsi="Times New Roman" w:cs="Times New Roman"/>
          <w:b/>
          <w:color w:val="000000" w:themeColor="text1"/>
          <w:sz w:val="24"/>
          <w:szCs w:val="24"/>
          <w:shd w:val="clear" w:color="auto" w:fill="FFFFFF"/>
        </w:rPr>
      </w:pPr>
      <w:proofErr w:type="gramStart"/>
      <w:r w:rsidRPr="00DC3739">
        <w:rPr>
          <w:rFonts w:ascii="Times New Roman" w:hAnsi="Times New Roman" w:cs="Times New Roman"/>
          <w:b/>
          <w:color w:val="000000" w:themeColor="text1"/>
          <w:sz w:val="24"/>
          <w:szCs w:val="24"/>
          <w:shd w:val="clear" w:color="auto" w:fill="FFFFFF"/>
        </w:rPr>
        <w:t xml:space="preserve">THE </w:t>
      </w:r>
      <w:r w:rsidR="00CD4CE8">
        <w:rPr>
          <w:rFonts w:ascii="Times New Roman" w:hAnsi="Times New Roman" w:cs="Times New Roman"/>
          <w:b/>
          <w:color w:val="000000" w:themeColor="text1"/>
          <w:sz w:val="24"/>
          <w:szCs w:val="24"/>
          <w:shd w:val="clear" w:color="auto" w:fill="FFFFFF"/>
        </w:rPr>
        <w:t xml:space="preserve"> USE</w:t>
      </w:r>
      <w:proofErr w:type="gramEnd"/>
      <w:r w:rsidR="00CD4CE8">
        <w:rPr>
          <w:rFonts w:ascii="Times New Roman" w:hAnsi="Times New Roman" w:cs="Times New Roman"/>
          <w:b/>
          <w:color w:val="000000" w:themeColor="text1"/>
          <w:sz w:val="24"/>
          <w:szCs w:val="24"/>
          <w:shd w:val="clear" w:color="auto" w:fill="FFFFFF"/>
        </w:rPr>
        <w:t xml:space="preserve"> </w:t>
      </w:r>
      <w:r w:rsidRPr="00DC3739">
        <w:rPr>
          <w:rFonts w:ascii="Times New Roman" w:hAnsi="Times New Roman" w:cs="Times New Roman"/>
          <w:b/>
          <w:color w:val="000000" w:themeColor="text1"/>
          <w:sz w:val="24"/>
          <w:szCs w:val="24"/>
          <w:shd w:val="clear" w:color="auto" w:fill="FFFFFF"/>
        </w:rPr>
        <w:t>OF THE REGRESSİVE METHOD IN HISTORIOGRAPHY</w:t>
      </w:r>
    </w:p>
    <w:p w:rsidR="00C2423D" w:rsidRPr="00DC3739" w:rsidRDefault="00C2423D" w:rsidP="00895C29">
      <w:pPr>
        <w:spacing w:after="0" w:line="360" w:lineRule="auto"/>
        <w:jc w:val="both"/>
        <w:rPr>
          <w:rFonts w:ascii="Times New Roman" w:hAnsi="Times New Roman" w:cs="Times New Roman"/>
          <w:b/>
          <w:color w:val="000000" w:themeColor="text1"/>
          <w:sz w:val="24"/>
          <w:szCs w:val="24"/>
          <w:shd w:val="clear" w:color="auto" w:fill="FFFFFF"/>
        </w:rPr>
      </w:pPr>
      <w:proofErr w:type="spellStart"/>
      <w:r w:rsidRPr="00DC3739">
        <w:rPr>
          <w:rFonts w:ascii="Times New Roman" w:hAnsi="Times New Roman" w:cs="Times New Roman"/>
          <w:b/>
          <w:color w:val="000000" w:themeColor="text1"/>
          <w:sz w:val="24"/>
          <w:szCs w:val="24"/>
          <w:shd w:val="clear" w:color="auto" w:fill="FFFFFF"/>
        </w:rPr>
        <w:t>Abstract</w:t>
      </w:r>
      <w:proofErr w:type="spellEnd"/>
    </w:p>
    <w:p w:rsidR="00C2423D" w:rsidRPr="00DC3739" w:rsidRDefault="00B81562" w:rsidP="00222473">
      <w:pPr>
        <w:spacing w:after="0" w:line="360" w:lineRule="auto"/>
        <w:jc w:val="both"/>
        <w:rPr>
          <w:rFonts w:ascii="Times New Roman" w:hAnsi="Times New Roman" w:cs="Times New Roman"/>
          <w:color w:val="000000" w:themeColor="text1"/>
          <w:sz w:val="24"/>
          <w:szCs w:val="24"/>
          <w:shd w:val="clear" w:color="auto" w:fill="FFFFFF"/>
        </w:rPr>
      </w:pPr>
      <w:proofErr w:type="spellStart"/>
      <w:r w:rsidRPr="00DC3739">
        <w:rPr>
          <w:rFonts w:ascii="Times New Roman" w:hAnsi="Times New Roman" w:cs="Times New Roman"/>
          <w:color w:val="000000" w:themeColor="text1"/>
          <w:sz w:val="24"/>
          <w:szCs w:val="24"/>
          <w:shd w:val="clear" w:color="auto" w:fill="FFFFFF"/>
        </w:rPr>
        <w:t>In</w:t>
      </w:r>
      <w:proofErr w:type="spellEnd"/>
      <w:r w:rsidRPr="00DC3739">
        <w:rPr>
          <w:rFonts w:ascii="Times New Roman" w:hAnsi="Times New Roman" w:cs="Times New Roman"/>
          <w:color w:val="000000" w:themeColor="text1"/>
          <w:sz w:val="24"/>
          <w:szCs w:val="24"/>
          <w:shd w:val="clear" w:color="auto" w:fill="FFFFFF"/>
        </w:rPr>
        <w:t xml:space="preserve"> </w:t>
      </w:r>
      <w:proofErr w:type="spellStart"/>
      <w:r w:rsidRPr="00DC3739">
        <w:rPr>
          <w:rFonts w:ascii="Times New Roman" w:hAnsi="Times New Roman" w:cs="Times New Roman"/>
          <w:color w:val="000000" w:themeColor="text1"/>
          <w:sz w:val="24"/>
          <w:szCs w:val="24"/>
          <w:shd w:val="clear" w:color="auto" w:fill="FFFFFF"/>
        </w:rPr>
        <w:t>historical</w:t>
      </w:r>
      <w:proofErr w:type="spellEnd"/>
      <w:r w:rsidRPr="00DC3739">
        <w:rPr>
          <w:rFonts w:ascii="Times New Roman" w:hAnsi="Times New Roman" w:cs="Times New Roman"/>
          <w:color w:val="000000" w:themeColor="text1"/>
          <w:sz w:val="24"/>
          <w:szCs w:val="24"/>
          <w:shd w:val="clear" w:color="auto" w:fill="FFFFFF"/>
        </w:rPr>
        <w:t xml:space="preserve"> </w:t>
      </w:r>
      <w:proofErr w:type="spellStart"/>
      <w:r w:rsidRPr="00DC3739">
        <w:rPr>
          <w:rFonts w:ascii="Times New Roman" w:hAnsi="Times New Roman" w:cs="Times New Roman"/>
          <w:color w:val="000000" w:themeColor="text1"/>
          <w:sz w:val="24"/>
          <w:szCs w:val="24"/>
          <w:shd w:val="clear" w:color="auto" w:fill="FFFFFF"/>
        </w:rPr>
        <w:t>studies</w:t>
      </w:r>
      <w:proofErr w:type="spellEnd"/>
      <w:r w:rsidRPr="00DC3739">
        <w:rPr>
          <w:rFonts w:ascii="Times New Roman" w:hAnsi="Times New Roman" w:cs="Times New Roman"/>
          <w:color w:val="000000" w:themeColor="text1"/>
          <w:sz w:val="24"/>
          <w:szCs w:val="24"/>
          <w:shd w:val="clear" w:color="auto" w:fill="FFFFFF"/>
        </w:rPr>
        <w:t xml:space="preserve">, </w:t>
      </w:r>
      <w:proofErr w:type="spellStart"/>
      <w:r w:rsidRPr="00DC3739">
        <w:rPr>
          <w:rFonts w:ascii="Times New Roman" w:hAnsi="Times New Roman" w:cs="Times New Roman"/>
          <w:color w:val="000000" w:themeColor="text1"/>
          <w:sz w:val="24"/>
          <w:szCs w:val="24"/>
          <w:shd w:val="clear" w:color="auto" w:fill="FFFFFF"/>
        </w:rPr>
        <w:t>historical</w:t>
      </w:r>
      <w:proofErr w:type="spellEnd"/>
      <w:r w:rsidRPr="00DC3739">
        <w:rPr>
          <w:rFonts w:ascii="Times New Roman" w:hAnsi="Times New Roman" w:cs="Times New Roman"/>
          <w:color w:val="000000" w:themeColor="text1"/>
          <w:sz w:val="24"/>
          <w:szCs w:val="24"/>
          <w:shd w:val="clear" w:color="auto" w:fill="FFFFFF"/>
        </w:rPr>
        <w:t xml:space="preserve"> </w:t>
      </w:r>
      <w:proofErr w:type="spellStart"/>
      <w:r w:rsidRPr="00DC3739">
        <w:rPr>
          <w:rFonts w:ascii="Times New Roman" w:hAnsi="Times New Roman" w:cs="Times New Roman"/>
          <w:color w:val="000000" w:themeColor="text1"/>
          <w:sz w:val="24"/>
          <w:szCs w:val="24"/>
          <w:shd w:val="clear" w:color="auto" w:fill="FFFFFF"/>
        </w:rPr>
        <w:t>inquiry</w:t>
      </w:r>
      <w:proofErr w:type="spellEnd"/>
      <w:r w:rsidRPr="00DC3739">
        <w:rPr>
          <w:rFonts w:ascii="Times New Roman" w:hAnsi="Times New Roman" w:cs="Times New Roman"/>
          <w:color w:val="000000" w:themeColor="text1"/>
          <w:sz w:val="24"/>
          <w:szCs w:val="24"/>
          <w:shd w:val="clear" w:color="auto" w:fill="FFFFFF"/>
        </w:rPr>
        <w:t xml:space="preserve"> is </w:t>
      </w:r>
      <w:proofErr w:type="spellStart"/>
      <w:r w:rsidRPr="00DC3739">
        <w:rPr>
          <w:rFonts w:ascii="Times New Roman" w:hAnsi="Times New Roman" w:cs="Times New Roman"/>
          <w:color w:val="000000" w:themeColor="text1"/>
          <w:sz w:val="24"/>
          <w:szCs w:val="24"/>
          <w:shd w:val="clear" w:color="auto" w:fill="FFFFFF"/>
        </w:rPr>
        <w:t>usually</w:t>
      </w:r>
      <w:proofErr w:type="spellEnd"/>
      <w:r w:rsidRPr="00DC3739">
        <w:rPr>
          <w:rFonts w:ascii="Times New Roman" w:hAnsi="Times New Roman" w:cs="Times New Roman"/>
          <w:color w:val="000000" w:themeColor="text1"/>
          <w:sz w:val="24"/>
          <w:szCs w:val="24"/>
          <w:shd w:val="clear" w:color="auto" w:fill="FFFFFF"/>
        </w:rPr>
        <w:t xml:space="preserve"> </w:t>
      </w:r>
      <w:proofErr w:type="spellStart"/>
      <w:r w:rsidRPr="00DC3739">
        <w:rPr>
          <w:rFonts w:ascii="Times New Roman" w:hAnsi="Times New Roman" w:cs="Times New Roman"/>
          <w:color w:val="000000" w:themeColor="text1"/>
          <w:sz w:val="24"/>
          <w:szCs w:val="24"/>
          <w:shd w:val="clear" w:color="auto" w:fill="FFFFFF"/>
        </w:rPr>
        <w:t>carried</w:t>
      </w:r>
      <w:proofErr w:type="spellEnd"/>
      <w:r w:rsidRPr="00DC3739">
        <w:rPr>
          <w:rFonts w:ascii="Times New Roman" w:hAnsi="Times New Roman" w:cs="Times New Roman"/>
          <w:color w:val="000000" w:themeColor="text1"/>
          <w:sz w:val="24"/>
          <w:szCs w:val="24"/>
          <w:shd w:val="clear" w:color="auto" w:fill="FFFFFF"/>
        </w:rPr>
        <w:t xml:space="preserve"> </w:t>
      </w:r>
      <w:proofErr w:type="spellStart"/>
      <w:r w:rsidRPr="00DC3739">
        <w:rPr>
          <w:rFonts w:ascii="Times New Roman" w:hAnsi="Times New Roman" w:cs="Times New Roman"/>
          <w:color w:val="000000" w:themeColor="text1"/>
          <w:sz w:val="24"/>
          <w:szCs w:val="24"/>
          <w:shd w:val="clear" w:color="auto" w:fill="FFFFFF"/>
        </w:rPr>
        <w:t>out</w:t>
      </w:r>
      <w:proofErr w:type="spellEnd"/>
      <w:r w:rsidRPr="00DC3739">
        <w:rPr>
          <w:rFonts w:ascii="Times New Roman" w:hAnsi="Times New Roman" w:cs="Times New Roman"/>
          <w:color w:val="000000" w:themeColor="text1"/>
          <w:sz w:val="24"/>
          <w:szCs w:val="24"/>
          <w:shd w:val="clear" w:color="auto" w:fill="FFFFFF"/>
        </w:rPr>
        <w:t xml:space="preserve"> </w:t>
      </w:r>
      <w:proofErr w:type="spellStart"/>
      <w:r w:rsidRPr="00DC3739">
        <w:rPr>
          <w:rFonts w:ascii="Times New Roman" w:hAnsi="Times New Roman" w:cs="Times New Roman"/>
          <w:color w:val="000000" w:themeColor="text1"/>
          <w:sz w:val="24"/>
          <w:szCs w:val="24"/>
          <w:shd w:val="clear" w:color="auto" w:fill="FFFFFF"/>
        </w:rPr>
        <w:t>by</w:t>
      </w:r>
      <w:proofErr w:type="spellEnd"/>
      <w:r w:rsidRPr="00DC3739">
        <w:rPr>
          <w:rFonts w:ascii="Times New Roman" w:hAnsi="Times New Roman" w:cs="Times New Roman"/>
          <w:color w:val="000000" w:themeColor="text1"/>
          <w:sz w:val="24"/>
          <w:szCs w:val="24"/>
          <w:shd w:val="clear" w:color="auto" w:fill="FFFFFF"/>
        </w:rPr>
        <w:t xml:space="preserve"> </w:t>
      </w:r>
      <w:proofErr w:type="spellStart"/>
      <w:r w:rsidRPr="00DC3739">
        <w:rPr>
          <w:rFonts w:ascii="Times New Roman" w:hAnsi="Times New Roman" w:cs="Times New Roman"/>
          <w:color w:val="000000" w:themeColor="text1"/>
          <w:sz w:val="24"/>
          <w:szCs w:val="24"/>
          <w:shd w:val="clear" w:color="auto" w:fill="FFFFFF"/>
        </w:rPr>
        <w:t>moving</w:t>
      </w:r>
      <w:proofErr w:type="spellEnd"/>
      <w:r w:rsidRPr="00DC3739">
        <w:rPr>
          <w:rFonts w:ascii="Times New Roman" w:hAnsi="Times New Roman" w:cs="Times New Roman"/>
          <w:color w:val="000000" w:themeColor="text1"/>
          <w:sz w:val="24"/>
          <w:szCs w:val="24"/>
          <w:shd w:val="clear" w:color="auto" w:fill="FFFFFF"/>
        </w:rPr>
        <w:t xml:space="preserve"> </w:t>
      </w:r>
      <w:proofErr w:type="spellStart"/>
      <w:r w:rsidRPr="00DC3739">
        <w:rPr>
          <w:rFonts w:ascii="Times New Roman" w:hAnsi="Times New Roman" w:cs="Times New Roman"/>
          <w:color w:val="000000" w:themeColor="text1"/>
          <w:sz w:val="24"/>
          <w:szCs w:val="24"/>
          <w:shd w:val="clear" w:color="auto" w:fill="FFFFFF"/>
        </w:rPr>
        <w:t>from</w:t>
      </w:r>
      <w:proofErr w:type="spellEnd"/>
      <w:r w:rsidRPr="00DC3739">
        <w:rPr>
          <w:rFonts w:ascii="Times New Roman" w:hAnsi="Times New Roman" w:cs="Times New Roman"/>
          <w:color w:val="000000" w:themeColor="text1"/>
          <w:sz w:val="24"/>
          <w:szCs w:val="24"/>
          <w:shd w:val="clear" w:color="auto" w:fill="FFFFFF"/>
        </w:rPr>
        <w:t xml:space="preserve"> </w:t>
      </w:r>
      <w:proofErr w:type="spellStart"/>
      <w:r w:rsidRPr="00DC3739">
        <w:rPr>
          <w:rFonts w:ascii="Times New Roman" w:hAnsi="Times New Roman" w:cs="Times New Roman"/>
          <w:color w:val="000000" w:themeColor="text1"/>
          <w:sz w:val="24"/>
          <w:szCs w:val="24"/>
          <w:shd w:val="clear" w:color="auto" w:fill="FFFFFF"/>
        </w:rPr>
        <w:t>past</w:t>
      </w:r>
      <w:proofErr w:type="spellEnd"/>
      <w:r w:rsidRPr="00DC3739">
        <w:rPr>
          <w:rFonts w:ascii="Times New Roman" w:hAnsi="Times New Roman" w:cs="Times New Roman"/>
          <w:color w:val="000000" w:themeColor="text1"/>
          <w:sz w:val="24"/>
          <w:szCs w:val="24"/>
          <w:shd w:val="clear" w:color="auto" w:fill="FFFFFF"/>
        </w:rPr>
        <w:t xml:space="preserve"> </w:t>
      </w:r>
      <w:proofErr w:type="spellStart"/>
      <w:r w:rsidRPr="00DC3739">
        <w:rPr>
          <w:rFonts w:ascii="Times New Roman" w:hAnsi="Times New Roman" w:cs="Times New Roman"/>
          <w:color w:val="000000" w:themeColor="text1"/>
          <w:sz w:val="24"/>
          <w:szCs w:val="24"/>
          <w:shd w:val="clear" w:color="auto" w:fill="FFFFFF"/>
        </w:rPr>
        <w:t>to</w:t>
      </w:r>
      <w:proofErr w:type="spellEnd"/>
      <w:r w:rsidRPr="00DC3739">
        <w:rPr>
          <w:rFonts w:ascii="Times New Roman" w:hAnsi="Times New Roman" w:cs="Times New Roman"/>
          <w:color w:val="000000" w:themeColor="text1"/>
          <w:sz w:val="24"/>
          <w:szCs w:val="24"/>
          <w:shd w:val="clear" w:color="auto" w:fill="FFFFFF"/>
        </w:rPr>
        <w:t xml:space="preserve"> </w:t>
      </w:r>
      <w:proofErr w:type="spellStart"/>
      <w:r w:rsidRPr="00DC3739">
        <w:rPr>
          <w:rFonts w:ascii="Times New Roman" w:hAnsi="Times New Roman" w:cs="Times New Roman"/>
          <w:color w:val="000000" w:themeColor="text1"/>
          <w:sz w:val="24"/>
          <w:szCs w:val="24"/>
          <w:shd w:val="clear" w:color="auto" w:fill="FFFFFF"/>
        </w:rPr>
        <w:t>recent</w:t>
      </w:r>
      <w:proofErr w:type="spellEnd"/>
      <w:r w:rsidRPr="00DC3739">
        <w:rPr>
          <w:rFonts w:ascii="Times New Roman" w:hAnsi="Times New Roman" w:cs="Times New Roman"/>
          <w:color w:val="000000" w:themeColor="text1"/>
          <w:sz w:val="24"/>
          <w:szCs w:val="24"/>
          <w:shd w:val="clear" w:color="auto" w:fill="FFFFFF"/>
        </w:rPr>
        <w:t>.</w:t>
      </w:r>
      <w:r w:rsidRPr="00DC3739">
        <w:rPr>
          <w:rFonts w:ascii="Times New Roman" w:hAnsi="Times New Roman" w:cs="Times New Roman"/>
          <w:color w:val="000000" w:themeColor="text1"/>
          <w:sz w:val="24"/>
          <w:szCs w:val="24"/>
        </w:rPr>
        <w:t xml:space="preserve"> </w:t>
      </w:r>
      <w:proofErr w:type="spellStart"/>
      <w:r w:rsidRPr="00DC3739">
        <w:rPr>
          <w:rFonts w:ascii="Times New Roman" w:hAnsi="Times New Roman" w:cs="Times New Roman"/>
          <w:color w:val="000000" w:themeColor="text1"/>
          <w:sz w:val="24"/>
          <w:szCs w:val="24"/>
        </w:rPr>
        <w:t>Without</w:t>
      </w:r>
      <w:proofErr w:type="spellEnd"/>
      <w:r w:rsidRPr="00DC3739">
        <w:rPr>
          <w:rFonts w:ascii="Times New Roman" w:hAnsi="Times New Roman" w:cs="Times New Roman"/>
          <w:color w:val="000000" w:themeColor="text1"/>
          <w:sz w:val="24"/>
          <w:szCs w:val="24"/>
        </w:rPr>
        <w:t xml:space="preserve"> </w:t>
      </w:r>
      <w:proofErr w:type="spellStart"/>
      <w:r w:rsidRPr="00DC3739">
        <w:rPr>
          <w:rFonts w:ascii="Times New Roman" w:hAnsi="Times New Roman" w:cs="Times New Roman"/>
          <w:color w:val="000000" w:themeColor="text1"/>
          <w:sz w:val="24"/>
          <w:szCs w:val="24"/>
        </w:rPr>
        <w:t>doubt</w:t>
      </w:r>
      <w:proofErr w:type="spellEnd"/>
      <w:r w:rsidRPr="00DC3739">
        <w:rPr>
          <w:rFonts w:ascii="Times New Roman" w:hAnsi="Times New Roman" w:cs="Times New Roman"/>
          <w:color w:val="000000" w:themeColor="text1"/>
          <w:sz w:val="24"/>
          <w:szCs w:val="24"/>
        </w:rPr>
        <w:t xml:space="preserve">, </w:t>
      </w:r>
      <w:proofErr w:type="spellStart"/>
      <w:r w:rsidRPr="00DC3739">
        <w:rPr>
          <w:rFonts w:ascii="Times New Roman" w:hAnsi="Times New Roman" w:cs="Times New Roman"/>
          <w:color w:val="000000" w:themeColor="text1"/>
          <w:sz w:val="24"/>
          <w:szCs w:val="24"/>
          <w:shd w:val="clear" w:color="auto" w:fill="FFFFFF"/>
        </w:rPr>
        <w:t>there</w:t>
      </w:r>
      <w:proofErr w:type="spellEnd"/>
      <w:r w:rsidRPr="00DC3739">
        <w:rPr>
          <w:rFonts w:ascii="Times New Roman" w:hAnsi="Times New Roman" w:cs="Times New Roman"/>
          <w:color w:val="000000" w:themeColor="text1"/>
          <w:sz w:val="24"/>
          <w:szCs w:val="24"/>
          <w:shd w:val="clear" w:color="auto" w:fill="FFFFFF"/>
        </w:rPr>
        <w:t xml:space="preserve"> </w:t>
      </w:r>
      <w:proofErr w:type="spellStart"/>
      <w:r w:rsidRPr="00DC3739">
        <w:rPr>
          <w:rFonts w:ascii="Times New Roman" w:hAnsi="Times New Roman" w:cs="Times New Roman"/>
          <w:color w:val="000000" w:themeColor="text1"/>
          <w:sz w:val="24"/>
          <w:szCs w:val="24"/>
          <w:shd w:val="clear" w:color="auto" w:fill="FFFFFF"/>
        </w:rPr>
        <w:t>must</w:t>
      </w:r>
      <w:proofErr w:type="spellEnd"/>
      <w:r w:rsidRPr="00DC3739">
        <w:rPr>
          <w:rFonts w:ascii="Times New Roman" w:hAnsi="Times New Roman" w:cs="Times New Roman"/>
          <w:color w:val="000000" w:themeColor="text1"/>
          <w:sz w:val="24"/>
          <w:szCs w:val="24"/>
          <w:shd w:val="clear" w:color="auto" w:fill="FFFFFF"/>
        </w:rPr>
        <w:t xml:space="preserve"> be </w:t>
      </w:r>
      <w:proofErr w:type="spellStart"/>
      <w:r w:rsidRPr="00DC3739">
        <w:rPr>
          <w:rFonts w:ascii="Times New Roman" w:hAnsi="Times New Roman" w:cs="Times New Roman"/>
          <w:color w:val="000000" w:themeColor="text1"/>
          <w:sz w:val="24"/>
          <w:szCs w:val="24"/>
          <w:shd w:val="clear" w:color="auto" w:fill="FFFFFF"/>
        </w:rPr>
        <w:t>sufficient</w:t>
      </w:r>
      <w:proofErr w:type="spellEnd"/>
      <w:r w:rsidRPr="00DC3739">
        <w:rPr>
          <w:rFonts w:ascii="Times New Roman" w:hAnsi="Times New Roman" w:cs="Times New Roman"/>
          <w:color w:val="000000" w:themeColor="text1"/>
          <w:sz w:val="24"/>
          <w:szCs w:val="24"/>
          <w:shd w:val="clear" w:color="auto" w:fill="FFFFFF"/>
        </w:rPr>
        <w:t xml:space="preserve"> </w:t>
      </w:r>
      <w:proofErr w:type="spellStart"/>
      <w:r w:rsidRPr="00DC3739">
        <w:rPr>
          <w:rFonts w:ascii="Times New Roman" w:hAnsi="Times New Roman" w:cs="Times New Roman"/>
          <w:color w:val="000000" w:themeColor="text1"/>
          <w:sz w:val="24"/>
          <w:szCs w:val="24"/>
          <w:shd w:val="clear" w:color="auto" w:fill="FFFFFF"/>
        </w:rPr>
        <w:t>and</w:t>
      </w:r>
      <w:proofErr w:type="spellEnd"/>
      <w:r w:rsidRPr="00DC3739">
        <w:rPr>
          <w:rFonts w:ascii="Times New Roman" w:hAnsi="Times New Roman" w:cs="Times New Roman"/>
          <w:color w:val="000000" w:themeColor="text1"/>
          <w:sz w:val="24"/>
          <w:szCs w:val="24"/>
          <w:shd w:val="clear" w:color="auto" w:fill="FFFFFF"/>
        </w:rPr>
        <w:t xml:space="preserve"> </w:t>
      </w:r>
      <w:proofErr w:type="spellStart"/>
      <w:r w:rsidRPr="00DC3739">
        <w:rPr>
          <w:rFonts w:ascii="Times New Roman" w:hAnsi="Times New Roman" w:cs="Times New Roman"/>
          <w:color w:val="000000" w:themeColor="text1"/>
          <w:sz w:val="24"/>
          <w:szCs w:val="24"/>
          <w:shd w:val="clear" w:color="auto" w:fill="FFFFFF"/>
        </w:rPr>
        <w:t>valid</w:t>
      </w:r>
      <w:proofErr w:type="spellEnd"/>
      <w:r w:rsidRPr="00DC3739">
        <w:rPr>
          <w:rFonts w:ascii="Times New Roman" w:hAnsi="Times New Roman" w:cs="Times New Roman"/>
          <w:color w:val="000000" w:themeColor="text1"/>
          <w:sz w:val="24"/>
          <w:szCs w:val="24"/>
          <w:shd w:val="clear" w:color="auto" w:fill="FFFFFF"/>
        </w:rPr>
        <w:t xml:space="preserve"> </w:t>
      </w:r>
      <w:proofErr w:type="spellStart"/>
      <w:r w:rsidRPr="00DC3739">
        <w:rPr>
          <w:rFonts w:ascii="Times New Roman" w:hAnsi="Times New Roman" w:cs="Times New Roman"/>
          <w:color w:val="000000" w:themeColor="text1"/>
          <w:sz w:val="24"/>
          <w:szCs w:val="24"/>
          <w:shd w:val="clear" w:color="auto" w:fill="FFFFFF"/>
        </w:rPr>
        <w:t>resources</w:t>
      </w:r>
      <w:proofErr w:type="spellEnd"/>
      <w:r w:rsidRPr="00DC3739">
        <w:rPr>
          <w:rFonts w:ascii="Times New Roman" w:hAnsi="Times New Roman" w:cs="Times New Roman"/>
          <w:color w:val="000000" w:themeColor="text1"/>
          <w:sz w:val="24"/>
          <w:szCs w:val="24"/>
          <w:shd w:val="clear" w:color="auto" w:fill="FFFFFF"/>
        </w:rPr>
        <w:t xml:space="preserve"> </w:t>
      </w:r>
      <w:proofErr w:type="spellStart"/>
      <w:r w:rsidRPr="00DC3739">
        <w:rPr>
          <w:rFonts w:ascii="Times New Roman" w:hAnsi="Times New Roman" w:cs="Times New Roman"/>
          <w:color w:val="000000" w:themeColor="text1"/>
          <w:sz w:val="24"/>
          <w:szCs w:val="24"/>
          <w:shd w:val="clear" w:color="auto" w:fill="FFFFFF"/>
        </w:rPr>
        <w:t>for</w:t>
      </w:r>
      <w:proofErr w:type="spellEnd"/>
      <w:r w:rsidRPr="00DC3739">
        <w:rPr>
          <w:rFonts w:ascii="Times New Roman" w:hAnsi="Times New Roman" w:cs="Times New Roman"/>
          <w:color w:val="000000" w:themeColor="text1"/>
          <w:sz w:val="24"/>
          <w:szCs w:val="24"/>
          <w:shd w:val="clear" w:color="auto" w:fill="FFFFFF"/>
        </w:rPr>
        <w:t xml:space="preserve"> </w:t>
      </w:r>
      <w:proofErr w:type="spellStart"/>
      <w:r w:rsidRPr="00DC3739">
        <w:rPr>
          <w:rFonts w:ascii="Times New Roman" w:hAnsi="Times New Roman" w:cs="Times New Roman"/>
          <w:color w:val="000000" w:themeColor="text1"/>
          <w:sz w:val="24"/>
          <w:szCs w:val="24"/>
          <w:shd w:val="clear" w:color="auto" w:fill="FFFFFF"/>
        </w:rPr>
        <w:t>Historical</w:t>
      </w:r>
      <w:proofErr w:type="spellEnd"/>
      <w:r w:rsidRPr="00DC3739">
        <w:rPr>
          <w:rFonts w:ascii="Times New Roman" w:hAnsi="Times New Roman" w:cs="Times New Roman"/>
          <w:color w:val="000000" w:themeColor="text1"/>
          <w:sz w:val="24"/>
          <w:szCs w:val="24"/>
          <w:shd w:val="clear" w:color="auto" w:fill="FFFFFF"/>
        </w:rPr>
        <w:t xml:space="preserve"> </w:t>
      </w:r>
      <w:proofErr w:type="spellStart"/>
      <w:r w:rsidRPr="00DC3739">
        <w:rPr>
          <w:rFonts w:ascii="Times New Roman" w:hAnsi="Times New Roman" w:cs="Times New Roman"/>
          <w:color w:val="000000" w:themeColor="text1"/>
          <w:sz w:val="24"/>
          <w:szCs w:val="24"/>
          <w:shd w:val="clear" w:color="auto" w:fill="FFFFFF"/>
        </w:rPr>
        <w:t>Studies</w:t>
      </w:r>
      <w:proofErr w:type="spellEnd"/>
      <w:r w:rsidRPr="00DC3739">
        <w:rPr>
          <w:rFonts w:ascii="Times New Roman" w:hAnsi="Times New Roman" w:cs="Times New Roman"/>
          <w:color w:val="000000" w:themeColor="text1"/>
          <w:sz w:val="24"/>
          <w:szCs w:val="24"/>
          <w:shd w:val="clear" w:color="auto" w:fill="FFFFFF"/>
        </w:rPr>
        <w:t>.</w:t>
      </w:r>
      <w:r w:rsidRPr="00DC3739">
        <w:rPr>
          <w:rFonts w:ascii="Times New Roman" w:hAnsi="Times New Roman" w:cs="Times New Roman"/>
          <w:color w:val="000000" w:themeColor="text1"/>
          <w:sz w:val="24"/>
          <w:szCs w:val="24"/>
        </w:rPr>
        <w:t xml:space="preserve"> </w:t>
      </w:r>
      <w:proofErr w:type="spellStart"/>
      <w:r w:rsidRPr="00DC3739">
        <w:rPr>
          <w:rFonts w:ascii="Times New Roman" w:hAnsi="Times New Roman" w:cs="Times New Roman"/>
          <w:color w:val="000000" w:themeColor="text1"/>
          <w:sz w:val="24"/>
          <w:szCs w:val="24"/>
          <w:shd w:val="clear" w:color="auto" w:fill="FFFFFF"/>
        </w:rPr>
        <w:t>Thus</w:t>
      </w:r>
      <w:proofErr w:type="spellEnd"/>
      <w:r w:rsidRPr="00DC3739">
        <w:rPr>
          <w:rFonts w:ascii="Times New Roman" w:hAnsi="Times New Roman" w:cs="Times New Roman"/>
          <w:color w:val="000000" w:themeColor="text1"/>
          <w:sz w:val="24"/>
          <w:szCs w:val="24"/>
          <w:shd w:val="clear" w:color="auto" w:fill="FFFFFF"/>
        </w:rPr>
        <w:t xml:space="preserve">, </w:t>
      </w:r>
      <w:proofErr w:type="spellStart"/>
      <w:r w:rsidRPr="00DC3739">
        <w:rPr>
          <w:rFonts w:ascii="Times New Roman" w:hAnsi="Times New Roman" w:cs="Times New Roman"/>
          <w:color w:val="000000" w:themeColor="text1"/>
          <w:sz w:val="24"/>
          <w:szCs w:val="24"/>
          <w:shd w:val="clear" w:color="auto" w:fill="FFFFFF"/>
        </w:rPr>
        <w:t>historiography</w:t>
      </w:r>
      <w:proofErr w:type="spellEnd"/>
      <w:r w:rsidRPr="00DC3739">
        <w:rPr>
          <w:rFonts w:ascii="Times New Roman" w:hAnsi="Times New Roman" w:cs="Times New Roman"/>
          <w:color w:val="000000" w:themeColor="text1"/>
          <w:sz w:val="24"/>
          <w:szCs w:val="24"/>
          <w:shd w:val="clear" w:color="auto" w:fill="FFFFFF"/>
        </w:rPr>
        <w:t xml:space="preserve"> is </w:t>
      </w:r>
      <w:proofErr w:type="spellStart"/>
      <w:r w:rsidRPr="00DC3739">
        <w:rPr>
          <w:rFonts w:ascii="Times New Roman" w:hAnsi="Times New Roman" w:cs="Times New Roman"/>
          <w:color w:val="000000" w:themeColor="text1"/>
          <w:sz w:val="24"/>
          <w:szCs w:val="24"/>
          <w:shd w:val="clear" w:color="auto" w:fill="FFFFFF"/>
        </w:rPr>
        <w:t>carried</w:t>
      </w:r>
      <w:proofErr w:type="spellEnd"/>
      <w:r w:rsidRPr="00DC3739">
        <w:rPr>
          <w:rFonts w:ascii="Times New Roman" w:hAnsi="Times New Roman" w:cs="Times New Roman"/>
          <w:color w:val="000000" w:themeColor="text1"/>
          <w:sz w:val="24"/>
          <w:szCs w:val="24"/>
          <w:shd w:val="clear" w:color="auto" w:fill="FFFFFF"/>
        </w:rPr>
        <w:t xml:space="preserve"> </w:t>
      </w:r>
      <w:proofErr w:type="spellStart"/>
      <w:r w:rsidRPr="00DC3739">
        <w:rPr>
          <w:rFonts w:ascii="Times New Roman" w:hAnsi="Times New Roman" w:cs="Times New Roman"/>
          <w:color w:val="000000" w:themeColor="text1"/>
          <w:sz w:val="24"/>
          <w:szCs w:val="24"/>
          <w:shd w:val="clear" w:color="auto" w:fill="FFFFFF"/>
        </w:rPr>
        <w:t>out</w:t>
      </w:r>
      <w:proofErr w:type="spellEnd"/>
      <w:r w:rsidRPr="00DC3739">
        <w:rPr>
          <w:rFonts w:ascii="Times New Roman" w:hAnsi="Times New Roman" w:cs="Times New Roman"/>
          <w:color w:val="000000" w:themeColor="text1"/>
          <w:sz w:val="24"/>
          <w:szCs w:val="24"/>
          <w:shd w:val="clear" w:color="auto" w:fill="FFFFFF"/>
        </w:rPr>
        <w:t xml:space="preserve"> </w:t>
      </w:r>
      <w:proofErr w:type="spellStart"/>
      <w:r w:rsidRPr="00DC3739">
        <w:rPr>
          <w:rFonts w:ascii="Times New Roman" w:hAnsi="Times New Roman" w:cs="Times New Roman"/>
          <w:color w:val="000000" w:themeColor="text1"/>
          <w:sz w:val="24"/>
          <w:szCs w:val="24"/>
          <w:shd w:val="clear" w:color="auto" w:fill="FFFFFF"/>
        </w:rPr>
        <w:t>through</w:t>
      </w:r>
      <w:proofErr w:type="spellEnd"/>
      <w:r w:rsidRPr="00DC3739">
        <w:rPr>
          <w:rFonts w:ascii="Times New Roman" w:hAnsi="Times New Roman" w:cs="Times New Roman"/>
          <w:color w:val="000000" w:themeColor="text1"/>
          <w:sz w:val="24"/>
          <w:szCs w:val="24"/>
          <w:shd w:val="clear" w:color="auto" w:fill="FFFFFF"/>
        </w:rPr>
        <w:t xml:space="preserve"> </w:t>
      </w:r>
      <w:proofErr w:type="spellStart"/>
      <w:r w:rsidRPr="00DC3739">
        <w:rPr>
          <w:rFonts w:ascii="Times New Roman" w:hAnsi="Times New Roman" w:cs="Times New Roman"/>
          <w:color w:val="000000" w:themeColor="text1"/>
          <w:sz w:val="24"/>
          <w:szCs w:val="24"/>
          <w:shd w:val="clear" w:color="auto" w:fill="FFFFFF"/>
        </w:rPr>
        <w:t>the</w:t>
      </w:r>
      <w:proofErr w:type="spellEnd"/>
      <w:r w:rsidRPr="00DC3739">
        <w:rPr>
          <w:rFonts w:ascii="Times New Roman" w:hAnsi="Times New Roman" w:cs="Times New Roman"/>
          <w:color w:val="000000" w:themeColor="text1"/>
          <w:sz w:val="24"/>
          <w:szCs w:val="24"/>
          <w:shd w:val="clear" w:color="auto" w:fill="FFFFFF"/>
        </w:rPr>
        <w:t xml:space="preserve"> </w:t>
      </w:r>
      <w:proofErr w:type="spellStart"/>
      <w:r w:rsidRPr="00DC3739">
        <w:rPr>
          <w:rFonts w:ascii="Times New Roman" w:hAnsi="Times New Roman" w:cs="Times New Roman"/>
          <w:color w:val="000000" w:themeColor="text1"/>
          <w:sz w:val="24"/>
          <w:szCs w:val="24"/>
          <w:shd w:val="clear" w:color="auto" w:fill="FFFFFF"/>
        </w:rPr>
        <w:t>sources</w:t>
      </w:r>
      <w:proofErr w:type="spellEnd"/>
      <w:r w:rsidRPr="00DC3739">
        <w:rPr>
          <w:rFonts w:ascii="Times New Roman" w:hAnsi="Times New Roman" w:cs="Times New Roman"/>
          <w:color w:val="000000" w:themeColor="text1"/>
          <w:sz w:val="24"/>
          <w:szCs w:val="24"/>
          <w:shd w:val="clear" w:color="auto" w:fill="FFFFFF"/>
        </w:rPr>
        <w:t xml:space="preserve"> of </w:t>
      </w:r>
      <w:proofErr w:type="spellStart"/>
      <w:r w:rsidRPr="00DC3739">
        <w:rPr>
          <w:rFonts w:ascii="Times New Roman" w:hAnsi="Times New Roman" w:cs="Times New Roman"/>
          <w:color w:val="000000" w:themeColor="text1"/>
          <w:sz w:val="24"/>
          <w:szCs w:val="24"/>
          <w:shd w:val="clear" w:color="auto" w:fill="FFFFFF"/>
        </w:rPr>
        <w:t>the</w:t>
      </w:r>
      <w:proofErr w:type="spellEnd"/>
      <w:r w:rsidRPr="00DC3739">
        <w:rPr>
          <w:rFonts w:ascii="Times New Roman" w:hAnsi="Times New Roman" w:cs="Times New Roman"/>
          <w:color w:val="000000" w:themeColor="text1"/>
          <w:sz w:val="24"/>
          <w:szCs w:val="24"/>
          <w:shd w:val="clear" w:color="auto" w:fill="FFFFFF"/>
        </w:rPr>
        <w:t xml:space="preserve"> </w:t>
      </w:r>
      <w:proofErr w:type="spellStart"/>
      <w:r w:rsidRPr="00DC3739">
        <w:rPr>
          <w:rFonts w:ascii="Times New Roman" w:hAnsi="Times New Roman" w:cs="Times New Roman"/>
          <w:color w:val="000000" w:themeColor="text1"/>
          <w:sz w:val="24"/>
          <w:szCs w:val="24"/>
          <w:shd w:val="clear" w:color="auto" w:fill="FFFFFF"/>
        </w:rPr>
        <w:t>period</w:t>
      </w:r>
      <w:proofErr w:type="spellEnd"/>
      <w:r w:rsidRPr="00DC3739">
        <w:rPr>
          <w:rFonts w:ascii="Times New Roman" w:hAnsi="Times New Roman" w:cs="Times New Roman"/>
          <w:color w:val="000000" w:themeColor="text1"/>
          <w:sz w:val="24"/>
          <w:szCs w:val="24"/>
          <w:shd w:val="clear" w:color="auto" w:fill="FFFFFF"/>
        </w:rPr>
        <w:t xml:space="preserve"> </w:t>
      </w:r>
      <w:proofErr w:type="spellStart"/>
      <w:r w:rsidRPr="00DC3739">
        <w:rPr>
          <w:rFonts w:ascii="Times New Roman" w:hAnsi="Times New Roman" w:cs="Times New Roman"/>
          <w:color w:val="000000" w:themeColor="text1"/>
          <w:sz w:val="24"/>
          <w:szCs w:val="24"/>
          <w:shd w:val="clear" w:color="auto" w:fill="FFFFFF"/>
        </w:rPr>
        <w:t>studied</w:t>
      </w:r>
      <w:proofErr w:type="spellEnd"/>
      <w:r w:rsidRPr="00DC3739">
        <w:rPr>
          <w:rFonts w:ascii="Times New Roman" w:hAnsi="Times New Roman" w:cs="Times New Roman"/>
          <w:color w:val="000000" w:themeColor="text1"/>
          <w:sz w:val="24"/>
          <w:szCs w:val="24"/>
          <w:shd w:val="clear" w:color="auto" w:fill="FFFFFF"/>
        </w:rPr>
        <w:t>.</w:t>
      </w:r>
      <w:r w:rsidR="000E48F3" w:rsidRPr="00DC3739">
        <w:rPr>
          <w:rFonts w:ascii="Times New Roman" w:hAnsi="Times New Roman" w:cs="Times New Roman"/>
          <w:color w:val="000000" w:themeColor="text1"/>
          <w:sz w:val="24"/>
          <w:szCs w:val="24"/>
        </w:rPr>
        <w:t xml:space="preserve"> </w:t>
      </w:r>
      <w:proofErr w:type="spellStart"/>
      <w:r w:rsidR="000E48F3" w:rsidRPr="00DC3739">
        <w:rPr>
          <w:rFonts w:ascii="Times New Roman" w:hAnsi="Times New Roman" w:cs="Times New Roman"/>
          <w:color w:val="000000" w:themeColor="text1"/>
          <w:sz w:val="24"/>
          <w:szCs w:val="24"/>
          <w:shd w:val="clear" w:color="auto" w:fill="FFFFFF"/>
        </w:rPr>
        <w:t>In</w:t>
      </w:r>
      <w:proofErr w:type="spellEnd"/>
      <w:r w:rsidR="000E48F3" w:rsidRPr="00DC3739">
        <w:rPr>
          <w:rFonts w:ascii="Times New Roman" w:hAnsi="Times New Roman" w:cs="Times New Roman"/>
          <w:color w:val="000000" w:themeColor="text1"/>
          <w:sz w:val="24"/>
          <w:szCs w:val="24"/>
          <w:shd w:val="clear" w:color="auto" w:fill="FFFFFF"/>
        </w:rPr>
        <w:t xml:space="preserve"> </w:t>
      </w:r>
      <w:proofErr w:type="spellStart"/>
      <w:r w:rsidR="000E48F3" w:rsidRPr="00DC3739">
        <w:rPr>
          <w:rFonts w:ascii="Times New Roman" w:hAnsi="Times New Roman" w:cs="Times New Roman"/>
          <w:color w:val="000000" w:themeColor="text1"/>
          <w:sz w:val="24"/>
          <w:szCs w:val="24"/>
          <w:shd w:val="clear" w:color="auto" w:fill="FFFFFF"/>
        </w:rPr>
        <w:t>this</w:t>
      </w:r>
      <w:proofErr w:type="spellEnd"/>
      <w:r w:rsidR="000E48F3" w:rsidRPr="00DC3739">
        <w:rPr>
          <w:rFonts w:ascii="Times New Roman" w:hAnsi="Times New Roman" w:cs="Times New Roman"/>
          <w:color w:val="000000" w:themeColor="text1"/>
          <w:sz w:val="24"/>
          <w:szCs w:val="24"/>
          <w:shd w:val="clear" w:color="auto" w:fill="FFFFFF"/>
        </w:rPr>
        <w:t xml:space="preserve"> </w:t>
      </w:r>
      <w:proofErr w:type="spellStart"/>
      <w:r w:rsidR="000E48F3" w:rsidRPr="00DC3739">
        <w:rPr>
          <w:rFonts w:ascii="Times New Roman" w:hAnsi="Times New Roman" w:cs="Times New Roman"/>
          <w:color w:val="000000" w:themeColor="text1"/>
          <w:sz w:val="24"/>
          <w:szCs w:val="24"/>
          <w:shd w:val="clear" w:color="auto" w:fill="FFFFFF"/>
        </w:rPr>
        <w:t>study</w:t>
      </w:r>
      <w:proofErr w:type="spellEnd"/>
      <w:r w:rsidR="000E48F3" w:rsidRPr="00DC3739">
        <w:rPr>
          <w:rFonts w:ascii="Times New Roman" w:hAnsi="Times New Roman" w:cs="Times New Roman"/>
          <w:color w:val="000000" w:themeColor="text1"/>
          <w:sz w:val="24"/>
          <w:szCs w:val="24"/>
          <w:shd w:val="clear" w:color="auto" w:fill="FFFFFF"/>
        </w:rPr>
        <w:t xml:space="preserve">, </w:t>
      </w:r>
      <w:proofErr w:type="spellStart"/>
      <w:r w:rsidR="000E48F3" w:rsidRPr="00DC3739">
        <w:rPr>
          <w:rFonts w:ascii="Times New Roman" w:hAnsi="Times New Roman" w:cs="Times New Roman"/>
          <w:color w:val="000000" w:themeColor="text1"/>
          <w:sz w:val="24"/>
          <w:szCs w:val="24"/>
          <w:shd w:val="clear" w:color="auto" w:fill="FFFFFF"/>
        </w:rPr>
        <w:t>based</w:t>
      </w:r>
      <w:proofErr w:type="spellEnd"/>
      <w:r w:rsidR="000E48F3" w:rsidRPr="00DC3739">
        <w:rPr>
          <w:rFonts w:ascii="Times New Roman" w:hAnsi="Times New Roman" w:cs="Times New Roman"/>
          <w:color w:val="000000" w:themeColor="text1"/>
          <w:sz w:val="24"/>
          <w:szCs w:val="24"/>
          <w:shd w:val="clear" w:color="auto" w:fill="FFFFFF"/>
        </w:rPr>
        <w:t xml:space="preserve"> on </w:t>
      </w:r>
      <w:proofErr w:type="spellStart"/>
      <w:r w:rsidR="000E48F3" w:rsidRPr="00DC3739">
        <w:rPr>
          <w:rFonts w:ascii="Times New Roman" w:hAnsi="Times New Roman" w:cs="Times New Roman"/>
          <w:color w:val="000000" w:themeColor="text1"/>
          <w:sz w:val="24"/>
          <w:szCs w:val="24"/>
          <w:shd w:val="clear" w:color="auto" w:fill="FFFFFF"/>
        </w:rPr>
        <w:t>various</w:t>
      </w:r>
      <w:proofErr w:type="spellEnd"/>
      <w:r w:rsidR="000E48F3" w:rsidRPr="00DC3739">
        <w:rPr>
          <w:rFonts w:ascii="Times New Roman" w:hAnsi="Times New Roman" w:cs="Times New Roman"/>
          <w:color w:val="000000" w:themeColor="text1"/>
          <w:sz w:val="24"/>
          <w:szCs w:val="24"/>
          <w:shd w:val="clear" w:color="auto" w:fill="FFFFFF"/>
        </w:rPr>
        <w:t xml:space="preserve"> </w:t>
      </w:r>
      <w:proofErr w:type="spellStart"/>
      <w:r w:rsidR="000E48F3" w:rsidRPr="00DC3739">
        <w:rPr>
          <w:rFonts w:ascii="Times New Roman" w:hAnsi="Times New Roman" w:cs="Times New Roman"/>
          <w:color w:val="000000" w:themeColor="text1"/>
          <w:sz w:val="24"/>
          <w:szCs w:val="24"/>
          <w:shd w:val="clear" w:color="auto" w:fill="FFFFFF"/>
        </w:rPr>
        <w:t>examples</w:t>
      </w:r>
      <w:proofErr w:type="spellEnd"/>
      <w:r w:rsidR="000E48F3" w:rsidRPr="00DC3739">
        <w:rPr>
          <w:rFonts w:ascii="Times New Roman" w:hAnsi="Times New Roman" w:cs="Times New Roman"/>
          <w:color w:val="000000" w:themeColor="text1"/>
          <w:sz w:val="24"/>
          <w:szCs w:val="24"/>
          <w:shd w:val="clear" w:color="auto" w:fill="FFFFFF"/>
        </w:rPr>
        <w:t xml:space="preserve"> </w:t>
      </w:r>
      <w:proofErr w:type="spellStart"/>
      <w:r w:rsidR="000E48F3" w:rsidRPr="00DC3739">
        <w:rPr>
          <w:rFonts w:ascii="Times New Roman" w:hAnsi="Times New Roman" w:cs="Times New Roman"/>
          <w:color w:val="000000" w:themeColor="text1"/>
          <w:sz w:val="24"/>
          <w:szCs w:val="24"/>
          <w:shd w:val="clear" w:color="auto" w:fill="FFFFFF"/>
        </w:rPr>
        <w:t>from</w:t>
      </w:r>
      <w:proofErr w:type="spellEnd"/>
      <w:r w:rsidR="000E48F3" w:rsidRPr="00DC3739">
        <w:rPr>
          <w:rFonts w:ascii="Times New Roman" w:hAnsi="Times New Roman" w:cs="Times New Roman"/>
          <w:color w:val="000000" w:themeColor="text1"/>
          <w:sz w:val="24"/>
          <w:szCs w:val="24"/>
          <w:shd w:val="clear" w:color="auto" w:fill="FFFFFF"/>
        </w:rPr>
        <w:t xml:space="preserve"> </w:t>
      </w:r>
      <w:proofErr w:type="spellStart"/>
      <w:r w:rsidR="000E48F3" w:rsidRPr="00DC3739">
        <w:rPr>
          <w:rFonts w:ascii="Times New Roman" w:hAnsi="Times New Roman" w:cs="Times New Roman"/>
          <w:color w:val="000000" w:themeColor="text1"/>
          <w:sz w:val="24"/>
          <w:szCs w:val="24"/>
          <w:shd w:val="clear" w:color="auto" w:fill="FFFFFF"/>
        </w:rPr>
        <w:t>Turkey</w:t>
      </w:r>
      <w:proofErr w:type="spellEnd"/>
      <w:r w:rsidR="000E48F3" w:rsidRPr="00DC3739">
        <w:rPr>
          <w:rFonts w:ascii="Times New Roman" w:hAnsi="Times New Roman" w:cs="Times New Roman"/>
          <w:color w:val="000000" w:themeColor="text1"/>
          <w:sz w:val="24"/>
          <w:szCs w:val="24"/>
          <w:shd w:val="clear" w:color="auto" w:fill="FFFFFF"/>
        </w:rPr>
        <w:t xml:space="preserve"> </w:t>
      </w:r>
      <w:proofErr w:type="spellStart"/>
      <w:r w:rsidR="000E48F3" w:rsidRPr="00DC3739">
        <w:rPr>
          <w:rFonts w:ascii="Times New Roman" w:hAnsi="Times New Roman" w:cs="Times New Roman"/>
          <w:color w:val="000000" w:themeColor="text1"/>
          <w:sz w:val="24"/>
          <w:szCs w:val="24"/>
          <w:shd w:val="clear" w:color="auto" w:fill="FFFFFF"/>
        </w:rPr>
        <w:t>and</w:t>
      </w:r>
      <w:proofErr w:type="spellEnd"/>
      <w:r w:rsidR="000E48F3" w:rsidRPr="00DC3739">
        <w:rPr>
          <w:rFonts w:ascii="Times New Roman" w:hAnsi="Times New Roman" w:cs="Times New Roman"/>
          <w:color w:val="000000" w:themeColor="text1"/>
          <w:sz w:val="24"/>
          <w:szCs w:val="24"/>
          <w:shd w:val="clear" w:color="auto" w:fill="FFFFFF"/>
        </w:rPr>
        <w:t xml:space="preserve"> </w:t>
      </w:r>
      <w:proofErr w:type="spellStart"/>
      <w:r w:rsidR="000E48F3" w:rsidRPr="00DC3739">
        <w:rPr>
          <w:rFonts w:ascii="Times New Roman" w:hAnsi="Times New Roman" w:cs="Times New Roman"/>
          <w:color w:val="000000" w:themeColor="text1"/>
          <w:sz w:val="24"/>
          <w:szCs w:val="24"/>
          <w:shd w:val="clear" w:color="auto" w:fill="FFFFFF"/>
        </w:rPr>
        <w:t>around</w:t>
      </w:r>
      <w:proofErr w:type="spellEnd"/>
      <w:r w:rsidR="000E48F3" w:rsidRPr="00DC3739">
        <w:rPr>
          <w:rFonts w:ascii="Times New Roman" w:hAnsi="Times New Roman" w:cs="Times New Roman"/>
          <w:color w:val="000000" w:themeColor="text1"/>
          <w:sz w:val="24"/>
          <w:szCs w:val="24"/>
          <w:shd w:val="clear" w:color="auto" w:fill="FFFFFF"/>
        </w:rPr>
        <w:t xml:space="preserve"> </w:t>
      </w:r>
      <w:proofErr w:type="spellStart"/>
      <w:r w:rsidR="000E48F3" w:rsidRPr="00DC3739">
        <w:rPr>
          <w:rFonts w:ascii="Times New Roman" w:hAnsi="Times New Roman" w:cs="Times New Roman"/>
          <w:color w:val="000000" w:themeColor="text1"/>
          <w:sz w:val="24"/>
          <w:szCs w:val="24"/>
          <w:shd w:val="clear" w:color="auto" w:fill="FFFFFF"/>
        </w:rPr>
        <w:t>the</w:t>
      </w:r>
      <w:proofErr w:type="spellEnd"/>
      <w:r w:rsidR="000E48F3" w:rsidRPr="00DC3739">
        <w:rPr>
          <w:rFonts w:ascii="Times New Roman" w:hAnsi="Times New Roman" w:cs="Times New Roman"/>
          <w:color w:val="000000" w:themeColor="text1"/>
          <w:sz w:val="24"/>
          <w:szCs w:val="24"/>
          <w:shd w:val="clear" w:color="auto" w:fill="FFFFFF"/>
        </w:rPr>
        <w:t xml:space="preserve"> </w:t>
      </w:r>
      <w:proofErr w:type="spellStart"/>
      <w:r w:rsidR="000E48F3" w:rsidRPr="00DC3739">
        <w:rPr>
          <w:rFonts w:ascii="Times New Roman" w:hAnsi="Times New Roman" w:cs="Times New Roman"/>
          <w:color w:val="000000" w:themeColor="text1"/>
          <w:sz w:val="24"/>
          <w:szCs w:val="24"/>
          <w:shd w:val="clear" w:color="auto" w:fill="FFFFFF"/>
        </w:rPr>
        <w:t>world</w:t>
      </w:r>
      <w:proofErr w:type="spellEnd"/>
      <w:r w:rsidR="000E48F3" w:rsidRPr="00DC3739">
        <w:rPr>
          <w:rFonts w:ascii="Times New Roman" w:hAnsi="Times New Roman" w:cs="Times New Roman"/>
          <w:color w:val="000000" w:themeColor="text1"/>
          <w:sz w:val="24"/>
          <w:szCs w:val="24"/>
          <w:shd w:val="clear" w:color="auto" w:fill="FFFFFF"/>
        </w:rPr>
        <w:t xml:space="preserve">, </w:t>
      </w:r>
      <w:proofErr w:type="spellStart"/>
      <w:r w:rsidR="000E48F3" w:rsidRPr="00DC3739">
        <w:rPr>
          <w:rFonts w:ascii="Times New Roman" w:hAnsi="Times New Roman" w:cs="Times New Roman"/>
          <w:color w:val="000000" w:themeColor="text1"/>
          <w:sz w:val="24"/>
          <w:szCs w:val="24"/>
          <w:shd w:val="clear" w:color="auto" w:fill="FFFFFF"/>
        </w:rPr>
        <w:t>the</w:t>
      </w:r>
      <w:proofErr w:type="spellEnd"/>
      <w:r w:rsidR="000E48F3" w:rsidRPr="00DC3739">
        <w:rPr>
          <w:rFonts w:ascii="Times New Roman" w:hAnsi="Times New Roman" w:cs="Times New Roman"/>
          <w:color w:val="000000" w:themeColor="text1"/>
          <w:sz w:val="24"/>
          <w:szCs w:val="24"/>
          <w:shd w:val="clear" w:color="auto" w:fill="FFFFFF"/>
        </w:rPr>
        <w:t xml:space="preserve"> </w:t>
      </w:r>
      <w:proofErr w:type="spellStart"/>
      <w:r w:rsidR="000E48F3" w:rsidRPr="00DC3739">
        <w:rPr>
          <w:rFonts w:ascii="Times New Roman" w:hAnsi="Times New Roman" w:cs="Times New Roman"/>
          <w:color w:val="000000" w:themeColor="text1"/>
          <w:sz w:val="24"/>
          <w:szCs w:val="24"/>
          <w:shd w:val="clear" w:color="auto" w:fill="FFFFFF"/>
        </w:rPr>
        <w:t>regressive</w:t>
      </w:r>
      <w:proofErr w:type="spellEnd"/>
      <w:r w:rsidR="000E48F3" w:rsidRPr="00DC3739">
        <w:rPr>
          <w:rFonts w:ascii="Times New Roman" w:hAnsi="Times New Roman" w:cs="Times New Roman"/>
          <w:color w:val="000000" w:themeColor="text1"/>
          <w:sz w:val="24"/>
          <w:szCs w:val="24"/>
          <w:shd w:val="clear" w:color="auto" w:fill="FFFFFF"/>
        </w:rPr>
        <w:t xml:space="preserve"> </w:t>
      </w:r>
      <w:proofErr w:type="spellStart"/>
      <w:r w:rsidR="000E48F3" w:rsidRPr="00DC3739">
        <w:rPr>
          <w:rFonts w:ascii="Times New Roman" w:hAnsi="Times New Roman" w:cs="Times New Roman"/>
          <w:color w:val="000000" w:themeColor="text1"/>
          <w:sz w:val="24"/>
          <w:szCs w:val="24"/>
          <w:shd w:val="clear" w:color="auto" w:fill="FFFFFF"/>
        </w:rPr>
        <w:t>method</w:t>
      </w:r>
      <w:proofErr w:type="spellEnd"/>
      <w:r w:rsidR="000E48F3" w:rsidRPr="00DC3739">
        <w:rPr>
          <w:rFonts w:ascii="Times New Roman" w:hAnsi="Times New Roman" w:cs="Times New Roman"/>
          <w:color w:val="000000" w:themeColor="text1"/>
          <w:sz w:val="24"/>
          <w:szCs w:val="24"/>
          <w:shd w:val="clear" w:color="auto" w:fill="FFFFFF"/>
        </w:rPr>
        <w:t xml:space="preserve"> </w:t>
      </w:r>
      <w:proofErr w:type="spellStart"/>
      <w:r w:rsidR="000E48F3" w:rsidRPr="00DC3739">
        <w:rPr>
          <w:rFonts w:ascii="Times New Roman" w:hAnsi="Times New Roman" w:cs="Times New Roman"/>
          <w:color w:val="000000" w:themeColor="text1"/>
          <w:sz w:val="24"/>
          <w:szCs w:val="24"/>
          <w:shd w:val="clear" w:color="auto" w:fill="FFFFFF"/>
        </w:rPr>
        <w:t>will</w:t>
      </w:r>
      <w:proofErr w:type="spellEnd"/>
      <w:r w:rsidR="000E48F3" w:rsidRPr="00DC3739">
        <w:rPr>
          <w:rFonts w:ascii="Times New Roman" w:hAnsi="Times New Roman" w:cs="Times New Roman"/>
          <w:color w:val="000000" w:themeColor="text1"/>
          <w:sz w:val="24"/>
          <w:szCs w:val="24"/>
          <w:shd w:val="clear" w:color="auto" w:fill="FFFFFF"/>
        </w:rPr>
        <w:t xml:space="preserve"> be </w:t>
      </w:r>
      <w:proofErr w:type="spellStart"/>
      <w:r w:rsidR="000E48F3" w:rsidRPr="00DC3739">
        <w:rPr>
          <w:rFonts w:ascii="Times New Roman" w:hAnsi="Times New Roman" w:cs="Times New Roman"/>
          <w:color w:val="000000" w:themeColor="text1"/>
          <w:sz w:val="24"/>
          <w:szCs w:val="24"/>
          <w:shd w:val="clear" w:color="auto" w:fill="FFFFFF"/>
        </w:rPr>
        <w:t>investigated</w:t>
      </w:r>
      <w:proofErr w:type="spellEnd"/>
      <w:r w:rsidR="000E48F3" w:rsidRPr="00DC3739">
        <w:rPr>
          <w:rFonts w:ascii="Times New Roman" w:hAnsi="Times New Roman" w:cs="Times New Roman"/>
          <w:color w:val="000000" w:themeColor="text1"/>
          <w:sz w:val="24"/>
          <w:szCs w:val="24"/>
          <w:shd w:val="clear" w:color="auto" w:fill="FFFFFF"/>
        </w:rPr>
        <w:t xml:space="preserve"> </w:t>
      </w:r>
      <w:proofErr w:type="spellStart"/>
      <w:r w:rsidR="000E48F3" w:rsidRPr="00DC3739">
        <w:rPr>
          <w:rFonts w:ascii="Times New Roman" w:hAnsi="Times New Roman" w:cs="Times New Roman"/>
          <w:color w:val="000000" w:themeColor="text1"/>
          <w:sz w:val="24"/>
          <w:szCs w:val="24"/>
          <w:shd w:val="clear" w:color="auto" w:fill="FFFFFF"/>
        </w:rPr>
        <w:t>which</w:t>
      </w:r>
      <w:proofErr w:type="spellEnd"/>
      <w:r w:rsidR="000E48F3" w:rsidRPr="00DC3739">
        <w:rPr>
          <w:rFonts w:ascii="Times New Roman" w:hAnsi="Times New Roman" w:cs="Times New Roman"/>
          <w:color w:val="000000" w:themeColor="text1"/>
          <w:sz w:val="24"/>
          <w:szCs w:val="24"/>
          <w:shd w:val="clear" w:color="auto" w:fill="FFFFFF"/>
        </w:rPr>
        <w:t xml:space="preserve"> </w:t>
      </w:r>
      <w:proofErr w:type="spellStart"/>
      <w:r w:rsidR="000E48F3" w:rsidRPr="00DC3739">
        <w:rPr>
          <w:rFonts w:ascii="Times New Roman" w:hAnsi="Times New Roman" w:cs="Times New Roman"/>
          <w:color w:val="000000" w:themeColor="text1"/>
          <w:sz w:val="24"/>
          <w:szCs w:val="24"/>
          <w:shd w:val="clear" w:color="auto" w:fill="FFFFFF"/>
        </w:rPr>
        <w:t>makes</w:t>
      </w:r>
      <w:proofErr w:type="spellEnd"/>
      <w:r w:rsidR="000E48F3" w:rsidRPr="00DC3739">
        <w:rPr>
          <w:rFonts w:ascii="Times New Roman" w:hAnsi="Times New Roman" w:cs="Times New Roman"/>
          <w:color w:val="000000" w:themeColor="text1"/>
          <w:sz w:val="24"/>
          <w:szCs w:val="24"/>
          <w:shd w:val="clear" w:color="auto" w:fill="FFFFFF"/>
        </w:rPr>
        <w:t xml:space="preserve"> it </w:t>
      </w:r>
      <w:proofErr w:type="spellStart"/>
      <w:r w:rsidR="000E48F3" w:rsidRPr="00DC3739">
        <w:rPr>
          <w:rFonts w:ascii="Times New Roman" w:hAnsi="Times New Roman" w:cs="Times New Roman"/>
          <w:color w:val="000000" w:themeColor="text1"/>
          <w:sz w:val="24"/>
          <w:szCs w:val="24"/>
          <w:shd w:val="clear" w:color="auto" w:fill="FFFFFF"/>
        </w:rPr>
        <w:t>possible</w:t>
      </w:r>
      <w:proofErr w:type="spellEnd"/>
      <w:r w:rsidR="000E48F3" w:rsidRPr="00DC3739">
        <w:rPr>
          <w:rFonts w:ascii="Times New Roman" w:hAnsi="Times New Roman" w:cs="Times New Roman"/>
          <w:color w:val="000000" w:themeColor="text1"/>
          <w:sz w:val="24"/>
          <w:szCs w:val="24"/>
          <w:shd w:val="clear" w:color="auto" w:fill="FFFFFF"/>
        </w:rPr>
        <w:t xml:space="preserve"> </w:t>
      </w:r>
      <w:proofErr w:type="spellStart"/>
      <w:r w:rsidR="000E48F3" w:rsidRPr="00DC3739">
        <w:rPr>
          <w:rFonts w:ascii="Times New Roman" w:hAnsi="Times New Roman" w:cs="Times New Roman"/>
          <w:color w:val="000000" w:themeColor="text1"/>
          <w:sz w:val="24"/>
          <w:szCs w:val="24"/>
          <w:shd w:val="clear" w:color="auto" w:fill="FFFFFF"/>
        </w:rPr>
        <w:t>to</w:t>
      </w:r>
      <w:proofErr w:type="spellEnd"/>
      <w:r w:rsidR="000E48F3" w:rsidRPr="00DC3739">
        <w:rPr>
          <w:rFonts w:ascii="Times New Roman" w:hAnsi="Times New Roman" w:cs="Times New Roman"/>
          <w:color w:val="000000" w:themeColor="text1"/>
          <w:sz w:val="24"/>
          <w:szCs w:val="24"/>
          <w:shd w:val="clear" w:color="auto" w:fill="FFFFFF"/>
        </w:rPr>
        <w:t xml:space="preserve"> </w:t>
      </w:r>
      <w:proofErr w:type="spellStart"/>
      <w:r w:rsidR="000E48F3" w:rsidRPr="00DC3739">
        <w:rPr>
          <w:rFonts w:ascii="Times New Roman" w:hAnsi="Times New Roman" w:cs="Times New Roman"/>
          <w:color w:val="000000" w:themeColor="text1"/>
          <w:sz w:val="24"/>
          <w:szCs w:val="24"/>
          <w:shd w:val="clear" w:color="auto" w:fill="FFFFFF"/>
        </w:rPr>
        <w:t>examine</w:t>
      </w:r>
      <w:proofErr w:type="spellEnd"/>
      <w:r w:rsidR="000E48F3" w:rsidRPr="00DC3739">
        <w:rPr>
          <w:rFonts w:ascii="Times New Roman" w:hAnsi="Times New Roman" w:cs="Times New Roman"/>
          <w:color w:val="000000" w:themeColor="text1"/>
          <w:sz w:val="24"/>
          <w:szCs w:val="24"/>
          <w:shd w:val="clear" w:color="auto" w:fill="FFFFFF"/>
        </w:rPr>
        <w:t xml:space="preserve"> </w:t>
      </w:r>
      <w:proofErr w:type="spellStart"/>
      <w:r w:rsidR="000E48F3" w:rsidRPr="00DC3739">
        <w:rPr>
          <w:rFonts w:ascii="Times New Roman" w:hAnsi="Times New Roman" w:cs="Times New Roman"/>
          <w:color w:val="000000" w:themeColor="text1"/>
          <w:sz w:val="24"/>
          <w:szCs w:val="24"/>
          <w:shd w:val="clear" w:color="auto" w:fill="FFFFFF"/>
        </w:rPr>
        <w:t>the</w:t>
      </w:r>
      <w:proofErr w:type="spellEnd"/>
      <w:r w:rsidR="000E48F3" w:rsidRPr="00DC3739">
        <w:rPr>
          <w:rFonts w:ascii="Times New Roman" w:hAnsi="Times New Roman" w:cs="Times New Roman"/>
          <w:color w:val="000000" w:themeColor="text1"/>
          <w:sz w:val="24"/>
          <w:szCs w:val="24"/>
          <w:shd w:val="clear" w:color="auto" w:fill="FFFFFF"/>
        </w:rPr>
        <w:t xml:space="preserve"> </w:t>
      </w:r>
      <w:proofErr w:type="spellStart"/>
      <w:r w:rsidR="000E48F3" w:rsidRPr="00DC3739">
        <w:rPr>
          <w:rFonts w:ascii="Times New Roman" w:hAnsi="Times New Roman" w:cs="Times New Roman"/>
          <w:color w:val="000000" w:themeColor="text1"/>
          <w:sz w:val="24"/>
          <w:szCs w:val="24"/>
          <w:shd w:val="clear" w:color="auto" w:fill="FFFFFF"/>
        </w:rPr>
        <w:t>problems</w:t>
      </w:r>
      <w:proofErr w:type="spellEnd"/>
      <w:r w:rsidR="000E48F3" w:rsidRPr="00DC3739">
        <w:rPr>
          <w:rFonts w:ascii="Times New Roman" w:hAnsi="Times New Roman" w:cs="Times New Roman"/>
          <w:color w:val="000000" w:themeColor="text1"/>
          <w:sz w:val="24"/>
          <w:szCs w:val="24"/>
          <w:shd w:val="clear" w:color="auto" w:fill="FFFFFF"/>
        </w:rPr>
        <w:t xml:space="preserve"> of </w:t>
      </w:r>
      <w:proofErr w:type="spellStart"/>
      <w:r w:rsidR="000E48F3" w:rsidRPr="00DC3739">
        <w:rPr>
          <w:rFonts w:ascii="Times New Roman" w:hAnsi="Times New Roman" w:cs="Times New Roman"/>
          <w:color w:val="000000" w:themeColor="text1"/>
          <w:sz w:val="24"/>
          <w:szCs w:val="24"/>
          <w:shd w:val="clear" w:color="auto" w:fill="FFFFFF"/>
        </w:rPr>
        <w:t>periods</w:t>
      </w:r>
      <w:proofErr w:type="spellEnd"/>
      <w:r w:rsidR="000E48F3" w:rsidRPr="00DC3739">
        <w:rPr>
          <w:rFonts w:ascii="Times New Roman" w:hAnsi="Times New Roman" w:cs="Times New Roman"/>
          <w:color w:val="000000" w:themeColor="text1"/>
          <w:sz w:val="24"/>
          <w:szCs w:val="24"/>
          <w:shd w:val="clear" w:color="auto" w:fill="FFFFFF"/>
        </w:rPr>
        <w:t xml:space="preserve"> in </w:t>
      </w:r>
      <w:proofErr w:type="spellStart"/>
      <w:r w:rsidR="000E48F3" w:rsidRPr="00DC3739">
        <w:rPr>
          <w:rFonts w:ascii="Times New Roman" w:hAnsi="Times New Roman" w:cs="Times New Roman"/>
          <w:color w:val="000000" w:themeColor="text1"/>
          <w:sz w:val="24"/>
          <w:szCs w:val="24"/>
          <w:shd w:val="clear" w:color="auto" w:fill="FFFFFF"/>
        </w:rPr>
        <w:t>which</w:t>
      </w:r>
      <w:proofErr w:type="spellEnd"/>
      <w:r w:rsidR="000E48F3" w:rsidRPr="00DC3739">
        <w:rPr>
          <w:rFonts w:ascii="Times New Roman" w:hAnsi="Times New Roman" w:cs="Times New Roman"/>
          <w:color w:val="000000" w:themeColor="text1"/>
          <w:sz w:val="24"/>
          <w:szCs w:val="24"/>
          <w:shd w:val="clear" w:color="auto" w:fill="FFFFFF"/>
        </w:rPr>
        <w:t xml:space="preserve"> </w:t>
      </w:r>
      <w:proofErr w:type="spellStart"/>
      <w:r w:rsidR="000E48F3" w:rsidRPr="00DC3739">
        <w:rPr>
          <w:rFonts w:ascii="Times New Roman" w:hAnsi="Times New Roman" w:cs="Times New Roman"/>
          <w:color w:val="000000" w:themeColor="text1"/>
          <w:sz w:val="24"/>
          <w:szCs w:val="24"/>
          <w:shd w:val="clear" w:color="auto" w:fill="FFFFFF"/>
        </w:rPr>
        <w:t>the</w:t>
      </w:r>
      <w:proofErr w:type="spellEnd"/>
      <w:r w:rsidR="000E48F3" w:rsidRPr="00DC3739">
        <w:rPr>
          <w:rFonts w:ascii="Times New Roman" w:hAnsi="Times New Roman" w:cs="Times New Roman"/>
          <w:color w:val="000000" w:themeColor="text1"/>
          <w:sz w:val="24"/>
          <w:szCs w:val="24"/>
          <w:shd w:val="clear" w:color="auto" w:fill="FFFFFF"/>
        </w:rPr>
        <w:t xml:space="preserve"> </w:t>
      </w:r>
      <w:proofErr w:type="spellStart"/>
      <w:r w:rsidR="000E48F3" w:rsidRPr="00DC3739">
        <w:rPr>
          <w:rFonts w:ascii="Times New Roman" w:hAnsi="Times New Roman" w:cs="Times New Roman"/>
          <w:color w:val="000000" w:themeColor="text1"/>
          <w:sz w:val="24"/>
          <w:szCs w:val="24"/>
          <w:shd w:val="clear" w:color="auto" w:fill="FFFFFF"/>
        </w:rPr>
        <w:t>resources</w:t>
      </w:r>
      <w:proofErr w:type="spellEnd"/>
      <w:r w:rsidR="000E48F3" w:rsidRPr="00DC3739">
        <w:rPr>
          <w:rFonts w:ascii="Times New Roman" w:hAnsi="Times New Roman" w:cs="Times New Roman"/>
          <w:color w:val="000000" w:themeColor="text1"/>
          <w:sz w:val="24"/>
          <w:szCs w:val="24"/>
          <w:shd w:val="clear" w:color="auto" w:fill="FFFFFF"/>
        </w:rPr>
        <w:t xml:space="preserve"> </w:t>
      </w:r>
      <w:proofErr w:type="spellStart"/>
      <w:r w:rsidR="000E48F3" w:rsidRPr="00DC3739">
        <w:rPr>
          <w:rFonts w:ascii="Times New Roman" w:hAnsi="Times New Roman" w:cs="Times New Roman"/>
          <w:color w:val="000000" w:themeColor="text1"/>
          <w:sz w:val="24"/>
          <w:szCs w:val="24"/>
          <w:shd w:val="clear" w:color="auto" w:fill="FFFFFF"/>
        </w:rPr>
        <w:t>are</w:t>
      </w:r>
      <w:proofErr w:type="spellEnd"/>
      <w:r w:rsidR="000E48F3" w:rsidRPr="00DC3739">
        <w:rPr>
          <w:rFonts w:ascii="Times New Roman" w:hAnsi="Times New Roman" w:cs="Times New Roman"/>
          <w:color w:val="000000" w:themeColor="text1"/>
          <w:sz w:val="24"/>
          <w:szCs w:val="24"/>
          <w:shd w:val="clear" w:color="auto" w:fill="FFFFFF"/>
        </w:rPr>
        <w:t xml:space="preserve"> </w:t>
      </w:r>
      <w:proofErr w:type="spellStart"/>
      <w:r w:rsidR="000E48F3" w:rsidRPr="00DC3739">
        <w:rPr>
          <w:rFonts w:ascii="Times New Roman" w:hAnsi="Times New Roman" w:cs="Times New Roman"/>
          <w:color w:val="000000" w:themeColor="text1"/>
          <w:sz w:val="24"/>
          <w:szCs w:val="24"/>
          <w:shd w:val="clear" w:color="auto" w:fill="FFFFFF"/>
        </w:rPr>
        <w:t>never</w:t>
      </w:r>
      <w:proofErr w:type="spellEnd"/>
      <w:r w:rsidR="000E48F3" w:rsidRPr="00DC3739">
        <w:rPr>
          <w:rFonts w:ascii="Times New Roman" w:hAnsi="Times New Roman" w:cs="Times New Roman"/>
          <w:color w:val="000000" w:themeColor="text1"/>
          <w:sz w:val="24"/>
          <w:szCs w:val="24"/>
          <w:shd w:val="clear" w:color="auto" w:fill="FFFFFF"/>
        </w:rPr>
        <w:t xml:space="preserve"> </w:t>
      </w:r>
      <w:proofErr w:type="spellStart"/>
      <w:r w:rsidR="000E48F3" w:rsidRPr="00DC3739">
        <w:rPr>
          <w:rFonts w:ascii="Times New Roman" w:hAnsi="Times New Roman" w:cs="Times New Roman"/>
          <w:color w:val="000000" w:themeColor="text1"/>
          <w:sz w:val="24"/>
          <w:szCs w:val="24"/>
          <w:shd w:val="clear" w:color="auto" w:fill="FFFFFF"/>
        </w:rPr>
        <w:t>available</w:t>
      </w:r>
      <w:proofErr w:type="spellEnd"/>
      <w:r w:rsidR="000E48F3" w:rsidRPr="00DC3739">
        <w:rPr>
          <w:rFonts w:ascii="Times New Roman" w:hAnsi="Times New Roman" w:cs="Times New Roman"/>
          <w:color w:val="000000" w:themeColor="text1"/>
          <w:sz w:val="24"/>
          <w:szCs w:val="24"/>
          <w:shd w:val="clear" w:color="auto" w:fill="FFFFFF"/>
        </w:rPr>
        <w:t xml:space="preserve"> </w:t>
      </w:r>
      <w:proofErr w:type="spellStart"/>
      <w:r w:rsidR="000E48F3" w:rsidRPr="00DC3739">
        <w:rPr>
          <w:rFonts w:ascii="Times New Roman" w:hAnsi="Times New Roman" w:cs="Times New Roman"/>
          <w:color w:val="000000" w:themeColor="text1"/>
          <w:sz w:val="24"/>
          <w:szCs w:val="24"/>
          <w:shd w:val="clear" w:color="auto" w:fill="FFFFFF"/>
        </w:rPr>
        <w:t>or</w:t>
      </w:r>
      <w:proofErr w:type="spellEnd"/>
      <w:r w:rsidR="000E48F3" w:rsidRPr="00DC3739">
        <w:rPr>
          <w:rFonts w:ascii="Times New Roman" w:hAnsi="Times New Roman" w:cs="Times New Roman"/>
          <w:color w:val="000000" w:themeColor="text1"/>
          <w:sz w:val="24"/>
          <w:szCs w:val="24"/>
          <w:shd w:val="clear" w:color="auto" w:fill="FFFFFF"/>
        </w:rPr>
        <w:t xml:space="preserve"> </w:t>
      </w:r>
      <w:proofErr w:type="spellStart"/>
      <w:r w:rsidR="000E48F3" w:rsidRPr="00DC3739">
        <w:rPr>
          <w:rFonts w:ascii="Times New Roman" w:hAnsi="Times New Roman" w:cs="Times New Roman"/>
          <w:color w:val="000000" w:themeColor="text1"/>
          <w:sz w:val="24"/>
          <w:szCs w:val="24"/>
          <w:shd w:val="clear" w:color="auto" w:fill="FFFFFF"/>
        </w:rPr>
        <w:t>are</w:t>
      </w:r>
      <w:proofErr w:type="spellEnd"/>
      <w:r w:rsidR="000E48F3" w:rsidRPr="00DC3739">
        <w:rPr>
          <w:rFonts w:ascii="Times New Roman" w:hAnsi="Times New Roman" w:cs="Times New Roman"/>
          <w:color w:val="000000" w:themeColor="text1"/>
          <w:sz w:val="24"/>
          <w:szCs w:val="24"/>
          <w:shd w:val="clear" w:color="auto" w:fill="FFFFFF"/>
        </w:rPr>
        <w:t xml:space="preserve"> not </w:t>
      </w:r>
      <w:proofErr w:type="spellStart"/>
      <w:r w:rsidR="000E48F3" w:rsidRPr="00DC3739">
        <w:rPr>
          <w:rFonts w:ascii="Times New Roman" w:hAnsi="Times New Roman" w:cs="Times New Roman"/>
          <w:color w:val="000000" w:themeColor="text1"/>
          <w:sz w:val="24"/>
          <w:szCs w:val="24"/>
          <w:shd w:val="clear" w:color="auto" w:fill="FFFFFF"/>
        </w:rPr>
        <w:t>sufficient</w:t>
      </w:r>
      <w:proofErr w:type="spellEnd"/>
      <w:r w:rsidR="000E48F3" w:rsidRPr="00DC3739">
        <w:rPr>
          <w:rFonts w:ascii="Times New Roman" w:hAnsi="Times New Roman" w:cs="Times New Roman"/>
          <w:color w:val="000000" w:themeColor="text1"/>
          <w:sz w:val="24"/>
          <w:szCs w:val="24"/>
          <w:shd w:val="clear" w:color="auto" w:fill="FFFFFF"/>
        </w:rPr>
        <w:t>.</w:t>
      </w:r>
    </w:p>
    <w:p w:rsidR="00B81562" w:rsidRPr="00DC3739" w:rsidRDefault="00B81562" w:rsidP="00222473">
      <w:pPr>
        <w:spacing w:after="0" w:line="360" w:lineRule="auto"/>
        <w:jc w:val="both"/>
        <w:rPr>
          <w:rFonts w:ascii="Times New Roman" w:hAnsi="Times New Roman" w:cs="Times New Roman"/>
          <w:color w:val="000000" w:themeColor="text1"/>
          <w:sz w:val="24"/>
          <w:szCs w:val="24"/>
          <w:shd w:val="clear" w:color="auto" w:fill="FFFFFF"/>
        </w:rPr>
      </w:pPr>
    </w:p>
    <w:p w:rsidR="00C2423D" w:rsidRPr="00DC3739" w:rsidRDefault="00C2423D" w:rsidP="00895C29">
      <w:pPr>
        <w:spacing w:after="0" w:line="360" w:lineRule="auto"/>
        <w:jc w:val="both"/>
        <w:rPr>
          <w:rFonts w:ascii="Times New Roman" w:hAnsi="Times New Roman" w:cs="Times New Roman"/>
          <w:b/>
          <w:color w:val="000000" w:themeColor="text1"/>
          <w:sz w:val="24"/>
          <w:szCs w:val="24"/>
          <w:shd w:val="clear" w:color="auto" w:fill="FFFFFF"/>
        </w:rPr>
      </w:pPr>
      <w:proofErr w:type="spellStart"/>
      <w:r w:rsidRPr="00DC3739">
        <w:rPr>
          <w:rFonts w:ascii="Times New Roman" w:hAnsi="Times New Roman" w:cs="Times New Roman"/>
          <w:b/>
          <w:color w:val="000000" w:themeColor="text1"/>
          <w:sz w:val="24"/>
          <w:szCs w:val="24"/>
          <w:shd w:val="clear" w:color="auto" w:fill="FFFFFF"/>
        </w:rPr>
        <w:t>Keywords</w:t>
      </w:r>
      <w:proofErr w:type="spellEnd"/>
      <w:r w:rsidR="00222473" w:rsidRPr="00DC3739">
        <w:rPr>
          <w:rFonts w:ascii="Times New Roman" w:hAnsi="Times New Roman" w:cs="Times New Roman"/>
          <w:b/>
          <w:color w:val="000000" w:themeColor="text1"/>
          <w:sz w:val="24"/>
          <w:szCs w:val="24"/>
          <w:shd w:val="clear" w:color="auto" w:fill="FFFFFF"/>
        </w:rPr>
        <w:t>:</w:t>
      </w:r>
    </w:p>
    <w:p w:rsidR="00C2423D" w:rsidRPr="00DC3739" w:rsidRDefault="00222473" w:rsidP="00895C29">
      <w:pPr>
        <w:spacing w:after="0" w:line="360" w:lineRule="auto"/>
        <w:jc w:val="both"/>
        <w:rPr>
          <w:rFonts w:ascii="Times New Roman" w:hAnsi="Times New Roman" w:cs="Times New Roman"/>
          <w:color w:val="000000" w:themeColor="text1"/>
          <w:sz w:val="24"/>
          <w:szCs w:val="24"/>
          <w:shd w:val="clear" w:color="auto" w:fill="FFFFFF"/>
        </w:rPr>
      </w:pPr>
      <w:proofErr w:type="spellStart"/>
      <w:r w:rsidRPr="00DC3739">
        <w:rPr>
          <w:rFonts w:ascii="Times New Roman" w:hAnsi="Times New Roman" w:cs="Times New Roman"/>
          <w:color w:val="000000" w:themeColor="text1"/>
          <w:sz w:val="24"/>
          <w:szCs w:val="24"/>
          <w:shd w:val="clear" w:color="auto" w:fill="FFFFFF"/>
        </w:rPr>
        <w:t>Regressive</w:t>
      </w:r>
      <w:proofErr w:type="spellEnd"/>
      <w:r w:rsidRPr="00DC3739">
        <w:rPr>
          <w:rFonts w:ascii="Times New Roman" w:hAnsi="Times New Roman" w:cs="Times New Roman"/>
          <w:color w:val="000000" w:themeColor="text1"/>
          <w:sz w:val="24"/>
          <w:szCs w:val="24"/>
          <w:shd w:val="clear" w:color="auto" w:fill="FFFFFF"/>
        </w:rPr>
        <w:t xml:space="preserve"> </w:t>
      </w:r>
      <w:proofErr w:type="spellStart"/>
      <w:r w:rsidRPr="00DC3739">
        <w:rPr>
          <w:rFonts w:ascii="Times New Roman" w:hAnsi="Times New Roman" w:cs="Times New Roman"/>
          <w:color w:val="000000" w:themeColor="text1"/>
          <w:sz w:val="24"/>
          <w:szCs w:val="24"/>
          <w:shd w:val="clear" w:color="auto" w:fill="FFFFFF"/>
        </w:rPr>
        <w:t>Method</w:t>
      </w:r>
      <w:proofErr w:type="spellEnd"/>
      <w:r w:rsidRPr="00DC3739">
        <w:rPr>
          <w:rFonts w:ascii="Times New Roman" w:hAnsi="Times New Roman" w:cs="Times New Roman"/>
          <w:color w:val="000000" w:themeColor="text1"/>
          <w:sz w:val="24"/>
          <w:szCs w:val="24"/>
          <w:shd w:val="clear" w:color="auto" w:fill="FFFFFF"/>
        </w:rPr>
        <w:t xml:space="preserve">, </w:t>
      </w:r>
      <w:proofErr w:type="spellStart"/>
      <w:r w:rsidRPr="00DC3739">
        <w:rPr>
          <w:rFonts w:ascii="Times New Roman" w:hAnsi="Times New Roman" w:cs="Times New Roman"/>
          <w:color w:val="000000" w:themeColor="text1"/>
          <w:sz w:val="24"/>
          <w:szCs w:val="24"/>
          <w:shd w:val="clear" w:color="auto" w:fill="FFFFFF"/>
        </w:rPr>
        <w:t>Historiography</w:t>
      </w:r>
      <w:proofErr w:type="spellEnd"/>
      <w:r w:rsidRPr="00DC3739">
        <w:rPr>
          <w:rFonts w:ascii="Times New Roman" w:hAnsi="Times New Roman" w:cs="Times New Roman"/>
          <w:color w:val="000000" w:themeColor="text1"/>
          <w:sz w:val="24"/>
          <w:szCs w:val="24"/>
          <w:shd w:val="clear" w:color="auto" w:fill="FFFFFF"/>
        </w:rPr>
        <w:t xml:space="preserve">, </w:t>
      </w:r>
      <w:proofErr w:type="spellStart"/>
      <w:r w:rsidRPr="00DC3739">
        <w:rPr>
          <w:rFonts w:ascii="Times New Roman" w:hAnsi="Times New Roman" w:cs="Times New Roman"/>
          <w:color w:val="000000" w:themeColor="text1"/>
          <w:sz w:val="24"/>
          <w:szCs w:val="24"/>
          <w:shd w:val="clear" w:color="auto" w:fill="FFFFFF"/>
        </w:rPr>
        <w:t>Annales</w:t>
      </w:r>
      <w:proofErr w:type="spellEnd"/>
      <w:r w:rsidRPr="00DC3739">
        <w:rPr>
          <w:rFonts w:ascii="Times New Roman" w:hAnsi="Times New Roman" w:cs="Times New Roman"/>
          <w:color w:val="000000" w:themeColor="text1"/>
          <w:sz w:val="24"/>
          <w:szCs w:val="24"/>
          <w:shd w:val="clear" w:color="auto" w:fill="FFFFFF"/>
        </w:rPr>
        <w:t xml:space="preserve"> </w:t>
      </w:r>
      <w:proofErr w:type="spellStart"/>
      <w:r w:rsidRPr="00DC3739">
        <w:rPr>
          <w:rFonts w:ascii="Times New Roman" w:hAnsi="Times New Roman" w:cs="Times New Roman"/>
          <w:color w:val="000000" w:themeColor="text1"/>
          <w:sz w:val="24"/>
          <w:szCs w:val="24"/>
          <w:shd w:val="clear" w:color="auto" w:fill="FFFFFF"/>
        </w:rPr>
        <w:t>School</w:t>
      </w:r>
      <w:proofErr w:type="spellEnd"/>
      <w:r w:rsidRPr="00DC3739">
        <w:rPr>
          <w:rFonts w:ascii="Times New Roman" w:hAnsi="Times New Roman" w:cs="Times New Roman"/>
          <w:color w:val="000000" w:themeColor="text1"/>
          <w:sz w:val="24"/>
          <w:szCs w:val="24"/>
          <w:shd w:val="clear" w:color="auto" w:fill="FFFFFF"/>
        </w:rPr>
        <w:t xml:space="preserve">, </w:t>
      </w:r>
      <w:proofErr w:type="spellStart"/>
      <w:r w:rsidRPr="00DC3739">
        <w:rPr>
          <w:rFonts w:ascii="Times New Roman" w:hAnsi="Times New Roman" w:cs="Times New Roman"/>
          <w:color w:val="000000" w:themeColor="text1"/>
          <w:sz w:val="24"/>
          <w:szCs w:val="24"/>
          <w:shd w:val="clear" w:color="auto" w:fill="FFFFFF"/>
        </w:rPr>
        <w:t>Marc</w:t>
      </w:r>
      <w:proofErr w:type="spellEnd"/>
      <w:r w:rsidRPr="00DC3739">
        <w:rPr>
          <w:rFonts w:ascii="Times New Roman" w:hAnsi="Times New Roman" w:cs="Times New Roman"/>
          <w:color w:val="000000" w:themeColor="text1"/>
          <w:sz w:val="24"/>
          <w:szCs w:val="24"/>
          <w:shd w:val="clear" w:color="auto" w:fill="FFFFFF"/>
        </w:rPr>
        <w:t xml:space="preserve"> </w:t>
      </w:r>
      <w:proofErr w:type="spellStart"/>
      <w:r w:rsidRPr="00DC3739">
        <w:rPr>
          <w:rFonts w:ascii="Times New Roman" w:hAnsi="Times New Roman" w:cs="Times New Roman"/>
          <w:color w:val="000000" w:themeColor="text1"/>
          <w:sz w:val="24"/>
          <w:szCs w:val="24"/>
          <w:shd w:val="clear" w:color="auto" w:fill="FFFFFF"/>
        </w:rPr>
        <w:t>Bloch</w:t>
      </w:r>
      <w:proofErr w:type="spellEnd"/>
      <w:r w:rsidRPr="00DC3739">
        <w:rPr>
          <w:rFonts w:ascii="Times New Roman" w:hAnsi="Times New Roman" w:cs="Times New Roman"/>
          <w:color w:val="000000" w:themeColor="text1"/>
          <w:sz w:val="24"/>
          <w:szCs w:val="24"/>
          <w:shd w:val="clear" w:color="auto" w:fill="FFFFFF"/>
        </w:rPr>
        <w:t xml:space="preserve">, </w:t>
      </w:r>
      <w:proofErr w:type="spellStart"/>
      <w:r w:rsidRPr="00DC3739">
        <w:rPr>
          <w:rFonts w:ascii="Times New Roman" w:hAnsi="Times New Roman" w:cs="Times New Roman"/>
          <w:color w:val="000000" w:themeColor="text1"/>
          <w:sz w:val="24"/>
          <w:szCs w:val="24"/>
          <w:shd w:val="clear" w:color="auto" w:fill="FFFFFF"/>
        </w:rPr>
        <w:t>Braduel</w:t>
      </w:r>
      <w:proofErr w:type="spellEnd"/>
      <w:r w:rsidRPr="00DC3739">
        <w:rPr>
          <w:rFonts w:ascii="Times New Roman" w:hAnsi="Times New Roman" w:cs="Times New Roman"/>
          <w:color w:val="000000" w:themeColor="text1"/>
          <w:sz w:val="24"/>
          <w:szCs w:val="24"/>
          <w:shd w:val="clear" w:color="auto" w:fill="FFFFFF"/>
        </w:rPr>
        <w:t xml:space="preserve">, </w:t>
      </w:r>
      <w:proofErr w:type="spellStart"/>
      <w:r w:rsidRPr="00DC3739">
        <w:rPr>
          <w:rFonts w:ascii="Times New Roman" w:hAnsi="Times New Roman" w:cs="Times New Roman"/>
          <w:color w:val="000000" w:themeColor="text1"/>
          <w:sz w:val="24"/>
          <w:szCs w:val="24"/>
          <w:shd w:val="clear" w:color="auto" w:fill="FFFFFF"/>
        </w:rPr>
        <w:t>Tuncer</w:t>
      </w:r>
      <w:proofErr w:type="spellEnd"/>
      <w:r w:rsidRPr="00DC3739">
        <w:rPr>
          <w:rFonts w:ascii="Times New Roman" w:hAnsi="Times New Roman" w:cs="Times New Roman"/>
          <w:color w:val="000000" w:themeColor="text1"/>
          <w:sz w:val="24"/>
          <w:szCs w:val="24"/>
          <w:shd w:val="clear" w:color="auto" w:fill="FFFFFF"/>
        </w:rPr>
        <w:t xml:space="preserve"> </w:t>
      </w:r>
      <w:proofErr w:type="spellStart"/>
      <w:r w:rsidRPr="00DC3739">
        <w:rPr>
          <w:rFonts w:ascii="Times New Roman" w:hAnsi="Times New Roman" w:cs="Times New Roman"/>
          <w:color w:val="000000" w:themeColor="text1"/>
          <w:sz w:val="24"/>
          <w:szCs w:val="24"/>
          <w:shd w:val="clear" w:color="auto" w:fill="FFFFFF"/>
        </w:rPr>
        <w:t>Baykara</w:t>
      </w:r>
      <w:proofErr w:type="spellEnd"/>
    </w:p>
    <w:p w:rsidR="000E48F3" w:rsidRPr="00DC3739" w:rsidRDefault="000E48F3" w:rsidP="000E48F3">
      <w:pPr>
        <w:spacing w:after="0" w:line="360" w:lineRule="auto"/>
        <w:jc w:val="both"/>
        <w:rPr>
          <w:rFonts w:ascii="Times New Roman" w:hAnsi="Times New Roman" w:cs="Times New Roman"/>
          <w:color w:val="000000" w:themeColor="text1"/>
          <w:sz w:val="24"/>
          <w:szCs w:val="24"/>
          <w:shd w:val="clear" w:color="auto" w:fill="FFFFFF"/>
        </w:rPr>
      </w:pPr>
    </w:p>
    <w:p w:rsidR="000E48F3" w:rsidRPr="00DC3739" w:rsidRDefault="000E48F3" w:rsidP="000E48F3">
      <w:pPr>
        <w:spacing w:after="0" w:line="360" w:lineRule="auto"/>
        <w:jc w:val="both"/>
        <w:rPr>
          <w:rFonts w:ascii="Times New Roman" w:hAnsi="Times New Roman" w:cs="Times New Roman"/>
          <w:color w:val="000000" w:themeColor="text1"/>
          <w:sz w:val="24"/>
          <w:szCs w:val="24"/>
          <w:shd w:val="clear" w:color="auto" w:fill="FFFFFF"/>
        </w:rPr>
      </w:pPr>
    </w:p>
    <w:p w:rsidR="000E48F3" w:rsidRPr="00DC3739" w:rsidRDefault="000E48F3" w:rsidP="000E48F3">
      <w:pPr>
        <w:spacing w:after="0" w:line="360" w:lineRule="auto"/>
        <w:jc w:val="both"/>
        <w:rPr>
          <w:rFonts w:ascii="Times New Roman" w:hAnsi="Times New Roman" w:cs="Times New Roman"/>
          <w:color w:val="000000" w:themeColor="text1"/>
          <w:sz w:val="24"/>
          <w:szCs w:val="24"/>
          <w:shd w:val="clear" w:color="auto" w:fill="FFFFFF"/>
        </w:rPr>
      </w:pPr>
    </w:p>
    <w:p w:rsidR="000E48F3" w:rsidRPr="00DC3739" w:rsidRDefault="000E48F3" w:rsidP="000E48F3">
      <w:pPr>
        <w:spacing w:after="0" w:line="360" w:lineRule="auto"/>
        <w:jc w:val="both"/>
        <w:rPr>
          <w:rFonts w:ascii="Times New Roman" w:hAnsi="Times New Roman" w:cs="Times New Roman"/>
          <w:color w:val="000000" w:themeColor="text1"/>
          <w:sz w:val="24"/>
          <w:szCs w:val="24"/>
          <w:shd w:val="clear" w:color="auto" w:fill="FFFFFF"/>
        </w:rPr>
      </w:pPr>
    </w:p>
    <w:p w:rsidR="00C2423D" w:rsidRPr="00DC3739" w:rsidRDefault="00E72A57" w:rsidP="00BC47A0">
      <w:pPr>
        <w:spacing w:after="0" w:line="360" w:lineRule="auto"/>
        <w:jc w:val="both"/>
        <w:rPr>
          <w:rFonts w:ascii="Times New Roman" w:hAnsi="Times New Roman" w:cs="Times New Roman"/>
          <w:b/>
          <w:color w:val="000000" w:themeColor="text1"/>
          <w:sz w:val="24"/>
          <w:szCs w:val="24"/>
          <w:shd w:val="clear" w:color="auto" w:fill="FFFFFF"/>
        </w:rPr>
      </w:pPr>
      <w:r w:rsidRPr="00DC3739">
        <w:rPr>
          <w:rFonts w:ascii="Times New Roman" w:hAnsi="Times New Roman" w:cs="Times New Roman"/>
          <w:b/>
          <w:color w:val="000000" w:themeColor="text1"/>
          <w:sz w:val="24"/>
          <w:szCs w:val="24"/>
          <w:shd w:val="clear" w:color="auto" w:fill="FFFFFF"/>
        </w:rPr>
        <w:lastRenderedPageBreak/>
        <w:t>Geriye Doğru Yöntem:</w:t>
      </w:r>
      <w:r w:rsidR="00C2423D" w:rsidRPr="00DC3739">
        <w:rPr>
          <w:rFonts w:ascii="Times New Roman" w:hAnsi="Times New Roman" w:cs="Times New Roman"/>
          <w:b/>
          <w:color w:val="000000" w:themeColor="text1"/>
          <w:sz w:val="24"/>
          <w:szCs w:val="24"/>
          <w:shd w:val="clear" w:color="auto" w:fill="FFFFFF"/>
        </w:rPr>
        <w:t xml:space="preserve"> Tanımı ve </w:t>
      </w:r>
      <w:r w:rsidRPr="00DC3739">
        <w:rPr>
          <w:rFonts w:ascii="Times New Roman" w:hAnsi="Times New Roman" w:cs="Times New Roman"/>
          <w:b/>
          <w:color w:val="000000" w:themeColor="text1"/>
          <w:sz w:val="24"/>
          <w:szCs w:val="24"/>
          <w:shd w:val="clear" w:color="auto" w:fill="FFFFFF"/>
        </w:rPr>
        <w:t>Başvurulma Nedenleri</w:t>
      </w:r>
    </w:p>
    <w:p w:rsidR="00895C29" w:rsidRPr="00DC3739" w:rsidRDefault="00895C29" w:rsidP="00FD34FC">
      <w:pPr>
        <w:spacing w:after="0" w:line="360" w:lineRule="auto"/>
        <w:ind w:firstLine="709"/>
        <w:jc w:val="both"/>
        <w:rPr>
          <w:rFonts w:ascii="Times New Roman" w:hAnsi="Times New Roman" w:cs="Times New Roman"/>
          <w:b/>
          <w:color w:val="000000" w:themeColor="text1"/>
          <w:sz w:val="24"/>
          <w:szCs w:val="24"/>
          <w:shd w:val="clear" w:color="auto" w:fill="FFFFFF"/>
        </w:rPr>
      </w:pPr>
    </w:p>
    <w:p w:rsidR="00FD34FC" w:rsidRPr="00DC3739" w:rsidRDefault="00FD34FC" w:rsidP="006B0590">
      <w:pPr>
        <w:spacing w:after="0" w:line="360" w:lineRule="auto"/>
        <w:ind w:firstLine="709"/>
        <w:jc w:val="both"/>
        <w:rPr>
          <w:rFonts w:ascii="Times New Roman" w:hAnsi="Times New Roman" w:cs="Times New Roman"/>
          <w:color w:val="000000" w:themeColor="text1"/>
          <w:sz w:val="24"/>
          <w:szCs w:val="24"/>
          <w:shd w:val="clear" w:color="auto" w:fill="FFFFFF"/>
        </w:rPr>
      </w:pPr>
      <w:r w:rsidRPr="00DC3739">
        <w:rPr>
          <w:rFonts w:ascii="Times New Roman" w:hAnsi="Times New Roman" w:cs="Times New Roman"/>
          <w:color w:val="000000" w:themeColor="text1"/>
          <w:sz w:val="24"/>
          <w:szCs w:val="24"/>
          <w:shd w:val="clear" w:color="auto" w:fill="FFFFFF"/>
        </w:rPr>
        <w:t>Herhangi bir şehirde işlenen bir cinayeti</w:t>
      </w:r>
      <w:r w:rsidR="00A9273F" w:rsidRPr="00DC3739">
        <w:rPr>
          <w:rFonts w:ascii="Times New Roman" w:hAnsi="Times New Roman" w:cs="Times New Roman"/>
          <w:color w:val="000000" w:themeColor="text1"/>
          <w:sz w:val="24"/>
          <w:szCs w:val="24"/>
          <w:shd w:val="clear" w:color="auto" w:fill="FFFFFF"/>
        </w:rPr>
        <w:t xml:space="preserve">nin failini bulmaya </w:t>
      </w:r>
      <w:r w:rsidRPr="00DC3739">
        <w:rPr>
          <w:rFonts w:ascii="Times New Roman" w:hAnsi="Times New Roman" w:cs="Times New Roman"/>
          <w:color w:val="000000" w:themeColor="text1"/>
          <w:sz w:val="24"/>
          <w:szCs w:val="24"/>
          <w:shd w:val="clear" w:color="auto" w:fill="FFFFFF"/>
        </w:rPr>
        <w:t>çalışan cinayet dedektifleri</w:t>
      </w:r>
      <w:r w:rsidR="00CB1DC5" w:rsidRPr="00DC3739">
        <w:rPr>
          <w:rFonts w:ascii="Times New Roman" w:hAnsi="Times New Roman" w:cs="Times New Roman"/>
          <w:color w:val="000000" w:themeColor="text1"/>
          <w:sz w:val="24"/>
          <w:szCs w:val="24"/>
          <w:shd w:val="clear" w:color="auto" w:fill="FFFFFF"/>
        </w:rPr>
        <w:t>,</w:t>
      </w:r>
      <w:r w:rsidRPr="00DC3739">
        <w:rPr>
          <w:rFonts w:ascii="Times New Roman" w:hAnsi="Times New Roman" w:cs="Times New Roman"/>
          <w:color w:val="000000" w:themeColor="text1"/>
          <w:sz w:val="24"/>
          <w:szCs w:val="24"/>
          <w:shd w:val="clear" w:color="auto" w:fill="FFFFFF"/>
        </w:rPr>
        <w:t xml:space="preserve"> öncelikle</w:t>
      </w:r>
      <w:r w:rsidR="00A9273F" w:rsidRPr="00DC3739">
        <w:rPr>
          <w:rFonts w:ascii="Times New Roman" w:hAnsi="Times New Roman" w:cs="Times New Roman"/>
          <w:color w:val="000000" w:themeColor="text1"/>
          <w:sz w:val="24"/>
          <w:szCs w:val="24"/>
          <w:shd w:val="clear" w:color="auto" w:fill="FFFFFF"/>
        </w:rPr>
        <w:t xml:space="preserve"> suçun işlendiği</w:t>
      </w:r>
      <w:r w:rsidRPr="00DC3739">
        <w:rPr>
          <w:rFonts w:ascii="Times New Roman" w:hAnsi="Times New Roman" w:cs="Times New Roman"/>
          <w:color w:val="000000" w:themeColor="text1"/>
          <w:sz w:val="24"/>
          <w:szCs w:val="24"/>
          <w:shd w:val="clear" w:color="auto" w:fill="FFFFFF"/>
        </w:rPr>
        <w:t xml:space="preserve"> </w:t>
      </w:r>
      <w:proofErr w:type="gramStart"/>
      <w:r w:rsidRPr="00DC3739">
        <w:rPr>
          <w:rFonts w:ascii="Times New Roman" w:hAnsi="Times New Roman" w:cs="Times New Roman"/>
          <w:color w:val="000000" w:themeColor="text1"/>
          <w:sz w:val="24"/>
          <w:szCs w:val="24"/>
          <w:shd w:val="clear" w:color="auto" w:fill="FFFFFF"/>
        </w:rPr>
        <w:t>mekanda</w:t>
      </w:r>
      <w:proofErr w:type="gramEnd"/>
      <w:r w:rsidRPr="00DC3739">
        <w:rPr>
          <w:rFonts w:ascii="Times New Roman" w:hAnsi="Times New Roman" w:cs="Times New Roman"/>
          <w:color w:val="000000" w:themeColor="text1"/>
          <w:sz w:val="24"/>
          <w:szCs w:val="24"/>
          <w:shd w:val="clear" w:color="auto" w:fill="FFFFFF"/>
        </w:rPr>
        <w:t xml:space="preserve"> görülen tüm delilleri toplar.  </w:t>
      </w:r>
      <w:r w:rsidR="00807967" w:rsidRPr="00DC3739">
        <w:rPr>
          <w:rFonts w:ascii="Times New Roman" w:hAnsi="Times New Roman" w:cs="Times New Roman"/>
          <w:color w:val="000000" w:themeColor="text1"/>
          <w:sz w:val="24"/>
          <w:szCs w:val="24"/>
          <w:shd w:val="clear" w:color="auto" w:fill="FFFFFF"/>
        </w:rPr>
        <w:t>Bazen cinayet</w:t>
      </w:r>
      <w:r w:rsidR="00804656" w:rsidRPr="00DC3739">
        <w:rPr>
          <w:rFonts w:ascii="Times New Roman" w:hAnsi="Times New Roman" w:cs="Times New Roman"/>
          <w:color w:val="000000" w:themeColor="text1"/>
          <w:sz w:val="24"/>
          <w:szCs w:val="24"/>
          <w:shd w:val="clear" w:color="auto" w:fill="FFFFFF"/>
        </w:rPr>
        <w:t>e kurban giden birinin</w:t>
      </w:r>
      <w:r w:rsidRPr="00DC3739">
        <w:rPr>
          <w:rFonts w:ascii="Times New Roman" w:hAnsi="Times New Roman" w:cs="Times New Roman"/>
          <w:color w:val="000000" w:themeColor="text1"/>
          <w:sz w:val="24"/>
          <w:szCs w:val="24"/>
          <w:shd w:val="clear" w:color="auto" w:fill="FFFFFF"/>
        </w:rPr>
        <w:t xml:space="preserve"> tırnağındaki deri parçaları, bazen suçun işlendiği bir </w:t>
      </w:r>
      <w:r w:rsidR="00CB1DC5" w:rsidRPr="00DC3739">
        <w:rPr>
          <w:rFonts w:ascii="Times New Roman" w:hAnsi="Times New Roman" w:cs="Times New Roman"/>
          <w:color w:val="000000" w:themeColor="text1"/>
          <w:sz w:val="24"/>
          <w:szCs w:val="24"/>
          <w:shd w:val="clear" w:color="auto" w:fill="FFFFFF"/>
        </w:rPr>
        <w:t>yerde bulunan önemli</w:t>
      </w:r>
      <w:r w:rsidR="00804656" w:rsidRPr="00DC3739">
        <w:rPr>
          <w:rFonts w:ascii="Times New Roman" w:hAnsi="Times New Roman" w:cs="Times New Roman"/>
          <w:color w:val="000000" w:themeColor="text1"/>
          <w:sz w:val="24"/>
          <w:szCs w:val="24"/>
          <w:shd w:val="clear" w:color="auto" w:fill="FFFFFF"/>
        </w:rPr>
        <w:t xml:space="preserve"> </w:t>
      </w:r>
      <w:r w:rsidR="00CB1DC5" w:rsidRPr="00DC3739">
        <w:rPr>
          <w:rFonts w:ascii="Times New Roman" w:hAnsi="Times New Roman" w:cs="Times New Roman"/>
          <w:color w:val="000000" w:themeColor="text1"/>
          <w:sz w:val="24"/>
          <w:szCs w:val="24"/>
          <w:shd w:val="clear" w:color="auto" w:fill="FFFFFF"/>
        </w:rPr>
        <w:t xml:space="preserve">bir </w:t>
      </w:r>
      <w:r w:rsidRPr="00DC3739">
        <w:rPr>
          <w:rFonts w:ascii="Times New Roman" w:hAnsi="Times New Roman" w:cs="Times New Roman"/>
          <w:color w:val="000000" w:themeColor="text1"/>
          <w:sz w:val="24"/>
          <w:szCs w:val="24"/>
          <w:shd w:val="clear" w:color="auto" w:fill="FFFFFF"/>
        </w:rPr>
        <w:t>kalıntıdan hareketle</w:t>
      </w:r>
      <w:r w:rsidR="00B20EAA" w:rsidRPr="00DC3739">
        <w:rPr>
          <w:rFonts w:ascii="Times New Roman" w:hAnsi="Times New Roman" w:cs="Times New Roman"/>
          <w:color w:val="000000" w:themeColor="text1"/>
          <w:sz w:val="24"/>
          <w:szCs w:val="24"/>
          <w:shd w:val="clear" w:color="auto" w:fill="FFFFFF"/>
        </w:rPr>
        <w:t xml:space="preserve"> dedektifler</w:t>
      </w:r>
      <w:r w:rsidR="00804656" w:rsidRPr="00DC3739">
        <w:rPr>
          <w:rFonts w:ascii="Times New Roman" w:hAnsi="Times New Roman" w:cs="Times New Roman"/>
          <w:color w:val="000000" w:themeColor="text1"/>
          <w:sz w:val="24"/>
          <w:szCs w:val="24"/>
          <w:shd w:val="clear" w:color="auto" w:fill="FFFFFF"/>
        </w:rPr>
        <w:t>,</w:t>
      </w:r>
      <w:r w:rsidRPr="00DC3739">
        <w:rPr>
          <w:rFonts w:ascii="Times New Roman" w:hAnsi="Times New Roman" w:cs="Times New Roman"/>
          <w:color w:val="000000" w:themeColor="text1"/>
          <w:sz w:val="24"/>
          <w:szCs w:val="24"/>
          <w:shd w:val="clear" w:color="auto" w:fill="FFFFFF"/>
        </w:rPr>
        <w:t xml:space="preserve"> mantıksal sorgulamalarını sürdürür.  Özetle en yakın za</w:t>
      </w:r>
      <w:r w:rsidR="00CA7C3A" w:rsidRPr="00DC3739">
        <w:rPr>
          <w:rFonts w:ascii="Times New Roman" w:hAnsi="Times New Roman" w:cs="Times New Roman"/>
          <w:color w:val="000000" w:themeColor="text1"/>
          <w:sz w:val="24"/>
          <w:szCs w:val="24"/>
          <w:shd w:val="clear" w:color="auto" w:fill="FFFFFF"/>
        </w:rPr>
        <w:t xml:space="preserve">mandan geriye doğru giderek suçluyu ortaya </w:t>
      </w:r>
      <w:proofErr w:type="gramStart"/>
      <w:r w:rsidR="00CA7C3A" w:rsidRPr="00DC3739">
        <w:rPr>
          <w:rFonts w:ascii="Times New Roman" w:hAnsi="Times New Roman" w:cs="Times New Roman"/>
          <w:color w:val="000000" w:themeColor="text1"/>
          <w:sz w:val="24"/>
          <w:szCs w:val="24"/>
          <w:shd w:val="clear" w:color="auto" w:fill="FFFFFF"/>
        </w:rPr>
        <w:t xml:space="preserve">çıkarmaya </w:t>
      </w:r>
      <w:r w:rsidRPr="00DC3739">
        <w:rPr>
          <w:rFonts w:ascii="Times New Roman" w:hAnsi="Times New Roman" w:cs="Times New Roman"/>
          <w:color w:val="000000" w:themeColor="text1"/>
          <w:sz w:val="24"/>
          <w:szCs w:val="24"/>
          <w:shd w:val="clear" w:color="auto" w:fill="FFFFFF"/>
        </w:rPr>
        <w:t xml:space="preserve"> çalışır</w:t>
      </w:r>
      <w:r w:rsidR="00B20EAA" w:rsidRPr="00DC3739">
        <w:rPr>
          <w:rFonts w:ascii="Times New Roman" w:hAnsi="Times New Roman" w:cs="Times New Roman"/>
          <w:color w:val="000000" w:themeColor="text1"/>
          <w:sz w:val="24"/>
          <w:szCs w:val="24"/>
          <w:shd w:val="clear" w:color="auto" w:fill="FFFFFF"/>
        </w:rPr>
        <w:t>lar</w:t>
      </w:r>
      <w:proofErr w:type="gramEnd"/>
      <w:r w:rsidR="00B20EAA" w:rsidRPr="00DC3739">
        <w:rPr>
          <w:rFonts w:ascii="Times New Roman" w:hAnsi="Times New Roman" w:cs="Times New Roman"/>
          <w:color w:val="000000" w:themeColor="text1"/>
          <w:sz w:val="24"/>
          <w:szCs w:val="24"/>
          <w:shd w:val="clear" w:color="auto" w:fill="FFFFFF"/>
        </w:rPr>
        <w:t xml:space="preserve">. </w:t>
      </w:r>
      <w:proofErr w:type="gramStart"/>
      <w:r w:rsidRPr="00DC3739">
        <w:rPr>
          <w:rFonts w:ascii="Times New Roman" w:hAnsi="Times New Roman" w:cs="Times New Roman"/>
          <w:color w:val="000000" w:themeColor="text1"/>
          <w:sz w:val="24"/>
          <w:szCs w:val="24"/>
          <w:shd w:val="clear" w:color="auto" w:fill="FFFFFF"/>
        </w:rPr>
        <w:t>Peki</w:t>
      </w:r>
      <w:proofErr w:type="gramEnd"/>
      <w:r w:rsidRPr="00DC3739">
        <w:rPr>
          <w:rFonts w:ascii="Times New Roman" w:hAnsi="Times New Roman" w:cs="Times New Roman"/>
          <w:color w:val="000000" w:themeColor="text1"/>
          <w:sz w:val="24"/>
          <w:szCs w:val="24"/>
          <w:shd w:val="clear" w:color="auto" w:fill="FFFFFF"/>
        </w:rPr>
        <w:t xml:space="preserve"> bu yöntemin benzeri </w:t>
      </w:r>
      <w:proofErr w:type="spellStart"/>
      <w:r w:rsidRPr="00DC3739">
        <w:rPr>
          <w:rFonts w:ascii="Times New Roman" w:hAnsi="Times New Roman" w:cs="Times New Roman"/>
          <w:color w:val="000000" w:themeColor="text1"/>
          <w:sz w:val="24"/>
          <w:szCs w:val="24"/>
          <w:shd w:val="clear" w:color="auto" w:fill="FFFFFF"/>
        </w:rPr>
        <w:t>tarihyazımında</w:t>
      </w:r>
      <w:proofErr w:type="spellEnd"/>
      <w:r w:rsidRPr="00DC3739">
        <w:rPr>
          <w:rFonts w:ascii="Times New Roman" w:hAnsi="Times New Roman" w:cs="Times New Roman"/>
          <w:color w:val="000000" w:themeColor="text1"/>
          <w:sz w:val="24"/>
          <w:szCs w:val="24"/>
          <w:shd w:val="clear" w:color="auto" w:fill="FFFFFF"/>
        </w:rPr>
        <w:t xml:space="preserve"> da geçerli olabilir mi, tarihçi tarih araştırmasında bulunurken zama</w:t>
      </w:r>
      <w:r w:rsidR="006B0590" w:rsidRPr="00DC3739">
        <w:rPr>
          <w:rFonts w:ascii="Times New Roman" w:hAnsi="Times New Roman" w:cs="Times New Roman"/>
          <w:color w:val="000000" w:themeColor="text1"/>
          <w:sz w:val="24"/>
          <w:szCs w:val="24"/>
          <w:shd w:val="clear" w:color="auto" w:fill="FFFFFF"/>
        </w:rPr>
        <w:t xml:space="preserve">nı geriye doğru okuyabilir mi? </w:t>
      </w:r>
      <w:proofErr w:type="spellStart"/>
      <w:r w:rsidRPr="00DC3739">
        <w:rPr>
          <w:rFonts w:ascii="Times New Roman" w:hAnsi="Times New Roman" w:cs="Times New Roman"/>
          <w:color w:val="000000" w:themeColor="text1"/>
          <w:sz w:val="24"/>
          <w:szCs w:val="24"/>
          <w:shd w:val="clear" w:color="auto" w:fill="FFFFFF"/>
        </w:rPr>
        <w:t>Tarihyazımının</w:t>
      </w:r>
      <w:proofErr w:type="spellEnd"/>
      <w:r w:rsidRPr="00DC3739">
        <w:rPr>
          <w:rFonts w:ascii="Times New Roman" w:hAnsi="Times New Roman" w:cs="Times New Roman"/>
          <w:color w:val="000000" w:themeColor="text1"/>
          <w:sz w:val="24"/>
          <w:szCs w:val="24"/>
          <w:shd w:val="clear" w:color="auto" w:fill="FFFFFF"/>
        </w:rPr>
        <w:t xml:space="preserve"> klasikleşmiş metodolojisine bakıldığında genel olarak tarihçi</w:t>
      </w:r>
      <w:r w:rsidR="00804656" w:rsidRPr="00DC3739">
        <w:rPr>
          <w:rFonts w:ascii="Times New Roman" w:hAnsi="Times New Roman" w:cs="Times New Roman"/>
          <w:color w:val="000000" w:themeColor="text1"/>
          <w:sz w:val="24"/>
          <w:szCs w:val="24"/>
          <w:shd w:val="clear" w:color="auto" w:fill="FFFFFF"/>
        </w:rPr>
        <w:t>nin</w:t>
      </w:r>
      <w:r w:rsidRPr="00DC3739">
        <w:rPr>
          <w:rFonts w:ascii="Times New Roman" w:hAnsi="Times New Roman" w:cs="Times New Roman"/>
          <w:color w:val="000000" w:themeColor="text1"/>
          <w:sz w:val="24"/>
          <w:szCs w:val="24"/>
          <w:shd w:val="clear" w:color="auto" w:fill="FFFFFF"/>
        </w:rPr>
        <w:t xml:space="preserve"> kaynak toplama ve tasnif aşamasında en uzak tarihten en yakın tarihe doğru </w:t>
      </w:r>
      <w:r w:rsidR="00CB1DC5" w:rsidRPr="00DC3739">
        <w:rPr>
          <w:rFonts w:ascii="Times New Roman" w:hAnsi="Times New Roman" w:cs="Times New Roman"/>
          <w:color w:val="000000" w:themeColor="text1"/>
          <w:sz w:val="24"/>
          <w:szCs w:val="24"/>
          <w:shd w:val="clear" w:color="auto" w:fill="FFFFFF"/>
        </w:rPr>
        <w:t>ilerleyerek araştırmasını</w:t>
      </w:r>
      <w:r w:rsidR="00804656" w:rsidRPr="00DC3739">
        <w:rPr>
          <w:rFonts w:ascii="Times New Roman" w:hAnsi="Times New Roman" w:cs="Times New Roman"/>
          <w:color w:val="000000" w:themeColor="text1"/>
          <w:sz w:val="24"/>
          <w:szCs w:val="24"/>
          <w:shd w:val="clear" w:color="auto" w:fill="FFFFFF"/>
        </w:rPr>
        <w:t xml:space="preserve"> gerçekleştirdiği görülür. </w:t>
      </w:r>
      <w:r w:rsidRPr="00DC3739">
        <w:rPr>
          <w:rFonts w:ascii="Times New Roman" w:hAnsi="Times New Roman" w:cs="Times New Roman"/>
          <w:color w:val="000000" w:themeColor="text1"/>
          <w:sz w:val="24"/>
          <w:szCs w:val="24"/>
          <w:shd w:val="clear" w:color="auto" w:fill="FFFFFF"/>
        </w:rPr>
        <w:t>Ancak</w:t>
      </w:r>
      <w:r w:rsidR="006B0590" w:rsidRPr="00DC3739">
        <w:rPr>
          <w:rFonts w:ascii="Times New Roman" w:hAnsi="Times New Roman" w:cs="Times New Roman"/>
          <w:color w:val="000000" w:themeColor="text1"/>
          <w:sz w:val="24"/>
          <w:szCs w:val="24"/>
          <w:shd w:val="clear" w:color="auto" w:fill="FFFFFF"/>
        </w:rPr>
        <w:t xml:space="preserve">, 19. yüzyıllın sonlarında </w:t>
      </w:r>
      <w:proofErr w:type="spellStart"/>
      <w:r w:rsidR="006B0590" w:rsidRPr="00DC3739">
        <w:rPr>
          <w:rFonts w:ascii="Times New Roman" w:hAnsi="Times New Roman" w:cs="Times New Roman"/>
          <w:color w:val="000000" w:themeColor="text1"/>
          <w:sz w:val="24"/>
          <w:szCs w:val="24"/>
          <w:shd w:val="clear" w:color="auto" w:fill="FFFFFF"/>
        </w:rPr>
        <w:t>Seebohm</w:t>
      </w:r>
      <w:proofErr w:type="spellEnd"/>
      <w:r w:rsidR="006B0590" w:rsidRPr="00DC3739">
        <w:rPr>
          <w:rFonts w:ascii="Times New Roman" w:hAnsi="Times New Roman" w:cs="Times New Roman"/>
          <w:color w:val="000000" w:themeColor="text1"/>
          <w:sz w:val="24"/>
          <w:szCs w:val="24"/>
          <w:shd w:val="clear" w:color="auto" w:fill="FFFFFF"/>
        </w:rPr>
        <w:t xml:space="preserve">, </w:t>
      </w:r>
      <w:proofErr w:type="spellStart"/>
      <w:r w:rsidR="006B0590" w:rsidRPr="00DC3739">
        <w:rPr>
          <w:rFonts w:ascii="Times New Roman" w:hAnsi="Times New Roman" w:cs="Times New Roman"/>
          <w:color w:val="000000" w:themeColor="text1"/>
          <w:sz w:val="24"/>
          <w:szCs w:val="24"/>
          <w:shd w:val="clear" w:color="auto" w:fill="FFFFFF"/>
        </w:rPr>
        <w:t>Maitland</w:t>
      </w:r>
      <w:proofErr w:type="spellEnd"/>
      <w:r w:rsidR="006B0590" w:rsidRPr="00DC3739">
        <w:rPr>
          <w:rFonts w:ascii="Times New Roman" w:hAnsi="Times New Roman" w:cs="Times New Roman"/>
          <w:color w:val="000000" w:themeColor="text1"/>
          <w:sz w:val="24"/>
          <w:szCs w:val="24"/>
          <w:shd w:val="clear" w:color="auto" w:fill="FFFFFF"/>
        </w:rPr>
        <w:t xml:space="preserve">, yakın dönemde </w:t>
      </w:r>
      <w:proofErr w:type="spellStart"/>
      <w:r w:rsidR="006B0590" w:rsidRPr="00DC3739">
        <w:rPr>
          <w:rFonts w:ascii="Times New Roman" w:hAnsi="Times New Roman" w:cs="Times New Roman"/>
          <w:color w:val="000000" w:themeColor="text1"/>
          <w:sz w:val="24"/>
          <w:szCs w:val="24"/>
          <w:shd w:val="clear" w:color="auto" w:fill="FFFFFF"/>
        </w:rPr>
        <w:t>Baykara</w:t>
      </w:r>
      <w:proofErr w:type="spellEnd"/>
      <w:r w:rsidR="006B0590" w:rsidRPr="00DC3739">
        <w:rPr>
          <w:rFonts w:ascii="Times New Roman" w:hAnsi="Times New Roman" w:cs="Times New Roman"/>
          <w:color w:val="000000" w:themeColor="text1"/>
          <w:sz w:val="24"/>
          <w:szCs w:val="24"/>
          <w:shd w:val="clear" w:color="auto" w:fill="FFFFFF"/>
        </w:rPr>
        <w:t xml:space="preserve"> gibi</w:t>
      </w:r>
      <w:r w:rsidRPr="00DC3739">
        <w:rPr>
          <w:rFonts w:ascii="Times New Roman" w:hAnsi="Times New Roman" w:cs="Times New Roman"/>
          <w:color w:val="000000" w:themeColor="text1"/>
          <w:sz w:val="24"/>
          <w:szCs w:val="24"/>
          <w:shd w:val="clear" w:color="auto" w:fill="FFFFFF"/>
        </w:rPr>
        <w:t xml:space="preserve"> </w:t>
      </w:r>
      <w:r w:rsidR="006B0590" w:rsidRPr="00DC3739">
        <w:rPr>
          <w:rFonts w:ascii="Times New Roman" w:hAnsi="Times New Roman" w:cs="Times New Roman"/>
          <w:color w:val="000000" w:themeColor="text1"/>
          <w:sz w:val="24"/>
          <w:szCs w:val="24"/>
          <w:shd w:val="clear" w:color="auto" w:fill="FFFFFF"/>
        </w:rPr>
        <w:t xml:space="preserve">bazı tarihçiler söz konusu soruya olumlu cevap vermektedirler. </w:t>
      </w:r>
      <w:proofErr w:type="spellStart"/>
      <w:r w:rsidRPr="00DC3739">
        <w:rPr>
          <w:rFonts w:ascii="Times New Roman" w:hAnsi="Times New Roman" w:cs="Times New Roman"/>
          <w:color w:val="000000" w:themeColor="text1"/>
          <w:sz w:val="24"/>
          <w:szCs w:val="24"/>
          <w:shd w:val="clear" w:color="auto" w:fill="FFFFFF"/>
        </w:rPr>
        <w:t>Annales</w:t>
      </w:r>
      <w:proofErr w:type="spellEnd"/>
      <w:r w:rsidRPr="00DC3739">
        <w:rPr>
          <w:rFonts w:ascii="Times New Roman" w:hAnsi="Times New Roman" w:cs="Times New Roman"/>
          <w:color w:val="000000" w:themeColor="text1"/>
          <w:sz w:val="24"/>
          <w:szCs w:val="24"/>
          <w:shd w:val="clear" w:color="auto" w:fill="FFFFFF"/>
        </w:rPr>
        <w:t xml:space="preserve"> ekolü kurucularından </w:t>
      </w:r>
      <w:proofErr w:type="spellStart"/>
      <w:r w:rsidRPr="00DC3739">
        <w:rPr>
          <w:rFonts w:ascii="Times New Roman" w:hAnsi="Times New Roman" w:cs="Times New Roman"/>
          <w:color w:val="000000" w:themeColor="text1"/>
          <w:sz w:val="24"/>
          <w:szCs w:val="24"/>
          <w:shd w:val="clear" w:color="auto" w:fill="FFFFFF"/>
        </w:rPr>
        <w:t>Marc</w:t>
      </w:r>
      <w:proofErr w:type="spellEnd"/>
      <w:r w:rsidRPr="00DC3739">
        <w:rPr>
          <w:rFonts w:ascii="Times New Roman" w:hAnsi="Times New Roman" w:cs="Times New Roman"/>
          <w:color w:val="000000" w:themeColor="text1"/>
          <w:sz w:val="24"/>
          <w:szCs w:val="24"/>
          <w:shd w:val="clear" w:color="auto" w:fill="FFFFFF"/>
        </w:rPr>
        <w:t xml:space="preserve"> </w:t>
      </w:r>
      <w:proofErr w:type="spellStart"/>
      <w:r w:rsidRPr="00DC3739">
        <w:rPr>
          <w:rFonts w:ascii="Times New Roman" w:hAnsi="Times New Roman" w:cs="Times New Roman"/>
          <w:color w:val="000000" w:themeColor="text1"/>
          <w:sz w:val="24"/>
          <w:szCs w:val="24"/>
          <w:shd w:val="clear" w:color="auto" w:fill="FFFFFF"/>
        </w:rPr>
        <w:t>Bloch</w:t>
      </w:r>
      <w:proofErr w:type="spellEnd"/>
      <w:r w:rsidR="006B0590" w:rsidRPr="00DC3739">
        <w:rPr>
          <w:rFonts w:ascii="Times New Roman" w:hAnsi="Times New Roman" w:cs="Times New Roman"/>
          <w:color w:val="000000" w:themeColor="text1"/>
          <w:sz w:val="24"/>
          <w:szCs w:val="24"/>
          <w:shd w:val="clear" w:color="auto" w:fill="FFFFFF"/>
        </w:rPr>
        <w:t xml:space="preserve">, ekolün ikinci kuşak temsilcisi </w:t>
      </w:r>
      <w:proofErr w:type="spellStart"/>
      <w:r w:rsidR="006B0590" w:rsidRPr="00DC3739">
        <w:rPr>
          <w:rFonts w:ascii="Times New Roman" w:hAnsi="Times New Roman" w:cs="Times New Roman"/>
          <w:color w:val="000000" w:themeColor="text1"/>
          <w:sz w:val="24"/>
          <w:szCs w:val="24"/>
          <w:shd w:val="clear" w:color="auto" w:fill="FFFFFF"/>
        </w:rPr>
        <w:t>Braduel</w:t>
      </w:r>
      <w:proofErr w:type="spellEnd"/>
      <w:r w:rsidR="006B0590" w:rsidRPr="00DC3739">
        <w:rPr>
          <w:rFonts w:ascii="Times New Roman" w:hAnsi="Times New Roman" w:cs="Times New Roman"/>
          <w:color w:val="000000" w:themeColor="text1"/>
          <w:sz w:val="24"/>
          <w:szCs w:val="24"/>
          <w:shd w:val="clear" w:color="auto" w:fill="FFFFFF"/>
        </w:rPr>
        <w:t xml:space="preserve"> de</w:t>
      </w:r>
      <w:r w:rsidRPr="00DC3739">
        <w:rPr>
          <w:rFonts w:ascii="Times New Roman" w:hAnsi="Times New Roman" w:cs="Times New Roman"/>
          <w:color w:val="000000" w:themeColor="text1"/>
          <w:sz w:val="24"/>
          <w:szCs w:val="24"/>
          <w:shd w:val="clear" w:color="auto" w:fill="FFFFFF"/>
        </w:rPr>
        <w:t xml:space="preserve"> </w:t>
      </w:r>
      <w:r w:rsidR="006B0590" w:rsidRPr="00DC3739">
        <w:rPr>
          <w:rFonts w:ascii="Times New Roman" w:hAnsi="Times New Roman" w:cs="Times New Roman"/>
          <w:color w:val="000000" w:themeColor="text1"/>
          <w:sz w:val="24"/>
          <w:szCs w:val="24"/>
          <w:shd w:val="clear" w:color="auto" w:fill="FFFFFF"/>
        </w:rPr>
        <w:t xml:space="preserve">yeri geldiğinden </w:t>
      </w:r>
      <w:r w:rsidRPr="00DC3739">
        <w:rPr>
          <w:rFonts w:ascii="Times New Roman" w:hAnsi="Times New Roman" w:cs="Times New Roman"/>
          <w:color w:val="000000" w:themeColor="text1"/>
          <w:sz w:val="24"/>
          <w:szCs w:val="24"/>
          <w:shd w:val="clear" w:color="auto" w:fill="FFFFFF"/>
        </w:rPr>
        <w:t>geriye doğru yönteme başvur</w:t>
      </w:r>
      <w:r w:rsidR="006B0590" w:rsidRPr="00DC3739">
        <w:rPr>
          <w:rFonts w:ascii="Times New Roman" w:hAnsi="Times New Roman" w:cs="Times New Roman"/>
          <w:color w:val="000000" w:themeColor="text1"/>
          <w:sz w:val="24"/>
          <w:szCs w:val="24"/>
          <w:shd w:val="clear" w:color="auto" w:fill="FFFFFF"/>
        </w:rPr>
        <w:t>ur.</w:t>
      </w:r>
    </w:p>
    <w:p w:rsidR="00E72A57" w:rsidRPr="00DC3739" w:rsidRDefault="00804656" w:rsidP="00184DB9">
      <w:pPr>
        <w:spacing w:after="0" w:line="360" w:lineRule="auto"/>
        <w:ind w:firstLine="709"/>
        <w:jc w:val="both"/>
        <w:rPr>
          <w:rFonts w:ascii="Times New Roman" w:hAnsi="Times New Roman" w:cs="Times New Roman"/>
          <w:color w:val="000000" w:themeColor="text1"/>
          <w:sz w:val="24"/>
          <w:szCs w:val="24"/>
        </w:rPr>
      </w:pPr>
      <w:proofErr w:type="spellStart"/>
      <w:r w:rsidRPr="00DC3739">
        <w:rPr>
          <w:rFonts w:ascii="Times New Roman" w:hAnsi="Times New Roman" w:cs="Times New Roman"/>
          <w:color w:val="000000" w:themeColor="text1"/>
          <w:sz w:val="24"/>
          <w:szCs w:val="24"/>
        </w:rPr>
        <w:t>Marc</w:t>
      </w:r>
      <w:proofErr w:type="spellEnd"/>
      <w:r w:rsidRPr="00DC3739">
        <w:rPr>
          <w:rFonts w:ascii="Times New Roman" w:hAnsi="Times New Roman" w:cs="Times New Roman"/>
          <w:color w:val="000000" w:themeColor="text1"/>
          <w:sz w:val="24"/>
          <w:szCs w:val="24"/>
        </w:rPr>
        <w:t xml:space="preserve"> </w:t>
      </w:r>
      <w:proofErr w:type="spellStart"/>
      <w:r w:rsidRPr="00DC3739">
        <w:rPr>
          <w:rFonts w:ascii="Times New Roman" w:hAnsi="Times New Roman" w:cs="Times New Roman"/>
          <w:color w:val="000000" w:themeColor="text1"/>
          <w:sz w:val="24"/>
          <w:szCs w:val="24"/>
        </w:rPr>
        <w:t>Bloch’un</w:t>
      </w:r>
      <w:proofErr w:type="spellEnd"/>
      <w:r w:rsidRPr="00DC3739">
        <w:rPr>
          <w:rFonts w:ascii="Times New Roman" w:hAnsi="Times New Roman" w:cs="Times New Roman"/>
          <w:color w:val="000000" w:themeColor="text1"/>
          <w:sz w:val="24"/>
          <w:szCs w:val="24"/>
        </w:rPr>
        <w:t xml:space="preserve"> </w:t>
      </w:r>
      <w:proofErr w:type="spellStart"/>
      <w:r w:rsidRPr="00DC3739">
        <w:rPr>
          <w:rFonts w:ascii="Times New Roman" w:hAnsi="Times New Roman" w:cs="Times New Roman"/>
          <w:color w:val="000000" w:themeColor="text1"/>
          <w:sz w:val="24"/>
          <w:szCs w:val="24"/>
        </w:rPr>
        <w:t>Annales</w:t>
      </w:r>
      <w:proofErr w:type="spellEnd"/>
      <w:r w:rsidRPr="00DC3739">
        <w:rPr>
          <w:rFonts w:ascii="Times New Roman" w:hAnsi="Times New Roman" w:cs="Times New Roman"/>
          <w:color w:val="000000" w:themeColor="text1"/>
          <w:sz w:val="24"/>
          <w:szCs w:val="24"/>
        </w:rPr>
        <w:t xml:space="preserve"> ekolüne</w:t>
      </w:r>
      <w:r w:rsidR="00E4342C" w:rsidRPr="00DC3739">
        <w:rPr>
          <w:rFonts w:ascii="Times New Roman" w:hAnsi="Times New Roman" w:cs="Times New Roman"/>
          <w:color w:val="000000" w:themeColor="text1"/>
          <w:sz w:val="24"/>
          <w:szCs w:val="24"/>
        </w:rPr>
        <w:t xml:space="preserve"> getirdiği </w:t>
      </w:r>
      <w:proofErr w:type="spellStart"/>
      <w:r w:rsidR="00E4342C" w:rsidRPr="00DC3739">
        <w:rPr>
          <w:rFonts w:ascii="Times New Roman" w:hAnsi="Times New Roman" w:cs="Times New Roman"/>
          <w:i/>
          <w:color w:val="000000" w:themeColor="text1"/>
          <w:sz w:val="24"/>
          <w:szCs w:val="24"/>
        </w:rPr>
        <w:t>histoire</w:t>
      </w:r>
      <w:proofErr w:type="spellEnd"/>
      <w:r w:rsidR="00E4342C" w:rsidRPr="00DC3739">
        <w:rPr>
          <w:rFonts w:ascii="Times New Roman" w:hAnsi="Times New Roman" w:cs="Times New Roman"/>
          <w:i/>
          <w:color w:val="000000" w:themeColor="text1"/>
          <w:sz w:val="24"/>
          <w:szCs w:val="24"/>
        </w:rPr>
        <w:t xml:space="preserve"> </w:t>
      </w:r>
      <w:proofErr w:type="spellStart"/>
      <w:r w:rsidR="00E4342C" w:rsidRPr="00DC3739">
        <w:rPr>
          <w:rFonts w:ascii="Times New Roman" w:hAnsi="Times New Roman" w:cs="Times New Roman"/>
          <w:i/>
          <w:color w:val="000000" w:themeColor="text1"/>
          <w:sz w:val="24"/>
          <w:szCs w:val="24"/>
        </w:rPr>
        <w:t>regressive</w:t>
      </w:r>
      <w:proofErr w:type="spellEnd"/>
      <w:r w:rsidR="00CB1DC5" w:rsidRPr="00DC3739">
        <w:rPr>
          <w:rFonts w:ascii="Times New Roman" w:hAnsi="Times New Roman" w:cs="Times New Roman"/>
          <w:i/>
          <w:color w:val="000000" w:themeColor="text1"/>
          <w:sz w:val="24"/>
          <w:szCs w:val="24"/>
        </w:rPr>
        <w:t>, (geriye doğru tarih)</w:t>
      </w:r>
      <w:r w:rsidR="00E4342C" w:rsidRPr="00DC3739">
        <w:rPr>
          <w:rFonts w:ascii="Times New Roman" w:hAnsi="Times New Roman" w:cs="Times New Roman"/>
          <w:i/>
          <w:color w:val="000000" w:themeColor="text1"/>
          <w:sz w:val="24"/>
          <w:szCs w:val="24"/>
        </w:rPr>
        <w:t xml:space="preserve"> </w:t>
      </w:r>
      <w:r w:rsidR="00E4342C" w:rsidRPr="00DC3739">
        <w:rPr>
          <w:rFonts w:ascii="Times New Roman" w:hAnsi="Times New Roman" w:cs="Times New Roman"/>
          <w:color w:val="000000" w:themeColor="text1"/>
          <w:sz w:val="24"/>
          <w:szCs w:val="24"/>
        </w:rPr>
        <w:t xml:space="preserve">alışılmış şekliyle geçmişten bugüne, yakın zamana veya incelenen merkezi döneme uzanan klasik </w:t>
      </w:r>
      <w:proofErr w:type="spellStart"/>
      <w:r w:rsidR="00E4342C" w:rsidRPr="00DC3739">
        <w:rPr>
          <w:rFonts w:ascii="Times New Roman" w:hAnsi="Times New Roman" w:cs="Times New Roman"/>
          <w:color w:val="000000" w:themeColor="text1"/>
          <w:sz w:val="24"/>
          <w:szCs w:val="24"/>
        </w:rPr>
        <w:t>tarihyazım</w:t>
      </w:r>
      <w:proofErr w:type="spellEnd"/>
      <w:r w:rsidR="00E4342C" w:rsidRPr="00DC3739">
        <w:rPr>
          <w:rFonts w:ascii="Times New Roman" w:hAnsi="Times New Roman" w:cs="Times New Roman"/>
          <w:color w:val="000000" w:themeColor="text1"/>
          <w:sz w:val="24"/>
          <w:szCs w:val="24"/>
        </w:rPr>
        <w:t xml:space="preserve"> tarzından uzaklaşıp, bunun yerine bugünden</w:t>
      </w:r>
      <w:r w:rsidRPr="00DC3739">
        <w:rPr>
          <w:rFonts w:ascii="Times New Roman" w:hAnsi="Times New Roman" w:cs="Times New Roman"/>
          <w:color w:val="000000" w:themeColor="text1"/>
          <w:sz w:val="24"/>
          <w:szCs w:val="24"/>
        </w:rPr>
        <w:t xml:space="preserve"> ya </w:t>
      </w:r>
      <w:r w:rsidR="00807967" w:rsidRPr="00DC3739">
        <w:rPr>
          <w:rFonts w:ascii="Times New Roman" w:hAnsi="Times New Roman" w:cs="Times New Roman"/>
          <w:color w:val="000000" w:themeColor="text1"/>
          <w:sz w:val="24"/>
          <w:szCs w:val="24"/>
        </w:rPr>
        <w:t xml:space="preserve">da </w:t>
      </w:r>
      <w:r w:rsidRPr="00DC3739">
        <w:rPr>
          <w:rFonts w:ascii="Times New Roman" w:hAnsi="Times New Roman" w:cs="Times New Roman"/>
          <w:color w:val="000000" w:themeColor="text1"/>
          <w:sz w:val="24"/>
          <w:szCs w:val="24"/>
        </w:rPr>
        <w:t>yakın zamandan</w:t>
      </w:r>
      <w:r w:rsidR="00E4342C" w:rsidRPr="00DC3739">
        <w:rPr>
          <w:rFonts w:ascii="Times New Roman" w:hAnsi="Times New Roman" w:cs="Times New Roman"/>
          <w:color w:val="000000" w:themeColor="text1"/>
          <w:sz w:val="24"/>
          <w:szCs w:val="24"/>
        </w:rPr>
        <w:t xml:space="preserve"> yola çıkıp geçmişe uzanılması yani adeta </w:t>
      </w:r>
      <w:r w:rsidR="000E48F3" w:rsidRPr="00DC3739">
        <w:rPr>
          <w:rFonts w:ascii="Times New Roman" w:hAnsi="Times New Roman" w:cs="Times New Roman"/>
          <w:i/>
          <w:color w:val="000000" w:themeColor="text1"/>
          <w:sz w:val="24"/>
          <w:szCs w:val="24"/>
        </w:rPr>
        <w:t xml:space="preserve">tarihin tersten okunmasıdır </w:t>
      </w:r>
      <w:r w:rsidR="000E48F3" w:rsidRPr="00DC3739">
        <w:rPr>
          <w:rFonts w:ascii="Times New Roman" w:hAnsi="Times New Roman" w:cs="Times New Roman"/>
          <w:color w:val="000000" w:themeColor="text1"/>
          <w:sz w:val="24"/>
          <w:szCs w:val="24"/>
        </w:rPr>
        <w:t xml:space="preserve">(Fransızca: </w:t>
      </w:r>
      <w:r w:rsidR="000E48F3" w:rsidRPr="00DC3739">
        <w:rPr>
          <w:rFonts w:ascii="Times New Roman" w:hAnsi="Times New Roman" w:cs="Times New Roman"/>
          <w:i/>
          <w:color w:val="000000" w:themeColor="text1"/>
          <w:sz w:val="24"/>
          <w:szCs w:val="24"/>
        </w:rPr>
        <w:t xml:space="preserve">lire </w:t>
      </w:r>
      <w:proofErr w:type="spellStart"/>
      <w:r w:rsidR="000E48F3" w:rsidRPr="00DC3739">
        <w:rPr>
          <w:rFonts w:ascii="Times New Roman" w:hAnsi="Times New Roman" w:cs="Times New Roman"/>
          <w:i/>
          <w:color w:val="000000" w:themeColor="text1"/>
          <w:sz w:val="24"/>
          <w:szCs w:val="24"/>
        </w:rPr>
        <w:t>l’histoire</w:t>
      </w:r>
      <w:proofErr w:type="spellEnd"/>
      <w:r w:rsidR="000E48F3" w:rsidRPr="00DC3739">
        <w:rPr>
          <w:rFonts w:ascii="Times New Roman" w:hAnsi="Times New Roman" w:cs="Times New Roman"/>
          <w:i/>
          <w:color w:val="000000" w:themeColor="text1"/>
          <w:sz w:val="24"/>
          <w:szCs w:val="24"/>
        </w:rPr>
        <w:t xml:space="preserve"> à </w:t>
      </w:r>
      <w:proofErr w:type="spellStart"/>
      <w:r w:rsidR="000E48F3" w:rsidRPr="00DC3739">
        <w:rPr>
          <w:rFonts w:ascii="Times New Roman" w:hAnsi="Times New Roman" w:cs="Times New Roman"/>
          <w:i/>
          <w:color w:val="000000" w:themeColor="text1"/>
          <w:sz w:val="24"/>
          <w:szCs w:val="24"/>
        </w:rPr>
        <w:t>rebours</w:t>
      </w:r>
      <w:proofErr w:type="spellEnd"/>
      <w:r w:rsidR="000E48F3" w:rsidRPr="00DC3739">
        <w:rPr>
          <w:rFonts w:ascii="Times New Roman" w:hAnsi="Times New Roman" w:cs="Times New Roman"/>
          <w:i/>
          <w:iCs/>
          <w:color w:val="000000" w:themeColor="text1"/>
          <w:sz w:val="24"/>
          <w:szCs w:val="24"/>
        </w:rPr>
        <w:t xml:space="preserve">). </w:t>
      </w:r>
      <w:r w:rsidR="00E4342C" w:rsidRPr="00DC3739">
        <w:rPr>
          <w:rFonts w:ascii="Times New Roman" w:hAnsi="Times New Roman" w:cs="Times New Roman"/>
          <w:i/>
          <w:color w:val="000000" w:themeColor="text1"/>
          <w:sz w:val="24"/>
          <w:szCs w:val="24"/>
        </w:rPr>
        <w:t xml:space="preserve"> Tarihçilik</w:t>
      </w:r>
      <w:r w:rsidR="00CB1DC5" w:rsidRPr="00DC3739">
        <w:rPr>
          <w:rFonts w:ascii="Times New Roman" w:hAnsi="Times New Roman" w:cs="Times New Roman"/>
          <w:i/>
          <w:color w:val="000000" w:themeColor="text1"/>
          <w:sz w:val="24"/>
          <w:szCs w:val="24"/>
        </w:rPr>
        <w:t xml:space="preserve"> </w:t>
      </w:r>
      <w:r w:rsidR="00E4342C" w:rsidRPr="00DC3739">
        <w:rPr>
          <w:rFonts w:ascii="Times New Roman" w:hAnsi="Times New Roman" w:cs="Times New Roman"/>
          <w:i/>
          <w:color w:val="000000" w:themeColor="text1"/>
          <w:sz w:val="24"/>
          <w:szCs w:val="24"/>
        </w:rPr>
        <w:t>Mesleği (</w:t>
      </w:r>
      <w:r w:rsidR="00A9273F" w:rsidRPr="00DC3739">
        <w:rPr>
          <w:rFonts w:ascii="Times New Roman" w:hAnsi="Times New Roman" w:cs="Times New Roman"/>
          <w:color w:val="000000" w:themeColor="text1"/>
          <w:sz w:val="24"/>
          <w:szCs w:val="24"/>
        </w:rPr>
        <w:t>veya</w:t>
      </w:r>
      <w:r w:rsidR="00CB1DC5" w:rsidRPr="00DC3739">
        <w:rPr>
          <w:rFonts w:ascii="Times New Roman" w:hAnsi="Times New Roman" w:cs="Times New Roman"/>
          <w:color w:val="000000" w:themeColor="text1"/>
          <w:sz w:val="24"/>
          <w:szCs w:val="24"/>
        </w:rPr>
        <w:t xml:space="preserve"> </w:t>
      </w:r>
      <w:r w:rsidR="00E4342C" w:rsidRPr="00DC3739">
        <w:rPr>
          <w:rFonts w:ascii="Times New Roman" w:hAnsi="Times New Roman" w:cs="Times New Roman"/>
          <w:i/>
          <w:color w:val="000000" w:themeColor="text1"/>
          <w:sz w:val="24"/>
          <w:szCs w:val="24"/>
        </w:rPr>
        <w:t>Tarihin Savunusu)</w:t>
      </w:r>
      <w:r w:rsidR="006B0590" w:rsidRPr="00DC3739">
        <w:rPr>
          <w:rFonts w:ascii="Times New Roman" w:hAnsi="Times New Roman" w:cs="Times New Roman"/>
          <w:i/>
          <w:color w:val="000000" w:themeColor="text1"/>
          <w:sz w:val="24"/>
          <w:szCs w:val="24"/>
        </w:rPr>
        <w:t xml:space="preserve"> </w:t>
      </w:r>
      <w:r w:rsidR="00E4342C" w:rsidRPr="00DC3739">
        <w:rPr>
          <w:rFonts w:ascii="Times New Roman" w:hAnsi="Times New Roman" w:cs="Times New Roman"/>
          <w:color w:val="000000" w:themeColor="text1"/>
          <w:sz w:val="24"/>
          <w:szCs w:val="24"/>
        </w:rPr>
        <w:t>çalışmasında</w:t>
      </w:r>
      <w:r w:rsidR="00CB1DC5" w:rsidRPr="00DC3739">
        <w:rPr>
          <w:rFonts w:ascii="Times New Roman" w:hAnsi="Times New Roman" w:cs="Times New Roman"/>
          <w:color w:val="000000" w:themeColor="text1"/>
          <w:sz w:val="24"/>
          <w:szCs w:val="24"/>
        </w:rPr>
        <w:t xml:space="preserve"> </w:t>
      </w:r>
      <w:proofErr w:type="spellStart"/>
      <w:r w:rsidR="00CB1DC5" w:rsidRPr="00DC3739">
        <w:rPr>
          <w:rFonts w:ascii="Times New Roman" w:hAnsi="Times New Roman" w:cs="Times New Roman"/>
          <w:color w:val="000000" w:themeColor="text1"/>
          <w:sz w:val="24"/>
          <w:szCs w:val="24"/>
        </w:rPr>
        <w:t>Bloch’a</w:t>
      </w:r>
      <w:proofErr w:type="spellEnd"/>
      <w:r w:rsidR="00CB1DC5" w:rsidRPr="00DC3739">
        <w:rPr>
          <w:rFonts w:ascii="Times New Roman" w:hAnsi="Times New Roman" w:cs="Times New Roman"/>
          <w:color w:val="000000" w:themeColor="text1"/>
          <w:sz w:val="24"/>
          <w:szCs w:val="24"/>
        </w:rPr>
        <w:t xml:space="preserve"> göre </w:t>
      </w:r>
      <w:r w:rsidR="00F408DD" w:rsidRPr="00DC3739">
        <w:rPr>
          <w:rFonts w:ascii="Times New Roman" w:hAnsi="Times New Roman" w:cs="Times New Roman"/>
          <w:color w:val="000000" w:themeColor="text1"/>
          <w:sz w:val="24"/>
          <w:szCs w:val="24"/>
        </w:rPr>
        <w:t>k</w:t>
      </w:r>
      <w:r w:rsidR="00E4342C" w:rsidRPr="00DC3739">
        <w:rPr>
          <w:rFonts w:ascii="Times New Roman" w:hAnsi="Times New Roman" w:cs="Times New Roman"/>
          <w:color w:val="000000" w:themeColor="text1"/>
          <w:sz w:val="24"/>
          <w:szCs w:val="24"/>
        </w:rPr>
        <w:t>ırsal manzaramız çok uzak bir çağdan kalmadır. Ancak, doğru soruları sormak ve nadir belgeleri yorumlamak için, mevcut manzaramızı gözlemlemeli ve analiz etmeliyiz</w:t>
      </w:r>
      <w:r w:rsidR="00F408DD" w:rsidRPr="00DC3739">
        <w:rPr>
          <w:rFonts w:ascii="Times New Roman" w:hAnsi="Times New Roman" w:cs="Times New Roman"/>
          <w:color w:val="000000" w:themeColor="text1"/>
          <w:sz w:val="24"/>
          <w:szCs w:val="24"/>
        </w:rPr>
        <w:t xml:space="preserve">. </w:t>
      </w:r>
      <w:r w:rsidR="00E4342C" w:rsidRPr="00DC3739">
        <w:rPr>
          <w:rFonts w:ascii="Times New Roman" w:hAnsi="Times New Roman" w:cs="Times New Roman"/>
          <w:color w:val="000000" w:themeColor="text1"/>
          <w:sz w:val="24"/>
          <w:szCs w:val="24"/>
        </w:rPr>
        <w:t xml:space="preserve">Kırsal yerleşim çalışmaları söz konusu olduğunda,  </w:t>
      </w:r>
      <w:proofErr w:type="spellStart"/>
      <w:r w:rsidR="00E4342C" w:rsidRPr="00DC3739">
        <w:rPr>
          <w:rFonts w:ascii="Times New Roman" w:hAnsi="Times New Roman" w:cs="Times New Roman"/>
          <w:color w:val="000000" w:themeColor="text1"/>
          <w:sz w:val="24"/>
          <w:szCs w:val="24"/>
        </w:rPr>
        <w:t>Bloch</w:t>
      </w:r>
      <w:proofErr w:type="spellEnd"/>
      <w:r w:rsidR="00E4342C" w:rsidRPr="00DC3739">
        <w:rPr>
          <w:rFonts w:ascii="Times New Roman" w:hAnsi="Times New Roman" w:cs="Times New Roman"/>
          <w:color w:val="000000" w:themeColor="text1"/>
          <w:sz w:val="24"/>
          <w:szCs w:val="24"/>
        </w:rPr>
        <w:t xml:space="preserve"> için tarihçi daima kaynaklarının hizmetkârıdır</w:t>
      </w:r>
      <w:r w:rsidR="00807967" w:rsidRPr="00DC3739">
        <w:rPr>
          <w:rFonts w:ascii="Times New Roman" w:hAnsi="Times New Roman" w:cs="Times New Roman"/>
          <w:color w:val="000000" w:themeColor="text1"/>
          <w:sz w:val="24"/>
          <w:szCs w:val="24"/>
        </w:rPr>
        <w:t>;</w:t>
      </w:r>
      <w:r w:rsidR="00E4342C" w:rsidRPr="00DC3739">
        <w:rPr>
          <w:rFonts w:ascii="Times New Roman" w:hAnsi="Times New Roman" w:cs="Times New Roman"/>
          <w:color w:val="000000" w:themeColor="text1"/>
          <w:sz w:val="24"/>
          <w:szCs w:val="24"/>
        </w:rPr>
        <w:t xml:space="preserve"> ama tarım tarihçisi kendini en çok, belgelere ve onları geriye doğru okumaya odaklamalıdır</w:t>
      </w:r>
      <w:r w:rsidR="006F71B1" w:rsidRPr="00DC3739">
        <w:rPr>
          <w:rFonts w:ascii="Times New Roman" w:hAnsi="Times New Roman" w:cs="Times New Roman"/>
          <w:color w:val="000000" w:themeColor="text1"/>
          <w:sz w:val="24"/>
          <w:szCs w:val="24"/>
        </w:rPr>
        <w:t xml:space="preserve"> (</w:t>
      </w:r>
      <w:proofErr w:type="spellStart"/>
      <w:r w:rsidR="006F71B1" w:rsidRPr="00DC3739">
        <w:rPr>
          <w:rFonts w:ascii="Times New Roman" w:hAnsi="Times New Roman" w:cs="Times New Roman"/>
          <w:color w:val="000000" w:themeColor="text1"/>
          <w:sz w:val="24"/>
          <w:szCs w:val="24"/>
        </w:rPr>
        <w:t>Gulley</w:t>
      </w:r>
      <w:proofErr w:type="spellEnd"/>
      <w:r w:rsidR="006F71B1" w:rsidRPr="00DC3739">
        <w:rPr>
          <w:rFonts w:ascii="Times New Roman" w:hAnsi="Times New Roman" w:cs="Times New Roman"/>
          <w:color w:val="000000" w:themeColor="text1"/>
          <w:sz w:val="24"/>
          <w:szCs w:val="24"/>
        </w:rPr>
        <w:t xml:space="preserve"> 1961: 306-309). </w:t>
      </w:r>
      <w:proofErr w:type="gramStart"/>
      <w:r w:rsidR="00E4342C" w:rsidRPr="00DC3739">
        <w:rPr>
          <w:rFonts w:ascii="Times New Roman" w:hAnsi="Times New Roman" w:cs="Times New Roman"/>
          <w:color w:val="000000" w:themeColor="text1"/>
          <w:sz w:val="24"/>
          <w:szCs w:val="24"/>
        </w:rPr>
        <w:t>Çünkü,</w:t>
      </w:r>
      <w:proofErr w:type="gramEnd"/>
      <w:r w:rsidR="00E4342C" w:rsidRPr="00DC3739">
        <w:rPr>
          <w:rFonts w:ascii="Times New Roman" w:hAnsi="Times New Roman" w:cs="Times New Roman"/>
          <w:color w:val="000000" w:themeColor="text1"/>
          <w:sz w:val="24"/>
          <w:szCs w:val="24"/>
        </w:rPr>
        <w:t xml:space="preserve"> en iyi bilinenden en bilinmeyene doğru gitmek her araştırmanın doğal bir seyridir. Dolayısıyla, sonradan olayların gerçek akışlarını göstermek şartıyla, olaylar en yakın olandan en uzağa doğru ters yönde, bugünü gözlemleyerek incelenmelidir</w:t>
      </w:r>
      <w:r w:rsidR="006F71B1" w:rsidRPr="00DC3739">
        <w:rPr>
          <w:rFonts w:ascii="Times New Roman" w:hAnsi="Times New Roman" w:cs="Times New Roman"/>
          <w:color w:val="000000" w:themeColor="text1"/>
          <w:sz w:val="24"/>
          <w:szCs w:val="24"/>
        </w:rPr>
        <w:t xml:space="preserve"> (</w:t>
      </w:r>
      <w:proofErr w:type="spellStart"/>
      <w:r w:rsidR="006F71B1" w:rsidRPr="00DC3739">
        <w:rPr>
          <w:rFonts w:ascii="Times New Roman" w:hAnsi="Times New Roman" w:cs="Times New Roman"/>
          <w:color w:val="000000" w:themeColor="text1"/>
          <w:sz w:val="24"/>
          <w:szCs w:val="24"/>
        </w:rPr>
        <w:t>Durğun</w:t>
      </w:r>
      <w:proofErr w:type="spellEnd"/>
      <w:r w:rsidR="006F71B1" w:rsidRPr="00DC3739">
        <w:rPr>
          <w:rFonts w:ascii="Times New Roman" w:hAnsi="Times New Roman" w:cs="Times New Roman"/>
          <w:color w:val="000000" w:themeColor="text1"/>
          <w:sz w:val="24"/>
          <w:szCs w:val="24"/>
        </w:rPr>
        <w:t xml:space="preserve"> 2016: 119). </w:t>
      </w:r>
      <w:proofErr w:type="spellStart"/>
      <w:r w:rsidR="00E4342C" w:rsidRPr="00DC3739">
        <w:rPr>
          <w:rFonts w:ascii="Times New Roman" w:hAnsi="Times New Roman" w:cs="Times New Roman"/>
          <w:color w:val="000000" w:themeColor="text1"/>
          <w:sz w:val="24"/>
          <w:szCs w:val="24"/>
        </w:rPr>
        <w:t>Bloch</w:t>
      </w:r>
      <w:proofErr w:type="spellEnd"/>
      <w:r w:rsidR="00CB1DC5" w:rsidRPr="00DC3739">
        <w:rPr>
          <w:rFonts w:ascii="Times New Roman" w:hAnsi="Times New Roman" w:cs="Times New Roman"/>
          <w:color w:val="000000" w:themeColor="text1"/>
          <w:sz w:val="24"/>
          <w:szCs w:val="24"/>
        </w:rPr>
        <w:t xml:space="preserve">, </w:t>
      </w:r>
      <w:r w:rsidR="00E4342C" w:rsidRPr="00DC3739">
        <w:rPr>
          <w:rFonts w:ascii="Times New Roman" w:hAnsi="Times New Roman" w:cs="Times New Roman"/>
          <w:color w:val="000000" w:themeColor="text1"/>
          <w:sz w:val="24"/>
          <w:szCs w:val="24"/>
        </w:rPr>
        <w:t xml:space="preserve"> şimdinin geçmiş ile anlaşıldığı gibi aynı zamanda geçmişin de şimdi aracılığıyla anlaşılabileceğini savunur. Günümüzün sosyal, ekonomik, siyasi, demografik tüm sorunlarını çözümleyebilmek için hiç şüp</w:t>
      </w:r>
      <w:r w:rsidR="00807967" w:rsidRPr="00DC3739">
        <w:rPr>
          <w:rFonts w:ascii="Times New Roman" w:hAnsi="Times New Roman" w:cs="Times New Roman"/>
          <w:color w:val="000000" w:themeColor="text1"/>
          <w:sz w:val="24"/>
          <w:szCs w:val="24"/>
        </w:rPr>
        <w:t>hesiz nedenleri sorgulamak gerekir</w:t>
      </w:r>
      <w:r w:rsidR="00E4342C" w:rsidRPr="00DC3739">
        <w:rPr>
          <w:rFonts w:ascii="Times New Roman" w:hAnsi="Times New Roman" w:cs="Times New Roman"/>
          <w:color w:val="000000" w:themeColor="text1"/>
          <w:sz w:val="24"/>
          <w:szCs w:val="24"/>
        </w:rPr>
        <w:t>.  Bu sorunlar kısa ve veya uzun bir zaman diliminde</w:t>
      </w:r>
      <w:r w:rsidR="00A9273F" w:rsidRPr="00DC3739">
        <w:rPr>
          <w:rFonts w:ascii="Times New Roman" w:hAnsi="Times New Roman" w:cs="Times New Roman"/>
          <w:color w:val="000000" w:themeColor="text1"/>
          <w:sz w:val="24"/>
          <w:szCs w:val="24"/>
        </w:rPr>
        <w:t xml:space="preserve"> meydana gelmektedirler</w:t>
      </w:r>
      <w:r w:rsidR="00E4342C" w:rsidRPr="00DC3739">
        <w:rPr>
          <w:rFonts w:ascii="Times New Roman" w:hAnsi="Times New Roman" w:cs="Times New Roman"/>
          <w:color w:val="000000" w:themeColor="text1"/>
          <w:sz w:val="24"/>
          <w:szCs w:val="24"/>
        </w:rPr>
        <w:t xml:space="preserve">. </w:t>
      </w:r>
      <w:r w:rsidR="00E4342C" w:rsidRPr="00DC3739">
        <w:rPr>
          <w:rFonts w:ascii="Times New Roman" w:hAnsi="Times New Roman" w:cs="Times New Roman"/>
          <w:color w:val="000000" w:themeColor="text1"/>
          <w:sz w:val="24"/>
          <w:szCs w:val="24"/>
        </w:rPr>
        <w:lastRenderedPageBreak/>
        <w:t>Bugüne ait sorunları anlamak</w:t>
      </w:r>
      <w:r w:rsidR="00A9273F" w:rsidRPr="00DC3739">
        <w:rPr>
          <w:rFonts w:ascii="Times New Roman" w:hAnsi="Times New Roman" w:cs="Times New Roman"/>
          <w:color w:val="000000" w:themeColor="text1"/>
          <w:sz w:val="24"/>
          <w:szCs w:val="24"/>
        </w:rPr>
        <w:t xml:space="preserve"> ve çözümlemek geçmişe yönelik bir sorgulamayı gerektirir</w:t>
      </w:r>
      <w:r w:rsidR="00E4342C" w:rsidRPr="00DC3739">
        <w:rPr>
          <w:rFonts w:ascii="Times New Roman" w:hAnsi="Times New Roman" w:cs="Times New Roman"/>
          <w:color w:val="000000" w:themeColor="text1"/>
          <w:sz w:val="24"/>
          <w:szCs w:val="24"/>
        </w:rPr>
        <w:t xml:space="preserve">. Bu paralelde </w:t>
      </w:r>
      <w:proofErr w:type="spellStart"/>
      <w:r w:rsidR="00E4342C" w:rsidRPr="00DC3739">
        <w:rPr>
          <w:rFonts w:ascii="Times New Roman" w:hAnsi="Times New Roman" w:cs="Times New Roman"/>
          <w:color w:val="000000" w:themeColor="text1"/>
          <w:sz w:val="24"/>
          <w:szCs w:val="24"/>
        </w:rPr>
        <w:t>Bloch</w:t>
      </w:r>
      <w:proofErr w:type="spellEnd"/>
      <w:r w:rsidR="00E4342C" w:rsidRPr="00DC3739">
        <w:rPr>
          <w:rFonts w:ascii="Times New Roman" w:hAnsi="Times New Roman" w:cs="Times New Roman"/>
          <w:color w:val="000000" w:themeColor="text1"/>
          <w:sz w:val="24"/>
          <w:szCs w:val="24"/>
        </w:rPr>
        <w:t>, Fransa’nın kırsal alanlarınd</w:t>
      </w:r>
      <w:r w:rsidR="00A9273F" w:rsidRPr="00DC3739">
        <w:rPr>
          <w:rFonts w:ascii="Times New Roman" w:hAnsi="Times New Roman" w:cs="Times New Roman"/>
          <w:color w:val="000000" w:themeColor="text1"/>
          <w:sz w:val="24"/>
          <w:szCs w:val="24"/>
        </w:rPr>
        <w:t>a gözlenen bazı olguların açıklanabilmesi için</w:t>
      </w:r>
      <w:r w:rsidR="00E4342C" w:rsidRPr="00DC3739">
        <w:rPr>
          <w:rFonts w:ascii="Times New Roman" w:hAnsi="Times New Roman" w:cs="Times New Roman"/>
          <w:color w:val="000000" w:themeColor="text1"/>
          <w:sz w:val="24"/>
          <w:szCs w:val="24"/>
        </w:rPr>
        <w:t xml:space="preserve"> yine uzun süreli</w:t>
      </w:r>
      <w:r w:rsidR="00CB1DC5" w:rsidRPr="00DC3739">
        <w:rPr>
          <w:rFonts w:ascii="Times New Roman" w:hAnsi="Times New Roman" w:cs="Times New Roman"/>
          <w:color w:val="000000" w:themeColor="text1"/>
          <w:sz w:val="24"/>
          <w:szCs w:val="24"/>
        </w:rPr>
        <w:t xml:space="preserve"> bir araştırma zemininde</w:t>
      </w:r>
      <w:r w:rsidR="00E4342C" w:rsidRPr="00DC3739">
        <w:rPr>
          <w:rFonts w:ascii="Times New Roman" w:hAnsi="Times New Roman" w:cs="Times New Roman"/>
          <w:color w:val="000000" w:themeColor="text1"/>
          <w:sz w:val="24"/>
          <w:szCs w:val="24"/>
        </w:rPr>
        <w:t xml:space="preserve"> </w:t>
      </w:r>
      <w:r w:rsidR="00A9273F" w:rsidRPr="00DC3739">
        <w:rPr>
          <w:rFonts w:ascii="Times New Roman" w:hAnsi="Times New Roman" w:cs="Times New Roman"/>
          <w:color w:val="000000" w:themeColor="text1"/>
          <w:sz w:val="24"/>
          <w:szCs w:val="24"/>
        </w:rPr>
        <w:t>geçmişe dönülmesini</w:t>
      </w:r>
      <w:r w:rsidR="00E4342C" w:rsidRPr="00DC3739">
        <w:rPr>
          <w:rFonts w:ascii="Times New Roman" w:hAnsi="Times New Roman" w:cs="Times New Roman"/>
          <w:color w:val="000000" w:themeColor="text1"/>
          <w:sz w:val="24"/>
          <w:szCs w:val="24"/>
        </w:rPr>
        <w:t xml:space="preserve"> önerir. </w:t>
      </w:r>
      <w:proofErr w:type="spellStart"/>
      <w:r w:rsidR="00E4342C" w:rsidRPr="00DC3739">
        <w:rPr>
          <w:rFonts w:ascii="Times New Roman" w:hAnsi="Times New Roman" w:cs="Times New Roman"/>
          <w:color w:val="000000" w:themeColor="text1"/>
          <w:sz w:val="24"/>
          <w:szCs w:val="24"/>
        </w:rPr>
        <w:t>Bloch’a</w:t>
      </w:r>
      <w:proofErr w:type="spellEnd"/>
      <w:r w:rsidR="00E4342C" w:rsidRPr="00DC3739">
        <w:rPr>
          <w:rFonts w:ascii="Times New Roman" w:hAnsi="Times New Roman" w:cs="Times New Roman"/>
          <w:color w:val="000000" w:themeColor="text1"/>
          <w:sz w:val="24"/>
          <w:szCs w:val="24"/>
        </w:rPr>
        <w:t xml:space="preserve"> göre şimdiki </w:t>
      </w:r>
      <w:r w:rsidR="00A9273F" w:rsidRPr="00DC3739">
        <w:rPr>
          <w:rFonts w:ascii="Times New Roman" w:hAnsi="Times New Roman" w:cs="Times New Roman"/>
          <w:color w:val="000000" w:themeColor="text1"/>
          <w:sz w:val="24"/>
          <w:szCs w:val="24"/>
        </w:rPr>
        <w:t xml:space="preserve">zamanda </w:t>
      </w:r>
      <w:r w:rsidR="00E4342C" w:rsidRPr="00DC3739">
        <w:rPr>
          <w:rFonts w:ascii="Times New Roman" w:hAnsi="Times New Roman" w:cs="Times New Roman"/>
          <w:color w:val="000000" w:themeColor="text1"/>
          <w:sz w:val="24"/>
          <w:szCs w:val="24"/>
        </w:rPr>
        <w:t>tarlaların oluşturduğu şekiller, tarla sürme</w:t>
      </w:r>
      <w:r w:rsidR="00A9273F" w:rsidRPr="00DC3739">
        <w:rPr>
          <w:rFonts w:ascii="Times New Roman" w:hAnsi="Times New Roman" w:cs="Times New Roman"/>
          <w:color w:val="000000" w:themeColor="text1"/>
          <w:sz w:val="24"/>
          <w:szCs w:val="24"/>
        </w:rPr>
        <w:t xml:space="preserve"> biçimleri dahi yüzlerce yıla dayanan </w:t>
      </w:r>
      <w:r w:rsidR="00E4342C" w:rsidRPr="00DC3739">
        <w:rPr>
          <w:rFonts w:ascii="Times New Roman" w:hAnsi="Times New Roman" w:cs="Times New Roman"/>
          <w:color w:val="000000" w:themeColor="text1"/>
          <w:sz w:val="24"/>
          <w:szCs w:val="24"/>
        </w:rPr>
        <w:t>geçmiş</w:t>
      </w:r>
      <w:r w:rsidR="00A9273F" w:rsidRPr="00DC3739">
        <w:rPr>
          <w:rFonts w:ascii="Times New Roman" w:hAnsi="Times New Roman" w:cs="Times New Roman"/>
          <w:color w:val="000000" w:themeColor="text1"/>
          <w:sz w:val="24"/>
          <w:szCs w:val="24"/>
        </w:rPr>
        <w:t>in köklerinden gelmektedir</w:t>
      </w:r>
      <w:r w:rsidR="006F71B1" w:rsidRPr="00DC3739">
        <w:rPr>
          <w:rFonts w:ascii="Times New Roman" w:hAnsi="Times New Roman" w:cs="Times New Roman"/>
          <w:color w:val="000000" w:themeColor="text1"/>
          <w:sz w:val="24"/>
          <w:szCs w:val="24"/>
        </w:rPr>
        <w:t xml:space="preserve"> (1985: 26 ). </w:t>
      </w:r>
      <w:r w:rsidR="00CB1DC5" w:rsidRPr="00DC3739">
        <w:rPr>
          <w:rFonts w:ascii="Times New Roman" w:hAnsi="Times New Roman" w:cs="Times New Roman"/>
          <w:color w:val="000000" w:themeColor="text1"/>
          <w:sz w:val="24"/>
          <w:szCs w:val="24"/>
        </w:rPr>
        <w:t>Elbette ki</w:t>
      </w:r>
      <w:r w:rsidR="00E4342C" w:rsidRPr="00DC3739">
        <w:rPr>
          <w:rFonts w:ascii="Times New Roman" w:hAnsi="Times New Roman" w:cs="Times New Roman"/>
          <w:color w:val="000000" w:themeColor="text1"/>
          <w:sz w:val="24"/>
          <w:szCs w:val="24"/>
        </w:rPr>
        <w:t xml:space="preserve"> insan, toplum</w:t>
      </w:r>
      <w:r w:rsidR="00807967" w:rsidRPr="00DC3739">
        <w:rPr>
          <w:rFonts w:ascii="Times New Roman" w:hAnsi="Times New Roman" w:cs="Times New Roman"/>
          <w:color w:val="000000" w:themeColor="text1"/>
          <w:sz w:val="24"/>
          <w:szCs w:val="24"/>
        </w:rPr>
        <w:t xml:space="preserve"> ve</w:t>
      </w:r>
      <w:r w:rsidR="00A9273F" w:rsidRPr="00DC3739">
        <w:rPr>
          <w:rFonts w:ascii="Times New Roman" w:hAnsi="Times New Roman" w:cs="Times New Roman"/>
          <w:color w:val="000000" w:themeColor="text1"/>
          <w:sz w:val="24"/>
          <w:szCs w:val="24"/>
        </w:rPr>
        <w:t xml:space="preserve"> bir bütün olarak </w:t>
      </w:r>
      <w:r w:rsidR="00E4342C" w:rsidRPr="00DC3739">
        <w:rPr>
          <w:rFonts w:ascii="Times New Roman" w:hAnsi="Times New Roman" w:cs="Times New Roman"/>
          <w:color w:val="000000" w:themeColor="text1"/>
          <w:sz w:val="24"/>
          <w:szCs w:val="24"/>
        </w:rPr>
        <w:t>maddi kültür öğeleri değişmeyen bir niteliğe sahip değildir</w:t>
      </w:r>
      <w:r w:rsidR="00807967" w:rsidRPr="00DC3739">
        <w:rPr>
          <w:rFonts w:ascii="Times New Roman" w:hAnsi="Times New Roman" w:cs="Times New Roman"/>
          <w:color w:val="000000" w:themeColor="text1"/>
          <w:sz w:val="24"/>
          <w:szCs w:val="24"/>
        </w:rPr>
        <w:t>;</w:t>
      </w:r>
      <w:r w:rsidR="00E4342C" w:rsidRPr="00DC3739">
        <w:rPr>
          <w:rFonts w:ascii="Times New Roman" w:hAnsi="Times New Roman" w:cs="Times New Roman"/>
          <w:color w:val="000000" w:themeColor="text1"/>
          <w:sz w:val="24"/>
          <w:szCs w:val="24"/>
        </w:rPr>
        <w:t xml:space="preserve"> ancak şimdiki bir olgu</w:t>
      </w:r>
      <w:r w:rsidR="00CB1DC5" w:rsidRPr="00DC3739">
        <w:rPr>
          <w:rFonts w:ascii="Times New Roman" w:hAnsi="Times New Roman" w:cs="Times New Roman"/>
          <w:color w:val="000000" w:themeColor="text1"/>
          <w:sz w:val="24"/>
          <w:szCs w:val="24"/>
        </w:rPr>
        <w:t>nun</w:t>
      </w:r>
      <w:r w:rsidR="00E4342C" w:rsidRPr="00DC3739">
        <w:rPr>
          <w:rFonts w:ascii="Times New Roman" w:hAnsi="Times New Roman" w:cs="Times New Roman"/>
          <w:color w:val="000000" w:themeColor="text1"/>
          <w:sz w:val="24"/>
          <w:szCs w:val="24"/>
        </w:rPr>
        <w:t xml:space="preserve"> üzerin</w:t>
      </w:r>
      <w:r w:rsidR="00CB1DC5" w:rsidRPr="00DC3739">
        <w:rPr>
          <w:rFonts w:ascii="Times New Roman" w:hAnsi="Times New Roman" w:cs="Times New Roman"/>
          <w:color w:val="000000" w:themeColor="text1"/>
          <w:sz w:val="24"/>
          <w:szCs w:val="24"/>
        </w:rPr>
        <w:t>d</w:t>
      </w:r>
      <w:r w:rsidR="00E4342C" w:rsidRPr="00DC3739">
        <w:rPr>
          <w:rFonts w:ascii="Times New Roman" w:hAnsi="Times New Roman" w:cs="Times New Roman"/>
          <w:color w:val="000000" w:themeColor="text1"/>
          <w:sz w:val="24"/>
          <w:szCs w:val="24"/>
        </w:rPr>
        <w:t xml:space="preserve">e hem daha geç zamanların hem de daha yakın zamanların </w:t>
      </w:r>
      <w:r w:rsidR="00A9273F" w:rsidRPr="00DC3739">
        <w:rPr>
          <w:rFonts w:ascii="Times New Roman" w:hAnsi="Times New Roman" w:cs="Times New Roman"/>
          <w:color w:val="000000" w:themeColor="text1"/>
          <w:sz w:val="24"/>
          <w:szCs w:val="24"/>
        </w:rPr>
        <w:t>çeşit</w:t>
      </w:r>
      <w:r w:rsidR="00CB1DC5" w:rsidRPr="00DC3739">
        <w:rPr>
          <w:rFonts w:ascii="Times New Roman" w:hAnsi="Times New Roman" w:cs="Times New Roman"/>
          <w:color w:val="000000" w:themeColor="text1"/>
          <w:sz w:val="24"/>
          <w:szCs w:val="24"/>
        </w:rPr>
        <w:t>l</w:t>
      </w:r>
      <w:r w:rsidR="00A9273F" w:rsidRPr="00DC3739">
        <w:rPr>
          <w:rFonts w:ascii="Times New Roman" w:hAnsi="Times New Roman" w:cs="Times New Roman"/>
          <w:color w:val="000000" w:themeColor="text1"/>
          <w:sz w:val="24"/>
          <w:szCs w:val="24"/>
        </w:rPr>
        <w:t xml:space="preserve">i </w:t>
      </w:r>
      <w:r w:rsidR="00E4342C" w:rsidRPr="00DC3739">
        <w:rPr>
          <w:rFonts w:ascii="Times New Roman" w:hAnsi="Times New Roman" w:cs="Times New Roman"/>
          <w:color w:val="000000" w:themeColor="text1"/>
          <w:sz w:val="24"/>
          <w:szCs w:val="24"/>
        </w:rPr>
        <w:t xml:space="preserve">etkileri bulunur. Bugünün anlaşılması için geçmişin bilgisi çok önemli olmakla </w:t>
      </w:r>
      <w:proofErr w:type="gramStart"/>
      <w:r w:rsidR="00E4342C" w:rsidRPr="00DC3739">
        <w:rPr>
          <w:rFonts w:ascii="Times New Roman" w:hAnsi="Times New Roman" w:cs="Times New Roman"/>
          <w:color w:val="000000" w:themeColor="text1"/>
          <w:sz w:val="24"/>
          <w:szCs w:val="24"/>
        </w:rPr>
        <w:t xml:space="preserve">birlikte </w:t>
      </w:r>
      <w:r w:rsidR="00A9273F" w:rsidRPr="00DC3739">
        <w:rPr>
          <w:rFonts w:ascii="Times New Roman" w:hAnsi="Times New Roman" w:cs="Times New Roman"/>
          <w:color w:val="000000" w:themeColor="text1"/>
          <w:sz w:val="24"/>
          <w:szCs w:val="24"/>
        </w:rPr>
        <w:t xml:space="preserve"> </w:t>
      </w:r>
      <w:proofErr w:type="spellStart"/>
      <w:r w:rsidR="00A9273F" w:rsidRPr="00DC3739">
        <w:rPr>
          <w:rFonts w:ascii="Times New Roman" w:hAnsi="Times New Roman" w:cs="Times New Roman"/>
          <w:color w:val="000000" w:themeColor="text1"/>
          <w:sz w:val="24"/>
          <w:szCs w:val="24"/>
        </w:rPr>
        <w:t>François</w:t>
      </w:r>
      <w:proofErr w:type="spellEnd"/>
      <w:proofErr w:type="gramEnd"/>
      <w:r w:rsidR="00A9273F" w:rsidRPr="00DC3739">
        <w:rPr>
          <w:rFonts w:ascii="Times New Roman" w:hAnsi="Times New Roman" w:cs="Times New Roman"/>
          <w:color w:val="000000" w:themeColor="text1"/>
          <w:sz w:val="24"/>
          <w:szCs w:val="24"/>
        </w:rPr>
        <w:t xml:space="preserve"> </w:t>
      </w:r>
      <w:proofErr w:type="spellStart"/>
      <w:r w:rsidR="00E4342C" w:rsidRPr="00DC3739">
        <w:rPr>
          <w:rFonts w:ascii="Times New Roman" w:hAnsi="Times New Roman" w:cs="Times New Roman"/>
          <w:color w:val="000000" w:themeColor="text1"/>
          <w:sz w:val="24"/>
          <w:szCs w:val="24"/>
        </w:rPr>
        <w:t>Simiand’ın</w:t>
      </w:r>
      <w:proofErr w:type="spellEnd"/>
      <w:r w:rsidR="00E4342C" w:rsidRPr="00DC3739">
        <w:rPr>
          <w:rFonts w:ascii="Times New Roman" w:hAnsi="Times New Roman" w:cs="Times New Roman"/>
          <w:color w:val="000000" w:themeColor="text1"/>
          <w:sz w:val="24"/>
          <w:szCs w:val="24"/>
        </w:rPr>
        <w:t xml:space="preserve"> haklı olarak belirttiği gibi kökenler putundan</w:t>
      </w:r>
      <w:r w:rsidR="00F95583" w:rsidRPr="00DC3739">
        <w:rPr>
          <w:rStyle w:val="DipnotBavurusu"/>
          <w:rFonts w:ascii="Times New Roman" w:hAnsi="Times New Roman" w:cs="Times New Roman"/>
          <w:color w:val="000000" w:themeColor="text1"/>
          <w:sz w:val="24"/>
          <w:szCs w:val="24"/>
        </w:rPr>
        <w:footnoteReference w:id="3"/>
      </w:r>
      <w:r w:rsidR="00E4342C" w:rsidRPr="00DC3739">
        <w:rPr>
          <w:rFonts w:ascii="Times New Roman" w:hAnsi="Times New Roman" w:cs="Times New Roman"/>
          <w:color w:val="000000" w:themeColor="text1"/>
          <w:sz w:val="24"/>
          <w:szCs w:val="24"/>
        </w:rPr>
        <w:t xml:space="preserve"> kaçınılmalıdır. Tarihsel k</w:t>
      </w:r>
      <w:r w:rsidR="00A9273F" w:rsidRPr="00DC3739">
        <w:rPr>
          <w:rFonts w:ascii="Times New Roman" w:hAnsi="Times New Roman" w:cs="Times New Roman"/>
          <w:color w:val="000000" w:themeColor="text1"/>
          <w:sz w:val="24"/>
          <w:szCs w:val="24"/>
        </w:rPr>
        <w:t xml:space="preserve">ökler </w:t>
      </w:r>
      <w:r w:rsidR="00E4342C" w:rsidRPr="00DC3739">
        <w:rPr>
          <w:rFonts w:ascii="Times New Roman" w:hAnsi="Times New Roman" w:cs="Times New Roman"/>
          <w:color w:val="000000" w:themeColor="text1"/>
          <w:sz w:val="24"/>
          <w:szCs w:val="24"/>
        </w:rPr>
        <w:t xml:space="preserve">önemli </w:t>
      </w:r>
      <w:r w:rsidR="00A9273F" w:rsidRPr="00DC3739">
        <w:rPr>
          <w:rFonts w:ascii="Times New Roman" w:hAnsi="Times New Roman" w:cs="Times New Roman"/>
          <w:color w:val="000000" w:themeColor="text1"/>
          <w:sz w:val="24"/>
          <w:szCs w:val="24"/>
        </w:rPr>
        <w:t xml:space="preserve">olsa da </w:t>
      </w:r>
      <w:r w:rsidR="00E4342C" w:rsidRPr="00DC3739">
        <w:rPr>
          <w:rFonts w:ascii="Times New Roman" w:hAnsi="Times New Roman" w:cs="Times New Roman"/>
          <w:color w:val="000000" w:themeColor="text1"/>
          <w:sz w:val="24"/>
          <w:szCs w:val="24"/>
        </w:rPr>
        <w:t>gövde</w:t>
      </w:r>
      <w:r w:rsidR="00A9273F" w:rsidRPr="00DC3739">
        <w:rPr>
          <w:rFonts w:ascii="Times New Roman" w:hAnsi="Times New Roman" w:cs="Times New Roman"/>
          <w:color w:val="000000" w:themeColor="text1"/>
          <w:sz w:val="24"/>
          <w:szCs w:val="24"/>
        </w:rPr>
        <w:t>nin nasıl oluyor da gövdeliğini koruduğunun bilinmesi de önem taşır</w:t>
      </w:r>
      <w:r w:rsidR="00E4342C" w:rsidRPr="00DC3739">
        <w:rPr>
          <w:rFonts w:ascii="Times New Roman" w:hAnsi="Times New Roman" w:cs="Times New Roman"/>
          <w:color w:val="000000" w:themeColor="text1"/>
          <w:sz w:val="24"/>
          <w:szCs w:val="24"/>
        </w:rPr>
        <w:t>.</w:t>
      </w:r>
      <w:r w:rsidR="00E4342C" w:rsidRPr="00DC3739">
        <w:rPr>
          <w:rFonts w:ascii="Times New Roman" w:hAnsi="Times New Roman" w:cs="Times New Roman"/>
          <w:i/>
          <w:color w:val="000000" w:themeColor="text1"/>
          <w:sz w:val="24"/>
          <w:szCs w:val="24"/>
        </w:rPr>
        <w:t>“Meşe palamuttan doğar. Fakat meşe olması ve meşe olmaya devam etmesi ancak, artık embriyoloji alanına ait olmayan uygun çevre koşullarına rastlaması halinde mümkündür.</w:t>
      </w:r>
      <w:r w:rsidR="00E4342C" w:rsidRPr="00DC3739">
        <w:rPr>
          <w:rFonts w:ascii="Times New Roman" w:hAnsi="Times New Roman" w:cs="Times New Roman"/>
          <w:color w:val="000000" w:themeColor="text1"/>
          <w:sz w:val="24"/>
          <w:szCs w:val="24"/>
        </w:rPr>
        <w:t>”</w:t>
      </w:r>
      <w:r w:rsidR="006F71B1" w:rsidRPr="00DC3739">
        <w:rPr>
          <w:rFonts w:ascii="Times New Roman" w:hAnsi="Times New Roman" w:cs="Times New Roman"/>
          <w:color w:val="000000" w:themeColor="text1"/>
          <w:sz w:val="24"/>
          <w:szCs w:val="24"/>
        </w:rPr>
        <w:t xml:space="preserve">(1985: 21 ). </w:t>
      </w:r>
      <w:r w:rsidRPr="00DC3739">
        <w:rPr>
          <w:rFonts w:ascii="Times New Roman" w:hAnsi="Times New Roman" w:cs="Times New Roman"/>
          <w:color w:val="000000" w:themeColor="text1"/>
          <w:sz w:val="24"/>
          <w:szCs w:val="24"/>
        </w:rPr>
        <w:t xml:space="preserve">Yine </w:t>
      </w:r>
      <w:proofErr w:type="spellStart"/>
      <w:r w:rsidRPr="00DC3739">
        <w:rPr>
          <w:rFonts w:ascii="Times New Roman" w:hAnsi="Times New Roman" w:cs="Times New Roman"/>
          <w:color w:val="000000" w:themeColor="text1"/>
          <w:sz w:val="24"/>
          <w:szCs w:val="24"/>
        </w:rPr>
        <w:t>Bloch’a</w:t>
      </w:r>
      <w:proofErr w:type="spellEnd"/>
      <w:r w:rsidRPr="00DC3739">
        <w:rPr>
          <w:rFonts w:ascii="Times New Roman" w:hAnsi="Times New Roman" w:cs="Times New Roman"/>
          <w:color w:val="000000" w:themeColor="text1"/>
          <w:sz w:val="24"/>
          <w:szCs w:val="24"/>
        </w:rPr>
        <w:t xml:space="preserve"> göre </w:t>
      </w:r>
      <w:r w:rsidRPr="00DC3739">
        <w:rPr>
          <w:rFonts w:ascii="Times New Roman" w:hAnsi="Times New Roman" w:cs="Times New Roman"/>
          <w:i/>
          <w:color w:val="000000" w:themeColor="text1"/>
          <w:sz w:val="24"/>
          <w:szCs w:val="24"/>
        </w:rPr>
        <w:t>“i</w:t>
      </w:r>
      <w:r w:rsidR="00E4342C" w:rsidRPr="00DC3739">
        <w:rPr>
          <w:rFonts w:ascii="Times New Roman" w:hAnsi="Times New Roman" w:cs="Times New Roman"/>
          <w:i/>
          <w:color w:val="000000" w:themeColor="text1"/>
          <w:sz w:val="24"/>
          <w:szCs w:val="24"/>
        </w:rPr>
        <w:t>nsanlar babalar</w:t>
      </w:r>
      <w:r w:rsidR="00F408DD" w:rsidRPr="00DC3739">
        <w:rPr>
          <w:rFonts w:ascii="Times New Roman" w:hAnsi="Times New Roman" w:cs="Times New Roman"/>
          <w:i/>
          <w:color w:val="000000" w:themeColor="text1"/>
          <w:sz w:val="24"/>
          <w:szCs w:val="24"/>
        </w:rPr>
        <w:t>ından çok zamanlarına benzerler</w:t>
      </w:r>
      <w:r w:rsidR="00E4342C" w:rsidRPr="00DC3739">
        <w:rPr>
          <w:rFonts w:ascii="Times New Roman" w:hAnsi="Times New Roman" w:cs="Times New Roman"/>
          <w:i/>
          <w:color w:val="000000" w:themeColor="text1"/>
          <w:sz w:val="24"/>
          <w:szCs w:val="24"/>
        </w:rPr>
        <w:t>”</w:t>
      </w:r>
      <w:r w:rsidR="006F71B1" w:rsidRPr="00DC3739">
        <w:rPr>
          <w:rFonts w:ascii="Times New Roman" w:hAnsi="Times New Roman" w:cs="Times New Roman"/>
          <w:color w:val="000000" w:themeColor="text1"/>
          <w:sz w:val="24"/>
          <w:szCs w:val="24"/>
        </w:rPr>
        <w:t xml:space="preserve"> (1985: 22)</w:t>
      </w:r>
      <w:r w:rsidR="00F408DD" w:rsidRPr="00DC3739">
        <w:rPr>
          <w:rFonts w:ascii="Times New Roman" w:hAnsi="Times New Roman" w:cs="Times New Roman"/>
          <w:color w:val="000000" w:themeColor="text1"/>
          <w:sz w:val="24"/>
          <w:szCs w:val="24"/>
        </w:rPr>
        <w:t>.</w:t>
      </w:r>
      <w:r w:rsidR="006F71B1" w:rsidRPr="00DC3739">
        <w:rPr>
          <w:rFonts w:ascii="Times New Roman" w:hAnsi="Times New Roman" w:cs="Times New Roman"/>
          <w:color w:val="000000" w:themeColor="text1"/>
          <w:sz w:val="24"/>
          <w:szCs w:val="24"/>
        </w:rPr>
        <w:t xml:space="preserve"> </w:t>
      </w:r>
      <w:r w:rsidR="00E4342C" w:rsidRPr="00DC3739">
        <w:rPr>
          <w:rFonts w:ascii="Times New Roman" w:hAnsi="Times New Roman" w:cs="Times New Roman"/>
          <w:color w:val="000000" w:themeColor="text1"/>
          <w:sz w:val="24"/>
          <w:szCs w:val="24"/>
        </w:rPr>
        <w:t xml:space="preserve">Tarihsel olgunun nedenleri </w:t>
      </w:r>
      <w:proofErr w:type="spellStart"/>
      <w:r w:rsidR="00E4342C" w:rsidRPr="00DC3739">
        <w:rPr>
          <w:rFonts w:ascii="Times New Roman" w:hAnsi="Times New Roman" w:cs="Times New Roman"/>
          <w:color w:val="000000" w:themeColor="text1"/>
          <w:sz w:val="24"/>
          <w:szCs w:val="24"/>
        </w:rPr>
        <w:t>araştırır</w:t>
      </w:r>
      <w:r w:rsidR="00184DB9" w:rsidRPr="00DC3739">
        <w:rPr>
          <w:rFonts w:ascii="Times New Roman" w:hAnsi="Times New Roman" w:cs="Times New Roman"/>
          <w:color w:val="000000" w:themeColor="text1"/>
          <w:sz w:val="24"/>
          <w:szCs w:val="24"/>
        </w:rPr>
        <w:t>ılır</w:t>
      </w:r>
      <w:r w:rsidR="00E4342C" w:rsidRPr="00DC3739">
        <w:rPr>
          <w:rFonts w:ascii="Times New Roman" w:hAnsi="Times New Roman" w:cs="Times New Roman"/>
          <w:color w:val="000000" w:themeColor="text1"/>
          <w:sz w:val="24"/>
          <w:szCs w:val="24"/>
        </w:rPr>
        <w:t>ken</w:t>
      </w:r>
      <w:proofErr w:type="spellEnd"/>
      <w:r w:rsidR="00E4342C" w:rsidRPr="00DC3739">
        <w:rPr>
          <w:rFonts w:ascii="Times New Roman" w:hAnsi="Times New Roman" w:cs="Times New Roman"/>
          <w:color w:val="000000" w:themeColor="text1"/>
          <w:sz w:val="24"/>
          <w:szCs w:val="24"/>
        </w:rPr>
        <w:t xml:space="preserve"> sadece kökenlerine dalıp bunu </w:t>
      </w:r>
      <w:r w:rsidR="00E4342C" w:rsidRPr="00DC3739">
        <w:rPr>
          <w:rFonts w:ascii="Times New Roman" w:hAnsi="Times New Roman" w:cs="Times New Roman"/>
          <w:i/>
          <w:color w:val="000000" w:themeColor="text1"/>
          <w:sz w:val="24"/>
          <w:szCs w:val="24"/>
        </w:rPr>
        <w:t>putlaştırmadan</w:t>
      </w:r>
      <w:r w:rsidR="00E4342C" w:rsidRPr="00DC3739">
        <w:rPr>
          <w:rFonts w:ascii="Times New Roman" w:hAnsi="Times New Roman" w:cs="Times New Roman"/>
          <w:color w:val="000000" w:themeColor="text1"/>
          <w:sz w:val="24"/>
          <w:szCs w:val="24"/>
        </w:rPr>
        <w:t xml:space="preserve"> aynı zamanda içinde bulunduğu çağdaş dönemi de önemseyen bir tarih araştırmasında incelenen çağın geçmişi herhangi bir konu için araştırılan çağdaş dönem için de aydınlatıcı olur. Özet bir ifadeyle şimdiye ait bir problem geçmiş ile anlaşılabilir. İnsanın değişebileceğini kabul eden ancak insanı insan eden bazı niteliklerden dolayı </w:t>
      </w:r>
      <w:r w:rsidR="00E4342C" w:rsidRPr="00DC3739">
        <w:rPr>
          <w:rFonts w:ascii="Times New Roman" w:hAnsi="Times New Roman" w:cs="Times New Roman"/>
          <w:color w:val="000000" w:themeColor="text1"/>
          <w:sz w:val="24"/>
          <w:szCs w:val="24"/>
        </w:rPr>
        <w:lastRenderedPageBreak/>
        <w:t xml:space="preserve">“yapıların” varlığını da önemseyen </w:t>
      </w:r>
      <w:proofErr w:type="spellStart"/>
      <w:r w:rsidR="00E4342C" w:rsidRPr="00DC3739">
        <w:rPr>
          <w:rFonts w:ascii="Times New Roman" w:hAnsi="Times New Roman" w:cs="Times New Roman"/>
          <w:color w:val="000000" w:themeColor="text1"/>
          <w:sz w:val="24"/>
          <w:szCs w:val="24"/>
        </w:rPr>
        <w:t>Bloch</w:t>
      </w:r>
      <w:proofErr w:type="spellEnd"/>
      <w:r w:rsidR="00E4342C" w:rsidRPr="00DC3739">
        <w:rPr>
          <w:rFonts w:ascii="Times New Roman" w:hAnsi="Times New Roman" w:cs="Times New Roman"/>
          <w:color w:val="000000" w:themeColor="text1"/>
          <w:sz w:val="24"/>
          <w:szCs w:val="24"/>
        </w:rPr>
        <w:t xml:space="preserve"> için o halde “şimdi de geçmişi aydınlatabilir” bir başka deyişle “geçmişi şimdiyle anlamak “mümkündür. </w:t>
      </w:r>
    </w:p>
    <w:p w:rsidR="00E72A57" w:rsidRPr="00DC3739" w:rsidRDefault="00E72A57" w:rsidP="00C2423D">
      <w:pPr>
        <w:spacing w:after="0" w:line="360" w:lineRule="auto"/>
        <w:ind w:firstLine="709"/>
        <w:jc w:val="both"/>
        <w:rPr>
          <w:rFonts w:ascii="Times New Roman" w:hAnsi="Times New Roman" w:cs="Times New Roman"/>
          <w:color w:val="000000" w:themeColor="text1"/>
          <w:sz w:val="24"/>
          <w:szCs w:val="24"/>
        </w:rPr>
      </w:pPr>
    </w:p>
    <w:p w:rsidR="00C2423D" w:rsidRPr="00DC3739" w:rsidRDefault="00E72A57" w:rsidP="00BC47A0">
      <w:pPr>
        <w:spacing w:after="0" w:line="360" w:lineRule="auto"/>
        <w:jc w:val="both"/>
        <w:rPr>
          <w:rFonts w:ascii="Times New Roman" w:hAnsi="Times New Roman" w:cs="Times New Roman"/>
          <w:b/>
          <w:color w:val="000000" w:themeColor="text1"/>
          <w:sz w:val="24"/>
          <w:szCs w:val="24"/>
        </w:rPr>
      </w:pPr>
      <w:r w:rsidRPr="00DC3739">
        <w:rPr>
          <w:rFonts w:ascii="Times New Roman" w:hAnsi="Times New Roman" w:cs="Times New Roman"/>
          <w:b/>
          <w:color w:val="000000" w:themeColor="text1"/>
          <w:sz w:val="24"/>
          <w:szCs w:val="24"/>
        </w:rPr>
        <w:t xml:space="preserve"> </w:t>
      </w:r>
      <w:r w:rsidR="00C2423D" w:rsidRPr="00DC3739">
        <w:rPr>
          <w:rFonts w:ascii="Times New Roman" w:hAnsi="Times New Roman" w:cs="Times New Roman"/>
          <w:b/>
          <w:color w:val="000000" w:themeColor="text1"/>
          <w:sz w:val="24"/>
          <w:szCs w:val="24"/>
        </w:rPr>
        <w:t xml:space="preserve">Tarih Çalışmalarında Geriye Doğru Yöntemin Kullanımı </w:t>
      </w:r>
    </w:p>
    <w:p w:rsidR="00C2423D" w:rsidRPr="00DC3739" w:rsidRDefault="00C2423D" w:rsidP="00FD34FC">
      <w:pPr>
        <w:spacing w:after="0" w:line="360" w:lineRule="auto"/>
        <w:ind w:firstLine="709"/>
        <w:jc w:val="both"/>
        <w:rPr>
          <w:rFonts w:ascii="Times New Roman" w:hAnsi="Times New Roman" w:cs="Times New Roman"/>
          <w:b/>
          <w:color w:val="000000" w:themeColor="text1"/>
          <w:sz w:val="24"/>
          <w:szCs w:val="24"/>
        </w:rPr>
      </w:pPr>
    </w:p>
    <w:p w:rsidR="00E4342C" w:rsidRPr="00DC3739" w:rsidRDefault="00C2423D" w:rsidP="00FD34FC">
      <w:pPr>
        <w:spacing w:after="0" w:line="360" w:lineRule="auto"/>
        <w:ind w:firstLine="709"/>
        <w:jc w:val="both"/>
        <w:rPr>
          <w:rFonts w:ascii="Times New Roman" w:hAnsi="Times New Roman" w:cs="Times New Roman"/>
          <w:color w:val="000000" w:themeColor="text1"/>
          <w:sz w:val="24"/>
          <w:szCs w:val="24"/>
        </w:rPr>
      </w:pPr>
      <w:r w:rsidRPr="00DC3739">
        <w:rPr>
          <w:rFonts w:ascii="Times New Roman" w:hAnsi="Times New Roman" w:cs="Times New Roman"/>
          <w:color w:val="000000" w:themeColor="text1"/>
          <w:sz w:val="24"/>
          <w:szCs w:val="24"/>
        </w:rPr>
        <w:t xml:space="preserve">Geçmişin şimdiyle veya daha uzak geçmişe ait bir problemin daha yakın zamana ait olgularla, kanıtlarla anlaşılabilirliğine yönelik inanç, </w:t>
      </w:r>
      <w:proofErr w:type="spellStart"/>
      <w:r w:rsidR="00E4342C" w:rsidRPr="00DC3739">
        <w:rPr>
          <w:rFonts w:ascii="Times New Roman" w:hAnsi="Times New Roman" w:cs="Times New Roman"/>
          <w:color w:val="000000" w:themeColor="text1"/>
          <w:sz w:val="24"/>
          <w:szCs w:val="24"/>
        </w:rPr>
        <w:t>Bloch’un</w:t>
      </w:r>
      <w:proofErr w:type="spellEnd"/>
      <w:r w:rsidR="00E4342C" w:rsidRPr="00DC3739">
        <w:rPr>
          <w:rFonts w:ascii="Times New Roman" w:hAnsi="Times New Roman" w:cs="Times New Roman"/>
          <w:color w:val="000000" w:themeColor="text1"/>
          <w:sz w:val="24"/>
          <w:szCs w:val="24"/>
        </w:rPr>
        <w:t xml:space="preserve"> özellikle </w:t>
      </w:r>
      <w:r w:rsidR="00E4342C" w:rsidRPr="00DC3739">
        <w:rPr>
          <w:rFonts w:ascii="Times New Roman" w:hAnsi="Times New Roman" w:cs="Times New Roman"/>
          <w:i/>
          <w:color w:val="000000" w:themeColor="text1"/>
          <w:sz w:val="24"/>
          <w:szCs w:val="24"/>
        </w:rPr>
        <w:t>Fransa’nın Kırsal Tarihi</w:t>
      </w:r>
      <w:r w:rsidR="00E4342C" w:rsidRPr="00DC3739">
        <w:rPr>
          <w:rFonts w:ascii="Times New Roman" w:hAnsi="Times New Roman" w:cs="Times New Roman"/>
          <w:color w:val="000000" w:themeColor="text1"/>
          <w:sz w:val="24"/>
          <w:szCs w:val="24"/>
        </w:rPr>
        <w:t xml:space="preserve"> çalışmasında kullandığı </w:t>
      </w:r>
      <w:r w:rsidR="00861C9C" w:rsidRPr="00DC3739">
        <w:rPr>
          <w:rFonts w:ascii="Times New Roman" w:hAnsi="Times New Roman" w:cs="Times New Roman"/>
          <w:color w:val="000000" w:themeColor="text1"/>
          <w:sz w:val="24"/>
          <w:szCs w:val="24"/>
        </w:rPr>
        <w:t>geriye doğru</w:t>
      </w:r>
      <w:r w:rsidR="00E4342C" w:rsidRPr="00DC3739">
        <w:rPr>
          <w:rFonts w:ascii="Times New Roman" w:hAnsi="Times New Roman" w:cs="Times New Roman"/>
          <w:color w:val="000000" w:themeColor="text1"/>
          <w:sz w:val="24"/>
          <w:szCs w:val="24"/>
        </w:rPr>
        <w:t xml:space="preserve"> (</w:t>
      </w:r>
      <w:r w:rsidR="00861C9C" w:rsidRPr="00DC3739">
        <w:rPr>
          <w:rFonts w:ascii="Times New Roman" w:hAnsi="Times New Roman" w:cs="Times New Roman"/>
          <w:color w:val="000000" w:themeColor="text1"/>
          <w:sz w:val="24"/>
          <w:szCs w:val="24"/>
        </w:rPr>
        <w:t>veya gerileksel</w:t>
      </w:r>
      <w:r w:rsidR="00E4342C" w:rsidRPr="00DC3739">
        <w:rPr>
          <w:rFonts w:ascii="Times New Roman" w:hAnsi="Times New Roman" w:cs="Times New Roman"/>
          <w:color w:val="000000" w:themeColor="text1"/>
          <w:sz w:val="24"/>
          <w:szCs w:val="24"/>
        </w:rPr>
        <w:t xml:space="preserve">) metodun da şifresidir. Bu çalışmada doğrusal, adeta düz bir çizgide ilerleyen tarihsel zaman yerine şimdiden ya da yakın zamandan geçmişe ve oradan tekrar dönüp şimdiki zamana veya yakın zamana gelinir. </w:t>
      </w:r>
      <w:proofErr w:type="spellStart"/>
      <w:r w:rsidR="00E4342C" w:rsidRPr="00DC3739">
        <w:rPr>
          <w:rFonts w:ascii="Times New Roman" w:hAnsi="Times New Roman" w:cs="Times New Roman"/>
          <w:i/>
          <w:color w:val="000000" w:themeColor="text1"/>
          <w:sz w:val="24"/>
          <w:szCs w:val="24"/>
        </w:rPr>
        <w:t>Regressive</w:t>
      </w:r>
      <w:proofErr w:type="spellEnd"/>
      <w:r w:rsidR="00E4342C" w:rsidRPr="00DC3739">
        <w:rPr>
          <w:rFonts w:ascii="Times New Roman" w:hAnsi="Times New Roman" w:cs="Times New Roman"/>
          <w:color w:val="000000" w:themeColor="text1"/>
          <w:sz w:val="24"/>
          <w:szCs w:val="24"/>
        </w:rPr>
        <w:t xml:space="preserve"> yöntemin temel savunucusu olsa da </w:t>
      </w:r>
      <w:proofErr w:type="spellStart"/>
      <w:r w:rsidR="00E4342C" w:rsidRPr="00DC3739">
        <w:rPr>
          <w:rFonts w:ascii="Times New Roman" w:hAnsi="Times New Roman" w:cs="Times New Roman"/>
          <w:color w:val="000000" w:themeColor="text1"/>
          <w:sz w:val="24"/>
          <w:szCs w:val="24"/>
        </w:rPr>
        <w:t>Marc</w:t>
      </w:r>
      <w:proofErr w:type="spellEnd"/>
      <w:r w:rsidR="00E4342C" w:rsidRPr="00DC3739">
        <w:rPr>
          <w:rFonts w:ascii="Times New Roman" w:hAnsi="Times New Roman" w:cs="Times New Roman"/>
          <w:color w:val="000000" w:themeColor="text1"/>
          <w:sz w:val="24"/>
          <w:szCs w:val="24"/>
        </w:rPr>
        <w:t xml:space="preserve"> </w:t>
      </w:r>
      <w:proofErr w:type="spellStart"/>
      <w:r w:rsidR="00E4342C" w:rsidRPr="00DC3739">
        <w:rPr>
          <w:rFonts w:ascii="Times New Roman" w:hAnsi="Times New Roman" w:cs="Times New Roman"/>
          <w:color w:val="000000" w:themeColor="text1"/>
          <w:sz w:val="24"/>
          <w:szCs w:val="24"/>
        </w:rPr>
        <w:t>Bloch</w:t>
      </w:r>
      <w:proofErr w:type="spellEnd"/>
      <w:r w:rsidR="00E4342C" w:rsidRPr="00DC3739">
        <w:rPr>
          <w:rFonts w:ascii="Times New Roman" w:hAnsi="Times New Roman" w:cs="Times New Roman"/>
          <w:color w:val="000000" w:themeColor="text1"/>
          <w:sz w:val="24"/>
          <w:szCs w:val="24"/>
        </w:rPr>
        <w:t xml:space="preserve">, kendisinin de bildiği gibi bu metotta ilk uygulayıcı değildi. Metodun </w:t>
      </w:r>
      <w:r w:rsidR="00B26816" w:rsidRPr="00DC3739">
        <w:rPr>
          <w:rFonts w:ascii="Times New Roman" w:hAnsi="Times New Roman" w:cs="Times New Roman"/>
          <w:color w:val="000000" w:themeColor="text1"/>
          <w:sz w:val="24"/>
          <w:szCs w:val="24"/>
        </w:rPr>
        <w:t>bazı</w:t>
      </w:r>
      <w:r w:rsidR="00E4342C" w:rsidRPr="00DC3739">
        <w:rPr>
          <w:rFonts w:ascii="Times New Roman" w:hAnsi="Times New Roman" w:cs="Times New Roman"/>
          <w:color w:val="000000" w:themeColor="text1"/>
          <w:sz w:val="24"/>
          <w:szCs w:val="24"/>
        </w:rPr>
        <w:t xml:space="preserve"> bilim adamları tarafından kullanılması çeşitli çalışmalarda görülmektedir</w:t>
      </w:r>
      <w:r w:rsidR="00CB1DC5" w:rsidRPr="00DC3739">
        <w:rPr>
          <w:rFonts w:ascii="Times New Roman" w:hAnsi="Times New Roman" w:cs="Times New Roman"/>
          <w:color w:val="000000" w:themeColor="text1"/>
          <w:sz w:val="24"/>
          <w:szCs w:val="24"/>
        </w:rPr>
        <w:t xml:space="preserve"> </w:t>
      </w:r>
      <w:r w:rsidR="006F71B1" w:rsidRPr="00DC3739">
        <w:rPr>
          <w:rFonts w:ascii="Times New Roman" w:hAnsi="Times New Roman" w:cs="Times New Roman"/>
          <w:color w:val="000000" w:themeColor="text1"/>
          <w:sz w:val="24"/>
          <w:szCs w:val="24"/>
        </w:rPr>
        <w:t>(</w:t>
      </w:r>
      <w:proofErr w:type="spellStart"/>
      <w:r w:rsidR="006F71B1" w:rsidRPr="00DC3739">
        <w:rPr>
          <w:rFonts w:ascii="Times New Roman" w:hAnsi="Times New Roman" w:cs="Times New Roman"/>
          <w:color w:val="000000" w:themeColor="text1"/>
          <w:sz w:val="24"/>
          <w:szCs w:val="24"/>
        </w:rPr>
        <w:t>Gulley</w:t>
      </w:r>
      <w:proofErr w:type="spellEnd"/>
      <w:r w:rsidR="006F71B1" w:rsidRPr="00DC3739">
        <w:rPr>
          <w:rFonts w:ascii="Times New Roman" w:hAnsi="Times New Roman" w:cs="Times New Roman"/>
          <w:color w:val="000000" w:themeColor="text1"/>
          <w:sz w:val="24"/>
          <w:szCs w:val="24"/>
        </w:rPr>
        <w:t xml:space="preserve"> 1961: 306-309).</w:t>
      </w:r>
      <w:r w:rsidR="00E4342C" w:rsidRPr="00DC3739">
        <w:rPr>
          <w:rFonts w:ascii="Times New Roman" w:hAnsi="Times New Roman" w:cs="Times New Roman"/>
          <w:color w:val="000000" w:themeColor="text1"/>
          <w:sz w:val="24"/>
          <w:szCs w:val="24"/>
        </w:rPr>
        <w:t xml:space="preserve"> Örneğin </w:t>
      </w:r>
      <w:proofErr w:type="spellStart"/>
      <w:r w:rsidR="00E4342C" w:rsidRPr="00DC3739">
        <w:rPr>
          <w:rFonts w:ascii="Times New Roman" w:hAnsi="Times New Roman" w:cs="Times New Roman"/>
          <w:color w:val="000000" w:themeColor="text1"/>
          <w:sz w:val="24"/>
          <w:szCs w:val="24"/>
        </w:rPr>
        <w:t>Lefebvre</w:t>
      </w:r>
      <w:proofErr w:type="spellEnd"/>
      <w:r w:rsidR="00E4342C" w:rsidRPr="00DC3739">
        <w:rPr>
          <w:rFonts w:ascii="Times New Roman" w:hAnsi="Times New Roman" w:cs="Times New Roman"/>
          <w:color w:val="000000" w:themeColor="text1"/>
          <w:sz w:val="24"/>
          <w:szCs w:val="24"/>
        </w:rPr>
        <w:t xml:space="preserve"> </w:t>
      </w:r>
      <w:proofErr w:type="spellStart"/>
      <w:r w:rsidR="00E4342C" w:rsidRPr="00DC3739">
        <w:rPr>
          <w:rFonts w:ascii="Times New Roman" w:hAnsi="Times New Roman" w:cs="Times New Roman"/>
          <w:color w:val="000000" w:themeColor="text1"/>
          <w:sz w:val="24"/>
          <w:szCs w:val="24"/>
        </w:rPr>
        <w:t>des</w:t>
      </w:r>
      <w:proofErr w:type="spellEnd"/>
      <w:r w:rsidR="00E4342C" w:rsidRPr="00DC3739">
        <w:rPr>
          <w:rFonts w:ascii="Times New Roman" w:hAnsi="Times New Roman" w:cs="Times New Roman"/>
          <w:color w:val="000000" w:themeColor="text1"/>
          <w:sz w:val="24"/>
          <w:szCs w:val="24"/>
        </w:rPr>
        <w:t xml:space="preserve"> </w:t>
      </w:r>
      <w:proofErr w:type="spellStart"/>
      <w:r w:rsidR="00E4342C" w:rsidRPr="00DC3739">
        <w:rPr>
          <w:rFonts w:ascii="Times New Roman" w:hAnsi="Times New Roman" w:cs="Times New Roman"/>
          <w:color w:val="000000" w:themeColor="text1"/>
          <w:sz w:val="24"/>
          <w:szCs w:val="24"/>
        </w:rPr>
        <w:t>Noettes</w:t>
      </w:r>
      <w:proofErr w:type="spellEnd"/>
      <w:r w:rsidR="00E4342C" w:rsidRPr="00DC3739">
        <w:rPr>
          <w:rFonts w:ascii="Times New Roman" w:hAnsi="Times New Roman" w:cs="Times New Roman"/>
          <w:color w:val="000000" w:themeColor="text1"/>
          <w:sz w:val="24"/>
          <w:szCs w:val="24"/>
        </w:rPr>
        <w:t xml:space="preserve"> eserinde</w:t>
      </w:r>
      <w:r w:rsidR="00E4342C" w:rsidRPr="00DC3739">
        <w:rPr>
          <w:rStyle w:val="DipnotBavurusu"/>
          <w:rFonts w:ascii="Times New Roman" w:hAnsi="Times New Roman" w:cs="Times New Roman"/>
          <w:color w:val="000000" w:themeColor="text1"/>
          <w:sz w:val="24"/>
          <w:szCs w:val="24"/>
        </w:rPr>
        <w:footnoteReference w:id="4"/>
      </w:r>
      <w:r w:rsidR="00CB1DC5" w:rsidRPr="00DC3739">
        <w:rPr>
          <w:rFonts w:ascii="Times New Roman" w:hAnsi="Times New Roman" w:cs="Times New Roman"/>
          <w:color w:val="000000" w:themeColor="text1"/>
          <w:sz w:val="24"/>
          <w:szCs w:val="24"/>
        </w:rPr>
        <w:t xml:space="preserve"> </w:t>
      </w:r>
      <w:r w:rsidR="00E4342C" w:rsidRPr="00DC3739">
        <w:rPr>
          <w:rFonts w:ascii="Times New Roman" w:hAnsi="Times New Roman" w:cs="Times New Roman"/>
          <w:color w:val="000000" w:themeColor="text1"/>
          <w:sz w:val="24"/>
          <w:szCs w:val="24"/>
        </w:rPr>
        <w:t>eski resimlerden yola çıkarak hayvan koşumlarını üretip bunları deniyor ve ortaçağda gelişen büyük teknolojik ilerleme hakkında önemli açıklamalarda bulunuyordu</w:t>
      </w:r>
      <w:r w:rsidR="007D7946" w:rsidRPr="00DC3739">
        <w:rPr>
          <w:rFonts w:ascii="Times New Roman" w:hAnsi="Times New Roman" w:cs="Times New Roman"/>
          <w:color w:val="000000" w:themeColor="text1"/>
          <w:sz w:val="24"/>
          <w:szCs w:val="24"/>
        </w:rPr>
        <w:t xml:space="preserve"> (</w:t>
      </w:r>
      <w:proofErr w:type="spellStart"/>
      <w:r w:rsidR="007D7946" w:rsidRPr="00DC3739">
        <w:rPr>
          <w:rFonts w:ascii="Times New Roman" w:hAnsi="Times New Roman" w:cs="Times New Roman"/>
          <w:color w:val="000000" w:themeColor="text1"/>
          <w:sz w:val="24"/>
          <w:szCs w:val="24"/>
        </w:rPr>
        <w:t>Chirot</w:t>
      </w:r>
      <w:proofErr w:type="spellEnd"/>
      <w:r w:rsidR="007D7946" w:rsidRPr="00DC3739">
        <w:rPr>
          <w:rFonts w:ascii="Times New Roman" w:hAnsi="Times New Roman" w:cs="Times New Roman"/>
          <w:color w:val="000000" w:themeColor="text1"/>
          <w:sz w:val="24"/>
          <w:szCs w:val="24"/>
        </w:rPr>
        <w:t xml:space="preserve"> 2014: 35). </w:t>
      </w:r>
      <w:r w:rsidR="00E4342C" w:rsidRPr="00DC3739">
        <w:rPr>
          <w:rFonts w:ascii="Times New Roman" w:hAnsi="Times New Roman" w:cs="Times New Roman"/>
          <w:color w:val="000000" w:themeColor="text1"/>
          <w:sz w:val="24"/>
          <w:szCs w:val="24"/>
        </w:rPr>
        <w:t xml:space="preserve">Yine F.W </w:t>
      </w:r>
      <w:proofErr w:type="spellStart"/>
      <w:r w:rsidR="00E4342C" w:rsidRPr="00DC3739">
        <w:rPr>
          <w:rFonts w:ascii="Times New Roman" w:hAnsi="Times New Roman" w:cs="Times New Roman"/>
          <w:color w:val="000000" w:themeColor="text1"/>
          <w:sz w:val="24"/>
          <w:szCs w:val="24"/>
        </w:rPr>
        <w:t>Maitland</w:t>
      </w:r>
      <w:proofErr w:type="spellEnd"/>
      <w:r w:rsidR="00E4342C" w:rsidRPr="00DC3739">
        <w:rPr>
          <w:rFonts w:ascii="Times New Roman" w:hAnsi="Times New Roman" w:cs="Times New Roman"/>
          <w:color w:val="000000" w:themeColor="text1"/>
          <w:sz w:val="24"/>
          <w:szCs w:val="24"/>
        </w:rPr>
        <w:t xml:space="preserve"> (</w:t>
      </w:r>
      <w:proofErr w:type="spellStart"/>
      <w:r w:rsidR="00E4342C" w:rsidRPr="00DC3739">
        <w:rPr>
          <w:rFonts w:ascii="Times New Roman" w:hAnsi="Times New Roman" w:cs="Times New Roman"/>
          <w:i/>
          <w:color w:val="000000" w:themeColor="text1"/>
          <w:sz w:val="24"/>
          <w:szCs w:val="24"/>
        </w:rPr>
        <w:t>Domesday</w:t>
      </w:r>
      <w:proofErr w:type="spellEnd"/>
      <w:r w:rsidR="00E4342C" w:rsidRPr="00DC3739">
        <w:rPr>
          <w:rFonts w:ascii="Times New Roman" w:hAnsi="Times New Roman" w:cs="Times New Roman"/>
          <w:i/>
          <w:color w:val="000000" w:themeColor="text1"/>
          <w:sz w:val="24"/>
          <w:szCs w:val="24"/>
        </w:rPr>
        <w:t xml:space="preserve"> </w:t>
      </w:r>
      <w:proofErr w:type="spellStart"/>
      <w:r w:rsidR="00E4342C" w:rsidRPr="00DC3739">
        <w:rPr>
          <w:rFonts w:ascii="Times New Roman" w:hAnsi="Times New Roman" w:cs="Times New Roman"/>
          <w:i/>
          <w:color w:val="000000" w:themeColor="text1"/>
          <w:sz w:val="24"/>
          <w:szCs w:val="24"/>
        </w:rPr>
        <w:t>Book</w:t>
      </w:r>
      <w:proofErr w:type="spellEnd"/>
      <w:r w:rsidR="00E4342C" w:rsidRPr="00DC3739">
        <w:rPr>
          <w:rFonts w:ascii="Times New Roman" w:hAnsi="Times New Roman" w:cs="Times New Roman"/>
          <w:i/>
          <w:color w:val="000000" w:themeColor="text1"/>
          <w:sz w:val="24"/>
          <w:szCs w:val="24"/>
        </w:rPr>
        <w:t xml:space="preserve"> </w:t>
      </w:r>
      <w:proofErr w:type="spellStart"/>
      <w:r w:rsidR="00E4342C" w:rsidRPr="00DC3739">
        <w:rPr>
          <w:rFonts w:ascii="Times New Roman" w:hAnsi="Times New Roman" w:cs="Times New Roman"/>
          <w:i/>
          <w:color w:val="000000" w:themeColor="text1"/>
          <w:sz w:val="24"/>
          <w:szCs w:val="24"/>
        </w:rPr>
        <w:t>and</w:t>
      </w:r>
      <w:proofErr w:type="spellEnd"/>
      <w:r w:rsidR="00E4342C" w:rsidRPr="00DC3739">
        <w:rPr>
          <w:rFonts w:ascii="Times New Roman" w:hAnsi="Times New Roman" w:cs="Times New Roman"/>
          <w:i/>
          <w:color w:val="000000" w:themeColor="text1"/>
          <w:sz w:val="24"/>
          <w:szCs w:val="24"/>
        </w:rPr>
        <w:t xml:space="preserve"> </w:t>
      </w:r>
      <w:proofErr w:type="spellStart"/>
      <w:r w:rsidR="00E4342C" w:rsidRPr="00DC3739">
        <w:rPr>
          <w:rFonts w:ascii="Times New Roman" w:hAnsi="Times New Roman" w:cs="Times New Roman"/>
          <w:i/>
          <w:color w:val="000000" w:themeColor="text1"/>
          <w:sz w:val="24"/>
          <w:szCs w:val="24"/>
        </w:rPr>
        <w:t>Beyond</w:t>
      </w:r>
      <w:proofErr w:type="spellEnd"/>
      <w:r w:rsidR="00E4342C" w:rsidRPr="00DC3739">
        <w:rPr>
          <w:rFonts w:ascii="Times New Roman" w:hAnsi="Times New Roman" w:cs="Times New Roman"/>
          <w:i/>
          <w:color w:val="000000" w:themeColor="text1"/>
          <w:sz w:val="24"/>
          <w:szCs w:val="24"/>
        </w:rPr>
        <w:t>-1</w:t>
      </w:r>
      <w:r w:rsidR="00E4342C" w:rsidRPr="00DC3739">
        <w:rPr>
          <w:rFonts w:ascii="Times New Roman" w:hAnsi="Times New Roman" w:cs="Times New Roman"/>
          <w:color w:val="000000" w:themeColor="text1"/>
          <w:sz w:val="24"/>
          <w:szCs w:val="24"/>
        </w:rPr>
        <w:t>897)</w:t>
      </w:r>
      <w:r w:rsidR="00E4342C" w:rsidRPr="00DC3739">
        <w:rPr>
          <w:rStyle w:val="DipnotBavurusu"/>
          <w:rFonts w:ascii="Times New Roman" w:hAnsi="Times New Roman" w:cs="Times New Roman"/>
          <w:color w:val="000000" w:themeColor="text1"/>
          <w:sz w:val="24"/>
          <w:szCs w:val="24"/>
        </w:rPr>
        <w:footnoteReference w:id="5"/>
      </w:r>
      <w:r w:rsidR="00E4342C" w:rsidRPr="00DC3739">
        <w:rPr>
          <w:rFonts w:ascii="Times New Roman" w:hAnsi="Times New Roman" w:cs="Times New Roman"/>
          <w:color w:val="000000" w:themeColor="text1"/>
          <w:sz w:val="24"/>
          <w:szCs w:val="24"/>
        </w:rPr>
        <w:t xml:space="preserve"> ve </w:t>
      </w:r>
      <w:proofErr w:type="spellStart"/>
      <w:r w:rsidR="00E4342C" w:rsidRPr="00DC3739">
        <w:rPr>
          <w:rFonts w:ascii="Times New Roman" w:hAnsi="Times New Roman" w:cs="Times New Roman"/>
          <w:color w:val="000000" w:themeColor="text1"/>
          <w:sz w:val="24"/>
          <w:szCs w:val="24"/>
        </w:rPr>
        <w:t>Frederick</w:t>
      </w:r>
      <w:proofErr w:type="spellEnd"/>
      <w:r w:rsidR="00E4342C" w:rsidRPr="00DC3739">
        <w:rPr>
          <w:rFonts w:ascii="Times New Roman" w:hAnsi="Times New Roman" w:cs="Times New Roman"/>
          <w:color w:val="000000" w:themeColor="text1"/>
          <w:sz w:val="24"/>
          <w:szCs w:val="24"/>
        </w:rPr>
        <w:t xml:space="preserve"> </w:t>
      </w:r>
      <w:proofErr w:type="spellStart"/>
      <w:r w:rsidR="00E4342C" w:rsidRPr="00DC3739">
        <w:rPr>
          <w:rFonts w:ascii="Times New Roman" w:hAnsi="Times New Roman" w:cs="Times New Roman"/>
          <w:color w:val="000000" w:themeColor="text1"/>
          <w:sz w:val="24"/>
          <w:szCs w:val="24"/>
        </w:rPr>
        <w:t>Seebohm</w:t>
      </w:r>
      <w:proofErr w:type="spellEnd"/>
      <w:r w:rsidR="00E4342C" w:rsidRPr="00DC3739">
        <w:rPr>
          <w:rFonts w:ascii="Times New Roman" w:hAnsi="Times New Roman" w:cs="Times New Roman"/>
          <w:color w:val="000000" w:themeColor="text1"/>
          <w:sz w:val="24"/>
          <w:szCs w:val="24"/>
        </w:rPr>
        <w:t xml:space="preserve"> (</w:t>
      </w:r>
      <w:proofErr w:type="spellStart"/>
      <w:r w:rsidR="00E4342C" w:rsidRPr="00DC3739">
        <w:rPr>
          <w:rFonts w:ascii="Times New Roman" w:hAnsi="Times New Roman" w:cs="Times New Roman"/>
          <w:i/>
          <w:color w:val="000000" w:themeColor="text1"/>
          <w:sz w:val="24"/>
          <w:szCs w:val="24"/>
        </w:rPr>
        <w:t>The</w:t>
      </w:r>
      <w:proofErr w:type="spellEnd"/>
      <w:r w:rsidR="00E4342C" w:rsidRPr="00DC3739">
        <w:rPr>
          <w:rFonts w:ascii="Times New Roman" w:hAnsi="Times New Roman" w:cs="Times New Roman"/>
          <w:i/>
          <w:color w:val="000000" w:themeColor="text1"/>
          <w:sz w:val="24"/>
          <w:szCs w:val="24"/>
        </w:rPr>
        <w:t xml:space="preserve"> </w:t>
      </w:r>
      <w:proofErr w:type="spellStart"/>
      <w:r w:rsidR="00E4342C" w:rsidRPr="00DC3739">
        <w:rPr>
          <w:rFonts w:ascii="Times New Roman" w:hAnsi="Times New Roman" w:cs="Times New Roman"/>
          <w:i/>
          <w:color w:val="000000" w:themeColor="text1"/>
          <w:sz w:val="24"/>
          <w:szCs w:val="24"/>
        </w:rPr>
        <w:t>English</w:t>
      </w:r>
      <w:proofErr w:type="spellEnd"/>
      <w:r w:rsidR="00E4342C" w:rsidRPr="00DC3739">
        <w:rPr>
          <w:rFonts w:ascii="Times New Roman" w:hAnsi="Times New Roman" w:cs="Times New Roman"/>
          <w:i/>
          <w:color w:val="000000" w:themeColor="text1"/>
          <w:sz w:val="24"/>
          <w:szCs w:val="24"/>
        </w:rPr>
        <w:t xml:space="preserve"> </w:t>
      </w:r>
      <w:proofErr w:type="spellStart"/>
      <w:r w:rsidR="00E4342C" w:rsidRPr="00DC3739">
        <w:rPr>
          <w:rFonts w:ascii="Times New Roman" w:hAnsi="Times New Roman" w:cs="Times New Roman"/>
          <w:i/>
          <w:color w:val="000000" w:themeColor="text1"/>
          <w:sz w:val="24"/>
          <w:szCs w:val="24"/>
        </w:rPr>
        <w:t>Village</w:t>
      </w:r>
      <w:proofErr w:type="spellEnd"/>
      <w:r w:rsidR="00E4342C" w:rsidRPr="00DC3739">
        <w:rPr>
          <w:rFonts w:ascii="Times New Roman" w:hAnsi="Times New Roman" w:cs="Times New Roman"/>
          <w:i/>
          <w:color w:val="000000" w:themeColor="text1"/>
          <w:sz w:val="24"/>
          <w:szCs w:val="24"/>
        </w:rPr>
        <w:t xml:space="preserve"> </w:t>
      </w:r>
      <w:proofErr w:type="spellStart"/>
      <w:r w:rsidR="00E4342C" w:rsidRPr="00DC3739">
        <w:rPr>
          <w:rFonts w:ascii="Times New Roman" w:hAnsi="Times New Roman" w:cs="Times New Roman"/>
          <w:i/>
          <w:color w:val="000000" w:themeColor="text1"/>
          <w:sz w:val="24"/>
          <w:szCs w:val="24"/>
        </w:rPr>
        <w:t>Commutiy</w:t>
      </w:r>
      <w:proofErr w:type="spellEnd"/>
      <w:r w:rsidR="00E4342C" w:rsidRPr="00DC3739">
        <w:rPr>
          <w:rFonts w:ascii="Times New Roman" w:hAnsi="Times New Roman" w:cs="Times New Roman"/>
          <w:color w:val="000000" w:themeColor="text1"/>
          <w:sz w:val="24"/>
          <w:szCs w:val="24"/>
        </w:rPr>
        <w:t>-1883)</w:t>
      </w:r>
      <w:r w:rsidR="00CB1DC5" w:rsidRPr="00DC3739">
        <w:rPr>
          <w:rFonts w:ascii="Times New Roman" w:hAnsi="Times New Roman" w:cs="Times New Roman"/>
          <w:color w:val="000000" w:themeColor="text1"/>
          <w:sz w:val="24"/>
          <w:szCs w:val="24"/>
        </w:rPr>
        <w:t xml:space="preserve"> eserlerinde bu yöntemi kullanmışlardı</w:t>
      </w:r>
      <w:r w:rsidR="008673EC" w:rsidRPr="00DC3739">
        <w:rPr>
          <w:rFonts w:ascii="Times New Roman" w:hAnsi="Times New Roman" w:cs="Times New Roman"/>
          <w:color w:val="000000" w:themeColor="text1"/>
          <w:sz w:val="24"/>
          <w:szCs w:val="24"/>
        </w:rPr>
        <w:t>r</w:t>
      </w:r>
      <w:r w:rsidR="00CB1DC5" w:rsidRPr="00DC3739">
        <w:rPr>
          <w:rFonts w:ascii="Times New Roman" w:hAnsi="Times New Roman" w:cs="Times New Roman"/>
          <w:color w:val="000000" w:themeColor="text1"/>
          <w:sz w:val="24"/>
          <w:szCs w:val="24"/>
        </w:rPr>
        <w:t>.</w:t>
      </w:r>
      <w:r w:rsidR="00E4342C" w:rsidRPr="00DC3739">
        <w:rPr>
          <w:rFonts w:ascii="Times New Roman" w:hAnsi="Times New Roman" w:cs="Times New Roman"/>
          <w:color w:val="000000" w:themeColor="text1"/>
          <w:sz w:val="24"/>
          <w:szCs w:val="24"/>
        </w:rPr>
        <w:t xml:space="preserve"> </w:t>
      </w:r>
      <w:proofErr w:type="spellStart"/>
      <w:r w:rsidR="00E4342C" w:rsidRPr="00DC3739">
        <w:rPr>
          <w:rFonts w:ascii="Times New Roman" w:hAnsi="Times New Roman" w:cs="Times New Roman"/>
          <w:color w:val="000000" w:themeColor="text1"/>
          <w:sz w:val="24"/>
          <w:szCs w:val="24"/>
        </w:rPr>
        <w:t>Maitland</w:t>
      </w:r>
      <w:proofErr w:type="spellEnd"/>
      <w:r w:rsidR="00CB1DC5" w:rsidRPr="00DC3739">
        <w:rPr>
          <w:rFonts w:ascii="Times New Roman" w:hAnsi="Times New Roman" w:cs="Times New Roman"/>
          <w:color w:val="000000" w:themeColor="text1"/>
          <w:sz w:val="24"/>
          <w:szCs w:val="24"/>
        </w:rPr>
        <w:t>,</w:t>
      </w:r>
      <w:r w:rsidR="00E4342C" w:rsidRPr="00DC3739">
        <w:rPr>
          <w:rFonts w:ascii="Times New Roman" w:hAnsi="Times New Roman" w:cs="Times New Roman"/>
          <w:color w:val="000000" w:themeColor="text1"/>
          <w:sz w:val="24"/>
          <w:szCs w:val="24"/>
        </w:rPr>
        <w:t xml:space="preserve"> </w:t>
      </w:r>
      <w:proofErr w:type="spellStart"/>
      <w:r w:rsidR="00E4342C" w:rsidRPr="00DC3739">
        <w:rPr>
          <w:rFonts w:ascii="Times New Roman" w:hAnsi="Times New Roman" w:cs="Times New Roman"/>
          <w:i/>
          <w:color w:val="000000" w:themeColor="text1"/>
          <w:sz w:val="24"/>
          <w:szCs w:val="24"/>
        </w:rPr>
        <w:t>Domesday</w:t>
      </w:r>
      <w:proofErr w:type="spellEnd"/>
      <w:r w:rsidR="00E4342C" w:rsidRPr="00DC3739">
        <w:rPr>
          <w:rFonts w:ascii="Times New Roman" w:hAnsi="Times New Roman" w:cs="Times New Roman"/>
          <w:i/>
          <w:color w:val="000000" w:themeColor="text1"/>
          <w:sz w:val="24"/>
          <w:szCs w:val="24"/>
        </w:rPr>
        <w:t xml:space="preserve"> </w:t>
      </w:r>
      <w:proofErr w:type="spellStart"/>
      <w:r w:rsidR="00E4342C" w:rsidRPr="00DC3739">
        <w:rPr>
          <w:rFonts w:ascii="Times New Roman" w:hAnsi="Times New Roman" w:cs="Times New Roman"/>
          <w:i/>
          <w:color w:val="000000" w:themeColor="text1"/>
          <w:sz w:val="24"/>
          <w:szCs w:val="24"/>
        </w:rPr>
        <w:t>Book</w:t>
      </w:r>
      <w:proofErr w:type="spellEnd"/>
      <w:r w:rsidR="00E4342C" w:rsidRPr="00DC3739">
        <w:rPr>
          <w:rFonts w:ascii="Times New Roman" w:hAnsi="Times New Roman" w:cs="Times New Roman"/>
          <w:i/>
          <w:color w:val="000000" w:themeColor="text1"/>
          <w:sz w:val="24"/>
          <w:szCs w:val="24"/>
        </w:rPr>
        <w:t xml:space="preserve"> </w:t>
      </w:r>
      <w:proofErr w:type="spellStart"/>
      <w:r w:rsidR="00E4342C" w:rsidRPr="00DC3739">
        <w:rPr>
          <w:rFonts w:ascii="Times New Roman" w:hAnsi="Times New Roman" w:cs="Times New Roman"/>
          <w:i/>
          <w:color w:val="000000" w:themeColor="text1"/>
          <w:sz w:val="24"/>
          <w:szCs w:val="24"/>
        </w:rPr>
        <w:t>and</w:t>
      </w:r>
      <w:proofErr w:type="spellEnd"/>
      <w:r w:rsidR="00E4342C" w:rsidRPr="00DC3739">
        <w:rPr>
          <w:rFonts w:ascii="Times New Roman" w:hAnsi="Times New Roman" w:cs="Times New Roman"/>
          <w:i/>
          <w:color w:val="000000" w:themeColor="text1"/>
          <w:sz w:val="24"/>
          <w:szCs w:val="24"/>
        </w:rPr>
        <w:t xml:space="preserve"> </w:t>
      </w:r>
      <w:proofErr w:type="spellStart"/>
      <w:r w:rsidR="00E4342C" w:rsidRPr="00DC3739">
        <w:rPr>
          <w:rFonts w:ascii="Times New Roman" w:hAnsi="Times New Roman" w:cs="Times New Roman"/>
          <w:i/>
          <w:color w:val="000000" w:themeColor="text1"/>
          <w:sz w:val="24"/>
          <w:szCs w:val="24"/>
        </w:rPr>
        <w:t>Beyond</w:t>
      </w:r>
      <w:proofErr w:type="spellEnd"/>
      <w:r w:rsidR="00E4342C" w:rsidRPr="00DC3739">
        <w:rPr>
          <w:rFonts w:ascii="Times New Roman" w:hAnsi="Times New Roman" w:cs="Times New Roman"/>
          <w:color w:val="000000" w:themeColor="text1"/>
          <w:sz w:val="24"/>
          <w:szCs w:val="24"/>
        </w:rPr>
        <w:t xml:space="preserve"> eserinde </w:t>
      </w:r>
      <w:r w:rsidR="00CB1DC5" w:rsidRPr="00DC3739">
        <w:rPr>
          <w:rFonts w:ascii="Times New Roman" w:hAnsi="Times New Roman" w:cs="Times New Roman"/>
          <w:color w:val="000000" w:themeColor="text1"/>
          <w:sz w:val="24"/>
          <w:szCs w:val="24"/>
        </w:rPr>
        <w:t xml:space="preserve">bu metodu </w:t>
      </w:r>
      <w:r w:rsidR="00E4342C" w:rsidRPr="00DC3739">
        <w:rPr>
          <w:rFonts w:ascii="Times New Roman" w:hAnsi="Times New Roman" w:cs="Times New Roman"/>
          <w:color w:val="000000" w:themeColor="text1"/>
          <w:sz w:val="24"/>
          <w:szCs w:val="24"/>
        </w:rPr>
        <w:t xml:space="preserve">bilinenden bilinmeyen olarak tarif eder </w:t>
      </w:r>
      <w:proofErr w:type="gramStart"/>
      <w:r w:rsidR="00E4342C" w:rsidRPr="00DC3739">
        <w:rPr>
          <w:rFonts w:ascii="Times New Roman" w:hAnsi="Times New Roman" w:cs="Times New Roman"/>
          <w:color w:val="000000" w:themeColor="text1"/>
          <w:sz w:val="24"/>
          <w:szCs w:val="24"/>
        </w:rPr>
        <w:t xml:space="preserve">ve  </w:t>
      </w:r>
      <w:proofErr w:type="spellStart"/>
      <w:r w:rsidR="00E4342C" w:rsidRPr="00DC3739">
        <w:rPr>
          <w:rFonts w:ascii="Times New Roman" w:hAnsi="Times New Roman" w:cs="Times New Roman"/>
          <w:color w:val="000000" w:themeColor="text1"/>
          <w:sz w:val="24"/>
          <w:szCs w:val="24"/>
        </w:rPr>
        <w:t>Mr</w:t>
      </w:r>
      <w:proofErr w:type="spellEnd"/>
      <w:proofErr w:type="gramEnd"/>
      <w:r w:rsidR="00E4342C" w:rsidRPr="00DC3739">
        <w:rPr>
          <w:rFonts w:ascii="Times New Roman" w:hAnsi="Times New Roman" w:cs="Times New Roman"/>
          <w:color w:val="000000" w:themeColor="text1"/>
          <w:sz w:val="24"/>
          <w:szCs w:val="24"/>
        </w:rPr>
        <w:t xml:space="preserve">. </w:t>
      </w:r>
      <w:proofErr w:type="spellStart"/>
      <w:r w:rsidR="00E4342C" w:rsidRPr="00DC3739">
        <w:rPr>
          <w:rFonts w:ascii="Times New Roman" w:hAnsi="Times New Roman" w:cs="Times New Roman"/>
          <w:color w:val="000000" w:themeColor="text1"/>
          <w:sz w:val="24"/>
          <w:szCs w:val="24"/>
        </w:rPr>
        <w:t>Seebohm’un</w:t>
      </w:r>
      <w:proofErr w:type="spellEnd"/>
      <w:r w:rsidR="00E4342C" w:rsidRPr="00DC3739">
        <w:rPr>
          <w:rFonts w:ascii="Times New Roman" w:hAnsi="Times New Roman" w:cs="Times New Roman"/>
          <w:color w:val="000000" w:themeColor="text1"/>
          <w:sz w:val="24"/>
          <w:szCs w:val="24"/>
        </w:rPr>
        <w:t xml:space="preserve"> elçisi olduğunu kabul eder. 1883 yılında yayınlanan </w:t>
      </w:r>
      <w:proofErr w:type="spellStart"/>
      <w:r w:rsidR="00E4342C" w:rsidRPr="00DC3739">
        <w:rPr>
          <w:rFonts w:ascii="Times New Roman" w:hAnsi="Times New Roman" w:cs="Times New Roman"/>
          <w:color w:val="000000" w:themeColor="text1"/>
          <w:sz w:val="24"/>
          <w:szCs w:val="24"/>
        </w:rPr>
        <w:t>Seebohm'un</w:t>
      </w:r>
      <w:proofErr w:type="spellEnd"/>
      <w:r w:rsidR="00E4342C" w:rsidRPr="00DC3739">
        <w:rPr>
          <w:rFonts w:ascii="Times New Roman" w:hAnsi="Times New Roman" w:cs="Times New Roman"/>
          <w:color w:val="000000" w:themeColor="text1"/>
          <w:sz w:val="24"/>
          <w:szCs w:val="24"/>
        </w:rPr>
        <w:t xml:space="preserve"> </w:t>
      </w:r>
      <w:r w:rsidR="00CB1DC5" w:rsidRPr="00DC3739">
        <w:rPr>
          <w:rFonts w:ascii="Times New Roman" w:hAnsi="Times New Roman" w:cs="Times New Roman"/>
          <w:i/>
          <w:color w:val="000000" w:themeColor="text1"/>
          <w:sz w:val="24"/>
          <w:szCs w:val="24"/>
        </w:rPr>
        <w:t>İngiliz Köyü Topluluğu’nda (</w:t>
      </w:r>
      <w:proofErr w:type="spellStart"/>
      <w:r w:rsidR="00E4342C" w:rsidRPr="00DC3739">
        <w:rPr>
          <w:rFonts w:ascii="Times New Roman" w:hAnsi="Times New Roman" w:cs="Times New Roman"/>
          <w:i/>
          <w:color w:val="000000" w:themeColor="text1"/>
          <w:sz w:val="24"/>
          <w:szCs w:val="24"/>
        </w:rPr>
        <w:t>The</w:t>
      </w:r>
      <w:proofErr w:type="spellEnd"/>
      <w:r w:rsidR="00E4342C" w:rsidRPr="00DC3739">
        <w:rPr>
          <w:rFonts w:ascii="Times New Roman" w:hAnsi="Times New Roman" w:cs="Times New Roman"/>
          <w:i/>
          <w:color w:val="000000" w:themeColor="text1"/>
          <w:sz w:val="24"/>
          <w:szCs w:val="24"/>
        </w:rPr>
        <w:t xml:space="preserve"> </w:t>
      </w:r>
      <w:proofErr w:type="spellStart"/>
      <w:r w:rsidR="00E4342C" w:rsidRPr="00DC3739">
        <w:rPr>
          <w:rFonts w:ascii="Times New Roman" w:hAnsi="Times New Roman" w:cs="Times New Roman"/>
          <w:i/>
          <w:color w:val="000000" w:themeColor="text1"/>
          <w:sz w:val="24"/>
          <w:szCs w:val="24"/>
        </w:rPr>
        <w:t>English</w:t>
      </w:r>
      <w:proofErr w:type="spellEnd"/>
      <w:r w:rsidR="00E4342C" w:rsidRPr="00DC3739">
        <w:rPr>
          <w:rFonts w:ascii="Times New Roman" w:hAnsi="Times New Roman" w:cs="Times New Roman"/>
          <w:i/>
          <w:color w:val="000000" w:themeColor="text1"/>
          <w:sz w:val="24"/>
          <w:szCs w:val="24"/>
        </w:rPr>
        <w:t xml:space="preserve"> </w:t>
      </w:r>
      <w:proofErr w:type="spellStart"/>
      <w:r w:rsidR="00E4342C" w:rsidRPr="00DC3739">
        <w:rPr>
          <w:rFonts w:ascii="Times New Roman" w:hAnsi="Times New Roman" w:cs="Times New Roman"/>
          <w:i/>
          <w:color w:val="000000" w:themeColor="text1"/>
          <w:sz w:val="24"/>
          <w:szCs w:val="24"/>
        </w:rPr>
        <w:t>Village</w:t>
      </w:r>
      <w:proofErr w:type="spellEnd"/>
      <w:r w:rsidR="00E4342C" w:rsidRPr="00DC3739">
        <w:rPr>
          <w:rFonts w:ascii="Times New Roman" w:hAnsi="Times New Roman" w:cs="Times New Roman"/>
          <w:i/>
          <w:color w:val="000000" w:themeColor="text1"/>
          <w:sz w:val="24"/>
          <w:szCs w:val="24"/>
        </w:rPr>
        <w:t xml:space="preserve"> </w:t>
      </w:r>
      <w:proofErr w:type="spellStart"/>
      <w:r w:rsidR="00E4342C" w:rsidRPr="00DC3739">
        <w:rPr>
          <w:rFonts w:ascii="Times New Roman" w:hAnsi="Times New Roman" w:cs="Times New Roman"/>
          <w:i/>
          <w:color w:val="000000" w:themeColor="text1"/>
          <w:sz w:val="24"/>
          <w:szCs w:val="24"/>
        </w:rPr>
        <w:t>Community</w:t>
      </w:r>
      <w:proofErr w:type="spellEnd"/>
      <w:r w:rsidR="00CB1DC5" w:rsidRPr="00DC3739">
        <w:rPr>
          <w:rFonts w:ascii="Times New Roman" w:hAnsi="Times New Roman" w:cs="Times New Roman"/>
          <w:color w:val="000000" w:themeColor="text1"/>
          <w:sz w:val="24"/>
          <w:szCs w:val="24"/>
        </w:rPr>
        <w:t xml:space="preserve">) </w:t>
      </w:r>
      <w:r w:rsidR="00E4342C" w:rsidRPr="00DC3739">
        <w:rPr>
          <w:rFonts w:ascii="Times New Roman" w:hAnsi="Times New Roman" w:cs="Times New Roman"/>
          <w:color w:val="000000" w:themeColor="text1"/>
          <w:sz w:val="24"/>
          <w:szCs w:val="24"/>
        </w:rPr>
        <w:t>İngiltere'd</w:t>
      </w:r>
      <w:r w:rsidR="00861C9C" w:rsidRPr="00DC3739">
        <w:rPr>
          <w:rFonts w:ascii="Times New Roman" w:hAnsi="Times New Roman" w:cs="Times New Roman"/>
          <w:color w:val="000000" w:themeColor="text1"/>
          <w:sz w:val="24"/>
          <w:szCs w:val="24"/>
        </w:rPr>
        <w:t xml:space="preserve">eki açık tarla sisteminin izi </w:t>
      </w:r>
      <w:r w:rsidR="00E4342C" w:rsidRPr="00DC3739">
        <w:rPr>
          <w:rFonts w:ascii="Times New Roman" w:hAnsi="Times New Roman" w:cs="Times New Roman"/>
          <w:color w:val="000000" w:themeColor="text1"/>
          <w:sz w:val="24"/>
          <w:szCs w:val="24"/>
        </w:rPr>
        <w:t>sürdürebilmek için çaba gösterildi</w:t>
      </w:r>
      <w:r w:rsidR="007D7946" w:rsidRPr="00DC3739">
        <w:rPr>
          <w:rFonts w:ascii="Times New Roman" w:hAnsi="Times New Roman" w:cs="Times New Roman"/>
          <w:color w:val="000000" w:themeColor="text1"/>
          <w:sz w:val="24"/>
          <w:szCs w:val="24"/>
        </w:rPr>
        <w:t xml:space="preserve"> (Andrews1897: 130-133).  </w:t>
      </w:r>
      <w:proofErr w:type="spellStart"/>
      <w:r w:rsidR="00E4342C" w:rsidRPr="00DC3739">
        <w:rPr>
          <w:rFonts w:ascii="Times New Roman" w:hAnsi="Times New Roman" w:cs="Times New Roman"/>
          <w:color w:val="000000" w:themeColor="text1"/>
          <w:sz w:val="24"/>
          <w:szCs w:val="24"/>
        </w:rPr>
        <w:t>Bloch</w:t>
      </w:r>
      <w:proofErr w:type="spellEnd"/>
      <w:r w:rsidR="00E4342C" w:rsidRPr="00DC3739">
        <w:rPr>
          <w:rFonts w:ascii="Times New Roman" w:hAnsi="Times New Roman" w:cs="Times New Roman"/>
          <w:color w:val="000000" w:themeColor="text1"/>
          <w:sz w:val="24"/>
          <w:szCs w:val="24"/>
        </w:rPr>
        <w:t xml:space="preserve">, </w:t>
      </w:r>
      <w:proofErr w:type="spellStart"/>
      <w:r w:rsidR="00E4342C" w:rsidRPr="00DC3739">
        <w:rPr>
          <w:rFonts w:ascii="Times New Roman" w:hAnsi="Times New Roman" w:cs="Times New Roman"/>
          <w:color w:val="000000" w:themeColor="text1"/>
          <w:sz w:val="24"/>
          <w:szCs w:val="24"/>
        </w:rPr>
        <w:t>Maitland</w:t>
      </w:r>
      <w:proofErr w:type="spellEnd"/>
      <w:r w:rsidR="00E4342C" w:rsidRPr="00DC3739">
        <w:rPr>
          <w:rFonts w:ascii="Times New Roman" w:hAnsi="Times New Roman" w:cs="Times New Roman"/>
          <w:color w:val="000000" w:themeColor="text1"/>
          <w:sz w:val="24"/>
          <w:szCs w:val="24"/>
        </w:rPr>
        <w:t xml:space="preserve"> gibi bir dâhinin Fransa’da çok az okunmasını yadırgıyordu. </w:t>
      </w:r>
      <w:proofErr w:type="spellStart"/>
      <w:r w:rsidR="00DC3739" w:rsidRPr="00DC3739">
        <w:rPr>
          <w:rFonts w:ascii="Times New Roman" w:hAnsi="Times New Roman" w:cs="Times New Roman"/>
          <w:color w:val="000000" w:themeColor="text1"/>
          <w:sz w:val="24"/>
          <w:szCs w:val="24"/>
        </w:rPr>
        <w:t>Maitland’ın</w:t>
      </w:r>
      <w:proofErr w:type="spellEnd"/>
      <w:r w:rsidR="00DC3739" w:rsidRPr="00DC3739">
        <w:rPr>
          <w:rFonts w:ascii="Times New Roman" w:hAnsi="Times New Roman" w:cs="Times New Roman"/>
          <w:color w:val="000000" w:themeColor="text1"/>
          <w:sz w:val="24"/>
          <w:szCs w:val="24"/>
        </w:rPr>
        <w:t xml:space="preserve"> k</w:t>
      </w:r>
      <w:r w:rsidR="00E4342C" w:rsidRPr="00DC3739">
        <w:rPr>
          <w:rFonts w:ascii="Times New Roman" w:hAnsi="Times New Roman" w:cs="Times New Roman"/>
          <w:color w:val="000000" w:themeColor="text1"/>
          <w:sz w:val="24"/>
          <w:szCs w:val="24"/>
        </w:rPr>
        <w:t xml:space="preserve">itabındaki “ötesi” kelimesi, </w:t>
      </w:r>
      <w:proofErr w:type="spellStart"/>
      <w:r w:rsidR="00E4342C" w:rsidRPr="00DC3739">
        <w:rPr>
          <w:rFonts w:ascii="Times New Roman" w:hAnsi="Times New Roman" w:cs="Times New Roman"/>
          <w:color w:val="000000" w:themeColor="text1"/>
          <w:sz w:val="24"/>
          <w:szCs w:val="24"/>
        </w:rPr>
        <w:t>Domesday</w:t>
      </w:r>
      <w:proofErr w:type="spellEnd"/>
      <w:r w:rsidR="00E4342C" w:rsidRPr="00DC3739">
        <w:rPr>
          <w:rFonts w:ascii="Times New Roman" w:hAnsi="Times New Roman" w:cs="Times New Roman"/>
          <w:color w:val="000000" w:themeColor="text1"/>
          <w:sz w:val="24"/>
          <w:szCs w:val="24"/>
        </w:rPr>
        <w:t xml:space="preserve"> kitabın üretildiği 1086 yılından önceki döneme gönderme yapar</w:t>
      </w:r>
      <w:r w:rsidR="00F408DD" w:rsidRPr="00DC3739">
        <w:rPr>
          <w:rFonts w:ascii="Times New Roman" w:hAnsi="Times New Roman" w:cs="Times New Roman"/>
          <w:color w:val="000000" w:themeColor="text1"/>
          <w:sz w:val="24"/>
          <w:szCs w:val="24"/>
        </w:rPr>
        <w:t xml:space="preserve"> </w:t>
      </w:r>
      <w:r w:rsidR="007D7946" w:rsidRPr="00DC3739">
        <w:rPr>
          <w:rFonts w:ascii="Times New Roman" w:hAnsi="Times New Roman" w:cs="Times New Roman"/>
          <w:color w:val="000000" w:themeColor="text1"/>
          <w:sz w:val="24"/>
          <w:szCs w:val="24"/>
        </w:rPr>
        <w:t>(</w:t>
      </w:r>
      <w:proofErr w:type="spellStart"/>
      <w:r w:rsidR="007D7946" w:rsidRPr="00DC3739">
        <w:rPr>
          <w:rFonts w:ascii="Times New Roman" w:hAnsi="Times New Roman" w:cs="Times New Roman"/>
          <w:color w:val="000000" w:themeColor="text1"/>
          <w:sz w:val="24"/>
          <w:szCs w:val="24"/>
        </w:rPr>
        <w:t>Bloch</w:t>
      </w:r>
      <w:proofErr w:type="spellEnd"/>
      <w:r w:rsidR="007D7946" w:rsidRPr="00DC3739">
        <w:rPr>
          <w:rFonts w:ascii="Times New Roman" w:hAnsi="Times New Roman" w:cs="Times New Roman"/>
          <w:color w:val="000000" w:themeColor="text1"/>
          <w:sz w:val="24"/>
          <w:szCs w:val="24"/>
        </w:rPr>
        <w:t xml:space="preserve"> 2010: </w:t>
      </w:r>
      <w:r w:rsidR="005901E7" w:rsidRPr="00DC3739">
        <w:rPr>
          <w:rFonts w:ascii="Times New Roman" w:hAnsi="Times New Roman" w:cs="Times New Roman"/>
          <w:color w:val="000000" w:themeColor="text1"/>
          <w:sz w:val="24"/>
          <w:szCs w:val="24"/>
        </w:rPr>
        <w:t>57)</w:t>
      </w:r>
      <w:r w:rsidR="00F408DD" w:rsidRPr="00DC3739">
        <w:rPr>
          <w:rFonts w:ascii="Times New Roman" w:hAnsi="Times New Roman" w:cs="Times New Roman"/>
          <w:color w:val="000000" w:themeColor="text1"/>
          <w:sz w:val="24"/>
          <w:szCs w:val="24"/>
        </w:rPr>
        <w:t>.</w:t>
      </w:r>
      <w:r w:rsidR="00E4342C" w:rsidRPr="00DC3739">
        <w:rPr>
          <w:rFonts w:ascii="Times New Roman" w:hAnsi="Times New Roman" w:cs="Times New Roman"/>
          <w:color w:val="000000" w:themeColor="text1"/>
          <w:sz w:val="24"/>
          <w:szCs w:val="24"/>
        </w:rPr>
        <w:t xml:space="preserve"> </w:t>
      </w:r>
      <w:proofErr w:type="spellStart"/>
      <w:r w:rsidR="00E4342C" w:rsidRPr="00DC3739">
        <w:rPr>
          <w:rFonts w:ascii="Times New Roman" w:hAnsi="Times New Roman" w:cs="Times New Roman"/>
          <w:color w:val="000000" w:themeColor="text1"/>
          <w:sz w:val="24"/>
          <w:szCs w:val="24"/>
        </w:rPr>
        <w:t>Maitland</w:t>
      </w:r>
      <w:proofErr w:type="spellEnd"/>
      <w:r w:rsidR="00F408DD" w:rsidRPr="00DC3739">
        <w:rPr>
          <w:rFonts w:ascii="Times New Roman" w:hAnsi="Times New Roman" w:cs="Times New Roman"/>
          <w:color w:val="000000" w:themeColor="text1"/>
          <w:sz w:val="24"/>
          <w:szCs w:val="24"/>
        </w:rPr>
        <w:t>,</w:t>
      </w:r>
      <w:r w:rsidR="00E4342C" w:rsidRPr="00DC3739">
        <w:rPr>
          <w:rFonts w:ascii="Times New Roman" w:hAnsi="Times New Roman" w:cs="Times New Roman"/>
          <w:color w:val="000000" w:themeColor="text1"/>
          <w:sz w:val="24"/>
          <w:szCs w:val="24"/>
        </w:rPr>
        <w:t xml:space="preserve"> 1897 yılında çalışmanın önsözünde, bu çalışmada üç denemeyi</w:t>
      </w:r>
      <w:r w:rsidR="00E4342C" w:rsidRPr="00DC3739">
        <w:rPr>
          <w:rStyle w:val="DipnotBavurusu"/>
          <w:rFonts w:ascii="Times New Roman" w:hAnsi="Times New Roman" w:cs="Times New Roman"/>
          <w:color w:val="000000" w:themeColor="text1"/>
          <w:sz w:val="24"/>
          <w:szCs w:val="24"/>
        </w:rPr>
        <w:footnoteReference w:id="6"/>
      </w:r>
      <w:r w:rsidR="00E4342C" w:rsidRPr="00DC3739">
        <w:rPr>
          <w:rFonts w:ascii="Times New Roman" w:hAnsi="Times New Roman" w:cs="Times New Roman"/>
          <w:color w:val="000000" w:themeColor="text1"/>
          <w:sz w:val="24"/>
          <w:szCs w:val="24"/>
        </w:rPr>
        <w:t xml:space="preserve"> toparladığını</w:t>
      </w:r>
      <w:r w:rsidR="008673EC" w:rsidRPr="00DC3739">
        <w:rPr>
          <w:rFonts w:ascii="Times New Roman" w:hAnsi="Times New Roman" w:cs="Times New Roman"/>
          <w:color w:val="000000" w:themeColor="text1"/>
          <w:sz w:val="24"/>
          <w:szCs w:val="24"/>
        </w:rPr>
        <w:t xml:space="preserve">, </w:t>
      </w:r>
      <w:proofErr w:type="gramStart"/>
      <w:r w:rsidR="008673EC" w:rsidRPr="00DC3739">
        <w:rPr>
          <w:rFonts w:ascii="Times New Roman" w:hAnsi="Times New Roman" w:cs="Times New Roman"/>
          <w:color w:val="000000" w:themeColor="text1"/>
          <w:sz w:val="24"/>
          <w:szCs w:val="24"/>
        </w:rPr>
        <w:t>bununla  da</w:t>
      </w:r>
      <w:proofErr w:type="gramEnd"/>
      <w:r w:rsidR="00E4342C" w:rsidRPr="00DC3739">
        <w:rPr>
          <w:rFonts w:ascii="Times New Roman" w:hAnsi="Times New Roman" w:cs="Times New Roman"/>
          <w:color w:val="000000" w:themeColor="text1"/>
          <w:sz w:val="24"/>
          <w:szCs w:val="24"/>
        </w:rPr>
        <w:t xml:space="preserve"> </w:t>
      </w:r>
      <w:proofErr w:type="spellStart"/>
      <w:r w:rsidR="00E4342C" w:rsidRPr="00DC3739">
        <w:rPr>
          <w:rFonts w:ascii="Times New Roman" w:hAnsi="Times New Roman" w:cs="Times New Roman"/>
          <w:color w:val="000000" w:themeColor="text1"/>
          <w:sz w:val="24"/>
          <w:szCs w:val="24"/>
        </w:rPr>
        <w:t>Frederick</w:t>
      </w:r>
      <w:proofErr w:type="spellEnd"/>
      <w:r w:rsidR="00E4342C" w:rsidRPr="00DC3739">
        <w:rPr>
          <w:rFonts w:ascii="Times New Roman" w:hAnsi="Times New Roman" w:cs="Times New Roman"/>
          <w:color w:val="000000" w:themeColor="text1"/>
          <w:sz w:val="24"/>
          <w:szCs w:val="24"/>
        </w:rPr>
        <w:t xml:space="preserve"> </w:t>
      </w:r>
      <w:proofErr w:type="spellStart"/>
      <w:r w:rsidR="00E4342C" w:rsidRPr="00DC3739">
        <w:rPr>
          <w:rFonts w:ascii="Times New Roman" w:hAnsi="Times New Roman" w:cs="Times New Roman"/>
          <w:color w:val="000000" w:themeColor="text1"/>
          <w:sz w:val="24"/>
          <w:szCs w:val="24"/>
        </w:rPr>
        <w:t>Seebohm’un</w:t>
      </w:r>
      <w:proofErr w:type="spellEnd"/>
      <w:r w:rsidR="00E4342C" w:rsidRPr="00DC3739">
        <w:rPr>
          <w:rFonts w:ascii="Times New Roman" w:hAnsi="Times New Roman" w:cs="Times New Roman"/>
          <w:color w:val="000000" w:themeColor="text1"/>
          <w:sz w:val="24"/>
          <w:szCs w:val="24"/>
        </w:rPr>
        <w:t xml:space="preserve"> öncüsü olduğu -</w:t>
      </w:r>
      <w:proofErr w:type="spellStart"/>
      <w:r w:rsidR="00861C9C" w:rsidRPr="00DC3739">
        <w:rPr>
          <w:rFonts w:ascii="Times New Roman" w:hAnsi="Times New Roman" w:cs="Times New Roman"/>
          <w:i/>
          <w:color w:val="000000" w:themeColor="text1"/>
          <w:sz w:val="24"/>
          <w:szCs w:val="24"/>
        </w:rPr>
        <w:t>re</w:t>
      </w:r>
      <w:r w:rsidR="00E4342C" w:rsidRPr="00DC3739">
        <w:rPr>
          <w:rFonts w:ascii="Times New Roman" w:hAnsi="Times New Roman" w:cs="Times New Roman"/>
          <w:i/>
          <w:color w:val="000000" w:themeColor="text1"/>
          <w:sz w:val="24"/>
          <w:szCs w:val="24"/>
        </w:rPr>
        <w:t>gressive</w:t>
      </w:r>
      <w:proofErr w:type="spellEnd"/>
      <w:r w:rsidR="00E4342C" w:rsidRPr="00DC3739">
        <w:rPr>
          <w:rFonts w:ascii="Times New Roman" w:hAnsi="Times New Roman" w:cs="Times New Roman"/>
          <w:i/>
          <w:color w:val="000000" w:themeColor="text1"/>
          <w:sz w:val="24"/>
          <w:szCs w:val="24"/>
        </w:rPr>
        <w:t xml:space="preserve"> </w:t>
      </w:r>
      <w:proofErr w:type="spellStart"/>
      <w:r w:rsidR="00E4342C" w:rsidRPr="00DC3739">
        <w:rPr>
          <w:rFonts w:ascii="Times New Roman" w:hAnsi="Times New Roman" w:cs="Times New Roman"/>
          <w:i/>
          <w:color w:val="000000" w:themeColor="text1"/>
          <w:sz w:val="24"/>
          <w:szCs w:val="24"/>
        </w:rPr>
        <w:t>method</w:t>
      </w:r>
      <w:proofErr w:type="spellEnd"/>
      <w:r w:rsidR="00E4342C" w:rsidRPr="00DC3739">
        <w:rPr>
          <w:rFonts w:ascii="Times New Roman" w:hAnsi="Times New Roman" w:cs="Times New Roman"/>
          <w:color w:val="000000" w:themeColor="text1"/>
          <w:sz w:val="24"/>
          <w:szCs w:val="24"/>
        </w:rPr>
        <w:t>- yani geriye doğru yöntemin gösterilmesini amaçladığını</w:t>
      </w:r>
      <w:r w:rsidR="00E26BA7" w:rsidRPr="00DC3739">
        <w:rPr>
          <w:rFonts w:ascii="Times New Roman" w:hAnsi="Times New Roman" w:cs="Times New Roman"/>
          <w:color w:val="000000" w:themeColor="text1"/>
          <w:sz w:val="24"/>
          <w:szCs w:val="24"/>
        </w:rPr>
        <w:t xml:space="preserve"> </w:t>
      </w:r>
      <w:r w:rsidR="00E4342C" w:rsidRPr="00DC3739">
        <w:rPr>
          <w:rFonts w:ascii="Times New Roman" w:hAnsi="Times New Roman" w:cs="Times New Roman"/>
          <w:color w:val="000000" w:themeColor="text1"/>
          <w:sz w:val="24"/>
          <w:szCs w:val="24"/>
        </w:rPr>
        <w:t>ve bu yöntemi izlediğini belirtir.</w:t>
      </w:r>
      <w:r w:rsidR="00F408DD" w:rsidRPr="00DC3739">
        <w:rPr>
          <w:rFonts w:ascii="Times New Roman" w:hAnsi="Times New Roman" w:cs="Times New Roman"/>
          <w:color w:val="000000" w:themeColor="text1"/>
          <w:sz w:val="24"/>
          <w:szCs w:val="24"/>
        </w:rPr>
        <w:t xml:space="preserve"> </w:t>
      </w:r>
      <w:r w:rsidR="005901E7" w:rsidRPr="00DC3739">
        <w:rPr>
          <w:rFonts w:ascii="Times New Roman" w:hAnsi="Times New Roman" w:cs="Times New Roman"/>
          <w:color w:val="000000" w:themeColor="text1"/>
          <w:sz w:val="24"/>
          <w:szCs w:val="24"/>
        </w:rPr>
        <w:t>(</w:t>
      </w:r>
      <w:proofErr w:type="spellStart"/>
      <w:r w:rsidR="005901E7" w:rsidRPr="00DC3739">
        <w:rPr>
          <w:rFonts w:ascii="Times New Roman" w:hAnsi="Times New Roman" w:cs="Times New Roman"/>
          <w:color w:val="000000" w:themeColor="text1"/>
          <w:sz w:val="24"/>
          <w:szCs w:val="24"/>
        </w:rPr>
        <w:t>Maitland</w:t>
      </w:r>
      <w:proofErr w:type="spellEnd"/>
      <w:r w:rsidR="005901E7" w:rsidRPr="00DC3739">
        <w:rPr>
          <w:rFonts w:ascii="Times New Roman" w:hAnsi="Times New Roman" w:cs="Times New Roman"/>
          <w:color w:val="000000" w:themeColor="text1"/>
          <w:sz w:val="24"/>
          <w:szCs w:val="24"/>
        </w:rPr>
        <w:t xml:space="preserve"> 1897: V)</w:t>
      </w:r>
      <w:r w:rsidR="00F408DD" w:rsidRPr="00DC3739">
        <w:rPr>
          <w:rFonts w:ascii="Times New Roman" w:hAnsi="Times New Roman" w:cs="Times New Roman"/>
          <w:color w:val="000000" w:themeColor="text1"/>
          <w:sz w:val="24"/>
          <w:szCs w:val="24"/>
        </w:rPr>
        <w:t>.</w:t>
      </w:r>
      <w:r w:rsidR="00861C9C" w:rsidRPr="00DC3739">
        <w:rPr>
          <w:rFonts w:ascii="Times New Roman" w:hAnsi="Times New Roman" w:cs="Times New Roman"/>
          <w:color w:val="000000" w:themeColor="text1"/>
          <w:sz w:val="24"/>
          <w:szCs w:val="24"/>
        </w:rPr>
        <w:t xml:space="preserve">  Eserde</w:t>
      </w:r>
      <w:r w:rsidR="00E4342C" w:rsidRPr="00DC3739">
        <w:rPr>
          <w:rFonts w:ascii="Times New Roman" w:hAnsi="Times New Roman" w:cs="Times New Roman"/>
          <w:color w:val="000000" w:themeColor="text1"/>
          <w:sz w:val="24"/>
          <w:szCs w:val="24"/>
        </w:rPr>
        <w:t xml:space="preserve"> kişisel ilişkiler, meslek hakları, adalet, ödemeler, cezalar, para cezaları,</w:t>
      </w:r>
      <w:r w:rsidR="00F408DD" w:rsidRPr="00DC3739">
        <w:rPr>
          <w:rFonts w:ascii="Times New Roman" w:hAnsi="Times New Roman" w:cs="Times New Roman"/>
          <w:color w:val="000000" w:themeColor="text1"/>
          <w:sz w:val="24"/>
          <w:szCs w:val="24"/>
        </w:rPr>
        <w:t xml:space="preserve"> </w:t>
      </w:r>
      <w:r w:rsidR="00BA1254" w:rsidRPr="00DC3739">
        <w:rPr>
          <w:rFonts w:ascii="Times New Roman" w:hAnsi="Times New Roman" w:cs="Times New Roman"/>
          <w:color w:val="000000" w:themeColor="text1"/>
          <w:sz w:val="24"/>
          <w:szCs w:val="24"/>
        </w:rPr>
        <w:t>(Andrews1897: 133)</w:t>
      </w:r>
      <w:r w:rsidR="00F408DD" w:rsidRPr="00DC3739">
        <w:rPr>
          <w:rFonts w:ascii="Times New Roman" w:hAnsi="Times New Roman" w:cs="Times New Roman"/>
          <w:color w:val="000000" w:themeColor="text1"/>
          <w:sz w:val="24"/>
          <w:szCs w:val="24"/>
        </w:rPr>
        <w:t>,</w:t>
      </w:r>
      <w:r w:rsidR="00E4342C" w:rsidRPr="00DC3739">
        <w:rPr>
          <w:rFonts w:ascii="Times New Roman" w:hAnsi="Times New Roman" w:cs="Times New Roman"/>
          <w:color w:val="000000" w:themeColor="text1"/>
          <w:sz w:val="24"/>
          <w:szCs w:val="24"/>
        </w:rPr>
        <w:t xml:space="preserve"> arazi hukukun</w:t>
      </w:r>
      <w:r w:rsidR="008673EC" w:rsidRPr="00DC3739">
        <w:rPr>
          <w:rFonts w:ascii="Times New Roman" w:hAnsi="Times New Roman" w:cs="Times New Roman"/>
          <w:color w:val="000000" w:themeColor="text1"/>
          <w:sz w:val="24"/>
          <w:szCs w:val="24"/>
        </w:rPr>
        <w:t>un</w:t>
      </w:r>
      <w:r w:rsidR="00E4342C" w:rsidRPr="00DC3739">
        <w:rPr>
          <w:rFonts w:ascii="Times New Roman" w:hAnsi="Times New Roman" w:cs="Times New Roman"/>
          <w:color w:val="000000" w:themeColor="text1"/>
          <w:sz w:val="24"/>
          <w:szCs w:val="24"/>
        </w:rPr>
        <w:t xml:space="preserve"> </w:t>
      </w:r>
      <w:r w:rsidR="00E4342C" w:rsidRPr="00DC3739">
        <w:rPr>
          <w:rFonts w:ascii="Times New Roman" w:hAnsi="Times New Roman" w:cs="Times New Roman"/>
          <w:color w:val="000000" w:themeColor="text1"/>
          <w:sz w:val="24"/>
          <w:szCs w:val="24"/>
        </w:rPr>
        <w:lastRenderedPageBreak/>
        <w:t>tarihi gibi konular yerini alır.</w:t>
      </w:r>
      <w:r w:rsidR="00F408DD" w:rsidRPr="00DC3739">
        <w:rPr>
          <w:rFonts w:ascii="Times New Roman" w:hAnsi="Times New Roman" w:cs="Times New Roman"/>
          <w:color w:val="000000" w:themeColor="text1"/>
          <w:sz w:val="24"/>
          <w:szCs w:val="24"/>
        </w:rPr>
        <w:t xml:space="preserve"> </w:t>
      </w:r>
      <w:r w:rsidR="00BA1254" w:rsidRPr="00DC3739">
        <w:rPr>
          <w:rFonts w:ascii="Times New Roman" w:hAnsi="Times New Roman" w:cs="Times New Roman"/>
          <w:color w:val="000000" w:themeColor="text1"/>
          <w:sz w:val="24"/>
          <w:szCs w:val="24"/>
        </w:rPr>
        <w:t>(J. H. B 1897: 132-133)</w:t>
      </w:r>
      <w:r w:rsidR="00F408DD" w:rsidRPr="00DC3739">
        <w:rPr>
          <w:rFonts w:ascii="Times New Roman" w:hAnsi="Times New Roman" w:cs="Times New Roman"/>
          <w:color w:val="000000" w:themeColor="text1"/>
          <w:sz w:val="24"/>
          <w:szCs w:val="24"/>
        </w:rPr>
        <w:t>.</w:t>
      </w:r>
      <w:r w:rsidR="00BA1254" w:rsidRPr="00DC3739">
        <w:rPr>
          <w:rFonts w:ascii="Times New Roman" w:hAnsi="Times New Roman" w:cs="Times New Roman"/>
          <w:color w:val="000000" w:themeColor="text1"/>
          <w:sz w:val="24"/>
          <w:szCs w:val="24"/>
        </w:rPr>
        <w:t xml:space="preserve"> </w:t>
      </w:r>
      <w:r w:rsidR="00E4342C" w:rsidRPr="00DC3739">
        <w:rPr>
          <w:rFonts w:ascii="Times New Roman" w:hAnsi="Times New Roman" w:cs="Times New Roman"/>
          <w:color w:val="000000" w:themeColor="text1"/>
          <w:sz w:val="24"/>
          <w:szCs w:val="24"/>
        </w:rPr>
        <w:t>İ</w:t>
      </w:r>
      <w:r w:rsidR="00E26BA7" w:rsidRPr="00DC3739">
        <w:rPr>
          <w:rFonts w:ascii="Times New Roman" w:hAnsi="Times New Roman" w:cs="Times New Roman"/>
          <w:color w:val="000000" w:themeColor="text1"/>
          <w:sz w:val="24"/>
          <w:szCs w:val="24"/>
        </w:rPr>
        <w:t>ngiliz anayasal t</w:t>
      </w:r>
      <w:r w:rsidR="00E4342C" w:rsidRPr="00DC3739">
        <w:rPr>
          <w:rFonts w:ascii="Times New Roman" w:hAnsi="Times New Roman" w:cs="Times New Roman"/>
          <w:color w:val="000000" w:themeColor="text1"/>
          <w:sz w:val="24"/>
          <w:szCs w:val="24"/>
        </w:rPr>
        <w:t xml:space="preserve">arihinin </w:t>
      </w:r>
      <w:proofErr w:type="spellStart"/>
      <w:r w:rsidR="00E4342C" w:rsidRPr="00DC3739">
        <w:rPr>
          <w:rFonts w:ascii="Times New Roman" w:hAnsi="Times New Roman" w:cs="Times New Roman"/>
          <w:color w:val="000000" w:themeColor="text1"/>
          <w:sz w:val="24"/>
          <w:szCs w:val="24"/>
        </w:rPr>
        <w:t>Anglo</w:t>
      </w:r>
      <w:proofErr w:type="spellEnd"/>
      <w:r w:rsidR="00E4342C" w:rsidRPr="00DC3739">
        <w:rPr>
          <w:rFonts w:ascii="Times New Roman" w:hAnsi="Times New Roman" w:cs="Times New Roman"/>
          <w:color w:val="000000" w:themeColor="text1"/>
          <w:sz w:val="24"/>
          <w:szCs w:val="24"/>
        </w:rPr>
        <w:t>-</w:t>
      </w:r>
      <w:proofErr w:type="spellStart"/>
      <w:r w:rsidR="00E4342C" w:rsidRPr="00DC3739">
        <w:rPr>
          <w:rFonts w:ascii="Times New Roman" w:hAnsi="Times New Roman" w:cs="Times New Roman"/>
          <w:color w:val="000000" w:themeColor="text1"/>
          <w:sz w:val="24"/>
          <w:szCs w:val="24"/>
        </w:rPr>
        <w:t>Sakson</w:t>
      </w:r>
      <w:proofErr w:type="spellEnd"/>
      <w:r w:rsidR="00E4342C" w:rsidRPr="00DC3739">
        <w:rPr>
          <w:rFonts w:ascii="Times New Roman" w:hAnsi="Times New Roman" w:cs="Times New Roman"/>
          <w:color w:val="000000" w:themeColor="text1"/>
          <w:sz w:val="24"/>
          <w:szCs w:val="24"/>
        </w:rPr>
        <w:t xml:space="preserve"> ve </w:t>
      </w:r>
      <w:proofErr w:type="spellStart"/>
      <w:r w:rsidR="00E4342C" w:rsidRPr="00DC3739">
        <w:rPr>
          <w:rFonts w:ascii="Times New Roman" w:hAnsi="Times New Roman" w:cs="Times New Roman"/>
          <w:color w:val="000000" w:themeColor="text1"/>
          <w:sz w:val="24"/>
          <w:szCs w:val="24"/>
        </w:rPr>
        <w:t>Norman</w:t>
      </w:r>
      <w:proofErr w:type="spellEnd"/>
      <w:r w:rsidR="00E4342C" w:rsidRPr="00DC3739">
        <w:rPr>
          <w:rFonts w:ascii="Times New Roman" w:hAnsi="Times New Roman" w:cs="Times New Roman"/>
          <w:color w:val="000000" w:themeColor="text1"/>
          <w:sz w:val="24"/>
          <w:szCs w:val="24"/>
        </w:rPr>
        <w:t xml:space="preserve"> dönemlerinin birçok önemli evresi aydınlatılır.</w:t>
      </w:r>
      <w:r w:rsidR="00F408DD" w:rsidRPr="00DC3739">
        <w:rPr>
          <w:rFonts w:ascii="Times New Roman" w:hAnsi="Times New Roman" w:cs="Times New Roman"/>
          <w:color w:val="000000" w:themeColor="text1"/>
          <w:sz w:val="24"/>
          <w:szCs w:val="24"/>
        </w:rPr>
        <w:t xml:space="preserve"> </w:t>
      </w:r>
      <w:r w:rsidR="00BA1254" w:rsidRPr="00DC3739">
        <w:rPr>
          <w:rFonts w:ascii="Times New Roman" w:hAnsi="Times New Roman" w:cs="Times New Roman"/>
          <w:color w:val="000000" w:themeColor="text1"/>
          <w:sz w:val="24"/>
          <w:szCs w:val="24"/>
        </w:rPr>
        <w:t>(</w:t>
      </w:r>
      <w:proofErr w:type="spellStart"/>
      <w:r w:rsidR="00BA1254" w:rsidRPr="00DC3739">
        <w:rPr>
          <w:rFonts w:ascii="Times New Roman" w:hAnsi="Times New Roman" w:cs="Times New Roman"/>
          <w:color w:val="000000" w:themeColor="text1"/>
          <w:sz w:val="24"/>
          <w:szCs w:val="24"/>
        </w:rPr>
        <w:t>Gross</w:t>
      </w:r>
      <w:proofErr w:type="spellEnd"/>
      <w:r w:rsidR="00BA1254" w:rsidRPr="00DC3739">
        <w:rPr>
          <w:rFonts w:ascii="Times New Roman" w:hAnsi="Times New Roman" w:cs="Times New Roman"/>
          <w:color w:val="000000" w:themeColor="text1"/>
          <w:sz w:val="24"/>
          <w:szCs w:val="24"/>
        </w:rPr>
        <w:t xml:space="preserve"> 1897: 715)</w:t>
      </w:r>
      <w:r w:rsidR="00F408DD" w:rsidRPr="00DC3739">
        <w:rPr>
          <w:rFonts w:ascii="Times New Roman" w:hAnsi="Times New Roman" w:cs="Times New Roman"/>
          <w:color w:val="000000" w:themeColor="text1"/>
          <w:sz w:val="24"/>
          <w:szCs w:val="24"/>
        </w:rPr>
        <w:t>.</w:t>
      </w:r>
    </w:p>
    <w:p w:rsidR="00E4342C" w:rsidRPr="00DC3739" w:rsidRDefault="00E4342C" w:rsidP="00E26BA7">
      <w:pPr>
        <w:spacing w:after="0" w:line="360" w:lineRule="auto"/>
        <w:ind w:firstLine="709"/>
        <w:jc w:val="both"/>
        <w:rPr>
          <w:rFonts w:ascii="Times New Roman" w:hAnsi="Times New Roman" w:cs="Times New Roman"/>
          <w:color w:val="000000" w:themeColor="text1"/>
          <w:sz w:val="24"/>
          <w:szCs w:val="24"/>
        </w:rPr>
      </w:pPr>
      <w:proofErr w:type="spellStart"/>
      <w:r w:rsidRPr="00DC3739">
        <w:rPr>
          <w:rFonts w:ascii="Times New Roman" w:hAnsi="Times New Roman" w:cs="Times New Roman"/>
          <w:color w:val="000000" w:themeColor="text1"/>
          <w:sz w:val="24"/>
          <w:szCs w:val="24"/>
        </w:rPr>
        <w:t>Maitland’dan</w:t>
      </w:r>
      <w:proofErr w:type="spellEnd"/>
      <w:r w:rsidRPr="00DC3739">
        <w:rPr>
          <w:rFonts w:ascii="Times New Roman" w:hAnsi="Times New Roman" w:cs="Times New Roman"/>
          <w:color w:val="000000" w:themeColor="text1"/>
          <w:sz w:val="24"/>
          <w:szCs w:val="24"/>
        </w:rPr>
        <w:t xml:space="preserve"> kısa bir zaman önce Ortaçağ İngiltere’si hakkında çalışan </w:t>
      </w:r>
      <w:proofErr w:type="spellStart"/>
      <w:proofErr w:type="gramStart"/>
      <w:r w:rsidRPr="00DC3739">
        <w:rPr>
          <w:rFonts w:ascii="Times New Roman" w:hAnsi="Times New Roman" w:cs="Times New Roman"/>
          <w:color w:val="000000" w:themeColor="text1"/>
          <w:sz w:val="24"/>
          <w:szCs w:val="24"/>
        </w:rPr>
        <w:t>Frederick</w:t>
      </w:r>
      <w:proofErr w:type="spellEnd"/>
      <w:r w:rsidRPr="00DC3739">
        <w:rPr>
          <w:rFonts w:ascii="Times New Roman" w:hAnsi="Times New Roman" w:cs="Times New Roman"/>
          <w:color w:val="000000" w:themeColor="text1"/>
          <w:sz w:val="24"/>
          <w:szCs w:val="24"/>
        </w:rPr>
        <w:t xml:space="preserve"> </w:t>
      </w:r>
      <w:r w:rsidR="00E26BA7" w:rsidRPr="00DC3739">
        <w:rPr>
          <w:rFonts w:ascii="Times New Roman" w:hAnsi="Times New Roman" w:cs="Times New Roman"/>
          <w:color w:val="000000" w:themeColor="text1"/>
          <w:sz w:val="24"/>
          <w:szCs w:val="24"/>
        </w:rPr>
        <w:t xml:space="preserve"> </w:t>
      </w:r>
      <w:proofErr w:type="spellStart"/>
      <w:r w:rsidRPr="00DC3739">
        <w:rPr>
          <w:rFonts w:ascii="Times New Roman" w:hAnsi="Times New Roman" w:cs="Times New Roman"/>
          <w:color w:val="000000" w:themeColor="text1"/>
          <w:sz w:val="24"/>
          <w:szCs w:val="24"/>
        </w:rPr>
        <w:t>Seebohm’un</w:t>
      </w:r>
      <w:proofErr w:type="spellEnd"/>
      <w:proofErr w:type="gramEnd"/>
      <w:r w:rsidRPr="00DC3739">
        <w:rPr>
          <w:rFonts w:ascii="Times New Roman" w:hAnsi="Times New Roman" w:cs="Times New Roman"/>
          <w:color w:val="000000" w:themeColor="text1"/>
          <w:sz w:val="24"/>
          <w:szCs w:val="24"/>
        </w:rPr>
        <w:t xml:space="preserve"> eseri</w:t>
      </w:r>
      <w:r w:rsidR="00934643" w:rsidRPr="00DC3739">
        <w:rPr>
          <w:rFonts w:ascii="Times New Roman" w:hAnsi="Times New Roman" w:cs="Times New Roman"/>
          <w:color w:val="000000" w:themeColor="text1"/>
          <w:sz w:val="24"/>
          <w:szCs w:val="24"/>
        </w:rPr>
        <w:t>nin</w:t>
      </w:r>
      <w:r w:rsidRPr="00DC3739">
        <w:rPr>
          <w:rFonts w:ascii="Times New Roman" w:hAnsi="Times New Roman" w:cs="Times New Roman"/>
          <w:color w:val="000000" w:themeColor="text1"/>
          <w:sz w:val="24"/>
          <w:szCs w:val="24"/>
        </w:rPr>
        <w:t xml:space="preserve"> </w:t>
      </w:r>
      <w:proofErr w:type="spellStart"/>
      <w:r w:rsidRPr="00DC3739">
        <w:rPr>
          <w:rFonts w:ascii="Times New Roman" w:hAnsi="Times New Roman" w:cs="Times New Roman"/>
          <w:color w:val="000000" w:themeColor="text1"/>
          <w:sz w:val="24"/>
          <w:szCs w:val="24"/>
        </w:rPr>
        <w:t>Bloch’un</w:t>
      </w:r>
      <w:proofErr w:type="spellEnd"/>
      <w:r w:rsidRPr="00DC3739">
        <w:rPr>
          <w:rFonts w:ascii="Times New Roman" w:hAnsi="Times New Roman" w:cs="Times New Roman"/>
          <w:color w:val="000000" w:themeColor="text1"/>
          <w:sz w:val="24"/>
          <w:szCs w:val="24"/>
        </w:rPr>
        <w:t xml:space="preserve"> çalışmalarına yakın</w:t>
      </w:r>
      <w:r w:rsidR="005901E7" w:rsidRPr="00DC3739">
        <w:rPr>
          <w:rFonts w:ascii="Times New Roman" w:hAnsi="Times New Roman" w:cs="Times New Roman"/>
          <w:color w:val="000000" w:themeColor="text1"/>
          <w:sz w:val="24"/>
          <w:szCs w:val="24"/>
        </w:rPr>
        <w:t xml:space="preserve"> </w:t>
      </w:r>
      <w:r w:rsidR="00934643" w:rsidRPr="00DC3739">
        <w:rPr>
          <w:rFonts w:ascii="Times New Roman" w:hAnsi="Times New Roman" w:cs="Times New Roman"/>
          <w:color w:val="000000" w:themeColor="text1"/>
          <w:sz w:val="24"/>
          <w:szCs w:val="24"/>
        </w:rPr>
        <w:t xml:space="preserve">olduğu </w:t>
      </w:r>
      <w:r w:rsidR="005901E7" w:rsidRPr="00DC3739">
        <w:rPr>
          <w:rFonts w:ascii="Times New Roman" w:hAnsi="Times New Roman" w:cs="Times New Roman"/>
          <w:color w:val="000000" w:themeColor="text1"/>
          <w:sz w:val="24"/>
          <w:szCs w:val="24"/>
        </w:rPr>
        <w:t>görülür</w:t>
      </w:r>
      <w:r w:rsidRPr="00DC3739">
        <w:rPr>
          <w:rFonts w:ascii="Times New Roman" w:hAnsi="Times New Roman" w:cs="Times New Roman"/>
          <w:color w:val="000000" w:themeColor="text1"/>
          <w:sz w:val="24"/>
          <w:szCs w:val="24"/>
        </w:rPr>
        <w:t>.</w:t>
      </w:r>
      <w:r w:rsidR="00E26BA7" w:rsidRPr="00DC3739">
        <w:rPr>
          <w:rFonts w:ascii="Times New Roman" w:hAnsi="Times New Roman" w:cs="Times New Roman"/>
          <w:color w:val="000000" w:themeColor="text1"/>
          <w:sz w:val="24"/>
          <w:szCs w:val="24"/>
        </w:rPr>
        <w:t xml:space="preserve"> </w:t>
      </w:r>
      <w:r w:rsidRPr="00DC3739">
        <w:rPr>
          <w:rFonts w:ascii="Times New Roman" w:hAnsi="Times New Roman" w:cs="Times New Roman"/>
          <w:color w:val="000000" w:themeColor="text1"/>
          <w:sz w:val="24"/>
          <w:szCs w:val="24"/>
        </w:rPr>
        <w:t xml:space="preserve">Konuya bir antikacı </w:t>
      </w:r>
      <w:r w:rsidR="00E26BA7" w:rsidRPr="00DC3739">
        <w:rPr>
          <w:rFonts w:ascii="Times New Roman" w:hAnsi="Times New Roman" w:cs="Times New Roman"/>
          <w:color w:val="000000" w:themeColor="text1"/>
          <w:sz w:val="24"/>
          <w:szCs w:val="24"/>
        </w:rPr>
        <w:t xml:space="preserve">gibi </w:t>
      </w:r>
      <w:r w:rsidRPr="00DC3739">
        <w:rPr>
          <w:rFonts w:ascii="Times New Roman" w:hAnsi="Times New Roman" w:cs="Times New Roman"/>
          <w:color w:val="000000" w:themeColor="text1"/>
          <w:sz w:val="24"/>
          <w:szCs w:val="24"/>
        </w:rPr>
        <w:t xml:space="preserve">değil, ekonomik tarihin öğrencisi </w:t>
      </w:r>
      <w:r w:rsidR="00E26BA7" w:rsidRPr="00DC3739">
        <w:rPr>
          <w:rFonts w:ascii="Times New Roman" w:hAnsi="Times New Roman" w:cs="Times New Roman"/>
          <w:color w:val="000000" w:themeColor="text1"/>
          <w:sz w:val="24"/>
          <w:szCs w:val="24"/>
        </w:rPr>
        <w:t xml:space="preserve">gibi </w:t>
      </w:r>
      <w:r w:rsidRPr="00DC3739">
        <w:rPr>
          <w:rFonts w:ascii="Times New Roman" w:hAnsi="Times New Roman" w:cs="Times New Roman"/>
          <w:color w:val="000000" w:themeColor="text1"/>
          <w:sz w:val="24"/>
          <w:szCs w:val="24"/>
        </w:rPr>
        <w:t>ve hatta doğrudan siyasi bir il</w:t>
      </w:r>
      <w:r w:rsidR="00E26BA7" w:rsidRPr="00DC3739">
        <w:rPr>
          <w:rFonts w:ascii="Times New Roman" w:hAnsi="Times New Roman" w:cs="Times New Roman"/>
          <w:color w:val="000000" w:themeColor="text1"/>
          <w:sz w:val="24"/>
          <w:szCs w:val="24"/>
        </w:rPr>
        <w:t>gi ile yaklaştığını itiraf eden</w:t>
      </w:r>
      <w:r w:rsidR="00F408DD" w:rsidRPr="00DC3739">
        <w:rPr>
          <w:rFonts w:ascii="Times New Roman" w:hAnsi="Times New Roman" w:cs="Times New Roman"/>
          <w:color w:val="000000" w:themeColor="text1"/>
          <w:sz w:val="24"/>
          <w:szCs w:val="24"/>
        </w:rPr>
        <w:t xml:space="preserve"> </w:t>
      </w:r>
      <w:r w:rsidR="00BA1254" w:rsidRPr="00DC3739">
        <w:rPr>
          <w:rFonts w:ascii="Times New Roman" w:hAnsi="Times New Roman" w:cs="Times New Roman"/>
          <w:color w:val="000000" w:themeColor="text1"/>
          <w:sz w:val="24"/>
          <w:szCs w:val="24"/>
        </w:rPr>
        <w:t>(</w:t>
      </w:r>
      <w:proofErr w:type="spellStart"/>
      <w:proofErr w:type="gramStart"/>
      <w:r w:rsidR="00BA1254" w:rsidRPr="00DC3739">
        <w:rPr>
          <w:rFonts w:ascii="Times New Roman" w:hAnsi="Times New Roman" w:cs="Times New Roman"/>
          <w:color w:val="000000" w:themeColor="text1"/>
          <w:sz w:val="24"/>
          <w:szCs w:val="24"/>
        </w:rPr>
        <w:t>Burke</w:t>
      </w:r>
      <w:proofErr w:type="spellEnd"/>
      <w:r w:rsidR="00BA1254" w:rsidRPr="00DC3739">
        <w:rPr>
          <w:rFonts w:ascii="Times New Roman" w:hAnsi="Times New Roman" w:cs="Times New Roman"/>
          <w:color w:val="000000" w:themeColor="text1"/>
          <w:sz w:val="24"/>
          <w:szCs w:val="24"/>
        </w:rPr>
        <w:t xml:space="preserve">  2010</w:t>
      </w:r>
      <w:proofErr w:type="gramEnd"/>
      <w:r w:rsidR="00E26BA7" w:rsidRPr="00DC3739">
        <w:rPr>
          <w:rFonts w:ascii="Times New Roman" w:hAnsi="Times New Roman" w:cs="Times New Roman"/>
          <w:color w:val="000000" w:themeColor="text1"/>
          <w:sz w:val="24"/>
          <w:szCs w:val="24"/>
        </w:rPr>
        <w:t xml:space="preserve">:58) </w:t>
      </w:r>
      <w:r w:rsidRPr="00DC3739">
        <w:rPr>
          <w:rFonts w:ascii="Times New Roman" w:hAnsi="Times New Roman" w:cs="Times New Roman"/>
          <w:color w:val="000000" w:themeColor="text1"/>
          <w:sz w:val="24"/>
          <w:szCs w:val="24"/>
        </w:rPr>
        <w:t>ve İngiliz köylü topluluğunun serflikten özgürlüğe doğru evrimi ile ilgili süreçlerle ilgilenmeyen</w:t>
      </w:r>
      <w:r w:rsidR="00BA1254" w:rsidRPr="00DC3739">
        <w:rPr>
          <w:rFonts w:ascii="Times New Roman" w:hAnsi="Times New Roman" w:cs="Times New Roman"/>
          <w:color w:val="000000" w:themeColor="text1"/>
          <w:sz w:val="24"/>
          <w:szCs w:val="24"/>
        </w:rPr>
        <w:t>(</w:t>
      </w:r>
      <w:proofErr w:type="spellStart"/>
      <w:r w:rsidR="00BA1254" w:rsidRPr="00DC3739">
        <w:rPr>
          <w:rFonts w:ascii="Times New Roman" w:hAnsi="Times New Roman" w:cs="Times New Roman"/>
          <w:color w:val="000000" w:themeColor="text1"/>
          <w:sz w:val="24"/>
          <w:szCs w:val="24"/>
        </w:rPr>
        <w:t>Thompson</w:t>
      </w:r>
      <w:proofErr w:type="spellEnd"/>
      <w:r w:rsidR="00BA1254" w:rsidRPr="00DC3739">
        <w:rPr>
          <w:rFonts w:ascii="Times New Roman" w:hAnsi="Times New Roman" w:cs="Times New Roman"/>
          <w:color w:val="000000" w:themeColor="text1"/>
          <w:sz w:val="24"/>
          <w:szCs w:val="24"/>
        </w:rPr>
        <w:t xml:space="preserve"> 1927: 861) </w:t>
      </w:r>
      <w:r w:rsidRPr="00DC3739">
        <w:rPr>
          <w:rFonts w:ascii="Times New Roman" w:hAnsi="Times New Roman" w:cs="Times New Roman"/>
          <w:color w:val="000000" w:themeColor="text1"/>
          <w:sz w:val="24"/>
          <w:szCs w:val="24"/>
        </w:rPr>
        <w:t xml:space="preserve"> </w:t>
      </w:r>
      <w:proofErr w:type="spellStart"/>
      <w:r w:rsidRPr="00DC3739">
        <w:rPr>
          <w:rFonts w:ascii="Times New Roman" w:hAnsi="Times New Roman" w:cs="Times New Roman"/>
          <w:color w:val="000000" w:themeColor="text1"/>
          <w:sz w:val="24"/>
          <w:szCs w:val="24"/>
        </w:rPr>
        <w:t>Seebohm</w:t>
      </w:r>
      <w:proofErr w:type="spellEnd"/>
      <w:r w:rsidRPr="00DC3739">
        <w:rPr>
          <w:rFonts w:ascii="Times New Roman" w:hAnsi="Times New Roman" w:cs="Times New Roman"/>
          <w:color w:val="000000" w:themeColor="text1"/>
          <w:sz w:val="24"/>
          <w:szCs w:val="24"/>
        </w:rPr>
        <w:t>, çalışmasın</w:t>
      </w:r>
      <w:r w:rsidR="00146D44" w:rsidRPr="00DC3739">
        <w:rPr>
          <w:rFonts w:ascii="Times New Roman" w:hAnsi="Times New Roman" w:cs="Times New Roman"/>
          <w:color w:val="000000" w:themeColor="text1"/>
          <w:sz w:val="24"/>
          <w:szCs w:val="24"/>
        </w:rPr>
        <w:t>da İngiliz açık tarla sistemini</w:t>
      </w:r>
      <w:r w:rsidRPr="00DC3739">
        <w:rPr>
          <w:rFonts w:ascii="Times New Roman" w:hAnsi="Times New Roman" w:cs="Times New Roman"/>
          <w:color w:val="000000" w:themeColor="text1"/>
          <w:sz w:val="24"/>
          <w:szCs w:val="24"/>
        </w:rPr>
        <w:t xml:space="preserve"> moder</w:t>
      </w:r>
      <w:r w:rsidR="00861C9C" w:rsidRPr="00DC3739">
        <w:rPr>
          <w:rFonts w:ascii="Times New Roman" w:hAnsi="Times New Roman" w:cs="Times New Roman"/>
          <w:color w:val="000000" w:themeColor="text1"/>
          <w:sz w:val="24"/>
          <w:szCs w:val="24"/>
        </w:rPr>
        <w:t xml:space="preserve">n kalıntılardan hareket ederek </w:t>
      </w:r>
      <w:r w:rsidRPr="00DC3739">
        <w:rPr>
          <w:rFonts w:ascii="Times New Roman" w:hAnsi="Times New Roman" w:cs="Times New Roman"/>
          <w:color w:val="000000" w:themeColor="text1"/>
          <w:sz w:val="24"/>
          <w:szCs w:val="24"/>
        </w:rPr>
        <w:t>inceler.</w:t>
      </w:r>
      <w:r w:rsidR="00E26BA7" w:rsidRPr="00DC3739">
        <w:rPr>
          <w:rFonts w:ascii="Times New Roman" w:hAnsi="Times New Roman" w:cs="Times New Roman"/>
          <w:color w:val="000000" w:themeColor="text1"/>
          <w:sz w:val="24"/>
          <w:szCs w:val="24"/>
        </w:rPr>
        <w:t xml:space="preserve"> </w:t>
      </w:r>
      <w:proofErr w:type="spellStart"/>
      <w:r w:rsidRPr="00DC3739">
        <w:rPr>
          <w:rFonts w:ascii="Times New Roman" w:hAnsi="Times New Roman" w:cs="Times New Roman"/>
          <w:color w:val="000000" w:themeColor="text1"/>
          <w:sz w:val="24"/>
          <w:szCs w:val="24"/>
        </w:rPr>
        <w:t>Seebohm'un</w:t>
      </w:r>
      <w:proofErr w:type="spellEnd"/>
      <w:r w:rsidRPr="00DC3739">
        <w:rPr>
          <w:rFonts w:ascii="Times New Roman" w:hAnsi="Times New Roman" w:cs="Times New Roman"/>
          <w:color w:val="000000" w:themeColor="text1"/>
          <w:sz w:val="24"/>
          <w:szCs w:val="24"/>
        </w:rPr>
        <w:t xml:space="preserve"> kitabında, toprak sahipliğinin köy topluluğundan daha eski olduğu, köy topluluğunun bir toprak köle topluluğu olarak, kölelik ya da serflerden oluşan bir topluluk olarak ortaya çıktığı, yavaşça yüzyıllar boyunca kölelikten ve serflikten kurtulduğu aktarı</w:t>
      </w:r>
      <w:r w:rsidR="00F408DD" w:rsidRPr="00DC3739">
        <w:rPr>
          <w:rFonts w:ascii="Times New Roman" w:hAnsi="Times New Roman" w:cs="Times New Roman"/>
          <w:color w:val="000000" w:themeColor="text1"/>
          <w:sz w:val="24"/>
          <w:szCs w:val="24"/>
        </w:rPr>
        <w:t>lı</w:t>
      </w:r>
      <w:r w:rsidRPr="00DC3739">
        <w:rPr>
          <w:rFonts w:ascii="Times New Roman" w:hAnsi="Times New Roman" w:cs="Times New Roman"/>
          <w:color w:val="000000" w:themeColor="text1"/>
          <w:sz w:val="24"/>
          <w:szCs w:val="24"/>
        </w:rPr>
        <w:t>r</w:t>
      </w:r>
      <w:r w:rsidR="00F408DD" w:rsidRPr="00DC3739">
        <w:rPr>
          <w:rFonts w:ascii="Times New Roman" w:hAnsi="Times New Roman" w:cs="Times New Roman"/>
          <w:color w:val="000000" w:themeColor="text1"/>
          <w:sz w:val="24"/>
          <w:szCs w:val="24"/>
        </w:rPr>
        <w:t xml:space="preserve"> </w:t>
      </w:r>
      <w:r w:rsidR="00BA1254" w:rsidRPr="00DC3739">
        <w:rPr>
          <w:rFonts w:ascii="Times New Roman" w:hAnsi="Times New Roman" w:cs="Times New Roman"/>
          <w:color w:val="000000" w:themeColor="text1"/>
          <w:sz w:val="24"/>
          <w:szCs w:val="24"/>
        </w:rPr>
        <w:t>(</w:t>
      </w:r>
      <w:proofErr w:type="spellStart"/>
      <w:r w:rsidR="00BA1254" w:rsidRPr="00DC3739">
        <w:rPr>
          <w:rFonts w:ascii="Times New Roman" w:hAnsi="Times New Roman" w:cs="Times New Roman"/>
          <w:color w:val="000000" w:themeColor="text1"/>
          <w:sz w:val="24"/>
          <w:szCs w:val="24"/>
        </w:rPr>
        <w:t>Science</w:t>
      </w:r>
      <w:proofErr w:type="spellEnd"/>
      <w:r w:rsidR="00BA1254" w:rsidRPr="00DC3739">
        <w:rPr>
          <w:rFonts w:ascii="Times New Roman" w:hAnsi="Times New Roman" w:cs="Times New Roman"/>
          <w:color w:val="000000" w:themeColor="text1"/>
          <w:sz w:val="24"/>
          <w:szCs w:val="24"/>
        </w:rPr>
        <w:t xml:space="preserve"> 1883: 356)</w:t>
      </w:r>
      <w:r w:rsidR="00F408DD" w:rsidRPr="00DC3739">
        <w:rPr>
          <w:rFonts w:ascii="Times New Roman" w:hAnsi="Times New Roman" w:cs="Times New Roman"/>
          <w:color w:val="000000" w:themeColor="text1"/>
          <w:sz w:val="24"/>
          <w:szCs w:val="24"/>
        </w:rPr>
        <w:t xml:space="preserve">. </w:t>
      </w:r>
      <w:r w:rsidRPr="00DC3739">
        <w:rPr>
          <w:rFonts w:ascii="Times New Roman" w:hAnsi="Times New Roman" w:cs="Times New Roman"/>
          <w:color w:val="000000" w:themeColor="text1"/>
          <w:sz w:val="24"/>
          <w:szCs w:val="24"/>
        </w:rPr>
        <w:t xml:space="preserve">Eser, ortaçağlara gelmeden önce </w:t>
      </w:r>
      <w:proofErr w:type="spellStart"/>
      <w:r w:rsidRPr="00DC3739">
        <w:rPr>
          <w:rFonts w:ascii="Times New Roman" w:hAnsi="Times New Roman" w:cs="Times New Roman"/>
          <w:color w:val="000000" w:themeColor="text1"/>
          <w:sz w:val="24"/>
          <w:szCs w:val="24"/>
        </w:rPr>
        <w:t>Seebohm’un</w:t>
      </w:r>
      <w:proofErr w:type="spellEnd"/>
      <w:r w:rsidRPr="00DC3739">
        <w:rPr>
          <w:rFonts w:ascii="Times New Roman" w:hAnsi="Times New Roman" w:cs="Times New Roman"/>
          <w:color w:val="000000" w:themeColor="text1"/>
          <w:sz w:val="24"/>
          <w:szCs w:val="24"/>
        </w:rPr>
        <w:t xml:space="preserve"> yaşadığı </w:t>
      </w:r>
      <w:proofErr w:type="spellStart"/>
      <w:r w:rsidRPr="00DC3739">
        <w:rPr>
          <w:rFonts w:ascii="Times New Roman" w:hAnsi="Times New Roman" w:cs="Times New Roman"/>
          <w:color w:val="000000" w:themeColor="text1"/>
          <w:sz w:val="24"/>
          <w:szCs w:val="24"/>
        </w:rPr>
        <w:t>Hitchin</w:t>
      </w:r>
      <w:proofErr w:type="spellEnd"/>
      <w:r w:rsidRPr="00DC3739">
        <w:rPr>
          <w:rFonts w:ascii="Times New Roman" w:hAnsi="Times New Roman" w:cs="Times New Roman"/>
          <w:color w:val="000000" w:themeColor="text1"/>
          <w:sz w:val="24"/>
          <w:szCs w:val="24"/>
        </w:rPr>
        <w:t xml:space="preserve"> bölgesini ele alıyordu. Esasen </w:t>
      </w:r>
      <w:proofErr w:type="spellStart"/>
      <w:r w:rsidRPr="00DC3739">
        <w:rPr>
          <w:rFonts w:ascii="Times New Roman" w:hAnsi="Times New Roman" w:cs="Times New Roman"/>
          <w:color w:val="000000" w:themeColor="text1"/>
          <w:sz w:val="24"/>
          <w:szCs w:val="24"/>
        </w:rPr>
        <w:t>Fustel</w:t>
      </w:r>
      <w:proofErr w:type="spellEnd"/>
      <w:r w:rsidRPr="00DC3739">
        <w:rPr>
          <w:rFonts w:ascii="Times New Roman" w:hAnsi="Times New Roman" w:cs="Times New Roman"/>
          <w:color w:val="000000" w:themeColor="text1"/>
          <w:sz w:val="24"/>
          <w:szCs w:val="24"/>
        </w:rPr>
        <w:t xml:space="preserve"> de </w:t>
      </w:r>
      <w:proofErr w:type="spellStart"/>
      <w:r w:rsidRPr="00DC3739">
        <w:rPr>
          <w:rFonts w:ascii="Times New Roman" w:hAnsi="Times New Roman" w:cs="Times New Roman"/>
          <w:color w:val="000000" w:themeColor="text1"/>
          <w:sz w:val="24"/>
          <w:szCs w:val="24"/>
        </w:rPr>
        <w:t>Coulanges</w:t>
      </w:r>
      <w:proofErr w:type="spellEnd"/>
      <w:r w:rsidRPr="00DC3739">
        <w:rPr>
          <w:rFonts w:ascii="Times New Roman" w:hAnsi="Times New Roman" w:cs="Times New Roman"/>
          <w:color w:val="000000" w:themeColor="text1"/>
          <w:sz w:val="24"/>
          <w:szCs w:val="24"/>
        </w:rPr>
        <w:t xml:space="preserve"> de </w:t>
      </w:r>
      <w:proofErr w:type="spellStart"/>
      <w:r w:rsidRPr="00DC3739">
        <w:rPr>
          <w:rFonts w:ascii="Times New Roman" w:hAnsi="Times New Roman" w:cs="Times New Roman"/>
          <w:i/>
          <w:color w:val="000000" w:themeColor="text1"/>
          <w:sz w:val="24"/>
          <w:szCs w:val="24"/>
        </w:rPr>
        <w:t>The</w:t>
      </w:r>
      <w:proofErr w:type="spellEnd"/>
      <w:r w:rsidRPr="00DC3739">
        <w:rPr>
          <w:rFonts w:ascii="Times New Roman" w:hAnsi="Times New Roman" w:cs="Times New Roman"/>
          <w:i/>
          <w:color w:val="000000" w:themeColor="text1"/>
          <w:sz w:val="24"/>
          <w:szCs w:val="24"/>
        </w:rPr>
        <w:t xml:space="preserve"> </w:t>
      </w:r>
      <w:proofErr w:type="spellStart"/>
      <w:proofErr w:type="gramStart"/>
      <w:r w:rsidRPr="00DC3739">
        <w:rPr>
          <w:rFonts w:ascii="Times New Roman" w:hAnsi="Times New Roman" w:cs="Times New Roman"/>
          <w:i/>
          <w:color w:val="000000" w:themeColor="text1"/>
          <w:sz w:val="24"/>
          <w:szCs w:val="24"/>
        </w:rPr>
        <w:t>Ancient</w:t>
      </w:r>
      <w:proofErr w:type="spellEnd"/>
      <w:r w:rsidRPr="00DC3739">
        <w:rPr>
          <w:rFonts w:ascii="Times New Roman" w:hAnsi="Times New Roman" w:cs="Times New Roman"/>
          <w:i/>
          <w:color w:val="000000" w:themeColor="text1"/>
          <w:sz w:val="24"/>
          <w:szCs w:val="24"/>
        </w:rPr>
        <w:t xml:space="preserve">  </w:t>
      </w:r>
      <w:proofErr w:type="spellStart"/>
      <w:r w:rsidRPr="00DC3739">
        <w:rPr>
          <w:rFonts w:ascii="Times New Roman" w:hAnsi="Times New Roman" w:cs="Times New Roman"/>
          <w:i/>
          <w:color w:val="000000" w:themeColor="text1"/>
          <w:sz w:val="24"/>
          <w:szCs w:val="24"/>
        </w:rPr>
        <w:t>City’de</w:t>
      </w:r>
      <w:proofErr w:type="spellEnd"/>
      <w:proofErr w:type="gramEnd"/>
      <w:r w:rsidRPr="00DC3739">
        <w:rPr>
          <w:rFonts w:ascii="Times New Roman" w:hAnsi="Times New Roman" w:cs="Times New Roman"/>
          <w:i/>
          <w:color w:val="000000" w:themeColor="text1"/>
          <w:sz w:val="24"/>
          <w:szCs w:val="24"/>
        </w:rPr>
        <w:t xml:space="preserve"> (1864)</w:t>
      </w:r>
      <w:r w:rsidRPr="00DC3739">
        <w:rPr>
          <w:rFonts w:ascii="Times New Roman" w:hAnsi="Times New Roman" w:cs="Times New Roman"/>
          <w:color w:val="000000" w:themeColor="text1"/>
          <w:sz w:val="24"/>
          <w:szCs w:val="24"/>
        </w:rPr>
        <w:t xml:space="preserve"> Grek ve Roma </w:t>
      </w:r>
      <w:proofErr w:type="spellStart"/>
      <w:r w:rsidRPr="00DC3739">
        <w:rPr>
          <w:rFonts w:ascii="Times New Roman" w:hAnsi="Times New Roman" w:cs="Times New Roman"/>
          <w:color w:val="000000" w:themeColor="text1"/>
          <w:sz w:val="24"/>
          <w:szCs w:val="24"/>
        </w:rPr>
        <w:t>genslerin</w:t>
      </w:r>
      <w:r w:rsidR="00861C9C" w:rsidRPr="00DC3739">
        <w:rPr>
          <w:rFonts w:ascii="Times New Roman" w:hAnsi="Times New Roman" w:cs="Times New Roman"/>
          <w:color w:val="000000" w:themeColor="text1"/>
          <w:sz w:val="24"/>
          <w:szCs w:val="24"/>
        </w:rPr>
        <w:t>i</w:t>
      </w:r>
      <w:proofErr w:type="spellEnd"/>
      <w:r w:rsidR="00861C9C" w:rsidRPr="00DC3739">
        <w:rPr>
          <w:rFonts w:ascii="Times New Roman" w:hAnsi="Times New Roman" w:cs="Times New Roman"/>
          <w:color w:val="000000" w:themeColor="text1"/>
          <w:sz w:val="24"/>
          <w:szCs w:val="24"/>
        </w:rPr>
        <w:t xml:space="preserve"> ya da soylularını incelerken geriye doğru yöntemi</w:t>
      </w:r>
      <w:r w:rsidRPr="00DC3739">
        <w:rPr>
          <w:rFonts w:ascii="Times New Roman" w:hAnsi="Times New Roman" w:cs="Times New Roman"/>
          <w:color w:val="000000" w:themeColor="text1"/>
          <w:sz w:val="24"/>
          <w:szCs w:val="24"/>
        </w:rPr>
        <w:t xml:space="preserve"> kullanmıştı. </w:t>
      </w:r>
      <w:r w:rsidRPr="00DC3739">
        <w:rPr>
          <w:rFonts w:ascii="Times New Roman" w:hAnsi="Times New Roman" w:cs="Times New Roman"/>
          <w:i/>
          <w:color w:val="000000" w:themeColor="text1"/>
          <w:sz w:val="24"/>
          <w:szCs w:val="24"/>
        </w:rPr>
        <w:t xml:space="preserve">“Demek oluyor ki, </w:t>
      </w:r>
      <w:proofErr w:type="spellStart"/>
      <w:r w:rsidRPr="00DC3739">
        <w:rPr>
          <w:rFonts w:ascii="Times New Roman" w:hAnsi="Times New Roman" w:cs="Times New Roman"/>
          <w:i/>
          <w:color w:val="000000" w:themeColor="text1"/>
          <w:sz w:val="24"/>
          <w:szCs w:val="24"/>
        </w:rPr>
        <w:t>Bloch</w:t>
      </w:r>
      <w:proofErr w:type="spellEnd"/>
      <w:r w:rsidRPr="00DC3739">
        <w:rPr>
          <w:rFonts w:ascii="Times New Roman" w:hAnsi="Times New Roman" w:cs="Times New Roman"/>
          <w:i/>
          <w:color w:val="000000" w:themeColor="text1"/>
          <w:sz w:val="24"/>
          <w:szCs w:val="24"/>
        </w:rPr>
        <w:t xml:space="preserve"> yeni bir </w:t>
      </w:r>
      <w:proofErr w:type="spellStart"/>
      <w:r w:rsidRPr="00DC3739">
        <w:rPr>
          <w:rFonts w:ascii="Times New Roman" w:hAnsi="Times New Roman" w:cs="Times New Roman"/>
          <w:i/>
          <w:color w:val="000000" w:themeColor="text1"/>
          <w:sz w:val="24"/>
          <w:szCs w:val="24"/>
        </w:rPr>
        <w:t>metod</w:t>
      </w:r>
      <w:proofErr w:type="spellEnd"/>
      <w:r w:rsidRPr="00DC3739">
        <w:rPr>
          <w:rFonts w:ascii="Times New Roman" w:hAnsi="Times New Roman" w:cs="Times New Roman"/>
          <w:i/>
          <w:color w:val="000000" w:themeColor="text1"/>
          <w:sz w:val="24"/>
          <w:szCs w:val="24"/>
        </w:rPr>
        <w:t xml:space="preserve"> icat etmemişti. </w:t>
      </w:r>
      <w:proofErr w:type="spellStart"/>
      <w:r w:rsidRPr="00DC3739">
        <w:rPr>
          <w:rFonts w:ascii="Times New Roman" w:hAnsi="Times New Roman" w:cs="Times New Roman"/>
          <w:i/>
          <w:color w:val="000000" w:themeColor="text1"/>
          <w:sz w:val="24"/>
          <w:szCs w:val="24"/>
        </w:rPr>
        <w:t>Bloch’un</w:t>
      </w:r>
      <w:proofErr w:type="spellEnd"/>
      <w:r w:rsidRPr="00DC3739">
        <w:rPr>
          <w:rFonts w:ascii="Times New Roman" w:hAnsi="Times New Roman" w:cs="Times New Roman"/>
          <w:i/>
          <w:color w:val="000000" w:themeColor="text1"/>
          <w:sz w:val="24"/>
          <w:szCs w:val="24"/>
        </w:rPr>
        <w:t xml:space="preserve"> yaptığı şey bu metodu seleflerinden daha öz bilinçli ve sistematik bir tarzda kullanmaktı</w:t>
      </w:r>
      <w:r w:rsidRPr="00DC3739">
        <w:rPr>
          <w:rFonts w:ascii="Times New Roman" w:hAnsi="Times New Roman" w:cs="Times New Roman"/>
          <w:color w:val="000000" w:themeColor="text1"/>
          <w:sz w:val="24"/>
          <w:szCs w:val="24"/>
        </w:rPr>
        <w:t>”</w:t>
      </w:r>
      <w:r w:rsidR="00E26BA7" w:rsidRPr="00DC3739">
        <w:rPr>
          <w:rFonts w:ascii="Times New Roman" w:hAnsi="Times New Roman" w:cs="Times New Roman"/>
          <w:color w:val="000000" w:themeColor="text1"/>
          <w:sz w:val="24"/>
          <w:szCs w:val="24"/>
        </w:rPr>
        <w:t xml:space="preserve"> (</w:t>
      </w:r>
      <w:proofErr w:type="spellStart"/>
      <w:r w:rsidR="00BA1254" w:rsidRPr="00DC3739">
        <w:rPr>
          <w:rFonts w:ascii="Times New Roman" w:hAnsi="Times New Roman" w:cs="Times New Roman"/>
          <w:color w:val="000000" w:themeColor="text1"/>
          <w:sz w:val="24"/>
          <w:szCs w:val="24"/>
        </w:rPr>
        <w:t>Burke</w:t>
      </w:r>
      <w:proofErr w:type="spellEnd"/>
      <w:r w:rsidR="00BA1254" w:rsidRPr="00DC3739">
        <w:rPr>
          <w:rFonts w:ascii="Times New Roman" w:hAnsi="Times New Roman" w:cs="Times New Roman"/>
          <w:color w:val="000000" w:themeColor="text1"/>
          <w:sz w:val="24"/>
          <w:szCs w:val="24"/>
        </w:rPr>
        <w:t xml:space="preserve"> 2010: 57-58)</w:t>
      </w:r>
      <w:r w:rsidR="00F408DD" w:rsidRPr="00DC3739">
        <w:rPr>
          <w:rFonts w:ascii="Times New Roman" w:hAnsi="Times New Roman" w:cs="Times New Roman"/>
          <w:color w:val="000000" w:themeColor="text1"/>
          <w:sz w:val="24"/>
          <w:szCs w:val="24"/>
        </w:rPr>
        <w:t>.</w:t>
      </w:r>
      <w:r w:rsidRPr="00DC3739">
        <w:rPr>
          <w:rFonts w:ascii="Times New Roman" w:hAnsi="Times New Roman" w:cs="Times New Roman"/>
          <w:color w:val="000000" w:themeColor="text1"/>
          <w:sz w:val="24"/>
          <w:szCs w:val="24"/>
        </w:rPr>
        <w:t xml:space="preserve"> </w:t>
      </w:r>
      <w:proofErr w:type="spellStart"/>
      <w:r w:rsidRPr="00DC3739">
        <w:rPr>
          <w:rFonts w:ascii="Times New Roman" w:hAnsi="Times New Roman" w:cs="Times New Roman"/>
          <w:color w:val="000000" w:themeColor="text1"/>
          <w:sz w:val="24"/>
          <w:szCs w:val="24"/>
        </w:rPr>
        <w:t>Bloch</w:t>
      </w:r>
      <w:proofErr w:type="spellEnd"/>
      <w:r w:rsidRPr="00DC3739">
        <w:rPr>
          <w:rFonts w:ascii="Times New Roman" w:hAnsi="Times New Roman" w:cs="Times New Roman"/>
          <w:color w:val="000000" w:themeColor="text1"/>
          <w:sz w:val="24"/>
          <w:szCs w:val="24"/>
        </w:rPr>
        <w:t xml:space="preserve"> ise </w:t>
      </w:r>
      <w:r w:rsidRPr="00DC3739">
        <w:rPr>
          <w:rFonts w:ascii="Times New Roman" w:hAnsi="Times New Roman" w:cs="Times New Roman"/>
          <w:i/>
          <w:color w:val="000000" w:themeColor="text1"/>
          <w:sz w:val="24"/>
          <w:szCs w:val="24"/>
        </w:rPr>
        <w:t>Tarihin Savunusu’</w:t>
      </w:r>
      <w:r w:rsidR="00DC3739">
        <w:rPr>
          <w:rFonts w:ascii="Times New Roman" w:hAnsi="Times New Roman" w:cs="Times New Roman"/>
          <w:color w:val="000000" w:themeColor="text1"/>
          <w:sz w:val="24"/>
          <w:szCs w:val="24"/>
        </w:rPr>
        <w:t xml:space="preserve">nda </w:t>
      </w:r>
      <w:proofErr w:type="spellStart"/>
      <w:r w:rsidRPr="00DC3739">
        <w:rPr>
          <w:rFonts w:ascii="Times New Roman" w:hAnsi="Times New Roman" w:cs="Times New Roman"/>
          <w:color w:val="000000" w:themeColor="text1"/>
          <w:sz w:val="24"/>
          <w:szCs w:val="24"/>
        </w:rPr>
        <w:t>Coulanges’i</w:t>
      </w:r>
      <w:proofErr w:type="spellEnd"/>
      <w:r w:rsidR="00E26BA7" w:rsidRPr="00DC3739">
        <w:rPr>
          <w:rFonts w:ascii="Times New Roman" w:hAnsi="Times New Roman" w:cs="Times New Roman"/>
          <w:color w:val="000000" w:themeColor="text1"/>
          <w:sz w:val="24"/>
          <w:szCs w:val="24"/>
        </w:rPr>
        <w:t xml:space="preserve"> </w:t>
      </w:r>
      <w:proofErr w:type="spellStart"/>
      <w:r w:rsidRPr="00DC3739">
        <w:rPr>
          <w:rFonts w:ascii="Times New Roman" w:hAnsi="Times New Roman" w:cs="Times New Roman"/>
          <w:i/>
          <w:color w:val="000000" w:themeColor="text1"/>
          <w:sz w:val="24"/>
          <w:szCs w:val="24"/>
        </w:rPr>
        <w:t>regressive</w:t>
      </w:r>
      <w:proofErr w:type="spellEnd"/>
      <w:r w:rsidRPr="00DC3739">
        <w:rPr>
          <w:rFonts w:ascii="Times New Roman" w:hAnsi="Times New Roman" w:cs="Times New Roman"/>
          <w:i/>
          <w:color w:val="000000" w:themeColor="text1"/>
          <w:sz w:val="24"/>
          <w:szCs w:val="24"/>
        </w:rPr>
        <w:t xml:space="preserve"> </w:t>
      </w:r>
      <w:r w:rsidRPr="00DC3739">
        <w:rPr>
          <w:rFonts w:ascii="Times New Roman" w:hAnsi="Times New Roman" w:cs="Times New Roman"/>
          <w:color w:val="000000" w:themeColor="text1"/>
          <w:sz w:val="24"/>
          <w:szCs w:val="24"/>
        </w:rPr>
        <w:t>yöntemi kullanmasından dolayı değil ama ikincil kaynaklardaki kötü bilgilere başvurmasından ve o günü anlamak için bugüne kadar gelmediğinden dolayı eleştirir</w:t>
      </w:r>
      <w:r w:rsidR="00F408DD" w:rsidRPr="00DC3739">
        <w:rPr>
          <w:rFonts w:ascii="Times New Roman" w:hAnsi="Times New Roman" w:cs="Times New Roman"/>
          <w:color w:val="000000" w:themeColor="text1"/>
          <w:sz w:val="24"/>
          <w:szCs w:val="24"/>
        </w:rPr>
        <w:t xml:space="preserve"> </w:t>
      </w:r>
      <w:r w:rsidR="00BA1254" w:rsidRPr="00DC3739">
        <w:rPr>
          <w:rFonts w:ascii="Times New Roman" w:hAnsi="Times New Roman" w:cs="Times New Roman"/>
          <w:color w:val="000000" w:themeColor="text1"/>
          <w:sz w:val="24"/>
          <w:szCs w:val="24"/>
        </w:rPr>
        <w:t>(</w:t>
      </w:r>
      <w:proofErr w:type="spellStart"/>
      <w:r w:rsidR="00BA1254" w:rsidRPr="00DC3739">
        <w:rPr>
          <w:rFonts w:ascii="Times New Roman" w:hAnsi="Times New Roman" w:cs="Times New Roman"/>
          <w:color w:val="000000" w:themeColor="text1"/>
          <w:sz w:val="24"/>
          <w:szCs w:val="24"/>
        </w:rPr>
        <w:t>Burke</w:t>
      </w:r>
      <w:proofErr w:type="spellEnd"/>
      <w:r w:rsidR="00BA1254" w:rsidRPr="00DC3739">
        <w:rPr>
          <w:rFonts w:ascii="Times New Roman" w:hAnsi="Times New Roman" w:cs="Times New Roman"/>
          <w:color w:val="000000" w:themeColor="text1"/>
          <w:sz w:val="24"/>
          <w:szCs w:val="24"/>
        </w:rPr>
        <w:t xml:space="preserve"> 2007: 30)</w:t>
      </w:r>
      <w:r w:rsidR="00F408DD" w:rsidRPr="00DC3739">
        <w:rPr>
          <w:rFonts w:ascii="Times New Roman" w:hAnsi="Times New Roman" w:cs="Times New Roman"/>
          <w:color w:val="000000" w:themeColor="text1"/>
          <w:sz w:val="24"/>
          <w:szCs w:val="24"/>
        </w:rPr>
        <w:t>.</w:t>
      </w:r>
    </w:p>
    <w:p w:rsidR="00E4342C" w:rsidRPr="00DC3739" w:rsidRDefault="00861C9C" w:rsidP="00B15EF3">
      <w:pPr>
        <w:spacing w:after="0" w:line="360" w:lineRule="auto"/>
        <w:ind w:firstLine="709"/>
        <w:jc w:val="both"/>
        <w:rPr>
          <w:rFonts w:ascii="Times New Roman" w:hAnsi="Times New Roman" w:cs="Times New Roman"/>
          <w:color w:val="000000" w:themeColor="text1"/>
          <w:sz w:val="24"/>
          <w:szCs w:val="24"/>
        </w:rPr>
      </w:pPr>
      <w:r w:rsidRPr="00DC3739">
        <w:rPr>
          <w:rFonts w:ascii="Times New Roman" w:hAnsi="Times New Roman" w:cs="Times New Roman"/>
          <w:color w:val="000000" w:themeColor="text1"/>
          <w:sz w:val="24"/>
          <w:szCs w:val="24"/>
        </w:rPr>
        <w:t xml:space="preserve"> Ne olursa olsun </w:t>
      </w:r>
      <w:proofErr w:type="spellStart"/>
      <w:r w:rsidR="00E4342C" w:rsidRPr="00DC3739">
        <w:rPr>
          <w:rFonts w:ascii="Times New Roman" w:hAnsi="Times New Roman" w:cs="Times New Roman"/>
          <w:color w:val="000000" w:themeColor="text1"/>
          <w:sz w:val="24"/>
          <w:szCs w:val="24"/>
        </w:rPr>
        <w:t>Bloch</w:t>
      </w:r>
      <w:proofErr w:type="spellEnd"/>
      <w:r w:rsidR="00E4342C" w:rsidRPr="00DC3739">
        <w:rPr>
          <w:rFonts w:ascii="Times New Roman" w:hAnsi="Times New Roman" w:cs="Times New Roman"/>
          <w:color w:val="000000" w:themeColor="text1"/>
          <w:sz w:val="24"/>
          <w:szCs w:val="24"/>
        </w:rPr>
        <w:t xml:space="preserve">, daha önceki incelemelere yol göstermiş olan katı doğrusal zaman kavramına aldırmadan geçmişi incelemenin yeni olmasa da fazla kullanılmayan bir yöntemi üzerinde çok önemli katkılarda bulunmuştur. </w:t>
      </w:r>
      <w:proofErr w:type="spellStart"/>
      <w:r w:rsidR="00E4342C" w:rsidRPr="00DC3739">
        <w:rPr>
          <w:rFonts w:ascii="Times New Roman" w:hAnsi="Times New Roman" w:cs="Times New Roman"/>
          <w:color w:val="000000" w:themeColor="text1"/>
          <w:sz w:val="24"/>
          <w:szCs w:val="24"/>
        </w:rPr>
        <w:t>Bloch’un</w:t>
      </w:r>
      <w:proofErr w:type="spellEnd"/>
      <w:r w:rsidR="00E4342C" w:rsidRPr="00DC3739">
        <w:rPr>
          <w:rFonts w:ascii="Times New Roman" w:hAnsi="Times New Roman" w:cs="Times New Roman"/>
          <w:color w:val="000000" w:themeColor="text1"/>
          <w:sz w:val="24"/>
          <w:szCs w:val="24"/>
        </w:rPr>
        <w:t xml:space="preserve"> tarzı 1930’lardan itibaren kır tarih</w:t>
      </w:r>
      <w:r w:rsidR="000B0A9F" w:rsidRPr="00DC3739">
        <w:rPr>
          <w:rFonts w:ascii="Times New Roman" w:hAnsi="Times New Roman" w:cs="Times New Roman"/>
          <w:color w:val="000000" w:themeColor="text1"/>
          <w:sz w:val="24"/>
          <w:szCs w:val="24"/>
        </w:rPr>
        <w:t xml:space="preserve">i araştırmasına egemen olmuştur </w:t>
      </w:r>
      <w:r w:rsidR="00B15EF3" w:rsidRPr="00DC3739">
        <w:rPr>
          <w:rFonts w:ascii="Times New Roman" w:hAnsi="Times New Roman" w:cs="Times New Roman"/>
          <w:color w:val="000000" w:themeColor="text1"/>
          <w:sz w:val="24"/>
          <w:szCs w:val="24"/>
        </w:rPr>
        <w:t xml:space="preserve"> </w:t>
      </w:r>
      <w:r w:rsidR="00BA1254" w:rsidRPr="00DC3739">
        <w:rPr>
          <w:rFonts w:ascii="Times New Roman" w:hAnsi="Times New Roman" w:cs="Times New Roman"/>
          <w:color w:val="000000" w:themeColor="text1"/>
          <w:sz w:val="24"/>
          <w:szCs w:val="24"/>
        </w:rPr>
        <w:t>(</w:t>
      </w:r>
      <w:proofErr w:type="spellStart"/>
      <w:r w:rsidR="00BA1254" w:rsidRPr="00DC3739">
        <w:rPr>
          <w:rFonts w:ascii="Times New Roman" w:hAnsi="Times New Roman" w:cs="Times New Roman"/>
          <w:color w:val="000000" w:themeColor="text1"/>
          <w:sz w:val="24"/>
          <w:szCs w:val="24"/>
        </w:rPr>
        <w:t>Chirot</w:t>
      </w:r>
      <w:proofErr w:type="spellEnd"/>
      <w:r w:rsidR="00BA1254" w:rsidRPr="00DC3739">
        <w:rPr>
          <w:rFonts w:ascii="Times New Roman" w:hAnsi="Times New Roman" w:cs="Times New Roman"/>
          <w:color w:val="000000" w:themeColor="text1"/>
          <w:sz w:val="24"/>
          <w:szCs w:val="24"/>
        </w:rPr>
        <w:t xml:space="preserve"> 2014: 36)</w:t>
      </w:r>
      <w:r w:rsidR="00B15EF3" w:rsidRPr="00DC3739">
        <w:rPr>
          <w:rFonts w:ascii="Times New Roman" w:hAnsi="Times New Roman" w:cs="Times New Roman"/>
          <w:color w:val="000000" w:themeColor="text1"/>
          <w:sz w:val="24"/>
          <w:szCs w:val="24"/>
        </w:rPr>
        <w:t xml:space="preserve">. </w:t>
      </w:r>
      <w:r w:rsidR="00E4342C" w:rsidRPr="00DC3739">
        <w:rPr>
          <w:rFonts w:ascii="Times New Roman" w:hAnsi="Times New Roman" w:cs="Times New Roman"/>
          <w:color w:val="000000" w:themeColor="text1"/>
          <w:sz w:val="24"/>
          <w:szCs w:val="24"/>
        </w:rPr>
        <w:t xml:space="preserve"> Kırsal, tarım ile ilgili tarihte köklü bir ünü olan </w:t>
      </w:r>
      <w:proofErr w:type="spellStart"/>
      <w:r w:rsidR="00E4342C" w:rsidRPr="00DC3739">
        <w:rPr>
          <w:rFonts w:ascii="Times New Roman" w:hAnsi="Times New Roman" w:cs="Times New Roman"/>
          <w:color w:val="000000" w:themeColor="text1"/>
          <w:sz w:val="24"/>
          <w:szCs w:val="24"/>
        </w:rPr>
        <w:t>March</w:t>
      </w:r>
      <w:proofErr w:type="spellEnd"/>
      <w:r w:rsidR="00E4342C" w:rsidRPr="00DC3739">
        <w:rPr>
          <w:rFonts w:ascii="Times New Roman" w:hAnsi="Times New Roman" w:cs="Times New Roman"/>
          <w:color w:val="000000" w:themeColor="text1"/>
          <w:sz w:val="24"/>
          <w:szCs w:val="24"/>
        </w:rPr>
        <w:t xml:space="preserve"> </w:t>
      </w:r>
      <w:proofErr w:type="spellStart"/>
      <w:r w:rsidR="00E4342C" w:rsidRPr="00DC3739">
        <w:rPr>
          <w:rFonts w:ascii="Times New Roman" w:hAnsi="Times New Roman" w:cs="Times New Roman"/>
          <w:color w:val="000000" w:themeColor="text1"/>
          <w:sz w:val="24"/>
          <w:szCs w:val="24"/>
        </w:rPr>
        <w:t>Bloch</w:t>
      </w:r>
      <w:proofErr w:type="spellEnd"/>
      <w:r w:rsidR="00E4342C" w:rsidRPr="00DC3739">
        <w:rPr>
          <w:rFonts w:ascii="Times New Roman" w:hAnsi="Times New Roman" w:cs="Times New Roman"/>
          <w:color w:val="000000" w:themeColor="text1"/>
          <w:sz w:val="24"/>
          <w:szCs w:val="24"/>
        </w:rPr>
        <w:t xml:space="preserve">, 1931'de </w:t>
      </w:r>
      <w:r w:rsidR="00E4342C" w:rsidRPr="00DC3739">
        <w:rPr>
          <w:rFonts w:ascii="Times New Roman" w:hAnsi="Times New Roman" w:cs="Times New Roman"/>
          <w:i/>
          <w:color w:val="000000" w:themeColor="text1"/>
          <w:sz w:val="24"/>
          <w:szCs w:val="24"/>
        </w:rPr>
        <w:t>Fransa’nın Kır</w:t>
      </w:r>
      <w:r w:rsidR="00E26BA7" w:rsidRPr="00DC3739">
        <w:rPr>
          <w:rFonts w:ascii="Times New Roman" w:hAnsi="Times New Roman" w:cs="Times New Roman"/>
          <w:i/>
          <w:color w:val="000000" w:themeColor="text1"/>
          <w:sz w:val="24"/>
          <w:szCs w:val="24"/>
        </w:rPr>
        <w:t>sal Tarihinin Özgün Nitelikleri’</w:t>
      </w:r>
      <w:r w:rsidR="00E4342C" w:rsidRPr="00DC3739">
        <w:rPr>
          <w:rFonts w:ascii="Times New Roman" w:hAnsi="Times New Roman" w:cs="Times New Roman"/>
          <w:i/>
          <w:color w:val="000000" w:themeColor="text1"/>
          <w:sz w:val="24"/>
          <w:szCs w:val="24"/>
        </w:rPr>
        <w:t xml:space="preserve">ni </w:t>
      </w:r>
      <w:r w:rsidR="00E4342C" w:rsidRPr="00DC3739">
        <w:rPr>
          <w:rFonts w:ascii="Times New Roman" w:hAnsi="Times New Roman" w:cs="Times New Roman"/>
          <w:color w:val="000000" w:themeColor="text1"/>
          <w:sz w:val="24"/>
          <w:szCs w:val="24"/>
        </w:rPr>
        <w:t>ortaya çıkardı</w:t>
      </w:r>
      <w:r w:rsidR="00BA1254" w:rsidRPr="00DC3739">
        <w:rPr>
          <w:rFonts w:ascii="Times New Roman" w:hAnsi="Times New Roman" w:cs="Times New Roman"/>
          <w:color w:val="000000" w:themeColor="text1"/>
          <w:sz w:val="24"/>
          <w:szCs w:val="24"/>
        </w:rPr>
        <w:t xml:space="preserve"> (Moody1969: 487)</w:t>
      </w:r>
      <w:r w:rsidR="00B15EF3" w:rsidRPr="00DC3739">
        <w:rPr>
          <w:rFonts w:ascii="Times New Roman" w:hAnsi="Times New Roman" w:cs="Times New Roman"/>
          <w:color w:val="000000" w:themeColor="text1"/>
          <w:sz w:val="24"/>
          <w:szCs w:val="24"/>
        </w:rPr>
        <w:t>.</w:t>
      </w:r>
      <w:r w:rsidR="00BA1254" w:rsidRPr="00DC3739">
        <w:rPr>
          <w:rFonts w:ascii="Times New Roman" w:hAnsi="Times New Roman" w:cs="Times New Roman"/>
          <w:color w:val="000000" w:themeColor="text1"/>
          <w:sz w:val="24"/>
          <w:szCs w:val="24"/>
        </w:rPr>
        <w:t xml:space="preserve"> </w:t>
      </w:r>
      <w:r w:rsidR="00E4342C" w:rsidRPr="00DC3739">
        <w:rPr>
          <w:rFonts w:ascii="Times New Roman" w:hAnsi="Times New Roman" w:cs="Times New Roman"/>
          <w:color w:val="000000" w:themeColor="text1"/>
          <w:sz w:val="24"/>
          <w:szCs w:val="24"/>
        </w:rPr>
        <w:t>Tarla şekillerine ve Fransız tarımına odaklanan</w:t>
      </w:r>
      <w:r w:rsidR="00E26BA7" w:rsidRPr="00DC3739">
        <w:rPr>
          <w:rFonts w:ascii="Times New Roman" w:hAnsi="Times New Roman" w:cs="Times New Roman"/>
          <w:color w:val="000000" w:themeColor="text1"/>
          <w:sz w:val="24"/>
          <w:szCs w:val="24"/>
        </w:rPr>
        <w:t xml:space="preserve"> </w:t>
      </w:r>
      <w:proofErr w:type="spellStart"/>
      <w:r w:rsidR="00E4342C" w:rsidRPr="00DC3739">
        <w:rPr>
          <w:rFonts w:ascii="Times New Roman" w:hAnsi="Times New Roman" w:cs="Times New Roman"/>
          <w:color w:val="000000" w:themeColor="text1"/>
          <w:sz w:val="24"/>
          <w:szCs w:val="24"/>
        </w:rPr>
        <w:t>Bloch’un</w:t>
      </w:r>
      <w:proofErr w:type="spellEnd"/>
      <w:r w:rsidR="00E26BA7" w:rsidRPr="00DC3739">
        <w:rPr>
          <w:rFonts w:ascii="Times New Roman" w:hAnsi="Times New Roman" w:cs="Times New Roman"/>
          <w:color w:val="000000" w:themeColor="text1"/>
          <w:sz w:val="24"/>
          <w:szCs w:val="24"/>
        </w:rPr>
        <w:t xml:space="preserve"> </w:t>
      </w:r>
      <w:proofErr w:type="spellStart"/>
      <w:r w:rsidR="00E4342C" w:rsidRPr="00DC3739">
        <w:rPr>
          <w:rFonts w:ascii="Times New Roman" w:hAnsi="Times New Roman" w:cs="Times New Roman"/>
          <w:i/>
          <w:color w:val="000000" w:themeColor="text1"/>
          <w:sz w:val="24"/>
          <w:szCs w:val="24"/>
        </w:rPr>
        <w:t>French</w:t>
      </w:r>
      <w:proofErr w:type="spellEnd"/>
      <w:r w:rsidR="00E4342C" w:rsidRPr="00DC3739">
        <w:rPr>
          <w:rFonts w:ascii="Times New Roman" w:hAnsi="Times New Roman" w:cs="Times New Roman"/>
          <w:i/>
          <w:color w:val="000000" w:themeColor="text1"/>
          <w:sz w:val="24"/>
          <w:szCs w:val="24"/>
        </w:rPr>
        <w:t xml:space="preserve"> </w:t>
      </w:r>
      <w:proofErr w:type="spellStart"/>
      <w:r w:rsidR="00E4342C" w:rsidRPr="00DC3739">
        <w:rPr>
          <w:rFonts w:ascii="Times New Roman" w:hAnsi="Times New Roman" w:cs="Times New Roman"/>
          <w:i/>
          <w:color w:val="000000" w:themeColor="text1"/>
          <w:sz w:val="24"/>
          <w:szCs w:val="24"/>
        </w:rPr>
        <w:t>Rural</w:t>
      </w:r>
      <w:proofErr w:type="spellEnd"/>
      <w:r w:rsidR="00E4342C" w:rsidRPr="00DC3739">
        <w:rPr>
          <w:rFonts w:ascii="Times New Roman" w:hAnsi="Times New Roman" w:cs="Times New Roman"/>
          <w:i/>
          <w:color w:val="000000" w:themeColor="text1"/>
          <w:sz w:val="24"/>
          <w:szCs w:val="24"/>
        </w:rPr>
        <w:t xml:space="preserve"> </w:t>
      </w:r>
      <w:proofErr w:type="spellStart"/>
      <w:r w:rsidR="00E4342C" w:rsidRPr="00DC3739">
        <w:rPr>
          <w:rFonts w:ascii="Times New Roman" w:hAnsi="Times New Roman" w:cs="Times New Roman"/>
          <w:i/>
          <w:color w:val="000000" w:themeColor="text1"/>
          <w:sz w:val="24"/>
          <w:szCs w:val="24"/>
        </w:rPr>
        <w:t>History</w:t>
      </w:r>
      <w:proofErr w:type="spellEnd"/>
      <w:r w:rsidR="00E4342C" w:rsidRPr="00DC3739">
        <w:rPr>
          <w:rFonts w:ascii="Times New Roman" w:hAnsi="Times New Roman" w:cs="Times New Roman"/>
          <w:color w:val="000000" w:themeColor="text1"/>
          <w:sz w:val="24"/>
          <w:szCs w:val="24"/>
        </w:rPr>
        <w:t xml:space="preserve"> çalışması gerileksel </w:t>
      </w:r>
      <w:proofErr w:type="spellStart"/>
      <w:r w:rsidR="00E4342C" w:rsidRPr="00DC3739">
        <w:rPr>
          <w:rFonts w:ascii="Times New Roman" w:hAnsi="Times New Roman" w:cs="Times New Roman"/>
          <w:color w:val="000000" w:themeColor="text1"/>
          <w:sz w:val="24"/>
          <w:szCs w:val="24"/>
        </w:rPr>
        <w:t>metod</w:t>
      </w:r>
      <w:proofErr w:type="spellEnd"/>
      <w:r w:rsidR="00E4342C" w:rsidRPr="00DC3739">
        <w:rPr>
          <w:rFonts w:ascii="Times New Roman" w:hAnsi="Times New Roman" w:cs="Times New Roman"/>
          <w:color w:val="000000" w:themeColor="text1"/>
          <w:sz w:val="24"/>
          <w:szCs w:val="24"/>
        </w:rPr>
        <w:t xml:space="preserve"> açısından örnek bir çalışma olarak tanınır. Bu çalışmada cansız ve çoğu zaman anlamsız yasal soyutlamalar yerine, gerçek insanlarla, gerçek alanlarla tarlarla ve gerçek ekonomik koşullarla ilgilenen ortaçağ tarım organizasyonu araştırılır.  </w:t>
      </w:r>
      <w:proofErr w:type="spellStart"/>
      <w:r w:rsidR="00E4342C" w:rsidRPr="00DC3739">
        <w:rPr>
          <w:rFonts w:ascii="Times New Roman" w:hAnsi="Times New Roman" w:cs="Times New Roman"/>
          <w:color w:val="000000" w:themeColor="text1"/>
          <w:sz w:val="24"/>
          <w:szCs w:val="24"/>
        </w:rPr>
        <w:t>Bloch</w:t>
      </w:r>
      <w:proofErr w:type="spellEnd"/>
      <w:r w:rsidR="00E4342C" w:rsidRPr="00DC3739">
        <w:rPr>
          <w:rFonts w:ascii="Times New Roman" w:hAnsi="Times New Roman" w:cs="Times New Roman"/>
          <w:color w:val="000000" w:themeColor="text1"/>
          <w:sz w:val="24"/>
          <w:szCs w:val="24"/>
        </w:rPr>
        <w:t xml:space="preserve"> arkeolojik, </w:t>
      </w:r>
      <w:proofErr w:type="spellStart"/>
      <w:r w:rsidR="00E4342C" w:rsidRPr="00DC3739">
        <w:rPr>
          <w:rFonts w:ascii="Times New Roman" w:hAnsi="Times New Roman" w:cs="Times New Roman"/>
          <w:color w:val="000000" w:themeColor="text1"/>
          <w:sz w:val="24"/>
          <w:szCs w:val="24"/>
        </w:rPr>
        <w:t>topografik</w:t>
      </w:r>
      <w:proofErr w:type="spellEnd"/>
      <w:r w:rsidR="00E4342C" w:rsidRPr="00DC3739">
        <w:rPr>
          <w:rFonts w:ascii="Times New Roman" w:hAnsi="Times New Roman" w:cs="Times New Roman"/>
          <w:color w:val="000000" w:themeColor="text1"/>
          <w:sz w:val="24"/>
          <w:szCs w:val="24"/>
        </w:rPr>
        <w:t xml:space="preserve">, </w:t>
      </w:r>
      <w:r w:rsidRPr="00DC3739">
        <w:rPr>
          <w:rFonts w:ascii="Times New Roman" w:hAnsi="Times New Roman" w:cs="Times New Roman"/>
          <w:color w:val="000000" w:themeColor="text1"/>
          <w:sz w:val="24"/>
          <w:szCs w:val="24"/>
        </w:rPr>
        <w:t>idari</w:t>
      </w:r>
      <w:r w:rsidR="00E4342C" w:rsidRPr="00DC3739">
        <w:rPr>
          <w:rFonts w:ascii="Times New Roman" w:hAnsi="Times New Roman" w:cs="Times New Roman"/>
          <w:color w:val="000000" w:themeColor="text1"/>
          <w:sz w:val="24"/>
          <w:szCs w:val="24"/>
        </w:rPr>
        <w:t>, istatistiks</w:t>
      </w:r>
      <w:r w:rsidR="00B15EF3" w:rsidRPr="00DC3739">
        <w:rPr>
          <w:rFonts w:ascii="Times New Roman" w:hAnsi="Times New Roman" w:cs="Times New Roman"/>
          <w:color w:val="000000" w:themeColor="text1"/>
          <w:sz w:val="24"/>
          <w:szCs w:val="24"/>
        </w:rPr>
        <w:t xml:space="preserve">el ve edebi kanıtları bütünleştirerek </w:t>
      </w:r>
      <w:r w:rsidR="00BA1254" w:rsidRPr="00DC3739">
        <w:rPr>
          <w:rFonts w:ascii="Times New Roman" w:hAnsi="Times New Roman" w:cs="Times New Roman"/>
          <w:color w:val="000000" w:themeColor="text1"/>
          <w:sz w:val="24"/>
          <w:szCs w:val="24"/>
        </w:rPr>
        <w:t>(</w:t>
      </w:r>
      <w:proofErr w:type="spellStart"/>
      <w:r w:rsidR="00BA1254" w:rsidRPr="00DC3739">
        <w:rPr>
          <w:rFonts w:ascii="Times New Roman" w:hAnsi="Times New Roman" w:cs="Times New Roman"/>
          <w:color w:val="000000" w:themeColor="text1"/>
          <w:sz w:val="24"/>
          <w:szCs w:val="24"/>
        </w:rPr>
        <w:t>Strayer</w:t>
      </w:r>
      <w:proofErr w:type="spellEnd"/>
      <w:r w:rsidR="00BA1254" w:rsidRPr="00DC3739">
        <w:rPr>
          <w:rFonts w:ascii="Times New Roman" w:hAnsi="Times New Roman" w:cs="Times New Roman"/>
          <w:color w:val="000000" w:themeColor="text1"/>
          <w:sz w:val="24"/>
          <w:szCs w:val="24"/>
        </w:rPr>
        <w:t xml:space="preserve"> 1967: 401)</w:t>
      </w:r>
      <w:r w:rsidR="00E26BA7" w:rsidRPr="00DC3739">
        <w:rPr>
          <w:rFonts w:ascii="Times New Roman" w:hAnsi="Times New Roman" w:cs="Times New Roman"/>
          <w:color w:val="000000" w:themeColor="text1"/>
          <w:sz w:val="24"/>
          <w:szCs w:val="24"/>
        </w:rPr>
        <w:t xml:space="preserve"> </w:t>
      </w:r>
      <w:r w:rsidR="00E4342C" w:rsidRPr="00DC3739">
        <w:rPr>
          <w:rFonts w:ascii="Times New Roman" w:hAnsi="Times New Roman" w:cs="Times New Roman"/>
          <w:color w:val="000000" w:themeColor="text1"/>
          <w:sz w:val="24"/>
          <w:szCs w:val="24"/>
        </w:rPr>
        <w:t xml:space="preserve">Fransa'nın çeşitli bölgeleri boyunca Fransız kırsal tarihinin orijinal </w:t>
      </w:r>
      <w:r w:rsidR="00E4342C" w:rsidRPr="00DC3739">
        <w:rPr>
          <w:rFonts w:ascii="Times New Roman" w:hAnsi="Times New Roman" w:cs="Times New Roman"/>
          <w:color w:val="000000" w:themeColor="text1"/>
          <w:sz w:val="24"/>
          <w:szCs w:val="24"/>
        </w:rPr>
        <w:lastRenderedPageBreak/>
        <w:t>özellikleri</w:t>
      </w:r>
      <w:r w:rsidRPr="00DC3739">
        <w:rPr>
          <w:rFonts w:ascii="Times New Roman" w:hAnsi="Times New Roman" w:cs="Times New Roman"/>
          <w:color w:val="000000" w:themeColor="text1"/>
          <w:sz w:val="24"/>
          <w:szCs w:val="24"/>
        </w:rPr>
        <w:t>ni</w:t>
      </w:r>
      <w:r w:rsidR="00E4342C" w:rsidRPr="00DC3739">
        <w:rPr>
          <w:rFonts w:ascii="Times New Roman" w:hAnsi="Times New Roman" w:cs="Times New Roman"/>
          <w:color w:val="000000" w:themeColor="text1"/>
          <w:sz w:val="24"/>
          <w:szCs w:val="24"/>
        </w:rPr>
        <w:t>, tarımsal yapıdaki değişiklikleri</w:t>
      </w:r>
      <w:r w:rsidRPr="00DC3739">
        <w:rPr>
          <w:rFonts w:ascii="Times New Roman" w:hAnsi="Times New Roman" w:cs="Times New Roman"/>
          <w:color w:val="000000" w:themeColor="text1"/>
          <w:sz w:val="24"/>
          <w:szCs w:val="24"/>
        </w:rPr>
        <w:t>ni</w:t>
      </w:r>
      <w:r w:rsidR="00E4342C" w:rsidRPr="00DC3739">
        <w:rPr>
          <w:rFonts w:ascii="Times New Roman" w:hAnsi="Times New Roman" w:cs="Times New Roman"/>
          <w:color w:val="000000" w:themeColor="text1"/>
          <w:sz w:val="24"/>
          <w:szCs w:val="24"/>
        </w:rPr>
        <w:t xml:space="preserve"> inceler. Yüzyıllar boyunca insan ilişkilerinde yaşanan dönüşüme, serfliğin evrimine, arazi kullanımının ana aşamalarına (yeni toprakların ormansızlaşması ve fethi), verimsiz toprakların terk edilmesine odaklanır.</w:t>
      </w:r>
      <w:r w:rsidR="00B15EF3" w:rsidRPr="00DC3739">
        <w:rPr>
          <w:rFonts w:ascii="Times New Roman" w:hAnsi="Times New Roman" w:cs="Times New Roman"/>
          <w:color w:val="000000" w:themeColor="text1"/>
          <w:sz w:val="24"/>
          <w:szCs w:val="24"/>
        </w:rPr>
        <w:t xml:space="preserve"> </w:t>
      </w:r>
      <w:r w:rsidR="00BA1254" w:rsidRPr="00DC3739">
        <w:rPr>
          <w:rFonts w:ascii="Times New Roman" w:hAnsi="Times New Roman" w:cs="Times New Roman"/>
          <w:color w:val="000000" w:themeColor="text1"/>
          <w:sz w:val="24"/>
          <w:szCs w:val="24"/>
        </w:rPr>
        <w:t>(</w:t>
      </w:r>
      <w:proofErr w:type="spellStart"/>
      <w:proofErr w:type="gramStart"/>
      <w:r w:rsidR="00BA1254" w:rsidRPr="00DC3739">
        <w:rPr>
          <w:rFonts w:ascii="Times New Roman" w:hAnsi="Times New Roman" w:cs="Times New Roman"/>
          <w:color w:val="000000" w:themeColor="text1"/>
          <w:sz w:val="24"/>
          <w:szCs w:val="24"/>
        </w:rPr>
        <w:t>Hémery</w:t>
      </w:r>
      <w:proofErr w:type="spellEnd"/>
      <w:r w:rsidR="00BA1254" w:rsidRPr="00DC3739">
        <w:rPr>
          <w:rFonts w:ascii="Times New Roman" w:hAnsi="Times New Roman" w:cs="Times New Roman"/>
          <w:color w:val="000000" w:themeColor="text1"/>
          <w:sz w:val="24"/>
          <w:szCs w:val="24"/>
        </w:rPr>
        <w:t xml:space="preserve">  1970</w:t>
      </w:r>
      <w:proofErr w:type="gramEnd"/>
      <w:r w:rsidR="00BA1254" w:rsidRPr="00DC3739">
        <w:rPr>
          <w:rFonts w:ascii="Times New Roman" w:hAnsi="Times New Roman" w:cs="Times New Roman"/>
          <w:color w:val="000000" w:themeColor="text1"/>
          <w:sz w:val="24"/>
          <w:szCs w:val="24"/>
        </w:rPr>
        <w:t>: 139)</w:t>
      </w:r>
      <w:r w:rsidR="00B15EF3" w:rsidRPr="00DC3739">
        <w:rPr>
          <w:rFonts w:ascii="Times New Roman" w:hAnsi="Times New Roman" w:cs="Times New Roman"/>
          <w:color w:val="000000" w:themeColor="text1"/>
          <w:sz w:val="24"/>
          <w:szCs w:val="24"/>
        </w:rPr>
        <w:t>.</w:t>
      </w:r>
      <w:r w:rsidR="00BA1254" w:rsidRPr="00DC3739">
        <w:rPr>
          <w:rFonts w:ascii="Times New Roman" w:hAnsi="Times New Roman" w:cs="Times New Roman"/>
          <w:color w:val="000000" w:themeColor="text1"/>
          <w:sz w:val="24"/>
          <w:szCs w:val="24"/>
        </w:rPr>
        <w:t xml:space="preserve"> </w:t>
      </w:r>
      <w:r w:rsidR="00E4342C" w:rsidRPr="00DC3739">
        <w:rPr>
          <w:rFonts w:ascii="Times New Roman" w:hAnsi="Times New Roman" w:cs="Times New Roman"/>
          <w:color w:val="000000" w:themeColor="text1"/>
          <w:sz w:val="24"/>
          <w:szCs w:val="24"/>
        </w:rPr>
        <w:t xml:space="preserve">Dar ekonominin veya tarım toplumunun tarihine eğilen bu kitapta </w:t>
      </w:r>
      <w:proofErr w:type="spellStart"/>
      <w:r w:rsidR="00E4342C" w:rsidRPr="00DC3739">
        <w:rPr>
          <w:rFonts w:ascii="Times New Roman" w:hAnsi="Times New Roman" w:cs="Times New Roman"/>
          <w:color w:val="000000" w:themeColor="text1"/>
          <w:sz w:val="24"/>
          <w:szCs w:val="24"/>
        </w:rPr>
        <w:t>Bloch</w:t>
      </w:r>
      <w:proofErr w:type="spellEnd"/>
      <w:r w:rsidR="00E4342C" w:rsidRPr="00DC3739">
        <w:rPr>
          <w:rFonts w:ascii="Times New Roman" w:hAnsi="Times New Roman" w:cs="Times New Roman"/>
          <w:color w:val="000000" w:themeColor="text1"/>
          <w:sz w:val="24"/>
          <w:szCs w:val="24"/>
        </w:rPr>
        <w:t>, topografya, halk ve tarımsal uygulamaları ile ilgili kırsal Fransa'nın adeta resmini çizer.</w:t>
      </w:r>
      <w:r w:rsidR="00B15EF3" w:rsidRPr="00DC3739">
        <w:rPr>
          <w:rFonts w:ascii="Times New Roman" w:hAnsi="Times New Roman" w:cs="Times New Roman"/>
          <w:color w:val="000000" w:themeColor="text1"/>
          <w:sz w:val="24"/>
          <w:szCs w:val="24"/>
        </w:rPr>
        <w:t xml:space="preserve"> </w:t>
      </w:r>
      <w:r w:rsidR="00BA1254" w:rsidRPr="00DC3739">
        <w:rPr>
          <w:rFonts w:ascii="Times New Roman" w:hAnsi="Times New Roman" w:cs="Times New Roman"/>
          <w:color w:val="000000" w:themeColor="text1"/>
          <w:sz w:val="24"/>
          <w:szCs w:val="24"/>
        </w:rPr>
        <w:t xml:space="preserve">(Miller </w:t>
      </w:r>
      <w:r w:rsidR="0093698D" w:rsidRPr="00DC3739">
        <w:rPr>
          <w:rFonts w:ascii="Times New Roman" w:hAnsi="Times New Roman" w:cs="Times New Roman"/>
          <w:color w:val="000000" w:themeColor="text1"/>
          <w:sz w:val="24"/>
          <w:szCs w:val="24"/>
        </w:rPr>
        <w:t>1967: 411-412)</w:t>
      </w:r>
      <w:r w:rsidR="00B15EF3" w:rsidRPr="00DC3739">
        <w:rPr>
          <w:rFonts w:ascii="Times New Roman" w:hAnsi="Times New Roman" w:cs="Times New Roman"/>
          <w:color w:val="000000" w:themeColor="text1"/>
          <w:sz w:val="24"/>
          <w:szCs w:val="24"/>
        </w:rPr>
        <w:t xml:space="preserve">. </w:t>
      </w:r>
      <w:r w:rsidR="00E4342C" w:rsidRPr="00DC3739">
        <w:rPr>
          <w:rFonts w:ascii="Times New Roman" w:hAnsi="Times New Roman" w:cs="Times New Roman"/>
          <w:color w:val="000000" w:themeColor="text1"/>
          <w:sz w:val="24"/>
          <w:szCs w:val="24"/>
        </w:rPr>
        <w:t>“</w:t>
      </w:r>
      <w:r w:rsidR="00E4342C" w:rsidRPr="00DC3739">
        <w:rPr>
          <w:rFonts w:ascii="Times New Roman" w:hAnsi="Times New Roman" w:cs="Times New Roman"/>
          <w:i/>
          <w:color w:val="000000" w:themeColor="text1"/>
          <w:sz w:val="24"/>
          <w:szCs w:val="24"/>
        </w:rPr>
        <w:t xml:space="preserve">İlk kez 1931’de çıkan </w:t>
      </w:r>
      <w:proofErr w:type="spellStart"/>
      <w:r w:rsidR="00E4342C" w:rsidRPr="00DC3739">
        <w:rPr>
          <w:rFonts w:ascii="Times New Roman" w:hAnsi="Times New Roman" w:cs="Times New Roman"/>
          <w:i/>
          <w:color w:val="000000" w:themeColor="text1"/>
          <w:sz w:val="24"/>
          <w:szCs w:val="24"/>
        </w:rPr>
        <w:t>French</w:t>
      </w:r>
      <w:proofErr w:type="spellEnd"/>
      <w:r w:rsidR="00E4342C" w:rsidRPr="00DC3739">
        <w:rPr>
          <w:rFonts w:ascii="Times New Roman" w:hAnsi="Times New Roman" w:cs="Times New Roman"/>
          <w:i/>
          <w:color w:val="000000" w:themeColor="text1"/>
          <w:sz w:val="24"/>
          <w:szCs w:val="24"/>
        </w:rPr>
        <w:t xml:space="preserve"> </w:t>
      </w:r>
      <w:proofErr w:type="spellStart"/>
      <w:r w:rsidR="00E4342C" w:rsidRPr="00DC3739">
        <w:rPr>
          <w:rFonts w:ascii="Times New Roman" w:hAnsi="Times New Roman" w:cs="Times New Roman"/>
          <w:i/>
          <w:color w:val="000000" w:themeColor="text1"/>
          <w:sz w:val="24"/>
          <w:szCs w:val="24"/>
        </w:rPr>
        <w:t>Rural</w:t>
      </w:r>
      <w:proofErr w:type="spellEnd"/>
      <w:r w:rsidR="00E4342C" w:rsidRPr="00DC3739">
        <w:rPr>
          <w:rFonts w:ascii="Times New Roman" w:hAnsi="Times New Roman" w:cs="Times New Roman"/>
          <w:i/>
          <w:color w:val="000000" w:themeColor="text1"/>
          <w:sz w:val="24"/>
          <w:szCs w:val="24"/>
        </w:rPr>
        <w:t xml:space="preserve"> </w:t>
      </w:r>
      <w:proofErr w:type="spellStart"/>
      <w:r w:rsidR="00E4342C" w:rsidRPr="00DC3739">
        <w:rPr>
          <w:rFonts w:ascii="Times New Roman" w:hAnsi="Times New Roman" w:cs="Times New Roman"/>
          <w:i/>
          <w:color w:val="000000" w:themeColor="text1"/>
          <w:sz w:val="24"/>
          <w:szCs w:val="24"/>
        </w:rPr>
        <w:t>History</w:t>
      </w:r>
      <w:proofErr w:type="spellEnd"/>
      <w:r w:rsidR="00E4342C" w:rsidRPr="00DC3739">
        <w:rPr>
          <w:rFonts w:ascii="Times New Roman" w:hAnsi="Times New Roman" w:cs="Times New Roman"/>
          <w:i/>
          <w:color w:val="000000" w:themeColor="text1"/>
          <w:sz w:val="24"/>
          <w:szCs w:val="24"/>
        </w:rPr>
        <w:t xml:space="preserve"> en yenilikçi eseriyd</w:t>
      </w:r>
      <w:r w:rsidR="00E4342C" w:rsidRPr="00DC3739">
        <w:rPr>
          <w:rFonts w:ascii="Times New Roman" w:hAnsi="Times New Roman" w:cs="Times New Roman"/>
          <w:color w:val="000000" w:themeColor="text1"/>
          <w:sz w:val="24"/>
          <w:szCs w:val="24"/>
        </w:rPr>
        <w:t xml:space="preserve">i” diyen D. </w:t>
      </w:r>
      <w:proofErr w:type="spellStart"/>
      <w:r w:rsidR="00E4342C" w:rsidRPr="00DC3739">
        <w:rPr>
          <w:rFonts w:ascii="Times New Roman" w:hAnsi="Times New Roman" w:cs="Times New Roman"/>
          <w:color w:val="000000" w:themeColor="text1"/>
          <w:sz w:val="24"/>
          <w:szCs w:val="24"/>
        </w:rPr>
        <w:t>Chırot’a</w:t>
      </w:r>
      <w:proofErr w:type="spellEnd"/>
      <w:r w:rsidR="00E4342C" w:rsidRPr="00DC3739">
        <w:rPr>
          <w:rFonts w:ascii="Times New Roman" w:hAnsi="Times New Roman" w:cs="Times New Roman"/>
          <w:color w:val="000000" w:themeColor="text1"/>
          <w:sz w:val="24"/>
          <w:szCs w:val="24"/>
        </w:rPr>
        <w:t xml:space="preserve"> göre de </w:t>
      </w:r>
      <w:proofErr w:type="spellStart"/>
      <w:r w:rsidR="00E4342C" w:rsidRPr="00DC3739">
        <w:rPr>
          <w:rFonts w:ascii="Times New Roman" w:hAnsi="Times New Roman" w:cs="Times New Roman"/>
          <w:color w:val="000000" w:themeColor="text1"/>
          <w:sz w:val="24"/>
          <w:szCs w:val="24"/>
        </w:rPr>
        <w:t>Bloch’un</w:t>
      </w:r>
      <w:proofErr w:type="spellEnd"/>
      <w:r w:rsidR="00E4342C" w:rsidRPr="00DC3739">
        <w:rPr>
          <w:rFonts w:ascii="Times New Roman" w:hAnsi="Times New Roman" w:cs="Times New Roman"/>
          <w:color w:val="000000" w:themeColor="text1"/>
          <w:sz w:val="24"/>
          <w:szCs w:val="24"/>
        </w:rPr>
        <w:t xml:space="preserve"> gerek vardığı sonuçlar gerekse de eski belgeleri tamamlamak için yakın zamanların haritalarını ve mevcut arazi şekillerini kullanması kendisinden sonrakiler için de bir model olmuştur</w:t>
      </w:r>
      <w:r w:rsidR="00B15EF3" w:rsidRPr="00DC3739">
        <w:rPr>
          <w:rFonts w:ascii="Times New Roman" w:hAnsi="Times New Roman" w:cs="Times New Roman"/>
          <w:color w:val="000000" w:themeColor="text1"/>
          <w:sz w:val="24"/>
          <w:szCs w:val="24"/>
        </w:rPr>
        <w:t xml:space="preserve"> </w:t>
      </w:r>
      <w:r w:rsidR="0093698D" w:rsidRPr="00DC3739">
        <w:rPr>
          <w:rFonts w:ascii="Times New Roman" w:hAnsi="Times New Roman" w:cs="Times New Roman"/>
          <w:color w:val="000000" w:themeColor="text1"/>
          <w:sz w:val="24"/>
          <w:szCs w:val="24"/>
        </w:rPr>
        <w:t>(2014: 26)</w:t>
      </w:r>
      <w:r w:rsidR="00B15EF3" w:rsidRPr="00DC3739">
        <w:rPr>
          <w:rFonts w:ascii="Times New Roman" w:hAnsi="Times New Roman" w:cs="Times New Roman"/>
          <w:color w:val="000000" w:themeColor="text1"/>
          <w:sz w:val="24"/>
          <w:szCs w:val="24"/>
        </w:rPr>
        <w:t>.</w:t>
      </w:r>
      <w:r w:rsidR="0093698D" w:rsidRPr="00DC3739">
        <w:rPr>
          <w:rFonts w:ascii="Times New Roman" w:hAnsi="Times New Roman" w:cs="Times New Roman"/>
          <w:color w:val="000000" w:themeColor="text1"/>
          <w:sz w:val="24"/>
          <w:szCs w:val="24"/>
        </w:rPr>
        <w:t xml:space="preserve"> </w:t>
      </w:r>
      <w:r w:rsidR="00E4342C" w:rsidRPr="00DC3739">
        <w:rPr>
          <w:rFonts w:ascii="Times New Roman" w:hAnsi="Times New Roman" w:cs="Times New Roman"/>
          <w:i/>
          <w:color w:val="000000" w:themeColor="text1"/>
          <w:sz w:val="24"/>
          <w:szCs w:val="24"/>
        </w:rPr>
        <w:t>Kralın Dokunuş</w:t>
      </w:r>
      <w:r w:rsidR="00E4342C" w:rsidRPr="00DC3739">
        <w:rPr>
          <w:rFonts w:ascii="Times New Roman" w:hAnsi="Times New Roman" w:cs="Times New Roman"/>
          <w:color w:val="000000" w:themeColor="text1"/>
          <w:sz w:val="24"/>
          <w:szCs w:val="24"/>
        </w:rPr>
        <w:t>u’nda olduğu gibi 13. yüzyıldan 18.yüzyıla kadar uzun süreli değişimler ele alınıyor, bunlar Fransa ile İngiltere arasında karşılaştırmalı bir şekilde inceleniyordu</w:t>
      </w:r>
      <w:r w:rsidR="00B15EF3" w:rsidRPr="00DC3739">
        <w:rPr>
          <w:rFonts w:ascii="Times New Roman" w:hAnsi="Times New Roman" w:cs="Times New Roman"/>
          <w:color w:val="000000" w:themeColor="text1"/>
          <w:sz w:val="24"/>
          <w:szCs w:val="24"/>
        </w:rPr>
        <w:t xml:space="preserve"> </w:t>
      </w:r>
      <w:r w:rsidR="00CA6E32" w:rsidRPr="00DC3739">
        <w:rPr>
          <w:rFonts w:ascii="Times New Roman" w:hAnsi="Times New Roman" w:cs="Times New Roman"/>
          <w:color w:val="000000" w:themeColor="text1"/>
          <w:sz w:val="24"/>
          <w:szCs w:val="24"/>
        </w:rPr>
        <w:t>(</w:t>
      </w:r>
      <w:r w:rsidR="0093698D" w:rsidRPr="00DC3739">
        <w:rPr>
          <w:rFonts w:ascii="Times New Roman" w:hAnsi="Times New Roman" w:cs="Times New Roman"/>
          <w:color w:val="000000" w:themeColor="text1"/>
          <w:sz w:val="24"/>
          <w:szCs w:val="24"/>
        </w:rPr>
        <w:t>Sönmez 2008: 59)</w:t>
      </w:r>
      <w:r w:rsidR="00B15EF3" w:rsidRPr="00DC3739">
        <w:rPr>
          <w:rFonts w:ascii="Times New Roman" w:hAnsi="Times New Roman" w:cs="Times New Roman"/>
          <w:color w:val="000000" w:themeColor="text1"/>
          <w:sz w:val="24"/>
          <w:szCs w:val="24"/>
        </w:rPr>
        <w:t>.</w:t>
      </w:r>
      <w:r w:rsidR="0093698D" w:rsidRPr="00DC3739">
        <w:rPr>
          <w:rFonts w:ascii="Times New Roman" w:hAnsi="Times New Roman" w:cs="Times New Roman"/>
          <w:color w:val="000000" w:themeColor="text1"/>
          <w:sz w:val="24"/>
          <w:szCs w:val="24"/>
        </w:rPr>
        <w:t xml:space="preserve"> </w:t>
      </w:r>
      <w:r w:rsidR="00E4342C" w:rsidRPr="00DC3739">
        <w:rPr>
          <w:rFonts w:ascii="Times New Roman" w:hAnsi="Times New Roman" w:cs="Times New Roman"/>
          <w:color w:val="000000" w:themeColor="text1"/>
          <w:sz w:val="24"/>
          <w:szCs w:val="24"/>
        </w:rPr>
        <w:t xml:space="preserve"> Fransa’nın kuzeyindeki kırların İngiltere’dekiler ile kıyaslandığı bu </w:t>
      </w:r>
      <w:proofErr w:type="gramStart"/>
      <w:r w:rsidR="00E4342C" w:rsidRPr="00DC3739">
        <w:rPr>
          <w:rFonts w:ascii="Times New Roman" w:hAnsi="Times New Roman" w:cs="Times New Roman"/>
          <w:color w:val="000000" w:themeColor="text1"/>
          <w:sz w:val="24"/>
          <w:szCs w:val="24"/>
        </w:rPr>
        <w:t xml:space="preserve">çalışmasında  </w:t>
      </w:r>
      <w:proofErr w:type="spellStart"/>
      <w:r w:rsidR="00E4342C" w:rsidRPr="00DC3739">
        <w:rPr>
          <w:rFonts w:ascii="Times New Roman" w:hAnsi="Times New Roman" w:cs="Times New Roman"/>
          <w:color w:val="000000" w:themeColor="text1"/>
          <w:sz w:val="24"/>
          <w:szCs w:val="24"/>
        </w:rPr>
        <w:t>Bloch</w:t>
      </w:r>
      <w:proofErr w:type="spellEnd"/>
      <w:proofErr w:type="gramEnd"/>
      <w:r w:rsidR="00E4342C" w:rsidRPr="00DC3739">
        <w:rPr>
          <w:rFonts w:ascii="Times New Roman" w:hAnsi="Times New Roman" w:cs="Times New Roman"/>
          <w:color w:val="000000" w:themeColor="text1"/>
          <w:sz w:val="24"/>
          <w:szCs w:val="24"/>
        </w:rPr>
        <w:t xml:space="preserve">, </w:t>
      </w:r>
      <w:proofErr w:type="spellStart"/>
      <w:r w:rsidR="00E4342C" w:rsidRPr="00DC3739">
        <w:rPr>
          <w:rFonts w:ascii="Times New Roman" w:hAnsi="Times New Roman" w:cs="Times New Roman"/>
          <w:color w:val="000000" w:themeColor="text1"/>
          <w:sz w:val="24"/>
          <w:szCs w:val="24"/>
        </w:rPr>
        <w:t>Picardie’nin</w:t>
      </w:r>
      <w:proofErr w:type="spellEnd"/>
      <w:r w:rsidR="00E4342C" w:rsidRPr="00DC3739">
        <w:rPr>
          <w:rFonts w:ascii="Times New Roman" w:hAnsi="Times New Roman" w:cs="Times New Roman"/>
          <w:color w:val="000000" w:themeColor="text1"/>
          <w:sz w:val="24"/>
          <w:szCs w:val="24"/>
        </w:rPr>
        <w:t xml:space="preserve"> uçsuz bucaksız uzayan tarlaları ile İngiliz çayırlarının çitlerle ve engellerle kesilen, parçalanmış toprakları arasındaki tezatlığı saptayarak işe başlar. Yakın bölgelerdeki bu karşıtlığı açıklamak için somut gerçekten yola çıkarak geçmişi sorgular. Tarım rejimlerini inceleyen </w:t>
      </w:r>
      <w:proofErr w:type="spellStart"/>
      <w:r w:rsidR="00E4342C" w:rsidRPr="00DC3739">
        <w:rPr>
          <w:rFonts w:ascii="Times New Roman" w:hAnsi="Times New Roman" w:cs="Times New Roman"/>
          <w:color w:val="000000" w:themeColor="text1"/>
          <w:sz w:val="24"/>
          <w:szCs w:val="24"/>
        </w:rPr>
        <w:t>Bloch</w:t>
      </w:r>
      <w:proofErr w:type="spellEnd"/>
      <w:r w:rsidR="00E4342C" w:rsidRPr="00DC3739">
        <w:rPr>
          <w:rFonts w:ascii="Times New Roman" w:hAnsi="Times New Roman" w:cs="Times New Roman"/>
          <w:color w:val="000000" w:themeColor="text1"/>
          <w:sz w:val="24"/>
          <w:szCs w:val="24"/>
        </w:rPr>
        <w:t>, çağdaş manzaralardan yola çıkarak ortaçağ dönemine kadar uzanır. En nihayetinde geçmiş “</w:t>
      </w:r>
      <w:proofErr w:type="spellStart"/>
      <w:r w:rsidR="00E4342C" w:rsidRPr="00DC3739">
        <w:rPr>
          <w:rFonts w:ascii="Times New Roman" w:hAnsi="Times New Roman" w:cs="Times New Roman"/>
          <w:i/>
          <w:color w:val="000000" w:themeColor="text1"/>
          <w:sz w:val="24"/>
          <w:szCs w:val="24"/>
        </w:rPr>
        <w:t>Annalese</w:t>
      </w:r>
      <w:proofErr w:type="spellEnd"/>
      <w:r w:rsidR="00E4342C" w:rsidRPr="00DC3739">
        <w:rPr>
          <w:rFonts w:ascii="Times New Roman" w:hAnsi="Times New Roman" w:cs="Times New Roman"/>
          <w:i/>
          <w:color w:val="000000" w:themeColor="text1"/>
          <w:sz w:val="24"/>
          <w:szCs w:val="24"/>
        </w:rPr>
        <w:t xml:space="preserve"> göre şimdiki zamanla eş</w:t>
      </w:r>
      <w:r w:rsidR="000B0A9F" w:rsidRPr="00DC3739">
        <w:rPr>
          <w:rFonts w:ascii="Times New Roman" w:hAnsi="Times New Roman" w:cs="Times New Roman"/>
          <w:i/>
          <w:color w:val="000000" w:themeColor="text1"/>
          <w:sz w:val="24"/>
          <w:szCs w:val="24"/>
        </w:rPr>
        <w:t xml:space="preserve"> </w:t>
      </w:r>
      <w:r w:rsidR="00E4342C" w:rsidRPr="00DC3739">
        <w:rPr>
          <w:rFonts w:ascii="Times New Roman" w:hAnsi="Times New Roman" w:cs="Times New Roman"/>
          <w:i/>
          <w:color w:val="000000" w:themeColor="text1"/>
          <w:sz w:val="24"/>
          <w:szCs w:val="24"/>
        </w:rPr>
        <w:t xml:space="preserve">tözlüdür ve </w:t>
      </w:r>
      <w:proofErr w:type="spellStart"/>
      <w:r w:rsidR="00E4342C" w:rsidRPr="00DC3739">
        <w:rPr>
          <w:rFonts w:ascii="Times New Roman" w:hAnsi="Times New Roman" w:cs="Times New Roman"/>
          <w:i/>
          <w:color w:val="000000" w:themeColor="text1"/>
          <w:sz w:val="24"/>
          <w:szCs w:val="24"/>
        </w:rPr>
        <w:t>Marc</w:t>
      </w:r>
      <w:proofErr w:type="spellEnd"/>
      <w:r w:rsidR="00E4342C" w:rsidRPr="00DC3739">
        <w:rPr>
          <w:rFonts w:ascii="Times New Roman" w:hAnsi="Times New Roman" w:cs="Times New Roman"/>
          <w:i/>
          <w:color w:val="000000" w:themeColor="text1"/>
          <w:sz w:val="24"/>
          <w:szCs w:val="24"/>
        </w:rPr>
        <w:t xml:space="preserve"> </w:t>
      </w:r>
      <w:proofErr w:type="spellStart"/>
      <w:r w:rsidR="00E4342C" w:rsidRPr="00DC3739">
        <w:rPr>
          <w:rFonts w:ascii="Times New Roman" w:hAnsi="Times New Roman" w:cs="Times New Roman"/>
          <w:i/>
          <w:color w:val="000000" w:themeColor="text1"/>
          <w:sz w:val="24"/>
          <w:szCs w:val="24"/>
        </w:rPr>
        <w:t>Bloch</w:t>
      </w:r>
      <w:proofErr w:type="spellEnd"/>
      <w:r w:rsidR="00E4342C" w:rsidRPr="00DC3739">
        <w:rPr>
          <w:rFonts w:ascii="Times New Roman" w:hAnsi="Times New Roman" w:cs="Times New Roman"/>
          <w:i/>
          <w:color w:val="000000" w:themeColor="text1"/>
          <w:sz w:val="24"/>
          <w:szCs w:val="24"/>
        </w:rPr>
        <w:t xml:space="preserve"> geçmişe ibadet etmekten başkasını yapmayan antikacı mesleği ile çevresine bakmaktan zevk alan tarihçi mesleğini karşı karşıya getirir</w:t>
      </w:r>
      <w:r w:rsidR="00E4342C" w:rsidRPr="00DC3739">
        <w:rPr>
          <w:rFonts w:ascii="Times New Roman" w:hAnsi="Times New Roman" w:cs="Times New Roman"/>
          <w:color w:val="000000" w:themeColor="text1"/>
          <w:sz w:val="24"/>
          <w:szCs w:val="24"/>
        </w:rPr>
        <w:t>”</w:t>
      </w:r>
      <w:r w:rsidR="0093698D" w:rsidRPr="00DC3739">
        <w:rPr>
          <w:rFonts w:ascii="Times New Roman" w:hAnsi="Times New Roman" w:cs="Times New Roman"/>
          <w:color w:val="000000" w:themeColor="text1"/>
          <w:sz w:val="24"/>
          <w:szCs w:val="24"/>
        </w:rPr>
        <w:t xml:space="preserve"> (</w:t>
      </w:r>
      <w:proofErr w:type="spellStart"/>
      <w:r w:rsidR="0093698D" w:rsidRPr="00DC3739">
        <w:rPr>
          <w:rFonts w:ascii="Times New Roman" w:hAnsi="Times New Roman" w:cs="Times New Roman"/>
          <w:color w:val="000000" w:themeColor="text1"/>
          <w:sz w:val="24"/>
          <w:szCs w:val="24"/>
        </w:rPr>
        <w:t>Dosse</w:t>
      </w:r>
      <w:proofErr w:type="spellEnd"/>
      <w:r w:rsidR="0093698D" w:rsidRPr="00DC3739">
        <w:rPr>
          <w:rFonts w:ascii="Times New Roman" w:hAnsi="Times New Roman" w:cs="Times New Roman"/>
          <w:color w:val="000000" w:themeColor="text1"/>
          <w:sz w:val="24"/>
          <w:szCs w:val="24"/>
        </w:rPr>
        <w:t xml:space="preserve"> 2007: 56)</w:t>
      </w:r>
      <w:r w:rsidR="00B15EF3" w:rsidRPr="00DC3739">
        <w:rPr>
          <w:rFonts w:ascii="Times New Roman" w:hAnsi="Times New Roman" w:cs="Times New Roman"/>
          <w:color w:val="000000" w:themeColor="text1"/>
          <w:sz w:val="24"/>
          <w:szCs w:val="24"/>
        </w:rPr>
        <w:t>.</w:t>
      </w:r>
      <w:r w:rsidR="0093698D" w:rsidRPr="00DC3739">
        <w:rPr>
          <w:rFonts w:ascii="Times New Roman" w:hAnsi="Times New Roman" w:cs="Times New Roman"/>
          <w:color w:val="000000" w:themeColor="text1"/>
          <w:sz w:val="24"/>
          <w:szCs w:val="24"/>
        </w:rPr>
        <w:t xml:space="preserve"> </w:t>
      </w:r>
      <w:r w:rsidR="00E4342C" w:rsidRPr="00DC3739">
        <w:rPr>
          <w:rFonts w:ascii="Times New Roman" w:hAnsi="Times New Roman" w:cs="Times New Roman"/>
          <w:color w:val="000000" w:themeColor="text1"/>
          <w:sz w:val="24"/>
          <w:szCs w:val="24"/>
        </w:rPr>
        <w:t xml:space="preserve"> </w:t>
      </w:r>
      <w:r w:rsidR="000B0A9F" w:rsidRPr="00DC3739">
        <w:rPr>
          <w:rFonts w:ascii="Times New Roman" w:hAnsi="Times New Roman" w:cs="Times New Roman"/>
          <w:color w:val="000000" w:themeColor="text1"/>
          <w:sz w:val="24"/>
          <w:szCs w:val="24"/>
        </w:rPr>
        <w:t>Çağdaş ya da çağdaş zamana</w:t>
      </w:r>
      <w:r w:rsidR="000B0A9F" w:rsidRPr="00DC3739">
        <w:rPr>
          <w:rFonts w:ascii="Times New Roman" w:hAnsi="Times New Roman" w:cs="Times New Roman"/>
          <w:i/>
          <w:color w:val="000000" w:themeColor="text1"/>
          <w:sz w:val="24"/>
          <w:szCs w:val="24"/>
        </w:rPr>
        <w:t xml:space="preserve"> </w:t>
      </w:r>
      <w:r w:rsidR="00B15EF3" w:rsidRPr="00DC3739">
        <w:rPr>
          <w:rFonts w:ascii="Times New Roman" w:hAnsi="Times New Roman" w:cs="Times New Roman"/>
          <w:color w:val="000000" w:themeColor="text1"/>
          <w:sz w:val="24"/>
          <w:szCs w:val="24"/>
        </w:rPr>
        <w:t xml:space="preserve">yakın kanıtlar, </w:t>
      </w:r>
      <w:proofErr w:type="spellStart"/>
      <w:r w:rsidR="00B15EF3" w:rsidRPr="00DC3739">
        <w:rPr>
          <w:rFonts w:ascii="Times New Roman" w:hAnsi="Times New Roman" w:cs="Times New Roman"/>
          <w:color w:val="000000" w:themeColor="text1"/>
          <w:sz w:val="24"/>
          <w:szCs w:val="24"/>
        </w:rPr>
        <w:t>Bloch’un</w:t>
      </w:r>
      <w:proofErr w:type="spellEnd"/>
      <w:r w:rsidR="00B15EF3" w:rsidRPr="00DC3739">
        <w:rPr>
          <w:rFonts w:ascii="Times New Roman" w:hAnsi="Times New Roman" w:cs="Times New Roman"/>
          <w:color w:val="000000" w:themeColor="text1"/>
          <w:sz w:val="24"/>
          <w:szCs w:val="24"/>
        </w:rPr>
        <w:t xml:space="preserve"> geçmişe ait düzensiz kalıntıları arasında adeta yolunu bulmasına ve bunları </w:t>
      </w:r>
      <w:r w:rsidR="00E4342C" w:rsidRPr="00DC3739">
        <w:rPr>
          <w:rFonts w:ascii="Times New Roman" w:hAnsi="Times New Roman" w:cs="Times New Roman"/>
          <w:color w:val="000000" w:themeColor="text1"/>
          <w:sz w:val="24"/>
          <w:szCs w:val="24"/>
        </w:rPr>
        <w:t>geçmişten bugüne bir</w:t>
      </w:r>
      <w:r w:rsidR="00E4342C" w:rsidRPr="00DC3739">
        <w:rPr>
          <w:rFonts w:ascii="Times New Roman" w:hAnsi="Times New Roman" w:cs="Times New Roman"/>
          <w:i/>
          <w:color w:val="000000" w:themeColor="text1"/>
          <w:sz w:val="24"/>
          <w:szCs w:val="24"/>
        </w:rPr>
        <w:t xml:space="preserve"> </w:t>
      </w:r>
      <w:r w:rsidR="00E4342C" w:rsidRPr="00DC3739">
        <w:rPr>
          <w:rFonts w:ascii="Times New Roman" w:hAnsi="Times New Roman" w:cs="Times New Roman"/>
          <w:color w:val="000000" w:themeColor="text1"/>
          <w:sz w:val="24"/>
          <w:szCs w:val="24"/>
        </w:rPr>
        <w:t xml:space="preserve">muhakemede yapacağından daha iyi yorumlamasına </w:t>
      </w:r>
      <w:proofErr w:type="gramStart"/>
      <w:r w:rsidR="00B15EF3" w:rsidRPr="00DC3739">
        <w:rPr>
          <w:rFonts w:ascii="Times New Roman" w:hAnsi="Times New Roman" w:cs="Times New Roman"/>
          <w:color w:val="000000" w:themeColor="text1"/>
          <w:sz w:val="24"/>
          <w:szCs w:val="24"/>
        </w:rPr>
        <w:t>imkan</w:t>
      </w:r>
      <w:proofErr w:type="gramEnd"/>
      <w:r w:rsidR="00B15EF3" w:rsidRPr="00DC3739">
        <w:rPr>
          <w:rFonts w:ascii="Times New Roman" w:hAnsi="Times New Roman" w:cs="Times New Roman"/>
          <w:color w:val="000000" w:themeColor="text1"/>
          <w:sz w:val="24"/>
          <w:szCs w:val="24"/>
        </w:rPr>
        <w:t xml:space="preserve"> veriyordu </w:t>
      </w:r>
      <w:r w:rsidR="0093698D" w:rsidRPr="00DC3739">
        <w:rPr>
          <w:rFonts w:ascii="Times New Roman" w:hAnsi="Times New Roman" w:cs="Times New Roman"/>
          <w:color w:val="000000" w:themeColor="text1"/>
          <w:sz w:val="24"/>
          <w:szCs w:val="24"/>
        </w:rPr>
        <w:t>(</w:t>
      </w:r>
      <w:proofErr w:type="spellStart"/>
      <w:r w:rsidR="0093698D" w:rsidRPr="00DC3739">
        <w:rPr>
          <w:rFonts w:ascii="Times New Roman" w:hAnsi="Times New Roman" w:cs="Times New Roman"/>
          <w:color w:val="000000" w:themeColor="text1"/>
          <w:sz w:val="24"/>
          <w:szCs w:val="24"/>
        </w:rPr>
        <w:t>Chirot</w:t>
      </w:r>
      <w:proofErr w:type="spellEnd"/>
      <w:r w:rsidR="0093698D" w:rsidRPr="00DC3739">
        <w:rPr>
          <w:rFonts w:ascii="Times New Roman" w:hAnsi="Times New Roman" w:cs="Times New Roman"/>
          <w:color w:val="000000" w:themeColor="text1"/>
          <w:sz w:val="24"/>
          <w:szCs w:val="24"/>
        </w:rPr>
        <w:t xml:space="preserve"> 2014: 35)</w:t>
      </w:r>
      <w:r w:rsidR="00B15EF3" w:rsidRPr="00DC3739">
        <w:rPr>
          <w:rFonts w:ascii="Times New Roman" w:hAnsi="Times New Roman" w:cs="Times New Roman"/>
          <w:color w:val="000000" w:themeColor="text1"/>
          <w:sz w:val="24"/>
          <w:szCs w:val="24"/>
        </w:rPr>
        <w:t>.</w:t>
      </w:r>
      <w:r w:rsidR="00E4342C" w:rsidRPr="00DC3739">
        <w:rPr>
          <w:rFonts w:ascii="Times New Roman" w:hAnsi="Times New Roman" w:cs="Times New Roman"/>
          <w:color w:val="000000" w:themeColor="text1"/>
          <w:sz w:val="24"/>
          <w:szCs w:val="24"/>
        </w:rPr>
        <w:t xml:space="preserve"> Çağdaş kalıntılardan hareketle geçmişe uzanmak, geriye doğru yöntemin yapı taşı oluyordu.</w:t>
      </w:r>
    </w:p>
    <w:p w:rsidR="00E4342C" w:rsidRPr="00DC3739" w:rsidRDefault="00E4342C" w:rsidP="00FD34FC">
      <w:pPr>
        <w:spacing w:after="0" w:line="360" w:lineRule="auto"/>
        <w:ind w:firstLine="709"/>
        <w:jc w:val="both"/>
        <w:rPr>
          <w:rFonts w:ascii="Times New Roman" w:hAnsi="Times New Roman" w:cs="Times New Roman"/>
          <w:b/>
          <w:color w:val="000000" w:themeColor="text1"/>
          <w:sz w:val="24"/>
          <w:szCs w:val="24"/>
        </w:rPr>
      </w:pPr>
      <w:proofErr w:type="spellStart"/>
      <w:r w:rsidRPr="00DC3739">
        <w:rPr>
          <w:rFonts w:ascii="Times New Roman" w:hAnsi="Times New Roman" w:cs="Times New Roman"/>
          <w:color w:val="000000" w:themeColor="text1"/>
          <w:sz w:val="24"/>
          <w:szCs w:val="24"/>
        </w:rPr>
        <w:t>Bloch’a</w:t>
      </w:r>
      <w:proofErr w:type="spellEnd"/>
      <w:r w:rsidRPr="00DC3739">
        <w:rPr>
          <w:rFonts w:ascii="Times New Roman" w:hAnsi="Times New Roman" w:cs="Times New Roman"/>
          <w:color w:val="000000" w:themeColor="text1"/>
          <w:sz w:val="24"/>
          <w:szCs w:val="24"/>
        </w:rPr>
        <w:t xml:space="preserve"> göre bazı temel özelliklerinden dolayı Fransa’nın kırsal manzarası çok uzak tarihlerd</w:t>
      </w:r>
      <w:r w:rsidR="0093698D" w:rsidRPr="00DC3739">
        <w:rPr>
          <w:rFonts w:ascii="Times New Roman" w:hAnsi="Times New Roman" w:cs="Times New Roman"/>
          <w:color w:val="000000" w:themeColor="text1"/>
          <w:sz w:val="24"/>
          <w:szCs w:val="24"/>
        </w:rPr>
        <w:t xml:space="preserve">en itibaren meydana gelmiştir. </w:t>
      </w:r>
      <w:r w:rsidR="009F5A96" w:rsidRPr="00DC3739">
        <w:rPr>
          <w:rFonts w:ascii="Times New Roman" w:hAnsi="Times New Roman" w:cs="Times New Roman"/>
          <w:color w:val="000000" w:themeColor="text1"/>
          <w:sz w:val="24"/>
          <w:szCs w:val="24"/>
        </w:rPr>
        <w:t xml:space="preserve">Yeterince bilinmeyen </w:t>
      </w:r>
      <w:r w:rsidRPr="00DC3739">
        <w:rPr>
          <w:rFonts w:ascii="Times New Roman" w:hAnsi="Times New Roman" w:cs="Times New Roman"/>
          <w:color w:val="000000" w:themeColor="text1"/>
          <w:sz w:val="24"/>
          <w:szCs w:val="24"/>
        </w:rPr>
        <w:t>bu oluşumu açıklayacak çok az belgenin doğru bir şekilde anlaşılması doğru soruları sorabilmekle mümkündür. Hatta konu hakkında fikir sahibi olabilmek için bir ilk koşulun yerine getirilmiş olması gerekir: bugünkü manzarayı gözlemek ve analiz etmek. Çünkü sadece</w:t>
      </w:r>
      <w:r w:rsidR="00B15EF3" w:rsidRPr="00DC3739">
        <w:rPr>
          <w:rFonts w:ascii="Times New Roman" w:hAnsi="Times New Roman" w:cs="Times New Roman"/>
          <w:color w:val="000000" w:themeColor="text1"/>
          <w:sz w:val="24"/>
          <w:szCs w:val="24"/>
        </w:rPr>
        <w:t xml:space="preserve"> bu şekilde davranmakla </w:t>
      </w:r>
      <w:r w:rsidRPr="00DC3739">
        <w:rPr>
          <w:rFonts w:ascii="Times New Roman" w:hAnsi="Times New Roman" w:cs="Times New Roman"/>
          <w:color w:val="000000" w:themeColor="text1"/>
          <w:sz w:val="24"/>
          <w:szCs w:val="24"/>
        </w:rPr>
        <w:t>zorunlu hareket nokt</w:t>
      </w:r>
      <w:r w:rsidR="00B15EF3" w:rsidRPr="00DC3739">
        <w:rPr>
          <w:rFonts w:ascii="Times New Roman" w:hAnsi="Times New Roman" w:cs="Times New Roman"/>
          <w:color w:val="000000" w:themeColor="text1"/>
          <w:sz w:val="24"/>
          <w:szCs w:val="24"/>
        </w:rPr>
        <w:t>ası olan bütünsel perspektifler sağlanabilir</w:t>
      </w:r>
      <w:r w:rsidRPr="00DC3739">
        <w:rPr>
          <w:rFonts w:ascii="Times New Roman" w:hAnsi="Times New Roman" w:cs="Times New Roman"/>
          <w:color w:val="000000" w:themeColor="text1"/>
          <w:sz w:val="24"/>
          <w:szCs w:val="24"/>
        </w:rPr>
        <w:t xml:space="preserve">. </w:t>
      </w:r>
      <w:r w:rsidR="00B15EF3" w:rsidRPr="00DC3739">
        <w:rPr>
          <w:rFonts w:ascii="Times New Roman" w:hAnsi="Times New Roman" w:cs="Times New Roman"/>
          <w:color w:val="000000" w:themeColor="text1"/>
          <w:sz w:val="24"/>
          <w:szCs w:val="24"/>
        </w:rPr>
        <w:t>“</w:t>
      </w:r>
      <w:r w:rsidRPr="00DC3739">
        <w:rPr>
          <w:rFonts w:ascii="Times New Roman" w:hAnsi="Times New Roman" w:cs="Times New Roman"/>
          <w:i/>
          <w:color w:val="000000" w:themeColor="text1"/>
          <w:sz w:val="24"/>
          <w:szCs w:val="24"/>
        </w:rPr>
        <w:t xml:space="preserve">Kuşkusuz böyle yapmanın nedeni, bu resmi bir kez dondurduktan sonra onu geçmiş aşamalarda tedrici olarak ileri veya geri durumlara </w:t>
      </w:r>
      <w:proofErr w:type="gramStart"/>
      <w:r w:rsidRPr="00DC3739">
        <w:rPr>
          <w:rFonts w:ascii="Times New Roman" w:hAnsi="Times New Roman" w:cs="Times New Roman"/>
          <w:i/>
          <w:color w:val="000000" w:themeColor="text1"/>
          <w:sz w:val="24"/>
          <w:szCs w:val="24"/>
        </w:rPr>
        <w:t>empoze etmek</w:t>
      </w:r>
      <w:proofErr w:type="gramEnd"/>
      <w:r w:rsidRPr="00DC3739">
        <w:rPr>
          <w:rFonts w:ascii="Times New Roman" w:hAnsi="Times New Roman" w:cs="Times New Roman"/>
          <w:i/>
          <w:color w:val="000000" w:themeColor="text1"/>
          <w:sz w:val="24"/>
          <w:szCs w:val="24"/>
        </w:rPr>
        <w:t xml:space="preserve"> için değildir. Başka </w:t>
      </w:r>
      <w:r w:rsidRPr="00DC3739">
        <w:rPr>
          <w:rFonts w:ascii="Times New Roman" w:hAnsi="Times New Roman" w:cs="Times New Roman"/>
          <w:i/>
          <w:color w:val="000000" w:themeColor="text1"/>
          <w:sz w:val="24"/>
          <w:szCs w:val="24"/>
        </w:rPr>
        <w:lastRenderedPageBreak/>
        <w:t>yerlerde de olduğu gibi, tarihçi burada bir değişimi yakalamak istemektedir. Fakat ele aldığı filmde yalnızca son kare bozulmamış durumdadır. Diğer karelerin bozuk çizgilerini yeniden inşa etmek için bobini geriye doğru çevirmek gerekmektedir</w:t>
      </w:r>
      <w:r w:rsidRPr="00DC3739">
        <w:rPr>
          <w:rFonts w:ascii="Times New Roman" w:hAnsi="Times New Roman" w:cs="Times New Roman"/>
          <w:color w:val="000000" w:themeColor="text1"/>
          <w:sz w:val="24"/>
          <w:szCs w:val="24"/>
        </w:rPr>
        <w:t>.”</w:t>
      </w:r>
      <w:r w:rsidR="00B15EF3" w:rsidRPr="00DC3739">
        <w:rPr>
          <w:rFonts w:ascii="Times New Roman" w:hAnsi="Times New Roman" w:cs="Times New Roman"/>
          <w:color w:val="000000" w:themeColor="text1"/>
          <w:sz w:val="24"/>
          <w:szCs w:val="24"/>
        </w:rPr>
        <w:t xml:space="preserve"> </w:t>
      </w:r>
      <w:r w:rsidR="0093698D" w:rsidRPr="00DC3739">
        <w:rPr>
          <w:rFonts w:ascii="Times New Roman" w:hAnsi="Times New Roman" w:cs="Times New Roman"/>
          <w:color w:val="000000" w:themeColor="text1"/>
          <w:sz w:val="24"/>
          <w:szCs w:val="24"/>
        </w:rPr>
        <w:t>(</w:t>
      </w:r>
      <w:proofErr w:type="spellStart"/>
      <w:r w:rsidR="0093698D" w:rsidRPr="00DC3739">
        <w:rPr>
          <w:rFonts w:ascii="Times New Roman" w:hAnsi="Times New Roman" w:cs="Times New Roman"/>
          <w:color w:val="000000" w:themeColor="text1"/>
          <w:sz w:val="24"/>
          <w:szCs w:val="24"/>
        </w:rPr>
        <w:t>Bloch</w:t>
      </w:r>
      <w:proofErr w:type="spellEnd"/>
      <w:r w:rsidR="0093698D" w:rsidRPr="00DC3739">
        <w:rPr>
          <w:rFonts w:ascii="Times New Roman" w:hAnsi="Times New Roman" w:cs="Times New Roman"/>
          <w:color w:val="000000" w:themeColor="text1"/>
          <w:sz w:val="24"/>
          <w:szCs w:val="24"/>
        </w:rPr>
        <w:t xml:space="preserve"> 1985:30)  </w:t>
      </w:r>
      <w:r w:rsidRPr="00DC3739">
        <w:rPr>
          <w:rFonts w:ascii="Times New Roman" w:hAnsi="Times New Roman" w:cs="Times New Roman"/>
          <w:color w:val="000000" w:themeColor="text1"/>
          <w:sz w:val="24"/>
          <w:szCs w:val="24"/>
        </w:rPr>
        <w:t xml:space="preserve">Zira </w:t>
      </w:r>
      <w:proofErr w:type="spellStart"/>
      <w:r w:rsidRPr="00DC3739">
        <w:rPr>
          <w:rFonts w:ascii="Times New Roman" w:hAnsi="Times New Roman" w:cs="Times New Roman"/>
          <w:color w:val="000000" w:themeColor="text1"/>
          <w:sz w:val="24"/>
          <w:szCs w:val="24"/>
        </w:rPr>
        <w:t>Bloch’a</w:t>
      </w:r>
      <w:proofErr w:type="spellEnd"/>
      <w:r w:rsidRPr="00DC3739">
        <w:rPr>
          <w:rFonts w:ascii="Times New Roman" w:hAnsi="Times New Roman" w:cs="Times New Roman"/>
          <w:color w:val="000000" w:themeColor="text1"/>
          <w:sz w:val="24"/>
          <w:szCs w:val="24"/>
        </w:rPr>
        <w:t xml:space="preserve"> göre tarih bugünle sürekli temas halindeydi. Çağların kendi aralarında dayanışması aralarındaki anlaşılabilirlik bağlarının çift yönlü olduğunu gösteriyordu. Bugün tam olarak anlaşılamıyorsa bu esasen geçmiş hakkındaki cehaletten kaynaklanıyordu</w:t>
      </w:r>
      <w:r w:rsidR="00B15EF3" w:rsidRPr="00DC3739">
        <w:rPr>
          <w:rFonts w:ascii="Times New Roman" w:hAnsi="Times New Roman" w:cs="Times New Roman"/>
          <w:color w:val="000000" w:themeColor="text1"/>
          <w:sz w:val="24"/>
          <w:szCs w:val="24"/>
        </w:rPr>
        <w:t xml:space="preserve">. </w:t>
      </w:r>
      <w:r w:rsidRPr="00DC3739">
        <w:rPr>
          <w:rFonts w:ascii="Times New Roman" w:hAnsi="Times New Roman" w:cs="Times New Roman"/>
          <w:color w:val="000000" w:themeColor="text1"/>
          <w:sz w:val="24"/>
          <w:szCs w:val="24"/>
        </w:rPr>
        <w:t>Ancak eğer şimdiki zaman hakkında hiçbir</w:t>
      </w:r>
      <w:r w:rsidR="00E26BA7" w:rsidRPr="00DC3739">
        <w:rPr>
          <w:rFonts w:ascii="Times New Roman" w:hAnsi="Times New Roman" w:cs="Times New Roman"/>
          <w:color w:val="000000" w:themeColor="text1"/>
          <w:sz w:val="24"/>
          <w:szCs w:val="24"/>
        </w:rPr>
        <w:t xml:space="preserve"> </w:t>
      </w:r>
      <w:r w:rsidRPr="00DC3739">
        <w:rPr>
          <w:rFonts w:ascii="Times New Roman" w:hAnsi="Times New Roman" w:cs="Times New Roman"/>
          <w:color w:val="000000" w:themeColor="text1"/>
          <w:sz w:val="24"/>
          <w:szCs w:val="24"/>
        </w:rPr>
        <w:t xml:space="preserve">şey bilinmiyorsa geçmişin anlamını bilmek için yapılan çabalar da boşunadır. </w:t>
      </w:r>
      <w:r w:rsidRPr="00DC3739">
        <w:rPr>
          <w:rStyle w:val="DipnotBavurusu"/>
          <w:rFonts w:ascii="Times New Roman" w:hAnsi="Times New Roman" w:cs="Times New Roman"/>
          <w:i/>
          <w:color w:val="000000" w:themeColor="text1"/>
          <w:sz w:val="24"/>
          <w:szCs w:val="24"/>
        </w:rPr>
        <w:footnoteReference w:id="7"/>
      </w:r>
    </w:p>
    <w:p w:rsidR="00E4342C" w:rsidRPr="00DC3739" w:rsidRDefault="009F5A96" w:rsidP="000C4136">
      <w:pPr>
        <w:spacing w:after="0" w:line="360" w:lineRule="auto"/>
        <w:ind w:firstLine="709"/>
        <w:jc w:val="both"/>
        <w:rPr>
          <w:rFonts w:ascii="Times New Roman" w:hAnsi="Times New Roman" w:cs="Times New Roman"/>
          <w:color w:val="000000" w:themeColor="text1"/>
          <w:sz w:val="24"/>
          <w:szCs w:val="24"/>
        </w:rPr>
      </w:pPr>
      <w:proofErr w:type="spellStart"/>
      <w:r w:rsidRPr="00DC3739">
        <w:rPr>
          <w:rFonts w:ascii="Times New Roman" w:hAnsi="Times New Roman" w:cs="Times New Roman"/>
          <w:color w:val="000000" w:themeColor="text1"/>
          <w:sz w:val="24"/>
          <w:szCs w:val="24"/>
        </w:rPr>
        <w:t>Annales’in</w:t>
      </w:r>
      <w:proofErr w:type="spellEnd"/>
      <w:r w:rsidRPr="00DC3739">
        <w:rPr>
          <w:rFonts w:ascii="Times New Roman" w:hAnsi="Times New Roman" w:cs="Times New Roman"/>
          <w:color w:val="000000" w:themeColor="text1"/>
          <w:sz w:val="24"/>
          <w:szCs w:val="24"/>
        </w:rPr>
        <w:t xml:space="preserve"> diğer kurucularından</w:t>
      </w:r>
      <w:r w:rsidR="00E26BA7" w:rsidRPr="00DC3739">
        <w:rPr>
          <w:rFonts w:ascii="Times New Roman" w:hAnsi="Times New Roman" w:cs="Times New Roman"/>
          <w:color w:val="000000" w:themeColor="text1"/>
          <w:sz w:val="24"/>
          <w:szCs w:val="24"/>
        </w:rPr>
        <w:t xml:space="preserve"> </w:t>
      </w:r>
      <w:proofErr w:type="spellStart"/>
      <w:r w:rsidR="00E4342C" w:rsidRPr="00DC3739">
        <w:rPr>
          <w:rFonts w:ascii="Times New Roman" w:hAnsi="Times New Roman" w:cs="Times New Roman"/>
          <w:color w:val="000000" w:themeColor="text1"/>
          <w:sz w:val="24"/>
          <w:szCs w:val="24"/>
        </w:rPr>
        <w:t>Lucien</w:t>
      </w:r>
      <w:proofErr w:type="spellEnd"/>
      <w:r w:rsidR="00E4342C" w:rsidRPr="00DC3739">
        <w:rPr>
          <w:rFonts w:ascii="Times New Roman" w:hAnsi="Times New Roman" w:cs="Times New Roman"/>
          <w:color w:val="000000" w:themeColor="text1"/>
          <w:sz w:val="24"/>
          <w:szCs w:val="24"/>
        </w:rPr>
        <w:t xml:space="preserve"> </w:t>
      </w:r>
      <w:proofErr w:type="spellStart"/>
      <w:r w:rsidR="00E4342C" w:rsidRPr="00DC3739">
        <w:rPr>
          <w:rFonts w:ascii="Times New Roman" w:hAnsi="Times New Roman" w:cs="Times New Roman"/>
          <w:color w:val="000000" w:themeColor="text1"/>
          <w:sz w:val="24"/>
          <w:szCs w:val="24"/>
        </w:rPr>
        <w:t>Febvre</w:t>
      </w:r>
      <w:proofErr w:type="spellEnd"/>
      <w:r w:rsidR="00E4342C" w:rsidRPr="00DC3739">
        <w:rPr>
          <w:rFonts w:ascii="Times New Roman" w:hAnsi="Times New Roman" w:cs="Times New Roman"/>
          <w:color w:val="000000" w:themeColor="text1"/>
          <w:sz w:val="24"/>
          <w:szCs w:val="24"/>
        </w:rPr>
        <w:t xml:space="preserve"> de </w:t>
      </w:r>
      <w:proofErr w:type="spellStart"/>
      <w:r w:rsidR="00E4342C" w:rsidRPr="00DC3739">
        <w:rPr>
          <w:rFonts w:ascii="Times New Roman" w:hAnsi="Times New Roman" w:cs="Times New Roman"/>
          <w:color w:val="000000" w:themeColor="text1"/>
          <w:sz w:val="24"/>
          <w:szCs w:val="24"/>
        </w:rPr>
        <w:t>Bloch’un</w:t>
      </w:r>
      <w:proofErr w:type="spellEnd"/>
      <w:r w:rsidR="00E4342C" w:rsidRPr="00DC3739">
        <w:rPr>
          <w:rFonts w:ascii="Times New Roman" w:hAnsi="Times New Roman" w:cs="Times New Roman"/>
          <w:color w:val="000000" w:themeColor="text1"/>
          <w:sz w:val="24"/>
          <w:szCs w:val="24"/>
        </w:rPr>
        <w:t xml:space="preserve"> bu yöntemi kullanmasını önemsiyor ve bundan dolayı</w:t>
      </w:r>
      <w:r w:rsidRPr="00DC3739">
        <w:rPr>
          <w:rFonts w:ascii="Times New Roman" w:hAnsi="Times New Roman" w:cs="Times New Roman"/>
          <w:color w:val="000000" w:themeColor="text1"/>
          <w:sz w:val="24"/>
          <w:szCs w:val="24"/>
        </w:rPr>
        <w:t xml:space="preserve"> onu övüyordu. Ona göre zamana </w:t>
      </w:r>
      <w:proofErr w:type="spellStart"/>
      <w:r w:rsidRPr="00DC3739">
        <w:rPr>
          <w:rFonts w:ascii="Times New Roman" w:hAnsi="Times New Roman" w:cs="Times New Roman"/>
          <w:color w:val="000000" w:themeColor="text1"/>
          <w:sz w:val="24"/>
          <w:szCs w:val="24"/>
        </w:rPr>
        <w:t>o</w:t>
      </w:r>
      <w:r w:rsidR="00E4342C" w:rsidRPr="00DC3739">
        <w:rPr>
          <w:rFonts w:ascii="Times New Roman" w:hAnsi="Times New Roman" w:cs="Times New Roman"/>
          <w:color w:val="000000" w:themeColor="text1"/>
          <w:sz w:val="24"/>
          <w:szCs w:val="24"/>
        </w:rPr>
        <w:t>rtodoks</w:t>
      </w:r>
      <w:proofErr w:type="spellEnd"/>
      <w:r w:rsidR="00E4342C" w:rsidRPr="00DC3739">
        <w:rPr>
          <w:rFonts w:ascii="Times New Roman" w:hAnsi="Times New Roman" w:cs="Times New Roman"/>
          <w:color w:val="000000" w:themeColor="text1"/>
          <w:sz w:val="24"/>
          <w:szCs w:val="24"/>
        </w:rPr>
        <w:t xml:space="preserve"> bakmayan </w:t>
      </w:r>
      <w:proofErr w:type="spellStart"/>
      <w:r w:rsidR="00E4342C" w:rsidRPr="00DC3739">
        <w:rPr>
          <w:rFonts w:ascii="Times New Roman" w:hAnsi="Times New Roman" w:cs="Times New Roman"/>
          <w:color w:val="000000" w:themeColor="text1"/>
          <w:sz w:val="24"/>
          <w:szCs w:val="24"/>
        </w:rPr>
        <w:t>Bloch</w:t>
      </w:r>
      <w:proofErr w:type="spellEnd"/>
      <w:r w:rsidR="00E4342C" w:rsidRPr="00DC3739">
        <w:rPr>
          <w:rFonts w:ascii="Times New Roman" w:hAnsi="Times New Roman" w:cs="Times New Roman"/>
          <w:color w:val="000000" w:themeColor="text1"/>
          <w:sz w:val="24"/>
          <w:szCs w:val="24"/>
        </w:rPr>
        <w:t>, şimdiden hareketle geçmişi okudu ve böylece köylülerin topraklarını beratlarla işlemediğini gören ilk kişi oldu. Öteki büyük tarihçiler “</w:t>
      </w:r>
      <w:r w:rsidR="00E4342C" w:rsidRPr="00DC3739">
        <w:rPr>
          <w:rFonts w:ascii="Times New Roman" w:hAnsi="Times New Roman" w:cs="Times New Roman"/>
          <w:i/>
          <w:color w:val="000000" w:themeColor="text1"/>
          <w:sz w:val="24"/>
          <w:szCs w:val="24"/>
        </w:rPr>
        <w:t>şimdiki köylü yaşamına bakmak üzere dışarı çıkmadıkları için, şimdinin tekniklerine ve toprağın fiziksel kısıtlarına aşina olmayan koltuk arşivcileri olmuşlardı. Bu geleneksel tarihçiler, etraflarına bakmadıkları için, Avrupa’daki tarla şekillerinin çeşitliliğini fark edemediler ya da uygun sonuçlar çıkaramadılar</w:t>
      </w:r>
      <w:r w:rsidR="00E4342C" w:rsidRPr="00DC3739">
        <w:rPr>
          <w:rFonts w:ascii="Times New Roman" w:hAnsi="Times New Roman" w:cs="Times New Roman"/>
          <w:color w:val="000000" w:themeColor="text1"/>
          <w:sz w:val="24"/>
          <w:szCs w:val="24"/>
        </w:rPr>
        <w:t>”</w:t>
      </w:r>
      <w:r w:rsidR="0093698D" w:rsidRPr="00DC3739">
        <w:rPr>
          <w:rFonts w:ascii="Times New Roman" w:hAnsi="Times New Roman" w:cs="Times New Roman"/>
          <w:color w:val="000000" w:themeColor="text1"/>
          <w:sz w:val="24"/>
          <w:szCs w:val="24"/>
        </w:rPr>
        <w:t xml:space="preserve"> (</w:t>
      </w:r>
      <w:proofErr w:type="spellStart"/>
      <w:r w:rsidR="0093698D" w:rsidRPr="00DC3739">
        <w:rPr>
          <w:rFonts w:ascii="Times New Roman" w:hAnsi="Times New Roman" w:cs="Times New Roman"/>
          <w:color w:val="000000" w:themeColor="text1"/>
          <w:sz w:val="24"/>
          <w:szCs w:val="24"/>
        </w:rPr>
        <w:t>Chirot</w:t>
      </w:r>
      <w:proofErr w:type="spellEnd"/>
      <w:r w:rsidR="0093698D" w:rsidRPr="00DC3739">
        <w:rPr>
          <w:rFonts w:ascii="Times New Roman" w:hAnsi="Times New Roman" w:cs="Times New Roman"/>
          <w:color w:val="000000" w:themeColor="text1"/>
          <w:sz w:val="24"/>
          <w:szCs w:val="24"/>
        </w:rPr>
        <w:t xml:space="preserve"> 2014: 35)</w:t>
      </w:r>
      <w:r w:rsidR="00B15EF3" w:rsidRPr="00DC3739">
        <w:rPr>
          <w:rFonts w:ascii="Times New Roman" w:hAnsi="Times New Roman" w:cs="Times New Roman"/>
          <w:color w:val="000000" w:themeColor="text1"/>
          <w:sz w:val="24"/>
          <w:szCs w:val="24"/>
        </w:rPr>
        <w:t>.</w:t>
      </w:r>
      <w:r w:rsidR="0093698D" w:rsidRPr="00DC3739">
        <w:rPr>
          <w:rFonts w:ascii="Times New Roman" w:hAnsi="Times New Roman" w:cs="Times New Roman"/>
          <w:color w:val="000000" w:themeColor="text1"/>
          <w:sz w:val="24"/>
          <w:szCs w:val="24"/>
        </w:rPr>
        <w:t xml:space="preserve"> </w:t>
      </w:r>
      <w:r w:rsidR="00E4342C" w:rsidRPr="00DC3739">
        <w:rPr>
          <w:rFonts w:ascii="Times New Roman" w:hAnsi="Times New Roman" w:cs="Times New Roman"/>
          <w:color w:val="000000" w:themeColor="text1"/>
          <w:sz w:val="24"/>
          <w:szCs w:val="24"/>
        </w:rPr>
        <w:t xml:space="preserve">Esasen gerileksel yöntem, diyalektik zaman anlayışının da bir yansımasıdır. Bugün geçmişin içinden, ondan türeyerek gelmiştir. Bugünün bağrında geçmişin tortuları, kalıntıları, izleri bulunur. O halde bugün olan her şey geçmişten türediğine göre, geçmiş bugünü aydınlattığı gibi bugün de geçmişin bilinmeyenlerini bilinir kılabilir. </w:t>
      </w:r>
      <w:proofErr w:type="spellStart"/>
      <w:r w:rsidR="00E4342C" w:rsidRPr="00DC3739">
        <w:rPr>
          <w:rFonts w:ascii="Times New Roman" w:hAnsi="Times New Roman" w:cs="Times New Roman"/>
          <w:color w:val="000000" w:themeColor="text1"/>
          <w:sz w:val="24"/>
          <w:szCs w:val="24"/>
        </w:rPr>
        <w:t>Febvre</w:t>
      </w:r>
      <w:proofErr w:type="spellEnd"/>
      <w:r w:rsidR="00E4342C" w:rsidRPr="00DC3739">
        <w:rPr>
          <w:rFonts w:ascii="Times New Roman" w:hAnsi="Times New Roman" w:cs="Times New Roman"/>
          <w:color w:val="000000" w:themeColor="text1"/>
          <w:sz w:val="24"/>
          <w:szCs w:val="24"/>
        </w:rPr>
        <w:t xml:space="preserve"> şöyle der: ”</w:t>
      </w:r>
      <w:r w:rsidR="00E4342C" w:rsidRPr="00DC3739">
        <w:rPr>
          <w:rFonts w:ascii="Times New Roman" w:hAnsi="Times New Roman" w:cs="Times New Roman"/>
          <w:i/>
          <w:color w:val="000000" w:themeColor="text1"/>
          <w:sz w:val="24"/>
          <w:szCs w:val="24"/>
        </w:rPr>
        <w:t xml:space="preserve">Şimdiki zaman ile geçiş arasında geçirimsiz bir engel yoktur; </w:t>
      </w:r>
      <w:proofErr w:type="spellStart"/>
      <w:r w:rsidR="00E4342C" w:rsidRPr="00DC3739">
        <w:rPr>
          <w:rFonts w:ascii="Times New Roman" w:hAnsi="Times New Roman" w:cs="Times New Roman"/>
          <w:i/>
          <w:color w:val="000000" w:themeColor="text1"/>
          <w:sz w:val="24"/>
          <w:szCs w:val="24"/>
        </w:rPr>
        <w:t>Annales’in</w:t>
      </w:r>
      <w:proofErr w:type="spellEnd"/>
      <w:r w:rsidR="00E4342C" w:rsidRPr="00DC3739">
        <w:rPr>
          <w:rFonts w:ascii="Times New Roman" w:hAnsi="Times New Roman" w:cs="Times New Roman"/>
          <w:i/>
          <w:color w:val="000000" w:themeColor="text1"/>
          <w:sz w:val="24"/>
          <w:szCs w:val="24"/>
        </w:rPr>
        <w:t xml:space="preserve"> diline</w:t>
      </w:r>
      <w:r w:rsidR="00E26BA7" w:rsidRPr="00DC3739">
        <w:rPr>
          <w:rFonts w:ascii="Times New Roman" w:hAnsi="Times New Roman" w:cs="Times New Roman"/>
          <w:i/>
          <w:color w:val="000000" w:themeColor="text1"/>
          <w:sz w:val="24"/>
          <w:szCs w:val="24"/>
        </w:rPr>
        <w:t xml:space="preserve"> pelesenk ettiği şey işte budur</w:t>
      </w:r>
      <w:r w:rsidR="00E4342C" w:rsidRPr="00DC3739">
        <w:rPr>
          <w:rFonts w:ascii="Times New Roman" w:hAnsi="Times New Roman" w:cs="Times New Roman"/>
          <w:i/>
          <w:color w:val="000000" w:themeColor="text1"/>
          <w:sz w:val="24"/>
          <w:szCs w:val="24"/>
        </w:rPr>
        <w:t>”</w:t>
      </w:r>
      <w:r w:rsidR="00B15EF3" w:rsidRPr="00DC3739">
        <w:rPr>
          <w:rFonts w:ascii="Times New Roman" w:hAnsi="Times New Roman" w:cs="Times New Roman"/>
          <w:color w:val="000000" w:themeColor="text1"/>
          <w:sz w:val="24"/>
          <w:szCs w:val="24"/>
        </w:rPr>
        <w:t xml:space="preserve"> </w:t>
      </w:r>
      <w:r w:rsidR="0093698D" w:rsidRPr="00DC3739">
        <w:rPr>
          <w:rFonts w:ascii="Times New Roman" w:hAnsi="Times New Roman" w:cs="Times New Roman"/>
          <w:color w:val="000000" w:themeColor="text1"/>
          <w:sz w:val="24"/>
          <w:szCs w:val="24"/>
        </w:rPr>
        <w:t>(</w:t>
      </w:r>
      <w:proofErr w:type="spellStart"/>
      <w:r w:rsidR="0093698D" w:rsidRPr="00DC3739">
        <w:rPr>
          <w:rFonts w:ascii="Times New Roman" w:hAnsi="Times New Roman" w:cs="Times New Roman"/>
          <w:color w:val="000000" w:themeColor="text1"/>
          <w:sz w:val="24"/>
          <w:szCs w:val="24"/>
        </w:rPr>
        <w:t>Dosse</w:t>
      </w:r>
      <w:proofErr w:type="spellEnd"/>
      <w:r w:rsidR="0093698D" w:rsidRPr="00DC3739">
        <w:rPr>
          <w:rFonts w:ascii="Times New Roman" w:hAnsi="Times New Roman" w:cs="Times New Roman"/>
          <w:color w:val="000000" w:themeColor="text1"/>
          <w:sz w:val="24"/>
          <w:szCs w:val="24"/>
        </w:rPr>
        <w:t xml:space="preserve"> 2007: 57)</w:t>
      </w:r>
      <w:r w:rsidR="00E26BA7" w:rsidRPr="00DC3739">
        <w:rPr>
          <w:rFonts w:ascii="Times New Roman" w:hAnsi="Times New Roman" w:cs="Times New Roman"/>
          <w:color w:val="000000" w:themeColor="text1"/>
          <w:sz w:val="24"/>
          <w:szCs w:val="24"/>
        </w:rPr>
        <w:t>.</w:t>
      </w:r>
      <w:r w:rsidR="0093698D" w:rsidRPr="00DC3739">
        <w:rPr>
          <w:rFonts w:ascii="Times New Roman" w:hAnsi="Times New Roman" w:cs="Times New Roman"/>
          <w:color w:val="000000" w:themeColor="text1"/>
          <w:sz w:val="24"/>
          <w:szCs w:val="24"/>
        </w:rPr>
        <w:t xml:space="preserve"> </w:t>
      </w:r>
      <w:proofErr w:type="spellStart"/>
      <w:r w:rsidR="00E4342C" w:rsidRPr="00DC3739">
        <w:rPr>
          <w:rFonts w:ascii="Times New Roman" w:hAnsi="Times New Roman" w:cs="Times New Roman"/>
          <w:color w:val="000000" w:themeColor="text1"/>
          <w:sz w:val="24"/>
          <w:szCs w:val="24"/>
        </w:rPr>
        <w:t>Dosse’ye</w:t>
      </w:r>
      <w:proofErr w:type="spellEnd"/>
      <w:r w:rsidR="00E4342C" w:rsidRPr="00DC3739">
        <w:rPr>
          <w:rFonts w:ascii="Times New Roman" w:hAnsi="Times New Roman" w:cs="Times New Roman"/>
          <w:color w:val="000000" w:themeColor="text1"/>
          <w:sz w:val="24"/>
          <w:szCs w:val="24"/>
        </w:rPr>
        <w:t xml:space="preserve"> göre </w:t>
      </w:r>
      <w:proofErr w:type="spellStart"/>
      <w:r w:rsidR="00E4342C" w:rsidRPr="00DC3739">
        <w:rPr>
          <w:rFonts w:ascii="Times New Roman" w:hAnsi="Times New Roman" w:cs="Times New Roman"/>
          <w:color w:val="000000" w:themeColor="text1"/>
          <w:sz w:val="24"/>
          <w:szCs w:val="24"/>
        </w:rPr>
        <w:t>Annales’in</w:t>
      </w:r>
      <w:proofErr w:type="spellEnd"/>
      <w:r w:rsidR="00E4342C" w:rsidRPr="00DC3739">
        <w:rPr>
          <w:rFonts w:ascii="Times New Roman" w:hAnsi="Times New Roman" w:cs="Times New Roman"/>
          <w:color w:val="000000" w:themeColor="text1"/>
          <w:sz w:val="24"/>
          <w:szCs w:val="24"/>
        </w:rPr>
        <w:t xml:space="preserve"> temel yeniliklerinden biri de </w:t>
      </w:r>
      <w:proofErr w:type="spellStart"/>
      <w:r w:rsidR="00E4342C" w:rsidRPr="00DC3739">
        <w:rPr>
          <w:rFonts w:ascii="Times New Roman" w:hAnsi="Times New Roman" w:cs="Times New Roman"/>
          <w:color w:val="000000" w:themeColor="text1"/>
          <w:sz w:val="24"/>
          <w:szCs w:val="24"/>
        </w:rPr>
        <w:t>tarihyazımın</w:t>
      </w:r>
      <w:proofErr w:type="spellEnd"/>
      <w:r w:rsidR="00E4342C" w:rsidRPr="00DC3739">
        <w:rPr>
          <w:rFonts w:ascii="Times New Roman" w:hAnsi="Times New Roman" w:cs="Times New Roman"/>
          <w:color w:val="000000" w:themeColor="text1"/>
          <w:sz w:val="24"/>
          <w:szCs w:val="24"/>
        </w:rPr>
        <w:t xml:space="preserve"> tamamen geçmişe dönük anlayışından kop</w:t>
      </w:r>
      <w:r w:rsidR="00E26BA7" w:rsidRPr="00DC3739">
        <w:rPr>
          <w:rFonts w:ascii="Times New Roman" w:hAnsi="Times New Roman" w:cs="Times New Roman"/>
          <w:color w:val="000000" w:themeColor="text1"/>
          <w:sz w:val="24"/>
          <w:szCs w:val="24"/>
        </w:rPr>
        <w:t>ar</w:t>
      </w:r>
      <w:r w:rsidR="00E4342C" w:rsidRPr="00DC3739">
        <w:rPr>
          <w:rFonts w:ascii="Times New Roman" w:hAnsi="Times New Roman" w:cs="Times New Roman"/>
          <w:color w:val="000000" w:themeColor="text1"/>
          <w:sz w:val="24"/>
          <w:szCs w:val="24"/>
        </w:rPr>
        <w:t xml:space="preserve">mak, geçmiş ile şimdiki zamanı </w:t>
      </w:r>
      <w:proofErr w:type="gramStart"/>
      <w:r w:rsidR="00E4342C" w:rsidRPr="00DC3739">
        <w:rPr>
          <w:rFonts w:ascii="Times New Roman" w:hAnsi="Times New Roman" w:cs="Times New Roman"/>
          <w:color w:val="000000" w:themeColor="text1"/>
          <w:sz w:val="24"/>
          <w:szCs w:val="24"/>
        </w:rPr>
        <w:t>korelasyon</w:t>
      </w:r>
      <w:proofErr w:type="gramEnd"/>
      <w:r w:rsidR="00E4342C" w:rsidRPr="00DC3739">
        <w:rPr>
          <w:rFonts w:ascii="Times New Roman" w:hAnsi="Times New Roman" w:cs="Times New Roman"/>
          <w:color w:val="000000" w:themeColor="text1"/>
          <w:sz w:val="24"/>
          <w:szCs w:val="24"/>
        </w:rPr>
        <w:t xml:space="preserve"> içine sokmak ve incelemesine sadece geçmişi değil, çağdaş toplumu da alan bir tarih inşa etmektir. Tarihselci okul bilimsel yönlü bir tarihçinin şimdiki zamandan kopuşunu savunurken; </w:t>
      </w:r>
      <w:proofErr w:type="spellStart"/>
      <w:r w:rsidR="00E4342C" w:rsidRPr="00DC3739">
        <w:rPr>
          <w:rFonts w:ascii="Times New Roman" w:hAnsi="Times New Roman" w:cs="Times New Roman"/>
          <w:color w:val="000000" w:themeColor="text1"/>
          <w:sz w:val="24"/>
          <w:szCs w:val="24"/>
        </w:rPr>
        <w:t>Luicen</w:t>
      </w:r>
      <w:proofErr w:type="spellEnd"/>
      <w:r w:rsidR="00E4342C" w:rsidRPr="00DC3739">
        <w:rPr>
          <w:rFonts w:ascii="Times New Roman" w:hAnsi="Times New Roman" w:cs="Times New Roman"/>
          <w:color w:val="000000" w:themeColor="text1"/>
          <w:sz w:val="24"/>
          <w:szCs w:val="24"/>
        </w:rPr>
        <w:t xml:space="preserve"> </w:t>
      </w:r>
      <w:proofErr w:type="spellStart"/>
      <w:r w:rsidR="00E4342C" w:rsidRPr="00DC3739">
        <w:rPr>
          <w:rFonts w:ascii="Times New Roman" w:hAnsi="Times New Roman" w:cs="Times New Roman"/>
          <w:color w:val="000000" w:themeColor="text1"/>
          <w:sz w:val="24"/>
          <w:szCs w:val="24"/>
        </w:rPr>
        <w:t>Febvre</w:t>
      </w:r>
      <w:proofErr w:type="spellEnd"/>
      <w:r w:rsidR="00E4342C" w:rsidRPr="00DC3739">
        <w:rPr>
          <w:rFonts w:ascii="Times New Roman" w:hAnsi="Times New Roman" w:cs="Times New Roman"/>
          <w:color w:val="000000" w:themeColor="text1"/>
          <w:sz w:val="24"/>
          <w:szCs w:val="24"/>
        </w:rPr>
        <w:t xml:space="preserve"> tarihçiyi</w:t>
      </w:r>
      <w:r w:rsidR="00E26BA7" w:rsidRPr="00DC3739">
        <w:rPr>
          <w:rFonts w:ascii="Times New Roman" w:hAnsi="Times New Roman" w:cs="Times New Roman"/>
          <w:color w:val="000000" w:themeColor="text1"/>
          <w:sz w:val="24"/>
          <w:szCs w:val="24"/>
        </w:rPr>
        <w:t xml:space="preserve"> içinde yaşadığı toplumun sorunlar</w:t>
      </w:r>
      <w:r w:rsidR="000C4136" w:rsidRPr="00DC3739">
        <w:rPr>
          <w:rFonts w:ascii="Times New Roman" w:hAnsi="Times New Roman" w:cs="Times New Roman"/>
          <w:color w:val="000000" w:themeColor="text1"/>
          <w:sz w:val="24"/>
          <w:szCs w:val="24"/>
        </w:rPr>
        <w:t xml:space="preserve">ından yola çıkmaya davet eder. </w:t>
      </w:r>
      <w:r w:rsidR="00E26BA7" w:rsidRPr="00DC3739">
        <w:rPr>
          <w:rFonts w:ascii="Times New Roman" w:hAnsi="Times New Roman" w:cs="Times New Roman"/>
          <w:color w:val="000000" w:themeColor="text1"/>
          <w:sz w:val="24"/>
          <w:szCs w:val="24"/>
        </w:rPr>
        <w:t>Şimdiki zamandan yola çıkarak tarihi sorgulamanın bulgusal bir değeri de vardır. Tarih</w:t>
      </w:r>
      <w:r w:rsidR="000C4136" w:rsidRPr="00DC3739">
        <w:rPr>
          <w:rFonts w:ascii="Times New Roman" w:hAnsi="Times New Roman" w:cs="Times New Roman"/>
          <w:color w:val="000000" w:themeColor="text1"/>
          <w:sz w:val="24"/>
          <w:szCs w:val="24"/>
        </w:rPr>
        <w:t>,</w:t>
      </w:r>
      <w:r w:rsidR="00E26BA7" w:rsidRPr="00DC3739">
        <w:rPr>
          <w:rFonts w:ascii="Times New Roman" w:hAnsi="Times New Roman" w:cs="Times New Roman"/>
          <w:color w:val="000000" w:themeColor="text1"/>
          <w:sz w:val="24"/>
          <w:szCs w:val="24"/>
        </w:rPr>
        <w:t xml:space="preserve"> esasen günümüz </w:t>
      </w:r>
      <w:r w:rsidR="000C4136" w:rsidRPr="00DC3739">
        <w:rPr>
          <w:rFonts w:ascii="Times New Roman" w:hAnsi="Times New Roman" w:cs="Times New Roman"/>
          <w:color w:val="000000" w:themeColor="text1"/>
          <w:sz w:val="24"/>
          <w:szCs w:val="24"/>
        </w:rPr>
        <w:t xml:space="preserve">insanın çözmeyi kendinde zorunlu gördüğü sorulara bir cevap verme çabasıdır. </w:t>
      </w:r>
      <w:r w:rsidR="00E4342C" w:rsidRPr="00DC3739">
        <w:rPr>
          <w:rFonts w:ascii="Times New Roman" w:hAnsi="Times New Roman" w:cs="Times New Roman"/>
          <w:color w:val="000000" w:themeColor="text1"/>
          <w:sz w:val="24"/>
          <w:szCs w:val="24"/>
        </w:rPr>
        <w:t xml:space="preserve">Şimdiki zaman geçmişin </w:t>
      </w:r>
      <w:r w:rsidR="00E4342C" w:rsidRPr="00DC3739">
        <w:rPr>
          <w:rFonts w:ascii="Times New Roman" w:hAnsi="Times New Roman" w:cs="Times New Roman"/>
          <w:color w:val="000000" w:themeColor="text1"/>
          <w:sz w:val="24"/>
          <w:szCs w:val="24"/>
        </w:rPr>
        <w:lastRenderedPageBreak/>
        <w:t>araştırılmasına yardım eder ayrıca bir sorun-tarihe değer verilmesini ve geçmişin bilinmesi konusunda zenginleştirici katkılarda bulunur</w:t>
      </w:r>
      <w:r w:rsidR="00B15EF3" w:rsidRPr="00DC3739">
        <w:rPr>
          <w:rFonts w:ascii="Times New Roman" w:hAnsi="Times New Roman" w:cs="Times New Roman"/>
          <w:color w:val="000000" w:themeColor="text1"/>
          <w:sz w:val="24"/>
          <w:szCs w:val="24"/>
        </w:rPr>
        <w:t xml:space="preserve"> </w:t>
      </w:r>
      <w:r w:rsidR="0093698D" w:rsidRPr="00DC3739">
        <w:rPr>
          <w:rFonts w:ascii="Times New Roman" w:hAnsi="Times New Roman" w:cs="Times New Roman"/>
          <w:color w:val="000000" w:themeColor="text1"/>
          <w:sz w:val="24"/>
          <w:szCs w:val="24"/>
        </w:rPr>
        <w:t>(2007: 55)</w:t>
      </w:r>
      <w:r w:rsidR="00B15EF3" w:rsidRPr="00DC3739">
        <w:rPr>
          <w:rFonts w:ascii="Times New Roman" w:hAnsi="Times New Roman" w:cs="Times New Roman"/>
          <w:color w:val="000000" w:themeColor="text1"/>
          <w:sz w:val="24"/>
          <w:szCs w:val="24"/>
        </w:rPr>
        <w:t>.</w:t>
      </w:r>
      <w:r w:rsidR="0093698D" w:rsidRPr="00DC3739">
        <w:rPr>
          <w:rFonts w:ascii="Times New Roman" w:hAnsi="Times New Roman" w:cs="Times New Roman"/>
          <w:color w:val="000000" w:themeColor="text1"/>
          <w:sz w:val="24"/>
          <w:szCs w:val="24"/>
        </w:rPr>
        <w:t xml:space="preserve"> </w:t>
      </w:r>
      <w:proofErr w:type="spellStart"/>
      <w:r w:rsidR="00E4342C" w:rsidRPr="00DC3739">
        <w:rPr>
          <w:rFonts w:ascii="Times New Roman" w:hAnsi="Times New Roman" w:cs="Times New Roman"/>
          <w:color w:val="000000" w:themeColor="text1"/>
          <w:sz w:val="24"/>
          <w:szCs w:val="24"/>
        </w:rPr>
        <w:t>Febvre’ün</w:t>
      </w:r>
      <w:proofErr w:type="spellEnd"/>
      <w:r w:rsidR="00E4342C" w:rsidRPr="00DC3739">
        <w:rPr>
          <w:rFonts w:ascii="Times New Roman" w:hAnsi="Times New Roman" w:cs="Times New Roman"/>
          <w:color w:val="000000" w:themeColor="text1"/>
          <w:sz w:val="24"/>
          <w:szCs w:val="24"/>
        </w:rPr>
        <w:t xml:space="preserve"> dediği gibi “</w:t>
      </w:r>
      <w:r w:rsidR="00E4342C" w:rsidRPr="00DC3739">
        <w:rPr>
          <w:rFonts w:ascii="Times New Roman" w:hAnsi="Times New Roman" w:cs="Times New Roman"/>
          <w:i/>
          <w:color w:val="000000" w:themeColor="text1"/>
          <w:sz w:val="24"/>
          <w:szCs w:val="24"/>
        </w:rPr>
        <w:t xml:space="preserve">Tarih şimdiki zamanı hazırlayan, onu anlamayı sağlayan ve bu zamanı yaşamaya yardım eden eğilimleri, olayları, olguları geçmişin içinde arar ve </w:t>
      </w:r>
      <w:proofErr w:type="gramStart"/>
      <w:r w:rsidR="00E4342C" w:rsidRPr="00DC3739">
        <w:rPr>
          <w:rFonts w:ascii="Times New Roman" w:hAnsi="Times New Roman" w:cs="Times New Roman"/>
          <w:i/>
          <w:color w:val="000000" w:themeColor="text1"/>
          <w:sz w:val="24"/>
          <w:szCs w:val="24"/>
        </w:rPr>
        <w:t>değerlendirir…İhtiyaç</w:t>
      </w:r>
      <w:proofErr w:type="gramEnd"/>
      <w:r w:rsidR="00E4342C" w:rsidRPr="00DC3739">
        <w:rPr>
          <w:rFonts w:ascii="Times New Roman" w:hAnsi="Times New Roman" w:cs="Times New Roman"/>
          <w:i/>
          <w:color w:val="000000" w:themeColor="text1"/>
          <w:sz w:val="24"/>
          <w:szCs w:val="24"/>
        </w:rPr>
        <w:t xml:space="preserve"> duyduğu geçmişi kendine yaratır</w:t>
      </w:r>
      <w:r w:rsidR="00E4342C" w:rsidRPr="00DC3739">
        <w:rPr>
          <w:rFonts w:ascii="Times New Roman" w:hAnsi="Times New Roman" w:cs="Times New Roman"/>
          <w:color w:val="000000" w:themeColor="text1"/>
          <w:sz w:val="24"/>
          <w:szCs w:val="24"/>
        </w:rPr>
        <w:t>”</w:t>
      </w:r>
      <w:r w:rsidR="0093698D" w:rsidRPr="00DC3739">
        <w:rPr>
          <w:rFonts w:ascii="Times New Roman" w:hAnsi="Times New Roman" w:cs="Times New Roman"/>
          <w:color w:val="000000" w:themeColor="text1"/>
          <w:sz w:val="24"/>
          <w:szCs w:val="24"/>
        </w:rPr>
        <w:t xml:space="preserve"> (</w:t>
      </w:r>
      <w:proofErr w:type="spellStart"/>
      <w:r w:rsidR="0093698D" w:rsidRPr="00DC3739">
        <w:rPr>
          <w:rFonts w:ascii="Times New Roman" w:hAnsi="Times New Roman" w:cs="Times New Roman"/>
          <w:color w:val="000000" w:themeColor="text1"/>
          <w:sz w:val="24"/>
          <w:szCs w:val="24"/>
        </w:rPr>
        <w:t>Febvre</w:t>
      </w:r>
      <w:proofErr w:type="spellEnd"/>
      <w:r w:rsidR="0093698D" w:rsidRPr="00DC3739">
        <w:rPr>
          <w:rFonts w:ascii="Times New Roman" w:hAnsi="Times New Roman" w:cs="Times New Roman"/>
          <w:color w:val="000000" w:themeColor="text1"/>
          <w:sz w:val="24"/>
          <w:szCs w:val="24"/>
        </w:rPr>
        <w:t xml:space="preserve"> 1992: 42)</w:t>
      </w:r>
      <w:r w:rsidR="00B15EF3" w:rsidRPr="00DC3739">
        <w:rPr>
          <w:rFonts w:ascii="Times New Roman" w:hAnsi="Times New Roman" w:cs="Times New Roman"/>
          <w:color w:val="000000" w:themeColor="text1"/>
          <w:sz w:val="24"/>
          <w:szCs w:val="24"/>
        </w:rPr>
        <w:t>.</w:t>
      </w:r>
      <w:r w:rsidR="00E4342C" w:rsidRPr="00DC3739">
        <w:rPr>
          <w:rFonts w:ascii="Times New Roman" w:hAnsi="Times New Roman" w:cs="Times New Roman"/>
          <w:color w:val="000000" w:themeColor="text1"/>
          <w:sz w:val="24"/>
          <w:szCs w:val="24"/>
        </w:rPr>
        <w:t xml:space="preserve"> Şimdiki zaman geçmişin tanınması için katkıda bulunurken geçmiş-şimdiki zaman ilişkisi de işlenir. Geçmişi bilmemek şimdiki zamanın da daha iyi bilinmesini engeller. Geçmişin bilinmesinde şimdiki zamanın taşıdığı önemi sürekli savunan </w:t>
      </w:r>
      <w:proofErr w:type="spellStart"/>
      <w:r w:rsidR="00E4342C" w:rsidRPr="00DC3739">
        <w:rPr>
          <w:rFonts w:ascii="Times New Roman" w:hAnsi="Times New Roman" w:cs="Times New Roman"/>
          <w:color w:val="000000" w:themeColor="text1"/>
          <w:sz w:val="24"/>
          <w:szCs w:val="24"/>
        </w:rPr>
        <w:t>Bloch</w:t>
      </w:r>
      <w:proofErr w:type="spellEnd"/>
      <w:r w:rsidR="00E4342C" w:rsidRPr="00DC3739">
        <w:rPr>
          <w:rFonts w:ascii="Times New Roman" w:hAnsi="Times New Roman" w:cs="Times New Roman"/>
          <w:color w:val="000000" w:themeColor="text1"/>
          <w:sz w:val="24"/>
          <w:szCs w:val="24"/>
        </w:rPr>
        <w:t>, “</w:t>
      </w:r>
      <w:r w:rsidR="00E4342C" w:rsidRPr="00DC3739">
        <w:rPr>
          <w:rFonts w:ascii="Times New Roman" w:hAnsi="Times New Roman" w:cs="Times New Roman"/>
          <w:i/>
          <w:color w:val="000000" w:themeColor="text1"/>
          <w:sz w:val="24"/>
          <w:szCs w:val="24"/>
        </w:rPr>
        <w:t>tarihçinin geriye dönük yöntemini, geçmişe bakış yaklaşımını savunur. Tarihçi şimdiki zamandan yola çıkarak zaman içerisinde geçmiş toplumlara dek uzanır</w:t>
      </w:r>
      <w:r w:rsidR="00E4342C" w:rsidRPr="00DC3739">
        <w:rPr>
          <w:rFonts w:ascii="Times New Roman" w:hAnsi="Times New Roman" w:cs="Times New Roman"/>
          <w:color w:val="000000" w:themeColor="text1"/>
          <w:sz w:val="24"/>
          <w:szCs w:val="24"/>
        </w:rPr>
        <w:t>”</w:t>
      </w:r>
      <w:r w:rsidR="00B15EF3" w:rsidRPr="00DC3739">
        <w:rPr>
          <w:rFonts w:ascii="Times New Roman" w:hAnsi="Times New Roman" w:cs="Times New Roman"/>
          <w:color w:val="000000" w:themeColor="text1"/>
          <w:sz w:val="24"/>
          <w:szCs w:val="24"/>
        </w:rPr>
        <w:t xml:space="preserve"> </w:t>
      </w:r>
      <w:r w:rsidR="0093698D" w:rsidRPr="00DC3739">
        <w:rPr>
          <w:rFonts w:ascii="Times New Roman" w:hAnsi="Times New Roman" w:cs="Times New Roman"/>
          <w:color w:val="000000" w:themeColor="text1"/>
          <w:sz w:val="24"/>
          <w:szCs w:val="24"/>
        </w:rPr>
        <w:t>(</w:t>
      </w:r>
      <w:proofErr w:type="spellStart"/>
      <w:r w:rsidR="0093698D" w:rsidRPr="00DC3739">
        <w:rPr>
          <w:rFonts w:ascii="Times New Roman" w:hAnsi="Times New Roman" w:cs="Times New Roman"/>
          <w:color w:val="000000" w:themeColor="text1"/>
          <w:sz w:val="24"/>
          <w:szCs w:val="24"/>
        </w:rPr>
        <w:t>Dosse</w:t>
      </w:r>
      <w:proofErr w:type="spellEnd"/>
      <w:r w:rsidR="0093698D" w:rsidRPr="00DC3739">
        <w:rPr>
          <w:rFonts w:ascii="Times New Roman" w:hAnsi="Times New Roman" w:cs="Times New Roman"/>
          <w:color w:val="000000" w:themeColor="text1"/>
          <w:sz w:val="24"/>
          <w:szCs w:val="24"/>
        </w:rPr>
        <w:t xml:space="preserve"> 2007: 56)</w:t>
      </w:r>
      <w:r w:rsidR="000C4136" w:rsidRPr="00DC3739">
        <w:rPr>
          <w:rFonts w:ascii="Times New Roman" w:hAnsi="Times New Roman" w:cs="Times New Roman"/>
          <w:color w:val="000000" w:themeColor="text1"/>
          <w:sz w:val="24"/>
          <w:szCs w:val="24"/>
        </w:rPr>
        <w:t>.</w:t>
      </w:r>
      <w:r w:rsidR="0093698D" w:rsidRPr="00DC3739">
        <w:rPr>
          <w:rFonts w:ascii="Times New Roman" w:hAnsi="Times New Roman" w:cs="Times New Roman"/>
          <w:color w:val="000000" w:themeColor="text1"/>
          <w:sz w:val="24"/>
          <w:szCs w:val="24"/>
        </w:rPr>
        <w:t xml:space="preserve"> </w:t>
      </w:r>
      <w:proofErr w:type="spellStart"/>
      <w:r w:rsidRPr="00DC3739">
        <w:rPr>
          <w:rFonts w:ascii="Times New Roman" w:hAnsi="Times New Roman" w:cs="Times New Roman"/>
          <w:color w:val="000000" w:themeColor="text1"/>
          <w:sz w:val="24"/>
          <w:szCs w:val="24"/>
        </w:rPr>
        <w:t>Bloch’un</w:t>
      </w:r>
      <w:proofErr w:type="spellEnd"/>
      <w:r w:rsidRPr="00DC3739">
        <w:rPr>
          <w:rFonts w:ascii="Times New Roman" w:hAnsi="Times New Roman" w:cs="Times New Roman"/>
          <w:color w:val="000000" w:themeColor="text1"/>
          <w:sz w:val="24"/>
          <w:szCs w:val="24"/>
        </w:rPr>
        <w:t xml:space="preserve"> </w:t>
      </w:r>
      <w:r w:rsidR="00E4342C" w:rsidRPr="00DC3739">
        <w:rPr>
          <w:rFonts w:ascii="Times New Roman" w:hAnsi="Times New Roman" w:cs="Times New Roman"/>
          <w:i/>
          <w:color w:val="000000" w:themeColor="text1"/>
          <w:sz w:val="24"/>
          <w:szCs w:val="24"/>
        </w:rPr>
        <w:t>Feodal Toplum</w:t>
      </w:r>
      <w:r w:rsidR="000C4136" w:rsidRPr="00DC3739">
        <w:rPr>
          <w:rFonts w:ascii="Times New Roman" w:hAnsi="Times New Roman" w:cs="Times New Roman"/>
          <w:i/>
          <w:color w:val="000000" w:themeColor="text1"/>
          <w:sz w:val="24"/>
          <w:szCs w:val="24"/>
        </w:rPr>
        <w:t xml:space="preserve"> </w:t>
      </w:r>
      <w:r w:rsidRPr="00DC3739">
        <w:rPr>
          <w:rFonts w:ascii="Times New Roman" w:hAnsi="Times New Roman" w:cs="Times New Roman"/>
          <w:color w:val="000000" w:themeColor="text1"/>
          <w:sz w:val="24"/>
          <w:szCs w:val="24"/>
        </w:rPr>
        <w:t>eserinin</w:t>
      </w:r>
      <w:r w:rsidR="000C4136" w:rsidRPr="00DC3739">
        <w:rPr>
          <w:rFonts w:ascii="Times New Roman" w:hAnsi="Times New Roman" w:cs="Times New Roman"/>
          <w:color w:val="000000" w:themeColor="text1"/>
          <w:sz w:val="24"/>
          <w:szCs w:val="24"/>
        </w:rPr>
        <w:t xml:space="preserve"> </w:t>
      </w:r>
      <w:r w:rsidR="00E4342C" w:rsidRPr="00DC3739">
        <w:rPr>
          <w:rFonts w:ascii="Times New Roman" w:hAnsi="Times New Roman" w:cs="Times New Roman"/>
          <w:color w:val="000000" w:themeColor="text1"/>
          <w:sz w:val="24"/>
          <w:szCs w:val="24"/>
        </w:rPr>
        <w:t xml:space="preserve">önsözünde Robert </w:t>
      </w:r>
      <w:proofErr w:type="spellStart"/>
      <w:r w:rsidR="00E4342C" w:rsidRPr="00DC3739">
        <w:rPr>
          <w:rFonts w:ascii="Times New Roman" w:hAnsi="Times New Roman" w:cs="Times New Roman"/>
          <w:color w:val="000000" w:themeColor="text1"/>
          <w:sz w:val="24"/>
          <w:szCs w:val="24"/>
        </w:rPr>
        <w:t>Fossier</w:t>
      </w:r>
      <w:proofErr w:type="spellEnd"/>
      <w:r w:rsidR="00E4342C" w:rsidRPr="00DC3739">
        <w:rPr>
          <w:rFonts w:ascii="Times New Roman" w:hAnsi="Times New Roman" w:cs="Times New Roman"/>
          <w:color w:val="000000" w:themeColor="text1"/>
          <w:sz w:val="24"/>
          <w:szCs w:val="24"/>
        </w:rPr>
        <w:t xml:space="preserve">, </w:t>
      </w:r>
      <w:proofErr w:type="spellStart"/>
      <w:r w:rsidR="00E4342C" w:rsidRPr="00DC3739">
        <w:rPr>
          <w:rFonts w:ascii="Times New Roman" w:hAnsi="Times New Roman" w:cs="Times New Roman"/>
          <w:color w:val="000000" w:themeColor="text1"/>
          <w:sz w:val="24"/>
          <w:szCs w:val="24"/>
        </w:rPr>
        <w:t>Bloch’un</w:t>
      </w:r>
      <w:proofErr w:type="spellEnd"/>
      <w:r w:rsidR="00E4342C" w:rsidRPr="00DC3739">
        <w:rPr>
          <w:rFonts w:ascii="Times New Roman" w:hAnsi="Times New Roman" w:cs="Times New Roman"/>
          <w:color w:val="000000" w:themeColor="text1"/>
          <w:sz w:val="24"/>
          <w:szCs w:val="24"/>
        </w:rPr>
        <w:t xml:space="preserve"> </w:t>
      </w:r>
      <w:proofErr w:type="spellStart"/>
      <w:r w:rsidR="00E4342C" w:rsidRPr="00DC3739">
        <w:rPr>
          <w:rFonts w:ascii="Times New Roman" w:hAnsi="Times New Roman" w:cs="Times New Roman"/>
          <w:color w:val="000000" w:themeColor="text1"/>
          <w:sz w:val="24"/>
          <w:szCs w:val="24"/>
        </w:rPr>
        <w:t>Michelet</w:t>
      </w:r>
      <w:proofErr w:type="spellEnd"/>
      <w:r w:rsidR="00E4342C" w:rsidRPr="00DC3739">
        <w:rPr>
          <w:rFonts w:ascii="Times New Roman" w:hAnsi="Times New Roman" w:cs="Times New Roman"/>
          <w:color w:val="000000" w:themeColor="text1"/>
          <w:sz w:val="24"/>
          <w:szCs w:val="24"/>
        </w:rPr>
        <w:t xml:space="preserve"> ya da </w:t>
      </w:r>
      <w:proofErr w:type="spellStart"/>
      <w:r w:rsidR="00E4342C" w:rsidRPr="00DC3739">
        <w:rPr>
          <w:rFonts w:ascii="Times New Roman" w:hAnsi="Times New Roman" w:cs="Times New Roman"/>
          <w:color w:val="000000" w:themeColor="text1"/>
          <w:sz w:val="24"/>
          <w:szCs w:val="24"/>
        </w:rPr>
        <w:t>Fustel</w:t>
      </w:r>
      <w:proofErr w:type="spellEnd"/>
      <w:r w:rsidR="00E4342C" w:rsidRPr="00DC3739">
        <w:rPr>
          <w:rFonts w:ascii="Times New Roman" w:hAnsi="Times New Roman" w:cs="Times New Roman"/>
          <w:color w:val="000000" w:themeColor="text1"/>
          <w:sz w:val="24"/>
          <w:szCs w:val="24"/>
        </w:rPr>
        <w:t>’ den farklı olarak toplumu hareketli gördüğünü, tarihsel toplumu güncel olanın ışığı yardımıyla da anlaşılabileceğini inandığını savunur. Tarih evrensel “zaman içinde insanın bilimidir”</w:t>
      </w:r>
      <w:r w:rsidR="00B15EF3" w:rsidRPr="00DC3739">
        <w:rPr>
          <w:rFonts w:ascii="Times New Roman" w:hAnsi="Times New Roman" w:cs="Times New Roman"/>
          <w:color w:val="000000" w:themeColor="text1"/>
          <w:sz w:val="24"/>
          <w:szCs w:val="24"/>
        </w:rPr>
        <w:t xml:space="preserve"> </w:t>
      </w:r>
      <w:r w:rsidR="0093698D" w:rsidRPr="00DC3739">
        <w:rPr>
          <w:rFonts w:ascii="Times New Roman" w:hAnsi="Times New Roman" w:cs="Times New Roman"/>
          <w:color w:val="000000" w:themeColor="text1"/>
          <w:sz w:val="24"/>
          <w:szCs w:val="24"/>
        </w:rPr>
        <w:t>(</w:t>
      </w:r>
      <w:proofErr w:type="spellStart"/>
      <w:r w:rsidR="0093698D" w:rsidRPr="00DC3739">
        <w:rPr>
          <w:rFonts w:ascii="Times New Roman" w:hAnsi="Times New Roman" w:cs="Times New Roman"/>
          <w:color w:val="000000" w:themeColor="text1"/>
          <w:sz w:val="24"/>
          <w:szCs w:val="24"/>
        </w:rPr>
        <w:t>Bloch</w:t>
      </w:r>
      <w:proofErr w:type="spellEnd"/>
      <w:r w:rsidR="0093698D" w:rsidRPr="00DC3739">
        <w:rPr>
          <w:rFonts w:ascii="Times New Roman" w:hAnsi="Times New Roman" w:cs="Times New Roman"/>
          <w:color w:val="000000" w:themeColor="text1"/>
          <w:sz w:val="24"/>
          <w:szCs w:val="24"/>
        </w:rPr>
        <w:t xml:space="preserve"> 2007: 15)</w:t>
      </w:r>
      <w:r w:rsidR="00B15EF3" w:rsidRPr="00DC3739">
        <w:rPr>
          <w:rFonts w:ascii="Times New Roman" w:hAnsi="Times New Roman" w:cs="Times New Roman"/>
          <w:color w:val="000000" w:themeColor="text1"/>
          <w:sz w:val="24"/>
          <w:szCs w:val="24"/>
        </w:rPr>
        <w:t>,</w:t>
      </w:r>
      <w:r w:rsidR="000C4136" w:rsidRPr="00DC3739">
        <w:rPr>
          <w:rFonts w:ascii="Times New Roman" w:hAnsi="Times New Roman" w:cs="Times New Roman"/>
          <w:color w:val="000000" w:themeColor="text1"/>
          <w:sz w:val="24"/>
          <w:szCs w:val="24"/>
        </w:rPr>
        <w:t xml:space="preserve"> b</w:t>
      </w:r>
      <w:r w:rsidR="00E4342C" w:rsidRPr="00DC3739">
        <w:rPr>
          <w:rFonts w:ascii="Times New Roman" w:hAnsi="Times New Roman" w:cs="Times New Roman"/>
          <w:color w:val="000000" w:themeColor="text1"/>
          <w:sz w:val="24"/>
          <w:szCs w:val="24"/>
        </w:rPr>
        <w:t xml:space="preserve">ugün ve geçmiş sürekli etkileşim halindedir. </w:t>
      </w:r>
      <w:proofErr w:type="spellStart"/>
      <w:r w:rsidR="00E4342C" w:rsidRPr="00DC3739">
        <w:rPr>
          <w:rFonts w:ascii="Times New Roman" w:hAnsi="Times New Roman" w:cs="Times New Roman"/>
          <w:color w:val="000000" w:themeColor="text1"/>
          <w:sz w:val="24"/>
          <w:szCs w:val="24"/>
        </w:rPr>
        <w:t>Bloch</w:t>
      </w:r>
      <w:proofErr w:type="spellEnd"/>
      <w:r w:rsidR="00B15EF3" w:rsidRPr="00DC3739">
        <w:rPr>
          <w:rFonts w:ascii="Times New Roman" w:hAnsi="Times New Roman" w:cs="Times New Roman"/>
          <w:color w:val="000000" w:themeColor="text1"/>
          <w:sz w:val="24"/>
          <w:szCs w:val="24"/>
        </w:rPr>
        <w:t>,</w:t>
      </w:r>
      <w:r w:rsidR="00E4342C" w:rsidRPr="00DC3739">
        <w:rPr>
          <w:rFonts w:ascii="Times New Roman" w:hAnsi="Times New Roman" w:cs="Times New Roman"/>
          <w:color w:val="000000" w:themeColor="text1"/>
          <w:sz w:val="24"/>
          <w:szCs w:val="24"/>
        </w:rPr>
        <w:t xml:space="preserve"> bugünden</w:t>
      </w:r>
      <w:r w:rsidRPr="00DC3739">
        <w:rPr>
          <w:rFonts w:ascii="Times New Roman" w:hAnsi="Times New Roman" w:cs="Times New Roman"/>
          <w:color w:val="000000" w:themeColor="text1"/>
          <w:sz w:val="24"/>
          <w:szCs w:val="24"/>
        </w:rPr>
        <w:t xml:space="preserve"> geçmişe, geçmişten bugüne bu etkileşimin bilincinde olduğu</w:t>
      </w:r>
      <w:r w:rsidR="00E4342C" w:rsidRPr="00DC3739">
        <w:rPr>
          <w:rFonts w:ascii="Times New Roman" w:hAnsi="Times New Roman" w:cs="Times New Roman"/>
          <w:color w:val="000000" w:themeColor="text1"/>
          <w:sz w:val="24"/>
          <w:szCs w:val="24"/>
        </w:rPr>
        <w:t xml:space="preserve"> için </w:t>
      </w:r>
      <w:r w:rsidR="000C4136" w:rsidRPr="00DC3739">
        <w:rPr>
          <w:rFonts w:ascii="Times New Roman" w:hAnsi="Times New Roman" w:cs="Times New Roman"/>
          <w:color w:val="000000" w:themeColor="text1"/>
          <w:sz w:val="24"/>
          <w:szCs w:val="24"/>
        </w:rPr>
        <w:t xml:space="preserve">zamanlar arası </w:t>
      </w:r>
      <w:r w:rsidR="00E4342C" w:rsidRPr="00DC3739">
        <w:rPr>
          <w:rFonts w:ascii="Times New Roman" w:hAnsi="Times New Roman" w:cs="Times New Roman"/>
          <w:color w:val="000000" w:themeColor="text1"/>
          <w:sz w:val="24"/>
          <w:szCs w:val="24"/>
        </w:rPr>
        <w:t xml:space="preserve">gidip gelir. </w:t>
      </w:r>
      <w:r w:rsidRPr="00DC3739">
        <w:rPr>
          <w:rFonts w:ascii="Times New Roman" w:hAnsi="Times New Roman" w:cs="Times New Roman"/>
          <w:color w:val="000000" w:themeColor="text1"/>
          <w:sz w:val="24"/>
          <w:szCs w:val="24"/>
        </w:rPr>
        <w:t xml:space="preserve"> Zira tekrar vurgulanmalı ki b</w:t>
      </w:r>
      <w:r w:rsidR="00E4342C" w:rsidRPr="00DC3739">
        <w:rPr>
          <w:rFonts w:ascii="Times New Roman" w:hAnsi="Times New Roman" w:cs="Times New Roman"/>
          <w:color w:val="000000" w:themeColor="text1"/>
          <w:sz w:val="24"/>
          <w:szCs w:val="24"/>
        </w:rPr>
        <w:t>u iki olgu</w:t>
      </w:r>
      <w:r w:rsidR="000C4136" w:rsidRPr="00DC3739">
        <w:rPr>
          <w:rFonts w:ascii="Times New Roman" w:hAnsi="Times New Roman" w:cs="Times New Roman"/>
          <w:color w:val="000000" w:themeColor="text1"/>
          <w:sz w:val="24"/>
          <w:szCs w:val="24"/>
        </w:rPr>
        <w:t>, dün ve bugün</w:t>
      </w:r>
      <w:r w:rsidR="00E4342C" w:rsidRPr="00DC3739">
        <w:rPr>
          <w:rFonts w:ascii="Times New Roman" w:hAnsi="Times New Roman" w:cs="Times New Roman"/>
          <w:color w:val="000000" w:themeColor="text1"/>
          <w:sz w:val="24"/>
          <w:szCs w:val="24"/>
        </w:rPr>
        <w:t xml:space="preserve"> birbirlerini açıklar. </w:t>
      </w:r>
      <w:r w:rsidR="000C4136" w:rsidRPr="00DC3739">
        <w:rPr>
          <w:rFonts w:ascii="Times New Roman" w:hAnsi="Times New Roman" w:cs="Times New Roman"/>
          <w:color w:val="000000" w:themeColor="text1"/>
          <w:sz w:val="24"/>
          <w:szCs w:val="24"/>
        </w:rPr>
        <w:t xml:space="preserve"> Dün ve bugünün birbirlerini açıklaması bazen zamansal karşılaştırmaları da araçsallaştırır. </w:t>
      </w:r>
      <w:proofErr w:type="spellStart"/>
      <w:r w:rsidR="00E4342C" w:rsidRPr="00DC3739">
        <w:rPr>
          <w:rFonts w:ascii="Times New Roman" w:hAnsi="Times New Roman" w:cs="Times New Roman"/>
          <w:color w:val="000000" w:themeColor="text1"/>
          <w:sz w:val="24"/>
          <w:szCs w:val="24"/>
        </w:rPr>
        <w:t>Bloch</w:t>
      </w:r>
      <w:proofErr w:type="spellEnd"/>
      <w:r w:rsidR="000C4136" w:rsidRPr="00DC3739">
        <w:rPr>
          <w:rFonts w:ascii="Times New Roman" w:hAnsi="Times New Roman" w:cs="Times New Roman"/>
          <w:color w:val="000000" w:themeColor="text1"/>
          <w:sz w:val="24"/>
          <w:szCs w:val="24"/>
        </w:rPr>
        <w:t>,</w:t>
      </w:r>
      <w:r w:rsidR="00E4342C" w:rsidRPr="00DC3739">
        <w:rPr>
          <w:rFonts w:ascii="Times New Roman" w:hAnsi="Times New Roman" w:cs="Times New Roman"/>
          <w:color w:val="000000" w:themeColor="text1"/>
          <w:sz w:val="24"/>
          <w:szCs w:val="24"/>
        </w:rPr>
        <w:t xml:space="preserve"> bugünün insanı ile ortaçağ insanın “düşünme ve hissetme biçimlerini” karşılaştırdığında bugünün insanın ortaçağ insanından daha “kaba” olmamasının nedenlerini de sorgular</w:t>
      </w:r>
      <w:r w:rsidR="00B15EF3" w:rsidRPr="00DC3739">
        <w:rPr>
          <w:rFonts w:ascii="Times New Roman" w:hAnsi="Times New Roman" w:cs="Times New Roman"/>
          <w:color w:val="000000" w:themeColor="text1"/>
          <w:sz w:val="24"/>
          <w:szCs w:val="24"/>
        </w:rPr>
        <w:t xml:space="preserve"> </w:t>
      </w:r>
      <w:r w:rsidR="0093698D" w:rsidRPr="00DC3739">
        <w:rPr>
          <w:rFonts w:ascii="Times New Roman" w:hAnsi="Times New Roman" w:cs="Times New Roman"/>
          <w:color w:val="000000" w:themeColor="text1"/>
          <w:sz w:val="24"/>
          <w:szCs w:val="24"/>
        </w:rPr>
        <w:t>(</w:t>
      </w:r>
      <w:proofErr w:type="spellStart"/>
      <w:r w:rsidR="0093698D" w:rsidRPr="00DC3739">
        <w:rPr>
          <w:rFonts w:ascii="Times New Roman" w:hAnsi="Times New Roman" w:cs="Times New Roman"/>
          <w:color w:val="000000" w:themeColor="text1"/>
          <w:sz w:val="24"/>
          <w:szCs w:val="24"/>
        </w:rPr>
        <w:t>Bloch</w:t>
      </w:r>
      <w:proofErr w:type="spellEnd"/>
      <w:r w:rsidR="0093698D" w:rsidRPr="00DC3739">
        <w:rPr>
          <w:rFonts w:ascii="Times New Roman" w:hAnsi="Times New Roman" w:cs="Times New Roman"/>
          <w:color w:val="000000" w:themeColor="text1"/>
          <w:sz w:val="24"/>
          <w:szCs w:val="24"/>
        </w:rPr>
        <w:t xml:space="preserve"> 2007: 145)</w:t>
      </w:r>
      <w:r w:rsidR="000C4136" w:rsidRPr="00DC3739">
        <w:rPr>
          <w:rFonts w:ascii="Times New Roman" w:hAnsi="Times New Roman" w:cs="Times New Roman"/>
          <w:color w:val="000000" w:themeColor="text1"/>
          <w:sz w:val="24"/>
          <w:szCs w:val="24"/>
        </w:rPr>
        <w:t>.</w:t>
      </w:r>
      <w:r w:rsidR="0093698D" w:rsidRPr="00DC3739">
        <w:rPr>
          <w:rFonts w:ascii="Times New Roman" w:hAnsi="Times New Roman" w:cs="Times New Roman"/>
          <w:color w:val="000000" w:themeColor="text1"/>
          <w:sz w:val="24"/>
          <w:szCs w:val="24"/>
        </w:rPr>
        <w:t xml:space="preserve"> </w:t>
      </w:r>
      <w:r w:rsidR="00E4342C" w:rsidRPr="00DC3739">
        <w:rPr>
          <w:rFonts w:ascii="Times New Roman" w:hAnsi="Times New Roman" w:cs="Times New Roman"/>
          <w:color w:val="000000" w:themeColor="text1"/>
          <w:sz w:val="24"/>
          <w:szCs w:val="24"/>
        </w:rPr>
        <w:t xml:space="preserve">Ortaçağ toplumunu anlatırken geçmişteki toplumun daha iyi anlaşılması için sık </w:t>
      </w:r>
      <w:proofErr w:type="spellStart"/>
      <w:r w:rsidR="00E4342C" w:rsidRPr="00DC3739">
        <w:rPr>
          <w:rFonts w:ascii="Times New Roman" w:hAnsi="Times New Roman" w:cs="Times New Roman"/>
          <w:color w:val="000000" w:themeColor="text1"/>
          <w:sz w:val="24"/>
          <w:szCs w:val="24"/>
        </w:rPr>
        <w:t>sık</w:t>
      </w:r>
      <w:proofErr w:type="spellEnd"/>
      <w:r w:rsidR="00E4342C" w:rsidRPr="00DC3739">
        <w:rPr>
          <w:rFonts w:ascii="Times New Roman" w:hAnsi="Times New Roman" w:cs="Times New Roman"/>
          <w:color w:val="000000" w:themeColor="text1"/>
          <w:sz w:val="24"/>
          <w:szCs w:val="24"/>
        </w:rPr>
        <w:t xml:space="preserve"> günümüze gelir. “</w:t>
      </w:r>
      <w:r w:rsidR="00E4342C" w:rsidRPr="00DC3739">
        <w:rPr>
          <w:rFonts w:ascii="Times New Roman" w:hAnsi="Times New Roman" w:cs="Times New Roman"/>
          <w:i/>
          <w:color w:val="000000" w:themeColor="text1"/>
          <w:sz w:val="24"/>
          <w:szCs w:val="24"/>
        </w:rPr>
        <w:t>Tıpkı günümüzdeki spor müsabakalarında olduğu gibi, şövalyeler genellikle bölgelere göre gruplaşıyorlardı</w:t>
      </w:r>
      <w:r w:rsidR="00E4342C" w:rsidRPr="00DC3739">
        <w:rPr>
          <w:rFonts w:ascii="Times New Roman" w:hAnsi="Times New Roman" w:cs="Times New Roman"/>
          <w:color w:val="000000" w:themeColor="text1"/>
          <w:sz w:val="24"/>
          <w:szCs w:val="24"/>
        </w:rPr>
        <w:t>”</w:t>
      </w:r>
      <w:r w:rsidR="00B15EF3" w:rsidRPr="00DC3739">
        <w:rPr>
          <w:rFonts w:ascii="Times New Roman" w:hAnsi="Times New Roman" w:cs="Times New Roman"/>
          <w:color w:val="000000" w:themeColor="text1"/>
          <w:sz w:val="24"/>
          <w:szCs w:val="24"/>
        </w:rPr>
        <w:t xml:space="preserve"> </w:t>
      </w:r>
      <w:r w:rsidR="0093698D" w:rsidRPr="00DC3739">
        <w:rPr>
          <w:rFonts w:ascii="Times New Roman" w:hAnsi="Times New Roman" w:cs="Times New Roman"/>
          <w:color w:val="000000" w:themeColor="text1"/>
          <w:sz w:val="24"/>
          <w:szCs w:val="24"/>
        </w:rPr>
        <w:t>(</w:t>
      </w:r>
      <w:proofErr w:type="spellStart"/>
      <w:r w:rsidR="0093698D" w:rsidRPr="00DC3739">
        <w:rPr>
          <w:rFonts w:ascii="Times New Roman" w:hAnsi="Times New Roman" w:cs="Times New Roman"/>
          <w:color w:val="000000" w:themeColor="text1"/>
          <w:sz w:val="24"/>
          <w:szCs w:val="24"/>
        </w:rPr>
        <w:t>Bloch</w:t>
      </w:r>
      <w:proofErr w:type="spellEnd"/>
      <w:r w:rsidR="0093698D" w:rsidRPr="00DC3739">
        <w:rPr>
          <w:rFonts w:ascii="Times New Roman" w:hAnsi="Times New Roman" w:cs="Times New Roman"/>
          <w:color w:val="000000" w:themeColor="text1"/>
          <w:sz w:val="24"/>
          <w:szCs w:val="24"/>
        </w:rPr>
        <w:t xml:space="preserve"> 2007:511)</w:t>
      </w:r>
      <w:r w:rsidR="000C4136" w:rsidRPr="00DC3739">
        <w:rPr>
          <w:rFonts w:ascii="Times New Roman" w:hAnsi="Times New Roman" w:cs="Times New Roman"/>
          <w:color w:val="000000" w:themeColor="text1"/>
          <w:sz w:val="24"/>
          <w:szCs w:val="24"/>
        </w:rPr>
        <w:t>.</w:t>
      </w:r>
      <w:r w:rsidR="0093698D" w:rsidRPr="00DC3739">
        <w:rPr>
          <w:rFonts w:ascii="Times New Roman" w:hAnsi="Times New Roman" w:cs="Times New Roman"/>
          <w:color w:val="000000" w:themeColor="text1"/>
          <w:sz w:val="24"/>
          <w:szCs w:val="24"/>
        </w:rPr>
        <w:t xml:space="preserve"> </w:t>
      </w:r>
    </w:p>
    <w:p w:rsidR="00E4342C" w:rsidRPr="00DC3739" w:rsidRDefault="00E4342C" w:rsidP="00FD34FC">
      <w:pPr>
        <w:spacing w:after="0" w:line="360" w:lineRule="auto"/>
        <w:ind w:firstLine="709"/>
        <w:jc w:val="both"/>
        <w:rPr>
          <w:rFonts w:ascii="Times New Roman" w:hAnsi="Times New Roman" w:cs="Times New Roman"/>
          <w:color w:val="000000" w:themeColor="text1"/>
          <w:sz w:val="24"/>
          <w:szCs w:val="24"/>
        </w:rPr>
      </w:pPr>
      <w:r w:rsidRPr="00DC3739">
        <w:rPr>
          <w:rFonts w:ascii="Times New Roman" w:hAnsi="Times New Roman" w:cs="Times New Roman"/>
          <w:color w:val="000000" w:themeColor="text1"/>
          <w:sz w:val="24"/>
          <w:szCs w:val="24"/>
        </w:rPr>
        <w:t xml:space="preserve">Güncelden de kopmak istemeyen </w:t>
      </w:r>
      <w:proofErr w:type="spellStart"/>
      <w:r w:rsidRPr="00DC3739">
        <w:rPr>
          <w:rFonts w:ascii="Times New Roman" w:hAnsi="Times New Roman" w:cs="Times New Roman"/>
          <w:color w:val="000000" w:themeColor="text1"/>
          <w:sz w:val="24"/>
          <w:szCs w:val="24"/>
        </w:rPr>
        <w:t>Annales</w:t>
      </w:r>
      <w:proofErr w:type="spellEnd"/>
      <w:r w:rsidRPr="00DC3739">
        <w:rPr>
          <w:rFonts w:ascii="Times New Roman" w:hAnsi="Times New Roman" w:cs="Times New Roman"/>
          <w:color w:val="000000" w:themeColor="text1"/>
          <w:sz w:val="24"/>
          <w:szCs w:val="24"/>
        </w:rPr>
        <w:t xml:space="preserve"> tarih</w:t>
      </w:r>
      <w:r w:rsidR="00091E1D" w:rsidRPr="00DC3739">
        <w:rPr>
          <w:rFonts w:ascii="Times New Roman" w:hAnsi="Times New Roman" w:cs="Times New Roman"/>
          <w:color w:val="000000" w:themeColor="text1"/>
          <w:sz w:val="24"/>
          <w:szCs w:val="24"/>
        </w:rPr>
        <w:t>çileri</w:t>
      </w:r>
      <w:r w:rsidRPr="00DC3739">
        <w:rPr>
          <w:rFonts w:ascii="Times New Roman" w:hAnsi="Times New Roman" w:cs="Times New Roman"/>
          <w:color w:val="000000" w:themeColor="text1"/>
          <w:sz w:val="24"/>
          <w:szCs w:val="24"/>
        </w:rPr>
        <w:t xml:space="preserve"> ve</w:t>
      </w:r>
      <w:r w:rsidR="000C4136" w:rsidRPr="00DC3739">
        <w:rPr>
          <w:rFonts w:ascii="Times New Roman" w:hAnsi="Times New Roman" w:cs="Times New Roman"/>
          <w:color w:val="000000" w:themeColor="text1"/>
          <w:sz w:val="24"/>
          <w:szCs w:val="24"/>
        </w:rPr>
        <w:t xml:space="preserve"> </w:t>
      </w:r>
      <w:proofErr w:type="spellStart"/>
      <w:r w:rsidR="009F5A96" w:rsidRPr="00DC3739">
        <w:rPr>
          <w:rFonts w:ascii="Times New Roman" w:hAnsi="Times New Roman" w:cs="Times New Roman"/>
          <w:color w:val="000000" w:themeColor="text1"/>
          <w:sz w:val="24"/>
          <w:szCs w:val="24"/>
        </w:rPr>
        <w:t>Annales’in</w:t>
      </w:r>
      <w:proofErr w:type="spellEnd"/>
      <w:r w:rsidR="009F5A96" w:rsidRPr="00DC3739">
        <w:rPr>
          <w:rFonts w:ascii="Times New Roman" w:hAnsi="Times New Roman" w:cs="Times New Roman"/>
          <w:color w:val="000000" w:themeColor="text1"/>
          <w:sz w:val="24"/>
          <w:szCs w:val="24"/>
        </w:rPr>
        <w:t xml:space="preserve"> ikinci kuşak temsilcisi</w:t>
      </w:r>
      <w:r w:rsidRPr="00DC3739">
        <w:rPr>
          <w:rFonts w:ascii="Times New Roman" w:hAnsi="Times New Roman" w:cs="Times New Roman"/>
          <w:color w:val="000000" w:themeColor="text1"/>
          <w:sz w:val="24"/>
          <w:szCs w:val="24"/>
        </w:rPr>
        <w:t xml:space="preserve"> </w:t>
      </w:r>
      <w:proofErr w:type="spellStart"/>
      <w:r w:rsidRPr="00DC3739">
        <w:rPr>
          <w:rFonts w:ascii="Times New Roman" w:hAnsi="Times New Roman" w:cs="Times New Roman"/>
          <w:color w:val="000000" w:themeColor="text1"/>
          <w:sz w:val="24"/>
          <w:szCs w:val="24"/>
        </w:rPr>
        <w:t>Braduel</w:t>
      </w:r>
      <w:proofErr w:type="spellEnd"/>
      <w:r w:rsidRPr="00DC3739">
        <w:rPr>
          <w:rFonts w:ascii="Times New Roman" w:hAnsi="Times New Roman" w:cs="Times New Roman"/>
          <w:color w:val="000000" w:themeColor="text1"/>
          <w:sz w:val="24"/>
          <w:szCs w:val="24"/>
        </w:rPr>
        <w:t xml:space="preserve"> için </w:t>
      </w:r>
      <w:r w:rsidR="000C4136" w:rsidRPr="00DC3739">
        <w:rPr>
          <w:rFonts w:ascii="Times New Roman" w:hAnsi="Times New Roman" w:cs="Times New Roman"/>
          <w:color w:val="000000" w:themeColor="text1"/>
          <w:sz w:val="24"/>
          <w:szCs w:val="24"/>
        </w:rPr>
        <w:t xml:space="preserve">ise </w:t>
      </w:r>
      <w:r w:rsidRPr="00DC3739">
        <w:rPr>
          <w:rFonts w:ascii="Times New Roman" w:hAnsi="Times New Roman" w:cs="Times New Roman"/>
          <w:color w:val="000000" w:themeColor="text1"/>
          <w:sz w:val="24"/>
          <w:szCs w:val="24"/>
        </w:rPr>
        <w:t>unutulmaması</w:t>
      </w:r>
      <w:r w:rsidR="009F5A96" w:rsidRPr="00DC3739">
        <w:rPr>
          <w:rFonts w:ascii="Times New Roman" w:hAnsi="Times New Roman" w:cs="Times New Roman"/>
          <w:color w:val="000000" w:themeColor="text1"/>
          <w:sz w:val="24"/>
          <w:szCs w:val="24"/>
        </w:rPr>
        <w:t xml:space="preserve"> gereken “</w:t>
      </w:r>
      <w:r w:rsidR="009F5A96" w:rsidRPr="00DC3739">
        <w:rPr>
          <w:rFonts w:ascii="Times New Roman" w:hAnsi="Times New Roman" w:cs="Times New Roman"/>
          <w:i/>
          <w:color w:val="000000" w:themeColor="text1"/>
          <w:sz w:val="24"/>
          <w:szCs w:val="24"/>
        </w:rPr>
        <w:t xml:space="preserve">tarih </w:t>
      </w:r>
      <w:r w:rsidRPr="00DC3739">
        <w:rPr>
          <w:rFonts w:ascii="Times New Roman" w:hAnsi="Times New Roman" w:cs="Times New Roman"/>
          <w:i/>
          <w:color w:val="000000" w:themeColor="text1"/>
          <w:sz w:val="24"/>
          <w:szCs w:val="24"/>
        </w:rPr>
        <w:t xml:space="preserve">geçmişin incelenmesi yoluyla şimdinin bir incelenmesi </w:t>
      </w:r>
      <w:proofErr w:type="spellStart"/>
      <w:r w:rsidRPr="00DC3739">
        <w:rPr>
          <w:rFonts w:ascii="Times New Roman" w:hAnsi="Times New Roman" w:cs="Times New Roman"/>
          <w:i/>
          <w:color w:val="000000" w:themeColor="text1"/>
          <w:sz w:val="24"/>
          <w:szCs w:val="24"/>
        </w:rPr>
        <w:t>olduğu”</w:t>
      </w:r>
      <w:r w:rsidR="000C4136" w:rsidRPr="00DC3739">
        <w:rPr>
          <w:rFonts w:ascii="Times New Roman" w:hAnsi="Times New Roman" w:cs="Times New Roman"/>
          <w:color w:val="000000" w:themeColor="text1"/>
          <w:sz w:val="24"/>
          <w:szCs w:val="24"/>
        </w:rPr>
        <w:t>dur</w:t>
      </w:r>
      <w:proofErr w:type="spellEnd"/>
      <w:r w:rsidR="000C4136" w:rsidRPr="00DC3739">
        <w:rPr>
          <w:rFonts w:ascii="Times New Roman" w:hAnsi="Times New Roman" w:cs="Times New Roman"/>
          <w:color w:val="000000" w:themeColor="text1"/>
          <w:sz w:val="24"/>
          <w:szCs w:val="24"/>
        </w:rPr>
        <w:t xml:space="preserve"> </w:t>
      </w:r>
      <w:r w:rsidR="0093698D" w:rsidRPr="00DC3739">
        <w:rPr>
          <w:rFonts w:ascii="Times New Roman" w:hAnsi="Times New Roman" w:cs="Times New Roman"/>
          <w:color w:val="000000" w:themeColor="text1"/>
          <w:sz w:val="24"/>
          <w:szCs w:val="24"/>
        </w:rPr>
        <w:t>(</w:t>
      </w:r>
      <w:proofErr w:type="spellStart"/>
      <w:r w:rsidR="0093698D" w:rsidRPr="00DC3739">
        <w:rPr>
          <w:rFonts w:ascii="Times New Roman" w:hAnsi="Times New Roman" w:cs="Times New Roman"/>
          <w:color w:val="000000" w:themeColor="text1"/>
          <w:sz w:val="24"/>
          <w:szCs w:val="24"/>
        </w:rPr>
        <w:t>Braduel</w:t>
      </w:r>
      <w:proofErr w:type="spellEnd"/>
      <w:r w:rsidR="0093698D" w:rsidRPr="00DC3739">
        <w:rPr>
          <w:rFonts w:ascii="Times New Roman" w:hAnsi="Times New Roman" w:cs="Times New Roman"/>
          <w:color w:val="000000" w:themeColor="text1"/>
          <w:sz w:val="24"/>
          <w:szCs w:val="24"/>
        </w:rPr>
        <w:t xml:space="preserve"> 1992: 91)</w:t>
      </w:r>
      <w:r w:rsidR="000C4136" w:rsidRPr="00DC3739">
        <w:rPr>
          <w:rFonts w:ascii="Times New Roman" w:hAnsi="Times New Roman" w:cs="Times New Roman"/>
          <w:color w:val="000000" w:themeColor="text1"/>
          <w:sz w:val="24"/>
          <w:szCs w:val="24"/>
        </w:rPr>
        <w:t>.</w:t>
      </w:r>
      <w:r w:rsidR="009F5A96" w:rsidRPr="00DC3739">
        <w:rPr>
          <w:rFonts w:ascii="Times New Roman" w:hAnsi="Times New Roman" w:cs="Times New Roman"/>
          <w:color w:val="000000" w:themeColor="text1"/>
          <w:sz w:val="24"/>
          <w:szCs w:val="24"/>
        </w:rPr>
        <w:t xml:space="preserve">  Yine </w:t>
      </w:r>
      <w:proofErr w:type="spellStart"/>
      <w:r w:rsidR="009F5A96" w:rsidRPr="00DC3739">
        <w:rPr>
          <w:rFonts w:ascii="Times New Roman" w:hAnsi="Times New Roman" w:cs="Times New Roman"/>
          <w:color w:val="000000" w:themeColor="text1"/>
          <w:sz w:val="24"/>
          <w:szCs w:val="24"/>
        </w:rPr>
        <w:t>Braduel’e</w:t>
      </w:r>
      <w:proofErr w:type="spellEnd"/>
      <w:r w:rsidR="009F5A96" w:rsidRPr="00DC3739">
        <w:rPr>
          <w:rFonts w:ascii="Times New Roman" w:hAnsi="Times New Roman" w:cs="Times New Roman"/>
          <w:color w:val="000000" w:themeColor="text1"/>
          <w:sz w:val="24"/>
          <w:szCs w:val="24"/>
        </w:rPr>
        <w:t xml:space="preserve"> göre </w:t>
      </w:r>
      <w:r w:rsidRPr="00DC3739">
        <w:rPr>
          <w:rFonts w:ascii="Times New Roman" w:hAnsi="Times New Roman" w:cs="Times New Roman"/>
          <w:color w:val="000000" w:themeColor="text1"/>
          <w:sz w:val="24"/>
          <w:szCs w:val="24"/>
        </w:rPr>
        <w:t>tarih bir süre diyalekti</w:t>
      </w:r>
      <w:r w:rsidR="009F5A96" w:rsidRPr="00DC3739">
        <w:rPr>
          <w:rFonts w:ascii="Times New Roman" w:hAnsi="Times New Roman" w:cs="Times New Roman"/>
          <w:color w:val="000000" w:themeColor="text1"/>
          <w:sz w:val="24"/>
          <w:szCs w:val="24"/>
        </w:rPr>
        <w:t xml:space="preserve">ğidir; onunla, onun </w:t>
      </w:r>
      <w:r w:rsidR="000C4136" w:rsidRPr="00DC3739">
        <w:rPr>
          <w:rFonts w:ascii="Times New Roman" w:hAnsi="Times New Roman" w:cs="Times New Roman"/>
          <w:color w:val="000000" w:themeColor="text1"/>
          <w:sz w:val="24"/>
          <w:szCs w:val="24"/>
        </w:rPr>
        <w:t>sayesinde, tüm</w:t>
      </w:r>
      <w:r w:rsidRPr="00DC3739">
        <w:rPr>
          <w:rFonts w:ascii="Times New Roman" w:hAnsi="Times New Roman" w:cs="Times New Roman"/>
          <w:color w:val="000000" w:themeColor="text1"/>
          <w:sz w:val="24"/>
          <w:szCs w:val="24"/>
        </w:rPr>
        <w:t xml:space="preserve"> toplumsalın ve böylece geçmişin ve tabi gene böylece şimdinin incelenmesidir, çünkü bunları birbirinden ayırmak mümkün değildir. </w:t>
      </w:r>
      <w:proofErr w:type="spellStart"/>
      <w:r w:rsidRPr="00DC3739">
        <w:rPr>
          <w:rFonts w:ascii="Times New Roman" w:hAnsi="Times New Roman" w:cs="Times New Roman"/>
          <w:color w:val="000000" w:themeColor="text1"/>
          <w:sz w:val="24"/>
          <w:szCs w:val="24"/>
        </w:rPr>
        <w:t>Lucien</w:t>
      </w:r>
      <w:proofErr w:type="spellEnd"/>
      <w:r w:rsidRPr="00DC3739">
        <w:rPr>
          <w:rFonts w:ascii="Times New Roman" w:hAnsi="Times New Roman" w:cs="Times New Roman"/>
          <w:color w:val="000000" w:themeColor="text1"/>
          <w:sz w:val="24"/>
          <w:szCs w:val="24"/>
        </w:rPr>
        <w:t xml:space="preserve"> </w:t>
      </w:r>
      <w:proofErr w:type="spellStart"/>
      <w:r w:rsidRPr="00DC3739">
        <w:rPr>
          <w:rFonts w:ascii="Times New Roman" w:hAnsi="Times New Roman" w:cs="Times New Roman"/>
          <w:color w:val="000000" w:themeColor="text1"/>
          <w:sz w:val="24"/>
          <w:szCs w:val="24"/>
        </w:rPr>
        <w:t>Febvre</w:t>
      </w:r>
      <w:proofErr w:type="spellEnd"/>
      <w:r w:rsidRPr="00DC3739">
        <w:rPr>
          <w:rFonts w:ascii="Times New Roman" w:hAnsi="Times New Roman" w:cs="Times New Roman"/>
          <w:color w:val="000000" w:themeColor="text1"/>
          <w:sz w:val="24"/>
          <w:szCs w:val="24"/>
        </w:rPr>
        <w:t xml:space="preserve"> bunu hayatının son on yılı boyunca hep tekrarlamıştır. “</w:t>
      </w:r>
      <w:r w:rsidRPr="00DC3739">
        <w:rPr>
          <w:rFonts w:ascii="Times New Roman" w:hAnsi="Times New Roman" w:cs="Times New Roman"/>
          <w:i/>
          <w:color w:val="000000" w:themeColor="text1"/>
          <w:sz w:val="24"/>
          <w:szCs w:val="24"/>
        </w:rPr>
        <w:t>Tarih geçmişin bilimi, şimdiki zamanın bilimidir</w:t>
      </w:r>
      <w:r w:rsidRPr="00DC3739">
        <w:rPr>
          <w:rFonts w:ascii="Times New Roman" w:hAnsi="Times New Roman" w:cs="Times New Roman"/>
          <w:color w:val="000000" w:themeColor="text1"/>
          <w:sz w:val="24"/>
          <w:szCs w:val="24"/>
        </w:rPr>
        <w:t>”</w:t>
      </w:r>
      <w:r w:rsidR="00FA501B" w:rsidRPr="00DC3739">
        <w:rPr>
          <w:rFonts w:ascii="Times New Roman" w:hAnsi="Times New Roman" w:cs="Times New Roman"/>
          <w:color w:val="000000" w:themeColor="text1"/>
          <w:sz w:val="24"/>
          <w:szCs w:val="24"/>
        </w:rPr>
        <w:t xml:space="preserve"> </w:t>
      </w:r>
      <w:r w:rsidR="0093698D" w:rsidRPr="00DC3739">
        <w:rPr>
          <w:rFonts w:ascii="Times New Roman" w:hAnsi="Times New Roman" w:cs="Times New Roman"/>
          <w:color w:val="000000" w:themeColor="text1"/>
          <w:sz w:val="24"/>
          <w:szCs w:val="24"/>
        </w:rPr>
        <w:t>(1992: 104)</w:t>
      </w:r>
      <w:r w:rsidR="00091E1D" w:rsidRPr="00DC3739">
        <w:rPr>
          <w:rFonts w:ascii="Times New Roman" w:hAnsi="Times New Roman" w:cs="Times New Roman"/>
          <w:color w:val="000000" w:themeColor="text1"/>
          <w:sz w:val="24"/>
          <w:szCs w:val="24"/>
        </w:rPr>
        <w:t>.</w:t>
      </w:r>
      <w:r w:rsidR="0093698D" w:rsidRPr="00DC3739">
        <w:rPr>
          <w:rFonts w:ascii="Times New Roman" w:hAnsi="Times New Roman" w:cs="Times New Roman"/>
          <w:color w:val="000000" w:themeColor="text1"/>
          <w:sz w:val="24"/>
          <w:szCs w:val="24"/>
        </w:rPr>
        <w:t xml:space="preserve"> </w:t>
      </w:r>
      <w:proofErr w:type="spellStart"/>
      <w:r w:rsidR="000C4136" w:rsidRPr="00DC3739">
        <w:rPr>
          <w:rFonts w:ascii="Times New Roman" w:hAnsi="Times New Roman" w:cs="Times New Roman"/>
          <w:color w:val="000000" w:themeColor="text1"/>
          <w:sz w:val="24"/>
          <w:szCs w:val="24"/>
        </w:rPr>
        <w:t>Bloch</w:t>
      </w:r>
      <w:proofErr w:type="spellEnd"/>
      <w:r w:rsidR="000C4136" w:rsidRPr="00DC3739">
        <w:rPr>
          <w:rFonts w:ascii="Times New Roman" w:hAnsi="Times New Roman" w:cs="Times New Roman"/>
          <w:color w:val="000000" w:themeColor="text1"/>
          <w:sz w:val="24"/>
          <w:szCs w:val="24"/>
        </w:rPr>
        <w:t xml:space="preserve"> ve </w:t>
      </w:r>
      <w:proofErr w:type="spellStart"/>
      <w:r w:rsidR="000C4136" w:rsidRPr="00DC3739">
        <w:rPr>
          <w:rFonts w:ascii="Times New Roman" w:hAnsi="Times New Roman" w:cs="Times New Roman"/>
          <w:color w:val="000000" w:themeColor="text1"/>
          <w:sz w:val="24"/>
          <w:szCs w:val="24"/>
        </w:rPr>
        <w:t>Febvre’</w:t>
      </w:r>
      <w:r w:rsidRPr="00DC3739">
        <w:rPr>
          <w:rFonts w:ascii="Times New Roman" w:hAnsi="Times New Roman" w:cs="Times New Roman"/>
          <w:color w:val="000000" w:themeColor="text1"/>
          <w:sz w:val="24"/>
          <w:szCs w:val="24"/>
        </w:rPr>
        <w:t>de</w:t>
      </w:r>
      <w:proofErr w:type="spellEnd"/>
      <w:r w:rsidRPr="00DC3739">
        <w:rPr>
          <w:rFonts w:ascii="Times New Roman" w:hAnsi="Times New Roman" w:cs="Times New Roman"/>
          <w:color w:val="000000" w:themeColor="text1"/>
          <w:sz w:val="24"/>
          <w:szCs w:val="24"/>
        </w:rPr>
        <w:t xml:space="preserve"> olduğu gibi </w:t>
      </w:r>
      <w:proofErr w:type="spellStart"/>
      <w:r w:rsidRPr="00DC3739">
        <w:rPr>
          <w:rFonts w:ascii="Times New Roman" w:hAnsi="Times New Roman" w:cs="Times New Roman"/>
          <w:color w:val="000000" w:themeColor="text1"/>
          <w:sz w:val="24"/>
          <w:szCs w:val="24"/>
        </w:rPr>
        <w:t>Braduel’de</w:t>
      </w:r>
      <w:proofErr w:type="spellEnd"/>
      <w:r w:rsidRPr="00DC3739">
        <w:rPr>
          <w:rFonts w:ascii="Times New Roman" w:hAnsi="Times New Roman" w:cs="Times New Roman"/>
          <w:color w:val="000000" w:themeColor="text1"/>
          <w:sz w:val="24"/>
          <w:szCs w:val="24"/>
        </w:rPr>
        <w:t xml:space="preserve"> de geçmiş ve bugün arasında diyalektik ilişki her zaman vurgulanır. “</w:t>
      </w:r>
      <w:r w:rsidRPr="00DC3739">
        <w:rPr>
          <w:rFonts w:ascii="Times New Roman" w:hAnsi="Times New Roman" w:cs="Times New Roman"/>
          <w:i/>
          <w:color w:val="000000" w:themeColor="text1"/>
          <w:sz w:val="24"/>
          <w:szCs w:val="24"/>
        </w:rPr>
        <w:t xml:space="preserve">Tarih, dünden yola çıkarak bugünün anlaşılması, günceliğin açıklanması ve hatta </w:t>
      </w:r>
      <w:r w:rsidRPr="00DC3739">
        <w:rPr>
          <w:rFonts w:ascii="Times New Roman" w:hAnsi="Times New Roman" w:cs="Times New Roman"/>
          <w:i/>
          <w:color w:val="000000" w:themeColor="text1"/>
          <w:sz w:val="24"/>
          <w:szCs w:val="24"/>
        </w:rPr>
        <w:lastRenderedPageBreak/>
        <w:t>şimdinin belli bir tarzd</w:t>
      </w:r>
      <w:r w:rsidR="00FA501B" w:rsidRPr="00DC3739">
        <w:rPr>
          <w:rFonts w:ascii="Times New Roman" w:hAnsi="Times New Roman" w:cs="Times New Roman"/>
          <w:i/>
          <w:color w:val="000000" w:themeColor="text1"/>
          <w:sz w:val="24"/>
          <w:szCs w:val="24"/>
        </w:rPr>
        <w:t>a incelenmesi olarak tanımlanır</w:t>
      </w:r>
      <w:r w:rsidRPr="00DC3739">
        <w:rPr>
          <w:rFonts w:ascii="Times New Roman" w:hAnsi="Times New Roman" w:cs="Times New Roman"/>
          <w:i/>
          <w:color w:val="000000" w:themeColor="text1"/>
          <w:sz w:val="24"/>
          <w:szCs w:val="24"/>
        </w:rPr>
        <w:t>”</w:t>
      </w:r>
      <w:r w:rsidR="00FA501B" w:rsidRPr="00DC3739">
        <w:rPr>
          <w:rFonts w:ascii="Times New Roman" w:hAnsi="Times New Roman" w:cs="Times New Roman"/>
          <w:i/>
          <w:color w:val="000000" w:themeColor="text1"/>
          <w:sz w:val="24"/>
          <w:szCs w:val="24"/>
        </w:rPr>
        <w:t xml:space="preserve"> </w:t>
      </w:r>
      <w:r w:rsidR="00265D5E" w:rsidRPr="00DC3739">
        <w:rPr>
          <w:rFonts w:ascii="Times New Roman" w:hAnsi="Times New Roman" w:cs="Times New Roman"/>
          <w:i/>
          <w:color w:val="000000" w:themeColor="text1"/>
          <w:sz w:val="24"/>
          <w:szCs w:val="24"/>
        </w:rPr>
        <w:t xml:space="preserve">( </w:t>
      </w:r>
      <w:proofErr w:type="gramStart"/>
      <w:r w:rsidR="00265D5E" w:rsidRPr="00DC3739">
        <w:rPr>
          <w:rFonts w:ascii="Times New Roman" w:hAnsi="Times New Roman" w:cs="Times New Roman"/>
          <w:color w:val="000000" w:themeColor="text1"/>
          <w:sz w:val="24"/>
          <w:szCs w:val="24"/>
        </w:rPr>
        <w:t>Sönmez</w:t>
      </w:r>
      <w:r w:rsidR="00FA501B" w:rsidRPr="00DC3739">
        <w:rPr>
          <w:rFonts w:ascii="Times New Roman" w:hAnsi="Times New Roman" w:cs="Times New Roman"/>
          <w:i/>
          <w:color w:val="000000" w:themeColor="text1"/>
          <w:sz w:val="24"/>
          <w:szCs w:val="24"/>
        </w:rPr>
        <w:t xml:space="preserve">  2008</w:t>
      </w:r>
      <w:proofErr w:type="gramEnd"/>
      <w:r w:rsidR="00FA501B" w:rsidRPr="00DC3739">
        <w:rPr>
          <w:rFonts w:ascii="Times New Roman" w:hAnsi="Times New Roman" w:cs="Times New Roman"/>
          <w:i/>
          <w:color w:val="000000" w:themeColor="text1"/>
          <w:sz w:val="24"/>
          <w:szCs w:val="24"/>
        </w:rPr>
        <w:t>: 88).</w:t>
      </w:r>
      <w:r w:rsidR="00265D5E" w:rsidRPr="00DC3739">
        <w:rPr>
          <w:rFonts w:ascii="Times New Roman" w:hAnsi="Times New Roman" w:cs="Times New Roman"/>
          <w:i/>
          <w:color w:val="000000" w:themeColor="text1"/>
          <w:sz w:val="24"/>
          <w:szCs w:val="24"/>
        </w:rPr>
        <w:t xml:space="preserve"> </w:t>
      </w:r>
      <w:r w:rsidRPr="00DC3739">
        <w:rPr>
          <w:rFonts w:ascii="Times New Roman" w:hAnsi="Times New Roman" w:cs="Times New Roman"/>
          <w:color w:val="000000" w:themeColor="text1"/>
          <w:sz w:val="24"/>
          <w:szCs w:val="24"/>
        </w:rPr>
        <w:t xml:space="preserve">Zaten </w:t>
      </w:r>
      <w:proofErr w:type="spellStart"/>
      <w:r w:rsidRPr="00DC3739">
        <w:rPr>
          <w:rFonts w:ascii="Times New Roman" w:hAnsi="Times New Roman" w:cs="Times New Roman"/>
          <w:color w:val="000000" w:themeColor="text1"/>
          <w:sz w:val="24"/>
          <w:szCs w:val="24"/>
        </w:rPr>
        <w:t>Braduel</w:t>
      </w:r>
      <w:proofErr w:type="spellEnd"/>
      <w:r w:rsidRPr="00DC3739">
        <w:rPr>
          <w:rFonts w:ascii="Times New Roman" w:hAnsi="Times New Roman" w:cs="Times New Roman"/>
          <w:color w:val="000000" w:themeColor="text1"/>
          <w:sz w:val="24"/>
          <w:szCs w:val="24"/>
        </w:rPr>
        <w:t xml:space="preserve">, </w:t>
      </w:r>
      <w:r w:rsidRPr="00DC3739">
        <w:rPr>
          <w:rFonts w:ascii="Times New Roman" w:hAnsi="Times New Roman" w:cs="Times New Roman"/>
          <w:i/>
          <w:color w:val="000000" w:themeColor="text1"/>
          <w:sz w:val="24"/>
          <w:szCs w:val="24"/>
        </w:rPr>
        <w:t>Maddi Uygarlık</w:t>
      </w:r>
      <w:r w:rsidR="009F5A96" w:rsidRPr="00DC3739">
        <w:rPr>
          <w:rFonts w:ascii="Times New Roman" w:hAnsi="Times New Roman" w:cs="Times New Roman"/>
          <w:i/>
          <w:color w:val="000000" w:themeColor="text1"/>
          <w:sz w:val="24"/>
          <w:szCs w:val="24"/>
        </w:rPr>
        <w:t xml:space="preserve"> Ekonomi ve Kapitalizm 15-18 Yüzyı</w:t>
      </w:r>
      <w:r w:rsidR="000C4136" w:rsidRPr="00DC3739">
        <w:rPr>
          <w:rFonts w:ascii="Times New Roman" w:hAnsi="Times New Roman" w:cs="Times New Roman"/>
          <w:i/>
          <w:color w:val="000000" w:themeColor="text1"/>
          <w:sz w:val="24"/>
          <w:szCs w:val="24"/>
        </w:rPr>
        <w:t>l</w:t>
      </w:r>
      <w:r w:rsidR="009F5A96" w:rsidRPr="00DC3739">
        <w:rPr>
          <w:rFonts w:ascii="Times New Roman" w:hAnsi="Times New Roman" w:cs="Times New Roman"/>
          <w:i/>
          <w:color w:val="000000" w:themeColor="text1"/>
          <w:sz w:val="24"/>
          <w:szCs w:val="24"/>
        </w:rPr>
        <w:t xml:space="preserve">lar </w:t>
      </w:r>
      <w:r w:rsidRPr="00DC3739">
        <w:rPr>
          <w:rFonts w:ascii="Times New Roman" w:hAnsi="Times New Roman" w:cs="Times New Roman"/>
          <w:color w:val="000000" w:themeColor="text1"/>
          <w:sz w:val="24"/>
          <w:szCs w:val="24"/>
        </w:rPr>
        <w:t>eserinde “</w:t>
      </w:r>
      <w:r w:rsidRPr="00DC3739">
        <w:rPr>
          <w:rFonts w:ascii="Times New Roman" w:hAnsi="Times New Roman" w:cs="Times New Roman"/>
          <w:i/>
          <w:color w:val="000000" w:themeColor="text1"/>
          <w:sz w:val="24"/>
          <w:szCs w:val="24"/>
        </w:rPr>
        <w:t>şimdiki zamanın, geçmiş zaman boyunca yürüttüğümüz uzun bir araştırmanın içinden çıkan bizim için iyi bir yönelim tablosu, hatta terim yerindeyse, bir gerçeklik tablosu olduğunu düşünüyorum… Bugünün dünü inkâr etmediğini, tersine onu aydınlattığını ve bunun tersinin de geçerli olduğunu düşünüyorum”</w:t>
      </w:r>
      <w:r w:rsidR="00265D5E" w:rsidRPr="00DC3739">
        <w:rPr>
          <w:rFonts w:ascii="Times New Roman" w:hAnsi="Times New Roman" w:cs="Times New Roman"/>
          <w:color w:val="000000" w:themeColor="text1"/>
          <w:sz w:val="24"/>
          <w:szCs w:val="24"/>
        </w:rPr>
        <w:t xml:space="preserve">( Sönmez 2008: 89) </w:t>
      </w:r>
      <w:r w:rsidRPr="00DC3739">
        <w:rPr>
          <w:rFonts w:ascii="Times New Roman" w:hAnsi="Times New Roman" w:cs="Times New Roman"/>
          <w:color w:val="000000" w:themeColor="text1"/>
          <w:sz w:val="24"/>
          <w:szCs w:val="24"/>
        </w:rPr>
        <w:t xml:space="preserve">diye fikrini belirtir. Venedik’i inceleyen </w:t>
      </w:r>
      <w:proofErr w:type="spellStart"/>
      <w:r w:rsidRPr="00DC3739">
        <w:rPr>
          <w:rFonts w:ascii="Times New Roman" w:hAnsi="Times New Roman" w:cs="Times New Roman"/>
          <w:color w:val="000000" w:themeColor="text1"/>
          <w:sz w:val="24"/>
          <w:szCs w:val="24"/>
        </w:rPr>
        <w:t>Braduel’e</w:t>
      </w:r>
      <w:proofErr w:type="spellEnd"/>
      <w:r w:rsidRPr="00DC3739">
        <w:rPr>
          <w:rFonts w:ascii="Times New Roman" w:hAnsi="Times New Roman" w:cs="Times New Roman"/>
          <w:color w:val="000000" w:themeColor="text1"/>
          <w:sz w:val="24"/>
          <w:szCs w:val="24"/>
        </w:rPr>
        <w:t xml:space="preserve"> göre, bu kent tam </w:t>
      </w:r>
      <w:r w:rsidRPr="00DC3739">
        <w:rPr>
          <w:rFonts w:ascii="Times New Roman" w:hAnsi="Times New Roman" w:cs="Times New Roman"/>
          <w:i/>
          <w:color w:val="000000" w:themeColor="text1"/>
          <w:sz w:val="24"/>
          <w:szCs w:val="24"/>
        </w:rPr>
        <w:t>da “bize müthiş ustalıklı bir uyum dersi veriyor. Uyum, tarih dönemlerinin iç içe geçmesi ama öte yandan da zamana bağlı olmama. İşte bu yüzden ve daha başka nedenlerden dolayı burada her şey hem güncel, hem ölü ama yine de canlı</w:t>
      </w:r>
      <w:r w:rsidRPr="00DC3739">
        <w:rPr>
          <w:rFonts w:ascii="Times New Roman" w:hAnsi="Times New Roman" w:cs="Times New Roman"/>
          <w:color w:val="000000" w:themeColor="text1"/>
          <w:sz w:val="24"/>
          <w:szCs w:val="24"/>
        </w:rPr>
        <w:t>.”</w:t>
      </w:r>
      <w:r w:rsidR="00265D5E" w:rsidRPr="00DC3739">
        <w:rPr>
          <w:rFonts w:ascii="Times New Roman" w:hAnsi="Times New Roman" w:cs="Times New Roman"/>
          <w:color w:val="000000" w:themeColor="text1"/>
          <w:sz w:val="24"/>
          <w:szCs w:val="24"/>
        </w:rPr>
        <w:t xml:space="preserve"> (</w:t>
      </w:r>
      <w:proofErr w:type="spellStart"/>
      <w:r w:rsidR="00265D5E" w:rsidRPr="00DC3739">
        <w:rPr>
          <w:rFonts w:ascii="Times New Roman" w:hAnsi="Times New Roman" w:cs="Times New Roman"/>
          <w:color w:val="000000" w:themeColor="text1"/>
          <w:sz w:val="24"/>
          <w:szCs w:val="24"/>
        </w:rPr>
        <w:t>Braduel</w:t>
      </w:r>
      <w:proofErr w:type="spellEnd"/>
      <w:r w:rsidR="00265D5E" w:rsidRPr="00DC3739">
        <w:rPr>
          <w:rFonts w:ascii="Times New Roman" w:hAnsi="Times New Roman" w:cs="Times New Roman"/>
          <w:color w:val="000000" w:themeColor="text1"/>
          <w:sz w:val="24"/>
          <w:szCs w:val="24"/>
        </w:rPr>
        <w:t xml:space="preserve"> 2008: 250)</w:t>
      </w:r>
      <w:r w:rsidR="00FA501B" w:rsidRPr="00DC3739">
        <w:rPr>
          <w:rFonts w:ascii="Times New Roman" w:hAnsi="Times New Roman" w:cs="Times New Roman"/>
          <w:color w:val="000000" w:themeColor="text1"/>
          <w:sz w:val="24"/>
          <w:szCs w:val="24"/>
        </w:rPr>
        <w:t>.</w:t>
      </w:r>
    </w:p>
    <w:p w:rsidR="004D7383" w:rsidRPr="00DC3739" w:rsidRDefault="00E4342C" w:rsidP="00C2423D">
      <w:pPr>
        <w:spacing w:after="0" w:line="360" w:lineRule="auto"/>
        <w:ind w:firstLine="709"/>
        <w:jc w:val="both"/>
        <w:rPr>
          <w:rFonts w:ascii="Times New Roman" w:hAnsi="Times New Roman" w:cs="Times New Roman"/>
          <w:color w:val="000000" w:themeColor="text1"/>
          <w:sz w:val="24"/>
          <w:szCs w:val="24"/>
        </w:rPr>
      </w:pPr>
      <w:proofErr w:type="spellStart"/>
      <w:r w:rsidRPr="00DC3739">
        <w:rPr>
          <w:rFonts w:ascii="Times New Roman" w:hAnsi="Times New Roman" w:cs="Times New Roman"/>
          <w:color w:val="000000" w:themeColor="text1"/>
          <w:sz w:val="24"/>
          <w:szCs w:val="24"/>
        </w:rPr>
        <w:t>Braduel</w:t>
      </w:r>
      <w:proofErr w:type="spellEnd"/>
      <w:r w:rsidRPr="00DC3739">
        <w:rPr>
          <w:rFonts w:ascii="Times New Roman" w:hAnsi="Times New Roman" w:cs="Times New Roman"/>
          <w:color w:val="000000" w:themeColor="text1"/>
          <w:sz w:val="24"/>
          <w:szCs w:val="24"/>
        </w:rPr>
        <w:t xml:space="preserve"> gerileksel yöntemi ku</w:t>
      </w:r>
      <w:r w:rsidR="00FA501B" w:rsidRPr="00DC3739">
        <w:rPr>
          <w:rFonts w:ascii="Times New Roman" w:hAnsi="Times New Roman" w:cs="Times New Roman"/>
          <w:color w:val="000000" w:themeColor="text1"/>
          <w:sz w:val="24"/>
          <w:szCs w:val="24"/>
        </w:rPr>
        <w:t>llanır ve ondan açıkça bahseder:</w:t>
      </w:r>
      <w:r w:rsidRPr="00DC3739">
        <w:rPr>
          <w:rFonts w:ascii="Times New Roman" w:hAnsi="Times New Roman" w:cs="Times New Roman"/>
          <w:color w:val="000000" w:themeColor="text1"/>
          <w:sz w:val="24"/>
          <w:szCs w:val="24"/>
        </w:rPr>
        <w:t xml:space="preserve"> “</w:t>
      </w:r>
      <w:proofErr w:type="spellStart"/>
      <w:r w:rsidRPr="00DC3739">
        <w:rPr>
          <w:rFonts w:ascii="Times New Roman" w:hAnsi="Times New Roman" w:cs="Times New Roman"/>
          <w:i/>
          <w:color w:val="000000" w:themeColor="text1"/>
          <w:sz w:val="24"/>
          <w:szCs w:val="24"/>
        </w:rPr>
        <w:t>Angel</w:t>
      </w:r>
      <w:proofErr w:type="spellEnd"/>
      <w:r w:rsidRPr="00DC3739">
        <w:rPr>
          <w:rFonts w:ascii="Times New Roman" w:hAnsi="Times New Roman" w:cs="Times New Roman"/>
          <w:i/>
          <w:color w:val="000000" w:themeColor="text1"/>
          <w:sz w:val="24"/>
          <w:szCs w:val="24"/>
        </w:rPr>
        <w:t xml:space="preserve"> </w:t>
      </w:r>
      <w:proofErr w:type="spellStart"/>
      <w:proofErr w:type="gramStart"/>
      <w:r w:rsidRPr="00DC3739">
        <w:rPr>
          <w:rFonts w:ascii="Times New Roman" w:hAnsi="Times New Roman" w:cs="Times New Roman"/>
          <w:i/>
          <w:color w:val="000000" w:themeColor="text1"/>
          <w:sz w:val="24"/>
          <w:szCs w:val="24"/>
        </w:rPr>
        <w:t>Rosenblat'a</w:t>
      </w:r>
      <w:proofErr w:type="spellEnd"/>
      <w:r w:rsidRPr="00DC3739">
        <w:rPr>
          <w:rFonts w:ascii="Times New Roman" w:hAnsi="Times New Roman" w:cs="Times New Roman"/>
          <w:i/>
          <w:color w:val="000000" w:themeColor="text1"/>
          <w:sz w:val="24"/>
          <w:szCs w:val="24"/>
        </w:rPr>
        <w:t xml:space="preserve"> </w:t>
      </w:r>
      <w:r w:rsidR="00FA501B" w:rsidRPr="00DC3739">
        <w:rPr>
          <w:rFonts w:ascii="Times New Roman" w:hAnsi="Times New Roman" w:cs="Times New Roman"/>
          <w:i/>
          <w:color w:val="000000" w:themeColor="text1"/>
          <w:sz w:val="24"/>
          <w:szCs w:val="24"/>
        </w:rPr>
        <w:t xml:space="preserve"> </w:t>
      </w:r>
      <w:r w:rsidRPr="00DC3739">
        <w:rPr>
          <w:rFonts w:ascii="Times New Roman" w:hAnsi="Times New Roman" w:cs="Times New Roman"/>
          <w:i/>
          <w:color w:val="000000" w:themeColor="text1"/>
          <w:sz w:val="24"/>
          <w:szCs w:val="24"/>
        </w:rPr>
        <w:t>göre</w:t>
      </w:r>
      <w:proofErr w:type="gramEnd"/>
      <w:r w:rsidRPr="00DC3739">
        <w:rPr>
          <w:rFonts w:ascii="Times New Roman" w:hAnsi="Times New Roman" w:cs="Times New Roman"/>
          <w:i/>
          <w:color w:val="000000" w:themeColor="text1"/>
          <w:sz w:val="24"/>
          <w:szCs w:val="24"/>
        </w:rPr>
        <w:t xml:space="preserve"> yalnızca regresyon yöntemi vardır. Bu yöntem bugünkü rakamlardan hareketle geriye doğru hesap yapmaya dayanmaktadır. Bu yöntemle Amerika kıtasının tümü için, İspanyol fethinin ertesinde çok düşük bir rakama, 10-15 milyon kişilik bir sayıya ulaşılmaktadır ve zaten zayıf olan bu nüfus, XVII. Yüzyılda 8 milyon rakamına düşecek kadar fakirleşmiş kabul edilmektedir</w:t>
      </w:r>
      <w:r w:rsidRPr="00DC3739">
        <w:rPr>
          <w:rFonts w:ascii="Times New Roman" w:hAnsi="Times New Roman" w:cs="Times New Roman"/>
          <w:color w:val="000000" w:themeColor="text1"/>
          <w:sz w:val="24"/>
          <w:szCs w:val="24"/>
        </w:rPr>
        <w:t>”</w:t>
      </w:r>
      <w:r w:rsidR="00FA501B" w:rsidRPr="00DC3739">
        <w:rPr>
          <w:rFonts w:ascii="Times New Roman" w:hAnsi="Times New Roman" w:cs="Times New Roman"/>
          <w:color w:val="000000" w:themeColor="text1"/>
          <w:sz w:val="24"/>
          <w:szCs w:val="24"/>
        </w:rPr>
        <w:t xml:space="preserve"> </w:t>
      </w:r>
      <w:r w:rsidR="00265D5E" w:rsidRPr="00DC3739">
        <w:rPr>
          <w:rFonts w:ascii="Times New Roman" w:hAnsi="Times New Roman" w:cs="Times New Roman"/>
          <w:color w:val="000000" w:themeColor="text1"/>
          <w:sz w:val="24"/>
          <w:szCs w:val="24"/>
        </w:rPr>
        <w:t>(</w:t>
      </w:r>
      <w:proofErr w:type="spellStart"/>
      <w:r w:rsidR="00265D5E" w:rsidRPr="00DC3739">
        <w:rPr>
          <w:rFonts w:ascii="Times New Roman" w:hAnsi="Times New Roman" w:cs="Times New Roman"/>
          <w:color w:val="000000" w:themeColor="text1"/>
          <w:sz w:val="24"/>
          <w:szCs w:val="24"/>
        </w:rPr>
        <w:t>Braduel</w:t>
      </w:r>
      <w:proofErr w:type="spellEnd"/>
      <w:r w:rsidR="00265D5E" w:rsidRPr="00DC3739">
        <w:rPr>
          <w:rFonts w:ascii="Times New Roman" w:hAnsi="Times New Roman" w:cs="Times New Roman"/>
          <w:color w:val="000000" w:themeColor="text1"/>
          <w:sz w:val="24"/>
          <w:szCs w:val="24"/>
        </w:rPr>
        <w:t xml:space="preserve"> 1994</w:t>
      </w:r>
      <w:r w:rsidR="004C70BB" w:rsidRPr="00DC3739">
        <w:rPr>
          <w:rFonts w:ascii="Times New Roman" w:hAnsi="Times New Roman" w:cs="Times New Roman"/>
          <w:color w:val="000000" w:themeColor="text1"/>
          <w:sz w:val="24"/>
          <w:szCs w:val="24"/>
        </w:rPr>
        <w:t>b</w:t>
      </w:r>
      <w:r w:rsidR="00265D5E" w:rsidRPr="00DC3739">
        <w:rPr>
          <w:rFonts w:ascii="Times New Roman" w:hAnsi="Times New Roman" w:cs="Times New Roman"/>
          <w:color w:val="000000" w:themeColor="text1"/>
          <w:sz w:val="24"/>
          <w:szCs w:val="24"/>
        </w:rPr>
        <w:t>: 32)</w:t>
      </w:r>
      <w:r w:rsidR="00FA501B" w:rsidRPr="00DC3739">
        <w:rPr>
          <w:rFonts w:ascii="Times New Roman" w:hAnsi="Times New Roman" w:cs="Times New Roman"/>
          <w:color w:val="000000" w:themeColor="text1"/>
          <w:sz w:val="24"/>
          <w:szCs w:val="24"/>
        </w:rPr>
        <w:t>.</w:t>
      </w:r>
      <w:r w:rsidR="004D7383" w:rsidRPr="00DC3739">
        <w:rPr>
          <w:rFonts w:ascii="Times New Roman" w:hAnsi="Times New Roman" w:cs="Times New Roman"/>
          <w:color w:val="000000" w:themeColor="text1"/>
          <w:sz w:val="24"/>
          <w:szCs w:val="24"/>
        </w:rPr>
        <w:t xml:space="preserve"> </w:t>
      </w:r>
      <w:proofErr w:type="spellStart"/>
      <w:r w:rsidRPr="00DC3739">
        <w:rPr>
          <w:rFonts w:ascii="Times New Roman" w:hAnsi="Times New Roman" w:cs="Times New Roman"/>
          <w:color w:val="000000" w:themeColor="text1"/>
          <w:sz w:val="24"/>
          <w:szCs w:val="24"/>
        </w:rPr>
        <w:t>Braduel’ın</w:t>
      </w:r>
      <w:proofErr w:type="spellEnd"/>
      <w:r w:rsidRPr="00DC3739">
        <w:rPr>
          <w:rFonts w:ascii="Times New Roman" w:hAnsi="Times New Roman" w:cs="Times New Roman"/>
          <w:color w:val="000000" w:themeColor="text1"/>
          <w:sz w:val="24"/>
          <w:szCs w:val="24"/>
        </w:rPr>
        <w:t xml:space="preserve"> </w:t>
      </w:r>
      <w:r w:rsidRPr="00DC3739">
        <w:rPr>
          <w:rFonts w:ascii="Times New Roman" w:hAnsi="Times New Roman" w:cs="Times New Roman"/>
          <w:i/>
          <w:color w:val="000000" w:themeColor="text1"/>
          <w:sz w:val="24"/>
          <w:szCs w:val="24"/>
        </w:rPr>
        <w:t>Maddi Uygarlık Ekonomi ve Kapitalizm</w:t>
      </w:r>
      <w:r w:rsidRPr="00DC3739">
        <w:rPr>
          <w:rFonts w:ascii="Times New Roman" w:hAnsi="Times New Roman" w:cs="Times New Roman"/>
          <w:color w:val="000000" w:themeColor="text1"/>
          <w:sz w:val="24"/>
          <w:szCs w:val="24"/>
        </w:rPr>
        <w:t xml:space="preserve"> çalışmasının </w:t>
      </w:r>
      <w:r w:rsidRPr="00DC3739">
        <w:rPr>
          <w:rFonts w:ascii="Times New Roman" w:hAnsi="Times New Roman" w:cs="Times New Roman"/>
          <w:i/>
          <w:color w:val="000000" w:themeColor="text1"/>
          <w:sz w:val="24"/>
          <w:szCs w:val="24"/>
        </w:rPr>
        <w:t xml:space="preserve">Dünyanın Zamanları </w:t>
      </w:r>
      <w:r w:rsidRPr="00DC3739">
        <w:rPr>
          <w:rFonts w:ascii="Times New Roman" w:hAnsi="Times New Roman" w:cs="Times New Roman"/>
          <w:color w:val="000000" w:themeColor="text1"/>
          <w:sz w:val="24"/>
          <w:szCs w:val="24"/>
        </w:rPr>
        <w:t>cildinde</w:t>
      </w:r>
      <w:r w:rsidR="000C4136" w:rsidRPr="00DC3739">
        <w:rPr>
          <w:rFonts w:ascii="Times New Roman" w:hAnsi="Times New Roman" w:cs="Times New Roman"/>
          <w:color w:val="000000" w:themeColor="text1"/>
          <w:sz w:val="24"/>
          <w:szCs w:val="24"/>
        </w:rPr>
        <w:t xml:space="preserve"> </w:t>
      </w:r>
      <w:r w:rsidRPr="00DC3739">
        <w:rPr>
          <w:rFonts w:ascii="Times New Roman" w:hAnsi="Times New Roman" w:cs="Times New Roman"/>
          <w:color w:val="000000" w:themeColor="text1"/>
          <w:sz w:val="24"/>
          <w:szCs w:val="24"/>
        </w:rPr>
        <w:t>bugün ve dün iç</w:t>
      </w:r>
      <w:r w:rsidR="000C4136" w:rsidRPr="00DC3739">
        <w:rPr>
          <w:rFonts w:ascii="Times New Roman" w:hAnsi="Times New Roman" w:cs="Times New Roman"/>
          <w:color w:val="000000" w:themeColor="text1"/>
          <w:sz w:val="24"/>
          <w:szCs w:val="24"/>
        </w:rPr>
        <w:t xml:space="preserve"> </w:t>
      </w:r>
      <w:r w:rsidRPr="00DC3739">
        <w:rPr>
          <w:rFonts w:ascii="Times New Roman" w:hAnsi="Times New Roman" w:cs="Times New Roman"/>
          <w:color w:val="000000" w:themeColor="text1"/>
          <w:sz w:val="24"/>
          <w:szCs w:val="24"/>
        </w:rPr>
        <w:t xml:space="preserve">içe olup birbirlerini açıklamaktadır. Güncele, bugüne gelmek isteyen </w:t>
      </w:r>
      <w:proofErr w:type="spellStart"/>
      <w:r w:rsidRPr="00DC3739">
        <w:rPr>
          <w:rFonts w:ascii="Times New Roman" w:hAnsi="Times New Roman" w:cs="Times New Roman"/>
          <w:color w:val="000000" w:themeColor="text1"/>
          <w:sz w:val="24"/>
          <w:szCs w:val="24"/>
        </w:rPr>
        <w:t>Braduel</w:t>
      </w:r>
      <w:proofErr w:type="spellEnd"/>
      <w:r w:rsidRPr="00DC3739">
        <w:rPr>
          <w:rFonts w:ascii="Times New Roman" w:hAnsi="Times New Roman" w:cs="Times New Roman"/>
          <w:color w:val="000000" w:themeColor="text1"/>
          <w:sz w:val="24"/>
          <w:szCs w:val="24"/>
        </w:rPr>
        <w:t xml:space="preserve">, nihayet eserin sonlarına doğru ”Sonuç Olarak: Tarihsel Gerçekler ve Şimdiki Gerçekler” başlığıyla bu durumu açıklar. Tarihin şimdinin bilimi haline gelmekte olduğunu ifade eden </w:t>
      </w:r>
      <w:proofErr w:type="spellStart"/>
      <w:r w:rsidRPr="00DC3739">
        <w:rPr>
          <w:rFonts w:ascii="Times New Roman" w:hAnsi="Times New Roman" w:cs="Times New Roman"/>
          <w:color w:val="000000" w:themeColor="text1"/>
          <w:sz w:val="24"/>
          <w:szCs w:val="24"/>
        </w:rPr>
        <w:t>Braduel</w:t>
      </w:r>
      <w:proofErr w:type="spellEnd"/>
      <w:r w:rsidRPr="00DC3739">
        <w:rPr>
          <w:rFonts w:ascii="Times New Roman" w:hAnsi="Times New Roman" w:cs="Times New Roman"/>
          <w:color w:val="000000" w:themeColor="text1"/>
          <w:sz w:val="24"/>
          <w:szCs w:val="24"/>
        </w:rPr>
        <w:t>, “</w:t>
      </w:r>
      <w:r w:rsidR="009F5A96" w:rsidRPr="00DC3739">
        <w:rPr>
          <w:rFonts w:ascii="Times New Roman" w:hAnsi="Times New Roman" w:cs="Times New Roman"/>
          <w:i/>
          <w:color w:val="000000" w:themeColor="text1"/>
          <w:sz w:val="24"/>
          <w:szCs w:val="24"/>
        </w:rPr>
        <w:t>ş</w:t>
      </w:r>
      <w:r w:rsidRPr="00DC3739">
        <w:rPr>
          <w:rFonts w:ascii="Times New Roman" w:hAnsi="Times New Roman" w:cs="Times New Roman"/>
          <w:i/>
          <w:color w:val="000000" w:themeColor="text1"/>
          <w:sz w:val="24"/>
          <w:szCs w:val="24"/>
        </w:rPr>
        <w:t>imdiki zamanın, geçmiş zaman boyunca yürüttüğümüz uzun bir araştırmanın içinden çıkan bizim için iyi bir yönelim tablosu, hatta eğer terim yerindeyse, bir gerçeklik tablosu olduğunu düşünüyorum“</w:t>
      </w:r>
      <w:r w:rsidR="00FA501B" w:rsidRPr="00DC3739">
        <w:rPr>
          <w:rFonts w:ascii="Times New Roman" w:hAnsi="Times New Roman" w:cs="Times New Roman"/>
          <w:i/>
          <w:color w:val="000000" w:themeColor="text1"/>
          <w:sz w:val="24"/>
          <w:szCs w:val="24"/>
        </w:rPr>
        <w:t xml:space="preserve"> (</w:t>
      </w:r>
      <w:proofErr w:type="spellStart"/>
      <w:r w:rsidR="00265D5E" w:rsidRPr="00DC3739">
        <w:rPr>
          <w:rFonts w:ascii="Times New Roman" w:hAnsi="Times New Roman" w:cs="Times New Roman"/>
          <w:i/>
          <w:color w:val="000000" w:themeColor="text1"/>
          <w:sz w:val="24"/>
          <w:szCs w:val="24"/>
        </w:rPr>
        <w:t>Braduel</w:t>
      </w:r>
      <w:proofErr w:type="spellEnd"/>
      <w:r w:rsidR="00265D5E" w:rsidRPr="00DC3739">
        <w:rPr>
          <w:rFonts w:ascii="Times New Roman" w:hAnsi="Times New Roman" w:cs="Times New Roman"/>
          <w:i/>
          <w:color w:val="000000" w:themeColor="text1"/>
          <w:sz w:val="24"/>
          <w:szCs w:val="24"/>
        </w:rPr>
        <w:t xml:space="preserve"> 1994</w:t>
      </w:r>
      <w:r w:rsidR="004C70BB" w:rsidRPr="00DC3739">
        <w:rPr>
          <w:rFonts w:ascii="Times New Roman" w:hAnsi="Times New Roman" w:cs="Times New Roman"/>
          <w:i/>
          <w:color w:val="000000" w:themeColor="text1"/>
          <w:sz w:val="24"/>
          <w:szCs w:val="24"/>
        </w:rPr>
        <w:t>c</w:t>
      </w:r>
      <w:r w:rsidR="00265D5E" w:rsidRPr="00DC3739">
        <w:rPr>
          <w:rFonts w:ascii="Times New Roman" w:hAnsi="Times New Roman" w:cs="Times New Roman"/>
          <w:i/>
          <w:color w:val="000000" w:themeColor="text1"/>
          <w:sz w:val="24"/>
          <w:szCs w:val="24"/>
        </w:rPr>
        <w:t>: 540)</w:t>
      </w:r>
      <w:r w:rsidR="001501FB" w:rsidRPr="00DC3739">
        <w:rPr>
          <w:rFonts w:ascii="Times New Roman" w:hAnsi="Times New Roman" w:cs="Times New Roman"/>
          <w:i/>
          <w:color w:val="000000" w:themeColor="text1"/>
          <w:sz w:val="24"/>
          <w:szCs w:val="24"/>
        </w:rPr>
        <w:t xml:space="preserve"> </w:t>
      </w:r>
      <w:r w:rsidR="001501FB" w:rsidRPr="00DC3739">
        <w:rPr>
          <w:rFonts w:ascii="Times New Roman" w:hAnsi="Times New Roman" w:cs="Times New Roman"/>
          <w:color w:val="000000" w:themeColor="text1"/>
          <w:sz w:val="24"/>
          <w:szCs w:val="24"/>
        </w:rPr>
        <w:t>demektedir.</w:t>
      </w:r>
      <w:r w:rsidR="00265D5E" w:rsidRPr="00DC3739">
        <w:rPr>
          <w:rFonts w:ascii="Times New Roman" w:hAnsi="Times New Roman" w:cs="Times New Roman"/>
          <w:i/>
          <w:color w:val="000000" w:themeColor="text1"/>
          <w:sz w:val="24"/>
          <w:szCs w:val="24"/>
        </w:rPr>
        <w:t xml:space="preserve"> </w:t>
      </w:r>
      <w:r w:rsidRPr="00DC3739">
        <w:rPr>
          <w:rFonts w:ascii="Times New Roman" w:hAnsi="Times New Roman" w:cs="Times New Roman"/>
          <w:color w:val="000000" w:themeColor="text1"/>
          <w:sz w:val="24"/>
          <w:szCs w:val="24"/>
        </w:rPr>
        <w:t>Gerileksel</w:t>
      </w:r>
      <w:r w:rsidR="000C4136" w:rsidRPr="00DC3739">
        <w:rPr>
          <w:rFonts w:ascii="Times New Roman" w:hAnsi="Times New Roman" w:cs="Times New Roman"/>
          <w:color w:val="000000" w:themeColor="text1"/>
          <w:sz w:val="24"/>
          <w:szCs w:val="24"/>
        </w:rPr>
        <w:t xml:space="preserve"> </w:t>
      </w:r>
      <w:r w:rsidRPr="00DC3739">
        <w:rPr>
          <w:rFonts w:ascii="Times New Roman" w:hAnsi="Times New Roman" w:cs="Times New Roman"/>
          <w:color w:val="000000" w:themeColor="text1"/>
          <w:sz w:val="24"/>
          <w:szCs w:val="24"/>
        </w:rPr>
        <w:t xml:space="preserve">metot, </w:t>
      </w:r>
      <w:proofErr w:type="spellStart"/>
      <w:r w:rsidRPr="00DC3739">
        <w:rPr>
          <w:rFonts w:ascii="Times New Roman" w:hAnsi="Times New Roman" w:cs="Times New Roman"/>
          <w:color w:val="000000" w:themeColor="text1"/>
          <w:sz w:val="24"/>
          <w:szCs w:val="24"/>
        </w:rPr>
        <w:t>Febvre</w:t>
      </w:r>
      <w:proofErr w:type="spellEnd"/>
      <w:r w:rsidRPr="00DC3739">
        <w:rPr>
          <w:rFonts w:ascii="Times New Roman" w:hAnsi="Times New Roman" w:cs="Times New Roman"/>
          <w:color w:val="000000" w:themeColor="text1"/>
          <w:sz w:val="24"/>
          <w:szCs w:val="24"/>
        </w:rPr>
        <w:t xml:space="preserve">, </w:t>
      </w:r>
      <w:proofErr w:type="spellStart"/>
      <w:r w:rsidRPr="00DC3739">
        <w:rPr>
          <w:rFonts w:ascii="Times New Roman" w:hAnsi="Times New Roman" w:cs="Times New Roman"/>
          <w:color w:val="000000" w:themeColor="text1"/>
          <w:sz w:val="24"/>
          <w:szCs w:val="24"/>
        </w:rPr>
        <w:t>Bloch</w:t>
      </w:r>
      <w:proofErr w:type="spellEnd"/>
      <w:r w:rsidRPr="00DC3739">
        <w:rPr>
          <w:rFonts w:ascii="Times New Roman" w:hAnsi="Times New Roman" w:cs="Times New Roman"/>
          <w:color w:val="000000" w:themeColor="text1"/>
          <w:sz w:val="24"/>
          <w:szCs w:val="24"/>
        </w:rPr>
        <w:t xml:space="preserve"> ve </w:t>
      </w:r>
      <w:proofErr w:type="spellStart"/>
      <w:r w:rsidRPr="00DC3739">
        <w:rPr>
          <w:rFonts w:ascii="Times New Roman" w:hAnsi="Times New Roman" w:cs="Times New Roman"/>
          <w:color w:val="000000" w:themeColor="text1"/>
          <w:sz w:val="24"/>
          <w:szCs w:val="24"/>
        </w:rPr>
        <w:t>Braduel</w:t>
      </w:r>
      <w:proofErr w:type="spellEnd"/>
      <w:r w:rsidRPr="00DC3739">
        <w:rPr>
          <w:rFonts w:ascii="Times New Roman" w:hAnsi="Times New Roman" w:cs="Times New Roman"/>
          <w:color w:val="000000" w:themeColor="text1"/>
          <w:sz w:val="24"/>
          <w:szCs w:val="24"/>
        </w:rPr>
        <w:t xml:space="preserve"> gibi </w:t>
      </w:r>
      <w:proofErr w:type="spellStart"/>
      <w:r w:rsidRPr="00DC3739">
        <w:rPr>
          <w:rFonts w:ascii="Times New Roman" w:hAnsi="Times New Roman" w:cs="Times New Roman"/>
          <w:color w:val="000000" w:themeColor="text1"/>
          <w:sz w:val="24"/>
          <w:szCs w:val="24"/>
        </w:rPr>
        <w:t>Annalesçilerden</w:t>
      </w:r>
      <w:proofErr w:type="spellEnd"/>
      <w:r w:rsidRPr="00DC3739">
        <w:rPr>
          <w:rFonts w:ascii="Times New Roman" w:hAnsi="Times New Roman" w:cs="Times New Roman"/>
          <w:color w:val="000000" w:themeColor="text1"/>
          <w:sz w:val="24"/>
          <w:szCs w:val="24"/>
        </w:rPr>
        <w:t xml:space="preserve"> önce olduğu gibi onlardan sonra da kimi tarihç</w:t>
      </w:r>
      <w:r w:rsidR="003F60F1" w:rsidRPr="00DC3739">
        <w:rPr>
          <w:rFonts w:ascii="Times New Roman" w:hAnsi="Times New Roman" w:cs="Times New Roman"/>
          <w:color w:val="000000" w:themeColor="text1"/>
          <w:sz w:val="24"/>
          <w:szCs w:val="24"/>
        </w:rPr>
        <w:t>iler tarafından da kullanılmıştır</w:t>
      </w:r>
      <w:r w:rsidR="002A505C" w:rsidRPr="00DC3739">
        <w:rPr>
          <w:rFonts w:ascii="Times New Roman" w:hAnsi="Times New Roman" w:cs="Times New Roman"/>
          <w:color w:val="000000" w:themeColor="text1"/>
          <w:sz w:val="24"/>
          <w:szCs w:val="24"/>
        </w:rPr>
        <w:t>.</w:t>
      </w:r>
      <w:r w:rsidR="000C4136" w:rsidRPr="00DC3739">
        <w:rPr>
          <w:rFonts w:ascii="Times New Roman" w:hAnsi="Times New Roman" w:cs="Times New Roman"/>
          <w:color w:val="000000" w:themeColor="text1"/>
          <w:sz w:val="24"/>
          <w:szCs w:val="24"/>
        </w:rPr>
        <w:t xml:space="preserve"> Örneğin</w:t>
      </w:r>
      <w:r w:rsidR="002A505C" w:rsidRPr="00DC3739">
        <w:rPr>
          <w:rFonts w:ascii="Times New Roman" w:hAnsi="Times New Roman" w:cs="Times New Roman"/>
          <w:color w:val="000000" w:themeColor="text1"/>
          <w:sz w:val="24"/>
          <w:szCs w:val="24"/>
        </w:rPr>
        <w:t xml:space="preserve"> </w:t>
      </w:r>
      <w:proofErr w:type="spellStart"/>
      <w:r w:rsidRPr="00DC3739">
        <w:rPr>
          <w:rFonts w:ascii="Times New Roman" w:hAnsi="Times New Roman" w:cs="Times New Roman"/>
          <w:color w:val="000000" w:themeColor="text1"/>
          <w:sz w:val="24"/>
          <w:szCs w:val="24"/>
        </w:rPr>
        <w:t>Nathan</w:t>
      </w:r>
      <w:proofErr w:type="spellEnd"/>
      <w:r w:rsidRPr="00DC3739">
        <w:rPr>
          <w:rFonts w:ascii="Times New Roman" w:hAnsi="Times New Roman" w:cs="Times New Roman"/>
          <w:color w:val="000000" w:themeColor="text1"/>
          <w:sz w:val="24"/>
          <w:szCs w:val="24"/>
        </w:rPr>
        <w:t xml:space="preserve"> </w:t>
      </w:r>
      <w:proofErr w:type="spellStart"/>
      <w:r w:rsidRPr="00DC3739">
        <w:rPr>
          <w:rFonts w:ascii="Times New Roman" w:hAnsi="Times New Roman" w:cs="Times New Roman"/>
          <w:color w:val="000000" w:themeColor="text1"/>
          <w:sz w:val="24"/>
          <w:szCs w:val="24"/>
        </w:rPr>
        <w:t>Wachtel</w:t>
      </w:r>
      <w:proofErr w:type="spellEnd"/>
      <w:r w:rsidRPr="00DC3739">
        <w:rPr>
          <w:rFonts w:ascii="Times New Roman" w:hAnsi="Times New Roman" w:cs="Times New Roman"/>
          <w:color w:val="000000" w:themeColor="text1"/>
          <w:sz w:val="24"/>
          <w:szCs w:val="24"/>
        </w:rPr>
        <w:t xml:space="preserve"> </w:t>
      </w:r>
      <w:proofErr w:type="spellStart"/>
      <w:r w:rsidRPr="00DC3739">
        <w:rPr>
          <w:rFonts w:ascii="Times New Roman" w:hAnsi="Times New Roman" w:cs="Times New Roman"/>
          <w:i/>
          <w:color w:val="000000" w:themeColor="text1"/>
          <w:sz w:val="24"/>
          <w:szCs w:val="24"/>
        </w:rPr>
        <w:t>The</w:t>
      </w:r>
      <w:proofErr w:type="spellEnd"/>
      <w:r w:rsidRPr="00DC3739">
        <w:rPr>
          <w:rFonts w:ascii="Times New Roman" w:hAnsi="Times New Roman" w:cs="Times New Roman"/>
          <w:i/>
          <w:color w:val="000000" w:themeColor="text1"/>
          <w:sz w:val="24"/>
          <w:szCs w:val="24"/>
        </w:rPr>
        <w:t xml:space="preserve"> </w:t>
      </w:r>
      <w:proofErr w:type="spellStart"/>
      <w:r w:rsidRPr="00DC3739">
        <w:rPr>
          <w:rFonts w:ascii="Times New Roman" w:hAnsi="Times New Roman" w:cs="Times New Roman"/>
          <w:i/>
          <w:color w:val="000000" w:themeColor="text1"/>
          <w:sz w:val="24"/>
          <w:szCs w:val="24"/>
        </w:rPr>
        <w:t>Vision</w:t>
      </w:r>
      <w:proofErr w:type="spellEnd"/>
      <w:r w:rsidRPr="00DC3739">
        <w:rPr>
          <w:rFonts w:ascii="Times New Roman" w:hAnsi="Times New Roman" w:cs="Times New Roman"/>
          <w:i/>
          <w:color w:val="000000" w:themeColor="text1"/>
          <w:sz w:val="24"/>
          <w:szCs w:val="24"/>
        </w:rPr>
        <w:t xml:space="preserve"> of </w:t>
      </w:r>
      <w:proofErr w:type="spellStart"/>
      <w:r w:rsidRPr="00DC3739">
        <w:rPr>
          <w:rFonts w:ascii="Times New Roman" w:hAnsi="Times New Roman" w:cs="Times New Roman"/>
          <w:i/>
          <w:color w:val="000000" w:themeColor="text1"/>
          <w:sz w:val="24"/>
          <w:szCs w:val="24"/>
        </w:rPr>
        <w:t>the</w:t>
      </w:r>
      <w:proofErr w:type="spellEnd"/>
      <w:r w:rsidRPr="00DC3739">
        <w:rPr>
          <w:rFonts w:ascii="Times New Roman" w:hAnsi="Times New Roman" w:cs="Times New Roman"/>
          <w:i/>
          <w:color w:val="000000" w:themeColor="text1"/>
          <w:sz w:val="24"/>
          <w:szCs w:val="24"/>
        </w:rPr>
        <w:t xml:space="preserve"> </w:t>
      </w:r>
      <w:proofErr w:type="spellStart"/>
      <w:r w:rsidRPr="00DC3739">
        <w:rPr>
          <w:rFonts w:ascii="Times New Roman" w:hAnsi="Times New Roman" w:cs="Times New Roman"/>
          <w:i/>
          <w:color w:val="000000" w:themeColor="text1"/>
          <w:sz w:val="24"/>
          <w:szCs w:val="24"/>
        </w:rPr>
        <w:t>Vanguished’</w:t>
      </w:r>
      <w:r w:rsidRPr="00DC3739">
        <w:rPr>
          <w:rFonts w:ascii="Times New Roman" w:hAnsi="Times New Roman" w:cs="Times New Roman"/>
          <w:color w:val="000000" w:themeColor="text1"/>
          <w:sz w:val="24"/>
          <w:szCs w:val="24"/>
        </w:rPr>
        <w:t>de</w:t>
      </w:r>
      <w:proofErr w:type="spellEnd"/>
      <w:r w:rsidR="000C4136" w:rsidRPr="00DC3739">
        <w:rPr>
          <w:rFonts w:ascii="Times New Roman" w:hAnsi="Times New Roman" w:cs="Times New Roman"/>
          <w:color w:val="000000" w:themeColor="text1"/>
          <w:sz w:val="24"/>
          <w:szCs w:val="24"/>
        </w:rPr>
        <w:t xml:space="preserve"> </w:t>
      </w:r>
      <w:r w:rsidRPr="00DC3739">
        <w:rPr>
          <w:rFonts w:ascii="Times New Roman" w:hAnsi="Times New Roman" w:cs="Times New Roman"/>
          <w:color w:val="000000" w:themeColor="text1"/>
          <w:sz w:val="24"/>
          <w:szCs w:val="24"/>
        </w:rPr>
        <w:t xml:space="preserve">M. </w:t>
      </w:r>
      <w:proofErr w:type="spellStart"/>
      <w:r w:rsidRPr="00DC3739">
        <w:rPr>
          <w:rFonts w:ascii="Times New Roman" w:hAnsi="Times New Roman" w:cs="Times New Roman"/>
          <w:color w:val="000000" w:themeColor="text1"/>
          <w:sz w:val="24"/>
          <w:szCs w:val="24"/>
        </w:rPr>
        <w:t>Bloch’la</w:t>
      </w:r>
      <w:proofErr w:type="spellEnd"/>
      <w:r w:rsidRPr="00DC3739">
        <w:rPr>
          <w:rFonts w:ascii="Times New Roman" w:hAnsi="Times New Roman" w:cs="Times New Roman"/>
          <w:color w:val="000000" w:themeColor="text1"/>
          <w:sz w:val="24"/>
          <w:szCs w:val="24"/>
        </w:rPr>
        <w:t xml:space="preserve"> özdeşleşmiş olan gerileksel metodu kullanarak, İspanyol işgalini temsil eden günümüzdeki dansları ”</w:t>
      </w:r>
      <w:proofErr w:type="spellStart"/>
      <w:r w:rsidRPr="00DC3739">
        <w:rPr>
          <w:rFonts w:ascii="Times New Roman" w:hAnsi="Times New Roman" w:cs="Times New Roman"/>
          <w:color w:val="000000" w:themeColor="text1"/>
          <w:sz w:val="24"/>
          <w:szCs w:val="24"/>
        </w:rPr>
        <w:t>Kızılderilerin</w:t>
      </w:r>
      <w:proofErr w:type="spellEnd"/>
      <w:r w:rsidRPr="00DC3739">
        <w:rPr>
          <w:rFonts w:ascii="Times New Roman" w:hAnsi="Times New Roman" w:cs="Times New Roman"/>
          <w:color w:val="000000" w:themeColor="text1"/>
          <w:sz w:val="24"/>
          <w:szCs w:val="24"/>
        </w:rPr>
        <w:t xml:space="preserve"> bu işgale gösterdikleri orijinal reaksiyonu canlandırıp bugüne taşımanın bir aracı o</w:t>
      </w:r>
      <w:r w:rsidR="00FA501B" w:rsidRPr="00DC3739">
        <w:rPr>
          <w:rFonts w:ascii="Times New Roman" w:hAnsi="Times New Roman" w:cs="Times New Roman"/>
          <w:color w:val="000000" w:themeColor="text1"/>
          <w:sz w:val="24"/>
          <w:szCs w:val="24"/>
        </w:rPr>
        <w:t>larak inceler</w:t>
      </w:r>
      <w:r w:rsidRPr="00DC3739">
        <w:rPr>
          <w:rFonts w:ascii="Times New Roman" w:hAnsi="Times New Roman" w:cs="Times New Roman"/>
          <w:color w:val="000000" w:themeColor="text1"/>
          <w:sz w:val="24"/>
          <w:szCs w:val="24"/>
        </w:rPr>
        <w:t>”</w:t>
      </w:r>
      <w:r w:rsidR="00FA501B" w:rsidRPr="00DC3739">
        <w:rPr>
          <w:rFonts w:ascii="Times New Roman" w:hAnsi="Times New Roman" w:cs="Times New Roman"/>
          <w:color w:val="000000" w:themeColor="text1"/>
          <w:sz w:val="24"/>
          <w:szCs w:val="24"/>
        </w:rPr>
        <w:t xml:space="preserve"> </w:t>
      </w:r>
      <w:r w:rsidR="00265D5E" w:rsidRPr="00DC3739">
        <w:rPr>
          <w:rFonts w:ascii="Times New Roman" w:hAnsi="Times New Roman" w:cs="Times New Roman"/>
          <w:color w:val="000000" w:themeColor="text1"/>
          <w:sz w:val="24"/>
          <w:szCs w:val="24"/>
        </w:rPr>
        <w:t>(</w:t>
      </w:r>
      <w:proofErr w:type="spellStart"/>
      <w:r w:rsidR="00265D5E" w:rsidRPr="00DC3739">
        <w:rPr>
          <w:rFonts w:ascii="Times New Roman" w:hAnsi="Times New Roman" w:cs="Times New Roman"/>
          <w:color w:val="000000" w:themeColor="text1"/>
          <w:sz w:val="24"/>
          <w:szCs w:val="24"/>
        </w:rPr>
        <w:t>Burke</w:t>
      </w:r>
      <w:proofErr w:type="spellEnd"/>
      <w:r w:rsidR="00265D5E" w:rsidRPr="00DC3739">
        <w:rPr>
          <w:rFonts w:ascii="Times New Roman" w:hAnsi="Times New Roman" w:cs="Times New Roman"/>
          <w:color w:val="000000" w:themeColor="text1"/>
          <w:sz w:val="24"/>
          <w:szCs w:val="24"/>
        </w:rPr>
        <w:t xml:space="preserve"> 2010: 173)</w:t>
      </w:r>
      <w:r w:rsidR="00FA501B" w:rsidRPr="00DC3739">
        <w:rPr>
          <w:rFonts w:ascii="Times New Roman" w:hAnsi="Times New Roman" w:cs="Times New Roman"/>
          <w:color w:val="000000" w:themeColor="text1"/>
          <w:sz w:val="24"/>
          <w:szCs w:val="24"/>
        </w:rPr>
        <w:t>.</w:t>
      </w:r>
      <w:r w:rsidR="00265D5E" w:rsidRPr="00DC3739">
        <w:rPr>
          <w:rFonts w:ascii="Times New Roman" w:hAnsi="Times New Roman" w:cs="Times New Roman"/>
          <w:color w:val="000000" w:themeColor="text1"/>
          <w:sz w:val="24"/>
          <w:szCs w:val="24"/>
        </w:rPr>
        <w:t xml:space="preserve"> </w:t>
      </w:r>
    </w:p>
    <w:p w:rsidR="00DC3739" w:rsidRPr="00DC3739" w:rsidRDefault="00DC3739" w:rsidP="00BC47A0">
      <w:pPr>
        <w:spacing w:after="0" w:line="360" w:lineRule="auto"/>
        <w:jc w:val="both"/>
        <w:rPr>
          <w:rFonts w:ascii="Times New Roman" w:hAnsi="Times New Roman" w:cs="Times New Roman"/>
          <w:color w:val="000000" w:themeColor="text1"/>
          <w:sz w:val="24"/>
          <w:szCs w:val="24"/>
        </w:rPr>
      </w:pPr>
    </w:p>
    <w:p w:rsidR="00DC3739" w:rsidRPr="00DC3739" w:rsidRDefault="00DC3739" w:rsidP="00BC47A0">
      <w:pPr>
        <w:spacing w:after="0" w:line="360" w:lineRule="auto"/>
        <w:jc w:val="both"/>
        <w:rPr>
          <w:rFonts w:ascii="Times New Roman" w:hAnsi="Times New Roman" w:cs="Times New Roman"/>
          <w:color w:val="000000" w:themeColor="text1"/>
          <w:sz w:val="24"/>
          <w:szCs w:val="24"/>
        </w:rPr>
      </w:pPr>
    </w:p>
    <w:p w:rsidR="00DC3739" w:rsidRPr="00DC3739" w:rsidRDefault="00DC3739" w:rsidP="00BC47A0">
      <w:pPr>
        <w:spacing w:after="0" w:line="360" w:lineRule="auto"/>
        <w:jc w:val="both"/>
        <w:rPr>
          <w:rFonts w:ascii="Times New Roman" w:hAnsi="Times New Roman" w:cs="Times New Roman"/>
          <w:color w:val="000000" w:themeColor="text1"/>
          <w:sz w:val="24"/>
          <w:szCs w:val="24"/>
        </w:rPr>
      </w:pPr>
    </w:p>
    <w:p w:rsidR="004D7383" w:rsidRPr="00DC3739" w:rsidRDefault="00C2423D" w:rsidP="00BC47A0">
      <w:pPr>
        <w:spacing w:after="0" w:line="360" w:lineRule="auto"/>
        <w:jc w:val="both"/>
        <w:rPr>
          <w:rFonts w:ascii="Times New Roman" w:hAnsi="Times New Roman" w:cs="Times New Roman"/>
          <w:b/>
          <w:color w:val="000000" w:themeColor="text1"/>
          <w:sz w:val="24"/>
          <w:szCs w:val="24"/>
        </w:rPr>
      </w:pPr>
      <w:r w:rsidRPr="00DC3739">
        <w:rPr>
          <w:rFonts w:ascii="Times New Roman" w:hAnsi="Times New Roman" w:cs="Times New Roman"/>
          <w:b/>
          <w:color w:val="000000" w:themeColor="text1"/>
          <w:sz w:val="24"/>
          <w:szCs w:val="24"/>
        </w:rPr>
        <w:lastRenderedPageBreak/>
        <w:t xml:space="preserve">Türkiye’de Tarihçilikte Geriye Doğru </w:t>
      </w:r>
      <w:proofErr w:type="gramStart"/>
      <w:r w:rsidRPr="00DC3739">
        <w:rPr>
          <w:rFonts w:ascii="Times New Roman" w:hAnsi="Times New Roman" w:cs="Times New Roman"/>
          <w:b/>
          <w:color w:val="000000" w:themeColor="text1"/>
          <w:sz w:val="24"/>
          <w:szCs w:val="24"/>
        </w:rPr>
        <w:t xml:space="preserve">Yöntemin </w:t>
      </w:r>
      <w:r w:rsidR="00E72A57" w:rsidRPr="00DC3739">
        <w:rPr>
          <w:rFonts w:ascii="Times New Roman" w:hAnsi="Times New Roman" w:cs="Times New Roman"/>
          <w:b/>
          <w:color w:val="000000" w:themeColor="text1"/>
          <w:sz w:val="24"/>
          <w:szCs w:val="24"/>
        </w:rPr>
        <w:t xml:space="preserve"> Değerlendirilmesi</w:t>
      </w:r>
      <w:proofErr w:type="gramEnd"/>
    </w:p>
    <w:p w:rsidR="00E72A57" w:rsidRPr="00DC3739" w:rsidRDefault="00E72A57" w:rsidP="004D7383">
      <w:pPr>
        <w:spacing w:after="0" w:line="360" w:lineRule="auto"/>
        <w:ind w:firstLine="709"/>
        <w:jc w:val="both"/>
        <w:rPr>
          <w:rFonts w:ascii="Times New Roman" w:hAnsi="Times New Roman" w:cs="Times New Roman"/>
          <w:b/>
          <w:color w:val="000000" w:themeColor="text1"/>
          <w:sz w:val="24"/>
          <w:szCs w:val="24"/>
        </w:rPr>
      </w:pPr>
    </w:p>
    <w:p w:rsidR="006E45CB" w:rsidRPr="00DC3739" w:rsidRDefault="002571C9" w:rsidP="003A7C13">
      <w:pPr>
        <w:spacing w:after="0" w:line="360" w:lineRule="auto"/>
        <w:ind w:firstLine="709"/>
        <w:jc w:val="both"/>
        <w:rPr>
          <w:rFonts w:ascii="Times New Roman" w:hAnsi="Times New Roman" w:cs="Times New Roman"/>
          <w:color w:val="000000" w:themeColor="text1"/>
          <w:sz w:val="24"/>
          <w:szCs w:val="24"/>
        </w:rPr>
      </w:pPr>
      <w:r w:rsidRPr="00DC3739">
        <w:rPr>
          <w:rFonts w:ascii="Times New Roman" w:hAnsi="Times New Roman" w:cs="Times New Roman"/>
          <w:color w:val="000000" w:themeColor="text1"/>
          <w:sz w:val="24"/>
          <w:szCs w:val="24"/>
        </w:rPr>
        <w:t xml:space="preserve">Türkiye’de yaygın olarak </w:t>
      </w:r>
      <w:proofErr w:type="gramStart"/>
      <w:r w:rsidR="001501FB" w:rsidRPr="00DC3739">
        <w:rPr>
          <w:rFonts w:ascii="Times New Roman" w:hAnsi="Times New Roman" w:cs="Times New Roman"/>
          <w:color w:val="000000" w:themeColor="text1"/>
          <w:sz w:val="24"/>
          <w:szCs w:val="24"/>
        </w:rPr>
        <w:t xml:space="preserve">kullanılmayan </w:t>
      </w:r>
      <w:r w:rsidRPr="00DC3739">
        <w:rPr>
          <w:rFonts w:ascii="Times New Roman" w:hAnsi="Times New Roman" w:cs="Times New Roman"/>
          <w:color w:val="000000" w:themeColor="text1"/>
          <w:sz w:val="24"/>
          <w:szCs w:val="24"/>
        </w:rPr>
        <w:t xml:space="preserve"> bu</w:t>
      </w:r>
      <w:proofErr w:type="gramEnd"/>
      <w:r w:rsidRPr="00DC3739">
        <w:rPr>
          <w:rFonts w:ascii="Times New Roman" w:hAnsi="Times New Roman" w:cs="Times New Roman"/>
          <w:color w:val="000000" w:themeColor="text1"/>
          <w:sz w:val="24"/>
          <w:szCs w:val="24"/>
        </w:rPr>
        <w:t xml:space="preserve"> yönteme D</w:t>
      </w:r>
      <w:r w:rsidRPr="00DC3739">
        <w:rPr>
          <w:rFonts w:ascii="Times New Roman" w:hAnsi="Times New Roman" w:cs="Times New Roman"/>
          <w:i/>
          <w:color w:val="000000" w:themeColor="text1"/>
          <w:sz w:val="24"/>
          <w:szCs w:val="24"/>
        </w:rPr>
        <w:t>enizli Tarihi</w:t>
      </w:r>
      <w:r w:rsidRPr="00DC3739">
        <w:rPr>
          <w:rFonts w:ascii="Times New Roman" w:hAnsi="Times New Roman" w:cs="Times New Roman"/>
          <w:color w:val="000000" w:themeColor="text1"/>
          <w:sz w:val="24"/>
          <w:szCs w:val="24"/>
        </w:rPr>
        <w:t xml:space="preserve">’ni yazan </w:t>
      </w:r>
      <w:proofErr w:type="spellStart"/>
      <w:r w:rsidRPr="00DC3739">
        <w:rPr>
          <w:rFonts w:ascii="Times New Roman" w:hAnsi="Times New Roman" w:cs="Times New Roman"/>
          <w:color w:val="000000" w:themeColor="text1"/>
          <w:sz w:val="24"/>
          <w:szCs w:val="24"/>
        </w:rPr>
        <w:t>Tuncer</w:t>
      </w:r>
      <w:proofErr w:type="spellEnd"/>
      <w:r w:rsidRPr="00DC3739">
        <w:rPr>
          <w:rFonts w:ascii="Times New Roman" w:hAnsi="Times New Roman" w:cs="Times New Roman"/>
          <w:color w:val="000000" w:themeColor="text1"/>
          <w:sz w:val="24"/>
          <w:szCs w:val="24"/>
        </w:rPr>
        <w:t xml:space="preserve"> </w:t>
      </w:r>
      <w:proofErr w:type="spellStart"/>
      <w:r w:rsidRPr="00DC3739">
        <w:rPr>
          <w:rFonts w:ascii="Times New Roman" w:hAnsi="Times New Roman" w:cs="Times New Roman"/>
          <w:color w:val="000000" w:themeColor="text1"/>
          <w:sz w:val="24"/>
          <w:szCs w:val="24"/>
        </w:rPr>
        <w:t>Baykara’nın</w:t>
      </w:r>
      <w:proofErr w:type="spellEnd"/>
      <w:r w:rsidR="001501FB" w:rsidRPr="00DC3739">
        <w:rPr>
          <w:rFonts w:ascii="Times New Roman" w:hAnsi="Times New Roman" w:cs="Times New Roman"/>
          <w:color w:val="000000" w:themeColor="text1"/>
          <w:sz w:val="24"/>
          <w:szCs w:val="24"/>
        </w:rPr>
        <w:t xml:space="preserve"> haftalık pazarlar, giyim kuşam gibi konularda</w:t>
      </w:r>
      <w:r w:rsidRPr="00DC3739">
        <w:rPr>
          <w:rFonts w:ascii="Times New Roman" w:hAnsi="Times New Roman" w:cs="Times New Roman"/>
          <w:color w:val="000000" w:themeColor="text1"/>
          <w:sz w:val="24"/>
          <w:szCs w:val="24"/>
        </w:rPr>
        <w:t xml:space="preserve"> başvurduğu görülmektedir.</w:t>
      </w:r>
      <w:r w:rsidR="001501FB" w:rsidRPr="00DC3739">
        <w:rPr>
          <w:rFonts w:ascii="Times New Roman" w:hAnsi="Times New Roman" w:cs="Times New Roman"/>
          <w:color w:val="000000" w:themeColor="text1"/>
          <w:sz w:val="24"/>
          <w:szCs w:val="24"/>
        </w:rPr>
        <w:t xml:space="preserve"> Çalışmasında</w:t>
      </w:r>
      <w:r w:rsidR="001501FB" w:rsidRPr="00DC3739">
        <w:rPr>
          <w:rFonts w:ascii="Times New Roman" w:hAnsi="Times New Roman" w:cs="Times New Roman"/>
          <w:i/>
          <w:color w:val="000000" w:themeColor="text1"/>
          <w:sz w:val="24"/>
          <w:szCs w:val="24"/>
        </w:rPr>
        <w:t xml:space="preserve"> </w:t>
      </w:r>
      <w:proofErr w:type="spellStart"/>
      <w:r w:rsidR="00E4342C" w:rsidRPr="00DC3739">
        <w:rPr>
          <w:rFonts w:ascii="Times New Roman" w:hAnsi="Times New Roman" w:cs="Times New Roman"/>
          <w:color w:val="000000" w:themeColor="text1"/>
          <w:sz w:val="24"/>
          <w:szCs w:val="24"/>
        </w:rPr>
        <w:t>Baykara</w:t>
      </w:r>
      <w:proofErr w:type="spellEnd"/>
      <w:r w:rsidR="00E4342C" w:rsidRPr="00DC3739">
        <w:rPr>
          <w:rFonts w:ascii="Times New Roman" w:hAnsi="Times New Roman" w:cs="Times New Roman"/>
          <w:color w:val="000000" w:themeColor="text1"/>
          <w:sz w:val="24"/>
          <w:szCs w:val="24"/>
        </w:rPr>
        <w:t xml:space="preserve">, kaynak sıkıntısından dolayı modern pazarlardan hareket ederek 19. yüzyıl ve öncesindeki pazarlar hakkında çıkarımlarda bulunacaktır. </w:t>
      </w:r>
      <w:r w:rsidR="001501FB" w:rsidRPr="00DC3739">
        <w:rPr>
          <w:rFonts w:ascii="Times New Roman" w:hAnsi="Times New Roman" w:cs="Times New Roman"/>
          <w:color w:val="000000" w:themeColor="text1"/>
          <w:sz w:val="24"/>
          <w:szCs w:val="24"/>
        </w:rPr>
        <w:t xml:space="preserve">Eserde </w:t>
      </w:r>
      <w:r w:rsidR="006E45CB" w:rsidRPr="00DC3739">
        <w:rPr>
          <w:rFonts w:ascii="Times New Roman" w:hAnsi="Times New Roman" w:cs="Times New Roman"/>
          <w:color w:val="000000" w:themeColor="text1"/>
          <w:sz w:val="24"/>
          <w:szCs w:val="24"/>
        </w:rPr>
        <w:t xml:space="preserve">bu yönteme değinilirken uygulamada da </w:t>
      </w:r>
      <w:r w:rsidR="006E45CB" w:rsidRPr="00DC3739">
        <w:rPr>
          <w:rFonts w:ascii="Times New Roman" w:hAnsi="Times New Roman" w:cs="Times New Roman"/>
          <w:i/>
          <w:color w:val="000000" w:themeColor="text1"/>
          <w:sz w:val="24"/>
          <w:szCs w:val="24"/>
        </w:rPr>
        <w:t>gerileksel</w:t>
      </w:r>
      <w:r w:rsidR="006E45CB" w:rsidRPr="00DC3739">
        <w:rPr>
          <w:rFonts w:ascii="Times New Roman" w:hAnsi="Times New Roman" w:cs="Times New Roman"/>
          <w:color w:val="000000" w:themeColor="text1"/>
          <w:sz w:val="24"/>
          <w:szCs w:val="24"/>
        </w:rPr>
        <w:t xml:space="preserve"> yöntem gösterilir.  Bu bağlamda </w:t>
      </w:r>
      <w:proofErr w:type="spellStart"/>
      <w:r w:rsidR="006E45CB" w:rsidRPr="00DC3739">
        <w:rPr>
          <w:rFonts w:ascii="Times New Roman" w:hAnsi="Times New Roman" w:cs="Times New Roman"/>
          <w:color w:val="000000" w:themeColor="text1"/>
          <w:sz w:val="24"/>
          <w:szCs w:val="24"/>
        </w:rPr>
        <w:t>Baykara</w:t>
      </w:r>
      <w:proofErr w:type="spellEnd"/>
      <w:r w:rsidR="006E45CB" w:rsidRPr="00DC3739">
        <w:rPr>
          <w:rFonts w:ascii="Times New Roman" w:hAnsi="Times New Roman" w:cs="Times New Roman"/>
          <w:color w:val="000000" w:themeColor="text1"/>
          <w:sz w:val="24"/>
          <w:szCs w:val="24"/>
        </w:rPr>
        <w:t xml:space="preserve">, yakın zaman pazarların kuruluş günleri ve yerlerinden yola çıkarak geriye doğru giderek daha önceki asırlardaki pazarların zaman ve </w:t>
      </w:r>
      <w:proofErr w:type="gramStart"/>
      <w:r w:rsidR="006E45CB" w:rsidRPr="00DC3739">
        <w:rPr>
          <w:rFonts w:ascii="Times New Roman" w:hAnsi="Times New Roman" w:cs="Times New Roman"/>
          <w:color w:val="000000" w:themeColor="text1"/>
          <w:sz w:val="24"/>
          <w:szCs w:val="24"/>
        </w:rPr>
        <w:t>mekanlarını</w:t>
      </w:r>
      <w:proofErr w:type="gramEnd"/>
      <w:r w:rsidR="006E45CB" w:rsidRPr="00DC3739">
        <w:rPr>
          <w:rFonts w:ascii="Times New Roman" w:hAnsi="Times New Roman" w:cs="Times New Roman"/>
          <w:color w:val="000000" w:themeColor="text1"/>
          <w:sz w:val="24"/>
          <w:szCs w:val="24"/>
        </w:rPr>
        <w:t xml:space="preserve"> tartışır.  Keza “iktisadi/ekonomik hayat” bölümün başlarında </w:t>
      </w:r>
      <w:bookmarkStart w:id="0" w:name="_GoBack"/>
      <w:bookmarkEnd w:id="0"/>
      <w:r w:rsidR="001501FB" w:rsidRPr="00DC3739">
        <w:rPr>
          <w:rFonts w:ascii="Times New Roman" w:hAnsi="Times New Roman" w:cs="Times New Roman"/>
          <w:color w:val="000000" w:themeColor="text1"/>
          <w:sz w:val="24"/>
          <w:szCs w:val="24"/>
        </w:rPr>
        <w:t xml:space="preserve">Denizli’deki ekonomik yaşamla ilgili değerlendirmelerin yapılmasını sağlayacak bilgilerin yetersiz olduğunu, bundan dolayı sonraki yüzyılların bilgileriyle kıyaslayarak Denizli’deki ekonomik yaşamı anlamaya çalışacağını aktarır.  </w:t>
      </w:r>
      <w:proofErr w:type="spellStart"/>
      <w:r w:rsidR="001501FB" w:rsidRPr="00DC3739">
        <w:rPr>
          <w:rFonts w:ascii="Times New Roman" w:hAnsi="Times New Roman" w:cs="Times New Roman"/>
          <w:color w:val="000000" w:themeColor="text1"/>
          <w:sz w:val="24"/>
          <w:szCs w:val="24"/>
        </w:rPr>
        <w:t>Baykara’ya</w:t>
      </w:r>
      <w:proofErr w:type="spellEnd"/>
      <w:r w:rsidR="001501FB" w:rsidRPr="00DC3739">
        <w:rPr>
          <w:rFonts w:ascii="Times New Roman" w:hAnsi="Times New Roman" w:cs="Times New Roman"/>
          <w:color w:val="000000" w:themeColor="text1"/>
          <w:sz w:val="24"/>
          <w:szCs w:val="24"/>
        </w:rPr>
        <w:t xml:space="preserve"> göre bu yöntem, salt bilimsel açıdan doğru görülmese de toplumdaki geleneklerin yüzlerce yıl devam ettiği hesaba katılırsa, yönteme başvurmada bir yanlışlık yoktur.</w:t>
      </w:r>
      <w:r w:rsidR="003A7C13" w:rsidRPr="00DC3739">
        <w:rPr>
          <w:rFonts w:ascii="Times New Roman" w:hAnsi="Times New Roman" w:cs="Times New Roman"/>
          <w:color w:val="000000" w:themeColor="text1"/>
          <w:sz w:val="24"/>
          <w:szCs w:val="24"/>
        </w:rPr>
        <w:t xml:space="preserve"> Ayrıca </w:t>
      </w:r>
      <w:r w:rsidR="006E45CB" w:rsidRPr="00DC3739">
        <w:rPr>
          <w:rFonts w:ascii="Times New Roman" w:hAnsi="Times New Roman" w:cs="Times New Roman"/>
          <w:color w:val="000000" w:themeColor="text1"/>
          <w:sz w:val="24"/>
          <w:szCs w:val="24"/>
        </w:rPr>
        <w:t xml:space="preserve">“çok iyi bilinenden az </w:t>
      </w:r>
      <w:r w:rsidR="003A7C13" w:rsidRPr="00DC3739">
        <w:rPr>
          <w:rFonts w:ascii="Times New Roman" w:hAnsi="Times New Roman" w:cs="Times New Roman"/>
          <w:color w:val="000000" w:themeColor="text1"/>
          <w:sz w:val="24"/>
          <w:szCs w:val="24"/>
        </w:rPr>
        <w:t>bilinen dönemlere gitme“ olan bu usul</w:t>
      </w:r>
      <w:r w:rsidR="006E45CB" w:rsidRPr="00DC3739">
        <w:rPr>
          <w:rFonts w:ascii="Times New Roman" w:hAnsi="Times New Roman" w:cs="Times New Roman"/>
          <w:color w:val="000000" w:themeColor="text1"/>
          <w:sz w:val="24"/>
          <w:szCs w:val="24"/>
        </w:rPr>
        <w:t>, geri gidilen döneme ait başka şehir ve yerler</w:t>
      </w:r>
      <w:r w:rsidR="003A7C13" w:rsidRPr="00DC3739">
        <w:rPr>
          <w:rFonts w:ascii="Times New Roman" w:hAnsi="Times New Roman" w:cs="Times New Roman"/>
          <w:color w:val="000000" w:themeColor="text1"/>
          <w:sz w:val="24"/>
          <w:szCs w:val="24"/>
        </w:rPr>
        <w:t>deki bilgilerle de desteklenerek uygulanacaktır (</w:t>
      </w:r>
      <w:r w:rsidR="00265D5E" w:rsidRPr="00DC3739">
        <w:rPr>
          <w:rFonts w:ascii="Times New Roman" w:hAnsi="Times New Roman" w:cs="Times New Roman"/>
          <w:color w:val="000000" w:themeColor="text1"/>
          <w:sz w:val="24"/>
          <w:szCs w:val="24"/>
        </w:rPr>
        <w:t>2007: 235</w:t>
      </w:r>
      <w:r w:rsidR="00265D5E" w:rsidRPr="00DC3739">
        <w:rPr>
          <w:rFonts w:ascii="Times New Roman" w:hAnsi="Times New Roman" w:cs="Times New Roman"/>
          <w:i/>
          <w:color w:val="000000" w:themeColor="text1"/>
          <w:sz w:val="24"/>
          <w:szCs w:val="24"/>
        </w:rPr>
        <w:t>)</w:t>
      </w:r>
      <w:r w:rsidR="00A70EF7" w:rsidRPr="00DC3739">
        <w:rPr>
          <w:rFonts w:ascii="Times New Roman" w:hAnsi="Times New Roman" w:cs="Times New Roman"/>
          <w:i/>
          <w:color w:val="000000" w:themeColor="text1"/>
          <w:sz w:val="24"/>
          <w:szCs w:val="24"/>
        </w:rPr>
        <w:t>.</w:t>
      </w:r>
    </w:p>
    <w:p w:rsidR="000435FB" w:rsidRPr="00DC3739" w:rsidRDefault="006E45CB" w:rsidP="00E72A57">
      <w:pPr>
        <w:tabs>
          <w:tab w:val="left" w:pos="351"/>
        </w:tabs>
        <w:spacing w:line="360" w:lineRule="auto"/>
        <w:ind w:firstLine="680"/>
        <w:jc w:val="both"/>
        <w:rPr>
          <w:rFonts w:ascii="Times New Roman" w:hAnsi="Times New Roman" w:cs="Times New Roman"/>
          <w:color w:val="000000" w:themeColor="text1"/>
          <w:sz w:val="24"/>
          <w:szCs w:val="24"/>
        </w:rPr>
      </w:pPr>
      <w:r w:rsidRPr="00DC3739">
        <w:rPr>
          <w:rFonts w:ascii="Times New Roman" w:hAnsi="Times New Roman" w:cs="Times New Roman"/>
          <w:color w:val="000000" w:themeColor="text1"/>
          <w:sz w:val="24"/>
          <w:szCs w:val="24"/>
        </w:rPr>
        <w:t xml:space="preserve">Esasen bu bölümden önce de yazar “insanlar ve yaşayışlar” bölümünde çoğu </w:t>
      </w:r>
      <w:proofErr w:type="spellStart"/>
      <w:r w:rsidRPr="00DC3739">
        <w:rPr>
          <w:rFonts w:ascii="Times New Roman" w:hAnsi="Times New Roman" w:cs="Times New Roman"/>
          <w:color w:val="000000" w:themeColor="text1"/>
          <w:sz w:val="24"/>
          <w:szCs w:val="24"/>
        </w:rPr>
        <w:t>sosyo</w:t>
      </w:r>
      <w:proofErr w:type="spellEnd"/>
      <w:r w:rsidRPr="00DC3739">
        <w:rPr>
          <w:rFonts w:ascii="Times New Roman" w:hAnsi="Times New Roman" w:cs="Times New Roman"/>
          <w:color w:val="000000" w:themeColor="text1"/>
          <w:sz w:val="24"/>
          <w:szCs w:val="24"/>
        </w:rPr>
        <w:t>-kültürel tarih temasına ayrılan “giyim kuşam“</w:t>
      </w:r>
      <w:r w:rsidR="00A70EF7" w:rsidRPr="00DC3739">
        <w:rPr>
          <w:rFonts w:ascii="Times New Roman" w:hAnsi="Times New Roman" w:cs="Times New Roman"/>
          <w:color w:val="000000" w:themeColor="text1"/>
          <w:sz w:val="24"/>
          <w:szCs w:val="24"/>
        </w:rPr>
        <w:t xml:space="preserve"> </w:t>
      </w:r>
      <w:r w:rsidRPr="00DC3739">
        <w:rPr>
          <w:rFonts w:ascii="Times New Roman" w:hAnsi="Times New Roman" w:cs="Times New Roman"/>
          <w:color w:val="000000" w:themeColor="text1"/>
          <w:sz w:val="24"/>
          <w:szCs w:val="24"/>
        </w:rPr>
        <w:t xml:space="preserve">kısmında yine geriye doğru yöntemi hatırlatır. </w:t>
      </w:r>
      <w:r w:rsidR="00A70EF7" w:rsidRPr="00DC3739">
        <w:rPr>
          <w:rFonts w:ascii="Times New Roman" w:hAnsi="Times New Roman" w:cs="Times New Roman"/>
          <w:color w:val="000000" w:themeColor="text1"/>
          <w:sz w:val="24"/>
          <w:szCs w:val="24"/>
        </w:rPr>
        <w:t>Denizli yöresine ait giyim k</w:t>
      </w:r>
      <w:r w:rsidR="00DB2CC2" w:rsidRPr="00DC3739">
        <w:rPr>
          <w:rFonts w:ascii="Times New Roman" w:hAnsi="Times New Roman" w:cs="Times New Roman"/>
          <w:color w:val="000000" w:themeColor="text1"/>
          <w:sz w:val="24"/>
          <w:szCs w:val="24"/>
        </w:rPr>
        <w:t>uşam, ayakkabılarla ilgili 19. y</w:t>
      </w:r>
      <w:r w:rsidR="00A70EF7" w:rsidRPr="00DC3739">
        <w:rPr>
          <w:rFonts w:ascii="Times New Roman" w:hAnsi="Times New Roman" w:cs="Times New Roman"/>
          <w:color w:val="000000" w:themeColor="text1"/>
          <w:sz w:val="24"/>
          <w:szCs w:val="24"/>
        </w:rPr>
        <w:t>üzyıl</w:t>
      </w:r>
      <w:r w:rsidR="00DB2CC2" w:rsidRPr="00DC3739">
        <w:rPr>
          <w:rFonts w:ascii="Times New Roman" w:hAnsi="Times New Roman" w:cs="Times New Roman"/>
          <w:color w:val="000000" w:themeColor="text1"/>
          <w:sz w:val="24"/>
          <w:szCs w:val="24"/>
        </w:rPr>
        <w:t>a</w:t>
      </w:r>
      <w:r w:rsidR="00A70EF7" w:rsidRPr="00DC3739">
        <w:rPr>
          <w:rFonts w:ascii="Times New Roman" w:hAnsi="Times New Roman" w:cs="Times New Roman"/>
          <w:color w:val="000000" w:themeColor="text1"/>
          <w:sz w:val="24"/>
          <w:szCs w:val="24"/>
        </w:rPr>
        <w:t xml:space="preserve"> ait bilgilerin dört veya beş asır öncesi hakkında fikir vereceğini savunur. “</w:t>
      </w:r>
      <w:r w:rsidRPr="00DC3739">
        <w:rPr>
          <w:rFonts w:ascii="Times New Roman" w:hAnsi="Times New Roman" w:cs="Times New Roman"/>
          <w:i/>
          <w:color w:val="000000" w:themeColor="text1"/>
          <w:sz w:val="24"/>
          <w:szCs w:val="24"/>
        </w:rPr>
        <w:t>giy</w:t>
      </w:r>
      <w:r w:rsidR="00EA6A20" w:rsidRPr="00DC3739">
        <w:rPr>
          <w:rFonts w:ascii="Times New Roman" w:hAnsi="Times New Roman" w:cs="Times New Roman"/>
          <w:i/>
          <w:color w:val="000000" w:themeColor="text1"/>
          <w:sz w:val="24"/>
          <w:szCs w:val="24"/>
        </w:rPr>
        <w:t>im kuşam geleneklerinin 19 yüzyıl</w:t>
      </w:r>
      <w:r w:rsidRPr="00DC3739">
        <w:rPr>
          <w:rFonts w:ascii="Times New Roman" w:hAnsi="Times New Roman" w:cs="Times New Roman"/>
          <w:i/>
          <w:color w:val="000000" w:themeColor="text1"/>
          <w:sz w:val="24"/>
          <w:szCs w:val="24"/>
        </w:rPr>
        <w:t xml:space="preserve"> sonlarına kadar devam </w:t>
      </w:r>
      <w:proofErr w:type="spellStart"/>
      <w:r w:rsidR="003A7C13" w:rsidRPr="00DC3739">
        <w:rPr>
          <w:rFonts w:ascii="Times New Roman" w:hAnsi="Times New Roman" w:cs="Times New Roman"/>
          <w:i/>
          <w:color w:val="000000" w:themeColor="text1"/>
          <w:sz w:val="24"/>
          <w:szCs w:val="24"/>
        </w:rPr>
        <w:t>edegelen</w:t>
      </w:r>
      <w:proofErr w:type="spellEnd"/>
      <w:r w:rsidRPr="00DC3739">
        <w:rPr>
          <w:rFonts w:ascii="Times New Roman" w:hAnsi="Times New Roman" w:cs="Times New Roman"/>
          <w:i/>
          <w:color w:val="000000" w:themeColor="text1"/>
          <w:sz w:val="24"/>
          <w:szCs w:val="24"/>
        </w:rPr>
        <w:t xml:space="preserve"> gele</w:t>
      </w:r>
      <w:r w:rsidR="00EA6A20" w:rsidRPr="00DC3739">
        <w:rPr>
          <w:rFonts w:ascii="Times New Roman" w:hAnsi="Times New Roman" w:cs="Times New Roman"/>
          <w:i/>
          <w:color w:val="000000" w:themeColor="text1"/>
          <w:sz w:val="24"/>
          <w:szCs w:val="24"/>
        </w:rPr>
        <w:t>neksel özelliklerinin 14-15.yüzyıldan</w:t>
      </w:r>
      <w:r w:rsidRPr="00DC3739">
        <w:rPr>
          <w:rFonts w:ascii="Times New Roman" w:hAnsi="Times New Roman" w:cs="Times New Roman"/>
          <w:i/>
          <w:color w:val="000000" w:themeColor="text1"/>
          <w:sz w:val="24"/>
          <w:szCs w:val="24"/>
        </w:rPr>
        <w:t xml:space="preserve"> kalma olduğu da söylenebilir. Çünkü bu türden anlayış ve alışkanlıklar pek az değişmektedir. Ayakkabı olarak kullanılan en sade yapım çarık ile bunun biraz daha gelişmişi olan yemeniler, yöremizde yakın yıllara kadar devam etmiştir</w:t>
      </w:r>
      <w:r w:rsidRPr="00DC3739">
        <w:rPr>
          <w:rFonts w:ascii="Times New Roman" w:hAnsi="Times New Roman" w:cs="Times New Roman"/>
          <w:color w:val="000000" w:themeColor="text1"/>
          <w:sz w:val="24"/>
          <w:szCs w:val="24"/>
        </w:rPr>
        <w:t>“</w:t>
      </w:r>
      <w:r w:rsidR="00E72A57" w:rsidRPr="00DC3739">
        <w:rPr>
          <w:rFonts w:ascii="Times New Roman" w:hAnsi="Times New Roman" w:cs="Times New Roman"/>
          <w:color w:val="000000" w:themeColor="text1"/>
          <w:sz w:val="24"/>
          <w:szCs w:val="24"/>
        </w:rPr>
        <w:t xml:space="preserve"> </w:t>
      </w:r>
      <w:r w:rsidR="003A7C13" w:rsidRPr="00DC3739">
        <w:rPr>
          <w:rFonts w:ascii="Times New Roman" w:hAnsi="Times New Roman" w:cs="Times New Roman"/>
          <w:color w:val="000000" w:themeColor="text1"/>
          <w:sz w:val="24"/>
          <w:szCs w:val="24"/>
        </w:rPr>
        <w:t>(</w:t>
      </w:r>
      <w:r w:rsidR="00265D5E" w:rsidRPr="00DC3739">
        <w:rPr>
          <w:rFonts w:ascii="Times New Roman" w:hAnsi="Times New Roman" w:cs="Times New Roman"/>
          <w:color w:val="000000" w:themeColor="text1"/>
          <w:sz w:val="24"/>
          <w:szCs w:val="24"/>
        </w:rPr>
        <w:t>2007:228)</w:t>
      </w:r>
      <w:r w:rsidR="003A7C13" w:rsidRPr="00DC3739">
        <w:rPr>
          <w:rFonts w:ascii="Times New Roman" w:hAnsi="Times New Roman" w:cs="Times New Roman"/>
          <w:color w:val="000000" w:themeColor="text1"/>
          <w:sz w:val="24"/>
          <w:szCs w:val="24"/>
        </w:rPr>
        <w:t>.</w:t>
      </w:r>
      <w:r w:rsidR="00E72A57" w:rsidRPr="00DC3739">
        <w:rPr>
          <w:rFonts w:ascii="Times New Roman" w:hAnsi="Times New Roman" w:cs="Times New Roman"/>
          <w:color w:val="000000" w:themeColor="text1"/>
          <w:sz w:val="24"/>
          <w:szCs w:val="24"/>
        </w:rPr>
        <w:t xml:space="preserve"> </w:t>
      </w:r>
      <w:r w:rsidRPr="00DC3739">
        <w:rPr>
          <w:rFonts w:ascii="Times New Roman" w:hAnsi="Times New Roman" w:cs="Times New Roman"/>
          <w:color w:val="000000" w:themeColor="text1"/>
          <w:sz w:val="24"/>
          <w:szCs w:val="24"/>
        </w:rPr>
        <w:t xml:space="preserve">En nihayetinde </w:t>
      </w:r>
      <w:r w:rsidR="00EA6A20" w:rsidRPr="00DC3739">
        <w:rPr>
          <w:rFonts w:ascii="Times New Roman" w:hAnsi="Times New Roman" w:cs="Times New Roman"/>
          <w:color w:val="000000" w:themeColor="text1"/>
          <w:sz w:val="24"/>
          <w:szCs w:val="24"/>
        </w:rPr>
        <w:t xml:space="preserve">yazar özellikle iktisadi hayat </w:t>
      </w:r>
      <w:r w:rsidRPr="00DC3739">
        <w:rPr>
          <w:rFonts w:ascii="Times New Roman" w:hAnsi="Times New Roman" w:cs="Times New Roman"/>
          <w:color w:val="000000" w:themeColor="text1"/>
          <w:sz w:val="24"/>
          <w:szCs w:val="24"/>
        </w:rPr>
        <w:t>bölüm</w:t>
      </w:r>
      <w:r w:rsidR="003A7C13" w:rsidRPr="00DC3739">
        <w:rPr>
          <w:rFonts w:ascii="Times New Roman" w:hAnsi="Times New Roman" w:cs="Times New Roman"/>
          <w:color w:val="000000" w:themeColor="text1"/>
          <w:sz w:val="24"/>
          <w:szCs w:val="24"/>
        </w:rPr>
        <w:t>ün</w:t>
      </w:r>
      <w:r w:rsidRPr="00DC3739">
        <w:rPr>
          <w:rFonts w:ascii="Times New Roman" w:hAnsi="Times New Roman" w:cs="Times New Roman"/>
          <w:color w:val="000000" w:themeColor="text1"/>
          <w:sz w:val="24"/>
          <w:szCs w:val="24"/>
        </w:rPr>
        <w:t>de geriye doğru yön</w:t>
      </w:r>
      <w:r w:rsidR="00EA6A20" w:rsidRPr="00DC3739">
        <w:rPr>
          <w:rFonts w:ascii="Times New Roman" w:hAnsi="Times New Roman" w:cs="Times New Roman"/>
          <w:color w:val="000000" w:themeColor="text1"/>
          <w:sz w:val="24"/>
          <w:szCs w:val="24"/>
        </w:rPr>
        <w:t xml:space="preserve">temden </w:t>
      </w:r>
      <w:proofErr w:type="gramStart"/>
      <w:r w:rsidR="00EA6A20" w:rsidRPr="00DC3739">
        <w:rPr>
          <w:rFonts w:ascii="Times New Roman" w:hAnsi="Times New Roman" w:cs="Times New Roman"/>
          <w:color w:val="000000" w:themeColor="text1"/>
          <w:sz w:val="24"/>
          <w:szCs w:val="24"/>
        </w:rPr>
        <w:t>lafzi</w:t>
      </w:r>
      <w:proofErr w:type="gramEnd"/>
      <w:r w:rsidR="00EA6A20" w:rsidRPr="00DC3739">
        <w:rPr>
          <w:rFonts w:ascii="Times New Roman" w:hAnsi="Times New Roman" w:cs="Times New Roman"/>
          <w:color w:val="000000" w:themeColor="text1"/>
          <w:sz w:val="24"/>
          <w:szCs w:val="24"/>
        </w:rPr>
        <w:t xml:space="preserve"> olarak bahsettiği gibi</w:t>
      </w:r>
      <w:r w:rsidRPr="00DC3739">
        <w:rPr>
          <w:rFonts w:ascii="Times New Roman" w:hAnsi="Times New Roman" w:cs="Times New Roman"/>
          <w:color w:val="000000" w:themeColor="text1"/>
          <w:sz w:val="24"/>
          <w:szCs w:val="24"/>
        </w:rPr>
        <w:t xml:space="preserve"> uygulamada</w:t>
      </w:r>
      <w:r w:rsidR="00EA6A20" w:rsidRPr="00DC3739">
        <w:rPr>
          <w:rFonts w:ascii="Times New Roman" w:hAnsi="Times New Roman" w:cs="Times New Roman"/>
          <w:color w:val="000000" w:themeColor="text1"/>
          <w:sz w:val="24"/>
          <w:szCs w:val="24"/>
        </w:rPr>
        <w:t xml:space="preserve"> da</w:t>
      </w:r>
      <w:r w:rsidR="00A70EF7" w:rsidRPr="00DC3739">
        <w:rPr>
          <w:rFonts w:ascii="Times New Roman" w:hAnsi="Times New Roman" w:cs="Times New Roman"/>
          <w:color w:val="000000" w:themeColor="text1"/>
          <w:sz w:val="24"/>
          <w:szCs w:val="24"/>
        </w:rPr>
        <w:t xml:space="preserve"> </w:t>
      </w:r>
      <w:r w:rsidR="00EA6A20" w:rsidRPr="00DC3739">
        <w:rPr>
          <w:rFonts w:ascii="Times New Roman" w:hAnsi="Times New Roman" w:cs="Times New Roman"/>
          <w:color w:val="000000" w:themeColor="text1"/>
          <w:sz w:val="24"/>
          <w:szCs w:val="24"/>
        </w:rPr>
        <w:t xml:space="preserve">bu </w:t>
      </w:r>
      <w:r w:rsidR="00A70EF7" w:rsidRPr="00DC3739">
        <w:rPr>
          <w:rFonts w:ascii="Times New Roman" w:hAnsi="Times New Roman" w:cs="Times New Roman"/>
          <w:color w:val="000000" w:themeColor="text1"/>
          <w:sz w:val="24"/>
          <w:szCs w:val="24"/>
        </w:rPr>
        <w:t>metodu</w:t>
      </w:r>
      <w:r w:rsidR="00EA6A20" w:rsidRPr="00DC3739">
        <w:rPr>
          <w:rFonts w:ascii="Times New Roman" w:hAnsi="Times New Roman" w:cs="Times New Roman"/>
          <w:color w:val="000000" w:themeColor="text1"/>
          <w:sz w:val="24"/>
          <w:szCs w:val="24"/>
        </w:rPr>
        <w:t xml:space="preserve"> kullanır. “</w:t>
      </w:r>
      <w:r w:rsidR="00EA6A20" w:rsidRPr="00DC3739">
        <w:rPr>
          <w:rFonts w:ascii="Times New Roman" w:hAnsi="Times New Roman" w:cs="Times New Roman"/>
          <w:i/>
          <w:color w:val="000000" w:themeColor="text1"/>
          <w:sz w:val="24"/>
          <w:szCs w:val="24"/>
        </w:rPr>
        <w:t>E</w:t>
      </w:r>
      <w:r w:rsidRPr="00DC3739">
        <w:rPr>
          <w:rFonts w:ascii="Times New Roman" w:hAnsi="Times New Roman" w:cs="Times New Roman"/>
          <w:i/>
          <w:color w:val="000000" w:themeColor="text1"/>
          <w:sz w:val="24"/>
          <w:szCs w:val="24"/>
        </w:rPr>
        <w:t>rken Osmanlı döneminden bildiğimiz ziraatla ilgili ayrıntıları, Selçuklu ve beylikler dönemi için de geçerli kabul edebiliriz. Mesela susam ziraatı gibi. Nitekim pirinç/</w:t>
      </w:r>
      <w:proofErr w:type="spellStart"/>
      <w:r w:rsidRPr="00DC3739">
        <w:rPr>
          <w:rFonts w:ascii="Times New Roman" w:hAnsi="Times New Roman" w:cs="Times New Roman"/>
          <w:i/>
          <w:color w:val="000000" w:themeColor="text1"/>
          <w:sz w:val="24"/>
          <w:szCs w:val="24"/>
        </w:rPr>
        <w:t>çeltük</w:t>
      </w:r>
      <w:proofErr w:type="spellEnd"/>
      <w:r w:rsidRPr="00DC3739">
        <w:rPr>
          <w:rFonts w:ascii="Times New Roman" w:hAnsi="Times New Roman" w:cs="Times New Roman"/>
          <w:i/>
          <w:color w:val="000000" w:themeColor="text1"/>
          <w:sz w:val="24"/>
          <w:szCs w:val="24"/>
        </w:rPr>
        <w:t xml:space="preserve"> ziraatı ile ilgili kayıtlar sırasında susam da gösterilmektedir. Susam üretimi için de nehir </w:t>
      </w:r>
      <w:proofErr w:type="spellStart"/>
      <w:r w:rsidRPr="00DC3739">
        <w:rPr>
          <w:rFonts w:ascii="Times New Roman" w:hAnsi="Times New Roman" w:cs="Times New Roman"/>
          <w:i/>
          <w:color w:val="000000" w:themeColor="text1"/>
          <w:sz w:val="24"/>
          <w:szCs w:val="24"/>
        </w:rPr>
        <w:t>nehir</w:t>
      </w:r>
      <w:proofErr w:type="spellEnd"/>
      <w:r w:rsidRPr="00DC3739">
        <w:rPr>
          <w:rFonts w:ascii="Times New Roman" w:hAnsi="Times New Roman" w:cs="Times New Roman"/>
          <w:i/>
          <w:color w:val="000000" w:themeColor="text1"/>
          <w:sz w:val="24"/>
          <w:szCs w:val="24"/>
        </w:rPr>
        <w:t xml:space="preserve"> ve sulama gerekli olduğundan kayıtlara daha çok yansımıştır</w:t>
      </w:r>
      <w:r w:rsidRPr="00DC3739">
        <w:rPr>
          <w:rFonts w:ascii="Times New Roman" w:hAnsi="Times New Roman" w:cs="Times New Roman"/>
          <w:color w:val="000000" w:themeColor="text1"/>
          <w:sz w:val="24"/>
          <w:szCs w:val="24"/>
        </w:rPr>
        <w:t>”</w:t>
      </w:r>
      <w:r w:rsidR="003A7C13" w:rsidRPr="00DC3739">
        <w:rPr>
          <w:rFonts w:ascii="Times New Roman" w:hAnsi="Times New Roman" w:cs="Times New Roman"/>
          <w:color w:val="000000" w:themeColor="text1"/>
          <w:sz w:val="24"/>
          <w:szCs w:val="24"/>
        </w:rPr>
        <w:t xml:space="preserve"> </w:t>
      </w:r>
      <w:r w:rsidR="00265D5E" w:rsidRPr="00DC3739">
        <w:rPr>
          <w:rFonts w:ascii="Times New Roman" w:hAnsi="Times New Roman" w:cs="Times New Roman"/>
          <w:color w:val="000000" w:themeColor="text1"/>
          <w:sz w:val="24"/>
          <w:szCs w:val="24"/>
        </w:rPr>
        <w:t>(2007: 242)</w:t>
      </w:r>
      <w:r w:rsidR="00A70EF7" w:rsidRPr="00DC3739">
        <w:rPr>
          <w:rFonts w:ascii="Times New Roman" w:hAnsi="Times New Roman" w:cs="Times New Roman"/>
          <w:color w:val="000000" w:themeColor="text1"/>
          <w:sz w:val="24"/>
          <w:szCs w:val="24"/>
        </w:rPr>
        <w:t>.</w:t>
      </w:r>
      <w:r w:rsidR="00987DD5" w:rsidRPr="00DC3739">
        <w:rPr>
          <w:rFonts w:ascii="Times New Roman" w:hAnsi="Times New Roman" w:cs="Times New Roman"/>
          <w:color w:val="000000" w:themeColor="text1"/>
          <w:sz w:val="24"/>
          <w:szCs w:val="24"/>
        </w:rPr>
        <w:t xml:space="preserve"> Y</w:t>
      </w:r>
      <w:r w:rsidRPr="00DC3739">
        <w:rPr>
          <w:rFonts w:ascii="Times New Roman" w:hAnsi="Times New Roman" w:cs="Times New Roman"/>
          <w:color w:val="000000" w:themeColor="text1"/>
          <w:sz w:val="24"/>
          <w:szCs w:val="24"/>
        </w:rPr>
        <w:t>ine hafta p</w:t>
      </w:r>
      <w:r w:rsidR="00A70EF7" w:rsidRPr="00DC3739">
        <w:rPr>
          <w:rFonts w:ascii="Times New Roman" w:hAnsi="Times New Roman" w:cs="Times New Roman"/>
          <w:color w:val="000000" w:themeColor="text1"/>
          <w:sz w:val="24"/>
          <w:szCs w:val="24"/>
        </w:rPr>
        <w:t>azarlarını da inceleyen yazar</w:t>
      </w:r>
      <w:r w:rsidR="003A7C13" w:rsidRPr="00DC3739">
        <w:rPr>
          <w:rFonts w:ascii="Times New Roman" w:hAnsi="Times New Roman" w:cs="Times New Roman"/>
          <w:color w:val="000000" w:themeColor="text1"/>
          <w:sz w:val="24"/>
          <w:szCs w:val="24"/>
        </w:rPr>
        <w:t>a göre, dönem pazarları</w:t>
      </w:r>
      <w:r w:rsidR="00A70EF7" w:rsidRPr="00DC3739">
        <w:rPr>
          <w:rFonts w:ascii="Times New Roman" w:hAnsi="Times New Roman" w:cs="Times New Roman"/>
          <w:color w:val="000000" w:themeColor="text1"/>
          <w:sz w:val="24"/>
          <w:szCs w:val="24"/>
        </w:rPr>
        <w:t xml:space="preserve"> günümüzde de haftada bir kez </w:t>
      </w:r>
      <w:r w:rsidR="00A70EF7" w:rsidRPr="00DC3739">
        <w:rPr>
          <w:rFonts w:ascii="Times New Roman" w:hAnsi="Times New Roman" w:cs="Times New Roman"/>
          <w:color w:val="000000" w:themeColor="text1"/>
          <w:sz w:val="24"/>
          <w:szCs w:val="24"/>
        </w:rPr>
        <w:lastRenderedPageBreak/>
        <w:t>kurulan</w:t>
      </w:r>
      <w:r w:rsidRPr="00DC3739">
        <w:rPr>
          <w:rFonts w:ascii="Times New Roman" w:hAnsi="Times New Roman" w:cs="Times New Roman"/>
          <w:color w:val="000000" w:themeColor="text1"/>
          <w:sz w:val="24"/>
          <w:szCs w:val="24"/>
        </w:rPr>
        <w:t xml:space="preserve"> </w:t>
      </w:r>
      <w:r w:rsidR="00A70EF7" w:rsidRPr="00DC3739">
        <w:rPr>
          <w:rFonts w:ascii="Times New Roman" w:hAnsi="Times New Roman" w:cs="Times New Roman"/>
          <w:color w:val="000000" w:themeColor="text1"/>
          <w:sz w:val="24"/>
          <w:szCs w:val="24"/>
        </w:rPr>
        <w:t>pazarlar gibi</w:t>
      </w:r>
      <w:r w:rsidR="003A7C13" w:rsidRPr="00DC3739">
        <w:rPr>
          <w:rFonts w:ascii="Times New Roman" w:hAnsi="Times New Roman" w:cs="Times New Roman"/>
          <w:color w:val="000000" w:themeColor="text1"/>
          <w:sz w:val="24"/>
          <w:szCs w:val="24"/>
        </w:rPr>
        <w:t>dir.</w:t>
      </w:r>
      <w:r w:rsidR="00A70EF7" w:rsidRPr="00DC3739">
        <w:rPr>
          <w:rFonts w:ascii="Times New Roman" w:hAnsi="Times New Roman" w:cs="Times New Roman"/>
          <w:color w:val="000000" w:themeColor="text1"/>
          <w:sz w:val="24"/>
          <w:szCs w:val="24"/>
        </w:rPr>
        <w:t xml:space="preserve"> Selçuklular devrind</w:t>
      </w:r>
      <w:r w:rsidR="003A7C13" w:rsidRPr="00DC3739">
        <w:rPr>
          <w:rFonts w:ascii="Times New Roman" w:hAnsi="Times New Roman" w:cs="Times New Roman"/>
          <w:color w:val="000000" w:themeColor="text1"/>
          <w:sz w:val="24"/>
          <w:szCs w:val="24"/>
        </w:rPr>
        <w:t xml:space="preserve">eki hafta pazarlarıyla ilgili </w:t>
      </w:r>
      <w:r w:rsidR="00A70EF7" w:rsidRPr="00DC3739">
        <w:rPr>
          <w:rFonts w:ascii="Times New Roman" w:hAnsi="Times New Roman" w:cs="Times New Roman"/>
          <w:color w:val="000000" w:themeColor="text1"/>
          <w:sz w:val="24"/>
          <w:szCs w:val="24"/>
        </w:rPr>
        <w:t>bilgilerin sınırlı</w:t>
      </w:r>
      <w:r w:rsidR="003A7C13" w:rsidRPr="00DC3739">
        <w:rPr>
          <w:rFonts w:ascii="Times New Roman" w:hAnsi="Times New Roman" w:cs="Times New Roman"/>
          <w:color w:val="000000" w:themeColor="text1"/>
          <w:sz w:val="24"/>
          <w:szCs w:val="24"/>
        </w:rPr>
        <w:t xml:space="preserve"> olsa da “</w:t>
      </w:r>
      <w:r w:rsidRPr="00DC3739">
        <w:rPr>
          <w:rFonts w:ascii="Times New Roman" w:hAnsi="Times New Roman" w:cs="Times New Roman"/>
          <w:i/>
          <w:color w:val="000000" w:themeColor="text1"/>
          <w:sz w:val="24"/>
          <w:szCs w:val="24"/>
        </w:rPr>
        <w:t xml:space="preserve">inceleme dönemin sonlarındaki bilgiler, zamanımıza kadar pek az değişikliğe gelmiş olabileceğinden bu bilgi </w:t>
      </w:r>
      <w:proofErr w:type="gramStart"/>
      <w:r w:rsidRPr="00DC3739">
        <w:rPr>
          <w:rFonts w:ascii="Times New Roman" w:hAnsi="Times New Roman" w:cs="Times New Roman"/>
          <w:i/>
          <w:color w:val="000000" w:themeColor="text1"/>
          <w:sz w:val="24"/>
          <w:szCs w:val="24"/>
        </w:rPr>
        <w:t>imkanından</w:t>
      </w:r>
      <w:proofErr w:type="gramEnd"/>
      <w:r w:rsidR="003A7C13" w:rsidRPr="00DC3739">
        <w:rPr>
          <w:rFonts w:ascii="Times New Roman" w:hAnsi="Times New Roman" w:cs="Times New Roman"/>
          <w:i/>
          <w:color w:val="000000" w:themeColor="text1"/>
          <w:sz w:val="24"/>
          <w:szCs w:val="24"/>
        </w:rPr>
        <w:t xml:space="preserve"> (yararlanılacak).</w:t>
      </w:r>
      <w:r w:rsidRPr="00DC3739">
        <w:rPr>
          <w:rFonts w:ascii="Times New Roman" w:hAnsi="Times New Roman" w:cs="Times New Roman"/>
          <w:i/>
          <w:color w:val="000000" w:themeColor="text1"/>
          <w:sz w:val="24"/>
          <w:szCs w:val="24"/>
        </w:rPr>
        <w:t xml:space="preserve"> </w:t>
      </w:r>
      <w:r w:rsidR="00987DD5" w:rsidRPr="00DC3739">
        <w:rPr>
          <w:rFonts w:ascii="Times New Roman" w:hAnsi="Times New Roman" w:cs="Times New Roman"/>
          <w:i/>
          <w:color w:val="000000" w:themeColor="text1"/>
          <w:sz w:val="24"/>
          <w:szCs w:val="24"/>
        </w:rPr>
        <w:t>Dolaysıyla 16.yüzyıl sonrasındaki bir çok p</w:t>
      </w:r>
      <w:r w:rsidRPr="00DC3739">
        <w:rPr>
          <w:rFonts w:ascii="Times New Roman" w:hAnsi="Times New Roman" w:cs="Times New Roman"/>
          <w:i/>
          <w:color w:val="000000" w:themeColor="text1"/>
          <w:sz w:val="24"/>
          <w:szCs w:val="24"/>
        </w:rPr>
        <w:t>az</w:t>
      </w:r>
      <w:r w:rsidR="00A70EF7" w:rsidRPr="00DC3739">
        <w:rPr>
          <w:rFonts w:ascii="Times New Roman" w:hAnsi="Times New Roman" w:cs="Times New Roman"/>
          <w:i/>
          <w:color w:val="000000" w:themeColor="text1"/>
          <w:sz w:val="24"/>
          <w:szCs w:val="24"/>
        </w:rPr>
        <w:t>ar, muhakkak ki daha gerilere do</w:t>
      </w:r>
      <w:r w:rsidRPr="00DC3739">
        <w:rPr>
          <w:rFonts w:ascii="Times New Roman" w:hAnsi="Times New Roman" w:cs="Times New Roman"/>
          <w:i/>
          <w:color w:val="000000" w:themeColor="text1"/>
          <w:sz w:val="24"/>
          <w:szCs w:val="24"/>
        </w:rPr>
        <w:t>ğru da gidebilir</w:t>
      </w:r>
      <w:r w:rsidRPr="00DC3739">
        <w:rPr>
          <w:rFonts w:ascii="Times New Roman" w:hAnsi="Times New Roman" w:cs="Times New Roman"/>
          <w:color w:val="000000" w:themeColor="text1"/>
          <w:sz w:val="24"/>
          <w:szCs w:val="24"/>
        </w:rPr>
        <w:t>”</w:t>
      </w:r>
      <w:r w:rsidR="00265D5E" w:rsidRPr="00DC3739">
        <w:rPr>
          <w:rFonts w:ascii="Times New Roman" w:hAnsi="Times New Roman" w:cs="Times New Roman"/>
          <w:color w:val="000000" w:themeColor="text1"/>
          <w:sz w:val="24"/>
          <w:szCs w:val="24"/>
        </w:rPr>
        <w:t xml:space="preserve"> (2007: 257) </w:t>
      </w:r>
      <w:r w:rsidRPr="00DC3739">
        <w:rPr>
          <w:rFonts w:ascii="Times New Roman" w:hAnsi="Times New Roman" w:cs="Times New Roman"/>
          <w:color w:val="000000" w:themeColor="text1"/>
          <w:sz w:val="24"/>
          <w:szCs w:val="24"/>
        </w:rPr>
        <w:t>Denizli’deki haftalık pazarlarla ilgili de geriye d</w:t>
      </w:r>
      <w:r w:rsidR="00987DD5" w:rsidRPr="00DC3739">
        <w:rPr>
          <w:rFonts w:ascii="Times New Roman" w:hAnsi="Times New Roman" w:cs="Times New Roman"/>
          <w:color w:val="000000" w:themeColor="text1"/>
          <w:sz w:val="24"/>
          <w:szCs w:val="24"/>
        </w:rPr>
        <w:t xml:space="preserve">oğru yöntemi kullanmaya </w:t>
      </w:r>
      <w:proofErr w:type="gramStart"/>
      <w:r w:rsidR="00987DD5" w:rsidRPr="00DC3739">
        <w:rPr>
          <w:rFonts w:ascii="Times New Roman" w:hAnsi="Times New Roman" w:cs="Times New Roman"/>
          <w:color w:val="000000" w:themeColor="text1"/>
          <w:sz w:val="24"/>
          <w:szCs w:val="24"/>
        </w:rPr>
        <w:t xml:space="preserve">çalışan  </w:t>
      </w:r>
      <w:proofErr w:type="spellStart"/>
      <w:r w:rsidR="00987DD5" w:rsidRPr="00DC3739">
        <w:rPr>
          <w:rFonts w:ascii="Times New Roman" w:hAnsi="Times New Roman" w:cs="Times New Roman"/>
          <w:color w:val="000000" w:themeColor="text1"/>
          <w:sz w:val="24"/>
          <w:szCs w:val="24"/>
        </w:rPr>
        <w:t>Baykara</w:t>
      </w:r>
      <w:proofErr w:type="spellEnd"/>
      <w:proofErr w:type="gramEnd"/>
      <w:r w:rsidR="00987DD5" w:rsidRPr="00DC3739">
        <w:rPr>
          <w:rFonts w:ascii="Times New Roman" w:hAnsi="Times New Roman" w:cs="Times New Roman"/>
          <w:color w:val="000000" w:themeColor="text1"/>
          <w:sz w:val="24"/>
          <w:szCs w:val="24"/>
        </w:rPr>
        <w:t>, g</w:t>
      </w:r>
      <w:r w:rsidRPr="00DC3739">
        <w:rPr>
          <w:rFonts w:ascii="Times New Roman" w:hAnsi="Times New Roman" w:cs="Times New Roman"/>
          <w:color w:val="000000" w:themeColor="text1"/>
          <w:sz w:val="24"/>
          <w:szCs w:val="24"/>
        </w:rPr>
        <w:t>enel olarak 19 ve 20</w:t>
      </w:r>
      <w:r w:rsidR="00EA6A20" w:rsidRPr="00DC3739">
        <w:rPr>
          <w:rFonts w:ascii="Times New Roman" w:hAnsi="Times New Roman" w:cs="Times New Roman"/>
          <w:color w:val="000000" w:themeColor="text1"/>
          <w:sz w:val="24"/>
          <w:szCs w:val="24"/>
        </w:rPr>
        <w:t>.</w:t>
      </w:r>
      <w:r w:rsidRPr="00DC3739">
        <w:rPr>
          <w:rFonts w:ascii="Times New Roman" w:hAnsi="Times New Roman" w:cs="Times New Roman"/>
          <w:color w:val="000000" w:themeColor="text1"/>
          <w:sz w:val="24"/>
          <w:szCs w:val="24"/>
        </w:rPr>
        <w:t xml:space="preserve"> </w:t>
      </w:r>
      <w:r w:rsidR="003A7C13" w:rsidRPr="00DC3739">
        <w:rPr>
          <w:rFonts w:ascii="Times New Roman" w:hAnsi="Times New Roman" w:cs="Times New Roman"/>
          <w:color w:val="000000" w:themeColor="text1"/>
          <w:sz w:val="24"/>
          <w:szCs w:val="24"/>
        </w:rPr>
        <w:t>y</w:t>
      </w:r>
      <w:r w:rsidR="00987DD5" w:rsidRPr="00DC3739">
        <w:rPr>
          <w:rFonts w:ascii="Times New Roman" w:hAnsi="Times New Roman" w:cs="Times New Roman"/>
          <w:color w:val="000000" w:themeColor="text1"/>
          <w:sz w:val="24"/>
          <w:szCs w:val="24"/>
        </w:rPr>
        <w:t xml:space="preserve">üzyıldan </w:t>
      </w:r>
      <w:r w:rsidRPr="00DC3739">
        <w:rPr>
          <w:rFonts w:ascii="Times New Roman" w:hAnsi="Times New Roman" w:cs="Times New Roman"/>
          <w:color w:val="000000" w:themeColor="text1"/>
          <w:sz w:val="24"/>
          <w:szCs w:val="24"/>
        </w:rPr>
        <w:t xml:space="preserve">kalma </w:t>
      </w:r>
      <w:r w:rsidR="00EA6A20" w:rsidRPr="00DC3739">
        <w:rPr>
          <w:rFonts w:ascii="Times New Roman" w:hAnsi="Times New Roman" w:cs="Times New Roman"/>
          <w:color w:val="000000" w:themeColor="text1"/>
          <w:sz w:val="24"/>
          <w:szCs w:val="24"/>
        </w:rPr>
        <w:t xml:space="preserve">Aydın Vilayeti Salnamesi </w:t>
      </w:r>
      <w:r w:rsidRPr="00DC3739">
        <w:rPr>
          <w:rFonts w:ascii="Times New Roman" w:hAnsi="Times New Roman" w:cs="Times New Roman"/>
          <w:color w:val="000000" w:themeColor="text1"/>
          <w:sz w:val="24"/>
          <w:szCs w:val="24"/>
        </w:rPr>
        <w:t>gibi belge</w:t>
      </w:r>
      <w:r w:rsidR="00EA6A20" w:rsidRPr="00DC3739">
        <w:rPr>
          <w:rFonts w:ascii="Times New Roman" w:hAnsi="Times New Roman" w:cs="Times New Roman"/>
          <w:color w:val="000000" w:themeColor="text1"/>
          <w:sz w:val="24"/>
          <w:szCs w:val="24"/>
        </w:rPr>
        <w:t>lerden</w:t>
      </w:r>
      <w:r w:rsidRPr="00DC3739">
        <w:rPr>
          <w:rFonts w:ascii="Times New Roman" w:hAnsi="Times New Roman" w:cs="Times New Roman"/>
          <w:color w:val="000000" w:themeColor="text1"/>
          <w:sz w:val="24"/>
          <w:szCs w:val="24"/>
        </w:rPr>
        <w:t xml:space="preserve"> ve sözlü rivayetlerden yola çıkarak daha önceki yüzyılların haftalık pazarları hakkında okuyucunun bir fikir edinmesini sağlamaya çalışır. </w:t>
      </w:r>
      <w:r w:rsidR="000435FB" w:rsidRPr="00DC3739">
        <w:rPr>
          <w:rFonts w:ascii="Times New Roman" w:hAnsi="Times New Roman" w:cs="Times New Roman"/>
          <w:color w:val="000000" w:themeColor="text1"/>
          <w:sz w:val="24"/>
          <w:szCs w:val="24"/>
        </w:rPr>
        <w:t xml:space="preserve"> </w:t>
      </w:r>
      <w:r w:rsidRPr="00DC3739">
        <w:rPr>
          <w:rFonts w:ascii="Times New Roman" w:hAnsi="Times New Roman" w:cs="Times New Roman"/>
          <w:color w:val="000000" w:themeColor="text1"/>
          <w:sz w:val="24"/>
          <w:szCs w:val="24"/>
        </w:rPr>
        <w:t xml:space="preserve"> </w:t>
      </w:r>
    </w:p>
    <w:p w:rsidR="000435FB" w:rsidRPr="00DC3739" w:rsidRDefault="006E45CB" w:rsidP="000435FB">
      <w:pPr>
        <w:tabs>
          <w:tab w:val="left" w:pos="351"/>
        </w:tabs>
        <w:spacing w:line="360" w:lineRule="auto"/>
        <w:ind w:left="567" w:right="567" w:firstLine="680"/>
        <w:jc w:val="both"/>
        <w:rPr>
          <w:rFonts w:ascii="Times New Roman" w:hAnsi="Times New Roman" w:cs="Times New Roman"/>
          <w:color w:val="000000" w:themeColor="text1"/>
          <w:sz w:val="24"/>
          <w:szCs w:val="24"/>
        </w:rPr>
      </w:pPr>
      <w:r w:rsidRPr="00DC3739">
        <w:rPr>
          <w:rFonts w:ascii="Times New Roman" w:hAnsi="Times New Roman" w:cs="Times New Roman"/>
          <w:color w:val="000000" w:themeColor="text1"/>
          <w:sz w:val="24"/>
          <w:szCs w:val="24"/>
        </w:rPr>
        <w:t>“</w:t>
      </w:r>
      <w:r w:rsidR="000435FB" w:rsidRPr="00DC3739">
        <w:rPr>
          <w:rFonts w:ascii="Times New Roman" w:hAnsi="Times New Roman" w:cs="Times New Roman"/>
          <w:i/>
          <w:color w:val="000000" w:themeColor="text1"/>
          <w:sz w:val="24"/>
          <w:szCs w:val="24"/>
        </w:rPr>
        <w:t>B</w:t>
      </w:r>
      <w:r w:rsidRPr="00DC3739">
        <w:rPr>
          <w:rFonts w:ascii="Times New Roman" w:hAnsi="Times New Roman" w:cs="Times New Roman"/>
          <w:i/>
          <w:color w:val="000000" w:themeColor="text1"/>
          <w:sz w:val="24"/>
          <w:szCs w:val="24"/>
        </w:rPr>
        <w:t xml:space="preserve">ilgi </w:t>
      </w:r>
      <w:proofErr w:type="gramStart"/>
      <w:r w:rsidRPr="00DC3739">
        <w:rPr>
          <w:rFonts w:ascii="Times New Roman" w:hAnsi="Times New Roman" w:cs="Times New Roman"/>
          <w:i/>
          <w:color w:val="000000" w:themeColor="text1"/>
          <w:sz w:val="24"/>
          <w:szCs w:val="24"/>
        </w:rPr>
        <w:t>imkanı</w:t>
      </w:r>
      <w:proofErr w:type="gramEnd"/>
      <w:r w:rsidRPr="00DC3739">
        <w:rPr>
          <w:rFonts w:ascii="Times New Roman" w:hAnsi="Times New Roman" w:cs="Times New Roman"/>
          <w:i/>
          <w:color w:val="000000" w:themeColor="text1"/>
          <w:sz w:val="24"/>
          <w:szCs w:val="24"/>
        </w:rPr>
        <w:t xml:space="preserve"> olarak, bu konuda bir de bilinen dönemden geriye doğru gitmek </w:t>
      </w:r>
      <w:r w:rsidR="00987DD5" w:rsidRPr="00DC3739">
        <w:rPr>
          <w:rFonts w:ascii="Times New Roman" w:hAnsi="Times New Roman" w:cs="Times New Roman"/>
          <w:i/>
          <w:color w:val="000000" w:themeColor="text1"/>
          <w:sz w:val="24"/>
          <w:szCs w:val="24"/>
        </w:rPr>
        <w:t>metot</w:t>
      </w:r>
      <w:r w:rsidRPr="00DC3739">
        <w:rPr>
          <w:rFonts w:ascii="Times New Roman" w:hAnsi="Times New Roman" w:cs="Times New Roman"/>
          <w:i/>
          <w:color w:val="000000" w:themeColor="text1"/>
          <w:sz w:val="24"/>
          <w:szCs w:val="24"/>
        </w:rPr>
        <w:t>/</w:t>
      </w:r>
      <w:r w:rsidR="00987DD5" w:rsidRPr="00DC3739">
        <w:rPr>
          <w:rFonts w:ascii="Times New Roman" w:hAnsi="Times New Roman" w:cs="Times New Roman"/>
          <w:i/>
          <w:color w:val="000000" w:themeColor="text1"/>
          <w:sz w:val="24"/>
          <w:szCs w:val="24"/>
        </w:rPr>
        <w:t>usulünü</w:t>
      </w:r>
      <w:r w:rsidRPr="00DC3739">
        <w:rPr>
          <w:rFonts w:ascii="Times New Roman" w:hAnsi="Times New Roman" w:cs="Times New Roman"/>
          <w:i/>
          <w:color w:val="000000" w:themeColor="text1"/>
          <w:sz w:val="24"/>
          <w:szCs w:val="24"/>
        </w:rPr>
        <w:t xml:space="preserve"> kullanacağız</w:t>
      </w:r>
      <w:r w:rsidR="00EA6A20" w:rsidRPr="00DC3739">
        <w:rPr>
          <w:rFonts w:ascii="Times New Roman" w:hAnsi="Times New Roman" w:cs="Times New Roman"/>
          <w:i/>
          <w:color w:val="000000" w:themeColor="text1"/>
          <w:sz w:val="24"/>
          <w:szCs w:val="24"/>
        </w:rPr>
        <w:t>. Pazarlar konusunda 19 ve 20.</w:t>
      </w:r>
      <w:r w:rsidR="003A7C13" w:rsidRPr="00DC3739">
        <w:rPr>
          <w:rFonts w:ascii="Times New Roman" w:hAnsi="Times New Roman" w:cs="Times New Roman"/>
          <w:i/>
          <w:color w:val="000000" w:themeColor="text1"/>
          <w:sz w:val="24"/>
          <w:szCs w:val="24"/>
        </w:rPr>
        <w:t xml:space="preserve"> </w:t>
      </w:r>
      <w:r w:rsidR="00EA6A20" w:rsidRPr="00DC3739">
        <w:rPr>
          <w:rFonts w:ascii="Times New Roman" w:hAnsi="Times New Roman" w:cs="Times New Roman"/>
          <w:i/>
          <w:color w:val="000000" w:themeColor="text1"/>
          <w:sz w:val="24"/>
          <w:szCs w:val="24"/>
        </w:rPr>
        <w:t>yüzyıl</w:t>
      </w:r>
      <w:r w:rsidRPr="00DC3739">
        <w:rPr>
          <w:rFonts w:ascii="Times New Roman" w:hAnsi="Times New Roman" w:cs="Times New Roman"/>
          <w:i/>
          <w:color w:val="000000" w:themeColor="text1"/>
          <w:sz w:val="24"/>
          <w:szCs w:val="24"/>
        </w:rPr>
        <w:t xml:space="preserve"> bilgilerinden geçmişe doğru gitmekte yararlanabileceğiz. Bu bilgiler arasında bizzat kendi gözlemlerim de vardır. Hafta pazarlarının en uygun coğrafyada ku</w:t>
      </w:r>
      <w:r w:rsidR="00EA6A20" w:rsidRPr="00DC3739">
        <w:rPr>
          <w:rFonts w:ascii="Times New Roman" w:hAnsi="Times New Roman" w:cs="Times New Roman"/>
          <w:i/>
          <w:color w:val="000000" w:themeColor="text1"/>
          <w:sz w:val="24"/>
          <w:szCs w:val="24"/>
        </w:rPr>
        <w:t>rulanına örnek olarak Karaağaç’t</w:t>
      </w:r>
      <w:r w:rsidRPr="00DC3739">
        <w:rPr>
          <w:rFonts w:ascii="Times New Roman" w:hAnsi="Times New Roman" w:cs="Times New Roman"/>
          <w:i/>
          <w:color w:val="000000" w:themeColor="text1"/>
          <w:sz w:val="24"/>
          <w:szCs w:val="24"/>
        </w:rPr>
        <w:t xml:space="preserve">aki </w:t>
      </w:r>
      <w:proofErr w:type="spellStart"/>
      <w:r w:rsidRPr="00DC3739">
        <w:rPr>
          <w:rFonts w:ascii="Times New Roman" w:hAnsi="Times New Roman" w:cs="Times New Roman"/>
          <w:i/>
          <w:color w:val="000000" w:themeColor="text1"/>
          <w:sz w:val="24"/>
          <w:szCs w:val="24"/>
        </w:rPr>
        <w:t>Karahüyük</w:t>
      </w:r>
      <w:proofErr w:type="spellEnd"/>
      <w:r w:rsidRPr="00DC3739">
        <w:rPr>
          <w:rFonts w:ascii="Times New Roman" w:hAnsi="Times New Roman" w:cs="Times New Roman"/>
          <w:i/>
          <w:color w:val="000000" w:themeColor="text1"/>
          <w:sz w:val="24"/>
          <w:szCs w:val="24"/>
        </w:rPr>
        <w:t xml:space="preserve"> pazarı gösterilebilir. Benim de bir zamanlar gördüğüm bu Pazar, </w:t>
      </w:r>
      <w:proofErr w:type="spellStart"/>
      <w:r w:rsidR="00EA6A20" w:rsidRPr="00DC3739">
        <w:rPr>
          <w:rFonts w:ascii="Times New Roman" w:hAnsi="Times New Roman" w:cs="Times New Roman"/>
          <w:i/>
          <w:color w:val="000000" w:themeColor="text1"/>
          <w:sz w:val="24"/>
          <w:szCs w:val="24"/>
        </w:rPr>
        <w:t>Karahüyük’ün</w:t>
      </w:r>
      <w:proofErr w:type="spellEnd"/>
      <w:r w:rsidR="00EA6A20" w:rsidRPr="00DC3739">
        <w:rPr>
          <w:rFonts w:ascii="Times New Roman" w:hAnsi="Times New Roman" w:cs="Times New Roman"/>
          <w:i/>
          <w:color w:val="000000" w:themeColor="text1"/>
          <w:sz w:val="24"/>
          <w:szCs w:val="24"/>
        </w:rPr>
        <w:t xml:space="preserve"> </w:t>
      </w:r>
      <w:r w:rsidRPr="00DC3739">
        <w:rPr>
          <w:rFonts w:ascii="Times New Roman" w:hAnsi="Times New Roman" w:cs="Times New Roman"/>
          <w:i/>
          <w:color w:val="000000" w:themeColor="text1"/>
          <w:sz w:val="24"/>
          <w:szCs w:val="24"/>
        </w:rPr>
        <w:t>doğusundaki pazaryerinde Çarşamba günleri kurulurdu. Bu pazara sadece civar köylerin halkı değil, komşu kazaların i</w:t>
      </w:r>
      <w:r w:rsidR="00EA6A20" w:rsidRPr="00DC3739">
        <w:rPr>
          <w:rFonts w:ascii="Times New Roman" w:hAnsi="Times New Roman" w:cs="Times New Roman"/>
          <w:i/>
          <w:color w:val="000000" w:themeColor="text1"/>
          <w:sz w:val="24"/>
          <w:szCs w:val="24"/>
        </w:rPr>
        <w:t>nsanları da gelirdi. 19 ve 20.</w:t>
      </w:r>
      <w:r w:rsidR="00987DD5" w:rsidRPr="00DC3739">
        <w:rPr>
          <w:rFonts w:ascii="Times New Roman" w:hAnsi="Times New Roman" w:cs="Times New Roman"/>
          <w:i/>
          <w:color w:val="000000" w:themeColor="text1"/>
          <w:sz w:val="24"/>
          <w:szCs w:val="24"/>
        </w:rPr>
        <w:t xml:space="preserve"> </w:t>
      </w:r>
      <w:r w:rsidR="00EA6A20" w:rsidRPr="00DC3739">
        <w:rPr>
          <w:rFonts w:ascii="Times New Roman" w:hAnsi="Times New Roman" w:cs="Times New Roman"/>
          <w:i/>
          <w:color w:val="000000" w:themeColor="text1"/>
          <w:sz w:val="24"/>
          <w:szCs w:val="24"/>
        </w:rPr>
        <w:t>yüzyılın</w:t>
      </w:r>
      <w:r w:rsidRPr="00DC3739">
        <w:rPr>
          <w:rFonts w:ascii="Times New Roman" w:hAnsi="Times New Roman" w:cs="Times New Roman"/>
          <w:i/>
          <w:color w:val="000000" w:themeColor="text1"/>
          <w:sz w:val="24"/>
          <w:szCs w:val="24"/>
        </w:rPr>
        <w:t xml:space="preserve"> ilk yarısında ç</w:t>
      </w:r>
      <w:r w:rsidR="00987DD5" w:rsidRPr="00DC3739">
        <w:rPr>
          <w:rFonts w:ascii="Times New Roman" w:hAnsi="Times New Roman" w:cs="Times New Roman"/>
          <w:i/>
          <w:color w:val="000000" w:themeColor="text1"/>
          <w:sz w:val="24"/>
          <w:szCs w:val="24"/>
        </w:rPr>
        <w:t>ok canlı olduğu gözlemlenen bu pazar, 1970’</w:t>
      </w:r>
      <w:r w:rsidRPr="00DC3739">
        <w:rPr>
          <w:rFonts w:ascii="Times New Roman" w:hAnsi="Times New Roman" w:cs="Times New Roman"/>
          <w:i/>
          <w:color w:val="000000" w:themeColor="text1"/>
          <w:sz w:val="24"/>
          <w:szCs w:val="24"/>
        </w:rPr>
        <w:t>li yılların sonunda tamamen sönmüştür</w:t>
      </w:r>
      <w:r w:rsidR="00EA6A20" w:rsidRPr="00DC3739">
        <w:rPr>
          <w:rFonts w:ascii="Times New Roman" w:hAnsi="Times New Roman" w:cs="Times New Roman"/>
          <w:i/>
          <w:color w:val="000000" w:themeColor="text1"/>
          <w:sz w:val="24"/>
          <w:szCs w:val="24"/>
        </w:rPr>
        <w:t>”</w:t>
      </w:r>
      <w:r w:rsidR="00265D5E" w:rsidRPr="00DC3739">
        <w:rPr>
          <w:rFonts w:ascii="Times New Roman" w:hAnsi="Times New Roman" w:cs="Times New Roman"/>
          <w:i/>
          <w:color w:val="000000" w:themeColor="text1"/>
          <w:sz w:val="24"/>
          <w:szCs w:val="24"/>
        </w:rPr>
        <w:t xml:space="preserve">(2007: </w:t>
      </w:r>
      <w:r w:rsidR="00EA6A20" w:rsidRPr="00DC3739">
        <w:rPr>
          <w:rFonts w:ascii="Times New Roman" w:hAnsi="Times New Roman" w:cs="Times New Roman"/>
          <w:i/>
          <w:color w:val="000000" w:themeColor="text1"/>
          <w:sz w:val="24"/>
          <w:szCs w:val="24"/>
        </w:rPr>
        <w:t>260)</w:t>
      </w:r>
      <w:r w:rsidR="00657349" w:rsidRPr="00DC3739">
        <w:rPr>
          <w:rFonts w:ascii="Times New Roman" w:hAnsi="Times New Roman" w:cs="Times New Roman"/>
          <w:i/>
          <w:color w:val="000000" w:themeColor="text1"/>
          <w:sz w:val="24"/>
          <w:szCs w:val="24"/>
        </w:rPr>
        <w:t>.</w:t>
      </w:r>
      <w:r w:rsidR="00657349" w:rsidRPr="00DC3739">
        <w:rPr>
          <w:rFonts w:ascii="Times New Roman" w:hAnsi="Times New Roman" w:cs="Times New Roman"/>
          <w:color w:val="000000" w:themeColor="text1"/>
          <w:sz w:val="24"/>
          <w:szCs w:val="24"/>
        </w:rPr>
        <w:t xml:space="preserve"> </w:t>
      </w:r>
      <w:r w:rsidR="00EA6A20" w:rsidRPr="00DC3739">
        <w:rPr>
          <w:rFonts w:ascii="Times New Roman" w:hAnsi="Times New Roman" w:cs="Times New Roman"/>
          <w:color w:val="000000" w:themeColor="text1"/>
          <w:sz w:val="24"/>
          <w:szCs w:val="24"/>
        </w:rPr>
        <w:t xml:space="preserve"> </w:t>
      </w:r>
    </w:p>
    <w:p w:rsidR="00E72A57" w:rsidRPr="00DC3739" w:rsidRDefault="00EA6A20" w:rsidP="00E72A57">
      <w:pPr>
        <w:tabs>
          <w:tab w:val="left" w:pos="351"/>
        </w:tabs>
        <w:spacing w:line="360" w:lineRule="auto"/>
        <w:ind w:firstLine="680"/>
        <w:jc w:val="both"/>
        <w:rPr>
          <w:rFonts w:ascii="Times New Roman" w:hAnsi="Times New Roman" w:cs="Times New Roman"/>
          <w:color w:val="000000" w:themeColor="text1"/>
          <w:sz w:val="24"/>
          <w:szCs w:val="24"/>
        </w:rPr>
      </w:pPr>
      <w:r w:rsidRPr="00DC3739">
        <w:rPr>
          <w:rFonts w:ascii="Times New Roman" w:hAnsi="Times New Roman" w:cs="Times New Roman"/>
          <w:color w:val="000000" w:themeColor="text1"/>
          <w:sz w:val="24"/>
          <w:szCs w:val="24"/>
        </w:rPr>
        <w:t>Böylece</w:t>
      </w:r>
      <w:r w:rsidR="003A7C13" w:rsidRPr="00DC3739">
        <w:rPr>
          <w:rFonts w:ascii="Times New Roman" w:hAnsi="Times New Roman" w:cs="Times New Roman"/>
          <w:color w:val="000000" w:themeColor="text1"/>
          <w:sz w:val="24"/>
          <w:szCs w:val="24"/>
        </w:rPr>
        <w:t xml:space="preserve"> </w:t>
      </w:r>
      <w:proofErr w:type="spellStart"/>
      <w:r w:rsidR="003A7C13" w:rsidRPr="00DC3739">
        <w:rPr>
          <w:rFonts w:ascii="Times New Roman" w:hAnsi="Times New Roman" w:cs="Times New Roman"/>
          <w:color w:val="000000" w:themeColor="text1"/>
          <w:sz w:val="24"/>
          <w:szCs w:val="24"/>
        </w:rPr>
        <w:t>Baykara</w:t>
      </w:r>
      <w:proofErr w:type="spellEnd"/>
      <w:r w:rsidR="00657349" w:rsidRPr="00DC3739">
        <w:rPr>
          <w:rFonts w:ascii="Times New Roman" w:hAnsi="Times New Roman" w:cs="Times New Roman"/>
          <w:color w:val="000000" w:themeColor="text1"/>
          <w:sz w:val="24"/>
          <w:szCs w:val="24"/>
        </w:rPr>
        <w:t>,</w:t>
      </w:r>
      <w:r w:rsidRPr="00DC3739">
        <w:rPr>
          <w:rFonts w:ascii="Times New Roman" w:hAnsi="Times New Roman" w:cs="Times New Roman"/>
          <w:color w:val="000000" w:themeColor="text1"/>
          <w:sz w:val="24"/>
          <w:szCs w:val="24"/>
        </w:rPr>
        <w:t xml:space="preserve"> </w:t>
      </w:r>
      <w:r w:rsidR="006E45CB" w:rsidRPr="00DC3739">
        <w:rPr>
          <w:rFonts w:ascii="Times New Roman" w:hAnsi="Times New Roman" w:cs="Times New Roman"/>
          <w:color w:val="000000" w:themeColor="text1"/>
          <w:sz w:val="24"/>
          <w:szCs w:val="24"/>
        </w:rPr>
        <w:t xml:space="preserve">Osmanlı dönemin erken devirlerine ait </w:t>
      </w:r>
      <w:r w:rsidRPr="00DC3739">
        <w:rPr>
          <w:rFonts w:ascii="Times New Roman" w:hAnsi="Times New Roman" w:cs="Times New Roman"/>
          <w:color w:val="000000" w:themeColor="text1"/>
          <w:sz w:val="24"/>
          <w:szCs w:val="24"/>
        </w:rPr>
        <w:t xml:space="preserve">Denizli </w:t>
      </w:r>
      <w:r w:rsidR="006E45CB" w:rsidRPr="00DC3739">
        <w:rPr>
          <w:rFonts w:ascii="Times New Roman" w:hAnsi="Times New Roman" w:cs="Times New Roman"/>
          <w:color w:val="000000" w:themeColor="text1"/>
          <w:sz w:val="24"/>
          <w:szCs w:val="24"/>
        </w:rPr>
        <w:t>pazarlarını aktardıktan so</w:t>
      </w:r>
      <w:r w:rsidR="00E80D97" w:rsidRPr="00DC3739">
        <w:rPr>
          <w:rFonts w:ascii="Times New Roman" w:hAnsi="Times New Roman" w:cs="Times New Roman"/>
          <w:color w:val="000000" w:themeColor="text1"/>
          <w:sz w:val="24"/>
          <w:szCs w:val="24"/>
        </w:rPr>
        <w:t>nra 19 ve 20.</w:t>
      </w:r>
      <w:r w:rsidR="00987DD5" w:rsidRPr="00DC3739">
        <w:rPr>
          <w:rFonts w:ascii="Times New Roman" w:hAnsi="Times New Roman" w:cs="Times New Roman"/>
          <w:color w:val="000000" w:themeColor="text1"/>
          <w:sz w:val="24"/>
          <w:szCs w:val="24"/>
        </w:rPr>
        <w:t>yüzyıla ait kanıtlar ve genelde yöre halkından</w:t>
      </w:r>
      <w:r w:rsidR="00E80D97" w:rsidRPr="00DC3739">
        <w:rPr>
          <w:rFonts w:ascii="Times New Roman" w:hAnsi="Times New Roman" w:cs="Times New Roman"/>
          <w:color w:val="000000" w:themeColor="text1"/>
          <w:sz w:val="24"/>
          <w:szCs w:val="24"/>
        </w:rPr>
        <w:t xml:space="preserve"> aldığı bilgilerle 20. yüzyılın</w:t>
      </w:r>
      <w:r w:rsidR="006E45CB" w:rsidRPr="00DC3739">
        <w:rPr>
          <w:rFonts w:ascii="Times New Roman" w:hAnsi="Times New Roman" w:cs="Times New Roman"/>
          <w:color w:val="000000" w:themeColor="text1"/>
          <w:sz w:val="24"/>
          <w:szCs w:val="24"/>
        </w:rPr>
        <w:t xml:space="preserve"> ikinci yarısında kurulan pazarları</w:t>
      </w:r>
      <w:r w:rsidR="00265D5E" w:rsidRPr="00DC3739">
        <w:rPr>
          <w:rFonts w:ascii="Times New Roman" w:hAnsi="Times New Roman" w:cs="Times New Roman"/>
          <w:color w:val="000000" w:themeColor="text1"/>
          <w:sz w:val="24"/>
          <w:szCs w:val="24"/>
        </w:rPr>
        <w:t xml:space="preserve"> (2007: 260-262)</w:t>
      </w:r>
      <w:r w:rsidR="006E45CB" w:rsidRPr="00DC3739">
        <w:rPr>
          <w:rFonts w:ascii="Times New Roman" w:hAnsi="Times New Roman" w:cs="Times New Roman"/>
          <w:color w:val="000000" w:themeColor="text1"/>
          <w:sz w:val="24"/>
          <w:szCs w:val="24"/>
        </w:rPr>
        <w:t xml:space="preserve"> aktararak </w:t>
      </w:r>
      <w:r w:rsidR="00E80D97" w:rsidRPr="00DC3739">
        <w:rPr>
          <w:rFonts w:ascii="Times New Roman" w:hAnsi="Times New Roman" w:cs="Times New Roman"/>
          <w:color w:val="000000" w:themeColor="text1"/>
          <w:sz w:val="24"/>
          <w:szCs w:val="24"/>
        </w:rPr>
        <w:t xml:space="preserve">geçmiş </w:t>
      </w:r>
      <w:r w:rsidR="006E45CB" w:rsidRPr="00DC3739">
        <w:rPr>
          <w:rFonts w:ascii="Times New Roman" w:hAnsi="Times New Roman" w:cs="Times New Roman"/>
          <w:color w:val="000000" w:themeColor="text1"/>
          <w:sz w:val="24"/>
          <w:szCs w:val="24"/>
        </w:rPr>
        <w:t>yüzyıllar</w:t>
      </w:r>
      <w:r w:rsidR="00987DD5" w:rsidRPr="00DC3739">
        <w:rPr>
          <w:rFonts w:ascii="Times New Roman" w:hAnsi="Times New Roman" w:cs="Times New Roman"/>
          <w:color w:val="000000" w:themeColor="text1"/>
          <w:sz w:val="24"/>
          <w:szCs w:val="24"/>
        </w:rPr>
        <w:t>ın pazarları</w:t>
      </w:r>
      <w:r w:rsidR="006E45CB" w:rsidRPr="00DC3739">
        <w:rPr>
          <w:rFonts w:ascii="Times New Roman" w:hAnsi="Times New Roman" w:cs="Times New Roman"/>
          <w:color w:val="000000" w:themeColor="text1"/>
          <w:sz w:val="24"/>
          <w:szCs w:val="24"/>
        </w:rPr>
        <w:t xml:space="preserve"> için okuyucuda bir izlenim vermeye çalışır. Bununla birlikte yazar</w:t>
      </w:r>
      <w:r w:rsidR="003A7C13" w:rsidRPr="00DC3739">
        <w:rPr>
          <w:rFonts w:ascii="Times New Roman" w:hAnsi="Times New Roman" w:cs="Times New Roman"/>
          <w:color w:val="000000" w:themeColor="text1"/>
          <w:sz w:val="24"/>
          <w:szCs w:val="24"/>
        </w:rPr>
        <w:t>,</w:t>
      </w:r>
      <w:r w:rsidR="006E45CB" w:rsidRPr="00DC3739">
        <w:rPr>
          <w:rFonts w:ascii="Times New Roman" w:hAnsi="Times New Roman" w:cs="Times New Roman"/>
          <w:color w:val="000000" w:themeColor="text1"/>
          <w:sz w:val="24"/>
          <w:szCs w:val="24"/>
        </w:rPr>
        <w:t xml:space="preserve"> bu konuda bir analiz</w:t>
      </w:r>
      <w:r w:rsidR="00E80D97" w:rsidRPr="00DC3739">
        <w:rPr>
          <w:rFonts w:ascii="Times New Roman" w:hAnsi="Times New Roman" w:cs="Times New Roman"/>
          <w:color w:val="000000" w:themeColor="text1"/>
          <w:sz w:val="24"/>
          <w:szCs w:val="24"/>
        </w:rPr>
        <w:t>de bulunmaz</w:t>
      </w:r>
      <w:r w:rsidR="006E45CB" w:rsidRPr="00DC3739">
        <w:rPr>
          <w:rFonts w:ascii="Times New Roman" w:hAnsi="Times New Roman" w:cs="Times New Roman"/>
          <w:color w:val="000000" w:themeColor="text1"/>
          <w:sz w:val="24"/>
          <w:szCs w:val="24"/>
        </w:rPr>
        <w:t xml:space="preserve">. </w:t>
      </w:r>
      <w:r w:rsidR="00E80D97" w:rsidRPr="00DC3739">
        <w:rPr>
          <w:rFonts w:ascii="Times New Roman" w:hAnsi="Times New Roman" w:cs="Times New Roman"/>
          <w:color w:val="000000" w:themeColor="text1"/>
          <w:sz w:val="24"/>
          <w:szCs w:val="24"/>
        </w:rPr>
        <w:t xml:space="preserve"> Bir başka değişle 19 ve 20. yüzyıldan</w:t>
      </w:r>
      <w:r w:rsidR="006E45CB" w:rsidRPr="00DC3739">
        <w:rPr>
          <w:rFonts w:ascii="Times New Roman" w:hAnsi="Times New Roman" w:cs="Times New Roman"/>
          <w:color w:val="000000" w:themeColor="text1"/>
          <w:sz w:val="24"/>
          <w:szCs w:val="24"/>
        </w:rPr>
        <w:t xml:space="preserve"> geriye</w:t>
      </w:r>
      <w:r w:rsidR="00E80D97" w:rsidRPr="00DC3739">
        <w:rPr>
          <w:rFonts w:ascii="Times New Roman" w:hAnsi="Times New Roman" w:cs="Times New Roman"/>
          <w:color w:val="000000" w:themeColor="text1"/>
          <w:sz w:val="24"/>
          <w:szCs w:val="24"/>
        </w:rPr>
        <w:t xml:space="preserve"> doğru</w:t>
      </w:r>
      <w:r w:rsidR="006E45CB" w:rsidRPr="00DC3739">
        <w:rPr>
          <w:rFonts w:ascii="Times New Roman" w:hAnsi="Times New Roman" w:cs="Times New Roman"/>
          <w:color w:val="000000" w:themeColor="text1"/>
          <w:sz w:val="24"/>
          <w:szCs w:val="24"/>
        </w:rPr>
        <w:t xml:space="preserve"> gider</w:t>
      </w:r>
      <w:r w:rsidR="00987DD5" w:rsidRPr="00DC3739">
        <w:rPr>
          <w:rFonts w:ascii="Times New Roman" w:hAnsi="Times New Roman" w:cs="Times New Roman"/>
          <w:color w:val="000000" w:themeColor="text1"/>
          <w:sz w:val="24"/>
          <w:szCs w:val="24"/>
        </w:rPr>
        <w:t>ek geçmişi sorgulamaktan çok</w:t>
      </w:r>
      <w:r w:rsidR="00E80D97" w:rsidRPr="00DC3739">
        <w:rPr>
          <w:rFonts w:ascii="Times New Roman" w:hAnsi="Times New Roman" w:cs="Times New Roman"/>
          <w:color w:val="000000" w:themeColor="text1"/>
          <w:sz w:val="24"/>
          <w:szCs w:val="24"/>
        </w:rPr>
        <w:t>, okuyucuda</w:t>
      </w:r>
      <w:r w:rsidR="00987DD5" w:rsidRPr="00DC3739">
        <w:rPr>
          <w:rFonts w:ascii="Times New Roman" w:hAnsi="Times New Roman" w:cs="Times New Roman"/>
          <w:color w:val="000000" w:themeColor="text1"/>
          <w:sz w:val="24"/>
          <w:szCs w:val="24"/>
        </w:rPr>
        <w:t xml:space="preserve"> bazı izlenimler bırakmaya çalışır</w:t>
      </w:r>
      <w:r w:rsidR="006E45CB" w:rsidRPr="00DC3739">
        <w:rPr>
          <w:rFonts w:ascii="Times New Roman" w:hAnsi="Times New Roman" w:cs="Times New Roman"/>
          <w:color w:val="000000" w:themeColor="text1"/>
          <w:sz w:val="24"/>
          <w:szCs w:val="24"/>
        </w:rPr>
        <w:t>. Denizli’de kuru</w:t>
      </w:r>
      <w:r w:rsidR="003A7C13" w:rsidRPr="00DC3739">
        <w:rPr>
          <w:rFonts w:ascii="Times New Roman" w:hAnsi="Times New Roman" w:cs="Times New Roman"/>
          <w:color w:val="000000" w:themeColor="text1"/>
          <w:sz w:val="24"/>
          <w:szCs w:val="24"/>
        </w:rPr>
        <w:t xml:space="preserve">lan pazarlarla ilgili </w:t>
      </w:r>
      <w:r w:rsidR="00E80D97" w:rsidRPr="00DC3739">
        <w:rPr>
          <w:rFonts w:ascii="Times New Roman" w:hAnsi="Times New Roman" w:cs="Times New Roman"/>
          <w:color w:val="000000" w:themeColor="text1"/>
          <w:sz w:val="24"/>
          <w:szCs w:val="24"/>
        </w:rPr>
        <w:t>20.yüzyıldaki</w:t>
      </w:r>
      <w:r w:rsidR="006E45CB" w:rsidRPr="00DC3739">
        <w:rPr>
          <w:rFonts w:ascii="Times New Roman" w:hAnsi="Times New Roman" w:cs="Times New Roman"/>
          <w:color w:val="000000" w:themeColor="text1"/>
          <w:sz w:val="24"/>
          <w:szCs w:val="24"/>
        </w:rPr>
        <w:t xml:space="preserve"> bilgiler, hatıralar </w:t>
      </w:r>
      <w:r w:rsidR="00E80D97" w:rsidRPr="00DC3739">
        <w:rPr>
          <w:rFonts w:ascii="Times New Roman" w:hAnsi="Times New Roman" w:cs="Times New Roman"/>
          <w:color w:val="000000" w:themeColor="text1"/>
          <w:sz w:val="24"/>
          <w:szCs w:val="24"/>
        </w:rPr>
        <w:t xml:space="preserve">ile daha önceki yüzyıllara ait veriler </w:t>
      </w:r>
      <w:r w:rsidR="006E45CB" w:rsidRPr="00DC3739">
        <w:rPr>
          <w:rFonts w:ascii="Times New Roman" w:hAnsi="Times New Roman" w:cs="Times New Roman"/>
          <w:color w:val="000000" w:themeColor="text1"/>
          <w:sz w:val="24"/>
          <w:szCs w:val="24"/>
        </w:rPr>
        <w:t xml:space="preserve">birleştirilir.  </w:t>
      </w:r>
      <w:r w:rsidR="003A7C13" w:rsidRPr="00DC3739">
        <w:rPr>
          <w:rFonts w:ascii="Times New Roman" w:hAnsi="Times New Roman" w:cs="Times New Roman"/>
          <w:color w:val="000000" w:themeColor="text1"/>
          <w:sz w:val="24"/>
          <w:szCs w:val="24"/>
        </w:rPr>
        <w:t>S</w:t>
      </w:r>
      <w:r w:rsidR="006E45CB" w:rsidRPr="00DC3739">
        <w:rPr>
          <w:rFonts w:ascii="Times New Roman" w:hAnsi="Times New Roman" w:cs="Times New Roman"/>
          <w:color w:val="000000" w:themeColor="text1"/>
          <w:sz w:val="24"/>
          <w:szCs w:val="24"/>
        </w:rPr>
        <w:t>omut olarak sayılı örnekle</w:t>
      </w:r>
      <w:r w:rsidR="00E80D97" w:rsidRPr="00DC3739">
        <w:rPr>
          <w:rFonts w:ascii="Times New Roman" w:hAnsi="Times New Roman" w:cs="Times New Roman"/>
          <w:color w:val="000000" w:themeColor="text1"/>
          <w:sz w:val="24"/>
          <w:szCs w:val="24"/>
        </w:rPr>
        <w:t xml:space="preserve">rde pazarların 20. yüzyıla ait </w:t>
      </w:r>
      <w:r w:rsidR="006E45CB" w:rsidRPr="00DC3739">
        <w:rPr>
          <w:rFonts w:ascii="Times New Roman" w:hAnsi="Times New Roman" w:cs="Times New Roman"/>
          <w:color w:val="000000" w:themeColor="text1"/>
          <w:sz w:val="24"/>
          <w:szCs w:val="24"/>
        </w:rPr>
        <w:t xml:space="preserve">bilgilerden geriye doğru gidilir. Örneğin </w:t>
      </w:r>
      <w:proofErr w:type="spellStart"/>
      <w:r w:rsidR="00987DD5" w:rsidRPr="00DC3739">
        <w:rPr>
          <w:rFonts w:ascii="Times New Roman" w:hAnsi="Times New Roman" w:cs="Times New Roman"/>
          <w:color w:val="000000" w:themeColor="text1"/>
          <w:sz w:val="24"/>
          <w:szCs w:val="24"/>
        </w:rPr>
        <w:t>Baykara</w:t>
      </w:r>
      <w:proofErr w:type="spellEnd"/>
      <w:r w:rsidR="00987DD5" w:rsidRPr="00DC3739">
        <w:rPr>
          <w:rFonts w:ascii="Times New Roman" w:hAnsi="Times New Roman" w:cs="Times New Roman"/>
          <w:color w:val="000000" w:themeColor="text1"/>
          <w:sz w:val="24"/>
          <w:szCs w:val="24"/>
        </w:rPr>
        <w:t xml:space="preserve">, </w:t>
      </w:r>
      <w:r w:rsidR="006E45CB" w:rsidRPr="00DC3739">
        <w:rPr>
          <w:rFonts w:ascii="Times New Roman" w:hAnsi="Times New Roman" w:cs="Times New Roman"/>
          <w:color w:val="000000" w:themeColor="text1"/>
          <w:sz w:val="24"/>
          <w:szCs w:val="24"/>
        </w:rPr>
        <w:t>(</w:t>
      </w:r>
      <w:proofErr w:type="spellStart"/>
      <w:r w:rsidR="00E80D97" w:rsidRPr="00DC3739">
        <w:rPr>
          <w:rFonts w:ascii="Times New Roman" w:hAnsi="Times New Roman" w:cs="Times New Roman"/>
          <w:color w:val="000000" w:themeColor="text1"/>
          <w:sz w:val="24"/>
          <w:szCs w:val="24"/>
        </w:rPr>
        <w:t>Işkıyan</w:t>
      </w:r>
      <w:proofErr w:type="spellEnd"/>
      <w:r w:rsidR="00987DD5" w:rsidRPr="00DC3739">
        <w:rPr>
          <w:rFonts w:ascii="Times New Roman" w:hAnsi="Times New Roman" w:cs="Times New Roman"/>
          <w:color w:val="000000" w:themeColor="text1"/>
          <w:sz w:val="24"/>
          <w:szCs w:val="24"/>
        </w:rPr>
        <w:t xml:space="preserve">- </w:t>
      </w:r>
      <w:proofErr w:type="spellStart"/>
      <w:r w:rsidR="00E80D97" w:rsidRPr="00DC3739">
        <w:rPr>
          <w:rFonts w:ascii="Times New Roman" w:hAnsi="Times New Roman" w:cs="Times New Roman"/>
          <w:color w:val="000000" w:themeColor="text1"/>
          <w:sz w:val="24"/>
          <w:szCs w:val="24"/>
        </w:rPr>
        <w:t>İşkoyan</w:t>
      </w:r>
      <w:proofErr w:type="spellEnd"/>
      <w:r w:rsidR="006E45CB" w:rsidRPr="00DC3739">
        <w:rPr>
          <w:rFonts w:ascii="Times New Roman" w:hAnsi="Times New Roman" w:cs="Times New Roman"/>
          <w:color w:val="000000" w:themeColor="text1"/>
          <w:sz w:val="24"/>
          <w:szCs w:val="24"/>
        </w:rPr>
        <w:t>=</w:t>
      </w:r>
      <w:r w:rsidR="00E80D97" w:rsidRPr="00DC3739">
        <w:rPr>
          <w:rFonts w:ascii="Times New Roman" w:hAnsi="Times New Roman" w:cs="Times New Roman"/>
          <w:color w:val="000000" w:themeColor="text1"/>
          <w:sz w:val="24"/>
          <w:szCs w:val="24"/>
        </w:rPr>
        <w:t xml:space="preserve">Bostan </w:t>
      </w:r>
      <w:r w:rsidR="00987DD5" w:rsidRPr="00DC3739">
        <w:rPr>
          <w:rFonts w:ascii="Times New Roman" w:hAnsi="Times New Roman" w:cs="Times New Roman"/>
          <w:color w:val="000000" w:themeColor="text1"/>
          <w:sz w:val="24"/>
          <w:szCs w:val="24"/>
        </w:rPr>
        <w:t>pazarı) “</w:t>
      </w:r>
      <w:r w:rsidR="00987DD5" w:rsidRPr="00DC3739">
        <w:rPr>
          <w:rFonts w:ascii="Times New Roman" w:hAnsi="Times New Roman" w:cs="Times New Roman"/>
          <w:i/>
          <w:color w:val="000000" w:themeColor="text1"/>
          <w:sz w:val="24"/>
          <w:szCs w:val="24"/>
        </w:rPr>
        <w:t>bu pazar 20 yüzyılın</w:t>
      </w:r>
      <w:r w:rsidR="006E45CB" w:rsidRPr="00DC3739">
        <w:rPr>
          <w:rFonts w:ascii="Times New Roman" w:hAnsi="Times New Roman" w:cs="Times New Roman"/>
          <w:i/>
          <w:color w:val="000000" w:themeColor="text1"/>
          <w:sz w:val="24"/>
          <w:szCs w:val="24"/>
        </w:rPr>
        <w:t xml:space="preserve"> ilk yarısında </w:t>
      </w:r>
      <w:proofErr w:type="spellStart"/>
      <w:r w:rsidR="006E45CB" w:rsidRPr="00DC3739">
        <w:rPr>
          <w:rFonts w:ascii="Times New Roman" w:hAnsi="Times New Roman" w:cs="Times New Roman"/>
          <w:i/>
          <w:color w:val="000000" w:themeColor="text1"/>
          <w:sz w:val="24"/>
          <w:szCs w:val="24"/>
        </w:rPr>
        <w:t>Bedirbeğ</w:t>
      </w:r>
      <w:proofErr w:type="spellEnd"/>
      <w:r w:rsidR="006E45CB" w:rsidRPr="00DC3739">
        <w:rPr>
          <w:rFonts w:ascii="Times New Roman" w:hAnsi="Times New Roman" w:cs="Times New Roman"/>
          <w:i/>
          <w:color w:val="000000" w:themeColor="text1"/>
          <w:sz w:val="24"/>
          <w:szCs w:val="24"/>
        </w:rPr>
        <w:t xml:space="preserve"> ve </w:t>
      </w:r>
      <w:r w:rsidR="00E80D97" w:rsidRPr="00DC3739">
        <w:rPr>
          <w:rFonts w:ascii="Times New Roman" w:hAnsi="Times New Roman" w:cs="Times New Roman"/>
          <w:i/>
          <w:color w:val="000000" w:themeColor="text1"/>
          <w:sz w:val="24"/>
          <w:szCs w:val="24"/>
        </w:rPr>
        <w:t xml:space="preserve">Bostan </w:t>
      </w:r>
      <w:r w:rsidR="006E45CB" w:rsidRPr="00DC3739">
        <w:rPr>
          <w:rFonts w:ascii="Times New Roman" w:hAnsi="Times New Roman" w:cs="Times New Roman"/>
          <w:i/>
          <w:color w:val="000000" w:themeColor="text1"/>
          <w:sz w:val="24"/>
          <w:szCs w:val="24"/>
        </w:rPr>
        <w:t>köyü arasındaki açık bir sahrada kurulurdu. Geçmiş yüzyıllarda da aynı yerde kurulmuş olması gerekir”</w:t>
      </w:r>
      <w:r w:rsidR="003A7C13" w:rsidRPr="00DC3739">
        <w:rPr>
          <w:rFonts w:ascii="Times New Roman" w:hAnsi="Times New Roman" w:cs="Times New Roman"/>
          <w:color w:val="000000" w:themeColor="text1"/>
          <w:sz w:val="24"/>
          <w:szCs w:val="24"/>
        </w:rPr>
        <w:t xml:space="preserve"> (</w:t>
      </w:r>
      <w:r w:rsidR="00265D5E" w:rsidRPr="00DC3739">
        <w:rPr>
          <w:rFonts w:ascii="Times New Roman" w:hAnsi="Times New Roman" w:cs="Times New Roman"/>
          <w:color w:val="000000" w:themeColor="text1"/>
          <w:sz w:val="24"/>
          <w:szCs w:val="24"/>
        </w:rPr>
        <w:t xml:space="preserve">2007: 271) </w:t>
      </w:r>
      <w:r w:rsidR="00E80D97" w:rsidRPr="00DC3739">
        <w:rPr>
          <w:rFonts w:ascii="Times New Roman" w:hAnsi="Times New Roman" w:cs="Times New Roman"/>
          <w:color w:val="000000" w:themeColor="text1"/>
          <w:sz w:val="24"/>
          <w:szCs w:val="24"/>
        </w:rPr>
        <w:t>demektedir.</w:t>
      </w:r>
    </w:p>
    <w:p w:rsidR="00DC3739" w:rsidRPr="00DC3739" w:rsidRDefault="00DC3739" w:rsidP="00E72A57">
      <w:pPr>
        <w:tabs>
          <w:tab w:val="left" w:pos="351"/>
        </w:tabs>
        <w:spacing w:line="360" w:lineRule="auto"/>
        <w:ind w:firstLine="680"/>
        <w:jc w:val="both"/>
        <w:rPr>
          <w:rFonts w:ascii="Times New Roman" w:hAnsi="Times New Roman" w:cs="Times New Roman"/>
          <w:color w:val="000000" w:themeColor="text1"/>
          <w:sz w:val="24"/>
          <w:szCs w:val="24"/>
        </w:rPr>
      </w:pPr>
    </w:p>
    <w:p w:rsidR="002571C9" w:rsidRPr="00DC3739" w:rsidRDefault="00C2423D" w:rsidP="00E80D97">
      <w:pPr>
        <w:spacing w:after="0" w:line="360" w:lineRule="auto"/>
        <w:jc w:val="both"/>
        <w:rPr>
          <w:rFonts w:ascii="Times New Roman" w:hAnsi="Times New Roman" w:cs="Times New Roman"/>
          <w:b/>
          <w:color w:val="000000" w:themeColor="text1"/>
          <w:sz w:val="24"/>
          <w:szCs w:val="24"/>
        </w:rPr>
      </w:pPr>
      <w:r w:rsidRPr="00DC3739">
        <w:rPr>
          <w:rFonts w:ascii="Times New Roman" w:hAnsi="Times New Roman" w:cs="Times New Roman"/>
          <w:b/>
          <w:color w:val="000000" w:themeColor="text1"/>
          <w:sz w:val="24"/>
          <w:szCs w:val="24"/>
        </w:rPr>
        <w:lastRenderedPageBreak/>
        <w:t>Sonuç</w:t>
      </w:r>
    </w:p>
    <w:p w:rsidR="00C2423D" w:rsidRPr="00DC3739" w:rsidRDefault="00C2423D" w:rsidP="00E80D97">
      <w:pPr>
        <w:spacing w:after="0" w:line="360" w:lineRule="auto"/>
        <w:jc w:val="both"/>
        <w:rPr>
          <w:rFonts w:ascii="Times New Roman" w:hAnsi="Times New Roman" w:cs="Times New Roman"/>
          <w:color w:val="000000" w:themeColor="text1"/>
          <w:sz w:val="24"/>
          <w:szCs w:val="24"/>
        </w:rPr>
      </w:pPr>
    </w:p>
    <w:p w:rsidR="006D1638" w:rsidRPr="00DC3739" w:rsidRDefault="00C2423D" w:rsidP="00BC47A0">
      <w:pPr>
        <w:spacing w:after="0" w:line="360" w:lineRule="auto"/>
        <w:ind w:firstLine="709"/>
        <w:jc w:val="both"/>
        <w:rPr>
          <w:rFonts w:ascii="Times New Roman" w:hAnsi="Times New Roman" w:cs="Times New Roman"/>
          <w:color w:val="000000" w:themeColor="text1"/>
          <w:sz w:val="24"/>
          <w:szCs w:val="24"/>
        </w:rPr>
      </w:pPr>
      <w:r w:rsidRPr="00DC3739">
        <w:rPr>
          <w:rFonts w:ascii="Times New Roman" w:hAnsi="Times New Roman" w:cs="Times New Roman"/>
          <w:color w:val="000000" w:themeColor="text1"/>
          <w:sz w:val="24"/>
          <w:szCs w:val="24"/>
        </w:rPr>
        <w:t xml:space="preserve">Geriye doğru </w:t>
      </w:r>
      <w:r w:rsidR="00E80D97" w:rsidRPr="00DC3739">
        <w:rPr>
          <w:rFonts w:ascii="Times New Roman" w:hAnsi="Times New Roman" w:cs="Times New Roman"/>
          <w:color w:val="000000" w:themeColor="text1"/>
          <w:sz w:val="24"/>
          <w:szCs w:val="24"/>
        </w:rPr>
        <w:t xml:space="preserve"> (veya</w:t>
      </w:r>
      <w:r w:rsidRPr="00DC3739">
        <w:rPr>
          <w:rFonts w:ascii="Times New Roman" w:hAnsi="Times New Roman" w:cs="Times New Roman"/>
          <w:color w:val="000000" w:themeColor="text1"/>
          <w:sz w:val="24"/>
          <w:szCs w:val="24"/>
        </w:rPr>
        <w:t xml:space="preserve"> </w:t>
      </w:r>
      <w:r w:rsidRPr="00DC3739">
        <w:rPr>
          <w:rFonts w:ascii="Times New Roman" w:hAnsi="Times New Roman" w:cs="Times New Roman"/>
          <w:i/>
          <w:color w:val="000000" w:themeColor="text1"/>
          <w:sz w:val="24"/>
          <w:szCs w:val="24"/>
        </w:rPr>
        <w:t xml:space="preserve">gerileksel, </w:t>
      </w:r>
      <w:proofErr w:type="spellStart"/>
      <w:r w:rsidRPr="00DC3739">
        <w:rPr>
          <w:rFonts w:ascii="Times New Roman" w:hAnsi="Times New Roman" w:cs="Times New Roman"/>
          <w:i/>
          <w:color w:val="000000" w:themeColor="text1"/>
          <w:sz w:val="24"/>
          <w:szCs w:val="24"/>
        </w:rPr>
        <w:t>regressive</w:t>
      </w:r>
      <w:proofErr w:type="spellEnd"/>
      <w:r w:rsidR="00E80D97" w:rsidRPr="00DC3739">
        <w:rPr>
          <w:rFonts w:ascii="Times New Roman" w:hAnsi="Times New Roman" w:cs="Times New Roman"/>
          <w:color w:val="000000" w:themeColor="text1"/>
          <w:sz w:val="24"/>
          <w:szCs w:val="24"/>
        </w:rPr>
        <w:t xml:space="preserve">) yöntem, bugün ve geçmiş arasındaki </w:t>
      </w:r>
      <w:proofErr w:type="spellStart"/>
      <w:r w:rsidR="00E80D97" w:rsidRPr="00DC3739">
        <w:rPr>
          <w:rFonts w:ascii="Times New Roman" w:hAnsi="Times New Roman" w:cs="Times New Roman"/>
          <w:color w:val="000000" w:themeColor="text1"/>
          <w:sz w:val="24"/>
          <w:szCs w:val="24"/>
        </w:rPr>
        <w:t>simbiyotik</w:t>
      </w:r>
      <w:proofErr w:type="spellEnd"/>
      <w:r w:rsidR="00E80D97" w:rsidRPr="00DC3739">
        <w:rPr>
          <w:rFonts w:ascii="Times New Roman" w:hAnsi="Times New Roman" w:cs="Times New Roman"/>
          <w:color w:val="000000" w:themeColor="text1"/>
          <w:sz w:val="24"/>
          <w:szCs w:val="24"/>
        </w:rPr>
        <w:t xml:space="preserve"> ilişkiyi, diyalektik süreci sürekli gündemde tut</w:t>
      </w:r>
      <w:r w:rsidR="00DB2CC2" w:rsidRPr="00DC3739">
        <w:rPr>
          <w:rFonts w:ascii="Times New Roman" w:hAnsi="Times New Roman" w:cs="Times New Roman"/>
          <w:color w:val="000000" w:themeColor="text1"/>
          <w:sz w:val="24"/>
          <w:szCs w:val="24"/>
        </w:rPr>
        <w:t>t</w:t>
      </w:r>
      <w:r w:rsidR="00E80D97" w:rsidRPr="00DC3739">
        <w:rPr>
          <w:rFonts w:ascii="Times New Roman" w:hAnsi="Times New Roman" w:cs="Times New Roman"/>
          <w:color w:val="000000" w:themeColor="text1"/>
          <w:sz w:val="24"/>
          <w:szCs w:val="24"/>
        </w:rPr>
        <w:t>uğu gibi</w:t>
      </w:r>
      <w:r w:rsidR="00DB2CC2" w:rsidRPr="00DC3739">
        <w:rPr>
          <w:rFonts w:ascii="Times New Roman" w:hAnsi="Times New Roman" w:cs="Times New Roman"/>
          <w:color w:val="000000" w:themeColor="text1"/>
          <w:sz w:val="24"/>
          <w:szCs w:val="24"/>
        </w:rPr>
        <w:t xml:space="preserve"> bu yöntemin</w:t>
      </w:r>
      <w:r w:rsidR="00E80D97" w:rsidRPr="00DC3739">
        <w:rPr>
          <w:rFonts w:ascii="Times New Roman" w:hAnsi="Times New Roman" w:cs="Times New Roman"/>
          <w:color w:val="000000" w:themeColor="text1"/>
          <w:sz w:val="24"/>
          <w:szCs w:val="24"/>
        </w:rPr>
        <w:t xml:space="preserve"> </w:t>
      </w:r>
      <w:r w:rsidR="009572D4" w:rsidRPr="00DC3739">
        <w:rPr>
          <w:rFonts w:ascii="Times New Roman" w:hAnsi="Times New Roman" w:cs="Times New Roman"/>
          <w:color w:val="000000" w:themeColor="text1"/>
          <w:sz w:val="24"/>
          <w:szCs w:val="24"/>
        </w:rPr>
        <w:t xml:space="preserve">ayrıca </w:t>
      </w:r>
      <w:r w:rsidR="006D1638" w:rsidRPr="00DC3739">
        <w:rPr>
          <w:rFonts w:ascii="Times New Roman" w:hAnsi="Times New Roman" w:cs="Times New Roman"/>
          <w:color w:val="000000" w:themeColor="text1"/>
          <w:sz w:val="24"/>
          <w:szCs w:val="24"/>
        </w:rPr>
        <w:t>tarihçilikte</w:t>
      </w:r>
      <w:r w:rsidR="00E80D97" w:rsidRPr="00DC3739">
        <w:rPr>
          <w:rFonts w:ascii="Times New Roman" w:hAnsi="Times New Roman" w:cs="Times New Roman"/>
          <w:color w:val="000000" w:themeColor="text1"/>
          <w:sz w:val="24"/>
          <w:szCs w:val="24"/>
        </w:rPr>
        <w:t xml:space="preserve"> bir kaynak-kanıt o</w:t>
      </w:r>
      <w:r w:rsidR="00D77D81" w:rsidRPr="00DC3739">
        <w:rPr>
          <w:rFonts w:ascii="Times New Roman" w:hAnsi="Times New Roman" w:cs="Times New Roman"/>
          <w:color w:val="000000" w:themeColor="text1"/>
          <w:sz w:val="24"/>
          <w:szCs w:val="24"/>
        </w:rPr>
        <w:t>larak</w:t>
      </w:r>
      <w:r w:rsidR="006D1638" w:rsidRPr="00DC3739">
        <w:rPr>
          <w:rFonts w:ascii="Times New Roman" w:hAnsi="Times New Roman" w:cs="Times New Roman"/>
          <w:color w:val="000000" w:themeColor="text1"/>
          <w:sz w:val="24"/>
          <w:szCs w:val="24"/>
        </w:rPr>
        <w:t xml:space="preserve"> değerlendirildiği </w:t>
      </w:r>
      <w:r w:rsidR="00D77D81" w:rsidRPr="00DC3739">
        <w:rPr>
          <w:rFonts w:ascii="Times New Roman" w:hAnsi="Times New Roman" w:cs="Times New Roman"/>
          <w:color w:val="000000" w:themeColor="text1"/>
          <w:sz w:val="24"/>
          <w:szCs w:val="24"/>
        </w:rPr>
        <w:t xml:space="preserve">de </w:t>
      </w:r>
      <w:r w:rsidR="006D1638" w:rsidRPr="00DC3739">
        <w:rPr>
          <w:rFonts w:ascii="Times New Roman" w:hAnsi="Times New Roman" w:cs="Times New Roman"/>
          <w:color w:val="000000" w:themeColor="text1"/>
          <w:sz w:val="24"/>
          <w:szCs w:val="24"/>
        </w:rPr>
        <w:t>görülmektedir</w:t>
      </w:r>
      <w:r w:rsidR="00117E86" w:rsidRPr="00DC3739">
        <w:rPr>
          <w:rFonts w:ascii="Times New Roman" w:hAnsi="Times New Roman" w:cs="Times New Roman"/>
          <w:color w:val="000000" w:themeColor="text1"/>
          <w:sz w:val="24"/>
          <w:szCs w:val="24"/>
        </w:rPr>
        <w:t xml:space="preserve">. </w:t>
      </w:r>
      <w:r w:rsidR="00E80D97" w:rsidRPr="00DC3739">
        <w:rPr>
          <w:rFonts w:ascii="Times New Roman" w:hAnsi="Times New Roman" w:cs="Times New Roman"/>
          <w:color w:val="000000" w:themeColor="text1"/>
          <w:sz w:val="24"/>
          <w:szCs w:val="24"/>
        </w:rPr>
        <w:t>Zira kanıtların, kaynakların eksikliklerinden dolayı ortaya çıkan</w:t>
      </w:r>
      <w:r w:rsidR="006D1638" w:rsidRPr="00DC3739">
        <w:rPr>
          <w:rFonts w:ascii="Times New Roman" w:hAnsi="Times New Roman" w:cs="Times New Roman"/>
          <w:color w:val="000000" w:themeColor="text1"/>
          <w:sz w:val="24"/>
          <w:szCs w:val="24"/>
        </w:rPr>
        <w:t xml:space="preserve"> tarihsel</w:t>
      </w:r>
      <w:r w:rsidR="00B35BDB" w:rsidRPr="00DC3739">
        <w:rPr>
          <w:rFonts w:ascii="Times New Roman" w:hAnsi="Times New Roman" w:cs="Times New Roman"/>
          <w:color w:val="000000" w:themeColor="text1"/>
          <w:sz w:val="24"/>
          <w:szCs w:val="24"/>
        </w:rPr>
        <w:t xml:space="preserve"> boşluğun</w:t>
      </w:r>
      <w:r w:rsidR="006D1638" w:rsidRPr="00DC3739">
        <w:rPr>
          <w:rFonts w:ascii="Times New Roman" w:hAnsi="Times New Roman" w:cs="Times New Roman"/>
          <w:color w:val="000000" w:themeColor="text1"/>
          <w:sz w:val="24"/>
          <w:szCs w:val="24"/>
        </w:rPr>
        <w:t xml:space="preserve"> karşısında</w:t>
      </w:r>
      <w:r w:rsidR="00E80D97" w:rsidRPr="00DC3739">
        <w:rPr>
          <w:rFonts w:ascii="Times New Roman" w:hAnsi="Times New Roman" w:cs="Times New Roman"/>
          <w:color w:val="000000" w:themeColor="text1"/>
          <w:sz w:val="24"/>
          <w:szCs w:val="24"/>
        </w:rPr>
        <w:t xml:space="preserve"> geriye doğru yöntem</w:t>
      </w:r>
      <w:r w:rsidR="006D1638" w:rsidRPr="00DC3739">
        <w:rPr>
          <w:rFonts w:ascii="Times New Roman" w:hAnsi="Times New Roman" w:cs="Times New Roman"/>
          <w:color w:val="000000" w:themeColor="text1"/>
          <w:sz w:val="24"/>
          <w:szCs w:val="24"/>
        </w:rPr>
        <w:t>,</w:t>
      </w:r>
      <w:r w:rsidR="00E80D97" w:rsidRPr="00DC3739">
        <w:rPr>
          <w:rFonts w:ascii="Times New Roman" w:hAnsi="Times New Roman" w:cs="Times New Roman"/>
          <w:color w:val="000000" w:themeColor="text1"/>
          <w:sz w:val="24"/>
          <w:szCs w:val="24"/>
        </w:rPr>
        <w:t xml:space="preserve"> en azından beli bir akıl yürütmeyi mümkün kıldığı için yakın zamandaki durumu</w:t>
      </w:r>
      <w:r w:rsidR="006D1638" w:rsidRPr="00DC3739">
        <w:rPr>
          <w:rFonts w:ascii="Times New Roman" w:hAnsi="Times New Roman" w:cs="Times New Roman"/>
          <w:color w:val="000000" w:themeColor="text1"/>
          <w:sz w:val="24"/>
          <w:szCs w:val="24"/>
        </w:rPr>
        <w:t>,</w:t>
      </w:r>
      <w:r w:rsidR="00E80D97" w:rsidRPr="00DC3739">
        <w:rPr>
          <w:rFonts w:ascii="Times New Roman" w:hAnsi="Times New Roman" w:cs="Times New Roman"/>
          <w:color w:val="000000" w:themeColor="text1"/>
          <w:sz w:val="24"/>
          <w:szCs w:val="24"/>
        </w:rPr>
        <w:t xml:space="preserve"> geçmişin anlaşılması için kullanışlı hale getirmektedir. </w:t>
      </w:r>
      <w:r w:rsidR="00E4342C" w:rsidRPr="00DC3739">
        <w:rPr>
          <w:rFonts w:ascii="Times New Roman" w:hAnsi="Times New Roman" w:cs="Times New Roman"/>
          <w:color w:val="000000" w:themeColor="text1"/>
          <w:sz w:val="24"/>
          <w:szCs w:val="24"/>
        </w:rPr>
        <w:t>Ger</w:t>
      </w:r>
      <w:r w:rsidR="006D1638" w:rsidRPr="00DC3739">
        <w:rPr>
          <w:rFonts w:ascii="Times New Roman" w:hAnsi="Times New Roman" w:cs="Times New Roman"/>
          <w:color w:val="000000" w:themeColor="text1"/>
          <w:sz w:val="24"/>
          <w:szCs w:val="24"/>
        </w:rPr>
        <w:t>iye doğru yöntemin kullanılması çeşitli varsayımların oluşturulmasında destekleyici olabilir. Örneğin</w:t>
      </w:r>
      <w:r w:rsidR="00E4342C" w:rsidRPr="00DC3739">
        <w:rPr>
          <w:rFonts w:ascii="Times New Roman" w:hAnsi="Times New Roman" w:cs="Times New Roman"/>
          <w:color w:val="000000" w:themeColor="text1"/>
          <w:sz w:val="24"/>
          <w:szCs w:val="24"/>
        </w:rPr>
        <w:t>, 20. yüzyıldaki bir tarla sürme biçiminin dayandığı koşulların benzeri 18.</w:t>
      </w:r>
      <w:r w:rsidR="00B35BDB" w:rsidRPr="00DC3739">
        <w:rPr>
          <w:rFonts w:ascii="Times New Roman" w:hAnsi="Times New Roman" w:cs="Times New Roman"/>
          <w:color w:val="000000" w:themeColor="text1"/>
          <w:sz w:val="24"/>
          <w:szCs w:val="24"/>
        </w:rPr>
        <w:t>yüzyıl</w:t>
      </w:r>
      <w:r w:rsidR="00E4342C" w:rsidRPr="00DC3739">
        <w:rPr>
          <w:rFonts w:ascii="Times New Roman" w:hAnsi="Times New Roman" w:cs="Times New Roman"/>
          <w:color w:val="000000" w:themeColor="text1"/>
          <w:sz w:val="24"/>
          <w:szCs w:val="24"/>
        </w:rPr>
        <w:t xml:space="preserve"> da bulunuyor</w:t>
      </w:r>
      <w:r w:rsidR="00B35BDB" w:rsidRPr="00DC3739">
        <w:rPr>
          <w:rFonts w:ascii="Times New Roman" w:hAnsi="Times New Roman" w:cs="Times New Roman"/>
          <w:color w:val="000000" w:themeColor="text1"/>
          <w:sz w:val="24"/>
          <w:szCs w:val="24"/>
        </w:rPr>
        <w:t>;</w:t>
      </w:r>
      <w:r w:rsidR="00E4342C" w:rsidRPr="00DC3739">
        <w:rPr>
          <w:rFonts w:ascii="Times New Roman" w:hAnsi="Times New Roman" w:cs="Times New Roman"/>
          <w:color w:val="000000" w:themeColor="text1"/>
          <w:sz w:val="24"/>
          <w:szCs w:val="24"/>
        </w:rPr>
        <w:t xml:space="preserve"> ancak kaynaklarda tarla sürme biçimiyle ilgili tam olarak bir malumat bulunmuyorsa, en azından 18.</w:t>
      </w:r>
      <w:proofErr w:type="gramStart"/>
      <w:r w:rsidR="00117E86" w:rsidRPr="00DC3739">
        <w:rPr>
          <w:rFonts w:ascii="Times New Roman" w:hAnsi="Times New Roman" w:cs="Times New Roman"/>
          <w:color w:val="000000" w:themeColor="text1"/>
          <w:sz w:val="24"/>
          <w:szCs w:val="24"/>
        </w:rPr>
        <w:t xml:space="preserve">yüzyıldaki </w:t>
      </w:r>
      <w:r w:rsidR="00E4342C" w:rsidRPr="00DC3739">
        <w:rPr>
          <w:rFonts w:ascii="Times New Roman" w:hAnsi="Times New Roman" w:cs="Times New Roman"/>
          <w:color w:val="000000" w:themeColor="text1"/>
          <w:sz w:val="24"/>
          <w:szCs w:val="24"/>
        </w:rPr>
        <w:t xml:space="preserve"> tarla</w:t>
      </w:r>
      <w:proofErr w:type="gramEnd"/>
      <w:r w:rsidR="00E4342C" w:rsidRPr="00DC3739">
        <w:rPr>
          <w:rFonts w:ascii="Times New Roman" w:hAnsi="Times New Roman" w:cs="Times New Roman"/>
          <w:color w:val="000000" w:themeColor="text1"/>
          <w:sz w:val="24"/>
          <w:szCs w:val="24"/>
        </w:rPr>
        <w:t xml:space="preserve"> sürme biçiminin de 20.</w:t>
      </w:r>
      <w:r w:rsidR="00B35BDB" w:rsidRPr="00DC3739">
        <w:rPr>
          <w:rFonts w:ascii="Times New Roman" w:hAnsi="Times New Roman" w:cs="Times New Roman"/>
          <w:color w:val="000000" w:themeColor="text1"/>
          <w:sz w:val="24"/>
          <w:szCs w:val="24"/>
        </w:rPr>
        <w:t xml:space="preserve"> </w:t>
      </w:r>
      <w:r w:rsidR="00E4342C" w:rsidRPr="00DC3739">
        <w:rPr>
          <w:rFonts w:ascii="Times New Roman" w:hAnsi="Times New Roman" w:cs="Times New Roman"/>
          <w:color w:val="000000" w:themeColor="text1"/>
          <w:sz w:val="24"/>
          <w:szCs w:val="24"/>
        </w:rPr>
        <w:t>yüzyıldaki gibi olduğu</w:t>
      </w:r>
      <w:r w:rsidR="003A7C13" w:rsidRPr="00DC3739">
        <w:rPr>
          <w:rFonts w:ascii="Times New Roman" w:hAnsi="Times New Roman" w:cs="Times New Roman"/>
          <w:color w:val="000000" w:themeColor="text1"/>
          <w:sz w:val="24"/>
          <w:szCs w:val="24"/>
        </w:rPr>
        <w:t xml:space="preserve"> </w:t>
      </w:r>
      <w:r w:rsidR="006D1638" w:rsidRPr="00DC3739">
        <w:rPr>
          <w:rFonts w:ascii="Times New Roman" w:hAnsi="Times New Roman" w:cs="Times New Roman"/>
          <w:color w:val="000000" w:themeColor="text1"/>
          <w:sz w:val="24"/>
          <w:szCs w:val="24"/>
        </w:rPr>
        <w:t>iddia edilebilir</w:t>
      </w:r>
      <w:r w:rsidR="00E4342C" w:rsidRPr="00DC3739">
        <w:rPr>
          <w:rFonts w:ascii="Times New Roman" w:hAnsi="Times New Roman" w:cs="Times New Roman"/>
          <w:color w:val="000000" w:themeColor="text1"/>
          <w:sz w:val="24"/>
          <w:szCs w:val="24"/>
        </w:rPr>
        <w:t xml:space="preserve">. </w:t>
      </w:r>
      <w:r w:rsidR="00B35BDB" w:rsidRPr="00DC3739">
        <w:rPr>
          <w:rFonts w:ascii="Times New Roman" w:hAnsi="Times New Roman" w:cs="Times New Roman"/>
          <w:color w:val="000000" w:themeColor="text1"/>
          <w:sz w:val="24"/>
          <w:szCs w:val="24"/>
        </w:rPr>
        <w:t xml:space="preserve">Türkiye’deki </w:t>
      </w:r>
      <w:proofErr w:type="spellStart"/>
      <w:r w:rsidR="00B35BDB" w:rsidRPr="00DC3739">
        <w:rPr>
          <w:rFonts w:ascii="Times New Roman" w:hAnsi="Times New Roman" w:cs="Times New Roman"/>
          <w:color w:val="000000" w:themeColor="text1"/>
          <w:sz w:val="24"/>
          <w:szCs w:val="24"/>
        </w:rPr>
        <w:t>tarihyazımında</w:t>
      </w:r>
      <w:proofErr w:type="spellEnd"/>
      <w:r w:rsidR="00B35BDB" w:rsidRPr="00DC3739">
        <w:rPr>
          <w:rFonts w:ascii="Times New Roman" w:hAnsi="Times New Roman" w:cs="Times New Roman"/>
          <w:color w:val="000000" w:themeColor="text1"/>
          <w:sz w:val="24"/>
          <w:szCs w:val="24"/>
        </w:rPr>
        <w:t xml:space="preserve"> da bu yöntemin kullanımı</w:t>
      </w:r>
      <w:r w:rsidR="00BC47A0" w:rsidRPr="00DC3739">
        <w:rPr>
          <w:rFonts w:ascii="Times New Roman" w:hAnsi="Times New Roman" w:cs="Times New Roman"/>
          <w:color w:val="000000" w:themeColor="text1"/>
          <w:sz w:val="24"/>
          <w:szCs w:val="24"/>
        </w:rPr>
        <w:t xml:space="preserve"> bazı örnekler haricinde</w:t>
      </w:r>
      <w:r w:rsidR="00B35BDB" w:rsidRPr="00DC3739">
        <w:rPr>
          <w:rFonts w:ascii="Times New Roman" w:hAnsi="Times New Roman" w:cs="Times New Roman"/>
          <w:color w:val="000000" w:themeColor="text1"/>
          <w:sz w:val="24"/>
          <w:szCs w:val="24"/>
        </w:rPr>
        <w:t xml:space="preserve"> nadirdir.</w:t>
      </w:r>
      <w:r w:rsidR="00BC47A0" w:rsidRPr="00DC3739">
        <w:rPr>
          <w:rFonts w:ascii="Times New Roman" w:hAnsi="Times New Roman" w:cs="Times New Roman"/>
          <w:color w:val="000000" w:themeColor="text1"/>
          <w:sz w:val="24"/>
          <w:szCs w:val="24"/>
        </w:rPr>
        <w:t xml:space="preserve"> Bu yönteme başvurulması </w:t>
      </w:r>
      <w:r w:rsidR="00117E86" w:rsidRPr="00DC3739">
        <w:rPr>
          <w:rFonts w:ascii="Times New Roman" w:hAnsi="Times New Roman" w:cs="Times New Roman"/>
          <w:color w:val="000000" w:themeColor="text1"/>
          <w:sz w:val="24"/>
          <w:szCs w:val="24"/>
        </w:rPr>
        <w:t xml:space="preserve">hem kaynak eksikliğini, yokluğunu belli ölçüde giderebilme </w:t>
      </w:r>
      <w:proofErr w:type="gramStart"/>
      <w:r w:rsidR="00117E86" w:rsidRPr="00DC3739">
        <w:rPr>
          <w:rFonts w:ascii="Times New Roman" w:hAnsi="Times New Roman" w:cs="Times New Roman"/>
          <w:color w:val="000000" w:themeColor="text1"/>
          <w:sz w:val="24"/>
          <w:szCs w:val="24"/>
        </w:rPr>
        <w:t>imkanı</w:t>
      </w:r>
      <w:r w:rsidR="006D1638" w:rsidRPr="00DC3739">
        <w:rPr>
          <w:rFonts w:ascii="Times New Roman" w:hAnsi="Times New Roman" w:cs="Times New Roman"/>
          <w:color w:val="000000" w:themeColor="text1"/>
          <w:sz w:val="24"/>
          <w:szCs w:val="24"/>
        </w:rPr>
        <w:t>nı</w:t>
      </w:r>
      <w:proofErr w:type="gramEnd"/>
      <w:r w:rsidR="00117E86" w:rsidRPr="00DC3739">
        <w:rPr>
          <w:rFonts w:ascii="Times New Roman" w:hAnsi="Times New Roman" w:cs="Times New Roman"/>
          <w:color w:val="000000" w:themeColor="text1"/>
          <w:sz w:val="24"/>
          <w:szCs w:val="24"/>
        </w:rPr>
        <w:t xml:space="preserve"> </w:t>
      </w:r>
      <w:r w:rsidR="00CA7622" w:rsidRPr="00DC3739">
        <w:rPr>
          <w:rFonts w:ascii="Times New Roman" w:hAnsi="Times New Roman" w:cs="Times New Roman"/>
          <w:color w:val="000000" w:themeColor="text1"/>
          <w:sz w:val="24"/>
          <w:szCs w:val="24"/>
        </w:rPr>
        <w:t xml:space="preserve">sunabileceği </w:t>
      </w:r>
      <w:r w:rsidR="00117E86" w:rsidRPr="00DC3739">
        <w:rPr>
          <w:rFonts w:ascii="Times New Roman" w:hAnsi="Times New Roman" w:cs="Times New Roman"/>
          <w:color w:val="000000" w:themeColor="text1"/>
          <w:sz w:val="24"/>
          <w:szCs w:val="24"/>
        </w:rPr>
        <w:t xml:space="preserve">gibi aynı zamanda geçmiş ve bugün arasında zihinlerde oluşan boşluğun giderilmesinde </w:t>
      </w:r>
      <w:r w:rsidR="003A7C13" w:rsidRPr="00DC3739">
        <w:rPr>
          <w:rFonts w:ascii="Times New Roman" w:hAnsi="Times New Roman" w:cs="Times New Roman"/>
          <w:color w:val="000000" w:themeColor="text1"/>
          <w:sz w:val="24"/>
          <w:szCs w:val="24"/>
        </w:rPr>
        <w:t xml:space="preserve">de </w:t>
      </w:r>
      <w:r w:rsidR="00117E86" w:rsidRPr="00DC3739">
        <w:rPr>
          <w:rFonts w:ascii="Times New Roman" w:hAnsi="Times New Roman" w:cs="Times New Roman"/>
          <w:color w:val="000000" w:themeColor="text1"/>
          <w:sz w:val="24"/>
          <w:szCs w:val="24"/>
        </w:rPr>
        <w:t>katkıda bulunabilir.</w:t>
      </w:r>
      <w:r w:rsidR="00201FDA" w:rsidRPr="00DC3739">
        <w:rPr>
          <w:rFonts w:ascii="Times New Roman" w:hAnsi="Times New Roman" w:cs="Times New Roman"/>
          <w:color w:val="000000" w:themeColor="text1"/>
          <w:sz w:val="24"/>
          <w:szCs w:val="24"/>
        </w:rPr>
        <w:t xml:space="preserve"> O halde </w:t>
      </w:r>
      <w:r w:rsidR="00BC47A0" w:rsidRPr="00DC3739">
        <w:rPr>
          <w:rFonts w:ascii="Times New Roman" w:hAnsi="Times New Roman" w:cs="Times New Roman"/>
          <w:color w:val="000000" w:themeColor="text1"/>
          <w:sz w:val="24"/>
          <w:szCs w:val="24"/>
        </w:rPr>
        <w:t xml:space="preserve">özetle </w:t>
      </w:r>
      <w:r w:rsidR="00201FDA" w:rsidRPr="00DC3739">
        <w:rPr>
          <w:rFonts w:ascii="Times New Roman" w:hAnsi="Times New Roman" w:cs="Times New Roman"/>
          <w:color w:val="000000" w:themeColor="text1"/>
          <w:sz w:val="24"/>
          <w:szCs w:val="24"/>
        </w:rPr>
        <w:t>geriye doğru yöntemin, tarihçilikte çeşitli v</w:t>
      </w:r>
      <w:r w:rsidR="006D1638" w:rsidRPr="00DC3739">
        <w:rPr>
          <w:rFonts w:ascii="Times New Roman" w:hAnsi="Times New Roman" w:cs="Times New Roman"/>
          <w:color w:val="000000" w:themeColor="text1"/>
          <w:sz w:val="24"/>
          <w:szCs w:val="24"/>
        </w:rPr>
        <w:t>arsayım</w:t>
      </w:r>
      <w:r w:rsidR="00201FDA" w:rsidRPr="00DC3739">
        <w:rPr>
          <w:rFonts w:ascii="Times New Roman" w:hAnsi="Times New Roman" w:cs="Times New Roman"/>
          <w:color w:val="000000" w:themeColor="text1"/>
          <w:sz w:val="24"/>
          <w:szCs w:val="24"/>
        </w:rPr>
        <w:t>ların</w:t>
      </w:r>
      <w:r w:rsidR="006D1638" w:rsidRPr="00DC3739">
        <w:rPr>
          <w:rFonts w:ascii="Times New Roman" w:hAnsi="Times New Roman" w:cs="Times New Roman"/>
          <w:color w:val="000000" w:themeColor="text1"/>
          <w:sz w:val="24"/>
          <w:szCs w:val="24"/>
        </w:rPr>
        <w:t xml:space="preserve"> üret</w:t>
      </w:r>
      <w:r w:rsidR="00201FDA" w:rsidRPr="00DC3739">
        <w:rPr>
          <w:rFonts w:ascii="Times New Roman" w:hAnsi="Times New Roman" w:cs="Times New Roman"/>
          <w:color w:val="000000" w:themeColor="text1"/>
          <w:sz w:val="24"/>
          <w:szCs w:val="24"/>
        </w:rPr>
        <w:t>il</w:t>
      </w:r>
      <w:r w:rsidR="006D1638" w:rsidRPr="00DC3739">
        <w:rPr>
          <w:rFonts w:ascii="Times New Roman" w:hAnsi="Times New Roman" w:cs="Times New Roman"/>
          <w:color w:val="000000" w:themeColor="text1"/>
          <w:sz w:val="24"/>
          <w:szCs w:val="24"/>
        </w:rPr>
        <w:t>me</w:t>
      </w:r>
      <w:r w:rsidR="00201FDA" w:rsidRPr="00DC3739">
        <w:rPr>
          <w:rFonts w:ascii="Times New Roman" w:hAnsi="Times New Roman" w:cs="Times New Roman"/>
          <w:color w:val="000000" w:themeColor="text1"/>
          <w:sz w:val="24"/>
          <w:szCs w:val="24"/>
        </w:rPr>
        <w:t>sin</w:t>
      </w:r>
      <w:r w:rsidR="006D1638" w:rsidRPr="00DC3739">
        <w:rPr>
          <w:rFonts w:ascii="Times New Roman" w:hAnsi="Times New Roman" w:cs="Times New Roman"/>
          <w:color w:val="000000" w:themeColor="text1"/>
          <w:sz w:val="24"/>
          <w:szCs w:val="24"/>
        </w:rPr>
        <w:t>de</w:t>
      </w:r>
      <w:r w:rsidR="00201FDA" w:rsidRPr="00DC3739">
        <w:rPr>
          <w:rFonts w:ascii="Times New Roman" w:hAnsi="Times New Roman" w:cs="Times New Roman"/>
          <w:color w:val="000000" w:themeColor="text1"/>
          <w:sz w:val="24"/>
          <w:szCs w:val="24"/>
        </w:rPr>
        <w:t>, g</w:t>
      </w:r>
      <w:r w:rsidR="006D1638" w:rsidRPr="00DC3739">
        <w:rPr>
          <w:rFonts w:ascii="Times New Roman" w:hAnsi="Times New Roman" w:cs="Times New Roman"/>
          <w:color w:val="000000" w:themeColor="text1"/>
          <w:sz w:val="24"/>
          <w:szCs w:val="24"/>
        </w:rPr>
        <w:t>eçmiş ve bugün arasında ilişki</w:t>
      </w:r>
      <w:r w:rsidR="00201FDA" w:rsidRPr="00DC3739">
        <w:rPr>
          <w:rFonts w:ascii="Times New Roman" w:hAnsi="Times New Roman" w:cs="Times New Roman"/>
          <w:color w:val="000000" w:themeColor="text1"/>
          <w:sz w:val="24"/>
          <w:szCs w:val="24"/>
        </w:rPr>
        <w:t>nin</w:t>
      </w:r>
      <w:r w:rsidR="006D1638" w:rsidRPr="00DC3739">
        <w:rPr>
          <w:rFonts w:ascii="Times New Roman" w:hAnsi="Times New Roman" w:cs="Times New Roman"/>
          <w:color w:val="000000" w:themeColor="text1"/>
          <w:sz w:val="24"/>
          <w:szCs w:val="24"/>
        </w:rPr>
        <w:t xml:space="preserve"> kurulmasında</w:t>
      </w:r>
      <w:r w:rsidR="00201FDA" w:rsidRPr="00DC3739">
        <w:rPr>
          <w:rFonts w:ascii="Times New Roman" w:hAnsi="Times New Roman" w:cs="Times New Roman"/>
          <w:color w:val="000000" w:themeColor="text1"/>
          <w:sz w:val="24"/>
          <w:szCs w:val="24"/>
        </w:rPr>
        <w:t xml:space="preserve">, tarihin yazılmasını sağlayacak kaynakların yokluğundaki boşluğun doldurulmasına katkıda bulunmaya veya var olan kaynakları desteklemede işlevsel olduğu savunulabilir. </w:t>
      </w:r>
    </w:p>
    <w:p w:rsidR="00DC3739" w:rsidRPr="00DC3739" w:rsidRDefault="00DC3739" w:rsidP="00BC47A0">
      <w:pPr>
        <w:spacing w:after="0" w:line="360" w:lineRule="auto"/>
        <w:ind w:firstLine="709"/>
        <w:jc w:val="both"/>
        <w:rPr>
          <w:rFonts w:ascii="Times New Roman" w:hAnsi="Times New Roman" w:cs="Times New Roman"/>
          <w:color w:val="000000" w:themeColor="text1"/>
          <w:sz w:val="24"/>
          <w:szCs w:val="24"/>
        </w:rPr>
      </w:pPr>
    </w:p>
    <w:p w:rsidR="00D04AF6" w:rsidRPr="00DC3739" w:rsidRDefault="00D04AF6" w:rsidP="00807FB9">
      <w:pPr>
        <w:spacing w:after="0" w:line="360" w:lineRule="auto"/>
        <w:jc w:val="both"/>
        <w:rPr>
          <w:rFonts w:ascii="Times New Roman" w:hAnsi="Times New Roman" w:cs="Times New Roman"/>
          <w:b/>
          <w:color w:val="000000" w:themeColor="text1"/>
          <w:sz w:val="24"/>
          <w:szCs w:val="24"/>
        </w:rPr>
      </w:pPr>
    </w:p>
    <w:p w:rsidR="00DC3739" w:rsidRPr="00DC3739" w:rsidRDefault="00DC3739" w:rsidP="00807FB9">
      <w:pPr>
        <w:spacing w:after="0" w:line="360" w:lineRule="auto"/>
        <w:jc w:val="both"/>
        <w:rPr>
          <w:rFonts w:ascii="Times New Roman" w:hAnsi="Times New Roman" w:cs="Times New Roman"/>
          <w:b/>
          <w:color w:val="000000" w:themeColor="text1"/>
          <w:sz w:val="24"/>
          <w:szCs w:val="24"/>
        </w:rPr>
      </w:pPr>
    </w:p>
    <w:p w:rsidR="00D336A6" w:rsidRPr="00DC3739" w:rsidRDefault="00D04AF6" w:rsidP="00D336A6">
      <w:pPr>
        <w:rPr>
          <w:rFonts w:ascii="Times New Roman" w:hAnsi="Times New Roman" w:cs="Times New Roman"/>
          <w:b/>
          <w:color w:val="000000" w:themeColor="text1"/>
          <w:sz w:val="24"/>
          <w:szCs w:val="24"/>
        </w:rPr>
      </w:pPr>
      <w:r w:rsidRPr="00DC3739">
        <w:rPr>
          <w:rFonts w:ascii="Times New Roman" w:hAnsi="Times New Roman" w:cs="Times New Roman"/>
          <w:b/>
          <w:color w:val="000000" w:themeColor="text1"/>
          <w:sz w:val="24"/>
          <w:szCs w:val="24"/>
        </w:rPr>
        <w:t>KAYNAKÇA</w:t>
      </w:r>
    </w:p>
    <w:p w:rsidR="00201FDA" w:rsidRPr="00DC3739" w:rsidRDefault="00201FDA" w:rsidP="00D336A6">
      <w:pPr>
        <w:rPr>
          <w:rFonts w:ascii="Times New Roman" w:hAnsi="Times New Roman" w:cs="Times New Roman"/>
          <w:b/>
          <w:color w:val="000000" w:themeColor="text1"/>
          <w:sz w:val="24"/>
          <w:szCs w:val="24"/>
        </w:rPr>
      </w:pPr>
    </w:p>
    <w:p w:rsidR="00D336A6" w:rsidRPr="00DC3739" w:rsidRDefault="00D336A6" w:rsidP="00D775CF">
      <w:pPr>
        <w:jc w:val="both"/>
        <w:rPr>
          <w:rFonts w:ascii="Times New Roman" w:eastAsiaTheme="minorHAnsi" w:hAnsi="Times New Roman" w:cs="Times New Roman"/>
          <w:color w:val="000000" w:themeColor="text1"/>
          <w:sz w:val="24"/>
          <w:szCs w:val="24"/>
        </w:rPr>
      </w:pPr>
      <w:proofErr w:type="spellStart"/>
      <w:r w:rsidRPr="00DC3739">
        <w:rPr>
          <w:rFonts w:ascii="Times New Roman" w:hAnsi="Times New Roman" w:cs="Times New Roman"/>
          <w:color w:val="000000" w:themeColor="text1"/>
          <w:sz w:val="24"/>
          <w:szCs w:val="24"/>
        </w:rPr>
        <w:t>Baykara</w:t>
      </w:r>
      <w:proofErr w:type="spellEnd"/>
      <w:r w:rsidRPr="00DC3739">
        <w:rPr>
          <w:rFonts w:ascii="Times New Roman" w:hAnsi="Times New Roman" w:cs="Times New Roman"/>
          <w:color w:val="000000" w:themeColor="text1"/>
          <w:sz w:val="24"/>
          <w:szCs w:val="24"/>
        </w:rPr>
        <w:t xml:space="preserve">, </w:t>
      </w:r>
      <w:proofErr w:type="spellStart"/>
      <w:r w:rsidRPr="00DC3739">
        <w:rPr>
          <w:rFonts w:ascii="Times New Roman" w:hAnsi="Times New Roman" w:cs="Times New Roman"/>
          <w:color w:val="000000" w:themeColor="text1"/>
          <w:sz w:val="24"/>
          <w:szCs w:val="24"/>
        </w:rPr>
        <w:t>Tuncer</w:t>
      </w:r>
      <w:proofErr w:type="spellEnd"/>
      <w:r w:rsidRPr="00DC3739">
        <w:rPr>
          <w:rFonts w:ascii="Times New Roman" w:hAnsi="Times New Roman" w:cs="Times New Roman"/>
          <w:color w:val="000000" w:themeColor="text1"/>
          <w:sz w:val="24"/>
          <w:szCs w:val="24"/>
        </w:rPr>
        <w:t xml:space="preserve"> (2007)</w:t>
      </w:r>
      <w:r w:rsidR="00895C29" w:rsidRPr="00DC3739">
        <w:rPr>
          <w:rFonts w:ascii="Times New Roman" w:hAnsi="Times New Roman" w:cs="Times New Roman"/>
          <w:color w:val="000000" w:themeColor="text1"/>
          <w:sz w:val="24"/>
          <w:szCs w:val="24"/>
        </w:rPr>
        <w:t>,</w:t>
      </w:r>
      <w:r w:rsidRPr="00DC3739">
        <w:rPr>
          <w:rFonts w:ascii="Times New Roman" w:hAnsi="Times New Roman" w:cs="Times New Roman"/>
          <w:color w:val="000000" w:themeColor="text1"/>
          <w:sz w:val="24"/>
          <w:szCs w:val="24"/>
        </w:rPr>
        <w:t xml:space="preserve"> </w:t>
      </w:r>
      <w:r w:rsidRPr="00DC3739">
        <w:rPr>
          <w:rFonts w:ascii="Times New Roman" w:hAnsi="Times New Roman" w:cs="Times New Roman"/>
          <w:i/>
          <w:color w:val="000000" w:themeColor="text1"/>
          <w:sz w:val="24"/>
          <w:szCs w:val="24"/>
        </w:rPr>
        <w:t xml:space="preserve">Selçuklular ve Beylikler Çağında </w:t>
      </w:r>
      <w:proofErr w:type="gramStart"/>
      <w:r w:rsidRPr="00DC3739">
        <w:rPr>
          <w:rFonts w:ascii="Times New Roman" w:hAnsi="Times New Roman" w:cs="Times New Roman"/>
          <w:i/>
          <w:color w:val="000000" w:themeColor="text1"/>
          <w:sz w:val="24"/>
          <w:szCs w:val="24"/>
        </w:rPr>
        <w:t>Denizli</w:t>
      </w:r>
      <w:r w:rsidRPr="00DC3739">
        <w:rPr>
          <w:rFonts w:ascii="Times New Roman" w:hAnsi="Times New Roman" w:cs="Times New Roman"/>
          <w:color w:val="000000" w:themeColor="text1"/>
          <w:sz w:val="24"/>
          <w:szCs w:val="24"/>
        </w:rPr>
        <w:t xml:space="preserve"> , </w:t>
      </w:r>
      <w:r w:rsidR="00895C29" w:rsidRPr="00DC3739">
        <w:rPr>
          <w:rFonts w:ascii="Times New Roman" w:hAnsi="Times New Roman" w:cs="Times New Roman"/>
          <w:color w:val="000000" w:themeColor="text1"/>
          <w:sz w:val="24"/>
          <w:szCs w:val="24"/>
        </w:rPr>
        <w:t>İstanbul</w:t>
      </w:r>
      <w:proofErr w:type="gramEnd"/>
      <w:r w:rsidR="00895C29" w:rsidRPr="00DC3739">
        <w:rPr>
          <w:rFonts w:ascii="Times New Roman" w:hAnsi="Times New Roman" w:cs="Times New Roman"/>
          <w:color w:val="000000" w:themeColor="text1"/>
          <w:sz w:val="24"/>
          <w:szCs w:val="24"/>
        </w:rPr>
        <w:t xml:space="preserve">: </w:t>
      </w:r>
      <w:r w:rsidRPr="00DC3739">
        <w:rPr>
          <w:rFonts w:ascii="Times New Roman" w:hAnsi="Times New Roman" w:cs="Times New Roman"/>
          <w:color w:val="000000" w:themeColor="text1"/>
          <w:sz w:val="24"/>
          <w:szCs w:val="24"/>
        </w:rPr>
        <w:t>IQ Kültür Sanat Yayıncılık</w:t>
      </w:r>
    </w:p>
    <w:p w:rsidR="00CA6E32" w:rsidRPr="00DC3739" w:rsidRDefault="002E4F24" w:rsidP="00D775CF">
      <w:pPr>
        <w:jc w:val="both"/>
        <w:rPr>
          <w:rFonts w:ascii="Times New Roman" w:hAnsi="Times New Roman" w:cs="Times New Roman"/>
          <w:color w:val="000000" w:themeColor="text1"/>
          <w:sz w:val="24"/>
          <w:szCs w:val="24"/>
        </w:rPr>
      </w:pPr>
      <w:proofErr w:type="spellStart"/>
      <w:r w:rsidRPr="00DC3739">
        <w:rPr>
          <w:rFonts w:ascii="Times New Roman" w:hAnsi="Times New Roman" w:cs="Times New Roman"/>
          <w:color w:val="000000" w:themeColor="text1"/>
          <w:sz w:val="24"/>
          <w:szCs w:val="24"/>
        </w:rPr>
        <w:t>Bloch</w:t>
      </w:r>
      <w:proofErr w:type="spellEnd"/>
      <w:r w:rsidRPr="00DC3739">
        <w:rPr>
          <w:rFonts w:ascii="Times New Roman" w:hAnsi="Times New Roman" w:cs="Times New Roman"/>
          <w:color w:val="000000" w:themeColor="text1"/>
          <w:sz w:val="24"/>
          <w:szCs w:val="24"/>
        </w:rPr>
        <w:t xml:space="preserve">, </w:t>
      </w:r>
      <w:proofErr w:type="spellStart"/>
      <w:r w:rsidRPr="00DC3739">
        <w:rPr>
          <w:rFonts w:ascii="Times New Roman" w:hAnsi="Times New Roman" w:cs="Times New Roman"/>
          <w:color w:val="000000" w:themeColor="text1"/>
          <w:sz w:val="24"/>
          <w:szCs w:val="24"/>
        </w:rPr>
        <w:t>March</w:t>
      </w:r>
      <w:proofErr w:type="spellEnd"/>
      <w:r w:rsidRPr="00DC3739">
        <w:rPr>
          <w:rFonts w:ascii="Times New Roman" w:hAnsi="Times New Roman" w:cs="Times New Roman"/>
          <w:color w:val="000000" w:themeColor="text1"/>
          <w:sz w:val="24"/>
          <w:szCs w:val="24"/>
        </w:rPr>
        <w:t xml:space="preserve"> (1985), </w:t>
      </w:r>
      <w:r w:rsidR="00CA6E32" w:rsidRPr="00DC3739">
        <w:rPr>
          <w:rFonts w:ascii="Times New Roman" w:hAnsi="Times New Roman" w:cs="Times New Roman"/>
          <w:color w:val="000000" w:themeColor="text1"/>
          <w:sz w:val="24"/>
          <w:szCs w:val="24"/>
        </w:rPr>
        <w:t xml:space="preserve"> </w:t>
      </w:r>
      <w:r w:rsidR="00CA6E32" w:rsidRPr="00DC3739">
        <w:rPr>
          <w:rFonts w:ascii="Times New Roman" w:hAnsi="Times New Roman" w:cs="Times New Roman"/>
          <w:i/>
          <w:color w:val="000000" w:themeColor="text1"/>
          <w:sz w:val="24"/>
          <w:szCs w:val="24"/>
        </w:rPr>
        <w:t>Tarihin Savunusu Ya Da Tarihçilik Mesleği</w:t>
      </w:r>
      <w:r w:rsidR="00CA6E32" w:rsidRPr="00DC3739">
        <w:rPr>
          <w:rFonts w:ascii="Times New Roman" w:hAnsi="Times New Roman" w:cs="Times New Roman"/>
          <w:color w:val="000000" w:themeColor="text1"/>
          <w:sz w:val="24"/>
          <w:szCs w:val="24"/>
        </w:rPr>
        <w:t>, (</w:t>
      </w:r>
      <w:proofErr w:type="spellStart"/>
      <w:r w:rsidR="00CA6E32" w:rsidRPr="00DC3739">
        <w:rPr>
          <w:rFonts w:ascii="Times New Roman" w:hAnsi="Times New Roman" w:cs="Times New Roman"/>
          <w:color w:val="000000" w:themeColor="text1"/>
          <w:sz w:val="24"/>
          <w:szCs w:val="24"/>
        </w:rPr>
        <w:t>çev</w:t>
      </w:r>
      <w:proofErr w:type="spellEnd"/>
      <w:r w:rsidR="00CA6E32" w:rsidRPr="00DC3739">
        <w:rPr>
          <w:rFonts w:ascii="Times New Roman" w:hAnsi="Times New Roman" w:cs="Times New Roman"/>
          <w:color w:val="000000" w:themeColor="text1"/>
          <w:sz w:val="24"/>
          <w:szCs w:val="24"/>
        </w:rPr>
        <w:t xml:space="preserve">. Mehmet Ali </w:t>
      </w:r>
      <w:proofErr w:type="spellStart"/>
      <w:r w:rsidR="00CA6E32" w:rsidRPr="00DC3739">
        <w:rPr>
          <w:rFonts w:ascii="Times New Roman" w:hAnsi="Times New Roman" w:cs="Times New Roman"/>
          <w:color w:val="000000" w:themeColor="text1"/>
          <w:sz w:val="24"/>
          <w:szCs w:val="24"/>
        </w:rPr>
        <w:t>Kılıçbay</w:t>
      </w:r>
      <w:proofErr w:type="spellEnd"/>
      <w:r w:rsidR="00CA6E32" w:rsidRPr="00DC3739">
        <w:rPr>
          <w:rFonts w:ascii="Times New Roman" w:hAnsi="Times New Roman" w:cs="Times New Roman"/>
          <w:color w:val="000000" w:themeColor="text1"/>
          <w:sz w:val="24"/>
          <w:szCs w:val="24"/>
        </w:rPr>
        <w:t>), Ankara</w:t>
      </w:r>
      <w:r w:rsidR="00895C29" w:rsidRPr="00DC3739">
        <w:rPr>
          <w:rFonts w:ascii="Times New Roman" w:hAnsi="Times New Roman" w:cs="Times New Roman"/>
          <w:color w:val="000000" w:themeColor="text1"/>
          <w:sz w:val="24"/>
          <w:szCs w:val="24"/>
        </w:rPr>
        <w:t xml:space="preserve">: </w:t>
      </w:r>
      <w:r w:rsidR="00CA6E32" w:rsidRPr="00DC3739">
        <w:rPr>
          <w:rFonts w:ascii="Times New Roman" w:hAnsi="Times New Roman" w:cs="Times New Roman"/>
          <w:color w:val="000000" w:themeColor="text1"/>
          <w:sz w:val="24"/>
          <w:szCs w:val="24"/>
        </w:rPr>
        <w:t xml:space="preserve"> Birey Toplum Yayınları.</w:t>
      </w:r>
    </w:p>
    <w:p w:rsidR="00D336A6" w:rsidRPr="00DC3739" w:rsidRDefault="00CA6E32" w:rsidP="00D775CF">
      <w:pPr>
        <w:jc w:val="both"/>
        <w:rPr>
          <w:rFonts w:ascii="Times New Roman" w:hAnsi="Times New Roman" w:cs="Times New Roman"/>
          <w:color w:val="000000" w:themeColor="text1"/>
          <w:sz w:val="24"/>
          <w:szCs w:val="24"/>
        </w:rPr>
      </w:pPr>
      <w:proofErr w:type="spellStart"/>
      <w:r w:rsidRPr="00DC3739">
        <w:rPr>
          <w:rFonts w:ascii="Times New Roman" w:hAnsi="Times New Roman" w:cs="Times New Roman"/>
          <w:color w:val="000000" w:themeColor="text1"/>
          <w:sz w:val="24"/>
          <w:szCs w:val="24"/>
        </w:rPr>
        <w:t>Burke</w:t>
      </w:r>
      <w:proofErr w:type="spellEnd"/>
      <w:r w:rsidRPr="00DC3739">
        <w:rPr>
          <w:rFonts w:ascii="Times New Roman" w:hAnsi="Times New Roman" w:cs="Times New Roman"/>
          <w:color w:val="000000" w:themeColor="text1"/>
          <w:sz w:val="24"/>
          <w:szCs w:val="24"/>
        </w:rPr>
        <w:t>, Peter (2010)</w:t>
      </w:r>
      <w:r w:rsidR="002E4F24" w:rsidRPr="00DC3739">
        <w:rPr>
          <w:rFonts w:ascii="Times New Roman" w:hAnsi="Times New Roman" w:cs="Times New Roman"/>
          <w:color w:val="000000" w:themeColor="text1"/>
          <w:sz w:val="24"/>
          <w:szCs w:val="24"/>
        </w:rPr>
        <w:t xml:space="preserve">, </w:t>
      </w:r>
      <w:r w:rsidRPr="00DC3739">
        <w:rPr>
          <w:rFonts w:ascii="Times New Roman" w:hAnsi="Times New Roman" w:cs="Times New Roman"/>
          <w:i/>
          <w:color w:val="000000" w:themeColor="text1"/>
          <w:sz w:val="24"/>
          <w:szCs w:val="24"/>
        </w:rPr>
        <w:t xml:space="preserve">Fransız Tarih Devrimi: </w:t>
      </w:r>
      <w:proofErr w:type="spellStart"/>
      <w:r w:rsidRPr="00DC3739">
        <w:rPr>
          <w:rFonts w:ascii="Times New Roman" w:hAnsi="Times New Roman" w:cs="Times New Roman"/>
          <w:i/>
          <w:color w:val="000000" w:themeColor="text1"/>
          <w:sz w:val="24"/>
          <w:szCs w:val="24"/>
        </w:rPr>
        <w:t>Annales</w:t>
      </w:r>
      <w:proofErr w:type="spellEnd"/>
      <w:r w:rsidRPr="00DC3739">
        <w:rPr>
          <w:rFonts w:ascii="Times New Roman" w:hAnsi="Times New Roman" w:cs="Times New Roman"/>
          <w:i/>
          <w:color w:val="000000" w:themeColor="text1"/>
          <w:sz w:val="24"/>
          <w:szCs w:val="24"/>
        </w:rPr>
        <w:t xml:space="preserve"> Okulu</w:t>
      </w:r>
      <w:r w:rsidRPr="00DC3739">
        <w:rPr>
          <w:rFonts w:ascii="Times New Roman" w:hAnsi="Times New Roman" w:cs="Times New Roman"/>
          <w:color w:val="000000" w:themeColor="text1"/>
          <w:sz w:val="24"/>
          <w:szCs w:val="24"/>
        </w:rPr>
        <w:t>, (</w:t>
      </w:r>
      <w:proofErr w:type="spellStart"/>
      <w:r w:rsidRPr="00DC3739">
        <w:rPr>
          <w:rFonts w:ascii="Times New Roman" w:hAnsi="Times New Roman" w:cs="Times New Roman"/>
          <w:color w:val="000000" w:themeColor="text1"/>
          <w:sz w:val="24"/>
          <w:szCs w:val="24"/>
        </w:rPr>
        <w:t>çev</w:t>
      </w:r>
      <w:proofErr w:type="spellEnd"/>
      <w:r w:rsidRPr="00DC3739">
        <w:rPr>
          <w:rFonts w:ascii="Times New Roman" w:hAnsi="Times New Roman" w:cs="Times New Roman"/>
          <w:color w:val="000000" w:themeColor="text1"/>
          <w:sz w:val="24"/>
          <w:szCs w:val="24"/>
        </w:rPr>
        <w:t xml:space="preserve">. Mehmet Küçük), </w:t>
      </w:r>
      <w:r w:rsidR="002E4F24" w:rsidRPr="00DC3739">
        <w:rPr>
          <w:rFonts w:ascii="Times New Roman" w:hAnsi="Times New Roman" w:cs="Times New Roman"/>
          <w:color w:val="000000" w:themeColor="text1"/>
          <w:sz w:val="24"/>
          <w:szCs w:val="24"/>
        </w:rPr>
        <w:t xml:space="preserve">Ankara: </w:t>
      </w:r>
      <w:r w:rsidRPr="00DC3739">
        <w:rPr>
          <w:rFonts w:ascii="Times New Roman" w:hAnsi="Times New Roman" w:cs="Times New Roman"/>
          <w:color w:val="000000" w:themeColor="text1"/>
          <w:sz w:val="24"/>
          <w:szCs w:val="24"/>
        </w:rPr>
        <w:t>Doğu Batı Yayınları</w:t>
      </w:r>
    </w:p>
    <w:p w:rsidR="00D775CF" w:rsidRPr="00DC3739" w:rsidRDefault="00D336A6" w:rsidP="00D775CF">
      <w:pPr>
        <w:jc w:val="both"/>
        <w:rPr>
          <w:rFonts w:ascii="Times New Roman" w:hAnsi="Times New Roman" w:cs="Times New Roman"/>
          <w:color w:val="000000" w:themeColor="text1"/>
          <w:sz w:val="24"/>
          <w:szCs w:val="24"/>
        </w:rPr>
      </w:pPr>
      <w:proofErr w:type="spellStart"/>
      <w:proofErr w:type="gramStart"/>
      <w:r w:rsidRPr="00DC3739">
        <w:rPr>
          <w:rFonts w:ascii="Times New Roman" w:hAnsi="Times New Roman" w:cs="Times New Roman"/>
          <w:color w:val="000000" w:themeColor="text1"/>
          <w:sz w:val="24"/>
          <w:szCs w:val="24"/>
        </w:rPr>
        <w:lastRenderedPageBreak/>
        <w:t>Burke</w:t>
      </w:r>
      <w:proofErr w:type="spellEnd"/>
      <w:r w:rsidRPr="00DC3739">
        <w:rPr>
          <w:rFonts w:ascii="Times New Roman" w:hAnsi="Times New Roman" w:cs="Times New Roman"/>
          <w:color w:val="000000" w:themeColor="text1"/>
          <w:sz w:val="24"/>
          <w:szCs w:val="24"/>
        </w:rPr>
        <w:t xml:space="preserve"> , </w:t>
      </w:r>
      <w:r w:rsidR="00D775CF" w:rsidRPr="00DC3739">
        <w:rPr>
          <w:rFonts w:ascii="Times New Roman" w:hAnsi="Times New Roman" w:cs="Times New Roman"/>
          <w:color w:val="000000" w:themeColor="text1"/>
          <w:sz w:val="24"/>
          <w:szCs w:val="24"/>
        </w:rPr>
        <w:t>Peter</w:t>
      </w:r>
      <w:proofErr w:type="gramEnd"/>
      <w:r w:rsidR="00D775CF" w:rsidRPr="00DC3739">
        <w:rPr>
          <w:rFonts w:ascii="Times New Roman" w:hAnsi="Times New Roman" w:cs="Times New Roman"/>
          <w:color w:val="000000" w:themeColor="text1"/>
          <w:sz w:val="24"/>
          <w:szCs w:val="24"/>
        </w:rPr>
        <w:t xml:space="preserve"> (2007) “</w:t>
      </w:r>
      <w:r w:rsidRPr="00DC3739">
        <w:rPr>
          <w:rFonts w:ascii="Times New Roman" w:hAnsi="Times New Roman" w:cs="Times New Roman"/>
          <w:color w:val="000000" w:themeColor="text1"/>
          <w:sz w:val="24"/>
          <w:szCs w:val="24"/>
        </w:rPr>
        <w:t xml:space="preserve"> </w:t>
      </w:r>
      <w:r w:rsidRPr="00DC3739">
        <w:rPr>
          <w:rFonts w:ascii="Times New Roman" w:hAnsi="Times New Roman" w:cs="Times New Roman"/>
          <w:i/>
          <w:color w:val="000000" w:themeColor="text1"/>
          <w:sz w:val="24"/>
          <w:szCs w:val="24"/>
        </w:rPr>
        <w:t xml:space="preserve">Modern </w:t>
      </w:r>
      <w:proofErr w:type="spellStart"/>
      <w:r w:rsidRPr="00DC3739">
        <w:rPr>
          <w:rFonts w:ascii="Times New Roman" w:hAnsi="Times New Roman" w:cs="Times New Roman"/>
          <w:i/>
          <w:color w:val="000000" w:themeColor="text1"/>
          <w:sz w:val="24"/>
          <w:szCs w:val="24"/>
        </w:rPr>
        <w:t>Avru</w:t>
      </w:r>
      <w:r w:rsidR="00895C29" w:rsidRPr="00DC3739">
        <w:rPr>
          <w:rFonts w:ascii="Times New Roman" w:hAnsi="Times New Roman" w:cs="Times New Roman"/>
          <w:i/>
          <w:color w:val="000000" w:themeColor="text1"/>
          <w:sz w:val="24"/>
          <w:szCs w:val="24"/>
        </w:rPr>
        <w:t>panın</w:t>
      </w:r>
      <w:proofErr w:type="spellEnd"/>
      <w:r w:rsidR="00895C29" w:rsidRPr="00DC3739">
        <w:rPr>
          <w:rFonts w:ascii="Times New Roman" w:hAnsi="Times New Roman" w:cs="Times New Roman"/>
          <w:i/>
          <w:color w:val="000000" w:themeColor="text1"/>
          <w:sz w:val="24"/>
          <w:szCs w:val="24"/>
        </w:rPr>
        <w:t xml:space="preserve">  İlk Dönemlerinde Toplum v</w:t>
      </w:r>
      <w:r w:rsidRPr="00DC3739">
        <w:rPr>
          <w:rFonts w:ascii="Times New Roman" w:hAnsi="Times New Roman" w:cs="Times New Roman"/>
          <w:i/>
          <w:color w:val="000000" w:themeColor="text1"/>
          <w:sz w:val="24"/>
          <w:szCs w:val="24"/>
        </w:rPr>
        <w:t>e Ekonomiye Giriş</w:t>
      </w:r>
      <w:r w:rsidR="00D775CF" w:rsidRPr="00DC3739">
        <w:rPr>
          <w:rFonts w:ascii="Times New Roman" w:hAnsi="Times New Roman" w:cs="Times New Roman"/>
          <w:i/>
          <w:color w:val="000000" w:themeColor="text1"/>
          <w:sz w:val="24"/>
          <w:szCs w:val="24"/>
        </w:rPr>
        <w:t>”</w:t>
      </w:r>
      <w:r w:rsidRPr="00DC3739">
        <w:rPr>
          <w:rFonts w:ascii="Times New Roman" w:hAnsi="Times New Roman" w:cs="Times New Roman"/>
          <w:color w:val="000000" w:themeColor="text1"/>
          <w:sz w:val="24"/>
          <w:szCs w:val="24"/>
        </w:rPr>
        <w:t xml:space="preserve">, </w:t>
      </w:r>
      <w:r w:rsidR="00D775CF" w:rsidRPr="00DC3739">
        <w:rPr>
          <w:rFonts w:ascii="Times New Roman" w:hAnsi="Times New Roman" w:cs="Times New Roman"/>
          <w:color w:val="000000" w:themeColor="text1"/>
          <w:sz w:val="24"/>
          <w:szCs w:val="24"/>
        </w:rPr>
        <w:t xml:space="preserve">Tarih ve Tarihçi </w:t>
      </w:r>
      <w:proofErr w:type="spellStart"/>
      <w:r w:rsidR="00D775CF" w:rsidRPr="00DC3739">
        <w:rPr>
          <w:rFonts w:ascii="Times New Roman" w:hAnsi="Times New Roman" w:cs="Times New Roman"/>
          <w:color w:val="000000" w:themeColor="text1"/>
          <w:sz w:val="24"/>
          <w:szCs w:val="24"/>
        </w:rPr>
        <w:t>Annales</w:t>
      </w:r>
      <w:proofErr w:type="spellEnd"/>
      <w:r w:rsidR="00D775CF" w:rsidRPr="00DC3739">
        <w:rPr>
          <w:rFonts w:ascii="Times New Roman" w:hAnsi="Times New Roman" w:cs="Times New Roman"/>
          <w:color w:val="000000" w:themeColor="text1"/>
          <w:sz w:val="24"/>
          <w:szCs w:val="24"/>
        </w:rPr>
        <w:t xml:space="preserve"> Okulu İzinde , (Der. Ali </w:t>
      </w:r>
      <w:proofErr w:type="spellStart"/>
      <w:r w:rsidR="00D775CF" w:rsidRPr="00DC3739">
        <w:rPr>
          <w:rFonts w:ascii="Times New Roman" w:hAnsi="Times New Roman" w:cs="Times New Roman"/>
          <w:color w:val="000000" w:themeColor="text1"/>
          <w:sz w:val="24"/>
          <w:szCs w:val="24"/>
        </w:rPr>
        <w:t>Boratav</w:t>
      </w:r>
      <w:proofErr w:type="spellEnd"/>
      <w:r w:rsidR="00D775CF" w:rsidRPr="00DC3739">
        <w:rPr>
          <w:rFonts w:ascii="Times New Roman" w:hAnsi="Times New Roman" w:cs="Times New Roman"/>
          <w:color w:val="000000" w:themeColor="text1"/>
          <w:sz w:val="24"/>
          <w:szCs w:val="24"/>
        </w:rPr>
        <w:t>), İstanbul: Kırmızı Yayınları</w:t>
      </w:r>
    </w:p>
    <w:p w:rsidR="00D336A6" w:rsidRPr="00DC3739" w:rsidRDefault="00D336A6" w:rsidP="00D775CF">
      <w:pPr>
        <w:jc w:val="both"/>
        <w:rPr>
          <w:rFonts w:ascii="Times New Roman" w:eastAsiaTheme="minorHAnsi" w:hAnsi="Times New Roman" w:cs="Times New Roman"/>
          <w:color w:val="000000" w:themeColor="text1"/>
          <w:sz w:val="24"/>
          <w:szCs w:val="24"/>
        </w:rPr>
      </w:pPr>
      <w:proofErr w:type="spellStart"/>
      <w:r w:rsidRPr="00DC3739">
        <w:rPr>
          <w:rFonts w:ascii="Times New Roman" w:hAnsi="Times New Roman" w:cs="Times New Roman"/>
          <w:color w:val="000000" w:themeColor="text1"/>
          <w:sz w:val="24"/>
          <w:szCs w:val="24"/>
        </w:rPr>
        <w:t>Braduel</w:t>
      </w:r>
      <w:proofErr w:type="spellEnd"/>
      <w:r w:rsidRPr="00DC3739">
        <w:rPr>
          <w:rFonts w:ascii="Times New Roman" w:hAnsi="Times New Roman" w:cs="Times New Roman"/>
          <w:color w:val="000000" w:themeColor="text1"/>
          <w:sz w:val="24"/>
          <w:szCs w:val="24"/>
        </w:rPr>
        <w:t xml:space="preserve">, </w:t>
      </w:r>
      <w:proofErr w:type="spellStart"/>
      <w:r w:rsidRPr="00DC3739">
        <w:rPr>
          <w:rFonts w:ascii="Times New Roman" w:hAnsi="Times New Roman" w:cs="Times New Roman"/>
          <w:color w:val="000000" w:themeColor="text1"/>
          <w:sz w:val="24"/>
          <w:szCs w:val="24"/>
        </w:rPr>
        <w:t>F</w:t>
      </w:r>
      <w:r w:rsidR="002E4F24" w:rsidRPr="00DC3739">
        <w:rPr>
          <w:rFonts w:ascii="Times New Roman" w:hAnsi="Times New Roman" w:cs="Times New Roman"/>
          <w:color w:val="000000" w:themeColor="text1"/>
          <w:sz w:val="24"/>
          <w:szCs w:val="24"/>
        </w:rPr>
        <w:t>ernand</w:t>
      </w:r>
      <w:proofErr w:type="spellEnd"/>
      <w:r w:rsidR="002E4F24" w:rsidRPr="00DC3739">
        <w:rPr>
          <w:rFonts w:ascii="Times New Roman" w:hAnsi="Times New Roman" w:cs="Times New Roman"/>
          <w:color w:val="000000" w:themeColor="text1"/>
          <w:sz w:val="24"/>
          <w:szCs w:val="24"/>
        </w:rPr>
        <w:t xml:space="preserve"> (1992), </w:t>
      </w:r>
      <w:r w:rsidRPr="00DC3739">
        <w:rPr>
          <w:rFonts w:ascii="Times New Roman" w:hAnsi="Times New Roman" w:cs="Times New Roman"/>
          <w:color w:val="000000" w:themeColor="text1"/>
          <w:sz w:val="24"/>
          <w:szCs w:val="24"/>
        </w:rPr>
        <w:t xml:space="preserve">  </w:t>
      </w:r>
      <w:r w:rsidRPr="00DC3739">
        <w:rPr>
          <w:rFonts w:ascii="Times New Roman" w:hAnsi="Times New Roman" w:cs="Times New Roman"/>
          <w:i/>
          <w:color w:val="000000" w:themeColor="text1"/>
          <w:sz w:val="24"/>
          <w:szCs w:val="24"/>
        </w:rPr>
        <w:t>Tarih Üzerine</w:t>
      </w:r>
      <w:r w:rsidRPr="00DC3739">
        <w:rPr>
          <w:rFonts w:ascii="Times New Roman" w:hAnsi="Times New Roman" w:cs="Times New Roman"/>
          <w:color w:val="000000" w:themeColor="text1"/>
          <w:sz w:val="24"/>
          <w:szCs w:val="24"/>
        </w:rPr>
        <w:t>,</w:t>
      </w:r>
      <w:r w:rsidR="002E4F24" w:rsidRPr="00DC3739">
        <w:rPr>
          <w:rFonts w:ascii="Times New Roman" w:hAnsi="Times New Roman" w:cs="Times New Roman"/>
          <w:color w:val="000000" w:themeColor="text1"/>
          <w:sz w:val="24"/>
          <w:szCs w:val="24"/>
        </w:rPr>
        <w:t xml:space="preserve"> (</w:t>
      </w:r>
      <w:proofErr w:type="spellStart"/>
      <w:r w:rsidR="002E4F24" w:rsidRPr="00DC3739">
        <w:rPr>
          <w:rFonts w:ascii="Times New Roman" w:hAnsi="Times New Roman" w:cs="Times New Roman"/>
          <w:color w:val="000000" w:themeColor="text1"/>
          <w:sz w:val="24"/>
          <w:szCs w:val="24"/>
        </w:rPr>
        <w:t>çev</w:t>
      </w:r>
      <w:proofErr w:type="spellEnd"/>
      <w:r w:rsidR="002E4F24" w:rsidRPr="00DC3739">
        <w:rPr>
          <w:rFonts w:ascii="Times New Roman" w:hAnsi="Times New Roman" w:cs="Times New Roman"/>
          <w:color w:val="000000" w:themeColor="text1"/>
          <w:sz w:val="24"/>
          <w:szCs w:val="24"/>
        </w:rPr>
        <w:t xml:space="preserve">. M. Ali </w:t>
      </w:r>
      <w:proofErr w:type="spellStart"/>
      <w:r w:rsidR="002E4F24" w:rsidRPr="00DC3739">
        <w:rPr>
          <w:rFonts w:ascii="Times New Roman" w:hAnsi="Times New Roman" w:cs="Times New Roman"/>
          <w:color w:val="000000" w:themeColor="text1"/>
          <w:sz w:val="24"/>
          <w:szCs w:val="24"/>
        </w:rPr>
        <w:t>Kılıçbay</w:t>
      </w:r>
      <w:proofErr w:type="spellEnd"/>
      <w:r w:rsidR="002E4F24" w:rsidRPr="00DC3739">
        <w:rPr>
          <w:rFonts w:ascii="Times New Roman" w:hAnsi="Times New Roman" w:cs="Times New Roman"/>
          <w:color w:val="000000" w:themeColor="text1"/>
          <w:sz w:val="24"/>
          <w:szCs w:val="24"/>
        </w:rPr>
        <w:t xml:space="preserve">),Ankara: </w:t>
      </w:r>
      <w:r w:rsidR="00895C29" w:rsidRPr="00DC3739">
        <w:rPr>
          <w:rFonts w:ascii="Times New Roman" w:hAnsi="Times New Roman" w:cs="Times New Roman"/>
          <w:color w:val="000000" w:themeColor="text1"/>
          <w:sz w:val="24"/>
          <w:szCs w:val="24"/>
        </w:rPr>
        <w:t xml:space="preserve"> </w:t>
      </w:r>
      <w:r w:rsidRPr="00DC3739">
        <w:rPr>
          <w:rFonts w:ascii="Times New Roman" w:hAnsi="Times New Roman" w:cs="Times New Roman"/>
          <w:color w:val="000000" w:themeColor="text1"/>
          <w:sz w:val="24"/>
          <w:szCs w:val="24"/>
        </w:rPr>
        <w:t xml:space="preserve">İmge </w:t>
      </w:r>
      <w:proofErr w:type="spellStart"/>
      <w:r w:rsidRPr="00DC3739">
        <w:rPr>
          <w:rFonts w:ascii="Times New Roman" w:hAnsi="Times New Roman" w:cs="Times New Roman"/>
          <w:color w:val="000000" w:themeColor="text1"/>
          <w:sz w:val="24"/>
          <w:szCs w:val="24"/>
        </w:rPr>
        <w:t>Kitabevi</w:t>
      </w:r>
      <w:proofErr w:type="spellEnd"/>
    </w:p>
    <w:p w:rsidR="00D336A6" w:rsidRPr="00DC3739" w:rsidRDefault="00D336A6" w:rsidP="00D775CF">
      <w:pPr>
        <w:jc w:val="both"/>
        <w:rPr>
          <w:rFonts w:ascii="Times New Roman" w:hAnsi="Times New Roman" w:cs="Times New Roman"/>
          <w:color w:val="000000" w:themeColor="text1"/>
          <w:sz w:val="24"/>
          <w:szCs w:val="24"/>
        </w:rPr>
      </w:pPr>
      <w:proofErr w:type="spellStart"/>
      <w:r w:rsidRPr="00DC3739">
        <w:rPr>
          <w:rFonts w:ascii="Times New Roman" w:hAnsi="Times New Roman" w:cs="Times New Roman"/>
          <w:color w:val="000000" w:themeColor="text1"/>
          <w:sz w:val="24"/>
          <w:szCs w:val="24"/>
        </w:rPr>
        <w:t>Braduel</w:t>
      </w:r>
      <w:proofErr w:type="spellEnd"/>
      <w:r w:rsidRPr="00DC3739">
        <w:rPr>
          <w:rFonts w:ascii="Times New Roman" w:hAnsi="Times New Roman" w:cs="Times New Roman"/>
          <w:color w:val="000000" w:themeColor="text1"/>
          <w:sz w:val="24"/>
          <w:szCs w:val="24"/>
        </w:rPr>
        <w:t xml:space="preserve">, </w:t>
      </w:r>
      <w:proofErr w:type="spellStart"/>
      <w:r w:rsidRPr="00DC3739">
        <w:rPr>
          <w:rFonts w:ascii="Times New Roman" w:hAnsi="Times New Roman" w:cs="Times New Roman"/>
          <w:color w:val="000000" w:themeColor="text1"/>
          <w:sz w:val="24"/>
          <w:szCs w:val="24"/>
        </w:rPr>
        <w:t>Fernand</w:t>
      </w:r>
      <w:proofErr w:type="spellEnd"/>
      <w:r w:rsidRPr="00DC3739">
        <w:rPr>
          <w:rFonts w:ascii="Times New Roman" w:hAnsi="Times New Roman" w:cs="Times New Roman"/>
          <w:color w:val="000000" w:themeColor="text1"/>
          <w:sz w:val="24"/>
          <w:szCs w:val="24"/>
        </w:rPr>
        <w:t xml:space="preserve"> </w:t>
      </w:r>
      <w:r w:rsidR="00D775CF" w:rsidRPr="00DC3739">
        <w:rPr>
          <w:rFonts w:ascii="Times New Roman" w:hAnsi="Times New Roman" w:cs="Times New Roman"/>
          <w:color w:val="000000" w:themeColor="text1"/>
          <w:sz w:val="24"/>
          <w:szCs w:val="24"/>
        </w:rPr>
        <w:t xml:space="preserve"> (2008),” </w:t>
      </w:r>
      <w:r w:rsidRPr="00DC3739">
        <w:rPr>
          <w:rFonts w:ascii="Times New Roman" w:hAnsi="Times New Roman" w:cs="Times New Roman"/>
          <w:color w:val="000000" w:themeColor="text1"/>
          <w:sz w:val="24"/>
          <w:szCs w:val="24"/>
        </w:rPr>
        <w:t>Venedik</w:t>
      </w:r>
      <w:r w:rsidR="00D775CF" w:rsidRPr="00DC3739">
        <w:rPr>
          <w:rFonts w:ascii="Times New Roman" w:hAnsi="Times New Roman" w:cs="Times New Roman"/>
          <w:color w:val="000000" w:themeColor="text1"/>
          <w:sz w:val="24"/>
          <w:szCs w:val="24"/>
        </w:rPr>
        <w:t xml:space="preserve">” , </w:t>
      </w:r>
      <w:proofErr w:type="spellStart"/>
      <w:r w:rsidRPr="00DC3739">
        <w:rPr>
          <w:rFonts w:ascii="Times New Roman" w:hAnsi="Times New Roman" w:cs="Times New Roman"/>
          <w:i/>
          <w:color w:val="000000" w:themeColor="text1"/>
          <w:sz w:val="24"/>
          <w:szCs w:val="24"/>
        </w:rPr>
        <w:t>Fernand</w:t>
      </w:r>
      <w:proofErr w:type="spellEnd"/>
      <w:r w:rsidRPr="00DC3739">
        <w:rPr>
          <w:rFonts w:ascii="Times New Roman" w:hAnsi="Times New Roman" w:cs="Times New Roman"/>
          <w:i/>
          <w:color w:val="000000" w:themeColor="text1"/>
          <w:sz w:val="24"/>
          <w:szCs w:val="24"/>
        </w:rPr>
        <w:t xml:space="preserve"> </w:t>
      </w:r>
      <w:proofErr w:type="spellStart"/>
      <w:r w:rsidRPr="00DC3739">
        <w:rPr>
          <w:rFonts w:ascii="Times New Roman" w:hAnsi="Times New Roman" w:cs="Times New Roman"/>
          <w:i/>
          <w:color w:val="000000" w:themeColor="text1"/>
          <w:sz w:val="24"/>
          <w:szCs w:val="24"/>
        </w:rPr>
        <w:t>Braduel</w:t>
      </w:r>
      <w:proofErr w:type="spellEnd"/>
      <w:r w:rsidRPr="00DC3739">
        <w:rPr>
          <w:rFonts w:ascii="Times New Roman" w:hAnsi="Times New Roman" w:cs="Times New Roman"/>
          <w:i/>
          <w:color w:val="000000" w:themeColor="text1"/>
          <w:sz w:val="24"/>
          <w:szCs w:val="24"/>
        </w:rPr>
        <w:t xml:space="preserve"> Yönetimde Akdeniz</w:t>
      </w:r>
      <w:r w:rsidR="00D775CF" w:rsidRPr="00DC3739">
        <w:rPr>
          <w:rFonts w:ascii="Times New Roman" w:hAnsi="Times New Roman" w:cs="Times New Roman"/>
          <w:i/>
          <w:color w:val="000000" w:themeColor="text1"/>
          <w:sz w:val="24"/>
          <w:szCs w:val="24"/>
        </w:rPr>
        <w:t xml:space="preserve">: Tarih </w:t>
      </w:r>
      <w:proofErr w:type="gramStart"/>
      <w:r w:rsidR="00D775CF" w:rsidRPr="00DC3739">
        <w:rPr>
          <w:rFonts w:ascii="Times New Roman" w:hAnsi="Times New Roman" w:cs="Times New Roman"/>
          <w:i/>
          <w:color w:val="000000" w:themeColor="text1"/>
          <w:sz w:val="24"/>
          <w:szCs w:val="24"/>
        </w:rPr>
        <w:t>Mekan</w:t>
      </w:r>
      <w:proofErr w:type="gramEnd"/>
      <w:r w:rsidR="00D775CF" w:rsidRPr="00DC3739">
        <w:rPr>
          <w:rFonts w:ascii="Times New Roman" w:hAnsi="Times New Roman" w:cs="Times New Roman"/>
          <w:i/>
          <w:color w:val="000000" w:themeColor="text1"/>
          <w:sz w:val="24"/>
          <w:szCs w:val="24"/>
        </w:rPr>
        <w:t>, İnsanlar ve Miras</w:t>
      </w:r>
      <w:r w:rsidRPr="00DC3739">
        <w:rPr>
          <w:rFonts w:ascii="Times New Roman" w:hAnsi="Times New Roman" w:cs="Times New Roman"/>
          <w:color w:val="000000" w:themeColor="text1"/>
          <w:sz w:val="24"/>
          <w:szCs w:val="24"/>
        </w:rPr>
        <w:t>,</w:t>
      </w:r>
      <w:r w:rsidR="00D775CF" w:rsidRPr="00DC3739">
        <w:rPr>
          <w:rFonts w:ascii="Times New Roman" w:hAnsi="Times New Roman" w:cs="Times New Roman"/>
          <w:color w:val="000000" w:themeColor="text1"/>
          <w:sz w:val="24"/>
          <w:szCs w:val="24"/>
        </w:rPr>
        <w:t>(</w:t>
      </w:r>
      <w:proofErr w:type="spellStart"/>
      <w:r w:rsidR="00D775CF" w:rsidRPr="00DC3739">
        <w:rPr>
          <w:rFonts w:ascii="Times New Roman" w:hAnsi="Times New Roman" w:cs="Times New Roman"/>
          <w:color w:val="000000" w:themeColor="text1"/>
          <w:sz w:val="24"/>
          <w:szCs w:val="24"/>
        </w:rPr>
        <w:t>Çev</w:t>
      </w:r>
      <w:proofErr w:type="spellEnd"/>
      <w:r w:rsidR="00D775CF" w:rsidRPr="00DC3739">
        <w:rPr>
          <w:rFonts w:ascii="Times New Roman" w:hAnsi="Times New Roman" w:cs="Times New Roman"/>
          <w:color w:val="000000" w:themeColor="text1"/>
          <w:sz w:val="24"/>
          <w:szCs w:val="24"/>
        </w:rPr>
        <w:t xml:space="preserve">. Necati </w:t>
      </w:r>
      <w:proofErr w:type="spellStart"/>
      <w:r w:rsidR="00D775CF" w:rsidRPr="00DC3739">
        <w:rPr>
          <w:rFonts w:ascii="Times New Roman" w:hAnsi="Times New Roman" w:cs="Times New Roman"/>
          <w:color w:val="000000" w:themeColor="text1"/>
          <w:sz w:val="24"/>
          <w:szCs w:val="24"/>
        </w:rPr>
        <w:t>Erkurt</w:t>
      </w:r>
      <w:proofErr w:type="spellEnd"/>
      <w:r w:rsidR="00D775CF" w:rsidRPr="00DC3739">
        <w:rPr>
          <w:rFonts w:ascii="Times New Roman" w:hAnsi="Times New Roman" w:cs="Times New Roman"/>
          <w:color w:val="000000" w:themeColor="text1"/>
          <w:sz w:val="24"/>
          <w:szCs w:val="24"/>
        </w:rPr>
        <w:t>, Aykut Derman) İstanbul:  Metis Yayınları</w:t>
      </w:r>
      <w:r w:rsidRPr="00DC3739">
        <w:rPr>
          <w:rFonts w:ascii="Times New Roman" w:hAnsi="Times New Roman" w:cs="Times New Roman"/>
          <w:color w:val="000000" w:themeColor="text1"/>
          <w:sz w:val="24"/>
          <w:szCs w:val="24"/>
        </w:rPr>
        <w:t xml:space="preserve"> </w:t>
      </w:r>
    </w:p>
    <w:p w:rsidR="00D336A6" w:rsidRPr="00DC3739" w:rsidRDefault="00D336A6" w:rsidP="00D775CF">
      <w:pPr>
        <w:jc w:val="both"/>
        <w:rPr>
          <w:rFonts w:ascii="Times New Roman" w:hAnsi="Times New Roman" w:cs="Times New Roman"/>
          <w:color w:val="000000" w:themeColor="text1"/>
          <w:sz w:val="24"/>
          <w:szCs w:val="24"/>
        </w:rPr>
      </w:pPr>
      <w:proofErr w:type="spellStart"/>
      <w:r w:rsidRPr="00DC3739">
        <w:rPr>
          <w:rFonts w:ascii="Times New Roman" w:hAnsi="Times New Roman" w:cs="Times New Roman"/>
          <w:color w:val="000000" w:themeColor="text1"/>
          <w:sz w:val="24"/>
          <w:szCs w:val="24"/>
        </w:rPr>
        <w:t>Braduel</w:t>
      </w:r>
      <w:proofErr w:type="spellEnd"/>
      <w:r w:rsidRPr="00DC3739">
        <w:rPr>
          <w:rFonts w:ascii="Times New Roman" w:hAnsi="Times New Roman" w:cs="Times New Roman"/>
          <w:color w:val="000000" w:themeColor="text1"/>
          <w:sz w:val="24"/>
          <w:szCs w:val="24"/>
        </w:rPr>
        <w:t xml:space="preserve">, </w:t>
      </w:r>
      <w:proofErr w:type="spellStart"/>
      <w:r w:rsidRPr="00DC3739">
        <w:rPr>
          <w:rFonts w:ascii="Times New Roman" w:hAnsi="Times New Roman" w:cs="Times New Roman"/>
          <w:color w:val="000000" w:themeColor="text1"/>
          <w:sz w:val="24"/>
          <w:szCs w:val="24"/>
        </w:rPr>
        <w:t>F</w:t>
      </w:r>
      <w:r w:rsidR="00807FB9" w:rsidRPr="00DC3739">
        <w:rPr>
          <w:rFonts w:ascii="Times New Roman" w:hAnsi="Times New Roman" w:cs="Times New Roman"/>
          <w:color w:val="000000" w:themeColor="text1"/>
          <w:sz w:val="24"/>
          <w:szCs w:val="24"/>
        </w:rPr>
        <w:t>ernand</w:t>
      </w:r>
      <w:proofErr w:type="spellEnd"/>
      <w:r w:rsidR="002E4F24" w:rsidRPr="00DC3739">
        <w:rPr>
          <w:rFonts w:ascii="Times New Roman" w:hAnsi="Times New Roman" w:cs="Times New Roman"/>
          <w:color w:val="000000" w:themeColor="text1"/>
          <w:sz w:val="24"/>
          <w:szCs w:val="24"/>
        </w:rPr>
        <w:t xml:space="preserve"> (1994a), </w:t>
      </w:r>
      <w:r w:rsidRPr="00DC3739">
        <w:rPr>
          <w:rFonts w:ascii="Times New Roman" w:hAnsi="Times New Roman" w:cs="Times New Roman"/>
          <w:color w:val="000000" w:themeColor="text1"/>
          <w:sz w:val="24"/>
          <w:szCs w:val="24"/>
        </w:rPr>
        <w:t xml:space="preserve"> </w:t>
      </w:r>
      <w:r w:rsidRPr="00DC3739">
        <w:rPr>
          <w:rFonts w:ascii="Times New Roman" w:hAnsi="Times New Roman" w:cs="Times New Roman"/>
          <w:i/>
          <w:color w:val="000000" w:themeColor="text1"/>
          <w:sz w:val="24"/>
          <w:szCs w:val="24"/>
        </w:rPr>
        <w:t xml:space="preserve">2. </w:t>
      </w:r>
      <w:proofErr w:type="spellStart"/>
      <w:r w:rsidRPr="00DC3739">
        <w:rPr>
          <w:rFonts w:ascii="Times New Roman" w:hAnsi="Times New Roman" w:cs="Times New Roman"/>
          <w:i/>
          <w:color w:val="000000" w:themeColor="text1"/>
          <w:sz w:val="24"/>
          <w:szCs w:val="24"/>
        </w:rPr>
        <w:t>Felipe</w:t>
      </w:r>
      <w:proofErr w:type="spellEnd"/>
      <w:r w:rsidRPr="00DC3739">
        <w:rPr>
          <w:rFonts w:ascii="Times New Roman" w:hAnsi="Times New Roman" w:cs="Times New Roman"/>
          <w:i/>
          <w:color w:val="000000" w:themeColor="text1"/>
          <w:sz w:val="24"/>
          <w:szCs w:val="24"/>
        </w:rPr>
        <w:t xml:space="preserve"> Döneminde Akdeniz ve Akdeniz Dünyası I, II,</w:t>
      </w:r>
      <w:r w:rsidR="002E4F24" w:rsidRPr="00DC3739">
        <w:rPr>
          <w:rFonts w:ascii="Times New Roman" w:hAnsi="Times New Roman" w:cs="Times New Roman"/>
          <w:color w:val="000000" w:themeColor="text1"/>
          <w:sz w:val="24"/>
          <w:szCs w:val="24"/>
        </w:rPr>
        <w:t xml:space="preserve"> (</w:t>
      </w:r>
      <w:proofErr w:type="spellStart"/>
      <w:r w:rsidR="002E4F24" w:rsidRPr="00DC3739">
        <w:rPr>
          <w:rFonts w:ascii="Times New Roman" w:hAnsi="Times New Roman" w:cs="Times New Roman"/>
          <w:color w:val="000000" w:themeColor="text1"/>
          <w:sz w:val="24"/>
          <w:szCs w:val="24"/>
        </w:rPr>
        <w:t>çev</w:t>
      </w:r>
      <w:proofErr w:type="spellEnd"/>
      <w:r w:rsidR="002E4F24" w:rsidRPr="00DC3739">
        <w:rPr>
          <w:rFonts w:ascii="Times New Roman" w:hAnsi="Times New Roman" w:cs="Times New Roman"/>
          <w:color w:val="000000" w:themeColor="text1"/>
          <w:sz w:val="24"/>
          <w:szCs w:val="24"/>
        </w:rPr>
        <w:t xml:space="preserve">. </w:t>
      </w:r>
      <w:proofErr w:type="spellStart"/>
      <w:r w:rsidR="002E4F24" w:rsidRPr="00DC3739">
        <w:rPr>
          <w:rFonts w:ascii="Times New Roman" w:hAnsi="Times New Roman" w:cs="Times New Roman"/>
          <w:color w:val="000000" w:themeColor="text1"/>
          <w:sz w:val="24"/>
          <w:szCs w:val="24"/>
        </w:rPr>
        <w:t>M.Ali</w:t>
      </w:r>
      <w:proofErr w:type="spellEnd"/>
      <w:r w:rsidR="002E4F24" w:rsidRPr="00DC3739">
        <w:rPr>
          <w:rFonts w:ascii="Times New Roman" w:hAnsi="Times New Roman" w:cs="Times New Roman"/>
          <w:color w:val="000000" w:themeColor="text1"/>
          <w:sz w:val="24"/>
          <w:szCs w:val="24"/>
        </w:rPr>
        <w:t xml:space="preserve"> </w:t>
      </w:r>
      <w:proofErr w:type="spellStart"/>
      <w:r w:rsidR="002E4F24" w:rsidRPr="00DC3739">
        <w:rPr>
          <w:rFonts w:ascii="Times New Roman" w:hAnsi="Times New Roman" w:cs="Times New Roman"/>
          <w:color w:val="000000" w:themeColor="text1"/>
          <w:sz w:val="24"/>
          <w:szCs w:val="24"/>
        </w:rPr>
        <w:t>Kılıçbay</w:t>
      </w:r>
      <w:proofErr w:type="spellEnd"/>
      <w:r w:rsidR="002E4F24" w:rsidRPr="00DC3739">
        <w:rPr>
          <w:rFonts w:ascii="Times New Roman" w:hAnsi="Times New Roman" w:cs="Times New Roman"/>
          <w:color w:val="000000" w:themeColor="text1"/>
          <w:sz w:val="24"/>
          <w:szCs w:val="24"/>
        </w:rPr>
        <w:t xml:space="preserve">), Ankara: </w:t>
      </w:r>
      <w:r w:rsidRPr="00DC3739">
        <w:rPr>
          <w:rFonts w:ascii="Times New Roman" w:hAnsi="Times New Roman" w:cs="Times New Roman"/>
          <w:color w:val="000000" w:themeColor="text1"/>
          <w:sz w:val="24"/>
          <w:szCs w:val="24"/>
        </w:rPr>
        <w:t xml:space="preserve">İmge </w:t>
      </w:r>
      <w:proofErr w:type="spellStart"/>
      <w:r w:rsidRPr="00DC3739">
        <w:rPr>
          <w:rFonts w:ascii="Times New Roman" w:hAnsi="Times New Roman" w:cs="Times New Roman"/>
          <w:color w:val="000000" w:themeColor="text1"/>
          <w:sz w:val="24"/>
          <w:szCs w:val="24"/>
        </w:rPr>
        <w:t>Kitabevi</w:t>
      </w:r>
      <w:proofErr w:type="spellEnd"/>
    </w:p>
    <w:p w:rsidR="00D336A6" w:rsidRPr="00DC3739" w:rsidRDefault="00D336A6" w:rsidP="00D775CF">
      <w:pPr>
        <w:jc w:val="both"/>
        <w:rPr>
          <w:rFonts w:ascii="Times New Roman" w:eastAsiaTheme="minorHAnsi" w:hAnsi="Times New Roman" w:cs="Times New Roman"/>
          <w:color w:val="000000" w:themeColor="text1"/>
          <w:sz w:val="24"/>
          <w:szCs w:val="24"/>
        </w:rPr>
      </w:pPr>
      <w:proofErr w:type="spellStart"/>
      <w:r w:rsidRPr="00DC3739">
        <w:rPr>
          <w:rFonts w:ascii="Times New Roman" w:hAnsi="Times New Roman" w:cs="Times New Roman"/>
          <w:color w:val="000000" w:themeColor="text1"/>
          <w:sz w:val="24"/>
          <w:szCs w:val="24"/>
        </w:rPr>
        <w:t>Braduel</w:t>
      </w:r>
      <w:proofErr w:type="spellEnd"/>
      <w:r w:rsidRPr="00DC3739">
        <w:rPr>
          <w:rFonts w:ascii="Times New Roman" w:hAnsi="Times New Roman" w:cs="Times New Roman"/>
          <w:color w:val="000000" w:themeColor="text1"/>
          <w:sz w:val="24"/>
          <w:szCs w:val="24"/>
        </w:rPr>
        <w:t xml:space="preserve">, </w:t>
      </w:r>
      <w:proofErr w:type="spellStart"/>
      <w:r w:rsidRPr="00DC3739">
        <w:rPr>
          <w:rFonts w:ascii="Times New Roman" w:hAnsi="Times New Roman" w:cs="Times New Roman"/>
          <w:color w:val="000000" w:themeColor="text1"/>
          <w:sz w:val="24"/>
          <w:szCs w:val="24"/>
        </w:rPr>
        <w:t>Fernand</w:t>
      </w:r>
      <w:proofErr w:type="spellEnd"/>
      <w:r w:rsidR="002E4F24" w:rsidRPr="00DC3739">
        <w:rPr>
          <w:rFonts w:ascii="Times New Roman" w:hAnsi="Times New Roman" w:cs="Times New Roman"/>
          <w:color w:val="000000" w:themeColor="text1"/>
          <w:sz w:val="24"/>
          <w:szCs w:val="24"/>
        </w:rPr>
        <w:t xml:space="preserve"> (1994b), </w:t>
      </w:r>
      <w:r w:rsidRPr="00DC3739">
        <w:rPr>
          <w:rFonts w:ascii="Times New Roman" w:hAnsi="Times New Roman" w:cs="Times New Roman"/>
          <w:color w:val="000000" w:themeColor="text1"/>
          <w:sz w:val="24"/>
          <w:szCs w:val="24"/>
        </w:rPr>
        <w:t xml:space="preserve"> </w:t>
      </w:r>
      <w:r w:rsidRPr="00DC3739">
        <w:rPr>
          <w:rFonts w:ascii="Times New Roman" w:hAnsi="Times New Roman" w:cs="Times New Roman"/>
          <w:i/>
          <w:color w:val="000000" w:themeColor="text1"/>
          <w:sz w:val="24"/>
          <w:szCs w:val="24"/>
        </w:rPr>
        <w:t xml:space="preserve">Maddi Uygarlık Ekonomi Ve Kapitalizm </w:t>
      </w:r>
      <w:r w:rsidR="002E4F24" w:rsidRPr="00DC3739">
        <w:rPr>
          <w:rFonts w:ascii="Times New Roman" w:hAnsi="Times New Roman" w:cs="Times New Roman"/>
          <w:i/>
          <w:color w:val="000000" w:themeColor="text1"/>
          <w:sz w:val="24"/>
          <w:szCs w:val="24"/>
        </w:rPr>
        <w:t>XV-XVIII</w:t>
      </w:r>
      <w:r w:rsidRPr="00DC3739">
        <w:rPr>
          <w:rFonts w:ascii="Times New Roman" w:hAnsi="Times New Roman" w:cs="Times New Roman"/>
          <w:i/>
          <w:color w:val="000000" w:themeColor="text1"/>
          <w:sz w:val="24"/>
          <w:szCs w:val="24"/>
        </w:rPr>
        <w:t>. Yüzyıllar</w:t>
      </w:r>
      <w:r w:rsidRPr="00DC3739">
        <w:rPr>
          <w:rFonts w:ascii="Times New Roman" w:hAnsi="Times New Roman" w:cs="Times New Roman"/>
          <w:color w:val="000000" w:themeColor="text1"/>
          <w:sz w:val="24"/>
          <w:szCs w:val="24"/>
        </w:rPr>
        <w:t>-  Cilt 1:Gündelik Hayatın Yapıları, (</w:t>
      </w:r>
      <w:proofErr w:type="spellStart"/>
      <w:r w:rsidRPr="00DC3739">
        <w:rPr>
          <w:rFonts w:ascii="Times New Roman" w:hAnsi="Times New Roman" w:cs="Times New Roman"/>
          <w:color w:val="000000" w:themeColor="text1"/>
          <w:sz w:val="24"/>
          <w:szCs w:val="24"/>
        </w:rPr>
        <w:t>çev</w:t>
      </w:r>
      <w:proofErr w:type="spellEnd"/>
      <w:r w:rsidRPr="00DC3739">
        <w:rPr>
          <w:rFonts w:ascii="Times New Roman" w:hAnsi="Times New Roman" w:cs="Times New Roman"/>
          <w:color w:val="000000" w:themeColor="text1"/>
          <w:sz w:val="24"/>
          <w:szCs w:val="24"/>
        </w:rPr>
        <w:t>.</w:t>
      </w:r>
      <w:r w:rsidR="002E4F24" w:rsidRPr="00DC3739">
        <w:rPr>
          <w:rFonts w:ascii="Times New Roman" w:hAnsi="Times New Roman" w:cs="Times New Roman"/>
          <w:color w:val="000000" w:themeColor="text1"/>
          <w:sz w:val="24"/>
          <w:szCs w:val="24"/>
        </w:rPr>
        <w:t xml:space="preserve"> Mehmet Ali </w:t>
      </w:r>
      <w:proofErr w:type="spellStart"/>
      <w:r w:rsidR="002E4F24" w:rsidRPr="00DC3739">
        <w:rPr>
          <w:rFonts w:ascii="Times New Roman" w:hAnsi="Times New Roman" w:cs="Times New Roman"/>
          <w:color w:val="000000" w:themeColor="text1"/>
          <w:sz w:val="24"/>
          <w:szCs w:val="24"/>
        </w:rPr>
        <w:t>Kılıçbay</w:t>
      </w:r>
      <w:proofErr w:type="spellEnd"/>
      <w:r w:rsidR="002E4F24" w:rsidRPr="00DC3739">
        <w:rPr>
          <w:rFonts w:ascii="Times New Roman" w:hAnsi="Times New Roman" w:cs="Times New Roman"/>
          <w:color w:val="000000" w:themeColor="text1"/>
          <w:sz w:val="24"/>
          <w:szCs w:val="24"/>
        </w:rPr>
        <w:t xml:space="preserve">), İstanbul: </w:t>
      </w:r>
      <w:r w:rsidRPr="00DC3739">
        <w:rPr>
          <w:rFonts w:ascii="Times New Roman" w:hAnsi="Times New Roman" w:cs="Times New Roman"/>
          <w:color w:val="000000" w:themeColor="text1"/>
          <w:sz w:val="24"/>
          <w:szCs w:val="24"/>
        </w:rPr>
        <w:t>Gece Yayınları</w:t>
      </w:r>
    </w:p>
    <w:p w:rsidR="00D775CF" w:rsidRPr="00DC3739" w:rsidRDefault="002E4F24" w:rsidP="00D775CF">
      <w:pPr>
        <w:jc w:val="both"/>
        <w:rPr>
          <w:rFonts w:ascii="Times New Roman" w:hAnsi="Times New Roman" w:cs="Times New Roman"/>
          <w:color w:val="000000" w:themeColor="text1"/>
          <w:sz w:val="24"/>
          <w:szCs w:val="24"/>
        </w:rPr>
      </w:pPr>
      <w:proofErr w:type="spellStart"/>
      <w:r w:rsidRPr="00DC3739">
        <w:rPr>
          <w:rFonts w:ascii="Times New Roman" w:hAnsi="Times New Roman" w:cs="Times New Roman"/>
          <w:color w:val="000000" w:themeColor="text1"/>
          <w:sz w:val="24"/>
          <w:szCs w:val="24"/>
        </w:rPr>
        <w:t>Braduel</w:t>
      </w:r>
      <w:proofErr w:type="spellEnd"/>
      <w:r w:rsidRPr="00DC3739">
        <w:rPr>
          <w:rFonts w:ascii="Times New Roman" w:hAnsi="Times New Roman" w:cs="Times New Roman"/>
          <w:color w:val="000000" w:themeColor="text1"/>
          <w:sz w:val="24"/>
          <w:szCs w:val="24"/>
        </w:rPr>
        <w:t xml:space="preserve">, </w:t>
      </w:r>
      <w:proofErr w:type="spellStart"/>
      <w:r w:rsidRPr="00DC3739">
        <w:rPr>
          <w:rFonts w:ascii="Times New Roman" w:hAnsi="Times New Roman" w:cs="Times New Roman"/>
          <w:color w:val="000000" w:themeColor="text1"/>
          <w:sz w:val="24"/>
          <w:szCs w:val="24"/>
        </w:rPr>
        <w:t>Fernand</w:t>
      </w:r>
      <w:proofErr w:type="spellEnd"/>
      <w:r w:rsidR="00D336A6" w:rsidRPr="00DC3739">
        <w:rPr>
          <w:rFonts w:ascii="Times New Roman" w:hAnsi="Times New Roman" w:cs="Times New Roman"/>
          <w:color w:val="000000" w:themeColor="text1"/>
          <w:sz w:val="24"/>
          <w:szCs w:val="24"/>
        </w:rPr>
        <w:t xml:space="preserve"> (1994c)</w:t>
      </w:r>
      <w:r w:rsidRPr="00DC3739">
        <w:rPr>
          <w:rFonts w:ascii="Times New Roman" w:hAnsi="Times New Roman" w:cs="Times New Roman"/>
          <w:color w:val="000000" w:themeColor="text1"/>
          <w:sz w:val="24"/>
          <w:szCs w:val="24"/>
        </w:rPr>
        <w:t xml:space="preserve">, </w:t>
      </w:r>
      <w:r w:rsidRPr="00DC3739">
        <w:rPr>
          <w:rFonts w:ascii="Times New Roman" w:hAnsi="Times New Roman" w:cs="Times New Roman"/>
          <w:i/>
          <w:color w:val="000000" w:themeColor="text1"/>
          <w:sz w:val="24"/>
          <w:szCs w:val="24"/>
        </w:rPr>
        <w:t>Maddi Uygarlık Ekonomi v</w:t>
      </w:r>
      <w:r w:rsidR="00D336A6" w:rsidRPr="00DC3739">
        <w:rPr>
          <w:rFonts w:ascii="Times New Roman" w:hAnsi="Times New Roman" w:cs="Times New Roman"/>
          <w:i/>
          <w:color w:val="000000" w:themeColor="text1"/>
          <w:sz w:val="24"/>
          <w:szCs w:val="24"/>
        </w:rPr>
        <w:t xml:space="preserve">e Kapitalizm XV-XVIII. </w:t>
      </w:r>
      <w:r w:rsidR="00D336A6" w:rsidRPr="00DC3739">
        <w:rPr>
          <w:rFonts w:ascii="Times New Roman" w:hAnsi="Times New Roman" w:cs="Times New Roman"/>
          <w:color w:val="000000" w:themeColor="text1"/>
          <w:sz w:val="24"/>
          <w:szCs w:val="24"/>
        </w:rPr>
        <w:t xml:space="preserve">Yüzyıllar-  </w:t>
      </w:r>
      <w:r w:rsidR="00D336A6" w:rsidRPr="00DC3739">
        <w:rPr>
          <w:rFonts w:ascii="Times New Roman" w:hAnsi="Times New Roman" w:cs="Times New Roman"/>
          <w:i/>
          <w:color w:val="000000" w:themeColor="text1"/>
          <w:sz w:val="24"/>
          <w:szCs w:val="24"/>
        </w:rPr>
        <w:t>Cilt 3: Dünyanın Zamanları</w:t>
      </w:r>
      <w:r w:rsidR="00D336A6" w:rsidRPr="00DC3739">
        <w:rPr>
          <w:rFonts w:ascii="Times New Roman" w:hAnsi="Times New Roman" w:cs="Times New Roman"/>
          <w:color w:val="000000" w:themeColor="text1"/>
          <w:sz w:val="24"/>
          <w:szCs w:val="24"/>
        </w:rPr>
        <w:t>, (</w:t>
      </w:r>
      <w:proofErr w:type="spellStart"/>
      <w:r w:rsidR="00D336A6" w:rsidRPr="00DC3739">
        <w:rPr>
          <w:rFonts w:ascii="Times New Roman" w:hAnsi="Times New Roman" w:cs="Times New Roman"/>
          <w:color w:val="000000" w:themeColor="text1"/>
          <w:sz w:val="24"/>
          <w:szCs w:val="24"/>
        </w:rPr>
        <w:t>çev</w:t>
      </w:r>
      <w:proofErr w:type="spellEnd"/>
      <w:r w:rsidR="00D336A6" w:rsidRPr="00DC3739">
        <w:rPr>
          <w:rFonts w:ascii="Times New Roman" w:hAnsi="Times New Roman" w:cs="Times New Roman"/>
          <w:color w:val="000000" w:themeColor="text1"/>
          <w:sz w:val="24"/>
          <w:szCs w:val="24"/>
        </w:rPr>
        <w:t>.</w:t>
      </w:r>
      <w:r w:rsidRPr="00DC3739">
        <w:rPr>
          <w:rFonts w:ascii="Times New Roman" w:hAnsi="Times New Roman" w:cs="Times New Roman"/>
          <w:color w:val="000000" w:themeColor="text1"/>
          <w:sz w:val="24"/>
          <w:szCs w:val="24"/>
        </w:rPr>
        <w:t xml:space="preserve"> Mehmet Ali </w:t>
      </w:r>
      <w:proofErr w:type="spellStart"/>
      <w:r w:rsidRPr="00DC3739">
        <w:rPr>
          <w:rFonts w:ascii="Times New Roman" w:hAnsi="Times New Roman" w:cs="Times New Roman"/>
          <w:color w:val="000000" w:themeColor="text1"/>
          <w:sz w:val="24"/>
          <w:szCs w:val="24"/>
        </w:rPr>
        <w:t>Kılıçbay</w:t>
      </w:r>
      <w:proofErr w:type="spellEnd"/>
      <w:r w:rsidRPr="00DC3739">
        <w:rPr>
          <w:rFonts w:ascii="Times New Roman" w:hAnsi="Times New Roman" w:cs="Times New Roman"/>
          <w:color w:val="000000" w:themeColor="text1"/>
          <w:sz w:val="24"/>
          <w:szCs w:val="24"/>
        </w:rPr>
        <w:t>), İstanbul:</w:t>
      </w:r>
      <w:r w:rsidR="00D336A6" w:rsidRPr="00DC3739">
        <w:rPr>
          <w:rFonts w:ascii="Times New Roman" w:hAnsi="Times New Roman" w:cs="Times New Roman"/>
          <w:color w:val="000000" w:themeColor="text1"/>
          <w:sz w:val="24"/>
          <w:szCs w:val="24"/>
        </w:rPr>
        <w:t xml:space="preserve"> Gece Yayınları</w:t>
      </w:r>
    </w:p>
    <w:p w:rsidR="00CA6E32" w:rsidRPr="00DC3739" w:rsidRDefault="00CA6E32" w:rsidP="00D775CF">
      <w:pPr>
        <w:jc w:val="both"/>
        <w:rPr>
          <w:rFonts w:ascii="Times New Roman" w:hAnsi="Times New Roman" w:cs="Times New Roman"/>
          <w:color w:val="000000" w:themeColor="text1"/>
          <w:sz w:val="24"/>
          <w:szCs w:val="24"/>
        </w:rPr>
      </w:pPr>
      <w:r w:rsidRPr="00DC3739">
        <w:rPr>
          <w:rFonts w:ascii="Times New Roman" w:hAnsi="Times New Roman" w:cs="Times New Roman"/>
          <w:color w:val="000000" w:themeColor="text1"/>
          <w:sz w:val="24"/>
          <w:szCs w:val="24"/>
        </w:rPr>
        <w:t xml:space="preserve">Charles, M. </w:t>
      </w:r>
      <w:proofErr w:type="spellStart"/>
      <w:r w:rsidRPr="00DC3739">
        <w:rPr>
          <w:rFonts w:ascii="Times New Roman" w:hAnsi="Times New Roman" w:cs="Times New Roman"/>
          <w:color w:val="000000" w:themeColor="text1"/>
          <w:sz w:val="24"/>
          <w:szCs w:val="24"/>
        </w:rPr>
        <w:t>Andrews</w:t>
      </w:r>
      <w:proofErr w:type="spellEnd"/>
      <w:r w:rsidRPr="00DC3739">
        <w:rPr>
          <w:rFonts w:ascii="Times New Roman" w:hAnsi="Times New Roman" w:cs="Times New Roman"/>
          <w:color w:val="000000" w:themeColor="text1"/>
          <w:sz w:val="24"/>
          <w:szCs w:val="24"/>
        </w:rPr>
        <w:t xml:space="preserve"> (1897)</w:t>
      </w:r>
      <w:r w:rsidR="002E4F24" w:rsidRPr="00DC3739">
        <w:rPr>
          <w:rFonts w:ascii="Times New Roman" w:hAnsi="Times New Roman" w:cs="Times New Roman"/>
          <w:color w:val="000000" w:themeColor="text1"/>
          <w:sz w:val="24"/>
          <w:szCs w:val="24"/>
        </w:rPr>
        <w:t>,</w:t>
      </w:r>
      <w:r w:rsidRPr="00DC3739">
        <w:rPr>
          <w:rFonts w:ascii="Times New Roman" w:hAnsi="Times New Roman" w:cs="Times New Roman"/>
          <w:color w:val="000000" w:themeColor="text1"/>
          <w:sz w:val="24"/>
          <w:szCs w:val="24"/>
        </w:rPr>
        <w:t xml:space="preserve">  “</w:t>
      </w:r>
      <w:proofErr w:type="spellStart"/>
      <w:r w:rsidRPr="00DC3739">
        <w:rPr>
          <w:rFonts w:ascii="Times New Roman" w:hAnsi="Times New Roman" w:cs="Times New Roman"/>
          <w:color w:val="000000" w:themeColor="text1"/>
          <w:sz w:val="24"/>
          <w:szCs w:val="24"/>
        </w:rPr>
        <w:t>Review</w:t>
      </w:r>
      <w:proofErr w:type="spellEnd"/>
      <w:r w:rsidRPr="00DC3739">
        <w:rPr>
          <w:rFonts w:ascii="Times New Roman" w:hAnsi="Times New Roman" w:cs="Times New Roman"/>
          <w:color w:val="000000" w:themeColor="text1"/>
          <w:sz w:val="24"/>
          <w:szCs w:val="24"/>
        </w:rPr>
        <w:t xml:space="preserve">: </w:t>
      </w:r>
      <w:proofErr w:type="spellStart"/>
      <w:r w:rsidRPr="00DC3739">
        <w:rPr>
          <w:rFonts w:ascii="Times New Roman" w:hAnsi="Times New Roman" w:cs="Times New Roman"/>
          <w:color w:val="000000" w:themeColor="text1"/>
          <w:sz w:val="24"/>
          <w:szCs w:val="24"/>
        </w:rPr>
        <w:t>Domesday</w:t>
      </w:r>
      <w:proofErr w:type="spellEnd"/>
      <w:r w:rsidRPr="00DC3739">
        <w:rPr>
          <w:rFonts w:ascii="Times New Roman" w:hAnsi="Times New Roman" w:cs="Times New Roman"/>
          <w:color w:val="000000" w:themeColor="text1"/>
          <w:sz w:val="24"/>
          <w:szCs w:val="24"/>
        </w:rPr>
        <w:t xml:space="preserve"> </w:t>
      </w:r>
      <w:proofErr w:type="spellStart"/>
      <w:r w:rsidRPr="00DC3739">
        <w:rPr>
          <w:rFonts w:ascii="Times New Roman" w:hAnsi="Times New Roman" w:cs="Times New Roman"/>
          <w:color w:val="000000" w:themeColor="text1"/>
          <w:sz w:val="24"/>
          <w:szCs w:val="24"/>
        </w:rPr>
        <w:t>Book</w:t>
      </w:r>
      <w:proofErr w:type="spellEnd"/>
      <w:r w:rsidRPr="00DC3739">
        <w:rPr>
          <w:rFonts w:ascii="Times New Roman" w:hAnsi="Times New Roman" w:cs="Times New Roman"/>
          <w:color w:val="000000" w:themeColor="text1"/>
          <w:sz w:val="24"/>
          <w:szCs w:val="24"/>
        </w:rPr>
        <w:t xml:space="preserve"> </w:t>
      </w:r>
      <w:proofErr w:type="spellStart"/>
      <w:r w:rsidRPr="00DC3739">
        <w:rPr>
          <w:rFonts w:ascii="Times New Roman" w:hAnsi="Times New Roman" w:cs="Times New Roman"/>
          <w:color w:val="000000" w:themeColor="text1"/>
          <w:sz w:val="24"/>
          <w:szCs w:val="24"/>
        </w:rPr>
        <w:t>and</w:t>
      </w:r>
      <w:proofErr w:type="spellEnd"/>
      <w:r w:rsidRPr="00DC3739">
        <w:rPr>
          <w:rFonts w:ascii="Times New Roman" w:hAnsi="Times New Roman" w:cs="Times New Roman"/>
          <w:color w:val="000000" w:themeColor="text1"/>
          <w:sz w:val="24"/>
          <w:szCs w:val="24"/>
        </w:rPr>
        <w:t xml:space="preserve"> </w:t>
      </w:r>
      <w:proofErr w:type="spellStart"/>
      <w:r w:rsidRPr="00DC3739">
        <w:rPr>
          <w:rFonts w:ascii="Times New Roman" w:hAnsi="Times New Roman" w:cs="Times New Roman"/>
          <w:color w:val="000000" w:themeColor="text1"/>
          <w:sz w:val="24"/>
          <w:szCs w:val="24"/>
        </w:rPr>
        <w:t>Beyond</w:t>
      </w:r>
      <w:proofErr w:type="spellEnd"/>
      <w:r w:rsidRPr="00DC3739">
        <w:rPr>
          <w:rFonts w:ascii="Times New Roman" w:hAnsi="Times New Roman" w:cs="Times New Roman"/>
          <w:color w:val="000000" w:themeColor="text1"/>
          <w:sz w:val="24"/>
          <w:szCs w:val="24"/>
        </w:rPr>
        <w:t xml:space="preserve">. </w:t>
      </w:r>
      <w:proofErr w:type="spellStart"/>
      <w:r w:rsidRPr="00DC3739">
        <w:rPr>
          <w:rFonts w:ascii="Times New Roman" w:hAnsi="Times New Roman" w:cs="Times New Roman"/>
          <w:color w:val="000000" w:themeColor="text1"/>
          <w:sz w:val="24"/>
          <w:szCs w:val="24"/>
        </w:rPr>
        <w:t>Three</w:t>
      </w:r>
      <w:proofErr w:type="spellEnd"/>
      <w:r w:rsidRPr="00DC3739">
        <w:rPr>
          <w:rFonts w:ascii="Times New Roman" w:hAnsi="Times New Roman" w:cs="Times New Roman"/>
          <w:color w:val="000000" w:themeColor="text1"/>
          <w:sz w:val="24"/>
          <w:szCs w:val="24"/>
        </w:rPr>
        <w:t xml:space="preserve"> </w:t>
      </w:r>
      <w:proofErr w:type="spellStart"/>
      <w:r w:rsidRPr="00DC3739">
        <w:rPr>
          <w:rFonts w:ascii="Times New Roman" w:hAnsi="Times New Roman" w:cs="Times New Roman"/>
          <w:color w:val="000000" w:themeColor="text1"/>
          <w:sz w:val="24"/>
          <w:szCs w:val="24"/>
        </w:rPr>
        <w:t>Essays</w:t>
      </w:r>
      <w:proofErr w:type="spellEnd"/>
      <w:r w:rsidRPr="00DC3739">
        <w:rPr>
          <w:rFonts w:ascii="Times New Roman" w:hAnsi="Times New Roman" w:cs="Times New Roman"/>
          <w:color w:val="000000" w:themeColor="text1"/>
          <w:sz w:val="24"/>
          <w:szCs w:val="24"/>
        </w:rPr>
        <w:t xml:space="preserve"> in </w:t>
      </w:r>
      <w:proofErr w:type="spellStart"/>
      <w:r w:rsidRPr="00DC3739">
        <w:rPr>
          <w:rFonts w:ascii="Times New Roman" w:hAnsi="Times New Roman" w:cs="Times New Roman"/>
          <w:color w:val="000000" w:themeColor="text1"/>
          <w:sz w:val="24"/>
          <w:szCs w:val="24"/>
        </w:rPr>
        <w:t>the</w:t>
      </w:r>
      <w:proofErr w:type="spellEnd"/>
      <w:r w:rsidRPr="00DC3739">
        <w:rPr>
          <w:rFonts w:ascii="Times New Roman" w:hAnsi="Times New Roman" w:cs="Times New Roman"/>
          <w:color w:val="000000" w:themeColor="text1"/>
          <w:sz w:val="24"/>
          <w:szCs w:val="24"/>
        </w:rPr>
        <w:t xml:space="preserve"> </w:t>
      </w:r>
      <w:proofErr w:type="spellStart"/>
      <w:r w:rsidRPr="00DC3739">
        <w:rPr>
          <w:rFonts w:ascii="Times New Roman" w:hAnsi="Times New Roman" w:cs="Times New Roman"/>
          <w:color w:val="000000" w:themeColor="text1"/>
          <w:sz w:val="24"/>
          <w:szCs w:val="24"/>
        </w:rPr>
        <w:t>Early</w:t>
      </w:r>
      <w:proofErr w:type="spellEnd"/>
      <w:r w:rsidRPr="00DC3739">
        <w:rPr>
          <w:rFonts w:ascii="Times New Roman" w:hAnsi="Times New Roman" w:cs="Times New Roman"/>
          <w:color w:val="000000" w:themeColor="text1"/>
          <w:sz w:val="24"/>
          <w:szCs w:val="24"/>
        </w:rPr>
        <w:t xml:space="preserve"> </w:t>
      </w:r>
      <w:proofErr w:type="spellStart"/>
      <w:r w:rsidRPr="00DC3739">
        <w:rPr>
          <w:rFonts w:ascii="Times New Roman" w:hAnsi="Times New Roman" w:cs="Times New Roman"/>
          <w:color w:val="000000" w:themeColor="text1"/>
          <w:sz w:val="24"/>
          <w:szCs w:val="24"/>
        </w:rPr>
        <w:t>History</w:t>
      </w:r>
      <w:proofErr w:type="spellEnd"/>
      <w:r w:rsidRPr="00DC3739">
        <w:rPr>
          <w:rFonts w:ascii="Times New Roman" w:hAnsi="Times New Roman" w:cs="Times New Roman"/>
          <w:color w:val="000000" w:themeColor="text1"/>
          <w:sz w:val="24"/>
          <w:szCs w:val="24"/>
        </w:rPr>
        <w:t xml:space="preserve"> of </w:t>
      </w:r>
      <w:proofErr w:type="spellStart"/>
      <w:r w:rsidRPr="00DC3739">
        <w:rPr>
          <w:rFonts w:ascii="Times New Roman" w:hAnsi="Times New Roman" w:cs="Times New Roman"/>
          <w:color w:val="000000" w:themeColor="text1"/>
          <w:sz w:val="24"/>
          <w:szCs w:val="24"/>
        </w:rPr>
        <w:t>England</w:t>
      </w:r>
      <w:proofErr w:type="spellEnd"/>
      <w:r w:rsidRPr="00DC3739">
        <w:rPr>
          <w:rFonts w:ascii="Times New Roman" w:hAnsi="Times New Roman" w:cs="Times New Roman"/>
          <w:color w:val="000000" w:themeColor="text1"/>
          <w:sz w:val="24"/>
          <w:szCs w:val="24"/>
        </w:rPr>
        <w:t xml:space="preserve"> </w:t>
      </w:r>
      <w:proofErr w:type="spellStart"/>
      <w:r w:rsidRPr="00DC3739">
        <w:rPr>
          <w:rFonts w:ascii="Times New Roman" w:hAnsi="Times New Roman" w:cs="Times New Roman"/>
          <w:color w:val="000000" w:themeColor="text1"/>
          <w:sz w:val="24"/>
          <w:szCs w:val="24"/>
        </w:rPr>
        <w:t>by</w:t>
      </w:r>
      <w:proofErr w:type="spellEnd"/>
      <w:r w:rsidRPr="00DC3739">
        <w:rPr>
          <w:rFonts w:ascii="Times New Roman" w:hAnsi="Times New Roman" w:cs="Times New Roman"/>
          <w:color w:val="000000" w:themeColor="text1"/>
          <w:sz w:val="24"/>
          <w:szCs w:val="24"/>
        </w:rPr>
        <w:t xml:space="preserve"> </w:t>
      </w:r>
      <w:proofErr w:type="spellStart"/>
      <w:r w:rsidRPr="00DC3739">
        <w:rPr>
          <w:rFonts w:ascii="Times New Roman" w:hAnsi="Times New Roman" w:cs="Times New Roman"/>
          <w:color w:val="000000" w:themeColor="text1"/>
          <w:sz w:val="24"/>
          <w:szCs w:val="24"/>
        </w:rPr>
        <w:t>Frederick</w:t>
      </w:r>
      <w:proofErr w:type="spellEnd"/>
      <w:r w:rsidRPr="00DC3739">
        <w:rPr>
          <w:rFonts w:ascii="Times New Roman" w:hAnsi="Times New Roman" w:cs="Times New Roman"/>
          <w:color w:val="000000" w:themeColor="text1"/>
          <w:sz w:val="24"/>
          <w:szCs w:val="24"/>
        </w:rPr>
        <w:t xml:space="preserve"> William </w:t>
      </w:r>
      <w:proofErr w:type="spellStart"/>
      <w:r w:rsidRPr="00DC3739">
        <w:rPr>
          <w:rFonts w:ascii="Times New Roman" w:hAnsi="Times New Roman" w:cs="Times New Roman"/>
          <w:color w:val="000000" w:themeColor="text1"/>
          <w:sz w:val="24"/>
          <w:szCs w:val="24"/>
        </w:rPr>
        <w:t>Maitland</w:t>
      </w:r>
      <w:proofErr w:type="spellEnd"/>
      <w:r w:rsidRPr="00DC3739">
        <w:rPr>
          <w:rFonts w:ascii="Times New Roman" w:hAnsi="Times New Roman" w:cs="Times New Roman"/>
          <w:color w:val="000000" w:themeColor="text1"/>
          <w:sz w:val="24"/>
          <w:szCs w:val="24"/>
        </w:rPr>
        <w:t>”,</w:t>
      </w:r>
      <w:r w:rsidR="002E4F24" w:rsidRPr="00DC3739">
        <w:rPr>
          <w:rFonts w:ascii="Times New Roman" w:hAnsi="Times New Roman" w:cs="Times New Roman"/>
          <w:color w:val="000000" w:themeColor="text1"/>
          <w:sz w:val="24"/>
          <w:szCs w:val="24"/>
        </w:rPr>
        <w:t xml:space="preserve"> </w:t>
      </w:r>
      <w:proofErr w:type="spellStart"/>
      <w:r w:rsidRPr="00DC3739">
        <w:rPr>
          <w:rFonts w:ascii="Times New Roman" w:hAnsi="Times New Roman" w:cs="Times New Roman"/>
          <w:i/>
          <w:color w:val="000000" w:themeColor="text1"/>
          <w:sz w:val="24"/>
          <w:szCs w:val="24"/>
        </w:rPr>
        <w:t>The</w:t>
      </w:r>
      <w:proofErr w:type="spellEnd"/>
      <w:r w:rsidRPr="00DC3739">
        <w:rPr>
          <w:rFonts w:ascii="Times New Roman" w:hAnsi="Times New Roman" w:cs="Times New Roman"/>
          <w:i/>
          <w:color w:val="000000" w:themeColor="text1"/>
          <w:sz w:val="24"/>
          <w:szCs w:val="24"/>
        </w:rPr>
        <w:t xml:space="preserve"> </w:t>
      </w:r>
      <w:proofErr w:type="spellStart"/>
      <w:r w:rsidRPr="00DC3739">
        <w:rPr>
          <w:rFonts w:ascii="Times New Roman" w:hAnsi="Times New Roman" w:cs="Times New Roman"/>
          <w:i/>
          <w:color w:val="000000" w:themeColor="text1"/>
          <w:sz w:val="24"/>
          <w:szCs w:val="24"/>
        </w:rPr>
        <w:t>American</w:t>
      </w:r>
      <w:proofErr w:type="spellEnd"/>
      <w:r w:rsidRPr="00DC3739">
        <w:rPr>
          <w:rFonts w:ascii="Times New Roman" w:hAnsi="Times New Roman" w:cs="Times New Roman"/>
          <w:i/>
          <w:color w:val="000000" w:themeColor="text1"/>
          <w:sz w:val="24"/>
          <w:szCs w:val="24"/>
        </w:rPr>
        <w:t xml:space="preserve"> </w:t>
      </w:r>
      <w:proofErr w:type="spellStart"/>
      <w:r w:rsidRPr="00DC3739">
        <w:rPr>
          <w:rFonts w:ascii="Times New Roman" w:hAnsi="Times New Roman" w:cs="Times New Roman"/>
          <w:i/>
          <w:color w:val="000000" w:themeColor="text1"/>
          <w:sz w:val="24"/>
          <w:szCs w:val="24"/>
        </w:rPr>
        <w:t>Historical</w:t>
      </w:r>
      <w:proofErr w:type="spellEnd"/>
      <w:r w:rsidRPr="00DC3739">
        <w:rPr>
          <w:rFonts w:ascii="Times New Roman" w:hAnsi="Times New Roman" w:cs="Times New Roman"/>
          <w:i/>
          <w:color w:val="000000" w:themeColor="text1"/>
          <w:sz w:val="24"/>
          <w:szCs w:val="24"/>
        </w:rPr>
        <w:t xml:space="preserve"> </w:t>
      </w:r>
      <w:proofErr w:type="spellStart"/>
      <w:r w:rsidRPr="00DC3739">
        <w:rPr>
          <w:rFonts w:ascii="Times New Roman" w:hAnsi="Times New Roman" w:cs="Times New Roman"/>
          <w:i/>
          <w:color w:val="000000" w:themeColor="text1"/>
          <w:sz w:val="24"/>
          <w:szCs w:val="24"/>
        </w:rPr>
        <w:t>Review</w:t>
      </w:r>
      <w:proofErr w:type="spellEnd"/>
      <w:r w:rsidR="00807FB9" w:rsidRPr="00DC3739">
        <w:rPr>
          <w:rFonts w:ascii="Times New Roman" w:hAnsi="Times New Roman" w:cs="Times New Roman"/>
          <w:color w:val="000000" w:themeColor="text1"/>
          <w:sz w:val="24"/>
          <w:szCs w:val="24"/>
        </w:rPr>
        <w:t>, 3/1</w:t>
      </w:r>
      <w:r w:rsidRPr="00DC3739">
        <w:rPr>
          <w:rFonts w:ascii="Times New Roman" w:hAnsi="Times New Roman" w:cs="Times New Roman"/>
          <w:color w:val="000000" w:themeColor="text1"/>
          <w:sz w:val="24"/>
          <w:szCs w:val="24"/>
        </w:rPr>
        <w:t>: (130-133)</w:t>
      </w:r>
    </w:p>
    <w:p w:rsidR="00CA6E32" w:rsidRPr="00DC3739" w:rsidRDefault="00CA6E32" w:rsidP="00D775CF">
      <w:pPr>
        <w:jc w:val="both"/>
        <w:rPr>
          <w:rFonts w:ascii="Times New Roman" w:hAnsi="Times New Roman" w:cs="Times New Roman"/>
          <w:color w:val="000000" w:themeColor="text1"/>
          <w:sz w:val="24"/>
          <w:szCs w:val="24"/>
        </w:rPr>
      </w:pPr>
      <w:proofErr w:type="spellStart"/>
      <w:r w:rsidRPr="00DC3739">
        <w:rPr>
          <w:rFonts w:ascii="Times New Roman" w:hAnsi="Times New Roman" w:cs="Times New Roman"/>
          <w:color w:val="000000" w:themeColor="text1"/>
          <w:sz w:val="24"/>
          <w:szCs w:val="24"/>
        </w:rPr>
        <w:t>Durğun</w:t>
      </w:r>
      <w:proofErr w:type="spellEnd"/>
      <w:r w:rsidRPr="00DC3739">
        <w:rPr>
          <w:rFonts w:ascii="Times New Roman" w:hAnsi="Times New Roman" w:cs="Times New Roman"/>
          <w:color w:val="000000" w:themeColor="text1"/>
          <w:sz w:val="24"/>
          <w:szCs w:val="24"/>
        </w:rPr>
        <w:t xml:space="preserve">, Serpil, (2016) </w:t>
      </w:r>
      <w:r w:rsidRPr="00DC3739">
        <w:rPr>
          <w:rFonts w:ascii="Times New Roman" w:hAnsi="Times New Roman" w:cs="Times New Roman"/>
          <w:i/>
          <w:color w:val="000000" w:themeColor="text1"/>
          <w:sz w:val="24"/>
          <w:szCs w:val="24"/>
        </w:rPr>
        <w:t xml:space="preserve">Tarih Felsefesinde Metodoloji Problemi: Tarihselci </w:t>
      </w:r>
      <w:proofErr w:type="spellStart"/>
      <w:r w:rsidRPr="00DC3739">
        <w:rPr>
          <w:rFonts w:ascii="Times New Roman" w:hAnsi="Times New Roman" w:cs="Times New Roman"/>
          <w:i/>
          <w:color w:val="000000" w:themeColor="text1"/>
          <w:sz w:val="24"/>
          <w:szCs w:val="24"/>
        </w:rPr>
        <w:t>Tarihyazımı</w:t>
      </w:r>
      <w:proofErr w:type="spellEnd"/>
      <w:r w:rsidRPr="00DC3739">
        <w:rPr>
          <w:rFonts w:ascii="Times New Roman" w:hAnsi="Times New Roman" w:cs="Times New Roman"/>
          <w:i/>
          <w:color w:val="000000" w:themeColor="text1"/>
          <w:sz w:val="24"/>
          <w:szCs w:val="24"/>
        </w:rPr>
        <w:t xml:space="preserve"> ve </w:t>
      </w:r>
      <w:proofErr w:type="spellStart"/>
      <w:r w:rsidRPr="00DC3739">
        <w:rPr>
          <w:rFonts w:ascii="Times New Roman" w:hAnsi="Times New Roman" w:cs="Times New Roman"/>
          <w:i/>
          <w:color w:val="000000" w:themeColor="text1"/>
          <w:sz w:val="24"/>
          <w:szCs w:val="24"/>
        </w:rPr>
        <w:t>Annales</w:t>
      </w:r>
      <w:proofErr w:type="spellEnd"/>
      <w:r w:rsidRPr="00DC3739">
        <w:rPr>
          <w:rFonts w:ascii="Times New Roman" w:hAnsi="Times New Roman" w:cs="Times New Roman"/>
          <w:i/>
          <w:color w:val="000000" w:themeColor="text1"/>
          <w:sz w:val="24"/>
          <w:szCs w:val="24"/>
        </w:rPr>
        <w:t xml:space="preserve"> Okulu </w:t>
      </w:r>
      <w:proofErr w:type="spellStart"/>
      <w:r w:rsidRPr="00DC3739">
        <w:rPr>
          <w:rFonts w:ascii="Times New Roman" w:hAnsi="Times New Roman" w:cs="Times New Roman"/>
          <w:i/>
          <w:color w:val="000000" w:themeColor="text1"/>
          <w:sz w:val="24"/>
          <w:szCs w:val="24"/>
        </w:rPr>
        <w:t>Tarihyazımı</w:t>
      </w:r>
      <w:proofErr w:type="spellEnd"/>
      <w:r w:rsidRPr="00DC3739">
        <w:rPr>
          <w:rFonts w:ascii="Times New Roman" w:hAnsi="Times New Roman" w:cs="Times New Roman"/>
          <w:i/>
          <w:color w:val="000000" w:themeColor="text1"/>
          <w:sz w:val="24"/>
          <w:szCs w:val="24"/>
        </w:rPr>
        <w:t xml:space="preserve"> Perspektifinden Nedensellik İlkesinin Temellendirilmesi, </w:t>
      </w:r>
      <w:proofErr w:type="gramStart"/>
      <w:r w:rsidRPr="00DC3739">
        <w:rPr>
          <w:rFonts w:ascii="Times New Roman" w:hAnsi="Times New Roman" w:cs="Times New Roman"/>
          <w:color w:val="000000" w:themeColor="text1"/>
          <w:sz w:val="24"/>
          <w:szCs w:val="24"/>
        </w:rPr>
        <w:t>Mersin</w:t>
      </w:r>
      <w:r w:rsidRPr="00DC3739">
        <w:rPr>
          <w:rFonts w:ascii="Times New Roman" w:hAnsi="Times New Roman" w:cs="Times New Roman"/>
          <w:i/>
          <w:color w:val="000000" w:themeColor="text1"/>
          <w:sz w:val="24"/>
          <w:szCs w:val="24"/>
        </w:rPr>
        <w:t xml:space="preserve"> :</w:t>
      </w:r>
      <w:r w:rsidRPr="00DC3739">
        <w:rPr>
          <w:rFonts w:ascii="Times New Roman" w:hAnsi="Times New Roman" w:cs="Times New Roman"/>
          <w:color w:val="000000" w:themeColor="text1"/>
          <w:sz w:val="24"/>
          <w:szCs w:val="24"/>
        </w:rPr>
        <w:t>Mersin</w:t>
      </w:r>
      <w:proofErr w:type="gramEnd"/>
      <w:r w:rsidRPr="00DC3739">
        <w:rPr>
          <w:rFonts w:ascii="Times New Roman" w:hAnsi="Times New Roman" w:cs="Times New Roman"/>
          <w:color w:val="000000" w:themeColor="text1"/>
          <w:sz w:val="24"/>
          <w:szCs w:val="24"/>
        </w:rPr>
        <w:t xml:space="preserve"> Üniversitesi, Sosyal Bilimler Enstitüsü, (Yayınlanmamış Doktora Tezi)</w:t>
      </w:r>
    </w:p>
    <w:p w:rsidR="00807FB9" w:rsidRPr="00DC3739" w:rsidRDefault="002E4F24" w:rsidP="00D775CF">
      <w:pPr>
        <w:jc w:val="both"/>
        <w:rPr>
          <w:rFonts w:ascii="Times New Roman" w:hAnsi="Times New Roman" w:cs="Times New Roman"/>
          <w:color w:val="000000" w:themeColor="text1"/>
          <w:sz w:val="24"/>
          <w:szCs w:val="24"/>
        </w:rPr>
      </w:pPr>
      <w:proofErr w:type="spellStart"/>
      <w:r w:rsidRPr="00DC3739">
        <w:rPr>
          <w:rFonts w:ascii="Times New Roman" w:hAnsi="Times New Roman" w:cs="Times New Roman"/>
          <w:color w:val="000000" w:themeColor="text1"/>
          <w:sz w:val="24"/>
          <w:szCs w:val="24"/>
        </w:rPr>
        <w:t>Dosse</w:t>
      </w:r>
      <w:proofErr w:type="spellEnd"/>
      <w:r w:rsidRPr="00DC3739">
        <w:rPr>
          <w:rFonts w:ascii="Times New Roman" w:hAnsi="Times New Roman" w:cs="Times New Roman"/>
          <w:color w:val="000000" w:themeColor="text1"/>
          <w:sz w:val="24"/>
          <w:szCs w:val="24"/>
        </w:rPr>
        <w:t>, F. (2007),</w:t>
      </w:r>
      <w:r w:rsidR="00807FB9" w:rsidRPr="00DC3739">
        <w:rPr>
          <w:rFonts w:ascii="Times New Roman" w:hAnsi="Times New Roman" w:cs="Times New Roman"/>
          <w:color w:val="000000" w:themeColor="text1"/>
          <w:sz w:val="24"/>
          <w:szCs w:val="24"/>
        </w:rPr>
        <w:t xml:space="preserve"> </w:t>
      </w:r>
      <w:r w:rsidR="00807FB9" w:rsidRPr="00DC3739">
        <w:rPr>
          <w:rFonts w:ascii="Times New Roman" w:hAnsi="Times New Roman" w:cs="Times New Roman"/>
          <w:i/>
          <w:color w:val="000000" w:themeColor="text1"/>
          <w:sz w:val="24"/>
          <w:szCs w:val="24"/>
        </w:rPr>
        <w:t>Ufalanmış Tarih</w:t>
      </w:r>
      <w:r w:rsidR="00807FB9" w:rsidRPr="00DC3739">
        <w:rPr>
          <w:rFonts w:ascii="Times New Roman" w:hAnsi="Times New Roman" w:cs="Times New Roman"/>
          <w:color w:val="000000" w:themeColor="text1"/>
          <w:sz w:val="24"/>
          <w:szCs w:val="24"/>
        </w:rPr>
        <w:t>, (</w:t>
      </w:r>
      <w:proofErr w:type="spellStart"/>
      <w:r w:rsidR="00807FB9" w:rsidRPr="00DC3739">
        <w:rPr>
          <w:rFonts w:ascii="Times New Roman" w:hAnsi="Times New Roman" w:cs="Times New Roman"/>
          <w:color w:val="000000" w:themeColor="text1"/>
          <w:sz w:val="24"/>
          <w:szCs w:val="24"/>
        </w:rPr>
        <w:t>çev</w:t>
      </w:r>
      <w:proofErr w:type="spellEnd"/>
      <w:r w:rsidR="00807FB9" w:rsidRPr="00DC3739">
        <w:rPr>
          <w:rFonts w:ascii="Times New Roman" w:hAnsi="Times New Roman" w:cs="Times New Roman"/>
          <w:color w:val="000000" w:themeColor="text1"/>
          <w:sz w:val="24"/>
          <w:szCs w:val="24"/>
        </w:rPr>
        <w:t xml:space="preserve">. Işık </w:t>
      </w:r>
      <w:proofErr w:type="spellStart"/>
      <w:r w:rsidR="00807FB9" w:rsidRPr="00DC3739">
        <w:rPr>
          <w:rFonts w:ascii="Times New Roman" w:hAnsi="Times New Roman" w:cs="Times New Roman"/>
          <w:color w:val="000000" w:themeColor="text1"/>
          <w:sz w:val="24"/>
          <w:szCs w:val="24"/>
        </w:rPr>
        <w:t>Ergüden</w:t>
      </w:r>
      <w:proofErr w:type="spellEnd"/>
      <w:r w:rsidR="00807FB9" w:rsidRPr="00DC3739">
        <w:rPr>
          <w:rFonts w:ascii="Times New Roman" w:hAnsi="Times New Roman" w:cs="Times New Roman"/>
          <w:color w:val="000000" w:themeColor="text1"/>
          <w:sz w:val="24"/>
          <w:szCs w:val="24"/>
        </w:rPr>
        <w:t>) ,</w:t>
      </w:r>
      <w:r w:rsidRPr="00DC3739">
        <w:rPr>
          <w:rFonts w:ascii="Times New Roman" w:hAnsi="Times New Roman" w:cs="Times New Roman"/>
          <w:color w:val="000000" w:themeColor="text1"/>
          <w:sz w:val="24"/>
          <w:szCs w:val="24"/>
        </w:rPr>
        <w:t xml:space="preserve"> İstanbul: </w:t>
      </w:r>
      <w:r w:rsidR="00807FB9" w:rsidRPr="00DC3739">
        <w:rPr>
          <w:rFonts w:ascii="Times New Roman" w:hAnsi="Times New Roman" w:cs="Times New Roman"/>
          <w:color w:val="000000" w:themeColor="text1"/>
          <w:sz w:val="24"/>
          <w:szCs w:val="24"/>
        </w:rPr>
        <w:t xml:space="preserve"> Türkiye İş Bankası Kültür Yayınları</w:t>
      </w:r>
    </w:p>
    <w:p w:rsidR="002571C9" w:rsidRPr="00DC3739" w:rsidRDefault="00AC4B70" w:rsidP="00D775CF">
      <w:pPr>
        <w:jc w:val="both"/>
        <w:rPr>
          <w:rFonts w:ascii="Times New Roman" w:hAnsi="Times New Roman" w:cs="Times New Roman"/>
          <w:color w:val="000000" w:themeColor="text1"/>
          <w:sz w:val="24"/>
          <w:szCs w:val="24"/>
        </w:rPr>
      </w:pPr>
      <w:proofErr w:type="spellStart"/>
      <w:r w:rsidRPr="00DC3739">
        <w:rPr>
          <w:rFonts w:ascii="Times New Roman" w:hAnsi="Times New Roman" w:cs="Times New Roman"/>
          <w:color w:val="000000" w:themeColor="text1"/>
          <w:sz w:val="24"/>
          <w:szCs w:val="24"/>
        </w:rPr>
        <w:t>Gulley</w:t>
      </w:r>
      <w:proofErr w:type="spellEnd"/>
      <w:r w:rsidRPr="00DC3739">
        <w:rPr>
          <w:rFonts w:ascii="Times New Roman" w:hAnsi="Times New Roman" w:cs="Times New Roman"/>
          <w:color w:val="000000" w:themeColor="text1"/>
          <w:sz w:val="24"/>
          <w:szCs w:val="24"/>
        </w:rPr>
        <w:t xml:space="preserve">, </w:t>
      </w:r>
      <w:r w:rsidR="00D04AF6" w:rsidRPr="00DC3739">
        <w:rPr>
          <w:rFonts w:ascii="Times New Roman" w:hAnsi="Times New Roman" w:cs="Times New Roman"/>
          <w:color w:val="000000" w:themeColor="text1"/>
          <w:sz w:val="24"/>
          <w:szCs w:val="24"/>
        </w:rPr>
        <w:t>J. L. M</w:t>
      </w:r>
      <w:r w:rsidRPr="00DC3739">
        <w:rPr>
          <w:rFonts w:ascii="Times New Roman" w:hAnsi="Times New Roman" w:cs="Times New Roman"/>
          <w:color w:val="000000" w:themeColor="text1"/>
          <w:sz w:val="24"/>
          <w:szCs w:val="24"/>
        </w:rPr>
        <w:t xml:space="preserve"> (1961, </w:t>
      </w:r>
      <w:proofErr w:type="spellStart"/>
      <w:r w:rsidRPr="00DC3739">
        <w:rPr>
          <w:rFonts w:ascii="Times New Roman" w:hAnsi="Times New Roman" w:cs="Times New Roman"/>
          <w:color w:val="000000" w:themeColor="text1"/>
          <w:sz w:val="24"/>
          <w:szCs w:val="24"/>
        </w:rPr>
        <w:t>December</w:t>
      </w:r>
      <w:proofErr w:type="spellEnd"/>
      <w:r w:rsidRPr="00DC3739">
        <w:rPr>
          <w:rFonts w:ascii="Times New Roman" w:hAnsi="Times New Roman" w:cs="Times New Roman"/>
          <w:color w:val="000000" w:themeColor="text1"/>
          <w:sz w:val="24"/>
          <w:szCs w:val="24"/>
        </w:rPr>
        <w:t>)</w:t>
      </w:r>
      <w:r w:rsidR="00D04AF6" w:rsidRPr="00DC3739">
        <w:rPr>
          <w:rFonts w:ascii="Times New Roman" w:hAnsi="Times New Roman" w:cs="Times New Roman"/>
          <w:color w:val="000000" w:themeColor="text1"/>
          <w:sz w:val="24"/>
          <w:szCs w:val="24"/>
        </w:rPr>
        <w:t xml:space="preserve"> “</w:t>
      </w:r>
      <w:proofErr w:type="spellStart"/>
      <w:r w:rsidR="00D04AF6" w:rsidRPr="00DC3739">
        <w:rPr>
          <w:rFonts w:ascii="Times New Roman" w:hAnsi="Times New Roman" w:cs="Times New Roman"/>
          <w:color w:val="000000" w:themeColor="text1"/>
          <w:sz w:val="24"/>
          <w:szCs w:val="24"/>
        </w:rPr>
        <w:t>The</w:t>
      </w:r>
      <w:proofErr w:type="spellEnd"/>
      <w:r w:rsidR="00D04AF6" w:rsidRPr="00DC3739">
        <w:rPr>
          <w:rFonts w:ascii="Times New Roman" w:hAnsi="Times New Roman" w:cs="Times New Roman"/>
          <w:color w:val="000000" w:themeColor="text1"/>
          <w:sz w:val="24"/>
          <w:szCs w:val="24"/>
        </w:rPr>
        <w:t xml:space="preserve"> </w:t>
      </w:r>
      <w:proofErr w:type="spellStart"/>
      <w:r w:rsidR="00D04AF6" w:rsidRPr="00DC3739">
        <w:rPr>
          <w:rFonts w:ascii="Times New Roman" w:hAnsi="Times New Roman" w:cs="Times New Roman"/>
          <w:color w:val="000000" w:themeColor="text1"/>
          <w:sz w:val="24"/>
          <w:szCs w:val="24"/>
        </w:rPr>
        <w:t>Retrospective</w:t>
      </w:r>
      <w:proofErr w:type="spellEnd"/>
      <w:r w:rsidR="00D04AF6" w:rsidRPr="00DC3739">
        <w:rPr>
          <w:rFonts w:ascii="Times New Roman" w:hAnsi="Times New Roman" w:cs="Times New Roman"/>
          <w:color w:val="000000" w:themeColor="text1"/>
          <w:sz w:val="24"/>
          <w:szCs w:val="24"/>
        </w:rPr>
        <w:t xml:space="preserve"> </w:t>
      </w:r>
      <w:proofErr w:type="spellStart"/>
      <w:r w:rsidR="00D04AF6" w:rsidRPr="00DC3739">
        <w:rPr>
          <w:rFonts w:ascii="Times New Roman" w:hAnsi="Times New Roman" w:cs="Times New Roman"/>
          <w:color w:val="000000" w:themeColor="text1"/>
          <w:sz w:val="24"/>
          <w:szCs w:val="24"/>
        </w:rPr>
        <w:t>Approach</w:t>
      </w:r>
      <w:proofErr w:type="spellEnd"/>
      <w:r w:rsidR="00D04AF6" w:rsidRPr="00DC3739">
        <w:rPr>
          <w:rFonts w:ascii="Times New Roman" w:hAnsi="Times New Roman" w:cs="Times New Roman"/>
          <w:color w:val="000000" w:themeColor="text1"/>
          <w:sz w:val="24"/>
          <w:szCs w:val="24"/>
        </w:rPr>
        <w:t xml:space="preserve"> in </w:t>
      </w:r>
      <w:proofErr w:type="spellStart"/>
      <w:r w:rsidR="00D04AF6" w:rsidRPr="00DC3739">
        <w:rPr>
          <w:rFonts w:ascii="Times New Roman" w:hAnsi="Times New Roman" w:cs="Times New Roman"/>
          <w:color w:val="000000" w:themeColor="text1"/>
          <w:sz w:val="24"/>
          <w:szCs w:val="24"/>
        </w:rPr>
        <w:t>Historical</w:t>
      </w:r>
      <w:proofErr w:type="spellEnd"/>
      <w:r w:rsidR="00D04AF6" w:rsidRPr="00DC3739">
        <w:rPr>
          <w:rFonts w:ascii="Times New Roman" w:hAnsi="Times New Roman" w:cs="Times New Roman"/>
          <w:color w:val="000000" w:themeColor="text1"/>
          <w:sz w:val="24"/>
          <w:szCs w:val="24"/>
        </w:rPr>
        <w:t xml:space="preserve"> </w:t>
      </w:r>
      <w:proofErr w:type="spellStart"/>
      <w:r w:rsidR="00D04AF6" w:rsidRPr="00DC3739">
        <w:rPr>
          <w:rFonts w:ascii="Times New Roman" w:hAnsi="Times New Roman" w:cs="Times New Roman"/>
          <w:color w:val="000000" w:themeColor="text1"/>
          <w:sz w:val="24"/>
          <w:szCs w:val="24"/>
        </w:rPr>
        <w:t>Geography</w:t>
      </w:r>
      <w:proofErr w:type="spellEnd"/>
      <w:r w:rsidR="00D04AF6" w:rsidRPr="00DC3739">
        <w:rPr>
          <w:rFonts w:ascii="Times New Roman" w:hAnsi="Times New Roman" w:cs="Times New Roman"/>
          <w:color w:val="000000" w:themeColor="text1"/>
          <w:sz w:val="24"/>
          <w:szCs w:val="24"/>
        </w:rPr>
        <w:t xml:space="preserve"> (</w:t>
      </w:r>
      <w:proofErr w:type="spellStart"/>
      <w:r w:rsidR="00D04AF6" w:rsidRPr="00DC3739">
        <w:rPr>
          <w:rFonts w:ascii="Times New Roman" w:hAnsi="Times New Roman" w:cs="Times New Roman"/>
          <w:color w:val="000000" w:themeColor="text1"/>
          <w:sz w:val="24"/>
          <w:szCs w:val="24"/>
        </w:rPr>
        <w:t>Die</w:t>
      </w:r>
      <w:proofErr w:type="spellEnd"/>
      <w:r w:rsidR="00D04AF6" w:rsidRPr="00DC3739">
        <w:rPr>
          <w:rFonts w:ascii="Times New Roman" w:hAnsi="Times New Roman" w:cs="Times New Roman"/>
          <w:color w:val="000000" w:themeColor="text1"/>
          <w:sz w:val="24"/>
          <w:szCs w:val="24"/>
        </w:rPr>
        <w:t xml:space="preserve"> </w:t>
      </w:r>
      <w:proofErr w:type="spellStart"/>
      <w:r w:rsidR="00D04AF6" w:rsidRPr="00DC3739">
        <w:rPr>
          <w:rFonts w:ascii="Times New Roman" w:hAnsi="Times New Roman" w:cs="Times New Roman"/>
          <w:color w:val="000000" w:themeColor="text1"/>
          <w:sz w:val="24"/>
          <w:szCs w:val="24"/>
        </w:rPr>
        <w:t>rückschreitende</w:t>
      </w:r>
      <w:proofErr w:type="spellEnd"/>
      <w:r w:rsidR="00D04AF6" w:rsidRPr="00DC3739">
        <w:rPr>
          <w:rFonts w:ascii="Times New Roman" w:hAnsi="Times New Roman" w:cs="Times New Roman"/>
          <w:color w:val="000000" w:themeColor="text1"/>
          <w:sz w:val="24"/>
          <w:szCs w:val="24"/>
        </w:rPr>
        <w:t xml:space="preserve"> </w:t>
      </w:r>
      <w:proofErr w:type="spellStart"/>
      <w:r w:rsidR="00D04AF6" w:rsidRPr="00DC3739">
        <w:rPr>
          <w:rFonts w:ascii="Times New Roman" w:hAnsi="Times New Roman" w:cs="Times New Roman"/>
          <w:color w:val="000000" w:themeColor="text1"/>
          <w:sz w:val="24"/>
          <w:szCs w:val="24"/>
        </w:rPr>
        <w:t>Methode</w:t>
      </w:r>
      <w:proofErr w:type="spellEnd"/>
      <w:r w:rsidR="00D04AF6" w:rsidRPr="00DC3739">
        <w:rPr>
          <w:rFonts w:ascii="Times New Roman" w:hAnsi="Times New Roman" w:cs="Times New Roman"/>
          <w:color w:val="000000" w:themeColor="text1"/>
          <w:sz w:val="24"/>
          <w:szCs w:val="24"/>
        </w:rPr>
        <w:t xml:space="preserve"> in der </w:t>
      </w:r>
      <w:proofErr w:type="spellStart"/>
      <w:r w:rsidR="00D04AF6" w:rsidRPr="00DC3739">
        <w:rPr>
          <w:rFonts w:ascii="Times New Roman" w:hAnsi="Times New Roman" w:cs="Times New Roman"/>
          <w:color w:val="000000" w:themeColor="text1"/>
          <w:sz w:val="24"/>
          <w:szCs w:val="24"/>
        </w:rPr>
        <w:t>historischen</w:t>
      </w:r>
      <w:proofErr w:type="spellEnd"/>
      <w:r w:rsidR="00D04AF6" w:rsidRPr="00DC3739">
        <w:rPr>
          <w:rFonts w:ascii="Times New Roman" w:hAnsi="Times New Roman" w:cs="Times New Roman"/>
          <w:color w:val="000000" w:themeColor="text1"/>
          <w:sz w:val="24"/>
          <w:szCs w:val="24"/>
        </w:rPr>
        <w:t xml:space="preserve"> </w:t>
      </w:r>
      <w:proofErr w:type="spellStart"/>
      <w:r w:rsidR="00D04AF6" w:rsidRPr="00DC3739">
        <w:rPr>
          <w:rFonts w:ascii="Times New Roman" w:hAnsi="Times New Roman" w:cs="Times New Roman"/>
          <w:color w:val="000000" w:themeColor="text1"/>
          <w:sz w:val="24"/>
          <w:szCs w:val="24"/>
        </w:rPr>
        <w:t>Geographie</w:t>
      </w:r>
      <w:proofErr w:type="spellEnd"/>
      <w:r w:rsidR="00D04AF6" w:rsidRPr="00DC3739">
        <w:rPr>
          <w:rFonts w:ascii="Times New Roman" w:hAnsi="Times New Roman" w:cs="Times New Roman"/>
          <w:color w:val="000000" w:themeColor="text1"/>
          <w:sz w:val="24"/>
          <w:szCs w:val="24"/>
        </w:rPr>
        <w:t>)”</w:t>
      </w:r>
      <w:r w:rsidR="002E4F24" w:rsidRPr="00DC3739">
        <w:rPr>
          <w:rFonts w:ascii="Times New Roman" w:hAnsi="Times New Roman" w:cs="Times New Roman"/>
          <w:color w:val="000000" w:themeColor="text1"/>
          <w:sz w:val="24"/>
          <w:szCs w:val="24"/>
        </w:rPr>
        <w:t xml:space="preserve">, </w:t>
      </w:r>
      <w:r w:rsidR="00D04AF6" w:rsidRPr="00DC3739">
        <w:rPr>
          <w:rFonts w:ascii="Times New Roman" w:hAnsi="Times New Roman" w:cs="Times New Roman"/>
          <w:color w:val="000000" w:themeColor="text1"/>
          <w:sz w:val="24"/>
          <w:szCs w:val="24"/>
        </w:rPr>
        <w:t xml:space="preserve"> </w:t>
      </w:r>
      <w:proofErr w:type="spellStart"/>
      <w:r w:rsidR="00D04AF6" w:rsidRPr="00DC3739">
        <w:rPr>
          <w:rFonts w:ascii="Times New Roman" w:hAnsi="Times New Roman" w:cs="Times New Roman"/>
          <w:i/>
          <w:color w:val="000000" w:themeColor="text1"/>
          <w:sz w:val="24"/>
          <w:szCs w:val="24"/>
        </w:rPr>
        <w:t>Erdkunde</w:t>
      </w:r>
      <w:proofErr w:type="spellEnd"/>
      <w:r w:rsidR="00D04AF6" w:rsidRPr="00DC3739">
        <w:rPr>
          <w:rFonts w:ascii="Times New Roman" w:hAnsi="Times New Roman" w:cs="Times New Roman"/>
          <w:color w:val="000000" w:themeColor="text1"/>
          <w:sz w:val="24"/>
          <w:szCs w:val="24"/>
        </w:rPr>
        <w:t xml:space="preserve">, </w:t>
      </w:r>
      <w:r w:rsidRPr="00DC3739">
        <w:rPr>
          <w:rFonts w:ascii="Times New Roman" w:hAnsi="Times New Roman" w:cs="Times New Roman"/>
          <w:color w:val="000000" w:themeColor="text1"/>
          <w:sz w:val="24"/>
          <w:szCs w:val="24"/>
        </w:rPr>
        <w:t xml:space="preserve">15/4: </w:t>
      </w:r>
      <w:r w:rsidR="00CA6E32" w:rsidRPr="00DC3739">
        <w:rPr>
          <w:rFonts w:ascii="Times New Roman" w:hAnsi="Times New Roman" w:cs="Times New Roman"/>
          <w:color w:val="000000" w:themeColor="text1"/>
          <w:sz w:val="24"/>
          <w:szCs w:val="24"/>
        </w:rPr>
        <w:t>(</w:t>
      </w:r>
      <w:r w:rsidRPr="00DC3739">
        <w:rPr>
          <w:rFonts w:ascii="Times New Roman" w:hAnsi="Times New Roman" w:cs="Times New Roman"/>
          <w:color w:val="000000" w:themeColor="text1"/>
          <w:sz w:val="24"/>
          <w:szCs w:val="24"/>
        </w:rPr>
        <w:t>306-309</w:t>
      </w:r>
      <w:r w:rsidR="00CA6E32" w:rsidRPr="00DC3739">
        <w:rPr>
          <w:rFonts w:ascii="Times New Roman" w:hAnsi="Times New Roman" w:cs="Times New Roman"/>
          <w:color w:val="000000" w:themeColor="text1"/>
          <w:sz w:val="24"/>
          <w:szCs w:val="24"/>
        </w:rPr>
        <w:t xml:space="preserve">) </w:t>
      </w:r>
    </w:p>
    <w:p w:rsidR="00D336A6" w:rsidRPr="00DC3739" w:rsidRDefault="00D336A6" w:rsidP="00D775CF">
      <w:pPr>
        <w:jc w:val="both"/>
        <w:rPr>
          <w:rFonts w:ascii="Times New Roman" w:hAnsi="Times New Roman" w:cs="Times New Roman"/>
          <w:color w:val="000000" w:themeColor="text1"/>
          <w:sz w:val="24"/>
          <w:szCs w:val="24"/>
        </w:rPr>
      </w:pPr>
      <w:proofErr w:type="spellStart"/>
      <w:r w:rsidRPr="00DC3739">
        <w:rPr>
          <w:rFonts w:ascii="Times New Roman" w:hAnsi="Times New Roman" w:cs="Times New Roman"/>
          <w:color w:val="000000" w:themeColor="text1"/>
          <w:sz w:val="24"/>
          <w:szCs w:val="24"/>
        </w:rPr>
        <w:t>Gross</w:t>
      </w:r>
      <w:proofErr w:type="spellEnd"/>
      <w:r w:rsidRPr="00DC3739">
        <w:rPr>
          <w:rFonts w:ascii="Times New Roman" w:hAnsi="Times New Roman" w:cs="Times New Roman"/>
          <w:color w:val="000000" w:themeColor="text1"/>
          <w:sz w:val="24"/>
          <w:szCs w:val="24"/>
        </w:rPr>
        <w:t xml:space="preserve">, Charles (1897, </w:t>
      </w:r>
      <w:proofErr w:type="spellStart"/>
      <w:r w:rsidRPr="00DC3739">
        <w:rPr>
          <w:rFonts w:ascii="Times New Roman" w:hAnsi="Times New Roman" w:cs="Times New Roman"/>
          <w:color w:val="000000" w:themeColor="text1"/>
          <w:sz w:val="24"/>
          <w:szCs w:val="24"/>
        </w:rPr>
        <w:t>December</w:t>
      </w:r>
      <w:proofErr w:type="spellEnd"/>
      <w:r w:rsidRPr="00DC3739">
        <w:rPr>
          <w:rFonts w:ascii="Times New Roman" w:hAnsi="Times New Roman" w:cs="Times New Roman"/>
          <w:color w:val="000000" w:themeColor="text1"/>
          <w:sz w:val="24"/>
          <w:szCs w:val="24"/>
        </w:rPr>
        <w:t>)  “</w:t>
      </w:r>
      <w:proofErr w:type="spellStart"/>
      <w:r w:rsidRPr="00DC3739">
        <w:rPr>
          <w:rFonts w:ascii="Times New Roman" w:hAnsi="Times New Roman" w:cs="Times New Roman"/>
          <w:color w:val="000000" w:themeColor="text1"/>
          <w:sz w:val="24"/>
          <w:szCs w:val="24"/>
        </w:rPr>
        <w:t>Review</w:t>
      </w:r>
      <w:proofErr w:type="spellEnd"/>
      <w:r w:rsidRPr="00DC3739">
        <w:rPr>
          <w:rFonts w:ascii="Times New Roman" w:hAnsi="Times New Roman" w:cs="Times New Roman"/>
          <w:color w:val="000000" w:themeColor="text1"/>
          <w:sz w:val="24"/>
          <w:szCs w:val="24"/>
        </w:rPr>
        <w:t xml:space="preserve">: </w:t>
      </w:r>
      <w:proofErr w:type="spellStart"/>
      <w:r w:rsidRPr="00DC3739">
        <w:rPr>
          <w:rFonts w:ascii="Times New Roman" w:hAnsi="Times New Roman" w:cs="Times New Roman"/>
          <w:color w:val="000000" w:themeColor="text1"/>
          <w:sz w:val="24"/>
          <w:szCs w:val="24"/>
        </w:rPr>
        <w:t>Domesday</w:t>
      </w:r>
      <w:proofErr w:type="spellEnd"/>
      <w:r w:rsidRPr="00DC3739">
        <w:rPr>
          <w:rFonts w:ascii="Times New Roman" w:hAnsi="Times New Roman" w:cs="Times New Roman"/>
          <w:color w:val="000000" w:themeColor="text1"/>
          <w:sz w:val="24"/>
          <w:szCs w:val="24"/>
        </w:rPr>
        <w:t xml:space="preserve"> </w:t>
      </w:r>
      <w:proofErr w:type="spellStart"/>
      <w:r w:rsidRPr="00DC3739">
        <w:rPr>
          <w:rFonts w:ascii="Times New Roman" w:hAnsi="Times New Roman" w:cs="Times New Roman"/>
          <w:color w:val="000000" w:themeColor="text1"/>
          <w:sz w:val="24"/>
          <w:szCs w:val="24"/>
        </w:rPr>
        <w:t>Book</w:t>
      </w:r>
      <w:proofErr w:type="spellEnd"/>
      <w:r w:rsidRPr="00DC3739">
        <w:rPr>
          <w:rFonts w:ascii="Times New Roman" w:hAnsi="Times New Roman" w:cs="Times New Roman"/>
          <w:color w:val="000000" w:themeColor="text1"/>
          <w:sz w:val="24"/>
          <w:szCs w:val="24"/>
        </w:rPr>
        <w:t xml:space="preserve"> </w:t>
      </w:r>
      <w:proofErr w:type="spellStart"/>
      <w:r w:rsidRPr="00DC3739">
        <w:rPr>
          <w:rFonts w:ascii="Times New Roman" w:hAnsi="Times New Roman" w:cs="Times New Roman"/>
          <w:color w:val="000000" w:themeColor="text1"/>
          <w:sz w:val="24"/>
          <w:szCs w:val="24"/>
        </w:rPr>
        <w:t>and</w:t>
      </w:r>
      <w:proofErr w:type="spellEnd"/>
      <w:r w:rsidRPr="00DC3739">
        <w:rPr>
          <w:rFonts w:ascii="Times New Roman" w:hAnsi="Times New Roman" w:cs="Times New Roman"/>
          <w:color w:val="000000" w:themeColor="text1"/>
          <w:sz w:val="24"/>
          <w:szCs w:val="24"/>
        </w:rPr>
        <w:t xml:space="preserve"> </w:t>
      </w:r>
      <w:proofErr w:type="spellStart"/>
      <w:r w:rsidRPr="00DC3739">
        <w:rPr>
          <w:rFonts w:ascii="Times New Roman" w:hAnsi="Times New Roman" w:cs="Times New Roman"/>
          <w:color w:val="000000" w:themeColor="text1"/>
          <w:sz w:val="24"/>
          <w:szCs w:val="24"/>
        </w:rPr>
        <w:t>Beyond</w:t>
      </w:r>
      <w:proofErr w:type="spellEnd"/>
      <w:r w:rsidRPr="00DC3739">
        <w:rPr>
          <w:rFonts w:ascii="Times New Roman" w:hAnsi="Times New Roman" w:cs="Times New Roman"/>
          <w:color w:val="000000" w:themeColor="text1"/>
          <w:sz w:val="24"/>
          <w:szCs w:val="24"/>
        </w:rPr>
        <w:t xml:space="preserve">: </w:t>
      </w:r>
      <w:proofErr w:type="spellStart"/>
      <w:r w:rsidRPr="00DC3739">
        <w:rPr>
          <w:rFonts w:ascii="Times New Roman" w:hAnsi="Times New Roman" w:cs="Times New Roman"/>
          <w:color w:val="000000" w:themeColor="text1"/>
          <w:sz w:val="24"/>
          <w:szCs w:val="24"/>
        </w:rPr>
        <w:t>Three</w:t>
      </w:r>
      <w:proofErr w:type="spellEnd"/>
      <w:r w:rsidRPr="00DC3739">
        <w:rPr>
          <w:rFonts w:ascii="Times New Roman" w:hAnsi="Times New Roman" w:cs="Times New Roman"/>
          <w:color w:val="000000" w:themeColor="text1"/>
          <w:sz w:val="24"/>
          <w:szCs w:val="24"/>
        </w:rPr>
        <w:t xml:space="preserve"> </w:t>
      </w:r>
      <w:proofErr w:type="spellStart"/>
      <w:r w:rsidRPr="00DC3739">
        <w:rPr>
          <w:rFonts w:ascii="Times New Roman" w:hAnsi="Times New Roman" w:cs="Times New Roman"/>
          <w:color w:val="000000" w:themeColor="text1"/>
          <w:sz w:val="24"/>
          <w:szCs w:val="24"/>
        </w:rPr>
        <w:t>Essays</w:t>
      </w:r>
      <w:proofErr w:type="spellEnd"/>
      <w:r w:rsidRPr="00DC3739">
        <w:rPr>
          <w:rFonts w:ascii="Times New Roman" w:hAnsi="Times New Roman" w:cs="Times New Roman"/>
          <w:color w:val="000000" w:themeColor="text1"/>
          <w:sz w:val="24"/>
          <w:szCs w:val="24"/>
        </w:rPr>
        <w:t xml:space="preserve"> in </w:t>
      </w:r>
      <w:proofErr w:type="spellStart"/>
      <w:r w:rsidRPr="00DC3739">
        <w:rPr>
          <w:rFonts w:ascii="Times New Roman" w:hAnsi="Times New Roman" w:cs="Times New Roman"/>
          <w:color w:val="000000" w:themeColor="text1"/>
          <w:sz w:val="24"/>
          <w:szCs w:val="24"/>
        </w:rPr>
        <w:t>the</w:t>
      </w:r>
      <w:proofErr w:type="spellEnd"/>
      <w:r w:rsidRPr="00DC3739">
        <w:rPr>
          <w:rFonts w:ascii="Times New Roman" w:hAnsi="Times New Roman" w:cs="Times New Roman"/>
          <w:color w:val="000000" w:themeColor="text1"/>
          <w:sz w:val="24"/>
          <w:szCs w:val="24"/>
        </w:rPr>
        <w:t xml:space="preserve"> </w:t>
      </w:r>
      <w:proofErr w:type="spellStart"/>
      <w:r w:rsidRPr="00DC3739">
        <w:rPr>
          <w:rFonts w:ascii="Times New Roman" w:hAnsi="Times New Roman" w:cs="Times New Roman"/>
          <w:color w:val="000000" w:themeColor="text1"/>
          <w:sz w:val="24"/>
          <w:szCs w:val="24"/>
        </w:rPr>
        <w:t>Early</w:t>
      </w:r>
      <w:proofErr w:type="spellEnd"/>
      <w:r w:rsidRPr="00DC3739">
        <w:rPr>
          <w:rFonts w:ascii="Times New Roman" w:hAnsi="Times New Roman" w:cs="Times New Roman"/>
          <w:color w:val="000000" w:themeColor="text1"/>
          <w:sz w:val="24"/>
          <w:szCs w:val="24"/>
        </w:rPr>
        <w:t xml:space="preserve"> </w:t>
      </w:r>
      <w:proofErr w:type="spellStart"/>
      <w:r w:rsidRPr="00DC3739">
        <w:rPr>
          <w:rFonts w:ascii="Times New Roman" w:hAnsi="Times New Roman" w:cs="Times New Roman"/>
          <w:color w:val="000000" w:themeColor="text1"/>
          <w:sz w:val="24"/>
          <w:szCs w:val="24"/>
        </w:rPr>
        <w:t>History</w:t>
      </w:r>
      <w:proofErr w:type="spellEnd"/>
      <w:r w:rsidRPr="00DC3739">
        <w:rPr>
          <w:rFonts w:ascii="Times New Roman" w:hAnsi="Times New Roman" w:cs="Times New Roman"/>
          <w:color w:val="000000" w:themeColor="text1"/>
          <w:sz w:val="24"/>
          <w:szCs w:val="24"/>
        </w:rPr>
        <w:t xml:space="preserve"> of </w:t>
      </w:r>
      <w:proofErr w:type="spellStart"/>
      <w:r w:rsidRPr="00DC3739">
        <w:rPr>
          <w:rFonts w:ascii="Times New Roman" w:hAnsi="Times New Roman" w:cs="Times New Roman"/>
          <w:color w:val="000000" w:themeColor="text1"/>
          <w:sz w:val="24"/>
          <w:szCs w:val="24"/>
        </w:rPr>
        <w:t>England</w:t>
      </w:r>
      <w:proofErr w:type="spellEnd"/>
      <w:r w:rsidRPr="00DC3739">
        <w:rPr>
          <w:rFonts w:ascii="Times New Roman" w:hAnsi="Times New Roman" w:cs="Times New Roman"/>
          <w:color w:val="000000" w:themeColor="text1"/>
          <w:sz w:val="24"/>
          <w:szCs w:val="24"/>
        </w:rPr>
        <w:t xml:space="preserve">. </w:t>
      </w:r>
      <w:proofErr w:type="spellStart"/>
      <w:r w:rsidRPr="00DC3739">
        <w:rPr>
          <w:rFonts w:ascii="Times New Roman" w:hAnsi="Times New Roman" w:cs="Times New Roman"/>
          <w:color w:val="000000" w:themeColor="text1"/>
          <w:sz w:val="24"/>
          <w:szCs w:val="24"/>
        </w:rPr>
        <w:t>by</w:t>
      </w:r>
      <w:proofErr w:type="spellEnd"/>
      <w:r w:rsidRPr="00DC3739">
        <w:rPr>
          <w:rFonts w:ascii="Times New Roman" w:hAnsi="Times New Roman" w:cs="Times New Roman"/>
          <w:color w:val="000000" w:themeColor="text1"/>
          <w:sz w:val="24"/>
          <w:szCs w:val="24"/>
        </w:rPr>
        <w:t xml:space="preserve"> </w:t>
      </w:r>
      <w:proofErr w:type="spellStart"/>
      <w:r w:rsidRPr="00DC3739">
        <w:rPr>
          <w:rFonts w:ascii="Times New Roman" w:hAnsi="Times New Roman" w:cs="Times New Roman"/>
          <w:color w:val="000000" w:themeColor="text1"/>
          <w:sz w:val="24"/>
          <w:szCs w:val="24"/>
        </w:rPr>
        <w:t>Frederic</w:t>
      </w:r>
      <w:proofErr w:type="spellEnd"/>
      <w:r w:rsidRPr="00DC3739">
        <w:rPr>
          <w:rFonts w:ascii="Times New Roman" w:hAnsi="Times New Roman" w:cs="Times New Roman"/>
          <w:color w:val="000000" w:themeColor="text1"/>
          <w:sz w:val="24"/>
          <w:szCs w:val="24"/>
        </w:rPr>
        <w:t xml:space="preserve"> William </w:t>
      </w:r>
      <w:proofErr w:type="spellStart"/>
      <w:r w:rsidRPr="00DC3739">
        <w:rPr>
          <w:rFonts w:ascii="Times New Roman" w:hAnsi="Times New Roman" w:cs="Times New Roman"/>
          <w:color w:val="000000" w:themeColor="text1"/>
          <w:sz w:val="24"/>
          <w:szCs w:val="24"/>
        </w:rPr>
        <w:t>Maitland</w:t>
      </w:r>
      <w:proofErr w:type="spellEnd"/>
      <w:r w:rsidRPr="00DC3739">
        <w:rPr>
          <w:rFonts w:ascii="Times New Roman" w:hAnsi="Times New Roman" w:cs="Times New Roman"/>
          <w:color w:val="000000" w:themeColor="text1"/>
          <w:sz w:val="24"/>
          <w:szCs w:val="24"/>
        </w:rPr>
        <w:t xml:space="preserve">”, </w:t>
      </w:r>
      <w:proofErr w:type="spellStart"/>
      <w:r w:rsidRPr="00DC3739">
        <w:rPr>
          <w:rFonts w:ascii="Times New Roman" w:hAnsi="Times New Roman" w:cs="Times New Roman"/>
          <w:i/>
          <w:color w:val="000000" w:themeColor="text1"/>
          <w:sz w:val="24"/>
          <w:szCs w:val="24"/>
        </w:rPr>
        <w:t>Political</w:t>
      </w:r>
      <w:proofErr w:type="spellEnd"/>
      <w:r w:rsidRPr="00DC3739">
        <w:rPr>
          <w:rFonts w:ascii="Times New Roman" w:hAnsi="Times New Roman" w:cs="Times New Roman"/>
          <w:i/>
          <w:color w:val="000000" w:themeColor="text1"/>
          <w:sz w:val="24"/>
          <w:szCs w:val="24"/>
        </w:rPr>
        <w:t xml:space="preserve"> </w:t>
      </w:r>
      <w:proofErr w:type="spellStart"/>
      <w:r w:rsidRPr="00DC3739">
        <w:rPr>
          <w:rFonts w:ascii="Times New Roman" w:hAnsi="Times New Roman" w:cs="Times New Roman"/>
          <w:i/>
          <w:color w:val="000000" w:themeColor="text1"/>
          <w:sz w:val="24"/>
          <w:szCs w:val="24"/>
        </w:rPr>
        <w:t>Science</w:t>
      </w:r>
      <w:proofErr w:type="spellEnd"/>
      <w:r w:rsidRPr="00DC3739">
        <w:rPr>
          <w:rFonts w:ascii="Times New Roman" w:hAnsi="Times New Roman" w:cs="Times New Roman"/>
          <w:i/>
          <w:color w:val="000000" w:themeColor="text1"/>
          <w:sz w:val="24"/>
          <w:szCs w:val="24"/>
        </w:rPr>
        <w:t xml:space="preserve"> </w:t>
      </w:r>
      <w:proofErr w:type="spellStart"/>
      <w:r w:rsidRPr="00DC3739">
        <w:rPr>
          <w:rFonts w:ascii="Times New Roman" w:hAnsi="Times New Roman" w:cs="Times New Roman"/>
          <w:i/>
          <w:color w:val="000000" w:themeColor="text1"/>
          <w:sz w:val="24"/>
          <w:szCs w:val="24"/>
        </w:rPr>
        <w:t>Quarterly</w:t>
      </w:r>
      <w:proofErr w:type="spellEnd"/>
      <w:r w:rsidRPr="00DC3739">
        <w:rPr>
          <w:rFonts w:ascii="Times New Roman" w:hAnsi="Times New Roman" w:cs="Times New Roman"/>
          <w:color w:val="000000" w:themeColor="text1"/>
          <w:sz w:val="24"/>
          <w:szCs w:val="24"/>
        </w:rPr>
        <w:t xml:space="preserve">, 12/ 4: (715-718) </w:t>
      </w:r>
    </w:p>
    <w:p w:rsidR="00D336A6" w:rsidRPr="00DC3739" w:rsidRDefault="00D336A6" w:rsidP="00D775CF">
      <w:pPr>
        <w:jc w:val="both"/>
        <w:rPr>
          <w:rFonts w:ascii="Times New Roman" w:hAnsi="Times New Roman" w:cs="Times New Roman"/>
          <w:color w:val="000000" w:themeColor="text1"/>
          <w:sz w:val="24"/>
          <w:szCs w:val="24"/>
        </w:rPr>
      </w:pPr>
      <w:proofErr w:type="spellStart"/>
      <w:r w:rsidRPr="00DC3739">
        <w:rPr>
          <w:rFonts w:ascii="Times New Roman" w:hAnsi="Times New Roman" w:cs="Times New Roman"/>
          <w:color w:val="000000" w:themeColor="text1"/>
          <w:sz w:val="24"/>
          <w:szCs w:val="24"/>
        </w:rPr>
        <w:t>Hémery</w:t>
      </w:r>
      <w:proofErr w:type="spellEnd"/>
      <w:r w:rsidRPr="00DC3739">
        <w:rPr>
          <w:rFonts w:ascii="Times New Roman" w:hAnsi="Times New Roman" w:cs="Times New Roman"/>
          <w:color w:val="000000" w:themeColor="text1"/>
          <w:sz w:val="24"/>
          <w:szCs w:val="24"/>
        </w:rPr>
        <w:t xml:space="preserve">, </w:t>
      </w:r>
      <w:proofErr w:type="spellStart"/>
      <w:r w:rsidRPr="00DC3739">
        <w:rPr>
          <w:rFonts w:ascii="Times New Roman" w:hAnsi="Times New Roman" w:cs="Times New Roman"/>
          <w:color w:val="000000" w:themeColor="text1"/>
          <w:sz w:val="24"/>
          <w:szCs w:val="24"/>
        </w:rPr>
        <w:t>Bernadette</w:t>
      </w:r>
      <w:proofErr w:type="spellEnd"/>
      <w:r w:rsidRPr="00DC3739">
        <w:rPr>
          <w:rFonts w:ascii="Times New Roman" w:hAnsi="Times New Roman" w:cs="Times New Roman"/>
          <w:color w:val="000000" w:themeColor="text1"/>
          <w:sz w:val="24"/>
          <w:szCs w:val="24"/>
        </w:rPr>
        <w:t xml:space="preserve"> (1970).  “</w:t>
      </w:r>
      <w:proofErr w:type="spellStart"/>
      <w:r w:rsidRPr="00DC3739">
        <w:rPr>
          <w:rFonts w:ascii="Times New Roman" w:hAnsi="Times New Roman" w:cs="Times New Roman"/>
          <w:color w:val="000000" w:themeColor="text1"/>
          <w:sz w:val="24"/>
          <w:szCs w:val="24"/>
        </w:rPr>
        <w:t>French</w:t>
      </w:r>
      <w:proofErr w:type="spellEnd"/>
      <w:r w:rsidRPr="00DC3739">
        <w:rPr>
          <w:rFonts w:ascii="Times New Roman" w:hAnsi="Times New Roman" w:cs="Times New Roman"/>
          <w:color w:val="000000" w:themeColor="text1"/>
          <w:sz w:val="24"/>
          <w:szCs w:val="24"/>
        </w:rPr>
        <w:t xml:space="preserve"> </w:t>
      </w:r>
      <w:proofErr w:type="spellStart"/>
      <w:r w:rsidRPr="00DC3739">
        <w:rPr>
          <w:rFonts w:ascii="Times New Roman" w:hAnsi="Times New Roman" w:cs="Times New Roman"/>
          <w:color w:val="000000" w:themeColor="text1"/>
          <w:sz w:val="24"/>
          <w:szCs w:val="24"/>
        </w:rPr>
        <w:t>Rural</w:t>
      </w:r>
      <w:proofErr w:type="spellEnd"/>
      <w:r w:rsidRPr="00DC3739">
        <w:rPr>
          <w:rFonts w:ascii="Times New Roman" w:hAnsi="Times New Roman" w:cs="Times New Roman"/>
          <w:color w:val="000000" w:themeColor="text1"/>
          <w:sz w:val="24"/>
          <w:szCs w:val="24"/>
        </w:rPr>
        <w:t xml:space="preserve"> </w:t>
      </w:r>
      <w:proofErr w:type="spellStart"/>
      <w:r w:rsidRPr="00DC3739">
        <w:rPr>
          <w:rFonts w:ascii="Times New Roman" w:hAnsi="Times New Roman" w:cs="Times New Roman"/>
          <w:color w:val="000000" w:themeColor="text1"/>
          <w:sz w:val="24"/>
          <w:szCs w:val="24"/>
        </w:rPr>
        <w:t>History</w:t>
      </w:r>
      <w:proofErr w:type="spellEnd"/>
      <w:r w:rsidRPr="00DC3739">
        <w:rPr>
          <w:rFonts w:ascii="Times New Roman" w:hAnsi="Times New Roman" w:cs="Times New Roman"/>
          <w:color w:val="000000" w:themeColor="text1"/>
          <w:sz w:val="24"/>
          <w:szCs w:val="24"/>
        </w:rPr>
        <w:t xml:space="preserve">. An </w:t>
      </w:r>
      <w:proofErr w:type="spellStart"/>
      <w:r w:rsidRPr="00DC3739">
        <w:rPr>
          <w:rFonts w:ascii="Times New Roman" w:hAnsi="Times New Roman" w:cs="Times New Roman"/>
          <w:color w:val="000000" w:themeColor="text1"/>
          <w:sz w:val="24"/>
          <w:szCs w:val="24"/>
        </w:rPr>
        <w:t>Essay</w:t>
      </w:r>
      <w:proofErr w:type="spellEnd"/>
      <w:r w:rsidRPr="00DC3739">
        <w:rPr>
          <w:rFonts w:ascii="Times New Roman" w:hAnsi="Times New Roman" w:cs="Times New Roman"/>
          <w:color w:val="000000" w:themeColor="text1"/>
          <w:sz w:val="24"/>
          <w:szCs w:val="24"/>
        </w:rPr>
        <w:t xml:space="preserve"> on </w:t>
      </w:r>
      <w:proofErr w:type="spellStart"/>
      <w:r w:rsidRPr="00DC3739">
        <w:rPr>
          <w:rFonts w:ascii="Times New Roman" w:hAnsi="Times New Roman" w:cs="Times New Roman"/>
          <w:color w:val="000000" w:themeColor="text1"/>
          <w:sz w:val="24"/>
          <w:szCs w:val="24"/>
        </w:rPr>
        <w:t>Its</w:t>
      </w:r>
      <w:proofErr w:type="spellEnd"/>
      <w:r w:rsidRPr="00DC3739">
        <w:rPr>
          <w:rFonts w:ascii="Times New Roman" w:hAnsi="Times New Roman" w:cs="Times New Roman"/>
          <w:color w:val="000000" w:themeColor="text1"/>
          <w:sz w:val="24"/>
          <w:szCs w:val="24"/>
        </w:rPr>
        <w:t xml:space="preserve"> </w:t>
      </w:r>
      <w:proofErr w:type="spellStart"/>
      <w:r w:rsidRPr="00DC3739">
        <w:rPr>
          <w:rFonts w:ascii="Times New Roman" w:hAnsi="Times New Roman" w:cs="Times New Roman"/>
          <w:color w:val="000000" w:themeColor="text1"/>
          <w:sz w:val="24"/>
          <w:szCs w:val="24"/>
        </w:rPr>
        <w:t>Basic</w:t>
      </w:r>
      <w:proofErr w:type="spellEnd"/>
      <w:r w:rsidRPr="00DC3739">
        <w:rPr>
          <w:rFonts w:ascii="Times New Roman" w:hAnsi="Times New Roman" w:cs="Times New Roman"/>
          <w:color w:val="000000" w:themeColor="text1"/>
          <w:sz w:val="24"/>
          <w:szCs w:val="24"/>
        </w:rPr>
        <w:t xml:space="preserve"> </w:t>
      </w:r>
      <w:proofErr w:type="spellStart"/>
      <w:r w:rsidRPr="00DC3739">
        <w:rPr>
          <w:rFonts w:ascii="Times New Roman" w:hAnsi="Times New Roman" w:cs="Times New Roman"/>
          <w:color w:val="000000" w:themeColor="text1"/>
          <w:sz w:val="24"/>
          <w:szCs w:val="24"/>
        </w:rPr>
        <w:t>Characteristics</w:t>
      </w:r>
      <w:proofErr w:type="spellEnd"/>
      <w:r w:rsidRPr="00DC3739">
        <w:rPr>
          <w:rFonts w:ascii="Times New Roman" w:hAnsi="Times New Roman" w:cs="Times New Roman"/>
          <w:color w:val="000000" w:themeColor="text1"/>
          <w:sz w:val="24"/>
          <w:szCs w:val="24"/>
        </w:rPr>
        <w:t xml:space="preserve"> </w:t>
      </w:r>
      <w:proofErr w:type="spellStart"/>
      <w:r w:rsidRPr="00DC3739">
        <w:rPr>
          <w:rFonts w:ascii="Times New Roman" w:hAnsi="Times New Roman" w:cs="Times New Roman"/>
          <w:color w:val="000000" w:themeColor="text1"/>
          <w:sz w:val="24"/>
          <w:szCs w:val="24"/>
        </w:rPr>
        <w:t>by</w:t>
      </w:r>
      <w:proofErr w:type="spellEnd"/>
      <w:r w:rsidRPr="00DC3739">
        <w:rPr>
          <w:rFonts w:ascii="Times New Roman" w:hAnsi="Times New Roman" w:cs="Times New Roman"/>
          <w:color w:val="000000" w:themeColor="text1"/>
          <w:sz w:val="24"/>
          <w:szCs w:val="24"/>
        </w:rPr>
        <w:t xml:space="preserve"> </w:t>
      </w:r>
      <w:proofErr w:type="spellStart"/>
      <w:r w:rsidRPr="00DC3739">
        <w:rPr>
          <w:rFonts w:ascii="Times New Roman" w:hAnsi="Times New Roman" w:cs="Times New Roman"/>
          <w:color w:val="000000" w:themeColor="text1"/>
          <w:sz w:val="24"/>
          <w:szCs w:val="24"/>
        </w:rPr>
        <w:t>Marc</w:t>
      </w:r>
      <w:proofErr w:type="spellEnd"/>
      <w:r w:rsidRPr="00DC3739">
        <w:rPr>
          <w:rFonts w:ascii="Times New Roman" w:hAnsi="Times New Roman" w:cs="Times New Roman"/>
          <w:color w:val="000000" w:themeColor="text1"/>
          <w:sz w:val="24"/>
          <w:szCs w:val="24"/>
        </w:rPr>
        <w:t xml:space="preserve"> </w:t>
      </w:r>
      <w:proofErr w:type="spellStart"/>
      <w:r w:rsidRPr="00DC3739">
        <w:rPr>
          <w:rFonts w:ascii="Times New Roman" w:hAnsi="Times New Roman" w:cs="Times New Roman"/>
          <w:color w:val="000000" w:themeColor="text1"/>
          <w:sz w:val="24"/>
          <w:szCs w:val="24"/>
        </w:rPr>
        <w:t>Bloch</w:t>
      </w:r>
      <w:proofErr w:type="spellEnd"/>
      <w:r w:rsidRPr="00DC3739">
        <w:rPr>
          <w:rFonts w:ascii="Times New Roman" w:hAnsi="Times New Roman" w:cs="Times New Roman"/>
          <w:color w:val="000000" w:themeColor="text1"/>
          <w:sz w:val="24"/>
          <w:szCs w:val="24"/>
        </w:rPr>
        <w:t xml:space="preserve"> “, </w:t>
      </w:r>
      <w:proofErr w:type="spellStart"/>
      <w:r w:rsidRPr="00DC3739">
        <w:rPr>
          <w:rFonts w:ascii="Times New Roman" w:hAnsi="Times New Roman" w:cs="Times New Roman"/>
          <w:i/>
          <w:color w:val="000000" w:themeColor="text1"/>
          <w:sz w:val="24"/>
          <w:szCs w:val="24"/>
        </w:rPr>
        <w:t>Études</w:t>
      </w:r>
      <w:proofErr w:type="spellEnd"/>
      <w:r w:rsidRPr="00DC3739">
        <w:rPr>
          <w:rFonts w:ascii="Times New Roman" w:hAnsi="Times New Roman" w:cs="Times New Roman"/>
          <w:i/>
          <w:color w:val="000000" w:themeColor="text1"/>
          <w:sz w:val="24"/>
          <w:szCs w:val="24"/>
        </w:rPr>
        <w:t xml:space="preserve"> </w:t>
      </w:r>
      <w:proofErr w:type="spellStart"/>
      <w:r w:rsidRPr="00DC3739">
        <w:rPr>
          <w:rFonts w:ascii="Times New Roman" w:hAnsi="Times New Roman" w:cs="Times New Roman"/>
          <w:i/>
          <w:color w:val="000000" w:themeColor="text1"/>
          <w:sz w:val="24"/>
          <w:szCs w:val="24"/>
        </w:rPr>
        <w:t>Rurales</w:t>
      </w:r>
      <w:proofErr w:type="spellEnd"/>
      <w:r w:rsidRPr="00DC3739">
        <w:rPr>
          <w:rFonts w:ascii="Times New Roman" w:hAnsi="Times New Roman" w:cs="Times New Roman"/>
          <w:color w:val="000000" w:themeColor="text1"/>
          <w:sz w:val="24"/>
          <w:szCs w:val="24"/>
        </w:rPr>
        <w:t xml:space="preserve">, 40: (139) </w:t>
      </w:r>
    </w:p>
    <w:p w:rsidR="00D336A6" w:rsidRPr="00DC3739" w:rsidRDefault="00D336A6" w:rsidP="00D775CF">
      <w:pPr>
        <w:jc w:val="both"/>
        <w:rPr>
          <w:rFonts w:ascii="Times New Roman" w:hAnsi="Times New Roman" w:cs="Times New Roman"/>
          <w:color w:val="000000" w:themeColor="text1"/>
          <w:sz w:val="24"/>
          <w:szCs w:val="24"/>
        </w:rPr>
      </w:pPr>
      <w:r w:rsidRPr="00DC3739">
        <w:rPr>
          <w:rFonts w:ascii="Times New Roman" w:hAnsi="Times New Roman" w:cs="Times New Roman"/>
          <w:color w:val="000000" w:themeColor="text1"/>
          <w:sz w:val="24"/>
          <w:szCs w:val="24"/>
        </w:rPr>
        <w:lastRenderedPageBreak/>
        <w:t>J. H. B. (1897, May)</w:t>
      </w:r>
      <w:r w:rsidR="002E4F24" w:rsidRPr="00DC3739">
        <w:rPr>
          <w:rFonts w:ascii="Times New Roman" w:hAnsi="Times New Roman" w:cs="Times New Roman"/>
          <w:color w:val="000000" w:themeColor="text1"/>
          <w:sz w:val="24"/>
          <w:szCs w:val="24"/>
        </w:rPr>
        <w:t>,</w:t>
      </w:r>
      <w:r w:rsidRPr="00DC3739">
        <w:rPr>
          <w:rFonts w:ascii="Times New Roman" w:hAnsi="Times New Roman" w:cs="Times New Roman"/>
          <w:color w:val="000000" w:themeColor="text1"/>
          <w:sz w:val="24"/>
          <w:szCs w:val="24"/>
        </w:rPr>
        <w:t xml:space="preserve"> ”</w:t>
      </w:r>
      <w:proofErr w:type="spellStart"/>
      <w:r w:rsidRPr="00DC3739">
        <w:rPr>
          <w:rFonts w:ascii="Times New Roman" w:hAnsi="Times New Roman" w:cs="Times New Roman"/>
          <w:color w:val="000000" w:themeColor="text1"/>
          <w:sz w:val="24"/>
          <w:szCs w:val="24"/>
        </w:rPr>
        <w:t>Domesday</w:t>
      </w:r>
      <w:proofErr w:type="spellEnd"/>
      <w:r w:rsidRPr="00DC3739">
        <w:rPr>
          <w:rFonts w:ascii="Times New Roman" w:hAnsi="Times New Roman" w:cs="Times New Roman"/>
          <w:color w:val="000000" w:themeColor="text1"/>
          <w:sz w:val="24"/>
          <w:szCs w:val="24"/>
        </w:rPr>
        <w:t xml:space="preserve"> </w:t>
      </w:r>
      <w:proofErr w:type="spellStart"/>
      <w:r w:rsidRPr="00DC3739">
        <w:rPr>
          <w:rFonts w:ascii="Times New Roman" w:hAnsi="Times New Roman" w:cs="Times New Roman"/>
          <w:color w:val="000000" w:themeColor="text1"/>
          <w:sz w:val="24"/>
          <w:szCs w:val="24"/>
        </w:rPr>
        <w:t>Book</w:t>
      </w:r>
      <w:proofErr w:type="spellEnd"/>
      <w:r w:rsidRPr="00DC3739">
        <w:rPr>
          <w:rFonts w:ascii="Times New Roman" w:hAnsi="Times New Roman" w:cs="Times New Roman"/>
          <w:color w:val="000000" w:themeColor="text1"/>
          <w:sz w:val="24"/>
          <w:szCs w:val="24"/>
        </w:rPr>
        <w:t xml:space="preserve"> </w:t>
      </w:r>
      <w:proofErr w:type="spellStart"/>
      <w:r w:rsidRPr="00DC3739">
        <w:rPr>
          <w:rFonts w:ascii="Times New Roman" w:hAnsi="Times New Roman" w:cs="Times New Roman"/>
          <w:color w:val="000000" w:themeColor="text1"/>
          <w:sz w:val="24"/>
          <w:szCs w:val="24"/>
        </w:rPr>
        <w:t>and</w:t>
      </w:r>
      <w:proofErr w:type="spellEnd"/>
      <w:r w:rsidRPr="00DC3739">
        <w:rPr>
          <w:rFonts w:ascii="Times New Roman" w:hAnsi="Times New Roman" w:cs="Times New Roman"/>
          <w:color w:val="000000" w:themeColor="text1"/>
          <w:sz w:val="24"/>
          <w:szCs w:val="24"/>
        </w:rPr>
        <w:t xml:space="preserve"> </w:t>
      </w:r>
      <w:proofErr w:type="spellStart"/>
      <w:r w:rsidRPr="00DC3739">
        <w:rPr>
          <w:rFonts w:ascii="Times New Roman" w:hAnsi="Times New Roman" w:cs="Times New Roman"/>
          <w:color w:val="000000" w:themeColor="text1"/>
          <w:sz w:val="24"/>
          <w:szCs w:val="24"/>
        </w:rPr>
        <w:t>beyond</w:t>
      </w:r>
      <w:proofErr w:type="spellEnd"/>
      <w:r w:rsidRPr="00DC3739">
        <w:rPr>
          <w:rFonts w:ascii="Times New Roman" w:hAnsi="Times New Roman" w:cs="Times New Roman"/>
          <w:color w:val="000000" w:themeColor="text1"/>
          <w:sz w:val="24"/>
          <w:szCs w:val="24"/>
        </w:rPr>
        <w:t xml:space="preserve">: </w:t>
      </w:r>
      <w:proofErr w:type="spellStart"/>
      <w:r w:rsidRPr="00DC3739">
        <w:rPr>
          <w:rFonts w:ascii="Times New Roman" w:hAnsi="Times New Roman" w:cs="Times New Roman"/>
          <w:color w:val="000000" w:themeColor="text1"/>
          <w:sz w:val="24"/>
          <w:szCs w:val="24"/>
        </w:rPr>
        <w:t>Three</w:t>
      </w:r>
      <w:proofErr w:type="spellEnd"/>
      <w:r w:rsidRPr="00DC3739">
        <w:rPr>
          <w:rFonts w:ascii="Times New Roman" w:hAnsi="Times New Roman" w:cs="Times New Roman"/>
          <w:color w:val="000000" w:themeColor="text1"/>
          <w:sz w:val="24"/>
          <w:szCs w:val="24"/>
        </w:rPr>
        <w:t xml:space="preserve"> </w:t>
      </w:r>
      <w:proofErr w:type="spellStart"/>
      <w:r w:rsidRPr="00DC3739">
        <w:rPr>
          <w:rFonts w:ascii="Times New Roman" w:hAnsi="Times New Roman" w:cs="Times New Roman"/>
          <w:color w:val="000000" w:themeColor="text1"/>
          <w:sz w:val="24"/>
          <w:szCs w:val="24"/>
        </w:rPr>
        <w:t>Essays</w:t>
      </w:r>
      <w:proofErr w:type="spellEnd"/>
      <w:r w:rsidRPr="00DC3739">
        <w:rPr>
          <w:rFonts w:ascii="Times New Roman" w:hAnsi="Times New Roman" w:cs="Times New Roman"/>
          <w:color w:val="000000" w:themeColor="text1"/>
          <w:sz w:val="24"/>
          <w:szCs w:val="24"/>
        </w:rPr>
        <w:t xml:space="preserve"> in </w:t>
      </w:r>
      <w:proofErr w:type="spellStart"/>
      <w:r w:rsidRPr="00DC3739">
        <w:rPr>
          <w:rFonts w:ascii="Times New Roman" w:hAnsi="Times New Roman" w:cs="Times New Roman"/>
          <w:color w:val="000000" w:themeColor="text1"/>
          <w:sz w:val="24"/>
          <w:szCs w:val="24"/>
        </w:rPr>
        <w:t>the</w:t>
      </w:r>
      <w:proofErr w:type="spellEnd"/>
      <w:r w:rsidRPr="00DC3739">
        <w:rPr>
          <w:rFonts w:ascii="Times New Roman" w:hAnsi="Times New Roman" w:cs="Times New Roman"/>
          <w:color w:val="000000" w:themeColor="text1"/>
          <w:sz w:val="24"/>
          <w:szCs w:val="24"/>
        </w:rPr>
        <w:t xml:space="preserve"> </w:t>
      </w:r>
      <w:proofErr w:type="spellStart"/>
      <w:r w:rsidRPr="00DC3739">
        <w:rPr>
          <w:rFonts w:ascii="Times New Roman" w:hAnsi="Times New Roman" w:cs="Times New Roman"/>
          <w:color w:val="000000" w:themeColor="text1"/>
          <w:sz w:val="24"/>
          <w:szCs w:val="24"/>
        </w:rPr>
        <w:t>Early</w:t>
      </w:r>
      <w:proofErr w:type="spellEnd"/>
      <w:r w:rsidRPr="00DC3739">
        <w:rPr>
          <w:rFonts w:ascii="Times New Roman" w:hAnsi="Times New Roman" w:cs="Times New Roman"/>
          <w:color w:val="000000" w:themeColor="text1"/>
          <w:sz w:val="24"/>
          <w:szCs w:val="24"/>
        </w:rPr>
        <w:t xml:space="preserve"> </w:t>
      </w:r>
      <w:proofErr w:type="spellStart"/>
      <w:r w:rsidRPr="00DC3739">
        <w:rPr>
          <w:rFonts w:ascii="Times New Roman" w:hAnsi="Times New Roman" w:cs="Times New Roman"/>
          <w:color w:val="000000" w:themeColor="text1"/>
          <w:sz w:val="24"/>
          <w:szCs w:val="24"/>
        </w:rPr>
        <w:t>History</w:t>
      </w:r>
      <w:proofErr w:type="spellEnd"/>
      <w:r w:rsidRPr="00DC3739">
        <w:rPr>
          <w:rFonts w:ascii="Times New Roman" w:hAnsi="Times New Roman" w:cs="Times New Roman"/>
          <w:color w:val="000000" w:themeColor="text1"/>
          <w:sz w:val="24"/>
          <w:szCs w:val="24"/>
        </w:rPr>
        <w:t xml:space="preserve"> of </w:t>
      </w:r>
      <w:proofErr w:type="spellStart"/>
      <w:r w:rsidRPr="00DC3739">
        <w:rPr>
          <w:rFonts w:ascii="Times New Roman" w:hAnsi="Times New Roman" w:cs="Times New Roman"/>
          <w:color w:val="000000" w:themeColor="text1"/>
          <w:sz w:val="24"/>
          <w:szCs w:val="24"/>
        </w:rPr>
        <w:t>England</w:t>
      </w:r>
      <w:proofErr w:type="spellEnd"/>
      <w:r w:rsidRPr="00DC3739">
        <w:rPr>
          <w:rFonts w:ascii="Times New Roman" w:hAnsi="Times New Roman" w:cs="Times New Roman"/>
          <w:color w:val="000000" w:themeColor="text1"/>
          <w:sz w:val="24"/>
          <w:szCs w:val="24"/>
        </w:rPr>
        <w:t xml:space="preserve"> </w:t>
      </w:r>
      <w:proofErr w:type="spellStart"/>
      <w:r w:rsidRPr="00DC3739">
        <w:rPr>
          <w:rFonts w:ascii="Times New Roman" w:hAnsi="Times New Roman" w:cs="Times New Roman"/>
          <w:color w:val="000000" w:themeColor="text1"/>
          <w:sz w:val="24"/>
          <w:szCs w:val="24"/>
        </w:rPr>
        <w:t>by</w:t>
      </w:r>
      <w:proofErr w:type="spellEnd"/>
      <w:r w:rsidRPr="00DC3739">
        <w:rPr>
          <w:rFonts w:ascii="Times New Roman" w:hAnsi="Times New Roman" w:cs="Times New Roman"/>
          <w:color w:val="000000" w:themeColor="text1"/>
          <w:sz w:val="24"/>
          <w:szCs w:val="24"/>
        </w:rPr>
        <w:t xml:space="preserve"> </w:t>
      </w:r>
      <w:proofErr w:type="spellStart"/>
      <w:r w:rsidRPr="00DC3739">
        <w:rPr>
          <w:rFonts w:ascii="Times New Roman" w:hAnsi="Times New Roman" w:cs="Times New Roman"/>
          <w:color w:val="000000" w:themeColor="text1"/>
          <w:sz w:val="24"/>
          <w:szCs w:val="24"/>
        </w:rPr>
        <w:t>Frederic</w:t>
      </w:r>
      <w:proofErr w:type="spellEnd"/>
      <w:r w:rsidRPr="00DC3739">
        <w:rPr>
          <w:rFonts w:ascii="Times New Roman" w:hAnsi="Times New Roman" w:cs="Times New Roman"/>
          <w:color w:val="000000" w:themeColor="text1"/>
          <w:sz w:val="24"/>
          <w:szCs w:val="24"/>
        </w:rPr>
        <w:t xml:space="preserve"> William </w:t>
      </w:r>
      <w:proofErr w:type="spellStart"/>
      <w:r w:rsidRPr="00DC3739">
        <w:rPr>
          <w:rFonts w:ascii="Times New Roman" w:hAnsi="Times New Roman" w:cs="Times New Roman"/>
          <w:color w:val="000000" w:themeColor="text1"/>
          <w:sz w:val="24"/>
          <w:szCs w:val="24"/>
        </w:rPr>
        <w:t>Maitland</w:t>
      </w:r>
      <w:proofErr w:type="spellEnd"/>
      <w:r w:rsidRPr="00DC3739">
        <w:rPr>
          <w:rFonts w:ascii="Times New Roman" w:hAnsi="Times New Roman" w:cs="Times New Roman"/>
          <w:color w:val="000000" w:themeColor="text1"/>
          <w:sz w:val="24"/>
          <w:szCs w:val="24"/>
        </w:rPr>
        <w:t xml:space="preserve"> </w:t>
      </w:r>
      <w:proofErr w:type="spellStart"/>
      <w:r w:rsidRPr="00DC3739">
        <w:rPr>
          <w:rFonts w:ascii="Times New Roman" w:hAnsi="Times New Roman" w:cs="Times New Roman"/>
          <w:color w:val="000000" w:themeColor="text1"/>
          <w:sz w:val="24"/>
          <w:szCs w:val="24"/>
        </w:rPr>
        <w:t>Review</w:t>
      </w:r>
      <w:proofErr w:type="spellEnd"/>
      <w:r w:rsidRPr="00DC3739">
        <w:rPr>
          <w:rFonts w:ascii="Times New Roman" w:hAnsi="Times New Roman" w:cs="Times New Roman"/>
          <w:color w:val="000000" w:themeColor="text1"/>
          <w:sz w:val="24"/>
          <w:szCs w:val="24"/>
        </w:rPr>
        <w:t xml:space="preserve">” </w:t>
      </w:r>
      <w:r w:rsidRPr="00DC3739">
        <w:rPr>
          <w:rFonts w:ascii="Times New Roman" w:hAnsi="Times New Roman" w:cs="Times New Roman"/>
          <w:i/>
          <w:color w:val="000000" w:themeColor="text1"/>
          <w:sz w:val="24"/>
          <w:szCs w:val="24"/>
        </w:rPr>
        <w:t xml:space="preserve">Harvard </w:t>
      </w:r>
      <w:proofErr w:type="spellStart"/>
      <w:r w:rsidRPr="00DC3739">
        <w:rPr>
          <w:rFonts w:ascii="Times New Roman" w:hAnsi="Times New Roman" w:cs="Times New Roman"/>
          <w:i/>
          <w:color w:val="000000" w:themeColor="text1"/>
          <w:sz w:val="24"/>
          <w:szCs w:val="24"/>
        </w:rPr>
        <w:t>Law</w:t>
      </w:r>
      <w:proofErr w:type="spellEnd"/>
      <w:r w:rsidRPr="00DC3739">
        <w:rPr>
          <w:rFonts w:ascii="Times New Roman" w:hAnsi="Times New Roman" w:cs="Times New Roman"/>
          <w:i/>
          <w:color w:val="000000" w:themeColor="text1"/>
          <w:sz w:val="24"/>
          <w:szCs w:val="24"/>
        </w:rPr>
        <w:t xml:space="preserve"> </w:t>
      </w:r>
      <w:proofErr w:type="spellStart"/>
      <w:r w:rsidRPr="00DC3739">
        <w:rPr>
          <w:rFonts w:ascii="Times New Roman" w:hAnsi="Times New Roman" w:cs="Times New Roman"/>
          <w:i/>
          <w:color w:val="000000" w:themeColor="text1"/>
          <w:sz w:val="24"/>
          <w:szCs w:val="24"/>
        </w:rPr>
        <w:t>Review</w:t>
      </w:r>
      <w:proofErr w:type="spellEnd"/>
      <w:r w:rsidRPr="00DC3739">
        <w:rPr>
          <w:rFonts w:ascii="Times New Roman" w:hAnsi="Times New Roman" w:cs="Times New Roman"/>
          <w:color w:val="000000" w:themeColor="text1"/>
          <w:sz w:val="24"/>
          <w:szCs w:val="24"/>
        </w:rPr>
        <w:t xml:space="preserve">, 11/2 : (132-133) </w:t>
      </w:r>
    </w:p>
    <w:p w:rsidR="00D336A6" w:rsidRPr="00DC3739" w:rsidRDefault="00D336A6" w:rsidP="00D775CF">
      <w:pPr>
        <w:jc w:val="both"/>
        <w:rPr>
          <w:rFonts w:ascii="Times New Roman" w:hAnsi="Times New Roman" w:cs="Times New Roman"/>
          <w:color w:val="000000" w:themeColor="text1"/>
          <w:sz w:val="24"/>
          <w:szCs w:val="24"/>
        </w:rPr>
      </w:pPr>
      <w:proofErr w:type="spellStart"/>
      <w:r w:rsidRPr="00DC3739">
        <w:rPr>
          <w:rFonts w:ascii="Times New Roman" w:hAnsi="Times New Roman" w:cs="Times New Roman"/>
          <w:color w:val="000000" w:themeColor="text1"/>
          <w:sz w:val="24"/>
          <w:szCs w:val="24"/>
        </w:rPr>
        <w:t>Moody</w:t>
      </w:r>
      <w:proofErr w:type="spellEnd"/>
      <w:r w:rsidR="002E4F24" w:rsidRPr="00DC3739">
        <w:rPr>
          <w:rFonts w:ascii="Times New Roman" w:hAnsi="Times New Roman" w:cs="Times New Roman"/>
          <w:color w:val="000000" w:themeColor="text1"/>
          <w:sz w:val="24"/>
          <w:szCs w:val="24"/>
        </w:rPr>
        <w:t xml:space="preserve">, Joseph N (1969), </w:t>
      </w:r>
      <w:r w:rsidRPr="00DC3739">
        <w:rPr>
          <w:rFonts w:ascii="Times New Roman" w:hAnsi="Times New Roman" w:cs="Times New Roman"/>
          <w:color w:val="000000" w:themeColor="text1"/>
          <w:sz w:val="24"/>
          <w:szCs w:val="24"/>
        </w:rPr>
        <w:t xml:space="preserve"> ”</w:t>
      </w:r>
      <w:proofErr w:type="spellStart"/>
      <w:r w:rsidRPr="00DC3739">
        <w:rPr>
          <w:rFonts w:ascii="Times New Roman" w:hAnsi="Times New Roman" w:cs="Times New Roman"/>
          <w:color w:val="000000" w:themeColor="text1"/>
          <w:sz w:val="24"/>
          <w:szCs w:val="24"/>
        </w:rPr>
        <w:t>French</w:t>
      </w:r>
      <w:proofErr w:type="spellEnd"/>
      <w:r w:rsidRPr="00DC3739">
        <w:rPr>
          <w:rFonts w:ascii="Times New Roman" w:hAnsi="Times New Roman" w:cs="Times New Roman"/>
          <w:color w:val="000000" w:themeColor="text1"/>
          <w:sz w:val="24"/>
          <w:szCs w:val="24"/>
        </w:rPr>
        <w:t xml:space="preserve"> </w:t>
      </w:r>
      <w:proofErr w:type="spellStart"/>
      <w:r w:rsidRPr="00DC3739">
        <w:rPr>
          <w:rFonts w:ascii="Times New Roman" w:hAnsi="Times New Roman" w:cs="Times New Roman"/>
          <w:color w:val="000000" w:themeColor="text1"/>
          <w:sz w:val="24"/>
          <w:szCs w:val="24"/>
        </w:rPr>
        <w:t>Rural</w:t>
      </w:r>
      <w:proofErr w:type="spellEnd"/>
      <w:r w:rsidRPr="00DC3739">
        <w:rPr>
          <w:rFonts w:ascii="Times New Roman" w:hAnsi="Times New Roman" w:cs="Times New Roman"/>
          <w:color w:val="000000" w:themeColor="text1"/>
          <w:sz w:val="24"/>
          <w:szCs w:val="24"/>
        </w:rPr>
        <w:t xml:space="preserve"> </w:t>
      </w:r>
      <w:proofErr w:type="spellStart"/>
      <w:r w:rsidRPr="00DC3739">
        <w:rPr>
          <w:rFonts w:ascii="Times New Roman" w:hAnsi="Times New Roman" w:cs="Times New Roman"/>
          <w:color w:val="000000" w:themeColor="text1"/>
          <w:sz w:val="24"/>
          <w:szCs w:val="24"/>
        </w:rPr>
        <w:t>History</w:t>
      </w:r>
      <w:proofErr w:type="spellEnd"/>
      <w:r w:rsidRPr="00DC3739">
        <w:rPr>
          <w:rFonts w:ascii="Times New Roman" w:hAnsi="Times New Roman" w:cs="Times New Roman"/>
          <w:color w:val="000000" w:themeColor="text1"/>
          <w:sz w:val="24"/>
          <w:szCs w:val="24"/>
        </w:rPr>
        <w:t xml:space="preserve">: An </w:t>
      </w:r>
      <w:proofErr w:type="spellStart"/>
      <w:r w:rsidRPr="00DC3739">
        <w:rPr>
          <w:rFonts w:ascii="Times New Roman" w:hAnsi="Times New Roman" w:cs="Times New Roman"/>
          <w:color w:val="000000" w:themeColor="text1"/>
          <w:sz w:val="24"/>
          <w:szCs w:val="24"/>
        </w:rPr>
        <w:t>Essay</w:t>
      </w:r>
      <w:proofErr w:type="spellEnd"/>
      <w:r w:rsidRPr="00DC3739">
        <w:rPr>
          <w:rFonts w:ascii="Times New Roman" w:hAnsi="Times New Roman" w:cs="Times New Roman"/>
          <w:color w:val="000000" w:themeColor="text1"/>
          <w:sz w:val="24"/>
          <w:szCs w:val="24"/>
        </w:rPr>
        <w:t xml:space="preserve"> on </w:t>
      </w:r>
      <w:proofErr w:type="spellStart"/>
      <w:r w:rsidRPr="00DC3739">
        <w:rPr>
          <w:rFonts w:ascii="Times New Roman" w:hAnsi="Times New Roman" w:cs="Times New Roman"/>
          <w:color w:val="000000" w:themeColor="text1"/>
          <w:sz w:val="24"/>
          <w:szCs w:val="24"/>
        </w:rPr>
        <w:t>its</w:t>
      </w:r>
      <w:proofErr w:type="spellEnd"/>
      <w:r w:rsidRPr="00DC3739">
        <w:rPr>
          <w:rFonts w:ascii="Times New Roman" w:hAnsi="Times New Roman" w:cs="Times New Roman"/>
          <w:color w:val="000000" w:themeColor="text1"/>
          <w:sz w:val="24"/>
          <w:szCs w:val="24"/>
        </w:rPr>
        <w:t xml:space="preserve"> </w:t>
      </w:r>
      <w:proofErr w:type="spellStart"/>
      <w:r w:rsidRPr="00DC3739">
        <w:rPr>
          <w:rFonts w:ascii="Times New Roman" w:hAnsi="Times New Roman" w:cs="Times New Roman"/>
          <w:color w:val="000000" w:themeColor="text1"/>
          <w:sz w:val="24"/>
          <w:szCs w:val="24"/>
        </w:rPr>
        <w:t>Basic</w:t>
      </w:r>
      <w:proofErr w:type="spellEnd"/>
      <w:r w:rsidRPr="00DC3739">
        <w:rPr>
          <w:rFonts w:ascii="Times New Roman" w:hAnsi="Times New Roman" w:cs="Times New Roman"/>
          <w:color w:val="000000" w:themeColor="text1"/>
          <w:sz w:val="24"/>
          <w:szCs w:val="24"/>
        </w:rPr>
        <w:t xml:space="preserve"> </w:t>
      </w:r>
      <w:proofErr w:type="spellStart"/>
      <w:r w:rsidRPr="00DC3739">
        <w:rPr>
          <w:rFonts w:ascii="Times New Roman" w:hAnsi="Times New Roman" w:cs="Times New Roman"/>
          <w:color w:val="000000" w:themeColor="text1"/>
          <w:sz w:val="24"/>
          <w:szCs w:val="24"/>
        </w:rPr>
        <w:t>Characteristics</w:t>
      </w:r>
      <w:proofErr w:type="spellEnd"/>
      <w:r w:rsidRPr="00DC3739">
        <w:rPr>
          <w:rFonts w:ascii="Times New Roman" w:hAnsi="Times New Roman" w:cs="Times New Roman"/>
          <w:color w:val="000000" w:themeColor="text1"/>
          <w:sz w:val="24"/>
          <w:szCs w:val="24"/>
        </w:rPr>
        <w:t xml:space="preserve">. </w:t>
      </w:r>
      <w:proofErr w:type="spellStart"/>
      <w:r w:rsidRPr="00DC3739">
        <w:rPr>
          <w:rFonts w:ascii="Times New Roman" w:hAnsi="Times New Roman" w:cs="Times New Roman"/>
          <w:color w:val="000000" w:themeColor="text1"/>
          <w:sz w:val="24"/>
          <w:szCs w:val="24"/>
        </w:rPr>
        <w:t>By</w:t>
      </w:r>
      <w:proofErr w:type="spellEnd"/>
      <w:r w:rsidRPr="00DC3739">
        <w:rPr>
          <w:rFonts w:ascii="Times New Roman" w:hAnsi="Times New Roman" w:cs="Times New Roman"/>
          <w:color w:val="000000" w:themeColor="text1"/>
          <w:sz w:val="24"/>
          <w:szCs w:val="24"/>
        </w:rPr>
        <w:t xml:space="preserve"> </w:t>
      </w:r>
      <w:proofErr w:type="spellStart"/>
      <w:r w:rsidRPr="00DC3739">
        <w:rPr>
          <w:rFonts w:ascii="Times New Roman" w:hAnsi="Times New Roman" w:cs="Times New Roman"/>
          <w:color w:val="000000" w:themeColor="text1"/>
          <w:sz w:val="24"/>
          <w:szCs w:val="24"/>
        </w:rPr>
        <w:t>Marc</w:t>
      </w:r>
      <w:proofErr w:type="spellEnd"/>
      <w:r w:rsidRPr="00DC3739">
        <w:rPr>
          <w:rFonts w:ascii="Times New Roman" w:hAnsi="Times New Roman" w:cs="Times New Roman"/>
          <w:color w:val="000000" w:themeColor="text1"/>
          <w:sz w:val="24"/>
          <w:szCs w:val="24"/>
        </w:rPr>
        <w:t xml:space="preserve"> </w:t>
      </w:r>
      <w:proofErr w:type="spellStart"/>
      <w:r w:rsidRPr="00DC3739">
        <w:rPr>
          <w:rFonts w:ascii="Times New Roman" w:hAnsi="Times New Roman" w:cs="Times New Roman"/>
          <w:color w:val="000000" w:themeColor="text1"/>
          <w:sz w:val="24"/>
          <w:szCs w:val="24"/>
        </w:rPr>
        <w:t>Bloch</w:t>
      </w:r>
      <w:proofErr w:type="spellEnd"/>
      <w:r w:rsidRPr="00DC3739">
        <w:rPr>
          <w:rFonts w:ascii="Times New Roman" w:hAnsi="Times New Roman" w:cs="Times New Roman"/>
          <w:color w:val="000000" w:themeColor="text1"/>
          <w:sz w:val="24"/>
          <w:szCs w:val="24"/>
        </w:rPr>
        <w:t xml:space="preserve">. </w:t>
      </w:r>
      <w:proofErr w:type="spellStart"/>
      <w:r w:rsidRPr="00DC3739">
        <w:rPr>
          <w:rFonts w:ascii="Times New Roman" w:hAnsi="Times New Roman" w:cs="Times New Roman"/>
          <w:color w:val="000000" w:themeColor="text1"/>
          <w:sz w:val="24"/>
          <w:szCs w:val="24"/>
        </w:rPr>
        <w:t>Translated</w:t>
      </w:r>
      <w:proofErr w:type="spellEnd"/>
      <w:r w:rsidRPr="00DC3739">
        <w:rPr>
          <w:rFonts w:ascii="Times New Roman" w:hAnsi="Times New Roman" w:cs="Times New Roman"/>
          <w:color w:val="000000" w:themeColor="text1"/>
          <w:sz w:val="24"/>
          <w:szCs w:val="24"/>
        </w:rPr>
        <w:t xml:space="preserve"> </w:t>
      </w:r>
      <w:proofErr w:type="spellStart"/>
      <w:r w:rsidRPr="00DC3739">
        <w:rPr>
          <w:rFonts w:ascii="Times New Roman" w:hAnsi="Times New Roman" w:cs="Times New Roman"/>
          <w:color w:val="000000" w:themeColor="text1"/>
          <w:sz w:val="24"/>
          <w:szCs w:val="24"/>
        </w:rPr>
        <w:t>by</w:t>
      </w:r>
      <w:proofErr w:type="spellEnd"/>
      <w:r w:rsidRPr="00DC3739">
        <w:rPr>
          <w:rFonts w:ascii="Times New Roman" w:hAnsi="Times New Roman" w:cs="Times New Roman"/>
          <w:color w:val="000000" w:themeColor="text1"/>
          <w:sz w:val="24"/>
          <w:szCs w:val="24"/>
        </w:rPr>
        <w:t xml:space="preserve"> </w:t>
      </w:r>
      <w:proofErr w:type="spellStart"/>
      <w:r w:rsidRPr="00DC3739">
        <w:rPr>
          <w:rFonts w:ascii="Times New Roman" w:hAnsi="Times New Roman" w:cs="Times New Roman"/>
          <w:color w:val="000000" w:themeColor="text1"/>
          <w:sz w:val="24"/>
          <w:szCs w:val="24"/>
        </w:rPr>
        <w:t>Janet</w:t>
      </w:r>
      <w:proofErr w:type="spellEnd"/>
      <w:r w:rsidRPr="00DC3739">
        <w:rPr>
          <w:rFonts w:ascii="Times New Roman" w:hAnsi="Times New Roman" w:cs="Times New Roman"/>
          <w:color w:val="000000" w:themeColor="text1"/>
          <w:sz w:val="24"/>
          <w:szCs w:val="24"/>
        </w:rPr>
        <w:t xml:space="preserve"> </w:t>
      </w:r>
      <w:proofErr w:type="spellStart"/>
      <w:r w:rsidRPr="00DC3739">
        <w:rPr>
          <w:rFonts w:ascii="Times New Roman" w:hAnsi="Times New Roman" w:cs="Times New Roman"/>
          <w:color w:val="000000" w:themeColor="text1"/>
          <w:sz w:val="24"/>
          <w:szCs w:val="24"/>
        </w:rPr>
        <w:t>Sondheimer</w:t>
      </w:r>
      <w:proofErr w:type="spellEnd"/>
      <w:r w:rsidRPr="00DC3739">
        <w:rPr>
          <w:rFonts w:ascii="Times New Roman" w:hAnsi="Times New Roman" w:cs="Times New Roman"/>
          <w:color w:val="000000" w:themeColor="text1"/>
          <w:sz w:val="24"/>
          <w:szCs w:val="24"/>
        </w:rPr>
        <w:t>”,</w:t>
      </w:r>
      <w:proofErr w:type="spellStart"/>
      <w:r w:rsidRPr="00DC3739">
        <w:rPr>
          <w:rFonts w:ascii="Times New Roman" w:hAnsi="Times New Roman" w:cs="Times New Roman"/>
          <w:i/>
          <w:color w:val="000000" w:themeColor="text1"/>
          <w:sz w:val="24"/>
          <w:szCs w:val="24"/>
        </w:rPr>
        <w:t>The</w:t>
      </w:r>
      <w:proofErr w:type="spellEnd"/>
      <w:r w:rsidRPr="00DC3739">
        <w:rPr>
          <w:rFonts w:ascii="Times New Roman" w:hAnsi="Times New Roman" w:cs="Times New Roman"/>
          <w:i/>
          <w:color w:val="000000" w:themeColor="text1"/>
          <w:sz w:val="24"/>
          <w:szCs w:val="24"/>
        </w:rPr>
        <w:t xml:space="preserve"> </w:t>
      </w:r>
      <w:proofErr w:type="spellStart"/>
      <w:r w:rsidRPr="00DC3739">
        <w:rPr>
          <w:rFonts w:ascii="Times New Roman" w:hAnsi="Times New Roman" w:cs="Times New Roman"/>
          <w:i/>
          <w:color w:val="000000" w:themeColor="text1"/>
          <w:sz w:val="24"/>
          <w:szCs w:val="24"/>
        </w:rPr>
        <w:t>Catholic</w:t>
      </w:r>
      <w:proofErr w:type="spellEnd"/>
      <w:r w:rsidRPr="00DC3739">
        <w:rPr>
          <w:rFonts w:ascii="Times New Roman" w:hAnsi="Times New Roman" w:cs="Times New Roman"/>
          <w:i/>
          <w:color w:val="000000" w:themeColor="text1"/>
          <w:sz w:val="24"/>
          <w:szCs w:val="24"/>
        </w:rPr>
        <w:t xml:space="preserve"> </w:t>
      </w:r>
      <w:proofErr w:type="spellStart"/>
      <w:r w:rsidRPr="00DC3739">
        <w:rPr>
          <w:rFonts w:ascii="Times New Roman" w:hAnsi="Times New Roman" w:cs="Times New Roman"/>
          <w:i/>
          <w:color w:val="000000" w:themeColor="text1"/>
          <w:sz w:val="24"/>
          <w:szCs w:val="24"/>
        </w:rPr>
        <w:t>Historical</w:t>
      </w:r>
      <w:proofErr w:type="spellEnd"/>
      <w:r w:rsidRPr="00DC3739">
        <w:rPr>
          <w:rFonts w:ascii="Times New Roman" w:hAnsi="Times New Roman" w:cs="Times New Roman"/>
          <w:i/>
          <w:color w:val="000000" w:themeColor="text1"/>
          <w:sz w:val="24"/>
          <w:szCs w:val="24"/>
        </w:rPr>
        <w:t xml:space="preserve"> </w:t>
      </w:r>
      <w:proofErr w:type="spellStart"/>
      <w:r w:rsidRPr="00DC3739">
        <w:rPr>
          <w:rFonts w:ascii="Times New Roman" w:hAnsi="Times New Roman" w:cs="Times New Roman"/>
          <w:i/>
          <w:color w:val="000000" w:themeColor="text1"/>
          <w:sz w:val="24"/>
          <w:szCs w:val="24"/>
        </w:rPr>
        <w:t>Review</w:t>
      </w:r>
      <w:proofErr w:type="spellEnd"/>
      <w:r w:rsidRPr="00DC3739">
        <w:rPr>
          <w:rFonts w:ascii="Times New Roman" w:hAnsi="Times New Roman" w:cs="Times New Roman"/>
          <w:color w:val="000000" w:themeColor="text1"/>
          <w:sz w:val="24"/>
          <w:szCs w:val="24"/>
        </w:rPr>
        <w:t xml:space="preserve">, 55/3:( 486-487) </w:t>
      </w:r>
    </w:p>
    <w:p w:rsidR="00AC4B70" w:rsidRPr="00DC3739" w:rsidRDefault="002E4F24" w:rsidP="00D775CF">
      <w:pPr>
        <w:jc w:val="both"/>
        <w:rPr>
          <w:rFonts w:ascii="Times New Roman" w:hAnsi="Times New Roman" w:cs="Times New Roman"/>
          <w:color w:val="000000" w:themeColor="text1"/>
          <w:sz w:val="24"/>
          <w:szCs w:val="24"/>
        </w:rPr>
      </w:pPr>
      <w:r w:rsidRPr="00DC3739">
        <w:rPr>
          <w:rFonts w:ascii="Times New Roman" w:hAnsi="Times New Roman" w:cs="Times New Roman"/>
          <w:color w:val="000000" w:themeColor="text1"/>
          <w:sz w:val="24"/>
          <w:szCs w:val="24"/>
        </w:rPr>
        <w:t>Miller, Edward (1967), ”</w:t>
      </w:r>
      <w:proofErr w:type="spellStart"/>
      <w:r w:rsidR="00D336A6" w:rsidRPr="00DC3739">
        <w:rPr>
          <w:rFonts w:ascii="Times New Roman" w:hAnsi="Times New Roman" w:cs="Times New Roman"/>
          <w:color w:val="000000" w:themeColor="text1"/>
          <w:sz w:val="24"/>
          <w:szCs w:val="24"/>
        </w:rPr>
        <w:t>French</w:t>
      </w:r>
      <w:proofErr w:type="spellEnd"/>
      <w:r w:rsidR="00D336A6" w:rsidRPr="00DC3739">
        <w:rPr>
          <w:rFonts w:ascii="Times New Roman" w:hAnsi="Times New Roman" w:cs="Times New Roman"/>
          <w:color w:val="000000" w:themeColor="text1"/>
          <w:sz w:val="24"/>
          <w:szCs w:val="24"/>
        </w:rPr>
        <w:t xml:space="preserve"> </w:t>
      </w:r>
      <w:proofErr w:type="spellStart"/>
      <w:r w:rsidR="00D336A6" w:rsidRPr="00DC3739">
        <w:rPr>
          <w:rFonts w:ascii="Times New Roman" w:hAnsi="Times New Roman" w:cs="Times New Roman"/>
          <w:color w:val="000000" w:themeColor="text1"/>
          <w:sz w:val="24"/>
          <w:szCs w:val="24"/>
        </w:rPr>
        <w:t>Rural</w:t>
      </w:r>
      <w:proofErr w:type="spellEnd"/>
      <w:r w:rsidR="00D336A6" w:rsidRPr="00DC3739">
        <w:rPr>
          <w:rFonts w:ascii="Times New Roman" w:hAnsi="Times New Roman" w:cs="Times New Roman"/>
          <w:color w:val="000000" w:themeColor="text1"/>
          <w:sz w:val="24"/>
          <w:szCs w:val="24"/>
        </w:rPr>
        <w:t xml:space="preserve"> </w:t>
      </w:r>
      <w:proofErr w:type="spellStart"/>
      <w:r w:rsidR="00D336A6" w:rsidRPr="00DC3739">
        <w:rPr>
          <w:rFonts w:ascii="Times New Roman" w:hAnsi="Times New Roman" w:cs="Times New Roman"/>
          <w:color w:val="000000" w:themeColor="text1"/>
          <w:sz w:val="24"/>
          <w:szCs w:val="24"/>
        </w:rPr>
        <w:t>History</w:t>
      </w:r>
      <w:proofErr w:type="spellEnd"/>
      <w:r w:rsidR="00D336A6" w:rsidRPr="00DC3739">
        <w:rPr>
          <w:rFonts w:ascii="Times New Roman" w:hAnsi="Times New Roman" w:cs="Times New Roman"/>
          <w:color w:val="000000" w:themeColor="text1"/>
          <w:sz w:val="24"/>
          <w:szCs w:val="24"/>
        </w:rPr>
        <w:t xml:space="preserve">: An </w:t>
      </w:r>
      <w:proofErr w:type="spellStart"/>
      <w:r w:rsidR="00D336A6" w:rsidRPr="00DC3739">
        <w:rPr>
          <w:rFonts w:ascii="Times New Roman" w:hAnsi="Times New Roman" w:cs="Times New Roman"/>
          <w:color w:val="000000" w:themeColor="text1"/>
          <w:sz w:val="24"/>
          <w:szCs w:val="24"/>
        </w:rPr>
        <w:t>Essay</w:t>
      </w:r>
      <w:proofErr w:type="spellEnd"/>
      <w:r w:rsidR="00D336A6" w:rsidRPr="00DC3739">
        <w:rPr>
          <w:rFonts w:ascii="Times New Roman" w:hAnsi="Times New Roman" w:cs="Times New Roman"/>
          <w:color w:val="000000" w:themeColor="text1"/>
          <w:sz w:val="24"/>
          <w:szCs w:val="24"/>
        </w:rPr>
        <w:t xml:space="preserve"> on </w:t>
      </w:r>
      <w:proofErr w:type="spellStart"/>
      <w:r w:rsidR="00D336A6" w:rsidRPr="00DC3739">
        <w:rPr>
          <w:rFonts w:ascii="Times New Roman" w:hAnsi="Times New Roman" w:cs="Times New Roman"/>
          <w:color w:val="000000" w:themeColor="text1"/>
          <w:sz w:val="24"/>
          <w:szCs w:val="24"/>
        </w:rPr>
        <w:t>Its</w:t>
      </w:r>
      <w:proofErr w:type="spellEnd"/>
      <w:r w:rsidR="00D336A6" w:rsidRPr="00DC3739">
        <w:rPr>
          <w:rFonts w:ascii="Times New Roman" w:hAnsi="Times New Roman" w:cs="Times New Roman"/>
          <w:color w:val="000000" w:themeColor="text1"/>
          <w:sz w:val="24"/>
          <w:szCs w:val="24"/>
        </w:rPr>
        <w:t xml:space="preserve"> </w:t>
      </w:r>
      <w:proofErr w:type="spellStart"/>
      <w:r w:rsidR="00D336A6" w:rsidRPr="00DC3739">
        <w:rPr>
          <w:rFonts w:ascii="Times New Roman" w:hAnsi="Times New Roman" w:cs="Times New Roman"/>
          <w:color w:val="000000" w:themeColor="text1"/>
          <w:sz w:val="24"/>
          <w:szCs w:val="24"/>
        </w:rPr>
        <w:t>Basic</w:t>
      </w:r>
      <w:proofErr w:type="spellEnd"/>
      <w:r w:rsidR="00D336A6" w:rsidRPr="00DC3739">
        <w:rPr>
          <w:rFonts w:ascii="Times New Roman" w:hAnsi="Times New Roman" w:cs="Times New Roman"/>
          <w:color w:val="000000" w:themeColor="text1"/>
          <w:sz w:val="24"/>
          <w:szCs w:val="24"/>
        </w:rPr>
        <w:t xml:space="preserve"> </w:t>
      </w:r>
      <w:proofErr w:type="spellStart"/>
      <w:r w:rsidR="00D336A6" w:rsidRPr="00DC3739">
        <w:rPr>
          <w:rFonts w:ascii="Times New Roman" w:hAnsi="Times New Roman" w:cs="Times New Roman"/>
          <w:color w:val="000000" w:themeColor="text1"/>
          <w:sz w:val="24"/>
          <w:szCs w:val="24"/>
        </w:rPr>
        <w:t>Characteristics</w:t>
      </w:r>
      <w:proofErr w:type="spellEnd"/>
      <w:r w:rsidR="00D336A6" w:rsidRPr="00DC3739">
        <w:rPr>
          <w:rFonts w:ascii="Times New Roman" w:hAnsi="Times New Roman" w:cs="Times New Roman"/>
          <w:color w:val="000000" w:themeColor="text1"/>
          <w:sz w:val="24"/>
          <w:szCs w:val="24"/>
        </w:rPr>
        <w:t xml:space="preserve"> </w:t>
      </w:r>
      <w:proofErr w:type="spellStart"/>
      <w:r w:rsidR="00D336A6" w:rsidRPr="00DC3739">
        <w:rPr>
          <w:rFonts w:ascii="Times New Roman" w:hAnsi="Times New Roman" w:cs="Times New Roman"/>
          <w:color w:val="000000" w:themeColor="text1"/>
          <w:sz w:val="24"/>
          <w:szCs w:val="24"/>
        </w:rPr>
        <w:t>by</w:t>
      </w:r>
      <w:proofErr w:type="spellEnd"/>
      <w:r w:rsidR="00D336A6" w:rsidRPr="00DC3739">
        <w:rPr>
          <w:rFonts w:ascii="Times New Roman" w:hAnsi="Times New Roman" w:cs="Times New Roman"/>
          <w:color w:val="000000" w:themeColor="text1"/>
          <w:sz w:val="24"/>
          <w:szCs w:val="24"/>
        </w:rPr>
        <w:t xml:space="preserve"> </w:t>
      </w:r>
      <w:proofErr w:type="spellStart"/>
      <w:r w:rsidR="00D336A6" w:rsidRPr="00DC3739">
        <w:rPr>
          <w:rFonts w:ascii="Times New Roman" w:hAnsi="Times New Roman" w:cs="Times New Roman"/>
          <w:color w:val="000000" w:themeColor="text1"/>
          <w:sz w:val="24"/>
          <w:szCs w:val="24"/>
        </w:rPr>
        <w:t>Marc</w:t>
      </w:r>
      <w:proofErr w:type="spellEnd"/>
      <w:r w:rsidR="00D336A6" w:rsidRPr="00DC3739">
        <w:rPr>
          <w:rFonts w:ascii="Times New Roman" w:hAnsi="Times New Roman" w:cs="Times New Roman"/>
          <w:color w:val="000000" w:themeColor="text1"/>
          <w:sz w:val="24"/>
          <w:szCs w:val="24"/>
        </w:rPr>
        <w:t xml:space="preserve"> </w:t>
      </w:r>
      <w:proofErr w:type="spellStart"/>
      <w:r w:rsidR="00D336A6" w:rsidRPr="00DC3739">
        <w:rPr>
          <w:rFonts w:ascii="Times New Roman" w:hAnsi="Times New Roman" w:cs="Times New Roman"/>
          <w:color w:val="000000" w:themeColor="text1"/>
          <w:sz w:val="24"/>
          <w:szCs w:val="24"/>
        </w:rPr>
        <w:t>Bloch</w:t>
      </w:r>
      <w:proofErr w:type="spellEnd"/>
      <w:r w:rsidR="00D336A6" w:rsidRPr="00DC3739">
        <w:rPr>
          <w:rFonts w:ascii="Times New Roman" w:hAnsi="Times New Roman" w:cs="Times New Roman"/>
          <w:color w:val="000000" w:themeColor="text1"/>
          <w:sz w:val="24"/>
          <w:szCs w:val="24"/>
        </w:rPr>
        <w:t xml:space="preserve">, </w:t>
      </w:r>
      <w:proofErr w:type="spellStart"/>
      <w:r w:rsidR="00D336A6" w:rsidRPr="00DC3739">
        <w:rPr>
          <w:rFonts w:ascii="Times New Roman" w:hAnsi="Times New Roman" w:cs="Times New Roman"/>
          <w:color w:val="000000" w:themeColor="text1"/>
          <w:sz w:val="24"/>
          <w:szCs w:val="24"/>
        </w:rPr>
        <w:t>Translat</w:t>
      </w:r>
      <w:proofErr w:type="spellEnd"/>
      <w:r w:rsidR="00D336A6" w:rsidRPr="00DC3739">
        <w:rPr>
          <w:rFonts w:ascii="Times New Roman" w:hAnsi="Times New Roman" w:cs="Times New Roman"/>
          <w:color w:val="000000" w:themeColor="text1"/>
          <w:sz w:val="24"/>
          <w:szCs w:val="24"/>
        </w:rPr>
        <w:t xml:space="preserve"> </w:t>
      </w:r>
      <w:proofErr w:type="spellStart"/>
      <w:r w:rsidR="00D336A6" w:rsidRPr="00DC3739">
        <w:rPr>
          <w:rFonts w:ascii="Times New Roman" w:hAnsi="Times New Roman" w:cs="Times New Roman"/>
          <w:color w:val="000000" w:themeColor="text1"/>
          <w:sz w:val="24"/>
          <w:szCs w:val="24"/>
        </w:rPr>
        <w:t>by</w:t>
      </w:r>
      <w:proofErr w:type="spellEnd"/>
      <w:r w:rsidR="00D336A6" w:rsidRPr="00DC3739">
        <w:rPr>
          <w:rFonts w:ascii="Times New Roman" w:hAnsi="Times New Roman" w:cs="Times New Roman"/>
          <w:color w:val="000000" w:themeColor="text1"/>
          <w:sz w:val="24"/>
          <w:szCs w:val="24"/>
        </w:rPr>
        <w:t xml:space="preserve"> </w:t>
      </w:r>
      <w:proofErr w:type="spellStart"/>
      <w:r w:rsidR="00D336A6" w:rsidRPr="00DC3739">
        <w:rPr>
          <w:rFonts w:ascii="Times New Roman" w:hAnsi="Times New Roman" w:cs="Times New Roman"/>
          <w:color w:val="000000" w:themeColor="text1"/>
          <w:sz w:val="24"/>
          <w:szCs w:val="24"/>
        </w:rPr>
        <w:t>Janet</w:t>
      </w:r>
      <w:proofErr w:type="spellEnd"/>
      <w:r w:rsidR="00D336A6" w:rsidRPr="00DC3739">
        <w:rPr>
          <w:rFonts w:ascii="Times New Roman" w:hAnsi="Times New Roman" w:cs="Times New Roman"/>
          <w:color w:val="000000" w:themeColor="text1"/>
          <w:sz w:val="24"/>
          <w:szCs w:val="24"/>
        </w:rPr>
        <w:t xml:space="preserve"> </w:t>
      </w:r>
      <w:proofErr w:type="spellStart"/>
      <w:r w:rsidR="00D336A6" w:rsidRPr="00DC3739">
        <w:rPr>
          <w:rFonts w:ascii="Times New Roman" w:hAnsi="Times New Roman" w:cs="Times New Roman"/>
          <w:color w:val="000000" w:themeColor="text1"/>
          <w:sz w:val="24"/>
          <w:szCs w:val="24"/>
        </w:rPr>
        <w:t>Sondheimer</w:t>
      </w:r>
      <w:proofErr w:type="spellEnd"/>
      <w:r w:rsidR="00D336A6" w:rsidRPr="00DC3739">
        <w:rPr>
          <w:rFonts w:ascii="Times New Roman" w:hAnsi="Times New Roman" w:cs="Times New Roman"/>
          <w:color w:val="000000" w:themeColor="text1"/>
          <w:sz w:val="24"/>
          <w:szCs w:val="24"/>
        </w:rPr>
        <w:t xml:space="preserve"> “, </w:t>
      </w:r>
      <w:proofErr w:type="spellStart"/>
      <w:r w:rsidR="00D336A6" w:rsidRPr="00DC3739">
        <w:rPr>
          <w:rFonts w:ascii="Times New Roman" w:hAnsi="Times New Roman" w:cs="Times New Roman"/>
          <w:i/>
          <w:color w:val="000000" w:themeColor="text1"/>
          <w:sz w:val="24"/>
          <w:szCs w:val="24"/>
        </w:rPr>
        <w:t>The</w:t>
      </w:r>
      <w:proofErr w:type="spellEnd"/>
      <w:r w:rsidR="00D336A6" w:rsidRPr="00DC3739">
        <w:rPr>
          <w:rFonts w:ascii="Times New Roman" w:hAnsi="Times New Roman" w:cs="Times New Roman"/>
          <w:i/>
          <w:color w:val="000000" w:themeColor="text1"/>
          <w:sz w:val="24"/>
          <w:szCs w:val="24"/>
        </w:rPr>
        <w:t xml:space="preserve"> </w:t>
      </w:r>
      <w:proofErr w:type="spellStart"/>
      <w:r w:rsidR="00D336A6" w:rsidRPr="00DC3739">
        <w:rPr>
          <w:rFonts w:ascii="Times New Roman" w:hAnsi="Times New Roman" w:cs="Times New Roman"/>
          <w:i/>
          <w:color w:val="000000" w:themeColor="text1"/>
          <w:sz w:val="24"/>
          <w:szCs w:val="24"/>
        </w:rPr>
        <w:t>Economic</w:t>
      </w:r>
      <w:proofErr w:type="spellEnd"/>
      <w:r w:rsidR="00D336A6" w:rsidRPr="00DC3739">
        <w:rPr>
          <w:rFonts w:ascii="Times New Roman" w:hAnsi="Times New Roman" w:cs="Times New Roman"/>
          <w:i/>
          <w:color w:val="000000" w:themeColor="text1"/>
          <w:sz w:val="24"/>
          <w:szCs w:val="24"/>
        </w:rPr>
        <w:t xml:space="preserve"> </w:t>
      </w:r>
      <w:proofErr w:type="spellStart"/>
      <w:r w:rsidR="00D336A6" w:rsidRPr="00DC3739">
        <w:rPr>
          <w:rFonts w:ascii="Times New Roman" w:hAnsi="Times New Roman" w:cs="Times New Roman"/>
          <w:i/>
          <w:color w:val="000000" w:themeColor="text1"/>
          <w:sz w:val="24"/>
          <w:szCs w:val="24"/>
        </w:rPr>
        <w:t>History</w:t>
      </w:r>
      <w:proofErr w:type="spellEnd"/>
      <w:r w:rsidR="00D336A6" w:rsidRPr="00DC3739">
        <w:rPr>
          <w:rFonts w:ascii="Times New Roman" w:hAnsi="Times New Roman" w:cs="Times New Roman"/>
          <w:i/>
          <w:color w:val="000000" w:themeColor="text1"/>
          <w:sz w:val="24"/>
          <w:szCs w:val="24"/>
        </w:rPr>
        <w:t xml:space="preserve"> </w:t>
      </w:r>
      <w:proofErr w:type="spellStart"/>
      <w:r w:rsidR="00D336A6" w:rsidRPr="00DC3739">
        <w:rPr>
          <w:rFonts w:ascii="Times New Roman" w:hAnsi="Times New Roman" w:cs="Times New Roman"/>
          <w:i/>
          <w:color w:val="000000" w:themeColor="text1"/>
          <w:sz w:val="24"/>
          <w:szCs w:val="24"/>
        </w:rPr>
        <w:t>Review</w:t>
      </w:r>
      <w:proofErr w:type="spellEnd"/>
      <w:r w:rsidR="00D336A6" w:rsidRPr="00DC3739">
        <w:rPr>
          <w:rFonts w:ascii="Times New Roman" w:hAnsi="Times New Roman" w:cs="Times New Roman"/>
          <w:color w:val="000000" w:themeColor="text1"/>
          <w:sz w:val="24"/>
          <w:szCs w:val="24"/>
        </w:rPr>
        <w:t>,</w:t>
      </w:r>
      <w:r w:rsidR="00D336A6" w:rsidRPr="00DC3739">
        <w:rPr>
          <w:rFonts w:ascii="Times New Roman" w:hAnsi="Times New Roman" w:cs="Times New Roman"/>
          <w:i/>
          <w:color w:val="000000" w:themeColor="text1"/>
          <w:sz w:val="24"/>
          <w:szCs w:val="24"/>
        </w:rPr>
        <w:t xml:space="preserve"> New </w:t>
      </w:r>
      <w:proofErr w:type="spellStart"/>
      <w:r w:rsidR="00D336A6" w:rsidRPr="00DC3739">
        <w:rPr>
          <w:rFonts w:ascii="Times New Roman" w:hAnsi="Times New Roman" w:cs="Times New Roman"/>
          <w:i/>
          <w:color w:val="000000" w:themeColor="text1"/>
          <w:sz w:val="24"/>
          <w:szCs w:val="24"/>
        </w:rPr>
        <w:t>Series</w:t>
      </w:r>
      <w:proofErr w:type="spellEnd"/>
      <w:r w:rsidR="00D336A6" w:rsidRPr="00DC3739">
        <w:rPr>
          <w:rFonts w:ascii="Times New Roman" w:hAnsi="Times New Roman" w:cs="Times New Roman"/>
          <w:color w:val="000000" w:themeColor="text1"/>
          <w:sz w:val="24"/>
          <w:szCs w:val="24"/>
        </w:rPr>
        <w:t xml:space="preserve">, 20/2: (411-412) </w:t>
      </w:r>
    </w:p>
    <w:p w:rsidR="00D336A6" w:rsidRPr="00DC3739" w:rsidRDefault="002E4F24" w:rsidP="00D775CF">
      <w:pPr>
        <w:jc w:val="both"/>
        <w:rPr>
          <w:rFonts w:ascii="Times New Roman" w:hAnsi="Times New Roman" w:cs="Times New Roman"/>
          <w:color w:val="000000" w:themeColor="text1"/>
          <w:sz w:val="24"/>
          <w:szCs w:val="24"/>
        </w:rPr>
      </w:pPr>
      <w:proofErr w:type="spellStart"/>
      <w:r w:rsidRPr="00DC3739">
        <w:rPr>
          <w:rFonts w:ascii="Times New Roman" w:hAnsi="Times New Roman" w:cs="Times New Roman"/>
          <w:color w:val="000000" w:themeColor="text1"/>
          <w:sz w:val="24"/>
          <w:szCs w:val="24"/>
        </w:rPr>
        <w:t>Science</w:t>
      </w:r>
      <w:proofErr w:type="spellEnd"/>
      <w:r w:rsidRPr="00DC3739">
        <w:rPr>
          <w:rFonts w:ascii="Times New Roman" w:hAnsi="Times New Roman" w:cs="Times New Roman"/>
          <w:color w:val="000000" w:themeColor="text1"/>
          <w:sz w:val="24"/>
          <w:szCs w:val="24"/>
        </w:rPr>
        <w:t xml:space="preserve"> (1883), </w:t>
      </w:r>
      <w:r w:rsidR="00D336A6" w:rsidRPr="00DC3739">
        <w:rPr>
          <w:rFonts w:ascii="Times New Roman" w:hAnsi="Times New Roman" w:cs="Times New Roman"/>
          <w:color w:val="000000" w:themeColor="text1"/>
          <w:sz w:val="24"/>
          <w:szCs w:val="24"/>
        </w:rPr>
        <w:t xml:space="preserve"> “</w:t>
      </w:r>
      <w:proofErr w:type="spellStart"/>
      <w:r w:rsidR="00D336A6" w:rsidRPr="00DC3739">
        <w:rPr>
          <w:rFonts w:ascii="Times New Roman" w:hAnsi="Times New Roman" w:cs="Times New Roman"/>
          <w:color w:val="000000" w:themeColor="text1"/>
          <w:sz w:val="24"/>
          <w:szCs w:val="24"/>
        </w:rPr>
        <w:t>Reviewed</w:t>
      </w:r>
      <w:proofErr w:type="spellEnd"/>
      <w:r w:rsidR="00D336A6" w:rsidRPr="00DC3739">
        <w:rPr>
          <w:rFonts w:ascii="Times New Roman" w:hAnsi="Times New Roman" w:cs="Times New Roman"/>
          <w:color w:val="000000" w:themeColor="text1"/>
          <w:sz w:val="24"/>
          <w:szCs w:val="24"/>
        </w:rPr>
        <w:t xml:space="preserve"> </w:t>
      </w:r>
      <w:proofErr w:type="spellStart"/>
      <w:r w:rsidR="00D336A6" w:rsidRPr="00DC3739">
        <w:rPr>
          <w:rFonts w:ascii="Times New Roman" w:hAnsi="Times New Roman" w:cs="Times New Roman"/>
          <w:color w:val="000000" w:themeColor="text1"/>
          <w:sz w:val="24"/>
          <w:szCs w:val="24"/>
        </w:rPr>
        <w:t>Work</w:t>
      </w:r>
      <w:proofErr w:type="spellEnd"/>
      <w:r w:rsidR="00D336A6" w:rsidRPr="00DC3739">
        <w:rPr>
          <w:rFonts w:ascii="Times New Roman" w:hAnsi="Times New Roman" w:cs="Times New Roman"/>
          <w:color w:val="000000" w:themeColor="text1"/>
          <w:sz w:val="24"/>
          <w:szCs w:val="24"/>
        </w:rPr>
        <w:t>: </w:t>
      </w:r>
      <w:proofErr w:type="spellStart"/>
      <w:r w:rsidR="00D336A6" w:rsidRPr="00DC3739">
        <w:rPr>
          <w:rFonts w:ascii="Times New Roman" w:hAnsi="Times New Roman" w:cs="Times New Roman"/>
          <w:color w:val="000000" w:themeColor="text1"/>
          <w:sz w:val="24"/>
          <w:szCs w:val="24"/>
        </w:rPr>
        <w:t>The</w:t>
      </w:r>
      <w:proofErr w:type="spellEnd"/>
      <w:r w:rsidR="00D336A6" w:rsidRPr="00DC3739">
        <w:rPr>
          <w:rFonts w:ascii="Times New Roman" w:hAnsi="Times New Roman" w:cs="Times New Roman"/>
          <w:color w:val="000000" w:themeColor="text1"/>
          <w:sz w:val="24"/>
          <w:szCs w:val="24"/>
        </w:rPr>
        <w:t xml:space="preserve"> </w:t>
      </w:r>
      <w:proofErr w:type="spellStart"/>
      <w:r w:rsidR="00D336A6" w:rsidRPr="00DC3739">
        <w:rPr>
          <w:rFonts w:ascii="Times New Roman" w:hAnsi="Times New Roman" w:cs="Times New Roman"/>
          <w:color w:val="000000" w:themeColor="text1"/>
          <w:sz w:val="24"/>
          <w:szCs w:val="24"/>
        </w:rPr>
        <w:t>English</w:t>
      </w:r>
      <w:proofErr w:type="spellEnd"/>
      <w:r w:rsidR="00D336A6" w:rsidRPr="00DC3739">
        <w:rPr>
          <w:rFonts w:ascii="Times New Roman" w:hAnsi="Times New Roman" w:cs="Times New Roman"/>
          <w:color w:val="000000" w:themeColor="text1"/>
          <w:sz w:val="24"/>
          <w:szCs w:val="24"/>
        </w:rPr>
        <w:t xml:space="preserve"> </w:t>
      </w:r>
      <w:proofErr w:type="spellStart"/>
      <w:r w:rsidR="00D336A6" w:rsidRPr="00DC3739">
        <w:rPr>
          <w:rFonts w:ascii="Times New Roman" w:hAnsi="Times New Roman" w:cs="Times New Roman"/>
          <w:color w:val="000000" w:themeColor="text1"/>
          <w:sz w:val="24"/>
          <w:szCs w:val="24"/>
        </w:rPr>
        <w:t>Village</w:t>
      </w:r>
      <w:proofErr w:type="spellEnd"/>
      <w:r w:rsidR="00D336A6" w:rsidRPr="00DC3739">
        <w:rPr>
          <w:rFonts w:ascii="Times New Roman" w:hAnsi="Times New Roman" w:cs="Times New Roman"/>
          <w:color w:val="000000" w:themeColor="text1"/>
          <w:sz w:val="24"/>
          <w:szCs w:val="24"/>
        </w:rPr>
        <w:t xml:space="preserve"> </w:t>
      </w:r>
      <w:proofErr w:type="spellStart"/>
      <w:r w:rsidR="00D336A6" w:rsidRPr="00DC3739">
        <w:rPr>
          <w:rFonts w:ascii="Times New Roman" w:hAnsi="Times New Roman" w:cs="Times New Roman"/>
          <w:color w:val="000000" w:themeColor="text1"/>
          <w:sz w:val="24"/>
          <w:szCs w:val="24"/>
        </w:rPr>
        <w:t>Community</w:t>
      </w:r>
      <w:proofErr w:type="spellEnd"/>
      <w:r w:rsidR="00D336A6" w:rsidRPr="00DC3739">
        <w:rPr>
          <w:rFonts w:ascii="Times New Roman" w:hAnsi="Times New Roman" w:cs="Times New Roman"/>
          <w:color w:val="000000" w:themeColor="text1"/>
          <w:sz w:val="24"/>
          <w:szCs w:val="24"/>
        </w:rPr>
        <w:t xml:space="preserve">, </w:t>
      </w:r>
      <w:proofErr w:type="spellStart"/>
      <w:r w:rsidR="00D336A6" w:rsidRPr="00DC3739">
        <w:rPr>
          <w:rFonts w:ascii="Times New Roman" w:hAnsi="Times New Roman" w:cs="Times New Roman"/>
          <w:color w:val="000000" w:themeColor="text1"/>
          <w:sz w:val="24"/>
          <w:szCs w:val="24"/>
        </w:rPr>
        <w:t>Examined</w:t>
      </w:r>
      <w:proofErr w:type="spellEnd"/>
      <w:r w:rsidR="00D336A6" w:rsidRPr="00DC3739">
        <w:rPr>
          <w:rFonts w:ascii="Times New Roman" w:hAnsi="Times New Roman" w:cs="Times New Roman"/>
          <w:color w:val="000000" w:themeColor="text1"/>
          <w:sz w:val="24"/>
          <w:szCs w:val="24"/>
        </w:rPr>
        <w:t xml:space="preserve"> in </w:t>
      </w:r>
      <w:proofErr w:type="spellStart"/>
      <w:r w:rsidR="00D336A6" w:rsidRPr="00DC3739">
        <w:rPr>
          <w:rFonts w:ascii="Times New Roman" w:hAnsi="Times New Roman" w:cs="Times New Roman"/>
          <w:color w:val="000000" w:themeColor="text1"/>
          <w:sz w:val="24"/>
          <w:szCs w:val="24"/>
        </w:rPr>
        <w:t>Its</w:t>
      </w:r>
      <w:proofErr w:type="spellEnd"/>
      <w:r w:rsidR="00D336A6" w:rsidRPr="00DC3739">
        <w:rPr>
          <w:rFonts w:ascii="Times New Roman" w:hAnsi="Times New Roman" w:cs="Times New Roman"/>
          <w:color w:val="000000" w:themeColor="text1"/>
          <w:sz w:val="24"/>
          <w:szCs w:val="24"/>
        </w:rPr>
        <w:t xml:space="preserve"> </w:t>
      </w:r>
      <w:proofErr w:type="spellStart"/>
      <w:r w:rsidR="00D336A6" w:rsidRPr="00DC3739">
        <w:rPr>
          <w:rFonts w:ascii="Times New Roman" w:hAnsi="Times New Roman" w:cs="Times New Roman"/>
          <w:color w:val="000000" w:themeColor="text1"/>
          <w:sz w:val="24"/>
          <w:szCs w:val="24"/>
        </w:rPr>
        <w:t>Relations</w:t>
      </w:r>
      <w:proofErr w:type="spellEnd"/>
      <w:r w:rsidR="00D336A6" w:rsidRPr="00DC3739">
        <w:rPr>
          <w:rFonts w:ascii="Times New Roman" w:hAnsi="Times New Roman" w:cs="Times New Roman"/>
          <w:color w:val="000000" w:themeColor="text1"/>
          <w:sz w:val="24"/>
          <w:szCs w:val="24"/>
        </w:rPr>
        <w:t xml:space="preserve"> </w:t>
      </w:r>
      <w:proofErr w:type="spellStart"/>
      <w:r w:rsidR="00D336A6" w:rsidRPr="00DC3739">
        <w:rPr>
          <w:rFonts w:ascii="Times New Roman" w:hAnsi="Times New Roman" w:cs="Times New Roman"/>
          <w:color w:val="000000" w:themeColor="text1"/>
          <w:sz w:val="24"/>
          <w:szCs w:val="24"/>
        </w:rPr>
        <w:t>to</w:t>
      </w:r>
      <w:proofErr w:type="spellEnd"/>
      <w:r w:rsidR="00D336A6" w:rsidRPr="00DC3739">
        <w:rPr>
          <w:rFonts w:ascii="Times New Roman" w:hAnsi="Times New Roman" w:cs="Times New Roman"/>
          <w:color w:val="000000" w:themeColor="text1"/>
          <w:sz w:val="24"/>
          <w:szCs w:val="24"/>
        </w:rPr>
        <w:t xml:space="preserve"> </w:t>
      </w:r>
      <w:proofErr w:type="spellStart"/>
      <w:r w:rsidR="00D336A6" w:rsidRPr="00DC3739">
        <w:rPr>
          <w:rFonts w:ascii="Times New Roman" w:hAnsi="Times New Roman" w:cs="Times New Roman"/>
          <w:color w:val="000000" w:themeColor="text1"/>
          <w:sz w:val="24"/>
          <w:szCs w:val="24"/>
        </w:rPr>
        <w:t>the</w:t>
      </w:r>
      <w:proofErr w:type="spellEnd"/>
      <w:r w:rsidR="00D336A6" w:rsidRPr="00DC3739">
        <w:rPr>
          <w:rFonts w:ascii="Times New Roman" w:hAnsi="Times New Roman" w:cs="Times New Roman"/>
          <w:color w:val="000000" w:themeColor="text1"/>
          <w:sz w:val="24"/>
          <w:szCs w:val="24"/>
        </w:rPr>
        <w:t xml:space="preserve"> </w:t>
      </w:r>
      <w:proofErr w:type="spellStart"/>
      <w:r w:rsidR="00D336A6" w:rsidRPr="00DC3739">
        <w:rPr>
          <w:rFonts w:ascii="Times New Roman" w:hAnsi="Times New Roman" w:cs="Times New Roman"/>
          <w:color w:val="000000" w:themeColor="text1"/>
          <w:sz w:val="24"/>
          <w:szCs w:val="24"/>
        </w:rPr>
        <w:t>Manorial</w:t>
      </w:r>
      <w:proofErr w:type="spellEnd"/>
      <w:r w:rsidR="00D336A6" w:rsidRPr="00DC3739">
        <w:rPr>
          <w:rFonts w:ascii="Times New Roman" w:hAnsi="Times New Roman" w:cs="Times New Roman"/>
          <w:color w:val="000000" w:themeColor="text1"/>
          <w:sz w:val="24"/>
          <w:szCs w:val="24"/>
        </w:rPr>
        <w:t xml:space="preserve"> </w:t>
      </w:r>
      <w:proofErr w:type="spellStart"/>
      <w:r w:rsidR="00D336A6" w:rsidRPr="00DC3739">
        <w:rPr>
          <w:rFonts w:ascii="Times New Roman" w:hAnsi="Times New Roman" w:cs="Times New Roman"/>
          <w:color w:val="000000" w:themeColor="text1"/>
          <w:sz w:val="24"/>
          <w:szCs w:val="24"/>
        </w:rPr>
        <w:t>and</w:t>
      </w:r>
      <w:proofErr w:type="spellEnd"/>
      <w:r w:rsidR="00D336A6" w:rsidRPr="00DC3739">
        <w:rPr>
          <w:rFonts w:ascii="Times New Roman" w:hAnsi="Times New Roman" w:cs="Times New Roman"/>
          <w:color w:val="000000" w:themeColor="text1"/>
          <w:sz w:val="24"/>
          <w:szCs w:val="24"/>
        </w:rPr>
        <w:t xml:space="preserve"> </w:t>
      </w:r>
      <w:proofErr w:type="spellStart"/>
      <w:r w:rsidR="00D336A6" w:rsidRPr="00DC3739">
        <w:rPr>
          <w:rFonts w:ascii="Times New Roman" w:hAnsi="Times New Roman" w:cs="Times New Roman"/>
          <w:color w:val="000000" w:themeColor="text1"/>
          <w:sz w:val="24"/>
          <w:szCs w:val="24"/>
        </w:rPr>
        <w:t>Tribal</w:t>
      </w:r>
      <w:proofErr w:type="spellEnd"/>
      <w:r w:rsidR="00D336A6" w:rsidRPr="00DC3739">
        <w:rPr>
          <w:rFonts w:ascii="Times New Roman" w:hAnsi="Times New Roman" w:cs="Times New Roman"/>
          <w:color w:val="000000" w:themeColor="text1"/>
          <w:sz w:val="24"/>
          <w:szCs w:val="24"/>
        </w:rPr>
        <w:t xml:space="preserve"> </w:t>
      </w:r>
      <w:proofErr w:type="spellStart"/>
      <w:r w:rsidR="00D336A6" w:rsidRPr="00DC3739">
        <w:rPr>
          <w:rFonts w:ascii="Times New Roman" w:hAnsi="Times New Roman" w:cs="Times New Roman"/>
          <w:color w:val="000000" w:themeColor="text1"/>
          <w:sz w:val="24"/>
          <w:szCs w:val="24"/>
        </w:rPr>
        <w:t>Systems</w:t>
      </w:r>
      <w:proofErr w:type="spellEnd"/>
      <w:r w:rsidR="00D336A6" w:rsidRPr="00DC3739">
        <w:rPr>
          <w:rFonts w:ascii="Times New Roman" w:hAnsi="Times New Roman" w:cs="Times New Roman"/>
          <w:color w:val="000000" w:themeColor="text1"/>
          <w:sz w:val="24"/>
          <w:szCs w:val="24"/>
        </w:rPr>
        <w:t xml:space="preserve">, </w:t>
      </w:r>
      <w:proofErr w:type="spellStart"/>
      <w:r w:rsidR="00D336A6" w:rsidRPr="00DC3739">
        <w:rPr>
          <w:rFonts w:ascii="Times New Roman" w:hAnsi="Times New Roman" w:cs="Times New Roman"/>
          <w:color w:val="000000" w:themeColor="text1"/>
          <w:sz w:val="24"/>
          <w:szCs w:val="24"/>
        </w:rPr>
        <w:t>and</w:t>
      </w:r>
      <w:proofErr w:type="spellEnd"/>
      <w:r w:rsidR="00D336A6" w:rsidRPr="00DC3739">
        <w:rPr>
          <w:rFonts w:ascii="Times New Roman" w:hAnsi="Times New Roman" w:cs="Times New Roman"/>
          <w:color w:val="000000" w:themeColor="text1"/>
          <w:sz w:val="24"/>
          <w:szCs w:val="24"/>
        </w:rPr>
        <w:t xml:space="preserve"> </w:t>
      </w:r>
      <w:proofErr w:type="spellStart"/>
      <w:r w:rsidR="00D336A6" w:rsidRPr="00DC3739">
        <w:rPr>
          <w:rFonts w:ascii="Times New Roman" w:hAnsi="Times New Roman" w:cs="Times New Roman"/>
          <w:color w:val="000000" w:themeColor="text1"/>
          <w:sz w:val="24"/>
          <w:szCs w:val="24"/>
        </w:rPr>
        <w:t>to</w:t>
      </w:r>
      <w:proofErr w:type="spellEnd"/>
      <w:r w:rsidR="00D336A6" w:rsidRPr="00DC3739">
        <w:rPr>
          <w:rFonts w:ascii="Times New Roman" w:hAnsi="Times New Roman" w:cs="Times New Roman"/>
          <w:color w:val="000000" w:themeColor="text1"/>
          <w:sz w:val="24"/>
          <w:szCs w:val="24"/>
        </w:rPr>
        <w:t xml:space="preserve"> </w:t>
      </w:r>
      <w:proofErr w:type="spellStart"/>
      <w:r w:rsidR="00D336A6" w:rsidRPr="00DC3739">
        <w:rPr>
          <w:rFonts w:ascii="Times New Roman" w:hAnsi="Times New Roman" w:cs="Times New Roman"/>
          <w:color w:val="000000" w:themeColor="text1"/>
          <w:sz w:val="24"/>
          <w:szCs w:val="24"/>
        </w:rPr>
        <w:t>the</w:t>
      </w:r>
      <w:proofErr w:type="spellEnd"/>
      <w:r w:rsidR="00D336A6" w:rsidRPr="00DC3739">
        <w:rPr>
          <w:rFonts w:ascii="Times New Roman" w:hAnsi="Times New Roman" w:cs="Times New Roman"/>
          <w:color w:val="000000" w:themeColor="text1"/>
          <w:sz w:val="24"/>
          <w:szCs w:val="24"/>
        </w:rPr>
        <w:t xml:space="preserve"> </w:t>
      </w:r>
      <w:proofErr w:type="spellStart"/>
      <w:r w:rsidR="00D336A6" w:rsidRPr="00DC3739">
        <w:rPr>
          <w:rFonts w:ascii="Times New Roman" w:hAnsi="Times New Roman" w:cs="Times New Roman"/>
          <w:color w:val="000000" w:themeColor="text1"/>
          <w:sz w:val="24"/>
          <w:szCs w:val="24"/>
        </w:rPr>
        <w:t>Common</w:t>
      </w:r>
      <w:proofErr w:type="spellEnd"/>
      <w:r w:rsidR="00D336A6" w:rsidRPr="00DC3739">
        <w:rPr>
          <w:rFonts w:ascii="Times New Roman" w:hAnsi="Times New Roman" w:cs="Times New Roman"/>
          <w:color w:val="000000" w:themeColor="text1"/>
          <w:sz w:val="24"/>
          <w:szCs w:val="24"/>
        </w:rPr>
        <w:t xml:space="preserve"> </w:t>
      </w:r>
      <w:proofErr w:type="spellStart"/>
      <w:r w:rsidR="00D336A6" w:rsidRPr="00DC3739">
        <w:rPr>
          <w:rFonts w:ascii="Times New Roman" w:hAnsi="Times New Roman" w:cs="Times New Roman"/>
          <w:color w:val="000000" w:themeColor="text1"/>
          <w:sz w:val="24"/>
          <w:szCs w:val="24"/>
        </w:rPr>
        <w:t>or</w:t>
      </w:r>
      <w:proofErr w:type="spellEnd"/>
      <w:r w:rsidR="00D336A6" w:rsidRPr="00DC3739">
        <w:rPr>
          <w:rFonts w:ascii="Times New Roman" w:hAnsi="Times New Roman" w:cs="Times New Roman"/>
          <w:color w:val="000000" w:themeColor="text1"/>
          <w:sz w:val="24"/>
          <w:szCs w:val="24"/>
        </w:rPr>
        <w:t xml:space="preserve"> </w:t>
      </w:r>
      <w:proofErr w:type="spellStart"/>
      <w:r w:rsidR="00D336A6" w:rsidRPr="00DC3739">
        <w:rPr>
          <w:rFonts w:ascii="Times New Roman" w:hAnsi="Times New Roman" w:cs="Times New Roman"/>
          <w:color w:val="000000" w:themeColor="text1"/>
          <w:sz w:val="24"/>
          <w:szCs w:val="24"/>
        </w:rPr>
        <w:t>Open</w:t>
      </w:r>
      <w:proofErr w:type="spellEnd"/>
      <w:r w:rsidR="00D336A6" w:rsidRPr="00DC3739">
        <w:rPr>
          <w:rFonts w:ascii="Times New Roman" w:hAnsi="Times New Roman" w:cs="Times New Roman"/>
          <w:color w:val="000000" w:themeColor="text1"/>
          <w:sz w:val="24"/>
          <w:szCs w:val="24"/>
        </w:rPr>
        <w:t xml:space="preserve"> </w:t>
      </w:r>
      <w:proofErr w:type="spellStart"/>
      <w:r w:rsidR="00D336A6" w:rsidRPr="00DC3739">
        <w:rPr>
          <w:rFonts w:ascii="Times New Roman" w:hAnsi="Times New Roman" w:cs="Times New Roman"/>
          <w:color w:val="000000" w:themeColor="text1"/>
          <w:sz w:val="24"/>
          <w:szCs w:val="24"/>
        </w:rPr>
        <w:t>Field</w:t>
      </w:r>
      <w:proofErr w:type="spellEnd"/>
      <w:r w:rsidR="00D336A6" w:rsidRPr="00DC3739">
        <w:rPr>
          <w:rFonts w:ascii="Times New Roman" w:hAnsi="Times New Roman" w:cs="Times New Roman"/>
          <w:color w:val="000000" w:themeColor="text1"/>
          <w:sz w:val="24"/>
          <w:szCs w:val="24"/>
        </w:rPr>
        <w:t xml:space="preserve"> </w:t>
      </w:r>
      <w:proofErr w:type="spellStart"/>
      <w:r w:rsidR="00D336A6" w:rsidRPr="00DC3739">
        <w:rPr>
          <w:rFonts w:ascii="Times New Roman" w:hAnsi="Times New Roman" w:cs="Times New Roman"/>
          <w:color w:val="000000" w:themeColor="text1"/>
          <w:sz w:val="24"/>
          <w:szCs w:val="24"/>
        </w:rPr>
        <w:t>System</w:t>
      </w:r>
      <w:proofErr w:type="spellEnd"/>
      <w:r w:rsidR="00D336A6" w:rsidRPr="00DC3739">
        <w:rPr>
          <w:rFonts w:ascii="Times New Roman" w:hAnsi="Times New Roman" w:cs="Times New Roman"/>
          <w:color w:val="000000" w:themeColor="text1"/>
          <w:sz w:val="24"/>
          <w:szCs w:val="24"/>
        </w:rPr>
        <w:t xml:space="preserve"> of </w:t>
      </w:r>
      <w:proofErr w:type="spellStart"/>
      <w:r w:rsidR="00D336A6" w:rsidRPr="00DC3739">
        <w:rPr>
          <w:rFonts w:ascii="Times New Roman" w:hAnsi="Times New Roman" w:cs="Times New Roman"/>
          <w:color w:val="000000" w:themeColor="text1"/>
          <w:sz w:val="24"/>
          <w:szCs w:val="24"/>
        </w:rPr>
        <w:t>Husbandry</w:t>
      </w:r>
      <w:proofErr w:type="spellEnd"/>
      <w:r w:rsidR="00D336A6" w:rsidRPr="00DC3739">
        <w:rPr>
          <w:rFonts w:ascii="Times New Roman" w:hAnsi="Times New Roman" w:cs="Times New Roman"/>
          <w:color w:val="000000" w:themeColor="text1"/>
          <w:sz w:val="24"/>
          <w:szCs w:val="24"/>
        </w:rPr>
        <w:t xml:space="preserve">: An </w:t>
      </w:r>
      <w:proofErr w:type="spellStart"/>
      <w:r w:rsidR="00D336A6" w:rsidRPr="00DC3739">
        <w:rPr>
          <w:rFonts w:ascii="Times New Roman" w:hAnsi="Times New Roman" w:cs="Times New Roman"/>
          <w:color w:val="000000" w:themeColor="text1"/>
          <w:sz w:val="24"/>
          <w:szCs w:val="24"/>
        </w:rPr>
        <w:t>Essay</w:t>
      </w:r>
      <w:proofErr w:type="spellEnd"/>
      <w:r w:rsidR="00D336A6" w:rsidRPr="00DC3739">
        <w:rPr>
          <w:rFonts w:ascii="Times New Roman" w:hAnsi="Times New Roman" w:cs="Times New Roman"/>
          <w:color w:val="000000" w:themeColor="text1"/>
          <w:sz w:val="24"/>
          <w:szCs w:val="24"/>
        </w:rPr>
        <w:t xml:space="preserve"> in </w:t>
      </w:r>
      <w:proofErr w:type="spellStart"/>
      <w:r w:rsidR="00D336A6" w:rsidRPr="00DC3739">
        <w:rPr>
          <w:rFonts w:ascii="Times New Roman" w:hAnsi="Times New Roman" w:cs="Times New Roman"/>
          <w:color w:val="000000" w:themeColor="text1"/>
          <w:sz w:val="24"/>
          <w:szCs w:val="24"/>
        </w:rPr>
        <w:t>Economic</w:t>
      </w:r>
      <w:proofErr w:type="spellEnd"/>
      <w:r w:rsidR="00D336A6" w:rsidRPr="00DC3739">
        <w:rPr>
          <w:rFonts w:ascii="Times New Roman" w:hAnsi="Times New Roman" w:cs="Times New Roman"/>
          <w:color w:val="000000" w:themeColor="text1"/>
          <w:sz w:val="24"/>
          <w:szCs w:val="24"/>
        </w:rPr>
        <w:t xml:space="preserve"> </w:t>
      </w:r>
      <w:proofErr w:type="spellStart"/>
      <w:r w:rsidR="00D336A6" w:rsidRPr="00DC3739">
        <w:rPr>
          <w:rFonts w:ascii="Times New Roman" w:hAnsi="Times New Roman" w:cs="Times New Roman"/>
          <w:color w:val="000000" w:themeColor="text1"/>
          <w:sz w:val="24"/>
          <w:szCs w:val="24"/>
        </w:rPr>
        <w:t>History</w:t>
      </w:r>
      <w:proofErr w:type="spellEnd"/>
      <w:r w:rsidR="00D336A6" w:rsidRPr="00DC3739">
        <w:rPr>
          <w:rFonts w:ascii="Times New Roman" w:hAnsi="Times New Roman" w:cs="Times New Roman"/>
          <w:color w:val="000000" w:themeColor="text1"/>
          <w:sz w:val="24"/>
          <w:szCs w:val="24"/>
        </w:rPr>
        <w:t xml:space="preserve"> </w:t>
      </w:r>
      <w:proofErr w:type="spellStart"/>
      <w:r w:rsidR="00D336A6" w:rsidRPr="00DC3739">
        <w:rPr>
          <w:rFonts w:ascii="Times New Roman" w:hAnsi="Times New Roman" w:cs="Times New Roman"/>
          <w:color w:val="000000" w:themeColor="text1"/>
          <w:sz w:val="24"/>
          <w:szCs w:val="24"/>
        </w:rPr>
        <w:t>by</w:t>
      </w:r>
      <w:proofErr w:type="spellEnd"/>
      <w:r w:rsidR="00D336A6" w:rsidRPr="00DC3739">
        <w:rPr>
          <w:rFonts w:ascii="Times New Roman" w:hAnsi="Times New Roman" w:cs="Times New Roman"/>
          <w:color w:val="000000" w:themeColor="text1"/>
          <w:sz w:val="24"/>
          <w:szCs w:val="24"/>
        </w:rPr>
        <w:t xml:space="preserve"> </w:t>
      </w:r>
      <w:proofErr w:type="spellStart"/>
      <w:r w:rsidR="00D336A6" w:rsidRPr="00DC3739">
        <w:rPr>
          <w:rFonts w:ascii="Times New Roman" w:hAnsi="Times New Roman" w:cs="Times New Roman"/>
          <w:color w:val="000000" w:themeColor="text1"/>
          <w:sz w:val="24"/>
          <w:szCs w:val="24"/>
        </w:rPr>
        <w:t>Frederic</w:t>
      </w:r>
      <w:proofErr w:type="spellEnd"/>
      <w:r w:rsidR="00D336A6" w:rsidRPr="00DC3739">
        <w:rPr>
          <w:rFonts w:ascii="Times New Roman" w:hAnsi="Times New Roman" w:cs="Times New Roman"/>
          <w:color w:val="000000" w:themeColor="text1"/>
          <w:sz w:val="24"/>
          <w:szCs w:val="24"/>
        </w:rPr>
        <w:t xml:space="preserve"> </w:t>
      </w:r>
      <w:proofErr w:type="spellStart"/>
      <w:r w:rsidR="00D336A6" w:rsidRPr="00DC3739">
        <w:rPr>
          <w:rFonts w:ascii="Times New Roman" w:hAnsi="Times New Roman" w:cs="Times New Roman"/>
          <w:color w:val="000000" w:themeColor="text1"/>
          <w:sz w:val="24"/>
          <w:szCs w:val="24"/>
        </w:rPr>
        <w:t>Seebohm</w:t>
      </w:r>
      <w:proofErr w:type="spellEnd"/>
      <w:r w:rsidR="00D336A6" w:rsidRPr="00DC3739">
        <w:rPr>
          <w:rFonts w:ascii="Times New Roman" w:hAnsi="Times New Roman" w:cs="Times New Roman"/>
          <w:color w:val="000000" w:themeColor="text1"/>
          <w:sz w:val="24"/>
          <w:szCs w:val="24"/>
        </w:rPr>
        <w:t xml:space="preserve">”, </w:t>
      </w:r>
      <w:proofErr w:type="spellStart"/>
      <w:r w:rsidR="00D336A6" w:rsidRPr="00DC3739">
        <w:rPr>
          <w:rFonts w:ascii="Times New Roman" w:hAnsi="Times New Roman" w:cs="Times New Roman"/>
          <w:i/>
          <w:color w:val="000000" w:themeColor="text1"/>
          <w:sz w:val="24"/>
          <w:szCs w:val="24"/>
        </w:rPr>
        <w:t>Science</w:t>
      </w:r>
      <w:proofErr w:type="spellEnd"/>
      <w:r w:rsidR="00D336A6" w:rsidRPr="00DC3739">
        <w:rPr>
          <w:rFonts w:ascii="Times New Roman" w:hAnsi="Times New Roman" w:cs="Times New Roman"/>
          <w:color w:val="000000" w:themeColor="text1"/>
          <w:sz w:val="24"/>
          <w:szCs w:val="24"/>
        </w:rPr>
        <w:t xml:space="preserve">, 2/32: (356-357)  </w:t>
      </w:r>
    </w:p>
    <w:p w:rsidR="00D336A6" w:rsidRPr="00DC3739" w:rsidRDefault="00D336A6" w:rsidP="00D775CF">
      <w:pPr>
        <w:jc w:val="both"/>
        <w:rPr>
          <w:rFonts w:ascii="Times New Roman" w:hAnsi="Times New Roman" w:cs="Times New Roman"/>
          <w:color w:val="000000" w:themeColor="text1"/>
          <w:sz w:val="24"/>
          <w:szCs w:val="24"/>
        </w:rPr>
      </w:pPr>
      <w:proofErr w:type="spellStart"/>
      <w:r w:rsidRPr="00DC3739">
        <w:rPr>
          <w:rFonts w:ascii="Times New Roman" w:hAnsi="Times New Roman" w:cs="Times New Roman"/>
          <w:color w:val="000000" w:themeColor="text1"/>
          <w:sz w:val="24"/>
          <w:szCs w:val="24"/>
        </w:rPr>
        <w:t>Seebohm</w:t>
      </w:r>
      <w:proofErr w:type="spellEnd"/>
      <w:r w:rsidRPr="00DC3739">
        <w:rPr>
          <w:rFonts w:ascii="Times New Roman" w:hAnsi="Times New Roman" w:cs="Times New Roman"/>
          <w:color w:val="000000" w:themeColor="text1"/>
          <w:sz w:val="24"/>
          <w:szCs w:val="24"/>
        </w:rPr>
        <w:t xml:space="preserve">, </w:t>
      </w:r>
      <w:proofErr w:type="spellStart"/>
      <w:r w:rsidRPr="00DC3739">
        <w:rPr>
          <w:rFonts w:ascii="Times New Roman" w:hAnsi="Times New Roman" w:cs="Times New Roman"/>
          <w:color w:val="000000" w:themeColor="text1"/>
          <w:sz w:val="24"/>
          <w:szCs w:val="24"/>
        </w:rPr>
        <w:t>Frederick</w:t>
      </w:r>
      <w:proofErr w:type="spellEnd"/>
      <w:r w:rsidR="002E4F24" w:rsidRPr="00DC3739">
        <w:rPr>
          <w:rFonts w:ascii="Times New Roman" w:hAnsi="Times New Roman" w:cs="Times New Roman"/>
          <w:color w:val="000000" w:themeColor="text1"/>
          <w:sz w:val="24"/>
          <w:szCs w:val="24"/>
        </w:rPr>
        <w:t xml:space="preserve"> (1883),</w:t>
      </w:r>
      <w:r w:rsidRPr="00DC3739">
        <w:rPr>
          <w:rFonts w:ascii="Times New Roman" w:hAnsi="Times New Roman" w:cs="Times New Roman"/>
          <w:color w:val="000000" w:themeColor="text1"/>
          <w:sz w:val="24"/>
          <w:szCs w:val="24"/>
        </w:rPr>
        <w:t xml:space="preserve"> “</w:t>
      </w:r>
      <w:proofErr w:type="spellStart"/>
      <w:r w:rsidR="00A0221D">
        <w:fldChar w:fldCharType="begin"/>
      </w:r>
      <w:r w:rsidR="00A0221D">
        <w:instrText>HYPERLINK "https://archive.org/details/englishvillagec03seebgoog"</w:instrText>
      </w:r>
      <w:r w:rsidR="00A0221D">
        <w:fldChar w:fldCharType="separate"/>
      </w:r>
      <w:r w:rsidRPr="00DC3739">
        <w:rPr>
          <w:rFonts w:ascii="Times New Roman" w:hAnsi="Times New Roman" w:cs="Times New Roman"/>
          <w:i/>
          <w:color w:val="000000" w:themeColor="text1"/>
          <w:sz w:val="24"/>
          <w:szCs w:val="24"/>
        </w:rPr>
        <w:t>The</w:t>
      </w:r>
      <w:proofErr w:type="spellEnd"/>
      <w:r w:rsidRPr="00DC3739">
        <w:rPr>
          <w:rFonts w:ascii="Times New Roman" w:hAnsi="Times New Roman" w:cs="Times New Roman"/>
          <w:i/>
          <w:color w:val="000000" w:themeColor="text1"/>
          <w:sz w:val="24"/>
          <w:szCs w:val="24"/>
        </w:rPr>
        <w:t xml:space="preserve"> </w:t>
      </w:r>
      <w:proofErr w:type="spellStart"/>
      <w:r w:rsidRPr="00DC3739">
        <w:rPr>
          <w:rFonts w:ascii="Times New Roman" w:hAnsi="Times New Roman" w:cs="Times New Roman"/>
          <w:i/>
          <w:color w:val="000000" w:themeColor="text1"/>
          <w:sz w:val="24"/>
          <w:szCs w:val="24"/>
        </w:rPr>
        <w:t>English</w:t>
      </w:r>
      <w:proofErr w:type="spellEnd"/>
      <w:r w:rsidRPr="00DC3739">
        <w:rPr>
          <w:rFonts w:ascii="Times New Roman" w:hAnsi="Times New Roman" w:cs="Times New Roman"/>
          <w:i/>
          <w:color w:val="000000" w:themeColor="text1"/>
          <w:sz w:val="24"/>
          <w:szCs w:val="24"/>
        </w:rPr>
        <w:t xml:space="preserve"> </w:t>
      </w:r>
      <w:proofErr w:type="spellStart"/>
      <w:r w:rsidR="00D775CF" w:rsidRPr="00DC3739">
        <w:rPr>
          <w:rFonts w:ascii="Times New Roman" w:hAnsi="Times New Roman" w:cs="Times New Roman"/>
          <w:i/>
          <w:color w:val="000000" w:themeColor="text1"/>
          <w:sz w:val="24"/>
          <w:szCs w:val="24"/>
        </w:rPr>
        <w:t>Village</w:t>
      </w:r>
      <w:proofErr w:type="spellEnd"/>
      <w:r w:rsidR="00D775CF" w:rsidRPr="00DC3739">
        <w:rPr>
          <w:rFonts w:ascii="Times New Roman" w:hAnsi="Times New Roman" w:cs="Times New Roman"/>
          <w:i/>
          <w:color w:val="000000" w:themeColor="text1"/>
          <w:sz w:val="24"/>
          <w:szCs w:val="24"/>
        </w:rPr>
        <w:t xml:space="preserve"> </w:t>
      </w:r>
      <w:proofErr w:type="spellStart"/>
      <w:r w:rsidR="00D775CF" w:rsidRPr="00DC3739">
        <w:rPr>
          <w:rFonts w:ascii="Times New Roman" w:hAnsi="Times New Roman" w:cs="Times New Roman"/>
          <w:i/>
          <w:color w:val="000000" w:themeColor="text1"/>
          <w:sz w:val="24"/>
          <w:szCs w:val="24"/>
        </w:rPr>
        <w:t>Community</w:t>
      </w:r>
      <w:proofErr w:type="spellEnd"/>
      <w:r w:rsidR="00D775CF" w:rsidRPr="00DC3739">
        <w:rPr>
          <w:rFonts w:ascii="Times New Roman" w:hAnsi="Times New Roman" w:cs="Times New Roman"/>
          <w:i/>
          <w:color w:val="000000" w:themeColor="text1"/>
          <w:sz w:val="24"/>
          <w:szCs w:val="24"/>
        </w:rPr>
        <w:t xml:space="preserve"> </w:t>
      </w:r>
      <w:proofErr w:type="spellStart"/>
      <w:r w:rsidR="00D775CF" w:rsidRPr="00DC3739">
        <w:rPr>
          <w:rFonts w:ascii="Times New Roman" w:hAnsi="Times New Roman" w:cs="Times New Roman"/>
          <w:i/>
          <w:color w:val="000000" w:themeColor="text1"/>
          <w:sz w:val="24"/>
          <w:szCs w:val="24"/>
        </w:rPr>
        <w:t>Examined</w:t>
      </w:r>
      <w:proofErr w:type="spellEnd"/>
      <w:r w:rsidR="00D775CF" w:rsidRPr="00DC3739">
        <w:rPr>
          <w:rFonts w:ascii="Times New Roman" w:hAnsi="Times New Roman" w:cs="Times New Roman"/>
          <w:i/>
          <w:color w:val="000000" w:themeColor="text1"/>
          <w:sz w:val="24"/>
          <w:szCs w:val="24"/>
        </w:rPr>
        <w:t xml:space="preserve"> İn </w:t>
      </w:r>
      <w:proofErr w:type="spellStart"/>
      <w:r w:rsidR="00D775CF" w:rsidRPr="00DC3739">
        <w:rPr>
          <w:rFonts w:ascii="Times New Roman" w:hAnsi="Times New Roman" w:cs="Times New Roman"/>
          <w:i/>
          <w:color w:val="000000" w:themeColor="text1"/>
          <w:sz w:val="24"/>
          <w:szCs w:val="24"/>
        </w:rPr>
        <w:t>İts</w:t>
      </w:r>
      <w:proofErr w:type="spellEnd"/>
      <w:r w:rsidR="00D775CF" w:rsidRPr="00DC3739">
        <w:rPr>
          <w:rFonts w:ascii="Times New Roman" w:hAnsi="Times New Roman" w:cs="Times New Roman"/>
          <w:i/>
          <w:color w:val="000000" w:themeColor="text1"/>
          <w:sz w:val="24"/>
          <w:szCs w:val="24"/>
        </w:rPr>
        <w:t xml:space="preserve"> </w:t>
      </w:r>
      <w:proofErr w:type="spellStart"/>
      <w:r w:rsidR="00D775CF" w:rsidRPr="00DC3739">
        <w:rPr>
          <w:rFonts w:ascii="Times New Roman" w:hAnsi="Times New Roman" w:cs="Times New Roman"/>
          <w:i/>
          <w:color w:val="000000" w:themeColor="text1"/>
          <w:sz w:val="24"/>
          <w:szCs w:val="24"/>
        </w:rPr>
        <w:t>Relations</w:t>
      </w:r>
      <w:proofErr w:type="spellEnd"/>
      <w:r w:rsidR="00D775CF" w:rsidRPr="00DC3739">
        <w:rPr>
          <w:rFonts w:ascii="Times New Roman" w:hAnsi="Times New Roman" w:cs="Times New Roman"/>
          <w:i/>
          <w:color w:val="000000" w:themeColor="text1"/>
          <w:sz w:val="24"/>
          <w:szCs w:val="24"/>
        </w:rPr>
        <w:t xml:space="preserve"> </w:t>
      </w:r>
      <w:proofErr w:type="spellStart"/>
      <w:r w:rsidR="00D775CF" w:rsidRPr="00DC3739">
        <w:rPr>
          <w:rFonts w:ascii="Times New Roman" w:hAnsi="Times New Roman" w:cs="Times New Roman"/>
          <w:i/>
          <w:color w:val="000000" w:themeColor="text1"/>
          <w:sz w:val="24"/>
          <w:szCs w:val="24"/>
        </w:rPr>
        <w:t>To</w:t>
      </w:r>
      <w:proofErr w:type="spellEnd"/>
      <w:r w:rsidR="00D775CF" w:rsidRPr="00DC3739">
        <w:rPr>
          <w:rFonts w:ascii="Times New Roman" w:hAnsi="Times New Roman" w:cs="Times New Roman"/>
          <w:i/>
          <w:color w:val="000000" w:themeColor="text1"/>
          <w:sz w:val="24"/>
          <w:szCs w:val="24"/>
        </w:rPr>
        <w:t xml:space="preserve"> </w:t>
      </w:r>
      <w:proofErr w:type="spellStart"/>
      <w:r w:rsidR="00D775CF" w:rsidRPr="00DC3739">
        <w:rPr>
          <w:rFonts w:ascii="Times New Roman" w:hAnsi="Times New Roman" w:cs="Times New Roman"/>
          <w:i/>
          <w:color w:val="000000" w:themeColor="text1"/>
          <w:sz w:val="24"/>
          <w:szCs w:val="24"/>
        </w:rPr>
        <w:t>The</w:t>
      </w:r>
      <w:proofErr w:type="spellEnd"/>
      <w:r w:rsidR="00D775CF" w:rsidRPr="00DC3739">
        <w:rPr>
          <w:rFonts w:ascii="Times New Roman" w:hAnsi="Times New Roman" w:cs="Times New Roman"/>
          <w:i/>
          <w:color w:val="000000" w:themeColor="text1"/>
          <w:sz w:val="24"/>
          <w:szCs w:val="24"/>
        </w:rPr>
        <w:t xml:space="preserve"> </w:t>
      </w:r>
      <w:proofErr w:type="spellStart"/>
      <w:r w:rsidR="00D775CF" w:rsidRPr="00DC3739">
        <w:rPr>
          <w:rFonts w:ascii="Times New Roman" w:hAnsi="Times New Roman" w:cs="Times New Roman"/>
          <w:i/>
          <w:color w:val="000000" w:themeColor="text1"/>
          <w:sz w:val="24"/>
          <w:szCs w:val="24"/>
        </w:rPr>
        <w:t>Manorial</w:t>
      </w:r>
      <w:proofErr w:type="spellEnd"/>
      <w:r w:rsidR="00D775CF" w:rsidRPr="00DC3739">
        <w:rPr>
          <w:rFonts w:ascii="Times New Roman" w:hAnsi="Times New Roman" w:cs="Times New Roman"/>
          <w:i/>
          <w:color w:val="000000" w:themeColor="text1"/>
          <w:sz w:val="24"/>
          <w:szCs w:val="24"/>
        </w:rPr>
        <w:t xml:space="preserve"> </w:t>
      </w:r>
      <w:proofErr w:type="spellStart"/>
      <w:r w:rsidR="00D775CF" w:rsidRPr="00DC3739">
        <w:rPr>
          <w:rFonts w:ascii="Times New Roman" w:hAnsi="Times New Roman" w:cs="Times New Roman"/>
          <w:i/>
          <w:color w:val="000000" w:themeColor="text1"/>
          <w:sz w:val="24"/>
          <w:szCs w:val="24"/>
        </w:rPr>
        <w:t>And</w:t>
      </w:r>
      <w:proofErr w:type="spellEnd"/>
      <w:r w:rsidR="00D775CF" w:rsidRPr="00DC3739">
        <w:rPr>
          <w:rFonts w:ascii="Times New Roman" w:hAnsi="Times New Roman" w:cs="Times New Roman"/>
          <w:i/>
          <w:color w:val="000000" w:themeColor="text1"/>
          <w:sz w:val="24"/>
          <w:szCs w:val="24"/>
        </w:rPr>
        <w:t xml:space="preserve"> </w:t>
      </w:r>
      <w:proofErr w:type="spellStart"/>
      <w:r w:rsidR="00D775CF" w:rsidRPr="00DC3739">
        <w:rPr>
          <w:rFonts w:ascii="Times New Roman" w:hAnsi="Times New Roman" w:cs="Times New Roman"/>
          <w:i/>
          <w:color w:val="000000" w:themeColor="text1"/>
          <w:sz w:val="24"/>
          <w:szCs w:val="24"/>
        </w:rPr>
        <w:t>Tribal</w:t>
      </w:r>
      <w:proofErr w:type="spellEnd"/>
      <w:r w:rsidR="00D775CF" w:rsidRPr="00DC3739">
        <w:rPr>
          <w:rFonts w:ascii="Times New Roman" w:hAnsi="Times New Roman" w:cs="Times New Roman"/>
          <w:i/>
          <w:color w:val="000000" w:themeColor="text1"/>
          <w:sz w:val="24"/>
          <w:szCs w:val="24"/>
        </w:rPr>
        <w:t xml:space="preserve"> </w:t>
      </w:r>
      <w:proofErr w:type="spellStart"/>
      <w:r w:rsidR="00D775CF" w:rsidRPr="00DC3739">
        <w:rPr>
          <w:rFonts w:ascii="Times New Roman" w:hAnsi="Times New Roman" w:cs="Times New Roman"/>
          <w:i/>
          <w:color w:val="000000" w:themeColor="text1"/>
          <w:sz w:val="24"/>
          <w:szCs w:val="24"/>
        </w:rPr>
        <w:t>Systems</w:t>
      </w:r>
      <w:proofErr w:type="spellEnd"/>
      <w:r w:rsidR="00D775CF" w:rsidRPr="00DC3739">
        <w:rPr>
          <w:rFonts w:ascii="Times New Roman" w:hAnsi="Times New Roman" w:cs="Times New Roman"/>
          <w:i/>
          <w:color w:val="000000" w:themeColor="text1"/>
          <w:sz w:val="24"/>
          <w:szCs w:val="24"/>
        </w:rPr>
        <w:t xml:space="preserve"> </w:t>
      </w:r>
      <w:proofErr w:type="spellStart"/>
      <w:r w:rsidR="00D775CF" w:rsidRPr="00DC3739">
        <w:rPr>
          <w:rFonts w:ascii="Times New Roman" w:hAnsi="Times New Roman" w:cs="Times New Roman"/>
          <w:i/>
          <w:color w:val="000000" w:themeColor="text1"/>
          <w:sz w:val="24"/>
          <w:szCs w:val="24"/>
        </w:rPr>
        <w:t>And</w:t>
      </w:r>
      <w:proofErr w:type="spellEnd"/>
      <w:r w:rsidR="00D775CF" w:rsidRPr="00DC3739">
        <w:rPr>
          <w:rFonts w:ascii="Times New Roman" w:hAnsi="Times New Roman" w:cs="Times New Roman"/>
          <w:i/>
          <w:color w:val="000000" w:themeColor="text1"/>
          <w:sz w:val="24"/>
          <w:szCs w:val="24"/>
        </w:rPr>
        <w:t xml:space="preserve"> </w:t>
      </w:r>
      <w:proofErr w:type="spellStart"/>
      <w:r w:rsidR="00D775CF" w:rsidRPr="00DC3739">
        <w:rPr>
          <w:rFonts w:ascii="Times New Roman" w:hAnsi="Times New Roman" w:cs="Times New Roman"/>
          <w:i/>
          <w:color w:val="000000" w:themeColor="text1"/>
          <w:sz w:val="24"/>
          <w:szCs w:val="24"/>
        </w:rPr>
        <w:t>To</w:t>
      </w:r>
      <w:proofErr w:type="spellEnd"/>
      <w:r w:rsidR="00D775CF" w:rsidRPr="00DC3739">
        <w:rPr>
          <w:rFonts w:ascii="Times New Roman" w:hAnsi="Times New Roman" w:cs="Times New Roman"/>
          <w:i/>
          <w:color w:val="000000" w:themeColor="text1"/>
          <w:sz w:val="24"/>
          <w:szCs w:val="24"/>
        </w:rPr>
        <w:t xml:space="preserve"> </w:t>
      </w:r>
      <w:proofErr w:type="spellStart"/>
      <w:r w:rsidR="00D775CF" w:rsidRPr="00DC3739">
        <w:rPr>
          <w:rFonts w:ascii="Times New Roman" w:hAnsi="Times New Roman" w:cs="Times New Roman"/>
          <w:i/>
          <w:color w:val="000000" w:themeColor="text1"/>
          <w:sz w:val="24"/>
          <w:szCs w:val="24"/>
        </w:rPr>
        <w:t>The</w:t>
      </w:r>
      <w:proofErr w:type="spellEnd"/>
      <w:r w:rsidR="00D775CF" w:rsidRPr="00DC3739">
        <w:rPr>
          <w:rFonts w:ascii="Times New Roman" w:hAnsi="Times New Roman" w:cs="Times New Roman"/>
          <w:i/>
          <w:color w:val="000000" w:themeColor="text1"/>
          <w:sz w:val="24"/>
          <w:szCs w:val="24"/>
        </w:rPr>
        <w:t xml:space="preserve"> </w:t>
      </w:r>
      <w:proofErr w:type="spellStart"/>
      <w:r w:rsidR="00D775CF" w:rsidRPr="00DC3739">
        <w:rPr>
          <w:rFonts w:ascii="Times New Roman" w:hAnsi="Times New Roman" w:cs="Times New Roman"/>
          <w:i/>
          <w:color w:val="000000" w:themeColor="text1"/>
          <w:sz w:val="24"/>
          <w:szCs w:val="24"/>
        </w:rPr>
        <w:t>Common</w:t>
      </w:r>
      <w:proofErr w:type="spellEnd"/>
      <w:r w:rsidR="00D775CF" w:rsidRPr="00DC3739">
        <w:rPr>
          <w:rFonts w:ascii="Times New Roman" w:hAnsi="Times New Roman" w:cs="Times New Roman"/>
          <w:i/>
          <w:color w:val="000000" w:themeColor="text1"/>
          <w:sz w:val="24"/>
          <w:szCs w:val="24"/>
        </w:rPr>
        <w:t xml:space="preserve"> </w:t>
      </w:r>
      <w:proofErr w:type="spellStart"/>
      <w:r w:rsidR="00D775CF" w:rsidRPr="00DC3739">
        <w:rPr>
          <w:rFonts w:ascii="Times New Roman" w:hAnsi="Times New Roman" w:cs="Times New Roman"/>
          <w:i/>
          <w:color w:val="000000" w:themeColor="text1"/>
          <w:sz w:val="24"/>
          <w:szCs w:val="24"/>
        </w:rPr>
        <w:t>Or</w:t>
      </w:r>
      <w:proofErr w:type="spellEnd"/>
      <w:r w:rsidR="00D775CF" w:rsidRPr="00DC3739">
        <w:rPr>
          <w:rFonts w:ascii="Times New Roman" w:hAnsi="Times New Roman" w:cs="Times New Roman"/>
          <w:i/>
          <w:color w:val="000000" w:themeColor="text1"/>
          <w:sz w:val="24"/>
          <w:szCs w:val="24"/>
        </w:rPr>
        <w:t xml:space="preserve"> </w:t>
      </w:r>
      <w:proofErr w:type="spellStart"/>
      <w:r w:rsidR="00D775CF" w:rsidRPr="00DC3739">
        <w:rPr>
          <w:rFonts w:ascii="Times New Roman" w:hAnsi="Times New Roman" w:cs="Times New Roman"/>
          <w:i/>
          <w:color w:val="000000" w:themeColor="text1"/>
          <w:sz w:val="24"/>
          <w:szCs w:val="24"/>
        </w:rPr>
        <w:t>Open</w:t>
      </w:r>
      <w:proofErr w:type="spellEnd"/>
      <w:r w:rsidR="00D775CF" w:rsidRPr="00DC3739">
        <w:rPr>
          <w:rFonts w:ascii="Times New Roman" w:hAnsi="Times New Roman" w:cs="Times New Roman"/>
          <w:i/>
          <w:color w:val="000000" w:themeColor="text1"/>
          <w:sz w:val="24"/>
          <w:szCs w:val="24"/>
        </w:rPr>
        <w:t xml:space="preserve"> </w:t>
      </w:r>
      <w:proofErr w:type="spellStart"/>
      <w:r w:rsidR="00D775CF" w:rsidRPr="00DC3739">
        <w:rPr>
          <w:rFonts w:ascii="Times New Roman" w:hAnsi="Times New Roman" w:cs="Times New Roman"/>
          <w:i/>
          <w:color w:val="000000" w:themeColor="text1"/>
          <w:sz w:val="24"/>
          <w:szCs w:val="24"/>
        </w:rPr>
        <w:t>Field</w:t>
      </w:r>
      <w:proofErr w:type="spellEnd"/>
      <w:r w:rsidR="00D775CF" w:rsidRPr="00DC3739">
        <w:rPr>
          <w:rFonts w:ascii="Times New Roman" w:hAnsi="Times New Roman" w:cs="Times New Roman"/>
          <w:i/>
          <w:color w:val="000000" w:themeColor="text1"/>
          <w:sz w:val="24"/>
          <w:szCs w:val="24"/>
        </w:rPr>
        <w:t xml:space="preserve"> </w:t>
      </w:r>
      <w:proofErr w:type="spellStart"/>
      <w:r w:rsidR="00D775CF" w:rsidRPr="00DC3739">
        <w:rPr>
          <w:rFonts w:ascii="Times New Roman" w:hAnsi="Times New Roman" w:cs="Times New Roman"/>
          <w:i/>
          <w:color w:val="000000" w:themeColor="text1"/>
          <w:sz w:val="24"/>
          <w:szCs w:val="24"/>
        </w:rPr>
        <w:t>System</w:t>
      </w:r>
      <w:proofErr w:type="spellEnd"/>
      <w:r w:rsidR="00D775CF" w:rsidRPr="00DC3739">
        <w:rPr>
          <w:rFonts w:ascii="Times New Roman" w:hAnsi="Times New Roman" w:cs="Times New Roman"/>
          <w:i/>
          <w:color w:val="000000" w:themeColor="text1"/>
          <w:sz w:val="24"/>
          <w:szCs w:val="24"/>
        </w:rPr>
        <w:t xml:space="preserve"> Of </w:t>
      </w:r>
      <w:proofErr w:type="spellStart"/>
      <w:r w:rsidR="00D775CF" w:rsidRPr="00DC3739">
        <w:rPr>
          <w:rFonts w:ascii="Times New Roman" w:hAnsi="Times New Roman" w:cs="Times New Roman"/>
          <w:i/>
          <w:color w:val="000000" w:themeColor="text1"/>
          <w:sz w:val="24"/>
          <w:szCs w:val="24"/>
        </w:rPr>
        <w:t>Husbandry</w:t>
      </w:r>
      <w:proofErr w:type="spellEnd"/>
      <w:r w:rsidR="00D775CF" w:rsidRPr="00DC3739">
        <w:rPr>
          <w:rFonts w:ascii="Times New Roman" w:hAnsi="Times New Roman" w:cs="Times New Roman"/>
          <w:i/>
          <w:color w:val="000000" w:themeColor="text1"/>
          <w:sz w:val="24"/>
          <w:szCs w:val="24"/>
        </w:rPr>
        <w:t xml:space="preserve">. </w:t>
      </w:r>
      <w:r w:rsidRPr="00DC3739">
        <w:rPr>
          <w:rFonts w:ascii="Times New Roman" w:hAnsi="Times New Roman" w:cs="Times New Roman"/>
          <w:i/>
          <w:color w:val="000000" w:themeColor="text1"/>
          <w:sz w:val="24"/>
          <w:szCs w:val="24"/>
        </w:rPr>
        <w:t xml:space="preserve">An </w:t>
      </w:r>
      <w:proofErr w:type="spellStart"/>
      <w:r w:rsidR="00D775CF" w:rsidRPr="00DC3739">
        <w:rPr>
          <w:rFonts w:ascii="Times New Roman" w:hAnsi="Times New Roman" w:cs="Times New Roman"/>
          <w:i/>
          <w:color w:val="000000" w:themeColor="text1"/>
          <w:sz w:val="24"/>
          <w:szCs w:val="24"/>
        </w:rPr>
        <w:t>Essay</w:t>
      </w:r>
      <w:proofErr w:type="spellEnd"/>
      <w:r w:rsidR="00D775CF" w:rsidRPr="00DC3739">
        <w:rPr>
          <w:rFonts w:ascii="Times New Roman" w:hAnsi="Times New Roman" w:cs="Times New Roman"/>
          <w:i/>
          <w:color w:val="000000" w:themeColor="text1"/>
          <w:sz w:val="24"/>
          <w:szCs w:val="24"/>
        </w:rPr>
        <w:t xml:space="preserve"> İn </w:t>
      </w:r>
      <w:proofErr w:type="spellStart"/>
      <w:r w:rsidR="00D775CF" w:rsidRPr="00DC3739">
        <w:rPr>
          <w:rFonts w:ascii="Times New Roman" w:hAnsi="Times New Roman" w:cs="Times New Roman"/>
          <w:i/>
          <w:color w:val="000000" w:themeColor="text1"/>
          <w:sz w:val="24"/>
          <w:szCs w:val="24"/>
        </w:rPr>
        <w:t>Economic</w:t>
      </w:r>
      <w:proofErr w:type="spellEnd"/>
      <w:r w:rsidR="00D775CF" w:rsidRPr="00DC3739">
        <w:rPr>
          <w:rFonts w:ascii="Times New Roman" w:hAnsi="Times New Roman" w:cs="Times New Roman"/>
          <w:i/>
          <w:color w:val="000000" w:themeColor="text1"/>
          <w:sz w:val="24"/>
          <w:szCs w:val="24"/>
        </w:rPr>
        <w:t xml:space="preserve"> </w:t>
      </w:r>
      <w:proofErr w:type="spellStart"/>
      <w:r w:rsidR="00D775CF" w:rsidRPr="00DC3739">
        <w:rPr>
          <w:rFonts w:ascii="Times New Roman" w:hAnsi="Times New Roman" w:cs="Times New Roman"/>
          <w:i/>
          <w:color w:val="000000" w:themeColor="text1"/>
          <w:sz w:val="24"/>
          <w:szCs w:val="24"/>
        </w:rPr>
        <w:t>History</w:t>
      </w:r>
      <w:proofErr w:type="spellEnd"/>
      <w:r w:rsidR="00A0221D">
        <w:fldChar w:fldCharType="end"/>
      </w:r>
      <w:r w:rsidR="00D775CF" w:rsidRPr="00DC3739">
        <w:rPr>
          <w:rFonts w:ascii="Times New Roman" w:hAnsi="Times New Roman" w:cs="Times New Roman"/>
          <w:color w:val="000000" w:themeColor="text1"/>
          <w:sz w:val="24"/>
          <w:szCs w:val="24"/>
        </w:rPr>
        <w:t xml:space="preserve">”, </w:t>
      </w:r>
      <w:proofErr w:type="spellStart"/>
      <w:r w:rsidRPr="00DC3739">
        <w:rPr>
          <w:rFonts w:ascii="Times New Roman" w:hAnsi="Times New Roman" w:cs="Times New Roman"/>
          <w:color w:val="000000" w:themeColor="text1"/>
          <w:sz w:val="24"/>
          <w:szCs w:val="24"/>
        </w:rPr>
        <w:t>London</w:t>
      </w:r>
      <w:proofErr w:type="spellEnd"/>
      <w:r w:rsidRPr="00DC3739">
        <w:rPr>
          <w:rFonts w:ascii="Times New Roman" w:hAnsi="Times New Roman" w:cs="Times New Roman"/>
          <w:color w:val="000000" w:themeColor="text1"/>
          <w:sz w:val="24"/>
          <w:szCs w:val="24"/>
        </w:rPr>
        <w:t xml:space="preserve">, </w:t>
      </w:r>
      <w:proofErr w:type="spellStart"/>
      <w:r w:rsidRPr="00DC3739">
        <w:rPr>
          <w:rFonts w:ascii="Times New Roman" w:hAnsi="Times New Roman" w:cs="Times New Roman"/>
          <w:color w:val="000000" w:themeColor="text1"/>
          <w:sz w:val="24"/>
          <w:szCs w:val="24"/>
        </w:rPr>
        <w:t>Second</w:t>
      </w:r>
      <w:proofErr w:type="spellEnd"/>
      <w:r w:rsidRPr="00DC3739">
        <w:rPr>
          <w:rFonts w:ascii="Times New Roman" w:hAnsi="Times New Roman" w:cs="Times New Roman"/>
          <w:color w:val="000000" w:themeColor="text1"/>
          <w:sz w:val="24"/>
          <w:szCs w:val="24"/>
        </w:rPr>
        <w:t xml:space="preserve"> </w:t>
      </w:r>
      <w:proofErr w:type="spellStart"/>
      <w:r w:rsidRPr="00DC3739">
        <w:rPr>
          <w:rFonts w:ascii="Times New Roman" w:hAnsi="Times New Roman" w:cs="Times New Roman"/>
          <w:color w:val="000000" w:themeColor="text1"/>
          <w:sz w:val="24"/>
          <w:szCs w:val="24"/>
        </w:rPr>
        <w:t>Edition</w:t>
      </w:r>
      <w:proofErr w:type="spellEnd"/>
      <w:r w:rsidRPr="00DC3739">
        <w:rPr>
          <w:rFonts w:ascii="Times New Roman" w:hAnsi="Times New Roman" w:cs="Times New Roman"/>
          <w:color w:val="000000" w:themeColor="text1"/>
          <w:sz w:val="24"/>
          <w:szCs w:val="24"/>
        </w:rPr>
        <w:t xml:space="preserve">, </w:t>
      </w:r>
      <w:proofErr w:type="spellStart"/>
      <w:proofErr w:type="gramStart"/>
      <w:r w:rsidRPr="00DC3739">
        <w:rPr>
          <w:rFonts w:ascii="Times New Roman" w:hAnsi="Times New Roman" w:cs="Times New Roman"/>
          <w:color w:val="000000" w:themeColor="text1"/>
          <w:sz w:val="24"/>
          <w:szCs w:val="24"/>
        </w:rPr>
        <w:t>Longmans</w:t>
      </w:r>
      <w:proofErr w:type="spellEnd"/>
      <w:r w:rsidRPr="00DC3739">
        <w:rPr>
          <w:rFonts w:ascii="Times New Roman" w:hAnsi="Times New Roman" w:cs="Times New Roman"/>
          <w:color w:val="000000" w:themeColor="text1"/>
          <w:sz w:val="24"/>
          <w:szCs w:val="24"/>
        </w:rPr>
        <w:t xml:space="preserve"> , </w:t>
      </w:r>
      <w:proofErr w:type="spellStart"/>
      <w:r w:rsidRPr="00DC3739">
        <w:rPr>
          <w:rFonts w:ascii="Times New Roman" w:hAnsi="Times New Roman" w:cs="Times New Roman"/>
          <w:color w:val="000000" w:themeColor="text1"/>
          <w:sz w:val="24"/>
          <w:szCs w:val="24"/>
        </w:rPr>
        <w:t>Green</w:t>
      </w:r>
      <w:proofErr w:type="spellEnd"/>
      <w:proofErr w:type="gramEnd"/>
      <w:r w:rsidRPr="00DC3739">
        <w:rPr>
          <w:rFonts w:ascii="Times New Roman" w:hAnsi="Times New Roman" w:cs="Times New Roman"/>
          <w:color w:val="000000" w:themeColor="text1"/>
          <w:sz w:val="24"/>
          <w:szCs w:val="24"/>
        </w:rPr>
        <w:t xml:space="preserve">, </w:t>
      </w:r>
      <w:proofErr w:type="spellStart"/>
      <w:r w:rsidRPr="00DC3739">
        <w:rPr>
          <w:rFonts w:ascii="Times New Roman" w:hAnsi="Times New Roman" w:cs="Times New Roman"/>
          <w:color w:val="000000" w:themeColor="text1"/>
          <w:sz w:val="24"/>
          <w:szCs w:val="24"/>
        </w:rPr>
        <w:t>And</w:t>
      </w:r>
      <w:proofErr w:type="spellEnd"/>
      <w:r w:rsidRPr="00DC3739">
        <w:rPr>
          <w:rFonts w:ascii="Times New Roman" w:hAnsi="Times New Roman" w:cs="Times New Roman"/>
          <w:color w:val="000000" w:themeColor="text1"/>
          <w:sz w:val="24"/>
          <w:szCs w:val="24"/>
        </w:rPr>
        <w:t xml:space="preserve"> </w:t>
      </w:r>
      <w:proofErr w:type="spellStart"/>
      <w:r w:rsidRPr="00DC3739">
        <w:rPr>
          <w:rFonts w:ascii="Times New Roman" w:hAnsi="Times New Roman" w:cs="Times New Roman"/>
          <w:color w:val="000000" w:themeColor="text1"/>
          <w:sz w:val="24"/>
          <w:szCs w:val="24"/>
        </w:rPr>
        <w:t>Co</w:t>
      </w:r>
      <w:proofErr w:type="spellEnd"/>
      <w:r w:rsidRPr="00DC3739">
        <w:rPr>
          <w:rFonts w:ascii="Times New Roman" w:hAnsi="Times New Roman" w:cs="Times New Roman"/>
          <w:color w:val="000000" w:themeColor="text1"/>
          <w:sz w:val="24"/>
          <w:szCs w:val="24"/>
        </w:rPr>
        <w:t xml:space="preserve">. </w:t>
      </w:r>
    </w:p>
    <w:p w:rsidR="00D336A6" w:rsidRPr="00DC3739" w:rsidRDefault="002E4F24" w:rsidP="00D775CF">
      <w:pPr>
        <w:jc w:val="both"/>
        <w:rPr>
          <w:rFonts w:ascii="Times New Roman" w:hAnsi="Times New Roman" w:cs="Times New Roman"/>
          <w:color w:val="000000" w:themeColor="text1"/>
          <w:sz w:val="24"/>
          <w:szCs w:val="24"/>
        </w:rPr>
      </w:pPr>
      <w:proofErr w:type="spellStart"/>
      <w:r w:rsidRPr="00DC3739">
        <w:rPr>
          <w:rFonts w:ascii="Times New Roman" w:hAnsi="Times New Roman" w:cs="Times New Roman"/>
          <w:color w:val="000000" w:themeColor="text1"/>
          <w:sz w:val="24"/>
          <w:szCs w:val="24"/>
        </w:rPr>
        <w:t>Chirot</w:t>
      </w:r>
      <w:proofErr w:type="spellEnd"/>
      <w:r w:rsidRPr="00DC3739">
        <w:rPr>
          <w:rFonts w:ascii="Times New Roman" w:hAnsi="Times New Roman" w:cs="Times New Roman"/>
          <w:color w:val="000000" w:themeColor="text1"/>
          <w:sz w:val="24"/>
          <w:szCs w:val="24"/>
        </w:rPr>
        <w:t xml:space="preserve">, </w:t>
      </w:r>
      <w:proofErr w:type="spellStart"/>
      <w:r w:rsidRPr="00DC3739">
        <w:rPr>
          <w:rFonts w:ascii="Times New Roman" w:hAnsi="Times New Roman" w:cs="Times New Roman"/>
          <w:color w:val="000000" w:themeColor="text1"/>
          <w:sz w:val="24"/>
          <w:szCs w:val="24"/>
        </w:rPr>
        <w:t>Daniel</w:t>
      </w:r>
      <w:proofErr w:type="spellEnd"/>
      <w:r w:rsidR="00E467D7" w:rsidRPr="00DC3739">
        <w:rPr>
          <w:rFonts w:ascii="Times New Roman" w:hAnsi="Times New Roman" w:cs="Times New Roman"/>
          <w:color w:val="000000" w:themeColor="text1"/>
          <w:sz w:val="24"/>
          <w:szCs w:val="24"/>
        </w:rPr>
        <w:t>,</w:t>
      </w:r>
      <w:r w:rsidRPr="00DC3739">
        <w:rPr>
          <w:rFonts w:ascii="Times New Roman" w:hAnsi="Times New Roman" w:cs="Times New Roman"/>
          <w:color w:val="000000" w:themeColor="text1"/>
          <w:sz w:val="24"/>
          <w:szCs w:val="24"/>
        </w:rPr>
        <w:t>(2014) “</w:t>
      </w:r>
      <w:proofErr w:type="spellStart"/>
      <w:r w:rsidRPr="00DC3739">
        <w:rPr>
          <w:rFonts w:ascii="Times New Roman" w:hAnsi="Times New Roman" w:cs="Times New Roman"/>
          <w:i/>
          <w:color w:val="000000" w:themeColor="text1"/>
          <w:sz w:val="24"/>
          <w:szCs w:val="24"/>
        </w:rPr>
        <w:t>Marc</w:t>
      </w:r>
      <w:proofErr w:type="spellEnd"/>
      <w:r w:rsidRPr="00DC3739">
        <w:rPr>
          <w:rFonts w:ascii="Times New Roman" w:hAnsi="Times New Roman" w:cs="Times New Roman"/>
          <w:i/>
          <w:color w:val="000000" w:themeColor="text1"/>
          <w:sz w:val="24"/>
          <w:szCs w:val="24"/>
        </w:rPr>
        <w:t xml:space="preserve"> </w:t>
      </w:r>
      <w:proofErr w:type="spellStart"/>
      <w:r w:rsidRPr="00DC3739">
        <w:rPr>
          <w:rFonts w:ascii="Times New Roman" w:hAnsi="Times New Roman" w:cs="Times New Roman"/>
          <w:i/>
          <w:color w:val="000000" w:themeColor="text1"/>
          <w:sz w:val="24"/>
          <w:szCs w:val="24"/>
        </w:rPr>
        <w:t>Blochun</w:t>
      </w:r>
      <w:proofErr w:type="spellEnd"/>
      <w:r w:rsidRPr="00DC3739">
        <w:rPr>
          <w:rFonts w:ascii="Times New Roman" w:hAnsi="Times New Roman" w:cs="Times New Roman"/>
          <w:i/>
          <w:color w:val="000000" w:themeColor="text1"/>
          <w:sz w:val="24"/>
          <w:szCs w:val="24"/>
        </w:rPr>
        <w:t xml:space="preserve"> Toplumsal Ve Tarihsel Manzarası</w:t>
      </w:r>
      <w:r w:rsidRPr="00DC3739">
        <w:rPr>
          <w:rFonts w:ascii="Times New Roman" w:hAnsi="Times New Roman" w:cs="Times New Roman"/>
          <w:color w:val="000000" w:themeColor="text1"/>
          <w:sz w:val="24"/>
          <w:szCs w:val="24"/>
        </w:rPr>
        <w:t xml:space="preserve"> “, </w:t>
      </w:r>
      <w:proofErr w:type="spellStart"/>
      <w:r w:rsidR="00E467D7" w:rsidRPr="00DC3739">
        <w:rPr>
          <w:rFonts w:ascii="Times New Roman" w:hAnsi="Times New Roman" w:cs="Times New Roman"/>
          <w:color w:val="000000" w:themeColor="text1"/>
          <w:sz w:val="24"/>
          <w:szCs w:val="24"/>
        </w:rPr>
        <w:t>Theda</w:t>
      </w:r>
      <w:proofErr w:type="spellEnd"/>
      <w:r w:rsidR="00E467D7" w:rsidRPr="00DC3739">
        <w:rPr>
          <w:rFonts w:ascii="Times New Roman" w:hAnsi="Times New Roman" w:cs="Times New Roman"/>
          <w:color w:val="000000" w:themeColor="text1"/>
          <w:sz w:val="24"/>
          <w:szCs w:val="24"/>
        </w:rPr>
        <w:t xml:space="preserve"> </w:t>
      </w:r>
      <w:proofErr w:type="spellStart"/>
      <w:r w:rsidRPr="00DC3739">
        <w:rPr>
          <w:rFonts w:ascii="Times New Roman" w:hAnsi="Times New Roman" w:cs="Times New Roman"/>
          <w:color w:val="000000" w:themeColor="text1"/>
          <w:sz w:val="24"/>
          <w:szCs w:val="24"/>
        </w:rPr>
        <w:t>Skochol</w:t>
      </w:r>
      <w:proofErr w:type="spellEnd"/>
      <w:r w:rsidR="00E467D7" w:rsidRPr="00DC3739">
        <w:rPr>
          <w:rFonts w:ascii="Times New Roman" w:hAnsi="Times New Roman" w:cs="Times New Roman"/>
          <w:color w:val="000000" w:themeColor="text1"/>
          <w:sz w:val="24"/>
          <w:szCs w:val="24"/>
        </w:rPr>
        <w:t xml:space="preserve"> </w:t>
      </w:r>
      <w:r w:rsidR="006E151B" w:rsidRPr="00DC3739">
        <w:rPr>
          <w:rFonts w:ascii="Times New Roman" w:hAnsi="Times New Roman" w:cs="Times New Roman"/>
          <w:color w:val="000000" w:themeColor="text1"/>
          <w:sz w:val="24"/>
          <w:szCs w:val="24"/>
        </w:rPr>
        <w:t xml:space="preserve">(Ed.) Tarihsel Sosyoloji </w:t>
      </w:r>
      <w:proofErr w:type="spellStart"/>
      <w:r w:rsidR="006E151B" w:rsidRPr="00DC3739">
        <w:rPr>
          <w:rFonts w:ascii="Times New Roman" w:hAnsi="Times New Roman" w:cs="Times New Roman"/>
          <w:color w:val="000000" w:themeColor="text1"/>
          <w:sz w:val="24"/>
          <w:szCs w:val="24"/>
        </w:rPr>
        <w:t>Bloch’tan</w:t>
      </w:r>
      <w:proofErr w:type="spellEnd"/>
      <w:r w:rsidR="006E151B" w:rsidRPr="00DC3739">
        <w:rPr>
          <w:rFonts w:ascii="Times New Roman" w:hAnsi="Times New Roman" w:cs="Times New Roman"/>
          <w:color w:val="000000" w:themeColor="text1"/>
          <w:sz w:val="24"/>
          <w:szCs w:val="24"/>
        </w:rPr>
        <w:t xml:space="preserve"> </w:t>
      </w:r>
      <w:proofErr w:type="spellStart"/>
      <w:r w:rsidR="006E151B" w:rsidRPr="00DC3739">
        <w:rPr>
          <w:rFonts w:ascii="Times New Roman" w:hAnsi="Times New Roman" w:cs="Times New Roman"/>
          <w:color w:val="000000" w:themeColor="text1"/>
          <w:sz w:val="24"/>
          <w:szCs w:val="24"/>
        </w:rPr>
        <w:t>Wallerstein’e</w:t>
      </w:r>
      <w:proofErr w:type="spellEnd"/>
      <w:r w:rsidR="006E151B" w:rsidRPr="00DC3739">
        <w:rPr>
          <w:rFonts w:ascii="Times New Roman" w:hAnsi="Times New Roman" w:cs="Times New Roman"/>
          <w:color w:val="000000" w:themeColor="text1"/>
          <w:sz w:val="24"/>
          <w:szCs w:val="24"/>
        </w:rPr>
        <w:t xml:space="preserve"> Görüşler Ve Yöntemler</w:t>
      </w:r>
      <w:r w:rsidRPr="00DC3739">
        <w:rPr>
          <w:rFonts w:ascii="Times New Roman" w:hAnsi="Times New Roman" w:cs="Times New Roman"/>
          <w:color w:val="000000" w:themeColor="text1"/>
          <w:sz w:val="24"/>
          <w:szCs w:val="24"/>
        </w:rPr>
        <w:t>, İstanbul:</w:t>
      </w:r>
      <w:r w:rsidR="00807FB9" w:rsidRPr="00DC3739">
        <w:rPr>
          <w:rFonts w:ascii="Times New Roman" w:hAnsi="Times New Roman" w:cs="Times New Roman"/>
          <w:color w:val="000000" w:themeColor="text1"/>
          <w:sz w:val="24"/>
          <w:szCs w:val="24"/>
        </w:rPr>
        <w:t xml:space="preserve"> </w:t>
      </w:r>
      <w:r w:rsidR="006E151B" w:rsidRPr="00DC3739">
        <w:rPr>
          <w:rFonts w:ascii="Times New Roman" w:hAnsi="Times New Roman" w:cs="Times New Roman"/>
          <w:color w:val="000000" w:themeColor="text1"/>
          <w:sz w:val="24"/>
          <w:szCs w:val="24"/>
        </w:rPr>
        <w:t xml:space="preserve">Tarih Vakfı Yurt Yayınları </w:t>
      </w:r>
    </w:p>
    <w:p w:rsidR="00807FB9" w:rsidRPr="00DC3739" w:rsidRDefault="00807FB9" w:rsidP="00D775CF">
      <w:pPr>
        <w:jc w:val="both"/>
        <w:rPr>
          <w:rFonts w:ascii="Times New Roman" w:hAnsi="Times New Roman" w:cs="Times New Roman"/>
          <w:color w:val="000000" w:themeColor="text1"/>
          <w:sz w:val="24"/>
          <w:szCs w:val="24"/>
        </w:rPr>
      </w:pPr>
      <w:r w:rsidRPr="00DC3739">
        <w:rPr>
          <w:rFonts w:ascii="Times New Roman" w:hAnsi="Times New Roman" w:cs="Times New Roman"/>
          <w:color w:val="000000" w:themeColor="text1"/>
          <w:sz w:val="24"/>
          <w:szCs w:val="24"/>
        </w:rPr>
        <w:t xml:space="preserve">Sönmez, Erdem. (2008). </w:t>
      </w:r>
      <w:proofErr w:type="spellStart"/>
      <w:r w:rsidRPr="00DC3739">
        <w:rPr>
          <w:rFonts w:ascii="Times New Roman" w:hAnsi="Times New Roman" w:cs="Times New Roman"/>
          <w:i/>
          <w:color w:val="000000" w:themeColor="text1"/>
          <w:sz w:val="24"/>
          <w:szCs w:val="24"/>
        </w:rPr>
        <w:t>Annales</w:t>
      </w:r>
      <w:proofErr w:type="spellEnd"/>
      <w:r w:rsidRPr="00DC3739">
        <w:rPr>
          <w:rFonts w:ascii="Times New Roman" w:hAnsi="Times New Roman" w:cs="Times New Roman"/>
          <w:i/>
          <w:color w:val="000000" w:themeColor="text1"/>
          <w:sz w:val="24"/>
          <w:szCs w:val="24"/>
        </w:rPr>
        <w:t xml:space="preserve"> Okulu ve Türkiye’de Tarih Yazımı,</w:t>
      </w:r>
      <w:r w:rsidRPr="00DC3739">
        <w:rPr>
          <w:rFonts w:ascii="Times New Roman" w:hAnsi="Times New Roman" w:cs="Times New Roman"/>
          <w:color w:val="000000" w:themeColor="text1"/>
          <w:sz w:val="24"/>
          <w:szCs w:val="24"/>
        </w:rPr>
        <w:t xml:space="preserve"> İstanbul, </w:t>
      </w:r>
      <w:r w:rsidRPr="00DC3739">
        <w:rPr>
          <w:rFonts w:ascii="Times New Roman" w:hAnsi="Times New Roman" w:cs="Times New Roman"/>
          <w:i/>
          <w:color w:val="000000" w:themeColor="text1"/>
          <w:sz w:val="24"/>
          <w:szCs w:val="24"/>
        </w:rPr>
        <w:t xml:space="preserve"> </w:t>
      </w:r>
      <w:proofErr w:type="spellStart"/>
      <w:r w:rsidRPr="00DC3739">
        <w:rPr>
          <w:rFonts w:ascii="Times New Roman" w:hAnsi="Times New Roman" w:cs="Times New Roman"/>
          <w:color w:val="000000" w:themeColor="text1"/>
          <w:sz w:val="24"/>
          <w:szCs w:val="24"/>
        </w:rPr>
        <w:t>Daktylos</w:t>
      </w:r>
      <w:proofErr w:type="spellEnd"/>
      <w:r w:rsidRPr="00DC3739">
        <w:rPr>
          <w:rFonts w:ascii="Times New Roman" w:hAnsi="Times New Roman" w:cs="Times New Roman"/>
          <w:color w:val="000000" w:themeColor="text1"/>
          <w:sz w:val="24"/>
          <w:szCs w:val="24"/>
        </w:rPr>
        <w:t xml:space="preserve"> Yayınevi, </w:t>
      </w:r>
    </w:p>
    <w:p w:rsidR="00532BA5" w:rsidRPr="00DC3739" w:rsidRDefault="00D336A6" w:rsidP="00D775CF">
      <w:pPr>
        <w:jc w:val="both"/>
        <w:rPr>
          <w:rFonts w:ascii="Times New Roman" w:hAnsi="Times New Roman" w:cs="Times New Roman"/>
          <w:color w:val="000000" w:themeColor="text1"/>
          <w:sz w:val="24"/>
          <w:szCs w:val="24"/>
        </w:rPr>
      </w:pPr>
      <w:proofErr w:type="spellStart"/>
      <w:r w:rsidRPr="00DC3739">
        <w:rPr>
          <w:rFonts w:ascii="Times New Roman" w:hAnsi="Times New Roman" w:cs="Times New Roman"/>
          <w:color w:val="000000" w:themeColor="text1"/>
          <w:sz w:val="24"/>
          <w:szCs w:val="24"/>
        </w:rPr>
        <w:t>Strayer</w:t>
      </w:r>
      <w:proofErr w:type="spellEnd"/>
      <w:r w:rsidRPr="00DC3739">
        <w:rPr>
          <w:rFonts w:ascii="Times New Roman" w:hAnsi="Times New Roman" w:cs="Times New Roman"/>
          <w:color w:val="000000" w:themeColor="text1"/>
          <w:sz w:val="24"/>
          <w:szCs w:val="24"/>
        </w:rPr>
        <w:t>, Joseph R (1967) .”</w:t>
      </w:r>
      <w:proofErr w:type="spellStart"/>
      <w:r w:rsidRPr="00DC3739">
        <w:rPr>
          <w:rFonts w:ascii="Times New Roman" w:hAnsi="Times New Roman" w:cs="Times New Roman"/>
          <w:color w:val="000000" w:themeColor="text1"/>
          <w:sz w:val="24"/>
          <w:szCs w:val="24"/>
        </w:rPr>
        <w:t>French</w:t>
      </w:r>
      <w:proofErr w:type="spellEnd"/>
      <w:r w:rsidRPr="00DC3739">
        <w:rPr>
          <w:rFonts w:ascii="Times New Roman" w:hAnsi="Times New Roman" w:cs="Times New Roman"/>
          <w:color w:val="000000" w:themeColor="text1"/>
          <w:sz w:val="24"/>
          <w:szCs w:val="24"/>
        </w:rPr>
        <w:t xml:space="preserve"> </w:t>
      </w:r>
      <w:proofErr w:type="spellStart"/>
      <w:r w:rsidRPr="00DC3739">
        <w:rPr>
          <w:rFonts w:ascii="Times New Roman" w:hAnsi="Times New Roman" w:cs="Times New Roman"/>
          <w:color w:val="000000" w:themeColor="text1"/>
          <w:sz w:val="24"/>
          <w:szCs w:val="24"/>
        </w:rPr>
        <w:t>Rural</w:t>
      </w:r>
      <w:proofErr w:type="spellEnd"/>
      <w:r w:rsidRPr="00DC3739">
        <w:rPr>
          <w:rFonts w:ascii="Times New Roman" w:hAnsi="Times New Roman" w:cs="Times New Roman"/>
          <w:color w:val="000000" w:themeColor="text1"/>
          <w:sz w:val="24"/>
          <w:szCs w:val="24"/>
        </w:rPr>
        <w:t xml:space="preserve"> </w:t>
      </w:r>
      <w:proofErr w:type="spellStart"/>
      <w:r w:rsidRPr="00DC3739">
        <w:rPr>
          <w:rFonts w:ascii="Times New Roman" w:hAnsi="Times New Roman" w:cs="Times New Roman"/>
          <w:color w:val="000000" w:themeColor="text1"/>
          <w:sz w:val="24"/>
          <w:szCs w:val="24"/>
        </w:rPr>
        <w:t>History</w:t>
      </w:r>
      <w:proofErr w:type="spellEnd"/>
      <w:r w:rsidRPr="00DC3739">
        <w:rPr>
          <w:rFonts w:ascii="Times New Roman" w:hAnsi="Times New Roman" w:cs="Times New Roman"/>
          <w:color w:val="000000" w:themeColor="text1"/>
          <w:sz w:val="24"/>
          <w:szCs w:val="24"/>
        </w:rPr>
        <w:t xml:space="preserve">: An </w:t>
      </w:r>
      <w:proofErr w:type="spellStart"/>
      <w:r w:rsidRPr="00DC3739">
        <w:rPr>
          <w:rFonts w:ascii="Times New Roman" w:hAnsi="Times New Roman" w:cs="Times New Roman"/>
          <w:color w:val="000000" w:themeColor="text1"/>
          <w:sz w:val="24"/>
          <w:szCs w:val="24"/>
        </w:rPr>
        <w:t>Essay</w:t>
      </w:r>
      <w:proofErr w:type="spellEnd"/>
      <w:r w:rsidRPr="00DC3739">
        <w:rPr>
          <w:rFonts w:ascii="Times New Roman" w:hAnsi="Times New Roman" w:cs="Times New Roman"/>
          <w:color w:val="000000" w:themeColor="text1"/>
          <w:sz w:val="24"/>
          <w:szCs w:val="24"/>
        </w:rPr>
        <w:t xml:space="preserve"> on </w:t>
      </w:r>
      <w:proofErr w:type="spellStart"/>
      <w:r w:rsidRPr="00DC3739">
        <w:rPr>
          <w:rFonts w:ascii="Times New Roman" w:hAnsi="Times New Roman" w:cs="Times New Roman"/>
          <w:color w:val="000000" w:themeColor="text1"/>
          <w:sz w:val="24"/>
          <w:szCs w:val="24"/>
        </w:rPr>
        <w:t>Its</w:t>
      </w:r>
      <w:proofErr w:type="spellEnd"/>
      <w:r w:rsidRPr="00DC3739">
        <w:rPr>
          <w:rFonts w:ascii="Times New Roman" w:hAnsi="Times New Roman" w:cs="Times New Roman"/>
          <w:color w:val="000000" w:themeColor="text1"/>
          <w:sz w:val="24"/>
          <w:szCs w:val="24"/>
        </w:rPr>
        <w:t xml:space="preserve"> </w:t>
      </w:r>
      <w:proofErr w:type="spellStart"/>
      <w:r w:rsidRPr="00DC3739">
        <w:rPr>
          <w:rFonts w:ascii="Times New Roman" w:hAnsi="Times New Roman" w:cs="Times New Roman"/>
          <w:color w:val="000000" w:themeColor="text1"/>
          <w:sz w:val="24"/>
          <w:szCs w:val="24"/>
        </w:rPr>
        <w:t>Basic</w:t>
      </w:r>
      <w:proofErr w:type="spellEnd"/>
      <w:r w:rsidRPr="00DC3739">
        <w:rPr>
          <w:rFonts w:ascii="Times New Roman" w:hAnsi="Times New Roman" w:cs="Times New Roman"/>
          <w:color w:val="000000" w:themeColor="text1"/>
          <w:sz w:val="24"/>
          <w:szCs w:val="24"/>
        </w:rPr>
        <w:t xml:space="preserve"> </w:t>
      </w:r>
      <w:proofErr w:type="spellStart"/>
      <w:r w:rsidRPr="00DC3739">
        <w:rPr>
          <w:rFonts w:ascii="Times New Roman" w:hAnsi="Times New Roman" w:cs="Times New Roman"/>
          <w:color w:val="000000" w:themeColor="text1"/>
          <w:sz w:val="24"/>
          <w:szCs w:val="24"/>
        </w:rPr>
        <w:t>Characteristics</w:t>
      </w:r>
      <w:proofErr w:type="spellEnd"/>
      <w:r w:rsidRPr="00DC3739">
        <w:rPr>
          <w:rFonts w:ascii="Times New Roman" w:hAnsi="Times New Roman" w:cs="Times New Roman"/>
          <w:color w:val="000000" w:themeColor="text1"/>
          <w:sz w:val="24"/>
          <w:szCs w:val="24"/>
        </w:rPr>
        <w:t xml:space="preserve">. </w:t>
      </w:r>
      <w:proofErr w:type="spellStart"/>
      <w:r w:rsidRPr="00DC3739">
        <w:rPr>
          <w:rFonts w:ascii="Times New Roman" w:hAnsi="Times New Roman" w:cs="Times New Roman"/>
          <w:color w:val="000000" w:themeColor="text1"/>
          <w:sz w:val="24"/>
          <w:szCs w:val="24"/>
        </w:rPr>
        <w:t>by</w:t>
      </w:r>
      <w:proofErr w:type="spellEnd"/>
      <w:r w:rsidRPr="00DC3739">
        <w:rPr>
          <w:rFonts w:ascii="Times New Roman" w:hAnsi="Times New Roman" w:cs="Times New Roman"/>
          <w:color w:val="000000" w:themeColor="text1"/>
          <w:sz w:val="24"/>
          <w:szCs w:val="24"/>
        </w:rPr>
        <w:t xml:space="preserve"> </w:t>
      </w:r>
      <w:proofErr w:type="spellStart"/>
      <w:r w:rsidRPr="00DC3739">
        <w:rPr>
          <w:rFonts w:ascii="Times New Roman" w:hAnsi="Times New Roman" w:cs="Times New Roman"/>
          <w:color w:val="000000" w:themeColor="text1"/>
          <w:sz w:val="24"/>
          <w:szCs w:val="24"/>
        </w:rPr>
        <w:t>Marc</w:t>
      </w:r>
      <w:proofErr w:type="spellEnd"/>
      <w:r w:rsidRPr="00DC3739">
        <w:rPr>
          <w:rFonts w:ascii="Times New Roman" w:hAnsi="Times New Roman" w:cs="Times New Roman"/>
          <w:color w:val="000000" w:themeColor="text1"/>
          <w:sz w:val="24"/>
          <w:szCs w:val="24"/>
        </w:rPr>
        <w:t xml:space="preserve"> </w:t>
      </w:r>
      <w:proofErr w:type="spellStart"/>
      <w:r w:rsidRPr="00DC3739">
        <w:rPr>
          <w:rFonts w:ascii="Times New Roman" w:hAnsi="Times New Roman" w:cs="Times New Roman"/>
          <w:color w:val="000000" w:themeColor="text1"/>
          <w:sz w:val="24"/>
          <w:szCs w:val="24"/>
        </w:rPr>
        <w:t>Bloch</w:t>
      </w:r>
      <w:proofErr w:type="spellEnd"/>
      <w:r w:rsidRPr="00DC3739">
        <w:rPr>
          <w:rFonts w:ascii="Times New Roman" w:hAnsi="Times New Roman" w:cs="Times New Roman"/>
          <w:color w:val="000000" w:themeColor="text1"/>
          <w:sz w:val="24"/>
          <w:szCs w:val="24"/>
        </w:rPr>
        <w:t xml:space="preserve">; </w:t>
      </w:r>
      <w:proofErr w:type="spellStart"/>
      <w:r w:rsidRPr="00DC3739">
        <w:rPr>
          <w:rFonts w:ascii="Times New Roman" w:hAnsi="Times New Roman" w:cs="Times New Roman"/>
          <w:color w:val="000000" w:themeColor="text1"/>
          <w:sz w:val="24"/>
          <w:szCs w:val="24"/>
        </w:rPr>
        <w:t>Bryce</w:t>
      </w:r>
      <w:proofErr w:type="spellEnd"/>
      <w:r w:rsidRPr="00DC3739">
        <w:rPr>
          <w:rFonts w:ascii="Times New Roman" w:hAnsi="Times New Roman" w:cs="Times New Roman"/>
          <w:color w:val="000000" w:themeColor="text1"/>
          <w:sz w:val="24"/>
          <w:szCs w:val="24"/>
        </w:rPr>
        <w:t xml:space="preserve"> Lyon;</w:t>
      </w:r>
      <w:r w:rsidR="00807FB9" w:rsidRPr="00DC3739">
        <w:rPr>
          <w:rFonts w:ascii="Times New Roman" w:hAnsi="Times New Roman" w:cs="Times New Roman"/>
          <w:color w:val="000000" w:themeColor="text1"/>
          <w:sz w:val="24"/>
          <w:szCs w:val="24"/>
        </w:rPr>
        <w:t xml:space="preserve"> </w:t>
      </w:r>
      <w:proofErr w:type="spellStart"/>
      <w:r w:rsidRPr="00DC3739">
        <w:rPr>
          <w:rFonts w:ascii="Times New Roman" w:hAnsi="Times New Roman" w:cs="Times New Roman"/>
          <w:color w:val="000000" w:themeColor="text1"/>
          <w:sz w:val="24"/>
          <w:szCs w:val="24"/>
        </w:rPr>
        <w:t>Janet</w:t>
      </w:r>
      <w:proofErr w:type="spellEnd"/>
      <w:r w:rsidRPr="00DC3739">
        <w:rPr>
          <w:rFonts w:ascii="Times New Roman" w:hAnsi="Times New Roman" w:cs="Times New Roman"/>
          <w:color w:val="000000" w:themeColor="text1"/>
          <w:sz w:val="24"/>
          <w:szCs w:val="24"/>
        </w:rPr>
        <w:t xml:space="preserve"> </w:t>
      </w:r>
      <w:proofErr w:type="spellStart"/>
      <w:r w:rsidRPr="00DC3739">
        <w:rPr>
          <w:rFonts w:ascii="Times New Roman" w:hAnsi="Times New Roman" w:cs="Times New Roman"/>
          <w:color w:val="000000" w:themeColor="text1"/>
          <w:sz w:val="24"/>
          <w:szCs w:val="24"/>
        </w:rPr>
        <w:t>Sondheimer</w:t>
      </w:r>
      <w:proofErr w:type="spellEnd"/>
      <w:r w:rsidRPr="00DC3739">
        <w:rPr>
          <w:rFonts w:ascii="Times New Roman" w:hAnsi="Times New Roman" w:cs="Times New Roman"/>
          <w:color w:val="000000" w:themeColor="text1"/>
          <w:sz w:val="24"/>
          <w:szCs w:val="24"/>
        </w:rPr>
        <w:t xml:space="preserve">”, </w:t>
      </w:r>
      <w:proofErr w:type="spellStart"/>
      <w:r w:rsidRPr="00DC3739">
        <w:rPr>
          <w:rFonts w:ascii="Times New Roman" w:hAnsi="Times New Roman" w:cs="Times New Roman"/>
          <w:i/>
          <w:color w:val="000000" w:themeColor="text1"/>
          <w:sz w:val="24"/>
          <w:szCs w:val="24"/>
        </w:rPr>
        <w:t>The</w:t>
      </w:r>
      <w:proofErr w:type="spellEnd"/>
      <w:r w:rsidRPr="00DC3739">
        <w:rPr>
          <w:rFonts w:ascii="Times New Roman" w:hAnsi="Times New Roman" w:cs="Times New Roman"/>
          <w:i/>
          <w:color w:val="000000" w:themeColor="text1"/>
          <w:sz w:val="24"/>
          <w:szCs w:val="24"/>
        </w:rPr>
        <w:t xml:space="preserve"> </w:t>
      </w:r>
      <w:proofErr w:type="spellStart"/>
      <w:r w:rsidRPr="00DC3739">
        <w:rPr>
          <w:rFonts w:ascii="Times New Roman" w:hAnsi="Times New Roman" w:cs="Times New Roman"/>
          <w:i/>
          <w:color w:val="000000" w:themeColor="text1"/>
          <w:sz w:val="24"/>
          <w:szCs w:val="24"/>
        </w:rPr>
        <w:t>Journal</w:t>
      </w:r>
      <w:proofErr w:type="spellEnd"/>
      <w:r w:rsidRPr="00DC3739">
        <w:rPr>
          <w:rFonts w:ascii="Times New Roman" w:hAnsi="Times New Roman" w:cs="Times New Roman"/>
          <w:i/>
          <w:color w:val="000000" w:themeColor="text1"/>
          <w:sz w:val="24"/>
          <w:szCs w:val="24"/>
        </w:rPr>
        <w:t xml:space="preserve"> of </w:t>
      </w:r>
      <w:proofErr w:type="spellStart"/>
      <w:r w:rsidRPr="00DC3739">
        <w:rPr>
          <w:rFonts w:ascii="Times New Roman" w:hAnsi="Times New Roman" w:cs="Times New Roman"/>
          <w:i/>
          <w:color w:val="000000" w:themeColor="text1"/>
          <w:sz w:val="24"/>
          <w:szCs w:val="24"/>
        </w:rPr>
        <w:t>Economic</w:t>
      </w:r>
      <w:proofErr w:type="spellEnd"/>
      <w:r w:rsidRPr="00DC3739">
        <w:rPr>
          <w:rFonts w:ascii="Times New Roman" w:hAnsi="Times New Roman" w:cs="Times New Roman"/>
          <w:i/>
          <w:color w:val="000000" w:themeColor="text1"/>
          <w:sz w:val="24"/>
          <w:szCs w:val="24"/>
        </w:rPr>
        <w:t xml:space="preserve"> </w:t>
      </w:r>
      <w:proofErr w:type="spellStart"/>
      <w:r w:rsidRPr="00DC3739">
        <w:rPr>
          <w:rFonts w:ascii="Times New Roman" w:hAnsi="Times New Roman" w:cs="Times New Roman"/>
          <w:i/>
          <w:color w:val="000000" w:themeColor="text1"/>
          <w:sz w:val="24"/>
          <w:szCs w:val="24"/>
        </w:rPr>
        <w:t>History</w:t>
      </w:r>
      <w:proofErr w:type="spellEnd"/>
      <w:r w:rsidRPr="00DC3739">
        <w:rPr>
          <w:rFonts w:ascii="Times New Roman" w:hAnsi="Times New Roman" w:cs="Times New Roman"/>
          <w:color w:val="000000" w:themeColor="text1"/>
          <w:sz w:val="24"/>
          <w:szCs w:val="24"/>
        </w:rPr>
        <w:t xml:space="preserve">, 27/3: (400-401) </w:t>
      </w:r>
    </w:p>
    <w:p w:rsidR="00D336A6" w:rsidRPr="00DC3739" w:rsidRDefault="002E4F24" w:rsidP="00D775CF">
      <w:pPr>
        <w:jc w:val="both"/>
        <w:rPr>
          <w:rFonts w:ascii="Times New Roman" w:hAnsi="Times New Roman" w:cs="Times New Roman"/>
          <w:color w:val="000000" w:themeColor="text1"/>
          <w:sz w:val="24"/>
          <w:szCs w:val="24"/>
        </w:rPr>
      </w:pPr>
      <w:proofErr w:type="spellStart"/>
      <w:r w:rsidRPr="00DC3739">
        <w:rPr>
          <w:rFonts w:ascii="Times New Roman" w:hAnsi="Times New Roman" w:cs="Times New Roman"/>
          <w:color w:val="000000" w:themeColor="text1"/>
          <w:sz w:val="24"/>
          <w:szCs w:val="24"/>
        </w:rPr>
        <w:t>Simiand</w:t>
      </w:r>
      <w:proofErr w:type="spellEnd"/>
      <w:r w:rsidRPr="00DC3739">
        <w:rPr>
          <w:rFonts w:ascii="Times New Roman" w:hAnsi="Times New Roman" w:cs="Times New Roman"/>
          <w:color w:val="000000" w:themeColor="text1"/>
          <w:sz w:val="24"/>
          <w:szCs w:val="24"/>
        </w:rPr>
        <w:t xml:space="preserve">, </w:t>
      </w:r>
      <w:proofErr w:type="spellStart"/>
      <w:r w:rsidRPr="00DC3739">
        <w:rPr>
          <w:rFonts w:ascii="Times New Roman" w:hAnsi="Times New Roman" w:cs="Times New Roman"/>
          <w:color w:val="000000" w:themeColor="text1"/>
          <w:sz w:val="24"/>
          <w:szCs w:val="24"/>
        </w:rPr>
        <w:t>François</w:t>
      </w:r>
      <w:proofErr w:type="spellEnd"/>
      <w:r w:rsidRPr="00DC3739">
        <w:rPr>
          <w:rFonts w:ascii="Times New Roman" w:hAnsi="Times New Roman" w:cs="Times New Roman"/>
          <w:color w:val="000000" w:themeColor="text1"/>
          <w:sz w:val="24"/>
          <w:szCs w:val="24"/>
        </w:rPr>
        <w:t xml:space="preserve"> </w:t>
      </w:r>
      <w:r w:rsidR="00D336A6" w:rsidRPr="00DC3739">
        <w:rPr>
          <w:rFonts w:ascii="Times New Roman" w:hAnsi="Times New Roman" w:cs="Times New Roman"/>
          <w:color w:val="000000" w:themeColor="text1"/>
          <w:sz w:val="24"/>
          <w:szCs w:val="24"/>
        </w:rPr>
        <w:t xml:space="preserve"> (</w:t>
      </w:r>
      <w:proofErr w:type="gramStart"/>
      <w:r w:rsidR="00D336A6" w:rsidRPr="00DC3739">
        <w:rPr>
          <w:rFonts w:ascii="Times New Roman" w:hAnsi="Times New Roman" w:cs="Times New Roman"/>
          <w:color w:val="000000" w:themeColor="text1"/>
          <w:sz w:val="24"/>
          <w:szCs w:val="24"/>
        </w:rPr>
        <w:t xml:space="preserve">1960 , </w:t>
      </w:r>
      <w:proofErr w:type="spellStart"/>
      <w:r w:rsidR="00D336A6" w:rsidRPr="00DC3739">
        <w:rPr>
          <w:rFonts w:ascii="Times New Roman" w:hAnsi="Times New Roman" w:cs="Times New Roman"/>
          <w:color w:val="000000" w:themeColor="text1"/>
          <w:sz w:val="24"/>
          <w:szCs w:val="24"/>
        </w:rPr>
        <w:t>January</w:t>
      </w:r>
      <w:proofErr w:type="spellEnd"/>
      <w:proofErr w:type="gramEnd"/>
      <w:r w:rsidR="00D336A6" w:rsidRPr="00DC3739">
        <w:rPr>
          <w:rFonts w:ascii="Times New Roman" w:hAnsi="Times New Roman" w:cs="Times New Roman"/>
          <w:color w:val="000000" w:themeColor="text1"/>
          <w:sz w:val="24"/>
          <w:szCs w:val="24"/>
        </w:rPr>
        <w:t>). “</w:t>
      </w:r>
      <w:proofErr w:type="spellStart"/>
      <w:r w:rsidR="00D336A6" w:rsidRPr="00DC3739">
        <w:rPr>
          <w:rFonts w:ascii="Times New Roman" w:hAnsi="Times New Roman" w:cs="Times New Roman"/>
          <w:color w:val="000000" w:themeColor="text1"/>
          <w:sz w:val="24"/>
          <w:szCs w:val="24"/>
        </w:rPr>
        <w:t>Méthodehistorique</w:t>
      </w:r>
      <w:proofErr w:type="spellEnd"/>
      <w:r w:rsidR="00D336A6" w:rsidRPr="00DC3739">
        <w:rPr>
          <w:rFonts w:ascii="Times New Roman" w:hAnsi="Times New Roman" w:cs="Times New Roman"/>
          <w:color w:val="000000" w:themeColor="text1"/>
          <w:sz w:val="24"/>
          <w:szCs w:val="24"/>
        </w:rPr>
        <w:t xml:space="preserve"> et </w:t>
      </w:r>
      <w:proofErr w:type="spellStart"/>
      <w:r w:rsidR="00D336A6" w:rsidRPr="00DC3739">
        <w:rPr>
          <w:rFonts w:ascii="Times New Roman" w:hAnsi="Times New Roman" w:cs="Times New Roman"/>
          <w:color w:val="000000" w:themeColor="text1"/>
          <w:sz w:val="24"/>
          <w:szCs w:val="24"/>
        </w:rPr>
        <w:t>Science</w:t>
      </w:r>
      <w:proofErr w:type="spellEnd"/>
      <w:r w:rsidR="00D336A6" w:rsidRPr="00DC3739">
        <w:rPr>
          <w:rFonts w:ascii="Times New Roman" w:hAnsi="Times New Roman" w:cs="Times New Roman"/>
          <w:color w:val="000000" w:themeColor="text1"/>
          <w:sz w:val="24"/>
          <w:szCs w:val="24"/>
        </w:rPr>
        <w:t xml:space="preserve"> </w:t>
      </w:r>
      <w:proofErr w:type="spellStart"/>
      <w:r w:rsidR="00D336A6" w:rsidRPr="00DC3739">
        <w:rPr>
          <w:rFonts w:ascii="Times New Roman" w:hAnsi="Times New Roman" w:cs="Times New Roman"/>
          <w:color w:val="000000" w:themeColor="text1"/>
          <w:sz w:val="24"/>
          <w:szCs w:val="24"/>
        </w:rPr>
        <w:t>Sociale</w:t>
      </w:r>
      <w:proofErr w:type="spellEnd"/>
      <w:r w:rsidR="00D336A6" w:rsidRPr="00DC3739">
        <w:rPr>
          <w:rFonts w:ascii="Times New Roman" w:hAnsi="Times New Roman" w:cs="Times New Roman"/>
          <w:color w:val="000000" w:themeColor="text1"/>
          <w:sz w:val="24"/>
          <w:szCs w:val="24"/>
        </w:rPr>
        <w:t xml:space="preserve">”, </w:t>
      </w:r>
      <w:proofErr w:type="spellStart"/>
      <w:r w:rsidR="00D336A6" w:rsidRPr="00DC3739">
        <w:rPr>
          <w:rFonts w:ascii="Times New Roman" w:hAnsi="Times New Roman" w:cs="Times New Roman"/>
          <w:i/>
          <w:color w:val="000000" w:themeColor="text1"/>
          <w:sz w:val="24"/>
          <w:szCs w:val="24"/>
        </w:rPr>
        <w:t>Annales</w:t>
      </w:r>
      <w:proofErr w:type="spellEnd"/>
      <w:r w:rsidR="00D336A6" w:rsidRPr="00DC3739">
        <w:rPr>
          <w:rFonts w:ascii="Times New Roman" w:hAnsi="Times New Roman" w:cs="Times New Roman"/>
          <w:i/>
          <w:color w:val="000000" w:themeColor="text1"/>
          <w:sz w:val="24"/>
          <w:szCs w:val="24"/>
        </w:rPr>
        <w:t xml:space="preserve">. </w:t>
      </w:r>
      <w:proofErr w:type="spellStart"/>
      <w:r w:rsidR="00D336A6" w:rsidRPr="00DC3739">
        <w:rPr>
          <w:rFonts w:ascii="Times New Roman" w:hAnsi="Times New Roman" w:cs="Times New Roman"/>
          <w:i/>
          <w:color w:val="000000" w:themeColor="text1"/>
          <w:sz w:val="24"/>
          <w:szCs w:val="24"/>
        </w:rPr>
        <w:t>Economies</w:t>
      </w:r>
      <w:proofErr w:type="spellEnd"/>
      <w:r w:rsidR="00D336A6" w:rsidRPr="00DC3739">
        <w:rPr>
          <w:rFonts w:ascii="Times New Roman" w:hAnsi="Times New Roman" w:cs="Times New Roman"/>
          <w:i/>
          <w:color w:val="000000" w:themeColor="text1"/>
          <w:sz w:val="24"/>
          <w:szCs w:val="24"/>
        </w:rPr>
        <w:t xml:space="preserve">, </w:t>
      </w:r>
      <w:proofErr w:type="spellStart"/>
      <w:r w:rsidR="00D336A6" w:rsidRPr="00DC3739">
        <w:rPr>
          <w:rFonts w:ascii="Times New Roman" w:hAnsi="Times New Roman" w:cs="Times New Roman"/>
          <w:i/>
          <w:color w:val="000000" w:themeColor="text1"/>
          <w:sz w:val="24"/>
          <w:szCs w:val="24"/>
        </w:rPr>
        <w:t>Sociétés</w:t>
      </w:r>
      <w:proofErr w:type="spellEnd"/>
      <w:r w:rsidR="00D336A6" w:rsidRPr="00DC3739">
        <w:rPr>
          <w:rFonts w:ascii="Times New Roman" w:hAnsi="Times New Roman" w:cs="Times New Roman"/>
          <w:i/>
          <w:color w:val="000000" w:themeColor="text1"/>
          <w:sz w:val="24"/>
          <w:szCs w:val="24"/>
        </w:rPr>
        <w:t xml:space="preserve">, </w:t>
      </w:r>
      <w:proofErr w:type="spellStart"/>
      <w:r w:rsidR="00D336A6" w:rsidRPr="00DC3739">
        <w:rPr>
          <w:rFonts w:ascii="Times New Roman" w:hAnsi="Times New Roman" w:cs="Times New Roman"/>
          <w:i/>
          <w:color w:val="000000" w:themeColor="text1"/>
          <w:sz w:val="24"/>
          <w:szCs w:val="24"/>
        </w:rPr>
        <w:t>Civilisations</w:t>
      </w:r>
      <w:proofErr w:type="spellEnd"/>
      <w:r w:rsidR="00D336A6" w:rsidRPr="00DC3739">
        <w:rPr>
          <w:rFonts w:ascii="Times New Roman" w:hAnsi="Times New Roman" w:cs="Times New Roman"/>
          <w:i/>
          <w:color w:val="000000" w:themeColor="text1"/>
          <w:sz w:val="24"/>
          <w:szCs w:val="24"/>
        </w:rPr>
        <w:t>,</w:t>
      </w:r>
      <w:r w:rsidR="00D336A6" w:rsidRPr="00DC3739">
        <w:rPr>
          <w:rFonts w:ascii="Times New Roman" w:hAnsi="Times New Roman" w:cs="Times New Roman"/>
          <w:color w:val="000000" w:themeColor="text1"/>
          <w:sz w:val="24"/>
          <w:szCs w:val="24"/>
        </w:rPr>
        <w:t xml:space="preserve">15/1:  ( 83-119)  </w:t>
      </w:r>
    </w:p>
    <w:p w:rsidR="00532BA5" w:rsidRPr="00DC3739" w:rsidRDefault="00532BA5" w:rsidP="00D775CF">
      <w:pPr>
        <w:jc w:val="both"/>
        <w:rPr>
          <w:rFonts w:ascii="Times New Roman" w:hAnsi="Times New Roman" w:cs="Times New Roman"/>
          <w:color w:val="000000" w:themeColor="text1"/>
          <w:sz w:val="24"/>
          <w:szCs w:val="24"/>
        </w:rPr>
      </w:pPr>
      <w:proofErr w:type="spellStart"/>
      <w:r w:rsidRPr="00DC3739">
        <w:rPr>
          <w:rFonts w:ascii="Times New Roman" w:hAnsi="Times New Roman" w:cs="Times New Roman"/>
          <w:color w:val="000000" w:themeColor="text1"/>
          <w:sz w:val="24"/>
          <w:szCs w:val="24"/>
        </w:rPr>
        <w:t>Thompson</w:t>
      </w:r>
      <w:proofErr w:type="spellEnd"/>
      <w:r w:rsidRPr="00DC3739">
        <w:rPr>
          <w:rFonts w:ascii="Times New Roman" w:hAnsi="Times New Roman" w:cs="Times New Roman"/>
          <w:color w:val="000000" w:themeColor="text1"/>
          <w:sz w:val="24"/>
          <w:szCs w:val="24"/>
        </w:rPr>
        <w:t xml:space="preserve">, </w:t>
      </w:r>
      <w:r w:rsidR="008A3FA5" w:rsidRPr="00DC3739">
        <w:rPr>
          <w:rFonts w:ascii="Times New Roman" w:hAnsi="Times New Roman" w:cs="Times New Roman"/>
          <w:color w:val="000000" w:themeColor="text1"/>
          <w:sz w:val="24"/>
          <w:szCs w:val="24"/>
        </w:rPr>
        <w:t xml:space="preserve">Edgar T. </w:t>
      </w:r>
      <w:r w:rsidRPr="00DC3739">
        <w:rPr>
          <w:rFonts w:ascii="Times New Roman" w:hAnsi="Times New Roman" w:cs="Times New Roman"/>
          <w:color w:val="000000" w:themeColor="text1"/>
          <w:sz w:val="24"/>
          <w:szCs w:val="24"/>
        </w:rPr>
        <w:t xml:space="preserve">(1927). </w:t>
      </w:r>
      <w:r w:rsidR="008A3FA5" w:rsidRPr="00DC3739">
        <w:rPr>
          <w:rFonts w:ascii="Times New Roman" w:hAnsi="Times New Roman" w:cs="Times New Roman"/>
          <w:color w:val="000000" w:themeColor="text1"/>
          <w:sz w:val="24"/>
          <w:szCs w:val="24"/>
        </w:rPr>
        <w:t>“(</w:t>
      </w:r>
      <w:proofErr w:type="spellStart"/>
      <w:r w:rsidR="008A3FA5" w:rsidRPr="00DC3739">
        <w:rPr>
          <w:rFonts w:ascii="Times New Roman" w:hAnsi="Times New Roman" w:cs="Times New Roman"/>
          <w:color w:val="000000" w:themeColor="text1"/>
          <w:sz w:val="24"/>
          <w:szCs w:val="24"/>
        </w:rPr>
        <w:t>Review</w:t>
      </w:r>
      <w:proofErr w:type="spellEnd"/>
      <w:r w:rsidR="008A3FA5" w:rsidRPr="00DC3739">
        <w:rPr>
          <w:rFonts w:ascii="Times New Roman" w:hAnsi="Times New Roman" w:cs="Times New Roman"/>
          <w:color w:val="000000" w:themeColor="text1"/>
          <w:sz w:val="24"/>
          <w:szCs w:val="24"/>
        </w:rPr>
        <w:t xml:space="preserve">) </w:t>
      </w:r>
      <w:proofErr w:type="spellStart"/>
      <w:r w:rsidR="008A3FA5" w:rsidRPr="00DC3739">
        <w:rPr>
          <w:rFonts w:ascii="Times New Roman" w:hAnsi="Times New Roman" w:cs="Times New Roman"/>
          <w:color w:val="000000" w:themeColor="text1"/>
          <w:sz w:val="24"/>
          <w:szCs w:val="24"/>
        </w:rPr>
        <w:t>The</w:t>
      </w:r>
      <w:proofErr w:type="spellEnd"/>
      <w:r w:rsidR="008A3FA5" w:rsidRPr="00DC3739">
        <w:rPr>
          <w:rFonts w:ascii="Times New Roman" w:hAnsi="Times New Roman" w:cs="Times New Roman"/>
          <w:color w:val="000000" w:themeColor="text1"/>
          <w:sz w:val="24"/>
          <w:szCs w:val="24"/>
        </w:rPr>
        <w:t xml:space="preserve"> </w:t>
      </w:r>
      <w:proofErr w:type="spellStart"/>
      <w:r w:rsidR="008A3FA5" w:rsidRPr="00DC3739">
        <w:rPr>
          <w:rFonts w:ascii="Times New Roman" w:hAnsi="Times New Roman" w:cs="Times New Roman"/>
          <w:color w:val="000000" w:themeColor="text1"/>
          <w:sz w:val="24"/>
          <w:szCs w:val="24"/>
        </w:rPr>
        <w:t>English</w:t>
      </w:r>
      <w:proofErr w:type="spellEnd"/>
      <w:r w:rsidR="008A3FA5" w:rsidRPr="00DC3739">
        <w:rPr>
          <w:rFonts w:ascii="Times New Roman" w:hAnsi="Times New Roman" w:cs="Times New Roman"/>
          <w:color w:val="000000" w:themeColor="text1"/>
          <w:sz w:val="24"/>
          <w:szCs w:val="24"/>
        </w:rPr>
        <w:t xml:space="preserve"> </w:t>
      </w:r>
      <w:proofErr w:type="spellStart"/>
      <w:r w:rsidR="008A3FA5" w:rsidRPr="00DC3739">
        <w:rPr>
          <w:rFonts w:ascii="Times New Roman" w:hAnsi="Times New Roman" w:cs="Times New Roman"/>
          <w:color w:val="000000" w:themeColor="text1"/>
          <w:sz w:val="24"/>
          <w:szCs w:val="24"/>
        </w:rPr>
        <w:t>Village</w:t>
      </w:r>
      <w:proofErr w:type="spellEnd"/>
      <w:r w:rsidR="008A3FA5" w:rsidRPr="00DC3739">
        <w:rPr>
          <w:rFonts w:ascii="Times New Roman" w:hAnsi="Times New Roman" w:cs="Times New Roman"/>
          <w:color w:val="000000" w:themeColor="text1"/>
          <w:sz w:val="24"/>
          <w:szCs w:val="24"/>
        </w:rPr>
        <w:t xml:space="preserve"> </w:t>
      </w:r>
      <w:proofErr w:type="spellStart"/>
      <w:r w:rsidR="008A3FA5" w:rsidRPr="00DC3739">
        <w:rPr>
          <w:rFonts w:ascii="Times New Roman" w:hAnsi="Times New Roman" w:cs="Times New Roman"/>
          <w:color w:val="000000" w:themeColor="text1"/>
          <w:sz w:val="24"/>
          <w:szCs w:val="24"/>
        </w:rPr>
        <w:t>Community</w:t>
      </w:r>
      <w:proofErr w:type="spellEnd"/>
      <w:r w:rsidR="008A3FA5" w:rsidRPr="00DC3739">
        <w:rPr>
          <w:rFonts w:ascii="Times New Roman" w:hAnsi="Times New Roman" w:cs="Times New Roman"/>
          <w:color w:val="000000" w:themeColor="text1"/>
          <w:sz w:val="24"/>
          <w:szCs w:val="24"/>
        </w:rPr>
        <w:t xml:space="preserve"> An </w:t>
      </w:r>
      <w:proofErr w:type="spellStart"/>
      <w:r w:rsidR="008A3FA5" w:rsidRPr="00DC3739">
        <w:rPr>
          <w:rFonts w:ascii="Times New Roman" w:hAnsi="Times New Roman" w:cs="Times New Roman"/>
          <w:color w:val="000000" w:themeColor="text1"/>
          <w:sz w:val="24"/>
          <w:szCs w:val="24"/>
        </w:rPr>
        <w:t>Essay</w:t>
      </w:r>
      <w:proofErr w:type="spellEnd"/>
      <w:r w:rsidR="008A3FA5" w:rsidRPr="00DC3739">
        <w:rPr>
          <w:rFonts w:ascii="Times New Roman" w:hAnsi="Times New Roman" w:cs="Times New Roman"/>
          <w:color w:val="000000" w:themeColor="text1"/>
          <w:sz w:val="24"/>
          <w:szCs w:val="24"/>
        </w:rPr>
        <w:t xml:space="preserve"> İn </w:t>
      </w:r>
      <w:proofErr w:type="spellStart"/>
      <w:r w:rsidR="008A3FA5" w:rsidRPr="00DC3739">
        <w:rPr>
          <w:rFonts w:ascii="Times New Roman" w:hAnsi="Times New Roman" w:cs="Times New Roman"/>
          <w:color w:val="000000" w:themeColor="text1"/>
          <w:sz w:val="24"/>
          <w:szCs w:val="24"/>
        </w:rPr>
        <w:t>Economic</w:t>
      </w:r>
      <w:proofErr w:type="spellEnd"/>
      <w:r w:rsidR="008A3FA5" w:rsidRPr="00DC3739">
        <w:rPr>
          <w:rFonts w:ascii="Times New Roman" w:hAnsi="Times New Roman" w:cs="Times New Roman"/>
          <w:color w:val="000000" w:themeColor="text1"/>
          <w:sz w:val="24"/>
          <w:szCs w:val="24"/>
        </w:rPr>
        <w:t xml:space="preserve"> </w:t>
      </w:r>
      <w:proofErr w:type="spellStart"/>
      <w:r w:rsidR="008A3FA5" w:rsidRPr="00DC3739">
        <w:rPr>
          <w:rFonts w:ascii="Times New Roman" w:hAnsi="Times New Roman" w:cs="Times New Roman"/>
          <w:color w:val="000000" w:themeColor="text1"/>
          <w:sz w:val="24"/>
          <w:szCs w:val="24"/>
        </w:rPr>
        <w:t>History</w:t>
      </w:r>
      <w:proofErr w:type="spellEnd"/>
      <w:r w:rsidR="008A3FA5" w:rsidRPr="00DC3739">
        <w:rPr>
          <w:rFonts w:ascii="Times New Roman" w:hAnsi="Times New Roman" w:cs="Times New Roman"/>
          <w:color w:val="000000" w:themeColor="text1"/>
          <w:sz w:val="24"/>
          <w:szCs w:val="24"/>
        </w:rPr>
        <w:t>, “</w:t>
      </w:r>
      <w:proofErr w:type="spellStart"/>
      <w:r w:rsidR="008A3FA5" w:rsidRPr="00DC3739">
        <w:rPr>
          <w:rFonts w:ascii="Times New Roman" w:hAnsi="Times New Roman" w:cs="Times New Roman"/>
          <w:i/>
          <w:color w:val="000000" w:themeColor="text1"/>
          <w:sz w:val="24"/>
          <w:szCs w:val="24"/>
        </w:rPr>
        <w:t>American</w:t>
      </w:r>
      <w:proofErr w:type="spellEnd"/>
      <w:r w:rsidR="008A3FA5" w:rsidRPr="00DC3739">
        <w:rPr>
          <w:rFonts w:ascii="Times New Roman" w:hAnsi="Times New Roman" w:cs="Times New Roman"/>
          <w:i/>
          <w:color w:val="000000" w:themeColor="text1"/>
          <w:sz w:val="24"/>
          <w:szCs w:val="24"/>
        </w:rPr>
        <w:t xml:space="preserve"> </w:t>
      </w:r>
      <w:proofErr w:type="spellStart"/>
      <w:r w:rsidR="008A3FA5" w:rsidRPr="00DC3739">
        <w:rPr>
          <w:rFonts w:ascii="Times New Roman" w:hAnsi="Times New Roman" w:cs="Times New Roman"/>
          <w:i/>
          <w:color w:val="000000" w:themeColor="text1"/>
          <w:sz w:val="24"/>
          <w:szCs w:val="24"/>
        </w:rPr>
        <w:t>Journal</w:t>
      </w:r>
      <w:proofErr w:type="spellEnd"/>
      <w:r w:rsidR="008A3FA5" w:rsidRPr="00DC3739">
        <w:rPr>
          <w:rFonts w:ascii="Times New Roman" w:hAnsi="Times New Roman" w:cs="Times New Roman"/>
          <w:i/>
          <w:color w:val="000000" w:themeColor="text1"/>
          <w:sz w:val="24"/>
          <w:szCs w:val="24"/>
        </w:rPr>
        <w:t xml:space="preserve"> Of </w:t>
      </w:r>
      <w:proofErr w:type="spellStart"/>
      <w:r w:rsidR="008A3FA5" w:rsidRPr="00DC3739">
        <w:rPr>
          <w:rFonts w:ascii="Times New Roman" w:hAnsi="Times New Roman" w:cs="Times New Roman"/>
          <w:i/>
          <w:color w:val="000000" w:themeColor="text1"/>
          <w:sz w:val="24"/>
          <w:szCs w:val="24"/>
        </w:rPr>
        <w:t>Sociology</w:t>
      </w:r>
      <w:proofErr w:type="spellEnd"/>
      <w:r w:rsidRPr="00DC3739">
        <w:rPr>
          <w:rFonts w:ascii="Times New Roman" w:hAnsi="Times New Roman" w:cs="Times New Roman"/>
          <w:color w:val="000000" w:themeColor="text1"/>
          <w:sz w:val="24"/>
          <w:szCs w:val="24"/>
        </w:rPr>
        <w:t xml:space="preserve">, 32/5: (861) </w:t>
      </w:r>
    </w:p>
    <w:sectPr w:rsidR="00532BA5" w:rsidRPr="00DC3739" w:rsidSect="00E25A8D">
      <w:footerReference w:type="default" r:id="rId7"/>
      <w:pgSz w:w="11906" w:h="16838" w:code="9"/>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158D" w:rsidRDefault="00BD158D" w:rsidP="00E4342C">
      <w:pPr>
        <w:spacing w:after="0" w:line="240" w:lineRule="auto"/>
      </w:pPr>
      <w:r>
        <w:separator/>
      </w:r>
    </w:p>
  </w:endnote>
  <w:endnote w:type="continuationSeparator" w:id="1">
    <w:p w:rsidR="00BD158D" w:rsidRDefault="00BD158D" w:rsidP="00E434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72787"/>
      <w:docPartObj>
        <w:docPartGallery w:val="Page Numbers (Bottom of Page)"/>
        <w:docPartUnique/>
      </w:docPartObj>
    </w:sdtPr>
    <w:sdtContent>
      <w:p w:rsidR="00CD4CE8" w:rsidRDefault="00CD4CE8">
        <w:pPr>
          <w:pStyle w:val="Altbilgi"/>
          <w:jc w:val="right"/>
        </w:pPr>
        <w:fldSimple w:instr=" PAGE   \* MERGEFORMAT ">
          <w:r>
            <w:rPr>
              <w:noProof/>
            </w:rPr>
            <w:t>2</w:t>
          </w:r>
        </w:fldSimple>
      </w:p>
    </w:sdtContent>
  </w:sdt>
  <w:p w:rsidR="00CD4CE8" w:rsidRDefault="00CD4CE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158D" w:rsidRDefault="00BD158D" w:rsidP="00E4342C">
      <w:pPr>
        <w:spacing w:after="0" w:line="240" w:lineRule="auto"/>
      </w:pPr>
      <w:r>
        <w:separator/>
      </w:r>
    </w:p>
  </w:footnote>
  <w:footnote w:type="continuationSeparator" w:id="1">
    <w:p w:rsidR="00BD158D" w:rsidRDefault="00BD158D" w:rsidP="00E4342C">
      <w:pPr>
        <w:spacing w:after="0" w:line="240" w:lineRule="auto"/>
      </w:pPr>
      <w:r>
        <w:continuationSeparator/>
      </w:r>
    </w:p>
  </w:footnote>
  <w:footnote w:id="2">
    <w:p w:rsidR="00222473" w:rsidRDefault="00222473">
      <w:pPr>
        <w:pStyle w:val="DipnotMetni"/>
      </w:pPr>
      <w:r>
        <w:rPr>
          <w:rStyle w:val="DipnotBavurusu"/>
        </w:rPr>
        <w:footnoteRef/>
      </w:r>
      <w:r>
        <w:t xml:space="preserve"> </w:t>
      </w:r>
      <w:r w:rsidRPr="00385B16">
        <w:rPr>
          <w:rFonts w:ascii="Times New Roman" w:hAnsi="Times New Roman" w:cs="Times New Roman"/>
          <w:sz w:val="18"/>
          <w:szCs w:val="18"/>
        </w:rPr>
        <w:t xml:space="preserve">Doktora Öğrencisi. Pamukkale Üniversitesi, Fen Edebiyat Fakültesi, Tarih Bölümü, </w:t>
      </w:r>
      <w:r>
        <w:rPr>
          <w:rFonts w:ascii="Times New Roman" w:hAnsi="Times New Roman" w:cs="Times New Roman"/>
          <w:sz w:val="18"/>
          <w:szCs w:val="18"/>
        </w:rPr>
        <w:t>Denizli.</w:t>
      </w:r>
      <w:r w:rsidR="00895C29">
        <w:rPr>
          <w:rFonts w:ascii="Times New Roman" w:hAnsi="Times New Roman" w:cs="Times New Roman"/>
          <w:sz w:val="18"/>
          <w:szCs w:val="18"/>
        </w:rPr>
        <w:t xml:space="preserve"> dag_muhammed35@gmail.com</w:t>
      </w:r>
    </w:p>
  </w:footnote>
  <w:footnote w:id="3">
    <w:p w:rsidR="00F95583" w:rsidRPr="00B403F0" w:rsidRDefault="00F95583" w:rsidP="00807FB9">
      <w:pPr>
        <w:spacing w:line="360" w:lineRule="auto"/>
        <w:jc w:val="both"/>
        <w:rPr>
          <w:rFonts w:ascii="Times New Roman" w:hAnsi="Times New Roman" w:cs="Times New Roman"/>
          <w:color w:val="000000" w:themeColor="text1"/>
          <w:sz w:val="20"/>
          <w:szCs w:val="20"/>
        </w:rPr>
      </w:pPr>
      <w:r>
        <w:rPr>
          <w:rStyle w:val="DipnotBavurusu"/>
        </w:rPr>
        <w:footnoteRef/>
      </w:r>
      <w:r w:rsidR="00807FB9">
        <w:rPr>
          <w:rFonts w:ascii="Times New Roman" w:hAnsi="Times New Roman" w:cs="Times New Roman"/>
          <w:color w:val="000000" w:themeColor="text1"/>
          <w:sz w:val="20"/>
          <w:szCs w:val="20"/>
        </w:rPr>
        <w:t xml:space="preserve"> </w:t>
      </w:r>
      <w:r w:rsidRPr="00B403F0">
        <w:rPr>
          <w:rFonts w:ascii="Times New Roman" w:hAnsi="Times New Roman" w:cs="Times New Roman"/>
          <w:color w:val="000000" w:themeColor="text1"/>
          <w:sz w:val="20"/>
          <w:szCs w:val="20"/>
        </w:rPr>
        <w:t xml:space="preserve">20. yüzyılın hemen başlarında mevcut </w:t>
      </w:r>
      <w:proofErr w:type="spellStart"/>
      <w:r w:rsidRPr="00B403F0">
        <w:rPr>
          <w:rFonts w:ascii="Times New Roman" w:hAnsi="Times New Roman" w:cs="Times New Roman"/>
          <w:color w:val="000000" w:themeColor="text1"/>
          <w:sz w:val="20"/>
          <w:szCs w:val="20"/>
        </w:rPr>
        <w:t>tarihyazım</w:t>
      </w:r>
      <w:proofErr w:type="spellEnd"/>
      <w:r w:rsidRPr="00B403F0">
        <w:rPr>
          <w:rFonts w:ascii="Times New Roman" w:hAnsi="Times New Roman" w:cs="Times New Roman"/>
          <w:color w:val="000000" w:themeColor="text1"/>
          <w:sz w:val="20"/>
          <w:szCs w:val="20"/>
        </w:rPr>
        <w:t xml:space="preserve"> anlayışını eleştiren </w:t>
      </w:r>
      <w:r w:rsidR="00807FB9">
        <w:rPr>
          <w:rFonts w:ascii="Times New Roman" w:hAnsi="Times New Roman" w:cs="Times New Roman"/>
          <w:color w:val="000000" w:themeColor="text1"/>
          <w:sz w:val="20"/>
          <w:szCs w:val="20"/>
        </w:rPr>
        <w:t xml:space="preserve">Emile </w:t>
      </w:r>
      <w:proofErr w:type="spellStart"/>
      <w:r w:rsidRPr="00B403F0">
        <w:rPr>
          <w:rFonts w:ascii="Times New Roman" w:hAnsi="Times New Roman" w:cs="Times New Roman"/>
          <w:color w:val="000000" w:themeColor="text1"/>
          <w:sz w:val="20"/>
          <w:szCs w:val="20"/>
        </w:rPr>
        <w:t>Durkheim’in</w:t>
      </w:r>
      <w:proofErr w:type="spellEnd"/>
      <w:r w:rsidRPr="00B403F0">
        <w:rPr>
          <w:rFonts w:ascii="Times New Roman" w:hAnsi="Times New Roman" w:cs="Times New Roman"/>
          <w:color w:val="000000" w:themeColor="text1"/>
          <w:sz w:val="20"/>
          <w:szCs w:val="20"/>
        </w:rPr>
        <w:t xml:space="preserve"> öğrencisi </w:t>
      </w:r>
      <w:proofErr w:type="spellStart"/>
      <w:r w:rsidRPr="00B403F0">
        <w:rPr>
          <w:rFonts w:ascii="Times New Roman" w:hAnsi="Times New Roman" w:cs="Times New Roman"/>
          <w:color w:val="000000" w:themeColor="text1"/>
          <w:sz w:val="20"/>
          <w:szCs w:val="20"/>
        </w:rPr>
        <w:t>Simiand</w:t>
      </w:r>
      <w:proofErr w:type="spellEnd"/>
      <w:r w:rsidRPr="00B403F0">
        <w:rPr>
          <w:rFonts w:ascii="Times New Roman" w:hAnsi="Times New Roman" w:cs="Times New Roman"/>
          <w:color w:val="000000" w:themeColor="text1"/>
          <w:sz w:val="20"/>
          <w:szCs w:val="20"/>
        </w:rPr>
        <w:t>, tarihçilerin üç putlarını yıkılması gere</w:t>
      </w:r>
      <w:r w:rsidR="00807FB9">
        <w:rPr>
          <w:rFonts w:ascii="Times New Roman" w:hAnsi="Times New Roman" w:cs="Times New Roman"/>
          <w:color w:val="000000" w:themeColor="text1"/>
          <w:sz w:val="20"/>
          <w:szCs w:val="20"/>
        </w:rPr>
        <w:t xml:space="preserve">ktiğini belirtiyordu. </w:t>
      </w:r>
      <w:proofErr w:type="spellStart"/>
      <w:r w:rsidR="00807FB9">
        <w:rPr>
          <w:rFonts w:ascii="Times New Roman" w:hAnsi="Times New Roman" w:cs="Times New Roman"/>
          <w:color w:val="000000" w:themeColor="text1"/>
          <w:sz w:val="20"/>
          <w:szCs w:val="20"/>
        </w:rPr>
        <w:t>Simiand</w:t>
      </w:r>
      <w:proofErr w:type="spellEnd"/>
      <w:r w:rsidR="00807FB9">
        <w:rPr>
          <w:rFonts w:ascii="Times New Roman" w:hAnsi="Times New Roman" w:cs="Times New Roman"/>
          <w:color w:val="000000" w:themeColor="text1"/>
          <w:sz w:val="20"/>
          <w:szCs w:val="20"/>
        </w:rPr>
        <w:t xml:space="preserve"> “t</w:t>
      </w:r>
      <w:r w:rsidRPr="00807FB9">
        <w:rPr>
          <w:rFonts w:ascii="Times New Roman" w:hAnsi="Times New Roman" w:cs="Times New Roman"/>
          <w:i/>
          <w:color w:val="000000" w:themeColor="text1"/>
          <w:sz w:val="20"/>
          <w:szCs w:val="20"/>
        </w:rPr>
        <w:t xml:space="preserve">arihçilerin yırtık pırtık giysilerinden kurtulmaya, yenilemeye çağırır ve </w:t>
      </w:r>
      <w:proofErr w:type="spellStart"/>
      <w:r w:rsidRPr="00807FB9">
        <w:rPr>
          <w:rFonts w:ascii="Times New Roman" w:hAnsi="Times New Roman" w:cs="Times New Roman"/>
          <w:i/>
          <w:color w:val="000000" w:themeColor="text1"/>
          <w:sz w:val="20"/>
          <w:szCs w:val="20"/>
        </w:rPr>
        <w:t>Bacon’ın</w:t>
      </w:r>
      <w:proofErr w:type="spellEnd"/>
      <w:r w:rsidRPr="00807FB9">
        <w:rPr>
          <w:rFonts w:ascii="Times New Roman" w:hAnsi="Times New Roman" w:cs="Times New Roman"/>
          <w:i/>
          <w:color w:val="000000" w:themeColor="text1"/>
          <w:sz w:val="20"/>
          <w:szCs w:val="20"/>
        </w:rPr>
        <w:t xml:space="preserve"> ‘tarihçiler kabilesi putları’</w:t>
      </w:r>
      <w:r w:rsidR="00807FB9" w:rsidRPr="00807FB9">
        <w:rPr>
          <w:rFonts w:ascii="Times New Roman" w:hAnsi="Times New Roman" w:cs="Times New Roman"/>
          <w:i/>
          <w:color w:val="000000" w:themeColor="text1"/>
          <w:sz w:val="20"/>
          <w:szCs w:val="20"/>
        </w:rPr>
        <w:t xml:space="preserve"> </w:t>
      </w:r>
      <w:proofErr w:type="gramStart"/>
      <w:r w:rsidRPr="00807FB9">
        <w:rPr>
          <w:rFonts w:ascii="Times New Roman" w:hAnsi="Times New Roman" w:cs="Times New Roman"/>
          <w:i/>
          <w:color w:val="000000" w:themeColor="text1"/>
          <w:sz w:val="20"/>
          <w:szCs w:val="20"/>
        </w:rPr>
        <w:t>metaforunu</w:t>
      </w:r>
      <w:proofErr w:type="gramEnd"/>
      <w:r w:rsidRPr="00807FB9">
        <w:rPr>
          <w:rFonts w:ascii="Times New Roman" w:hAnsi="Times New Roman" w:cs="Times New Roman"/>
          <w:i/>
          <w:color w:val="000000" w:themeColor="text1"/>
          <w:sz w:val="20"/>
          <w:szCs w:val="20"/>
        </w:rPr>
        <w:t xml:space="preserve"> tekrarlar. (</w:t>
      </w:r>
      <w:proofErr w:type="spellStart"/>
      <w:r w:rsidRPr="00807FB9">
        <w:rPr>
          <w:rFonts w:ascii="Times New Roman" w:hAnsi="Times New Roman" w:cs="Times New Roman"/>
          <w:i/>
          <w:color w:val="000000" w:themeColor="text1"/>
          <w:sz w:val="20"/>
          <w:szCs w:val="20"/>
        </w:rPr>
        <w:t>Simiand’a</w:t>
      </w:r>
      <w:proofErr w:type="spellEnd"/>
      <w:r w:rsidRPr="00807FB9">
        <w:rPr>
          <w:rFonts w:ascii="Times New Roman" w:hAnsi="Times New Roman" w:cs="Times New Roman"/>
          <w:i/>
          <w:color w:val="000000" w:themeColor="text1"/>
          <w:sz w:val="20"/>
          <w:szCs w:val="20"/>
        </w:rPr>
        <w:t xml:space="preserve"> göre) Bu putların sayısı üçtür, hepsi de gereksizdir</w:t>
      </w:r>
      <w:r w:rsidRPr="00B403F0">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w:t>
      </w:r>
      <w:proofErr w:type="spellStart"/>
      <w:r>
        <w:rPr>
          <w:rFonts w:ascii="Times New Roman" w:hAnsi="Times New Roman" w:cs="Times New Roman"/>
          <w:color w:val="000000" w:themeColor="text1"/>
          <w:sz w:val="20"/>
          <w:szCs w:val="20"/>
        </w:rPr>
        <w:t>Dosse</w:t>
      </w:r>
      <w:proofErr w:type="spellEnd"/>
      <w:r>
        <w:rPr>
          <w:rFonts w:ascii="Times New Roman" w:hAnsi="Times New Roman" w:cs="Times New Roman"/>
          <w:color w:val="000000" w:themeColor="text1"/>
          <w:sz w:val="20"/>
          <w:szCs w:val="20"/>
        </w:rPr>
        <w:t xml:space="preserve"> 2007: 17) </w:t>
      </w:r>
      <w:r w:rsidRPr="00B403F0">
        <w:rPr>
          <w:rFonts w:ascii="Times New Roman" w:hAnsi="Times New Roman" w:cs="Times New Roman"/>
          <w:color w:val="000000" w:themeColor="text1"/>
          <w:sz w:val="20"/>
          <w:szCs w:val="20"/>
        </w:rPr>
        <w:t xml:space="preserve">Buna göre tarihçilerin takılıp kaldığı bu üç put, siyaset, birey ve kronoloji putudur. Ona göre tarihçiler siyasi olaylara abartılı bir önem veriyordu, diğer yandan büyük adamları putlaştırıyorlardı. Ayrıca “köken incelemelerine dalıp kendini kaybetme alışkanlığı” sergiliyorlardı. </w:t>
      </w:r>
      <w:proofErr w:type="spellStart"/>
      <w:r w:rsidRPr="00B403F0">
        <w:rPr>
          <w:rFonts w:ascii="Times New Roman" w:hAnsi="Times New Roman" w:cs="Times New Roman"/>
          <w:color w:val="000000" w:themeColor="text1"/>
          <w:sz w:val="20"/>
          <w:szCs w:val="20"/>
        </w:rPr>
        <w:t>Simiand’ın</w:t>
      </w:r>
      <w:proofErr w:type="spellEnd"/>
      <w:r w:rsidRPr="00B403F0">
        <w:rPr>
          <w:rFonts w:ascii="Times New Roman" w:hAnsi="Times New Roman" w:cs="Times New Roman"/>
          <w:color w:val="000000" w:themeColor="text1"/>
          <w:sz w:val="20"/>
          <w:szCs w:val="20"/>
        </w:rPr>
        <w:t xml:space="preserve"> bu eleştirel çalışmasında özellikle C. </w:t>
      </w:r>
      <w:proofErr w:type="spellStart"/>
      <w:r w:rsidRPr="00B403F0">
        <w:rPr>
          <w:rFonts w:ascii="Times New Roman" w:hAnsi="Times New Roman" w:cs="Times New Roman"/>
          <w:color w:val="000000" w:themeColor="text1"/>
          <w:sz w:val="20"/>
          <w:szCs w:val="20"/>
        </w:rPr>
        <w:t>Seignobos’a</w:t>
      </w:r>
      <w:proofErr w:type="spellEnd"/>
      <w:r w:rsidRPr="00B403F0">
        <w:rPr>
          <w:rFonts w:ascii="Times New Roman" w:hAnsi="Times New Roman" w:cs="Times New Roman"/>
          <w:color w:val="000000" w:themeColor="text1"/>
          <w:sz w:val="20"/>
          <w:szCs w:val="20"/>
        </w:rPr>
        <w:t xml:space="preserve"> değinmesi</w:t>
      </w:r>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Simiand</w:t>
      </w:r>
      <w:proofErr w:type="spellEnd"/>
      <w:r>
        <w:rPr>
          <w:rFonts w:ascii="Times New Roman" w:hAnsi="Times New Roman" w:cs="Times New Roman"/>
          <w:color w:val="000000" w:themeColor="text1"/>
          <w:sz w:val="20"/>
          <w:szCs w:val="20"/>
        </w:rPr>
        <w:t xml:space="preserve"> 1960) </w:t>
      </w:r>
      <w:r w:rsidRPr="00B403F0">
        <w:rPr>
          <w:rFonts w:ascii="Times New Roman" w:hAnsi="Times New Roman" w:cs="Times New Roman"/>
          <w:color w:val="000000" w:themeColor="text1"/>
          <w:sz w:val="20"/>
          <w:szCs w:val="20"/>
        </w:rPr>
        <w:t xml:space="preserve">sonradan gelen reformcuların onun olumsuz anlamda simgeleştirilmesine de katkıda bulundu </w:t>
      </w:r>
      <w:r>
        <w:rPr>
          <w:rFonts w:ascii="Times New Roman" w:hAnsi="Times New Roman" w:cs="Times New Roman"/>
          <w:color w:val="000000" w:themeColor="text1"/>
          <w:sz w:val="20"/>
          <w:szCs w:val="20"/>
        </w:rPr>
        <w:t>(</w:t>
      </w:r>
      <w:proofErr w:type="spellStart"/>
      <w:r>
        <w:rPr>
          <w:rFonts w:ascii="Times New Roman" w:hAnsi="Times New Roman" w:cs="Times New Roman"/>
          <w:color w:val="000000" w:themeColor="text1"/>
          <w:sz w:val="20"/>
          <w:szCs w:val="20"/>
        </w:rPr>
        <w:t>Burke</w:t>
      </w:r>
      <w:proofErr w:type="spellEnd"/>
      <w:r>
        <w:rPr>
          <w:rFonts w:ascii="Times New Roman" w:hAnsi="Times New Roman" w:cs="Times New Roman"/>
          <w:color w:val="000000" w:themeColor="text1"/>
          <w:sz w:val="20"/>
          <w:szCs w:val="20"/>
        </w:rPr>
        <w:t xml:space="preserve"> 2010: 38) </w:t>
      </w:r>
      <w:r w:rsidRPr="00B403F0">
        <w:rPr>
          <w:rFonts w:ascii="Times New Roman" w:hAnsi="Times New Roman" w:cs="Times New Roman"/>
          <w:color w:val="000000" w:themeColor="text1"/>
          <w:sz w:val="20"/>
          <w:szCs w:val="20"/>
        </w:rPr>
        <w:t xml:space="preserve">1960’da </w:t>
      </w:r>
      <w:proofErr w:type="spellStart"/>
      <w:r w:rsidRPr="00B403F0">
        <w:rPr>
          <w:rFonts w:ascii="Times New Roman" w:hAnsi="Times New Roman" w:cs="Times New Roman"/>
          <w:color w:val="000000" w:themeColor="text1"/>
          <w:sz w:val="20"/>
          <w:szCs w:val="20"/>
        </w:rPr>
        <w:t>Annales</w:t>
      </w:r>
      <w:proofErr w:type="spellEnd"/>
      <w:r w:rsidRPr="00B403F0">
        <w:rPr>
          <w:rFonts w:ascii="Times New Roman" w:hAnsi="Times New Roman" w:cs="Times New Roman"/>
          <w:color w:val="000000" w:themeColor="text1"/>
          <w:sz w:val="20"/>
          <w:szCs w:val="20"/>
        </w:rPr>
        <w:t xml:space="preserve"> dergisinde tekrar yayınlanan ve “tam olarak, tarihî yöntemler ve sosyal bilimin birbirleriyle ne ilgisi var?“ </w:t>
      </w:r>
      <w:r>
        <w:rPr>
          <w:rFonts w:ascii="Times New Roman" w:hAnsi="Times New Roman" w:cs="Times New Roman"/>
          <w:color w:val="000000" w:themeColor="text1"/>
          <w:sz w:val="20"/>
          <w:szCs w:val="20"/>
        </w:rPr>
        <w:t>(</w:t>
      </w:r>
      <w:proofErr w:type="spellStart"/>
      <w:r>
        <w:rPr>
          <w:rFonts w:ascii="Times New Roman" w:hAnsi="Times New Roman" w:cs="Times New Roman"/>
          <w:color w:val="000000" w:themeColor="text1"/>
          <w:sz w:val="20"/>
          <w:szCs w:val="20"/>
        </w:rPr>
        <w:t>Simiand</w:t>
      </w:r>
      <w:proofErr w:type="spellEnd"/>
      <w:r>
        <w:rPr>
          <w:rFonts w:ascii="Times New Roman" w:hAnsi="Times New Roman" w:cs="Times New Roman"/>
          <w:color w:val="000000" w:themeColor="text1"/>
          <w:sz w:val="20"/>
          <w:szCs w:val="20"/>
        </w:rPr>
        <w:t xml:space="preserve"> 1960: 83) </w:t>
      </w:r>
      <w:r w:rsidRPr="00B403F0">
        <w:rPr>
          <w:rFonts w:ascii="Times New Roman" w:hAnsi="Times New Roman" w:cs="Times New Roman"/>
          <w:color w:val="000000" w:themeColor="text1"/>
          <w:sz w:val="20"/>
          <w:szCs w:val="20"/>
        </w:rPr>
        <w:t xml:space="preserve">denilerek başlanan </w:t>
      </w:r>
      <w:proofErr w:type="spellStart"/>
      <w:r w:rsidRPr="00B403F0">
        <w:rPr>
          <w:rFonts w:ascii="Times New Roman" w:hAnsi="Times New Roman" w:cs="Times New Roman"/>
          <w:color w:val="000000" w:themeColor="text1"/>
          <w:sz w:val="20"/>
          <w:szCs w:val="20"/>
        </w:rPr>
        <w:t>Simiand’ın</w:t>
      </w:r>
      <w:proofErr w:type="spellEnd"/>
      <w:r w:rsidRPr="00B403F0">
        <w:rPr>
          <w:rFonts w:ascii="Times New Roman" w:hAnsi="Times New Roman" w:cs="Times New Roman"/>
          <w:color w:val="000000" w:themeColor="text1"/>
          <w:sz w:val="20"/>
          <w:szCs w:val="20"/>
        </w:rPr>
        <w:t xml:space="preserve"> </w:t>
      </w:r>
      <w:proofErr w:type="spellStart"/>
      <w:r w:rsidRPr="00B403F0">
        <w:rPr>
          <w:rFonts w:ascii="Times New Roman" w:hAnsi="Times New Roman" w:cs="Times New Roman"/>
          <w:i/>
          <w:color w:val="000000" w:themeColor="text1"/>
          <w:sz w:val="20"/>
          <w:szCs w:val="20"/>
        </w:rPr>
        <w:t>Méthode</w:t>
      </w:r>
      <w:proofErr w:type="spellEnd"/>
      <w:r w:rsidRPr="00B403F0">
        <w:rPr>
          <w:rFonts w:ascii="Times New Roman" w:hAnsi="Times New Roman" w:cs="Times New Roman"/>
          <w:i/>
          <w:color w:val="000000" w:themeColor="text1"/>
          <w:sz w:val="20"/>
          <w:szCs w:val="20"/>
        </w:rPr>
        <w:t xml:space="preserve"> </w:t>
      </w:r>
      <w:proofErr w:type="spellStart"/>
      <w:r w:rsidRPr="00B403F0">
        <w:rPr>
          <w:rFonts w:ascii="Times New Roman" w:hAnsi="Times New Roman" w:cs="Times New Roman"/>
          <w:i/>
          <w:color w:val="000000" w:themeColor="text1"/>
          <w:sz w:val="20"/>
          <w:szCs w:val="20"/>
        </w:rPr>
        <w:t>Historique</w:t>
      </w:r>
      <w:proofErr w:type="spellEnd"/>
      <w:r w:rsidRPr="00B403F0">
        <w:rPr>
          <w:rFonts w:ascii="Times New Roman" w:hAnsi="Times New Roman" w:cs="Times New Roman"/>
          <w:i/>
          <w:color w:val="000000" w:themeColor="text1"/>
          <w:sz w:val="20"/>
          <w:szCs w:val="20"/>
        </w:rPr>
        <w:t xml:space="preserve"> Et </w:t>
      </w:r>
      <w:proofErr w:type="spellStart"/>
      <w:r w:rsidRPr="00B403F0">
        <w:rPr>
          <w:rFonts w:ascii="Times New Roman" w:hAnsi="Times New Roman" w:cs="Times New Roman"/>
          <w:i/>
          <w:color w:val="000000" w:themeColor="text1"/>
          <w:sz w:val="20"/>
          <w:szCs w:val="20"/>
        </w:rPr>
        <w:t>Science</w:t>
      </w:r>
      <w:proofErr w:type="spellEnd"/>
      <w:r w:rsidRPr="00B403F0">
        <w:rPr>
          <w:rFonts w:ascii="Times New Roman" w:hAnsi="Times New Roman" w:cs="Times New Roman"/>
          <w:i/>
          <w:color w:val="000000" w:themeColor="text1"/>
          <w:sz w:val="20"/>
          <w:szCs w:val="20"/>
        </w:rPr>
        <w:t xml:space="preserve"> </w:t>
      </w:r>
      <w:proofErr w:type="spellStart"/>
      <w:r w:rsidRPr="00B403F0">
        <w:rPr>
          <w:rFonts w:ascii="Times New Roman" w:hAnsi="Times New Roman" w:cs="Times New Roman"/>
          <w:i/>
          <w:color w:val="000000" w:themeColor="text1"/>
          <w:sz w:val="20"/>
          <w:szCs w:val="20"/>
        </w:rPr>
        <w:t>Sociale</w:t>
      </w:r>
      <w:r w:rsidRPr="00B403F0">
        <w:rPr>
          <w:rFonts w:ascii="Times New Roman" w:hAnsi="Times New Roman" w:cs="Times New Roman"/>
          <w:color w:val="000000" w:themeColor="text1"/>
          <w:sz w:val="20"/>
          <w:szCs w:val="20"/>
        </w:rPr>
        <w:t>adlı</w:t>
      </w:r>
      <w:proofErr w:type="spellEnd"/>
      <w:r w:rsidRPr="00B403F0">
        <w:rPr>
          <w:rFonts w:ascii="Times New Roman" w:hAnsi="Times New Roman" w:cs="Times New Roman"/>
          <w:color w:val="000000" w:themeColor="text1"/>
          <w:sz w:val="20"/>
          <w:szCs w:val="20"/>
        </w:rPr>
        <w:t xml:space="preserve"> ünlü makalesi, </w:t>
      </w:r>
      <w:proofErr w:type="spellStart"/>
      <w:r w:rsidRPr="00B403F0">
        <w:rPr>
          <w:rFonts w:ascii="Times New Roman" w:hAnsi="Times New Roman" w:cs="Times New Roman"/>
          <w:color w:val="000000" w:themeColor="text1"/>
          <w:sz w:val="20"/>
          <w:szCs w:val="20"/>
        </w:rPr>
        <w:t>Annales</w:t>
      </w:r>
      <w:proofErr w:type="spellEnd"/>
      <w:r w:rsidRPr="00B403F0">
        <w:rPr>
          <w:rFonts w:ascii="Times New Roman" w:hAnsi="Times New Roman" w:cs="Times New Roman"/>
          <w:color w:val="000000" w:themeColor="text1"/>
          <w:sz w:val="20"/>
          <w:szCs w:val="20"/>
        </w:rPr>
        <w:t xml:space="preserve"> ekolün kurucuları üzerinde önemli etkilerde bulunacaktır. </w:t>
      </w:r>
    </w:p>
    <w:p w:rsidR="00F95583" w:rsidRDefault="00F95583">
      <w:pPr>
        <w:pStyle w:val="DipnotMetni"/>
      </w:pPr>
    </w:p>
  </w:footnote>
  <w:footnote w:id="4">
    <w:p w:rsidR="00E4342C" w:rsidRPr="00F408DD" w:rsidRDefault="00E4342C" w:rsidP="00E4342C">
      <w:pPr>
        <w:pStyle w:val="DipnotMetni"/>
        <w:jc w:val="both"/>
        <w:rPr>
          <w:rFonts w:ascii="Times New Roman" w:hAnsi="Times New Roman" w:cs="Times New Roman"/>
          <w:color w:val="000000" w:themeColor="text1"/>
        </w:rPr>
      </w:pPr>
      <w:r w:rsidRPr="007F2616">
        <w:rPr>
          <w:rStyle w:val="DipnotBavurusu"/>
          <w:rFonts w:ascii="Times New Roman" w:hAnsi="Times New Roman" w:cs="Times New Roman"/>
          <w:color w:val="000000" w:themeColor="text1"/>
        </w:rPr>
        <w:footnoteRef/>
      </w:r>
      <w:proofErr w:type="spellStart"/>
      <w:r w:rsidR="00F408DD" w:rsidRPr="00F408DD">
        <w:rPr>
          <w:rFonts w:ascii="Times New Roman" w:hAnsi="Times New Roman" w:cs="Times New Roman"/>
          <w:color w:val="000000" w:themeColor="text1"/>
        </w:rPr>
        <w:t>Lefebvre</w:t>
      </w:r>
      <w:proofErr w:type="spellEnd"/>
      <w:r w:rsidR="00F408DD" w:rsidRPr="00F408DD">
        <w:rPr>
          <w:rFonts w:ascii="Times New Roman" w:hAnsi="Times New Roman" w:cs="Times New Roman"/>
          <w:color w:val="000000" w:themeColor="text1"/>
        </w:rPr>
        <w:t xml:space="preserve"> </w:t>
      </w:r>
      <w:proofErr w:type="spellStart"/>
      <w:r w:rsidR="00F408DD" w:rsidRPr="00F408DD">
        <w:rPr>
          <w:rFonts w:ascii="Times New Roman" w:hAnsi="Times New Roman" w:cs="Times New Roman"/>
          <w:color w:val="000000" w:themeColor="text1"/>
        </w:rPr>
        <w:t>des</w:t>
      </w:r>
      <w:proofErr w:type="spellEnd"/>
      <w:r w:rsidR="00F408DD" w:rsidRPr="00F408DD">
        <w:rPr>
          <w:rFonts w:ascii="Times New Roman" w:hAnsi="Times New Roman" w:cs="Times New Roman"/>
          <w:color w:val="000000" w:themeColor="text1"/>
        </w:rPr>
        <w:t xml:space="preserve"> </w:t>
      </w:r>
      <w:proofErr w:type="spellStart"/>
      <w:r w:rsidR="00F408DD" w:rsidRPr="00F408DD">
        <w:rPr>
          <w:rFonts w:ascii="Times New Roman" w:hAnsi="Times New Roman" w:cs="Times New Roman"/>
          <w:color w:val="000000" w:themeColor="text1"/>
        </w:rPr>
        <w:t>Noettes’in</w:t>
      </w:r>
      <w:proofErr w:type="spellEnd"/>
      <w:r w:rsidR="00F408DD" w:rsidRPr="00F408DD">
        <w:rPr>
          <w:rFonts w:ascii="Times New Roman" w:hAnsi="Times New Roman" w:cs="Times New Roman"/>
          <w:color w:val="000000" w:themeColor="text1"/>
        </w:rPr>
        <w:t xml:space="preserve"> söz konusu eseri</w:t>
      </w:r>
      <w:r w:rsidR="00F408DD" w:rsidRPr="00F408DD">
        <w:rPr>
          <w:rFonts w:ascii="Times New Roman" w:hAnsi="Times New Roman" w:cs="Times New Roman"/>
          <w:i/>
          <w:color w:val="000000" w:themeColor="text1"/>
        </w:rPr>
        <w:t xml:space="preserve"> </w:t>
      </w:r>
      <w:proofErr w:type="spellStart"/>
      <w:r w:rsidRPr="00F408DD">
        <w:rPr>
          <w:rFonts w:ascii="Times New Roman" w:hAnsi="Times New Roman" w:cs="Times New Roman"/>
          <w:i/>
          <w:color w:val="000000" w:themeColor="text1"/>
        </w:rPr>
        <w:t>L’attelage</w:t>
      </w:r>
      <w:proofErr w:type="spellEnd"/>
      <w:r w:rsidRPr="00F408DD">
        <w:rPr>
          <w:rFonts w:ascii="Times New Roman" w:hAnsi="Times New Roman" w:cs="Times New Roman"/>
          <w:i/>
          <w:color w:val="000000" w:themeColor="text1"/>
        </w:rPr>
        <w:t xml:space="preserve">, </w:t>
      </w:r>
      <w:proofErr w:type="spellStart"/>
      <w:r w:rsidRPr="00F408DD">
        <w:rPr>
          <w:rFonts w:ascii="Times New Roman" w:hAnsi="Times New Roman" w:cs="Times New Roman"/>
          <w:i/>
          <w:color w:val="000000" w:themeColor="text1"/>
        </w:rPr>
        <w:t>Le</w:t>
      </w:r>
      <w:proofErr w:type="spellEnd"/>
      <w:r w:rsidRPr="00F408DD">
        <w:rPr>
          <w:rFonts w:ascii="Times New Roman" w:hAnsi="Times New Roman" w:cs="Times New Roman"/>
          <w:i/>
          <w:color w:val="000000" w:themeColor="text1"/>
        </w:rPr>
        <w:t xml:space="preserve"> </w:t>
      </w:r>
      <w:proofErr w:type="spellStart"/>
      <w:r w:rsidRPr="00F408DD">
        <w:rPr>
          <w:rFonts w:ascii="Times New Roman" w:hAnsi="Times New Roman" w:cs="Times New Roman"/>
          <w:i/>
          <w:color w:val="000000" w:themeColor="text1"/>
        </w:rPr>
        <w:t>Cheval</w:t>
      </w:r>
      <w:proofErr w:type="spellEnd"/>
      <w:r w:rsidRPr="00F408DD">
        <w:rPr>
          <w:rFonts w:ascii="Times New Roman" w:hAnsi="Times New Roman" w:cs="Times New Roman"/>
          <w:i/>
          <w:color w:val="000000" w:themeColor="text1"/>
        </w:rPr>
        <w:t xml:space="preserve"> De Selle A Travers </w:t>
      </w:r>
      <w:proofErr w:type="spellStart"/>
      <w:r w:rsidRPr="00F408DD">
        <w:rPr>
          <w:rFonts w:ascii="Times New Roman" w:hAnsi="Times New Roman" w:cs="Times New Roman"/>
          <w:i/>
          <w:color w:val="000000" w:themeColor="text1"/>
        </w:rPr>
        <w:t>Les</w:t>
      </w:r>
      <w:proofErr w:type="spellEnd"/>
      <w:r w:rsidRPr="00F408DD">
        <w:rPr>
          <w:rFonts w:ascii="Times New Roman" w:hAnsi="Times New Roman" w:cs="Times New Roman"/>
          <w:i/>
          <w:color w:val="000000" w:themeColor="text1"/>
        </w:rPr>
        <w:t xml:space="preserve"> </w:t>
      </w:r>
      <w:proofErr w:type="spellStart"/>
      <w:r w:rsidRPr="00F408DD">
        <w:rPr>
          <w:rFonts w:ascii="Times New Roman" w:hAnsi="Times New Roman" w:cs="Times New Roman"/>
          <w:i/>
          <w:color w:val="000000" w:themeColor="text1"/>
        </w:rPr>
        <w:t>Ages</w:t>
      </w:r>
      <w:proofErr w:type="spellEnd"/>
      <w:r w:rsidRPr="00F408DD">
        <w:rPr>
          <w:rFonts w:ascii="Times New Roman" w:hAnsi="Times New Roman" w:cs="Times New Roman"/>
          <w:i/>
          <w:color w:val="000000" w:themeColor="text1"/>
        </w:rPr>
        <w:t xml:space="preserve">. </w:t>
      </w:r>
      <w:proofErr w:type="spellStart"/>
      <w:r w:rsidRPr="00F408DD">
        <w:rPr>
          <w:rFonts w:ascii="Times New Roman" w:hAnsi="Times New Roman" w:cs="Times New Roman"/>
          <w:i/>
          <w:color w:val="000000" w:themeColor="text1"/>
        </w:rPr>
        <w:t>Contribution</w:t>
      </w:r>
      <w:proofErr w:type="spellEnd"/>
      <w:r w:rsidRPr="00F408DD">
        <w:rPr>
          <w:rFonts w:ascii="Times New Roman" w:hAnsi="Times New Roman" w:cs="Times New Roman"/>
          <w:i/>
          <w:color w:val="000000" w:themeColor="text1"/>
        </w:rPr>
        <w:t xml:space="preserve"> A </w:t>
      </w:r>
      <w:proofErr w:type="spellStart"/>
      <w:r w:rsidRPr="00F408DD">
        <w:rPr>
          <w:rFonts w:ascii="Times New Roman" w:hAnsi="Times New Roman" w:cs="Times New Roman"/>
          <w:i/>
          <w:color w:val="000000" w:themeColor="text1"/>
        </w:rPr>
        <w:t>L’histoire</w:t>
      </w:r>
      <w:proofErr w:type="spellEnd"/>
      <w:r w:rsidRPr="00F408DD">
        <w:rPr>
          <w:rFonts w:ascii="Times New Roman" w:hAnsi="Times New Roman" w:cs="Times New Roman"/>
          <w:i/>
          <w:color w:val="000000" w:themeColor="text1"/>
        </w:rPr>
        <w:t xml:space="preserve"> De </w:t>
      </w:r>
      <w:proofErr w:type="spellStart"/>
      <w:r w:rsidRPr="00F408DD">
        <w:rPr>
          <w:rFonts w:ascii="Times New Roman" w:hAnsi="Times New Roman" w:cs="Times New Roman"/>
          <w:i/>
          <w:color w:val="000000" w:themeColor="text1"/>
        </w:rPr>
        <w:t>L’Esclavage</w:t>
      </w:r>
      <w:r w:rsidR="00F408DD">
        <w:rPr>
          <w:rFonts w:ascii="Times New Roman" w:hAnsi="Times New Roman" w:cs="Times New Roman"/>
          <w:i/>
          <w:color w:val="000000" w:themeColor="text1"/>
        </w:rPr>
        <w:t>’</w:t>
      </w:r>
      <w:r w:rsidR="00F408DD" w:rsidRPr="00F408DD">
        <w:rPr>
          <w:rFonts w:ascii="Times New Roman" w:hAnsi="Times New Roman" w:cs="Times New Roman"/>
          <w:color w:val="000000" w:themeColor="text1"/>
        </w:rPr>
        <w:t>dır</w:t>
      </w:r>
      <w:proofErr w:type="spellEnd"/>
      <w:r w:rsidR="00F408DD" w:rsidRPr="00F408DD">
        <w:rPr>
          <w:rFonts w:ascii="Times New Roman" w:hAnsi="Times New Roman" w:cs="Times New Roman"/>
          <w:color w:val="000000" w:themeColor="text1"/>
        </w:rPr>
        <w:t>.</w:t>
      </w:r>
    </w:p>
  </w:footnote>
  <w:footnote w:id="5">
    <w:p w:rsidR="00E4342C" w:rsidRPr="00F408DD" w:rsidRDefault="00E4342C" w:rsidP="00E4342C">
      <w:pPr>
        <w:pStyle w:val="DipnotMetni"/>
        <w:jc w:val="both"/>
        <w:rPr>
          <w:rFonts w:ascii="Times New Roman" w:hAnsi="Times New Roman" w:cs="Times New Roman"/>
          <w:color w:val="000000" w:themeColor="text1"/>
        </w:rPr>
      </w:pPr>
      <w:r w:rsidRPr="00F408DD">
        <w:rPr>
          <w:rStyle w:val="DipnotBavurusu"/>
          <w:rFonts w:ascii="Times New Roman" w:hAnsi="Times New Roman" w:cs="Times New Roman"/>
          <w:color w:val="000000" w:themeColor="text1"/>
        </w:rPr>
        <w:footnoteRef/>
      </w:r>
      <w:r w:rsidRPr="00F408DD">
        <w:rPr>
          <w:rFonts w:ascii="Times New Roman" w:hAnsi="Times New Roman" w:cs="Times New Roman"/>
          <w:color w:val="000000" w:themeColor="text1"/>
        </w:rPr>
        <w:t xml:space="preserve"> Bkz. F.W </w:t>
      </w:r>
      <w:proofErr w:type="spellStart"/>
      <w:r w:rsidRPr="00F408DD">
        <w:rPr>
          <w:rFonts w:ascii="Times New Roman" w:hAnsi="Times New Roman" w:cs="Times New Roman"/>
          <w:color w:val="000000" w:themeColor="text1"/>
        </w:rPr>
        <w:t>Maitland</w:t>
      </w:r>
      <w:proofErr w:type="spellEnd"/>
      <w:r w:rsidRPr="00F408DD">
        <w:rPr>
          <w:rFonts w:ascii="Times New Roman" w:hAnsi="Times New Roman" w:cs="Times New Roman"/>
          <w:color w:val="000000" w:themeColor="text1"/>
        </w:rPr>
        <w:t xml:space="preserve">, </w:t>
      </w:r>
      <w:proofErr w:type="spellStart"/>
      <w:r w:rsidRPr="00F408DD">
        <w:rPr>
          <w:rFonts w:ascii="Times New Roman" w:hAnsi="Times New Roman" w:cs="Times New Roman"/>
          <w:color w:val="000000" w:themeColor="text1"/>
        </w:rPr>
        <w:t>Domesday</w:t>
      </w:r>
      <w:proofErr w:type="spellEnd"/>
      <w:r w:rsidRPr="00F408DD">
        <w:rPr>
          <w:rFonts w:ascii="Times New Roman" w:hAnsi="Times New Roman" w:cs="Times New Roman"/>
          <w:color w:val="000000" w:themeColor="text1"/>
        </w:rPr>
        <w:t xml:space="preserve"> </w:t>
      </w:r>
      <w:proofErr w:type="spellStart"/>
      <w:r w:rsidRPr="00F408DD">
        <w:rPr>
          <w:rFonts w:ascii="Times New Roman" w:hAnsi="Times New Roman" w:cs="Times New Roman"/>
          <w:color w:val="000000" w:themeColor="text1"/>
        </w:rPr>
        <w:t>Book</w:t>
      </w:r>
      <w:proofErr w:type="spellEnd"/>
      <w:r w:rsidRPr="00F408DD">
        <w:rPr>
          <w:rFonts w:ascii="Times New Roman" w:hAnsi="Times New Roman" w:cs="Times New Roman"/>
          <w:color w:val="000000" w:themeColor="text1"/>
        </w:rPr>
        <w:t xml:space="preserve"> </w:t>
      </w:r>
      <w:proofErr w:type="spellStart"/>
      <w:r w:rsidRPr="00F408DD">
        <w:rPr>
          <w:rFonts w:ascii="Times New Roman" w:hAnsi="Times New Roman" w:cs="Times New Roman"/>
          <w:color w:val="000000" w:themeColor="text1"/>
        </w:rPr>
        <w:t>And</w:t>
      </w:r>
      <w:proofErr w:type="spellEnd"/>
      <w:r w:rsidRPr="00F408DD">
        <w:rPr>
          <w:rFonts w:ascii="Times New Roman" w:hAnsi="Times New Roman" w:cs="Times New Roman"/>
          <w:color w:val="000000" w:themeColor="text1"/>
        </w:rPr>
        <w:t xml:space="preserve"> </w:t>
      </w:r>
      <w:proofErr w:type="spellStart"/>
      <w:r w:rsidRPr="00F408DD">
        <w:rPr>
          <w:rFonts w:ascii="Times New Roman" w:hAnsi="Times New Roman" w:cs="Times New Roman"/>
          <w:color w:val="000000" w:themeColor="text1"/>
        </w:rPr>
        <w:t>Beyond</w:t>
      </w:r>
      <w:proofErr w:type="spellEnd"/>
      <w:r w:rsidRPr="00F408DD">
        <w:rPr>
          <w:rFonts w:ascii="Times New Roman" w:hAnsi="Times New Roman" w:cs="Times New Roman"/>
          <w:color w:val="000000" w:themeColor="text1"/>
        </w:rPr>
        <w:t xml:space="preserve">; </w:t>
      </w:r>
      <w:proofErr w:type="spellStart"/>
      <w:r w:rsidRPr="00F408DD">
        <w:rPr>
          <w:rFonts w:ascii="Times New Roman" w:hAnsi="Times New Roman" w:cs="Times New Roman"/>
          <w:color w:val="000000" w:themeColor="text1"/>
        </w:rPr>
        <w:t>Three</w:t>
      </w:r>
      <w:proofErr w:type="spellEnd"/>
      <w:r w:rsidRPr="00F408DD">
        <w:rPr>
          <w:rFonts w:ascii="Times New Roman" w:hAnsi="Times New Roman" w:cs="Times New Roman"/>
          <w:color w:val="000000" w:themeColor="text1"/>
        </w:rPr>
        <w:t xml:space="preserve"> </w:t>
      </w:r>
      <w:proofErr w:type="spellStart"/>
      <w:r w:rsidRPr="00F408DD">
        <w:rPr>
          <w:rFonts w:ascii="Times New Roman" w:hAnsi="Times New Roman" w:cs="Times New Roman"/>
          <w:color w:val="000000" w:themeColor="text1"/>
        </w:rPr>
        <w:t>Essays</w:t>
      </w:r>
      <w:proofErr w:type="spellEnd"/>
      <w:r w:rsidRPr="00F408DD">
        <w:rPr>
          <w:rFonts w:ascii="Times New Roman" w:hAnsi="Times New Roman" w:cs="Times New Roman"/>
          <w:color w:val="000000" w:themeColor="text1"/>
        </w:rPr>
        <w:t xml:space="preserve"> İn </w:t>
      </w:r>
      <w:proofErr w:type="spellStart"/>
      <w:r w:rsidRPr="00F408DD">
        <w:rPr>
          <w:rFonts w:ascii="Times New Roman" w:hAnsi="Times New Roman" w:cs="Times New Roman"/>
          <w:color w:val="000000" w:themeColor="text1"/>
        </w:rPr>
        <w:t>The</w:t>
      </w:r>
      <w:proofErr w:type="spellEnd"/>
      <w:r w:rsidRPr="00F408DD">
        <w:rPr>
          <w:rFonts w:ascii="Times New Roman" w:hAnsi="Times New Roman" w:cs="Times New Roman"/>
          <w:color w:val="000000" w:themeColor="text1"/>
        </w:rPr>
        <w:t xml:space="preserve"> </w:t>
      </w:r>
      <w:proofErr w:type="spellStart"/>
      <w:r w:rsidRPr="00F408DD">
        <w:rPr>
          <w:rFonts w:ascii="Times New Roman" w:hAnsi="Times New Roman" w:cs="Times New Roman"/>
          <w:color w:val="000000" w:themeColor="text1"/>
        </w:rPr>
        <w:t>Early</w:t>
      </w:r>
      <w:proofErr w:type="spellEnd"/>
      <w:r w:rsidRPr="00F408DD">
        <w:rPr>
          <w:rFonts w:ascii="Times New Roman" w:hAnsi="Times New Roman" w:cs="Times New Roman"/>
          <w:color w:val="000000" w:themeColor="text1"/>
        </w:rPr>
        <w:t xml:space="preserve"> </w:t>
      </w:r>
      <w:proofErr w:type="spellStart"/>
      <w:r w:rsidRPr="00F408DD">
        <w:rPr>
          <w:rFonts w:ascii="Times New Roman" w:hAnsi="Times New Roman" w:cs="Times New Roman"/>
          <w:color w:val="000000" w:themeColor="text1"/>
        </w:rPr>
        <w:t>History</w:t>
      </w:r>
      <w:proofErr w:type="spellEnd"/>
      <w:r w:rsidRPr="00F408DD">
        <w:rPr>
          <w:rFonts w:ascii="Times New Roman" w:hAnsi="Times New Roman" w:cs="Times New Roman"/>
          <w:color w:val="000000" w:themeColor="text1"/>
        </w:rPr>
        <w:t xml:space="preserve"> Of </w:t>
      </w:r>
      <w:proofErr w:type="spellStart"/>
      <w:r w:rsidRPr="00F408DD">
        <w:rPr>
          <w:rFonts w:ascii="Times New Roman" w:hAnsi="Times New Roman" w:cs="Times New Roman"/>
          <w:color w:val="000000" w:themeColor="text1"/>
        </w:rPr>
        <w:t>England</w:t>
      </w:r>
      <w:proofErr w:type="spellEnd"/>
      <w:r w:rsidRPr="00F408DD">
        <w:rPr>
          <w:rFonts w:ascii="Times New Roman" w:hAnsi="Times New Roman" w:cs="Times New Roman"/>
          <w:color w:val="000000" w:themeColor="text1"/>
        </w:rPr>
        <w:t xml:space="preserve">, Cambridge At </w:t>
      </w:r>
      <w:proofErr w:type="spellStart"/>
      <w:r w:rsidRPr="00F408DD">
        <w:rPr>
          <w:rFonts w:ascii="Times New Roman" w:hAnsi="Times New Roman" w:cs="Times New Roman"/>
          <w:color w:val="000000" w:themeColor="text1"/>
        </w:rPr>
        <w:t>University</w:t>
      </w:r>
      <w:proofErr w:type="spellEnd"/>
      <w:r w:rsidRPr="00F408DD">
        <w:rPr>
          <w:rFonts w:ascii="Times New Roman" w:hAnsi="Times New Roman" w:cs="Times New Roman"/>
          <w:color w:val="000000" w:themeColor="text1"/>
        </w:rPr>
        <w:t xml:space="preserve"> </w:t>
      </w:r>
      <w:proofErr w:type="spellStart"/>
      <w:r w:rsidRPr="00F408DD">
        <w:rPr>
          <w:rFonts w:ascii="Times New Roman" w:hAnsi="Times New Roman" w:cs="Times New Roman"/>
          <w:color w:val="000000" w:themeColor="text1"/>
        </w:rPr>
        <w:t>Press</w:t>
      </w:r>
      <w:proofErr w:type="spellEnd"/>
      <w:r w:rsidRPr="00F408DD">
        <w:rPr>
          <w:rFonts w:ascii="Times New Roman" w:hAnsi="Times New Roman" w:cs="Times New Roman"/>
          <w:color w:val="000000" w:themeColor="text1"/>
        </w:rPr>
        <w:t>, 1907.</w:t>
      </w:r>
    </w:p>
  </w:footnote>
  <w:footnote w:id="6">
    <w:p w:rsidR="00E4342C" w:rsidRPr="00F408DD" w:rsidRDefault="00E4342C" w:rsidP="00E4342C">
      <w:pPr>
        <w:pStyle w:val="DipnotMetni"/>
        <w:jc w:val="both"/>
        <w:rPr>
          <w:rFonts w:ascii="Times New Roman" w:hAnsi="Times New Roman" w:cs="Times New Roman"/>
          <w:color w:val="000000" w:themeColor="text1"/>
        </w:rPr>
      </w:pPr>
      <w:r w:rsidRPr="00F408DD">
        <w:rPr>
          <w:rStyle w:val="DipnotBavurusu"/>
          <w:rFonts w:ascii="Times New Roman" w:hAnsi="Times New Roman" w:cs="Times New Roman"/>
          <w:color w:val="000000" w:themeColor="text1"/>
        </w:rPr>
        <w:footnoteRef/>
      </w:r>
      <w:r w:rsidRPr="00F408DD">
        <w:rPr>
          <w:rFonts w:ascii="Times New Roman" w:hAnsi="Times New Roman" w:cs="Times New Roman"/>
          <w:color w:val="000000" w:themeColor="text1"/>
        </w:rPr>
        <w:t>“</w:t>
      </w:r>
      <w:proofErr w:type="spellStart"/>
      <w:r w:rsidRPr="00F408DD">
        <w:rPr>
          <w:rFonts w:ascii="Times New Roman" w:hAnsi="Times New Roman" w:cs="Times New Roman"/>
          <w:color w:val="000000" w:themeColor="text1"/>
        </w:rPr>
        <w:t>Domesday</w:t>
      </w:r>
      <w:proofErr w:type="spellEnd"/>
      <w:r w:rsidRPr="00F408DD">
        <w:rPr>
          <w:rFonts w:ascii="Times New Roman" w:hAnsi="Times New Roman" w:cs="Times New Roman"/>
          <w:color w:val="000000" w:themeColor="text1"/>
        </w:rPr>
        <w:t xml:space="preserve"> Kitabı”, “Fetihten Önce İngiltere” ve “Gizem”</w:t>
      </w:r>
    </w:p>
  </w:footnote>
  <w:footnote w:id="7">
    <w:p w:rsidR="00E4342C" w:rsidRPr="00044E57" w:rsidRDefault="00E4342C" w:rsidP="00E4342C">
      <w:pPr>
        <w:spacing w:after="0" w:line="240" w:lineRule="auto"/>
        <w:jc w:val="both"/>
        <w:rPr>
          <w:rFonts w:ascii="Times New Roman" w:hAnsi="Times New Roman" w:cs="Times New Roman"/>
          <w:i/>
          <w:color w:val="000000" w:themeColor="text1"/>
          <w:sz w:val="20"/>
          <w:szCs w:val="20"/>
        </w:rPr>
      </w:pPr>
      <w:r w:rsidRPr="00044E57">
        <w:rPr>
          <w:rStyle w:val="DipnotBavurusu"/>
          <w:rFonts w:ascii="Times New Roman" w:hAnsi="Times New Roman" w:cs="Times New Roman"/>
          <w:color w:val="000000" w:themeColor="text1"/>
          <w:sz w:val="20"/>
          <w:szCs w:val="20"/>
        </w:rPr>
        <w:footnoteRef/>
      </w:r>
      <w:proofErr w:type="spellStart"/>
      <w:r w:rsidRPr="00044E57">
        <w:rPr>
          <w:rFonts w:ascii="Times New Roman" w:hAnsi="Times New Roman" w:cs="Times New Roman"/>
          <w:color w:val="000000" w:themeColor="text1"/>
          <w:sz w:val="20"/>
          <w:szCs w:val="20"/>
        </w:rPr>
        <w:t>Henri</w:t>
      </w:r>
      <w:proofErr w:type="spellEnd"/>
      <w:r w:rsidRPr="00044E57">
        <w:rPr>
          <w:rFonts w:ascii="Times New Roman" w:hAnsi="Times New Roman" w:cs="Times New Roman"/>
          <w:color w:val="000000" w:themeColor="text1"/>
          <w:sz w:val="20"/>
          <w:szCs w:val="20"/>
        </w:rPr>
        <w:t xml:space="preserve"> </w:t>
      </w:r>
      <w:proofErr w:type="spellStart"/>
      <w:r w:rsidRPr="00044E57">
        <w:rPr>
          <w:rFonts w:ascii="Times New Roman" w:hAnsi="Times New Roman" w:cs="Times New Roman"/>
          <w:color w:val="000000" w:themeColor="text1"/>
          <w:sz w:val="20"/>
          <w:szCs w:val="20"/>
        </w:rPr>
        <w:t>Pirenne</w:t>
      </w:r>
      <w:proofErr w:type="spellEnd"/>
      <w:r w:rsidRPr="00044E57">
        <w:rPr>
          <w:rFonts w:ascii="Times New Roman" w:hAnsi="Times New Roman" w:cs="Times New Roman"/>
          <w:color w:val="000000" w:themeColor="text1"/>
          <w:sz w:val="20"/>
          <w:szCs w:val="20"/>
        </w:rPr>
        <w:t xml:space="preserve"> ile yaşadığı tarih ve antikacı arasındaki farkı anlatan  bir anıyı paylaştıktan sonra </w:t>
      </w:r>
      <w:proofErr w:type="spellStart"/>
      <w:r w:rsidRPr="00044E57">
        <w:rPr>
          <w:rFonts w:ascii="Times New Roman" w:hAnsi="Times New Roman" w:cs="Times New Roman"/>
          <w:color w:val="000000" w:themeColor="text1"/>
          <w:sz w:val="20"/>
          <w:szCs w:val="20"/>
        </w:rPr>
        <w:t>Bloch’a</w:t>
      </w:r>
      <w:proofErr w:type="spellEnd"/>
      <w:r w:rsidRPr="00044E57">
        <w:rPr>
          <w:rFonts w:ascii="Times New Roman" w:hAnsi="Times New Roman" w:cs="Times New Roman"/>
          <w:color w:val="000000" w:themeColor="text1"/>
          <w:sz w:val="20"/>
          <w:szCs w:val="20"/>
        </w:rPr>
        <w:t xml:space="preserve"> göre ”</w:t>
      </w:r>
      <w:r w:rsidRPr="00044E57">
        <w:rPr>
          <w:rFonts w:ascii="Times New Roman" w:hAnsi="Times New Roman" w:cs="Times New Roman"/>
          <w:i/>
          <w:color w:val="000000" w:themeColor="text1"/>
          <w:sz w:val="20"/>
          <w:szCs w:val="20"/>
        </w:rPr>
        <w:t xml:space="preserve">bugünle sürekli temas halinde </w:t>
      </w:r>
      <w:proofErr w:type="gramStart"/>
      <w:r w:rsidRPr="00044E57">
        <w:rPr>
          <w:rFonts w:ascii="Times New Roman" w:hAnsi="Times New Roman" w:cs="Times New Roman"/>
          <w:i/>
          <w:color w:val="000000" w:themeColor="text1"/>
          <w:sz w:val="20"/>
          <w:szCs w:val="20"/>
        </w:rPr>
        <w:t>olarak…etrafındaki</w:t>
      </w:r>
      <w:proofErr w:type="gramEnd"/>
      <w:r w:rsidRPr="00044E57">
        <w:rPr>
          <w:rFonts w:ascii="Times New Roman" w:hAnsi="Times New Roman" w:cs="Times New Roman"/>
          <w:i/>
          <w:color w:val="000000" w:themeColor="text1"/>
          <w:sz w:val="20"/>
          <w:szCs w:val="20"/>
        </w:rPr>
        <w:t xml:space="preserve"> insanlara, nesnelere ne olaylara bakma zevkine sahip olmayan bir bilim adamı, </w:t>
      </w:r>
      <w:proofErr w:type="spellStart"/>
      <w:r w:rsidRPr="00044E57">
        <w:rPr>
          <w:rFonts w:ascii="Times New Roman" w:hAnsi="Times New Roman" w:cs="Times New Roman"/>
          <w:i/>
          <w:color w:val="000000" w:themeColor="text1"/>
          <w:sz w:val="20"/>
          <w:szCs w:val="20"/>
        </w:rPr>
        <w:t>Pirenne’nin</w:t>
      </w:r>
      <w:proofErr w:type="spellEnd"/>
      <w:r w:rsidRPr="00044E57">
        <w:rPr>
          <w:rFonts w:ascii="Times New Roman" w:hAnsi="Times New Roman" w:cs="Times New Roman"/>
          <w:i/>
          <w:color w:val="000000" w:themeColor="text1"/>
          <w:sz w:val="20"/>
          <w:szCs w:val="20"/>
        </w:rPr>
        <w:t xml:space="preserve"> dediği gibi belki yararlı bir </w:t>
      </w:r>
      <w:proofErr w:type="spellStart"/>
      <w:r w:rsidRPr="00044E57">
        <w:rPr>
          <w:rFonts w:ascii="Times New Roman" w:hAnsi="Times New Roman" w:cs="Times New Roman"/>
          <w:i/>
          <w:color w:val="000000" w:themeColor="text1"/>
          <w:sz w:val="20"/>
          <w:szCs w:val="20"/>
        </w:rPr>
        <w:t>antikacınının</w:t>
      </w:r>
      <w:proofErr w:type="spellEnd"/>
      <w:r w:rsidRPr="00044E57">
        <w:rPr>
          <w:rFonts w:ascii="Times New Roman" w:hAnsi="Times New Roman" w:cs="Times New Roman"/>
          <w:i/>
          <w:color w:val="000000" w:themeColor="text1"/>
          <w:sz w:val="20"/>
          <w:szCs w:val="20"/>
        </w:rPr>
        <w:t xml:space="preserve"> adını hakkedecektir. Fakat uslu bir </w:t>
      </w:r>
      <w:proofErr w:type="spellStart"/>
      <w:r w:rsidRPr="00044E57">
        <w:rPr>
          <w:rFonts w:ascii="Times New Roman" w:hAnsi="Times New Roman" w:cs="Times New Roman"/>
          <w:i/>
          <w:color w:val="000000" w:themeColor="text1"/>
          <w:sz w:val="20"/>
          <w:szCs w:val="20"/>
        </w:rPr>
        <w:t>şekikde</w:t>
      </w:r>
      <w:proofErr w:type="spellEnd"/>
      <w:r w:rsidRPr="00044E57">
        <w:rPr>
          <w:rFonts w:ascii="Times New Roman" w:hAnsi="Times New Roman" w:cs="Times New Roman"/>
          <w:i/>
          <w:color w:val="000000" w:themeColor="text1"/>
          <w:sz w:val="20"/>
          <w:szCs w:val="20"/>
        </w:rPr>
        <w:t>, tarihçi adından vazgeçmiş olacaktır.”</w:t>
      </w:r>
      <w:r w:rsidR="0093698D">
        <w:rPr>
          <w:rFonts w:ascii="Times New Roman" w:hAnsi="Times New Roman" w:cs="Times New Roman"/>
          <w:color w:val="000000" w:themeColor="text1"/>
          <w:sz w:val="24"/>
          <w:szCs w:val="24"/>
        </w:rPr>
        <w:t>(1985: 28)</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rsids>
    <w:rsidRoot w:val="005174B8"/>
    <w:rsid w:val="00024E7B"/>
    <w:rsid w:val="000435FB"/>
    <w:rsid w:val="00056A2B"/>
    <w:rsid w:val="00091E1D"/>
    <w:rsid w:val="000B0A9F"/>
    <w:rsid w:val="000C4136"/>
    <w:rsid w:val="000E48F3"/>
    <w:rsid w:val="00113C4A"/>
    <w:rsid w:val="00117E86"/>
    <w:rsid w:val="00146D44"/>
    <w:rsid w:val="001501FB"/>
    <w:rsid w:val="00184DB9"/>
    <w:rsid w:val="001B5A47"/>
    <w:rsid w:val="00201FDA"/>
    <w:rsid w:val="00222473"/>
    <w:rsid w:val="002571C9"/>
    <w:rsid w:val="00265D5E"/>
    <w:rsid w:val="002A505C"/>
    <w:rsid w:val="002E4F24"/>
    <w:rsid w:val="00310467"/>
    <w:rsid w:val="0038769D"/>
    <w:rsid w:val="003A7C13"/>
    <w:rsid w:val="003E2636"/>
    <w:rsid w:val="003F60F1"/>
    <w:rsid w:val="004C70BB"/>
    <w:rsid w:val="004D7383"/>
    <w:rsid w:val="005174B8"/>
    <w:rsid w:val="00532BA5"/>
    <w:rsid w:val="005901E7"/>
    <w:rsid w:val="006251BB"/>
    <w:rsid w:val="00657349"/>
    <w:rsid w:val="00662BAC"/>
    <w:rsid w:val="006B0590"/>
    <w:rsid w:val="006D1638"/>
    <w:rsid w:val="006E151B"/>
    <w:rsid w:val="006E45CB"/>
    <w:rsid w:val="006F1EB2"/>
    <w:rsid w:val="006F71B1"/>
    <w:rsid w:val="00715305"/>
    <w:rsid w:val="007D7946"/>
    <w:rsid w:val="00804656"/>
    <w:rsid w:val="00807967"/>
    <w:rsid w:val="00807FB9"/>
    <w:rsid w:val="00861C9C"/>
    <w:rsid w:val="008673EC"/>
    <w:rsid w:val="00875CFC"/>
    <w:rsid w:val="00895C29"/>
    <w:rsid w:val="008A3FA5"/>
    <w:rsid w:val="00924754"/>
    <w:rsid w:val="00934643"/>
    <w:rsid w:val="0093698D"/>
    <w:rsid w:val="00944261"/>
    <w:rsid w:val="009572D4"/>
    <w:rsid w:val="0096133A"/>
    <w:rsid w:val="00972E6D"/>
    <w:rsid w:val="00974F75"/>
    <w:rsid w:val="00987DD5"/>
    <w:rsid w:val="009F5A96"/>
    <w:rsid w:val="00A0221D"/>
    <w:rsid w:val="00A02C43"/>
    <w:rsid w:val="00A30B65"/>
    <w:rsid w:val="00A33FEF"/>
    <w:rsid w:val="00A709DD"/>
    <w:rsid w:val="00A70EF7"/>
    <w:rsid w:val="00A81923"/>
    <w:rsid w:val="00A9273F"/>
    <w:rsid w:val="00AA2787"/>
    <w:rsid w:val="00AC4B70"/>
    <w:rsid w:val="00B15EF3"/>
    <w:rsid w:val="00B20EAA"/>
    <w:rsid w:val="00B26816"/>
    <w:rsid w:val="00B35BDB"/>
    <w:rsid w:val="00B403F0"/>
    <w:rsid w:val="00B81562"/>
    <w:rsid w:val="00BA1254"/>
    <w:rsid w:val="00BC47A0"/>
    <w:rsid w:val="00BD158D"/>
    <w:rsid w:val="00C2423D"/>
    <w:rsid w:val="00CA6E32"/>
    <w:rsid w:val="00CA7622"/>
    <w:rsid w:val="00CA7C3A"/>
    <w:rsid w:val="00CB1DC5"/>
    <w:rsid w:val="00CB6D42"/>
    <w:rsid w:val="00CD4CE8"/>
    <w:rsid w:val="00CF117A"/>
    <w:rsid w:val="00D04AF6"/>
    <w:rsid w:val="00D2513D"/>
    <w:rsid w:val="00D336A6"/>
    <w:rsid w:val="00D5632A"/>
    <w:rsid w:val="00D775CF"/>
    <w:rsid w:val="00D77D81"/>
    <w:rsid w:val="00DB2CC2"/>
    <w:rsid w:val="00DC3739"/>
    <w:rsid w:val="00E25A8D"/>
    <w:rsid w:val="00E26BA7"/>
    <w:rsid w:val="00E30A6E"/>
    <w:rsid w:val="00E4342C"/>
    <w:rsid w:val="00E467D7"/>
    <w:rsid w:val="00E72A57"/>
    <w:rsid w:val="00E755E7"/>
    <w:rsid w:val="00E80815"/>
    <w:rsid w:val="00E80D97"/>
    <w:rsid w:val="00E97F14"/>
    <w:rsid w:val="00EA6A20"/>
    <w:rsid w:val="00EE36C9"/>
    <w:rsid w:val="00F14447"/>
    <w:rsid w:val="00F408DD"/>
    <w:rsid w:val="00F95583"/>
    <w:rsid w:val="00FA501B"/>
    <w:rsid w:val="00FD34F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42C"/>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E4342C"/>
    <w:pPr>
      <w:spacing w:after="0" w:line="240" w:lineRule="auto"/>
    </w:pPr>
    <w:rPr>
      <w:rFonts w:eastAsiaTheme="minorHAnsi"/>
      <w:sz w:val="20"/>
      <w:szCs w:val="20"/>
      <w:lang w:eastAsia="en-US"/>
    </w:rPr>
  </w:style>
  <w:style w:type="character" w:customStyle="1" w:styleId="DipnotMetniChar">
    <w:name w:val="Dipnot Metni Char"/>
    <w:basedOn w:val="VarsaylanParagrafYazTipi"/>
    <w:link w:val="DipnotMetni"/>
    <w:uiPriority w:val="99"/>
    <w:rsid w:val="00E4342C"/>
    <w:rPr>
      <w:sz w:val="20"/>
      <w:szCs w:val="20"/>
    </w:rPr>
  </w:style>
  <w:style w:type="character" w:styleId="DipnotBavurusu">
    <w:name w:val="footnote reference"/>
    <w:basedOn w:val="VarsaylanParagrafYazTipi"/>
    <w:uiPriority w:val="99"/>
    <w:semiHidden/>
    <w:unhideWhenUsed/>
    <w:rsid w:val="00E4342C"/>
    <w:rPr>
      <w:vertAlign w:val="superscript"/>
    </w:rPr>
  </w:style>
  <w:style w:type="character" w:styleId="Vurgu">
    <w:name w:val="Emphasis"/>
    <w:basedOn w:val="VarsaylanParagrafYazTipi"/>
    <w:uiPriority w:val="20"/>
    <w:qFormat/>
    <w:rsid w:val="00D04AF6"/>
    <w:rPr>
      <w:i/>
      <w:iCs/>
    </w:rPr>
  </w:style>
  <w:style w:type="paragraph" w:styleId="NormalWeb">
    <w:name w:val="Normal (Web)"/>
    <w:basedOn w:val="Normal"/>
    <w:uiPriority w:val="99"/>
    <w:semiHidden/>
    <w:unhideWhenUsed/>
    <w:rsid w:val="00AC4B70"/>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AC4B70"/>
    <w:rPr>
      <w:b/>
      <w:bCs/>
    </w:rPr>
  </w:style>
  <w:style w:type="character" w:customStyle="1" w:styleId="apple-converted-space">
    <w:name w:val="apple-converted-space"/>
    <w:basedOn w:val="VarsaylanParagrafYazTipi"/>
    <w:rsid w:val="00AC4B70"/>
  </w:style>
  <w:style w:type="character" w:styleId="HTMLCite">
    <w:name w:val="HTML Cite"/>
    <w:basedOn w:val="VarsaylanParagrafYazTipi"/>
    <w:uiPriority w:val="99"/>
    <w:semiHidden/>
    <w:unhideWhenUsed/>
    <w:rsid w:val="004C70BB"/>
    <w:rPr>
      <w:i/>
      <w:iCs/>
    </w:rPr>
  </w:style>
  <w:style w:type="paragraph" w:styleId="stbilgi">
    <w:name w:val="header"/>
    <w:basedOn w:val="Normal"/>
    <w:link w:val="stbilgiChar"/>
    <w:uiPriority w:val="99"/>
    <w:semiHidden/>
    <w:unhideWhenUsed/>
    <w:rsid w:val="00CD4CE8"/>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CD4CE8"/>
    <w:rPr>
      <w:rFonts w:eastAsiaTheme="minorEastAsia"/>
      <w:lang w:eastAsia="tr-TR"/>
    </w:rPr>
  </w:style>
  <w:style w:type="paragraph" w:styleId="Altbilgi">
    <w:name w:val="footer"/>
    <w:basedOn w:val="Normal"/>
    <w:link w:val="AltbilgiChar"/>
    <w:uiPriority w:val="99"/>
    <w:unhideWhenUsed/>
    <w:rsid w:val="00CD4CE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D4CE8"/>
    <w:rPr>
      <w:rFonts w:eastAsiaTheme="minorEastAsia"/>
      <w:lang w:eastAsia="tr-TR"/>
    </w:rPr>
  </w:style>
</w:styles>
</file>

<file path=word/webSettings.xml><?xml version="1.0" encoding="utf-8"?>
<w:webSettings xmlns:r="http://schemas.openxmlformats.org/officeDocument/2006/relationships" xmlns:w="http://schemas.openxmlformats.org/wordprocessingml/2006/main">
  <w:divs>
    <w:div w:id="119034984">
      <w:bodyDiv w:val="1"/>
      <w:marLeft w:val="0"/>
      <w:marRight w:val="0"/>
      <w:marTop w:val="0"/>
      <w:marBottom w:val="0"/>
      <w:divBdr>
        <w:top w:val="none" w:sz="0" w:space="0" w:color="auto"/>
        <w:left w:val="none" w:sz="0" w:space="0" w:color="auto"/>
        <w:bottom w:val="none" w:sz="0" w:space="0" w:color="auto"/>
        <w:right w:val="none" w:sz="0" w:space="0" w:color="auto"/>
      </w:divBdr>
    </w:div>
    <w:div w:id="146091189">
      <w:bodyDiv w:val="1"/>
      <w:marLeft w:val="0"/>
      <w:marRight w:val="0"/>
      <w:marTop w:val="0"/>
      <w:marBottom w:val="0"/>
      <w:divBdr>
        <w:top w:val="none" w:sz="0" w:space="0" w:color="auto"/>
        <w:left w:val="none" w:sz="0" w:space="0" w:color="auto"/>
        <w:bottom w:val="none" w:sz="0" w:space="0" w:color="auto"/>
        <w:right w:val="none" w:sz="0" w:space="0" w:color="auto"/>
      </w:divBdr>
    </w:div>
    <w:div w:id="960500894">
      <w:bodyDiv w:val="1"/>
      <w:marLeft w:val="0"/>
      <w:marRight w:val="0"/>
      <w:marTop w:val="0"/>
      <w:marBottom w:val="0"/>
      <w:divBdr>
        <w:top w:val="none" w:sz="0" w:space="0" w:color="auto"/>
        <w:left w:val="none" w:sz="0" w:space="0" w:color="auto"/>
        <w:bottom w:val="none" w:sz="0" w:space="0" w:color="auto"/>
        <w:right w:val="none" w:sz="0" w:space="0" w:color="auto"/>
      </w:divBdr>
    </w:div>
    <w:div w:id="1444228523">
      <w:bodyDiv w:val="1"/>
      <w:marLeft w:val="0"/>
      <w:marRight w:val="0"/>
      <w:marTop w:val="0"/>
      <w:marBottom w:val="0"/>
      <w:divBdr>
        <w:top w:val="none" w:sz="0" w:space="0" w:color="auto"/>
        <w:left w:val="none" w:sz="0" w:space="0" w:color="auto"/>
        <w:bottom w:val="none" w:sz="0" w:space="0" w:color="auto"/>
        <w:right w:val="none" w:sz="0" w:space="0" w:color="auto"/>
      </w:divBdr>
    </w:div>
    <w:div w:id="1623540281">
      <w:bodyDiv w:val="1"/>
      <w:marLeft w:val="0"/>
      <w:marRight w:val="0"/>
      <w:marTop w:val="0"/>
      <w:marBottom w:val="0"/>
      <w:divBdr>
        <w:top w:val="none" w:sz="0" w:space="0" w:color="auto"/>
        <w:left w:val="none" w:sz="0" w:space="0" w:color="auto"/>
        <w:bottom w:val="none" w:sz="0" w:space="0" w:color="auto"/>
        <w:right w:val="none" w:sz="0" w:space="0" w:color="auto"/>
      </w:divBdr>
    </w:div>
    <w:div w:id="169275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4E4EC-425A-491E-87BA-F45A95097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14</Pages>
  <Words>4578</Words>
  <Characters>26095</Characters>
  <Application>Microsoft Office Word</Application>
  <DocSecurity>0</DocSecurity>
  <Lines>217</Lines>
  <Paragraphs>61</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30612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muhammed.dag</dc:creator>
  <cp:lastModifiedBy>tepecik basın</cp:lastModifiedBy>
  <cp:revision>21</cp:revision>
  <dcterms:created xsi:type="dcterms:W3CDTF">2018-12-29T09:13:00Z</dcterms:created>
  <dcterms:modified xsi:type="dcterms:W3CDTF">2018-12-29T21:35:00Z</dcterms:modified>
</cp:coreProperties>
</file>