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8C380" w14:textId="4A8C5D74" w:rsidR="00175B6E" w:rsidRPr="00175B6E" w:rsidRDefault="00175B6E">
      <w:pPr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A066A2A" wp14:editId="60E4F4B3">
            <wp:extent cx="5760720" cy="81476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6E201" w14:textId="77777777" w:rsidR="00175B6E" w:rsidRPr="00175B6E" w:rsidRDefault="00175B6E" w:rsidP="00922950">
      <w:pPr>
        <w:rPr>
          <w:rFonts w:ascii="Times New Roman" w:hAnsi="Times New Roman" w:cs="Times New Roman"/>
          <w:sz w:val="20"/>
          <w:szCs w:val="20"/>
        </w:rPr>
      </w:pPr>
    </w:p>
    <w:p w14:paraId="44A5C2CF" w14:textId="77777777" w:rsidR="00175B6E" w:rsidRPr="00175B6E" w:rsidRDefault="00175B6E" w:rsidP="0092295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75B6E" w:rsidRPr="00175B6E" w14:paraId="12C55956" w14:textId="77777777" w:rsidTr="00175B6E">
        <w:tc>
          <w:tcPr>
            <w:tcW w:w="4531" w:type="dxa"/>
          </w:tcPr>
          <w:p w14:paraId="3BD88724" w14:textId="31AB328C" w:rsidR="00175B6E" w:rsidRPr="00175B6E" w:rsidRDefault="00175B6E" w:rsidP="00175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İÇİNDEKİLER</w:t>
            </w:r>
          </w:p>
          <w:p w14:paraId="344A1003" w14:textId="0FBEF509" w:rsidR="00175B6E" w:rsidRPr="00175B6E" w:rsidRDefault="00175B6E" w:rsidP="00175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B6E">
              <w:rPr>
                <w:rFonts w:ascii="Times New Roman" w:hAnsi="Times New Roman" w:cs="Times New Roman"/>
                <w:sz w:val="20"/>
                <w:szCs w:val="20"/>
              </w:rPr>
              <w:t>CİLT 18, SAYI 1, MART 2020</w:t>
            </w:r>
          </w:p>
        </w:tc>
        <w:tc>
          <w:tcPr>
            <w:tcW w:w="4531" w:type="dxa"/>
          </w:tcPr>
          <w:p w14:paraId="3CDBEA95" w14:textId="77777777" w:rsidR="00175B6E" w:rsidRPr="00175B6E" w:rsidRDefault="00175B6E" w:rsidP="00175B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CONTENTS</w:t>
            </w:r>
          </w:p>
          <w:p w14:paraId="185512F7" w14:textId="2BCB1B62" w:rsidR="00175B6E" w:rsidRPr="00175B6E" w:rsidRDefault="00175B6E" w:rsidP="00175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B6E">
              <w:rPr>
                <w:rFonts w:ascii="Times New Roman" w:hAnsi="Times New Roman" w:cs="Times New Roman"/>
                <w:sz w:val="20"/>
                <w:szCs w:val="20"/>
              </w:rPr>
              <w:t>VOLUME 18, ISSUE 1, MARCH 2020</w:t>
            </w:r>
          </w:p>
        </w:tc>
      </w:tr>
    </w:tbl>
    <w:p w14:paraId="3B8E2D97" w14:textId="6FE5BE7B" w:rsidR="00175B6E" w:rsidRPr="00175B6E" w:rsidRDefault="00175B6E" w:rsidP="00175B6E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175B6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75B6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75B6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75B6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75B6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75B6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493E27F" w14:textId="0D9E9D1D" w:rsidR="00922950" w:rsidRPr="00175B6E" w:rsidRDefault="00922950" w:rsidP="00936DF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75B6E">
        <w:rPr>
          <w:rFonts w:ascii="Times New Roman" w:hAnsi="Times New Roman" w:cs="Times New Roman"/>
          <w:b/>
          <w:bCs/>
          <w:sz w:val="20"/>
          <w:szCs w:val="20"/>
        </w:rPr>
        <w:t>Derleme</w:t>
      </w:r>
    </w:p>
    <w:p w14:paraId="6ECE5198" w14:textId="1EEBB624" w:rsidR="00175B6E" w:rsidRPr="00175B6E" w:rsidRDefault="00175B6E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75B6E">
        <w:rPr>
          <w:rFonts w:ascii="Times New Roman" w:hAnsi="Times New Roman" w:cs="Times New Roman"/>
          <w:b/>
          <w:bCs/>
          <w:sz w:val="20"/>
          <w:szCs w:val="20"/>
        </w:rPr>
        <w:t>BİLİŞSEL YORGUNLUĞUN EGZERSİZ VE SPOR PERFORMANSINA ETKİLERİ</w:t>
      </w:r>
    </w:p>
    <w:p w14:paraId="3811F007" w14:textId="1FE49BCC" w:rsidR="00175B6E" w:rsidRPr="00175B6E" w:rsidRDefault="00175B6E" w:rsidP="00936DF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75B6E">
        <w:rPr>
          <w:rFonts w:ascii="Times New Roman" w:hAnsi="Times New Roman" w:cs="Times New Roman"/>
          <w:i/>
          <w:iCs/>
          <w:sz w:val="20"/>
          <w:szCs w:val="20"/>
        </w:rPr>
        <w:t>EFFECTS OF COGN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175B6E"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175B6E">
        <w:rPr>
          <w:rFonts w:ascii="Times New Roman" w:hAnsi="Times New Roman" w:cs="Times New Roman"/>
          <w:i/>
          <w:iCs/>
          <w:sz w:val="20"/>
          <w:szCs w:val="20"/>
        </w:rPr>
        <w:t>VE FAT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175B6E">
        <w:rPr>
          <w:rFonts w:ascii="Times New Roman" w:hAnsi="Times New Roman" w:cs="Times New Roman"/>
          <w:i/>
          <w:iCs/>
          <w:sz w:val="20"/>
          <w:szCs w:val="20"/>
        </w:rPr>
        <w:t>GUE ON EXERC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175B6E">
        <w:rPr>
          <w:rFonts w:ascii="Times New Roman" w:hAnsi="Times New Roman" w:cs="Times New Roman"/>
          <w:i/>
          <w:iCs/>
          <w:sz w:val="20"/>
          <w:szCs w:val="20"/>
        </w:rPr>
        <w:t>SE AND SPORT PERFORMANCE</w:t>
      </w:r>
    </w:p>
    <w:p w14:paraId="7687E774" w14:textId="34149E05" w:rsidR="00922950" w:rsidRPr="00175B6E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 xml:space="preserve">Dicle ARAS, </w:t>
      </w:r>
      <w:r w:rsidR="00114EE0" w:rsidRPr="00175B6E">
        <w:rPr>
          <w:rFonts w:ascii="Times New Roman" w:hAnsi="Times New Roman" w:cs="Times New Roman"/>
          <w:sz w:val="20"/>
          <w:szCs w:val="20"/>
        </w:rPr>
        <w:t>Sevcan YİĞİT</w:t>
      </w:r>
      <w:r w:rsidR="00114EE0">
        <w:rPr>
          <w:rFonts w:ascii="Times New Roman" w:hAnsi="Times New Roman" w:cs="Times New Roman"/>
          <w:sz w:val="20"/>
          <w:szCs w:val="20"/>
        </w:rPr>
        <w:t>,</w:t>
      </w:r>
      <w:r w:rsidR="00114EE0">
        <w:rPr>
          <w:rFonts w:ascii="Times New Roman" w:hAnsi="Times New Roman" w:cs="Times New Roman"/>
          <w:sz w:val="20"/>
          <w:szCs w:val="20"/>
        </w:rPr>
        <w:t xml:space="preserve"> </w:t>
      </w:r>
      <w:r w:rsidR="00114EE0" w:rsidRPr="00175B6E">
        <w:rPr>
          <w:rFonts w:ascii="Times New Roman" w:hAnsi="Times New Roman" w:cs="Times New Roman"/>
          <w:sz w:val="20"/>
          <w:szCs w:val="20"/>
        </w:rPr>
        <w:t>Sercan KAYAM</w:t>
      </w:r>
      <w:r w:rsidR="00114EE0">
        <w:rPr>
          <w:rFonts w:ascii="Times New Roman" w:hAnsi="Times New Roman" w:cs="Times New Roman"/>
          <w:sz w:val="20"/>
          <w:szCs w:val="20"/>
        </w:rPr>
        <w:t>,</w:t>
      </w:r>
      <w:r w:rsidR="00114EE0" w:rsidRPr="00175B6E">
        <w:rPr>
          <w:rFonts w:ascii="Times New Roman" w:hAnsi="Times New Roman" w:cs="Times New Roman"/>
          <w:sz w:val="20"/>
          <w:szCs w:val="20"/>
        </w:rPr>
        <w:t xml:space="preserve"> </w:t>
      </w:r>
      <w:r w:rsidRPr="00175B6E">
        <w:rPr>
          <w:rFonts w:ascii="Times New Roman" w:hAnsi="Times New Roman" w:cs="Times New Roman"/>
          <w:sz w:val="20"/>
          <w:szCs w:val="20"/>
        </w:rPr>
        <w:t>Erşan ARSLAN,</w:t>
      </w:r>
      <w:r w:rsidR="00114EE0">
        <w:rPr>
          <w:rFonts w:ascii="Times New Roman" w:hAnsi="Times New Roman" w:cs="Times New Roman"/>
          <w:sz w:val="20"/>
          <w:szCs w:val="20"/>
        </w:rPr>
        <w:t xml:space="preserve"> </w:t>
      </w:r>
      <w:r w:rsidRPr="00175B6E">
        <w:rPr>
          <w:rFonts w:ascii="Times New Roman" w:hAnsi="Times New Roman" w:cs="Times New Roman"/>
          <w:sz w:val="20"/>
          <w:szCs w:val="20"/>
        </w:rPr>
        <w:t xml:space="preserve">Fırat AKÇA, </w:t>
      </w:r>
      <w:r w:rsidR="00175B6E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="00175B6E">
        <w:rPr>
          <w:rFonts w:ascii="Times New Roman" w:hAnsi="Times New Roman" w:cs="Times New Roman"/>
          <w:sz w:val="20"/>
          <w:szCs w:val="20"/>
        </w:rPr>
        <w:t>…….</w:t>
      </w:r>
      <w:bookmarkStart w:id="0" w:name="_GoBack"/>
      <w:bookmarkEnd w:id="0"/>
      <w:proofErr w:type="gramEnd"/>
      <w:r w:rsidR="00175B6E">
        <w:rPr>
          <w:rFonts w:ascii="Times New Roman" w:hAnsi="Times New Roman" w:cs="Times New Roman"/>
          <w:sz w:val="20"/>
          <w:szCs w:val="20"/>
        </w:rPr>
        <w:t>…………</w:t>
      </w:r>
      <w:r w:rsidR="00114EE0">
        <w:rPr>
          <w:rFonts w:ascii="Times New Roman" w:hAnsi="Times New Roman" w:cs="Times New Roman"/>
          <w:sz w:val="20"/>
          <w:szCs w:val="20"/>
        </w:rPr>
        <w:t>..</w:t>
      </w:r>
      <w:r w:rsidR="00175B6E">
        <w:rPr>
          <w:rFonts w:ascii="Times New Roman" w:hAnsi="Times New Roman" w:cs="Times New Roman"/>
          <w:sz w:val="20"/>
          <w:szCs w:val="20"/>
        </w:rPr>
        <w:t>…….</w:t>
      </w:r>
      <w:r w:rsidR="00175B6E" w:rsidRPr="00175B6E">
        <w:rPr>
          <w:rFonts w:ascii="Times New Roman" w:hAnsi="Times New Roman" w:cs="Times New Roman"/>
          <w:sz w:val="20"/>
          <w:szCs w:val="20"/>
        </w:rPr>
        <w:t>1-32</w:t>
      </w:r>
    </w:p>
    <w:p w14:paraId="053678DC" w14:textId="77777777" w:rsidR="00175B6E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C366ED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53BD537" w14:textId="39B75EFA" w:rsidR="00175B6E" w:rsidRPr="00F93AF2" w:rsidRDefault="00F93AF2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93AF2">
        <w:rPr>
          <w:rFonts w:ascii="Times New Roman" w:hAnsi="Times New Roman" w:cs="Times New Roman"/>
          <w:b/>
          <w:bCs/>
          <w:sz w:val="20"/>
          <w:szCs w:val="20"/>
        </w:rPr>
        <w:t>SPOR YOLUYLA PAZARLAMA KAVRAMINA ANALİTİK YAKLAŞIM</w:t>
      </w:r>
    </w:p>
    <w:p w14:paraId="248513B6" w14:textId="77777777" w:rsidR="00F93AF2" w:rsidRDefault="00F93AF2" w:rsidP="00936DF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93AF2">
        <w:rPr>
          <w:rFonts w:ascii="Times New Roman" w:hAnsi="Times New Roman" w:cs="Times New Roman"/>
          <w:i/>
          <w:iCs/>
          <w:sz w:val="20"/>
          <w:szCs w:val="20"/>
        </w:rPr>
        <w:t>ANALYTICAL APPROACH TO CONCEPT OF MARKETING THROUGH SPORTS</w:t>
      </w:r>
    </w:p>
    <w:p w14:paraId="350650B4" w14:textId="0C428BB1" w:rsidR="00922950" w:rsidRPr="00F93AF2" w:rsidRDefault="00922950" w:rsidP="00936DF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Mustafa Zahit SERARSLAN</w:t>
      </w:r>
      <w:r w:rsidR="00F93AF2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 </w:t>
      </w:r>
      <w:r w:rsidR="00F93AF2" w:rsidRPr="00175B6E">
        <w:rPr>
          <w:rFonts w:ascii="Times New Roman" w:hAnsi="Times New Roman" w:cs="Times New Roman"/>
          <w:sz w:val="20"/>
          <w:szCs w:val="20"/>
        </w:rPr>
        <w:t>33-45</w:t>
      </w:r>
    </w:p>
    <w:p w14:paraId="1D9B1568" w14:textId="77777777" w:rsidR="00F93AF2" w:rsidRDefault="00F93AF2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52CD6D" w14:textId="6191035B" w:rsidR="00922950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93AF2">
        <w:rPr>
          <w:rFonts w:ascii="Times New Roman" w:hAnsi="Times New Roman" w:cs="Times New Roman"/>
          <w:b/>
          <w:bCs/>
          <w:sz w:val="20"/>
          <w:szCs w:val="20"/>
        </w:rPr>
        <w:t>Araştırma Makalesi</w:t>
      </w:r>
    </w:p>
    <w:p w14:paraId="133AAC54" w14:textId="77777777" w:rsidR="00F93AF2" w:rsidRPr="00F93AF2" w:rsidRDefault="00F93AF2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73B9F87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AB4B27" w14:textId="45505E3A" w:rsidR="00F93AF2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SPOR FARKINDALIĞI ÖLÇEĞİNİN GELİŞTİRİLMESİ; GEÇERLİLİK VE GÜVENİLİRLİK ÇALIŞMASI</w:t>
      </w:r>
    </w:p>
    <w:p w14:paraId="556EF307" w14:textId="77777777" w:rsidR="00F93AF2" w:rsidRPr="00F93AF2" w:rsidRDefault="00F93AF2" w:rsidP="00936DF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  <w:r w:rsidRPr="00F93AF2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DEVELOPMENT OF SPORTS AWARENESS SCALE: VALIDITY AND RELIABILITY STUDY </w:t>
      </w:r>
    </w:p>
    <w:p w14:paraId="127A1752" w14:textId="2AB4DBC9" w:rsidR="00F93AF2" w:rsidRPr="00175B6E" w:rsidRDefault="00114EE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Yalçın UYAR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75B6E">
        <w:rPr>
          <w:rFonts w:ascii="Times New Roman" w:hAnsi="Times New Roman" w:cs="Times New Roman"/>
          <w:sz w:val="20"/>
          <w:szCs w:val="20"/>
        </w:rPr>
        <w:t xml:space="preserve"> </w:t>
      </w:r>
      <w:r w:rsidR="00922950" w:rsidRPr="00175B6E">
        <w:rPr>
          <w:rFonts w:ascii="Times New Roman" w:hAnsi="Times New Roman" w:cs="Times New Roman"/>
          <w:sz w:val="20"/>
          <w:szCs w:val="20"/>
        </w:rPr>
        <w:t>Hakan SUNAY</w:t>
      </w:r>
      <w:r w:rsidR="00F93A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proofErr w:type="gramStart"/>
      <w:r w:rsidR="00F93AF2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93AF2" w:rsidRPr="00175B6E">
        <w:rPr>
          <w:rFonts w:ascii="Times New Roman" w:hAnsi="Times New Roman" w:cs="Times New Roman"/>
          <w:sz w:val="20"/>
          <w:szCs w:val="20"/>
        </w:rPr>
        <w:t>46-58</w:t>
      </w:r>
    </w:p>
    <w:p w14:paraId="5CA62703" w14:textId="70DD6AEB" w:rsidR="00922950" w:rsidRPr="00175B6E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55822E" w14:textId="77777777" w:rsidR="00936DF9" w:rsidRDefault="00936DF9" w:rsidP="00936D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1836322B" w14:textId="0563CA53" w:rsidR="00F93AF2" w:rsidRDefault="00F93AF2" w:rsidP="00936D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93AF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INVESTIGATION OF ATTENTION AND DECISION-MAKING PROPERTIES IN 11-16 YEARS OLD CHILDREN PLAYING BADMINTON SPORT AS A SPORTIVE RECREATION ACTIVITY</w:t>
      </w:r>
    </w:p>
    <w:p w14:paraId="6D3398BF" w14:textId="6851F46C" w:rsidR="00922950" w:rsidRPr="00F93AF2" w:rsidRDefault="00922950" w:rsidP="00936D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93AF2">
        <w:rPr>
          <w:rFonts w:ascii="Times New Roman" w:hAnsi="Times New Roman" w:cs="Times New Roman"/>
          <w:i/>
          <w:iCs/>
          <w:sz w:val="20"/>
          <w:szCs w:val="20"/>
        </w:rPr>
        <w:t>SPORTİF REKREASYON FAALİYETİ OLARAK BADMİNTON SPORUNU YAPAN 11-16 YAŞ ÇOCUKLARDA, DİKKAT VE KARAR VERME ÖZELLİĞİNİN İNCELENMESİ</w:t>
      </w:r>
      <w:r w:rsidRPr="00175B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77BE7C" w14:textId="1D969332" w:rsidR="00922950" w:rsidRPr="00175B6E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G</w:t>
      </w:r>
      <w:r w:rsidR="00F93AF2">
        <w:rPr>
          <w:rFonts w:ascii="Times New Roman" w:hAnsi="Times New Roman" w:cs="Times New Roman"/>
          <w:sz w:val="20"/>
          <w:szCs w:val="20"/>
        </w:rPr>
        <w:t>ü</w:t>
      </w:r>
      <w:r w:rsidRPr="00175B6E">
        <w:rPr>
          <w:rFonts w:ascii="Times New Roman" w:hAnsi="Times New Roman" w:cs="Times New Roman"/>
          <w:sz w:val="20"/>
          <w:szCs w:val="20"/>
        </w:rPr>
        <w:t>ls</w:t>
      </w:r>
      <w:r w:rsidR="00F93AF2">
        <w:rPr>
          <w:rFonts w:ascii="Times New Roman" w:hAnsi="Times New Roman" w:cs="Times New Roman"/>
          <w:sz w:val="20"/>
          <w:szCs w:val="20"/>
        </w:rPr>
        <w:t>ü</w:t>
      </w:r>
      <w:r w:rsidRPr="00175B6E">
        <w:rPr>
          <w:rFonts w:ascii="Times New Roman" w:hAnsi="Times New Roman" w:cs="Times New Roman"/>
          <w:sz w:val="20"/>
          <w:szCs w:val="20"/>
        </w:rPr>
        <w:t>m BA</w:t>
      </w:r>
      <w:r w:rsidR="00F93AF2">
        <w:rPr>
          <w:rFonts w:ascii="Times New Roman" w:hAnsi="Times New Roman" w:cs="Times New Roman"/>
          <w:sz w:val="20"/>
          <w:szCs w:val="20"/>
        </w:rPr>
        <w:t>Ş</w:t>
      </w:r>
      <w:r w:rsidRPr="00175B6E">
        <w:rPr>
          <w:rFonts w:ascii="Times New Roman" w:hAnsi="Times New Roman" w:cs="Times New Roman"/>
          <w:sz w:val="20"/>
          <w:szCs w:val="20"/>
        </w:rPr>
        <w:t>TU</w:t>
      </w:r>
      <w:r w:rsidR="00F93AF2">
        <w:rPr>
          <w:rFonts w:ascii="Times New Roman" w:hAnsi="Times New Roman" w:cs="Times New Roman"/>
          <w:sz w:val="20"/>
          <w:szCs w:val="20"/>
        </w:rPr>
        <w:t>Ğ</w:t>
      </w:r>
      <w:r w:rsidRPr="00175B6E">
        <w:rPr>
          <w:rFonts w:ascii="Times New Roman" w:hAnsi="Times New Roman" w:cs="Times New Roman"/>
          <w:sz w:val="20"/>
          <w:szCs w:val="20"/>
        </w:rPr>
        <w:t>, Uğur ALTINCİT</w:t>
      </w:r>
      <w:r w:rsidR="00F93A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F93AF2" w:rsidRPr="00175B6E">
        <w:rPr>
          <w:rFonts w:ascii="Times New Roman" w:hAnsi="Times New Roman" w:cs="Times New Roman"/>
          <w:sz w:val="20"/>
          <w:szCs w:val="20"/>
        </w:rPr>
        <w:t>59-70</w:t>
      </w:r>
    </w:p>
    <w:p w14:paraId="382CF753" w14:textId="77777777" w:rsidR="00F93AF2" w:rsidRDefault="00F93AF2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1A4E51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9BD43" w14:textId="4B70091C" w:rsidR="00F93AF2" w:rsidRPr="00F93AF2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93AF2">
        <w:rPr>
          <w:rFonts w:ascii="Times New Roman" w:hAnsi="Times New Roman" w:cs="Times New Roman"/>
          <w:b/>
          <w:bCs/>
          <w:sz w:val="20"/>
          <w:szCs w:val="20"/>
        </w:rPr>
        <w:t>SPORCU BİLİNÇLİ FARKINDALIK (MINDFULNESS) ÖLÇEĞİ: TÜRKÇEYE UYARLAMA, GEÇERLİK VE GÜVENİRLİK ÇALIŞMASI</w:t>
      </w:r>
    </w:p>
    <w:p w14:paraId="5FD398DA" w14:textId="0FE9687B" w:rsidR="00922950" w:rsidRPr="00175B6E" w:rsidRDefault="00F93AF2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3AF2">
        <w:rPr>
          <w:rFonts w:ascii="Times New Roman" w:hAnsi="Times New Roman" w:cs="Times New Roman"/>
          <w:i/>
          <w:iCs/>
          <w:sz w:val="20"/>
          <w:szCs w:val="20"/>
          <w:lang w:val="en-US"/>
        </w:rPr>
        <w:t>ADAPTATION OF THE MINDFULNESS INVENTORY FOR SPORT INTO TURKISH: A VALIDITY AND RELIABILITY STUDY</w:t>
      </w:r>
      <w:r w:rsidR="00922950" w:rsidRPr="00175B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9BBC22" w14:textId="3632FF27" w:rsidR="00922950" w:rsidRPr="00175B6E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Emre Ozan TİNGAZ</w:t>
      </w:r>
      <w:r w:rsidR="00F93AF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</w:t>
      </w:r>
      <w:r w:rsidR="00F93AF2" w:rsidRPr="00175B6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93AF2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93AF2">
        <w:rPr>
          <w:rFonts w:ascii="Times New Roman" w:hAnsi="Times New Roman" w:cs="Times New Roman"/>
          <w:sz w:val="20"/>
          <w:szCs w:val="20"/>
        </w:rPr>
        <w:t>.</w:t>
      </w:r>
      <w:r w:rsidR="00F93AF2" w:rsidRPr="00175B6E">
        <w:rPr>
          <w:rFonts w:ascii="Times New Roman" w:hAnsi="Times New Roman" w:cs="Times New Roman"/>
          <w:sz w:val="20"/>
          <w:szCs w:val="20"/>
        </w:rPr>
        <w:t>71-80</w:t>
      </w:r>
    </w:p>
    <w:p w14:paraId="730FF07D" w14:textId="77777777" w:rsidR="00F93AF2" w:rsidRDefault="00F93AF2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A37B2B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6874906" w14:textId="203B366B" w:rsidR="00F93AF2" w:rsidRPr="00661D0D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61D0D">
        <w:rPr>
          <w:rFonts w:ascii="Times New Roman" w:hAnsi="Times New Roman" w:cs="Times New Roman"/>
          <w:b/>
          <w:bCs/>
          <w:sz w:val="20"/>
          <w:szCs w:val="20"/>
        </w:rPr>
        <w:t xml:space="preserve">KAYNAŞTIRMA ÖĞRENCİLERİNİN BEDEN EĞİTİMİ DERSİNE YÖNELİK GÖRÜŞ </w:t>
      </w:r>
      <w:r w:rsidR="00F93AF2" w:rsidRPr="00661D0D">
        <w:rPr>
          <w:rFonts w:ascii="Times New Roman" w:hAnsi="Times New Roman" w:cs="Times New Roman"/>
          <w:b/>
          <w:bCs/>
          <w:sz w:val="20"/>
          <w:szCs w:val="20"/>
        </w:rPr>
        <w:t xml:space="preserve">VE </w:t>
      </w:r>
      <w:r w:rsidRPr="00661D0D">
        <w:rPr>
          <w:rFonts w:ascii="Times New Roman" w:hAnsi="Times New Roman" w:cs="Times New Roman"/>
          <w:b/>
          <w:bCs/>
          <w:sz w:val="20"/>
          <w:szCs w:val="20"/>
        </w:rPr>
        <w:t>GEREKSİNİMLERİNİN İNCELENMESİ</w:t>
      </w:r>
    </w:p>
    <w:p w14:paraId="0A21EA57" w14:textId="77777777" w:rsidR="00F93AF2" w:rsidRPr="00F93AF2" w:rsidRDefault="00F93AF2" w:rsidP="00936DF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93AF2">
        <w:rPr>
          <w:rFonts w:ascii="Times New Roman" w:hAnsi="Times New Roman" w:cs="Times New Roman"/>
          <w:i/>
          <w:iCs/>
          <w:sz w:val="20"/>
          <w:szCs w:val="20"/>
        </w:rPr>
        <w:t>ANALYSIS OF VIEWS AND REQUIREMENTS OF INCLUSIVE STUDENTS FOR PHYSICAL EDUCATION LESSON</w:t>
      </w:r>
    </w:p>
    <w:p w14:paraId="42E8676E" w14:textId="7AFBEE2E" w:rsidR="00F93AF2" w:rsidRPr="00175B6E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Seda SABAH, Mehmet Yalçın TAŞMEKTEPLİGİL, Taner TUNÇ, Aydan ERMİŞ, Gül ÇAVUŞOĞLU</w:t>
      </w:r>
      <w:r w:rsidR="00661D0D">
        <w:rPr>
          <w:rFonts w:ascii="Times New Roman" w:hAnsi="Times New Roman" w:cs="Times New Roman"/>
          <w:sz w:val="20"/>
          <w:szCs w:val="20"/>
        </w:rPr>
        <w:t>…</w:t>
      </w:r>
      <w:r w:rsidR="00F93AF2" w:rsidRPr="00175B6E">
        <w:rPr>
          <w:rFonts w:ascii="Times New Roman" w:hAnsi="Times New Roman" w:cs="Times New Roman"/>
          <w:sz w:val="20"/>
          <w:szCs w:val="20"/>
        </w:rPr>
        <w:t>81-95</w:t>
      </w:r>
    </w:p>
    <w:p w14:paraId="0115A742" w14:textId="68D4B93B" w:rsidR="00922950" w:rsidRPr="00175B6E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AA5DDD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99ADDA8" w14:textId="0CB8E15D" w:rsidR="00F93AF2" w:rsidRPr="00661D0D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61D0D">
        <w:rPr>
          <w:rFonts w:ascii="Times New Roman" w:hAnsi="Times New Roman" w:cs="Times New Roman"/>
          <w:b/>
          <w:bCs/>
          <w:sz w:val="20"/>
          <w:szCs w:val="20"/>
        </w:rPr>
        <w:t>YETİŞKİN SPORCULARDA BELİRSİZLİĞE TAHAMMMÜLSÜZLÜĞÜN YORDANMASINDA MÜKEMMELİYETÇİLİK VE ZİHİNSEL DAYANIKLILIĞIN ROLÜ</w:t>
      </w:r>
    </w:p>
    <w:p w14:paraId="36BE3258" w14:textId="321D7B62" w:rsidR="00922950" w:rsidRPr="00661D0D" w:rsidRDefault="00F93AF2" w:rsidP="00936DF9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61D0D">
        <w:rPr>
          <w:rFonts w:ascii="Times New Roman" w:hAnsi="Times New Roman" w:cs="Times New Roman"/>
          <w:bCs/>
          <w:i/>
          <w:iCs/>
          <w:sz w:val="20"/>
          <w:szCs w:val="20"/>
        </w:rPr>
        <w:t>THE ROLE OF PERFECTIONISM AND MENTAL TOUGHNESS IN DETERMINING INTOLERANCE OF UNCERTAINTY IN ADULT ATHLETES</w:t>
      </w:r>
      <w:r w:rsidR="00922950" w:rsidRPr="00661D0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</w:p>
    <w:p w14:paraId="399E299F" w14:textId="5DD66650" w:rsidR="00922950" w:rsidRPr="00175B6E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Ömer GÜMÜŞOĞLU, Hülya AŞÇI</w:t>
      </w:r>
      <w:r w:rsidR="00661D0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F93AF2" w:rsidRPr="00175B6E">
        <w:rPr>
          <w:rFonts w:ascii="Times New Roman" w:hAnsi="Times New Roman" w:cs="Times New Roman"/>
          <w:sz w:val="20"/>
          <w:szCs w:val="20"/>
        </w:rPr>
        <w:t>96-110</w:t>
      </w:r>
    </w:p>
    <w:p w14:paraId="50CF1ABB" w14:textId="77777777" w:rsidR="00F93AF2" w:rsidRDefault="00F93AF2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DB5BFA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7BD328E" w14:textId="41DFC026" w:rsidR="00F93AF2" w:rsidRPr="00661D0D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61D0D">
        <w:rPr>
          <w:rFonts w:ascii="Times New Roman" w:hAnsi="Times New Roman" w:cs="Times New Roman"/>
          <w:b/>
          <w:bCs/>
          <w:sz w:val="20"/>
          <w:szCs w:val="20"/>
        </w:rPr>
        <w:t>OYUN VE RİTM TEMELLİ BASKETBOL ÇALIŞMALARININ KIZ ÇOCUKLARIN KUVVET GELİŞİMİNE ETKİSİ</w:t>
      </w:r>
    </w:p>
    <w:p w14:paraId="03AF7AED" w14:textId="3E904A5D" w:rsidR="00922950" w:rsidRPr="00661D0D" w:rsidRDefault="00F93AF2" w:rsidP="00936DF9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93AF2">
        <w:rPr>
          <w:rFonts w:ascii="Times New Roman" w:hAnsi="Times New Roman" w:cs="Times New Roman"/>
          <w:bCs/>
          <w:i/>
          <w:iCs/>
          <w:sz w:val="20"/>
          <w:szCs w:val="20"/>
        </w:rPr>
        <w:t>THE EFFECT OF GAME AND RHYTHM BASED BASKETBALL TRAINING</w:t>
      </w:r>
      <w:r w:rsidR="00661D0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F93AF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ON THE STRENGTH DEVELOPMENT OF FEMALE CHILDREN </w:t>
      </w:r>
    </w:p>
    <w:p w14:paraId="7E0B987B" w14:textId="5623CC0B" w:rsidR="00922950" w:rsidRPr="00175B6E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Selami YÜKSEK, Mehmet Şirin GÜLER, Ömercan GÖKSU, Vedat AYAN</w:t>
      </w:r>
      <w:r w:rsidR="00661D0D">
        <w:rPr>
          <w:rFonts w:ascii="Times New Roman" w:hAnsi="Times New Roman" w:cs="Times New Roman"/>
          <w:sz w:val="20"/>
          <w:szCs w:val="20"/>
        </w:rPr>
        <w:t>………………………</w:t>
      </w:r>
      <w:proofErr w:type="gramStart"/>
      <w:r w:rsidR="00661D0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93AF2" w:rsidRPr="00175B6E">
        <w:rPr>
          <w:rFonts w:ascii="Times New Roman" w:hAnsi="Times New Roman" w:cs="Times New Roman"/>
          <w:sz w:val="20"/>
          <w:szCs w:val="20"/>
        </w:rPr>
        <w:t>111-119</w:t>
      </w:r>
    </w:p>
    <w:p w14:paraId="0522BD52" w14:textId="77777777" w:rsidR="00F93AF2" w:rsidRDefault="00F93AF2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ECEE96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1E3D9FE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AA4F0D1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68055C" w14:textId="7D2EE21A" w:rsidR="00661D0D" w:rsidRPr="00661D0D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61D0D">
        <w:rPr>
          <w:rFonts w:ascii="Times New Roman" w:hAnsi="Times New Roman" w:cs="Times New Roman"/>
          <w:b/>
          <w:bCs/>
          <w:sz w:val="20"/>
          <w:szCs w:val="20"/>
        </w:rPr>
        <w:lastRenderedPageBreak/>
        <w:t>BASKETBOL HAKEMLERİNİN CAM TAVAN ALGISI VE KADIN HAKEMLERİN ÜST KLASMANLARA YÜKSELMESİNDEKİ ENGELLER</w:t>
      </w:r>
    </w:p>
    <w:p w14:paraId="7CA27010" w14:textId="77777777" w:rsidR="00661D0D" w:rsidRPr="00661D0D" w:rsidRDefault="00661D0D" w:rsidP="00936DF9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61D0D">
        <w:rPr>
          <w:rFonts w:ascii="Times New Roman" w:hAnsi="Times New Roman" w:cs="Times New Roman"/>
          <w:bCs/>
          <w:i/>
          <w:iCs/>
          <w:sz w:val="20"/>
          <w:szCs w:val="20"/>
        </w:rPr>
        <w:t>THE PERCEPTION OF GLASS CEILING OF BASKETBALL REFEREEERS AND THE OBSTACLES OF WOMEN'S REFEREEES TO UPPER CLASSES</w:t>
      </w:r>
    </w:p>
    <w:p w14:paraId="1DE5A457" w14:textId="791D740E" w:rsidR="00922950" w:rsidRPr="00175B6E" w:rsidRDefault="00661D0D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Süleyman ŞAHİN, Suzan DAL, Bilge DONUK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…………………………………………………………...</w:t>
      </w:r>
      <w:r w:rsidR="00922950" w:rsidRPr="00175B6E">
        <w:rPr>
          <w:rFonts w:ascii="Times New Roman" w:hAnsi="Times New Roman" w:cs="Times New Roman"/>
          <w:sz w:val="20"/>
          <w:szCs w:val="20"/>
        </w:rPr>
        <w:t>120-130</w:t>
      </w:r>
    </w:p>
    <w:p w14:paraId="59715169" w14:textId="403552C8" w:rsidR="00F93AF2" w:rsidRDefault="00F93AF2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85CDBB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7EBFEF" w14:textId="74B72EA8" w:rsidR="00661D0D" w:rsidRPr="00936DF9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6DF9">
        <w:rPr>
          <w:rFonts w:ascii="Times New Roman" w:hAnsi="Times New Roman" w:cs="Times New Roman"/>
          <w:b/>
          <w:bCs/>
          <w:sz w:val="20"/>
          <w:szCs w:val="20"/>
        </w:rPr>
        <w:t>KIŞ SPORLARI FARKINDALIK ÖLÇEĞİ (KSFÖ) GELİŞTİRME ÇALIŞMASI</w:t>
      </w:r>
    </w:p>
    <w:p w14:paraId="6795FFCD" w14:textId="77777777" w:rsidR="00661D0D" w:rsidRPr="00661D0D" w:rsidRDefault="00661D0D" w:rsidP="00936DF9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</w:pPr>
      <w:r w:rsidRPr="00661D0D">
        <w:rPr>
          <w:rFonts w:ascii="Times New Roman" w:hAnsi="Times New Roman" w:cs="Times New Roman"/>
          <w:bCs/>
          <w:i/>
          <w:iCs/>
          <w:sz w:val="20"/>
          <w:szCs w:val="20"/>
        </w:rPr>
        <w:t>AN EFFORT TO DEVELOP AN WINTER SPORT AWARENESS SCALE (WSAS)</w:t>
      </w:r>
    </w:p>
    <w:p w14:paraId="285FFBB2" w14:textId="4BF09468" w:rsidR="00922950" w:rsidRPr="00175B6E" w:rsidRDefault="00661D0D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Tolga ESKİ, İbrahim YILDIRAN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922950" w:rsidRPr="00175B6E">
        <w:rPr>
          <w:rFonts w:ascii="Times New Roman" w:hAnsi="Times New Roman" w:cs="Times New Roman"/>
          <w:sz w:val="20"/>
          <w:szCs w:val="20"/>
        </w:rPr>
        <w:t>131-143</w:t>
      </w:r>
    </w:p>
    <w:p w14:paraId="35AB4BED" w14:textId="77777777" w:rsidR="00661D0D" w:rsidRDefault="00661D0D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8A8C5C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6036D86" w14:textId="52324B96" w:rsidR="00661D0D" w:rsidRPr="00661D0D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61D0D">
        <w:rPr>
          <w:rFonts w:ascii="Times New Roman" w:hAnsi="Times New Roman" w:cs="Times New Roman"/>
          <w:b/>
          <w:bCs/>
          <w:sz w:val="20"/>
          <w:szCs w:val="20"/>
        </w:rPr>
        <w:t>OTİZMLİ ÇOCUĞA SAHİP EBEVEYN PERSPEKTİFİ İLE SERBEST ZAMAN VE FİZİKSEL AKTİVİTE</w:t>
      </w:r>
    </w:p>
    <w:p w14:paraId="0C8D91A3" w14:textId="77777777" w:rsidR="00661D0D" w:rsidRPr="00661D0D" w:rsidRDefault="00661D0D" w:rsidP="00936DF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61D0D">
        <w:rPr>
          <w:rFonts w:ascii="Times New Roman" w:hAnsi="Times New Roman" w:cs="Times New Roman"/>
          <w:i/>
          <w:iCs/>
          <w:sz w:val="20"/>
          <w:szCs w:val="20"/>
        </w:rPr>
        <w:t>THE MEANING OF LEISURE AND PHYSICAL ACTIVITY: PERSPECTIVE OF THE PARENTS WHO HAVE CHILD WITH AUTISM</w:t>
      </w:r>
    </w:p>
    <w:p w14:paraId="6FC05A68" w14:textId="5700E24C" w:rsidR="00661D0D" w:rsidRDefault="00661D0D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 xml:space="preserve">Halil SAROL, İsmail AYDIN, İbrahim GÜMÜŞBOĞA, Hamdi Alper GÜNGÖRMÜŞ, Yusuf </w:t>
      </w:r>
      <w:proofErr w:type="gramStart"/>
      <w:r w:rsidRPr="00175B6E">
        <w:rPr>
          <w:rFonts w:ascii="Times New Roman" w:hAnsi="Times New Roman" w:cs="Times New Roman"/>
          <w:sz w:val="20"/>
          <w:szCs w:val="20"/>
        </w:rPr>
        <w:t>ALICI</w:t>
      </w:r>
      <w:r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922950" w:rsidRPr="00175B6E">
        <w:rPr>
          <w:rFonts w:ascii="Times New Roman" w:hAnsi="Times New Roman" w:cs="Times New Roman"/>
          <w:sz w:val="20"/>
          <w:szCs w:val="20"/>
        </w:rPr>
        <w:t>144-155</w:t>
      </w:r>
    </w:p>
    <w:p w14:paraId="7B580817" w14:textId="77777777" w:rsidR="00661D0D" w:rsidRDefault="00661D0D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3E83DA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E1A451C" w14:textId="5437A194" w:rsidR="00661D0D" w:rsidRPr="00661D0D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61D0D">
        <w:rPr>
          <w:rFonts w:ascii="Times New Roman" w:hAnsi="Times New Roman" w:cs="Times New Roman"/>
          <w:b/>
          <w:bCs/>
          <w:sz w:val="20"/>
          <w:szCs w:val="20"/>
        </w:rPr>
        <w:t>SPOR BİLİMLERİ ÖĞRENCİLERİNİN YAŞAM KALİTE ALGILARI İLE PROBLEM ÇÖZME YAKLAŞIMLARI ARASINDAKİ İLİŞKİLER</w:t>
      </w:r>
    </w:p>
    <w:p w14:paraId="40DA0C74" w14:textId="77777777" w:rsidR="00661D0D" w:rsidRPr="00661D0D" w:rsidRDefault="00661D0D" w:rsidP="00936DF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661D0D">
        <w:rPr>
          <w:rFonts w:ascii="Times New Roman" w:hAnsi="Times New Roman" w:cs="Times New Roman"/>
          <w:i/>
          <w:iCs/>
          <w:sz w:val="20"/>
          <w:szCs w:val="20"/>
        </w:rPr>
        <w:t>THE RELATIONSHIP BETWEEN LIFE QUALITY PERCEPTIONS AND PROBLEM SOLVING APPROACHES OF STUDENTS IN SPORT SCIENCES FACULTY</w:t>
      </w:r>
      <w:r w:rsidRPr="00661D0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</w:p>
    <w:p w14:paraId="366C8212" w14:textId="6773F13D" w:rsidR="00922950" w:rsidRPr="00175B6E" w:rsidRDefault="00661D0D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İsa DOĞAN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922950" w:rsidRPr="00175B6E">
        <w:rPr>
          <w:rFonts w:ascii="Times New Roman" w:hAnsi="Times New Roman" w:cs="Times New Roman"/>
          <w:sz w:val="20"/>
          <w:szCs w:val="20"/>
        </w:rPr>
        <w:t>156-175</w:t>
      </w:r>
    </w:p>
    <w:p w14:paraId="2796C440" w14:textId="77777777" w:rsidR="00F93AF2" w:rsidRDefault="00F93AF2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B5F6AB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8BB3280" w14:textId="7A554145" w:rsidR="00661D0D" w:rsidRPr="00936DF9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6DF9">
        <w:rPr>
          <w:rFonts w:ascii="Times New Roman" w:hAnsi="Times New Roman" w:cs="Times New Roman"/>
          <w:b/>
          <w:bCs/>
          <w:sz w:val="20"/>
          <w:szCs w:val="20"/>
        </w:rPr>
        <w:t>KLEIN VE ARKADAŞLARININ TEK BOYUTLU HEDEFTEN BAĞIMSIZ BAĞLILIK ÖLÇEĞİNİN TÜRKÇEYE UYARLANMASI</w:t>
      </w:r>
    </w:p>
    <w:p w14:paraId="508D2FB7" w14:textId="77777777" w:rsidR="00661D0D" w:rsidRPr="00661D0D" w:rsidRDefault="00661D0D" w:rsidP="00936DF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61D0D">
        <w:rPr>
          <w:rFonts w:ascii="Times New Roman" w:hAnsi="Times New Roman" w:cs="Times New Roman"/>
          <w:i/>
          <w:iCs/>
          <w:sz w:val="20"/>
          <w:szCs w:val="20"/>
        </w:rPr>
        <w:t xml:space="preserve">THE TURKISH ADAPTATION OF THE KLEIN ET AL’S UNIDIMENSIONAL TARGET-NEUTRAL COMMITMENT (KUT) SCALE </w:t>
      </w:r>
    </w:p>
    <w:p w14:paraId="10EC68FC" w14:textId="3E1E5F8C" w:rsidR="00922950" w:rsidRPr="00175B6E" w:rsidRDefault="00936DF9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Ender ŞENEL, Mevlüt YILDIZ, Howard J. KLEIN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922950" w:rsidRPr="00175B6E">
        <w:rPr>
          <w:rFonts w:ascii="Times New Roman" w:hAnsi="Times New Roman" w:cs="Times New Roman"/>
          <w:sz w:val="20"/>
          <w:szCs w:val="20"/>
        </w:rPr>
        <w:t>176-186</w:t>
      </w:r>
    </w:p>
    <w:p w14:paraId="580C7F7A" w14:textId="77777777" w:rsidR="00F93AF2" w:rsidRDefault="00F93AF2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53646C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49E4B84" w14:textId="725A029A" w:rsidR="00661D0D" w:rsidRPr="00936DF9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6DF9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ÖĞRENCİLERİN BAKIŞ AÇISI </w:t>
      </w:r>
      <w:r w:rsidR="00114EE0">
        <w:rPr>
          <w:rFonts w:ascii="Times New Roman" w:hAnsi="Times New Roman" w:cs="Times New Roman"/>
          <w:b/>
          <w:bCs/>
          <w:sz w:val="20"/>
          <w:szCs w:val="20"/>
        </w:rPr>
        <w:t>İLE</w:t>
      </w:r>
      <w:r w:rsidRPr="00936DF9">
        <w:rPr>
          <w:rFonts w:ascii="Times New Roman" w:hAnsi="Times New Roman" w:cs="Times New Roman"/>
          <w:b/>
          <w:bCs/>
          <w:sz w:val="20"/>
          <w:szCs w:val="20"/>
        </w:rPr>
        <w:t xml:space="preserve"> SPOR YÖNETİCİLİĞİ BÖLÜMÜ: BİR SWOT ANALİZİ</w:t>
      </w:r>
    </w:p>
    <w:p w14:paraId="67C3D626" w14:textId="77777777" w:rsidR="00661D0D" w:rsidRPr="00661D0D" w:rsidRDefault="00661D0D" w:rsidP="00936DF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661D0D">
        <w:rPr>
          <w:rFonts w:ascii="Times New Roman" w:hAnsi="Times New Roman" w:cs="Times New Roman"/>
          <w:i/>
          <w:iCs/>
          <w:sz w:val="20"/>
          <w:szCs w:val="20"/>
          <w:lang w:val="en-GB"/>
        </w:rPr>
        <w:t>DEPARTMENT OF SPORTS MANAGEMENT WITH STUDENTS' PERSPECTIVE: A SWOT ANALYSIS</w:t>
      </w:r>
    </w:p>
    <w:p w14:paraId="6815F0F3" w14:textId="563F1E43" w:rsidR="00922950" w:rsidRPr="00175B6E" w:rsidRDefault="00936DF9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Serkan KURTİPEK, Nuri Berk GÜNGÖR, Oğuz Kaan ESENTÜRK, Levent İLHAN, Fatih YENEL</w:t>
      </w:r>
      <w:r>
        <w:rPr>
          <w:rFonts w:ascii="Times New Roman" w:hAnsi="Times New Roman" w:cs="Times New Roman"/>
          <w:sz w:val="20"/>
          <w:szCs w:val="20"/>
        </w:rPr>
        <w:t>…...</w:t>
      </w:r>
      <w:r w:rsidR="00922950" w:rsidRPr="00175B6E">
        <w:rPr>
          <w:rFonts w:ascii="Times New Roman" w:hAnsi="Times New Roman" w:cs="Times New Roman"/>
          <w:sz w:val="20"/>
          <w:szCs w:val="20"/>
        </w:rPr>
        <w:t>187-19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406EA4EA" w14:textId="77777777" w:rsidR="00F93AF2" w:rsidRPr="00936DF9" w:rsidRDefault="00F93AF2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7AFBA0B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BD235E6" w14:textId="07DE6E8E" w:rsidR="00661D0D" w:rsidRPr="00936DF9" w:rsidRDefault="00114EE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EĞİTİM VE KÜLTÜR VAKFI</w:t>
      </w:r>
      <w:r w:rsidR="00922950" w:rsidRPr="00936DF9">
        <w:rPr>
          <w:rFonts w:ascii="Times New Roman" w:hAnsi="Times New Roman" w:cs="Times New Roman"/>
          <w:b/>
          <w:bCs/>
          <w:sz w:val="20"/>
          <w:szCs w:val="20"/>
        </w:rPr>
        <w:t xml:space="preserve"> MENSUPLARININ İNTERNET BAĞIMLIĞI İLE FİZİKSEL AKTİVİTEYE KATILIM DÜZEYLERİNİN İNCELENMESİ</w:t>
      </w:r>
    </w:p>
    <w:p w14:paraId="7A6A984F" w14:textId="7BA40A0C" w:rsidR="00661D0D" w:rsidRPr="00114EE0" w:rsidRDefault="00661D0D" w:rsidP="00114EE0">
      <w:pPr>
        <w:spacing w:line="240" w:lineRule="auto"/>
        <w:rPr>
          <w:rFonts w:ascii="Times New Roman" w:hAnsi="Times New Roman" w:cs="Times New Roman"/>
          <w:bCs/>
          <w:i/>
        </w:rPr>
      </w:pPr>
      <w:r w:rsidRPr="00936DF9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A SCRUTINY ON THE LEVELS OF INTERNET ADDICTION AND PARTICIPATION IN PHYSICAL ACTIVITY OF THE MEMBERS OF THE </w:t>
      </w:r>
      <w:r w:rsidR="00114EE0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EDUCATION AND CULTURE </w:t>
      </w:r>
      <w:r w:rsidR="00114EE0" w:rsidRPr="00114EE0">
        <w:rPr>
          <w:rFonts w:ascii="Times New Roman" w:hAnsi="Times New Roman" w:cs="Times New Roman"/>
          <w:bCs/>
          <w:i/>
          <w:sz w:val="20"/>
          <w:szCs w:val="20"/>
          <w:lang w:val="en"/>
        </w:rPr>
        <w:t>FOUNDATION</w:t>
      </w:r>
    </w:p>
    <w:p w14:paraId="7E8263A9" w14:textId="37A8F7B5" w:rsidR="00936DF9" w:rsidRPr="00175B6E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Olcay KILAVUZ, Kürşat KARACABEY</w:t>
      </w:r>
      <w:r w:rsidR="00936DF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proofErr w:type="gramStart"/>
      <w:r w:rsidR="00936DF9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936DF9" w:rsidRPr="00175B6E">
        <w:rPr>
          <w:rFonts w:ascii="Times New Roman" w:hAnsi="Times New Roman" w:cs="Times New Roman"/>
          <w:sz w:val="20"/>
          <w:szCs w:val="20"/>
        </w:rPr>
        <w:t>195-204</w:t>
      </w:r>
    </w:p>
    <w:p w14:paraId="70F7C026" w14:textId="6B3654EF" w:rsidR="00922950" w:rsidRPr="00175B6E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BDC1EF" w14:textId="77777777" w:rsidR="00F93AF2" w:rsidRDefault="00F93AF2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7E3961" w14:textId="77777777" w:rsidR="00661D0D" w:rsidRPr="00936DF9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6DF9">
        <w:rPr>
          <w:rFonts w:ascii="Times New Roman" w:hAnsi="Times New Roman" w:cs="Times New Roman"/>
          <w:b/>
          <w:bCs/>
          <w:sz w:val="20"/>
          <w:szCs w:val="20"/>
        </w:rPr>
        <w:t>SPORTİF REKREASYONEL ETKİNLİKLERE KATILAN KADINLARDA FİZİKSEL GÖRÜNÜŞ MÜKEMMELLİYETÇİLİĞİ VE PSİKOLOJİK İYİ OLUŞUN ÖZ GÜVEN ÜZERİNE ETKİSİ</w:t>
      </w:r>
    </w:p>
    <w:p w14:paraId="536C0EC9" w14:textId="77777777" w:rsidR="00661D0D" w:rsidRPr="00661D0D" w:rsidRDefault="00661D0D" w:rsidP="00936DF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661D0D">
        <w:rPr>
          <w:rFonts w:ascii="Times New Roman" w:hAnsi="Times New Roman" w:cs="Times New Roman"/>
          <w:i/>
          <w:iCs/>
          <w:sz w:val="20"/>
          <w:szCs w:val="20"/>
          <w:lang w:val="en-GB"/>
        </w:rPr>
        <w:t>THE EFFECT OF PHYSICAL APPEARANCE PERFECTIONISM AND PSYCHOLOGICAL WELL-BEING ON SELF-CONFIDENCE IN WOMEN PARTICIPATING IN SPORTIVE RECREATIONAL ACTIVITIES</w:t>
      </w:r>
    </w:p>
    <w:p w14:paraId="50B7FC2A" w14:textId="0DE4F1AB" w:rsidR="00F93AF2" w:rsidRDefault="00936DF9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İlimdar YALÇIN, Cihan AYHAN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922950" w:rsidRPr="00175B6E">
        <w:rPr>
          <w:rFonts w:ascii="Times New Roman" w:hAnsi="Times New Roman" w:cs="Times New Roman"/>
          <w:sz w:val="20"/>
          <w:szCs w:val="20"/>
        </w:rPr>
        <w:t>205-212</w:t>
      </w:r>
    </w:p>
    <w:p w14:paraId="79FDE82C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E73AD6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0C9A96F" w14:textId="7B80F941" w:rsidR="00661D0D" w:rsidRPr="00936DF9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6DF9">
        <w:rPr>
          <w:rFonts w:ascii="Times New Roman" w:hAnsi="Times New Roman" w:cs="Times New Roman"/>
          <w:b/>
          <w:bCs/>
          <w:sz w:val="20"/>
          <w:szCs w:val="20"/>
        </w:rPr>
        <w:t>TARAFTARLARIN FUTBOLDA ŞİDDETİN KAYNAĞINA İLİŞKİN GÖRÜŞLERİ: ÖLÇEK GELİŞTİRME ÇALIŞMASI</w:t>
      </w:r>
    </w:p>
    <w:p w14:paraId="1375E8CF" w14:textId="77777777" w:rsidR="00661D0D" w:rsidRPr="00661D0D" w:rsidRDefault="00661D0D" w:rsidP="00936DF9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61D0D">
        <w:rPr>
          <w:rFonts w:ascii="Times New Roman" w:hAnsi="Times New Roman" w:cs="Times New Roman"/>
          <w:bCs/>
          <w:i/>
          <w:iCs/>
          <w:sz w:val="20"/>
          <w:szCs w:val="20"/>
        </w:rPr>
        <w:t>FANS 'VIEWS ON THE SOURCE OF VIOLENCE IN FOOTBALL: SCALE DEVELOPMENT STUDY</w:t>
      </w:r>
    </w:p>
    <w:p w14:paraId="6518CDCC" w14:textId="03EB4F51" w:rsidR="00922950" w:rsidRPr="00175B6E" w:rsidRDefault="00936DF9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 xml:space="preserve">Servet REYHAN, </w:t>
      </w:r>
      <w:r>
        <w:rPr>
          <w:rFonts w:ascii="Times New Roman" w:hAnsi="Times New Roman" w:cs="Times New Roman"/>
          <w:sz w:val="20"/>
          <w:szCs w:val="20"/>
        </w:rPr>
        <w:t xml:space="preserve">Recep </w:t>
      </w:r>
      <w:r w:rsidRPr="00175B6E">
        <w:rPr>
          <w:rFonts w:ascii="Times New Roman" w:hAnsi="Times New Roman" w:cs="Times New Roman"/>
          <w:sz w:val="20"/>
          <w:szCs w:val="20"/>
        </w:rPr>
        <w:t>Sürhat MÜNİROĞLU, Ahmet Azmi YETİM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922950" w:rsidRPr="00175B6E">
        <w:rPr>
          <w:rFonts w:ascii="Times New Roman" w:hAnsi="Times New Roman" w:cs="Times New Roman"/>
          <w:sz w:val="20"/>
          <w:szCs w:val="20"/>
        </w:rPr>
        <w:t>213-224</w:t>
      </w:r>
    </w:p>
    <w:p w14:paraId="3DD3DD9A" w14:textId="77777777" w:rsidR="00F93AF2" w:rsidRDefault="00F93AF2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42C204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5F98737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4A86054" w14:textId="7719DB28" w:rsidR="00661D0D" w:rsidRPr="00936DF9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6DF9">
        <w:rPr>
          <w:rFonts w:ascii="Times New Roman" w:hAnsi="Times New Roman" w:cs="Times New Roman"/>
          <w:b/>
          <w:bCs/>
          <w:sz w:val="20"/>
          <w:szCs w:val="20"/>
        </w:rPr>
        <w:lastRenderedPageBreak/>
        <w:t>ORTAOKUL ÖĞRENCİLERİNİN DİJİTAL OYUN BAĞIMLILIĞI DÜZEYLERİNİN ÇEŞİTLİ DEĞİŞKENLERE GÖRE İNCELENMESİ (Niğde İli Örneği)</w:t>
      </w:r>
    </w:p>
    <w:p w14:paraId="1A843FA6" w14:textId="77777777" w:rsidR="00661D0D" w:rsidRPr="00661D0D" w:rsidRDefault="00661D0D" w:rsidP="00936DF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61D0D">
        <w:rPr>
          <w:rFonts w:ascii="Times New Roman" w:hAnsi="Times New Roman" w:cs="Times New Roman"/>
          <w:i/>
          <w:sz w:val="20"/>
          <w:szCs w:val="20"/>
        </w:rPr>
        <w:t>INVESTIGATION OF DIGITAL GAME ADDICTION LEVELS OF SECONDARY SCHOOL STUDENTS ACCORDING TO VARIOUS VARIABLES (Example of Niğde Province)</w:t>
      </w:r>
    </w:p>
    <w:p w14:paraId="15CE7B3B" w14:textId="4086BFBE" w:rsidR="00922950" w:rsidRPr="00175B6E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Kürşat HAZAR, Zehra ÖZPOLAT, Zekihan HAZAR</w:t>
      </w:r>
      <w:r w:rsidR="00936DF9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proofErr w:type="gramStart"/>
      <w:r w:rsidR="00936DF9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936DF9">
        <w:rPr>
          <w:rFonts w:ascii="Times New Roman" w:hAnsi="Times New Roman" w:cs="Times New Roman"/>
          <w:sz w:val="20"/>
          <w:szCs w:val="20"/>
        </w:rPr>
        <w:t>.</w:t>
      </w:r>
      <w:r w:rsidR="00936DF9" w:rsidRPr="00175B6E">
        <w:rPr>
          <w:rFonts w:ascii="Times New Roman" w:hAnsi="Times New Roman" w:cs="Times New Roman"/>
          <w:sz w:val="20"/>
          <w:szCs w:val="20"/>
        </w:rPr>
        <w:t>225-234</w:t>
      </w:r>
    </w:p>
    <w:p w14:paraId="372C1C1C" w14:textId="77777777" w:rsidR="00F93AF2" w:rsidRDefault="00F93AF2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BEA4FE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A493B07" w14:textId="40C52238" w:rsidR="00661D0D" w:rsidRPr="00936DF9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6DF9">
        <w:rPr>
          <w:rFonts w:ascii="Times New Roman" w:hAnsi="Times New Roman" w:cs="Times New Roman"/>
          <w:b/>
          <w:bCs/>
          <w:sz w:val="20"/>
          <w:szCs w:val="20"/>
        </w:rPr>
        <w:t>FUTBOL, BASKETBOL, HENTBOL, VOLEYBOL BRANŞLARINDA GÖRÜLEN YARALANMALARIN NEDENLERİ VE TEDAVİ YÖNTEMLERİNİN KARŞILAŞTIRILMASI</w:t>
      </w:r>
    </w:p>
    <w:p w14:paraId="2D5A4932" w14:textId="5B972F58" w:rsidR="00922950" w:rsidRPr="00936DF9" w:rsidRDefault="00661D0D" w:rsidP="00936DF9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</w:pPr>
      <w:r w:rsidRPr="00661D0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COMPARISON OF THE CAUSES AND THE TREATMENT METHODS OF INJURIES ENCOUNTERED IN FOOTBAL, BASKETBOL, HANDBALL AND VOLLEYBALL</w:t>
      </w:r>
    </w:p>
    <w:p w14:paraId="3F5B294B" w14:textId="29752E0E" w:rsidR="00F93AF2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Bereket KÖSE, İlker KİRİŞÇİ</w:t>
      </w:r>
      <w:r w:rsidR="00936D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……………………………………………………………………………...</w:t>
      </w:r>
      <w:r w:rsidR="00936DF9" w:rsidRPr="00175B6E">
        <w:rPr>
          <w:rFonts w:ascii="Times New Roman" w:hAnsi="Times New Roman" w:cs="Times New Roman"/>
          <w:sz w:val="20"/>
          <w:szCs w:val="20"/>
        </w:rPr>
        <w:t>235-241</w:t>
      </w:r>
    </w:p>
    <w:p w14:paraId="5D81A805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EE7815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405D947" w14:textId="5DCC9EA1" w:rsidR="00661D0D" w:rsidRPr="00936DF9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6DF9">
        <w:rPr>
          <w:rFonts w:ascii="Times New Roman" w:hAnsi="Times New Roman" w:cs="Times New Roman"/>
          <w:b/>
          <w:bCs/>
          <w:sz w:val="20"/>
          <w:szCs w:val="20"/>
        </w:rPr>
        <w:t>SAĞLIKLI GENÇ YETİŞKİNLERDE DAYANIKLILIK ANTRENMANLARININ İRİSİN HORMON DÜZEYİNE ETKİSİ</w:t>
      </w:r>
    </w:p>
    <w:p w14:paraId="3F6D3D21" w14:textId="5FBF919E" w:rsidR="00661D0D" w:rsidRPr="00661D0D" w:rsidRDefault="00661D0D" w:rsidP="00936DF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61D0D">
        <w:rPr>
          <w:rFonts w:ascii="Times New Roman" w:hAnsi="Times New Roman" w:cs="Times New Roman"/>
          <w:i/>
          <w:iCs/>
          <w:sz w:val="20"/>
          <w:szCs w:val="20"/>
        </w:rPr>
        <w:t>THE EFFECT OF ENDURANCE TRA</w:t>
      </w:r>
      <w:r w:rsidRPr="00936DF9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661D0D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936DF9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661D0D">
        <w:rPr>
          <w:rFonts w:ascii="Times New Roman" w:hAnsi="Times New Roman" w:cs="Times New Roman"/>
          <w:i/>
          <w:iCs/>
          <w:sz w:val="20"/>
          <w:szCs w:val="20"/>
        </w:rPr>
        <w:t>NG ON IR</w:t>
      </w:r>
      <w:r w:rsidRPr="00936DF9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661D0D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936DF9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661D0D">
        <w:rPr>
          <w:rFonts w:ascii="Times New Roman" w:hAnsi="Times New Roman" w:cs="Times New Roman"/>
          <w:i/>
          <w:iCs/>
          <w:sz w:val="20"/>
          <w:szCs w:val="20"/>
        </w:rPr>
        <w:t xml:space="preserve">N HORMONE LEVELS </w:t>
      </w:r>
      <w:r w:rsidRPr="00936DF9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661D0D">
        <w:rPr>
          <w:rFonts w:ascii="Times New Roman" w:hAnsi="Times New Roman" w:cs="Times New Roman"/>
          <w:i/>
          <w:iCs/>
          <w:sz w:val="20"/>
          <w:szCs w:val="20"/>
        </w:rPr>
        <w:t>N HEALTHY YOUNG ADULTS</w:t>
      </w:r>
    </w:p>
    <w:p w14:paraId="6B037508" w14:textId="02DE3205" w:rsidR="00936DF9" w:rsidRPr="00175B6E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Gizem AKIN, Şükran ARIKAN</w:t>
      </w:r>
      <w:r w:rsidR="00936D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936DF9" w:rsidRPr="00175B6E">
        <w:rPr>
          <w:rFonts w:ascii="Times New Roman" w:hAnsi="Times New Roman" w:cs="Times New Roman"/>
          <w:sz w:val="20"/>
          <w:szCs w:val="20"/>
        </w:rPr>
        <w:t>242-252</w:t>
      </w:r>
    </w:p>
    <w:p w14:paraId="0771D7AA" w14:textId="356B568C" w:rsidR="00936DF9" w:rsidRDefault="00936DF9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E3FEC4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BF1F0E" w14:textId="77777777" w:rsidR="00661D0D" w:rsidRPr="00936DF9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6DF9">
        <w:rPr>
          <w:rFonts w:ascii="Times New Roman" w:hAnsi="Times New Roman" w:cs="Times New Roman"/>
          <w:b/>
          <w:bCs/>
          <w:sz w:val="20"/>
          <w:szCs w:val="20"/>
        </w:rPr>
        <w:t>ADOLESAN VOLEYBOLCULARDA KUADRİCEPS FEMORİS KASINA UYGULANAN KİNEZYOLOJİK BANTLAMANIN STATİK DENGE, ENDURANS VE PROPRİOSEPSİYON ÜZERİNE ETKİLERİ</w:t>
      </w:r>
    </w:p>
    <w:p w14:paraId="5A174D9A" w14:textId="77777777" w:rsidR="00661D0D" w:rsidRPr="00661D0D" w:rsidRDefault="00661D0D" w:rsidP="00936DF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"/>
        </w:rPr>
      </w:pPr>
      <w:r w:rsidRPr="00661D0D">
        <w:rPr>
          <w:rFonts w:ascii="Times New Roman" w:hAnsi="Times New Roman" w:cs="Times New Roman"/>
          <w:i/>
          <w:iCs/>
          <w:sz w:val="20"/>
          <w:szCs w:val="20"/>
          <w:lang w:val="en"/>
        </w:rPr>
        <w:t xml:space="preserve">EFFECTS OF KINESIOLOGICAL BANDING PERFORMED OF </w:t>
      </w:r>
      <w:r w:rsidRPr="00661D0D">
        <w:rPr>
          <w:rFonts w:ascii="Times New Roman" w:hAnsi="Times New Roman" w:cs="Times New Roman"/>
          <w:i/>
          <w:iCs/>
          <w:sz w:val="20"/>
          <w:szCs w:val="20"/>
        </w:rPr>
        <w:t xml:space="preserve">QUADRICEPS MUSCLES </w:t>
      </w:r>
      <w:r w:rsidRPr="00661D0D">
        <w:rPr>
          <w:rFonts w:ascii="Times New Roman" w:hAnsi="Times New Roman" w:cs="Times New Roman"/>
          <w:i/>
          <w:iCs/>
          <w:sz w:val="20"/>
          <w:szCs w:val="20"/>
          <w:lang w:val="en"/>
        </w:rPr>
        <w:t xml:space="preserve">AT ADOLESCENT VOLLEYBALL PLAYERS ON STATIC BALANCE, ENDURANCE AND PROPRIOCEPTION </w:t>
      </w:r>
    </w:p>
    <w:p w14:paraId="0AF163FA" w14:textId="6F69AC16" w:rsidR="00F93AF2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Mehmet Serhat SEYFİOĞLU, Emine ATICI</w:t>
      </w:r>
      <w:r w:rsidR="00936D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936DF9" w:rsidRPr="00175B6E">
        <w:rPr>
          <w:rFonts w:ascii="Times New Roman" w:hAnsi="Times New Roman" w:cs="Times New Roman"/>
          <w:sz w:val="20"/>
          <w:szCs w:val="20"/>
        </w:rPr>
        <w:t>253-263</w:t>
      </w:r>
    </w:p>
    <w:p w14:paraId="2BC648BA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F9522B" w14:textId="77777777" w:rsidR="00936DF9" w:rsidRDefault="00936DF9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BC377E2" w14:textId="10817F32" w:rsidR="00661D0D" w:rsidRPr="00936DF9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6DF9">
        <w:rPr>
          <w:rFonts w:ascii="Times New Roman" w:hAnsi="Times New Roman" w:cs="Times New Roman"/>
          <w:b/>
          <w:bCs/>
          <w:sz w:val="20"/>
          <w:szCs w:val="20"/>
        </w:rPr>
        <w:t>ÖĞRETMEN ADAYLARININ BOŞ ZAMAN TUTUMLARININ İNCELENMESİ</w:t>
      </w:r>
    </w:p>
    <w:p w14:paraId="4FA0AE0C" w14:textId="77777777" w:rsidR="00661D0D" w:rsidRPr="00661D0D" w:rsidRDefault="00661D0D" w:rsidP="00936DF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661D0D">
        <w:rPr>
          <w:rFonts w:ascii="Times New Roman" w:hAnsi="Times New Roman" w:cs="Times New Roman"/>
          <w:i/>
          <w:iCs/>
          <w:sz w:val="20"/>
          <w:szCs w:val="20"/>
        </w:rPr>
        <w:t xml:space="preserve">EXAMINING THE PRE-SERVICE TEACHERS' ATTITUDES TOWARDS LEISURE TIME </w:t>
      </w:r>
    </w:p>
    <w:p w14:paraId="1863AE25" w14:textId="2B4BEA73" w:rsidR="00936DF9" w:rsidRPr="00175B6E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Ömür Fatih KARAKULLUKÇU</w:t>
      </w:r>
      <w:r w:rsidR="00936D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…………………………………………………………………………...</w:t>
      </w:r>
      <w:r w:rsidR="00936DF9" w:rsidRPr="00175B6E">
        <w:rPr>
          <w:rFonts w:ascii="Times New Roman" w:hAnsi="Times New Roman" w:cs="Times New Roman"/>
          <w:sz w:val="20"/>
          <w:szCs w:val="20"/>
        </w:rPr>
        <w:t>264-272</w:t>
      </w:r>
    </w:p>
    <w:p w14:paraId="06D47834" w14:textId="431C8A0C" w:rsidR="00922950" w:rsidRPr="00175B6E" w:rsidRDefault="00922950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200FE6" w14:textId="77777777" w:rsidR="00F93AF2" w:rsidRDefault="00F93AF2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0CFA99" w14:textId="77777777" w:rsidR="00661D0D" w:rsidRPr="00936DF9" w:rsidRDefault="00922950" w:rsidP="00936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6DF9">
        <w:rPr>
          <w:rFonts w:ascii="Times New Roman" w:hAnsi="Times New Roman" w:cs="Times New Roman"/>
          <w:b/>
          <w:bCs/>
          <w:sz w:val="20"/>
          <w:szCs w:val="20"/>
        </w:rPr>
        <w:t>INVESTIGATION OF THE INTESTINAL FLORA FROM THE RUMİNOCOCCACEAE FAMİLY IN SPORTSMEN AND SEDENTARY MEN</w:t>
      </w:r>
    </w:p>
    <w:p w14:paraId="6FF6960C" w14:textId="2E1C8B94" w:rsidR="00661D0D" w:rsidRPr="00936DF9" w:rsidRDefault="00661D0D" w:rsidP="00936DF9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36DF9">
        <w:rPr>
          <w:rFonts w:ascii="Times New Roman" w:hAnsi="Times New Roman" w:cs="Times New Roman"/>
          <w:bCs/>
          <w:i/>
          <w:iCs/>
          <w:sz w:val="20"/>
          <w:szCs w:val="20"/>
        </w:rPr>
        <w:t>SPORCU VE SEDANTER ERKEKLERDE RUMİNOCOCCACEAE CİNSİ BAĞIRSAK FLORASININ İNCELENMESİ</w:t>
      </w:r>
    </w:p>
    <w:p w14:paraId="201429A0" w14:textId="31E46CF8" w:rsidR="00922950" w:rsidRPr="00175B6E" w:rsidRDefault="00936DF9" w:rsidP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B6E">
        <w:rPr>
          <w:rFonts w:ascii="Times New Roman" w:hAnsi="Times New Roman" w:cs="Times New Roman"/>
          <w:sz w:val="20"/>
          <w:szCs w:val="20"/>
        </w:rPr>
        <w:t>Ay</w:t>
      </w:r>
      <w:r>
        <w:rPr>
          <w:rFonts w:ascii="Times New Roman" w:hAnsi="Times New Roman" w:cs="Times New Roman"/>
          <w:sz w:val="20"/>
          <w:szCs w:val="20"/>
        </w:rPr>
        <w:t>ç</w:t>
      </w:r>
      <w:r w:rsidRPr="00175B6E">
        <w:rPr>
          <w:rFonts w:ascii="Times New Roman" w:hAnsi="Times New Roman" w:cs="Times New Roman"/>
          <w:sz w:val="20"/>
          <w:szCs w:val="20"/>
        </w:rPr>
        <w:t>a GEN</w:t>
      </w:r>
      <w:r>
        <w:rPr>
          <w:rFonts w:ascii="Times New Roman" w:hAnsi="Times New Roman" w:cs="Times New Roman"/>
          <w:sz w:val="20"/>
          <w:szCs w:val="20"/>
        </w:rPr>
        <w:t>Ç</w:t>
      </w:r>
      <w:r w:rsidRPr="00175B6E">
        <w:rPr>
          <w:rFonts w:ascii="Times New Roman" w:hAnsi="Times New Roman" w:cs="Times New Roman"/>
          <w:sz w:val="20"/>
          <w:szCs w:val="20"/>
        </w:rPr>
        <w:t>, Ömer ŞENEL, Erdal ZORBA, Mehmet G</w:t>
      </w:r>
      <w:r>
        <w:rPr>
          <w:rFonts w:ascii="Times New Roman" w:hAnsi="Times New Roman" w:cs="Times New Roman"/>
          <w:sz w:val="20"/>
          <w:szCs w:val="20"/>
        </w:rPr>
        <w:t>Ü</w:t>
      </w:r>
      <w:r w:rsidRPr="00175B6E">
        <w:rPr>
          <w:rFonts w:ascii="Times New Roman" w:hAnsi="Times New Roman" w:cs="Times New Roman"/>
          <w:sz w:val="20"/>
          <w:szCs w:val="20"/>
        </w:rPr>
        <w:t>NAY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  <w:r w:rsidR="00922950" w:rsidRPr="00175B6E">
        <w:rPr>
          <w:rFonts w:ascii="Times New Roman" w:hAnsi="Times New Roman" w:cs="Times New Roman"/>
          <w:sz w:val="20"/>
          <w:szCs w:val="20"/>
        </w:rPr>
        <w:t>273-279</w:t>
      </w:r>
    </w:p>
    <w:p w14:paraId="1823839C" w14:textId="77777777" w:rsidR="00936DF9" w:rsidRPr="00175B6E" w:rsidRDefault="0093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36DF9" w:rsidRPr="00175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9E"/>
    <w:rsid w:val="00114EE0"/>
    <w:rsid w:val="00175B6E"/>
    <w:rsid w:val="00661D0D"/>
    <w:rsid w:val="00922950"/>
    <w:rsid w:val="00936DF9"/>
    <w:rsid w:val="00F8129E"/>
    <w:rsid w:val="00F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1099"/>
  <w15:chartTrackingRefBased/>
  <w15:docId w15:val="{9F318D93-7A4F-4342-A5DC-0054871E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14EE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14EE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</dc:creator>
  <cp:keywords/>
  <dc:description/>
  <cp:lastModifiedBy>HEA</cp:lastModifiedBy>
  <cp:revision>4</cp:revision>
  <dcterms:created xsi:type="dcterms:W3CDTF">2020-03-10T10:52:00Z</dcterms:created>
  <dcterms:modified xsi:type="dcterms:W3CDTF">2020-03-11T14:10:00Z</dcterms:modified>
</cp:coreProperties>
</file>