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2468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134"/>
        <w:gridCol w:w="1559"/>
        <w:gridCol w:w="2583"/>
      </w:tblGrid>
      <w:tr w:rsidR="00C2038C" w:rsidRPr="00C2038C" w:rsidTr="00C2038C">
        <w:trPr>
          <w:trHeight w:val="454"/>
        </w:trPr>
        <w:tc>
          <w:tcPr>
            <w:tcW w:w="9212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:rsidR="00C2038C" w:rsidRPr="00C2038C" w:rsidRDefault="00C2038C" w:rsidP="00C2038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03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Tablo 1:</w:t>
            </w:r>
            <w:r w:rsidRPr="00C2038C">
              <w:rPr>
                <w:rFonts w:asciiTheme="majorBidi" w:hAnsiTheme="majorBidi" w:cstheme="majorBidi"/>
                <w:sz w:val="24"/>
                <w:szCs w:val="24"/>
              </w:rPr>
              <w:t xml:space="preserve"> Çalışma Grubunun Mezun Olduğu Üniversite Bilgilerini Gösteren Tablo</w:t>
            </w:r>
          </w:p>
        </w:tc>
      </w:tr>
      <w:tr w:rsidR="00C2038C" w:rsidRPr="00C2038C" w:rsidTr="00C2038C">
        <w:trPr>
          <w:trHeight w:val="454"/>
        </w:trPr>
        <w:tc>
          <w:tcPr>
            <w:tcW w:w="3936" w:type="dxa"/>
            <w:tcBorders>
              <w:top w:val="single" w:sz="4" w:space="0" w:color="808080" w:themeColor="background1" w:themeShade="80"/>
            </w:tcBorders>
            <w:vAlign w:val="center"/>
          </w:tcPr>
          <w:p w:rsidR="00C2038C" w:rsidRPr="00C2038C" w:rsidRDefault="00C2038C" w:rsidP="00C2038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03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Kategoriler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center"/>
          </w:tcPr>
          <w:p w:rsidR="00C2038C" w:rsidRPr="00C2038C" w:rsidRDefault="00C2038C" w:rsidP="00C2038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03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Kadın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</w:tcBorders>
            <w:vAlign w:val="center"/>
          </w:tcPr>
          <w:p w:rsidR="00C2038C" w:rsidRPr="00C2038C" w:rsidRDefault="00C2038C" w:rsidP="00C2038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03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Erkek</w:t>
            </w:r>
          </w:p>
        </w:tc>
        <w:tc>
          <w:tcPr>
            <w:tcW w:w="2583" w:type="dxa"/>
            <w:tcBorders>
              <w:top w:val="single" w:sz="4" w:space="0" w:color="808080" w:themeColor="background1" w:themeShade="80"/>
            </w:tcBorders>
            <w:vAlign w:val="center"/>
          </w:tcPr>
          <w:p w:rsidR="00C2038C" w:rsidRPr="00C2038C" w:rsidRDefault="00C2038C" w:rsidP="00C2038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03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Toplam</w:t>
            </w:r>
          </w:p>
        </w:tc>
      </w:tr>
      <w:tr w:rsidR="00C2038C" w:rsidRPr="00C2038C" w:rsidTr="00C2038C">
        <w:trPr>
          <w:trHeight w:val="454"/>
        </w:trPr>
        <w:tc>
          <w:tcPr>
            <w:tcW w:w="3936" w:type="dxa"/>
            <w:tcBorders>
              <w:bottom w:val="single" w:sz="4" w:space="0" w:color="808080" w:themeColor="background1" w:themeShade="80"/>
            </w:tcBorders>
            <w:vAlign w:val="center"/>
          </w:tcPr>
          <w:p w:rsidR="00C2038C" w:rsidRPr="00C2038C" w:rsidRDefault="00C2038C" w:rsidP="00C2038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038C">
              <w:rPr>
                <w:rFonts w:asciiTheme="majorBidi" w:hAnsiTheme="majorBidi" w:cstheme="majorBidi"/>
                <w:sz w:val="24"/>
                <w:szCs w:val="24"/>
              </w:rPr>
              <w:t>Sakarya Üniversitesi</w:t>
            </w:r>
            <w:bookmarkStart w:id="0" w:name="_GoBack"/>
            <w:bookmarkEnd w:id="0"/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C2038C" w:rsidRPr="00C2038C" w:rsidRDefault="00C2038C" w:rsidP="00C2038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038C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bottom w:val="single" w:sz="4" w:space="0" w:color="808080" w:themeColor="background1" w:themeShade="80"/>
            </w:tcBorders>
            <w:vAlign w:val="center"/>
          </w:tcPr>
          <w:p w:rsidR="00C2038C" w:rsidRPr="00C2038C" w:rsidRDefault="00C2038C" w:rsidP="00C2038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038C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2583" w:type="dxa"/>
            <w:tcBorders>
              <w:bottom w:val="single" w:sz="4" w:space="0" w:color="808080" w:themeColor="background1" w:themeShade="80"/>
            </w:tcBorders>
            <w:vAlign w:val="center"/>
          </w:tcPr>
          <w:p w:rsidR="00C2038C" w:rsidRPr="00C2038C" w:rsidRDefault="00C2038C" w:rsidP="00C2038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038C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</w:tr>
      <w:tr w:rsidR="00C2038C" w:rsidRPr="00C2038C" w:rsidTr="00C2038C">
        <w:trPr>
          <w:trHeight w:val="454"/>
        </w:trPr>
        <w:tc>
          <w:tcPr>
            <w:tcW w:w="393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C2038C" w:rsidRPr="00C2038C" w:rsidRDefault="00C2038C" w:rsidP="00C2038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038C">
              <w:rPr>
                <w:rFonts w:asciiTheme="majorBidi" w:hAnsiTheme="majorBidi" w:cstheme="majorBidi"/>
                <w:sz w:val="24"/>
                <w:szCs w:val="24"/>
              </w:rPr>
              <w:t>İstanbul Üniversitesi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C2038C" w:rsidRPr="00C2038C" w:rsidRDefault="00C2038C" w:rsidP="00C2038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038C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C2038C" w:rsidRPr="00C2038C" w:rsidRDefault="00C2038C" w:rsidP="00C2038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038C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258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C2038C" w:rsidRPr="00C2038C" w:rsidRDefault="00C2038C" w:rsidP="00C2038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038C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</w:tr>
      <w:tr w:rsidR="00C2038C" w:rsidRPr="00C2038C" w:rsidTr="00C2038C">
        <w:trPr>
          <w:trHeight w:val="454"/>
        </w:trPr>
        <w:tc>
          <w:tcPr>
            <w:tcW w:w="3936" w:type="dxa"/>
            <w:tcBorders>
              <w:top w:val="single" w:sz="4" w:space="0" w:color="808080" w:themeColor="background1" w:themeShade="80"/>
            </w:tcBorders>
            <w:vAlign w:val="center"/>
          </w:tcPr>
          <w:p w:rsidR="00C2038C" w:rsidRPr="00C2038C" w:rsidRDefault="00C2038C" w:rsidP="00C2038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038C">
              <w:rPr>
                <w:rFonts w:asciiTheme="majorBidi" w:hAnsiTheme="majorBidi" w:cstheme="majorBidi"/>
                <w:sz w:val="24"/>
                <w:szCs w:val="24"/>
              </w:rPr>
              <w:t>Fırat Üniversitesi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vAlign w:val="center"/>
          </w:tcPr>
          <w:p w:rsidR="00C2038C" w:rsidRPr="00C2038C" w:rsidRDefault="00C2038C" w:rsidP="00C2038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038C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</w:tcBorders>
            <w:vAlign w:val="center"/>
          </w:tcPr>
          <w:p w:rsidR="00C2038C" w:rsidRPr="00C2038C" w:rsidRDefault="00C2038C" w:rsidP="00C2038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038C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2583" w:type="dxa"/>
            <w:tcBorders>
              <w:top w:val="single" w:sz="4" w:space="0" w:color="808080" w:themeColor="background1" w:themeShade="80"/>
            </w:tcBorders>
            <w:vAlign w:val="center"/>
          </w:tcPr>
          <w:p w:rsidR="00C2038C" w:rsidRPr="00C2038C" w:rsidRDefault="00C2038C" w:rsidP="00C2038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038C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</w:tr>
      <w:tr w:rsidR="00C2038C" w:rsidRPr="00C2038C" w:rsidTr="00C2038C">
        <w:trPr>
          <w:trHeight w:val="454"/>
        </w:trPr>
        <w:tc>
          <w:tcPr>
            <w:tcW w:w="3936" w:type="dxa"/>
            <w:vAlign w:val="center"/>
          </w:tcPr>
          <w:p w:rsidR="00C2038C" w:rsidRPr="00C2038C" w:rsidRDefault="00C2038C" w:rsidP="00C2038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03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134" w:type="dxa"/>
            <w:vAlign w:val="center"/>
          </w:tcPr>
          <w:p w:rsidR="00C2038C" w:rsidRPr="00C2038C" w:rsidRDefault="00C2038C" w:rsidP="00C2038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03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C2038C" w:rsidRPr="00C2038C" w:rsidRDefault="00C2038C" w:rsidP="00C2038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03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2583" w:type="dxa"/>
            <w:vAlign w:val="center"/>
          </w:tcPr>
          <w:p w:rsidR="00C2038C" w:rsidRPr="00C2038C" w:rsidRDefault="00C2038C" w:rsidP="00C2038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038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102</w:t>
            </w:r>
          </w:p>
        </w:tc>
      </w:tr>
    </w:tbl>
    <w:p w:rsidR="00E41838" w:rsidRPr="00C2038C" w:rsidRDefault="00C2038C" w:rsidP="00C2038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2038C">
        <w:rPr>
          <w:rFonts w:asciiTheme="majorBidi" w:hAnsiTheme="majorBidi" w:cstheme="majorBidi"/>
          <w:b/>
          <w:bCs/>
          <w:sz w:val="24"/>
          <w:szCs w:val="24"/>
        </w:rPr>
        <w:t>Tablo Şablonu</w:t>
      </w:r>
    </w:p>
    <w:sectPr w:rsidR="00E41838" w:rsidRPr="00C20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8C"/>
    <w:rsid w:val="00C2038C"/>
    <w:rsid w:val="00E4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0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0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200</Characters>
  <Application>Microsoft Office Word</Application>
  <DocSecurity>0</DocSecurity>
  <Lines>1</Lines>
  <Paragraphs>1</Paragraphs>
  <ScaleCrop>false</ScaleCrop>
  <Company>By NeC ® 2010 | Katilimsiz.Com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nursel</dc:creator>
  <cp:lastModifiedBy>nursel</cp:lastModifiedBy>
  <cp:revision>1</cp:revision>
  <dcterms:created xsi:type="dcterms:W3CDTF">2019-03-20T18:26:00Z</dcterms:created>
  <dcterms:modified xsi:type="dcterms:W3CDTF">2019-03-20T18:33:00Z</dcterms:modified>
</cp:coreProperties>
</file>