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E16C5" w14:textId="25DC8A0B" w:rsidR="0003403E" w:rsidRDefault="00F11504" w:rsidP="001C54A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TITLE</w:t>
      </w:r>
    </w:p>
    <w:p w14:paraId="1B104CC7" w14:textId="5B5E22E4" w:rsidR="00732E97" w:rsidRDefault="00732E97" w:rsidP="001C54A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D8C1A3" w14:textId="01C2FE53" w:rsidR="0019221B" w:rsidRPr="0019221B" w:rsidRDefault="0019221B" w:rsidP="001C54A5">
      <w:pPr>
        <w:spacing w:line="276" w:lineRule="auto"/>
        <w:rPr>
          <w:rFonts w:ascii="Times New Roman" w:eastAsia="Times New Roman" w:hAnsi="Times New Roman" w:cs="Times New Roman"/>
          <w:lang w:val="en-US"/>
        </w:rPr>
      </w:pPr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 xml:space="preserve">Author </w:t>
      </w:r>
      <w:proofErr w:type="spellStart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>names</w:t>
      </w:r>
      <w:proofErr w:type="spellEnd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 xml:space="preserve">, </w:t>
      </w:r>
      <w:proofErr w:type="spellStart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>affiliations</w:t>
      </w:r>
      <w:proofErr w:type="spellEnd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 xml:space="preserve">, </w:t>
      </w:r>
      <w:proofErr w:type="spellStart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>corresponding</w:t>
      </w:r>
      <w:proofErr w:type="spellEnd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 xml:space="preserve"> </w:t>
      </w:r>
      <w:proofErr w:type="spellStart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>author</w:t>
      </w:r>
      <w:proofErr w:type="spellEnd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 xml:space="preserve"> </w:t>
      </w:r>
      <w:proofErr w:type="spellStart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>details</w:t>
      </w:r>
      <w:proofErr w:type="spellEnd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 xml:space="preserve">, </w:t>
      </w:r>
      <w:proofErr w:type="spellStart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>hospital</w:t>
      </w:r>
      <w:proofErr w:type="spellEnd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 xml:space="preserve"> </w:t>
      </w:r>
      <w:proofErr w:type="spellStart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>names</w:t>
      </w:r>
      <w:proofErr w:type="spellEnd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 xml:space="preserve">, </w:t>
      </w:r>
      <w:proofErr w:type="spellStart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>funding</w:t>
      </w:r>
      <w:proofErr w:type="spellEnd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 xml:space="preserve"> </w:t>
      </w:r>
      <w:proofErr w:type="spellStart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>information</w:t>
      </w:r>
      <w:proofErr w:type="spellEnd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 xml:space="preserve"> </w:t>
      </w:r>
      <w:proofErr w:type="spellStart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>must</w:t>
      </w:r>
      <w:proofErr w:type="spellEnd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 xml:space="preserve"> be </w:t>
      </w:r>
      <w:proofErr w:type="spellStart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>given</w:t>
      </w:r>
      <w:proofErr w:type="spellEnd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 xml:space="preserve"> in </w:t>
      </w:r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>‘</w:t>
      </w:r>
      <w:proofErr w:type="spellStart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>Title</w:t>
      </w:r>
      <w:proofErr w:type="spellEnd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 xml:space="preserve"> </w:t>
      </w:r>
      <w:proofErr w:type="spellStart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>Page</w:t>
      </w:r>
      <w:proofErr w:type="spellEnd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 xml:space="preserve">’ </w:t>
      </w:r>
      <w:proofErr w:type="spellStart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>due</w:t>
      </w:r>
      <w:proofErr w:type="spellEnd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 xml:space="preserve"> </w:t>
      </w:r>
      <w:proofErr w:type="spellStart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>to</w:t>
      </w:r>
      <w:proofErr w:type="spellEnd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 xml:space="preserve"> </w:t>
      </w:r>
      <w:proofErr w:type="spellStart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>the</w:t>
      </w:r>
      <w:proofErr w:type="spellEnd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 xml:space="preserve"> </w:t>
      </w:r>
      <w:proofErr w:type="spellStart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>blind</w:t>
      </w:r>
      <w:proofErr w:type="spellEnd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 xml:space="preserve"> </w:t>
      </w:r>
      <w:proofErr w:type="spellStart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>reviewing</w:t>
      </w:r>
      <w:proofErr w:type="spellEnd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 xml:space="preserve"> </w:t>
      </w:r>
      <w:proofErr w:type="spellStart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>process</w:t>
      </w:r>
      <w:proofErr w:type="spellEnd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 xml:space="preserve">. </w:t>
      </w:r>
      <w:proofErr w:type="spellStart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>Please</w:t>
      </w:r>
      <w:proofErr w:type="spellEnd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 xml:space="preserve"> do not </w:t>
      </w:r>
      <w:proofErr w:type="spellStart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>include</w:t>
      </w:r>
      <w:proofErr w:type="spellEnd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 xml:space="preserve"> </w:t>
      </w:r>
      <w:proofErr w:type="spellStart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>any</w:t>
      </w:r>
      <w:proofErr w:type="spellEnd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 xml:space="preserve"> </w:t>
      </w:r>
      <w:proofErr w:type="spellStart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>information</w:t>
      </w:r>
      <w:proofErr w:type="spellEnd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 xml:space="preserve"> </w:t>
      </w:r>
      <w:proofErr w:type="spellStart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>identifying</w:t>
      </w:r>
      <w:proofErr w:type="spellEnd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 xml:space="preserve"> </w:t>
      </w:r>
      <w:proofErr w:type="spellStart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>researcher</w:t>
      </w:r>
      <w:proofErr w:type="spellEnd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 xml:space="preserve">(s) in </w:t>
      </w:r>
      <w:proofErr w:type="spellStart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>the</w:t>
      </w:r>
      <w:proofErr w:type="spellEnd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 xml:space="preserve"> ‘Main </w:t>
      </w:r>
      <w:proofErr w:type="spellStart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>Text</w:t>
      </w:r>
      <w:proofErr w:type="spellEnd"/>
      <w:r w:rsidRPr="0019221B">
        <w:rPr>
          <w:rFonts w:ascii="Arial" w:eastAsia="Times New Roman" w:hAnsi="Arial" w:cs="Arial"/>
          <w:color w:val="111111"/>
          <w:sz w:val="20"/>
          <w:szCs w:val="20"/>
          <w:highlight w:val="yellow"/>
          <w:lang w:eastAsia="tr-TR"/>
        </w:rPr>
        <w:t xml:space="preserve"> File’.</w:t>
      </w:r>
    </w:p>
    <w:p w14:paraId="0AD19E61" w14:textId="31896FE5" w:rsidR="0019221B" w:rsidRDefault="0019221B" w:rsidP="001C54A5">
      <w:pPr>
        <w:spacing w:line="276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tr-TR"/>
        </w:rPr>
      </w:pPr>
    </w:p>
    <w:p w14:paraId="566A082B" w14:textId="77777777" w:rsidR="00B97BDA" w:rsidRDefault="00B97BDA" w:rsidP="001C54A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025BFF1" w14:textId="77777777" w:rsidR="00F11504" w:rsidRDefault="00F11504" w:rsidP="001C54A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456D724C" w14:textId="6AB01515" w:rsidR="00732E97" w:rsidRDefault="00F11504" w:rsidP="001C54A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ABSTRACT</w:t>
      </w:r>
    </w:p>
    <w:p w14:paraId="2E9A080B" w14:textId="663355DA" w:rsidR="00732E97" w:rsidRDefault="00732E97" w:rsidP="001C54A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E688029" w14:textId="77777777" w:rsidR="00732E97" w:rsidRDefault="00732E97" w:rsidP="001C54A5">
      <w:pPr>
        <w:spacing w:line="276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tr-TR"/>
        </w:rPr>
      </w:pPr>
    </w:p>
    <w:p w14:paraId="7A339267" w14:textId="08167308" w:rsidR="005A54D4" w:rsidRPr="005A54D4" w:rsidRDefault="00732E97" w:rsidP="001C54A5">
      <w:pPr>
        <w:spacing w:line="276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tr-TR"/>
        </w:rPr>
      </w:pPr>
      <w:proofErr w:type="spellStart"/>
      <w:r w:rsidRPr="00B97BDA">
        <w:rPr>
          <w:rFonts w:ascii="Arial" w:eastAsia="Times New Roman" w:hAnsi="Arial" w:cs="Arial"/>
          <w:b/>
          <w:bCs/>
          <w:color w:val="111111"/>
          <w:sz w:val="20"/>
          <w:szCs w:val="20"/>
          <w:lang w:eastAsia="tr-TR"/>
        </w:rPr>
        <w:t>Purpose</w:t>
      </w:r>
      <w:proofErr w:type="spellEnd"/>
      <w:r w:rsidRPr="00B97BDA">
        <w:rPr>
          <w:rFonts w:ascii="Arial" w:eastAsia="Times New Roman" w:hAnsi="Arial" w:cs="Arial"/>
          <w:b/>
          <w:bCs/>
          <w:color w:val="111111"/>
          <w:sz w:val="20"/>
          <w:szCs w:val="20"/>
          <w:lang w:eastAsia="tr-TR"/>
        </w:rPr>
        <w:t>:</w:t>
      </w:r>
      <w:r w:rsidR="005A54D4">
        <w:rPr>
          <w:rFonts w:ascii="Arial" w:eastAsia="Times New Roman" w:hAnsi="Arial" w:cs="Arial"/>
          <w:b/>
          <w:bCs/>
          <w:color w:val="111111"/>
          <w:sz w:val="20"/>
          <w:szCs w:val="20"/>
          <w:lang w:eastAsia="tr-TR"/>
        </w:rPr>
        <w:t xml:space="preserve">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This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document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is a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template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for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use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by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authors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sending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manuscripts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to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the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Journal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of Basic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and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Clinical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Health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Sciences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.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The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title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of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the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manuscript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must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be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written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in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lower case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except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for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the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first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word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and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proper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nouns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.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The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abstract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must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not be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longer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than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200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words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and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must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clearly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emphasise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the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objective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of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the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study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,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experimental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procedure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(s),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key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results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,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and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conclusions</w:t>
      </w:r>
      <w:proofErr w:type="spellEnd"/>
      <w:r w:rsidR="005A54D4"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.</w:t>
      </w:r>
    </w:p>
    <w:p w14:paraId="242ADFD8" w14:textId="6C7E67EC" w:rsidR="00732E97" w:rsidRPr="005A54D4" w:rsidRDefault="005A54D4" w:rsidP="001C54A5">
      <w:pPr>
        <w:spacing w:line="276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tr-TR"/>
        </w:rPr>
      </w:pPr>
      <w:proofErr w:type="spellStart"/>
      <w:r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The</w:t>
      </w:r>
      <w:proofErr w:type="spellEnd"/>
      <w:r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manuscript’s</w:t>
      </w:r>
      <w:proofErr w:type="spellEnd"/>
      <w:r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title</w:t>
      </w:r>
      <w:proofErr w:type="spellEnd"/>
      <w:r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and</w:t>
      </w:r>
      <w:proofErr w:type="spellEnd"/>
      <w:r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abstract</w:t>
      </w:r>
      <w:proofErr w:type="spellEnd"/>
      <w:r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must</w:t>
      </w:r>
      <w:proofErr w:type="spellEnd"/>
      <w:r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not </w:t>
      </w:r>
      <w:proofErr w:type="spellStart"/>
      <w:r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contain</w:t>
      </w:r>
      <w:proofErr w:type="spellEnd"/>
      <w:r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mathematical</w:t>
      </w:r>
      <w:proofErr w:type="spellEnd"/>
      <w:r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formulae</w:t>
      </w:r>
      <w:proofErr w:type="spellEnd"/>
      <w:r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. </w:t>
      </w:r>
      <w:proofErr w:type="spellStart"/>
      <w:r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The</w:t>
      </w:r>
      <w:proofErr w:type="spellEnd"/>
      <w:r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abstract</w:t>
      </w:r>
      <w:proofErr w:type="spellEnd"/>
      <w:r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must</w:t>
      </w:r>
      <w:proofErr w:type="spellEnd"/>
      <w:r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not </w:t>
      </w:r>
      <w:proofErr w:type="spellStart"/>
      <w:r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contain</w:t>
      </w:r>
      <w:proofErr w:type="spellEnd"/>
      <w:r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any</w:t>
      </w:r>
      <w:proofErr w:type="spellEnd"/>
      <w:r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reference</w:t>
      </w:r>
      <w:proofErr w:type="spellEnd"/>
      <w:r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citations</w:t>
      </w:r>
      <w:proofErr w:type="spellEnd"/>
      <w:r w:rsidRPr="005A54D4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. </w:t>
      </w:r>
      <w:proofErr w:type="spellStart"/>
      <w:r w:rsidRPr="007F1C57">
        <w:rPr>
          <w:rFonts w:ascii="Arial" w:eastAsia="Times New Roman" w:hAnsi="Arial" w:cs="Arial"/>
          <w:color w:val="111111"/>
          <w:sz w:val="20"/>
          <w:szCs w:val="20"/>
          <w:u w:val="single"/>
          <w:lang w:eastAsia="tr-TR"/>
        </w:rPr>
        <w:t>Abstract</w:t>
      </w:r>
      <w:proofErr w:type="spellEnd"/>
      <w:r w:rsidRPr="007F1C57">
        <w:rPr>
          <w:rFonts w:ascii="Arial" w:eastAsia="Times New Roman" w:hAnsi="Arial" w:cs="Arial"/>
          <w:color w:val="111111"/>
          <w:sz w:val="20"/>
          <w:szCs w:val="20"/>
          <w:u w:val="single"/>
          <w:lang w:eastAsia="tr-TR"/>
        </w:rPr>
        <w:t xml:space="preserve"> </w:t>
      </w:r>
      <w:proofErr w:type="spellStart"/>
      <w:r w:rsidRPr="007F1C57">
        <w:rPr>
          <w:rFonts w:ascii="Arial" w:eastAsia="Times New Roman" w:hAnsi="Arial" w:cs="Arial"/>
          <w:color w:val="111111"/>
          <w:sz w:val="20"/>
          <w:szCs w:val="20"/>
          <w:u w:val="single"/>
          <w:lang w:eastAsia="tr-TR"/>
        </w:rPr>
        <w:t>should</w:t>
      </w:r>
      <w:proofErr w:type="spellEnd"/>
      <w:r w:rsidRPr="007F1C57">
        <w:rPr>
          <w:rFonts w:ascii="Arial" w:eastAsia="Times New Roman" w:hAnsi="Arial" w:cs="Arial"/>
          <w:color w:val="111111"/>
          <w:sz w:val="20"/>
          <w:szCs w:val="20"/>
          <w:u w:val="single"/>
          <w:lang w:eastAsia="tr-TR"/>
        </w:rPr>
        <w:t xml:space="preserve"> be </w:t>
      </w:r>
      <w:proofErr w:type="spellStart"/>
      <w:r w:rsidRPr="007F1C57">
        <w:rPr>
          <w:rFonts w:ascii="Arial" w:eastAsia="Times New Roman" w:hAnsi="Arial" w:cs="Arial"/>
          <w:color w:val="111111"/>
          <w:sz w:val="20"/>
          <w:szCs w:val="20"/>
          <w:u w:val="single"/>
          <w:lang w:eastAsia="tr-TR"/>
        </w:rPr>
        <w:t>unstructured</w:t>
      </w:r>
      <w:proofErr w:type="spellEnd"/>
      <w:r w:rsidRPr="007F1C57">
        <w:rPr>
          <w:rFonts w:ascii="Arial" w:eastAsia="Times New Roman" w:hAnsi="Arial" w:cs="Arial"/>
          <w:color w:val="111111"/>
          <w:sz w:val="20"/>
          <w:szCs w:val="20"/>
          <w:u w:val="single"/>
          <w:lang w:eastAsia="tr-TR"/>
        </w:rPr>
        <w:t xml:space="preserve"> </w:t>
      </w:r>
      <w:proofErr w:type="spellStart"/>
      <w:r w:rsidRPr="007F1C57">
        <w:rPr>
          <w:rFonts w:ascii="Arial" w:eastAsia="Times New Roman" w:hAnsi="Arial" w:cs="Arial"/>
          <w:color w:val="111111"/>
          <w:sz w:val="20"/>
          <w:szCs w:val="20"/>
          <w:u w:val="single"/>
          <w:lang w:eastAsia="tr-TR"/>
        </w:rPr>
        <w:t>in reviews</w:t>
      </w:r>
      <w:proofErr w:type="spellEnd"/>
      <w:r w:rsidRPr="007F1C57">
        <w:rPr>
          <w:rFonts w:ascii="Arial" w:eastAsia="Times New Roman" w:hAnsi="Arial" w:cs="Arial"/>
          <w:color w:val="111111"/>
          <w:sz w:val="20"/>
          <w:szCs w:val="20"/>
          <w:u w:val="single"/>
          <w:lang w:eastAsia="tr-TR"/>
        </w:rPr>
        <w:t>.</w:t>
      </w:r>
    </w:p>
    <w:p w14:paraId="06081C44" w14:textId="77777777" w:rsidR="007F1C57" w:rsidRDefault="007F1C57" w:rsidP="001C54A5">
      <w:pPr>
        <w:spacing w:line="276" w:lineRule="auto"/>
        <w:rPr>
          <w:rFonts w:ascii="Arial" w:eastAsia="Times New Roman" w:hAnsi="Arial" w:cs="Arial"/>
          <w:b/>
          <w:bCs/>
          <w:color w:val="111111"/>
          <w:sz w:val="20"/>
          <w:szCs w:val="20"/>
          <w:lang w:eastAsia="tr-TR"/>
        </w:rPr>
      </w:pPr>
    </w:p>
    <w:p w14:paraId="5557F88E" w14:textId="29C1AC9F" w:rsidR="00B97BDA" w:rsidRPr="00B97BDA" w:rsidRDefault="00B97BDA" w:rsidP="001C54A5">
      <w:pPr>
        <w:spacing w:line="276" w:lineRule="auto"/>
        <w:rPr>
          <w:rFonts w:ascii="Arial" w:eastAsia="Times New Roman" w:hAnsi="Arial" w:cs="Arial"/>
          <w:b/>
          <w:bCs/>
          <w:color w:val="111111"/>
          <w:sz w:val="20"/>
          <w:szCs w:val="20"/>
          <w:lang w:eastAsia="tr-TR"/>
        </w:rPr>
      </w:pPr>
      <w:proofErr w:type="spellStart"/>
      <w:r w:rsidRPr="00B97BDA">
        <w:rPr>
          <w:rFonts w:ascii="Arial" w:eastAsia="Times New Roman" w:hAnsi="Arial" w:cs="Arial"/>
          <w:b/>
          <w:bCs/>
          <w:color w:val="111111"/>
          <w:sz w:val="20"/>
          <w:szCs w:val="20"/>
          <w:lang w:eastAsia="tr-TR"/>
        </w:rPr>
        <w:t>Material</w:t>
      </w:r>
      <w:proofErr w:type="spellEnd"/>
      <w:r w:rsidRPr="00B97BDA">
        <w:rPr>
          <w:rFonts w:ascii="Arial" w:eastAsia="Times New Roman" w:hAnsi="Arial" w:cs="Arial"/>
          <w:b/>
          <w:bCs/>
          <w:color w:val="111111"/>
          <w:sz w:val="20"/>
          <w:szCs w:val="20"/>
          <w:lang w:eastAsia="tr-TR"/>
        </w:rPr>
        <w:t xml:space="preserve"> </w:t>
      </w:r>
      <w:proofErr w:type="spellStart"/>
      <w:r w:rsidRPr="00B97BDA">
        <w:rPr>
          <w:rFonts w:ascii="Arial" w:eastAsia="Times New Roman" w:hAnsi="Arial" w:cs="Arial"/>
          <w:b/>
          <w:bCs/>
          <w:color w:val="111111"/>
          <w:sz w:val="20"/>
          <w:szCs w:val="20"/>
          <w:lang w:eastAsia="tr-TR"/>
        </w:rPr>
        <w:t>and</w:t>
      </w:r>
      <w:proofErr w:type="spellEnd"/>
      <w:r w:rsidRPr="00B97BDA">
        <w:rPr>
          <w:rFonts w:ascii="Arial" w:eastAsia="Times New Roman" w:hAnsi="Arial" w:cs="Arial"/>
          <w:b/>
          <w:bCs/>
          <w:color w:val="111111"/>
          <w:sz w:val="20"/>
          <w:szCs w:val="20"/>
          <w:lang w:eastAsia="tr-TR"/>
        </w:rPr>
        <w:t xml:space="preserve"> </w:t>
      </w:r>
      <w:proofErr w:type="spellStart"/>
      <w:r w:rsidRPr="00B97BDA">
        <w:rPr>
          <w:rFonts w:ascii="Arial" w:eastAsia="Times New Roman" w:hAnsi="Arial" w:cs="Arial"/>
          <w:b/>
          <w:bCs/>
          <w:color w:val="111111"/>
          <w:sz w:val="20"/>
          <w:szCs w:val="20"/>
          <w:lang w:eastAsia="tr-TR"/>
        </w:rPr>
        <w:t>Methods</w:t>
      </w:r>
      <w:proofErr w:type="spellEnd"/>
      <w:r w:rsidRPr="00B97BDA">
        <w:rPr>
          <w:rFonts w:ascii="Arial" w:eastAsia="Times New Roman" w:hAnsi="Arial" w:cs="Arial"/>
          <w:b/>
          <w:bCs/>
          <w:color w:val="111111"/>
          <w:sz w:val="20"/>
          <w:szCs w:val="20"/>
          <w:lang w:eastAsia="tr-TR"/>
        </w:rPr>
        <w:t>:</w:t>
      </w:r>
    </w:p>
    <w:p w14:paraId="21CE846E" w14:textId="77777777" w:rsidR="00B97BDA" w:rsidRDefault="00B97BDA" w:rsidP="001C54A5">
      <w:pPr>
        <w:spacing w:line="276" w:lineRule="auto"/>
        <w:rPr>
          <w:rFonts w:ascii="Arial" w:eastAsia="Times New Roman" w:hAnsi="Arial" w:cs="Arial"/>
          <w:b/>
          <w:bCs/>
          <w:color w:val="111111"/>
          <w:sz w:val="20"/>
          <w:szCs w:val="20"/>
          <w:lang w:eastAsia="tr-TR"/>
        </w:rPr>
      </w:pPr>
    </w:p>
    <w:p w14:paraId="786C28F5" w14:textId="5B9943E5" w:rsidR="00B97BDA" w:rsidRPr="00B97BDA" w:rsidRDefault="00B97BDA" w:rsidP="001C54A5">
      <w:pPr>
        <w:spacing w:line="276" w:lineRule="auto"/>
        <w:rPr>
          <w:rFonts w:ascii="Arial" w:eastAsia="Times New Roman" w:hAnsi="Arial" w:cs="Arial"/>
          <w:b/>
          <w:bCs/>
          <w:color w:val="111111"/>
          <w:sz w:val="20"/>
          <w:szCs w:val="20"/>
          <w:lang w:eastAsia="tr-TR"/>
        </w:rPr>
      </w:pPr>
      <w:proofErr w:type="spellStart"/>
      <w:r w:rsidRPr="00B97BDA">
        <w:rPr>
          <w:rFonts w:ascii="Arial" w:eastAsia="Times New Roman" w:hAnsi="Arial" w:cs="Arial"/>
          <w:b/>
          <w:bCs/>
          <w:color w:val="111111"/>
          <w:sz w:val="20"/>
          <w:szCs w:val="20"/>
          <w:lang w:eastAsia="tr-TR"/>
        </w:rPr>
        <w:t>Results</w:t>
      </w:r>
      <w:proofErr w:type="spellEnd"/>
      <w:r w:rsidRPr="00B97BDA">
        <w:rPr>
          <w:rFonts w:ascii="Arial" w:eastAsia="Times New Roman" w:hAnsi="Arial" w:cs="Arial"/>
          <w:b/>
          <w:bCs/>
          <w:color w:val="111111"/>
          <w:sz w:val="20"/>
          <w:szCs w:val="20"/>
          <w:lang w:eastAsia="tr-TR"/>
        </w:rPr>
        <w:t>:</w:t>
      </w:r>
    </w:p>
    <w:p w14:paraId="5F8686F0" w14:textId="77777777" w:rsidR="00B97BDA" w:rsidRDefault="00B97BDA" w:rsidP="001C54A5">
      <w:pPr>
        <w:spacing w:line="276" w:lineRule="auto"/>
        <w:rPr>
          <w:rFonts w:ascii="Arial" w:eastAsia="Times New Roman" w:hAnsi="Arial" w:cs="Arial"/>
          <w:b/>
          <w:bCs/>
          <w:color w:val="111111"/>
          <w:sz w:val="20"/>
          <w:szCs w:val="20"/>
          <w:lang w:eastAsia="tr-TR"/>
        </w:rPr>
      </w:pPr>
    </w:p>
    <w:p w14:paraId="0968152D" w14:textId="1EFEE70C" w:rsidR="00B97BDA" w:rsidRDefault="00B97BDA" w:rsidP="001C54A5">
      <w:pPr>
        <w:spacing w:line="276" w:lineRule="auto"/>
        <w:rPr>
          <w:rFonts w:ascii="Arial" w:eastAsia="Times New Roman" w:hAnsi="Arial" w:cs="Arial"/>
          <w:b/>
          <w:bCs/>
          <w:color w:val="111111"/>
          <w:sz w:val="20"/>
          <w:szCs w:val="20"/>
          <w:lang w:eastAsia="tr-TR"/>
        </w:rPr>
      </w:pPr>
      <w:proofErr w:type="spellStart"/>
      <w:r w:rsidRPr="00B97BDA">
        <w:rPr>
          <w:rFonts w:ascii="Arial" w:eastAsia="Times New Roman" w:hAnsi="Arial" w:cs="Arial"/>
          <w:b/>
          <w:bCs/>
          <w:color w:val="111111"/>
          <w:sz w:val="20"/>
          <w:szCs w:val="20"/>
          <w:lang w:eastAsia="tr-TR"/>
        </w:rPr>
        <w:t>Conclusion</w:t>
      </w:r>
      <w:proofErr w:type="spellEnd"/>
      <w:r>
        <w:rPr>
          <w:rFonts w:ascii="Arial" w:eastAsia="Times New Roman" w:hAnsi="Arial" w:cs="Arial"/>
          <w:b/>
          <w:bCs/>
          <w:color w:val="111111"/>
          <w:sz w:val="20"/>
          <w:szCs w:val="20"/>
          <w:lang w:eastAsia="tr-TR"/>
        </w:rPr>
        <w:t>:</w:t>
      </w:r>
      <w:r w:rsidR="00732E97" w:rsidRPr="00732E97">
        <w:rPr>
          <w:rFonts w:ascii="Arial" w:eastAsia="Times New Roman" w:hAnsi="Arial" w:cs="Arial"/>
          <w:color w:val="111111"/>
          <w:sz w:val="20"/>
          <w:szCs w:val="20"/>
          <w:lang w:eastAsia="tr-TR"/>
        </w:rPr>
        <w:br/>
      </w:r>
    </w:p>
    <w:p w14:paraId="2ABFB836" w14:textId="7C9DD7EE" w:rsidR="00B97BDA" w:rsidRDefault="00B97BDA" w:rsidP="001C54A5">
      <w:pPr>
        <w:spacing w:line="276" w:lineRule="auto"/>
        <w:rPr>
          <w:rFonts w:ascii="Arial" w:eastAsia="Times New Roman" w:hAnsi="Arial" w:cs="Arial"/>
          <w:b/>
          <w:bCs/>
          <w:color w:val="111111"/>
          <w:sz w:val="20"/>
          <w:szCs w:val="20"/>
          <w:lang w:eastAsia="tr-TR"/>
        </w:rPr>
      </w:pPr>
    </w:p>
    <w:p w14:paraId="4E71C630" w14:textId="77777777" w:rsidR="00F11504" w:rsidRDefault="00F11504" w:rsidP="001C54A5">
      <w:pPr>
        <w:spacing w:line="276" w:lineRule="auto"/>
        <w:rPr>
          <w:rFonts w:ascii="Arial" w:eastAsia="Times New Roman" w:hAnsi="Arial" w:cs="Arial"/>
          <w:b/>
          <w:bCs/>
          <w:color w:val="111111"/>
          <w:sz w:val="20"/>
          <w:szCs w:val="20"/>
          <w:lang w:eastAsia="tr-TR"/>
        </w:rPr>
      </w:pPr>
    </w:p>
    <w:p w14:paraId="39FADC88" w14:textId="73DFB671" w:rsidR="00B97BDA" w:rsidRDefault="00732E97" w:rsidP="001C54A5">
      <w:pPr>
        <w:spacing w:line="276" w:lineRule="auto"/>
        <w:rPr>
          <w:rFonts w:ascii="Arial" w:eastAsia="Times New Roman" w:hAnsi="Arial" w:cs="Arial"/>
          <w:color w:val="111111"/>
          <w:sz w:val="20"/>
          <w:szCs w:val="20"/>
          <w:lang w:eastAsia="tr-TR"/>
        </w:rPr>
      </w:pPr>
      <w:proofErr w:type="spellStart"/>
      <w:r w:rsidRPr="00732E97">
        <w:rPr>
          <w:rFonts w:ascii="Arial" w:eastAsia="Times New Roman" w:hAnsi="Arial" w:cs="Arial"/>
          <w:b/>
          <w:bCs/>
          <w:color w:val="111111"/>
          <w:sz w:val="20"/>
          <w:szCs w:val="20"/>
          <w:lang w:eastAsia="tr-TR"/>
        </w:rPr>
        <w:t>Keywords</w:t>
      </w:r>
      <w:proofErr w:type="spellEnd"/>
      <w:r w:rsidRPr="00732E97">
        <w:rPr>
          <w:rFonts w:ascii="Arial" w:eastAsia="Times New Roman" w:hAnsi="Arial" w:cs="Arial"/>
          <w:b/>
          <w:bCs/>
          <w:color w:val="111111"/>
          <w:sz w:val="20"/>
          <w:szCs w:val="20"/>
          <w:lang w:eastAsia="tr-TR"/>
        </w:rPr>
        <w:t>:</w:t>
      </w:r>
      <w:r w:rsidRPr="00732E97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Please</w:t>
      </w:r>
      <w:proofErr w:type="spellEnd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provide</w:t>
      </w:r>
      <w:proofErr w:type="spellEnd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3–6 </w:t>
      </w:r>
      <w:proofErr w:type="spellStart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key</w:t>
      </w:r>
      <w:proofErr w:type="spellEnd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words</w:t>
      </w:r>
      <w:proofErr w:type="spellEnd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or</w:t>
      </w:r>
      <w:proofErr w:type="spellEnd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phrases</w:t>
      </w:r>
      <w:proofErr w:type="spellEnd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that</w:t>
      </w:r>
      <w:proofErr w:type="spellEnd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will</w:t>
      </w:r>
      <w:proofErr w:type="spellEnd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be </w:t>
      </w:r>
      <w:proofErr w:type="spellStart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useful</w:t>
      </w:r>
      <w:proofErr w:type="spellEnd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for</w:t>
      </w:r>
      <w:proofErr w:type="spellEnd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retrieval</w:t>
      </w:r>
      <w:proofErr w:type="spellEnd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and</w:t>
      </w:r>
      <w:proofErr w:type="spellEnd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indexing</w:t>
      </w:r>
      <w:proofErr w:type="spellEnd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. </w:t>
      </w:r>
      <w:proofErr w:type="spellStart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The</w:t>
      </w:r>
      <w:proofErr w:type="spellEnd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key</w:t>
      </w:r>
      <w:proofErr w:type="spellEnd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words</w:t>
      </w:r>
      <w:proofErr w:type="spellEnd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must</w:t>
      </w:r>
      <w:proofErr w:type="spellEnd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be </w:t>
      </w:r>
      <w:proofErr w:type="spellStart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separated</w:t>
      </w:r>
      <w:proofErr w:type="spellEnd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by</w:t>
      </w:r>
      <w:proofErr w:type="spellEnd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commas</w:t>
      </w:r>
      <w:proofErr w:type="spellEnd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and</w:t>
      </w:r>
      <w:proofErr w:type="spellEnd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should</w:t>
      </w:r>
      <w:proofErr w:type="spellEnd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not </w:t>
      </w:r>
      <w:proofErr w:type="spellStart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include</w:t>
      </w:r>
      <w:proofErr w:type="spellEnd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acronyms</w:t>
      </w:r>
      <w:proofErr w:type="spellEnd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. </w:t>
      </w:r>
      <w:proofErr w:type="spellStart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Key</w:t>
      </w:r>
      <w:proofErr w:type="spellEnd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words</w:t>
      </w:r>
      <w:proofErr w:type="spellEnd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should</w:t>
      </w:r>
      <w:proofErr w:type="spellEnd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not be a </w:t>
      </w:r>
      <w:proofErr w:type="spellStart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virtual</w:t>
      </w:r>
      <w:proofErr w:type="spellEnd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copy</w:t>
      </w:r>
      <w:proofErr w:type="spellEnd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of </w:t>
      </w:r>
      <w:proofErr w:type="spellStart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the</w:t>
      </w:r>
      <w:proofErr w:type="spellEnd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 xml:space="preserve"> </w:t>
      </w:r>
      <w:proofErr w:type="spellStart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title</w:t>
      </w:r>
      <w:proofErr w:type="spellEnd"/>
      <w:r w:rsidR="0019221B" w:rsidRPr="00D63AA3">
        <w:rPr>
          <w:rFonts w:ascii="Arial" w:eastAsia="Times New Roman" w:hAnsi="Arial" w:cs="Arial"/>
          <w:color w:val="111111"/>
          <w:sz w:val="20"/>
          <w:szCs w:val="20"/>
          <w:lang w:eastAsia="tr-TR"/>
        </w:rPr>
        <w:t>.</w:t>
      </w:r>
      <w:r w:rsidR="0019221B" w:rsidRPr="00D63AA3">
        <w:rPr>
          <w:rStyle w:val="SAP-AbtractTextChar"/>
          <w:rFonts w:ascii="Arial" w:hAnsi="Arial" w:cs="Arial"/>
          <w:sz w:val="20"/>
          <w:szCs w:val="20"/>
        </w:rPr>
        <w:t xml:space="preserve"> The use of the </w:t>
      </w:r>
      <w:proofErr w:type="spellStart"/>
      <w:r w:rsidR="0019221B" w:rsidRPr="00D63AA3">
        <w:rPr>
          <w:rStyle w:val="SAP-AbtractTextChar"/>
          <w:rFonts w:ascii="Arial" w:hAnsi="Arial" w:cs="Arial"/>
          <w:sz w:val="20"/>
          <w:szCs w:val="20"/>
        </w:rPr>
        <w:t>MeSH</w:t>
      </w:r>
      <w:proofErr w:type="spellEnd"/>
      <w:r w:rsidR="0019221B" w:rsidRPr="00D63AA3">
        <w:rPr>
          <w:rStyle w:val="SAP-AbtractTextChar"/>
          <w:rFonts w:ascii="Arial" w:hAnsi="Arial" w:cs="Arial"/>
          <w:sz w:val="20"/>
          <w:szCs w:val="20"/>
        </w:rPr>
        <w:t>-terms search provided during submission process is advised.</w:t>
      </w:r>
      <w:r w:rsidR="00B97BDA">
        <w:rPr>
          <w:rFonts w:ascii="Arial" w:eastAsia="Times New Roman" w:hAnsi="Arial" w:cs="Arial"/>
          <w:color w:val="111111"/>
          <w:sz w:val="20"/>
          <w:szCs w:val="20"/>
          <w:lang w:eastAsia="tr-TR"/>
        </w:rPr>
        <w:br w:type="page"/>
      </w:r>
    </w:p>
    <w:p w14:paraId="5A716D73" w14:textId="2EB8003A" w:rsidR="00732E97" w:rsidRDefault="00F11504" w:rsidP="001C54A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7BDA">
        <w:rPr>
          <w:rFonts w:ascii="Arial" w:eastAsia="Times New Roman" w:hAnsi="Arial" w:cs="Arial"/>
          <w:b/>
          <w:bCs/>
          <w:color w:val="111111"/>
          <w:sz w:val="20"/>
          <w:szCs w:val="20"/>
          <w:lang w:eastAsia="tr-TR"/>
        </w:rPr>
        <w:lastRenderedPageBreak/>
        <w:t>INTRODUCT</w:t>
      </w:r>
      <w:r>
        <w:rPr>
          <w:rFonts w:ascii="Arial" w:eastAsia="Times New Roman" w:hAnsi="Arial" w:cs="Arial"/>
          <w:b/>
          <w:bCs/>
          <w:color w:val="111111"/>
          <w:sz w:val="20"/>
          <w:szCs w:val="20"/>
          <w:lang w:eastAsia="tr-TR"/>
        </w:rPr>
        <w:t>I</w:t>
      </w:r>
      <w:r w:rsidRPr="00B97BDA">
        <w:rPr>
          <w:rFonts w:ascii="Arial" w:eastAsia="Times New Roman" w:hAnsi="Arial" w:cs="Arial"/>
          <w:b/>
          <w:bCs/>
          <w:color w:val="111111"/>
          <w:sz w:val="20"/>
          <w:szCs w:val="20"/>
          <w:lang w:eastAsia="tr-TR"/>
        </w:rPr>
        <w:t>ON</w:t>
      </w:r>
      <w:r w:rsidR="00732E97" w:rsidRPr="00B97BDA">
        <w:rPr>
          <w:rFonts w:ascii="Arial" w:eastAsia="Times New Roman" w:hAnsi="Arial" w:cs="Arial"/>
          <w:b/>
          <w:bCs/>
          <w:color w:val="111111"/>
          <w:sz w:val="20"/>
          <w:szCs w:val="20"/>
          <w:lang w:eastAsia="tr-TR"/>
        </w:rPr>
        <w:br/>
      </w:r>
      <w:proofErr w:type="spellStart"/>
      <w:r w:rsidR="00556392" w:rsidRPr="00556392">
        <w:rPr>
          <w:rFonts w:ascii="Arial" w:hAnsi="Arial" w:cs="Arial"/>
          <w:sz w:val="20"/>
          <w:szCs w:val="20"/>
        </w:rPr>
        <w:t>The</w:t>
      </w:r>
      <w:proofErr w:type="spellEnd"/>
      <w:r w:rsidR="00556392"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392" w:rsidRPr="00556392">
        <w:rPr>
          <w:rFonts w:ascii="Arial" w:hAnsi="Arial" w:cs="Arial"/>
          <w:sz w:val="20"/>
          <w:szCs w:val="20"/>
        </w:rPr>
        <w:t>Introduction</w:t>
      </w:r>
      <w:proofErr w:type="spellEnd"/>
      <w:r w:rsidR="00556392"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392" w:rsidRPr="00556392">
        <w:rPr>
          <w:rFonts w:ascii="Arial" w:hAnsi="Arial" w:cs="Arial"/>
          <w:sz w:val="20"/>
          <w:szCs w:val="20"/>
        </w:rPr>
        <w:t>should</w:t>
      </w:r>
      <w:proofErr w:type="spellEnd"/>
      <w:r w:rsidR="00556392"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392" w:rsidRPr="00556392">
        <w:rPr>
          <w:rFonts w:ascii="Arial" w:hAnsi="Arial" w:cs="Arial"/>
          <w:sz w:val="20"/>
          <w:szCs w:val="20"/>
        </w:rPr>
        <w:t>argue</w:t>
      </w:r>
      <w:proofErr w:type="spellEnd"/>
      <w:r w:rsidR="00556392"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392" w:rsidRPr="00556392">
        <w:rPr>
          <w:rFonts w:ascii="Arial" w:hAnsi="Arial" w:cs="Arial"/>
          <w:sz w:val="20"/>
          <w:szCs w:val="20"/>
        </w:rPr>
        <w:t>the</w:t>
      </w:r>
      <w:proofErr w:type="spellEnd"/>
      <w:r w:rsidR="00556392"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392" w:rsidRPr="00556392">
        <w:rPr>
          <w:rFonts w:ascii="Arial" w:hAnsi="Arial" w:cs="Arial"/>
          <w:sz w:val="20"/>
          <w:szCs w:val="20"/>
        </w:rPr>
        <w:t>case</w:t>
      </w:r>
      <w:proofErr w:type="spellEnd"/>
      <w:r w:rsidR="00556392"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392" w:rsidRPr="00556392">
        <w:rPr>
          <w:rFonts w:ascii="Arial" w:hAnsi="Arial" w:cs="Arial"/>
          <w:sz w:val="20"/>
          <w:szCs w:val="20"/>
        </w:rPr>
        <w:t>for</w:t>
      </w:r>
      <w:proofErr w:type="spellEnd"/>
      <w:r w:rsidR="00556392"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392" w:rsidRPr="00556392">
        <w:rPr>
          <w:rFonts w:ascii="Arial" w:hAnsi="Arial" w:cs="Arial"/>
          <w:sz w:val="20"/>
          <w:szCs w:val="20"/>
        </w:rPr>
        <w:t>the</w:t>
      </w:r>
      <w:proofErr w:type="spellEnd"/>
      <w:r w:rsidR="00556392"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392" w:rsidRPr="00556392">
        <w:rPr>
          <w:rFonts w:ascii="Arial" w:hAnsi="Arial" w:cs="Arial"/>
          <w:sz w:val="20"/>
          <w:szCs w:val="20"/>
        </w:rPr>
        <w:t>study</w:t>
      </w:r>
      <w:proofErr w:type="spellEnd"/>
      <w:r w:rsidR="00556392" w:rsidRPr="0055639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56392" w:rsidRPr="00556392">
        <w:rPr>
          <w:rFonts w:ascii="Arial" w:hAnsi="Arial" w:cs="Arial"/>
          <w:sz w:val="20"/>
          <w:szCs w:val="20"/>
        </w:rPr>
        <w:t>outlining</w:t>
      </w:r>
      <w:proofErr w:type="spellEnd"/>
      <w:r w:rsidR="00556392"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392" w:rsidRPr="00556392">
        <w:rPr>
          <w:rFonts w:ascii="Arial" w:hAnsi="Arial" w:cs="Arial"/>
          <w:sz w:val="20"/>
          <w:szCs w:val="20"/>
        </w:rPr>
        <w:t>only</w:t>
      </w:r>
      <w:proofErr w:type="spellEnd"/>
      <w:r w:rsidR="00556392"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392" w:rsidRPr="00556392">
        <w:rPr>
          <w:rFonts w:ascii="Arial" w:hAnsi="Arial" w:cs="Arial"/>
          <w:sz w:val="20"/>
          <w:szCs w:val="20"/>
        </w:rPr>
        <w:t>essential</w:t>
      </w:r>
      <w:proofErr w:type="spellEnd"/>
      <w:r w:rsidR="00556392" w:rsidRPr="00556392">
        <w:rPr>
          <w:rFonts w:ascii="Arial" w:hAnsi="Arial" w:cs="Arial"/>
          <w:sz w:val="20"/>
          <w:szCs w:val="20"/>
        </w:rPr>
        <w:t xml:space="preserve"> background, </w:t>
      </w:r>
      <w:proofErr w:type="spellStart"/>
      <w:r w:rsidR="00556392" w:rsidRPr="00556392">
        <w:rPr>
          <w:rFonts w:ascii="Arial" w:hAnsi="Arial" w:cs="Arial"/>
          <w:sz w:val="20"/>
          <w:szCs w:val="20"/>
        </w:rPr>
        <w:t>and</w:t>
      </w:r>
      <w:proofErr w:type="spellEnd"/>
      <w:r w:rsidR="00556392"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392" w:rsidRPr="00556392">
        <w:rPr>
          <w:rFonts w:ascii="Arial" w:hAnsi="Arial" w:cs="Arial"/>
          <w:sz w:val="20"/>
          <w:szCs w:val="20"/>
        </w:rPr>
        <w:t>should</w:t>
      </w:r>
      <w:proofErr w:type="spellEnd"/>
      <w:r w:rsidR="00556392" w:rsidRPr="00556392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="00556392" w:rsidRPr="00556392">
        <w:rPr>
          <w:rFonts w:ascii="Arial" w:hAnsi="Arial" w:cs="Arial"/>
          <w:sz w:val="20"/>
          <w:szCs w:val="20"/>
        </w:rPr>
        <w:t>include</w:t>
      </w:r>
      <w:proofErr w:type="spellEnd"/>
      <w:r w:rsidR="00556392"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392" w:rsidRPr="00556392">
        <w:rPr>
          <w:rFonts w:ascii="Arial" w:hAnsi="Arial" w:cs="Arial"/>
          <w:sz w:val="20"/>
          <w:szCs w:val="20"/>
        </w:rPr>
        <w:t>the</w:t>
      </w:r>
      <w:proofErr w:type="spellEnd"/>
      <w:r w:rsidR="00556392"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392" w:rsidRPr="00556392">
        <w:rPr>
          <w:rFonts w:ascii="Arial" w:hAnsi="Arial" w:cs="Arial"/>
          <w:sz w:val="20"/>
          <w:szCs w:val="20"/>
        </w:rPr>
        <w:t>findings</w:t>
      </w:r>
      <w:proofErr w:type="spellEnd"/>
      <w:r w:rsidR="00556392"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392" w:rsidRPr="00556392">
        <w:rPr>
          <w:rFonts w:ascii="Arial" w:hAnsi="Arial" w:cs="Arial"/>
          <w:sz w:val="20"/>
          <w:szCs w:val="20"/>
        </w:rPr>
        <w:t>or</w:t>
      </w:r>
      <w:proofErr w:type="spellEnd"/>
      <w:r w:rsidR="00556392"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392" w:rsidRPr="00556392">
        <w:rPr>
          <w:rFonts w:ascii="Arial" w:hAnsi="Arial" w:cs="Arial"/>
          <w:sz w:val="20"/>
          <w:szCs w:val="20"/>
        </w:rPr>
        <w:t>the</w:t>
      </w:r>
      <w:proofErr w:type="spellEnd"/>
      <w:r w:rsidR="00556392"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392" w:rsidRPr="00556392">
        <w:rPr>
          <w:rFonts w:ascii="Arial" w:hAnsi="Arial" w:cs="Arial"/>
          <w:sz w:val="20"/>
          <w:szCs w:val="20"/>
        </w:rPr>
        <w:t>conclusions</w:t>
      </w:r>
      <w:proofErr w:type="spellEnd"/>
      <w:r w:rsidR="00556392" w:rsidRPr="0055639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556392" w:rsidRPr="00556392">
        <w:rPr>
          <w:rFonts w:ascii="Arial" w:hAnsi="Arial" w:cs="Arial"/>
          <w:sz w:val="20"/>
          <w:szCs w:val="20"/>
        </w:rPr>
        <w:t>It</w:t>
      </w:r>
      <w:proofErr w:type="spellEnd"/>
      <w:r w:rsidR="00556392"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392" w:rsidRPr="00556392">
        <w:rPr>
          <w:rFonts w:ascii="Arial" w:hAnsi="Arial" w:cs="Arial"/>
          <w:sz w:val="20"/>
          <w:szCs w:val="20"/>
        </w:rPr>
        <w:t>should</w:t>
      </w:r>
      <w:proofErr w:type="spellEnd"/>
      <w:r w:rsidR="00556392" w:rsidRPr="00556392">
        <w:rPr>
          <w:rFonts w:ascii="Arial" w:hAnsi="Arial" w:cs="Arial"/>
          <w:sz w:val="20"/>
          <w:szCs w:val="20"/>
        </w:rPr>
        <w:t xml:space="preserve"> not be a </w:t>
      </w:r>
      <w:proofErr w:type="spellStart"/>
      <w:r w:rsidR="00556392" w:rsidRPr="00556392">
        <w:rPr>
          <w:rFonts w:ascii="Arial" w:hAnsi="Arial" w:cs="Arial"/>
          <w:sz w:val="20"/>
          <w:szCs w:val="20"/>
        </w:rPr>
        <w:t>review</w:t>
      </w:r>
      <w:proofErr w:type="spellEnd"/>
      <w:r w:rsidR="00556392" w:rsidRPr="00556392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556392" w:rsidRPr="00556392">
        <w:rPr>
          <w:rFonts w:ascii="Arial" w:hAnsi="Arial" w:cs="Arial"/>
          <w:sz w:val="20"/>
          <w:szCs w:val="20"/>
        </w:rPr>
        <w:t>the</w:t>
      </w:r>
      <w:proofErr w:type="spellEnd"/>
      <w:r w:rsidR="00556392"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392" w:rsidRPr="00556392">
        <w:rPr>
          <w:rFonts w:ascii="Arial" w:hAnsi="Arial" w:cs="Arial"/>
          <w:sz w:val="20"/>
          <w:szCs w:val="20"/>
        </w:rPr>
        <w:t>subject</w:t>
      </w:r>
      <w:proofErr w:type="spellEnd"/>
      <w:r w:rsidR="00556392"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392" w:rsidRPr="00556392">
        <w:rPr>
          <w:rFonts w:ascii="Arial" w:hAnsi="Arial" w:cs="Arial"/>
          <w:sz w:val="20"/>
          <w:szCs w:val="20"/>
        </w:rPr>
        <w:t>area</w:t>
      </w:r>
      <w:proofErr w:type="spellEnd"/>
      <w:r w:rsidR="00556392" w:rsidRPr="00556392">
        <w:rPr>
          <w:rFonts w:ascii="Arial" w:hAnsi="Arial" w:cs="Arial"/>
          <w:sz w:val="20"/>
          <w:szCs w:val="20"/>
        </w:rPr>
        <w:t xml:space="preserve">, but </w:t>
      </w:r>
      <w:proofErr w:type="spellStart"/>
      <w:r w:rsidR="00556392" w:rsidRPr="00556392">
        <w:rPr>
          <w:rFonts w:ascii="Arial" w:hAnsi="Arial" w:cs="Arial"/>
          <w:sz w:val="20"/>
          <w:szCs w:val="20"/>
        </w:rPr>
        <w:t>should</w:t>
      </w:r>
      <w:proofErr w:type="spellEnd"/>
      <w:r w:rsidR="00556392"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392" w:rsidRPr="00556392">
        <w:rPr>
          <w:rFonts w:ascii="Arial" w:hAnsi="Arial" w:cs="Arial"/>
          <w:sz w:val="20"/>
          <w:szCs w:val="20"/>
        </w:rPr>
        <w:t>finish</w:t>
      </w:r>
      <w:proofErr w:type="spellEnd"/>
      <w:r w:rsidR="00556392"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392" w:rsidRPr="00556392">
        <w:rPr>
          <w:rFonts w:ascii="Arial" w:hAnsi="Arial" w:cs="Arial"/>
          <w:sz w:val="20"/>
          <w:szCs w:val="20"/>
        </w:rPr>
        <w:t>with</w:t>
      </w:r>
      <w:proofErr w:type="spellEnd"/>
      <w:r w:rsidR="00556392" w:rsidRPr="0055639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556392" w:rsidRPr="00556392">
        <w:rPr>
          <w:rFonts w:ascii="Arial" w:hAnsi="Arial" w:cs="Arial"/>
          <w:sz w:val="20"/>
          <w:szCs w:val="20"/>
        </w:rPr>
        <w:t>clear</w:t>
      </w:r>
      <w:proofErr w:type="spellEnd"/>
      <w:r w:rsidR="00556392"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392" w:rsidRPr="00556392">
        <w:rPr>
          <w:rFonts w:ascii="Arial" w:hAnsi="Arial" w:cs="Arial"/>
          <w:sz w:val="20"/>
          <w:szCs w:val="20"/>
        </w:rPr>
        <w:t>statement</w:t>
      </w:r>
      <w:proofErr w:type="spellEnd"/>
      <w:r w:rsidR="00556392" w:rsidRPr="00556392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556392" w:rsidRPr="00556392">
        <w:rPr>
          <w:rFonts w:ascii="Arial" w:hAnsi="Arial" w:cs="Arial"/>
          <w:sz w:val="20"/>
          <w:szCs w:val="20"/>
        </w:rPr>
        <w:t>the</w:t>
      </w:r>
      <w:proofErr w:type="spellEnd"/>
      <w:r w:rsidR="00556392"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392" w:rsidRPr="00556392">
        <w:rPr>
          <w:rFonts w:ascii="Arial" w:hAnsi="Arial" w:cs="Arial"/>
          <w:sz w:val="20"/>
          <w:szCs w:val="20"/>
        </w:rPr>
        <w:t>question</w:t>
      </w:r>
      <w:proofErr w:type="spellEnd"/>
      <w:r w:rsidR="00556392"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392" w:rsidRPr="00556392">
        <w:rPr>
          <w:rFonts w:ascii="Arial" w:hAnsi="Arial" w:cs="Arial"/>
          <w:sz w:val="20"/>
          <w:szCs w:val="20"/>
        </w:rPr>
        <w:t>being</w:t>
      </w:r>
      <w:proofErr w:type="spellEnd"/>
      <w:r w:rsidR="00556392"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392" w:rsidRPr="00556392">
        <w:rPr>
          <w:rFonts w:ascii="Arial" w:hAnsi="Arial" w:cs="Arial"/>
          <w:sz w:val="20"/>
          <w:szCs w:val="20"/>
        </w:rPr>
        <w:t>addressed</w:t>
      </w:r>
      <w:proofErr w:type="spellEnd"/>
      <w:r w:rsidR="00556392" w:rsidRPr="00556392">
        <w:rPr>
          <w:rFonts w:ascii="Arial" w:hAnsi="Arial" w:cs="Arial"/>
          <w:sz w:val="20"/>
          <w:szCs w:val="20"/>
        </w:rPr>
        <w:t>.</w:t>
      </w:r>
    </w:p>
    <w:p w14:paraId="17D993A1" w14:textId="110134F9" w:rsidR="00556392" w:rsidRPr="00F11504" w:rsidRDefault="00556392" w:rsidP="001C54A5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659F1BF" w14:textId="210DF3A8" w:rsidR="00556392" w:rsidRPr="00F11504" w:rsidRDefault="00556392" w:rsidP="001C54A5">
      <w:pPr>
        <w:spacing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proofErr w:type="spellStart"/>
      <w:r w:rsidRPr="00F11504">
        <w:rPr>
          <w:rFonts w:ascii="Arial" w:hAnsi="Arial" w:cs="Arial"/>
          <w:b/>
          <w:bCs/>
          <w:i/>
          <w:iCs/>
          <w:sz w:val="20"/>
          <w:szCs w:val="20"/>
        </w:rPr>
        <w:t>Manuscript</w:t>
      </w:r>
      <w:proofErr w:type="spellEnd"/>
      <w:r w:rsidRPr="00F11504">
        <w:rPr>
          <w:rFonts w:ascii="Arial" w:hAnsi="Arial" w:cs="Arial"/>
          <w:b/>
          <w:bCs/>
          <w:i/>
          <w:iCs/>
          <w:sz w:val="20"/>
          <w:szCs w:val="20"/>
        </w:rPr>
        <w:t xml:space="preserve"> Content</w:t>
      </w:r>
    </w:p>
    <w:p w14:paraId="2F494076" w14:textId="2AF920A2" w:rsidR="00556392" w:rsidRDefault="00556392" w:rsidP="001C54A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556392">
        <w:rPr>
          <w:rFonts w:ascii="Arial" w:hAnsi="Arial" w:cs="Arial"/>
          <w:sz w:val="20"/>
          <w:szCs w:val="20"/>
        </w:rPr>
        <w:t>Authors</w:t>
      </w:r>
      <w:proofErr w:type="spellEnd"/>
      <w:r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392">
        <w:rPr>
          <w:rFonts w:ascii="Arial" w:hAnsi="Arial" w:cs="Arial"/>
          <w:sz w:val="20"/>
          <w:szCs w:val="20"/>
        </w:rPr>
        <w:t>should</w:t>
      </w:r>
      <w:proofErr w:type="spellEnd"/>
      <w:r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392">
        <w:rPr>
          <w:rFonts w:ascii="Arial" w:hAnsi="Arial" w:cs="Arial"/>
          <w:sz w:val="20"/>
          <w:szCs w:val="20"/>
        </w:rPr>
        <w:t>use</w:t>
      </w:r>
      <w:proofErr w:type="spellEnd"/>
      <w:r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392">
        <w:rPr>
          <w:rFonts w:ascii="Arial" w:hAnsi="Arial" w:cs="Arial"/>
          <w:sz w:val="20"/>
          <w:szCs w:val="20"/>
        </w:rPr>
        <w:t>this</w:t>
      </w:r>
      <w:proofErr w:type="spellEnd"/>
      <w:r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392">
        <w:rPr>
          <w:rFonts w:ascii="Arial" w:hAnsi="Arial" w:cs="Arial"/>
          <w:sz w:val="20"/>
          <w:szCs w:val="20"/>
        </w:rPr>
        <w:t>template</w:t>
      </w:r>
      <w:proofErr w:type="spellEnd"/>
      <w:r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392">
        <w:rPr>
          <w:rFonts w:ascii="Arial" w:hAnsi="Arial" w:cs="Arial"/>
          <w:sz w:val="20"/>
          <w:szCs w:val="20"/>
        </w:rPr>
        <w:t>when</w:t>
      </w:r>
      <w:proofErr w:type="spellEnd"/>
      <w:r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392">
        <w:rPr>
          <w:rFonts w:ascii="Arial" w:hAnsi="Arial" w:cs="Arial"/>
          <w:sz w:val="20"/>
          <w:szCs w:val="20"/>
        </w:rPr>
        <w:t>preparing</w:t>
      </w:r>
      <w:proofErr w:type="spellEnd"/>
      <w:r w:rsidRPr="0055639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556392">
        <w:rPr>
          <w:rFonts w:ascii="Arial" w:hAnsi="Arial" w:cs="Arial"/>
          <w:sz w:val="20"/>
          <w:szCs w:val="20"/>
        </w:rPr>
        <w:t>manuscript</w:t>
      </w:r>
      <w:proofErr w:type="spellEnd"/>
      <w:r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392">
        <w:rPr>
          <w:rFonts w:ascii="Arial" w:hAnsi="Arial" w:cs="Arial"/>
          <w:sz w:val="20"/>
          <w:szCs w:val="20"/>
        </w:rPr>
        <w:t>for</w:t>
      </w:r>
      <w:proofErr w:type="spellEnd"/>
      <w:r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392">
        <w:rPr>
          <w:rFonts w:ascii="Arial" w:hAnsi="Arial" w:cs="Arial"/>
          <w:sz w:val="20"/>
          <w:szCs w:val="20"/>
        </w:rPr>
        <w:t>submission</w:t>
      </w:r>
      <w:proofErr w:type="spellEnd"/>
      <w:r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392">
        <w:rPr>
          <w:rFonts w:ascii="Arial" w:hAnsi="Arial" w:cs="Arial"/>
          <w:sz w:val="20"/>
          <w:szCs w:val="20"/>
        </w:rPr>
        <w:t>to</w:t>
      </w:r>
      <w:proofErr w:type="spellEnd"/>
      <w:r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392">
        <w:rPr>
          <w:rFonts w:ascii="Arial" w:hAnsi="Arial" w:cs="Arial"/>
          <w:sz w:val="20"/>
          <w:szCs w:val="20"/>
        </w:rPr>
        <w:t>the</w:t>
      </w:r>
      <w:proofErr w:type="spellEnd"/>
      <w:r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Journal</w:t>
      </w:r>
      <w:proofErr w:type="spellEnd"/>
      <w:r>
        <w:rPr>
          <w:rFonts w:ascii="Arial" w:hAnsi="Arial" w:cs="Arial"/>
          <w:sz w:val="20"/>
          <w:szCs w:val="20"/>
        </w:rPr>
        <w:t xml:space="preserve"> of Basic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Clinical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Healt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Sciences</w:t>
      </w:r>
      <w:proofErr w:type="spellEnd"/>
      <w:r>
        <w:rPr>
          <w:rFonts w:ascii="Arial" w:hAnsi="Arial" w:cs="Arial"/>
          <w:sz w:val="20"/>
          <w:szCs w:val="20"/>
        </w:rPr>
        <w:t xml:space="preserve"> (JBACHS</w:t>
      </w:r>
      <w:proofErr w:type="gramStart"/>
      <w:r>
        <w:rPr>
          <w:rFonts w:ascii="Arial" w:hAnsi="Arial" w:cs="Arial"/>
          <w:sz w:val="20"/>
          <w:szCs w:val="20"/>
        </w:rPr>
        <w:t>).</w:t>
      </w:r>
      <w:proofErr w:type="spellStart"/>
      <w:r w:rsidRPr="00556392">
        <w:rPr>
          <w:rFonts w:ascii="Arial" w:hAnsi="Arial" w:cs="Arial"/>
          <w:sz w:val="20"/>
          <w:szCs w:val="20"/>
        </w:rPr>
        <w:t>The</w:t>
      </w:r>
      <w:proofErr w:type="spellEnd"/>
      <w:proofErr w:type="gramEnd"/>
      <w:r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392">
        <w:rPr>
          <w:rFonts w:ascii="Arial" w:hAnsi="Arial" w:cs="Arial"/>
          <w:sz w:val="20"/>
          <w:szCs w:val="20"/>
        </w:rPr>
        <w:t>manuscript</w:t>
      </w:r>
      <w:proofErr w:type="spellEnd"/>
      <w:r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392">
        <w:rPr>
          <w:rFonts w:ascii="Arial" w:hAnsi="Arial" w:cs="Arial"/>
          <w:sz w:val="20"/>
          <w:szCs w:val="20"/>
        </w:rPr>
        <w:t>should</w:t>
      </w:r>
      <w:proofErr w:type="spellEnd"/>
      <w:r w:rsidRPr="00556392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556392">
        <w:rPr>
          <w:rFonts w:ascii="Arial" w:hAnsi="Arial" w:cs="Arial"/>
          <w:sz w:val="20"/>
          <w:szCs w:val="20"/>
        </w:rPr>
        <w:t>written</w:t>
      </w:r>
      <w:proofErr w:type="spellEnd"/>
      <w:r w:rsidRPr="00556392">
        <w:rPr>
          <w:rFonts w:ascii="Arial" w:hAnsi="Arial" w:cs="Arial"/>
          <w:sz w:val="20"/>
          <w:szCs w:val="20"/>
        </w:rPr>
        <w:t xml:space="preserve"> in Microsoft Word. </w:t>
      </w:r>
      <w:proofErr w:type="spellStart"/>
      <w:r w:rsidRPr="00556392">
        <w:rPr>
          <w:rFonts w:ascii="Arial" w:hAnsi="Arial" w:cs="Arial"/>
          <w:sz w:val="20"/>
          <w:szCs w:val="20"/>
        </w:rPr>
        <w:t>The</w:t>
      </w:r>
      <w:proofErr w:type="spellEnd"/>
      <w:r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392">
        <w:rPr>
          <w:rFonts w:ascii="Arial" w:hAnsi="Arial" w:cs="Arial"/>
          <w:sz w:val="20"/>
          <w:szCs w:val="20"/>
        </w:rPr>
        <w:t>text</w:t>
      </w:r>
      <w:proofErr w:type="spellEnd"/>
      <w:r w:rsidRPr="0055639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56392">
        <w:rPr>
          <w:rFonts w:ascii="Arial" w:hAnsi="Arial" w:cs="Arial"/>
          <w:sz w:val="20"/>
          <w:szCs w:val="20"/>
        </w:rPr>
        <w:t>the</w:t>
      </w:r>
      <w:proofErr w:type="spellEnd"/>
      <w:r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392">
        <w:rPr>
          <w:rFonts w:ascii="Arial" w:hAnsi="Arial" w:cs="Arial"/>
          <w:sz w:val="20"/>
          <w:szCs w:val="20"/>
        </w:rPr>
        <w:t>relevant</w:t>
      </w:r>
      <w:proofErr w:type="spellEnd"/>
      <w:r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392">
        <w:rPr>
          <w:rFonts w:ascii="Arial" w:hAnsi="Arial" w:cs="Arial"/>
          <w:sz w:val="20"/>
          <w:szCs w:val="20"/>
        </w:rPr>
        <w:t>sections</w:t>
      </w:r>
      <w:proofErr w:type="spellEnd"/>
      <w:r w:rsidRPr="00556392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556392">
        <w:rPr>
          <w:rFonts w:ascii="Arial" w:hAnsi="Arial" w:cs="Arial"/>
          <w:sz w:val="20"/>
          <w:szCs w:val="20"/>
        </w:rPr>
        <w:t>the</w:t>
      </w:r>
      <w:proofErr w:type="spellEnd"/>
      <w:r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392">
        <w:rPr>
          <w:rFonts w:ascii="Arial" w:hAnsi="Arial" w:cs="Arial"/>
          <w:sz w:val="20"/>
          <w:szCs w:val="20"/>
        </w:rPr>
        <w:t>template</w:t>
      </w:r>
      <w:proofErr w:type="spellEnd"/>
      <w:r w:rsidRPr="00556392">
        <w:rPr>
          <w:rFonts w:ascii="Arial" w:hAnsi="Arial" w:cs="Arial"/>
          <w:sz w:val="20"/>
          <w:szCs w:val="20"/>
        </w:rPr>
        <w:t xml:space="preserve"> can be </w:t>
      </w:r>
      <w:proofErr w:type="spellStart"/>
      <w:r w:rsidRPr="00556392">
        <w:rPr>
          <w:rFonts w:ascii="Arial" w:hAnsi="Arial" w:cs="Arial"/>
          <w:sz w:val="20"/>
          <w:szCs w:val="20"/>
        </w:rPr>
        <w:t>replaced</w:t>
      </w:r>
      <w:proofErr w:type="spellEnd"/>
      <w:r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392">
        <w:rPr>
          <w:rFonts w:ascii="Arial" w:hAnsi="Arial" w:cs="Arial"/>
          <w:sz w:val="20"/>
          <w:szCs w:val="20"/>
        </w:rPr>
        <w:t>by</w:t>
      </w:r>
      <w:proofErr w:type="spellEnd"/>
      <w:r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392">
        <w:rPr>
          <w:rFonts w:ascii="Arial" w:hAnsi="Arial" w:cs="Arial"/>
          <w:sz w:val="20"/>
          <w:szCs w:val="20"/>
        </w:rPr>
        <w:t>typing</w:t>
      </w:r>
      <w:proofErr w:type="spellEnd"/>
      <w:r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392">
        <w:rPr>
          <w:rFonts w:ascii="Arial" w:hAnsi="Arial" w:cs="Arial"/>
          <w:sz w:val="20"/>
          <w:szCs w:val="20"/>
        </w:rPr>
        <w:t>or</w:t>
      </w:r>
      <w:proofErr w:type="spellEnd"/>
      <w:r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392">
        <w:rPr>
          <w:rFonts w:ascii="Arial" w:hAnsi="Arial" w:cs="Arial"/>
          <w:sz w:val="20"/>
          <w:szCs w:val="20"/>
        </w:rPr>
        <w:t>copying</w:t>
      </w:r>
      <w:proofErr w:type="spellEnd"/>
      <w:r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392">
        <w:rPr>
          <w:rFonts w:ascii="Arial" w:hAnsi="Arial" w:cs="Arial"/>
          <w:sz w:val="20"/>
          <w:szCs w:val="20"/>
        </w:rPr>
        <w:t>and</w:t>
      </w:r>
      <w:proofErr w:type="spellEnd"/>
      <w:r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392">
        <w:rPr>
          <w:rFonts w:ascii="Arial" w:hAnsi="Arial" w:cs="Arial"/>
          <w:sz w:val="20"/>
          <w:szCs w:val="20"/>
        </w:rPr>
        <w:t>pasting</w:t>
      </w:r>
      <w:proofErr w:type="spellEnd"/>
      <w:r w:rsidRPr="0055639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56392">
        <w:rPr>
          <w:rFonts w:ascii="Arial" w:hAnsi="Arial" w:cs="Arial"/>
          <w:sz w:val="20"/>
          <w:szCs w:val="20"/>
        </w:rPr>
        <w:t>or</w:t>
      </w:r>
      <w:proofErr w:type="spellEnd"/>
      <w:r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392">
        <w:rPr>
          <w:rFonts w:ascii="Arial" w:hAnsi="Arial" w:cs="Arial"/>
          <w:sz w:val="20"/>
          <w:szCs w:val="20"/>
        </w:rPr>
        <w:t>the</w:t>
      </w:r>
      <w:proofErr w:type="spellEnd"/>
      <w:r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6A9E">
        <w:rPr>
          <w:rFonts w:ascii="Arial" w:hAnsi="Arial" w:cs="Arial"/>
          <w:sz w:val="20"/>
          <w:szCs w:val="20"/>
        </w:rPr>
        <w:t>s</w:t>
      </w:r>
      <w:r w:rsidRPr="00556392">
        <w:rPr>
          <w:rFonts w:ascii="Arial" w:hAnsi="Arial" w:cs="Arial"/>
          <w:sz w:val="20"/>
          <w:szCs w:val="20"/>
        </w:rPr>
        <w:t>tyles</w:t>
      </w:r>
      <w:proofErr w:type="spellEnd"/>
      <w:r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392">
        <w:rPr>
          <w:rFonts w:ascii="Arial" w:hAnsi="Arial" w:cs="Arial"/>
          <w:sz w:val="20"/>
          <w:szCs w:val="20"/>
        </w:rPr>
        <w:t>given</w:t>
      </w:r>
      <w:proofErr w:type="spellEnd"/>
      <w:r w:rsidRPr="0055639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56392">
        <w:rPr>
          <w:rFonts w:ascii="Arial" w:hAnsi="Arial" w:cs="Arial"/>
          <w:sz w:val="20"/>
          <w:szCs w:val="20"/>
        </w:rPr>
        <w:t>the</w:t>
      </w:r>
      <w:proofErr w:type="spellEnd"/>
      <w:r w:rsidRPr="005563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392">
        <w:rPr>
          <w:rFonts w:ascii="Arial" w:hAnsi="Arial" w:cs="Arial"/>
          <w:sz w:val="20"/>
          <w:szCs w:val="20"/>
        </w:rPr>
        <w:t>template</w:t>
      </w:r>
      <w:proofErr w:type="spellEnd"/>
      <w:r w:rsidRPr="00556392">
        <w:rPr>
          <w:rFonts w:ascii="Arial" w:hAnsi="Arial" w:cs="Arial"/>
          <w:sz w:val="20"/>
          <w:szCs w:val="20"/>
        </w:rPr>
        <w:t xml:space="preserve"> can be </w:t>
      </w:r>
      <w:proofErr w:type="spellStart"/>
      <w:r w:rsidRPr="00556392">
        <w:rPr>
          <w:rFonts w:ascii="Arial" w:hAnsi="Arial" w:cs="Arial"/>
          <w:sz w:val="20"/>
          <w:szCs w:val="20"/>
        </w:rPr>
        <w:t>used</w:t>
      </w:r>
      <w:proofErr w:type="spellEnd"/>
      <w:r w:rsidRPr="00556392">
        <w:rPr>
          <w:rFonts w:ascii="Arial" w:hAnsi="Arial" w:cs="Arial"/>
          <w:sz w:val="20"/>
          <w:szCs w:val="20"/>
        </w:rPr>
        <w:t>.</w:t>
      </w:r>
    </w:p>
    <w:p w14:paraId="76ADEACE" w14:textId="77777777" w:rsidR="00216A9E" w:rsidRPr="00216A9E" w:rsidRDefault="00216A9E" w:rsidP="001C54A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16A9E">
        <w:rPr>
          <w:rFonts w:ascii="Arial" w:hAnsi="Arial" w:cs="Arial"/>
          <w:sz w:val="20"/>
          <w:szCs w:val="20"/>
        </w:rPr>
        <w:t>Manuscripts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must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216A9E">
        <w:rPr>
          <w:rFonts w:ascii="Arial" w:hAnsi="Arial" w:cs="Arial"/>
          <w:sz w:val="20"/>
          <w:szCs w:val="20"/>
        </w:rPr>
        <w:t>written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in English. </w:t>
      </w:r>
      <w:proofErr w:type="spellStart"/>
      <w:r w:rsidRPr="00216A9E">
        <w:rPr>
          <w:rFonts w:ascii="Arial" w:hAnsi="Arial" w:cs="Arial"/>
          <w:sz w:val="20"/>
          <w:szCs w:val="20"/>
        </w:rPr>
        <w:t>Contributors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who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are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216A9E">
        <w:rPr>
          <w:rFonts w:ascii="Arial" w:hAnsi="Arial" w:cs="Arial"/>
          <w:sz w:val="20"/>
          <w:szCs w:val="20"/>
        </w:rPr>
        <w:t>native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English </w:t>
      </w:r>
      <w:proofErr w:type="spellStart"/>
      <w:r w:rsidRPr="00216A9E">
        <w:rPr>
          <w:rFonts w:ascii="Arial" w:hAnsi="Arial" w:cs="Arial"/>
          <w:sz w:val="20"/>
          <w:szCs w:val="20"/>
        </w:rPr>
        <w:t>speakers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are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strongly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advised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to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ensure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that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216A9E">
        <w:rPr>
          <w:rFonts w:ascii="Arial" w:hAnsi="Arial" w:cs="Arial"/>
          <w:sz w:val="20"/>
          <w:szCs w:val="20"/>
        </w:rPr>
        <w:t>colleague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fluent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216A9E">
        <w:rPr>
          <w:rFonts w:ascii="Arial" w:hAnsi="Arial" w:cs="Arial"/>
          <w:sz w:val="20"/>
          <w:szCs w:val="20"/>
        </w:rPr>
        <w:t>the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English </w:t>
      </w:r>
      <w:proofErr w:type="spellStart"/>
      <w:r w:rsidRPr="00216A9E">
        <w:rPr>
          <w:rFonts w:ascii="Arial" w:hAnsi="Arial" w:cs="Arial"/>
          <w:sz w:val="20"/>
          <w:szCs w:val="20"/>
        </w:rPr>
        <w:t>language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or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216A9E">
        <w:rPr>
          <w:rFonts w:ascii="Arial" w:hAnsi="Arial" w:cs="Arial"/>
          <w:sz w:val="20"/>
          <w:szCs w:val="20"/>
        </w:rPr>
        <w:t>professional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language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editor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has </w:t>
      </w:r>
      <w:proofErr w:type="spellStart"/>
      <w:r w:rsidRPr="00216A9E">
        <w:rPr>
          <w:rFonts w:ascii="Arial" w:hAnsi="Arial" w:cs="Arial"/>
          <w:sz w:val="20"/>
          <w:szCs w:val="20"/>
        </w:rPr>
        <w:t>reviewed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their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manuscript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. Concise English </w:t>
      </w:r>
      <w:proofErr w:type="spellStart"/>
      <w:r w:rsidRPr="00216A9E">
        <w:rPr>
          <w:rFonts w:ascii="Arial" w:hAnsi="Arial" w:cs="Arial"/>
          <w:sz w:val="20"/>
          <w:szCs w:val="20"/>
        </w:rPr>
        <w:t>without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jargon </w:t>
      </w:r>
      <w:proofErr w:type="spellStart"/>
      <w:r w:rsidRPr="00216A9E">
        <w:rPr>
          <w:rFonts w:ascii="Arial" w:hAnsi="Arial" w:cs="Arial"/>
          <w:sz w:val="20"/>
          <w:szCs w:val="20"/>
        </w:rPr>
        <w:t>should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216A9E">
        <w:rPr>
          <w:rFonts w:ascii="Arial" w:hAnsi="Arial" w:cs="Arial"/>
          <w:sz w:val="20"/>
          <w:szCs w:val="20"/>
        </w:rPr>
        <w:t>used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16A9E">
        <w:rPr>
          <w:rFonts w:ascii="Arial" w:hAnsi="Arial" w:cs="Arial"/>
          <w:sz w:val="20"/>
          <w:szCs w:val="20"/>
        </w:rPr>
        <w:t>Repetitive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use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216A9E">
        <w:rPr>
          <w:rFonts w:ascii="Arial" w:hAnsi="Arial" w:cs="Arial"/>
          <w:sz w:val="20"/>
          <w:szCs w:val="20"/>
        </w:rPr>
        <w:t>long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sentences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and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passive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voice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should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216A9E">
        <w:rPr>
          <w:rFonts w:ascii="Arial" w:hAnsi="Arial" w:cs="Arial"/>
          <w:sz w:val="20"/>
          <w:szCs w:val="20"/>
        </w:rPr>
        <w:t>avoided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16A9E">
        <w:rPr>
          <w:rFonts w:ascii="Arial" w:hAnsi="Arial" w:cs="Arial"/>
          <w:sz w:val="20"/>
          <w:szCs w:val="20"/>
        </w:rPr>
        <w:t>It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is </w:t>
      </w:r>
      <w:proofErr w:type="spellStart"/>
      <w:r w:rsidRPr="00216A9E">
        <w:rPr>
          <w:rFonts w:ascii="Arial" w:hAnsi="Arial" w:cs="Arial"/>
          <w:sz w:val="20"/>
          <w:szCs w:val="20"/>
        </w:rPr>
        <w:t>strongly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recommended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that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the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text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216A9E">
        <w:rPr>
          <w:rFonts w:ascii="Arial" w:hAnsi="Arial" w:cs="Arial"/>
          <w:sz w:val="20"/>
          <w:szCs w:val="20"/>
        </w:rPr>
        <w:t>run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through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computer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spelling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and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grammar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programs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16A9E">
        <w:rPr>
          <w:rFonts w:ascii="Arial" w:hAnsi="Arial" w:cs="Arial"/>
          <w:sz w:val="20"/>
          <w:szCs w:val="20"/>
        </w:rPr>
        <w:t>Either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British </w:t>
      </w:r>
      <w:proofErr w:type="spellStart"/>
      <w:r w:rsidRPr="00216A9E">
        <w:rPr>
          <w:rFonts w:ascii="Arial" w:hAnsi="Arial" w:cs="Arial"/>
          <w:sz w:val="20"/>
          <w:szCs w:val="20"/>
        </w:rPr>
        <w:t>or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American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spelling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is </w:t>
      </w:r>
      <w:proofErr w:type="spellStart"/>
      <w:r w:rsidRPr="00216A9E">
        <w:rPr>
          <w:rFonts w:ascii="Arial" w:hAnsi="Arial" w:cs="Arial"/>
          <w:sz w:val="20"/>
          <w:szCs w:val="20"/>
        </w:rPr>
        <w:t>acceptable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but </w:t>
      </w:r>
      <w:proofErr w:type="spellStart"/>
      <w:r w:rsidRPr="00216A9E">
        <w:rPr>
          <w:rFonts w:ascii="Arial" w:hAnsi="Arial" w:cs="Arial"/>
          <w:sz w:val="20"/>
          <w:szCs w:val="20"/>
        </w:rPr>
        <w:t>must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216A9E">
        <w:rPr>
          <w:rFonts w:ascii="Arial" w:hAnsi="Arial" w:cs="Arial"/>
          <w:sz w:val="20"/>
          <w:szCs w:val="20"/>
        </w:rPr>
        <w:t>consistent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throughout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. </w:t>
      </w:r>
    </w:p>
    <w:p w14:paraId="3265A68B" w14:textId="10E848DE" w:rsidR="00216A9E" w:rsidRDefault="00216A9E" w:rsidP="001C54A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16A9E">
        <w:rPr>
          <w:rFonts w:ascii="Arial" w:hAnsi="Arial" w:cs="Arial"/>
          <w:sz w:val="20"/>
          <w:szCs w:val="20"/>
        </w:rPr>
        <w:t>All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manuscripts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are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checked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for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their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compliance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with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the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Instructions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for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Authors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16A9E">
        <w:rPr>
          <w:rFonts w:ascii="Arial" w:hAnsi="Arial" w:cs="Arial"/>
          <w:sz w:val="20"/>
          <w:szCs w:val="20"/>
        </w:rPr>
        <w:t>Manuscripts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216A9E">
        <w:rPr>
          <w:rFonts w:ascii="Arial" w:hAnsi="Arial" w:cs="Arial"/>
          <w:sz w:val="20"/>
          <w:szCs w:val="20"/>
        </w:rPr>
        <w:t>complying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with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the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instructions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will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not be </w:t>
      </w:r>
      <w:proofErr w:type="spellStart"/>
      <w:r w:rsidRPr="00216A9E">
        <w:rPr>
          <w:rFonts w:ascii="Arial" w:hAnsi="Arial" w:cs="Arial"/>
          <w:sz w:val="20"/>
          <w:szCs w:val="20"/>
        </w:rPr>
        <w:t>submitted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to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referees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for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evaluation</w:t>
      </w:r>
      <w:proofErr w:type="spellEnd"/>
      <w:r w:rsidRPr="00216A9E">
        <w:rPr>
          <w:rFonts w:ascii="Arial" w:hAnsi="Arial" w:cs="Arial"/>
          <w:sz w:val="20"/>
          <w:szCs w:val="20"/>
        </w:rPr>
        <w:t>.</w:t>
      </w:r>
    </w:p>
    <w:p w14:paraId="3A403328" w14:textId="26ACE8B5" w:rsidR="00216A9E" w:rsidRPr="00556392" w:rsidRDefault="00216A9E" w:rsidP="001C54A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16A9E">
        <w:rPr>
          <w:rFonts w:ascii="Arial" w:hAnsi="Arial" w:cs="Arial"/>
          <w:sz w:val="20"/>
          <w:szCs w:val="20"/>
        </w:rPr>
        <w:t>All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text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should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216A9E">
        <w:rPr>
          <w:rFonts w:ascii="Arial" w:hAnsi="Arial" w:cs="Arial"/>
          <w:sz w:val="20"/>
          <w:szCs w:val="20"/>
        </w:rPr>
        <w:t>written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with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Arial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font </w:t>
      </w:r>
      <w:proofErr w:type="spellStart"/>
      <w:r w:rsidRPr="00216A9E">
        <w:rPr>
          <w:rFonts w:ascii="Arial" w:hAnsi="Arial" w:cs="Arial"/>
          <w:sz w:val="20"/>
          <w:szCs w:val="20"/>
        </w:rPr>
        <w:t>type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at 10 font size </w:t>
      </w:r>
      <w:proofErr w:type="spellStart"/>
      <w:r w:rsidRPr="00216A9E">
        <w:rPr>
          <w:rFonts w:ascii="Arial" w:hAnsi="Arial" w:cs="Arial"/>
          <w:sz w:val="20"/>
          <w:szCs w:val="20"/>
        </w:rPr>
        <w:t>and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1.15 </w:t>
      </w:r>
      <w:proofErr w:type="spellStart"/>
      <w:r w:rsidRPr="00216A9E">
        <w:rPr>
          <w:rFonts w:ascii="Arial" w:hAnsi="Arial" w:cs="Arial"/>
          <w:sz w:val="20"/>
          <w:szCs w:val="20"/>
        </w:rPr>
        <w:t>spaced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on A4 </w:t>
      </w:r>
      <w:proofErr w:type="spellStart"/>
      <w:r w:rsidRPr="00216A9E">
        <w:rPr>
          <w:rFonts w:ascii="Arial" w:hAnsi="Arial" w:cs="Arial"/>
          <w:sz w:val="20"/>
          <w:szCs w:val="20"/>
        </w:rPr>
        <w:t>sized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paper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with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16A9E">
        <w:rPr>
          <w:rFonts w:ascii="Arial" w:hAnsi="Arial" w:cs="Arial"/>
          <w:sz w:val="20"/>
          <w:szCs w:val="20"/>
        </w:rPr>
        <w:t>2.5</w:t>
      </w:r>
      <w:proofErr w:type="gramEnd"/>
      <w:r w:rsidRPr="00216A9E">
        <w:rPr>
          <w:rFonts w:ascii="Arial" w:hAnsi="Arial" w:cs="Arial"/>
          <w:sz w:val="20"/>
          <w:szCs w:val="20"/>
        </w:rPr>
        <w:t xml:space="preserve"> cm </w:t>
      </w:r>
      <w:proofErr w:type="spellStart"/>
      <w:r w:rsidRPr="00216A9E">
        <w:rPr>
          <w:rFonts w:ascii="Arial" w:hAnsi="Arial" w:cs="Arial"/>
          <w:sz w:val="20"/>
          <w:szCs w:val="20"/>
        </w:rPr>
        <w:t>right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margin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and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2.5 cm </w:t>
      </w:r>
      <w:proofErr w:type="spellStart"/>
      <w:r w:rsidRPr="00216A9E">
        <w:rPr>
          <w:rFonts w:ascii="Arial" w:hAnsi="Arial" w:cs="Arial"/>
          <w:sz w:val="20"/>
          <w:szCs w:val="20"/>
        </w:rPr>
        <w:t>other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margins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16A9E">
        <w:rPr>
          <w:rFonts w:ascii="Arial" w:hAnsi="Arial" w:cs="Arial"/>
          <w:sz w:val="20"/>
          <w:szCs w:val="20"/>
        </w:rPr>
        <w:t>There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should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216A9E">
        <w:rPr>
          <w:rFonts w:ascii="Arial" w:hAnsi="Arial" w:cs="Arial"/>
          <w:sz w:val="20"/>
          <w:szCs w:val="20"/>
        </w:rPr>
        <w:t>no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indentation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216A9E">
        <w:rPr>
          <w:rFonts w:ascii="Arial" w:hAnsi="Arial" w:cs="Arial"/>
          <w:sz w:val="20"/>
          <w:szCs w:val="20"/>
        </w:rPr>
        <w:t>the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beginning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216A9E">
        <w:rPr>
          <w:rFonts w:ascii="Arial" w:hAnsi="Arial" w:cs="Arial"/>
          <w:sz w:val="20"/>
          <w:szCs w:val="20"/>
        </w:rPr>
        <w:t>the</w:t>
      </w:r>
      <w:proofErr w:type="spellEnd"/>
      <w:r w:rsidRPr="00216A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A9E">
        <w:rPr>
          <w:rFonts w:ascii="Arial" w:hAnsi="Arial" w:cs="Arial"/>
          <w:sz w:val="20"/>
          <w:szCs w:val="20"/>
        </w:rPr>
        <w:t>paragraph</w:t>
      </w:r>
      <w:proofErr w:type="spellEnd"/>
      <w:r w:rsidRPr="00216A9E">
        <w:rPr>
          <w:rFonts w:ascii="Arial" w:hAnsi="Arial" w:cs="Arial"/>
          <w:sz w:val="20"/>
          <w:szCs w:val="20"/>
        </w:rPr>
        <w:t>.</w:t>
      </w:r>
    </w:p>
    <w:p w14:paraId="74B2C082" w14:textId="4CF1AB2B" w:rsidR="00556392" w:rsidRDefault="00556392" w:rsidP="001C54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E405DB8" w14:textId="06E5683C" w:rsidR="00E114E7" w:rsidRDefault="00F11504" w:rsidP="001C54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MATERIALS AND METHODS</w:t>
      </w:r>
    </w:p>
    <w:p w14:paraId="5B66744D" w14:textId="2A531519" w:rsidR="00E114E7" w:rsidRPr="00E114E7" w:rsidRDefault="00E114E7" w:rsidP="001C54A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114E7">
        <w:rPr>
          <w:rFonts w:ascii="Arial" w:hAnsi="Arial" w:cs="Arial"/>
          <w:sz w:val="20"/>
          <w:szCs w:val="20"/>
        </w:rPr>
        <w:t>Please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provide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concise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but </w:t>
      </w:r>
      <w:proofErr w:type="spellStart"/>
      <w:r w:rsidRPr="00E114E7">
        <w:rPr>
          <w:rFonts w:ascii="Arial" w:hAnsi="Arial" w:cs="Arial"/>
          <w:sz w:val="20"/>
          <w:szCs w:val="20"/>
        </w:rPr>
        <w:t>complete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information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about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the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materials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and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the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analytical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and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statistical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procedures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used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114E7">
        <w:rPr>
          <w:rFonts w:ascii="Arial" w:hAnsi="Arial" w:cs="Arial"/>
          <w:sz w:val="20"/>
          <w:szCs w:val="20"/>
        </w:rPr>
        <w:t>This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part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should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be as </w:t>
      </w:r>
      <w:proofErr w:type="spellStart"/>
      <w:r w:rsidRPr="00E114E7">
        <w:rPr>
          <w:rFonts w:ascii="Arial" w:hAnsi="Arial" w:cs="Arial"/>
          <w:sz w:val="20"/>
          <w:szCs w:val="20"/>
        </w:rPr>
        <w:t>clear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E114E7">
        <w:rPr>
          <w:rFonts w:ascii="Arial" w:hAnsi="Arial" w:cs="Arial"/>
          <w:sz w:val="20"/>
          <w:szCs w:val="20"/>
        </w:rPr>
        <w:t>possible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to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enable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other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scientists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to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repeat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the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research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presented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114E7">
        <w:rPr>
          <w:rFonts w:ascii="Arial" w:hAnsi="Arial" w:cs="Arial"/>
          <w:sz w:val="20"/>
          <w:szCs w:val="20"/>
        </w:rPr>
        <w:t>Brand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names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and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company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locations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should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E114E7">
        <w:rPr>
          <w:rFonts w:ascii="Arial" w:hAnsi="Arial" w:cs="Arial"/>
          <w:sz w:val="20"/>
          <w:szCs w:val="20"/>
        </w:rPr>
        <w:t>supplied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for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all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mentioned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equipment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114E7">
        <w:rPr>
          <w:rFonts w:ascii="Arial" w:hAnsi="Arial" w:cs="Arial"/>
          <w:sz w:val="20"/>
          <w:szCs w:val="20"/>
        </w:rPr>
        <w:t>instruments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114E7">
        <w:rPr>
          <w:rFonts w:ascii="Arial" w:hAnsi="Arial" w:cs="Arial"/>
          <w:sz w:val="20"/>
          <w:szCs w:val="20"/>
        </w:rPr>
        <w:t>chemicals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114E7">
        <w:rPr>
          <w:rFonts w:ascii="Arial" w:hAnsi="Arial" w:cs="Arial"/>
          <w:sz w:val="20"/>
          <w:szCs w:val="20"/>
        </w:rPr>
        <w:t>etc</w:t>
      </w:r>
      <w:proofErr w:type="spellEnd"/>
      <w:r w:rsidRPr="00E114E7">
        <w:rPr>
          <w:rFonts w:ascii="Arial" w:hAnsi="Arial" w:cs="Arial"/>
          <w:sz w:val="20"/>
          <w:szCs w:val="20"/>
        </w:rPr>
        <w:t>.</w:t>
      </w:r>
    </w:p>
    <w:p w14:paraId="5034696A" w14:textId="505D246A" w:rsidR="00B97BDA" w:rsidRDefault="00B97BDA" w:rsidP="001C54A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204AE986" w14:textId="7BB5C2B6" w:rsidR="00E114E7" w:rsidRDefault="00F11504" w:rsidP="001C54A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RESULTS</w:t>
      </w:r>
    </w:p>
    <w:p w14:paraId="717F0806" w14:textId="230D21E5" w:rsidR="00E114E7" w:rsidRDefault="00E114E7" w:rsidP="001C54A5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E114E7">
        <w:rPr>
          <w:rFonts w:ascii="Arial" w:hAnsi="Arial" w:cs="Arial"/>
          <w:sz w:val="20"/>
          <w:szCs w:val="20"/>
        </w:rPr>
        <w:t>The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same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114E7">
        <w:rPr>
          <w:rFonts w:ascii="Arial" w:hAnsi="Arial" w:cs="Arial"/>
          <w:sz w:val="20"/>
          <w:szCs w:val="20"/>
        </w:rPr>
        <w:t>data</w:t>
      </w:r>
      <w:proofErr w:type="gram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or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information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given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in a </w:t>
      </w:r>
      <w:proofErr w:type="spellStart"/>
      <w:r w:rsidRPr="00E114E7">
        <w:rPr>
          <w:rFonts w:ascii="Arial" w:hAnsi="Arial" w:cs="Arial"/>
          <w:sz w:val="20"/>
          <w:szCs w:val="20"/>
        </w:rPr>
        <w:t>Table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must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not be </w:t>
      </w:r>
      <w:proofErr w:type="spellStart"/>
      <w:r w:rsidRPr="00E114E7">
        <w:rPr>
          <w:rFonts w:ascii="Arial" w:hAnsi="Arial" w:cs="Arial"/>
          <w:sz w:val="20"/>
          <w:szCs w:val="20"/>
        </w:rPr>
        <w:t>repeated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in a </w:t>
      </w:r>
      <w:proofErr w:type="spellStart"/>
      <w:r w:rsidRPr="00E114E7">
        <w:rPr>
          <w:rFonts w:ascii="Arial" w:hAnsi="Arial" w:cs="Arial"/>
          <w:sz w:val="20"/>
          <w:szCs w:val="20"/>
        </w:rPr>
        <w:t>Figure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and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vice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versa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114E7">
        <w:rPr>
          <w:rFonts w:ascii="Arial" w:hAnsi="Arial" w:cs="Arial"/>
          <w:sz w:val="20"/>
          <w:szCs w:val="20"/>
        </w:rPr>
        <w:t>It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is not </w:t>
      </w:r>
      <w:proofErr w:type="spellStart"/>
      <w:r w:rsidRPr="00E114E7">
        <w:rPr>
          <w:rFonts w:ascii="Arial" w:hAnsi="Arial" w:cs="Arial"/>
          <w:sz w:val="20"/>
          <w:szCs w:val="20"/>
        </w:rPr>
        <w:t>acceptable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to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repeat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extensively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the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numbers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from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Tables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E114E7">
        <w:rPr>
          <w:rFonts w:ascii="Arial" w:hAnsi="Arial" w:cs="Arial"/>
          <w:sz w:val="20"/>
          <w:szCs w:val="20"/>
        </w:rPr>
        <w:t>the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text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or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to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give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lengthy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explanations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E114E7">
        <w:rPr>
          <w:rFonts w:ascii="Arial" w:hAnsi="Arial" w:cs="Arial"/>
          <w:sz w:val="20"/>
          <w:szCs w:val="20"/>
        </w:rPr>
        <w:t>Tables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or</w:t>
      </w:r>
      <w:proofErr w:type="spellEnd"/>
      <w:r w:rsidRPr="00E11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14E7">
        <w:rPr>
          <w:rFonts w:ascii="Arial" w:hAnsi="Arial" w:cs="Arial"/>
          <w:sz w:val="20"/>
          <w:szCs w:val="20"/>
        </w:rPr>
        <w:t>Figures</w:t>
      </w:r>
      <w:proofErr w:type="spellEnd"/>
      <w:r w:rsidRPr="00E114E7">
        <w:rPr>
          <w:rFonts w:ascii="Arial" w:hAnsi="Arial" w:cs="Arial"/>
          <w:sz w:val="20"/>
          <w:szCs w:val="20"/>
        </w:rPr>
        <w:t>.</w:t>
      </w:r>
    </w:p>
    <w:p w14:paraId="49DA15BF" w14:textId="4E812C22" w:rsidR="00E114E7" w:rsidRDefault="00E114E7" w:rsidP="001C54A5">
      <w:pPr>
        <w:spacing w:line="276" w:lineRule="auto"/>
        <w:rPr>
          <w:rFonts w:ascii="Arial" w:hAnsi="Arial" w:cs="Arial"/>
          <w:sz w:val="20"/>
          <w:szCs w:val="20"/>
        </w:rPr>
      </w:pPr>
    </w:p>
    <w:p w14:paraId="6C8B90CD" w14:textId="413EFE1C" w:rsidR="006D7ADE" w:rsidRDefault="006D7ADE" w:rsidP="001C54A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8A758E8" w14:textId="26323D7F" w:rsidR="006D7ADE" w:rsidRDefault="00F11504" w:rsidP="001C54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D7ADE"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6D7ADE">
        <w:rPr>
          <w:rFonts w:ascii="Arial" w:hAnsi="Arial" w:cs="Arial"/>
          <w:b/>
          <w:bCs/>
          <w:sz w:val="20"/>
          <w:szCs w:val="20"/>
        </w:rPr>
        <w:t>SCUSS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6D7ADE">
        <w:rPr>
          <w:rFonts w:ascii="Arial" w:hAnsi="Arial" w:cs="Arial"/>
          <w:b/>
          <w:bCs/>
          <w:sz w:val="20"/>
          <w:szCs w:val="20"/>
        </w:rPr>
        <w:t>ON</w:t>
      </w:r>
    </w:p>
    <w:p w14:paraId="270913F8" w14:textId="0ED0B653" w:rsidR="004D6E5C" w:rsidRDefault="004D6E5C" w:rsidP="001C54A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D6E5C">
        <w:rPr>
          <w:rFonts w:ascii="Arial" w:hAnsi="Arial" w:cs="Arial"/>
          <w:sz w:val="20"/>
          <w:szCs w:val="20"/>
        </w:rPr>
        <w:t>Statements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from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the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Introduction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and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Results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sections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should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not be </w:t>
      </w:r>
      <w:proofErr w:type="spellStart"/>
      <w:r w:rsidRPr="004D6E5C">
        <w:rPr>
          <w:rFonts w:ascii="Arial" w:hAnsi="Arial" w:cs="Arial"/>
          <w:sz w:val="20"/>
          <w:szCs w:val="20"/>
        </w:rPr>
        <w:t>repeated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here. </w:t>
      </w:r>
      <w:proofErr w:type="spellStart"/>
      <w:r w:rsidRPr="004D6E5C">
        <w:rPr>
          <w:rFonts w:ascii="Arial" w:hAnsi="Arial" w:cs="Arial"/>
          <w:sz w:val="20"/>
          <w:szCs w:val="20"/>
        </w:rPr>
        <w:t>The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final </w:t>
      </w:r>
      <w:proofErr w:type="spellStart"/>
      <w:r w:rsidRPr="004D6E5C">
        <w:rPr>
          <w:rFonts w:ascii="Arial" w:hAnsi="Arial" w:cs="Arial"/>
          <w:sz w:val="20"/>
          <w:szCs w:val="20"/>
        </w:rPr>
        <w:t>paragraph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should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highlight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the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main </w:t>
      </w:r>
      <w:proofErr w:type="spellStart"/>
      <w:r w:rsidRPr="004D6E5C">
        <w:rPr>
          <w:rFonts w:ascii="Arial" w:hAnsi="Arial" w:cs="Arial"/>
          <w:sz w:val="20"/>
          <w:szCs w:val="20"/>
        </w:rPr>
        <w:t>conclusions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D6E5C">
        <w:rPr>
          <w:rFonts w:ascii="Arial" w:hAnsi="Arial" w:cs="Arial"/>
          <w:sz w:val="20"/>
          <w:szCs w:val="20"/>
        </w:rPr>
        <w:t>the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study</w:t>
      </w:r>
      <w:proofErr w:type="spellEnd"/>
      <w:r w:rsidRPr="004D6E5C">
        <w:rPr>
          <w:rFonts w:ascii="Arial" w:hAnsi="Arial" w:cs="Arial"/>
          <w:sz w:val="20"/>
          <w:szCs w:val="20"/>
        </w:rPr>
        <w:t>.</w:t>
      </w:r>
    </w:p>
    <w:p w14:paraId="77EF3556" w14:textId="2EDE245F" w:rsidR="004D6E5C" w:rsidRDefault="004D6E5C" w:rsidP="001C54A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D708788" w14:textId="77777777" w:rsidR="007F1C57" w:rsidRDefault="007F1C57" w:rsidP="001C54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B261B5E" w14:textId="072D28F8" w:rsidR="004D6E5C" w:rsidRDefault="00F11504" w:rsidP="001C54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D6E5C">
        <w:rPr>
          <w:rFonts w:ascii="Arial" w:hAnsi="Arial" w:cs="Arial"/>
          <w:b/>
          <w:bCs/>
          <w:sz w:val="20"/>
          <w:szCs w:val="20"/>
        </w:rPr>
        <w:t>CONCLUS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4D6E5C">
        <w:rPr>
          <w:rFonts w:ascii="Arial" w:hAnsi="Arial" w:cs="Arial"/>
          <w:b/>
          <w:bCs/>
          <w:sz w:val="20"/>
          <w:szCs w:val="20"/>
        </w:rPr>
        <w:t>ON</w:t>
      </w:r>
    </w:p>
    <w:p w14:paraId="1A432809" w14:textId="2D3087CC" w:rsidR="004D6E5C" w:rsidRDefault="004D6E5C" w:rsidP="001C54A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D6E5C">
        <w:rPr>
          <w:rFonts w:ascii="Arial" w:hAnsi="Arial" w:cs="Arial"/>
          <w:sz w:val="20"/>
          <w:szCs w:val="20"/>
        </w:rPr>
        <w:t>The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conclusion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D6E5C">
        <w:rPr>
          <w:rFonts w:ascii="Arial" w:hAnsi="Arial" w:cs="Arial"/>
          <w:sz w:val="20"/>
          <w:szCs w:val="20"/>
        </w:rPr>
        <w:t>the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study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should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4D6E5C">
        <w:rPr>
          <w:rFonts w:ascii="Arial" w:hAnsi="Arial" w:cs="Arial"/>
          <w:sz w:val="20"/>
          <w:szCs w:val="20"/>
        </w:rPr>
        <w:t>stated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briefly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and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concisely</w:t>
      </w:r>
      <w:proofErr w:type="spellEnd"/>
      <w:r w:rsidRPr="004D6E5C">
        <w:rPr>
          <w:rFonts w:ascii="Arial" w:hAnsi="Arial" w:cs="Arial"/>
          <w:sz w:val="20"/>
          <w:szCs w:val="20"/>
        </w:rPr>
        <w:t>.</w:t>
      </w:r>
    </w:p>
    <w:p w14:paraId="39D67467" w14:textId="733C5E58" w:rsidR="004D6E5C" w:rsidRDefault="004D6E5C" w:rsidP="001C54A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DFC4862" w14:textId="6202FD00" w:rsidR="004D6E5C" w:rsidRDefault="00F11504" w:rsidP="001C54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D6E5C">
        <w:rPr>
          <w:rFonts w:ascii="Arial" w:hAnsi="Arial" w:cs="Arial"/>
          <w:b/>
          <w:bCs/>
          <w:sz w:val="20"/>
          <w:szCs w:val="20"/>
        </w:rPr>
        <w:t>REFERENCES</w:t>
      </w:r>
    </w:p>
    <w:p w14:paraId="28E4A40A" w14:textId="77777777" w:rsidR="004D6E5C" w:rsidRPr="004D6E5C" w:rsidRDefault="004D6E5C" w:rsidP="001C54A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D6E5C">
        <w:rPr>
          <w:rFonts w:ascii="Arial" w:hAnsi="Arial" w:cs="Arial"/>
          <w:sz w:val="20"/>
          <w:szCs w:val="20"/>
        </w:rPr>
        <w:t>While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citing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publications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6E5C">
        <w:rPr>
          <w:rFonts w:ascii="Arial" w:hAnsi="Arial" w:cs="Arial"/>
          <w:sz w:val="20"/>
          <w:szCs w:val="20"/>
        </w:rPr>
        <w:t>preference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should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4D6E5C">
        <w:rPr>
          <w:rFonts w:ascii="Arial" w:hAnsi="Arial" w:cs="Arial"/>
          <w:sz w:val="20"/>
          <w:szCs w:val="20"/>
        </w:rPr>
        <w:t>given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to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the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latest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6E5C">
        <w:rPr>
          <w:rFonts w:ascii="Arial" w:hAnsi="Arial" w:cs="Arial"/>
          <w:sz w:val="20"/>
          <w:szCs w:val="20"/>
        </w:rPr>
        <w:t>most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up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to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date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publications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D6E5C">
        <w:rPr>
          <w:rFonts w:ascii="Arial" w:hAnsi="Arial" w:cs="Arial"/>
          <w:sz w:val="20"/>
          <w:szCs w:val="20"/>
        </w:rPr>
        <w:t>If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4D6E5C">
        <w:rPr>
          <w:rFonts w:ascii="Arial" w:hAnsi="Arial" w:cs="Arial"/>
          <w:sz w:val="20"/>
          <w:szCs w:val="20"/>
        </w:rPr>
        <w:t>ahead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D6E5C">
        <w:rPr>
          <w:rFonts w:ascii="Arial" w:hAnsi="Arial" w:cs="Arial"/>
          <w:sz w:val="20"/>
          <w:szCs w:val="20"/>
        </w:rPr>
        <w:t>print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publication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is </w:t>
      </w:r>
      <w:proofErr w:type="spellStart"/>
      <w:r w:rsidRPr="004D6E5C">
        <w:rPr>
          <w:rFonts w:ascii="Arial" w:hAnsi="Arial" w:cs="Arial"/>
          <w:sz w:val="20"/>
          <w:szCs w:val="20"/>
        </w:rPr>
        <w:t>being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cited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the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DOI </w:t>
      </w:r>
      <w:proofErr w:type="spellStart"/>
      <w:r w:rsidRPr="004D6E5C">
        <w:rPr>
          <w:rFonts w:ascii="Arial" w:hAnsi="Arial" w:cs="Arial"/>
          <w:sz w:val="20"/>
          <w:szCs w:val="20"/>
        </w:rPr>
        <w:t>number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should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4D6E5C">
        <w:rPr>
          <w:rFonts w:ascii="Arial" w:hAnsi="Arial" w:cs="Arial"/>
          <w:sz w:val="20"/>
          <w:szCs w:val="20"/>
        </w:rPr>
        <w:t>provided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D6E5C">
        <w:rPr>
          <w:rFonts w:ascii="Arial" w:hAnsi="Arial" w:cs="Arial"/>
          <w:sz w:val="20"/>
          <w:szCs w:val="20"/>
        </w:rPr>
        <w:t>Authors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are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responsible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for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the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accuracy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D6E5C">
        <w:rPr>
          <w:rFonts w:ascii="Arial" w:hAnsi="Arial" w:cs="Arial"/>
          <w:sz w:val="20"/>
          <w:szCs w:val="20"/>
        </w:rPr>
        <w:t>references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D6E5C">
        <w:rPr>
          <w:rFonts w:ascii="Arial" w:hAnsi="Arial" w:cs="Arial"/>
          <w:sz w:val="20"/>
          <w:szCs w:val="20"/>
        </w:rPr>
        <w:t>Journal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titles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should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4D6E5C">
        <w:rPr>
          <w:rFonts w:ascii="Arial" w:hAnsi="Arial" w:cs="Arial"/>
          <w:sz w:val="20"/>
          <w:szCs w:val="20"/>
        </w:rPr>
        <w:t>abbreviated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D6E5C">
        <w:rPr>
          <w:rFonts w:ascii="Arial" w:hAnsi="Arial" w:cs="Arial"/>
          <w:sz w:val="20"/>
          <w:szCs w:val="20"/>
        </w:rPr>
        <w:t>accordance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with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the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journal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abbreviations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in Index </w:t>
      </w:r>
      <w:proofErr w:type="spellStart"/>
      <w:r w:rsidRPr="004D6E5C">
        <w:rPr>
          <w:rFonts w:ascii="Arial" w:hAnsi="Arial" w:cs="Arial"/>
          <w:sz w:val="20"/>
          <w:szCs w:val="20"/>
        </w:rPr>
        <w:t>Medicus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4D6E5C">
        <w:rPr>
          <w:rFonts w:ascii="Arial" w:hAnsi="Arial" w:cs="Arial"/>
          <w:sz w:val="20"/>
          <w:szCs w:val="20"/>
        </w:rPr>
        <w:t>Medline</w:t>
      </w:r>
      <w:proofErr w:type="spellEnd"/>
      <w:r w:rsidRPr="004D6E5C">
        <w:rPr>
          <w:rFonts w:ascii="Arial" w:hAnsi="Arial" w:cs="Arial"/>
          <w:sz w:val="20"/>
          <w:szCs w:val="20"/>
        </w:rPr>
        <w:t>/</w:t>
      </w:r>
      <w:proofErr w:type="spellStart"/>
      <w:r w:rsidRPr="004D6E5C">
        <w:rPr>
          <w:rFonts w:ascii="Arial" w:hAnsi="Arial" w:cs="Arial"/>
          <w:sz w:val="20"/>
          <w:szCs w:val="20"/>
        </w:rPr>
        <w:t>PubMed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D6E5C">
        <w:rPr>
          <w:rFonts w:ascii="Arial" w:hAnsi="Arial" w:cs="Arial"/>
          <w:sz w:val="20"/>
          <w:szCs w:val="20"/>
        </w:rPr>
        <w:t>for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journal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abbreviations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consult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the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List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D6E5C">
        <w:rPr>
          <w:rFonts w:ascii="Arial" w:hAnsi="Arial" w:cs="Arial"/>
          <w:sz w:val="20"/>
          <w:szCs w:val="20"/>
        </w:rPr>
        <w:t>Journals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indexed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for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MEDLINE, </w:t>
      </w:r>
      <w:proofErr w:type="spellStart"/>
      <w:r w:rsidRPr="004D6E5C">
        <w:rPr>
          <w:rFonts w:ascii="Arial" w:hAnsi="Arial" w:cs="Arial"/>
          <w:sz w:val="20"/>
          <w:szCs w:val="20"/>
        </w:rPr>
        <w:t>published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annually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by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NLM). </w:t>
      </w:r>
      <w:proofErr w:type="spellStart"/>
      <w:r w:rsidRPr="004D6E5C">
        <w:rPr>
          <w:rFonts w:ascii="Arial" w:hAnsi="Arial" w:cs="Arial"/>
          <w:sz w:val="20"/>
          <w:szCs w:val="20"/>
        </w:rPr>
        <w:t>When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there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are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6 </w:t>
      </w:r>
      <w:proofErr w:type="spellStart"/>
      <w:r w:rsidRPr="004D6E5C">
        <w:rPr>
          <w:rFonts w:ascii="Arial" w:hAnsi="Arial" w:cs="Arial"/>
          <w:sz w:val="20"/>
          <w:szCs w:val="20"/>
        </w:rPr>
        <w:t>or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fewer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authors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6E5C">
        <w:rPr>
          <w:rFonts w:ascii="Arial" w:hAnsi="Arial" w:cs="Arial"/>
          <w:sz w:val="20"/>
          <w:szCs w:val="20"/>
        </w:rPr>
        <w:t>all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authors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should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4D6E5C">
        <w:rPr>
          <w:rFonts w:ascii="Arial" w:hAnsi="Arial" w:cs="Arial"/>
          <w:sz w:val="20"/>
          <w:szCs w:val="20"/>
        </w:rPr>
        <w:t>listed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D6E5C">
        <w:rPr>
          <w:rFonts w:ascii="Arial" w:hAnsi="Arial" w:cs="Arial"/>
          <w:sz w:val="20"/>
          <w:szCs w:val="20"/>
        </w:rPr>
        <w:t>If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there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are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7 </w:t>
      </w:r>
      <w:proofErr w:type="spellStart"/>
      <w:r w:rsidRPr="004D6E5C">
        <w:rPr>
          <w:rFonts w:ascii="Arial" w:hAnsi="Arial" w:cs="Arial"/>
          <w:sz w:val="20"/>
          <w:szCs w:val="20"/>
        </w:rPr>
        <w:t>or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more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authors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the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first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3 </w:t>
      </w:r>
      <w:proofErr w:type="spellStart"/>
      <w:r w:rsidRPr="004D6E5C">
        <w:rPr>
          <w:rFonts w:ascii="Arial" w:hAnsi="Arial" w:cs="Arial"/>
          <w:sz w:val="20"/>
          <w:szCs w:val="20"/>
        </w:rPr>
        <w:t>authors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should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4D6E5C">
        <w:rPr>
          <w:rFonts w:ascii="Arial" w:hAnsi="Arial" w:cs="Arial"/>
          <w:sz w:val="20"/>
          <w:szCs w:val="20"/>
        </w:rPr>
        <w:t>listed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followed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by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“et al”. </w:t>
      </w:r>
      <w:proofErr w:type="spellStart"/>
      <w:r w:rsidRPr="004D6E5C">
        <w:rPr>
          <w:rFonts w:ascii="Arial" w:hAnsi="Arial" w:cs="Arial"/>
          <w:sz w:val="20"/>
          <w:szCs w:val="20"/>
        </w:rPr>
        <w:t>In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the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main </w:t>
      </w:r>
      <w:proofErr w:type="spellStart"/>
      <w:r w:rsidRPr="004D6E5C">
        <w:rPr>
          <w:rFonts w:ascii="Arial" w:hAnsi="Arial" w:cs="Arial"/>
          <w:sz w:val="20"/>
          <w:szCs w:val="20"/>
        </w:rPr>
        <w:t>text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D6E5C">
        <w:rPr>
          <w:rFonts w:ascii="Arial" w:hAnsi="Arial" w:cs="Arial"/>
          <w:sz w:val="20"/>
          <w:szCs w:val="20"/>
        </w:rPr>
        <w:t>the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manuscript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6E5C">
        <w:rPr>
          <w:rFonts w:ascii="Arial" w:hAnsi="Arial" w:cs="Arial"/>
          <w:sz w:val="20"/>
          <w:szCs w:val="20"/>
        </w:rPr>
        <w:t>references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should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4D6E5C">
        <w:rPr>
          <w:rFonts w:ascii="Arial" w:hAnsi="Arial" w:cs="Arial"/>
          <w:sz w:val="20"/>
          <w:szCs w:val="20"/>
        </w:rPr>
        <w:t>cited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using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Arabic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numbers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D6E5C">
        <w:rPr>
          <w:rFonts w:ascii="Arial" w:hAnsi="Arial" w:cs="Arial"/>
          <w:sz w:val="20"/>
          <w:szCs w:val="20"/>
        </w:rPr>
        <w:t>parentheses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D6E5C">
        <w:rPr>
          <w:rFonts w:ascii="Arial" w:hAnsi="Arial" w:cs="Arial"/>
          <w:sz w:val="20"/>
          <w:szCs w:val="20"/>
        </w:rPr>
        <w:t>The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reference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styles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for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different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types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D6E5C">
        <w:rPr>
          <w:rFonts w:ascii="Arial" w:hAnsi="Arial" w:cs="Arial"/>
          <w:sz w:val="20"/>
          <w:szCs w:val="20"/>
        </w:rPr>
        <w:t>publications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are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presented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D6E5C">
        <w:rPr>
          <w:rFonts w:ascii="Arial" w:hAnsi="Arial" w:cs="Arial"/>
          <w:sz w:val="20"/>
          <w:szCs w:val="20"/>
        </w:rPr>
        <w:t>the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following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examples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: </w:t>
      </w:r>
    </w:p>
    <w:p w14:paraId="6675E72D" w14:textId="77777777" w:rsidR="004D6E5C" w:rsidRPr="004D6E5C" w:rsidRDefault="004D6E5C" w:rsidP="001C54A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432977E" w14:textId="77777777" w:rsidR="004D6E5C" w:rsidRPr="004D6E5C" w:rsidRDefault="004D6E5C" w:rsidP="001C54A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D6E5C">
        <w:rPr>
          <w:rFonts w:ascii="Arial" w:hAnsi="Arial" w:cs="Arial"/>
          <w:sz w:val="20"/>
          <w:szCs w:val="20"/>
        </w:rPr>
        <w:lastRenderedPageBreak/>
        <w:t>Journal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article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: Thomas EL, Hamilton G, </w:t>
      </w:r>
      <w:proofErr w:type="spellStart"/>
      <w:r w:rsidRPr="004D6E5C">
        <w:rPr>
          <w:rFonts w:ascii="Arial" w:hAnsi="Arial" w:cs="Arial"/>
          <w:sz w:val="20"/>
          <w:szCs w:val="20"/>
        </w:rPr>
        <w:t>Patel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N, et al. </w:t>
      </w:r>
      <w:proofErr w:type="spellStart"/>
      <w:r w:rsidRPr="004D6E5C">
        <w:rPr>
          <w:rFonts w:ascii="Arial" w:hAnsi="Arial" w:cs="Arial"/>
          <w:sz w:val="20"/>
          <w:szCs w:val="20"/>
        </w:rPr>
        <w:t>Hepatic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triglyceride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content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and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its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relation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to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body </w:t>
      </w:r>
      <w:proofErr w:type="spellStart"/>
      <w:r w:rsidRPr="004D6E5C">
        <w:rPr>
          <w:rFonts w:ascii="Arial" w:hAnsi="Arial" w:cs="Arial"/>
          <w:sz w:val="20"/>
          <w:szCs w:val="20"/>
        </w:rPr>
        <w:t>adiposity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: a </w:t>
      </w:r>
      <w:proofErr w:type="spellStart"/>
      <w:r w:rsidRPr="004D6E5C">
        <w:rPr>
          <w:rFonts w:ascii="Arial" w:hAnsi="Arial" w:cs="Arial"/>
          <w:sz w:val="20"/>
          <w:szCs w:val="20"/>
        </w:rPr>
        <w:t>magnetic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resonance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imaging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and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proton </w:t>
      </w:r>
      <w:proofErr w:type="spellStart"/>
      <w:r w:rsidRPr="004D6E5C">
        <w:rPr>
          <w:rFonts w:ascii="Arial" w:hAnsi="Arial" w:cs="Arial"/>
          <w:sz w:val="20"/>
          <w:szCs w:val="20"/>
        </w:rPr>
        <w:t>magnetic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resonance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spectroscopy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study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. Gut 2005; 54:122-127. </w:t>
      </w:r>
    </w:p>
    <w:p w14:paraId="4BD542F1" w14:textId="77777777" w:rsidR="004D6E5C" w:rsidRDefault="004D6E5C" w:rsidP="001C54A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3EA9710" w14:textId="05CE0653" w:rsidR="004D6E5C" w:rsidRPr="004D6E5C" w:rsidRDefault="004D6E5C" w:rsidP="001C54A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D6E5C">
        <w:rPr>
          <w:rFonts w:ascii="Arial" w:hAnsi="Arial" w:cs="Arial"/>
          <w:sz w:val="20"/>
          <w:szCs w:val="20"/>
        </w:rPr>
        <w:t>Book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Section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D6E5C">
        <w:rPr>
          <w:rFonts w:ascii="Arial" w:hAnsi="Arial" w:cs="Arial"/>
          <w:sz w:val="20"/>
          <w:szCs w:val="20"/>
        </w:rPr>
        <w:t>Sherry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S. </w:t>
      </w:r>
      <w:proofErr w:type="spellStart"/>
      <w:r w:rsidRPr="004D6E5C">
        <w:rPr>
          <w:rFonts w:ascii="Arial" w:hAnsi="Arial" w:cs="Arial"/>
          <w:sz w:val="20"/>
          <w:szCs w:val="20"/>
        </w:rPr>
        <w:t>Detection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D6E5C">
        <w:rPr>
          <w:rFonts w:ascii="Arial" w:hAnsi="Arial" w:cs="Arial"/>
          <w:sz w:val="20"/>
          <w:szCs w:val="20"/>
        </w:rPr>
        <w:t>thrombi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D6E5C">
        <w:rPr>
          <w:rFonts w:ascii="Arial" w:hAnsi="Arial" w:cs="Arial"/>
          <w:sz w:val="20"/>
          <w:szCs w:val="20"/>
        </w:rPr>
        <w:t>In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: Strauss HE, </w:t>
      </w:r>
      <w:proofErr w:type="spellStart"/>
      <w:r w:rsidRPr="004D6E5C">
        <w:rPr>
          <w:rFonts w:ascii="Arial" w:hAnsi="Arial" w:cs="Arial"/>
          <w:sz w:val="20"/>
          <w:szCs w:val="20"/>
        </w:rPr>
        <w:t>Pitt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B, James AE, </w:t>
      </w:r>
      <w:proofErr w:type="spellStart"/>
      <w:r w:rsidRPr="004D6E5C">
        <w:rPr>
          <w:rFonts w:ascii="Arial" w:hAnsi="Arial" w:cs="Arial"/>
          <w:sz w:val="20"/>
          <w:szCs w:val="20"/>
        </w:rPr>
        <w:t>editors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D6E5C">
        <w:rPr>
          <w:rFonts w:ascii="Arial" w:hAnsi="Arial" w:cs="Arial"/>
          <w:sz w:val="20"/>
          <w:szCs w:val="20"/>
        </w:rPr>
        <w:t>Cardiovascular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Medicine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D6E5C">
        <w:rPr>
          <w:rFonts w:ascii="Arial" w:hAnsi="Arial" w:cs="Arial"/>
          <w:sz w:val="20"/>
          <w:szCs w:val="20"/>
        </w:rPr>
        <w:t>St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Louis: </w:t>
      </w:r>
      <w:proofErr w:type="spellStart"/>
      <w:r w:rsidRPr="004D6E5C">
        <w:rPr>
          <w:rFonts w:ascii="Arial" w:hAnsi="Arial" w:cs="Arial"/>
          <w:sz w:val="20"/>
          <w:szCs w:val="20"/>
        </w:rPr>
        <w:t>Mosby</w:t>
      </w:r>
      <w:proofErr w:type="spellEnd"/>
      <w:r w:rsidRPr="004D6E5C">
        <w:rPr>
          <w:rFonts w:ascii="Arial" w:hAnsi="Arial" w:cs="Arial"/>
          <w:sz w:val="20"/>
          <w:szCs w:val="20"/>
        </w:rPr>
        <w:t>; 1974.p.273-285.</w:t>
      </w:r>
    </w:p>
    <w:p w14:paraId="7BCB6EB6" w14:textId="77777777" w:rsidR="004D6E5C" w:rsidRDefault="004D6E5C" w:rsidP="001C54A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9B215EE" w14:textId="4F75F882" w:rsidR="004D6E5C" w:rsidRPr="004D6E5C" w:rsidRDefault="004D6E5C" w:rsidP="001C54A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D6E5C">
        <w:rPr>
          <w:rFonts w:ascii="Arial" w:hAnsi="Arial" w:cs="Arial"/>
          <w:sz w:val="20"/>
          <w:szCs w:val="20"/>
        </w:rPr>
        <w:t>Books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with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Single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Author: </w:t>
      </w:r>
      <w:proofErr w:type="spellStart"/>
      <w:r w:rsidRPr="004D6E5C">
        <w:rPr>
          <w:rFonts w:ascii="Arial" w:hAnsi="Arial" w:cs="Arial"/>
          <w:sz w:val="20"/>
          <w:szCs w:val="20"/>
        </w:rPr>
        <w:t>Cohn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PF. </w:t>
      </w:r>
      <w:proofErr w:type="spellStart"/>
      <w:r w:rsidRPr="004D6E5C">
        <w:rPr>
          <w:rFonts w:ascii="Arial" w:hAnsi="Arial" w:cs="Arial"/>
          <w:sz w:val="20"/>
          <w:szCs w:val="20"/>
        </w:rPr>
        <w:t>Silent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myocardial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ischemia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and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infarction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. 3rd ed. New York: </w:t>
      </w:r>
      <w:proofErr w:type="spellStart"/>
      <w:r w:rsidRPr="004D6E5C">
        <w:rPr>
          <w:rFonts w:ascii="Arial" w:hAnsi="Arial" w:cs="Arial"/>
          <w:sz w:val="20"/>
          <w:szCs w:val="20"/>
        </w:rPr>
        <w:t>Marcel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Dekker</w:t>
      </w:r>
      <w:proofErr w:type="spellEnd"/>
      <w:r w:rsidRPr="004D6E5C">
        <w:rPr>
          <w:rFonts w:ascii="Arial" w:hAnsi="Arial" w:cs="Arial"/>
          <w:sz w:val="20"/>
          <w:szCs w:val="20"/>
        </w:rPr>
        <w:t>; 1993.</w:t>
      </w:r>
    </w:p>
    <w:p w14:paraId="66CED5D0" w14:textId="77777777" w:rsidR="004D6E5C" w:rsidRDefault="004D6E5C" w:rsidP="001C54A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00327D" w14:textId="46633401" w:rsidR="004D6E5C" w:rsidRPr="004D6E5C" w:rsidRDefault="004D6E5C" w:rsidP="001C54A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D6E5C">
        <w:rPr>
          <w:rFonts w:ascii="Arial" w:hAnsi="Arial" w:cs="Arial"/>
          <w:sz w:val="20"/>
          <w:szCs w:val="20"/>
        </w:rPr>
        <w:t xml:space="preserve">Editor(s) as </w:t>
      </w:r>
      <w:proofErr w:type="spellStart"/>
      <w:r w:rsidRPr="004D6E5C">
        <w:rPr>
          <w:rFonts w:ascii="Arial" w:hAnsi="Arial" w:cs="Arial"/>
          <w:sz w:val="20"/>
          <w:szCs w:val="20"/>
        </w:rPr>
        <w:t>author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: Norman IJ, </w:t>
      </w:r>
      <w:proofErr w:type="spellStart"/>
      <w:r w:rsidRPr="004D6E5C">
        <w:rPr>
          <w:rFonts w:ascii="Arial" w:hAnsi="Arial" w:cs="Arial"/>
          <w:sz w:val="20"/>
          <w:szCs w:val="20"/>
        </w:rPr>
        <w:t>Redfern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SJ, </w:t>
      </w:r>
      <w:proofErr w:type="spellStart"/>
      <w:r w:rsidRPr="004D6E5C">
        <w:rPr>
          <w:rFonts w:ascii="Arial" w:hAnsi="Arial" w:cs="Arial"/>
          <w:sz w:val="20"/>
          <w:szCs w:val="20"/>
        </w:rPr>
        <w:t>editors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D6E5C">
        <w:rPr>
          <w:rFonts w:ascii="Arial" w:hAnsi="Arial" w:cs="Arial"/>
          <w:sz w:val="20"/>
          <w:szCs w:val="20"/>
        </w:rPr>
        <w:t>Mental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health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care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for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elderly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people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. New York: Churchill </w:t>
      </w:r>
      <w:proofErr w:type="spellStart"/>
      <w:r w:rsidRPr="004D6E5C">
        <w:rPr>
          <w:rFonts w:ascii="Arial" w:hAnsi="Arial" w:cs="Arial"/>
          <w:sz w:val="20"/>
          <w:szCs w:val="20"/>
        </w:rPr>
        <w:t>Livingstone</w:t>
      </w:r>
      <w:proofErr w:type="spellEnd"/>
      <w:r w:rsidRPr="004D6E5C">
        <w:rPr>
          <w:rFonts w:ascii="Arial" w:hAnsi="Arial" w:cs="Arial"/>
          <w:sz w:val="20"/>
          <w:szCs w:val="20"/>
        </w:rPr>
        <w:t>; 1996.</w:t>
      </w:r>
    </w:p>
    <w:p w14:paraId="5EBCB2B1" w14:textId="77777777" w:rsidR="004D6E5C" w:rsidRDefault="004D6E5C" w:rsidP="001C54A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4EC024E" w14:textId="77777777" w:rsidR="004D6E5C" w:rsidRDefault="004D6E5C" w:rsidP="001C54A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D6E5C">
        <w:rPr>
          <w:rFonts w:ascii="Arial" w:hAnsi="Arial" w:cs="Arial"/>
          <w:sz w:val="20"/>
          <w:szCs w:val="20"/>
        </w:rPr>
        <w:t xml:space="preserve">Conference </w:t>
      </w:r>
      <w:proofErr w:type="spellStart"/>
      <w:r w:rsidRPr="004D6E5C">
        <w:rPr>
          <w:rFonts w:ascii="Arial" w:hAnsi="Arial" w:cs="Arial"/>
          <w:sz w:val="20"/>
          <w:szCs w:val="20"/>
        </w:rPr>
        <w:t>Proceedings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D6E5C">
        <w:rPr>
          <w:rFonts w:ascii="Arial" w:hAnsi="Arial" w:cs="Arial"/>
          <w:sz w:val="20"/>
          <w:szCs w:val="20"/>
        </w:rPr>
        <w:t>Bengisson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S. </w:t>
      </w:r>
      <w:proofErr w:type="spellStart"/>
      <w:r w:rsidRPr="004D6E5C">
        <w:rPr>
          <w:rFonts w:ascii="Arial" w:hAnsi="Arial" w:cs="Arial"/>
          <w:sz w:val="20"/>
          <w:szCs w:val="20"/>
        </w:rPr>
        <w:t>Sothemin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BG. </w:t>
      </w:r>
      <w:proofErr w:type="spellStart"/>
      <w:r w:rsidRPr="004D6E5C">
        <w:rPr>
          <w:rFonts w:ascii="Arial" w:hAnsi="Arial" w:cs="Arial"/>
          <w:sz w:val="20"/>
          <w:szCs w:val="20"/>
        </w:rPr>
        <w:t>Enforcement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of </w:t>
      </w:r>
      <w:proofErr w:type="gramStart"/>
      <w:r w:rsidRPr="004D6E5C">
        <w:rPr>
          <w:rFonts w:ascii="Arial" w:hAnsi="Arial" w:cs="Arial"/>
          <w:sz w:val="20"/>
          <w:szCs w:val="20"/>
        </w:rPr>
        <w:t>data</w:t>
      </w:r>
      <w:proofErr w:type="gram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protection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6E5C">
        <w:rPr>
          <w:rFonts w:ascii="Arial" w:hAnsi="Arial" w:cs="Arial"/>
          <w:sz w:val="20"/>
          <w:szCs w:val="20"/>
        </w:rPr>
        <w:t>privacy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and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security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D6E5C">
        <w:rPr>
          <w:rFonts w:ascii="Arial" w:hAnsi="Arial" w:cs="Arial"/>
          <w:sz w:val="20"/>
          <w:szCs w:val="20"/>
        </w:rPr>
        <w:t>medical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informatics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D6E5C">
        <w:rPr>
          <w:rFonts w:ascii="Arial" w:hAnsi="Arial" w:cs="Arial"/>
          <w:sz w:val="20"/>
          <w:szCs w:val="20"/>
        </w:rPr>
        <w:t>In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D6E5C">
        <w:rPr>
          <w:rFonts w:ascii="Arial" w:hAnsi="Arial" w:cs="Arial"/>
          <w:sz w:val="20"/>
          <w:szCs w:val="20"/>
        </w:rPr>
        <w:t>Lun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KC, </w:t>
      </w:r>
      <w:proofErr w:type="spellStart"/>
      <w:r w:rsidRPr="004D6E5C">
        <w:rPr>
          <w:rFonts w:ascii="Arial" w:hAnsi="Arial" w:cs="Arial"/>
          <w:sz w:val="20"/>
          <w:szCs w:val="20"/>
        </w:rPr>
        <w:t>Degoulet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P, </w:t>
      </w:r>
      <w:proofErr w:type="spellStart"/>
      <w:r w:rsidRPr="004D6E5C">
        <w:rPr>
          <w:rFonts w:ascii="Arial" w:hAnsi="Arial" w:cs="Arial"/>
          <w:sz w:val="20"/>
          <w:szCs w:val="20"/>
        </w:rPr>
        <w:t>Piemme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TE, </w:t>
      </w:r>
      <w:proofErr w:type="spellStart"/>
      <w:r w:rsidRPr="004D6E5C">
        <w:rPr>
          <w:rFonts w:ascii="Arial" w:hAnsi="Arial" w:cs="Arial"/>
          <w:sz w:val="20"/>
          <w:szCs w:val="20"/>
        </w:rPr>
        <w:t>Rienhoff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O, </w:t>
      </w:r>
      <w:proofErr w:type="spellStart"/>
      <w:r w:rsidRPr="004D6E5C">
        <w:rPr>
          <w:rFonts w:ascii="Arial" w:hAnsi="Arial" w:cs="Arial"/>
          <w:sz w:val="20"/>
          <w:szCs w:val="20"/>
        </w:rPr>
        <w:t>editors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. MEDINFO 92. </w:t>
      </w:r>
    </w:p>
    <w:p w14:paraId="329DB5E2" w14:textId="7D213B1B" w:rsidR="004D6E5C" w:rsidRPr="004D6E5C" w:rsidRDefault="004D6E5C" w:rsidP="001C54A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D6E5C">
        <w:rPr>
          <w:rFonts w:ascii="Arial" w:hAnsi="Arial" w:cs="Arial"/>
          <w:sz w:val="20"/>
          <w:szCs w:val="20"/>
        </w:rPr>
        <w:t>Proceedings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D6E5C">
        <w:rPr>
          <w:rFonts w:ascii="Arial" w:hAnsi="Arial" w:cs="Arial"/>
          <w:sz w:val="20"/>
          <w:szCs w:val="20"/>
        </w:rPr>
        <w:t>the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7th World </w:t>
      </w:r>
      <w:proofErr w:type="spellStart"/>
      <w:r w:rsidRPr="004D6E5C">
        <w:rPr>
          <w:rFonts w:ascii="Arial" w:hAnsi="Arial" w:cs="Arial"/>
          <w:sz w:val="20"/>
          <w:szCs w:val="20"/>
        </w:rPr>
        <w:t>Congress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4D6E5C">
        <w:rPr>
          <w:rFonts w:ascii="Arial" w:hAnsi="Arial" w:cs="Arial"/>
          <w:sz w:val="20"/>
          <w:szCs w:val="20"/>
        </w:rPr>
        <w:t>Medical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Informatics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; 1992 </w:t>
      </w:r>
      <w:proofErr w:type="spellStart"/>
      <w:r w:rsidRPr="004D6E5C">
        <w:rPr>
          <w:rFonts w:ascii="Arial" w:hAnsi="Arial" w:cs="Arial"/>
          <w:sz w:val="20"/>
          <w:szCs w:val="20"/>
        </w:rPr>
        <w:t>Sept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6-10; </w:t>
      </w:r>
      <w:proofErr w:type="spellStart"/>
      <w:r w:rsidRPr="004D6E5C">
        <w:rPr>
          <w:rFonts w:ascii="Arial" w:hAnsi="Arial" w:cs="Arial"/>
          <w:sz w:val="20"/>
          <w:szCs w:val="20"/>
        </w:rPr>
        <w:t>Geneva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6E5C">
        <w:rPr>
          <w:rFonts w:ascii="Arial" w:hAnsi="Arial" w:cs="Arial"/>
          <w:sz w:val="20"/>
          <w:szCs w:val="20"/>
        </w:rPr>
        <w:t>Switzerland</w:t>
      </w:r>
      <w:proofErr w:type="spellEnd"/>
      <w:r w:rsidRPr="004D6E5C">
        <w:rPr>
          <w:rFonts w:ascii="Arial" w:hAnsi="Arial" w:cs="Arial"/>
          <w:sz w:val="20"/>
          <w:szCs w:val="20"/>
        </w:rPr>
        <w:t>. Amsterdam: North-</w:t>
      </w:r>
      <w:proofErr w:type="spellStart"/>
      <w:r w:rsidRPr="004D6E5C">
        <w:rPr>
          <w:rFonts w:ascii="Arial" w:hAnsi="Arial" w:cs="Arial"/>
          <w:sz w:val="20"/>
          <w:szCs w:val="20"/>
        </w:rPr>
        <w:t>Holland</w:t>
      </w:r>
      <w:proofErr w:type="spellEnd"/>
      <w:r w:rsidRPr="004D6E5C">
        <w:rPr>
          <w:rFonts w:ascii="Arial" w:hAnsi="Arial" w:cs="Arial"/>
          <w:sz w:val="20"/>
          <w:szCs w:val="20"/>
        </w:rPr>
        <w:t>; 1992.p.1561-1565.</w:t>
      </w:r>
    </w:p>
    <w:p w14:paraId="05457EFA" w14:textId="77777777" w:rsidR="004D200B" w:rsidRDefault="004D200B" w:rsidP="001C54A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7577C16" w14:textId="0FF6AC87" w:rsidR="004D6E5C" w:rsidRPr="004D6E5C" w:rsidRDefault="004D6E5C" w:rsidP="001C54A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D6E5C">
        <w:rPr>
          <w:rFonts w:ascii="Arial" w:hAnsi="Arial" w:cs="Arial"/>
          <w:sz w:val="20"/>
          <w:szCs w:val="20"/>
        </w:rPr>
        <w:t>Scientific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or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Technical Report: Smith P. </w:t>
      </w:r>
      <w:proofErr w:type="spellStart"/>
      <w:r w:rsidRPr="004D6E5C">
        <w:rPr>
          <w:rFonts w:ascii="Arial" w:hAnsi="Arial" w:cs="Arial"/>
          <w:sz w:val="20"/>
          <w:szCs w:val="20"/>
        </w:rPr>
        <w:t>Golladay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K. </w:t>
      </w:r>
      <w:proofErr w:type="spellStart"/>
      <w:r w:rsidRPr="004D6E5C">
        <w:rPr>
          <w:rFonts w:ascii="Arial" w:hAnsi="Arial" w:cs="Arial"/>
          <w:sz w:val="20"/>
          <w:szCs w:val="20"/>
        </w:rPr>
        <w:t>Payment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for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durable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medical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equipment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billed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during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skilled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nursing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facility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stays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. Final </w:t>
      </w:r>
      <w:proofErr w:type="spellStart"/>
      <w:r w:rsidRPr="004D6E5C">
        <w:rPr>
          <w:rFonts w:ascii="Arial" w:hAnsi="Arial" w:cs="Arial"/>
          <w:sz w:val="20"/>
          <w:szCs w:val="20"/>
        </w:rPr>
        <w:t>report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. Dallas (TX) </w:t>
      </w:r>
      <w:proofErr w:type="spellStart"/>
      <w:r w:rsidRPr="004D6E5C">
        <w:rPr>
          <w:rFonts w:ascii="Arial" w:hAnsi="Arial" w:cs="Arial"/>
          <w:sz w:val="20"/>
          <w:szCs w:val="20"/>
        </w:rPr>
        <w:t>Dept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4D6E5C">
        <w:rPr>
          <w:rFonts w:ascii="Arial" w:hAnsi="Arial" w:cs="Arial"/>
          <w:sz w:val="20"/>
          <w:szCs w:val="20"/>
        </w:rPr>
        <w:t>of</w:t>
      </w:r>
      <w:proofErr w:type="gram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Health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and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Human Services (US). Office of Evaluation </w:t>
      </w:r>
      <w:proofErr w:type="spellStart"/>
      <w:r w:rsidRPr="004D6E5C">
        <w:rPr>
          <w:rFonts w:ascii="Arial" w:hAnsi="Arial" w:cs="Arial"/>
          <w:sz w:val="20"/>
          <w:szCs w:val="20"/>
        </w:rPr>
        <w:t>and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Inspections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: 1994 </w:t>
      </w:r>
      <w:proofErr w:type="spellStart"/>
      <w:r w:rsidRPr="004D6E5C">
        <w:rPr>
          <w:rFonts w:ascii="Arial" w:hAnsi="Arial" w:cs="Arial"/>
          <w:sz w:val="20"/>
          <w:szCs w:val="20"/>
        </w:rPr>
        <w:t>Oct</w:t>
      </w:r>
      <w:proofErr w:type="spellEnd"/>
      <w:r w:rsidRPr="004D6E5C">
        <w:rPr>
          <w:rFonts w:ascii="Arial" w:hAnsi="Arial" w:cs="Arial"/>
          <w:sz w:val="20"/>
          <w:szCs w:val="20"/>
        </w:rPr>
        <w:t>. Report No: HHSIGOE 169200860.</w:t>
      </w:r>
    </w:p>
    <w:p w14:paraId="224041CB" w14:textId="77777777" w:rsidR="004D6E5C" w:rsidRPr="004D6E5C" w:rsidRDefault="004D6E5C" w:rsidP="001C54A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28CE82" w14:textId="77777777" w:rsidR="004D6E5C" w:rsidRPr="004D6E5C" w:rsidRDefault="004D6E5C" w:rsidP="001C54A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D6E5C">
        <w:rPr>
          <w:rFonts w:ascii="Arial" w:hAnsi="Arial" w:cs="Arial"/>
          <w:sz w:val="20"/>
          <w:szCs w:val="20"/>
        </w:rPr>
        <w:t>Thesis</w:t>
      </w:r>
      <w:proofErr w:type="spellEnd"/>
      <w:r w:rsidRPr="004D6E5C">
        <w:rPr>
          <w:rFonts w:ascii="Arial" w:hAnsi="Arial" w:cs="Arial"/>
          <w:sz w:val="20"/>
          <w:szCs w:val="20"/>
        </w:rPr>
        <w:t>: Kaplan SI. Post-</w:t>
      </w:r>
      <w:proofErr w:type="spellStart"/>
      <w:r w:rsidRPr="004D6E5C">
        <w:rPr>
          <w:rFonts w:ascii="Arial" w:hAnsi="Arial" w:cs="Arial"/>
          <w:sz w:val="20"/>
          <w:szCs w:val="20"/>
        </w:rPr>
        <w:t>hospital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home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health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care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D6E5C">
        <w:rPr>
          <w:rFonts w:ascii="Arial" w:hAnsi="Arial" w:cs="Arial"/>
          <w:sz w:val="20"/>
          <w:szCs w:val="20"/>
        </w:rPr>
        <w:t>the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elderly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access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and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utilization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D6E5C">
        <w:rPr>
          <w:rFonts w:ascii="Arial" w:hAnsi="Arial" w:cs="Arial"/>
          <w:sz w:val="20"/>
          <w:szCs w:val="20"/>
        </w:rPr>
        <w:t>dissertation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). St. Louis (MO): Washington </w:t>
      </w:r>
      <w:proofErr w:type="spellStart"/>
      <w:r w:rsidRPr="004D6E5C">
        <w:rPr>
          <w:rFonts w:ascii="Arial" w:hAnsi="Arial" w:cs="Arial"/>
          <w:sz w:val="20"/>
          <w:szCs w:val="20"/>
        </w:rPr>
        <w:t>Univ</w:t>
      </w:r>
      <w:proofErr w:type="spellEnd"/>
      <w:r w:rsidRPr="004D6E5C">
        <w:rPr>
          <w:rFonts w:ascii="Arial" w:hAnsi="Arial" w:cs="Arial"/>
          <w:sz w:val="20"/>
          <w:szCs w:val="20"/>
        </w:rPr>
        <w:t>. 1995.</w:t>
      </w:r>
    </w:p>
    <w:p w14:paraId="644B4C73" w14:textId="77777777" w:rsidR="004D200B" w:rsidRDefault="004D200B" w:rsidP="001C54A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68708D3" w14:textId="5624FEAE" w:rsidR="004D6E5C" w:rsidRPr="004D6E5C" w:rsidRDefault="004D6E5C" w:rsidP="001C54A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D6E5C">
        <w:rPr>
          <w:rFonts w:ascii="Arial" w:hAnsi="Arial" w:cs="Arial"/>
          <w:sz w:val="20"/>
          <w:szCs w:val="20"/>
        </w:rPr>
        <w:t>Manuscripts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accepted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for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publication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, not </w:t>
      </w:r>
      <w:proofErr w:type="spellStart"/>
      <w:r w:rsidRPr="004D6E5C">
        <w:rPr>
          <w:rFonts w:ascii="Arial" w:hAnsi="Arial" w:cs="Arial"/>
          <w:sz w:val="20"/>
          <w:szCs w:val="20"/>
        </w:rPr>
        <w:t>published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yet: </w:t>
      </w:r>
      <w:proofErr w:type="spellStart"/>
      <w:r w:rsidRPr="004D6E5C">
        <w:rPr>
          <w:rFonts w:ascii="Arial" w:hAnsi="Arial" w:cs="Arial"/>
          <w:sz w:val="20"/>
          <w:szCs w:val="20"/>
        </w:rPr>
        <w:t>Leshner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AI. </w:t>
      </w:r>
      <w:proofErr w:type="spellStart"/>
      <w:r w:rsidRPr="004D6E5C">
        <w:rPr>
          <w:rFonts w:ascii="Arial" w:hAnsi="Arial" w:cs="Arial"/>
          <w:sz w:val="20"/>
          <w:szCs w:val="20"/>
        </w:rPr>
        <w:t>Molecular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mechanisms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D6E5C">
        <w:rPr>
          <w:rFonts w:ascii="Arial" w:hAnsi="Arial" w:cs="Arial"/>
          <w:sz w:val="20"/>
          <w:szCs w:val="20"/>
        </w:rPr>
        <w:t>cocaine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addiction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. N </w:t>
      </w:r>
      <w:proofErr w:type="spellStart"/>
      <w:r w:rsidRPr="004D6E5C">
        <w:rPr>
          <w:rFonts w:ascii="Arial" w:hAnsi="Arial" w:cs="Arial"/>
          <w:sz w:val="20"/>
          <w:szCs w:val="20"/>
        </w:rPr>
        <w:t>Engl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J </w:t>
      </w:r>
      <w:proofErr w:type="spellStart"/>
      <w:r w:rsidRPr="004D6E5C">
        <w:rPr>
          <w:rFonts w:ascii="Arial" w:hAnsi="Arial" w:cs="Arial"/>
          <w:sz w:val="20"/>
          <w:szCs w:val="20"/>
        </w:rPr>
        <w:t>Med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In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press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1997.</w:t>
      </w:r>
    </w:p>
    <w:p w14:paraId="78817403" w14:textId="77777777" w:rsidR="004D200B" w:rsidRDefault="004D200B" w:rsidP="001C54A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56A57F2" w14:textId="37C0BF8E" w:rsidR="004D6E5C" w:rsidRPr="004D6E5C" w:rsidRDefault="004D6E5C" w:rsidP="001C54A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D6E5C">
        <w:rPr>
          <w:rFonts w:ascii="Arial" w:hAnsi="Arial" w:cs="Arial"/>
          <w:sz w:val="20"/>
          <w:szCs w:val="20"/>
        </w:rPr>
        <w:t>Epub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ahead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D6E5C">
        <w:rPr>
          <w:rFonts w:ascii="Arial" w:hAnsi="Arial" w:cs="Arial"/>
          <w:sz w:val="20"/>
          <w:szCs w:val="20"/>
        </w:rPr>
        <w:t>print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Articles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: Aksu HU, Ertürk M, Gül M, Uslu N. </w:t>
      </w:r>
      <w:proofErr w:type="spellStart"/>
      <w:r w:rsidRPr="004D6E5C">
        <w:rPr>
          <w:rFonts w:ascii="Arial" w:hAnsi="Arial" w:cs="Arial"/>
          <w:sz w:val="20"/>
          <w:szCs w:val="20"/>
        </w:rPr>
        <w:t>Successful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treatment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of a </w:t>
      </w:r>
      <w:proofErr w:type="spellStart"/>
      <w:r w:rsidRPr="004D6E5C">
        <w:rPr>
          <w:rFonts w:ascii="Arial" w:hAnsi="Arial" w:cs="Arial"/>
          <w:sz w:val="20"/>
          <w:szCs w:val="20"/>
        </w:rPr>
        <w:t>patient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with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pulmonary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embolism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and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biatrial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thrombus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. Anadolu </w:t>
      </w:r>
      <w:proofErr w:type="spellStart"/>
      <w:r w:rsidRPr="004D6E5C">
        <w:rPr>
          <w:rFonts w:ascii="Arial" w:hAnsi="Arial" w:cs="Arial"/>
          <w:sz w:val="20"/>
          <w:szCs w:val="20"/>
        </w:rPr>
        <w:t>Kardiyol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Derg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2012 </w:t>
      </w:r>
      <w:proofErr w:type="spellStart"/>
      <w:r w:rsidRPr="004D6E5C">
        <w:rPr>
          <w:rFonts w:ascii="Arial" w:hAnsi="Arial" w:cs="Arial"/>
          <w:sz w:val="20"/>
          <w:szCs w:val="20"/>
        </w:rPr>
        <w:t>Dec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26. </w:t>
      </w:r>
      <w:proofErr w:type="spellStart"/>
      <w:r w:rsidRPr="004D6E5C">
        <w:rPr>
          <w:rFonts w:ascii="Arial" w:hAnsi="Arial" w:cs="Arial"/>
          <w:sz w:val="20"/>
          <w:szCs w:val="20"/>
        </w:rPr>
        <w:t>doi</w:t>
      </w:r>
      <w:proofErr w:type="spellEnd"/>
      <w:r w:rsidRPr="004D6E5C">
        <w:rPr>
          <w:rFonts w:ascii="Arial" w:hAnsi="Arial" w:cs="Arial"/>
          <w:sz w:val="20"/>
          <w:szCs w:val="20"/>
        </w:rPr>
        <w:t>: 10.5152/akd.2013.062. [</w:t>
      </w:r>
      <w:proofErr w:type="spellStart"/>
      <w:r w:rsidRPr="004D6E5C">
        <w:rPr>
          <w:rFonts w:ascii="Arial" w:hAnsi="Arial" w:cs="Arial"/>
          <w:sz w:val="20"/>
          <w:szCs w:val="20"/>
        </w:rPr>
        <w:t>Epub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ahead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D6E5C">
        <w:rPr>
          <w:rFonts w:ascii="Arial" w:hAnsi="Arial" w:cs="Arial"/>
          <w:sz w:val="20"/>
          <w:szCs w:val="20"/>
        </w:rPr>
        <w:t>print</w:t>
      </w:r>
      <w:proofErr w:type="spellEnd"/>
      <w:r w:rsidRPr="004D6E5C">
        <w:rPr>
          <w:rFonts w:ascii="Arial" w:hAnsi="Arial" w:cs="Arial"/>
          <w:sz w:val="20"/>
          <w:szCs w:val="20"/>
        </w:rPr>
        <w:t>]</w:t>
      </w:r>
    </w:p>
    <w:p w14:paraId="0BBCE231" w14:textId="77777777" w:rsidR="004D6E5C" w:rsidRPr="004D6E5C" w:rsidRDefault="004D6E5C" w:rsidP="001C54A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E978134" w14:textId="55ABE1A7" w:rsidR="004D6E5C" w:rsidRDefault="004D6E5C" w:rsidP="001C54A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D6E5C">
        <w:rPr>
          <w:rFonts w:ascii="Arial" w:hAnsi="Arial" w:cs="Arial"/>
          <w:sz w:val="20"/>
          <w:szCs w:val="20"/>
        </w:rPr>
        <w:t>Manuscripts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published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D6E5C">
        <w:rPr>
          <w:rFonts w:ascii="Arial" w:hAnsi="Arial" w:cs="Arial"/>
          <w:sz w:val="20"/>
          <w:szCs w:val="20"/>
        </w:rPr>
        <w:t>electronic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format: </w:t>
      </w:r>
      <w:proofErr w:type="spellStart"/>
      <w:r w:rsidRPr="004D6E5C">
        <w:rPr>
          <w:rFonts w:ascii="Arial" w:hAnsi="Arial" w:cs="Arial"/>
          <w:sz w:val="20"/>
          <w:szCs w:val="20"/>
        </w:rPr>
        <w:t>Morse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SS. </w:t>
      </w:r>
      <w:proofErr w:type="spellStart"/>
      <w:r w:rsidRPr="004D6E5C">
        <w:rPr>
          <w:rFonts w:ascii="Arial" w:hAnsi="Arial" w:cs="Arial"/>
          <w:sz w:val="20"/>
          <w:szCs w:val="20"/>
        </w:rPr>
        <w:t>Factors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D6E5C">
        <w:rPr>
          <w:rFonts w:ascii="Arial" w:hAnsi="Arial" w:cs="Arial"/>
          <w:sz w:val="20"/>
          <w:szCs w:val="20"/>
        </w:rPr>
        <w:t>the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emergence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D6E5C">
        <w:rPr>
          <w:rFonts w:ascii="Arial" w:hAnsi="Arial" w:cs="Arial"/>
          <w:sz w:val="20"/>
          <w:szCs w:val="20"/>
        </w:rPr>
        <w:t>infectious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diseases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D6E5C">
        <w:rPr>
          <w:rFonts w:ascii="Arial" w:hAnsi="Arial" w:cs="Arial"/>
          <w:sz w:val="20"/>
          <w:szCs w:val="20"/>
        </w:rPr>
        <w:t>Emerg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Infect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Dis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D6E5C">
        <w:rPr>
          <w:rFonts w:ascii="Arial" w:hAnsi="Arial" w:cs="Arial"/>
          <w:sz w:val="20"/>
          <w:szCs w:val="20"/>
        </w:rPr>
        <w:t>serial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online) 1995 Jan-Mar (</w:t>
      </w:r>
      <w:proofErr w:type="spellStart"/>
      <w:r w:rsidRPr="004D6E5C">
        <w:rPr>
          <w:rFonts w:ascii="Arial" w:hAnsi="Arial" w:cs="Arial"/>
          <w:sz w:val="20"/>
          <w:szCs w:val="20"/>
        </w:rPr>
        <w:t>cited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1996 </w:t>
      </w:r>
      <w:proofErr w:type="spellStart"/>
      <w:r w:rsidRPr="004D6E5C">
        <w:rPr>
          <w:rFonts w:ascii="Arial" w:hAnsi="Arial" w:cs="Arial"/>
          <w:sz w:val="20"/>
          <w:szCs w:val="20"/>
        </w:rPr>
        <w:t>June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5): 1(1): (24 </w:t>
      </w:r>
      <w:proofErr w:type="spellStart"/>
      <w:r w:rsidRPr="004D6E5C">
        <w:rPr>
          <w:rFonts w:ascii="Arial" w:hAnsi="Arial" w:cs="Arial"/>
          <w:sz w:val="20"/>
          <w:szCs w:val="20"/>
        </w:rPr>
        <w:t>screens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4D6E5C">
        <w:rPr>
          <w:rFonts w:ascii="Arial" w:hAnsi="Arial" w:cs="Arial"/>
          <w:sz w:val="20"/>
          <w:szCs w:val="20"/>
        </w:rPr>
        <w:t>Available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5C">
        <w:rPr>
          <w:rFonts w:ascii="Arial" w:hAnsi="Arial" w:cs="Arial"/>
          <w:sz w:val="20"/>
          <w:szCs w:val="20"/>
        </w:rPr>
        <w:t>from</w:t>
      </w:r>
      <w:proofErr w:type="spellEnd"/>
      <w:r w:rsidRPr="004D6E5C">
        <w:rPr>
          <w:rFonts w:ascii="Arial" w:hAnsi="Arial" w:cs="Arial"/>
          <w:sz w:val="20"/>
          <w:szCs w:val="20"/>
        </w:rPr>
        <w:t xml:space="preserve">: URL: http:/ </w:t>
      </w:r>
      <w:hyperlink r:id="rId4" w:history="1">
        <w:r w:rsidR="004D200B" w:rsidRPr="00886C72">
          <w:rPr>
            <w:rStyle w:val="Hyperlink"/>
            <w:rFonts w:ascii="Arial" w:hAnsi="Arial" w:cs="Arial"/>
            <w:sz w:val="20"/>
            <w:szCs w:val="20"/>
          </w:rPr>
          <w:t>www.cdc.gov/ncidodlElD/cid.htm</w:t>
        </w:r>
      </w:hyperlink>
      <w:r w:rsidRPr="004D6E5C">
        <w:rPr>
          <w:rFonts w:ascii="Arial" w:hAnsi="Arial" w:cs="Arial"/>
          <w:sz w:val="20"/>
          <w:szCs w:val="20"/>
        </w:rPr>
        <w:t>.</w:t>
      </w:r>
      <w:r w:rsidR="004D200B">
        <w:rPr>
          <w:rFonts w:ascii="Arial" w:hAnsi="Arial" w:cs="Arial"/>
          <w:sz w:val="20"/>
          <w:szCs w:val="20"/>
        </w:rPr>
        <w:t xml:space="preserve"> </w:t>
      </w:r>
    </w:p>
    <w:p w14:paraId="3DFCBA21" w14:textId="237D647F" w:rsidR="004D200B" w:rsidRDefault="004D200B" w:rsidP="001C54A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C977D28" w14:textId="77777777" w:rsidR="007F1C57" w:rsidRDefault="007F1C57" w:rsidP="001C54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46149D9" w14:textId="77777777" w:rsidR="007F1C57" w:rsidRDefault="007F1C57" w:rsidP="001C54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EE346E9" w14:textId="77777777" w:rsidR="007F1C57" w:rsidRDefault="007F1C57" w:rsidP="001C54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38D78C" w14:textId="422B5A1D" w:rsidR="007F1C57" w:rsidRDefault="007F1C57" w:rsidP="001C54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42CD877" w14:textId="5201219F" w:rsidR="00F11504" w:rsidRDefault="00F11504" w:rsidP="001C54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073A5A9" w14:textId="03EBA6F1" w:rsidR="00F11504" w:rsidRDefault="00F11504" w:rsidP="001C54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2702D58" w14:textId="6CAD71CF" w:rsidR="00F11504" w:rsidRDefault="00F11504" w:rsidP="001C54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4F40C08" w14:textId="4E50C7B6" w:rsidR="00F11504" w:rsidRDefault="00F11504" w:rsidP="001C54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C0A64D1" w14:textId="24479F4E" w:rsidR="00F11504" w:rsidRDefault="00F11504" w:rsidP="001C54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AB73259" w14:textId="527CFEA3" w:rsidR="00F11504" w:rsidRDefault="00F11504" w:rsidP="001C54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0419C31" w14:textId="080CF0C6" w:rsidR="00F11504" w:rsidRDefault="00F11504" w:rsidP="001C54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37D8DD4" w14:textId="5997BA02" w:rsidR="00F11504" w:rsidRDefault="00F11504" w:rsidP="001C54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CC7C634" w14:textId="6A73D159" w:rsidR="00F11504" w:rsidRDefault="00F11504" w:rsidP="001C54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8334122" w14:textId="7935F84F" w:rsidR="00F11504" w:rsidRDefault="00F11504" w:rsidP="001C54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683DB7F" w14:textId="79CD29F3" w:rsidR="00F11504" w:rsidRDefault="00F11504" w:rsidP="001C54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ECF4F2E" w14:textId="77777777" w:rsidR="00F11504" w:rsidRDefault="00F11504" w:rsidP="001C54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6227AFE" w14:textId="77777777" w:rsidR="007F1C57" w:rsidRDefault="007F1C57" w:rsidP="001C54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C85342E" w14:textId="26DDE17E" w:rsidR="004D200B" w:rsidRDefault="004D200B" w:rsidP="001C54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lastRenderedPageBreak/>
        <w:t>Table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(s)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and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Figure</w:t>
      </w:r>
      <w:proofErr w:type="spellEnd"/>
      <w:r>
        <w:rPr>
          <w:rFonts w:ascii="Arial" w:hAnsi="Arial" w:cs="Arial"/>
          <w:b/>
          <w:bCs/>
          <w:sz w:val="20"/>
          <w:szCs w:val="20"/>
        </w:rPr>
        <w:t>(s)</w:t>
      </w:r>
    </w:p>
    <w:p w14:paraId="5D9C7334" w14:textId="77777777" w:rsidR="0019221B" w:rsidRPr="00D63AA3" w:rsidRDefault="0019221B" w:rsidP="001C54A5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D63AA3">
        <w:rPr>
          <w:rFonts w:ascii="Arial" w:hAnsi="Arial" w:cs="Arial"/>
          <w:sz w:val="20"/>
          <w:szCs w:val="20"/>
        </w:rPr>
        <w:t>All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illustrations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D63AA3">
        <w:rPr>
          <w:rFonts w:ascii="Arial" w:hAnsi="Arial" w:cs="Arial"/>
          <w:sz w:val="20"/>
          <w:szCs w:val="20"/>
        </w:rPr>
        <w:t>photographs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63AA3">
        <w:rPr>
          <w:rFonts w:ascii="Arial" w:hAnsi="Arial" w:cs="Arial"/>
          <w:sz w:val="20"/>
          <w:szCs w:val="20"/>
        </w:rPr>
        <w:t>drawings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63AA3">
        <w:rPr>
          <w:rFonts w:ascii="Arial" w:hAnsi="Arial" w:cs="Arial"/>
          <w:sz w:val="20"/>
          <w:szCs w:val="20"/>
        </w:rPr>
        <w:t>graphs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63AA3">
        <w:rPr>
          <w:rFonts w:ascii="Arial" w:hAnsi="Arial" w:cs="Arial"/>
          <w:sz w:val="20"/>
          <w:szCs w:val="20"/>
        </w:rPr>
        <w:t>etc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.), not </w:t>
      </w:r>
      <w:proofErr w:type="spellStart"/>
      <w:r w:rsidRPr="00D63AA3">
        <w:rPr>
          <w:rFonts w:ascii="Arial" w:hAnsi="Arial" w:cs="Arial"/>
          <w:sz w:val="20"/>
          <w:szCs w:val="20"/>
        </w:rPr>
        <w:t>including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tables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63AA3">
        <w:rPr>
          <w:rFonts w:ascii="Arial" w:hAnsi="Arial" w:cs="Arial"/>
          <w:sz w:val="20"/>
          <w:szCs w:val="20"/>
        </w:rPr>
        <w:t>must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D63AA3">
        <w:rPr>
          <w:rFonts w:ascii="Arial" w:hAnsi="Arial" w:cs="Arial"/>
          <w:sz w:val="20"/>
          <w:szCs w:val="20"/>
        </w:rPr>
        <w:t>labelled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D63AA3">
        <w:rPr>
          <w:rFonts w:ascii="Arial" w:hAnsi="Arial" w:cs="Arial"/>
          <w:sz w:val="20"/>
          <w:szCs w:val="20"/>
        </w:rPr>
        <w:t>Figure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”. </w:t>
      </w:r>
      <w:proofErr w:type="spellStart"/>
      <w:r w:rsidRPr="00D63AA3">
        <w:rPr>
          <w:rFonts w:ascii="Arial" w:hAnsi="Arial" w:cs="Arial"/>
          <w:sz w:val="20"/>
          <w:szCs w:val="20"/>
        </w:rPr>
        <w:t>Figures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must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D63AA3">
        <w:rPr>
          <w:rFonts w:ascii="Arial" w:hAnsi="Arial" w:cs="Arial"/>
          <w:sz w:val="20"/>
          <w:szCs w:val="20"/>
        </w:rPr>
        <w:t>submitted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both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63AA3">
        <w:rPr>
          <w:rFonts w:ascii="Arial" w:hAnsi="Arial" w:cs="Arial"/>
          <w:sz w:val="20"/>
          <w:szCs w:val="20"/>
        </w:rPr>
        <w:t>the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manuscript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and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D63AA3">
        <w:rPr>
          <w:rFonts w:ascii="Arial" w:hAnsi="Arial" w:cs="Arial"/>
          <w:sz w:val="20"/>
          <w:szCs w:val="20"/>
        </w:rPr>
        <w:t>separate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files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63AA3">
        <w:rPr>
          <w:rFonts w:ascii="Arial" w:hAnsi="Arial" w:cs="Arial"/>
          <w:sz w:val="20"/>
          <w:szCs w:val="20"/>
        </w:rPr>
        <w:t>Figures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should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be at a </w:t>
      </w:r>
      <w:proofErr w:type="spellStart"/>
      <w:r w:rsidRPr="00D63AA3">
        <w:rPr>
          <w:rFonts w:ascii="Arial" w:hAnsi="Arial" w:cs="Arial"/>
          <w:sz w:val="20"/>
          <w:szCs w:val="20"/>
        </w:rPr>
        <w:t>preferred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resolution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of 300 </w:t>
      </w:r>
      <w:proofErr w:type="spellStart"/>
      <w:r w:rsidRPr="00D63AA3">
        <w:rPr>
          <w:rFonts w:ascii="Arial" w:hAnsi="Arial" w:cs="Arial"/>
          <w:sz w:val="20"/>
          <w:szCs w:val="20"/>
        </w:rPr>
        <w:t>dpi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D63AA3">
        <w:rPr>
          <w:rFonts w:ascii="Arial" w:hAnsi="Arial" w:cs="Arial"/>
          <w:sz w:val="20"/>
          <w:szCs w:val="20"/>
        </w:rPr>
        <w:t>the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following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formats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D63AA3">
        <w:rPr>
          <w:rFonts w:ascii="Arial" w:hAnsi="Arial" w:cs="Arial"/>
          <w:sz w:val="20"/>
          <w:szCs w:val="20"/>
        </w:rPr>
        <w:t>jepg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63AA3">
        <w:rPr>
          <w:rFonts w:ascii="Arial" w:hAnsi="Arial" w:cs="Arial"/>
          <w:sz w:val="20"/>
          <w:szCs w:val="20"/>
        </w:rPr>
        <w:t>tiff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63AA3">
        <w:rPr>
          <w:rFonts w:ascii="Arial" w:hAnsi="Arial" w:cs="Arial"/>
          <w:sz w:val="20"/>
          <w:szCs w:val="20"/>
        </w:rPr>
        <w:t>pdf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.  </w:t>
      </w:r>
    </w:p>
    <w:p w14:paraId="55FC6B94" w14:textId="77777777" w:rsidR="0019221B" w:rsidRPr="00D63AA3" w:rsidRDefault="0019221B" w:rsidP="001C54A5">
      <w:pPr>
        <w:spacing w:line="276" w:lineRule="auto"/>
        <w:rPr>
          <w:rFonts w:ascii="Arial" w:hAnsi="Arial" w:cs="Arial"/>
          <w:sz w:val="20"/>
          <w:szCs w:val="20"/>
        </w:rPr>
      </w:pPr>
    </w:p>
    <w:p w14:paraId="4FB7F6DD" w14:textId="77777777" w:rsidR="0019221B" w:rsidRPr="00D63AA3" w:rsidRDefault="0019221B" w:rsidP="001C54A5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D63AA3">
        <w:rPr>
          <w:rFonts w:ascii="Arial" w:hAnsi="Arial" w:cs="Arial"/>
          <w:sz w:val="20"/>
          <w:szCs w:val="20"/>
        </w:rPr>
        <w:t>All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tables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and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figures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must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have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63AA3">
        <w:rPr>
          <w:rFonts w:ascii="Arial" w:hAnsi="Arial" w:cs="Arial"/>
          <w:sz w:val="20"/>
          <w:szCs w:val="20"/>
        </w:rPr>
        <w:t>caption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and</w:t>
      </w:r>
      <w:proofErr w:type="spellEnd"/>
      <w:r w:rsidRPr="00D63AA3">
        <w:rPr>
          <w:rFonts w:ascii="Arial" w:hAnsi="Arial" w:cs="Arial"/>
          <w:sz w:val="20"/>
          <w:szCs w:val="20"/>
        </w:rPr>
        <w:t>/</w:t>
      </w:r>
      <w:proofErr w:type="spellStart"/>
      <w:r w:rsidRPr="00D63AA3">
        <w:rPr>
          <w:rFonts w:ascii="Arial" w:hAnsi="Arial" w:cs="Arial"/>
          <w:sz w:val="20"/>
          <w:szCs w:val="20"/>
        </w:rPr>
        <w:t>or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legend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and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D63AA3">
        <w:rPr>
          <w:rFonts w:ascii="Arial" w:hAnsi="Arial" w:cs="Arial"/>
          <w:sz w:val="20"/>
          <w:szCs w:val="20"/>
        </w:rPr>
        <w:t>numbered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D63AA3">
        <w:rPr>
          <w:rFonts w:ascii="Arial" w:hAnsi="Arial" w:cs="Arial"/>
          <w:sz w:val="20"/>
          <w:szCs w:val="20"/>
        </w:rPr>
        <w:t>e.g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., </w:t>
      </w:r>
      <w:proofErr w:type="spellStart"/>
      <w:r w:rsidRPr="00D63AA3">
        <w:rPr>
          <w:rFonts w:ascii="Arial" w:hAnsi="Arial" w:cs="Arial"/>
          <w:sz w:val="20"/>
          <w:szCs w:val="20"/>
        </w:rPr>
        <w:t>Table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D63AA3">
        <w:rPr>
          <w:rFonts w:ascii="Arial" w:hAnsi="Arial" w:cs="Arial"/>
          <w:sz w:val="20"/>
          <w:szCs w:val="20"/>
        </w:rPr>
        <w:t>Figure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2), </w:t>
      </w:r>
      <w:proofErr w:type="spellStart"/>
      <w:r w:rsidRPr="00D63AA3">
        <w:rPr>
          <w:rFonts w:ascii="Arial" w:hAnsi="Arial" w:cs="Arial"/>
          <w:sz w:val="20"/>
          <w:szCs w:val="20"/>
        </w:rPr>
        <w:t>unless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there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is </w:t>
      </w:r>
      <w:proofErr w:type="spellStart"/>
      <w:r w:rsidRPr="00D63AA3">
        <w:rPr>
          <w:rFonts w:ascii="Arial" w:hAnsi="Arial" w:cs="Arial"/>
          <w:sz w:val="20"/>
          <w:szCs w:val="20"/>
        </w:rPr>
        <w:t>only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one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table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or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figure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D63AA3">
        <w:rPr>
          <w:rFonts w:ascii="Arial" w:hAnsi="Arial" w:cs="Arial"/>
          <w:sz w:val="20"/>
          <w:szCs w:val="20"/>
        </w:rPr>
        <w:t>which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case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it </w:t>
      </w:r>
      <w:proofErr w:type="spellStart"/>
      <w:r w:rsidRPr="00D63AA3">
        <w:rPr>
          <w:rFonts w:ascii="Arial" w:hAnsi="Arial" w:cs="Arial"/>
          <w:sz w:val="20"/>
          <w:szCs w:val="20"/>
        </w:rPr>
        <w:t>should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D63AA3">
        <w:rPr>
          <w:rFonts w:ascii="Arial" w:hAnsi="Arial" w:cs="Arial"/>
          <w:sz w:val="20"/>
          <w:szCs w:val="20"/>
        </w:rPr>
        <w:t>labelled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D63AA3">
        <w:rPr>
          <w:rFonts w:ascii="Arial" w:hAnsi="Arial" w:cs="Arial"/>
          <w:sz w:val="20"/>
          <w:szCs w:val="20"/>
        </w:rPr>
        <w:t>Table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” </w:t>
      </w:r>
      <w:proofErr w:type="spellStart"/>
      <w:r w:rsidRPr="00D63AA3">
        <w:rPr>
          <w:rFonts w:ascii="Arial" w:hAnsi="Arial" w:cs="Arial"/>
          <w:sz w:val="20"/>
          <w:szCs w:val="20"/>
        </w:rPr>
        <w:t>or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D63AA3">
        <w:rPr>
          <w:rFonts w:ascii="Arial" w:hAnsi="Arial" w:cs="Arial"/>
          <w:sz w:val="20"/>
          <w:szCs w:val="20"/>
        </w:rPr>
        <w:t>Figure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” </w:t>
      </w:r>
      <w:proofErr w:type="spellStart"/>
      <w:r w:rsidRPr="00D63AA3">
        <w:rPr>
          <w:rFonts w:ascii="Arial" w:hAnsi="Arial" w:cs="Arial"/>
          <w:sz w:val="20"/>
          <w:szCs w:val="20"/>
        </w:rPr>
        <w:t>with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no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numbering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63AA3">
        <w:rPr>
          <w:rFonts w:ascii="Arial" w:hAnsi="Arial" w:cs="Arial"/>
          <w:sz w:val="20"/>
          <w:szCs w:val="20"/>
        </w:rPr>
        <w:t>Captions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must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D63AA3">
        <w:rPr>
          <w:rFonts w:ascii="Arial" w:hAnsi="Arial" w:cs="Arial"/>
          <w:sz w:val="20"/>
          <w:szCs w:val="20"/>
        </w:rPr>
        <w:t>written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63AA3">
        <w:rPr>
          <w:rFonts w:ascii="Arial" w:hAnsi="Arial" w:cs="Arial"/>
          <w:sz w:val="20"/>
          <w:szCs w:val="20"/>
        </w:rPr>
        <w:t>sentence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case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D63AA3">
        <w:rPr>
          <w:rFonts w:ascii="Arial" w:hAnsi="Arial" w:cs="Arial"/>
          <w:sz w:val="20"/>
          <w:szCs w:val="20"/>
        </w:rPr>
        <w:t>e.g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., </w:t>
      </w:r>
      <w:proofErr w:type="spellStart"/>
      <w:r w:rsidRPr="00D63AA3">
        <w:rPr>
          <w:rFonts w:ascii="Arial" w:hAnsi="Arial" w:cs="Arial"/>
          <w:sz w:val="20"/>
          <w:szCs w:val="20"/>
        </w:rPr>
        <w:t>Macroscopic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appearance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D63AA3">
        <w:rPr>
          <w:rFonts w:ascii="Arial" w:hAnsi="Arial" w:cs="Arial"/>
          <w:sz w:val="20"/>
          <w:szCs w:val="20"/>
        </w:rPr>
        <w:t>the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samples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.). </w:t>
      </w:r>
      <w:proofErr w:type="spellStart"/>
      <w:r w:rsidRPr="00D63AA3">
        <w:rPr>
          <w:rFonts w:ascii="Arial" w:hAnsi="Arial" w:cs="Arial"/>
          <w:sz w:val="20"/>
          <w:szCs w:val="20"/>
        </w:rPr>
        <w:t>The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63AA3">
        <w:rPr>
          <w:rFonts w:ascii="Arial" w:hAnsi="Arial" w:cs="Arial"/>
          <w:sz w:val="20"/>
          <w:szCs w:val="20"/>
        </w:rPr>
        <w:t>font</w:t>
      </w:r>
      <w:proofErr w:type="gram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used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63AA3">
        <w:rPr>
          <w:rFonts w:ascii="Arial" w:hAnsi="Arial" w:cs="Arial"/>
          <w:sz w:val="20"/>
          <w:szCs w:val="20"/>
        </w:rPr>
        <w:t>the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figures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should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D63AA3">
        <w:rPr>
          <w:rFonts w:ascii="Arial" w:hAnsi="Arial" w:cs="Arial"/>
          <w:sz w:val="20"/>
          <w:szCs w:val="20"/>
        </w:rPr>
        <w:t>Arial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63AA3">
        <w:rPr>
          <w:rFonts w:ascii="Arial" w:hAnsi="Arial" w:cs="Arial"/>
          <w:sz w:val="20"/>
          <w:szCs w:val="20"/>
        </w:rPr>
        <w:t>If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symbols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such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as ×, μ, η, </w:t>
      </w:r>
      <w:proofErr w:type="spellStart"/>
      <w:r w:rsidRPr="00D63AA3">
        <w:rPr>
          <w:rFonts w:ascii="Arial" w:hAnsi="Arial" w:cs="Arial"/>
          <w:sz w:val="20"/>
          <w:szCs w:val="20"/>
        </w:rPr>
        <w:t>or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ν </w:t>
      </w:r>
      <w:proofErr w:type="spellStart"/>
      <w:r w:rsidRPr="00D63AA3">
        <w:rPr>
          <w:rFonts w:ascii="Arial" w:hAnsi="Arial" w:cs="Arial"/>
          <w:sz w:val="20"/>
          <w:szCs w:val="20"/>
        </w:rPr>
        <w:t>are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used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63AA3">
        <w:rPr>
          <w:rFonts w:ascii="Arial" w:hAnsi="Arial" w:cs="Arial"/>
          <w:sz w:val="20"/>
          <w:szCs w:val="20"/>
        </w:rPr>
        <w:t>they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should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D63AA3">
        <w:rPr>
          <w:rFonts w:ascii="Arial" w:hAnsi="Arial" w:cs="Arial"/>
          <w:sz w:val="20"/>
          <w:szCs w:val="20"/>
        </w:rPr>
        <w:t>added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using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the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Symbol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menu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of Word. </w:t>
      </w:r>
    </w:p>
    <w:p w14:paraId="5F865DEA" w14:textId="77777777" w:rsidR="0019221B" w:rsidRPr="00D63AA3" w:rsidRDefault="0019221B" w:rsidP="001C54A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0CDCDD9" w14:textId="77777777" w:rsidR="0019221B" w:rsidRPr="00D63AA3" w:rsidRDefault="0019221B" w:rsidP="001C54A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63AA3">
        <w:rPr>
          <w:rFonts w:ascii="Arial" w:hAnsi="Arial" w:cs="Arial"/>
          <w:sz w:val="20"/>
          <w:szCs w:val="20"/>
        </w:rPr>
        <w:t>All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tables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and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figures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must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D63AA3">
        <w:rPr>
          <w:rFonts w:ascii="Arial" w:hAnsi="Arial" w:cs="Arial"/>
          <w:sz w:val="20"/>
          <w:szCs w:val="20"/>
        </w:rPr>
        <w:t>numbered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consecutively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D63AA3">
        <w:rPr>
          <w:rFonts w:ascii="Arial" w:hAnsi="Arial" w:cs="Arial"/>
          <w:sz w:val="20"/>
          <w:szCs w:val="20"/>
        </w:rPr>
        <w:t>they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are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referred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to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63AA3">
        <w:rPr>
          <w:rFonts w:ascii="Arial" w:hAnsi="Arial" w:cs="Arial"/>
          <w:sz w:val="20"/>
          <w:szCs w:val="20"/>
        </w:rPr>
        <w:t>the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text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63AA3">
        <w:rPr>
          <w:rFonts w:ascii="Arial" w:hAnsi="Arial" w:cs="Arial"/>
          <w:sz w:val="20"/>
          <w:szCs w:val="20"/>
        </w:rPr>
        <w:t>Please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refer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to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tables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and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figures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with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capitalisation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and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unabbreviated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D63AA3">
        <w:rPr>
          <w:rFonts w:ascii="Arial" w:hAnsi="Arial" w:cs="Arial"/>
          <w:sz w:val="20"/>
          <w:szCs w:val="20"/>
        </w:rPr>
        <w:t>e.g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., “As </w:t>
      </w:r>
      <w:proofErr w:type="spellStart"/>
      <w:r w:rsidRPr="00D63AA3">
        <w:rPr>
          <w:rFonts w:ascii="Arial" w:hAnsi="Arial" w:cs="Arial"/>
          <w:sz w:val="20"/>
          <w:szCs w:val="20"/>
        </w:rPr>
        <w:t>shown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63AA3">
        <w:rPr>
          <w:rFonts w:ascii="Arial" w:hAnsi="Arial" w:cs="Arial"/>
          <w:sz w:val="20"/>
          <w:szCs w:val="20"/>
        </w:rPr>
        <w:t>Figure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2…”, </w:t>
      </w:r>
      <w:proofErr w:type="spellStart"/>
      <w:r w:rsidRPr="00D63AA3">
        <w:rPr>
          <w:rFonts w:ascii="Arial" w:hAnsi="Arial" w:cs="Arial"/>
          <w:sz w:val="20"/>
          <w:szCs w:val="20"/>
        </w:rPr>
        <w:t>and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not “</w:t>
      </w:r>
      <w:proofErr w:type="spellStart"/>
      <w:r w:rsidRPr="00D63AA3">
        <w:rPr>
          <w:rFonts w:ascii="Arial" w:hAnsi="Arial" w:cs="Arial"/>
          <w:sz w:val="20"/>
          <w:szCs w:val="20"/>
        </w:rPr>
        <w:t>Fig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. 2” </w:t>
      </w:r>
      <w:proofErr w:type="spellStart"/>
      <w:r w:rsidRPr="00D63AA3">
        <w:rPr>
          <w:rFonts w:ascii="Arial" w:hAnsi="Arial" w:cs="Arial"/>
          <w:sz w:val="20"/>
          <w:szCs w:val="20"/>
        </w:rPr>
        <w:t>or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D63AA3">
        <w:rPr>
          <w:rFonts w:ascii="Arial" w:hAnsi="Arial" w:cs="Arial"/>
          <w:sz w:val="20"/>
          <w:szCs w:val="20"/>
        </w:rPr>
        <w:t>figure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2”). </w:t>
      </w:r>
      <w:proofErr w:type="spellStart"/>
      <w:r w:rsidRPr="00D63AA3">
        <w:rPr>
          <w:rFonts w:ascii="Arial" w:hAnsi="Arial" w:cs="Arial"/>
          <w:sz w:val="20"/>
          <w:szCs w:val="20"/>
        </w:rPr>
        <w:t>The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tables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and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figures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themselves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should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D63AA3">
        <w:rPr>
          <w:rFonts w:ascii="Arial" w:hAnsi="Arial" w:cs="Arial"/>
          <w:sz w:val="20"/>
          <w:szCs w:val="20"/>
        </w:rPr>
        <w:t>given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D63AA3">
        <w:rPr>
          <w:rFonts w:ascii="Arial" w:hAnsi="Arial" w:cs="Arial"/>
          <w:sz w:val="20"/>
          <w:szCs w:val="20"/>
        </w:rPr>
        <w:t>the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end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D63AA3">
        <w:rPr>
          <w:rFonts w:ascii="Arial" w:hAnsi="Arial" w:cs="Arial"/>
          <w:sz w:val="20"/>
          <w:szCs w:val="20"/>
        </w:rPr>
        <w:t>the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text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only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63AA3">
        <w:rPr>
          <w:rFonts w:ascii="Arial" w:hAnsi="Arial" w:cs="Arial"/>
          <w:sz w:val="20"/>
          <w:szCs w:val="20"/>
        </w:rPr>
        <w:t>after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the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references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, not in </w:t>
      </w:r>
      <w:proofErr w:type="spellStart"/>
      <w:r w:rsidRPr="00D63AA3">
        <w:rPr>
          <w:rFonts w:ascii="Arial" w:hAnsi="Arial" w:cs="Arial"/>
          <w:sz w:val="20"/>
          <w:szCs w:val="20"/>
        </w:rPr>
        <w:t>the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running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text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63AA3">
        <w:rPr>
          <w:rFonts w:ascii="Arial" w:hAnsi="Arial" w:cs="Arial"/>
          <w:sz w:val="20"/>
          <w:szCs w:val="20"/>
        </w:rPr>
        <w:t>For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all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tables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63AA3">
        <w:rPr>
          <w:rFonts w:ascii="Arial" w:hAnsi="Arial" w:cs="Arial"/>
          <w:sz w:val="20"/>
          <w:szCs w:val="20"/>
        </w:rPr>
        <w:t>please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use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Word’s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D63AA3">
        <w:rPr>
          <w:rFonts w:ascii="Arial" w:hAnsi="Arial" w:cs="Arial"/>
          <w:sz w:val="20"/>
          <w:szCs w:val="20"/>
        </w:rPr>
        <w:t>Create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Table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” </w:t>
      </w:r>
      <w:proofErr w:type="spellStart"/>
      <w:r w:rsidRPr="00D63AA3">
        <w:rPr>
          <w:rFonts w:ascii="Arial" w:hAnsi="Arial" w:cs="Arial"/>
          <w:sz w:val="20"/>
          <w:szCs w:val="20"/>
        </w:rPr>
        <w:t>feature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63AA3">
        <w:rPr>
          <w:rFonts w:ascii="Arial" w:hAnsi="Arial" w:cs="Arial"/>
          <w:sz w:val="20"/>
          <w:szCs w:val="20"/>
        </w:rPr>
        <w:t>with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no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tabbed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text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or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tables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created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with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spaces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and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drawn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lines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63AA3">
        <w:rPr>
          <w:rFonts w:ascii="Arial" w:hAnsi="Arial" w:cs="Arial"/>
          <w:sz w:val="20"/>
          <w:szCs w:val="20"/>
        </w:rPr>
        <w:t>All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tables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should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D63AA3">
        <w:rPr>
          <w:rFonts w:ascii="Arial" w:hAnsi="Arial" w:cs="Arial"/>
          <w:sz w:val="20"/>
          <w:szCs w:val="20"/>
        </w:rPr>
        <w:t>written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with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Arial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63AA3">
        <w:rPr>
          <w:rFonts w:ascii="Arial" w:hAnsi="Arial" w:cs="Arial"/>
          <w:sz w:val="20"/>
          <w:szCs w:val="20"/>
        </w:rPr>
        <w:t>font</w:t>
      </w:r>
      <w:proofErr w:type="gram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type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at 9 font size. </w:t>
      </w:r>
      <w:proofErr w:type="spellStart"/>
      <w:r w:rsidRPr="00D63AA3">
        <w:rPr>
          <w:rFonts w:ascii="Arial" w:hAnsi="Arial" w:cs="Arial"/>
          <w:sz w:val="20"/>
          <w:szCs w:val="20"/>
        </w:rPr>
        <w:t>Excels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files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should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not be </w:t>
      </w:r>
      <w:proofErr w:type="spellStart"/>
      <w:r w:rsidRPr="00D63AA3">
        <w:rPr>
          <w:rFonts w:ascii="Arial" w:hAnsi="Arial" w:cs="Arial"/>
          <w:sz w:val="20"/>
          <w:szCs w:val="20"/>
        </w:rPr>
        <w:t>submitted</w:t>
      </w:r>
      <w:proofErr w:type="spellEnd"/>
      <w:r w:rsidRPr="00D63AA3">
        <w:rPr>
          <w:rFonts w:ascii="Arial" w:hAnsi="Arial" w:cs="Arial"/>
          <w:sz w:val="20"/>
          <w:szCs w:val="20"/>
        </w:rPr>
        <w:t>.</w:t>
      </w:r>
    </w:p>
    <w:p w14:paraId="325ED0A1" w14:textId="77777777" w:rsidR="0019221B" w:rsidRPr="00D63AA3" w:rsidRDefault="0019221B" w:rsidP="001C54A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A767F4F" w14:textId="77777777" w:rsidR="0019221B" w:rsidRPr="00D63AA3" w:rsidRDefault="0019221B" w:rsidP="001C54A5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D63AA3">
        <w:rPr>
          <w:rFonts w:ascii="Arial" w:hAnsi="Arial" w:cs="Arial"/>
          <w:sz w:val="20"/>
          <w:szCs w:val="20"/>
        </w:rPr>
        <w:t>The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same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63AA3">
        <w:rPr>
          <w:rFonts w:ascii="Arial" w:hAnsi="Arial" w:cs="Arial"/>
          <w:sz w:val="20"/>
          <w:szCs w:val="20"/>
        </w:rPr>
        <w:t>data</w:t>
      </w:r>
      <w:proofErr w:type="gram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or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information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given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in a </w:t>
      </w:r>
      <w:proofErr w:type="spellStart"/>
      <w:r w:rsidRPr="00D63AA3">
        <w:rPr>
          <w:rFonts w:ascii="Arial" w:hAnsi="Arial" w:cs="Arial"/>
          <w:sz w:val="20"/>
          <w:szCs w:val="20"/>
        </w:rPr>
        <w:t>Table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must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not be </w:t>
      </w:r>
      <w:proofErr w:type="spellStart"/>
      <w:r w:rsidRPr="00D63AA3">
        <w:rPr>
          <w:rFonts w:ascii="Arial" w:hAnsi="Arial" w:cs="Arial"/>
          <w:sz w:val="20"/>
          <w:szCs w:val="20"/>
        </w:rPr>
        <w:t>repeated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in a </w:t>
      </w:r>
      <w:proofErr w:type="spellStart"/>
      <w:r w:rsidRPr="00D63AA3">
        <w:rPr>
          <w:rFonts w:ascii="Arial" w:hAnsi="Arial" w:cs="Arial"/>
          <w:sz w:val="20"/>
          <w:szCs w:val="20"/>
        </w:rPr>
        <w:t>Figure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and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vice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versa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63AA3">
        <w:rPr>
          <w:rFonts w:ascii="Arial" w:hAnsi="Arial" w:cs="Arial"/>
          <w:sz w:val="20"/>
          <w:szCs w:val="20"/>
        </w:rPr>
        <w:t>It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is not </w:t>
      </w:r>
      <w:proofErr w:type="spellStart"/>
      <w:r w:rsidRPr="00D63AA3">
        <w:rPr>
          <w:rFonts w:ascii="Arial" w:hAnsi="Arial" w:cs="Arial"/>
          <w:sz w:val="20"/>
          <w:szCs w:val="20"/>
        </w:rPr>
        <w:t>acceptable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to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repeat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extensively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the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numbers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from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Tables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63AA3">
        <w:rPr>
          <w:rFonts w:ascii="Arial" w:hAnsi="Arial" w:cs="Arial"/>
          <w:sz w:val="20"/>
          <w:szCs w:val="20"/>
        </w:rPr>
        <w:t>the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text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or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to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give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lengthy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explanations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D63AA3">
        <w:rPr>
          <w:rFonts w:ascii="Arial" w:hAnsi="Arial" w:cs="Arial"/>
          <w:sz w:val="20"/>
          <w:szCs w:val="20"/>
        </w:rPr>
        <w:t>Tables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or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A3">
        <w:rPr>
          <w:rFonts w:ascii="Arial" w:hAnsi="Arial" w:cs="Arial"/>
          <w:sz w:val="20"/>
          <w:szCs w:val="20"/>
        </w:rPr>
        <w:t>Figures</w:t>
      </w:r>
      <w:proofErr w:type="spellEnd"/>
      <w:r w:rsidRPr="00D63AA3">
        <w:rPr>
          <w:rFonts w:ascii="Arial" w:hAnsi="Arial" w:cs="Arial"/>
          <w:sz w:val="20"/>
          <w:szCs w:val="20"/>
        </w:rPr>
        <w:t xml:space="preserve">. </w:t>
      </w:r>
    </w:p>
    <w:p w14:paraId="29206DD3" w14:textId="77777777" w:rsidR="00F11504" w:rsidRDefault="00F11504" w:rsidP="001C54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FAA4974" w14:textId="31DF4FB7" w:rsidR="004D200B" w:rsidRDefault="004D200B" w:rsidP="001C54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F01FC51" w14:textId="3E92B905" w:rsidR="004D200B" w:rsidRDefault="004D200B" w:rsidP="001C54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Table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</w:t>
      </w:r>
    </w:p>
    <w:p w14:paraId="4E7BB4BB" w14:textId="2AEF1C9A" w:rsidR="004D200B" w:rsidRDefault="004D200B" w:rsidP="001C54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Table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2</w:t>
      </w:r>
    </w:p>
    <w:p w14:paraId="3228F9DE" w14:textId="38EDFB45" w:rsidR="004D200B" w:rsidRDefault="004D200B" w:rsidP="001C54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.</w:t>
      </w:r>
    </w:p>
    <w:p w14:paraId="1CCD4E26" w14:textId="11CB19F2" w:rsidR="004D200B" w:rsidRDefault="004D200B" w:rsidP="001C54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.</w:t>
      </w:r>
    </w:p>
    <w:p w14:paraId="37AF1B14" w14:textId="6AF02DF5" w:rsidR="004D200B" w:rsidRDefault="004D200B" w:rsidP="001C54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.</w:t>
      </w:r>
    </w:p>
    <w:p w14:paraId="1B20014C" w14:textId="35DE8CAA" w:rsidR="004D200B" w:rsidRDefault="004D200B" w:rsidP="001C54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5C7173F" w14:textId="19B7D98D" w:rsidR="004D200B" w:rsidRDefault="004D200B" w:rsidP="001C54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Figure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</w:t>
      </w:r>
    </w:p>
    <w:p w14:paraId="3D21AA00" w14:textId="7FB0AB0D" w:rsidR="004D200B" w:rsidRDefault="004D200B" w:rsidP="001C54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Figure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2</w:t>
      </w:r>
    </w:p>
    <w:p w14:paraId="379F1227" w14:textId="3DA1965F" w:rsidR="004D200B" w:rsidRDefault="004D200B" w:rsidP="001C54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.</w:t>
      </w:r>
    </w:p>
    <w:p w14:paraId="7B1281C4" w14:textId="4BE0E4CE" w:rsidR="004D200B" w:rsidRDefault="004D200B" w:rsidP="001C54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.</w:t>
      </w:r>
    </w:p>
    <w:p w14:paraId="0DB67ED1" w14:textId="2D2BD272" w:rsidR="004D200B" w:rsidRPr="004D200B" w:rsidRDefault="004D200B" w:rsidP="001C54A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.</w:t>
      </w:r>
    </w:p>
    <w:sectPr w:rsidR="004D200B" w:rsidRPr="004D200B" w:rsidSect="007F1C57">
      <w:pgSz w:w="11900" w:h="16840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97"/>
    <w:rsid w:val="00076DC6"/>
    <w:rsid w:val="0017457A"/>
    <w:rsid w:val="0019221B"/>
    <w:rsid w:val="001C54A5"/>
    <w:rsid w:val="00216A9E"/>
    <w:rsid w:val="00314A26"/>
    <w:rsid w:val="004123FC"/>
    <w:rsid w:val="004D200B"/>
    <w:rsid w:val="004D6E5C"/>
    <w:rsid w:val="00556392"/>
    <w:rsid w:val="005A54D4"/>
    <w:rsid w:val="006D7ADE"/>
    <w:rsid w:val="00732E97"/>
    <w:rsid w:val="007F1C57"/>
    <w:rsid w:val="008060A1"/>
    <w:rsid w:val="00AB76EC"/>
    <w:rsid w:val="00B97BDA"/>
    <w:rsid w:val="00BA027F"/>
    <w:rsid w:val="00C17B0A"/>
    <w:rsid w:val="00C51BB4"/>
    <w:rsid w:val="00E114E7"/>
    <w:rsid w:val="00F1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68A894"/>
  <w14:defaultImageDpi w14:val="32767"/>
  <w15:chartTrackingRefBased/>
  <w15:docId w15:val="{D678C0BF-7440-9A48-8846-0538B391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20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D200B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7F1C57"/>
  </w:style>
  <w:style w:type="paragraph" w:customStyle="1" w:styleId="SAP-AbtractText">
    <w:name w:val="SAP-Abtract Text"/>
    <w:basedOn w:val="Normal"/>
    <w:next w:val="Normal"/>
    <w:link w:val="SAP-AbtractTextChar"/>
    <w:rsid w:val="0019221B"/>
    <w:pPr>
      <w:keepNext/>
    </w:pPr>
    <w:rPr>
      <w:rFonts w:ascii="Times New Roman" w:eastAsia="SimSun" w:hAnsi="Times New Roman" w:cs="Times New Roman"/>
      <w:lang w:val="en-AU" w:eastAsia="zh-CN"/>
    </w:rPr>
  </w:style>
  <w:style w:type="character" w:customStyle="1" w:styleId="SAP-AbtractTextChar">
    <w:name w:val="SAP-Abtract Text Char"/>
    <w:link w:val="SAP-AbtractText"/>
    <w:rsid w:val="0019221B"/>
    <w:rPr>
      <w:rFonts w:ascii="Times New Roman" w:eastAsia="SimSun" w:hAnsi="Times New Roman" w:cs="Times New Roman"/>
      <w:lang w:val="en-AU" w:eastAsia="zh-CN"/>
    </w:rPr>
  </w:style>
  <w:style w:type="character" w:styleId="Emphasis">
    <w:name w:val="Emphasis"/>
    <w:basedOn w:val="DefaultParagraphFont"/>
    <w:uiPriority w:val="20"/>
    <w:qFormat/>
    <w:rsid w:val="001922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dc.gov/ncidodlElD/cid.ht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Emin ARAYICI</dc:creator>
  <cp:keywords/>
  <dc:description/>
  <cp:lastModifiedBy>Gizem Calibasi</cp:lastModifiedBy>
  <cp:revision>8</cp:revision>
  <dcterms:created xsi:type="dcterms:W3CDTF">2021-09-02T10:23:00Z</dcterms:created>
  <dcterms:modified xsi:type="dcterms:W3CDTF">2022-01-04T15:44:00Z</dcterms:modified>
</cp:coreProperties>
</file>