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4303" w14:textId="77777777" w:rsidR="0008061E" w:rsidRDefault="0008061E" w:rsidP="0008061E">
      <w:pPr>
        <w:ind w:left="142" w:righ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061E">
        <w:rPr>
          <w:rFonts w:ascii="Times New Roman" w:hAnsi="Times New Roman" w:cs="Times New Roman"/>
          <w:b/>
          <w:bCs/>
          <w:sz w:val="28"/>
          <w:szCs w:val="28"/>
          <w:lang w:val="en-US"/>
        </w:rPr>
        <w:t>CONFLICTS OF INTEREST / STATEMENT OF COMMON INTEREST</w:t>
      </w:r>
    </w:p>
    <w:p w14:paraId="28D54E55" w14:textId="287BEDA9" w:rsidR="00326AAD" w:rsidRPr="0008061E" w:rsidRDefault="0008061E" w:rsidP="0008061E">
      <w:pPr>
        <w:ind w:left="142" w:right="0"/>
        <w:rPr>
          <w:rFonts w:ascii="Times New Roman" w:hAnsi="Times New Roman" w:cs="Times New Roman"/>
          <w:szCs w:val="24"/>
          <w:lang w:val="en-US"/>
        </w:rPr>
      </w:pPr>
      <w:r w:rsidRPr="0008061E">
        <w:rPr>
          <w:rFonts w:ascii="Times New Roman" w:hAnsi="Times New Roman" w:cs="Times New Roman"/>
          <w:b/>
          <w:lang w:val="en-US"/>
        </w:rPr>
        <w:t xml:space="preserve">Title of the paper     </w:t>
      </w:r>
      <w:proofErr w:type="gramStart"/>
      <w:r w:rsidRPr="0008061E">
        <w:rPr>
          <w:rFonts w:ascii="Times New Roman" w:hAnsi="Times New Roman" w:cs="Times New Roman"/>
          <w:b/>
          <w:lang w:val="en-US"/>
        </w:rPr>
        <w:t xml:space="preserve">  </w:t>
      </w:r>
      <w:r w:rsidR="00326AAD" w:rsidRPr="0008061E">
        <w:rPr>
          <w:rFonts w:ascii="Times New Roman" w:hAnsi="Times New Roman" w:cs="Times New Roman"/>
          <w:b/>
          <w:lang w:val="en-US"/>
        </w:rPr>
        <w:t>:</w:t>
      </w:r>
      <w:proofErr w:type="gramEnd"/>
      <w:r w:rsidR="00326AAD" w:rsidRPr="0008061E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</w:t>
      </w:r>
      <w:r w:rsidR="00326AAD" w:rsidRPr="0008061E">
        <w:rPr>
          <w:rFonts w:ascii="Times New Roman" w:hAnsi="Times New Roman" w:cs="Times New Roman"/>
          <w:lang w:val="en-US"/>
        </w:rPr>
        <w:br/>
      </w:r>
      <w:r w:rsidR="00326AAD" w:rsidRPr="0008061E">
        <w:rPr>
          <w:rFonts w:ascii="Times New Roman" w:hAnsi="Times New Roman" w:cs="Times New Roman"/>
          <w:szCs w:val="24"/>
          <w:lang w:val="en-US"/>
        </w:rPr>
        <w:t>...................................................................................................................................................</w:t>
      </w:r>
    </w:p>
    <w:p w14:paraId="0B37C531" w14:textId="3C6CA308" w:rsidR="00AF5850" w:rsidRPr="0008061E" w:rsidRDefault="0008061E" w:rsidP="0008061E">
      <w:pPr>
        <w:widowControl w:val="0"/>
        <w:tabs>
          <w:tab w:val="left" w:pos="426"/>
        </w:tabs>
        <w:autoSpaceDE w:val="0"/>
        <w:autoSpaceDN w:val="0"/>
        <w:spacing w:before="80"/>
        <w:ind w:left="142" w:right="0"/>
        <w:jc w:val="both"/>
        <w:rPr>
          <w:rFonts w:ascii="Times New Roman" w:hAnsi="Times New Roman" w:cs="Times New Roman"/>
          <w:w w:val="95"/>
          <w:szCs w:val="24"/>
          <w:lang w:val="en-US"/>
        </w:rPr>
      </w:pPr>
      <w:r>
        <w:rPr>
          <w:rFonts w:ascii="Times New Roman" w:hAnsi="Times New Roman" w:cs="Times New Roman"/>
          <w:w w:val="95"/>
          <w:szCs w:val="24"/>
          <w:lang w:val="en-US"/>
        </w:rPr>
        <w:tab/>
      </w:r>
      <w:r w:rsidR="00AF5850" w:rsidRPr="0008061E">
        <w:rPr>
          <w:rFonts w:ascii="Times New Roman" w:hAnsi="Times New Roman" w:cs="Times New Roman"/>
          <w:w w:val="95"/>
          <w:szCs w:val="24"/>
          <w:lang w:val="en-US"/>
        </w:rPr>
        <w:t xml:space="preserve">During this study, whether any financial or moral support was received from any company and / or any commercial company that supplies or produces tools, </w:t>
      </w:r>
      <w:proofErr w:type="gramStart"/>
      <w:r w:rsidR="00AF5850" w:rsidRPr="0008061E">
        <w:rPr>
          <w:rFonts w:ascii="Times New Roman" w:hAnsi="Times New Roman" w:cs="Times New Roman"/>
          <w:w w:val="95"/>
          <w:szCs w:val="24"/>
          <w:lang w:val="en-US"/>
        </w:rPr>
        <w:t>equipment</w:t>
      </w:r>
      <w:proofErr w:type="gramEnd"/>
      <w:r w:rsidR="00AF5850" w:rsidRPr="0008061E">
        <w:rPr>
          <w:rFonts w:ascii="Times New Roman" w:hAnsi="Times New Roman" w:cs="Times New Roman"/>
          <w:w w:val="95"/>
          <w:szCs w:val="24"/>
          <w:lang w:val="en-US"/>
        </w:rPr>
        <w:t xml:space="preserve"> and materials from any institution and / or enterprise that has a direct connection with the subject of the research that may negatively affect the decision to be made regarding the study,</w:t>
      </w:r>
    </w:p>
    <w:p w14:paraId="7594AE8E" w14:textId="2EB734B0" w:rsidR="00AF5850" w:rsidRPr="0008061E" w:rsidRDefault="0008061E" w:rsidP="0008061E">
      <w:pPr>
        <w:widowControl w:val="0"/>
        <w:tabs>
          <w:tab w:val="left" w:pos="426"/>
        </w:tabs>
        <w:autoSpaceDE w:val="0"/>
        <w:autoSpaceDN w:val="0"/>
        <w:spacing w:before="80"/>
        <w:ind w:left="142" w:right="0"/>
        <w:jc w:val="both"/>
        <w:rPr>
          <w:rFonts w:ascii="Times New Roman" w:hAnsi="Times New Roman" w:cs="Times New Roman"/>
          <w:w w:val="95"/>
          <w:szCs w:val="24"/>
          <w:lang w:val="en-US"/>
        </w:rPr>
      </w:pPr>
      <w:r>
        <w:rPr>
          <w:rFonts w:ascii="Times New Roman" w:hAnsi="Times New Roman" w:cs="Times New Roman"/>
          <w:w w:val="95"/>
          <w:szCs w:val="24"/>
          <w:lang w:val="en-US"/>
        </w:rPr>
        <w:tab/>
      </w:r>
      <w:r w:rsidR="00AF5850" w:rsidRPr="0008061E">
        <w:rPr>
          <w:rFonts w:ascii="Times New Roman" w:hAnsi="Times New Roman" w:cs="Times New Roman"/>
          <w:w w:val="95"/>
          <w:szCs w:val="24"/>
          <w:lang w:val="en-US"/>
        </w:rPr>
        <w:t xml:space="preserve">Regarding this study, whether the authors and / or their family members are members of the scientific medical committee or have a relationship with them that may have a potential conflict of interest, the authors have consultancy, expertise, working status in a company, </w:t>
      </w:r>
      <w:proofErr w:type="gramStart"/>
      <w:r w:rsidR="00AF5850" w:rsidRPr="0008061E">
        <w:rPr>
          <w:rFonts w:ascii="Times New Roman" w:hAnsi="Times New Roman" w:cs="Times New Roman"/>
          <w:w w:val="95"/>
          <w:szCs w:val="24"/>
          <w:lang w:val="en-US"/>
        </w:rPr>
        <w:t>shareholding</w:t>
      </w:r>
      <w:proofErr w:type="gramEnd"/>
      <w:r w:rsidR="00AF5850" w:rsidRPr="0008061E">
        <w:rPr>
          <w:rFonts w:ascii="Times New Roman" w:hAnsi="Times New Roman" w:cs="Times New Roman"/>
          <w:w w:val="95"/>
          <w:szCs w:val="24"/>
          <w:lang w:val="en-US"/>
        </w:rPr>
        <w:t xml:space="preserve"> and similar situations,</w:t>
      </w:r>
    </w:p>
    <w:p w14:paraId="63F981E8" w14:textId="456D020E" w:rsidR="00AF5850" w:rsidRPr="0008061E" w:rsidRDefault="0008061E" w:rsidP="0008061E">
      <w:pPr>
        <w:widowControl w:val="0"/>
        <w:tabs>
          <w:tab w:val="left" w:pos="426"/>
        </w:tabs>
        <w:autoSpaceDE w:val="0"/>
        <w:autoSpaceDN w:val="0"/>
        <w:spacing w:before="80"/>
        <w:ind w:left="142" w:right="0"/>
        <w:jc w:val="both"/>
        <w:rPr>
          <w:rFonts w:ascii="Times New Roman" w:hAnsi="Times New Roman" w:cs="Times New Roman"/>
          <w:w w:val="95"/>
          <w:szCs w:val="24"/>
          <w:lang w:val="en-US"/>
        </w:rPr>
      </w:pPr>
      <w:r>
        <w:rPr>
          <w:rFonts w:ascii="Times New Roman" w:hAnsi="Times New Roman" w:cs="Times New Roman"/>
          <w:w w:val="95"/>
          <w:szCs w:val="24"/>
          <w:lang w:val="en-US"/>
        </w:rPr>
        <w:tab/>
      </w:r>
      <w:r w:rsidR="00AF5850" w:rsidRPr="0008061E">
        <w:rPr>
          <w:rFonts w:ascii="Times New Roman" w:hAnsi="Times New Roman" w:cs="Times New Roman"/>
          <w:w w:val="95"/>
          <w:szCs w:val="24"/>
          <w:lang w:val="en-US"/>
        </w:rPr>
        <w:t xml:space="preserve">While preparing the study; whether there are any areas of conflict of interest during data collection, interpretation of the results and writing of the article, must be clearly </w:t>
      </w:r>
      <w:proofErr w:type="gramStart"/>
      <w:r w:rsidR="00AF5850" w:rsidRPr="0008061E">
        <w:rPr>
          <w:rFonts w:ascii="Times New Roman" w:hAnsi="Times New Roman" w:cs="Times New Roman"/>
          <w:w w:val="95"/>
          <w:szCs w:val="24"/>
          <w:lang w:val="en-US"/>
        </w:rPr>
        <w:t>stated</w:t>
      </w:r>
      <w:proofErr w:type="gramEnd"/>
      <w:r w:rsidR="00AF5850" w:rsidRPr="0008061E">
        <w:rPr>
          <w:rFonts w:ascii="Times New Roman" w:hAnsi="Times New Roman" w:cs="Times New Roman"/>
          <w:w w:val="95"/>
          <w:szCs w:val="24"/>
          <w:lang w:val="en-US"/>
        </w:rPr>
        <w:t xml:space="preserve"> and signed by all authors of the form.</w:t>
      </w:r>
    </w:p>
    <w:p w14:paraId="298E206A" w14:textId="77777777" w:rsidR="00AF5850" w:rsidRPr="0008061E" w:rsidRDefault="00AF5850" w:rsidP="0008061E">
      <w:pPr>
        <w:ind w:left="142" w:right="0"/>
        <w:rPr>
          <w:rFonts w:ascii="Times New Roman" w:hAnsi="Times New Roman" w:cs="Times New Roman"/>
          <w:b/>
          <w:w w:val="95"/>
          <w:szCs w:val="24"/>
          <w:lang w:val="en-US"/>
        </w:rPr>
      </w:pPr>
      <w:r w:rsidRPr="0008061E">
        <w:rPr>
          <w:rFonts w:ascii="Times New Roman" w:hAnsi="Times New Roman" w:cs="Times New Roman"/>
          <w:b/>
          <w:w w:val="95"/>
          <w:szCs w:val="24"/>
          <w:lang w:val="en-US"/>
        </w:rPr>
        <w:t>By signing this form,</w:t>
      </w:r>
    </w:p>
    <w:p w14:paraId="4C7E3D53" w14:textId="56D69FCD" w:rsidR="00AF5850" w:rsidRPr="0008061E" w:rsidRDefault="00AF5850" w:rsidP="0008061E">
      <w:pPr>
        <w:ind w:left="142" w:right="0" w:firstLine="566"/>
        <w:jc w:val="both"/>
        <w:rPr>
          <w:rFonts w:ascii="Times New Roman" w:hAnsi="Times New Roman" w:cs="Times New Roman"/>
          <w:w w:val="95"/>
          <w:szCs w:val="24"/>
          <w:lang w:val="en-US"/>
        </w:rPr>
      </w:pPr>
      <w:r w:rsidRPr="0008061E">
        <w:rPr>
          <w:rFonts w:ascii="Times New Roman" w:hAnsi="Times New Roman" w:cs="Times New Roman"/>
          <w:w w:val="95"/>
          <w:szCs w:val="24"/>
          <w:lang w:val="en-US"/>
        </w:rPr>
        <w:t>The authors confirm that they do not have any (financial, etc.) interest other than the</w:t>
      </w:r>
      <w:r w:rsidR="0008061E" w:rsidRPr="0008061E">
        <w:rPr>
          <w:rFonts w:ascii="Times New Roman" w:hAnsi="Times New Roman" w:cs="Times New Roman"/>
          <w:w w:val="95"/>
          <w:szCs w:val="24"/>
          <w:lang w:val="en-US"/>
        </w:rPr>
        <w:t xml:space="preserve"> i</w:t>
      </w:r>
      <w:r w:rsidRPr="0008061E">
        <w:rPr>
          <w:rFonts w:ascii="Times New Roman" w:hAnsi="Times New Roman" w:cs="Times New Roman"/>
          <w:w w:val="95"/>
          <w:szCs w:val="24"/>
          <w:lang w:val="en-US"/>
        </w:rPr>
        <w:t>ssues they declare by agreeing on the study.</w:t>
      </w:r>
    </w:p>
    <w:p w14:paraId="2203898C" w14:textId="77777777" w:rsidR="00AF5850" w:rsidRPr="0008061E" w:rsidRDefault="00AF5850" w:rsidP="0008061E">
      <w:pPr>
        <w:ind w:left="142" w:right="0" w:firstLine="566"/>
        <w:jc w:val="both"/>
        <w:rPr>
          <w:rFonts w:ascii="Times New Roman" w:hAnsi="Times New Roman" w:cs="Times New Roman"/>
          <w:w w:val="95"/>
          <w:szCs w:val="24"/>
          <w:lang w:val="en-US"/>
        </w:rPr>
      </w:pPr>
      <w:r w:rsidRPr="0008061E">
        <w:rPr>
          <w:rFonts w:ascii="Times New Roman" w:hAnsi="Times New Roman" w:cs="Times New Roman"/>
          <w:w w:val="95"/>
          <w:szCs w:val="24"/>
          <w:lang w:val="en-US"/>
        </w:rPr>
        <w:t>They acknowledge that the following relations of interest are at issue regarding the matters written and / or discussed in this study.</w:t>
      </w:r>
    </w:p>
    <w:p w14:paraId="6CED579B" w14:textId="77777777" w:rsidR="00AF5850" w:rsidRPr="0008061E" w:rsidRDefault="00AF5850" w:rsidP="0008061E">
      <w:pPr>
        <w:pStyle w:val="AralkYok"/>
        <w:ind w:left="142" w:right="0"/>
        <w:jc w:val="both"/>
        <w:rPr>
          <w:rFonts w:ascii="Times New Roman" w:hAnsi="Times New Roman" w:cs="Times New Roman"/>
          <w:b/>
          <w:bCs/>
          <w:color w:val="C00000"/>
          <w:szCs w:val="24"/>
          <w:lang w:val="en-US"/>
        </w:rPr>
      </w:pPr>
      <w:r w:rsidRPr="0008061E">
        <w:rPr>
          <w:rFonts w:ascii="Times New Roman" w:hAnsi="Times New Roman" w:cs="Times New Roman"/>
          <w:b/>
          <w:bCs/>
          <w:color w:val="C00000"/>
          <w:szCs w:val="24"/>
          <w:lang w:val="en-US"/>
        </w:rPr>
        <w:t>PLEASE WRITE IN THE FOLLOWING FIELD, IF YOU HAVE THE NECESSARY EXPLANATION WITHIN THE ABOVE STATEMENTS</w:t>
      </w:r>
    </w:p>
    <w:p w14:paraId="0142FC42" w14:textId="020E0AC1" w:rsidR="00326AAD" w:rsidRPr="0008061E" w:rsidRDefault="00326AAD" w:rsidP="0008061E">
      <w:pPr>
        <w:pStyle w:val="AralkYok"/>
        <w:ind w:left="142" w:right="0"/>
        <w:jc w:val="both"/>
        <w:rPr>
          <w:rFonts w:ascii="Times New Roman" w:hAnsi="Times New Roman" w:cs="Times New Roman"/>
          <w:szCs w:val="24"/>
          <w:lang w:val="en-US"/>
        </w:rPr>
      </w:pPr>
      <w:r w:rsidRPr="0008061E">
        <w:rPr>
          <w:rFonts w:ascii="Times New Roman" w:hAnsi="Times New Roman" w:cs="Times New Roman"/>
          <w:szCs w:val="24"/>
          <w:lang w:val="en-US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915D84" w14:textId="1DD789DA" w:rsidR="00AF5850" w:rsidRPr="0008061E" w:rsidRDefault="00AF5850" w:rsidP="0008061E">
      <w:pPr>
        <w:pStyle w:val="AralkYok"/>
        <w:ind w:left="142" w:right="0"/>
        <w:jc w:val="both"/>
        <w:rPr>
          <w:rFonts w:ascii="Times New Roman" w:hAnsi="Times New Roman" w:cs="Times New Roman"/>
          <w:b/>
          <w:bCs/>
          <w:color w:val="C00000"/>
          <w:szCs w:val="24"/>
          <w:lang w:val="en-US"/>
        </w:rPr>
      </w:pPr>
      <w:r w:rsidRPr="0008061E">
        <w:rPr>
          <w:rFonts w:ascii="Times New Roman" w:hAnsi="Times New Roman" w:cs="Times New Roman"/>
          <w:b/>
          <w:bCs/>
          <w:color w:val="C00000"/>
          <w:szCs w:val="24"/>
          <w:lang w:val="en-US"/>
        </w:rPr>
        <w:t>IF THERE ARE NO CONFLICT OF INTEREST OR COMMON INTEREST, PLEASE CONFIRM BY CLICKING THE TEXT BELOW</w:t>
      </w:r>
    </w:p>
    <w:p w14:paraId="70D0301B" w14:textId="77777777" w:rsidR="00AF5850" w:rsidRPr="0008061E" w:rsidRDefault="00AF5850" w:rsidP="0008061E">
      <w:pPr>
        <w:pStyle w:val="AralkYok"/>
        <w:ind w:left="142" w:right="0"/>
        <w:jc w:val="both"/>
        <w:rPr>
          <w:rFonts w:ascii="Times New Roman" w:hAnsi="Times New Roman" w:cs="Times New Roman"/>
          <w:b/>
          <w:bCs/>
          <w:color w:val="C00000"/>
          <w:szCs w:val="24"/>
          <w:lang w:val="en-US"/>
        </w:rPr>
      </w:pPr>
    </w:p>
    <w:p w14:paraId="13D886E4" w14:textId="3EA8674D" w:rsidR="00326AAD" w:rsidRPr="0008061E" w:rsidRDefault="00326AAD" w:rsidP="0008061E">
      <w:pPr>
        <w:pStyle w:val="AralkYok"/>
        <w:ind w:left="142" w:right="0"/>
        <w:jc w:val="both"/>
        <w:rPr>
          <w:rFonts w:ascii="Times New Roman" w:hAnsi="Times New Roman" w:cs="Times New Roman"/>
          <w:b/>
          <w:bCs/>
          <w:szCs w:val="24"/>
          <w:lang w:val="en-US"/>
        </w:rPr>
      </w:pPr>
      <w:r w:rsidRPr="0008061E">
        <w:rPr>
          <w:rFonts w:ascii="Times New Roman" w:hAnsi="Times New Roman" w:cs="Times New Roman"/>
          <w:b/>
          <w:bCs/>
          <w:szCs w:val="24"/>
          <w:lang w:val="en-US"/>
        </w:rPr>
        <w:sym w:font="Symbol" w:char="F080"/>
      </w:r>
      <w:r w:rsidRPr="0008061E">
        <w:rPr>
          <w:rFonts w:ascii="Times New Roman" w:hAnsi="Times New Roman" w:cs="Times New Roman"/>
          <w:b/>
          <w:bCs/>
          <w:szCs w:val="24"/>
          <w:lang w:val="en-US"/>
        </w:rPr>
        <w:t xml:space="preserve"> “</w:t>
      </w:r>
      <w:r w:rsidR="00AF5850" w:rsidRPr="0008061E">
        <w:rPr>
          <w:rFonts w:ascii="Times New Roman" w:hAnsi="Times New Roman" w:cs="Times New Roman"/>
          <w:b/>
          <w:bCs/>
          <w:szCs w:val="24"/>
          <w:lang w:val="en-US"/>
        </w:rPr>
        <w:t xml:space="preserve">We do not have any conflict of interest or common interest with any institution or person that may affect </w:t>
      </w:r>
      <w:r w:rsidR="00AF5850" w:rsidRPr="0008061E">
        <w:rPr>
          <w:rFonts w:ascii="Times New Roman" w:hAnsi="Times New Roman" w:cs="Times New Roman"/>
          <w:b/>
          <w:bCs/>
          <w:szCs w:val="24"/>
          <w:lang w:val="en-US"/>
        </w:rPr>
        <w:t xml:space="preserve">the </w:t>
      </w:r>
      <w:r w:rsidR="00AF5850" w:rsidRPr="0008061E">
        <w:rPr>
          <w:rFonts w:ascii="Times New Roman" w:hAnsi="Times New Roman" w:cs="Times New Roman"/>
          <w:b/>
          <w:bCs/>
          <w:szCs w:val="24"/>
          <w:lang w:val="en-US"/>
        </w:rPr>
        <w:t>work</w:t>
      </w:r>
      <w:r w:rsidRPr="0008061E">
        <w:rPr>
          <w:rFonts w:ascii="Times New Roman" w:hAnsi="Times New Roman" w:cs="Times New Roman"/>
          <w:b/>
          <w:bCs/>
          <w:szCs w:val="24"/>
          <w:lang w:val="en-US"/>
        </w:rPr>
        <w:t xml:space="preserve">” </w:t>
      </w:r>
    </w:p>
    <w:p w14:paraId="4C53C588" w14:textId="77777777" w:rsidR="00326AAD" w:rsidRPr="0008061E" w:rsidRDefault="00326AAD" w:rsidP="0008061E">
      <w:pPr>
        <w:pStyle w:val="AralkYok"/>
        <w:ind w:left="142" w:right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3692"/>
        <w:gridCol w:w="2613"/>
        <w:gridCol w:w="2620"/>
      </w:tblGrid>
      <w:tr w:rsidR="00E040B2" w:rsidRPr="0008061E" w14:paraId="0A61810E" w14:textId="77777777" w:rsidTr="00076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vAlign w:val="center"/>
          </w:tcPr>
          <w:p w14:paraId="3B7F49B9" w14:textId="2FAA1DC8" w:rsidR="00E040B2" w:rsidRPr="0008061E" w:rsidRDefault="00AF5850" w:rsidP="0008061E">
            <w:pPr>
              <w:pStyle w:val="AralkYok"/>
              <w:ind w:left="142" w:righ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806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Autho</w:t>
            </w:r>
            <w:r w:rsidR="005C6C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="00E040B2" w:rsidRPr="000806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Pr="000806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="00E040B2" w:rsidRPr="000806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                 </w:t>
            </w:r>
          </w:p>
        </w:tc>
        <w:tc>
          <w:tcPr>
            <w:tcW w:w="2613" w:type="dxa"/>
            <w:vAlign w:val="center"/>
          </w:tcPr>
          <w:p w14:paraId="1D3C0458" w14:textId="30CF3CB8" w:rsidR="00E040B2" w:rsidRPr="0008061E" w:rsidRDefault="00AF5850" w:rsidP="0008061E">
            <w:pPr>
              <w:pStyle w:val="AralkYok"/>
              <w:ind w:left="142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806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620" w:type="dxa"/>
            <w:vAlign w:val="center"/>
          </w:tcPr>
          <w:p w14:paraId="227F580C" w14:textId="440A2274" w:rsidR="00E040B2" w:rsidRPr="0008061E" w:rsidRDefault="00AF5850" w:rsidP="0008061E">
            <w:pPr>
              <w:pStyle w:val="AralkYok"/>
              <w:ind w:left="142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806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Signature</w:t>
            </w:r>
          </w:p>
        </w:tc>
      </w:tr>
      <w:tr w:rsidR="00E040B2" w:rsidRPr="0008061E" w14:paraId="7625B8CB" w14:textId="77777777" w:rsidTr="00076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59A0AE81" w14:textId="77777777" w:rsidR="00E040B2" w:rsidRPr="0008061E" w:rsidRDefault="00E040B2" w:rsidP="0008061E">
            <w:pPr>
              <w:pStyle w:val="AralkYok"/>
              <w:ind w:left="142" w:righ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14:paraId="04538274" w14:textId="77777777" w:rsidR="00E040B2" w:rsidRPr="0008061E" w:rsidRDefault="00E040B2" w:rsidP="0008061E">
            <w:pPr>
              <w:pStyle w:val="AralkYok"/>
              <w:ind w:left="142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20" w:type="dxa"/>
            <w:shd w:val="clear" w:color="auto" w:fill="auto"/>
          </w:tcPr>
          <w:p w14:paraId="12C04BB9" w14:textId="77777777" w:rsidR="00E040B2" w:rsidRPr="0008061E" w:rsidRDefault="00E040B2" w:rsidP="0008061E">
            <w:pPr>
              <w:pStyle w:val="AralkYok"/>
              <w:ind w:left="142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B42F0" w:rsidRPr="0008061E" w14:paraId="5908ABE4" w14:textId="77777777" w:rsidTr="000760F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70EE96F0" w14:textId="77777777" w:rsidR="00DB42F0" w:rsidRPr="0008061E" w:rsidRDefault="00DB42F0" w:rsidP="0008061E">
            <w:pPr>
              <w:pStyle w:val="AralkYok"/>
              <w:ind w:left="142" w:righ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14:paraId="0C215BB1" w14:textId="77777777" w:rsidR="00DB42F0" w:rsidRPr="0008061E" w:rsidRDefault="00DB42F0" w:rsidP="0008061E">
            <w:pPr>
              <w:pStyle w:val="AralkYok"/>
              <w:ind w:left="142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20" w:type="dxa"/>
            <w:shd w:val="clear" w:color="auto" w:fill="auto"/>
          </w:tcPr>
          <w:p w14:paraId="76C75B5B" w14:textId="77777777" w:rsidR="00DB42F0" w:rsidRPr="0008061E" w:rsidRDefault="00DB42F0" w:rsidP="0008061E">
            <w:pPr>
              <w:pStyle w:val="AralkYok"/>
              <w:ind w:left="142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B42F0" w:rsidRPr="0008061E" w14:paraId="43458D38" w14:textId="77777777" w:rsidTr="00076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153ED215" w14:textId="77777777" w:rsidR="00DB42F0" w:rsidRPr="0008061E" w:rsidRDefault="00DB42F0" w:rsidP="0008061E">
            <w:pPr>
              <w:pStyle w:val="AralkYok"/>
              <w:ind w:left="142" w:righ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14:paraId="260E292D" w14:textId="77777777" w:rsidR="00DB42F0" w:rsidRPr="0008061E" w:rsidRDefault="00DB42F0" w:rsidP="0008061E">
            <w:pPr>
              <w:pStyle w:val="AralkYok"/>
              <w:ind w:left="142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20" w:type="dxa"/>
            <w:shd w:val="clear" w:color="auto" w:fill="auto"/>
          </w:tcPr>
          <w:p w14:paraId="084E6A02" w14:textId="77777777" w:rsidR="00DB42F0" w:rsidRPr="0008061E" w:rsidRDefault="00DB42F0" w:rsidP="0008061E">
            <w:pPr>
              <w:pStyle w:val="AralkYok"/>
              <w:ind w:left="142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B42F0" w:rsidRPr="0008061E" w14:paraId="3D1E8FBF" w14:textId="77777777" w:rsidTr="000760F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5537EA70" w14:textId="77777777" w:rsidR="00DB42F0" w:rsidRPr="0008061E" w:rsidRDefault="00DB42F0" w:rsidP="0008061E">
            <w:pPr>
              <w:pStyle w:val="AralkYok"/>
              <w:ind w:left="142" w:righ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14:paraId="5D29A8B9" w14:textId="77777777" w:rsidR="00DB42F0" w:rsidRPr="0008061E" w:rsidRDefault="00DB42F0" w:rsidP="0008061E">
            <w:pPr>
              <w:pStyle w:val="AralkYok"/>
              <w:ind w:left="142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20" w:type="dxa"/>
            <w:shd w:val="clear" w:color="auto" w:fill="auto"/>
          </w:tcPr>
          <w:p w14:paraId="223A997A" w14:textId="77777777" w:rsidR="00DB42F0" w:rsidRPr="0008061E" w:rsidRDefault="00DB42F0" w:rsidP="0008061E">
            <w:pPr>
              <w:pStyle w:val="AralkYok"/>
              <w:ind w:left="142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B42F0" w:rsidRPr="0008061E" w14:paraId="1C8DA39F" w14:textId="77777777" w:rsidTr="00076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602156A8" w14:textId="77777777" w:rsidR="00DB42F0" w:rsidRPr="0008061E" w:rsidRDefault="00DB42F0" w:rsidP="0008061E">
            <w:pPr>
              <w:pStyle w:val="AralkYok"/>
              <w:ind w:left="142" w:righ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14:paraId="7A0645D7" w14:textId="77777777" w:rsidR="00DB42F0" w:rsidRPr="0008061E" w:rsidRDefault="00DB42F0" w:rsidP="0008061E">
            <w:pPr>
              <w:pStyle w:val="AralkYok"/>
              <w:ind w:left="142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20" w:type="dxa"/>
            <w:shd w:val="clear" w:color="auto" w:fill="auto"/>
          </w:tcPr>
          <w:p w14:paraId="5DB24F00" w14:textId="77777777" w:rsidR="00DB42F0" w:rsidRPr="0008061E" w:rsidRDefault="00DB42F0" w:rsidP="0008061E">
            <w:pPr>
              <w:pStyle w:val="AralkYok"/>
              <w:ind w:left="142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E040B2" w:rsidRPr="0008061E" w14:paraId="68C28508" w14:textId="77777777" w:rsidTr="000760F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202F339E" w14:textId="4C8C9356" w:rsidR="00E040B2" w:rsidRPr="0008061E" w:rsidRDefault="00E040B2" w:rsidP="0008061E">
            <w:pPr>
              <w:pStyle w:val="AralkYok"/>
              <w:ind w:left="142" w:right="0"/>
              <w:rPr>
                <w:rFonts w:ascii="Times New Roman" w:hAnsi="Times New Roman" w:cs="Times New Roman"/>
                <w:b w:val="0"/>
                <w:bCs w:val="0"/>
                <w:sz w:val="20"/>
                <w:lang w:val="en-US"/>
              </w:rPr>
            </w:pPr>
          </w:p>
        </w:tc>
        <w:tc>
          <w:tcPr>
            <w:tcW w:w="2613" w:type="dxa"/>
          </w:tcPr>
          <w:p w14:paraId="4DDBEF37" w14:textId="77777777" w:rsidR="00E040B2" w:rsidRPr="0008061E" w:rsidRDefault="00E040B2" w:rsidP="0008061E">
            <w:pPr>
              <w:pStyle w:val="AralkYok"/>
              <w:ind w:left="142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20" w:type="dxa"/>
          </w:tcPr>
          <w:p w14:paraId="09750160" w14:textId="77777777" w:rsidR="00E040B2" w:rsidRPr="0008061E" w:rsidRDefault="00E040B2" w:rsidP="0008061E">
            <w:pPr>
              <w:pStyle w:val="AralkYok"/>
              <w:ind w:left="142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1F9318FF" w14:textId="5FF93257" w:rsidR="00326AAD" w:rsidRPr="0008061E" w:rsidRDefault="000760F0" w:rsidP="0008061E">
      <w:pPr>
        <w:pStyle w:val="Selamlama"/>
        <w:spacing w:before="0"/>
        <w:ind w:left="142" w:right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061E">
        <w:rPr>
          <w:rFonts w:ascii="Times New Roman" w:hAnsi="Times New Roman" w:cs="Times New Roman"/>
          <w:sz w:val="22"/>
          <w:szCs w:val="22"/>
          <w:lang w:val="en-US"/>
        </w:rPr>
        <w:t>*</w:t>
      </w:r>
      <w:r w:rsidRPr="0008061E">
        <w:rPr>
          <w:rFonts w:ascii="Times New Roman" w:hAnsi="Times New Roman" w:cs="Times New Roman"/>
          <w:sz w:val="20"/>
          <w:lang w:val="en-US"/>
        </w:rPr>
        <w:t xml:space="preserve"> </w:t>
      </w:r>
      <w:r w:rsidR="00AF5850" w:rsidRPr="0008061E">
        <w:rPr>
          <w:rFonts w:ascii="Times New Roman" w:hAnsi="Times New Roman" w:cs="Times New Roman"/>
          <w:sz w:val="20"/>
          <w:lang w:val="en-US"/>
        </w:rPr>
        <w:t xml:space="preserve">Please </w:t>
      </w:r>
      <w:proofErr w:type="spellStart"/>
      <w:r w:rsidR="00AF5850" w:rsidRPr="0008061E">
        <w:rPr>
          <w:rFonts w:ascii="Times New Roman" w:hAnsi="Times New Roman" w:cs="Times New Roman"/>
          <w:sz w:val="20"/>
          <w:lang w:val="en-US"/>
        </w:rPr>
        <w:t>dublicate</w:t>
      </w:r>
      <w:proofErr w:type="spellEnd"/>
      <w:r w:rsidR="00AF5850" w:rsidRPr="0008061E">
        <w:rPr>
          <w:rFonts w:ascii="Times New Roman" w:hAnsi="Times New Roman" w:cs="Times New Roman"/>
          <w:sz w:val="20"/>
          <w:lang w:val="en-US"/>
        </w:rPr>
        <w:t xml:space="preserve"> the lines as needed</w:t>
      </w:r>
    </w:p>
    <w:sectPr w:rsidR="00326AAD" w:rsidRPr="0008061E" w:rsidSect="000760F0">
      <w:headerReference w:type="default" r:id="rId7"/>
      <w:pgSz w:w="11906" w:h="16838"/>
      <w:pgMar w:top="1417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F5ED" w14:textId="77777777" w:rsidR="000F3E73" w:rsidRDefault="000F3E73" w:rsidP="00E040B2">
      <w:pPr>
        <w:spacing w:before="0" w:after="0"/>
      </w:pPr>
      <w:r>
        <w:separator/>
      </w:r>
    </w:p>
  </w:endnote>
  <w:endnote w:type="continuationSeparator" w:id="0">
    <w:p w14:paraId="68000E02" w14:textId="77777777" w:rsidR="000F3E73" w:rsidRDefault="000F3E73" w:rsidP="00E040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B438" w14:textId="77777777" w:rsidR="000F3E73" w:rsidRDefault="000F3E73" w:rsidP="00E040B2">
      <w:pPr>
        <w:spacing w:before="0" w:after="0"/>
      </w:pPr>
      <w:r>
        <w:separator/>
      </w:r>
    </w:p>
  </w:footnote>
  <w:footnote w:type="continuationSeparator" w:id="0">
    <w:p w14:paraId="19E8A50C" w14:textId="77777777" w:rsidR="000F3E73" w:rsidRDefault="000F3E73" w:rsidP="00E040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6A11" w14:textId="5D760456" w:rsidR="00E040B2" w:rsidRPr="00E32D97" w:rsidRDefault="000760F0" w:rsidP="000760F0">
    <w:pPr>
      <w:pStyle w:val="stBilgi"/>
      <w:ind w:left="0" w:right="0"/>
      <w:jc w:val="center"/>
      <w:rPr>
        <w:rFonts w:ascii="Arial Black" w:hAnsi="Arial Black"/>
        <w:spacing w:val="46"/>
        <w:sz w:val="28"/>
        <w:szCs w:val="28"/>
      </w:rPr>
    </w:pPr>
    <w:r w:rsidRPr="000760F0">
      <w:rPr>
        <w:rFonts w:ascii="Arial Black" w:hAnsi="Arial Black"/>
        <w:noProof/>
        <w:spacing w:val="46"/>
        <w:sz w:val="28"/>
        <w:szCs w:val="28"/>
        <w:lang w:eastAsia="tr-TR"/>
      </w:rPr>
      <w:drawing>
        <wp:inline distT="0" distB="0" distL="0" distR="0" wp14:anchorId="6CA1DCAD" wp14:editId="06008835">
          <wp:extent cx="2305050" cy="1065401"/>
          <wp:effectExtent l="0" t="0" r="0" b="1905"/>
          <wp:docPr id="9" name="Picture 9" descr="C:\Users\hp pc\Desktop\Pic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Picture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4" t="19988" r="16832" b="17107"/>
                  <a:stretch/>
                </pic:blipFill>
                <pic:spPr bwMode="auto">
                  <a:xfrm>
                    <a:off x="0" y="0"/>
                    <a:ext cx="2320111" cy="10723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B2"/>
    <w:rsid w:val="000760F0"/>
    <w:rsid w:val="0008004A"/>
    <w:rsid w:val="0008061E"/>
    <w:rsid w:val="000D73D6"/>
    <w:rsid w:val="000E59E3"/>
    <w:rsid w:val="000F3E73"/>
    <w:rsid w:val="00110267"/>
    <w:rsid w:val="00326AAD"/>
    <w:rsid w:val="004079D0"/>
    <w:rsid w:val="00493EE3"/>
    <w:rsid w:val="004971BB"/>
    <w:rsid w:val="005C6CFA"/>
    <w:rsid w:val="006061D8"/>
    <w:rsid w:val="0066592E"/>
    <w:rsid w:val="00865A0C"/>
    <w:rsid w:val="00AF5850"/>
    <w:rsid w:val="00B0583D"/>
    <w:rsid w:val="00B26EC5"/>
    <w:rsid w:val="00C84A3E"/>
    <w:rsid w:val="00CF569B"/>
    <w:rsid w:val="00DB42F0"/>
    <w:rsid w:val="00E040B2"/>
    <w:rsid w:val="00E3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1A783"/>
  <w15:chartTrackingRefBased/>
  <w15:docId w15:val="{3699DDC7-0411-43D9-9250-CD30752A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B2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c">
    <w:name w:val="Alıcı"/>
    <w:basedOn w:val="Normal"/>
    <w:uiPriority w:val="3"/>
    <w:qFormat/>
    <w:rsid w:val="00E040B2"/>
    <w:pPr>
      <w:spacing w:before="840" w:after="40"/>
    </w:pPr>
    <w:rPr>
      <w:b/>
      <w:bCs/>
      <w:color w:val="000000" w:themeColor="text1"/>
    </w:rPr>
  </w:style>
  <w:style w:type="paragraph" w:styleId="Selamlama">
    <w:name w:val="Salutation"/>
    <w:basedOn w:val="Normal"/>
    <w:link w:val="SelamlamaChar"/>
    <w:uiPriority w:val="4"/>
    <w:unhideWhenUsed/>
    <w:qFormat/>
    <w:rsid w:val="00E040B2"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4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TabloKlavuzu">
    <w:name w:val="Table Grid"/>
    <w:basedOn w:val="NormalTablo"/>
    <w:uiPriority w:val="39"/>
    <w:rsid w:val="00E040B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040B2"/>
    <w:pPr>
      <w:spacing w:after="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paragraph" w:styleId="stBilgi">
    <w:name w:val="header"/>
    <w:basedOn w:val="Normal"/>
    <w:link w:val="stBilgi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KlavuzuTablo4-Vurgu3">
    <w:name w:val="Grid Table 4 Accent 3"/>
    <w:basedOn w:val="NormalTablo"/>
    <w:uiPriority w:val="49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2">
    <w:name w:val="Plain Table 2"/>
    <w:basedOn w:val="NormalTablo"/>
    <w:uiPriority w:val="42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E32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E32D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uiPriority w:val="1"/>
    <w:qFormat/>
    <w:rsid w:val="00326AAD"/>
    <w:pPr>
      <w:widowControl w:val="0"/>
      <w:autoSpaceDE w:val="0"/>
      <w:autoSpaceDN w:val="0"/>
      <w:spacing w:before="0" w:after="0"/>
      <w:ind w:left="0" w:right="0"/>
    </w:pPr>
    <w:rPr>
      <w:rFonts w:ascii="Arial" w:eastAsia="Arial" w:hAnsi="Arial" w:cs="Arial"/>
      <w:color w:val="auto"/>
      <w:kern w:val="0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26AAD"/>
    <w:rPr>
      <w:rFonts w:ascii="Arial" w:eastAsia="Arial" w:hAnsi="Arial" w:cs="Arial"/>
    </w:rPr>
  </w:style>
  <w:style w:type="paragraph" w:styleId="KonuBal">
    <w:name w:val="Title"/>
    <w:basedOn w:val="Normal"/>
    <w:link w:val="KonuBalChar"/>
    <w:uiPriority w:val="1"/>
    <w:qFormat/>
    <w:rsid w:val="00326AAD"/>
    <w:pPr>
      <w:widowControl w:val="0"/>
      <w:autoSpaceDE w:val="0"/>
      <w:autoSpaceDN w:val="0"/>
      <w:spacing w:before="41" w:after="0"/>
      <w:ind w:left="3429" w:right="3426"/>
      <w:jc w:val="center"/>
    </w:pPr>
    <w:rPr>
      <w:rFonts w:ascii="Arial" w:eastAsia="Arial" w:hAnsi="Arial" w:cs="Arial"/>
      <w:b/>
      <w:bCs/>
      <w:color w:val="auto"/>
      <w:kern w:val="0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326AAD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2D2D-7776-41C7-B691-414E7A40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Ali BERBER</dc:creator>
  <cp:keywords/>
  <dc:description/>
  <cp:lastModifiedBy>Ahmet Ali BERBER</cp:lastModifiedBy>
  <cp:revision>2</cp:revision>
  <dcterms:created xsi:type="dcterms:W3CDTF">2022-02-08T16:57:00Z</dcterms:created>
  <dcterms:modified xsi:type="dcterms:W3CDTF">2022-02-08T16:57:00Z</dcterms:modified>
</cp:coreProperties>
</file>