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A1" w:rsidRPr="000467B7" w:rsidRDefault="00F941A1" w:rsidP="00AA656D">
      <w:pPr>
        <w:spacing w:after="0" w:line="240" w:lineRule="auto"/>
        <w:jc w:val="both"/>
        <w:rPr>
          <w:rFonts w:asciiTheme="majorHAnsi" w:hAnsiTheme="majorHAnsi" w:cstheme="majorHAnsi"/>
          <w:b/>
          <w:noProof/>
          <w:sz w:val="24"/>
          <w:szCs w:val="20"/>
          <w:lang w:val="en-US"/>
        </w:rPr>
      </w:pPr>
    </w:p>
    <w:p w:rsidR="00A36135" w:rsidRPr="000467B7" w:rsidRDefault="00624306" w:rsidP="00AA656D">
      <w:pPr>
        <w:spacing w:after="0" w:line="240" w:lineRule="auto"/>
        <w:jc w:val="center"/>
        <w:rPr>
          <w:rFonts w:asciiTheme="majorHAnsi" w:hAnsiTheme="majorHAnsi" w:cstheme="majorHAnsi"/>
          <w:b/>
          <w:noProof/>
          <w:sz w:val="24"/>
          <w:szCs w:val="20"/>
          <w:lang w:val="en-US"/>
        </w:rPr>
      </w:pPr>
      <w:r w:rsidRPr="000467B7">
        <w:rPr>
          <w:rFonts w:asciiTheme="majorHAnsi" w:hAnsiTheme="majorHAnsi" w:cstheme="majorHAnsi"/>
          <w:b/>
          <w:noProof/>
          <w:sz w:val="24"/>
          <w:szCs w:val="20"/>
          <w:lang w:val="en-US"/>
        </w:rPr>
        <w:t>COPYRIGHT TRANSFER FORM</w:t>
      </w:r>
    </w:p>
    <w:p w:rsidR="00A36135" w:rsidRPr="000467B7" w:rsidRDefault="00A36135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p w:rsidR="00F941A1" w:rsidRPr="000467B7" w:rsidRDefault="00F941A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135" w:rsidRPr="000467B7" w:rsidTr="00A36135">
        <w:tc>
          <w:tcPr>
            <w:tcW w:w="9062" w:type="dxa"/>
          </w:tcPr>
          <w:p w:rsidR="00A36135" w:rsidRPr="000467B7" w:rsidRDefault="00624306" w:rsidP="00AA656D">
            <w:pPr>
              <w:jc w:val="both"/>
              <w:rPr>
                <w:rFonts w:asciiTheme="majorHAnsi" w:hAnsiTheme="majorHAnsi" w:cstheme="majorHAnsi"/>
                <w:noProof/>
                <w:szCs w:val="20"/>
                <w:lang w:val="en-US"/>
              </w:rPr>
            </w:pPr>
            <w:r w:rsidRPr="000467B7">
              <w:rPr>
                <w:rFonts w:asciiTheme="majorHAnsi" w:hAnsiTheme="majorHAnsi" w:cstheme="majorHAnsi"/>
                <w:noProof/>
                <w:szCs w:val="20"/>
                <w:lang w:val="en-US"/>
              </w:rPr>
              <w:t>Title of the manuscript:</w:t>
            </w:r>
          </w:p>
        </w:tc>
      </w:tr>
    </w:tbl>
    <w:p w:rsidR="00A36135" w:rsidRPr="000467B7" w:rsidRDefault="00A36135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p w:rsidR="00F941A1" w:rsidRPr="000467B7" w:rsidRDefault="00F941A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135" w:rsidRPr="000467B7" w:rsidTr="00A36135">
        <w:tc>
          <w:tcPr>
            <w:tcW w:w="9062" w:type="dxa"/>
          </w:tcPr>
          <w:p w:rsidR="00A36135" w:rsidRPr="000467B7" w:rsidRDefault="00624306" w:rsidP="00AA656D">
            <w:pPr>
              <w:jc w:val="both"/>
              <w:rPr>
                <w:rFonts w:asciiTheme="majorHAnsi" w:hAnsiTheme="majorHAnsi" w:cstheme="majorHAnsi"/>
                <w:noProof/>
                <w:szCs w:val="20"/>
                <w:lang w:val="en-US"/>
              </w:rPr>
            </w:pPr>
            <w:r w:rsidRPr="000467B7">
              <w:rPr>
                <w:rFonts w:asciiTheme="majorHAnsi" w:hAnsiTheme="majorHAnsi" w:cstheme="majorHAnsi"/>
                <w:noProof/>
                <w:szCs w:val="20"/>
                <w:lang w:val="en-US"/>
              </w:rPr>
              <w:t xml:space="preserve">Author(s) in order: </w:t>
            </w:r>
          </w:p>
        </w:tc>
      </w:tr>
    </w:tbl>
    <w:p w:rsidR="00A36135" w:rsidRPr="000467B7" w:rsidRDefault="00A36135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p w:rsidR="00F941A1" w:rsidRPr="000467B7" w:rsidRDefault="00F941A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135" w:rsidRPr="000467B7" w:rsidTr="00A36135">
        <w:tc>
          <w:tcPr>
            <w:tcW w:w="9062" w:type="dxa"/>
          </w:tcPr>
          <w:p w:rsidR="00A36135" w:rsidRPr="000467B7" w:rsidRDefault="00624306" w:rsidP="00AA656D">
            <w:pPr>
              <w:jc w:val="both"/>
              <w:rPr>
                <w:rFonts w:asciiTheme="majorHAnsi" w:hAnsiTheme="majorHAnsi" w:cstheme="majorHAnsi"/>
                <w:noProof/>
                <w:szCs w:val="20"/>
                <w:lang w:val="en-US"/>
              </w:rPr>
            </w:pPr>
            <w:r w:rsidRPr="000467B7">
              <w:rPr>
                <w:rFonts w:asciiTheme="majorHAnsi" w:hAnsiTheme="majorHAnsi" w:cstheme="majorHAnsi"/>
                <w:noProof/>
                <w:szCs w:val="20"/>
                <w:lang w:val="en-US"/>
              </w:rPr>
              <w:t>Corresponding author and contact address</w:t>
            </w:r>
          </w:p>
        </w:tc>
      </w:tr>
    </w:tbl>
    <w:p w:rsidR="00A36135" w:rsidRPr="000467B7" w:rsidRDefault="00A36135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p w:rsidR="00F941A1" w:rsidRPr="000467B7" w:rsidRDefault="00F941A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p w:rsidR="00A36135" w:rsidRPr="000467B7" w:rsidRDefault="00624306" w:rsidP="00AA656D">
      <w:pPr>
        <w:spacing w:after="0" w:line="240" w:lineRule="auto"/>
        <w:jc w:val="both"/>
        <w:rPr>
          <w:rFonts w:asciiTheme="majorHAnsi" w:hAnsiTheme="majorHAnsi" w:cstheme="majorHAnsi"/>
          <w:b/>
          <w:noProof/>
          <w:szCs w:val="20"/>
          <w:u w:val="single"/>
          <w:lang w:val="en-US"/>
        </w:rPr>
      </w:pPr>
      <w:r w:rsidRPr="000467B7">
        <w:rPr>
          <w:rFonts w:asciiTheme="majorHAnsi" w:hAnsiTheme="majorHAnsi" w:cstheme="majorHAnsi"/>
          <w:b/>
          <w:noProof/>
          <w:szCs w:val="20"/>
          <w:u w:val="single"/>
          <w:lang w:val="en-US"/>
        </w:rPr>
        <w:t>Author</w:t>
      </w:r>
      <w:r w:rsidR="00A36135" w:rsidRPr="000467B7">
        <w:rPr>
          <w:rFonts w:asciiTheme="majorHAnsi" w:hAnsiTheme="majorHAnsi" w:cstheme="majorHAnsi"/>
          <w:b/>
          <w:noProof/>
          <w:szCs w:val="20"/>
          <w:u w:val="single"/>
          <w:lang w:val="en-US"/>
        </w:rPr>
        <w:t>(</w:t>
      </w:r>
      <w:r w:rsidRPr="000467B7">
        <w:rPr>
          <w:rFonts w:asciiTheme="majorHAnsi" w:hAnsiTheme="majorHAnsi" w:cstheme="majorHAnsi"/>
          <w:b/>
          <w:noProof/>
          <w:szCs w:val="20"/>
          <w:u w:val="single"/>
          <w:lang w:val="en-US"/>
        </w:rPr>
        <w:t>s</w:t>
      </w:r>
      <w:r w:rsidR="00A36135" w:rsidRPr="000467B7">
        <w:rPr>
          <w:rFonts w:asciiTheme="majorHAnsi" w:hAnsiTheme="majorHAnsi" w:cstheme="majorHAnsi"/>
          <w:b/>
          <w:noProof/>
          <w:szCs w:val="20"/>
          <w:u w:val="single"/>
          <w:lang w:val="en-US"/>
        </w:rPr>
        <w:t xml:space="preserve">): </w:t>
      </w:r>
    </w:p>
    <w:p w:rsidR="00F941A1" w:rsidRPr="000467B7" w:rsidRDefault="00F941A1" w:rsidP="00AA656D">
      <w:pPr>
        <w:spacing w:after="0" w:line="240" w:lineRule="auto"/>
        <w:jc w:val="both"/>
        <w:rPr>
          <w:rFonts w:asciiTheme="majorHAnsi" w:hAnsiTheme="majorHAnsi" w:cstheme="majorHAnsi"/>
          <w:b/>
          <w:noProof/>
          <w:szCs w:val="20"/>
          <w:u w:val="single"/>
          <w:lang w:val="en-US"/>
        </w:rPr>
      </w:pPr>
    </w:p>
    <w:p w:rsidR="00923C31" w:rsidRPr="00A16880" w:rsidRDefault="00923C3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certify that </w:t>
      </w:r>
    </w:p>
    <w:p w:rsidR="000467B7" w:rsidRPr="00A16880" w:rsidRDefault="000467B7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</w:p>
    <w:p w:rsidR="00F941A1" w:rsidRPr="00A16880" w:rsidRDefault="00923C3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a) The submitted article is the original work of the author (s), that the article has not been published elsewhere or submitted for publication,</w:t>
      </w:r>
    </w:p>
    <w:p w:rsidR="00A36135" w:rsidRPr="00A16880" w:rsidRDefault="00A36135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b) </w:t>
      </w:r>
      <w:r w:rsidR="00923C31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All authors have participated in this study individually and they take all responsibility for this study,</w:t>
      </w:r>
    </w:p>
    <w:p w:rsidR="00A36135" w:rsidRPr="00A16880" w:rsidRDefault="00D158A6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c</w:t>
      </w:r>
      <w:r w:rsidR="00A36135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) </w:t>
      </w:r>
      <w:r w:rsidR="00923C31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The text, figures and other materials and documents contained in the article do not violate the copyrights of other parties,</w:t>
      </w:r>
    </w:p>
    <w:p w:rsidR="00923C31" w:rsidRPr="00A16880" w:rsidRDefault="00F941A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d</w:t>
      </w:r>
      <w:r w:rsidR="00A36135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) </w:t>
      </w:r>
      <w:r w:rsidR="00923C31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JORE and its editors have no responsibility for any rights or claims to be filed by third parties due to copyright infringement, and all responsibility belongs to the authors, and</w:t>
      </w:r>
    </w:p>
    <w:p w:rsidR="00923C31" w:rsidRPr="00A16880" w:rsidRDefault="00923C3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e) Accept that no fee is paid for the publication of the manuscript.</w:t>
      </w:r>
    </w:p>
    <w:p w:rsidR="00A36135" w:rsidRPr="00A16880" w:rsidRDefault="00A36135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 </w:t>
      </w:r>
    </w:p>
    <w:p w:rsidR="00923C31" w:rsidRPr="00A16880" w:rsidRDefault="00923C3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However, the authors or, if any, the employers / institutions of the authors reserve</w:t>
      </w:r>
    </w:p>
    <w:p w:rsidR="00923C31" w:rsidRPr="00A16880" w:rsidRDefault="00923C3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a) The patent rights, </w:t>
      </w:r>
    </w:p>
    <w:p w:rsidR="00923C31" w:rsidRPr="00A16880" w:rsidRDefault="00923C3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b) The right of the author (s) to use the entire article in their future books or other works free of charge, </w:t>
      </w:r>
    </w:p>
    <w:p w:rsidR="00A36135" w:rsidRPr="00A16880" w:rsidRDefault="00923C3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c) Intellectual property rights such as the right to reproduce the article for their own purposes, pr</w:t>
      </w:r>
      <w:r w:rsidR="000467B7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ovided that they do not sell it.</w:t>
      </w:r>
    </w:p>
    <w:p w:rsidR="00CE452C" w:rsidRDefault="00CE452C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  <w:bookmarkStart w:id="0" w:name="_GoBack"/>
      <w:bookmarkEnd w:id="0"/>
    </w:p>
    <w:p w:rsidR="000467B7" w:rsidRDefault="000467B7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p w:rsidR="000467B7" w:rsidRDefault="000467B7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p w:rsidR="000467B7" w:rsidRPr="000467B7" w:rsidRDefault="000467B7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  <w:r w:rsidRPr="000467B7">
        <w:rPr>
          <w:rFonts w:asciiTheme="majorHAnsi" w:hAnsiTheme="majorHAnsi" w:cstheme="majorHAnsi"/>
          <w:noProof/>
          <w:szCs w:val="20"/>
          <w:lang w:val="en-US"/>
        </w:rPr>
        <w:t>Corresponding author</w:t>
      </w:r>
      <w:r>
        <w:rPr>
          <w:rFonts w:asciiTheme="majorHAnsi" w:hAnsiTheme="majorHAnsi" w:cstheme="majorHAnsi"/>
          <w:noProof/>
          <w:szCs w:val="20"/>
          <w:lang w:val="en-US"/>
        </w:rPr>
        <w:t xml:space="preserve"> signature:</w:t>
      </w:r>
    </w:p>
    <w:p w:rsidR="000467B7" w:rsidRDefault="000467B7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p w:rsidR="00AA656D" w:rsidRDefault="00AA656D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p w:rsidR="00CE452C" w:rsidRDefault="000467B7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  <w:r>
        <w:rPr>
          <w:rFonts w:asciiTheme="majorHAnsi" w:hAnsiTheme="majorHAnsi" w:cstheme="majorHAnsi"/>
          <w:noProof/>
          <w:szCs w:val="20"/>
          <w:lang w:val="en-US"/>
        </w:rPr>
        <w:t>Date:</w:t>
      </w:r>
    </w:p>
    <w:p w:rsidR="00AA656D" w:rsidRPr="000467B7" w:rsidRDefault="00AA656D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p w:rsidR="00F941A1" w:rsidRPr="000467B7" w:rsidRDefault="00F941A1" w:rsidP="00AA656D">
      <w:pPr>
        <w:pBdr>
          <w:bottom w:val="single" w:sz="6" w:space="1" w:color="auto"/>
        </w:pBdr>
        <w:spacing w:after="0" w:line="240" w:lineRule="auto"/>
        <w:jc w:val="both"/>
        <w:rPr>
          <w:rFonts w:asciiTheme="majorHAnsi" w:hAnsiTheme="majorHAnsi" w:cstheme="majorHAnsi"/>
          <w:noProof/>
          <w:szCs w:val="20"/>
          <w:lang w:val="en-US"/>
        </w:rPr>
      </w:pPr>
    </w:p>
    <w:p w:rsidR="00F941A1" w:rsidRPr="00A16880" w:rsidRDefault="00923C3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This form must be signed by the corresponding author. The signed document should be sent to the editor via postal mail or email (</w:t>
      </w:r>
      <w:hyperlink r:id="rId7" w:history="1">
        <w:r w:rsidR="00AA656D" w:rsidRPr="00A16880">
          <w:rPr>
            <w:rStyle w:val="Kpr"/>
            <w:rFonts w:asciiTheme="majorHAnsi" w:hAnsiTheme="majorHAnsi" w:cstheme="majorHAnsi"/>
            <w:noProof/>
            <w:sz w:val="20"/>
            <w:szCs w:val="20"/>
            <w:lang w:val="en-US"/>
          </w:rPr>
          <w:t>jore@marmara.edu.tr</w:t>
        </w:r>
      </w:hyperlink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) after the article is accepted.</w:t>
      </w:r>
    </w:p>
    <w:p w:rsidR="00923C31" w:rsidRPr="00A16880" w:rsidRDefault="00923C31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</w:p>
    <w:p w:rsidR="00A36135" w:rsidRPr="00A16880" w:rsidRDefault="00FF3CD9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Edito</w:t>
      </w:r>
      <w:r w:rsidR="00A36135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r: Pınar DENİZ</w:t>
      </w:r>
    </w:p>
    <w:p w:rsidR="00A36135" w:rsidRPr="00A16880" w:rsidRDefault="00FF3CD9" w:rsidP="00AA656D">
      <w:pPr>
        <w:spacing w:after="0" w:line="240" w:lineRule="auto"/>
        <w:jc w:val="both"/>
        <w:rPr>
          <w:rFonts w:asciiTheme="majorHAnsi" w:hAnsiTheme="majorHAnsi" w:cstheme="majorHAnsi"/>
          <w:noProof/>
          <w:sz w:val="20"/>
          <w:szCs w:val="20"/>
          <w:lang w:val="en-US"/>
        </w:rPr>
      </w:pPr>
      <w:r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Address: </w:t>
      </w:r>
      <w:r w:rsidR="00A36135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Marmara </w:t>
      </w:r>
      <w:r w:rsidR="00A16880">
        <w:rPr>
          <w:rFonts w:asciiTheme="majorHAnsi" w:hAnsiTheme="majorHAnsi" w:cstheme="majorHAnsi"/>
          <w:noProof/>
          <w:sz w:val="20"/>
          <w:szCs w:val="20"/>
          <w:lang w:val="en-US"/>
        </w:rPr>
        <w:t>University</w:t>
      </w:r>
      <w:r w:rsidR="00A36135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, G</w:t>
      </w:r>
      <w:r w:rsidR="00A16880">
        <w:rPr>
          <w:rFonts w:asciiTheme="majorHAnsi" w:hAnsiTheme="majorHAnsi" w:cstheme="majorHAnsi"/>
          <w:noProof/>
          <w:sz w:val="20"/>
          <w:szCs w:val="20"/>
          <w:lang w:val="en-US"/>
        </w:rPr>
        <w:t>o</w:t>
      </w:r>
      <w:r w:rsidR="00A36135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ztepe </w:t>
      </w:r>
      <w:r w:rsidR="00A16880">
        <w:rPr>
          <w:rFonts w:asciiTheme="majorHAnsi" w:hAnsiTheme="majorHAnsi" w:cstheme="majorHAnsi"/>
          <w:noProof/>
          <w:sz w:val="20"/>
          <w:szCs w:val="20"/>
          <w:lang w:val="en-US"/>
        </w:rPr>
        <w:t>Campus</w:t>
      </w:r>
      <w:r w:rsidR="00A36135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, </w:t>
      </w:r>
      <w:r w:rsidR="00A16880">
        <w:rPr>
          <w:rFonts w:asciiTheme="majorHAnsi" w:hAnsiTheme="majorHAnsi" w:cstheme="majorHAnsi"/>
          <w:noProof/>
          <w:sz w:val="20"/>
          <w:szCs w:val="20"/>
          <w:lang w:val="en-US"/>
        </w:rPr>
        <w:t>Faculty of Economics</w:t>
      </w:r>
      <w:r w:rsidR="00A36135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, 34722, Kuyuba</w:t>
      </w:r>
      <w:r w:rsidR="00A16880">
        <w:rPr>
          <w:rFonts w:asciiTheme="majorHAnsi" w:hAnsiTheme="majorHAnsi" w:cstheme="majorHAnsi"/>
          <w:noProof/>
          <w:sz w:val="20"/>
          <w:szCs w:val="20"/>
          <w:lang w:val="en-US"/>
        </w:rPr>
        <w:t>si</w:t>
      </w:r>
      <w:r w:rsidR="00A36135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,</w:t>
      </w:r>
      <w:r w:rsidR="00D158A6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 Kadık</w:t>
      </w:r>
      <w:r w:rsidR="00A16880">
        <w:rPr>
          <w:rFonts w:asciiTheme="majorHAnsi" w:hAnsiTheme="majorHAnsi" w:cstheme="majorHAnsi"/>
          <w:noProof/>
          <w:sz w:val="20"/>
          <w:szCs w:val="20"/>
          <w:lang w:val="en-US"/>
        </w:rPr>
        <w:t>o</w:t>
      </w:r>
      <w:r w:rsidR="00D158A6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y, </w:t>
      </w:r>
      <w:r w:rsidR="00A16880">
        <w:rPr>
          <w:rFonts w:asciiTheme="majorHAnsi" w:hAnsiTheme="majorHAnsi" w:cstheme="majorHAnsi"/>
          <w:noProof/>
          <w:sz w:val="20"/>
          <w:szCs w:val="20"/>
          <w:lang w:val="en-US"/>
        </w:rPr>
        <w:t>I</w:t>
      </w:r>
      <w:r w:rsidR="00D158A6" w:rsidRPr="00A16880">
        <w:rPr>
          <w:rFonts w:asciiTheme="majorHAnsi" w:hAnsiTheme="majorHAnsi" w:cstheme="majorHAnsi"/>
          <w:noProof/>
          <w:sz w:val="20"/>
          <w:szCs w:val="20"/>
          <w:lang w:val="en-US"/>
        </w:rPr>
        <w:t>STANBUL</w:t>
      </w:r>
    </w:p>
    <w:sectPr w:rsidR="00A36135" w:rsidRPr="00A168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0F0" w:rsidRDefault="009500F0" w:rsidP="00A36135">
      <w:pPr>
        <w:spacing w:after="0" w:line="240" w:lineRule="auto"/>
      </w:pPr>
      <w:r>
        <w:separator/>
      </w:r>
    </w:p>
  </w:endnote>
  <w:endnote w:type="continuationSeparator" w:id="0">
    <w:p w:rsidR="009500F0" w:rsidRDefault="009500F0" w:rsidP="00A3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1A1" w:rsidRPr="00AA656D" w:rsidRDefault="00F941A1" w:rsidP="00CE452C">
    <w:pPr>
      <w:pStyle w:val="GvdeMetni"/>
      <w:pBdr>
        <w:bottom w:val="single" w:sz="6" w:space="1" w:color="auto"/>
      </w:pBdr>
      <w:spacing w:before="0" w:beforeAutospacing="0" w:after="0" w:afterAutospacing="0"/>
      <w:rPr>
        <w:noProof/>
        <w:color w:val="808080" w:themeColor="background1" w:themeShade="80"/>
        <w:szCs w:val="20"/>
        <w:lang w:val="en-US"/>
      </w:rPr>
    </w:pPr>
  </w:p>
  <w:p w:rsidR="00CE452C" w:rsidRPr="00AA656D" w:rsidRDefault="00CE452C" w:rsidP="00CE452C">
    <w:pPr>
      <w:pStyle w:val="GvdeMetni"/>
      <w:spacing w:before="0" w:beforeAutospacing="0" w:after="0" w:afterAutospacing="0"/>
      <w:rPr>
        <w:noProof/>
        <w:color w:val="808080" w:themeColor="background1" w:themeShade="80"/>
        <w:szCs w:val="20"/>
        <w:lang w:val="en-US"/>
      </w:rPr>
    </w:pPr>
    <w:r w:rsidRPr="00AA656D">
      <w:rPr>
        <w:noProof/>
        <w:color w:val="808080" w:themeColor="background1" w:themeShade="80"/>
        <w:szCs w:val="20"/>
        <w:lang w:val="en-US"/>
      </w:rPr>
      <w:t xml:space="preserve">Marmara </w:t>
    </w:r>
    <w:r w:rsidR="00F941A1" w:rsidRPr="00AA656D">
      <w:rPr>
        <w:noProof/>
        <w:color w:val="808080" w:themeColor="background1" w:themeShade="80"/>
        <w:szCs w:val="20"/>
        <w:lang w:val="en-US"/>
      </w:rPr>
      <w:t>Üniversitesi, Gö</w:t>
    </w:r>
    <w:r w:rsidRPr="00AA656D">
      <w:rPr>
        <w:noProof/>
        <w:color w:val="808080" w:themeColor="background1" w:themeShade="80"/>
        <w:szCs w:val="20"/>
        <w:lang w:val="en-US"/>
      </w:rPr>
      <w:t xml:space="preserve">ztepe </w:t>
    </w:r>
    <w:r w:rsidR="00F941A1" w:rsidRPr="00AA656D">
      <w:rPr>
        <w:noProof/>
        <w:color w:val="808080" w:themeColor="background1" w:themeShade="80"/>
        <w:szCs w:val="20"/>
        <w:lang w:val="en-US"/>
      </w:rPr>
      <w:t>Kampusu, İktisat Fakültesi, 34722, Kadıkoy-Istanbul, TÜRKİYE</w:t>
    </w:r>
  </w:p>
  <w:p w:rsidR="00CE452C" w:rsidRPr="00AA656D" w:rsidRDefault="00CE452C" w:rsidP="00CE452C">
    <w:pPr>
      <w:spacing w:after="0" w:line="240" w:lineRule="auto"/>
      <w:rPr>
        <w:rFonts w:ascii="Times New Roman" w:hAnsi="Times New Roman" w:cs="Times New Roman"/>
        <w:noProof/>
        <w:color w:val="808080" w:themeColor="background1" w:themeShade="80"/>
        <w:sz w:val="20"/>
        <w:szCs w:val="20"/>
        <w:lang w:val="en-US"/>
      </w:rPr>
    </w:pPr>
    <w:r w:rsidRPr="00AA656D">
      <w:rPr>
        <w:rFonts w:ascii="Times New Roman" w:hAnsi="Times New Roman" w:cs="Times New Roman"/>
        <w:noProof/>
        <w:color w:val="808080" w:themeColor="background1" w:themeShade="80"/>
        <w:sz w:val="20"/>
        <w:szCs w:val="20"/>
        <w:lang w:val="en-US"/>
      </w:rPr>
      <w:t xml:space="preserve">E-mail: </w:t>
    </w:r>
    <w:hyperlink r:id="rId1" w:history="1">
      <w:r w:rsidRPr="00AA656D">
        <w:rPr>
          <w:rStyle w:val="Kpr"/>
          <w:rFonts w:ascii="Times New Roman" w:hAnsi="Times New Roman" w:cs="Times New Roman"/>
          <w:noProof/>
          <w:color w:val="808080" w:themeColor="background1" w:themeShade="80"/>
          <w:sz w:val="20"/>
          <w:szCs w:val="20"/>
          <w:lang w:val="en-US"/>
        </w:rPr>
        <w:t>jore@marmara.edu.tr</w:t>
      </w:r>
    </w:hyperlink>
    <w:r w:rsidRPr="00AA656D">
      <w:rPr>
        <w:rStyle w:val="Kpr"/>
        <w:rFonts w:ascii="Times New Roman" w:hAnsi="Times New Roman" w:cs="Times New Roman"/>
        <w:noProof/>
        <w:color w:val="808080" w:themeColor="background1" w:themeShade="80"/>
        <w:sz w:val="20"/>
        <w:szCs w:val="20"/>
        <w:lang w:val="en-US"/>
      </w:rPr>
      <w:t xml:space="preserve">, </w:t>
    </w:r>
    <w:r w:rsidR="00F941A1" w:rsidRPr="00AA656D">
      <w:rPr>
        <w:rFonts w:ascii="Times New Roman" w:hAnsi="Times New Roman" w:cs="Times New Roman"/>
        <w:noProof/>
        <w:color w:val="808080" w:themeColor="background1" w:themeShade="80"/>
        <w:sz w:val="20"/>
        <w:szCs w:val="20"/>
        <w:lang w:val="en-US"/>
      </w:rPr>
      <w:t>Tel: + 90 (216) 777 30 00, Faks</w:t>
    </w:r>
    <w:r w:rsidRPr="00AA656D">
      <w:rPr>
        <w:rFonts w:ascii="Times New Roman" w:hAnsi="Times New Roman" w:cs="Times New Roman"/>
        <w:noProof/>
        <w:color w:val="808080" w:themeColor="background1" w:themeShade="80"/>
        <w:sz w:val="20"/>
        <w:szCs w:val="20"/>
        <w:lang w:val="en-US"/>
      </w:rPr>
      <w:t>: +90 (216) 777 30 01</w:t>
    </w:r>
  </w:p>
  <w:p w:rsidR="00CE452C" w:rsidRPr="00AA656D" w:rsidRDefault="00CE452C">
    <w:pPr>
      <w:pStyle w:val="AltBilgi"/>
      <w:rPr>
        <w:noProof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0F0" w:rsidRDefault="009500F0" w:rsidP="00A36135">
      <w:pPr>
        <w:spacing w:after="0" w:line="240" w:lineRule="auto"/>
      </w:pPr>
      <w:r>
        <w:separator/>
      </w:r>
    </w:p>
  </w:footnote>
  <w:footnote w:type="continuationSeparator" w:id="0">
    <w:p w:rsidR="009500F0" w:rsidRDefault="009500F0" w:rsidP="00A3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135" w:rsidRPr="00C245C2" w:rsidRDefault="00A36135" w:rsidP="00A36135">
    <w:pPr>
      <w:rPr>
        <w:rFonts w:ascii="Times New Roman" w:hAnsi="Times New Roman" w:cs="Times New Roman"/>
        <w:color w:val="808080" w:themeColor="background1" w:themeShade="80"/>
      </w:rPr>
    </w:pPr>
    <w:r w:rsidRPr="00C245C2">
      <w:rPr>
        <w:rFonts w:ascii="Times New Roman" w:hAnsi="Times New Roman" w:cs="Times New Roman"/>
        <w:b/>
        <w:bCs/>
        <w:noProof/>
        <w:color w:val="808080" w:themeColor="background1" w:themeShade="80"/>
        <w:shd w:val="clear" w:color="auto" w:fill="FFFFFF"/>
        <w:lang w:eastAsia="tr-TR"/>
      </w:rPr>
      <w:drawing>
        <wp:anchor distT="0" distB="0" distL="114300" distR="114300" simplePos="0" relativeHeight="251660288" behindDoc="1" locked="0" layoutInCell="1" allowOverlap="1" wp14:anchorId="246F2D5F" wp14:editId="582C6CA7">
          <wp:simplePos x="0" y="0"/>
          <wp:positionH relativeFrom="margin">
            <wp:posOffset>4713753</wp:posOffset>
          </wp:positionH>
          <wp:positionV relativeFrom="paragraph">
            <wp:posOffset>-31765</wp:posOffset>
          </wp:positionV>
          <wp:extent cx="1116419" cy="1123491"/>
          <wp:effectExtent l="0" t="0" r="7620" b="635"/>
          <wp:wrapNone/>
          <wp:docPr id="3" name="Resim 3" descr="ik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kt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123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5C2">
      <w:rPr>
        <w:rFonts w:ascii="Times New Roman" w:hAnsi="Times New Roman" w:cs="Times New Roman"/>
        <w:noProof/>
        <w:color w:val="808080" w:themeColor="background1" w:themeShade="80"/>
        <w:shd w:val="clear" w:color="auto" w:fill="FFFFFF"/>
        <w:lang w:eastAsia="tr-TR"/>
      </w:rPr>
      <w:drawing>
        <wp:anchor distT="0" distB="0" distL="114300" distR="114300" simplePos="0" relativeHeight="251659264" behindDoc="1" locked="0" layoutInCell="1" allowOverlap="1" wp14:anchorId="3B512606" wp14:editId="332C887A">
          <wp:simplePos x="0" y="0"/>
          <wp:positionH relativeFrom="column">
            <wp:posOffset>3972</wp:posOffset>
          </wp:positionH>
          <wp:positionV relativeFrom="paragraph">
            <wp:posOffset>-3013</wp:posOffset>
          </wp:positionV>
          <wp:extent cx="1095375" cy="1095375"/>
          <wp:effectExtent l="0" t="0" r="9525" b="9525"/>
          <wp:wrapNone/>
          <wp:docPr id="2" name="Resim 2" descr="Marmara Üniversitesi Logosu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mara Üniversitesi Logosu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135" w:rsidRPr="00C245C2" w:rsidRDefault="00A36135" w:rsidP="00A36135">
    <w:pPr>
      <w:spacing w:after="0" w:line="240" w:lineRule="auto"/>
      <w:jc w:val="center"/>
      <w:rPr>
        <w:rFonts w:ascii="Times New Roman" w:hAnsi="Times New Roman" w:cs="Times New Roman"/>
        <w:bCs/>
        <w:color w:val="808080" w:themeColor="background1" w:themeShade="80"/>
        <w:lang w:val="en-US"/>
      </w:rPr>
    </w:pPr>
    <w:r w:rsidRPr="00C245C2">
      <w:rPr>
        <w:rFonts w:ascii="Times New Roman" w:hAnsi="Times New Roman" w:cs="Times New Roman"/>
        <w:bCs/>
        <w:color w:val="808080" w:themeColor="background1" w:themeShade="80"/>
        <w:lang w:val="en-US"/>
      </w:rPr>
      <w:t xml:space="preserve">JOURNAL OF RESEARCH IN ECONOMICS </w:t>
    </w:r>
    <w:r w:rsidR="00D158A6">
      <w:rPr>
        <w:rFonts w:ascii="Times New Roman" w:hAnsi="Times New Roman" w:cs="Times New Roman"/>
        <w:bCs/>
        <w:color w:val="808080" w:themeColor="background1" w:themeShade="80"/>
        <w:lang w:val="en-US"/>
      </w:rPr>
      <w:t>(JORE)</w:t>
    </w:r>
  </w:p>
  <w:p w:rsidR="00A36135" w:rsidRPr="00C245C2" w:rsidRDefault="00A36135" w:rsidP="00A16880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Cs/>
        <w:color w:val="808080" w:themeColor="background1" w:themeShade="80"/>
        <w:lang w:val="en-US"/>
      </w:rPr>
    </w:pPr>
    <w:r>
      <w:rPr>
        <w:rFonts w:ascii="Times New Roman" w:hAnsi="Times New Roman" w:cs="Times New Roman"/>
        <w:bCs/>
        <w:color w:val="808080" w:themeColor="background1" w:themeShade="80"/>
        <w:lang w:val="en-US"/>
      </w:rPr>
      <w:tab/>
    </w:r>
    <w:r w:rsidRPr="00C245C2">
      <w:rPr>
        <w:rFonts w:ascii="Times New Roman" w:hAnsi="Times New Roman" w:cs="Times New Roman"/>
        <w:bCs/>
        <w:color w:val="808080" w:themeColor="background1" w:themeShade="80"/>
        <w:lang w:val="en-US"/>
      </w:rPr>
      <w:t>(ISSN/E-ISSN: 2636-8307)</w:t>
    </w:r>
  </w:p>
  <w:p w:rsidR="00A36135" w:rsidRPr="00C245C2" w:rsidRDefault="00A36135" w:rsidP="00CE452C">
    <w:pPr>
      <w:spacing w:after="0" w:line="240" w:lineRule="auto"/>
      <w:rPr>
        <w:rFonts w:ascii="Times New Roman" w:hAnsi="Times New Roman" w:cs="Times New Roman"/>
        <w:bCs/>
        <w:color w:val="808080" w:themeColor="background1" w:themeShade="80"/>
        <w:lang w:val="en-US"/>
      </w:rPr>
    </w:pPr>
  </w:p>
  <w:p w:rsidR="00A36135" w:rsidRDefault="00A361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35"/>
    <w:rsid w:val="000467B7"/>
    <w:rsid w:val="00192B81"/>
    <w:rsid w:val="00360BC2"/>
    <w:rsid w:val="004818DE"/>
    <w:rsid w:val="005060DB"/>
    <w:rsid w:val="00624306"/>
    <w:rsid w:val="00923C31"/>
    <w:rsid w:val="009500F0"/>
    <w:rsid w:val="00A16880"/>
    <w:rsid w:val="00A36135"/>
    <w:rsid w:val="00AA656D"/>
    <w:rsid w:val="00C15BC1"/>
    <w:rsid w:val="00CE452C"/>
    <w:rsid w:val="00D158A6"/>
    <w:rsid w:val="00F941A1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6CFE"/>
  <w15:chartTrackingRefBased/>
  <w15:docId w15:val="{12EC9AA5-0842-4369-A042-7B567724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3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6135"/>
  </w:style>
  <w:style w:type="paragraph" w:styleId="AltBilgi">
    <w:name w:val="footer"/>
    <w:basedOn w:val="Normal"/>
    <w:link w:val="AltBilgiChar"/>
    <w:uiPriority w:val="99"/>
    <w:unhideWhenUsed/>
    <w:rsid w:val="00A3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6135"/>
  </w:style>
  <w:style w:type="paragraph" w:styleId="GvdeMetni">
    <w:name w:val="Body Text"/>
    <w:basedOn w:val="Normal"/>
    <w:link w:val="GvdeMetniChar"/>
    <w:rsid w:val="00A3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A36135"/>
    <w:rPr>
      <w:rFonts w:ascii="Times New Roman" w:eastAsia="Times New Roman" w:hAnsi="Times New Roman" w:cs="Times New Roman"/>
      <w:sz w:val="20"/>
      <w:szCs w:val="24"/>
    </w:rPr>
  </w:style>
  <w:style w:type="character" w:styleId="Kpr">
    <w:name w:val="Hyperlink"/>
    <w:rsid w:val="00CE452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9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e@marmara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re@marmara.edu.t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marmara.edu.t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4DAF-55D0-40BC-8B22-442894F0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YARDIMCISI 1</dc:creator>
  <cp:keywords/>
  <dc:description/>
  <cp:lastModifiedBy>Pınar DENİZ</cp:lastModifiedBy>
  <cp:revision>5</cp:revision>
  <dcterms:created xsi:type="dcterms:W3CDTF">2021-02-09T11:27:00Z</dcterms:created>
  <dcterms:modified xsi:type="dcterms:W3CDTF">2024-03-13T12:45:00Z</dcterms:modified>
</cp:coreProperties>
</file>