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6025" w14:textId="75346B13" w:rsidR="00C70568" w:rsidRDefault="00C70568" w:rsidP="00C70568">
      <w:pPr>
        <w:pBdr>
          <w:bottom w:val="single" w:sz="12" w:space="1" w:color="000000"/>
        </w:pBdr>
        <w:ind w:firstLine="0"/>
        <w:rPr>
          <w:rFonts w:eastAsia="Times New Roman" w:cs="Arial"/>
          <w:b/>
          <w:bCs/>
          <w:iCs/>
          <w:sz w:val="24"/>
          <w:szCs w:val="24"/>
          <w:lang w:val="en-US" w:eastAsia="es-ES"/>
        </w:rPr>
      </w:pPr>
    </w:p>
    <w:p w14:paraId="77101AA5" w14:textId="77777777" w:rsidR="00C70568" w:rsidRDefault="00C70568" w:rsidP="00C70568">
      <w:pPr>
        <w:ind w:firstLine="425"/>
        <w:jc w:val="center"/>
        <w:rPr>
          <w:rFonts w:eastAsia="Times New Roman" w:cs="Arial"/>
          <w:b/>
          <w:bCs/>
          <w:iCs/>
          <w:sz w:val="24"/>
          <w:szCs w:val="24"/>
          <w:lang w:val="en-US" w:eastAsia="es-ES"/>
        </w:rPr>
      </w:pPr>
    </w:p>
    <w:p w14:paraId="3FDB166A" w14:textId="77777777" w:rsidR="00C70568" w:rsidRPr="000E47EE" w:rsidRDefault="00E1547B" w:rsidP="00F024BF">
      <w:pPr>
        <w:pStyle w:val="KonuBal"/>
        <w:rPr>
          <w:rFonts w:eastAsia="Times New Roman"/>
          <w:lang w:val="en-US" w:eastAsia="es-ES"/>
        </w:rPr>
      </w:pPr>
      <w:r w:rsidRPr="000E47EE">
        <w:rPr>
          <w:rFonts w:eastAsia="Times New Roman"/>
          <w:lang w:val="en-US" w:eastAsia="es-ES"/>
        </w:rPr>
        <w:t xml:space="preserve">MAKALE </w:t>
      </w:r>
      <w:r w:rsidR="00C70568" w:rsidRPr="000E47EE">
        <w:rPr>
          <w:rFonts w:eastAsia="Times New Roman"/>
          <w:lang w:val="en-US" w:eastAsia="es-ES"/>
        </w:rPr>
        <w:t>BAŞLI</w:t>
      </w:r>
      <w:r w:rsidRPr="000E47EE">
        <w:rPr>
          <w:rFonts w:eastAsia="Times New Roman"/>
          <w:lang w:val="en-US" w:eastAsia="es-ES"/>
        </w:rPr>
        <w:t>ĞI</w:t>
      </w:r>
    </w:p>
    <w:p w14:paraId="52F7BEB1" w14:textId="77777777" w:rsidR="00C70568" w:rsidRDefault="00C70568" w:rsidP="00C70568">
      <w:pPr>
        <w:pBdr>
          <w:bottom w:val="single" w:sz="12" w:space="1" w:color="000000"/>
        </w:pBdr>
        <w:ind w:firstLine="0"/>
        <w:jc w:val="center"/>
        <w:rPr>
          <w:rFonts w:eastAsia="Times New Roman" w:cs="Arial"/>
          <w:b/>
          <w:sz w:val="24"/>
          <w:szCs w:val="24"/>
          <w:lang w:val="en-US" w:eastAsia="es-ES"/>
        </w:rPr>
      </w:pPr>
    </w:p>
    <w:p w14:paraId="055B7282" w14:textId="77777777" w:rsidR="00C70568" w:rsidRDefault="00C70568" w:rsidP="00C70568">
      <w:pPr>
        <w:pBdr>
          <w:bottom w:val="single" w:sz="12" w:space="1" w:color="000000"/>
        </w:pBdr>
        <w:ind w:firstLine="0"/>
        <w:jc w:val="center"/>
        <w:rPr>
          <w:rFonts w:eastAsia="Times New Roman" w:cs="Arial"/>
          <w:b/>
          <w:sz w:val="24"/>
          <w:szCs w:val="24"/>
          <w:lang w:val="en-US" w:eastAsia="es-ES"/>
        </w:rPr>
      </w:pPr>
    </w:p>
    <w:p w14:paraId="20448F6A" w14:textId="77777777" w:rsidR="00C70568" w:rsidRDefault="00C70568" w:rsidP="00C70568">
      <w:pPr>
        <w:pBdr>
          <w:bottom w:val="single" w:sz="12" w:space="1" w:color="000000"/>
        </w:pBdr>
        <w:ind w:firstLine="0"/>
        <w:jc w:val="center"/>
        <w:rPr>
          <w:rFonts w:eastAsia="Times New Roman" w:cs="Arial"/>
          <w:b/>
          <w:sz w:val="24"/>
          <w:szCs w:val="24"/>
          <w:lang w:val="en-US" w:eastAsia="es-ES"/>
        </w:rPr>
      </w:pPr>
    </w:p>
    <w:p w14:paraId="013E931A" w14:textId="77777777" w:rsidR="00C70568" w:rsidRDefault="00C70568" w:rsidP="00C70568">
      <w:pPr>
        <w:pBdr>
          <w:bottom w:val="single" w:sz="12" w:space="1" w:color="000000"/>
        </w:pBdr>
        <w:ind w:firstLine="0"/>
        <w:jc w:val="center"/>
        <w:rPr>
          <w:rFonts w:eastAsia="Times New Roman" w:cs="Arial"/>
          <w:b/>
          <w:bCs/>
          <w:sz w:val="24"/>
          <w:szCs w:val="24"/>
          <w:lang w:val="en-US" w:eastAsia="es-ES"/>
        </w:rPr>
      </w:pPr>
    </w:p>
    <w:p w14:paraId="589E0BC2" w14:textId="77777777" w:rsidR="00C70568" w:rsidRDefault="00C70568" w:rsidP="00C70568">
      <w:pPr>
        <w:tabs>
          <w:tab w:val="left" w:pos="7044"/>
        </w:tabs>
        <w:ind w:firstLine="0"/>
        <w:rPr>
          <w:rFonts w:eastAsia="Times New Roman" w:cs="Arial"/>
          <w:b/>
          <w:iCs/>
          <w:sz w:val="20"/>
          <w:szCs w:val="20"/>
          <w:lang w:val="en-US" w:eastAsia="es-ES"/>
        </w:rPr>
      </w:pPr>
      <w:r>
        <w:rPr>
          <w:rFonts w:eastAsia="Times New Roman" w:cs="Arial"/>
          <w:sz w:val="16"/>
          <w:szCs w:val="16"/>
          <w:lang w:val="en-US" w:eastAsia="es-ES"/>
        </w:rPr>
        <w:tab/>
      </w:r>
    </w:p>
    <w:p w14:paraId="4235FDF9" w14:textId="77777777" w:rsidR="00C70568" w:rsidRDefault="00C70568" w:rsidP="00C70568">
      <w:pPr>
        <w:ind w:firstLine="0"/>
        <w:rPr>
          <w:rFonts w:eastAsia="Times New Roman" w:cs="Arial"/>
          <w:b/>
          <w:iCs/>
          <w:sz w:val="20"/>
          <w:szCs w:val="20"/>
          <w:lang w:val="en-US" w:eastAsia="es-ES"/>
        </w:rPr>
      </w:pPr>
      <w:r>
        <w:rPr>
          <w:rFonts w:eastAsia="Times New Roman" w:cs="Arial"/>
          <w:b/>
          <w:iCs/>
          <w:sz w:val="20"/>
          <w:szCs w:val="20"/>
          <w:lang w:val="en-US" w:eastAsia="es-ES"/>
        </w:rPr>
        <w:t>Özet/</w:t>
      </w:r>
      <w:r>
        <w:rPr>
          <w:rFonts w:cs="Arial"/>
          <w:b/>
          <w:bCs/>
          <w:iCs/>
          <w:sz w:val="20"/>
          <w:szCs w:val="20"/>
        </w:rPr>
        <w:t>Abstract</w:t>
      </w:r>
      <w:r>
        <w:rPr>
          <w:rFonts w:eastAsia="Times New Roman" w:cs="Arial"/>
          <w:b/>
          <w:iCs/>
          <w:sz w:val="20"/>
          <w:szCs w:val="20"/>
          <w:lang w:val="en-US" w:eastAsia="es-ES"/>
        </w:rPr>
        <w:t xml:space="preserve"> </w:t>
      </w:r>
    </w:p>
    <w:p w14:paraId="2C5D1F5C" w14:textId="77777777" w:rsidR="00C70568" w:rsidRDefault="00C70568" w:rsidP="00BA25B0">
      <w:pPr>
        <w:pStyle w:val="zet"/>
      </w:pPr>
      <w: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14:paraId="0B88E777" w14:textId="77777777" w:rsidR="00E1547B" w:rsidRDefault="00C70568" w:rsidP="00E1547B">
      <w:pPr>
        <w:ind w:firstLine="0"/>
        <w:rPr>
          <w:rFonts w:eastAsia="Times New Roman" w:cs="Arial"/>
          <w:iCs/>
          <w:sz w:val="20"/>
          <w:szCs w:val="20"/>
          <w:lang w:val="en-US" w:eastAsia="es-ES"/>
        </w:rPr>
      </w:pPr>
      <w:r>
        <w:rPr>
          <w:rFonts w:eastAsia="Times New Roman" w:cs="Arial"/>
          <w:b/>
          <w:iCs/>
          <w:sz w:val="20"/>
          <w:szCs w:val="20"/>
          <w:lang w:val="en-US" w:eastAsia="es-ES"/>
        </w:rPr>
        <w:t>Anahtar sözcükler / Keywords:</w:t>
      </w:r>
      <w:r>
        <w:rPr>
          <w:rFonts w:eastAsia="Times New Roman" w:cs="Arial"/>
          <w:iCs/>
          <w:sz w:val="20"/>
          <w:szCs w:val="20"/>
          <w:lang w:val="en-US" w:eastAsia="es-ES"/>
        </w:rPr>
        <w:t xml:space="preserve"> </w:t>
      </w:r>
      <w:r w:rsidR="00E1547B">
        <w:rPr>
          <w:rFonts w:eastAsia="Times New Roman" w:cs="Arial"/>
          <w:iCs/>
          <w:sz w:val="20"/>
          <w:szCs w:val="20"/>
          <w:lang w:val="en-US" w:eastAsia="es-ES"/>
        </w:rPr>
        <w:t>Anahtar sözcük1, anahtar sözcük2, anahtar sözcük3,</w:t>
      </w:r>
      <w:r w:rsidR="004244B0">
        <w:rPr>
          <w:rFonts w:eastAsia="Times New Roman" w:cs="Arial"/>
          <w:iCs/>
          <w:sz w:val="20"/>
          <w:szCs w:val="20"/>
          <w:lang w:val="en-US" w:eastAsia="es-ES"/>
        </w:rPr>
        <w:t>…………..</w:t>
      </w:r>
    </w:p>
    <w:p w14:paraId="1E2467F2" w14:textId="77777777" w:rsidR="00E1547B" w:rsidRDefault="00E1547B" w:rsidP="00E1547B">
      <w:pPr>
        <w:ind w:firstLine="0"/>
        <w:rPr>
          <w:rFonts w:eastAsia="Times New Roman" w:cs="Arial"/>
          <w:iCs/>
          <w:sz w:val="20"/>
          <w:szCs w:val="20"/>
          <w:lang w:val="en-US" w:eastAsia="es-ES"/>
        </w:rPr>
      </w:pPr>
    </w:p>
    <w:p w14:paraId="75B46CBA" w14:textId="77777777" w:rsidR="00E1547B" w:rsidRPr="00E1547B" w:rsidRDefault="00E1547B" w:rsidP="00E1547B">
      <w:pPr>
        <w:ind w:firstLine="0"/>
        <w:rPr>
          <w:rFonts w:eastAsia="Times New Roman" w:cs="Arial"/>
          <w:iCs/>
          <w:sz w:val="20"/>
          <w:szCs w:val="20"/>
          <w:lang w:val="en-US" w:eastAsia="es-ES"/>
        </w:rPr>
      </w:pPr>
    </w:p>
    <w:p w14:paraId="25BC1628" w14:textId="77777777" w:rsidR="00E1547B" w:rsidRDefault="00E1547B" w:rsidP="00E1547B">
      <w:pPr>
        <w:ind w:firstLine="425"/>
        <w:jc w:val="center"/>
        <w:rPr>
          <w:rFonts w:eastAsia="Times New Roman" w:cs="Arial"/>
          <w:b/>
          <w:bCs/>
          <w:i/>
          <w:iCs/>
          <w:sz w:val="20"/>
          <w:szCs w:val="24"/>
          <w:lang w:val="en-US" w:eastAsia="es-ES"/>
        </w:rPr>
      </w:pPr>
      <w:r>
        <w:rPr>
          <w:rFonts w:eastAsia="Times New Roman" w:cs="Arial"/>
          <w:b/>
          <w:bCs/>
          <w:i/>
          <w:iCs/>
          <w:sz w:val="20"/>
          <w:szCs w:val="24"/>
          <w:lang w:val="en-US" w:eastAsia="es-ES"/>
        </w:rPr>
        <w:t>MANUSC</w:t>
      </w:r>
      <w:r w:rsidR="0056440A">
        <w:rPr>
          <w:rFonts w:eastAsia="Times New Roman" w:cs="Arial"/>
          <w:b/>
          <w:bCs/>
          <w:i/>
          <w:iCs/>
          <w:sz w:val="20"/>
          <w:szCs w:val="24"/>
          <w:lang w:val="en-US" w:eastAsia="es-ES"/>
        </w:rPr>
        <w:t>RIPT TITLE</w:t>
      </w:r>
    </w:p>
    <w:p w14:paraId="3BAAB64D" w14:textId="77777777" w:rsidR="004244B0" w:rsidRDefault="004244B0" w:rsidP="00E1547B">
      <w:pPr>
        <w:ind w:firstLine="0"/>
        <w:rPr>
          <w:rFonts w:cs="Arial"/>
          <w:b/>
          <w:bCs/>
          <w:i/>
          <w:iCs/>
          <w:sz w:val="20"/>
          <w:szCs w:val="20"/>
        </w:rPr>
      </w:pPr>
    </w:p>
    <w:p w14:paraId="1F20838A" w14:textId="77777777" w:rsidR="00E1547B" w:rsidRDefault="00E1547B" w:rsidP="00E1547B">
      <w:pPr>
        <w:ind w:firstLine="0"/>
        <w:rPr>
          <w:rFonts w:cs="Arial"/>
          <w:b/>
          <w:bCs/>
          <w:i/>
          <w:iCs/>
          <w:sz w:val="20"/>
          <w:szCs w:val="20"/>
        </w:rPr>
      </w:pPr>
      <w:r>
        <w:rPr>
          <w:rFonts w:cs="Arial"/>
          <w:b/>
          <w:bCs/>
          <w:i/>
          <w:iCs/>
          <w:sz w:val="20"/>
          <w:szCs w:val="20"/>
        </w:rPr>
        <w:t>Abstract/Özet</w:t>
      </w:r>
    </w:p>
    <w:p w14:paraId="3D62F743" w14:textId="77777777" w:rsidR="00353EA4" w:rsidRDefault="005E3549" w:rsidP="00BA25B0">
      <w:pPr>
        <w:pStyle w:val="Abstract"/>
      </w:pPr>
      <w:r>
        <w:t>Text text text text text text text text text text text text text text text text text text text text text text text text text text text text text</w:t>
      </w:r>
      <w:r w:rsidR="00353EA4">
        <w:t xml:space="preserve"> text text text text text text text text text text text text text text text text text text text text text text text text text text text text text text text text text text text text text text text texttext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texttext text text text text text text text text text text text text text text text text text text text text text</w:t>
      </w:r>
    </w:p>
    <w:p w14:paraId="18B48CAD" w14:textId="77777777" w:rsidR="00E1547B" w:rsidRDefault="00E1547B" w:rsidP="00353EA4">
      <w:pPr>
        <w:ind w:firstLine="0"/>
        <w:rPr>
          <w:rFonts w:eastAsia="Times New Roman" w:cs="Arial"/>
          <w:i/>
          <w:iCs/>
          <w:sz w:val="20"/>
          <w:szCs w:val="20"/>
          <w:lang w:val="en-US" w:eastAsia="es-ES"/>
        </w:rPr>
      </w:pPr>
      <w:r>
        <w:rPr>
          <w:rFonts w:eastAsia="Times New Roman" w:cs="Arial"/>
          <w:b/>
          <w:i/>
          <w:iCs/>
          <w:sz w:val="20"/>
          <w:szCs w:val="20"/>
          <w:lang w:val="en-US" w:eastAsia="es-ES"/>
        </w:rPr>
        <w:t xml:space="preserve">Keywords / </w:t>
      </w:r>
      <w:r>
        <w:rPr>
          <w:rFonts w:eastAsia="Times New Roman" w:cs="Arial"/>
          <w:b/>
          <w:i/>
          <w:sz w:val="20"/>
          <w:szCs w:val="20"/>
          <w:lang w:val="en-US" w:eastAsia="es-ES"/>
        </w:rPr>
        <w:t>Anahtar sözcükler</w:t>
      </w:r>
      <w:r>
        <w:rPr>
          <w:rFonts w:eastAsia="Times New Roman" w:cs="Arial"/>
          <w:i/>
          <w:iCs/>
          <w:sz w:val="20"/>
          <w:szCs w:val="20"/>
          <w:lang w:val="en-US" w:eastAsia="es-ES"/>
        </w:rPr>
        <w:t xml:space="preserve">: </w:t>
      </w:r>
      <w:r w:rsidR="004244B0">
        <w:rPr>
          <w:rFonts w:eastAsia="Times New Roman" w:cs="Arial"/>
          <w:i/>
          <w:iCs/>
          <w:sz w:val="20"/>
          <w:szCs w:val="20"/>
          <w:lang w:val="en-US" w:eastAsia="es-ES"/>
        </w:rPr>
        <w:t>Keyword1, keyword2, keyword3,…………………..</w:t>
      </w:r>
      <w:r>
        <w:rPr>
          <w:rFonts w:eastAsia="Times New Roman" w:cs="Arial"/>
          <w:i/>
          <w:iCs/>
          <w:sz w:val="20"/>
          <w:szCs w:val="20"/>
          <w:lang w:val="en-US" w:eastAsia="es-ES"/>
        </w:rPr>
        <w:t xml:space="preserve"> </w:t>
      </w:r>
    </w:p>
    <w:p w14:paraId="61857953" w14:textId="77777777" w:rsidR="00C70568" w:rsidRDefault="00C70568" w:rsidP="00C70568">
      <w:pPr>
        <w:tabs>
          <w:tab w:val="left" w:pos="2316"/>
        </w:tabs>
        <w:rPr>
          <w:rFonts w:cs="Arial"/>
        </w:rPr>
      </w:pPr>
    </w:p>
    <w:p w14:paraId="588C52FF" w14:textId="77777777" w:rsidR="0076668A" w:rsidRDefault="0076668A">
      <w:pPr>
        <w:rPr>
          <w:rFonts w:cs="Arial"/>
        </w:rPr>
      </w:pPr>
    </w:p>
    <w:p w14:paraId="1A58E56B" w14:textId="77777777" w:rsidR="0076668A" w:rsidRPr="0076668A" w:rsidRDefault="0076668A" w:rsidP="0076668A">
      <w:pPr>
        <w:rPr>
          <w:rFonts w:cs="Arial"/>
        </w:rPr>
      </w:pPr>
    </w:p>
    <w:p w14:paraId="5F65F91C" w14:textId="77777777" w:rsidR="0076668A" w:rsidRPr="0076668A" w:rsidRDefault="0076668A" w:rsidP="0076668A">
      <w:pPr>
        <w:rPr>
          <w:rFonts w:cs="Arial"/>
        </w:rPr>
      </w:pPr>
    </w:p>
    <w:p w14:paraId="66128CB3" w14:textId="77777777" w:rsidR="0076668A" w:rsidRPr="0076668A" w:rsidRDefault="0076668A" w:rsidP="0076668A">
      <w:pPr>
        <w:rPr>
          <w:rFonts w:cs="Arial"/>
        </w:rPr>
      </w:pPr>
    </w:p>
    <w:p w14:paraId="70AC8D96" w14:textId="77777777" w:rsidR="0076668A" w:rsidRPr="0076668A" w:rsidRDefault="0076668A" w:rsidP="0076668A">
      <w:pPr>
        <w:rPr>
          <w:rFonts w:cs="Arial"/>
        </w:rPr>
      </w:pPr>
    </w:p>
    <w:p w14:paraId="26C0962D" w14:textId="77777777" w:rsidR="0076668A" w:rsidRDefault="0076668A">
      <w:pPr>
        <w:rPr>
          <w:rFonts w:cs="Arial"/>
        </w:rPr>
      </w:pPr>
    </w:p>
    <w:p w14:paraId="454DF85D" w14:textId="77777777" w:rsidR="00F8776B" w:rsidRDefault="00F8776B" w:rsidP="0076668A">
      <w:pPr>
        <w:jc w:val="center"/>
        <w:rPr>
          <w:rFonts w:cs="Arial"/>
        </w:rPr>
      </w:pPr>
    </w:p>
    <w:p w14:paraId="5B3DF494" w14:textId="5AC97ED1" w:rsidR="00F8776B" w:rsidRDefault="00444CDD" w:rsidP="00F8776B">
      <w:r>
        <w:rPr>
          <w:noProof/>
          <w:lang w:eastAsia="tr-TR"/>
        </w:rPr>
        <mc:AlternateContent>
          <mc:Choice Requires="wps">
            <w:drawing>
              <wp:anchor distT="45085" distB="45085" distL="114300" distR="114300" simplePos="0" relativeHeight="251661312" behindDoc="0" locked="0" layoutInCell="0" allowOverlap="1" wp14:anchorId="2668EFAE" wp14:editId="1BC7F948">
                <wp:simplePos x="0" y="0"/>
                <wp:positionH relativeFrom="column">
                  <wp:posOffset>-556260</wp:posOffset>
                </wp:positionH>
                <wp:positionV relativeFrom="paragraph">
                  <wp:posOffset>795655</wp:posOffset>
                </wp:positionV>
                <wp:extent cx="6830060" cy="573405"/>
                <wp:effectExtent l="0" t="0" r="0" b="0"/>
                <wp:wrapSquare wrapText="bothSides"/>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0060" cy="573405"/>
                        </a:xfrm>
                        <a:prstGeom prst="rect">
                          <a:avLst/>
                        </a:prstGeom>
                        <a:noFill/>
                        <a:ln w="9525">
                          <a:noFill/>
                        </a:ln>
                      </wps:spPr>
                      <wps:style>
                        <a:lnRef idx="0">
                          <a:scrgbClr r="0" g="0" b="0"/>
                        </a:lnRef>
                        <a:fillRef idx="0">
                          <a:scrgbClr r="0" g="0" b="0"/>
                        </a:fillRef>
                        <a:effectRef idx="0">
                          <a:scrgbClr r="0" g="0" b="0"/>
                        </a:effectRef>
                        <a:fontRef idx="minor"/>
                      </wps:style>
                      <wps:txbx>
                        <w:txbxContent>
                          <w:p w14:paraId="176794CD" w14:textId="77777777" w:rsidR="00355F6E" w:rsidRDefault="00355F6E" w:rsidP="00CE018B">
                            <w:pPr>
                              <w:pStyle w:val="ereveeriiuser"/>
                              <w:jc w:val="center"/>
                              <w:rPr>
                                <w:rFonts w:cs="Times New Roman"/>
                                <w:b/>
                                <w:i/>
                                <w:sz w:val="18"/>
                                <w:szCs w:val="18"/>
                              </w:rPr>
                            </w:pPr>
                          </w:p>
                          <w:p w14:paraId="7BC4289A" w14:textId="77777777" w:rsidR="00355F6E" w:rsidRDefault="00355F6E" w:rsidP="00CE018B">
                            <w:pPr>
                              <w:pStyle w:val="ereveeriiuser"/>
                              <w:jc w:val="center"/>
                              <w:rPr>
                                <w:rFonts w:ascii="Arial" w:hAnsi="Arial" w:cs="Arial"/>
                                <w:i/>
                                <w:sz w:val="16"/>
                                <w:szCs w:val="16"/>
                              </w:rPr>
                            </w:pPr>
                            <w:r>
                              <w:rPr>
                                <w:rFonts w:ascii="Arial" w:hAnsi="Arial" w:cs="Arial"/>
                                <w:b/>
                                <w:i/>
                                <w:color w:val="000000"/>
                                <w:sz w:val="16"/>
                                <w:szCs w:val="16"/>
                              </w:rPr>
                              <w:t>Received / geliş:</w:t>
                            </w:r>
                            <w:r>
                              <w:rPr>
                                <w:rFonts w:ascii="Arial" w:hAnsi="Arial" w:cs="Arial"/>
                                <w:color w:val="000000"/>
                                <w:sz w:val="16"/>
                                <w:szCs w:val="16"/>
                              </w:rPr>
                              <w:tab/>
                            </w:r>
                            <w:r>
                              <w:rPr>
                                <w:rFonts w:ascii="Arial" w:hAnsi="Arial" w:cs="Arial"/>
                                <w:color w:val="000000"/>
                                <w:sz w:val="16"/>
                                <w:szCs w:val="16"/>
                              </w:rPr>
                              <w:tab/>
                            </w:r>
                            <w:r>
                              <w:rPr>
                                <w:rFonts w:ascii="Arial" w:hAnsi="Arial" w:cs="Arial"/>
                                <w:b/>
                                <w:i/>
                                <w:color w:val="000000"/>
                                <w:sz w:val="16"/>
                                <w:szCs w:val="16"/>
                              </w:rPr>
                              <w:t>Acceptance / kabul:</w:t>
                            </w:r>
                            <w:r>
                              <w:rPr>
                                <w:rFonts w:ascii="Arial" w:hAnsi="Arial" w:cs="Arial"/>
                                <w:b/>
                                <w:i/>
                                <w:color w:val="000000"/>
                                <w:sz w:val="16"/>
                                <w:szCs w:val="16"/>
                              </w:rPr>
                              <w:tab/>
                              <w:t>Online publication / yayımlanma</w:t>
                            </w:r>
                            <w:r>
                              <w:rPr>
                                <w:rFonts w:ascii="Arial" w:hAnsi="Arial" w:cs="Arial"/>
                                <w:i/>
                                <w:color w:val="000000"/>
                                <w:sz w:val="16"/>
                                <w:szCs w:val="16"/>
                              </w:rPr>
                              <w:t>:</w:t>
                            </w:r>
                          </w:p>
                          <w:p w14:paraId="2F569BA0" w14:textId="77777777" w:rsidR="00355F6E" w:rsidRDefault="00355F6E" w:rsidP="00CE018B">
                            <w:pPr>
                              <w:pStyle w:val="ereveeriiuser"/>
                              <w:jc w:val="center"/>
                              <w:rPr>
                                <w:rFonts w:ascii="Arial" w:hAnsi="Arial" w:cs="Arial"/>
                                <w:iCs/>
                                <w:sz w:val="16"/>
                                <w:szCs w:val="16"/>
                              </w:rPr>
                            </w:pPr>
                          </w:p>
                          <w:p w14:paraId="289D1062" w14:textId="77777777" w:rsidR="00355F6E" w:rsidRDefault="00355F6E" w:rsidP="00CE018B">
                            <w:pPr>
                              <w:pStyle w:val="ereveeriiuser"/>
                              <w:jc w:val="center"/>
                              <w:rPr>
                                <w:rFonts w:ascii="Arial" w:hAnsi="Arial" w:cs="Arial"/>
                                <w:iCs/>
                                <w:sz w:val="16"/>
                                <w:szCs w:val="16"/>
                              </w:rPr>
                            </w:pPr>
                          </w:p>
                        </w:txbxContent>
                      </wps:txbx>
                      <wps:bodyPr anchor="t">
                        <a:spAutoFit/>
                      </wps:bodyPr>
                    </wps:wsp>
                  </a:graphicData>
                </a:graphic>
                <wp14:sizeRelH relativeFrom="page">
                  <wp14:pctWidth>0</wp14:pctWidth>
                </wp14:sizeRelH>
                <wp14:sizeRelV relativeFrom="margin">
                  <wp14:pctHeight>20000</wp14:pctHeight>
                </wp14:sizeRelV>
              </wp:anchor>
            </w:drawing>
          </mc:Choice>
          <mc:Fallback>
            <w:pict>
              <v:rect w14:anchorId="2668EFAE" id="Dikdörtgen 1" o:spid="_x0000_s1026" style="position:absolute;left:0;text-align:left;margin-left:-43.8pt;margin-top:62.65pt;width:537.8pt;height:45.15pt;z-index:251661312;visibility:visible;mso-wrap-style:square;mso-width-percent:0;mso-height-percent:200;mso-wrap-distance-left:9pt;mso-wrap-distance-top:3.55pt;mso-wrap-distance-right:9pt;mso-wrap-distance-bottom:3.55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" o:allowincell="f" filled="f" stroked="f">
                <v:textbox style="mso-fit-shape-to-text:t">
                  <w:txbxContent>
                    <w:p w14:paraId="176794CD" w14:textId="77777777" w:rsidR="00355F6E" w:rsidRDefault="00355F6E" w:rsidP="00CE018B">
                      <w:pPr>
                        <w:pStyle w:val="ereveeriiuser"/>
                        <w:jc w:val="center"/>
                        <w:rPr>
                          <w:rFonts w:cs="Times New Roman"/>
                          <w:b/>
                          <w:i/>
                          <w:sz w:val="18"/>
                          <w:szCs w:val="18"/>
                        </w:rPr>
                      </w:pPr>
                    </w:p>
                    <w:p w14:paraId="7BC4289A" w14:textId="77777777" w:rsidR="00355F6E" w:rsidRDefault="00355F6E" w:rsidP="00CE018B">
                      <w:pPr>
                        <w:pStyle w:val="ereveeriiuser"/>
                        <w:jc w:val="center"/>
                        <w:rPr>
                          <w:rFonts w:ascii="Arial" w:hAnsi="Arial" w:cs="Arial"/>
                          <w:i/>
                          <w:sz w:val="16"/>
                          <w:szCs w:val="16"/>
                        </w:rPr>
                      </w:pPr>
                      <w:r>
                        <w:rPr>
                          <w:rFonts w:ascii="Arial" w:hAnsi="Arial" w:cs="Arial"/>
                          <w:b/>
                          <w:i/>
                          <w:color w:val="000000"/>
                          <w:sz w:val="16"/>
                          <w:szCs w:val="16"/>
                        </w:rPr>
                        <w:t>Received / geliş:</w:t>
                      </w:r>
                      <w:r>
                        <w:rPr>
                          <w:rFonts w:ascii="Arial" w:hAnsi="Arial" w:cs="Arial"/>
                          <w:color w:val="000000"/>
                          <w:sz w:val="16"/>
                          <w:szCs w:val="16"/>
                        </w:rPr>
                        <w:tab/>
                      </w:r>
                      <w:r>
                        <w:rPr>
                          <w:rFonts w:ascii="Arial" w:hAnsi="Arial" w:cs="Arial"/>
                          <w:color w:val="000000"/>
                          <w:sz w:val="16"/>
                          <w:szCs w:val="16"/>
                        </w:rPr>
                        <w:tab/>
                      </w:r>
                      <w:r>
                        <w:rPr>
                          <w:rFonts w:ascii="Arial" w:hAnsi="Arial" w:cs="Arial"/>
                          <w:b/>
                          <w:i/>
                          <w:color w:val="000000"/>
                          <w:sz w:val="16"/>
                          <w:szCs w:val="16"/>
                        </w:rPr>
                        <w:t>Acceptance / kabul:</w:t>
                      </w:r>
                      <w:r>
                        <w:rPr>
                          <w:rFonts w:ascii="Arial" w:hAnsi="Arial" w:cs="Arial"/>
                          <w:b/>
                          <w:i/>
                          <w:color w:val="000000"/>
                          <w:sz w:val="16"/>
                          <w:szCs w:val="16"/>
                        </w:rPr>
                        <w:tab/>
                        <w:t>Online publication / yayımlanma</w:t>
                      </w:r>
                      <w:r>
                        <w:rPr>
                          <w:rFonts w:ascii="Arial" w:hAnsi="Arial" w:cs="Arial"/>
                          <w:i/>
                          <w:color w:val="000000"/>
                          <w:sz w:val="16"/>
                          <w:szCs w:val="16"/>
                        </w:rPr>
                        <w:t>:</w:t>
                      </w:r>
                    </w:p>
                    <w:p w14:paraId="2F569BA0" w14:textId="77777777" w:rsidR="00355F6E" w:rsidRDefault="00355F6E" w:rsidP="00CE018B">
                      <w:pPr>
                        <w:pStyle w:val="ereveeriiuser"/>
                        <w:jc w:val="center"/>
                        <w:rPr>
                          <w:rFonts w:ascii="Arial" w:hAnsi="Arial" w:cs="Arial"/>
                          <w:iCs/>
                          <w:sz w:val="16"/>
                          <w:szCs w:val="16"/>
                        </w:rPr>
                      </w:pPr>
                    </w:p>
                    <w:p w14:paraId="289D1062" w14:textId="77777777" w:rsidR="00355F6E" w:rsidRDefault="00355F6E" w:rsidP="00CE018B">
                      <w:pPr>
                        <w:pStyle w:val="ereveeriiuser"/>
                        <w:jc w:val="center"/>
                        <w:rPr>
                          <w:rFonts w:ascii="Arial" w:hAnsi="Arial" w:cs="Arial"/>
                          <w:iCs/>
                          <w:sz w:val="16"/>
                          <w:szCs w:val="16"/>
                        </w:rPr>
                      </w:pPr>
                    </w:p>
                  </w:txbxContent>
                </v:textbox>
                <w10:wrap type="square"/>
              </v:rect>
            </w:pict>
          </mc:Fallback>
        </mc:AlternateContent>
      </w:r>
      <w:r>
        <w:rPr>
          <w:noProof/>
          <w:lang w:eastAsia="tr-TR"/>
        </w:rPr>
        <mc:AlternateContent>
          <mc:Choice Requires="wps">
            <w:drawing>
              <wp:anchor distT="3175" distB="3175" distL="0" distR="635" simplePos="0" relativeHeight="251659264" behindDoc="0" locked="0" layoutInCell="1" allowOverlap="1" wp14:anchorId="2BE501B2" wp14:editId="7F12FBCD">
                <wp:simplePos x="0" y="0"/>
                <wp:positionH relativeFrom="column">
                  <wp:posOffset>-236220</wp:posOffset>
                </wp:positionH>
                <wp:positionV relativeFrom="paragraph">
                  <wp:posOffset>921597</wp:posOffset>
                </wp:positionV>
                <wp:extent cx="6572885" cy="635"/>
                <wp:effectExtent l="0" t="0" r="37465" b="3746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885" cy="635"/>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F3C6C99" id="Düz Bağlayıcı 2" o:spid="_x0000_s1026" style="position:absolute;z-index:251659264;visibility:visible;mso-wrap-style:square;mso-width-percent:0;mso-height-percent:0;mso-wrap-distance-left:0;mso-wrap-distance-top:.25pt;mso-wrap-distance-right:.05pt;mso-wrap-distance-bottom:.25pt;mso-position-horizontal:absolute;mso-position-horizontal-relative:text;mso-position-vertical:absolute;mso-position-vertical-relative:text;mso-width-percent:0;mso-height-percent:0;mso-width-relative:page;mso-height-relative:page" from="-18.6pt,72.55pt" to="498.9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" strokeweight=".5pt">
                <v:stroke joinstyle="miter"/>
                <o:lock v:ext="edit" shapetype="f"/>
              </v:line>
            </w:pict>
          </mc:Fallback>
        </mc:AlternateContent>
      </w:r>
      <w:r w:rsidR="00F8776B">
        <w:br w:type="page"/>
      </w:r>
    </w:p>
    <w:p w14:paraId="72DCC813" w14:textId="77777777" w:rsidR="0076668A" w:rsidRDefault="0076668A" w:rsidP="0076668A">
      <w:pPr>
        <w:jc w:val="center"/>
        <w:rPr>
          <w:rFonts w:cs="Arial"/>
        </w:rPr>
        <w:sectPr w:rsidR="0076668A" w:rsidSect="00F8776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567" w:footer="283" w:gutter="0"/>
          <w:cols w:space="708"/>
          <w:docGrid w:linePitch="360"/>
        </w:sectPr>
      </w:pPr>
    </w:p>
    <w:p w14:paraId="1AF479D7" w14:textId="77777777" w:rsidR="0076668A" w:rsidRPr="008D2F73" w:rsidRDefault="00481F0C" w:rsidP="0045127E">
      <w:pPr>
        <w:pStyle w:val="Balk1"/>
        <w:numPr>
          <w:ilvl w:val="0"/>
          <w:numId w:val="2"/>
        </w:numPr>
        <w:ind w:left="0"/>
        <w:jc w:val="left"/>
      </w:pPr>
      <w:r w:rsidRPr="008D2F73">
        <w:lastRenderedPageBreak/>
        <w:t>Introduction / Giriş</w:t>
      </w:r>
    </w:p>
    <w:p w14:paraId="2FF2E72D" w14:textId="77777777" w:rsidR="00C35E5C" w:rsidRDefault="00185153" w:rsidP="00C35E5C">
      <w:r>
        <w:t>Metin metin metin metin metin metin metin metin metin metin metin metin metin metin metin metin metin metin metin metin metin metin metin metin metin metin metin</w:t>
      </w:r>
      <w:r w:rsidR="00B44264">
        <w:t xml:space="preserve"> </w:t>
      </w:r>
      <w:r w:rsidR="00805BE0">
        <w:t xml:space="preserve">text text text text text text text text text text text text text text text text text text text text text text text text text text text text text text text text text text text text text text </w:t>
      </w:r>
      <w:r w:rsidR="003A5402">
        <w:t>text text text text text text text text text text text</w:t>
      </w:r>
      <w:r w:rsidR="00531855">
        <w:t>.</w:t>
      </w:r>
      <w:r w:rsidR="003A5402">
        <w:t xml:space="preserve"> </w:t>
      </w:r>
    </w:p>
    <w:p w14:paraId="149B7A6C" w14:textId="77777777" w:rsidR="008106E7" w:rsidRPr="00D57CFF" w:rsidRDefault="008250D1" w:rsidP="00D57CFF">
      <w:pPr>
        <w:pStyle w:val="Balk1"/>
        <w:numPr>
          <w:ilvl w:val="0"/>
          <w:numId w:val="2"/>
        </w:numPr>
        <w:spacing w:before="200"/>
        <w:ind w:left="0"/>
      </w:pPr>
      <w:r>
        <w:t>Material and Methods / Materyal ve Yöntem</w:t>
      </w:r>
    </w:p>
    <w:p w14:paraId="2BB4493E" w14:textId="77777777" w:rsidR="00D57CFF" w:rsidRPr="00D57CFF" w:rsidRDefault="00D57CFF" w:rsidP="00D57CFF">
      <w:pPr>
        <w:pStyle w:val="ListeParagraf"/>
        <w:keepNext/>
        <w:keepLines/>
        <w:numPr>
          <w:ilvl w:val="0"/>
          <w:numId w:val="4"/>
        </w:numPr>
        <w:contextualSpacing w:val="0"/>
        <w:outlineLvl w:val="1"/>
        <w:rPr>
          <w:rFonts w:eastAsiaTheme="majorEastAsia" w:cstheme="majorBidi"/>
          <w:i/>
          <w:vanish/>
          <w:szCs w:val="26"/>
        </w:rPr>
      </w:pPr>
    </w:p>
    <w:p w14:paraId="3E6A985B" w14:textId="77777777" w:rsidR="00D57CFF" w:rsidRPr="00D57CFF" w:rsidRDefault="00D57CFF" w:rsidP="00D57CFF">
      <w:pPr>
        <w:pStyle w:val="ListeParagraf"/>
        <w:keepNext/>
        <w:keepLines/>
        <w:numPr>
          <w:ilvl w:val="0"/>
          <w:numId w:val="4"/>
        </w:numPr>
        <w:contextualSpacing w:val="0"/>
        <w:outlineLvl w:val="1"/>
        <w:rPr>
          <w:rFonts w:eastAsiaTheme="majorEastAsia" w:cstheme="majorBidi"/>
          <w:i/>
          <w:vanish/>
          <w:szCs w:val="26"/>
        </w:rPr>
      </w:pPr>
    </w:p>
    <w:p w14:paraId="1A63A3D1" w14:textId="77777777" w:rsidR="00EC50CE" w:rsidRDefault="00EC50CE" w:rsidP="00D57CFF">
      <w:pPr>
        <w:pStyle w:val="Balk2"/>
        <w:numPr>
          <w:ilvl w:val="1"/>
          <w:numId w:val="4"/>
        </w:numPr>
        <w:spacing w:before="0"/>
        <w:ind w:left="-76"/>
      </w:pPr>
      <w:r>
        <w:t>Material / Materyal</w:t>
      </w:r>
    </w:p>
    <w:p w14:paraId="7B904AB6" w14:textId="77777777" w:rsidR="005B6713" w:rsidRDefault="005B6713" w:rsidP="005B6713">
      <w:r>
        <w:t>Metin metin metin metin metin metin metin metin metin metin metin metin metin metin metin metin metin metin metin metin metin metin metin metin metin metin metin text text text text text text text text text text text text text text text text text text text text text text text text text text text text text text text text text text text text text text text text text text text text</w:t>
      </w:r>
      <w:r w:rsidR="003A5402">
        <w:t xml:space="preserve"> text text text text text</w:t>
      </w:r>
      <w:r w:rsidR="00531855">
        <w:t>.</w:t>
      </w:r>
      <w:r>
        <w:t xml:space="preserve"> </w:t>
      </w:r>
    </w:p>
    <w:p w14:paraId="698F1463" w14:textId="77777777" w:rsidR="00B52B52" w:rsidRDefault="00B52B52" w:rsidP="008106E7">
      <w:pPr>
        <w:pStyle w:val="Balk2"/>
        <w:numPr>
          <w:ilvl w:val="1"/>
          <w:numId w:val="4"/>
        </w:numPr>
        <w:ind w:left="0" w:firstLine="0"/>
      </w:pPr>
      <w:r>
        <w:t>Methods / Yöntem</w:t>
      </w:r>
    </w:p>
    <w:p w14:paraId="310E05F0" w14:textId="77777777" w:rsidR="005B6713" w:rsidRDefault="005B6713" w:rsidP="005B6713">
      <w:r>
        <w:t xml:space="preserve">Metin metin metin metin metin metin metin metin metin metin metin metin metin metin metin metin metin metin metin metin metin metin metin metin metin metin metin text text text text text text text text text text text text text text text text text text text text text text text text text text text text text text text text text text text text text text </w:t>
      </w:r>
      <w:r w:rsidR="00CE3B46">
        <w:t>text text text text text text text text text text text</w:t>
      </w:r>
      <w:r w:rsidR="00BA4798">
        <w:t>.</w:t>
      </w:r>
      <w:r w:rsidR="00CE3B46">
        <w:t xml:space="preserve"> </w:t>
      </w:r>
    </w:p>
    <w:p w14:paraId="02069837" w14:textId="77777777" w:rsidR="005B6713" w:rsidRDefault="00707E52" w:rsidP="0045127E">
      <w:pPr>
        <w:pStyle w:val="Balk1"/>
        <w:numPr>
          <w:ilvl w:val="0"/>
          <w:numId w:val="2"/>
        </w:numPr>
        <w:spacing w:before="200"/>
        <w:ind w:left="0"/>
      </w:pPr>
      <w:r>
        <w:t>Findings / Bulgular</w:t>
      </w:r>
    </w:p>
    <w:p w14:paraId="520A2928" w14:textId="77777777" w:rsidR="00642A52" w:rsidRPr="00642A52" w:rsidRDefault="00642A52" w:rsidP="00642A52">
      <w:pPr>
        <w:pStyle w:val="ListeParagraf"/>
        <w:keepNext/>
        <w:keepLines/>
        <w:numPr>
          <w:ilvl w:val="0"/>
          <w:numId w:val="5"/>
        </w:numPr>
        <w:spacing w:before="200"/>
        <w:contextualSpacing w:val="0"/>
        <w:outlineLvl w:val="1"/>
        <w:rPr>
          <w:rFonts w:eastAsiaTheme="majorEastAsia" w:cstheme="majorBidi"/>
          <w:i/>
          <w:vanish/>
          <w:szCs w:val="26"/>
        </w:rPr>
      </w:pPr>
    </w:p>
    <w:p w14:paraId="6AD9BFB1" w14:textId="77777777" w:rsidR="00642A52" w:rsidRPr="00642A52" w:rsidRDefault="00642A52" w:rsidP="00642A52">
      <w:pPr>
        <w:pStyle w:val="ListeParagraf"/>
        <w:keepNext/>
        <w:keepLines/>
        <w:numPr>
          <w:ilvl w:val="0"/>
          <w:numId w:val="5"/>
        </w:numPr>
        <w:spacing w:before="200"/>
        <w:contextualSpacing w:val="0"/>
        <w:outlineLvl w:val="1"/>
        <w:rPr>
          <w:rFonts w:eastAsiaTheme="majorEastAsia" w:cstheme="majorBidi"/>
          <w:i/>
          <w:vanish/>
          <w:szCs w:val="26"/>
        </w:rPr>
      </w:pPr>
    </w:p>
    <w:p w14:paraId="3E9BEA2E" w14:textId="77777777" w:rsidR="00642A52" w:rsidRPr="00642A52" w:rsidRDefault="00642A52" w:rsidP="00642A52">
      <w:pPr>
        <w:pStyle w:val="ListeParagraf"/>
        <w:keepNext/>
        <w:keepLines/>
        <w:numPr>
          <w:ilvl w:val="0"/>
          <w:numId w:val="5"/>
        </w:numPr>
        <w:spacing w:before="200"/>
        <w:contextualSpacing w:val="0"/>
        <w:outlineLvl w:val="1"/>
        <w:rPr>
          <w:rFonts w:eastAsiaTheme="majorEastAsia" w:cstheme="majorBidi"/>
          <w:i/>
          <w:vanish/>
          <w:szCs w:val="26"/>
        </w:rPr>
      </w:pPr>
    </w:p>
    <w:p w14:paraId="7E73AA5E" w14:textId="77777777" w:rsidR="00370E13" w:rsidRPr="00370E13" w:rsidRDefault="00370E13" w:rsidP="0019169E">
      <w:pPr>
        <w:pStyle w:val="Balk2"/>
        <w:numPr>
          <w:ilvl w:val="1"/>
          <w:numId w:val="5"/>
        </w:numPr>
        <w:spacing w:before="0"/>
        <w:ind w:left="0" w:firstLine="0"/>
      </w:pPr>
      <w:r>
        <w:t>Subtitle / Altbaşlık</w:t>
      </w:r>
    </w:p>
    <w:p w14:paraId="365BD92D" w14:textId="77777777" w:rsidR="0090345B" w:rsidRDefault="00707E52" w:rsidP="00707E52">
      <w:r>
        <w:t>Metin metin metin metin metin metin metin text text text text text text text text text text text text text text text text text text text text text text</w:t>
      </w:r>
      <w:r w:rsidR="00BA4798">
        <w:t>.</w:t>
      </w:r>
      <w:r>
        <w:t xml:space="preserve"> </w:t>
      </w:r>
    </w:p>
    <w:p w14:paraId="7CA76517" w14:textId="77777777" w:rsidR="00370E13" w:rsidRPr="00370E13" w:rsidRDefault="00370E13" w:rsidP="00642A52">
      <w:pPr>
        <w:pStyle w:val="Balk2"/>
        <w:numPr>
          <w:ilvl w:val="1"/>
          <w:numId w:val="5"/>
        </w:numPr>
        <w:ind w:left="0" w:firstLine="0"/>
      </w:pPr>
      <w:r>
        <w:t>Subtitle / Altbaşlık</w:t>
      </w:r>
    </w:p>
    <w:p w14:paraId="3CDE2A14" w14:textId="77777777" w:rsidR="00370E13" w:rsidRDefault="0019169E" w:rsidP="00707E52">
      <w:r>
        <w:t>Metin</w:t>
      </w:r>
      <w:r w:rsidR="00051711">
        <w:t xml:space="preserve"> metin metin metin metin metin metin metin metin metin metin metin text text text text text text text text text text text text text text text</w:t>
      </w:r>
      <w:r w:rsidR="00BA4798">
        <w:t>.</w:t>
      </w:r>
      <w:r w:rsidR="00051711">
        <w:t xml:space="preserve"> </w:t>
      </w:r>
    </w:p>
    <w:p w14:paraId="32010B85" w14:textId="77777777" w:rsidR="00F856C4" w:rsidRDefault="0090345B" w:rsidP="004D4D75">
      <w:pPr>
        <w:rPr>
          <w:rFonts w:cs="Arial"/>
          <w:color w:val="000000" w:themeColor="text1"/>
        </w:rPr>
      </w:pPr>
      <w:r>
        <w:t xml:space="preserve">Bulgular bölümü alt başlıklar şeklinde sunulabilir. </w:t>
      </w:r>
      <w:r w:rsidR="003A5402">
        <w:t xml:space="preserve"> </w:t>
      </w:r>
      <w:r w:rsidR="004D4D75" w:rsidRPr="000A5239">
        <w:rPr>
          <w:rFonts w:cs="Arial"/>
          <w:color w:val="000000" w:themeColor="text1"/>
        </w:rPr>
        <w:t xml:space="preserve">En fazla 3. düzeyde bölüm başlıkları kullanılmalıdır. Tüm </w:t>
      </w:r>
      <w:r w:rsidR="00E655A4">
        <w:rPr>
          <w:rFonts w:cs="Arial"/>
          <w:color w:val="000000" w:themeColor="text1"/>
        </w:rPr>
        <w:t xml:space="preserve">alt </w:t>
      </w:r>
      <w:r w:rsidR="004D4D75" w:rsidRPr="000A5239">
        <w:rPr>
          <w:rFonts w:cs="Arial"/>
          <w:color w:val="000000" w:themeColor="text1"/>
        </w:rPr>
        <w:t>başlık</w:t>
      </w:r>
      <w:r w:rsidR="00E655A4">
        <w:rPr>
          <w:rFonts w:cs="Arial"/>
          <w:color w:val="000000" w:themeColor="text1"/>
        </w:rPr>
        <w:t>lardan önce 10nk</w:t>
      </w:r>
      <w:r w:rsidR="004D4D75" w:rsidRPr="000A5239">
        <w:rPr>
          <w:rFonts w:cs="Arial"/>
          <w:color w:val="000000" w:themeColor="text1"/>
        </w:rPr>
        <w:t xml:space="preserve"> boşluk bırakılmalıdır. </w:t>
      </w:r>
    </w:p>
    <w:p w14:paraId="6D23C761" w14:textId="77777777" w:rsidR="004D4D75" w:rsidRDefault="004D4D75" w:rsidP="004D4D75">
      <w:pPr>
        <w:rPr>
          <w:rFonts w:cs="Arial"/>
          <w:color w:val="000000" w:themeColor="text1"/>
        </w:rPr>
      </w:pPr>
      <w:r w:rsidRPr="004D4D75">
        <w:rPr>
          <w:rFonts w:cs="Arial"/>
          <w:color w:val="000000" w:themeColor="text1"/>
        </w:rPr>
        <w:t xml:space="preserve">The findings section can be presented as subheadings.  Section headings should be used </w:t>
      </w:r>
      <w:r w:rsidRPr="004D4D75">
        <w:rPr>
          <w:rFonts w:cs="Arial"/>
          <w:color w:val="000000" w:themeColor="text1"/>
        </w:rPr>
        <w:t xml:space="preserve">at maximum level 3. </w:t>
      </w:r>
      <w:r w:rsidR="001C076B">
        <w:rPr>
          <w:rFonts w:cs="Arial"/>
          <w:color w:val="000000" w:themeColor="text1"/>
        </w:rPr>
        <w:t>10 nk</w:t>
      </w:r>
      <w:r w:rsidRPr="004D4D75">
        <w:rPr>
          <w:rFonts w:cs="Arial"/>
          <w:color w:val="000000" w:themeColor="text1"/>
        </w:rPr>
        <w:t xml:space="preserve"> space should be left before all </w:t>
      </w:r>
      <w:r w:rsidR="001C076B">
        <w:rPr>
          <w:rFonts w:cs="Arial"/>
          <w:color w:val="000000" w:themeColor="text1"/>
        </w:rPr>
        <w:t>sub</w:t>
      </w:r>
      <w:r w:rsidRPr="004D4D75">
        <w:rPr>
          <w:rFonts w:cs="Arial"/>
          <w:color w:val="000000" w:themeColor="text1"/>
        </w:rPr>
        <w:t xml:space="preserve">headings. </w:t>
      </w:r>
    </w:p>
    <w:p w14:paraId="10A4BAD1" w14:textId="77777777" w:rsidR="00707E52" w:rsidRPr="00707E52" w:rsidRDefault="00AF6A9B" w:rsidP="0045127E">
      <w:pPr>
        <w:pStyle w:val="Balk1"/>
        <w:numPr>
          <w:ilvl w:val="0"/>
          <w:numId w:val="2"/>
        </w:numPr>
        <w:spacing w:before="200"/>
        <w:ind w:left="0"/>
      </w:pPr>
      <w:r>
        <w:t>Conclusion and Discussion / Tartışma ve Sonuç</w:t>
      </w:r>
    </w:p>
    <w:p w14:paraId="1A9FB108" w14:textId="77777777" w:rsidR="00AF6A9B" w:rsidRDefault="00AF6A9B" w:rsidP="00AF6A9B">
      <w:r>
        <w:t xml:space="preserve">Metin metin metin metin metin metin metin metin metin metin metin metin metin metin metin metin metin metin metin metin metin metin metin metin metin metin metin text text text text text text text text text text text text text text text text text text text text text text text text text text text text text text text text text text text text text text </w:t>
      </w:r>
      <w:r w:rsidR="003A5402">
        <w:t xml:space="preserve">text text text text text text text text text text text </w:t>
      </w:r>
    </w:p>
    <w:p w14:paraId="7B572FDB" w14:textId="77777777" w:rsidR="00F856C4" w:rsidRDefault="00C67A5A" w:rsidP="00C67A5A">
      <w:pPr>
        <w:rPr>
          <w:rFonts w:cs="Arial"/>
          <w:color w:val="000000" w:themeColor="text1"/>
        </w:rPr>
      </w:pPr>
      <w:r w:rsidRPr="000A5239">
        <w:rPr>
          <w:rFonts w:cs="Arial"/>
          <w:color w:val="000000" w:themeColor="text1"/>
        </w:rPr>
        <w:t>Yazarlar dilerse tartışma ve sonucu ayrı başlık olarak sunabilir. Tartışma bölümü çalışmanın yapısına göre alt başlıklar halinde verilebilir.</w:t>
      </w:r>
    </w:p>
    <w:p w14:paraId="5AD3EE5A" w14:textId="77777777" w:rsidR="00C67A5A" w:rsidRDefault="00C67A5A" w:rsidP="00C67A5A">
      <w:pPr>
        <w:rPr>
          <w:rFonts w:cs="Arial"/>
          <w:color w:val="000000" w:themeColor="text1"/>
        </w:rPr>
      </w:pPr>
      <w:r w:rsidRPr="00C67A5A">
        <w:rPr>
          <w:rFonts w:cs="Arial"/>
          <w:color w:val="000000" w:themeColor="text1"/>
        </w:rPr>
        <w:t xml:space="preserve">Authors can present the discussion and conclusion as separate headings if they wish. The discussion section can be given under subheadings according to the </w:t>
      </w:r>
      <w:r w:rsidR="00D57CFF">
        <w:rPr>
          <w:rFonts w:cs="Arial"/>
          <w:color w:val="000000" w:themeColor="text1"/>
        </w:rPr>
        <w:t>study's structure</w:t>
      </w:r>
      <w:r w:rsidRPr="00C67A5A">
        <w:rPr>
          <w:rFonts w:cs="Arial"/>
          <w:color w:val="000000" w:themeColor="text1"/>
        </w:rPr>
        <w:t>.</w:t>
      </w:r>
    </w:p>
    <w:p w14:paraId="0F6BCE09" w14:textId="77777777" w:rsidR="00CA50F8" w:rsidRDefault="00B053F7" w:rsidP="00CA50F8">
      <w:pPr>
        <w:pStyle w:val="Balk1"/>
        <w:spacing w:before="200"/>
      </w:pPr>
      <w:r>
        <w:t xml:space="preserve">Acknowledgements / </w:t>
      </w:r>
      <w:r w:rsidR="00CA50F8">
        <w:t>Teşekkür</w:t>
      </w:r>
    </w:p>
    <w:p w14:paraId="35CBF2DB" w14:textId="77777777" w:rsidR="00CA50F8" w:rsidRDefault="00CA50F8" w:rsidP="00CA50F8">
      <w:pPr>
        <w:rPr>
          <w:rFonts w:cs="Arial"/>
          <w:color w:val="000000" w:themeColor="text1"/>
        </w:rPr>
      </w:pPr>
      <w:r>
        <w:rPr>
          <w:rFonts w:cs="Arial"/>
          <w:color w:val="000000" w:themeColor="text1"/>
        </w:rPr>
        <w:t>Bu bölüm g</w:t>
      </w:r>
      <w:r w:rsidRPr="000A5239">
        <w:rPr>
          <w:rFonts w:cs="Arial"/>
          <w:color w:val="000000" w:themeColor="text1"/>
        </w:rPr>
        <w:t>erekli ise çalışmaya veya makaleye katkı veren kişiler, destekleyen kurumlar (varsa proje numaralarıyla) belirtilmelidir. Örn: Bu çalışma, [Kurum Adı] tarafından sağlanan [Proje Adı veya Numarası] kapsamında desteklenmiştir.</w:t>
      </w:r>
    </w:p>
    <w:p w14:paraId="6C308F40" w14:textId="5579E369" w:rsidR="0020732F" w:rsidRDefault="0020732F" w:rsidP="00CA50F8">
      <w:pPr>
        <w:rPr>
          <w:rFonts w:cs="Arial"/>
          <w:color w:val="000000" w:themeColor="text1"/>
        </w:rPr>
      </w:pPr>
      <w:r w:rsidRPr="0020732F">
        <w:rPr>
          <w:rFonts w:cs="Arial"/>
          <w:color w:val="000000" w:themeColor="text1"/>
        </w:rPr>
        <w:t xml:space="preserve">In this section, if necessary, the people who contributed to the study or article and the supporting institutions (with project numbers, if any) should be indicated. </w:t>
      </w:r>
      <w:r w:rsidR="00E23F00">
        <w:rPr>
          <w:rFonts w:cs="Arial"/>
          <w:color w:val="000000" w:themeColor="text1"/>
        </w:rPr>
        <w:t>e.g.</w:t>
      </w:r>
      <w:r w:rsidRPr="0020732F">
        <w:rPr>
          <w:rFonts w:cs="Arial"/>
          <w:color w:val="000000" w:themeColor="text1"/>
        </w:rPr>
        <w:t xml:space="preserve"> This study was supported </w:t>
      </w:r>
      <w:r w:rsidR="00DD2B33">
        <w:rPr>
          <w:rFonts w:cs="Arial"/>
          <w:color w:val="000000" w:themeColor="text1"/>
        </w:rPr>
        <w:t>with</w:t>
      </w:r>
      <w:r w:rsidRPr="0020732F">
        <w:rPr>
          <w:rFonts w:cs="Arial"/>
          <w:color w:val="000000" w:themeColor="text1"/>
        </w:rPr>
        <w:t xml:space="preserve"> [Project Name or Number] by [Institution Name].</w:t>
      </w:r>
    </w:p>
    <w:p w14:paraId="1DF48655" w14:textId="77777777" w:rsidR="00CA50F8" w:rsidRDefault="00B053F7" w:rsidP="00CA50F8">
      <w:pPr>
        <w:pStyle w:val="Balk1"/>
        <w:spacing w:before="200"/>
      </w:pPr>
      <w:r>
        <w:t xml:space="preserve">Ethical Statement / </w:t>
      </w:r>
      <w:r w:rsidR="00CA50F8">
        <w:t xml:space="preserve">Etik Beyan </w:t>
      </w:r>
    </w:p>
    <w:p w14:paraId="48D23CED" w14:textId="77777777" w:rsidR="00CA50F8" w:rsidRPr="000A5239" w:rsidRDefault="00CA50F8" w:rsidP="00CA50F8">
      <w:pPr>
        <w:rPr>
          <w:rFonts w:cs="Arial"/>
          <w:color w:val="000000" w:themeColor="text1"/>
        </w:rPr>
      </w:pPr>
      <w:r w:rsidRPr="000A5239">
        <w:rPr>
          <w:rFonts w:cs="Arial"/>
          <w:color w:val="000000" w:themeColor="text1"/>
        </w:rPr>
        <w:t>Etik kurul izni alması gereken her araştırmanın sonunda bu bölüm yer almalıdır.</w:t>
      </w:r>
    </w:p>
    <w:p w14:paraId="447825F7" w14:textId="77777777" w:rsidR="00CA50F8" w:rsidRDefault="00CA50F8" w:rsidP="00CA50F8">
      <w:pPr>
        <w:rPr>
          <w:rFonts w:cs="Arial"/>
          <w:color w:val="000000" w:themeColor="text1"/>
        </w:rPr>
      </w:pPr>
      <w:r w:rsidRPr="000A5239">
        <w:rPr>
          <w:rFonts w:cs="Arial"/>
          <w:color w:val="000000" w:themeColor="text1"/>
        </w:rPr>
        <w:t xml:space="preserve"> “Bu araştırma, xxxxxxxxxxxxxx etik kurulu tarafından xxxxxxxxxxxx tarihli, xxxxxxxx sayılı belge numarasıyla onay almıştır.”  </w:t>
      </w:r>
    </w:p>
    <w:p w14:paraId="505554B7" w14:textId="77777777" w:rsidR="006A4F12" w:rsidRPr="006A4F12" w:rsidRDefault="006A4F12" w:rsidP="006A4F12">
      <w:pPr>
        <w:rPr>
          <w:rFonts w:cs="Arial"/>
          <w:color w:val="000000" w:themeColor="text1"/>
        </w:rPr>
      </w:pPr>
      <w:r w:rsidRPr="006A4F12">
        <w:rPr>
          <w:rFonts w:cs="Arial"/>
          <w:color w:val="000000" w:themeColor="text1"/>
        </w:rPr>
        <w:t>This section should be included at the end of any research that requires ethics committee approval.</w:t>
      </w:r>
    </w:p>
    <w:p w14:paraId="749FBE1A" w14:textId="77777777" w:rsidR="006A4F12" w:rsidRPr="000A5239" w:rsidRDefault="006A4F12" w:rsidP="006A4F12">
      <w:pPr>
        <w:rPr>
          <w:rFonts w:cs="Arial"/>
          <w:color w:val="000000" w:themeColor="text1"/>
        </w:rPr>
      </w:pPr>
      <w:r w:rsidRPr="006A4F12">
        <w:rPr>
          <w:rFonts w:cs="Arial"/>
          <w:color w:val="000000" w:themeColor="text1"/>
        </w:rPr>
        <w:lastRenderedPageBreak/>
        <w:t xml:space="preserve"> “This research has been approved by the xxxxxxxxxxxxxx ethics committee with the document number xxxxxxxxxx, dated xxxxxxxxxxxx.”  </w:t>
      </w:r>
    </w:p>
    <w:p w14:paraId="2F4CF28B" w14:textId="77777777" w:rsidR="00707E52" w:rsidRDefault="008D2F73" w:rsidP="00B774BF">
      <w:pPr>
        <w:pStyle w:val="Balk1"/>
        <w:spacing w:before="200"/>
      </w:pPr>
      <w:r>
        <w:t>References / Kaynaklar</w:t>
      </w:r>
    </w:p>
    <w:p w14:paraId="36018528" w14:textId="77777777" w:rsidR="00624A2A" w:rsidRDefault="00277DEF" w:rsidP="00277DEF">
      <w:pPr>
        <w:pStyle w:val="referenceskaynaka"/>
      </w:pPr>
      <w:r>
        <w:t>Metin metin metin metin metin metin metin metin metin metin metin metin metin metin metin metin metin metin metin</w:t>
      </w:r>
      <w:r w:rsidR="000072F2">
        <w:t xml:space="preserve"> /</w:t>
      </w:r>
      <w:r>
        <w:t xml:space="preserve"> text</w:t>
      </w:r>
      <w:r w:rsidR="000072F2">
        <w:t xml:space="preserve">  text  text  text  text  text text  text  text  text  text text  text  text  text  text text  text  text  text  text text  text  text  text  text</w:t>
      </w:r>
    </w:p>
    <w:p w14:paraId="735E0E05" w14:textId="77777777" w:rsidR="00E73459" w:rsidRDefault="00E73459" w:rsidP="00E73459">
      <w:pPr>
        <w:pStyle w:val="referenceskaynaka"/>
      </w:pPr>
      <w:r>
        <w:t>Metin metin metin metin metin metin metin metin metin metin metin metin metin metin metin metin metin metin metin / text  text  text  text  text  text text  text  text  text  text text  text  text  text  text text  text  text  text  text text  text  text  text  text</w:t>
      </w:r>
    </w:p>
    <w:p w14:paraId="0CC4A742" w14:textId="6F515375" w:rsidR="001B4934" w:rsidRPr="001B4934" w:rsidRDefault="007643BA" w:rsidP="001B4934">
      <w:pPr>
        <w:pStyle w:val="Balk1"/>
        <w:spacing w:before="200"/>
      </w:pPr>
      <w:r>
        <w:t xml:space="preserve">Figures / </w:t>
      </w:r>
      <w:r w:rsidR="009F01EC">
        <w:t>Şekiller</w:t>
      </w:r>
    </w:p>
    <w:p w14:paraId="6DCA3172" w14:textId="77777777" w:rsidR="009F01EC" w:rsidRDefault="009F01EC" w:rsidP="009F01EC">
      <w:pPr>
        <w:ind w:firstLine="0"/>
      </w:pPr>
      <w:r>
        <w:rPr>
          <w:rFonts w:cs="Arial"/>
          <w:noProof/>
          <w:sz w:val="20"/>
          <w:szCs w:val="20"/>
        </w:rPr>
        <mc:AlternateContent>
          <mc:Choice Requires="wps">
            <w:drawing>
              <wp:inline distT="0" distB="0" distL="0" distR="0" wp14:anchorId="1D60A3BF" wp14:editId="1F768F69">
                <wp:extent cx="2970530" cy="1011343"/>
                <wp:effectExtent l="0" t="0" r="20320" b="17780"/>
                <wp:docPr id="8" name="Dikdörtgen 8"/>
                <wp:cNvGraphicFramePr/>
                <a:graphic xmlns:a="http://schemas.openxmlformats.org/drawingml/2006/main">
                  <a:graphicData uri="http://schemas.microsoft.com/office/word/2010/wordprocessingShape">
                    <wps:wsp>
                      <wps:cNvSpPr/>
                      <wps:spPr>
                        <a:xfrm>
                          <a:off x="0" y="0"/>
                          <a:ext cx="2970530" cy="1011343"/>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CE8B6C" id="Dikdörtgen 8" o:spid="_x0000_s1026" style="width:233.9pt;height:7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" fillcolor="windowText" strokecolor="windowText" strokeweight="1pt">
                <w10:anchorlock/>
              </v:rect>
            </w:pict>
          </mc:Fallback>
        </mc:AlternateContent>
      </w:r>
    </w:p>
    <w:p w14:paraId="00D7C865" w14:textId="77777777" w:rsidR="007643BA" w:rsidRPr="008128C4" w:rsidRDefault="00922C17" w:rsidP="00725520">
      <w:pPr>
        <w:pStyle w:val="Altyaz"/>
      </w:pPr>
      <w:r w:rsidRPr="001926C5">
        <w:t>Figure / Şekil 1.</w:t>
      </w:r>
      <w:r>
        <w:t xml:space="preserve"> </w:t>
      </w:r>
      <w:r w:rsidR="00725520" w:rsidRPr="00725520">
        <w:t>Arial 10</w:t>
      </w:r>
      <w:r w:rsidR="00AA7FC7">
        <w:t xml:space="preserve"> pt</w:t>
      </w:r>
      <w:r w:rsidR="00725520" w:rsidRPr="00725520">
        <w:t xml:space="preserve"> </w:t>
      </w:r>
      <w:r w:rsidR="00AA7FC7">
        <w:t>font size</w:t>
      </w:r>
      <w:r w:rsidR="00725520" w:rsidRPr="00725520">
        <w:t xml:space="preserve"> italic centered.</w:t>
      </w:r>
      <w:r w:rsidR="00725520">
        <w:t xml:space="preserve"> / </w:t>
      </w:r>
      <w:r w:rsidRPr="00922C17">
        <w:t>Arial 10 punto italik ortalı</w:t>
      </w:r>
      <w:r w:rsidR="00A80DF5">
        <w:t>.</w:t>
      </w:r>
    </w:p>
    <w:p w14:paraId="712F8668" w14:textId="77777777" w:rsidR="003457FB" w:rsidRPr="000A5239" w:rsidRDefault="003457FB" w:rsidP="003457FB">
      <w:pPr>
        <w:rPr>
          <w:rFonts w:cs="Arial"/>
        </w:rPr>
      </w:pPr>
      <w:r w:rsidRPr="000A5239">
        <w:rPr>
          <w:rFonts w:cs="Arial"/>
        </w:rPr>
        <w:t>Şekil ve çizelge iç yazılarında  en az 8 punto kullanılmalıdır. </w:t>
      </w:r>
    </w:p>
    <w:p w14:paraId="47443B11" w14:textId="77777777" w:rsidR="0098696B" w:rsidRDefault="003457FB" w:rsidP="003457FB">
      <w:pPr>
        <w:sectPr w:rsidR="0098696B" w:rsidSect="00F8776B">
          <w:pgSz w:w="11906" w:h="16838"/>
          <w:pgMar w:top="1701" w:right="1134" w:bottom="1134" w:left="1134" w:header="567" w:footer="283" w:gutter="0"/>
          <w:cols w:num="2" w:space="282"/>
          <w:docGrid w:linePitch="360"/>
        </w:sectPr>
      </w:pPr>
      <w:r w:rsidRPr="003457FB">
        <w:t>A minimum 8-p</w:t>
      </w:r>
      <w:r w:rsidR="00AA7FC7">
        <w:t>t</w:t>
      </w:r>
      <w:r w:rsidRPr="003457FB">
        <w:t xml:space="preserve"> font size should be used in the captions of figures and tables. </w:t>
      </w:r>
    </w:p>
    <w:p w14:paraId="1F9AE726" w14:textId="77777777" w:rsidR="00F8776B" w:rsidRDefault="00DA5B1C" w:rsidP="00C71B1A">
      <w:pPr>
        <w:pStyle w:val="Balk1"/>
        <w:spacing w:before="200"/>
      </w:pPr>
      <w:r>
        <w:t>Tables / Çizelgeler</w:t>
      </w:r>
    </w:p>
    <w:p w14:paraId="14A26CD5" w14:textId="1FA8F53E" w:rsidR="002D4F90" w:rsidRDefault="00355F6E" w:rsidP="001926C5">
      <w:pPr>
        <w:rPr>
          <w:rFonts w:cs="Arial"/>
        </w:rPr>
      </w:pPr>
      <w:r>
        <w:t>Her bir çizelge, makale içinde olması gereken yere uygun şekilde yerleştirilmelidir.</w:t>
      </w:r>
      <w:r w:rsidR="002D4F90">
        <w:t xml:space="preserve"> </w:t>
      </w:r>
      <w:r w:rsidR="00A24295" w:rsidRPr="000A5239">
        <w:rPr>
          <w:rFonts w:cs="Arial"/>
        </w:rPr>
        <w:t xml:space="preserve">Şekil ve çizelgelerin adları ve kendilerinden önce ve sonra </w:t>
      </w:r>
      <w:r w:rsidR="00A24295">
        <w:rPr>
          <w:rFonts w:cs="Arial"/>
        </w:rPr>
        <w:t>10 nk</w:t>
      </w:r>
      <w:r w:rsidR="00A24295" w:rsidRPr="000A5239">
        <w:rPr>
          <w:rFonts w:cs="Arial"/>
        </w:rPr>
        <w:t xml:space="preserve"> boşluk bırakılmalıdır. </w:t>
      </w:r>
      <w:r w:rsidR="001926C5" w:rsidRPr="000A5239">
        <w:rPr>
          <w:rFonts w:cs="Arial"/>
        </w:rPr>
        <w:t>Şekil ve çizelgelerde kısaltmalar kullanılmış ise hemen altlarında açıklamaları yapılmalıdır.</w:t>
      </w:r>
      <w:r w:rsidR="001926C5">
        <w:rPr>
          <w:rFonts w:cs="Arial"/>
        </w:rPr>
        <w:t xml:space="preserve"> </w:t>
      </w:r>
      <w:r w:rsidR="002D4F90" w:rsidRPr="000A5239">
        <w:rPr>
          <w:rFonts w:cs="Arial"/>
        </w:rPr>
        <w:t xml:space="preserve">Gerektiği durumlarda çizelge ve şekiller </w:t>
      </w:r>
      <w:r w:rsidR="008902E1">
        <w:rPr>
          <w:rFonts w:cs="Arial"/>
        </w:rPr>
        <w:t xml:space="preserve">her </w:t>
      </w:r>
      <w:r w:rsidR="002D4F90" w:rsidRPr="000A5239">
        <w:rPr>
          <w:rFonts w:cs="Arial"/>
        </w:rPr>
        <w:t>iki sütunu da içerecek şekilde verilebilirler.</w:t>
      </w:r>
    </w:p>
    <w:p w14:paraId="3635DA8E" w14:textId="4E79EB94" w:rsidR="00A24295" w:rsidRPr="000A5239" w:rsidRDefault="00A24295" w:rsidP="002D4F90">
      <w:pPr>
        <w:rPr>
          <w:rFonts w:cs="Arial"/>
        </w:rPr>
      </w:pPr>
      <w:r w:rsidRPr="00A24295">
        <w:rPr>
          <w:rFonts w:cs="Arial"/>
        </w:rPr>
        <w:t xml:space="preserve">Each table should be appropriately placed where it should be in the manuscript. 10 </w:t>
      </w:r>
      <w:r>
        <w:rPr>
          <w:rFonts w:cs="Arial"/>
        </w:rPr>
        <w:t xml:space="preserve">nk </w:t>
      </w:r>
      <w:r w:rsidR="00980EE1">
        <w:rPr>
          <w:rFonts w:cs="Arial"/>
        </w:rPr>
        <w:t xml:space="preserve">space </w:t>
      </w:r>
      <w:r w:rsidRPr="00A24295">
        <w:rPr>
          <w:rFonts w:cs="Arial"/>
        </w:rPr>
        <w:t xml:space="preserve">should </w:t>
      </w:r>
      <w:r w:rsidR="00980EE1">
        <w:rPr>
          <w:rFonts w:cs="Arial"/>
        </w:rPr>
        <w:t xml:space="preserve">be provided before and after </w:t>
      </w:r>
      <w:r w:rsidRPr="00A24295">
        <w:rPr>
          <w:rFonts w:cs="Arial"/>
        </w:rPr>
        <w:t xml:space="preserve">the </w:t>
      </w:r>
      <w:r w:rsidR="008902E1">
        <w:rPr>
          <w:rFonts w:cs="Arial"/>
        </w:rPr>
        <w:t xml:space="preserve">tables and </w:t>
      </w:r>
      <w:r w:rsidRPr="00A24295">
        <w:rPr>
          <w:rFonts w:cs="Arial"/>
        </w:rPr>
        <w:t>figures</w:t>
      </w:r>
      <w:r w:rsidR="00980EE1">
        <w:rPr>
          <w:rFonts w:cs="Arial"/>
        </w:rPr>
        <w:t xml:space="preserve"> themselves and their captions</w:t>
      </w:r>
      <w:r w:rsidRPr="00A24295">
        <w:rPr>
          <w:rFonts w:cs="Arial"/>
        </w:rPr>
        <w:t xml:space="preserve">. </w:t>
      </w:r>
      <w:r w:rsidR="008902E1" w:rsidRPr="001926C5">
        <w:rPr>
          <w:rFonts w:cs="Arial"/>
        </w:rPr>
        <w:t>If abbreviations are used, they should be explained below them.</w:t>
      </w:r>
      <w:r w:rsidR="008902E1">
        <w:rPr>
          <w:rFonts w:cs="Arial"/>
        </w:rPr>
        <w:t xml:space="preserve"> </w:t>
      </w:r>
      <w:r w:rsidR="008902E1" w:rsidRPr="008902E1">
        <w:rPr>
          <w:rFonts w:cs="Arial"/>
        </w:rPr>
        <w:t>If necessary, tables and figures can be given to cover both columns.</w:t>
      </w:r>
      <w:r w:rsidR="008902E1">
        <w:rPr>
          <w:rFonts w:cs="Arial"/>
        </w:rPr>
        <w:t xml:space="preserve"> </w:t>
      </w:r>
      <w:r w:rsidR="001926C5">
        <w:rPr>
          <w:rFonts w:cs="Arial"/>
        </w:rPr>
        <w:t xml:space="preserve"> </w:t>
      </w:r>
    </w:p>
    <w:p w14:paraId="4B0E55BF" w14:textId="296202B3" w:rsidR="00367B05" w:rsidRPr="008128C4" w:rsidRDefault="005B4E7B" w:rsidP="00F55FDA">
      <w:pPr>
        <w:pStyle w:val="Altyaz"/>
      </w:pPr>
      <w:r w:rsidRPr="001926C5">
        <w:rPr>
          <w:rFonts w:eastAsia="Times New Roman" w:cs="Arial"/>
          <w:iCs/>
          <w:szCs w:val="20"/>
          <w:lang w:val="en-US" w:eastAsia="es-ES"/>
        </w:rPr>
        <w:t>Table / Çizelge 1</w:t>
      </w:r>
      <w:r w:rsidR="00367B05" w:rsidRPr="001926C5">
        <w:t>.</w:t>
      </w:r>
      <w:r w:rsidR="00367B05">
        <w:t xml:space="preserve"> </w:t>
      </w:r>
      <w:r w:rsidR="00367B05" w:rsidRPr="00725520">
        <w:t xml:space="preserve">Arial 10 </w:t>
      </w:r>
      <w:r w:rsidR="00AA7FC7">
        <w:t xml:space="preserve">pt </w:t>
      </w:r>
      <w:r w:rsidR="007F360E">
        <w:t>font</w:t>
      </w:r>
      <w:r w:rsidR="00AA7FC7">
        <w:t xml:space="preserve"> size</w:t>
      </w:r>
      <w:r w:rsidR="00291F22">
        <w:t>,</w:t>
      </w:r>
      <w:r w:rsidR="00367B05" w:rsidRPr="00725520">
        <w:t xml:space="preserve"> italic.</w:t>
      </w:r>
      <w:r w:rsidR="00367B05">
        <w:t xml:space="preserve"> / </w:t>
      </w:r>
      <w:r w:rsidR="00367B05" w:rsidRPr="00922C17">
        <w:t>Arial 10 punto</w:t>
      </w:r>
      <w:r w:rsidR="00291F22">
        <w:t>,</w:t>
      </w:r>
      <w:r w:rsidR="00367B05" w:rsidRPr="00922C17">
        <w:t xml:space="preserve"> italik</w:t>
      </w:r>
    </w:p>
    <w:tbl>
      <w:tblPr>
        <w:tblW w:w="0" w:type="auto"/>
        <w:jc w:val="center"/>
        <w:tblLook w:val="01E0" w:firstRow="1" w:lastRow="1" w:firstColumn="1" w:lastColumn="1" w:noHBand="0" w:noVBand="0"/>
      </w:tblPr>
      <w:tblGrid>
        <w:gridCol w:w="1824"/>
        <w:gridCol w:w="2046"/>
        <w:gridCol w:w="1806"/>
        <w:gridCol w:w="1765"/>
      </w:tblGrid>
      <w:tr w:rsidR="003547E0" w14:paraId="045B5705" w14:textId="77777777" w:rsidTr="003547E0">
        <w:trPr>
          <w:trHeight w:val="508"/>
          <w:jc w:val="center"/>
        </w:trPr>
        <w:tc>
          <w:tcPr>
            <w:tcW w:w="0" w:type="auto"/>
            <w:tcBorders>
              <w:top w:val="single" w:sz="4" w:space="0" w:color="auto"/>
              <w:bottom w:val="single" w:sz="4" w:space="0" w:color="auto"/>
            </w:tcBorders>
          </w:tcPr>
          <w:p w14:paraId="7FFC6A42" w14:textId="77777777" w:rsidR="00355F6E" w:rsidRDefault="00355F6E" w:rsidP="00D972B8">
            <w:pPr>
              <w:spacing w:line="260" w:lineRule="atLeast"/>
              <w:rPr>
                <w:rFonts w:cs="Arial"/>
                <w:sz w:val="16"/>
                <w:szCs w:val="16"/>
              </w:rPr>
            </w:pPr>
            <w:r>
              <w:rPr>
                <w:rFonts w:cs="Arial"/>
                <w:sz w:val="16"/>
                <w:szCs w:val="16"/>
              </w:rPr>
              <w:t>Ana bölümler</w:t>
            </w:r>
          </w:p>
        </w:tc>
        <w:tc>
          <w:tcPr>
            <w:tcW w:w="0" w:type="auto"/>
            <w:tcBorders>
              <w:top w:val="single" w:sz="4" w:space="0" w:color="auto"/>
              <w:bottom w:val="single" w:sz="4" w:space="0" w:color="auto"/>
            </w:tcBorders>
          </w:tcPr>
          <w:p w14:paraId="11855912" w14:textId="77777777" w:rsidR="00355F6E" w:rsidRDefault="00355F6E" w:rsidP="00D972B8">
            <w:pPr>
              <w:spacing w:line="260" w:lineRule="atLeast"/>
              <w:rPr>
                <w:rFonts w:cs="Arial"/>
                <w:sz w:val="16"/>
                <w:szCs w:val="16"/>
              </w:rPr>
            </w:pPr>
            <w:r>
              <w:rPr>
                <w:rFonts w:cs="Arial"/>
                <w:sz w:val="16"/>
                <w:szCs w:val="16"/>
              </w:rPr>
              <w:t>Alt ve üst kısımlar</w:t>
            </w:r>
          </w:p>
        </w:tc>
        <w:tc>
          <w:tcPr>
            <w:tcW w:w="0" w:type="auto"/>
            <w:tcBorders>
              <w:top w:val="single" w:sz="4" w:space="0" w:color="auto"/>
              <w:bottom w:val="single" w:sz="4" w:space="0" w:color="auto"/>
            </w:tcBorders>
          </w:tcPr>
          <w:p w14:paraId="43B6BB04" w14:textId="77777777" w:rsidR="00355F6E" w:rsidRDefault="00355F6E" w:rsidP="00D972B8">
            <w:pPr>
              <w:spacing w:line="260" w:lineRule="atLeast"/>
              <w:rPr>
                <w:rFonts w:cs="Arial"/>
                <w:sz w:val="16"/>
                <w:szCs w:val="16"/>
              </w:rPr>
            </w:pPr>
            <w:r>
              <w:rPr>
                <w:rFonts w:cs="Arial"/>
                <w:sz w:val="16"/>
                <w:szCs w:val="16"/>
              </w:rPr>
              <w:t>Çizgili*</w:t>
            </w:r>
          </w:p>
        </w:tc>
        <w:tc>
          <w:tcPr>
            <w:tcW w:w="0" w:type="auto"/>
            <w:tcBorders>
              <w:top w:val="single" w:sz="4" w:space="0" w:color="auto"/>
              <w:bottom w:val="single" w:sz="4" w:space="0" w:color="auto"/>
            </w:tcBorders>
          </w:tcPr>
          <w:p w14:paraId="54315A20" w14:textId="77777777" w:rsidR="00355F6E" w:rsidRDefault="00355F6E" w:rsidP="00D972B8">
            <w:pPr>
              <w:spacing w:line="260" w:lineRule="atLeast"/>
              <w:jc w:val="center"/>
              <w:rPr>
                <w:rFonts w:cs="Arial"/>
                <w:sz w:val="16"/>
                <w:szCs w:val="16"/>
              </w:rPr>
            </w:pPr>
            <w:r>
              <w:rPr>
                <w:rFonts w:cs="Arial"/>
                <w:sz w:val="16"/>
                <w:szCs w:val="16"/>
              </w:rPr>
              <w:t>Olmalı</w:t>
            </w:r>
          </w:p>
        </w:tc>
      </w:tr>
      <w:tr w:rsidR="003547E0" w14:paraId="71A3C0BB" w14:textId="77777777" w:rsidTr="003547E0">
        <w:trPr>
          <w:trHeight w:val="508"/>
          <w:jc w:val="center"/>
        </w:trPr>
        <w:tc>
          <w:tcPr>
            <w:tcW w:w="0" w:type="auto"/>
            <w:tcBorders>
              <w:top w:val="single" w:sz="4" w:space="0" w:color="auto"/>
            </w:tcBorders>
          </w:tcPr>
          <w:p w14:paraId="3F2602AE" w14:textId="77777777" w:rsidR="00355F6E" w:rsidRDefault="00355F6E" w:rsidP="00D972B8">
            <w:pPr>
              <w:spacing w:line="260" w:lineRule="atLeast"/>
              <w:rPr>
                <w:rFonts w:cs="Arial"/>
                <w:sz w:val="16"/>
                <w:szCs w:val="16"/>
              </w:rPr>
            </w:pPr>
            <w:r>
              <w:rPr>
                <w:rFonts w:cs="Arial"/>
                <w:sz w:val="16"/>
                <w:szCs w:val="16"/>
              </w:rPr>
              <w:t>Ara bölümler</w:t>
            </w:r>
          </w:p>
        </w:tc>
        <w:tc>
          <w:tcPr>
            <w:tcW w:w="0" w:type="auto"/>
            <w:tcBorders>
              <w:top w:val="single" w:sz="4" w:space="0" w:color="auto"/>
            </w:tcBorders>
          </w:tcPr>
          <w:p w14:paraId="304198F7" w14:textId="77777777" w:rsidR="00355F6E" w:rsidRDefault="00355F6E" w:rsidP="00D972B8">
            <w:pPr>
              <w:spacing w:line="260" w:lineRule="atLeast"/>
              <w:rPr>
                <w:rFonts w:cs="Arial"/>
                <w:sz w:val="16"/>
                <w:szCs w:val="16"/>
              </w:rPr>
            </w:pPr>
            <w:r>
              <w:rPr>
                <w:rFonts w:cs="Arial"/>
                <w:sz w:val="16"/>
                <w:szCs w:val="16"/>
              </w:rPr>
              <w:t>çizgisiz</w:t>
            </w:r>
          </w:p>
        </w:tc>
        <w:tc>
          <w:tcPr>
            <w:tcW w:w="0" w:type="auto"/>
            <w:tcBorders>
              <w:top w:val="single" w:sz="4" w:space="0" w:color="auto"/>
            </w:tcBorders>
          </w:tcPr>
          <w:p w14:paraId="5F9607B5" w14:textId="77777777" w:rsidR="00355F6E" w:rsidRDefault="00355F6E" w:rsidP="00D972B8">
            <w:pPr>
              <w:spacing w:line="260" w:lineRule="atLeast"/>
              <w:rPr>
                <w:rFonts w:cs="Arial"/>
                <w:sz w:val="16"/>
                <w:szCs w:val="16"/>
              </w:rPr>
            </w:pPr>
            <w:r>
              <w:rPr>
                <w:rFonts w:cs="Arial"/>
                <w:sz w:val="16"/>
                <w:szCs w:val="16"/>
              </w:rPr>
              <w:t>olmalı</w:t>
            </w:r>
          </w:p>
        </w:tc>
        <w:tc>
          <w:tcPr>
            <w:tcW w:w="0" w:type="auto"/>
            <w:tcBorders>
              <w:top w:val="single" w:sz="4" w:space="0" w:color="auto"/>
            </w:tcBorders>
          </w:tcPr>
          <w:p w14:paraId="19B28BA4" w14:textId="77777777" w:rsidR="00355F6E" w:rsidRDefault="009B298C" w:rsidP="00D972B8">
            <w:pPr>
              <w:spacing w:line="260" w:lineRule="atLeast"/>
              <w:ind w:right="403"/>
              <w:jc w:val="right"/>
              <w:rPr>
                <w:rFonts w:cs="Arial"/>
                <w:sz w:val="16"/>
                <w:szCs w:val="16"/>
              </w:rPr>
            </w:pPr>
            <w:r>
              <w:rPr>
                <w:rFonts w:cs="Arial"/>
                <w:sz w:val="16"/>
                <w:szCs w:val="16"/>
              </w:rPr>
              <w:t>15.50</w:t>
            </w:r>
            <w:r w:rsidR="006A5284">
              <w:rPr>
                <w:rFonts w:cs="Arial"/>
                <w:sz w:val="16"/>
                <w:szCs w:val="16"/>
              </w:rPr>
              <w:t>*</w:t>
            </w:r>
          </w:p>
        </w:tc>
      </w:tr>
      <w:tr w:rsidR="003547E0" w14:paraId="71E619A0" w14:textId="77777777" w:rsidTr="003547E0">
        <w:trPr>
          <w:trHeight w:val="520"/>
          <w:jc w:val="center"/>
        </w:trPr>
        <w:tc>
          <w:tcPr>
            <w:tcW w:w="0" w:type="auto"/>
          </w:tcPr>
          <w:p w14:paraId="3225C1F1" w14:textId="77777777" w:rsidR="00355F6E" w:rsidRDefault="002B7E3F" w:rsidP="00D972B8">
            <w:pPr>
              <w:spacing w:line="260" w:lineRule="atLeast"/>
              <w:rPr>
                <w:rFonts w:cs="Arial"/>
                <w:sz w:val="16"/>
                <w:szCs w:val="16"/>
              </w:rPr>
            </w:pPr>
            <w:r>
              <w:rPr>
                <w:rFonts w:cs="Arial"/>
                <w:sz w:val="16"/>
                <w:szCs w:val="16"/>
              </w:rPr>
              <w:t xml:space="preserve">Dikey </w:t>
            </w:r>
          </w:p>
        </w:tc>
        <w:tc>
          <w:tcPr>
            <w:tcW w:w="0" w:type="auto"/>
          </w:tcPr>
          <w:p w14:paraId="6D8E05B4" w14:textId="77777777" w:rsidR="00355F6E" w:rsidRDefault="002B7E3F" w:rsidP="00D972B8">
            <w:pPr>
              <w:spacing w:line="260" w:lineRule="atLeast"/>
              <w:rPr>
                <w:rFonts w:cs="Arial"/>
                <w:sz w:val="16"/>
                <w:szCs w:val="16"/>
              </w:rPr>
            </w:pPr>
            <w:r>
              <w:rPr>
                <w:rFonts w:cs="Arial"/>
                <w:sz w:val="16"/>
                <w:szCs w:val="16"/>
              </w:rPr>
              <w:t>çizgiler</w:t>
            </w:r>
          </w:p>
        </w:tc>
        <w:tc>
          <w:tcPr>
            <w:tcW w:w="0" w:type="auto"/>
          </w:tcPr>
          <w:p w14:paraId="7C7DAB58" w14:textId="77777777" w:rsidR="00355F6E" w:rsidRDefault="002B7E3F" w:rsidP="00D972B8">
            <w:pPr>
              <w:spacing w:line="260" w:lineRule="atLeast"/>
              <w:rPr>
                <w:rFonts w:cs="Arial"/>
                <w:sz w:val="16"/>
                <w:szCs w:val="16"/>
              </w:rPr>
            </w:pPr>
            <w:r>
              <w:rPr>
                <w:rFonts w:cs="Arial"/>
                <w:sz w:val="16"/>
                <w:szCs w:val="16"/>
              </w:rPr>
              <w:t>olmamalı</w:t>
            </w:r>
          </w:p>
        </w:tc>
        <w:tc>
          <w:tcPr>
            <w:tcW w:w="0" w:type="auto"/>
          </w:tcPr>
          <w:p w14:paraId="7C2350F7" w14:textId="77777777" w:rsidR="00355F6E" w:rsidRDefault="009B298C" w:rsidP="00D972B8">
            <w:pPr>
              <w:spacing w:line="260" w:lineRule="atLeast"/>
              <w:ind w:right="403"/>
              <w:jc w:val="right"/>
              <w:rPr>
                <w:rFonts w:cs="Arial"/>
                <w:sz w:val="16"/>
                <w:szCs w:val="16"/>
              </w:rPr>
            </w:pPr>
            <w:r>
              <w:rPr>
                <w:rFonts w:cs="Arial"/>
                <w:sz w:val="16"/>
                <w:szCs w:val="16"/>
              </w:rPr>
              <w:t>356.15</w:t>
            </w:r>
          </w:p>
        </w:tc>
      </w:tr>
      <w:tr w:rsidR="003547E0" w14:paraId="09BAF1BB" w14:textId="77777777" w:rsidTr="003547E0">
        <w:trPr>
          <w:trHeight w:val="508"/>
          <w:jc w:val="center"/>
        </w:trPr>
        <w:tc>
          <w:tcPr>
            <w:tcW w:w="0" w:type="auto"/>
          </w:tcPr>
          <w:p w14:paraId="2371FFBF" w14:textId="77777777" w:rsidR="00355F6E" w:rsidRDefault="00355F6E" w:rsidP="00D972B8">
            <w:pPr>
              <w:spacing w:line="260" w:lineRule="atLeast"/>
              <w:rPr>
                <w:rFonts w:cs="Arial"/>
                <w:sz w:val="16"/>
                <w:szCs w:val="16"/>
              </w:rPr>
            </w:pPr>
            <w:r>
              <w:rPr>
                <w:rFonts w:cs="Arial"/>
                <w:sz w:val="16"/>
                <w:szCs w:val="16"/>
              </w:rPr>
              <w:t>Rakamlar</w:t>
            </w:r>
          </w:p>
        </w:tc>
        <w:tc>
          <w:tcPr>
            <w:tcW w:w="0" w:type="auto"/>
          </w:tcPr>
          <w:p w14:paraId="676CF629" w14:textId="77777777" w:rsidR="00355F6E" w:rsidRDefault="00355F6E" w:rsidP="00D972B8">
            <w:pPr>
              <w:spacing w:line="260" w:lineRule="atLeast"/>
              <w:rPr>
                <w:rFonts w:cs="Arial"/>
                <w:sz w:val="16"/>
                <w:szCs w:val="16"/>
              </w:rPr>
            </w:pPr>
            <w:r>
              <w:rPr>
                <w:rFonts w:cs="Arial"/>
                <w:sz w:val="16"/>
                <w:szCs w:val="16"/>
              </w:rPr>
              <w:t>sağa</w:t>
            </w:r>
          </w:p>
        </w:tc>
        <w:tc>
          <w:tcPr>
            <w:tcW w:w="0" w:type="auto"/>
          </w:tcPr>
          <w:p w14:paraId="5A2C7070" w14:textId="77777777" w:rsidR="00355F6E" w:rsidRDefault="00355F6E" w:rsidP="00D972B8">
            <w:pPr>
              <w:spacing w:line="260" w:lineRule="atLeast"/>
              <w:rPr>
                <w:rFonts w:cs="Arial"/>
                <w:sz w:val="16"/>
                <w:szCs w:val="16"/>
              </w:rPr>
            </w:pPr>
            <w:r>
              <w:rPr>
                <w:rFonts w:cs="Arial"/>
                <w:sz w:val="16"/>
                <w:szCs w:val="16"/>
              </w:rPr>
              <w:t>yaslanmalı</w:t>
            </w:r>
          </w:p>
        </w:tc>
        <w:tc>
          <w:tcPr>
            <w:tcW w:w="0" w:type="auto"/>
          </w:tcPr>
          <w:p w14:paraId="75E267F4" w14:textId="77777777" w:rsidR="00355F6E" w:rsidRDefault="009B298C" w:rsidP="00D972B8">
            <w:pPr>
              <w:spacing w:line="260" w:lineRule="atLeast"/>
              <w:ind w:right="403"/>
              <w:jc w:val="right"/>
              <w:rPr>
                <w:rFonts w:cs="Arial"/>
                <w:sz w:val="16"/>
                <w:szCs w:val="16"/>
              </w:rPr>
            </w:pPr>
            <w:r>
              <w:rPr>
                <w:rFonts w:cs="Arial"/>
                <w:sz w:val="16"/>
                <w:szCs w:val="16"/>
              </w:rPr>
              <w:t>7.80</w:t>
            </w:r>
          </w:p>
        </w:tc>
      </w:tr>
      <w:tr w:rsidR="00493E18" w14:paraId="074F537A" w14:textId="77777777" w:rsidTr="003547E0">
        <w:trPr>
          <w:trHeight w:val="508"/>
          <w:jc w:val="center"/>
        </w:trPr>
        <w:tc>
          <w:tcPr>
            <w:tcW w:w="0" w:type="auto"/>
          </w:tcPr>
          <w:p w14:paraId="63D85099" w14:textId="77777777" w:rsidR="00493E18" w:rsidRDefault="00493E18" w:rsidP="00D972B8">
            <w:pPr>
              <w:spacing w:line="260" w:lineRule="atLeast"/>
              <w:rPr>
                <w:rFonts w:cs="Arial"/>
                <w:sz w:val="16"/>
                <w:szCs w:val="16"/>
              </w:rPr>
            </w:pPr>
            <w:r>
              <w:rPr>
                <w:rFonts w:cs="Arial"/>
                <w:sz w:val="16"/>
                <w:szCs w:val="16"/>
              </w:rPr>
              <w:t>Metinler</w:t>
            </w:r>
          </w:p>
        </w:tc>
        <w:tc>
          <w:tcPr>
            <w:tcW w:w="0" w:type="auto"/>
          </w:tcPr>
          <w:p w14:paraId="7C98EA3A" w14:textId="77777777" w:rsidR="00493E18" w:rsidRDefault="00493E18" w:rsidP="00D972B8">
            <w:pPr>
              <w:spacing w:line="260" w:lineRule="atLeast"/>
              <w:rPr>
                <w:rFonts w:cs="Arial"/>
                <w:sz w:val="16"/>
                <w:szCs w:val="16"/>
              </w:rPr>
            </w:pPr>
            <w:r>
              <w:rPr>
                <w:rFonts w:cs="Arial"/>
                <w:sz w:val="16"/>
                <w:szCs w:val="16"/>
              </w:rPr>
              <w:t>sola</w:t>
            </w:r>
          </w:p>
        </w:tc>
        <w:tc>
          <w:tcPr>
            <w:tcW w:w="0" w:type="auto"/>
          </w:tcPr>
          <w:p w14:paraId="115E9B73" w14:textId="77777777" w:rsidR="00493E18" w:rsidRDefault="00493E18" w:rsidP="00D972B8">
            <w:pPr>
              <w:spacing w:line="260" w:lineRule="atLeast"/>
              <w:rPr>
                <w:rFonts w:cs="Arial"/>
                <w:sz w:val="16"/>
                <w:szCs w:val="16"/>
              </w:rPr>
            </w:pPr>
            <w:r>
              <w:rPr>
                <w:rFonts w:cs="Arial"/>
                <w:sz w:val="16"/>
                <w:szCs w:val="16"/>
              </w:rPr>
              <w:t>yaslanmalı</w:t>
            </w:r>
          </w:p>
        </w:tc>
        <w:tc>
          <w:tcPr>
            <w:tcW w:w="0" w:type="auto"/>
          </w:tcPr>
          <w:p w14:paraId="757E3F4D" w14:textId="77777777" w:rsidR="00493E18" w:rsidRDefault="00493E18" w:rsidP="00D972B8">
            <w:pPr>
              <w:spacing w:line="260" w:lineRule="atLeast"/>
              <w:ind w:right="403"/>
              <w:jc w:val="right"/>
              <w:rPr>
                <w:rFonts w:cs="Arial"/>
                <w:sz w:val="16"/>
                <w:szCs w:val="16"/>
              </w:rPr>
            </w:pPr>
            <w:r>
              <w:rPr>
                <w:rFonts w:cs="Arial"/>
                <w:sz w:val="16"/>
                <w:szCs w:val="16"/>
              </w:rPr>
              <w:t>13.52</w:t>
            </w:r>
          </w:p>
        </w:tc>
      </w:tr>
      <w:tr w:rsidR="003547E0" w14:paraId="16A36EC2" w14:textId="77777777" w:rsidTr="003547E0">
        <w:trPr>
          <w:trHeight w:val="508"/>
          <w:jc w:val="center"/>
        </w:trPr>
        <w:tc>
          <w:tcPr>
            <w:tcW w:w="0" w:type="auto"/>
          </w:tcPr>
          <w:p w14:paraId="09423562" w14:textId="77777777" w:rsidR="00355F6E" w:rsidRDefault="00355F6E" w:rsidP="00D972B8">
            <w:pPr>
              <w:spacing w:line="260" w:lineRule="atLeast"/>
              <w:rPr>
                <w:rFonts w:cs="Arial"/>
                <w:sz w:val="16"/>
                <w:szCs w:val="16"/>
              </w:rPr>
            </w:pPr>
            <w:r>
              <w:rPr>
                <w:rFonts w:cs="Arial"/>
                <w:sz w:val="16"/>
                <w:szCs w:val="16"/>
              </w:rPr>
              <w:t>Ondalık rakam</w:t>
            </w:r>
          </w:p>
        </w:tc>
        <w:tc>
          <w:tcPr>
            <w:tcW w:w="0" w:type="auto"/>
          </w:tcPr>
          <w:p w14:paraId="4C069DB5" w14:textId="77777777" w:rsidR="00355F6E" w:rsidRDefault="00355F6E" w:rsidP="00D972B8">
            <w:pPr>
              <w:spacing w:line="260" w:lineRule="atLeast"/>
              <w:rPr>
                <w:rFonts w:cs="Arial"/>
                <w:sz w:val="16"/>
                <w:szCs w:val="16"/>
              </w:rPr>
            </w:pPr>
            <w:r>
              <w:rPr>
                <w:rFonts w:cs="Arial"/>
                <w:sz w:val="16"/>
                <w:szCs w:val="16"/>
              </w:rPr>
              <w:t>düzeyi</w:t>
            </w:r>
          </w:p>
        </w:tc>
        <w:tc>
          <w:tcPr>
            <w:tcW w:w="0" w:type="auto"/>
          </w:tcPr>
          <w:p w14:paraId="34DD0FEE" w14:textId="77777777" w:rsidR="00355F6E" w:rsidRDefault="002B7E3F" w:rsidP="00D972B8">
            <w:pPr>
              <w:spacing w:line="260" w:lineRule="atLeast"/>
              <w:rPr>
                <w:rFonts w:cs="Arial"/>
                <w:sz w:val="16"/>
                <w:szCs w:val="16"/>
              </w:rPr>
            </w:pPr>
            <w:r>
              <w:rPr>
                <w:rFonts w:cs="Arial"/>
                <w:sz w:val="16"/>
                <w:szCs w:val="16"/>
              </w:rPr>
              <w:t>hizalı olmalı</w:t>
            </w:r>
          </w:p>
        </w:tc>
        <w:tc>
          <w:tcPr>
            <w:tcW w:w="0" w:type="auto"/>
          </w:tcPr>
          <w:p w14:paraId="1FB8FBDF" w14:textId="77777777" w:rsidR="00355F6E" w:rsidRDefault="009B298C" w:rsidP="00D972B8">
            <w:pPr>
              <w:spacing w:line="260" w:lineRule="atLeast"/>
              <w:ind w:right="403"/>
              <w:jc w:val="right"/>
              <w:rPr>
                <w:rFonts w:cs="Arial"/>
                <w:sz w:val="16"/>
                <w:szCs w:val="16"/>
              </w:rPr>
            </w:pPr>
            <w:r>
              <w:rPr>
                <w:rFonts w:cs="Arial"/>
                <w:sz w:val="16"/>
                <w:szCs w:val="16"/>
              </w:rPr>
              <w:t>33.00</w:t>
            </w:r>
          </w:p>
        </w:tc>
      </w:tr>
      <w:tr w:rsidR="00B474DE" w14:paraId="38C48830" w14:textId="77777777" w:rsidTr="00B474DE">
        <w:trPr>
          <w:trHeight w:val="508"/>
          <w:jc w:val="center"/>
        </w:trPr>
        <w:tc>
          <w:tcPr>
            <w:tcW w:w="0" w:type="auto"/>
          </w:tcPr>
          <w:p w14:paraId="16DCCCAA" w14:textId="77777777" w:rsidR="00B474DE" w:rsidRDefault="00B474DE" w:rsidP="00B474DE">
            <w:pPr>
              <w:spacing w:line="260" w:lineRule="atLeast"/>
              <w:rPr>
                <w:rFonts w:cs="Arial"/>
                <w:sz w:val="16"/>
                <w:szCs w:val="16"/>
              </w:rPr>
            </w:pPr>
            <w:r>
              <w:rPr>
                <w:rFonts w:cs="Arial"/>
                <w:sz w:val="16"/>
                <w:szCs w:val="16"/>
              </w:rPr>
              <w:t xml:space="preserve">Kalın </w:t>
            </w:r>
          </w:p>
        </w:tc>
        <w:tc>
          <w:tcPr>
            <w:tcW w:w="0" w:type="auto"/>
          </w:tcPr>
          <w:p w14:paraId="2FA45479" w14:textId="77777777" w:rsidR="00B474DE" w:rsidRDefault="00B474DE" w:rsidP="00B474DE">
            <w:pPr>
              <w:spacing w:line="260" w:lineRule="atLeast"/>
              <w:rPr>
                <w:rFonts w:cs="Arial"/>
                <w:sz w:val="16"/>
                <w:szCs w:val="16"/>
              </w:rPr>
            </w:pPr>
            <w:r>
              <w:rPr>
                <w:rFonts w:cs="Arial"/>
                <w:sz w:val="16"/>
                <w:szCs w:val="16"/>
              </w:rPr>
              <w:t>punto</w:t>
            </w:r>
          </w:p>
        </w:tc>
        <w:tc>
          <w:tcPr>
            <w:tcW w:w="0" w:type="auto"/>
          </w:tcPr>
          <w:p w14:paraId="4E498112" w14:textId="77777777" w:rsidR="00B474DE" w:rsidRDefault="00B474DE" w:rsidP="00B474DE">
            <w:pPr>
              <w:spacing w:line="260" w:lineRule="atLeast"/>
              <w:rPr>
                <w:rFonts w:cs="Arial"/>
                <w:sz w:val="16"/>
                <w:szCs w:val="16"/>
              </w:rPr>
            </w:pPr>
            <w:r>
              <w:rPr>
                <w:rFonts w:cs="Arial"/>
                <w:sz w:val="16"/>
                <w:szCs w:val="16"/>
              </w:rPr>
              <w:t>kullanılmamalı</w:t>
            </w:r>
          </w:p>
        </w:tc>
        <w:tc>
          <w:tcPr>
            <w:tcW w:w="0" w:type="auto"/>
          </w:tcPr>
          <w:p w14:paraId="74E96494" w14:textId="77777777" w:rsidR="00B474DE" w:rsidRDefault="00B474DE" w:rsidP="00B474DE">
            <w:pPr>
              <w:spacing w:line="260" w:lineRule="atLeast"/>
              <w:ind w:right="403"/>
              <w:jc w:val="right"/>
              <w:rPr>
                <w:rFonts w:cs="Arial"/>
                <w:sz w:val="16"/>
                <w:szCs w:val="16"/>
              </w:rPr>
            </w:pPr>
            <w:r>
              <w:rPr>
                <w:rFonts w:cs="Arial"/>
                <w:sz w:val="16"/>
                <w:szCs w:val="16"/>
              </w:rPr>
              <w:t>1458.12</w:t>
            </w:r>
          </w:p>
        </w:tc>
      </w:tr>
      <w:tr w:rsidR="00B474DE" w14:paraId="0FB3C793" w14:textId="77777777" w:rsidTr="00B474DE">
        <w:trPr>
          <w:trHeight w:val="520"/>
          <w:jc w:val="center"/>
        </w:trPr>
        <w:tc>
          <w:tcPr>
            <w:tcW w:w="0" w:type="auto"/>
            <w:tcBorders>
              <w:bottom w:val="single" w:sz="4" w:space="0" w:color="auto"/>
            </w:tcBorders>
          </w:tcPr>
          <w:p w14:paraId="66A96E2E" w14:textId="77777777" w:rsidR="00B474DE" w:rsidRDefault="00B474DE" w:rsidP="00B474DE">
            <w:pPr>
              <w:spacing w:line="260" w:lineRule="atLeast"/>
              <w:rPr>
                <w:rFonts w:cs="Arial"/>
                <w:sz w:val="16"/>
                <w:szCs w:val="16"/>
              </w:rPr>
            </w:pPr>
            <w:r>
              <w:rPr>
                <w:rFonts w:cs="Arial"/>
                <w:sz w:val="16"/>
                <w:szCs w:val="16"/>
              </w:rPr>
              <w:t>Son satır altı</w:t>
            </w:r>
          </w:p>
        </w:tc>
        <w:tc>
          <w:tcPr>
            <w:tcW w:w="0" w:type="auto"/>
            <w:tcBorders>
              <w:bottom w:val="single" w:sz="4" w:space="0" w:color="auto"/>
            </w:tcBorders>
          </w:tcPr>
          <w:p w14:paraId="0CF4C543" w14:textId="77777777" w:rsidR="00B474DE" w:rsidRDefault="00B474DE" w:rsidP="00B474DE">
            <w:pPr>
              <w:spacing w:line="260" w:lineRule="atLeast"/>
              <w:rPr>
                <w:rFonts w:cs="Arial"/>
                <w:sz w:val="16"/>
                <w:szCs w:val="16"/>
              </w:rPr>
            </w:pPr>
            <w:r>
              <w:rPr>
                <w:rFonts w:cs="Arial"/>
                <w:sz w:val="16"/>
                <w:szCs w:val="16"/>
              </w:rPr>
              <w:t>çizgili</w:t>
            </w:r>
          </w:p>
        </w:tc>
        <w:tc>
          <w:tcPr>
            <w:tcW w:w="0" w:type="auto"/>
            <w:tcBorders>
              <w:bottom w:val="single" w:sz="4" w:space="0" w:color="auto"/>
            </w:tcBorders>
          </w:tcPr>
          <w:p w14:paraId="25405A0F" w14:textId="77777777" w:rsidR="00B474DE" w:rsidRDefault="00B474DE" w:rsidP="00B474DE">
            <w:pPr>
              <w:spacing w:line="260" w:lineRule="atLeast"/>
              <w:rPr>
                <w:rFonts w:cs="Arial"/>
                <w:sz w:val="16"/>
                <w:szCs w:val="16"/>
              </w:rPr>
            </w:pPr>
            <w:r>
              <w:rPr>
                <w:rFonts w:cs="Arial"/>
                <w:sz w:val="16"/>
                <w:szCs w:val="16"/>
              </w:rPr>
              <w:t>olmalı</w:t>
            </w:r>
          </w:p>
        </w:tc>
        <w:tc>
          <w:tcPr>
            <w:tcW w:w="0" w:type="auto"/>
            <w:tcBorders>
              <w:bottom w:val="single" w:sz="4" w:space="0" w:color="auto"/>
            </w:tcBorders>
          </w:tcPr>
          <w:p w14:paraId="30CBA633" w14:textId="77777777" w:rsidR="00B474DE" w:rsidRDefault="00B474DE" w:rsidP="00B474DE">
            <w:pPr>
              <w:spacing w:line="260" w:lineRule="atLeast"/>
              <w:ind w:right="403"/>
              <w:jc w:val="right"/>
              <w:rPr>
                <w:rFonts w:cs="Arial"/>
                <w:sz w:val="16"/>
                <w:szCs w:val="16"/>
              </w:rPr>
            </w:pPr>
            <w:r>
              <w:rPr>
                <w:rFonts w:cs="Arial"/>
                <w:sz w:val="16"/>
                <w:szCs w:val="16"/>
              </w:rPr>
              <w:t>87.00</w:t>
            </w:r>
          </w:p>
        </w:tc>
      </w:tr>
    </w:tbl>
    <w:p w14:paraId="7EFC0C18" w14:textId="20CBE2BE" w:rsidR="00355F6E" w:rsidRPr="00946053" w:rsidRDefault="006A5284" w:rsidP="00946053">
      <w:pPr>
        <w:ind w:left="567"/>
        <w:rPr>
          <w:sz w:val="16"/>
        </w:rPr>
      </w:pPr>
      <w:r w:rsidRPr="006A5284">
        <w:rPr>
          <w:sz w:val="16"/>
        </w:rPr>
        <w:t xml:space="preserve">* Explanatory footnotes </w:t>
      </w:r>
      <w:r w:rsidR="001B4934">
        <w:rPr>
          <w:sz w:val="16"/>
        </w:rPr>
        <w:t xml:space="preserve">min. </w:t>
      </w:r>
      <w:r w:rsidRPr="006A5284">
        <w:rPr>
          <w:sz w:val="16"/>
        </w:rPr>
        <w:t>8 pt, normal.</w:t>
      </w:r>
      <w:r>
        <w:rPr>
          <w:sz w:val="16"/>
        </w:rPr>
        <w:t xml:space="preserve">/ </w:t>
      </w:r>
      <w:r>
        <w:rPr>
          <w:rFonts w:cs="Arial"/>
          <w:sz w:val="16"/>
          <w:szCs w:val="16"/>
        </w:rPr>
        <w:t xml:space="preserve">* Açıklayıcı dipnotlar </w:t>
      </w:r>
      <w:r w:rsidR="001B4934">
        <w:rPr>
          <w:rFonts w:cs="Arial"/>
          <w:sz w:val="16"/>
          <w:szCs w:val="16"/>
        </w:rPr>
        <w:t xml:space="preserve">en az </w:t>
      </w:r>
      <w:r>
        <w:rPr>
          <w:rFonts w:cs="Arial"/>
          <w:sz w:val="16"/>
          <w:szCs w:val="16"/>
        </w:rPr>
        <w:t>8 p</w:t>
      </w:r>
      <w:r w:rsidR="001B4934">
        <w:rPr>
          <w:rFonts w:cs="Arial"/>
          <w:sz w:val="16"/>
          <w:szCs w:val="16"/>
        </w:rPr>
        <w:t>unto</w:t>
      </w:r>
      <w:r>
        <w:rPr>
          <w:rFonts w:cs="Arial"/>
          <w:sz w:val="16"/>
          <w:szCs w:val="16"/>
        </w:rPr>
        <w:t>, normal.</w:t>
      </w:r>
    </w:p>
    <w:sectPr w:rsidR="00355F6E" w:rsidRPr="00946053" w:rsidSect="0098696B">
      <w:type w:val="continuous"/>
      <w:pgSz w:w="11906" w:h="16838"/>
      <w:pgMar w:top="1701" w:right="1134" w:bottom="1134" w:left="1134" w:header="567" w:footer="283"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0C78" w14:textId="77777777" w:rsidR="00321E00" w:rsidRDefault="00321E00" w:rsidP="00F565E3">
      <w:pPr>
        <w:spacing w:line="240" w:lineRule="auto"/>
      </w:pPr>
      <w:r>
        <w:separator/>
      </w:r>
    </w:p>
  </w:endnote>
  <w:endnote w:type="continuationSeparator" w:id="0">
    <w:p w14:paraId="7F9702CE" w14:textId="77777777" w:rsidR="00321E00" w:rsidRDefault="00321E00" w:rsidP="00F56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A4CB" w14:textId="77777777" w:rsidR="00355F6E" w:rsidRDefault="00355F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21265"/>
      <w:docPartObj>
        <w:docPartGallery w:val="Page Numbers (Bottom of Page)"/>
        <w:docPartUnique/>
      </w:docPartObj>
    </w:sdtPr>
    <w:sdtEndPr>
      <w:rPr>
        <w:sz w:val="18"/>
      </w:rPr>
    </w:sdtEndPr>
    <w:sdtContent>
      <w:p w14:paraId="43DD6FE8" w14:textId="77777777" w:rsidR="00355F6E" w:rsidRPr="00BB305E" w:rsidRDefault="00355F6E">
        <w:pPr>
          <w:pStyle w:val="AltBilgi"/>
          <w:jc w:val="center"/>
          <w:rPr>
            <w:sz w:val="18"/>
          </w:rPr>
        </w:pPr>
        <w:r w:rsidRPr="00BB305E">
          <w:rPr>
            <w:sz w:val="18"/>
          </w:rPr>
          <w:fldChar w:fldCharType="begin"/>
        </w:r>
        <w:r w:rsidRPr="00BB305E">
          <w:rPr>
            <w:sz w:val="18"/>
          </w:rPr>
          <w:instrText>PAGE   \* MERGEFORMAT</w:instrText>
        </w:r>
        <w:r w:rsidRPr="00BB305E">
          <w:rPr>
            <w:sz w:val="18"/>
          </w:rPr>
          <w:fldChar w:fldCharType="separate"/>
        </w:r>
        <w:r w:rsidR="00E80E16">
          <w:rPr>
            <w:noProof/>
            <w:sz w:val="18"/>
          </w:rPr>
          <w:t>1</w:t>
        </w:r>
        <w:r w:rsidRPr="00BB305E">
          <w:rPr>
            <w:sz w:val="18"/>
          </w:rPr>
          <w:fldChar w:fldCharType="end"/>
        </w:r>
      </w:p>
    </w:sdtContent>
  </w:sdt>
  <w:p w14:paraId="211AFA1D" w14:textId="77777777" w:rsidR="00355F6E" w:rsidRDefault="00355F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9649" w14:textId="77777777" w:rsidR="00355F6E" w:rsidRDefault="00355F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4353" w14:textId="77777777" w:rsidR="00321E00" w:rsidRDefault="00321E00" w:rsidP="00F565E3">
      <w:pPr>
        <w:spacing w:line="240" w:lineRule="auto"/>
      </w:pPr>
      <w:r>
        <w:separator/>
      </w:r>
    </w:p>
  </w:footnote>
  <w:footnote w:type="continuationSeparator" w:id="0">
    <w:p w14:paraId="456F58F7" w14:textId="77777777" w:rsidR="00321E00" w:rsidRDefault="00321E00" w:rsidP="00F56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EC8" w14:textId="77777777" w:rsidR="00355F6E" w:rsidRDefault="00355F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7941" w14:textId="77777777" w:rsidR="00355F6E" w:rsidRDefault="00355F6E">
    <w:pPr>
      <w:pStyle w:val="stBilgi"/>
    </w:pPr>
  </w:p>
  <w:tbl>
    <w:tblPr>
      <w:tblStyle w:val="TabloKlavuzu"/>
      <w:tblW w:w="9918" w:type="dxa"/>
      <w:tblLayout w:type="fixed"/>
      <w:tblLook w:val="04A0" w:firstRow="1" w:lastRow="0" w:firstColumn="1" w:lastColumn="0" w:noHBand="0" w:noVBand="1"/>
    </w:tblPr>
    <w:tblGrid>
      <w:gridCol w:w="6091"/>
      <w:gridCol w:w="3827"/>
    </w:tblGrid>
    <w:tr w:rsidR="00355F6E" w14:paraId="0A8E41AF" w14:textId="77777777" w:rsidTr="005E3549">
      <w:tc>
        <w:tcPr>
          <w:tcW w:w="6090" w:type="dxa"/>
          <w:tcBorders>
            <w:top w:val="nil"/>
            <w:left w:val="nil"/>
            <w:bottom w:val="nil"/>
            <w:right w:val="nil"/>
          </w:tcBorders>
        </w:tcPr>
        <w:p w14:paraId="15AAAC86" w14:textId="77777777" w:rsidR="00355F6E" w:rsidRDefault="00355F6E" w:rsidP="00F565E3">
          <w:pPr>
            <w:pStyle w:val="stBilgi"/>
            <w:tabs>
              <w:tab w:val="center" w:pos="1134"/>
            </w:tabs>
            <w:ind w:left="-110" w:firstLine="0"/>
            <w:rPr>
              <w:rFonts w:cs="Arial"/>
              <w:sz w:val="16"/>
              <w:szCs w:val="16"/>
            </w:rPr>
          </w:pPr>
          <w:r>
            <w:rPr>
              <w:rFonts w:eastAsia="Calibri" w:cs="Arial"/>
              <w:sz w:val="16"/>
              <w:szCs w:val="16"/>
            </w:rPr>
            <w:t>Journal of Landscape Research and Practices (JOLARP), 7(1):1-20</w:t>
          </w:r>
        </w:p>
        <w:p w14:paraId="4FA95876" w14:textId="77777777" w:rsidR="00355F6E" w:rsidRDefault="00355F6E" w:rsidP="00F565E3">
          <w:pPr>
            <w:pStyle w:val="stBilgi"/>
            <w:ind w:left="-110" w:firstLine="0"/>
            <w:rPr>
              <w:rFonts w:cs="Arial"/>
              <w:sz w:val="16"/>
              <w:szCs w:val="16"/>
            </w:rPr>
          </w:pPr>
          <w:r>
            <w:rPr>
              <w:rFonts w:eastAsia="Calibri" w:cs="Arial"/>
              <w:sz w:val="16"/>
              <w:szCs w:val="16"/>
            </w:rPr>
            <w:t>Peyzaj Araştırmaları ve Uygulamaları Dergisi</w:t>
          </w:r>
        </w:p>
        <w:p w14:paraId="2EB38128" w14:textId="77777777" w:rsidR="00355F6E" w:rsidRDefault="00355F6E" w:rsidP="00F565E3">
          <w:pPr>
            <w:pStyle w:val="stBilgi"/>
            <w:tabs>
              <w:tab w:val="center" w:pos="1134"/>
            </w:tabs>
            <w:ind w:left="-110" w:firstLine="0"/>
            <w:rPr>
              <w:rFonts w:cs="Arial"/>
              <w:sz w:val="16"/>
              <w:szCs w:val="16"/>
            </w:rPr>
          </w:pPr>
          <w:r>
            <w:rPr>
              <w:rFonts w:eastAsia="Calibri" w:cs="Arial"/>
              <w:sz w:val="16"/>
              <w:szCs w:val="16"/>
            </w:rPr>
            <w:t xml:space="preserve">E-ISSN: </w:t>
          </w:r>
          <w:r>
            <w:rPr>
              <w:rFonts w:eastAsia="Calibri" w:cs="Arial"/>
              <w:i/>
              <w:sz w:val="16"/>
              <w:szCs w:val="16"/>
            </w:rPr>
            <w:t>2687-2366</w:t>
          </w:r>
        </w:p>
        <w:p w14:paraId="376EB0A7" w14:textId="77777777" w:rsidR="00355F6E" w:rsidRDefault="00355F6E" w:rsidP="00F565E3">
          <w:pPr>
            <w:pStyle w:val="stBilgi"/>
            <w:tabs>
              <w:tab w:val="center" w:pos="1134"/>
            </w:tabs>
            <w:jc w:val="center"/>
            <w:rPr>
              <w:rFonts w:cs="Times New Roman"/>
              <w:sz w:val="20"/>
              <w:szCs w:val="20"/>
            </w:rPr>
          </w:pPr>
        </w:p>
      </w:tc>
      <w:tc>
        <w:tcPr>
          <w:tcW w:w="3827" w:type="dxa"/>
          <w:tcBorders>
            <w:top w:val="nil"/>
            <w:left w:val="nil"/>
            <w:bottom w:val="nil"/>
            <w:right w:val="nil"/>
          </w:tcBorders>
        </w:tcPr>
        <w:p w14:paraId="2C7BB755" w14:textId="77777777" w:rsidR="00355F6E" w:rsidRDefault="00355F6E" w:rsidP="00F565E3">
          <w:pPr>
            <w:pStyle w:val="stBilgi"/>
            <w:tabs>
              <w:tab w:val="center" w:pos="1134"/>
            </w:tabs>
            <w:ind w:right="172"/>
            <w:jc w:val="right"/>
            <w:rPr>
              <w:rFonts w:cs="Arial"/>
              <w:sz w:val="16"/>
              <w:szCs w:val="16"/>
            </w:rPr>
          </w:pPr>
          <w:r>
            <w:rPr>
              <w:rFonts w:eastAsia="Calibri" w:cs="Arial"/>
              <w:sz w:val="16"/>
              <w:szCs w:val="16"/>
            </w:rPr>
            <w:t>Research / Review article</w:t>
          </w:r>
        </w:p>
        <w:p w14:paraId="2135085B" w14:textId="77777777" w:rsidR="00355F6E" w:rsidRDefault="00355F6E" w:rsidP="00F565E3">
          <w:pPr>
            <w:pStyle w:val="stBilgi"/>
            <w:tabs>
              <w:tab w:val="center" w:pos="1134"/>
            </w:tabs>
            <w:ind w:right="172"/>
            <w:jc w:val="right"/>
            <w:rPr>
              <w:rFonts w:cs="Times New Roman"/>
              <w:sz w:val="18"/>
              <w:szCs w:val="18"/>
            </w:rPr>
          </w:pPr>
          <w:r>
            <w:rPr>
              <w:rFonts w:eastAsia="Calibri" w:cs="Arial"/>
              <w:sz w:val="16"/>
              <w:szCs w:val="16"/>
            </w:rPr>
            <w:t>Araştırma / derleme makale</w:t>
          </w:r>
        </w:p>
      </w:tc>
    </w:tr>
  </w:tbl>
  <w:p w14:paraId="0E7A9A03" w14:textId="77777777" w:rsidR="00355F6E" w:rsidRDefault="00355F6E" w:rsidP="00F565E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6417" w14:textId="77777777" w:rsidR="00355F6E" w:rsidRDefault="00355F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5D73"/>
    <w:multiLevelType w:val="multilevel"/>
    <w:tmpl w:val="4FFC0B44"/>
    <w:lvl w:ilvl="0">
      <w:start w:val="1"/>
      <w:numFmt w:val="decimal"/>
      <w:lvlText w:val="%1."/>
      <w:lvlJc w:val="left"/>
      <w:pPr>
        <w:ind w:left="360" w:hanging="360"/>
      </w:pPr>
      <w:rPr>
        <w:rFonts w:hint="default"/>
        <w:b/>
        <w:i w:val="0"/>
        <w:sz w:val="22"/>
      </w:rPr>
    </w:lvl>
    <w:lvl w:ilvl="1">
      <w:start w:val="1"/>
      <w:numFmt w:val="decimal"/>
      <w:suff w:val="space"/>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35609B"/>
    <w:multiLevelType w:val="hybridMultilevel"/>
    <w:tmpl w:val="22D49636"/>
    <w:lvl w:ilvl="0" w:tplc="3B6C0CB0">
      <w:start w:val="1"/>
      <w:numFmt w:val="decimal"/>
      <w:suff w:val="space"/>
      <w:lvlText w:val="%1."/>
      <w:lvlJc w:val="left"/>
      <w:pPr>
        <w:ind w:left="284" w:firstLine="0"/>
      </w:pPr>
      <w:rPr>
        <w:rFonts w:ascii="Arial" w:hAnsi="Arial" w:hint="default"/>
        <w:b/>
        <w:i w:val="0"/>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9F66AB"/>
    <w:multiLevelType w:val="hybridMultilevel"/>
    <w:tmpl w:val="8C1C7038"/>
    <w:lvl w:ilvl="0" w:tplc="12EAE00A">
      <w:start w:val="1"/>
      <w:numFmt w:val="decimal"/>
      <w:lvlText w:val="%1."/>
      <w:lvlJc w:val="left"/>
      <w:pPr>
        <w:ind w:left="360" w:hanging="360"/>
      </w:pPr>
      <w:rPr>
        <w:rFonts w:ascii="Arial" w:hAnsi="Arial" w:hint="default"/>
        <w:b/>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A70F1C"/>
    <w:multiLevelType w:val="multilevel"/>
    <w:tmpl w:val="50EA9BCE"/>
    <w:lvl w:ilvl="0">
      <w:start w:val="1"/>
      <w:numFmt w:val="decimal"/>
      <w:lvlText w:val="%1."/>
      <w:lvlJc w:val="left"/>
      <w:pPr>
        <w:ind w:left="360" w:hanging="360"/>
      </w:pPr>
      <w:rPr>
        <w:rFonts w:hint="default"/>
        <w:b/>
        <w:i w:val="0"/>
        <w:sz w:val="22"/>
      </w:rPr>
    </w:lvl>
    <w:lvl w:ilvl="1">
      <w:start w:val="1"/>
      <w:numFmt w:val="decimal"/>
      <w:suff w:val="space"/>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421F92"/>
    <w:multiLevelType w:val="multilevel"/>
    <w:tmpl w:val="041F001F"/>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6150460">
    <w:abstractNumId w:val="2"/>
  </w:num>
  <w:num w:numId="2" w16cid:durableId="12927014">
    <w:abstractNumId w:val="1"/>
  </w:num>
  <w:num w:numId="3" w16cid:durableId="547641835">
    <w:abstractNumId w:val="4"/>
  </w:num>
  <w:num w:numId="4" w16cid:durableId="1681464124">
    <w:abstractNumId w:val="3"/>
  </w:num>
  <w:num w:numId="5" w16cid:durableId="8148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BA"/>
    <w:rsid w:val="000072F2"/>
    <w:rsid w:val="00014232"/>
    <w:rsid w:val="0002595C"/>
    <w:rsid w:val="000461C5"/>
    <w:rsid w:val="00051711"/>
    <w:rsid w:val="00066C9B"/>
    <w:rsid w:val="000A5CAD"/>
    <w:rsid w:val="000E47EE"/>
    <w:rsid w:val="000F2F3E"/>
    <w:rsid w:val="00126FE9"/>
    <w:rsid w:val="001540BE"/>
    <w:rsid w:val="0016057B"/>
    <w:rsid w:val="001744E3"/>
    <w:rsid w:val="00185153"/>
    <w:rsid w:val="0019169E"/>
    <w:rsid w:val="001926C5"/>
    <w:rsid w:val="001B4934"/>
    <w:rsid w:val="001B5ACB"/>
    <w:rsid w:val="001C076B"/>
    <w:rsid w:val="001C1504"/>
    <w:rsid w:val="0020732F"/>
    <w:rsid w:val="00252B8F"/>
    <w:rsid w:val="00277DEF"/>
    <w:rsid w:val="00291F22"/>
    <w:rsid w:val="002B7E3F"/>
    <w:rsid w:val="002D4F90"/>
    <w:rsid w:val="00321E00"/>
    <w:rsid w:val="00335877"/>
    <w:rsid w:val="003457FB"/>
    <w:rsid w:val="00353EA4"/>
    <w:rsid w:val="003547E0"/>
    <w:rsid w:val="00355F6E"/>
    <w:rsid w:val="00367B05"/>
    <w:rsid w:val="00370E13"/>
    <w:rsid w:val="00394E3F"/>
    <w:rsid w:val="003A5402"/>
    <w:rsid w:val="003B25A6"/>
    <w:rsid w:val="003C3344"/>
    <w:rsid w:val="003D34F3"/>
    <w:rsid w:val="003E30A1"/>
    <w:rsid w:val="003E4AD1"/>
    <w:rsid w:val="004244B0"/>
    <w:rsid w:val="00444CDD"/>
    <w:rsid w:val="0045127E"/>
    <w:rsid w:val="00481F0C"/>
    <w:rsid w:val="00493E18"/>
    <w:rsid w:val="004C46DD"/>
    <w:rsid w:val="004C494C"/>
    <w:rsid w:val="004D4D75"/>
    <w:rsid w:val="00517041"/>
    <w:rsid w:val="00531855"/>
    <w:rsid w:val="00563631"/>
    <w:rsid w:val="0056440A"/>
    <w:rsid w:val="00580E3A"/>
    <w:rsid w:val="005977BA"/>
    <w:rsid w:val="005B4E7B"/>
    <w:rsid w:val="005B6713"/>
    <w:rsid w:val="005E3549"/>
    <w:rsid w:val="00624A2A"/>
    <w:rsid w:val="00624DBD"/>
    <w:rsid w:val="00642A52"/>
    <w:rsid w:val="006916D2"/>
    <w:rsid w:val="00691FE6"/>
    <w:rsid w:val="006A4F12"/>
    <w:rsid w:val="006A5284"/>
    <w:rsid w:val="006C6B81"/>
    <w:rsid w:val="00702E93"/>
    <w:rsid w:val="00707E52"/>
    <w:rsid w:val="00723781"/>
    <w:rsid w:val="00725520"/>
    <w:rsid w:val="007643BA"/>
    <w:rsid w:val="0076668A"/>
    <w:rsid w:val="007706D4"/>
    <w:rsid w:val="007B6FF4"/>
    <w:rsid w:val="007F13ED"/>
    <w:rsid w:val="007F360E"/>
    <w:rsid w:val="00805BE0"/>
    <w:rsid w:val="008106E7"/>
    <w:rsid w:val="008128C4"/>
    <w:rsid w:val="008250D1"/>
    <w:rsid w:val="008902E1"/>
    <w:rsid w:val="008D2F73"/>
    <w:rsid w:val="0090345B"/>
    <w:rsid w:val="00917DF9"/>
    <w:rsid w:val="00922C17"/>
    <w:rsid w:val="0093662D"/>
    <w:rsid w:val="00936BD1"/>
    <w:rsid w:val="00946053"/>
    <w:rsid w:val="00964F84"/>
    <w:rsid w:val="009734B5"/>
    <w:rsid w:val="00980EE1"/>
    <w:rsid w:val="0098696B"/>
    <w:rsid w:val="009A1F37"/>
    <w:rsid w:val="009B298C"/>
    <w:rsid w:val="009F01EC"/>
    <w:rsid w:val="00A13149"/>
    <w:rsid w:val="00A20719"/>
    <w:rsid w:val="00A24295"/>
    <w:rsid w:val="00A518CD"/>
    <w:rsid w:val="00A56207"/>
    <w:rsid w:val="00A80DF5"/>
    <w:rsid w:val="00AA7FC7"/>
    <w:rsid w:val="00AB7424"/>
    <w:rsid w:val="00AD3B38"/>
    <w:rsid w:val="00AD441C"/>
    <w:rsid w:val="00AF683F"/>
    <w:rsid w:val="00AF6A9B"/>
    <w:rsid w:val="00B053F7"/>
    <w:rsid w:val="00B44264"/>
    <w:rsid w:val="00B474DE"/>
    <w:rsid w:val="00B52B52"/>
    <w:rsid w:val="00B774BF"/>
    <w:rsid w:val="00BA25B0"/>
    <w:rsid w:val="00BA4798"/>
    <w:rsid w:val="00BB305E"/>
    <w:rsid w:val="00BE52B2"/>
    <w:rsid w:val="00C35E5C"/>
    <w:rsid w:val="00C46F88"/>
    <w:rsid w:val="00C67A5A"/>
    <w:rsid w:val="00C70568"/>
    <w:rsid w:val="00C71B1A"/>
    <w:rsid w:val="00C735CC"/>
    <w:rsid w:val="00C94804"/>
    <w:rsid w:val="00CA074E"/>
    <w:rsid w:val="00CA299F"/>
    <w:rsid w:val="00CA50F8"/>
    <w:rsid w:val="00CB0211"/>
    <w:rsid w:val="00CC169F"/>
    <w:rsid w:val="00CE018B"/>
    <w:rsid w:val="00CE3B46"/>
    <w:rsid w:val="00CF30DA"/>
    <w:rsid w:val="00D173E9"/>
    <w:rsid w:val="00D32C7E"/>
    <w:rsid w:val="00D34565"/>
    <w:rsid w:val="00D47231"/>
    <w:rsid w:val="00D57CFF"/>
    <w:rsid w:val="00D874F1"/>
    <w:rsid w:val="00D941F1"/>
    <w:rsid w:val="00D972B8"/>
    <w:rsid w:val="00DA5B1C"/>
    <w:rsid w:val="00DD2B33"/>
    <w:rsid w:val="00DE1ACE"/>
    <w:rsid w:val="00E1547B"/>
    <w:rsid w:val="00E23F00"/>
    <w:rsid w:val="00E6251D"/>
    <w:rsid w:val="00E655A4"/>
    <w:rsid w:val="00E669A0"/>
    <w:rsid w:val="00E73459"/>
    <w:rsid w:val="00E80E16"/>
    <w:rsid w:val="00EA02F0"/>
    <w:rsid w:val="00EA34D0"/>
    <w:rsid w:val="00EB036A"/>
    <w:rsid w:val="00EC50CE"/>
    <w:rsid w:val="00F0102F"/>
    <w:rsid w:val="00F024BF"/>
    <w:rsid w:val="00F5117E"/>
    <w:rsid w:val="00F55FDA"/>
    <w:rsid w:val="00F565E3"/>
    <w:rsid w:val="00F856C4"/>
    <w:rsid w:val="00F8776B"/>
    <w:rsid w:val="00FB41E4"/>
    <w:rsid w:val="00FC2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97D8"/>
  <w15:chartTrackingRefBased/>
  <w15:docId w15:val="{78E921F8-5E9A-48B5-ABB9-0349EEA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8250D1"/>
    <w:pPr>
      <w:spacing w:after="0" w:line="288" w:lineRule="auto"/>
      <w:ind w:firstLine="567"/>
      <w:jc w:val="both"/>
    </w:pPr>
    <w:rPr>
      <w:rFonts w:ascii="Arial" w:hAnsi="Arial"/>
    </w:rPr>
  </w:style>
  <w:style w:type="paragraph" w:styleId="Balk1">
    <w:name w:val="heading 1"/>
    <w:aliases w:val="Ana başlık/main title"/>
    <w:basedOn w:val="Maintitle"/>
    <w:next w:val="Normal"/>
    <w:link w:val="Balk1Char"/>
    <w:uiPriority w:val="9"/>
    <w:qFormat/>
    <w:rsid w:val="00D874F1"/>
    <w:pPr>
      <w:keepNext/>
      <w:keepLines/>
      <w:outlineLvl w:val="0"/>
    </w:pPr>
    <w:rPr>
      <w:rFonts w:eastAsiaTheme="majorEastAsia" w:cstheme="majorBidi"/>
      <w:szCs w:val="32"/>
    </w:rPr>
  </w:style>
  <w:style w:type="paragraph" w:styleId="Balk2">
    <w:name w:val="heading 2"/>
    <w:aliases w:val="Alt başlık/subtitle"/>
    <w:basedOn w:val="Subtitle1"/>
    <w:next w:val="Normal"/>
    <w:link w:val="Balk2Char"/>
    <w:uiPriority w:val="9"/>
    <w:unhideWhenUsed/>
    <w:qFormat/>
    <w:rsid w:val="003C3344"/>
    <w:pPr>
      <w:keepNext/>
      <w:keepLines/>
      <w:spacing w:before="200"/>
      <w:outlineLvl w:val="1"/>
    </w:pPr>
    <w:rPr>
      <w:rFonts w:eastAsiaTheme="majorEastAsia" w:cstheme="majorBidi"/>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65E3"/>
    <w:pPr>
      <w:tabs>
        <w:tab w:val="center" w:pos="4536"/>
        <w:tab w:val="right" w:pos="9072"/>
      </w:tabs>
      <w:spacing w:line="240" w:lineRule="auto"/>
    </w:pPr>
  </w:style>
  <w:style w:type="character" w:customStyle="1" w:styleId="stBilgiChar">
    <w:name w:val="Üst Bilgi Char"/>
    <w:basedOn w:val="VarsaylanParagrafYazTipi"/>
    <w:link w:val="stBilgi"/>
    <w:uiPriority w:val="99"/>
    <w:qFormat/>
    <w:rsid w:val="00F565E3"/>
  </w:style>
  <w:style w:type="paragraph" w:styleId="AltBilgi">
    <w:name w:val="footer"/>
    <w:basedOn w:val="Normal"/>
    <w:link w:val="AltBilgiChar"/>
    <w:uiPriority w:val="99"/>
    <w:unhideWhenUsed/>
    <w:rsid w:val="00F565E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565E3"/>
  </w:style>
  <w:style w:type="table" w:styleId="TabloKlavuzu">
    <w:name w:val="Table Grid"/>
    <w:basedOn w:val="NormalTablo"/>
    <w:uiPriority w:val="39"/>
    <w:rsid w:val="00F565E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eveeriiuser">
    <w:name w:val="Çerçeve İçeriği (user)"/>
    <w:basedOn w:val="Normal"/>
    <w:qFormat/>
    <w:rsid w:val="00CE018B"/>
    <w:pPr>
      <w:suppressAutoHyphens/>
      <w:spacing w:line="240" w:lineRule="auto"/>
      <w:ind w:firstLine="709"/>
    </w:pPr>
    <w:rPr>
      <w:rFonts w:ascii="Times New Roman" w:hAnsi="Times New Roman"/>
    </w:rPr>
  </w:style>
  <w:style w:type="paragraph" w:styleId="KonuBal">
    <w:name w:val="Title"/>
    <w:aliases w:val="makale başlığı"/>
    <w:basedOn w:val="Normal"/>
    <w:next w:val="Normal"/>
    <w:link w:val="KonuBalChar"/>
    <w:uiPriority w:val="10"/>
    <w:qFormat/>
    <w:rsid w:val="000E47EE"/>
    <w:pPr>
      <w:spacing w:line="240" w:lineRule="auto"/>
      <w:ind w:firstLine="0"/>
      <w:contextualSpacing/>
      <w:jc w:val="center"/>
    </w:pPr>
    <w:rPr>
      <w:rFonts w:eastAsiaTheme="majorEastAsia" w:cstheme="majorBidi"/>
      <w:b/>
      <w:spacing w:val="-10"/>
      <w:kern w:val="28"/>
      <w:sz w:val="24"/>
      <w:szCs w:val="56"/>
    </w:rPr>
  </w:style>
  <w:style w:type="character" w:customStyle="1" w:styleId="KonuBalChar">
    <w:name w:val="Konu Başlığı Char"/>
    <w:aliases w:val="makale başlığı Char"/>
    <w:basedOn w:val="VarsaylanParagrafYazTipi"/>
    <w:link w:val="KonuBal"/>
    <w:uiPriority w:val="10"/>
    <w:rsid w:val="000E47EE"/>
    <w:rPr>
      <w:rFonts w:ascii="Arial" w:eastAsiaTheme="majorEastAsia" w:hAnsi="Arial" w:cstheme="majorBidi"/>
      <w:b/>
      <w:spacing w:val="-10"/>
      <w:kern w:val="28"/>
      <w:sz w:val="24"/>
      <w:szCs w:val="56"/>
    </w:rPr>
  </w:style>
  <w:style w:type="paragraph" w:customStyle="1" w:styleId="zet">
    <w:name w:val="Özet"/>
    <w:basedOn w:val="Normal"/>
    <w:link w:val="zetChar"/>
    <w:qFormat/>
    <w:rsid w:val="004C494C"/>
    <w:pPr>
      <w:ind w:firstLine="0"/>
    </w:pPr>
    <w:rPr>
      <w:rFonts w:eastAsia="Times New Roman" w:cs="Arial"/>
      <w:iCs/>
      <w:sz w:val="20"/>
      <w:szCs w:val="20"/>
      <w:lang w:val="en-US" w:eastAsia="es-ES"/>
    </w:rPr>
  </w:style>
  <w:style w:type="paragraph" w:customStyle="1" w:styleId="Abstract">
    <w:name w:val="Abstract"/>
    <w:basedOn w:val="zet"/>
    <w:link w:val="AbstractChar"/>
    <w:qFormat/>
    <w:rsid w:val="00BA25B0"/>
    <w:rPr>
      <w:i/>
    </w:rPr>
  </w:style>
  <w:style w:type="character" w:customStyle="1" w:styleId="zetChar">
    <w:name w:val="Özet Char"/>
    <w:basedOn w:val="VarsaylanParagrafYazTipi"/>
    <w:link w:val="zet"/>
    <w:rsid w:val="004C494C"/>
    <w:rPr>
      <w:rFonts w:ascii="Arial" w:eastAsia="Times New Roman" w:hAnsi="Arial" w:cs="Arial"/>
      <w:iCs/>
      <w:sz w:val="20"/>
      <w:szCs w:val="20"/>
      <w:lang w:val="en-US" w:eastAsia="es-ES"/>
    </w:rPr>
  </w:style>
  <w:style w:type="paragraph" w:customStyle="1" w:styleId="Maintitle">
    <w:name w:val="Main title"/>
    <w:basedOn w:val="Normal"/>
    <w:next w:val="Normal"/>
    <w:link w:val="MaintitleChar"/>
    <w:rsid w:val="00C94804"/>
    <w:pPr>
      <w:ind w:firstLine="0"/>
    </w:pPr>
    <w:rPr>
      <w:rFonts w:cs="Arial"/>
      <w:b/>
    </w:rPr>
  </w:style>
  <w:style w:type="character" w:customStyle="1" w:styleId="AbstractChar">
    <w:name w:val="Abstract Char"/>
    <w:basedOn w:val="zetChar"/>
    <w:link w:val="Abstract"/>
    <w:rsid w:val="00BA25B0"/>
    <w:rPr>
      <w:rFonts w:ascii="Arial" w:eastAsia="Times New Roman" w:hAnsi="Arial" w:cs="Arial"/>
      <w:i/>
      <w:iCs/>
      <w:sz w:val="20"/>
      <w:szCs w:val="20"/>
      <w:lang w:val="en-US" w:eastAsia="es-ES"/>
    </w:rPr>
  </w:style>
  <w:style w:type="paragraph" w:customStyle="1" w:styleId="Subtitle1">
    <w:name w:val="Subtitle 1"/>
    <w:basedOn w:val="Normal"/>
    <w:link w:val="Subtitle1Char"/>
    <w:autoRedefine/>
    <w:rsid w:val="00805BE0"/>
    <w:pPr>
      <w:ind w:firstLine="0"/>
    </w:pPr>
    <w:rPr>
      <w:i/>
    </w:rPr>
  </w:style>
  <w:style w:type="character" w:customStyle="1" w:styleId="MaintitleChar">
    <w:name w:val="Main title Char"/>
    <w:basedOn w:val="VarsaylanParagrafYazTipi"/>
    <w:link w:val="Maintitle"/>
    <w:rsid w:val="003E4AD1"/>
    <w:rPr>
      <w:rFonts w:ascii="Arial" w:hAnsi="Arial" w:cs="Arial"/>
      <w:b/>
    </w:rPr>
  </w:style>
  <w:style w:type="character" w:customStyle="1" w:styleId="Balk1Char">
    <w:name w:val="Başlık 1 Char"/>
    <w:aliases w:val="Ana başlık/main title Char"/>
    <w:basedOn w:val="VarsaylanParagrafYazTipi"/>
    <w:link w:val="Balk1"/>
    <w:uiPriority w:val="9"/>
    <w:rsid w:val="00D874F1"/>
    <w:rPr>
      <w:rFonts w:ascii="Arial" w:eastAsiaTheme="majorEastAsia" w:hAnsi="Arial" w:cstheme="majorBidi"/>
      <w:b/>
      <w:szCs w:val="32"/>
    </w:rPr>
  </w:style>
  <w:style w:type="character" w:customStyle="1" w:styleId="Subtitle1Char">
    <w:name w:val="Subtitle 1 Char"/>
    <w:basedOn w:val="VarsaylanParagrafYazTipi"/>
    <w:link w:val="Subtitle1"/>
    <w:rsid w:val="00805BE0"/>
    <w:rPr>
      <w:rFonts w:ascii="Arial" w:hAnsi="Arial"/>
      <w:i/>
    </w:rPr>
  </w:style>
  <w:style w:type="character" w:customStyle="1" w:styleId="Balk2Char">
    <w:name w:val="Başlık 2 Char"/>
    <w:aliases w:val="Alt başlık/subtitle Char"/>
    <w:basedOn w:val="VarsaylanParagrafYazTipi"/>
    <w:link w:val="Balk2"/>
    <w:uiPriority w:val="9"/>
    <w:rsid w:val="003C3344"/>
    <w:rPr>
      <w:rFonts w:ascii="Arial" w:eastAsiaTheme="majorEastAsia" w:hAnsi="Arial" w:cstheme="majorBidi"/>
      <w:i/>
      <w:szCs w:val="26"/>
    </w:rPr>
  </w:style>
  <w:style w:type="paragraph" w:customStyle="1" w:styleId="referenceskaynaka">
    <w:name w:val="references/kaynakça"/>
    <w:basedOn w:val="Normal"/>
    <w:link w:val="referenceskaynakaChar"/>
    <w:qFormat/>
    <w:rsid w:val="00277DEF"/>
    <w:rPr>
      <w:sz w:val="18"/>
    </w:rPr>
  </w:style>
  <w:style w:type="paragraph" w:styleId="ListeParagraf">
    <w:name w:val="List Paragraph"/>
    <w:basedOn w:val="Normal"/>
    <w:uiPriority w:val="34"/>
    <w:qFormat/>
    <w:rsid w:val="008106E7"/>
    <w:pPr>
      <w:ind w:left="720"/>
      <w:contextualSpacing/>
    </w:pPr>
  </w:style>
  <w:style w:type="character" w:customStyle="1" w:styleId="referenceskaynakaChar">
    <w:name w:val="references/kaynakça Char"/>
    <w:basedOn w:val="VarsaylanParagrafYazTipi"/>
    <w:link w:val="referenceskaynaka"/>
    <w:rsid w:val="00277DEF"/>
    <w:rPr>
      <w:rFonts w:ascii="Arial" w:hAnsi="Arial"/>
      <w:sz w:val="18"/>
    </w:rPr>
  </w:style>
  <w:style w:type="paragraph" w:styleId="Altyaz">
    <w:name w:val="Subtitle"/>
    <w:aliases w:val="Şekil yazısı"/>
    <w:basedOn w:val="Normal"/>
    <w:next w:val="Normal"/>
    <w:link w:val="AltyazChar"/>
    <w:uiPriority w:val="11"/>
    <w:qFormat/>
    <w:rsid w:val="003547E0"/>
    <w:pPr>
      <w:numPr>
        <w:ilvl w:val="1"/>
      </w:numPr>
      <w:spacing w:before="200" w:after="200"/>
      <w:ind w:firstLine="567"/>
      <w:jc w:val="center"/>
    </w:pPr>
    <w:rPr>
      <w:rFonts w:eastAsiaTheme="minorEastAsia"/>
      <w:i/>
      <w:spacing w:val="15"/>
      <w:sz w:val="20"/>
    </w:rPr>
  </w:style>
  <w:style w:type="character" w:customStyle="1" w:styleId="AltyazChar">
    <w:name w:val="Altyazı Char"/>
    <w:aliases w:val="Şekil yazısı Char"/>
    <w:basedOn w:val="VarsaylanParagrafYazTipi"/>
    <w:link w:val="Altyaz"/>
    <w:uiPriority w:val="11"/>
    <w:rsid w:val="003547E0"/>
    <w:rPr>
      <w:rFonts w:ascii="Arial" w:eastAsiaTheme="minorEastAsia" w:hAnsi="Arial"/>
      <w:i/>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C2469-968C-4BFC-8C97-DB9F5CC9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PINAR_Z</dc:creator>
  <cp:keywords/>
  <dc:description/>
  <cp:lastModifiedBy>pemdernek@gmail.com</cp:lastModifiedBy>
  <cp:revision>15</cp:revision>
  <dcterms:created xsi:type="dcterms:W3CDTF">2025-03-13T06:53:00Z</dcterms:created>
  <dcterms:modified xsi:type="dcterms:W3CDTF">2025-03-13T07:16:00Z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bc4da500-376d-4e58-b231-2bcd7c21bc2c</vt:lpwstr>
  </property>
</Properties>
</file>