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538F7" w14:textId="77777777" w:rsidR="00317077" w:rsidRPr="0031351C" w:rsidRDefault="00317077" w:rsidP="000537FE">
      <w:pPr>
        <w:spacing w:after="60"/>
        <w:ind w:firstLine="709"/>
        <w:jc w:val="both"/>
        <w:rPr>
          <w:b/>
          <w:lang w:val="en-US"/>
        </w:rPr>
      </w:pPr>
    </w:p>
    <w:p w14:paraId="3C0FCF3A" w14:textId="478474F6" w:rsidR="00E064A8" w:rsidRPr="0031351C" w:rsidRDefault="00E064A8" w:rsidP="000537FE">
      <w:pPr>
        <w:spacing w:after="60"/>
        <w:ind w:firstLine="709"/>
        <w:jc w:val="center"/>
        <w:rPr>
          <w:b/>
          <w:lang w:val="en-US"/>
        </w:rPr>
      </w:pPr>
      <w:r w:rsidRPr="0031351C">
        <w:rPr>
          <w:b/>
          <w:lang w:val="en-US"/>
        </w:rPr>
        <w:t>DETECTION OF IRRADIATED FOODS BY ESR AND TL METHODS IN THE SCOPE OF INTERCOMPARISON TESTS</w:t>
      </w:r>
    </w:p>
    <w:p w14:paraId="1A11E3CF" w14:textId="098E792D" w:rsidR="000537FE" w:rsidRDefault="008D01D9" w:rsidP="000537FE">
      <w:pPr>
        <w:spacing w:after="60"/>
        <w:ind w:firstLine="709"/>
        <w:jc w:val="center"/>
        <w:rPr>
          <w:rFonts w:eastAsia="Calibri"/>
          <w:vertAlign w:val="superscript"/>
          <w:lang w:val="en-US" w:eastAsia="en-US"/>
        </w:rPr>
      </w:pPr>
      <w:r w:rsidRPr="008D01D9">
        <w:rPr>
          <w:rFonts w:eastAsia="Calibri"/>
          <w:lang w:val="en-US" w:eastAsia="en-US"/>
        </w:rPr>
        <w:t>Semra TEPE ÇAM</w:t>
      </w:r>
      <w:r>
        <w:rPr>
          <w:rFonts w:eastAsia="Calibri"/>
          <w:vertAlign w:val="superscript"/>
          <w:lang w:val="en-US" w:eastAsia="en-US"/>
        </w:rPr>
        <w:t>*1</w:t>
      </w:r>
      <w:r>
        <w:rPr>
          <w:rFonts w:eastAsia="Calibri"/>
          <w:lang w:val="en-US" w:eastAsia="en-US"/>
        </w:rPr>
        <w:t xml:space="preserve">, </w:t>
      </w:r>
      <w:proofErr w:type="spellStart"/>
      <w:r>
        <w:rPr>
          <w:rFonts w:eastAsia="Calibri"/>
          <w:lang w:val="en-US" w:eastAsia="en-US"/>
        </w:rPr>
        <w:t>Canan</w:t>
      </w:r>
      <w:proofErr w:type="spellEnd"/>
      <w:r>
        <w:rPr>
          <w:rFonts w:eastAsia="Calibri"/>
          <w:lang w:val="en-US" w:eastAsia="en-US"/>
        </w:rPr>
        <w:t xml:space="preserve"> AYDAS</w:t>
      </w:r>
      <w:r w:rsidR="002237E2">
        <w:rPr>
          <w:rFonts w:eastAsia="Calibri"/>
          <w:vertAlign w:val="superscript"/>
          <w:lang w:val="en-US" w:eastAsia="en-US"/>
        </w:rPr>
        <w:t>2</w:t>
      </w:r>
      <w:r>
        <w:rPr>
          <w:rFonts w:eastAsia="Calibri"/>
          <w:lang w:val="en-US" w:eastAsia="en-US"/>
        </w:rPr>
        <w:t xml:space="preserve">, </w:t>
      </w:r>
      <w:proofErr w:type="spellStart"/>
      <w:r>
        <w:rPr>
          <w:rFonts w:eastAsia="Calibri"/>
          <w:lang w:val="en-US" w:eastAsia="en-US"/>
        </w:rPr>
        <w:t>Talat</w:t>
      </w:r>
      <w:proofErr w:type="spellEnd"/>
      <w:r>
        <w:rPr>
          <w:rFonts w:eastAsia="Calibri"/>
          <w:lang w:val="en-US" w:eastAsia="en-US"/>
        </w:rPr>
        <w:t xml:space="preserve"> AYDIN</w:t>
      </w:r>
      <w:r w:rsidR="002237E2">
        <w:rPr>
          <w:rFonts w:eastAsia="Calibri"/>
          <w:vertAlign w:val="superscript"/>
          <w:lang w:val="en-US" w:eastAsia="en-US"/>
        </w:rPr>
        <w:t>2</w:t>
      </w:r>
    </w:p>
    <w:p w14:paraId="39CB57EA" w14:textId="77777777" w:rsidR="000537FE" w:rsidRPr="000537FE" w:rsidRDefault="000537FE" w:rsidP="000537FE">
      <w:pPr>
        <w:spacing w:after="60"/>
        <w:ind w:firstLine="709"/>
        <w:jc w:val="center"/>
        <w:rPr>
          <w:rFonts w:eastAsia="Calibri"/>
          <w:vertAlign w:val="superscript"/>
          <w:lang w:val="en-US" w:eastAsia="en-US"/>
        </w:rPr>
      </w:pPr>
    </w:p>
    <w:p w14:paraId="62B39FC9" w14:textId="77777777" w:rsidR="000537FE" w:rsidRPr="000537FE" w:rsidRDefault="00411F00" w:rsidP="000537FE">
      <w:pPr>
        <w:pStyle w:val="ListeParagraf"/>
        <w:numPr>
          <w:ilvl w:val="0"/>
          <w:numId w:val="4"/>
        </w:numPr>
        <w:spacing w:after="60"/>
        <w:ind w:firstLine="709"/>
        <w:jc w:val="center"/>
        <w:rPr>
          <w:rFonts w:eastAsia="Calibri"/>
          <w:lang w:val="en-US" w:eastAsia="en-US"/>
        </w:rPr>
      </w:pPr>
      <w:proofErr w:type="spellStart"/>
      <w:r w:rsidRPr="000537FE">
        <w:rPr>
          <w:spacing w:val="-6"/>
        </w:rPr>
        <w:t>Turkish</w:t>
      </w:r>
      <w:proofErr w:type="spellEnd"/>
      <w:r w:rsidRPr="000537FE">
        <w:rPr>
          <w:spacing w:val="-6"/>
        </w:rPr>
        <w:t xml:space="preserve"> </w:t>
      </w:r>
      <w:proofErr w:type="spellStart"/>
      <w:r w:rsidRPr="000537FE">
        <w:rPr>
          <w:spacing w:val="-6"/>
        </w:rPr>
        <w:t>Energy</w:t>
      </w:r>
      <w:proofErr w:type="spellEnd"/>
      <w:r w:rsidRPr="000537FE">
        <w:rPr>
          <w:spacing w:val="-6"/>
        </w:rPr>
        <w:t xml:space="preserve">, </w:t>
      </w:r>
      <w:proofErr w:type="spellStart"/>
      <w:r w:rsidRPr="000537FE">
        <w:rPr>
          <w:spacing w:val="-6"/>
        </w:rPr>
        <w:t>Nuclear</w:t>
      </w:r>
      <w:proofErr w:type="spellEnd"/>
      <w:r w:rsidRPr="000537FE">
        <w:rPr>
          <w:spacing w:val="-6"/>
        </w:rPr>
        <w:t xml:space="preserve"> </w:t>
      </w:r>
      <w:proofErr w:type="spellStart"/>
      <w:r w:rsidRPr="000537FE">
        <w:rPr>
          <w:spacing w:val="-6"/>
        </w:rPr>
        <w:t>and</w:t>
      </w:r>
      <w:proofErr w:type="spellEnd"/>
      <w:r w:rsidRPr="000537FE">
        <w:rPr>
          <w:spacing w:val="-6"/>
        </w:rPr>
        <w:t xml:space="preserve"> Mineral </w:t>
      </w:r>
      <w:proofErr w:type="spellStart"/>
      <w:r w:rsidRPr="000537FE">
        <w:rPr>
          <w:spacing w:val="-6"/>
        </w:rPr>
        <w:t>Research</w:t>
      </w:r>
      <w:proofErr w:type="spellEnd"/>
      <w:r w:rsidRPr="000537FE">
        <w:rPr>
          <w:spacing w:val="-6"/>
        </w:rPr>
        <w:t xml:space="preserve"> </w:t>
      </w:r>
      <w:proofErr w:type="spellStart"/>
      <w:r w:rsidRPr="000537FE">
        <w:rPr>
          <w:spacing w:val="-6"/>
        </w:rPr>
        <w:t>Agency</w:t>
      </w:r>
      <w:proofErr w:type="spellEnd"/>
      <w:r w:rsidR="008D01D9" w:rsidRPr="000537FE">
        <w:rPr>
          <w:rFonts w:eastAsia="Calibri"/>
          <w:lang w:val="en-US" w:eastAsia="en-US"/>
        </w:rPr>
        <w:t>, Education a</w:t>
      </w:r>
      <w:r w:rsidR="002237E2" w:rsidRPr="000537FE">
        <w:rPr>
          <w:rFonts w:eastAsia="Calibri"/>
          <w:lang w:val="en-US" w:eastAsia="en-US"/>
        </w:rPr>
        <w:t>nd Publication Department,</w:t>
      </w:r>
      <w:r w:rsidR="008D01D9" w:rsidRPr="000537FE">
        <w:rPr>
          <w:rFonts w:eastAsia="Calibri"/>
          <w:lang w:val="en-US" w:eastAsia="en-US"/>
        </w:rPr>
        <w:t xml:space="preserve"> </w:t>
      </w:r>
      <w:proofErr w:type="spellStart"/>
      <w:r w:rsidR="008D01D9" w:rsidRPr="000537FE">
        <w:rPr>
          <w:rFonts w:eastAsia="Calibri"/>
          <w:lang w:val="en-US" w:eastAsia="en-US"/>
        </w:rPr>
        <w:t>Besevler</w:t>
      </w:r>
      <w:proofErr w:type="spellEnd"/>
      <w:r w:rsidR="008D01D9" w:rsidRPr="000537FE">
        <w:rPr>
          <w:rFonts w:eastAsia="Calibri"/>
          <w:lang w:val="en-US" w:eastAsia="en-US"/>
        </w:rPr>
        <w:t>, Ankara, Turkey</w:t>
      </w:r>
      <w:r w:rsidR="000537FE" w:rsidRPr="000537FE">
        <w:rPr>
          <w:rFonts w:eastAsia="Calibri"/>
          <w:lang w:val="en-US" w:eastAsia="en-US"/>
        </w:rPr>
        <w:t xml:space="preserve">; </w:t>
      </w:r>
      <w:r w:rsidR="000537FE" w:rsidRPr="000537FE">
        <w:rPr>
          <w:rFonts w:eastAsia="Calibri"/>
          <w:lang w:eastAsia="en-US"/>
        </w:rPr>
        <w:t xml:space="preserve"> </w:t>
      </w:r>
    </w:p>
    <w:p w14:paraId="3F58A0D3" w14:textId="50839338" w:rsidR="000537FE" w:rsidRPr="000537FE" w:rsidRDefault="000537FE" w:rsidP="000537FE">
      <w:pPr>
        <w:pStyle w:val="ListeParagraf"/>
        <w:spacing w:after="60"/>
        <w:ind w:firstLine="709"/>
        <w:jc w:val="center"/>
        <w:rPr>
          <w:rFonts w:eastAsia="Calibri"/>
          <w:lang w:val="en-US" w:eastAsia="en-US"/>
        </w:rPr>
      </w:pPr>
      <w:r w:rsidRPr="000537FE">
        <w:rPr>
          <w:rFonts w:eastAsia="Calibri"/>
          <w:lang w:eastAsia="en-US"/>
        </w:rPr>
        <w:t>Tel</w:t>
      </w:r>
      <w:proofErr w:type="gramStart"/>
      <w:r w:rsidRPr="000537FE">
        <w:rPr>
          <w:rFonts w:eastAsia="Calibri"/>
          <w:lang w:eastAsia="en-US"/>
        </w:rPr>
        <w:t>.:</w:t>
      </w:r>
      <w:proofErr w:type="gramEnd"/>
      <w:r w:rsidRPr="000537FE">
        <w:rPr>
          <w:rFonts w:eastAsia="Calibri"/>
          <w:lang w:eastAsia="en-US"/>
        </w:rPr>
        <w:t xml:space="preserve">+90 312 2126230/3040; </w:t>
      </w:r>
      <w:proofErr w:type="spellStart"/>
      <w:r w:rsidRPr="000537FE">
        <w:rPr>
          <w:rFonts w:eastAsia="Calibri"/>
          <w:lang w:eastAsia="en-US"/>
        </w:rPr>
        <w:t>fax</w:t>
      </w:r>
      <w:proofErr w:type="spellEnd"/>
      <w:r w:rsidRPr="000537FE">
        <w:rPr>
          <w:rFonts w:eastAsia="Calibri"/>
          <w:lang w:eastAsia="en-US"/>
        </w:rPr>
        <w:t>:+90 312 2226421</w:t>
      </w:r>
    </w:p>
    <w:p w14:paraId="0A5F382D" w14:textId="45D16DFD" w:rsidR="008D01D9" w:rsidRPr="00411F00" w:rsidRDefault="008D01D9" w:rsidP="000537FE">
      <w:pPr>
        <w:pStyle w:val="ListeParagraf"/>
        <w:spacing w:after="60"/>
        <w:ind w:left="1429" w:firstLine="709"/>
        <w:jc w:val="center"/>
        <w:rPr>
          <w:rFonts w:eastAsia="Calibri"/>
          <w:lang w:val="en-US" w:eastAsia="en-US"/>
        </w:rPr>
      </w:pPr>
    </w:p>
    <w:p w14:paraId="018526FC" w14:textId="0B4F12E4" w:rsidR="008D01D9" w:rsidRDefault="00411F00" w:rsidP="000537FE">
      <w:pPr>
        <w:pStyle w:val="ListeParagraf"/>
        <w:numPr>
          <w:ilvl w:val="0"/>
          <w:numId w:val="4"/>
        </w:numPr>
        <w:spacing w:after="60"/>
        <w:ind w:firstLine="709"/>
        <w:jc w:val="center"/>
        <w:rPr>
          <w:rFonts w:eastAsia="Calibri"/>
          <w:lang w:val="en-US" w:eastAsia="en-US"/>
        </w:rPr>
      </w:pPr>
      <w:proofErr w:type="spellStart"/>
      <w:r w:rsidRPr="00411F00">
        <w:rPr>
          <w:spacing w:val="-6"/>
        </w:rPr>
        <w:t>Turkish</w:t>
      </w:r>
      <w:proofErr w:type="spellEnd"/>
      <w:r w:rsidRPr="00411F00">
        <w:rPr>
          <w:spacing w:val="-6"/>
        </w:rPr>
        <w:t xml:space="preserve"> </w:t>
      </w:r>
      <w:proofErr w:type="spellStart"/>
      <w:r w:rsidRPr="00411F00">
        <w:rPr>
          <w:spacing w:val="-6"/>
        </w:rPr>
        <w:t>Energy</w:t>
      </w:r>
      <w:proofErr w:type="spellEnd"/>
      <w:r w:rsidRPr="00411F00">
        <w:rPr>
          <w:spacing w:val="-6"/>
        </w:rPr>
        <w:t xml:space="preserve">, </w:t>
      </w:r>
      <w:proofErr w:type="spellStart"/>
      <w:r w:rsidRPr="00411F00">
        <w:rPr>
          <w:spacing w:val="-6"/>
        </w:rPr>
        <w:t>Nuclear</w:t>
      </w:r>
      <w:proofErr w:type="spellEnd"/>
      <w:r w:rsidRPr="00411F00">
        <w:rPr>
          <w:spacing w:val="-6"/>
        </w:rPr>
        <w:t xml:space="preserve"> </w:t>
      </w:r>
      <w:proofErr w:type="spellStart"/>
      <w:r w:rsidRPr="00411F00">
        <w:rPr>
          <w:spacing w:val="-6"/>
        </w:rPr>
        <w:t>and</w:t>
      </w:r>
      <w:proofErr w:type="spellEnd"/>
      <w:r w:rsidRPr="00411F00">
        <w:rPr>
          <w:spacing w:val="-6"/>
        </w:rPr>
        <w:t xml:space="preserve"> Mineral </w:t>
      </w:r>
      <w:proofErr w:type="spellStart"/>
      <w:r w:rsidRPr="00411F00">
        <w:rPr>
          <w:spacing w:val="-6"/>
        </w:rPr>
        <w:t>Research</w:t>
      </w:r>
      <w:proofErr w:type="spellEnd"/>
      <w:r w:rsidRPr="00411F00">
        <w:rPr>
          <w:spacing w:val="-6"/>
        </w:rPr>
        <w:t xml:space="preserve"> </w:t>
      </w:r>
      <w:proofErr w:type="spellStart"/>
      <w:r w:rsidRPr="00411F00">
        <w:rPr>
          <w:spacing w:val="-6"/>
        </w:rPr>
        <w:t>Agency</w:t>
      </w:r>
      <w:proofErr w:type="spellEnd"/>
      <w:r w:rsidR="002237E2" w:rsidRPr="00411F00">
        <w:rPr>
          <w:rFonts w:eastAsia="Calibri"/>
          <w:lang w:val="en-US" w:eastAsia="en-US"/>
        </w:rPr>
        <w:t xml:space="preserve">, Nuclear </w:t>
      </w:r>
      <w:r w:rsidR="006F20A5" w:rsidRPr="00411F00">
        <w:rPr>
          <w:rFonts w:eastAsia="Calibri"/>
          <w:lang w:val="en-US" w:eastAsia="en-US"/>
        </w:rPr>
        <w:t xml:space="preserve">Energy </w:t>
      </w:r>
      <w:r w:rsidR="002237E2" w:rsidRPr="00411F00">
        <w:rPr>
          <w:rFonts w:eastAsia="Calibri"/>
          <w:lang w:val="en-US" w:eastAsia="en-US"/>
        </w:rPr>
        <w:t xml:space="preserve">Research Institute, </w:t>
      </w:r>
      <w:proofErr w:type="spellStart"/>
      <w:r w:rsidR="002237E2" w:rsidRPr="00411F00">
        <w:rPr>
          <w:rFonts w:eastAsia="Calibri"/>
          <w:lang w:val="en-US" w:eastAsia="en-US"/>
        </w:rPr>
        <w:t>Kahramankazan</w:t>
      </w:r>
      <w:proofErr w:type="spellEnd"/>
      <w:r w:rsidR="002237E2" w:rsidRPr="00411F00">
        <w:rPr>
          <w:rFonts w:eastAsia="Calibri"/>
          <w:lang w:val="en-US" w:eastAsia="en-US"/>
        </w:rPr>
        <w:t>, Ankara, Turkey</w:t>
      </w:r>
    </w:p>
    <w:p w14:paraId="73947CFB" w14:textId="77777777" w:rsidR="000537FE" w:rsidRPr="00411F00" w:rsidRDefault="000537FE" w:rsidP="000537FE">
      <w:pPr>
        <w:pStyle w:val="ListeParagraf"/>
        <w:spacing w:after="60"/>
        <w:ind w:left="1429" w:firstLine="709"/>
        <w:rPr>
          <w:rFonts w:eastAsia="Calibri"/>
          <w:lang w:val="en-US" w:eastAsia="en-US"/>
        </w:rPr>
      </w:pPr>
    </w:p>
    <w:p w14:paraId="4A8691C1" w14:textId="17F99191" w:rsidR="008D01D9" w:rsidRDefault="003B03C0" w:rsidP="000537FE">
      <w:pPr>
        <w:spacing w:after="60"/>
        <w:ind w:firstLine="709"/>
        <w:jc w:val="center"/>
        <w:rPr>
          <w:rFonts w:eastAsia="Calibri"/>
          <w:lang w:eastAsia="en-US"/>
        </w:rPr>
      </w:pPr>
      <w:hyperlink r:id="rId8" w:history="1">
        <w:r w:rsidR="008D015C" w:rsidRPr="004A144F">
          <w:rPr>
            <w:rStyle w:val="Kpr"/>
            <w:rFonts w:eastAsia="Calibri"/>
            <w:lang w:eastAsia="en-US"/>
          </w:rPr>
          <w:t>semra.cam@taek.gov.tr</w:t>
        </w:r>
      </w:hyperlink>
    </w:p>
    <w:p w14:paraId="6309A9CF" w14:textId="77777777" w:rsidR="008D015C" w:rsidRPr="008D015C" w:rsidRDefault="008D015C" w:rsidP="000537FE">
      <w:pPr>
        <w:spacing w:after="60"/>
        <w:ind w:firstLine="709"/>
        <w:jc w:val="both"/>
        <w:rPr>
          <w:lang w:val="en-US"/>
        </w:rPr>
      </w:pPr>
    </w:p>
    <w:p w14:paraId="04C456ED" w14:textId="77777777" w:rsidR="008D015C" w:rsidRPr="008D015C" w:rsidRDefault="008D015C" w:rsidP="000537FE">
      <w:pPr>
        <w:spacing w:after="60"/>
        <w:ind w:firstLine="709"/>
        <w:jc w:val="center"/>
        <w:rPr>
          <w:lang w:val="en-US"/>
        </w:rPr>
      </w:pPr>
      <w:r w:rsidRPr="008D015C">
        <w:rPr>
          <w:lang w:val="en-US"/>
        </w:rPr>
        <w:t>KARŞILAŞTIRMA TESTLERİ KAPSAMINDA IŞINLANMIŞ GIDALARIN ESR VE TL YÖNTEMLERİ İLE SAPTANMASI</w:t>
      </w:r>
    </w:p>
    <w:p w14:paraId="2D67FFBF" w14:textId="77777777" w:rsidR="00A11149" w:rsidRPr="0031351C" w:rsidRDefault="00A11149" w:rsidP="000537FE">
      <w:pPr>
        <w:spacing w:after="60"/>
        <w:ind w:firstLine="709"/>
        <w:jc w:val="both"/>
        <w:rPr>
          <w:b/>
          <w:lang w:val="en-US"/>
        </w:rPr>
      </w:pPr>
    </w:p>
    <w:p w14:paraId="1FAFB476" w14:textId="0F247F47" w:rsidR="00330C03" w:rsidRPr="0031351C" w:rsidRDefault="007713A6" w:rsidP="000537FE">
      <w:pPr>
        <w:spacing w:after="60"/>
        <w:ind w:firstLine="709"/>
        <w:jc w:val="both"/>
        <w:rPr>
          <w:b/>
          <w:lang w:val="en-US"/>
        </w:rPr>
      </w:pPr>
      <w:r w:rsidRPr="0031351C">
        <w:rPr>
          <w:b/>
          <w:lang w:val="en-US"/>
        </w:rPr>
        <w:t>Abstracts:</w:t>
      </w:r>
    </w:p>
    <w:p w14:paraId="32AAD82D" w14:textId="77777777" w:rsidR="00317077" w:rsidRPr="0031351C" w:rsidRDefault="00317077" w:rsidP="000537FE">
      <w:pPr>
        <w:spacing w:after="60"/>
        <w:ind w:firstLine="709"/>
        <w:jc w:val="both"/>
        <w:rPr>
          <w:b/>
          <w:lang w:val="en-US"/>
        </w:rPr>
      </w:pPr>
    </w:p>
    <w:p w14:paraId="29F0B575" w14:textId="6AD2BA90" w:rsidR="008D015C" w:rsidRDefault="00995387" w:rsidP="000537FE">
      <w:pPr>
        <w:spacing w:after="60"/>
        <w:ind w:firstLine="709"/>
        <w:jc w:val="both"/>
        <w:rPr>
          <w:rFonts w:eastAsia="Calibri"/>
          <w:noProof/>
          <w:lang w:val="en-US" w:eastAsia="en-US"/>
        </w:rPr>
      </w:pPr>
      <w:r w:rsidRPr="0031351C">
        <w:rPr>
          <w:rFonts w:eastAsia="Calibri"/>
          <w:noProof/>
          <w:lang w:val="en-US" w:eastAsia="en-US"/>
        </w:rPr>
        <w:t xml:space="preserve">Different kinds of foodstuffs such as spices and  legumes (leguminosae) have been investigated whether they are irradiated or not </w:t>
      </w:r>
      <w:r w:rsidR="001F7D2E" w:rsidRPr="0031351C">
        <w:rPr>
          <w:rFonts w:eastAsia="Calibri"/>
          <w:noProof/>
          <w:lang w:val="en-US" w:eastAsia="en-US"/>
        </w:rPr>
        <w:t>according to TS EN standards</w:t>
      </w:r>
      <w:r w:rsidRPr="0031351C">
        <w:rPr>
          <w:rFonts w:eastAsia="Calibri"/>
          <w:noProof/>
          <w:lang w:val="en-US" w:eastAsia="en-US"/>
        </w:rPr>
        <w:t xml:space="preserve">. </w:t>
      </w:r>
      <w:r w:rsidR="00342585" w:rsidRPr="0031351C">
        <w:rPr>
          <w:rFonts w:eastAsia="Calibri"/>
          <w:noProof/>
          <w:lang w:val="en-US" w:eastAsia="en-US"/>
        </w:rPr>
        <w:t xml:space="preserve">These investigations </w:t>
      </w:r>
      <w:r w:rsidR="0009262F" w:rsidRPr="0031351C">
        <w:rPr>
          <w:rFonts w:eastAsia="Calibri"/>
          <w:noProof/>
          <w:lang w:val="en-US" w:eastAsia="en-US"/>
        </w:rPr>
        <w:t xml:space="preserve">have </w:t>
      </w:r>
      <w:r w:rsidR="00342585" w:rsidRPr="0031351C">
        <w:rPr>
          <w:rFonts w:eastAsia="Calibri"/>
          <w:noProof/>
          <w:lang w:val="en-US" w:eastAsia="en-US"/>
        </w:rPr>
        <w:t xml:space="preserve">been </w:t>
      </w:r>
      <w:r w:rsidR="0009262F" w:rsidRPr="0031351C">
        <w:rPr>
          <w:rFonts w:eastAsia="Calibri"/>
          <w:noProof/>
          <w:lang w:val="en-US" w:eastAsia="en-US"/>
        </w:rPr>
        <w:t xml:space="preserve">performed </w:t>
      </w:r>
      <w:r w:rsidRPr="0031351C">
        <w:rPr>
          <w:rFonts w:eastAsia="Calibri"/>
          <w:noProof/>
          <w:lang w:val="en-US" w:eastAsia="en-US"/>
        </w:rPr>
        <w:t>as</w:t>
      </w:r>
      <w:r w:rsidR="0009262F" w:rsidRPr="0031351C">
        <w:rPr>
          <w:rFonts w:eastAsia="Calibri"/>
          <w:noProof/>
          <w:lang w:val="en-US" w:eastAsia="en-US"/>
        </w:rPr>
        <w:t xml:space="preserve"> intercompari</w:t>
      </w:r>
      <w:r w:rsidR="001F2222" w:rsidRPr="0031351C">
        <w:rPr>
          <w:rFonts w:eastAsia="Calibri"/>
          <w:noProof/>
          <w:lang w:val="en-US" w:eastAsia="en-US"/>
        </w:rPr>
        <w:t>s</w:t>
      </w:r>
      <w:r w:rsidR="0009262F" w:rsidRPr="0031351C">
        <w:rPr>
          <w:rFonts w:eastAsia="Calibri"/>
          <w:noProof/>
          <w:lang w:val="en-US" w:eastAsia="en-US"/>
        </w:rPr>
        <w:t xml:space="preserve">on </w:t>
      </w:r>
      <w:r w:rsidRPr="0031351C">
        <w:rPr>
          <w:rFonts w:eastAsia="Calibri"/>
          <w:noProof/>
          <w:lang w:val="en-US" w:eastAsia="en-US"/>
        </w:rPr>
        <w:t>test</w:t>
      </w:r>
      <w:r w:rsidR="00403259" w:rsidRPr="0031351C">
        <w:rPr>
          <w:rFonts w:eastAsia="Calibri"/>
          <w:noProof/>
          <w:lang w:val="en-US" w:eastAsia="en-US"/>
        </w:rPr>
        <w:t>s</w:t>
      </w:r>
      <w:r w:rsidR="0009262F" w:rsidRPr="0031351C">
        <w:rPr>
          <w:rFonts w:eastAsia="Calibri"/>
          <w:noProof/>
          <w:lang w:val="en-US" w:eastAsia="en-US"/>
        </w:rPr>
        <w:t xml:space="preserve"> on detection of irradiated foodstuffs </w:t>
      </w:r>
      <w:r w:rsidR="00342585" w:rsidRPr="0031351C">
        <w:rPr>
          <w:rFonts w:eastAsia="Calibri"/>
          <w:noProof/>
          <w:lang w:val="en-US" w:eastAsia="en-US"/>
        </w:rPr>
        <w:t xml:space="preserve">between </w:t>
      </w:r>
      <w:r w:rsidR="0009262F" w:rsidRPr="0031351C">
        <w:rPr>
          <w:rFonts w:eastAsia="Calibri"/>
          <w:noProof/>
          <w:lang w:val="en-US" w:eastAsia="en-US"/>
        </w:rPr>
        <w:t xml:space="preserve">different laboratories in </w:t>
      </w:r>
      <w:r w:rsidR="00342585" w:rsidRPr="0031351C">
        <w:rPr>
          <w:rFonts w:eastAsia="Calibri"/>
          <w:noProof/>
          <w:lang w:val="en-US" w:eastAsia="en-US"/>
        </w:rPr>
        <w:t xml:space="preserve">Radiation and </w:t>
      </w:r>
      <w:r w:rsidR="001523A5" w:rsidRPr="0031351C">
        <w:rPr>
          <w:rFonts w:eastAsia="Calibri"/>
          <w:noProof/>
          <w:lang w:val="en-US" w:eastAsia="en-US"/>
        </w:rPr>
        <w:t xml:space="preserve">Accelerator Technologies Department (earlier called </w:t>
      </w:r>
      <w:r w:rsidR="0009262F" w:rsidRPr="0031351C">
        <w:rPr>
          <w:rFonts w:eastAsia="Calibri"/>
          <w:noProof/>
          <w:lang w:val="en-US" w:eastAsia="en-US"/>
        </w:rPr>
        <w:t>Sarayköy Nuclea</w:t>
      </w:r>
      <w:r w:rsidR="001523A5" w:rsidRPr="0031351C">
        <w:rPr>
          <w:rFonts w:eastAsia="Calibri"/>
          <w:noProof/>
          <w:lang w:val="en-US" w:eastAsia="en-US"/>
        </w:rPr>
        <w:t>r Research and Training Center -</w:t>
      </w:r>
      <w:r w:rsidR="0009262F" w:rsidRPr="0031351C">
        <w:rPr>
          <w:rFonts w:eastAsia="Calibri"/>
          <w:noProof/>
          <w:lang w:val="en-US" w:eastAsia="en-US"/>
        </w:rPr>
        <w:t xml:space="preserve">SANAEM) </w:t>
      </w:r>
      <w:r w:rsidR="001F7D2E" w:rsidRPr="0031351C">
        <w:rPr>
          <w:rFonts w:eastAsia="Calibri"/>
          <w:noProof/>
          <w:lang w:val="en-US" w:eastAsia="en-US"/>
        </w:rPr>
        <w:t xml:space="preserve">of Turkish Atomic Energy Authority (TAEA) </w:t>
      </w:r>
      <w:r w:rsidR="0009262F" w:rsidRPr="0031351C">
        <w:rPr>
          <w:rFonts w:eastAsia="Calibri"/>
          <w:noProof/>
          <w:lang w:val="en-US" w:eastAsia="en-US"/>
        </w:rPr>
        <w:t>and Magnetic Resonance Laboratory of Physics Engineering Department in Hacettepe University</w:t>
      </w:r>
      <w:r w:rsidRPr="0031351C">
        <w:rPr>
          <w:rFonts w:eastAsia="Calibri"/>
          <w:noProof/>
          <w:lang w:val="en-US" w:eastAsia="en-US"/>
        </w:rPr>
        <w:t xml:space="preserve"> to fulfill the accreditation requirement</w:t>
      </w:r>
      <w:r w:rsidR="001F7D2E" w:rsidRPr="0031351C">
        <w:rPr>
          <w:rFonts w:eastAsia="Calibri"/>
          <w:noProof/>
          <w:lang w:val="en-US" w:eastAsia="en-US"/>
        </w:rPr>
        <w:t>s of TS EN ISO/IEC 17025 standard</w:t>
      </w:r>
      <w:r w:rsidR="0009262F" w:rsidRPr="0031351C">
        <w:rPr>
          <w:rFonts w:eastAsia="Calibri"/>
          <w:noProof/>
          <w:lang w:val="en-US" w:eastAsia="en-US"/>
        </w:rPr>
        <w:t xml:space="preserve">. </w:t>
      </w:r>
      <w:r w:rsidR="00E97375" w:rsidRPr="0031351C">
        <w:rPr>
          <w:rFonts w:eastAsia="Calibri"/>
          <w:noProof/>
          <w:lang w:val="en-US" w:eastAsia="en-US"/>
        </w:rPr>
        <w:t xml:space="preserve">SANAEM's Quality Management </w:t>
      </w:r>
      <w:r w:rsidR="00BE4945" w:rsidRPr="0031351C">
        <w:rPr>
          <w:rFonts w:eastAsia="Calibri"/>
          <w:noProof/>
          <w:lang w:val="en-US" w:eastAsia="en-US"/>
        </w:rPr>
        <w:t>Section</w:t>
      </w:r>
      <w:r w:rsidR="00E97375" w:rsidRPr="0031351C">
        <w:rPr>
          <w:rFonts w:eastAsia="Calibri"/>
          <w:noProof/>
          <w:lang w:val="en-US" w:eastAsia="en-US"/>
        </w:rPr>
        <w:t xml:space="preserve"> (QMS) organized these </w:t>
      </w:r>
      <w:r w:rsidR="00257CC2" w:rsidRPr="0031351C">
        <w:rPr>
          <w:rFonts w:eastAsia="Calibri"/>
          <w:noProof/>
          <w:lang w:val="en-US" w:eastAsia="en-US"/>
        </w:rPr>
        <w:t>inter</w:t>
      </w:r>
      <w:r w:rsidR="00E97375" w:rsidRPr="0031351C">
        <w:rPr>
          <w:rFonts w:eastAsia="Calibri"/>
          <w:noProof/>
          <w:lang w:val="en-US" w:eastAsia="en-US"/>
        </w:rPr>
        <w:t xml:space="preserve">comparison tests </w:t>
      </w:r>
      <w:r w:rsidR="00257CC2" w:rsidRPr="0031351C">
        <w:rPr>
          <w:rFonts w:eastAsia="Calibri"/>
          <w:noProof/>
          <w:lang w:val="en-US" w:eastAsia="en-US"/>
        </w:rPr>
        <w:t xml:space="preserve">by </w:t>
      </w:r>
      <w:r w:rsidR="00E97375" w:rsidRPr="0031351C">
        <w:rPr>
          <w:rFonts w:eastAsia="Calibri"/>
          <w:noProof/>
          <w:lang w:val="en-US" w:eastAsia="en-US"/>
        </w:rPr>
        <w:t>carry</w:t>
      </w:r>
      <w:r w:rsidR="00257CC2" w:rsidRPr="0031351C">
        <w:rPr>
          <w:rFonts w:eastAsia="Calibri"/>
          <w:noProof/>
          <w:lang w:val="en-US" w:eastAsia="en-US"/>
        </w:rPr>
        <w:t>ing</w:t>
      </w:r>
      <w:r w:rsidR="00E97375" w:rsidRPr="0031351C">
        <w:rPr>
          <w:rFonts w:eastAsia="Calibri"/>
          <w:noProof/>
          <w:lang w:val="en-US" w:eastAsia="en-US"/>
        </w:rPr>
        <w:t xml:space="preserve"> out stages such as the provision of foodstuffs, irradiation, distribution of samples to laboratories and evaluation of results</w:t>
      </w:r>
      <w:r w:rsidR="00053339" w:rsidRPr="0031351C">
        <w:rPr>
          <w:rFonts w:eastAsia="Calibri"/>
          <w:noProof/>
          <w:lang w:val="en-US" w:eastAsia="en-US"/>
        </w:rPr>
        <w:t xml:space="preserve">. </w:t>
      </w:r>
      <w:r w:rsidR="00403259" w:rsidRPr="0031351C">
        <w:rPr>
          <w:rFonts w:eastAsia="Calibri"/>
          <w:noProof/>
          <w:lang w:val="en-US" w:eastAsia="en-US"/>
        </w:rPr>
        <w:t xml:space="preserve"> </w:t>
      </w:r>
      <w:r w:rsidR="0009262F" w:rsidRPr="0031351C">
        <w:rPr>
          <w:rFonts w:eastAsia="Calibri"/>
          <w:noProof/>
          <w:lang w:val="en-US" w:eastAsia="en-US"/>
        </w:rPr>
        <w:t>The samples were irradiated  with Co-60 gamma cell at the SANAEM. Randomly coded samples were provided to the laboratories</w:t>
      </w:r>
      <w:r w:rsidR="00053339" w:rsidRPr="0031351C">
        <w:rPr>
          <w:rFonts w:eastAsia="Calibri"/>
          <w:noProof/>
          <w:lang w:val="en-US" w:eastAsia="en-US"/>
        </w:rPr>
        <w:t>. The foodstuffs samples were analyzed using various methods proposed as EN standards: (1) Physical techni</w:t>
      </w:r>
      <w:r w:rsidR="00257CC2" w:rsidRPr="0031351C">
        <w:rPr>
          <w:rFonts w:eastAsia="Calibri"/>
          <w:noProof/>
          <w:lang w:val="en-US" w:eastAsia="en-US"/>
        </w:rPr>
        <w:t>ques TS EN 1787: Electron Spin R</w:t>
      </w:r>
      <w:r w:rsidR="00053339" w:rsidRPr="0031351C">
        <w:rPr>
          <w:rFonts w:eastAsia="Calibri"/>
          <w:noProof/>
          <w:lang w:val="en-US" w:eastAsia="en-US"/>
        </w:rPr>
        <w:t>esonance (ESR)</w:t>
      </w:r>
      <w:r w:rsidR="00E97375" w:rsidRPr="0031351C">
        <w:rPr>
          <w:rFonts w:eastAsia="Calibri"/>
          <w:noProof/>
          <w:lang w:val="en-US" w:eastAsia="en-US"/>
        </w:rPr>
        <w:t xml:space="preserve"> technique</w:t>
      </w:r>
      <w:r w:rsidR="00053339" w:rsidRPr="0031351C">
        <w:rPr>
          <w:rFonts w:eastAsia="Calibri"/>
          <w:noProof/>
          <w:lang w:val="en-US" w:eastAsia="en-US"/>
        </w:rPr>
        <w:t xml:space="preserve"> for foodstuffs containing cellose and  TS EN 1788: thermoluminescence  (TL) </w:t>
      </w:r>
      <w:r w:rsidR="00F23A94" w:rsidRPr="0031351C">
        <w:rPr>
          <w:rFonts w:eastAsia="Calibri"/>
          <w:noProof/>
          <w:lang w:val="en-US" w:eastAsia="en-US"/>
        </w:rPr>
        <w:t xml:space="preserve">technique </w:t>
      </w:r>
      <w:r w:rsidR="00053339" w:rsidRPr="0031351C">
        <w:rPr>
          <w:rFonts w:eastAsia="Calibri"/>
          <w:noProof/>
          <w:lang w:val="en-US" w:eastAsia="en-US"/>
        </w:rPr>
        <w:t>and biological techniques</w:t>
      </w:r>
      <w:r w:rsidR="001B6F6A" w:rsidRPr="0031351C">
        <w:rPr>
          <w:rFonts w:eastAsia="Calibri"/>
          <w:noProof/>
          <w:lang w:val="en-US" w:eastAsia="en-US"/>
        </w:rPr>
        <w:t xml:space="preserve"> (EN 13784: DNA comet assay and TS EN 13783: Direct Epifluorescent Filter Technique/Aerobic Plate Count (</w:t>
      </w:r>
      <w:r w:rsidR="001B6F6A" w:rsidRPr="0031351C">
        <w:rPr>
          <w:rFonts w:eastAsia="Calibri"/>
          <w:bCs/>
          <w:noProof/>
          <w:lang w:val="en-US" w:eastAsia="en-US"/>
        </w:rPr>
        <w:t>DEFT</w:t>
      </w:r>
      <w:r w:rsidR="001B6F6A" w:rsidRPr="0031351C">
        <w:rPr>
          <w:rFonts w:eastAsia="Calibri"/>
          <w:noProof/>
          <w:lang w:val="en-US" w:eastAsia="en-US"/>
        </w:rPr>
        <w:t>/APC))</w:t>
      </w:r>
      <w:r w:rsidR="00053339" w:rsidRPr="0031351C">
        <w:rPr>
          <w:rFonts w:eastAsia="Calibri"/>
          <w:noProof/>
          <w:lang w:val="en-US" w:eastAsia="en-US"/>
        </w:rPr>
        <w:t xml:space="preserve">. </w:t>
      </w:r>
      <w:r w:rsidR="00257CC2" w:rsidRPr="0031351C">
        <w:rPr>
          <w:rFonts w:eastAsia="Calibri"/>
          <w:noProof/>
          <w:lang w:val="en-US" w:eastAsia="en-US"/>
        </w:rPr>
        <w:t>The r</w:t>
      </w:r>
      <w:r w:rsidR="00053339" w:rsidRPr="0031351C">
        <w:rPr>
          <w:rFonts w:eastAsia="Calibri"/>
          <w:noProof/>
          <w:lang w:val="en-US" w:eastAsia="en-US"/>
        </w:rPr>
        <w:t>esults e</w:t>
      </w:r>
      <w:r w:rsidR="0009262F" w:rsidRPr="0031351C">
        <w:rPr>
          <w:rFonts w:eastAsia="Calibri"/>
          <w:noProof/>
          <w:lang w:val="en-US" w:eastAsia="en-US"/>
        </w:rPr>
        <w:t xml:space="preserve">valuation was done according to criteria as correctly detection of irradiated /unirradiated samples by </w:t>
      </w:r>
      <w:r w:rsidR="00DB670C" w:rsidRPr="0031351C">
        <w:rPr>
          <w:rFonts w:eastAsia="Calibri"/>
          <w:noProof/>
          <w:lang w:val="en-US" w:eastAsia="en-US"/>
        </w:rPr>
        <w:t xml:space="preserve">the QMS. </w:t>
      </w:r>
      <w:r w:rsidR="0009262F" w:rsidRPr="0031351C">
        <w:rPr>
          <w:rFonts w:eastAsia="Calibri"/>
          <w:noProof/>
          <w:lang w:val="en-US" w:eastAsia="en-US"/>
        </w:rPr>
        <w:t>We present here the</w:t>
      </w:r>
      <w:r w:rsidR="00457F93" w:rsidRPr="0031351C">
        <w:rPr>
          <w:rFonts w:eastAsia="Calibri"/>
          <w:noProof/>
          <w:lang w:val="en-US" w:eastAsia="en-US"/>
        </w:rPr>
        <w:t xml:space="preserve"> </w:t>
      </w:r>
      <w:r w:rsidR="00053339" w:rsidRPr="0031351C">
        <w:rPr>
          <w:rFonts w:eastAsia="Calibri"/>
          <w:noProof/>
          <w:lang w:val="en-US" w:eastAsia="en-US"/>
        </w:rPr>
        <w:t>details</w:t>
      </w:r>
      <w:r w:rsidR="00457F93" w:rsidRPr="0031351C">
        <w:rPr>
          <w:rFonts w:eastAsia="Calibri"/>
          <w:noProof/>
          <w:lang w:val="en-US" w:eastAsia="en-US"/>
        </w:rPr>
        <w:t xml:space="preserve"> of</w:t>
      </w:r>
      <w:r w:rsidR="0009262F" w:rsidRPr="0031351C">
        <w:rPr>
          <w:rFonts w:eastAsia="Calibri"/>
          <w:noProof/>
          <w:lang w:val="en-US" w:eastAsia="en-US"/>
        </w:rPr>
        <w:t xml:space="preserve"> physical methods </w:t>
      </w:r>
      <w:r w:rsidR="00982B56" w:rsidRPr="0031351C">
        <w:rPr>
          <w:rFonts w:eastAsia="Calibri"/>
          <w:noProof/>
          <w:lang w:val="en-US" w:eastAsia="en-US"/>
        </w:rPr>
        <w:t>applying</w:t>
      </w:r>
      <w:r w:rsidR="0009262F" w:rsidRPr="0031351C">
        <w:rPr>
          <w:rFonts w:eastAsia="Calibri"/>
          <w:noProof/>
          <w:lang w:val="en-US" w:eastAsia="en-US"/>
        </w:rPr>
        <w:t xml:space="preserve"> </w:t>
      </w:r>
      <w:r w:rsidR="00124498" w:rsidRPr="0031351C">
        <w:rPr>
          <w:rFonts w:eastAsia="Calibri"/>
          <w:noProof/>
          <w:lang w:val="en-US" w:eastAsia="en-US"/>
        </w:rPr>
        <w:t xml:space="preserve"> ESR and</w:t>
      </w:r>
      <w:r w:rsidR="00457F93" w:rsidRPr="0031351C">
        <w:rPr>
          <w:rFonts w:eastAsia="Calibri"/>
          <w:noProof/>
          <w:lang w:val="en-US" w:eastAsia="en-US"/>
        </w:rPr>
        <w:t xml:space="preserve"> TL techniques </w:t>
      </w:r>
      <w:r w:rsidR="0009262F" w:rsidRPr="0031351C">
        <w:rPr>
          <w:rFonts w:eastAsia="Calibri"/>
          <w:noProof/>
          <w:lang w:val="en-US" w:eastAsia="en-US"/>
        </w:rPr>
        <w:t>to dete</w:t>
      </w:r>
      <w:r w:rsidR="00457F93" w:rsidRPr="0031351C">
        <w:rPr>
          <w:rFonts w:eastAsia="Calibri"/>
          <w:noProof/>
          <w:lang w:val="en-US" w:eastAsia="en-US"/>
        </w:rPr>
        <w:t>ct irradiated</w:t>
      </w:r>
      <w:r w:rsidR="00F23A94" w:rsidRPr="0031351C">
        <w:rPr>
          <w:rFonts w:eastAsia="Calibri"/>
          <w:noProof/>
          <w:lang w:val="en-US" w:eastAsia="en-US"/>
        </w:rPr>
        <w:t>/unirradiated</w:t>
      </w:r>
      <w:r w:rsidR="00457F93" w:rsidRPr="0031351C">
        <w:rPr>
          <w:rFonts w:eastAsia="Calibri"/>
          <w:noProof/>
          <w:lang w:val="en-US" w:eastAsia="en-US"/>
        </w:rPr>
        <w:t xml:space="preserve"> foods</w:t>
      </w:r>
      <w:r w:rsidR="00B42F00" w:rsidRPr="0031351C">
        <w:rPr>
          <w:rFonts w:eastAsia="Calibri"/>
          <w:noProof/>
          <w:lang w:val="en-US" w:eastAsia="en-US"/>
        </w:rPr>
        <w:t xml:space="preserve"> which </w:t>
      </w:r>
      <w:r w:rsidR="00124498" w:rsidRPr="0031351C">
        <w:rPr>
          <w:rFonts w:eastAsia="Calibri"/>
          <w:noProof/>
          <w:lang w:val="en-US" w:eastAsia="en-US"/>
        </w:rPr>
        <w:t>were chickpea, beans, red lentil</w:t>
      </w:r>
      <w:r w:rsidR="00B42F00" w:rsidRPr="0031351C">
        <w:rPr>
          <w:rFonts w:eastAsia="Calibri"/>
          <w:noProof/>
          <w:lang w:val="en-US" w:eastAsia="en-US"/>
        </w:rPr>
        <w:t>, red mullet,lentil green, mint, cumin, ground cumin, thyme, black pepper, red pepper and pistachio</w:t>
      </w:r>
      <w:r w:rsidR="00457F93" w:rsidRPr="0031351C">
        <w:rPr>
          <w:rFonts w:eastAsia="Calibri"/>
          <w:noProof/>
          <w:lang w:val="en-US" w:eastAsia="en-US"/>
        </w:rPr>
        <w:t>.</w:t>
      </w:r>
      <w:r w:rsidR="0009262F" w:rsidRPr="0031351C">
        <w:rPr>
          <w:rFonts w:eastAsia="Calibri"/>
          <w:noProof/>
          <w:lang w:val="en-US" w:eastAsia="en-US"/>
        </w:rPr>
        <w:t xml:space="preserve"> </w:t>
      </w:r>
      <w:r w:rsidR="00457F93" w:rsidRPr="0031351C">
        <w:rPr>
          <w:rFonts w:eastAsia="Calibri"/>
          <w:noProof/>
          <w:lang w:val="en-US" w:eastAsia="en-US"/>
        </w:rPr>
        <w:t xml:space="preserve">As QMS </w:t>
      </w:r>
      <w:r w:rsidR="00341C6E" w:rsidRPr="0031351C">
        <w:rPr>
          <w:rFonts w:eastAsia="Calibri"/>
          <w:noProof/>
          <w:lang w:val="en-US" w:eastAsia="en-US"/>
        </w:rPr>
        <w:t>reported</w:t>
      </w:r>
      <w:r w:rsidR="00457F93" w:rsidRPr="0031351C">
        <w:rPr>
          <w:rFonts w:eastAsia="Calibri"/>
          <w:noProof/>
          <w:lang w:val="en-US" w:eastAsia="en-US"/>
        </w:rPr>
        <w:t>, the results of ESR and TL</w:t>
      </w:r>
      <w:r w:rsidR="0009262F" w:rsidRPr="0031351C">
        <w:rPr>
          <w:rFonts w:eastAsia="Calibri"/>
          <w:noProof/>
          <w:lang w:val="en-US" w:eastAsia="en-US"/>
        </w:rPr>
        <w:t xml:space="preserve"> methods were considered satisfactory</w:t>
      </w:r>
      <w:r w:rsidR="00B42F00" w:rsidRPr="0031351C">
        <w:rPr>
          <w:rFonts w:eastAsia="Calibri"/>
          <w:noProof/>
          <w:lang w:val="en-US" w:eastAsia="en-US"/>
        </w:rPr>
        <w:t xml:space="preserve"> like all methods</w:t>
      </w:r>
      <w:r w:rsidR="0009262F" w:rsidRPr="0031351C">
        <w:rPr>
          <w:rFonts w:eastAsia="Calibri"/>
          <w:noProof/>
          <w:lang w:val="en-US" w:eastAsia="en-US"/>
        </w:rPr>
        <w:t xml:space="preserve">. It can be concluded that immediate reach of samples to the laboratories after irradiation and relatively higher irradiation doses of samples lead to all methods </w:t>
      </w:r>
      <w:r w:rsidR="00F12CDF" w:rsidRPr="0031351C">
        <w:rPr>
          <w:rFonts w:eastAsia="Calibri"/>
          <w:noProof/>
          <w:lang w:val="en-US" w:eastAsia="en-US"/>
        </w:rPr>
        <w:t>including biological methods used as screening method b</w:t>
      </w:r>
      <w:r w:rsidR="0009262F" w:rsidRPr="0031351C">
        <w:rPr>
          <w:rFonts w:eastAsia="Calibri"/>
          <w:noProof/>
          <w:lang w:val="en-US" w:eastAsia="en-US"/>
        </w:rPr>
        <w:t xml:space="preserve">eing successful </w:t>
      </w:r>
      <w:r w:rsidR="00C454BB" w:rsidRPr="0031351C">
        <w:rPr>
          <w:rFonts w:eastAsia="Calibri"/>
          <w:noProof/>
          <w:lang w:val="en-US" w:eastAsia="en-US"/>
        </w:rPr>
        <w:t>in this intercomparison tests</w:t>
      </w:r>
      <w:r w:rsidR="00F12CDF" w:rsidRPr="0031351C">
        <w:rPr>
          <w:rFonts w:eastAsia="Calibri"/>
          <w:noProof/>
          <w:lang w:val="en-US" w:eastAsia="en-US"/>
        </w:rPr>
        <w:t>.</w:t>
      </w:r>
      <w:r w:rsidR="0009262F" w:rsidRPr="0031351C">
        <w:rPr>
          <w:rFonts w:eastAsia="Calibri"/>
          <w:noProof/>
          <w:lang w:val="en-US" w:eastAsia="en-US"/>
        </w:rPr>
        <w:t xml:space="preserve"> </w:t>
      </w:r>
    </w:p>
    <w:p w14:paraId="314C05FF" w14:textId="4C8EDFD4" w:rsidR="000537FE" w:rsidRDefault="000537FE" w:rsidP="000537FE">
      <w:pPr>
        <w:spacing w:after="60"/>
        <w:ind w:firstLine="709"/>
        <w:jc w:val="both"/>
        <w:rPr>
          <w:rFonts w:eastAsia="Calibri"/>
          <w:noProof/>
          <w:lang w:val="en-US" w:eastAsia="en-US"/>
        </w:rPr>
      </w:pPr>
    </w:p>
    <w:p w14:paraId="3C1E0E86" w14:textId="07A75497" w:rsidR="000537FE" w:rsidRPr="0031351C" w:rsidRDefault="000537FE" w:rsidP="00320934">
      <w:pPr>
        <w:spacing w:after="60"/>
        <w:jc w:val="both"/>
        <w:rPr>
          <w:rFonts w:eastAsia="Calibri"/>
          <w:noProof/>
          <w:lang w:val="en-US" w:eastAsia="en-US"/>
        </w:rPr>
      </w:pPr>
    </w:p>
    <w:p w14:paraId="0F0A9714" w14:textId="77777777" w:rsidR="00E064A8" w:rsidRPr="0031351C" w:rsidRDefault="00E064A8" w:rsidP="000537FE">
      <w:pPr>
        <w:spacing w:after="60"/>
        <w:ind w:firstLine="709"/>
        <w:jc w:val="both"/>
        <w:rPr>
          <w:b/>
          <w:lang w:val="en-US"/>
        </w:rPr>
      </w:pPr>
    </w:p>
    <w:p w14:paraId="18320C9C" w14:textId="53EE71D0" w:rsidR="00360E9A" w:rsidRPr="0031351C" w:rsidRDefault="008D015C" w:rsidP="000537FE">
      <w:pPr>
        <w:spacing w:after="60"/>
        <w:ind w:firstLine="709"/>
        <w:jc w:val="both"/>
        <w:rPr>
          <w:b/>
          <w:lang w:val="en-US"/>
        </w:rPr>
      </w:pPr>
      <w:proofErr w:type="spellStart"/>
      <w:r>
        <w:rPr>
          <w:b/>
          <w:lang w:val="en-US"/>
        </w:rPr>
        <w:t>Özet</w:t>
      </w:r>
      <w:proofErr w:type="spellEnd"/>
      <w:r>
        <w:rPr>
          <w:b/>
          <w:lang w:val="en-US"/>
        </w:rPr>
        <w:t>:</w:t>
      </w:r>
    </w:p>
    <w:p w14:paraId="531A6CB3" w14:textId="77777777" w:rsidR="00500B65" w:rsidRPr="0031351C" w:rsidRDefault="00500B65" w:rsidP="000537FE">
      <w:pPr>
        <w:spacing w:after="60"/>
        <w:ind w:firstLine="709"/>
        <w:jc w:val="both"/>
        <w:rPr>
          <w:b/>
          <w:lang w:val="en-US"/>
        </w:rPr>
      </w:pPr>
    </w:p>
    <w:p w14:paraId="37C8F96D" w14:textId="3E5232C7" w:rsidR="00992E21" w:rsidRPr="0031351C" w:rsidRDefault="00992E21" w:rsidP="000537FE">
      <w:pPr>
        <w:spacing w:after="60"/>
        <w:ind w:firstLine="709"/>
        <w:jc w:val="both"/>
        <w:rPr>
          <w:lang w:val="en-US"/>
        </w:rPr>
      </w:pPr>
      <w:proofErr w:type="spellStart"/>
      <w:r w:rsidRPr="0031351C">
        <w:rPr>
          <w:lang w:val="en-US"/>
        </w:rPr>
        <w:t>Baharatlar</w:t>
      </w:r>
      <w:proofErr w:type="spellEnd"/>
      <w:r w:rsidRPr="0031351C">
        <w:rPr>
          <w:lang w:val="en-US"/>
        </w:rPr>
        <w:t xml:space="preserve"> </w:t>
      </w:r>
      <w:proofErr w:type="spellStart"/>
      <w:r w:rsidRPr="0031351C">
        <w:rPr>
          <w:lang w:val="en-US"/>
        </w:rPr>
        <w:t>ve</w:t>
      </w:r>
      <w:proofErr w:type="spellEnd"/>
      <w:r w:rsidRPr="0031351C">
        <w:rPr>
          <w:lang w:val="en-US"/>
        </w:rPr>
        <w:t xml:space="preserve"> </w:t>
      </w:r>
      <w:proofErr w:type="spellStart"/>
      <w:r w:rsidRPr="0031351C">
        <w:rPr>
          <w:lang w:val="en-US"/>
        </w:rPr>
        <w:t>baklagiller</w:t>
      </w:r>
      <w:proofErr w:type="spellEnd"/>
      <w:r w:rsidRPr="0031351C">
        <w:rPr>
          <w:lang w:val="en-US"/>
        </w:rPr>
        <w:t xml:space="preserve"> (</w:t>
      </w:r>
      <w:proofErr w:type="spellStart"/>
      <w:r w:rsidRPr="0031351C">
        <w:rPr>
          <w:lang w:val="en-US"/>
        </w:rPr>
        <w:t>legumino</w:t>
      </w:r>
      <w:r w:rsidR="001F7D2E" w:rsidRPr="0031351C">
        <w:rPr>
          <w:lang w:val="en-US"/>
        </w:rPr>
        <w:t>sae</w:t>
      </w:r>
      <w:proofErr w:type="spellEnd"/>
      <w:r w:rsidR="001F7D2E" w:rsidRPr="0031351C">
        <w:rPr>
          <w:lang w:val="en-US"/>
        </w:rPr>
        <w:t xml:space="preserve">) </w:t>
      </w:r>
      <w:proofErr w:type="spellStart"/>
      <w:r w:rsidR="001F7D2E" w:rsidRPr="0031351C">
        <w:rPr>
          <w:lang w:val="en-US"/>
        </w:rPr>
        <w:t>gibi</w:t>
      </w:r>
      <w:proofErr w:type="spellEnd"/>
      <w:r w:rsidR="001F7D2E" w:rsidRPr="0031351C">
        <w:rPr>
          <w:lang w:val="en-US"/>
        </w:rPr>
        <w:t xml:space="preserve"> </w:t>
      </w:r>
      <w:proofErr w:type="spellStart"/>
      <w:r w:rsidR="001F7D2E" w:rsidRPr="0031351C">
        <w:rPr>
          <w:lang w:val="en-US"/>
        </w:rPr>
        <w:t>farklı</w:t>
      </w:r>
      <w:proofErr w:type="spellEnd"/>
      <w:r w:rsidR="001F7D2E" w:rsidRPr="0031351C">
        <w:rPr>
          <w:lang w:val="en-US"/>
        </w:rPr>
        <w:t xml:space="preserve"> </w:t>
      </w:r>
      <w:proofErr w:type="spellStart"/>
      <w:r w:rsidR="001F7D2E" w:rsidRPr="0031351C">
        <w:rPr>
          <w:lang w:val="en-US"/>
        </w:rPr>
        <w:t>gıdaların</w:t>
      </w:r>
      <w:proofErr w:type="spellEnd"/>
      <w:r w:rsidRPr="0031351C">
        <w:rPr>
          <w:lang w:val="en-US"/>
        </w:rPr>
        <w:t xml:space="preserve"> </w:t>
      </w:r>
      <w:proofErr w:type="spellStart"/>
      <w:r w:rsidRPr="0031351C">
        <w:rPr>
          <w:lang w:val="en-US"/>
        </w:rPr>
        <w:t>ışınlanıp</w:t>
      </w:r>
      <w:proofErr w:type="spellEnd"/>
      <w:r w:rsidRPr="0031351C">
        <w:rPr>
          <w:lang w:val="en-US"/>
        </w:rPr>
        <w:t xml:space="preserve"> </w:t>
      </w:r>
      <w:proofErr w:type="spellStart"/>
      <w:r w:rsidRPr="0031351C">
        <w:rPr>
          <w:lang w:val="en-US"/>
        </w:rPr>
        <w:t>ışınlanmadığı</w:t>
      </w:r>
      <w:proofErr w:type="spellEnd"/>
      <w:r w:rsidRPr="0031351C">
        <w:rPr>
          <w:lang w:val="en-US"/>
        </w:rPr>
        <w:t xml:space="preserve"> TS EN </w:t>
      </w:r>
      <w:proofErr w:type="spellStart"/>
      <w:r w:rsidR="001F7D2E" w:rsidRPr="0031351C">
        <w:rPr>
          <w:lang w:val="en-US"/>
        </w:rPr>
        <w:t>standardlarına</w:t>
      </w:r>
      <w:proofErr w:type="spellEnd"/>
      <w:r w:rsidR="001F7D2E" w:rsidRPr="0031351C">
        <w:rPr>
          <w:lang w:val="en-US"/>
        </w:rPr>
        <w:t xml:space="preserve"> </w:t>
      </w:r>
      <w:proofErr w:type="spellStart"/>
      <w:r w:rsidR="001F7D2E" w:rsidRPr="0031351C">
        <w:rPr>
          <w:lang w:val="en-US"/>
        </w:rPr>
        <w:t>göre</w:t>
      </w:r>
      <w:proofErr w:type="spellEnd"/>
      <w:r w:rsidR="001F7D2E" w:rsidRPr="0031351C">
        <w:rPr>
          <w:lang w:val="en-US"/>
        </w:rPr>
        <w:t xml:space="preserve"> </w:t>
      </w:r>
      <w:proofErr w:type="spellStart"/>
      <w:r w:rsidRPr="0031351C">
        <w:rPr>
          <w:lang w:val="en-US"/>
        </w:rPr>
        <w:t>araştırılmıştır</w:t>
      </w:r>
      <w:proofErr w:type="spellEnd"/>
      <w:r w:rsidRPr="0031351C">
        <w:rPr>
          <w:lang w:val="en-US"/>
        </w:rPr>
        <w:t xml:space="preserve">. Bu </w:t>
      </w:r>
      <w:proofErr w:type="spellStart"/>
      <w:r w:rsidRPr="0031351C">
        <w:rPr>
          <w:lang w:val="en-US"/>
        </w:rPr>
        <w:t>araştırmalar</w:t>
      </w:r>
      <w:proofErr w:type="spellEnd"/>
      <w:r w:rsidRPr="0031351C">
        <w:rPr>
          <w:lang w:val="en-US"/>
        </w:rPr>
        <w:t xml:space="preserve">, </w:t>
      </w:r>
      <w:proofErr w:type="spellStart"/>
      <w:r w:rsidR="001F7D2E" w:rsidRPr="0031351C">
        <w:rPr>
          <w:lang w:val="en-US"/>
        </w:rPr>
        <w:t>akreditasyon</w:t>
      </w:r>
      <w:proofErr w:type="spellEnd"/>
      <w:r w:rsidR="001F7D2E" w:rsidRPr="0031351C">
        <w:rPr>
          <w:lang w:val="en-US"/>
        </w:rPr>
        <w:t xml:space="preserve"> </w:t>
      </w:r>
      <w:proofErr w:type="spellStart"/>
      <w:r w:rsidR="001F7D2E" w:rsidRPr="0031351C">
        <w:rPr>
          <w:lang w:val="en-US"/>
        </w:rPr>
        <w:t>gereksinimleri</w:t>
      </w:r>
      <w:r w:rsidR="00E97375" w:rsidRPr="0031351C">
        <w:rPr>
          <w:lang w:val="en-US"/>
        </w:rPr>
        <w:t>ni</w:t>
      </w:r>
      <w:proofErr w:type="spellEnd"/>
      <w:r w:rsidR="001F7D2E" w:rsidRPr="0031351C">
        <w:rPr>
          <w:lang w:val="en-US"/>
        </w:rPr>
        <w:t xml:space="preserve"> </w:t>
      </w:r>
      <w:proofErr w:type="spellStart"/>
      <w:r w:rsidR="00E97375" w:rsidRPr="0031351C">
        <w:rPr>
          <w:lang w:val="en-US"/>
        </w:rPr>
        <w:t>yerine</w:t>
      </w:r>
      <w:proofErr w:type="spellEnd"/>
      <w:r w:rsidR="00E97375" w:rsidRPr="0031351C">
        <w:rPr>
          <w:lang w:val="en-US"/>
        </w:rPr>
        <w:t xml:space="preserve"> </w:t>
      </w:r>
      <w:proofErr w:type="spellStart"/>
      <w:r w:rsidR="00E97375" w:rsidRPr="0031351C">
        <w:rPr>
          <w:lang w:val="en-US"/>
        </w:rPr>
        <w:t>getirmek</w:t>
      </w:r>
      <w:proofErr w:type="spellEnd"/>
      <w:r w:rsidR="00E97375" w:rsidRPr="0031351C">
        <w:rPr>
          <w:lang w:val="en-US"/>
        </w:rPr>
        <w:t xml:space="preserve"> </w:t>
      </w:r>
      <w:proofErr w:type="spellStart"/>
      <w:r w:rsidR="00E97375" w:rsidRPr="0031351C">
        <w:rPr>
          <w:lang w:val="en-US"/>
        </w:rPr>
        <w:t>adına</w:t>
      </w:r>
      <w:proofErr w:type="spellEnd"/>
      <w:r w:rsidR="001F7D2E" w:rsidRPr="0031351C">
        <w:rPr>
          <w:lang w:val="en-US"/>
        </w:rPr>
        <w:t xml:space="preserve"> </w:t>
      </w:r>
      <w:proofErr w:type="spellStart"/>
      <w:r w:rsidR="001F7D2E" w:rsidRPr="0031351C">
        <w:rPr>
          <w:lang w:val="en-US"/>
        </w:rPr>
        <w:t>ışınlanmış</w:t>
      </w:r>
      <w:proofErr w:type="spellEnd"/>
      <w:r w:rsidR="001F7D2E" w:rsidRPr="0031351C">
        <w:rPr>
          <w:lang w:val="en-US"/>
        </w:rPr>
        <w:t xml:space="preserve"> </w:t>
      </w:r>
      <w:proofErr w:type="spellStart"/>
      <w:r w:rsidR="001F7D2E" w:rsidRPr="0031351C">
        <w:rPr>
          <w:lang w:val="en-US"/>
        </w:rPr>
        <w:t>gıda</w:t>
      </w:r>
      <w:proofErr w:type="spellEnd"/>
      <w:r w:rsidR="001F7D2E" w:rsidRPr="0031351C">
        <w:rPr>
          <w:lang w:val="en-US"/>
        </w:rPr>
        <w:t xml:space="preserve"> </w:t>
      </w:r>
      <w:proofErr w:type="spellStart"/>
      <w:r w:rsidR="001F7D2E" w:rsidRPr="0031351C">
        <w:rPr>
          <w:lang w:val="en-US"/>
        </w:rPr>
        <w:t>maddelerinin</w:t>
      </w:r>
      <w:proofErr w:type="spellEnd"/>
      <w:r w:rsidR="001F7D2E" w:rsidRPr="0031351C">
        <w:rPr>
          <w:lang w:val="en-US"/>
        </w:rPr>
        <w:t xml:space="preserve"> </w:t>
      </w:r>
      <w:proofErr w:type="spellStart"/>
      <w:r w:rsidR="001F7D2E" w:rsidRPr="0031351C">
        <w:rPr>
          <w:lang w:val="en-US"/>
        </w:rPr>
        <w:t>tespiti</w:t>
      </w:r>
      <w:proofErr w:type="spellEnd"/>
      <w:r w:rsidR="001F7D2E" w:rsidRPr="0031351C">
        <w:rPr>
          <w:lang w:val="en-US"/>
        </w:rPr>
        <w:t xml:space="preserve"> </w:t>
      </w:r>
      <w:proofErr w:type="spellStart"/>
      <w:r w:rsidR="001F7D2E" w:rsidRPr="0031351C">
        <w:rPr>
          <w:lang w:val="en-US"/>
        </w:rPr>
        <w:t>üzerine</w:t>
      </w:r>
      <w:proofErr w:type="spellEnd"/>
      <w:r w:rsidR="001F7D2E" w:rsidRPr="0031351C">
        <w:rPr>
          <w:lang w:val="en-US"/>
        </w:rPr>
        <w:t xml:space="preserve"> </w:t>
      </w:r>
      <w:proofErr w:type="spellStart"/>
      <w:r w:rsidR="001F7D2E" w:rsidRPr="0031351C">
        <w:rPr>
          <w:lang w:val="en-US"/>
        </w:rPr>
        <w:t>Türkiye</w:t>
      </w:r>
      <w:proofErr w:type="spellEnd"/>
      <w:r w:rsidR="001F7D2E" w:rsidRPr="0031351C">
        <w:rPr>
          <w:lang w:val="en-US"/>
        </w:rPr>
        <w:t xml:space="preserve"> Atom </w:t>
      </w:r>
      <w:proofErr w:type="spellStart"/>
      <w:r w:rsidR="001F7D2E" w:rsidRPr="0031351C">
        <w:rPr>
          <w:lang w:val="en-US"/>
        </w:rPr>
        <w:t>Enerjisi</w:t>
      </w:r>
      <w:proofErr w:type="spellEnd"/>
      <w:r w:rsidR="001F7D2E" w:rsidRPr="0031351C">
        <w:rPr>
          <w:lang w:val="en-US"/>
        </w:rPr>
        <w:t xml:space="preserve"> </w:t>
      </w:r>
      <w:proofErr w:type="spellStart"/>
      <w:r w:rsidR="001F7D2E" w:rsidRPr="0031351C">
        <w:rPr>
          <w:lang w:val="en-US"/>
        </w:rPr>
        <w:t>Kurumu</w:t>
      </w:r>
      <w:proofErr w:type="spellEnd"/>
      <w:r w:rsidR="001F7D2E" w:rsidRPr="0031351C">
        <w:rPr>
          <w:lang w:val="en-US"/>
        </w:rPr>
        <w:t xml:space="preserve"> </w:t>
      </w:r>
      <w:proofErr w:type="spellStart"/>
      <w:r w:rsidRPr="0031351C">
        <w:rPr>
          <w:lang w:val="en-US"/>
        </w:rPr>
        <w:t>Radyasyon</w:t>
      </w:r>
      <w:proofErr w:type="spellEnd"/>
      <w:r w:rsidRPr="0031351C">
        <w:rPr>
          <w:lang w:val="en-US"/>
        </w:rPr>
        <w:t xml:space="preserve"> </w:t>
      </w:r>
      <w:proofErr w:type="spellStart"/>
      <w:r w:rsidRPr="0031351C">
        <w:rPr>
          <w:lang w:val="en-US"/>
        </w:rPr>
        <w:t>ve</w:t>
      </w:r>
      <w:proofErr w:type="spellEnd"/>
      <w:r w:rsidRPr="0031351C">
        <w:rPr>
          <w:lang w:val="en-US"/>
        </w:rPr>
        <w:t xml:space="preserve"> </w:t>
      </w:r>
      <w:proofErr w:type="spellStart"/>
      <w:r w:rsidRPr="0031351C">
        <w:rPr>
          <w:lang w:val="en-US"/>
        </w:rPr>
        <w:t>Hızlandırıcı</w:t>
      </w:r>
      <w:proofErr w:type="spellEnd"/>
      <w:r w:rsidRPr="0031351C">
        <w:rPr>
          <w:lang w:val="en-US"/>
        </w:rPr>
        <w:t xml:space="preserve"> </w:t>
      </w:r>
      <w:proofErr w:type="spellStart"/>
      <w:r w:rsidRPr="0031351C">
        <w:rPr>
          <w:lang w:val="en-US"/>
        </w:rPr>
        <w:t>Teknolojileri</w:t>
      </w:r>
      <w:proofErr w:type="spellEnd"/>
      <w:r w:rsidRPr="0031351C">
        <w:rPr>
          <w:lang w:val="en-US"/>
        </w:rPr>
        <w:t xml:space="preserve"> </w:t>
      </w:r>
      <w:proofErr w:type="spellStart"/>
      <w:r w:rsidR="001F7D2E" w:rsidRPr="0031351C">
        <w:rPr>
          <w:lang w:val="en-US"/>
        </w:rPr>
        <w:t>Daire</w:t>
      </w:r>
      <w:proofErr w:type="spellEnd"/>
      <w:r w:rsidR="001F7D2E" w:rsidRPr="0031351C">
        <w:rPr>
          <w:lang w:val="en-US"/>
        </w:rPr>
        <w:t xml:space="preserve"> </w:t>
      </w:r>
      <w:proofErr w:type="spellStart"/>
      <w:r w:rsidR="001F7D2E" w:rsidRPr="0031351C">
        <w:rPr>
          <w:lang w:val="en-US"/>
        </w:rPr>
        <w:t>Başkanlığı</w:t>
      </w:r>
      <w:r w:rsidR="00FB0157" w:rsidRPr="0031351C">
        <w:rPr>
          <w:lang w:val="en-US"/>
        </w:rPr>
        <w:t>’nın</w:t>
      </w:r>
      <w:proofErr w:type="spellEnd"/>
      <w:r w:rsidRPr="0031351C">
        <w:rPr>
          <w:lang w:val="en-US"/>
        </w:rPr>
        <w:t xml:space="preserve"> (</w:t>
      </w:r>
      <w:proofErr w:type="spellStart"/>
      <w:r w:rsidR="001F7D2E" w:rsidRPr="0031351C">
        <w:rPr>
          <w:lang w:val="en-US"/>
        </w:rPr>
        <w:t>önceki</w:t>
      </w:r>
      <w:proofErr w:type="spellEnd"/>
      <w:r w:rsidR="001F7D2E" w:rsidRPr="0031351C">
        <w:rPr>
          <w:lang w:val="en-US"/>
        </w:rPr>
        <w:t xml:space="preserve"> </w:t>
      </w:r>
      <w:proofErr w:type="spellStart"/>
      <w:r w:rsidR="001F7D2E" w:rsidRPr="0031351C">
        <w:rPr>
          <w:lang w:val="en-US"/>
        </w:rPr>
        <w:t>adıyla</w:t>
      </w:r>
      <w:proofErr w:type="spellEnd"/>
      <w:r w:rsidR="001F7D2E" w:rsidRPr="0031351C">
        <w:rPr>
          <w:lang w:val="en-US"/>
        </w:rPr>
        <w:t>,</w:t>
      </w:r>
      <w:r w:rsidRPr="0031351C">
        <w:rPr>
          <w:lang w:val="en-US"/>
        </w:rPr>
        <w:t xml:space="preserve"> </w:t>
      </w:r>
      <w:proofErr w:type="spellStart"/>
      <w:r w:rsidRPr="0031351C">
        <w:rPr>
          <w:lang w:val="en-US"/>
        </w:rPr>
        <w:t>Sarayköy</w:t>
      </w:r>
      <w:proofErr w:type="spellEnd"/>
      <w:r w:rsidRPr="0031351C">
        <w:rPr>
          <w:lang w:val="en-US"/>
        </w:rPr>
        <w:t xml:space="preserve"> </w:t>
      </w:r>
      <w:proofErr w:type="spellStart"/>
      <w:r w:rsidRPr="0031351C">
        <w:rPr>
          <w:lang w:val="en-US"/>
        </w:rPr>
        <w:t>Nükleer</w:t>
      </w:r>
      <w:proofErr w:type="spellEnd"/>
      <w:r w:rsidRPr="0031351C">
        <w:rPr>
          <w:lang w:val="en-US"/>
        </w:rPr>
        <w:t xml:space="preserve"> </w:t>
      </w:r>
      <w:proofErr w:type="spellStart"/>
      <w:r w:rsidRPr="0031351C">
        <w:rPr>
          <w:lang w:val="en-US"/>
        </w:rPr>
        <w:t>Araştırma</w:t>
      </w:r>
      <w:proofErr w:type="spellEnd"/>
      <w:r w:rsidRPr="0031351C">
        <w:rPr>
          <w:lang w:val="en-US"/>
        </w:rPr>
        <w:t xml:space="preserve"> </w:t>
      </w:r>
      <w:proofErr w:type="spellStart"/>
      <w:r w:rsidRPr="0031351C">
        <w:rPr>
          <w:lang w:val="en-US"/>
        </w:rPr>
        <w:t>ve</w:t>
      </w:r>
      <w:proofErr w:type="spellEnd"/>
      <w:r w:rsidRPr="0031351C">
        <w:rPr>
          <w:lang w:val="en-US"/>
        </w:rPr>
        <w:t xml:space="preserve"> </w:t>
      </w:r>
      <w:proofErr w:type="spellStart"/>
      <w:r w:rsidRPr="0031351C">
        <w:rPr>
          <w:lang w:val="en-US"/>
        </w:rPr>
        <w:t>Eğitim</w:t>
      </w:r>
      <w:proofErr w:type="spellEnd"/>
      <w:r w:rsidRPr="0031351C">
        <w:rPr>
          <w:lang w:val="en-US"/>
        </w:rPr>
        <w:t xml:space="preserve"> </w:t>
      </w:r>
      <w:proofErr w:type="spellStart"/>
      <w:r w:rsidRPr="0031351C">
        <w:rPr>
          <w:lang w:val="en-US"/>
        </w:rPr>
        <w:t>Merkezi</w:t>
      </w:r>
      <w:proofErr w:type="spellEnd"/>
      <w:r w:rsidRPr="0031351C">
        <w:rPr>
          <w:lang w:val="en-US"/>
        </w:rPr>
        <w:t xml:space="preserve"> -SANAEM)</w:t>
      </w:r>
      <w:r w:rsidR="001F7D2E" w:rsidRPr="0031351C">
        <w:rPr>
          <w:lang w:val="en-US"/>
        </w:rPr>
        <w:t xml:space="preserve"> </w:t>
      </w:r>
      <w:proofErr w:type="spellStart"/>
      <w:r w:rsidR="001F7D2E" w:rsidRPr="0031351C">
        <w:rPr>
          <w:lang w:val="en-US"/>
        </w:rPr>
        <w:t>farklı</w:t>
      </w:r>
      <w:proofErr w:type="spellEnd"/>
      <w:r w:rsidR="001F7D2E" w:rsidRPr="0031351C">
        <w:rPr>
          <w:lang w:val="en-US"/>
        </w:rPr>
        <w:t xml:space="preserve"> </w:t>
      </w:r>
      <w:proofErr w:type="spellStart"/>
      <w:r w:rsidR="001F7D2E" w:rsidRPr="0031351C">
        <w:rPr>
          <w:lang w:val="en-US"/>
        </w:rPr>
        <w:t>laboratuvarları</w:t>
      </w:r>
      <w:proofErr w:type="spellEnd"/>
      <w:r w:rsidR="001F7D2E" w:rsidRPr="0031351C">
        <w:rPr>
          <w:lang w:val="en-US"/>
        </w:rPr>
        <w:t xml:space="preserve"> </w:t>
      </w:r>
      <w:proofErr w:type="spellStart"/>
      <w:r w:rsidR="001F7D2E" w:rsidRPr="0031351C">
        <w:rPr>
          <w:lang w:val="en-US"/>
        </w:rPr>
        <w:t>ve</w:t>
      </w:r>
      <w:proofErr w:type="spellEnd"/>
      <w:r w:rsidRPr="0031351C">
        <w:rPr>
          <w:lang w:val="en-US"/>
        </w:rPr>
        <w:t xml:space="preserve"> </w:t>
      </w:r>
      <w:proofErr w:type="spellStart"/>
      <w:r w:rsidR="001F7D2E" w:rsidRPr="0031351C">
        <w:rPr>
          <w:lang w:val="en-US"/>
        </w:rPr>
        <w:t>Hacettepe</w:t>
      </w:r>
      <w:proofErr w:type="spellEnd"/>
      <w:r w:rsidR="001F7D2E" w:rsidRPr="0031351C">
        <w:rPr>
          <w:lang w:val="en-US"/>
        </w:rPr>
        <w:t xml:space="preserve"> </w:t>
      </w:r>
      <w:proofErr w:type="spellStart"/>
      <w:r w:rsidR="001F7D2E" w:rsidRPr="0031351C">
        <w:rPr>
          <w:lang w:val="en-US"/>
        </w:rPr>
        <w:t>Üniversitesi</w:t>
      </w:r>
      <w:proofErr w:type="spellEnd"/>
      <w:r w:rsidR="001F7D2E" w:rsidRPr="0031351C">
        <w:rPr>
          <w:lang w:val="en-US"/>
        </w:rPr>
        <w:t xml:space="preserve"> </w:t>
      </w:r>
      <w:proofErr w:type="spellStart"/>
      <w:r w:rsidRPr="0031351C">
        <w:rPr>
          <w:lang w:val="en-US"/>
        </w:rPr>
        <w:t>Fizik</w:t>
      </w:r>
      <w:proofErr w:type="spellEnd"/>
      <w:r w:rsidRPr="0031351C">
        <w:rPr>
          <w:lang w:val="en-US"/>
        </w:rPr>
        <w:t xml:space="preserve"> </w:t>
      </w:r>
      <w:proofErr w:type="spellStart"/>
      <w:r w:rsidRPr="0031351C">
        <w:rPr>
          <w:lang w:val="en-US"/>
        </w:rPr>
        <w:t>Mühendisliği</w:t>
      </w:r>
      <w:proofErr w:type="spellEnd"/>
      <w:r w:rsidRPr="0031351C">
        <w:rPr>
          <w:lang w:val="en-US"/>
        </w:rPr>
        <w:t xml:space="preserve"> </w:t>
      </w:r>
      <w:proofErr w:type="spellStart"/>
      <w:r w:rsidRPr="0031351C">
        <w:rPr>
          <w:lang w:val="en-US"/>
        </w:rPr>
        <w:t>Bölümü</w:t>
      </w:r>
      <w:proofErr w:type="spellEnd"/>
      <w:r w:rsidRPr="0031351C">
        <w:rPr>
          <w:lang w:val="en-US"/>
        </w:rPr>
        <w:t xml:space="preserve"> </w:t>
      </w:r>
      <w:proofErr w:type="spellStart"/>
      <w:r w:rsidRPr="0031351C">
        <w:rPr>
          <w:lang w:val="en-US"/>
        </w:rPr>
        <w:t>Manyetik</w:t>
      </w:r>
      <w:proofErr w:type="spellEnd"/>
      <w:r w:rsidRPr="0031351C">
        <w:rPr>
          <w:lang w:val="en-US"/>
        </w:rPr>
        <w:t xml:space="preserve"> </w:t>
      </w:r>
      <w:proofErr w:type="spellStart"/>
      <w:r w:rsidRPr="0031351C">
        <w:rPr>
          <w:lang w:val="en-US"/>
        </w:rPr>
        <w:t>Rezonans</w:t>
      </w:r>
      <w:proofErr w:type="spellEnd"/>
      <w:r w:rsidRPr="0031351C">
        <w:rPr>
          <w:lang w:val="en-US"/>
        </w:rPr>
        <w:t xml:space="preserve"> </w:t>
      </w:r>
      <w:proofErr w:type="spellStart"/>
      <w:r w:rsidRPr="0031351C">
        <w:rPr>
          <w:lang w:val="en-US"/>
        </w:rPr>
        <w:t>Laboratuvarı</w:t>
      </w:r>
      <w:proofErr w:type="spellEnd"/>
      <w:r w:rsidRPr="0031351C">
        <w:rPr>
          <w:lang w:val="en-US"/>
        </w:rPr>
        <w:t xml:space="preserve"> </w:t>
      </w:r>
      <w:proofErr w:type="spellStart"/>
      <w:r w:rsidRPr="0031351C">
        <w:rPr>
          <w:lang w:val="en-US"/>
        </w:rPr>
        <w:t>arasında</w:t>
      </w:r>
      <w:proofErr w:type="spellEnd"/>
      <w:r w:rsidRPr="0031351C">
        <w:rPr>
          <w:lang w:val="en-US"/>
        </w:rPr>
        <w:t xml:space="preserve"> </w:t>
      </w:r>
      <w:proofErr w:type="spellStart"/>
      <w:r w:rsidR="00E97375" w:rsidRPr="0031351C">
        <w:rPr>
          <w:lang w:val="en-US"/>
        </w:rPr>
        <w:t>karşılaştırma</w:t>
      </w:r>
      <w:proofErr w:type="spellEnd"/>
      <w:r w:rsidR="00E97375" w:rsidRPr="0031351C">
        <w:rPr>
          <w:lang w:val="en-US"/>
        </w:rPr>
        <w:t xml:space="preserve"> </w:t>
      </w:r>
      <w:proofErr w:type="spellStart"/>
      <w:r w:rsidR="00E97375" w:rsidRPr="0031351C">
        <w:rPr>
          <w:lang w:val="en-US"/>
        </w:rPr>
        <w:t>testi</w:t>
      </w:r>
      <w:proofErr w:type="spellEnd"/>
      <w:r w:rsidR="00E97375" w:rsidRPr="0031351C">
        <w:rPr>
          <w:lang w:val="en-US"/>
        </w:rPr>
        <w:t xml:space="preserve"> </w:t>
      </w:r>
      <w:proofErr w:type="spellStart"/>
      <w:r w:rsidR="00E97375" w:rsidRPr="0031351C">
        <w:rPr>
          <w:lang w:val="en-US"/>
        </w:rPr>
        <w:t>kapsamında</w:t>
      </w:r>
      <w:proofErr w:type="spellEnd"/>
      <w:r w:rsidR="001F7D2E" w:rsidRPr="0031351C">
        <w:rPr>
          <w:lang w:val="en-US"/>
        </w:rPr>
        <w:t xml:space="preserve"> </w:t>
      </w:r>
      <w:proofErr w:type="spellStart"/>
      <w:r w:rsidR="001F7D2E" w:rsidRPr="0031351C">
        <w:rPr>
          <w:lang w:val="en-US"/>
        </w:rPr>
        <w:t>gerçekleştirilmiştir</w:t>
      </w:r>
      <w:proofErr w:type="spellEnd"/>
      <w:r w:rsidR="001F7D2E" w:rsidRPr="0031351C">
        <w:rPr>
          <w:lang w:val="en-US"/>
        </w:rPr>
        <w:t xml:space="preserve">. </w:t>
      </w:r>
      <w:r w:rsidR="00802ABB" w:rsidRPr="0031351C">
        <w:rPr>
          <w:lang w:val="en-US"/>
        </w:rPr>
        <w:t xml:space="preserve"> SANAEM</w:t>
      </w:r>
      <w:r w:rsidRPr="0031351C">
        <w:rPr>
          <w:lang w:val="en-US"/>
        </w:rPr>
        <w:t xml:space="preserve"> </w:t>
      </w:r>
      <w:proofErr w:type="spellStart"/>
      <w:r w:rsidRPr="0031351C">
        <w:rPr>
          <w:lang w:val="en-US"/>
        </w:rPr>
        <w:t>Kalite</w:t>
      </w:r>
      <w:proofErr w:type="spellEnd"/>
      <w:r w:rsidRPr="0031351C">
        <w:rPr>
          <w:lang w:val="en-US"/>
        </w:rPr>
        <w:t xml:space="preserve"> </w:t>
      </w:r>
      <w:proofErr w:type="spellStart"/>
      <w:r w:rsidRPr="0031351C">
        <w:rPr>
          <w:lang w:val="en-US"/>
        </w:rPr>
        <w:t>Yönetimi</w:t>
      </w:r>
      <w:proofErr w:type="spellEnd"/>
      <w:r w:rsidRPr="0031351C">
        <w:rPr>
          <w:lang w:val="en-US"/>
        </w:rPr>
        <w:t xml:space="preserve"> </w:t>
      </w:r>
      <w:proofErr w:type="spellStart"/>
      <w:r w:rsidRPr="0031351C">
        <w:rPr>
          <w:lang w:val="en-US"/>
        </w:rPr>
        <w:t>B</w:t>
      </w:r>
      <w:r w:rsidR="00802ABB" w:rsidRPr="0031351C">
        <w:rPr>
          <w:lang w:val="en-US"/>
        </w:rPr>
        <w:t>irimi</w:t>
      </w:r>
      <w:proofErr w:type="spellEnd"/>
      <w:r w:rsidRPr="0031351C">
        <w:rPr>
          <w:lang w:val="en-US"/>
        </w:rPr>
        <w:t xml:space="preserve"> (KYS), </w:t>
      </w:r>
      <w:proofErr w:type="spellStart"/>
      <w:r w:rsidRPr="0031351C">
        <w:rPr>
          <w:lang w:val="en-US"/>
        </w:rPr>
        <w:t>gıda</w:t>
      </w:r>
      <w:proofErr w:type="spellEnd"/>
      <w:r w:rsidRPr="0031351C">
        <w:rPr>
          <w:lang w:val="en-US"/>
        </w:rPr>
        <w:t xml:space="preserve"> </w:t>
      </w:r>
      <w:proofErr w:type="spellStart"/>
      <w:r w:rsidRPr="0031351C">
        <w:rPr>
          <w:lang w:val="en-US"/>
        </w:rPr>
        <w:t>maddelerinin</w:t>
      </w:r>
      <w:proofErr w:type="spellEnd"/>
      <w:r w:rsidRPr="0031351C">
        <w:rPr>
          <w:lang w:val="en-US"/>
        </w:rPr>
        <w:t xml:space="preserve"> </w:t>
      </w:r>
      <w:proofErr w:type="spellStart"/>
      <w:r w:rsidRPr="0031351C">
        <w:rPr>
          <w:lang w:val="en-US"/>
        </w:rPr>
        <w:t>tedariki</w:t>
      </w:r>
      <w:proofErr w:type="spellEnd"/>
      <w:r w:rsidRPr="0031351C">
        <w:rPr>
          <w:lang w:val="en-US"/>
        </w:rPr>
        <w:t xml:space="preserve">, </w:t>
      </w:r>
      <w:proofErr w:type="spellStart"/>
      <w:r w:rsidRPr="0031351C">
        <w:rPr>
          <w:lang w:val="en-US"/>
        </w:rPr>
        <w:t>ışınla</w:t>
      </w:r>
      <w:r w:rsidR="00E97375" w:rsidRPr="0031351C">
        <w:rPr>
          <w:lang w:val="en-US"/>
        </w:rPr>
        <w:t>nması</w:t>
      </w:r>
      <w:proofErr w:type="spellEnd"/>
      <w:r w:rsidR="00E97375" w:rsidRPr="0031351C">
        <w:rPr>
          <w:lang w:val="en-US"/>
        </w:rPr>
        <w:t xml:space="preserve">, </w:t>
      </w:r>
      <w:proofErr w:type="spellStart"/>
      <w:r w:rsidRPr="0031351C">
        <w:rPr>
          <w:lang w:val="en-US"/>
        </w:rPr>
        <w:t>laboratuvarlara</w:t>
      </w:r>
      <w:proofErr w:type="spellEnd"/>
      <w:r w:rsidRPr="0031351C">
        <w:rPr>
          <w:lang w:val="en-US"/>
        </w:rPr>
        <w:t xml:space="preserve"> </w:t>
      </w:r>
      <w:proofErr w:type="spellStart"/>
      <w:r w:rsidRPr="0031351C">
        <w:rPr>
          <w:lang w:val="en-US"/>
        </w:rPr>
        <w:t>örneklerin</w:t>
      </w:r>
      <w:proofErr w:type="spellEnd"/>
      <w:r w:rsidRPr="0031351C">
        <w:rPr>
          <w:lang w:val="en-US"/>
        </w:rPr>
        <w:t xml:space="preserve"> </w:t>
      </w:r>
      <w:proofErr w:type="spellStart"/>
      <w:r w:rsidRPr="0031351C">
        <w:rPr>
          <w:lang w:val="en-US"/>
        </w:rPr>
        <w:t>dağıtılması</w:t>
      </w:r>
      <w:proofErr w:type="spellEnd"/>
      <w:r w:rsidRPr="0031351C">
        <w:rPr>
          <w:lang w:val="en-US"/>
        </w:rPr>
        <w:t xml:space="preserve"> </w:t>
      </w:r>
      <w:proofErr w:type="spellStart"/>
      <w:r w:rsidRPr="0031351C">
        <w:rPr>
          <w:lang w:val="en-US"/>
        </w:rPr>
        <w:t>ve</w:t>
      </w:r>
      <w:proofErr w:type="spellEnd"/>
      <w:r w:rsidRPr="0031351C">
        <w:rPr>
          <w:lang w:val="en-US"/>
        </w:rPr>
        <w:t xml:space="preserve"> </w:t>
      </w:r>
      <w:proofErr w:type="spellStart"/>
      <w:r w:rsidRPr="0031351C">
        <w:rPr>
          <w:lang w:val="en-US"/>
        </w:rPr>
        <w:t>sonuçların</w:t>
      </w:r>
      <w:proofErr w:type="spellEnd"/>
      <w:r w:rsidRPr="0031351C">
        <w:rPr>
          <w:lang w:val="en-US"/>
        </w:rPr>
        <w:t xml:space="preserve"> </w:t>
      </w:r>
      <w:proofErr w:type="spellStart"/>
      <w:r w:rsidRPr="0031351C">
        <w:rPr>
          <w:lang w:val="en-US"/>
        </w:rPr>
        <w:t>değerlendirilmesi</w:t>
      </w:r>
      <w:proofErr w:type="spellEnd"/>
      <w:r w:rsidRPr="0031351C">
        <w:rPr>
          <w:lang w:val="en-US"/>
        </w:rPr>
        <w:t xml:space="preserve"> </w:t>
      </w:r>
      <w:proofErr w:type="spellStart"/>
      <w:r w:rsidRPr="0031351C">
        <w:rPr>
          <w:lang w:val="en-US"/>
        </w:rPr>
        <w:t>gibi</w:t>
      </w:r>
      <w:proofErr w:type="spellEnd"/>
      <w:r w:rsidRPr="0031351C">
        <w:rPr>
          <w:lang w:val="en-US"/>
        </w:rPr>
        <w:t xml:space="preserve"> </w:t>
      </w:r>
      <w:proofErr w:type="spellStart"/>
      <w:r w:rsidR="006E59F3" w:rsidRPr="0031351C">
        <w:rPr>
          <w:lang w:val="en-US"/>
        </w:rPr>
        <w:t>aşamaları</w:t>
      </w:r>
      <w:proofErr w:type="spellEnd"/>
      <w:r w:rsidR="00E97375" w:rsidRPr="0031351C">
        <w:rPr>
          <w:lang w:val="en-US"/>
        </w:rPr>
        <w:t xml:space="preserve"> </w:t>
      </w:r>
      <w:proofErr w:type="spellStart"/>
      <w:r w:rsidR="00E97375" w:rsidRPr="0031351C">
        <w:rPr>
          <w:lang w:val="en-US"/>
        </w:rPr>
        <w:t>y</w:t>
      </w:r>
      <w:r w:rsidR="00257CC2" w:rsidRPr="0031351C">
        <w:rPr>
          <w:lang w:val="en-US"/>
        </w:rPr>
        <w:t>erine</w:t>
      </w:r>
      <w:proofErr w:type="spellEnd"/>
      <w:r w:rsidR="00257CC2" w:rsidRPr="0031351C">
        <w:rPr>
          <w:lang w:val="en-US"/>
        </w:rPr>
        <w:t xml:space="preserve"> </w:t>
      </w:r>
      <w:proofErr w:type="spellStart"/>
      <w:r w:rsidR="00257CC2" w:rsidRPr="0031351C">
        <w:rPr>
          <w:lang w:val="en-US"/>
        </w:rPr>
        <w:t>getirerek</w:t>
      </w:r>
      <w:proofErr w:type="spellEnd"/>
      <w:r w:rsidR="00257CC2" w:rsidRPr="0031351C">
        <w:rPr>
          <w:lang w:val="en-US"/>
        </w:rPr>
        <w:t xml:space="preserve"> </w:t>
      </w:r>
      <w:proofErr w:type="spellStart"/>
      <w:r w:rsidR="00E97375" w:rsidRPr="0031351C">
        <w:rPr>
          <w:lang w:val="en-US"/>
        </w:rPr>
        <w:t>şekilde</w:t>
      </w:r>
      <w:proofErr w:type="spellEnd"/>
      <w:r w:rsidR="00E97375" w:rsidRPr="0031351C">
        <w:rPr>
          <w:lang w:val="en-US"/>
        </w:rPr>
        <w:t xml:space="preserve"> </w:t>
      </w:r>
      <w:proofErr w:type="spellStart"/>
      <w:r w:rsidR="00E97375" w:rsidRPr="0031351C">
        <w:rPr>
          <w:lang w:val="en-US"/>
        </w:rPr>
        <w:t>bu</w:t>
      </w:r>
      <w:proofErr w:type="spellEnd"/>
      <w:r w:rsidR="00E97375" w:rsidRPr="0031351C">
        <w:rPr>
          <w:lang w:val="en-US"/>
        </w:rPr>
        <w:t xml:space="preserve"> </w:t>
      </w:r>
      <w:proofErr w:type="spellStart"/>
      <w:r w:rsidR="00E97375" w:rsidRPr="0031351C">
        <w:rPr>
          <w:lang w:val="en-US"/>
        </w:rPr>
        <w:t>karşılaştırma</w:t>
      </w:r>
      <w:proofErr w:type="spellEnd"/>
      <w:r w:rsidR="00E97375" w:rsidRPr="0031351C">
        <w:rPr>
          <w:lang w:val="en-US"/>
        </w:rPr>
        <w:t xml:space="preserve"> </w:t>
      </w:r>
      <w:proofErr w:type="spellStart"/>
      <w:r w:rsidRPr="0031351C">
        <w:rPr>
          <w:lang w:val="en-US"/>
        </w:rPr>
        <w:t>testleri</w:t>
      </w:r>
      <w:r w:rsidR="00E97375" w:rsidRPr="0031351C">
        <w:rPr>
          <w:lang w:val="en-US"/>
        </w:rPr>
        <w:t>ni</w:t>
      </w:r>
      <w:proofErr w:type="spellEnd"/>
      <w:r w:rsidRPr="0031351C">
        <w:rPr>
          <w:lang w:val="en-US"/>
        </w:rPr>
        <w:t xml:space="preserve"> </w:t>
      </w:r>
      <w:proofErr w:type="spellStart"/>
      <w:r w:rsidRPr="0031351C">
        <w:rPr>
          <w:lang w:val="en-US"/>
        </w:rPr>
        <w:t>düzenle</w:t>
      </w:r>
      <w:r w:rsidR="00FB0157" w:rsidRPr="0031351C">
        <w:rPr>
          <w:lang w:val="en-US"/>
        </w:rPr>
        <w:t>miştir</w:t>
      </w:r>
      <w:proofErr w:type="spellEnd"/>
      <w:r w:rsidRPr="0031351C">
        <w:rPr>
          <w:lang w:val="en-US"/>
        </w:rPr>
        <w:t xml:space="preserve">. </w:t>
      </w:r>
      <w:proofErr w:type="spellStart"/>
      <w:r w:rsidRPr="0031351C">
        <w:rPr>
          <w:lang w:val="en-US"/>
        </w:rPr>
        <w:t>Örnekler</w:t>
      </w:r>
      <w:proofErr w:type="spellEnd"/>
      <w:r w:rsidR="00FB0157" w:rsidRPr="0031351C">
        <w:rPr>
          <w:lang w:val="en-US"/>
        </w:rPr>
        <w:t>,</w:t>
      </w:r>
      <w:r w:rsidRPr="0031351C">
        <w:rPr>
          <w:lang w:val="en-US"/>
        </w:rPr>
        <w:t xml:space="preserve"> </w:t>
      </w:r>
      <w:proofErr w:type="spellStart"/>
      <w:r w:rsidRPr="0031351C">
        <w:rPr>
          <w:lang w:val="en-US"/>
        </w:rPr>
        <w:t>SANAEM'de</w:t>
      </w:r>
      <w:proofErr w:type="spellEnd"/>
      <w:r w:rsidRPr="0031351C">
        <w:rPr>
          <w:lang w:val="en-US"/>
        </w:rPr>
        <w:t xml:space="preserve"> Co-60 </w:t>
      </w:r>
      <w:proofErr w:type="spellStart"/>
      <w:r w:rsidRPr="0031351C">
        <w:rPr>
          <w:lang w:val="en-US"/>
        </w:rPr>
        <w:t>gama</w:t>
      </w:r>
      <w:proofErr w:type="spellEnd"/>
      <w:r w:rsidRPr="0031351C">
        <w:rPr>
          <w:lang w:val="en-US"/>
        </w:rPr>
        <w:t xml:space="preserve"> </w:t>
      </w:r>
      <w:proofErr w:type="spellStart"/>
      <w:r w:rsidR="00802ABB" w:rsidRPr="0031351C">
        <w:rPr>
          <w:lang w:val="en-US"/>
        </w:rPr>
        <w:t>kaynağı</w:t>
      </w:r>
      <w:proofErr w:type="spellEnd"/>
      <w:r w:rsidRPr="0031351C">
        <w:rPr>
          <w:lang w:val="en-US"/>
        </w:rPr>
        <w:t xml:space="preserve"> </w:t>
      </w:r>
      <w:proofErr w:type="spellStart"/>
      <w:r w:rsidRPr="0031351C">
        <w:rPr>
          <w:lang w:val="en-US"/>
        </w:rPr>
        <w:t>ile</w:t>
      </w:r>
      <w:proofErr w:type="spellEnd"/>
      <w:r w:rsidRPr="0031351C">
        <w:rPr>
          <w:lang w:val="en-US"/>
        </w:rPr>
        <w:t xml:space="preserve"> </w:t>
      </w:r>
      <w:proofErr w:type="spellStart"/>
      <w:r w:rsidRPr="0031351C">
        <w:rPr>
          <w:lang w:val="en-US"/>
        </w:rPr>
        <w:t>ışınlandı</w:t>
      </w:r>
      <w:r w:rsidR="00FB0157" w:rsidRPr="0031351C">
        <w:rPr>
          <w:lang w:val="en-US"/>
        </w:rPr>
        <w:t>ktan</w:t>
      </w:r>
      <w:proofErr w:type="spellEnd"/>
      <w:r w:rsidR="00FB0157" w:rsidRPr="0031351C">
        <w:rPr>
          <w:lang w:val="en-US"/>
        </w:rPr>
        <w:t xml:space="preserve"> </w:t>
      </w:r>
      <w:proofErr w:type="spellStart"/>
      <w:r w:rsidR="00FB0157" w:rsidRPr="0031351C">
        <w:rPr>
          <w:lang w:val="en-US"/>
        </w:rPr>
        <w:t>sonra</w:t>
      </w:r>
      <w:proofErr w:type="spellEnd"/>
      <w:r w:rsidR="00FB0157" w:rsidRPr="0031351C">
        <w:rPr>
          <w:lang w:val="en-US"/>
        </w:rPr>
        <w:t xml:space="preserve"> </w:t>
      </w:r>
      <w:proofErr w:type="spellStart"/>
      <w:r w:rsidR="00FB0157" w:rsidRPr="0031351C">
        <w:rPr>
          <w:lang w:val="en-US"/>
        </w:rPr>
        <w:t>l</w:t>
      </w:r>
      <w:r w:rsidRPr="0031351C">
        <w:rPr>
          <w:lang w:val="en-US"/>
        </w:rPr>
        <w:t>aboratuvarlara</w:t>
      </w:r>
      <w:proofErr w:type="spellEnd"/>
      <w:r w:rsidRPr="0031351C">
        <w:rPr>
          <w:lang w:val="en-US"/>
        </w:rPr>
        <w:t xml:space="preserve"> </w:t>
      </w:r>
      <w:proofErr w:type="spellStart"/>
      <w:r w:rsidRPr="0031351C">
        <w:rPr>
          <w:lang w:val="en-US"/>
        </w:rPr>
        <w:t>rastgele</w:t>
      </w:r>
      <w:proofErr w:type="spellEnd"/>
      <w:r w:rsidRPr="0031351C">
        <w:rPr>
          <w:lang w:val="en-US"/>
        </w:rPr>
        <w:t xml:space="preserve"> </w:t>
      </w:r>
      <w:proofErr w:type="spellStart"/>
      <w:r w:rsidRPr="0031351C">
        <w:rPr>
          <w:lang w:val="en-US"/>
        </w:rPr>
        <w:t>kodlanmış</w:t>
      </w:r>
      <w:proofErr w:type="spellEnd"/>
      <w:r w:rsidRPr="0031351C">
        <w:rPr>
          <w:lang w:val="en-US"/>
        </w:rPr>
        <w:t xml:space="preserve"> </w:t>
      </w:r>
      <w:proofErr w:type="spellStart"/>
      <w:r w:rsidRPr="0031351C">
        <w:rPr>
          <w:lang w:val="en-US"/>
        </w:rPr>
        <w:t>örnekler</w:t>
      </w:r>
      <w:proofErr w:type="spellEnd"/>
      <w:r w:rsidRPr="0031351C">
        <w:rPr>
          <w:lang w:val="en-US"/>
        </w:rPr>
        <w:t xml:space="preserve"> </w:t>
      </w:r>
      <w:proofErr w:type="spellStart"/>
      <w:r w:rsidRPr="0031351C">
        <w:rPr>
          <w:lang w:val="en-US"/>
        </w:rPr>
        <w:t>verilmiştir</w:t>
      </w:r>
      <w:proofErr w:type="spellEnd"/>
      <w:r w:rsidRPr="0031351C">
        <w:rPr>
          <w:lang w:val="en-US"/>
        </w:rPr>
        <w:t xml:space="preserve">. Gıda </w:t>
      </w:r>
      <w:proofErr w:type="spellStart"/>
      <w:r w:rsidRPr="0031351C">
        <w:rPr>
          <w:lang w:val="en-US"/>
        </w:rPr>
        <w:t>maddesi</w:t>
      </w:r>
      <w:proofErr w:type="spellEnd"/>
      <w:r w:rsidRPr="0031351C">
        <w:rPr>
          <w:lang w:val="en-US"/>
        </w:rPr>
        <w:t xml:space="preserve"> </w:t>
      </w:r>
      <w:proofErr w:type="spellStart"/>
      <w:r w:rsidRPr="0031351C">
        <w:rPr>
          <w:lang w:val="en-US"/>
        </w:rPr>
        <w:t>örnekleri</w:t>
      </w:r>
      <w:proofErr w:type="spellEnd"/>
      <w:r w:rsidRPr="0031351C">
        <w:rPr>
          <w:lang w:val="en-US"/>
        </w:rPr>
        <w:t xml:space="preserve"> EN </w:t>
      </w:r>
      <w:proofErr w:type="spellStart"/>
      <w:r w:rsidRPr="0031351C">
        <w:rPr>
          <w:lang w:val="en-US"/>
        </w:rPr>
        <w:t>standartları</w:t>
      </w:r>
      <w:proofErr w:type="spellEnd"/>
      <w:r w:rsidRPr="0031351C">
        <w:rPr>
          <w:lang w:val="en-US"/>
        </w:rPr>
        <w:t xml:space="preserve"> </w:t>
      </w:r>
      <w:proofErr w:type="spellStart"/>
      <w:r w:rsidRPr="0031351C">
        <w:rPr>
          <w:lang w:val="en-US"/>
        </w:rPr>
        <w:t>olarak</w:t>
      </w:r>
      <w:proofErr w:type="spellEnd"/>
      <w:r w:rsidRPr="0031351C">
        <w:rPr>
          <w:lang w:val="en-US"/>
        </w:rPr>
        <w:t xml:space="preserve"> </w:t>
      </w:r>
      <w:proofErr w:type="spellStart"/>
      <w:r w:rsidRPr="0031351C">
        <w:rPr>
          <w:lang w:val="en-US"/>
        </w:rPr>
        <w:t>önerilen</w:t>
      </w:r>
      <w:proofErr w:type="spellEnd"/>
      <w:r w:rsidRPr="0031351C">
        <w:rPr>
          <w:lang w:val="en-US"/>
        </w:rPr>
        <w:t xml:space="preserve"> </w:t>
      </w:r>
      <w:proofErr w:type="spellStart"/>
      <w:r w:rsidRPr="0031351C">
        <w:rPr>
          <w:lang w:val="en-US"/>
        </w:rPr>
        <w:t>çeşitli</w:t>
      </w:r>
      <w:proofErr w:type="spellEnd"/>
      <w:r w:rsidRPr="0031351C">
        <w:rPr>
          <w:lang w:val="en-US"/>
        </w:rPr>
        <w:t xml:space="preserve"> </w:t>
      </w:r>
      <w:proofErr w:type="spellStart"/>
      <w:r w:rsidR="00FB0157" w:rsidRPr="0031351C">
        <w:rPr>
          <w:lang w:val="en-US"/>
        </w:rPr>
        <w:t>metod</w:t>
      </w:r>
      <w:r w:rsidR="00802ABB" w:rsidRPr="0031351C">
        <w:rPr>
          <w:lang w:val="en-US"/>
        </w:rPr>
        <w:t>lar</w:t>
      </w:r>
      <w:proofErr w:type="spellEnd"/>
      <w:r w:rsidRPr="0031351C">
        <w:rPr>
          <w:lang w:val="en-US"/>
        </w:rPr>
        <w:t xml:space="preserve"> </w:t>
      </w:r>
      <w:proofErr w:type="spellStart"/>
      <w:r w:rsidRPr="0031351C">
        <w:rPr>
          <w:lang w:val="en-US"/>
        </w:rPr>
        <w:t>kullanılarak</w:t>
      </w:r>
      <w:proofErr w:type="spellEnd"/>
      <w:r w:rsidRPr="0031351C">
        <w:rPr>
          <w:lang w:val="en-US"/>
        </w:rPr>
        <w:t xml:space="preserve"> </w:t>
      </w:r>
      <w:proofErr w:type="spellStart"/>
      <w:r w:rsidRPr="0031351C">
        <w:rPr>
          <w:lang w:val="en-US"/>
        </w:rPr>
        <w:t>analiz</w:t>
      </w:r>
      <w:proofErr w:type="spellEnd"/>
      <w:r w:rsidRPr="0031351C">
        <w:rPr>
          <w:lang w:val="en-US"/>
        </w:rPr>
        <w:t xml:space="preserve"> </w:t>
      </w:r>
      <w:proofErr w:type="spellStart"/>
      <w:r w:rsidRPr="0031351C">
        <w:rPr>
          <w:lang w:val="en-US"/>
        </w:rPr>
        <w:t>edilmiştir</w:t>
      </w:r>
      <w:proofErr w:type="spellEnd"/>
      <w:r w:rsidRPr="0031351C">
        <w:rPr>
          <w:lang w:val="en-US"/>
        </w:rPr>
        <w:t xml:space="preserve">: (1) </w:t>
      </w:r>
      <w:proofErr w:type="spellStart"/>
      <w:r w:rsidRPr="0031351C">
        <w:rPr>
          <w:lang w:val="en-US"/>
        </w:rPr>
        <w:t>Fiziksel</w:t>
      </w:r>
      <w:proofErr w:type="spellEnd"/>
      <w:r w:rsidRPr="0031351C">
        <w:rPr>
          <w:lang w:val="en-US"/>
        </w:rPr>
        <w:t xml:space="preserve"> </w:t>
      </w:r>
      <w:proofErr w:type="spellStart"/>
      <w:r w:rsidRPr="0031351C">
        <w:rPr>
          <w:lang w:val="en-US"/>
        </w:rPr>
        <w:t>teknikler</w:t>
      </w:r>
      <w:proofErr w:type="spellEnd"/>
      <w:r w:rsidRPr="0031351C">
        <w:rPr>
          <w:lang w:val="en-US"/>
        </w:rPr>
        <w:t xml:space="preserve"> TS EN 1787: </w:t>
      </w:r>
      <w:proofErr w:type="spellStart"/>
      <w:r w:rsidRPr="0031351C">
        <w:rPr>
          <w:lang w:val="en-US"/>
        </w:rPr>
        <w:t>Sel</w:t>
      </w:r>
      <w:r w:rsidR="00E97375" w:rsidRPr="0031351C">
        <w:rPr>
          <w:lang w:val="en-US"/>
        </w:rPr>
        <w:t>ü</w:t>
      </w:r>
      <w:r w:rsidRPr="0031351C">
        <w:rPr>
          <w:lang w:val="en-US"/>
        </w:rPr>
        <w:t>loz</w:t>
      </w:r>
      <w:proofErr w:type="spellEnd"/>
      <w:r w:rsidRPr="0031351C">
        <w:rPr>
          <w:lang w:val="en-US"/>
        </w:rPr>
        <w:t xml:space="preserve"> </w:t>
      </w:r>
      <w:proofErr w:type="spellStart"/>
      <w:r w:rsidR="00E97375" w:rsidRPr="0031351C">
        <w:rPr>
          <w:lang w:val="en-US"/>
        </w:rPr>
        <w:t>içeren</w:t>
      </w:r>
      <w:proofErr w:type="spellEnd"/>
      <w:r w:rsidR="00E97375" w:rsidRPr="0031351C">
        <w:rPr>
          <w:lang w:val="en-US"/>
        </w:rPr>
        <w:t xml:space="preserve"> </w:t>
      </w:r>
      <w:proofErr w:type="spellStart"/>
      <w:r w:rsidR="00E97375" w:rsidRPr="0031351C">
        <w:rPr>
          <w:lang w:val="en-US"/>
        </w:rPr>
        <w:t>gıdalar</w:t>
      </w:r>
      <w:proofErr w:type="spellEnd"/>
      <w:r w:rsidR="00E97375" w:rsidRPr="0031351C">
        <w:rPr>
          <w:lang w:val="en-US"/>
        </w:rPr>
        <w:t xml:space="preserve"> </w:t>
      </w:r>
      <w:proofErr w:type="spellStart"/>
      <w:r w:rsidR="00E97375" w:rsidRPr="0031351C">
        <w:rPr>
          <w:lang w:val="en-US"/>
        </w:rPr>
        <w:t>için</w:t>
      </w:r>
      <w:proofErr w:type="spellEnd"/>
      <w:r w:rsidR="00E97375" w:rsidRPr="0031351C">
        <w:rPr>
          <w:lang w:val="en-US"/>
        </w:rPr>
        <w:t xml:space="preserve"> </w:t>
      </w:r>
      <w:proofErr w:type="spellStart"/>
      <w:r w:rsidR="00E97375" w:rsidRPr="0031351C">
        <w:rPr>
          <w:lang w:val="en-US"/>
        </w:rPr>
        <w:t>Elektron</w:t>
      </w:r>
      <w:proofErr w:type="spellEnd"/>
      <w:r w:rsidR="00E97375" w:rsidRPr="0031351C">
        <w:rPr>
          <w:lang w:val="en-US"/>
        </w:rPr>
        <w:t xml:space="preserve"> Spin </w:t>
      </w:r>
      <w:proofErr w:type="spellStart"/>
      <w:r w:rsidR="00E97375" w:rsidRPr="0031351C">
        <w:rPr>
          <w:lang w:val="en-US"/>
        </w:rPr>
        <w:t>Rezonans</w:t>
      </w:r>
      <w:proofErr w:type="spellEnd"/>
      <w:r w:rsidR="00E97375" w:rsidRPr="0031351C">
        <w:rPr>
          <w:lang w:val="en-US"/>
        </w:rPr>
        <w:t xml:space="preserve"> </w:t>
      </w:r>
      <w:proofErr w:type="spellStart"/>
      <w:r w:rsidR="00E97375" w:rsidRPr="0031351C">
        <w:rPr>
          <w:lang w:val="en-US"/>
        </w:rPr>
        <w:t>tekniği</w:t>
      </w:r>
      <w:proofErr w:type="spellEnd"/>
      <w:r w:rsidR="00F23A94" w:rsidRPr="0031351C">
        <w:rPr>
          <w:lang w:val="en-US"/>
        </w:rPr>
        <w:t xml:space="preserve"> (ESR)</w:t>
      </w:r>
      <w:r w:rsidR="00E97375" w:rsidRPr="0031351C">
        <w:rPr>
          <w:lang w:val="en-US"/>
        </w:rPr>
        <w:t xml:space="preserve"> </w:t>
      </w:r>
      <w:proofErr w:type="spellStart"/>
      <w:r w:rsidR="00124498" w:rsidRPr="0031351C">
        <w:rPr>
          <w:lang w:val="en-US"/>
        </w:rPr>
        <w:t>ve</w:t>
      </w:r>
      <w:proofErr w:type="spellEnd"/>
      <w:r w:rsidR="00124498" w:rsidRPr="0031351C">
        <w:rPr>
          <w:lang w:val="en-US"/>
        </w:rPr>
        <w:t xml:space="preserve"> TS EN 1788 </w:t>
      </w:r>
      <w:proofErr w:type="spellStart"/>
      <w:r w:rsidR="00124498" w:rsidRPr="0031351C">
        <w:rPr>
          <w:lang w:val="en-US"/>
        </w:rPr>
        <w:t>T</w:t>
      </w:r>
      <w:r w:rsidRPr="0031351C">
        <w:rPr>
          <w:lang w:val="en-US"/>
        </w:rPr>
        <w:t>ermolüminesans</w:t>
      </w:r>
      <w:proofErr w:type="spellEnd"/>
      <w:r w:rsidRPr="0031351C">
        <w:rPr>
          <w:lang w:val="en-US"/>
        </w:rPr>
        <w:t xml:space="preserve"> (TL) </w:t>
      </w:r>
      <w:proofErr w:type="spellStart"/>
      <w:r w:rsidR="00F23A94" w:rsidRPr="0031351C">
        <w:rPr>
          <w:lang w:val="en-US"/>
        </w:rPr>
        <w:t>tekniği</w:t>
      </w:r>
      <w:proofErr w:type="spellEnd"/>
      <w:r w:rsidR="00F23A94" w:rsidRPr="0031351C">
        <w:rPr>
          <w:lang w:val="en-US"/>
        </w:rPr>
        <w:t xml:space="preserve"> </w:t>
      </w:r>
      <w:proofErr w:type="spellStart"/>
      <w:r w:rsidRPr="0031351C">
        <w:rPr>
          <w:lang w:val="en-US"/>
        </w:rPr>
        <w:t>ve</w:t>
      </w:r>
      <w:proofErr w:type="spellEnd"/>
      <w:r w:rsidRPr="0031351C">
        <w:rPr>
          <w:lang w:val="en-US"/>
        </w:rPr>
        <w:t xml:space="preserve"> </w:t>
      </w:r>
      <w:r w:rsidR="00802ABB" w:rsidRPr="0031351C">
        <w:rPr>
          <w:lang w:val="en-US"/>
        </w:rPr>
        <w:t>(2)</w:t>
      </w:r>
      <w:r w:rsidR="00FB0157" w:rsidRPr="0031351C">
        <w:rPr>
          <w:lang w:val="en-US"/>
        </w:rPr>
        <w:t xml:space="preserve"> </w:t>
      </w:r>
      <w:proofErr w:type="spellStart"/>
      <w:r w:rsidRPr="0031351C">
        <w:rPr>
          <w:lang w:val="en-US"/>
        </w:rPr>
        <w:t>biyolojik</w:t>
      </w:r>
      <w:proofErr w:type="spellEnd"/>
      <w:r w:rsidRPr="0031351C">
        <w:rPr>
          <w:lang w:val="en-US"/>
        </w:rPr>
        <w:t xml:space="preserve"> </w:t>
      </w:r>
      <w:proofErr w:type="spellStart"/>
      <w:r w:rsidRPr="0031351C">
        <w:rPr>
          <w:lang w:val="en-US"/>
        </w:rPr>
        <w:t>teknikler</w:t>
      </w:r>
      <w:proofErr w:type="spellEnd"/>
      <w:r w:rsidRPr="0031351C">
        <w:rPr>
          <w:lang w:val="en-US"/>
        </w:rPr>
        <w:t xml:space="preserve">. </w:t>
      </w:r>
      <w:proofErr w:type="spellStart"/>
      <w:r w:rsidR="00F23A94" w:rsidRPr="0031351C">
        <w:rPr>
          <w:lang w:val="en-US"/>
        </w:rPr>
        <w:t>Sonuçların</w:t>
      </w:r>
      <w:proofErr w:type="spellEnd"/>
      <w:r w:rsidR="00F23A94" w:rsidRPr="0031351C">
        <w:rPr>
          <w:lang w:val="en-US"/>
        </w:rPr>
        <w:t xml:space="preserve"> </w:t>
      </w:r>
      <w:proofErr w:type="spellStart"/>
      <w:r w:rsidR="00F23A94" w:rsidRPr="0031351C">
        <w:rPr>
          <w:lang w:val="en-US"/>
        </w:rPr>
        <w:t>değerlendirilmesi</w:t>
      </w:r>
      <w:proofErr w:type="spellEnd"/>
      <w:r w:rsidR="00F23A94" w:rsidRPr="0031351C">
        <w:rPr>
          <w:lang w:val="en-US"/>
        </w:rPr>
        <w:t xml:space="preserve"> KYS </w:t>
      </w:r>
      <w:proofErr w:type="spellStart"/>
      <w:r w:rsidR="00F23A94" w:rsidRPr="0031351C">
        <w:rPr>
          <w:lang w:val="en-US"/>
        </w:rPr>
        <w:t>tarafından</w:t>
      </w:r>
      <w:proofErr w:type="spellEnd"/>
      <w:r w:rsidR="00F23A94" w:rsidRPr="0031351C">
        <w:rPr>
          <w:lang w:val="en-US"/>
        </w:rPr>
        <w:t xml:space="preserve">, </w:t>
      </w:r>
      <w:proofErr w:type="spellStart"/>
      <w:r w:rsidRPr="0031351C">
        <w:rPr>
          <w:lang w:val="en-US"/>
        </w:rPr>
        <w:t>ışınlanmış</w:t>
      </w:r>
      <w:proofErr w:type="spellEnd"/>
      <w:r w:rsidRPr="0031351C">
        <w:rPr>
          <w:lang w:val="en-US"/>
        </w:rPr>
        <w:t xml:space="preserve"> / </w:t>
      </w:r>
      <w:proofErr w:type="spellStart"/>
      <w:r w:rsidRPr="0031351C">
        <w:rPr>
          <w:lang w:val="en-US"/>
        </w:rPr>
        <w:t>ışınlanmamış</w:t>
      </w:r>
      <w:proofErr w:type="spellEnd"/>
      <w:r w:rsidRPr="0031351C">
        <w:rPr>
          <w:lang w:val="en-US"/>
        </w:rPr>
        <w:t xml:space="preserve"> </w:t>
      </w:r>
      <w:proofErr w:type="spellStart"/>
      <w:r w:rsidRPr="0031351C">
        <w:rPr>
          <w:lang w:val="en-US"/>
        </w:rPr>
        <w:t>numunelerin</w:t>
      </w:r>
      <w:proofErr w:type="spellEnd"/>
      <w:r w:rsidRPr="0031351C">
        <w:rPr>
          <w:lang w:val="en-US"/>
        </w:rPr>
        <w:t xml:space="preserve"> </w:t>
      </w:r>
      <w:proofErr w:type="spellStart"/>
      <w:r w:rsidRPr="0031351C">
        <w:rPr>
          <w:lang w:val="en-US"/>
        </w:rPr>
        <w:t>doğru</w:t>
      </w:r>
      <w:proofErr w:type="spellEnd"/>
      <w:r w:rsidRPr="0031351C">
        <w:rPr>
          <w:lang w:val="en-US"/>
        </w:rPr>
        <w:t xml:space="preserve"> </w:t>
      </w:r>
      <w:proofErr w:type="spellStart"/>
      <w:r w:rsidRPr="0031351C">
        <w:rPr>
          <w:lang w:val="en-US"/>
        </w:rPr>
        <w:t>bir</w:t>
      </w:r>
      <w:proofErr w:type="spellEnd"/>
      <w:r w:rsidRPr="0031351C">
        <w:rPr>
          <w:lang w:val="en-US"/>
        </w:rPr>
        <w:t xml:space="preserve"> </w:t>
      </w:r>
      <w:proofErr w:type="spellStart"/>
      <w:r w:rsidRPr="0031351C">
        <w:rPr>
          <w:lang w:val="en-US"/>
        </w:rPr>
        <w:t>şekilde</w:t>
      </w:r>
      <w:proofErr w:type="spellEnd"/>
      <w:r w:rsidRPr="0031351C">
        <w:rPr>
          <w:lang w:val="en-US"/>
        </w:rPr>
        <w:t xml:space="preserve"> </w:t>
      </w:r>
      <w:proofErr w:type="spellStart"/>
      <w:r w:rsidRPr="0031351C">
        <w:rPr>
          <w:lang w:val="en-US"/>
        </w:rPr>
        <w:t>saptanması</w:t>
      </w:r>
      <w:proofErr w:type="spellEnd"/>
      <w:r w:rsidRPr="0031351C">
        <w:rPr>
          <w:lang w:val="en-US"/>
        </w:rPr>
        <w:t xml:space="preserve"> </w:t>
      </w:r>
      <w:proofErr w:type="spellStart"/>
      <w:r w:rsidRPr="0031351C">
        <w:rPr>
          <w:lang w:val="en-US"/>
        </w:rPr>
        <w:t>kriter</w:t>
      </w:r>
      <w:r w:rsidR="00F23A94" w:rsidRPr="0031351C">
        <w:rPr>
          <w:lang w:val="en-US"/>
        </w:rPr>
        <w:t>ine</w:t>
      </w:r>
      <w:proofErr w:type="spellEnd"/>
      <w:r w:rsidR="00F23A94" w:rsidRPr="0031351C">
        <w:rPr>
          <w:lang w:val="en-US"/>
        </w:rPr>
        <w:t xml:space="preserve"> </w:t>
      </w:r>
      <w:proofErr w:type="spellStart"/>
      <w:r w:rsidR="00F23A94" w:rsidRPr="0031351C">
        <w:rPr>
          <w:lang w:val="en-US"/>
        </w:rPr>
        <w:t>göre</w:t>
      </w:r>
      <w:proofErr w:type="spellEnd"/>
      <w:r w:rsidR="00F23A94" w:rsidRPr="0031351C">
        <w:rPr>
          <w:lang w:val="en-US"/>
        </w:rPr>
        <w:t xml:space="preserve"> </w:t>
      </w:r>
      <w:proofErr w:type="spellStart"/>
      <w:r w:rsidR="00F23A94" w:rsidRPr="0031351C">
        <w:rPr>
          <w:lang w:val="en-US"/>
        </w:rPr>
        <w:t>yapılmıştır</w:t>
      </w:r>
      <w:proofErr w:type="spellEnd"/>
      <w:r w:rsidR="00F23A94" w:rsidRPr="0031351C">
        <w:rPr>
          <w:lang w:val="en-US"/>
        </w:rPr>
        <w:t>. Bu</w:t>
      </w:r>
      <w:r w:rsidR="00FB0157" w:rsidRPr="0031351C">
        <w:rPr>
          <w:lang w:val="en-US"/>
        </w:rPr>
        <w:t xml:space="preserve"> </w:t>
      </w:r>
      <w:proofErr w:type="spellStart"/>
      <w:r w:rsidR="00FB0157" w:rsidRPr="0031351C">
        <w:rPr>
          <w:lang w:val="en-US"/>
        </w:rPr>
        <w:t>çalışmada</w:t>
      </w:r>
      <w:proofErr w:type="spellEnd"/>
      <w:r w:rsidR="00F23A94" w:rsidRPr="0031351C">
        <w:rPr>
          <w:lang w:val="en-US"/>
        </w:rPr>
        <w:t>;</w:t>
      </w:r>
      <w:r w:rsidRPr="0031351C">
        <w:rPr>
          <w:lang w:val="en-US"/>
        </w:rPr>
        <w:t xml:space="preserve"> </w:t>
      </w:r>
      <w:proofErr w:type="spellStart"/>
      <w:r w:rsidRPr="0031351C">
        <w:rPr>
          <w:lang w:val="en-US"/>
        </w:rPr>
        <w:t>no</w:t>
      </w:r>
      <w:r w:rsidR="00F23A94" w:rsidRPr="0031351C">
        <w:rPr>
          <w:lang w:val="en-US"/>
        </w:rPr>
        <w:t>hut</w:t>
      </w:r>
      <w:proofErr w:type="spellEnd"/>
      <w:r w:rsidR="00F23A94" w:rsidRPr="0031351C">
        <w:rPr>
          <w:lang w:val="en-US"/>
        </w:rPr>
        <w:t xml:space="preserve">, </w:t>
      </w:r>
      <w:proofErr w:type="spellStart"/>
      <w:r w:rsidR="00F23A94" w:rsidRPr="0031351C">
        <w:rPr>
          <w:lang w:val="en-US"/>
        </w:rPr>
        <w:t>fasulye</w:t>
      </w:r>
      <w:proofErr w:type="spellEnd"/>
      <w:r w:rsidR="00F23A94" w:rsidRPr="0031351C">
        <w:rPr>
          <w:lang w:val="en-US"/>
        </w:rPr>
        <w:t xml:space="preserve">, </w:t>
      </w:r>
      <w:proofErr w:type="spellStart"/>
      <w:r w:rsidR="00F23A94" w:rsidRPr="0031351C">
        <w:rPr>
          <w:lang w:val="en-US"/>
        </w:rPr>
        <w:t>kırmızı</w:t>
      </w:r>
      <w:proofErr w:type="spellEnd"/>
      <w:r w:rsidR="00F23A94" w:rsidRPr="0031351C">
        <w:rPr>
          <w:lang w:val="en-US"/>
        </w:rPr>
        <w:t xml:space="preserve"> </w:t>
      </w:r>
      <w:proofErr w:type="spellStart"/>
      <w:r w:rsidR="00F23A94" w:rsidRPr="0031351C">
        <w:rPr>
          <w:lang w:val="en-US"/>
        </w:rPr>
        <w:t>mercimek</w:t>
      </w:r>
      <w:proofErr w:type="spellEnd"/>
      <w:r w:rsidR="00595369" w:rsidRPr="0031351C">
        <w:rPr>
          <w:lang w:val="en-US"/>
        </w:rPr>
        <w:t xml:space="preserve">, </w:t>
      </w:r>
      <w:proofErr w:type="spellStart"/>
      <w:r w:rsidR="00595369" w:rsidRPr="0031351C">
        <w:rPr>
          <w:lang w:val="en-US"/>
        </w:rPr>
        <w:t>barbunya</w:t>
      </w:r>
      <w:proofErr w:type="spellEnd"/>
      <w:r w:rsidRPr="0031351C">
        <w:rPr>
          <w:lang w:val="en-US"/>
        </w:rPr>
        <w:t xml:space="preserve">, </w:t>
      </w:r>
      <w:proofErr w:type="spellStart"/>
      <w:r w:rsidR="00F23A94" w:rsidRPr="0031351C">
        <w:rPr>
          <w:lang w:val="en-US"/>
        </w:rPr>
        <w:t>yeşil</w:t>
      </w:r>
      <w:proofErr w:type="spellEnd"/>
      <w:r w:rsidR="00F23A94" w:rsidRPr="0031351C">
        <w:rPr>
          <w:lang w:val="en-US"/>
        </w:rPr>
        <w:t xml:space="preserve"> </w:t>
      </w:r>
      <w:proofErr w:type="spellStart"/>
      <w:r w:rsidR="00F23A94" w:rsidRPr="0031351C">
        <w:rPr>
          <w:lang w:val="en-US"/>
        </w:rPr>
        <w:t>mercimek</w:t>
      </w:r>
      <w:proofErr w:type="spellEnd"/>
      <w:r w:rsidRPr="0031351C">
        <w:rPr>
          <w:lang w:val="en-US"/>
        </w:rPr>
        <w:t xml:space="preserve">, </w:t>
      </w:r>
      <w:proofErr w:type="spellStart"/>
      <w:r w:rsidRPr="0031351C">
        <w:rPr>
          <w:lang w:val="en-US"/>
        </w:rPr>
        <w:t>nane</w:t>
      </w:r>
      <w:proofErr w:type="spellEnd"/>
      <w:r w:rsidRPr="0031351C">
        <w:rPr>
          <w:lang w:val="en-US"/>
        </w:rPr>
        <w:t xml:space="preserve">, </w:t>
      </w:r>
      <w:proofErr w:type="spellStart"/>
      <w:r w:rsidRPr="0031351C">
        <w:rPr>
          <w:lang w:val="en-US"/>
        </w:rPr>
        <w:t>kimyon</w:t>
      </w:r>
      <w:proofErr w:type="spellEnd"/>
      <w:r w:rsidRPr="0031351C">
        <w:rPr>
          <w:lang w:val="en-US"/>
        </w:rPr>
        <w:t xml:space="preserve">, </w:t>
      </w:r>
      <w:proofErr w:type="spellStart"/>
      <w:r w:rsidRPr="0031351C">
        <w:rPr>
          <w:lang w:val="en-US"/>
        </w:rPr>
        <w:t>öğütülmüş</w:t>
      </w:r>
      <w:proofErr w:type="spellEnd"/>
      <w:r w:rsidRPr="0031351C">
        <w:rPr>
          <w:lang w:val="en-US"/>
        </w:rPr>
        <w:t xml:space="preserve"> </w:t>
      </w:r>
      <w:proofErr w:type="spellStart"/>
      <w:r w:rsidRPr="0031351C">
        <w:rPr>
          <w:lang w:val="en-US"/>
        </w:rPr>
        <w:t>kimyon</w:t>
      </w:r>
      <w:proofErr w:type="spellEnd"/>
      <w:r w:rsidRPr="0031351C">
        <w:rPr>
          <w:lang w:val="en-US"/>
        </w:rPr>
        <w:t xml:space="preserve">, </w:t>
      </w:r>
      <w:proofErr w:type="spellStart"/>
      <w:r w:rsidRPr="0031351C">
        <w:rPr>
          <w:lang w:val="en-US"/>
        </w:rPr>
        <w:t>kekik</w:t>
      </w:r>
      <w:proofErr w:type="spellEnd"/>
      <w:r w:rsidRPr="0031351C">
        <w:rPr>
          <w:lang w:val="en-US"/>
        </w:rPr>
        <w:t xml:space="preserve">, </w:t>
      </w:r>
      <w:proofErr w:type="spellStart"/>
      <w:r w:rsidRPr="0031351C">
        <w:rPr>
          <w:lang w:val="en-US"/>
        </w:rPr>
        <w:t>karabiber</w:t>
      </w:r>
      <w:proofErr w:type="spellEnd"/>
      <w:r w:rsidRPr="0031351C">
        <w:rPr>
          <w:lang w:val="en-US"/>
        </w:rPr>
        <w:t xml:space="preserve">, </w:t>
      </w:r>
      <w:proofErr w:type="spellStart"/>
      <w:r w:rsidRPr="0031351C">
        <w:rPr>
          <w:lang w:val="en-US"/>
        </w:rPr>
        <w:t>kırmızı</w:t>
      </w:r>
      <w:proofErr w:type="spellEnd"/>
      <w:r w:rsidRPr="0031351C">
        <w:rPr>
          <w:lang w:val="en-US"/>
        </w:rPr>
        <w:t xml:space="preserve"> </w:t>
      </w:r>
      <w:proofErr w:type="spellStart"/>
      <w:r w:rsidRPr="0031351C">
        <w:rPr>
          <w:lang w:val="en-US"/>
        </w:rPr>
        <w:t>biber</w:t>
      </w:r>
      <w:proofErr w:type="spellEnd"/>
      <w:r w:rsidRPr="0031351C">
        <w:rPr>
          <w:lang w:val="en-US"/>
        </w:rPr>
        <w:t xml:space="preserve"> </w:t>
      </w:r>
      <w:proofErr w:type="spellStart"/>
      <w:r w:rsidRPr="0031351C">
        <w:rPr>
          <w:lang w:val="en-US"/>
        </w:rPr>
        <w:t>ve</w:t>
      </w:r>
      <w:proofErr w:type="spellEnd"/>
      <w:r w:rsidRPr="0031351C">
        <w:rPr>
          <w:lang w:val="en-US"/>
        </w:rPr>
        <w:t xml:space="preserve"> </w:t>
      </w:r>
      <w:proofErr w:type="spellStart"/>
      <w:r w:rsidRPr="0031351C">
        <w:rPr>
          <w:lang w:val="en-US"/>
        </w:rPr>
        <w:t>antep</w:t>
      </w:r>
      <w:proofErr w:type="spellEnd"/>
      <w:r w:rsidRPr="0031351C">
        <w:rPr>
          <w:lang w:val="en-US"/>
        </w:rPr>
        <w:t xml:space="preserve"> </w:t>
      </w:r>
      <w:proofErr w:type="spellStart"/>
      <w:r w:rsidRPr="0031351C">
        <w:rPr>
          <w:lang w:val="en-US"/>
        </w:rPr>
        <w:t>fıstığı</w:t>
      </w:r>
      <w:proofErr w:type="spellEnd"/>
      <w:r w:rsidRPr="0031351C">
        <w:rPr>
          <w:lang w:val="en-US"/>
        </w:rPr>
        <w:t xml:space="preserve"> </w:t>
      </w:r>
      <w:proofErr w:type="spellStart"/>
      <w:r w:rsidR="00595369" w:rsidRPr="0031351C">
        <w:rPr>
          <w:lang w:val="en-US"/>
        </w:rPr>
        <w:t>örneklerinin</w:t>
      </w:r>
      <w:proofErr w:type="spellEnd"/>
      <w:r w:rsidRPr="0031351C">
        <w:rPr>
          <w:lang w:val="en-US"/>
        </w:rPr>
        <w:t xml:space="preserve"> </w:t>
      </w:r>
      <w:proofErr w:type="spellStart"/>
      <w:r w:rsidR="00C454BB" w:rsidRPr="0031351C">
        <w:rPr>
          <w:lang w:val="en-US"/>
        </w:rPr>
        <w:t>ışınlanmış</w:t>
      </w:r>
      <w:proofErr w:type="spellEnd"/>
      <w:r w:rsidR="00C454BB" w:rsidRPr="0031351C">
        <w:rPr>
          <w:lang w:val="en-US"/>
        </w:rPr>
        <w:t>/</w:t>
      </w:r>
      <w:proofErr w:type="spellStart"/>
      <w:r w:rsidR="00C454BB" w:rsidRPr="0031351C">
        <w:rPr>
          <w:lang w:val="en-US"/>
        </w:rPr>
        <w:t>ışınlanmamış</w:t>
      </w:r>
      <w:proofErr w:type="spellEnd"/>
      <w:r w:rsidR="00C454BB" w:rsidRPr="0031351C">
        <w:rPr>
          <w:lang w:val="en-US"/>
        </w:rPr>
        <w:t xml:space="preserve"> </w:t>
      </w:r>
      <w:proofErr w:type="spellStart"/>
      <w:r w:rsidR="00C454BB" w:rsidRPr="0031351C">
        <w:rPr>
          <w:lang w:val="en-US"/>
        </w:rPr>
        <w:t>oldukları</w:t>
      </w:r>
      <w:proofErr w:type="spellEnd"/>
      <w:r w:rsidR="00C454BB" w:rsidRPr="0031351C">
        <w:rPr>
          <w:lang w:val="en-US"/>
        </w:rPr>
        <w:t xml:space="preserve"> ESR </w:t>
      </w:r>
      <w:proofErr w:type="spellStart"/>
      <w:r w:rsidR="00C454BB" w:rsidRPr="0031351C">
        <w:rPr>
          <w:lang w:val="en-US"/>
        </w:rPr>
        <w:t>ve</w:t>
      </w:r>
      <w:proofErr w:type="spellEnd"/>
      <w:r w:rsidR="00C454BB" w:rsidRPr="0031351C">
        <w:rPr>
          <w:lang w:val="en-US"/>
        </w:rPr>
        <w:t xml:space="preserve"> TL </w:t>
      </w:r>
      <w:proofErr w:type="spellStart"/>
      <w:r w:rsidR="00C454BB" w:rsidRPr="0031351C">
        <w:rPr>
          <w:lang w:val="en-US"/>
        </w:rPr>
        <w:t>teknikleri</w:t>
      </w:r>
      <w:proofErr w:type="spellEnd"/>
      <w:r w:rsidR="00C454BB" w:rsidRPr="0031351C">
        <w:rPr>
          <w:lang w:val="en-US"/>
        </w:rPr>
        <w:t xml:space="preserve"> </w:t>
      </w:r>
      <w:proofErr w:type="spellStart"/>
      <w:r w:rsidR="00C454BB" w:rsidRPr="0031351C">
        <w:rPr>
          <w:lang w:val="en-US"/>
        </w:rPr>
        <w:t>gibi</w:t>
      </w:r>
      <w:proofErr w:type="spellEnd"/>
      <w:r w:rsidR="00C454BB" w:rsidRPr="0031351C">
        <w:rPr>
          <w:lang w:val="en-US"/>
        </w:rPr>
        <w:t xml:space="preserve"> </w:t>
      </w:r>
      <w:proofErr w:type="spellStart"/>
      <w:r w:rsidR="00C454BB" w:rsidRPr="0031351C">
        <w:rPr>
          <w:lang w:val="en-US"/>
        </w:rPr>
        <w:t>fiziksel</w:t>
      </w:r>
      <w:proofErr w:type="spellEnd"/>
      <w:r w:rsidR="00C454BB" w:rsidRPr="0031351C">
        <w:rPr>
          <w:lang w:val="en-US"/>
        </w:rPr>
        <w:t xml:space="preserve"> </w:t>
      </w:r>
      <w:proofErr w:type="spellStart"/>
      <w:r w:rsidR="00FB0157" w:rsidRPr="0031351C">
        <w:rPr>
          <w:lang w:val="en-US"/>
        </w:rPr>
        <w:t>metod</w:t>
      </w:r>
      <w:r w:rsidR="00595369" w:rsidRPr="0031351C">
        <w:rPr>
          <w:lang w:val="en-US"/>
        </w:rPr>
        <w:t>lar</w:t>
      </w:r>
      <w:proofErr w:type="spellEnd"/>
      <w:r w:rsidR="00595369" w:rsidRPr="0031351C">
        <w:rPr>
          <w:lang w:val="en-US"/>
        </w:rPr>
        <w:t xml:space="preserve"> </w:t>
      </w:r>
      <w:proofErr w:type="spellStart"/>
      <w:r w:rsidR="00257CC2" w:rsidRPr="0031351C">
        <w:rPr>
          <w:lang w:val="en-US"/>
        </w:rPr>
        <w:t>uygulanarak</w:t>
      </w:r>
      <w:proofErr w:type="spellEnd"/>
      <w:r w:rsidR="00257CC2" w:rsidRPr="0031351C">
        <w:rPr>
          <w:lang w:val="en-US"/>
        </w:rPr>
        <w:t xml:space="preserve"> </w:t>
      </w:r>
      <w:proofErr w:type="spellStart"/>
      <w:r w:rsidR="00257CC2" w:rsidRPr="0031351C">
        <w:rPr>
          <w:lang w:val="en-US"/>
        </w:rPr>
        <w:t>tespit</w:t>
      </w:r>
      <w:proofErr w:type="spellEnd"/>
      <w:r w:rsidR="00257CC2" w:rsidRPr="0031351C">
        <w:rPr>
          <w:lang w:val="en-US"/>
        </w:rPr>
        <w:t xml:space="preserve"> </w:t>
      </w:r>
      <w:proofErr w:type="spellStart"/>
      <w:r w:rsidR="00257CC2" w:rsidRPr="0031351C">
        <w:rPr>
          <w:lang w:val="en-US"/>
        </w:rPr>
        <w:t>edilmesi</w:t>
      </w:r>
      <w:proofErr w:type="spellEnd"/>
      <w:r w:rsidR="00C454BB" w:rsidRPr="0031351C">
        <w:rPr>
          <w:lang w:val="en-US"/>
        </w:rPr>
        <w:t xml:space="preserve"> </w:t>
      </w:r>
      <w:proofErr w:type="spellStart"/>
      <w:r w:rsidR="00C454BB" w:rsidRPr="0031351C">
        <w:rPr>
          <w:lang w:val="en-US"/>
        </w:rPr>
        <w:t>çalışmaların</w:t>
      </w:r>
      <w:r w:rsidR="00257CC2" w:rsidRPr="0031351C">
        <w:rPr>
          <w:lang w:val="en-US"/>
        </w:rPr>
        <w:t>ın</w:t>
      </w:r>
      <w:proofErr w:type="spellEnd"/>
      <w:r w:rsidR="00F23A94" w:rsidRPr="0031351C">
        <w:rPr>
          <w:lang w:val="en-US"/>
        </w:rPr>
        <w:t xml:space="preserve"> </w:t>
      </w:r>
      <w:proofErr w:type="spellStart"/>
      <w:r w:rsidRPr="0031351C">
        <w:rPr>
          <w:lang w:val="en-US"/>
        </w:rPr>
        <w:t>detaylarını</w:t>
      </w:r>
      <w:proofErr w:type="spellEnd"/>
      <w:r w:rsidRPr="0031351C">
        <w:rPr>
          <w:lang w:val="en-US"/>
        </w:rPr>
        <w:t xml:space="preserve"> </w:t>
      </w:r>
      <w:proofErr w:type="spellStart"/>
      <w:r w:rsidRPr="0031351C">
        <w:rPr>
          <w:lang w:val="en-US"/>
        </w:rPr>
        <w:t>sunu</w:t>
      </w:r>
      <w:r w:rsidR="00FB0157" w:rsidRPr="0031351C">
        <w:rPr>
          <w:lang w:val="en-US"/>
        </w:rPr>
        <w:t>lacaktır</w:t>
      </w:r>
      <w:proofErr w:type="spellEnd"/>
      <w:r w:rsidRPr="0031351C">
        <w:rPr>
          <w:lang w:val="en-US"/>
        </w:rPr>
        <w:t xml:space="preserve">. </w:t>
      </w:r>
      <w:proofErr w:type="spellStart"/>
      <w:r w:rsidRPr="0031351C">
        <w:rPr>
          <w:lang w:val="en-US"/>
        </w:rPr>
        <w:t>KYS</w:t>
      </w:r>
      <w:r w:rsidR="00C454BB" w:rsidRPr="0031351C">
        <w:rPr>
          <w:lang w:val="en-US"/>
        </w:rPr>
        <w:t>’nin</w:t>
      </w:r>
      <w:proofErr w:type="spellEnd"/>
      <w:r w:rsidRPr="0031351C">
        <w:rPr>
          <w:lang w:val="en-US"/>
        </w:rPr>
        <w:t xml:space="preserve"> </w:t>
      </w:r>
      <w:proofErr w:type="spellStart"/>
      <w:r w:rsidR="00C454BB" w:rsidRPr="0031351C">
        <w:rPr>
          <w:lang w:val="en-US"/>
        </w:rPr>
        <w:t>raporuna</w:t>
      </w:r>
      <w:proofErr w:type="spellEnd"/>
      <w:r w:rsidR="00C454BB" w:rsidRPr="0031351C">
        <w:rPr>
          <w:lang w:val="en-US"/>
        </w:rPr>
        <w:t xml:space="preserve"> </w:t>
      </w:r>
      <w:proofErr w:type="spellStart"/>
      <w:r w:rsidR="00C454BB" w:rsidRPr="0031351C">
        <w:rPr>
          <w:lang w:val="en-US"/>
        </w:rPr>
        <w:t>dayanarak</w:t>
      </w:r>
      <w:proofErr w:type="spellEnd"/>
      <w:r w:rsidRPr="0031351C">
        <w:rPr>
          <w:lang w:val="en-US"/>
        </w:rPr>
        <w:t xml:space="preserve">, ESR </w:t>
      </w:r>
      <w:proofErr w:type="spellStart"/>
      <w:r w:rsidRPr="0031351C">
        <w:rPr>
          <w:lang w:val="en-US"/>
        </w:rPr>
        <w:t>ve</w:t>
      </w:r>
      <w:proofErr w:type="spellEnd"/>
      <w:r w:rsidRPr="0031351C">
        <w:rPr>
          <w:lang w:val="en-US"/>
        </w:rPr>
        <w:t xml:space="preserve"> TL </w:t>
      </w:r>
      <w:proofErr w:type="spellStart"/>
      <w:r w:rsidRPr="0031351C">
        <w:rPr>
          <w:lang w:val="en-US"/>
        </w:rPr>
        <w:t>yöntemlerinin</w:t>
      </w:r>
      <w:proofErr w:type="spellEnd"/>
      <w:r w:rsidRPr="0031351C">
        <w:rPr>
          <w:lang w:val="en-US"/>
        </w:rPr>
        <w:t xml:space="preserve"> </w:t>
      </w:r>
      <w:proofErr w:type="spellStart"/>
      <w:r w:rsidRPr="0031351C">
        <w:rPr>
          <w:lang w:val="en-US"/>
        </w:rPr>
        <w:t>sonuçları</w:t>
      </w:r>
      <w:proofErr w:type="spellEnd"/>
      <w:r w:rsidRPr="0031351C">
        <w:rPr>
          <w:lang w:val="en-US"/>
        </w:rPr>
        <w:t xml:space="preserve"> </w:t>
      </w:r>
      <w:proofErr w:type="spellStart"/>
      <w:r w:rsidRPr="0031351C">
        <w:rPr>
          <w:lang w:val="en-US"/>
        </w:rPr>
        <w:t>tüm</w:t>
      </w:r>
      <w:proofErr w:type="spellEnd"/>
      <w:r w:rsidRPr="0031351C">
        <w:rPr>
          <w:lang w:val="en-US"/>
        </w:rPr>
        <w:t xml:space="preserve"> </w:t>
      </w:r>
      <w:proofErr w:type="spellStart"/>
      <w:r w:rsidRPr="0031351C">
        <w:rPr>
          <w:lang w:val="en-US"/>
        </w:rPr>
        <w:t>yöntemler</w:t>
      </w:r>
      <w:proofErr w:type="spellEnd"/>
      <w:r w:rsidRPr="0031351C">
        <w:rPr>
          <w:lang w:val="en-US"/>
        </w:rPr>
        <w:t xml:space="preserve"> </w:t>
      </w:r>
      <w:proofErr w:type="spellStart"/>
      <w:r w:rsidRPr="0031351C">
        <w:rPr>
          <w:lang w:val="en-US"/>
        </w:rPr>
        <w:t>gibi</w:t>
      </w:r>
      <w:proofErr w:type="spellEnd"/>
      <w:r w:rsidRPr="0031351C">
        <w:rPr>
          <w:lang w:val="en-US"/>
        </w:rPr>
        <w:t xml:space="preserve"> </w:t>
      </w:r>
      <w:proofErr w:type="spellStart"/>
      <w:r w:rsidR="00C454BB" w:rsidRPr="0031351C">
        <w:rPr>
          <w:lang w:val="en-US"/>
        </w:rPr>
        <w:t>başarılı</w:t>
      </w:r>
      <w:proofErr w:type="spellEnd"/>
      <w:r w:rsidRPr="0031351C">
        <w:rPr>
          <w:lang w:val="en-US"/>
        </w:rPr>
        <w:t xml:space="preserve"> </w:t>
      </w:r>
      <w:proofErr w:type="spellStart"/>
      <w:r w:rsidRPr="0031351C">
        <w:rPr>
          <w:lang w:val="en-US"/>
        </w:rPr>
        <w:t>bulunmuştur</w:t>
      </w:r>
      <w:proofErr w:type="spellEnd"/>
      <w:r w:rsidRPr="0031351C">
        <w:rPr>
          <w:lang w:val="en-US"/>
        </w:rPr>
        <w:t xml:space="preserve">. </w:t>
      </w:r>
      <w:proofErr w:type="spellStart"/>
      <w:r w:rsidR="00C454BB" w:rsidRPr="0031351C">
        <w:rPr>
          <w:lang w:val="en-US"/>
        </w:rPr>
        <w:t>Işınlama</w:t>
      </w:r>
      <w:proofErr w:type="spellEnd"/>
      <w:r w:rsidR="00C454BB" w:rsidRPr="0031351C">
        <w:rPr>
          <w:lang w:val="en-US"/>
        </w:rPr>
        <w:t xml:space="preserve"> </w:t>
      </w:r>
      <w:proofErr w:type="spellStart"/>
      <w:r w:rsidR="00C454BB" w:rsidRPr="0031351C">
        <w:rPr>
          <w:lang w:val="en-US"/>
        </w:rPr>
        <w:t>işleminden</w:t>
      </w:r>
      <w:proofErr w:type="spellEnd"/>
      <w:r w:rsidRPr="0031351C">
        <w:rPr>
          <w:lang w:val="en-US"/>
        </w:rPr>
        <w:t xml:space="preserve"> </w:t>
      </w:r>
      <w:proofErr w:type="spellStart"/>
      <w:r w:rsidRPr="0031351C">
        <w:rPr>
          <w:lang w:val="en-US"/>
        </w:rPr>
        <w:t>sonra</w:t>
      </w:r>
      <w:proofErr w:type="spellEnd"/>
      <w:r w:rsidRPr="0031351C">
        <w:rPr>
          <w:lang w:val="en-US"/>
        </w:rPr>
        <w:t xml:space="preserve"> </w:t>
      </w:r>
      <w:proofErr w:type="spellStart"/>
      <w:r w:rsidRPr="0031351C">
        <w:rPr>
          <w:lang w:val="en-US"/>
        </w:rPr>
        <w:t>numunelerin</w:t>
      </w:r>
      <w:proofErr w:type="spellEnd"/>
      <w:r w:rsidRPr="0031351C">
        <w:rPr>
          <w:lang w:val="en-US"/>
        </w:rPr>
        <w:t xml:space="preserve"> </w:t>
      </w:r>
      <w:proofErr w:type="spellStart"/>
      <w:r w:rsidRPr="0031351C">
        <w:rPr>
          <w:lang w:val="en-US"/>
        </w:rPr>
        <w:t>laboratuvarlara</w:t>
      </w:r>
      <w:proofErr w:type="spellEnd"/>
      <w:r w:rsidRPr="0031351C">
        <w:rPr>
          <w:lang w:val="en-US"/>
        </w:rPr>
        <w:t xml:space="preserve"> </w:t>
      </w:r>
      <w:proofErr w:type="spellStart"/>
      <w:r w:rsidRPr="0031351C">
        <w:rPr>
          <w:lang w:val="en-US"/>
        </w:rPr>
        <w:t>hemen</w:t>
      </w:r>
      <w:proofErr w:type="spellEnd"/>
      <w:r w:rsidRPr="0031351C">
        <w:rPr>
          <w:lang w:val="en-US"/>
        </w:rPr>
        <w:t xml:space="preserve"> </w:t>
      </w:r>
      <w:proofErr w:type="spellStart"/>
      <w:r w:rsidRPr="0031351C">
        <w:rPr>
          <w:lang w:val="en-US"/>
        </w:rPr>
        <w:t>ulaşmasının</w:t>
      </w:r>
      <w:proofErr w:type="spellEnd"/>
      <w:r w:rsidRPr="0031351C">
        <w:rPr>
          <w:lang w:val="en-US"/>
        </w:rPr>
        <w:t xml:space="preserve"> </w:t>
      </w:r>
      <w:proofErr w:type="spellStart"/>
      <w:r w:rsidRPr="0031351C">
        <w:rPr>
          <w:lang w:val="en-US"/>
        </w:rPr>
        <w:t>ve</w:t>
      </w:r>
      <w:proofErr w:type="spellEnd"/>
      <w:r w:rsidRPr="0031351C">
        <w:rPr>
          <w:lang w:val="en-US"/>
        </w:rPr>
        <w:t xml:space="preserve"> </w:t>
      </w:r>
      <w:proofErr w:type="spellStart"/>
      <w:r w:rsidRPr="0031351C">
        <w:rPr>
          <w:lang w:val="en-US"/>
        </w:rPr>
        <w:t>nispeten</w:t>
      </w:r>
      <w:proofErr w:type="spellEnd"/>
      <w:r w:rsidRPr="0031351C">
        <w:rPr>
          <w:lang w:val="en-US"/>
        </w:rPr>
        <w:t xml:space="preserve"> </w:t>
      </w:r>
      <w:proofErr w:type="spellStart"/>
      <w:r w:rsidRPr="0031351C">
        <w:rPr>
          <w:lang w:val="en-US"/>
        </w:rPr>
        <w:t>daha</w:t>
      </w:r>
      <w:proofErr w:type="spellEnd"/>
      <w:r w:rsidRPr="0031351C">
        <w:rPr>
          <w:lang w:val="en-US"/>
        </w:rPr>
        <w:t xml:space="preserve"> </w:t>
      </w:r>
      <w:proofErr w:type="spellStart"/>
      <w:r w:rsidRPr="0031351C">
        <w:rPr>
          <w:lang w:val="en-US"/>
        </w:rPr>
        <w:t>yüksek</w:t>
      </w:r>
      <w:proofErr w:type="spellEnd"/>
      <w:r w:rsidRPr="0031351C">
        <w:rPr>
          <w:lang w:val="en-US"/>
        </w:rPr>
        <w:t xml:space="preserve"> </w:t>
      </w:r>
      <w:proofErr w:type="spellStart"/>
      <w:r w:rsidRPr="0031351C">
        <w:rPr>
          <w:lang w:val="en-US"/>
        </w:rPr>
        <w:t>ışın</w:t>
      </w:r>
      <w:r w:rsidR="00C454BB" w:rsidRPr="0031351C">
        <w:rPr>
          <w:lang w:val="en-US"/>
        </w:rPr>
        <w:t>lama</w:t>
      </w:r>
      <w:proofErr w:type="spellEnd"/>
      <w:r w:rsidR="00C454BB" w:rsidRPr="0031351C">
        <w:rPr>
          <w:lang w:val="en-US"/>
        </w:rPr>
        <w:t xml:space="preserve"> </w:t>
      </w:r>
      <w:proofErr w:type="spellStart"/>
      <w:r w:rsidR="00C454BB" w:rsidRPr="0031351C">
        <w:rPr>
          <w:lang w:val="en-US"/>
        </w:rPr>
        <w:t>dozları</w:t>
      </w:r>
      <w:proofErr w:type="spellEnd"/>
      <w:r w:rsidR="00C454BB" w:rsidRPr="0031351C">
        <w:rPr>
          <w:lang w:val="en-US"/>
        </w:rPr>
        <w:t xml:space="preserve"> </w:t>
      </w:r>
      <w:proofErr w:type="spellStart"/>
      <w:r w:rsidR="00C454BB" w:rsidRPr="0031351C">
        <w:rPr>
          <w:lang w:val="en-US"/>
        </w:rPr>
        <w:t>uygulanmasının</w:t>
      </w:r>
      <w:proofErr w:type="spellEnd"/>
      <w:r w:rsidR="00C454BB" w:rsidRPr="0031351C">
        <w:rPr>
          <w:lang w:val="en-US"/>
        </w:rPr>
        <w:t xml:space="preserve">, </w:t>
      </w:r>
      <w:proofErr w:type="spellStart"/>
      <w:r w:rsidR="00B64FE3" w:rsidRPr="0031351C">
        <w:rPr>
          <w:lang w:val="en-US"/>
        </w:rPr>
        <w:t>tarama</w:t>
      </w:r>
      <w:proofErr w:type="spellEnd"/>
      <w:r w:rsidR="00B64FE3" w:rsidRPr="0031351C">
        <w:rPr>
          <w:lang w:val="en-US"/>
        </w:rPr>
        <w:t xml:space="preserve"> </w:t>
      </w:r>
      <w:proofErr w:type="spellStart"/>
      <w:r w:rsidR="00B64FE3" w:rsidRPr="0031351C">
        <w:rPr>
          <w:lang w:val="en-US"/>
        </w:rPr>
        <w:t>yöntemi</w:t>
      </w:r>
      <w:proofErr w:type="spellEnd"/>
      <w:r w:rsidR="00B64FE3" w:rsidRPr="0031351C">
        <w:rPr>
          <w:lang w:val="en-US"/>
        </w:rPr>
        <w:t xml:space="preserve"> </w:t>
      </w:r>
      <w:proofErr w:type="spellStart"/>
      <w:r w:rsidR="00B64FE3" w:rsidRPr="0031351C">
        <w:rPr>
          <w:lang w:val="en-US"/>
        </w:rPr>
        <w:t>olarak</w:t>
      </w:r>
      <w:proofErr w:type="spellEnd"/>
      <w:r w:rsidR="00B64FE3" w:rsidRPr="0031351C">
        <w:rPr>
          <w:lang w:val="en-US"/>
        </w:rPr>
        <w:t xml:space="preserve"> </w:t>
      </w:r>
      <w:proofErr w:type="spellStart"/>
      <w:r w:rsidR="00B64FE3" w:rsidRPr="0031351C">
        <w:rPr>
          <w:lang w:val="en-US"/>
        </w:rPr>
        <w:t>kullanılan</w:t>
      </w:r>
      <w:proofErr w:type="spellEnd"/>
      <w:r w:rsidR="00B64FE3" w:rsidRPr="0031351C">
        <w:rPr>
          <w:lang w:val="en-US"/>
        </w:rPr>
        <w:t xml:space="preserve"> </w:t>
      </w:r>
      <w:proofErr w:type="spellStart"/>
      <w:r w:rsidR="00B64FE3" w:rsidRPr="0031351C">
        <w:rPr>
          <w:lang w:val="en-US"/>
        </w:rPr>
        <w:t>biyolojik</w:t>
      </w:r>
      <w:proofErr w:type="spellEnd"/>
      <w:r w:rsidR="00B64FE3" w:rsidRPr="0031351C">
        <w:rPr>
          <w:lang w:val="en-US"/>
        </w:rPr>
        <w:t xml:space="preserve"> </w:t>
      </w:r>
      <w:proofErr w:type="spellStart"/>
      <w:r w:rsidR="00B64FE3" w:rsidRPr="0031351C">
        <w:rPr>
          <w:lang w:val="en-US"/>
        </w:rPr>
        <w:t>teknikler</w:t>
      </w:r>
      <w:proofErr w:type="spellEnd"/>
      <w:r w:rsidR="00B64FE3" w:rsidRPr="0031351C">
        <w:rPr>
          <w:lang w:val="en-US"/>
        </w:rPr>
        <w:t xml:space="preserve"> </w:t>
      </w:r>
      <w:proofErr w:type="spellStart"/>
      <w:r w:rsidR="00B64FE3" w:rsidRPr="0031351C">
        <w:rPr>
          <w:lang w:val="en-US"/>
        </w:rPr>
        <w:t>dahil</w:t>
      </w:r>
      <w:proofErr w:type="spellEnd"/>
      <w:r w:rsidR="00B64FE3" w:rsidRPr="0031351C">
        <w:rPr>
          <w:lang w:val="en-US"/>
        </w:rPr>
        <w:t xml:space="preserve"> </w:t>
      </w:r>
      <w:proofErr w:type="spellStart"/>
      <w:r w:rsidR="00330C03" w:rsidRPr="0031351C">
        <w:rPr>
          <w:lang w:val="en-US"/>
        </w:rPr>
        <w:t>tüm</w:t>
      </w:r>
      <w:proofErr w:type="spellEnd"/>
      <w:r w:rsidR="00330C03" w:rsidRPr="0031351C">
        <w:rPr>
          <w:lang w:val="en-US"/>
        </w:rPr>
        <w:t xml:space="preserve"> </w:t>
      </w:r>
      <w:proofErr w:type="spellStart"/>
      <w:r w:rsidR="00330C03" w:rsidRPr="0031351C">
        <w:rPr>
          <w:lang w:val="en-US"/>
        </w:rPr>
        <w:t>yöntemlerin</w:t>
      </w:r>
      <w:proofErr w:type="spellEnd"/>
      <w:r w:rsidR="00330C03" w:rsidRPr="0031351C">
        <w:rPr>
          <w:lang w:val="en-US"/>
        </w:rPr>
        <w:t xml:space="preserve"> </w:t>
      </w:r>
      <w:proofErr w:type="spellStart"/>
      <w:r w:rsidR="00330C03" w:rsidRPr="0031351C">
        <w:rPr>
          <w:lang w:val="en-US"/>
        </w:rPr>
        <w:t>bu</w:t>
      </w:r>
      <w:proofErr w:type="spellEnd"/>
      <w:r w:rsidR="00330C03" w:rsidRPr="0031351C">
        <w:rPr>
          <w:lang w:val="en-US"/>
        </w:rPr>
        <w:t xml:space="preserve"> </w:t>
      </w:r>
      <w:proofErr w:type="spellStart"/>
      <w:r w:rsidR="00330C03" w:rsidRPr="0031351C">
        <w:rPr>
          <w:lang w:val="en-US"/>
        </w:rPr>
        <w:t>karşılaştırm</w:t>
      </w:r>
      <w:r w:rsidR="00B64FE3" w:rsidRPr="0031351C">
        <w:rPr>
          <w:lang w:val="en-US"/>
        </w:rPr>
        <w:t>a</w:t>
      </w:r>
      <w:proofErr w:type="spellEnd"/>
      <w:r w:rsidR="00B64FE3" w:rsidRPr="0031351C">
        <w:rPr>
          <w:lang w:val="en-US"/>
        </w:rPr>
        <w:t xml:space="preserve"> </w:t>
      </w:r>
      <w:proofErr w:type="spellStart"/>
      <w:r w:rsidR="00B64FE3" w:rsidRPr="0031351C">
        <w:rPr>
          <w:lang w:val="en-US"/>
        </w:rPr>
        <w:t>testlerinde</w:t>
      </w:r>
      <w:proofErr w:type="spellEnd"/>
      <w:r w:rsidR="00B64FE3" w:rsidRPr="0031351C">
        <w:rPr>
          <w:lang w:val="en-US"/>
        </w:rPr>
        <w:t xml:space="preserve"> </w:t>
      </w:r>
      <w:proofErr w:type="spellStart"/>
      <w:r w:rsidR="00B64FE3" w:rsidRPr="0031351C">
        <w:rPr>
          <w:lang w:val="en-US"/>
        </w:rPr>
        <w:t>başarılı</w:t>
      </w:r>
      <w:proofErr w:type="spellEnd"/>
      <w:r w:rsidR="00B64FE3" w:rsidRPr="0031351C">
        <w:rPr>
          <w:lang w:val="en-US"/>
        </w:rPr>
        <w:t xml:space="preserve"> </w:t>
      </w:r>
      <w:proofErr w:type="spellStart"/>
      <w:r w:rsidR="00B64FE3" w:rsidRPr="0031351C">
        <w:rPr>
          <w:lang w:val="en-US"/>
        </w:rPr>
        <w:t>olmasını</w:t>
      </w:r>
      <w:proofErr w:type="spellEnd"/>
      <w:r w:rsidR="006E59F3" w:rsidRPr="0031351C">
        <w:rPr>
          <w:strike/>
          <w:lang w:val="en-US"/>
        </w:rPr>
        <w:t xml:space="preserve"> </w:t>
      </w:r>
      <w:proofErr w:type="spellStart"/>
      <w:r w:rsidR="00B64FE3" w:rsidRPr="0031351C">
        <w:rPr>
          <w:lang w:val="en-US"/>
        </w:rPr>
        <w:t>sağlayabileceği</w:t>
      </w:r>
      <w:proofErr w:type="spellEnd"/>
      <w:r w:rsidR="00B64FE3" w:rsidRPr="0031351C">
        <w:rPr>
          <w:lang w:val="en-US"/>
        </w:rPr>
        <w:t xml:space="preserve"> </w:t>
      </w:r>
      <w:proofErr w:type="spellStart"/>
      <w:r w:rsidR="00B64FE3" w:rsidRPr="0031351C">
        <w:rPr>
          <w:lang w:val="en-US"/>
        </w:rPr>
        <w:t>düşünülmektedir</w:t>
      </w:r>
      <w:proofErr w:type="spellEnd"/>
      <w:r w:rsidR="00B64FE3" w:rsidRPr="0031351C">
        <w:rPr>
          <w:lang w:val="en-US"/>
        </w:rPr>
        <w:t>.</w:t>
      </w:r>
      <w:r w:rsidRPr="0031351C">
        <w:rPr>
          <w:lang w:val="en-US"/>
        </w:rPr>
        <w:t xml:space="preserve"> </w:t>
      </w:r>
    </w:p>
    <w:p w14:paraId="3415A1BE" w14:textId="55E19FA8" w:rsidR="00500B65" w:rsidRDefault="00500B65" w:rsidP="000537FE">
      <w:pPr>
        <w:spacing w:after="60"/>
        <w:ind w:firstLine="709"/>
        <w:jc w:val="both"/>
        <w:rPr>
          <w:lang w:val="en-US"/>
        </w:rPr>
      </w:pPr>
    </w:p>
    <w:p w14:paraId="4F2307F8" w14:textId="77777777" w:rsidR="00411F00" w:rsidRDefault="008D015C" w:rsidP="000537FE">
      <w:pPr>
        <w:spacing w:after="60"/>
        <w:ind w:firstLine="709"/>
        <w:jc w:val="both"/>
        <w:rPr>
          <w:b/>
          <w:sz w:val="20"/>
          <w:szCs w:val="20"/>
          <w:lang w:val="en-US"/>
        </w:rPr>
      </w:pPr>
      <w:r w:rsidRPr="008D015C">
        <w:rPr>
          <w:rFonts w:eastAsia="Calibri"/>
          <w:b/>
          <w:sz w:val="20"/>
          <w:szCs w:val="20"/>
          <w:lang w:val="en-US" w:eastAsia="en-US"/>
        </w:rPr>
        <w:t>Keywords:</w:t>
      </w:r>
      <w:r w:rsidRPr="008D015C">
        <w:rPr>
          <w:rFonts w:eastAsia="Calibri"/>
          <w:sz w:val="20"/>
          <w:szCs w:val="20"/>
          <w:lang w:val="en-US" w:eastAsia="en-US"/>
        </w:rPr>
        <w:t xml:space="preserve">  Foodstuffs, irradiation, gamma rays, EN 1787, EN 1788, ESR, TL</w:t>
      </w:r>
    </w:p>
    <w:p w14:paraId="3CEAB304" w14:textId="3CC7916E" w:rsidR="00500B65" w:rsidRPr="00411F00" w:rsidRDefault="00BA62AC" w:rsidP="000537FE">
      <w:pPr>
        <w:spacing w:after="60"/>
        <w:ind w:firstLine="709"/>
        <w:jc w:val="both"/>
        <w:rPr>
          <w:b/>
          <w:sz w:val="20"/>
          <w:szCs w:val="20"/>
          <w:lang w:val="en-US"/>
        </w:rPr>
      </w:pPr>
      <w:proofErr w:type="spellStart"/>
      <w:r w:rsidRPr="008D015C">
        <w:rPr>
          <w:b/>
          <w:sz w:val="20"/>
          <w:szCs w:val="20"/>
          <w:lang w:val="en-US"/>
        </w:rPr>
        <w:t>Anahtar</w:t>
      </w:r>
      <w:proofErr w:type="spellEnd"/>
      <w:r w:rsidRPr="008D015C">
        <w:rPr>
          <w:b/>
          <w:sz w:val="20"/>
          <w:szCs w:val="20"/>
          <w:lang w:val="en-US"/>
        </w:rPr>
        <w:t xml:space="preserve"> </w:t>
      </w:r>
      <w:proofErr w:type="spellStart"/>
      <w:r w:rsidRPr="008D015C">
        <w:rPr>
          <w:b/>
          <w:sz w:val="20"/>
          <w:szCs w:val="20"/>
          <w:lang w:val="en-US"/>
        </w:rPr>
        <w:t>Kelimeler</w:t>
      </w:r>
      <w:proofErr w:type="spellEnd"/>
      <w:r w:rsidRPr="008D015C">
        <w:rPr>
          <w:b/>
          <w:sz w:val="20"/>
          <w:szCs w:val="20"/>
          <w:lang w:val="en-US"/>
        </w:rPr>
        <w:t>:</w:t>
      </w:r>
      <w:r w:rsidRPr="008D015C">
        <w:rPr>
          <w:sz w:val="20"/>
          <w:szCs w:val="20"/>
          <w:lang w:val="en-US"/>
        </w:rPr>
        <w:t xml:space="preserve"> Gıda </w:t>
      </w:r>
      <w:proofErr w:type="spellStart"/>
      <w:r w:rsidRPr="008D015C">
        <w:rPr>
          <w:sz w:val="20"/>
          <w:szCs w:val="20"/>
          <w:lang w:val="en-US"/>
        </w:rPr>
        <w:t>maddeleri</w:t>
      </w:r>
      <w:proofErr w:type="spellEnd"/>
      <w:r w:rsidRPr="008D015C">
        <w:rPr>
          <w:sz w:val="20"/>
          <w:szCs w:val="20"/>
          <w:lang w:val="en-US"/>
        </w:rPr>
        <w:t xml:space="preserve">, </w:t>
      </w:r>
      <w:proofErr w:type="spellStart"/>
      <w:r w:rsidRPr="008D015C">
        <w:rPr>
          <w:sz w:val="20"/>
          <w:szCs w:val="20"/>
          <w:lang w:val="en-US"/>
        </w:rPr>
        <w:t>ışınlama</w:t>
      </w:r>
      <w:proofErr w:type="spellEnd"/>
      <w:r w:rsidRPr="008D015C">
        <w:rPr>
          <w:sz w:val="20"/>
          <w:szCs w:val="20"/>
          <w:lang w:val="en-US"/>
        </w:rPr>
        <w:t xml:space="preserve">, </w:t>
      </w:r>
      <w:proofErr w:type="spellStart"/>
      <w:r w:rsidR="00124498" w:rsidRPr="008D015C">
        <w:rPr>
          <w:sz w:val="20"/>
          <w:szCs w:val="20"/>
          <w:lang w:val="en-US"/>
        </w:rPr>
        <w:t>gama</w:t>
      </w:r>
      <w:proofErr w:type="spellEnd"/>
      <w:r w:rsidR="00124498" w:rsidRPr="008D015C">
        <w:rPr>
          <w:sz w:val="20"/>
          <w:szCs w:val="20"/>
          <w:lang w:val="en-US"/>
        </w:rPr>
        <w:t xml:space="preserve"> </w:t>
      </w:r>
      <w:proofErr w:type="spellStart"/>
      <w:r w:rsidR="00124498" w:rsidRPr="008D015C">
        <w:rPr>
          <w:sz w:val="20"/>
          <w:szCs w:val="20"/>
          <w:lang w:val="en-US"/>
        </w:rPr>
        <w:t>ışınları</w:t>
      </w:r>
      <w:proofErr w:type="spellEnd"/>
      <w:r w:rsidR="00124498" w:rsidRPr="008D015C">
        <w:rPr>
          <w:sz w:val="20"/>
          <w:szCs w:val="20"/>
          <w:lang w:val="en-US"/>
        </w:rPr>
        <w:t xml:space="preserve">, </w:t>
      </w:r>
      <w:r w:rsidRPr="008D015C">
        <w:rPr>
          <w:sz w:val="20"/>
          <w:szCs w:val="20"/>
          <w:lang w:val="en-US"/>
        </w:rPr>
        <w:t>EN 1787, EN 1788, ESR,</w:t>
      </w:r>
      <w:r w:rsidR="00654AC7" w:rsidRPr="008D015C">
        <w:rPr>
          <w:sz w:val="20"/>
          <w:szCs w:val="20"/>
          <w:lang w:val="en-US"/>
        </w:rPr>
        <w:t xml:space="preserve"> </w:t>
      </w:r>
      <w:r w:rsidRPr="008D015C">
        <w:rPr>
          <w:sz w:val="20"/>
          <w:szCs w:val="20"/>
          <w:lang w:val="en-US"/>
        </w:rPr>
        <w:t>TL</w:t>
      </w:r>
    </w:p>
    <w:p w14:paraId="12E274C0" w14:textId="77777777" w:rsidR="00BA62AC" w:rsidRPr="0031351C" w:rsidRDefault="00BA62AC" w:rsidP="000537FE">
      <w:pPr>
        <w:spacing w:after="60"/>
        <w:ind w:firstLine="709"/>
        <w:jc w:val="both"/>
        <w:rPr>
          <w:lang w:val="en-US"/>
        </w:rPr>
      </w:pPr>
    </w:p>
    <w:p w14:paraId="328A54DA" w14:textId="77777777" w:rsidR="00360E9A" w:rsidRPr="0031351C" w:rsidRDefault="00360E9A" w:rsidP="000537FE">
      <w:pPr>
        <w:spacing w:after="60"/>
        <w:ind w:firstLine="709"/>
        <w:jc w:val="both"/>
        <w:rPr>
          <w:b/>
          <w:lang w:val="en-US"/>
        </w:rPr>
      </w:pPr>
    </w:p>
    <w:p w14:paraId="7FE6080F" w14:textId="2E8B3A94" w:rsidR="00360E9A" w:rsidRPr="0031351C" w:rsidRDefault="007713A6" w:rsidP="000537FE">
      <w:pPr>
        <w:spacing w:after="60"/>
        <w:ind w:firstLine="709"/>
        <w:jc w:val="both"/>
        <w:rPr>
          <w:b/>
          <w:lang w:val="en-US"/>
        </w:rPr>
      </w:pPr>
      <w:r w:rsidRPr="0031351C">
        <w:rPr>
          <w:b/>
          <w:lang w:val="en-US"/>
        </w:rPr>
        <w:t>1.</w:t>
      </w:r>
      <w:r w:rsidR="00D67E29" w:rsidRPr="0031351C">
        <w:rPr>
          <w:b/>
          <w:lang w:val="en-US"/>
        </w:rPr>
        <w:t>Introduction</w:t>
      </w:r>
    </w:p>
    <w:p w14:paraId="4F9603B3" w14:textId="77777777" w:rsidR="008D015C" w:rsidRDefault="00360E9A" w:rsidP="000537FE">
      <w:pPr>
        <w:spacing w:after="60"/>
        <w:ind w:firstLine="709"/>
        <w:jc w:val="both"/>
        <w:rPr>
          <w:position w:val="14"/>
          <w:lang w:val="en-US"/>
        </w:rPr>
      </w:pPr>
      <w:r w:rsidRPr="0031351C">
        <w:rPr>
          <w:position w:val="14"/>
          <w:lang w:val="en-US"/>
        </w:rPr>
        <w:t xml:space="preserve"> </w:t>
      </w:r>
    </w:p>
    <w:p w14:paraId="6740E96F" w14:textId="3A9A9A90" w:rsidR="00ED2025" w:rsidRPr="008D015C" w:rsidRDefault="00500B65" w:rsidP="000537FE">
      <w:pPr>
        <w:spacing w:after="60"/>
        <w:ind w:firstLine="709"/>
        <w:jc w:val="both"/>
        <w:rPr>
          <w:b/>
          <w:lang w:val="en-US"/>
        </w:rPr>
      </w:pPr>
      <w:r w:rsidRPr="0031351C">
        <w:rPr>
          <w:position w:val="14"/>
          <w:lang w:val="en-US"/>
        </w:rPr>
        <w:t xml:space="preserve">In the last 20-30 years, irradiation has been accepted as a new food preservation method to prevent food, delaying their maturation, killing bacteria and insects that occur in them and extending their shelf life in this way. In food irradiation studies under the leadership of international organizations such as WHO, FAO and IAEA, irradiation up to a dose value of 10 </w:t>
      </w:r>
      <w:proofErr w:type="spellStart"/>
      <w:r w:rsidRPr="0031351C">
        <w:rPr>
          <w:position w:val="14"/>
          <w:lang w:val="en-US"/>
        </w:rPr>
        <w:t>kGy</w:t>
      </w:r>
      <w:proofErr w:type="spellEnd"/>
      <w:r w:rsidRPr="0031351C">
        <w:rPr>
          <w:position w:val="14"/>
          <w:lang w:val="en-US"/>
        </w:rPr>
        <w:t xml:space="preserve"> has been found that foods do not lose their nutritional values ​​and </w:t>
      </w:r>
      <w:r w:rsidR="0010041E" w:rsidRPr="0031351C">
        <w:rPr>
          <w:position w:val="14"/>
          <w:lang w:val="en-US"/>
        </w:rPr>
        <w:t>have</w:t>
      </w:r>
      <w:r w:rsidR="00DC2869" w:rsidRPr="0031351C">
        <w:rPr>
          <w:position w:val="14"/>
          <w:lang w:val="en-US"/>
        </w:rPr>
        <w:t xml:space="preserve"> no risk for use</w:t>
      </w:r>
      <w:r w:rsidR="0082714E" w:rsidRPr="0031351C">
        <w:rPr>
          <w:position w:val="14"/>
          <w:lang w:val="en-US"/>
        </w:rPr>
        <w:t xml:space="preserve"> on foods</w:t>
      </w:r>
      <w:r w:rsidRPr="0031351C">
        <w:rPr>
          <w:position w:val="14"/>
          <w:lang w:val="en-US"/>
        </w:rPr>
        <w:t xml:space="preserve"> </w:t>
      </w:r>
      <w:r w:rsidR="00DC2869" w:rsidRPr="0031351C">
        <w:rPr>
          <w:position w:val="14"/>
          <w:lang w:val="en-US"/>
        </w:rPr>
        <w:t>(WHO, 1981)</w:t>
      </w:r>
      <w:r w:rsidR="00360E9A" w:rsidRPr="0031351C">
        <w:rPr>
          <w:position w:val="14"/>
          <w:lang w:val="en-US"/>
        </w:rPr>
        <w:t xml:space="preserve">. </w:t>
      </w:r>
      <w:r w:rsidR="0010041E" w:rsidRPr="0031351C">
        <w:rPr>
          <w:position w:val="14"/>
          <w:lang w:val="en-US"/>
        </w:rPr>
        <w:t>Radiation sterilization of foods has started to be used increasingly in the food sectors in the world and in our country because of simple, fast, applicable to a wide range of foods, having low costs and a minimum of false results (</w:t>
      </w:r>
      <w:proofErr w:type="spellStart"/>
      <w:r w:rsidR="0010041E" w:rsidRPr="0031351C">
        <w:rPr>
          <w:position w:val="14"/>
          <w:lang w:val="en-US"/>
        </w:rPr>
        <w:t>Bayram</w:t>
      </w:r>
      <w:proofErr w:type="spellEnd"/>
      <w:r w:rsidR="00C65263">
        <w:rPr>
          <w:position w:val="14"/>
          <w:lang w:val="en-US"/>
        </w:rPr>
        <w:t xml:space="preserve"> &amp;</w:t>
      </w:r>
      <w:r w:rsidR="00DC2869" w:rsidRPr="0031351C">
        <w:rPr>
          <w:position w:val="14"/>
          <w:lang w:val="en-US"/>
        </w:rPr>
        <w:t xml:space="preserve"> </w:t>
      </w:r>
      <w:proofErr w:type="spellStart"/>
      <w:r w:rsidR="00DC2869" w:rsidRPr="0031351C">
        <w:rPr>
          <w:position w:val="14"/>
          <w:lang w:val="en-US"/>
        </w:rPr>
        <w:t>D</w:t>
      </w:r>
      <w:r w:rsidR="005E61A6" w:rsidRPr="0031351C">
        <w:rPr>
          <w:position w:val="14"/>
          <w:lang w:val="en-US"/>
        </w:rPr>
        <w:t>elincee</w:t>
      </w:r>
      <w:proofErr w:type="spellEnd"/>
      <w:r w:rsidR="00654AC7" w:rsidRPr="0031351C">
        <w:rPr>
          <w:position w:val="14"/>
          <w:lang w:val="en-US"/>
        </w:rPr>
        <w:t>,</w:t>
      </w:r>
      <w:r w:rsidR="005E61A6" w:rsidRPr="0031351C">
        <w:rPr>
          <w:position w:val="14"/>
          <w:lang w:val="en-US"/>
        </w:rPr>
        <w:t xml:space="preserve"> </w:t>
      </w:r>
      <w:r w:rsidR="0010041E" w:rsidRPr="0031351C">
        <w:rPr>
          <w:position w:val="14"/>
          <w:lang w:val="en-US"/>
        </w:rPr>
        <w:t>2004)</w:t>
      </w:r>
      <w:r w:rsidR="005E61A6" w:rsidRPr="0031351C">
        <w:rPr>
          <w:position w:val="14"/>
          <w:lang w:val="en-US"/>
        </w:rPr>
        <w:t>.</w:t>
      </w:r>
      <w:r w:rsidR="005E61A6" w:rsidRPr="0031351C">
        <w:rPr>
          <w:rFonts w:ascii="inherit" w:hAnsi="inherit" w:cs="Courier New"/>
          <w:color w:val="222222"/>
          <w:sz w:val="42"/>
          <w:szCs w:val="42"/>
          <w:lang w:val="en-US"/>
        </w:rPr>
        <w:t xml:space="preserve"> </w:t>
      </w:r>
      <w:r w:rsidR="005E61A6" w:rsidRPr="0031351C">
        <w:rPr>
          <w:position w:val="14"/>
          <w:lang w:val="en-US"/>
        </w:rPr>
        <w:t>Therefore, it is of great importance to determine whether food samples are irradiated and if they are irradiated, whether the dose limits set by international institutions are complied with.</w:t>
      </w:r>
      <w:r w:rsidR="005E61A6" w:rsidRPr="0031351C">
        <w:rPr>
          <w:rFonts w:ascii="inherit" w:hAnsi="inherit" w:cs="Courier New"/>
          <w:color w:val="222222"/>
          <w:sz w:val="42"/>
          <w:szCs w:val="42"/>
          <w:lang w:val="en-US"/>
        </w:rPr>
        <w:t xml:space="preserve"> </w:t>
      </w:r>
      <w:r w:rsidR="005E61A6" w:rsidRPr="0031351C">
        <w:rPr>
          <w:position w:val="14"/>
          <w:lang w:val="en-US"/>
        </w:rPr>
        <w:t xml:space="preserve">In </w:t>
      </w:r>
      <w:r w:rsidR="00802ABB" w:rsidRPr="0031351C">
        <w:rPr>
          <w:position w:val="14"/>
          <w:lang w:val="en-US"/>
        </w:rPr>
        <w:lastRenderedPageBreak/>
        <w:t>Dosimetry Laboratories of TAEA</w:t>
      </w:r>
      <w:r w:rsidR="005E61A6" w:rsidRPr="0031351C">
        <w:rPr>
          <w:position w:val="14"/>
          <w:lang w:val="en-US"/>
        </w:rPr>
        <w:t>, studies are carried out to determine</w:t>
      </w:r>
      <w:r w:rsidR="00257CC2" w:rsidRPr="0031351C">
        <w:rPr>
          <w:position w:val="14"/>
          <w:lang w:val="en-US"/>
        </w:rPr>
        <w:t xml:space="preserve"> irradiated foods and depending on the sample, to determine </w:t>
      </w:r>
      <w:r w:rsidR="005E61A6" w:rsidRPr="0031351C">
        <w:rPr>
          <w:position w:val="14"/>
          <w:lang w:val="en-US"/>
        </w:rPr>
        <w:t>whether foods are irradiated in the dose range prescribed by the above-mentioned international organizations by E</w:t>
      </w:r>
      <w:r w:rsidR="00395FC6" w:rsidRPr="0031351C">
        <w:rPr>
          <w:position w:val="14"/>
          <w:lang w:val="en-US"/>
        </w:rPr>
        <w:t xml:space="preserve">SR </w:t>
      </w:r>
      <w:r w:rsidR="005E61A6" w:rsidRPr="0031351C">
        <w:rPr>
          <w:position w:val="14"/>
          <w:lang w:val="en-US"/>
        </w:rPr>
        <w:t xml:space="preserve">and TL techniques. </w:t>
      </w:r>
    </w:p>
    <w:p w14:paraId="40483E03" w14:textId="6CFC3218" w:rsidR="00ED2025" w:rsidRPr="0031351C" w:rsidRDefault="00395FC6" w:rsidP="000537FE">
      <w:pPr>
        <w:spacing w:before="120" w:after="60"/>
        <w:ind w:firstLine="709"/>
        <w:jc w:val="both"/>
        <w:rPr>
          <w:position w:val="14"/>
          <w:lang w:val="en-US"/>
        </w:rPr>
      </w:pPr>
      <w:r w:rsidRPr="0031351C">
        <w:rPr>
          <w:position w:val="14"/>
          <w:lang w:val="en-US"/>
        </w:rPr>
        <w:t>ESR</w:t>
      </w:r>
      <w:r w:rsidR="005E61A6" w:rsidRPr="0031351C">
        <w:rPr>
          <w:position w:val="14"/>
          <w:lang w:val="en-US"/>
        </w:rPr>
        <w:t xml:space="preserve"> is a spectroscopic method that detects unpaired electrons (free radicals). </w:t>
      </w:r>
      <w:r w:rsidR="00ED2025" w:rsidRPr="0031351C">
        <w:rPr>
          <w:position w:val="14"/>
          <w:lang w:val="en-US"/>
        </w:rPr>
        <w:t>ESR has been utilized to detect the presence of radiation-induced free radicals in dry plant samples containing cellulose for a l</w:t>
      </w:r>
      <w:r w:rsidR="00654AC7" w:rsidRPr="0031351C">
        <w:rPr>
          <w:position w:val="14"/>
          <w:lang w:val="en-US"/>
        </w:rPr>
        <w:t>ong time (</w:t>
      </w:r>
      <w:proofErr w:type="spellStart"/>
      <w:r w:rsidR="00654AC7" w:rsidRPr="0031351C">
        <w:rPr>
          <w:position w:val="14"/>
          <w:lang w:val="en-US"/>
        </w:rPr>
        <w:t>Raffi</w:t>
      </w:r>
      <w:proofErr w:type="spellEnd"/>
      <w:r w:rsidR="00CA09C4">
        <w:rPr>
          <w:position w:val="14"/>
          <w:lang w:val="en-US"/>
        </w:rPr>
        <w:t xml:space="preserve"> et al.</w:t>
      </w:r>
      <w:r w:rsidR="00654AC7" w:rsidRPr="0031351C">
        <w:rPr>
          <w:position w:val="14"/>
          <w:lang w:val="en-US"/>
        </w:rPr>
        <w:t>, 1989;</w:t>
      </w:r>
      <w:r w:rsidR="00CA09C4">
        <w:rPr>
          <w:position w:val="14"/>
          <w:lang w:val="en-US"/>
        </w:rPr>
        <w:t xml:space="preserve"> </w:t>
      </w:r>
      <w:proofErr w:type="spellStart"/>
      <w:r w:rsidR="00CA09C4">
        <w:rPr>
          <w:position w:val="14"/>
          <w:lang w:val="en-US"/>
        </w:rPr>
        <w:t>Desrosiers</w:t>
      </w:r>
      <w:proofErr w:type="spellEnd"/>
      <w:r w:rsidR="00850B57" w:rsidRPr="0031351C">
        <w:rPr>
          <w:position w:val="14"/>
          <w:lang w:val="en-US"/>
        </w:rPr>
        <w:t>,</w:t>
      </w:r>
      <w:r w:rsidR="0072230C" w:rsidRPr="0031351C">
        <w:rPr>
          <w:position w:val="14"/>
          <w:lang w:val="en-US"/>
        </w:rPr>
        <w:t xml:space="preserve"> </w:t>
      </w:r>
      <w:r w:rsidR="00850B57" w:rsidRPr="0031351C">
        <w:rPr>
          <w:position w:val="14"/>
          <w:lang w:val="en-US"/>
        </w:rPr>
        <w:t>1991</w:t>
      </w:r>
      <w:r w:rsidR="00ED2025" w:rsidRPr="0031351C">
        <w:rPr>
          <w:position w:val="14"/>
          <w:lang w:val="en-US"/>
        </w:rPr>
        <w:t>;</w:t>
      </w:r>
      <w:r w:rsidR="00C65263">
        <w:rPr>
          <w:position w:val="14"/>
          <w:lang w:val="en-US"/>
        </w:rPr>
        <w:t xml:space="preserve"> </w:t>
      </w:r>
      <w:proofErr w:type="spellStart"/>
      <w:r w:rsidR="00C65263">
        <w:rPr>
          <w:position w:val="14"/>
          <w:lang w:val="en-US"/>
        </w:rPr>
        <w:t>Raffi</w:t>
      </w:r>
      <w:proofErr w:type="spellEnd"/>
      <w:r w:rsidR="00C65263">
        <w:rPr>
          <w:position w:val="14"/>
          <w:lang w:val="en-US"/>
        </w:rPr>
        <w:t xml:space="preserve"> et al., 2000; </w:t>
      </w:r>
      <w:proofErr w:type="spellStart"/>
      <w:r w:rsidR="00C65263">
        <w:rPr>
          <w:position w:val="14"/>
          <w:lang w:val="en-US"/>
        </w:rPr>
        <w:t>Korkmaz</w:t>
      </w:r>
      <w:proofErr w:type="spellEnd"/>
      <w:r w:rsidR="00C65263">
        <w:rPr>
          <w:position w:val="14"/>
          <w:lang w:val="en-US"/>
        </w:rPr>
        <w:t xml:space="preserve"> &amp;</w:t>
      </w:r>
      <w:r w:rsidR="00ED2025" w:rsidRPr="0031351C">
        <w:rPr>
          <w:position w:val="14"/>
          <w:lang w:val="en-US"/>
        </w:rPr>
        <w:t xml:space="preserve"> </w:t>
      </w:r>
      <w:proofErr w:type="spellStart"/>
      <w:r w:rsidR="00ED2025" w:rsidRPr="0031351C">
        <w:rPr>
          <w:position w:val="14"/>
          <w:lang w:val="en-US"/>
        </w:rPr>
        <w:t>Polat</w:t>
      </w:r>
      <w:proofErr w:type="spellEnd"/>
      <w:r w:rsidR="00ED2025" w:rsidRPr="0031351C">
        <w:rPr>
          <w:position w:val="14"/>
          <w:lang w:val="en-US"/>
        </w:rPr>
        <w:t>, 20</w:t>
      </w:r>
      <w:r w:rsidR="00850B57" w:rsidRPr="0031351C">
        <w:rPr>
          <w:position w:val="14"/>
          <w:lang w:val="en-US"/>
        </w:rPr>
        <w:t xml:space="preserve">01; </w:t>
      </w:r>
      <w:proofErr w:type="spellStart"/>
      <w:r w:rsidR="00850B57" w:rsidRPr="0031351C">
        <w:rPr>
          <w:position w:val="14"/>
          <w:lang w:val="en-US"/>
        </w:rPr>
        <w:t>Polovka</w:t>
      </w:r>
      <w:proofErr w:type="spellEnd"/>
      <w:r w:rsidR="00850B57" w:rsidRPr="0031351C">
        <w:rPr>
          <w:position w:val="14"/>
          <w:lang w:val="en-US"/>
        </w:rPr>
        <w:t xml:space="preserve"> et al., 2006</w:t>
      </w:r>
      <w:r w:rsidR="00ED2025" w:rsidRPr="0031351C">
        <w:rPr>
          <w:position w:val="14"/>
          <w:lang w:val="en-US"/>
        </w:rPr>
        <w:t>). Besides foods containing crystalline sugar (EN 13708, 2001) and bone (EN 1786,1997), this technique has also been accepted as a standard method (EN 1787, 2000) for irradiated foods containing cellulose in the EU community.</w:t>
      </w:r>
    </w:p>
    <w:p w14:paraId="2123D987" w14:textId="7CF66D16" w:rsidR="00A75931" w:rsidRDefault="00ED2025" w:rsidP="00722A11">
      <w:pPr>
        <w:spacing w:before="120" w:after="60"/>
        <w:ind w:firstLine="709"/>
        <w:jc w:val="both"/>
        <w:rPr>
          <w:position w:val="14"/>
          <w:lang w:val="en-US"/>
        </w:rPr>
      </w:pPr>
      <w:r w:rsidRPr="0031351C">
        <w:rPr>
          <w:position w:val="14"/>
          <w:lang w:val="en-US"/>
        </w:rPr>
        <w:t>Identification of irradiated plant products containing cellulose is based on the detection of a characteristic pair of satellite ESR lines found at the symmetric positions on both sides of the single non-specific central ESR signal due to gamma induced cellulose free radicals in studies mentioned above.</w:t>
      </w:r>
      <w:r w:rsidR="00124498" w:rsidRPr="0031351C">
        <w:rPr>
          <w:color w:val="FF0000"/>
          <w:position w:val="14"/>
          <w:lang w:val="en-US"/>
        </w:rPr>
        <w:t xml:space="preserve"> </w:t>
      </w:r>
      <w:r w:rsidR="00124498" w:rsidRPr="0031351C">
        <w:rPr>
          <w:position w:val="14"/>
          <w:lang w:val="en-US"/>
        </w:rPr>
        <w:t xml:space="preserve">These signals are marked as “a” and “c” in Fig.1. </w:t>
      </w:r>
      <w:r w:rsidRPr="0031351C">
        <w:rPr>
          <w:position w:val="14"/>
          <w:lang w:val="en-US"/>
        </w:rPr>
        <w:t xml:space="preserve"> The spacing of this radiation-induced signal pair is about 6 </w:t>
      </w:r>
      <w:proofErr w:type="spellStart"/>
      <w:r w:rsidRPr="0031351C">
        <w:rPr>
          <w:position w:val="14"/>
          <w:lang w:val="en-US"/>
        </w:rPr>
        <w:t>mT</w:t>
      </w:r>
      <w:proofErr w:type="spellEnd"/>
      <w:r w:rsidR="00E614B5" w:rsidRPr="0031351C">
        <w:rPr>
          <w:position w:val="14"/>
          <w:lang w:val="en-US"/>
        </w:rPr>
        <w:t xml:space="preserve"> as shown in Figure 1</w:t>
      </w:r>
      <w:r w:rsidRPr="0031351C">
        <w:rPr>
          <w:position w:val="14"/>
          <w:lang w:val="en-US"/>
        </w:rPr>
        <w:t>. In some case</w:t>
      </w:r>
      <w:r w:rsidR="00395FC6" w:rsidRPr="0031351C">
        <w:rPr>
          <w:position w:val="14"/>
          <w:lang w:val="en-US"/>
        </w:rPr>
        <w:t>,</w:t>
      </w:r>
      <w:r w:rsidRPr="0031351C">
        <w:rPr>
          <w:position w:val="14"/>
          <w:lang w:val="en-US"/>
        </w:rPr>
        <w:t xml:space="preserve"> only single ESR signal can be observed after irradiation (</w:t>
      </w:r>
      <w:proofErr w:type="spellStart"/>
      <w:r w:rsidRPr="0031351C">
        <w:rPr>
          <w:position w:val="14"/>
          <w:lang w:val="en-US"/>
        </w:rPr>
        <w:t>Raffi</w:t>
      </w:r>
      <w:proofErr w:type="spellEnd"/>
      <w:r w:rsidRPr="0031351C">
        <w:rPr>
          <w:position w:val="14"/>
          <w:lang w:val="en-US"/>
        </w:rPr>
        <w:t xml:space="preserve"> et al., 2000; Yordanov and </w:t>
      </w:r>
      <w:proofErr w:type="spellStart"/>
      <w:r w:rsidRPr="0031351C">
        <w:rPr>
          <w:position w:val="14"/>
          <w:lang w:val="en-US"/>
        </w:rPr>
        <w:t>Gancheva</w:t>
      </w:r>
      <w:proofErr w:type="spellEnd"/>
      <w:r w:rsidRPr="0031351C">
        <w:rPr>
          <w:position w:val="14"/>
          <w:lang w:val="en-US"/>
        </w:rPr>
        <w:t>, 2000;</w:t>
      </w:r>
      <w:r w:rsidR="0072230C" w:rsidRPr="0031351C">
        <w:rPr>
          <w:position w:val="14"/>
          <w:lang w:val="en-US"/>
        </w:rPr>
        <w:t xml:space="preserve"> </w:t>
      </w:r>
      <w:proofErr w:type="spellStart"/>
      <w:r w:rsidR="00C614B2">
        <w:rPr>
          <w:position w:val="14"/>
          <w:lang w:val="en-US"/>
        </w:rPr>
        <w:t>Engin</w:t>
      </w:r>
      <w:proofErr w:type="spellEnd"/>
      <w:r w:rsidR="00C614B2">
        <w:rPr>
          <w:position w:val="14"/>
          <w:lang w:val="en-US"/>
        </w:rPr>
        <w:t xml:space="preserve">, </w:t>
      </w:r>
      <w:proofErr w:type="spellStart"/>
      <w:r w:rsidR="00C614B2">
        <w:rPr>
          <w:position w:val="14"/>
          <w:lang w:val="en-US"/>
        </w:rPr>
        <w:t>Aydas</w:t>
      </w:r>
      <w:proofErr w:type="spellEnd"/>
      <w:r w:rsidR="00C614B2">
        <w:rPr>
          <w:position w:val="14"/>
          <w:lang w:val="en-US"/>
        </w:rPr>
        <w:t xml:space="preserve"> &amp;</w:t>
      </w:r>
      <w:r w:rsidR="00CA09C4">
        <w:rPr>
          <w:position w:val="14"/>
          <w:lang w:val="en-US"/>
        </w:rPr>
        <w:t xml:space="preserve"> </w:t>
      </w:r>
      <w:proofErr w:type="spellStart"/>
      <w:r w:rsidR="00CA09C4">
        <w:rPr>
          <w:position w:val="14"/>
          <w:lang w:val="en-US"/>
        </w:rPr>
        <w:t>Polat</w:t>
      </w:r>
      <w:proofErr w:type="spellEnd"/>
      <w:r w:rsidRPr="0031351C">
        <w:rPr>
          <w:position w:val="14"/>
          <w:lang w:val="en-US"/>
        </w:rPr>
        <w:t xml:space="preserve">, 2011). This signal </w:t>
      </w:r>
      <w:r w:rsidR="0072230C" w:rsidRPr="0031351C">
        <w:rPr>
          <w:position w:val="14"/>
          <w:lang w:val="en-US"/>
        </w:rPr>
        <w:t>cannot</w:t>
      </w:r>
      <w:r w:rsidRPr="0031351C">
        <w:rPr>
          <w:position w:val="14"/>
          <w:lang w:val="en-US"/>
        </w:rPr>
        <w:t xml:space="preserve"> be distinguished from the naturally present </w:t>
      </w:r>
      <w:r w:rsidR="00395FC6" w:rsidRPr="0031351C">
        <w:rPr>
          <w:position w:val="14"/>
          <w:lang w:val="en-US"/>
        </w:rPr>
        <w:t xml:space="preserve">ESR </w:t>
      </w:r>
      <w:r w:rsidRPr="0031351C">
        <w:rPr>
          <w:position w:val="14"/>
          <w:lang w:val="en-US"/>
        </w:rPr>
        <w:t>single</w:t>
      </w:r>
      <w:r w:rsidR="00395FC6" w:rsidRPr="0031351C">
        <w:rPr>
          <w:position w:val="14"/>
          <w:lang w:val="en-US"/>
        </w:rPr>
        <w:t>t</w:t>
      </w:r>
      <w:r w:rsidRPr="0031351C">
        <w:rPr>
          <w:position w:val="14"/>
          <w:lang w:val="en-US"/>
        </w:rPr>
        <w:t xml:space="preserve"> even in Q</w:t>
      </w:r>
      <w:r w:rsidR="00955891">
        <w:rPr>
          <w:position w:val="14"/>
          <w:lang w:val="en-US"/>
        </w:rPr>
        <w:t>-band spectrometry (Yordanov &amp;</w:t>
      </w:r>
      <w:r w:rsidRPr="0031351C">
        <w:rPr>
          <w:position w:val="14"/>
          <w:lang w:val="en-US"/>
        </w:rPr>
        <w:t xml:space="preserve"> </w:t>
      </w:r>
      <w:proofErr w:type="spellStart"/>
      <w:r w:rsidRPr="0031351C">
        <w:rPr>
          <w:position w:val="14"/>
          <w:lang w:val="en-US"/>
        </w:rPr>
        <w:t>Aleksieva</w:t>
      </w:r>
      <w:proofErr w:type="spellEnd"/>
      <w:r w:rsidRPr="0031351C">
        <w:rPr>
          <w:position w:val="14"/>
          <w:lang w:val="en-US"/>
        </w:rPr>
        <w:t>, 2004). In this</w:t>
      </w:r>
      <w:r w:rsidR="00395FC6" w:rsidRPr="0031351C">
        <w:rPr>
          <w:position w:val="14"/>
          <w:lang w:val="en-US"/>
        </w:rPr>
        <w:t xml:space="preserve"> case, recently, a new approach</w:t>
      </w:r>
      <w:r w:rsidRPr="0031351C">
        <w:rPr>
          <w:position w:val="14"/>
          <w:lang w:val="en-US"/>
        </w:rPr>
        <w:t xml:space="preserve"> based on thermal treatment and ESR saturation have been used for detection of previous radiation treatment (Yordanov and </w:t>
      </w:r>
      <w:proofErr w:type="spellStart"/>
      <w:r w:rsidRPr="0031351C">
        <w:rPr>
          <w:position w:val="14"/>
          <w:lang w:val="en-US"/>
        </w:rPr>
        <w:t>Gancheva</w:t>
      </w:r>
      <w:proofErr w:type="spellEnd"/>
      <w:r w:rsidRPr="0031351C">
        <w:rPr>
          <w:position w:val="14"/>
          <w:lang w:val="en-US"/>
        </w:rPr>
        <w:t>,</w:t>
      </w:r>
      <w:r w:rsidR="00654AC7" w:rsidRPr="0031351C">
        <w:rPr>
          <w:position w:val="14"/>
          <w:lang w:val="en-US"/>
        </w:rPr>
        <w:t xml:space="preserve"> </w:t>
      </w:r>
      <w:r w:rsidR="00CA09C4">
        <w:rPr>
          <w:position w:val="14"/>
          <w:lang w:val="en-US"/>
        </w:rPr>
        <w:t>2000; Yordano</w:t>
      </w:r>
      <w:r w:rsidR="00C614B2">
        <w:rPr>
          <w:position w:val="14"/>
          <w:lang w:val="en-US"/>
        </w:rPr>
        <w:t xml:space="preserve">v et al., 2005; </w:t>
      </w:r>
      <w:proofErr w:type="spellStart"/>
      <w:r w:rsidR="00C614B2">
        <w:rPr>
          <w:position w:val="14"/>
          <w:lang w:val="en-US"/>
        </w:rPr>
        <w:t>Engin</w:t>
      </w:r>
      <w:proofErr w:type="spellEnd"/>
      <w:r w:rsidR="00C614B2">
        <w:rPr>
          <w:position w:val="14"/>
          <w:lang w:val="en-US"/>
        </w:rPr>
        <w:t xml:space="preserve">, </w:t>
      </w:r>
      <w:proofErr w:type="spellStart"/>
      <w:r w:rsidR="00C614B2">
        <w:rPr>
          <w:position w:val="14"/>
          <w:lang w:val="en-US"/>
        </w:rPr>
        <w:t>Aydas</w:t>
      </w:r>
      <w:proofErr w:type="spellEnd"/>
      <w:r w:rsidR="00C614B2">
        <w:rPr>
          <w:position w:val="14"/>
          <w:lang w:val="en-US"/>
        </w:rPr>
        <w:t xml:space="preserve"> &amp;</w:t>
      </w:r>
      <w:r w:rsidR="00CA09C4">
        <w:rPr>
          <w:position w:val="14"/>
          <w:lang w:val="en-US"/>
        </w:rPr>
        <w:t xml:space="preserve"> </w:t>
      </w:r>
      <w:proofErr w:type="spellStart"/>
      <w:r w:rsidR="00CA09C4">
        <w:rPr>
          <w:position w:val="14"/>
          <w:lang w:val="en-US"/>
        </w:rPr>
        <w:t>Polat</w:t>
      </w:r>
      <w:proofErr w:type="spellEnd"/>
      <w:r w:rsidRPr="0031351C">
        <w:rPr>
          <w:position w:val="14"/>
          <w:lang w:val="en-US"/>
        </w:rPr>
        <w:t>, 2011).</w:t>
      </w:r>
      <w:r w:rsidR="00395FC6" w:rsidRPr="0031351C">
        <w:rPr>
          <w:position w:val="14"/>
          <w:lang w:val="en-US"/>
        </w:rPr>
        <w:t xml:space="preserve"> </w:t>
      </w:r>
      <w:r w:rsidRPr="0031351C">
        <w:rPr>
          <w:position w:val="14"/>
          <w:lang w:val="en-US"/>
        </w:rPr>
        <w:t xml:space="preserve">In addition to cellulose-like signals, carbohydrate free radical signals were also observed in some irradiated dry plants (Franco et al., 2004; </w:t>
      </w:r>
      <w:proofErr w:type="spellStart"/>
      <w:r w:rsidRPr="0031351C">
        <w:rPr>
          <w:position w:val="14"/>
          <w:lang w:val="en-US"/>
        </w:rPr>
        <w:t>Aleksieva</w:t>
      </w:r>
      <w:proofErr w:type="spellEnd"/>
      <w:r w:rsidR="00CA09C4" w:rsidRPr="00CA09C4">
        <w:rPr>
          <w:position w:val="14"/>
          <w:lang w:val="en-US"/>
        </w:rPr>
        <w:t xml:space="preserve"> </w:t>
      </w:r>
      <w:r w:rsidR="00CA09C4" w:rsidRPr="0031351C">
        <w:rPr>
          <w:position w:val="14"/>
          <w:lang w:val="en-US"/>
        </w:rPr>
        <w:t xml:space="preserve">et al., 2011). </w:t>
      </w:r>
    </w:p>
    <w:p w14:paraId="70F20B4B" w14:textId="77777777" w:rsidR="00A75931" w:rsidRPr="009C2DAF" w:rsidRDefault="00A75931" w:rsidP="00A75931">
      <w:pPr>
        <w:spacing w:before="120" w:after="60"/>
        <w:ind w:firstLine="709"/>
        <w:jc w:val="both"/>
        <w:rPr>
          <w:position w:val="14"/>
          <w:lang w:val="en-US"/>
        </w:rPr>
      </w:pPr>
      <w:r w:rsidRPr="009C2DAF">
        <w:rPr>
          <w:position w:val="14"/>
          <w:lang w:val="en-US"/>
        </w:rPr>
        <w:t xml:space="preserve">In case ESR could not give useful information about the radiation history of the dry plant sample, other techniques such as TL analysis have to be used. TL is an analysis method that measures accumulated </w:t>
      </w:r>
      <w:hyperlink r:id="rId9" w:tooltip="Radiation" w:history="1">
        <w:r w:rsidRPr="009C2DAF">
          <w:rPr>
            <w:rStyle w:val="Kpr"/>
            <w:color w:val="auto"/>
            <w:position w:val="14"/>
            <w:u w:val="none"/>
            <w:lang w:val="en-US"/>
          </w:rPr>
          <w:t>radiation</w:t>
        </w:r>
      </w:hyperlink>
      <w:r w:rsidRPr="009C2DAF">
        <w:rPr>
          <w:position w:val="14"/>
          <w:lang w:val="en-US"/>
        </w:rPr>
        <w:t xml:space="preserve"> dose on some materials containing </w:t>
      </w:r>
      <w:hyperlink r:id="rId10" w:tooltip="Crystal" w:history="1">
        <w:r w:rsidRPr="009C2DAF">
          <w:rPr>
            <w:rStyle w:val="Kpr"/>
            <w:color w:val="auto"/>
            <w:position w:val="14"/>
            <w:u w:val="none"/>
            <w:lang w:val="en-US"/>
          </w:rPr>
          <w:t>crystalline</w:t>
        </w:r>
      </w:hyperlink>
      <w:r w:rsidRPr="009C2DAF">
        <w:rPr>
          <w:position w:val="14"/>
          <w:lang w:val="en-US"/>
        </w:rPr>
        <w:t xml:space="preserve"> minerals by trapped charge carriers following irradiation. TL method has been tested for detection of dry plant samples containing silicate minerals (quartz, feldspar, etc.)  by several authors and was adopted as a European Standard method for detecting irradiated foods from which silicate minerals can be isolated (</w:t>
      </w:r>
      <w:proofErr w:type="spellStart"/>
      <w:r w:rsidRPr="009C2DAF">
        <w:rPr>
          <w:position w:val="14"/>
          <w:lang w:val="en-US"/>
        </w:rPr>
        <w:t>Raffi</w:t>
      </w:r>
      <w:proofErr w:type="spellEnd"/>
      <w:r w:rsidRPr="009C2DAF">
        <w:rPr>
          <w:position w:val="14"/>
          <w:lang w:val="en-US"/>
        </w:rPr>
        <w:t xml:space="preserve"> et al.</w:t>
      </w:r>
      <w:r>
        <w:rPr>
          <w:position w:val="14"/>
          <w:lang w:val="en-US"/>
        </w:rPr>
        <w:t xml:space="preserve">, 2000; EN1788, 2001; </w:t>
      </w:r>
      <w:proofErr w:type="spellStart"/>
      <w:r>
        <w:rPr>
          <w:position w:val="14"/>
          <w:lang w:val="en-US"/>
        </w:rPr>
        <w:t>Bayram</w:t>
      </w:r>
      <w:proofErr w:type="spellEnd"/>
      <w:r>
        <w:rPr>
          <w:position w:val="14"/>
          <w:lang w:val="en-US"/>
        </w:rPr>
        <w:t xml:space="preserve"> &amp;</w:t>
      </w:r>
      <w:r w:rsidRPr="009C2DAF">
        <w:rPr>
          <w:position w:val="14"/>
          <w:lang w:val="en-US"/>
        </w:rPr>
        <w:t xml:space="preserve"> </w:t>
      </w:r>
      <w:proofErr w:type="spellStart"/>
      <w:r w:rsidRPr="009C2DAF">
        <w:rPr>
          <w:position w:val="14"/>
          <w:lang w:val="en-US"/>
        </w:rPr>
        <w:t>Delincée</w:t>
      </w:r>
      <w:proofErr w:type="spellEnd"/>
      <w:r w:rsidRPr="009C2DAF">
        <w:rPr>
          <w:position w:val="14"/>
          <w:lang w:val="en-US"/>
        </w:rPr>
        <w:t>, 2004;</w:t>
      </w:r>
      <w:r>
        <w:rPr>
          <w:position w:val="14"/>
          <w:lang w:val="en-US"/>
        </w:rPr>
        <w:t xml:space="preserve"> </w:t>
      </w:r>
      <w:proofErr w:type="spellStart"/>
      <w:r>
        <w:rPr>
          <w:position w:val="14"/>
          <w:lang w:val="en-US"/>
        </w:rPr>
        <w:t>Engin</w:t>
      </w:r>
      <w:proofErr w:type="spellEnd"/>
      <w:r>
        <w:rPr>
          <w:position w:val="14"/>
          <w:lang w:val="en-US"/>
        </w:rPr>
        <w:t xml:space="preserve">, 2007; </w:t>
      </w:r>
      <w:proofErr w:type="spellStart"/>
      <w:r>
        <w:rPr>
          <w:position w:val="14"/>
          <w:lang w:val="en-US"/>
        </w:rPr>
        <w:t>Correcher</w:t>
      </w:r>
      <w:proofErr w:type="spellEnd"/>
      <w:r>
        <w:rPr>
          <w:position w:val="14"/>
          <w:lang w:val="en-US"/>
        </w:rPr>
        <w:t xml:space="preserve"> &amp; </w:t>
      </w:r>
      <w:r w:rsidRPr="009C2DAF">
        <w:rPr>
          <w:position w:val="14"/>
          <w:lang w:val="en-US"/>
        </w:rPr>
        <w:t>Garcia-Guinea, 2011).</w:t>
      </w:r>
    </w:p>
    <w:p w14:paraId="6FBAEBB9" w14:textId="77777777" w:rsidR="00A75931" w:rsidRPr="0031351C" w:rsidRDefault="00A75931" w:rsidP="000537FE">
      <w:pPr>
        <w:spacing w:before="120" w:after="60"/>
        <w:ind w:firstLine="709"/>
        <w:jc w:val="both"/>
        <w:rPr>
          <w:position w:val="14"/>
          <w:lang w:val="en-US"/>
        </w:rPr>
      </w:pPr>
    </w:p>
    <w:p w14:paraId="5B761A68" w14:textId="4CE137D9" w:rsidR="00CA09C4" w:rsidRDefault="00CA09C4" w:rsidP="000537FE">
      <w:pPr>
        <w:spacing w:before="120" w:after="60"/>
        <w:ind w:firstLine="709"/>
        <w:jc w:val="both"/>
        <w:rPr>
          <w:position w:val="14"/>
          <w:lang w:val="en-US"/>
        </w:rPr>
      </w:pPr>
      <w:r w:rsidRPr="0031351C">
        <w:rPr>
          <w:rFonts w:ascii="Calibri" w:eastAsia="Calibri" w:hAnsi="Calibri"/>
          <w:noProof/>
          <w:sz w:val="22"/>
          <w:szCs w:val="22"/>
        </w:rPr>
        <w:lastRenderedPageBreak/>
        <w:drawing>
          <wp:anchor distT="0" distB="0" distL="114300" distR="114300" simplePos="0" relativeHeight="251657216" behindDoc="0" locked="0" layoutInCell="1" allowOverlap="1" wp14:anchorId="17F2BE1E" wp14:editId="4D5A1EBD">
            <wp:simplePos x="0" y="0"/>
            <wp:positionH relativeFrom="column">
              <wp:posOffset>1085850</wp:posOffset>
            </wp:positionH>
            <wp:positionV relativeFrom="paragraph">
              <wp:posOffset>394970</wp:posOffset>
            </wp:positionV>
            <wp:extent cx="4267200" cy="3265170"/>
            <wp:effectExtent l="0" t="0" r="0" b="0"/>
            <wp:wrapTopAndBottom/>
            <wp:docPr id="6" name="15 Resim" descr="Resim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 name="15 Resim" descr="Resim 1.tif"/>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0" cy="326517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76B33B67" w14:textId="2C72B3FA" w:rsidR="00CA09C4" w:rsidRDefault="00ED2025" w:rsidP="000537FE">
      <w:pPr>
        <w:spacing w:before="120" w:after="60"/>
        <w:ind w:firstLine="709"/>
        <w:jc w:val="both"/>
        <w:rPr>
          <w:position w:val="14"/>
          <w:lang w:val="en-US"/>
        </w:rPr>
      </w:pPr>
      <w:r w:rsidRPr="0031351C">
        <w:rPr>
          <w:position w:val="14"/>
          <w:lang w:val="en-US"/>
        </w:rPr>
        <w:t xml:space="preserve"> </w:t>
      </w:r>
    </w:p>
    <w:p w14:paraId="772DD8C1" w14:textId="670F0EC6" w:rsidR="00E614B5" w:rsidRPr="0031351C" w:rsidRDefault="008D015C" w:rsidP="000537FE">
      <w:pPr>
        <w:spacing w:before="120" w:after="60"/>
        <w:ind w:firstLine="709"/>
        <w:jc w:val="center"/>
        <w:rPr>
          <w:position w:val="14"/>
          <w:lang w:val="en-US"/>
        </w:rPr>
      </w:pPr>
      <w:r>
        <w:rPr>
          <w:position w:val="14"/>
          <w:lang w:val="en-US"/>
        </w:rPr>
        <w:t xml:space="preserve">Figure </w:t>
      </w:r>
      <w:r w:rsidR="00802ABB" w:rsidRPr="0031351C">
        <w:rPr>
          <w:position w:val="14"/>
          <w:lang w:val="en-US"/>
        </w:rPr>
        <w:t>1</w:t>
      </w:r>
      <w:r>
        <w:rPr>
          <w:position w:val="14"/>
          <w:lang w:val="en-US"/>
        </w:rPr>
        <w:t>.</w:t>
      </w:r>
      <w:r w:rsidR="00802ABB" w:rsidRPr="0031351C">
        <w:rPr>
          <w:position w:val="14"/>
          <w:lang w:val="en-US"/>
        </w:rPr>
        <w:t xml:space="preserve"> The satellite</w:t>
      </w:r>
      <w:r w:rsidR="00E614B5" w:rsidRPr="0031351C">
        <w:rPr>
          <w:position w:val="14"/>
          <w:lang w:val="en-US"/>
        </w:rPr>
        <w:t xml:space="preserve"> ESR signals </w:t>
      </w:r>
      <w:r w:rsidR="00802ABB" w:rsidRPr="0031351C">
        <w:rPr>
          <w:position w:val="14"/>
          <w:lang w:val="en-US"/>
        </w:rPr>
        <w:t>(</w:t>
      </w:r>
      <w:proofErr w:type="spellStart"/>
      <w:r w:rsidR="00802ABB" w:rsidRPr="0031351C">
        <w:rPr>
          <w:position w:val="14"/>
          <w:lang w:val="en-US"/>
        </w:rPr>
        <w:t>a,c</w:t>
      </w:r>
      <w:proofErr w:type="spellEnd"/>
      <w:r w:rsidR="00802ABB" w:rsidRPr="0031351C">
        <w:rPr>
          <w:position w:val="14"/>
          <w:lang w:val="en-US"/>
        </w:rPr>
        <w:t xml:space="preserve">) </w:t>
      </w:r>
      <w:r w:rsidR="00E614B5" w:rsidRPr="0031351C">
        <w:rPr>
          <w:position w:val="14"/>
          <w:lang w:val="en-US"/>
        </w:rPr>
        <w:t>observed in irradiated foods containing cellulose</w:t>
      </w:r>
      <w:r w:rsidR="009C2DAF">
        <w:rPr>
          <w:position w:val="14"/>
          <w:lang w:val="en-US"/>
        </w:rPr>
        <w:t xml:space="preserve"> (Kwon, </w:t>
      </w:r>
      <w:proofErr w:type="spellStart"/>
      <w:r w:rsidR="009C2DAF">
        <w:rPr>
          <w:position w:val="14"/>
          <w:lang w:val="en-US"/>
        </w:rPr>
        <w:t>Shahbaz</w:t>
      </w:r>
      <w:proofErr w:type="spellEnd"/>
      <w:r w:rsidR="009C2DAF">
        <w:rPr>
          <w:position w:val="14"/>
          <w:lang w:val="en-US"/>
        </w:rPr>
        <w:t xml:space="preserve"> &amp; </w:t>
      </w:r>
      <w:proofErr w:type="spellStart"/>
      <w:r w:rsidR="009C2DAF">
        <w:rPr>
          <w:position w:val="14"/>
          <w:lang w:val="en-US"/>
        </w:rPr>
        <w:t>Ahn</w:t>
      </w:r>
      <w:proofErr w:type="spellEnd"/>
      <w:r w:rsidR="00FC51D4" w:rsidRPr="0031351C">
        <w:rPr>
          <w:position w:val="14"/>
          <w:lang w:val="en-US"/>
        </w:rPr>
        <w:t>,</w:t>
      </w:r>
      <w:r w:rsidR="009C2DAF">
        <w:rPr>
          <w:position w:val="14"/>
          <w:lang w:val="en-US"/>
        </w:rPr>
        <w:t xml:space="preserve"> </w:t>
      </w:r>
      <w:r w:rsidR="00FC51D4" w:rsidRPr="0031351C">
        <w:rPr>
          <w:position w:val="14"/>
          <w:lang w:val="en-US"/>
        </w:rPr>
        <w:t>2014,</w:t>
      </w:r>
      <w:r w:rsidR="00FC51D4" w:rsidRPr="0031351C">
        <w:rPr>
          <w:rFonts w:ascii="Arial" w:hAnsi="Arial" w:cs="Arial"/>
          <w:color w:val="333333"/>
          <w:sz w:val="21"/>
          <w:szCs w:val="21"/>
          <w:shd w:val="clear" w:color="auto" w:fill="FFFFFF"/>
          <w:lang w:val="en-US"/>
        </w:rPr>
        <w:t xml:space="preserve"> </w:t>
      </w:r>
      <w:r w:rsidR="00FC51D4" w:rsidRPr="0031351C">
        <w:rPr>
          <w:position w:val="14"/>
          <w:lang w:val="en-US"/>
        </w:rPr>
        <w:t>this figure was uploaded by </w:t>
      </w:r>
      <w:hyperlink r:id="rId12" w:history="1">
        <w:r w:rsidR="00FC51D4" w:rsidRPr="0031351C">
          <w:rPr>
            <w:rStyle w:val="Kpr"/>
            <w:color w:val="auto"/>
            <w:position w:val="14"/>
            <w:u w:val="none"/>
            <w:lang w:val="en-US"/>
          </w:rPr>
          <w:t xml:space="preserve">Jae-Jun </w:t>
        </w:r>
        <w:proofErr w:type="spellStart"/>
        <w:r w:rsidR="00FC51D4" w:rsidRPr="0031351C">
          <w:rPr>
            <w:rStyle w:val="Kpr"/>
            <w:color w:val="auto"/>
            <w:position w:val="14"/>
            <w:u w:val="none"/>
            <w:lang w:val="en-US"/>
          </w:rPr>
          <w:t>Ahn</w:t>
        </w:r>
        <w:proofErr w:type="spellEnd"/>
      </w:hyperlink>
      <w:r w:rsidR="00FC51D4" w:rsidRPr="0031351C">
        <w:rPr>
          <w:position w:val="14"/>
          <w:lang w:val="en-US"/>
        </w:rPr>
        <w:t>)</w:t>
      </w:r>
    </w:p>
    <w:p w14:paraId="34E14F7D" w14:textId="77777777" w:rsidR="00E614B5" w:rsidRPr="0031351C" w:rsidRDefault="00E614B5" w:rsidP="000537FE">
      <w:pPr>
        <w:spacing w:before="120" w:after="60"/>
        <w:ind w:firstLine="709"/>
        <w:jc w:val="both"/>
        <w:rPr>
          <w:position w:val="14"/>
          <w:lang w:val="en-US"/>
        </w:rPr>
      </w:pPr>
    </w:p>
    <w:p w14:paraId="106CE942" w14:textId="60D06128" w:rsidR="00734144" w:rsidRPr="0031351C" w:rsidRDefault="00734144" w:rsidP="000537FE">
      <w:pPr>
        <w:spacing w:before="120" w:after="60"/>
        <w:ind w:firstLine="709"/>
        <w:jc w:val="both"/>
        <w:rPr>
          <w:position w:val="14"/>
          <w:lang w:val="en-US"/>
        </w:rPr>
      </w:pPr>
      <w:r w:rsidRPr="00734144">
        <w:rPr>
          <w:position w:val="14"/>
          <w:lang w:val="en-US"/>
        </w:rPr>
        <w:t>Two different food irradiation detection methods, the DEFT/APC and the DNA Comet Assay can</w:t>
      </w:r>
      <w:r>
        <w:rPr>
          <w:position w:val="14"/>
          <w:lang w:val="en-US"/>
        </w:rPr>
        <w:t xml:space="preserve"> also</w:t>
      </w:r>
      <w:r w:rsidRPr="00734144">
        <w:rPr>
          <w:position w:val="14"/>
          <w:lang w:val="en-US"/>
        </w:rPr>
        <w:t xml:space="preserve"> be applied to detect irradiation treatment. DEFT/APC is a microbiological screening method based on the use of the direct epi fluorescent filter technique (DEFT) and the aerobic plate count (APC). DNA Comet Assay detects DNA damage due to ionizing radiation which allowed distinguishing non-irradiated samples from irradiated ones, which showed different types of comets owing to DNA fragmentation. Both DEFT/APC method and DNA Comet Assay would be satisfactorily used as a screening method for indic</w:t>
      </w:r>
      <w:r w:rsidR="009C2DAF">
        <w:rPr>
          <w:position w:val="14"/>
          <w:lang w:val="en-US"/>
        </w:rPr>
        <w:t>ating irradiation processing</w:t>
      </w:r>
      <w:r w:rsidRPr="00734144">
        <w:rPr>
          <w:position w:val="14"/>
        </w:rPr>
        <w:t xml:space="preserve"> </w:t>
      </w:r>
      <w:r w:rsidRPr="00734144">
        <w:rPr>
          <w:position w:val="14"/>
          <w:lang w:val="en-US"/>
        </w:rPr>
        <w:t>(Araujo,</w:t>
      </w:r>
      <w:r>
        <w:rPr>
          <w:position w:val="14"/>
          <w:lang w:val="en-US"/>
        </w:rPr>
        <w:t xml:space="preserve"> </w:t>
      </w:r>
      <w:r w:rsidRPr="00734144">
        <w:rPr>
          <w:position w:val="14"/>
          <w:lang w:val="en-US"/>
        </w:rPr>
        <w:t>2008).</w:t>
      </w:r>
    </w:p>
    <w:p w14:paraId="6ED6FFBC" w14:textId="775CCA09" w:rsidR="00ED2025" w:rsidRDefault="00ED2025" w:rsidP="000537FE">
      <w:pPr>
        <w:spacing w:before="120" w:after="60"/>
        <w:ind w:firstLine="709"/>
        <w:jc w:val="both"/>
        <w:rPr>
          <w:position w:val="14"/>
          <w:lang w:val="en-US"/>
        </w:rPr>
      </w:pPr>
      <w:r w:rsidRPr="0031351C">
        <w:rPr>
          <w:position w:val="14"/>
          <w:lang w:val="en-US"/>
        </w:rPr>
        <w:t xml:space="preserve">This study presents the </w:t>
      </w:r>
      <w:r w:rsidR="00802ABB" w:rsidRPr="0031351C">
        <w:rPr>
          <w:position w:val="14"/>
          <w:lang w:val="en-US"/>
        </w:rPr>
        <w:t>determination</w:t>
      </w:r>
      <w:r w:rsidRPr="0031351C">
        <w:rPr>
          <w:position w:val="14"/>
          <w:lang w:val="en-US"/>
        </w:rPr>
        <w:t xml:space="preserve"> of </w:t>
      </w:r>
      <w:proofErr w:type="spellStart"/>
      <w:r w:rsidRPr="0031351C">
        <w:rPr>
          <w:position w:val="14"/>
          <w:lang w:val="en-US"/>
        </w:rPr>
        <w:t>unirradiated</w:t>
      </w:r>
      <w:proofErr w:type="spellEnd"/>
      <w:r w:rsidRPr="0031351C">
        <w:rPr>
          <w:position w:val="14"/>
          <w:lang w:val="en-US"/>
        </w:rPr>
        <w:t xml:space="preserve"> or irradiated foo</w:t>
      </w:r>
      <w:r w:rsidR="00550B29" w:rsidRPr="0031351C">
        <w:rPr>
          <w:position w:val="14"/>
          <w:lang w:val="en-US"/>
        </w:rPr>
        <w:t xml:space="preserve">d samples containing cellulose </w:t>
      </w:r>
      <w:r w:rsidRPr="0031351C">
        <w:rPr>
          <w:position w:val="14"/>
          <w:lang w:val="en-US"/>
        </w:rPr>
        <w:t xml:space="preserve">using ESR technique (TSE EN 1787) and on the basis of the </w:t>
      </w:r>
      <w:r w:rsidR="00001603" w:rsidRPr="0031351C">
        <w:rPr>
          <w:position w:val="14"/>
          <w:lang w:val="en-US"/>
        </w:rPr>
        <w:t>TL technique (</w:t>
      </w:r>
      <w:r w:rsidRPr="0031351C">
        <w:rPr>
          <w:position w:val="14"/>
          <w:lang w:val="en-US"/>
        </w:rPr>
        <w:t xml:space="preserve">TSE </w:t>
      </w:r>
      <w:r w:rsidR="00001603" w:rsidRPr="0031351C">
        <w:rPr>
          <w:position w:val="14"/>
          <w:lang w:val="en-US"/>
        </w:rPr>
        <w:t xml:space="preserve">EN </w:t>
      </w:r>
      <w:r w:rsidRPr="0031351C">
        <w:rPr>
          <w:position w:val="14"/>
          <w:lang w:val="en-US"/>
        </w:rPr>
        <w:t>1788</w:t>
      </w:r>
      <w:r w:rsidR="00001603" w:rsidRPr="0031351C">
        <w:rPr>
          <w:position w:val="14"/>
          <w:lang w:val="en-US"/>
        </w:rPr>
        <w:t>:</w:t>
      </w:r>
      <w:r w:rsidR="0002797B" w:rsidRPr="0031351C">
        <w:rPr>
          <w:position w:val="14"/>
          <w:lang w:val="en-US"/>
        </w:rPr>
        <w:t xml:space="preserve"> </w:t>
      </w:r>
      <w:r w:rsidRPr="0031351C">
        <w:rPr>
          <w:position w:val="14"/>
          <w:lang w:val="en-US"/>
        </w:rPr>
        <w:t xml:space="preserve">Determination of Irradiation in Foods-Silicate Minerals) </w:t>
      </w:r>
      <w:r w:rsidR="00D278FD" w:rsidRPr="0031351C">
        <w:rPr>
          <w:position w:val="14"/>
          <w:lang w:val="en-US"/>
        </w:rPr>
        <w:t xml:space="preserve">under </w:t>
      </w:r>
      <w:r w:rsidR="00001603" w:rsidRPr="0031351C">
        <w:rPr>
          <w:position w:val="14"/>
          <w:lang w:val="en-US"/>
        </w:rPr>
        <w:t xml:space="preserve">Dosimetry laboratories of </w:t>
      </w:r>
      <w:r w:rsidR="00550B29" w:rsidRPr="0031351C">
        <w:rPr>
          <w:position w:val="14"/>
          <w:lang w:val="en-US"/>
        </w:rPr>
        <w:t>SANAEM</w:t>
      </w:r>
      <w:r w:rsidRPr="0031351C">
        <w:rPr>
          <w:position w:val="14"/>
          <w:lang w:val="en-US"/>
        </w:rPr>
        <w:t xml:space="preserve"> Material and Detector Technologies Unit </w:t>
      </w:r>
      <w:r w:rsidR="00DB670C" w:rsidRPr="0031351C">
        <w:rPr>
          <w:position w:val="14"/>
          <w:lang w:val="en-US"/>
        </w:rPr>
        <w:t xml:space="preserve">in the scope of </w:t>
      </w:r>
      <w:r w:rsidR="00550B29" w:rsidRPr="0031351C">
        <w:rPr>
          <w:position w:val="14"/>
          <w:lang w:val="en-US"/>
        </w:rPr>
        <w:t>accreditation</w:t>
      </w:r>
      <w:r w:rsidR="00DB670C" w:rsidRPr="0031351C">
        <w:rPr>
          <w:position w:val="14"/>
          <w:lang w:val="en-US"/>
        </w:rPr>
        <w:t xml:space="preserve"> requirements.</w:t>
      </w:r>
    </w:p>
    <w:p w14:paraId="3DBFABBD" w14:textId="77777777" w:rsidR="00A75931" w:rsidRPr="0031351C" w:rsidRDefault="00A75931" w:rsidP="000537FE">
      <w:pPr>
        <w:spacing w:before="120" w:after="60"/>
        <w:ind w:firstLine="709"/>
        <w:jc w:val="both"/>
        <w:rPr>
          <w:position w:val="14"/>
          <w:lang w:val="en-US"/>
        </w:rPr>
      </w:pPr>
    </w:p>
    <w:p w14:paraId="491DCAB4" w14:textId="77777777" w:rsidR="006277C7" w:rsidRPr="0031351C" w:rsidRDefault="006277C7" w:rsidP="000537FE">
      <w:pPr>
        <w:spacing w:before="120" w:after="60"/>
        <w:ind w:firstLine="709"/>
        <w:jc w:val="both"/>
        <w:rPr>
          <w:bCs/>
          <w:strike/>
          <w:lang w:val="en-US"/>
        </w:rPr>
      </w:pPr>
    </w:p>
    <w:p w14:paraId="16F63B87" w14:textId="2E531735" w:rsidR="006277C7" w:rsidRPr="0031351C" w:rsidRDefault="007713A6" w:rsidP="000537FE">
      <w:pPr>
        <w:spacing w:after="60"/>
        <w:ind w:firstLine="709"/>
        <w:jc w:val="both"/>
        <w:rPr>
          <w:b/>
          <w:position w:val="14"/>
          <w:lang w:val="en-US"/>
        </w:rPr>
      </w:pPr>
      <w:r w:rsidRPr="0031351C">
        <w:rPr>
          <w:b/>
          <w:position w:val="14"/>
          <w:lang w:val="en-US"/>
        </w:rPr>
        <w:lastRenderedPageBreak/>
        <w:t xml:space="preserve">2. </w:t>
      </w:r>
      <w:r w:rsidR="006277C7" w:rsidRPr="0031351C">
        <w:rPr>
          <w:b/>
          <w:position w:val="14"/>
          <w:lang w:val="en-US"/>
        </w:rPr>
        <w:t>Experimental</w:t>
      </w:r>
    </w:p>
    <w:p w14:paraId="7F565F3D" w14:textId="4B411A88" w:rsidR="00BC7ED6" w:rsidRPr="0031351C" w:rsidRDefault="006277C7" w:rsidP="000537FE">
      <w:pPr>
        <w:spacing w:after="60"/>
        <w:ind w:firstLine="709"/>
        <w:jc w:val="both"/>
        <w:rPr>
          <w:rFonts w:ascii="Calibri" w:eastAsia="Calibri" w:hAnsi="Calibri"/>
          <w:sz w:val="22"/>
          <w:szCs w:val="22"/>
          <w:lang w:val="en-US" w:eastAsia="en-US"/>
        </w:rPr>
      </w:pPr>
      <w:r w:rsidRPr="0031351C">
        <w:rPr>
          <w:position w:val="14"/>
          <w:lang w:val="en-US"/>
        </w:rPr>
        <w:t xml:space="preserve">The samples were irradiated with Co-60 gamma cell </w:t>
      </w:r>
      <w:r w:rsidR="00BC7ED6" w:rsidRPr="0031351C">
        <w:rPr>
          <w:position w:val="14"/>
          <w:lang w:val="en-US"/>
        </w:rPr>
        <w:t>(</w:t>
      </w:r>
      <w:r w:rsidR="00CD7844" w:rsidRPr="0031351C">
        <w:rPr>
          <w:position w:val="14"/>
          <w:lang w:val="en-US"/>
        </w:rPr>
        <w:t xml:space="preserve">dose rate 1.1 </w:t>
      </w:r>
      <w:proofErr w:type="spellStart"/>
      <w:r w:rsidR="00CD7844" w:rsidRPr="0031351C">
        <w:rPr>
          <w:position w:val="14"/>
          <w:lang w:val="en-US"/>
        </w:rPr>
        <w:t>kGy</w:t>
      </w:r>
      <w:proofErr w:type="spellEnd"/>
      <w:r w:rsidR="00CD7844" w:rsidRPr="0031351C">
        <w:rPr>
          <w:position w:val="14"/>
          <w:lang w:val="en-US"/>
        </w:rPr>
        <w:t>/hour</w:t>
      </w:r>
      <w:r w:rsidR="00BC7ED6" w:rsidRPr="0031351C">
        <w:rPr>
          <w:position w:val="14"/>
          <w:lang w:val="en-US"/>
        </w:rPr>
        <w:t xml:space="preserve">) </w:t>
      </w:r>
      <w:r w:rsidRPr="0031351C">
        <w:rPr>
          <w:position w:val="14"/>
          <w:lang w:val="en-US"/>
        </w:rPr>
        <w:t xml:space="preserve">at the SANAEM. Randomly coded samples were provided to the </w:t>
      </w:r>
      <w:r w:rsidR="00001603" w:rsidRPr="0031351C">
        <w:rPr>
          <w:position w:val="14"/>
          <w:lang w:val="en-US"/>
        </w:rPr>
        <w:t>laboratories by</w:t>
      </w:r>
      <w:r w:rsidRPr="0031351C">
        <w:rPr>
          <w:position w:val="14"/>
          <w:lang w:val="en-US"/>
        </w:rPr>
        <w:t xml:space="preserve"> the Quality Management Section (QMS</w:t>
      </w:r>
      <w:r w:rsidR="00001603" w:rsidRPr="0031351C">
        <w:rPr>
          <w:position w:val="14"/>
          <w:lang w:val="en-US"/>
        </w:rPr>
        <w:t>) of</w:t>
      </w:r>
      <w:r w:rsidRPr="0031351C">
        <w:rPr>
          <w:position w:val="14"/>
          <w:lang w:val="en-US"/>
        </w:rPr>
        <w:t xml:space="preserve"> SANAEM. The foodstuffs such as spices and legumes (</w:t>
      </w:r>
      <w:proofErr w:type="spellStart"/>
      <w:r w:rsidRPr="0031351C">
        <w:rPr>
          <w:position w:val="14"/>
          <w:lang w:val="en-US"/>
        </w:rPr>
        <w:t>leguminosae</w:t>
      </w:r>
      <w:proofErr w:type="spellEnd"/>
      <w:r w:rsidRPr="0031351C">
        <w:rPr>
          <w:position w:val="14"/>
          <w:lang w:val="en-US"/>
        </w:rPr>
        <w:t xml:space="preserve">) were </w:t>
      </w:r>
      <w:r w:rsidR="0072230C" w:rsidRPr="0031351C">
        <w:rPr>
          <w:position w:val="14"/>
          <w:lang w:val="en-US"/>
        </w:rPr>
        <w:t>analyzed</w:t>
      </w:r>
      <w:r w:rsidRPr="0031351C">
        <w:rPr>
          <w:position w:val="14"/>
          <w:lang w:val="en-US"/>
        </w:rPr>
        <w:t xml:space="preserve"> using method</w:t>
      </w:r>
      <w:r w:rsidR="00DB670C" w:rsidRPr="0031351C">
        <w:rPr>
          <w:position w:val="14"/>
          <w:lang w:val="en-US"/>
        </w:rPr>
        <w:t xml:space="preserve">s proposed as EN </w:t>
      </w:r>
      <w:r w:rsidR="00001603" w:rsidRPr="0031351C">
        <w:rPr>
          <w:position w:val="14"/>
          <w:lang w:val="en-US"/>
        </w:rPr>
        <w:t xml:space="preserve">1787 and 1788 standards. </w:t>
      </w:r>
      <w:r w:rsidRPr="0031351C">
        <w:rPr>
          <w:position w:val="14"/>
          <w:lang w:val="en-US"/>
        </w:rPr>
        <w:t xml:space="preserve">Evaluation was done </w:t>
      </w:r>
      <w:r w:rsidR="00AD1B3C" w:rsidRPr="0031351C">
        <w:rPr>
          <w:position w:val="14"/>
          <w:lang w:val="en-US"/>
        </w:rPr>
        <w:t xml:space="preserve">by QMS </w:t>
      </w:r>
      <w:r w:rsidRPr="0031351C">
        <w:rPr>
          <w:position w:val="14"/>
          <w:lang w:val="en-US"/>
        </w:rPr>
        <w:t>according to criteria as co</w:t>
      </w:r>
      <w:r w:rsidR="004675EF" w:rsidRPr="0031351C">
        <w:rPr>
          <w:position w:val="14"/>
          <w:lang w:val="en-US"/>
        </w:rPr>
        <w:t xml:space="preserve">rrectly detection of irradiated </w:t>
      </w:r>
      <w:r w:rsidRPr="0031351C">
        <w:rPr>
          <w:position w:val="14"/>
          <w:lang w:val="en-US"/>
        </w:rPr>
        <w:t>/</w:t>
      </w:r>
      <w:proofErr w:type="spellStart"/>
      <w:r w:rsidRPr="0031351C">
        <w:rPr>
          <w:position w:val="14"/>
          <w:lang w:val="en-US"/>
        </w:rPr>
        <w:t>unirradiated</w:t>
      </w:r>
      <w:proofErr w:type="spellEnd"/>
      <w:r w:rsidRPr="0031351C">
        <w:rPr>
          <w:position w:val="14"/>
          <w:lang w:val="en-US"/>
        </w:rPr>
        <w:t xml:space="preserve"> samples. When necessary, </w:t>
      </w:r>
      <w:r w:rsidR="004675EF" w:rsidRPr="0031351C">
        <w:rPr>
          <w:position w:val="14"/>
          <w:lang w:val="en-US"/>
        </w:rPr>
        <w:t xml:space="preserve">the </w:t>
      </w:r>
      <w:r w:rsidRPr="0031351C">
        <w:rPr>
          <w:position w:val="14"/>
          <w:lang w:val="en-US"/>
        </w:rPr>
        <w:t xml:space="preserve">samples were </w:t>
      </w:r>
      <w:r w:rsidR="004675EF" w:rsidRPr="0031351C">
        <w:rPr>
          <w:position w:val="14"/>
          <w:lang w:val="en-US"/>
        </w:rPr>
        <w:t xml:space="preserve">powdered </w:t>
      </w:r>
      <w:r w:rsidRPr="0031351C">
        <w:rPr>
          <w:position w:val="14"/>
          <w:lang w:val="en-US"/>
        </w:rPr>
        <w:t xml:space="preserve">by grinding mortar and sieving </w:t>
      </w:r>
      <w:r w:rsidR="00932DA4" w:rsidRPr="0031351C">
        <w:rPr>
          <w:position w:val="14"/>
          <w:lang w:val="en-US"/>
        </w:rPr>
        <w:t>them</w:t>
      </w:r>
      <w:r w:rsidRPr="0031351C">
        <w:rPr>
          <w:position w:val="14"/>
          <w:lang w:val="en-US"/>
        </w:rPr>
        <w:t xml:space="preserve">. </w:t>
      </w:r>
      <w:r w:rsidR="004675EF" w:rsidRPr="0031351C">
        <w:rPr>
          <w:position w:val="14"/>
          <w:lang w:val="en-US"/>
        </w:rPr>
        <w:t>P</w:t>
      </w:r>
      <w:r w:rsidRPr="0031351C">
        <w:rPr>
          <w:position w:val="14"/>
          <w:lang w:val="en-US"/>
        </w:rPr>
        <w:t>owder samples were used in ESR measurements.</w:t>
      </w:r>
      <w:r w:rsidR="004010FC" w:rsidRPr="0031351C">
        <w:rPr>
          <w:position w:val="14"/>
          <w:lang w:val="en-US"/>
        </w:rPr>
        <w:t xml:space="preserve"> </w:t>
      </w:r>
      <w:r w:rsidR="00BC7ED6" w:rsidRPr="0031351C">
        <w:rPr>
          <w:position w:val="14"/>
          <w:lang w:val="en-US"/>
        </w:rPr>
        <w:t xml:space="preserve">All ESR measurements were performed at least 24 h after reached to laboratory in order to avoid any interference by the radiation-induced short-lived free radicals. The samples were placed in standard </w:t>
      </w:r>
      <w:r w:rsidR="0072230C" w:rsidRPr="0031351C">
        <w:rPr>
          <w:position w:val="14"/>
          <w:lang w:val="en-US"/>
        </w:rPr>
        <w:t>Pyrex</w:t>
      </w:r>
      <w:r w:rsidR="00BC7ED6" w:rsidRPr="0031351C">
        <w:rPr>
          <w:position w:val="14"/>
          <w:lang w:val="en-US"/>
        </w:rPr>
        <w:t xml:space="preserve"> tubes with inner diameter </w:t>
      </w:r>
      <w:smartTag w:uri="urn:schemas-microsoft-com:office:smarttags" w:element="metricconverter">
        <w:smartTagPr>
          <w:attr w:name="ProductID" w:val="4.0 mm"/>
        </w:smartTagPr>
        <w:r w:rsidR="00BC7ED6" w:rsidRPr="0031351C">
          <w:rPr>
            <w:position w:val="14"/>
            <w:lang w:val="en-US"/>
          </w:rPr>
          <w:t>4.0 mm</w:t>
        </w:r>
      </w:smartTag>
      <w:r w:rsidR="00BC7ED6" w:rsidRPr="0031351C">
        <w:rPr>
          <w:position w:val="14"/>
          <w:lang w:val="en-US"/>
        </w:rPr>
        <w:t xml:space="preserve"> not exhibiting any ESR signal</w:t>
      </w:r>
      <w:r w:rsidR="004675EF" w:rsidRPr="0031351C">
        <w:rPr>
          <w:position w:val="14"/>
          <w:lang w:val="en-US"/>
        </w:rPr>
        <w:t xml:space="preserve">. </w:t>
      </w:r>
      <w:r w:rsidR="00BC7ED6" w:rsidRPr="0031351C">
        <w:rPr>
          <w:position w:val="14"/>
          <w:lang w:val="en-US"/>
        </w:rPr>
        <w:t xml:space="preserve"> ESR measurements were performed on samples open to air at room temperatu</w:t>
      </w:r>
      <w:r w:rsidR="0072230C" w:rsidRPr="0031351C">
        <w:rPr>
          <w:position w:val="14"/>
          <w:lang w:val="en-US"/>
        </w:rPr>
        <w:t>r</w:t>
      </w:r>
      <w:r w:rsidR="00BC7ED6" w:rsidRPr="0031351C">
        <w:rPr>
          <w:position w:val="14"/>
          <w:lang w:val="en-US"/>
        </w:rPr>
        <w:t>e using a Br</w:t>
      </w:r>
      <w:r w:rsidR="004675EF" w:rsidRPr="0031351C">
        <w:rPr>
          <w:position w:val="14"/>
          <w:lang w:val="en-US"/>
        </w:rPr>
        <w:t>uker e-scan X-band spectrometer</w:t>
      </w:r>
      <w:r w:rsidR="00BC7ED6" w:rsidRPr="0031351C">
        <w:rPr>
          <w:position w:val="14"/>
          <w:lang w:val="en-US"/>
        </w:rPr>
        <w:t>. The sample weight was ~ 150 mg for all the ESR measurements and all the samples were positioned in exactly the same manner in the cavity to avoid any erro</w:t>
      </w:r>
      <w:r w:rsidR="004675EF" w:rsidRPr="0031351C">
        <w:rPr>
          <w:position w:val="14"/>
          <w:lang w:val="en-US"/>
        </w:rPr>
        <w:t>rs in the g-</w:t>
      </w:r>
      <w:r w:rsidR="00BC7ED6" w:rsidRPr="0031351C">
        <w:rPr>
          <w:position w:val="14"/>
          <w:lang w:val="en-US"/>
        </w:rPr>
        <w:t>factor and signal intensities arising from changes in the cavity-filling factor. The spectrometer parameters used were</w:t>
      </w:r>
      <w:r w:rsidR="004675EF" w:rsidRPr="0031351C">
        <w:rPr>
          <w:position w:val="14"/>
          <w:lang w:val="en-US"/>
        </w:rPr>
        <w:t>;</w:t>
      </w:r>
      <w:r w:rsidR="00BC7ED6" w:rsidRPr="0031351C">
        <w:rPr>
          <w:position w:val="14"/>
          <w:lang w:val="en-US"/>
        </w:rPr>
        <w:t xml:space="preserve"> central field 3</w:t>
      </w:r>
      <w:r w:rsidR="004675EF" w:rsidRPr="0031351C">
        <w:rPr>
          <w:position w:val="14"/>
          <w:lang w:val="en-US"/>
        </w:rPr>
        <w:t>488 G, modulation amplitude 1 G</w:t>
      </w:r>
      <w:r w:rsidR="00BC7ED6" w:rsidRPr="0031351C">
        <w:rPr>
          <w:position w:val="14"/>
          <w:lang w:val="en-US"/>
        </w:rPr>
        <w:t xml:space="preserve">, microwave power 1.58 </w:t>
      </w:r>
      <w:proofErr w:type="spellStart"/>
      <w:r w:rsidR="004675EF" w:rsidRPr="0031351C">
        <w:rPr>
          <w:position w:val="14"/>
          <w:lang w:val="en-US"/>
        </w:rPr>
        <w:t>mW</w:t>
      </w:r>
      <w:proofErr w:type="spellEnd"/>
      <w:r w:rsidR="004675EF" w:rsidRPr="0031351C">
        <w:rPr>
          <w:position w:val="14"/>
          <w:lang w:val="en-US"/>
        </w:rPr>
        <w:t>,</w:t>
      </w:r>
      <w:r w:rsidR="00BC7ED6" w:rsidRPr="0031351C">
        <w:rPr>
          <w:position w:val="14"/>
          <w:lang w:val="en-US"/>
        </w:rPr>
        <w:t xml:space="preserve"> scan range 100 G</w:t>
      </w:r>
      <w:r w:rsidR="0095398C" w:rsidRPr="0031351C">
        <w:rPr>
          <w:position w:val="14"/>
          <w:lang w:val="en-US"/>
        </w:rPr>
        <w:t>, scan time 5.24</w:t>
      </w:r>
      <w:r w:rsidR="00BC7ED6" w:rsidRPr="0031351C">
        <w:rPr>
          <w:position w:val="14"/>
          <w:lang w:val="en-US"/>
        </w:rPr>
        <w:t xml:space="preserve"> s,</w:t>
      </w:r>
      <w:r w:rsidR="0095398C" w:rsidRPr="0031351C">
        <w:rPr>
          <w:position w:val="14"/>
          <w:lang w:val="en-US"/>
        </w:rPr>
        <w:t xml:space="preserve"> </w:t>
      </w:r>
      <w:r w:rsidR="004675EF" w:rsidRPr="0031351C">
        <w:rPr>
          <w:position w:val="14"/>
          <w:lang w:val="en-US"/>
        </w:rPr>
        <w:t xml:space="preserve">receiver </w:t>
      </w:r>
      <w:r w:rsidR="0095398C" w:rsidRPr="0031351C">
        <w:rPr>
          <w:position w:val="14"/>
          <w:lang w:val="en-US"/>
        </w:rPr>
        <w:t>gain 3,17x</w:t>
      </w:r>
      <w:r w:rsidR="0026306B" w:rsidRPr="0031351C">
        <w:rPr>
          <w:position w:val="14"/>
          <w:lang w:val="en-US"/>
        </w:rPr>
        <w:t>10</w:t>
      </w:r>
      <w:r w:rsidR="0026306B" w:rsidRPr="0031351C">
        <w:rPr>
          <w:position w:val="14"/>
          <w:vertAlign w:val="superscript"/>
          <w:lang w:val="en-US"/>
        </w:rPr>
        <w:t>2</w:t>
      </w:r>
      <w:r w:rsidR="00BC7ED6" w:rsidRPr="0031351C">
        <w:rPr>
          <w:position w:val="14"/>
          <w:lang w:val="en-US"/>
        </w:rPr>
        <w:t xml:space="preserve">. Each sample was measured three times and the average of three such measurements was used for each data </w:t>
      </w:r>
      <w:r w:rsidR="00BE4945" w:rsidRPr="0031351C">
        <w:rPr>
          <w:position w:val="14"/>
          <w:lang w:val="en-US"/>
        </w:rPr>
        <w:t>point. Thus</w:t>
      </w:r>
      <w:r w:rsidR="00BC7ED6" w:rsidRPr="0031351C">
        <w:rPr>
          <w:position w:val="14"/>
          <w:lang w:val="en-US"/>
        </w:rPr>
        <w:t xml:space="preserve">, the maximum experimental error was estimated to be about ± 4 %.  The strong pitch (g = 2.0028) was used as a standard sample for measuring g-factor. </w:t>
      </w:r>
    </w:p>
    <w:p w14:paraId="2F90A604" w14:textId="7FA261D8" w:rsidR="00CD7844" w:rsidRPr="0031351C" w:rsidRDefault="00DC60B7" w:rsidP="000537FE">
      <w:pPr>
        <w:tabs>
          <w:tab w:val="left" w:pos="360"/>
        </w:tabs>
        <w:spacing w:before="120" w:after="60"/>
        <w:ind w:firstLine="709"/>
        <w:jc w:val="both"/>
        <w:rPr>
          <w:position w:val="14"/>
          <w:lang w:val="en-US"/>
        </w:rPr>
      </w:pPr>
      <w:r w:rsidRPr="0031351C">
        <w:rPr>
          <w:position w:val="14"/>
          <w:lang w:val="en-US"/>
        </w:rPr>
        <w:t>For TL measurements, a</w:t>
      </w:r>
      <w:r w:rsidR="00CD7844" w:rsidRPr="0031351C">
        <w:rPr>
          <w:position w:val="14"/>
          <w:lang w:val="en-US"/>
        </w:rPr>
        <w:t>ll samples were stored under normal laboratory conditions (in dark) after reached to laboratory. For TL analysis, adequate amounts of inorganic dust (silicate</w:t>
      </w:r>
      <w:r w:rsidR="00396193" w:rsidRPr="0031351C">
        <w:rPr>
          <w:position w:val="14"/>
          <w:lang w:val="en-US"/>
        </w:rPr>
        <w:t xml:space="preserve"> based</w:t>
      </w:r>
      <w:r w:rsidR="00CD7844" w:rsidRPr="0031351C">
        <w:rPr>
          <w:position w:val="14"/>
          <w:lang w:val="en-US"/>
        </w:rPr>
        <w:t xml:space="preserve"> minerals) need to be isolated from the foods. Sufficient mineral grains could be isolated using a density separation step applying high density sodium </w:t>
      </w:r>
      <w:proofErr w:type="spellStart"/>
      <w:r w:rsidR="00CD7844" w:rsidRPr="0031351C">
        <w:rPr>
          <w:position w:val="14"/>
          <w:lang w:val="en-US"/>
        </w:rPr>
        <w:t>polytungstate</w:t>
      </w:r>
      <w:proofErr w:type="spellEnd"/>
      <w:r w:rsidR="00CD7844" w:rsidRPr="0031351C">
        <w:rPr>
          <w:position w:val="14"/>
          <w:lang w:val="en-US"/>
        </w:rPr>
        <w:t xml:space="preserve"> solu</w:t>
      </w:r>
      <w:r w:rsidR="00BE4945" w:rsidRPr="0031351C">
        <w:rPr>
          <w:position w:val="14"/>
          <w:lang w:val="en-US"/>
        </w:rPr>
        <w:t>tion according to EN 1788</w:t>
      </w:r>
      <w:r w:rsidR="00CD7844" w:rsidRPr="0031351C">
        <w:rPr>
          <w:position w:val="14"/>
          <w:lang w:val="en-US"/>
        </w:rPr>
        <w:t xml:space="preserve"> European Standard for investigation of samples whether </w:t>
      </w:r>
      <w:proofErr w:type="spellStart"/>
      <w:r w:rsidR="00CD7844" w:rsidRPr="0031351C">
        <w:rPr>
          <w:position w:val="14"/>
          <w:lang w:val="en-US"/>
        </w:rPr>
        <w:t>unirradiated</w:t>
      </w:r>
      <w:proofErr w:type="spellEnd"/>
      <w:r w:rsidR="00CD7844" w:rsidRPr="0031351C">
        <w:rPr>
          <w:position w:val="14"/>
          <w:lang w:val="en-US"/>
        </w:rPr>
        <w:t xml:space="preserve"> (control) or irradiated. The silicate weight used for all the TL measurements was 3.9 mg. No special care was used to obtain dust grains in unique size. </w:t>
      </w:r>
    </w:p>
    <w:p w14:paraId="686A0BBB" w14:textId="1257ADD7" w:rsidR="00925749" w:rsidRDefault="00CD7844" w:rsidP="000537FE">
      <w:pPr>
        <w:tabs>
          <w:tab w:val="left" w:pos="360"/>
        </w:tabs>
        <w:spacing w:before="120" w:after="60"/>
        <w:ind w:firstLine="709"/>
        <w:jc w:val="both"/>
        <w:rPr>
          <w:position w:val="14"/>
          <w:lang w:val="en-US"/>
        </w:rPr>
      </w:pPr>
      <w:r w:rsidRPr="0031351C">
        <w:rPr>
          <w:position w:val="14"/>
          <w:lang w:val="en-US"/>
        </w:rPr>
        <w:t xml:space="preserve">The first TL glow curves (TL1) for </w:t>
      </w:r>
      <w:proofErr w:type="spellStart"/>
      <w:r w:rsidRPr="0031351C">
        <w:rPr>
          <w:position w:val="14"/>
          <w:lang w:val="en-US"/>
        </w:rPr>
        <w:t>polyminerals</w:t>
      </w:r>
      <w:proofErr w:type="spellEnd"/>
      <w:r w:rsidRPr="0031351C">
        <w:rPr>
          <w:position w:val="14"/>
          <w:lang w:val="en-US"/>
        </w:rPr>
        <w:t xml:space="preserve"> isolated from</w:t>
      </w:r>
      <w:r w:rsidR="00396193" w:rsidRPr="0031351C">
        <w:rPr>
          <w:position w:val="14"/>
          <w:lang w:val="en-US"/>
        </w:rPr>
        <w:t xml:space="preserve"> food </w:t>
      </w:r>
      <w:r w:rsidRPr="0031351C">
        <w:rPr>
          <w:position w:val="14"/>
          <w:lang w:val="en-US"/>
        </w:rPr>
        <w:t xml:space="preserve">samples were recorded. The already measured minerals were re-irradiated at 1 </w:t>
      </w:r>
      <w:proofErr w:type="spellStart"/>
      <w:r w:rsidRPr="0031351C">
        <w:rPr>
          <w:position w:val="14"/>
          <w:lang w:val="en-US"/>
        </w:rPr>
        <w:t>kGy</w:t>
      </w:r>
      <w:proofErr w:type="spellEnd"/>
      <w:r w:rsidRPr="0031351C">
        <w:rPr>
          <w:position w:val="14"/>
          <w:lang w:val="en-US"/>
        </w:rPr>
        <w:t xml:space="preserve"> radiation dose for the purpose of normalization and the second TL glow curves (TL2) were obtained. TL measurements were carried out using a </w:t>
      </w:r>
      <w:proofErr w:type="spellStart"/>
      <w:r w:rsidRPr="0031351C">
        <w:rPr>
          <w:position w:val="14"/>
          <w:lang w:val="en-US"/>
        </w:rPr>
        <w:t>Risø</w:t>
      </w:r>
      <w:proofErr w:type="spellEnd"/>
      <w:r w:rsidRPr="0031351C">
        <w:rPr>
          <w:position w:val="14"/>
          <w:lang w:val="en-US"/>
        </w:rPr>
        <w:t xml:space="preserve"> TL/OSL reader (TL/OSL-DA-20) in the 70-500</w:t>
      </w:r>
      <w:r w:rsidR="0026306B" w:rsidRPr="0031351C">
        <w:rPr>
          <w:position w:val="14"/>
          <w:lang w:val="en-US"/>
        </w:rPr>
        <w:t xml:space="preserve"> </w:t>
      </w:r>
      <w:r w:rsidRPr="0031351C">
        <w:rPr>
          <w:position w:val="14"/>
          <w:lang w:val="en-US"/>
        </w:rPr>
        <w:t>°C range with a heating rate of 6</w:t>
      </w:r>
      <w:r w:rsidR="0026306B" w:rsidRPr="0031351C">
        <w:rPr>
          <w:position w:val="14"/>
          <w:lang w:val="en-US"/>
        </w:rPr>
        <w:t xml:space="preserve"> </w:t>
      </w:r>
      <w:r w:rsidRPr="0031351C">
        <w:rPr>
          <w:position w:val="14"/>
          <w:lang w:val="en-US"/>
        </w:rPr>
        <w:t xml:space="preserve">°C/s under continuous nitrogen flux to reduce spurious TL signals. As typical, the sample preparation and TL recording procedures take circa, 72 h.  </w:t>
      </w:r>
    </w:p>
    <w:p w14:paraId="48B4CB2D" w14:textId="7D2C3DDC" w:rsidR="00A75931" w:rsidRDefault="00A75931" w:rsidP="000537FE">
      <w:pPr>
        <w:tabs>
          <w:tab w:val="left" w:pos="360"/>
        </w:tabs>
        <w:spacing w:before="120" w:after="60"/>
        <w:ind w:firstLine="709"/>
        <w:jc w:val="both"/>
        <w:rPr>
          <w:strike/>
          <w:lang w:val="en-US"/>
        </w:rPr>
      </w:pPr>
    </w:p>
    <w:p w14:paraId="254E16B6" w14:textId="77777777" w:rsidR="00A75931" w:rsidRPr="0031351C" w:rsidRDefault="00A75931" w:rsidP="000537FE">
      <w:pPr>
        <w:tabs>
          <w:tab w:val="left" w:pos="360"/>
        </w:tabs>
        <w:spacing w:before="120" w:after="60"/>
        <w:ind w:firstLine="709"/>
        <w:jc w:val="both"/>
        <w:rPr>
          <w:strike/>
          <w:lang w:val="en-US"/>
        </w:rPr>
      </w:pPr>
    </w:p>
    <w:p w14:paraId="4750EEA8" w14:textId="7B3ED894" w:rsidR="00925749" w:rsidRPr="0031351C" w:rsidRDefault="007713A6" w:rsidP="000537FE">
      <w:pPr>
        <w:tabs>
          <w:tab w:val="num" w:pos="180"/>
          <w:tab w:val="left" w:pos="360"/>
        </w:tabs>
        <w:spacing w:before="120" w:after="60"/>
        <w:ind w:firstLine="709"/>
        <w:jc w:val="both"/>
        <w:rPr>
          <w:b/>
          <w:lang w:val="en-US"/>
        </w:rPr>
      </w:pPr>
      <w:r w:rsidRPr="0031351C">
        <w:rPr>
          <w:b/>
          <w:lang w:val="en-US"/>
        </w:rPr>
        <w:lastRenderedPageBreak/>
        <w:t>3. Results and Discussion</w:t>
      </w:r>
    </w:p>
    <w:p w14:paraId="2ACE288B" w14:textId="6F81DB11" w:rsidR="00320934" w:rsidRDefault="001D0EEF" w:rsidP="00A75931">
      <w:pPr>
        <w:tabs>
          <w:tab w:val="left" w:pos="360"/>
        </w:tabs>
        <w:spacing w:before="120" w:after="60"/>
        <w:ind w:firstLine="709"/>
        <w:jc w:val="both"/>
        <w:rPr>
          <w:position w:val="14"/>
          <w:lang w:val="en-US"/>
        </w:rPr>
      </w:pPr>
      <w:r w:rsidRPr="0031351C">
        <w:rPr>
          <w:position w:val="14"/>
          <w:lang w:val="en-US"/>
        </w:rPr>
        <w:t xml:space="preserve">Chickpea, bean, mint, black cumin, cumin, thyme, black and red pepper, pistachio, red and green lentil, kidney bean samples sent to our laboratory from the Quality Management Section were examined </w:t>
      </w:r>
      <w:r w:rsidR="00834619" w:rsidRPr="0031351C">
        <w:rPr>
          <w:position w:val="14"/>
          <w:lang w:val="en-US"/>
        </w:rPr>
        <w:t xml:space="preserve">whether they are irradiated or not </w:t>
      </w:r>
      <w:r w:rsidRPr="0031351C">
        <w:rPr>
          <w:position w:val="14"/>
          <w:lang w:val="en-US"/>
        </w:rPr>
        <w:t xml:space="preserve">by ESR </w:t>
      </w:r>
      <w:r w:rsidR="00AD1B3C" w:rsidRPr="0031351C">
        <w:rPr>
          <w:position w:val="14"/>
          <w:lang w:val="en-US"/>
        </w:rPr>
        <w:t xml:space="preserve">and TL </w:t>
      </w:r>
      <w:r w:rsidRPr="0031351C">
        <w:rPr>
          <w:position w:val="14"/>
          <w:lang w:val="en-US"/>
        </w:rPr>
        <w:t>technique within the scope of inter</w:t>
      </w:r>
      <w:r w:rsidR="0026306B" w:rsidRPr="0031351C">
        <w:rPr>
          <w:position w:val="14"/>
          <w:lang w:val="en-US"/>
        </w:rPr>
        <w:t>-</w:t>
      </w:r>
      <w:r w:rsidRPr="0031351C">
        <w:rPr>
          <w:position w:val="14"/>
          <w:lang w:val="en-US"/>
        </w:rPr>
        <w:t>comparison experiments</w:t>
      </w:r>
      <w:r w:rsidR="00834619" w:rsidRPr="0031351C">
        <w:rPr>
          <w:position w:val="14"/>
          <w:lang w:val="en-US"/>
        </w:rPr>
        <w:t xml:space="preserve"> to fulfill the accreditation of TS EN 1787 standard. </w:t>
      </w:r>
      <w:r w:rsidR="003E75A6" w:rsidRPr="0031351C">
        <w:rPr>
          <w:position w:val="14"/>
          <w:lang w:val="en-US"/>
        </w:rPr>
        <w:t>The inter</w:t>
      </w:r>
      <w:r w:rsidR="0026306B" w:rsidRPr="0031351C">
        <w:rPr>
          <w:position w:val="14"/>
          <w:lang w:val="en-US"/>
        </w:rPr>
        <w:t>-</w:t>
      </w:r>
      <w:r w:rsidR="003E75A6" w:rsidRPr="0031351C">
        <w:rPr>
          <w:position w:val="14"/>
          <w:lang w:val="en-US"/>
        </w:rPr>
        <w:t>comparison test</w:t>
      </w:r>
      <w:r w:rsidR="00C134A3" w:rsidRPr="0031351C">
        <w:rPr>
          <w:position w:val="14"/>
          <w:lang w:val="en-US"/>
        </w:rPr>
        <w:t xml:space="preserve">s results are shown in </w:t>
      </w:r>
      <w:r w:rsidR="0072230C" w:rsidRPr="0031351C">
        <w:rPr>
          <w:position w:val="14"/>
          <w:lang w:val="en-US"/>
        </w:rPr>
        <w:t xml:space="preserve">Table </w:t>
      </w:r>
      <w:r w:rsidR="00C134A3" w:rsidRPr="0031351C">
        <w:rPr>
          <w:position w:val="14"/>
          <w:lang w:val="en-US"/>
        </w:rPr>
        <w:t xml:space="preserve">1. </w:t>
      </w:r>
      <w:r w:rsidR="00742748" w:rsidRPr="0031351C">
        <w:rPr>
          <w:position w:val="14"/>
          <w:lang w:val="en-US"/>
        </w:rPr>
        <w:t>We present here the results of analysis by ESR and TL a physical techniques.</w:t>
      </w:r>
      <w:r w:rsidR="00A535D1" w:rsidRPr="0031351C">
        <w:rPr>
          <w:position w:val="14"/>
          <w:lang w:val="en-US"/>
        </w:rPr>
        <w:t xml:space="preserve"> All comparative results were declared by QMS. According to these results</w:t>
      </w:r>
      <w:r w:rsidR="00957AE8" w:rsidRPr="0031351C">
        <w:rPr>
          <w:position w:val="14"/>
          <w:lang w:val="en-US"/>
        </w:rPr>
        <w:t>, it</w:t>
      </w:r>
      <w:r w:rsidR="00C134A3" w:rsidRPr="0031351C">
        <w:rPr>
          <w:position w:val="14"/>
          <w:lang w:val="en-US"/>
        </w:rPr>
        <w:t xml:space="preserve"> can be concluded that immediate reach of samples to the laboratories after irradiation and relatively higher irradiation doses of samples lead to all methods being successful even though </w:t>
      </w:r>
      <w:r w:rsidR="00A535D1" w:rsidRPr="0031351C">
        <w:rPr>
          <w:position w:val="14"/>
          <w:lang w:val="en-US"/>
        </w:rPr>
        <w:t>biological techniques</w:t>
      </w:r>
      <w:r w:rsidR="00C134A3" w:rsidRPr="0031351C">
        <w:rPr>
          <w:position w:val="14"/>
          <w:lang w:val="en-US"/>
        </w:rPr>
        <w:t xml:space="preserve"> </w:t>
      </w:r>
      <w:r w:rsidR="0026306B" w:rsidRPr="0031351C">
        <w:rPr>
          <w:position w:val="14"/>
          <w:lang w:val="en-US"/>
        </w:rPr>
        <w:t xml:space="preserve">used as </w:t>
      </w:r>
      <w:r w:rsidR="00C134A3" w:rsidRPr="0031351C">
        <w:rPr>
          <w:position w:val="14"/>
          <w:lang w:val="en-US"/>
        </w:rPr>
        <w:t xml:space="preserve">screening methods. ESR and TL are reliable detection methods since the appearance of ESR signal of radiation-induced radicals and having enough amount of silicate minerals for TL prove irradiation treatment. However, fading of ESR signals, applied low radiation dose, long deposition time after irradiation and </w:t>
      </w:r>
      <w:r w:rsidR="00957AE8" w:rsidRPr="0031351C">
        <w:rPr>
          <w:position w:val="14"/>
          <w:lang w:val="en-US"/>
        </w:rPr>
        <w:t>inability</w:t>
      </w:r>
      <w:r w:rsidR="00C134A3" w:rsidRPr="0031351C">
        <w:rPr>
          <w:position w:val="14"/>
          <w:lang w:val="en-US"/>
        </w:rPr>
        <w:t xml:space="preserve"> to collect enough dust for TL are </w:t>
      </w:r>
      <w:r w:rsidR="0026306B" w:rsidRPr="0031351C">
        <w:rPr>
          <w:position w:val="14"/>
          <w:lang w:val="en-US"/>
        </w:rPr>
        <w:t xml:space="preserve">the lacks </w:t>
      </w:r>
      <w:r w:rsidR="00C134A3" w:rsidRPr="0031351C">
        <w:rPr>
          <w:position w:val="14"/>
          <w:lang w:val="en-US"/>
        </w:rPr>
        <w:t xml:space="preserve">of these methods. The optimal strategy may be to first </w:t>
      </w:r>
      <w:r w:rsidR="00957AE8" w:rsidRPr="0031351C">
        <w:rPr>
          <w:position w:val="14"/>
          <w:lang w:val="en-US"/>
        </w:rPr>
        <w:t>analyze</w:t>
      </w:r>
      <w:r w:rsidR="00C134A3" w:rsidRPr="0031351C">
        <w:rPr>
          <w:position w:val="14"/>
          <w:lang w:val="en-US"/>
        </w:rPr>
        <w:t xml:space="preserve"> samples by ESR as a rapid method, then in case of doubt to apply TL as a time consuming method.</w:t>
      </w:r>
    </w:p>
    <w:p w14:paraId="5A6979C6" w14:textId="77777777" w:rsidR="00A75931" w:rsidRPr="0031351C" w:rsidRDefault="00A75931" w:rsidP="00A75931">
      <w:pPr>
        <w:tabs>
          <w:tab w:val="left" w:pos="360"/>
        </w:tabs>
        <w:spacing w:before="120" w:after="60"/>
        <w:ind w:firstLine="709"/>
        <w:jc w:val="both"/>
        <w:rPr>
          <w:position w:val="14"/>
          <w:lang w:val="en-US"/>
        </w:rPr>
      </w:pPr>
      <w:r w:rsidRPr="0031351C">
        <w:rPr>
          <w:position w:val="14"/>
          <w:lang w:val="en-US"/>
        </w:rPr>
        <w:t xml:space="preserve">We presented here the ESR spectra of red lentil and chickpea samples as representatively. The ESR spectrum of </w:t>
      </w:r>
      <w:proofErr w:type="spellStart"/>
      <w:r w:rsidRPr="0031351C">
        <w:rPr>
          <w:position w:val="14"/>
          <w:lang w:val="en-US"/>
        </w:rPr>
        <w:t>unirradiated</w:t>
      </w:r>
      <w:proofErr w:type="spellEnd"/>
      <w:r w:rsidRPr="0031351C">
        <w:rPr>
          <w:position w:val="14"/>
          <w:lang w:val="en-US"/>
        </w:rPr>
        <w:t xml:space="preserve"> red lentil (control) samples at room temperature is a single-line spectrum with peak to peak line-width </w:t>
      </w:r>
      <w:proofErr w:type="spellStart"/>
      <w:r w:rsidRPr="0031351C">
        <w:rPr>
          <w:position w:val="14"/>
          <w:lang w:val="en-US"/>
        </w:rPr>
        <w:t>ΔHpp</w:t>
      </w:r>
      <w:proofErr w:type="spellEnd"/>
      <w:r w:rsidRPr="0031351C">
        <w:rPr>
          <w:position w:val="14"/>
          <w:lang w:val="en-US"/>
        </w:rPr>
        <w:t xml:space="preserve"> ≈ 0.9 </w:t>
      </w:r>
      <w:proofErr w:type="spellStart"/>
      <w:r w:rsidRPr="0031351C">
        <w:rPr>
          <w:position w:val="14"/>
          <w:lang w:val="en-US"/>
        </w:rPr>
        <w:t>mT</w:t>
      </w:r>
      <w:proofErr w:type="spellEnd"/>
      <w:r w:rsidRPr="0031351C">
        <w:rPr>
          <w:position w:val="14"/>
          <w:lang w:val="en-US"/>
        </w:rPr>
        <w:t xml:space="preserve"> and spectroscopic splitting factor g = 2.005. ESR spectra for </w:t>
      </w:r>
      <w:proofErr w:type="spellStart"/>
      <w:r w:rsidRPr="0031351C">
        <w:rPr>
          <w:position w:val="14"/>
          <w:lang w:val="en-US"/>
        </w:rPr>
        <w:t>unirradiated</w:t>
      </w:r>
      <w:proofErr w:type="spellEnd"/>
      <w:r w:rsidRPr="0031351C">
        <w:rPr>
          <w:position w:val="14"/>
          <w:lang w:val="en-US"/>
        </w:rPr>
        <w:t xml:space="preserve"> and irradiated red lentil samples are given in Figure 2. The ESR signal intensity was observed to increase linearly with the applied radiation dose in radiation dose range of 0.5-5.0 </w:t>
      </w:r>
      <w:proofErr w:type="spellStart"/>
      <w:r w:rsidRPr="0031351C">
        <w:rPr>
          <w:position w:val="14"/>
          <w:lang w:val="en-US"/>
        </w:rPr>
        <w:t>kGy</w:t>
      </w:r>
      <w:proofErr w:type="spellEnd"/>
      <w:r w:rsidRPr="0031351C">
        <w:rPr>
          <w:position w:val="14"/>
          <w:lang w:val="en-US"/>
        </w:rPr>
        <w:t>. Red lentil sample is one of the food samples which exhibit ESR singlet after the irradiation process (</w:t>
      </w:r>
      <w:proofErr w:type="spellStart"/>
      <w:r w:rsidRPr="0031351C">
        <w:rPr>
          <w:position w:val="14"/>
          <w:lang w:val="en-US"/>
        </w:rPr>
        <w:t>Raffi</w:t>
      </w:r>
      <w:proofErr w:type="spellEnd"/>
      <w:r w:rsidRPr="0031351C">
        <w:rPr>
          <w:position w:val="14"/>
          <w:lang w:val="en-US"/>
        </w:rPr>
        <w:t xml:space="preserve"> et al., 2000; Yordanov and </w:t>
      </w:r>
      <w:proofErr w:type="spellStart"/>
      <w:r w:rsidRPr="0031351C">
        <w:rPr>
          <w:position w:val="14"/>
          <w:lang w:val="en-US"/>
        </w:rPr>
        <w:t>Gancheva</w:t>
      </w:r>
      <w:proofErr w:type="spellEnd"/>
      <w:r w:rsidRPr="0031351C">
        <w:rPr>
          <w:position w:val="14"/>
          <w:lang w:val="en-US"/>
        </w:rPr>
        <w:t>, 2000;</w:t>
      </w:r>
      <w:r>
        <w:rPr>
          <w:position w:val="14"/>
          <w:lang w:val="en-US"/>
        </w:rPr>
        <w:t xml:space="preserve"> </w:t>
      </w:r>
      <w:proofErr w:type="spellStart"/>
      <w:r w:rsidRPr="0031351C">
        <w:rPr>
          <w:position w:val="14"/>
          <w:lang w:val="en-US"/>
        </w:rPr>
        <w:t>Engin</w:t>
      </w:r>
      <w:proofErr w:type="spellEnd"/>
      <w:r>
        <w:rPr>
          <w:position w:val="14"/>
          <w:lang w:val="en-US"/>
        </w:rPr>
        <w:t xml:space="preserve">, </w:t>
      </w:r>
      <w:proofErr w:type="spellStart"/>
      <w:r>
        <w:rPr>
          <w:position w:val="14"/>
          <w:lang w:val="en-US"/>
        </w:rPr>
        <w:t>Aydas</w:t>
      </w:r>
      <w:proofErr w:type="spellEnd"/>
      <w:r>
        <w:rPr>
          <w:position w:val="14"/>
          <w:lang w:val="en-US"/>
        </w:rPr>
        <w:t xml:space="preserve"> &amp; </w:t>
      </w:r>
      <w:proofErr w:type="spellStart"/>
      <w:r>
        <w:rPr>
          <w:position w:val="14"/>
          <w:lang w:val="en-US"/>
        </w:rPr>
        <w:t>Polat</w:t>
      </w:r>
      <w:proofErr w:type="spellEnd"/>
      <w:r>
        <w:rPr>
          <w:position w:val="14"/>
          <w:lang w:val="en-US"/>
        </w:rPr>
        <w:t>,</w:t>
      </w:r>
      <w:r w:rsidRPr="0031351C">
        <w:rPr>
          <w:position w:val="14"/>
          <w:lang w:val="en-US"/>
        </w:rPr>
        <w:t xml:space="preserve"> 2011). This signal cannot be distinguished from the naturally presents ESR singlet even in Q-band spectrometry (Yordanov and </w:t>
      </w:r>
      <w:proofErr w:type="spellStart"/>
      <w:r w:rsidRPr="0031351C">
        <w:rPr>
          <w:position w:val="14"/>
          <w:lang w:val="en-US"/>
        </w:rPr>
        <w:t>Aleksieva</w:t>
      </w:r>
      <w:proofErr w:type="spellEnd"/>
      <w:r w:rsidRPr="0031351C">
        <w:rPr>
          <w:position w:val="14"/>
          <w:lang w:val="en-US"/>
        </w:rPr>
        <w:t>, 2004).</w:t>
      </w:r>
    </w:p>
    <w:p w14:paraId="1D52F5A2" w14:textId="12A604B2" w:rsidR="00320934" w:rsidRDefault="00320934" w:rsidP="000537FE">
      <w:pPr>
        <w:tabs>
          <w:tab w:val="left" w:pos="360"/>
        </w:tabs>
        <w:spacing w:before="120" w:after="60"/>
        <w:ind w:firstLine="709"/>
        <w:jc w:val="both"/>
        <w:rPr>
          <w:position w:val="14"/>
          <w:lang w:val="en-US"/>
        </w:rPr>
      </w:pPr>
    </w:p>
    <w:p w14:paraId="060EE707" w14:textId="04C19A2A" w:rsidR="00320934" w:rsidRDefault="00320934" w:rsidP="000537FE">
      <w:pPr>
        <w:tabs>
          <w:tab w:val="left" w:pos="360"/>
        </w:tabs>
        <w:spacing w:before="120" w:after="60"/>
        <w:ind w:firstLine="709"/>
        <w:jc w:val="both"/>
        <w:rPr>
          <w:position w:val="14"/>
          <w:lang w:val="en-US"/>
        </w:rPr>
      </w:pPr>
    </w:p>
    <w:p w14:paraId="1243ED97" w14:textId="52FE7366" w:rsidR="00320934" w:rsidRDefault="00320934" w:rsidP="000537FE">
      <w:pPr>
        <w:tabs>
          <w:tab w:val="left" w:pos="360"/>
        </w:tabs>
        <w:spacing w:before="120" w:after="60"/>
        <w:ind w:firstLine="709"/>
        <w:jc w:val="both"/>
        <w:rPr>
          <w:position w:val="14"/>
          <w:lang w:val="en-US"/>
        </w:rPr>
      </w:pPr>
    </w:p>
    <w:p w14:paraId="069DFD14" w14:textId="7602A6C1" w:rsidR="00320934" w:rsidRDefault="00320934" w:rsidP="000537FE">
      <w:pPr>
        <w:tabs>
          <w:tab w:val="left" w:pos="360"/>
        </w:tabs>
        <w:spacing w:before="120" w:after="60"/>
        <w:ind w:firstLine="709"/>
        <w:jc w:val="both"/>
        <w:rPr>
          <w:position w:val="14"/>
          <w:lang w:val="en-US"/>
        </w:rPr>
      </w:pPr>
    </w:p>
    <w:p w14:paraId="5EC426AF" w14:textId="260CE90F" w:rsidR="00320934" w:rsidRDefault="00320934" w:rsidP="000537FE">
      <w:pPr>
        <w:tabs>
          <w:tab w:val="left" w:pos="360"/>
        </w:tabs>
        <w:spacing w:before="120" w:after="60"/>
        <w:ind w:firstLine="709"/>
        <w:jc w:val="both"/>
        <w:rPr>
          <w:position w:val="14"/>
          <w:lang w:val="en-US"/>
        </w:rPr>
      </w:pPr>
    </w:p>
    <w:p w14:paraId="5855A3FD" w14:textId="6880FBF2" w:rsidR="00320934" w:rsidRDefault="00320934" w:rsidP="000537FE">
      <w:pPr>
        <w:tabs>
          <w:tab w:val="left" w:pos="360"/>
        </w:tabs>
        <w:spacing w:before="120" w:after="60"/>
        <w:ind w:firstLine="709"/>
        <w:jc w:val="both"/>
        <w:rPr>
          <w:position w:val="14"/>
          <w:lang w:val="en-US"/>
        </w:rPr>
      </w:pPr>
    </w:p>
    <w:p w14:paraId="374E675A" w14:textId="55DFCBE0" w:rsidR="00320934" w:rsidRDefault="00320934" w:rsidP="000537FE">
      <w:pPr>
        <w:tabs>
          <w:tab w:val="left" w:pos="360"/>
        </w:tabs>
        <w:spacing w:before="120" w:after="60"/>
        <w:ind w:firstLine="709"/>
        <w:jc w:val="both"/>
        <w:rPr>
          <w:position w:val="14"/>
          <w:lang w:val="en-US"/>
        </w:rPr>
      </w:pPr>
    </w:p>
    <w:p w14:paraId="1D32E03A" w14:textId="2453C4C5" w:rsidR="00FD716B" w:rsidRDefault="00FD716B" w:rsidP="00722A11">
      <w:pPr>
        <w:tabs>
          <w:tab w:val="left" w:pos="360"/>
        </w:tabs>
        <w:spacing w:before="120" w:after="60"/>
        <w:jc w:val="center"/>
        <w:rPr>
          <w:position w:val="14"/>
          <w:lang w:val="en-US"/>
        </w:rPr>
      </w:pPr>
      <w:r w:rsidRPr="0031351C">
        <w:rPr>
          <w:position w:val="14"/>
          <w:lang w:val="en-US"/>
        </w:rPr>
        <w:lastRenderedPageBreak/>
        <w:t xml:space="preserve">Table 1. The </w:t>
      </w:r>
      <w:proofErr w:type="spellStart"/>
      <w:r w:rsidRPr="0031351C">
        <w:rPr>
          <w:position w:val="14"/>
          <w:lang w:val="en-US"/>
        </w:rPr>
        <w:t>intercomparison</w:t>
      </w:r>
      <w:proofErr w:type="spellEnd"/>
      <w:r w:rsidRPr="0031351C">
        <w:rPr>
          <w:position w:val="14"/>
          <w:lang w:val="en-US"/>
        </w:rPr>
        <w:t xml:space="preserve"> results</w:t>
      </w:r>
      <w:bookmarkStart w:id="0" w:name="_GoBack"/>
      <w:bookmarkEnd w:id="0"/>
    </w:p>
    <w:p w14:paraId="3CB08791" w14:textId="5B4DA2E3" w:rsidR="00A75931" w:rsidRDefault="00A75931" w:rsidP="00A75931">
      <w:pPr>
        <w:tabs>
          <w:tab w:val="left" w:pos="360"/>
        </w:tabs>
        <w:spacing w:before="120" w:after="60"/>
        <w:rPr>
          <w:position w:val="14"/>
          <w:lang w:val="en-US"/>
        </w:rPr>
      </w:pPr>
    </w:p>
    <w:p w14:paraId="4C6EB6CE" w14:textId="77777777" w:rsidR="00A75931" w:rsidRPr="0031351C" w:rsidRDefault="00A75931" w:rsidP="00A75931">
      <w:pPr>
        <w:tabs>
          <w:tab w:val="left" w:pos="360"/>
        </w:tabs>
        <w:spacing w:before="120" w:after="60"/>
        <w:rPr>
          <w:position w:val="14"/>
          <w:lang w:val="en-US"/>
        </w:rPr>
      </w:pPr>
    </w:p>
    <w:tbl>
      <w:tblPr>
        <w:tblpPr w:leftFromText="141" w:rightFromText="141" w:vertAnchor="page" w:horzAnchor="margin" w:tblpXSpec="center" w:tblpY="1966"/>
        <w:tblW w:w="7215"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610"/>
        <w:gridCol w:w="5387"/>
        <w:gridCol w:w="193"/>
        <w:gridCol w:w="1025"/>
      </w:tblGrid>
      <w:tr w:rsidR="00FD716B" w:rsidRPr="0031351C" w14:paraId="39855FC6" w14:textId="77777777" w:rsidTr="00320934">
        <w:tc>
          <w:tcPr>
            <w:tcW w:w="610" w:type="dxa"/>
            <w:tcBorders>
              <w:top w:val="double" w:sz="4" w:space="0" w:color="auto"/>
              <w:left w:val="double" w:sz="4" w:space="0" w:color="auto"/>
              <w:bottom w:val="double" w:sz="4" w:space="0" w:color="auto"/>
            </w:tcBorders>
          </w:tcPr>
          <w:p w14:paraId="43D0DB40" w14:textId="77777777" w:rsidR="00FD716B" w:rsidRPr="0031351C" w:rsidRDefault="00FD716B" w:rsidP="000537FE">
            <w:pPr>
              <w:spacing w:after="60"/>
              <w:ind w:firstLine="709"/>
              <w:jc w:val="center"/>
              <w:rPr>
                <w:b/>
                <w:bCs/>
                <w:sz w:val="20"/>
                <w:szCs w:val="20"/>
                <w:lang w:val="en-US"/>
              </w:rPr>
            </w:pPr>
          </w:p>
        </w:tc>
        <w:tc>
          <w:tcPr>
            <w:tcW w:w="5580" w:type="dxa"/>
            <w:gridSpan w:val="2"/>
            <w:tcBorders>
              <w:top w:val="double" w:sz="4" w:space="0" w:color="auto"/>
              <w:bottom w:val="double" w:sz="4" w:space="0" w:color="auto"/>
            </w:tcBorders>
          </w:tcPr>
          <w:p w14:paraId="3E77F959" w14:textId="77777777" w:rsidR="00FD716B" w:rsidRPr="0031351C" w:rsidRDefault="00FD716B" w:rsidP="000537FE">
            <w:pPr>
              <w:spacing w:after="60"/>
              <w:ind w:firstLine="709"/>
              <w:jc w:val="center"/>
              <w:rPr>
                <w:b/>
                <w:bCs/>
                <w:sz w:val="20"/>
                <w:szCs w:val="20"/>
                <w:lang w:val="en-US"/>
              </w:rPr>
            </w:pPr>
            <w:r w:rsidRPr="0031351C">
              <w:rPr>
                <w:b/>
                <w:bCs/>
                <w:sz w:val="20"/>
                <w:szCs w:val="20"/>
                <w:lang w:val="en-US"/>
              </w:rPr>
              <w:t>Evaluation</w:t>
            </w:r>
          </w:p>
        </w:tc>
        <w:tc>
          <w:tcPr>
            <w:tcW w:w="1025" w:type="dxa"/>
            <w:tcBorders>
              <w:top w:val="double" w:sz="4" w:space="0" w:color="auto"/>
              <w:bottom w:val="double" w:sz="4" w:space="0" w:color="auto"/>
              <w:right w:val="double" w:sz="4" w:space="0" w:color="auto"/>
            </w:tcBorders>
          </w:tcPr>
          <w:p w14:paraId="1BA58FAB" w14:textId="77777777" w:rsidR="00FD716B" w:rsidRPr="0031351C" w:rsidRDefault="00FD716B" w:rsidP="00955891">
            <w:pPr>
              <w:spacing w:after="60"/>
              <w:rPr>
                <w:b/>
                <w:bCs/>
                <w:sz w:val="20"/>
                <w:szCs w:val="20"/>
                <w:lang w:val="en-US"/>
              </w:rPr>
            </w:pPr>
            <w:r w:rsidRPr="0031351C">
              <w:rPr>
                <w:b/>
                <w:bCs/>
                <w:sz w:val="20"/>
                <w:szCs w:val="20"/>
                <w:lang w:val="en-US"/>
              </w:rPr>
              <w:t>Explanation</w:t>
            </w:r>
          </w:p>
        </w:tc>
      </w:tr>
      <w:tr w:rsidR="00FD716B" w:rsidRPr="0031351C" w14:paraId="03E51454" w14:textId="77777777" w:rsidTr="00320934">
        <w:trPr>
          <w:trHeight w:val="2317"/>
        </w:trPr>
        <w:tc>
          <w:tcPr>
            <w:tcW w:w="610" w:type="dxa"/>
            <w:tcBorders>
              <w:top w:val="double" w:sz="4" w:space="0" w:color="auto"/>
              <w:left w:val="double" w:sz="4" w:space="0" w:color="auto"/>
              <w:bottom w:val="single" w:sz="4" w:space="0" w:color="auto"/>
              <w:right w:val="single" w:sz="4" w:space="0" w:color="auto"/>
            </w:tcBorders>
          </w:tcPr>
          <w:p w14:paraId="4CB801CD" w14:textId="77777777" w:rsidR="00FD716B" w:rsidRPr="0031351C" w:rsidRDefault="00FD716B" w:rsidP="000537FE">
            <w:pPr>
              <w:spacing w:after="60"/>
              <w:ind w:firstLine="709"/>
              <w:jc w:val="center"/>
              <w:rPr>
                <w:sz w:val="20"/>
                <w:szCs w:val="20"/>
                <w:lang w:val="en-US"/>
              </w:rPr>
            </w:pPr>
          </w:p>
          <w:p w14:paraId="4A29EB44" w14:textId="77777777" w:rsidR="00FD716B" w:rsidRPr="0031351C" w:rsidRDefault="00FD716B" w:rsidP="000537FE">
            <w:pPr>
              <w:spacing w:after="60"/>
              <w:ind w:firstLine="709"/>
              <w:jc w:val="center"/>
              <w:rPr>
                <w:sz w:val="20"/>
                <w:szCs w:val="20"/>
                <w:lang w:val="en-US"/>
              </w:rPr>
            </w:pPr>
          </w:p>
          <w:p w14:paraId="453368B8" w14:textId="77777777" w:rsidR="00FD716B" w:rsidRPr="0031351C" w:rsidRDefault="00FD716B" w:rsidP="000537FE">
            <w:pPr>
              <w:spacing w:after="60"/>
              <w:ind w:firstLine="709"/>
              <w:jc w:val="center"/>
              <w:rPr>
                <w:sz w:val="20"/>
                <w:szCs w:val="20"/>
                <w:lang w:val="en-US"/>
              </w:rPr>
            </w:pPr>
          </w:p>
          <w:p w14:paraId="60452C97" w14:textId="77777777" w:rsidR="00FD716B" w:rsidRPr="0031351C" w:rsidRDefault="00FD716B" w:rsidP="000537FE">
            <w:pPr>
              <w:spacing w:after="60"/>
              <w:ind w:firstLine="709"/>
              <w:jc w:val="center"/>
              <w:rPr>
                <w:sz w:val="20"/>
                <w:szCs w:val="20"/>
                <w:lang w:val="en-US"/>
              </w:rPr>
            </w:pPr>
          </w:p>
          <w:p w14:paraId="58CC7D36" w14:textId="77777777" w:rsidR="00FD716B" w:rsidRPr="0031351C" w:rsidRDefault="00FD716B" w:rsidP="000537FE">
            <w:pPr>
              <w:spacing w:after="60"/>
              <w:ind w:firstLine="709"/>
              <w:jc w:val="center"/>
              <w:rPr>
                <w:sz w:val="20"/>
                <w:szCs w:val="20"/>
                <w:lang w:val="en-US"/>
              </w:rPr>
            </w:pPr>
            <w:r w:rsidRPr="0031351C">
              <w:rPr>
                <w:sz w:val="20"/>
                <w:szCs w:val="20"/>
                <w:lang w:val="en-US"/>
              </w:rPr>
              <w:t>1</w:t>
            </w:r>
          </w:p>
        </w:tc>
        <w:tc>
          <w:tcPr>
            <w:tcW w:w="5387" w:type="dxa"/>
            <w:tcBorders>
              <w:top w:val="double" w:sz="4" w:space="0" w:color="auto"/>
              <w:left w:val="single" w:sz="4" w:space="0" w:color="auto"/>
              <w:bottom w:val="single" w:sz="4" w:space="0" w:color="auto"/>
              <w:right w:val="single" w:sz="4" w:space="0" w:color="auto"/>
            </w:tcBorders>
          </w:tcPr>
          <w:tbl>
            <w:tblPr>
              <w:tblStyle w:val="TabloKlavuzu1"/>
              <w:tblW w:w="5325" w:type="dxa"/>
              <w:tblLayout w:type="fixed"/>
              <w:tblLook w:val="01E0" w:firstRow="1" w:lastRow="1" w:firstColumn="1" w:lastColumn="1" w:noHBand="0" w:noVBand="0"/>
            </w:tblPr>
            <w:tblGrid>
              <w:gridCol w:w="1292"/>
              <w:gridCol w:w="1397"/>
              <w:gridCol w:w="38"/>
              <w:gridCol w:w="1342"/>
              <w:gridCol w:w="1256"/>
            </w:tblGrid>
            <w:tr w:rsidR="00FD716B" w:rsidRPr="0031351C" w14:paraId="02EC0520" w14:textId="77777777" w:rsidTr="00955891">
              <w:trPr>
                <w:trHeight w:val="370"/>
              </w:trPr>
              <w:tc>
                <w:tcPr>
                  <w:tcW w:w="1213" w:type="pct"/>
                  <w:vMerge w:val="restart"/>
                </w:tcPr>
                <w:p w14:paraId="37EC7116" w14:textId="77777777" w:rsidR="00FD716B" w:rsidRPr="0031351C" w:rsidRDefault="00FD716B" w:rsidP="00A75931">
                  <w:pPr>
                    <w:framePr w:hSpace="141" w:wrap="around" w:vAnchor="page" w:hAnchor="margin" w:xAlign="center" w:y="1966"/>
                    <w:spacing w:after="60"/>
                    <w:rPr>
                      <w:b/>
                      <w:sz w:val="20"/>
                      <w:szCs w:val="20"/>
                      <w:lang w:val="en-US"/>
                    </w:rPr>
                  </w:pPr>
                  <w:r w:rsidRPr="0031351C">
                    <w:rPr>
                      <w:b/>
                      <w:sz w:val="20"/>
                      <w:szCs w:val="20"/>
                      <w:lang w:val="en-US"/>
                    </w:rPr>
                    <w:t>Sample</w:t>
                  </w:r>
                </w:p>
              </w:tc>
              <w:tc>
                <w:tcPr>
                  <w:tcW w:w="2608" w:type="pct"/>
                  <w:gridSpan w:val="3"/>
                </w:tcPr>
                <w:p w14:paraId="04BB2520" w14:textId="77777777" w:rsidR="00FD716B" w:rsidRPr="0031351C" w:rsidRDefault="00FD716B" w:rsidP="00A75931">
                  <w:pPr>
                    <w:framePr w:hSpace="141" w:wrap="around" w:vAnchor="page" w:hAnchor="margin" w:xAlign="center" w:y="1966"/>
                    <w:spacing w:after="60"/>
                    <w:rPr>
                      <w:b/>
                      <w:sz w:val="20"/>
                      <w:szCs w:val="20"/>
                      <w:lang w:val="en-US"/>
                    </w:rPr>
                  </w:pPr>
                  <w:r w:rsidRPr="0031351C">
                    <w:rPr>
                      <w:b/>
                      <w:sz w:val="20"/>
                      <w:szCs w:val="20"/>
                      <w:lang w:val="en-US"/>
                    </w:rPr>
                    <w:t>Experimental Result</w:t>
                  </w:r>
                </w:p>
              </w:tc>
              <w:tc>
                <w:tcPr>
                  <w:tcW w:w="1179" w:type="pct"/>
                  <w:vMerge w:val="restart"/>
                </w:tcPr>
                <w:p w14:paraId="1A8BDEB8" w14:textId="77777777" w:rsidR="00FD716B" w:rsidRPr="0031351C" w:rsidRDefault="00FD716B" w:rsidP="00A75931">
                  <w:pPr>
                    <w:framePr w:hSpace="141" w:wrap="around" w:vAnchor="page" w:hAnchor="margin" w:xAlign="center" w:y="1966"/>
                    <w:spacing w:after="60"/>
                    <w:rPr>
                      <w:b/>
                      <w:sz w:val="20"/>
                      <w:szCs w:val="20"/>
                      <w:lang w:val="en-US"/>
                    </w:rPr>
                  </w:pPr>
                  <w:r w:rsidRPr="0031351C">
                    <w:rPr>
                      <w:b/>
                      <w:sz w:val="20"/>
                      <w:szCs w:val="20"/>
                      <w:lang w:val="en-US"/>
                    </w:rPr>
                    <w:t>Reality</w:t>
                  </w:r>
                </w:p>
              </w:tc>
            </w:tr>
            <w:tr w:rsidR="00FD716B" w:rsidRPr="0031351C" w14:paraId="1FB77363" w14:textId="77777777" w:rsidTr="00955891">
              <w:trPr>
                <w:trHeight w:val="370"/>
              </w:trPr>
              <w:tc>
                <w:tcPr>
                  <w:tcW w:w="1213" w:type="pct"/>
                  <w:vMerge/>
                </w:tcPr>
                <w:p w14:paraId="338D4CA8" w14:textId="77777777" w:rsidR="00FD716B" w:rsidRPr="0031351C" w:rsidRDefault="00FD716B" w:rsidP="00A75931">
                  <w:pPr>
                    <w:framePr w:hSpace="141" w:wrap="around" w:vAnchor="page" w:hAnchor="margin" w:xAlign="center" w:y="1966"/>
                    <w:spacing w:after="60"/>
                    <w:ind w:firstLine="709"/>
                    <w:jc w:val="center"/>
                    <w:rPr>
                      <w:sz w:val="20"/>
                      <w:szCs w:val="20"/>
                      <w:lang w:val="en-US"/>
                    </w:rPr>
                  </w:pPr>
                </w:p>
              </w:tc>
              <w:tc>
                <w:tcPr>
                  <w:tcW w:w="1348" w:type="pct"/>
                  <w:gridSpan w:val="2"/>
                </w:tcPr>
                <w:p w14:paraId="4EC28D11" w14:textId="77777777" w:rsidR="00FD716B" w:rsidRPr="0031351C" w:rsidRDefault="00FD716B" w:rsidP="00A75931">
                  <w:pPr>
                    <w:framePr w:hSpace="141" w:wrap="around" w:vAnchor="page" w:hAnchor="margin" w:xAlign="center" w:y="1966"/>
                    <w:spacing w:after="60"/>
                    <w:rPr>
                      <w:b/>
                      <w:sz w:val="20"/>
                      <w:szCs w:val="20"/>
                      <w:lang w:val="en-US"/>
                    </w:rPr>
                  </w:pPr>
                  <w:r w:rsidRPr="0031351C">
                    <w:rPr>
                      <w:b/>
                      <w:sz w:val="20"/>
                      <w:szCs w:val="20"/>
                      <w:lang w:val="en-US"/>
                    </w:rPr>
                    <w:t>ESR</w:t>
                  </w:r>
                </w:p>
              </w:tc>
              <w:tc>
                <w:tcPr>
                  <w:tcW w:w="1259" w:type="pct"/>
                </w:tcPr>
                <w:p w14:paraId="18AAB353" w14:textId="77777777" w:rsidR="00FD716B" w:rsidRPr="0031351C" w:rsidRDefault="00683DC1" w:rsidP="00A75931">
                  <w:pPr>
                    <w:framePr w:hSpace="141" w:wrap="around" w:vAnchor="page" w:hAnchor="margin" w:xAlign="center" w:y="1966"/>
                    <w:spacing w:after="60"/>
                    <w:rPr>
                      <w:b/>
                      <w:sz w:val="20"/>
                      <w:szCs w:val="20"/>
                      <w:lang w:val="en-US"/>
                    </w:rPr>
                  </w:pPr>
                  <w:r w:rsidRPr="0031351C">
                    <w:rPr>
                      <w:b/>
                      <w:sz w:val="20"/>
                      <w:szCs w:val="20"/>
                      <w:lang w:val="en-US"/>
                    </w:rPr>
                    <w:t>Biological technique</w:t>
                  </w:r>
                </w:p>
              </w:tc>
              <w:tc>
                <w:tcPr>
                  <w:tcW w:w="1179" w:type="pct"/>
                  <w:vMerge/>
                </w:tcPr>
                <w:p w14:paraId="67AE2B13" w14:textId="77777777" w:rsidR="00FD716B" w:rsidRPr="0031351C" w:rsidRDefault="00FD716B" w:rsidP="00A75931">
                  <w:pPr>
                    <w:framePr w:hSpace="141" w:wrap="around" w:vAnchor="page" w:hAnchor="margin" w:xAlign="center" w:y="1966"/>
                    <w:spacing w:after="60"/>
                    <w:ind w:firstLine="709"/>
                    <w:jc w:val="center"/>
                    <w:rPr>
                      <w:sz w:val="20"/>
                      <w:szCs w:val="20"/>
                      <w:lang w:val="en-US"/>
                    </w:rPr>
                  </w:pPr>
                </w:p>
              </w:tc>
            </w:tr>
            <w:tr w:rsidR="00FD716B" w:rsidRPr="0031351C" w14:paraId="229982E6" w14:textId="77777777" w:rsidTr="00320934">
              <w:trPr>
                <w:trHeight w:val="188"/>
              </w:trPr>
              <w:tc>
                <w:tcPr>
                  <w:tcW w:w="1213" w:type="pct"/>
                </w:tcPr>
                <w:p w14:paraId="5BD25DA0" w14:textId="77777777" w:rsidR="00FD716B" w:rsidRPr="0031351C" w:rsidRDefault="00FD716B" w:rsidP="00A75931">
                  <w:pPr>
                    <w:framePr w:hSpace="141" w:wrap="around" w:vAnchor="page" w:hAnchor="margin" w:xAlign="center" w:y="1966"/>
                    <w:spacing w:after="60"/>
                    <w:rPr>
                      <w:sz w:val="20"/>
                      <w:szCs w:val="20"/>
                      <w:lang w:val="en-US"/>
                    </w:rPr>
                  </w:pPr>
                  <w:r w:rsidRPr="0031351C">
                    <w:rPr>
                      <w:sz w:val="20"/>
                      <w:szCs w:val="20"/>
                      <w:lang w:val="en-US"/>
                    </w:rPr>
                    <w:t>Chickpea-4,1</w:t>
                  </w:r>
                </w:p>
              </w:tc>
              <w:tc>
                <w:tcPr>
                  <w:tcW w:w="1348" w:type="pct"/>
                  <w:gridSpan w:val="2"/>
                  <w:shd w:val="clear" w:color="auto" w:fill="auto"/>
                </w:tcPr>
                <w:p w14:paraId="305EB9F6"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259" w:type="pct"/>
                  <w:shd w:val="clear" w:color="auto" w:fill="auto"/>
                </w:tcPr>
                <w:p w14:paraId="3D10EF5B"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179" w:type="pct"/>
                </w:tcPr>
                <w:p w14:paraId="4DBB397E"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r>
            <w:tr w:rsidR="00FD716B" w:rsidRPr="0031351C" w14:paraId="6B939148" w14:textId="77777777" w:rsidTr="00320934">
              <w:trPr>
                <w:trHeight w:val="178"/>
              </w:trPr>
              <w:tc>
                <w:tcPr>
                  <w:tcW w:w="1213" w:type="pct"/>
                </w:tcPr>
                <w:p w14:paraId="763F6926" w14:textId="77777777" w:rsidR="00FD716B" w:rsidRPr="0031351C" w:rsidRDefault="00FD716B" w:rsidP="00A75931">
                  <w:pPr>
                    <w:framePr w:hSpace="141" w:wrap="around" w:vAnchor="page" w:hAnchor="margin" w:xAlign="center" w:y="1966"/>
                    <w:spacing w:after="60"/>
                    <w:rPr>
                      <w:sz w:val="20"/>
                      <w:szCs w:val="20"/>
                      <w:lang w:val="en-US"/>
                    </w:rPr>
                  </w:pPr>
                  <w:r w:rsidRPr="0031351C">
                    <w:rPr>
                      <w:sz w:val="20"/>
                      <w:szCs w:val="20"/>
                      <w:lang w:val="en-US"/>
                    </w:rPr>
                    <w:t>Chickpea-3,2</w:t>
                  </w:r>
                </w:p>
              </w:tc>
              <w:tc>
                <w:tcPr>
                  <w:tcW w:w="1348" w:type="pct"/>
                  <w:gridSpan w:val="2"/>
                  <w:shd w:val="clear" w:color="auto" w:fill="auto"/>
                </w:tcPr>
                <w:p w14:paraId="79B1CE76" w14:textId="77777777" w:rsidR="00FD716B" w:rsidRPr="0031351C" w:rsidRDefault="00FD716B" w:rsidP="00A75931">
                  <w:pPr>
                    <w:framePr w:hSpace="141" w:wrap="around" w:vAnchor="page" w:hAnchor="margin" w:xAlign="center" w:y="1966"/>
                    <w:spacing w:after="60"/>
                    <w:rPr>
                      <w:sz w:val="18"/>
                      <w:szCs w:val="18"/>
                      <w:lang w:val="en-US"/>
                    </w:rPr>
                  </w:pPr>
                  <w:proofErr w:type="spellStart"/>
                  <w:r w:rsidRPr="0031351C">
                    <w:rPr>
                      <w:sz w:val="18"/>
                      <w:szCs w:val="18"/>
                      <w:lang w:val="en-US"/>
                    </w:rPr>
                    <w:t>Unirradiated</w:t>
                  </w:r>
                  <w:proofErr w:type="spellEnd"/>
                </w:p>
              </w:tc>
              <w:tc>
                <w:tcPr>
                  <w:tcW w:w="1259" w:type="pct"/>
                  <w:shd w:val="clear" w:color="auto" w:fill="auto"/>
                </w:tcPr>
                <w:p w14:paraId="354A8838" w14:textId="77777777" w:rsidR="00FD716B" w:rsidRPr="0031351C" w:rsidRDefault="00FD716B" w:rsidP="00A75931">
                  <w:pPr>
                    <w:framePr w:hSpace="141" w:wrap="around" w:vAnchor="page" w:hAnchor="margin" w:xAlign="center" w:y="1966"/>
                    <w:spacing w:after="60"/>
                    <w:rPr>
                      <w:sz w:val="18"/>
                      <w:szCs w:val="18"/>
                      <w:lang w:val="en-US"/>
                    </w:rPr>
                  </w:pPr>
                  <w:proofErr w:type="spellStart"/>
                  <w:r w:rsidRPr="0031351C">
                    <w:rPr>
                      <w:sz w:val="18"/>
                      <w:szCs w:val="18"/>
                      <w:lang w:val="en-US"/>
                    </w:rPr>
                    <w:t>Unirradiated</w:t>
                  </w:r>
                  <w:proofErr w:type="spellEnd"/>
                </w:p>
              </w:tc>
              <w:tc>
                <w:tcPr>
                  <w:tcW w:w="1179" w:type="pct"/>
                </w:tcPr>
                <w:p w14:paraId="07588FDC" w14:textId="77777777" w:rsidR="00FD716B" w:rsidRPr="0031351C" w:rsidRDefault="00FD716B" w:rsidP="00A75931">
                  <w:pPr>
                    <w:framePr w:hSpace="141" w:wrap="around" w:vAnchor="page" w:hAnchor="margin" w:xAlign="center" w:y="1966"/>
                    <w:spacing w:after="60"/>
                    <w:rPr>
                      <w:sz w:val="18"/>
                      <w:szCs w:val="18"/>
                      <w:lang w:val="en-US"/>
                    </w:rPr>
                  </w:pPr>
                  <w:proofErr w:type="spellStart"/>
                  <w:r w:rsidRPr="0031351C">
                    <w:rPr>
                      <w:sz w:val="18"/>
                      <w:szCs w:val="18"/>
                      <w:lang w:val="en-US"/>
                    </w:rPr>
                    <w:t>Unirradiated</w:t>
                  </w:r>
                  <w:proofErr w:type="spellEnd"/>
                </w:p>
              </w:tc>
            </w:tr>
            <w:tr w:rsidR="00FD716B" w:rsidRPr="0031351C" w14:paraId="72111502" w14:textId="77777777" w:rsidTr="00320934">
              <w:trPr>
                <w:trHeight w:val="154"/>
              </w:trPr>
              <w:tc>
                <w:tcPr>
                  <w:tcW w:w="1213" w:type="pct"/>
                </w:tcPr>
                <w:p w14:paraId="1739775D" w14:textId="77777777" w:rsidR="00FD716B" w:rsidRPr="0031351C" w:rsidRDefault="00FD716B" w:rsidP="00A75931">
                  <w:pPr>
                    <w:framePr w:hSpace="141" w:wrap="around" w:vAnchor="page" w:hAnchor="margin" w:xAlign="center" w:y="1966"/>
                    <w:spacing w:after="60"/>
                    <w:rPr>
                      <w:sz w:val="20"/>
                      <w:szCs w:val="20"/>
                      <w:lang w:val="en-US"/>
                    </w:rPr>
                  </w:pPr>
                  <w:r w:rsidRPr="0031351C">
                    <w:rPr>
                      <w:sz w:val="20"/>
                      <w:szCs w:val="20"/>
                      <w:lang w:val="en-US"/>
                    </w:rPr>
                    <w:t>Beans (4,3)</w:t>
                  </w:r>
                </w:p>
              </w:tc>
              <w:tc>
                <w:tcPr>
                  <w:tcW w:w="1348" w:type="pct"/>
                  <w:gridSpan w:val="2"/>
                  <w:shd w:val="clear" w:color="auto" w:fill="auto"/>
                </w:tcPr>
                <w:p w14:paraId="12A4D62C" w14:textId="77777777" w:rsidR="00FD716B" w:rsidRPr="0031351C" w:rsidRDefault="00FD716B" w:rsidP="00A75931">
                  <w:pPr>
                    <w:framePr w:hSpace="141" w:wrap="around" w:vAnchor="page" w:hAnchor="margin" w:xAlign="center" w:y="1966"/>
                    <w:spacing w:after="60"/>
                    <w:rPr>
                      <w:sz w:val="18"/>
                      <w:szCs w:val="18"/>
                      <w:lang w:val="en-US"/>
                    </w:rPr>
                  </w:pPr>
                  <w:proofErr w:type="spellStart"/>
                  <w:r w:rsidRPr="0031351C">
                    <w:rPr>
                      <w:sz w:val="18"/>
                      <w:szCs w:val="18"/>
                      <w:lang w:val="en-US"/>
                    </w:rPr>
                    <w:t>Unirradiated</w:t>
                  </w:r>
                  <w:proofErr w:type="spellEnd"/>
                </w:p>
              </w:tc>
              <w:tc>
                <w:tcPr>
                  <w:tcW w:w="1259" w:type="pct"/>
                  <w:shd w:val="clear" w:color="auto" w:fill="auto"/>
                </w:tcPr>
                <w:p w14:paraId="58B90FFA" w14:textId="77777777" w:rsidR="00FD716B" w:rsidRPr="0031351C" w:rsidRDefault="00FD716B" w:rsidP="00A75931">
                  <w:pPr>
                    <w:framePr w:hSpace="141" w:wrap="around" w:vAnchor="page" w:hAnchor="margin" w:xAlign="center" w:y="1966"/>
                    <w:spacing w:after="60"/>
                    <w:rPr>
                      <w:sz w:val="18"/>
                      <w:szCs w:val="18"/>
                      <w:lang w:val="en-US"/>
                    </w:rPr>
                  </w:pPr>
                  <w:proofErr w:type="spellStart"/>
                  <w:r w:rsidRPr="0031351C">
                    <w:rPr>
                      <w:sz w:val="18"/>
                      <w:szCs w:val="18"/>
                      <w:lang w:val="en-US"/>
                    </w:rPr>
                    <w:t>Unirradiated</w:t>
                  </w:r>
                  <w:proofErr w:type="spellEnd"/>
                </w:p>
              </w:tc>
              <w:tc>
                <w:tcPr>
                  <w:tcW w:w="1179" w:type="pct"/>
                </w:tcPr>
                <w:p w14:paraId="4EA6DA49" w14:textId="77777777" w:rsidR="00FD716B" w:rsidRPr="0031351C" w:rsidRDefault="00FD716B" w:rsidP="00A75931">
                  <w:pPr>
                    <w:framePr w:hSpace="141" w:wrap="around" w:vAnchor="page" w:hAnchor="margin" w:xAlign="center" w:y="1966"/>
                    <w:spacing w:after="60"/>
                    <w:rPr>
                      <w:sz w:val="18"/>
                      <w:szCs w:val="18"/>
                      <w:lang w:val="en-US"/>
                    </w:rPr>
                  </w:pPr>
                  <w:proofErr w:type="spellStart"/>
                  <w:r w:rsidRPr="0031351C">
                    <w:rPr>
                      <w:sz w:val="18"/>
                      <w:szCs w:val="18"/>
                      <w:lang w:val="en-US"/>
                    </w:rPr>
                    <w:t>Unirradiated</w:t>
                  </w:r>
                  <w:proofErr w:type="spellEnd"/>
                </w:p>
              </w:tc>
            </w:tr>
            <w:tr w:rsidR="00FD716B" w:rsidRPr="0031351C" w14:paraId="3C9E376A" w14:textId="77777777" w:rsidTr="00320934">
              <w:trPr>
                <w:trHeight w:val="143"/>
              </w:trPr>
              <w:tc>
                <w:tcPr>
                  <w:tcW w:w="1213" w:type="pct"/>
                </w:tcPr>
                <w:p w14:paraId="145FDC8C" w14:textId="77777777" w:rsidR="00FD716B" w:rsidRPr="0031351C" w:rsidRDefault="00FD716B" w:rsidP="00A75931">
                  <w:pPr>
                    <w:framePr w:hSpace="141" w:wrap="around" w:vAnchor="page" w:hAnchor="margin" w:xAlign="center" w:y="1966"/>
                    <w:spacing w:after="60"/>
                    <w:rPr>
                      <w:sz w:val="20"/>
                      <w:szCs w:val="20"/>
                      <w:lang w:val="en-US"/>
                    </w:rPr>
                  </w:pPr>
                  <w:r w:rsidRPr="0031351C">
                    <w:rPr>
                      <w:sz w:val="20"/>
                      <w:szCs w:val="20"/>
                      <w:lang w:val="en-US"/>
                    </w:rPr>
                    <w:t>Beans (1,2)</w:t>
                  </w:r>
                </w:p>
              </w:tc>
              <w:tc>
                <w:tcPr>
                  <w:tcW w:w="1348" w:type="pct"/>
                  <w:gridSpan w:val="2"/>
                  <w:shd w:val="clear" w:color="auto" w:fill="auto"/>
                </w:tcPr>
                <w:p w14:paraId="3C9CB336"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259" w:type="pct"/>
                  <w:shd w:val="clear" w:color="auto" w:fill="auto"/>
                </w:tcPr>
                <w:p w14:paraId="6293FBFA"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179" w:type="pct"/>
                </w:tcPr>
                <w:p w14:paraId="61A97299" w14:textId="2DFFEF88"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r>
            <w:tr w:rsidR="00FD716B" w:rsidRPr="0031351C" w14:paraId="4B77EE94" w14:textId="77777777" w:rsidTr="00320934">
              <w:trPr>
                <w:trHeight w:val="119"/>
              </w:trPr>
              <w:tc>
                <w:tcPr>
                  <w:tcW w:w="1213" w:type="pct"/>
                  <w:vAlign w:val="center"/>
                </w:tcPr>
                <w:p w14:paraId="1CC0C390" w14:textId="77777777" w:rsidR="00FD716B" w:rsidRPr="0031351C" w:rsidRDefault="00FD716B" w:rsidP="00A75931">
                  <w:pPr>
                    <w:framePr w:hSpace="141" w:wrap="around" w:vAnchor="page" w:hAnchor="margin" w:xAlign="center" w:y="1966"/>
                    <w:spacing w:after="60"/>
                    <w:rPr>
                      <w:sz w:val="18"/>
                      <w:szCs w:val="18"/>
                      <w:lang w:val="en-US"/>
                    </w:rPr>
                  </w:pPr>
                  <w:r w:rsidRPr="0031351C">
                    <w:rPr>
                      <w:bCs/>
                      <w:sz w:val="18"/>
                      <w:szCs w:val="18"/>
                      <w:lang w:val="en-US"/>
                    </w:rPr>
                    <w:t>Lentil red  T</w:t>
                  </w:r>
                </w:p>
              </w:tc>
              <w:tc>
                <w:tcPr>
                  <w:tcW w:w="1312" w:type="pct"/>
                  <w:shd w:val="clear" w:color="auto" w:fill="auto"/>
                  <w:vAlign w:val="center"/>
                </w:tcPr>
                <w:p w14:paraId="2A1B2DED"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296" w:type="pct"/>
                  <w:gridSpan w:val="2"/>
                  <w:shd w:val="clear" w:color="auto" w:fill="auto"/>
                  <w:vAlign w:val="center"/>
                </w:tcPr>
                <w:p w14:paraId="6FBDA2EE"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179" w:type="pct"/>
                  <w:vAlign w:val="center"/>
                </w:tcPr>
                <w:p w14:paraId="59206963"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r>
            <w:tr w:rsidR="00FD716B" w:rsidRPr="0031351C" w14:paraId="77012787" w14:textId="77777777" w:rsidTr="00320934">
              <w:trPr>
                <w:trHeight w:val="279"/>
              </w:trPr>
              <w:tc>
                <w:tcPr>
                  <w:tcW w:w="1213" w:type="pct"/>
                  <w:vAlign w:val="center"/>
                </w:tcPr>
                <w:p w14:paraId="53088805" w14:textId="77777777" w:rsidR="00FD716B" w:rsidRPr="0031351C" w:rsidRDefault="00FD716B" w:rsidP="00A75931">
                  <w:pPr>
                    <w:framePr w:hSpace="141" w:wrap="around" w:vAnchor="page" w:hAnchor="margin" w:xAlign="center" w:y="1966"/>
                    <w:spacing w:after="60"/>
                    <w:rPr>
                      <w:sz w:val="18"/>
                      <w:szCs w:val="18"/>
                      <w:lang w:val="en-US"/>
                    </w:rPr>
                  </w:pPr>
                  <w:r w:rsidRPr="0031351C">
                    <w:rPr>
                      <w:bCs/>
                      <w:sz w:val="18"/>
                      <w:szCs w:val="18"/>
                      <w:lang w:val="en-US"/>
                    </w:rPr>
                    <w:t>Lentil red U</w:t>
                  </w:r>
                </w:p>
              </w:tc>
              <w:tc>
                <w:tcPr>
                  <w:tcW w:w="1312" w:type="pct"/>
                  <w:shd w:val="clear" w:color="auto" w:fill="auto"/>
                  <w:vAlign w:val="center"/>
                </w:tcPr>
                <w:p w14:paraId="09570302" w14:textId="77777777" w:rsidR="00FD716B" w:rsidRPr="0031351C" w:rsidRDefault="00FD716B" w:rsidP="00A75931">
                  <w:pPr>
                    <w:framePr w:hSpace="141" w:wrap="around" w:vAnchor="page" w:hAnchor="margin" w:xAlign="center" w:y="1966"/>
                    <w:spacing w:after="60"/>
                    <w:rPr>
                      <w:sz w:val="18"/>
                      <w:szCs w:val="18"/>
                      <w:lang w:val="en-US"/>
                    </w:rPr>
                  </w:pPr>
                  <w:proofErr w:type="spellStart"/>
                  <w:r w:rsidRPr="0031351C">
                    <w:rPr>
                      <w:sz w:val="18"/>
                      <w:szCs w:val="18"/>
                      <w:lang w:val="en-US"/>
                    </w:rPr>
                    <w:t>Unirradiated</w:t>
                  </w:r>
                  <w:proofErr w:type="spellEnd"/>
                </w:p>
              </w:tc>
              <w:tc>
                <w:tcPr>
                  <w:tcW w:w="1296" w:type="pct"/>
                  <w:gridSpan w:val="2"/>
                  <w:shd w:val="clear" w:color="auto" w:fill="auto"/>
                  <w:vAlign w:val="center"/>
                </w:tcPr>
                <w:p w14:paraId="6A1B195F" w14:textId="77777777" w:rsidR="00FD716B" w:rsidRPr="0031351C" w:rsidRDefault="00FD716B" w:rsidP="00A75931">
                  <w:pPr>
                    <w:framePr w:hSpace="141" w:wrap="around" w:vAnchor="page" w:hAnchor="margin" w:xAlign="center" w:y="1966"/>
                    <w:spacing w:after="60"/>
                    <w:rPr>
                      <w:sz w:val="18"/>
                      <w:szCs w:val="18"/>
                      <w:lang w:val="en-US"/>
                    </w:rPr>
                  </w:pPr>
                  <w:proofErr w:type="spellStart"/>
                  <w:r w:rsidRPr="0031351C">
                    <w:rPr>
                      <w:sz w:val="18"/>
                      <w:szCs w:val="18"/>
                      <w:lang w:val="en-US"/>
                    </w:rPr>
                    <w:t>Unirradiated</w:t>
                  </w:r>
                  <w:proofErr w:type="spellEnd"/>
                </w:p>
              </w:tc>
              <w:tc>
                <w:tcPr>
                  <w:tcW w:w="1179" w:type="pct"/>
                  <w:vAlign w:val="center"/>
                </w:tcPr>
                <w:p w14:paraId="2CA953D0" w14:textId="77777777" w:rsidR="00FD716B" w:rsidRPr="0031351C" w:rsidRDefault="00FD716B" w:rsidP="00A75931">
                  <w:pPr>
                    <w:framePr w:hSpace="141" w:wrap="around" w:vAnchor="page" w:hAnchor="margin" w:xAlign="center" w:y="1966"/>
                    <w:spacing w:after="60"/>
                    <w:rPr>
                      <w:sz w:val="18"/>
                      <w:szCs w:val="18"/>
                      <w:lang w:val="en-US"/>
                    </w:rPr>
                  </w:pPr>
                  <w:proofErr w:type="spellStart"/>
                  <w:r w:rsidRPr="0031351C">
                    <w:rPr>
                      <w:sz w:val="18"/>
                      <w:szCs w:val="18"/>
                      <w:lang w:val="en-US"/>
                    </w:rPr>
                    <w:t>Unirradiated</w:t>
                  </w:r>
                  <w:proofErr w:type="spellEnd"/>
                </w:p>
              </w:tc>
            </w:tr>
            <w:tr w:rsidR="00FD716B" w:rsidRPr="0031351C" w14:paraId="5FD77FF1" w14:textId="77777777" w:rsidTr="00320934">
              <w:trPr>
                <w:trHeight w:val="142"/>
              </w:trPr>
              <w:tc>
                <w:tcPr>
                  <w:tcW w:w="1213" w:type="pct"/>
                  <w:vAlign w:val="center"/>
                </w:tcPr>
                <w:p w14:paraId="02566580" w14:textId="77777777" w:rsidR="00FD716B" w:rsidRPr="0031351C" w:rsidRDefault="00FD716B" w:rsidP="00A75931">
                  <w:pPr>
                    <w:framePr w:hSpace="141" w:wrap="around" w:vAnchor="page" w:hAnchor="margin" w:xAlign="center" w:y="1966"/>
                    <w:spacing w:after="60"/>
                    <w:rPr>
                      <w:sz w:val="18"/>
                      <w:szCs w:val="18"/>
                      <w:lang w:val="en-US"/>
                    </w:rPr>
                  </w:pPr>
                  <w:r w:rsidRPr="0031351C">
                    <w:rPr>
                      <w:bCs/>
                      <w:sz w:val="18"/>
                      <w:szCs w:val="18"/>
                      <w:lang w:val="en-US"/>
                    </w:rPr>
                    <w:t>Red mullet A</w:t>
                  </w:r>
                </w:p>
              </w:tc>
              <w:tc>
                <w:tcPr>
                  <w:tcW w:w="1312" w:type="pct"/>
                  <w:shd w:val="clear" w:color="auto" w:fill="auto"/>
                  <w:vAlign w:val="center"/>
                </w:tcPr>
                <w:p w14:paraId="478091ED"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296" w:type="pct"/>
                  <w:gridSpan w:val="2"/>
                  <w:shd w:val="clear" w:color="auto" w:fill="auto"/>
                  <w:vAlign w:val="center"/>
                </w:tcPr>
                <w:p w14:paraId="2A6B144F"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179" w:type="pct"/>
                  <w:vAlign w:val="center"/>
                </w:tcPr>
                <w:p w14:paraId="68F6D1B2"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r>
            <w:tr w:rsidR="00FD716B" w:rsidRPr="0031351C" w14:paraId="05A201E7" w14:textId="77777777" w:rsidTr="00955891">
              <w:trPr>
                <w:trHeight w:val="390"/>
              </w:trPr>
              <w:tc>
                <w:tcPr>
                  <w:tcW w:w="1213" w:type="pct"/>
                  <w:vAlign w:val="center"/>
                </w:tcPr>
                <w:p w14:paraId="69541811" w14:textId="77777777" w:rsidR="00FD716B" w:rsidRPr="0031351C" w:rsidRDefault="00FD716B" w:rsidP="00A75931">
                  <w:pPr>
                    <w:framePr w:hSpace="141" w:wrap="around" w:vAnchor="page" w:hAnchor="margin" w:xAlign="center" w:y="1966"/>
                    <w:spacing w:after="60"/>
                    <w:rPr>
                      <w:sz w:val="18"/>
                      <w:szCs w:val="18"/>
                      <w:lang w:val="en-US"/>
                    </w:rPr>
                  </w:pPr>
                  <w:r w:rsidRPr="0031351C">
                    <w:rPr>
                      <w:bCs/>
                      <w:sz w:val="18"/>
                      <w:szCs w:val="18"/>
                      <w:lang w:val="en-US"/>
                    </w:rPr>
                    <w:t>Red mullet Z</w:t>
                  </w:r>
                </w:p>
              </w:tc>
              <w:tc>
                <w:tcPr>
                  <w:tcW w:w="1312" w:type="pct"/>
                  <w:shd w:val="clear" w:color="auto" w:fill="auto"/>
                  <w:vAlign w:val="center"/>
                </w:tcPr>
                <w:p w14:paraId="5A2C2402" w14:textId="77777777" w:rsidR="00FD716B" w:rsidRPr="0031351C" w:rsidRDefault="00FD716B" w:rsidP="00A75931">
                  <w:pPr>
                    <w:framePr w:hSpace="141" w:wrap="around" w:vAnchor="page" w:hAnchor="margin" w:xAlign="center" w:y="1966"/>
                    <w:spacing w:after="60"/>
                    <w:rPr>
                      <w:sz w:val="20"/>
                      <w:szCs w:val="20"/>
                      <w:lang w:val="en-US"/>
                    </w:rPr>
                  </w:pPr>
                  <w:proofErr w:type="spellStart"/>
                  <w:r w:rsidRPr="0031351C">
                    <w:rPr>
                      <w:sz w:val="18"/>
                      <w:szCs w:val="18"/>
                      <w:lang w:val="en-US"/>
                    </w:rPr>
                    <w:t>Unirradiated</w:t>
                  </w:r>
                  <w:proofErr w:type="spellEnd"/>
                </w:p>
              </w:tc>
              <w:tc>
                <w:tcPr>
                  <w:tcW w:w="1296" w:type="pct"/>
                  <w:gridSpan w:val="2"/>
                  <w:shd w:val="clear" w:color="auto" w:fill="auto"/>
                  <w:vAlign w:val="center"/>
                </w:tcPr>
                <w:p w14:paraId="6A6E46C7" w14:textId="77777777" w:rsidR="00FD716B" w:rsidRPr="0031351C" w:rsidRDefault="00FD716B" w:rsidP="00A75931">
                  <w:pPr>
                    <w:framePr w:hSpace="141" w:wrap="around" w:vAnchor="page" w:hAnchor="margin" w:xAlign="center" w:y="1966"/>
                    <w:spacing w:after="60"/>
                    <w:rPr>
                      <w:sz w:val="20"/>
                      <w:szCs w:val="20"/>
                      <w:lang w:val="en-US"/>
                    </w:rPr>
                  </w:pPr>
                  <w:proofErr w:type="spellStart"/>
                  <w:r w:rsidRPr="0031351C">
                    <w:rPr>
                      <w:sz w:val="18"/>
                      <w:szCs w:val="18"/>
                      <w:lang w:val="en-US"/>
                    </w:rPr>
                    <w:t>Unirradiated</w:t>
                  </w:r>
                  <w:proofErr w:type="spellEnd"/>
                </w:p>
              </w:tc>
              <w:tc>
                <w:tcPr>
                  <w:tcW w:w="1179" w:type="pct"/>
                  <w:vAlign w:val="center"/>
                </w:tcPr>
                <w:p w14:paraId="239E2945" w14:textId="77777777" w:rsidR="00FD716B" w:rsidRPr="0031351C" w:rsidRDefault="00FD716B" w:rsidP="00A75931">
                  <w:pPr>
                    <w:framePr w:hSpace="141" w:wrap="around" w:vAnchor="page" w:hAnchor="margin" w:xAlign="center" w:y="1966"/>
                    <w:spacing w:after="60"/>
                    <w:rPr>
                      <w:sz w:val="20"/>
                      <w:szCs w:val="20"/>
                      <w:lang w:val="en-US"/>
                    </w:rPr>
                  </w:pPr>
                  <w:proofErr w:type="spellStart"/>
                  <w:r w:rsidRPr="0031351C">
                    <w:rPr>
                      <w:sz w:val="18"/>
                      <w:szCs w:val="18"/>
                      <w:lang w:val="en-US"/>
                    </w:rPr>
                    <w:t>Unirradiated</w:t>
                  </w:r>
                  <w:proofErr w:type="spellEnd"/>
                </w:p>
              </w:tc>
            </w:tr>
            <w:tr w:rsidR="00FD716B" w:rsidRPr="0031351C" w14:paraId="6588D4C4" w14:textId="77777777" w:rsidTr="00955891">
              <w:trPr>
                <w:trHeight w:val="390"/>
              </w:trPr>
              <w:tc>
                <w:tcPr>
                  <w:tcW w:w="1213" w:type="pct"/>
                  <w:vAlign w:val="center"/>
                </w:tcPr>
                <w:p w14:paraId="332FB97C" w14:textId="77777777" w:rsidR="00FD716B" w:rsidRPr="0031351C" w:rsidRDefault="00FD716B" w:rsidP="00A75931">
                  <w:pPr>
                    <w:framePr w:hSpace="141" w:wrap="around" w:vAnchor="page" w:hAnchor="margin" w:xAlign="center" w:y="1966"/>
                    <w:spacing w:after="60"/>
                    <w:rPr>
                      <w:sz w:val="18"/>
                      <w:szCs w:val="18"/>
                      <w:lang w:val="en-US"/>
                    </w:rPr>
                  </w:pPr>
                  <w:r w:rsidRPr="0031351C">
                    <w:rPr>
                      <w:bCs/>
                      <w:sz w:val="18"/>
                      <w:szCs w:val="18"/>
                      <w:lang w:val="en-US"/>
                    </w:rPr>
                    <w:t>Lentil green C</w:t>
                  </w:r>
                </w:p>
              </w:tc>
              <w:tc>
                <w:tcPr>
                  <w:tcW w:w="1312" w:type="pct"/>
                  <w:shd w:val="clear" w:color="auto" w:fill="auto"/>
                  <w:vAlign w:val="center"/>
                </w:tcPr>
                <w:p w14:paraId="48EB9739" w14:textId="77777777" w:rsidR="00FD716B" w:rsidRPr="0031351C" w:rsidRDefault="00FD716B" w:rsidP="00A75931">
                  <w:pPr>
                    <w:framePr w:hSpace="141" w:wrap="around" w:vAnchor="page" w:hAnchor="margin" w:xAlign="center" w:y="1966"/>
                    <w:spacing w:after="60"/>
                    <w:rPr>
                      <w:sz w:val="20"/>
                      <w:szCs w:val="20"/>
                      <w:lang w:val="en-US"/>
                    </w:rPr>
                  </w:pPr>
                  <w:proofErr w:type="spellStart"/>
                  <w:r w:rsidRPr="0031351C">
                    <w:rPr>
                      <w:sz w:val="18"/>
                      <w:szCs w:val="18"/>
                      <w:lang w:val="en-US"/>
                    </w:rPr>
                    <w:t>Unirradiated</w:t>
                  </w:r>
                  <w:proofErr w:type="spellEnd"/>
                </w:p>
              </w:tc>
              <w:tc>
                <w:tcPr>
                  <w:tcW w:w="1296" w:type="pct"/>
                  <w:gridSpan w:val="2"/>
                  <w:shd w:val="clear" w:color="auto" w:fill="auto"/>
                  <w:vAlign w:val="center"/>
                </w:tcPr>
                <w:p w14:paraId="111542FF" w14:textId="77777777" w:rsidR="00FD716B" w:rsidRPr="0031351C" w:rsidRDefault="00FD716B" w:rsidP="00A75931">
                  <w:pPr>
                    <w:framePr w:hSpace="141" w:wrap="around" w:vAnchor="page" w:hAnchor="margin" w:xAlign="center" w:y="1966"/>
                    <w:spacing w:after="60"/>
                    <w:rPr>
                      <w:sz w:val="20"/>
                      <w:szCs w:val="20"/>
                      <w:lang w:val="en-US"/>
                    </w:rPr>
                  </w:pPr>
                  <w:proofErr w:type="spellStart"/>
                  <w:r w:rsidRPr="0031351C">
                    <w:rPr>
                      <w:sz w:val="18"/>
                      <w:szCs w:val="18"/>
                      <w:lang w:val="en-US"/>
                    </w:rPr>
                    <w:t>Unirradiated</w:t>
                  </w:r>
                  <w:proofErr w:type="spellEnd"/>
                </w:p>
              </w:tc>
              <w:tc>
                <w:tcPr>
                  <w:tcW w:w="1179" w:type="pct"/>
                  <w:vAlign w:val="center"/>
                </w:tcPr>
                <w:p w14:paraId="77B7E994" w14:textId="77777777" w:rsidR="00FD716B" w:rsidRPr="0031351C" w:rsidRDefault="00FD716B" w:rsidP="00A75931">
                  <w:pPr>
                    <w:framePr w:hSpace="141" w:wrap="around" w:vAnchor="page" w:hAnchor="margin" w:xAlign="center" w:y="1966"/>
                    <w:spacing w:after="60"/>
                    <w:rPr>
                      <w:sz w:val="20"/>
                      <w:szCs w:val="20"/>
                      <w:lang w:val="en-US"/>
                    </w:rPr>
                  </w:pPr>
                  <w:proofErr w:type="spellStart"/>
                  <w:r w:rsidRPr="0031351C">
                    <w:rPr>
                      <w:sz w:val="18"/>
                      <w:szCs w:val="18"/>
                      <w:lang w:val="en-US"/>
                    </w:rPr>
                    <w:t>Unirradiated</w:t>
                  </w:r>
                  <w:proofErr w:type="spellEnd"/>
                </w:p>
              </w:tc>
            </w:tr>
            <w:tr w:rsidR="00FD716B" w:rsidRPr="0031351C" w14:paraId="04BC81BA" w14:textId="77777777" w:rsidTr="00320934">
              <w:trPr>
                <w:trHeight w:val="139"/>
              </w:trPr>
              <w:tc>
                <w:tcPr>
                  <w:tcW w:w="1213" w:type="pct"/>
                  <w:vAlign w:val="center"/>
                </w:tcPr>
                <w:p w14:paraId="4D5742BC" w14:textId="77777777" w:rsidR="00FD716B" w:rsidRPr="0031351C" w:rsidRDefault="00FD716B" w:rsidP="00A75931">
                  <w:pPr>
                    <w:framePr w:hSpace="141" w:wrap="around" w:vAnchor="page" w:hAnchor="margin" w:xAlign="center" w:y="1966"/>
                    <w:spacing w:after="60"/>
                    <w:rPr>
                      <w:sz w:val="18"/>
                      <w:szCs w:val="18"/>
                      <w:lang w:val="en-US"/>
                    </w:rPr>
                  </w:pPr>
                  <w:r w:rsidRPr="0031351C">
                    <w:rPr>
                      <w:bCs/>
                      <w:sz w:val="18"/>
                      <w:szCs w:val="18"/>
                      <w:lang w:val="en-US"/>
                    </w:rPr>
                    <w:t xml:space="preserve">Lentil </w:t>
                  </w:r>
                  <w:proofErr w:type="spellStart"/>
                  <w:r w:rsidRPr="0031351C">
                    <w:rPr>
                      <w:bCs/>
                      <w:sz w:val="18"/>
                      <w:szCs w:val="18"/>
                      <w:lang w:val="en-US"/>
                    </w:rPr>
                    <w:t>greenM</w:t>
                  </w:r>
                  <w:proofErr w:type="spellEnd"/>
                </w:p>
              </w:tc>
              <w:tc>
                <w:tcPr>
                  <w:tcW w:w="1312" w:type="pct"/>
                  <w:shd w:val="clear" w:color="auto" w:fill="auto"/>
                  <w:vAlign w:val="center"/>
                </w:tcPr>
                <w:p w14:paraId="27A816D7"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296" w:type="pct"/>
                  <w:gridSpan w:val="2"/>
                  <w:shd w:val="clear" w:color="auto" w:fill="auto"/>
                  <w:vAlign w:val="center"/>
                </w:tcPr>
                <w:p w14:paraId="76810933"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179" w:type="pct"/>
                  <w:vAlign w:val="center"/>
                </w:tcPr>
                <w:p w14:paraId="4F4AD43A"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r>
          </w:tbl>
          <w:p w14:paraId="4EC96914" w14:textId="77777777" w:rsidR="00FD716B" w:rsidRPr="0031351C" w:rsidRDefault="00FD716B" w:rsidP="000537FE">
            <w:pPr>
              <w:spacing w:after="60"/>
              <w:ind w:firstLine="709"/>
              <w:jc w:val="both"/>
              <w:rPr>
                <w:sz w:val="20"/>
                <w:szCs w:val="20"/>
                <w:lang w:val="en-US"/>
              </w:rPr>
            </w:pPr>
          </w:p>
        </w:tc>
        <w:tc>
          <w:tcPr>
            <w:tcW w:w="1218" w:type="dxa"/>
            <w:gridSpan w:val="2"/>
            <w:tcBorders>
              <w:top w:val="double" w:sz="4" w:space="0" w:color="auto"/>
              <w:left w:val="single" w:sz="4" w:space="0" w:color="auto"/>
              <w:bottom w:val="single" w:sz="4" w:space="0" w:color="auto"/>
              <w:right w:val="double" w:sz="4" w:space="0" w:color="auto"/>
            </w:tcBorders>
          </w:tcPr>
          <w:p w14:paraId="1FD0FA10" w14:textId="77777777" w:rsidR="00FD716B" w:rsidRPr="0031351C" w:rsidRDefault="00FD716B" w:rsidP="000537FE">
            <w:pPr>
              <w:spacing w:after="60"/>
              <w:ind w:firstLine="709"/>
              <w:jc w:val="center"/>
              <w:rPr>
                <w:sz w:val="20"/>
                <w:szCs w:val="20"/>
                <w:lang w:val="en-US"/>
              </w:rPr>
            </w:pPr>
          </w:p>
          <w:p w14:paraId="2F15EA77" w14:textId="77777777" w:rsidR="00FD716B" w:rsidRPr="0031351C" w:rsidRDefault="00FD716B" w:rsidP="000537FE">
            <w:pPr>
              <w:spacing w:after="60"/>
              <w:ind w:firstLine="709"/>
              <w:jc w:val="center"/>
              <w:rPr>
                <w:sz w:val="20"/>
                <w:szCs w:val="20"/>
                <w:lang w:val="en-US"/>
              </w:rPr>
            </w:pPr>
          </w:p>
          <w:p w14:paraId="76D0A8F9" w14:textId="77777777" w:rsidR="00FD716B" w:rsidRPr="0031351C" w:rsidRDefault="00FD716B" w:rsidP="000537FE">
            <w:pPr>
              <w:spacing w:after="60"/>
              <w:ind w:firstLine="709"/>
              <w:jc w:val="center"/>
              <w:rPr>
                <w:sz w:val="20"/>
                <w:szCs w:val="20"/>
                <w:lang w:val="en-US"/>
              </w:rPr>
            </w:pPr>
          </w:p>
          <w:p w14:paraId="3DEF5F2E" w14:textId="77777777" w:rsidR="00FD716B" w:rsidRPr="0031351C" w:rsidRDefault="00FD716B" w:rsidP="00955891">
            <w:pPr>
              <w:spacing w:after="60"/>
              <w:rPr>
                <w:sz w:val="20"/>
                <w:szCs w:val="20"/>
                <w:lang w:val="en-US"/>
              </w:rPr>
            </w:pPr>
            <w:r w:rsidRPr="0031351C">
              <w:rPr>
                <w:sz w:val="20"/>
                <w:szCs w:val="20"/>
                <w:lang w:val="en-US"/>
              </w:rPr>
              <w:t>Satisfactory</w:t>
            </w:r>
          </w:p>
          <w:p w14:paraId="232331F8" w14:textId="77777777" w:rsidR="00FD716B" w:rsidRPr="0031351C" w:rsidRDefault="00FD716B" w:rsidP="000537FE">
            <w:pPr>
              <w:spacing w:after="60"/>
              <w:ind w:firstLine="709"/>
              <w:jc w:val="center"/>
              <w:rPr>
                <w:sz w:val="20"/>
                <w:szCs w:val="20"/>
                <w:lang w:val="en-US"/>
              </w:rPr>
            </w:pPr>
          </w:p>
          <w:p w14:paraId="1840AACC" w14:textId="77777777" w:rsidR="00FD716B" w:rsidRPr="0031351C" w:rsidRDefault="00FD716B" w:rsidP="000537FE">
            <w:pPr>
              <w:spacing w:after="60"/>
              <w:ind w:firstLine="709"/>
              <w:jc w:val="center"/>
              <w:rPr>
                <w:sz w:val="20"/>
                <w:szCs w:val="20"/>
                <w:lang w:val="en-US"/>
              </w:rPr>
            </w:pPr>
          </w:p>
        </w:tc>
      </w:tr>
      <w:tr w:rsidR="00FD716B" w:rsidRPr="0031351C" w14:paraId="54F41D89" w14:textId="77777777" w:rsidTr="00320934">
        <w:tc>
          <w:tcPr>
            <w:tcW w:w="610" w:type="dxa"/>
            <w:tcBorders>
              <w:top w:val="double" w:sz="4" w:space="0" w:color="auto"/>
              <w:left w:val="double" w:sz="4" w:space="0" w:color="auto"/>
              <w:bottom w:val="single" w:sz="4" w:space="0" w:color="auto"/>
              <w:right w:val="single" w:sz="4" w:space="0" w:color="auto"/>
            </w:tcBorders>
          </w:tcPr>
          <w:p w14:paraId="0649812F" w14:textId="77777777" w:rsidR="00FD716B" w:rsidRPr="0031351C" w:rsidRDefault="00FD716B" w:rsidP="000537FE">
            <w:pPr>
              <w:spacing w:after="60"/>
              <w:ind w:firstLine="709"/>
              <w:jc w:val="center"/>
              <w:rPr>
                <w:sz w:val="20"/>
                <w:szCs w:val="20"/>
                <w:lang w:val="en-US"/>
              </w:rPr>
            </w:pPr>
          </w:p>
          <w:p w14:paraId="4CED910F" w14:textId="77777777" w:rsidR="00FD716B" w:rsidRPr="0031351C" w:rsidRDefault="00FD716B" w:rsidP="000537FE">
            <w:pPr>
              <w:spacing w:after="60"/>
              <w:ind w:firstLine="709"/>
              <w:jc w:val="center"/>
              <w:rPr>
                <w:sz w:val="20"/>
                <w:szCs w:val="20"/>
                <w:lang w:val="en-US"/>
              </w:rPr>
            </w:pPr>
          </w:p>
          <w:p w14:paraId="50E2D400" w14:textId="77777777" w:rsidR="00FD716B" w:rsidRPr="0031351C" w:rsidRDefault="00FD716B" w:rsidP="000537FE">
            <w:pPr>
              <w:spacing w:after="60"/>
              <w:ind w:firstLine="709"/>
              <w:jc w:val="center"/>
              <w:rPr>
                <w:sz w:val="20"/>
                <w:szCs w:val="20"/>
                <w:lang w:val="en-US"/>
              </w:rPr>
            </w:pPr>
          </w:p>
          <w:p w14:paraId="28EBDEE4" w14:textId="77777777" w:rsidR="00FD716B" w:rsidRPr="0031351C" w:rsidRDefault="00FD716B" w:rsidP="000537FE">
            <w:pPr>
              <w:spacing w:after="60"/>
              <w:ind w:firstLine="709"/>
              <w:jc w:val="center"/>
              <w:rPr>
                <w:sz w:val="20"/>
                <w:szCs w:val="20"/>
                <w:lang w:val="en-US"/>
              </w:rPr>
            </w:pPr>
          </w:p>
          <w:p w14:paraId="7BD290F7" w14:textId="77777777" w:rsidR="00FD716B" w:rsidRPr="0031351C" w:rsidRDefault="00FD716B" w:rsidP="000537FE">
            <w:pPr>
              <w:spacing w:after="60"/>
              <w:ind w:firstLine="709"/>
              <w:jc w:val="center"/>
              <w:rPr>
                <w:sz w:val="20"/>
                <w:szCs w:val="20"/>
                <w:lang w:val="en-US"/>
              </w:rPr>
            </w:pPr>
          </w:p>
          <w:p w14:paraId="58104027" w14:textId="77777777" w:rsidR="00FD716B" w:rsidRPr="0031351C" w:rsidRDefault="00FD716B" w:rsidP="000537FE">
            <w:pPr>
              <w:spacing w:after="60"/>
              <w:ind w:firstLine="709"/>
              <w:jc w:val="center"/>
              <w:rPr>
                <w:sz w:val="20"/>
                <w:szCs w:val="20"/>
                <w:lang w:val="en-US"/>
              </w:rPr>
            </w:pPr>
            <w:r w:rsidRPr="0031351C">
              <w:rPr>
                <w:sz w:val="20"/>
                <w:szCs w:val="20"/>
                <w:lang w:val="en-US"/>
              </w:rPr>
              <w:t>2</w:t>
            </w:r>
          </w:p>
        </w:tc>
        <w:tc>
          <w:tcPr>
            <w:tcW w:w="5387" w:type="dxa"/>
            <w:tcBorders>
              <w:top w:val="double" w:sz="4" w:space="0" w:color="auto"/>
              <w:left w:val="single" w:sz="4" w:space="0" w:color="auto"/>
              <w:bottom w:val="single" w:sz="4" w:space="0" w:color="auto"/>
              <w:right w:val="single" w:sz="4" w:space="0" w:color="auto"/>
            </w:tcBorders>
          </w:tcPr>
          <w:tbl>
            <w:tblPr>
              <w:tblStyle w:val="TabloKlavuzu1"/>
              <w:tblW w:w="5325" w:type="dxa"/>
              <w:tblLayout w:type="fixed"/>
              <w:tblLook w:val="01E0" w:firstRow="1" w:lastRow="1" w:firstColumn="1" w:lastColumn="1" w:noHBand="0" w:noVBand="0"/>
            </w:tblPr>
            <w:tblGrid>
              <w:gridCol w:w="1288"/>
              <w:gridCol w:w="1418"/>
              <w:gridCol w:w="1360"/>
              <w:gridCol w:w="1259"/>
            </w:tblGrid>
            <w:tr w:rsidR="00FD716B" w:rsidRPr="0031351C" w14:paraId="7E2D7DA1" w14:textId="77777777" w:rsidTr="00320934">
              <w:trPr>
                <w:trHeight w:val="116"/>
              </w:trPr>
              <w:tc>
                <w:tcPr>
                  <w:tcW w:w="1209" w:type="pct"/>
                </w:tcPr>
                <w:p w14:paraId="0279EBB8" w14:textId="77777777" w:rsidR="00FD716B" w:rsidRPr="0031351C" w:rsidRDefault="00FD716B" w:rsidP="00A75931">
                  <w:pPr>
                    <w:framePr w:hSpace="141" w:wrap="around" w:vAnchor="page" w:hAnchor="margin" w:xAlign="center" w:y="1966"/>
                    <w:spacing w:after="60"/>
                    <w:ind w:firstLine="709"/>
                    <w:jc w:val="center"/>
                    <w:rPr>
                      <w:sz w:val="20"/>
                      <w:szCs w:val="20"/>
                      <w:lang w:val="en-US"/>
                    </w:rPr>
                  </w:pPr>
                </w:p>
              </w:tc>
              <w:tc>
                <w:tcPr>
                  <w:tcW w:w="1331" w:type="pct"/>
                </w:tcPr>
                <w:p w14:paraId="1A549344" w14:textId="77777777" w:rsidR="00FD716B" w:rsidRPr="0031351C" w:rsidRDefault="00FD716B" w:rsidP="00A75931">
                  <w:pPr>
                    <w:framePr w:hSpace="141" w:wrap="around" w:vAnchor="page" w:hAnchor="margin" w:xAlign="center" w:y="1966"/>
                    <w:spacing w:after="60"/>
                    <w:rPr>
                      <w:b/>
                      <w:sz w:val="20"/>
                      <w:szCs w:val="20"/>
                      <w:lang w:val="en-US"/>
                    </w:rPr>
                  </w:pPr>
                  <w:r w:rsidRPr="0031351C">
                    <w:rPr>
                      <w:b/>
                      <w:sz w:val="20"/>
                      <w:szCs w:val="20"/>
                      <w:lang w:val="en-US"/>
                    </w:rPr>
                    <w:t>ESR</w:t>
                  </w:r>
                </w:p>
              </w:tc>
              <w:tc>
                <w:tcPr>
                  <w:tcW w:w="1277" w:type="pct"/>
                </w:tcPr>
                <w:p w14:paraId="39A24BA2" w14:textId="77777777" w:rsidR="00FD716B" w:rsidRPr="0031351C" w:rsidRDefault="00FD716B" w:rsidP="00A75931">
                  <w:pPr>
                    <w:framePr w:hSpace="141" w:wrap="around" w:vAnchor="page" w:hAnchor="margin" w:xAlign="center" w:y="1966"/>
                    <w:spacing w:after="60"/>
                    <w:rPr>
                      <w:b/>
                      <w:sz w:val="20"/>
                      <w:szCs w:val="20"/>
                      <w:lang w:val="en-US"/>
                    </w:rPr>
                  </w:pPr>
                  <w:r w:rsidRPr="0031351C">
                    <w:rPr>
                      <w:b/>
                      <w:sz w:val="20"/>
                      <w:szCs w:val="20"/>
                      <w:lang w:val="en-US"/>
                    </w:rPr>
                    <w:t>TL</w:t>
                  </w:r>
                </w:p>
              </w:tc>
              <w:tc>
                <w:tcPr>
                  <w:tcW w:w="1182" w:type="pct"/>
                </w:tcPr>
                <w:p w14:paraId="223C4B9D" w14:textId="77777777" w:rsidR="00FD716B" w:rsidRPr="0031351C" w:rsidRDefault="00FD716B" w:rsidP="00A75931">
                  <w:pPr>
                    <w:framePr w:hSpace="141" w:wrap="around" w:vAnchor="page" w:hAnchor="margin" w:xAlign="center" w:y="1966"/>
                    <w:spacing w:after="60"/>
                    <w:ind w:firstLine="709"/>
                    <w:jc w:val="center"/>
                    <w:rPr>
                      <w:sz w:val="20"/>
                      <w:szCs w:val="20"/>
                      <w:lang w:val="en-US"/>
                    </w:rPr>
                  </w:pPr>
                </w:p>
              </w:tc>
            </w:tr>
            <w:tr w:rsidR="00FD716B" w:rsidRPr="0031351C" w14:paraId="7E005756" w14:textId="77777777" w:rsidTr="00320934">
              <w:trPr>
                <w:trHeight w:val="163"/>
              </w:trPr>
              <w:tc>
                <w:tcPr>
                  <w:tcW w:w="1209" w:type="pct"/>
                </w:tcPr>
                <w:p w14:paraId="32398126" w14:textId="77777777" w:rsidR="00FD716B" w:rsidRPr="0031351C" w:rsidRDefault="00FD716B" w:rsidP="00A75931">
                  <w:pPr>
                    <w:framePr w:hSpace="141" w:wrap="around" w:vAnchor="page" w:hAnchor="margin" w:xAlign="center" w:y="1966"/>
                    <w:spacing w:after="60"/>
                    <w:rPr>
                      <w:sz w:val="20"/>
                      <w:szCs w:val="20"/>
                      <w:lang w:val="en-US"/>
                    </w:rPr>
                  </w:pPr>
                  <w:r w:rsidRPr="0031351C">
                    <w:rPr>
                      <w:sz w:val="20"/>
                      <w:szCs w:val="20"/>
                      <w:lang w:val="en-US"/>
                    </w:rPr>
                    <w:t>mint</w:t>
                  </w:r>
                </w:p>
              </w:tc>
              <w:tc>
                <w:tcPr>
                  <w:tcW w:w="1331" w:type="pct"/>
                  <w:shd w:val="clear" w:color="auto" w:fill="auto"/>
                </w:tcPr>
                <w:p w14:paraId="631C6BCA"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277" w:type="pct"/>
                  <w:shd w:val="clear" w:color="auto" w:fill="auto"/>
                </w:tcPr>
                <w:p w14:paraId="54600E2E"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182" w:type="pct"/>
                </w:tcPr>
                <w:p w14:paraId="040CE6D6"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r>
            <w:tr w:rsidR="00FD716B" w:rsidRPr="0031351C" w14:paraId="086139CD" w14:textId="77777777" w:rsidTr="00C84964">
              <w:trPr>
                <w:trHeight w:val="390"/>
              </w:trPr>
              <w:tc>
                <w:tcPr>
                  <w:tcW w:w="1209" w:type="pct"/>
                </w:tcPr>
                <w:p w14:paraId="6E2375E6" w14:textId="77777777" w:rsidR="00FD716B" w:rsidRPr="0031351C" w:rsidRDefault="00FD716B" w:rsidP="00A75931">
                  <w:pPr>
                    <w:framePr w:hSpace="141" w:wrap="around" w:vAnchor="page" w:hAnchor="margin" w:xAlign="center" w:y="1966"/>
                    <w:spacing w:after="60"/>
                    <w:rPr>
                      <w:sz w:val="20"/>
                      <w:szCs w:val="20"/>
                      <w:lang w:val="en-US"/>
                    </w:rPr>
                  </w:pPr>
                  <w:r w:rsidRPr="0031351C">
                    <w:rPr>
                      <w:sz w:val="20"/>
                      <w:szCs w:val="20"/>
                      <w:lang w:val="en-US"/>
                    </w:rPr>
                    <w:t>cumin</w:t>
                  </w:r>
                </w:p>
              </w:tc>
              <w:tc>
                <w:tcPr>
                  <w:tcW w:w="1331" w:type="pct"/>
                  <w:shd w:val="clear" w:color="auto" w:fill="auto"/>
                </w:tcPr>
                <w:p w14:paraId="616EFBE7" w14:textId="77777777" w:rsidR="00FD716B" w:rsidRPr="0031351C" w:rsidRDefault="00FD716B" w:rsidP="00A75931">
                  <w:pPr>
                    <w:framePr w:hSpace="141" w:wrap="around" w:vAnchor="page" w:hAnchor="margin" w:xAlign="center" w:y="1966"/>
                    <w:spacing w:after="60"/>
                    <w:rPr>
                      <w:sz w:val="18"/>
                      <w:szCs w:val="18"/>
                      <w:lang w:val="en-US"/>
                    </w:rPr>
                  </w:pPr>
                  <w:proofErr w:type="spellStart"/>
                  <w:r w:rsidRPr="0031351C">
                    <w:rPr>
                      <w:sz w:val="18"/>
                      <w:szCs w:val="18"/>
                      <w:lang w:val="en-US"/>
                    </w:rPr>
                    <w:t>Unirradiated</w:t>
                  </w:r>
                  <w:proofErr w:type="spellEnd"/>
                </w:p>
              </w:tc>
              <w:tc>
                <w:tcPr>
                  <w:tcW w:w="1277" w:type="pct"/>
                  <w:shd w:val="clear" w:color="auto" w:fill="auto"/>
                </w:tcPr>
                <w:p w14:paraId="79C2B6CA" w14:textId="77777777" w:rsidR="00FD716B" w:rsidRPr="0031351C" w:rsidRDefault="00FD716B" w:rsidP="00A75931">
                  <w:pPr>
                    <w:framePr w:hSpace="141" w:wrap="around" w:vAnchor="page" w:hAnchor="margin" w:xAlign="center" w:y="1966"/>
                    <w:spacing w:after="60"/>
                    <w:rPr>
                      <w:sz w:val="18"/>
                      <w:szCs w:val="18"/>
                      <w:lang w:val="en-US"/>
                    </w:rPr>
                  </w:pPr>
                  <w:proofErr w:type="spellStart"/>
                  <w:r w:rsidRPr="0031351C">
                    <w:rPr>
                      <w:sz w:val="18"/>
                      <w:szCs w:val="18"/>
                      <w:lang w:val="en-US"/>
                    </w:rPr>
                    <w:t>Unirradiated</w:t>
                  </w:r>
                  <w:proofErr w:type="spellEnd"/>
                </w:p>
              </w:tc>
              <w:tc>
                <w:tcPr>
                  <w:tcW w:w="1182" w:type="pct"/>
                </w:tcPr>
                <w:p w14:paraId="3DEB5679" w14:textId="77777777" w:rsidR="00FD716B" w:rsidRPr="0031351C" w:rsidRDefault="00FD716B" w:rsidP="00A75931">
                  <w:pPr>
                    <w:framePr w:hSpace="141" w:wrap="around" w:vAnchor="page" w:hAnchor="margin" w:xAlign="center" w:y="1966"/>
                    <w:spacing w:after="60"/>
                    <w:rPr>
                      <w:sz w:val="18"/>
                      <w:szCs w:val="18"/>
                      <w:lang w:val="en-US"/>
                    </w:rPr>
                  </w:pPr>
                  <w:proofErr w:type="spellStart"/>
                  <w:r w:rsidRPr="0031351C">
                    <w:rPr>
                      <w:sz w:val="18"/>
                      <w:szCs w:val="18"/>
                      <w:lang w:val="en-US"/>
                    </w:rPr>
                    <w:t>Unirradiated</w:t>
                  </w:r>
                  <w:proofErr w:type="spellEnd"/>
                </w:p>
              </w:tc>
            </w:tr>
            <w:tr w:rsidR="00FD716B" w:rsidRPr="0031351C" w14:paraId="1A7846DE" w14:textId="77777777" w:rsidTr="00320934">
              <w:trPr>
                <w:trHeight w:val="203"/>
              </w:trPr>
              <w:tc>
                <w:tcPr>
                  <w:tcW w:w="1209" w:type="pct"/>
                </w:tcPr>
                <w:p w14:paraId="14F318C9" w14:textId="77777777" w:rsidR="00FD716B" w:rsidRPr="0031351C" w:rsidRDefault="00FD716B" w:rsidP="00A75931">
                  <w:pPr>
                    <w:framePr w:hSpace="141" w:wrap="around" w:vAnchor="page" w:hAnchor="margin" w:xAlign="center" w:y="1966"/>
                    <w:spacing w:after="60"/>
                    <w:rPr>
                      <w:sz w:val="20"/>
                      <w:szCs w:val="20"/>
                      <w:lang w:val="en-US"/>
                    </w:rPr>
                  </w:pPr>
                  <w:r w:rsidRPr="0031351C">
                    <w:rPr>
                      <w:sz w:val="20"/>
                      <w:szCs w:val="20"/>
                      <w:lang w:val="en-US"/>
                    </w:rPr>
                    <w:t>Ground cumin</w:t>
                  </w:r>
                </w:p>
              </w:tc>
              <w:tc>
                <w:tcPr>
                  <w:tcW w:w="1331" w:type="pct"/>
                  <w:shd w:val="clear" w:color="auto" w:fill="auto"/>
                </w:tcPr>
                <w:p w14:paraId="4D0A8A0C"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277" w:type="pct"/>
                  <w:shd w:val="clear" w:color="auto" w:fill="auto"/>
                </w:tcPr>
                <w:p w14:paraId="285EBC96"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182" w:type="pct"/>
                </w:tcPr>
                <w:p w14:paraId="5575923E"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r>
            <w:tr w:rsidR="00FD716B" w:rsidRPr="0031351C" w14:paraId="3B80A382" w14:textId="77777777" w:rsidTr="00320934">
              <w:trPr>
                <w:trHeight w:val="112"/>
              </w:trPr>
              <w:tc>
                <w:tcPr>
                  <w:tcW w:w="1209" w:type="pct"/>
                </w:tcPr>
                <w:p w14:paraId="13436D2C" w14:textId="77777777" w:rsidR="00FD716B" w:rsidRPr="0031351C" w:rsidRDefault="00FD716B" w:rsidP="00A75931">
                  <w:pPr>
                    <w:framePr w:hSpace="141" w:wrap="around" w:vAnchor="page" w:hAnchor="margin" w:xAlign="center" w:y="1966"/>
                    <w:spacing w:after="60"/>
                    <w:rPr>
                      <w:sz w:val="20"/>
                      <w:szCs w:val="20"/>
                      <w:lang w:val="en-US"/>
                    </w:rPr>
                  </w:pPr>
                  <w:r w:rsidRPr="0031351C">
                    <w:rPr>
                      <w:sz w:val="20"/>
                      <w:szCs w:val="20"/>
                      <w:lang w:val="en-US"/>
                    </w:rPr>
                    <w:t>thyme</w:t>
                  </w:r>
                </w:p>
              </w:tc>
              <w:tc>
                <w:tcPr>
                  <w:tcW w:w="1331" w:type="pct"/>
                  <w:shd w:val="clear" w:color="auto" w:fill="auto"/>
                </w:tcPr>
                <w:p w14:paraId="1CBFDF25"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277" w:type="pct"/>
                  <w:shd w:val="clear" w:color="auto" w:fill="auto"/>
                </w:tcPr>
                <w:p w14:paraId="07E03DBA"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182" w:type="pct"/>
                </w:tcPr>
                <w:p w14:paraId="40ACAD49"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r>
            <w:tr w:rsidR="00FD716B" w:rsidRPr="0031351C" w14:paraId="60BF4710" w14:textId="77777777" w:rsidTr="00320934">
              <w:trPr>
                <w:trHeight w:val="70"/>
              </w:trPr>
              <w:tc>
                <w:tcPr>
                  <w:tcW w:w="1209" w:type="pct"/>
                </w:tcPr>
                <w:p w14:paraId="510D91D6" w14:textId="77777777" w:rsidR="00FD716B" w:rsidRPr="0031351C" w:rsidRDefault="00FD716B" w:rsidP="00A75931">
                  <w:pPr>
                    <w:framePr w:hSpace="141" w:wrap="around" w:vAnchor="page" w:hAnchor="margin" w:xAlign="center" w:y="1966"/>
                    <w:spacing w:after="60"/>
                    <w:rPr>
                      <w:sz w:val="20"/>
                      <w:szCs w:val="20"/>
                      <w:lang w:val="en-US"/>
                    </w:rPr>
                  </w:pPr>
                  <w:r w:rsidRPr="0031351C">
                    <w:rPr>
                      <w:sz w:val="20"/>
                      <w:szCs w:val="20"/>
                      <w:lang w:val="en-US"/>
                    </w:rPr>
                    <w:t>Black pepper</w:t>
                  </w:r>
                </w:p>
              </w:tc>
              <w:tc>
                <w:tcPr>
                  <w:tcW w:w="1331" w:type="pct"/>
                  <w:shd w:val="clear" w:color="auto" w:fill="auto"/>
                </w:tcPr>
                <w:p w14:paraId="10A08FE5"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277" w:type="pct"/>
                  <w:shd w:val="clear" w:color="auto" w:fill="auto"/>
                </w:tcPr>
                <w:p w14:paraId="7ABCECCD"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182" w:type="pct"/>
                </w:tcPr>
                <w:p w14:paraId="3CD55F8C"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r>
          </w:tbl>
          <w:p w14:paraId="25161C69" w14:textId="77777777" w:rsidR="00FD716B" w:rsidRPr="0031351C" w:rsidRDefault="00FD716B" w:rsidP="000537FE">
            <w:pPr>
              <w:spacing w:after="60"/>
              <w:ind w:firstLine="709"/>
              <w:jc w:val="center"/>
              <w:rPr>
                <w:sz w:val="20"/>
                <w:szCs w:val="20"/>
                <w:lang w:val="en-US"/>
              </w:rPr>
            </w:pPr>
          </w:p>
        </w:tc>
        <w:tc>
          <w:tcPr>
            <w:tcW w:w="1218" w:type="dxa"/>
            <w:gridSpan w:val="2"/>
            <w:tcBorders>
              <w:top w:val="double" w:sz="4" w:space="0" w:color="auto"/>
              <w:left w:val="single" w:sz="4" w:space="0" w:color="auto"/>
              <w:bottom w:val="single" w:sz="4" w:space="0" w:color="auto"/>
              <w:right w:val="double" w:sz="4" w:space="0" w:color="auto"/>
            </w:tcBorders>
          </w:tcPr>
          <w:p w14:paraId="5C4CBBB0" w14:textId="77777777" w:rsidR="00FD716B" w:rsidRPr="0031351C" w:rsidRDefault="00FD716B" w:rsidP="000537FE">
            <w:pPr>
              <w:spacing w:after="60"/>
              <w:ind w:firstLine="709"/>
              <w:jc w:val="center"/>
              <w:rPr>
                <w:sz w:val="20"/>
                <w:szCs w:val="20"/>
                <w:lang w:val="en-US"/>
              </w:rPr>
            </w:pPr>
          </w:p>
          <w:p w14:paraId="06C93D16" w14:textId="77777777" w:rsidR="00FD716B" w:rsidRPr="0031351C" w:rsidRDefault="00FD716B" w:rsidP="000537FE">
            <w:pPr>
              <w:spacing w:after="60"/>
              <w:ind w:firstLine="709"/>
              <w:jc w:val="center"/>
              <w:rPr>
                <w:sz w:val="20"/>
                <w:szCs w:val="20"/>
                <w:lang w:val="en-US"/>
              </w:rPr>
            </w:pPr>
          </w:p>
          <w:p w14:paraId="713928EA" w14:textId="77777777" w:rsidR="00FD716B" w:rsidRPr="0031351C" w:rsidRDefault="00FD716B" w:rsidP="000537FE">
            <w:pPr>
              <w:spacing w:after="60"/>
              <w:ind w:firstLine="709"/>
              <w:rPr>
                <w:sz w:val="20"/>
                <w:szCs w:val="20"/>
                <w:lang w:val="en-US"/>
              </w:rPr>
            </w:pPr>
            <w:r w:rsidRPr="0031351C">
              <w:rPr>
                <w:sz w:val="20"/>
                <w:szCs w:val="20"/>
                <w:lang w:val="en-US"/>
              </w:rPr>
              <w:t xml:space="preserve">    </w:t>
            </w:r>
          </w:p>
          <w:p w14:paraId="38E3947E" w14:textId="77777777" w:rsidR="00FD716B" w:rsidRPr="0031351C" w:rsidRDefault="00FD716B" w:rsidP="000537FE">
            <w:pPr>
              <w:spacing w:after="60"/>
              <w:ind w:firstLine="709"/>
              <w:rPr>
                <w:sz w:val="20"/>
                <w:szCs w:val="20"/>
                <w:lang w:val="en-US"/>
              </w:rPr>
            </w:pPr>
            <w:r w:rsidRPr="0031351C">
              <w:rPr>
                <w:sz w:val="20"/>
                <w:szCs w:val="20"/>
                <w:lang w:val="en-US"/>
              </w:rPr>
              <w:t xml:space="preserve">  Satisfactory</w:t>
            </w:r>
          </w:p>
          <w:p w14:paraId="0DC46671" w14:textId="77777777" w:rsidR="00FD716B" w:rsidRPr="0031351C" w:rsidRDefault="00FD716B" w:rsidP="000537FE">
            <w:pPr>
              <w:spacing w:after="60"/>
              <w:ind w:firstLine="709"/>
              <w:rPr>
                <w:sz w:val="20"/>
                <w:szCs w:val="20"/>
                <w:lang w:val="en-US"/>
              </w:rPr>
            </w:pPr>
          </w:p>
          <w:p w14:paraId="429AA729" w14:textId="77777777" w:rsidR="00FD716B" w:rsidRPr="0031351C" w:rsidRDefault="00FD716B" w:rsidP="000537FE">
            <w:pPr>
              <w:spacing w:after="60"/>
              <w:ind w:firstLine="709"/>
              <w:jc w:val="center"/>
              <w:rPr>
                <w:sz w:val="20"/>
                <w:szCs w:val="20"/>
                <w:lang w:val="en-US"/>
              </w:rPr>
            </w:pPr>
          </w:p>
          <w:p w14:paraId="420BACE1" w14:textId="77777777" w:rsidR="00FD716B" w:rsidRPr="0031351C" w:rsidRDefault="00FD716B" w:rsidP="000537FE">
            <w:pPr>
              <w:spacing w:after="60"/>
              <w:ind w:firstLine="709"/>
              <w:jc w:val="center"/>
              <w:rPr>
                <w:sz w:val="20"/>
                <w:szCs w:val="20"/>
                <w:lang w:val="en-US"/>
              </w:rPr>
            </w:pPr>
          </w:p>
        </w:tc>
      </w:tr>
      <w:tr w:rsidR="00FD716B" w:rsidRPr="0031351C" w14:paraId="183139C4" w14:textId="77777777" w:rsidTr="00320934">
        <w:tc>
          <w:tcPr>
            <w:tcW w:w="610" w:type="dxa"/>
            <w:tcBorders>
              <w:top w:val="double" w:sz="4" w:space="0" w:color="auto"/>
              <w:left w:val="double" w:sz="4" w:space="0" w:color="auto"/>
              <w:bottom w:val="single" w:sz="4" w:space="0" w:color="auto"/>
              <w:right w:val="single" w:sz="4" w:space="0" w:color="auto"/>
            </w:tcBorders>
          </w:tcPr>
          <w:p w14:paraId="341DFCE4" w14:textId="77777777" w:rsidR="00FD716B" w:rsidRPr="0031351C" w:rsidRDefault="00FD716B" w:rsidP="000537FE">
            <w:pPr>
              <w:spacing w:after="60"/>
              <w:ind w:firstLine="709"/>
              <w:jc w:val="center"/>
              <w:rPr>
                <w:sz w:val="20"/>
                <w:szCs w:val="20"/>
                <w:lang w:val="en-US"/>
              </w:rPr>
            </w:pPr>
          </w:p>
          <w:p w14:paraId="7D7B94C9" w14:textId="77777777" w:rsidR="00FD716B" w:rsidRPr="0031351C" w:rsidRDefault="00FD716B" w:rsidP="000537FE">
            <w:pPr>
              <w:spacing w:after="60"/>
              <w:ind w:firstLine="709"/>
              <w:jc w:val="center"/>
              <w:rPr>
                <w:sz w:val="20"/>
                <w:szCs w:val="20"/>
                <w:lang w:val="en-US"/>
              </w:rPr>
            </w:pPr>
          </w:p>
          <w:p w14:paraId="0907DAAF" w14:textId="77777777" w:rsidR="00FD716B" w:rsidRPr="0031351C" w:rsidRDefault="00FD716B" w:rsidP="000537FE">
            <w:pPr>
              <w:spacing w:after="60"/>
              <w:ind w:firstLine="709"/>
              <w:jc w:val="center"/>
              <w:rPr>
                <w:sz w:val="20"/>
                <w:szCs w:val="20"/>
                <w:lang w:val="en-US"/>
              </w:rPr>
            </w:pPr>
          </w:p>
          <w:p w14:paraId="0D5D2233" w14:textId="77777777" w:rsidR="00FD716B" w:rsidRPr="0031351C" w:rsidRDefault="00FD716B" w:rsidP="000537FE">
            <w:pPr>
              <w:spacing w:after="60"/>
              <w:ind w:firstLine="709"/>
              <w:jc w:val="center"/>
              <w:rPr>
                <w:sz w:val="20"/>
                <w:szCs w:val="20"/>
                <w:lang w:val="en-US"/>
              </w:rPr>
            </w:pPr>
          </w:p>
          <w:p w14:paraId="48F5C1F6" w14:textId="77777777" w:rsidR="00FD716B" w:rsidRPr="0031351C" w:rsidRDefault="00FD716B" w:rsidP="000537FE">
            <w:pPr>
              <w:spacing w:after="60"/>
              <w:ind w:firstLine="709"/>
              <w:jc w:val="center"/>
              <w:rPr>
                <w:sz w:val="20"/>
                <w:szCs w:val="20"/>
                <w:lang w:val="en-US"/>
              </w:rPr>
            </w:pPr>
            <w:r w:rsidRPr="0031351C">
              <w:rPr>
                <w:sz w:val="20"/>
                <w:szCs w:val="20"/>
                <w:lang w:val="en-US"/>
              </w:rPr>
              <w:t>3</w:t>
            </w:r>
          </w:p>
        </w:tc>
        <w:tc>
          <w:tcPr>
            <w:tcW w:w="5387" w:type="dxa"/>
            <w:tcBorders>
              <w:top w:val="double" w:sz="4" w:space="0" w:color="auto"/>
              <w:left w:val="single" w:sz="4" w:space="0" w:color="auto"/>
              <w:bottom w:val="single" w:sz="4" w:space="0" w:color="auto"/>
              <w:right w:val="single" w:sz="4" w:space="0" w:color="auto"/>
            </w:tcBorders>
          </w:tcPr>
          <w:tbl>
            <w:tblPr>
              <w:tblStyle w:val="TabloKlavuzu1"/>
              <w:tblpPr w:leftFromText="141" w:rightFromText="141" w:vertAnchor="text" w:horzAnchor="margin" w:tblpY="-149"/>
              <w:tblOverlap w:val="never"/>
              <w:tblW w:w="5325" w:type="dxa"/>
              <w:tblLayout w:type="fixed"/>
              <w:tblLook w:val="01E0" w:firstRow="1" w:lastRow="1" w:firstColumn="1" w:lastColumn="1" w:noHBand="0" w:noVBand="0"/>
            </w:tblPr>
            <w:tblGrid>
              <w:gridCol w:w="1288"/>
              <w:gridCol w:w="1418"/>
              <w:gridCol w:w="1360"/>
              <w:gridCol w:w="1259"/>
            </w:tblGrid>
            <w:tr w:rsidR="00FD716B" w:rsidRPr="0031351C" w14:paraId="524E2700" w14:textId="77777777" w:rsidTr="00C84964">
              <w:trPr>
                <w:trHeight w:val="370"/>
              </w:trPr>
              <w:tc>
                <w:tcPr>
                  <w:tcW w:w="1209" w:type="pct"/>
                </w:tcPr>
                <w:p w14:paraId="171EE67E" w14:textId="77777777" w:rsidR="00FD716B" w:rsidRPr="0031351C" w:rsidRDefault="00FD716B" w:rsidP="000537FE">
                  <w:pPr>
                    <w:spacing w:after="60"/>
                    <w:ind w:firstLine="709"/>
                    <w:jc w:val="center"/>
                    <w:rPr>
                      <w:sz w:val="20"/>
                      <w:szCs w:val="20"/>
                      <w:lang w:val="en-US"/>
                    </w:rPr>
                  </w:pPr>
                </w:p>
              </w:tc>
              <w:tc>
                <w:tcPr>
                  <w:tcW w:w="1331" w:type="pct"/>
                </w:tcPr>
                <w:p w14:paraId="177D275F" w14:textId="77777777" w:rsidR="00FD716B" w:rsidRPr="0031351C" w:rsidRDefault="00FD716B" w:rsidP="00955891">
                  <w:pPr>
                    <w:spacing w:after="60"/>
                    <w:rPr>
                      <w:b/>
                      <w:sz w:val="20"/>
                      <w:szCs w:val="20"/>
                      <w:lang w:val="en-US"/>
                    </w:rPr>
                  </w:pPr>
                  <w:r w:rsidRPr="0031351C">
                    <w:rPr>
                      <w:b/>
                      <w:sz w:val="20"/>
                      <w:szCs w:val="20"/>
                      <w:lang w:val="en-US"/>
                    </w:rPr>
                    <w:t>ESR</w:t>
                  </w:r>
                </w:p>
              </w:tc>
              <w:tc>
                <w:tcPr>
                  <w:tcW w:w="1277" w:type="pct"/>
                </w:tcPr>
                <w:p w14:paraId="375C38CF" w14:textId="11AF29CB" w:rsidR="00FD716B" w:rsidRPr="0031351C" w:rsidRDefault="00683DC1" w:rsidP="00955891">
                  <w:pPr>
                    <w:spacing w:after="60"/>
                    <w:rPr>
                      <w:b/>
                      <w:sz w:val="20"/>
                      <w:szCs w:val="20"/>
                      <w:lang w:val="en-US"/>
                    </w:rPr>
                  </w:pPr>
                  <w:r w:rsidRPr="0031351C">
                    <w:rPr>
                      <w:b/>
                      <w:sz w:val="20"/>
                      <w:szCs w:val="20"/>
                      <w:lang w:val="en-US"/>
                    </w:rPr>
                    <w:t>Biological technique</w:t>
                  </w:r>
                </w:p>
              </w:tc>
              <w:tc>
                <w:tcPr>
                  <w:tcW w:w="1182" w:type="pct"/>
                </w:tcPr>
                <w:p w14:paraId="67FC3A1C" w14:textId="77777777" w:rsidR="00FD716B" w:rsidRPr="0031351C" w:rsidRDefault="00FD716B" w:rsidP="000537FE">
                  <w:pPr>
                    <w:spacing w:after="60"/>
                    <w:ind w:firstLine="709"/>
                    <w:jc w:val="center"/>
                    <w:rPr>
                      <w:sz w:val="20"/>
                      <w:szCs w:val="20"/>
                      <w:lang w:val="en-US"/>
                    </w:rPr>
                  </w:pPr>
                </w:p>
              </w:tc>
            </w:tr>
            <w:tr w:rsidR="00FD716B" w:rsidRPr="0031351C" w14:paraId="06B14E8F" w14:textId="77777777" w:rsidTr="00320934">
              <w:trPr>
                <w:trHeight w:val="179"/>
              </w:trPr>
              <w:tc>
                <w:tcPr>
                  <w:tcW w:w="1209" w:type="pct"/>
                </w:tcPr>
                <w:p w14:paraId="1B3B1B3F" w14:textId="77777777" w:rsidR="00FD716B" w:rsidRPr="0031351C" w:rsidRDefault="00FD716B" w:rsidP="00955891">
                  <w:pPr>
                    <w:spacing w:after="60"/>
                    <w:rPr>
                      <w:sz w:val="20"/>
                      <w:szCs w:val="20"/>
                      <w:lang w:val="en-US"/>
                    </w:rPr>
                  </w:pPr>
                  <w:r w:rsidRPr="0031351C">
                    <w:rPr>
                      <w:sz w:val="20"/>
                      <w:szCs w:val="20"/>
                      <w:lang w:val="en-US"/>
                    </w:rPr>
                    <w:t>mint</w:t>
                  </w:r>
                </w:p>
              </w:tc>
              <w:tc>
                <w:tcPr>
                  <w:tcW w:w="1331" w:type="pct"/>
                  <w:shd w:val="clear" w:color="auto" w:fill="auto"/>
                </w:tcPr>
                <w:p w14:paraId="4590F71C" w14:textId="77777777" w:rsidR="00FD716B" w:rsidRPr="0031351C" w:rsidRDefault="00FD716B" w:rsidP="00955891">
                  <w:pPr>
                    <w:spacing w:after="60"/>
                    <w:rPr>
                      <w:sz w:val="18"/>
                      <w:szCs w:val="18"/>
                      <w:lang w:val="en-US"/>
                    </w:rPr>
                  </w:pPr>
                  <w:r w:rsidRPr="0031351C">
                    <w:rPr>
                      <w:sz w:val="18"/>
                      <w:szCs w:val="18"/>
                      <w:lang w:val="en-US"/>
                    </w:rPr>
                    <w:t>Irradiated</w:t>
                  </w:r>
                </w:p>
              </w:tc>
              <w:tc>
                <w:tcPr>
                  <w:tcW w:w="1277" w:type="pct"/>
                  <w:shd w:val="clear" w:color="auto" w:fill="auto"/>
                </w:tcPr>
                <w:p w14:paraId="6564C1FD" w14:textId="77777777" w:rsidR="00FD716B" w:rsidRPr="0031351C" w:rsidRDefault="00FD716B" w:rsidP="00955891">
                  <w:pPr>
                    <w:spacing w:after="60"/>
                    <w:rPr>
                      <w:sz w:val="18"/>
                      <w:szCs w:val="18"/>
                      <w:lang w:val="en-US"/>
                    </w:rPr>
                  </w:pPr>
                  <w:r w:rsidRPr="0031351C">
                    <w:rPr>
                      <w:sz w:val="18"/>
                      <w:szCs w:val="18"/>
                      <w:lang w:val="en-US"/>
                    </w:rPr>
                    <w:t>Irradiated</w:t>
                  </w:r>
                </w:p>
              </w:tc>
              <w:tc>
                <w:tcPr>
                  <w:tcW w:w="1182" w:type="pct"/>
                </w:tcPr>
                <w:p w14:paraId="6572F86D" w14:textId="77777777" w:rsidR="00FD716B" w:rsidRPr="0031351C" w:rsidRDefault="00FD716B" w:rsidP="00955891">
                  <w:pPr>
                    <w:spacing w:after="60"/>
                    <w:rPr>
                      <w:sz w:val="18"/>
                      <w:szCs w:val="18"/>
                      <w:lang w:val="en-US"/>
                    </w:rPr>
                  </w:pPr>
                  <w:r w:rsidRPr="0031351C">
                    <w:rPr>
                      <w:sz w:val="18"/>
                      <w:szCs w:val="18"/>
                      <w:lang w:val="en-US"/>
                    </w:rPr>
                    <w:t>Irradiated</w:t>
                  </w:r>
                </w:p>
              </w:tc>
            </w:tr>
            <w:tr w:rsidR="00FD716B" w:rsidRPr="0031351C" w14:paraId="1C042BCE" w14:textId="77777777" w:rsidTr="00320934">
              <w:trPr>
                <w:trHeight w:val="200"/>
              </w:trPr>
              <w:tc>
                <w:tcPr>
                  <w:tcW w:w="1209" w:type="pct"/>
                </w:tcPr>
                <w:p w14:paraId="5B1F7912" w14:textId="77777777" w:rsidR="00FD716B" w:rsidRPr="0031351C" w:rsidRDefault="00FD716B" w:rsidP="00955891">
                  <w:pPr>
                    <w:spacing w:after="60"/>
                    <w:rPr>
                      <w:sz w:val="20"/>
                      <w:szCs w:val="20"/>
                      <w:lang w:val="en-US"/>
                    </w:rPr>
                  </w:pPr>
                  <w:r w:rsidRPr="0031351C">
                    <w:rPr>
                      <w:sz w:val="20"/>
                      <w:szCs w:val="20"/>
                      <w:lang w:val="en-US"/>
                    </w:rPr>
                    <w:t>cumin</w:t>
                  </w:r>
                </w:p>
              </w:tc>
              <w:tc>
                <w:tcPr>
                  <w:tcW w:w="1331" w:type="pct"/>
                  <w:shd w:val="clear" w:color="auto" w:fill="auto"/>
                </w:tcPr>
                <w:p w14:paraId="61749F6C" w14:textId="77777777" w:rsidR="00FD716B" w:rsidRPr="0031351C" w:rsidRDefault="00FD716B" w:rsidP="00955891">
                  <w:pPr>
                    <w:spacing w:after="60"/>
                    <w:rPr>
                      <w:sz w:val="18"/>
                      <w:szCs w:val="18"/>
                      <w:lang w:val="en-US"/>
                    </w:rPr>
                  </w:pPr>
                  <w:proofErr w:type="spellStart"/>
                  <w:r w:rsidRPr="0031351C">
                    <w:rPr>
                      <w:sz w:val="18"/>
                      <w:szCs w:val="18"/>
                      <w:lang w:val="en-US"/>
                    </w:rPr>
                    <w:t>Unirradiated</w:t>
                  </w:r>
                  <w:proofErr w:type="spellEnd"/>
                </w:p>
              </w:tc>
              <w:tc>
                <w:tcPr>
                  <w:tcW w:w="1277" w:type="pct"/>
                  <w:shd w:val="clear" w:color="auto" w:fill="auto"/>
                </w:tcPr>
                <w:p w14:paraId="5214E40D" w14:textId="77777777" w:rsidR="00FD716B" w:rsidRPr="0031351C" w:rsidRDefault="00FD716B" w:rsidP="00955891">
                  <w:pPr>
                    <w:spacing w:after="60"/>
                    <w:rPr>
                      <w:sz w:val="18"/>
                      <w:szCs w:val="18"/>
                      <w:lang w:val="en-US"/>
                    </w:rPr>
                  </w:pPr>
                  <w:proofErr w:type="spellStart"/>
                  <w:r w:rsidRPr="0031351C">
                    <w:rPr>
                      <w:sz w:val="18"/>
                      <w:szCs w:val="18"/>
                      <w:lang w:val="en-US"/>
                    </w:rPr>
                    <w:t>Unirradiated</w:t>
                  </w:r>
                  <w:proofErr w:type="spellEnd"/>
                </w:p>
              </w:tc>
              <w:tc>
                <w:tcPr>
                  <w:tcW w:w="1182" w:type="pct"/>
                </w:tcPr>
                <w:p w14:paraId="067D9D32" w14:textId="77777777" w:rsidR="00FD716B" w:rsidRPr="0031351C" w:rsidRDefault="00FD716B" w:rsidP="00955891">
                  <w:pPr>
                    <w:spacing w:after="60"/>
                    <w:rPr>
                      <w:sz w:val="18"/>
                      <w:szCs w:val="18"/>
                      <w:lang w:val="en-US"/>
                    </w:rPr>
                  </w:pPr>
                  <w:proofErr w:type="spellStart"/>
                  <w:r w:rsidRPr="0031351C">
                    <w:rPr>
                      <w:sz w:val="18"/>
                      <w:szCs w:val="18"/>
                      <w:lang w:val="en-US"/>
                    </w:rPr>
                    <w:t>Unirradiated</w:t>
                  </w:r>
                  <w:proofErr w:type="spellEnd"/>
                </w:p>
              </w:tc>
            </w:tr>
            <w:tr w:rsidR="00FD716B" w:rsidRPr="0031351C" w14:paraId="68B6EF5B" w14:textId="77777777" w:rsidTr="00320934">
              <w:trPr>
                <w:trHeight w:val="362"/>
              </w:trPr>
              <w:tc>
                <w:tcPr>
                  <w:tcW w:w="1209" w:type="pct"/>
                </w:tcPr>
                <w:p w14:paraId="671150DB" w14:textId="77777777" w:rsidR="00FD716B" w:rsidRPr="0031351C" w:rsidRDefault="00FD716B" w:rsidP="00955891">
                  <w:pPr>
                    <w:spacing w:after="60"/>
                    <w:rPr>
                      <w:sz w:val="20"/>
                      <w:szCs w:val="20"/>
                      <w:lang w:val="en-US"/>
                    </w:rPr>
                  </w:pPr>
                  <w:r w:rsidRPr="0031351C">
                    <w:rPr>
                      <w:sz w:val="20"/>
                      <w:szCs w:val="20"/>
                      <w:lang w:val="en-US"/>
                    </w:rPr>
                    <w:t>Ground cumin</w:t>
                  </w:r>
                </w:p>
              </w:tc>
              <w:tc>
                <w:tcPr>
                  <w:tcW w:w="1331" w:type="pct"/>
                  <w:shd w:val="clear" w:color="auto" w:fill="auto"/>
                </w:tcPr>
                <w:p w14:paraId="1E57C54A" w14:textId="77777777" w:rsidR="00FD716B" w:rsidRPr="0031351C" w:rsidRDefault="00FD716B" w:rsidP="00955891">
                  <w:pPr>
                    <w:spacing w:after="60"/>
                    <w:rPr>
                      <w:sz w:val="18"/>
                      <w:szCs w:val="18"/>
                      <w:lang w:val="en-US"/>
                    </w:rPr>
                  </w:pPr>
                  <w:r w:rsidRPr="0031351C">
                    <w:rPr>
                      <w:sz w:val="18"/>
                      <w:szCs w:val="18"/>
                      <w:lang w:val="en-US"/>
                    </w:rPr>
                    <w:t>Irradiated</w:t>
                  </w:r>
                </w:p>
              </w:tc>
              <w:tc>
                <w:tcPr>
                  <w:tcW w:w="1277" w:type="pct"/>
                  <w:shd w:val="clear" w:color="auto" w:fill="auto"/>
                </w:tcPr>
                <w:p w14:paraId="283878A8" w14:textId="77777777" w:rsidR="00FD716B" w:rsidRPr="0031351C" w:rsidRDefault="00FD716B" w:rsidP="00955891">
                  <w:pPr>
                    <w:spacing w:after="60"/>
                    <w:rPr>
                      <w:sz w:val="18"/>
                      <w:szCs w:val="18"/>
                      <w:lang w:val="en-US"/>
                    </w:rPr>
                  </w:pPr>
                  <w:r w:rsidRPr="0031351C">
                    <w:rPr>
                      <w:sz w:val="18"/>
                      <w:szCs w:val="18"/>
                      <w:lang w:val="en-US"/>
                    </w:rPr>
                    <w:t>Irradiated</w:t>
                  </w:r>
                </w:p>
              </w:tc>
              <w:tc>
                <w:tcPr>
                  <w:tcW w:w="1182" w:type="pct"/>
                </w:tcPr>
                <w:p w14:paraId="19799788" w14:textId="77777777" w:rsidR="00FD716B" w:rsidRPr="0031351C" w:rsidRDefault="00FD716B" w:rsidP="00955891">
                  <w:pPr>
                    <w:spacing w:after="60"/>
                    <w:rPr>
                      <w:sz w:val="18"/>
                      <w:szCs w:val="18"/>
                      <w:lang w:val="en-US"/>
                    </w:rPr>
                  </w:pPr>
                  <w:r w:rsidRPr="0031351C">
                    <w:rPr>
                      <w:sz w:val="18"/>
                      <w:szCs w:val="18"/>
                      <w:lang w:val="en-US"/>
                    </w:rPr>
                    <w:t>Irradiated</w:t>
                  </w:r>
                </w:p>
              </w:tc>
            </w:tr>
            <w:tr w:rsidR="00FD716B" w:rsidRPr="0031351C" w14:paraId="19B50CC2" w14:textId="77777777" w:rsidTr="00320934">
              <w:trPr>
                <w:trHeight w:val="114"/>
              </w:trPr>
              <w:tc>
                <w:tcPr>
                  <w:tcW w:w="1209" w:type="pct"/>
                </w:tcPr>
                <w:p w14:paraId="4D0963AE" w14:textId="77777777" w:rsidR="00FD716B" w:rsidRPr="0031351C" w:rsidRDefault="00FD716B" w:rsidP="00955891">
                  <w:pPr>
                    <w:spacing w:after="60"/>
                    <w:rPr>
                      <w:sz w:val="20"/>
                      <w:szCs w:val="20"/>
                      <w:lang w:val="en-US"/>
                    </w:rPr>
                  </w:pPr>
                  <w:r w:rsidRPr="0031351C">
                    <w:rPr>
                      <w:sz w:val="20"/>
                      <w:szCs w:val="20"/>
                      <w:lang w:val="en-US"/>
                    </w:rPr>
                    <w:t>thyme</w:t>
                  </w:r>
                </w:p>
              </w:tc>
              <w:tc>
                <w:tcPr>
                  <w:tcW w:w="1331" w:type="pct"/>
                  <w:shd w:val="clear" w:color="auto" w:fill="auto"/>
                </w:tcPr>
                <w:p w14:paraId="7C41DA15" w14:textId="77777777" w:rsidR="00FD716B" w:rsidRPr="0031351C" w:rsidRDefault="00FD716B" w:rsidP="00955891">
                  <w:pPr>
                    <w:spacing w:after="60"/>
                    <w:rPr>
                      <w:sz w:val="18"/>
                      <w:szCs w:val="18"/>
                      <w:lang w:val="en-US"/>
                    </w:rPr>
                  </w:pPr>
                  <w:r w:rsidRPr="0031351C">
                    <w:rPr>
                      <w:sz w:val="18"/>
                      <w:szCs w:val="18"/>
                      <w:lang w:val="en-US"/>
                    </w:rPr>
                    <w:t>Irradiated</w:t>
                  </w:r>
                </w:p>
              </w:tc>
              <w:tc>
                <w:tcPr>
                  <w:tcW w:w="1277" w:type="pct"/>
                  <w:shd w:val="clear" w:color="auto" w:fill="auto"/>
                </w:tcPr>
                <w:p w14:paraId="05584999" w14:textId="77777777" w:rsidR="00FD716B" w:rsidRPr="0031351C" w:rsidRDefault="00FD716B" w:rsidP="00955891">
                  <w:pPr>
                    <w:spacing w:after="60"/>
                    <w:rPr>
                      <w:sz w:val="18"/>
                      <w:szCs w:val="18"/>
                      <w:lang w:val="en-US"/>
                    </w:rPr>
                  </w:pPr>
                  <w:r w:rsidRPr="0031351C">
                    <w:rPr>
                      <w:sz w:val="18"/>
                      <w:szCs w:val="18"/>
                      <w:lang w:val="en-US"/>
                    </w:rPr>
                    <w:t>Irradiated</w:t>
                  </w:r>
                </w:p>
              </w:tc>
              <w:tc>
                <w:tcPr>
                  <w:tcW w:w="1182" w:type="pct"/>
                </w:tcPr>
                <w:p w14:paraId="270C30B3" w14:textId="77777777" w:rsidR="00FD716B" w:rsidRPr="0031351C" w:rsidRDefault="00FD716B" w:rsidP="00955891">
                  <w:pPr>
                    <w:spacing w:after="60"/>
                    <w:rPr>
                      <w:sz w:val="18"/>
                      <w:szCs w:val="18"/>
                      <w:lang w:val="en-US"/>
                    </w:rPr>
                  </w:pPr>
                  <w:r w:rsidRPr="0031351C">
                    <w:rPr>
                      <w:sz w:val="18"/>
                      <w:szCs w:val="18"/>
                      <w:lang w:val="en-US"/>
                    </w:rPr>
                    <w:t>Irradiated</w:t>
                  </w:r>
                </w:p>
              </w:tc>
            </w:tr>
            <w:tr w:rsidR="00FD716B" w:rsidRPr="0031351C" w14:paraId="5A3F6583" w14:textId="77777777" w:rsidTr="00320934">
              <w:trPr>
                <w:trHeight w:val="70"/>
              </w:trPr>
              <w:tc>
                <w:tcPr>
                  <w:tcW w:w="1209" w:type="pct"/>
                </w:tcPr>
                <w:p w14:paraId="51B73E20" w14:textId="77777777" w:rsidR="00FD716B" w:rsidRPr="0031351C" w:rsidRDefault="00FD716B" w:rsidP="00955891">
                  <w:pPr>
                    <w:spacing w:after="60"/>
                    <w:rPr>
                      <w:sz w:val="20"/>
                      <w:szCs w:val="20"/>
                      <w:lang w:val="en-US"/>
                    </w:rPr>
                  </w:pPr>
                  <w:r w:rsidRPr="0031351C">
                    <w:rPr>
                      <w:sz w:val="20"/>
                      <w:szCs w:val="20"/>
                      <w:lang w:val="en-US"/>
                    </w:rPr>
                    <w:t>Black pepper</w:t>
                  </w:r>
                </w:p>
              </w:tc>
              <w:tc>
                <w:tcPr>
                  <w:tcW w:w="1331" w:type="pct"/>
                  <w:shd w:val="clear" w:color="auto" w:fill="auto"/>
                </w:tcPr>
                <w:p w14:paraId="7DD72EAF" w14:textId="77777777" w:rsidR="00FD716B" w:rsidRPr="0031351C" w:rsidRDefault="00FD716B" w:rsidP="00955891">
                  <w:pPr>
                    <w:spacing w:after="60"/>
                    <w:rPr>
                      <w:sz w:val="18"/>
                      <w:szCs w:val="18"/>
                      <w:lang w:val="en-US"/>
                    </w:rPr>
                  </w:pPr>
                  <w:r w:rsidRPr="0031351C">
                    <w:rPr>
                      <w:sz w:val="18"/>
                      <w:szCs w:val="18"/>
                      <w:lang w:val="en-US"/>
                    </w:rPr>
                    <w:t>Irradiated</w:t>
                  </w:r>
                </w:p>
              </w:tc>
              <w:tc>
                <w:tcPr>
                  <w:tcW w:w="1277" w:type="pct"/>
                  <w:shd w:val="clear" w:color="auto" w:fill="auto"/>
                </w:tcPr>
                <w:p w14:paraId="4326E057" w14:textId="77777777" w:rsidR="00FD716B" w:rsidRPr="0031351C" w:rsidRDefault="00FD716B" w:rsidP="00955891">
                  <w:pPr>
                    <w:spacing w:after="60"/>
                    <w:rPr>
                      <w:sz w:val="18"/>
                      <w:szCs w:val="18"/>
                      <w:lang w:val="en-US"/>
                    </w:rPr>
                  </w:pPr>
                  <w:r w:rsidRPr="0031351C">
                    <w:rPr>
                      <w:sz w:val="18"/>
                      <w:szCs w:val="18"/>
                      <w:lang w:val="en-US"/>
                    </w:rPr>
                    <w:t>Irradiated</w:t>
                  </w:r>
                </w:p>
              </w:tc>
              <w:tc>
                <w:tcPr>
                  <w:tcW w:w="1182" w:type="pct"/>
                </w:tcPr>
                <w:p w14:paraId="457951AE" w14:textId="77777777" w:rsidR="00FD716B" w:rsidRPr="0031351C" w:rsidRDefault="00FD716B" w:rsidP="00955891">
                  <w:pPr>
                    <w:spacing w:after="60"/>
                    <w:rPr>
                      <w:sz w:val="18"/>
                      <w:szCs w:val="18"/>
                      <w:lang w:val="en-US"/>
                    </w:rPr>
                  </w:pPr>
                  <w:r w:rsidRPr="0031351C">
                    <w:rPr>
                      <w:sz w:val="18"/>
                      <w:szCs w:val="18"/>
                      <w:lang w:val="en-US"/>
                    </w:rPr>
                    <w:t>Irradiated</w:t>
                  </w:r>
                </w:p>
              </w:tc>
            </w:tr>
          </w:tbl>
          <w:p w14:paraId="4D26429B" w14:textId="77777777" w:rsidR="00FD716B" w:rsidRPr="0031351C" w:rsidRDefault="00FD716B" w:rsidP="000537FE">
            <w:pPr>
              <w:spacing w:after="60"/>
              <w:ind w:firstLine="709"/>
              <w:rPr>
                <w:sz w:val="20"/>
                <w:szCs w:val="20"/>
                <w:lang w:val="en-US"/>
              </w:rPr>
            </w:pPr>
          </w:p>
        </w:tc>
        <w:tc>
          <w:tcPr>
            <w:tcW w:w="1218" w:type="dxa"/>
            <w:gridSpan w:val="2"/>
            <w:tcBorders>
              <w:top w:val="double" w:sz="4" w:space="0" w:color="auto"/>
              <w:left w:val="single" w:sz="4" w:space="0" w:color="auto"/>
              <w:bottom w:val="single" w:sz="4" w:space="0" w:color="auto"/>
              <w:right w:val="double" w:sz="4" w:space="0" w:color="auto"/>
            </w:tcBorders>
          </w:tcPr>
          <w:p w14:paraId="4FD6235A" w14:textId="77777777" w:rsidR="00FD716B" w:rsidRPr="0031351C" w:rsidRDefault="00FD716B" w:rsidP="000537FE">
            <w:pPr>
              <w:spacing w:after="60"/>
              <w:ind w:firstLine="709"/>
              <w:rPr>
                <w:sz w:val="20"/>
                <w:szCs w:val="20"/>
                <w:lang w:val="en-US"/>
              </w:rPr>
            </w:pPr>
          </w:p>
          <w:p w14:paraId="651714E0" w14:textId="77777777" w:rsidR="00FD716B" w:rsidRPr="0031351C" w:rsidRDefault="00FD716B" w:rsidP="000537FE">
            <w:pPr>
              <w:spacing w:after="60"/>
              <w:ind w:firstLine="709"/>
              <w:rPr>
                <w:sz w:val="20"/>
                <w:szCs w:val="20"/>
                <w:lang w:val="en-US"/>
              </w:rPr>
            </w:pPr>
          </w:p>
          <w:p w14:paraId="3717DBBA" w14:textId="12B56E0C" w:rsidR="00FD716B" w:rsidRPr="0031351C" w:rsidRDefault="00FD716B" w:rsidP="00955891">
            <w:pPr>
              <w:spacing w:after="60"/>
              <w:ind w:firstLine="709"/>
              <w:rPr>
                <w:sz w:val="20"/>
                <w:szCs w:val="20"/>
                <w:lang w:val="en-US"/>
              </w:rPr>
            </w:pPr>
            <w:r w:rsidRPr="0031351C">
              <w:rPr>
                <w:sz w:val="20"/>
                <w:szCs w:val="20"/>
                <w:lang w:val="en-US"/>
              </w:rPr>
              <w:t xml:space="preserve"> Satisfactory</w:t>
            </w:r>
          </w:p>
          <w:p w14:paraId="29553B26" w14:textId="77777777" w:rsidR="00FD716B" w:rsidRPr="0031351C" w:rsidRDefault="00FD716B" w:rsidP="000537FE">
            <w:pPr>
              <w:spacing w:after="60"/>
              <w:ind w:firstLine="709"/>
              <w:rPr>
                <w:sz w:val="20"/>
                <w:szCs w:val="20"/>
                <w:lang w:val="en-US"/>
              </w:rPr>
            </w:pPr>
          </w:p>
          <w:p w14:paraId="45CAECB5" w14:textId="77777777" w:rsidR="00FD716B" w:rsidRPr="0031351C" w:rsidRDefault="00FD716B" w:rsidP="000537FE">
            <w:pPr>
              <w:spacing w:after="60"/>
              <w:ind w:firstLine="709"/>
              <w:jc w:val="center"/>
              <w:rPr>
                <w:sz w:val="20"/>
                <w:szCs w:val="20"/>
                <w:lang w:val="en-US"/>
              </w:rPr>
            </w:pPr>
          </w:p>
          <w:p w14:paraId="14E7B5AC" w14:textId="77777777" w:rsidR="00FD716B" w:rsidRPr="0031351C" w:rsidRDefault="00FD716B" w:rsidP="000537FE">
            <w:pPr>
              <w:spacing w:after="60"/>
              <w:ind w:firstLine="709"/>
              <w:jc w:val="center"/>
              <w:rPr>
                <w:sz w:val="20"/>
                <w:szCs w:val="20"/>
                <w:lang w:val="en-US"/>
              </w:rPr>
            </w:pPr>
          </w:p>
        </w:tc>
      </w:tr>
      <w:tr w:rsidR="00FD716B" w:rsidRPr="0031351C" w14:paraId="27896488" w14:textId="77777777" w:rsidTr="00320934">
        <w:tc>
          <w:tcPr>
            <w:tcW w:w="610" w:type="dxa"/>
            <w:tcBorders>
              <w:top w:val="single" w:sz="4" w:space="0" w:color="auto"/>
              <w:left w:val="double" w:sz="4" w:space="0" w:color="auto"/>
              <w:bottom w:val="single" w:sz="4" w:space="0" w:color="auto"/>
              <w:right w:val="single" w:sz="4" w:space="0" w:color="auto"/>
            </w:tcBorders>
          </w:tcPr>
          <w:p w14:paraId="3381C31C" w14:textId="77777777" w:rsidR="00FD716B" w:rsidRPr="0031351C" w:rsidRDefault="00FD716B" w:rsidP="000537FE">
            <w:pPr>
              <w:spacing w:after="60"/>
              <w:ind w:firstLine="709"/>
              <w:jc w:val="center"/>
              <w:rPr>
                <w:sz w:val="20"/>
                <w:szCs w:val="20"/>
                <w:lang w:val="en-US"/>
              </w:rPr>
            </w:pPr>
          </w:p>
          <w:p w14:paraId="1426D7C6" w14:textId="77777777" w:rsidR="00FD716B" w:rsidRPr="0031351C" w:rsidRDefault="00FD716B" w:rsidP="000537FE">
            <w:pPr>
              <w:spacing w:after="60"/>
              <w:ind w:firstLine="709"/>
              <w:jc w:val="center"/>
              <w:rPr>
                <w:sz w:val="20"/>
                <w:szCs w:val="20"/>
                <w:lang w:val="en-US"/>
              </w:rPr>
            </w:pPr>
          </w:p>
          <w:p w14:paraId="31308F29" w14:textId="77777777" w:rsidR="00FD716B" w:rsidRPr="0031351C" w:rsidRDefault="00FD716B" w:rsidP="000537FE">
            <w:pPr>
              <w:spacing w:after="60"/>
              <w:ind w:firstLine="709"/>
              <w:jc w:val="center"/>
              <w:rPr>
                <w:sz w:val="20"/>
                <w:szCs w:val="20"/>
                <w:lang w:val="en-US"/>
              </w:rPr>
            </w:pPr>
          </w:p>
          <w:p w14:paraId="2EF0F5A2" w14:textId="77777777" w:rsidR="00FD716B" w:rsidRPr="0031351C" w:rsidRDefault="00FD716B" w:rsidP="000537FE">
            <w:pPr>
              <w:spacing w:after="60"/>
              <w:ind w:firstLine="709"/>
              <w:jc w:val="center"/>
              <w:rPr>
                <w:sz w:val="20"/>
                <w:szCs w:val="20"/>
                <w:lang w:val="en-US"/>
              </w:rPr>
            </w:pPr>
          </w:p>
          <w:p w14:paraId="6D0C043E" w14:textId="77777777" w:rsidR="00FD716B" w:rsidRPr="0031351C" w:rsidRDefault="00FD716B" w:rsidP="000537FE">
            <w:pPr>
              <w:spacing w:after="60"/>
              <w:ind w:firstLine="709"/>
              <w:jc w:val="center"/>
              <w:rPr>
                <w:sz w:val="20"/>
                <w:szCs w:val="20"/>
                <w:lang w:val="en-US"/>
              </w:rPr>
            </w:pPr>
          </w:p>
          <w:p w14:paraId="010BA7CD" w14:textId="77777777" w:rsidR="00FD716B" w:rsidRPr="0031351C" w:rsidRDefault="00FD716B" w:rsidP="000537FE">
            <w:pPr>
              <w:spacing w:after="60"/>
              <w:ind w:firstLine="709"/>
              <w:jc w:val="center"/>
              <w:rPr>
                <w:sz w:val="20"/>
                <w:szCs w:val="20"/>
                <w:lang w:val="en-US"/>
              </w:rPr>
            </w:pPr>
            <w:r w:rsidRPr="0031351C">
              <w:rPr>
                <w:sz w:val="20"/>
                <w:szCs w:val="20"/>
                <w:lang w:val="en-US"/>
              </w:rPr>
              <w:t>4</w:t>
            </w:r>
          </w:p>
        </w:tc>
        <w:tc>
          <w:tcPr>
            <w:tcW w:w="5387" w:type="dxa"/>
            <w:tcBorders>
              <w:top w:val="single" w:sz="4" w:space="0" w:color="auto"/>
              <w:left w:val="single" w:sz="4" w:space="0" w:color="auto"/>
              <w:bottom w:val="single" w:sz="4" w:space="0" w:color="auto"/>
              <w:right w:val="single" w:sz="4" w:space="0" w:color="auto"/>
            </w:tcBorders>
          </w:tcPr>
          <w:tbl>
            <w:tblPr>
              <w:tblStyle w:val="TabloKlavuzu1"/>
              <w:tblW w:w="5325" w:type="dxa"/>
              <w:tblLayout w:type="fixed"/>
              <w:tblLook w:val="01E0" w:firstRow="1" w:lastRow="1" w:firstColumn="1" w:lastColumn="1" w:noHBand="0" w:noVBand="0"/>
            </w:tblPr>
            <w:tblGrid>
              <w:gridCol w:w="1292"/>
              <w:gridCol w:w="1333"/>
              <w:gridCol w:w="1441"/>
              <w:gridCol w:w="1259"/>
            </w:tblGrid>
            <w:tr w:rsidR="00FD716B" w:rsidRPr="0031351C" w14:paraId="3632468C" w14:textId="77777777" w:rsidTr="00C84964">
              <w:trPr>
                <w:trHeight w:val="370"/>
              </w:trPr>
              <w:tc>
                <w:tcPr>
                  <w:tcW w:w="1213" w:type="pct"/>
                </w:tcPr>
                <w:p w14:paraId="37311EE4" w14:textId="77777777" w:rsidR="00FD716B" w:rsidRPr="0031351C" w:rsidRDefault="00FD716B" w:rsidP="00A75931">
                  <w:pPr>
                    <w:framePr w:hSpace="141" w:wrap="around" w:vAnchor="page" w:hAnchor="margin" w:xAlign="center" w:y="1966"/>
                    <w:spacing w:after="60"/>
                    <w:ind w:firstLine="709"/>
                    <w:jc w:val="center"/>
                    <w:rPr>
                      <w:sz w:val="20"/>
                      <w:szCs w:val="20"/>
                      <w:lang w:val="en-US"/>
                    </w:rPr>
                  </w:pPr>
                </w:p>
              </w:tc>
              <w:tc>
                <w:tcPr>
                  <w:tcW w:w="1252" w:type="pct"/>
                </w:tcPr>
                <w:p w14:paraId="727AEC3D" w14:textId="77777777" w:rsidR="00FD716B" w:rsidRPr="0031351C" w:rsidRDefault="00FD716B" w:rsidP="00A75931">
                  <w:pPr>
                    <w:framePr w:hSpace="141" w:wrap="around" w:vAnchor="page" w:hAnchor="margin" w:xAlign="center" w:y="1966"/>
                    <w:spacing w:after="60"/>
                    <w:rPr>
                      <w:b/>
                      <w:sz w:val="20"/>
                      <w:szCs w:val="20"/>
                      <w:lang w:val="en-US"/>
                    </w:rPr>
                  </w:pPr>
                  <w:r w:rsidRPr="0031351C">
                    <w:rPr>
                      <w:b/>
                      <w:sz w:val="20"/>
                      <w:szCs w:val="20"/>
                      <w:lang w:val="en-US"/>
                    </w:rPr>
                    <w:t>DZL ESR</w:t>
                  </w:r>
                </w:p>
              </w:tc>
              <w:tc>
                <w:tcPr>
                  <w:tcW w:w="1353" w:type="pct"/>
                </w:tcPr>
                <w:p w14:paraId="70C5DC8A" w14:textId="77777777" w:rsidR="00FD716B" w:rsidRPr="0031351C" w:rsidRDefault="00FD716B" w:rsidP="00A75931">
                  <w:pPr>
                    <w:framePr w:hSpace="141" w:wrap="around" w:vAnchor="page" w:hAnchor="margin" w:xAlign="center" w:y="1966"/>
                    <w:spacing w:after="60"/>
                    <w:rPr>
                      <w:b/>
                      <w:sz w:val="20"/>
                      <w:szCs w:val="20"/>
                      <w:lang w:val="en-US"/>
                    </w:rPr>
                  </w:pPr>
                  <w:proofErr w:type="spellStart"/>
                  <w:r w:rsidRPr="0031351C">
                    <w:rPr>
                      <w:b/>
                      <w:sz w:val="20"/>
                      <w:szCs w:val="20"/>
                      <w:lang w:val="en-US"/>
                    </w:rPr>
                    <w:t>Hacettepe</w:t>
                  </w:r>
                  <w:proofErr w:type="spellEnd"/>
                  <w:r w:rsidRPr="0031351C">
                    <w:rPr>
                      <w:b/>
                      <w:sz w:val="20"/>
                      <w:szCs w:val="20"/>
                      <w:lang w:val="en-US"/>
                    </w:rPr>
                    <w:t xml:space="preserve"> </w:t>
                  </w:r>
                  <w:proofErr w:type="spellStart"/>
                  <w:r w:rsidRPr="0031351C">
                    <w:rPr>
                      <w:b/>
                      <w:sz w:val="20"/>
                      <w:szCs w:val="20"/>
                      <w:lang w:val="en-US"/>
                    </w:rPr>
                    <w:t>Unv</w:t>
                  </w:r>
                  <w:proofErr w:type="spellEnd"/>
                  <w:r w:rsidRPr="0031351C">
                    <w:rPr>
                      <w:b/>
                      <w:sz w:val="20"/>
                      <w:szCs w:val="20"/>
                      <w:lang w:val="en-US"/>
                    </w:rPr>
                    <w:t>. ESR</w:t>
                  </w:r>
                </w:p>
              </w:tc>
              <w:tc>
                <w:tcPr>
                  <w:tcW w:w="1182" w:type="pct"/>
                </w:tcPr>
                <w:p w14:paraId="71AA880D" w14:textId="77777777" w:rsidR="00FD716B" w:rsidRPr="0031351C" w:rsidRDefault="00FD716B" w:rsidP="00A75931">
                  <w:pPr>
                    <w:framePr w:hSpace="141" w:wrap="around" w:vAnchor="page" w:hAnchor="margin" w:xAlign="center" w:y="1966"/>
                    <w:spacing w:after="60"/>
                    <w:ind w:firstLine="709"/>
                    <w:jc w:val="center"/>
                    <w:rPr>
                      <w:sz w:val="20"/>
                      <w:szCs w:val="20"/>
                      <w:lang w:val="en-US"/>
                    </w:rPr>
                  </w:pPr>
                </w:p>
              </w:tc>
            </w:tr>
            <w:tr w:rsidR="00FD716B" w:rsidRPr="0031351C" w14:paraId="18CFEF3C" w14:textId="77777777" w:rsidTr="00320934">
              <w:trPr>
                <w:trHeight w:val="260"/>
              </w:trPr>
              <w:tc>
                <w:tcPr>
                  <w:tcW w:w="1213" w:type="pct"/>
                </w:tcPr>
                <w:p w14:paraId="41C92B05" w14:textId="77777777" w:rsidR="00FD716B" w:rsidRPr="0031351C" w:rsidRDefault="00FD716B" w:rsidP="00A75931">
                  <w:pPr>
                    <w:framePr w:hSpace="141" w:wrap="around" w:vAnchor="page" w:hAnchor="margin" w:xAlign="center" w:y="1966"/>
                    <w:spacing w:after="60"/>
                    <w:rPr>
                      <w:sz w:val="20"/>
                      <w:szCs w:val="20"/>
                      <w:lang w:val="en-US"/>
                    </w:rPr>
                  </w:pPr>
                  <w:r w:rsidRPr="0031351C">
                    <w:rPr>
                      <w:sz w:val="20"/>
                      <w:szCs w:val="20"/>
                      <w:lang w:val="en-US"/>
                    </w:rPr>
                    <w:t>Black pepper</w:t>
                  </w:r>
                </w:p>
              </w:tc>
              <w:tc>
                <w:tcPr>
                  <w:tcW w:w="1252" w:type="pct"/>
                  <w:shd w:val="clear" w:color="auto" w:fill="auto"/>
                </w:tcPr>
                <w:p w14:paraId="5D844791" w14:textId="77777777" w:rsidR="00FD716B" w:rsidRPr="0031351C" w:rsidRDefault="00FD716B" w:rsidP="00A75931">
                  <w:pPr>
                    <w:framePr w:hSpace="141" w:wrap="around" w:vAnchor="page" w:hAnchor="margin" w:xAlign="center" w:y="1966"/>
                    <w:spacing w:after="60"/>
                    <w:rPr>
                      <w:sz w:val="18"/>
                      <w:szCs w:val="18"/>
                      <w:lang w:val="en-US"/>
                    </w:rPr>
                  </w:pPr>
                  <w:proofErr w:type="spellStart"/>
                  <w:r w:rsidRPr="0031351C">
                    <w:rPr>
                      <w:sz w:val="18"/>
                      <w:szCs w:val="18"/>
                      <w:lang w:val="en-US"/>
                    </w:rPr>
                    <w:t>Unirradiated</w:t>
                  </w:r>
                  <w:proofErr w:type="spellEnd"/>
                </w:p>
              </w:tc>
              <w:tc>
                <w:tcPr>
                  <w:tcW w:w="1353" w:type="pct"/>
                  <w:shd w:val="clear" w:color="auto" w:fill="auto"/>
                </w:tcPr>
                <w:p w14:paraId="36BA5CF8"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Not detected</w:t>
                  </w:r>
                </w:p>
              </w:tc>
              <w:tc>
                <w:tcPr>
                  <w:tcW w:w="1182" w:type="pct"/>
                </w:tcPr>
                <w:p w14:paraId="268D6106" w14:textId="77777777" w:rsidR="00FD716B" w:rsidRPr="0031351C" w:rsidRDefault="00FD716B" w:rsidP="00A75931">
                  <w:pPr>
                    <w:framePr w:hSpace="141" w:wrap="around" w:vAnchor="page" w:hAnchor="margin" w:xAlign="center" w:y="1966"/>
                    <w:spacing w:after="60"/>
                    <w:rPr>
                      <w:sz w:val="18"/>
                      <w:szCs w:val="18"/>
                      <w:lang w:val="en-US"/>
                    </w:rPr>
                  </w:pPr>
                  <w:proofErr w:type="spellStart"/>
                  <w:r w:rsidRPr="0031351C">
                    <w:rPr>
                      <w:sz w:val="18"/>
                      <w:szCs w:val="18"/>
                      <w:lang w:val="en-US"/>
                    </w:rPr>
                    <w:t>Unirradiated</w:t>
                  </w:r>
                  <w:proofErr w:type="spellEnd"/>
                </w:p>
              </w:tc>
            </w:tr>
            <w:tr w:rsidR="00FD716B" w:rsidRPr="0031351C" w14:paraId="36E8119C" w14:textId="77777777" w:rsidTr="00320934">
              <w:trPr>
                <w:trHeight w:val="107"/>
              </w:trPr>
              <w:tc>
                <w:tcPr>
                  <w:tcW w:w="1213" w:type="pct"/>
                </w:tcPr>
                <w:p w14:paraId="7C199248" w14:textId="77777777" w:rsidR="00FD716B" w:rsidRPr="0031351C" w:rsidRDefault="00FD716B" w:rsidP="00A75931">
                  <w:pPr>
                    <w:framePr w:hSpace="141" w:wrap="around" w:vAnchor="page" w:hAnchor="margin" w:xAlign="center" w:y="1966"/>
                    <w:spacing w:after="60"/>
                    <w:rPr>
                      <w:sz w:val="20"/>
                      <w:szCs w:val="20"/>
                      <w:lang w:val="en-US"/>
                    </w:rPr>
                  </w:pPr>
                  <w:r w:rsidRPr="0031351C">
                    <w:rPr>
                      <w:sz w:val="20"/>
                      <w:szCs w:val="20"/>
                      <w:lang w:val="en-US"/>
                    </w:rPr>
                    <w:t>thyme</w:t>
                  </w:r>
                </w:p>
              </w:tc>
              <w:tc>
                <w:tcPr>
                  <w:tcW w:w="1252" w:type="pct"/>
                  <w:shd w:val="clear" w:color="auto" w:fill="auto"/>
                </w:tcPr>
                <w:p w14:paraId="7C0DCAEA" w14:textId="77777777" w:rsidR="00FD716B" w:rsidRPr="0031351C" w:rsidRDefault="00FD716B" w:rsidP="00A75931">
                  <w:pPr>
                    <w:framePr w:hSpace="141" w:wrap="around" w:vAnchor="page" w:hAnchor="margin" w:xAlign="center" w:y="1966"/>
                    <w:spacing w:after="60"/>
                    <w:rPr>
                      <w:sz w:val="18"/>
                      <w:szCs w:val="18"/>
                      <w:lang w:val="en-US"/>
                    </w:rPr>
                  </w:pPr>
                  <w:proofErr w:type="spellStart"/>
                  <w:r w:rsidRPr="0031351C">
                    <w:rPr>
                      <w:sz w:val="18"/>
                      <w:szCs w:val="18"/>
                      <w:lang w:val="en-US"/>
                    </w:rPr>
                    <w:t>Unirradiated</w:t>
                  </w:r>
                  <w:proofErr w:type="spellEnd"/>
                </w:p>
              </w:tc>
              <w:tc>
                <w:tcPr>
                  <w:tcW w:w="1353" w:type="pct"/>
                  <w:shd w:val="clear" w:color="auto" w:fill="auto"/>
                </w:tcPr>
                <w:p w14:paraId="382E6F77" w14:textId="77777777" w:rsidR="00FD716B" w:rsidRPr="0031351C" w:rsidRDefault="00FD716B" w:rsidP="00A75931">
                  <w:pPr>
                    <w:framePr w:hSpace="141" w:wrap="around" w:vAnchor="page" w:hAnchor="margin" w:xAlign="center" w:y="1966"/>
                    <w:spacing w:after="60"/>
                    <w:rPr>
                      <w:sz w:val="18"/>
                      <w:szCs w:val="18"/>
                      <w:lang w:val="en-US"/>
                    </w:rPr>
                  </w:pPr>
                  <w:proofErr w:type="spellStart"/>
                  <w:r w:rsidRPr="0031351C">
                    <w:rPr>
                      <w:sz w:val="18"/>
                      <w:szCs w:val="18"/>
                      <w:lang w:val="en-US"/>
                    </w:rPr>
                    <w:t>Unirradiated</w:t>
                  </w:r>
                  <w:proofErr w:type="spellEnd"/>
                </w:p>
              </w:tc>
              <w:tc>
                <w:tcPr>
                  <w:tcW w:w="1182" w:type="pct"/>
                </w:tcPr>
                <w:p w14:paraId="6876F6D4" w14:textId="77777777" w:rsidR="00FD716B" w:rsidRPr="0031351C" w:rsidRDefault="00FD716B" w:rsidP="00A75931">
                  <w:pPr>
                    <w:framePr w:hSpace="141" w:wrap="around" w:vAnchor="page" w:hAnchor="margin" w:xAlign="center" w:y="1966"/>
                    <w:spacing w:after="60"/>
                    <w:rPr>
                      <w:sz w:val="18"/>
                      <w:szCs w:val="18"/>
                      <w:lang w:val="en-US"/>
                    </w:rPr>
                  </w:pPr>
                  <w:proofErr w:type="spellStart"/>
                  <w:r w:rsidRPr="0031351C">
                    <w:rPr>
                      <w:sz w:val="18"/>
                      <w:szCs w:val="18"/>
                      <w:lang w:val="en-US"/>
                    </w:rPr>
                    <w:t>Unirradiated</w:t>
                  </w:r>
                  <w:proofErr w:type="spellEnd"/>
                </w:p>
              </w:tc>
            </w:tr>
            <w:tr w:rsidR="00FD716B" w:rsidRPr="0031351C" w14:paraId="3AE1F87D" w14:textId="77777777" w:rsidTr="00320934">
              <w:trPr>
                <w:trHeight w:val="84"/>
              </w:trPr>
              <w:tc>
                <w:tcPr>
                  <w:tcW w:w="1213" w:type="pct"/>
                </w:tcPr>
                <w:p w14:paraId="7FF86B67" w14:textId="77777777" w:rsidR="00FD716B" w:rsidRPr="0031351C" w:rsidRDefault="00FD716B" w:rsidP="00A75931">
                  <w:pPr>
                    <w:framePr w:hSpace="141" w:wrap="around" w:vAnchor="page" w:hAnchor="margin" w:xAlign="center" w:y="1966"/>
                    <w:spacing w:after="60"/>
                    <w:rPr>
                      <w:sz w:val="20"/>
                      <w:szCs w:val="20"/>
                      <w:lang w:val="en-US"/>
                    </w:rPr>
                  </w:pPr>
                  <w:r w:rsidRPr="0031351C">
                    <w:rPr>
                      <w:sz w:val="20"/>
                      <w:szCs w:val="20"/>
                      <w:lang w:val="en-US"/>
                    </w:rPr>
                    <w:t>cumin</w:t>
                  </w:r>
                </w:p>
              </w:tc>
              <w:tc>
                <w:tcPr>
                  <w:tcW w:w="1252" w:type="pct"/>
                  <w:shd w:val="clear" w:color="auto" w:fill="auto"/>
                </w:tcPr>
                <w:p w14:paraId="783D5789"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353" w:type="pct"/>
                  <w:shd w:val="clear" w:color="auto" w:fill="auto"/>
                </w:tcPr>
                <w:p w14:paraId="64540C31"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182" w:type="pct"/>
                </w:tcPr>
                <w:p w14:paraId="0764A386"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r>
            <w:tr w:rsidR="00FD716B" w:rsidRPr="0031351C" w14:paraId="41994A5D" w14:textId="77777777" w:rsidTr="00320934">
              <w:trPr>
                <w:trHeight w:val="215"/>
              </w:trPr>
              <w:tc>
                <w:tcPr>
                  <w:tcW w:w="1213" w:type="pct"/>
                </w:tcPr>
                <w:p w14:paraId="0A069EB7" w14:textId="77777777" w:rsidR="00FD716B" w:rsidRPr="0031351C" w:rsidRDefault="00FD716B" w:rsidP="00A75931">
                  <w:pPr>
                    <w:framePr w:hSpace="141" w:wrap="around" w:vAnchor="page" w:hAnchor="margin" w:xAlign="center" w:y="1966"/>
                    <w:spacing w:after="60"/>
                    <w:rPr>
                      <w:sz w:val="20"/>
                      <w:szCs w:val="20"/>
                      <w:lang w:val="en-US"/>
                    </w:rPr>
                  </w:pPr>
                  <w:r w:rsidRPr="0031351C">
                    <w:rPr>
                      <w:sz w:val="20"/>
                      <w:szCs w:val="20"/>
                      <w:lang w:val="en-US"/>
                    </w:rPr>
                    <w:t>Red pepper</w:t>
                  </w:r>
                </w:p>
              </w:tc>
              <w:tc>
                <w:tcPr>
                  <w:tcW w:w="1252" w:type="pct"/>
                  <w:shd w:val="clear" w:color="auto" w:fill="auto"/>
                </w:tcPr>
                <w:p w14:paraId="3B039B03"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353" w:type="pct"/>
                  <w:shd w:val="clear" w:color="auto" w:fill="auto"/>
                </w:tcPr>
                <w:p w14:paraId="145E9557"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182" w:type="pct"/>
                </w:tcPr>
                <w:p w14:paraId="0B93D684"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r>
            <w:tr w:rsidR="00FD716B" w:rsidRPr="0031351C" w14:paraId="7F6DF8B1" w14:textId="77777777" w:rsidTr="00320934">
              <w:trPr>
                <w:trHeight w:val="192"/>
              </w:trPr>
              <w:tc>
                <w:tcPr>
                  <w:tcW w:w="1213" w:type="pct"/>
                </w:tcPr>
                <w:p w14:paraId="30C6A568" w14:textId="77777777" w:rsidR="00FD716B" w:rsidRPr="0031351C" w:rsidRDefault="00FD716B" w:rsidP="00A75931">
                  <w:pPr>
                    <w:framePr w:hSpace="141" w:wrap="around" w:vAnchor="page" w:hAnchor="margin" w:xAlign="center" w:y="1966"/>
                    <w:spacing w:after="60"/>
                    <w:rPr>
                      <w:sz w:val="20"/>
                      <w:szCs w:val="20"/>
                      <w:lang w:val="en-US"/>
                    </w:rPr>
                  </w:pPr>
                  <w:r w:rsidRPr="0031351C">
                    <w:rPr>
                      <w:sz w:val="20"/>
                      <w:szCs w:val="20"/>
                      <w:lang w:val="en-US"/>
                    </w:rPr>
                    <w:t>Pistachio</w:t>
                  </w:r>
                </w:p>
              </w:tc>
              <w:tc>
                <w:tcPr>
                  <w:tcW w:w="1252" w:type="pct"/>
                  <w:shd w:val="clear" w:color="auto" w:fill="auto"/>
                </w:tcPr>
                <w:p w14:paraId="4FC45588"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353" w:type="pct"/>
                  <w:shd w:val="clear" w:color="auto" w:fill="auto"/>
                </w:tcPr>
                <w:p w14:paraId="3A121893"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c>
                <w:tcPr>
                  <w:tcW w:w="1182" w:type="pct"/>
                </w:tcPr>
                <w:p w14:paraId="634594E5" w14:textId="77777777" w:rsidR="00FD716B" w:rsidRPr="0031351C" w:rsidRDefault="00FD716B" w:rsidP="00A75931">
                  <w:pPr>
                    <w:framePr w:hSpace="141" w:wrap="around" w:vAnchor="page" w:hAnchor="margin" w:xAlign="center" w:y="1966"/>
                    <w:spacing w:after="60"/>
                    <w:rPr>
                      <w:sz w:val="18"/>
                      <w:szCs w:val="18"/>
                      <w:lang w:val="en-US"/>
                    </w:rPr>
                  </w:pPr>
                  <w:r w:rsidRPr="0031351C">
                    <w:rPr>
                      <w:sz w:val="18"/>
                      <w:szCs w:val="18"/>
                      <w:lang w:val="en-US"/>
                    </w:rPr>
                    <w:t>Irradiated</w:t>
                  </w:r>
                </w:p>
              </w:tc>
            </w:tr>
          </w:tbl>
          <w:p w14:paraId="38EAA6E5" w14:textId="77777777" w:rsidR="00FD716B" w:rsidRPr="0031351C" w:rsidRDefault="00FD716B" w:rsidP="000537FE">
            <w:pPr>
              <w:spacing w:after="60"/>
              <w:ind w:firstLine="709"/>
              <w:jc w:val="center"/>
              <w:rPr>
                <w:sz w:val="20"/>
                <w:szCs w:val="20"/>
                <w:lang w:val="en-US"/>
              </w:rPr>
            </w:pPr>
          </w:p>
        </w:tc>
        <w:tc>
          <w:tcPr>
            <w:tcW w:w="1218" w:type="dxa"/>
            <w:gridSpan w:val="2"/>
            <w:tcBorders>
              <w:top w:val="single" w:sz="4" w:space="0" w:color="auto"/>
              <w:left w:val="single" w:sz="4" w:space="0" w:color="auto"/>
              <w:bottom w:val="single" w:sz="4" w:space="0" w:color="auto"/>
              <w:right w:val="double" w:sz="4" w:space="0" w:color="auto"/>
            </w:tcBorders>
          </w:tcPr>
          <w:p w14:paraId="1D117E21" w14:textId="77777777" w:rsidR="00FD716B" w:rsidRPr="0031351C" w:rsidRDefault="00FD716B" w:rsidP="000537FE">
            <w:pPr>
              <w:spacing w:after="60"/>
              <w:ind w:firstLine="709"/>
              <w:jc w:val="center"/>
              <w:rPr>
                <w:sz w:val="20"/>
                <w:szCs w:val="20"/>
                <w:lang w:val="en-US"/>
              </w:rPr>
            </w:pPr>
          </w:p>
          <w:p w14:paraId="432070C9" w14:textId="77777777" w:rsidR="00FD716B" w:rsidRPr="0031351C" w:rsidRDefault="00FD716B" w:rsidP="000537FE">
            <w:pPr>
              <w:spacing w:after="60"/>
              <w:ind w:firstLine="709"/>
              <w:jc w:val="center"/>
              <w:rPr>
                <w:sz w:val="20"/>
                <w:szCs w:val="20"/>
                <w:lang w:val="en-US"/>
              </w:rPr>
            </w:pPr>
          </w:p>
          <w:p w14:paraId="4E939CB8" w14:textId="77777777" w:rsidR="00FD716B" w:rsidRPr="0031351C" w:rsidRDefault="00FD716B" w:rsidP="000537FE">
            <w:pPr>
              <w:spacing w:after="60"/>
              <w:ind w:firstLine="709"/>
              <w:jc w:val="center"/>
              <w:rPr>
                <w:sz w:val="20"/>
                <w:szCs w:val="20"/>
                <w:lang w:val="en-US"/>
              </w:rPr>
            </w:pPr>
          </w:p>
          <w:p w14:paraId="0FF0268C" w14:textId="77777777" w:rsidR="00FD716B" w:rsidRPr="0031351C" w:rsidRDefault="00FD716B" w:rsidP="00955891">
            <w:pPr>
              <w:spacing w:after="60"/>
              <w:rPr>
                <w:sz w:val="20"/>
                <w:szCs w:val="20"/>
                <w:lang w:val="en-US"/>
              </w:rPr>
            </w:pPr>
            <w:r w:rsidRPr="0031351C">
              <w:rPr>
                <w:sz w:val="20"/>
                <w:szCs w:val="20"/>
                <w:lang w:val="en-US"/>
              </w:rPr>
              <w:t>Satisfactory</w:t>
            </w:r>
          </w:p>
          <w:p w14:paraId="0B038B53" w14:textId="77777777" w:rsidR="00FD716B" w:rsidRPr="0031351C" w:rsidRDefault="00FD716B" w:rsidP="000537FE">
            <w:pPr>
              <w:spacing w:after="60"/>
              <w:ind w:firstLine="709"/>
              <w:jc w:val="center"/>
              <w:rPr>
                <w:sz w:val="20"/>
                <w:szCs w:val="20"/>
                <w:lang w:val="en-US"/>
              </w:rPr>
            </w:pPr>
          </w:p>
          <w:p w14:paraId="2204A70D" w14:textId="77777777" w:rsidR="00FD716B" w:rsidRPr="0031351C" w:rsidRDefault="00FD716B" w:rsidP="000537FE">
            <w:pPr>
              <w:spacing w:after="60"/>
              <w:ind w:firstLine="709"/>
              <w:jc w:val="center"/>
              <w:rPr>
                <w:sz w:val="20"/>
                <w:szCs w:val="20"/>
                <w:lang w:val="en-US"/>
              </w:rPr>
            </w:pPr>
          </w:p>
        </w:tc>
      </w:tr>
    </w:tbl>
    <w:p w14:paraId="5CE281D5" w14:textId="77777777" w:rsidR="00FD716B" w:rsidRPr="0031351C" w:rsidRDefault="00FD716B" w:rsidP="000537FE">
      <w:pPr>
        <w:tabs>
          <w:tab w:val="left" w:pos="360"/>
        </w:tabs>
        <w:spacing w:before="120" w:after="60"/>
        <w:ind w:firstLine="709"/>
        <w:jc w:val="both"/>
        <w:rPr>
          <w:position w:val="14"/>
          <w:lang w:val="en-US"/>
        </w:rPr>
      </w:pPr>
    </w:p>
    <w:p w14:paraId="789BACB4" w14:textId="77777777" w:rsidR="00FD716B" w:rsidRPr="0031351C" w:rsidRDefault="00FD716B" w:rsidP="000537FE">
      <w:pPr>
        <w:tabs>
          <w:tab w:val="left" w:pos="360"/>
        </w:tabs>
        <w:spacing w:before="120" w:after="60"/>
        <w:ind w:firstLine="709"/>
        <w:jc w:val="both"/>
        <w:rPr>
          <w:position w:val="14"/>
          <w:lang w:val="en-US"/>
        </w:rPr>
      </w:pPr>
    </w:p>
    <w:p w14:paraId="24785838" w14:textId="77777777" w:rsidR="00A75931" w:rsidRDefault="00A75931" w:rsidP="00A75931">
      <w:pPr>
        <w:tabs>
          <w:tab w:val="left" w:pos="360"/>
        </w:tabs>
        <w:spacing w:before="120" w:after="60"/>
        <w:ind w:firstLine="709"/>
        <w:jc w:val="both"/>
        <w:rPr>
          <w:position w:val="14"/>
          <w:lang w:val="en-US"/>
        </w:rPr>
      </w:pPr>
    </w:p>
    <w:p w14:paraId="3794F2E0" w14:textId="77777777" w:rsidR="00A75931" w:rsidRDefault="00A75931" w:rsidP="00A75931">
      <w:pPr>
        <w:tabs>
          <w:tab w:val="left" w:pos="360"/>
        </w:tabs>
        <w:spacing w:before="120" w:after="60"/>
        <w:ind w:firstLine="709"/>
        <w:jc w:val="both"/>
        <w:rPr>
          <w:position w:val="14"/>
          <w:lang w:val="en-US"/>
        </w:rPr>
      </w:pPr>
    </w:p>
    <w:p w14:paraId="0186924F" w14:textId="77777777" w:rsidR="00A75931" w:rsidRDefault="008D015C" w:rsidP="000537FE">
      <w:pPr>
        <w:tabs>
          <w:tab w:val="left" w:pos="360"/>
        </w:tabs>
        <w:spacing w:before="120" w:after="60"/>
        <w:ind w:firstLine="709"/>
        <w:jc w:val="both"/>
        <w:rPr>
          <w:position w:val="14"/>
          <w:lang w:val="en-US"/>
        </w:rPr>
      </w:pPr>
      <w:r>
        <w:rPr>
          <w:position w:val="14"/>
          <w:lang w:val="en-US"/>
        </w:rPr>
        <w:tab/>
      </w:r>
    </w:p>
    <w:p w14:paraId="0F0F5501" w14:textId="77777777" w:rsidR="00A75931" w:rsidRDefault="00A75931" w:rsidP="000537FE">
      <w:pPr>
        <w:tabs>
          <w:tab w:val="left" w:pos="360"/>
        </w:tabs>
        <w:spacing w:before="120" w:after="60"/>
        <w:ind w:firstLine="709"/>
        <w:jc w:val="both"/>
        <w:rPr>
          <w:position w:val="14"/>
          <w:lang w:val="en-US"/>
        </w:rPr>
      </w:pPr>
    </w:p>
    <w:p w14:paraId="3F74D83C" w14:textId="22A78112" w:rsidR="005C4C30" w:rsidRPr="0031351C" w:rsidRDefault="007A695A" w:rsidP="000537FE">
      <w:pPr>
        <w:tabs>
          <w:tab w:val="left" w:pos="360"/>
        </w:tabs>
        <w:spacing w:before="120" w:after="60"/>
        <w:ind w:firstLine="709"/>
        <w:jc w:val="both"/>
        <w:rPr>
          <w:position w:val="14"/>
          <w:lang w:val="en-US"/>
        </w:rPr>
      </w:pPr>
      <w:r w:rsidRPr="0031351C">
        <w:rPr>
          <w:position w:val="14"/>
          <w:lang w:val="en-US"/>
        </w:rPr>
        <w:lastRenderedPageBreak/>
        <w:t xml:space="preserve">ESR spectra of </w:t>
      </w:r>
      <w:proofErr w:type="spellStart"/>
      <w:r w:rsidRPr="0031351C">
        <w:rPr>
          <w:position w:val="14"/>
          <w:lang w:val="en-US"/>
        </w:rPr>
        <w:t>unirradiated</w:t>
      </w:r>
      <w:proofErr w:type="spellEnd"/>
      <w:r w:rsidRPr="0031351C">
        <w:rPr>
          <w:position w:val="14"/>
          <w:lang w:val="en-US"/>
        </w:rPr>
        <w:t xml:space="preserve"> (control) and irradiated chickpea samples were given in Figure </w:t>
      </w:r>
      <w:r w:rsidR="00DC60B7" w:rsidRPr="0031351C">
        <w:rPr>
          <w:position w:val="14"/>
          <w:lang w:val="en-US"/>
        </w:rPr>
        <w:t>3.</w:t>
      </w:r>
      <w:r w:rsidRPr="0031351C">
        <w:rPr>
          <w:position w:val="14"/>
          <w:lang w:val="en-US"/>
        </w:rPr>
        <w:t xml:space="preserve"> </w:t>
      </w:r>
      <w:r w:rsidR="00246B0A" w:rsidRPr="0031351C">
        <w:rPr>
          <w:position w:val="14"/>
          <w:lang w:val="en-US"/>
        </w:rPr>
        <w:t xml:space="preserve">In the study of </w:t>
      </w:r>
      <w:proofErr w:type="spellStart"/>
      <w:r w:rsidR="00246B0A" w:rsidRPr="0031351C">
        <w:rPr>
          <w:position w:val="14"/>
          <w:lang w:val="en-US"/>
        </w:rPr>
        <w:t>Aydas</w:t>
      </w:r>
      <w:proofErr w:type="spellEnd"/>
      <w:r w:rsidR="00246B0A" w:rsidRPr="0031351C">
        <w:rPr>
          <w:position w:val="14"/>
          <w:lang w:val="en-US"/>
        </w:rPr>
        <w:t xml:space="preserve"> et al.</w:t>
      </w:r>
      <w:r w:rsidR="00C70F8F" w:rsidRPr="0031351C">
        <w:rPr>
          <w:position w:val="14"/>
          <w:lang w:val="en-US"/>
        </w:rPr>
        <w:t xml:space="preserve"> (</w:t>
      </w:r>
      <w:r w:rsidR="007969FF" w:rsidRPr="0031351C">
        <w:rPr>
          <w:position w:val="14"/>
          <w:lang w:val="en-US"/>
        </w:rPr>
        <w:t>2008</w:t>
      </w:r>
      <w:r w:rsidR="00C70F8F" w:rsidRPr="0031351C">
        <w:rPr>
          <w:position w:val="14"/>
          <w:lang w:val="en-US"/>
        </w:rPr>
        <w:t>)</w:t>
      </w:r>
      <w:r w:rsidR="00246B0A" w:rsidRPr="0031351C">
        <w:rPr>
          <w:position w:val="14"/>
          <w:lang w:val="en-US"/>
        </w:rPr>
        <w:t xml:space="preserve">, an </w:t>
      </w:r>
      <w:r w:rsidR="005F05C4" w:rsidRPr="0031351C">
        <w:rPr>
          <w:position w:val="14"/>
          <w:lang w:val="en-US"/>
        </w:rPr>
        <w:t>ESR</w:t>
      </w:r>
      <w:r w:rsidR="00246B0A" w:rsidRPr="0031351C">
        <w:rPr>
          <w:position w:val="14"/>
          <w:lang w:val="en-US"/>
        </w:rPr>
        <w:t xml:space="preserve"> investigation on </w:t>
      </w:r>
      <w:r w:rsidR="00C70F8F" w:rsidRPr="0031351C">
        <w:rPr>
          <w:position w:val="14"/>
          <w:lang w:val="en-US"/>
        </w:rPr>
        <w:t>gamma</w:t>
      </w:r>
      <w:r w:rsidR="00246B0A" w:rsidRPr="0031351C">
        <w:rPr>
          <w:position w:val="14"/>
          <w:lang w:val="en-US"/>
        </w:rPr>
        <w:t xml:space="preserve">-irradiated chickpea cultivated in Turkey is reported in </w:t>
      </w:r>
      <w:r w:rsidR="0082714E" w:rsidRPr="0031351C">
        <w:rPr>
          <w:position w:val="14"/>
          <w:lang w:val="en-US"/>
        </w:rPr>
        <w:t>detail</w:t>
      </w:r>
      <w:r w:rsidR="00C70F8F" w:rsidRPr="0031351C">
        <w:rPr>
          <w:position w:val="14"/>
          <w:lang w:val="en-US"/>
        </w:rPr>
        <w:t>s</w:t>
      </w:r>
      <w:r w:rsidR="0082714E" w:rsidRPr="0031351C">
        <w:rPr>
          <w:position w:val="14"/>
          <w:lang w:val="en-US"/>
        </w:rPr>
        <w:t>. The</w:t>
      </w:r>
      <w:r w:rsidRPr="0031351C">
        <w:rPr>
          <w:position w:val="14"/>
          <w:lang w:val="en-US"/>
        </w:rPr>
        <w:t xml:space="preserve"> </w:t>
      </w:r>
      <w:proofErr w:type="spellStart"/>
      <w:r w:rsidRPr="0031351C">
        <w:rPr>
          <w:position w:val="14"/>
          <w:lang w:val="en-US"/>
        </w:rPr>
        <w:t>unirradiated</w:t>
      </w:r>
      <w:proofErr w:type="spellEnd"/>
      <w:r w:rsidRPr="0031351C">
        <w:rPr>
          <w:position w:val="14"/>
          <w:lang w:val="en-US"/>
        </w:rPr>
        <w:t xml:space="preserve"> sample ESR spectra were composed of an equally spaced sextet originating from the presence of Mn</w:t>
      </w:r>
      <w:r w:rsidRPr="0031351C">
        <w:rPr>
          <w:position w:val="14"/>
          <w:vertAlign w:val="superscript"/>
          <w:lang w:val="en-US"/>
        </w:rPr>
        <w:t>2+</w:t>
      </w:r>
      <w:r w:rsidRPr="0031351C">
        <w:rPr>
          <w:position w:val="14"/>
          <w:lang w:val="en-US"/>
        </w:rPr>
        <w:t xml:space="preserve"> ions and a weak </w:t>
      </w:r>
      <w:r w:rsidR="00C70F8F" w:rsidRPr="0031351C">
        <w:rPr>
          <w:position w:val="14"/>
          <w:lang w:val="en-US"/>
        </w:rPr>
        <w:t xml:space="preserve">ESR </w:t>
      </w:r>
      <w:r w:rsidRPr="0031351C">
        <w:rPr>
          <w:position w:val="14"/>
          <w:lang w:val="en-US"/>
        </w:rPr>
        <w:t>signal both centered at g=2.0054±0.0006</w:t>
      </w:r>
      <w:r w:rsidR="006E3244" w:rsidRPr="0031351C">
        <w:rPr>
          <w:position w:val="14"/>
          <w:lang w:val="en-US"/>
        </w:rPr>
        <w:t>.</w:t>
      </w:r>
      <w:r w:rsidR="00246B0A" w:rsidRPr="0031351C">
        <w:rPr>
          <w:position w:val="14"/>
          <w:lang w:val="en-US"/>
        </w:rPr>
        <w:t xml:space="preserve"> Although irradiation was found to have no effect on the Mn</w:t>
      </w:r>
      <w:r w:rsidR="00246B0A" w:rsidRPr="0031351C">
        <w:rPr>
          <w:position w:val="14"/>
          <w:vertAlign w:val="superscript"/>
          <w:lang w:val="en-US"/>
        </w:rPr>
        <w:t>2+</w:t>
      </w:r>
      <w:r w:rsidR="00246B0A" w:rsidRPr="0031351C">
        <w:rPr>
          <w:position w:val="14"/>
          <w:lang w:val="en-US"/>
        </w:rPr>
        <w:t> signals, it caused a noteworthy increase in free radical signal intensity of chickpe</w:t>
      </w:r>
      <w:r w:rsidR="00C70F8F" w:rsidRPr="0031351C">
        <w:rPr>
          <w:position w:val="14"/>
          <w:lang w:val="en-US"/>
        </w:rPr>
        <w:t xml:space="preserve">a in the studied dose range of </w:t>
      </w:r>
      <w:r w:rsidR="00246B0A" w:rsidRPr="0031351C">
        <w:rPr>
          <w:position w:val="14"/>
          <w:lang w:val="en-US"/>
        </w:rPr>
        <w:t>0.1–4.5</w:t>
      </w:r>
      <w:r w:rsidR="0082714E" w:rsidRPr="0031351C">
        <w:rPr>
          <w:position w:val="14"/>
          <w:lang w:val="en-US"/>
        </w:rPr>
        <w:t xml:space="preserve"> </w:t>
      </w:r>
      <w:proofErr w:type="spellStart"/>
      <w:r w:rsidR="00246B0A" w:rsidRPr="0031351C">
        <w:rPr>
          <w:position w:val="14"/>
          <w:lang w:val="en-US"/>
        </w:rPr>
        <w:t>kGy</w:t>
      </w:r>
      <w:proofErr w:type="spellEnd"/>
      <w:r w:rsidR="0084508B" w:rsidRPr="0031351C">
        <w:rPr>
          <w:position w:val="14"/>
          <w:lang w:val="en-US"/>
        </w:rPr>
        <w:t>. As</w:t>
      </w:r>
      <w:r w:rsidR="00246B0A" w:rsidRPr="0031351C">
        <w:rPr>
          <w:position w:val="14"/>
          <w:lang w:val="en-US"/>
        </w:rPr>
        <w:t xml:space="preserve"> reported </w:t>
      </w:r>
      <w:r w:rsidR="0084508B" w:rsidRPr="0031351C">
        <w:rPr>
          <w:position w:val="14"/>
          <w:lang w:val="en-US"/>
        </w:rPr>
        <w:t xml:space="preserve">all </w:t>
      </w:r>
      <w:r w:rsidR="005F05C4" w:rsidRPr="0031351C">
        <w:rPr>
          <w:position w:val="14"/>
          <w:lang w:val="en-US"/>
        </w:rPr>
        <w:t>characteristics</w:t>
      </w:r>
      <w:r w:rsidR="0084508B" w:rsidRPr="0031351C">
        <w:rPr>
          <w:position w:val="14"/>
          <w:lang w:val="en-US"/>
        </w:rPr>
        <w:t xml:space="preserve"> of this sample under radiation in the above mentioned study, we easily detected the radiation treatment of chickpea sample.</w:t>
      </w:r>
    </w:p>
    <w:p w14:paraId="00983E68" w14:textId="55F41A81" w:rsidR="005C4C30" w:rsidRPr="0031351C" w:rsidRDefault="005C4C30" w:rsidP="000537FE">
      <w:pPr>
        <w:tabs>
          <w:tab w:val="num" w:pos="180"/>
          <w:tab w:val="left" w:pos="360"/>
        </w:tabs>
        <w:spacing w:before="120" w:after="60"/>
        <w:ind w:firstLine="709"/>
        <w:jc w:val="both"/>
        <w:rPr>
          <w:lang w:val="en-US"/>
        </w:rPr>
      </w:pPr>
    </w:p>
    <w:p w14:paraId="7226E547" w14:textId="34D662A6" w:rsidR="00016F5F" w:rsidRPr="0031351C" w:rsidRDefault="004F35E9" w:rsidP="000537FE">
      <w:pPr>
        <w:tabs>
          <w:tab w:val="num" w:pos="180"/>
          <w:tab w:val="left" w:pos="360"/>
        </w:tabs>
        <w:spacing w:before="120" w:after="60"/>
        <w:ind w:firstLine="709"/>
        <w:jc w:val="center"/>
        <w:rPr>
          <w:lang w:val="en-US"/>
        </w:rPr>
      </w:pPr>
      <w:r w:rsidRPr="0031351C">
        <w:rPr>
          <w:lang w:val="en-US"/>
        </w:rPr>
        <w:object w:dxaOrig="8449" w:dyaOrig="6538" w14:anchorId="365E7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1pt;height:277.1pt" o:ole="">
            <v:imagedata r:id="rId13" o:title="" cropbottom="2886f"/>
          </v:shape>
          <o:OLEObject Type="Embed" ProgID="Origin50.Graph" ShapeID="_x0000_i1025" DrawAspect="Content" ObjectID="_1662556397" r:id="rId14"/>
        </w:object>
      </w:r>
    </w:p>
    <w:p w14:paraId="7146AA2A" w14:textId="0964268C" w:rsidR="004F35E9" w:rsidRPr="0031351C" w:rsidRDefault="004F35E9" w:rsidP="000537FE">
      <w:pPr>
        <w:tabs>
          <w:tab w:val="num" w:pos="180"/>
          <w:tab w:val="left" w:pos="360"/>
        </w:tabs>
        <w:spacing w:before="120" w:after="60"/>
        <w:ind w:firstLine="709"/>
        <w:jc w:val="center"/>
        <w:rPr>
          <w:rFonts w:asciiTheme="minorHAnsi" w:hAnsiTheme="minorHAnsi"/>
          <w:sz w:val="20"/>
          <w:szCs w:val="20"/>
          <w:lang w:val="en-US"/>
        </w:rPr>
      </w:pPr>
      <w:r w:rsidRPr="0031351C">
        <w:rPr>
          <w:rFonts w:asciiTheme="minorHAnsi" w:hAnsiTheme="minorHAnsi"/>
          <w:sz w:val="20"/>
          <w:szCs w:val="20"/>
          <w:lang w:val="en-US"/>
        </w:rPr>
        <w:t>Magnetic Field (</w:t>
      </w:r>
      <w:proofErr w:type="spellStart"/>
      <w:r w:rsidRPr="0031351C">
        <w:rPr>
          <w:rFonts w:asciiTheme="minorHAnsi" w:hAnsiTheme="minorHAnsi"/>
          <w:sz w:val="20"/>
          <w:szCs w:val="20"/>
          <w:lang w:val="en-US"/>
        </w:rPr>
        <w:t>mT</w:t>
      </w:r>
      <w:proofErr w:type="spellEnd"/>
      <w:r w:rsidRPr="0031351C">
        <w:rPr>
          <w:rFonts w:asciiTheme="minorHAnsi" w:hAnsiTheme="minorHAnsi"/>
          <w:sz w:val="20"/>
          <w:szCs w:val="20"/>
          <w:lang w:val="en-US"/>
        </w:rPr>
        <w:t>)</w:t>
      </w:r>
    </w:p>
    <w:p w14:paraId="6B9ECFA1" w14:textId="6227900A" w:rsidR="005C4C30" w:rsidRPr="0031351C" w:rsidRDefault="00B640F3" w:rsidP="000537FE">
      <w:pPr>
        <w:tabs>
          <w:tab w:val="num" w:pos="180"/>
          <w:tab w:val="left" w:pos="360"/>
        </w:tabs>
        <w:spacing w:before="120" w:after="60"/>
        <w:ind w:firstLine="709"/>
        <w:jc w:val="center"/>
        <w:rPr>
          <w:strike/>
          <w:lang w:val="en-US"/>
        </w:rPr>
      </w:pPr>
      <w:r w:rsidRPr="0031351C">
        <w:rPr>
          <w:lang w:val="en-US"/>
        </w:rPr>
        <w:t>F</w:t>
      </w:r>
      <w:r w:rsidR="00DC60B7" w:rsidRPr="0031351C">
        <w:rPr>
          <w:lang w:val="en-US"/>
        </w:rPr>
        <w:t>igu</w:t>
      </w:r>
      <w:r w:rsidRPr="0031351C">
        <w:rPr>
          <w:lang w:val="en-US"/>
        </w:rPr>
        <w:t xml:space="preserve">re </w:t>
      </w:r>
      <w:r w:rsidR="00DC60B7" w:rsidRPr="0031351C">
        <w:rPr>
          <w:lang w:val="en-US"/>
        </w:rPr>
        <w:t>2</w:t>
      </w:r>
      <w:r w:rsidR="005C4C30" w:rsidRPr="0031351C">
        <w:rPr>
          <w:lang w:val="en-US"/>
        </w:rPr>
        <w:t xml:space="preserve">. </w:t>
      </w:r>
      <w:r w:rsidR="006F205E" w:rsidRPr="0031351C">
        <w:rPr>
          <w:lang w:val="en-US"/>
        </w:rPr>
        <w:t xml:space="preserve">ESR Spectra of </w:t>
      </w:r>
      <w:proofErr w:type="spellStart"/>
      <w:r w:rsidR="006F205E" w:rsidRPr="0031351C">
        <w:rPr>
          <w:lang w:val="en-US"/>
        </w:rPr>
        <w:t>unirradiated</w:t>
      </w:r>
      <w:proofErr w:type="spellEnd"/>
      <w:r w:rsidR="006F205E" w:rsidRPr="0031351C">
        <w:rPr>
          <w:lang w:val="en-US"/>
        </w:rPr>
        <w:t xml:space="preserve"> and irradiated </w:t>
      </w:r>
      <w:r w:rsidR="00C70F8F" w:rsidRPr="0031351C">
        <w:rPr>
          <w:lang w:val="en-US"/>
        </w:rPr>
        <w:t xml:space="preserve">red </w:t>
      </w:r>
      <w:r w:rsidR="006F205E" w:rsidRPr="0031351C">
        <w:rPr>
          <w:lang w:val="en-US"/>
        </w:rPr>
        <w:t>lentils</w:t>
      </w:r>
    </w:p>
    <w:p w14:paraId="46904801" w14:textId="77777777" w:rsidR="005C4C30" w:rsidRPr="0031351C" w:rsidRDefault="005C4C30" w:rsidP="000537FE">
      <w:pPr>
        <w:tabs>
          <w:tab w:val="num" w:pos="180"/>
          <w:tab w:val="left" w:pos="360"/>
        </w:tabs>
        <w:spacing w:before="120" w:after="60"/>
        <w:ind w:firstLine="709"/>
        <w:jc w:val="both"/>
        <w:rPr>
          <w:lang w:val="en-US"/>
        </w:rPr>
      </w:pPr>
    </w:p>
    <w:p w14:paraId="28271EC3" w14:textId="77777777" w:rsidR="0015016F" w:rsidRPr="0031351C" w:rsidRDefault="0015016F" w:rsidP="000537FE">
      <w:pPr>
        <w:tabs>
          <w:tab w:val="num" w:pos="180"/>
          <w:tab w:val="left" w:pos="360"/>
        </w:tabs>
        <w:spacing w:before="120" w:after="60"/>
        <w:ind w:firstLine="709"/>
        <w:jc w:val="both"/>
        <w:rPr>
          <w:lang w:val="en-US"/>
        </w:rPr>
      </w:pPr>
    </w:p>
    <w:p w14:paraId="7FD3F4DB" w14:textId="77777777" w:rsidR="001D0EEF" w:rsidRPr="0031351C" w:rsidRDefault="001D0EEF" w:rsidP="000537FE">
      <w:pPr>
        <w:tabs>
          <w:tab w:val="num" w:pos="180"/>
          <w:tab w:val="left" w:pos="360"/>
        </w:tabs>
        <w:spacing w:before="120" w:after="60"/>
        <w:ind w:firstLine="709"/>
        <w:jc w:val="both"/>
        <w:rPr>
          <w:lang w:val="en-US"/>
        </w:rPr>
      </w:pPr>
    </w:p>
    <w:p w14:paraId="0165637C" w14:textId="51A0ED53" w:rsidR="00360E9A" w:rsidRPr="0031351C" w:rsidRDefault="00360E9A" w:rsidP="000537FE">
      <w:pPr>
        <w:spacing w:before="120" w:after="60"/>
        <w:ind w:firstLine="709"/>
        <w:jc w:val="both"/>
        <w:rPr>
          <w:lang w:val="en-US"/>
        </w:rPr>
      </w:pPr>
    </w:p>
    <w:p w14:paraId="05709FAC" w14:textId="2BE266B0" w:rsidR="00D44BC0" w:rsidRPr="0031351C" w:rsidRDefault="00D44BC0" w:rsidP="000537FE">
      <w:pPr>
        <w:spacing w:before="120" w:after="60"/>
        <w:ind w:firstLine="709"/>
        <w:jc w:val="center"/>
        <w:rPr>
          <w:lang w:val="en-US"/>
        </w:rPr>
      </w:pPr>
      <w:r w:rsidRPr="0031351C">
        <w:rPr>
          <w:lang w:val="en-US"/>
        </w:rPr>
        <w:object w:dxaOrig="22717" w:dyaOrig="16582" w14:anchorId="47E4E42F">
          <v:shape id="_x0000_i1026" type="#_x0000_t75" style="width:453.1pt;height:330.9pt" o:ole="">
            <v:imagedata r:id="rId15" o:title=""/>
          </v:shape>
          <o:OLEObject Type="Embed" ProgID="Origin50.Graph" ShapeID="_x0000_i1026" DrawAspect="Content" ObjectID="_1662556398" r:id="rId16"/>
        </w:object>
      </w:r>
    </w:p>
    <w:p w14:paraId="29A62B25" w14:textId="5EB72902" w:rsidR="00600911" w:rsidRPr="0031351C" w:rsidRDefault="00246B0A" w:rsidP="000537FE">
      <w:pPr>
        <w:spacing w:before="120" w:after="60"/>
        <w:ind w:firstLine="709"/>
        <w:jc w:val="center"/>
        <w:rPr>
          <w:lang w:val="en-US"/>
        </w:rPr>
      </w:pPr>
      <w:r w:rsidRPr="0031351C">
        <w:rPr>
          <w:lang w:val="en-US"/>
        </w:rPr>
        <w:t xml:space="preserve">Figure </w:t>
      </w:r>
      <w:r w:rsidR="00DC60B7" w:rsidRPr="0031351C">
        <w:rPr>
          <w:lang w:val="en-US"/>
        </w:rPr>
        <w:t>3</w:t>
      </w:r>
      <w:r w:rsidR="005F05C4" w:rsidRPr="0031351C">
        <w:rPr>
          <w:lang w:val="en-US"/>
        </w:rPr>
        <w:t>.</w:t>
      </w:r>
      <w:r w:rsidR="00016F5F" w:rsidRPr="0031351C">
        <w:rPr>
          <w:lang w:val="en-US"/>
        </w:rPr>
        <w:t xml:space="preserve"> </w:t>
      </w:r>
      <w:r w:rsidRPr="0031351C">
        <w:rPr>
          <w:lang w:val="en-US"/>
        </w:rPr>
        <w:t>Room temperature ESR spectrum of chickpea samples recorded with scan range of 10</w:t>
      </w:r>
      <w:r w:rsidR="00016F5F" w:rsidRPr="0031351C">
        <w:rPr>
          <w:lang w:val="en-US"/>
        </w:rPr>
        <w:t xml:space="preserve"> </w:t>
      </w:r>
      <w:proofErr w:type="spellStart"/>
      <w:r w:rsidRPr="0031351C">
        <w:rPr>
          <w:lang w:val="en-US"/>
        </w:rPr>
        <w:t>mT.</w:t>
      </w:r>
      <w:proofErr w:type="spellEnd"/>
      <w:r w:rsidRPr="0031351C">
        <w:rPr>
          <w:lang w:val="en-US"/>
        </w:rPr>
        <w:t xml:space="preserve"> (a) </w:t>
      </w:r>
      <w:proofErr w:type="spellStart"/>
      <w:r w:rsidRPr="0031351C">
        <w:rPr>
          <w:lang w:val="en-US"/>
        </w:rPr>
        <w:t>Unirradiated</w:t>
      </w:r>
      <w:proofErr w:type="spellEnd"/>
      <w:r w:rsidRPr="0031351C">
        <w:rPr>
          <w:lang w:val="en-US"/>
        </w:rPr>
        <w:t xml:space="preserve"> (control), (b) just after the irradiation at 3kGy and (c) 2</w:t>
      </w:r>
      <w:r w:rsidR="00016F5F" w:rsidRPr="0031351C">
        <w:rPr>
          <w:lang w:val="en-US"/>
        </w:rPr>
        <w:t xml:space="preserve">h after the irradiation at 3kGy </w:t>
      </w:r>
      <w:r w:rsidRPr="0031351C">
        <w:rPr>
          <w:lang w:val="en-US"/>
        </w:rPr>
        <w:t>(</w:t>
      </w:r>
      <w:proofErr w:type="spellStart"/>
      <w:r w:rsidRPr="0031351C">
        <w:rPr>
          <w:lang w:val="en-US"/>
        </w:rPr>
        <w:t>Aydas</w:t>
      </w:r>
      <w:proofErr w:type="spellEnd"/>
      <w:r w:rsidRPr="0031351C">
        <w:rPr>
          <w:lang w:val="en-US"/>
        </w:rPr>
        <w:t xml:space="preserve"> et al.</w:t>
      </w:r>
      <w:r w:rsidR="007969FF" w:rsidRPr="0031351C">
        <w:rPr>
          <w:lang w:val="en-US"/>
        </w:rPr>
        <w:t>,</w:t>
      </w:r>
      <w:r w:rsidR="00C614B2">
        <w:rPr>
          <w:lang w:val="en-US"/>
        </w:rPr>
        <w:t xml:space="preserve"> </w:t>
      </w:r>
      <w:r w:rsidR="007969FF" w:rsidRPr="0031351C">
        <w:rPr>
          <w:lang w:val="en-US"/>
        </w:rPr>
        <w:t>2008</w:t>
      </w:r>
      <w:r w:rsidRPr="0031351C">
        <w:rPr>
          <w:lang w:val="en-US"/>
        </w:rPr>
        <w:t>)</w:t>
      </w:r>
      <w:r w:rsidR="00016F5F" w:rsidRPr="0031351C">
        <w:rPr>
          <w:lang w:val="en-US"/>
        </w:rPr>
        <w:t>.</w:t>
      </w:r>
    </w:p>
    <w:p w14:paraId="66D1EC87" w14:textId="77777777" w:rsidR="00600911" w:rsidRPr="0031351C" w:rsidRDefault="00600911" w:rsidP="000537FE">
      <w:pPr>
        <w:spacing w:before="120" w:after="60"/>
        <w:ind w:firstLine="709"/>
        <w:jc w:val="both"/>
        <w:rPr>
          <w:lang w:val="en-US"/>
        </w:rPr>
      </w:pPr>
    </w:p>
    <w:p w14:paraId="37F381FB" w14:textId="13BC1BF0" w:rsidR="0063174A" w:rsidRPr="0031351C" w:rsidRDefault="00DC60B7" w:rsidP="000537FE">
      <w:pPr>
        <w:spacing w:after="60"/>
        <w:ind w:firstLine="709"/>
        <w:jc w:val="both"/>
        <w:rPr>
          <w:position w:val="14"/>
          <w:lang w:val="en-US"/>
        </w:rPr>
      </w:pPr>
      <w:r w:rsidRPr="0031351C">
        <w:rPr>
          <w:position w:val="14"/>
          <w:lang w:val="en-US"/>
        </w:rPr>
        <w:t xml:space="preserve">TL analysis has been done in accordance with the EN 1788 (2001).  According to </w:t>
      </w:r>
      <w:r w:rsidR="005F05C4" w:rsidRPr="0031351C">
        <w:rPr>
          <w:position w:val="14"/>
          <w:lang w:val="en-US"/>
        </w:rPr>
        <w:t>this standard</w:t>
      </w:r>
      <w:r w:rsidRPr="0031351C">
        <w:rPr>
          <w:position w:val="14"/>
          <w:lang w:val="en-US"/>
        </w:rPr>
        <w:t xml:space="preserve">, TL glow curves (TL1) of the irradiated </w:t>
      </w:r>
      <w:proofErr w:type="spellStart"/>
      <w:r w:rsidRPr="0031351C">
        <w:rPr>
          <w:position w:val="14"/>
          <w:lang w:val="en-US"/>
        </w:rPr>
        <w:t>polymineral</w:t>
      </w:r>
      <w:proofErr w:type="spellEnd"/>
      <w:r w:rsidRPr="0031351C">
        <w:rPr>
          <w:position w:val="14"/>
          <w:lang w:val="en-US"/>
        </w:rPr>
        <w:t xml:space="preserve"> samples exhibit a peak </w:t>
      </w:r>
      <w:r w:rsidR="0063174A" w:rsidRPr="0031351C">
        <w:rPr>
          <w:position w:val="14"/>
          <w:lang w:val="en-US"/>
        </w:rPr>
        <w:t>in the temperature range of 1</w:t>
      </w:r>
      <w:r w:rsidRPr="0031351C">
        <w:rPr>
          <w:position w:val="14"/>
          <w:lang w:val="en-US"/>
        </w:rPr>
        <w:t>50</w:t>
      </w:r>
      <w:r w:rsidR="0063174A" w:rsidRPr="0031351C">
        <w:rPr>
          <w:position w:val="14"/>
          <w:lang w:val="en-US"/>
        </w:rPr>
        <w:t>-</w:t>
      </w:r>
      <w:smartTag w:uri="urn:schemas-microsoft-com:office:smarttags" w:element="metricconverter">
        <w:smartTagPr>
          <w:attr w:name="ProductID" w:val="250 ﾰC"/>
        </w:smartTagPr>
        <w:r w:rsidRPr="0031351C">
          <w:rPr>
            <w:position w:val="14"/>
            <w:lang w:val="en-US"/>
          </w:rPr>
          <w:t>250 °C</w:t>
        </w:r>
      </w:smartTag>
      <w:r w:rsidRPr="0031351C">
        <w:rPr>
          <w:position w:val="14"/>
          <w:lang w:val="en-US"/>
        </w:rPr>
        <w:t xml:space="preserve"> whereas in </w:t>
      </w:r>
      <w:proofErr w:type="spellStart"/>
      <w:r w:rsidRPr="0031351C">
        <w:rPr>
          <w:position w:val="14"/>
          <w:lang w:val="en-US"/>
        </w:rPr>
        <w:t>unirradiated</w:t>
      </w:r>
      <w:proofErr w:type="spellEnd"/>
      <w:r w:rsidRPr="0031351C">
        <w:rPr>
          <w:position w:val="14"/>
          <w:lang w:val="en-US"/>
        </w:rPr>
        <w:t xml:space="preserve"> samples (control) low level natural radioactivity causes TL signal (TL1) above </w:t>
      </w:r>
      <w:smartTag w:uri="urn:schemas-microsoft-com:office:smarttags" w:element="metricconverter">
        <w:smartTagPr>
          <w:attr w:name="ProductID" w:val="300 ﾰC"/>
        </w:smartTagPr>
        <w:r w:rsidRPr="0031351C">
          <w:rPr>
            <w:position w:val="14"/>
            <w:lang w:val="en-US"/>
          </w:rPr>
          <w:t>300 °C</w:t>
        </w:r>
      </w:smartTag>
      <w:r w:rsidRPr="0031351C">
        <w:rPr>
          <w:position w:val="14"/>
          <w:lang w:val="en-US"/>
        </w:rPr>
        <w:t>.</w:t>
      </w:r>
      <w:r w:rsidR="005F05C4" w:rsidRPr="0031351C">
        <w:rPr>
          <w:position w:val="14"/>
          <w:lang w:val="en-US"/>
        </w:rPr>
        <w:t xml:space="preserve"> </w:t>
      </w:r>
      <w:r w:rsidRPr="0031351C">
        <w:rPr>
          <w:position w:val="14"/>
          <w:lang w:val="en-US"/>
        </w:rPr>
        <w:t xml:space="preserve">As </w:t>
      </w:r>
      <w:r w:rsidR="005F05C4" w:rsidRPr="0031351C">
        <w:rPr>
          <w:position w:val="14"/>
          <w:lang w:val="en-US"/>
        </w:rPr>
        <w:t>shown in Fig.4</w:t>
      </w:r>
      <w:r w:rsidR="007D15BD" w:rsidRPr="0031351C">
        <w:rPr>
          <w:position w:val="14"/>
          <w:lang w:val="en-US"/>
        </w:rPr>
        <w:t xml:space="preserve"> </w:t>
      </w:r>
      <w:r w:rsidRPr="0031351C">
        <w:rPr>
          <w:position w:val="14"/>
          <w:lang w:val="en-US"/>
        </w:rPr>
        <w:t xml:space="preserve">a and b, these criteria were fulfilled for thyme samples. </w:t>
      </w:r>
      <w:r w:rsidR="0063174A" w:rsidRPr="0031351C">
        <w:rPr>
          <w:position w:val="14"/>
          <w:lang w:val="en-US"/>
        </w:rPr>
        <w:t xml:space="preserve">As it is seen from this figure, TL1 intensity is approximately 100 fold higher than the TL 1 intensity of control sample. Therefore, the detection treatment </w:t>
      </w:r>
      <w:r w:rsidR="00D03A2A" w:rsidRPr="0031351C">
        <w:rPr>
          <w:position w:val="14"/>
          <w:lang w:val="en-US"/>
        </w:rPr>
        <w:t xml:space="preserve">just based on the first glow curve (TL1) </w:t>
      </w:r>
      <w:r w:rsidR="0063174A" w:rsidRPr="0031351C">
        <w:rPr>
          <w:position w:val="14"/>
          <w:lang w:val="en-US"/>
        </w:rPr>
        <w:t>is</w:t>
      </w:r>
      <w:r w:rsidR="00D03A2A" w:rsidRPr="0031351C">
        <w:rPr>
          <w:position w:val="14"/>
          <w:lang w:val="en-US"/>
        </w:rPr>
        <w:t xml:space="preserve"> possible.</w:t>
      </w:r>
      <w:r w:rsidR="0063174A" w:rsidRPr="0031351C">
        <w:rPr>
          <w:position w:val="14"/>
          <w:lang w:val="en-US"/>
        </w:rPr>
        <w:t xml:space="preserve">  </w:t>
      </w:r>
    </w:p>
    <w:p w14:paraId="41CAFD0F" w14:textId="77777777" w:rsidR="0063174A" w:rsidRPr="0031351C" w:rsidRDefault="0063174A" w:rsidP="000537FE">
      <w:pPr>
        <w:spacing w:after="60"/>
        <w:ind w:firstLine="709"/>
        <w:jc w:val="both"/>
        <w:rPr>
          <w:position w:val="14"/>
          <w:lang w:val="en-US"/>
        </w:rPr>
      </w:pPr>
    </w:p>
    <w:p w14:paraId="79002706" w14:textId="0FCAD8B3" w:rsidR="00555440" w:rsidRPr="0031351C" w:rsidRDefault="00DC60B7" w:rsidP="000537FE">
      <w:pPr>
        <w:spacing w:after="60"/>
        <w:ind w:firstLine="709"/>
        <w:jc w:val="both"/>
        <w:rPr>
          <w:position w:val="14"/>
          <w:lang w:val="en-US"/>
        </w:rPr>
      </w:pPr>
      <w:r w:rsidRPr="0031351C">
        <w:rPr>
          <w:position w:val="14"/>
          <w:lang w:val="en-US"/>
        </w:rPr>
        <w:t>It is recommended in EN 1788 that also the TL glow ratio (TL1/ TL2) is applied for evaluation to verify the reliability of detection results. TL glow ratios, integrated in the temperature range of 150-250</w:t>
      </w:r>
      <w:r w:rsidR="00D03A2A" w:rsidRPr="0031351C">
        <w:rPr>
          <w:position w:val="14"/>
          <w:lang w:val="en-US"/>
        </w:rPr>
        <w:t xml:space="preserve"> </w:t>
      </w:r>
      <w:r w:rsidRPr="0031351C">
        <w:rPr>
          <w:position w:val="14"/>
          <w:lang w:val="en-US"/>
        </w:rPr>
        <w:t xml:space="preserve">°C from irradiated samples are typically greater than 0.5 whereas those from </w:t>
      </w:r>
      <w:proofErr w:type="spellStart"/>
      <w:r w:rsidRPr="0031351C">
        <w:rPr>
          <w:position w:val="14"/>
          <w:lang w:val="en-US"/>
        </w:rPr>
        <w:t>unirradiated</w:t>
      </w:r>
      <w:proofErr w:type="spellEnd"/>
      <w:r w:rsidR="005F05C4" w:rsidRPr="0031351C">
        <w:rPr>
          <w:position w:val="14"/>
          <w:lang w:val="en-US"/>
        </w:rPr>
        <w:t xml:space="preserve"> samples are usually below 0.1</w:t>
      </w:r>
      <w:r w:rsidRPr="0031351C">
        <w:rPr>
          <w:position w:val="14"/>
          <w:lang w:val="en-US"/>
        </w:rPr>
        <w:t xml:space="preserve">. The ratio criteria were satisfied for </w:t>
      </w:r>
      <w:proofErr w:type="spellStart"/>
      <w:r w:rsidRPr="0031351C">
        <w:rPr>
          <w:position w:val="14"/>
          <w:lang w:val="en-US"/>
        </w:rPr>
        <w:t>unirradiated</w:t>
      </w:r>
      <w:proofErr w:type="spellEnd"/>
      <w:r w:rsidRPr="0031351C">
        <w:rPr>
          <w:position w:val="14"/>
          <w:lang w:val="en-US"/>
        </w:rPr>
        <w:t xml:space="preserve"> and irradiated samples. </w:t>
      </w:r>
      <w:r w:rsidR="00555440" w:rsidRPr="0031351C">
        <w:rPr>
          <w:position w:val="14"/>
          <w:lang w:val="en-US"/>
        </w:rPr>
        <w:t>According to TS EN1788 standard, it was concluded that thyme sample coming to laboratory was irradiated.</w:t>
      </w:r>
    </w:p>
    <w:p w14:paraId="451D6EA9" w14:textId="77777777" w:rsidR="00555440" w:rsidRPr="0031351C" w:rsidRDefault="00555440" w:rsidP="000537FE">
      <w:pPr>
        <w:spacing w:after="60"/>
        <w:ind w:firstLine="709"/>
        <w:jc w:val="both"/>
        <w:rPr>
          <w:position w:val="14"/>
          <w:lang w:val="en-US"/>
        </w:rPr>
      </w:pPr>
    </w:p>
    <w:p w14:paraId="77278C22" w14:textId="359C9B19" w:rsidR="00DC60B7" w:rsidRPr="0031351C" w:rsidRDefault="00DC60B7" w:rsidP="000537FE">
      <w:pPr>
        <w:spacing w:after="60"/>
        <w:ind w:firstLine="709"/>
        <w:jc w:val="both"/>
        <w:rPr>
          <w:position w:val="14"/>
          <w:lang w:val="en-US"/>
        </w:rPr>
      </w:pPr>
      <w:r w:rsidRPr="0031351C">
        <w:rPr>
          <w:position w:val="14"/>
          <w:lang w:val="en-US"/>
        </w:rPr>
        <w:t xml:space="preserve">The presence (intensity) of the TL signals used in the detection of such samples is greatly influenced by </w:t>
      </w:r>
      <w:r w:rsidR="00DB1023" w:rsidRPr="0031351C">
        <w:rPr>
          <w:position w:val="14"/>
          <w:lang w:val="en-US"/>
        </w:rPr>
        <w:t xml:space="preserve">the </w:t>
      </w:r>
      <w:r w:rsidRPr="0031351C">
        <w:rPr>
          <w:position w:val="14"/>
          <w:lang w:val="en-US"/>
        </w:rPr>
        <w:t>environmental conditions (ambient temperature, humidity, light… etc</w:t>
      </w:r>
      <w:r w:rsidR="0072230C" w:rsidRPr="0031351C">
        <w:rPr>
          <w:position w:val="14"/>
          <w:lang w:val="en-US"/>
        </w:rPr>
        <w:t>.</w:t>
      </w:r>
      <w:r w:rsidRPr="0031351C">
        <w:rPr>
          <w:position w:val="14"/>
          <w:lang w:val="en-US"/>
        </w:rPr>
        <w:t>). In particular, it is known that daylight resets the TL signals originating from silicate minerals and</w:t>
      </w:r>
      <w:r w:rsidR="00DB1023" w:rsidRPr="0031351C">
        <w:rPr>
          <w:position w:val="14"/>
          <w:lang w:val="en-US"/>
        </w:rPr>
        <w:t xml:space="preserve"> thus,</w:t>
      </w:r>
      <w:r w:rsidR="006E59F3" w:rsidRPr="0031351C">
        <w:rPr>
          <w:position w:val="14"/>
          <w:lang w:val="en-US"/>
        </w:rPr>
        <w:t xml:space="preserve"> </w:t>
      </w:r>
      <w:r w:rsidRPr="0031351C">
        <w:rPr>
          <w:position w:val="14"/>
          <w:lang w:val="en-US"/>
        </w:rPr>
        <w:t>allow the detection of irradiation.</w:t>
      </w:r>
      <w:r w:rsidR="00BF6668" w:rsidRPr="0031351C">
        <w:rPr>
          <w:position w:val="14"/>
          <w:lang w:val="en-US"/>
        </w:rPr>
        <w:t xml:space="preserve"> In this tests,</w:t>
      </w:r>
      <w:r w:rsidRPr="0031351C">
        <w:rPr>
          <w:position w:val="14"/>
          <w:lang w:val="en-US"/>
        </w:rPr>
        <w:t xml:space="preserve"> </w:t>
      </w:r>
      <w:r w:rsidR="00BF6668" w:rsidRPr="0031351C">
        <w:rPr>
          <w:position w:val="14"/>
          <w:lang w:val="en-US"/>
        </w:rPr>
        <w:t>all samples were stored under normal laboratory conditions (in dark) after reached to laboratory</w:t>
      </w:r>
    </w:p>
    <w:p w14:paraId="4337F7DA" w14:textId="0FB2D72E" w:rsidR="00DC60B7" w:rsidRPr="0031351C" w:rsidRDefault="00DC60B7" w:rsidP="000537FE">
      <w:pPr>
        <w:spacing w:after="60"/>
        <w:ind w:firstLine="709"/>
        <w:rPr>
          <w:position w:val="14"/>
          <w:lang w:val="en-US"/>
        </w:rPr>
      </w:pPr>
    </w:p>
    <w:p w14:paraId="552C37A4" w14:textId="5BC2ADD9" w:rsidR="0044089E" w:rsidRPr="0031351C" w:rsidRDefault="00DB1023" w:rsidP="000537FE">
      <w:pPr>
        <w:spacing w:after="60"/>
        <w:ind w:firstLine="709"/>
        <w:rPr>
          <w:lang w:val="en-US"/>
        </w:rPr>
      </w:pPr>
      <w:r w:rsidRPr="0031351C">
        <w:rPr>
          <w:noProof/>
          <w:position w:val="14"/>
        </w:rPr>
        <mc:AlternateContent>
          <mc:Choice Requires="wpg">
            <w:drawing>
              <wp:anchor distT="0" distB="0" distL="114300" distR="114300" simplePos="0" relativeHeight="251661312" behindDoc="0" locked="0" layoutInCell="1" allowOverlap="1" wp14:anchorId="165BF9DB" wp14:editId="3FDB56AD">
                <wp:simplePos x="0" y="0"/>
                <wp:positionH relativeFrom="margin">
                  <wp:align>left</wp:align>
                </wp:positionH>
                <wp:positionV relativeFrom="paragraph">
                  <wp:posOffset>57582</wp:posOffset>
                </wp:positionV>
                <wp:extent cx="2905125" cy="2382520"/>
                <wp:effectExtent l="0" t="0" r="9525" b="0"/>
                <wp:wrapNone/>
                <wp:docPr id="8" name="Group 8"/>
                <wp:cNvGraphicFramePr/>
                <a:graphic xmlns:a="http://schemas.openxmlformats.org/drawingml/2006/main">
                  <a:graphicData uri="http://schemas.microsoft.com/office/word/2010/wordprocessingGroup">
                    <wpg:wgp>
                      <wpg:cNvGrpSpPr/>
                      <wpg:grpSpPr>
                        <a:xfrm>
                          <a:off x="0" y="0"/>
                          <a:ext cx="2905125" cy="2382520"/>
                          <a:chOff x="0" y="0"/>
                          <a:chExt cx="2905125" cy="2382520"/>
                        </a:xfrm>
                      </wpg:grpSpPr>
                      <pic:pic xmlns:pic="http://schemas.openxmlformats.org/drawingml/2006/picture">
                        <pic:nvPicPr>
                          <pic:cNvPr id="1" name="Resim 1"/>
                          <pic:cNvPicPr>
                            <a:picLocks noChangeAspect="1"/>
                          </pic:cNvPicPr>
                        </pic:nvPicPr>
                        <pic:blipFill rotWithShape="1">
                          <a:blip r:embed="rId17">
                            <a:extLst>
                              <a:ext uri="{28A0092B-C50C-407E-A947-70E740481C1C}">
                                <a14:useLocalDpi xmlns:a14="http://schemas.microsoft.com/office/drawing/2010/main" val="0"/>
                              </a:ext>
                            </a:extLst>
                          </a:blip>
                          <a:srcRect l="1435" t="8401" r="27863" b="3546"/>
                          <a:stretch/>
                        </pic:blipFill>
                        <pic:spPr bwMode="auto">
                          <a:xfrm>
                            <a:off x="0" y="0"/>
                            <a:ext cx="2905125" cy="2382520"/>
                          </a:xfrm>
                          <a:prstGeom prst="rect">
                            <a:avLst/>
                          </a:prstGeom>
                          <a:ln>
                            <a:noFill/>
                          </a:ln>
                          <a:extLst>
                            <a:ext uri="{53640926-AAD7-44D8-BBD7-CCE9431645EC}">
                              <a14:shadowObscured xmlns:a14="http://schemas.microsoft.com/office/drawing/2010/main"/>
                            </a:ext>
                          </a:extLst>
                        </pic:spPr>
                      </pic:pic>
                      <wps:wsp>
                        <wps:cNvPr id="4" name="Text Box 4"/>
                        <wps:cNvSpPr txBox="1"/>
                        <wps:spPr>
                          <a:xfrm>
                            <a:off x="2062886" y="212141"/>
                            <a:ext cx="409651" cy="402336"/>
                          </a:xfrm>
                          <a:prstGeom prst="rect">
                            <a:avLst/>
                          </a:prstGeom>
                          <a:solidFill>
                            <a:schemeClr val="lt1"/>
                          </a:solidFill>
                          <a:ln w="6350">
                            <a:noFill/>
                          </a:ln>
                        </wps:spPr>
                        <wps:txbx>
                          <w:txbxContent>
                            <w:p w14:paraId="139E1FBD" w14:textId="45782E9D" w:rsidR="00DB1023" w:rsidRDefault="00DB1023">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65BF9DB" id="Group 8" o:spid="_x0000_s1026" style="position:absolute;left:0;text-align:left;margin-left:0;margin-top:4.55pt;width:228.75pt;height:187.6pt;z-index:251661312;mso-position-horizontal:left;mso-position-horizontal-relative:margin" coordsize="29051,23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J4WvKwQAAKsJAAAOAAAAZHJzL2Uyb0RvYy54bWykVttu2zgQfV+g/0Do&#10;3bEky1fEKRzbCQpkG6NJkWeaoiyiEskl6Uu62H/fGVJyEsdAi/TBNC8jcubMOUNefj7UFdlxY4WS&#10;0yi5iCPCJVO5kJtp9P3xpjOKiHVU5rRSkk+jZ26jz1ef/rrc6wlPVamqnBsCm0g72etpVDqnJ92u&#10;ZSWvqb1QmktYLJSpqYOh2XRzQ/ewe1110zgedPfK5Nooxq2F2UVYjK78/kXBmbsvCssdqaYR+OZ8&#10;a3y7xrZ7dUknG0N1KVjjBv2AFzUVEg49brWgjpKtEe+2qgUzyqrCXTBVd1VRCMZ9DBBNEp9Ec2vU&#10;VvtYNpP9Rh9hAmhPcPrwtuzrbmWIyKcRJErSGlLkTyUjhGavNxOwuDX6Qa9MM7EJI4z2UJga/yEO&#10;cvCgPh9B5QdHGEym47ifpP2IMFhLe6O0nzawsxJy8+47Vi5/8WW3PbiL/h3d0YJN4NegBL13KP2a&#10;TfCV2xoeNZvUv7VHTc2Pre5AQjV1Yi0q4Z49OSF16JTcrQRbmTB4ATxpAf/GrahJgoCjOVoEe4rx&#10;3Cn2wxKp5iWVGz6zGjgNSkPr7ltzP3xz2LoS+kZUFTHKPQlXPpRUQ4YTT1VcbOIEQZwQ6gxUgawL&#10;xbY1ly6oz/AKQlbSlkLbiJgJr9ccyGS+5OEQYMGddcgR5INXxL/paBbH4/S6M+/H804WD5ed2Tgb&#10;dobxcpjF2SiZJ/P/0MUkm2wtBwBotdCi8RVm33l7lv5NoQjC8gIlO+rLAELnHWr/vYswhZCgr9aw&#10;bwAzFo0k6wF3AfFRFkPGAKl0OBr0IgLlo9fPBpgH+MAZ7ljZ5qTFPSTUgnbIev+3ygF7unXKw/8n&#10;2jkqABhirLvlqibYAeDBbb893UFQIdDWBB2tJLZSISvCapg5l6d+b5BBngad2Wwx7GTZYtS5vobe&#10;fL4cZ71kkPWXxzzZkuZqf7+2DOST/3mqgm/g1dsUIeERzob7MMQiBVeHbakMo9+jB14c54qu1whA&#10;iNu+iDVrxfqIPL5WB5Jh5hsjrI7EHWC6USbOBz/bWnUskmk8SEejQUSwHCZpknkpB31gvQTIB31g&#10;GpbLLE57PU+xj2fcqkrkmG7PU7xX+bwyQQqVC3UECPzaqpJkP40GvX7sqXTKFii7bXTYc4f1oYFi&#10;rfJnQAKqjb8MrGY3Amh5R61bUQMXK1zB8Fhw99AUlYJDVNOLSKnMz3PzaA8ZhdWI7OGinkb2ny3F&#10;Gl19kZDrcZJleLP7QdYfwu1CzOuV9esVua3nCmUNzxLNfBftXdV2C6PqJ6DGDE+FJSoZnD2NXNud&#10;OxjBArxJGJ/NfD+U/jv5oOHCCIUPRfd4eKJGN8p0QJyvqmUXnZwINNgGcc6gRhTCqxcBDqgC5XEA&#10;TPc9/yLw4mheL/jkeD32Vi9vrKv/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JZmLgN4AAAAGAQAADwAAAGRycy9kb3ducmV2LnhtbEyPQUvDQBSE74L/YXmCN7uJabSN2ZRS1FMR&#10;bAXp7TX7moRm34bsNkn/vetJj8MMM9/kq8m0YqDeNZYVxLMIBHFpdcOVgq/928MChPPIGlvLpOBK&#10;DlbF7U2OmbYjf9Kw85UIJewyVFB732VSurImg25mO+LgnWxv0AfZV1L3OIZy08rHKHqSBhsOCzV2&#10;tKmpPO8uRsH7iOM6iV+H7fm0uR726cf3Nial7u+m9QsIT5P/C8MvfkCHIjAd7YW1E62CcMQrWMYg&#10;gjlPn1MQRwXJYp6ALHL5H7/4AQAA//8DAFBLAwQKAAAAAAAAACEA070S4dl8AADZfAAAFAAAAGRy&#10;cy9tZWRpYS9pbWFnZTEucG5niVBORw0KGgoAAAANSUhEUgAAA8cAAAJ9CAYAAAAYKQD9AAAAAXNS&#10;R0IArs4c6QAAAARnQU1BAACxjwv8YQUAAAAgY0hSTQAAeiYAAICEAAD6AAAAgOgAAHUwAADqYAAA&#10;OpgAABdwnLpRPAAAAAlwSFlzAAAXEQAAFxEByibzPwAAfEJJREFUeF7t3X/oHed9J3rLji2ljWwr&#10;626VNFWCvKGqqIW2lCBYqNz1kqq4C/5jF7SU/WMJJfpn67trNqaYEDt2Ijt28m1aK/Wq5mqb2tyg&#10;exto6m7gercVNll7s3Rdw4VmV9RuKCUGlSqgP76YL2Kun689ynyP5pwzzznz43lmXl8wSqznzHzm&#10;9XnO1+d9ZuaZXUePHi3+4i/+4gY/BAgQIECAAAECBAgQIEBgogLbobjwQ4AAAQIECBAgQIAAAQIE&#10;pioQcrFwPNXuO24CBAgQIECAAAECBAgQ2BYQjk0EAgQIECBAgAABAgQIEJi8gHA8+SkAgAABAgQI&#10;ECBAgAABAgSEY3OAAAECBAgQIECAAAECBCYvIBxPfgoAIECAAAECBAgQIECAAAHh2BwgQIAAAQIE&#10;CBAgQIAAgckLCMeTnwIACBAgQIAAAQIECBAgQEA4NgcIECBAgAABAgQIECBAYPICwvHkpwAAAgQI&#10;ECBAgAABAgQIEBCOzQECBAgQIECAAAECBAgQmLyAcDz5KQCAAAECBAgQIECAAAECBIRjc4AAAQIE&#10;CBAgQIAAAQIEJi8gHE9+CgAgQIAAAQIECBAgQIAAAeHYHCBAgAABAgQIECBAgACByQsIx5OfAgAI&#10;ECBAgAABAgQIECBAQDg2BwgQIECAAAECBAgQIEBg8gLC8eSnAAACBAgQIECAAAECBAgQEI7NAQIE&#10;CBAgQIAAAQIECBCYvIBwPPkpAIAAAQIECBAgQIAAAQIEhGNzgAABAgQIECBAgAABAgQmLyAcT34K&#10;ACBAgAABAgQIECBAgAAB4dgcIECAAAECBAgQIECAAIHJCwjHk58CAAgQIECAAAECBAgQIEBAODYH&#10;CBAgQIAAAQIECBAgQGDyAsLx5KcAAAIECBAgQIAAAQIECBAQjs0BAgQIECBAgAABAgQIEJi8gHA8&#10;+SkAgAABAgQIECBAgAABAgSEY3OAAAECBEYlcP78+SL8x+3ixYvXjqvu343qoFs8mNLqvQ8I25aL&#10;/imdX3311e1xFy5caLGa+k3F9vOBBx4oDh48WFy6dKlRbbHj5230ypUrxX//7/+90T4NIkCAAIHh&#10;BYTj4XugAgIECBBoUUA4Xg9TOC6KNsJxn18WrNdxryZAgACBUkA4NhcIECBAYFQCsWcVR3XwHR1M&#10;E9OUw2Bs2I0dX8eeskdH08RmCRAgkL2AcJx9Cx0AAQIECFQFmgQ5YnECTUxTDoOxYTd2vHAcN5+M&#10;JkCAQKoCwnGqnVEXAQIEWhKoBpvZS2bPnj07dy+zY+fdsxnGHTlypPj7v//7Yt++fdv3nYaxf/u3&#10;f1ucPHly+++2traK6vaq2wr3ZZavC6996KGHiqtXr+6o6+23397e1uy9r3Vjm1xWPbvPuntqqzYx&#10;+w+Fl0Gxut3Ze3HLOufdozsvoMX0pbz3OqbvdROir3DcxC3UN6+e2T6Vc2+eZez46r7L3ta9L8L+&#10;ZudU9R74lt7aNkOAAAECLQsIxy2D2hwBAgRSE1h2D+lsQJ4XBMsP+3UhL4SQf/tv/+21QBBC6+bm&#10;5rVw/Pzzz18XFsJr/tf/+l/F3r17r/u7ak1vvPFG7ZiyntmA3HY4XnX/ywJ3ud26gF+G9+rfrdKX&#10;RQtpLfpiZHYO9xGOF83T2Vrr6pn3hUc5N2dDbOz4GH/hOLXfguohQIBAMwHhuJmTUQQIEMhWoBo6&#10;qsG2PEs3GxrK8eVZt/LAl42f3U41TFT/bjZkVINPuY/qvsugMXvmrQyX8+pfZbXq8tiroTRm/2Xg&#10;mrWb9++XnR2uO4bYvsyuID2vj4smeNfhONatrp6yT/O+UJidJ6uOnw3q1ZBd7VfKl5ln+8tM4QQI&#10;EOhYQDjuGNjmCRAgMLRAGSTqzhTOhrMyuC66hDr8h6O6rXmXB1dD8OzZ5jI4zJ41Xbb/quW8sU3O&#10;HNf1pC6YL+pd3f7nhbx52yn3WXcJdzUEL3Op63FM35fN0aHC8by6ZutZ5F7+Xd2l/LNfNIT9LRpf&#10;d5a/+pq6L3r6eLTVsv75ewIECBBoJiAcN3MyigABAtkKLAo2s2dF6y7nrR543aXAy+7/rAvadaEw&#10;7GdZCKwGkeolw8vOEi8LdzHBuO5y3Or+6y6pnReQ6kJdaVwNWm32JRjOOxveNIwu+nJh1TAY4zbb&#10;z3nzqaxz9kug2PHLLq2vu8TfmeNsf2UqnACBCQsIxxNuvkMnQGAaAjHheNF9sNVgWj2D1nU4Xnav&#10;Z7noVNnN2DPH8y7PLrcXu/9F45ssIFZXf5t9STUcx7jNC8dNFzdbFlznhelF93CHv6ueiV62j2n8&#10;9nGUBAgQyEtAOM6rX6olQIBAtEBMOG7zDOWis8BNzxzPBqZ59y6veuY4Nhg32X+1QXVnmWcDXPVM&#10;8Tz/NvuSajiOcev7zPGyM81dnEmPfqN7AQECBAisLSAcr01oAwQIEEhbICYcL7usedG9rbMLZrUR&#10;jpus6LzqmePqpbLzHrOzyv7nzYa6y6XD2NIpnHV8+eWXt1fung3QbfYlh3BcNaxzG+qe47p7lOf1&#10;25njtH8vqo4AAQJ1AsKxeUGAAIGRC8SE40BRjp+9V3jZatVdhOO6xZFCjbP3gMaeOZ63wvDsVIjd&#10;f1lXXYhatEBWafvv//2/335G9KVLl66blW31JcVwHOs25GrVTXu7ytnmkf8qcngECBBIXkA4Tr5F&#10;CiRAgMB6ArHheNk9tnXPOZ49exsqbuPMcTXILbrfMzYc1y3+NLv98v7gJmOXLchVbnvemcdqWJ/3&#10;/OG2+tJ1OF7Up0VnXhc5z76ubk7HPre4rfHzejv7Bc6qC5Wt9+73agIECBCIERCOY7SMJUCAQIYC&#10;seG4PMTydeWH/2VnNLs4c1zWUhecwv6aXuY9a9Ak8NY963h2hex5Z4Nn7cLr5j0GaPYY513i3VZf&#10;Ug3Hoa6mbk3mdHWBrHnPk5798qUM4YvG19U47wuN6jwTjjP85alkAgQmJyAcT67lDpgAAQIEUhOo&#10;3ne8tbWVWnm91xMuSV72ZULvRdkhAQIECIxeQDgefYsdIAECBAikLmDxpp0dKs+4xiyAlXqP1UeA&#10;AAEC6QsIx+n3SIUECBAgMEKB2XuIBcGdTS7v2XU58ggnv0MiQIBAogLCcaKNURYBAgQIjF+gPEM6&#10;737u8QvsPMLZLwzm3cs7NRfHS4AAAQL9CAjH/TjbCwECBAgQIECAAAECBAgkLCAcJ9wcpREgQIAA&#10;AQIECBAgQIBAPwLCcT/O9kKAAAECBAgQIECAAAECCQsIxwk3R2kECBAgQIAAAQIECBAg0I+AcNyP&#10;s70QIECAAAECBAgQIECAQMICwnHCzVEaAQIECBAgQIAAAQIECPQjIBz342wvBAgQIECAAAECBAgQ&#10;IJCwgHCccHOURoAAAQIECBAgQIAAAQL9CAjH/TjbCwECBAgQIECAAAECBAgkLCAcJ9wcpREgQIAA&#10;AQIECBAgQIBAPwLCcT/O9kKAAAECBAgQIECAAAECCQsIxwk3R2kECBAgQIAAAQIECBAg0I+AcNyP&#10;s70QIECAAAECBAgQIECAQMICwnHCzVEaAQIECBAgQIAAAQIECPQjIBz342wvBAgQIECAAAECBAgQ&#10;IJCwgHCccHOURoAAAQIECBAgQIAAAQL9CAjH/TjbCwECBAgQIECAAAECBAgkLCAcJ9wcpREgQIAA&#10;AQIECBAgQIBAPwLCcT/O9kKAAAECBAgQIECAAAECCQsIxwk3R2kECBAgQIAAAQIECBAg0I+AcNyP&#10;s70QIECAAAECBAgQIECAQMICwnHCzVEaAQIECBAgQIAAAQIECPQjIBz342wvBAgQIECAAAECBAgQ&#10;IJCwgHCccHOURoAAAQIECBAgQIAAAQL9CAjH/TjbCwECBAgQIECAAAECBAgkLCAcJ9wcpREgQIAA&#10;AQIECBAgQIBAPwLCcT/O9kKAAAECBAgQIECAAAECCQsIxwk3R2kECBAgQIAAAQIECBAg0I+AcNyP&#10;s70QIECAAAECBAgQIECAQMICwnHCzVEaAQIECBAgQIAAAQIECPQjIBz342wvBAgQIECAAAECBAgQ&#10;IJCwgHCccHOURoAAAQIECBAgQIAAAQL9CAjH/TjbCwECBAgQIECAAAECBAgkLCAcJ9wcpREgQIAA&#10;AQIECBAgQIBAPwLCcT/O9kKAAAECBAgQIECAAAECCQsIxwk3R2kECBAgQIAAAQIECBAg0I+AcNyP&#10;s70QIECAAAECBAgQIECAQMICwnHCzVEaAQIECBAgQIAAAQIECPQjIBz342wvBAgQIECAAAECBAgQ&#10;IJCwgHCccHOURoAAAQIECBAgQIAAAQL9CAjH/TjbCwECBAgQIECAAAECBAgkLCAcJ9wcpREgQIAA&#10;AQIECBAgQIBAPwLCcT/O9kKAAAECBAgQIECAAAECCQsIxwk3R2kECBAgQIAAAQIECBAg0I+AcNyP&#10;s70QIECAAAECBAgQIECAQMICwnHCzVEaAQIECBAgQIAAAQIECPQjkEQ4fuONN4q9e/cW7xWz/efF&#10;ixfnCrz66qs7xh45cqTY2tqqHR8zNmwgZnzM2H7aaS8ECBAgQIAAAQIECBAgsIrA4OF4NmBWA/LZ&#10;s2evO6YHHnhgRzAuxx88eLC4dOnSjvExY8MLY8bHjF2lMV5DgAABAgQIECBAgAABAv0JDBqOq2eM&#10;q2eKy38/G3jn/fsyqD700EPF1atXt/VixsaOj912f+20JwIECBAgQIAAAQIECBBYRWDQcHz+/Pm5&#10;l1CXf3fhwoVrx1WG4NlLrt9+++3i5MmTRTVMx4wNO4gZHzN2laZ4DQECBAgQIECAAAECBAj0KzBY&#10;OC4DbfVs76JDL8fPu7+4GqZjxoZ9xoyPGdtvK+2NAAECBAgQIECAAAECBFYVGCwcX7lypdi3b18R&#10;7isuA+eiBbnK8fPCdHnvcthezNgAFzM+ZuyqTfE6AgQIECBAgAABAgQIEOhXYLBwXN63+8QTT2yH&#10;5GowLv939ZLqcvy8cFz+fQjHMWMDd8z4mLH9ttLeCBAgQIAAAQIECBAgQGBVgcHDcShgduGt8ixw&#10;9d/HhNKYsSmF47vvvrv2S4L9+/ev2l+vI0CAAAECBAgQIECAAIEGAoOH47pHMIW6y3uIy8c5xQTe&#10;mLEpheN5/QpN8kOAAAECBAgQIECAAAEC3QkMHo7nLbBVvUw6HH7Mvb4xY7vedhutE47bULQNAgQI&#10;ECBAgAABAgQIzBcYLByXAbZpOI5ZJTpmbKCJGR8ztq2JJxy3JWk7BAgQIECAAAECBAgQqBcYLByH&#10;cuY9Lzj8necc/6hhwrG3LwECBAgQIECAAAECBLoVGDQclwtvhSIuXrx47UjrFuQKfznv35chu7qS&#10;dczYrre9bguF43UFvZ4AAQIECBAgQIAAAQKLBQYNx6G0Mtgue5RTeRjzxtct7BUzdlEtbWx7nYko&#10;HK+j57UECBAgQIAAAQIECBBYLjB4OA4llotvlQF53grW5eFUzziH18y7bzmMjxkbOz5228vbUT9C&#10;OF5VzusIECBAgAABAgQIECDQTCCJcNys1OmOEo6n23tHToAAAQIECBAgQIBAPwLCcT/Oa+1FOF6L&#10;z4sJECBAgAABAgQIECCwVEA4Xko0/ADhePgeqIAAAQIECBAgQIAAgXELCMcZ9Fc4zqBJSiRAgAAB&#10;AgQIECBAIGsB4TiD9gnHGTRJiQQIECBAgAABAgQIZC0gHGfQPuE4gyYpkQABAgQIECBAgACBrAWE&#10;4wzaJxxn0CQlEiBAgAABAgQIECCQtYBwnEH7hOMMmqREAgQIECBAgAABAgSyFhCOM2ifcJxBk5RI&#10;gAABAgQIECBAgEDWAsJxBu0TjjNokhIJECBAgAABAgQIEMhaQDjOoH3CcQZNUiIBAgQIECBAgAAB&#10;AlkLCMcZtE84zqBJSiRAgAABAgQIECBAIGsB4TiD9gnHGTRJiQQIECBAgAABAgQIZC0gHGfQPuE4&#10;gyYpkQABAgQIECBAgACBrAWE4wzaJxxn0CQlEiBAgAABAgQIECCQtYBwnEH7hOMMmqREAgQIECBA&#10;gAABAgSyFhCOM2ifcJxBk5RIgAABAgQIECBAgEDWAsJxBu0TjjNokhIJECBAgAABAgQIEMhaQDjO&#10;oH3CcQZNUiIBAgQIECBAgAABAlkLCMcZtE84zqBJSiRAgAABAgQIECBAIGsB4TiD9gnHGTRJiQQI&#10;ECBAgAABAgQIZC0gHGfQPuE4gyYpkQABAgQIECBAgACBrAWE4wzaJxxn0CQlEiBAgAABAgQIECCQ&#10;tYBwnEH7hOMMmqREAgQIECBAgAABAgSyFhCOM2ifcJxBk5RI4D2BjY1Xivvu+0bx5puXmRAgQIAA&#10;AQIECGQkIBxn0CzhOIMmKZHAOwKf+9yfFTfc8PD2Px/72G8JyGYFAQIECBAgQCAjAeE4g2YJxxk0&#10;SYmjE5g9A1z+/89+9k9rzwxXg3EZkI8efaa4fHmzcDZ5dNPDAREgQIAAAQIjFBCOM2iqcJxBk5Q4&#10;KoHZM8C/+Ivnrp0Rrp4ZLoPy/fd/+7q/L8ft3/+Us8mjmh0OhgABAgQIEBirgHCcQWeF4wyapMTR&#10;CNSdAS6Dbht/lmeTRwPmQAgQIECAAAECIxEQjjNopHCcQZOUOAqBroNxGa6PHXu22NzcGoWZgyBA&#10;gAABAgQIjEVAOM6gk8JxBk1SYvYCfQXjMiCfOPGcgJz9rHEABAgQIECAwJgEhOMMuikcZ9AkJWYt&#10;cPr0y3PvGW7jUurZbeza9e6K1qdOvZC1m+IJECBAgAABAmMSEI4z6KZwnEGTlJi1wO23P95rOC7D&#10;8p49j2XtpngCBAgQIECAwJgEhOMMuikcZ9AkJWYr0Pfl1NWzyD/3c1/zLORsZ47CCRAgQIAAgbEJ&#10;CMcZdFQ4zqBJSsxSYMhgXIbkj3zkKwJylrNH0QQIECBAgMDYBITjDDoqHGfQJCVmJ5BCMC4D8q23&#10;ni5ef/2t7AwVTIAAAQIECBAYk4BwnEE3heMMmqTEbAQ2Nl4pDh8+M8g9xosW99q9+9HiN3/zvxR3&#10;3fW14pOf/ANnk7OZUQolQIAAAQIExiIgHGfQSeE4gyYpMQuBNs4W33jjuytNd/2Py62zmFKKJECA&#10;AAECBEYkIBxn0EzhOIMmKTF5gTaC8blzrxWvvfaD4mMf+62l4fimmx5ZOmZZwA5nkS9f3kzeVoEE&#10;CBAgQIAAgTEICMcZdFE4zqBJSkxaYN1gHEJx9efNNy8Xhw49PTf8xoToZQH5E5/4vWJzcytpX8UR&#10;IECAAAECBMYgIBxn0EXhOIMmKTFZgbaDcXmg4Yzu0aPP7AjIdSH6ox/dWPsMcrgHWUBOdoopjAAB&#10;AgQIEBiJgHCcQSOF4wyapMQkBU6ffnmtYDobdmcPMgTkEyee297HvLFhzM/8zO+sVUfY/qlTLyRp&#10;rCgCBAgQIECAwFgEhOMMOikcZ9AkJSYnEFal/rEf+8LKoXRZMI454BCQjx8/t3ItIRzv2fNYzC6N&#10;JUCAAAECBAgQiBQQjiPBhhguHA+hbp85C1Qvpd61K35l6Ztv/nwnhx9C8sc//tsrheQ2w3onB2ej&#10;BAgQIECAAIHMBYTjDBooHGfQJCUmI7DuPcaLLpFu4yBDQP4n/+T/jArIgnEb8rZBgAABAgQIEFgs&#10;IBxnMEOE4wyapMQkBFIPxlWkugW96lau/vmf/49FWB3bDwECBAgQIECAQLcCwnG3vq1sXThuhdFG&#10;Ri6QUzAuW1Fd0OsjH/nK3LPJ4d7pl1/+/sg76PAIECBAgAABAsMKCMfD+jfau3DciMmgCQusuyp1&#10;15dSN2lNCMr33PP1uQH5ppseKf7pP/19Z5GbYBpDgAABAgQIEFhBQDheAa3vlwjHfYvbX24CH/vY&#10;b0Xdwzt7+XJK9/QuOwP+0z/9FQE5twmqXgIECBAgQCALAeE4gzYJxxk0SYmDCrzyyt8Ut912Ojog&#10;/9Iv/adB657d+bJgXIb6u+76WhHONPshQIAAAQIECBBoT0A4bs+ysy0Jx53R2vCIBF577QdF7Bnk&#10;lJ4dHHtp+Cc+8XvF5ubWiDroUAgQIECAAAECwwoIx8P6N9q7cNyIySAC25cb3377443PIKd0OXVs&#10;sA9nkU+ceE5ANu8JECBAgAABAi0JCMctQXa5GeG4S13bHpNA08uSU1iAa9Y9XBp+442PNA725SXW&#10;p069MKYWOhYCBAgQIECAwGACwvFg9M13LBw3tzJyugI5B+Oya1//+l+8E5AfjgrIKV0aPt3Z58gJ&#10;ECBAgACBMQgIxxl0UTjOoElKHFRgDMG4BPyTP/nfxfve9/nGAfnJJ78zqL2dEyBAgAABAgTGIiAc&#10;Z9BJ4TiDJilxMIGYhaxSW516Htrrr79V3HLLo40C8tGjz1i5erDZZ8cECBAgQIDAmASE4wy6KRxn&#10;0CQlDiYQLiuefW7xvP+f0yXIf/3XPyw+8IEvNjq2Y8eetTDXYDPQjgkQIECAAIGxCAjHGXRSOM6g&#10;SUocROD48XONwmMZllNanboJWHiW8T33fL3RMVq5uomoMQQIECBAgACB+QLCcQazQzjOoElK7F1g&#10;7MG4BI25bNzK1b1PQzskQIAAAQIERiQgHGfQTOE4gyYpsVeBe+75/UZnU3M9Y1zFjHn+cU6Xjfc6&#10;YeyMAAECBAgQINBAQDhugDT0EOF46A7Yf0oCv/qrz0cF45tv/nxK5UfXEp5/fNttpxsd8113fc29&#10;x9HCXkCAAAECBAgQeFdAOM5gJgjHGTRJib0IxDyyaQxnjUvU3/iN/9woHIdjdml1L1PRTggQIECA&#10;AIERCgwejs+fP18m9Ov+PHjwYHHp0qXr2F999dUdY48cOVJsbW3VtidmbNhAzPiYsevMHeF4HT2v&#10;HYvAKsH4U5/6o1Ecfsyl1bt3PzqKY3YQBAgQIECAAIG+BQYPxw888EBUOJ43vi5Ix4wN8DHjY8au&#10;21TheF1Br89dYMrBOPQu5tLqAwc2PPc49wmvfgIECBAgQGAQgUHD8dtvv12cPHmyWHTmt6ryxhtv&#10;FHv37i1mg3AZVB966KHi6tWr2y+JGRs7Pnbb63ZWOF5X0OtzFlglGP/szz6d8yHX1v7aaz8omp5B&#10;9tzj0bXfAREgQIAAAQI9CAwajq9cuVLs27evqIbaRcdchuCLFy/uGFaG7GpojhkbNhYzPmZsGz0U&#10;jttQtI0cBWIeY1TeYxz+HOuqzW++ebk4dOjpRvcfe+5xjjNezQQIECBAgMCQAoOG4/IM7NmzZ5ca&#10;LDvLXN67fOHChSJmbNhxzPiYsUsPquEA4bghlGGjE2h6prQajMP/PnfutdFZlAfU5Ez6rl0Pbwdo&#10;i3ONdho4MAIECBAgQKADgUHDcbmg1be+9a3tM8jvFbP95+zZ4WVnmctthaAdMzaYxoyPGdtWv4Tj&#10;tiRtJzeBmHttx7Q69aI+xXxhMNYz6LnNY/USIECAAAECeQgMGo4XrVQdCqueUS7PMs+7BLt6Fjpm&#10;bGhTzPiYsW1NAeG4LUnbyVEg5l7bMZ8xLnsX84XBk09+J8eWq5kAAQIECBAgMIjAoOG4vHd39rLq&#10;6iOSyjPIMaE0ZmxK4fjuu++eu3L3ILPDTgkkItDkXtspBOOyHU2/MDhy5HetXJ3IHFYGAQIECBAg&#10;kL7AoOF4EU/1MumuA2xMmI4Z21b7nTluS9J2chZ48MEXr1uI6q67vrb976YUjMse3n//txstzLVv&#10;3xPF9773dzm3Xu0ECBAgQIAAgV4Ekg3Hs/f2xtzrGzM2KMeMjxnbVgeF47YkbSdXgbpFqKb8PN/Y&#10;Vbzf//4vCMi5Tn51EyBAgAABAr0JJBuOZ8/QxqwSHTM2SMeMjxnbVheF47YkbSdHgV/+5T+Ye4Z0&#10;qs/zjVmUq1yo7I47vuQS6xzfAGomQIAAAQIEehMYLByXZ2CPHDlSbG1tXXfA5WJd1fuRY54vHDM2&#10;7DxmfMzYNjopHLehaBs5Chw/fm7ppcNTfJ5vzKJc1cdcTfXLhBznvpoJECBAgACB/gUGC8flGdhQ&#10;wOwK1GUwPnjwYHHp0qVrKuV9yLP/vgyr1e3EjA07iBkfM7aNlgrHbSjaRm4C99zz+0uD8ZSf5xsW&#10;5frQh55aajT7DOgpfpmQ29xXLwECBAgQIDCMwGDhOBxueel09fnG1f994cKF61TKIDz7mtnAHF4Y&#10;MzZ2fOy212mvcLyOntfmKFB3j/FsyKv+/6k+zzes4h1zifWUv0zI8X2gZgIECBAgQKBfgUHDcTjU&#10;6hnkMvDWBd0qS/VRT+E18y7NDq+JGRs7Pnbbq7ZWOF5VzutyFIgNxlNdrbrs7eXLm8Xhw2eiziBP&#10;9cuEHN8PaiZAgAABAgT6Exg8HPd3qPnuSTjOt3cqjxOIXYV56sG4GpB/4RfONg7IU3z0VdxMNJoA&#10;AQIECBCYooBwnEHXheMMmqTEVgRiLhEWjK8nf+ml7xfhsU2LLkEXjFuZqjZCgAABAgQIjFBAOM6g&#10;qcJxBk1SYisCn/rUHzU++xnG+rleINyHfOjQ07WOgrEZQ4AAAQIECBCYLyAcZzA7hOMMmqTEtQVi&#10;Lqn+2Z99eu39jXkD4T7ko0ef2RGQw3OOQ3D2Q4AAAQIECBAgUC8gHGcwM4TjDJqkxLUFYi6ptqDU&#10;cu4HH3zxurPHITCH4OyHAAECBAgQIEDgegHhOINZIRxn0CQlri0Qc0m1y4MXcy9a8fuDH3yi+N73&#10;/m7tftkAAQIECBAgQGBsAsJxBh0VjjNokhLXEoh5fJNgvHowLhfqCot2CchrTVkvJkCAAAECBEYo&#10;IBxn0FThOIMmKXFlgZh7jX/pl/7TyvuZwgtjLMM9yC6xnsKscIwECBAgQIBAUwHhuKnUgOOE4wHx&#10;7bpzAfcat0ccYxnOIh879myxubnVXgG2RIAAAQIECBDIWEA4zqB5wnEGTVLiygKvvPI3xW23nW70&#10;CCeXVC9mjrEsL7E+ceI5AXnl2euFBAgQIECAwJgEhOMMuikcZ9AkJa4l8OlP//HScCwYNyN+7bUf&#10;FE3PIO/a9fC2+6lTLzTbuFEECBAgQIAAgRELCMcZNFc4zqBJSlxZoMliXIJxHG94nvHNNz+69AuH&#10;8uyxR2PF+RpNgAABAgQIjFNAOM6gr8JxBk1S4koCgvFKbI1e9OKLf1XcdNMjjQKyLx8akRpEgAAB&#10;AgQIjFxAOM6gwcJxBk1SYrRAk2B8111fcz9stOyPXvDSS98vwmObyjPEdX8KxmsAeykBAgQIECAw&#10;KgHhOIN2CscZNEmJUQJNHjnkftgo0rmDwyXWhw49XRuQf+7nvlaEv/dDgAABAgQIECBQvPN56Ybw&#10;zw0sEhbQn4Sbo7SVBJouGBXOdLofdiXiHS8KzzPev/+p2oB84MCGgLw+sS0QIECAAAECIxAQjjNo&#10;onCcQZOUGCUQ88ghl/1G0dYOXnYJ+5Ejv1uEAO2HAAECBAgQIDBlAeE4g+4Lxxk0SYnRAh7fFE22&#10;0guWBePyPuRPfOL33N+9krAXESBAgAABAmMREI4z6KRwnEGTlBgl0CSwWYwrirR2cJN7u6uLdJ04&#10;8ZyAvD67LRAgQIAAAQKZCgjHGTROOM6gSUpsLNAksFmMqzHnwoEx93aXIfnUqRfa2bmtECBAgAAB&#10;AgQyExCOM2iYcJxBk5TYWCAmsFmMqzFr7cCYe7vLcMx8PXOvJkCAAAECBPIVEI4z6J1wnEGTlNhY&#10;IAS23bsfXfjs3TKoWYyrMevcga+99oPiQx+qX6nac4/X97UFAgQIECBAYDwCwnEGvRSOM2iSEhsL&#10;NLnfOIQ2wbgx6dKB4VnGTc7Y33HHlzzWaammAQQIECBAgMBYBYTjDDorHGfQJCU2EhCMGzF1Mig8&#10;qunw4TNLz9gfPfqMxzp10gEbJUCAAAECBFIXEI5T79A79QnHGTRJiUsFmgbjs2f/fOm2DFhNIATk&#10;e+75+tKAfOzYs1atXo3YqwgQIECAAIGMBYTjDJonHGfQJCUuFGiyQrXVkvubRA8++OLSgOyxTv31&#10;w54IECBAgACBNASE4zT6sLAK4TiDJilxoUCT+12tltzPJGryRYVHafXTC3shQIAAAQIE0hIQjtPq&#10;R201wnEGTVLiQoGYRwpZiKvbyeSLim59bZ0AAQIECBDIV0A4zqB3wnEGTVLiUoHwSKFlwUwwXsq4&#10;9gBfVKxNaAMECBAgQIDASAWE4wwaKxxn0CQlNhIIjxQ6dOjp2vtdBeNGhK0M8kVFK4w2QoAAAQIE&#10;CIxMQDjOoKHCcQZNUmIjgY2NV4qPf/x3rgvHgnEjvlYHLfqi4sknv9PqvmyMAAECBAgQIJCDgHCc&#10;QZeE4wyapMSlAvMe5XTgwIbn6i7V62ZAeLTT/v1PXfdlhWcdd+NtqwQIECBAgEDaAsJx2v3Zrk44&#10;zqBJSlwosOwZx56rO8wEWtSXD37wieJ73/u7YQqzVwIECBAgQIDAAALC8QDosbsUjmPFjE9JYFkw&#10;Lh/h5Lm6/XatSV/e//4vCMj9tsXeCBAgQIAAgQEFhOMB8ZvuWjhuKmVcagJNAlgIx56r22/nmjzr&#10;uPzS4o47vuSy937bY28ECBAgQIDAQALC8UDwMbsVjmO0jE1FICaAlUFsz57HUil/1HUse6RW2Y/y&#10;T5e9j3o6ODgCBAgQIEDgPQHhOIOpIBxn0CQlXicQG8BCELNqdT8TKeZZxy5776cn9kKAAAECBAgM&#10;LyAcD9+DpRUIx0uJDEhQIDaACcb9NrHJs47LYOyy9357Y28ECBAgQIDAMALC8TDuUXsVjqO4DE5I&#10;oGkAE4yHaVp41vHNNz963aOcZi+rdtn7MP2xVwIECBAgQKBfAeG4X++V9iYcr8TmRYkIhAB26NDT&#10;cwOYYDxso1588a+Km256pFFA1qthe2XvBAgQIECAQLcCwnG3vq1sXThuhdFGBhLY2HiluPfe54vD&#10;h89cF8CErYGaMrPbl176fhEe2zTvjHH492fOfDeNYlVBgAABAgQIEOhIQDjuCLbNzQrHbWraVp8C&#10;1Uc5HTiwURw/fm47gAnFfXah2b7CGf7w2KZ5AdmK1c0cjSJAgAABAgTyFRCOM+idcJxBk5R4nUDd&#10;M46PHn3GM3MTnStNnkl94sRzxebmVqJHoCwCBAgQIECAwHoCwvF6fr28WjjuhdlOWhRYFLScgWwR&#10;uqVNNXkmtRWrW8K2GQIECBAgQCBZAeE42db8qDDhOIMmKfGagDOQ+U2GmGdS79nzWH4HqGICBAgQ&#10;IECAQAMB4bgB0tBDhOOhO2D/TQWcgWwqlda4mGdSu188rd6phgABAgQIEGhPQDhuz7KzLQnHndHa&#10;cMsCzkC2DNrj5po8k1ow7rEhdkWAAAECBAj0LiAc904ev0PhON7MK4YRcAZyGPe29rromdSCcVvK&#10;tkOAAAECBAikKiAcp9qZSl3CcQZNUuI1gU9/+o8XPi/Xo5zSniyXL28WYVXx6iOdBOO0e6Y6AgQI&#10;ECBAoB0B4bgdx063Ihx3ymvjLQo0WYzrrru+5nFALZp3sakQkMNjm0JA/lf/6v8p7rvvG0U4q+yH&#10;AAECBAgQIDBmAeE4g+4Kxxk0SYmFxbjGNwmqX3aE+8kF5PH12BERIECAAAECPxIQjjOYDcJxBk1S&#10;YmExrnFNgrqrAH7qp75c3Hvv80LyuFrtaAgQIECAAIH3BITjDKaCcJxBk5RYWIxrPJNg2eXxH/3o&#10;hoA8nnY7EgIECBAgQEA4zmcOCMf59GrqlVqMK/8ZsCwYlwt1HTnyu0W4N9kPAQIECBAgQGAsAs4c&#10;Z9BJ4TiDJimxaBKqrHqc9kRpct94dRXrY8eetbha2i1VHQECBAgQIBAhIBxHYA01VDgeSt5+mwoI&#10;xk2l0h4Xc994GZLDqtabm1tpH5jqCBAgQIAAAQINBITjBkhDDxGOh+6A/S8SaBKMPb4pjzkUc994&#10;CMe7dj28/binU6deyOMAVUmAAAECBAgQWCAgHGcwPYTjDJo00RKbXIYrQOU1OV577QdRK4+HcLxn&#10;z2N5HaRqCRAgQIAAAQI1AsJxBtNCOM6gSRMtMeYyXAEqn0kSnmccVqSu3l+86H+7lzyf3qqUAAEC&#10;BAgQmC8gHGcwO4TjDJo00RJjLsMVoPKaJGEl6p/5md9ZGpDPnPluXgemWgIECBAgQIDAHAHhOIOp&#10;IRxn0KQJlxguw7399scXhijBOM8JEgLy8ePnFvbWitV59lbVBAgQIECAwPUCwnEGs0I4zqBJEy5x&#10;2YJcZ8/++YR18j/0Zf0Nl1tbsTr/PjsCAgQIECBAoHjnhMAN4Z8bkrG4cuVKsW/fvuKhhx4qrl69&#10;WlvXq6++Wha+/eeRI0eKra36R4nEjA07ixkfM3Yd4JT6s85xeO34BASn8fW0ekQWXBt3fx0dAQIE&#10;CBAgsFMguXD8wAMPbAfeeeG4/Pv3Cr8Wkg8ePFhcunRpx9HFjA0vjBkfM3bdSSccryvo9V0ICE5d&#10;qKa1TQuupdUP1RAgQIAAAQLdCiQVjs+fP38t7NaF4zfeeKPYu3dvMRuE6wJ1zNhAHDM+Zmwb7ROO&#10;21C0jbYFBKe2RdPbXsyCa08++Z30DkBFBAgQIECAAIEIgWTCcXmJ8re+9a25l1WXIfjixYs7DvHt&#10;t98uTp48uSM0x4wNG4sZHzM2ohdzhwrHbSjaRtsCMcHJglxt6/e3vabPPT569JkiLODlhwABAgQI&#10;ECCQq0AS4bh6n/EPf/jD2nBcBuB59xeXZ50vXLhQxIwNjYsZHzO2rUkhHLclaTttCzQJToJx2+r9&#10;by889/jQoaeXPtbJytX998YeCRAgQIAAgfYEBg/Hs2Fz3oJcyxbqKs88nz17togZGyhjxseMbatN&#10;wnFbkrbThcCi4CQYdyE+zDbDWeH9+59aGpCtXD1Mf+yVAAECBAgQWF9g8HBcnvEtL5WeFz7L+3zn&#10;LdRV/n0IxzFjA2HM+Jix67fn3S0Ix21J2k5XAiE4hctqw2N9yn8E4660h9muBdiGcbdXAgQIECBA&#10;oD+BQcNxebY3XApd/gjH1zdfOO7vDWFPqwlsbLxS3Hvv88Xx4+e2w7FgvJpjyq+yAFvK3VEbAQIE&#10;CBAg0IbAYOF43hnYKYfju+++e8fzm6uPq2qj2bZBoAuB6rOOQ4AKl1n7GZ+ABdjG11NHRIAAAQIE&#10;COwUGCwcVx/bNPvM4ur/Ly+jjrnXN2Zs4IgZHzO2rcnmzHFbkrbTtkA1GJeXU1u1uG3ldLbXZAG2&#10;M2e+m07BKiFAgAABAgQIRAhkE45jVomOGRusYsbHjI3ow8KhwnFbkrbTpkBdMC4DslWL25ROa1vh&#10;yoA77vjS3IW59D6tfqmGAAECBAgQaC4wWDieV+KiM7MxzxeOGRtqiRkfM7Z5K+aPFI7bULSNNgUW&#10;BeMyIFu1uE3xdLal9+n0QiUECBAgQIBAuwJZheNyAa+DBw8Wly5duiZRhtXqStYxY8OGYsbHjG2j&#10;XcJxG4q20ZaAVYvbksxvO3qfX89UTIAAAQIECDQXyCoch8Mqg/DsfcqzgTl2bOz4mDqat6N+pHC8&#10;rqDXtylg1eI2NfPalt7n1S/VEiBAgAABAnEC2YXjcHjlmdsyIB85cqTY2tqqPfKYsV1vO641Pxot&#10;HK8q53VdCFi1uAvVPLap93n0SZUECBAgQIDAagLJhePVDmPcrxKOx93fHI/u05/+47kLMpX3HHvW&#10;cY6dXV5zkxWrn3zyO8s3ZAQBAgQIECBAIDEB4TixhtSVIxxn0KQJldhkQSbBeNwTIqxYfejQ03O/&#10;IPE4r3H339ERIECAAIGxCgjHGXRWOM6gSRMpUTCeSKMbHObly5vF/v1PeaRTAytDCBAgQIAAgTwE&#10;hOMM+iQcZ9CkCZTYJBjfddfXis3N+vv/J0A0qUNsMh+OHz9nPkxqVjhYAgQIECCQt4BwnEH/hOMM&#10;mjTyEj3CZ+QNjjy8JvOhvPf8137tDyO3bjgBAgQIECBAYBgB4XgY96i9CsdRXAZ3IOARPh2gZrzJ&#10;mPlw442PFOESbD8ECBAgQIAAgdQFhOPUO/ROfcJxBk0aeYke4TPyBkceXsx8CGeQjx171uXVkcaG&#10;EyBAgAABAv0LCMf9m0fvUTiOJvOCDgSaPMLHKtUdwCe6ySbzoby0Ovx54sRzAnKivVQWAQIECBAg&#10;8K6AcJzBTBCOM2jSREq8//5vz12dWDCeyCSoHGZ4pNNP/MSXlj7zeteuh7fHnDr1wvSQHDEBAgQI&#10;ECCQjYBwnEGrhOMMmjSBEhetTnznnV91VnACc6DuEA8c2FgajsszyHv2PDZRJYdNgAABAgQI5CAg&#10;HGfQJeE4gyaNvMQmj+1x2ezIJ8Gcwwv3H9966+lGAdnVBdOcI46aAAECBAjkIiAcZ9Ap4TiDJo24&#10;xCaP7XHZ7IgnQINDa3L/sWDcANIQAgQIECBAYFAB4XhQ/mY7F46bORnVjUDMY3tcNttND3LYarj/&#10;+NChp2vPIAvGOXRQjQQIECBAgIBwnMEcEI4zaNKIS4x5bI8QNOKJ0ODQwvOMjx59ZkdANicawBlC&#10;gAABAgQIJCEgHCfRhsVFCMcZNGnkJbpsduQNbvHwQkAO95+HRbh+/uf/YxHOKPshQIAAAQIECOQg&#10;IBxn0CXhOIMmTaBEl81OoMktHWJ1AbdwWb6A3BKszRAgQIAAAQKdCgjHnfK2s3HhuB1HW1lPYGPj&#10;leLee58vDh8+47LZ9ShH/eq6lc3DpdbhjLIfAgQIECBAgEDKAsJxyt15rzbhOIMmjbzEauAJz7U9&#10;fvzcdkB2P+nIGx95eIse+XXs2LOehR3paTgBAgQIECDQr4Bw3K/3SnsTjldi86KWBJwJbAly5Jvx&#10;LOyRN9jhESBAgACBCQgIxxk0WTjOoEkjLdGZwJE2tuXDavIs7HClQfjn1KkXWt67zREgQIAAAQIE&#10;2hEQjttx7HQrwnGnvDY+R8CZQFOjqUDMs7B373606WaNI0CAAAECBAj0KiAc98q92s6E49XcvGp1&#10;gSZnAnftciZwdeFxvTLmWdjhnnWLc42r/46GAAECBAiMRUA4zqCTwnEGTRpZiTFnAvfseWxkR+9w&#10;VhFo8izs8tJqi3OtIuw1BAgQIECAQNcCwnHXwi1sXzhuAdEmogRizgRasTqKdtSDFz0LuwzG5Z8n&#10;Tjxn9epRzwYHR4AAAQIE8hMQjjPomXCcQZNGWGKTM4GC8Qgbv+YhNblX3SX5ayJ7OQECBAgQINCJ&#10;gHDcCWu7GxWO2/W0teYCi84ECsbNHac00iX5U+q2YyVAgAABAuMSEI4z6KdwnEGTRlxiWDzpp37q&#10;y9uP4Sn/EYxH3PA1D80l+WsCejkBAgQIECAwmIBwPBh98x0Lx82tjGxfYPYy2Sef/E77O7HFUQm4&#10;JH9U7XQwBAgQIEBgMgLCcQatFo4zaNJIS6y7f/To0Wc8imek/W7zsBZdku8LljalbYsAAQIECBBo&#10;S0A4bkuyw+0Ixx3i2vRcgUULK3kUj4nTRCBckr9//1M7LskPl+b7gqWJnjEECBAgQIBA3wLCcd/i&#10;K+xPOF4BzUvWEmiy4rBH8axFPIkX+4JlEm12kAQIECBAYDQCwnEGrRSOM2jSiEo8ffrl6870zT6j&#10;1qN4RtTwjg7FFywdwdosAQIECBAg0JmAcNwZbXsbFo7bs7Sl5QIexbPcyIjFAk2+YCm/cDl16gWc&#10;BAgQIECAAIEkBITjJNqwuAjhOIMmjahEj+IZUTMHOpSYL1h2735soCrtlgABAgQIECCwU0A4zmBG&#10;CMcZNGlkJYZH8dx+++MLL6/2rOORNb3Fw4n5guXOO79abG5utbh3myJAgAABAgQIrCYgHK/m1uur&#10;hONeue3sHYFl94sKxqbJMoEmzzouL622uNsyTX9PgAABAgQI9CEgHPehvOY+hOM1Ab08SmBZMD57&#10;9s+jtmfwdAU+85kXLe423fY7cgIECBAgkJ2AcJxBy4TjDJo0khKXBeNwps9ZvpE0u4fDiLn3eM8e&#10;9x730BK7IECAAAECBBYICMcZTA/hOIMmjaDEJisMe4TTCBrd4yHE3HvsUv0eG2NXBAgQIECAQK2A&#10;cJzBxBCOM2jSCEp0lm8ETUzwEJrce/zkk99JsHIlESBAgAABAlMTEI4z6LhwnEGTRlCis3wjaGKi&#10;h/Dmm5eLQ4eennv/cfhiJozxQ4AAAQIECBAYUkA4HlK/4b6F44ZQhq0t0OQsn8tf12ae5AYuX94s&#10;jh59Zm5ADn8XxvghQIAAAQIECAwlIBwPJR+xX+E4AsvQtQUWneUTjNfmnfQGQvj9R//ot+cG5GPH&#10;nvXM40nPEAdPgAABAgSGFRCOh/VvtHfhuBGTQS0K1J3lE4xbBJ7opqyGPtHGO2wCBAgQIJCJgHCc&#10;QaOE4wyaNMISQ0AOj20Kj28SjEfY4J4PyWroPYPbHQECBAgQIBAtIBxHk/X/AuG4f3N7JECgXQGr&#10;obfraWsECBAgQIBA+wLCcfumrW9ROG6d1AYJEOhZwGroPYPbHQECBAgQIBAtIBxHk/X/AuG4f/Mp&#10;73Fj45Xivvu+4dE6U54EHR17k9XQPfO4I3ybJUCAAAECBJYKCMdLiYYfIBwP34OpVFBdMMmzZ6fS&#10;9X6Pc9kzjw8c2PDFTL8tsTcCBAgQIEDgPQHhOIOpIBxn0KQRlFi3krBnz46gsQkewoMPvjj3cU5h&#10;AbgjR37XM48T7JuSCBAgQIDA2AWE4ww6LBxn0KTMS1z0iB3Pns28uYmV3+RxTiEgf+ITv+eZx4n1&#10;TjkECBAgQGDsAsJxBh0WjjNoUsYlNgkr4ZFOm5tbGR+l0lMQaPI4pxCMy3/MuxS6pgYCBAgQIDAd&#10;AeE4g14Lxxk0KdMSm4SVXbveDSunTr2Q6VEqOxWBmMc5lQHZvEule+ogQIAAAQLjFxCOM+ixcJxB&#10;kzItMSas7NnzWKZHqexUBGIe51SGY/Mule6pgwABAgQIjF9AOM6gx8JxBk3KtMSYsHLu3GuZHqWy&#10;UxIIj3P60IeeWrggV/XSavMupe6phcB4BI4ePfrO76Eb/MPAHBj5HAjv9Zgf4ThGa6CxwvFA8BPZ&#10;bZNnzwooE5kMPR1meJxTk6sWzLueGmI3BCYo4LPVBJvukCcpEPteF44zmCaxTc3gkJSYmMCiZ88K&#10;KIk1ayTlXL68WRw+fGbuGWTzbiSNdhgEEhXw2SrRxiiLQMsCse914bjlBnSxudimdlGDbY5foO7Z&#10;swLK+Ps+5BGGgHzPPV+/LiD//M//xyJ8YeOHAAECXQn4bNWVrO0SSEsg9r0uHKfVv9pqYpuawSEp&#10;MTGBusc5HTiwUYTw4odA1wJhnoXHNlXvNQ6XXQvIXcvbPoHpCvhsNd3eO/JpCcS+14XjDOZHbFMz&#10;OCQlJiSw6DnHx4496/nGCfVqzKXUzcOjR5/xBc2Ym+7YCAwo4LPVgPh2TaBHgdj3unDcY3NW3VVs&#10;U1fdj9dNT2BRMC7P4oUzepubW9PDccS9CfiCpjdqOyJA4D0Bn61MBQLTEIh9rwvHGcyL2KZmcEhK&#10;TEDg9OmXlz5OZ9euh7fHnDr1QgIVK2GMAr6gGWNXHROB9AV8tkq/Ryok0IZA7HtdOG5DveNtxDa1&#10;43JsfiQCTR6lU5493rPnsZEctcNIScAXNCl1Qy0EpiXgs9W0+u1opysQ+15PIhw/8MADOx7A/dBD&#10;DxVXr16d28VXX311x/gjR44UW1v1l33GjA07jBkfM3adKRnb1HX25bXTEXjllb8pbrvt9NKzxyEg&#10;W7V6OvOizyP1BU2f2vZFgEBVwGerbudD+Gw/+/m87t91W0X6Wz9//vyOTPNeMLvu3x08eLC4dOnS&#10;9gGVr7l48WJnB9i0V6GWam2LCooZ2+aBxb7XBw3HV65cKfbt21c7KeZBzwbpchLVjY8ZG5oQMz5m&#10;7LoNjm3quvvz+ukIvPbaD4plAUUwns586PtIfUHTt7j9ESBQCvhs1e1cEI6b+QrHzZzKE5KrfCEQ&#10;+14fNByXE2L2THEZPM+ePbtD7I033ij27t173TcU5fjqdmLGhp3EjI8Z26zli0fFNrWNfdrGdAQ+&#10;+9k/fed99cXaM8iC8XTmwVBH2uQLGo8VG6o79ktgvAJdfrayiOW7J5wWXdk53pm13pGVJw5nM1B1&#10;q32cOW56FDFng2PGzu5/nWOOfa8PFo7ffvvt4uTJk7Wn4suJUXc5Rih49luDum2VgbnJ2NCAmPEx&#10;Y5tOrkXjYpvaxj5tYxoC1cWQbrnl0R0BWTCexhxI4SjD84wPHXp64SX+HiuWQqfUQGA8Al19tgq/&#10;z/bvf6o4c+a748Fa4UiE4xXQ3nmJcFzvNolwvGjK1IXjMgDP+xaqRLtw4UIRMzbUETM+Zuxqb4vr&#10;X9XVL/C26rOdPAXqVgm+9dZ370EWjPPsac5VP/jgi0vvf/dYsZw7rHYCaQl08dkqBOPyVqUPfvCJ&#10;RgG5DJF///d/v+NWw3mfd+tuSQyffas/YZvhasr/9t/+27VbF6ufj8PfbW5ubp+kKm9PLLcxu/3Z&#10;bYf9lFdQVu+PbXJ/cTUw122jur3qmdMm+yuPf/a2x9kzsItC1uyZzSbWYb+xPWySgbo+c7zMqe7L&#10;jdk+hBOQ884Gx4ytc66e3Ixdm2rWN/a9PtiZ43kTowyfobDqG7KEm7dYV3ktephMMWNDHTHjY8a2&#10;9Z+B2Ka2tV/bGa+A58qOt7c5HlmTVavLldM9VizHDquZQHoCbX+2qgbj8vdVk4A8bw2bUN/sZ95F&#10;gbIapsI2f/3Xf337VsSwnXJdnvIz9r/7d/+u+Bf/4l9ct+bP//yf/7N2LaBqUJldjHZeQF52z3HT&#10;cNx0f2VIrVvQqu62y9nwWdqUY5taL9pvXQ+XvRP6OHM8b85VnWb7V9eHMK82Njauuwo4ZmwT58mG&#10;41nI2W+qSrx54bj8+zDZY8ZWvwHrYtvL3gRN/r7tX+BN9mnMeAU8V3a8vc31yJYtCld+0Ax/7t79&#10;aK6HqW4CBBISaPOzVV0wbhqQyw/+1TOvZUCqLja77ORR9bbDeWv3VLdR/cxb/QxeDY3lWdby3y26&#10;enL2lsNl4bhuKpR1lLXF7K+aA6rbDnXMLtq76Kxo9Qz7vBN1s7d4Nu1hk+nfdThu6lQ1qp7ZrX5R&#10;Us6Pqm/M2Op8rG637nbZSV5WXbdaWzUgxwTemLEpheO777577nLuTd5QxhBYJtDkDN2uXQ9vX97q&#10;DN0yTX/flkDMqtUW52pL3XYITFugrXC8KBg3Cch14S10ZvZy1Xmhpvo5tgyx87Y5b72feSG0SVCb&#10;PatXhpzYcLzss3s5W+ftrxrKmj4SdjbolV9QxFiHupr2sMk7ron5OkGxqVPdJfB1l9jPHntpt+7Y&#10;WYd1jjn2vZ7cZdVh4lS/wSon7rI3jTPHTd5yxkxdIOYM3Z49j02dy/H3KNBk1eryg6bFuXpsjF0R&#10;GKlA7AfmeQxHjz6zdL2E8LvrAx/4YhGC9OzPvIWrZsPAotAxe0nwvG3OC8Gzry9rrAtqyy6HXiUc&#10;l9usu8+66f7KkDp7WXXdo15nj2v2/8dYl/utq32VQNd1OG7qVJ1Dix6jNPslzipj6y6FL/9d+UXH&#10;KpblPI59rycZjqsBufwWLOZe35ixYV8x42PGtvXfk9imtrVf2xmfQMwZOotyja//qR9Rk1Wry4Bs&#10;ca7Uu6k+AmkLtPXZqo0zx02CVUxg6yoczy6cVHcJdmw4XhSMY/Y3G+hnA9fs02uqZzxnA12MdY7h&#10;uJp95jkJx+/crJ/az+wlDTGrRMeMDccdMz5mbFumbf0Cb6se28lboMkZOsE47x7nXH2Te+Jd+p9z&#10;h9VOIA2BNj9brXvPcUw4rlvFePYzc1fheNkls7P3PS9bwXpRMA6zJGZ/82ZVdcHe6pjqtme9Vrms&#10;ukkPm8z8Ps4c19Ux6zT0ZdWzNU7izPGyN8TsIgDlNzOzN8FXw2310onZhQFK5Hn3W8SMjxnb5I2w&#10;bEybv8CX7cvfT0Ng0Rk6wXgacyDVo3Tpf6qdUReBcQm0/dlqndWqmwSr2AW56ra57mXVixZzKs9A&#10;Nj1zXG6r7rLncqbF7G9ZCJ63OvUTTzyxvUJ39e9jrMt80qSHTd5BXYfjpk7VcDxv4ay6Bblixs5b&#10;vCs4zebASYTjeSvmVUFm3zBlQ+tWnZtdLj1mbNhnzPiYsU3eCMvGtP0LfNn+/P00BC5f3ix+6qe+&#10;vONeKcF4Gr1P+Shd+p9yd9RGYDwCXXy2Wuc5x1tbWztw68LAovtvFz2GZ/YE0WyQa3rPcfWz+7z7&#10;RMuFmJYtyDW7sNbs9uqexVy3z3J/i2qbF8Drwt1sMK/b5+yCX03vG2/y7okJx/N6MO8Z2WH/TZ1m&#10;jynm8Uzrji2Pq3oc1W0uW3Bt1jn2vT7oPcfLbrKft9JZ3WSom/jz3njz3iQx42PGNnkzLBoT29R1&#10;9+f10xCYvXz1ySe/M40Dd5TJC7j0P/kWKZBA9gJdfbYKAfkf/IMnijNnvtvIKDZYzd6HG45j9vNy&#10;V5dVhwOq23/1MarVFbMXXVbdJBxfvXq18f5K7NntLgqKyxb7bWId9hvbw0UTo+tw3NSp7phmc1u4&#10;SmB2Qa55Xy4sGjtvTlWdqqF+UU/rbGPf64OG43nfYCy6xCK8ZvYbiUVIMWO73naj35I1g2Kbuup+&#10;vG46AnX3dYYVN8PZZD8EUhBYdOm/xzml0CE1EMhboMvPVv5bmsfcWHRPcx5HsF6V4fgff/zxInwJ&#10;Meaf2Pf64OF4zM1o69him9rWfm1nnAKLFjzyiJxx9jzXo3rwwRfnPiLFXM21q+omkIaAz1Zp9GHI&#10;Kuad8R2ypj73XV5WHnsmts8a29hX7HtdOG5DveNtxDa143JsPmOBJisBe0ROxg0eUenm6oia6VAI&#10;JCjgs1WCTemhpEWPh+ph98ntovSYfdRVcoWuUVDse104XgO7r5fGNrWvuuwnL4HTp1+eexaufHas&#10;R+Tk1dOxVmuujrWzjotAOgI+W6XTiz4rWbQgcJ91DL2v8qxxeB/UPR5s6Pra3H/se104blO/o23F&#10;NrWjMmw2cwGPyMm8gRMq31ydULMdKoGBBHy2Ggjebgn0LBD7XheOe27QKruLbeoq+/Ca8Qt4RM74&#10;ezyWIzRXx9JJx0EgXQGfrdLtjcoItCkQ+14XjtvU72hbsU3tqAybHYGAR+SMoIkTOYQmc9XjxyYy&#10;GRwmgQ4EfLbqANUmCSQoEPteF44TbOJsSbFNzeCQlDigwKJH5Jw799qAldk1gZ0Ci+ZquE/e48fM&#10;GAIEVhXw2WpVOa8jkJdA7HtdOM6gv7FNzeCQlDiwQHgGYwgW5UJc4U/BeOCm2H2tQJir+/c/5ZFO&#10;5gcBAq0K+GzVKqeNEUhWIPa9Lhwn28ofFRbb1AwOSYkJCITQER7bJBgn0AwlzBXwSCeTgwCBLgR8&#10;tupC1TYJpCcQ+14XjtPr4XUVxTY1g0NSIgECBJYKeKTTUiIDCBBYUcBnqxXhvIxAZgKx73XhOIMG&#10;xzY1g0NSIgECBJYKeKTTUiIDCBBYUeD2229/58qpG/zDwBwY+RwI7/WYH+E4RmugscLxQPAj3u3G&#10;xivFffd9owgLHvkhkKqARzql2hl1ESBAgACBcQoIxxn0VTjOoEkZlVi9hzOcmROQM2reBEv1SKcJ&#10;Nt0hEyBAgACBgQSE44HgY3YrHMdoGbtIoG5xI4/DMWdSF/BIp9Q7pD4CBAgQIDAOAeE4gz4Kxxk0&#10;KYMSF636e+zYs8Xm5lYGR6HEqQp4pNNUO++4CRAgQIBAfwLCcX/WK+9JOF6ZzgvfE/A4HFMhdwFz&#10;OPcOqp8AAQIECKQvIByn36PtVfT8EFhVwONwVpXzulQEzOFUOqEOAgQIECAwbgHhOIP+CscZNCnh&#10;Ej0OJ+HmKK2RgDnciMkgAgQIECBAYE0B4XhNwD5eLhz3oTzefXgcznh7O5UjM4en0mnHSYAAAQIE&#10;hhUQjof1b7R34bgRk0ELBJo8DufcudcYEkhWoMkcfvLJ7yRbv8IIECBAgACB9AWE4/R75J7jDHqU&#10;Q4mLHocjGOfQQTV6pJM5QIAAAQIECHQpIBx3qdvStp05bgly4pvZ2HiluPfe54vDh8+884XLw9f+&#10;EYwnPjEyO3yPdMqsYcolQIAAAQIZCQjHGTRLOM6gSYmXWH0MzoEDG8Xx4+e2w7FgnHjjlHedgEc6&#10;mRQECBAgQIBAVwLCcVeyLW5XOG4Rc4KbqgsTR48+U4QzcH4I5CTQ5JFO5VURp069kNOhqZUAAQIE&#10;CBBIQEA4TqAJy0oQjpcJ+ft5AovOsh079myxubkFj0A2AjGPdNq9+9FsjkuhBAgQIECAQBoCwnEa&#10;fVhYhXCcQZMSLNHlpwk2RUlrCcQ80incPuDqiLW4vZgAAQIECExOQDjOoOXCcQZNSqzEJpef7tr1&#10;7qJcLj9NrHnKWSjQ5JFO5aXVro4wmQgQIECAAIEYAeE4RmugscLxQPAZ7zbm8tM9ex7L+EiVPkWB&#10;ZY90qq7GfuLEc24fmOIkccwECBAgQGAFAeF4BbS+XyIc9y2e//5iLj+1YnX+/Z7iETS5bcDVEVOc&#10;GY6ZAAECBAisLiAcr27X2yuF496oR7WjJpefCsajavmkDsbVEZNqt4MlQIAAAQK9CAjHvTCvtxPh&#10;eD2/Kb960eWngvGUZ0b+x+7qiPx76AgIECBAgEBqAsJxah2pqUc4zqBJCZcYVuwNzzWu3ocpGCfc&#10;MKU1FmhydcSdd37VPceNRQ0kQIAAAQLTFhCOM+i/cJxBkxIvMQTksDBRCMiCceLNUl6UwP33f3vH&#10;Fz/VL4HK/21RrihSgwkQIECAwGQFhOMMWi8cZ9CkxEvc2HiluO++bxThMms/BMYi4JFlY+mk4yBA&#10;gAABAmkICMdp9GFhFcJxBk1KuMTqqr5hESMBOeFmKS1KwKJcUVwGEyBAgAABAksEhOMMpohwnEGT&#10;Ei2x7nE34f7jcJm1HwK5C1iUK/cOqp8AAQIECKQlIByn1Y/aaoTjDJqUYImLngN77NizFilKsGdK&#10;ihdosijXgQMbvhCKp/UKAgQIECAwOQHhOIOWC8cZNCmxEhcFY4sUJdYs5awtsOiRZeV894XQ2sw2&#10;QIAAAQIERi8gHGfQYuE4gyYlVKJFihJqhlJ6E3jwwRetWt2bth0RIECAAIFxCgjHGfRVOM6gSQmV&#10;aJGihJqhlF4EfCHUC7OdECBAgACB0QsIxxm0WDjOoEkJlWiRooSaoZReBHwh1AuznRAgQIAAgdEL&#10;CMcZtFg4zqBJiZXYZJGic+deS6xq5RBYTSDmC6EzZ7672k68igABAgQIEBi9gHCcQYuF4wyalGCJ&#10;ixYpEowTbJiS1hJo8oVQWJzLwlxrMXsxAQIECBAYtYBwnEF7heMMmpRgiRsbrxT33vt8cfjwmR0L&#10;FQnGCTZLSa0IhC+E7rjjSxbmakXTRggQIECAwPQEhOMMei4cZ9CkxEqsPsopPOP1+PFz24FBME6s&#10;UcppVaDJwlzlo51OnXqh1X3bGAECBAgQIJC/gHCcQQ+F4wyalFCJdc84Pnr0meLy5c2EqlQKgfYF&#10;Yhbm2r37sfYLsEUCBAgQIEAgawHhOIP2CccZNCmREuuCcXmmzL2WiTRJGZ0JxCzMdeedXy02N7c6&#10;q8WGCRAgQIAAgfwEhOMMeiYcZ9CkBEpcFIzLgHzixHMCQQK9UkJ3Ak0X5grvCe+H7vpgywQIECBA&#10;IEcB4TiDrgnHGTRp4BKb3Gu5a9fD2/cdu9dy4GbZfecCn/nMi0sX5fJ+6LwNdkCAAAECBLITEI4z&#10;aJlwnEGTBi4x5l7LPXvcazlwu+y+YwHvh46BbZ4AAQIECIxUQDjOoLHCcQZNGrjEmHstrVg9cLPs&#10;vnOBmPfDk09+p/N67IAAAQIECBDIQ0A4zqBPwnEGTUqgxCb3WgrGCTRKCb0INHk/hNsMrOTeSzvs&#10;hAABAgQIZCEgHGfQJuE4gyYlUuKbb14uDh16uvZ+S8E4kSYpozeBRe+HcpG68KeV3HtriR0RIECA&#10;AIGkBYTjpNvzbnHCcQZNSqjE8DzjcDas+uFfME6oQUrpVSC8H/bvf2rpAl1Wru61LXZGgAABAgSS&#10;FBCOk2zLzqKE4wyalFiJIRCED/shIAvGiTVHOb0KNFnJvfwiyUruvbbGzggQIECAQHICwnFyLbm+&#10;IOE4gyYpkQCBJAWsXJ1kWxRFgAABAgSSFBCOk2yLM8cZtCXpEjc2Xinuu+8bRbjn0g+BKQvErFx9&#10;111fKzY3t6bM5dgJECBAgMCkBYTjDNrvzHEGTUqoxM997s+u3V8ZzpoJyAk1RymDCPzGb/znpfcc&#10;79r18PYYl1YP0iI7JUCAAAECSQgIx0m0YXERwnEGTUqkxGowLu+j9KiaRJqjjMEEXFo9GL0dEyBA&#10;gACBrASE4wzaJRxn0KQESqwLxmVA9qiaBBqkhMEEYi6ttoDdYG2yYwIECBAgMLiAcDx4C5YXIBwv&#10;N5r6iEXBuAzIHlUz9Vky7eN/7bUfFMvOID/55HemjeToCRAgQIDAxAWE4wwmgHCcQZMGLLHJo2rc&#10;Tzlgg+w6GYFw//2hQ0/Pvf/YLQjJtEohBAgQIEBgEIEkwvH58+ff+bByw45/Ll68OBfk1Vdf3TH2&#10;yJEjxdZW/QqjMWPDDmPGx4xdp7vC8Tp643/tsrNh5Znj8OeePY+NH8QRElggEJ4Bvn//U3MDslsQ&#10;TB8CBAgQIDBdgUHD8dtvv12cPHnyumBcBuWzZ89e15kHHnigdvzBgweLS5cu7RgfMza8MGZ8zNh1&#10;p5dwvK7guF/vfspx99fRtSvgFoR2PW2NAAECBAiMSWDQcFyeMZ4981s9I1s9g/zGG28Ue/fuLWaD&#10;cBlUH3rooeLq1avb/YkZGzs+dtvrThjheF3B8b++yf2UFhoa/zxwhIsF3IJghhAgQIAAAQKLBAYL&#10;x+VZ47ozvqHgMjhfuHDhWv1lCJ695LpuWzFjww5ixseMbWP6CcdtKI5/G+F+yn/4D5+svVxUMB5/&#10;/x3hcgG3ICw3MoIAAQIECExZYLBwfOXKlWLfvn1F9WxvtRHl2eMyHJcBeN79xdUwHTM27DNmfMzY&#10;tiaWcNyW5Li3M+9yUcF43H13dM0FYm5BOHPmu803bCQBAgQIECAwCoHBwvEyvTLslmeJm4bpcJ9y&#10;zNhQR8z4mLHLjrHp3wvHTaWmO25eMPYBf7pzwpHXCzS5BSEsXmdhLjOIAAECBAhMTyDJcFze01t3&#10;D/G8M83la0I4rnt9tbXVseHfx4yPGdvWdBKO25Ic53YWLTDkA/44e+6o1hMItyDccceX5q5Y7dng&#10;6/l6NQECBAgQyFUguXBcnpmdvXw6JpTGjE0pHN99991zV+7OdYKpu1sBK+9262vr4xSwMNc4++qo&#10;CBAgQIDAugJJheN5wbjrABsTpmPGrtuc8vXOHLclOa7t+IA/rn46mv4ELMzVn7U9ESBAgACBnASS&#10;CcflAlzzLpuOudc3ZmxoVsz4mLFtTQThuC3JcW3HB/xx9dPR9CdgYa7+rO2JAAECBAjkJJBEOC4X&#10;3wr3C8/7iVklOmZs2F/M+JixbU0E4bgtyXFtJ+YDvhWrx9V7R7O+gIW51je0BQIECBAgMDaBwcNx&#10;+czg6vOM5yHHPF84ZmzYX8z4mLFtTBjhuA3FcW6jyQd8wXicvXdU6ws0XZjr+PFzxebm1vo7tAUC&#10;BAgQIEAgaYFBw3H12cRNlMpLrw8ePFhcunTp2kvKsFq9JDtmbNhQzPiYsU2Oa9kY4XiZ0LT//rOf&#10;/dNi794v1q68KxhPe244+sUCTe7bL1eu/rVf+0OcBAgQIECAwMgFBgvH5b277xUwd5Xm2UutyyA8&#10;+7rZwBz6FjM2dnzstteZR8LxOnrjfm11tepbbnl0R0AWjMfde0e3vkDMffs33vhIcfny5vo7tQUC&#10;BAgQIEAgWYHBwnF59jU2HAfJ2dfOPvapqh0ztuttrzoLhONV5cb9urrHON166+ntgCwYj7v3jq4d&#10;gZj79sP7ynPD23G3FQIECBAgkKrAYOE4VZAU6xKOU+zKsDUter6xD/DD9sbe8xJoct9+eWl1+PPE&#10;iefcf5xXi1VLgAABAgQaCwjHjamGGygcD2ef4p4XBePyQ7wP8Cl2Tk2pCoSFuX7iJ75Ue99+NRjv&#10;2vXw9phTp15I9VDURYAAAQIECKwhIByvgdfXS4XjvqTT30+TBYR8gE+/jypMT+DAgY2l4bgMynv2&#10;PJbeAaiIAAECBAgQWFtAOF6bsPsNCMfdG+eyh5gFhHyAz6Wr6kxBINx/XN6zXz1bXPe/3dOfQsfU&#10;QIAAAQIE2hcQjts3bX2LwnHrpNluMGYBIR/gs22zwgcSaHL/8Z13ftU9xwP1x24JECBAgEDXAsJx&#10;18ItbF84bgFxRJto8gFeMB5Rwx1KrwL33//tpZdXu6e/15bYGQECBAgQ6E1AOO6NevUdCcer2431&#10;lWEBoUOHnq79EC8Yj7XrjqtrgSb39JeXWVuUq+tu2D4BAgQIEOhfQDju3zx6j8JxNNkkXnD58mZx&#10;9OgzOwKyYDyJ1jvIjgRi7unfvduiXB21wWYJECBAgMBgAsLxYPTNdywcN7ea2sgQkMMlnuFslmA8&#10;te473rYFYu7pd+9x2/q2R4AAAQIEhhcQjofvwdIKhOOlRAYQIECgFYEm9/R7nngr1DZCgAABAgSS&#10;ExCOk2vJ9QUJxxk0aaASNzZeKe677xtFuAfZDwEC7Qh85jMvLl2Uy/PE27G2FQIECBAgkJKAcJxS&#10;N+bUIhxn0KQBSvzc5/7s2gf4cK+kgDxAE+xylAIx9x57nvgop4CDIkCAAIGJCgjHGTReOM6gST2X&#10;WA3G5SWeYXGucA+yHwIE1hOIuff4zJnvrrczryZAgAABAgSSERCOk2nF/EKE4wya1GOJdcG4DMjH&#10;jj1bbG5u9ViNXREYp0DTe4+958bZf0dFgAABAtMUEI4z6LtwnEGTeipxUTC2SFBPTbCbyQiEWxXu&#10;uONLS+8/DivG+1JqMtPCgRIgQIDAiAWE4wyaKxxn0KQeSjx9+uWlH9ItEtRDI+xiMgLec5NptQMl&#10;QIAAAQLbAsJxBhNBOM6gST2UaJGgHpDtgkBFwHvOdCBAgAABAtMSEI4z6LdwnEGTeigxZpGgc+de&#10;66EiuyAwboGY95yFucY9FxwdAQIECExDQDjOoM/CcQZN6qnEJosECcY9NcNuJiHQ5D0X7ve3MNck&#10;poODJECAAIGRCwjHGTRYOM6gST2WGBYJOnTo6dr7jwXjHhthV5MRsDDXZFrtQAkQIEBg4gLCcQYT&#10;QDjOoEk9lrix8Upx773PF4cPn9kRkAXjHptgV5MSsDDXpNrtYAkQIEBgwgLCcQbNF44zaFJPJVYf&#10;5XTgwEZx/Pi57YAsGPfUALuZpICFuSbZdgdNgAABAhMUEI4zaLpwnEGTeiix7hnHR48+U1y+vNnD&#10;3u2CwHQFYhbmevLJ70wXypETIECAAIHMBYTjDBooHGfQpI5LrAvG4YyxhYA6hrd5Au8JNF2YyxdW&#10;pgwBAgQIEMhXQDjOoHfCcQZN6rDERcG4DMgnTjxXbG5udViFTRMgsGgxvPK96Asr84QAAQIECOQr&#10;IBxn0DvhOIMmdVSihYA6grVZAisKhNsY9u9/qna1+GpA9oXVisBeRoAAAQIEBhQQjgfEb7pr4bip&#10;1PjGWQhofD11RHkLNPnCqgzJp069kPfBqp4AAQIECExMQDjOoOHCcQZN6qjEmIWArFjdURNslkBF&#10;IOYLq927H2VHgAABAgQIZCQgHGfQLOE4gyZ1WGKThYAE4w4bYNMEKgIxX1jt2fNY8dZbV/gRIECA&#10;AAECmQgIxxk0SjjOoEkdlxgWArrjji/V3ucoGHeMb/MEZgR+4zf+89J7jstLq8P71mJ5phABAgQI&#10;EMhDQDjOoE/CcQZN6rjEeStWnznz3Y73bPMECMwKxFxaHULy8ePnBGTTiAABAgQIZCAgHGfSpAzK&#10;VGJHAp5x3BGszRJYUSDm0uryDPK/+Td/tOLevIwAAQIECBDoS0A47kt6jf04c7wGXuYv9YzjzBuo&#10;/NEKhLUA3ve+zze+vPrGGx9x9ni0s8GBESBAgMBYBITjDDopHGfQpA5KbPLImF27Ht7+cO6RMR00&#10;wCYJLBH45jf/sgiht/p840X/27OPTSkCBAgQIJC2gHCcdn+2qxOOM2hSByXG3NcYVsX1Q4BA/wIv&#10;vfT94qablgdkX2T13xt7JECAAAECsQLCcazYAOOF4wHQE9hlzH2NVqxOoGFKmKzAhz/85cZnj32R&#10;Ndlp4sAJECBAIAMB4TiTJmVQphI7EPCM4w5QbZJAywLhi6xbbz3dKCD7IqtlfJsjQIAAAQItCgjH&#10;LWJ2tSlnjruSzWO74RnHhw497RnHebRLlRMVCF9kHTiwsTAgh7+/fHlzokIOmwABAgQIpC8gHKff&#10;I/ccZ9Cjrkv84hdfLm677fEdH7ydgepa3fYJxAks+iKrXKjrgx98ovje9/4ubsNGEyBAgAABAr0I&#10;CMe9MK+3E2eO1/PL/dXVxzm9//1f2A7IgnHuXVX/WAUefPDFpZdXh/exgDzWGeC4CBAgQCBnAeE4&#10;g+4Jxxk0qaMS655zfPToMy7N7MjbZgmsI9Dk8WvlGeQ77viS9/E62F5LgAABAgQ6EBCOO0Bte5PC&#10;cduieWyvLhiXH6yPHXu22NzcyuNAVElgIgIxj18L72Xv44lMDIdJgAABAtkICMcZtEo4zqBJLZe4&#10;KBiXAfnEiecE5JbdbY7AOgIxj1/zPl5H2msJECBAgEA3AsJxN66tblU4bpUz+Y01uTRz166Ht+9r&#10;PHXqheSPR4EEpiTQ5PFrZTD2Pp7SzHCsBAgQIJCDgHCcQZeE4wya1GKJMZdm7tnzWIt7tikCBNoQ&#10;CKtW33zzo0sX5ipDsvdxG+q2QYAAAQIE1hcQjtc37HwLwnHnxEntIObSTKtWJ9U6xRC4JvDii39V&#10;3HTTI40CsvexiUOAAAECBNIQEI7T6MPCKoTjDJrUcolNLs30gbpldJsj0LLASy99vygfv1aeJZ79&#10;833v+7zHOrXsbnMECBAgQGBVAeF4VbkeXycc94id0K7CpZmHDj1de+ZJME6oUUohsEDg/vu/vfTs&#10;8a23ni7eeusKRwIECBAgQGBgAeF44AY02b1w3ERpfGM2Nl4p7r33+eLw4TM7PlwLxuPrtSMap0CT&#10;xfXKM8k/+ZNPWX1+nNPAUREgQIBARgLCcQbNEo4zaFLLJVYf5XTgwEZx/Pi57YAsGLcMbXMEOhSI&#10;WVwvvL89nq3DZtg0AQIECBBoICAcN0AaeohwPHQH+t1/3TOOjx59prh8ebPfQuyNAIG1BGIW1yvP&#10;IP/ar/3hWvv0YgIECBAgQGB1AeF4dbveXikc90Y9+I7qgnH5ofnYsWdddjl4hxRAIE4gLK4XFt2a&#10;tyDX7L/fteuRIqw34IcAAQIECBDoX0A47t88eo/CcTRZli9YFIzLD9Auu8yytYqeuMA3v/mXxY03&#10;NnusU3ivHznyu64UmficcfgECBAgMIyAcDyMe9ReheMoriwHN1m4Z9euh7fPPp069UKWx6hoAlMW&#10;CI91uuWWRxufQf7EJ37PlSJTnjCOnQABAgQGERCOB2GP26lwHOeV4+iYhXv27Hksx0NUM4HJCzR5&#10;rFP1MmtXikx+ygAgQIAAgZ4FhOOewVfZnXC8ilper4lZuMeK1Xn1VrUESoGYL8HKkOxKEfOHAAEC&#10;BAj0JyAc92e98p6E45XpsnphWLhn2YdnwTirliqWwA6BmC/BynAcLsX2Q4AAAQIECPQjIBz347zW&#10;XoTjtfiyevGiyy4F46xaqVgCtQLhS7APfeipxvceh5WuX3/9LZoECBAgQIBADwLCcQ/I6+5COF5X&#10;MI/XL1qt+s47v2pxnjzaqEoCSwXCo5qWXSVSvff4x3/8C8Vbb11Zul0DCBAgQIAAgfUEhOP1/Hp5&#10;tXDcC/OgO/EYp0H57ZxA7wKXL28Whw+faXwG+fbbH/d4p967ZIcECBAgMDUB4TiDjgvHGTRpjRI9&#10;xmkNPC8lkLFACMh33vnbjQPyT//0hitIMu630gkQIEAgfQHhOP0evfPB6YYMqlTiqgIxl1d6jNOq&#10;yl5HIE2BmPe/55yn2UNVESBAgMB4BJILxw888EDx0EMPFVevXp2r/Oqrr24HxvKfI0eOFFtbW7Xj&#10;Y8aGDcSMjxm7zpQRjtfRS/+1MSvYWpQr/X6qkECMQHj/33jjI43PHu/e7TnnMb7GEiBAgACBGIGk&#10;wvH58+e3A++icBzCczUYl//74MGDxaVLl3Yce8zY8MKY8TFjYxpSN1Y4Xlcw/dd7jFP6PVIhga4E&#10;vv71v3gnID/cKCB/9KMure6qD7ZLgAABAgSSCcfVsDkvHL/xxhvF3r17i9kgXL62+rqYsWEaxIyP&#10;GdvGFBOO21BMfxthBdtDh56u/YDsjHH6/VMhgXUE/uRP/ndx882PNgrIx4+fc+/xOtheS4AAAQIE&#10;5ggMHo7LoBkKeeKJJ4p9+/bNPXNchuCLFy/uOJy33367OHny5I7QHDM2bCxmfMzYNmaecNyGYvrb&#10;2Nh4pbj33uevW8FWME6/dyok0IbAouecVx/tFP73v/yX/3cbu7QNAgQIECBAoCIweDiuBs0rV67M&#10;DcdlAJ53f3F5SfaFCxeKmLHBImZ8zNi2Zppw3JZkutupPsrpwIGNIpwZCh+ABeN0e6YyAm0LxC7O&#10;9b3v/V3bJdgeAQIECBCYtMDg4biqvygcL/q7sI1ycayzZ88WMWPDa2PGx4xta2YJx21Jprmdumcc&#10;Hz36jGeaptkuVRHoTCBmcb7w5VlYvf5XfuW5ItyS4YcAAQIECBBYXyCbcFxefr3sfuQQjmPGBsKY&#10;8TFj12/Pu1sQjtuSTG87dcG4vHzy2LFn3VeYXstURKBTgbA43759jze697j8XREW6RKQO22LjRMg&#10;QIDARASEY+F4IlM9vcNcFIzLD70nTjwnIKfXOhUR6FTgIx/5SlQ4Dr8vwmJ+ly9vdlqXjRMgQIAA&#10;gbELCMcJheO777679jFVzhyP7214+vTLSz/87tr17qNdTp16YXwAjogAgbkC4fLqW289vfR3xOwi&#10;Xf/4Hz/jyzTzigABAgQIrCGQTTiOudc3ZmywixkfM3aNvux4qXDclmQ624lZeCfcV+iHAIFpCYTL&#10;q9/3vs9HB+R77vm6gDytqeJoCRAgQKBFgWzCccwq0TFjg2XM+JixbfVJOG5LMp3txCy8Y8XqdPqm&#10;EgJ9Cnzzm39Z3HjjI9EB+dd//Vt9lmlfBAgQIEBgNALZhOMgHvN84ZixXW973dkiHK8rmObrw5mh&#10;ZWeQBeM0e6cqAn0JvPTS94tbbnk0KiCHQL25udVXifZDgAABAgRGI5BVOC4f13Tw4MHi0qVL15pQ&#10;BuHqStYxY8OGYsbHjG1jpgjHbSimuY377//23A+9gnGaPVMVgb4FXn/9reL97/9CVEC2VkHfXbI/&#10;AgQIEBiDQFbhOICXQfi9wq8tYDUbmGPHxo6PqWPdiSIcryuY5usXrVZ9551fdeYnzbapisAgAmEl&#10;6ptvbn4P8u7d1ioYpFF2SoAAAQJZC2QXjoN2eea2DMhHjhwptrbqLyGLGdv1tledKcLxqnLpvs5j&#10;nNLtjcoIpCrw4ot/9c4iXc3uQQ7PPnZpdaqdVBcBAgQIpCqQVDhOFWnouoTjoTvQ7v49xqldT1sj&#10;MCWBsFbBgQMbjS6xvuOOLxXf+97fTYnHsRIgQIAAgbUEhOO1+Pp5sXDcj3Nfe1m2CFf12aUe49RX&#10;V+yHQD4Cn/nMi43Ccfhd8oEPfLF4883L+RycSgkQIECAwIACwvGA+E13LRw3lcpjnMc45dEnVRJI&#10;VSDmC7YQkD/84S8X9977vJCcakPVRYAAAQLJCAjHybRifiHCcQZNiiwxXBp5++2PLzz7Y7XqSFTD&#10;CUxEIOYLtuqVKOE+ZGeRJzJJHCYBAgQIrCQgHK/E1u+LhON+vfvY27IFuQTjPrpgHwTyFQhfsO3b&#10;t/gLtmowLv/3kSO/W4SVr/0QIECAAAEC1wsIxxnMCuE4gyZFlLgsGJ89++cRWzOUAIGpCnzkI19p&#10;fO9xNSgfO/aslaynOmkcNwECBAgsFBCOM5ggwnEGTWpY4rJgHD7AnjjxnA+uDT0NIzBlgXB59a23&#10;nl4pIPs9M+WZ49gJECBAYJ6AcJzB3BCOM2hSgxI9wqkBkiEECEQJhMurf/Inn1opIJ869ULUvgwm&#10;QIAAAQJjFxCOM+iwcJxBkxqUGLPCrEc4NQA1hACBbYGwyFbM75fyEuubbnrEAl3mEAECBAgQqAgI&#10;xxlMB+E4gyY1KDFmhVkLcjUANYQAgWsCYZGtw4fPRJ9BtoK1SUSAAAECBH4kIBxnMBuE4wya1LDE&#10;T3/6j5d+eBWMG2IaRoDADoEQkO+55+tLf8fMrmJ9222PF6+//hZNAgQIECAweQHhOIMpIBxn0KQG&#10;JTZZjEswbgBpCAECCwUOHNiIDsi7dz9W/OZv/pfivvu+4VJr84sAAQIEJisgHGfQeuE4gyYtKVEw&#10;zr+HjoBALgIxt3DUPQs53L8c7mP2Q4AAAQIEpiYgHGfQceE4gyYtKLFJML7rrq95fFPebVY9gaQE&#10;wirW+/Y9Hn0GuQzLR48+U4TLtP0QIECAAIEpCQjHGXRbOM6gSXNK9PimfHuncgK5C3zkI19ZORyH&#10;kHzs2LO+tMt9EqifAAECBKIEhOMormEGC8fDuLex15jHq3h8UxvitkGAQCkQLq++9dbTawXkEyee&#10;E5BNKQIECBCYjIBwnEGrheMMmjSnxJh7/yzGlW+fVU4gVYFwefUqC3RV70U+deqFVA9PXQQIECBA&#10;oFUB4bhVzm42Jhx349rXVsOH09tvX3zvn2DcVzfsh8D0BMLiWocOPb3yGeTdux+dHpojJkCAAIFJ&#10;CgjHGbRdOM6gSQtKXLYg19mzf573AaqeAIHkBcLiWmGRrbrVqZf9uxCO33rrSvLHqEACBAgQILCu&#10;gHC8rmAPrxeOe0DuaBfLgnH4UOqevo7wbZYAgR0CISCH3zfh9054rvGyUFz9+x//8S8U//yf/18e&#10;8WROESBAgMCoBYTjDNorHGfQpJoSrVSdZ99UTWAKAiEo33LLo1EBOYTlj350Q0CewgRxjAQIEJio&#10;gHCcQeOF4wyaVFPisvuMq2dlrFSdZ49VTSBngRdf/Kvife/7fHRAvu22x4vXX38r50NXOwECBAgQ&#10;qBUQjjOYGMJxBk2aKbHJ5dTVcGxBrvx6rGICYxAICwauEpDDa/7ZP/u6s8hjmASOgQABAgSuCQjH&#10;GUwG4TiDJlVKFIzz6pdqCUxd4Jvf/Mti166Ho88ghy/4whUyn/zkHwjJU59Ejp8AAQIjERCOM2ik&#10;cJxBk94rscl9xs4Y59NPlRKYisD+/U+tFI7L32fhWcrhkVF+CBAgQIBAzgLCcQbdE44zaNJ7JX7s&#10;Y7/V+APmzTd/Pp8DUykBAqMWeOWVvyk+8IEvNv79VbfSdXiWcljoyw8BAgQIEMhVQDjOoHPCcQZN&#10;eq/E8AHztttON/qA6T7jfPqqUgJTEAj3H4czwDGPeJod++EPf9kjn6YwWRwjAQIERiogHGfQWOE4&#10;gyZVSgwfMJedQRaM8+qpaglMRSBcGv3xj//OWgE5BOZ9+9yLPJU54zgJECAwJgHhOINuCscZNGmm&#10;xPvv//bcD5eCcX79VDGBKQmES6OPHn1m7YAsJE9p1jhWAgQIjENAOM6gj8JxBk2qlLhoteo77/xq&#10;sbm5ldcBqZYAgckJhIB84sRz2wH5ppseWTsoW7BrclPIARMgQCBLAeE4g7YJxxk06b0SmzzGKXzg&#10;FJDz6alKCUxd4PXX3yre//4vrB2Qb731dBG25YcAAQIECKQqIByn2plKXcJxBk16p8Qmj3EqnyV6&#10;6tQLeRyUKgkQIPCOQDiTfPjwmbUD8o03PlL81//6BlMCBAgQIJCkgHCcZFt2FiUcZ9Ckd0q8/fbH&#10;G39w3LPnsTwOSpUECBB4TyAE5F/4hbONf8/NW/U6BOT/8T/+lisBAgQIEEhOQDhOriXXFyQcp9+k&#10;JpdTVz8oWpQr/Z6qkACBeoGXXvp+Eb7gW+eRTyEg/8qvPFd89rN/Wtx33zeKsEq2HwIECBAgMLSA&#10;cDx0BxrsXzhugDTgkCaXUwvGAzbIrgkQaF2grUc+lb8bw+PvBOTW22SDBAgQIBApIBxHgg0xXDge&#10;Qr35Ppc907gajG+++fPNN2wkAQIEEhZo85FP4ffkbbc9XvyH//D/OpOccM+VRoAAgbELCMcZdFg4&#10;TrtJn/rUHzW+vNDl1Gn3UnUECMQJVB/59OEPf7nx78Jll2T/2I99oXj55e/HFWM0AQIECBBYU0A4&#10;XhOwj5cLx30or7aPmHuNBePVjL2KAIE8BEJQvueer7cWkG+55VFnkvNovSoJECAwGgHhOINWCsdp&#10;NkkwTrMvqiJAYFiBdx/79LXWQnI4y+ye5GF7au8ECBCYioBwnEGnheP0mhSzCNcv/dJ/Su8AVESA&#10;AIGOBc6f//+KXbseaS0kuye544bZPAECBAi889+sG8I/N6BIWEB/0mtOzCJcnmmcXv9URIBAPwKv&#10;v/5WES6PXnaPcezff/CDTxSf/OQfWOG6nzbaCwECBCYjIBxn0GrhOL0mWYQrvZ6oiACBNAX++q9/&#10;WPz4j3+x9YAcAvX732/hrjS7rioCBAjkKSAcZ9A34TitJrmkOq1+qIYAgfQFwn3Ix4+f6yQgW7gr&#10;/f6rkAABArkICMcZdEo4TqtJt9/+eOMPeC6pTqt3qiFAYFiBtp+NPHs5tsuth+2vvRMgQCB3AeE4&#10;gw4Kx+k0KWaF6vChzeOb0umdSggQSEOg+mzk3bsfa/xlY8x9yfv2Pb59T/JnP/unxX33fcO9yWm0&#10;XhUECBBIXkA4Tr5FxfaqaX6GF4i5nFowHr5fKiBAIH2Brs8kl4H6x37MvcnpzwYVEiBAYHgB4Xj4&#10;HiytQDheStTLgJjLqW+++fO91GQnBAgQyF2geiY53IoSc4Y4Zmz13uTyjLIzy7nPHvUTIECgXQHh&#10;uF3PTrYmHHfCGrVRl1NHcRlMgACBlQSqQfl97/t8Z0HZvcortceLCBAgMHoB4TiDFgvHwzbpV3/1&#10;+agPaO4zHrZf9k6AwDgEwjOSu3oE1Lwzzh4NNY654ygIECCwqoBwvKpcj68TjnvEntnVL//yH0QF&#10;Y5dTD9creyZAYHwCfd2TXA3LHg01vnnkiAgQINBUQDhuKjXgOOF4GPxVnsnprPEwvbJXAgTGK1C9&#10;1PrjH//tqC8sY+5JrhtbPhrKPcrjnV+OjAABAlUB4TiD+SAc998kwbh/c3skQIBAE4G//usfFrfe&#10;errXkDwbnK1+3aRTxhAgQCA/AeE4g54Jx/02aZVg7HLqfntkbwQITFugejb5wx/+8iBB2erX056D&#10;jp4AgXEKCMcZ9FU47q9J99zz+yt9yHI5dX89sicCBAhUBUJQvueer6/0u3vdy67nvT5cjv0zP/M7&#10;xSc/+QfFm29e1jACBAgQyERAOM6gUcJxP006ffrllT5cCcb99MdeCBAgsEggxZAcwvNHPvIVAdnU&#10;JUCAQCYCwnEGjRKOu2/SxsYrxU03PRIdjgXj7ntjDwQIEIgRqF5yvWfPY9G/17s4m3zXXV8rQl1+&#10;CBAgQCBtAeE47f5sVyccd9OkEIjvu+8bxf33f3ulD0+CcTd9sVUCBAi0JVANygcObKz0u76tsPyJ&#10;T/xesbm51dah2Q4BAgQIdCAgHHeA2vYmheO2RYvic5/7s7U+JAnG7ffEFgkQINClQDUohzO5IfT2&#10;/WiocA+ygNxll22bAAEC6wkIx+v59fJq4bg95nC2+NChp1cOxuHSaz8ECBAgMB6Bvh8NderUC+PB&#10;cyQECBAYmYBwnEFDheP1m7RuKC4vq3PGeP1e2AIBAgRSE+jz0VDhPmg/BAgQIJCmgHCcZl92VCUc&#10;xzWpvJc4PD6jrVAcwrFgHNcHowkQIJCjQNerXvtvSY6zQs0ECExFQDjOoNPC8fwmlUH4s5/90+3F&#10;tX7xF89du2T69tsfX/ny6dkFWD71qT/KYKYokQABAgTaEqi7R3nd1a8F47a6YzsECBDoRkA47sa1&#10;1a1OORxXw29YQCUsZtL2GeFlK5EKxq1OZxsjQIBAtgLrrH4tGGfbdoUTIDAhAeF4jWa/+uqr249Z&#10;Kv85cuRIsbXV/mMaxhCOZ8/wlmd6w5+zoTecAQ7/ft7CWbfeerq1M8KC8RpvAC8lQIDAhAXqziwf&#10;Pnym9r9PgvGEJ4pDJ0AgKwHheMV2PfDAAzuCcRmQDx48WFy6dGnFrV7/shAqb7jh5LWzpWWQrIbL&#10;MkyGP8uzqtVx88Jn9XWLQuq645o+R7jP0LssFLvHuLUpbEMECBCYlMDsPcuC8aTa72AJEMhcQDhe&#10;oYFvvPFGsXfv3mI2CJeB+aGHHiquXr26wpZ3vqT6LN6m988uGtc0fLY9rkkQTW2MDzNrT18bIECA&#10;AAECBAgQIJCVgHC8QrvKEHzx4sUdr3777beLkydPXheaV9hFUQ3GqQXHMdcjFK8yW72GAAECBAgQ&#10;IECAQP4CwnFkD8sAPO/+4vPnz29fbn3hwoXILf9ouGD8cG/3FHt+8crT1AsJECBAgAABAgQIjEpA&#10;OI5s55UrV4p9+/YV8y6dLhfpOnv2bOSW3x0uGAvGK00cLyJAgAABAgQIECBAYC0B4TiSr7zfeF44&#10;Lv9+lXB8+vTLvZ8xHfMl0ouOLSxSZtGtyMlvOAECBAgQIECAAIERC2QVjvfv31+7QnT1cUp5/+//&#10;Qzi+oeszx0dHPod+9GixvN8LjkP/zAFzwBwYwxwIn938ECBAIBeBrMJxCs/77fLM8Suv/E1x2239&#10;PcN37GeN//W//mZx4sRzzhDn8tvonTpTeI9nxDWKUvV8FG1sfBD63ZhqNAP1fDStdCAEJiEgHEe2&#10;uet7jl977QfFxz72W84gR55BLi+Tdrl05IRObLgPUYk1pIdy9LwH5IR2od8JNaOnUvS8J2i7IUCg&#10;FQHhOJKxj9Wq33zzcnHo0NMCciUgHz585prHmTPfdUY4ct7mMtyHqFw61V6det6eZQ5b0u8cutRu&#10;jXrerqetESDQrYBwvIJvH885vnx5szh69JnRBOTZM7vl/58Xep0BXmFijuAlPkSNoImRh6DnkWCZ&#10;D9fvzBu4Qvl6vgKalxAgMJiAcLwCffm4poMHDxaXLl26toUyNM9byTp2VyEgl/fMhrOl99zz9Wth&#10;eV7YnB23LHw2DanrjDt37rXYQ98e7z+oK7Fl/SI9z7p9KxWv5yuxZfsi/c62dSsXrucr03khAQID&#10;CGQVjj/2sY8NQFS/yzIIz64kORuYkyk4w0JS6neGfFmWrOdZtm2tovV8Lb7sXqzf2bVs7YL1fG1C&#10;GyBAoEeBrMJxjy6NdlWeQS4D8pEjR4qtra1GrzWIAAECBAgQIECAAAECBNIREI7T6YVKCBAgQIAA&#10;AQIECBAgQGAgAeF4IHi7JUCAAAECBAgQIECAAIF0BITjdHqhEgIECBAgQIAAAQIECBAYSEA4Hgje&#10;bgkQIECAAAECBAgQIEAgHQHhOJ1eqIQAAQIECBAgQIAAAQIEBhIQjgeCt1sCBAgQIECAAAECBAgQ&#10;SEdAOE6nFyohQIAAAQIECBAgQIAAgYEEhOOB4O2WAAECBAgQIECAAAECBNIREI7T6YVKCBAgQIAA&#10;AQIECBAgQGAgAeF4IHi7JUCAAAECBAgQIECAAIF0BJINx+fPny/eK+66Pw8ePFhcunTpOsVXX311&#10;x9gjR44UW1tb6WirZIeAHk9nQjzwwAPFQw89VFy9erX2oGPngvd6enOnrocXL17U7/Ra1VpF4X1d&#10;/e+093hrtFls6MqVK8W+ffvm/m73ez2LNiqSAIEZgWTD8ex/dKv/Aa4Lx/PGzwvSZsLwAno8fA/6&#10;qKD8gLTog3PMXPBe76Nrzffx9ttvFydPnpz7ZebZs2ev25h+N/dNcWQZiuq+wJ7331w9T7GT69VU&#10;9nTe73Y9X8/XqwkQGEYgyXBcfthqeub3jTfeKPbu3VvM/kd52S/uYcjtNQjo8TTmQfXD0bwPUDFz&#10;wXs9vXlTfvkx+/u6ena/egZZv9PrYWxF877wKt/vs1+I6HmscPrjq2eF636363n6PVQhAQL1AkmG&#10;42WX6sweSvkf5NlL+Mpfzs4epzf99Ti9nrRZURliwy+YJ554YuGldzFzwXu9zS6tv61lv2PLD9AX&#10;Lly4tjP9Xt99yC0s6nnZ29kvSvR8yI61v+/yi69vfetbc3+363n77rZIgEA/AkmG4/KDdd3leLMs&#10;y76drPtw1g+tvSwS0ONxz49qiF32IanpXPBeT2/OLOtt+SG6Go71O70+tlXRvHCs520JD7+d6nv+&#10;hz/84dxwrOfD90oFBAisJpBkOJ79VrJ6X9Ps2eGmH86aBO3VCL1qFQE9XkUtz9c0fY+WZyHmvd+b&#10;bsd7PZ15Un45Wf293fS9r9/p9LFJJdV7z6tfhoTX6nkTwfTHzH5Bueg9qufp91OFBAjUCyQZjhet&#10;cBgKrn74Lb+dnHc/Y9NvL02QfgX0uF/vIfe2LOQ0nQve60N2MX7f8/ql3/GWKb9iduX42WAcatfz&#10;lDvYvLbZL7sW/W7X8+auRhIgkJZAkuF43qIedQu8+MCc1oRqWo0eN5XKf9yycNx0Lniv5zMX5l1e&#10;G45Av/PpY5NK60LQbEDW8yaSaY+pu0Vi0e92PU+7n6ojQGC+wCDhePab5vIyynnPxKyWX762PHvs&#10;A/P4prcej6uny8LxoqOtzgXv9TzmxaJgvOwI9HuZUNp/P2+Fcu/xtPu2rLp5v3tX/d3ufb5M3N8T&#10;IDCkQHbhePaX8bJfzrNBa0hs+24moMfNnHIZtew9uug4mi7+ErbhvT78jCh7sOiZ1vo9fJ+6rCD2&#10;feg93mU32tn2skukyxMcTd/3et5OX2yFAIFuBAYJx+scyuw3mFawXUczzdfqcZp9WbWqdcJxdS5s&#10;bm4WJ0+eLOY9/9zK9Kt2qJ3Xlf7rLIim3+30YsitxK7zoedDdqvZvtsOx3rezN0oAgSGEUguHC+7&#10;JK/uA5hnnw4zeVbdqx6vKpfn6xaF49i54L2e5hwo+1K3GFO1Yv1Os38xVZXBZtmXVOWXJHoeo5vX&#10;2Hm/2/U8rz6qlgCBnQLJhePq4yBmL9Epg/HBgweLS5cuXTuS8jKu2X9ffmBreqmPydGPgB7345zK&#10;XhaF49i54L2eSld/VEfMGXv9Tq9/sRXF9jB2vPd4bEeGGz/vd7ueD9cTeyZAYH2B5MJxOKTym+nq&#10;806r/7vu7EQZhGdfMxuY1yezhTYE9LgNxTy2seyy6ti54L2eTt/L3s77XV3++7rH7zX9/a7f6fS7&#10;rCT2PRs7Xs/T63ldRYt+t+t5Hj1UJQEC1wskGY5DmdVvHssPUcuC7uwq2PMu+zIR0hDQ4zT60HUV&#10;y8LxKu937/Wuu9Zs+/OePDAbfGfvQ4597+t3s370OSq2h7Hj9bzPbq62r2W/2/V8NVevIkBgWIFk&#10;w/GwLPZOgAABAgQIECBAgAABAlMSEI6n1G3HSoAAAQIECBAgQIAAAQK1AsKxiUGAAAECBAgQIECA&#10;AAECkxcQjic/BQAQIECAAAECBAgQIECAgHBsDhAgQIAAAQIECBAgQIDA5AWE48lPAQAECBAgQIAA&#10;AQIECBAgIBybAwQIECBAgAABAgQIECAweQHhePJTAAABAgQIECBAgAABAgQICMfmAAECBAgQIECA&#10;AAECBAhMXkA4nvwUAECAAAECBAgQIECAAAECwrE5QIAAAQIECBAgQIAAAQKTFxCOJz8FABAgQIAA&#10;AQIECBAgQICAcGwOECBAgAABAgQIECBAgMDkBYTjyU8BAAQIECBAgAABAgQIECAgHJsDBAgQIECA&#10;AAECBAgQIDB5AeF48lMAAAECBAgQIECAAAECBAgIx+YAAQIECBAgQIAAAQIECExeQDie/BQAQIAA&#10;AQIECBAgQIAAAQLCsTlAgAABAgQIECBAgAABApMXEI4nPwUAECBAgAABAgQIECBAgIBwbA4QIECA&#10;AAECBAgQIECAwOQFhOPJTwEABAgQIECAAAECBAgQICAcmwMECBAgQIAAAQIECBAgMHkB4XjyUwAA&#10;AQIECBAgQIAAAQIECAjH5gABAgQIECBAgAABAgQITF5AOJ78FABAgAABAgQIECBAgAABAsKxOUCA&#10;AAECBAgQIECAAAECkxcQjic/BQAQIECAAAECBAgQIECAgHBsDhAgQIAAAQIECBAgQIDA5AWE48lP&#10;AQAECBAgQIAAAQIECBAgIBybAwQIECBAgAABAgQIECAweQHhePJTAAABAgQIECBAgAABAgQICMfm&#10;AAECBAgQIECAAAECBAhMXkA4nvwUAECAAAECBAgQIECAAAECwrE5QIAAAQIECBAgQIAAAQKTFxCO&#10;Jz8FABAgQIAAAQIECBAgQICAcGwOECBAgAABAgQIECBAgMDkBYTjyU8BAAQIECBAgAABAgQIECBQ&#10;huPL7/2Pwp83MLiBgfeBOWAOmAPmgDlgDpgD5oA5YA5Mbg5c/v8Bw/wPlOKGCYkAAAAASUVORK5C&#10;YIJQSwECLQAUAAYACAAAACEAsYJntgoBAAATAgAAEwAAAAAAAAAAAAAAAAAAAAAAW0NvbnRlbnRf&#10;VHlwZXNdLnhtbFBLAQItABQABgAIAAAAIQA4/SH/1gAAAJQBAAALAAAAAAAAAAAAAAAAADsBAABf&#10;cmVscy8ucmVsc1BLAQItABQABgAIAAAAIQAMJ4WvKwQAAKsJAAAOAAAAAAAAAAAAAAAAADoCAABk&#10;cnMvZTJvRG9jLnhtbFBLAQItABQABgAIAAAAIQCqJg6+vAAAACEBAAAZAAAAAAAAAAAAAAAAAJEG&#10;AABkcnMvX3JlbHMvZTJvRG9jLnhtbC5yZWxzUEsBAi0AFAAGAAgAAAAhACWZi4DeAAAABgEAAA8A&#10;AAAAAAAAAAAAAAAAhAcAAGRycy9kb3ducmV2LnhtbFBLAQItAAoAAAAAAAAAIQDTvRLh2XwAANl8&#10;AAAUAAAAAAAAAAAAAAAAAI8IAABkcnMvbWVkaWEvaW1hZ2UxLnBuZ1BLBQYAAAAABgAGAHwBAACa&#10;hQAAAAA=&#10;">
                <v:shape id="Resim 1" o:spid="_x0000_s1027" type="#_x0000_t75" style="position:absolute;width:29051;height:23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6ZvwAAANoAAAAPAAAAZHJzL2Rvd25yZXYueG1sRE9Ni8Iw&#10;EL0v+B/CCN7W1D2IdI0iorgnZbvCXodmbIvNJCSxrf56IyzsaXi8z1muB9OKjnxoLCuYTTMQxKXV&#10;DVcKzj/79wWIEJE1tpZJwZ0CrFejtyXm2vb8TV0RK5FCOOSooI7R5VKGsiaDYWodceIu1huMCfpK&#10;ao99Cjet/MiyuTTYcGqo0dG2pvJa3IwCd97sHovfS9/6g+uyQvPp+DgoNRkPm08QkYb4L/5zf+k0&#10;H16vvK5cPQEAAP//AwBQSwECLQAUAAYACAAAACEA2+H2y+4AAACFAQAAEwAAAAAAAAAAAAAAAAAA&#10;AAAAW0NvbnRlbnRfVHlwZXNdLnhtbFBLAQItABQABgAIAAAAIQBa9CxbvwAAABUBAAALAAAAAAAA&#10;AAAAAAAAAB8BAABfcmVscy8ucmVsc1BLAQItABQABgAIAAAAIQAcdF6ZvwAAANoAAAAPAAAAAAAA&#10;AAAAAAAAAAcCAABkcnMvZG93bnJldi54bWxQSwUGAAAAAAMAAwC3AAAA8wIAAAAA&#10;">
                  <v:imagedata r:id="rId18" o:title="" croptop="5506f" cropbottom="2324f" cropleft="940f" cropright="18260f"/>
                  <v:path arrowok="t"/>
                </v:shape>
                <v:shapetype id="_x0000_t202" coordsize="21600,21600" o:spt="202" path="m,l,21600r21600,l21600,xe">
                  <v:stroke joinstyle="miter"/>
                  <v:path gradientshapeok="t" o:connecttype="rect"/>
                </v:shapetype>
                <v:shape id="Text Box 4" o:spid="_x0000_s1028" type="#_x0000_t202" style="position:absolute;left:20628;top:2121;width:4097;height:4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139E1FBD" w14:textId="45782E9D" w:rsidR="00DB1023" w:rsidRDefault="00DB1023">
                        <w:r>
                          <w:t>(a)</w:t>
                        </w:r>
                      </w:p>
                    </w:txbxContent>
                  </v:textbox>
                </v:shape>
                <w10:wrap anchorx="margin"/>
              </v:group>
            </w:pict>
          </mc:Fallback>
        </mc:AlternateContent>
      </w:r>
    </w:p>
    <w:p w14:paraId="1C5F796E" w14:textId="2388514C" w:rsidR="0044089E" w:rsidRPr="0031351C" w:rsidRDefault="00DB1023" w:rsidP="000537FE">
      <w:pPr>
        <w:spacing w:after="60"/>
        <w:ind w:firstLine="709"/>
        <w:rPr>
          <w:lang w:val="en-US"/>
        </w:rPr>
      </w:pPr>
      <w:r w:rsidRPr="0031351C">
        <w:rPr>
          <w:noProof/>
        </w:rPr>
        <mc:AlternateContent>
          <mc:Choice Requires="wpg">
            <w:drawing>
              <wp:anchor distT="0" distB="0" distL="114300" distR="114300" simplePos="0" relativeHeight="251664384" behindDoc="0" locked="0" layoutInCell="1" allowOverlap="1" wp14:anchorId="1635933D" wp14:editId="0F8E266D">
                <wp:simplePos x="0" y="0"/>
                <wp:positionH relativeFrom="column">
                  <wp:posOffset>2667000</wp:posOffset>
                </wp:positionH>
                <wp:positionV relativeFrom="paragraph">
                  <wp:posOffset>81915</wp:posOffset>
                </wp:positionV>
                <wp:extent cx="3160170" cy="2182495"/>
                <wp:effectExtent l="0" t="0" r="2540" b="8255"/>
                <wp:wrapNone/>
                <wp:docPr id="9" name="Group 9"/>
                <wp:cNvGraphicFramePr/>
                <a:graphic xmlns:a="http://schemas.openxmlformats.org/drawingml/2006/main">
                  <a:graphicData uri="http://schemas.microsoft.com/office/word/2010/wordprocessingGroup">
                    <wpg:wgp>
                      <wpg:cNvGrpSpPr/>
                      <wpg:grpSpPr>
                        <a:xfrm>
                          <a:off x="0" y="0"/>
                          <a:ext cx="3160170" cy="2182495"/>
                          <a:chOff x="1" y="0"/>
                          <a:chExt cx="3218180" cy="2247900"/>
                        </a:xfrm>
                      </wpg:grpSpPr>
                      <pic:pic xmlns:pic="http://schemas.openxmlformats.org/drawingml/2006/picture">
                        <pic:nvPicPr>
                          <pic:cNvPr id="3" name="Resim 3"/>
                          <pic:cNvPicPr>
                            <a:picLocks noChangeAspect="1"/>
                          </pic:cNvPicPr>
                        </pic:nvPicPr>
                        <pic:blipFill rotWithShape="1">
                          <a:blip r:embed="rId19">
                            <a:extLst>
                              <a:ext uri="{28A0092B-C50C-407E-A947-70E740481C1C}">
                                <a14:useLocalDpi xmlns:a14="http://schemas.microsoft.com/office/drawing/2010/main" val="0"/>
                              </a:ext>
                            </a:extLst>
                          </a:blip>
                          <a:srcRect l="2886" t="12756" r="12413" b="9987"/>
                          <a:stretch/>
                        </pic:blipFill>
                        <pic:spPr bwMode="auto">
                          <a:xfrm>
                            <a:off x="1" y="0"/>
                            <a:ext cx="3218180" cy="2247900"/>
                          </a:xfrm>
                          <a:prstGeom prst="rect">
                            <a:avLst/>
                          </a:prstGeom>
                          <a:ln>
                            <a:noFill/>
                          </a:ln>
                          <a:extLst>
                            <a:ext uri="{53640926-AAD7-44D8-BBD7-CCE9431645EC}">
                              <a14:shadowObscured xmlns:a14="http://schemas.microsoft.com/office/drawing/2010/main"/>
                            </a:ext>
                          </a:extLst>
                        </pic:spPr>
                      </pic:pic>
                      <wps:wsp>
                        <wps:cNvPr id="5" name="Text Box 5"/>
                        <wps:cNvSpPr txBox="1"/>
                        <wps:spPr>
                          <a:xfrm>
                            <a:off x="2750520" y="109729"/>
                            <a:ext cx="409651" cy="402336"/>
                          </a:xfrm>
                          <a:prstGeom prst="rect">
                            <a:avLst/>
                          </a:prstGeom>
                          <a:solidFill>
                            <a:sysClr val="window" lastClr="FFFFFF"/>
                          </a:solidFill>
                          <a:ln w="6350">
                            <a:noFill/>
                          </a:ln>
                        </wps:spPr>
                        <wps:txbx>
                          <w:txbxContent>
                            <w:p w14:paraId="27DE9150" w14:textId="39A270EA" w:rsidR="00DB1023" w:rsidRDefault="00DB1023" w:rsidP="00DB1023">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35933D" id="Group 9" o:spid="_x0000_s1029" style="position:absolute;left:0;text-align:left;margin-left:210pt;margin-top:6.45pt;width:248.85pt;height:171.85pt;z-index:251664384;mso-width-relative:margin;mso-height-relative:margin" coordorigin="" coordsize="32181,22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rEpMSgQAAMQJAAAOAAAAZHJzL2Uyb0RvYy54bWykVl1P4zgUfV9p/4OV&#10;99IkTZumooxKC6OR2AENrHh2HaeJJomztkvLrPa/77lO0kJhNWgWidQf1/a9555z7fNP+6pkT1Kb&#10;QtVzLzjzPSZrodKi3sy9Px+uB1OPGcvrlJeqlnPvWRrv08Xvv53vmpkMVa7KVGqGTWoz2zVzL7e2&#10;mQ2HRuSy4uZMNbLGZKZ0xS26ejNMNd9h96ochr4/Ge6UThuthDQGo6t20rtw+2eZFPY2y4y0rJx7&#10;8M26r3bfNX2HF+d8ttG8yQvRucF/wYuKFzUOPWy14pazrS7ebFUVQiujMnsmVDVUWVYI6WJANIF/&#10;Es1nrbaNi2Uz222aA0yA9gSnX95WfH2606xI517isZpXSJE7lSUEza7ZzGDxWTf3zZ3uBjZtj6Ld&#10;Z7qiX8TB9g7U5wOocm+ZwOAomPhBDOwF5sJgGkbJuIVd5MgNrQs8dlwn8qt+JayDab8yjOLEdwkb&#10;9gcPyb+DO00hZvjvUELrDUo/ZxNW2a2WXrdJ9aE9Kq6/b5sBEtpwW6yLsrDPjpxIHTlVP90V4k63&#10;nSPgox7wb9IUFRsRKGROFq09p3hulPhuWK2WOa83cmEacJogg/XwtbnrvjpsXRbNdVGWTCv7WNj8&#10;PucNMhw4qtJkFycEcUKod6BqybpSYlvJ2rbq07JEyKo2edEYj+mZrNYSZNJf0vYQsODGWOII8cEp&#10;4u9wuvD9JLwcLMf+chD58dVgkUTxIPav4siPpsEyWP5DLgbRbGskAODlqik6XzH6xtt36d8VilZY&#10;TqDsibsyQNA5h/pf5yKGCBLy1WjxDTBT0Qin04mrG0EYj9ECVEEYBUge6keSTOOWy8ZqaUXeJ6UH&#10;vs2ogXjYeveHSgE+31rl8D8RzysRHMTzMwmAItrYz1JVjBpAHn677fkTomoj7U0otLKmb62IFu1s&#10;O/JeosajSYRETQaLxSoeRNFqOri8RGu5vEoi6DoaXx0SZXKeqt3t2gjoJ/3/ufqPHBHjCc6O/OhS&#10;lcLdYXouo/cxftDN8V7VdSIBhLTtUa3jXq0PlJtLtWeuinVGVB6Z3WO4kyaNt372xepQJcEjfxyi&#10;rKHmBX4Sh67UtgKhggnIJ2Owgepl5Iej0cRp/bhPn84PZtyoskgp3Y7Zz2ZZ6lYIuEaRMo+V3FgM&#10;zr1r99ed9mpZWbPd3JuMxr7j1il9UIj7cKll9+u9u1NclaKRtUqfgRDKkLslTCOuC9D1BiffcY0b&#10;F3DgFWFv8clKhbNU1/JYrvSP98bJHpnGrMd2uMHnnvlry6l4l19qcCAJogjbWteJxjFBrl/OrF/O&#10;1NtqqaB3AA/vXJPsbdk3M62qR1BmQadiitcCZ8892zeXFj1M4LEi5GLh2u2dcFPfN7hJ2opI2XvY&#10;P3LddPmzINRX1bOOz06E29q2ol2gdmSFU/URVUiBOlCAa7mngits3bOG3iIv+87q+Pi6+B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1Bi4rgAAAACgEAAA8AAABkcnMvZG93bnJl&#10;di54bWxMj0FPwkAQhe8m/ofNmHiTbUEK1G4JIeqJmAgmxNvQHdqG7m7TXdry7x1Pepy8l+99k61H&#10;04ieOl87qyCeRCDIFk7XtlTwdXh7WoLwAa3GxllScCMP6/z+LsNUu8F+Ur8PpWCI9SkqqEJoUyl9&#10;UZFBP3EtWc7OrjMY+OxKqTscGG4aOY2iRBqsLS9U2NK2ouKyvxoF7wMOm1n82u8u5+3t+zD/OO5i&#10;UurxYdy8gAg0hr8y/OqzOuTsdHJXq71oFDwznqscTFcguLCKFwsQJwWzeZKAzDP5/4X8BwAA//8D&#10;AFBLAwQKAAAAAAAAACEADWE5aGBeAABgXgAAFAAAAGRycy9tZWRpYS9pbWFnZTEucG5niVBORw0K&#10;GgoAAAANSUhEUgAAAsAAAAIbCAYAAADl1igDAAAAAXNSR0IArs4c6QAAAARnQU1BAACxjwv8YQUA&#10;AAAgY0hSTQAAeiYAAICEAAD6AAAAgOgAAHUwAADqYAAAOpgAABdwnLpRPAAAAAlwSFlzAAAXEQAA&#10;FxEByibzPwAAXclJREFUeF7t3X2MX1d95/E4IU8kgzPUgFPSkA5piaLaGMIiK0LN0Gwhanmw2vwx&#10;FduKlj+wlpUCWG2gBtE8kAlxiimQEIbQ8BBE1mp5EKnSLiyZxQLP0qUm2q4ommhchKpEmlW9kv+w&#10;RiPrrs/PPsOZM/fhe+7j99zzHslKMnPuvee+vmecz5w599xte/bsyX784x9fwAcCCCCAAAIIIIAA&#10;AgkITIJvxgcCCCCAAAIIIIAAAikImOxLAE6h0twjAggggAACCCCAwESAAMxAQAABBBBAAAEEEEhK&#10;gACcVLm5WQQQQAABBBBAAAECMGMAAQQQQAABBBBAICkBAnBS5eZmEUAAAQQQQAABBAjAjAEEEEAA&#10;AQQQQACBpAQIwEmVm5tFAAEEEEAAAQQQIAAzBhBAAAEEEEAAAQSSEiAAJ1VubhYBBBBAAAEEEECA&#10;AMwYQAABBBBAAAEEEEhKgACcVLm5WQQQQAABBBBAAAECMGMAAQQQQAABBBBAICkBAnBS5eZmEUAA&#10;AQQQQAABBAjAjAEEEEAAAQQQQACBpAQIwEmVm5tFAAEEEEAAAQQQIAAzBhBAAAEEEEAAAQSSEiAA&#10;J1VubhYBBBBAAAEEEECAAMwYQAABBBBAAAEEEEhKgACcVLm5WQQQQAABBBBAAAECMGMAAQQQQAAB&#10;BBBAICkBAnBS5eZmEUAAAQQQQAABBAjAjAEEEEAAAQQQQACBpAQIwEmVm5tFAAEEEEAAAQQQIAAz&#10;BhBAAAEEEEAAAQSSEiAAJ1VubhaB9gUOHDiQ7d69O1tfX99y8iNHjmTmL5mir+f1xpzv4MGD2Zkz&#10;Z3I7u7a2ls3NzWULCwsbX686xj2R7dP5v/wm/fP/uP0tu7+6mnn3kHeulZWVbGpqKlteXi68lKSN&#10;f7A55v777y809tufOnUqm56eLu2H1EJ679Lz0Q4BBBCoI0AArqPGMQggsCl85gVcGzTdoCphCwmz&#10;9nx1jrHHmn6WBfQuArDEwbSRhFtJG/96IV42sJr/WZQFcfcaNjAvLi5m7r+bNk0CsFuLqrpJjWmH&#10;AAJpChCA06w7d41AawJ5AbFu+DWdCglnBGBZSK4bgG24tjPk0gBcNriaBODWBi0nQgCB5AUIwMkP&#10;AQAQaCbgB2Abfs3sX97H0tLSpiUH/nIHPwDb9naWVrIEwj+m7A6rZhLrzADbWU93aYUbHotCoLs8&#10;Y2ZmJvvhD3+4ZQmEpE2RsTubWxVqbfg1M/ihs8xlNS669ybHWFs7dp544omNMWYcV1dXM//8bYT5&#10;Zt85HI0AAkMKEICH1OfaCIxAwP+1tPlLpSj82vBmw4cNQ24IdgOwDS3uMoqqAJx3TJ8B2P+Vv7m2&#10;6ZMNYua/8+7B2Lht3BBtvaRt3OUKVcaSIRgSgItqXPYDjH+MvXc7LqpCsxuAzb3b8eIGfneM+Y4S&#10;A9oggMC4BAjA46ond4NA7wI2AH/lK1/ZmHXLC8A21Phrgm24ssfYAPyDH/xgcj6/fVkALjqmzwAs&#10;CYv+PeSFZhucbZgNaSM1LnrQ0PeS3JM5pqiPbo1D7t3+QBASgP313HlhV3o/vX8zcUEEEOhNgADc&#10;GzUXQmCcAiaw2l+nmxBr/9v/FbOdmfU/74cb93x5u0EUBWDbh7IdJPIq0PYSCHfWsegBQP8e/Bli&#10;20939wVpm7yH1fKMQ5ykgbGonXt9vy+Sc4cEYP++8uorueY4v1u5KwQQsAIEYMYCAgg0ErCB1c7g&#10;2tDmz8T5azD9rcdsWHQDcN5yiqoAXLYEo48AbK/h30fZMg5puHWXSBSF5LLt3VzjLgKw5IecvPBf&#10;tcMEAbjRtygHI4BAjgABmGGBAAKNBPIeErMzbG7IKgp5/sXdNcDm3/3QV7UGOO+Yshtsewa4KGTn&#10;rU21gbQoOPozwHlBUTJLXGYsKb50xrTODHDRvbv9IgBLqkQbBBAIESAAh2jRFgEEtggU7ZLg7wZR&#10;tD7U/7wbgPPWDVcF4KK1xkWl6yMA+w+ihayDrbMG2F+DXWYsGdLSACxZ5y29d/eaVbtm+LtAuGub&#10;WQIhqTBtEEhPgACcXs25YwRaFSgKwO5aWHcXA38W0z/e3wataFeBsjfB+cf0OQPsP9Rnru1/rmgX&#10;CNemaBeI0Dbm+nlb1YW8nU8agM212tgFIm/nCv9hNnePYgJwq9/SnAyBJAQIwEmUmZtEoDuBsn1y&#10;80Jc6D7ANgyV7Qjgh2b/mKYBuGhdbdE6Wv8FEv665Kpf6dvr/dM//dOWVxD7fpI2fj/d/hVtWeea&#10;FQXgou3E/D5WbWNnrlU1LmyQtzYmwP/0pz/dtE9y3ktUmAHu7nufMyMQswABOObq0XcEEFAtYILj&#10;/fffn0m3G1N9Mz10Dq8ekLkEAghMBAjADAQEEECgI4GQN9J11IWoTotXVOWiswhELUAAjrp8dB4B&#10;BLQLmGUgN9100+R1vHxUC+BVbUQLBBBoLkAAbm7IGRBAAIEtAu6a1qIXYsD2CwG8GA0IINCnAAG4&#10;T22uhQACCCCAAAIIIDC4AAF48BLQAQQQQAABBBBAAIE+BQjAfWpzLQQQQAABBBBAAIHBBQjAg5eA&#10;DiCAAAIIIIAAAgj0KUAA7lObayGAAAIIIIAAAggMLkAAHrwEdAABBBBAAAEEEECgTwECcJ/aXAsB&#10;BBBAAAEEEEBgcAEC8OAloAMIIIAAAggggAACfQoQgPvU5loIIIAAAggggAACgwsQgAcvAR1AAAEE&#10;EEAAAQQQ6FOAANynNtdCAAEEEEAAAQQQGFyAADx4CegAAggggAACCCCAQJ8CBOA+tbkWAggggAAC&#10;CCCAwOACBODBS0AHEEAAAQQQQAABBPoUIAD3qc21EEAAAQQQQAABBAYXIAAPXgI6gAACCCCAAAII&#10;INCnAAG4T22uhQACCCCAAAIIIDC4AAF48BLQAQQQQAABBBBAAIE+BQjAfWpzLQQQQAABBBBAAIHB&#10;BQjAg5eADiCAAAIIIIAAAgj0KUAA7lObayGAAAIIIIAAAggMLkAAHrwEdAABBBBAAAEEEECgTwEC&#10;cJ/aXAsBBBBAAAEEEEBgcAEC8OAloAMIIIAAAggggAACfQoQgPvU5loIIIAAAggggAACgwsQgAcv&#10;AR1AAAEEEEAAAQQQ6FOAANynNtdCAAEEEEAAAQQQGFyAADx4CegAAggggAACCCCAQJ8CBOA+tbkW&#10;AggggAACCCCAwOACBODBS0AHEEAAAQQQQAABBPoUIAD3qc21EEAAAQQQQAABBAYXIAAPXgI6gAAC&#10;CCCAAAIIINCnAAG4T22uhQACCCCAAAIIIDC4AAF48BLQAQQQQAABBBBAAIE+BQjAfWpzLQQQQAAB&#10;BBBAAIHBBQjAg5eADiCAAAIIIIAAAgj0KUAA7lObayGAAAIIIIAAAggMLkAAHrwEdAABBBBAAAEE&#10;EECgTwECcJ/aXAsBBBBAAAEEEEBgcAEC8OAloAMIIIAAAggggAACfQoQgPvU5loIIIAAAggggAAC&#10;gwsQgAcvAR1AAAEEEEAAAQQQ6FOAANynNtdCAAEEEEAAAQQQGFyAADx4CegAAggggAACCCCAQJ8C&#10;SQbglZWVbGpqKjt/81v+ubCwsFGDpaWlTV93v+YWStquz+JyLQQQQAABBBBAAIGtAkkG4KKBcODA&#10;gWxmZiZbXV2dNLGhdnl5efLfp06dyqanpzM/BEvbMQARQAABBBBAAAEEhhcgAJ+vgR9i19bWsrm5&#10;udyw64ZkabvhS00PEEAAAQQQQAABBIwAAfgsgg2xBw8ezM6cOTMZGXaZxOLi4qaR4n9e2o7hhgAC&#10;CCCAAAIIIKBDgAB8tg7+7K8bgO3yB1suuwzCBmMbgKva6Sg3vUAAAQQQQAABBBBIPgDnzf6aYZEX&#10;is3n/XXA0nYMNQQQQAABBBBAAAEdAskH4KIlDNJgK21XVu7Z2dktO1Hs3LlTxwihFwgggAACCCCA&#10;wMgEkg/AR44c2bTzg62vdGmDtF3ouDGF4QMBBBBAAAEEEECgfYGkA3DR8gfDXPVwm13zK20XWjoC&#10;cKgY7RFAAAEEEEAAAZlA0gHYf6DNJZNubyZtJyvHL1oRgEPFaI8AAggggAACCMgEkg7ARcsXLJ30&#10;BRfSdrKSnGtFAA7Roi0CCCCAAAIIICAXSDoAFz3A5vJJX3EsbSctDQFYKkU7BBBAAAEEEEAgTCDp&#10;ABxG1W9rAnC/3lwNAQQQQAABBNIRIAArrTUBWGlh6BYCCCCAAAIIRC9AAFZaQgKw0sLQLQQQQAAB&#10;BBCIXoAArLSEBGClhaFbCCCAAAIIIBC9AAFYaQkJwEoLQ7cQQAABBBBAIHoBArDSEhKAlRaGbiGA&#10;AAIIIIBA9AIEYKUlJAArLQzdQgABBBBAAIHoBQjASktIAFZaGLqFAAIIIIAAAtELEICVlpAArLQw&#10;dAsBBBBAAAEEohcgACstIQFYaWHoFgIIIIAAAghEL0AAVlpCArDSwtAtBBBAAAEEEIhegACstIQE&#10;YKWFoVsIIIAAAgggEL0AAVhpCQnASgtDtxBAAAEEEEAgegECsNISEoCVFoZuIYAAAggggED0AgRg&#10;pSUkACstDN1CAAEEEEAAgegFCMBKS0gAVloYuoUAAggggAAC0QsQgJWWkACstDB0CwEEEEAAAQSi&#10;FyAAKy0hAVhpYegWAggggAACCEQvQABWWkICsNLC0C0EEEAAAQQQiF6AAKy0hARgpYWhWwgggAAC&#10;CCAQvQABWGkJCcBKC0O3EEAAAQQQQCB6AQKw0hISgJUWhm4hgAACCCCAQPQCBGClJSQAKy0M3UIA&#10;AQQQQACB6AUIwEpLSABWWhi6hQACCCCAAALRCxCAlZaQAKy0MHQLAQQQQAABBKIXIAArLSEBWGlh&#10;6BYCCCCAAAIIRC9AAFZaQgKw0sLQLQQQQAABBBCIXoAArLSEBGClhaFbCCCAAAIIIBC9AAFYaQkJ&#10;wEoLQ7cQQAABBBBAIHoBArDSEhKAlRaGbiGAAAIIIIBA9AIEYKUlJAArLQzdQgABBBBAAIHoBQjA&#10;SktIAFZaGLqFAAIIIIAAAtELEICVlpAArLQwdAsBBBBAAAEEohcgACstIQFYaWHoFgIIIIAAAghE&#10;L0AAVlpCArDSwtAtBBBAAAEEEIhegACstIQEYKWFoVsIIIAAAgggEL0AAVhpCQnASgtDtxBAAAEE&#10;EEAgeoGkA/CpU6ey6enp7DxCtnv37mx9fX1TUZeWlja+btotLCzkFl3aTjpiCMBSKdohgAACCCCA&#10;AAJhAskG4JWVlWxqaipbXFyciK2trWVzc3ObQrANtcvLy5M2NjD7IVjaLqQ0BOAQLdoigAACzQUO&#10;Hz6W7dv3RHbixMnmJ+MMCCCgWiDJAGzDrh9kbSg2gbeojQm7MzMz2erq6qbgnBeK3Xaho4AAHCpG&#10;ewQQQKC+wEc+8vTZ3/b9xeTPddd9ghBcn5IjEYhCIMkA7Abdoir5M8S2nf95abvQ0UAADhWjPQII&#10;IFBPwA2/NgTv2fNIdvLk6Xon5CgEEFAvkGQAdmdxDxw4sLHG9+DBg9mZM2cmRSsKyXYZhF06IW0X&#10;OhIIwKFitEcAAQTCBfLCrw3Be/c+mp0+vfm5kPArcAQCCGgUSDYA2wff7Ppefw2wv67XFs9fByxt&#10;F1p8AnCoGO0RQACBMIGy8GtD8G23PU4IDmOlNQJRCCQdgIvWAJvZXWmwlbYrGw2zs7Obdpqw4TyK&#10;EUQnEUAAgQgF5uePbqz5tWHX/+e2befWBO/f/2SEd0iXEUCgTCDpAGxnfy2Q++CbdGmDtF3oMGQG&#10;OFSM9ggggIBcwDzoVhR8/c9fdtm9GTtEyG1piUAMAkkG4KIH1/ICsF3ra4vpB96qh+D8kC0dFARg&#10;qRTtEEAAgXCBY8d+nm3fPi8KwW9/+1fZISKcmCMQUC2QZABmGzTVY5LOIYAAAq0L5M3gHj/+3GTL&#10;s7KZYDf8skNE62XhhAgMJpBkADbadu2u/yIMdycI6QsupO1CqswMcIgWbRFAAIFigbI9fs1LL264&#10;4dO5ITgv/LJDBCMNgXEIJBuATfns8gX70Jkbfm15pa84lraTDhsCsFSKdggggIAs/BbN4Jr9fnfv&#10;/symEFwWfot2iGCdMCMRgXgEkg7AmstEANZcHfqGAAIxCITs8fvMM8+L1gPb8OvvEMGb5GIYEfQR&#10;gV8IEICVjgYCsNLC0C0EEIhCQLLH7y23PLaxx+/TT58ICsA2CJsdIniTXBRDgk4isEmAAKx0QBCA&#10;lRaGbiGAgHoByR6/NsC+4x1/O7mfp55a3hSAp6buEwVi1gmrHw50EIFcAQKw0oFBAFZaGLqFAALq&#10;Bap2dnB3fbjwwrsyswb4sceObwq8n/vcj2rtEOHvKMGb5NQPFzqYqAABWGnhCcBKC0O3EEBAvUDI&#10;Hr8msO7d+2j2yU/+z00B+D3v+bvsTW/6cvbKV/5V7kzw7bcfqZwh5k1y6ocKHUxYgACstPgEYKWF&#10;oVsIIBCFgGSPX3e29vrrP5kbaK+99nD2qldt3ibNzBaHzDKbdcJ8IICALgECsK56bPSGAKy0MHQL&#10;AQSiETB7/L7kJQ+IZ2qLXojhBuAdOx6Y3H/ILPNDD/0wGjM6ikAqAgRgpZUmACstDN1CAIGoBMwM&#10;btmb3kK/dtVV92/cv3SW2SyxOH16PSo3OovA2AUIwEorTABWWhi6hQACUQmYmdpLLrm71RDsAphZ&#10;ZjMrXBWkeRguqmFDZxMQIAArLTIBWGlh6BYCCEQncPPNn68MqFUB1v26O5sbsuXa/v1PRmdHhxEY&#10;qwABWGllCcBKC0O3EEAgOoEbbjj3ENsVV+Tv7SuZwXUDsJn1tR8hD8NdeikPw0U3eOjwaAUIwEpL&#10;SwBWWhi6hQAC0Qns3PngJAC/971/v2Um+A/+4G8mD7TZLcskM8E/+cnqhkHIw3BmSzXWAkc3fOjw&#10;SAUIwEoLSwBWWhi6hQAC0QmYUGu2Ijt8+NgkAF9++Uc3grB5jbH5kARf28a8Ntn9kD4MZ45nLXB0&#10;w4cOj1SAAKy0sARgpYWhWwggEJXA3XcvTsLtNdd8fONtbyYM2zBrZoXdAHz11edmi8v+mNcm+x9/&#10;9mffrjyOF2NENXTo7MgFCMBKC0wAVloYuoUAAtEImNldG2TN+tvPfvZ/bQmp73znN7Lnnjs1+bxZ&#10;KvE3f/N/KoOseRGG/xGyFpgXY0QzhOjoiAUIwEqLSwBWWhi6hQACUQi44deG4Ly3vZklCeahNtPG&#10;hFizvKFqBvjjH//BFgOzFrjqOPv1vAAdBSqdRGBEAgRgpcUkACstDN1CAAH1Annhtyiczs5+Ifvg&#10;B78zCa833viQKACb5RR5D7NJAjDhV/3woYOJCBCAlRaaAKy0MHQLAQTUCJiH2vbte2Iyg2s/QsKv&#10;CazmzW42uJqlCd/5zopoJjfvYTZ7Hrvtmh+ICb9qhg4dQeDs9/kF5s8FUCgToCbKCkJ3EEBAlYAb&#10;dM3SBROCQ15KUTRb+9KXHhIFYHP8r/7quevaD3vOkydPZ3v2PLLpPIcOfV+VH51BIHUBArDSEUAA&#10;VloYuoUAAoML5M3ymsB57bWHxeFVslxB0saGb/dBOgNkQrCZJbbncIPy4IB0AAEEmAHWOgYIwFor&#10;Q78QQGBIgbIlDr/xGw9n27fP9x6CTfh+5pnnNx6kc33MGmMTgv29g4c05NoIIGD2/mYJhMpxQABW&#10;WRY6hQACAwq8+c1frgy3N9/8+ewVr+h/Jvg1rzm35MHMCBOABxwkXBoBoQABWAjVdzMCcN/iXA8B&#10;BDQL3HrrFyvDr33RxDve8bdZ0YNoF198T+V5JEsfitqY8E0A1jyS6BsC5wQIwEpHAgFYaWHoFgII&#10;9C4QurOD2c0h70E0swuD2cIsJOCal2NI2tvwPTU1v8nH7FJhjv/613/SuxsXRACBYgECsNLRQQBW&#10;Whi6hQACvQqEhl8TNu12YyYEX375RycB1OzCUOdcd9757Y1zyILwXZt8zJvm3D71isfFEECgUIAA&#10;rHRwEICVFoZuIYBAbwJ1Aqu/1659RfEddzy1ZSbXztr6wXbHjgc22po+mLe8SR+uMztRuB8E4N6G&#10;CxdCIEiAABzE1V9jAnB/1lwJAQT0CdTZ09eEX//lGGY5hGTm1n1NsbuHrwnA5uP48ec2vTSj7M1y&#10;ZQE47+Ud+vTpEQLjFyAAK60xAVhpYegWAgj0ImBnbqXhdXr6Y5k7y2v355Ueb5dJmJuzW5e5Sxeq&#10;ZqPNUgnT3hzrfnzgA+des2wCfd7LO3rB5CIIILBFgACsdFAQgJUWhm4hgEAvAiHLDopC7tVXyx5g&#10;s8ebl1nkBeCq8HvgwD9M9vnNC8D22FtueWzLTLSZaTbrlPlAAIH+BQjA/ZuLrkgAFjHRCAEERixg&#10;lh2EzgSHzPj6bS2lOwP89rd/tXIJxa5dD2f/8A/Plgbgon7t3ftodvr0+oiryK0hoFOAAKyzLpP9&#10;6fhAAAEEUhcwrxAu2tO3SdjNO9Za2wfXQs7/tredC8r+Eoi8mV//vOaVyYTg1Ec699+3AAG4b3Hh&#10;9QjAQiiaIYDA6AXy9vQNCaeSti960S/2760TgO0LNkyYtR+SB/nsThT79z85+jpygwhoEiAAa6qG&#10;0xcCsNLC0C0EEBhEwITgl7887CUWbvDdtu2u0qUML3jB3ZmZbTYfr3/95zbaXnHFuX2Eq/68613f&#10;nLQx4dl+hCzfMLtV8IEAAv0JEID7sw66EgE4iIvGCCAwcgGzfZjZY7cqiBZ9/aGHfpi525vltTNf&#10;t7s52K/ff//RynXIv/VbX5i8fMMPwDYUS/rs71888nJyewgMLkAAHrwE+R0gACstDN1CAIHeBap2&#10;YagKmObFFubDzCKbJQpV7d2vX3/9J7Nnnnm+dB3ylVfeN3nTnBuAQ/pM+O19SHFBBCbPWp39wwNX&#10;2sYCNdFWEfqDAAJDCBQFyUsuuUccZM1OC/YjJJjaIGyOf/75U6UzyHZ22iyBCLnGwsKPhmDlmggk&#10;L0AAVjoECMBKC0O3EECgN4GyICkJwPaVxnZnBslDaUWzw2bm2IRgMyNcNoO8e/dnxMHcnIcdIHob&#10;TlwIgU0CBGClA4IArLQwdAsBBHoRkM6ilgXhSy899xpkG4BDHkrb/ADduYfgXve6haBwK11qwQ4Q&#10;vQwpLoIAAdgIrK2tZXNzc3YNyMY/Z2ZmstXV1Q2kpaWlTW0WFhZyh5C0nXT8EYClUrRDAIGxCYTM&#10;1Epmgm0AbuPtctJQG9Lu0kvv2Sihedhv374nNnakGFttuR8EtAgkOwO8srKSTU1NZcvLy4W1sKHW&#10;tjl16lQ2PT2d+SFY2i6k6ATgEC3aIoDAmATqztQWhc63vvWrGzx9v11OEoTN+mHzgJ47620M7LZs&#10;Y6ot94KAFoFkA7AJrf5sr1sUO0OcF3bd46TtQgtOAA4Voz0CCIxFoO2Z2le96tObaOq8Xe5DH/pu&#10;tn37vGgJhNlTWBJ83TbXXLN1j+OXv/wvs9/93a8QhMcysLkPVQLJBuAjR45ku3fvztbX89/BbmeI&#10;FxcXNxXM/7y0XWjVCcChYrRHAIExCbQ5U3vRRXdvocl7u9zVVz+YG1ztNmUhfbr88nPrj9v484pX&#10;HCYEj2lwcy8qBJINwAcOHMje9773ZbfffvvGGl83EBctkbDLIGwwlrYLrTYBOFSM9gggMDaBOjO1&#10;eYHTvGUtbzmBuy+wCbl5odjfozekT+b1ym0EYHMOs7uE6R8fCCDQjkCSAdguW8hbymA/56/rtdz+&#10;OmBpu9ByEYBDxWiPAAJjFMgLpbt2PbwRLE24lYRM85Y3SYD0Q3GeqWSHim3bzs3+/sqv1H97nX9f&#10;Zj/i06fzf2s5xtpzTwh0KZBkAC4CdcOtNNhK25UVcXZ2dstuFATgLoc950YAgZgETCi1++/efvuR&#10;zLxswobDN73py6VvaXNDZFsBMuQhPRPQ21zTzL7BMY1c+qpZgADsVMfODB88eDB79tlnc3eJYAmE&#10;5uFM3xBAYKwC733v309Cr1mSYP/dvno4b5a47IUWTWdRQwJtnfXDRX23s8o33/x5tkob60DnvnoT&#10;SDIAF83a5gXgoofg7NZoVQ/BlW2zVlZlZoB7+x7gQgggEIGAnfV96qnlTduFmc+bj5BlCW28eELy&#10;QFyT9cOSZR1slRbBwKWLagWSDMBF+/m6s7vS7c2k7UJHAAE4VIz2CCAwZgHzMgsTCs3s62c+848b&#10;SyDMkgjzEbosoQ2rsgfi/PBrrxcyWy0JwdK1zW3cL+dAYEwCSQZgU0CzDZq5eTtD687+njlzZlJj&#10;6QsupO1CBg4BOESLtgggMHYBE/RMIDSh8/d//79uBOArr7xv8rk6yxLaMJPsHOFfx13TLAm5VW3a&#10;WtvchgfnQCAWAZUB2C4rON+5LQ+I+csS6mJLXl8saeOGZdvnolcmS/tKAJZK0Q4BBFIQ2Lnz3B69&#10;Bw/+9y27PthZ0DrLEtqwk+wc4V5HslyjKvT6X+fhuDYqyTlSElATgO3yg6LQW/T5umtstReZAKy9&#10;QvQPAQT6FDCBr+wNa3YWtM6yhD7vY37+qGjbtpAAbB+Oa2Ntc58WXAuBIQVUBGA//JpdGOwyhDwc&#10;u3zBhuIxhmAC8JDfFlwbAQQ0CTz33ClRaLSzoHWWJfR1vyFrlUNCsGlrtlzjAwEEZAJqAvBNN92U&#10;ra6uynrttDJvdCMAB7NxAAIIIBCNwPvff24LtLI//ixo6LKEvjBC1ipX3bP/9aIH7/q6N66DQEwC&#10;KgJwTGB99ZUZ4L6kuQ4CCGgXsOt/JYEwhlnQd7/7W5WB/oUv/OikjVnaYf550UV3lx5D+NU+iumf&#10;NgECsLaKnO8PAVhpYegWAgj0LvChD323MjDacKw9CIY+ALdv3xPZVVfdP7n/V73qU7kO2u+59wHD&#10;BREQCKgLwJKH4Xbv3p2tr4/7fegEYMHopQkCCCQhYB8cs0GwaCZYexCUPABnl3LYezQv+nj5y/9y&#10;EnzNS0Be8pJDm0Kw9ntOYoByk1EKEICVlo0ArLQwdAsBBHoX+MAHvjMJfffe+73shhs+He0saJ0H&#10;4G655bGN+zVLQX7rt7648d/Ggg8EEKgnoC4Al92G2f1hZmam1sNy9XiGO4oAPJw9V0YAAV0C9jXI&#10;X//6TzLNOzxUqbXxAJxZ42xnhwnAVeJ8HYFigagCcN7b2sZaXALwWCvLfSGAQIjA4cPHsh07Hth4&#10;DbI5VusOD5L7krysQ/Kwn2ljZpT5QACBegJRBmDWANcrNkchgAACMQn4D4wdPfqzmLpf2Neyl3Uc&#10;OvR98QN/F198z+Q10NIP88OEeagu5BjpuWmHQGwCUQVg+4pkAnBsw4z+IoAAAmECebsl7N79mcns&#10;7xg+ipZy/Pmfb33Vc9mMsJkFtoG2LOC6nu4xY7DkHhCoI6AuAEt2gVhYWKhzr1EdwxKIqMpFZxFA&#10;oEWBsq3C7CuPW7zcYKfKW8pR50G5PXseye6889sbM8d+wM3zNMeM5YeJwQrIhaMWiC4AV70mOepq&#10;OJ0nAI+lktwHAgiECEj2ybWvPA45byxt3/Wub4qXQJTNDNuAm8oPE7HUl37qEVAXgPXQDNsTAvCw&#10;/lwdAQT6FwjZJ3f//if772DHV5SEf+kDcqbdNdd8vDJMj/mHiY7LxekjFyAAKy0gAVhpYegWAgh0&#10;JhDy6/8YXnkcAtV2+JUEZfvSjTH+MBFiT9s0BQjASutOAFZaGLqFAAKdCZh9ci+99J7KWUsT7sb0&#10;BrQhwq8bkMf2w0RnA5QTj0ogqgC8tLR09i/GCzJ2gRjVGORmEEAAgYmANAiOKfxKln1IZnObtBmT&#10;J99KCEgFCMBSqZ7bMQPcMziXQwCBQQVSDL8GPGTZR5OQW3Qs4XfQYc/FBxSIKgAP6NT7pQnAvZNz&#10;QQQQGEhAGn4XFn40UA+7u2wbr0cuC8bmxRrmlcl5bczX+EAgVYEoA/CXvvSlbH19fdQ1IwCPurzc&#10;HAIInBcIWQIw1oe1JK9H3rXr4UmI/Z3f+YpojbS7Ttrs97tz54NbjmMvYL4NUxZQGYCrXobBGuCU&#10;hyz3jgACYxIIWQIw5oe1yl6PbJcphPyw8KIXzW8Mk5C9gHld8pi+u7iXMgGVAfjAgQOTh93y/qQQ&#10;fk3BmAHmGxcBBFIQCFkCMPb1qkWvR7bjIOSHBbPFmfmQLC+xewHzuuQUvuO4RyugLgCvra1lc3Nz&#10;Gzs9HDlyZOPfV1ZWsqmpqYxXITOAEUAAgfEISJYAPPTQD8dzwyV3kvd6ZNs85IeFc8slHhcvl3jd&#10;6xZYIpHECOMm1QZgu/zBvvLYbH02MzOTra6uTvpsZodTmAVmBphvUgQQSEnALAHYseOBwsC2d++j&#10;2enT4372Q1JvyQ8Lbe4WgbukKrSJUUDtDLANvTYQLy4uZv7scIzg0j4TgKVStEMAgTEIhPyqfgz3&#10;2+QeytYLm/C7bdtd4plfSVjmdclNqsWxWgXUBWADZZY9uC+88NcEswRC63CiXwgggEC4gOThLl7b&#10;u9m1aGcHSaANaYN7+HjmiDgEVAZgG4LtMgh3V4gUlj+Y+2cGOI5vIHqJAALNBUIe7hrzThAhkpIZ&#10;85CgW9UW95Dq0DYGAbUBOAa8LvtIAO5Sl3MjgIAmgZCHu8a+E4SkLpIZ86pAG/p1XpohqQxtYhIg&#10;ACutFgFYaWHoFgIIdCIgebiL8HuOPmTGPDToFrU31zRrj/lAYCwCKgKwWeJw0003bez0EIJr1gcv&#10;Ly+HHBJFWwJwFGWikwgg0KKACVjmV+15IYzw+wvokBnztgKwOQ9vjmtxsHOqwQXUBODp6emNF1/Y&#10;tb9FOvYhOfuiDALw4OOIDiCAAAKtCLz0pYe2BGDC71ZayYx5m+HXnott0VoZ5pxEgYCKAGwcql5/&#10;XPRmuDGGX+PBDLCC7w66gAACvQqYfX5N0Nq+fT4zW2+Zfyf8Fpegaju0vABsdnW44YZP586y3333&#10;/zj7sqn5yi3U2Bat128LLtaRgJoA7N6feflFUeA1nzd7Ao/9gwA89gpzfwgg4AuYQGd/1Y6OTMBs&#10;h/Zrv/apytBqw7B52UjRFmpXX/1g5XnYFk1WF1rpF1AZgPWzdd9DAnD3xlwBAQT0CBw+fCx7wxv+&#10;ehLAzAwjH3IBE2hvvvnzleHV/nDRxhZqbIsmrw8tdQoQgHXWhSUQSutCtxBAoH0BP5C94x1/2/5F&#10;Ejhj2ZKIO+/89iQgt7WDhL80xfwAs2/fE+wUkcA4G8stEoCVVpIZYKWFoVsIINCqQN5s5M6dD05+&#10;Tc9HuIBxM7s1+Ot/n376hGiGWPLgnB9+3RqyXVp4zThiGAEC8DDulVclAFcS0QABBCIXKPtVPLsN&#10;1C+uCcH2IUKz5teEWjNDKwm3VW3Kwq89lu3S6teOI/sTIACftzYP3s3MzGzZi9h/IG9hYSG3OtJ2&#10;0tISgKVStEMAgRgFJOtQ2W2geWXNDxImmH7gA9+Z/POSS+4WB+ELL7xrU1tJ+GW7tOY14wz9CKgL&#10;wHY7tN27d2fr6+u9KNhr+gHYhlq71Zpt54dgabuQmyEAh2jRFgEEYhJ4y1u+UhnC2G2gnYrameB3&#10;vvMbE/N3v/tbtdYBv/a1n93UIX6Aaac+nGU4AbUB2N0Grettz8zb5Mz13AC8traWzc3NZXlht067&#10;0BITgEPFaI8AAjEISIKT+2t4dhtoVlUbfO26YONfZ//g2dkvbHRkfv4oP8A0KwtHKxBQF4CtycrK&#10;ytkNuac27Qfcxaywmb015z169OimAGyv74dv//PSdqG1JgCHitEeAQS0C4SGX16E0byidunDVVfd&#10;v+nFInkPyx069P3CYOsG4Be/+GOVAdj+EMMPMM1ryBm6EVAbgO3t2plY/8UYRWtxQ5hseDVLHPw1&#10;wO7X3HPaZRA2GEvbhfTLtCUAh4rRHgEENAvUCb8LCz/SfEtR9M2frXXX8ZoQfMstj03C7LXXHp7M&#10;DBc9BGfeHmc+QuvIm/yiGCZJdlJ9AHarcuTIkS1viKu7PMJf4uAHYH9dr+2Hvw5Y2i50dBGAQ8Vo&#10;jwACWgVCQ5MNYfv3P6n1lqLplwmgbqg126G5HyYE2/2B3/WubxYGYLO9WWgdCb/RDJMkO6o+ABfN&#10;ANsZ4bydGySVNGHaXVIxZACenZ3NffWz5D5ogwACCGgWkKwXLZp15NfnzSv71FPLpQHYXMH4v+AF&#10;5btDbN8+L172wNKV5nXjDN0LqA3AkjXA9uE1u0uDlCtv2QJLIKR6tEMAAQTkAk3ePMYMoty5qKU/&#10;q3v06M+2NL3yyvuCwm3oXsHN74IzINC+gLoAbJcYSHaBsEsiQgNw3lIK93pmfXHVw232mtJ2oaVj&#10;CUSoGO0RQECjwLFjP89CZw+ZQWynknlLFm688aFNb9lrMkNvg7Ddss78t6k1HwjEIKA2AHex40NZ&#10;QfwZYLZBi2H40kcEEIhB4Pjx54L2nmXmt3lVpW/ZazJDXzQT3Lz3nAGB7gXUBeDubzn/CnlvgpO+&#10;4ELaLuTemAEO0aItAghoF5DuPcvOD80rKXlYzb5lz8zQV63/rVry4H/dPFjHBwLaBQjA5yvEq5C1&#10;D1X6hwACsQvceee3K9ea8vrjZlWWLGnw37L3trd9tbIuISHY/LDDBwLaBVQEYPdVxGZN7fT0dO6u&#10;CHadbt/LI4YoIjPAQ6hzTQQQ6EqgTjDrqi9jPm/Ikga7y4Z9WcZFF93VShA2s8p8IKBdgACstEIE&#10;YKWFoVsIIFBLoE4wq3WhxA8KeejQrrWW/HASMgP8rW/9NPEqcPsxCKgIwDFA9d1HAnDf4lwPAQS6&#10;FKgTzLrsz5jPLXno0H3Q0H9ZRtOZ4Fe+8q+y06fXx0zMvY1AgACstIgEYKWFoVsIIFBbIDSY1b4Q&#10;B05ea2xeX5w3c+vvsuG/LONzn/tR4wfjWMvNINQuoC4A2/XAeet87Z67Bw8ezM6cOaPdtlH/CMCN&#10;+DgYAQSUCphgVvTrdLY/a7doZjeGPXse2eSdZ5z3soyvfe0n2YUXNlsT/Eu/9LHsTW/68iSM84GA&#10;NoGoAnBZONYG27Q/BOCmghyPAAIaBUwoMwH4oos2v3qX8NtNtYy3mY0terlI2csyvve9n2WXXHJP&#10;4wfjrrnm44TgbsrLWRsIqAnA9rXG7hvZiv6dXSAaVJxDEUAAgQEF7AzwtdceLg1mA3YxmUtLXpbx&#10;zDPPZ1dc0fxVybt2PbzpDXTJIHOjagXUBOC8VyAXBeDQVx+r1S/pGDPAMVaNPiOAQJWADcBmVwg+&#10;hhMIeVlG3lKKkF0hbNvXv/5zPBw3XMm5siegJgDbfqW0zKFsNBKA+V5FAIExChCAh6+qZNsz/2UZ&#10;JgRff/0nGy+HMGuC2SFi+DFADzL7vokLsFAmQABWVhC6gwACrQgQgFthbHSSOnsyS2aMpbPC+/c/&#10;2aj/HIxAGwLqZoDbuKkxnIMAPIYqcg8IIOALPP30icks4uzsF8AZSCB0T2bJjLE0/Jp29g10A90+&#10;l0VgIqAiAPMq5K2jkQDMdygCCIxRgACso6ohezKHzBhLgjA7fugYA6n3ggCsdAQQgJUWhm4hgEAj&#10;AQJwI75WD5a+LCNkxrgqAJeF38OHj2X79j3BlmmtVpmTFQmoCMCUhxlgxgACCKQhQADWVWfpyzIk&#10;M8ZNwq+7xtjMOPPyDF3jZIy9IQArrSozwEoLQ7cQQKCRwNe//pPJGmAz08eHDoGql2XYXpbNGFeF&#10;X/NWuKKPvAfszBvsTL/4QKArAbUB+MiRI5l95fHS0pJdrJwtLCx0ZaHqvARgVeWgMwgg0EDA/dW2&#10;+RW4CUvvfOc3GpyRQ4cSaLInsP9aZDMubrjh04Vbq+3d+yhbpg1V6ASuqzIAm/BrOmbe+Pbv//7v&#10;2fT09EYANp9PIQQTgBP47uMWEUhAwP/V9qFD3ycAR153d8a4aubX/7pd3iDdVs28xpl9gyMfMEq7&#10;ry4Ar62tZXNzc9nMzEy2urqa2dlfE3pTekkGAVjpdwzdQgABsUBeyDGvQGYGWEyoumHdh+N27nxQ&#10;9EIN/2UcqjHoXHQC6gKwDbl2+cOBAwcms7+Li4uZDcdmZnh9fT067JAOE4BDtGiLAALaBKpm+P7o&#10;j76urcv0p4ZAGw/HVc0is29wjcJwSKWAugDshly7/MHOBq+srGRTU1Mba4Mr7y7iBgTgiItH1xFI&#10;XKAq/JrAc/HFd2f/8i//N3Gpcdx+k4fjqsKv+Tr7Bo9jnGi7C3UB2ADZWd/znZsE3meffXYSfu1s&#10;sDbItvtDAG5blPMhgEAfAiFvDdux4wGe9O+jKD1co8nDcWUhmPDbQ/ESvYTKAGxngU3n7OyvXRph&#10;lkKk8EEATqHK3CMC4xO4/PJ7Res7bejhSf/xjIEmD8flhWDC73jGhsY7URmANUL13ScCcN/iXA8B&#10;BJoK3HrrF4PCrw09POnfVF7X8XUfjnNDsNkthA8EuhQgAHep2+DcBOAGeByKAAK9C0jW/ebN8vGk&#10;f++l6uWCTR+O421wvZQp6YuoDMDuEgi7Dtj9J7tAJD1muXkEEFAmUDf8uoGYJ/2VFbWF7txxx1O1&#10;fiNgxwVvg2uhCJyiUEBlAPYfgvNDMAGYEY0AAgjoEGgj/PKkv45attmLkIchyx6CY414m1XhXK6A&#10;ugDszv4uLy8nWy2WQCRbem4cgWgE2go5POwUTcnFHTVLGCRbnEnasEZczE7DAAG1Adi+CCPgXkbV&#10;lAA8qnJyMwiMUqCNkEP4HeXQyNp4EM6EY9aIj3N8aLgrdQHYoJglECkscygbAARgDd8e9AEBBMoE&#10;QkLO7/3eE5lZ0+nO+BF+xz2+mj4IxxrxcY+Poe9OZQC2b3xbWFgY2mew6xOAB6PnwgggECAgDTnm&#10;lO4+sYTfAOSIm7b1ljjGS8SDQGnX1QVg+8KLvN0f7OdSmB0mACv9jqFbCCCwRaAq5JilEnykK9D0&#10;LXGE33THTpd3TgDuUrfBuQnADfA4FAEEehcwIWfXrodzH3wyT/LzkbaAGR/XXPPx4AfjCL9pj5su&#10;715dAO7yZmM6NwE4pmrRVwQQMALPPPN8bsDZseOByfIHPtIVqLNdHuE33fHSx50TgPtQrnENAnAN&#10;NA5BAIFBBd7znr8rnOFjP9dBSzPoxUPCr/0tAuF30JIlcXG1AdhdCzwzM5P927/9WzY3N5ctLi4m&#10;U5gkbpSbRACBUQhIQg77uY6i1EE3EbJX9Bvf+IWgc9MYgSYCKgPw0tLS2VmECzb+mABsdoaYnp6e&#10;fC6FEMwMcJNhzbEIINCngCTksJ9rnxXRc62QvaJ5HbaeuqXQE3UB2H8TnAm+r371q7PV1dXMzgqz&#10;C0QKQ5N7RACBGAQOHz6WXXzxPeKHmwg5MVS1vT6G7BXNsof23DlTtYC6AGxDrn0TnBuAbTgmAFcX&#10;lhYIIIBA1wKSZQ/+q24JOV1XRd/5JXtFMy701W3sPVIXgMtmgO3SiLZek3zkyJFNSy3yllb4yzGK&#10;Xs4hbScdUCyBkErRDgEEhhAg/A6hHu81y/aKJvzGW9eYe64uABtMP0z6L8VYXl5ubG5et2zWFpul&#10;FeYj7+1zth/2enZ22g/B0nYhnSYAh2jRFgEE+hQg/PapPZ5r5b0Qg/A7nvrGdicqA7BBzHsjnBtY&#10;m0Dbc/szvmZG2C6vsDPReWHX7Ye0XWh/CcChYrRHAIE+BOqE34svvruPrnGNCAR4HXYERUqki2oD&#10;8BD+bgC2M8J+SPY/L20Xej8E4FAx2iOAQNcCkt0e/DW/5r+Z5eu6MpwfAQRCBQjA58XsMgY742uD&#10;rb/cwp89lrarU5jQY2iPAAIIdCkQsqWVDcKE3y4rwrkRQKCugLoAXLbVmQ2bbT0EZ9DsOQ2Eu9zB&#10;X9drgf11wNJ2oQViBjhUjPYIINC1QMiWVsz8dl0Nzo8AAk0EogrAXe8D7D4YJw220nZlRZqdnd20&#10;G4V96K9JYTkWAQQQ6EJAsqUV4bcLec6JAAJtCqgJwCZ8+rs9FP13V/sAu7O70qUN0nahRWMGOFSM&#10;9ggg0JdA2ZZWhN++qsB1EECgiYCaAJy360NRAG66DVpRaHV3dKh6uM32QdoutEgE4FAx2iOAQJ8C&#10;bGnVpzbXQgCBtgXUBGB7Y10vczDXKdrP1w2z0u3NpO1CC0cADhWjPQII9C1gQvCuXQ9PXoP8hjf8&#10;dd+X53oIIIBAbQF1Abj2nQQeaN8CZ2dy816zLH3BhbRdSBcJwCFatEUAgaEEPvOZf5wE4P37nxyq&#10;C1wXAQQQCBZQGYDd1yHnLYNoaw2w5PXFkjZGXdpOWiECsFSKdgggMKSAfTGG+ScfCCCAQCwCKgNw&#10;1QNxbQVgzUUiAGuuDn1DAAErQABmLCCAQIwC6gKwO/vb9GG3GAti+0wAjrl69B2BdATe+96/nyyB&#10;OHz4WDo3zZ0igED0AmoDcJsvu4ixSgTgGKtGnxFIT+Cd7/zGJADzxrf0as8dIxCzgLoAbDDNEogU&#10;ljmUDRwCcMzfVvQdgXQECMDp1Jo7RWBMAioDsN2OzH018ZjQJfdCAJYo0QYBBIYUMMseXvayQ5MZ&#10;4KeeWh6yK1wbAQQQCBJQF4AlL8RIYXaYABw0jmmMAAI9C9iH30z4NX+++tX/3XMPuBwCCCBQX4AA&#10;XN+u0yMJwJ3ycnIEEGgg4IdfE4Cvv/6TmXkxBh8IIIBADALqAnAMaH30kQDchzLXQACBUIG88Gtn&#10;gffufTQ7fXo99JS0RwABBHoXIAD3Ti67IAFY5kQrBBDoT6As/NoQfNttjxOC+ysJV0IAgZoCBOCa&#10;cF0fRgDuWpjzI4BAiMD8/NHJWt+yP9u2nfs6r0UOkaUtAggMIaAiANsH32ZmZjKzA8T09PTZv0Qv&#10;KPzDQ3BDDBWuiQACKQtcddX9lQHYhuPLLrs3ZSruHQEEIhAgACstEjPASgtDtxBIUECy9MGdGeal&#10;GAkOEm4ZgcgEVATgyMx66S4BuBdmLoIAAhUChF+GCAIIjFGAAKy0qgRgpYWhWwgkJBAafhcWfpSQ&#10;DreKAAIxCxCAlVaPAKy0MHQLgUQEJA+9+Q/E8fBbIoOD20RgBAIEYKVFJAArLQzdQiARgeuu+4T4&#10;oTcefktkUHCbCIxIgACstJgEYKWFoVsIJCJw7NjPs+3b54NCMA+/JTI4uE0ERiBAAFZaRAKw0sLQ&#10;LQQSEjh+/LlMOhNM+E1oYHCrCIxAIKoAbPcLZh/gEYw8bgEBBKIQOHHiZHbDDZ8unQkm/EZRSjqJ&#10;AAKOAAFY6XBgBlhpYegWAgkKnDx5Otuz55HcEEz4TXBAcMsIjECAAKy0iARgpYWhWwgkKvCv//r/&#10;NgLwrl0PT/6d8JvoYOC2ERiBAAFYaREJwEoLQ7cQSFTALIUwodesCeYDAQQQiF2AAKy0ggRgpYWh&#10;WwgkKmAeiDMB2CyF4AMBBBCIXYAArLSCBGClhaFbCCQq8PTTJyYBeHb2C4kKcNsIIDAmARUB2O7u&#10;cL4zZ/+SvaD0D7tAjGkIci8IIBCDwLvf/a1JAL7llsdi6C59RAABBEoFCMBKBwgzwEoLQ7cQSFDg&#10;Ix95euMBuCuvvC8z64H5QAABBGIWUBGAYwbsqu8E4K5kOS8CCIQIuOHXvvLYrAM2W6PxgQACCMQq&#10;QABWWjkCsNLC0C0EEhLIC782BO/d+2h2+vR6QhrcKgIIjElARQBO6Q1v0sFDAJZK0Q4BBLoQKAu/&#10;NgTfdtvjhOAu8DknAgh0LkAA7py43gUIwPXcOAoBBJoLzM8fLX31sQnA27b9xaTN/v1PNr8gZ0AA&#10;AQR6FiAA9wwuvRwBWCpFOwQQaFvAvOzCzvJW/fOyy+5t+/KcDwEEEOhcgADcOXG9CxCA67lxFAII&#10;NBc4duzn2fbt86IQzOuQm3tzBgQQ6F9AVQCu2v/Xfp19gPsfKFwRAQTSEjBvfquaCSb8pjUmuFsE&#10;xiRAAFZaTWaAlRaGbiGQkMCHP/zdbGrqvtyZYMJvQgOBW0VghAKqAnAKM7vSMUQAlkrRDgEEuhBw&#10;d4G48MK7NoVgwm8X4pwTAQT6FCAA96kdcC0CcAAWTRFAoFWBsi3QCL+tUnMyBBAYSIAAPBB81WUJ&#10;wFVCfB0BBLoQ4OUXXahyTgQQ0CaQdABeWlo6+2u9Czb+5C3B8NssLCzk1lDaTjoACMBSKdohgEBb&#10;Arz8oi1JzoMAAtoFVATgIZCOHDkyCb6Li4uTy+e9jc6G2uXl5U1t/BAsbRdynwTgEC3aIoBAU4G3&#10;vOUrldue8fKLpsocjwACWgSSDMA27PpBdmVl5ewTz1OTULy2tpbNzc1leWF3ZmYmW11dndRQ2i60&#10;4ATgUDHaI4BAXQHJzK/7QgxeflFXmuMQQECLQJIB2AZdO7Nri2GDsQnAbhh2i+V/XtoutOAE4FAx&#10;2iOAQB2B0PBrgjAPwtWR5hgEENAkkGQALiqAu5RBEpLNeaTtQotOAA4Voz0CCEgFDh8+lu3b90R2&#10;xx1PVS578F+FTPiVKtMOAQQ0CxCAz1fHBtmDBw9mZ86cyfx1vf4ssV0aIW0XOggIwKFitEcAAYlA&#10;nRlfG4IJvxJh2iCAQAwCBGBnFtfdBUIabKXtygbD7Ozspt0o7M4UMQwg+ogAAvEIEH7jqRU9RQCB&#10;bgWSD8A2wPpboEmXNkjbhZaRGeBQMdojgECZQJPwe+utXwQXAQQQGJVA0gHYboVmlz24la16uM0+&#10;QCdtFzpqCMChYrRHAIEigSbh1yx/uPTSe7Pnnz8FMAIIIDAagWQDsA2/RS+2kG5vJm0XOmIIwKFi&#10;tEcAgTyB+fmjwQ+6+Q++mf9+2csezE6fXgcZAQQQGIVAkgHYztoWhV9bWekLLqTtQkYMAThEi7YI&#10;IFAkcN11n2glAJsQfNttjxOCGWoIIDAKgSQDsJ39dV+D7P67fTucqbD0FcfSdtJRQwCWStEOAQTK&#10;BI4d+3m2fft84xDMW+AYZwggMCaBJANwDAUkAMdQJfqIQBwCx48/l7U1E8xb4OKoOb1EAIFyAQKw&#10;0hFCAFZaGLqFQKQCJ06czG644dONZ4LZCzjSAUC3EUBgkwABWOmAIAArLQzdQiBigZMnT2dXX/1g&#10;7RBM+I24+HQdAQQIwDGMAQJwDFWijwjEJ3DttYdrBWDCb3y1pscIIFAswAyw0tFBAFZaGLqFQOQC&#10;5qG4iy++OygEE34jLzrdRwCBLQIEYKWDggCstDB0C4ERCLzudQuVAXjXrocnbQi/Iyg4t4AAAgTg&#10;WMYAATiWStFPBOIT2LHjgdIATOiNr6b0GAEEwgSYAQ7z6q01Abg3ai6EQFICVa9FJvwmNRy4WQSS&#10;FSAAKy09AVhpYegWAhELVIXfhYUfRXx3dB0BBBCQCxCA5Va9tiQA98rNxRAYvUBV+OVVx6MfAtwg&#10;Agg4AgRgpcOBAKy0MHQLgQgF5uePVj70xquOIywsXUYAgdoCBODadN0eSADu1pezI5CSQMhrkHnV&#10;cUojg3tFIF0BArDS2hOAlRaGbiEQoYDZ+3f79vnKWWC2PYuwuHQZAQRqCRCAa7F1fxABuHtjroBA&#10;SgLHjz+XVc0EswNESiOCe0UgbQECsNL6E4CVFoZuIRChwOHDx7J9+57Ijh79WfaSlxzKnQkm/EZY&#10;WLqMAAK1BQjAtem6PZAA3K0vZ0cgFQF39wczA/wnf/LNLQGY8JvKaOA+EUDAChCAlY4FArDSwtAt&#10;BCISyNv67JJL7pkE4Ne85rO86jiiWtJVBBBoV4AA3K5na2cjALdGyYkQSFKgat/fL33px0m6cNMI&#10;IICAESAAKx0HBGClhaFbCEQgUBV+zQzwlVfelz3//KkI7oYuIoAAAu0LEIDbN23ljATgVhg5CQLJ&#10;CUheemECsPnzspc9mJ0+vZ6cETeMAAIIEICVjgECsNLC0C0ElAtUbXVmw6/95223PU4IVl5TuocA&#10;Au0LEIDbN23ljATgVhg5CQLJCYS89ILXHyc3PLhhBBA4L0AAVjoUCMBKC0O3EIhAwLz04gUvuFv0&#10;5jczE8zrjyMoKl1EAIFWBQjArXK2dzICcHuWnAmBFAW+9rWfZBdeeJcoBLMPcIojhHtGIG0BArDS&#10;+hOAlRaGbiEQkcD3vvezzO7766/9tf9N+I2ooHQVAQRaEyAAt0bZ7okIwO16cjYEUhV46qnlwllg&#10;wm+qo4L7RgABArDSMUAAVloYuoVAZAIf/OB3JgH4iis+uikIE34jKyTdRQCBVgUIwK1ytncyAnB7&#10;lpwJgZQEDh8+lu3b90R24sTJzH0hxqWX3pvdcstjvP44pcHAvSKAQKEAAVjp4CAAKy0M3UJAsYAb&#10;eK+66v4tSx/27HkkO3nytOI7oGsIIIBAPwIE4H6cg69CAA4m4wAEkhaQvP7YLIXYu/dRXnyR9Ejh&#10;5hFAwAgQgJWOAwKw0sLQLQQUCkjDL29/U1g8uoQAAoMIEIAHYa++KAG42ogWCCCQbVrnW7TVmft5&#10;3v7GqEEAAQSYAVY7BgjAaktDxxBQIzA/f1T0oou8YMzb39SUkY4ggMAAAswAD4AuuSQBWKJEGwTS&#10;Frjuuk/UDsBsg5b22OHuEUhdgACsdAQQgJUWhm4hoEjg2LGfZ5deek9wCCb8KioiXUEAgUEECMCD&#10;sFdflABcbUQLBFIXCH34zSyFIPymPmq4fwQQMAIEYKXjgACstDB0CwElAoRfJYWgGwggEKUAAVhp&#10;2QjASgtDtxBQIFDn4TdmfhUUji4ggIAaAQLw2VKcOnUqm56ezpaXl7cUZmlpyU6TT/65sLCQWzxp&#10;O2nlCcBSKdohkJ5A6MNvr3nNI7z8Ir1hwh0jgECJQPIBeG1tLZubm5uEWz8A21BrP2+Dsh+Cpe1C&#10;RiIBOESLtgikJWAeftu+fT7o4bfbbnucEJzWMOFuEUCAAJwvsLKykk1NTW3M8LoB2AbjvLA7MzOT&#10;ra6uTk4qbRc6CgnAoWK0RyAtgePHn8ukM8G8/CKtscHdIoBAtUCyM8A2/JqAa//dDcD2c4uLi5sU&#10;/c9L21WXYnMLAnCoGO0RSE/gjjueCpoF5uUX6Y0R7hgBBPIFkg3ALkdZAPaXRdhlEDYY5x1rzu23&#10;Cx2ABOBQMdojMH6Bw4ePZfv2PZGdOHEy+BXIbIE2/vHBHSKAgFyAAHzWKi/E+ut6Lam/DljaTl6S&#10;cy0JwKFitEdg3ALutmdXXXV/0Mwv4XfcY4O7QwCBcAECsIIAPDs7u2mnifNFCa8mRyCAwCgF3vzm&#10;LwcHXhN67R+2QBvlsOCmEECggQABuCAAS5c2SNuF1ogZ4FAx2iMwPgGz5GHHjgcIv+MrLXeEAAID&#10;CxCAKwJw0UNwdm1w1UNweXsLS2pOAJYo0QaB8QrUedObO+vLsofxjg3uDAEEmgsQgAsCsHR7M2m7&#10;0FIRgEPFaI/AeAQIv+OpJXeCAAI6BQjABQHYlEv6ggtpu5AhQAAO0aItAuMRIPyOp5bcCQII6BUg&#10;AJcEYDcE2wfTeBWy3sFMzxCIXYDwG3sF6T8CCMQiQABWWilmgJUWhm4h0JHA/PzRRg+7mTW/r3zl&#10;X/G6447qw2kRQGBcAgRgpfUkACstDN1CoCOBOnv7+g+9mf++7bbHCcEd1YjTIoDAeAQIwEprSQBW&#10;Whi6hUAHAm0sfTDhd9u2c3v/7t//ZAe95JQIIIDAeAQIwEprSQBWWhi6hUALAk1faZw38+t+7rLL&#10;7m2hl5wCAQQQGK8AAVhpbQnASgtDtxBoKND0lcZV4Zf9fxsWiMMRQCAJAQKw0jITgJUWhm4h0ECg&#10;raUOZSGY1x43KBCHIoBAMgIEYKWlJgArLQzdQqCmAOG3JhyHIYAAAh0IEIA7QG3jlATgNhQ5BwI6&#10;BAi/OupALxBAAAErQABWOhYIwEoLQ7cQCBRoY3/foiUPu3Y9PNn1gWUPgUWhOQIIJC9AAFY6BAjA&#10;SgtDtxAIFLjuuk80fsGFDcAPPfTDyT6/hN7AItAcAQQQ8AQIwEqHBAFYaWHoFgIBAma7s9/8zcey&#10;qan7GodgZnkD4GmKAAIIVAgQgJUOEQKw0sLQLQRyBNx9fe2X3XW/v/zLf5ldc83Ha4dgwi/DDgEE&#10;EGhXgADcrmdrZyMAt0bJiRDoVMANuma5w4kTJ7O8h95uvPGhbMeOB4JD8Bvf+IVO+8/JEUAAgRQF&#10;CMBKq04AVloYuoWAI5AXdHfufLAw5F500d3BAZi3ujHkEEAAgfYFCMDtm7ZyRgJwK4ycBIHOBPrY&#10;2oyH3TorHydGAIHEBQjASgcAAVhpYegWAmcFCL8MAwQQQCBuAQKw0voRgJUWhm4lL9Dlvr7ufr88&#10;+Jb8UAMAAQQ6FCAAd4jb5NQE4CZ6HItAdwJt7utb9IILwm939ePMCCCAgBEgACsdBwRgpYWhW8kL&#10;HDv282z79vngh9mKwq7/ecJv8kMMAAQQ6EGAANwDcp1LEIDrqHEMAv0IHD/+XNb2TDDBt5/acRUE&#10;EECAGWDFY4AArLg4dC0ZAf8FF+5/mze8SWd1q9oRfpMZUtwoAggoEWAGWEkh/G4QgPUVJu9tX/p6&#10;SY/aEnB3enjhCz+a/fEff2Mj8F544V2thV9edNFWxTgPAgggIBcgAMutem1JAO6Vu/JieW/7qjyI&#10;BtEK9LXNmZkZ5kUX0Q4TOo4AAhELEICVFo8ArKcweWFoz55HspMnT+vpZE5P+pyx7vNabaEX9bnP&#10;8MuLLtqqJudBAAEEwgQIwGFevbUeOgDHGGi6KE5ZGNq799Hs9On1Li7b+Jx9zlj3ea3GMGdPYMb2&#10;DTd8emMJg1necPToz7Z8vmrdbhtfZ+1vGxXlHAgggEC4AAE43KyXI4YMwEMGGk3BWzITeNttj6sL&#10;wX3OWPd5rZBvvNDZ3Ysuam9NrzQYE35DKkpbBBBAoF0BAnC7nq2dra8A7AeFpoGmSYDtI3hL+yd5&#10;29e2bX8xmUXcv//J1ure9ER9zlh3dS1pjYqsisaR5AcaaXht2o7w23SkczwCCCDQTIAA3Myvs6Nt&#10;AJaEAUmbvI76QeGOO54qfLJd8uv+JgG2afCWFCKkfyF7vIY8xFS2rZbkHsraSAJeWzPWXV3Lr9GH&#10;P/zdbN++J7ITJ06W8ljXvDF8440PZXfe+e3Wdm2oG3537Xp40gfCb9ORzvEIIIBAcwECcHPDTs5g&#10;CiMJbG9+85c3/sduQltVULCdlQQY/3/0ZeEp73wmeEgeFJPMJEpDfsivvsseZHvve5/KpFtdHTr0&#10;fdEYKPuBI6R2eRfrYsbaWpoQasLbm9705cn4qnutqhqWjQPjUxSG64zluiG27nGEXtG3CI0QQACB&#10;3gQIwL1Rh13oggtmt8xY+YHtllu2bsRv2tx339HSWbM6gaHs1/1l53vNax4pXSMr6cv1138yN+SX&#10;Ld9wA6UkYLvVkfTJDUL2WmUBT3LOJjtLXHXV/eIZzrIZ67KZVHPP11zz8ckfaRA01/IfOssL++4P&#10;clXnfvGLP7YRxiWuVedr6+tFNSD8hv3dR2sEEECgDwECcB/Kgdco+5+6eWL9P/7HL2WveMXhyhCS&#10;FzSaBgY/PEnO9+u//qnsrW/96pbZaclMYl44MUHR/ZW2uc+8X3377YqCjjuzLbmfvPNceum9hSHd&#10;3XGgKmxJlpr4wym0z24gc0O79Dw7dnwse8EL7q4cf+Ze3/72r+a2c8N+3g9yVU7m69u3z4v6IDlX&#10;0zbG1Py2w9yXey7Cb+BffjRHAAEEehIgAPcELb2MNIRI/4dtg4YJOmZJgvS4onZm9s/+Kvwtb/lK&#10;0Pn8QB4ya9m030XH25ntm2/+/KatsZpez7jfeusXg3zsNU0gN8sq3LWvRbPLoT9EvPa1n934QcQd&#10;a13Uoij82vs0P8Tt2PFALaOm9al7vPkB0D/WDbkmBJv6sdZX+jce7RBAAIFhBAjAw7jnXjU0zEj/&#10;J75z54Oth4wXvaje7Nv27fdnf/qn/63VsCl1iKGdDeS2r/7stvtDhAnFF198T3Bti2bM2/T57d/+&#10;UnC/2rx+F+eys7wEXEV/adIVBBBAoKYAAbgmXBeHhew80MX/4DnnuW3NtP8xP0SYGWvt/RxT/1jK&#10;0MXfeJwTAQQQGE6AADyc/ZYrmwfGxhQauBf9YZoaVdeI8KvoL0m6ggACCLQkQABuCbLpaequFyXA&#10;VAcYjDAqW9Nuvvayl+UvEyL8Nv2bjeMRQAABnQIEYAV1afvBNwIfgY8xUD0G3vWub25897ODg4K/&#10;COkCAggg0KMAAbgF7KWlpbNLFy7Y+LOwsCA+a1cPvhGAqgMQRukaueHXfrOyg4P4ry0aIoAAAtEL&#10;EIAbltCG3+Xl5cmZTp06lU1PT2fSEMyDb+mGMAL4MLXPC78N/xrgcAQQQACByAQIwA0Ktra2ls3N&#10;zW0JuyYUz8zMZKurq5VnP3bs56o29CeUDRPKcO/O/aGHfsjevJV/E9EAAQQQSEuAANyg3isrK9nU&#10;1FS2uLi46SxFny+61PHjz2VVM8EvfrH8VbeEqXbDlBugrr66vT2V/T1/Ndft8su3vgBCc39t33iI&#10;rcFfcByKAAIIjFiAANyguDbo2uUP9lR2GYQfjMsudeLEycKXQ5hf2Zr1ibfe+ouXC+za9fBky7S7&#10;7lqsDM+hQeUP//Brrbw1LvS6fbQPffOYH6DyHpYK7bc95/e+97PskkvCX2QRer2m7U1/JT+kNb1O&#10;3vHXXrv5ld/mh5G81w3zEFuDv8g4FAEEEEhQgADcoOj++l8/AEvXAdvj6v5PvCw8h4YSG878wO2f&#10;58EHv5/5b4P70Ie+O+hyjqpwa9/k9frXPyrab7lo9tB9WEryA4j5gaLo7WHPPPN8dsUV94n6U1ZL&#10;84pq8/WmM7V+4HQNysaZCaa33PJY4X0YAz+4+q8Vzrt23oNpRQ+r8RBbg7/MOBQBBBBITIAA3KDg&#10;bQdg05W6/xPPC8833vjQlkBy8cV354YUSdjLmw31g11XM4WHDn2/9PXJpm9lAc3ve1nwDP21ech1&#10;84Zb2ayyHwrzQrD7UFcdf/vbBMmrfqt+SMv7uu2fP7ar/rvBtyaHIoAAAgggUCpAAG4wQNpaAjE7&#10;O7tpGzVTlG3btm35nLvVWv6/X3b2mP90PuDuOX+8/7ntZz//QS8E27a/2Mqt+lplba86e/7/UjAb&#10;+B/Ofn6/cMbzP+fci3+s33dzv1VtbN9D2lbZND2XWyf3vt3PGztbX9/G7V+Zvz2u7HjJvfrjzD0m&#10;bxxWnZOvN/ueww8/xgBjQN8Y2LlzZ4OU1e2hBOAGvlUPwflrg0MuZQrT1UfdWeaQ/pTNFLrXL3qo&#10;rM6MtLuUpGjJgX8PbVr45+qyhlW1qJqprTqer2eTHyD5iFuAGlK/uAXi773m70ECcIPx1cY2aEWX&#10;1zxopGSScDnmoDZ0DSX+0lqm2G7o+qVo3vY9U8O2Rfs9H/Xr17uLq2muIQG4YcWbvghjzAFYSjvW&#10;oKb5G19am5TbUb/4q08N464h9Yu7fqb3mmtIAG5hfDV5FTIBuIUCKD2F5m98pWSqukX9VJWjVmeo&#10;YS02NQdRPzWlqN0RzTUkANcua7cHXnfddd1egLN3LkANOyfu9ALUr1PeXk5ODXth7uwi1K8z2t5O&#10;rLmGBODehgEXQgABBBBAAAEEENAgQADWUAX6gAACCCCAAAIIINCbAAG4N2ouhAACCCCAAAIIIKBB&#10;gACsoQr0AQEEEEAAAQQQQKA3AQJwb9RcCAEEEEAAAQQQQECDAAFYQxXoAwIIIIAAAggggEBvAgTg&#10;3qi5EAIIIIAAAggggIAGAQKwhio4fejipRrKbnEU3Tl16lQ2PT2dLS8vb7kfaQ2l7UYBpuQmfPPd&#10;u3dn6+vrm3onrYu0nZJbH003jhw5Mnm7lP2zuLjI92Ck1TXfQzMzM9nq6irfg5HUcG1tLZubm9v0&#10;PWi+F/06Sv9+lLbrgocA3IVqzXN29Vrlmt3hsAIB9y8APwBLayhtRxHaE7DByQYm+0OMG4KldZG2&#10;a6/3nMkIHDhwYNP/aFdWVrKpqalsYWFhA0haG2k75LsRsN9/RcHJ/t1q27k1Nj2ift3Upeqs9nsu&#10;b/LHHiutjbRdVZ/qfp0AXFeu5eNsqMr7Js/7Cbnly3M6oYD95rezT+5fAtIaStsJu0QzgUDR/0Rt&#10;PU0oltZF2k7QLZoECNga+jO+5gcb+0OMtDbSdgHdo2mggPlhxp85lNZF2i6wSzQXCBTN2ttDpbWR&#10;thN0qXYTAnBtunYPdP9H7J656PPtXp2zSQTc2aa8n4KlNZS2k/SJNjKBolkLN1RJ6yJtJ+sZrZoK&#10;uAFYWhtpu6Z94/h8AROizA8tR48ezZ3R93/I8etF/YYbWe73W14vpLWRtuvyTgnAXeoGnFvyP+iA&#10;09G0Y4GyAOz/asifuaLWHRcn4PTur+CkdZG2C+gGTWsK2PrZ35xJayNtV7NbHFYi4Nr7s4nSukjb&#10;UYj2BczM/fve977s9ttv31gH7C4jk9ZG2q79O/jFGQnAXeoGnNtfC2MPLfrVbcCpadqBQN43r7SG&#10;0nYddJtTOgK2hgcPHszOnDmzZU1h0fcg9Rt+GLlLkcrW/1LD4Wvl9sD/tbcfgKXfW9J2uu4+/t7Y&#10;+rnLMv3PSWsjbdelGgG4S92Ac2sYDAHdTb4pATjuIWDrV/YAHOEpjhq7D8ZJ/x6VtotDIJ5e+r8+&#10;JwDHU7uynroTddLvLWm7LoUIwF3qBpxbw68DArqbfFOWQMQ7BOxfvP4WaNLvQWm7eIXi6rn7P19p&#10;baTt4pLQ3duiSQN3NlFaF2k73SLj6Z2dBTa/TXv22WcnO7PEsBSQAKxkDFYtCC/bckTJLSTVjbIA&#10;XPQAh60htR5uqNit0OyyB7cn0rpI2w13l+O8clHocX+tLq2NtN04JYe5K3//ZncvZ/PvZimLtC7S&#10;dsPc6XivWjRrmxeAY/j/IAFYyVjVsCWIEoooupH3P2NpDaXtooCIqJP2f8D+VoP2FqR1kbaLiCaK&#10;rrKVXRRlCuqkvwRC+r0lbRfUGRpXChR9D7oPektrI21X2akGDQjADfDaPnToTaHbvp8xn69oNkpa&#10;Q2m7MRv2eW+2XkXh1/ZFWhdpuz7vMYVr2R9i7G9T7P9EeZlJnNXP21NW+r0lbRenjN5eF30Pur9V&#10;k9ZG2q4rDQJwV7I1z2sHhP31UNX/sGtehsMaChQFYHNaaQ2l7Rp2lcPPClT9+tX9dZ20LtJ2FKBd&#10;AYm7pE3I92q7d8DZ3B84eRVyfONB8v0laTP09yABOL6xR48RQAABBBBAAAEEGggQgBvgcSgCCCCA&#10;AAIIIIBAfAIE4PhqRo8RQAABBBBAAAEEGggQgBvgcSgCCCCAAAIIIIBAfAIE4PhqRo8RQAABBBBA&#10;AAEEGggQgBvgcSgCCCCAAAIIIIBAfAIE4PhqRo8RQAABBBBAAAEEGggQgBvgcSgCCCCAAAIIIIBA&#10;fAIE4PhqRo8RQAABBBBAAAEEGggQgBvgcSgCCCCAAAIIIIBAfAIE4PhqRo8RQAABBBBAAAEEGggQ&#10;gBvgcSgCCCCAAAIIIIBAfAIE4PhqRo8RQAABBBBAAAEEGggQgBvgcSgCCCCAAAIIIIBAfAIE4Phq&#10;Ro8RQAABBBBAAAEEGggQgBvgcSgCCCCAAAIIIIBAfAIE4PhqRo8RQAABBBBAAAEEGggQgBvgcSgC&#10;CCCAAAIIIIBAfAIE4PhqRo8RQAABBBBAAAEEGggQgBvgcSgCCCCAAAIIIIBAfAIE4PhqRo8RQAAB&#10;BBBAAAEEGggQgBvgcSgCCCCAAAIIIIBAfAIE4PhqRo8RQAABBBBAAAEEGggQgBvgcSgCCCCAAAII&#10;IIBAfAIE4PhqRo8RQAABBBBAAAEEGggQgBvgcSgCCOgVOHDgQHb+L7jCf+7evTtbX1/XexMd9Wxp&#10;aSk7ePBgdubMmY6uEHbalZWVbGpqKltYWAg70Gltz+HW3K/vqVOnsunpaVX3XvuGORABBBoJEIAb&#10;8XEwAghoFSAA51fmyJEjkx8INAVgW6vl5eVaw6mq1ouLixvntW3dz9W6KAchgEDUAgTgqMtH5xFA&#10;QCJgZ/7MX3h1Q5bkOjG00RaA7cxt3dl4M5ttZ33dUOvWfGZmJltdXZ2Ux7bX9ANADOOGPiIwNgEC&#10;8Ngqyv0ggMAWAUkAdoOU+YvR/XW8e/w///M/Z3Nzcxuhy7azwdIc64c5O+to2pa1cwOaDXX+sgB7&#10;rk996lMb/XDDnD8b6oa/vJlSGxrdPlpAa5J3jqLrlznmDU3rkbf8wXW3Hu4PMGtraxsGecebcP3q&#10;V796I/ya60vGAt9CCCAwfgEC8PhrzB0ikLxAVehxQ6m7htQGy7wg5rZ7//vfv2WdsRvIyn5F74bl&#10;qn6YQpaF2KLj7TXaDMDu/dsQLem/OxjdAOsvSchb0+v/UOC2kc7sl10z+W8UABBISIAAnFCxuVUE&#10;UhUoC8A2RLmznG5IMsHKPd6GYrdN3gypG2xt8Mz7VbxdliHphxuA3XO5M5t513A/V7QEInQG2L++&#10;tP/uGCyqi2vrzm67AdvUJe+akjGed6+S42iDAALjESAAj6eW3AkCCBQIlAVg/1f2/s4RZibXPT7v&#10;gSo3pNnz5QVgd1bY//W9pB9uAC5bw+rPWHcRgP3rS/vvlqgowBbN7PpmdQOwtnXQfOMigED/AgTg&#10;/s25IgII9CxQFoCLfm3v/rq96PiyWdOqAOyGWX9tcN72bTY8l81eFi216CIA+2tuJY5+2asCsD/L&#10;7JvVWQJhzkEA7vkbkMshoFCAAKywKHQJAQTaFZDMAJftQtBWAHZnTYtmgKt2QygKwHm7IeQ9xNbW&#10;Egg/AOfNfFdVsSoA+7t2+GaSh+DM/sL++mACcFVl+DoC4xcgAI+/xtwhAskLSNYAm78M7fIGv31b&#10;AdgNdG5gddezlvXDnwF1C2tDXd5DdSEzwPb4qjXOfgB2Z2OLHP2B2HQNsDlf6DZoZYbJf6MAgEBC&#10;AgTghIrNrSKQqkDVLhBFSwfydoFwZxNDl0DkLW0o28LMts9rUxZA/evkBWB/R4WyNbx5D/nlbTtW&#10;5eiPv7IdGcr6U7Q1XJ6v+wOFuT67QKT6twD3jcBmAQIwIwIBBEYvUBWADYC/htUNnW3NAPtrffMe&#10;ZCvrR9XspRsabWj133zmBkB/v2M3wJqZ4KNHj062d5MG4CrHvIHWZB9g93x526blrSG2tcz72ui/&#10;EbhBBBDYECAAMxgQQACBjgXYdqsYuOmb4EJLZ6/Hm+BC5WiPwLgECMDjqid3gwACCgUIwOVFsT7S&#10;l1k0KbGdcfZfvNHknByLAALxCRCA46sZPUYAgcgECMDlBbOzsnnritsstV3+ULXTRpvX5FwIIKBT&#10;gACssy70CgEEEEAAAQQQQKAjAQJwR7CcFgEEEEAAAQQQQECnAAFYZ13oFQIIIIAAAggggEBHAgTg&#10;jmA5LQIIIIAAAggggIBOAQKwzrrQKwQQQAABBBBAAIGOBAjAHcFyWgQQQAABBBBAAAGdAgRgnXWh&#10;VwgggAACCCCAAAIdCRCAO4LltAgggAACCCCAAAI6BQjAOutCrxBAAAEEEEAAAQQ6EiAAdwTLaRFA&#10;AAEEEEAAAQR0ChCAddaFXiGAAAIIIIAAAgh0JEAA7giW0yKAAAIIIIAAAgjoFCAA66wLvUIAAQQQ&#10;QAABBBDoSIAA3BEsp0UAAQQQQAABBBDQKUAA1lkXeoUAAggggAACCCDQkQABuCNYTosAAggggAAC&#10;CCCgU4AArLMu9AoBBBBAAAEEEECgIwECcEewnBYBBBBAAAEEEEBApwABWGdd6BUCCCCAAAIIIIBA&#10;RwIE4I5gOS0CCCCAAAIIIICATgECsM660CsEEEAAAQQQQACBjgQIwB3BcloEEEAAAQQQQAABnQIE&#10;YJ11oVcIIIAAAggggAACHQkQgDuC5bQIIIAAAggggAACOgUIwDrrQq8QQAABBBBAAAEEOhIgAHcE&#10;y2kRQAABBBBAAAEEdAoQgHXWhV4hgAACCCCAAAIIdCRAAO4IltMigAACCCCAAAII6BQgAOusC71C&#10;AAEEEEAAAQQQ6EiAANwRLKdFAAEEEEAAAQQQ0ClAANZZF3qFAAIIIIAAAggg0JEAAbgjWE6LAAII&#10;IIAAAgggoFOAAKyzLvQKAQQQQAABBBBAoCOBjQB89l/4QAABBBBAAAEEEEAgBYHM3OTJ80nY/Ad/&#10;MGAMMAYYA4wBxgBjgDHAGBjzGDj5/wE2ri2IWMNaUAAAAABJRU5ErkJgglBLAQItABQABgAIAAAA&#10;IQCxgme2CgEAABMCAAATAAAAAAAAAAAAAAAAAAAAAABbQ29udGVudF9UeXBlc10ueG1sUEsBAi0A&#10;FAAGAAgAAAAhADj9If/WAAAAlAEAAAsAAAAAAAAAAAAAAAAAOwEAAF9yZWxzLy5yZWxzUEsBAi0A&#10;FAAGAAgAAAAhABSsSkxKBAAAxAkAAA4AAAAAAAAAAAAAAAAAOgIAAGRycy9lMm9Eb2MueG1sUEsB&#10;Ai0AFAAGAAgAAAAhAKomDr68AAAAIQEAABkAAAAAAAAAAAAAAAAAsAYAAGRycy9fcmVscy9lMm9E&#10;b2MueG1sLnJlbHNQSwECLQAUAAYACAAAACEAXUGLiuAAAAAKAQAADwAAAAAAAAAAAAAAAACjBwAA&#10;ZHJzL2Rvd25yZXYueG1sUEsBAi0ACgAAAAAAAAAhAA1hOWhgXgAAYF4AABQAAAAAAAAAAAAAAAAA&#10;sAgAAGRycy9tZWRpYS9pbWFnZTEucG5nUEsFBgAAAAAGAAYAfAEAAEJnAAAAAA==&#10;">
                <v:shape id="Resim 3" o:spid="_x0000_s1030" type="#_x0000_t75" style="position:absolute;width:32181;height:22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T3oxAAAANoAAAAPAAAAZHJzL2Rvd25yZXYueG1sRI9Ba8JA&#10;FITvhf6H5RW81Y0t2phmI6UiWKSHWMHrM/uaBLNvY3aN8d93BaHHYWa+YdLFYBrRU+dqywom4wgE&#10;cWF1zaWC3c/qOQbhPLLGxjIpuJKDRfb4kGKi7YVz6re+FAHCLkEFlfdtIqUrKjLoxrYlDt6v7Qz6&#10;ILtS6g4vAW4a+RJFM2mw5rBQYUufFRXH7dkoOMXLjfw6rVze5/H0YN6+l/vpXKnR0/DxDsLT4P/D&#10;9/ZaK3iF25VwA2T2BwAA//8DAFBLAQItABQABgAIAAAAIQDb4fbL7gAAAIUBAAATAAAAAAAAAAAA&#10;AAAAAAAAAABbQ29udGVudF9UeXBlc10ueG1sUEsBAi0AFAAGAAgAAAAhAFr0LFu/AAAAFQEAAAsA&#10;AAAAAAAAAAAAAAAAHwEAAF9yZWxzLy5yZWxzUEsBAi0AFAAGAAgAAAAhAH0lPejEAAAA2gAAAA8A&#10;AAAAAAAAAAAAAAAABwIAAGRycy9kb3ducmV2LnhtbFBLBQYAAAAAAwADALcAAAD4AgAAAAA=&#10;">
                  <v:imagedata r:id="rId20" o:title="" croptop="8360f" cropbottom="6545f" cropleft="1891f" cropright="8135f"/>
                  <v:path arrowok="t"/>
                </v:shape>
                <v:shape id="Text Box 5" o:spid="_x0000_s1031" type="#_x0000_t202" style="position:absolute;left:27505;top:1097;width:4096;height:4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Z1xAAAANoAAAAPAAAAZHJzL2Rvd25yZXYueG1sRI9Ba8JA&#10;FITvBf/D8oTe6sZCS4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KI65nXEAAAA2gAAAA8A&#10;AAAAAAAAAAAAAAAABwIAAGRycy9kb3ducmV2LnhtbFBLBQYAAAAAAwADALcAAAD4AgAAAAA=&#10;" fillcolor="window" stroked="f" strokeweight=".5pt">
                  <v:textbox>
                    <w:txbxContent>
                      <w:p w14:paraId="27DE9150" w14:textId="39A270EA" w:rsidR="00DB1023" w:rsidRDefault="00DB1023" w:rsidP="00DB1023">
                        <w:r>
                          <w:t>(b)</w:t>
                        </w:r>
                      </w:p>
                    </w:txbxContent>
                  </v:textbox>
                </v:shape>
              </v:group>
            </w:pict>
          </mc:Fallback>
        </mc:AlternateContent>
      </w:r>
    </w:p>
    <w:p w14:paraId="15C22530" w14:textId="3F089022" w:rsidR="00360E9A" w:rsidRPr="0031351C" w:rsidRDefault="00360E9A" w:rsidP="000537FE">
      <w:pPr>
        <w:spacing w:before="120" w:after="60"/>
        <w:ind w:firstLine="709"/>
        <w:jc w:val="both"/>
        <w:rPr>
          <w:lang w:val="en-US"/>
        </w:rPr>
      </w:pPr>
    </w:p>
    <w:p w14:paraId="54196D11" w14:textId="60AB37CB" w:rsidR="00BB70A9" w:rsidRPr="0031351C" w:rsidRDefault="00BB70A9" w:rsidP="000537FE">
      <w:pPr>
        <w:spacing w:before="120" w:after="60"/>
        <w:ind w:firstLine="709"/>
        <w:jc w:val="center"/>
        <w:rPr>
          <w:lang w:val="en-US"/>
        </w:rPr>
      </w:pPr>
    </w:p>
    <w:p w14:paraId="6BDCBB71" w14:textId="77777777" w:rsidR="00DB1023" w:rsidRPr="0031351C" w:rsidRDefault="00DB1023" w:rsidP="000537FE">
      <w:pPr>
        <w:spacing w:before="120" w:after="60"/>
        <w:ind w:firstLine="709"/>
        <w:jc w:val="center"/>
        <w:rPr>
          <w:lang w:val="en-US"/>
        </w:rPr>
      </w:pPr>
    </w:p>
    <w:p w14:paraId="26F70580" w14:textId="77777777" w:rsidR="00DB1023" w:rsidRPr="0031351C" w:rsidRDefault="00DB1023" w:rsidP="000537FE">
      <w:pPr>
        <w:spacing w:before="120" w:after="60"/>
        <w:ind w:firstLine="709"/>
        <w:jc w:val="center"/>
        <w:rPr>
          <w:lang w:val="en-US"/>
        </w:rPr>
      </w:pPr>
    </w:p>
    <w:p w14:paraId="705057C1" w14:textId="77777777" w:rsidR="00DB1023" w:rsidRPr="0031351C" w:rsidRDefault="00DB1023" w:rsidP="000537FE">
      <w:pPr>
        <w:spacing w:before="120" w:after="60"/>
        <w:ind w:firstLine="709"/>
        <w:jc w:val="center"/>
        <w:rPr>
          <w:lang w:val="en-US"/>
        </w:rPr>
      </w:pPr>
    </w:p>
    <w:p w14:paraId="5D0240F7" w14:textId="77777777" w:rsidR="00DB1023" w:rsidRPr="0031351C" w:rsidRDefault="00DB1023" w:rsidP="000537FE">
      <w:pPr>
        <w:spacing w:before="120" w:after="60"/>
        <w:ind w:firstLine="709"/>
        <w:jc w:val="center"/>
        <w:rPr>
          <w:lang w:val="en-US"/>
        </w:rPr>
      </w:pPr>
    </w:p>
    <w:p w14:paraId="32752251" w14:textId="77777777" w:rsidR="00DB1023" w:rsidRPr="0031351C" w:rsidRDefault="00DB1023" w:rsidP="000537FE">
      <w:pPr>
        <w:spacing w:before="120" w:after="60"/>
        <w:ind w:firstLine="709"/>
        <w:jc w:val="center"/>
        <w:rPr>
          <w:lang w:val="en-US"/>
        </w:rPr>
      </w:pPr>
    </w:p>
    <w:p w14:paraId="6155BB47" w14:textId="77777777" w:rsidR="00DB1023" w:rsidRPr="0031351C" w:rsidRDefault="00DB1023" w:rsidP="000537FE">
      <w:pPr>
        <w:spacing w:before="120" w:after="60"/>
        <w:ind w:firstLine="709"/>
        <w:jc w:val="center"/>
        <w:rPr>
          <w:lang w:val="en-US"/>
        </w:rPr>
      </w:pPr>
    </w:p>
    <w:p w14:paraId="7920CF5D" w14:textId="4E494640" w:rsidR="00DB1023" w:rsidRPr="0031351C" w:rsidRDefault="004F35E9" w:rsidP="000537FE">
      <w:pPr>
        <w:spacing w:before="120" w:after="60"/>
        <w:ind w:firstLine="709"/>
        <w:jc w:val="center"/>
        <w:rPr>
          <w:rFonts w:asciiTheme="minorHAnsi" w:hAnsiTheme="minorHAnsi"/>
          <w:lang w:val="en-US"/>
        </w:rPr>
      </w:pPr>
      <w:r w:rsidRPr="0031351C">
        <w:rPr>
          <w:rFonts w:asciiTheme="minorHAnsi" w:hAnsiTheme="minorHAnsi"/>
          <w:sz w:val="20"/>
          <w:szCs w:val="20"/>
          <w:lang w:val="en-US"/>
        </w:rPr>
        <w:t>Temperature (°C)                                                                                      Temperature (°C)</w:t>
      </w:r>
    </w:p>
    <w:p w14:paraId="7BFF7DEF" w14:textId="77777777" w:rsidR="004F35E9" w:rsidRPr="0031351C" w:rsidRDefault="004F35E9" w:rsidP="000537FE">
      <w:pPr>
        <w:spacing w:before="120" w:after="60"/>
        <w:ind w:firstLine="709"/>
        <w:jc w:val="center"/>
        <w:rPr>
          <w:lang w:val="en-US"/>
        </w:rPr>
      </w:pPr>
    </w:p>
    <w:p w14:paraId="27B60D3D" w14:textId="5A8EEC9D" w:rsidR="007D15BD" w:rsidRPr="0031351C" w:rsidRDefault="007664C3" w:rsidP="000537FE">
      <w:pPr>
        <w:spacing w:before="120" w:after="60"/>
        <w:ind w:firstLine="709"/>
        <w:jc w:val="center"/>
        <w:rPr>
          <w:lang w:val="en-US"/>
        </w:rPr>
      </w:pPr>
      <w:r w:rsidRPr="0031351C">
        <w:rPr>
          <w:lang w:val="en-US"/>
        </w:rPr>
        <w:t xml:space="preserve">Figure 4. TL Glow curves of </w:t>
      </w:r>
      <w:r w:rsidR="002237E2" w:rsidRPr="0031351C">
        <w:rPr>
          <w:lang w:val="en-US"/>
        </w:rPr>
        <w:t>thyme</w:t>
      </w:r>
      <w:r w:rsidRPr="0031351C">
        <w:rPr>
          <w:lang w:val="en-US"/>
        </w:rPr>
        <w:t xml:space="preserve"> sample.</w:t>
      </w:r>
      <w:r w:rsidR="00DB1023" w:rsidRPr="0031351C">
        <w:rPr>
          <w:lang w:val="en-US"/>
        </w:rPr>
        <w:t xml:space="preserve"> </w:t>
      </w:r>
      <w:r w:rsidR="007D15BD" w:rsidRPr="0031351C">
        <w:rPr>
          <w:lang w:val="en-US"/>
        </w:rPr>
        <w:t xml:space="preserve">a) irradiated, b) </w:t>
      </w:r>
      <w:proofErr w:type="spellStart"/>
      <w:r w:rsidR="007D15BD" w:rsidRPr="0031351C">
        <w:rPr>
          <w:lang w:val="en-US"/>
        </w:rPr>
        <w:t>unirradiated</w:t>
      </w:r>
      <w:proofErr w:type="spellEnd"/>
      <w:r w:rsidR="007D15BD" w:rsidRPr="0031351C">
        <w:rPr>
          <w:lang w:val="en-US"/>
        </w:rPr>
        <w:t xml:space="preserve"> (control) sample</w:t>
      </w:r>
    </w:p>
    <w:p w14:paraId="6E79FBB7" w14:textId="53F6E0CD" w:rsidR="00BB70A9" w:rsidRPr="0031351C" w:rsidRDefault="00BB70A9" w:rsidP="000537FE">
      <w:pPr>
        <w:spacing w:before="120" w:after="60"/>
        <w:ind w:firstLine="709"/>
        <w:jc w:val="center"/>
        <w:rPr>
          <w:lang w:val="en-US"/>
        </w:rPr>
      </w:pPr>
    </w:p>
    <w:p w14:paraId="1CFE4D80" w14:textId="05F0BC56" w:rsidR="005535D6" w:rsidRPr="0031351C" w:rsidRDefault="007713A6" w:rsidP="000537FE">
      <w:pPr>
        <w:spacing w:before="120" w:after="60"/>
        <w:ind w:firstLine="709"/>
        <w:jc w:val="both"/>
        <w:rPr>
          <w:b/>
          <w:lang w:val="en-US"/>
        </w:rPr>
      </w:pPr>
      <w:r w:rsidRPr="0031351C">
        <w:rPr>
          <w:b/>
          <w:lang w:val="en-US"/>
        </w:rPr>
        <w:t>4. Conclusion</w:t>
      </w:r>
    </w:p>
    <w:p w14:paraId="62EFEC82" w14:textId="77777777" w:rsidR="00904DD6" w:rsidRPr="0031351C" w:rsidRDefault="00904DD6" w:rsidP="000537FE">
      <w:pPr>
        <w:spacing w:before="120" w:after="60"/>
        <w:ind w:firstLine="709"/>
        <w:jc w:val="both"/>
        <w:rPr>
          <w:lang w:val="en-US"/>
        </w:rPr>
      </w:pPr>
    </w:p>
    <w:p w14:paraId="29511C3B" w14:textId="6836463A" w:rsidR="005535D6" w:rsidRDefault="00677936" w:rsidP="000537FE">
      <w:pPr>
        <w:spacing w:after="60"/>
        <w:ind w:firstLine="709"/>
        <w:jc w:val="both"/>
        <w:rPr>
          <w:position w:val="14"/>
          <w:lang w:val="en-US"/>
        </w:rPr>
      </w:pPr>
      <w:r w:rsidRPr="0031351C">
        <w:rPr>
          <w:position w:val="14"/>
          <w:lang w:val="en-US"/>
        </w:rPr>
        <w:t xml:space="preserve">In conclusion, identiﬁcation of </w:t>
      </w:r>
      <w:r w:rsidR="0036501A" w:rsidRPr="0031351C">
        <w:rPr>
          <w:position w:val="14"/>
          <w:lang w:val="en-US"/>
        </w:rPr>
        <w:t>gamma</w:t>
      </w:r>
      <w:r w:rsidRPr="0031351C">
        <w:rPr>
          <w:position w:val="14"/>
          <w:lang w:val="en-US"/>
        </w:rPr>
        <w:t>-irradiated foods</w:t>
      </w:r>
      <w:r w:rsidR="009E0A49" w:rsidRPr="0031351C">
        <w:rPr>
          <w:position w:val="14"/>
          <w:lang w:val="en-US"/>
        </w:rPr>
        <w:t xml:space="preserve"> listed in Table 1</w:t>
      </w:r>
      <w:r w:rsidRPr="0031351C">
        <w:rPr>
          <w:position w:val="14"/>
          <w:lang w:val="en-US"/>
        </w:rPr>
        <w:t xml:space="preserve"> containing cellulose were carried out by using ESR and TL techniques</w:t>
      </w:r>
      <w:r w:rsidR="00A64E52" w:rsidRPr="0031351C">
        <w:rPr>
          <w:position w:val="14"/>
          <w:lang w:val="en-US"/>
        </w:rPr>
        <w:t xml:space="preserve"> in the scope of inter</w:t>
      </w:r>
      <w:r w:rsidR="0036501A" w:rsidRPr="0031351C">
        <w:rPr>
          <w:position w:val="14"/>
          <w:lang w:val="en-US"/>
        </w:rPr>
        <w:t>-</w:t>
      </w:r>
      <w:r w:rsidR="00A64E52" w:rsidRPr="0031351C">
        <w:rPr>
          <w:position w:val="14"/>
          <w:lang w:val="en-US"/>
        </w:rPr>
        <w:t xml:space="preserve">comparison tests between laboratories of SANAEM and </w:t>
      </w:r>
      <w:proofErr w:type="spellStart"/>
      <w:r w:rsidR="00A64E52" w:rsidRPr="0031351C">
        <w:rPr>
          <w:position w:val="14"/>
          <w:lang w:val="en-US"/>
        </w:rPr>
        <w:t>Hacettepe</w:t>
      </w:r>
      <w:proofErr w:type="spellEnd"/>
      <w:r w:rsidR="00A64E52" w:rsidRPr="0031351C">
        <w:rPr>
          <w:position w:val="14"/>
          <w:lang w:val="en-US"/>
        </w:rPr>
        <w:t xml:space="preserve"> </w:t>
      </w:r>
      <w:proofErr w:type="spellStart"/>
      <w:r w:rsidR="00A64E52" w:rsidRPr="0031351C">
        <w:rPr>
          <w:position w:val="14"/>
          <w:lang w:val="en-US"/>
        </w:rPr>
        <w:t>Unv</w:t>
      </w:r>
      <w:proofErr w:type="spellEnd"/>
      <w:r w:rsidRPr="0031351C">
        <w:rPr>
          <w:position w:val="14"/>
          <w:lang w:val="en-US"/>
        </w:rPr>
        <w:t xml:space="preserve">. The discrimination of </w:t>
      </w:r>
      <w:proofErr w:type="spellStart"/>
      <w:r w:rsidRPr="0031351C">
        <w:rPr>
          <w:position w:val="14"/>
          <w:lang w:val="en-US"/>
        </w:rPr>
        <w:t>unirradiated</w:t>
      </w:r>
      <w:proofErr w:type="spellEnd"/>
      <w:r w:rsidRPr="0031351C">
        <w:rPr>
          <w:position w:val="14"/>
          <w:lang w:val="en-US"/>
        </w:rPr>
        <w:t xml:space="preserve"> and irradiated samples seems to be possible just by comparing their ESR spectra </w:t>
      </w:r>
      <w:r w:rsidR="0036501A" w:rsidRPr="0031351C">
        <w:rPr>
          <w:position w:val="14"/>
          <w:lang w:val="en-US"/>
        </w:rPr>
        <w:t xml:space="preserve">recorded </w:t>
      </w:r>
      <w:r w:rsidRPr="0031351C">
        <w:rPr>
          <w:position w:val="14"/>
          <w:lang w:val="en-US"/>
        </w:rPr>
        <w:t>at room temperature which is compatible with EN 1787, 2000</w:t>
      </w:r>
      <w:r w:rsidR="009E0A49" w:rsidRPr="0031351C">
        <w:rPr>
          <w:position w:val="14"/>
          <w:lang w:val="en-US"/>
        </w:rPr>
        <w:t xml:space="preserve">. Moreover, TL investigation of the silicate minerals isolated from the samples allowed to discriminate clearly irradiated and </w:t>
      </w:r>
      <w:proofErr w:type="spellStart"/>
      <w:r w:rsidR="009E0A49" w:rsidRPr="0031351C">
        <w:rPr>
          <w:position w:val="14"/>
          <w:lang w:val="en-US"/>
        </w:rPr>
        <w:t>unirradiated</w:t>
      </w:r>
      <w:proofErr w:type="spellEnd"/>
      <w:r w:rsidR="009E0A49" w:rsidRPr="0031351C">
        <w:rPr>
          <w:position w:val="14"/>
          <w:lang w:val="en-US"/>
        </w:rPr>
        <w:t xml:space="preserve"> samples and </w:t>
      </w:r>
      <w:r w:rsidR="0036501A" w:rsidRPr="0031351C">
        <w:rPr>
          <w:position w:val="14"/>
          <w:lang w:val="en-US"/>
        </w:rPr>
        <w:t xml:space="preserve">therefore, </w:t>
      </w:r>
      <w:r w:rsidR="009E0A49" w:rsidRPr="0031351C">
        <w:rPr>
          <w:position w:val="14"/>
          <w:lang w:val="en-US"/>
        </w:rPr>
        <w:t>EN1788 standard can also be applied to the mint, cumin, thyme and black pepper samples.</w:t>
      </w:r>
      <w:r w:rsidR="000F77BA" w:rsidRPr="0031351C">
        <w:rPr>
          <w:position w:val="14"/>
          <w:lang w:val="en-US"/>
        </w:rPr>
        <w:t xml:space="preserve"> By the way, Dosimetry Laboratories of RHTD (SANAEM) in TAEA </w:t>
      </w:r>
      <w:r w:rsidR="00A64E52" w:rsidRPr="0031351C">
        <w:rPr>
          <w:position w:val="14"/>
          <w:lang w:val="en-US"/>
        </w:rPr>
        <w:t xml:space="preserve">fulfilled the requirements of </w:t>
      </w:r>
      <w:r w:rsidR="000F77BA" w:rsidRPr="0031351C">
        <w:rPr>
          <w:position w:val="14"/>
          <w:lang w:val="en-US"/>
        </w:rPr>
        <w:t>the accreditation certificate</w:t>
      </w:r>
      <w:r w:rsidR="00A64E52" w:rsidRPr="0031351C">
        <w:rPr>
          <w:position w:val="14"/>
          <w:lang w:val="en-US"/>
        </w:rPr>
        <w:t xml:space="preserve"> which have owned</w:t>
      </w:r>
      <w:r w:rsidR="000F77BA" w:rsidRPr="0031351C">
        <w:rPr>
          <w:position w:val="14"/>
          <w:lang w:val="en-US"/>
        </w:rPr>
        <w:t xml:space="preserve"> since 2008 and has </w:t>
      </w:r>
      <w:r w:rsidR="00605645" w:rsidRPr="0031351C">
        <w:rPr>
          <w:position w:val="14"/>
          <w:lang w:val="en-US"/>
        </w:rPr>
        <w:t xml:space="preserve">been </w:t>
      </w:r>
      <w:r w:rsidR="000F77BA" w:rsidRPr="0031351C">
        <w:rPr>
          <w:position w:val="14"/>
          <w:lang w:val="en-US"/>
        </w:rPr>
        <w:t xml:space="preserve">the role </w:t>
      </w:r>
      <w:r w:rsidR="00605645" w:rsidRPr="0031351C">
        <w:rPr>
          <w:position w:val="14"/>
          <w:lang w:val="en-US"/>
        </w:rPr>
        <w:t>model in a country in determining irradiated foods.</w:t>
      </w:r>
    </w:p>
    <w:p w14:paraId="05310A85" w14:textId="77777777" w:rsidR="00A75931" w:rsidRDefault="00A75931" w:rsidP="000537FE">
      <w:pPr>
        <w:spacing w:after="60"/>
        <w:ind w:firstLine="709"/>
        <w:jc w:val="both"/>
        <w:rPr>
          <w:position w:val="14"/>
          <w:lang w:val="en-US"/>
        </w:rPr>
      </w:pPr>
    </w:p>
    <w:p w14:paraId="5FBF21EE" w14:textId="7F75E32A" w:rsidR="00A64E52" w:rsidRPr="0031351C" w:rsidRDefault="007713A6" w:rsidP="000537FE">
      <w:pPr>
        <w:spacing w:before="120" w:after="60"/>
        <w:ind w:firstLine="709"/>
        <w:jc w:val="both"/>
        <w:rPr>
          <w:b/>
          <w:lang w:val="en-US"/>
        </w:rPr>
      </w:pPr>
      <w:r w:rsidRPr="0031351C">
        <w:rPr>
          <w:b/>
          <w:lang w:val="en-US"/>
        </w:rPr>
        <w:lastRenderedPageBreak/>
        <w:t xml:space="preserve">5. </w:t>
      </w:r>
      <w:r w:rsidR="00A64E52" w:rsidRPr="0031351C">
        <w:rPr>
          <w:b/>
          <w:lang w:val="en-US"/>
        </w:rPr>
        <w:t>References</w:t>
      </w:r>
    </w:p>
    <w:p w14:paraId="42858725" w14:textId="77777777" w:rsidR="005535D6" w:rsidRPr="0031351C" w:rsidRDefault="005535D6" w:rsidP="000537FE">
      <w:pPr>
        <w:spacing w:before="120" w:after="60"/>
        <w:ind w:firstLine="709"/>
        <w:jc w:val="both"/>
        <w:rPr>
          <w:lang w:val="en-US"/>
        </w:rPr>
      </w:pPr>
    </w:p>
    <w:p w14:paraId="179E6E8F" w14:textId="0D267204" w:rsidR="00A64E52" w:rsidRPr="0031351C" w:rsidRDefault="00A64E52" w:rsidP="000537FE">
      <w:pPr>
        <w:pStyle w:val="ListeParagraf"/>
        <w:numPr>
          <w:ilvl w:val="0"/>
          <w:numId w:val="2"/>
        </w:numPr>
        <w:spacing w:after="60"/>
        <w:ind w:left="0" w:firstLine="709"/>
        <w:jc w:val="both"/>
        <w:rPr>
          <w:rFonts w:eastAsia="Calibri"/>
          <w:sz w:val="22"/>
          <w:szCs w:val="22"/>
          <w:lang w:val="en-US" w:eastAsia="en-US"/>
        </w:rPr>
      </w:pPr>
      <w:r w:rsidRPr="0031351C">
        <w:rPr>
          <w:rFonts w:eastAsia="Calibri"/>
          <w:sz w:val="22"/>
          <w:szCs w:val="22"/>
          <w:lang w:val="en-US" w:eastAsia="en-US"/>
        </w:rPr>
        <w:t>Anonymous. Wh</w:t>
      </w:r>
      <w:r w:rsidR="00654AC7" w:rsidRPr="0031351C">
        <w:rPr>
          <w:rFonts w:eastAsia="Calibri"/>
          <w:sz w:val="22"/>
          <w:szCs w:val="22"/>
          <w:lang w:val="en-US" w:eastAsia="en-US"/>
        </w:rPr>
        <w:t xml:space="preserve">olesomeness of Irradiated Food. (1981). </w:t>
      </w:r>
      <w:r w:rsidRPr="0031351C">
        <w:rPr>
          <w:rFonts w:eastAsia="Calibri"/>
          <w:sz w:val="22"/>
          <w:szCs w:val="22"/>
          <w:lang w:val="en-US" w:eastAsia="en-US"/>
        </w:rPr>
        <w:t>Report of Join</w:t>
      </w:r>
      <w:r w:rsidR="00654AC7" w:rsidRPr="0031351C">
        <w:rPr>
          <w:rFonts w:eastAsia="Calibri"/>
          <w:sz w:val="22"/>
          <w:szCs w:val="22"/>
          <w:lang w:val="en-US" w:eastAsia="en-US"/>
        </w:rPr>
        <w:t xml:space="preserve">t FAO/IAEA/WHO Expert </w:t>
      </w:r>
      <w:proofErr w:type="spellStart"/>
      <w:r w:rsidR="00654AC7" w:rsidRPr="0031351C">
        <w:rPr>
          <w:rFonts w:eastAsia="Calibri"/>
          <w:sz w:val="22"/>
          <w:szCs w:val="22"/>
          <w:lang w:val="en-US" w:eastAsia="en-US"/>
        </w:rPr>
        <w:t>Commitiee</w:t>
      </w:r>
      <w:proofErr w:type="spellEnd"/>
      <w:r w:rsidR="00654AC7" w:rsidRPr="0031351C">
        <w:rPr>
          <w:rFonts w:eastAsia="Calibri"/>
          <w:sz w:val="22"/>
          <w:szCs w:val="22"/>
          <w:lang w:val="en-US" w:eastAsia="en-US"/>
        </w:rPr>
        <w:t>.</w:t>
      </w:r>
      <w:r w:rsidRPr="0031351C">
        <w:rPr>
          <w:rFonts w:eastAsia="Calibri"/>
          <w:sz w:val="22"/>
          <w:szCs w:val="22"/>
          <w:lang w:val="en-US" w:eastAsia="en-US"/>
        </w:rPr>
        <w:t xml:space="preserve"> World Health </w:t>
      </w:r>
      <w:proofErr w:type="spellStart"/>
      <w:r w:rsidRPr="0031351C">
        <w:rPr>
          <w:rFonts w:eastAsia="Calibri"/>
          <w:sz w:val="22"/>
          <w:szCs w:val="22"/>
          <w:lang w:val="en-US" w:eastAsia="en-US"/>
        </w:rPr>
        <w:t>Organisation</w:t>
      </w:r>
      <w:proofErr w:type="spellEnd"/>
      <w:r w:rsidRPr="0031351C">
        <w:rPr>
          <w:rFonts w:eastAsia="Calibri"/>
          <w:sz w:val="22"/>
          <w:szCs w:val="22"/>
          <w:lang w:val="en-US" w:eastAsia="en-US"/>
        </w:rPr>
        <w:t>, Genev</w:t>
      </w:r>
      <w:r w:rsidR="00654AC7" w:rsidRPr="0031351C">
        <w:rPr>
          <w:rFonts w:eastAsia="Calibri"/>
          <w:sz w:val="22"/>
          <w:szCs w:val="22"/>
          <w:lang w:val="en-US" w:eastAsia="en-US"/>
        </w:rPr>
        <w:t>a. Technical Report Series 659.</w:t>
      </w:r>
    </w:p>
    <w:p w14:paraId="39B4E4C2" w14:textId="77777777" w:rsidR="0036501A" w:rsidRPr="0031351C" w:rsidRDefault="0036501A" w:rsidP="000537FE">
      <w:pPr>
        <w:pStyle w:val="ListeParagraf"/>
        <w:spacing w:after="60"/>
        <w:ind w:left="567" w:firstLine="709"/>
        <w:jc w:val="both"/>
        <w:rPr>
          <w:rFonts w:eastAsia="Calibri"/>
          <w:sz w:val="22"/>
          <w:szCs w:val="22"/>
          <w:lang w:val="en-US" w:eastAsia="en-US"/>
        </w:rPr>
      </w:pPr>
    </w:p>
    <w:p w14:paraId="34042ECE" w14:textId="20A0690C" w:rsidR="00A64E52" w:rsidRPr="0031351C" w:rsidRDefault="00763F59" w:rsidP="000537FE">
      <w:pPr>
        <w:pStyle w:val="ListeParagraf"/>
        <w:numPr>
          <w:ilvl w:val="0"/>
          <w:numId w:val="2"/>
        </w:numPr>
        <w:spacing w:after="60"/>
        <w:ind w:left="0" w:firstLine="709"/>
        <w:jc w:val="both"/>
        <w:rPr>
          <w:rFonts w:eastAsia="Calibri"/>
          <w:sz w:val="22"/>
          <w:szCs w:val="22"/>
          <w:lang w:val="en-US" w:eastAsia="en-US"/>
        </w:rPr>
      </w:pPr>
      <w:bookmarkStart w:id="1" w:name="baep-author-id4"/>
      <w:proofErr w:type="spellStart"/>
      <w:r w:rsidRPr="0031351C">
        <w:rPr>
          <w:rFonts w:eastAsia="Calibri"/>
          <w:sz w:val="22"/>
          <w:szCs w:val="22"/>
          <w:lang w:val="en-US" w:eastAsia="en-US"/>
        </w:rPr>
        <w:t>Bayram</w:t>
      </w:r>
      <w:proofErr w:type="spellEnd"/>
      <w:r w:rsidRPr="0031351C">
        <w:rPr>
          <w:rFonts w:eastAsia="Calibri"/>
          <w:sz w:val="22"/>
          <w:szCs w:val="22"/>
          <w:lang w:val="en-US" w:eastAsia="en-US"/>
        </w:rPr>
        <w:t xml:space="preserve"> G.</w:t>
      </w:r>
      <w:r w:rsidR="00A64E52" w:rsidRPr="0031351C">
        <w:rPr>
          <w:rFonts w:eastAsia="Calibri"/>
          <w:sz w:val="22"/>
          <w:szCs w:val="22"/>
          <w:lang w:val="en-US" w:eastAsia="en-US"/>
        </w:rPr>
        <w:t xml:space="preserve"> </w:t>
      </w:r>
      <w:bookmarkStart w:id="2" w:name="baep-author-id5"/>
      <w:bookmarkEnd w:id="1"/>
      <w:r w:rsidR="00955891">
        <w:rPr>
          <w:rFonts w:eastAsia="Calibri"/>
          <w:sz w:val="22"/>
          <w:szCs w:val="22"/>
          <w:lang w:val="en-US" w:eastAsia="en-US"/>
        </w:rPr>
        <w:t>&amp;</w:t>
      </w:r>
      <w:r w:rsidR="002E69D4" w:rsidRPr="0031351C">
        <w:rPr>
          <w:rFonts w:eastAsia="Calibri"/>
          <w:sz w:val="22"/>
          <w:szCs w:val="22"/>
          <w:lang w:val="en-US" w:eastAsia="en-US"/>
        </w:rPr>
        <w:t xml:space="preserve"> </w:t>
      </w:r>
      <w:r w:rsidR="00A64E52" w:rsidRPr="0031351C">
        <w:rPr>
          <w:rFonts w:eastAsia="Calibri"/>
          <w:sz w:val="22"/>
          <w:szCs w:val="22"/>
          <w:lang w:val="en-US" w:eastAsia="en-US"/>
        </w:rPr>
        <w:t xml:space="preserve"> </w:t>
      </w:r>
      <w:proofErr w:type="spellStart"/>
      <w:r w:rsidRPr="0031351C">
        <w:rPr>
          <w:rFonts w:eastAsia="Calibri"/>
          <w:sz w:val="22"/>
          <w:szCs w:val="22"/>
          <w:lang w:val="en-US" w:eastAsia="en-US"/>
        </w:rPr>
        <w:t>Delincée</w:t>
      </w:r>
      <w:proofErr w:type="spellEnd"/>
      <w:r w:rsidRPr="0031351C">
        <w:rPr>
          <w:rFonts w:eastAsia="Calibri"/>
          <w:sz w:val="22"/>
          <w:szCs w:val="22"/>
          <w:lang w:val="en-US" w:eastAsia="en-US"/>
        </w:rPr>
        <w:t xml:space="preserve"> </w:t>
      </w:r>
      <w:r w:rsidR="00A64E52" w:rsidRPr="0031351C">
        <w:rPr>
          <w:rFonts w:eastAsia="Calibri"/>
          <w:sz w:val="22"/>
          <w:szCs w:val="22"/>
          <w:lang w:val="en-US" w:eastAsia="en-US"/>
        </w:rPr>
        <w:t>H</w:t>
      </w:r>
      <w:bookmarkEnd w:id="2"/>
      <w:r w:rsidR="00654AC7" w:rsidRPr="0031351C">
        <w:rPr>
          <w:rFonts w:eastAsia="Calibri"/>
          <w:sz w:val="22"/>
          <w:szCs w:val="22"/>
          <w:lang w:val="en-US" w:eastAsia="en-US"/>
        </w:rPr>
        <w:t>. (2004).</w:t>
      </w:r>
      <w:r w:rsidR="00A64E52" w:rsidRPr="0031351C">
        <w:rPr>
          <w:rFonts w:eastAsia="Calibri"/>
          <w:sz w:val="22"/>
          <w:szCs w:val="22"/>
          <w:lang w:val="en-US" w:eastAsia="en-US"/>
        </w:rPr>
        <w:t xml:space="preserve"> Identification of irradiated Turkish foodstuffs combining vari</w:t>
      </w:r>
      <w:r w:rsidR="00654AC7" w:rsidRPr="0031351C">
        <w:rPr>
          <w:rFonts w:eastAsia="Calibri"/>
          <w:sz w:val="22"/>
          <w:szCs w:val="22"/>
          <w:lang w:val="en-US" w:eastAsia="en-US"/>
        </w:rPr>
        <w:t xml:space="preserve">ous physical detection methods. </w:t>
      </w:r>
      <w:hyperlink r:id="rId21" w:tooltip="Go to Food Control on ScienceDirect" w:history="1">
        <w:r w:rsidR="00A64E52" w:rsidRPr="0031351C">
          <w:rPr>
            <w:rFonts w:eastAsia="Calibri"/>
            <w:sz w:val="22"/>
            <w:szCs w:val="22"/>
            <w:lang w:val="en-US" w:eastAsia="en-US"/>
          </w:rPr>
          <w:t>Food Control</w:t>
        </w:r>
      </w:hyperlink>
      <w:r w:rsidR="00A64E52" w:rsidRPr="0031351C">
        <w:rPr>
          <w:rFonts w:eastAsia="Calibri"/>
          <w:sz w:val="22"/>
          <w:szCs w:val="22"/>
          <w:lang w:val="en-US" w:eastAsia="en-US"/>
        </w:rPr>
        <w:t xml:space="preserve">, </w:t>
      </w:r>
      <w:hyperlink r:id="rId22" w:tooltip="Go to table of contents for this volume/issue" w:history="1">
        <w:r w:rsidR="00A64E52" w:rsidRPr="0031351C">
          <w:rPr>
            <w:rFonts w:eastAsia="Calibri"/>
            <w:sz w:val="22"/>
            <w:szCs w:val="22"/>
            <w:lang w:val="en-US" w:eastAsia="en-US"/>
          </w:rPr>
          <w:t>15, 2</w:t>
        </w:r>
      </w:hyperlink>
      <w:r w:rsidR="00654AC7" w:rsidRPr="0031351C">
        <w:rPr>
          <w:rFonts w:eastAsia="Calibri"/>
          <w:sz w:val="22"/>
          <w:szCs w:val="22"/>
          <w:lang w:val="en-US" w:eastAsia="en-US"/>
        </w:rPr>
        <w:t>,</w:t>
      </w:r>
      <w:r w:rsidR="00A64E52" w:rsidRPr="0031351C">
        <w:rPr>
          <w:rFonts w:eastAsia="Calibri"/>
          <w:sz w:val="22"/>
          <w:szCs w:val="22"/>
          <w:lang w:val="en-US" w:eastAsia="en-US"/>
        </w:rPr>
        <w:t>81-91</w:t>
      </w:r>
      <w:r w:rsidRPr="0031351C">
        <w:rPr>
          <w:rFonts w:eastAsia="Calibri"/>
          <w:sz w:val="22"/>
          <w:szCs w:val="22"/>
          <w:lang w:val="en-US" w:eastAsia="en-US"/>
        </w:rPr>
        <w:t>.</w:t>
      </w:r>
    </w:p>
    <w:p w14:paraId="3F5479DF" w14:textId="77777777" w:rsidR="002E69D4" w:rsidRPr="0031351C" w:rsidRDefault="002E69D4" w:rsidP="000537FE">
      <w:pPr>
        <w:pStyle w:val="ListeParagraf"/>
        <w:spacing w:after="60"/>
        <w:ind w:left="567" w:firstLine="709"/>
        <w:jc w:val="both"/>
        <w:rPr>
          <w:rFonts w:eastAsia="Calibri"/>
          <w:sz w:val="22"/>
          <w:szCs w:val="22"/>
          <w:lang w:val="en-US" w:eastAsia="en-US"/>
        </w:rPr>
      </w:pPr>
    </w:p>
    <w:p w14:paraId="1F8459EC" w14:textId="152B80A5" w:rsidR="00A64E52" w:rsidRPr="0031351C" w:rsidRDefault="00A64E52" w:rsidP="000537FE">
      <w:pPr>
        <w:pStyle w:val="ListeParagraf"/>
        <w:numPr>
          <w:ilvl w:val="0"/>
          <w:numId w:val="2"/>
        </w:numPr>
        <w:spacing w:after="60"/>
        <w:ind w:left="0" w:firstLine="709"/>
        <w:jc w:val="both"/>
        <w:rPr>
          <w:rFonts w:eastAsia="Calibri"/>
          <w:sz w:val="22"/>
          <w:szCs w:val="22"/>
          <w:lang w:val="en-US" w:eastAsia="en-US"/>
        </w:rPr>
      </w:pPr>
      <w:proofErr w:type="spellStart"/>
      <w:r w:rsidRPr="0031351C">
        <w:rPr>
          <w:rFonts w:eastAsia="Calibri"/>
          <w:sz w:val="22"/>
          <w:szCs w:val="22"/>
          <w:lang w:val="en-US" w:eastAsia="en-US"/>
        </w:rPr>
        <w:t>Raffi</w:t>
      </w:r>
      <w:proofErr w:type="spellEnd"/>
      <w:r w:rsidRPr="0031351C">
        <w:rPr>
          <w:rFonts w:eastAsia="Calibri"/>
          <w:sz w:val="22"/>
          <w:szCs w:val="22"/>
          <w:lang w:val="en-US" w:eastAsia="en-US"/>
        </w:rPr>
        <w:t>, J., Evans, J.</w:t>
      </w:r>
      <w:r w:rsidR="002E69D4" w:rsidRPr="0031351C">
        <w:rPr>
          <w:rFonts w:eastAsia="Calibri"/>
          <w:sz w:val="22"/>
          <w:szCs w:val="22"/>
          <w:lang w:val="en-US" w:eastAsia="en-US"/>
        </w:rPr>
        <w:t>C.,</w:t>
      </w:r>
      <w:r w:rsidR="00955891">
        <w:rPr>
          <w:rFonts w:eastAsia="Calibri"/>
          <w:sz w:val="22"/>
          <w:szCs w:val="22"/>
          <w:lang w:val="en-US" w:eastAsia="en-US"/>
        </w:rPr>
        <w:t xml:space="preserve"> </w:t>
      </w:r>
      <w:proofErr w:type="spellStart"/>
      <w:r w:rsidR="00955891">
        <w:rPr>
          <w:rFonts w:eastAsia="Calibri"/>
          <w:sz w:val="22"/>
          <w:szCs w:val="22"/>
          <w:lang w:val="en-US" w:eastAsia="en-US"/>
        </w:rPr>
        <w:t>Agnel</w:t>
      </w:r>
      <w:proofErr w:type="spellEnd"/>
      <w:r w:rsidR="00955891">
        <w:rPr>
          <w:rFonts w:eastAsia="Calibri"/>
          <w:sz w:val="22"/>
          <w:szCs w:val="22"/>
          <w:lang w:val="en-US" w:eastAsia="en-US"/>
        </w:rPr>
        <w:t xml:space="preserve">, J.P., Rowlands, C.C. &amp; </w:t>
      </w:r>
      <w:proofErr w:type="spellStart"/>
      <w:r w:rsidRPr="0031351C">
        <w:rPr>
          <w:rFonts w:eastAsia="Calibri"/>
          <w:sz w:val="22"/>
          <w:szCs w:val="22"/>
          <w:lang w:val="en-US" w:eastAsia="en-US"/>
        </w:rPr>
        <w:t>Lesgards</w:t>
      </w:r>
      <w:proofErr w:type="spellEnd"/>
      <w:r w:rsidR="00763F59" w:rsidRPr="0031351C">
        <w:rPr>
          <w:rFonts w:eastAsia="Calibri"/>
          <w:sz w:val="22"/>
          <w:szCs w:val="22"/>
          <w:lang w:val="en-US" w:eastAsia="en-US"/>
        </w:rPr>
        <w:t>, G.</w:t>
      </w:r>
      <w:r w:rsidRPr="0031351C">
        <w:rPr>
          <w:rFonts w:eastAsia="Calibri"/>
          <w:sz w:val="22"/>
          <w:szCs w:val="22"/>
          <w:lang w:val="en-US" w:eastAsia="en-US"/>
        </w:rPr>
        <w:t xml:space="preserve"> </w:t>
      </w:r>
      <w:r w:rsidR="00763F59" w:rsidRPr="0031351C">
        <w:rPr>
          <w:rFonts w:eastAsia="Calibri"/>
          <w:sz w:val="22"/>
          <w:szCs w:val="22"/>
          <w:lang w:val="en-US" w:eastAsia="en-US"/>
        </w:rPr>
        <w:t>(</w:t>
      </w:r>
      <w:r w:rsidRPr="0031351C">
        <w:rPr>
          <w:rFonts w:eastAsia="Calibri"/>
          <w:sz w:val="22"/>
          <w:szCs w:val="22"/>
          <w:lang w:val="en-US" w:eastAsia="en-US"/>
        </w:rPr>
        <w:t>1989</w:t>
      </w:r>
      <w:r w:rsidR="00763F59" w:rsidRPr="0031351C">
        <w:rPr>
          <w:rFonts w:eastAsia="Calibri"/>
          <w:sz w:val="22"/>
          <w:szCs w:val="22"/>
          <w:lang w:val="en-US" w:eastAsia="en-US"/>
        </w:rPr>
        <w:t>)</w:t>
      </w:r>
      <w:r w:rsidRPr="0031351C">
        <w:rPr>
          <w:rFonts w:eastAsia="Calibri"/>
          <w:sz w:val="22"/>
          <w:szCs w:val="22"/>
          <w:lang w:val="en-US" w:eastAsia="en-US"/>
        </w:rPr>
        <w:t>. ESR analysis of irradiated frog's legs and fishes. Appl</w:t>
      </w:r>
      <w:r w:rsidR="00C614B2">
        <w:rPr>
          <w:rFonts w:eastAsia="Calibri"/>
          <w:sz w:val="22"/>
          <w:szCs w:val="22"/>
          <w:lang w:val="en-US" w:eastAsia="en-US"/>
        </w:rPr>
        <w:t>ied Radiation and</w:t>
      </w:r>
      <w:r w:rsidRPr="0031351C">
        <w:rPr>
          <w:rFonts w:eastAsia="Calibri"/>
          <w:sz w:val="22"/>
          <w:szCs w:val="22"/>
          <w:lang w:val="en-US" w:eastAsia="en-US"/>
        </w:rPr>
        <w:t xml:space="preserve"> Isot</w:t>
      </w:r>
      <w:r w:rsidR="00C614B2">
        <w:rPr>
          <w:rFonts w:eastAsia="Calibri"/>
          <w:sz w:val="22"/>
          <w:szCs w:val="22"/>
          <w:lang w:val="en-US" w:eastAsia="en-US"/>
        </w:rPr>
        <w:t>opes</w:t>
      </w:r>
      <w:r w:rsidRPr="0031351C">
        <w:rPr>
          <w:rFonts w:eastAsia="Calibri"/>
          <w:sz w:val="22"/>
          <w:szCs w:val="22"/>
          <w:lang w:val="en-US" w:eastAsia="en-US"/>
        </w:rPr>
        <w:t xml:space="preserve"> 40, 1215-1218.</w:t>
      </w:r>
    </w:p>
    <w:p w14:paraId="7A1D8F3A" w14:textId="77777777" w:rsidR="002E69D4" w:rsidRPr="0031351C" w:rsidRDefault="002E69D4" w:rsidP="000537FE">
      <w:pPr>
        <w:pStyle w:val="ListeParagraf"/>
        <w:spacing w:after="60"/>
        <w:ind w:left="567" w:firstLine="709"/>
        <w:jc w:val="both"/>
        <w:rPr>
          <w:rFonts w:eastAsia="Calibri"/>
          <w:bCs/>
          <w:sz w:val="22"/>
          <w:szCs w:val="22"/>
          <w:lang w:val="en-US" w:eastAsia="en-US"/>
        </w:rPr>
      </w:pPr>
    </w:p>
    <w:p w14:paraId="337A7858" w14:textId="1D41D8E1" w:rsidR="00A64E52" w:rsidRPr="0031351C" w:rsidRDefault="00763F59" w:rsidP="000537FE">
      <w:pPr>
        <w:pStyle w:val="ListeParagraf"/>
        <w:numPr>
          <w:ilvl w:val="0"/>
          <w:numId w:val="2"/>
        </w:numPr>
        <w:spacing w:after="60"/>
        <w:ind w:left="0" w:firstLine="709"/>
        <w:jc w:val="both"/>
        <w:rPr>
          <w:rFonts w:eastAsia="Calibri"/>
          <w:sz w:val="22"/>
          <w:szCs w:val="22"/>
          <w:lang w:val="en-US" w:eastAsia="en-US"/>
        </w:rPr>
      </w:pPr>
      <w:proofErr w:type="spellStart"/>
      <w:r w:rsidRPr="0031351C">
        <w:rPr>
          <w:rFonts w:eastAsia="Calibri"/>
          <w:sz w:val="22"/>
          <w:szCs w:val="22"/>
          <w:lang w:val="en-US" w:eastAsia="en-US"/>
        </w:rPr>
        <w:t>Desrosiers</w:t>
      </w:r>
      <w:proofErr w:type="spellEnd"/>
      <w:r w:rsidRPr="0031351C">
        <w:rPr>
          <w:rFonts w:eastAsia="Calibri"/>
          <w:sz w:val="22"/>
          <w:szCs w:val="22"/>
          <w:lang w:val="en-US" w:eastAsia="en-US"/>
        </w:rPr>
        <w:t>, M.F.</w:t>
      </w:r>
      <w:r w:rsidR="00A64E52" w:rsidRPr="0031351C">
        <w:rPr>
          <w:rFonts w:eastAsia="Calibri"/>
          <w:sz w:val="22"/>
          <w:szCs w:val="22"/>
          <w:lang w:val="en-US" w:eastAsia="en-US"/>
        </w:rPr>
        <w:t xml:space="preserve"> </w:t>
      </w:r>
      <w:r w:rsidRPr="0031351C">
        <w:rPr>
          <w:rFonts w:eastAsia="Calibri"/>
          <w:sz w:val="22"/>
          <w:szCs w:val="22"/>
          <w:lang w:val="en-US" w:eastAsia="en-US"/>
        </w:rPr>
        <w:t>(</w:t>
      </w:r>
      <w:r w:rsidR="00A64E52" w:rsidRPr="0031351C">
        <w:rPr>
          <w:rFonts w:eastAsia="Calibri"/>
          <w:sz w:val="22"/>
          <w:szCs w:val="22"/>
          <w:lang w:val="en-US" w:eastAsia="en-US"/>
        </w:rPr>
        <w:t>1991</w:t>
      </w:r>
      <w:r w:rsidRPr="0031351C">
        <w:rPr>
          <w:rFonts w:eastAsia="Calibri"/>
          <w:sz w:val="22"/>
          <w:szCs w:val="22"/>
          <w:lang w:val="en-US" w:eastAsia="en-US"/>
        </w:rPr>
        <w:t>)</w:t>
      </w:r>
      <w:r w:rsidR="00C614B2">
        <w:rPr>
          <w:rFonts w:eastAsia="Calibri"/>
          <w:sz w:val="22"/>
          <w:szCs w:val="22"/>
          <w:lang w:val="en-US" w:eastAsia="en-US"/>
        </w:rPr>
        <w:t xml:space="preserve">. Electron spin </w:t>
      </w:r>
      <w:proofErr w:type="spellStart"/>
      <w:r w:rsidR="00C614B2">
        <w:rPr>
          <w:rFonts w:eastAsia="Calibri"/>
          <w:sz w:val="22"/>
          <w:szCs w:val="22"/>
          <w:lang w:val="en-US" w:eastAsia="en-US"/>
        </w:rPr>
        <w:t>res</w:t>
      </w:r>
      <w:r w:rsidR="00A64E52" w:rsidRPr="0031351C">
        <w:rPr>
          <w:rFonts w:eastAsia="Calibri"/>
          <w:sz w:val="22"/>
          <w:szCs w:val="22"/>
          <w:lang w:val="en-US" w:eastAsia="en-US"/>
        </w:rPr>
        <w:t>nance</w:t>
      </w:r>
      <w:proofErr w:type="spellEnd"/>
      <w:r w:rsidR="00A64E52" w:rsidRPr="0031351C">
        <w:rPr>
          <w:rFonts w:eastAsia="Calibri"/>
          <w:sz w:val="22"/>
          <w:szCs w:val="22"/>
          <w:lang w:val="en-US" w:eastAsia="en-US"/>
        </w:rPr>
        <w:t xml:space="preserve"> for monitoring radiation-proc</w:t>
      </w:r>
      <w:r w:rsidR="00C614B2">
        <w:rPr>
          <w:rFonts w:eastAsia="Calibri"/>
          <w:sz w:val="22"/>
          <w:szCs w:val="22"/>
          <w:lang w:val="en-US" w:eastAsia="en-US"/>
        </w:rPr>
        <w:t xml:space="preserve">essed meats containing bone. Journal of </w:t>
      </w:r>
      <w:r w:rsidR="00A64E52" w:rsidRPr="0031351C">
        <w:rPr>
          <w:rFonts w:eastAsia="Calibri"/>
          <w:sz w:val="22"/>
          <w:szCs w:val="22"/>
          <w:lang w:val="en-US" w:eastAsia="en-US"/>
        </w:rPr>
        <w:t>Food Sci</w:t>
      </w:r>
      <w:r w:rsidR="00C614B2">
        <w:rPr>
          <w:rFonts w:eastAsia="Calibri"/>
          <w:sz w:val="22"/>
          <w:szCs w:val="22"/>
          <w:lang w:val="en-US" w:eastAsia="en-US"/>
        </w:rPr>
        <w:t>ence</w:t>
      </w:r>
      <w:r w:rsidR="00A64E52" w:rsidRPr="0031351C">
        <w:rPr>
          <w:rFonts w:eastAsia="Calibri"/>
          <w:sz w:val="22"/>
          <w:szCs w:val="22"/>
          <w:lang w:val="en-US" w:eastAsia="en-US"/>
        </w:rPr>
        <w:t>. 56, 1104- 1105.</w:t>
      </w:r>
    </w:p>
    <w:p w14:paraId="5CE05655" w14:textId="77777777" w:rsidR="002E69D4" w:rsidRPr="0031351C" w:rsidRDefault="002E69D4" w:rsidP="000537FE">
      <w:pPr>
        <w:pStyle w:val="ListeParagraf"/>
        <w:spacing w:after="60"/>
        <w:ind w:left="567" w:firstLine="709"/>
        <w:jc w:val="both"/>
        <w:rPr>
          <w:rFonts w:eastAsia="Calibri"/>
          <w:sz w:val="22"/>
          <w:szCs w:val="22"/>
          <w:lang w:val="en-US" w:eastAsia="en-US"/>
        </w:rPr>
      </w:pPr>
    </w:p>
    <w:p w14:paraId="7C6797FD" w14:textId="5D1A6080" w:rsidR="00A64E52" w:rsidRPr="0031351C" w:rsidRDefault="00A64E52" w:rsidP="000537FE">
      <w:pPr>
        <w:pStyle w:val="ListeParagraf"/>
        <w:numPr>
          <w:ilvl w:val="0"/>
          <w:numId w:val="2"/>
        </w:numPr>
        <w:spacing w:after="60"/>
        <w:ind w:left="0" w:firstLine="709"/>
        <w:jc w:val="both"/>
        <w:rPr>
          <w:rFonts w:eastAsia="Calibri"/>
          <w:sz w:val="22"/>
          <w:szCs w:val="22"/>
          <w:lang w:val="en-US" w:eastAsia="en-US"/>
        </w:rPr>
      </w:pPr>
      <w:proofErr w:type="spellStart"/>
      <w:r w:rsidRPr="0031351C">
        <w:rPr>
          <w:rFonts w:eastAsia="Calibri"/>
          <w:sz w:val="22"/>
          <w:szCs w:val="22"/>
          <w:lang w:val="en-US" w:eastAsia="en-US"/>
        </w:rPr>
        <w:t>Rafﬁ,J</w:t>
      </w:r>
      <w:proofErr w:type="spellEnd"/>
      <w:r w:rsidRPr="0031351C">
        <w:rPr>
          <w:rFonts w:eastAsia="Calibri"/>
          <w:sz w:val="22"/>
          <w:szCs w:val="22"/>
          <w:lang w:val="en-US" w:eastAsia="en-US"/>
        </w:rPr>
        <w:t>.</w:t>
      </w:r>
      <w:r w:rsidR="002E69D4" w:rsidRPr="0031351C">
        <w:rPr>
          <w:rFonts w:eastAsia="Calibri"/>
          <w:sz w:val="22"/>
          <w:szCs w:val="22"/>
          <w:lang w:val="en-US" w:eastAsia="en-US"/>
        </w:rPr>
        <w:t xml:space="preserve">, </w:t>
      </w:r>
      <w:proofErr w:type="spellStart"/>
      <w:r w:rsidRPr="0031351C">
        <w:rPr>
          <w:rFonts w:eastAsia="Calibri"/>
          <w:sz w:val="22"/>
          <w:szCs w:val="22"/>
          <w:lang w:val="en-US" w:eastAsia="en-US"/>
        </w:rPr>
        <w:t>Y</w:t>
      </w:r>
      <w:r w:rsidR="002E69D4" w:rsidRPr="0031351C">
        <w:rPr>
          <w:rFonts w:eastAsia="Calibri"/>
          <w:sz w:val="22"/>
          <w:szCs w:val="22"/>
          <w:lang w:val="en-US" w:eastAsia="en-US"/>
        </w:rPr>
        <w:t>ordanov,N.D</w:t>
      </w:r>
      <w:proofErr w:type="spellEnd"/>
      <w:r w:rsidR="002E69D4" w:rsidRPr="0031351C">
        <w:rPr>
          <w:rFonts w:eastAsia="Calibri"/>
          <w:sz w:val="22"/>
          <w:szCs w:val="22"/>
          <w:lang w:val="en-US" w:eastAsia="en-US"/>
        </w:rPr>
        <w:t xml:space="preserve">., </w:t>
      </w:r>
      <w:proofErr w:type="spellStart"/>
      <w:r w:rsidR="002E69D4" w:rsidRPr="0031351C">
        <w:rPr>
          <w:rFonts w:eastAsia="Calibri"/>
          <w:sz w:val="22"/>
          <w:szCs w:val="22"/>
          <w:lang w:val="en-US" w:eastAsia="en-US"/>
        </w:rPr>
        <w:t>Chabane,S</w:t>
      </w:r>
      <w:proofErr w:type="spellEnd"/>
      <w:r w:rsidR="002E69D4" w:rsidRPr="0031351C">
        <w:rPr>
          <w:rFonts w:eastAsia="Calibri"/>
          <w:sz w:val="22"/>
          <w:szCs w:val="22"/>
          <w:lang w:val="en-US" w:eastAsia="en-US"/>
        </w:rPr>
        <w:t xml:space="preserve">., </w:t>
      </w:r>
      <w:proofErr w:type="spellStart"/>
      <w:r w:rsidRPr="0031351C">
        <w:rPr>
          <w:rFonts w:eastAsia="Calibri"/>
          <w:sz w:val="22"/>
          <w:szCs w:val="22"/>
          <w:lang w:val="en-US" w:eastAsia="en-US"/>
        </w:rPr>
        <w:t>Douiﬁ,L</w:t>
      </w:r>
      <w:proofErr w:type="spellEnd"/>
      <w:r w:rsidRPr="0031351C">
        <w:rPr>
          <w:rFonts w:eastAsia="Calibri"/>
          <w:sz w:val="22"/>
          <w:szCs w:val="22"/>
          <w:lang w:val="en-US" w:eastAsia="en-US"/>
        </w:rPr>
        <w:t>.</w:t>
      </w:r>
      <w:r w:rsidR="002E69D4" w:rsidRPr="0031351C">
        <w:rPr>
          <w:rFonts w:eastAsia="Calibri"/>
          <w:sz w:val="22"/>
          <w:szCs w:val="22"/>
          <w:lang w:val="en-US" w:eastAsia="en-US"/>
        </w:rPr>
        <w:t xml:space="preserve">, </w:t>
      </w:r>
      <w:proofErr w:type="spellStart"/>
      <w:r w:rsidRPr="0031351C">
        <w:rPr>
          <w:rFonts w:eastAsia="Calibri"/>
          <w:sz w:val="22"/>
          <w:szCs w:val="22"/>
          <w:lang w:val="en-US" w:eastAsia="en-US"/>
        </w:rPr>
        <w:t>Gancheva,V</w:t>
      </w:r>
      <w:proofErr w:type="spellEnd"/>
      <w:r w:rsidRPr="0031351C">
        <w:rPr>
          <w:rFonts w:eastAsia="Calibri"/>
          <w:sz w:val="22"/>
          <w:szCs w:val="22"/>
          <w:lang w:val="en-US" w:eastAsia="en-US"/>
        </w:rPr>
        <w:t>.</w:t>
      </w:r>
      <w:r w:rsidR="00955891">
        <w:rPr>
          <w:rFonts w:eastAsia="Calibri"/>
          <w:sz w:val="22"/>
          <w:szCs w:val="22"/>
          <w:lang w:val="en-US" w:eastAsia="en-US"/>
        </w:rPr>
        <w:t xml:space="preserve"> &amp;</w:t>
      </w:r>
      <w:r w:rsidR="002E69D4" w:rsidRPr="0031351C">
        <w:rPr>
          <w:rFonts w:eastAsia="Calibri"/>
          <w:sz w:val="22"/>
          <w:szCs w:val="22"/>
          <w:lang w:val="en-US" w:eastAsia="en-US"/>
        </w:rPr>
        <w:t xml:space="preserve"> </w:t>
      </w:r>
      <w:proofErr w:type="spellStart"/>
      <w:r w:rsidRPr="0031351C">
        <w:rPr>
          <w:rFonts w:eastAsia="Calibri"/>
          <w:sz w:val="22"/>
          <w:szCs w:val="22"/>
          <w:lang w:val="en-US" w:eastAsia="en-US"/>
        </w:rPr>
        <w:t>Ivanova,S</w:t>
      </w:r>
      <w:proofErr w:type="spellEnd"/>
      <w:r w:rsidRPr="0031351C">
        <w:rPr>
          <w:rFonts w:eastAsia="Calibri"/>
          <w:sz w:val="22"/>
          <w:szCs w:val="22"/>
          <w:lang w:val="en-US" w:eastAsia="en-US"/>
        </w:rPr>
        <w:t>.</w:t>
      </w:r>
      <w:r w:rsidR="002E69D4" w:rsidRPr="0031351C">
        <w:rPr>
          <w:rFonts w:eastAsia="Calibri"/>
          <w:sz w:val="22"/>
          <w:szCs w:val="22"/>
          <w:lang w:val="en-US" w:eastAsia="en-US"/>
        </w:rPr>
        <w:t xml:space="preserve"> </w:t>
      </w:r>
      <w:r w:rsidR="003C1BBB" w:rsidRPr="0031351C">
        <w:rPr>
          <w:rFonts w:eastAsia="Calibri"/>
          <w:sz w:val="22"/>
          <w:szCs w:val="22"/>
          <w:lang w:val="en-US" w:eastAsia="en-US"/>
        </w:rPr>
        <w:t xml:space="preserve">(2000). Identification of Irradiation Treatment of Aromatic Herbs, Spices and Fruits by Electron Paramagnetic Resonance and </w:t>
      </w:r>
      <w:proofErr w:type="spellStart"/>
      <w:r w:rsidR="003C1BBB" w:rsidRPr="0031351C">
        <w:rPr>
          <w:rFonts w:eastAsia="Calibri"/>
          <w:sz w:val="22"/>
          <w:szCs w:val="22"/>
          <w:lang w:val="en-US" w:eastAsia="en-US"/>
        </w:rPr>
        <w:t>Thermoluminescence</w:t>
      </w:r>
      <w:proofErr w:type="spellEnd"/>
      <w:r w:rsidR="003C1BBB" w:rsidRPr="0031351C">
        <w:rPr>
          <w:rFonts w:eastAsia="Calibri"/>
          <w:sz w:val="22"/>
          <w:szCs w:val="22"/>
          <w:lang w:val="en-US" w:eastAsia="en-US"/>
        </w:rPr>
        <w:t xml:space="preserve">. </w:t>
      </w:r>
      <w:proofErr w:type="spellStart"/>
      <w:r w:rsidRPr="0031351C">
        <w:rPr>
          <w:rFonts w:eastAsia="Calibri"/>
          <w:sz w:val="22"/>
          <w:szCs w:val="22"/>
          <w:lang w:val="en-US" w:eastAsia="en-US"/>
        </w:rPr>
        <w:t>Spectrochim</w:t>
      </w:r>
      <w:proofErr w:type="spellEnd"/>
      <w:r w:rsidRPr="0031351C">
        <w:rPr>
          <w:rFonts w:eastAsia="Calibri"/>
          <w:sz w:val="22"/>
          <w:szCs w:val="22"/>
          <w:lang w:val="en-US" w:eastAsia="en-US"/>
        </w:rPr>
        <w:t>.</w:t>
      </w:r>
      <w:r w:rsidR="002E69D4" w:rsidRPr="0031351C">
        <w:rPr>
          <w:rFonts w:eastAsia="Calibri"/>
          <w:sz w:val="22"/>
          <w:szCs w:val="22"/>
          <w:lang w:val="en-US" w:eastAsia="en-US"/>
        </w:rPr>
        <w:t xml:space="preserve"> </w:t>
      </w:r>
      <w:proofErr w:type="spellStart"/>
      <w:r w:rsidRPr="0031351C">
        <w:rPr>
          <w:rFonts w:eastAsia="Calibri"/>
          <w:sz w:val="22"/>
          <w:szCs w:val="22"/>
          <w:lang w:val="en-US" w:eastAsia="en-US"/>
        </w:rPr>
        <w:t>ActaA</w:t>
      </w:r>
      <w:proofErr w:type="spellEnd"/>
      <w:r w:rsidRPr="0031351C">
        <w:rPr>
          <w:rFonts w:eastAsia="Calibri"/>
          <w:sz w:val="22"/>
          <w:szCs w:val="22"/>
          <w:lang w:val="en-US" w:eastAsia="en-US"/>
        </w:rPr>
        <w:t>,</w:t>
      </w:r>
      <w:r w:rsidR="002E69D4" w:rsidRPr="0031351C">
        <w:rPr>
          <w:rFonts w:eastAsia="Calibri"/>
          <w:sz w:val="22"/>
          <w:szCs w:val="22"/>
          <w:lang w:val="en-US" w:eastAsia="en-US"/>
        </w:rPr>
        <w:t xml:space="preserve"> </w:t>
      </w:r>
      <w:r w:rsidRPr="0031351C">
        <w:rPr>
          <w:rFonts w:eastAsia="Calibri"/>
          <w:sz w:val="22"/>
          <w:szCs w:val="22"/>
          <w:lang w:val="en-US" w:eastAsia="en-US"/>
        </w:rPr>
        <w:t>56,</w:t>
      </w:r>
      <w:r w:rsidR="002E69D4" w:rsidRPr="0031351C">
        <w:rPr>
          <w:rFonts w:eastAsia="Calibri"/>
          <w:sz w:val="22"/>
          <w:szCs w:val="22"/>
          <w:lang w:val="en-US" w:eastAsia="en-US"/>
        </w:rPr>
        <w:t xml:space="preserve"> </w:t>
      </w:r>
      <w:r w:rsidRPr="0031351C">
        <w:rPr>
          <w:rFonts w:eastAsia="Calibri"/>
          <w:sz w:val="22"/>
          <w:szCs w:val="22"/>
          <w:lang w:val="en-US" w:eastAsia="en-US"/>
        </w:rPr>
        <w:t>409–416.</w:t>
      </w:r>
    </w:p>
    <w:p w14:paraId="3FB5F552" w14:textId="77777777" w:rsidR="002E69D4" w:rsidRPr="0031351C" w:rsidRDefault="002E69D4" w:rsidP="000537FE">
      <w:pPr>
        <w:pStyle w:val="ListeParagraf"/>
        <w:spacing w:after="60"/>
        <w:ind w:left="567" w:firstLine="709"/>
        <w:jc w:val="both"/>
        <w:rPr>
          <w:rFonts w:eastAsia="Calibri"/>
          <w:sz w:val="22"/>
          <w:szCs w:val="22"/>
          <w:lang w:val="en-US" w:eastAsia="en-US"/>
        </w:rPr>
      </w:pPr>
    </w:p>
    <w:p w14:paraId="4423DA77" w14:textId="77D365E1" w:rsidR="003C1BBB" w:rsidRPr="0031351C" w:rsidRDefault="00955891" w:rsidP="000537FE">
      <w:pPr>
        <w:pStyle w:val="ListeParagraf"/>
        <w:numPr>
          <w:ilvl w:val="0"/>
          <w:numId w:val="2"/>
        </w:numPr>
        <w:spacing w:after="60"/>
        <w:ind w:left="0" w:firstLine="709"/>
        <w:jc w:val="both"/>
        <w:rPr>
          <w:rFonts w:eastAsia="Calibri"/>
          <w:sz w:val="22"/>
          <w:szCs w:val="22"/>
          <w:lang w:val="en-US" w:eastAsia="en-US"/>
        </w:rPr>
      </w:pPr>
      <w:proofErr w:type="spellStart"/>
      <w:r>
        <w:rPr>
          <w:rFonts w:eastAsia="Calibri"/>
          <w:sz w:val="22"/>
          <w:szCs w:val="22"/>
          <w:lang w:val="en-US" w:eastAsia="en-US"/>
        </w:rPr>
        <w:t>Korkmaz</w:t>
      </w:r>
      <w:proofErr w:type="spellEnd"/>
      <w:r>
        <w:rPr>
          <w:rFonts w:eastAsia="Calibri"/>
          <w:sz w:val="22"/>
          <w:szCs w:val="22"/>
          <w:lang w:val="en-US" w:eastAsia="en-US"/>
        </w:rPr>
        <w:t>, M. &amp;</w:t>
      </w:r>
      <w:r w:rsidR="00A64E52" w:rsidRPr="0031351C">
        <w:rPr>
          <w:rFonts w:eastAsia="Calibri"/>
          <w:sz w:val="22"/>
          <w:szCs w:val="22"/>
          <w:lang w:val="en-US" w:eastAsia="en-US"/>
        </w:rPr>
        <w:t xml:space="preserve"> </w:t>
      </w:r>
      <w:proofErr w:type="spellStart"/>
      <w:r w:rsidR="00A64E52" w:rsidRPr="0031351C">
        <w:rPr>
          <w:rFonts w:eastAsia="Calibri"/>
          <w:sz w:val="22"/>
          <w:szCs w:val="22"/>
          <w:lang w:val="en-US" w:eastAsia="en-US"/>
        </w:rPr>
        <w:t>Polat</w:t>
      </w:r>
      <w:proofErr w:type="spellEnd"/>
      <w:r w:rsidR="00A64E52" w:rsidRPr="0031351C">
        <w:rPr>
          <w:rFonts w:eastAsia="Calibri"/>
          <w:sz w:val="22"/>
          <w:szCs w:val="22"/>
          <w:lang w:val="en-US" w:eastAsia="en-US"/>
        </w:rPr>
        <w:t xml:space="preserve">, M. </w:t>
      </w:r>
      <w:r w:rsidR="003C1BBB" w:rsidRPr="0031351C">
        <w:rPr>
          <w:rFonts w:eastAsia="Calibri"/>
          <w:sz w:val="22"/>
          <w:szCs w:val="22"/>
          <w:lang w:val="en-US" w:eastAsia="en-US"/>
        </w:rPr>
        <w:t xml:space="preserve">(2001). </w:t>
      </w:r>
      <w:hyperlink r:id="rId23" w:history="1">
        <w:r w:rsidR="003C1BBB" w:rsidRPr="0031351C">
          <w:rPr>
            <w:rStyle w:val="Kpr"/>
            <w:rFonts w:eastAsia="Calibri"/>
            <w:color w:val="auto"/>
            <w:sz w:val="22"/>
            <w:szCs w:val="22"/>
            <w:u w:val="none"/>
            <w:lang w:val="en-US" w:eastAsia="en-US"/>
          </w:rPr>
          <w:t>Radical kinetics and characterization of the free radicals in gamma irradiated red pepper</w:t>
        </w:r>
      </w:hyperlink>
      <w:r w:rsidR="003C1BBB" w:rsidRPr="0031351C">
        <w:rPr>
          <w:rFonts w:eastAsia="Calibri"/>
          <w:sz w:val="22"/>
          <w:szCs w:val="22"/>
          <w:lang w:val="en-US" w:eastAsia="en-US"/>
        </w:rPr>
        <w:t xml:space="preserve">. </w:t>
      </w:r>
      <w:r w:rsidR="00C614B2">
        <w:rPr>
          <w:rFonts w:eastAsia="Calibri"/>
          <w:sz w:val="22"/>
          <w:szCs w:val="22"/>
          <w:lang w:val="en-US" w:eastAsia="en-US"/>
        </w:rPr>
        <w:t>Radiation</w:t>
      </w:r>
      <w:r w:rsidR="00A64E52" w:rsidRPr="0031351C">
        <w:rPr>
          <w:rFonts w:eastAsia="Calibri"/>
          <w:sz w:val="22"/>
          <w:szCs w:val="22"/>
          <w:lang w:val="en-US" w:eastAsia="en-US"/>
        </w:rPr>
        <w:t xml:space="preserve"> Phys</w:t>
      </w:r>
      <w:r w:rsidR="00C614B2">
        <w:rPr>
          <w:rFonts w:eastAsia="Calibri"/>
          <w:sz w:val="22"/>
          <w:szCs w:val="22"/>
          <w:lang w:val="en-US" w:eastAsia="en-US"/>
        </w:rPr>
        <w:t>ics and Chemistry</w:t>
      </w:r>
      <w:r w:rsidR="00A64E52" w:rsidRPr="0031351C">
        <w:rPr>
          <w:rFonts w:eastAsia="Calibri"/>
          <w:sz w:val="22"/>
          <w:szCs w:val="22"/>
          <w:lang w:val="en-US" w:eastAsia="en-US"/>
        </w:rPr>
        <w:t>, 62, 411–421.</w:t>
      </w:r>
    </w:p>
    <w:p w14:paraId="3E404F02" w14:textId="77777777" w:rsidR="003C1BBB" w:rsidRPr="0031351C" w:rsidRDefault="003C1BBB" w:rsidP="000537FE">
      <w:pPr>
        <w:pStyle w:val="ListeParagraf"/>
        <w:spacing w:after="60"/>
        <w:ind w:left="567" w:firstLine="709"/>
        <w:jc w:val="both"/>
        <w:rPr>
          <w:rFonts w:eastAsia="Calibri"/>
          <w:sz w:val="22"/>
          <w:szCs w:val="22"/>
          <w:lang w:val="en-US" w:eastAsia="en-US"/>
        </w:rPr>
      </w:pPr>
    </w:p>
    <w:p w14:paraId="5C113BCC" w14:textId="242A0D53" w:rsidR="00A64E52" w:rsidRPr="0031351C" w:rsidRDefault="00A64E52" w:rsidP="000537FE">
      <w:pPr>
        <w:pStyle w:val="ListeParagraf"/>
        <w:numPr>
          <w:ilvl w:val="0"/>
          <w:numId w:val="2"/>
        </w:numPr>
        <w:spacing w:after="60"/>
        <w:ind w:left="0" w:firstLine="709"/>
        <w:jc w:val="both"/>
        <w:rPr>
          <w:rFonts w:eastAsia="Calibri"/>
          <w:sz w:val="22"/>
          <w:szCs w:val="22"/>
          <w:lang w:val="en-US" w:eastAsia="en-US"/>
        </w:rPr>
      </w:pPr>
      <w:proofErr w:type="spellStart"/>
      <w:r w:rsidRPr="0031351C">
        <w:rPr>
          <w:rFonts w:eastAsia="Calibri"/>
          <w:sz w:val="22"/>
          <w:szCs w:val="22"/>
          <w:lang w:val="en-US" w:eastAsia="en-US"/>
        </w:rPr>
        <w:t>Polovka</w:t>
      </w:r>
      <w:proofErr w:type="spellEnd"/>
      <w:r w:rsidRPr="0031351C">
        <w:rPr>
          <w:rFonts w:eastAsia="Calibri"/>
          <w:sz w:val="22"/>
          <w:szCs w:val="22"/>
          <w:lang w:val="en-US" w:eastAsia="en-US"/>
        </w:rPr>
        <w:t>, M.</w:t>
      </w:r>
      <w:r w:rsidR="002E69D4" w:rsidRPr="0031351C">
        <w:rPr>
          <w:rFonts w:eastAsia="Calibri"/>
          <w:sz w:val="22"/>
          <w:szCs w:val="22"/>
          <w:lang w:val="en-US" w:eastAsia="en-US"/>
        </w:rPr>
        <w:t xml:space="preserve">, </w:t>
      </w:r>
      <w:proofErr w:type="spellStart"/>
      <w:r w:rsidRPr="0031351C">
        <w:rPr>
          <w:rFonts w:eastAsia="Calibri"/>
          <w:sz w:val="22"/>
          <w:szCs w:val="22"/>
          <w:lang w:val="en-US" w:eastAsia="en-US"/>
        </w:rPr>
        <w:t>Brezova,V</w:t>
      </w:r>
      <w:proofErr w:type="spellEnd"/>
      <w:r w:rsidRPr="0031351C">
        <w:rPr>
          <w:rFonts w:eastAsia="Calibri"/>
          <w:sz w:val="22"/>
          <w:szCs w:val="22"/>
          <w:lang w:val="en-US" w:eastAsia="en-US"/>
        </w:rPr>
        <w:t>.</w:t>
      </w:r>
      <w:r w:rsidR="002E69D4" w:rsidRPr="0031351C">
        <w:rPr>
          <w:rFonts w:eastAsia="Calibri"/>
          <w:sz w:val="22"/>
          <w:szCs w:val="22"/>
          <w:lang w:val="en-US" w:eastAsia="en-US"/>
        </w:rPr>
        <w:t xml:space="preserve">, </w:t>
      </w:r>
      <w:proofErr w:type="spellStart"/>
      <w:r w:rsidRPr="0031351C">
        <w:rPr>
          <w:rFonts w:eastAsia="Calibri"/>
          <w:sz w:val="22"/>
          <w:szCs w:val="22"/>
          <w:lang w:val="en-US" w:eastAsia="en-US"/>
        </w:rPr>
        <w:t>Stasko,A</w:t>
      </w:r>
      <w:proofErr w:type="spellEnd"/>
      <w:r w:rsidRPr="0031351C">
        <w:rPr>
          <w:rFonts w:eastAsia="Calibri"/>
          <w:sz w:val="22"/>
          <w:szCs w:val="22"/>
          <w:lang w:val="en-US" w:eastAsia="en-US"/>
        </w:rPr>
        <w:t>.</w:t>
      </w:r>
      <w:r w:rsidR="002E69D4" w:rsidRPr="0031351C">
        <w:rPr>
          <w:rFonts w:eastAsia="Calibri"/>
          <w:sz w:val="22"/>
          <w:szCs w:val="22"/>
          <w:lang w:val="en-US" w:eastAsia="en-US"/>
        </w:rPr>
        <w:t xml:space="preserve">, </w:t>
      </w:r>
      <w:r w:rsidRPr="0031351C">
        <w:rPr>
          <w:rFonts w:eastAsia="Calibri"/>
          <w:sz w:val="22"/>
          <w:szCs w:val="22"/>
          <w:lang w:val="en-US" w:eastAsia="en-US"/>
        </w:rPr>
        <w:t>Mazur, M.</w:t>
      </w:r>
      <w:r w:rsidR="002E69D4" w:rsidRPr="0031351C">
        <w:rPr>
          <w:rFonts w:eastAsia="Calibri"/>
          <w:sz w:val="22"/>
          <w:szCs w:val="22"/>
          <w:lang w:val="en-US" w:eastAsia="en-US"/>
        </w:rPr>
        <w:t xml:space="preserve">, </w:t>
      </w:r>
      <w:proofErr w:type="spellStart"/>
      <w:r w:rsidRPr="0031351C">
        <w:rPr>
          <w:rFonts w:eastAsia="Calibri"/>
          <w:sz w:val="22"/>
          <w:szCs w:val="22"/>
          <w:lang w:val="en-US" w:eastAsia="en-US"/>
        </w:rPr>
        <w:t>Suhaj</w:t>
      </w:r>
      <w:proofErr w:type="spellEnd"/>
      <w:r w:rsidRPr="0031351C">
        <w:rPr>
          <w:rFonts w:eastAsia="Calibri"/>
          <w:sz w:val="22"/>
          <w:szCs w:val="22"/>
          <w:lang w:val="en-US" w:eastAsia="en-US"/>
        </w:rPr>
        <w:t>, M.</w:t>
      </w:r>
      <w:r w:rsidR="00955891">
        <w:rPr>
          <w:rFonts w:eastAsia="Calibri"/>
          <w:sz w:val="22"/>
          <w:szCs w:val="22"/>
          <w:lang w:val="en-US" w:eastAsia="en-US"/>
        </w:rPr>
        <w:t xml:space="preserve"> &amp;</w:t>
      </w:r>
      <w:r w:rsidR="002E69D4" w:rsidRPr="0031351C">
        <w:rPr>
          <w:rFonts w:eastAsia="Calibri"/>
          <w:sz w:val="22"/>
          <w:szCs w:val="22"/>
          <w:lang w:val="en-US" w:eastAsia="en-US"/>
        </w:rPr>
        <w:t xml:space="preserve"> </w:t>
      </w:r>
      <w:proofErr w:type="spellStart"/>
      <w:r w:rsidRPr="0031351C">
        <w:rPr>
          <w:rFonts w:eastAsia="Calibri"/>
          <w:sz w:val="22"/>
          <w:szCs w:val="22"/>
          <w:lang w:val="en-US" w:eastAsia="en-US"/>
        </w:rPr>
        <w:t>Simko</w:t>
      </w:r>
      <w:proofErr w:type="spellEnd"/>
      <w:r w:rsidRPr="0031351C">
        <w:rPr>
          <w:rFonts w:eastAsia="Calibri"/>
          <w:sz w:val="22"/>
          <w:szCs w:val="22"/>
          <w:lang w:val="en-US" w:eastAsia="en-US"/>
        </w:rPr>
        <w:t>, P.</w:t>
      </w:r>
      <w:r w:rsidR="003C1BBB" w:rsidRPr="0031351C">
        <w:rPr>
          <w:rFonts w:eastAsia="Calibri"/>
          <w:sz w:val="22"/>
          <w:szCs w:val="22"/>
          <w:lang w:val="en-US" w:eastAsia="en-US"/>
        </w:rPr>
        <w:t xml:space="preserve"> (2006). EPR investigations of gamma-irradiated ground black pepper. </w:t>
      </w:r>
      <w:r w:rsidR="00C614B2">
        <w:rPr>
          <w:rFonts w:eastAsia="Calibri"/>
          <w:sz w:val="22"/>
          <w:szCs w:val="22"/>
          <w:lang w:val="en-US" w:eastAsia="en-US"/>
        </w:rPr>
        <w:t>Radiation</w:t>
      </w:r>
      <w:r w:rsidR="00C614B2" w:rsidRPr="0031351C">
        <w:rPr>
          <w:rFonts w:eastAsia="Calibri"/>
          <w:sz w:val="22"/>
          <w:szCs w:val="22"/>
          <w:lang w:val="en-US" w:eastAsia="en-US"/>
        </w:rPr>
        <w:t xml:space="preserve"> Phys</w:t>
      </w:r>
      <w:r w:rsidR="00C614B2">
        <w:rPr>
          <w:rFonts w:eastAsia="Calibri"/>
          <w:sz w:val="22"/>
          <w:szCs w:val="22"/>
          <w:lang w:val="en-US" w:eastAsia="en-US"/>
        </w:rPr>
        <w:t>ics and Chemistry</w:t>
      </w:r>
      <w:r w:rsidRPr="0031351C">
        <w:rPr>
          <w:rFonts w:eastAsia="Calibri"/>
          <w:sz w:val="22"/>
          <w:szCs w:val="22"/>
          <w:lang w:val="en-US" w:eastAsia="en-US"/>
        </w:rPr>
        <w:t>, 75, 309–321.</w:t>
      </w:r>
    </w:p>
    <w:p w14:paraId="4027BC18" w14:textId="77777777" w:rsidR="002E69D4" w:rsidRPr="0031351C" w:rsidRDefault="002E69D4" w:rsidP="000537FE">
      <w:pPr>
        <w:pStyle w:val="ListeParagraf"/>
        <w:spacing w:after="60"/>
        <w:ind w:left="567" w:firstLine="709"/>
        <w:jc w:val="both"/>
        <w:rPr>
          <w:rFonts w:eastAsia="Calibri"/>
          <w:sz w:val="22"/>
          <w:szCs w:val="22"/>
          <w:lang w:val="en-US" w:eastAsia="en-US"/>
        </w:rPr>
      </w:pPr>
    </w:p>
    <w:p w14:paraId="1C2FF1F4" w14:textId="0638255F" w:rsidR="00A64E52" w:rsidRPr="0031351C" w:rsidRDefault="0007232D" w:rsidP="000537FE">
      <w:pPr>
        <w:pStyle w:val="ListeParagraf"/>
        <w:numPr>
          <w:ilvl w:val="0"/>
          <w:numId w:val="2"/>
        </w:numPr>
        <w:spacing w:after="60"/>
        <w:ind w:left="0" w:firstLine="709"/>
        <w:jc w:val="both"/>
        <w:rPr>
          <w:rFonts w:eastAsia="Calibri"/>
          <w:sz w:val="22"/>
          <w:szCs w:val="22"/>
          <w:lang w:val="en-US" w:eastAsia="en-US"/>
        </w:rPr>
      </w:pPr>
      <w:r w:rsidRPr="0031351C">
        <w:rPr>
          <w:rFonts w:eastAsia="Calibri"/>
          <w:sz w:val="22"/>
          <w:szCs w:val="22"/>
          <w:lang w:val="en-US" w:eastAsia="en-US"/>
        </w:rPr>
        <w:t>EN</w:t>
      </w:r>
      <w:r w:rsidR="00276F81">
        <w:rPr>
          <w:rFonts w:eastAsia="Calibri"/>
          <w:sz w:val="22"/>
          <w:szCs w:val="22"/>
          <w:lang w:val="en-US" w:eastAsia="en-US"/>
        </w:rPr>
        <w:t xml:space="preserve"> </w:t>
      </w:r>
      <w:r w:rsidRPr="0031351C">
        <w:rPr>
          <w:rFonts w:eastAsia="Calibri"/>
          <w:sz w:val="22"/>
          <w:szCs w:val="22"/>
          <w:lang w:val="en-US" w:eastAsia="en-US"/>
        </w:rPr>
        <w:t>13708,</w:t>
      </w:r>
      <w:r w:rsidR="002E69D4" w:rsidRPr="0031351C">
        <w:rPr>
          <w:rFonts w:eastAsia="Calibri"/>
          <w:sz w:val="22"/>
          <w:szCs w:val="22"/>
          <w:lang w:val="en-US" w:eastAsia="en-US"/>
        </w:rPr>
        <w:t xml:space="preserve"> </w:t>
      </w:r>
      <w:r w:rsidR="00A64E52" w:rsidRPr="0031351C">
        <w:rPr>
          <w:rFonts w:eastAsia="Calibri"/>
          <w:sz w:val="22"/>
          <w:szCs w:val="22"/>
          <w:lang w:val="en-US" w:eastAsia="en-US"/>
        </w:rPr>
        <w:t>Determination of Irradiated Food Containing Cr</w:t>
      </w:r>
      <w:r w:rsidRPr="0031351C">
        <w:rPr>
          <w:rFonts w:eastAsia="Calibri"/>
          <w:sz w:val="22"/>
          <w:szCs w:val="22"/>
          <w:lang w:val="en-US" w:eastAsia="en-US"/>
        </w:rPr>
        <w:t xml:space="preserve">ystalline </w:t>
      </w:r>
      <w:proofErr w:type="spellStart"/>
      <w:r w:rsidRPr="0031351C">
        <w:rPr>
          <w:rFonts w:eastAsia="Calibri"/>
          <w:sz w:val="22"/>
          <w:szCs w:val="22"/>
          <w:lang w:val="en-US" w:eastAsia="en-US"/>
        </w:rPr>
        <w:t>Sugar:Analysis</w:t>
      </w:r>
      <w:proofErr w:type="spellEnd"/>
      <w:r w:rsidRPr="0031351C">
        <w:rPr>
          <w:rFonts w:eastAsia="Calibri"/>
          <w:sz w:val="22"/>
          <w:szCs w:val="22"/>
          <w:lang w:val="en-US" w:eastAsia="en-US"/>
        </w:rPr>
        <w:t xml:space="preserve"> by EPR. (2001). </w:t>
      </w:r>
      <w:r w:rsidR="00A64E52" w:rsidRPr="0031351C">
        <w:rPr>
          <w:rFonts w:eastAsia="Calibri"/>
          <w:sz w:val="22"/>
          <w:szCs w:val="22"/>
          <w:lang w:val="en-US" w:eastAsia="en-US"/>
        </w:rPr>
        <w:t>European Committe</w:t>
      </w:r>
      <w:r w:rsidR="00777338" w:rsidRPr="0031351C">
        <w:rPr>
          <w:rFonts w:eastAsia="Calibri"/>
          <w:sz w:val="22"/>
          <w:szCs w:val="22"/>
          <w:lang w:val="en-US" w:eastAsia="en-US"/>
        </w:rPr>
        <w:t>e for Standardization: Brussels.</w:t>
      </w:r>
    </w:p>
    <w:p w14:paraId="4CD92189" w14:textId="77777777" w:rsidR="002E69D4" w:rsidRPr="0031351C" w:rsidRDefault="002E69D4" w:rsidP="000537FE">
      <w:pPr>
        <w:pStyle w:val="ListeParagraf"/>
        <w:spacing w:after="60"/>
        <w:ind w:left="567" w:firstLine="709"/>
        <w:jc w:val="both"/>
        <w:rPr>
          <w:rFonts w:eastAsia="Calibri"/>
          <w:sz w:val="22"/>
          <w:szCs w:val="22"/>
          <w:lang w:val="en-US" w:eastAsia="en-US"/>
        </w:rPr>
      </w:pPr>
    </w:p>
    <w:p w14:paraId="7661E63E" w14:textId="32FE5945" w:rsidR="00A64E52" w:rsidRPr="0031351C" w:rsidRDefault="002E69D4" w:rsidP="000537FE">
      <w:pPr>
        <w:pStyle w:val="ListeParagraf"/>
        <w:numPr>
          <w:ilvl w:val="0"/>
          <w:numId w:val="2"/>
        </w:numPr>
        <w:spacing w:after="60"/>
        <w:ind w:left="0" w:firstLine="709"/>
        <w:jc w:val="both"/>
        <w:rPr>
          <w:rFonts w:eastAsia="Calibri"/>
          <w:sz w:val="22"/>
          <w:szCs w:val="22"/>
          <w:lang w:val="en-US" w:eastAsia="en-US"/>
        </w:rPr>
      </w:pPr>
      <w:r w:rsidRPr="0031351C">
        <w:rPr>
          <w:rFonts w:eastAsia="Calibri"/>
          <w:sz w:val="22"/>
          <w:szCs w:val="22"/>
          <w:lang w:val="en-US" w:eastAsia="en-US"/>
        </w:rPr>
        <w:t>EN</w:t>
      </w:r>
      <w:r w:rsidR="00276F81">
        <w:rPr>
          <w:rFonts w:eastAsia="Calibri"/>
          <w:sz w:val="22"/>
          <w:szCs w:val="22"/>
          <w:lang w:val="en-US" w:eastAsia="en-US"/>
        </w:rPr>
        <w:t xml:space="preserve"> </w:t>
      </w:r>
      <w:r w:rsidR="00A64E52" w:rsidRPr="0031351C">
        <w:rPr>
          <w:rFonts w:eastAsia="Calibri"/>
          <w:sz w:val="22"/>
          <w:szCs w:val="22"/>
          <w:lang w:val="en-US" w:eastAsia="en-US"/>
        </w:rPr>
        <w:t>1786, Detection of Irradiated Food Containing Bone:</w:t>
      </w:r>
      <w:r w:rsidRPr="0031351C">
        <w:rPr>
          <w:rFonts w:eastAsia="Calibri"/>
          <w:sz w:val="22"/>
          <w:szCs w:val="22"/>
          <w:lang w:val="en-US" w:eastAsia="en-US"/>
        </w:rPr>
        <w:t xml:space="preserve"> </w:t>
      </w:r>
      <w:r w:rsidR="00A64E52" w:rsidRPr="0031351C">
        <w:rPr>
          <w:rFonts w:eastAsia="Calibri"/>
          <w:sz w:val="22"/>
          <w:szCs w:val="22"/>
          <w:lang w:val="en-US" w:eastAsia="en-US"/>
        </w:rPr>
        <w:t xml:space="preserve">Analysis by </w:t>
      </w:r>
      <w:r w:rsidR="0007232D" w:rsidRPr="0031351C">
        <w:rPr>
          <w:rFonts w:eastAsia="Calibri"/>
          <w:sz w:val="22"/>
          <w:szCs w:val="22"/>
          <w:lang w:val="en-US" w:eastAsia="en-US"/>
        </w:rPr>
        <w:t xml:space="preserve">Electron Paramagnetic Resonance. (1997). </w:t>
      </w:r>
      <w:r w:rsidR="00A64E52" w:rsidRPr="0031351C">
        <w:rPr>
          <w:rFonts w:eastAsia="Calibri"/>
          <w:sz w:val="22"/>
          <w:szCs w:val="22"/>
          <w:lang w:val="en-US" w:eastAsia="en-US"/>
        </w:rPr>
        <w:t>European Committe</w:t>
      </w:r>
      <w:r w:rsidR="0007232D" w:rsidRPr="0031351C">
        <w:rPr>
          <w:rFonts w:eastAsia="Calibri"/>
          <w:sz w:val="22"/>
          <w:szCs w:val="22"/>
          <w:lang w:val="en-US" w:eastAsia="en-US"/>
        </w:rPr>
        <w:t>e for Standardization: Brussels</w:t>
      </w:r>
      <w:r w:rsidR="00A64E52" w:rsidRPr="0031351C">
        <w:rPr>
          <w:rFonts w:eastAsia="Calibri"/>
          <w:sz w:val="22"/>
          <w:szCs w:val="22"/>
          <w:lang w:val="en-US" w:eastAsia="en-US"/>
        </w:rPr>
        <w:t xml:space="preserve">. </w:t>
      </w:r>
    </w:p>
    <w:p w14:paraId="1C5D1F11" w14:textId="77777777" w:rsidR="002E69D4" w:rsidRPr="0031351C" w:rsidRDefault="002E69D4" w:rsidP="000537FE">
      <w:pPr>
        <w:pStyle w:val="ListeParagraf"/>
        <w:spacing w:after="60"/>
        <w:ind w:left="567" w:firstLine="709"/>
        <w:jc w:val="both"/>
        <w:rPr>
          <w:rFonts w:eastAsia="Calibri"/>
          <w:sz w:val="22"/>
          <w:szCs w:val="22"/>
          <w:lang w:val="en-US" w:eastAsia="en-US"/>
        </w:rPr>
      </w:pPr>
    </w:p>
    <w:p w14:paraId="24CAD91A" w14:textId="6968B86B" w:rsidR="00A64E52" w:rsidRPr="0031351C" w:rsidRDefault="00A64E52" w:rsidP="000537FE">
      <w:pPr>
        <w:pStyle w:val="ListeParagraf"/>
        <w:numPr>
          <w:ilvl w:val="0"/>
          <w:numId w:val="2"/>
        </w:numPr>
        <w:spacing w:after="60"/>
        <w:ind w:left="0" w:firstLine="709"/>
        <w:jc w:val="both"/>
        <w:rPr>
          <w:rFonts w:eastAsia="Calibri"/>
          <w:sz w:val="22"/>
          <w:szCs w:val="22"/>
          <w:lang w:val="en-US" w:eastAsia="en-US"/>
        </w:rPr>
      </w:pPr>
      <w:r w:rsidRPr="0031351C">
        <w:rPr>
          <w:rFonts w:eastAsia="Calibri"/>
          <w:sz w:val="22"/>
          <w:szCs w:val="22"/>
          <w:lang w:val="en-US" w:eastAsia="en-US"/>
        </w:rPr>
        <w:t>EN 1787, Determination of Irradiated Food Containing Cellulose: Analysis by EPR</w:t>
      </w:r>
      <w:r w:rsidR="0007232D" w:rsidRPr="0031351C">
        <w:rPr>
          <w:rFonts w:eastAsia="Calibri"/>
          <w:sz w:val="22"/>
          <w:szCs w:val="22"/>
          <w:lang w:val="en-US" w:eastAsia="en-US"/>
        </w:rPr>
        <w:t>. (2000).</w:t>
      </w:r>
      <w:r w:rsidRPr="0031351C">
        <w:rPr>
          <w:rFonts w:eastAsia="Calibri"/>
          <w:sz w:val="22"/>
          <w:szCs w:val="22"/>
          <w:lang w:val="en-US" w:eastAsia="en-US"/>
        </w:rPr>
        <w:t xml:space="preserve"> European Committe</w:t>
      </w:r>
      <w:r w:rsidR="0007232D" w:rsidRPr="0031351C">
        <w:rPr>
          <w:rFonts w:eastAsia="Calibri"/>
          <w:sz w:val="22"/>
          <w:szCs w:val="22"/>
          <w:lang w:val="en-US" w:eastAsia="en-US"/>
        </w:rPr>
        <w:t>e for Standardization: Brussels</w:t>
      </w:r>
      <w:r w:rsidRPr="0031351C">
        <w:rPr>
          <w:rFonts w:eastAsia="Calibri"/>
          <w:sz w:val="22"/>
          <w:szCs w:val="22"/>
          <w:lang w:val="en-US" w:eastAsia="en-US"/>
        </w:rPr>
        <w:t>.</w:t>
      </w:r>
    </w:p>
    <w:p w14:paraId="0E9B20E3" w14:textId="77777777" w:rsidR="002E69D4" w:rsidRPr="0031351C" w:rsidRDefault="002E69D4" w:rsidP="000537FE">
      <w:pPr>
        <w:pStyle w:val="ListeParagraf"/>
        <w:spacing w:after="60"/>
        <w:ind w:left="567" w:firstLine="709"/>
        <w:jc w:val="both"/>
        <w:rPr>
          <w:rFonts w:eastAsia="Calibri"/>
          <w:sz w:val="22"/>
          <w:szCs w:val="22"/>
          <w:lang w:val="en-US" w:eastAsia="en-US"/>
        </w:rPr>
      </w:pPr>
    </w:p>
    <w:p w14:paraId="14F78899" w14:textId="0900CA32" w:rsidR="00A64E52" w:rsidRPr="0031351C" w:rsidRDefault="00955891" w:rsidP="000537FE">
      <w:pPr>
        <w:pStyle w:val="ListeParagraf"/>
        <w:numPr>
          <w:ilvl w:val="0"/>
          <w:numId w:val="2"/>
        </w:numPr>
        <w:spacing w:after="60"/>
        <w:ind w:left="0" w:firstLine="709"/>
        <w:jc w:val="both"/>
        <w:rPr>
          <w:rFonts w:eastAsia="Calibri"/>
          <w:sz w:val="22"/>
          <w:szCs w:val="22"/>
          <w:lang w:val="en-US" w:eastAsia="en-US"/>
        </w:rPr>
      </w:pPr>
      <w:r>
        <w:rPr>
          <w:rFonts w:eastAsia="Calibri"/>
          <w:sz w:val="22"/>
          <w:szCs w:val="22"/>
          <w:lang w:val="en-US" w:eastAsia="en-US"/>
        </w:rPr>
        <w:t>Yordanov, N.D. &amp;</w:t>
      </w:r>
      <w:r w:rsidR="00A64E52" w:rsidRPr="0031351C">
        <w:rPr>
          <w:rFonts w:eastAsia="Calibri"/>
          <w:sz w:val="22"/>
          <w:szCs w:val="22"/>
          <w:lang w:val="en-US" w:eastAsia="en-US"/>
        </w:rPr>
        <w:t xml:space="preserve"> </w:t>
      </w:r>
      <w:proofErr w:type="spellStart"/>
      <w:r w:rsidR="00A64E52" w:rsidRPr="0031351C">
        <w:rPr>
          <w:rFonts w:eastAsia="Calibri"/>
          <w:sz w:val="22"/>
          <w:szCs w:val="22"/>
          <w:lang w:val="en-US" w:eastAsia="en-US"/>
        </w:rPr>
        <w:t>Gancheva,V</w:t>
      </w:r>
      <w:proofErr w:type="spellEnd"/>
      <w:r w:rsidR="00A64E52" w:rsidRPr="0031351C">
        <w:rPr>
          <w:rFonts w:eastAsia="Calibri"/>
          <w:sz w:val="22"/>
          <w:szCs w:val="22"/>
          <w:lang w:val="en-US" w:eastAsia="en-US"/>
        </w:rPr>
        <w:t xml:space="preserve">. </w:t>
      </w:r>
      <w:r w:rsidR="00294E52" w:rsidRPr="0031351C">
        <w:rPr>
          <w:rFonts w:eastAsia="Calibri"/>
          <w:sz w:val="22"/>
          <w:szCs w:val="22"/>
          <w:lang w:val="en-US" w:eastAsia="en-US"/>
        </w:rPr>
        <w:t xml:space="preserve">(2000). A new approach for extension of the identification period of irradiated cellulose containing foodstuffs by EPR spectroscopy. </w:t>
      </w:r>
      <w:r w:rsidR="00C614B2" w:rsidRPr="0031351C">
        <w:rPr>
          <w:rFonts w:eastAsia="Calibri"/>
          <w:sz w:val="22"/>
          <w:szCs w:val="22"/>
          <w:lang w:val="en-US" w:eastAsia="en-US"/>
        </w:rPr>
        <w:t>Appl</w:t>
      </w:r>
      <w:r w:rsidR="00C614B2">
        <w:rPr>
          <w:rFonts w:eastAsia="Calibri"/>
          <w:sz w:val="22"/>
          <w:szCs w:val="22"/>
          <w:lang w:val="en-US" w:eastAsia="en-US"/>
        </w:rPr>
        <w:t>ied Radiation and</w:t>
      </w:r>
      <w:r w:rsidR="00C614B2" w:rsidRPr="0031351C">
        <w:rPr>
          <w:rFonts w:eastAsia="Calibri"/>
          <w:sz w:val="22"/>
          <w:szCs w:val="22"/>
          <w:lang w:val="en-US" w:eastAsia="en-US"/>
        </w:rPr>
        <w:t xml:space="preserve"> Isot</w:t>
      </w:r>
      <w:r w:rsidR="00C614B2">
        <w:rPr>
          <w:rFonts w:eastAsia="Calibri"/>
          <w:sz w:val="22"/>
          <w:szCs w:val="22"/>
          <w:lang w:val="en-US" w:eastAsia="en-US"/>
        </w:rPr>
        <w:t>opes</w:t>
      </w:r>
      <w:r w:rsidR="00A64E52" w:rsidRPr="0031351C">
        <w:rPr>
          <w:rFonts w:eastAsia="Calibri"/>
          <w:sz w:val="22"/>
          <w:szCs w:val="22"/>
          <w:lang w:val="en-US" w:eastAsia="en-US"/>
        </w:rPr>
        <w:t>. 52, 195–198</w:t>
      </w:r>
      <w:r w:rsidR="002E69D4" w:rsidRPr="0031351C">
        <w:rPr>
          <w:rFonts w:eastAsia="Calibri"/>
          <w:sz w:val="22"/>
          <w:szCs w:val="22"/>
          <w:lang w:val="en-US" w:eastAsia="en-US"/>
        </w:rPr>
        <w:t>.</w:t>
      </w:r>
    </w:p>
    <w:p w14:paraId="283BEAB9" w14:textId="77777777" w:rsidR="002E69D4" w:rsidRPr="0031351C" w:rsidRDefault="002E69D4" w:rsidP="000537FE">
      <w:pPr>
        <w:pStyle w:val="ListeParagraf"/>
        <w:spacing w:after="60"/>
        <w:ind w:left="567" w:firstLine="709"/>
        <w:jc w:val="both"/>
        <w:rPr>
          <w:rFonts w:eastAsia="Calibri"/>
          <w:sz w:val="22"/>
          <w:szCs w:val="22"/>
          <w:lang w:val="en-US" w:eastAsia="en-US"/>
        </w:rPr>
      </w:pPr>
    </w:p>
    <w:p w14:paraId="77401A5D" w14:textId="7DC51CB4" w:rsidR="00A64E52" w:rsidRPr="0031351C" w:rsidRDefault="002E69D4" w:rsidP="000537FE">
      <w:pPr>
        <w:pStyle w:val="ListeParagraf"/>
        <w:numPr>
          <w:ilvl w:val="0"/>
          <w:numId w:val="2"/>
        </w:numPr>
        <w:spacing w:after="60"/>
        <w:ind w:left="0" w:firstLine="709"/>
        <w:jc w:val="both"/>
        <w:rPr>
          <w:rFonts w:eastAsia="Calibri"/>
          <w:sz w:val="22"/>
          <w:szCs w:val="22"/>
          <w:lang w:val="en-US" w:eastAsia="en-US"/>
        </w:rPr>
      </w:pPr>
      <w:proofErr w:type="spellStart"/>
      <w:r w:rsidRPr="0031351C">
        <w:rPr>
          <w:rFonts w:eastAsia="Calibri"/>
          <w:sz w:val="22"/>
          <w:szCs w:val="22"/>
          <w:lang w:val="en-US" w:eastAsia="en-US"/>
        </w:rPr>
        <w:t>Engin</w:t>
      </w:r>
      <w:proofErr w:type="spellEnd"/>
      <w:r w:rsidRPr="0031351C">
        <w:rPr>
          <w:rFonts w:eastAsia="Calibri"/>
          <w:sz w:val="22"/>
          <w:szCs w:val="22"/>
          <w:lang w:val="en-US" w:eastAsia="en-US"/>
        </w:rPr>
        <w:t xml:space="preserve">, B., </w:t>
      </w:r>
      <w:proofErr w:type="spellStart"/>
      <w:r w:rsidR="00A64E52" w:rsidRPr="0031351C">
        <w:rPr>
          <w:rFonts w:eastAsia="Calibri"/>
          <w:sz w:val="22"/>
          <w:szCs w:val="22"/>
          <w:lang w:val="en-US" w:eastAsia="en-US"/>
        </w:rPr>
        <w:t>Ayda</w:t>
      </w:r>
      <w:r w:rsidR="00955891">
        <w:rPr>
          <w:rFonts w:eastAsia="Calibri"/>
          <w:sz w:val="22"/>
          <w:szCs w:val="22"/>
          <w:lang w:val="en-US" w:eastAsia="en-US"/>
        </w:rPr>
        <w:t>ş</w:t>
      </w:r>
      <w:proofErr w:type="spellEnd"/>
      <w:r w:rsidR="00955891">
        <w:rPr>
          <w:rFonts w:eastAsia="Calibri"/>
          <w:sz w:val="22"/>
          <w:szCs w:val="22"/>
          <w:lang w:val="en-US" w:eastAsia="en-US"/>
        </w:rPr>
        <w:t xml:space="preserve">, C. &amp; </w:t>
      </w:r>
      <w:proofErr w:type="spellStart"/>
      <w:r w:rsidR="00A64E52" w:rsidRPr="0031351C">
        <w:rPr>
          <w:rFonts w:eastAsia="Calibri"/>
          <w:sz w:val="22"/>
          <w:szCs w:val="22"/>
          <w:lang w:val="en-US" w:eastAsia="en-US"/>
        </w:rPr>
        <w:t>Polat</w:t>
      </w:r>
      <w:proofErr w:type="spellEnd"/>
      <w:r w:rsidR="00A64E52" w:rsidRPr="0031351C">
        <w:rPr>
          <w:rFonts w:eastAsia="Calibri"/>
          <w:sz w:val="22"/>
          <w:szCs w:val="22"/>
          <w:lang w:val="en-US" w:eastAsia="en-US"/>
        </w:rPr>
        <w:t>, M.</w:t>
      </w:r>
      <w:r w:rsidR="00294E52" w:rsidRPr="0031351C">
        <w:rPr>
          <w:rFonts w:eastAsia="Calibri"/>
          <w:sz w:val="22"/>
          <w:szCs w:val="22"/>
          <w:lang w:val="en-US" w:eastAsia="en-US"/>
        </w:rPr>
        <w:t xml:space="preserve"> (2011). Detection of gamma irradiated fig seeds by </w:t>
      </w:r>
      <w:proofErr w:type="spellStart"/>
      <w:r w:rsidR="00294E52" w:rsidRPr="0031351C">
        <w:rPr>
          <w:rFonts w:eastAsia="Calibri"/>
          <w:sz w:val="22"/>
          <w:szCs w:val="22"/>
          <w:lang w:val="en-US" w:eastAsia="en-US"/>
        </w:rPr>
        <w:t>analysing</w:t>
      </w:r>
      <w:proofErr w:type="spellEnd"/>
      <w:r w:rsidR="00294E52" w:rsidRPr="0031351C">
        <w:rPr>
          <w:rFonts w:eastAsia="Calibri"/>
          <w:sz w:val="22"/>
          <w:szCs w:val="22"/>
          <w:lang w:val="en-US" w:eastAsia="en-US"/>
        </w:rPr>
        <w:t xml:space="preserve"> electron spin resonance.</w:t>
      </w:r>
      <w:r w:rsidR="00C614B2">
        <w:rPr>
          <w:rFonts w:eastAsia="Calibri"/>
          <w:sz w:val="22"/>
          <w:szCs w:val="22"/>
          <w:lang w:val="en-US" w:eastAsia="en-US"/>
        </w:rPr>
        <w:t xml:space="preserve"> Food Chemistry.</w:t>
      </w:r>
      <w:r w:rsidR="00294E52" w:rsidRPr="0031351C">
        <w:rPr>
          <w:rFonts w:eastAsia="Calibri"/>
          <w:sz w:val="22"/>
          <w:szCs w:val="22"/>
          <w:lang w:val="en-US" w:eastAsia="en-US"/>
        </w:rPr>
        <w:t xml:space="preserve"> </w:t>
      </w:r>
      <w:r w:rsidR="00A64E52" w:rsidRPr="0031351C">
        <w:rPr>
          <w:rFonts w:eastAsia="Calibri"/>
          <w:sz w:val="22"/>
          <w:szCs w:val="22"/>
          <w:lang w:val="en-US" w:eastAsia="en-US"/>
        </w:rPr>
        <w:t>126, 1877–1882.</w:t>
      </w:r>
    </w:p>
    <w:p w14:paraId="22B521DD" w14:textId="77777777" w:rsidR="002E69D4" w:rsidRPr="0031351C" w:rsidRDefault="002E69D4" w:rsidP="000537FE">
      <w:pPr>
        <w:pStyle w:val="ListeParagraf"/>
        <w:spacing w:after="60"/>
        <w:ind w:left="567" w:firstLine="709"/>
        <w:jc w:val="both"/>
        <w:rPr>
          <w:rFonts w:eastAsia="Calibri"/>
          <w:sz w:val="22"/>
          <w:szCs w:val="22"/>
          <w:lang w:val="en-US" w:eastAsia="en-US"/>
        </w:rPr>
      </w:pPr>
    </w:p>
    <w:p w14:paraId="7140583E" w14:textId="4B3A5815" w:rsidR="00A64E52" w:rsidRPr="0031351C" w:rsidRDefault="00955891" w:rsidP="000537FE">
      <w:pPr>
        <w:pStyle w:val="ListeParagraf"/>
        <w:numPr>
          <w:ilvl w:val="0"/>
          <w:numId w:val="2"/>
        </w:numPr>
        <w:spacing w:after="60"/>
        <w:ind w:left="0" w:firstLine="709"/>
        <w:jc w:val="both"/>
        <w:rPr>
          <w:rFonts w:eastAsia="Calibri"/>
          <w:sz w:val="22"/>
          <w:szCs w:val="22"/>
          <w:lang w:val="en-US" w:eastAsia="en-US"/>
        </w:rPr>
      </w:pPr>
      <w:r>
        <w:rPr>
          <w:rFonts w:eastAsia="Calibri"/>
          <w:sz w:val="22"/>
          <w:szCs w:val="22"/>
          <w:lang w:val="en-US" w:eastAsia="en-US"/>
        </w:rPr>
        <w:t>Yordanov, N.D. &amp;</w:t>
      </w:r>
      <w:r w:rsidR="002E69D4" w:rsidRPr="0031351C">
        <w:rPr>
          <w:rFonts w:eastAsia="Calibri"/>
          <w:sz w:val="22"/>
          <w:szCs w:val="22"/>
          <w:lang w:val="en-US" w:eastAsia="en-US"/>
        </w:rPr>
        <w:t xml:space="preserve"> </w:t>
      </w:r>
      <w:proofErr w:type="spellStart"/>
      <w:r w:rsidR="00A64E52" w:rsidRPr="0031351C">
        <w:rPr>
          <w:rFonts w:eastAsia="Calibri"/>
          <w:sz w:val="22"/>
          <w:szCs w:val="22"/>
          <w:lang w:val="en-US" w:eastAsia="en-US"/>
        </w:rPr>
        <w:t>Aleksieva</w:t>
      </w:r>
      <w:proofErr w:type="spellEnd"/>
      <w:r w:rsidR="00A64E52" w:rsidRPr="0031351C">
        <w:rPr>
          <w:rFonts w:eastAsia="Calibri"/>
          <w:sz w:val="22"/>
          <w:szCs w:val="22"/>
          <w:lang w:val="en-US" w:eastAsia="en-US"/>
        </w:rPr>
        <w:t xml:space="preserve">, K. </w:t>
      </w:r>
      <w:r w:rsidR="00294E52" w:rsidRPr="0031351C">
        <w:rPr>
          <w:rFonts w:eastAsia="Calibri"/>
          <w:sz w:val="22"/>
          <w:szCs w:val="22"/>
          <w:lang w:val="en-US" w:eastAsia="en-US"/>
        </w:rPr>
        <w:t>(2004). X- and Q- band studies on fine powders of irradiated plants. New approach for detection of their radiation history by using Q-band EPR spectrometry</w:t>
      </w:r>
      <w:r w:rsidR="00C614B2">
        <w:rPr>
          <w:rFonts w:eastAsia="Calibri"/>
          <w:sz w:val="22"/>
          <w:szCs w:val="22"/>
          <w:lang w:val="en-US" w:eastAsia="en-US"/>
        </w:rPr>
        <w:t>.</w:t>
      </w:r>
      <w:r w:rsidR="00C614B2" w:rsidRPr="00C614B2">
        <w:rPr>
          <w:rFonts w:eastAsia="Calibri"/>
          <w:sz w:val="22"/>
          <w:szCs w:val="22"/>
          <w:lang w:val="en-US" w:eastAsia="en-US"/>
        </w:rPr>
        <w:t xml:space="preserve"> </w:t>
      </w:r>
      <w:r w:rsidR="00C614B2">
        <w:rPr>
          <w:rFonts w:eastAsia="Calibri"/>
          <w:sz w:val="22"/>
          <w:szCs w:val="22"/>
          <w:lang w:val="en-US" w:eastAsia="en-US"/>
        </w:rPr>
        <w:t>Radiation</w:t>
      </w:r>
      <w:r w:rsidR="00C614B2" w:rsidRPr="0031351C">
        <w:rPr>
          <w:rFonts w:eastAsia="Calibri"/>
          <w:sz w:val="22"/>
          <w:szCs w:val="22"/>
          <w:lang w:val="en-US" w:eastAsia="en-US"/>
        </w:rPr>
        <w:t xml:space="preserve"> Phys</w:t>
      </w:r>
      <w:r w:rsidR="00C614B2">
        <w:rPr>
          <w:rFonts w:eastAsia="Calibri"/>
          <w:sz w:val="22"/>
          <w:szCs w:val="22"/>
          <w:lang w:val="en-US" w:eastAsia="en-US"/>
        </w:rPr>
        <w:t>ics and Chemistry.</w:t>
      </w:r>
      <w:r w:rsidR="00A64E52" w:rsidRPr="0031351C">
        <w:rPr>
          <w:rFonts w:eastAsia="Calibri"/>
          <w:sz w:val="22"/>
          <w:szCs w:val="22"/>
          <w:lang w:val="en-US" w:eastAsia="en-US"/>
        </w:rPr>
        <w:t xml:space="preserve"> 69, 59–64.</w:t>
      </w:r>
    </w:p>
    <w:p w14:paraId="3B9993CA" w14:textId="77777777" w:rsidR="002E69D4" w:rsidRPr="0031351C" w:rsidRDefault="002E69D4" w:rsidP="000537FE">
      <w:pPr>
        <w:pStyle w:val="ListeParagraf"/>
        <w:spacing w:after="60"/>
        <w:ind w:left="567" w:firstLine="709"/>
        <w:jc w:val="both"/>
        <w:rPr>
          <w:rFonts w:eastAsia="Calibri"/>
          <w:sz w:val="22"/>
          <w:szCs w:val="22"/>
          <w:lang w:val="en-US" w:eastAsia="en-US"/>
        </w:rPr>
      </w:pPr>
    </w:p>
    <w:p w14:paraId="4C864978" w14:textId="22A83DF5" w:rsidR="00A64E52" w:rsidRPr="0031351C" w:rsidRDefault="002E69D4" w:rsidP="000537FE">
      <w:pPr>
        <w:pStyle w:val="ListeParagraf"/>
        <w:numPr>
          <w:ilvl w:val="0"/>
          <w:numId w:val="2"/>
        </w:numPr>
        <w:spacing w:after="60"/>
        <w:ind w:left="0" w:firstLine="709"/>
        <w:jc w:val="both"/>
        <w:rPr>
          <w:rFonts w:eastAsia="Calibri"/>
          <w:sz w:val="22"/>
          <w:szCs w:val="22"/>
          <w:lang w:val="en-US" w:eastAsia="en-US"/>
        </w:rPr>
      </w:pPr>
      <w:r w:rsidRPr="0031351C">
        <w:rPr>
          <w:rFonts w:eastAsia="Calibri"/>
          <w:sz w:val="22"/>
          <w:szCs w:val="22"/>
          <w:lang w:val="en-US" w:eastAsia="en-US"/>
        </w:rPr>
        <w:t>Y</w:t>
      </w:r>
      <w:r w:rsidR="00955891">
        <w:rPr>
          <w:rFonts w:eastAsia="Calibri"/>
          <w:sz w:val="22"/>
          <w:szCs w:val="22"/>
          <w:lang w:val="en-US" w:eastAsia="en-US"/>
        </w:rPr>
        <w:t xml:space="preserve">ordanov, N.D., </w:t>
      </w:r>
      <w:proofErr w:type="spellStart"/>
      <w:r w:rsidR="00955891">
        <w:rPr>
          <w:rFonts w:eastAsia="Calibri"/>
          <w:sz w:val="22"/>
          <w:szCs w:val="22"/>
          <w:lang w:val="en-US" w:eastAsia="en-US"/>
        </w:rPr>
        <w:t>Aleksieva</w:t>
      </w:r>
      <w:proofErr w:type="spellEnd"/>
      <w:r w:rsidR="00955891">
        <w:rPr>
          <w:rFonts w:eastAsia="Calibri"/>
          <w:sz w:val="22"/>
          <w:szCs w:val="22"/>
          <w:lang w:val="en-US" w:eastAsia="en-US"/>
        </w:rPr>
        <w:t>, K. &amp;</w:t>
      </w:r>
      <w:r w:rsidR="00A64E52" w:rsidRPr="0031351C">
        <w:rPr>
          <w:rFonts w:eastAsia="Calibri"/>
          <w:sz w:val="22"/>
          <w:szCs w:val="22"/>
          <w:lang w:val="en-US" w:eastAsia="en-US"/>
        </w:rPr>
        <w:t xml:space="preserve"> </w:t>
      </w:r>
      <w:proofErr w:type="spellStart"/>
      <w:r w:rsidR="00A64E52" w:rsidRPr="0031351C">
        <w:rPr>
          <w:rFonts w:eastAsia="Calibri"/>
          <w:sz w:val="22"/>
          <w:szCs w:val="22"/>
          <w:lang w:val="en-US" w:eastAsia="en-US"/>
        </w:rPr>
        <w:t>Mansour,</w:t>
      </w:r>
      <w:r w:rsidR="0045412E" w:rsidRPr="0031351C">
        <w:rPr>
          <w:rFonts w:eastAsia="Calibri"/>
          <w:sz w:val="22"/>
          <w:szCs w:val="22"/>
          <w:lang w:val="en-US" w:eastAsia="en-US"/>
        </w:rPr>
        <w:t>I</w:t>
      </w:r>
      <w:proofErr w:type="spellEnd"/>
      <w:r w:rsidR="0045412E" w:rsidRPr="0031351C">
        <w:rPr>
          <w:rFonts w:eastAsia="Calibri"/>
          <w:sz w:val="22"/>
          <w:szCs w:val="22"/>
          <w:lang w:val="en-US" w:eastAsia="en-US"/>
        </w:rPr>
        <w:t>. (2005).</w:t>
      </w:r>
      <w:r w:rsidR="00A64E52" w:rsidRPr="0031351C">
        <w:rPr>
          <w:rFonts w:eastAsia="Calibri"/>
          <w:sz w:val="22"/>
          <w:szCs w:val="22"/>
          <w:lang w:val="en-US" w:eastAsia="en-US"/>
        </w:rPr>
        <w:t xml:space="preserve"> </w:t>
      </w:r>
      <w:r w:rsidR="0045412E" w:rsidRPr="0031351C">
        <w:rPr>
          <w:rFonts w:eastAsia="Calibri"/>
          <w:sz w:val="22"/>
          <w:szCs w:val="22"/>
          <w:lang w:val="en-US" w:eastAsia="en-US"/>
        </w:rPr>
        <w:t>Improvement of the EPR detection of irradiated dry plants using microwave saturation and thermal treatment</w:t>
      </w:r>
      <w:r w:rsidR="00A64E52" w:rsidRPr="0031351C">
        <w:rPr>
          <w:rFonts w:eastAsia="Calibri"/>
          <w:sz w:val="22"/>
          <w:szCs w:val="22"/>
          <w:lang w:val="en-US" w:eastAsia="en-US"/>
        </w:rPr>
        <w:t xml:space="preserve">. </w:t>
      </w:r>
      <w:r w:rsidR="00C614B2">
        <w:rPr>
          <w:rFonts w:eastAsia="Calibri"/>
          <w:sz w:val="22"/>
          <w:szCs w:val="22"/>
          <w:lang w:val="en-US" w:eastAsia="en-US"/>
        </w:rPr>
        <w:t>Radiation</w:t>
      </w:r>
      <w:r w:rsidR="00C614B2" w:rsidRPr="0031351C">
        <w:rPr>
          <w:rFonts w:eastAsia="Calibri"/>
          <w:sz w:val="22"/>
          <w:szCs w:val="22"/>
          <w:lang w:val="en-US" w:eastAsia="en-US"/>
        </w:rPr>
        <w:t xml:space="preserve"> Phys</w:t>
      </w:r>
      <w:r w:rsidR="00C614B2">
        <w:rPr>
          <w:rFonts w:eastAsia="Calibri"/>
          <w:sz w:val="22"/>
          <w:szCs w:val="22"/>
          <w:lang w:val="en-US" w:eastAsia="en-US"/>
        </w:rPr>
        <w:t xml:space="preserve">ics and Chemistry. </w:t>
      </w:r>
      <w:r w:rsidR="00A64E52" w:rsidRPr="0031351C">
        <w:rPr>
          <w:rFonts w:eastAsia="Calibri"/>
          <w:sz w:val="22"/>
          <w:szCs w:val="22"/>
          <w:lang w:val="en-US" w:eastAsia="en-US"/>
        </w:rPr>
        <w:t>73, 55–60.</w:t>
      </w:r>
    </w:p>
    <w:p w14:paraId="71C9F932" w14:textId="77777777" w:rsidR="002E69D4" w:rsidRPr="0031351C" w:rsidRDefault="002E69D4" w:rsidP="000537FE">
      <w:pPr>
        <w:pStyle w:val="ListeParagraf"/>
        <w:spacing w:after="60"/>
        <w:ind w:left="567" w:firstLine="709"/>
        <w:jc w:val="both"/>
        <w:rPr>
          <w:rFonts w:eastAsia="Calibri"/>
          <w:sz w:val="22"/>
          <w:szCs w:val="22"/>
          <w:lang w:val="en-US" w:eastAsia="en-US"/>
        </w:rPr>
      </w:pPr>
    </w:p>
    <w:p w14:paraId="56BD5FAD" w14:textId="74051372" w:rsidR="00A64E52" w:rsidRPr="0031351C" w:rsidRDefault="002E69D4" w:rsidP="000537FE">
      <w:pPr>
        <w:pStyle w:val="ListeParagraf"/>
        <w:numPr>
          <w:ilvl w:val="0"/>
          <w:numId w:val="2"/>
        </w:numPr>
        <w:spacing w:after="60"/>
        <w:ind w:left="0" w:firstLine="709"/>
        <w:jc w:val="both"/>
        <w:rPr>
          <w:rFonts w:eastAsia="Calibri"/>
          <w:sz w:val="22"/>
          <w:szCs w:val="22"/>
          <w:lang w:val="en-US" w:eastAsia="en-US"/>
        </w:rPr>
      </w:pPr>
      <w:r w:rsidRPr="0031351C">
        <w:rPr>
          <w:rFonts w:eastAsia="Calibri"/>
          <w:sz w:val="22"/>
          <w:szCs w:val="22"/>
          <w:lang w:val="en-US" w:eastAsia="en-US"/>
        </w:rPr>
        <w:lastRenderedPageBreak/>
        <w:t>Franco, R.W.A., Martin-</w:t>
      </w:r>
      <w:proofErr w:type="spellStart"/>
      <w:r w:rsidRPr="0031351C">
        <w:rPr>
          <w:rFonts w:eastAsia="Calibri"/>
          <w:sz w:val="22"/>
          <w:szCs w:val="22"/>
          <w:lang w:val="en-US" w:eastAsia="en-US"/>
        </w:rPr>
        <w:t>Neto</w:t>
      </w:r>
      <w:proofErr w:type="spellEnd"/>
      <w:r w:rsidRPr="0031351C">
        <w:rPr>
          <w:rFonts w:eastAsia="Calibri"/>
          <w:sz w:val="22"/>
          <w:szCs w:val="22"/>
          <w:lang w:val="en-US" w:eastAsia="en-US"/>
        </w:rPr>
        <w:t xml:space="preserve">, L., Kato, M.S.A., </w:t>
      </w:r>
      <w:proofErr w:type="spellStart"/>
      <w:r w:rsidR="00955891">
        <w:rPr>
          <w:rFonts w:eastAsia="Calibri"/>
          <w:sz w:val="22"/>
          <w:szCs w:val="22"/>
          <w:lang w:val="en-US" w:eastAsia="en-US"/>
        </w:rPr>
        <w:t>Furlan</w:t>
      </w:r>
      <w:proofErr w:type="spellEnd"/>
      <w:r w:rsidR="00955891">
        <w:rPr>
          <w:rFonts w:eastAsia="Calibri"/>
          <w:sz w:val="22"/>
          <w:szCs w:val="22"/>
          <w:lang w:val="en-US" w:eastAsia="en-US"/>
        </w:rPr>
        <w:t xml:space="preserve">, G.R., </w:t>
      </w:r>
      <w:proofErr w:type="spellStart"/>
      <w:r w:rsidR="00955891">
        <w:rPr>
          <w:rFonts w:eastAsia="Calibri"/>
          <w:sz w:val="22"/>
          <w:szCs w:val="22"/>
          <w:lang w:val="en-US" w:eastAsia="en-US"/>
        </w:rPr>
        <w:t>Walder</w:t>
      </w:r>
      <w:proofErr w:type="spellEnd"/>
      <w:r w:rsidR="00955891">
        <w:rPr>
          <w:rFonts w:eastAsia="Calibri"/>
          <w:sz w:val="22"/>
          <w:szCs w:val="22"/>
          <w:lang w:val="en-US" w:eastAsia="en-US"/>
        </w:rPr>
        <w:t>, J.M.M. &amp;</w:t>
      </w:r>
      <w:r w:rsidR="00A64E52" w:rsidRPr="0031351C">
        <w:rPr>
          <w:rFonts w:eastAsia="Calibri"/>
          <w:sz w:val="22"/>
          <w:szCs w:val="22"/>
          <w:lang w:val="en-US" w:eastAsia="en-US"/>
        </w:rPr>
        <w:t xml:space="preserve"> Colnago, L.A. </w:t>
      </w:r>
      <w:r w:rsidR="00C91F0A" w:rsidRPr="0031351C">
        <w:rPr>
          <w:rFonts w:eastAsia="Calibri"/>
          <w:sz w:val="22"/>
          <w:szCs w:val="22"/>
          <w:lang w:val="en-US" w:eastAsia="en-US"/>
        </w:rPr>
        <w:t>(2004). Identification of irradiation treatment in black pepper by electron</w:t>
      </w:r>
      <w:r w:rsidR="00C614B2">
        <w:rPr>
          <w:rFonts w:eastAsia="Calibri"/>
          <w:sz w:val="22"/>
          <w:szCs w:val="22"/>
          <w:lang w:val="en-US" w:eastAsia="en-US"/>
        </w:rPr>
        <w:t xml:space="preserve"> paramagnetic </w:t>
      </w:r>
      <w:proofErr w:type="spellStart"/>
      <w:r w:rsidR="00C614B2">
        <w:rPr>
          <w:rFonts w:eastAsia="Calibri"/>
          <w:sz w:val="22"/>
          <w:szCs w:val="22"/>
          <w:lang w:val="en-US" w:eastAsia="en-US"/>
        </w:rPr>
        <w:t>resonanceInt</w:t>
      </w:r>
      <w:proofErr w:type="spellEnd"/>
      <w:r w:rsidR="00C614B2">
        <w:rPr>
          <w:rFonts w:eastAsia="Calibri"/>
          <w:sz w:val="22"/>
          <w:szCs w:val="22"/>
          <w:lang w:val="en-US" w:eastAsia="en-US"/>
        </w:rPr>
        <w:t>. Journal of Food Science and Technology.</w:t>
      </w:r>
      <w:r w:rsidR="00A64E52" w:rsidRPr="0031351C">
        <w:rPr>
          <w:rFonts w:eastAsia="Calibri"/>
          <w:sz w:val="22"/>
          <w:szCs w:val="22"/>
          <w:lang w:val="en-US" w:eastAsia="en-US"/>
        </w:rPr>
        <w:t xml:space="preserve"> 39, 395–401.</w:t>
      </w:r>
    </w:p>
    <w:p w14:paraId="17E95D65" w14:textId="77777777" w:rsidR="002E69D4" w:rsidRPr="0031351C" w:rsidRDefault="002E69D4" w:rsidP="000537FE">
      <w:pPr>
        <w:pStyle w:val="ListeParagraf"/>
        <w:spacing w:after="60"/>
        <w:ind w:left="567" w:firstLine="709"/>
        <w:jc w:val="both"/>
        <w:rPr>
          <w:rFonts w:eastAsia="Calibri"/>
          <w:sz w:val="22"/>
          <w:szCs w:val="22"/>
          <w:lang w:val="en-US" w:eastAsia="en-US"/>
        </w:rPr>
      </w:pPr>
    </w:p>
    <w:p w14:paraId="3A0C5CF2" w14:textId="6443C251" w:rsidR="00A64E52" w:rsidRPr="0031351C" w:rsidRDefault="002E69D4" w:rsidP="000537FE">
      <w:pPr>
        <w:pStyle w:val="ListeParagraf"/>
        <w:numPr>
          <w:ilvl w:val="0"/>
          <w:numId w:val="2"/>
        </w:numPr>
        <w:spacing w:after="60"/>
        <w:ind w:left="0" w:firstLine="709"/>
        <w:jc w:val="both"/>
        <w:rPr>
          <w:rFonts w:eastAsia="Calibri"/>
          <w:sz w:val="22"/>
          <w:szCs w:val="22"/>
          <w:lang w:val="en-US" w:eastAsia="en-US"/>
        </w:rPr>
      </w:pPr>
      <w:proofErr w:type="spellStart"/>
      <w:r w:rsidRPr="0031351C">
        <w:rPr>
          <w:rFonts w:eastAsia="Calibri"/>
          <w:sz w:val="22"/>
          <w:szCs w:val="22"/>
          <w:lang w:val="en-US" w:eastAsia="en-US"/>
        </w:rPr>
        <w:t>Aleksieva</w:t>
      </w:r>
      <w:proofErr w:type="spellEnd"/>
      <w:r w:rsidRPr="0031351C">
        <w:rPr>
          <w:rFonts w:eastAsia="Calibri"/>
          <w:sz w:val="22"/>
          <w:szCs w:val="22"/>
          <w:lang w:val="en-US" w:eastAsia="en-US"/>
        </w:rPr>
        <w:t>, K.,</w:t>
      </w:r>
      <w:r w:rsidR="00A64E52" w:rsidRPr="0031351C">
        <w:rPr>
          <w:rFonts w:eastAsia="Calibri"/>
          <w:sz w:val="22"/>
          <w:szCs w:val="22"/>
          <w:lang w:val="en-US" w:eastAsia="en-US"/>
        </w:rPr>
        <w:t xml:space="preserve"> </w:t>
      </w:r>
      <w:proofErr w:type="spellStart"/>
      <w:r w:rsidR="00A64E52" w:rsidRPr="0031351C">
        <w:rPr>
          <w:rFonts w:eastAsia="Calibri"/>
          <w:sz w:val="22"/>
          <w:szCs w:val="22"/>
          <w:lang w:val="en-US" w:eastAsia="en-US"/>
        </w:rPr>
        <w:t>Lagunov</w:t>
      </w:r>
      <w:proofErr w:type="spellEnd"/>
      <w:r w:rsidR="00A64E52" w:rsidRPr="0031351C">
        <w:rPr>
          <w:rFonts w:eastAsia="Calibri"/>
          <w:sz w:val="22"/>
          <w:szCs w:val="22"/>
          <w:lang w:val="en-US" w:eastAsia="en-US"/>
        </w:rPr>
        <w:t>, O.</w:t>
      </w:r>
      <w:r w:rsidR="00955891">
        <w:rPr>
          <w:rFonts w:eastAsia="Calibri"/>
          <w:sz w:val="22"/>
          <w:szCs w:val="22"/>
          <w:lang w:val="en-US" w:eastAsia="en-US"/>
        </w:rPr>
        <w:t xml:space="preserve">, </w:t>
      </w:r>
      <w:proofErr w:type="spellStart"/>
      <w:r w:rsidR="00955891">
        <w:rPr>
          <w:rFonts w:eastAsia="Calibri"/>
          <w:sz w:val="22"/>
          <w:szCs w:val="22"/>
          <w:lang w:val="en-US" w:eastAsia="en-US"/>
        </w:rPr>
        <w:t>Dimov</w:t>
      </w:r>
      <w:proofErr w:type="spellEnd"/>
      <w:r w:rsidR="00955891">
        <w:rPr>
          <w:rFonts w:eastAsia="Calibri"/>
          <w:sz w:val="22"/>
          <w:szCs w:val="22"/>
          <w:lang w:val="en-US" w:eastAsia="en-US"/>
        </w:rPr>
        <w:t>, K. &amp;</w:t>
      </w:r>
      <w:r w:rsidRPr="0031351C">
        <w:rPr>
          <w:rFonts w:eastAsia="Calibri"/>
          <w:sz w:val="22"/>
          <w:szCs w:val="22"/>
          <w:lang w:val="en-US" w:eastAsia="en-US"/>
        </w:rPr>
        <w:t xml:space="preserve"> </w:t>
      </w:r>
      <w:r w:rsidR="00A64E52" w:rsidRPr="0031351C">
        <w:rPr>
          <w:rFonts w:eastAsia="Calibri"/>
          <w:sz w:val="22"/>
          <w:szCs w:val="22"/>
          <w:lang w:val="en-US" w:eastAsia="en-US"/>
        </w:rPr>
        <w:t>Yordanov, N.D.</w:t>
      </w:r>
      <w:r w:rsidR="00334FFF" w:rsidRPr="0031351C">
        <w:rPr>
          <w:rFonts w:eastAsia="Calibri"/>
          <w:sz w:val="22"/>
          <w:szCs w:val="22"/>
          <w:lang w:val="en-US" w:eastAsia="en-US"/>
        </w:rPr>
        <w:t xml:space="preserve"> (2011).</w:t>
      </w:r>
      <w:r w:rsidR="00A64E52" w:rsidRPr="0031351C">
        <w:rPr>
          <w:rFonts w:eastAsia="Calibri"/>
          <w:sz w:val="22"/>
          <w:szCs w:val="22"/>
          <w:lang w:val="en-US" w:eastAsia="en-US"/>
        </w:rPr>
        <w:t xml:space="preserve"> </w:t>
      </w:r>
      <w:r w:rsidR="00334FFF" w:rsidRPr="0031351C">
        <w:rPr>
          <w:rFonts w:eastAsia="Calibri"/>
          <w:sz w:val="22"/>
          <w:szCs w:val="22"/>
          <w:lang w:val="en-US" w:eastAsia="en-US"/>
        </w:rPr>
        <w:t>EPR Study on Non-and Gamma-Irradiated Herbal Pills</w:t>
      </w:r>
      <w:r w:rsidR="00C614B2">
        <w:rPr>
          <w:rFonts w:eastAsia="Calibri"/>
          <w:sz w:val="22"/>
          <w:szCs w:val="22"/>
          <w:lang w:val="en-US" w:eastAsia="en-US"/>
        </w:rPr>
        <w:t>.</w:t>
      </w:r>
      <w:r w:rsidR="00C614B2" w:rsidRPr="00C614B2">
        <w:rPr>
          <w:rFonts w:eastAsia="Calibri"/>
          <w:sz w:val="22"/>
          <w:szCs w:val="22"/>
          <w:lang w:val="en-US" w:eastAsia="en-US"/>
        </w:rPr>
        <w:t xml:space="preserve"> </w:t>
      </w:r>
      <w:r w:rsidR="00C614B2">
        <w:rPr>
          <w:rFonts w:eastAsia="Calibri"/>
          <w:sz w:val="22"/>
          <w:szCs w:val="22"/>
          <w:lang w:val="en-US" w:eastAsia="en-US"/>
        </w:rPr>
        <w:t>Radiation</w:t>
      </w:r>
      <w:r w:rsidR="00C614B2" w:rsidRPr="0031351C">
        <w:rPr>
          <w:rFonts w:eastAsia="Calibri"/>
          <w:sz w:val="22"/>
          <w:szCs w:val="22"/>
          <w:lang w:val="en-US" w:eastAsia="en-US"/>
        </w:rPr>
        <w:t xml:space="preserve"> Phys</w:t>
      </w:r>
      <w:r w:rsidR="00C614B2">
        <w:rPr>
          <w:rFonts w:eastAsia="Calibri"/>
          <w:sz w:val="22"/>
          <w:szCs w:val="22"/>
          <w:lang w:val="en-US" w:eastAsia="en-US"/>
        </w:rPr>
        <w:t>ics and Chemistry</w:t>
      </w:r>
      <w:r w:rsidR="00334FFF" w:rsidRPr="0031351C">
        <w:rPr>
          <w:rFonts w:eastAsia="Calibri"/>
          <w:sz w:val="22"/>
          <w:szCs w:val="22"/>
          <w:lang w:val="en-US" w:eastAsia="en-US"/>
        </w:rPr>
        <w:t>.</w:t>
      </w:r>
      <w:r w:rsidR="00A64E52" w:rsidRPr="0031351C">
        <w:rPr>
          <w:rFonts w:eastAsia="Calibri"/>
          <w:sz w:val="22"/>
          <w:szCs w:val="22"/>
          <w:lang w:val="en-US" w:eastAsia="en-US"/>
        </w:rPr>
        <w:t xml:space="preserve"> 80, 767–770.</w:t>
      </w:r>
    </w:p>
    <w:p w14:paraId="0D2D984C" w14:textId="77777777" w:rsidR="00D773FA" w:rsidRPr="0031351C" w:rsidRDefault="00D773FA" w:rsidP="000537FE">
      <w:pPr>
        <w:pStyle w:val="ListeParagraf"/>
        <w:spacing w:after="60"/>
        <w:ind w:firstLine="709"/>
        <w:rPr>
          <w:rFonts w:eastAsia="Calibri"/>
          <w:sz w:val="22"/>
          <w:szCs w:val="22"/>
          <w:lang w:val="en-US" w:eastAsia="en-US"/>
        </w:rPr>
      </w:pPr>
    </w:p>
    <w:p w14:paraId="0492C21D" w14:textId="73C8122D" w:rsidR="00D773FA" w:rsidRPr="0031351C" w:rsidRDefault="00955891" w:rsidP="000537FE">
      <w:pPr>
        <w:pStyle w:val="ListeParagraf"/>
        <w:numPr>
          <w:ilvl w:val="0"/>
          <w:numId w:val="2"/>
        </w:numPr>
        <w:spacing w:after="60"/>
        <w:ind w:left="0" w:firstLine="709"/>
        <w:jc w:val="both"/>
        <w:rPr>
          <w:rFonts w:eastAsia="Calibri"/>
          <w:sz w:val="22"/>
          <w:szCs w:val="22"/>
          <w:lang w:val="en-US" w:eastAsia="en-US"/>
        </w:rPr>
      </w:pPr>
      <w:r>
        <w:rPr>
          <w:rFonts w:eastAsia="Calibri"/>
          <w:sz w:val="22"/>
          <w:szCs w:val="22"/>
          <w:lang w:val="en-US" w:eastAsia="en-US"/>
        </w:rPr>
        <w:t xml:space="preserve">Kwon J.H., </w:t>
      </w:r>
      <w:proofErr w:type="spellStart"/>
      <w:r>
        <w:rPr>
          <w:rFonts w:eastAsia="Calibri"/>
          <w:sz w:val="22"/>
          <w:szCs w:val="22"/>
          <w:lang w:val="en-US" w:eastAsia="en-US"/>
        </w:rPr>
        <w:t>Shahbaz</w:t>
      </w:r>
      <w:proofErr w:type="spellEnd"/>
      <w:r>
        <w:rPr>
          <w:rFonts w:eastAsia="Calibri"/>
          <w:sz w:val="22"/>
          <w:szCs w:val="22"/>
          <w:lang w:val="en-US" w:eastAsia="en-US"/>
        </w:rPr>
        <w:t xml:space="preserve"> H.M., &amp;</w:t>
      </w:r>
      <w:r w:rsidR="00D773FA" w:rsidRPr="0031351C">
        <w:rPr>
          <w:rFonts w:eastAsia="Calibri"/>
          <w:sz w:val="22"/>
          <w:szCs w:val="22"/>
          <w:lang w:val="en-US" w:eastAsia="en-US"/>
        </w:rPr>
        <w:t xml:space="preserve"> Jae-Jun. (2014). Advanced Electron Paramagnetic Resonance Spectroscopy for the Identification of Irradiated Food.</w:t>
      </w:r>
      <w:r w:rsidR="00D773FA" w:rsidRPr="0031351C">
        <w:rPr>
          <w:rFonts w:ascii="Arial" w:hAnsi="Arial" w:cs="Arial"/>
          <w:color w:val="777777"/>
          <w:sz w:val="21"/>
          <w:szCs w:val="21"/>
          <w:lang w:val="en-US"/>
        </w:rPr>
        <w:t xml:space="preserve"> </w:t>
      </w:r>
      <w:r w:rsidR="00D773FA" w:rsidRPr="0031351C">
        <w:rPr>
          <w:rFonts w:eastAsia="Calibri"/>
          <w:sz w:val="22"/>
          <w:szCs w:val="22"/>
          <w:lang w:val="en-US" w:eastAsia="en-US"/>
        </w:rPr>
        <w:t>American laboratory 46,1,1-4.</w:t>
      </w:r>
    </w:p>
    <w:p w14:paraId="62B4ADEF" w14:textId="77777777" w:rsidR="002E69D4" w:rsidRPr="0031351C" w:rsidRDefault="002E69D4" w:rsidP="000537FE">
      <w:pPr>
        <w:pStyle w:val="ListeParagraf"/>
        <w:spacing w:after="60"/>
        <w:ind w:left="567" w:firstLine="709"/>
        <w:jc w:val="both"/>
        <w:rPr>
          <w:rFonts w:eastAsia="Calibri"/>
          <w:sz w:val="22"/>
          <w:szCs w:val="22"/>
          <w:lang w:val="en-US" w:eastAsia="en-US"/>
        </w:rPr>
      </w:pPr>
    </w:p>
    <w:p w14:paraId="07567560" w14:textId="6A4578CC" w:rsidR="00A64E52" w:rsidRPr="0031351C" w:rsidRDefault="00A64E52" w:rsidP="000537FE">
      <w:pPr>
        <w:pStyle w:val="ListeParagraf"/>
        <w:numPr>
          <w:ilvl w:val="0"/>
          <w:numId w:val="2"/>
        </w:numPr>
        <w:spacing w:after="60"/>
        <w:ind w:left="0" w:firstLine="709"/>
        <w:jc w:val="both"/>
        <w:rPr>
          <w:rFonts w:eastAsia="Calibri"/>
          <w:sz w:val="22"/>
          <w:szCs w:val="22"/>
          <w:lang w:val="en-US" w:eastAsia="en-US"/>
        </w:rPr>
      </w:pPr>
      <w:r w:rsidRPr="0031351C">
        <w:rPr>
          <w:rFonts w:eastAsia="Calibri"/>
          <w:sz w:val="22"/>
          <w:szCs w:val="22"/>
          <w:lang w:val="en-US" w:eastAsia="en-US"/>
        </w:rPr>
        <w:t>EN</w:t>
      </w:r>
      <w:r w:rsidR="00276F81">
        <w:rPr>
          <w:rFonts w:eastAsia="Calibri"/>
          <w:sz w:val="22"/>
          <w:szCs w:val="22"/>
          <w:lang w:val="en-US" w:eastAsia="en-US"/>
        </w:rPr>
        <w:t xml:space="preserve"> </w:t>
      </w:r>
      <w:r w:rsidRPr="0031351C">
        <w:rPr>
          <w:rFonts w:eastAsia="Calibri"/>
          <w:sz w:val="22"/>
          <w:szCs w:val="22"/>
          <w:lang w:val="en-US" w:eastAsia="en-US"/>
        </w:rPr>
        <w:t>1788,</w:t>
      </w:r>
      <w:r w:rsidR="002E69D4" w:rsidRPr="0031351C">
        <w:rPr>
          <w:rFonts w:eastAsia="Calibri"/>
          <w:sz w:val="22"/>
          <w:szCs w:val="22"/>
          <w:lang w:val="en-US" w:eastAsia="en-US"/>
        </w:rPr>
        <w:t xml:space="preserve"> </w:t>
      </w:r>
      <w:r w:rsidRPr="0031351C">
        <w:rPr>
          <w:rFonts w:eastAsia="Calibri"/>
          <w:sz w:val="22"/>
          <w:szCs w:val="22"/>
          <w:lang w:val="en-US" w:eastAsia="en-US"/>
        </w:rPr>
        <w:t xml:space="preserve">Foodstuffs </w:t>
      </w:r>
      <w:proofErr w:type="spellStart"/>
      <w:r w:rsidRPr="0031351C">
        <w:rPr>
          <w:rFonts w:eastAsia="Calibri"/>
          <w:sz w:val="22"/>
          <w:szCs w:val="22"/>
          <w:lang w:val="en-US" w:eastAsia="en-US"/>
        </w:rPr>
        <w:t>Thermoluminescence</w:t>
      </w:r>
      <w:proofErr w:type="spellEnd"/>
      <w:r w:rsidRPr="0031351C">
        <w:rPr>
          <w:rFonts w:eastAsia="Calibri"/>
          <w:sz w:val="22"/>
          <w:szCs w:val="22"/>
          <w:lang w:val="en-US" w:eastAsia="en-US"/>
        </w:rPr>
        <w:t xml:space="preserve"> Detection of Irradiated Food from which Sil</w:t>
      </w:r>
      <w:r w:rsidR="00334FFF" w:rsidRPr="0031351C">
        <w:rPr>
          <w:rFonts w:eastAsia="Calibri"/>
          <w:sz w:val="22"/>
          <w:szCs w:val="22"/>
          <w:lang w:val="en-US" w:eastAsia="en-US"/>
        </w:rPr>
        <w:t xml:space="preserve">icate Minerals can be Isolated. (2001). </w:t>
      </w:r>
      <w:r w:rsidRPr="0031351C">
        <w:rPr>
          <w:rFonts w:eastAsia="Calibri"/>
          <w:sz w:val="22"/>
          <w:szCs w:val="22"/>
          <w:lang w:val="en-US" w:eastAsia="en-US"/>
        </w:rPr>
        <w:t>European Committee</w:t>
      </w:r>
      <w:r w:rsidR="00334FFF" w:rsidRPr="0031351C">
        <w:rPr>
          <w:rFonts w:eastAsia="Calibri"/>
          <w:sz w:val="22"/>
          <w:szCs w:val="22"/>
          <w:lang w:val="en-US" w:eastAsia="en-US"/>
        </w:rPr>
        <w:t xml:space="preserve"> for Standardization: Brussels.</w:t>
      </w:r>
    </w:p>
    <w:p w14:paraId="3068D847" w14:textId="77777777" w:rsidR="002E69D4" w:rsidRPr="0031351C" w:rsidRDefault="002E69D4" w:rsidP="000537FE">
      <w:pPr>
        <w:pStyle w:val="ListeParagraf"/>
        <w:spacing w:after="60"/>
        <w:ind w:left="567" w:firstLine="709"/>
        <w:jc w:val="both"/>
        <w:rPr>
          <w:rFonts w:eastAsia="Calibri"/>
          <w:sz w:val="22"/>
          <w:szCs w:val="22"/>
          <w:lang w:val="en-US" w:eastAsia="en-US"/>
        </w:rPr>
      </w:pPr>
    </w:p>
    <w:p w14:paraId="1AE1A5F7" w14:textId="1FEB1772" w:rsidR="00A64E52" w:rsidRPr="0031351C" w:rsidRDefault="00A64E52" w:rsidP="000537FE">
      <w:pPr>
        <w:pStyle w:val="ListeParagraf"/>
        <w:numPr>
          <w:ilvl w:val="0"/>
          <w:numId w:val="2"/>
        </w:numPr>
        <w:spacing w:after="60"/>
        <w:ind w:left="0" w:firstLine="709"/>
        <w:jc w:val="both"/>
        <w:rPr>
          <w:rFonts w:eastAsia="Calibri"/>
          <w:sz w:val="22"/>
          <w:szCs w:val="22"/>
          <w:lang w:val="en-US" w:eastAsia="en-US"/>
        </w:rPr>
      </w:pPr>
      <w:proofErr w:type="spellStart"/>
      <w:r w:rsidRPr="0031351C">
        <w:rPr>
          <w:rFonts w:eastAsia="Calibri"/>
          <w:sz w:val="22"/>
          <w:szCs w:val="22"/>
          <w:lang w:val="en-US" w:eastAsia="en-US"/>
        </w:rPr>
        <w:t>Engin</w:t>
      </w:r>
      <w:proofErr w:type="spellEnd"/>
      <w:r w:rsidRPr="0031351C">
        <w:rPr>
          <w:rFonts w:eastAsia="Calibri"/>
          <w:sz w:val="22"/>
          <w:szCs w:val="22"/>
          <w:lang w:val="en-US" w:eastAsia="en-US"/>
        </w:rPr>
        <w:t>, B.</w:t>
      </w:r>
      <w:r w:rsidR="006521BE" w:rsidRPr="0031351C">
        <w:rPr>
          <w:rFonts w:eastAsia="Calibri"/>
          <w:sz w:val="22"/>
          <w:szCs w:val="22"/>
          <w:lang w:val="en-US" w:eastAsia="en-US"/>
        </w:rPr>
        <w:t xml:space="preserve"> (2007). </w:t>
      </w:r>
      <w:proofErr w:type="spellStart"/>
      <w:r w:rsidR="006521BE" w:rsidRPr="0031351C">
        <w:rPr>
          <w:rFonts w:eastAsia="Calibri"/>
          <w:sz w:val="22"/>
          <w:szCs w:val="22"/>
          <w:lang w:val="en-US" w:eastAsia="en-US"/>
        </w:rPr>
        <w:t>Thermoluminescence</w:t>
      </w:r>
      <w:proofErr w:type="spellEnd"/>
      <w:r w:rsidR="006521BE" w:rsidRPr="0031351C">
        <w:rPr>
          <w:rFonts w:eastAsia="Calibri"/>
          <w:sz w:val="22"/>
          <w:szCs w:val="22"/>
          <w:lang w:val="en-US" w:eastAsia="en-US"/>
        </w:rPr>
        <w:t xml:space="preserve"> parameters and kinetics of irradiated inorganic dust collected from black peppers</w:t>
      </w:r>
      <w:r w:rsidR="00C614B2">
        <w:rPr>
          <w:rFonts w:eastAsia="Calibri"/>
          <w:sz w:val="22"/>
          <w:szCs w:val="22"/>
          <w:lang w:val="en-US" w:eastAsia="en-US"/>
        </w:rPr>
        <w:t>.</w:t>
      </w:r>
      <w:r w:rsidRPr="0031351C">
        <w:rPr>
          <w:rFonts w:eastAsia="Calibri"/>
          <w:sz w:val="22"/>
          <w:szCs w:val="22"/>
          <w:lang w:val="en-US" w:eastAsia="en-US"/>
        </w:rPr>
        <w:t xml:space="preserve"> Food Control</w:t>
      </w:r>
      <w:r w:rsidR="00C614B2">
        <w:rPr>
          <w:rFonts w:eastAsia="Calibri"/>
          <w:sz w:val="22"/>
          <w:szCs w:val="22"/>
          <w:lang w:val="en-US" w:eastAsia="en-US"/>
        </w:rPr>
        <w:t>.</w:t>
      </w:r>
      <w:r w:rsidRPr="0031351C">
        <w:rPr>
          <w:rFonts w:eastAsia="Calibri"/>
          <w:sz w:val="22"/>
          <w:szCs w:val="22"/>
          <w:lang w:val="en-US" w:eastAsia="en-US"/>
        </w:rPr>
        <w:t xml:space="preserve"> 18, 243–250.</w:t>
      </w:r>
    </w:p>
    <w:p w14:paraId="5B1F8541" w14:textId="77777777" w:rsidR="002E69D4" w:rsidRPr="0031351C" w:rsidRDefault="002E69D4" w:rsidP="000537FE">
      <w:pPr>
        <w:pStyle w:val="ListeParagraf"/>
        <w:spacing w:after="60"/>
        <w:ind w:left="567" w:firstLine="709"/>
        <w:jc w:val="both"/>
        <w:rPr>
          <w:rFonts w:eastAsia="Calibri"/>
          <w:sz w:val="22"/>
          <w:szCs w:val="22"/>
          <w:lang w:val="en-US" w:eastAsia="en-US"/>
        </w:rPr>
      </w:pPr>
    </w:p>
    <w:p w14:paraId="67CDC61E" w14:textId="5D390630" w:rsidR="006521BE" w:rsidRDefault="00A64E52" w:rsidP="000537FE">
      <w:pPr>
        <w:pStyle w:val="ListeParagraf"/>
        <w:numPr>
          <w:ilvl w:val="0"/>
          <w:numId w:val="2"/>
        </w:numPr>
        <w:spacing w:after="60"/>
        <w:ind w:left="0" w:firstLine="709"/>
        <w:jc w:val="both"/>
        <w:rPr>
          <w:rFonts w:eastAsia="Calibri"/>
          <w:sz w:val="22"/>
          <w:szCs w:val="22"/>
          <w:lang w:val="en-US" w:eastAsia="en-US"/>
        </w:rPr>
      </w:pPr>
      <w:proofErr w:type="spellStart"/>
      <w:r w:rsidRPr="0031351C">
        <w:rPr>
          <w:rFonts w:eastAsia="Calibri"/>
          <w:sz w:val="22"/>
          <w:szCs w:val="22"/>
          <w:lang w:val="en-US" w:eastAsia="en-US"/>
        </w:rPr>
        <w:t>Correcher,V</w:t>
      </w:r>
      <w:proofErr w:type="spellEnd"/>
      <w:r w:rsidRPr="0031351C">
        <w:rPr>
          <w:rFonts w:eastAsia="Calibri"/>
          <w:sz w:val="22"/>
          <w:szCs w:val="22"/>
          <w:lang w:val="en-US" w:eastAsia="en-US"/>
        </w:rPr>
        <w:t>.</w:t>
      </w:r>
      <w:r w:rsidR="00955891">
        <w:rPr>
          <w:rFonts w:eastAsia="Calibri"/>
          <w:sz w:val="22"/>
          <w:szCs w:val="22"/>
          <w:lang w:val="en-US" w:eastAsia="en-US"/>
        </w:rPr>
        <w:t xml:space="preserve"> &amp;</w:t>
      </w:r>
      <w:r w:rsidRPr="0031351C">
        <w:rPr>
          <w:rFonts w:eastAsia="Calibri"/>
          <w:sz w:val="22"/>
          <w:szCs w:val="22"/>
          <w:lang w:val="en-US" w:eastAsia="en-US"/>
        </w:rPr>
        <w:t xml:space="preserve"> Garcia-Guinea, J. </w:t>
      </w:r>
      <w:r w:rsidR="006521BE" w:rsidRPr="0031351C">
        <w:rPr>
          <w:rFonts w:eastAsia="Calibri"/>
          <w:sz w:val="22"/>
          <w:szCs w:val="22"/>
          <w:lang w:val="en-US" w:eastAsia="en-US"/>
        </w:rPr>
        <w:t>(2011).Application of the EN 1788 European standard for the control of saffron, pepper and blends</w:t>
      </w:r>
      <w:r w:rsidR="00C614B2">
        <w:rPr>
          <w:rFonts w:eastAsia="Calibri"/>
          <w:sz w:val="22"/>
          <w:szCs w:val="22"/>
          <w:lang w:val="en-US" w:eastAsia="en-US"/>
        </w:rPr>
        <w:t xml:space="preserve">. </w:t>
      </w:r>
      <w:r w:rsidRPr="0031351C">
        <w:rPr>
          <w:rFonts w:eastAsia="Calibri"/>
          <w:sz w:val="22"/>
          <w:szCs w:val="22"/>
          <w:lang w:val="en-US" w:eastAsia="en-US"/>
        </w:rPr>
        <w:t xml:space="preserve">Food </w:t>
      </w:r>
      <w:r w:rsidR="006521BE" w:rsidRPr="0031351C">
        <w:rPr>
          <w:rFonts w:eastAsia="Calibri"/>
          <w:sz w:val="22"/>
          <w:szCs w:val="22"/>
          <w:lang w:val="en-US" w:eastAsia="en-US"/>
        </w:rPr>
        <w:t>Control</w:t>
      </w:r>
      <w:r w:rsidR="00C614B2">
        <w:rPr>
          <w:rFonts w:eastAsia="Calibri"/>
          <w:sz w:val="22"/>
          <w:szCs w:val="22"/>
          <w:lang w:val="en-US" w:eastAsia="en-US"/>
        </w:rPr>
        <w:t>.</w:t>
      </w:r>
      <w:r w:rsidRPr="0031351C">
        <w:rPr>
          <w:rFonts w:eastAsia="Calibri"/>
          <w:sz w:val="22"/>
          <w:szCs w:val="22"/>
          <w:lang w:val="en-US" w:eastAsia="en-US"/>
        </w:rPr>
        <w:t xml:space="preserve"> 22, 173–179.</w:t>
      </w:r>
    </w:p>
    <w:p w14:paraId="19687FF8" w14:textId="77777777" w:rsidR="00734144" w:rsidRPr="00734144" w:rsidRDefault="00734144" w:rsidP="000537FE">
      <w:pPr>
        <w:pStyle w:val="ListeParagraf"/>
        <w:spacing w:after="60"/>
        <w:ind w:firstLine="709"/>
        <w:rPr>
          <w:rFonts w:eastAsia="Calibri"/>
          <w:sz w:val="22"/>
          <w:szCs w:val="22"/>
          <w:lang w:val="en-US" w:eastAsia="en-US"/>
        </w:rPr>
      </w:pPr>
    </w:p>
    <w:p w14:paraId="6542B9D7" w14:textId="5DF3D9D8" w:rsidR="00777338" w:rsidRPr="00734144" w:rsidRDefault="00734144" w:rsidP="000537FE">
      <w:pPr>
        <w:pStyle w:val="ListeParagraf"/>
        <w:numPr>
          <w:ilvl w:val="0"/>
          <w:numId w:val="2"/>
        </w:numPr>
        <w:spacing w:after="60"/>
        <w:ind w:left="0" w:firstLine="709"/>
        <w:jc w:val="both"/>
        <w:rPr>
          <w:rFonts w:eastAsia="Calibri"/>
          <w:sz w:val="22"/>
          <w:szCs w:val="22"/>
          <w:lang w:val="en-US" w:eastAsia="en-US"/>
        </w:rPr>
      </w:pPr>
      <w:r w:rsidRPr="00734144">
        <w:rPr>
          <w:rFonts w:eastAsia="Calibri"/>
          <w:sz w:val="22"/>
          <w:szCs w:val="22"/>
          <w:lang w:val="en-US" w:eastAsia="en-US"/>
        </w:rPr>
        <w:t xml:space="preserve">Araujo, </w:t>
      </w:r>
      <w:r w:rsidR="001C6E06">
        <w:rPr>
          <w:rFonts w:eastAsia="Calibri"/>
          <w:sz w:val="22"/>
          <w:szCs w:val="22"/>
          <w:lang w:val="en-US" w:eastAsia="en-US"/>
        </w:rPr>
        <w:t>M.M.</w:t>
      </w:r>
      <w:r w:rsidR="001C6E06" w:rsidRPr="001C6E06">
        <w:rPr>
          <w:rFonts w:eastAsia="Calibri"/>
          <w:sz w:val="22"/>
          <w:szCs w:val="22"/>
          <w:lang w:val="en-US" w:eastAsia="en-US"/>
        </w:rPr>
        <w:t xml:space="preserve"> </w:t>
      </w:r>
      <w:r w:rsidR="001C6E06">
        <w:rPr>
          <w:rFonts w:eastAsia="Calibri"/>
          <w:sz w:val="22"/>
          <w:szCs w:val="22"/>
          <w:lang w:val="en-US" w:eastAsia="en-US"/>
        </w:rPr>
        <w:t>(</w:t>
      </w:r>
      <w:r w:rsidR="001C6E06" w:rsidRPr="00734144">
        <w:rPr>
          <w:rFonts w:eastAsia="Calibri"/>
          <w:sz w:val="22"/>
          <w:szCs w:val="22"/>
          <w:lang w:val="en-US" w:eastAsia="en-US"/>
        </w:rPr>
        <w:t>2008</w:t>
      </w:r>
      <w:r w:rsidR="001C6E06">
        <w:rPr>
          <w:rFonts w:eastAsia="Calibri"/>
          <w:sz w:val="22"/>
          <w:szCs w:val="22"/>
          <w:lang w:val="en-US" w:eastAsia="en-US"/>
        </w:rPr>
        <w:t xml:space="preserve">) </w:t>
      </w:r>
      <w:r w:rsidR="001C6E06" w:rsidRPr="00734144">
        <w:rPr>
          <w:rFonts w:eastAsia="Calibri"/>
          <w:sz w:val="22"/>
          <w:szCs w:val="22"/>
          <w:lang w:val="en-US" w:eastAsia="en-US"/>
        </w:rPr>
        <w:t>.</w:t>
      </w:r>
      <w:r w:rsidRPr="00734144">
        <w:rPr>
          <w:rFonts w:eastAsia="Calibri"/>
          <w:sz w:val="22"/>
          <w:szCs w:val="22"/>
          <w:lang w:val="en-US" w:eastAsia="en-US"/>
        </w:rPr>
        <w:t>Application of the microbiological method DEFT/APC and DNA comet assay to detect ionizing radiation processing of minimally processe</w:t>
      </w:r>
      <w:r w:rsidR="001C6E06">
        <w:rPr>
          <w:rFonts w:eastAsia="Calibri"/>
          <w:sz w:val="22"/>
          <w:szCs w:val="22"/>
          <w:lang w:val="en-US" w:eastAsia="en-US"/>
        </w:rPr>
        <w:t xml:space="preserve">d </w:t>
      </w:r>
      <w:proofErr w:type="spellStart"/>
      <w:r w:rsidR="001C6E06">
        <w:rPr>
          <w:rFonts w:eastAsia="Calibri"/>
          <w:sz w:val="22"/>
          <w:szCs w:val="22"/>
          <w:lang w:val="en-US" w:eastAsia="en-US"/>
        </w:rPr>
        <w:t>vegetables,IAEA</w:t>
      </w:r>
      <w:proofErr w:type="spellEnd"/>
      <w:r w:rsidR="001C6E06">
        <w:rPr>
          <w:rFonts w:eastAsia="Calibri"/>
          <w:sz w:val="22"/>
          <w:szCs w:val="22"/>
          <w:lang w:val="en-US" w:eastAsia="en-US"/>
        </w:rPr>
        <w:t xml:space="preserve"> INIS-BR-5636.</w:t>
      </w:r>
    </w:p>
    <w:p w14:paraId="2F297A39" w14:textId="77777777" w:rsidR="00777338" w:rsidRPr="0031351C" w:rsidRDefault="00777338" w:rsidP="000537FE">
      <w:pPr>
        <w:pStyle w:val="ListeParagraf"/>
        <w:spacing w:after="60"/>
        <w:ind w:left="284" w:firstLine="709"/>
        <w:jc w:val="both"/>
        <w:rPr>
          <w:rFonts w:eastAsia="Calibri"/>
          <w:sz w:val="22"/>
          <w:szCs w:val="22"/>
          <w:lang w:val="en-US" w:eastAsia="en-US"/>
        </w:rPr>
      </w:pPr>
    </w:p>
    <w:p w14:paraId="2B7A7D38" w14:textId="3AFE5E1C" w:rsidR="00A64E52" w:rsidRPr="0031351C" w:rsidRDefault="002E69D4" w:rsidP="000537FE">
      <w:pPr>
        <w:pStyle w:val="ListeParagraf"/>
        <w:numPr>
          <w:ilvl w:val="0"/>
          <w:numId w:val="2"/>
        </w:numPr>
        <w:spacing w:after="60"/>
        <w:ind w:left="0" w:firstLine="709"/>
        <w:jc w:val="both"/>
        <w:rPr>
          <w:rFonts w:eastAsia="Calibri"/>
          <w:sz w:val="22"/>
          <w:szCs w:val="22"/>
          <w:lang w:val="en-US" w:eastAsia="en-US"/>
        </w:rPr>
      </w:pPr>
      <w:proofErr w:type="spellStart"/>
      <w:r w:rsidRPr="0031351C">
        <w:rPr>
          <w:rFonts w:eastAsia="Calibri"/>
          <w:sz w:val="22"/>
          <w:szCs w:val="22"/>
          <w:lang w:val="en-US" w:eastAsia="en-US"/>
        </w:rPr>
        <w:t>Ayd</w:t>
      </w:r>
      <w:r w:rsidR="00955891">
        <w:rPr>
          <w:rFonts w:eastAsia="Calibri"/>
          <w:sz w:val="22"/>
          <w:szCs w:val="22"/>
          <w:lang w:val="en-US" w:eastAsia="en-US"/>
        </w:rPr>
        <w:t>aş</w:t>
      </w:r>
      <w:proofErr w:type="spellEnd"/>
      <w:r w:rsidR="00955891">
        <w:rPr>
          <w:rFonts w:eastAsia="Calibri"/>
          <w:sz w:val="22"/>
          <w:szCs w:val="22"/>
          <w:lang w:val="en-US" w:eastAsia="en-US"/>
        </w:rPr>
        <w:t xml:space="preserve">, C., </w:t>
      </w:r>
      <w:proofErr w:type="spellStart"/>
      <w:r w:rsidR="00955891">
        <w:rPr>
          <w:rFonts w:eastAsia="Calibri"/>
          <w:sz w:val="22"/>
          <w:szCs w:val="22"/>
          <w:lang w:val="en-US" w:eastAsia="en-US"/>
        </w:rPr>
        <w:t>Engin</w:t>
      </w:r>
      <w:proofErr w:type="spellEnd"/>
      <w:r w:rsidR="00955891">
        <w:rPr>
          <w:rFonts w:eastAsia="Calibri"/>
          <w:sz w:val="22"/>
          <w:szCs w:val="22"/>
          <w:lang w:val="en-US" w:eastAsia="en-US"/>
        </w:rPr>
        <w:t xml:space="preserve">, E., </w:t>
      </w:r>
      <w:proofErr w:type="spellStart"/>
      <w:r w:rsidR="00955891">
        <w:rPr>
          <w:rFonts w:eastAsia="Calibri"/>
          <w:sz w:val="22"/>
          <w:szCs w:val="22"/>
          <w:lang w:val="en-US" w:eastAsia="en-US"/>
        </w:rPr>
        <w:t>Polat</w:t>
      </w:r>
      <w:proofErr w:type="spellEnd"/>
      <w:r w:rsidR="00955891">
        <w:rPr>
          <w:rFonts w:eastAsia="Calibri"/>
          <w:sz w:val="22"/>
          <w:szCs w:val="22"/>
          <w:lang w:val="en-US" w:eastAsia="en-US"/>
        </w:rPr>
        <w:t>, M. &amp;</w:t>
      </w:r>
      <w:r w:rsidRPr="0031351C">
        <w:rPr>
          <w:rFonts w:eastAsia="Calibri"/>
          <w:sz w:val="22"/>
          <w:szCs w:val="22"/>
          <w:lang w:val="en-US" w:eastAsia="en-US"/>
        </w:rPr>
        <w:t xml:space="preserve"> Aydın, T.</w:t>
      </w:r>
      <w:r w:rsidR="006521BE" w:rsidRPr="0031351C">
        <w:rPr>
          <w:rFonts w:eastAsia="Calibri"/>
          <w:sz w:val="22"/>
          <w:szCs w:val="22"/>
          <w:lang w:val="en-US" w:eastAsia="en-US"/>
        </w:rPr>
        <w:t>(2008).</w:t>
      </w:r>
      <w:r w:rsidRPr="0031351C">
        <w:rPr>
          <w:rFonts w:eastAsia="Calibri"/>
          <w:sz w:val="22"/>
          <w:szCs w:val="22"/>
          <w:lang w:val="en-US" w:eastAsia="en-US"/>
        </w:rPr>
        <w:t xml:space="preserve"> </w:t>
      </w:r>
      <w:r w:rsidR="00A64E52" w:rsidRPr="0031351C">
        <w:rPr>
          <w:rFonts w:eastAsia="Calibri"/>
          <w:sz w:val="22"/>
          <w:szCs w:val="22"/>
          <w:lang w:val="en-US" w:eastAsia="en-US"/>
        </w:rPr>
        <w:t>Electron spin resonance study of γ-irradiated Anatolian chickpea (</w:t>
      </w:r>
      <w:proofErr w:type="spellStart"/>
      <w:r w:rsidR="00A64E52" w:rsidRPr="0031351C">
        <w:rPr>
          <w:rFonts w:eastAsia="Calibri"/>
          <w:sz w:val="22"/>
          <w:szCs w:val="22"/>
          <w:lang w:val="en-US" w:eastAsia="en-US"/>
        </w:rPr>
        <w:t>Cicer</w:t>
      </w:r>
      <w:proofErr w:type="spellEnd"/>
      <w:r w:rsidR="00A64E52" w:rsidRPr="0031351C">
        <w:rPr>
          <w:rFonts w:eastAsia="Calibri"/>
          <w:sz w:val="22"/>
          <w:szCs w:val="22"/>
          <w:lang w:val="en-US" w:eastAsia="en-US"/>
        </w:rPr>
        <w:t xml:space="preserve"> arietinum L.)</w:t>
      </w:r>
      <w:r w:rsidR="00C614B2">
        <w:rPr>
          <w:rFonts w:eastAsia="Calibri"/>
          <w:sz w:val="22"/>
          <w:szCs w:val="22"/>
          <w:lang w:val="en-US" w:eastAsia="en-US"/>
        </w:rPr>
        <w:t>.</w:t>
      </w:r>
      <w:r w:rsidR="00A64E52" w:rsidRPr="0031351C">
        <w:rPr>
          <w:rFonts w:eastAsia="Calibri"/>
          <w:sz w:val="22"/>
          <w:szCs w:val="22"/>
          <w:lang w:val="en-US" w:eastAsia="en-US"/>
        </w:rPr>
        <w:t xml:space="preserve"> Radiation Effects &amp; Defects in Solids</w:t>
      </w:r>
      <w:r w:rsidR="00C614B2">
        <w:rPr>
          <w:rFonts w:eastAsia="Calibri"/>
          <w:sz w:val="22"/>
          <w:szCs w:val="22"/>
          <w:lang w:val="en-US" w:eastAsia="en-US"/>
        </w:rPr>
        <w:t>.</w:t>
      </w:r>
      <w:r w:rsidR="006521BE" w:rsidRPr="0031351C">
        <w:rPr>
          <w:rFonts w:eastAsia="Calibri"/>
          <w:sz w:val="22"/>
          <w:szCs w:val="22"/>
          <w:lang w:val="en-US" w:eastAsia="en-US"/>
        </w:rPr>
        <w:t xml:space="preserve"> 163, 1</w:t>
      </w:r>
      <w:r w:rsidR="001C6E06" w:rsidRPr="0031351C">
        <w:rPr>
          <w:rFonts w:eastAsia="Calibri"/>
          <w:sz w:val="22"/>
          <w:szCs w:val="22"/>
          <w:lang w:val="en-US" w:eastAsia="en-US"/>
        </w:rPr>
        <w:t>, 7</w:t>
      </w:r>
      <w:r w:rsidR="00A64E52" w:rsidRPr="0031351C">
        <w:rPr>
          <w:rFonts w:eastAsia="Calibri"/>
          <w:sz w:val="22"/>
          <w:szCs w:val="22"/>
          <w:lang w:val="en-US" w:eastAsia="en-US"/>
        </w:rPr>
        <w:t>–17</w:t>
      </w:r>
      <w:r w:rsidR="006521BE" w:rsidRPr="0031351C">
        <w:rPr>
          <w:rFonts w:eastAsia="Calibri"/>
          <w:sz w:val="22"/>
          <w:szCs w:val="22"/>
          <w:lang w:val="en-US" w:eastAsia="en-US"/>
        </w:rPr>
        <w:t>.</w:t>
      </w:r>
    </w:p>
    <w:p w14:paraId="152297E6" w14:textId="77777777" w:rsidR="005535D6" w:rsidRPr="0031351C" w:rsidRDefault="005535D6" w:rsidP="000537FE">
      <w:pPr>
        <w:spacing w:before="120" w:after="60"/>
        <w:ind w:firstLine="709"/>
        <w:jc w:val="both"/>
        <w:rPr>
          <w:lang w:val="en-US"/>
        </w:rPr>
      </w:pPr>
    </w:p>
    <w:p w14:paraId="6B2A2220" w14:textId="77777777" w:rsidR="005535D6" w:rsidRPr="0031351C" w:rsidRDefault="005535D6" w:rsidP="000537FE">
      <w:pPr>
        <w:spacing w:before="120" w:after="60"/>
        <w:ind w:firstLine="709"/>
        <w:jc w:val="both"/>
        <w:rPr>
          <w:lang w:val="en-US"/>
        </w:rPr>
      </w:pPr>
    </w:p>
    <w:p w14:paraId="4A6C2215" w14:textId="77777777" w:rsidR="00360E9A" w:rsidRPr="0031351C" w:rsidRDefault="00360E9A" w:rsidP="000537FE">
      <w:pPr>
        <w:spacing w:after="60"/>
        <w:ind w:firstLine="709"/>
        <w:rPr>
          <w:lang w:val="en-US"/>
        </w:rPr>
      </w:pPr>
    </w:p>
    <w:p w14:paraId="31644E3B" w14:textId="77777777" w:rsidR="005535D6" w:rsidRPr="0031351C" w:rsidRDefault="005535D6" w:rsidP="000537FE">
      <w:pPr>
        <w:spacing w:after="60"/>
        <w:ind w:firstLine="709"/>
        <w:rPr>
          <w:lang w:val="en-US"/>
        </w:rPr>
      </w:pPr>
    </w:p>
    <w:p w14:paraId="7019F5A9" w14:textId="77777777" w:rsidR="005535D6" w:rsidRPr="0031351C" w:rsidRDefault="005535D6" w:rsidP="000537FE">
      <w:pPr>
        <w:spacing w:after="60"/>
        <w:ind w:firstLine="709"/>
        <w:rPr>
          <w:lang w:val="en-US"/>
        </w:rPr>
      </w:pPr>
    </w:p>
    <w:p w14:paraId="2EF2587F" w14:textId="77777777" w:rsidR="005535D6" w:rsidRPr="0031351C" w:rsidRDefault="005535D6" w:rsidP="000537FE">
      <w:pPr>
        <w:spacing w:after="60"/>
        <w:ind w:firstLine="709"/>
        <w:rPr>
          <w:lang w:val="en-US"/>
        </w:rPr>
      </w:pPr>
    </w:p>
    <w:p w14:paraId="2239BC9B" w14:textId="77777777" w:rsidR="005535D6" w:rsidRPr="0031351C" w:rsidRDefault="005535D6" w:rsidP="000537FE">
      <w:pPr>
        <w:spacing w:after="60"/>
        <w:ind w:firstLine="709"/>
        <w:rPr>
          <w:lang w:val="en-US"/>
        </w:rPr>
      </w:pPr>
    </w:p>
    <w:p w14:paraId="1C055031" w14:textId="77777777" w:rsidR="005535D6" w:rsidRPr="0031351C" w:rsidRDefault="005535D6" w:rsidP="000537FE">
      <w:pPr>
        <w:spacing w:after="60"/>
        <w:ind w:firstLine="709"/>
        <w:rPr>
          <w:lang w:val="en-US"/>
        </w:rPr>
      </w:pPr>
    </w:p>
    <w:p w14:paraId="12E21F07" w14:textId="77777777" w:rsidR="005535D6" w:rsidRPr="0031351C" w:rsidRDefault="005535D6" w:rsidP="000537FE">
      <w:pPr>
        <w:spacing w:after="60"/>
        <w:ind w:firstLine="709"/>
        <w:rPr>
          <w:lang w:val="en-US"/>
        </w:rPr>
      </w:pPr>
    </w:p>
    <w:p w14:paraId="07CCFE01" w14:textId="77777777" w:rsidR="005535D6" w:rsidRPr="0031351C" w:rsidRDefault="005535D6" w:rsidP="000537FE">
      <w:pPr>
        <w:spacing w:after="60"/>
        <w:ind w:firstLine="709"/>
        <w:rPr>
          <w:lang w:val="en-US"/>
        </w:rPr>
      </w:pPr>
    </w:p>
    <w:p w14:paraId="5E391127" w14:textId="77777777" w:rsidR="005535D6" w:rsidRPr="0031351C" w:rsidRDefault="005535D6" w:rsidP="000537FE">
      <w:pPr>
        <w:spacing w:after="60"/>
        <w:ind w:firstLine="709"/>
        <w:rPr>
          <w:lang w:val="en-US"/>
        </w:rPr>
      </w:pPr>
    </w:p>
    <w:p w14:paraId="4E53E620" w14:textId="77777777" w:rsidR="005535D6" w:rsidRPr="0031351C" w:rsidRDefault="005535D6" w:rsidP="000537FE">
      <w:pPr>
        <w:spacing w:after="60"/>
        <w:ind w:firstLine="709"/>
        <w:rPr>
          <w:lang w:val="en-US"/>
        </w:rPr>
      </w:pPr>
    </w:p>
    <w:p w14:paraId="03B0351E" w14:textId="77777777" w:rsidR="005535D6" w:rsidRPr="0031351C" w:rsidRDefault="005535D6" w:rsidP="000537FE">
      <w:pPr>
        <w:spacing w:after="60"/>
        <w:ind w:firstLine="709"/>
        <w:rPr>
          <w:lang w:val="en-US"/>
        </w:rPr>
      </w:pPr>
    </w:p>
    <w:p w14:paraId="19F26B0F" w14:textId="77777777" w:rsidR="005535D6" w:rsidRPr="0031351C" w:rsidRDefault="005535D6" w:rsidP="000537FE">
      <w:pPr>
        <w:spacing w:after="60"/>
        <w:ind w:firstLine="709"/>
        <w:rPr>
          <w:lang w:val="en-US"/>
        </w:rPr>
      </w:pPr>
    </w:p>
    <w:p w14:paraId="0401E9E8" w14:textId="77777777" w:rsidR="005535D6" w:rsidRPr="0031351C" w:rsidRDefault="005535D6" w:rsidP="000537FE">
      <w:pPr>
        <w:spacing w:after="60"/>
        <w:ind w:firstLine="709"/>
        <w:rPr>
          <w:lang w:val="en-US"/>
        </w:rPr>
      </w:pPr>
    </w:p>
    <w:p w14:paraId="58771962" w14:textId="77777777" w:rsidR="005535D6" w:rsidRPr="0031351C" w:rsidRDefault="005535D6" w:rsidP="000537FE">
      <w:pPr>
        <w:spacing w:after="60"/>
        <w:ind w:firstLine="709"/>
        <w:rPr>
          <w:lang w:val="en-US"/>
        </w:rPr>
      </w:pPr>
    </w:p>
    <w:p w14:paraId="6C15B5F7" w14:textId="77777777" w:rsidR="005535D6" w:rsidRPr="0031351C" w:rsidRDefault="005535D6" w:rsidP="000537FE">
      <w:pPr>
        <w:spacing w:after="60"/>
        <w:ind w:firstLine="709"/>
        <w:rPr>
          <w:lang w:val="en-US"/>
        </w:rPr>
      </w:pPr>
    </w:p>
    <w:sectPr w:rsidR="005535D6" w:rsidRPr="0031351C" w:rsidSect="00320934">
      <w:headerReference w:type="default" r:id="rId24"/>
      <w:footerReference w:type="default" r:id="rId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27011" w14:textId="77777777" w:rsidR="003B03C0" w:rsidRDefault="003B03C0" w:rsidP="00420C33">
      <w:r>
        <w:separator/>
      </w:r>
    </w:p>
  </w:endnote>
  <w:endnote w:type="continuationSeparator" w:id="0">
    <w:p w14:paraId="656EE45B" w14:textId="77777777" w:rsidR="003B03C0" w:rsidRDefault="003B03C0" w:rsidP="00420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1E7C1" w14:textId="46DC4D1B" w:rsidR="00FE5B4F" w:rsidRDefault="00FE5B4F" w:rsidP="00FE5B4F">
    <w:pPr>
      <w:pStyle w:val="AltBilgi"/>
      <w:jc w:val="right"/>
    </w:pPr>
  </w:p>
  <w:p w14:paraId="7614C1F5" w14:textId="726AB7DC" w:rsidR="00FE5B4F" w:rsidRPr="00E15690" w:rsidRDefault="00FE5B4F" w:rsidP="00FE5B4F">
    <w:pPr>
      <w:tabs>
        <w:tab w:val="center" w:pos="4703"/>
        <w:tab w:val="right" w:pos="9406"/>
      </w:tabs>
      <w:rPr>
        <w:sz w:val="18"/>
        <w:szCs w:val="18"/>
      </w:rPr>
    </w:pPr>
    <w:r w:rsidRPr="00E15690">
      <w:rPr>
        <w:sz w:val="18"/>
        <w:szCs w:val="18"/>
      </w:rPr>
      <w:t xml:space="preserve">Makale Gönderim </w:t>
    </w:r>
    <w:proofErr w:type="gramStart"/>
    <w:r w:rsidRPr="00E15690">
      <w:rPr>
        <w:sz w:val="18"/>
        <w:szCs w:val="18"/>
      </w:rPr>
      <w:t xml:space="preserve">Tarihi : </w:t>
    </w:r>
    <w:r w:rsidR="008E0182">
      <w:rPr>
        <w:sz w:val="18"/>
        <w:szCs w:val="18"/>
      </w:rPr>
      <w:t>18</w:t>
    </w:r>
    <w:proofErr w:type="gramEnd"/>
    <w:r w:rsidR="008E0182">
      <w:rPr>
        <w:sz w:val="18"/>
        <w:szCs w:val="18"/>
      </w:rPr>
      <w:t>/06/2020</w:t>
    </w:r>
    <w:r>
      <w:rPr>
        <w:sz w:val="18"/>
        <w:szCs w:val="18"/>
      </w:rPr>
      <w:br/>
      <w:t xml:space="preserve">Makale Kabul Tarihi       </w:t>
    </w:r>
    <w:r w:rsidR="008E0182">
      <w:rPr>
        <w:sz w:val="18"/>
        <w:szCs w:val="18"/>
      </w:rPr>
      <w:t xml:space="preserve"> :14</w:t>
    </w:r>
    <w:r w:rsidRPr="00E15690">
      <w:rPr>
        <w:sz w:val="18"/>
        <w:szCs w:val="18"/>
      </w:rPr>
      <w:t>/</w:t>
    </w:r>
    <w:r w:rsidR="008E0182">
      <w:rPr>
        <w:sz w:val="18"/>
        <w:szCs w:val="18"/>
      </w:rPr>
      <w:t>09/2020</w:t>
    </w:r>
  </w:p>
  <w:p w14:paraId="1DB0E632" w14:textId="5BBB98A8" w:rsidR="00FE5B4F" w:rsidRDefault="00FE5B4F">
    <w:pPr>
      <w:pStyle w:val="AltBilgi"/>
    </w:pPr>
  </w:p>
  <w:p w14:paraId="6F2BF24C" w14:textId="77777777" w:rsidR="00420C33" w:rsidRDefault="00420C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2DC34" w14:textId="77777777" w:rsidR="003B03C0" w:rsidRDefault="003B03C0" w:rsidP="00420C33">
      <w:r>
        <w:separator/>
      </w:r>
    </w:p>
  </w:footnote>
  <w:footnote w:type="continuationSeparator" w:id="0">
    <w:p w14:paraId="25771F38" w14:textId="77777777" w:rsidR="003B03C0" w:rsidRDefault="003B03C0" w:rsidP="00420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E7084" w14:textId="14447197" w:rsidR="00411F00" w:rsidRPr="006A4F76" w:rsidRDefault="00411F00" w:rsidP="00411F00">
    <w:pPr>
      <w:pStyle w:val="stBilgi"/>
      <w:rPr>
        <w:sz w:val="18"/>
        <w:szCs w:val="18"/>
      </w:rPr>
    </w:pPr>
    <w:proofErr w:type="spellStart"/>
    <w:r w:rsidRPr="006A4F76">
      <w:rPr>
        <w:sz w:val="18"/>
        <w:szCs w:val="18"/>
      </w:rPr>
      <w:t>Turkish</w:t>
    </w:r>
    <w:proofErr w:type="spellEnd"/>
    <w:r w:rsidRPr="006A4F76">
      <w:rPr>
        <w:sz w:val="18"/>
        <w:szCs w:val="18"/>
      </w:rPr>
      <w:t xml:space="preserve"> </w:t>
    </w:r>
    <w:proofErr w:type="spellStart"/>
    <w:r w:rsidRPr="006A4F76">
      <w:rPr>
        <w:sz w:val="18"/>
        <w:szCs w:val="18"/>
      </w:rPr>
      <w:t>Journal</w:t>
    </w:r>
    <w:proofErr w:type="spellEnd"/>
    <w:r w:rsidRPr="006A4F76">
      <w:rPr>
        <w:sz w:val="18"/>
        <w:szCs w:val="18"/>
      </w:rPr>
      <w:t xml:space="preserve"> </w:t>
    </w:r>
    <w:r>
      <w:rPr>
        <w:sz w:val="18"/>
        <w:szCs w:val="18"/>
      </w:rPr>
      <w:t>o</w:t>
    </w:r>
    <w:r w:rsidRPr="006A4F76">
      <w:rPr>
        <w:sz w:val="18"/>
        <w:szCs w:val="18"/>
      </w:rPr>
      <w:t xml:space="preserve">f </w:t>
    </w:r>
    <w:proofErr w:type="spellStart"/>
    <w:r w:rsidRPr="006A4F76">
      <w:rPr>
        <w:sz w:val="18"/>
        <w:szCs w:val="18"/>
      </w:rPr>
      <w:t>Nuclear</w:t>
    </w:r>
    <w:proofErr w:type="spellEnd"/>
    <w:r w:rsidRPr="006A4F76">
      <w:rPr>
        <w:sz w:val="18"/>
        <w:szCs w:val="18"/>
      </w:rPr>
      <w:t xml:space="preserve"> </w:t>
    </w:r>
    <w:proofErr w:type="spellStart"/>
    <w:r w:rsidRPr="006A4F76">
      <w:rPr>
        <w:sz w:val="18"/>
        <w:szCs w:val="18"/>
      </w:rPr>
      <w:t>Science</w:t>
    </w:r>
    <w:proofErr w:type="spellEnd"/>
    <w:r w:rsidRPr="006A4F76">
      <w:rPr>
        <w:sz w:val="18"/>
        <w:szCs w:val="18"/>
      </w:rPr>
      <w:t xml:space="preserve"> (20</w:t>
    </w:r>
    <w:r>
      <w:rPr>
        <w:sz w:val="18"/>
        <w:szCs w:val="18"/>
      </w:rPr>
      <w:t>20</w:t>
    </w:r>
    <w:r w:rsidRPr="006A4F76">
      <w:rPr>
        <w:sz w:val="18"/>
        <w:szCs w:val="18"/>
      </w:rPr>
      <w:t>), Cilt. 3</w:t>
    </w:r>
    <w:r>
      <w:rPr>
        <w:sz w:val="18"/>
        <w:szCs w:val="18"/>
      </w:rPr>
      <w:t>2</w:t>
    </w:r>
    <w:r w:rsidRPr="006A4F76">
      <w:rPr>
        <w:sz w:val="18"/>
        <w:szCs w:val="18"/>
      </w:rPr>
      <w:t xml:space="preserve">, No. </w:t>
    </w:r>
    <w:r>
      <w:rPr>
        <w:sz w:val="18"/>
        <w:szCs w:val="18"/>
      </w:rPr>
      <w:t>1</w:t>
    </w:r>
    <w:r w:rsidRPr="006A4F76">
      <w:rPr>
        <w:sz w:val="18"/>
        <w:szCs w:val="18"/>
      </w:rPr>
      <w:t xml:space="preserve">. </w:t>
    </w:r>
  </w:p>
  <w:p w14:paraId="551F2D9A" w14:textId="77777777" w:rsidR="00411F00" w:rsidRPr="006A4F76" w:rsidRDefault="00411F00" w:rsidP="00411F00">
    <w:pPr>
      <w:pStyle w:val="stBilgi"/>
    </w:pPr>
    <w:r w:rsidRPr="006A4F76">
      <w:rPr>
        <w:sz w:val="18"/>
        <w:szCs w:val="18"/>
      </w:rPr>
      <w:t>http://www.turkishnuclearscience.com http://dergipark.gov.tr/tjns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E6137"/>
    <w:multiLevelType w:val="hybridMultilevel"/>
    <w:tmpl w:val="1462429A"/>
    <w:lvl w:ilvl="0" w:tplc="041F0011">
      <w:start w:val="1"/>
      <w:numFmt w:val="decimal"/>
      <w:lvlText w:val="%1)"/>
      <w:lvlJc w:val="left"/>
      <w:pPr>
        <w:ind w:left="2204" w:hanging="360"/>
      </w:p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 w15:restartNumberingAfterBreak="0">
    <w:nsid w:val="46904011"/>
    <w:multiLevelType w:val="hybridMultilevel"/>
    <w:tmpl w:val="9CFE259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48A40B5C"/>
    <w:multiLevelType w:val="hybridMultilevel"/>
    <w:tmpl w:val="3F727C4E"/>
    <w:lvl w:ilvl="0" w:tplc="041F0011">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3A2246B"/>
    <w:multiLevelType w:val="multilevel"/>
    <w:tmpl w:val="C050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9A"/>
    <w:rsid w:val="00001603"/>
    <w:rsid w:val="00003E6C"/>
    <w:rsid w:val="0000744B"/>
    <w:rsid w:val="00016F5F"/>
    <w:rsid w:val="0002797B"/>
    <w:rsid w:val="00053339"/>
    <w:rsid w:val="000537FE"/>
    <w:rsid w:val="0007232D"/>
    <w:rsid w:val="000801CA"/>
    <w:rsid w:val="0008622D"/>
    <w:rsid w:val="0009262F"/>
    <w:rsid w:val="000B04A8"/>
    <w:rsid w:val="000E36FE"/>
    <w:rsid w:val="000F77BA"/>
    <w:rsid w:val="0010041E"/>
    <w:rsid w:val="0012041C"/>
    <w:rsid w:val="00124498"/>
    <w:rsid w:val="00140648"/>
    <w:rsid w:val="0015016F"/>
    <w:rsid w:val="001523A5"/>
    <w:rsid w:val="00153D89"/>
    <w:rsid w:val="001862D5"/>
    <w:rsid w:val="0019640A"/>
    <w:rsid w:val="001A17BF"/>
    <w:rsid w:val="001A6927"/>
    <w:rsid w:val="001B6F6A"/>
    <w:rsid w:val="001C6E06"/>
    <w:rsid w:val="001D0EEF"/>
    <w:rsid w:val="001E4938"/>
    <w:rsid w:val="001F2222"/>
    <w:rsid w:val="001F7D2E"/>
    <w:rsid w:val="00202B98"/>
    <w:rsid w:val="002237E2"/>
    <w:rsid w:val="002422C4"/>
    <w:rsid w:val="00246B0A"/>
    <w:rsid w:val="00250E2E"/>
    <w:rsid w:val="002513F7"/>
    <w:rsid w:val="00257CC2"/>
    <w:rsid w:val="002621B5"/>
    <w:rsid w:val="0026306B"/>
    <w:rsid w:val="00276F27"/>
    <w:rsid w:val="00276F81"/>
    <w:rsid w:val="002842DD"/>
    <w:rsid w:val="00294E52"/>
    <w:rsid w:val="002E351A"/>
    <w:rsid w:val="002E69D4"/>
    <w:rsid w:val="00303565"/>
    <w:rsid w:val="0031351C"/>
    <w:rsid w:val="00316800"/>
    <w:rsid w:val="00317077"/>
    <w:rsid w:val="00320934"/>
    <w:rsid w:val="00330C03"/>
    <w:rsid w:val="00334FFF"/>
    <w:rsid w:val="00341C6E"/>
    <w:rsid w:val="00342585"/>
    <w:rsid w:val="00350F9A"/>
    <w:rsid w:val="003511D7"/>
    <w:rsid w:val="00360E9A"/>
    <w:rsid w:val="0036501A"/>
    <w:rsid w:val="00390DEB"/>
    <w:rsid w:val="00395FC6"/>
    <w:rsid w:val="00396193"/>
    <w:rsid w:val="003B03C0"/>
    <w:rsid w:val="003C1BBB"/>
    <w:rsid w:val="003D2562"/>
    <w:rsid w:val="003E2800"/>
    <w:rsid w:val="003E4DA0"/>
    <w:rsid w:val="003E75A6"/>
    <w:rsid w:val="004010FC"/>
    <w:rsid w:val="00401514"/>
    <w:rsid w:val="00403259"/>
    <w:rsid w:val="00411F00"/>
    <w:rsid w:val="00420C33"/>
    <w:rsid w:val="0044089E"/>
    <w:rsid w:val="0045412E"/>
    <w:rsid w:val="00457F93"/>
    <w:rsid w:val="004675EF"/>
    <w:rsid w:val="0048033B"/>
    <w:rsid w:val="004F35E9"/>
    <w:rsid w:val="00500B65"/>
    <w:rsid w:val="00550B29"/>
    <w:rsid w:val="005535D6"/>
    <w:rsid w:val="00555440"/>
    <w:rsid w:val="00595369"/>
    <w:rsid w:val="005A5676"/>
    <w:rsid w:val="005C4C30"/>
    <w:rsid w:val="005E61A6"/>
    <w:rsid w:val="005F05C4"/>
    <w:rsid w:val="00600911"/>
    <w:rsid w:val="00605645"/>
    <w:rsid w:val="006277C7"/>
    <w:rsid w:val="0063174A"/>
    <w:rsid w:val="0064061D"/>
    <w:rsid w:val="00640A3B"/>
    <w:rsid w:val="006521BE"/>
    <w:rsid w:val="00654AC7"/>
    <w:rsid w:val="00660BE6"/>
    <w:rsid w:val="00677936"/>
    <w:rsid w:val="00683DC1"/>
    <w:rsid w:val="006958A1"/>
    <w:rsid w:val="006D5B20"/>
    <w:rsid w:val="006E3244"/>
    <w:rsid w:val="006E59F3"/>
    <w:rsid w:val="006F205E"/>
    <w:rsid w:val="006F20A5"/>
    <w:rsid w:val="00711964"/>
    <w:rsid w:val="00713349"/>
    <w:rsid w:val="0072230C"/>
    <w:rsid w:val="00722A11"/>
    <w:rsid w:val="007266A5"/>
    <w:rsid w:val="00734144"/>
    <w:rsid w:val="00742748"/>
    <w:rsid w:val="00747A9A"/>
    <w:rsid w:val="00763F59"/>
    <w:rsid w:val="007664C3"/>
    <w:rsid w:val="007713A6"/>
    <w:rsid w:val="00777338"/>
    <w:rsid w:val="007927C3"/>
    <w:rsid w:val="007969FF"/>
    <w:rsid w:val="007A592E"/>
    <w:rsid w:val="007A695A"/>
    <w:rsid w:val="007D1391"/>
    <w:rsid w:val="007D15BD"/>
    <w:rsid w:val="007F0A0C"/>
    <w:rsid w:val="007F7B2A"/>
    <w:rsid w:val="00802ABB"/>
    <w:rsid w:val="0082175B"/>
    <w:rsid w:val="00826348"/>
    <w:rsid w:val="0082714E"/>
    <w:rsid w:val="00834619"/>
    <w:rsid w:val="0084508B"/>
    <w:rsid w:val="00850B57"/>
    <w:rsid w:val="008836DC"/>
    <w:rsid w:val="008B54A1"/>
    <w:rsid w:val="008C27F9"/>
    <w:rsid w:val="008C4DCD"/>
    <w:rsid w:val="008D015C"/>
    <w:rsid w:val="008D01D9"/>
    <w:rsid w:val="008E0182"/>
    <w:rsid w:val="008E1818"/>
    <w:rsid w:val="00904DD6"/>
    <w:rsid w:val="0090620B"/>
    <w:rsid w:val="00925749"/>
    <w:rsid w:val="00932DA4"/>
    <w:rsid w:val="0093469C"/>
    <w:rsid w:val="00937847"/>
    <w:rsid w:val="0095398C"/>
    <w:rsid w:val="00955891"/>
    <w:rsid w:val="00957AE8"/>
    <w:rsid w:val="00960B2B"/>
    <w:rsid w:val="00971C02"/>
    <w:rsid w:val="00982B56"/>
    <w:rsid w:val="00992E21"/>
    <w:rsid w:val="00995387"/>
    <w:rsid w:val="009C2DAF"/>
    <w:rsid w:val="009E0A49"/>
    <w:rsid w:val="009F25F3"/>
    <w:rsid w:val="00A11149"/>
    <w:rsid w:val="00A535D1"/>
    <w:rsid w:val="00A64E52"/>
    <w:rsid w:val="00A75931"/>
    <w:rsid w:val="00A85A41"/>
    <w:rsid w:val="00A92890"/>
    <w:rsid w:val="00AD1B3C"/>
    <w:rsid w:val="00B3356F"/>
    <w:rsid w:val="00B42F00"/>
    <w:rsid w:val="00B638BF"/>
    <w:rsid w:val="00B640F3"/>
    <w:rsid w:val="00B64FE3"/>
    <w:rsid w:val="00B93CD5"/>
    <w:rsid w:val="00BA62AC"/>
    <w:rsid w:val="00BB1C4C"/>
    <w:rsid w:val="00BB70A9"/>
    <w:rsid w:val="00BC7ED6"/>
    <w:rsid w:val="00BE158B"/>
    <w:rsid w:val="00BE4945"/>
    <w:rsid w:val="00BF6668"/>
    <w:rsid w:val="00C0046A"/>
    <w:rsid w:val="00C07366"/>
    <w:rsid w:val="00C134A3"/>
    <w:rsid w:val="00C454BB"/>
    <w:rsid w:val="00C55EEB"/>
    <w:rsid w:val="00C614B2"/>
    <w:rsid w:val="00C65263"/>
    <w:rsid w:val="00C70F8F"/>
    <w:rsid w:val="00C83119"/>
    <w:rsid w:val="00C91F0A"/>
    <w:rsid w:val="00CA09C4"/>
    <w:rsid w:val="00CA137D"/>
    <w:rsid w:val="00CC2996"/>
    <w:rsid w:val="00CD475C"/>
    <w:rsid w:val="00CD7844"/>
    <w:rsid w:val="00CF0805"/>
    <w:rsid w:val="00CF72D0"/>
    <w:rsid w:val="00D03A2A"/>
    <w:rsid w:val="00D0623D"/>
    <w:rsid w:val="00D278FD"/>
    <w:rsid w:val="00D32ADA"/>
    <w:rsid w:val="00D44BC0"/>
    <w:rsid w:val="00D67E29"/>
    <w:rsid w:val="00D773FA"/>
    <w:rsid w:val="00DA3078"/>
    <w:rsid w:val="00DB1023"/>
    <w:rsid w:val="00DB670C"/>
    <w:rsid w:val="00DC2869"/>
    <w:rsid w:val="00DC60B7"/>
    <w:rsid w:val="00DD49D1"/>
    <w:rsid w:val="00E05BF7"/>
    <w:rsid w:val="00E064A8"/>
    <w:rsid w:val="00E441AB"/>
    <w:rsid w:val="00E54031"/>
    <w:rsid w:val="00E54F8F"/>
    <w:rsid w:val="00E55613"/>
    <w:rsid w:val="00E614B5"/>
    <w:rsid w:val="00E8002D"/>
    <w:rsid w:val="00E9077F"/>
    <w:rsid w:val="00E97375"/>
    <w:rsid w:val="00ED2025"/>
    <w:rsid w:val="00F05AFD"/>
    <w:rsid w:val="00F12CDF"/>
    <w:rsid w:val="00F23A94"/>
    <w:rsid w:val="00F6095E"/>
    <w:rsid w:val="00F73840"/>
    <w:rsid w:val="00F90448"/>
    <w:rsid w:val="00F9194D"/>
    <w:rsid w:val="00FA0B27"/>
    <w:rsid w:val="00FB0157"/>
    <w:rsid w:val="00FC51D4"/>
    <w:rsid w:val="00FC54C7"/>
    <w:rsid w:val="00FC7834"/>
    <w:rsid w:val="00FD716B"/>
    <w:rsid w:val="00FE5B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214A2E"/>
  <w15:docId w15:val="{C34A0903-D6FB-4A85-8B64-F392424D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9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360E9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00911"/>
    <w:rPr>
      <w:rFonts w:ascii="Tahoma" w:hAnsi="Tahoma" w:cs="Tahoma"/>
      <w:sz w:val="16"/>
      <w:szCs w:val="16"/>
    </w:rPr>
  </w:style>
  <w:style w:type="character" w:customStyle="1" w:styleId="BalonMetniChar">
    <w:name w:val="Balon Metni Char"/>
    <w:basedOn w:val="VarsaylanParagrafYazTipi"/>
    <w:link w:val="BalonMetni"/>
    <w:uiPriority w:val="99"/>
    <w:semiHidden/>
    <w:rsid w:val="00600911"/>
    <w:rPr>
      <w:rFonts w:ascii="Tahoma" w:eastAsia="Times New Roman" w:hAnsi="Tahoma" w:cs="Tahoma"/>
      <w:sz w:val="16"/>
      <w:szCs w:val="16"/>
      <w:lang w:eastAsia="tr-TR"/>
    </w:rPr>
  </w:style>
  <w:style w:type="table" w:customStyle="1" w:styleId="TabloKlavuzu1">
    <w:name w:val="Tablo Kılavuzu1"/>
    <w:basedOn w:val="NormalTablo"/>
    <w:next w:val="TabloKlavuzu"/>
    <w:uiPriority w:val="59"/>
    <w:rsid w:val="005535D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10041E"/>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10041E"/>
    <w:rPr>
      <w:rFonts w:ascii="Consolas" w:eastAsia="Times New Roman" w:hAnsi="Consolas" w:cs="Times New Roman"/>
      <w:sz w:val="20"/>
      <w:szCs w:val="20"/>
      <w:lang w:eastAsia="tr-TR"/>
    </w:rPr>
  </w:style>
  <w:style w:type="character" w:styleId="Kpr">
    <w:name w:val="Hyperlink"/>
    <w:basedOn w:val="VarsaylanParagrafYazTipi"/>
    <w:uiPriority w:val="99"/>
    <w:unhideWhenUsed/>
    <w:rsid w:val="00ED2025"/>
    <w:rPr>
      <w:color w:val="0000FF" w:themeColor="hyperlink"/>
      <w:u w:val="single"/>
    </w:rPr>
  </w:style>
  <w:style w:type="paragraph" w:styleId="stBilgi">
    <w:name w:val="header"/>
    <w:basedOn w:val="Normal"/>
    <w:link w:val="stBilgiChar"/>
    <w:uiPriority w:val="99"/>
    <w:unhideWhenUsed/>
    <w:rsid w:val="00420C33"/>
    <w:pPr>
      <w:tabs>
        <w:tab w:val="center" w:pos="4536"/>
        <w:tab w:val="right" w:pos="9072"/>
      </w:tabs>
    </w:pPr>
  </w:style>
  <w:style w:type="character" w:customStyle="1" w:styleId="stBilgiChar">
    <w:name w:val="Üst Bilgi Char"/>
    <w:basedOn w:val="VarsaylanParagrafYazTipi"/>
    <w:link w:val="stBilgi"/>
    <w:uiPriority w:val="99"/>
    <w:rsid w:val="00420C3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20C33"/>
    <w:pPr>
      <w:tabs>
        <w:tab w:val="center" w:pos="4536"/>
        <w:tab w:val="right" w:pos="9072"/>
      </w:tabs>
    </w:pPr>
  </w:style>
  <w:style w:type="character" w:customStyle="1" w:styleId="AltBilgiChar">
    <w:name w:val="Alt Bilgi Char"/>
    <w:basedOn w:val="VarsaylanParagrafYazTipi"/>
    <w:link w:val="AltBilgi"/>
    <w:uiPriority w:val="99"/>
    <w:rsid w:val="00420C33"/>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72230C"/>
    <w:rPr>
      <w:sz w:val="16"/>
      <w:szCs w:val="16"/>
    </w:rPr>
  </w:style>
  <w:style w:type="paragraph" w:styleId="AklamaMetni">
    <w:name w:val="annotation text"/>
    <w:basedOn w:val="Normal"/>
    <w:link w:val="AklamaMetniChar"/>
    <w:uiPriority w:val="99"/>
    <w:semiHidden/>
    <w:unhideWhenUsed/>
    <w:rsid w:val="0072230C"/>
    <w:rPr>
      <w:sz w:val="20"/>
      <w:szCs w:val="20"/>
    </w:rPr>
  </w:style>
  <w:style w:type="character" w:customStyle="1" w:styleId="AklamaMetniChar">
    <w:name w:val="Açıklama Metni Char"/>
    <w:basedOn w:val="VarsaylanParagrafYazTipi"/>
    <w:link w:val="AklamaMetni"/>
    <w:uiPriority w:val="99"/>
    <w:semiHidden/>
    <w:rsid w:val="0072230C"/>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72230C"/>
    <w:rPr>
      <w:b/>
      <w:bCs/>
    </w:rPr>
  </w:style>
  <w:style w:type="character" w:customStyle="1" w:styleId="AklamaKonusuChar">
    <w:name w:val="Açıklama Konusu Char"/>
    <w:basedOn w:val="AklamaMetniChar"/>
    <w:link w:val="AklamaKonusu"/>
    <w:uiPriority w:val="99"/>
    <w:semiHidden/>
    <w:rsid w:val="0072230C"/>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36501A"/>
    <w:pPr>
      <w:ind w:left="720"/>
      <w:contextualSpacing/>
    </w:pPr>
  </w:style>
  <w:style w:type="character" w:customStyle="1" w:styleId="tlid-translation">
    <w:name w:val="tlid-translation"/>
    <w:basedOn w:val="VarsaylanParagrafYazTipi"/>
    <w:rsid w:val="00E06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070269">
      <w:bodyDiv w:val="1"/>
      <w:marLeft w:val="0"/>
      <w:marRight w:val="0"/>
      <w:marTop w:val="0"/>
      <w:marBottom w:val="0"/>
      <w:divBdr>
        <w:top w:val="none" w:sz="0" w:space="0" w:color="auto"/>
        <w:left w:val="none" w:sz="0" w:space="0" w:color="auto"/>
        <w:bottom w:val="none" w:sz="0" w:space="0" w:color="auto"/>
        <w:right w:val="none" w:sz="0" w:space="0" w:color="auto"/>
      </w:divBdr>
    </w:div>
    <w:div w:id="299775390">
      <w:bodyDiv w:val="1"/>
      <w:marLeft w:val="0"/>
      <w:marRight w:val="0"/>
      <w:marTop w:val="0"/>
      <w:marBottom w:val="0"/>
      <w:divBdr>
        <w:top w:val="none" w:sz="0" w:space="0" w:color="auto"/>
        <w:left w:val="none" w:sz="0" w:space="0" w:color="auto"/>
        <w:bottom w:val="none" w:sz="0" w:space="0" w:color="auto"/>
        <w:right w:val="none" w:sz="0" w:space="0" w:color="auto"/>
      </w:divBdr>
      <w:divsChild>
        <w:div w:id="977029272">
          <w:marLeft w:val="0"/>
          <w:marRight w:val="0"/>
          <w:marTop w:val="0"/>
          <w:marBottom w:val="0"/>
          <w:divBdr>
            <w:top w:val="none" w:sz="0" w:space="0" w:color="auto"/>
            <w:left w:val="none" w:sz="0" w:space="0" w:color="auto"/>
            <w:bottom w:val="none" w:sz="0" w:space="0" w:color="auto"/>
            <w:right w:val="none" w:sz="0" w:space="0" w:color="auto"/>
          </w:divBdr>
          <w:divsChild>
            <w:div w:id="13815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8467">
      <w:bodyDiv w:val="1"/>
      <w:marLeft w:val="0"/>
      <w:marRight w:val="0"/>
      <w:marTop w:val="0"/>
      <w:marBottom w:val="0"/>
      <w:divBdr>
        <w:top w:val="none" w:sz="0" w:space="0" w:color="auto"/>
        <w:left w:val="none" w:sz="0" w:space="0" w:color="auto"/>
        <w:bottom w:val="none" w:sz="0" w:space="0" w:color="auto"/>
        <w:right w:val="none" w:sz="0" w:space="0" w:color="auto"/>
      </w:divBdr>
    </w:div>
    <w:div w:id="599526566">
      <w:bodyDiv w:val="1"/>
      <w:marLeft w:val="0"/>
      <w:marRight w:val="0"/>
      <w:marTop w:val="0"/>
      <w:marBottom w:val="0"/>
      <w:divBdr>
        <w:top w:val="none" w:sz="0" w:space="0" w:color="auto"/>
        <w:left w:val="none" w:sz="0" w:space="0" w:color="auto"/>
        <w:bottom w:val="none" w:sz="0" w:space="0" w:color="auto"/>
        <w:right w:val="none" w:sz="0" w:space="0" w:color="auto"/>
      </w:divBdr>
    </w:div>
    <w:div w:id="775443203">
      <w:bodyDiv w:val="1"/>
      <w:marLeft w:val="0"/>
      <w:marRight w:val="0"/>
      <w:marTop w:val="0"/>
      <w:marBottom w:val="0"/>
      <w:divBdr>
        <w:top w:val="none" w:sz="0" w:space="0" w:color="auto"/>
        <w:left w:val="none" w:sz="0" w:space="0" w:color="auto"/>
        <w:bottom w:val="none" w:sz="0" w:space="0" w:color="auto"/>
        <w:right w:val="none" w:sz="0" w:space="0" w:color="auto"/>
      </w:divBdr>
    </w:div>
    <w:div w:id="904922347">
      <w:bodyDiv w:val="1"/>
      <w:marLeft w:val="0"/>
      <w:marRight w:val="0"/>
      <w:marTop w:val="0"/>
      <w:marBottom w:val="0"/>
      <w:divBdr>
        <w:top w:val="none" w:sz="0" w:space="0" w:color="auto"/>
        <w:left w:val="none" w:sz="0" w:space="0" w:color="auto"/>
        <w:bottom w:val="none" w:sz="0" w:space="0" w:color="auto"/>
        <w:right w:val="none" w:sz="0" w:space="0" w:color="auto"/>
      </w:divBdr>
    </w:div>
    <w:div w:id="1091702523">
      <w:bodyDiv w:val="1"/>
      <w:marLeft w:val="0"/>
      <w:marRight w:val="0"/>
      <w:marTop w:val="0"/>
      <w:marBottom w:val="0"/>
      <w:divBdr>
        <w:top w:val="none" w:sz="0" w:space="0" w:color="auto"/>
        <w:left w:val="none" w:sz="0" w:space="0" w:color="auto"/>
        <w:bottom w:val="none" w:sz="0" w:space="0" w:color="auto"/>
        <w:right w:val="none" w:sz="0" w:space="0" w:color="auto"/>
      </w:divBdr>
    </w:div>
    <w:div w:id="1382753115">
      <w:bodyDiv w:val="1"/>
      <w:marLeft w:val="0"/>
      <w:marRight w:val="0"/>
      <w:marTop w:val="0"/>
      <w:marBottom w:val="0"/>
      <w:divBdr>
        <w:top w:val="none" w:sz="0" w:space="0" w:color="auto"/>
        <w:left w:val="none" w:sz="0" w:space="0" w:color="auto"/>
        <w:bottom w:val="none" w:sz="0" w:space="0" w:color="auto"/>
        <w:right w:val="none" w:sz="0" w:space="0" w:color="auto"/>
      </w:divBdr>
    </w:div>
    <w:div w:id="1560094891">
      <w:bodyDiv w:val="1"/>
      <w:marLeft w:val="0"/>
      <w:marRight w:val="0"/>
      <w:marTop w:val="0"/>
      <w:marBottom w:val="0"/>
      <w:divBdr>
        <w:top w:val="none" w:sz="0" w:space="0" w:color="auto"/>
        <w:left w:val="none" w:sz="0" w:space="0" w:color="auto"/>
        <w:bottom w:val="none" w:sz="0" w:space="0" w:color="auto"/>
        <w:right w:val="none" w:sz="0" w:space="0" w:color="auto"/>
      </w:divBdr>
    </w:div>
    <w:div w:id="1908110803">
      <w:bodyDiv w:val="1"/>
      <w:marLeft w:val="0"/>
      <w:marRight w:val="0"/>
      <w:marTop w:val="0"/>
      <w:marBottom w:val="0"/>
      <w:divBdr>
        <w:top w:val="none" w:sz="0" w:space="0" w:color="auto"/>
        <w:left w:val="none" w:sz="0" w:space="0" w:color="auto"/>
        <w:bottom w:val="none" w:sz="0" w:space="0" w:color="auto"/>
        <w:right w:val="none" w:sz="0" w:space="0" w:color="auto"/>
      </w:divBdr>
    </w:div>
    <w:div w:id="1978100548">
      <w:bodyDiv w:val="1"/>
      <w:marLeft w:val="0"/>
      <w:marRight w:val="0"/>
      <w:marTop w:val="0"/>
      <w:marBottom w:val="0"/>
      <w:divBdr>
        <w:top w:val="none" w:sz="0" w:space="0" w:color="auto"/>
        <w:left w:val="none" w:sz="0" w:space="0" w:color="auto"/>
        <w:bottom w:val="none" w:sz="0" w:space="0" w:color="auto"/>
        <w:right w:val="none" w:sz="0" w:space="0" w:color="auto"/>
      </w:divBdr>
    </w:div>
    <w:div w:id="1993754516">
      <w:bodyDiv w:val="1"/>
      <w:marLeft w:val="0"/>
      <w:marRight w:val="0"/>
      <w:marTop w:val="0"/>
      <w:marBottom w:val="0"/>
      <w:divBdr>
        <w:top w:val="none" w:sz="0" w:space="0" w:color="auto"/>
        <w:left w:val="none" w:sz="0" w:space="0" w:color="auto"/>
        <w:bottom w:val="none" w:sz="0" w:space="0" w:color="auto"/>
        <w:right w:val="none" w:sz="0" w:space="0" w:color="auto"/>
      </w:divBdr>
    </w:div>
    <w:div w:id="2083326710">
      <w:bodyDiv w:val="1"/>
      <w:marLeft w:val="0"/>
      <w:marRight w:val="0"/>
      <w:marTop w:val="0"/>
      <w:marBottom w:val="0"/>
      <w:divBdr>
        <w:top w:val="none" w:sz="0" w:space="0" w:color="auto"/>
        <w:left w:val="none" w:sz="0" w:space="0" w:color="auto"/>
        <w:bottom w:val="none" w:sz="0" w:space="0" w:color="auto"/>
        <w:right w:val="none" w:sz="0" w:space="0" w:color="auto"/>
      </w:divBdr>
    </w:div>
    <w:div w:id="212167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ra.cam@taek.gov.tr" TargetMode="External"/><Relationship Id="rId13" Type="http://schemas.openxmlformats.org/officeDocument/2006/relationships/image" Target="media/image2.emf"/><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ciencedirect.com/science/journal/09567135" TargetMode="External"/><Relationship Id="rId7" Type="http://schemas.openxmlformats.org/officeDocument/2006/relationships/endnotes" Target="endnotes.xml"/><Relationship Id="rId12" Type="http://schemas.openxmlformats.org/officeDocument/2006/relationships/hyperlink" Target="https://www.researchgate.net/profile/Jae-Jun_Ahn2"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https://www.sciencedirect.com/science/article/pii/S0969806X01002158" TargetMode="External"/><Relationship Id="rId10" Type="http://schemas.openxmlformats.org/officeDocument/2006/relationships/hyperlink" Target="http://en.wikipedia.org/wiki/Crystal"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en.wikipedia.org/wiki/Radiation" TargetMode="External"/><Relationship Id="rId14" Type="http://schemas.openxmlformats.org/officeDocument/2006/relationships/oleObject" Target="embeddings/oleObject1.bin"/><Relationship Id="rId22" Type="http://schemas.openxmlformats.org/officeDocument/2006/relationships/hyperlink" Target="https://www.sciencedirect.com/science/journal/09567135/15/2" TargetMode="External"/><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5A7B0-09F4-499A-B70E-78324673B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3637</Words>
  <Characters>20731</Characters>
  <Application>Microsoft Office Word</Application>
  <DocSecurity>0</DocSecurity>
  <Lines>172</Lines>
  <Paragraphs>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LENOVO CUSTOMER</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Semra Tepe Çam</cp:lastModifiedBy>
  <cp:revision>3</cp:revision>
  <cp:lastPrinted>2020-06-16T13:49:00Z</cp:lastPrinted>
  <dcterms:created xsi:type="dcterms:W3CDTF">2020-09-25T13:26:00Z</dcterms:created>
  <dcterms:modified xsi:type="dcterms:W3CDTF">2020-09-25T13:27:00Z</dcterms:modified>
</cp:coreProperties>
</file>