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67E4" w:rsidRDefault="00E36BC2">
      <w:pPr>
        <w:pStyle w:val="GvdeA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Hastanemize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Baş</w:t>
      </w:r>
      <w:r>
        <w:rPr>
          <w:rFonts w:ascii="Times New Roman" w:hAnsi="Times New Roman"/>
          <w:b/>
          <w:bCs/>
          <w:sz w:val="24"/>
          <w:szCs w:val="24"/>
          <w:lang w:val="fr-FR"/>
        </w:rPr>
        <w:t>vuran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fr-FR"/>
        </w:rPr>
        <w:t xml:space="preserve"> Maisonneuve K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ırıkları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Üzerine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Retrospektif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Araştırma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: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Kompartman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İçi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Basın</w:t>
      </w:r>
      <w:r>
        <w:rPr>
          <w:rFonts w:ascii="Times New Roman" w:hAnsi="Times New Roman"/>
          <w:b/>
          <w:bCs/>
          <w:sz w:val="24"/>
          <w:szCs w:val="24"/>
          <w:lang w:val="pt-PT"/>
        </w:rPr>
        <w:t>ç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larda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Fark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var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mı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?</w:t>
      </w:r>
    </w:p>
    <w:p w:rsidR="00A267E4" w:rsidRDefault="00E36BC2">
      <w:pPr>
        <w:pStyle w:val="GvdeA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Retrospective Research on Maisonneuve Fractures Which were Applied to Our Hosp</w:t>
      </w:r>
      <w:r>
        <w:rPr>
          <w:rFonts w:ascii="Times New Roman" w:hAnsi="Times New Roman"/>
          <w:b/>
          <w:bCs/>
          <w:sz w:val="24"/>
          <w:szCs w:val="24"/>
        </w:rPr>
        <w:t>i</w:t>
      </w:r>
      <w:r>
        <w:rPr>
          <w:rFonts w:ascii="Times New Roman" w:hAnsi="Times New Roman"/>
          <w:b/>
          <w:bCs/>
          <w:sz w:val="24"/>
          <w:szCs w:val="24"/>
        </w:rPr>
        <w:t xml:space="preserve">tal: Is There Difference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Between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Intracompartmantal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Pressures?</w:t>
      </w:r>
    </w:p>
    <w:p w:rsidR="00A267E4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Kadri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Yıldız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1</w:t>
      </w:r>
      <w:r>
        <w:rPr>
          <w:rFonts w:ascii="Times New Roman" w:hAnsi="Times New Roman"/>
          <w:b/>
          <w:bCs/>
          <w:sz w:val="24"/>
          <w:szCs w:val="24"/>
        </w:rPr>
        <w:t xml:space="preserve">, Mehmet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Fatih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TURALIOĞLU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2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Style w:val="Hyperlink2"/>
        </w:rPr>
        <w:t xml:space="preserve">Kafkas </w:t>
      </w:r>
      <w:r>
        <w:rPr>
          <w:rFonts w:ascii="Times New Roman" w:hAnsi="Times New Roman"/>
          <w:sz w:val="24"/>
          <w:szCs w:val="24"/>
          <w:lang w:val="de-DE"/>
        </w:rPr>
        <w:t>Ü</w:t>
      </w:r>
      <w:proofErr w:type="spellStart"/>
      <w:r>
        <w:rPr>
          <w:rStyle w:val="Hyperlink2"/>
        </w:rPr>
        <w:t>niversitesi</w:t>
      </w:r>
      <w:proofErr w:type="spellEnd"/>
      <w:r>
        <w:rPr>
          <w:rStyle w:val="Hyperlink2"/>
        </w:rPr>
        <w:t xml:space="preserve"> Tıp </w:t>
      </w:r>
      <w:proofErr w:type="spellStart"/>
      <w:r>
        <w:rPr>
          <w:rStyle w:val="Hyperlink2"/>
        </w:rPr>
        <w:t>Fakültesi</w:t>
      </w:r>
      <w:proofErr w:type="spellEnd"/>
      <w:r>
        <w:rPr>
          <w:rStyle w:val="Hyperlink2"/>
        </w:rPr>
        <w:t xml:space="preserve">, </w:t>
      </w:r>
      <w:proofErr w:type="spellStart"/>
      <w:r>
        <w:rPr>
          <w:rStyle w:val="Hyperlink2"/>
        </w:rPr>
        <w:t>Ortopedi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Travmatoloji</w:t>
      </w:r>
      <w:proofErr w:type="spellEnd"/>
      <w:r>
        <w:rPr>
          <w:rStyle w:val="Hyperlink2"/>
        </w:rPr>
        <w:t xml:space="preserve"> ABD, Kars, </w:t>
      </w:r>
      <w:proofErr w:type="spellStart"/>
      <w:r>
        <w:rPr>
          <w:rStyle w:val="Hyperlink2"/>
        </w:rPr>
        <w:t>Türkiye</w:t>
      </w:r>
      <w:proofErr w:type="spellEnd"/>
      <w:r>
        <w:rPr>
          <w:rStyle w:val="Hyperlink2"/>
        </w:rPr>
        <w:t xml:space="preserve">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sz w:val="24"/>
          <w:szCs w:val="24"/>
          <w:vertAlign w:val="superscript"/>
        </w:rPr>
        <w:t>2</w:t>
      </w:r>
      <w:r>
        <w:rPr>
          <w:rStyle w:val="Hyperlink2"/>
        </w:rPr>
        <w:t xml:space="preserve">Yavuz Sultan </w:t>
      </w:r>
      <w:proofErr w:type="spellStart"/>
      <w:r>
        <w:rPr>
          <w:rStyle w:val="Hyperlink2"/>
        </w:rPr>
        <w:t>Selim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Kemik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Hastalıkları</w:t>
      </w:r>
      <w:proofErr w:type="spellEnd"/>
      <w:r>
        <w:rPr>
          <w:rStyle w:val="Hyperlink2"/>
        </w:rPr>
        <w:t xml:space="preserve">, </w:t>
      </w:r>
      <w:proofErr w:type="spellStart"/>
      <w:r>
        <w:rPr>
          <w:rStyle w:val="Hyperlink2"/>
        </w:rPr>
        <w:t>Ortopedi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Travmatoloji</w:t>
      </w:r>
      <w:proofErr w:type="spellEnd"/>
      <w:r>
        <w:rPr>
          <w:rStyle w:val="Hyperlink2"/>
        </w:rPr>
        <w:t xml:space="preserve"> ABD, Trabzon, </w:t>
      </w:r>
      <w:proofErr w:type="spellStart"/>
      <w:r>
        <w:rPr>
          <w:rStyle w:val="Hyperlink2"/>
        </w:rPr>
        <w:t>Türkiye</w:t>
      </w:r>
      <w:proofErr w:type="spellEnd"/>
      <w:r>
        <w:rPr>
          <w:rStyle w:val="Hyperlink2"/>
        </w:rPr>
        <w:t xml:space="preserve"> </w:t>
      </w: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67E4" w:rsidRDefault="00E36BC2">
      <w:pPr>
        <w:pStyle w:val="GvdeA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İletişim</w:t>
      </w:r>
      <w:proofErr w:type="spellEnd"/>
      <w:r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/Contact: </w:t>
      </w:r>
      <w:proofErr w:type="spellStart"/>
      <w:r>
        <w:rPr>
          <w:rStyle w:val="Hyperlink2"/>
        </w:rPr>
        <w:t>Kadri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Yıldı</w:t>
      </w:r>
      <w:proofErr w:type="spellEnd"/>
      <w:r>
        <w:rPr>
          <w:rStyle w:val="Hyperlink2"/>
          <w:lang w:val="es-ES_tradnl"/>
        </w:rPr>
        <w:t>z,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Style w:val="Hyperlink2"/>
        </w:rPr>
        <w:t>Kafkas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de-DE"/>
        </w:rPr>
        <w:t>Ü</w:t>
      </w:r>
      <w:proofErr w:type="spellStart"/>
      <w:r>
        <w:rPr>
          <w:rStyle w:val="Hyperlink2"/>
        </w:rPr>
        <w:t>niversitesi</w:t>
      </w:r>
      <w:proofErr w:type="spellEnd"/>
      <w:r>
        <w:rPr>
          <w:rStyle w:val="Hyperlink2"/>
        </w:rPr>
        <w:t xml:space="preserve"> Tıp </w:t>
      </w:r>
      <w:proofErr w:type="spellStart"/>
      <w:r>
        <w:rPr>
          <w:rStyle w:val="Hyperlink2"/>
        </w:rPr>
        <w:t>Fakültesi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Eğitim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Araştırma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Ha</w:t>
      </w:r>
      <w:r>
        <w:rPr>
          <w:rStyle w:val="Hyperlink2"/>
        </w:rPr>
        <w:t>s</w:t>
      </w:r>
      <w:r>
        <w:rPr>
          <w:rStyle w:val="Hyperlink2"/>
        </w:rPr>
        <w:t>tanesi</w:t>
      </w:r>
      <w:proofErr w:type="spellEnd"/>
      <w:r>
        <w:rPr>
          <w:rStyle w:val="Hyperlink2"/>
        </w:rPr>
        <w:t xml:space="preserve">, Kars, </w:t>
      </w:r>
      <w:proofErr w:type="spellStart"/>
      <w:r>
        <w:rPr>
          <w:rStyle w:val="Hyperlink2"/>
        </w:rPr>
        <w:t>Türkiye</w:t>
      </w:r>
      <w:proofErr w:type="spellEnd"/>
    </w:p>
    <w:p w:rsidR="00A267E4" w:rsidRDefault="00E36BC2">
      <w:pPr>
        <w:pStyle w:val="GvdeA"/>
        <w:spacing w:after="0" w:line="360" w:lineRule="auto"/>
        <w:rPr>
          <w:rFonts w:ascii="Times New Roman" w:eastAsia="Times New Roman" w:hAnsi="Times New Roman" w:cs="Times New Roman"/>
          <w:color w:val="252525"/>
          <w:sz w:val="24"/>
          <w:szCs w:val="24"/>
          <w:u w:color="252525"/>
          <w:shd w:val="clear" w:color="auto" w:fill="FFFFFF"/>
        </w:rPr>
      </w:pPr>
      <w:r>
        <w:rPr>
          <w:rFonts w:ascii="Times New Roman" w:hAnsi="Times New Roman"/>
          <w:b/>
          <w:bCs/>
          <w:color w:val="252525"/>
          <w:sz w:val="24"/>
          <w:szCs w:val="24"/>
          <w:u w:color="252525"/>
          <w:shd w:val="clear" w:color="auto" w:fill="FFFFFF"/>
          <w:lang w:val="de-DE"/>
        </w:rPr>
        <w:t>Tel:</w:t>
      </w:r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 xml:space="preserve"> </w:t>
      </w:r>
      <w:r>
        <w:rPr>
          <w:rStyle w:val="Hyperlink2"/>
        </w:rPr>
        <w:t>+90</w:t>
      </w:r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>538 5450559</w:t>
      </w:r>
    </w:p>
    <w:p w:rsidR="00A267E4" w:rsidRDefault="00E36BC2">
      <w:pPr>
        <w:pStyle w:val="GvdeA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E-mail: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drkadri1980@hotmail.com</w:t>
      </w:r>
    </w:p>
    <w:p w:rsidR="00A267E4" w:rsidRDefault="00E36BC2">
      <w:pPr>
        <w:pStyle w:val="GvdeA"/>
        <w:spacing w:after="0" w:line="360" w:lineRule="auto"/>
        <w:rPr>
          <w:rStyle w:val="Hyperlink2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Geliş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/Received:</w:t>
      </w:r>
      <w:r>
        <w:rPr>
          <w:rStyle w:val="Hyperlink2"/>
        </w:rPr>
        <w:t xml:space="preserve"> 04</w:t>
      </w:r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>.07.2019</w:t>
      </w:r>
      <w:r w:rsidR="00950DA1"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Kabul/Accepted:</w:t>
      </w:r>
      <w:r>
        <w:rPr>
          <w:rStyle w:val="Hyperlink2"/>
        </w:rPr>
        <w:t xml:space="preserve"> </w:t>
      </w:r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>12.04.2020</w:t>
      </w:r>
    </w:p>
    <w:p w:rsidR="00A267E4" w:rsidRDefault="00E36BC2">
      <w:pPr>
        <w:pStyle w:val="GvdeA"/>
        <w:spacing w:after="0" w:line="360" w:lineRule="auto"/>
        <w:rPr>
          <w:rStyle w:val="Hyperlink2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ORCID: </w:t>
      </w:r>
      <w:proofErr w:type="spellStart"/>
      <w:r>
        <w:rPr>
          <w:rStyle w:val="Hyperlink2"/>
        </w:rPr>
        <w:t>Kadri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Yıldız</w:t>
      </w:r>
      <w:proofErr w:type="spellEnd"/>
      <w:r>
        <w:rPr>
          <w:rStyle w:val="Hyperlink2"/>
        </w:rPr>
        <w:t>, 0000-0002-8164-7687</w:t>
      </w:r>
    </w:p>
    <w:p w:rsidR="00A267E4" w:rsidRDefault="00E36BC2">
      <w:pPr>
        <w:pStyle w:val="GvdeA"/>
        <w:spacing w:after="0" w:line="360" w:lineRule="auto"/>
        <w:rPr>
          <w:rStyle w:val="Hyperlink2"/>
        </w:rPr>
      </w:pPr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 xml:space="preserve">Mehmet </w:t>
      </w:r>
      <w:proofErr w:type="spellStart"/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>Fatih</w:t>
      </w:r>
      <w:proofErr w:type="spellEnd"/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>Turalıoğlu</w:t>
      </w:r>
      <w:proofErr w:type="spellEnd"/>
      <w:r>
        <w:rPr>
          <w:rFonts w:ascii="Times New Roman" w:hAnsi="Times New Roman"/>
          <w:color w:val="252525"/>
          <w:sz w:val="24"/>
          <w:szCs w:val="24"/>
          <w:u w:color="252525"/>
          <w:shd w:val="clear" w:color="auto" w:fill="FFFFFF"/>
        </w:rPr>
        <w:t>, 0000-0002-2852-4274</w:t>
      </w: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:rsidR="00A267E4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  <w:lang w:val="de-DE"/>
        </w:rPr>
        <w:lastRenderedPageBreak/>
        <w:t>Abstract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b/>
          <w:bCs/>
          <w:sz w:val="24"/>
          <w:szCs w:val="24"/>
          <w:lang w:val="fr-FR"/>
        </w:rPr>
        <w:t>Objective:</w:t>
      </w:r>
      <w:r>
        <w:rPr>
          <w:rFonts w:ascii="Times New Roman" w:hAnsi="Times New Roman"/>
          <w:sz w:val="24"/>
          <w:szCs w:val="24"/>
        </w:rPr>
        <w:t xml:space="preserve"> The aim of this study is to re-evaluate a special fracture type Maisonneuve Fra</w:t>
      </w:r>
      <w:r>
        <w:rPr>
          <w:rFonts w:ascii="Times New Roman" w:hAnsi="Times New Roman"/>
          <w:sz w:val="24"/>
          <w:szCs w:val="24"/>
        </w:rPr>
        <w:t>c</w:t>
      </w:r>
      <w:r>
        <w:rPr>
          <w:rFonts w:ascii="Times New Roman" w:hAnsi="Times New Roman"/>
          <w:sz w:val="24"/>
          <w:szCs w:val="24"/>
        </w:rPr>
        <w:t xml:space="preserve">ture (MF) based on the literature and to compare the </w:t>
      </w:r>
      <w:proofErr w:type="spellStart"/>
      <w:r>
        <w:rPr>
          <w:rFonts w:ascii="Times New Roman" w:hAnsi="Times New Roman"/>
          <w:sz w:val="24"/>
          <w:szCs w:val="24"/>
        </w:rPr>
        <w:t>cruris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intracompartmental</w:t>
      </w:r>
      <w:proofErr w:type="spellEnd"/>
      <w:r>
        <w:rPr>
          <w:rFonts w:ascii="Times New Roman" w:hAnsi="Times New Roman"/>
          <w:sz w:val="24"/>
          <w:szCs w:val="24"/>
        </w:rPr>
        <w:t xml:space="preserve"> pressure (CICP) measurement between MF and non-MF lower extremity fractures. The secondary aim is to remind MF to all healthcare professionals dealing with trauma.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b/>
          <w:bCs/>
          <w:sz w:val="24"/>
          <w:szCs w:val="24"/>
        </w:rPr>
        <w:t>Material and Method:</w:t>
      </w:r>
      <w:r>
        <w:rPr>
          <w:rFonts w:ascii="Times New Roman" w:hAnsi="Times New Roman"/>
          <w:sz w:val="24"/>
          <w:szCs w:val="24"/>
        </w:rPr>
        <w:t xml:space="preserve"> This retrospective study between November 2017 and April 2019, 6 of 58 diagnosed patients with as 'tibia fracture' </w:t>
      </w:r>
      <w:proofErr w:type="gramStart"/>
      <w:r>
        <w:rPr>
          <w:rFonts w:ascii="Times New Roman" w:hAnsi="Times New Roman"/>
          <w:sz w:val="24"/>
          <w:szCs w:val="24"/>
        </w:rPr>
        <w:t>were</w:t>
      </w:r>
      <w:proofErr w:type="gramEnd"/>
      <w:r>
        <w:rPr>
          <w:rFonts w:ascii="Times New Roman" w:hAnsi="Times New Roman"/>
          <w:sz w:val="24"/>
          <w:szCs w:val="24"/>
        </w:rPr>
        <w:t xml:space="preserve"> diagnosed as MF. In Group A, there were 52 patients without MF [(15 females, 37 males); while the mean age was 35.67 years (17-68)]; in Group B 6 patients with MF [(2 females, 4 males); the average age was 33.83 years (24-48)]. Each patient underwent CICP measurements with </w:t>
      </w:r>
      <w:proofErr w:type="spellStart"/>
      <w:r>
        <w:rPr>
          <w:rFonts w:ascii="Times New Roman" w:hAnsi="Times New Roman"/>
          <w:sz w:val="24"/>
          <w:szCs w:val="24"/>
        </w:rPr>
        <w:t>stic</w:t>
      </w:r>
      <w:proofErr w:type="spellEnd"/>
      <w:r>
        <w:rPr>
          <w:rFonts w:ascii="Times New Roman" w:hAnsi="Times New Roman"/>
          <w:sz w:val="24"/>
          <w:szCs w:val="24"/>
        </w:rPr>
        <w:t xml:space="preserve"> catheter, and limb diameters with tape measure around the middle 1/3 </w:t>
      </w:r>
      <w:proofErr w:type="spellStart"/>
      <w:r>
        <w:rPr>
          <w:rFonts w:ascii="Times New Roman" w:hAnsi="Times New Roman"/>
          <w:sz w:val="24"/>
          <w:szCs w:val="24"/>
        </w:rPr>
        <w:t>kruris</w:t>
      </w:r>
      <w:proofErr w:type="spellEnd"/>
      <w:r>
        <w:rPr>
          <w:rFonts w:ascii="Times New Roman" w:hAnsi="Times New Roman"/>
          <w:sz w:val="24"/>
          <w:szCs w:val="24"/>
        </w:rPr>
        <w:t>, twice a day. In Group B, the proximal fra</w:t>
      </w:r>
      <w:r>
        <w:rPr>
          <w:rFonts w:ascii="Times New Roman" w:hAnsi="Times New Roman"/>
          <w:sz w:val="24"/>
          <w:szCs w:val="24"/>
        </w:rPr>
        <w:t>c</w:t>
      </w:r>
      <w:r>
        <w:rPr>
          <w:rFonts w:ascii="Times New Roman" w:hAnsi="Times New Roman"/>
          <w:sz w:val="24"/>
          <w:szCs w:val="24"/>
        </w:rPr>
        <w:t>ture of the fibula was standard, there were different types of medial structure injuries (medial malleolar fracture, deltoid ligament rupture or syndesmosis injury) in the ankle joint. The p</w:t>
      </w:r>
      <w:r>
        <w:rPr>
          <w:rFonts w:ascii="Times New Roman" w:hAnsi="Times New Roman"/>
          <w:sz w:val="24"/>
          <w:szCs w:val="24"/>
        </w:rPr>
        <w:t>a</w:t>
      </w:r>
      <w:r>
        <w:rPr>
          <w:rFonts w:ascii="Times New Roman" w:hAnsi="Times New Roman"/>
          <w:sz w:val="24"/>
          <w:szCs w:val="24"/>
        </w:rPr>
        <w:t xml:space="preserve">tients were followed as clinically and radiologically for 6-18 months. SPSS 20.0 (Windows Microsoft, IL, USA) were used as statistics program.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b/>
          <w:bCs/>
          <w:sz w:val="24"/>
          <w:szCs w:val="24"/>
        </w:rPr>
        <w:t>Results:</w:t>
      </w:r>
      <w:r>
        <w:rPr>
          <w:rFonts w:ascii="Times New Roman" w:hAnsi="Times New Roman"/>
          <w:sz w:val="24"/>
          <w:szCs w:val="24"/>
        </w:rPr>
        <w:t xml:space="preserve"> No significant difference was found in the comparison of CICP measurements b</w:t>
      </w:r>
      <w:r>
        <w:rPr>
          <w:rFonts w:ascii="Times New Roman" w:hAnsi="Times New Roman"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tween A and B groups and the measurement of mediu</w:t>
      </w:r>
      <w:r w:rsidR="00950DA1">
        <w:rPr>
          <w:rFonts w:ascii="Times New Roman" w:hAnsi="Times New Roman"/>
          <w:sz w:val="24"/>
          <w:szCs w:val="24"/>
        </w:rPr>
        <w:t xml:space="preserve">m 1/3 </w:t>
      </w:r>
      <w:proofErr w:type="spellStart"/>
      <w:r w:rsidR="00950DA1">
        <w:rPr>
          <w:rFonts w:ascii="Times New Roman" w:hAnsi="Times New Roman"/>
          <w:sz w:val="24"/>
          <w:szCs w:val="24"/>
        </w:rPr>
        <w:t>cruris</w:t>
      </w:r>
      <w:proofErr w:type="spellEnd"/>
      <w:r w:rsidR="00950DA1">
        <w:rPr>
          <w:rFonts w:ascii="Times New Roman" w:hAnsi="Times New Roman"/>
          <w:sz w:val="24"/>
          <w:szCs w:val="24"/>
        </w:rPr>
        <w:t xml:space="preserve"> circumference (p=1.</w:t>
      </w:r>
      <w:r>
        <w:rPr>
          <w:rFonts w:ascii="Times New Roman" w:hAnsi="Times New Roman"/>
          <w:sz w:val="24"/>
          <w:szCs w:val="24"/>
        </w:rPr>
        <w:t>000). In the statistical analysis made with the Mann-Whitney U test, p value is 0.878 for the age; 0.428 for the average of the CICB measurements values; It was determine</w:t>
      </w:r>
      <w:r w:rsidR="00950DA1">
        <w:rPr>
          <w:rFonts w:ascii="Times New Roman" w:hAnsi="Times New Roman"/>
          <w:sz w:val="24"/>
          <w:szCs w:val="24"/>
        </w:rPr>
        <w:t>d as 0.</w:t>
      </w:r>
      <w:r>
        <w:rPr>
          <w:rFonts w:ascii="Times New Roman" w:hAnsi="Times New Roman"/>
          <w:sz w:val="24"/>
          <w:szCs w:val="24"/>
        </w:rPr>
        <w:t>798 for m</w:t>
      </w:r>
      <w:r>
        <w:rPr>
          <w:rFonts w:ascii="Times New Roman" w:hAnsi="Times New Roman"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 xml:space="preserve">dium 1/3 </w:t>
      </w:r>
      <w:proofErr w:type="spellStart"/>
      <w:r>
        <w:rPr>
          <w:rFonts w:ascii="Times New Roman" w:hAnsi="Times New Roman"/>
          <w:sz w:val="24"/>
          <w:szCs w:val="24"/>
        </w:rPr>
        <w:t>cruris</w:t>
      </w:r>
      <w:proofErr w:type="spellEnd"/>
      <w:r>
        <w:rPr>
          <w:rFonts w:ascii="Times New Roman" w:hAnsi="Times New Roman"/>
          <w:sz w:val="24"/>
          <w:szCs w:val="24"/>
        </w:rPr>
        <w:t xml:space="preserve"> circumference measurement.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b/>
          <w:bCs/>
          <w:sz w:val="24"/>
          <w:szCs w:val="24"/>
          <w:lang w:val="it-IT"/>
        </w:rPr>
        <w:t xml:space="preserve">Conclusion: </w:t>
      </w:r>
      <w:r>
        <w:rPr>
          <w:rFonts w:ascii="Times New Roman" w:hAnsi="Times New Roman"/>
          <w:sz w:val="24"/>
          <w:szCs w:val="24"/>
        </w:rPr>
        <w:t xml:space="preserve">There is no difference between compartment pressures in the </w:t>
      </w:r>
      <w:proofErr w:type="spellStart"/>
      <w:r>
        <w:rPr>
          <w:rFonts w:ascii="Times New Roman" w:hAnsi="Times New Roman"/>
          <w:sz w:val="24"/>
          <w:szCs w:val="24"/>
        </w:rPr>
        <w:t>cruris</w:t>
      </w:r>
      <w:proofErr w:type="spellEnd"/>
      <w:r>
        <w:rPr>
          <w:rFonts w:ascii="Times New Roman" w:hAnsi="Times New Roman"/>
          <w:sz w:val="24"/>
          <w:szCs w:val="24"/>
        </w:rPr>
        <w:t xml:space="preserve"> in MK and non-MK fractures.</w:t>
      </w:r>
      <w:r w:rsidR="00950DA1">
        <w:rPr>
          <w:rFonts w:ascii="Times New Roman" w:hAnsi="Times New Roman"/>
          <w:sz w:val="24"/>
          <w:szCs w:val="24"/>
        </w:rPr>
        <w:t xml:space="preserve">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r>
        <w:rPr>
          <w:rFonts w:ascii="Times New Roman" w:hAnsi="Times New Roman"/>
          <w:b/>
          <w:bCs/>
          <w:sz w:val="24"/>
          <w:szCs w:val="24"/>
        </w:rPr>
        <w:t>Keywords:</w:t>
      </w:r>
      <w:r>
        <w:rPr>
          <w:rFonts w:ascii="Times New Roman" w:hAnsi="Times New Roman"/>
          <w:sz w:val="24"/>
          <w:szCs w:val="24"/>
        </w:rPr>
        <w:t xml:space="preserve"> Maisonneuve fracture, fibula proximal fracture, </w:t>
      </w:r>
      <w:proofErr w:type="spellStart"/>
      <w:r>
        <w:rPr>
          <w:rFonts w:ascii="Times New Roman" w:hAnsi="Times New Roman"/>
          <w:sz w:val="24"/>
          <w:szCs w:val="24"/>
        </w:rPr>
        <w:t>cruris</w:t>
      </w:r>
      <w:proofErr w:type="spellEnd"/>
      <w:r>
        <w:rPr>
          <w:rFonts w:ascii="Times New Roman" w:hAnsi="Times New Roman"/>
          <w:sz w:val="24"/>
          <w:szCs w:val="24"/>
        </w:rPr>
        <w:t xml:space="preserve"> intra-compartmental pre</w:t>
      </w:r>
      <w:r>
        <w:rPr>
          <w:rFonts w:ascii="Times New Roman" w:hAnsi="Times New Roman"/>
          <w:sz w:val="24"/>
          <w:szCs w:val="24"/>
        </w:rPr>
        <w:t>s</w:t>
      </w:r>
      <w:r>
        <w:rPr>
          <w:rFonts w:ascii="Times New Roman" w:hAnsi="Times New Roman"/>
          <w:sz w:val="24"/>
          <w:szCs w:val="24"/>
        </w:rPr>
        <w:t xml:space="preserve">sure (CICP), limb diameter measurement </w:t>
      </w:r>
    </w:p>
    <w:p w:rsidR="00A267E4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Özet</w:t>
      </w:r>
      <w:proofErr w:type="spellEnd"/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Ama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pt-PT"/>
        </w:rPr>
        <w:t>ç</w:t>
      </w:r>
      <w:r>
        <w:rPr>
          <w:rFonts w:ascii="Times New Roman" w:hAnsi="Times New Roman"/>
          <w:b/>
          <w:bCs/>
          <w:sz w:val="24"/>
          <w:szCs w:val="24"/>
        </w:rPr>
        <w:t xml:space="preserve">: </w:t>
      </w:r>
      <w:r>
        <w:rPr>
          <w:rStyle w:val="Hyperlink2"/>
        </w:rPr>
        <w:t xml:space="preserve">Bu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alışmanın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amacı</w:t>
      </w:r>
      <w:proofErr w:type="spellEnd"/>
      <w:r>
        <w:rPr>
          <w:rStyle w:val="Hyperlink2"/>
        </w:rPr>
        <w:t xml:space="preserve">,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zel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bir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kırı</w:t>
      </w:r>
      <w:proofErr w:type="spellEnd"/>
      <w:r>
        <w:rPr>
          <w:rFonts w:ascii="Times New Roman" w:hAnsi="Times New Roman"/>
          <w:sz w:val="24"/>
          <w:szCs w:val="24"/>
          <w:lang w:val="fr-FR"/>
        </w:rPr>
        <w:t xml:space="preserve">k tipi </w:t>
      </w:r>
      <w:proofErr w:type="spellStart"/>
      <w:r>
        <w:rPr>
          <w:rFonts w:ascii="Times New Roman" w:hAnsi="Times New Roman"/>
          <w:sz w:val="24"/>
          <w:szCs w:val="24"/>
          <w:lang w:val="fr-FR"/>
        </w:rPr>
        <w:t>olan</w:t>
      </w:r>
      <w:proofErr w:type="spellEnd"/>
      <w:r>
        <w:rPr>
          <w:rFonts w:ascii="Times New Roman" w:hAnsi="Times New Roman"/>
          <w:sz w:val="24"/>
          <w:szCs w:val="24"/>
          <w:lang w:val="fr-FR"/>
        </w:rPr>
        <w:t xml:space="preserve"> Maisonneuve K</w:t>
      </w:r>
      <w:proofErr w:type="spellStart"/>
      <w:r>
        <w:rPr>
          <w:rStyle w:val="Hyperlink2"/>
        </w:rPr>
        <w:t>ırığı</w:t>
      </w:r>
      <w:proofErr w:type="spellEnd"/>
      <w:r>
        <w:rPr>
          <w:rStyle w:val="Hyperlink2"/>
        </w:rPr>
        <w:t xml:space="preserve"> (MK)</w:t>
      </w:r>
      <w:proofErr w:type="gramStart"/>
      <w:r>
        <w:rPr>
          <w:rStyle w:val="Hyperlink2"/>
        </w:rPr>
        <w:t>’</w:t>
      </w:r>
      <w:proofErr w:type="spellStart"/>
      <w:r>
        <w:rPr>
          <w:rStyle w:val="Hyperlink2"/>
        </w:rPr>
        <w:t>nı</w:t>
      </w:r>
      <w:proofErr w:type="spellEnd"/>
      <w:proofErr w:type="gramEnd"/>
      <w:r>
        <w:rPr>
          <w:rStyle w:val="Hyperlink2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de-DE"/>
        </w:rPr>
        <w:t>literat</w:t>
      </w:r>
      <w:r>
        <w:rPr>
          <w:rStyle w:val="Hyperlink2"/>
        </w:rPr>
        <w:t>üre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dayalı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olarak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yeniden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değerlendirmek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MK </w:t>
      </w:r>
      <w:proofErr w:type="spellStart"/>
      <w:r>
        <w:rPr>
          <w:rStyle w:val="Hyperlink2"/>
        </w:rPr>
        <w:t>olmayan</w:t>
      </w:r>
      <w:proofErr w:type="spellEnd"/>
      <w:r>
        <w:rPr>
          <w:rStyle w:val="Hyperlink2"/>
        </w:rPr>
        <w:t xml:space="preserve"> alt </w:t>
      </w:r>
      <w:proofErr w:type="spellStart"/>
      <w:r>
        <w:rPr>
          <w:rStyle w:val="Hyperlink2"/>
        </w:rPr>
        <w:t>ekstremite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kırıkları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ile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arasında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kr</w:t>
      </w:r>
      <w:r>
        <w:rPr>
          <w:rStyle w:val="Hyperlink2"/>
        </w:rPr>
        <w:t>u</w:t>
      </w:r>
      <w:r>
        <w:rPr>
          <w:rStyle w:val="Hyperlink2"/>
        </w:rPr>
        <w:t>ris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kompartman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basınç</w:t>
      </w:r>
      <w:proofErr w:type="spellEnd"/>
      <w:r>
        <w:rPr>
          <w:rStyle w:val="Hyperlink2"/>
        </w:rPr>
        <w:t xml:space="preserve"> (KKİB)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lçümü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açısından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karşılaştırmaktır</w:t>
      </w:r>
      <w:proofErr w:type="spellEnd"/>
      <w:r>
        <w:rPr>
          <w:rStyle w:val="Hyperlink2"/>
        </w:rPr>
        <w:t xml:space="preserve">. </w:t>
      </w:r>
      <w:proofErr w:type="spellStart"/>
      <w:proofErr w:type="gramStart"/>
      <w:r>
        <w:rPr>
          <w:rStyle w:val="Hyperlink2"/>
        </w:rPr>
        <w:t>İkincil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ama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r>
        <w:rPr>
          <w:rStyle w:val="Hyperlink2"/>
        </w:rPr>
        <w:t xml:space="preserve">, </w:t>
      </w:r>
      <w:proofErr w:type="spellStart"/>
      <w:r>
        <w:rPr>
          <w:rStyle w:val="Hyperlink2"/>
        </w:rPr>
        <w:t>MK’yı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travmayla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ilgilenen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bütün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sağlık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alışanlarına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hatırlatmaktır</w:t>
      </w:r>
      <w:proofErr w:type="spellEnd"/>
      <w:r>
        <w:rPr>
          <w:rStyle w:val="Hyperlink2"/>
        </w:rPr>
        <w:t>.</w:t>
      </w:r>
      <w:proofErr w:type="gramEnd"/>
      <w:r>
        <w:rPr>
          <w:rStyle w:val="Hyperlink2"/>
        </w:rPr>
        <w:t xml:space="preserve">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lastRenderedPageBreak/>
        <w:t>Materyal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ve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Metod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:</w:t>
      </w:r>
      <w:r>
        <w:rPr>
          <w:rStyle w:val="Hyperlink2"/>
        </w:rPr>
        <w:t xml:space="preserve"> 2017 </w:t>
      </w:r>
      <w:proofErr w:type="spellStart"/>
      <w:r>
        <w:rPr>
          <w:rStyle w:val="Hyperlink2"/>
        </w:rPr>
        <w:t>Kasım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2019 Nisan </w:t>
      </w:r>
      <w:proofErr w:type="spellStart"/>
      <w:r>
        <w:rPr>
          <w:rStyle w:val="Hyperlink2"/>
        </w:rPr>
        <w:t>arasındaki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süreyi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kapsayan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bu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retrospektif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alışma</w:t>
      </w:r>
      <w:proofErr w:type="spellEnd"/>
      <w:r>
        <w:rPr>
          <w:rStyle w:val="Hyperlink2"/>
        </w:rPr>
        <w:t xml:space="preserve">, 58 ‘’tibia </w:t>
      </w:r>
      <w:proofErr w:type="spellStart"/>
      <w:r>
        <w:rPr>
          <w:rStyle w:val="Hyperlink2"/>
        </w:rPr>
        <w:t>kırığı</w:t>
      </w:r>
      <w:proofErr w:type="spellEnd"/>
      <w:r>
        <w:rPr>
          <w:rStyle w:val="Hyperlink2"/>
        </w:rPr>
        <w:t xml:space="preserve">’’ </w:t>
      </w:r>
      <w:proofErr w:type="spellStart"/>
      <w:r>
        <w:rPr>
          <w:rStyle w:val="Hyperlink2"/>
        </w:rPr>
        <w:t>ön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tanısı</w:t>
      </w:r>
      <w:proofErr w:type="spellEnd"/>
      <w:r>
        <w:rPr>
          <w:rStyle w:val="Hyperlink2"/>
        </w:rPr>
        <w:t xml:space="preserve"> </w:t>
      </w:r>
      <w:proofErr w:type="spellStart"/>
      <w:proofErr w:type="gramStart"/>
      <w:r>
        <w:rPr>
          <w:rStyle w:val="Hyperlink2"/>
        </w:rPr>
        <w:t>alan</w:t>
      </w:r>
      <w:proofErr w:type="spellEnd"/>
      <w:proofErr w:type="gram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hastaların</w:t>
      </w:r>
      <w:proofErr w:type="spellEnd"/>
      <w:r>
        <w:rPr>
          <w:rStyle w:val="Hyperlink2"/>
        </w:rPr>
        <w:t xml:space="preserve"> 6’sı MK </w:t>
      </w:r>
      <w:proofErr w:type="spellStart"/>
      <w:r>
        <w:rPr>
          <w:rStyle w:val="Hyperlink2"/>
        </w:rPr>
        <w:t>kesin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tanılıdı</w:t>
      </w:r>
      <w:proofErr w:type="spellEnd"/>
      <w:r>
        <w:rPr>
          <w:rFonts w:ascii="Times New Roman" w:hAnsi="Times New Roman"/>
          <w:sz w:val="24"/>
          <w:szCs w:val="24"/>
          <w:lang w:val="fr-FR"/>
        </w:rPr>
        <w:t xml:space="preserve">r. A </w:t>
      </w:r>
      <w:proofErr w:type="spellStart"/>
      <w:r>
        <w:rPr>
          <w:rFonts w:ascii="Times New Roman" w:hAnsi="Times New Roman"/>
          <w:sz w:val="24"/>
          <w:szCs w:val="24"/>
          <w:lang w:val="fr-FR"/>
        </w:rPr>
        <w:t>Grubunda</w:t>
      </w:r>
      <w:proofErr w:type="spellEnd"/>
      <w:r>
        <w:rPr>
          <w:rFonts w:ascii="Times New Roman" w:hAnsi="Times New Roman"/>
          <w:sz w:val="24"/>
          <w:szCs w:val="24"/>
          <w:lang w:val="fr-FR"/>
        </w:rPr>
        <w:t>, Ma</w:t>
      </w:r>
      <w:r>
        <w:rPr>
          <w:rFonts w:ascii="Times New Roman" w:hAnsi="Times New Roman"/>
          <w:sz w:val="24"/>
          <w:szCs w:val="24"/>
          <w:lang w:val="fr-FR"/>
        </w:rPr>
        <w:t>i</w:t>
      </w:r>
      <w:r>
        <w:rPr>
          <w:rFonts w:ascii="Times New Roman" w:hAnsi="Times New Roman"/>
          <w:sz w:val="24"/>
          <w:szCs w:val="24"/>
          <w:lang w:val="fr-FR"/>
        </w:rPr>
        <w:t>sonneuve k</w:t>
      </w:r>
      <w:proofErr w:type="spellStart"/>
      <w:r>
        <w:rPr>
          <w:rStyle w:val="Hyperlink2"/>
        </w:rPr>
        <w:t>ırığı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olmayan</w:t>
      </w:r>
      <w:proofErr w:type="spellEnd"/>
      <w:r>
        <w:rPr>
          <w:rStyle w:val="Hyperlink2"/>
        </w:rPr>
        <w:t xml:space="preserve"> 52 hasta [15 </w:t>
      </w:r>
      <w:proofErr w:type="spellStart"/>
      <w:r>
        <w:rPr>
          <w:rStyle w:val="Hyperlink2"/>
        </w:rPr>
        <w:t>kadın</w:t>
      </w:r>
      <w:proofErr w:type="spellEnd"/>
      <w:r>
        <w:rPr>
          <w:rStyle w:val="Hyperlink2"/>
        </w:rPr>
        <w:t xml:space="preserve">, 37 </w:t>
      </w:r>
      <w:proofErr w:type="spellStart"/>
      <w:r>
        <w:rPr>
          <w:rStyle w:val="Hyperlink2"/>
        </w:rPr>
        <w:t>erkek</w:t>
      </w:r>
      <w:proofErr w:type="spellEnd"/>
      <w:r>
        <w:rPr>
          <w:rStyle w:val="Hyperlink2"/>
        </w:rPr>
        <w:t xml:space="preserve">; </w:t>
      </w:r>
      <w:proofErr w:type="spellStart"/>
      <w:r>
        <w:rPr>
          <w:rStyle w:val="Hyperlink2"/>
        </w:rPr>
        <w:t>yaş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ortalaması</w:t>
      </w:r>
      <w:proofErr w:type="spellEnd"/>
      <w:r>
        <w:rPr>
          <w:rStyle w:val="Hyperlink2"/>
        </w:rPr>
        <w:t xml:space="preserve"> 35,67 </w:t>
      </w:r>
      <w:proofErr w:type="spellStart"/>
      <w:r>
        <w:rPr>
          <w:rStyle w:val="Hyperlink2"/>
        </w:rPr>
        <w:t>yıl</w:t>
      </w:r>
      <w:proofErr w:type="spellEnd"/>
      <w:r>
        <w:rPr>
          <w:rStyle w:val="Hyperlink2"/>
        </w:rPr>
        <w:t xml:space="preserve"> (17-68)] </w:t>
      </w:r>
      <w:proofErr w:type="spellStart"/>
      <w:r>
        <w:rPr>
          <w:rStyle w:val="Hyperlink2"/>
        </w:rPr>
        <w:t>mevcutken</w:t>
      </w:r>
      <w:proofErr w:type="spellEnd"/>
      <w:r>
        <w:rPr>
          <w:rStyle w:val="Hyperlink2"/>
        </w:rPr>
        <w:t xml:space="preserve">, B </w:t>
      </w:r>
      <w:proofErr w:type="spellStart"/>
      <w:r>
        <w:rPr>
          <w:rStyle w:val="Hyperlink2"/>
        </w:rPr>
        <w:t>Grubunda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ise</w:t>
      </w:r>
      <w:proofErr w:type="spellEnd"/>
      <w:r>
        <w:rPr>
          <w:rStyle w:val="Hyperlink2"/>
        </w:rPr>
        <w:t xml:space="preserve">, Maisonneuve </w:t>
      </w:r>
      <w:proofErr w:type="spellStart"/>
      <w:r>
        <w:rPr>
          <w:rStyle w:val="Hyperlink2"/>
        </w:rPr>
        <w:t>kırığı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olan</w:t>
      </w:r>
      <w:proofErr w:type="spellEnd"/>
      <w:r>
        <w:rPr>
          <w:rStyle w:val="Hyperlink2"/>
        </w:rPr>
        <w:t xml:space="preserve"> 6 hasta [2 </w:t>
      </w:r>
      <w:proofErr w:type="spellStart"/>
      <w:r>
        <w:rPr>
          <w:rStyle w:val="Hyperlink2"/>
        </w:rPr>
        <w:t>kadın</w:t>
      </w:r>
      <w:proofErr w:type="spellEnd"/>
      <w:r>
        <w:rPr>
          <w:rStyle w:val="Hyperlink2"/>
        </w:rPr>
        <w:t xml:space="preserve">, 4 </w:t>
      </w:r>
      <w:proofErr w:type="spellStart"/>
      <w:r>
        <w:rPr>
          <w:rStyle w:val="Hyperlink2"/>
        </w:rPr>
        <w:t>erkek</w:t>
      </w:r>
      <w:proofErr w:type="spellEnd"/>
      <w:r>
        <w:rPr>
          <w:rStyle w:val="Hyperlink2"/>
        </w:rPr>
        <w:t xml:space="preserve">; </w:t>
      </w:r>
      <w:proofErr w:type="spellStart"/>
      <w:r>
        <w:rPr>
          <w:rStyle w:val="Hyperlink2"/>
        </w:rPr>
        <w:t>yaş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ortal</w:t>
      </w:r>
      <w:r>
        <w:rPr>
          <w:rStyle w:val="Hyperlink2"/>
        </w:rPr>
        <w:t>a</w:t>
      </w:r>
      <w:r>
        <w:rPr>
          <w:rStyle w:val="Hyperlink2"/>
        </w:rPr>
        <w:t>ması</w:t>
      </w:r>
      <w:proofErr w:type="spellEnd"/>
      <w:r>
        <w:rPr>
          <w:rStyle w:val="Hyperlink2"/>
        </w:rPr>
        <w:t xml:space="preserve"> 33,83 </w:t>
      </w:r>
      <w:proofErr w:type="spellStart"/>
      <w:r>
        <w:rPr>
          <w:rStyle w:val="Hyperlink2"/>
        </w:rPr>
        <w:t>yıl</w:t>
      </w:r>
      <w:proofErr w:type="spellEnd"/>
      <w:r>
        <w:rPr>
          <w:rStyle w:val="Hyperlink2"/>
        </w:rPr>
        <w:t xml:space="preserve"> (24-48)] </w:t>
      </w:r>
      <w:proofErr w:type="spellStart"/>
      <w:r>
        <w:rPr>
          <w:rStyle w:val="Hyperlink2"/>
        </w:rPr>
        <w:t>mevcuttu</w:t>
      </w:r>
      <w:proofErr w:type="spellEnd"/>
      <w:r>
        <w:rPr>
          <w:rStyle w:val="Hyperlink2"/>
        </w:rPr>
        <w:t xml:space="preserve">. </w:t>
      </w:r>
      <w:proofErr w:type="gramStart"/>
      <w:r>
        <w:rPr>
          <w:rStyle w:val="Hyperlink2"/>
        </w:rPr>
        <w:t xml:space="preserve">Her </w:t>
      </w:r>
      <w:proofErr w:type="spellStart"/>
      <w:r>
        <w:rPr>
          <w:rStyle w:val="Hyperlink2"/>
        </w:rPr>
        <w:t>hastaya</w:t>
      </w:r>
      <w:proofErr w:type="spellEnd"/>
      <w:r>
        <w:rPr>
          <w:rStyle w:val="Hyperlink2"/>
        </w:rPr>
        <w:t xml:space="preserve">, </w:t>
      </w:r>
      <w:proofErr w:type="spellStart"/>
      <w:r>
        <w:rPr>
          <w:rStyle w:val="Hyperlink2"/>
        </w:rPr>
        <w:t>stik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kataterle</w:t>
      </w:r>
      <w:proofErr w:type="spellEnd"/>
      <w:r>
        <w:rPr>
          <w:rStyle w:val="Hyperlink2"/>
        </w:rPr>
        <w:t xml:space="preserve"> KKİB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lçümleri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bez </w:t>
      </w:r>
      <w:proofErr w:type="spellStart"/>
      <w:r>
        <w:rPr>
          <w:rStyle w:val="Hyperlink2"/>
        </w:rPr>
        <w:t>mezro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ile</w:t>
      </w:r>
      <w:proofErr w:type="spellEnd"/>
      <w:r>
        <w:rPr>
          <w:rStyle w:val="Hyperlink2"/>
        </w:rPr>
        <w:t xml:space="preserve"> de </w:t>
      </w:r>
      <w:proofErr w:type="spellStart"/>
      <w:r>
        <w:rPr>
          <w:rStyle w:val="Hyperlink2"/>
        </w:rPr>
        <w:t>orta</w:t>
      </w:r>
      <w:proofErr w:type="spellEnd"/>
      <w:r>
        <w:rPr>
          <w:rStyle w:val="Hyperlink2"/>
        </w:rPr>
        <w:t xml:space="preserve"> 1/3 </w:t>
      </w:r>
      <w:proofErr w:type="spellStart"/>
      <w:r>
        <w:rPr>
          <w:rStyle w:val="Hyperlink2"/>
        </w:rPr>
        <w:t>kruris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evresinden</w:t>
      </w:r>
      <w:proofErr w:type="spellEnd"/>
      <w:r>
        <w:rPr>
          <w:rStyle w:val="Hyperlink2"/>
        </w:rPr>
        <w:t xml:space="preserve"> (</w:t>
      </w:r>
      <w:proofErr w:type="spellStart"/>
      <w:r>
        <w:rPr>
          <w:rStyle w:val="Hyperlink2"/>
        </w:rPr>
        <w:t>tuberositas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tibianın</w:t>
      </w:r>
      <w:proofErr w:type="spellEnd"/>
      <w:r>
        <w:rPr>
          <w:rStyle w:val="Hyperlink2"/>
        </w:rPr>
        <w:t xml:space="preserve"> 10 cm </w:t>
      </w:r>
      <w:proofErr w:type="spellStart"/>
      <w:r>
        <w:rPr>
          <w:rStyle w:val="Hyperlink2"/>
        </w:rPr>
        <w:t>inferiorundan</w:t>
      </w:r>
      <w:proofErr w:type="spellEnd"/>
      <w:r>
        <w:rPr>
          <w:rStyle w:val="Hyperlink2"/>
        </w:rPr>
        <w:t xml:space="preserve">) </w:t>
      </w:r>
      <w:r>
        <w:rPr>
          <w:rFonts w:ascii="Times New Roman" w:hAnsi="Times New Roman"/>
          <w:sz w:val="24"/>
          <w:szCs w:val="24"/>
          <w:lang w:val="pt-PT"/>
        </w:rPr>
        <w:t>ç</w:t>
      </w:r>
      <w:r>
        <w:rPr>
          <w:rFonts w:ascii="Times New Roman" w:hAnsi="Times New Roman"/>
          <w:sz w:val="24"/>
          <w:szCs w:val="24"/>
          <w:lang w:val="nl-NL"/>
        </w:rPr>
        <w:t>ap de</w:t>
      </w:r>
      <w:proofErr w:type="spellStart"/>
      <w:r>
        <w:rPr>
          <w:rStyle w:val="Hyperlink2"/>
        </w:rPr>
        <w:t>ğiş</w:t>
      </w:r>
      <w:proofErr w:type="spellEnd"/>
      <w:r>
        <w:rPr>
          <w:rFonts w:ascii="Times New Roman" w:hAnsi="Times New Roman"/>
          <w:sz w:val="24"/>
          <w:szCs w:val="24"/>
          <w:lang w:val="de-DE"/>
        </w:rPr>
        <w:t xml:space="preserve">im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</w:t>
      </w:r>
      <w:r>
        <w:rPr>
          <w:rStyle w:val="Hyperlink2"/>
        </w:rPr>
        <w:t>m</w:t>
      </w:r>
      <w:r>
        <w:rPr>
          <w:rStyle w:val="Hyperlink2"/>
        </w:rPr>
        <w:t>leri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günde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iki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kez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yapıldı</w:t>
      </w:r>
      <w:proofErr w:type="spellEnd"/>
      <w:r>
        <w:rPr>
          <w:rStyle w:val="Hyperlink2"/>
        </w:rPr>
        <w:t>.</w:t>
      </w:r>
      <w:proofErr w:type="gramEnd"/>
      <w:r>
        <w:rPr>
          <w:rStyle w:val="Hyperlink2"/>
        </w:rPr>
        <w:t xml:space="preserve"> B </w:t>
      </w:r>
      <w:proofErr w:type="spellStart"/>
      <w:r>
        <w:rPr>
          <w:rStyle w:val="Hyperlink2"/>
        </w:rPr>
        <w:t>Grubunda</w:t>
      </w:r>
      <w:proofErr w:type="spellEnd"/>
      <w:r>
        <w:rPr>
          <w:rStyle w:val="Hyperlink2"/>
        </w:rPr>
        <w:t xml:space="preserve">, fibula </w:t>
      </w:r>
      <w:proofErr w:type="spellStart"/>
      <w:r>
        <w:rPr>
          <w:rStyle w:val="Hyperlink2"/>
        </w:rPr>
        <w:t>proksimal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kırığı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standart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iken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ayak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bileği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ekl</w:t>
      </w:r>
      <w:r>
        <w:rPr>
          <w:rStyle w:val="Hyperlink2"/>
        </w:rPr>
        <w:t>e</w:t>
      </w:r>
      <w:r>
        <w:rPr>
          <w:rStyle w:val="Hyperlink2"/>
        </w:rPr>
        <w:t>minde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değişik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tiplerde</w:t>
      </w:r>
      <w:proofErr w:type="spellEnd"/>
      <w:r>
        <w:rPr>
          <w:rStyle w:val="Hyperlink2"/>
        </w:rPr>
        <w:t xml:space="preserve"> medial </w:t>
      </w:r>
      <w:proofErr w:type="spellStart"/>
      <w:r>
        <w:rPr>
          <w:rStyle w:val="Hyperlink2"/>
        </w:rPr>
        <w:t>yapı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yaralanmaları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(medial </w:t>
      </w:r>
      <w:proofErr w:type="spellStart"/>
      <w:r>
        <w:rPr>
          <w:rFonts w:ascii="Times New Roman" w:hAnsi="Times New Roman"/>
          <w:sz w:val="24"/>
          <w:szCs w:val="24"/>
        </w:rPr>
        <w:t>malleol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</w:t>
      </w:r>
      <w:r>
        <w:rPr>
          <w:rStyle w:val="Hyperlink2"/>
        </w:rPr>
        <w:t>ırığı</w:t>
      </w:r>
      <w:proofErr w:type="spellEnd"/>
      <w:r>
        <w:rPr>
          <w:rStyle w:val="Hyperlink2"/>
        </w:rPr>
        <w:t xml:space="preserve">, deltoid </w:t>
      </w:r>
      <w:proofErr w:type="spellStart"/>
      <w:r>
        <w:rPr>
          <w:rStyle w:val="Hyperlink2"/>
        </w:rPr>
        <w:t>bağ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rüpütürü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veya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sindesmoz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yaralanması</w:t>
      </w:r>
      <w:proofErr w:type="spellEnd"/>
      <w:r>
        <w:rPr>
          <w:rStyle w:val="Hyperlink2"/>
        </w:rPr>
        <w:t xml:space="preserve">) </w:t>
      </w:r>
      <w:proofErr w:type="spellStart"/>
      <w:r>
        <w:rPr>
          <w:rStyle w:val="Hyperlink2"/>
        </w:rPr>
        <w:t>mevcuttu</w:t>
      </w:r>
      <w:proofErr w:type="spellEnd"/>
      <w:r>
        <w:rPr>
          <w:rStyle w:val="Hyperlink2"/>
        </w:rPr>
        <w:t xml:space="preserve">. </w:t>
      </w:r>
      <w:proofErr w:type="spellStart"/>
      <w:proofErr w:type="gramStart"/>
      <w:r>
        <w:rPr>
          <w:rStyle w:val="Hyperlink2"/>
        </w:rPr>
        <w:t>Hastalar</w:t>
      </w:r>
      <w:proofErr w:type="spellEnd"/>
      <w:r>
        <w:rPr>
          <w:rStyle w:val="Hyperlink2"/>
        </w:rPr>
        <w:t xml:space="preserve"> 6-18 ay </w:t>
      </w:r>
      <w:proofErr w:type="spellStart"/>
      <w:r>
        <w:rPr>
          <w:rStyle w:val="Hyperlink2"/>
        </w:rPr>
        <w:t>süresince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klinik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radyolojik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olarak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takip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edildi</w:t>
      </w:r>
      <w:proofErr w:type="spellEnd"/>
      <w:r>
        <w:rPr>
          <w:rStyle w:val="Hyperlink2"/>
        </w:rPr>
        <w:t>.</w:t>
      </w:r>
      <w:proofErr w:type="gramEnd"/>
      <w:r>
        <w:rPr>
          <w:rStyle w:val="Hyperlink2"/>
        </w:rPr>
        <w:t xml:space="preserve"> </w:t>
      </w:r>
      <w:proofErr w:type="spellStart"/>
      <w:proofErr w:type="gramStart"/>
      <w:r>
        <w:rPr>
          <w:rStyle w:val="Hyperlink2"/>
        </w:rPr>
        <w:t>İstatistik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programı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olarak</w:t>
      </w:r>
      <w:proofErr w:type="spellEnd"/>
      <w:r>
        <w:rPr>
          <w:rStyle w:val="Hyperlink2"/>
        </w:rPr>
        <w:t xml:space="preserve"> SPSS 20.0 (Windows Microsoft, IL, USA)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Ki-</w:t>
      </w:r>
      <w:proofErr w:type="spellStart"/>
      <w:r>
        <w:rPr>
          <w:rStyle w:val="Hyperlink2"/>
        </w:rPr>
        <w:t>kare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Mann-Whitney U </w:t>
      </w:r>
      <w:proofErr w:type="spellStart"/>
      <w:r>
        <w:rPr>
          <w:rStyle w:val="Hyperlink2"/>
        </w:rPr>
        <w:t>testi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kullanıldı</w:t>
      </w:r>
      <w:proofErr w:type="spellEnd"/>
      <w:r>
        <w:rPr>
          <w:rStyle w:val="Hyperlink2"/>
        </w:rPr>
        <w:t>.</w:t>
      </w:r>
      <w:proofErr w:type="gramEnd"/>
      <w:r>
        <w:rPr>
          <w:rStyle w:val="Hyperlink2"/>
        </w:rPr>
        <w:t xml:space="preserve"> </w:t>
      </w:r>
    </w:p>
    <w:p w:rsidR="00A267E4" w:rsidRDefault="00E36BC2">
      <w:pPr>
        <w:pStyle w:val="GvdeA"/>
        <w:spacing w:line="360" w:lineRule="auto"/>
        <w:jc w:val="both"/>
        <w:rPr>
          <w:rStyle w:val="Hyperlink2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Bulgular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:</w:t>
      </w:r>
      <w:r>
        <w:rPr>
          <w:rStyle w:val="Hyperlink2"/>
        </w:rPr>
        <w:t xml:space="preserve"> A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B </w:t>
      </w:r>
      <w:proofErr w:type="spellStart"/>
      <w:r>
        <w:rPr>
          <w:rStyle w:val="Hyperlink2"/>
        </w:rPr>
        <w:t>grubu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arasındaki</w:t>
      </w:r>
      <w:proofErr w:type="spellEnd"/>
      <w:r>
        <w:rPr>
          <w:rStyle w:val="Hyperlink2"/>
        </w:rPr>
        <w:t xml:space="preserve"> KKİB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lçümü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ve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orta</w:t>
      </w:r>
      <w:proofErr w:type="spellEnd"/>
      <w:r>
        <w:rPr>
          <w:rStyle w:val="Hyperlink2"/>
        </w:rPr>
        <w:t xml:space="preserve"> 1/3 </w:t>
      </w:r>
      <w:proofErr w:type="spellStart"/>
      <w:r>
        <w:rPr>
          <w:rStyle w:val="Hyperlink2"/>
        </w:rPr>
        <w:t>kruris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evresi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lçüm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karşılaştırmasında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istatistiki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olarak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farklılık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tespit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edilemedi</w:t>
      </w:r>
      <w:proofErr w:type="spellEnd"/>
      <w:r>
        <w:rPr>
          <w:rStyle w:val="Hyperlink2"/>
        </w:rPr>
        <w:t xml:space="preserve"> (p=1,000). </w:t>
      </w:r>
      <w:proofErr w:type="gramStart"/>
      <w:r>
        <w:rPr>
          <w:rStyle w:val="Hyperlink2"/>
        </w:rPr>
        <w:t xml:space="preserve">Mann-Whitney U </w:t>
      </w:r>
      <w:proofErr w:type="spellStart"/>
      <w:r>
        <w:rPr>
          <w:rStyle w:val="Hyperlink2"/>
        </w:rPr>
        <w:t>testiyle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yapılan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istatistiki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incelemede</w:t>
      </w:r>
      <w:proofErr w:type="spellEnd"/>
      <w:r>
        <w:rPr>
          <w:rStyle w:val="Hyperlink2"/>
        </w:rPr>
        <w:t xml:space="preserve">, p </w:t>
      </w:r>
      <w:proofErr w:type="spellStart"/>
      <w:r>
        <w:rPr>
          <w:rStyle w:val="Hyperlink2"/>
        </w:rPr>
        <w:t>değeri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yaş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r>
        <w:rPr>
          <w:rStyle w:val="Hyperlink2"/>
        </w:rPr>
        <w:t xml:space="preserve">in 0,878; KKİB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lçüm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değerleri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ortal</w:t>
      </w:r>
      <w:r>
        <w:rPr>
          <w:rStyle w:val="Hyperlink2"/>
        </w:rPr>
        <w:t>a</w:t>
      </w:r>
      <w:r>
        <w:rPr>
          <w:rStyle w:val="Hyperlink2"/>
        </w:rPr>
        <w:t>ması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r>
        <w:rPr>
          <w:rStyle w:val="Hyperlink2"/>
        </w:rPr>
        <w:t xml:space="preserve">in 0,428; </w:t>
      </w:r>
      <w:proofErr w:type="spellStart"/>
      <w:r>
        <w:rPr>
          <w:rStyle w:val="Hyperlink2"/>
        </w:rPr>
        <w:t>orta</w:t>
      </w:r>
      <w:proofErr w:type="spellEnd"/>
      <w:r>
        <w:rPr>
          <w:rStyle w:val="Hyperlink2"/>
        </w:rPr>
        <w:t xml:space="preserve"> 1/3 </w:t>
      </w:r>
      <w:proofErr w:type="spellStart"/>
      <w:r>
        <w:rPr>
          <w:rStyle w:val="Hyperlink2"/>
        </w:rPr>
        <w:t>kruris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evresi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sv-SE"/>
        </w:rPr>
        <w:t>ö</w:t>
      </w:r>
      <w:proofErr w:type="spellStart"/>
      <w:r>
        <w:rPr>
          <w:rStyle w:val="Hyperlink2"/>
        </w:rPr>
        <w:t>lçümü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r>
        <w:rPr>
          <w:rStyle w:val="Hyperlink2"/>
        </w:rPr>
        <w:t xml:space="preserve">in 0,798 </w:t>
      </w:r>
      <w:proofErr w:type="spellStart"/>
      <w:r>
        <w:rPr>
          <w:rStyle w:val="Hyperlink2"/>
        </w:rPr>
        <w:t>olarak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tespit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edildi</w:t>
      </w:r>
      <w:proofErr w:type="spellEnd"/>
      <w:r>
        <w:rPr>
          <w:rStyle w:val="Hyperlink2"/>
        </w:rPr>
        <w:t>.</w:t>
      </w:r>
      <w:proofErr w:type="gramEnd"/>
      <w:r w:rsidR="00950DA1">
        <w:rPr>
          <w:rStyle w:val="Hyperlink2"/>
        </w:rPr>
        <w:t xml:space="preserve"> </w:t>
      </w:r>
    </w:p>
    <w:p w:rsidR="00A267E4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Sonu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pt-PT"/>
        </w:rPr>
        <w:t>ç</w:t>
      </w:r>
      <w:r>
        <w:rPr>
          <w:rFonts w:ascii="Times New Roman" w:hAnsi="Times New Roman"/>
          <w:b/>
          <w:bCs/>
          <w:sz w:val="24"/>
          <w:szCs w:val="24"/>
        </w:rPr>
        <w:t>:</w:t>
      </w:r>
      <w:r>
        <w:rPr>
          <w:rStyle w:val="Hyperlink2"/>
        </w:rPr>
        <w:t xml:space="preserve"> MK </w:t>
      </w:r>
      <w:proofErr w:type="spellStart"/>
      <w:r>
        <w:rPr>
          <w:rStyle w:val="Hyperlink2"/>
        </w:rPr>
        <w:t>ile</w:t>
      </w:r>
      <w:proofErr w:type="spellEnd"/>
      <w:r>
        <w:rPr>
          <w:rStyle w:val="Hyperlink2"/>
        </w:rPr>
        <w:t xml:space="preserve"> MK </w:t>
      </w:r>
      <w:proofErr w:type="spellStart"/>
      <w:r>
        <w:rPr>
          <w:rStyle w:val="Hyperlink2"/>
        </w:rPr>
        <w:t>olmayan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kırıklarda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kruris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kompartman</w:t>
      </w:r>
      <w:proofErr w:type="spellEnd"/>
      <w:r>
        <w:rPr>
          <w:rStyle w:val="Hyperlink2"/>
        </w:rPr>
        <w:t xml:space="preserve"> basın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ları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arasında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fark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yoktur</w:t>
      </w:r>
      <w:proofErr w:type="spellEnd"/>
      <w:r>
        <w:rPr>
          <w:rStyle w:val="Hyperlink2"/>
        </w:rPr>
        <w:t>.</w:t>
      </w:r>
      <w:r w:rsidR="00950DA1">
        <w:rPr>
          <w:rStyle w:val="Hyperlink2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Anahtar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Kelimeler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  <w:lang w:val="fr-FR"/>
        </w:rPr>
        <w:t xml:space="preserve"> Maisonneuve k</w:t>
      </w:r>
      <w:proofErr w:type="spellStart"/>
      <w:r>
        <w:rPr>
          <w:rStyle w:val="Hyperlink2"/>
        </w:rPr>
        <w:t>ırığı</w:t>
      </w:r>
      <w:proofErr w:type="spellEnd"/>
      <w:r>
        <w:rPr>
          <w:rStyle w:val="Hyperlink2"/>
        </w:rPr>
        <w:t xml:space="preserve">, fibula </w:t>
      </w:r>
      <w:proofErr w:type="spellStart"/>
      <w:r>
        <w:rPr>
          <w:rStyle w:val="Hyperlink2"/>
        </w:rPr>
        <w:t>proksimal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kırığı</w:t>
      </w:r>
      <w:proofErr w:type="spellEnd"/>
      <w:r>
        <w:rPr>
          <w:rStyle w:val="Hyperlink2"/>
        </w:rPr>
        <w:t xml:space="preserve">, </w:t>
      </w:r>
      <w:proofErr w:type="spellStart"/>
      <w:r>
        <w:rPr>
          <w:rStyle w:val="Hyperlink2"/>
        </w:rPr>
        <w:t>kruris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kompartman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i</w:t>
      </w:r>
      <w:proofErr w:type="spellEnd"/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i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basınç</w:t>
      </w:r>
      <w:proofErr w:type="spellEnd"/>
      <w:r>
        <w:rPr>
          <w:rStyle w:val="Hyperlink2"/>
        </w:rPr>
        <w:t xml:space="preserve"> (KİKB), </w:t>
      </w:r>
      <w:proofErr w:type="spellStart"/>
      <w:r>
        <w:rPr>
          <w:rStyle w:val="Hyperlink2"/>
        </w:rPr>
        <w:t>bacak</w:t>
      </w:r>
      <w:proofErr w:type="spellEnd"/>
      <w:r>
        <w:rPr>
          <w:rStyle w:val="Hyperlink2"/>
        </w:rPr>
        <w:t xml:space="preserve"> </w:t>
      </w:r>
      <w:r>
        <w:rPr>
          <w:rFonts w:ascii="Times New Roman" w:hAnsi="Times New Roman"/>
          <w:sz w:val="24"/>
          <w:szCs w:val="24"/>
          <w:lang w:val="pt-PT"/>
        </w:rPr>
        <w:t>ç</w:t>
      </w:r>
      <w:proofErr w:type="spellStart"/>
      <w:r>
        <w:rPr>
          <w:rStyle w:val="Hyperlink2"/>
        </w:rPr>
        <w:t>apı</w:t>
      </w:r>
      <w:proofErr w:type="spellEnd"/>
      <w:r>
        <w:rPr>
          <w:rStyle w:val="Hyperlink2"/>
        </w:rPr>
        <w:t xml:space="preserve"> </w:t>
      </w:r>
      <w:proofErr w:type="spellStart"/>
      <w:r>
        <w:rPr>
          <w:rStyle w:val="Hyperlink2"/>
        </w:rPr>
        <w:t>ölçümü</w:t>
      </w:r>
      <w:proofErr w:type="spellEnd"/>
    </w:p>
    <w:p w:rsidR="00A267E4" w:rsidRDefault="00A267E4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Pr="00950DA1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tr-TR"/>
        </w:rPr>
      </w:pPr>
      <w:r w:rsidRPr="00950DA1">
        <w:rPr>
          <w:rFonts w:ascii="Times New Roman" w:hAnsi="Times New Roman" w:cs="Times New Roman"/>
          <w:b/>
          <w:bCs/>
          <w:sz w:val="24"/>
          <w:szCs w:val="24"/>
          <w:lang w:val="tr-TR"/>
        </w:rPr>
        <w:t xml:space="preserve">Giriş 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r w:rsidRPr="00950DA1">
        <w:rPr>
          <w:rStyle w:val="Hyperlink2"/>
          <w:rFonts w:cs="Times New Roman"/>
          <w:lang w:val="tr-TR"/>
        </w:rPr>
        <w:t xml:space="preserve">Ayak bileği kırıklarının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zel bir tipi olan </w:t>
      </w:r>
      <w:proofErr w:type="spellStart"/>
      <w:r w:rsidRPr="00950DA1">
        <w:rPr>
          <w:rStyle w:val="Hyperlink2"/>
          <w:rFonts w:cs="Times New Roman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(MK), ayak bileğinin üst seviye yaralanması olarak tanımlanmıştır. Günümüzde, tanısı ve tedavisi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tam olarak aydınlatılmıştır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. </w:t>
      </w:r>
      <w:proofErr w:type="gram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İlk olarak Jules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Germain</w:t>
      </w:r>
      <w:proofErr w:type="spell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 François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Maisonneuve</w:t>
      </w:r>
      <w:proofErr w:type="spell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 tarafından tanımlanmasının ardından, bu k</w:t>
      </w:r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ı</w:t>
      </w:r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rık tipiyle ilgili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Bröhl</w:t>
      </w:r>
      <w:proofErr w:type="spell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 ve arkadaşları 12 hasta tanımlamıştır</w:t>
      </w:r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</w:t>
      </w:r>
      <w:r w:rsidRPr="00950DA1">
        <w:rPr>
          <w:rStyle w:val="Hyperlink2"/>
          <w:rFonts w:cs="Times New Roman"/>
          <w:lang w:val="tr-TR"/>
        </w:rPr>
        <w:t xml:space="preserve">. </w:t>
      </w:r>
      <w:proofErr w:type="spellStart"/>
      <w:r w:rsidR="00950DA1" w:rsidRPr="00950DA1">
        <w:rPr>
          <w:rStyle w:val="Hyperlink2"/>
          <w:rFonts w:cs="Times New Roman"/>
          <w:lang w:val="tr-TR"/>
        </w:rPr>
        <w:t>Maisonneuve</w:t>
      </w:r>
      <w:proofErr w:type="spellEnd"/>
      <w:r w:rsidR="00950DA1" w:rsidRPr="00950DA1">
        <w:rPr>
          <w:rStyle w:val="Hyperlink2"/>
          <w:rFonts w:cs="Times New Roman"/>
          <w:lang w:val="tr-TR"/>
        </w:rPr>
        <w:t xml:space="preserve"> kırığı</w:t>
      </w:r>
      <w:r w:rsidRPr="00950DA1">
        <w:rPr>
          <w:rStyle w:val="Hyperlink2"/>
          <w:rFonts w:cs="Times New Roman"/>
          <w:lang w:val="tr-TR"/>
        </w:rPr>
        <w:t xml:space="preserve">,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 sabit olmak üzere </w:t>
      </w:r>
      <w:proofErr w:type="spellStart"/>
      <w:r w:rsidRPr="00950DA1">
        <w:rPr>
          <w:rStyle w:val="Hyperlink2"/>
          <w:rFonts w:cs="Times New Roman"/>
          <w:lang w:val="tr-TR"/>
        </w:rPr>
        <w:t>sindesmotik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ayrışması,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ayak bileği yapılarının yaralanması </w:t>
      </w:r>
      <w:proofErr w:type="spellStart"/>
      <w:r w:rsidRPr="00950DA1">
        <w:rPr>
          <w:rStyle w:val="Hyperlink2"/>
          <w:rFonts w:cs="Times New Roman"/>
          <w:lang w:val="tr-TR"/>
        </w:rPr>
        <w:t>komponentlerini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ermektedir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2</w:t>
      </w:r>
      <w:r w:rsidRPr="00950DA1">
        <w:rPr>
          <w:rStyle w:val="Hyperlink2"/>
          <w:rFonts w:cs="Times New Roman"/>
          <w:lang w:val="tr-TR"/>
        </w:rPr>
        <w:t xml:space="preserve">. Tipik bir MK, spiral </w:t>
      </w:r>
      <w:proofErr w:type="spellStart"/>
      <w:r w:rsidRPr="00950DA1">
        <w:rPr>
          <w:rStyle w:val="Hyperlink2"/>
          <w:rFonts w:cs="Times New Roman"/>
          <w:lang w:val="tr-TR"/>
        </w:rPr>
        <w:t>tibia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ve bükülme (</w:t>
      </w:r>
      <w:proofErr w:type="spellStart"/>
      <w:r w:rsidRPr="00950DA1">
        <w:rPr>
          <w:rStyle w:val="Hyperlink2"/>
          <w:rFonts w:cs="Times New Roman"/>
          <w:lang w:val="tr-TR"/>
        </w:rPr>
        <w:t>twist</w:t>
      </w:r>
      <w:proofErr w:type="spellEnd"/>
      <w:r w:rsidRPr="00950DA1">
        <w:rPr>
          <w:rStyle w:val="Hyperlink2"/>
          <w:rFonts w:cs="Times New Roman"/>
          <w:lang w:val="tr-TR"/>
        </w:rPr>
        <w:t xml:space="preserve">) mekanizmasıyla meydana gelen ayak bileği yaralanması olarak da tanımlanmıştır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3</w:t>
      </w:r>
      <w:r w:rsidRPr="00950DA1">
        <w:rPr>
          <w:rStyle w:val="Hyperlink2"/>
          <w:rFonts w:cs="Times New Roman"/>
          <w:lang w:val="tr-TR"/>
        </w:rPr>
        <w:t xml:space="preserve">. </w:t>
      </w:r>
      <w:proofErr w:type="gramEnd"/>
    </w:p>
    <w:p w:rsidR="00A267E4" w:rsidRPr="00950DA1" w:rsidRDefault="00950DA1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proofErr w:type="spellStart"/>
      <w:r w:rsidRPr="00950DA1">
        <w:rPr>
          <w:rStyle w:val="Hyperlink2"/>
          <w:rFonts w:cs="Times New Roman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</w:t>
      </w:r>
      <w:r w:rsidR="00E36BC2" w:rsidRPr="00950DA1">
        <w:rPr>
          <w:rStyle w:val="Hyperlink2"/>
          <w:rFonts w:cs="Times New Roman"/>
          <w:lang w:val="tr-TR"/>
        </w:rPr>
        <w:t xml:space="preserve">, yapısı itibariyle en az </w:t>
      </w:r>
      <w:proofErr w:type="gramStart"/>
      <w:r w:rsidR="00E36BC2" w:rsidRPr="00950DA1">
        <w:rPr>
          <w:rStyle w:val="Hyperlink2"/>
          <w:rFonts w:cs="Times New Roman"/>
          <w:lang w:val="tr-TR"/>
        </w:rPr>
        <w:t>stabil</w:t>
      </w:r>
      <w:proofErr w:type="gramEnd"/>
      <w:r w:rsidR="00E36BC2" w:rsidRPr="00950DA1">
        <w:rPr>
          <w:rStyle w:val="Hyperlink2"/>
          <w:rFonts w:cs="Times New Roman"/>
          <w:lang w:val="tr-TR"/>
        </w:rPr>
        <w:t xml:space="preserve"> ayak bileği yaralanmalarındandır. Bu </w:t>
      </w:r>
      <w:proofErr w:type="spellStart"/>
      <w:r w:rsidR="00E36BC2" w:rsidRPr="00950DA1">
        <w:rPr>
          <w:rStyle w:val="Hyperlink2"/>
          <w:rFonts w:cs="Times New Roman"/>
          <w:lang w:val="tr-TR"/>
        </w:rPr>
        <w:t>pro</w:t>
      </w:r>
      <w:r w:rsidR="00E36BC2" w:rsidRPr="00950DA1">
        <w:rPr>
          <w:rStyle w:val="Hyperlink2"/>
          <w:rFonts w:cs="Times New Roman"/>
          <w:lang w:val="tr-TR"/>
        </w:rPr>
        <w:t>k</w:t>
      </w:r>
      <w:r w:rsidR="00E36BC2" w:rsidRPr="00950DA1">
        <w:rPr>
          <w:rStyle w:val="Hyperlink2"/>
          <w:rFonts w:cs="Times New Roman"/>
          <w:lang w:val="tr-TR"/>
        </w:rPr>
        <w:t>simal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="00E36BC2" w:rsidRPr="00950DA1">
        <w:rPr>
          <w:rStyle w:val="Hyperlink2"/>
          <w:rFonts w:cs="Times New Roman"/>
          <w:lang w:val="tr-TR"/>
        </w:rPr>
        <w:t>helikal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="00E36BC2" w:rsidRPr="00950DA1">
        <w:rPr>
          <w:rStyle w:val="Hyperlink2"/>
          <w:rFonts w:cs="Times New Roman"/>
          <w:lang w:val="tr-TR"/>
        </w:rPr>
        <w:t>fibula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kırığı, her zaman, ayak bileği bağ ve </w:t>
      </w:r>
      <w:proofErr w:type="spellStart"/>
      <w:r w:rsidR="00E36BC2" w:rsidRPr="00950DA1">
        <w:rPr>
          <w:rStyle w:val="Hyperlink2"/>
          <w:rFonts w:cs="Times New Roman"/>
          <w:lang w:val="tr-TR"/>
        </w:rPr>
        <w:t>ligamanların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yırtığı ile birliktedir. </w:t>
      </w:r>
      <w:proofErr w:type="spellStart"/>
      <w:r w:rsidR="00E36BC2" w:rsidRPr="00950DA1">
        <w:rPr>
          <w:rStyle w:val="Hyperlink2"/>
          <w:rFonts w:cs="Times New Roman"/>
          <w:lang w:val="tr-TR"/>
        </w:rPr>
        <w:t>Sindesmoz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bağda yaralanma sıklıkla g</w:t>
      </w:r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="00E36BC2" w:rsidRPr="00950DA1">
        <w:rPr>
          <w:rStyle w:val="Hyperlink2"/>
          <w:rFonts w:cs="Times New Roman"/>
          <w:lang w:val="tr-TR"/>
        </w:rPr>
        <w:t xml:space="preserve">rülürken, </w:t>
      </w:r>
      <w:proofErr w:type="spellStart"/>
      <w:r w:rsidR="00E36BC2" w:rsidRPr="00950DA1">
        <w:rPr>
          <w:rStyle w:val="Hyperlink2"/>
          <w:rFonts w:cs="Times New Roman"/>
          <w:lang w:val="tr-TR"/>
        </w:rPr>
        <w:t>medial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yapılardaki yaralanmalar değişke</w:t>
      </w:r>
      <w:r w:rsidR="00E36BC2" w:rsidRPr="00950DA1">
        <w:rPr>
          <w:rStyle w:val="Hyperlink2"/>
          <w:rFonts w:cs="Times New Roman"/>
          <w:lang w:val="tr-TR"/>
        </w:rPr>
        <w:t>n</w:t>
      </w:r>
      <w:r w:rsidR="00E36BC2" w:rsidRPr="00950DA1">
        <w:rPr>
          <w:rStyle w:val="Hyperlink2"/>
          <w:rFonts w:cs="Times New Roman"/>
          <w:lang w:val="tr-TR"/>
        </w:rPr>
        <w:t>dir. Teorik olarak, MK biyomekanik açı</w:t>
      </w:r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dan </w:t>
      </w:r>
      <w:proofErr w:type="spellStart"/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>interosseoz</w:t>
      </w:r>
      <w:proofErr w:type="spellEnd"/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>membran</w:t>
      </w:r>
      <w:r w:rsidR="00E36BC2" w:rsidRPr="00950DA1">
        <w:rPr>
          <w:rStyle w:val="Hyperlink2"/>
          <w:rFonts w:cs="Times New Roman"/>
          <w:lang w:val="tr-TR"/>
        </w:rPr>
        <w:t>ın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da iş</w:t>
      </w:r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>in iç</w:t>
      </w:r>
      <w:r w:rsidR="00E36BC2" w:rsidRPr="00950DA1">
        <w:rPr>
          <w:rStyle w:val="Hyperlink2"/>
          <w:rFonts w:cs="Times New Roman"/>
          <w:lang w:val="tr-TR"/>
        </w:rPr>
        <w:t xml:space="preserve">ine katıldığı bir </w:t>
      </w:r>
      <w:r w:rsidR="00E36BC2" w:rsidRPr="00950DA1">
        <w:rPr>
          <w:rStyle w:val="Hyperlink2"/>
          <w:rFonts w:cs="Times New Roman"/>
          <w:lang w:val="tr-TR"/>
        </w:rPr>
        <w:lastRenderedPageBreak/>
        <w:t xml:space="preserve">kırık tipi olarak düşünülebilir. </w:t>
      </w:r>
      <w:proofErr w:type="spellStart"/>
      <w:r w:rsidR="00E36BC2" w:rsidRPr="00950DA1">
        <w:rPr>
          <w:rStyle w:val="Hyperlink2"/>
          <w:rFonts w:cs="Times New Roman"/>
          <w:lang w:val="tr-TR"/>
        </w:rPr>
        <w:t>Tibianın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="00E36BC2" w:rsidRPr="00950DA1">
        <w:rPr>
          <w:rStyle w:val="Hyperlink2"/>
          <w:rFonts w:cs="Times New Roman"/>
          <w:lang w:val="tr-TR"/>
        </w:rPr>
        <w:t>eksternal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rotasyonu her zaman olurken </w:t>
      </w:r>
      <w:proofErr w:type="spellStart"/>
      <w:r w:rsidR="00E36BC2" w:rsidRPr="00950DA1">
        <w:rPr>
          <w:rStyle w:val="Hyperlink2"/>
          <w:rFonts w:cs="Times New Roman"/>
          <w:lang w:val="tr-TR"/>
        </w:rPr>
        <w:t>fibula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yar</w:t>
      </w:r>
      <w:r w:rsidR="00E36BC2" w:rsidRPr="00950DA1">
        <w:rPr>
          <w:rStyle w:val="Hyperlink2"/>
          <w:rFonts w:cs="Times New Roman"/>
          <w:lang w:val="tr-TR"/>
        </w:rPr>
        <w:t>a</w:t>
      </w:r>
      <w:r w:rsidR="00E36BC2" w:rsidRPr="00950DA1">
        <w:rPr>
          <w:rStyle w:val="Hyperlink2"/>
          <w:rFonts w:cs="Times New Roman"/>
          <w:lang w:val="tr-TR"/>
        </w:rPr>
        <w:t xml:space="preserve">lanmasının </w:t>
      </w:r>
      <w:proofErr w:type="spellStart"/>
      <w:r w:rsidR="00E36BC2" w:rsidRPr="00950DA1">
        <w:rPr>
          <w:rStyle w:val="Hyperlink2"/>
          <w:rFonts w:cs="Times New Roman"/>
          <w:lang w:val="tr-TR"/>
        </w:rPr>
        <w:t>injüri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mekanizmasına g</w:t>
      </w:r>
      <w:r w:rsidR="00E36BC2"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="00E36BC2" w:rsidRPr="00950DA1">
        <w:rPr>
          <w:rStyle w:val="Hyperlink2"/>
          <w:rFonts w:cs="Times New Roman"/>
          <w:lang w:val="tr-TR"/>
        </w:rPr>
        <w:t xml:space="preserve">re yapılan sınıflamasında </w:t>
      </w:r>
      <w:proofErr w:type="spellStart"/>
      <w:r w:rsidR="00E36BC2" w:rsidRPr="00950DA1">
        <w:rPr>
          <w:rStyle w:val="Hyperlink2"/>
          <w:rFonts w:cs="Times New Roman"/>
          <w:lang w:val="tr-TR"/>
        </w:rPr>
        <w:t>pronasyon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veya </w:t>
      </w:r>
      <w:proofErr w:type="spellStart"/>
      <w:r w:rsidR="00E36BC2" w:rsidRPr="00950DA1">
        <w:rPr>
          <w:rStyle w:val="Hyperlink2"/>
          <w:rFonts w:cs="Times New Roman"/>
          <w:lang w:val="tr-TR"/>
        </w:rPr>
        <w:t>supinasyon</w:t>
      </w:r>
      <w:proofErr w:type="spellEnd"/>
      <w:r w:rsidR="00E36BC2" w:rsidRPr="00950DA1">
        <w:rPr>
          <w:rStyle w:val="Hyperlink2"/>
          <w:rFonts w:cs="Times New Roman"/>
          <w:lang w:val="tr-TR"/>
        </w:rPr>
        <w:t xml:space="preserve"> h</w:t>
      </w:r>
      <w:r w:rsidR="00E36BC2" w:rsidRPr="00950DA1">
        <w:rPr>
          <w:rStyle w:val="Hyperlink2"/>
          <w:rFonts w:cs="Times New Roman"/>
          <w:lang w:val="tr-TR"/>
        </w:rPr>
        <w:t>a</w:t>
      </w:r>
      <w:r w:rsidR="00E36BC2" w:rsidRPr="00950DA1">
        <w:rPr>
          <w:rStyle w:val="Hyperlink2"/>
          <w:rFonts w:cs="Times New Roman"/>
          <w:lang w:val="tr-TR"/>
        </w:rPr>
        <w:t xml:space="preserve">reketi kolay anlaşılır değildir </w:t>
      </w:r>
      <w:r w:rsidR="00E36BC2"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4</w:t>
      </w:r>
      <w:r w:rsidR="00E36BC2" w:rsidRPr="00950DA1">
        <w:rPr>
          <w:rStyle w:val="Hyperlink2"/>
          <w:rFonts w:cs="Times New Roman"/>
          <w:lang w:val="tr-TR"/>
        </w:rPr>
        <w:t>.</w:t>
      </w:r>
      <w:r w:rsidR="00E36BC2"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 xml:space="preserve"> </w:t>
      </w:r>
    </w:p>
    <w:p w:rsidR="00A267E4" w:rsidRPr="00950DA1" w:rsidRDefault="00E36BC2">
      <w:pPr>
        <w:pStyle w:val="GvdeA"/>
        <w:shd w:val="clear" w:color="auto" w:fill="FFFFFF"/>
        <w:spacing w:line="360" w:lineRule="auto"/>
        <w:jc w:val="both"/>
        <w:rPr>
          <w:rStyle w:val="Hyperlink2"/>
          <w:rFonts w:cs="Times New Roman"/>
          <w:lang w:val="tr-TR"/>
        </w:rPr>
      </w:pPr>
      <w:r w:rsidRPr="00950DA1">
        <w:rPr>
          <w:rStyle w:val="Hyperlink2"/>
          <w:rFonts w:cs="Times New Roman"/>
          <w:lang w:val="tr-TR"/>
        </w:rPr>
        <w:t xml:space="preserve">Sadece ayak bileği ağrısı olan ve </w:t>
      </w:r>
      <w:proofErr w:type="spellStart"/>
      <w:r w:rsidRPr="00950DA1">
        <w:rPr>
          <w:rStyle w:val="Hyperlink2"/>
          <w:rFonts w:cs="Times New Roman"/>
          <w:lang w:val="tr-TR"/>
        </w:rPr>
        <w:t>rotasyonel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gramStart"/>
      <w:r w:rsidRPr="00950DA1">
        <w:rPr>
          <w:rStyle w:val="Hyperlink2"/>
          <w:rFonts w:cs="Times New Roman"/>
          <w:lang w:val="tr-TR"/>
        </w:rPr>
        <w:t>travma</w:t>
      </w:r>
      <w:proofErr w:type="gramEnd"/>
      <w:r w:rsidRPr="00950DA1">
        <w:rPr>
          <w:rStyle w:val="Hyperlink2"/>
          <w:rFonts w:cs="Times New Roman"/>
          <w:lang w:val="tr-TR"/>
        </w:rPr>
        <w:t xml:space="preserve"> tespit edilen iki hastada dikkatli fizik m</w:t>
      </w:r>
      <w:r w:rsidRPr="00950DA1">
        <w:rPr>
          <w:rStyle w:val="Hyperlink2"/>
          <w:rFonts w:cs="Times New Roman"/>
          <w:lang w:val="tr-TR"/>
        </w:rPr>
        <w:t>u</w:t>
      </w:r>
      <w:r w:rsidRPr="00950DA1">
        <w:rPr>
          <w:rStyle w:val="Hyperlink2"/>
          <w:rFonts w:cs="Times New Roman"/>
          <w:lang w:val="tr-TR"/>
        </w:rPr>
        <w:t xml:space="preserve">ayeneyle,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fibuladaki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hassasiyetten yola çıkarak g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zden kaçırılabilecek MK ortaya konmuştur. İç ayak bileği ağrısıyla başvuran direkt radyografilerde </w:t>
      </w:r>
      <w:proofErr w:type="spellStart"/>
      <w:r w:rsidRPr="00950DA1">
        <w:rPr>
          <w:rStyle w:val="Hyperlink2"/>
          <w:rFonts w:cs="Times New Roman"/>
          <w:lang w:val="tr-TR"/>
        </w:rPr>
        <w:t>fibulanın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g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rünmediği ve ayak bileğinin iyi belirlenemediği bir acil servis olgusunda g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zden kaçırılmış bir </w:t>
      </w:r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MK da s</w:t>
      </w:r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u</w:t>
      </w:r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nulmuştur. Birkaç gün sonra, polikliniğe şiddetli iç ve dış </w:t>
      </w:r>
      <w:proofErr w:type="spellStart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malleol</w:t>
      </w:r>
      <w:proofErr w:type="spellEnd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 ağrısıyla başvuran olguda ise, </w:t>
      </w:r>
      <w:proofErr w:type="spellStart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medial</w:t>
      </w:r>
      <w:proofErr w:type="spellEnd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 ayak bileği ekleminde genişlik artışı (</w:t>
      </w:r>
      <w:proofErr w:type="spellStart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Mortise</w:t>
      </w:r>
      <w:proofErr w:type="spellEnd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 mesafe artışı) ve </w:t>
      </w:r>
      <w:proofErr w:type="spellStart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proksimalde</w:t>
      </w:r>
      <w:proofErr w:type="spellEnd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oblik</w:t>
      </w:r>
      <w:proofErr w:type="spellEnd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fibula</w:t>
      </w:r>
      <w:proofErr w:type="spellEnd"/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 kırığı tespit edilmiştir. Cerrahi tedavi olan hastada klinik takipte ayak bileği kısıtlılığ</w:t>
      </w:r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>ı</w:t>
      </w:r>
      <w:r w:rsidRPr="00950DA1">
        <w:rPr>
          <w:rFonts w:ascii="Times New Roman" w:hAnsi="Times New Roman" w:cs="Times New Roman"/>
          <w:kern w:val="36"/>
          <w:sz w:val="24"/>
          <w:szCs w:val="24"/>
          <w:lang w:val="tr-TR"/>
        </w:rPr>
        <w:t xml:space="preserve">nın sekel olarak kaldığı tespit edilmiştir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5</w:t>
      </w:r>
      <w:r w:rsidRPr="00950DA1">
        <w:rPr>
          <w:rStyle w:val="Hyperlink2"/>
          <w:rFonts w:cs="Times New Roman"/>
          <w:lang w:val="tr-TR"/>
        </w:rPr>
        <w:t>.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Posterior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malleolar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 kırığı olan ancak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>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ayrışması veya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malleol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olmayan MK olgusu da </w:t>
      </w:r>
      <w:proofErr w:type="gramStart"/>
      <w:r w:rsidRPr="00950DA1">
        <w:rPr>
          <w:rStyle w:val="Hyperlink2"/>
          <w:rFonts w:cs="Times New Roman"/>
          <w:lang w:val="tr-TR"/>
        </w:rPr>
        <w:t>literatürde</w:t>
      </w:r>
      <w:proofErr w:type="gramEnd"/>
      <w:r w:rsidRPr="00950DA1">
        <w:rPr>
          <w:rStyle w:val="Hyperlink2"/>
          <w:rFonts w:cs="Times New Roman"/>
          <w:lang w:val="tr-TR"/>
        </w:rPr>
        <w:t xml:space="preserve"> bildirilmiş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tir</w:t>
      </w:r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6</w:t>
      </w:r>
      <w:r w:rsidRPr="00950DA1">
        <w:rPr>
          <w:rStyle w:val="Hyperlink2"/>
          <w:rFonts w:cs="Times New Roman"/>
          <w:lang w:val="tr-TR"/>
        </w:rPr>
        <w:t>.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 xml:space="preserve"> </w:t>
      </w:r>
    </w:p>
    <w:p w:rsidR="00A267E4" w:rsidRPr="00950DA1" w:rsidRDefault="00E36BC2">
      <w:pPr>
        <w:pStyle w:val="GvdeA"/>
        <w:shd w:val="clear" w:color="auto" w:fill="FFFFFF"/>
        <w:spacing w:after="120" w:line="360" w:lineRule="auto"/>
        <w:jc w:val="both"/>
        <w:rPr>
          <w:rStyle w:val="Hyperlink2"/>
          <w:rFonts w:cs="Times New Roman"/>
          <w:lang w:val="tr-TR"/>
        </w:rPr>
      </w:pPr>
      <w:bookmarkStart w:id="0" w:name="_Hlk36390199"/>
      <w:r w:rsidRPr="00950DA1">
        <w:rPr>
          <w:rStyle w:val="Hyperlink2"/>
          <w:rFonts w:cs="Times New Roman"/>
          <w:lang w:val="tr-TR"/>
        </w:rPr>
        <w:t xml:space="preserve">Bu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alışmanın birincil amacı, MK konusunda farkı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ndal</w:t>
      </w:r>
      <w:r w:rsidRPr="00950DA1">
        <w:rPr>
          <w:rStyle w:val="Hyperlink2"/>
          <w:rFonts w:cs="Times New Roman"/>
          <w:lang w:val="tr-TR"/>
        </w:rPr>
        <w:t xml:space="preserve">ığı artırmaktır. Bu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zel kırık tipi ile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 grubunda, </w:t>
      </w:r>
      <w:proofErr w:type="gramStart"/>
      <w:r w:rsidRPr="00950DA1">
        <w:rPr>
          <w:rStyle w:val="Hyperlink2"/>
          <w:rFonts w:cs="Times New Roman"/>
          <w:lang w:val="tr-TR"/>
        </w:rPr>
        <w:t>literatüre</w:t>
      </w:r>
      <w:proofErr w:type="gramEnd"/>
      <w:r w:rsidRPr="00950DA1">
        <w:rPr>
          <w:rStyle w:val="Hyperlink2"/>
          <w:rFonts w:cs="Times New Roman"/>
          <w:lang w:val="tr-TR"/>
        </w:rPr>
        <w:t xml:space="preserve"> dayalı olarak tekrar değerlendirilmiştir. </w:t>
      </w:r>
      <w:proofErr w:type="spellStart"/>
      <w:r w:rsidR="00950DA1" w:rsidRPr="00950DA1">
        <w:rPr>
          <w:rStyle w:val="Hyperlink2"/>
          <w:rFonts w:cs="Times New Roman"/>
          <w:lang w:val="tr-TR"/>
        </w:rPr>
        <w:t>Maisonneuve</w:t>
      </w:r>
      <w:proofErr w:type="spellEnd"/>
      <w:r w:rsidR="00950DA1" w:rsidRPr="00950DA1">
        <w:rPr>
          <w:rStyle w:val="Hyperlink2"/>
          <w:rFonts w:cs="Times New Roman"/>
          <w:lang w:val="tr-TR"/>
        </w:rPr>
        <w:t xml:space="preserve"> kırığı</w:t>
      </w:r>
      <w:r w:rsidRPr="00950DA1">
        <w:rPr>
          <w:rStyle w:val="Hyperlink2"/>
          <w:rFonts w:cs="Times New Roman"/>
          <w:lang w:val="tr-TR"/>
        </w:rPr>
        <w:t xml:space="preserve"> gr</w:t>
      </w:r>
      <w:r w:rsidRPr="00950DA1">
        <w:rPr>
          <w:rStyle w:val="Hyperlink2"/>
          <w:rFonts w:cs="Times New Roman"/>
          <w:lang w:val="tr-TR"/>
        </w:rPr>
        <w:t>u</w:t>
      </w:r>
      <w:r w:rsidRPr="00950DA1">
        <w:rPr>
          <w:rStyle w:val="Hyperlink2"/>
          <w:rFonts w:cs="Times New Roman"/>
          <w:lang w:val="tr-TR"/>
        </w:rPr>
        <w:t>bu ile</w:t>
      </w:r>
      <w:bookmarkEnd w:id="0"/>
      <w:r w:rsidRPr="00950DA1">
        <w:rPr>
          <w:rStyle w:val="Hyperlink2"/>
          <w:rFonts w:cs="Times New Roman"/>
          <w:lang w:val="tr-TR"/>
        </w:rPr>
        <w:t xml:space="preserve"> </w:t>
      </w:r>
      <w:bookmarkStart w:id="1" w:name="_Hlk13009673"/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Maisonneuve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k</w:t>
      </w:r>
      <w:r w:rsidRPr="00950DA1">
        <w:rPr>
          <w:rStyle w:val="Hyperlink2"/>
          <w:rFonts w:cs="Times New Roman"/>
          <w:lang w:val="tr-TR"/>
        </w:rPr>
        <w:t xml:space="preserve">ırığı </w:t>
      </w:r>
      <w:bookmarkEnd w:id="1"/>
      <w:r w:rsidRPr="00950DA1">
        <w:rPr>
          <w:rStyle w:val="Hyperlink2"/>
          <w:rFonts w:cs="Times New Roman"/>
          <w:lang w:val="tr-TR"/>
        </w:rPr>
        <w:t xml:space="preserve">olmayan alt </w:t>
      </w:r>
      <w:proofErr w:type="spellStart"/>
      <w:r w:rsidRPr="00950DA1">
        <w:rPr>
          <w:rStyle w:val="Hyperlink2"/>
          <w:rFonts w:cs="Times New Roman"/>
          <w:lang w:val="tr-TR"/>
        </w:rPr>
        <w:t>ekstremite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kırıkları arasında </w:t>
      </w:r>
      <w:proofErr w:type="spellStart"/>
      <w:r w:rsidRPr="00950DA1">
        <w:rPr>
          <w:rStyle w:val="Hyperlink2"/>
          <w:rFonts w:cs="Times New Roman"/>
          <w:lang w:val="tr-TR"/>
        </w:rPr>
        <w:t>kruris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kompartman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i b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sınç (KKİB)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lçümü açısından karşılaştırma yapılarak </w:t>
      </w:r>
      <w:proofErr w:type="spellStart"/>
      <w:r w:rsidRPr="00950DA1">
        <w:rPr>
          <w:rStyle w:val="Hyperlink2"/>
          <w:rFonts w:cs="Times New Roman"/>
          <w:lang w:val="tr-TR"/>
        </w:rPr>
        <w:t>MK’daki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interosse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yaralanmaların muhtemel </w:t>
      </w:r>
      <w:proofErr w:type="spellStart"/>
      <w:r w:rsidRPr="00950DA1">
        <w:rPr>
          <w:rStyle w:val="Hyperlink2"/>
          <w:rFonts w:cs="Times New Roman"/>
          <w:lang w:val="tr-TR"/>
        </w:rPr>
        <w:t>kompartman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i basınç artışına neden olup olmadığı araştırılmıştır. Ayrıca acil se</w:t>
      </w:r>
      <w:r w:rsidRPr="00950DA1">
        <w:rPr>
          <w:rStyle w:val="Hyperlink2"/>
          <w:rFonts w:cs="Times New Roman"/>
          <w:lang w:val="tr-TR"/>
        </w:rPr>
        <w:t>r</w:t>
      </w:r>
      <w:r w:rsidRPr="00950DA1">
        <w:rPr>
          <w:rStyle w:val="Hyperlink2"/>
          <w:rFonts w:cs="Times New Roman"/>
          <w:lang w:val="tr-TR"/>
        </w:rPr>
        <w:t>visler de kolaylıkla g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zden ka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abilecek bu kırık tipini </w:t>
      </w:r>
      <w:proofErr w:type="gramStart"/>
      <w:r w:rsidRPr="00950DA1">
        <w:rPr>
          <w:rStyle w:val="Hyperlink2"/>
          <w:rFonts w:cs="Times New Roman"/>
          <w:lang w:val="tr-TR"/>
        </w:rPr>
        <w:t>travmayla</w:t>
      </w:r>
      <w:proofErr w:type="gramEnd"/>
      <w:r w:rsidRPr="00950DA1">
        <w:rPr>
          <w:rStyle w:val="Hyperlink2"/>
          <w:rFonts w:cs="Times New Roman"/>
          <w:lang w:val="tr-TR"/>
        </w:rPr>
        <w:t xml:space="preserve"> ilgilenen sağlık personeline hatı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rlat</w:t>
      </w:r>
      <w:r w:rsidRPr="00950DA1">
        <w:rPr>
          <w:rStyle w:val="Hyperlink2"/>
          <w:rFonts w:cs="Times New Roman"/>
          <w:lang w:val="tr-TR"/>
        </w:rPr>
        <w:t>ılması da temel ama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lardan biri olmuştur. </w:t>
      </w:r>
    </w:p>
    <w:p w:rsidR="00A267E4" w:rsidRPr="00950DA1" w:rsidRDefault="00A267E4">
      <w:pPr>
        <w:pStyle w:val="GvdeA"/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tr-TR"/>
        </w:rPr>
      </w:pPr>
    </w:p>
    <w:p w:rsidR="00A267E4" w:rsidRPr="00950DA1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tr-TR"/>
        </w:rPr>
      </w:pPr>
      <w:r w:rsidRPr="00950DA1">
        <w:rPr>
          <w:rFonts w:ascii="Times New Roman" w:hAnsi="Times New Roman" w:cs="Times New Roman"/>
          <w:b/>
          <w:bCs/>
          <w:sz w:val="24"/>
          <w:szCs w:val="24"/>
          <w:lang w:val="tr-TR"/>
        </w:rPr>
        <w:t xml:space="preserve">Materyal ve </w:t>
      </w:r>
      <w:proofErr w:type="spellStart"/>
      <w:r w:rsidRPr="00950DA1">
        <w:rPr>
          <w:rFonts w:ascii="Times New Roman" w:hAnsi="Times New Roman" w:cs="Times New Roman"/>
          <w:b/>
          <w:bCs/>
          <w:sz w:val="24"/>
          <w:szCs w:val="24"/>
          <w:lang w:val="tr-TR"/>
        </w:rPr>
        <w:t>Metod</w:t>
      </w:r>
      <w:proofErr w:type="spellEnd"/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bookmarkStart w:id="2" w:name="_Hlk36392291"/>
      <w:r w:rsidRPr="00950DA1">
        <w:rPr>
          <w:rStyle w:val="Hyperlink2"/>
          <w:rFonts w:cs="Times New Roman"/>
          <w:lang w:val="tr-TR"/>
        </w:rPr>
        <w:t>2017 Kasım ve 2019 Nisan tarihleri arasında, hastanemizin Acil ve Poliklinik servislerine başvuran ve tedavi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="00950DA1">
        <w:rPr>
          <w:rStyle w:val="Hyperlink2"/>
          <w:rFonts w:cs="Times New Roman"/>
          <w:lang w:val="tr-TR"/>
        </w:rPr>
        <w:t>in yatırılan 58 “</w:t>
      </w:r>
      <w:proofErr w:type="spellStart"/>
      <w:r w:rsidRPr="00950DA1">
        <w:rPr>
          <w:rStyle w:val="Hyperlink2"/>
          <w:rFonts w:cs="Times New Roman"/>
          <w:lang w:val="tr-TR"/>
        </w:rPr>
        <w:t>tibia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kırığı’’ ön tanısı olan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 grubunda 6 hasta MK tanısı almıştır. Retrospektif olarak planlanan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alışmada hastaların </w:t>
      </w:r>
      <w:proofErr w:type="spellStart"/>
      <w:r w:rsidRPr="00950DA1">
        <w:rPr>
          <w:rStyle w:val="Hyperlink2"/>
          <w:rFonts w:cs="Times New Roman"/>
          <w:lang w:val="tr-TR"/>
        </w:rPr>
        <w:t>preoperatif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postoperatif</w:t>
      </w:r>
      <w:proofErr w:type="spellEnd"/>
      <w:r w:rsidRPr="00950DA1">
        <w:rPr>
          <w:rStyle w:val="Hyperlink2"/>
          <w:rFonts w:cs="Times New Roman"/>
          <w:lang w:val="tr-TR"/>
        </w:rPr>
        <w:t xml:space="preserve"> r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öntgen ar</w:t>
      </w:r>
      <w:r w:rsidRPr="00950DA1">
        <w:rPr>
          <w:rStyle w:val="Hyperlink2"/>
          <w:rFonts w:cs="Times New Roman"/>
          <w:lang w:val="tr-TR"/>
        </w:rPr>
        <w:t>şivi taranmıştır.</w:t>
      </w:r>
      <w:bookmarkEnd w:id="2"/>
      <w:r w:rsidRPr="00950DA1">
        <w:rPr>
          <w:rStyle w:val="Hyperlink2"/>
          <w:rFonts w:cs="Times New Roman"/>
          <w:lang w:val="tr-TR"/>
        </w:rPr>
        <w:t xml:space="preserve"> </w:t>
      </w:r>
      <w:bookmarkStart w:id="3" w:name="_Hlk13010204"/>
      <w:r w:rsidRPr="00950DA1">
        <w:rPr>
          <w:rStyle w:val="Hyperlink2"/>
          <w:rFonts w:cs="Times New Roman"/>
          <w:lang w:val="tr-TR"/>
        </w:rPr>
        <w:t xml:space="preserve">A Grubunda alt </w:t>
      </w:r>
      <w:proofErr w:type="spellStart"/>
      <w:r w:rsidRPr="00950DA1">
        <w:rPr>
          <w:rStyle w:val="Hyperlink2"/>
          <w:rFonts w:cs="Times New Roman"/>
          <w:lang w:val="tr-TR"/>
        </w:rPr>
        <w:t>ekstremite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tanısı olan 52 hasta mevcuttu. B Grubunda ise, </w:t>
      </w:r>
      <w:proofErr w:type="spellStart"/>
      <w:r w:rsidRPr="00950DA1">
        <w:rPr>
          <w:rStyle w:val="Hyperlink2"/>
          <w:rFonts w:cs="Times New Roman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olan 6 hasta mevcuttu (Resim </w:t>
      </w:r>
      <w:proofErr w:type="gramStart"/>
      <w:r w:rsidRPr="00950DA1">
        <w:rPr>
          <w:rStyle w:val="Hyperlink2"/>
          <w:rFonts w:cs="Times New Roman"/>
          <w:lang w:val="tr-TR"/>
        </w:rPr>
        <w:t>1,2,3</w:t>
      </w:r>
      <w:proofErr w:type="gramEnd"/>
      <w:r w:rsidRPr="00950DA1">
        <w:rPr>
          <w:rStyle w:val="Hyperlink2"/>
          <w:rFonts w:cs="Times New Roman"/>
          <w:lang w:val="tr-TR"/>
        </w:rPr>
        <w:t>). Hastalara yatış anı</w:t>
      </w:r>
      <w:r w:rsidRPr="00950DA1">
        <w:rPr>
          <w:rStyle w:val="Hyperlink2"/>
          <w:rFonts w:cs="Times New Roman"/>
          <w:lang w:val="tr-TR"/>
        </w:rPr>
        <w:t>n</w:t>
      </w:r>
      <w:r w:rsidRPr="00950DA1">
        <w:rPr>
          <w:rStyle w:val="Hyperlink2"/>
          <w:rFonts w:cs="Times New Roman"/>
          <w:lang w:val="tr-TR"/>
        </w:rPr>
        <w:t xml:space="preserve">dan itibaren günlük olarak iki defa KKİB yapılarak kaydedilmiştir. </w:t>
      </w:r>
      <w:proofErr w:type="spellStart"/>
      <w:r w:rsidR="00950DA1" w:rsidRPr="00950DA1">
        <w:rPr>
          <w:rStyle w:val="Hyperlink2"/>
          <w:rFonts w:cs="Times New Roman"/>
          <w:lang w:val="tr-TR"/>
        </w:rPr>
        <w:t>kruris</w:t>
      </w:r>
      <w:proofErr w:type="spellEnd"/>
      <w:r w:rsidR="00950DA1"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="00950DA1" w:rsidRPr="00950DA1">
        <w:rPr>
          <w:rStyle w:val="Hyperlink2"/>
          <w:rFonts w:cs="Times New Roman"/>
          <w:lang w:val="tr-TR"/>
        </w:rPr>
        <w:t>kompartman</w:t>
      </w:r>
      <w:proofErr w:type="spellEnd"/>
      <w:r w:rsidR="00950DA1" w:rsidRPr="00950DA1">
        <w:rPr>
          <w:rStyle w:val="Hyperlink2"/>
          <w:rFonts w:cs="Times New Roman"/>
          <w:lang w:val="tr-TR"/>
        </w:rPr>
        <w:t xml:space="preserve"> i</w:t>
      </w:r>
      <w:r w:rsidR="00950DA1"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="00950DA1" w:rsidRPr="00950DA1">
        <w:rPr>
          <w:rStyle w:val="Hyperlink2"/>
          <w:rFonts w:cs="Times New Roman"/>
          <w:lang w:val="tr-TR"/>
        </w:rPr>
        <w:t>i b</w:t>
      </w:r>
      <w:r w:rsidR="00950DA1" w:rsidRPr="00950DA1">
        <w:rPr>
          <w:rStyle w:val="Hyperlink2"/>
          <w:rFonts w:cs="Times New Roman"/>
          <w:lang w:val="tr-TR"/>
        </w:rPr>
        <w:t>a</w:t>
      </w:r>
      <w:r w:rsidR="00950DA1" w:rsidRPr="00950DA1">
        <w:rPr>
          <w:rStyle w:val="Hyperlink2"/>
          <w:rFonts w:cs="Times New Roman"/>
          <w:lang w:val="tr-TR"/>
        </w:rPr>
        <w:t>sınç</w:t>
      </w:r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lçümleri, </w:t>
      </w:r>
      <w:proofErr w:type="spellStart"/>
      <w:r w:rsidRPr="00950DA1">
        <w:rPr>
          <w:rStyle w:val="Hyperlink2"/>
          <w:rFonts w:cs="Times New Roman"/>
          <w:lang w:val="tr-TR"/>
        </w:rPr>
        <w:t>stik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kataterle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yapılmıştır. Ayrı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ca g</w:t>
      </w:r>
      <w:r w:rsidRPr="00950DA1">
        <w:rPr>
          <w:rStyle w:val="Hyperlink2"/>
          <w:rFonts w:cs="Times New Roman"/>
          <w:lang w:val="tr-TR"/>
        </w:rPr>
        <w:t xml:space="preserve">ünde iki defa </w:t>
      </w:r>
      <w:proofErr w:type="spellStart"/>
      <w:r w:rsidRPr="00950DA1">
        <w:rPr>
          <w:rStyle w:val="Hyperlink2"/>
          <w:rFonts w:cs="Times New Roman"/>
          <w:lang w:val="tr-TR"/>
        </w:rPr>
        <w:t>mezro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ile de orta 1/3 </w:t>
      </w:r>
      <w:proofErr w:type="spellStart"/>
      <w:r w:rsidRPr="00950DA1">
        <w:rPr>
          <w:rStyle w:val="Hyperlink2"/>
          <w:rFonts w:cs="Times New Roman"/>
          <w:lang w:val="tr-TR"/>
        </w:rPr>
        <w:t>kruriste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(</w:t>
      </w:r>
      <w:proofErr w:type="spellStart"/>
      <w:r w:rsidRPr="00950DA1">
        <w:rPr>
          <w:rStyle w:val="Hyperlink2"/>
          <w:rFonts w:cs="Times New Roman"/>
          <w:lang w:val="tr-TR"/>
        </w:rPr>
        <w:t>tuberositas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tibianın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10 cm </w:t>
      </w:r>
      <w:proofErr w:type="spellStart"/>
      <w:r w:rsidRPr="00950DA1">
        <w:rPr>
          <w:rStyle w:val="Hyperlink2"/>
          <w:rFonts w:cs="Times New Roman"/>
          <w:lang w:val="tr-TR"/>
        </w:rPr>
        <w:t>inferiorundan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) bacak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evresi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lçümü yapılmıştır.</w:t>
      </w:r>
      <w:bookmarkEnd w:id="3"/>
      <w:r w:rsidRPr="00950DA1">
        <w:rPr>
          <w:rStyle w:val="Hyperlink2"/>
          <w:rFonts w:cs="Times New Roman"/>
          <w:lang w:val="tr-TR"/>
        </w:rPr>
        <w:t xml:space="preserve"> Elde edilen d</w:t>
      </w:r>
      <w:r w:rsidRPr="00950DA1">
        <w:rPr>
          <w:rStyle w:val="Hyperlink2"/>
          <w:rFonts w:cs="Times New Roman"/>
          <w:lang w:val="tr-TR"/>
        </w:rPr>
        <w:t>e</w:t>
      </w:r>
      <w:r w:rsidRPr="00950DA1">
        <w:rPr>
          <w:rStyle w:val="Hyperlink2"/>
          <w:rFonts w:cs="Times New Roman"/>
          <w:lang w:val="tr-TR"/>
        </w:rPr>
        <w:t>ğerler düzenli olarak kaydedilmiştir. Çalış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ma s</w:t>
      </w:r>
      <w:r w:rsidRPr="00950DA1">
        <w:rPr>
          <w:rStyle w:val="Hyperlink2"/>
          <w:rFonts w:cs="Times New Roman"/>
          <w:lang w:val="tr-TR"/>
        </w:rPr>
        <w:t xml:space="preserve">ırasında tespit edilen 5 </w:t>
      </w:r>
      <w:proofErr w:type="spellStart"/>
      <w:r w:rsidRPr="00950DA1">
        <w:rPr>
          <w:rStyle w:val="Hyperlink2"/>
          <w:rFonts w:cs="Times New Roman"/>
          <w:lang w:val="tr-TR"/>
        </w:rPr>
        <w:t>tibia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plato kırığı olan olgu, 3 ayak bileği açık kırığı olan olgu, 1 ayak bileği kırıklı çıkığı olan olgu ve 1 ayak bileği </w:t>
      </w:r>
      <w:r w:rsidRPr="00950DA1">
        <w:rPr>
          <w:rStyle w:val="Hyperlink2"/>
          <w:rFonts w:cs="Times New Roman"/>
          <w:lang w:val="tr-TR"/>
        </w:rPr>
        <w:lastRenderedPageBreak/>
        <w:t>kırığı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na e</w:t>
      </w:r>
      <w:r w:rsidRPr="00950DA1">
        <w:rPr>
          <w:rStyle w:val="Hyperlink2"/>
          <w:rFonts w:cs="Times New Roman"/>
          <w:lang w:val="tr-TR"/>
        </w:rPr>
        <w:t xml:space="preserve">şlik eden </w:t>
      </w:r>
      <w:proofErr w:type="spellStart"/>
      <w:r w:rsidRPr="00950DA1">
        <w:rPr>
          <w:rStyle w:val="Hyperlink2"/>
          <w:rFonts w:cs="Times New Roman"/>
          <w:lang w:val="tr-TR"/>
        </w:rPr>
        <w:t>talus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olan olgu olmak üzere toplam 10 olgu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alış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ma d</w:t>
      </w:r>
      <w:r w:rsidRPr="00950DA1">
        <w:rPr>
          <w:rStyle w:val="Hyperlink2"/>
          <w:rFonts w:cs="Times New Roman"/>
          <w:lang w:val="tr-TR"/>
        </w:rPr>
        <w:t>ışında bırakı</w:t>
      </w:r>
      <w:r w:rsidRPr="00950DA1">
        <w:rPr>
          <w:rStyle w:val="Hyperlink2"/>
          <w:rFonts w:cs="Times New Roman"/>
          <w:lang w:val="tr-TR"/>
        </w:rPr>
        <w:t>l</w:t>
      </w:r>
      <w:r w:rsidRPr="00950DA1">
        <w:rPr>
          <w:rStyle w:val="Hyperlink2"/>
          <w:rFonts w:cs="Times New Roman"/>
          <w:lang w:val="tr-TR"/>
        </w:rPr>
        <w:t>mıştır.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r w:rsidRPr="00950DA1">
        <w:rPr>
          <w:rFonts w:ascii="Times New Roman" w:hAnsi="Times New Roman" w:cs="Times New Roman"/>
          <w:sz w:val="24"/>
          <w:szCs w:val="24"/>
          <w:lang w:val="tr-TR"/>
        </w:rPr>
        <w:t>6 hastan</w:t>
      </w:r>
      <w:r w:rsidRPr="00950DA1">
        <w:rPr>
          <w:rStyle w:val="Hyperlink2"/>
          <w:rFonts w:cs="Times New Roman"/>
          <w:lang w:val="tr-TR"/>
        </w:rPr>
        <w:t xml:space="preserve">ın radyolojik incelenmesinde, kırıkların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ve ayak bileği eklemi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yapı yaralanması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(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medial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malleol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k</w:t>
      </w:r>
      <w:r w:rsidRPr="00950DA1">
        <w:rPr>
          <w:rStyle w:val="Hyperlink2"/>
          <w:rFonts w:cs="Times New Roman"/>
          <w:lang w:val="tr-TR"/>
        </w:rPr>
        <w:t xml:space="preserve">ırığı,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bağ </w:t>
      </w:r>
      <w:proofErr w:type="spellStart"/>
      <w:r w:rsidRPr="00950DA1">
        <w:rPr>
          <w:rStyle w:val="Hyperlink2"/>
          <w:rFonts w:cs="Times New Roman"/>
          <w:lang w:val="tr-TR"/>
        </w:rPr>
        <w:t>rüptürü</w:t>
      </w:r>
      <w:proofErr w:type="spellEnd"/>
      <w:r w:rsidRPr="00950DA1">
        <w:rPr>
          <w:rStyle w:val="Hyperlink2"/>
          <w:rFonts w:cs="Times New Roman"/>
          <w:lang w:val="tr-TR"/>
        </w:rPr>
        <w:t xml:space="preserve">) veya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lanması mevcuttu. Hastaların 9-18 aylık takibinde, </w:t>
      </w:r>
      <w:proofErr w:type="gramStart"/>
      <w:r w:rsidRPr="00950DA1">
        <w:rPr>
          <w:rStyle w:val="Hyperlink2"/>
          <w:rFonts w:cs="Times New Roman"/>
          <w:lang w:val="tr-TR"/>
        </w:rPr>
        <w:t>komplikasyon</w:t>
      </w:r>
      <w:proofErr w:type="gramEnd"/>
      <w:r w:rsidRPr="00950DA1">
        <w:rPr>
          <w:rStyle w:val="Hyperlink2"/>
          <w:rFonts w:cs="Times New Roman"/>
          <w:lang w:val="tr-TR"/>
        </w:rPr>
        <w:t xml:space="preserve"> gelişen veya revizyon ce</w:t>
      </w:r>
      <w:r w:rsidRPr="00950DA1">
        <w:rPr>
          <w:rStyle w:val="Hyperlink2"/>
          <w:rFonts w:cs="Times New Roman"/>
          <w:lang w:val="tr-TR"/>
        </w:rPr>
        <w:t>r</w:t>
      </w:r>
      <w:r w:rsidRPr="00950DA1">
        <w:rPr>
          <w:rStyle w:val="Hyperlink2"/>
          <w:rFonts w:cs="Times New Roman"/>
          <w:lang w:val="tr-TR"/>
        </w:rPr>
        <w:t>rahisi ge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iren olgu saptanmamıştır. </w:t>
      </w:r>
    </w:p>
    <w:p w:rsidR="00A267E4" w:rsidRPr="00950DA1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tr-TR"/>
        </w:rPr>
      </w:pPr>
      <w:r w:rsidRPr="00950DA1">
        <w:rPr>
          <w:rStyle w:val="Hyperlink2"/>
          <w:rFonts w:cs="Times New Roman"/>
          <w:lang w:val="tr-TR"/>
        </w:rPr>
        <w:t xml:space="preserve">Hastaların kırık tarafında KKİB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lçüm değerlerini karşılaştırmak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çin, SPSS </w:t>
      </w:r>
      <w:proofErr w:type="gramStart"/>
      <w:r w:rsidRPr="00950DA1">
        <w:rPr>
          <w:rFonts w:ascii="Times New Roman" w:hAnsi="Times New Roman" w:cs="Times New Roman"/>
          <w:sz w:val="24"/>
          <w:szCs w:val="24"/>
          <w:lang w:val="tr-TR"/>
        </w:rPr>
        <w:t>20.0</w:t>
      </w:r>
      <w:proofErr w:type="gram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(Windows Microsoft, IL, USA) istatistik program</w:t>
      </w:r>
      <w:r w:rsidRPr="00950DA1">
        <w:rPr>
          <w:rStyle w:val="Hyperlink2"/>
          <w:rFonts w:cs="Times New Roman"/>
          <w:lang w:val="tr-TR"/>
        </w:rPr>
        <w:t xml:space="preserve">ı kullanılmıştır. </w:t>
      </w:r>
      <w:proofErr w:type="spellStart"/>
      <w:r w:rsidRPr="00950DA1">
        <w:rPr>
          <w:rStyle w:val="Hyperlink2"/>
          <w:rFonts w:cs="Times New Roman"/>
          <w:lang w:val="tr-TR"/>
        </w:rPr>
        <w:t>Varyans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değerler, homojen olmadığı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ve normal da</w:t>
      </w:r>
      <w:r w:rsidRPr="00950DA1">
        <w:rPr>
          <w:rStyle w:val="Hyperlink2"/>
          <w:rFonts w:cs="Times New Roman"/>
          <w:lang w:val="tr-TR"/>
        </w:rPr>
        <w:t>ğılmadığı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 </w:t>
      </w:r>
      <w:proofErr w:type="spellStart"/>
      <w:r w:rsidRPr="00950DA1">
        <w:rPr>
          <w:rStyle w:val="Hyperlink2"/>
          <w:rFonts w:cs="Times New Roman"/>
          <w:lang w:val="tr-TR"/>
        </w:rPr>
        <w:t>non</w:t>
      </w:r>
      <w:proofErr w:type="spellEnd"/>
      <w:r w:rsidRPr="00950DA1">
        <w:rPr>
          <w:rStyle w:val="Hyperlink2"/>
          <w:rFonts w:cs="Times New Roman"/>
          <w:lang w:val="tr-TR"/>
        </w:rPr>
        <w:t>-parametrik istatistik testler tercih edilmiştir. Ki-kare ve fark an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>lizi açısından da Mann-</w:t>
      </w:r>
      <w:proofErr w:type="spellStart"/>
      <w:r w:rsidRPr="00950DA1">
        <w:rPr>
          <w:rStyle w:val="Hyperlink2"/>
          <w:rFonts w:cs="Times New Roman"/>
          <w:lang w:val="tr-TR"/>
        </w:rPr>
        <w:t>Whitney</w:t>
      </w:r>
      <w:proofErr w:type="spellEnd"/>
      <w:r w:rsidRPr="00950DA1">
        <w:rPr>
          <w:rStyle w:val="Hyperlink2"/>
          <w:rFonts w:cs="Times New Roman"/>
          <w:lang w:val="tr-TR"/>
        </w:rPr>
        <w:t xml:space="preserve"> U testi uygulanmıştır. Her iki grubun KKİB ve orta 1/3 </w:t>
      </w:r>
      <w:proofErr w:type="spellStart"/>
      <w:r w:rsidRPr="00950DA1">
        <w:rPr>
          <w:rStyle w:val="Hyperlink2"/>
          <w:rFonts w:cs="Times New Roman"/>
          <w:lang w:val="tr-TR"/>
        </w:rPr>
        <w:t>kruris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çap ö</w:t>
      </w:r>
      <w:r w:rsidRPr="00950DA1">
        <w:rPr>
          <w:rStyle w:val="Hyperlink2"/>
          <w:rFonts w:cs="Times New Roman"/>
          <w:lang w:val="tr-TR"/>
        </w:rPr>
        <w:t>lçüm karşılaştırmaları açısından hem Ki-kare analizi hem de Mann-</w:t>
      </w:r>
      <w:proofErr w:type="spellStart"/>
      <w:r w:rsidRPr="00950DA1">
        <w:rPr>
          <w:rStyle w:val="Hyperlink2"/>
          <w:rFonts w:cs="Times New Roman"/>
          <w:lang w:val="tr-TR"/>
        </w:rPr>
        <w:t>Whitney</w:t>
      </w:r>
      <w:proofErr w:type="spellEnd"/>
      <w:r w:rsidRPr="00950DA1">
        <w:rPr>
          <w:rStyle w:val="Hyperlink2"/>
          <w:rFonts w:cs="Times New Roman"/>
          <w:lang w:val="tr-TR"/>
        </w:rPr>
        <w:t xml:space="preserve"> U testleri uygulanmıştır. İstatistiki olarak p değeri 0,05’ten küçük veriler anlamlı kabul edilmiştir.</w:t>
      </w:r>
    </w:p>
    <w:p w:rsidR="00A267E4" w:rsidRPr="00950DA1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tr-TR"/>
        </w:rPr>
      </w:pPr>
      <w:r w:rsidRPr="00950DA1">
        <w:rPr>
          <w:rFonts w:ascii="Times New Roman" w:hAnsi="Times New Roman" w:cs="Times New Roman"/>
          <w:b/>
          <w:bCs/>
          <w:sz w:val="24"/>
          <w:szCs w:val="24"/>
          <w:lang w:val="tr-TR"/>
        </w:rPr>
        <w:t xml:space="preserve">Bulgular 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bookmarkStart w:id="4" w:name="_Hlk13010465"/>
      <w:proofErr w:type="gramStart"/>
      <w:r w:rsidRPr="00950DA1">
        <w:rPr>
          <w:rStyle w:val="Hyperlink2"/>
          <w:rFonts w:cs="Times New Roman"/>
          <w:lang w:val="tr-TR"/>
        </w:rPr>
        <w:t>A</w:t>
      </w:r>
      <w:bookmarkStart w:id="5" w:name="_Hlk36392731"/>
      <w:bookmarkEnd w:id="4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Grubunda,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Maisonneuve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k</w:t>
      </w:r>
      <w:r w:rsidRPr="00950DA1">
        <w:rPr>
          <w:rStyle w:val="Hyperlink2"/>
          <w:rFonts w:cs="Times New Roman"/>
          <w:lang w:val="tr-TR"/>
        </w:rPr>
        <w:t>ırığı olmayan 52 hasta (15 kadın, 37 erkek) mevcut idi. A Gr</w:t>
      </w:r>
      <w:r w:rsidRPr="00950DA1">
        <w:rPr>
          <w:rStyle w:val="Hyperlink2"/>
          <w:rFonts w:cs="Times New Roman"/>
          <w:lang w:val="tr-TR"/>
        </w:rPr>
        <w:t>u</w:t>
      </w:r>
      <w:r w:rsidRPr="00950DA1">
        <w:rPr>
          <w:rStyle w:val="Hyperlink2"/>
          <w:rFonts w:cs="Times New Roman"/>
          <w:lang w:val="tr-TR"/>
        </w:rPr>
        <w:t xml:space="preserve">bunun yaş ortalaması 35,67 yıl (17-68) idi. B Grubunda ise, </w:t>
      </w:r>
      <w:proofErr w:type="spellStart"/>
      <w:r w:rsidRPr="00950DA1">
        <w:rPr>
          <w:rStyle w:val="Hyperlink2"/>
          <w:rFonts w:cs="Times New Roman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olan 6 hasta (2 kadın, 4 erkek) mevcut idi. B Grubunun yaş ortalaması 33,83 yıl (24-48) idi. Demografik dağılı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m Tablo 1</w:t>
      </w:r>
      <w:r w:rsidRPr="00950DA1">
        <w:rPr>
          <w:rStyle w:val="Hyperlink2"/>
          <w:rFonts w:cs="Times New Roman"/>
          <w:lang w:val="tr-TR"/>
        </w:rPr>
        <w:t>’de verilmiştir.</w:t>
      </w:r>
      <w:bookmarkEnd w:id="5"/>
      <w:r w:rsidRPr="00950DA1">
        <w:rPr>
          <w:rStyle w:val="Hyperlink2"/>
          <w:rFonts w:cs="Times New Roman"/>
          <w:lang w:val="tr-TR"/>
        </w:rPr>
        <w:t xml:space="preserve"> </w:t>
      </w:r>
      <w:bookmarkStart w:id="6" w:name="_Hlk13010561"/>
      <w:proofErr w:type="gramEnd"/>
      <w:r w:rsidRPr="00950DA1">
        <w:rPr>
          <w:rStyle w:val="Hyperlink2"/>
          <w:rFonts w:cs="Times New Roman"/>
          <w:lang w:val="tr-TR"/>
        </w:rPr>
        <w:t xml:space="preserve">B Grubunda ise, her hastada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ve </w:t>
      </w:r>
      <w:proofErr w:type="spellStart"/>
      <w:r w:rsidRPr="00950DA1">
        <w:rPr>
          <w:rStyle w:val="Hyperlink2"/>
          <w:rFonts w:cs="Times New Roman"/>
          <w:lang w:val="tr-TR"/>
        </w:rPr>
        <w:t>si</w:t>
      </w:r>
      <w:r w:rsidRPr="00950DA1">
        <w:rPr>
          <w:rStyle w:val="Hyperlink2"/>
          <w:rFonts w:cs="Times New Roman"/>
          <w:lang w:val="tr-TR"/>
        </w:rPr>
        <w:t>n</w:t>
      </w:r>
      <w:r w:rsidRPr="00950DA1">
        <w:rPr>
          <w:rStyle w:val="Hyperlink2"/>
          <w:rFonts w:cs="Times New Roman"/>
          <w:lang w:val="tr-TR"/>
        </w:rPr>
        <w:t>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bağ yaralanması standart iken; 5 hastanın ayak bileği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yaralanması ve 1 hastanın da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malleol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mevcut idi. </w:t>
      </w:r>
      <w:bookmarkEnd w:id="6"/>
    </w:p>
    <w:p w:rsidR="00A267E4" w:rsidRPr="00E36BC2" w:rsidRDefault="00E36BC2">
      <w:pPr>
        <w:pStyle w:val="GvdeA"/>
        <w:spacing w:line="360" w:lineRule="auto"/>
        <w:jc w:val="both"/>
        <w:rPr>
          <w:rStyle w:val="Hyperlink2"/>
          <w:rFonts w:eastAsia="Times New Roman" w:cs="Times New Roman"/>
          <w:lang w:val="tr-TR"/>
        </w:rPr>
      </w:pPr>
      <w:r w:rsidRPr="00950DA1">
        <w:rPr>
          <w:rStyle w:val="Hyperlink2"/>
          <w:rFonts w:cs="Times New Roman"/>
          <w:lang w:val="tr-TR"/>
        </w:rPr>
        <w:t xml:space="preserve">Hastaların KKİB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lçüm grafiğ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i Tablo 2</w:t>
      </w:r>
      <w:r w:rsidRPr="00950DA1">
        <w:rPr>
          <w:rStyle w:val="Hyperlink2"/>
          <w:rFonts w:cs="Times New Roman"/>
          <w:lang w:val="tr-TR"/>
        </w:rPr>
        <w:t xml:space="preserve">’de ve orta 1/3 </w:t>
      </w:r>
      <w:proofErr w:type="spellStart"/>
      <w:r w:rsidRPr="00950DA1">
        <w:rPr>
          <w:rStyle w:val="Hyperlink2"/>
          <w:rFonts w:cs="Times New Roman"/>
          <w:lang w:val="tr-TR"/>
        </w:rPr>
        <w:t>kruris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evresi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lçümü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Tablo 3</w:t>
      </w:r>
      <w:r w:rsidRPr="00950DA1">
        <w:rPr>
          <w:rStyle w:val="Hyperlink2"/>
          <w:rFonts w:cs="Times New Roman"/>
          <w:lang w:val="tr-TR"/>
        </w:rPr>
        <w:t>’te beli</w:t>
      </w:r>
      <w:r w:rsidRPr="00950DA1">
        <w:rPr>
          <w:rStyle w:val="Hyperlink2"/>
          <w:rFonts w:cs="Times New Roman"/>
          <w:lang w:val="tr-TR"/>
        </w:rPr>
        <w:t>r</w:t>
      </w:r>
      <w:r w:rsidRPr="00950DA1">
        <w:rPr>
          <w:rStyle w:val="Hyperlink2"/>
          <w:rFonts w:cs="Times New Roman"/>
          <w:lang w:val="tr-TR"/>
        </w:rPr>
        <w:t xml:space="preserve">tilmiştir. </w:t>
      </w:r>
      <w:bookmarkStart w:id="7" w:name="_Hlk13010592"/>
      <w:r w:rsidRPr="00950DA1">
        <w:rPr>
          <w:rStyle w:val="Hyperlink2"/>
          <w:rFonts w:cs="Times New Roman"/>
          <w:lang w:val="tr-TR"/>
        </w:rPr>
        <w:t xml:space="preserve">MK grubu ve kontrol grubu arasındaki KKİB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lçümü ve orta 1/3 </w:t>
      </w:r>
      <w:proofErr w:type="spellStart"/>
      <w:r w:rsidRPr="00950DA1">
        <w:rPr>
          <w:rStyle w:val="Hyperlink2"/>
          <w:rFonts w:cs="Times New Roman"/>
          <w:lang w:val="tr-TR"/>
        </w:rPr>
        <w:t>kruris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evresi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l</w:t>
      </w:r>
      <w:r w:rsidRPr="00950DA1">
        <w:rPr>
          <w:rStyle w:val="Hyperlink2"/>
          <w:rFonts w:cs="Times New Roman"/>
          <w:lang w:val="tr-TR"/>
        </w:rPr>
        <w:t>çüm karşılaştırmasında istatistiki olarak farklılık tespit edilememiştir (p=1,000). Mann-</w:t>
      </w:r>
      <w:proofErr w:type="spellStart"/>
      <w:r w:rsidRPr="00950DA1">
        <w:rPr>
          <w:rStyle w:val="Hyperlink2"/>
          <w:rFonts w:cs="Times New Roman"/>
          <w:lang w:val="tr-TR"/>
        </w:rPr>
        <w:t>Whitney</w:t>
      </w:r>
      <w:proofErr w:type="spellEnd"/>
      <w:r w:rsidRPr="00950DA1">
        <w:rPr>
          <w:rStyle w:val="Hyperlink2"/>
          <w:rFonts w:cs="Times New Roman"/>
          <w:lang w:val="tr-TR"/>
        </w:rPr>
        <w:t xml:space="preserve"> U testiyle yapılan istatistiki incelemede, p değeri yaş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 0,878; KKİB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lçüm değe</w:t>
      </w:r>
      <w:r w:rsidRPr="00950DA1">
        <w:rPr>
          <w:rStyle w:val="Hyperlink2"/>
          <w:rFonts w:cs="Times New Roman"/>
          <w:lang w:val="tr-TR"/>
        </w:rPr>
        <w:t>r</w:t>
      </w:r>
      <w:r w:rsidRPr="00950DA1">
        <w:rPr>
          <w:rStyle w:val="Hyperlink2"/>
          <w:rFonts w:cs="Times New Roman"/>
          <w:lang w:val="tr-TR"/>
        </w:rPr>
        <w:t>leri ortalaması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 0,428; orta 1/3 </w:t>
      </w:r>
      <w:proofErr w:type="spellStart"/>
      <w:r w:rsidRPr="00950DA1">
        <w:rPr>
          <w:rStyle w:val="Hyperlink2"/>
          <w:rFonts w:cs="Times New Roman"/>
          <w:lang w:val="tr-TR"/>
        </w:rPr>
        <w:t>kruris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evresi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lçümü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 0,798 olarak tespit edilmiştir. </w:t>
      </w:r>
      <w:bookmarkEnd w:id="7"/>
      <w:r w:rsidRPr="00950DA1">
        <w:rPr>
          <w:rStyle w:val="Hyperlink2"/>
          <w:rFonts w:cs="Times New Roman"/>
          <w:lang w:val="tr-TR"/>
        </w:rPr>
        <w:t>Hastaların en az 9 aylık klinik takibinde, hi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bir hastada </w:t>
      </w:r>
      <w:proofErr w:type="gramStart"/>
      <w:r w:rsidRPr="00950DA1">
        <w:rPr>
          <w:rStyle w:val="Hyperlink2"/>
          <w:rFonts w:cs="Times New Roman"/>
          <w:lang w:val="tr-TR"/>
        </w:rPr>
        <w:t>revizyon</w:t>
      </w:r>
      <w:proofErr w:type="gramEnd"/>
      <w:r w:rsidRPr="00950DA1">
        <w:rPr>
          <w:rStyle w:val="Hyperlink2"/>
          <w:rFonts w:cs="Times New Roman"/>
          <w:lang w:val="tr-TR"/>
        </w:rPr>
        <w:t xml:space="preserve"> cerrahisi gerekmemiştir.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Yaşlı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osteoporotik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hastalarda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okkült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proksimal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fibula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kırığı tespit edilebilir (Resim 4).</w:t>
      </w:r>
    </w:p>
    <w:p w:rsidR="00A267E4" w:rsidRPr="00950DA1" w:rsidRDefault="00E36BC2">
      <w:pPr>
        <w:pStyle w:val="GvdeA"/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tr-TR"/>
        </w:rPr>
      </w:pPr>
      <w:r w:rsidRPr="00950DA1">
        <w:rPr>
          <w:rFonts w:ascii="Times New Roman" w:hAnsi="Times New Roman" w:cs="Times New Roman"/>
          <w:b/>
          <w:bCs/>
          <w:sz w:val="24"/>
          <w:szCs w:val="24"/>
          <w:lang w:val="tr-TR"/>
        </w:rPr>
        <w:t>Tartışma</w:t>
      </w:r>
    </w:p>
    <w:p w:rsidR="00A267E4" w:rsidRPr="00950DA1" w:rsidRDefault="00E36BC2">
      <w:pPr>
        <w:pStyle w:val="GvdeA"/>
        <w:shd w:val="clear" w:color="auto" w:fill="FFFFFF"/>
        <w:spacing w:line="360" w:lineRule="auto"/>
        <w:jc w:val="both"/>
        <w:rPr>
          <w:rStyle w:val="Hyperlink2"/>
          <w:rFonts w:cs="Times New Roman"/>
          <w:lang w:val="tr-TR"/>
        </w:rPr>
      </w:pPr>
      <w:r w:rsidRPr="00950DA1">
        <w:rPr>
          <w:rStyle w:val="Hyperlink2"/>
          <w:rFonts w:cs="Times New Roman"/>
          <w:lang w:val="tr-TR"/>
        </w:rPr>
        <w:t>Acil servislerde sık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 atlanan kırıklarından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olan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> kırığı, tüm ayak bileği kırıkl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rının %7’sini oluşturmaktadır. </w:t>
      </w:r>
      <w:proofErr w:type="spellStart"/>
      <w:proofErr w:type="gram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 xml:space="preserve"> kırığı,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1/3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kırığı,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</w:t>
      </w:r>
      <w:r w:rsidRPr="00950DA1">
        <w:rPr>
          <w:rStyle w:val="Hyperlink2"/>
          <w:rFonts w:cs="Times New Roman"/>
          <w:lang w:val="tr-TR"/>
        </w:rPr>
        <w:t>y</w:t>
      </w:r>
      <w:r w:rsidRPr="00950DA1">
        <w:rPr>
          <w:rStyle w:val="Hyperlink2"/>
          <w:rFonts w:cs="Times New Roman"/>
          <w:lang w:val="tr-TR"/>
        </w:rPr>
        <w:t xml:space="preserve">rışması ve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ayak bileği yaralanması (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ayrışması veya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malleol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Style w:val="Hyperlink2"/>
          <w:rFonts w:cs="Times New Roman"/>
          <w:lang w:val="tr-TR"/>
        </w:rPr>
        <w:lastRenderedPageBreak/>
        <w:t xml:space="preserve">kırığı) </w:t>
      </w:r>
      <w:proofErr w:type="spellStart"/>
      <w:r w:rsidRPr="00950DA1">
        <w:rPr>
          <w:rStyle w:val="Hyperlink2"/>
          <w:rFonts w:cs="Times New Roman"/>
          <w:lang w:val="tr-TR"/>
        </w:rPr>
        <w:t>komponentlerini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erir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7,8</w:t>
      </w:r>
      <w:r w:rsidRPr="00950DA1">
        <w:rPr>
          <w:rStyle w:val="Hyperlink2"/>
          <w:rFonts w:cs="Times New Roman"/>
          <w:lang w:val="tr-TR"/>
        </w:rPr>
        <w:t xml:space="preserve">.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sıklıkla konservatif olarak tedavi ed</w:t>
      </w:r>
      <w:r w:rsidRPr="00950DA1">
        <w:rPr>
          <w:rStyle w:val="Hyperlink2"/>
          <w:rFonts w:cs="Times New Roman"/>
          <w:lang w:val="tr-TR"/>
        </w:rPr>
        <w:t>i</w:t>
      </w:r>
      <w:r w:rsidRPr="00950DA1">
        <w:rPr>
          <w:rStyle w:val="Hyperlink2"/>
          <w:rFonts w:cs="Times New Roman"/>
          <w:lang w:val="tr-TR"/>
        </w:rPr>
        <w:t xml:space="preserve">lirken, ayak bileği kırıkları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ise s</w:t>
      </w:r>
      <w:r w:rsidRPr="00950DA1">
        <w:rPr>
          <w:rStyle w:val="Hyperlink2"/>
          <w:rFonts w:cs="Times New Roman"/>
          <w:lang w:val="tr-TR"/>
        </w:rPr>
        <w:t xml:space="preserve">ıklıkla cerrahi tedaviyi gerekli kılar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9</w:t>
      </w:r>
      <w:r w:rsidRPr="00950DA1">
        <w:rPr>
          <w:rStyle w:val="Hyperlink2"/>
          <w:rFonts w:cs="Times New Roman"/>
          <w:lang w:val="tr-TR"/>
        </w:rPr>
        <w:t xml:space="preserve">. Klasik </w:t>
      </w:r>
      <w:proofErr w:type="spellStart"/>
      <w:r w:rsidRPr="00950DA1">
        <w:rPr>
          <w:rStyle w:val="Hyperlink2"/>
          <w:rFonts w:cs="Times New Roman"/>
          <w:lang w:val="tr-TR"/>
        </w:rPr>
        <w:t>MK’nın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ana </w:t>
      </w:r>
      <w:proofErr w:type="spellStart"/>
      <w:r w:rsidRPr="00950DA1">
        <w:rPr>
          <w:rStyle w:val="Hyperlink2"/>
          <w:rFonts w:cs="Times New Roman"/>
          <w:lang w:val="tr-TR"/>
        </w:rPr>
        <w:t>komponentleri</w:t>
      </w:r>
      <w:proofErr w:type="spellEnd"/>
      <w:r w:rsidRPr="00950DA1">
        <w:rPr>
          <w:rStyle w:val="Hyperlink2"/>
          <w:rFonts w:cs="Times New Roman"/>
          <w:lang w:val="tr-TR"/>
        </w:rPr>
        <w:t xml:space="preserve">;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ile birlikte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bağ ayrışması ve ayak bileği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yapı yaralanması olarak tanımlanmasına rağmen, </w:t>
      </w:r>
      <w:proofErr w:type="spellStart"/>
      <w:r w:rsidRPr="00950DA1">
        <w:rPr>
          <w:rStyle w:val="Hyperlink2"/>
          <w:rFonts w:cs="Times New Roman"/>
          <w:lang w:val="tr-TR"/>
        </w:rPr>
        <w:t>Madhusudhan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ark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10</w:t>
      </w:r>
      <w:r w:rsidRPr="00950DA1">
        <w:rPr>
          <w:rStyle w:val="Hyperlink2"/>
          <w:rFonts w:cs="Times New Roman"/>
          <w:lang w:val="tr-TR"/>
        </w:rPr>
        <w:t xml:space="preserve"> ise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bağın ve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bağın sağlam olduğu bir MK olgusunu da sunmuşlardır. </w:t>
      </w:r>
      <w:proofErr w:type="gramEnd"/>
    </w:p>
    <w:p w:rsidR="00A267E4" w:rsidRPr="00950DA1" w:rsidRDefault="00E36BC2">
      <w:pPr>
        <w:pStyle w:val="NormalWeb"/>
        <w:shd w:val="clear" w:color="auto" w:fill="FFFFFF"/>
        <w:spacing w:before="0" w:after="120" w:line="360" w:lineRule="auto"/>
        <w:jc w:val="both"/>
        <w:rPr>
          <w:rFonts w:cs="Times New Roman"/>
          <w:lang w:val="tr-TR"/>
        </w:rPr>
      </w:pPr>
      <w:proofErr w:type="spellStart"/>
      <w:r w:rsidRPr="00950DA1">
        <w:rPr>
          <w:rFonts w:cs="Times New Roman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> kırığı</w:t>
      </w:r>
      <w:r w:rsidRPr="00950DA1">
        <w:rPr>
          <w:rStyle w:val="YokA"/>
          <w:rFonts w:cs="Times New Roman"/>
          <w:lang w:val="tr-TR"/>
        </w:rPr>
        <w:t> her ne kadar iyi tanımlanmış olsa da epidemiyolojisiyle ilgili bilgi eksi</w:t>
      </w:r>
      <w:r w:rsidRPr="00950DA1">
        <w:rPr>
          <w:rStyle w:val="YokA"/>
          <w:rFonts w:cs="Times New Roman"/>
          <w:lang w:val="tr-TR"/>
        </w:rPr>
        <w:t>k</w:t>
      </w:r>
      <w:r w:rsidRPr="00950DA1">
        <w:rPr>
          <w:rStyle w:val="YokA"/>
          <w:rFonts w:cs="Times New Roman"/>
          <w:lang w:val="tr-TR"/>
        </w:rPr>
        <w:t xml:space="preserve">liği halen mevcuttur </w:t>
      </w:r>
      <w:r w:rsidRPr="00950DA1">
        <w:rPr>
          <w:rFonts w:cs="Times New Roman"/>
          <w:vertAlign w:val="superscript"/>
          <w:lang w:val="tr-TR"/>
        </w:rPr>
        <w:t>11</w:t>
      </w:r>
      <w:r w:rsidRPr="00950DA1">
        <w:rPr>
          <w:rStyle w:val="YokA"/>
          <w:rFonts w:cs="Times New Roman"/>
          <w:lang w:val="tr-TR"/>
        </w:rPr>
        <w:t xml:space="preserve">. 54 olgunun irdelendiği bir MK serisinde, hastalığın </w:t>
      </w:r>
      <w:proofErr w:type="spellStart"/>
      <w:r w:rsidRPr="00950DA1">
        <w:rPr>
          <w:rStyle w:val="YokA"/>
          <w:rFonts w:cs="Times New Roman"/>
          <w:lang w:val="tr-TR"/>
        </w:rPr>
        <w:t>pato</w:t>
      </w:r>
      <w:proofErr w:type="spellEnd"/>
      <w:r w:rsidRPr="00950DA1">
        <w:rPr>
          <w:rStyle w:val="YokA"/>
          <w:rFonts w:cs="Times New Roman"/>
          <w:lang w:val="tr-TR"/>
        </w:rPr>
        <w:t xml:space="preserve">-anatomisi radyografi ve bilgisayarlı </w:t>
      </w:r>
      <w:proofErr w:type="gramStart"/>
      <w:r w:rsidRPr="00950DA1">
        <w:rPr>
          <w:rStyle w:val="YokA"/>
          <w:rFonts w:cs="Times New Roman"/>
          <w:lang w:val="tr-TR"/>
        </w:rPr>
        <w:t>tomografi</w:t>
      </w:r>
      <w:proofErr w:type="gramEnd"/>
      <w:r w:rsidRPr="00950DA1">
        <w:rPr>
          <w:rStyle w:val="YokA"/>
          <w:rFonts w:cs="Times New Roman"/>
          <w:lang w:val="tr-TR"/>
        </w:rPr>
        <w:t xml:space="preserve"> (BT) ile tanımlanmıştır. Olguların 43’ü</w:t>
      </w:r>
      <w:r w:rsidRPr="00950DA1">
        <w:rPr>
          <w:rFonts w:cs="Times New Roman"/>
          <w:lang w:val="tr-TR"/>
        </w:rPr>
        <w:t>ne BT ç</w:t>
      </w:r>
      <w:r w:rsidRPr="00950DA1">
        <w:rPr>
          <w:rStyle w:val="YokA"/>
          <w:rFonts w:cs="Times New Roman"/>
          <w:lang w:val="tr-TR"/>
        </w:rPr>
        <w:t>ekilmiş olup, bunları</w:t>
      </w:r>
      <w:r w:rsidRPr="00950DA1">
        <w:rPr>
          <w:rFonts w:cs="Times New Roman"/>
          <w:lang w:val="tr-TR"/>
        </w:rPr>
        <w:t>n 34</w:t>
      </w:r>
      <w:r w:rsidRPr="00950DA1">
        <w:rPr>
          <w:rStyle w:val="YokA"/>
          <w:rFonts w:cs="Times New Roman"/>
          <w:lang w:val="tr-TR"/>
        </w:rPr>
        <w:t>’üne ise 3 boyutlu BT ile g</w:t>
      </w:r>
      <w:r w:rsidRPr="00950DA1">
        <w:rPr>
          <w:rFonts w:cs="Times New Roman"/>
          <w:lang w:val="tr-TR"/>
        </w:rPr>
        <w:t>ö</w:t>
      </w:r>
      <w:r w:rsidRPr="00950DA1">
        <w:rPr>
          <w:rStyle w:val="YokA"/>
          <w:rFonts w:cs="Times New Roman"/>
          <w:lang w:val="tr-TR"/>
        </w:rPr>
        <w:t>rüntüleme yapılmıştır. Cerrahi uygulanan 51 o</w:t>
      </w:r>
      <w:r w:rsidRPr="00950DA1">
        <w:rPr>
          <w:rStyle w:val="YokA"/>
          <w:rFonts w:cs="Times New Roman"/>
          <w:lang w:val="tr-TR"/>
        </w:rPr>
        <w:t>l</w:t>
      </w:r>
      <w:r w:rsidRPr="00950DA1">
        <w:rPr>
          <w:rStyle w:val="YokA"/>
          <w:rFonts w:cs="Times New Roman"/>
          <w:lang w:val="tr-TR"/>
        </w:rPr>
        <w:t>gunun 43’</w:t>
      </w:r>
      <w:r w:rsidRPr="00950DA1">
        <w:rPr>
          <w:rFonts w:cs="Times New Roman"/>
          <w:lang w:val="tr-TR"/>
        </w:rPr>
        <w:t xml:space="preserve">nde </w:t>
      </w:r>
      <w:proofErr w:type="spellStart"/>
      <w:r w:rsidRPr="00950DA1">
        <w:rPr>
          <w:rFonts w:cs="Times New Roman"/>
          <w:lang w:val="tr-TR"/>
        </w:rPr>
        <w:t>posterior</w:t>
      </w:r>
      <w:proofErr w:type="spellEnd"/>
      <w:r w:rsidRPr="00950DA1">
        <w:rPr>
          <w:rFonts w:cs="Times New Roman"/>
          <w:lang w:val="tr-TR"/>
        </w:rPr>
        <w:t xml:space="preserve"> </w:t>
      </w:r>
      <w:proofErr w:type="spellStart"/>
      <w:r w:rsidRPr="00950DA1">
        <w:rPr>
          <w:rFonts w:cs="Times New Roman"/>
          <w:lang w:val="tr-TR"/>
        </w:rPr>
        <w:t>malleol</w:t>
      </w:r>
      <w:proofErr w:type="spellEnd"/>
      <w:r w:rsidRPr="00950DA1">
        <w:rPr>
          <w:rFonts w:cs="Times New Roman"/>
          <w:lang w:val="tr-TR"/>
        </w:rPr>
        <w:t xml:space="preserve"> k</w:t>
      </w:r>
      <w:r w:rsidRPr="00950DA1">
        <w:rPr>
          <w:rStyle w:val="YokA"/>
          <w:rFonts w:cs="Times New Roman"/>
          <w:lang w:val="tr-TR"/>
        </w:rPr>
        <w:t xml:space="preserve">ırığı tespit edilmiştir. </w:t>
      </w:r>
      <w:proofErr w:type="spellStart"/>
      <w:r w:rsidRPr="00950DA1">
        <w:rPr>
          <w:rStyle w:val="YokA"/>
          <w:rFonts w:cs="Times New Roman"/>
          <w:lang w:val="tr-TR"/>
        </w:rPr>
        <w:t>Deltoid</w:t>
      </w:r>
      <w:proofErr w:type="spellEnd"/>
      <w:r w:rsidRPr="00950DA1">
        <w:rPr>
          <w:rStyle w:val="YokA"/>
          <w:rFonts w:cs="Times New Roman"/>
          <w:lang w:val="tr-TR"/>
        </w:rPr>
        <w:t xml:space="preserve"> </w:t>
      </w:r>
      <w:proofErr w:type="spellStart"/>
      <w:r w:rsidRPr="00950DA1">
        <w:rPr>
          <w:rStyle w:val="YokA"/>
          <w:rFonts w:cs="Times New Roman"/>
          <w:lang w:val="tr-TR"/>
        </w:rPr>
        <w:t>ligaman</w:t>
      </w:r>
      <w:proofErr w:type="spellEnd"/>
      <w:r w:rsidRPr="00950DA1">
        <w:rPr>
          <w:rStyle w:val="YokA"/>
          <w:rFonts w:cs="Times New Roman"/>
          <w:lang w:val="tr-TR"/>
        </w:rPr>
        <w:t xml:space="preserve"> yaralanması </w:t>
      </w:r>
      <w:r w:rsidRPr="00950DA1">
        <w:rPr>
          <w:rFonts w:cs="Times New Roman"/>
          <w:u w:color="C0504D"/>
          <w:lang w:val="tr-TR"/>
        </w:rPr>
        <w:t>olan</w:t>
      </w:r>
      <w:r w:rsidRPr="00950DA1">
        <w:rPr>
          <w:rFonts w:cs="Times New Roman"/>
          <w:lang w:val="tr-TR"/>
        </w:rPr>
        <w:t xml:space="preserve"> </w:t>
      </w:r>
      <w:r w:rsidRPr="00950DA1">
        <w:rPr>
          <w:rStyle w:val="YokA"/>
          <w:rFonts w:cs="Times New Roman"/>
          <w:lang w:val="tr-TR"/>
        </w:rPr>
        <w:t xml:space="preserve">27 olguda, </w:t>
      </w:r>
      <w:proofErr w:type="spellStart"/>
      <w:r w:rsidRPr="00950DA1">
        <w:rPr>
          <w:rStyle w:val="YokA"/>
          <w:rFonts w:cs="Times New Roman"/>
          <w:lang w:val="tr-TR"/>
        </w:rPr>
        <w:t>medial</w:t>
      </w:r>
      <w:proofErr w:type="spellEnd"/>
      <w:r w:rsidRPr="00950DA1">
        <w:rPr>
          <w:rStyle w:val="YokA"/>
          <w:rFonts w:cs="Times New Roman"/>
          <w:lang w:val="tr-TR"/>
        </w:rPr>
        <w:t xml:space="preserve"> </w:t>
      </w:r>
      <w:proofErr w:type="spellStart"/>
      <w:r w:rsidRPr="00950DA1">
        <w:rPr>
          <w:rStyle w:val="YokA"/>
          <w:rFonts w:cs="Times New Roman"/>
          <w:lang w:val="tr-TR"/>
        </w:rPr>
        <w:t>malleol</w:t>
      </w:r>
      <w:proofErr w:type="spellEnd"/>
      <w:r w:rsidRPr="00950DA1">
        <w:rPr>
          <w:rStyle w:val="YokA"/>
          <w:rFonts w:cs="Times New Roman"/>
          <w:lang w:val="tr-TR"/>
        </w:rPr>
        <w:t xml:space="preserve"> kırığı </w:t>
      </w:r>
      <w:r w:rsidRPr="00950DA1">
        <w:rPr>
          <w:rFonts w:cs="Times New Roman"/>
          <w:u w:color="C0504D"/>
          <w:lang w:val="tr-TR"/>
        </w:rPr>
        <w:t>olan</w:t>
      </w:r>
      <w:r w:rsidRPr="00950DA1">
        <w:rPr>
          <w:rFonts w:cs="Times New Roman"/>
          <w:lang w:val="tr-TR"/>
        </w:rPr>
        <w:t xml:space="preserve"> </w:t>
      </w:r>
      <w:r w:rsidRPr="00950DA1">
        <w:rPr>
          <w:rStyle w:val="YokA"/>
          <w:rFonts w:cs="Times New Roman"/>
          <w:lang w:val="tr-TR"/>
        </w:rPr>
        <w:t xml:space="preserve">20 olguda tanımlanmış olup 7 olguda ise </w:t>
      </w:r>
      <w:proofErr w:type="spellStart"/>
      <w:r w:rsidRPr="00950DA1">
        <w:rPr>
          <w:rStyle w:val="YokA"/>
          <w:rFonts w:cs="Times New Roman"/>
          <w:lang w:val="tr-TR"/>
        </w:rPr>
        <w:t>medial</w:t>
      </w:r>
      <w:proofErr w:type="spellEnd"/>
      <w:r w:rsidRPr="00950DA1">
        <w:rPr>
          <w:rStyle w:val="YokA"/>
          <w:rFonts w:cs="Times New Roman"/>
          <w:lang w:val="tr-TR"/>
        </w:rPr>
        <w:t xml:space="preserve"> yapılar sağlam olarak tespit edilmiştir. Çalışmada, MK değişken bir yaralanma şekli olarak bulunmuş olup her zaman </w:t>
      </w:r>
      <w:proofErr w:type="spellStart"/>
      <w:r w:rsidRPr="00950DA1">
        <w:rPr>
          <w:rStyle w:val="YokA"/>
          <w:rFonts w:cs="Times New Roman"/>
          <w:lang w:val="tr-TR"/>
        </w:rPr>
        <w:t>anterior</w:t>
      </w:r>
      <w:proofErr w:type="spellEnd"/>
      <w:r w:rsidRPr="00950DA1">
        <w:rPr>
          <w:rStyle w:val="YokA"/>
          <w:rFonts w:cs="Times New Roman"/>
          <w:lang w:val="tr-TR"/>
        </w:rPr>
        <w:t xml:space="preserve"> </w:t>
      </w:r>
      <w:proofErr w:type="spellStart"/>
      <w:r w:rsidRPr="00950DA1">
        <w:rPr>
          <w:rStyle w:val="YokA"/>
          <w:rFonts w:cs="Times New Roman"/>
          <w:lang w:val="tr-TR"/>
        </w:rPr>
        <w:t>tibio-fibular</w:t>
      </w:r>
      <w:proofErr w:type="spellEnd"/>
      <w:r w:rsidRPr="00950DA1">
        <w:rPr>
          <w:rStyle w:val="YokA"/>
          <w:rFonts w:cs="Times New Roman"/>
          <w:lang w:val="tr-TR"/>
        </w:rPr>
        <w:t xml:space="preserve"> </w:t>
      </w:r>
      <w:proofErr w:type="spellStart"/>
      <w:r w:rsidRPr="00950DA1">
        <w:rPr>
          <w:rStyle w:val="YokA"/>
          <w:rFonts w:cs="Times New Roman"/>
          <w:lang w:val="tr-TR"/>
        </w:rPr>
        <w:t>ligaman</w:t>
      </w:r>
      <w:proofErr w:type="spellEnd"/>
      <w:r w:rsidRPr="00950DA1">
        <w:rPr>
          <w:rStyle w:val="YokA"/>
          <w:rFonts w:cs="Times New Roman"/>
          <w:lang w:val="tr-TR"/>
        </w:rPr>
        <w:t xml:space="preserve"> (</w:t>
      </w:r>
      <w:proofErr w:type="spellStart"/>
      <w:r w:rsidRPr="00950DA1">
        <w:rPr>
          <w:rStyle w:val="YokA"/>
          <w:rFonts w:cs="Times New Roman"/>
          <w:lang w:val="tr-TR"/>
        </w:rPr>
        <w:t>Tillaux-Chaput</w:t>
      </w:r>
      <w:proofErr w:type="spellEnd"/>
      <w:r w:rsidRPr="00950DA1">
        <w:rPr>
          <w:rStyle w:val="YokA"/>
          <w:rFonts w:cs="Times New Roman"/>
          <w:lang w:val="tr-TR"/>
        </w:rPr>
        <w:t xml:space="preserve"> kırığı ile birlikte olan) ve </w:t>
      </w:r>
      <w:proofErr w:type="spellStart"/>
      <w:r w:rsidRPr="00950DA1">
        <w:rPr>
          <w:rStyle w:val="YokA"/>
          <w:rFonts w:cs="Times New Roman"/>
          <w:lang w:val="tr-TR"/>
        </w:rPr>
        <w:t>int</w:t>
      </w:r>
      <w:r w:rsidRPr="00950DA1">
        <w:rPr>
          <w:rStyle w:val="YokA"/>
          <w:rFonts w:cs="Times New Roman"/>
          <w:lang w:val="tr-TR"/>
        </w:rPr>
        <w:t>e</w:t>
      </w:r>
      <w:r w:rsidRPr="00950DA1">
        <w:rPr>
          <w:rStyle w:val="YokA"/>
          <w:rFonts w:cs="Times New Roman"/>
          <w:lang w:val="tr-TR"/>
        </w:rPr>
        <w:t>rosse</w:t>
      </w:r>
      <w:r w:rsidRPr="00950DA1">
        <w:rPr>
          <w:rFonts w:cs="Times New Roman"/>
          <w:lang w:val="tr-TR"/>
        </w:rPr>
        <w:t>ö</w:t>
      </w:r>
      <w:r w:rsidRPr="00950DA1">
        <w:rPr>
          <w:rStyle w:val="YokA"/>
          <w:rFonts w:cs="Times New Roman"/>
          <w:lang w:val="tr-TR"/>
        </w:rPr>
        <w:t>z</w:t>
      </w:r>
      <w:proofErr w:type="spellEnd"/>
      <w:r w:rsidRPr="00950DA1">
        <w:rPr>
          <w:rStyle w:val="YokA"/>
          <w:rFonts w:cs="Times New Roman"/>
          <w:lang w:val="tr-TR"/>
        </w:rPr>
        <w:t xml:space="preserve"> </w:t>
      </w:r>
      <w:proofErr w:type="spellStart"/>
      <w:r w:rsidRPr="00950DA1">
        <w:rPr>
          <w:rStyle w:val="YokA"/>
          <w:rFonts w:cs="Times New Roman"/>
          <w:lang w:val="tr-TR"/>
        </w:rPr>
        <w:t>tibio-fibular</w:t>
      </w:r>
      <w:proofErr w:type="spellEnd"/>
      <w:r w:rsidRPr="00950DA1">
        <w:rPr>
          <w:rStyle w:val="YokA"/>
          <w:rFonts w:cs="Times New Roman"/>
          <w:lang w:val="tr-TR"/>
        </w:rPr>
        <w:t xml:space="preserve"> </w:t>
      </w:r>
      <w:proofErr w:type="spellStart"/>
      <w:r w:rsidRPr="00950DA1">
        <w:rPr>
          <w:rStyle w:val="YokA"/>
          <w:rFonts w:cs="Times New Roman"/>
          <w:lang w:val="tr-TR"/>
        </w:rPr>
        <w:t>ligaman</w:t>
      </w:r>
      <w:proofErr w:type="spellEnd"/>
      <w:r w:rsidRPr="00950DA1">
        <w:rPr>
          <w:rStyle w:val="YokA"/>
          <w:rFonts w:cs="Times New Roman"/>
          <w:lang w:val="tr-TR"/>
        </w:rPr>
        <w:t xml:space="preserve"> (ATFL) yaralanması ile ilişkili bulunmuştur. Bu nedenden dol</w:t>
      </w:r>
      <w:r w:rsidRPr="00950DA1">
        <w:rPr>
          <w:rStyle w:val="YokA"/>
          <w:rFonts w:cs="Times New Roman"/>
          <w:lang w:val="tr-TR"/>
        </w:rPr>
        <w:t>a</w:t>
      </w:r>
      <w:r w:rsidRPr="00950DA1">
        <w:rPr>
          <w:rStyle w:val="YokA"/>
          <w:rFonts w:cs="Times New Roman"/>
          <w:lang w:val="tr-TR"/>
        </w:rPr>
        <w:t xml:space="preserve">yı </w:t>
      </w:r>
      <w:r w:rsidRPr="00950DA1">
        <w:rPr>
          <w:rFonts w:cs="Times New Roman"/>
          <w:lang w:val="tr-TR"/>
        </w:rPr>
        <w:t xml:space="preserve">(ATFL ve </w:t>
      </w:r>
      <w:proofErr w:type="spellStart"/>
      <w:r w:rsidRPr="00950DA1">
        <w:rPr>
          <w:rFonts w:cs="Times New Roman"/>
          <w:lang w:val="tr-TR"/>
        </w:rPr>
        <w:t>Tillaux-Chaput</w:t>
      </w:r>
      <w:proofErr w:type="spellEnd"/>
      <w:r w:rsidRPr="00950DA1">
        <w:rPr>
          <w:rFonts w:cs="Times New Roman"/>
          <w:lang w:val="tr-TR"/>
        </w:rPr>
        <w:t xml:space="preserve"> k</w:t>
      </w:r>
      <w:r w:rsidRPr="00950DA1">
        <w:rPr>
          <w:rStyle w:val="YokA"/>
          <w:rFonts w:cs="Times New Roman"/>
          <w:lang w:val="tr-TR"/>
        </w:rPr>
        <w:t xml:space="preserve">ırığı birlikteliği) </w:t>
      </w:r>
      <w:proofErr w:type="spellStart"/>
      <w:r w:rsidRPr="00950DA1">
        <w:rPr>
          <w:rStyle w:val="YokA"/>
          <w:rFonts w:cs="Times New Roman"/>
          <w:lang w:val="tr-TR"/>
        </w:rPr>
        <w:t>Bartoníček</w:t>
      </w:r>
      <w:proofErr w:type="spellEnd"/>
      <w:r w:rsidRPr="00950DA1">
        <w:rPr>
          <w:rStyle w:val="YokA"/>
          <w:rFonts w:cs="Times New Roman"/>
          <w:lang w:val="tr-TR"/>
        </w:rPr>
        <w:t xml:space="preserve"> ve ark </w:t>
      </w:r>
      <w:r w:rsidRPr="00950DA1">
        <w:rPr>
          <w:rFonts w:cs="Times New Roman"/>
          <w:vertAlign w:val="superscript"/>
          <w:lang w:val="tr-TR"/>
        </w:rPr>
        <w:t>11</w:t>
      </w:r>
      <w:r w:rsidRPr="00950DA1">
        <w:rPr>
          <w:rStyle w:val="YokA"/>
          <w:rFonts w:cs="Times New Roman"/>
          <w:lang w:val="tr-TR"/>
        </w:rPr>
        <w:t xml:space="preserve">; MK radyolojisinde, </w:t>
      </w:r>
      <w:proofErr w:type="spellStart"/>
      <w:r w:rsidRPr="00950DA1">
        <w:rPr>
          <w:rStyle w:val="YokA"/>
          <w:rFonts w:cs="Times New Roman"/>
          <w:lang w:val="tr-TR"/>
        </w:rPr>
        <w:t>BT’yi</w:t>
      </w:r>
      <w:proofErr w:type="spellEnd"/>
      <w:r w:rsidRPr="00950DA1">
        <w:rPr>
          <w:rStyle w:val="YokA"/>
          <w:rFonts w:cs="Times New Roman"/>
          <w:lang w:val="tr-TR"/>
        </w:rPr>
        <w:t xml:space="preserve"> sıklıkla kullanılması gereken bir tetkik olarak belirtmiş olup; Manyetik Rezonans G</w:t>
      </w:r>
      <w:r w:rsidRPr="00950DA1">
        <w:rPr>
          <w:rFonts w:cs="Times New Roman"/>
          <w:lang w:val="tr-TR"/>
        </w:rPr>
        <w:t>ö</w:t>
      </w:r>
      <w:r w:rsidRPr="00950DA1">
        <w:rPr>
          <w:rStyle w:val="YokA"/>
          <w:rFonts w:cs="Times New Roman"/>
          <w:lang w:val="tr-TR"/>
        </w:rPr>
        <w:t>rüntüleme (MRG)’</w:t>
      </w:r>
      <w:proofErr w:type="spellStart"/>
      <w:r w:rsidRPr="00950DA1">
        <w:rPr>
          <w:rStyle w:val="YokA"/>
          <w:rFonts w:cs="Times New Roman"/>
          <w:lang w:val="tr-TR"/>
        </w:rPr>
        <w:t>yi</w:t>
      </w:r>
      <w:proofErr w:type="spellEnd"/>
      <w:r w:rsidRPr="00950DA1">
        <w:rPr>
          <w:rStyle w:val="YokA"/>
          <w:rFonts w:cs="Times New Roman"/>
          <w:lang w:val="tr-TR"/>
        </w:rPr>
        <w:t xml:space="preserve"> ise, </w:t>
      </w:r>
      <w:r w:rsidRPr="00950DA1">
        <w:rPr>
          <w:rFonts w:cs="Times New Roman"/>
          <w:lang w:val="tr-TR"/>
        </w:rPr>
        <w:t>ö</w:t>
      </w:r>
      <w:r w:rsidRPr="00950DA1">
        <w:rPr>
          <w:rStyle w:val="YokA"/>
          <w:rFonts w:cs="Times New Roman"/>
          <w:lang w:val="tr-TR"/>
        </w:rPr>
        <w:t xml:space="preserve">zel koşullarda </w:t>
      </w:r>
      <w:r w:rsidRPr="00950DA1">
        <w:rPr>
          <w:rFonts w:cs="Times New Roman"/>
          <w:lang w:val="tr-TR"/>
        </w:rPr>
        <w:t>ç</w:t>
      </w:r>
      <w:r w:rsidRPr="00950DA1">
        <w:rPr>
          <w:rStyle w:val="YokA"/>
          <w:rFonts w:cs="Times New Roman"/>
          <w:lang w:val="tr-TR"/>
        </w:rPr>
        <w:t>ekilmesi gereken bir tetkik olarak değerlendirmi</w:t>
      </w:r>
      <w:r w:rsidRPr="00950DA1">
        <w:rPr>
          <w:rStyle w:val="YokA"/>
          <w:rFonts w:cs="Times New Roman"/>
          <w:lang w:val="tr-TR"/>
        </w:rPr>
        <w:t>ş</w:t>
      </w:r>
      <w:r w:rsidRPr="00950DA1">
        <w:rPr>
          <w:rStyle w:val="YokA"/>
          <w:rFonts w:cs="Times New Roman"/>
          <w:lang w:val="tr-TR"/>
        </w:rPr>
        <w:t>lerdir.</w:t>
      </w:r>
    </w:p>
    <w:p w:rsidR="00A267E4" w:rsidRPr="00950DA1" w:rsidRDefault="00E36BC2">
      <w:pPr>
        <w:pStyle w:val="GvdeA"/>
        <w:shd w:val="clear" w:color="auto" w:fill="FFFFFF"/>
        <w:spacing w:after="120" w:line="360" w:lineRule="auto"/>
        <w:jc w:val="both"/>
        <w:rPr>
          <w:rFonts w:ascii="Times New Roman" w:eastAsia="Times New Roman" w:hAnsi="Times New Roman" w:cs="Times New Roman"/>
          <w:kern w:val="36"/>
          <w:sz w:val="24"/>
          <w:szCs w:val="24"/>
          <w:lang w:val="tr-TR"/>
        </w:rPr>
      </w:pPr>
      <w:proofErr w:type="spellStart"/>
      <w:r w:rsidRPr="00950DA1">
        <w:rPr>
          <w:rStyle w:val="Hyperlink2"/>
          <w:rFonts w:cs="Times New Roman"/>
          <w:lang w:val="tr-TR"/>
        </w:rPr>
        <w:t>Pankovich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ark’ın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12</w:t>
      </w:r>
      <w:r w:rsidRPr="00950DA1">
        <w:rPr>
          <w:rStyle w:val="Hyperlink2"/>
          <w:rFonts w:cs="Times New Roman"/>
          <w:lang w:val="tr-TR"/>
        </w:rPr>
        <w:t xml:space="preserve"> yaptığı 17 </w:t>
      </w:r>
      <w:proofErr w:type="spellStart"/>
      <w:r w:rsidRPr="00950DA1">
        <w:rPr>
          <w:rStyle w:val="Hyperlink2"/>
          <w:rFonts w:cs="Times New Roman"/>
          <w:lang w:val="tr-TR"/>
        </w:rPr>
        <w:t>olgulu</w:t>
      </w:r>
      <w:proofErr w:type="spellEnd"/>
      <w:r w:rsidRPr="00950DA1">
        <w:rPr>
          <w:rStyle w:val="Hyperlink2"/>
          <w:rFonts w:cs="Times New Roman"/>
          <w:lang w:val="tr-TR"/>
        </w:rPr>
        <w:t xml:space="preserve"> MK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alışmasında, kırık lezyonun tam oluşumu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in 5 evrenin s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 konusu olduğu ortaya konulmuştur. Güçlü bir </w:t>
      </w:r>
      <w:proofErr w:type="spellStart"/>
      <w:r w:rsidRPr="00950DA1">
        <w:rPr>
          <w:rStyle w:val="Hyperlink2"/>
          <w:rFonts w:cs="Times New Roman"/>
          <w:lang w:val="tr-TR"/>
        </w:rPr>
        <w:t>eksternal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rotasyon gerilimine eşlik eden hafif bir </w:t>
      </w:r>
      <w:proofErr w:type="spellStart"/>
      <w:r w:rsidRPr="00950DA1">
        <w:rPr>
          <w:rStyle w:val="Hyperlink2"/>
          <w:rFonts w:cs="Times New Roman"/>
          <w:lang w:val="tr-TR"/>
        </w:rPr>
        <w:t>supinasyon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ile yaralanmanın başlayabileceği belirtilirken; bazen </w:t>
      </w:r>
      <w:proofErr w:type="spellStart"/>
      <w:r w:rsidRPr="00950DA1">
        <w:rPr>
          <w:rStyle w:val="Hyperlink2"/>
          <w:rFonts w:cs="Times New Roman"/>
          <w:lang w:val="tr-TR"/>
        </w:rPr>
        <w:t>supinasyon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yerine ayak bileğinin </w:t>
      </w:r>
      <w:proofErr w:type="spellStart"/>
      <w:r w:rsidRPr="00950DA1">
        <w:rPr>
          <w:rStyle w:val="Hyperlink2"/>
          <w:rFonts w:cs="Times New Roman"/>
          <w:lang w:val="tr-TR"/>
        </w:rPr>
        <w:t>n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tral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veya hafif </w:t>
      </w:r>
      <w:proofErr w:type="spellStart"/>
      <w:r w:rsidRPr="00950DA1">
        <w:rPr>
          <w:rStyle w:val="Hyperlink2"/>
          <w:rFonts w:cs="Times New Roman"/>
          <w:lang w:val="tr-TR"/>
        </w:rPr>
        <w:t>pronasyonunda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da yaralanmanın oluşabileceğini beli</w:t>
      </w:r>
      <w:r w:rsidRPr="00950DA1">
        <w:rPr>
          <w:rStyle w:val="Hyperlink2"/>
          <w:rFonts w:cs="Times New Roman"/>
          <w:lang w:val="tr-TR"/>
        </w:rPr>
        <w:t>r</w:t>
      </w:r>
      <w:r w:rsidRPr="00950DA1">
        <w:rPr>
          <w:rStyle w:val="Hyperlink2"/>
          <w:rFonts w:cs="Times New Roman"/>
          <w:lang w:val="tr-TR"/>
        </w:rPr>
        <w:t xml:space="preserve">tilmiştir. Bu </w:t>
      </w:r>
      <w:proofErr w:type="gramStart"/>
      <w:r w:rsidRPr="00950DA1">
        <w:rPr>
          <w:rStyle w:val="Hyperlink2"/>
          <w:rFonts w:cs="Times New Roman"/>
          <w:lang w:val="tr-TR"/>
        </w:rPr>
        <w:t>travmanın</w:t>
      </w:r>
      <w:proofErr w:type="gramEnd"/>
      <w:r w:rsidRPr="00950DA1">
        <w:rPr>
          <w:rStyle w:val="Hyperlink2"/>
          <w:rFonts w:cs="Times New Roman"/>
          <w:lang w:val="tr-TR"/>
        </w:rPr>
        <w:t xml:space="preserve">, </w:t>
      </w:r>
      <w:proofErr w:type="spellStart"/>
      <w:r w:rsidRPr="00950DA1">
        <w:rPr>
          <w:rStyle w:val="Hyperlink2"/>
          <w:rFonts w:cs="Times New Roman"/>
          <w:lang w:val="tr-TR"/>
        </w:rPr>
        <w:t>distal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tibio-fibular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diastazisi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ile birlikte sıklıkla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</w:t>
      </w:r>
      <w:r w:rsidRPr="00950DA1">
        <w:rPr>
          <w:rStyle w:val="Hyperlink2"/>
          <w:rFonts w:cs="Times New Roman"/>
          <w:lang w:val="tr-TR"/>
        </w:rPr>
        <w:t>i</w:t>
      </w:r>
      <w:r w:rsidRPr="00950DA1">
        <w:rPr>
          <w:rStyle w:val="Hyperlink2"/>
          <w:rFonts w:cs="Times New Roman"/>
          <w:lang w:val="tr-TR"/>
        </w:rPr>
        <w:t>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antero-medial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kapsü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l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r</w:t>
      </w:r>
      <w:r w:rsidRPr="00950DA1">
        <w:rPr>
          <w:rStyle w:val="Hyperlink2"/>
          <w:rFonts w:cs="Times New Roman"/>
          <w:lang w:val="tr-TR"/>
        </w:rPr>
        <w:t>üptürü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veya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malleol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kırığını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eren ayak bileğinin ciddi bir yaralanması olduğu bildirilmiştir. Yazarlar tarafından MK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 zorunlu cerrahi tedavi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nerilmiş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tir</w:t>
      </w:r>
      <w:r w:rsidRPr="00950DA1">
        <w:rPr>
          <w:rStyle w:val="Hyperlink2"/>
          <w:rFonts w:cs="Times New Roman"/>
          <w:lang w:val="tr-TR"/>
        </w:rPr>
        <w:t>.</w:t>
      </w:r>
    </w:p>
    <w:p w:rsidR="00A267E4" w:rsidRPr="00950DA1" w:rsidRDefault="00E36BC2">
      <w:pPr>
        <w:pStyle w:val="GvdeA"/>
        <w:shd w:val="clear" w:color="auto" w:fill="FFFFFF"/>
        <w:spacing w:line="360" w:lineRule="auto"/>
        <w:jc w:val="both"/>
        <w:rPr>
          <w:rStyle w:val="Hyperlink2"/>
          <w:rFonts w:cs="Times New Roman"/>
          <w:lang w:val="tr-TR"/>
        </w:rPr>
      </w:pPr>
      <w:proofErr w:type="spellStart"/>
      <w:r w:rsidRPr="00950DA1">
        <w:rPr>
          <w:rStyle w:val="Hyperlink2"/>
          <w:rFonts w:cs="Times New Roman"/>
          <w:lang w:val="tr-TR"/>
        </w:rPr>
        <w:t>Hinds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ark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9</w:t>
      </w:r>
      <w:r w:rsidRPr="00950DA1">
        <w:rPr>
          <w:rStyle w:val="Hyperlink2"/>
          <w:rFonts w:cs="Times New Roman"/>
          <w:lang w:val="tr-TR"/>
        </w:rPr>
        <w:t xml:space="preserve"> tanımlamış olduğu </w:t>
      </w:r>
      <w:proofErr w:type="spellStart"/>
      <w:r w:rsidRPr="00950DA1">
        <w:rPr>
          <w:rStyle w:val="Hyperlink2"/>
          <w:rFonts w:cs="Times New Roman"/>
          <w:lang w:val="tr-TR"/>
        </w:rPr>
        <w:t>hiper-plantarik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fleksiyon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varyantlı ayak bileği kırığı, tüm ayak bileği kırıklarının %7’sini oluşturmaktadır ki,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ift dudaklı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posterior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tibial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k</w:t>
      </w:r>
      <w:r w:rsidRPr="00950DA1">
        <w:rPr>
          <w:rStyle w:val="Hyperlink2"/>
          <w:rFonts w:cs="Times New Roman"/>
          <w:lang w:val="tr-TR"/>
        </w:rPr>
        <w:t xml:space="preserve">ırıkları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post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e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ro-lateral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ve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postero-medial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gramStart"/>
      <w:r w:rsidRPr="00950DA1">
        <w:rPr>
          <w:rFonts w:ascii="Times New Roman" w:hAnsi="Times New Roman" w:cs="Times New Roman"/>
          <w:sz w:val="24"/>
          <w:szCs w:val="24"/>
          <w:lang w:val="tr-TR"/>
        </w:rPr>
        <w:t>fragman</w:t>
      </w:r>
      <w:proofErr w:type="gram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iç</w:t>
      </w:r>
      <w:r w:rsidRPr="00950DA1">
        <w:rPr>
          <w:rStyle w:val="Hyperlink2"/>
          <w:rFonts w:cs="Times New Roman"/>
          <w:lang w:val="tr-TR"/>
        </w:rPr>
        <w:t xml:space="preserve">ermektedir. Bu varyant kırık </w:t>
      </w:r>
      <w:proofErr w:type="spellStart"/>
      <w:r w:rsidRPr="00950DA1">
        <w:rPr>
          <w:rStyle w:val="Hyperlink2"/>
          <w:rFonts w:cs="Times New Roman"/>
          <w:lang w:val="tr-TR"/>
        </w:rPr>
        <w:t>fromu</w:t>
      </w:r>
      <w:proofErr w:type="spellEnd"/>
      <w:r w:rsidRPr="00950DA1">
        <w:rPr>
          <w:rStyle w:val="Hyperlink2"/>
          <w:rFonts w:cs="Times New Roman"/>
          <w:lang w:val="tr-TR"/>
        </w:rPr>
        <w:t xml:space="preserve">, en iyi MRG ile tanımlanmaktadır. Ancak </w:t>
      </w:r>
      <w:proofErr w:type="spellStart"/>
      <w:r w:rsidRPr="00950DA1">
        <w:rPr>
          <w:rStyle w:val="Hyperlink2"/>
          <w:rFonts w:cs="Times New Roman"/>
          <w:lang w:val="tr-TR"/>
        </w:rPr>
        <w:t>Lauge-Hansen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Sını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fland</w:t>
      </w:r>
      <w:r w:rsidRPr="00950DA1">
        <w:rPr>
          <w:rStyle w:val="Hyperlink2"/>
          <w:rFonts w:cs="Times New Roman"/>
          <w:lang w:val="tr-TR"/>
        </w:rPr>
        <w:t>ırmasında bu varyant formdan s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z edilm</w:t>
      </w:r>
      <w:r w:rsidRPr="00950DA1">
        <w:rPr>
          <w:rStyle w:val="Hyperlink2"/>
          <w:rFonts w:cs="Times New Roman"/>
          <w:lang w:val="tr-TR"/>
        </w:rPr>
        <w:t>e</w:t>
      </w:r>
      <w:r w:rsidRPr="00950DA1">
        <w:rPr>
          <w:rStyle w:val="Hyperlink2"/>
          <w:rFonts w:cs="Times New Roman"/>
          <w:lang w:val="tr-TR"/>
        </w:rPr>
        <w:t>miş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tir</w:t>
      </w:r>
      <w:r w:rsidRPr="00950DA1">
        <w:rPr>
          <w:rStyle w:val="Hyperlink2"/>
          <w:rFonts w:cs="Times New Roman"/>
          <w:lang w:val="tr-TR"/>
        </w:rPr>
        <w:t>.</w:t>
      </w:r>
    </w:p>
    <w:p w:rsidR="00A267E4" w:rsidRPr="00950DA1" w:rsidRDefault="00E36BC2">
      <w:pPr>
        <w:pStyle w:val="GvdeA"/>
        <w:shd w:val="clear" w:color="auto" w:fill="FFFFFF"/>
        <w:spacing w:line="360" w:lineRule="auto"/>
        <w:jc w:val="both"/>
        <w:rPr>
          <w:rStyle w:val="Hyperlink2"/>
          <w:rFonts w:cs="Times New Roman"/>
          <w:lang w:val="tr-TR"/>
        </w:rPr>
      </w:pPr>
      <w:r w:rsidRPr="00950DA1">
        <w:rPr>
          <w:rStyle w:val="Hyperlink2"/>
          <w:rFonts w:cs="Times New Roman"/>
          <w:lang w:val="tr-TR"/>
        </w:rPr>
        <w:lastRenderedPageBreak/>
        <w:t xml:space="preserve">Bir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alışmada, 214 hastanın 43’ünde ayak bileği eklemiyle ilişkili </w:t>
      </w:r>
      <w:proofErr w:type="spellStart"/>
      <w:r w:rsidRPr="00950DA1">
        <w:rPr>
          <w:rStyle w:val="Hyperlink2"/>
          <w:rFonts w:cs="Times New Roman"/>
          <w:lang w:val="tr-TR"/>
        </w:rPr>
        <w:t>tibial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 tespit edilmiş olup spiral </w:t>
      </w:r>
      <w:proofErr w:type="spellStart"/>
      <w:r w:rsidRPr="00950DA1">
        <w:rPr>
          <w:rStyle w:val="Hyperlink2"/>
          <w:rFonts w:cs="Times New Roman"/>
          <w:lang w:val="tr-TR"/>
        </w:rPr>
        <w:t>tibia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kırığı, sağlam veya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kırığıyla birlikte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yaralanması tanımlanmıştır. Bu serinin ise, 13’ü MK olarak tespit edilmiştir. </w:t>
      </w:r>
      <w:proofErr w:type="spellStart"/>
      <w:proofErr w:type="gramStart"/>
      <w:r w:rsidRPr="00950DA1">
        <w:rPr>
          <w:rStyle w:val="Hyperlink2"/>
          <w:rFonts w:cs="Times New Roman"/>
          <w:lang w:val="tr-TR"/>
        </w:rPr>
        <w:t>Phillip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Skorlamasına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g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re; 20 aylık takipte 3 iyi, 2 tatmin edici ve 2 tatminsiz takip sonucu olmuştur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13</w:t>
      </w:r>
      <w:r w:rsidRPr="00950DA1">
        <w:rPr>
          <w:rStyle w:val="Hyperlink2"/>
          <w:rFonts w:cs="Times New Roman"/>
          <w:lang w:val="tr-TR"/>
        </w:rPr>
        <w:t xml:space="preserve">.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u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ve</w:t>
      </w:r>
      <w:proofErr w:type="spellEnd"/>
      <w:r w:rsidRPr="00950DA1">
        <w:rPr>
          <w:rStyle w:val="Hyperlink2"/>
          <w:rFonts w:cs="Times New Roman"/>
          <w:lang w:val="tr-TR"/>
        </w:rPr>
        <w:t> kırığı</w:t>
      </w:r>
      <w:r>
        <w:rPr>
          <w:rStyle w:val="Hyperlink2"/>
          <w:rFonts w:cs="Times New Roman"/>
          <w:lang w:val="tr-TR"/>
        </w:rPr>
        <w:t>nın</w:t>
      </w:r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komponentlerinin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tü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m diz alt</w:t>
      </w:r>
      <w:r w:rsidRPr="00950DA1">
        <w:rPr>
          <w:rStyle w:val="Hyperlink2"/>
          <w:rFonts w:cs="Times New Roman"/>
          <w:lang w:val="tr-TR"/>
        </w:rPr>
        <w:t>ı yaralanmalarında akılda tutulması gerektiği vurg</w:t>
      </w:r>
      <w:r w:rsidRPr="00950DA1">
        <w:rPr>
          <w:rStyle w:val="Hyperlink2"/>
          <w:rFonts w:cs="Times New Roman"/>
          <w:lang w:val="tr-TR"/>
        </w:rPr>
        <w:t>u</w:t>
      </w:r>
      <w:r w:rsidRPr="00950DA1">
        <w:rPr>
          <w:rStyle w:val="Hyperlink2"/>
          <w:rFonts w:cs="Times New Roman"/>
          <w:lang w:val="tr-TR"/>
        </w:rPr>
        <w:t xml:space="preserve">lanmıştır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14</w:t>
      </w:r>
      <w:r w:rsidRPr="00950DA1">
        <w:rPr>
          <w:rStyle w:val="Hyperlink2"/>
          <w:rFonts w:cs="Times New Roman"/>
          <w:lang w:val="tr-TR"/>
        </w:rPr>
        <w:t xml:space="preserve">. 150 deplase ayak bileği kırığı olan bir seride ise, </w:t>
      </w:r>
      <w:proofErr w:type="spellStart"/>
      <w:r w:rsidRPr="00950DA1">
        <w:rPr>
          <w:rStyle w:val="Hyperlink2"/>
          <w:rFonts w:cs="Times New Roman"/>
          <w:lang w:val="tr-TR"/>
        </w:rPr>
        <w:t>eksternal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rotasyon-</w:t>
      </w:r>
      <w:proofErr w:type="spellStart"/>
      <w:r w:rsidRPr="00950DA1">
        <w:rPr>
          <w:rStyle w:val="Hyperlink2"/>
          <w:rFonts w:cs="Times New Roman"/>
          <w:lang w:val="tr-TR"/>
        </w:rPr>
        <w:t>abduksiyon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güçlerinin s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 konusu olduğu ve açık redüksiyon ve </w:t>
      </w:r>
      <w:proofErr w:type="spellStart"/>
      <w:r w:rsidRPr="00950DA1">
        <w:rPr>
          <w:rStyle w:val="Hyperlink2"/>
          <w:rFonts w:cs="Times New Roman"/>
          <w:lang w:val="tr-TR"/>
        </w:rPr>
        <w:t>rijit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internal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fiksasyonla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tamir edildiği bildirilmiştir. </w:t>
      </w:r>
      <w:proofErr w:type="gramEnd"/>
      <w:r w:rsidRPr="00950DA1">
        <w:rPr>
          <w:rStyle w:val="Hyperlink2"/>
          <w:rFonts w:cs="Times New Roman"/>
          <w:lang w:val="tr-TR"/>
        </w:rPr>
        <w:t xml:space="preserve">3 yıllık takiplerde %90 oranında iyi sonuç tespit edilmiştir.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u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ve</w:t>
      </w:r>
      <w:proofErr w:type="spellEnd"/>
      <w:r w:rsidRPr="00950DA1">
        <w:rPr>
          <w:rStyle w:val="Hyperlink2"/>
          <w:rFonts w:cs="Times New Roman"/>
          <w:lang w:val="tr-TR"/>
        </w:rPr>
        <w:t> kırığı</w:t>
      </w:r>
      <w:r>
        <w:rPr>
          <w:rStyle w:val="Hyperlink2"/>
          <w:rFonts w:cs="Times New Roman"/>
          <w:lang w:val="tr-TR"/>
        </w:rPr>
        <w:t>n</w:t>
      </w:r>
      <w:r w:rsidRPr="00950DA1">
        <w:rPr>
          <w:rStyle w:val="Hyperlink2"/>
          <w:rFonts w:cs="Times New Roman"/>
          <w:lang w:val="tr-TR"/>
        </w:rPr>
        <w:t xml:space="preserve">da, </w:t>
      </w:r>
      <w:proofErr w:type="spellStart"/>
      <w:r w:rsidRPr="00950DA1">
        <w:rPr>
          <w:rStyle w:val="Hyperlink2"/>
          <w:rFonts w:cs="Times New Roman"/>
          <w:lang w:val="tr-TR"/>
        </w:rPr>
        <w:t>lateral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yan anatomik ve </w:t>
      </w:r>
      <w:proofErr w:type="spellStart"/>
      <w:r w:rsidRPr="00950DA1">
        <w:rPr>
          <w:rStyle w:val="Hyperlink2"/>
          <w:rFonts w:cs="Times New Roman"/>
          <w:lang w:val="tr-TR"/>
        </w:rPr>
        <w:t>rijit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 redüksiyon oluyorsa,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rüptür</w:t>
      </w:r>
      <w:r w:rsidRPr="00950DA1">
        <w:rPr>
          <w:rStyle w:val="Hyperlink2"/>
          <w:rFonts w:cs="Times New Roman"/>
          <w:lang w:val="tr-TR"/>
        </w:rPr>
        <w:t>ü</w:t>
      </w:r>
      <w:r w:rsidRPr="00950DA1">
        <w:rPr>
          <w:rStyle w:val="Hyperlink2"/>
          <w:rFonts w:cs="Times New Roman"/>
          <w:lang w:val="tr-TR"/>
        </w:rPr>
        <w:t>nün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primer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tamir edilmesinin şart olmadığı; bunun yanı sı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ra,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sindesmoz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iç</w:t>
      </w:r>
      <w:r w:rsidRPr="00950DA1">
        <w:rPr>
          <w:rStyle w:val="Hyperlink2"/>
          <w:rFonts w:cs="Times New Roman"/>
          <w:lang w:val="tr-TR"/>
        </w:rPr>
        <w:t xml:space="preserve">in ise, </w:t>
      </w:r>
      <w:proofErr w:type="spellStart"/>
      <w:r w:rsidRPr="00950DA1">
        <w:rPr>
          <w:rStyle w:val="Hyperlink2"/>
          <w:rFonts w:cs="Times New Roman"/>
          <w:lang w:val="tr-TR"/>
        </w:rPr>
        <w:t>fibulanın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 redüksiyonu adına ve eğer </w:t>
      </w:r>
      <w:proofErr w:type="spellStart"/>
      <w:r w:rsidRPr="00950DA1">
        <w:rPr>
          <w:rStyle w:val="Hyperlink2"/>
          <w:rFonts w:cs="Times New Roman"/>
          <w:lang w:val="tr-TR"/>
        </w:rPr>
        <w:t>talus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gramStart"/>
      <w:r w:rsidRPr="00950DA1">
        <w:rPr>
          <w:rStyle w:val="Hyperlink2"/>
          <w:rFonts w:cs="Times New Roman"/>
          <w:lang w:val="tr-TR"/>
        </w:rPr>
        <w:t>deplasmanı</w:t>
      </w:r>
      <w:proofErr w:type="gramEnd"/>
      <w:r w:rsidRPr="00950DA1">
        <w:rPr>
          <w:rStyle w:val="Hyperlink2"/>
          <w:rFonts w:cs="Times New Roman"/>
          <w:lang w:val="tr-TR"/>
        </w:rPr>
        <w:t xml:space="preserve"> da varsa,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vidalarıyla tamir edilmesi gerektiği de vurgulanmıştır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15</w:t>
      </w:r>
      <w:r w:rsidRPr="00950DA1">
        <w:rPr>
          <w:rStyle w:val="Hyperlink2"/>
          <w:rFonts w:cs="Times New Roman"/>
          <w:lang w:val="tr-TR"/>
        </w:rPr>
        <w:t xml:space="preserve">. </w:t>
      </w:r>
      <w:bookmarkStart w:id="8" w:name="_Hlk36419973"/>
      <w:proofErr w:type="spell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Sproule</w:t>
      </w:r>
      <w:proofErr w:type="spell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 ve ark </w:t>
      </w:r>
      <w:r w:rsidRPr="00950DA1">
        <w:rPr>
          <w:rFonts w:ascii="Times New Roman" w:hAnsi="Times New Roman" w:cs="Times New Roman"/>
          <w:sz w:val="24"/>
          <w:szCs w:val="24"/>
          <w:u w:color="C0504D"/>
          <w:vertAlign w:val="superscript"/>
          <w:lang w:val="tr-TR"/>
        </w:rPr>
        <w:t>16</w:t>
      </w:r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, 14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MK’lı</w:t>
      </w:r>
      <w:proofErr w:type="spell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 hastada, ortalama yaşı 35 olarak bulmuşlardır. Çoğu olgu sportif faaliyetlerde ‘’</w:t>
      </w:r>
      <w:proofErr w:type="spell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twist</w:t>
      </w:r>
      <w:proofErr w:type="spell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’’ yaralanması ile ortaya çıkmıştır. Ç</w:t>
      </w:r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o</w:t>
      </w:r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ğunluğunda </w:t>
      </w:r>
      <w:proofErr w:type="gramStart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>lokal anestezi</w:t>
      </w:r>
      <w:proofErr w:type="gramEnd"/>
      <w:r w:rsidRPr="00950DA1">
        <w:rPr>
          <w:rFonts w:ascii="Times New Roman" w:hAnsi="Times New Roman" w:cs="Times New Roman"/>
          <w:sz w:val="24"/>
          <w:szCs w:val="24"/>
          <w:u w:color="C0504D"/>
          <w:lang w:val="tr-TR"/>
        </w:rPr>
        <w:t xml:space="preserve"> kullandıkları hasta grubunda, ortalama 25 ay takip yapmışlar ve iyileşme oranını %86 olarak bulmuşlardır.</w:t>
      </w:r>
      <w:r w:rsidRPr="00950DA1">
        <w:rPr>
          <w:rFonts w:ascii="Times New Roman" w:hAnsi="Times New Roman" w:cs="Times New Roman"/>
          <w:color w:val="C0504D"/>
          <w:sz w:val="24"/>
          <w:szCs w:val="24"/>
          <w:u w:color="C0504D"/>
          <w:lang w:val="tr-TR"/>
        </w:rPr>
        <w:t xml:space="preserve"> </w:t>
      </w:r>
      <w:bookmarkStart w:id="9" w:name="_Hlk364199732"/>
      <w:bookmarkEnd w:id="8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Yazarlar, cerrahi tedaviyi öncelerken,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ko-morbid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hastalıkların tedaviyi zorlaştırdığını bildirmiştir</w:t>
      </w:r>
      <w:r w:rsidRPr="00950DA1">
        <w:rPr>
          <w:rFonts w:ascii="Times New Roman" w:hAnsi="Times New Roman" w:cs="Times New Roman"/>
          <w:b/>
          <w:bCs/>
          <w:sz w:val="24"/>
          <w:szCs w:val="24"/>
          <w:lang w:val="tr-TR"/>
        </w:rPr>
        <w:t>.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Ayrıca çalışmada GFA (Global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Foot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and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Ankle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) ve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Shoe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CoMKort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Raw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skorlamasını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da sırasıyla 95,57 ve 81,66 puanla başarılı tedavi kaydedilmiştir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17, 18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.</w:t>
      </w:r>
      <w:bookmarkEnd w:id="9"/>
    </w:p>
    <w:p w:rsidR="00A267E4" w:rsidRPr="00950DA1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  <w:rFonts w:cs="Times New Roman"/>
          <w:lang w:val="tr-TR"/>
        </w:rPr>
      </w:pP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> kırığı farklı cerrahi girişimler açısından incelendiğinde; eklem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i yapıların durumunu tespit etmek i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in, </w:t>
      </w:r>
      <w:proofErr w:type="spellStart"/>
      <w:r w:rsidRPr="00950DA1">
        <w:rPr>
          <w:rStyle w:val="Hyperlink2"/>
          <w:rFonts w:cs="Times New Roman"/>
          <w:lang w:val="tr-TR"/>
        </w:rPr>
        <w:t>Yoshimura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ark’larının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2</w:t>
      </w:r>
      <w:r w:rsidRPr="00950DA1">
        <w:rPr>
          <w:rStyle w:val="Hyperlink2"/>
          <w:rFonts w:cs="Times New Roman"/>
          <w:lang w:val="tr-TR"/>
        </w:rPr>
        <w:t xml:space="preserve"> yaptığı ayak bileği </w:t>
      </w:r>
      <w:proofErr w:type="spellStart"/>
      <w:r w:rsidRPr="00950DA1">
        <w:rPr>
          <w:rStyle w:val="Hyperlink2"/>
          <w:rFonts w:cs="Times New Roman"/>
          <w:lang w:val="tr-TR"/>
        </w:rPr>
        <w:t>artroskopi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lışmasında 4 olguda yaş ortalaması 25 olup </w:t>
      </w:r>
      <w:proofErr w:type="spellStart"/>
      <w:r w:rsidRPr="00950DA1">
        <w:rPr>
          <w:rStyle w:val="Hyperlink2"/>
          <w:rFonts w:cs="Times New Roman"/>
          <w:lang w:val="tr-TR"/>
        </w:rPr>
        <w:t>tibio-fibular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ayrışması, </w:t>
      </w:r>
      <w:proofErr w:type="spellStart"/>
      <w:r w:rsidRPr="00950DA1">
        <w:rPr>
          <w:rStyle w:val="Hyperlink2"/>
          <w:rFonts w:cs="Times New Roman"/>
          <w:lang w:val="tr-TR"/>
        </w:rPr>
        <w:t>kartilaj</w:t>
      </w:r>
      <w:proofErr w:type="spellEnd"/>
      <w:r w:rsidRPr="00950DA1">
        <w:rPr>
          <w:rStyle w:val="Hyperlink2"/>
          <w:rFonts w:cs="Times New Roman"/>
          <w:lang w:val="tr-TR"/>
        </w:rPr>
        <w:t xml:space="preserve"> has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rı, </w:t>
      </w:r>
      <w:proofErr w:type="spellStart"/>
      <w:r w:rsidRPr="00950DA1">
        <w:rPr>
          <w:rStyle w:val="Hyperlink2"/>
          <w:rFonts w:cs="Times New Roman"/>
          <w:lang w:val="tr-TR"/>
        </w:rPr>
        <w:t>hemartroz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bütün hastalarda tespit edilmiştir.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hasarı olarak ise, </w:t>
      </w:r>
      <w:proofErr w:type="spellStart"/>
      <w:r w:rsidRPr="00950DA1">
        <w:rPr>
          <w:rStyle w:val="Hyperlink2"/>
          <w:rFonts w:cs="Times New Roman"/>
          <w:lang w:val="tr-TR"/>
        </w:rPr>
        <w:t>anterior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inferior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tibio-fibular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interosseous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tibio-fibular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ligaman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yırtığı tespit edilmiş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ken,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post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e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rior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inferior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tibio-fibular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ligaman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hasar</w:t>
      </w:r>
      <w:r w:rsidRPr="00950DA1">
        <w:rPr>
          <w:rStyle w:val="Hyperlink2"/>
          <w:rFonts w:cs="Times New Roman"/>
          <w:lang w:val="tr-TR"/>
        </w:rPr>
        <w:t xml:space="preserve">ı tespit edilmemiştir. Çalışmada ilgi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ekici bulgu ise, ayak bileği </w:t>
      </w:r>
      <w:proofErr w:type="spellStart"/>
      <w:r w:rsidRPr="00950DA1">
        <w:rPr>
          <w:rStyle w:val="Hyperlink2"/>
          <w:rFonts w:cs="Times New Roman"/>
          <w:lang w:val="tr-TR"/>
        </w:rPr>
        <w:t>lateral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posterior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yapılarda yaralanma tespit edilememesi olmuştur</w:t>
      </w:r>
      <w:bookmarkStart w:id="10" w:name="_Hlk9874998"/>
      <w:r w:rsidRPr="00950DA1">
        <w:rPr>
          <w:rStyle w:val="Hyperlink2"/>
          <w:rFonts w:cs="Times New Roman"/>
          <w:lang w:val="tr-TR"/>
        </w:rPr>
        <w:t xml:space="preserve">. </w:t>
      </w:r>
      <w:bookmarkEnd w:id="10"/>
      <w:proofErr w:type="spellStart"/>
      <w:r w:rsidRPr="00950DA1">
        <w:rPr>
          <w:rStyle w:val="Hyperlink2"/>
          <w:rFonts w:cs="Times New Roman"/>
          <w:lang w:val="tr-TR"/>
        </w:rPr>
        <w:t>Willmott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ark </w:t>
      </w:r>
      <w:r w:rsidRPr="00950DA1">
        <w:rPr>
          <w:rFonts w:ascii="Times New Roman" w:hAnsi="Times New Roman" w:cs="Times New Roman"/>
          <w:sz w:val="24"/>
          <w:szCs w:val="24"/>
          <w:vertAlign w:val="superscript"/>
          <w:lang w:val="tr-TR"/>
        </w:rPr>
        <w:t>19</w:t>
      </w:r>
      <w:r w:rsidRPr="00950DA1">
        <w:rPr>
          <w:rStyle w:val="Hyperlink2"/>
          <w:rFonts w:cs="Times New Roman"/>
          <w:lang w:val="tr-TR"/>
        </w:rPr>
        <w:t xml:space="preserve">; 1 MK ve 1 izole ayak bileği bağ yaralanması olan serilerinde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</w:t>
      </w:r>
      <w:r w:rsidRPr="00950DA1">
        <w:rPr>
          <w:rStyle w:val="Hyperlink2"/>
          <w:rFonts w:cs="Times New Roman"/>
          <w:lang w:val="tr-TR"/>
        </w:rPr>
        <w:t>n</w:t>
      </w:r>
      <w:r w:rsidRPr="00950DA1">
        <w:rPr>
          <w:rStyle w:val="Hyperlink2"/>
          <w:rFonts w:cs="Times New Roman"/>
          <w:lang w:val="tr-TR"/>
        </w:rPr>
        <w:t>maları ‘’</w:t>
      </w:r>
      <w:proofErr w:type="spellStart"/>
      <w:r w:rsidRPr="00950DA1">
        <w:rPr>
          <w:rStyle w:val="Hyperlink2"/>
          <w:rFonts w:cs="Times New Roman"/>
          <w:lang w:val="tr-TR"/>
        </w:rPr>
        <w:t>tight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rope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ile tedavi etmiş olup,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alışmada bulunan 1 </w:t>
      </w:r>
      <w:proofErr w:type="spellStart"/>
      <w:r w:rsidRPr="00950DA1">
        <w:rPr>
          <w:rStyle w:val="Hyperlink2"/>
          <w:rFonts w:cs="Times New Roman"/>
          <w:lang w:val="tr-TR"/>
        </w:rPr>
        <w:t>MK’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da</w:t>
      </w:r>
      <w:proofErr w:type="spellEnd"/>
      <w:r w:rsidRPr="00950DA1">
        <w:rPr>
          <w:rFonts w:ascii="Times New Roman" w:hAnsi="Times New Roman" w:cs="Times New Roman"/>
          <w:sz w:val="24"/>
          <w:szCs w:val="24"/>
          <w:lang w:val="tr-TR"/>
        </w:rPr>
        <w:t xml:space="preserve"> da </w:t>
      </w:r>
      <w:r w:rsidRPr="00950DA1">
        <w:rPr>
          <w:rStyle w:val="Hyperlink2"/>
          <w:rFonts w:cs="Times New Roman"/>
          <w:lang w:val="tr-TR"/>
        </w:rPr>
        <w:t>‘’</w:t>
      </w:r>
      <w:proofErr w:type="spellStart"/>
      <w:r w:rsidRPr="00950DA1">
        <w:rPr>
          <w:rStyle w:val="Hyperlink2"/>
          <w:rFonts w:cs="Times New Roman"/>
          <w:lang w:val="tr-TR"/>
        </w:rPr>
        <w:t>tight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rope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kull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nım </w:t>
      </w:r>
      <w:proofErr w:type="gramStart"/>
      <w:r w:rsidRPr="00950DA1">
        <w:rPr>
          <w:rStyle w:val="Hyperlink2"/>
          <w:rFonts w:cs="Times New Roman"/>
          <w:lang w:val="tr-TR"/>
        </w:rPr>
        <w:t>komplikasyonu</w:t>
      </w:r>
      <w:proofErr w:type="gramEnd"/>
      <w:r w:rsidRPr="00950DA1">
        <w:rPr>
          <w:rStyle w:val="Hyperlink2"/>
          <w:rFonts w:cs="Times New Roman"/>
          <w:lang w:val="tr-TR"/>
        </w:rPr>
        <w:t xml:space="preserve"> olarak’’ </w:t>
      </w:r>
      <w:proofErr w:type="spellStart"/>
      <w:r w:rsidRPr="00950DA1">
        <w:rPr>
          <w:rStyle w:val="Hyperlink2"/>
          <w:rFonts w:cs="Times New Roman"/>
          <w:lang w:val="tr-TR"/>
        </w:rPr>
        <w:t>granülom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yumuşak doku </w:t>
      </w:r>
      <w:proofErr w:type="spellStart"/>
      <w:r w:rsidRPr="00950DA1">
        <w:rPr>
          <w:rStyle w:val="Hyperlink2"/>
          <w:rFonts w:cs="Times New Roman"/>
          <w:lang w:val="tr-TR"/>
        </w:rPr>
        <w:t>irritasyonu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tespit etmişlerdir. </w:t>
      </w:r>
      <w:proofErr w:type="spellStart"/>
      <w:r w:rsidRPr="00950DA1">
        <w:rPr>
          <w:rStyle w:val="Hyperlink2"/>
          <w:rFonts w:cs="Times New Roman"/>
          <w:lang w:val="tr-TR"/>
        </w:rPr>
        <w:t>Si</w:t>
      </w:r>
      <w:r w:rsidRPr="00950DA1">
        <w:rPr>
          <w:rStyle w:val="Hyperlink2"/>
          <w:rFonts w:cs="Times New Roman"/>
          <w:lang w:val="tr-TR"/>
        </w:rPr>
        <w:t>n</w:t>
      </w:r>
      <w:r w:rsidRPr="00950DA1">
        <w:rPr>
          <w:rStyle w:val="Hyperlink2"/>
          <w:rFonts w:cs="Times New Roman"/>
          <w:lang w:val="tr-TR"/>
        </w:rPr>
        <w:t>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tamirinde ‘’</w:t>
      </w: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tight-rope</w:t>
      </w:r>
      <w:proofErr w:type="spellEnd"/>
      <w:r w:rsidRPr="00950DA1">
        <w:rPr>
          <w:rStyle w:val="Hyperlink2"/>
          <w:rFonts w:cs="Times New Roman"/>
          <w:lang w:val="tr-TR"/>
        </w:rPr>
        <w:t xml:space="preserve">’’ </w:t>
      </w:r>
      <w:proofErr w:type="gramStart"/>
      <w:r w:rsidRPr="00950DA1">
        <w:rPr>
          <w:rStyle w:val="Hyperlink2"/>
          <w:rFonts w:cs="Times New Roman"/>
          <w:lang w:val="tr-TR"/>
        </w:rPr>
        <w:t>komplikasyonu</w:t>
      </w:r>
      <w:proofErr w:type="gramEnd"/>
      <w:r w:rsidRPr="00950DA1">
        <w:rPr>
          <w:rStyle w:val="Hyperlink2"/>
          <w:rFonts w:cs="Times New Roman"/>
          <w:lang w:val="tr-TR"/>
        </w:rPr>
        <w:t xml:space="preserve"> olarak </w:t>
      </w:r>
      <w:proofErr w:type="spellStart"/>
      <w:r w:rsidRPr="00950DA1">
        <w:rPr>
          <w:rStyle w:val="Hyperlink2"/>
          <w:rFonts w:cs="Times New Roman"/>
          <w:lang w:val="tr-TR"/>
        </w:rPr>
        <w:t>granülom</w:t>
      </w:r>
      <w:proofErr w:type="spellEnd"/>
      <w:r w:rsidRPr="00950DA1">
        <w:rPr>
          <w:rStyle w:val="Hyperlink2"/>
          <w:rFonts w:cs="Times New Roman"/>
          <w:lang w:val="tr-TR"/>
        </w:rPr>
        <w:t xml:space="preserve"> oluşumu ve </w:t>
      </w:r>
      <w:r w:rsidRPr="00950DA1">
        <w:rPr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eşitli yum</w:t>
      </w:r>
      <w:r w:rsidRPr="00950DA1">
        <w:rPr>
          <w:rStyle w:val="Hyperlink2"/>
          <w:rFonts w:cs="Times New Roman"/>
          <w:lang w:val="tr-TR"/>
        </w:rPr>
        <w:t>u</w:t>
      </w:r>
      <w:r w:rsidRPr="00950DA1">
        <w:rPr>
          <w:rStyle w:val="Hyperlink2"/>
          <w:rFonts w:cs="Times New Roman"/>
          <w:lang w:val="tr-TR"/>
        </w:rPr>
        <w:t xml:space="preserve">şak doku </w:t>
      </w:r>
      <w:proofErr w:type="spellStart"/>
      <w:r w:rsidRPr="00950DA1">
        <w:rPr>
          <w:rStyle w:val="Hyperlink2"/>
          <w:rFonts w:cs="Times New Roman"/>
          <w:lang w:val="tr-TR"/>
        </w:rPr>
        <w:t>irritasyon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sekellerini bildirmişlerdir. </w:t>
      </w:r>
      <w:hyperlink r:id="rId7" w:history="1">
        <w:r w:rsidRPr="00950DA1">
          <w:rPr>
            <w:rStyle w:val="Hyperlink0"/>
            <w:rFonts w:eastAsia="Arial Unicode MS"/>
            <w:lang w:val="tr-TR"/>
          </w:rPr>
          <w:t xml:space="preserve">Miller </w:t>
        </w:r>
      </w:hyperlink>
      <w:r w:rsidRPr="00950DA1">
        <w:rPr>
          <w:rStyle w:val="Hyperlink1"/>
          <w:rFonts w:cs="Times New Roman"/>
          <w:lang w:val="tr-TR"/>
        </w:rPr>
        <w:t xml:space="preserve">ve ark </w:t>
      </w:r>
      <w:r w:rsidRPr="00950DA1">
        <w:rPr>
          <w:rStyle w:val="Yok"/>
          <w:rFonts w:ascii="Times New Roman" w:hAnsi="Times New Roman" w:cs="Times New Roman"/>
          <w:sz w:val="24"/>
          <w:szCs w:val="24"/>
          <w:vertAlign w:val="superscript"/>
          <w:lang w:val="tr-TR"/>
        </w:rPr>
        <w:t>20</w:t>
      </w:r>
      <w:r w:rsidRPr="00950DA1">
        <w:rPr>
          <w:rStyle w:val="Hyperlink1"/>
          <w:rFonts w:cs="Times New Roman"/>
          <w:lang w:val="tr-TR"/>
        </w:rPr>
        <w:t xml:space="preserve">; 3 adet </w:t>
      </w:r>
      <w:proofErr w:type="spellStart"/>
      <w:r w:rsidRPr="00950DA1">
        <w:rPr>
          <w:rStyle w:val="Hyperlink2"/>
          <w:rFonts w:cs="Times New Roman"/>
          <w:lang w:val="tr-TR"/>
        </w:rPr>
        <w:t>Weber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Tip C ayak bileği kırığı ve 1 adet MK tanımlamışlardır. </w:t>
      </w:r>
      <w:proofErr w:type="spellStart"/>
      <w:r w:rsidRPr="00950DA1">
        <w:rPr>
          <w:rStyle w:val="Hyperlink2"/>
          <w:rFonts w:cs="Times New Roman"/>
          <w:lang w:val="tr-TR"/>
        </w:rPr>
        <w:t>Bio-absorbabl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5 </w:t>
      </w:r>
      <w:proofErr w:type="spellStart"/>
      <w:r w:rsidRPr="00950DA1">
        <w:rPr>
          <w:rStyle w:val="Hyperlink2"/>
          <w:rFonts w:cs="Times New Roman"/>
          <w:lang w:val="tr-TR"/>
        </w:rPr>
        <w:t>mm’lik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(</w:t>
      </w:r>
      <w:proofErr w:type="spellStart"/>
      <w:r w:rsidRPr="00950DA1">
        <w:rPr>
          <w:rStyle w:val="Hyperlink2"/>
          <w:rFonts w:cs="Times New Roman"/>
          <w:lang w:val="tr-TR"/>
        </w:rPr>
        <w:t>poliglikolik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asid</w:t>
      </w:r>
      <w:proofErr w:type="spellEnd"/>
      <w:r w:rsidRPr="00950DA1">
        <w:rPr>
          <w:rStyle w:val="Hyperlink2"/>
          <w:rFonts w:cs="Times New Roman"/>
          <w:lang w:val="tr-TR"/>
        </w:rPr>
        <w:t>/</w:t>
      </w:r>
      <w:proofErr w:type="spellStart"/>
      <w:r w:rsidRPr="00950DA1">
        <w:rPr>
          <w:rStyle w:val="Hyperlink2"/>
          <w:rFonts w:cs="Times New Roman"/>
          <w:lang w:val="tr-TR"/>
        </w:rPr>
        <w:t>polilaktik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asid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ko</w:t>
      </w:r>
      <w:proofErr w:type="spellEnd"/>
      <w:r w:rsidRPr="00950DA1">
        <w:rPr>
          <w:rStyle w:val="Hyperlink2"/>
          <w:rFonts w:cs="Times New Roman"/>
          <w:lang w:val="tr-TR"/>
        </w:rPr>
        <w:t>-polimer i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erikli) vidalarla tespit yaparak hastaların </w:t>
      </w:r>
      <w:proofErr w:type="spellStart"/>
      <w:r w:rsidRPr="00950DA1">
        <w:rPr>
          <w:rStyle w:val="Hyperlink2"/>
          <w:rFonts w:cs="Times New Roman"/>
          <w:lang w:val="tr-TR"/>
        </w:rPr>
        <w:t>rezorbsiyon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pro</w:t>
      </w:r>
      <w:r w:rsidRPr="00950DA1">
        <w:rPr>
          <w:rStyle w:val="Hyperlink2"/>
          <w:rFonts w:cs="Times New Roman"/>
          <w:lang w:val="tr-TR"/>
        </w:rPr>
        <w:t>b</w:t>
      </w:r>
      <w:r w:rsidRPr="00950DA1">
        <w:rPr>
          <w:rStyle w:val="Hyperlink2"/>
          <w:rFonts w:cs="Times New Roman"/>
          <w:lang w:val="tr-TR"/>
        </w:rPr>
        <w:t xml:space="preserve">lemi olmadan iyileştiğini bildirilmişlerdir. Uzun süreli </w:t>
      </w:r>
      <w:proofErr w:type="gramStart"/>
      <w:r w:rsidRPr="00950DA1">
        <w:rPr>
          <w:rStyle w:val="Hyperlink2"/>
          <w:rFonts w:cs="Times New Roman"/>
          <w:lang w:val="tr-TR"/>
        </w:rPr>
        <w:t>rehabilitasyonla</w:t>
      </w:r>
      <w:proofErr w:type="gramEnd"/>
      <w:r w:rsidRPr="00950DA1">
        <w:rPr>
          <w:rStyle w:val="Hyperlink2"/>
          <w:rFonts w:cs="Times New Roman"/>
          <w:lang w:val="tr-TR"/>
        </w:rPr>
        <w:t xml:space="preserve"> bu tedavi y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ntemini </w:t>
      </w:r>
      <w:r w:rsidRPr="00950DA1">
        <w:rPr>
          <w:rStyle w:val="Hyperlink2"/>
          <w:rFonts w:cs="Times New Roman"/>
          <w:lang w:val="tr-TR"/>
        </w:rPr>
        <w:lastRenderedPageBreak/>
        <w:t xml:space="preserve">de tavsiye etmişlerdir. Çalışma serimizdeki hastalarda,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yaralanması i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çin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sinde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s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moz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vidas</w:t>
      </w:r>
      <w:r w:rsidRPr="00950DA1">
        <w:rPr>
          <w:rStyle w:val="Hyperlink2"/>
          <w:rFonts w:cs="Times New Roman"/>
          <w:lang w:val="tr-TR"/>
        </w:rPr>
        <w:t xml:space="preserve">ı (3 korteks tutulumu sağlayan tam yivli </w:t>
      </w:r>
      <w:proofErr w:type="spellStart"/>
      <w:r w:rsidRPr="00950DA1">
        <w:rPr>
          <w:rStyle w:val="Hyperlink2"/>
          <w:rFonts w:cs="Times New Roman"/>
          <w:lang w:val="tr-TR"/>
        </w:rPr>
        <w:t>spongioz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vida); </w:t>
      </w:r>
      <w:proofErr w:type="spellStart"/>
      <w:r w:rsidRPr="00950DA1">
        <w:rPr>
          <w:rStyle w:val="Hyperlink2"/>
          <w:rFonts w:cs="Times New Roman"/>
          <w:lang w:val="tr-TR"/>
        </w:rPr>
        <w:t>deltoid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bağ yaralanması i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çin, </w:t>
      </w:r>
      <w:proofErr w:type="gram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2.0</w:t>
      </w:r>
      <w:proofErr w:type="gram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etibond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s</w:t>
      </w:r>
      <w:r w:rsidRPr="00950DA1">
        <w:rPr>
          <w:rStyle w:val="Hyperlink2"/>
          <w:rFonts w:cs="Times New Roman"/>
          <w:lang w:val="tr-TR"/>
        </w:rPr>
        <w:t>ütürle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primer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tamir yapılmıştır ve </w:t>
      </w:r>
      <w:proofErr w:type="spellStart"/>
      <w:r w:rsidRPr="00950DA1">
        <w:rPr>
          <w:rStyle w:val="Hyperlink2"/>
          <w:rFonts w:cs="Times New Roman"/>
          <w:lang w:val="tr-TR"/>
        </w:rPr>
        <w:t>medial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malleol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i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in ‘’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Weber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te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n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sion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band</w:t>
      </w:r>
      <w:proofErr w:type="spellEnd"/>
      <w:r w:rsidRPr="00950DA1">
        <w:rPr>
          <w:rStyle w:val="Hyperlink2"/>
          <w:rFonts w:cs="Times New Roman"/>
          <w:lang w:val="tr-TR"/>
        </w:rPr>
        <w:t>’’ y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ntemiyle tespit uygulanmıştır.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r w:rsidRPr="00950DA1">
        <w:rPr>
          <w:rStyle w:val="Hyperlink2"/>
          <w:rFonts w:cs="Times New Roman"/>
          <w:lang w:val="tr-TR"/>
        </w:rPr>
        <w:t>Ayırıcı tanı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da de</w:t>
      </w:r>
      <w:r w:rsidRPr="00950DA1">
        <w:rPr>
          <w:rStyle w:val="Hyperlink2"/>
          <w:rFonts w:cs="Times New Roman"/>
          <w:lang w:val="tr-TR"/>
        </w:rPr>
        <w:t xml:space="preserve">ğerlendirilmesi gereken kırık tiplerinden, </w:t>
      </w:r>
      <w:proofErr w:type="gram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literatürde</w:t>
      </w:r>
      <w:proofErr w:type="gram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ilgi çekici başka bir ayak bileği kırığı tipi olan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Bosworth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kırığı,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fibulanın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distal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kısmının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eksternal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rotasyonuna bağlı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fikse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posterior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eleman kırığı ve çıkığı olup nadir olgulardandır </w:t>
      </w:r>
      <w:r w:rsidRPr="00950DA1">
        <w:rPr>
          <w:rStyle w:val="Yok"/>
          <w:rFonts w:ascii="Times New Roman" w:hAnsi="Times New Roman" w:cs="Times New Roman"/>
          <w:sz w:val="24"/>
          <w:szCs w:val="24"/>
          <w:vertAlign w:val="superscript"/>
          <w:lang w:val="tr-TR"/>
        </w:rPr>
        <w:t>21</w:t>
      </w:r>
      <w:r w:rsidRPr="00950DA1">
        <w:rPr>
          <w:rStyle w:val="Hyperlink2"/>
          <w:rFonts w:cs="Times New Roman"/>
          <w:lang w:val="tr-TR"/>
        </w:rPr>
        <w:t xml:space="preserve">. </w:t>
      </w:r>
      <w:proofErr w:type="spellStart"/>
      <w:r w:rsidRPr="00950DA1">
        <w:rPr>
          <w:rStyle w:val="Hyperlink2"/>
          <w:rFonts w:cs="Times New Roman"/>
          <w:lang w:val="tr-TR"/>
        </w:rPr>
        <w:t>Levy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ark </w:t>
      </w:r>
      <w:r w:rsidRPr="00950DA1">
        <w:rPr>
          <w:rStyle w:val="Yok"/>
          <w:rFonts w:ascii="Times New Roman" w:hAnsi="Times New Roman" w:cs="Times New Roman"/>
          <w:sz w:val="24"/>
          <w:szCs w:val="24"/>
          <w:vertAlign w:val="superscript"/>
          <w:lang w:val="tr-TR"/>
        </w:rPr>
        <w:t xml:space="preserve">22 </w:t>
      </w:r>
      <w:r w:rsidRPr="00950DA1">
        <w:rPr>
          <w:rStyle w:val="Hyperlink2"/>
          <w:rFonts w:cs="Times New Roman"/>
          <w:lang w:val="tr-TR"/>
        </w:rPr>
        <w:t xml:space="preserve">ise, </w:t>
      </w:r>
      <w:proofErr w:type="spellStart"/>
      <w:r w:rsidRPr="00950DA1">
        <w:rPr>
          <w:rStyle w:val="Hyperlink2"/>
          <w:rFonts w:cs="Times New Roman"/>
          <w:lang w:val="tr-TR"/>
        </w:rPr>
        <w:t>tibio-fibular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dislokasyon</w:t>
      </w:r>
      <w:proofErr w:type="spellEnd"/>
      <w:r w:rsidRPr="00950DA1">
        <w:rPr>
          <w:rStyle w:val="Hyperlink2"/>
          <w:rFonts w:cs="Times New Roman"/>
          <w:lang w:val="tr-TR"/>
        </w:rPr>
        <w:t xml:space="preserve"> eşdeğeri bir MK tanımlamıştır. Smith ve ark </w:t>
      </w:r>
      <w:r w:rsidRPr="00950DA1">
        <w:rPr>
          <w:rStyle w:val="Yok"/>
          <w:rFonts w:ascii="Times New Roman" w:hAnsi="Times New Roman" w:cs="Times New Roman"/>
          <w:sz w:val="24"/>
          <w:szCs w:val="24"/>
          <w:vertAlign w:val="superscript"/>
          <w:lang w:val="tr-TR"/>
        </w:rPr>
        <w:t>23</w:t>
      </w:r>
      <w:r w:rsidRPr="00950DA1">
        <w:rPr>
          <w:rStyle w:val="Hyperlink2"/>
          <w:rFonts w:cs="Times New Roman"/>
          <w:lang w:val="tr-TR"/>
        </w:rPr>
        <w:t xml:space="preserve"> ise, </w:t>
      </w:r>
      <w:proofErr w:type="spellStart"/>
      <w:r w:rsidRPr="00950DA1">
        <w:rPr>
          <w:rStyle w:val="Hyperlink2"/>
          <w:rFonts w:cs="Times New Roman"/>
          <w:lang w:val="tr-TR"/>
        </w:rPr>
        <w:t>tibiofibular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yaralanmasına </w:t>
      </w:r>
      <w:proofErr w:type="spellStart"/>
      <w:r w:rsidRPr="00950DA1">
        <w:rPr>
          <w:rStyle w:val="Hyperlink2"/>
          <w:rFonts w:cs="Times New Roman"/>
          <w:lang w:val="tr-TR"/>
        </w:rPr>
        <w:t>osteokondral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gramStart"/>
      <w:r w:rsidRPr="00950DA1">
        <w:rPr>
          <w:rStyle w:val="Hyperlink2"/>
          <w:rFonts w:cs="Times New Roman"/>
          <w:lang w:val="tr-TR"/>
        </w:rPr>
        <w:t>fragmanlı</w:t>
      </w:r>
      <w:proofErr w:type="gram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tibial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plafond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kırıklı olgularını dikkate alarak bu konu da cerrahların daha dikkatli olmaları gerektiği konusunda uyarıda bulunmuşlardır.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proofErr w:type="spellStart"/>
      <w:r w:rsidRPr="00950DA1">
        <w:rPr>
          <w:rFonts w:ascii="Times New Roman" w:hAnsi="Times New Roman" w:cs="Times New Roman"/>
          <w:sz w:val="24"/>
          <w:szCs w:val="24"/>
          <w:lang w:val="tr-TR"/>
        </w:rPr>
        <w:t>Maisonneuve</w:t>
      </w:r>
      <w:proofErr w:type="spellEnd"/>
      <w:r w:rsidRPr="00950DA1">
        <w:rPr>
          <w:rStyle w:val="Hyperlink2"/>
          <w:rFonts w:cs="Times New Roman"/>
          <w:lang w:val="tr-TR"/>
        </w:rPr>
        <w:t xml:space="preserve"> kırığı hastalarında sıklıkla belirgin ayak bileği ağrısı yakınması mevcutken,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o</w:t>
      </w:r>
      <w:r w:rsidRPr="00950DA1">
        <w:rPr>
          <w:rStyle w:val="Hyperlink2"/>
          <w:rFonts w:cs="Times New Roman"/>
          <w:lang w:val="tr-TR"/>
        </w:rPr>
        <w:t xml:space="preserve">ğunluğunda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hatt</w:t>
      </w:r>
      <w:r w:rsidRPr="00950DA1">
        <w:rPr>
          <w:rStyle w:val="Hyperlink2"/>
          <w:rFonts w:cs="Times New Roman"/>
          <w:lang w:val="tr-TR"/>
        </w:rPr>
        <w:t xml:space="preserve">ında ağrı az veya yoktur. Bu nedenle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kırıkları çoğu kez atlanabilmektedir. </w:t>
      </w:r>
      <w:proofErr w:type="spellStart"/>
      <w:r w:rsidRPr="00950DA1">
        <w:rPr>
          <w:rStyle w:val="Hyperlink2"/>
          <w:rFonts w:cs="Times New Roman"/>
          <w:lang w:val="tr-TR"/>
        </w:rPr>
        <w:t>Taweel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ark </w:t>
      </w:r>
      <w:r w:rsidRPr="00950DA1">
        <w:rPr>
          <w:rStyle w:val="Yok"/>
          <w:rFonts w:ascii="Times New Roman" w:hAnsi="Times New Roman" w:cs="Times New Roman"/>
          <w:sz w:val="24"/>
          <w:szCs w:val="24"/>
          <w:vertAlign w:val="superscript"/>
          <w:lang w:val="tr-TR"/>
        </w:rPr>
        <w:t>3</w:t>
      </w:r>
      <w:r w:rsidRPr="00950DA1">
        <w:rPr>
          <w:rStyle w:val="Hyperlink2"/>
          <w:rFonts w:cs="Times New Roman"/>
          <w:lang w:val="tr-TR"/>
        </w:rPr>
        <w:t xml:space="preserve">; 5 </w:t>
      </w:r>
      <w:proofErr w:type="spellStart"/>
      <w:r w:rsidRPr="00950DA1">
        <w:rPr>
          <w:rStyle w:val="Hyperlink2"/>
          <w:rFonts w:cs="Times New Roman"/>
          <w:lang w:val="tr-TR"/>
        </w:rPr>
        <w:t>olguluk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serilerinde ortopedik fiziki muayenede,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palpasyonu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stres testini fizik muayenenin ayrılmaz bir par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ası olması gerektiğ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ine de</w:t>
      </w:r>
      <w:r w:rsidRPr="00950DA1">
        <w:rPr>
          <w:rStyle w:val="Hyperlink2"/>
          <w:rFonts w:cs="Times New Roman"/>
          <w:lang w:val="tr-TR"/>
        </w:rPr>
        <w:t xml:space="preserve">ğinmişlerdir. Direk radyografilerde,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patolojisi olm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yan MK tanımlayan </w:t>
      </w:r>
      <w:proofErr w:type="gramStart"/>
      <w:r w:rsidRPr="00950DA1">
        <w:rPr>
          <w:rStyle w:val="Hyperlink2"/>
          <w:rFonts w:cs="Times New Roman"/>
          <w:lang w:val="tr-TR"/>
        </w:rPr>
        <w:t>Sri</w:t>
      </w:r>
      <w:proofErr w:type="gramEnd"/>
      <w:r w:rsidRPr="00950DA1">
        <w:rPr>
          <w:rStyle w:val="Hyperlink2"/>
          <w:rFonts w:cs="Times New Roman"/>
          <w:lang w:val="tr-TR"/>
        </w:rPr>
        <w:t xml:space="preserve">-Ram ve ark </w:t>
      </w:r>
      <w:r w:rsidRPr="00950DA1">
        <w:rPr>
          <w:rStyle w:val="Yok"/>
          <w:rFonts w:ascii="Times New Roman" w:hAnsi="Times New Roman" w:cs="Times New Roman"/>
          <w:sz w:val="24"/>
          <w:szCs w:val="24"/>
          <w:vertAlign w:val="superscript"/>
          <w:lang w:val="tr-TR"/>
        </w:rPr>
        <w:t>24</w:t>
      </w:r>
      <w:r w:rsidRPr="00950DA1">
        <w:rPr>
          <w:rStyle w:val="Hyperlink2"/>
          <w:rFonts w:cs="Times New Roman"/>
          <w:lang w:val="tr-TR"/>
        </w:rPr>
        <w:t xml:space="preserve">, </w:t>
      </w:r>
      <w:proofErr w:type="spellStart"/>
      <w:r w:rsidRPr="00950DA1">
        <w:rPr>
          <w:rStyle w:val="Hyperlink2"/>
          <w:rFonts w:cs="Times New Roman"/>
          <w:lang w:val="tr-TR"/>
        </w:rPr>
        <w:t>BT’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de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stres gö</w:t>
      </w:r>
      <w:r w:rsidRPr="00950DA1">
        <w:rPr>
          <w:rStyle w:val="Hyperlink2"/>
          <w:rFonts w:cs="Times New Roman"/>
          <w:lang w:val="tr-TR"/>
        </w:rPr>
        <w:t xml:space="preserve">rüntülerini de negatif bulmuşlardır.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yaralanmasının belirgin olmadığı bu tür olgularda tanısal ve girişimsel </w:t>
      </w:r>
      <w:proofErr w:type="spellStart"/>
      <w:r w:rsidRPr="00950DA1">
        <w:rPr>
          <w:rStyle w:val="Hyperlink2"/>
          <w:rFonts w:cs="Times New Roman"/>
          <w:lang w:val="tr-TR"/>
        </w:rPr>
        <w:t>artroskopi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se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eneğinin de g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nünde bulundurulması gerektiği belirtilmiştir.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Millen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ve ark </w:t>
      </w:r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vertAlign w:val="superscript"/>
          <w:lang w:val="tr-TR"/>
        </w:rPr>
        <w:t>25</w:t>
      </w:r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,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Maiso</w:t>
      </w:r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n</w:t>
      </w:r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neuve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kırığıyla ilgili stres röntgenlerinin önemini vurgulamışlardır</w:t>
      </w:r>
      <w:r w:rsidRPr="00950DA1">
        <w:rPr>
          <w:rStyle w:val="Hyperlink2"/>
          <w:rFonts w:cs="Times New Roman"/>
          <w:lang w:val="tr-TR"/>
        </w:rPr>
        <w:t xml:space="preserve">. 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proofErr w:type="spellStart"/>
      <w:r w:rsidRPr="00950DA1">
        <w:rPr>
          <w:rStyle w:val="Hyperlink2"/>
          <w:rFonts w:cs="Times New Roman"/>
          <w:lang w:val="tr-TR"/>
        </w:rPr>
        <w:t>Tibia-fibula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kemik mimarisinin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distal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kesimlerindeki </w:t>
      </w:r>
      <w:proofErr w:type="spellStart"/>
      <w:r w:rsidRPr="00950DA1">
        <w:rPr>
          <w:rStyle w:val="Hyperlink2"/>
          <w:rFonts w:cs="Times New Roman"/>
          <w:lang w:val="tr-TR"/>
        </w:rPr>
        <w:t>travmatik</w:t>
      </w:r>
      <w:proofErr w:type="spellEnd"/>
      <w:r w:rsidRPr="00950DA1">
        <w:rPr>
          <w:rStyle w:val="Hyperlink2"/>
          <w:rFonts w:cs="Times New Roman"/>
          <w:lang w:val="tr-TR"/>
        </w:rPr>
        <w:t xml:space="preserve"> yaralanmaları ilgilendiren MK, her ne kadar teorik olarak </w:t>
      </w:r>
      <w:proofErr w:type="spellStart"/>
      <w:r w:rsidRPr="00950DA1">
        <w:rPr>
          <w:rStyle w:val="Hyperlink2"/>
          <w:rFonts w:cs="Times New Roman"/>
          <w:lang w:val="tr-TR"/>
        </w:rPr>
        <w:t>interosse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öz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membran</w:t>
      </w:r>
      <w:r w:rsidRPr="00950DA1">
        <w:rPr>
          <w:rStyle w:val="Hyperlink2"/>
          <w:rFonts w:cs="Times New Roman"/>
          <w:lang w:val="tr-TR"/>
        </w:rPr>
        <w:t>ı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zellikle </w:t>
      </w:r>
      <w:proofErr w:type="spellStart"/>
      <w:r w:rsidRPr="00950DA1">
        <w:rPr>
          <w:rStyle w:val="Hyperlink2"/>
          <w:rFonts w:cs="Times New Roman"/>
          <w:lang w:val="tr-TR"/>
        </w:rPr>
        <w:t>sindesmozu</w:t>
      </w:r>
      <w:proofErr w:type="spellEnd"/>
      <w:r w:rsidRPr="00950DA1">
        <w:rPr>
          <w:rStyle w:val="Hyperlink2"/>
          <w:rFonts w:cs="Times New Roman"/>
          <w:lang w:val="tr-TR"/>
        </w:rPr>
        <w:t xml:space="preserve"> ilgilendiren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zel bir kırık tipi olsa da </w:t>
      </w:r>
      <w:proofErr w:type="spellStart"/>
      <w:r w:rsidRPr="00950DA1">
        <w:rPr>
          <w:rStyle w:val="Hyperlink2"/>
          <w:rFonts w:cs="Times New Roman"/>
          <w:lang w:val="tr-TR"/>
        </w:rPr>
        <w:t>KKİB’leri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açısından diğer alt </w:t>
      </w:r>
      <w:proofErr w:type="spellStart"/>
      <w:r w:rsidRPr="00950DA1">
        <w:rPr>
          <w:rStyle w:val="Hyperlink2"/>
          <w:rFonts w:cs="Times New Roman"/>
          <w:lang w:val="tr-TR"/>
        </w:rPr>
        <w:t>ekstremite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kırıkları ile ar</w:t>
      </w:r>
      <w:r w:rsidRPr="00950DA1">
        <w:rPr>
          <w:rStyle w:val="Hyperlink2"/>
          <w:rFonts w:cs="Times New Roman"/>
          <w:lang w:val="tr-TR"/>
        </w:rPr>
        <w:t>a</w:t>
      </w:r>
      <w:r w:rsidRPr="00950DA1">
        <w:rPr>
          <w:rStyle w:val="Hyperlink2"/>
          <w:rFonts w:cs="Times New Roman"/>
          <w:lang w:val="tr-TR"/>
        </w:rPr>
        <w:t xml:space="preserve">sında anlamlı istatistiki fark bu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alışmada tespit edilememiştir. Çalışmanın sınırlamaları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ise </w:t>
      </w:r>
      <w:r w:rsidRPr="00950DA1">
        <w:rPr>
          <w:rStyle w:val="Hyperlink2"/>
          <w:rFonts w:cs="Times New Roman"/>
          <w:lang w:val="tr-TR"/>
        </w:rPr>
        <w:t>şu şekilde sıralanabilir: i</w:t>
      </w:r>
      <w:proofErr w:type="gramStart"/>
      <w:r w:rsidRPr="00950DA1">
        <w:rPr>
          <w:rStyle w:val="Hyperlink2"/>
          <w:rFonts w:cs="Times New Roman"/>
          <w:lang w:val="tr-TR"/>
        </w:rPr>
        <w:t>)</w:t>
      </w:r>
      <w:proofErr w:type="gramEnd"/>
      <w:r w:rsidRPr="00950DA1">
        <w:rPr>
          <w:rStyle w:val="Hyperlink2"/>
          <w:rFonts w:cs="Times New Roman"/>
          <w:lang w:val="tr-TR"/>
        </w:rPr>
        <w:t xml:space="preserve"> daha geniş aralıklı çalış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ma s</w:t>
      </w:r>
      <w:r w:rsidRPr="00950DA1">
        <w:rPr>
          <w:rStyle w:val="Hyperlink2"/>
          <w:rFonts w:cs="Times New Roman"/>
          <w:lang w:val="tr-TR"/>
        </w:rPr>
        <w:t>üresi uygulanabilirdi. ii) iyi planlanıp ve y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netilmiş çok merkezli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alışmayla daha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ok sayı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da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MK</w:t>
      </w:r>
      <w:r w:rsidRPr="00950DA1">
        <w:rPr>
          <w:rStyle w:val="Hyperlink2"/>
          <w:rFonts w:cs="Times New Roman"/>
          <w:lang w:val="tr-TR"/>
        </w:rPr>
        <w:t>’lı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hasta ç</w:t>
      </w:r>
      <w:r w:rsidRPr="00950DA1">
        <w:rPr>
          <w:rStyle w:val="Hyperlink2"/>
          <w:rFonts w:cs="Times New Roman"/>
          <w:lang w:val="tr-TR"/>
        </w:rPr>
        <w:t xml:space="preserve">alışma grubuna </w:t>
      </w:r>
      <w:proofErr w:type="gramStart"/>
      <w:r w:rsidRPr="00950DA1">
        <w:rPr>
          <w:rStyle w:val="Hyperlink2"/>
          <w:rFonts w:cs="Times New Roman"/>
          <w:lang w:val="tr-TR"/>
        </w:rPr>
        <w:t>dahil</w:t>
      </w:r>
      <w:proofErr w:type="gramEnd"/>
      <w:r w:rsidRPr="00950DA1">
        <w:rPr>
          <w:rStyle w:val="Hyperlink2"/>
          <w:rFonts w:cs="Times New Roman"/>
          <w:lang w:val="tr-TR"/>
        </w:rPr>
        <w:t xml:space="preserve"> edil</w:t>
      </w:r>
      <w:r w:rsidRPr="00950DA1">
        <w:rPr>
          <w:rStyle w:val="Hyperlink2"/>
          <w:rFonts w:cs="Times New Roman"/>
          <w:lang w:val="tr-TR"/>
        </w:rPr>
        <w:t>e</w:t>
      </w:r>
      <w:r w:rsidRPr="00950DA1">
        <w:rPr>
          <w:rStyle w:val="Hyperlink2"/>
          <w:rFonts w:cs="Times New Roman"/>
          <w:lang w:val="tr-TR"/>
        </w:rPr>
        <w:t xml:space="preserve">bilirdi. iii)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alışma </w:t>
      </w:r>
      <w:proofErr w:type="spellStart"/>
      <w:r w:rsidRPr="00950DA1">
        <w:rPr>
          <w:rStyle w:val="Hyperlink2"/>
          <w:rFonts w:cs="Times New Roman"/>
          <w:lang w:val="tr-TR"/>
        </w:rPr>
        <w:t>prospektif</w:t>
      </w:r>
      <w:proofErr w:type="spellEnd"/>
      <w:r w:rsidRPr="00950DA1">
        <w:rPr>
          <w:rStyle w:val="Hyperlink2"/>
          <w:rFonts w:cs="Times New Roman"/>
          <w:lang w:val="tr-TR"/>
        </w:rPr>
        <w:t xml:space="preserve"> olarak yürütülebilirdi.</w:t>
      </w:r>
    </w:p>
    <w:p w:rsidR="00A267E4" w:rsidRPr="00950DA1" w:rsidRDefault="00E36BC2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  <w:bookmarkStart w:id="11" w:name="_Hlk13010697"/>
      <w:r>
        <w:rPr>
          <w:rStyle w:val="Hyperlink2"/>
          <w:rFonts w:cs="Times New Roman"/>
          <w:lang w:val="tr-TR"/>
        </w:rPr>
        <w:t>Sonuç olarak ç</w:t>
      </w:r>
      <w:r w:rsidRPr="00950DA1">
        <w:rPr>
          <w:rStyle w:val="Hyperlink2"/>
          <w:rFonts w:cs="Times New Roman"/>
          <w:lang w:val="tr-TR"/>
        </w:rPr>
        <w:t>alışmamızda, MK ve MK olmayan gruplarda KKİ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B a</w:t>
      </w:r>
      <w:r w:rsidRPr="00950DA1">
        <w:rPr>
          <w:rStyle w:val="Hyperlink2"/>
          <w:rFonts w:cs="Times New Roman"/>
          <w:lang w:val="tr-TR"/>
        </w:rPr>
        <w:t xml:space="preserve">çısından istatistiki olarak anlamlı fark tespit edilememiştir. </w:t>
      </w:r>
      <w:proofErr w:type="spellStart"/>
      <w:r w:rsidRPr="00950DA1">
        <w:rPr>
          <w:rStyle w:val="Hyperlink2"/>
          <w:rFonts w:cs="Times New Roman"/>
          <w:lang w:val="tr-TR"/>
        </w:rPr>
        <w:t>MK’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da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ç</w:t>
      </w:r>
      <w:r w:rsidRPr="00950DA1">
        <w:rPr>
          <w:rStyle w:val="Hyperlink2"/>
          <w:rFonts w:cs="Times New Roman"/>
          <w:lang w:val="tr-TR"/>
        </w:rPr>
        <w:t xml:space="preserve">oğu zaman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kırığına ait ağrı az veya yok s</w:t>
      </w:r>
      <w:r w:rsidRPr="00950DA1">
        <w:rPr>
          <w:rStyle w:val="Hyperlink2"/>
          <w:rFonts w:cs="Times New Roman"/>
          <w:lang w:val="tr-TR"/>
        </w:rPr>
        <w:t>e</w:t>
      </w:r>
      <w:r w:rsidRPr="00950DA1">
        <w:rPr>
          <w:rStyle w:val="Hyperlink2"/>
          <w:rFonts w:cs="Times New Roman"/>
          <w:lang w:val="tr-TR"/>
        </w:rPr>
        <w:t>viyesinde olduğu i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in, mutlaka ayak bileği yaralanmalı hastalarda fizik muayene esnasında </w:t>
      </w:r>
      <w:proofErr w:type="spellStart"/>
      <w:r w:rsidRPr="00950DA1">
        <w:rPr>
          <w:rStyle w:val="Hyperlink2"/>
          <w:rFonts w:cs="Times New Roman"/>
          <w:lang w:val="tr-TR"/>
        </w:rPr>
        <w:t>proksimal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palpasyonu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</w:t>
      </w:r>
      <w:proofErr w:type="spellStart"/>
      <w:r w:rsidRPr="00950DA1">
        <w:rPr>
          <w:rStyle w:val="Hyperlink2"/>
          <w:rFonts w:cs="Times New Roman"/>
          <w:lang w:val="tr-TR"/>
        </w:rPr>
        <w:t>fibula</w:t>
      </w:r>
      <w:proofErr w:type="spellEnd"/>
      <w:r w:rsidRPr="00950DA1">
        <w:rPr>
          <w:rStyle w:val="Hyperlink2"/>
          <w:rFonts w:cs="Times New Roman"/>
          <w:lang w:val="tr-TR"/>
        </w:rPr>
        <w:t xml:space="preserve"> stres testi yapılmalıdır. Gerekli g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 xml:space="preserve">rülen olgularda stres </w:t>
      </w:r>
      <w:proofErr w:type="spellStart"/>
      <w:r w:rsidRPr="00950DA1">
        <w:rPr>
          <w:rStyle w:val="Hyperlink2"/>
          <w:rFonts w:cs="Times New Roman"/>
          <w:lang w:val="tr-TR"/>
        </w:rPr>
        <w:t>grafileri</w:t>
      </w:r>
      <w:proofErr w:type="spellEnd"/>
      <w:r w:rsidRPr="00950DA1">
        <w:rPr>
          <w:rStyle w:val="Hyperlink2"/>
          <w:rFonts w:cs="Times New Roman"/>
          <w:lang w:val="tr-TR"/>
        </w:rPr>
        <w:t xml:space="preserve"> de 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ekilmelidir. MK ile birlikte olabilecek ayak bileği </w:t>
      </w:r>
      <w:proofErr w:type="spellStart"/>
      <w:r w:rsidRPr="00950DA1">
        <w:rPr>
          <w:rStyle w:val="Hyperlink2"/>
          <w:rFonts w:cs="Times New Roman"/>
          <w:lang w:val="tr-TR"/>
        </w:rPr>
        <w:t>dislokasyonları</w:t>
      </w:r>
      <w:proofErr w:type="spellEnd"/>
      <w:r w:rsidRPr="00950DA1">
        <w:rPr>
          <w:rStyle w:val="Hyperlink2"/>
          <w:rFonts w:cs="Times New Roman"/>
          <w:lang w:val="tr-TR"/>
        </w:rPr>
        <w:t xml:space="preserve"> açısından da dikkatli olmak gerekmektedir. MK ile ayırıcı tanı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da, </w:t>
      </w:r>
      <w:proofErr w:type="spellStart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>Bosworth</w:t>
      </w:r>
      <w:proofErr w:type="spellEnd"/>
      <w:r w:rsidRPr="00950DA1">
        <w:rPr>
          <w:rStyle w:val="Yok"/>
          <w:rFonts w:ascii="Times New Roman" w:hAnsi="Times New Roman" w:cs="Times New Roman"/>
          <w:kern w:val="36"/>
          <w:sz w:val="24"/>
          <w:szCs w:val="24"/>
          <w:lang w:val="tr-TR"/>
        </w:rPr>
        <w:t xml:space="preserve"> kırığı olguları</w:t>
      </w:r>
      <w:r w:rsidRPr="00950DA1">
        <w:rPr>
          <w:rStyle w:val="Hyperlink2"/>
          <w:rFonts w:cs="Times New Roman"/>
          <w:lang w:val="tr-TR"/>
        </w:rPr>
        <w:t xml:space="preserve"> ile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r w:rsidRPr="00950DA1">
        <w:rPr>
          <w:rStyle w:val="Hyperlink2"/>
          <w:rFonts w:cs="Times New Roman"/>
          <w:lang w:val="tr-TR"/>
        </w:rPr>
        <w:lastRenderedPageBreak/>
        <w:t xml:space="preserve">yaralanması olan </w:t>
      </w:r>
      <w:proofErr w:type="spellStart"/>
      <w:r w:rsidRPr="00950DA1">
        <w:rPr>
          <w:rStyle w:val="Hyperlink2"/>
          <w:rFonts w:cs="Times New Roman"/>
          <w:lang w:val="tr-TR"/>
        </w:rPr>
        <w:t>tibial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spellStart"/>
      <w:r w:rsidRPr="00950DA1">
        <w:rPr>
          <w:rStyle w:val="Hyperlink2"/>
          <w:rFonts w:cs="Times New Roman"/>
          <w:lang w:val="tr-TR"/>
        </w:rPr>
        <w:t>plafond</w:t>
      </w:r>
      <w:proofErr w:type="spellEnd"/>
      <w:r w:rsidRPr="00950DA1">
        <w:rPr>
          <w:rStyle w:val="Hyperlink2"/>
          <w:rFonts w:cs="Times New Roman"/>
          <w:lang w:val="tr-TR"/>
        </w:rPr>
        <w:t xml:space="preserve"> kırık olguları da dikkate alınmalıdır. MK tedavisinde akılda tutulması gereken se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 xml:space="preserve">eneklerden biri de tanısal ve girişimsel ayak bileği </w:t>
      </w:r>
      <w:proofErr w:type="spellStart"/>
      <w:r w:rsidRPr="00950DA1">
        <w:rPr>
          <w:rStyle w:val="Hyperlink2"/>
          <w:rFonts w:cs="Times New Roman"/>
          <w:lang w:val="tr-TR"/>
        </w:rPr>
        <w:t>artroskopisidir</w:t>
      </w:r>
      <w:proofErr w:type="spellEnd"/>
      <w:r w:rsidRPr="00950DA1">
        <w:rPr>
          <w:rStyle w:val="Hyperlink2"/>
          <w:rFonts w:cs="Times New Roman"/>
          <w:lang w:val="tr-TR"/>
        </w:rPr>
        <w:t>.</w:t>
      </w:r>
      <w:bookmarkEnd w:id="11"/>
      <w:r w:rsidRPr="00950DA1">
        <w:rPr>
          <w:rStyle w:val="Hyperlink2"/>
          <w:rFonts w:cs="Times New Roman"/>
          <w:lang w:val="tr-TR"/>
        </w:rPr>
        <w:t xml:space="preserve"> Ayak bileği </w:t>
      </w:r>
      <w:proofErr w:type="spellStart"/>
      <w:r w:rsidRPr="00950DA1">
        <w:rPr>
          <w:rStyle w:val="Hyperlink2"/>
          <w:rFonts w:cs="Times New Roman"/>
          <w:lang w:val="tr-TR"/>
        </w:rPr>
        <w:t>artroskopiyle</w:t>
      </w:r>
      <w:proofErr w:type="spellEnd"/>
      <w:r w:rsidRPr="00950DA1">
        <w:rPr>
          <w:rStyle w:val="Hyperlink2"/>
          <w:rFonts w:cs="Times New Roman"/>
          <w:lang w:val="tr-TR"/>
        </w:rPr>
        <w:t xml:space="preserve"> </w:t>
      </w:r>
      <w:proofErr w:type="gramStart"/>
      <w:r w:rsidRPr="00950DA1">
        <w:rPr>
          <w:rStyle w:val="Hyperlink2"/>
          <w:rFonts w:cs="Times New Roman"/>
          <w:lang w:val="tr-TR"/>
        </w:rPr>
        <w:t>iç yapılar</w:t>
      </w:r>
      <w:proofErr w:type="gramEnd"/>
      <w:r w:rsidRPr="00950DA1">
        <w:rPr>
          <w:rStyle w:val="Hyperlink2"/>
          <w:rFonts w:cs="Times New Roman"/>
          <w:lang w:val="tr-TR"/>
        </w:rPr>
        <w:t xml:space="preserve"> daha iyi g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ö</w:t>
      </w:r>
      <w:r w:rsidRPr="00950DA1">
        <w:rPr>
          <w:rStyle w:val="Hyperlink2"/>
          <w:rFonts w:cs="Times New Roman"/>
          <w:lang w:val="tr-TR"/>
        </w:rPr>
        <w:t>rüntülenebilmektedir. Ayrıca MK tedavisinde ‘’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tight</w:t>
      </w:r>
      <w:proofErr w:type="spellEnd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rope</w:t>
      </w:r>
      <w:proofErr w:type="spellEnd"/>
      <w:r w:rsidRPr="00950DA1">
        <w:rPr>
          <w:rStyle w:val="Hyperlink2"/>
          <w:rFonts w:cs="Times New Roman"/>
          <w:lang w:val="tr-TR"/>
        </w:rPr>
        <w:t xml:space="preserve">’’ ile </w:t>
      </w:r>
      <w:proofErr w:type="spellStart"/>
      <w:r w:rsidRPr="00950DA1">
        <w:rPr>
          <w:rStyle w:val="Hyperlink2"/>
          <w:rFonts w:cs="Times New Roman"/>
          <w:lang w:val="tr-TR"/>
        </w:rPr>
        <w:t>sindesmoz</w:t>
      </w:r>
      <w:proofErr w:type="spellEnd"/>
      <w:r w:rsidRPr="00950DA1">
        <w:rPr>
          <w:rStyle w:val="Hyperlink2"/>
          <w:rFonts w:cs="Times New Roman"/>
          <w:lang w:val="tr-TR"/>
        </w:rPr>
        <w:t xml:space="preserve"> tamiri yapılı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 xml:space="preserve">rken, </w:t>
      </w:r>
      <w:proofErr w:type="spellStart"/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gran</w:t>
      </w:r>
      <w:r w:rsidRPr="00950DA1">
        <w:rPr>
          <w:rStyle w:val="Hyperlink2"/>
          <w:rFonts w:cs="Times New Roman"/>
          <w:lang w:val="tr-TR"/>
        </w:rPr>
        <w:t>ülom</w:t>
      </w:r>
      <w:proofErr w:type="spellEnd"/>
      <w:r w:rsidRPr="00950DA1">
        <w:rPr>
          <w:rStyle w:val="Hyperlink2"/>
          <w:rFonts w:cs="Times New Roman"/>
          <w:lang w:val="tr-TR"/>
        </w:rPr>
        <w:t xml:space="preserve"> ve yumuşak doku </w:t>
      </w:r>
      <w:proofErr w:type="spellStart"/>
      <w:r w:rsidRPr="00950DA1">
        <w:rPr>
          <w:rStyle w:val="Hyperlink2"/>
          <w:rFonts w:cs="Times New Roman"/>
          <w:lang w:val="tr-TR"/>
        </w:rPr>
        <w:t>irritasyonu</w:t>
      </w:r>
      <w:proofErr w:type="spellEnd"/>
      <w:r w:rsidRPr="00950DA1">
        <w:rPr>
          <w:rStyle w:val="Hyperlink2"/>
          <w:rFonts w:cs="Times New Roman"/>
          <w:lang w:val="tr-TR"/>
        </w:rPr>
        <w:t xml:space="preserve"> hususuna di</w:t>
      </w:r>
      <w:r w:rsidRPr="00950DA1">
        <w:rPr>
          <w:rStyle w:val="Hyperlink2"/>
          <w:rFonts w:cs="Times New Roman"/>
          <w:lang w:val="tr-TR"/>
        </w:rPr>
        <w:t>k</w:t>
      </w:r>
      <w:r w:rsidRPr="00950DA1">
        <w:rPr>
          <w:rStyle w:val="Hyperlink2"/>
          <w:rFonts w:cs="Times New Roman"/>
          <w:lang w:val="tr-TR"/>
        </w:rPr>
        <w:t>kat edilmesi gerekmektedir. Travmayla ilgilenen bütün sağlık personeli ayak bileği yarala</w:t>
      </w:r>
      <w:r w:rsidRPr="00950DA1">
        <w:rPr>
          <w:rStyle w:val="Hyperlink2"/>
          <w:rFonts w:cs="Times New Roman"/>
          <w:lang w:val="tr-TR"/>
        </w:rPr>
        <w:t>n</w:t>
      </w:r>
      <w:r w:rsidRPr="00950DA1">
        <w:rPr>
          <w:rStyle w:val="Hyperlink2"/>
          <w:rFonts w:cs="Times New Roman"/>
          <w:lang w:val="tr-TR"/>
        </w:rPr>
        <w:t>maları i</w:t>
      </w:r>
      <w:r w:rsidRPr="00950DA1">
        <w:rPr>
          <w:rStyle w:val="Yok"/>
          <w:rFonts w:ascii="Times New Roman" w:hAnsi="Times New Roman" w:cs="Times New Roman"/>
          <w:sz w:val="24"/>
          <w:szCs w:val="24"/>
          <w:lang w:val="tr-TR"/>
        </w:rPr>
        <w:t>ç</w:t>
      </w:r>
      <w:r w:rsidRPr="00950DA1">
        <w:rPr>
          <w:rStyle w:val="Hyperlink2"/>
          <w:rFonts w:cs="Times New Roman"/>
          <w:lang w:val="tr-TR"/>
        </w:rPr>
        <w:t>inde MK tanısı açısından dikkatli olmalıdır.</w:t>
      </w:r>
    </w:p>
    <w:p w:rsidR="00A267E4" w:rsidRPr="00950DA1" w:rsidRDefault="00A267E4">
      <w:pPr>
        <w:pStyle w:val="GvdeA"/>
        <w:spacing w:line="360" w:lineRule="auto"/>
        <w:jc w:val="both"/>
        <w:rPr>
          <w:rStyle w:val="Hyperlink2"/>
          <w:rFonts w:cs="Times New Roman"/>
          <w:lang w:val="tr-TR"/>
        </w:rPr>
      </w:pPr>
    </w:p>
    <w:p w:rsidR="00A267E4" w:rsidRDefault="00A267E4">
      <w:pPr>
        <w:pStyle w:val="GvdeA"/>
        <w:spacing w:line="360" w:lineRule="auto"/>
        <w:jc w:val="both"/>
        <w:rPr>
          <w:rStyle w:val="Hyperlink2"/>
        </w:rPr>
      </w:pPr>
    </w:p>
    <w:p w:rsidR="00A267E4" w:rsidRDefault="00E36BC2">
      <w:pPr>
        <w:pStyle w:val="GvdeA"/>
        <w:spacing w:line="360" w:lineRule="auto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Style w:val="Yok"/>
          <w:rFonts w:ascii="Times New Roman" w:hAnsi="Times New Roman"/>
          <w:b/>
          <w:bCs/>
          <w:sz w:val="24"/>
          <w:szCs w:val="24"/>
        </w:rPr>
        <w:t>Kaynaklar</w:t>
      </w:r>
      <w:proofErr w:type="spellEnd"/>
    </w:p>
    <w:p w:rsidR="00A267E4" w:rsidRPr="00E36BC2" w:rsidRDefault="00E36BC2" w:rsidP="00E36BC2">
      <w:pPr>
        <w:pStyle w:val="GvdeA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1. </w:t>
      </w:r>
      <w:hyperlink r:id="rId8" w:history="1">
        <w:r w:rsidRPr="00E36BC2">
          <w:rPr>
            <w:rStyle w:val="Hyperlink3"/>
            <w:rFonts w:eastAsia="Arial Unicode MS"/>
          </w:rPr>
          <w:t>Br</w:t>
        </w:r>
        <w:r w:rsidRPr="00E36BC2">
          <w:rPr>
            <w:rStyle w:val="Yok"/>
            <w:rFonts w:ascii="Times New Roman" w:hAnsi="Times New Roman" w:cs="Times New Roman"/>
            <w:sz w:val="24"/>
            <w:szCs w:val="24"/>
            <w:lang w:val="sv-SE"/>
          </w:rPr>
          <w:t>ö</w:t>
        </w:r>
        <w:r w:rsidRPr="00E36BC2">
          <w:rPr>
            <w:rStyle w:val="Yok"/>
            <w:rFonts w:ascii="Times New Roman" w:hAnsi="Times New Roman" w:cs="Times New Roman"/>
            <w:sz w:val="24"/>
            <w:szCs w:val="24"/>
            <w:lang w:val="de-DE"/>
          </w:rPr>
          <w:t>hl F</w:t>
        </w:r>
      </w:hyperlink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"https://www.ncbi.nlm.nih.gov/pubmed/?term=Leithe%252520J%25255BAuthor%25255D&amp;cauthor=true&amp;cauthor</w:instrText>
      </w:r>
      <w:r w:rsidR="00330593">
        <w:instrText xml:space="preserve">_uid=6122347" </w:instrText>
      </w:r>
      <w:r w:rsidR="00330593">
        <w:fldChar w:fldCharType="separate"/>
      </w:r>
      <w:r w:rsidRPr="00E36BC2">
        <w:rPr>
          <w:rStyle w:val="Hyperlink4"/>
          <w:rFonts w:eastAsia="Arial Unicode MS"/>
        </w:rPr>
        <w:t>Leithe</w:t>
      </w:r>
      <w:proofErr w:type="spellEnd"/>
      <w:r w:rsidRPr="00E36BC2">
        <w:rPr>
          <w:rStyle w:val="Hyperlink4"/>
          <w:rFonts w:eastAsia="Arial Unicode MS"/>
        </w:rPr>
        <w:t xml:space="preserve"> J</w:t>
      </w:r>
      <w:r w:rsidR="00330593">
        <w:rPr>
          <w:rStyle w:val="Hyperlink4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, </w:t>
      </w:r>
      <w:hyperlink r:id="rId9" w:history="1">
        <w:r w:rsidRPr="00E36BC2">
          <w:rPr>
            <w:rStyle w:val="Hyperlink4"/>
            <w:rFonts w:eastAsia="Arial Unicode MS"/>
          </w:rPr>
          <w:t>Schilling H</w:t>
        </w:r>
      </w:hyperlink>
      <w:r w:rsidRPr="00E36BC2">
        <w:rPr>
          <w:rStyle w:val="Hyperlink3"/>
          <w:rFonts w:eastAsia="Arial Unicode MS"/>
        </w:rPr>
        <w:t>.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>Maisonneuve's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 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>fracture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 (author's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transl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)</w:t>
      </w:r>
      <w:r w:rsidRPr="00E36BC2">
        <w:rPr>
          <w:rStyle w:val="Hyperlink3"/>
          <w:rFonts w:eastAsia="Arial Unicode MS"/>
        </w:rPr>
        <w:t xml:space="preserve"> </w:t>
      </w:r>
      <w:hyperlink r:id="rId10" w:history="1">
        <w:r w:rsidRPr="00E36BC2">
          <w:rPr>
            <w:rStyle w:val="Hyperlink5"/>
            <w:rFonts w:eastAsia="Arial Unicode MS"/>
          </w:rPr>
          <w:t xml:space="preserve">Aktuelle </w:t>
        </w:r>
        <w:proofErr w:type="spellStart"/>
        <w:r w:rsidRPr="00E36BC2">
          <w:rPr>
            <w:rStyle w:val="Hyperlink5"/>
            <w:rFonts w:eastAsia="Arial Unicode MS"/>
          </w:rPr>
          <w:t>Tra</w:t>
        </w:r>
        <w:r w:rsidRPr="00E36BC2">
          <w:rPr>
            <w:rStyle w:val="Hyperlink5"/>
            <w:rFonts w:eastAsia="Arial Unicode MS"/>
          </w:rPr>
          <w:t>u</w:t>
        </w:r>
        <w:r w:rsidRPr="00E36BC2">
          <w:rPr>
            <w:rStyle w:val="Hyperlink5"/>
            <w:rFonts w:eastAsia="Arial Unicode MS"/>
          </w:rPr>
          <w:t>matol</w:t>
        </w:r>
        <w:proofErr w:type="spellEnd"/>
        <w:r w:rsidRPr="00E36BC2">
          <w:rPr>
            <w:rStyle w:val="Hyperlink5"/>
            <w:rFonts w:eastAsia="Arial Unicode MS"/>
          </w:rPr>
          <w:t>.</w:t>
        </w:r>
      </w:hyperlink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1982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12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(1):30-3</w:t>
      </w:r>
    </w:p>
    <w:p w:rsidR="00A267E4" w:rsidRPr="00E36BC2" w:rsidRDefault="00E36BC2" w:rsidP="00E36BC2">
      <w:pPr>
        <w:pStyle w:val="GvdeA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2. </w:t>
      </w:r>
      <w:hyperlink r:id="rId11" w:history="1">
        <w:r w:rsidRPr="00E36BC2">
          <w:rPr>
            <w:rStyle w:val="Hyperlink3"/>
            <w:rFonts w:eastAsia="Arial Unicode MS"/>
          </w:rPr>
          <w:t>Yoshimura I</w:t>
        </w:r>
      </w:hyperlink>
      <w:r w:rsidRPr="00E36BC2">
        <w:rPr>
          <w:rStyle w:val="Hyperlink3"/>
          <w:rFonts w:eastAsia="Arial Unicode MS"/>
        </w:rPr>
        <w:t>, </w:t>
      </w:r>
      <w:hyperlink r:id="rId12" w:history="1">
        <w:r w:rsidRPr="00E36BC2">
          <w:rPr>
            <w:rStyle w:val="Hyperlink3"/>
            <w:rFonts w:eastAsia="Arial Unicode MS"/>
          </w:rPr>
          <w:t>Naito M</w:t>
        </w:r>
      </w:hyperlink>
      <w:r w:rsidRPr="00E36BC2">
        <w:rPr>
          <w:rStyle w:val="Hyperlink3"/>
          <w:rFonts w:eastAsia="Arial Unicode MS"/>
        </w:rPr>
        <w:t>, </w:t>
      </w:r>
      <w:hyperlink r:id="rId13" w:history="1">
        <w:r w:rsidRPr="00E36BC2">
          <w:rPr>
            <w:rStyle w:val="Hyperlink3"/>
            <w:rFonts w:eastAsia="Arial Unicode MS"/>
          </w:rPr>
          <w:t>Kanazawa K</w:t>
        </w:r>
      </w:hyperlink>
      <w:r w:rsidRPr="00E36BC2">
        <w:rPr>
          <w:rStyle w:val="Hyperlink3"/>
          <w:rFonts w:eastAsia="Arial Unicode MS"/>
        </w:rPr>
        <w:t>, </w:t>
      </w:r>
      <w:hyperlink r:id="rId14" w:history="1">
        <w:r w:rsidRPr="00E36BC2">
          <w:rPr>
            <w:rStyle w:val="Hyperlink3"/>
            <w:rFonts w:eastAsia="Arial Unicode MS"/>
          </w:rPr>
          <w:t>Takeyama A</w:t>
        </w:r>
      </w:hyperlink>
      <w:r w:rsidRPr="00E36BC2">
        <w:rPr>
          <w:rStyle w:val="Hyperlink3"/>
          <w:rFonts w:eastAsia="Arial Unicode MS"/>
        </w:rPr>
        <w:t>, </w:t>
      </w:r>
      <w:hyperlink r:id="rId15" w:history="1">
        <w:r w:rsidRPr="00E36BC2">
          <w:rPr>
            <w:rStyle w:val="Hyperlink6"/>
            <w:rFonts w:eastAsia="Arial Unicode MS"/>
          </w:rPr>
          <w:t>Ida T</w:t>
        </w:r>
      </w:hyperlink>
      <w:r w:rsidRPr="00E36BC2">
        <w:rPr>
          <w:rStyle w:val="Hyperlink4"/>
          <w:rFonts w:eastAsia="Arial Unicode MS"/>
        </w:rPr>
        <w:t xml:space="preserve">. </w:t>
      </w:r>
      <w:proofErr w:type="gramStart"/>
      <w:r w:rsidRPr="00E36BC2">
        <w:rPr>
          <w:rStyle w:val="Hyperlink4"/>
          <w:rFonts w:eastAsia="Arial Unicode MS"/>
        </w:rPr>
        <w:t>Arthroscopic findings in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Maisonneuve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pt-PT"/>
        </w:rPr>
        <w:t>fractures.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lang w:val="pt-PT"/>
        </w:rPr>
        <w:t xml:space="preserve"> </w:t>
      </w:r>
      <w:r w:rsidR="00330593">
        <w:fldChar w:fldCharType="begin"/>
      </w:r>
      <w:r w:rsidR="00330593">
        <w:instrText xml:space="preserve"> HYPERLINK "https://www.ncbi.nlm.nih.gov/pubmed/18274848" </w:instrText>
      </w:r>
      <w:r w:rsidR="00330593">
        <w:fldChar w:fldCharType="separate"/>
      </w:r>
      <w:r w:rsidRPr="00E36BC2">
        <w:rPr>
          <w:rStyle w:val="Hyperlink4"/>
          <w:rFonts w:eastAsia="Arial Unicode MS"/>
        </w:rPr>
        <w:t xml:space="preserve">J </w:t>
      </w:r>
      <w:proofErr w:type="spellStart"/>
      <w:r w:rsidRPr="00E36BC2">
        <w:rPr>
          <w:rStyle w:val="Hyperlink4"/>
          <w:rFonts w:eastAsia="Arial Unicode MS"/>
        </w:rPr>
        <w:t>Orthop</w:t>
      </w:r>
      <w:proofErr w:type="spellEnd"/>
      <w:r w:rsidRPr="00E36BC2">
        <w:rPr>
          <w:rStyle w:val="Hyperlink4"/>
          <w:rFonts w:eastAsia="Arial Unicode MS"/>
        </w:rPr>
        <w:t xml:space="preserve"> Sci.</w:t>
      </w:r>
      <w:r w:rsidR="00330593">
        <w:rPr>
          <w:rStyle w:val="Hyperlink4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 2008</w:t>
      </w:r>
      <w:proofErr w:type="gramStart"/>
      <w:r>
        <w:rPr>
          <w:rStyle w:val="Hyperlink3"/>
          <w:rFonts w:eastAsia="Arial Unicode MS"/>
        </w:rPr>
        <w:t>;</w:t>
      </w:r>
      <w:r w:rsidRPr="00E36BC2">
        <w:rPr>
          <w:rStyle w:val="Hyperlink3"/>
          <w:rFonts w:eastAsia="Arial Unicode MS"/>
        </w:rPr>
        <w:t>13</w:t>
      </w:r>
      <w:proofErr w:type="gramEnd"/>
      <w:r w:rsidRPr="00E36BC2">
        <w:rPr>
          <w:rStyle w:val="Hyperlink3"/>
          <w:rFonts w:eastAsia="Arial Unicode MS"/>
        </w:rPr>
        <w:t>(1): 3-6.</w:t>
      </w: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A267E4" w:rsidRPr="00E36BC2" w:rsidRDefault="00E36BC2" w:rsidP="00E36BC2">
      <w:pPr>
        <w:pStyle w:val="GvdeA"/>
        <w:spacing w:after="0" w:line="360" w:lineRule="auto"/>
        <w:jc w:val="both"/>
        <w:rPr>
          <w:rStyle w:val="Hyperlink3"/>
          <w:rFonts w:eastAsia="Arial Unicode MS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3. </w:t>
      </w:r>
      <w:hyperlink r:id="rId16" w:history="1">
        <w:r w:rsidRPr="00E36BC2">
          <w:rPr>
            <w:rStyle w:val="Hyperlink7"/>
            <w:rFonts w:eastAsia="Arial Unicode MS"/>
          </w:rPr>
          <w:t>Taweel NR</w:t>
        </w:r>
      </w:hyperlink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"https://www.ncbi.nlm.nih.gov/pubmed/?term=Raikin%252520SM%25255BAuthor%25255D&amp;cauthor=true&amp;cauthor_uid=23</w:instrText>
      </w:r>
      <w:r w:rsidR="00330593">
        <w:instrText xml:space="preserve">079149" </w:instrText>
      </w:r>
      <w:r w:rsidR="00330593">
        <w:fldChar w:fldCharType="separate"/>
      </w:r>
      <w:r w:rsidRPr="00E36BC2">
        <w:rPr>
          <w:rStyle w:val="Hyperlink3"/>
          <w:rFonts w:eastAsia="Arial Unicode MS"/>
        </w:rPr>
        <w:t>Raikin</w:t>
      </w:r>
      <w:proofErr w:type="spellEnd"/>
      <w:r w:rsidRPr="00E36BC2">
        <w:rPr>
          <w:rStyle w:val="Hyperlink3"/>
          <w:rFonts w:eastAsia="Arial Unicode MS"/>
        </w:rPr>
        <w:t xml:space="preserve"> SM</w:t>
      </w:r>
      <w:r w:rsidR="00330593">
        <w:rPr>
          <w:rStyle w:val="Hyperlink3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"https://www.ncbi.nlm.nih.gov/pubmed/?term=Karanjia%252520HN%25255BAuthor%25255D&amp;cauthor=true&amp;cauthor_uid=23079149" </w:instrText>
      </w:r>
      <w:r w:rsidR="00330593">
        <w:fldChar w:fldCharType="separate"/>
      </w:r>
      <w:r w:rsidRPr="00E36BC2">
        <w:rPr>
          <w:rStyle w:val="Hyperlink3"/>
          <w:rFonts w:eastAsia="Arial Unicode MS"/>
        </w:rPr>
        <w:t>Karanjia</w:t>
      </w:r>
      <w:proofErr w:type="spellEnd"/>
      <w:r w:rsidRPr="00E36BC2">
        <w:rPr>
          <w:rStyle w:val="Hyperlink3"/>
          <w:rFonts w:eastAsia="Arial Unicode MS"/>
        </w:rPr>
        <w:t xml:space="preserve"> HN</w:t>
      </w:r>
      <w:r w:rsidR="00330593">
        <w:rPr>
          <w:rStyle w:val="Hyperlink3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, </w:t>
      </w:r>
      <w:hyperlink r:id="rId17" w:history="1">
        <w:r w:rsidRPr="00E36BC2">
          <w:rPr>
            <w:rStyle w:val="Hyperlink3"/>
            <w:rFonts w:eastAsia="Arial Unicode MS"/>
          </w:rPr>
          <w:t>Ahmad J</w:t>
        </w:r>
      </w:hyperlink>
      <w:r w:rsidRPr="00E36BC2">
        <w:rPr>
          <w:rStyle w:val="Hyperlink4"/>
          <w:rFonts w:eastAsia="Arial Unicode MS"/>
        </w:rPr>
        <w:t>. The proximal fibula should be examined in all patients with ankle injury: a case series of missed</w:t>
      </w:r>
      <w:r w:rsidRPr="00E36BC2">
        <w:rPr>
          <w:rStyle w:val="Hyperlink3"/>
          <w:rFonts w:eastAsia="Arial Unicode MS"/>
        </w:rPr>
        <w:t> 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maisonneuve</w:t>
      </w:r>
      <w:proofErr w:type="spellEnd"/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pt-PT"/>
        </w:rPr>
        <w:t xml:space="preserve">fractures. </w:t>
      </w:r>
      <w:r w:rsidR="00330593">
        <w:fldChar w:fldCharType="begin"/>
      </w:r>
      <w:r w:rsidR="00330593">
        <w:instrText xml:space="preserve"> HYPERLINK "https://www.ncbi.nlm.nih.gov/pubmed/23079149" </w:instrText>
      </w:r>
      <w:r w:rsidR="00330593">
        <w:fldChar w:fldCharType="separate"/>
      </w:r>
      <w:r w:rsidRPr="00E36BC2">
        <w:rPr>
          <w:rStyle w:val="Hyperlink3"/>
          <w:rFonts w:eastAsia="Arial Unicode MS"/>
        </w:rPr>
        <w:t xml:space="preserve">J </w:t>
      </w:r>
      <w:proofErr w:type="spellStart"/>
      <w:r w:rsidRPr="00E36BC2">
        <w:rPr>
          <w:rStyle w:val="Hyperlink3"/>
          <w:rFonts w:eastAsia="Arial Unicode MS"/>
        </w:rPr>
        <w:t>Emerg</w:t>
      </w:r>
      <w:proofErr w:type="spellEnd"/>
      <w:r w:rsidRPr="00E36BC2">
        <w:rPr>
          <w:rStyle w:val="Hyperlink3"/>
          <w:rFonts w:eastAsia="Arial Unicode MS"/>
        </w:rPr>
        <w:t xml:space="preserve"> Med.</w:t>
      </w:r>
      <w:r w:rsidR="00330593">
        <w:rPr>
          <w:rStyle w:val="Hyperlink3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 2013</w:t>
      </w:r>
      <w:proofErr w:type="gramStart"/>
      <w:r>
        <w:rPr>
          <w:rStyle w:val="Hyperlink3"/>
          <w:rFonts w:eastAsia="Arial Unicode MS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44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(2): e251-5.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Hyperlink3"/>
          <w:rFonts w:eastAsia="Arial Unicode MS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4. </w:t>
      </w:r>
      <w:r w:rsidRPr="00E36BC2">
        <w:rPr>
          <w:rStyle w:val="Hyperlink4"/>
          <w:rFonts w:eastAsia="Arial Unicode MS"/>
        </w:rPr>
        <w:t xml:space="preserve">del Castillo J, </w:t>
      </w:r>
      <w:proofErr w:type="spellStart"/>
      <w:r w:rsidRPr="00E36BC2">
        <w:rPr>
          <w:rStyle w:val="Hyperlink4"/>
          <w:rFonts w:eastAsia="Arial Unicode MS"/>
        </w:rPr>
        <w:t>Geiderman</w:t>
      </w:r>
      <w:proofErr w:type="spellEnd"/>
      <w:r w:rsidRPr="00E36BC2">
        <w:rPr>
          <w:rStyle w:val="Hyperlink4"/>
          <w:rFonts w:eastAsia="Arial Unicode MS"/>
        </w:rPr>
        <w:t xml:space="preserve"> JM. The Frenchman's fibular fracture (Maisonneuve fracture). </w:t>
      </w:r>
      <w:proofErr w:type="gramStart"/>
      <w:r w:rsidRPr="00E36BC2">
        <w:rPr>
          <w:rStyle w:val="Hyperlink4"/>
          <w:rFonts w:eastAsia="Arial Unicode MS"/>
        </w:rPr>
        <w:t>JACEP.</w:t>
      </w:r>
      <w:proofErr w:type="gramEnd"/>
      <w:r w:rsidRPr="00E36BC2">
        <w:rPr>
          <w:rStyle w:val="Hyperlink4"/>
          <w:rFonts w:eastAsia="Arial Unicode MS"/>
        </w:rPr>
        <w:t xml:space="preserve"> 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1979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8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(10):404-6.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5. </w:t>
      </w:r>
      <w:hyperlink r:id="rId18" w:history="1">
        <w:r w:rsidRPr="00E36BC2">
          <w:rPr>
            <w:rStyle w:val="Hyperlink8"/>
            <w:rFonts w:eastAsia="Arial Unicode MS"/>
          </w:rPr>
          <w:t>Charopoulos I</w:t>
        </w:r>
      </w:hyperlink>
      <w:r w:rsidRPr="00E36BC2">
        <w:rPr>
          <w:rStyle w:val="Hyperlink3"/>
          <w:rFonts w:eastAsia="Arial Unicode MS"/>
        </w:rPr>
        <w:t xml:space="preserve">, </w:t>
      </w:r>
      <w:hyperlink r:id="rId19" w:history="1">
        <w:r w:rsidRPr="00E36BC2">
          <w:rPr>
            <w:rStyle w:val="Hyperlink9"/>
            <w:rFonts w:eastAsia="Arial Unicode MS"/>
          </w:rPr>
          <w:t>Kokoroghiannis C</w:t>
        </w:r>
      </w:hyperlink>
      <w:r w:rsidRPr="00E36BC2">
        <w:rPr>
          <w:rStyle w:val="Hyperlink3"/>
          <w:rFonts w:eastAsia="Arial Unicode MS"/>
        </w:rPr>
        <w:t>, </w:t>
      </w:r>
      <w:hyperlink r:id="rId20" w:history="1">
        <w:r w:rsidRPr="00E36BC2">
          <w:rPr>
            <w:rStyle w:val="Hyperlink9"/>
            <w:rFonts w:eastAsia="Arial Unicode MS"/>
          </w:rPr>
          <w:t>Karagiannis S</w:t>
        </w:r>
      </w:hyperlink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"https://www.ncbi.nlm.nih.gov/pubmed/?term=Lyritis%252520GP%25255BAuthor%25255D&amp;cauthor=true&amp;cauthor_uid=20123296" </w:instrText>
      </w:r>
      <w:r w:rsidR="00330593">
        <w:fldChar w:fldCharType="separate"/>
      </w:r>
      <w:r w:rsidRPr="00E36BC2">
        <w:rPr>
          <w:rStyle w:val="Hyperlink3"/>
          <w:rFonts w:eastAsia="Arial Unicode MS"/>
        </w:rPr>
        <w:t>Lyritis</w:t>
      </w:r>
      <w:proofErr w:type="spellEnd"/>
      <w:r w:rsidRPr="00E36BC2">
        <w:rPr>
          <w:rStyle w:val="Hyperlink3"/>
          <w:rFonts w:eastAsia="Arial Unicode MS"/>
        </w:rPr>
        <w:t xml:space="preserve"> GP</w:t>
      </w:r>
      <w:r w:rsidR="00330593">
        <w:rPr>
          <w:rStyle w:val="Hyperlink3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</w:instrText>
      </w:r>
      <w:r w:rsidR="00330593">
        <w:instrText xml:space="preserve">Papaioannou%252520N%25255BAuthor%25255D&amp;cauthor=true&amp;cauthor_uid=20123296" </w:instrText>
      </w:r>
      <w:r w:rsidR="00330593">
        <w:fldChar w:fldCharType="separate"/>
      </w:r>
      <w:r w:rsidRPr="00E36BC2">
        <w:rPr>
          <w:rStyle w:val="Hyperlink3"/>
          <w:rFonts w:eastAsia="Arial Unicode MS"/>
        </w:rPr>
        <w:t>Papaioannou</w:t>
      </w:r>
      <w:proofErr w:type="spellEnd"/>
      <w:r w:rsidRPr="00E36BC2">
        <w:rPr>
          <w:rStyle w:val="Hyperlink3"/>
          <w:rFonts w:eastAsia="Arial Unicode MS"/>
        </w:rPr>
        <w:t xml:space="preserve"> N</w:t>
      </w:r>
      <w:r w:rsidR="00330593">
        <w:rPr>
          <w:rStyle w:val="Hyperlink3"/>
          <w:rFonts w:eastAsia="Arial Unicode MS"/>
        </w:rPr>
        <w:fldChar w:fldCharType="end"/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. Maiso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n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neuve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fracture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4"/>
          <w:rFonts w:eastAsia="Arial Unicode MS"/>
        </w:rPr>
        <w:t xml:space="preserve">without deltoid ligament disruption: a rare pattern of injury. </w:t>
      </w:r>
      <w:hyperlink r:id="rId21" w:history="1">
        <w:proofErr w:type="gramStart"/>
        <w:r w:rsidRPr="00E36BC2">
          <w:rPr>
            <w:rStyle w:val="Hyperlink3"/>
            <w:rFonts w:eastAsia="Arial Unicode MS"/>
          </w:rPr>
          <w:t>J Foot Ankle Surg</w:t>
        </w:r>
      </w:hyperlink>
      <w:r w:rsidRPr="00E36BC2">
        <w:rPr>
          <w:rStyle w:val="Hyperlink3"/>
          <w:rFonts w:eastAsia="Arial Unicode MS"/>
        </w:rPr>
        <w:t>.</w:t>
      </w:r>
      <w:proofErr w:type="gramEnd"/>
      <w:r w:rsidRPr="00E36BC2">
        <w:rPr>
          <w:rStyle w:val="Hyperlink3"/>
          <w:rFonts w:eastAsia="Arial Unicode MS"/>
        </w:rPr>
        <w:t xml:space="preserve"> 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2010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49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(1): 86.e11-7</w:t>
      </w: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6. </w:t>
      </w:r>
      <w:hyperlink r:id="rId22" w:history="1">
        <w:r w:rsidRPr="00E36BC2">
          <w:rPr>
            <w:rStyle w:val="Hyperlink4"/>
            <w:rFonts w:eastAsia="Arial Unicode MS"/>
          </w:rPr>
          <w:t>Lock TR</w:t>
        </w:r>
      </w:hyperlink>
      <w:r w:rsidRPr="00E36BC2">
        <w:rPr>
          <w:rStyle w:val="Hyperlink3"/>
          <w:rFonts w:eastAsia="Arial Unicode MS"/>
        </w:rPr>
        <w:t>, </w:t>
      </w:r>
      <w:hyperlink r:id="rId23" w:history="1">
        <w:r w:rsidRPr="00E36BC2">
          <w:rPr>
            <w:rStyle w:val="Hyperlink5"/>
            <w:rFonts w:eastAsia="Arial Unicode MS"/>
          </w:rPr>
          <w:t>Schaffer JJ</w:t>
        </w:r>
      </w:hyperlink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"https://www.ncbi.nlm.nih.gov/pubmed/?term=Manoli%252520A%2525202nd%25255BAuthor%25255D&amp;cauthor=true&amp;ca</w:instrText>
      </w:r>
      <w:r w:rsidR="00330593">
        <w:instrText xml:space="preserve">uthor_uid=3592337" </w:instrText>
      </w:r>
      <w:r w:rsidR="00330593">
        <w:fldChar w:fldCharType="separate"/>
      </w:r>
      <w:r w:rsidRPr="00E36BC2">
        <w:rPr>
          <w:rStyle w:val="Hyperlink4"/>
          <w:rFonts w:eastAsia="Arial Unicode MS"/>
        </w:rPr>
        <w:t>Manoli</w:t>
      </w:r>
      <w:proofErr w:type="spellEnd"/>
      <w:r w:rsidRPr="00E36BC2">
        <w:rPr>
          <w:rStyle w:val="Hyperlink4"/>
          <w:rFonts w:eastAsia="Arial Unicode MS"/>
        </w:rPr>
        <w:t xml:space="preserve"> A</w:t>
      </w:r>
      <w:r>
        <w:rPr>
          <w:rStyle w:val="Hyperlink4"/>
          <w:rFonts w:eastAsia="Arial Unicode MS"/>
        </w:rPr>
        <w:t>.</w:t>
      </w:r>
      <w:r w:rsidRPr="00E36BC2">
        <w:rPr>
          <w:rStyle w:val="Hyperlink4"/>
          <w:rFonts w:eastAsia="Arial Unicode MS"/>
        </w:rPr>
        <w:t xml:space="preserve"> 2nd</w:t>
      </w:r>
      <w:r w:rsidR="00330593">
        <w:rPr>
          <w:rStyle w:val="Hyperlink4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.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 xml:space="preserve"> Maisonneuve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 fracture: case report of </w:t>
      </w:r>
      <w:proofErr w:type="gram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a</w:t>
      </w:r>
      <w:proofErr w:type="gram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 missed dia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g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nosis.</w:t>
      </w:r>
      <w:r w:rsidRPr="00E36BC2">
        <w:rPr>
          <w:rStyle w:val="Hyperlink3"/>
          <w:rFonts w:eastAsia="Arial Unicode MS"/>
        </w:rPr>
        <w:t xml:space="preserve"> </w:t>
      </w:r>
      <w:hyperlink r:id="rId24" w:history="1">
        <w:proofErr w:type="gramStart"/>
        <w:r w:rsidRPr="00E36BC2">
          <w:rPr>
            <w:rStyle w:val="Hyperlink4"/>
            <w:rFonts w:eastAsia="Arial Unicode MS"/>
          </w:rPr>
          <w:t xml:space="preserve">Ann </w:t>
        </w:r>
        <w:proofErr w:type="spellStart"/>
        <w:r w:rsidRPr="00E36BC2">
          <w:rPr>
            <w:rStyle w:val="Hyperlink4"/>
            <w:rFonts w:eastAsia="Arial Unicode MS"/>
          </w:rPr>
          <w:t>Emerg</w:t>
        </w:r>
        <w:proofErr w:type="spellEnd"/>
        <w:r w:rsidRPr="00E36BC2">
          <w:rPr>
            <w:rStyle w:val="Hyperlink4"/>
            <w:rFonts w:eastAsia="Arial Unicode MS"/>
          </w:rPr>
          <w:t xml:space="preserve"> Med</w:t>
        </w:r>
      </w:hyperlink>
      <w:r w:rsidRPr="00E36BC2">
        <w:rPr>
          <w:rStyle w:val="Hyperlink3"/>
          <w:rFonts w:eastAsia="Arial Unicode MS"/>
        </w:rPr>
        <w:t>.</w:t>
      </w:r>
      <w:proofErr w:type="gramEnd"/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1987</w:t>
      </w:r>
      <w:proofErr w:type="gramStart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;16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(7): 805-7.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7. </w:t>
      </w:r>
      <w:hyperlink r:id="rId25" w:history="1">
        <w:proofErr w:type="spellStart"/>
        <w:r w:rsidRPr="00E36BC2">
          <w:rPr>
            <w:rStyle w:val="Hyperlink3"/>
            <w:rFonts w:eastAsia="Arial Unicode MS"/>
          </w:rPr>
          <w:t>Kalyani</w:t>
        </w:r>
        <w:proofErr w:type="spellEnd"/>
        <w:r w:rsidRPr="00E36BC2">
          <w:rPr>
            <w:rStyle w:val="Hyperlink3"/>
            <w:rFonts w:eastAsia="Arial Unicode MS"/>
          </w:rPr>
          <w:t xml:space="preserve"> BS</w:t>
        </w:r>
      </w:hyperlink>
      <w:r w:rsidRPr="00E36BC2">
        <w:rPr>
          <w:rStyle w:val="Hyperlink3"/>
          <w:rFonts w:eastAsia="Arial Unicode MS"/>
        </w:rPr>
        <w:t>, </w:t>
      </w:r>
      <w:hyperlink r:id="rId26" w:history="1">
        <w:r w:rsidRPr="00E36BC2">
          <w:rPr>
            <w:rStyle w:val="Hyperlink10"/>
            <w:rFonts w:eastAsia="Arial Unicode MS"/>
          </w:rPr>
          <w:t>Roberts CS</w:t>
        </w:r>
      </w:hyperlink>
      <w:r w:rsidRPr="00E36BC2">
        <w:rPr>
          <w:rStyle w:val="Hyperlink3"/>
          <w:rFonts w:eastAsia="Arial Unicode MS"/>
        </w:rPr>
        <w:t>, </w:t>
      </w:r>
      <w:hyperlink r:id="rId27" w:history="1">
        <w:proofErr w:type="spellStart"/>
        <w:r w:rsidRPr="00E36BC2">
          <w:rPr>
            <w:rStyle w:val="Hyperlink4"/>
            <w:rFonts w:eastAsia="Arial Unicode MS"/>
          </w:rPr>
          <w:t>Giannoudis</w:t>
        </w:r>
        <w:proofErr w:type="spellEnd"/>
        <w:r w:rsidRPr="00E36BC2">
          <w:rPr>
            <w:rStyle w:val="Hyperlink4"/>
            <w:rFonts w:eastAsia="Arial Unicode MS"/>
          </w:rPr>
          <w:t xml:space="preserve"> PV</w:t>
        </w:r>
      </w:hyperlink>
      <w:r w:rsidRPr="00E36BC2">
        <w:rPr>
          <w:rStyle w:val="Hyperlink4"/>
          <w:rFonts w:eastAsia="Arial Unicode MS"/>
        </w:rPr>
        <w:t>. The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10"/>
          <w:rFonts w:eastAsia="Arial Unicode MS"/>
        </w:rPr>
        <w:t>Maisonneuve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4"/>
          <w:rFonts w:eastAsia="Arial Unicode MS"/>
        </w:rPr>
        <w:t>injury: a comprehensive r</w:t>
      </w:r>
      <w:r w:rsidRPr="00E36BC2">
        <w:rPr>
          <w:rStyle w:val="Hyperlink4"/>
          <w:rFonts w:eastAsia="Arial Unicode MS"/>
        </w:rPr>
        <w:t>e</w:t>
      </w:r>
      <w:r w:rsidRPr="00E36BC2">
        <w:rPr>
          <w:rStyle w:val="Hyperlink4"/>
          <w:rFonts w:eastAsia="Arial Unicode MS"/>
        </w:rPr>
        <w:t xml:space="preserve">view. </w:t>
      </w:r>
      <w:hyperlink r:id="rId28" w:history="1">
        <w:r w:rsidRPr="00E36BC2">
          <w:rPr>
            <w:rStyle w:val="Hyperlink4"/>
            <w:rFonts w:eastAsia="Arial Unicode MS"/>
          </w:rPr>
          <w:t>Orthopedics</w:t>
        </w:r>
      </w:hyperlink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2010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33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(3):190-5.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8. </w:t>
      </w:r>
      <w:hyperlink r:id="rId29" w:history="1">
        <w:r w:rsidRPr="00E36BC2">
          <w:rPr>
            <w:rStyle w:val="Hyperlink7"/>
            <w:rFonts w:eastAsia="Arial Unicode MS"/>
          </w:rPr>
          <w:t>Waterbrook AL</w:t>
        </w:r>
      </w:hyperlink>
      <w:r w:rsidRPr="00E36BC2">
        <w:rPr>
          <w:rStyle w:val="Hyperlink4"/>
          <w:rFonts w:eastAsia="Arial Unicode MS"/>
        </w:rPr>
        <w:t xml:space="preserve">. </w:t>
      </w:r>
      <w:proofErr w:type="gramStart"/>
      <w:r w:rsidRPr="00E36BC2">
        <w:rPr>
          <w:rStyle w:val="Hyperlink4"/>
          <w:rFonts w:eastAsia="Arial Unicode MS"/>
        </w:rPr>
        <w:t>Images in emergency medicine.</w:t>
      </w:r>
      <w:proofErr w:type="gramEnd"/>
      <w:r w:rsidRPr="00E36BC2">
        <w:rPr>
          <w:rStyle w:val="Hyperlink4"/>
          <w:rFonts w:eastAsia="Arial Unicode MS"/>
        </w:rPr>
        <w:t xml:space="preserve"> </w:t>
      </w:r>
      <w:proofErr w:type="gramStart"/>
      <w:r w:rsidRPr="00E36BC2">
        <w:rPr>
          <w:rStyle w:val="Hyperlink4"/>
          <w:rFonts w:eastAsia="Arial Unicode MS"/>
        </w:rPr>
        <w:t>A woman with ankle pain.</w:t>
      </w:r>
      <w:proofErr w:type="gramEnd"/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10"/>
          <w:rFonts w:eastAsia="Arial Unicode MS"/>
        </w:rPr>
        <w:t>Maisonneuve</w:t>
      </w:r>
      <w:r w:rsidRPr="00E36BC2">
        <w:rPr>
          <w:rStyle w:val="Hyperlink3"/>
          <w:rFonts w:eastAsia="Arial Unicode MS"/>
        </w:rPr>
        <w:t xml:space="preserve"> fracture. </w:t>
      </w:r>
      <w:hyperlink r:id="rId30" w:history="1">
        <w:proofErr w:type="gramStart"/>
        <w:r w:rsidRPr="00E36BC2">
          <w:rPr>
            <w:rStyle w:val="Hyperlink4"/>
            <w:rFonts w:eastAsia="Arial Unicode MS"/>
          </w:rPr>
          <w:t xml:space="preserve">Ann </w:t>
        </w:r>
        <w:proofErr w:type="spellStart"/>
        <w:r w:rsidRPr="00E36BC2">
          <w:rPr>
            <w:rStyle w:val="Hyperlink4"/>
            <w:rFonts w:eastAsia="Arial Unicode MS"/>
          </w:rPr>
          <w:t>Emerg</w:t>
        </w:r>
        <w:proofErr w:type="spellEnd"/>
        <w:r w:rsidRPr="00E36BC2">
          <w:rPr>
            <w:rStyle w:val="Hyperlink4"/>
            <w:rFonts w:eastAsia="Arial Unicode MS"/>
          </w:rPr>
          <w:t xml:space="preserve"> Med</w:t>
        </w:r>
      </w:hyperlink>
      <w:r w:rsidRPr="00E36BC2">
        <w:rPr>
          <w:rStyle w:val="Hyperlink3"/>
          <w:rFonts w:eastAsia="Arial Unicode MS"/>
        </w:rPr>
        <w:t>.</w:t>
      </w:r>
      <w:proofErr w:type="gramEnd"/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2010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56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(2):94,134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9. </w:t>
      </w:r>
      <w:hyperlink r:id="rId31" w:history="1">
        <w:r w:rsidRPr="00E36BC2">
          <w:rPr>
            <w:rStyle w:val="Hyperlink4"/>
            <w:rFonts w:eastAsia="Arial Unicode MS"/>
          </w:rPr>
          <w:t>Hinds RM</w:t>
        </w:r>
      </w:hyperlink>
      <w:r w:rsidRPr="00E36BC2">
        <w:rPr>
          <w:rStyle w:val="Hyperlink3"/>
          <w:rFonts w:eastAsia="Arial Unicode MS"/>
        </w:rPr>
        <w:t>, </w:t>
      </w:r>
      <w:hyperlink r:id="rId32" w:history="1">
        <w:r w:rsidRPr="00E36BC2">
          <w:rPr>
            <w:rStyle w:val="Hyperlink5"/>
            <w:rFonts w:eastAsia="Arial Unicode MS"/>
          </w:rPr>
          <w:t>Tran WH</w:t>
        </w:r>
      </w:hyperlink>
      <w:r w:rsidRPr="00E36BC2">
        <w:rPr>
          <w:rStyle w:val="Hyperlink3"/>
          <w:rFonts w:eastAsia="Arial Unicode MS"/>
        </w:rPr>
        <w:t>, </w:t>
      </w:r>
      <w:hyperlink r:id="rId33" w:history="1">
        <w:proofErr w:type="spellStart"/>
        <w:r w:rsidRPr="00E36BC2">
          <w:rPr>
            <w:rStyle w:val="Hyperlink5"/>
            <w:rFonts w:eastAsia="Arial Unicode MS"/>
          </w:rPr>
          <w:t>Lorich</w:t>
        </w:r>
        <w:proofErr w:type="spellEnd"/>
        <w:r w:rsidRPr="00E36BC2">
          <w:rPr>
            <w:rStyle w:val="Hyperlink5"/>
            <w:rFonts w:eastAsia="Arial Unicode MS"/>
          </w:rPr>
          <w:t xml:space="preserve"> DG</w:t>
        </w:r>
      </w:hyperlink>
      <w:r w:rsidRPr="00E36BC2">
        <w:rPr>
          <w:rStyle w:val="Hyperlink10"/>
          <w:rFonts w:eastAsia="Arial Unicode MS"/>
        </w:rPr>
        <w:t>. Maisonneuve-</w:t>
      </w:r>
      <w:proofErr w:type="spellStart"/>
      <w:r w:rsidRPr="00E36BC2">
        <w:rPr>
          <w:rStyle w:val="Hyperlink10"/>
          <w:rFonts w:eastAsia="Arial Unicode MS"/>
        </w:rPr>
        <w:t>hyperplantar</w:t>
      </w:r>
      <w:proofErr w:type="spellEnd"/>
      <w:r w:rsidRPr="00E36BC2">
        <w:rPr>
          <w:rStyle w:val="Hyperlink3"/>
          <w:rFonts w:eastAsia="Arial Unicode MS"/>
        </w:rPr>
        <w:t xml:space="preserve"> </w:t>
      </w:r>
      <w:r w:rsidRPr="00E36BC2">
        <w:rPr>
          <w:rStyle w:val="Hyperlink10"/>
          <w:rFonts w:eastAsia="Arial Unicode MS"/>
        </w:rPr>
        <w:t xml:space="preserve">flexion variant </w:t>
      </w:r>
      <w:proofErr w:type="spellStart"/>
      <w:r w:rsidRPr="00E36BC2">
        <w:rPr>
          <w:rStyle w:val="Hyperlink10"/>
          <w:rFonts w:eastAsia="Arial Unicode MS"/>
        </w:rPr>
        <w:t>ankle</w:t>
      </w:r>
      <w:proofErr w:type="spellEnd"/>
      <w:r w:rsidRPr="00E36BC2">
        <w:rPr>
          <w:rStyle w:val="Hyperlink3"/>
          <w:rFonts w:eastAsia="Arial Unicode MS"/>
        </w:rPr>
        <w:t xml:space="preserve"> fracture. </w:t>
      </w:r>
      <w:hyperlink r:id="rId34" w:history="1">
        <w:r w:rsidRPr="00E36BC2">
          <w:rPr>
            <w:rStyle w:val="Hyperlink4"/>
            <w:rFonts w:eastAsia="Arial Unicode MS"/>
          </w:rPr>
          <w:t>Orthopedics</w:t>
        </w:r>
      </w:hyperlink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2014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37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(11):e1040-4.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10. </w:t>
      </w:r>
      <w:hyperlink r:id="rId35" w:history="1">
        <w:r w:rsidRPr="00E36BC2">
          <w:rPr>
            <w:rStyle w:val="Hyperlink6"/>
            <w:rFonts w:eastAsia="Arial Unicode MS"/>
          </w:rPr>
          <w:t>Madhusudhan TR</w:t>
        </w:r>
      </w:hyperlink>
      <w:r w:rsidRPr="00E36BC2">
        <w:rPr>
          <w:rStyle w:val="Hyperlink3"/>
          <w:rFonts w:eastAsia="Arial Unicode MS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"https://www.ncbi.nlm.nih.gov/pubmed/?term=Medapati%252520Dhana%252520SR%25255BAuthor%25255D&amp;cauthor=true&amp;cauthor_uid=18312924" </w:instrText>
      </w:r>
      <w:r w:rsidR="00330593">
        <w:fldChar w:fldCharType="separate"/>
      </w:r>
      <w:r w:rsidRPr="00E36BC2">
        <w:rPr>
          <w:rStyle w:val="Hyperlink3"/>
          <w:rFonts w:eastAsia="Arial Unicode MS"/>
        </w:rPr>
        <w:t>Medapati</w:t>
      </w:r>
      <w:proofErr w:type="spellEnd"/>
      <w:r w:rsidRPr="00E36BC2">
        <w:rPr>
          <w:rStyle w:val="Hyperlink3"/>
          <w:rFonts w:eastAsia="Arial Unicode MS"/>
        </w:rPr>
        <w:t xml:space="preserve"> </w:t>
      </w:r>
      <w:proofErr w:type="spellStart"/>
      <w:r w:rsidRPr="00E36BC2">
        <w:rPr>
          <w:rStyle w:val="Hyperlink3"/>
          <w:rFonts w:eastAsia="Arial Unicode MS"/>
        </w:rPr>
        <w:t>Dhana</w:t>
      </w:r>
      <w:proofErr w:type="spellEnd"/>
      <w:r w:rsidRPr="00E36BC2">
        <w:rPr>
          <w:rStyle w:val="Hyperlink3"/>
          <w:rFonts w:eastAsia="Arial Unicode MS"/>
        </w:rPr>
        <w:t xml:space="preserve"> SR</w:t>
      </w:r>
      <w:r w:rsidR="00330593">
        <w:rPr>
          <w:rStyle w:val="Hyperlink3"/>
          <w:rFonts w:eastAsia="Arial Unicode MS"/>
        </w:rPr>
        <w:fldChar w:fldCharType="end"/>
      </w:r>
      <w:r w:rsidRPr="00E36BC2">
        <w:rPr>
          <w:rStyle w:val="Hyperlink3"/>
          <w:rFonts w:eastAsia="Arial Unicode MS"/>
        </w:rPr>
        <w:t>, </w:t>
      </w:r>
      <w:hyperlink r:id="rId36" w:history="1">
        <w:r w:rsidRPr="00E36BC2">
          <w:rPr>
            <w:rStyle w:val="Hyperlink4"/>
            <w:rFonts w:eastAsia="Arial Unicode MS"/>
          </w:rPr>
          <w:t>Smith IC</w:t>
        </w:r>
      </w:hyperlink>
      <w:r w:rsidRPr="00E36BC2">
        <w:rPr>
          <w:rStyle w:val="Hyperlink4"/>
          <w:rFonts w:eastAsia="Arial Unicode MS"/>
        </w:rPr>
        <w:t xml:space="preserve">. </w:t>
      </w:r>
      <w:proofErr w:type="gramStart"/>
      <w:r w:rsidRPr="00E36BC2">
        <w:rPr>
          <w:rStyle w:val="Hyperlink4"/>
          <w:rFonts w:eastAsia="Arial Unicode MS"/>
        </w:rPr>
        <w:t>Report of the case of a rare pattern of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10"/>
          <w:rFonts w:eastAsia="Arial Unicode MS"/>
        </w:rPr>
        <w:t>Maisonneuve</w:t>
      </w:r>
      <w:r w:rsidRPr="00E36BC2">
        <w:rPr>
          <w:rStyle w:val="Hyperlink3"/>
          <w:rFonts w:eastAsia="Arial Unicode MS"/>
        </w:rPr>
        <w:t> fracture.</w:t>
      </w:r>
      <w:proofErr w:type="gramEnd"/>
      <w:r w:rsidR="00950DA1" w:rsidRPr="00E36BC2">
        <w:rPr>
          <w:rStyle w:val="Hyperlink3"/>
          <w:rFonts w:eastAsia="Arial Unicode MS"/>
        </w:rPr>
        <w:t xml:space="preserve"> </w:t>
      </w:r>
      <w:hyperlink r:id="rId37" w:history="1">
        <w:proofErr w:type="gramStart"/>
        <w:r w:rsidRPr="00E36BC2">
          <w:rPr>
            <w:rStyle w:val="Hyperlink3"/>
            <w:rFonts w:eastAsia="Arial Unicode MS"/>
          </w:rPr>
          <w:t>J Foot Ankle Surg</w:t>
        </w:r>
      </w:hyperlink>
      <w:r w:rsidRPr="00E36BC2">
        <w:rPr>
          <w:rStyle w:val="Hyperlink3"/>
          <w:rFonts w:eastAsia="Arial Unicode MS"/>
        </w:rPr>
        <w:t>.</w:t>
      </w:r>
      <w:proofErr w:type="gramEnd"/>
      <w:r w:rsidRPr="00E36BC2">
        <w:rPr>
          <w:rStyle w:val="Hyperlink3"/>
          <w:rFonts w:eastAsia="Arial Unicode MS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2008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47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(2):160-2.</w:t>
      </w:r>
      <w:r w:rsidRPr="00E36BC2">
        <w:rPr>
          <w:rStyle w:val="Yok"/>
          <w:rFonts w:ascii="Times New Roman" w:hAnsi="Times New Roman" w:cs="Times New Roman"/>
          <w:bCs/>
          <w:sz w:val="24"/>
          <w:szCs w:val="24"/>
          <w:u w:color="C0504D"/>
        </w:rPr>
        <w:t xml:space="preserve">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lastRenderedPageBreak/>
        <w:t xml:space="preserve">11. </w:t>
      </w:r>
      <w:hyperlink r:id="rId38" w:history="1">
        <w:proofErr w:type="spellStart"/>
        <w:r w:rsidRPr="00E36BC2">
          <w:rPr>
            <w:rStyle w:val="Hyperlink11"/>
            <w:rFonts w:eastAsia="Arial Unicode MS"/>
          </w:rPr>
          <w:t>Barton</w:t>
        </w:r>
        <w:r w:rsidRPr="00E36BC2">
          <w:rPr>
            <w:rStyle w:val="Hyperlink1"/>
            <w:rFonts w:cs="Times New Roman"/>
          </w:rPr>
          <w:t>íček</w:t>
        </w:r>
        <w:proofErr w:type="spellEnd"/>
        <w:r w:rsidRPr="00E36BC2">
          <w:rPr>
            <w:rStyle w:val="Hyperlink1"/>
            <w:rFonts w:cs="Times New Roman"/>
          </w:rPr>
          <w:t xml:space="preserve"> J</w:t>
        </w:r>
      </w:hyperlink>
      <w:r w:rsidRPr="00E36BC2">
        <w:rPr>
          <w:rStyle w:val="Hyperlink2"/>
          <w:rFonts w:cs="Times New Roman"/>
        </w:rPr>
        <w:t>, </w:t>
      </w:r>
      <w:hyperlink r:id="rId39" w:history="1">
        <w:r w:rsidRPr="00E36BC2">
          <w:rPr>
            <w:rStyle w:val="Hyperlink12"/>
            <w:rFonts w:eastAsia="Arial Unicode MS"/>
          </w:rPr>
          <w:t>Rammelt S</w:t>
        </w:r>
      </w:hyperlink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"https://www.ncbi.nlm.nih.gov/pubmed/?term=Ka%2525C5%2525A1per%252520%2525C5%2525A0%25255BAuthor%25255D&amp;cauthor=true&amp;cauthor_uid=30552509" </w:instrText>
      </w:r>
      <w:r w:rsidR="00330593">
        <w:fldChar w:fldCharType="separate"/>
      </w:r>
      <w:r w:rsidRPr="00E36BC2">
        <w:rPr>
          <w:rStyle w:val="Hyperlink1"/>
          <w:rFonts w:cs="Times New Roman"/>
        </w:rPr>
        <w:t>Kaš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  <w:lang w:val="it-IT"/>
        </w:rPr>
        <w:t xml:space="preserve">per </w:t>
      </w:r>
      <w:r w:rsidRPr="00E36BC2">
        <w:rPr>
          <w:rStyle w:val="Hyperlink1"/>
          <w:rFonts w:cs="Times New Roman"/>
        </w:rPr>
        <w:t>Š</w:t>
      </w:r>
      <w:r w:rsidR="00330593">
        <w:rPr>
          <w:rStyle w:val="Hyperlink1"/>
          <w:rFonts w:cs="Times New Roman"/>
        </w:rPr>
        <w:fldChar w:fldCharType="end"/>
      </w:r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</w:instrText>
      </w:r>
      <w:r w:rsidR="00330593">
        <w:instrText xml:space="preserve">ov/pubmed/?term=Mal%2525C3%2525ADk%252520J%25255BAuthor%25255D&amp;cauthor=true&amp;cauthor_uid=30552509" </w:instrText>
      </w:r>
      <w:r w:rsidR="00330593">
        <w:fldChar w:fldCharType="separate"/>
      </w:r>
      <w:r w:rsidRPr="00E36BC2">
        <w:rPr>
          <w:rStyle w:val="Hyperlink1"/>
          <w:rFonts w:cs="Times New Roman"/>
        </w:rPr>
        <w:t>Malík</w:t>
      </w:r>
      <w:proofErr w:type="spellEnd"/>
      <w:r w:rsidRPr="00E36BC2">
        <w:rPr>
          <w:rStyle w:val="Hyperlink1"/>
          <w:rFonts w:cs="Times New Roman"/>
        </w:rPr>
        <w:t xml:space="preserve"> J</w:t>
      </w:r>
      <w:r w:rsidR="00330593">
        <w:rPr>
          <w:rStyle w:val="Hyperlink1"/>
          <w:rFonts w:cs="Times New Roman"/>
        </w:rPr>
        <w:fldChar w:fldCharType="end"/>
      </w:r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"https://www.ncbi.nlm.nih.gov/pubmed/?term=Tu%2525C4%25258Dek%252520M%25255BAuthor%25255D&amp;cauthor=true&amp;cauthor_uid=30552509" </w:instrText>
      </w:r>
      <w:r w:rsidR="00330593">
        <w:fldChar w:fldCharType="separate"/>
      </w:r>
      <w:r w:rsidRPr="00E36BC2">
        <w:rPr>
          <w:rStyle w:val="Hyperlink1"/>
          <w:rFonts w:cs="Times New Roman"/>
        </w:rPr>
        <w:t>Tuček</w:t>
      </w:r>
      <w:proofErr w:type="spellEnd"/>
      <w:r w:rsidRPr="00E36BC2">
        <w:rPr>
          <w:rStyle w:val="Hyperlink1"/>
          <w:rFonts w:cs="Times New Roman"/>
        </w:rPr>
        <w:t xml:space="preserve"> M</w:t>
      </w:r>
      <w:r w:rsidR="00330593">
        <w:rPr>
          <w:rStyle w:val="Hyperlink1"/>
          <w:rFonts w:cs="Times New Roman"/>
        </w:rPr>
        <w:fldChar w:fldCharType="end"/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proofErr w:type="gramStart"/>
      <w:r w:rsidRPr="00E36BC2">
        <w:rPr>
          <w:rStyle w:val="Yok"/>
          <w:rFonts w:ascii="Times New Roman" w:hAnsi="Times New Roman" w:cs="Times New Roman"/>
          <w:sz w:val="24"/>
          <w:szCs w:val="24"/>
        </w:rPr>
        <w:t>Patho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>-anatomy of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Maisonneuve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fracture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based on radiologic and CT examination.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</w:t>
      </w:r>
      <w:hyperlink r:id="rId40" w:history="1">
        <w:proofErr w:type="spellStart"/>
        <w:r w:rsidRPr="00E36BC2">
          <w:rPr>
            <w:rStyle w:val="Hyperlink12"/>
            <w:rFonts w:eastAsia="Arial Unicode MS"/>
          </w:rPr>
          <w:t>Arch</w:t>
        </w:r>
        <w:proofErr w:type="spellEnd"/>
        <w:r w:rsidRPr="00E36BC2">
          <w:rPr>
            <w:rStyle w:val="Hyperlink12"/>
            <w:rFonts w:eastAsia="Arial Unicode MS"/>
          </w:rPr>
          <w:t xml:space="preserve"> </w:t>
        </w:r>
        <w:proofErr w:type="spellStart"/>
        <w:r w:rsidRPr="00E36BC2">
          <w:rPr>
            <w:rStyle w:val="Hyperlink12"/>
            <w:rFonts w:eastAsia="Arial Unicode MS"/>
          </w:rPr>
          <w:t>Orthop</w:t>
        </w:r>
        <w:proofErr w:type="spellEnd"/>
        <w:r w:rsidRPr="00E36BC2">
          <w:rPr>
            <w:rStyle w:val="Hyperlink12"/>
            <w:rFonts w:eastAsia="Arial Unicode MS"/>
          </w:rPr>
          <w:t xml:space="preserve"> Trauma </w:t>
        </w:r>
        <w:proofErr w:type="spellStart"/>
        <w:r w:rsidRPr="00E36BC2">
          <w:rPr>
            <w:rStyle w:val="Hyperlink12"/>
            <w:rFonts w:eastAsia="Arial Unicode MS"/>
          </w:rPr>
          <w:t>Surg</w:t>
        </w:r>
        <w:proofErr w:type="spellEnd"/>
        <w:r w:rsidRPr="00E36BC2">
          <w:rPr>
            <w:rStyle w:val="Hyperlink12"/>
            <w:rFonts w:eastAsia="Arial Unicode MS"/>
          </w:rPr>
          <w:t xml:space="preserve"> </w:t>
        </w:r>
      </w:hyperlink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2019</w:t>
      </w:r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139(4):497-506.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Hyperlink2"/>
          <w:rFonts w:cs="Times New Roman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12. </w:t>
      </w:r>
      <w:hyperlink r:id="rId41" w:history="1">
        <w:proofErr w:type="spellStart"/>
        <w:r w:rsidRPr="00E36BC2">
          <w:rPr>
            <w:rStyle w:val="Hyperlink1"/>
            <w:rFonts w:cs="Times New Roman"/>
          </w:rPr>
          <w:t>Pankovich</w:t>
        </w:r>
        <w:proofErr w:type="spellEnd"/>
        <w:r w:rsidRPr="00E36BC2">
          <w:rPr>
            <w:rStyle w:val="Hyperlink1"/>
            <w:rFonts w:cs="Times New Roman"/>
          </w:rPr>
          <w:t xml:space="preserve"> AM</w:t>
        </w:r>
      </w:hyperlink>
      <w:r w:rsidRPr="00E36BC2">
        <w:rPr>
          <w:rStyle w:val="Hyperlink2"/>
          <w:rFonts w:cs="Times New Roman"/>
        </w:rPr>
        <w:t xml:space="preserve">. 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>Maisonneuve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 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>fracture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 of the fibula.</w:t>
      </w:r>
      <w:r w:rsidRPr="00E36BC2">
        <w:rPr>
          <w:rStyle w:val="Hyperlink2"/>
          <w:rFonts w:cs="Times New Roman"/>
        </w:rPr>
        <w:t xml:space="preserve"> </w:t>
      </w:r>
      <w:hyperlink r:id="rId42" w:history="1">
        <w:r w:rsidRPr="00E36BC2">
          <w:rPr>
            <w:rStyle w:val="Hyperlink1"/>
            <w:rFonts w:cs="Times New Roman"/>
          </w:rPr>
          <w:t>J </w:t>
        </w:r>
        <w:r w:rsidRPr="00E36BC2">
          <w:rPr>
            <w:rStyle w:val="Yok"/>
            <w:rFonts w:ascii="Times New Roman" w:hAnsi="Times New Roman" w:cs="Times New Roman"/>
            <w:sz w:val="24"/>
            <w:szCs w:val="24"/>
            <w:lang w:val="it-IT"/>
          </w:rPr>
          <w:t>Bone</w:t>
        </w:r>
        <w:r w:rsidRPr="00E36BC2">
          <w:rPr>
            <w:rStyle w:val="Hyperlink1"/>
            <w:rFonts w:cs="Times New Roman"/>
          </w:rPr>
          <w:t> </w:t>
        </w:r>
        <w:r w:rsidRPr="00E36BC2">
          <w:rPr>
            <w:rStyle w:val="Hyperlink11"/>
            <w:rFonts w:eastAsia="Arial Unicode MS"/>
          </w:rPr>
          <w:t xml:space="preserve">Joint </w:t>
        </w:r>
        <w:proofErr w:type="spellStart"/>
        <w:r w:rsidRPr="00E36BC2">
          <w:rPr>
            <w:rStyle w:val="Hyperlink11"/>
            <w:rFonts w:eastAsia="Arial Unicode MS"/>
          </w:rPr>
          <w:t>Surg</w:t>
        </w:r>
        <w:proofErr w:type="spellEnd"/>
        <w:r w:rsidRPr="00E36BC2">
          <w:rPr>
            <w:rStyle w:val="Hyperlink11"/>
            <w:rFonts w:eastAsia="Arial Unicode MS"/>
          </w:rPr>
          <w:t xml:space="preserve"> Am</w:t>
        </w:r>
        <w:r w:rsidR="001A0467">
          <w:rPr>
            <w:rStyle w:val="Hyperlink11"/>
            <w:rFonts w:eastAsia="Arial Unicode MS"/>
          </w:rPr>
          <w:t>.</w:t>
        </w:r>
        <w:r w:rsidRPr="00E36BC2">
          <w:rPr>
            <w:rStyle w:val="Hyperlink11"/>
            <w:rFonts w:eastAsia="Arial Unicode MS"/>
          </w:rPr>
          <w:t xml:space="preserve"> </w:t>
        </w:r>
      </w:hyperlink>
      <w:r w:rsidR="001A0467">
        <w:rPr>
          <w:rStyle w:val="Hyperlink2"/>
          <w:rFonts w:cs="Times New Roman"/>
        </w:rPr>
        <w:t xml:space="preserve"> 1976</w:t>
      </w:r>
      <w:proofErr w:type="gramStart"/>
      <w:r w:rsidR="001A0467">
        <w:rPr>
          <w:rStyle w:val="Hyperlink2"/>
          <w:rFonts w:cs="Times New Roman"/>
        </w:rPr>
        <w:t>;58</w:t>
      </w:r>
      <w:proofErr w:type="gramEnd"/>
      <w:r w:rsidR="001A0467">
        <w:rPr>
          <w:rStyle w:val="Hyperlink2"/>
          <w:rFonts w:cs="Times New Roman"/>
        </w:rPr>
        <w:t>(3):</w:t>
      </w:r>
      <w:r w:rsidRPr="00E36BC2">
        <w:rPr>
          <w:rStyle w:val="Hyperlink2"/>
          <w:rFonts w:cs="Times New Roman"/>
        </w:rPr>
        <w:t>337-42.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>13.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Phillips WA, Schwartz HS, Keller CS, Woodward H</w:t>
      </w:r>
      <w:r>
        <w:rPr>
          <w:rStyle w:val="Yok"/>
          <w:rFonts w:ascii="Times New Roman" w:hAnsi="Times New Roman" w:cs="Times New Roman"/>
          <w:sz w:val="24"/>
          <w:szCs w:val="24"/>
        </w:rPr>
        <w:t xml:space="preserve">R, Rudd WS, Spiegel PG 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</w:rPr>
        <w:t>et</w:t>
      </w:r>
      <w:proofErr w:type="gramEnd"/>
      <w:r>
        <w:rPr>
          <w:rStyle w:val="Yok"/>
          <w:rFonts w:ascii="Times New Roman" w:hAnsi="Times New Roman" w:cs="Times New Roman"/>
          <w:sz w:val="24"/>
          <w:szCs w:val="24"/>
        </w:rPr>
        <w:t xml:space="preserve"> all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. A prospective, randomized study of the management of severe ankle fractures. J Bone Joint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Surg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Am. 1985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</w:rPr>
        <w:t>;</w:t>
      </w:r>
      <w:r w:rsidRPr="00E36BC2">
        <w:rPr>
          <w:rStyle w:val="Hyperlink2"/>
          <w:rFonts w:cs="Times New Roman"/>
        </w:rPr>
        <w:t>67</w:t>
      </w:r>
      <w:proofErr w:type="gramEnd"/>
      <w:r w:rsidRPr="00E36BC2">
        <w:rPr>
          <w:rStyle w:val="Hyperlink2"/>
          <w:rFonts w:cs="Times New Roman"/>
        </w:rPr>
        <w:t xml:space="preserve">(1):67-78.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Hyperlink2"/>
          <w:rFonts w:cs="Times New Roman"/>
        </w:rPr>
      </w:pPr>
      <w:proofErr w:type="gramStart"/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14. </w:t>
      </w:r>
      <w:hyperlink r:id="rId43" w:history="1">
        <w:proofErr w:type="spellStart"/>
        <w:r w:rsidRPr="00E36BC2">
          <w:rPr>
            <w:rStyle w:val="Hyperlink12"/>
            <w:rFonts w:eastAsia="Arial Unicode MS"/>
          </w:rPr>
          <w:t>Stuermer</w:t>
        </w:r>
        <w:proofErr w:type="spellEnd"/>
        <w:r w:rsidRPr="00E36BC2">
          <w:rPr>
            <w:rStyle w:val="Hyperlink12"/>
            <w:rFonts w:eastAsia="Arial Unicode MS"/>
          </w:rPr>
          <w:t xml:space="preserve"> EK</w:t>
        </w:r>
      </w:hyperlink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"https://www.ncbi.nlm.nih.gov/pubmed/?term=Stuermer%252520KM%25255BAuthor%25255D&amp;cauthor=true&amp;cauthor_uid=18349778" </w:instrText>
      </w:r>
      <w:r w:rsidR="00330593">
        <w:fldChar w:fldCharType="separate"/>
      </w:r>
      <w:r w:rsidRPr="00E36BC2">
        <w:rPr>
          <w:rStyle w:val="Hyperlink1"/>
          <w:rFonts w:cs="Times New Roman"/>
        </w:rPr>
        <w:t>Stuermer</w:t>
      </w:r>
      <w:proofErr w:type="spellEnd"/>
      <w:r w:rsidRPr="00E36BC2">
        <w:rPr>
          <w:rStyle w:val="Hyperlink1"/>
          <w:rFonts w:cs="Times New Roman"/>
        </w:rPr>
        <w:t xml:space="preserve"> KM</w:t>
      </w:r>
      <w:r w:rsidR="00330593">
        <w:rPr>
          <w:rStyle w:val="Hyperlink1"/>
          <w:rFonts w:cs="Times New Roman"/>
        </w:rPr>
        <w:fldChar w:fldCharType="end"/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Tibial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shaft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fracture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and ankle joint injury. </w:t>
      </w:r>
      <w:hyperlink r:id="rId44" w:history="1">
        <w:r w:rsidRPr="00E36BC2">
          <w:rPr>
            <w:rStyle w:val="Hyperlink12"/>
            <w:rFonts w:eastAsia="Arial Unicode MS"/>
          </w:rPr>
          <w:t xml:space="preserve">J </w:t>
        </w:r>
        <w:proofErr w:type="spellStart"/>
        <w:r w:rsidRPr="00E36BC2">
          <w:rPr>
            <w:rStyle w:val="Hyperlink12"/>
            <w:rFonts w:eastAsia="Arial Unicode MS"/>
          </w:rPr>
          <w:t>Orthop</w:t>
        </w:r>
        <w:proofErr w:type="spellEnd"/>
        <w:r w:rsidRPr="00E36BC2">
          <w:rPr>
            <w:rStyle w:val="Hyperlink12"/>
            <w:rFonts w:eastAsia="Arial Unicode MS"/>
          </w:rPr>
          <w:t xml:space="preserve"> Tra</w:t>
        </w:r>
        <w:r w:rsidRPr="00E36BC2">
          <w:rPr>
            <w:rStyle w:val="Hyperlink12"/>
            <w:rFonts w:eastAsia="Arial Unicode MS"/>
          </w:rPr>
          <w:t>u</w:t>
        </w:r>
        <w:r w:rsidRPr="00E36BC2">
          <w:rPr>
            <w:rStyle w:val="Hyperlink12"/>
            <w:rFonts w:eastAsia="Arial Unicode MS"/>
          </w:rPr>
          <w:t>ma</w:t>
        </w:r>
      </w:hyperlink>
      <w:r w:rsidRPr="00E36BC2">
        <w:rPr>
          <w:rStyle w:val="Hyperlink2"/>
          <w:rFonts w:cs="Times New Roman"/>
        </w:rPr>
        <w:t> 2008</w:t>
      </w:r>
      <w:r>
        <w:rPr>
          <w:rStyle w:val="Hyperlink2"/>
          <w:rFonts w:cs="Times New Roman"/>
        </w:rPr>
        <w:t>;</w:t>
      </w:r>
      <w:r w:rsidRPr="00E36BC2">
        <w:rPr>
          <w:rStyle w:val="Hyperlink2"/>
          <w:rFonts w:cs="Times New Roman"/>
        </w:rPr>
        <w:t xml:space="preserve">22(2):107-12.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15. </w:t>
      </w:r>
      <w:hyperlink r:id="rId45" w:history="1">
        <w:r w:rsidRPr="00E36BC2">
          <w:rPr>
            <w:rStyle w:val="Hyperlink13"/>
            <w:rFonts w:eastAsia="Arial Unicode MS"/>
          </w:rPr>
          <w:t>de Souza LJ</w:t>
        </w:r>
      </w:hyperlink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"https://www.ncbi.nlm.nih.gov/pubmed/?term=Gustilo%252520RB%25255BAuthor%25255D&amp;cauthor=true&amp;cauthor_uid=3928632" </w:instrText>
      </w:r>
      <w:r w:rsidR="00330593">
        <w:fldChar w:fldCharType="separate"/>
      </w:r>
      <w:r w:rsidRPr="00E36BC2">
        <w:rPr>
          <w:rStyle w:val="Hyperlink1"/>
          <w:rFonts w:cs="Times New Roman"/>
        </w:rPr>
        <w:t>Gustilo</w:t>
      </w:r>
      <w:proofErr w:type="spellEnd"/>
      <w:r w:rsidRPr="00E36BC2">
        <w:rPr>
          <w:rStyle w:val="Hyperlink1"/>
          <w:rFonts w:cs="Times New Roman"/>
        </w:rPr>
        <w:t xml:space="preserve"> RB</w:t>
      </w:r>
      <w:r w:rsidR="00330593">
        <w:rPr>
          <w:rStyle w:val="Hyperlink1"/>
          <w:rFonts w:cs="Times New Roman"/>
        </w:rPr>
        <w:fldChar w:fldCharType="end"/>
      </w:r>
      <w:r w:rsidRPr="00E36BC2">
        <w:rPr>
          <w:rStyle w:val="Hyperlink2"/>
          <w:rFonts w:cs="Times New Roman"/>
        </w:rPr>
        <w:t>, </w:t>
      </w:r>
      <w:hyperlink r:id="rId46" w:history="1">
        <w:r w:rsidRPr="00E36BC2">
          <w:rPr>
            <w:rStyle w:val="Hyperlink1"/>
            <w:rFonts w:cs="Times New Roman"/>
          </w:rPr>
          <w:t>Meyer TJ</w:t>
        </w:r>
      </w:hyperlink>
      <w:r w:rsidRPr="00E36BC2">
        <w:rPr>
          <w:rStyle w:val="Yok"/>
          <w:rFonts w:ascii="Times New Roman" w:hAnsi="Times New Roman" w:cs="Times New Roman"/>
          <w:sz w:val="24"/>
          <w:szCs w:val="24"/>
        </w:rPr>
        <w:t>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Results of operative treatment of displaced external rotation-abduction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fractures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of the ankle. </w:t>
      </w:r>
      <w:hyperlink r:id="rId47" w:history="1">
        <w:r w:rsidRPr="00E36BC2">
          <w:rPr>
            <w:rStyle w:val="Hyperlink1"/>
            <w:rFonts w:cs="Times New Roman"/>
          </w:rPr>
          <w:t>J </w:t>
        </w:r>
        <w:r w:rsidRPr="00E36BC2">
          <w:rPr>
            <w:rStyle w:val="Yok"/>
            <w:rFonts w:ascii="Times New Roman" w:hAnsi="Times New Roman" w:cs="Times New Roman"/>
            <w:sz w:val="24"/>
            <w:szCs w:val="24"/>
            <w:lang w:val="it-IT"/>
          </w:rPr>
          <w:t>Bone</w:t>
        </w:r>
        <w:r w:rsidRPr="00E36BC2">
          <w:rPr>
            <w:rStyle w:val="Hyperlink1"/>
            <w:rFonts w:cs="Times New Roman"/>
          </w:rPr>
          <w:t> </w:t>
        </w:r>
        <w:r w:rsidRPr="00E36BC2">
          <w:rPr>
            <w:rStyle w:val="Hyperlink11"/>
            <w:rFonts w:eastAsia="Arial Unicode MS"/>
          </w:rPr>
          <w:t xml:space="preserve">Joint </w:t>
        </w:r>
        <w:proofErr w:type="spellStart"/>
        <w:r w:rsidRPr="00E36BC2">
          <w:rPr>
            <w:rStyle w:val="Hyperlink11"/>
            <w:rFonts w:eastAsia="Arial Unicode MS"/>
          </w:rPr>
          <w:t>Surg</w:t>
        </w:r>
        <w:proofErr w:type="spellEnd"/>
        <w:r w:rsidRPr="00E36BC2">
          <w:rPr>
            <w:rStyle w:val="Hyperlink11"/>
            <w:rFonts w:eastAsia="Arial Unicode MS"/>
          </w:rPr>
          <w:t xml:space="preserve"> Am</w:t>
        </w:r>
      </w:hyperlink>
      <w:r w:rsidRPr="00E36BC2">
        <w:rPr>
          <w:rStyle w:val="Hyperlink1"/>
          <w:rFonts w:cs="Times New Roman"/>
        </w:rPr>
        <w:t xml:space="preserve"> </w:t>
      </w:r>
      <w:r w:rsidRPr="00E36BC2">
        <w:rPr>
          <w:rStyle w:val="Hyperlink2"/>
          <w:rFonts w:cs="Times New Roman"/>
        </w:rPr>
        <w:t>1985</w:t>
      </w:r>
      <w:proofErr w:type="gramStart"/>
      <w:r>
        <w:rPr>
          <w:rStyle w:val="Hyperlink2"/>
          <w:rFonts w:cs="Times New Roman"/>
        </w:rPr>
        <w:t>;</w:t>
      </w:r>
      <w:r w:rsidR="001A0467">
        <w:rPr>
          <w:rStyle w:val="Hyperlink2"/>
          <w:rFonts w:cs="Times New Roman"/>
        </w:rPr>
        <w:t>67</w:t>
      </w:r>
      <w:proofErr w:type="gramEnd"/>
      <w:r w:rsidR="001A0467">
        <w:rPr>
          <w:rStyle w:val="Hyperlink2"/>
          <w:rFonts w:cs="Times New Roman"/>
        </w:rPr>
        <w:t>(7):</w:t>
      </w:r>
      <w:r w:rsidRPr="00E36BC2">
        <w:rPr>
          <w:rStyle w:val="Hyperlink2"/>
          <w:rFonts w:cs="Times New Roman"/>
        </w:rPr>
        <w:t>1066-74.</w:t>
      </w: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16. </w:t>
      </w:r>
      <w:hyperlink r:id="rId48" w:history="1">
        <w:proofErr w:type="spellStart"/>
        <w:r w:rsidRPr="00E36BC2">
          <w:rPr>
            <w:rStyle w:val="Hyperlink10"/>
            <w:rFonts w:eastAsia="Arial Unicode MS"/>
          </w:rPr>
          <w:t>Sproule</w:t>
        </w:r>
        <w:proofErr w:type="spellEnd"/>
        <w:r w:rsidRPr="00E36BC2">
          <w:rPr>
            <w:rStyle w:val="Hyperlink10"/>
            <w:rFonts w:eastAsia="Arial Unicode MS"/>
          </w:rPr>
          <w:t xml:space="preserve"> JA</w:t>
        </w:r>
      </w:hyperlink>
      <w:r w:rsidRPr="00E36BC2">
        <w:rPr>
          <w:rStyle w:val="Hyperlink3"/>
          <w:rFonts w:eastAsia="Arial Unicode MS"/>
        </w:rPr>
        <w:t>, </w:t>
      </w:r>
      <w:hyperlink r:id="rId49" w:history="1">
        <w:r w:rsidRPr="00E36BC2">
          <w:rPr>
            <w:rStyle w:val="Hyperlink4"/>
            <w:rFonts w:eastAsia="Arial Unicode MS"/>
          </w:rPr>
          <w:t>Khalid M</w:t>
        </w:r>
      </w:hyperlink>
      <w:r w:rsidRPr="00E36BC2">
        <w:rPr>
          <w:rStyle w:val="Hyperlink3"/>
          <w:rFonts w:eastAsia="Arial Unicode MS"/>
        </w:rPr>
        <w:t>, </w:t>
      </w:r>
      <w:hyperlink r:id="rId50" w:history="1">
        <w:r w:rsidRPr="00E36BC2">
          <w:rPr>
            <w:rStyle w:val="Hyperlink3"/>
            <w:rFonts w:eastAsia="Arial Unicode MS"/>
          </w:rPr>
          <w:t>O'Sullivan M</w:t>
        </w:r>
      </w:hyperlink>
      <w:r w:rsidRPr="00E36BC2">
        <w:rPr>
          <w:rStyle w:val="Hyperlink3"/>
          <w:rFonts w:eastAsia="Arial Unicode MS"/>
        </w:rPr>
        <w:t>, </w:t>
      </w:r>
      <w:hyperlink r:id="rId51" w:history="1">
        <w:r w:rsidRPr="00E36BC2">
          <w:rPr>
            <w:rStyle w:val="Hyperlink5"/>
            <w:rFonts w:eastAsia="Arial Unicode MS"/>
          </w:rPr>
          <w:t>McCabe JP</w:t>
        </w:r>
      </w:hyperlink>
      <w:r w:rsidRPr="00E36BC2">
        <w:rPr>
          <w:rStyle w:val="Hyperlink4"/>
          <w:rFonts w:eastAsia="Arial Unicode MS"/>
        </w:rPr>
        <w:t xml:space="preserve">. </w:t>
      </w:r>
      <w:proofErr w:type="gramStart"/>
      <w:r w:rsidRPr="00E36BC2">
        <w:rPr>
          <w:rStyle w:val="Hyperlink4"/>
          <w:rFonts w:eastAsia="Arial Unicode MS"/>
        </w:rPr>
        <w:t>Outcome after surgery for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10"/>
          <w:rFonts w:eastAsia="Arial Unicode MS"/>
        </w:rPr>
        <w:t>Maisonneuve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10"/>
          <w:rFonts w:eastAsia="Arial Unicode MS"/>
        </w:rPr>
        <w:t>fracture</w:t>
      </w:r>
      <w:r w:rsidRPr="00E36BC2">
        <w:rPr>
          <w:rStyle w:val="Hyperlink3"/>
          <w:rFonts w:eastAsia="Arial Unicode MS"/>
        </w:rPr>
        <w:t> </w:t>
      </w:r>
      <w:r w:rsidRPr="00E36BC2">
        <w:rPr>
          <w:rStyle w:val="Hyperlink4"/>
          <w:rFonts w:eastAsia="Arial Unicode MS"/>
        </w:rPr>
        <w:t>of the fibula.</w:t>
      </w:r>
      <w:proofErr w:type="gramEnd"/>
      <w:r w:rsidRPr="00E36BC2">
        <w:rPr>
          <w:rStyle w:val="Hyperlink4"/>
          <w:rFonts w:eastAsia="Arial Unicode MS"/>
        </w:rPr>
        <w:t xml:space="preserve"> </w:t>
      </w:r>
      <w:hyperlink r:id="rId52" w:history="1">
        <w:r w:rsidRPr="00E36BC2">
          <w:rPr>
            <w:rStyle w:val="Hyperlink4"/>
            <w:rFonts w:eastAsia="Arial Unicode MS"/>
          </w:rPr>
          <w:t>Injury</w:t>
        </w:r>
      </w:hyperlink>
      <w:r w:rsidRPr="00E36BC2">
        <w:rPr>
          <w:rStyle w:val="Hyperlink3"/>
          <w:rFonts w:eastAsia="Arial Unicode MS"/>
        </w:rPr>
        <w:t> 2004</w:t>
      </w:r>
      <w:proofErr w:type="gramStart"/>
      <w:r>
        <w:rPr>
          <w:rStyle w:val="Hyperlink3"/>
          <w:rFonts w:eastAsia="Arial Unicode MS"/>
        </w:rPr>
        <w:t>;</w:t>
      </w:r>
      <w:r w:rsidRPr="00E36BC2">
        <w:rPr>
          <w:rStyle w:val="Hyperlink3"/>
          <w:rFonts w:eastAsia="Arial Unicode MS"/>
        </w:rPr>
        <w:t>35</w:t>
      </w:r>
      <w:proofErr w:type="gramEnd"/>
      <w:r w:rsidRPr="00E36BC2">
        <w:rPr>
          <w:rStyle w:val="Hyperlink3"/>
          <w:rFonts w:eastAsia="Arial Unicode MS"/>
        </w:rPr>
        <w:t>(8):791-8.</w:t>
      </w:r>
    </w:p>
    <w:p w:rsidR="00A267E4" w:rsidRPr="00E36BC2" w:rsidRDefault="00E36BC2" w:rsidP="00E36BC2">
      <w:pPr>
        <w:pStyle w:val="GvdeA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>17.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Riskowski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JL, Hagedorn TJ,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Hannan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MT. Measures of foot function, foot health, and foot pain: American Academy of Orthopedic Surgeons Lower Limb Outcomes Assessment: Foot and Ankle Module (AAOS-FAM), Bristol Foot Score (BFS), Revised Foot Function Index (FFI-R), Foot Health Status Questionnaire (FHSQ), Manchester Foot Pain and Disability I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n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dex (MFPDI), Podiatric Health Questionnaire (PHQ), and Rowan Foot Pain Assessment (ROFPAQ). </w:t>
      </w:r>
      <w:proofErr w:type="gramStart"/>
      <w:r w:rsidRPr="00E36BC2">
        <w:rPr>
          <w:rStyle w:val="Yok"/>
          <w:rFonts w:ascii="Times New Roman" w:hAnsi="Times New Roman" w:cs="Times New Roman"/>
          <w:sz w:val="24"/>
          <w:szCs w:val="24"/>
        </w:rPr>
        <w:t>Arthritis Care Res (Hoboken).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2011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="001A0467">
        <w:rPr>
          <w:rStyle w:val="Yok"/>
          <w:rFonts w:ascii="Times New Roman" w:hAnsi="Times New Roman" w:cs="Times New Roman"/>
          <w:sz w:val="24"/>
          <w:szCs w:val="24"/>
          <w:u w:color="C0504D"/>
        </w:rPr>
        <w:t>63</w:t>
      </w:r>
      <w:proofErr w:type="gramEnd"/>
      <w:r w:rsidR="001A0467">
        <w:rPr>
          <w:rStyle w:val="Yok"/>
          <w:rFonts w:ascii="Times New Roman" w:hAnsi="Times New Roman" w:cs="Times New Roman"/>
          <w:sz w:val="24"/>
          <w:szCs w:val="24"/>
          <w:u w:color="C0504D"/>
        </w:rPr>
        <w:t>(11):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 xml:space="preserve">S229-39. </w:t>
      </w:r>
    </w:p>
    <w:p w:rsidR="00A267E4" w:rsidRPr="00E36BC2" w:rsidRDefault="00E36BC2" w:rsidP="00E36BC2">
      <w:pPr>
        <w:pStyle w:val="GvdeA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>17.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Goldstein CL,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Schemitsch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E, Bhandari M, Mathew G,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Petrisor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BA. Comparison of diffe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r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ent outcome instruments following foot and ankle trauma. Foot Ankle Int. 2010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</w:rPr>
        <w:t>;</w:t>
      </w:r>
      <w:r w:rsidRPr="00E36BC2">
        <w:rPr>
          <w:rStyle w:val="Hyperlink2"/>
          <w:rFonts w:cs="Times New Roman"/>
        </w:rPr>
        <w:t>31</w:t>
      </w:r>
      <w:proofErr w:type="gramEnd"/>
      <w:r w:rsidRPr="00E36BC2">
        <w:rPr>
          <w:rStyle w:val="Hyperlink2"/>
          <w:rFonts w:cs="Times New Roman"/>
        </w:rPr>
        <w:t xml:space="preserve">(12):1075-80.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19. </w:t>
      </w:r>
      <w:hyperlink r:id="rId53" w:history="1">
        <w:r w:rsidRPr="00E36BC2">
          <w:rPr>
            <w:rStyle w:val="Hyperlink1"/>
            <w:rFonts w:cs="Times New Roman"/>
          </w:rPr>
          <w:t>Willmott HJ</w:t>
        </w:r>
      </w:hyperlink>
      <w:r w:rsidRPr="00E36BC2">
        <w:rPr>
          <w:rStyle w:val="Hyperlink2"/>
          <w:rFonts w:cs="Times New Roman"/>
        </w:rPr>
        <w:t>, </w:t>
      </w:r>
      <w:hyperlink r:id="rId54" w:history="1">
        <w:r w:rsidRPr="00E36BC2">
          <w:rPr>
            <w:rStyle w:val="Hyperlink11"/>
            <w:rFonts w:eastAsia="Arial Unicode MS"/>
          </w:rPr>
          <w:t>Singh B</w:t>
        </w:r>
      </w:hyperlink>
      <w:r w:rsidRPr="00E36BC2">
        <w:rPr>
          <w:rStyle w:val="Hyperlink2"/>
          <w:rFonts w:cs="Times New Roman"/>
        </w:rPr>
        <w:t>, </w:t>
      </w:r>
      <w:hyperlink r:id="rId55" w:history="1">
        <w:r w:rsidRPr="00E36BC2">
          <w:rPr>
            <w:rStyle w:val="Hyperlink14"/>
            <w:rFonts w:eastAsia="Arial Unicode MS"/>
          </w:rPr>
          <w:t>David LA</w:t>
        </w:r>
      </w:hyperlink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E36BC2">
        <w:rPr>
          <w:rStyle w:val="Yok"/>
          <w:rFonts w:ascii="Times New Roman" w:hAnsi="Times New Roman" w:cs="Times New Roman"/>
          <w:sz w:val="24"/>
          <w:szCs w:val="24"/>
        </w:rPr>
        <w:t>Outcome and complications of treatment of ankle di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a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stasis with tightrope fixation.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</w:t>
      </w:r>
      <w:hyperlink r:id="rId56" w:history="1">
        <w:r w:rsidRPr="00E36BC2">
          <w:rPr>
            <w:rStyle w:val="Hyperlink11"/>
            <w:rFonts w:eastAsia="Arial Unicode MS"/>
          </w:rPr>
          <w:t>Injury</w:t>
        </w:r>
      </w:hyperlink>
      <w:r w:rsidRPr="00E36BC2">
        <w:rPr>
          <w:rStyle w:val="Hyperlink2"/>
          <w:rFonts w:cs="Times New Roman"/>
        </w:rPr>
        <w:t> 2009</w:t>
      </w:r>
      <w:proofErr w:type="gramStart"/>
      <w:r>
        <w:rPr>
          <w:rStyle w:val="Hyperlink2"/>
          <w:rFonts w:cs="Times New Roman"/>
        </w:rPr>
        <w:t>;</w:t>
      </w:r>
      <w:r w:rsidRPr="00E36BC2">
        <w:rPr>
          <w:rStyle w:val="Hyperlink2"/>
          <w:rFonts w:cs="Times New Roman"/>
        </w:rPr>
        <w:t>40</w:t>
      </w:r>
      <w:proofErr w:type="gramEnd"/>
      <w:r w:rsidRPr="00E36BC2">
        <w:rPr>
          <w:rStyle w:val="Hyperlink2"/>
          <w:rFonts w:cs="Times New Roman"/>
        </w:rPr>
        <w:t>(11):1204-6.</w:t>
      </w: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20. </w:t>
      </w:r>
      <w:hyperlink r:id="rId57" w:history="1">
        <w:r w:rsidRPr="00E36BC2">
          <w:rPr>
            <w:rStyle w:val="Hyperlink1"/>
            <w:rFonts w:cs="Times New Roman"/>
          </w:rPr>
          <w:t>Miller SD</w:t>
        </w:r>
      </w:hyperlink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"https://www.ncbi.nlm.nih.gov/pubmed/?term=Carls%252520RJ%25255BAuthor%25255D&amp;cauthor=true&amp;cauthor_uid=129</w:instrText>
      </w:r>
      <w:r w:rsidR="00330593">
        <w:instrText xml:space="preserve">62245" </w:instrText>
      </w:r>
      <w:r w:rsidR="00330593">
        <w:fldChar w:fldCharType="separate"/>
      </w:r>
      <w:r w:rsidRPr="00E36BC2">
        <w:rPr>
          <w:rStyle w:val="Hyperlink11"/>
          <w:rFonts w:eastAsia="Arial Unicode MS"/>
        </w:rPr>
        <w:t>Carls</w:t>
      </w:r>
      <w:proofErr w:type="spellEnd"/>
      <w:r w:rsidRPr="00E36BC2">
        <w:rPr>
          <w:rStyle w:val="Hyperlink11"/>
          <w:rFonts w:eastAsia="Arial Unicode MS"/>
        </w:rPr>
        <w:t xml:space="preserve"> RJ</w:t>
      </w:r>
      <w:r w:rsidR="00330593">
        <w:rPr>
          <w:rStyle w:val="Hyperlink11"/>
          <w:rFonts w:eastAsia="Arial Unicode MS"/>
        </w:rPr>
        <w:fldChar w:fldCharType="end"/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. The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bioresorbable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syndesmotic screw: application of polymer tec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h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nology in ankle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pt-PT"/>
        </w:rPr>
        <w:t xml:space="preserve">fractures. </w:t>
      </w:r>
      <w:r w:rsidR="00330593">
        <w:fldChar w:fldCharType="begin"/>
      </w:r>
      <w:r w:rsidR="00330593">
        <w:instrText xml:space="preserve"> HYPERLINK "https://www.ncbi.nlm.nih.gov/pubmed/12962245" </w:instrText>
      </w:r>
      <w:r w:rsidR="00330593">
        <w:fldChar w:fldCharType="separate"/>
      </w:r>
      <w:r w:rsidRPr="00E36BC2">
        <w:rPr>
          <w:rStyle w:val="Hyperlink11"/>
          <w:rFonts w:eastAsia="Arial Unicode MS"/>
        </w:rPr>
        <w:t xml:space="preserve">Am J </w:t>
      </w:r>
      <w:proofErr w:type="spellStart"/>
      <w:r w:rsidRPr="00E36BC2">
        <w:rPr>
          <w:rStyle w:val="Hyperlink11"/>
          <w:rFonts w:eastAsia="Arial Unicode MS"/>
        </w:rPr>
        <w:t>Orthop</w:t>
      </w:r>
      <w:proofErr w:type="spellEnd"/>
      <w:r w:rsidRPr="00E36BC2">
        <w:rPr>
          <w:rStyle w:val="Hyperlink11"/>
          <w:rFonts w:eastAsia="Arial Unicode MS"/>
        </w:rPr>
        <w:t xml:space="preserve"> (Belle Mead NJ)</w:t>
      </w:r>
      <w:r w:rsidR="00330593">
        <w:rPr>
          <w:rStyle w:val="Hyperlink11"/>
          <w:rFonts w:eastAsia="Arial Unicode MS"/>
        </w:rPr>
        <w:fldChar w:fldCharType="end"/>
      </w:r>
      <w:r w:rsidRPr="00E36BC2">
        <w:rPr>
          <w:rStyle w:val="Yok"/>
          <w:rFonts w:ascii="Times New Roman" w:hAnsi="Times New Roman" w:cs="Times New Roman"/>
          <w:color w:val="C0504D"/>
          <w:sz w:val="24"/>
          <w:szCs w:val="24"/>
          <w:u w:color="C0504D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2002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31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  <w:u w:color="C0504D"/>
        </w:rPr>
        <w:t>(1):18-21.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  <w:vertAlign w:val="superscript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21.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Bartoníček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 J,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Rammel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 S,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Kostlivý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c K.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Bosworth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fracture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: A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report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of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two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atypical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cases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and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literature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review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of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108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casesDie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Bosworth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-Fraktur: Zwei atypische Fallberichte und eine Literatur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ü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>bersicht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über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 108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Fä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it-IT"/>
        </w:rPr>
        <w:t>lle. Fu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de-DE"/>
        </w:rPr>
        <w:t xml:space="preserve">ß 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&amp; </w:t>
      </w:r>
      <w:proofErr w:type="spellStart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>Sprunggelenk</w:t>
      </w:r>
      <w:proofErr w:type="spell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. 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u w:color="C0504D"/>
        </w:rPr>
        <w:t>2017</w:t>
      </w:r>
      <w:proofErr w:type="gramStart"/>
      <w:r>
        <w:rPr>
          <w:rStyle w:val="Yok"/>
          <w:rFonts w:ascii="Times New Roman" w:hAnsi="Times New Roman" w:cs="Times New Roman"/>
          <w:kern w:val="36"/>
          <w:sz w:val="24"/>
          <w:szCs w:val="24"/>
          <w:u w:color="C0504D"/>
        </w:rPr>
        <w:t>;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u w:color="C0504D"/>
        </w:rPr>
        <w:t>15</w:t>
      </w:r>
      <w:proofErr w:type="gramEnd"/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u w:color="C0504D"/>
        </w:rPr>
        <w:t>(2):126-137.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22. 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Levy BA, Vogt KJ, Herrera DA, Cole PA. Maisonneuve fracture equivalent with pro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x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imal tibiofibular dislocation. A case report and literature review. J Bone Joint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Surg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Am. 2006</w:t>
      </w:r>
      <w:proofErr w:type="gramStart"/>
      <w:r>
        <w:rPr>
          <w:rStyle w:val="Yok"/>
          <w:rFonts w:ascii="Times New Roman" w:hAnsi="Times New Roman" w:cs="Times New Roman"/>
          <w:sz w:val="24"/>
          <w:szCs w:val="24"/>
        </w:rPr>
        <w:t>;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88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(5):1111-6. </w:t>
      </w:r>
      <w:proofErr w:type="gramStart"/>
      <w:r w:rsidRPr="00E36BC2">
        <w:rPr>
          <w:rStyle w:val="Yok"/>
          <w:rFonts w:ascii="Times New Roman" w:hAnsi="Times New Roman" w:cs="Times New Roman"/>
          <w:sz w:val="24"/>
          <w:szCs w:val="24"/>
        </w:rPr>
        <w:t>Review.</w:t>
      </w:r>
      <w:proofErr w:type="gram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lastRenderedPageBreak/>
        <w:t xml:space="preserve">23. </w:t>
      </w:r>
      <w:hyperlink r:id="rId58" w:history="1">
        <w:r w:rsidRPr="00E36BC2">
          <w:rPr>
            <w:rStyle w:val="Hyperlink11"/>
            <w:rFonts w:eastAsia="Arial Unicode MS"/>
          </w:rPr>
          <w:t>Smith MG</w:t>
        </w:r>
      </w:hyperlink>
      <w:r w:rsidRPr="00E36BC2">
        <w:rPr>
          <w:rStyle w:val="Hyperlink2"/>
          <w:rFonts w:cs="Times New Roman"/>
        </w:rPr>
        <w:t>, </w:t>
      </w:r>
      <w:hyperlink r:id="rId59" w:history="1">
        <w:r w:rsidRPr="00E36BC2">
          <w:rPr>
            <w:rStyle w:val="Hyperlink12"/>
            <w:rFonts w:eastAsia="Arial Unicode MS"/>
          </w:rPr>
          <w:t>Ferguson E</w:t>
        </w:r>
      </w:hyperlink>
      <w:r w:rsidRPr="00E36BC2">
        <w:rPr>
          <w:rStyle w:val="Hyperlink2"/>
          <w:rFonts w:cs="Times New Roman"/>
        </w:rPr>
        <w:t>, </w:t>
      </w:r>
      <w:proofErr w:type="spellStart"/>
      <w:r w:rsidR="00330593">
        <w:fldChar w:fldCharType="begin"/>
      </w:r>
      <w:r w:rsidR="00330593">
        <w:instrText xml:space="preserve"> HYPERLINK "https://www.ncbi.nlm.nih.gov/pubmed/?term=Kurdy%</w:instrText>
      </w:r>
      <w:r w:rsidR="00330593">
        <w:instrText xml:space="preserve">252520NM%25255BAuthor%25255D&amp;cauthor=true&amp;cauthor_uid=15940603" </w:instrText>
      </w:r>
      <w:r w:rsidR="00330593">
        <w:fldChar w:fldCharType="separate"/>
      </w:r>
      <w:r w:rsidRPr="00E36BC2">
        <w:rPr>
          <w:rStyle w:val="Hyperlink1"/>
          <w:rFonts w:cs="Times New Roman"/>
        </w:rPr>
        <w:t>Kurdy</w:t>
      </w:r>
      <w:proofErr w:type="spellEnd"/>
      <w:r w:rsidRPr="00E36BC2">
        <w:rPr>
          <w:rStyle w:val="Hyperlink1"/>
          <w:rFonts w:cs="Times New Roman"/>
        </w:rPr>
        <w:t xml:space="preserve"> NM</w:t>
      </w:r>
      <w:r w:rsidR="00330593">
        <w:rPr>
          <w:rStyle w:val="Hyperlink1"/>
          <w:rFonts w:cs="Times New Roman"/>
        </w:rPr>
        <w:fldChar w:fldCharType="end"/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nl-NL"/>
        </w:rPr>
        <w:t>. Persistent diastasis in a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  <w:lang w:val="fr-FR"/>
        </w:rPr>
        <w:t>Maisonneuve</w:t>
      </w:r>
      <w:r w:rsidRPr="00E36BC2">
        <w:rPr>
          <w:rStyle w:val="Hyperlink2"/>
          <w:rFonts w:cs="Times New Roman"/>
        </w:rPr>
        <w:t> 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fracture--interposition of a </w:t>
      </w:r>
      <w:proofErr w:type="spellStart"/>
      <w:r w:rsidRPr="00E36BC2">
        <w:rPr>
          <w:rStyle w:val="Yok"/>
          <w:rFonts w:ascii="Times New Roman" w:hAnsi="Times New Roman" w:cs="Times New Roman"/>
          <w:sz w:val="24"/>
          <w:szCs w:val="24"/>
        </w:rPr>
        <w:t>tibial</w:t>
      </w:r>
      <w:proofErr w:type="spellEnd"/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 osteochondral fragment: a case report. </w:t>
      </w:r>
      <w:hyperlink r:id="rId60" w:history="1">
        <w:proofErr w:type="gramStart"/>
        <w:r w:rsidRPr="00E36BC2">
          <w:rPr>
            <w:rStyle w:val="Hyperlink1"/>
            <w:rFonts w:cs="Times New Roman"/>
          </w:rPr>
          <w:t>J Foot Ankle Surg</w:t>
        </w:r>
      </w:hyperlink>
      <w:r w:rsidRPr="00E36BC2">
        <w:rPr>
          <w:rStyle w:val="Hyperlink2"/>
          <w:rFonts w:cs="Times New Roman"/>
        </w:rPr>
        <w:t>.</w:t>
      </w:r>
      <w:proofErr w:type="gramEnd"/>
      <w:r w:rsidRPr="00E36BC2">
        <w:rPr>
          <w:rStyle w:val="Hyperlink2"/>
          <w:rFonts w:cs="Times New Roman"/>
        </w:rPr>
        <w:t> 2005</w:t>
      </w:r>
      <w:proofErr w:type="gramStart"/>
      <w:r>
        <w:rPr>
          <w:rStyle w:val="Hyperlink2"/>
          <w:rFonts w:cs="Times New Roman"/>
        </w:rPr>
        <w:t>;</w:t>
      </w:r>
      <w:r w:rsidR="001A0467">
        <w:rPr>
          <w:rStyle w:val="Hyperlink2"/>
          <w:rFonts w:cs="Times New Roman"/>
        </w:rPr>
        <w:t>44</w:t>
      </w:r>
      <w:proofErr w:type="gramEnd"/>
      <w:r w:rsidR="001A0467">
        <w:rPr>
          <w:rStyle w:val="Hyperlink2"/>
          <w:rFonts w:cs="Times New Roman"/>
        </w:rPr>
        <w:t>(3):</w:t>
      </w:r>
      <w:r w:rsidRPr="00E36BC2">
        <w:rPr>
          <w:rStyle w:val="Hyperlink2"/>
          <w:rFonts w:cs="Times New Roman"/>
        </w:rPr>
        <w:t>225-79.</w:t>
      </w: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Cs/>
          <w:sz w:val="24"/>
          <w:szCs w:val="24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 xml:space="preserve">24. </w:t>
      </w:r>
      <w:hyperlink r:id="rId61" w:history="1">
        <w:r w:rsidRPr="00E36BC2">
          <w:rPr>
            <w:rStyle w:val="Hyperlink1"/>
            <w:rFonts w:cs="Times New Roman"/>
          </w:rPr>
          <w:t>Sri-Ram K</w:t>
        </w:r>
      </w:hyperlink>
      <w:r w:rsidRPr="00E36BC2">
        <w:rPr>
          <w:rStyle w:val="Hyperlink2"/>
          <w:rFonts w:cs="Times New Roman"/>
        </w:rPr>
        <w:t>, </w:t>
      </w:r>
      <w:hyperlink r:id="rId62" w:history="1">
        <w:r w:rsidRPr="00E36BC2">
          <w:rPr>
            <w:rStyle w:val="Hyperlink1"/>
            <w:rFonts w:cs="Times New Roman"/>
          </w:rPr>
          <w:t>Robinson AH</w:t>
        </w:r>
      </w:hyperlink>
      <w:r w:rsidRPr="00E36BC2">
        <w:rPr>
          <w:rStyle w:val="Yok"/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E36BC2">
        <w:rPr>
          <w:rStyle w:val="Yok"/>
          <w:rFonts w:ascii="Times New Roman" w:hAnsi="Times New Roman" w:cs="Times New Roman"/>
          <w:sz w:val="24"/>
          <w:szCs w:val="24"/>
        </w:rPr>
        <w:t>Arthroscopic assessment of the syndesmosis following a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n</w:t>
      </w:r>
      <w:r w:rsidRPr="00E36BC2">
        <w:rPr>
          <w:rStyle w:val="Yok"/>
          <w:rFonts w:ascii="Times New Roman" w:hAnsi="Times New Roman" w:cs="Times New Roman"/>
          <w:sz w:val="24"/>
          <w:szCs w:val="24"/>
        </w:rPr>
        <w:t>kle</w:t>
      </w:r>
      <w:r w:rsidRPr="00E36BC2">
        <w:rPr>
          <w:rStyle w:val="Hyperlink2"/>
          <w:rFonts w:cs="Times New Roman"/>
        </w:rPr>
        <w:t> fracture.</w:t>
      </w:r>
      <w:proofErr w:type="gramEnd"/>
      <w:r w:rsidRPr="00E36BC2">
        <w:rPr>
          <w:rStyle w:val="Hyperlink2"/>
          <w:rFonts w:cs="Times New Roman"/>
        </w:rPr>
        <w:t xml:space="preserve"> </w:t>
      </w:r>
      <w:hyperlink r:id="rId63" w:history="1">
        <w:proofErr w:type="gramStart"/>
        <w:r w:rsidRPr="00E36BC2">
          <w:rPr>
            <w:rStyle w:val="Hyperlink11"/>
            <w:rFonts w:eastAsia="Arial Unicode MS"/>
          </w:rPr>
          <w:t>Injury.</w:t>
        </w:r>
        <w:proofErr w:type="gramEnd"/>
      </w:hyperlink>
      <w:r w:rsidRPr="00E36BC2">
        <w:rPr>
          <w:rStyle w:val="Hyperlink2"/>
          <w:rFonts w:cs="Times New Roman"/>
        </w:rPr>
        <w:t> 2005</w:t>
      </w:r>
      <w:proofErr w:type="gramStart"/>
      <w:r>
        <w:rPr>
          <w:rStyle w:val="Hyperlink2"/>
          <w:rFonts w:cs="Times New Roman"/>
        </w:rPr>
        <w:t>;</w:t>
      </w:r>
      <w:r w:rsidR="001A0467">
        <w:rPr>
          <w:rStyle w:val="Hyperlink2"/>
          <w:rFonts w:cs="Times New Roman"/>
        </w:rPr>
        <w:t>36</w:t>
      </w:r>
      <w:proofErr w:type="gramEnd"/>
      <w:r w:rsidR="001A0467">
        <w:rPr>
          <w:rStyle w:val="Hyperlink2"/>
          <w:rFonts w:cs="Times New Roman"/>
        </w:rPr>
        <w:t>(5):</w:t>
      </w:r>
      <w:r w:rsidRPr="00E36BC2">
        <w:rPr>
          <w:rStyle w:val="Hyperlink2"/>
          <w:rFonts w:cs="Times New Roman"/>
        </w:rPr>
        <w:t>675-8.</w:t>
      </w:r>
    </w:p>
    <w:p w:rsidR="00A267E4" w:rsidRPr="00E36BC2" w:rsidRDefault="00E36BC2" w:rsidP="00E36BC2">
      <w:pPr>
        <w:pStyle w:val="GvdeA"/>
        <w:shd w:val="clear" w:color="auto" w:fill="FFFFFF"/>
        <w:spacing w:after="0" w:line="360" w:lineRule="auto"/>
        <w:ind w:right="225"/>
        <w:jc w:val="both"/>
        <w:rPr>
          <w:rStyle w:val="Hyperlink2"/>
          <w:rFonts w:cs="Times New Roman"/>
        </w:rPr>
      </w:pPr>
      <w:r w:rsidRPr="00E36BC2">
        <w:rPr>
          <w:rStyle w:val="Yok"/>
          <w:rFonts w:ascii="Times New Roman" w:hAnsi="Times New Roman" w:cs="Times New Roman"/>
          <w:bCs/>
          <w:sz w:val="24"/>
          <w:szCs w:val="24"/>
        </w:rPr>
        <w:t>25.</w:t>
      </w:r>
      <w:r w:rsidRPr="00E36BC2">
        <w:rPr>
          <w:rStyle w:val="Hyperlink2"/>
          <w:rFonts w:cs="Times New Roman"/>
        </w:rPr>
        <w:t xml:space="preserve"> </w:t>
      </w:r>
      <w:hyperlink r:id="rId64" w:history="1">
        <w:proofErr w:type="spellStart"/>
        <w:r w:rsidRPr="00E36BC2">
          <w:rPr>
            <w:rStyle w:val="Hyperlink12"/>
            <w:rFonts w:eastAsia="Arial Unicode MS"/>
          </w:rPr>
          <w:t>Millen</w:t>
        </w:r>
        <w:proofErr w:type="spellEnd"/>
        <w:r w:rsidRPr="00E36BC2">
          <w:rPr>
            <w:rStyle w:val="Hyperlink12"/>
            <w:rFonts w:eastAsia="Arial Unicode MS"/>
          </w:rPr>
          <w:t xml:space="preserve"> JC</w:t>
        </w:r>
      </w:hyperlink>
      <w:r w:rsidRPr="00E36BC2">
        <w:rPr>
          <w:rStyle w:val="Hyperlink2"/>
          <w:rFonts w:cs="Times New Roman"/>
        </w:rPr>
        <w:t>, </w:t>
      </w:r>
      <w:hyperlink r:id="rId65" w:history="1">
        <w:r w:rsidRPr="00E36BC2">
          <w:rPr>
            <w:rStyle w:val="Hyperlink0"/>
            <w:rFonts w:eastAsia="Arial Unicode MS"/>
          </w:rPr>
          <w:t>Lindberg D</w:t>
        </w:r>
      </w:hyperlink>
      <w:r w:rsidRPr="00E36BC2">
        <w:rPr>
          <w:rStyle w:val="Hyperlink2"/>
          <w:rFonts w:cs="Times New Roman"/>
        </w:rPr>
        <w:t xml:space="preserve">. 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  <w:lang w:val="fr-FR"/>
        </w:rPr>
        <w:t>Maisonneuve</w:t>
      </w:r>
      <w:r w:rsidRPr="00E36BC2">
        <w:rPr>
          <w:rStyle w:val="Yok"/>
          <w:rFonts w:ascii="Times New Roman" w:hAnsi="Times New Roman" w:cs="Times New Roman"/>
          <w:kern w:val="36"/>
          <w:sz w:val="24"/>
          <w:szCs w:val="24"/>
        </w:rPr>
        <w:t xml:space="preserve"> fracture. </w:t>
      </w:r>
      <w:hyperlink r:id="rId66" w:history="1">
        <w:proofErr w:type="gramStart"/>
        <w:r w:rsidRPr="00E36BC2">
          <w:rPr>
            <w:rStyle w:val="Hyperlink11"/>
            <w:rFonts w:eastAsia="Arial Unicode MS"/>
          </w:rPr>
          <w:t xml:space="preserve">J </w:t>
        </w:r>
        <w:proofErr w:type="spellStart"/>
        <w:r w:rsidRPr="00E36BC2">
          <w:rPr>
            <w:rStyle w:val="Hyperlink11"/>
            <w:rFonts w:eastAsia="Arial Unicode MS"/>
          </w:rPr>
          <w:t>Emerg</w:t>
        </w:r>
        <w:proofErr w:type="spellEnd"/>
        <w:r w:rsidRPr="00E36BC2">
          <w:rPr>
            <w:rStyle w:val="Hyperlink11"/>
            <w:rFonts w:eastAsia="Arial Unicode MS"/>
          </w:rPr>
          <w:t xml:space="preserve"> Med</w:t>
        </w:r>
      </w:hyperlink>
      <w:r w:rsidRPr="00E36BC2">
        <w:rPr>
          <w:rStyle w:val="Hyperlink2"/>
          <w:rFonts w:cs="Times New Roman"/>
        </w:rPr>
        <w:t>.</w:t>
      </w:r>
      <w:proofErr w:type="gramEnd"/>
      <w:r w:rsidRPr="00E36BC2">
        <w:rPr>
          <w:rStyle w:val="Hyperlink2"/>
          <w:rFonts w:cs="Times New Roman"/>
        </w:rPr>
        <w:t> 2011</w:t>
      </w:r>
      <w:proofErr w:type="gramStart"/>
      <w:r>
        <w:rPr>
          <w:rStyle w:val="Hyperlink2"/>
          <w:rFonts w:cs="Times New Roman"/>
        </w:rPr>
        <w:t>;</w:t>
      </w:r>
      <w:r w:rsidRPr="00E36BC2">
        <w:rPr>
          <w:rStyle w:val="Hyperlink2"/>
          <w:rFonts w:cs="Times New Roman"/>
        </w:rPr>
        <w:t>41</w:t>
      </w:r>
      <w:proofErr w:type="gramEnd"/>
      <w:r w:rsidRPr="00E36BC2">
        <w:rPr>
          <w:rStyle w:val="Hyperlink2"/>
          <w:rFonts w:cs="Times New Roman"/>
        </w:rPr>
        <w:t>(1):</w:t>
      </w:r>
      <w:bookmarkStart w:id="12" w:name="_GoBack"/>
      <w:bookmarkEnd w:id="12"/>
      <w:r w:rsidRPr="00E36BC2">
        <w:rPr>
          <w:rStyle w:val="Hyperlink2"/>
          <w:rFonts w:cs="Times New Roman"/>
        </w:rPr>
        <w:t>77-8.</w:t>
      </w: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E36BC2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E36BC2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E36BC2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E36BC2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E36BC2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A267E4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Style w:val="Yok"/>
          <w:rFonts w:ascii="Times New Roman" w:hAnsi="Times New Roman"/>
          <w:b/>
          <w:bCs/>
          <w:sz w:val="24"/>
          <w:szCs w:val="24"/>
          <w:lang w:val="es-ES_tradnl"/>
        </w:rPr>
        <w:lastRenderedPageBreak/>
        <w:t>Tablo 1:</w:t>
      </w:r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Hyperlink10"/>
          <w:rFonts w:eastAsia="Arial Unicode MS"/>
        </w:rPr>
        <w:t>Maisonneuve k</w:t>
      </w:r>
      <w:proofErr w:type="spellStart"/>
      <w:r>
        <w:rPr>
          <w:rStyle w:val="Hyperlink3"/>
          <w:rFonts w:eastAsia="Arial Unicode MS"/>
        </w:rPr>
        <w:t>ırığı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olmayan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ve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olan</w:t>
      </w:r>
      <w:proofErr w:type="spellEnd"/>
      <w:r>
        <w:rPr>
          <w:rStyle w:val="Hyperlink3"/>
          <w:rFonts w:eastAsia="Arial Unicode MS"/>
        </w:rPr>
        <w:t xml:space="preserve"> A </w:t>
      </w:r>
      <w:proofErr w:type="spellStart"/>
      <w:r>
        <w:rPr>
          <w:rStyle w:val="Hyperlink3"/>
          <w:rFonts w:eastAsia="Arial Unicode MS"/>
        </w:rPr>
        <w:t>ve</w:t>
      </w:r>
      <w:proofErr w:type="spellEnd"/>
      <w:r>
        <w:rPr>
          <w:rStyle w:val="Hyperlink3"/>
          <w:rFonts w:eastAsia="Arial Unicode MS"/>
        </w:rPr>
        <w:t xml:space="preserve"> B </w:t>
      </w:r>
      <w:proofErr w:type="spellStart"/>
      <w:r>
        <w:rPr>
          <w:rStyle w:val="Hyperlink3"/>
          <w:rFonts w:eastAsia="Arial Unicode MS"/>
        </w:rPr>
        <w:t>gruplarının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demografik</w:t>
      </w:r>
      <w:proofErr w:type="spellEnd"/>
      <w:r>
        <w:rPr>
          <w:rStyle w:val="Hyperlink3"/>
          <w:rFonts w:eastAsia="Arial Unicode MS"/>
        </w:rPr>
        <w:t xml:space="preserve"> </w:t>
      </w:r>
      <w:r>
        <w:rPr>
          <w:rStyle w:val="Hyperlink3"/>
          <w:rFonts w:eastAsia="Arial Unicode MS"/>
          <w:lang w:val="sv-SE"/>
        </w:rPr>
        <w:t>ö</w:t>
      </w:r>
      <w:proofErr w:type="spellStart"/>
      <w:r>
        <w:rPr>
          <w:rStyle w:val="Hyperlink3"/>
          <w:rFonts w:eastAsia="Arial Unicode MS"/>
        </w:rPr>
        <w:t>zellikleri</w:t>
      </w:r>
      <w:proofErr w:type="spellEnd"/>
    </w:p>
    <w:tbl>
      <w:tblPr>
        <w:tblStyle w:val="TableNormal"/>
        <w:tblW w:w="8265" w:type="dxa"/>
        <w:tblInd w:w="2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2066"/>
        <w:gridCol w:w="2066"/>
        <w:gridCol w:w="2067"/>
        <w:gridCol w:w="2066"/>
      </w:tblGrid>
      <w:tr w:rsidR="00E36BC2" w:rsidTr="00E36BC2">
        <w:trPr>
          <w:trHeight w:val="554"/>
        </w:trPr>
        <w:tc>
          <w:tcPr>
            <w:tcW w:w="20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A82E09">
            <w:pPr>
              <w:pStyle w:val="Balk1"/>
              <w:spacing w:before="0" w:after="0"/>
              <w:ind w:left="234"/>
              <w:rPr>
                <w:sz w:val="24"/>
                <w:szCs w:val="24"/>
              </w:rPr>
            </w:pPr>
            <w:proofErr w:type="spellStart"/>
            <w:r w:rsidRPr="00E36BC2">
              <w:rPr>
                <w:sz w:val="24"/>
                <w:szCs w:val="24"/>
              </w:rPr>
              <w:t>Cinsiyet</w:t>
            </w:r>
            <w:proofErr w:type="spellEnd"/>
          </w:p>
        </w:tc>
        <w:tc>
          <w:tcPr>
            <w:tcW w:w="41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E36BC2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Gruplar</w:t>
            </w:r>
            <w:proofErr w:type="spellEnd"/>
          </w:p>
        </w:tc>
        <w:tc>
          <w:tcPr>
            <w:tcW w:w="20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E36BC2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Toplam</w:t>
            </w:r>
            <w:proofErr w:type="spellEnd"/>
          </w:p>
        </w:tc>
      </w:tr>
      <w:tr w:rsidR="00E36BC2" w:rsidTr="00E36BC2">
        <w:trPr>
          <w:trHeight w:val="910"/>
        </w:trPr>
        <w:tc>
          <w:tcPr>
            <w:tcW w:w="20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A82E09">
            <w:pPr>
              <w:ind w:left="234"/>
            </w:pP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E36BC2">
            <w:pPr>
              <w:pStyle w:val="GvdeA"/>
              <w:spacing w:after="0" w:line="240" w:lineRule="auto"/>
              <w:jc w:val="center"/>
              <w:rPr>
                <w:rStyle w:val="Yok"/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A </w:t>
            </w: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Grubu</w:t>
            </w:r>
            <w:proofErr w:type="spellEnd"/>
          </w:p>
          <w:p w:rsidR="00E36BC2" w:rsidRPr="00E36BC2" w:rsidRDefault="00E36BC2" w:rsidP="00E36BC2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  <w:lang w:val="fr-FR"/>
              </w:rPr>
              <w:t>(Maisonneuve k</w:t>
            </w: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ırığı</w:t>
            </w:r>
            <w:proofErr w:type="spellEnd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olmayan</w:t>
            </w:r>
            <w:proofErr w:type="spellEnd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E36BC2">
            <w:pPr>
              <w:pStyle w:val="GvdeA"/>
              <w:spacing w:after="0" w:line="240" w:lineRule="auto"/>
              <w:jc w:val="center"/>
              <w:rPr>
                <w:rStyle w:val="Yok"/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B </w:t>
            </w: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Grubu</w:t>
            </w:r>
            <w:proofErr w:type="spellEnd"/>
          </w:p>
          <w:p w:rsidR="00E36BC2" w:rsidRPr="00E36BC2" w:rsidRDefault="00E36BC2" w:rsidP="00E36BC2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  <w:lang w:val="fr-FR"/>
              </w:rPr>
              <w:t>(Maisonneuve k</w:t>
            </w: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ırığı</w:t>
            </w:r>
            <w:proofErr w:type="spellEnd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olanlar</w:t>
            </w:r>
            <w:proofErr w:type="spellEnd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0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36BC2" w:rsidRPr="00E36BC2" w:rsidRDefault="00E36BC2" w:rsidP="00E36BC2">
            <w:pPr>
              <w:jc w:val="center"/>
            </w:pPr>
          </w:p>
        </w:tc>
      </w:tr>
      <w:tr w:rsidR="00A267E4" w:rsidTr="00E36BC2">
        <w:trPr>
          <w:trHeight w:val="686"/>
        </w:trPr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ind w:left="234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Kadın</w:t>
            </w: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A267E4" w:rsidTr="00E36BC2">
        <w:trPr>
          <w:trHeight w:val="640"/>
        </w:trPr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ind w:left="234"/>
              <w:rPr>
                <w:sz w:val="24"/>
                <w:szCs w:val="24"/>
              </w:rPr>
            </w:pP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Erkek</w:t>
            </w:r>
            <w:proofErr w:type="spellEnd"/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41</w:t>
            </w:r>
          </w:p>
        </w:tc>
      </w:tr>
      <w:tr w:rsidR="00A267E4" w:rsidTr="00E36BC2">
        <w:trPr>
          <w:trHeight w:val="686"/>
        </w:trPr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ind w:left="234"/>
              <w:rPr>
                <w:sz w:val="24"/>
                <w:szCs w:val="24"/>
              </w:rPr>
            </w:pPr>
            <w:proofErr w:type="spellStart"/>
            <w:r w:rsidRPr="00E36BC2"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Toplam</w:t>
            </w:r>
            <w:proofErr w:type="spellEnd"/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Pr="00E36BC2" w:rsidRDefault="00E36BC2" w:rsidP="00A82E09">
            <w:pPr>
              <w:pStyle w:val="GvdeA"/>
              <w:keepNext/>
              <w:spacing w:after="0" w:line="240" w:lineRule="auto"/>
              <w:jc w:val="center"/>
              <w:rPr>
                <w:sz w:val="24"/>
                <w:szCs w:val="24"/>
              </w:rPr>
            </w:pPr>
            <w:r w:rsidRPr="00E36BC2">
              <w:rPr>
                <w:rStyle w:val="Yok"/>
                <w:rFonts w:ascii="Times New Roman" w:hAnsi="Times New Roman"/>
                <w:sz w:val="24"/>
                <w:szCs w:val="24"/>
                <w:lang w:val="ru-RU"/>
              </w:rPr>
              <w:t>58</w:t>
            </w:r>
          </w:p>
        </w:tc>
      </w:tr>
    </w:tbl>
    <w:p w:rsidR="00A267E4" w:rsidRDefault="00A267E4">
      <w:pPr>
        <w:pStyle w:val="GvdeA"/>
        <w:widowControl w:val="0"/>
        <w:shd w:val="clear" w:color="auto" w:fill="FFFFFF"/>
        <w:spacing w:line="240" w:lineRule="auto"/>
        <w:ind w:left="108" w:hanging="108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Style w:val="Yok"/>
          <w:rFonts w:ascii="Times New Roman" w:hAnsi="Times New Roman"/>
          <w:b/>
          <w:bCs/>
          <w:sz w:val="24"/>
          <w:szCs w:val="24"/>
          <w:lang w:val="es-ES_tradnl"/>
        </w:rPr>
        <w:t>Tablo 2:</w:t>
      </w:r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Hyperlink10"/>
          <w:rFonts w:eastAsia="Arial Unicode MS"/>
        </w:rPr>
        <w:t xml:space="preserve">A </w:t>
      </w:r>
      <w:proofErr w:type="spellStart"/>
      <w:r>
        <w:rPr>
          <w:rStyle w:val="Hyperlink10"/>
          <w:rFonts w:eastAsia="Arial Unicode MS"/>
        </w:rPr>
        <w:t>ve</w:t>
      </w:r>
      <w:proofErr w:type="spellEnd"/>
      <w:r>
        <w:rPr>
          <w:rStyle w:val="Hyperlink10"/>
          <w:rFonts w:eastAsia="Arial Unicode MS"/>
        </w:rPr>
        <w:t xml:space="preserve"> B </w:t>
      </w:r>
      <w:proofErr w:type="spellStart"/>
      <w:r>
        <w:rPr>
          <w:rStyle w:val="Hyperlink10"/>
          <w:rFonts w:eastAsia="Arial Unicode MS"/>
        </w:rPr>
        <w:t>Gruplarında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Stic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Katater</w:t>
      </w:r>
      <w:proofErr w:type="spellEnd"/>
      <w:r>
        <w:rPr>
          <w:rStyle w:val="Hyperlink10"/>
          <w:rFonts w:eastAsia="Arial Unicode MS"/>
        </w:rPr>
        <w:t xml:space="preserve"> ile </w:t>
      </w:r>
      <w:proofErr w:type="spellStart"/>
      <w:r>
        <w:rPr>
          <w:rStyle w:val="Hyperlink10"/>
          <w:rFonts w:eastAsia="Arial Unicode MS"/>
        </w:rPr>
        <w:t>kompartman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içi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basınç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ölçümü</w:t>
      </w:r>
      <w:proofErr w:type="spellEnd"/>
    </w:p>
    <w:tbl>
      <w:tblPr>
        <w:tblStyle w:val="TableNormal"/>
        <w:tblW w:w="5658" w:type="dxa"/>
        <w:tblInd w:w="2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2093"/>
        <w:gridCol w:w="3565"/>
      </w:tblGrid>
      <w:tr w:rsidR="00A267E4" w:rsidTr="00E36BC2">
        <w:trPr>
          <w:trHeight w:val="910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Balk1"/>
              <w:spacing w:before="0" w:after="0"/>
              <w:ind w:left="144"/>
            </w:pPr>
            <w:r>
              <w:rPr>
                <w:rStyle w:val="Yok"/>
                <w:kern w:val="0"/>
                <w:sz w:val="24"/>
                <w:szCs w:val="24"/>
                <w:lang w:val="es-ES_tradnl"/>
              </w:rPr>
              <w:t>Gruplar</w:t>
            </w:r>
          </w:p>
        </w:tc>
        <w:tc>
          <w:tcPr>
            <w:tcW w:w="3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E36BC2">
            <w:pPr>
              <w:pStyle w:val="GvdeA"/>
              <w:spacing w:after="0" w:line="240" w:lineRule="auto"/>
              <w:jc w:val="center"/>
            </w:pP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Stic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Katater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Basıncı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(mmHg)</w:t>
            </w:r>
          </w:p>
        </w:tc>
      </w:tr>
      <w:tr w:rsidR="00A267E4" w:rsidTr="00E36BC2">
        <w:trPr>
          <w:trHeight w:val="610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spacing w:after="0" w:line="240" w:lineRule="auto"/>
              <w:ind w:left="144"/>
            </w:pPr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A 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Grubu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(N=52)</w:t>
            </w:r>
          </w:p>
        </w:tc>
        <w:tc>
          <w:tcPr>
            <w:tcW w:w="3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E36BC2">
            <w:pPr>
              <w:pStyle w:val="GvdeA"/>
              <w:spacing w:after="0" w:line="240" w:lineRule="auto"/>
              <w:jc w:val="center"/>
            </w:pPr>
            <w:r>
              <w:rPr>
                <w:rStyle w:val="Yok"/>
                <w:rFonts w:ascii="Times New Roman" w:hAnsi="Times New Roman"/>
                <w:sz w:val="24"/>
                <w:szCs w:val="24"/>
              </w:rPr>
              <w:t>16,90 (14,50-21,10)</w:t>
            </w:r>
          </w:p>
        </w:tc>
      </w:tr>
      <w:tr w:rsidR="00A267E4" w:rsidTr="00E36BC2">
        <w:trPr>
          <w:trHeight w:val="610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spacing w:after="0" w:line="240" w:lineRule="auto"/>
              <w:ind w:left="144"/>
            </w:pPr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B 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Grubu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(N=6)</w:t>
            </w:r>
          </w:p>
        </w:tc>
        <w:tc>
          <w:tcPr>
            <w:tcW w:w="3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E36BC2">
            <w:pPr>
              <w:pStyle w:val="GvdeA"/>
              <w:keepNext/>
              <w:spacing w:after="0" w:line="240" w:lineRule="auto"/>
              <w:jc w:val="center"/>
            </w:pPr>
            <w:r>
              <w:rPr>
                <w:rStyle w:val="Yok"/>
                <w:rFonts w:ascii="Times New Roman" w:hAnsi="Times New Roman"/>
                <w:sz w:val="24"/>
                <w:szCs w:val="24"/>
              </w:rPr>
              <w:t>17,15 (16,60-19,10)</w:t>
            </w:r>
          </w:p>
        </w:tc>
      </w:tr>
    </w:tbl>
    <w:p w:rsidR="00A267E4" w:rsidRDefault="00A267E4">
      <w:pPr>
        <w:pStyle w:val="GvdeA"/>
        <w:widowControl w:val="0"/>
        <w:shd w:val="clear" w:color="auto" w:fill="FFFFFF"/>
        <w:spacing w:line="240" w:lineRule="auto"/>
        <w:ind w:left="108" w:hanging="108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Hyperlink2"/>
        </w:rPr>
      </w:pPr>
    </w:p>
    <w:p w:rsidR="00A267E4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Style w:val="Yok"/>
          <w:rFonts w:ascii="Times New Roman" w:hAnsi="Times New Roman"/>
          <w:b/>
          <w:bCs/>
          <w:sz w:val="24"/>
          <w:szCs w:val="24"/>
          <w:lang w:val="es-ES_tradnl"/>
        </w:rPr>
        <w:t>Tablo 3:</w:t>
      </w:r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Hyperlink10"/>
          <w:rFonts w:eastAsia="Arial Unicode MS"/>
        </w:rPr>
        <w:t xml:space="preserve">A </w:t>
      </w:r>
      <w:proofErr w:type="spellStart"/>
      <w:r>
        <w:rPr>
          <w:rStyle w:val="Hyperlink10"/>
          <w:rFonts w:eastAsia="Arial Unicode MS"/>
        </w:rPr>
        <w:t>ve</w:t>
      </w:r>
      <w:proofErr w:type="spellEnd"/>
      <w:r>
        <w:rPr>
          <w:rStyle w:val="Hyperlink10"/>
          <w:rFonts w:eastAsia="Arial Unicode MS"/>
        </w:rPr>
        <w:t xml:space="preserve"> B </w:t>
      </w:r>
      <w:proofErr w:type="spellStart"/>
      <w:r>
        <w:rPr>
          <w:rStyle w:val="Hyperlink10"/>
          <w:rFonts w:eastAsia="Arial Unicode MS"/>
        </w:rPr>
        <w:t>Gruplarında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kruris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çevresi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ölçümü</w:t>
      </w:r>
      <w:proofErr w:type="spellEnd"/>
      <w:r>
        <w:rPr>
          <w:rStyle w:val="Hyperlink10"/>
          <w:rFonts w:eastAsia="Arial Unicode MS"/>
        </w:rPr>
        <w:t xml:space="preserve"> </w:t>
      </w:r>
      <w:proofErr w:type="spellStart"/>
      <w:r>
        <w:rPr>
          <w:rStyle w:val="Hyperlink10"/>
          <w:rFonts w:eastAsia="Arial Unicode MS"/>
        </w:rPr>
        <w:t>değerleri</w:t>
      </w:r>
      <w:proofErr w:type="spellEnd"/>
    </w:p>
    <w:tbl>
      <w:tblPr>
        <w:tblStyle w:val="TableNormal"/>
        <w:tblW w:w="5658" w:type="dxa"/>
        <w:tblInd w:w="2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2093"/>
        <w:gridCol w:w="3565"/>
      </w:tblGrid>
      <w:tr w:rsidR="00A267E4" w:rsidTr="00A82E09">
        <w:trPr>
          <w:trHeight w:val="910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Balk1"/>
              <w:spacing w:before="0" w:after="0"/>
              <w:ind w:firstLine="234"/>
            </w:pPr>
            <w:proofErr w:type="spellStart"/>
            <w:r>
              <w:rPr>
                <w:rStyle w:val="Yok"/>
                <w:kern w:val="0"/>
                <w:sz w:val="24"/>
                <w:szCs w:val="24"/>
              </w:rPr>
              <w:t>Gruplar</w:t>
            </w:r>
            <w:proofErr w:type="spellEnd"/>
          </w:p>
        </w:tc>
        <w:tc>
          <w:tcPr>
            <w:tcW w:w="3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spacing w:after="0" w:line="240" w:lineRule="auto"/>
              <w:jc w:val="center"/>
            </w:pP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Kruris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  <w:lang w:val="pt-PT"/>
              </w:rPr>
              <w:t>ç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evresi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  <w:lang w:val="sv-SE"/>
              </w:rPr>
              <w:t>ö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lçümü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(cm)</w:t>
            </w:r>
          </w:p>
        </w:tc>
      </w:tr>
      <w:tr w:rsidR="00A267E4" w:rsidTr="00A82E09">
        <w:trPr>
          <w:trHeight w:val="610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spacing w:after="0" w:line="240" w:lineRule="auto"/>
              <w:ind w:firstLine="234"/>
            </w:pPr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A 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Grubu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(N=52)</w:t>
            </w:r>
          </w:p>
        </w:tc>
        <w:tc>
          <w:tcPr>
            <w:tcW w:w="3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spacing w:after="0" w:line="240" w:lineRule="auto"/>
              <w:jc w:val="center"/>
            </w:pPr>
            <w:r>
              <w:rPr>
                <w:rStyle w:val="Yok"/>
                <w:rFonts w:ascii="Times New Roman" w:hAnsi="Times New Roman"/>
                <w:sz w:val="24"/>
                <w:szCs w:val="24"/>
              </w:rPr>
              <w:t>39,75 (34,00-46,60)</w:t>
            </w:r>
          </w:p>
        </w:tc>
      </w:tr>
      <w:tr w:rsidR="00A267E4" w:rsidTr="00A82E09">
        <w:trPr>
          <w:trHeight w:val="615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spacing w:after="0" w:line="240" w:lineRule="auto"/>
              <w:ind w:firstLine="234"/>
            </w:pPr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B </w:t>
            </w:r>
            <w:proofErr w:type="spellStart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>Grubu</w:t>
            </w:r>
            <w:proofErr w:type="spellEnd"/>
            <w:r>
              <w:rPr>
                <w:rStyle w:val="Yok"/>
                <w:rFonts w:ascii="Times New Roman" w:hAnsi="Times New Roman"/>
                <w:b/>
                <w:bCs/>
                <w:sz w:val="24"/>
                <w:szCs w:val="24"/>
              </w:rPr>
              <w:t xml:space="preserve"> (N=6)</w:t>
            </w:r>
          </w:p>
        </w:tc>
        <w:tc>
          <w:tcPr>
            <w:tcW w:w="3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267E4" w:rsidRDefault="00E36BC2" w:rsidP="00A82E09">
            <w:pPr>
              <w:pStyle w:val="GvdeA"/>
              <w:keepNext/>
              <w:spacing w:after="0" w:line="240" w:lineRule="auto"/>
              <w:jc w:val="center"/>
            </w:pPr>
            <w:r>
              <w:rPr>
                <w:rStyle w:val="Yok"/>
                <w:rFonts w:ascii="Times New Roman" w:hAnsi="Times New Roman"/>
                <w:sz w:val="24"/>
                <w:szCs w:val="24"/>
              </w:rPr>
              <w:t>39,50 (35,70-42,60)</w:t>
            </w:r>
          </w:p>
        </w:tc>
      </w:tr>
    </w:tbl>
    <w:p w:rsidR="00A267E4" w:rsidRDefault="00A267E4">
      <w:pPr>
        <w:pStyle w:val="GvdeA"/>
        <w:widowControl w:val="0"/>
        <w:shd w:val="clear" w:color="auto" w:fill="FFFFFF"/>
        <w:spacing w:line="240" w:lineRule="auto"/>
        <w:ind w:left="108" w:hanging="108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Style w:val="Yok"/>
          <w:rFonts w:ascii="Times New Roman" w:hAnsi="Times New Roman"/>
          <w:b/>
          <w:bCs/>
          <w:sz w:val="24"/>
          <w:szCs w:val="24"/>
        </w:rPr>
        <w:lastRenderedPageBreak/>
        <w:t>Resim</w:t>
      </w:r>
      <w:proofErr w:type="spellEnd"/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Yok"/>
          <w:rFonts w:ascii="Times New Roman" w:hAnsi="Times New Roman"/>
          <w:b/>
          <w:bCs/>
          <w:sz w:val="24"/>
          <w:szCs w:val="24"/>
          <w:lang w:val="ru-RU"/>
        </w:rPr>
        <w:t>1:</w:t>
      </w:r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Hyperlink3"/>
          <w:rFonts w:eastAsia="Arial Unicode MS"/>
        </w:rPr>
        <w:t xml:space="preserve">Maisonneuve </w:t>
      </w:r>
      <w:proofErr w:type="spellStart"/>
      <w:r>
        <w:rPr>
          <w:rStyle w:val="Hyperlink3"/>
          <w:rFonts w:eastAsia="Arial Unicode MS"/>
        </w:rPr>
        <w:t>Kırığı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asıl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komponentlerinden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proksimal</w:t>
      </w:r>
      <w:proofErr w:type="spellEnd"/>
      <w:r>
        <w:rPr>
          <w:rStyle w:val="Hyperlink3"/>
          <w:rFonts w:eastAsia="Arial Unicode MS"/>
        </w:rPr>
        <w:t xml:space="preserve"> fibula </w:t>
      </w:r>
      <w:proofErr w:type="spellStart"/>
      <w:r>
        <w:rPr>
          <w:rStyle w:val="Hyperlink3"/>
          <w:rFonts w:eastAsia="Arial Unicode MS"/>
        </w:rPr>
        <w:t>kırığı</w:t>
      </w:r>
      <w:proofErr w:type="spellEnd"/>
      <w:r>
        <w:rPr>
          <w:rStyle w:val="Yok"/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anchor distT="152400" distB="152400" distL="152400" distR="152400" simplePos="0" relativeHeight="251660288" behindDoc="0" locked="0" layoutInCell="1" allowOverlap="1" wp14:anchorId="3DBD4C3C" wp14:editId="22225C69">
            <wp:simplePos x="0" y="0"/>
            <wp:positionH relativeFrom="page">
              <wp:posOffset>1015364</wp:posOffset>
            </wp:positionH>
            <wp:positionV relativeFrom="line">
              <wp:posOffset>217596</wp:posOffset>
            </wp:positionV>
            <wp:extent cx="3308292" cy="3308292"/>
            <wp:effectExtent l="0" t="0" r="0" b="0"/>
            <wp:wrapTopAndBottom distT="152400" distB="152400"/>
            <wp:docPr id="107374182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292" cy="33082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2E09" w:rsidRDefault="00A82E09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2E09" w:rsidRDefault="00A82E09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2E09" w:rsidRDefault="00A82E09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2E09" w:rsidRDefault="00A82E09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2E09" w:rsidRDefault="00A82E09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11F82" w:rsidRDefault="00011F82" w:rsidP="00011F8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82E09" w:rsidRDefault="00A82E09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E36BC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Style w:val="Yok"/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anchor distT="152400" distB="152400" distL="152400" distR="152400" simplePos="0" relativeHeight="251662336" behindDoc="0" locked="0" layoutInCell="1" allowOverlap="1" wp14:anchorId="10BF9787" wp14:editId="2124C9D2">
            <wp:simplePos x="0" y="0"/>
            <wp:positionH relativeFrom="page">
              <wp:posOffset>767715</wp:posOffset>
            </wp:positionH>
            <wp:positionV relativeFrom="line">
              <wp:posOffset>292720</wp:posOffset>
            </wp:positionV>
            <wp:extent cx="3476365" cy="347636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365" cy="34763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011F8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Style w:val="Yok"/>
          <w:rFonts w:ascii="Times New Roman" w:hAnsi="Times New Roman"/>
          <w:b/>
          <w:bCs/>
          <w:sz w:val="24"/>
          <w:szCs w:val="24"/>
        </w:rPr>
        <w:t>Resim</w:t>
      </w:r>
      <w:proofErr w:type="spellEnd"/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2: </w:t>
      </w:r>
      <w:r>
        <w:rPr>
          <w:rStyle w:val="Hyperlink10"/>
          <w:rFonts w:eastAsia="Arial Unicode MS"/>
        </w:rPr>
        <w:t>Maisonneuve K</w:t>
      </w:r>
      <w:proofErr w:type="spellStart"/>
      <w:r>
        <w:rPr>
          <w:rStyle w:val="Hyperlink3"/>
          <w:rFonts w:eastAsia="Arial Unicode MS"/>
        </w:rPr>
        <w:t>ırığı</w:t>
      </w:r>
      <w:proofErr w:type="spellEnd"/>
      <w:r>
        <w:rPr>
          <w:rStyle w:val="Hyperlink3"/>
          <w:rFonts w:eastAsia="Arial Unicode MS"/>
        </w:rPr>
        <w:t>’</w:t>
      </w:r>
      <w:r>
        <w:rPr>
          <w:rStyle w:val="Hyperlink3"/>
          <w:rFonts w:eastAsia="Arial Unicode MS"/>
          <w:lang w:val="pt-PT"/>
        </w:rPr>
        <w:t>da anteroposterior grafide proksimal fibula k</w:t>
      </w:r>
      <w:proofErr w:type="spellStart"/>
      <w:r>
        <w:rPr>
          <w:rStyle w:val="Hyperlink3"/>
          <w:rFonts w:eastAsia="Arial Unicode MS"/>
        </w:rPr>
        <w:t>ırığı</w:t>
      </w:r>
      <w:proofErr w:type="spellEnd"/>
    </w:p>
    <w:p w:rsidR="00011F82" w:rsidRDefault="00011F8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011F82" w:rsidRDefault="00011F8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011F82" w:rsidRDefault="00011F82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hAnsi="Times New Roman"/>
          <w:b/>
          <w:bCs/>
          <w:sz w:val="24"/>
          <w:szCs w:val="24"/>
        </w:rPr>
      </w:pPr>
    </w:p>
    <w:p w:rsidR="00A267E4" w:rsidRDefault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Style w:val="Yok"/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152400" distB="152400" distL="152400" distR="152400" simplePos="0" relativeHeight="251664384" behindDoc="0" locked="0" layoutInCell="1" allowOverlap="1" wp14:anchorId="678EC100" wp14:editId="6A8EFC88">
            <wp:simplePos x="0" y="0"/>
            <wp:positionH relativeFrom="margin">
              <wp:posOffset>421005</wp:posOffset>
            </wp:positionH>
            <wp:positionV relativeFrom="line">
              <wp:posOffset>4871085</wp:posOffset>
            </wp:positionV>
            <wp:extent cx="3111500" cy="249555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2495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A267E4" w:rsidRDefault="00A267E4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4055D" w:rsidRDefault="00D4055D">
      <w:pPr>
        <w:pStyle w:val="GvdeA"/>
        <w:shd w:val="clear" w:color="auto" w:fill="FFFFFF"/>
        <w:spacing w:line="360" w:lineRule="auto"/>
        <w:ind w:right="225"/>
        <w:jc w:val="both"/>
      </w:pPr>
    </w:p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Default="00D4055D" w:rsidP="00D4055D"/>
    <w:p w:rsidR="00D4055D" w:rsidRDefault="00D4055D" w:rsidP="00D4055D">
      <w:pPr>
        <w:pStyle w:val="GvdeA"/>
        <w:shd w:val="clear" w:color="auto" w:fill="FFFFFF"/>
        <w:spacing w:line="360" w:lineRule="auto"/>
        <w:ind w:right="225"/>
        <w:jc w:val="both"/>
        <w:rPr>
          <w:rStyle w:val="Yok"/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Style w:val="Yok"/>
          <w:rFonts w:ascii="Times New Roman" w:hAnsi="Times New Roman"/>
          <w:b/>
          <w:bCs/>
          <w:sz w:val="24"/>
          <w:szCs w:val="24"/>
        </w:rPr>
        <w:t>Resim</w:t>
      </w:r>
      <w:proofErr w:type="spellEnd"/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Yok"/>
          <w:rFonts w:ascii="Times New Roman" w:hAnsi="Times New Roman"/>
          <w:b/>
          <w:bCs/>
          <w:sz w:val="24"/>
          <w:szCs w:val="24"/>
          <w:lang w:val="ru-RU"/>
        </w:rPr>
        <w:t>3:</w:t>
      </w:r>
      <w:r>
        <w:rPr>
          <w:rStyle w:val="Yok"/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Style w:val="Hyperlink10"/>
          <w:rFonts w:eastAsia="Arial Unicode MS"/>
        </w:rPr>
        <w:t>Maisonneuve K</w:t>
      </w:r>
      <w:proofErr w:type="spellStart"/>
      <w:r>
        <w:rPr>
          <w:rStyle w:val="Hyperlink3"/>
          <w:rFonts w:eastAsia="Arial Unicode MS"/>
        </w:rPr>
        <w:t>ırığı’da</w:t>
      </w:r>
      <w:proofErr w:type="spellEnd"/>
      <w:r>
        <w:rPr>
          <w:rStyle w:val="Hyperlink3"/>
          <w:rFonts w:eastAsia="Arial Unicode MS"/>
        </w:rPr>
        <w:t xml:space="preserve"> lateral </w:t>
      </w:r>
      <w:proofErr w:type="spellStart"/>
      <w:r>
        <w:rPr>
          <w:rStyle w:val="Hyperlink3"/>
          <w:rFonts w:eastAsia="Arial Unicode MS"/>
        </w:rPr>
        <w:t>grafide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proksimal</w:t>
      </w:r>
      <w:proofErr w:type="spellEnd"/>
      <w:r>
        <w:rPr>
          <w:rStyle w:val="Hyperlink3"/>
          <w:rFonts w:eastAsia="Arial Unicode MS"/>
        </w:rPr>
        <w:t xml:space="preserve"> fibula </w:t>
      </w:r>
      <w:proofErr w:type="spellStart"/>
      <w:r>
        <w:rPr>
          <w:rStyle w:val="Hyperlink3"/>
          <w:rFonts w:eastAsia="Arial Unicode MS"/>
        </w:rPr>
        <w:t>kırığı</w:t>
      </w:r>
      <w:proofErr w:type="spellEnd"/>
    </w:p>
    <w:p w:rsidR="00A267E4" w:rsidRDefault="00A267E4" w:rsidP="00D4055D">
      <w:pPr>
        <w:ind w:firstLine="708"/>
      </w:pPr>
    </w:p>
    <w:p w:rsidR="00D4055D" w:rsidRDefault="00D4055D" w:rsidP="00D4055D">
      <w:pPr>
        <w:ind w:firstLine="708"/>
      </w:pPr>
    </w:p>
    <w:p w:rsidR="00D4055D" w:rsidRDefault="00D4055D" w:rsidP="00D4055D">
      <w:pPr>
        <w:ind w:firstLine="708"/>
      </w:pPr>
    </w:p>
    <w:p w:rsidR="00D4055D" w:rsidRDefault="00D4055D" w:rsidP="00D4055D">
      <w:pPr>
        <w:ind w:firstLine="708"/>
      </w:pPr>
    </w:p>
    <w:p w:rsidR="00D4055D" w:rsidRDefault="00D4055D" w:rsidP="00D4055D">
      <w:pPr>
        <w:ind w:firstLine="708"/>
      </w:pPr>
    </w:p>
    <w:p w:rsidR="00D4055D" w:rsidRDefault="00D4055D" w:rsidP="00D4055D">
      <w:pPr>
        <w:ind w:firstLine="708"/>
      </w:pPr>
    </w:p>
    <w:p w:rsidR="00D4055D" w:rsidRDefault="00D4055D" w:rsidP="00D4055D">
      <w:pPr>
        <w:ind w:firstLine="708"/>
      </w:pPr>
      <w:r>
        <w:rPr>
          <w:rStyle w:val="Yok"/>
          <w:rFonts w:eastAsia="Times New Roman"/>
          <w:b/>
          <w:bCs/>
          <w:noProof/>
        </w:rPr>
        <w:drawing>
          <wp:anchor distT="152400" distB="152400" distL="152400" distR="152400" simplePos="0" relativeHeight="251666432" behindDoc="0" locked="0" layoutInCell="1" allowOverlap="1" wp14:anchorId="5113DA9D" wp14:editId="01B6AAC8">
            <wp:simplePos x="0" y="0"/>
            <wp:positionH relativeFrom="page">
              <wp:posOffset>1045845</wp:posOffset>
            </wp:positionH>
            <wp:positionV relativeFrom="page">
              <wp:posOffset>711200</wp:posOffset>
            </wp:positionV>
            <wp:extent cx="3754697" cy="375469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7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697" cy="37546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Pr="00D4055D" w:rsidRDefault="00D4055D" w:rsidP="00D4055D"/>
    <w:p w:rsidR="00D4055D" w:rsidRDefault="00D4055D" w:rsidP="00D4055D"/>
    <w:p w:rsidR="00D4055D" w:rsidRPr="00D4055D" w:rsidRDefault="00D4055D" w:rsidP="00D4055D">
      <w:proofErr w:type="spellStart"/>
      <w:r>
        <w:rPr>
          <w:rStyle w:val="Yok"/>
          <w:b/>
          <w:bCs/>
        </w:rPr>
        <w:t>Resim</w:t>
      </w:r>
      <w:proofErr w:type="spellEnd"/>
      <w:r>
        <w:rPr>
          <w:rStyle w:val="Yok"/>
          <w:b/>
          <w:bCs/>
          <w:lang w:val="ru-RU"/>
        </w:rPr>
        <w:t xml:space="preserve"> 4:</w:t>
      </w:r>
      <w:r>
        <w:rPr>
          <w:rStyle w:val="Yok"/>
          <w:b/>
          <w:bCs/>
        </w:rPr>
        <w:t xml:space="preserve"> </w:t>
      </w:r>
      <w:r>
        <w:rPr>
          <w:rStyle w:val="Hyperlink10"/>
          <w:rFonts w:eastAsia="Arial Unicode MS"/>
        </w:rPr>
        <w:t>Maisonneuve K</w:t>
      </w:r>
      <w:proofErr w:type="spellStart"/>
      <w:r>
        <w:rPr>
          <w:rStyle w:val="Hyperlink3"/>
          <w:rFonts w:eastAsia="Arial Unicode MS"/>
        </w:rPr>
        <w:t>ırığında</w:t>
      </w:r>
      <w:proofErr w:type="spellEnd"/>
      <w:r>
        <w:rPr>
          <w:rStyle w:val="Hyperlink3"/>
          <w:rFonts w:eastAsia="Arial Unicode MS"/>
        </w:rPr>
        <w:t xml:space="preserve"> </w:t>
      </w:r>
      <w:r>
        <w:rPr>
          <w:rStyle w:val="Hyperlink3"/>
          <w:rFonts w:eastAsia="Arial Unicode MS"/>
          <w:lang w:val="da-DK"/>
        </w:rPr>
        <w:t>osteoporotik okk</w:t>
      </w:r>
      <w:proofErr w:type="spellStart"/>
      <w:r>
        <w:rPr>
          <w:rStyle w:val="Hyperlink3"/>
          <w:rFonts w:eastAsia="Arial Unicode MS"/>
        </w:rPr>
        <w:t>ült</w:t>
      </w:r>
      <w:proofErr w:type="spellEnd"/>
      <w:r>
        <w:rPr>
          <w:rStyle w:val="Hyperlink3"/>
          <w:rFonts w:eastAsia="Arial Unicode MS"/>
        </w:rPr>
        <w:t xml:space="preserve"> </w:t>
      </w:r>
      <w:proofErr w:type="spellStart"/>
      <w:r>
        <w:rPr>
          <w:rStyle w:val="Hyperlink3"/>
          <w:rFonts w:eastAsia="Arial Unicode MS"/>
        </w:rPr>
        <w:t>proksimal</w:t>
      </w:r>
      <w:proofErr w:type="spellEnd"/>
      <w:r>
        <w:rPr>
          <w:rStyle w:val="Hyperlink3"/>
          <w:rFonts w:eastAsia="Arial Unicode MS"/>
        </w:rPr>
        <w:t xml:space="preserve"> fibula </w:t>
      </w:r>
      <w:proofErr w:type="spellStart"/>
      <w:r>
        <w:rPr>
          <w:rStyle w:val="Hyperlink3"/>
          <w:rFonts w:eastAsia="Arial Unicode MS"/>
        </w:rPr>
        <w:t>kırığı</w:t>
      </w:r>
      <w:proofErr w:type="spellEnd"/>
    </w:p>
    <w:sectPr w:rsidR="00D4055D" w:rsidRPr="00D4055D">
      <w:headerReference w:type="default" r:id="rId71"/>
      <w:footerReference w:type="default" r:id="rId72"/>
      <w:pgSz w:w="11900" w:h="16840"/>
      <w:pgMar w:top="1417" w:right="1417" w:bottom="1417" w:left="1417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0593" w:rsidRDefault="00330593">
      <w:r>
        <w:separator/>
      </w:r>
    </w:p>
  </w:endnote>
  <w:endnote w:type="continuationSeparator" w:id="0">
    <w:p w:rsidR="00330593" w:rsidRDefault="00330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BC2" w:rsidRDefault="00E36BC2">
    <w:pPr>
      <w:pStyle w:val="Altbilgi"/>
      <w:tabs>
        <w:tab w:val="clear" w:pos="9072"/>
        <w:tab w:val="right" w:pos="9046"/>
      </w:tabs>
      <w:jc w:val="right"/>
    </w:pPr>
    <w:r>
      <w:rPr>
        <w:rStyle w:val="YokA"/>
      </w:rPr>
      <w:fldChar w:fldCharType="begin"/>
    </w:r>
    <w:r>
      <w:rPr>
        <w:rStyle w:val="YokA"/>
      </w:rPr>
      <w:instrText xml:space="preserve"> PAGE </w:instrText>
    </w:r>
    <w:r>
      <w:rPr>
        <w:rStyle w:val="YokA"/>
      </w:rPr>
      <w:fldChar w:fldCharType="separate"/>
    </w:r>
    <w:r w:rsidR="001A0467">
      <w:rPr>
        <w:rStyle w:val="YokA"/>
        <w:noProof/>
      </w:rPr>
      <w:t>11</w:t>
    </w:r>
    <w:r>
      <w:rPr>
        <w:rStyle w:val="YokA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0593" w:rsidRDefault="00330593">
      <w:r>
        <w:separator/>
      </w:r>
    </w:p>
  </w:footnote>
  <w:footnote w:type="continuationSeparator" w:id="0">
    <w:p w:rsidR="00330593" w:rsidRDefault="0033059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BC2" w:rsidRDefault="00E36BC2">
    <w:pPr>
      <w:pStyle w:val="stBilgiveAltBilgi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A267E4"/>
    <w:rsid w:val="00011F82"/>
    <w:rsid w:val="001A0467"/>
    <w:rsid w:val="00297581"/>
    <w:rsid w:val="00330593"/>
    <w:rsid w:val="00950DA1"/>
    <w:rsid w:val="00A267E4"/>
    <w:rsid w:val="00A82E09"/>
    <w:rsid w:val="00D4055D"/>
    <w:rsid w:val="00E36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</w:rPr>
  </w:style>
  <w:style w:type="paragraph" w:styleId="Balk1">
    <w:name w:val="heading 1"/>
    <w:pPr>
      <w:spacing w:before="100" w:after="100"/>
      <w:outlineLvl w:val="0"/>
    </w:pPr>
    <w:rPr>
      <w:rFonts w:eastAsia="Times New Roman"/>
      <w:b/>
      <w:bCs/>
      <w:color w:val="000000"/>
      <w:kern w:val="36"/>
      <w:sz w:val="48"/>
      <w:szCs w:val="48"/>
      <w:u w:color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styleId="Kpr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BilgiveAltBilgi">
    <w:name w:val="Üst Bilgi ve Alt Bilgi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ltbilgi">
    <w:name w:val="footer"/>
    <w:pPr>
      <w:tabs>
        <w:tab w:val="center" w:pos="4536"/>
        <w:tab w:val="right" w:pos="9072"/>
      </w:tabs>
    </w:pPr>
    <w:rPr>
      <w:rFonts w:ascii="Calibri" w:hAnsi="Calibri" w:cs="Arial Unicode MS"/>
      <w:color w:val="000000"/>
      <w:sz w:val="22"/>
      <w:szCs w:val="22"/>
      <w:u w:color="000000"/>
    </w:rPr>
  </w:style>
  <w:style w:type="character" w:customStyle="1" w:styleId="YokA">
    <w:name w:val="Yok A"/>
  </w:style>
  <w:style w:type="paragraph" w:customStyle="1" w:styleId="GvdeA">
    <w:name w:val="Gövde A"/>
    <w:pPr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Hyperlink2">
    <w:name w:val="Hyperlink.2"/>
    <w:rPr>
      <w:rFonts w:ascii="Times New Roman" w:hAnsi="Times New Roman"/>
      <w:sz w:val="24"/>
      <w:szCs w:val="24"/>
    </w:rPr>
  </w:style>
  <w:style w:type="paragraph" w:styleId="NormalWeb">
    <w:name w:val="Normal (Web)"/>
    <w:pPr>
      <w:spacing w:before="100" w:after="100"/>
    </w:pPr>
    <w:rPr>
      <w:rFonts w:cs="Arial Unicode MS"/>
      <w:color w:val="000000"/>
      <w:sz w:val="24"/>
      <w:szCs w:val="24"/>
      <w:u w:color="000000"/>
    </w:rPr>
  </w:style>
  <w:style w:type="character" w:customStyle="1" w:styleId="Yok">
    <w:name w:val="Yok"/>
  </w:style>
  <w:style w:type="character" w:customStyle="1" w:styleId="Hyperlink0">
    <w:name w:val="Hyperlink.0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da-DK"/>
    </w:rPr>
  </w:style>
  <w:style w:type="character" w:customStyle="1" w:styleId="Hyperlink1">
    <w:name w:val="Hyperlink.1"/>
    <w:rPr>
      <w:rFonts w:ascii="Times New Roman" w:hAnsi="Times New Roman"/>
      <w:outline w:val="0"/>
      <w:color w:val="000000"/>
      <w:sz w:val="24"/>
      <w:szCs w:val="24"/>
      <w:u w:val="none" w:color="000000"/>
    </w:rPr>
  </w:style>
  <w:style w:type="character" w:customStyle="1" w:styleId="Hyperlink3">
    <w:name w:val="Hyperlink.3"/>
    <w:basedOn w:val="Yok"/>
    <w:rPr>
      <w:rFonts w:ascii="Times New Roman" w:eastAsia="Times New Roman" w:hAnsi="Times New Roman" w:cs="Times New Roman"/>
      <w:sz w:val="24"/>
      <w:szCs w:val="24"/>
    </w:rPr>
  </w:style>
  <w:style w:type="character" w:customStyle="1" w:styleId="Hyperlink4">
    <w:name w:val="Hyperlink.4"/>
    <w:basedOn w:val="Yok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yperlink5">
    <w:name w:val="Hyperlink.5"/>
    <w:basedOn w:val="Yok"/>
    <w:rPr>
      <w:rFonts w:ascii="Times New Roman" w:eastAsia="Times New Roman" w:hAnsi="Times New Roman" w:cs="Times New Roman"/>
      <w:sz w:val="24"/>
      <w:szCs w:val="24"/>
      <w:lang w:val="de-DE"/>
    </w:rPr>
  </w:style>
  <w:style w:type="character" w:customStyle="1" w:styleId="Hyperlink6">
    <w:name w:val="Hyperlink.6"/>
    <w:basedOn w:val="Yok"/>
    <w:rPr>
      <w:rFonts w:ascii="Times New Roman" w:eastAsia="Times New Roman" w:hAnsi="Times New Roman" w:cs="Times New Roman"/>
      <w:sz w:val="24"/>
      <w:szCs w:val="24"/>
      <w:lang w:val="da-DK"/>
    </w:rPr>
  </w:style>
  <w:style w:type="character" w:customStyle="1" w:styleId="Hyperlink7">
    <w:name w:val="Hyperlink.7"/>
    <w:basedOn w:val="Yok"/>
    <w:rPr>
      <w:rFonts w:ascii="Times New Roman" w:eastAsia="Times New Roman" w:hAnsi="Times New Roman" w:cs="Times New Roman"/>
      <w:sz w:val="24"/>
      <w:szCs w:val="24"/>
      <w:lang w:val="nl-NL"/>
    </w:rPr>
  </w:style>
  <w:style w:type="character" w:customStyle="1" w:styleId="Hyperlink8">
    <w:name w:val="Hyperlink.8"/>
    <w:basedOn w:val="Yok"/>
    <w:rPr>
      <w:rFonts w:ascii="Times New Roman" w:eastAsia="Times New Roman" w:hAnsi="Times New Roman" w:cs="Times New Roman"/>
      <w:sz w:val="24"/>
      <w:szCs w:val="24"/>
      <w:lang w:val="pt-PT"/>
    </w:rPr>
  </w:style>
  <w:style w:type="character" w:customStyle="1" w:styleId="Hyperlink9">
    <w:name w:val="Hyperlink.9"/>
    <w:basedOn w:val="Yok"/>
    <w:rPr>
      <w:rFonts w:ascii="Times New Roman" w:eastAsia="Times New Roman" w:hAnsi="Times New Roman" w:cs="Times New Roman"/>
      <w:sz w:val="24"/>
      <w:szCs w:val="24"/>
      <w:lang w:val="it-IT"/>
    </w:rPr>
  </w:style>
  <w:style w:type="character" w:customStyle="1" w:styleId="Hyperlink10">
    <w:name w:val="Hyperlink.10"/>
    <w:basedOn w:val="Yok"/>
    <w:rPr>
      <w:rFonts w:ascii="Times New Roman" w:eastAsia="Times New Roman" w:hAnsi="Times New Roman" w:cs="Times New Roman"/>
      <w:sz w:val="24"/>
      <w:szCs w:val="24"/>
      <w:lang w:val="fr-FR"/>
    </w:rPr>
  </w:style>
  <w:style w:type="character" w:customStyle="1" w:styleId="Hyperlink11">
    <w:name w:val="Hyperlink.11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en-US"/>
    </w:rPr>
  </w:style>
  <w:style w:type="character" w:customStyle="1" w:styleId="Hyperlink12">
    <w:name w:val="Hyperlink.12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de-DE"/>
    </w:rPr>
  </w:style>
  <w:style w:type="character" w:customStyle="1" w:styleId="Hyperlink13">
    <w:name w:val="Hyperlink.13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pt-PT"/>
    </w:rPr>
  </w:style>
  <w:style w:type="character" w:customStyle="1" w:styleId="Hyperlink14">
    <w:name w:val="Hyperlink.14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es-ES_trad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</w:rPr>
  </w:style>
  <w:style w:type="paragraph" w:styleId="Balk1">
    <w:name w:val="heading 1"/>
    <w:pPr>
      <w:spacing w:before="100" w:after="100"/>
      <w:outlineLvl w:val="0"/>
    </w:pPr>
    <w:rPr>
      <w:rFonts w:eastAsia="Times New Roman"/>
      <w:b/>
      <w:bCs/>
      <w:color w:val="000000"/>
      <w:kern w:val="36"/>
      <w:sz w:val="48"/>
      <w:szCs w:val="48"/>
      <w:u w:color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styleId="Kpr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BilgiveAltBilgi">
    <w:name w:val="Üst Bilgi ve Alt Bilgi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ltbilgi">
    <w:name w:val="footer"/>
    <w:pPr>
      <w:tabs>
        <w:tab w:val="center" w:pos="4536"/>
        <w:tab w:val="right" w:pos="9072"/>
      </w:tabs>
    </w:pPr>
    <w:rPr>
      <w:rFonts w:ascii="Calibri" w:hAnsi="Calibri" w:cs="Arial Unicode MS"/>
      <w:color w:val="000000"/>
      <w:sz w:val="22"/>
      <w:szCs w:val="22"/>
      <w:u w:color="000000"/>
    </w:rPr>
  </w:style>
  <w:style w:type="character" w:customStyle="1" w:styleId="YokA">
    <w:name w:val="Yok A"/>
  </w:style>
  <w:style w:type="paragraph" w:customStyle="1" w:styleId="GvdeA">
    <w:name w:val="Gövde A"/>
    <w:pPr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Hyperlink2">
    <w:name w:val="Hyperlink.2"/>
    <w:rPr>
      <w:rFonts w:ascii="Times New Roman" w:hAnsi="Times New Roman"/>
      <w:sz w:val="24"/>
      <w:szCs w:val="24"/>
    </w:rPr>
  </w:style>
  <w:style w:type="paragraph" w:styleId="NormalWeb">
    <w:name w:val="Normal (Web)"/>
    <w:pPr>
      <w:spacing w:before="100" w:after="100"/>
    </w:pPr>
    <w:rPr>
      <w:rFonts w:cs="Arial Unicode MS"/>
      <w:color w:val="000000"/>
      <w:sz w:val="24"/>
      <w:szCs w:val="24"/>
      <w:u w:color="000000"/>
    </w:rPr>
  </w:style>
  <w:style w:type="character" w:customStyle="1" w:styleId="Yok">
    <w:name w:val="Yok"/>
  </w:style>
  <w:style w:type="character" w:customStyle="1" w:styleId="Hyperlink0">
    <w:name w:val="Hyperlink.0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da-DK"/>
    </w:rPr>
  </w:style>
  <w:style w:type="character" w:customStyle="1" w:styleId="Hyperlink1">
    <w:name w:val="Hyperlink.1"/>
    <w:rPr>
      <w:rFonts w:ascii="Times New Roman" w:hAnsi="Times New Roman"/>
      <w:outline w:val="0"/>
      <w:color w:val="000000"/>
      <w:sz w:val="24"/>
      <w:szCs w:val="24"/>
      <w:u w:val="none" w:color="000000"/>
    </w:rPr>
  </w:style>
  <w:style w:type="character" w:customStyle="1" w:styleId="Hyperlink3">
    <w:name w:val="Hyperlink.3"/>
    <w:basedOn w:val="Yok"/>
    <w:rPr>
      <w:rFonts w:ascii="Times New Roman" w:eastAsia="Times New Roman" w:hAnsi="Times New Roman" w:cs="Times New Roman"/>
      <w:sz w:val="24"/>
      <w:szCs w:val="24"/>
    </w:rPr>
  </w:style>
  <w:style w:type="character" w:customStyle="1" w:styleId="Hyperlink4">
    <w:name w:val="Hyperlink.4"/>
    <w:basedOn w:val="Yok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yperlink5">
    <w:name w:val="Hyperlink.5"/>
    <w:basedOn w:val="Yok"/>
    <w:rPr>
      <w:rFonts w:ascii="Times New Roman" w:eastAsia="Times New Roman" w:hAnsi="Times New Roman" w:cs="Times New Roman"/>
      <w:sz w:val="24"/>
      <w:szCs w:val="24"/>
      <w:lang w:val="de-DE"/>
    </w:rPr>
  </w:style>
  <w:style w:type="character" w:customStyle="1" w:styleId="Hyperlink6">
    <w:name w:val="Hyperlink.6"/>
    <w:basedOn w:val="Yok"/>
    <w:rPr>
      <w:rFonts w:ascii="Times New Roman" w:eastAsia="Times New Roman" w:hAnsi="Times New Roman" w:cs="Times New Roman"/>
      <w:sz w:val="24"/>
      <w:szCs w:val="24"/>
      <w:lang w:val="da-DK"/>
    </w:rPr>
  </w:style>
  <w:style w:type="character" w:customStyle="1" w:styleId="Hyperlink7">
    <w:name w:val="Hyperlink.7"/>
    <w:basedOn w:val="Yok"/>
    <w:rPr>
      <w:rFonts w:ascii="Times New Roman" w:eastAsia="Times New Roman" w:hAnsi="Times New Roman" w:cs="Times New Roman"/>
      <w:sz w:val="24"/>
      <w:szCs w:val="24"/>
      <w:lang w:val="nl-NL"/>
    </w:rPr>
  </w:style>
  <w:style w:type="character" w:customStyle="1" w:styleId="Hyperlink8">
    <w:name w:val="Hyperlink.8"/>
    <w:basedOn w:val="Yok"/>
    <w:rPr>
      <w:rFonts w:ascii="Times New Roman" w:eastAsia="Times New Roman" w:hAnsi="Times New Roman" w:cs="Times New Roman"/>
      <w:sz w:val="24"/>
      <w:szCs w:val="24"/>
      <w:lang w:val="pt-PT"/>
    </w:rPr>
  </w:style>
  <w:style w:type="character" w:customStyle="1" w:styleId="Hyperlink9">
    <w:name w:val="Hyperlink.9"/>
    <w:basedOn w:val="Yok"/>
    <w:rPr>
      <w:rFonts w:ascii="Times New Roman" w:eastAsia="Times New Roman" w:hAnsi="Times New Roman" w:cs="Times New Roman"/>
      <w:sz w:val="24"/>
      <w:szCs w:val="24"/>
      <w:lang w:val="it-IT"/>
    </w:rPr>
  </w:style>
  <w:style w:type="character" w:customStyle="1" w:styleId="Hyperlink10">
    <w:name w:val="Hyperlink.10"/>
    <w:basedOn w:val="Yok"/>
    <w:rPr>
      <w:rFonts w:ascii="Times New Roman" w:eastAsia="Times New Roman" w:hAnsi="Times New Roman" w:cs="Times New Roman"/>
      <w:sz w:val="24"/>
      <w:szCs w:val="24"/>
      <w:lang w:val="fr-FR"/>
    </w:rPr>
  </w:style>
  <w:style w:type="character" w:customStyle="1" w:styleId="Hyperlink11">
    <w:name w:val="Hyperlink.11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en-US"/>
    </w:rPr>
  </w:style>
  <w:style w:type="character" w:customStyle="1" w:styleId="Hyperlink12">
    <w:name w:val="Hyperlink.12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de-DE"/>
    </w:rPr>
  </w:style>
  <w:style w:type="character" w:customStyle="1" w:styleId="Hyperlink13">
    <w:name w:val="Hyperlink.13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pt-PT"/>
    </w:rPr>
  </w:style>
  <w:style w:type="character" w:customStyle="1" w:styleId="Hyperlink14">
    <w:name w:val="Hyperlink.14"/>
    <w:basedOn w:val="Yok"/>
    <w:rPr>
      <w:rFonts w:ascii="Times New Roman" w:eastAsia="Times New Roman" w:hAnsi="Times New Roman" w:cs="Times New Roman"/>
      <w:outline w:val="0"/>
      <w:color w:val="000000"/>
      <w:sz w:val="24"/>
      <w:szCs w:val="24"/>
      <w:u w:val="none" w:color="000000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ncbi.nlm.nih.gov/pubmed/?term=Kanazawa%252520K%25255BAuthor%25255D&amp;cauthor=true&amp;cauthor_uid=18274848" TargetMode="External"/><Relationship Id="rId18" Type="http://schemas.openxmlformats.org/officeDocument/2006/relationships/hyperlink" Target="https://www.ncbi.nlm.nih.gov/pubmed/?term=Charopoulos%252520I%25255BAuthor%25255D&amp;cauthor=true&amp;cauthor_uid=20123296" TargetMode="External"/><Relationship Id="rId26" Type="http://schemas.openxmlformats.org/officeDocument/2006/relationships/hyperlink" Target="https://www.ncbi.nlm.nih.gov/pubmed/?term=Roberts%252520CS%25255BAuthor%25255D&amp;cauthor=true&amp;cauthor_uid=20205369" TargetMode="External"/><Relationship Id="rId39" Type="http://schemas.openxmlformats.org/officeDocument/2006/relationships/hyperlink" Target="https://www.ncbi.nlm.nih.gov/pubmed/?term=Rammelt%252520S%25255BAuthor%25255D&amp;cauthor=true&amp;cauthor_uid=30552509" TargetMode="External"/><Relationship Id="rId21" Type="http://schemas.openxmlformats.org/officeDocument/2006/relationships/hyperlink" Target="https://www.ncbi.nlm.nih.gov/pubmed/20123296" TargetMode="External"/><Relationship Id="rId34" Type="http://schemas.openxmlformats.org/officeDocument/2006/relationships/hyperlink" Target="https://www.ncbi.nlm.nih.gov/pubmed/25361368" TargetMode="External"/><Relationship Id="rId42" Type="http://schemas.openxmlformats.org/officeDocument/2006/relationships/hyperlink" Target="https://www.ncbi.nlm.nih.gov/pubmed/816799" TargetMode="External"/><Relationship Id="rId47" Type="http://schemas.openxmlformats.org/officeDocument/2006/relationships/hyperlink" Target="https://www.ncbi.nlm.nih.gov/pubmed/3928632" TargetMode="External"/><Relationship Id="rId50" Type="http://schemas.openxmlformats.org/officeDocument/2006/relationships/hyperlink" Target="https://www.ncbi.nlm.nih.gov/pubmed/?term=O%252527Sullivan%252520M%25255BAuthor%25255D&amp;cauthor=true&amp;cauthor_uid=15246803" TargetMode="External"/><Relationship Id="rId55" Type="http://schemas.openxmlformats.org/officeDocument/2006/relationships/hyperlink" Target="https://www.ncbi.nlm.nih.gov/pubmed/?term=David%252520LA%25255BAuthor%25255D&amp;cauthor=true&amp;cauthor_uid=19625020" TargetMode="External"/><Relationship Id="rId63" Type="http://schemas.openxmlformats.org/officeDocument/2006/relationships/hyperlink" Target="https://www.ncbi.nlm.nih.gov/pubmed/15826631" TargetMode="External"/><Relationship Id="rId68" Type="http://schemas.openxmlformats.org/officeDocument/2006/relationships/image" Target="media/image2.tif"/><Relationship Id="rId7" Type="http://schemas.openxmlformats.org/officeDocument/2006/relationships/hyperlink" Target="https://www.ncbi.nlm.nih.gov/pubmed/?term=Miller%252520SD%25255BAuthor%25255D&amp;cauthor=true&amp;cauthor_uid=12962245" TargetMode="External"/><Relationship Id="rId71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hyperlink" Target="https://www.ncbi.nlm.nih.gov/pubmed/?term=Taweel%252520NR%25255BAuthor%25255D&amp;cauthor=true&amp;cauthor_uid=23079149" TargetMode="External"/><Relationship Id="rId29" Type="http://schemas.openxmlformats.org/officeDocument/2006/relationships/hyperlink" Target="https://www.ncbi.nlm.nih.gov/pubmed/?term=Waterbrook%252520AL%25255BAuthor%25255D&amp;cauthor=true&amp;cauthor_uid=20643267" TargetMode="External"/><Relationship Id="rId11" Type="http://schemas.openxmlformats.org/officeDocument/2006/relationships/hyperlink" Target="https://www.ncbi.nlm.nih.gov/pubmed/?term=Yoshimura%252520I%25255BAuthor%25255D&amp;cauthor=true&amp;cauthor_uid=18274848" TargetMode="External"/><Relationship Id="rId24" Type="http://schemas.openxmlformats.org/officeDocument/2006/relationships/hyperlink" Target="https://www.ncbi.nlm.nih.gov/pubmed/3592337" TargetMode="External"/><Relationship Id="rId32" Type="http://schemas.openxmlformats.org/officeDocument/2006/relationships/hyperlink" Target="https://www.ncbi.nlm.nih.gov/pubmed/?term=Tran%252520WH%25255BAuthor%25255D&amp;cauthor=true&amp;cauthor_uid=25361368" TargetMode="External"/><Relationship Id="rId37" Type="http://schemas.openxmlformats.org/officeDocument/2006/relationships/hyperlink" Target="https://www.ncbi.nlm.nih.gov/pubmed/18312924" TargetMode="External"/><Relationship Id="rId40" Type="http://schemas.openxmlformats.org/officeDocument/2006/relationships/hyperlink" Target="https://www.ncbi.nlm.nih.gov/pubmed/30552509" TargetMode="External"/><Relationship Id="rId45" Type="http://schemas.openxmlformats.org/officeDocument/2006/relationships/hyperlink" Target="https://www.ncbi.nlm.nih.gov/pubmed/?term=de%252520Souza%252520LJ%25255BAuthor%25255D&amp;cauthor=true&amp;cauthor_uid=3928632" TargetMode="External"/><Relationship Id="rId53" Type="http://schemas.openxmlformats.org/officeDocument/2006/relationships/hyperlink" Target="https://www.ncbi.nlm.nih.gov/pubmed/?term=Willmott%252520HJ%25255BAuthor%25255D&amp;cauthor=true&amp;cauthor_uid=19625020" TargetMode="External"/><Relationship Id="rId58" Type="http://schemas.openxmlformats.org/officeDocument/2006/relationships/hyperlink" Target="https://www.ncbi.nlm.nih.gov/pubmed/?term=Smith%252520MG%25255BAuthor%25255D&amp;cauthor=true&amp;cauthor_uid=15940603" TargetMode="External"/><Relationship Id="rId66" Type="http://schemas.openxmlformats.org/officeDocument/2006/relationships/hyperlink" Target="https://www.ncbi.nlm.nih.gov/pubmed/19157747" TargetMode="External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www.ncbi.nlm.nih.gov/pubmed/?term=Ida%252520T%25255BAuthor%25255D&amp;cauthor=true&amp;cauthor_uid=18274848" TargetMode="External"/><Relationship Id="rId23" Type="http://schemas.openxmlformats.org/officeDocument/2006/relationships/hyperlink" Target="https://www.ncbi.nlm.nih.gov/pubmed/?term=Schaffer%252520JJ%25255BAuthor%25255D&amp;cauthor=true&amp;cauthor_uid=3592337" TargetMode="External"/><Relationship Id="rId28" Type="http://schemas.openxmlformats.org/officeDocument/2006/relationships/hyperlink" Target="https://www.ncbi.nlm.nih.gov/pubmed/20205369" TargetMode="External"/><Relationship Id="rId36" Type="http://schemas.openxmlformats.org/officeDocument/2006/relationships/hyperlink" Target="https://www.ncbi.nlm.nih.gov/pubmed/?term=Smith%252520IC%25255BAuthor%25255D&amp;cauthor=true&amp;cauthor_uid=18312924" TargetMode="External"/><Relationship Id="rId49" Type="http://schemas.openxmlformats.org/officeDocument/2006/relationships/hyperlink" Target="https://www.ncbi.nlm.nih.gov/pubmed/?term=Khalid%252520M%25255BAuthor%25255D&amp;cauthor=true&amp;cauthor_uid=15246803" TargetMode="External"/><Relationship Id="rId57" Type="http://schemas.openxmlformats.org/officeDocument/2006/relationships/hyperlink" Target="https://www.ncbi.nlm.nih.gov/pubmed/?term=Miller%252520SD%25255BAuthor%25255D&amp;cauthor=true&amp;cauthor_uid=12962245" TargetMode="External"/><Relationship Id="rId61" Type="http://schemas.openxmlformats.org/officeDocument/2006/relationships/hyperlink" Target="https://www.ncbi.nlm.nih.gov/pubmed/?term=Sri-Ram%252520K%25255BAuthor%25255D&amp;cauthor=true&amp;cauthor_uid=15826631" TargetMode="External"/><Relationship Id="rId10" Type="http://schemas.openxmlformats.org/officeDocument/2006/relationships/hyperlink" Target="https://www.ncbi.nlm.nih.gov/pubmed/6122347" TargetMode="External"/><Relationship Id="rId19" Type="http://schemas.openxmlformats.org/officeDocument/2006/relationships/hyperlink" Target="https://www.ncbi.nlm.nih.gov/pubmed/?term=Kokoroghiannis%252520C%25255BAuthor%25255D&amp;cauthor=true&amp;cauthor_uid=20123296" TargetMode="External"/><Relationship Id="rId31" Type="http://schemas.openxmlformats.org/officeDocument/2006/relationships/hyperlink" Target="https://www.ncbi.nlm.nih.gov/pubmed/?term=Hinds%252520RM%25255BAuthor%25255D&amp;cauthor=true&amp;cauthor_uid=25361368" TargetMode="External"/><Relationship Id="rId44" Type="http://schemas.openxmlformats.org/officeDocument/2006/relationships/hyperlink" Target="https://www.ncbi.nlm.nih.gov/pubmed/18349778" TargetMode="External"/><Relationship Id="rId52" Type="http://schemas.openxmlformats.org/officeDocument/2006/relationships/hyperlink" Target="https://www.ncbi.nlm.nih.gov/pubmed/15246803" TargetMode="External"/><Relationship Id="rId60" Type="http://schemas.openxmlformats.org/officeDocument/2006/relationships/hyperlink" Target="https://www.ncbi.nlm.nih.gov/pubmed/15940603" TargetMode="External"/><Relationship Id="rId65" Type="http://schemas.openxmlformats.org/officeDocument/2006/relationships/hyperlink" Target="https://www.ncbi.nlm.nih.gov/pubmed/?term=Lindberg%252520D%25255BAuthor%25255D&amp;cauthor=true&amp;cauthor_uid=19157747" TargetMode="External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ncbi.nlm.nih.gov/pubmed/?term=Schilling%252520H%25255BAuthor%25255D&amp;cauthor=true&amp;cauthor_uid=6122347" TargetMode="External"/><Relationship Id="rId14" Type="http://schemas.openxmlformats.org/officeDocument/2006/relationships/hyperlink" Target="https://www.ncbi.nlm.nih.gov/pubmed/?term=Takeyama%252520A%25255BAuthor%25255D&amp;cauthor=true&amp;cauthor_uid=18274848" TargetMode="External"/><Relationship Id="rId22" Type="http://schemas.openxmlformats.org/officeDocument/2006/relationships/hyperlink" Target="https://www.ncbi.nlm.nih.gov/pubmed/?term=Lock%252520TR%25255BAuthor%25255D&amp;cauthor=true&amp;cauthor_uid=3592337" TargetMode="External"/><Relationship Id="rId27" Type="http://schemas.openxmlformats.org/officeDocument/2006/relationships/hyperlink" Target="https://www.ncbi.nlm.nih.gov/pubmed/?term=Giannoudis%252520PV%25255BAuthor%25255D&amp;cauthor=true&amp;cauthor_uid=20205369" TargetMode="External"/><Relationship Id="rId30" Type="http://schemas.openxmlformats.org/officeDocument/2006/relationships/hyperlink" Target="https://www.ncbi.nlm.nih.gov/pubmed/20643267" TargetMode="External"/><Relationship Id="rId35" Type="http://schemas.openxmlformats.org/officeDocument/2006/relationships/hyperlink" Target="https://www.ncbi.nlm.nih.gov/pubmed/?term=Madhusudhan%252520TR%25255BAuthor%25255D&amp;cauthor=true&amp;cauthor_uid=18312924" TargetMode="External"/><Relationship Id="rId43" Type="http://schemas.openxmlformats.org/officeDocument/2006/relationships/hyperlink" Target="https://www.ncbi.nlm.nih.gov/pubmed/?term=Stuermer%252520EK%25255BAuthor%25255D&amp;cauthor=true&amp;cauthor_uid=18349778" TargetMode="External"/><Relationship Id="rId48" Type="http://schemas.openxmlformats.org/officeDocument/2006/relationships/hyperlink" Target="https://www.ncbi.nlm.nih.gov/pubmed/?term=Sproule%252520JA%25255BAuthor%25255D&amp;cauthor=true&amp;cauthor_uid=15246803" TargetMode="External"/><Relationship Id="rId56" Type="http://schemas.openxmlformats.org/officeDocument/2006/relationships/hyperlink" Target="https://www.ncbi.nlm.nih.gov/pubmed/19625020" TargetMode="External"/><Relationship Id="rId64" Type="http://schemas.openxmlformats.org/officeDocument/2006/relationships/hyperlink" Target="https://www.ncbi.nlm.nih.gov/pubmed/?term=Millen%252520JC%25255BAuthor%25255D&amp;cauthor=true&amp;cauthor_uid=19157747" TargetMode="External"/><Relationship Id="rId69" Type="http://schemas.openxmlformats.org/officeDocument/2006/relationships/image" Target="media/image3.tif"/><Relationship Id="rId8" Type="http://schemas.openxmlformats.org/officeDocument/2006/relationships/hyperlink" Target="https://www.ncbi.nlm.nih.gov/pubmed/?term=Br%2525C3%2525B6hl%252520F%25255BAuthor%25255D&amp;cauthor=true&amp;cauthor_uid=6122347" TargetMode="External"/><Relationship Id="rId51" Type="http://schemas.openxmlformats.org/officeDocument/2006/relationships/hyperlink" Target="https://www.ncbi.nlm.nih.gov/pubmed/?term=McCabe%252520JP%25255BAuthor%25255D&amp;cauthor=true&amp;cauthor_uid=15246803" TargetMode="External"/><Relationship Id="rId7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hyperlink" Target="https://www.ncbi.nlm.nih.gov/pubmed/?term=Naito%252520M%25255BAuthor%25255D&amp;cauthor=true&amp;cauthor_uid=18274848" TargetMode="External"/><Relationship Id="rId17" Type="http://schemas.openxmlformats.org/officeDocument/2006/relationships/hyperlink" Target="https://www.ncbi.nlm.nih.gov/pubmed/?term=Ahmad%252520J%25255BAuthor%25255D&amp;cauthor=true&amp;cauthor_uid=23079149" TargetMode="External"/><Relationship Id="rId25" Type="http://schemas.openxmlformats.org/officeDocument/2006/relationships/hyperlink" Target="https://www.ncbi.nlm.nih.gov/pubmed/?term=Kalyani%252520BS%25255BAuthor%25255D&amp;cauthor=true&amp;cauthor_uid=20205369" TargetMode="External"/><Relationship Id="rId33" Type="http://schemas.openxmlformats.org/officeDocument/2006/relationships/hyperlink" Target="https://www.ncbi.nlm.nih.gov/pubmed/?term=Lorich%252520DG%25255BAuthor%25255D&amp;cauthor=true&amp;cauthor_uid=25361368" TargetMode="External"/><Relationship Id="rId38" Type="http://schemas.openxmlformats.org/officeDocument/2006/relationships/hyperlink" Target="https://www.ncbi.nlm.nih.gov/pubmed/?term=Barton%2525C3%2525AD%2525C4%25258Dek%252520J%25255BAuthor%25255D&amp;cauthor=true&amp;cauthor_uid=30552509" TargetMode="External"/><Relationship Id="rId46" Type="http://schemas.openxmlformats.org/officeDocument/2006/relationships/hyperlink" Target="https://www.ncbi.nlm.nih.gov/pubmed/?term=Meyer%252520TJ%25255BAuthor%25255D&amp;cauthor=true&amp;cauthor_uid=3928632" TargetMode="External"/><Relationship Id="rId59" Type="http://schemas.openxmlformats.org/officeDocument/2006/relationships/hyperlink" Target="https://www.ncbi.nlm.nih.gov/pubmed/?term=Ferguson%252520E%25255BAuthor%25255D&amp;cauthor=true&amp;cauthor_uid=15940603" TargetMode="External"/><Relationship Id="rId67" Type="http://schemas.openxmlformats.org/officeDocument/2006/relationships/image" Target="media/image1.tif"/><Relationship Id="rId20" Type="http://schemas.openxmlformats.org/officeDocument/2006/relationships/hyperlink" Target="https://www.ncbi.nlm.nih.gov/pubmed/?term=Karagiannis%252520S%25255BAuthor%25255D&amp;cauthor=true&amp;cauthor_uid=20123296" TargetMode="External"/><Relationship Id="rId41" Type="http://schemas.openxmlformats.org/officeDocument/2006/relationships/hyperlink" Target="https://www.ncbi.nlm.nih.gov/pubmed/?term=Pankovich%252520AM%25255BAuthor%25255D&amp;cauthor=true&amp;cauthor_uid=816799" TargetMode="External"/><Relationship Id="rId54" Type="http://schemas.openxmlformats.org/officeDocument/2006/relationships/hyperlink" Target="https://www.ncbi.nlm.nih.gov/pubmed/?term=Singh%252520B%25255BAuthor%25255D&amp;cauthor=true&amp;cauthor_uid=19625020" TargetMode="External"/><Relationship Id="rId62" Type="http://schemas.openxmlformats.org/officeDocument/2006/relationships/hyperlink" Target="https://www.ncbi.nlm.nih.gov/pubmed/?term=Robinson%252520AH%25255BAuthor%25255D&amp;cauthor=true&amp;cauthor_uid=15826631" TargetMode="External"/><Relationship Id="rId70" Type="http://schemas.openxmlformats.org/officeDocument/2006/relationships/image" Target="media/image4.tif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is Teması">
  <a:themeElements>
    <a:clrScheme name="Ofis Teması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is Teması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is Teması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16</Pages>
  <Words>4975</Words>
  <Characters>28360</Characters>
  <Application>Microsoft Office Word</Application>
  <DocSecurity>0</DocSecurity>
  <Lines>236</Lines>
  <Paragraphs>66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-=[By NeC]=-</Company>
  <LinksUpToDate>false</LinksUpToDate>
  <CharactersWithSpaces>33269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Veteriner</cp:lastModifiedBy>
  <cp:revision>3</cp:revision>
  <dcterms:created xsi:type="dcterms:W3CDTF">2020-07-30T09:53:00Z</dcterms:created>
  <dcterms:modified xsi:type="dcterms:W3CDTF">2020-08-01T07:05:00Z</dcterms:modified>
</cp:coreProperties>
</file>