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01" w:rsidRDefault="009A1C01" w:rsidP="009A1C01">
      <w:pPr>
        <w:spacing w:line="240" w:lineRule="auto"/>
        <w:ind w:right="-94"/>
        <w:jc w:val="center"/>
        <w:rPr>
          <w:rFonts w:ascii="Times New Roman" w:hAnsi="Times New Roman" w:cs="Times New Roman"/>
          <w:b/>
          <w:bCs/>
          <w:sz w:val="24"/>
          <w:szCs w:val="24"/>
        </w:rPr>
      </w:pPr>
      <w:r w:rsidRPr="007457D9">
        <w:rPr>
          <w:rFonts w:ascii="Times New Roman" w:hAnsi="Times New Roman" w:cs="Times New Roman"/>
          <w:b/>
          <w:bCs/>
          <w:sz w:val="24"/>
          <w:szCs w:val="24"/>
        </w:rPr>
        <w:t>ÖĞRETMEN ADAYLARININ OKUL DENEYİMİ VE ÖĞRETMENLİK UYGULAMASI DERSLERİNDE KARŞILAŞTIKLARI GÜÇLÜKLERLE İLGİLİ ALGILARININ BELİRLENMESİ</w:t>
      </w:r>
    </w:p>
    <w:p w:rsidR="009A1C01" w:rsidRDefault="009A1C01" w:rsidP="009A1C01">
      <w:pPr>
        <w:spacing w:line="240" w:lineRule="auto"/>
        <w:ind w:right="-94"/>
        <w:jc w:val="center"/>
        <w:rPr>
          <w:rFonts w:ascii="Times New Roman" w:hAnsi="Times New Roman" w:cs="Times New Roman"/>
          <w:b/>
          <w:bCs/>
          <w:sz w:val="24"/>
          <w:szCs w:val="24"/>
        </w:rPr>
      </w:pPr>
    </w:p>
    <w:p w:rsidR="009A1C01" w:rsidRPr="00445BE0" w:rsidRDefault="009A1C01" w:rsidP="009A1C01">
      <w:pPr>
        <w:spacing w:line="240" w:lineRule="auto"/>
        <w:ind w:right="-94"/>
        <w:jc w:val="right"/>
        <w:rPr>
          <w:rFonts w:ascii="Times New Roman" w:hAnsi="Times New Roman" w:cs="Times New Roman"/>
          <w:sz w:val="24"/>
          <w:szCs w:val="24"/>
        </w:rPr>
      </w:pPr>
      <w:r w:rsidRPr="00445BE0">
        <w:rPr>
          <w:rFonts w:ascii="Times New Roman" w:hAnsi="Times New Roman" w:cs="Times New Roman"/>
          <w:sz w:val="24"/>
          <w:szCs w:val="24"/>
        </w:rPr>
        <w:t>Naciye ŞİMŞEK</w:t>
      </w:r>
      <w:r w:rsidRPr="00445BE0">
        <w:rPr>
          <w:rStyle w:val="DipnotBavurusu"/>
          <w:rFonts w:ascii="Times New Roman" w:hAnsi="Times New Roman"/>
          <w:sz w:val="24"/>
          <w:szCs w:val="24"/>
        </w:rPr>
        <w:footnoteReference w:id="1"/>
      </w:r>
    </w:p>
    <w:p w:rsidR="009A1C01" w:rsidRPr="00445BE0" w:rsidRDefault="009A1C01" w:rsidP="009A1C01">
      <w:pPr>
        <w:spacing w:line="240" w:lineRule="auto"/>
        <w:ind w:right="-94"/>
        <w:jc w:val="center"/>
        <w:rPr>
          <w:rFonts w:ascii="Times New Roman" w:hAnsi="Times New Roman" w:cs="Times New Roman"/>
          <w:b/>
          <w:bCs/>
          <w:sz w:val="24"/>
          <w:szCs w:val="24"/>
        </w:rPr>
      </w:pPr>
      <w:r w:rsidRPr="00445BE0">
        <w:rPr>
          <w:rFonts w:ascii="Times New Roman" w:hAnsi="Times New Roman" w:cs="Times New Roman"/>
          <w:b/>
          <w:bCs/>
          <w:sz w:val="24"/>
          <w:szCs w:val="24"/>
        </w:rPr>
        <w:t>Özet</w:t>
      </w:r>
    </w:p>
    <w:p w:rsidR="009A1C01" w:rsidRPr="00445BE0" w:rsidRDefault="009A1C01" w:rsidP="009A1C01">
      <w:pPr>
        <w:spacing w:line="240" w:lineRule="auto"/>
        <w:ind w:right="-96"/>
        <w:jc w:val="both"/>
        <w:rPr>
          <w:rFonts w:ascii="Times New Roman" w:hAnsi="Times New Roman" w:cs="Times New Roman"/>
        </w:rPr>
      </w:pPr>
      <w:r w:rsidRPr="00445BE0">
        <w:rPr>
          <w:rFonts w:ascii="Times New Roman" w:hAnsi="Times New Roman" w:cs="Times New Roman"/>
          <w:b/>
          <w:bCs/>
          <w:sz w:val="24"/>
          <w:szCs w:val="24"/>
        </w:rPr>
        <w:t xml:space="preserve">     </w:t>
      </w:r>
      <w:r w:rsidRPr="00445BE0">
        <w:rPr>
          <w:rFonts w:ascii="Times New Roman" w:hAnsi="Times New Roman" w:cs="Times New Roman"/>
          <w:b/>
          <w:bCs/>
          <w:sz w:val="24"/>
          <w:szCs w:val="24"/>
        </w:rPr>
        <w:tab/>
      </w:r>
      <w:r w:rsidRPr="00445BE0">
        <w:rPr>
          <w:rFonts w:ascii="Times New Roman" w:hAnsi="Times New Roman" w:cs="Times New Roman"/>
          <w:bCs/>
        </w:rPr>
        <w:t>Çalışma,</w:t>
      </w:r>
      <w:r w:rsidRPr="00445BE0">
        <w:rPr>
          <w:rFonts w:ascii="Times New Roman" w:hAnsi="Times New Roman" w:cs="Times New Roman"/>
        </w:rPr>
        <w:t xml:space="preserve"> Fen ve Teknoloji Öğretmenliği VII ve VIII. Dönem öğrencilerinin Okul Deneyimi ve Öğretmenlik Uygulaması Dersleri sürecinde karşılaştıkları güçlükleri ortaya koymayı amaçlamaktadır. Araştırmaya Çanakkale </w:t>
      </w:r>
      <w:proofErr w:type="spellStart"/>
      <w:r w:rsidRPr="00445BE0">
        <w:rPr>
          <w:rFonts w:ascii="Times New Roman" w:hAnsi="Times New Roman" w:cs="Times New Roman"/>
        </w:rPr>
        <w:t>Onsekiz</w:t>
      </w:r>
      <w:proofErr w:type="spellEnd"/>
      <w:r w:rsidRPr="00445BE0">
        <w:rPr>
          <w:rFonts w:ascii="Times New Roman" w:hAnsi="Times New Roman" w:cs="Times New Roman"/>
        </w:rPr>
        <w:t xml:space="preserve"> Mart Üniversitesi Eğitim Fakültesi Fen Bilgisi Eğitimi Ana Bilim Dalında okuyan 66 dördüncü sınıf öğrencisi ile başlanmıştır. Araştırma 2009 - 2011 yıllarını kapsayan nitel bir araştırmadır. Çalışmanın verileri yarı yapılandırılmış mülakat yöntemi ile toplanmış, veriler içerik analizi yöntemi ile analiz edilmiştir. Araştırmada öğretmen adaylarının fakülte ve uygulama okulunda ( Okul Deneyimi, Öğretmenlik Uygulaması Derslerinde) karşılaştıkları güçlükler sorgulanmıştır. Öğretmen adayları bu süreçte pek çok sıkıntı ile karşılaşmakla birlikte, genel olarak olumlu duygular taşıdıklarını, okulda kendilerini öğretmen gibi hissettiklerini belirtmişlerdir.</w:t>
      </w:r>
    </w:p>
    <w:p w:rsidR="009A1C01" w:rsidRPr="00445BE0" w:rsidRDefault="009A1C01" w:rsidP="009A1C01">
      <w:pPr>
        <w:spacing w:line="240" w:lineRule="auto"/>
        <w:ind w:right="-94"/>
        <w:jc w:val="both"/>
        <w:rPr>
          <w:rFonts w:ascii="Times New Roman" w:hAnsi="Times New Roman" w:cs="Times New Roman"/>
        </w:rPr>
      </w:pPr>
      <w:r w:rsidRPr="00445BE0">
        <w:rPr>
          <w:rFonts w:ascii="Times New Roman" w:hAnsi="Times New Roman" w:cs="Times New Roman"/>
          <w:b/>
        </w:rPr>
        <w:t>Anahtar kelimeler:</w:t>
      </w:r>
      <w:r w:rsidRPr="00445BE0">
        <w:rPr>
          <w:rFonts w:ascii="Times New Roman" w:hAnsi="Times New Roman" w:cs="Times New Roman"/>
        </w:rPr>
        <w:t xml:space="preserve"> Okul deneyimi, öğretmenlik uygulaması, öğretmen adayı.</w:t>
      </w:r>
    </w:p>
    <w:p w:rsidR="009A1C01" w:rsidRPr="007457D9" w:rsidRDefault="009A1C01" w:rsidP="009A1C01">
      <w:pPr>
        <w:spacing w:line="240" w:lineRule="auto"/>
        <w:ind w:right="-94"/>
        <w:jc w:val="center"/>
        <w:rPr>
          <w:rStyle w:val="longtext1"/>
          <w:rFonts w:ascii="Times New Roman" w:hAnsi="Times New Roman"/>
          <w:b/>
          <w:bCs/>
          <w:i/>
          <w:sz w:val="24"/>
          <w:szCs w:val="24"/>
        </w:rPr>
      </w:pPr>
      <w:proofErr w:type="spellStart"/>
      <w:r w:rsidRPr="007457D9">
        <w:rPr>
          <w:rStyle w:val="longtext1"/>
          <w:rFonts w:ascii="Times New Roman" w:hAnsi="Times New Roman"/>
          <w:b/>
          <w:bCs/>
          <w:i/>
          <w:sz w:val="24"/>
          <w:szCs w:val="24"/>
        </w:rPr>
        <w:t>Abstract</w:t>
      </w:r>
      <w:proofErr w:type="spellEnd"/>
    </w:p>
    <w:p w:rsidR="009A1C01" w:rsidRDefault="009A1C01" w:rsidP="009A1C01">
      <w:pPr>
        <w:spacing w:line="240" w:lineRule="auto"/>
        <w:ind w:right="-96"/>
        <w:jc w:val="both"/>
        <w:rPr>
          <w:rStyle w:val="longtext1"/>
          <w:rFonts w:ascii="Times New Roman" w:hAnsi="Times New Roman"/>
          <w:i/>
          <w:sz w:val="22"/>
          <w:szCs w:val="22"/>
          <w:shd w:val="clear" w:color="auto" w:fill="FFFFFF"/>
        </w:rPr>
      </w:pPr>
      <w:r>
        <w:rPr>
          <w:rStyle w:val="longtext1"/>
          <w:rFonts w:ascii="Times New Roman" w:hAnsi="Times New Roman"/>
          <w:b/>
          <w:bCs/>
          <w:i/>
          <w:sz w:val="22"/>
          <w:szCs w:val="22"/>
        </w:rPr>
        <w:t xml:space="preserve"> </w:t>
      </w:r>
      <w:r>
        <w:rPr>
          <w:rStyle w:val="longtext1"/>
          <w:rFonts w:ascii="Times New Roman" w:hAnsi="Times New Roman"/>
          <w:b/>
          <w:bCs/>
          <w:i/>
          <w:sz w:val="22"/>
          <w:szCs w:val="22"/>
        </w:rPr>
        <w:tab/>
      </w:r>
      <w:proofErr w:type="spellStart"/>
      <w:r w:rsidRPr="007457D9">
        <w:rPr>
          <w:rStyle w:val="longtext1"/>
          <w:rFonts w:ascii="Times New Roman" w:hAnsi="Times New Roman"/>
          <w:i/>
          <w:sz w:val="22"/>
          <w:szCs w:val="22"/>
        </w:rPr>
        <w:t>In</w:t>
      </w:r>
      <w:proofErr w:type="spellEnd"/>
      <w:r w:rsidRPr="007457D9">
        <w:rPr>
          <w:rStyle w:val="longtext1"/>
          <w:rFonts w:ascii="Times New Roman" w:hAnsi="Times New Roman"/>
          <w:i/>
          <w:sz w:val="22"/>
          <w:szCs w:val="22"/>
        </w:rPr>
        <w:t xml:space="preserve"> </w:t>
      </w:r>
      <w:proofErr w:type="spellStart"/>
      <w:r w:rsidRPr="007457D9">
        <w:rPr>
          <w:rStyle w:val="longtext1"/>
          <w:rFonts w:ascii="Times New Roman" w:hAnsi="Times New Roman"/>
          <w:i/>
          <w:sz w:val="22"/>
          <w:szCs w:val="22"/>
          <w:shd w:val="clear" w:color="auto" w:fill="FFFFFF"/>
        </w:rPr>
        <w:t>this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study</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we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aim</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to</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observe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difficulties</w:t>
      </w:r>
      <w:proofErr w:type="spellEnd"/>
      <w:r w:rsidRPr="007457D9">
        <w:rPr>
          <w:rStyle w:val="longtext1"/>
          <w:rFonts w:ascii="Times New Roman" w:hAnsi="Times New Roman"/>
          <w:i/>
          <w:sz w:val="22"/>
          <w:szCs w:val="22"/>
          <w:shd w:val="clear" w:color="auto" w:fill="FFFFFF"/>
        </w:rPr>
        <w:t xml:space="preserve"> of VII </w:t>
      </w:r>
      <w:proofErr w:type="spellStart"/>
      <w:r w:rsidRPr="007457D9">
        <w:rPr>
          <w:rStyle w:val="longtext1"/>
          <w:rFonts w:ascii="Times New Roman" w:hAnsi="Times New Roman"/>
          <w:i/>
          <w:sz w:val="22"/>
          <w:szCs w:val="22"/>
          <w:shd w:val="clear" w:color="auto" w:fill="FFFFFF"/>
        </w:rPr>
        <w:t>and</w:t>
      </w:r>
      <w:proofErr w:type="spellEnd"/>
      <w:r w:rsidRPr="007457D9">
        <w:rPr>
          <w:rStyle w:val="longtext1"/>
          <w:rFonts w:ascii="Times New Roman" w:hAnsi="Times New Roman"/>
          <w:i/>
          <w:sz w:val="22"/>
          <w:szCs w:val="22"/>
          <w:shd w:val="clear" w:color="auto" w:fill="FFFFFF"/>
        </w:rPr>
        <w:t xml:space="preserve"> VIII </w:t>
      </w:r>
      <w:proofErr w:type="spellStart"/>
      <w:r w:rsidRPr="007457D9">
        <w:rPr>
          <w:rStyle w:val="longtext1"/>
          <w:rFonts w:ascii="Times New Roman" w:hAnsi="Times New Roman"/>
          <w:i/>
          <w:sz w:val="22"/>
          <w:szCs w:val="22"/>
          <w:shd w:val="clear" w:color="auto" w:fill="FFFFFF"/>
        </w:rPr>
        <w:t>th</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Period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preservice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science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tecahers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during</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School</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Experience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and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Teaching</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Practice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courses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theoretical</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courses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and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application</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process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application</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school</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research</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was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started</w:t>
      </w:r>
      <w:proofErr w:type="spellEnd"/>
      <w:r w:rsidRPr="007457D9">
        <w:rPr>
          <w:rStyle w:val="longtext1"/>
          <w:rFonts w:ascii="Times New Roman" w:hAnsi="Times New Roman"/>
          <w:i/>
          <w:sz w:val="22"/>
          <w:szCs w:val="22"/>
          <w:shd w:val="clear" w:color="auto" w:fill="FFFFFF"/>
        </w:rPr>
        <w:t xml:space="preserve"> at COMU </w:t>
      </w:r>
      <w:proofErr w:type="spellStart"/>
      <w:r w:rsidRPr="007457D9">
        <w:rPr>
          <w:rStyle w:val="longtext1"/>
          <w:rFonts w:ascii="Times New Roman" w:hAnsi="Times New Roman"/>
          <w:i/>
          <w:sz w:val="22"/>
          <w:szCs w:val="22"/>
          <w:shd w:val="clear" w:color="auto" w:fill="FFFFFF"/>
        </w:rPr>
        <w:t>Education</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Faculty</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department</w:t>
      </w:r>
      <w:proofErr w:type="spellEnd"/>
      <w:r w:rsidRPr="007457D9">
        <w:rPr>
          <w:rStyle w:val="longtext1"/>
          <w:rFonts w:ascii="Times New Roman" w:hAnsi="Times New Roman"/>
          <w:i/>
          <w:sz w:val="22"/>
          <w:szCs w:val="22"/>
          <w:shd w:val="clear" w:color="auto" w:fill="FFFFFF"/>
        </w:rPr>
        <w:t xml:space="preserve"> of </w:t>
      </w:r>
      <w:proofErr w:type="spellStart"/>
      <w:r w:rsidRPr="007457D9">
        <w:rPr>
          <w:rStyle w:val="longtext1"/>
          <w:rFonts w:ascii="Times New Roman" w:hAnsi="Times New Roman"/>
          <w:i/>
          <w:sz w:val="22"/>
          <w:szCs w:val="22"/>
          <w:shd w:val="clear" w:color="auto" w:fill="FFFFFF"/>
        </w:rPr>
        <w:t>Science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Education</w:t>
      </w:r>
      <w:proofErr w:type="spellEnd"/>
      <w:r w:rsidRPr="007457D9">
        <w:rPr>
          <w:rStyle w:val="longtext1"/>
          <w:rFonts w:ascii="Times New Roman" w:hAnsi="Times New Roman"/>
          <w:i/>
          <w:sz w:val="22"/>
          <w:szCs w:val="22"/>
          <w:shd w:val="clear" w:color="auto" w:fill="FFFFFF"/>
        </w:rPr>
        <w:t xml:space="preserve"> in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field</w:t>
      </w:r>
      <w:proofErr w:type="spellEnd"/>
      <w:r w:rsidRPr="007457D9">
        <w:rPr>
          <w:rStyle w:val="longtext1"/>
          <w:rFonts w:ascii="Times New Roman" w:hAnsi="Times New Roman"/>
          <w:i/>
          <w:sz w:val="22"/>
          <w:szCs w:val="22"/>
          <w:shd w:val="clear" w:color="auto" w:fill="FFFFFF"/>
        </w:rPr>
        <w:t xml:space="preserve"> of 66 </w:t>
      </w:r>
      <w:proofErr w:type="spellStart"/>
      <w:r w:rsidRPr="007457D9">
        <w:rPr>
          <w:rStyle w:val="longtext1"/>
          <w:rFonts w:ascii="Times New Roman" w:hAnsi="Times New Roman"/>
          <w:i/>
          <w:sz w:val="22"/>
          <w:szCs w:val="22"/>
          <w:shd w:val="clear" w:color="auto" w:fill="FFFFFF"/>
        </w:rPr>
        <w:t>fourth</w:t>
      </w:r>
      <w:proofErr w:type="spellEnd"/>
      <w:r w:rsidRPr="007457D9">
        <w:rPr>
          <w:rStyle w:val="longtext1"/>
          <w:rFonts w:ascii="Times New Roman" w:hAnsi="Times New Roman"/>
          <w:i/>
          <w:sz w:val="22"/>
          <w:szCs w:val="22"/>
          <w:shd w:val="clear" w:color="auto" w:fill="FFFFFF"/>
        </w:rPr>
        <w:t>-</w:t>
      </w:r>
      <w:proofErr w:type="spellStart"/>
      <w:r w:rsidRPr="007457D9">
        <w:rPr>
          <w:rStyle w:val="longtext1"/>
          <w:rFonts w:ascii="Times New Roman" w:hAnsi="Times New Roman"/>
          <w:i/>
          <w:sz w:val="22"/>
          <w:szCs w:val="22"/>
          <w:shd w:val="clear" w:color="auto" w:fill="FFFFFF"/>
        </w:rPr>
        <w:t>grade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preservice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science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tecahers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Research</w:t>
      </w:r>
      <w:proofErr w:type="spellEnd"/>
      <w:r w:rsidRPr="007457D9">
        <w:rPr>
          <w:rStyle w:val="longtext1"/>
          <w:rFonts w:ascii="Times New Roman" w:hAnsi="Times New Roman"/>
          <w:i/>
          <w:sz w:val="22"/>
          <w:szCs w:val="22"/>
          <w:shd w:val="clear" w:color="auto" w:fill="FFFFFF"/>
        </w:rPr>
        <w:t xml:space="preserve"> is </w:t>
      </w:r>
      <w:proofErr w:type="spellStart"/>
      <w:r w:rsidRPr="007457D9">
        <w:rPr>
          <w:rStyle w:val="longtext1"/>
          <w:rFonts w:ascii="Times New Roman" w:hAnsi="Times New Roman"/>
          <w:i/>
          <w:sz w:val="22"/>
          <w:szCs w:val="22"/>
          <w:shd w:val="clear" w:color="auto" w:fill="FFFFFF"/>
        </w:rPr>
        <w:t>conducted</w:t>
      </w:r>
      <w:proofErr w:type="spellEnd"/>
      <w:r w:rsidRPr="007457D9">
        <w:rPr>
          <w:rStyle w:val="longtext1"/>
          <w:rFonts w:ascii="Times New Roman" w:hAnsi="Times New Roman"/>
          <w:i/>
          <w:sz w:val="22"/>
          <w:szCs w:val="22"/>
          <w:shd w:val="clear" w:color="auto" w:fill="FFFFFF"/>
        </w:rPr>
        <w:t xml:space="preserve"> as </w:t>
      </w:r>
      <w:proofErr w:type="spellStart"/>
      <w:r w:rsidRPr="007457D9">
        <w:rPr>
          <w:rStyle w:val="longtext1"/>
          <w:rFonts w:ascii="Times New Roman" w:hAnsi="Times New Roman"/>
          <w:i/>
          <w:sz w:val="22"/>
          <w:szCs w:val="22"/>
          <w:shd w:val="clear" w:color="auto" w:fill="FFFFFF"/>
        </w:rPr>
        <w:t>aqualitative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study</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during</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2009-2011years. </w:t>
      </w:r>
      <w:proofErr w:type="spellStart"/>
      <w:r w:rsidRPr="007457D9">
        <w:rPr>
          <w:rStyle w:val="longtext1"/>
          <w:rFonts w:ascii="Times New Roman" w:hAnsi="Times New Roman"/>
          <w:i/>
          <w:sz w:val="22"/>
          <w:szCs w:val="22"/>
          <w:shd w:val="clear" w:color="auto" w:fill="FFFFFF"/>
        </w:rPr>
        <w:t>Preservice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science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tecahers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were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asked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to</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reply</w:t>
      </w:r>
      <w:proofErr w:type="spellEnd"/>
      <w:r w:rsidRPr="007457D9">
        <w:rPr>
          <w:rStyle w:val="longtext1"/>
          <w:rFonts w:ascii="Times New Roman" w:hAnsi="Times New Roman"/>
          <w:i/>
          <w:sz w:val="22"/>
          <w:szCs w:val="22"/>
          <w:shd w:val="clear" w:color="auto" w:fill="FFFFFF"/>
        </w:rPr>
        <w:t xml:space="preserve"> 5/ 3+2  </w:t>
      </w:r>
      <w:proofErr w:type="spellStart"/>
      <w:r w:rsidRPr="007457D9">
        <w:rPr>
          <w:rStyle w:val="longtext1"/>
          <w:rFonts w:ascii="Times New Roman" w:hAnsi="Times New Roman"/>
          <w:i/>
          <w:sz w:val="22"/>
          <w:szCs w:val="22"/>
          <w:shd w:val="clear" w:color="auto" w:fill="FFFFFF"/>
        </w:rPr>
        <w:t>open</w:t>
      </w:r>
      <w:proofErr w:type="spellEnd"/>
      <w:r w:rsidRPr="007457D9">
        <w:rPr>
          <w:rStyle w:val="longtext1"/>
          <w:rFonts w:ascii="Times New Roman" w:hAnsi="Times New Roman"/>
          <w:i/>
          <w:sz w:val="22"/>
          <w:szCs w:val="22"/>
          <w:shd w:val="clear" w:color="auto" w:fill="FFFFFF"/>
        </w:rPr>
        <w:t>-</w:t>
      </w:r>
      <w:proofErr w:type="spellStart"/>
      <w:r w:rsidRPr="007457D9">
        <w:rPr>
          <w:rStyle w:val="longtext1"/>
          <w:rFonts w:ascii="Times New Roman" w:hAnsi="Times New Roman"/>
          <w:i/>
          <w:sz w:val="22"/>
          <w:szCs w:val="22"/>
          <w:shd w:val="clear" w:color="auto" w:fill="FFFFFF"/>
        </w:rPr>
        <w:t>ended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questions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about</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application</w:t>
      </w:r>
      <w:proofErr w:type="spellEnd"/>
      <w:r w:rsidRPr="007457D9">
        <w:rPr>
          <w:rStyle w:val="longtext1"/>
          <w:rFonts w:ascii="Times New Roman" w:hAnsi="Times New Roman"/>
          <w:i/>
          <w:sz w:val="22"/>
          <w:szCs w:val="22"/>
          <w:shd w:val="clear" w:color="auto" w:fill="FFFFFF"/>
        </w:rPr>
        <w:t xml:space="preserve"> of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teaching</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staff</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practice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school</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practice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teacher</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and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recitation</w:t>
      </w:r>
      <w:proofErr w:type="spellEnd"/>
      <w:r w:rsidRPr="007457D9">
        <w:rPr>
          <w:rStyle w:val="longtext1"/>
          <w:rFonts w:ascii="Times New Roman" w:hAnsi="Times New Roman"/>
          <w:i/>
          <w:sz w:val="22"/>
          <w:szCs w:val="22"/>
          <w:shd w:val="clear" w:color="auto" w:fill="FFFFFF"/>
        </w:rPr>
        <w:t xml:space="preserve"> of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application</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process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data </w:t>
      </w:r>
      <w:proofErr w:type="spellStart"/>
      <w:r w:rsidRPr="007457D9">
        <w:rPr>
          <w:rStyle w:val="longtext1"/>
          <w:rFonts w:ascii="Times New Roman" w:hAnsi="Times New Roman"/>
          <w:i/>
          <w:sz w:val="22"/>
          <w:szCs w:val="22"/>
          <w:shd w:val="clear" w:color="auto" w:fill="FFFFFF"/>
        </w:rPr>
        <w:t>was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analyzed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with</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content</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analyze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Teacher</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candidates</w:t>
      </w:r>
      <w:proofErr w:type="spellEnd"/>
      <w:r w:rsidRPr="007457D9">
        <w:rPr>
          <w:rStyle w:val="longtext1"/>
          <w:rFonts w:ascii="Times New Roman" w:hAnsi="Times New Roman"/>
          <w:i/>
          <w:sz w:val="22"/>
          <w:szCs w:val="22"/>
          <w:shd w:val="clear" w:color="auto" w:fill="FFFFFF"/>
        </w:rPr>
        <w:t xml:space="preserve"> in </w:t>
      </w:r>
      <w:proofErr w:type="spellStart"/>
      <w:r w:rsidRPr="007457D9">
        <w:rPr>
          <w:rStyle w:val="longtext1"/>
          <w:rFonts w:ascii="Times New Roman" w:hAnsi="Times New Roman"/>
          <w:i/>
          <w:sz w:val="22"/>
          <w:szCs w:val="22"/>
          <w:shd w:val="clear" w:color="auto" w:fill="FFFFFF"/>
        </w:rPr>
        <w:t>this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process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general </w:t>
      </w:r>
      <w:proofErr w:type="spellStart"/>
      <w:r w:rsidRPr="007457D9">
        <w:rPr>
          <w:rStyle w:val="longtext1"/>
          <w:rFonts w:ascii="Times New Roman" w:hAnsi="Times New Roman"/>
          <w:i/>
          <w:sz w:val="22"/>
          <w:szCs w:val="22"/>
          <w:shd w:val="clear" w:color="auto" w:fill="FFFFFF"/>
        </w:rPr>
        <w:t>positive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emotions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carry</w:t>
      </w:r>
      <w:proofErr w:type="spellEnd"/>
      <w:r w:rsidRPr="007457D9">
        <w:rPr>
          <w:rStyle w:val="longtext1"/>
          <w:rFonts w:ascii="Times New Roman" w:hAnsi="Times New Roman"/>
          <w:i/>
          <w:sz w:val="22"/>
          <w:szCs w:val="22"/>
          <w:shd w:val="clear" w:color="auto" w:fill="FFFFFF"/>
        </w:rPr>
        <w:t xml:space="preserve"> an </w:t>
      </w:r>
      <w:proofErr w:type="spellStart"/>
      <w:r w:rsidRPr="007457D9">
        <w:rPr>
          <w:rStyle w:val="longtext1"/>
          <w:rFonts w:ascii="Times New Roman" w:hAnsi="Times New Roman"/>
          <w:i/>
          <w:sz w:val="22"/>
          <w:szCs w:val="22"/>
          <w:shd w:val="clear" w:color="auto" w:fill="FFFFFF"/>
        </w:rPr>
        <w:t>ultimate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confrontation</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with</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some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difficulties</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they</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stated</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that</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they</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felt</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like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the</w:t>
      </w:r>
      <w:proofErr w:type="spellEnd"/>
      <w:r w:rsidRPr="007457D9">
        <w:rPr>
          <w:rStyle w:val="longtext1"/>
          <w:rFonts w:ascii="Times New Roman" w:hAnsi="Times New Roman"/>
          <w:i/>
          <w:sz w:val="22"/>
          <w:szCs w:val="22"/>
          <w:shd w:val="clear" w:color="auto" w:fill="FFFFFF"/>
        </w:rPr>
        <w:t xml:space="preserve"> </w:t>
      </w:r>
      <w:proofErr w:type="spellStart"/>
      <w:r w:rsidRPr="007457D9">
        <w:rPr>
          <w:rStyle w:val="longtext1"/>
          <w:rFonts w:ascii="Times New Roman" w:hAnsi="Times New Roman"/>
          <w:i/>
          <w:sz w:val="22"/>
          <w:szCs w:val="22"/>
          <w:shd w:val="clear" w:color="auto" w:fill="FFFFFF"/>
        </w:rPr>
        <w:t>teacher</w:t>
      </w:r>
      <w:proofErr w:type="spellEnd"/>
      <w:r w:rsidRPr="007457D9">
        <w:rPr>
          <w:rStyle w:val="longtext1"/>
          <w:rFonts w:ascii="Times New Roman" w:hAnsi="Times New Roman"/>
          <w:i/>
          <w:sz w:val="22"/>
          <w:szCs w:val="22"/>
          <w:shd w:val="clear" w:color="auto" w:fill="FFFFFF"/>
        </w:rPr>
        <w:t>.</w:t>
      </w:r>
    </w:p>
    <w:p w:rsidR="009A1C01" w:rsidRPr="007457D9" w:rsidRDefault="009A1C01" w:rsidP="009A1C01">
      <w:pPr>
        <w:widowControl w:val="0"/>
        <w:autoSpaceDE w:val="0"/>
        <w:autoSpaceDN w:val="0"/>
        <w:adjustRightInd w:val="0"/>
        <w:spacing w:line="240" w:lineRule="auto"/>
        <w:ind w:right="-94"/>
        <w:jc w:val="both"/>
        <w:rPr>
          <w:rStyle w:val="mediumtext"/>
          <w:rFonts w:ascii="Times New Roman" w:hAnsi="Times New Roman"/>
          <w:i/>
          <w:shd w:val="clear" w:color="auto" w:fill="FFFFFF"/>
        </w:rPr>
      </w:pPr>
      <w:proofErr w:type="spellStart"/>
      <w:r w:rsidRPr="007457D9">
        <w:rPr>
          <w:rStyle w:val="mediumtext"/>
          <w:rFonts w:ascii="Times New Roman" w:hAnsi="Times New Roman"/>
          <w:b/>
          <w:bCs/>
          <w:i/>
          <w:shd w:val="clear" w:color="auto" w:fill="FFFFFF"/>
        </w:rPr>
        <w:t>Key</w:t>
      </w:r>
      <w:proofErr w:type="spellEnd"/>
      <w:r w:rsidRPr="007457D9">
        <w:rPr>
          <w:rStyle w:val="mediumtext"/>
          <w:rFonts w:ascii="Times New Roman" w:hAnsi="Times New Roman"/>
          <w:b/>
          <w:bCs/>
          <w:i/>
          <w:shd w:val="clear" w:color="auto" w:fill="FFFFFF"/>
        </w:rPr>
        <w:t xml:space="preserve"> </w:t>
      </w:r>
      <w:proofErr w:type="spellStart"/>
      <w:r w:rsidRPr="007457D9">
        <w:rPr>
          <w:rStyle w:val="mediumtext"/>
          <w:rFonts w:ascii="Times New Roman" w:hAnsi="Times New Roman"/>
          <w:b/>
          <w:bCs/>
          <w:i/>
          <w:shd w:val="clear" w:color="auto" w:fill="FFFFFF"/>
        </w:rPr>
        <w:t>words</w:t>
      </w:r>
      <w:proofErr w:type="spellEnd"/>
      <w:r w:rsidRPr="007457D9">
        <w:rPr>
          <w:rStyle w:val="mediumtext"/>
          <w:rFonts w:ascii="Times New Roman" w:hAnsi="Times New Roman"/>
          <w:b/>
          <w:bCs/>
          <w:i/>
          <w:shd w:val="clear" w:color="auto" w:fill="FFFFFF"/>
        </w:rPr>
        <w:t>:</w:t>
      </w:r>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School</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experience</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teaching</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practice</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preservice</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science</w:t>
      </w:r>
      <w:proofErr w:type="spellEnd"/>
      <w:r w:rsidRPr="007457D9">
        <w:rPr>
          <w:rStyle w:val="mediumtext"/>
          <w:rFonts w:ascii="Times New Roman" w:hAnsi="Times New Roman"/>
          <w:i/>
          <w:shd w:val="clear" w:color="auto" w:fill="FFFFFF"/>
        </w:rPr>
        <w:t xml:space="preserve"> </w:t>
      </w:r>
      <w:proofErr w:type="spellStart"/>
      <w:r w:rsidRPr="007457D9">
        <w:rPr>
          <w:rStyle w:val="mediumtext"/>
          <w:rFonts w:ascii="Times New Roman" w:hAnsi="Times New Roman"/>
          <w:i/>
          <w:shd w:val="clear" w:color="auto" w:fill="FFFFFF"/>
        </w:rPr>
        <w:t>teachers</w:t>
      </w:r>
      <w:proofErr w:type="spellEnd"/>
    </w:p>
    <w:p w:rsidR="009A1C01" w:rsidRDefault="009A1C01" w:rsidP="009A1C01">
      <w:pPr>
        <w:widowControl w:val="0"/>
        <w:autoSpaceDE w:val="0"/>
        <w:autoSpaceDN w:val="0"/>
        <w:adjustRightInd w:val="0"/>
        <w:spacing w:line="240" w:lineRule="auto"/>
        <w:ind w:right="-94" w:firstLine="153"/>
        <w:jc w:val="both"/>
        <w:rPr>
          <w:rFonts w:ascii="Times New Roman" w:hAnsi="Times New Roman" w:cs="Times New Roman"/>
          <w:b/>
          <w:bCs/>
          <w:sz w:val="24"/>
          <w:szCs w:val="24"/>
        </w:rPr>
      </w:pPr>
    </w:p>
    <w:p w:rsidR="009A1C01" w:rsidRPr="007457D9" w:rsidRDefault="009A1C01" w:rsidP="009A1C01">
      <w:pPr>
        <w:widowControl w:val="0"/>
        <w:autoSpaceDE w:val="0"/>
        <w:autoSpaceDN w:val="0"/>
        <w:adjustRightInd w:val="0"/>
        <w:spacing w:line="240" w:lineRule="auto"/>
        <w:ind w:right="-94" w:firstLine="153"/>
        <w:jc w:val="both"/>
        <w:rPr>
          <w:rFonts w:ascii="Times New Roman" w:hAnsi="Times New Roman" w:cs="Times New Roman"/>
          <w:b/>
          <w:bCs/>
          <w:sz w:val="24"/>
          <w:szCs w:val="24"/>
        </w:rPr>
      </w:pPr>
      <w:r w:rsidRPr="007457D9">
        <w:rPr>
          <w:rFonts w:ascii="Times New Roman" w:hAnsi="Times New Roman" w:cs="Times New Roman"/>
          <w:b/>
          <w:bCs/>
          <w:sz w:val="24"/>
          <w:szCs w:val="24"/>
        </w:rPr>
        <w:t xml:space="preserve"> </w:t>
      </w:r>
      <w:r>
        <w:rPr>
          <w:rFonts w:ascii="Times New Roman" w:hAnsi="Times New Roman" w:cs="Times New Roman"/>
          <w:b/>
          <w:bCs/>
          <w:sz w:val="24"/>
          <w:szCs w:val="24"/>
        </w:rPr>
        <w:tab/>
      </w:r>
      <w:r w:rsidRPr="007457D9">
        <w:rPr>
          <w:rFonts w:ascii="Times New Roman" w:hAnsi="Times New Roman" w:cs="Times New Roman"/>
          <w:b/>
          <w:bCs/>
          <w:sz w:val="24"/>
          <w:szCs w:val="24"/>
        </w:rPr>
        <w:t>GİRİŞ</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w:t>
      </w:r>
      <w:r>
        <w:rPr>
          <w:rFonts w:ascii="Times New Roman" w:hAnsi="Times New Roman" w:cs="Times New Roman"/>
          <w:b/>
          <w:bCs/>
          <w:sz w:val="24"/>
          <w:szCs w:val="24"/>
        </w:rPr>
        <w:tab/>
      </w:r>
      <w:r w:rsidRPr="007457D9">
        <w:rPr>
          <w:rFonts w:ascii="Times New Roman" w:hAnsi="Times New Roman" w:cs="Times New Roman"/>
          <w:sz w:val="24"/>
          <w:szCs w:val="24"/>
        </w:rPr>
        <w:t xml:space="preserve">Bilimsel araştırmalar, kalkınmada önem taşıyan nitelikli insan gücü ve meslek elemanlarının başında öğretmen, yönetici, mühendis ve doktorların yer aldığını ortaya koymuştur( Kuru, 1995). Teknoloji çağı olarak kabul edilen yüzyılımızda ortaya çıkan </w:t>
      </w:r>
      <w:r w:rsidRPr="007457D9">
        <w:rPr>
          <w:rFonts w:ascii="Times New Roman" w:hAnsi="Times New Roman" w:cs="Times New Roman"/>
          <w:sz w:val="24"/>
          <w:szCs w:val="24"/>
        </w:rPr>
        <w:lastRenderedPageBreak/>
        <w:t xml:space="preserve">bilgi birikimi bilgi patlamasına yol açmış, bilgi edinme yoları çeşitlenmiş, bu gelişme öğrenen açısından pek çok avantajın yanında bazı olumsuzlukları da beraberinde getirmiştir. Eğitim-öğretim açısından öğrencinin çevresi değişmiş, bilgiye ulaşma yolları da eskiye oranla daha kolay ve ucuz hale gelmiştir. Bilgi ve iletişim teknolojileri ile aynı hızda hatta daha hızlı bilgiye ulaşan bir öğrenciye öğrenmede rehberlik etme işi ise daha karmaşık ve zor hale gelmiştir ( Turgut, 1998). Söz konusu değişim ve gelişime direnç göstermede en hassas noktaları oluşturan temel olgulardan birisi de insan niteliği üzerinde öğretmenin ve eğitimin etkisidir (Alaz ve Birinci Konur, 2006 ). İşte okullarımızda halen bilgi otoritesi olarak kabul edilen öğretmenlerimizin sadece alanında bilgi birikimine sahip olması değil, aynı zamanda bu bilgiyi Fen ve Teknoloji Dersi Programında (Fen ve Teknoloji Ders programı, 2004) da belirtildiği gibi alternatif öğrenme –öğretme yöntemleri ile öğrenciye ulaştırması gerekmektedir. Bilgi aktarımında çıkabilecek sorunları çözebilmek için artık sadece okuyan değil aynı zamanda araştıran inceleyen ve tartışan,  nitelikli öğretmenlere ihtiyaç duyulmaktadır.  </w:t>
      </w:r>
    </w:p>
    <w:p w:rsidR="009A1C01" w:rsidRPr="007457D9" w:rsidRDefault="009A1C01" w:rsidP="009A1C01">
      <w:pPr>
        <w:pStyle w:val="GvdeMetni"/>
        <w:spacing w:after="0" w:line="240" w:lineRule="auto"/>
        <w:ind w:right="-94"/>
        <w:rPr>
          <w:sz w:val="24"/>
          <w:szCs w:val="24"/>
        </w:rPr>
      </w:pPr>
      <w:r w:rsidRPr="007457D9">
        <w:rPr>
          <w:sz w:val="24"/>
          <w:szCs w:val="24"/>
        </w:rPr>
        <w:t xml:space="preserve">      </w:t>
      </w:r>
      <w:r>
        <w:rPr>
          <w:sz w:val="24"/>
          <w:szCs w:val="24"/>
        </w:rPr>
        <w:tab/>
      </w:r>
      <w:r w:rsidRPr="007457D9">
        <w:rPr>
          <w:sz w:val="24"/>
          <w:szCs w:val="24"/>
        </w:rPr>
        <w:t xml:space="preserve">Öğretmen adayları bilgi bakımından yeterli ancak öğretmenlik mesleğinin uygulamasına yönelik bilgi ve beceri açısından eksiktir( </w:t>
      </w:r>
      <w:proofErr w:type="spellStart"/>
      <w:r w:rsidRPr="007457D9">
        <w:rPr>
          <w:sz w:val="24"/>
          <w:szCs w:val="24"/>
        </w:rPr>
        <w:t>Harmandar</w:t>
      </w:r>
      <w:proofErr w:type="spellEnd"/>
      <w:r w:rsidRPr="007457D9">
        <w:rPr>
          <w:sz w:val="24"/>
          <w:szCs w:val="24"/>
        </w:rPr>
        <w:t xml:space="preserve"> ve </w:t>
      </w:r>
      <w:proofErr w:type="spellStart"/>
      <w:r w:rsidRPr="007457D9">
        <w:rPr>
          <w:sz w:val="24"/>
          <w:szCs w:val="24"/>
        </w:rPr>
        <w:t>Kınçal</w:t>
      </w:r>
      <w:proofErr w:type="spellEnd"/>
      <w:r w:rsidRPr="007457D9">
        <w:rPr>
          <w:sz w:val="24"/>
          <w:szCs w:val="24"/>
        </w:rPr>
        <w:t xml:space="preserve">, 2000). Bu eksikliklerin giderilmesi amacıyla 1994-1998 tarihleri arasında YÖK/Dünya Bankası tarafından eğitimi geliştirme projesi hazırlanmıştır.  Bu projede Eğitim Fakültesi-Uygulama Okulu İşbirliği’nin amacı şöyle ifade edilmiştir: Öğretmen adaylarının kazanmış oldukları alan bilgisi, mesleki bilgi ve becerilerini etkili, verimli güvenli olarak uygulamaları ve geliştirmeleri için görev ve sorumluluklarının eğitim fakültesi ile uygulama okulu arasında paylaşılmasını sağlamaktır. Bu uygulamanın sonunda öğretmen adayının öğretmenlik mesleğinin gerektirdiği yeterlilikleri geliştirmesi, kendi alanındaki okul eğitimi programında yeterlilikleri tam olarak öğrenebilmesi kullanılan ders kitaplarını ve öğrenci değerlendirme teknikleri hakkında yorum yapabilmesi, uygulama sırasında edindiği deneyimleri arkadaşları ve öğretim elemanı ile paylaşmayı geliştirebilmesi beklenmektedir( YÖK , 1998-1999; </w:t>
      </w:r>
      <w:proofErr w:type="spellStart"/>
      <w:r w:rsidRPr="007457D9">
        <w:rPr>
          <w:sz w:val="24"/>
          <w:szCs w:val="24"/>
        </w:rPr>
        <w:t>Baytekin</w:t>
      </w:r>
      <w:proofErr w:type="spellEnd"/>
      <w:r w:rsidRPr="007457D9">
        <w:rPr>
          <w:sz w:val="24"/>
          <w:szCs w:val="24"/>
        </w:rPr>
        <w:t xml:space="preserve">, Kıyıcı ve </w:t>
      </w:r>
      <w:proofErr w:type="spellStart"/>
      <w:r w:rsidRPr="007457D9">
        <w:rPr>
          <w:sz w:val="24"/>
          <w:szCs w:val="24"/>
        </w:rPr>
        <w:t>Horzum</w:t>
      </w:r>
      <w:proofErr w:type="spellEnd"/>
      <w:r w:rsidRPr="007457D9">
        <w:rPr>
          <w:sz w:val="24"/>
          <w:szCs w:val="24"/>
        </w:rPr>
        <w:t xml:space="preserve">, 2002). </w:t>
      </w:r>
      <w:proofErr w:type="spellStart"/>
      <w:r w:rsidRPr="007457D9">
        <w:rPr>
          <w:sz w:val="24"/>
          <w:szCs w:val="24"/>
        </w:rPr>
        <w:t>Flawers'a</w:t>
      </w:r>
      <w:proofErr w:type="spellEnd"/>
      <w:r w:rsidRPr="007457D9">
        <w:rPr>
          <w:sz w:val="24"/>
          <w:szCs w:val="24"/>
        </w:rPr>
        <w:t xml:space="preserve"> göre de, eğitimde uygulama çalışmalarının öğretmen adaylarına bir çok yönden katkısı söz konusudur ve bu katkılar üç alanda olmaktadır: (1) kuramı uygulama olanağı sağlama, (2) çalışmalarını yöneltmek için öğrenciye ihtiyaçlarını ve eksikliklerini görmesine yardım etme, (3) gerçek öğretme-öğrenme durumunu yönetirken öğrenci ile çalışma olanağı sağlamak ve etkin biçimde fonksiyonel olma kabiliyeti geliştirme(Alkan, 1987).</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     </w:t>
      </w:r>
      <w:r>
        <w:rPr>
          <w:rFonts w:ascii="Times New Roman" w:hAnsi="Times New Roman" w:cs="Times New Roman"/>
          <w:sz w:val="24"/>
          <w:szCs w:val="24"/>
        </w:rPr>
        <w:tab/>
      </w:r>
      <w:r w:rsidRPr="007457D9">
        <w:rPr>
          <w:rFonts w:ascii="Times New Roman" w:hAnsi="Times New Roman" w:cs="Times New Roman"/>
          <w:sz w:val="24"/>
          <w:szCs w:val="24"/>
        </w:rPr>
        <w:t>Eğitimi geliştirme projesinin uygulanması ile birlikte projenin aksayan yanlarını ya da eğitime kazandırdıklarını ortaya koymak amacıyla pek çok araştırma yapılmıştır. Bu çalışmada da eğitimi geliştirme projesinin uygulanması esnasında karşılaşılan sorunları belirleyerek uygulamayı geliştirmeye yönelik öneriler sunulacaktır.</w:t>
      </w:r>
    </w:p>
    <w:p w:rsidR="009A1C01" w:rsidRPr="007457D9" w:rsidRDefault="009A1C01" w:rsidP="009A1C01">
      <w:pPr>
        <w:widowControl w:val="0"/>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b/>
          <w:bCs/>
          <w:sz w:val="24"/>
          <w:szCs w:val="24"/>
        </w:rPr>
        <w:t>Araştırmanın Amacı ve Sınırlılığı</w:t>
      </w:r>
      <w:r>
        <w:rPr>
          <w:rFonts w:ascii="Times New Roman" w:hAnsi="Times New Roman" w:cs="Times New Roman"/>
          <w:b/>
          <w:bCs/>
          <w:sz w:val="24"/>
          <w:szCs w:val="24"/>
        </w:rPr>
        <w:t xml:space="preserve"> </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w:t>
      </w:r>
      <w:r>
        <w:rPr>
          <w:rFonts w:ascii="Times New Roman" w:hAnsi="Times New Roman" w:cs="Times New Roman"/>
          <w:b/>
          <w:bCs/>
          <w:sz w:val="24"/>
          <w:szCs w:val="24"/>
        </w:rPr>
        <w:tab/>
      </w:r>
      <w:r w:rsidRPr="007457D9">
        <w:rPr>
          <w:rFonts w:ascii="Times New Roman" w:hAnsi="Times New Roman" w:cs="Times New Roman"/>
          <w:sz w:val="24"/>
          <w:szCs w:val="24"/>
        </w:rPr>
        <w:t xml:space="preserve"> Bu çalışma okul-fakülte işbirliği projesi kapsamında Fen Bilgisi Eğitimi öğretmen adaylarının Okul Deneyimi ve Öğretmenlik Uygulaması derslerinde karşılaştıkları güçlükleri belirlemek amacıyla yapılmış nitel bir araştırmadır. Çalışma Çanakkale </w:t>
      </w:r>
      <w:proofErr w:type="spellStart"/>
      <w:r w:rsidRPr="007457D9">
        <w:rPr>
          <w:rFonts w:ascii="Times New Roman" w:hAnsi="Times New Roman" w:cs="Times New Roman"/>
          <w:sz w:val="24"/>
          <w:szCs w:val="24"/>
        </w:rPr>
        <w:t>Onsekiz</w:t>
      </w:r>
      <w:proofErr w:type="spellEnd"/>
      <w:r w:rsidRPr="007457D9">
        <w:rPr>
          <w:rFonts w:ascii="Times New Roman" w:hAnsi="Times New Roman" w:cs="Times New Roman"/>
          <w:sz w:val="24"/>
          <w:szCs w:val="24"/>
        </w:rPr>
        <w:t xml:space="preserve"> Mart üniversitesi Eğitim Fakültesi Fen Bilgisi Eğitimi ana bilim dalında okuyan 66 son sınıf öğrencisi ve öğrencilerin uygulama yaptıkları 13 ilköğretim okullu ile sınırlıdır.</w:t>
      </w:r>
    </w:p>
    <w:p w:rsidR="009A1C01" w:rsidRPr="007457D9" w:rsidRDefault="009A1C01" w:rsidP="009A1C01">
      <w:pPr>
        <w:widowControl w:val="0"/>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b/>
          <w:bCs/>
          <w:sz w:val="24"/>
          <w:szCs w:val="24"/>
        </w:rPr>
        <w:lastRenderedPageBreak/>
        <w:t>Yöntem</w:t>
      </w:r>
    </w:p>
    <w:p w:rsidR="009A1C01" w:rsidRDefault="009A1C01" w:rsidP="009A1C01">
      <w:pPr>
        <w:widowControl w:val="0"/>
        <w:autoSpaceDE w:val="0"/>
        <w:autoSpaceDN w:val="0"/>
        <w:adjustRightInd w:val="0"/>
        <w:spacing w:line="240" w:lineRule="auto"/>
        <w:ind w:left="709" w:right="-96"/>
        <w:jc w:val="both"/>
        <w:rPr>
          <w:rFonts w:ascii="Times New Roman" w:hAnsi="Times New Roman" w:cs="Times New Roman"/>
          <w:b/>
          <w:bCs/>
          <w:sz w:val="24"/>
          <w:szCs w:val="24"/>
        </w:rPr>
      </w:pPr>
      <w:r w:rsidRPr="007457D9">
        <w:rPr>
          <w:rFonts w:ascii="Times New Roman" w:hAnsi="Times New Roman" w:cs="Times New Roman"/>
          <w:b/>
          <w:bCs/>
          <w:sz w:val="24"/>
          <w:szCs w:val="24"/>
        </w:rPr>
        <w:t>Çalışma Grubu</w:t>
      </w:r>
      <w:r w:rsidRPr="007457D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A1C01" w:rsidRPr="009A1C01" w:rsidRDefault="009A1C01" w:rsidP="009A1C01">
      <w:pPr>
        <w:widowControl w:val="0"/>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sz w:val="24"/>
          <w:szCs w:val="24"/>
        </w:rPr>
        <w:t xml:space="preserve">Çalışma, 2009- 2011 yıllında Çanakkale </w:t>
      </w:r>
      <w:proofErr w:type="spellStart"/>
      <w:r w:rsidRPr="007457D9">
        <w:rPr>
          <w:rFonts w:ascii="Times New Roman" w:hAnsi="Times New Roman" w:cs="Times New Roman"/>
          <w:sz w:val="24"/>
          <w:szCs w:val="24"/>
        </w:rPr>
        <w:t>Onsekiz</w:t>
      </w:r>
      <w:proofErr w:type="spellEnd"/>
      <w:r w:rsidRPr="007457D9">
        <w:rPr>
          <w:rFonts w:ascii="Times New Roman" w:hAnsi="Times New Roman" w:cs="Times New Roman"/>
          <w:sz w:val="24"/>
          <w:szCs w:val="24"/>
        </w:rPr>
        <w:t xml:space="preserve"> Mart Üniversitesi Eğitim Fakültesi Fen Bilgisi Öğretmenliği 4. Sınıfta okuyan( 7-8. Dönem) 66 öğretmen adayını kapsamaktadır. </w:t>
      </w:r>
    </w:p>
    <w:p w:rsidR="009A1C01" w:rsidRDefault="009A1C01" w:rsidP="009A1C01">
      <w:pPr>
        <w:tabs>
          <w:tab w:val="left" w:pos="8080"/>
        </w:tabs>
        <w:spacing w:line="240" w:lineRule="auto"/>
        <w:ind w:right="-94" w:firstLine="851"/>
        <w:jc w:val="both"/>
        <w:rPr>
          <w:rFonts w:ascii="Times New Roman" w:hAnsi="Times New Roman" w:cs="Times New Roman"/>
          <w:b/>
          <w:sz w:val="24"/>
          <w:szCs w:val="24"/>
        </w:rPr>
      </w:pPr>
      <w:r>
        <w:rPr>
          <w:rFonts w:ascii="Times New Roman" w:hAnsi="Times New Roman" w:cs="Times New Roman"/>
          <w:b/>
          <w:sz w:val="24"/>
          <w:szCs w:val="24"/>
        </w:rPr>
        <w:t>Araştırma Probleminin B</w:t>
      </w:r>
      <w:r w:rsidRPr="007457D9">
        <w:rPr>
          <w:rFonts w:ascii="Times New Roman" w:hAnsi="Times New Roman" w:cs="Times New Roman"/>
          <w:b/>
          <w:sz w:val="24"/>
          <w:szCs w:val="24"/>
        </w:rPr>
        <w:t xml:space="preserve">elirlenmesi  </w:t>
      </w:r>
    </w:p>
    <w:p w:rsidR="009A1C01" w:rsidRPr="007457D9" w:rsidRDefault="009A1C01" w:rsidP="009A1C01">
      <w:pPr>
        <w:tabs>
          <w:tab w:val="left" w:pos="8080"/>
        </w:tabs>
        <w:spacing w:line="240" w:lineRule="auto"/>
        <w:ind w:right="-94" w:firstLine="709"/>
        <w:jc w:val="both"/>
        <w:rPr>
          <w:rFonts w:ascii="Times New Roman" w:hAnsi="Times New Roman" w:cs="Times New Roman"/>
          <w:b/>
          <w:sz w:val="24"/>
          <w:szCs w:val="24"/>
        </w:rPr>
      </w:pPr>
      <w:r w:rsidRPr="007457D9">
        <w:rPr>
          <w:rFonts w:ascii="Times New Roman" w:hAnsi="Times New Roman" w:cs="Times New Roman"/>
          <w:b/>
          <w:sz w:val="24"/>
          <w:szCs w:val="24"/>
        </w:rPr>
        <w:t xml:space="preserve">   </w:t>
      </w:r>
      <w:r w:rsidRPr="007457D9">
        <w:rPr>
          <w:rFonts w:ascii="Times New Roman" w:hAnsi="Times New Roman" w:cs="Times New Roman"/>
          <w:sz w:val="24"/>
          <w:szCs w:val="24"/>
        </w:rPr>
        <w:t>Problem Okul Deneyimi- Öğretmenlik Uygulaması derslerindeki gözlemlerden elde edilen bilgiler, öğrenci görüşleri ve aktif öğretmenlik deneyimlerime dayanan uzun süreli gözlemler sonucu açığa çıkmıştır.</w:t>
      </w:r>
    </w:p>
    <w:p w:rsidR="009A1C01" w:rsidRDefault="009A1C01" w:rsidP="009A1C01">
      <w:pPr>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b/>
          <w:bCs/>
          <w:sz w:val="24"/>
          <w:szCs w:val="24"/>
        </w:rPr>
        <w:t xml:space="preserve">Verilerin Toplanması ve Analizi </w:t>
      </w:r>
      <w:r>
        <w:rPr>
          <w:rFonts w:ascii="Times New Roman" w:hAnsi="Times New Roman" w:cs="Times New Roman"/>
          <w:b/>
          <w:bCs/>
          <w:sz w:val="24"/>
          <w:szCs w:val="24"/>
        </w:rPr>
        <w:t xml:space="preserve"> </w:t>
      </w:r>
    </w:p>
    <w:p w:rsidR="009A1C01" w:rsidRDefault="009A1C01" w:rsidP="009A1C01">
      <w:pPr>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sz w:val="24"/>
          <w:szCs w:val="24"/>
        </w:rPr>
        <w:t>Veriler, veri toplama aracı olarak geliştirilen açık uçlu ve kapalı uçlu sorulardan oluşan anket formu ile toplanmıştır.</w:t>
      </w:r>
      <w:r>
        <w:rPr>
          <w:rFonts w:ascii="Times New Roman" w:hAnsi="Times New Roman" w:cs="Times New Roman"/>
          <w:b/>
          <w:sz w:val="24"/>
          <w:szCs w:val="24"/>
        </w:rPr>
        <w:t xml:space="preserve"> </w:t>
      </w:r>
      <w:r w:rsidRPr="007457D9">
        <w:rPr>
          <w:rFonts w:ascii="Times New Roman" w:hAnsi="Times New Roman" w:cs="Times New Roman"/>
          <w:sz w:val="24"/>
          <w:szCs w:val="24"/>
        </w:rPr>
        <w:t>Ölçü aracının iç geçerliliği birbiriyle tutarlı soruların sorulması ile(Bölüm 1, soru 1,2,3  ;  bölüm 2 , soru 1, 2), dış geçerliliği VII. Dönemde elde edilen sonuçların VIII. Dönem ile karşılaştırılması ile sağlanmıştır. Geliştirilen ölçü aracının güvenirliliğini belirlemek için test, 3 ay ara ile 30 öğretmen adayına uygulanmış iki uygumla arasında anlamlı bir farka rastlanmamıştır.</w:t>
      </w:r>
    </w:p>
    <w:p w:rsidR="009A1C01" w:rsidRPr="009A1C01" w:rsidRDefault="009A1C01" w:rsidP="009A1C01">
      <w:pPr>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sz w:val="24"/>
          <w:szCs w:val="24"/>
        </w:rPr>
        <w:t xml:space="preserve">Öğretmen adayı algılarının doğal ortamdan gerçekçi ve bütüncül bir biçimde ortaya konulmasında </w:t>
      </w:r>
      <w:r w:rsidRPr="007457D9">
        <w:rPr>
          <w:rFonts w:ascii="Times New Roman" w:hAnsi="Times New Roman" w:cs="Times New Roman"/>
          <w:b/>
          <w:sz w:val="24"/>
          <w:szCs w:val="24"/>
        </w:rPr>
        <w:t>nitel araştırma süreci</w:t>
      </w:r>
      <w:r w:rsidRPr="007457D9">
        <w:rPr>
          <w:rFonts w:ascii="Times New Roman" w:hAnsi="Times New Roman" w:cs="Times New Roman"/>
          <w:sz w:val="24"/>
          <w:szCs w:val="24"/>
        </w:rPr>
        <w:t xml:space="preserve">( Yıldırım ve Şimşek, 2008) izlenmiştir. Toplanan veriler (1) çevre ile ilgili veriler,(2)süreç ile ilgili veriler, (3)algılar ile ilgili veriler ( Yıldırım ve Şimşek, 2008 den aktaran: Karataş, 2012) olarak gruplandırılmıştır. Öğrencilerin demografik özeliklerinin araştırma sonuçlarına etkisinin belirlenmesinde </w:t>
      </w:r>
      <w:r w:rsidRPr="007457D9">
        <w:rPr>
          <w:rFonts w:ascii="Times New Roman" w:hAnsi="Times New Roman" w:cs="Times New Roman"/>
          <w:b/>
          <w:sz w:val="24"/>
          <w:szCs w:val="24"/>
        </w:rPr>
        <w:t>betimsel analiz</w:t>
      </w:r>
      <w:r w:rsidRPr="007457D9">
        <w:rPr>
          <w:rFonts w:ascii="Times New Roman" w:hAnsi="Times New Roman" w:cs="Times New Roman"/>
          <w:sz w:val="24"/>
          <w:szCs w:val="24"/>
        </w:rPr>
        <w:t xml:space="preserve"> yöntemi kullanılırken, yarı yapılandırılmış açık uçlu soruların analizinde </w:t>
      </w:r>
      <w:r w:rsidRPr="007457D9">
        <w:rPr>
          <w:rFonts w:ascii="Times New Roman" w:hAnsi="Times New Roman" w:cs="Times New Roman"/>
          <w:b/>
          <w:sz w:val="24"/>
          <w:szCs w:val="24"/>
        </w:rPr>
        <w:t>içerik analizi</w:t>
      </w:r>
      <w:r w:rsidRPr="007457D9">
        <w:rPr>
          <w:rFonts w:ascii="Times New Roman" w:hAnsi="Times New Roman" w:cs="Times New Roman"/>
          <w:sz w:val="24"/>
          <w:szCs w:val="24"/>
        </w:rPr>
        <w:t xml:space="preserve"> yöntemi kullanılmıştır. </w:t>
      </w:r>
    </w:p>
    <w:p w:rsidR="009A1C01" w:rsidRPr="007457D9" w:rsidRDefault="009A1C01" w:rsidP="009A1C01">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      </w:t>
      </w:r>
      <w:r>
        <w:rPr>
          <w:rFonts w:ascii="Times New Roman" w:hAnsi="Times New Roman" w:cs="Times New Roman"/>
          <w:sz w:val="24"/>
          <w:szCs w:val="24"/>
        </w:rPr>
        <w:tab/>
      </w:r>
      <w:r w:rsidRPr="007457D9">
        <w:rPr>
          <w:rFonts w:ascii="Times New Roman" w:hAnsi="Times New Roman" w:cs="Times New Roman"/>
          <w:sz w:val="24"/>
          <w:szCs w:val="24"/>
        </w:rPr>
        <w:t>Anketin kapalı uçlu sorulardan oluşan bölümünde, dersin kaçıncı kez alındığı, cinsiyet sorulmuş, açık uçlu sorulara verilen cevapların cinsiyete göre değişmediği görülmüştür. Ayrıca dersi alan 66 öğrenciden sadece bir tanesinin 2. kez alıyor olması nedeniyle de anketin bu yönleri üzerinde durulmamıştır</w:t>
      </w:r>
      <w:r w:rsidRPr="007457D9">
        <w:rPr>
          <w:rFonts w:ascii="Times New Roman" w:hAnsi="Times New Roman" w:cs="Times New Roman"/>
          <w:b/>
          <w:bCs/>
          <w:sz w:val="24"/>
          <w:szCs w:val="24"/>
        </w:rPr>
        <w:t xml:space="preserve">. </w:t>
      </w:r>
      <w:r w:rsidRPr="007457D9">
        <w:rPr>
          <w:rFonts w:ascii="Times New Roman" w:hAnsi="Times New Roman" w:cs="Times New Roman"/>
          <w:sz w:val="24"/>
          <w:szCs w:val="24"/>
        </w:rPr>
        <w:t xml:space="preserve">Anketin açık uçlu sorulardan oluşan bölümünde elde edilen veriler </w:t>
      </w:r>
      <w:r w:rsidRPr="007457D9">
        <w:rPr>
          <w:rFonts w:ascii="Times New Roman" w:hAnsi="Times New Roman" w:cs="Times New Roman"/>
          <w:bCs/>
          <w:sz w:val="24"/>
          <w:szCs w:val="24"/>
        </w:rPr>
        <w:t>öğretmen</w:t>
      </w:r>
      <w:r w:rsidRPr="007457D9">
        <w:rPr>
          <w:rFonts w:ascii="Times New Roman" w:hAnsi="Times New Roman" w:cs="Times New Roman"/>
          <w:sz w:val="24"/>
          <w:szCs w:val="24"/>
        </w:rPr>
        <w:t xml:space="preserve"> adaylarının </w:t>
      </w:r>
      <w:r w:rsidRPr="007457D9">
        <w:rPr>
          <w:rFonts w:ascii="Times New Roman" w:hAnsi="Times New Roman" w:cs="Times New Roman"/>
          <w:bCs/>
          <w:sz w:val="24"/>
          <w:szCs w:val="24"/>
        </w:rPr>
        <w:t xml:space="preserve">Okul Deneyimi </w:t>
      </w:r>
      <w:r w:rsidRPr="007457D9">
        <w:rPr>
          <w:rFonts w:ascii="Times New Roman" w:hAnsi="Times New Roman" w:cs="Times New Roman"/>
          <w:sz w:val="24"/>
          <w:szCs w:val="24"/>
        </w:rPr>
        <w:t xml:space="preserve">ve </w:t>
      </w:r>
      <w:r w:rsidRPr="007457D9">
        <w:rPr>
          <w:rFonts w:ascii="Times New Roman" w:hAnsi="Times New Roman" w:cs="Times New Roman"/>
          <w:bCs/>
          <w:sz w:val="24"/>
          <w:szCs w:val="24"/>
        </w:rPr>
        <w:t xml:space="preserve">Öğretmenlik Uygulaması </w:t>
      </w:r>
      <w:r w:rsidRPr="007457D9">
        <w:rPr>
          <w:rFonts w:ascii="Times New Roman" w:hAnsi="Times New Roman" w:cs="Times New Roman"/>
          <w:sz w:val="24"/>
          <w:szCs w:val="24"/>
        </w:rPr>
        <w:t>dersinde karşılaştıkları güçlükler olarak iki bölümde incelenmiştir. Öğretmenlik uygulaması anketi okul deneyimi anketinden yaklaşık dört ay sonra uygulanmıştır. Bu bölümde aday öğretmenlere iki açık uçlu soru yöneltilmiştir. Açık uçlu sorularla elde edilen bilgiler gruplandırılarak tablo ve grafiklerle iki bölüm halinde temalaştırılmıştır.</w:t>
      </w:r>
    </w:p>
    <w:p w:rsidR="009A1C01"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p>
    <w:p w:rsidR="009A1C01"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p>
    <w:p w:rsidR="009A1C01"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p>
    <w:p w:rsidR="009A1C01"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p>
    <w:p w:rsidR="009A1C01"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r w:rsidRPr="007457D9">
        <w:rPr>
          <w:rFonts w:ascii="Times New Roman" w:hAnsi="Times New Roman" w:cs="Times New Roman"/>
          <w:b/>
          <w:bCs/>
          <w:sz w:val="24"/>
          <w:szCs w:val="24"/>
        </w:rPr>
        <w:lastRenderedPageBreak/>
        <w:t>BULGULAR</w:t>
      </w:r>
    </w:p>
    <w:p w:rsidR="009A1C01" w:rsidRPr="007457D9" w:rsidRDefault="009A1C01" w:rsidP="009A1C01">
      <w:pPr>
        <w:widowControl w:val="0"/>
        <w:autoSpaceDE w:val="0"/>
        <w:autoSpaceDN w:val="0"/>
        <w:adjustRightInd w:val="0"/>
        <w:spacing w:line="240" w:lineRule="auto"/>
        <w:ind w:left="567" w:right="-94"/>
        <w:jc w:val="both"/>
        <w:rPr>
          <w:rFonts w:ascii="Times New Roman" w:hAnsi="Times New Roman" w:cs="Times New Roman"/>
          <w:b/>
          <w:bCs/>
          <w:sz w:val="24"/>
          <w:szCs w:val="24"/>
        </w:rPr>
      </w:pPr>
      <w:r w:rsidRPr="007457D9">
        <w:rPr>
          <w:rFonts w:ascii="Times New Roman" w:hAnsi="Times New Roman" w:cs="Times New Roman"/>
          <w:b/>
          <w:bCs/>
          <w:sz w:val="24"/>
          <w:szCs w:val="24"/>
        </w:rPr>
        <w:t>Bölüm I: Aday Öğretmenlerin Okul deneyimi Derslerinde   Karşılaşılan Güçlüklerle İlgili Algıları</w:t>
      </w:r>
    </w:p>
    <w:p w:rsidR="009A1C01" w:rsidRDefault="009A1C01" w:rsidP="009A1C01">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Pr>
          <w:rFonts w:ascii="Times New Roman" w:hAnsi="Times New Roman" w:cs="Times New Roman"/>
          <w:b/>
          <w:bCs/>
          <w:color w:val="808080" w:themeColor="background1" w:themeShade="80"/>
          <w:sz w:val="24"/>
          <w:szCs w:val="24"/>
        </w:rPr>
        <w:t>1.</w:t>
      </w:r>
      <w:r w:rsidRPr="007457D9">
        <w:rPr>
          <w:rFonts w:ascii="Times New Roman" w:hAnsi="Times New Roman" w:cs="Times New Roman"/>
          <w:b/>
          <w:bCs/>
          <w:color w:val="808080" w:themeColor="background1" w:themeShade="80"/>
          <w:sz w:val="24"/>
          <w:szCs w:val="24"/>
        </w:rPr>
        <w:t>Eğitim Fakültesinde</w:t>
      </w:r>
      <w:r w:rsidRPr="007457D9">
        <w:rPr>
          <w:rFonts w:ascii="Times New Roman" w:hAnsi="Times New Roman" w:cs="Times New Roman"/>
          <w:color w:val="808080" w:themeColor="background1" w:themeShade="80"/>
          <w:sz w:val="24"/>
          <w:szCs w:val="24"/>
        </w:rPr>
        <w:t xml:space="preserve"> </w:t>
      </w:r>
      <w:r w:rsidRPr="007457D9">
        <w:rPr>
          <w:rFonts w:ascii="Times New Roman" w:hAnsi="Times New Roman" w:cs="Times New Roman"/>
          <w:b/>
          <w:bCs/>
          <w:color w:val="808080" w:themeColor="background1" w:themeShade="80"/>
          <w:sz w:val="24"/>
          <w:szCs w:val="24"/>
        </w:rPr>
        <w:t>teorik dersin saati ve süresi ile ilgili</w:t>
      </w:r>
      <w:r>
        <w:rPr>
          <w:rFonts w:ascii="Times New Roman" w:hAnsi="Times New Roman" w:cs="Times New Roman"/>
          <w:b/>
          <w:bCs/>
          <w:color w:val="808080" w:themeColor="background1" w:themeShade="80"/>
          <w:sz w:val="24"/>
          <w:szCs w:val="24"/>
        </w:rPr>
        <w:t xml:space="preserve"> </w:t>
      </w:r>
      <w:r w:rsidRPr="007457D9">
        <w:rPr>
          <w:rFonts w:ascii="Times New Roman" w:hAnsi="Times New Roman" w:cs="Times New Roman"/>
          <w:b/>
          <w:bCs/>
          <w:color w:val="808080" w:themeColor="background1" w:themeShade="80"/>
          <w:sz w:val="24"/>
          <w:szCs w:val="24"/>
        </w:rPr>
        <w:t>karşılaştığınız güçlükler nelerdir? Belirtiniz.</w:t>
      </w:r>
    </w:p>
    <w:p w:rsidR="009A1C01" w:rsidRPr="007457D9" w:rsidRDefault="009A1C01" w:rsidP="009A1C01">
      <w:pPr>
        <w:widowControl w:val="0"/>
        <w:tabs>
          <w:tab w:val="left" w:pos="1418"/>
        </w:tabs>
        <w:autoSpaceDE w:val="0"/>
        <w:autoSpaceDN w:val="0"/>
        <w:adjustRightInd w:val="0"/>
        <w:spacing w:line="240" w:lineRule="auto"/>
        <w:ind w:right="-94" w:firstLine="851"/>
        <w:jc w:val="both"/>
        <w:rPr>
          <w:rFonts w:ascii="Times New Roman" w:hAnsi="Times New Roman" w:cs="Times New Roman"/>
          <w:b/>
          <w:bCs/>
          <w:sz w:val="24"/>
          <w:szCs w:val="24"/>
        </w:rPr>
      </w:pPr>
      <w:r w:rsidRPr="007457D9">
        <w:rPr>
          <w:rFonts w:ascii="Times New Roman" w:hAnsi="Times New Roman" w:cs="Times New Roman"/>
          <w:b/>
          <w:bCs/>
          <w:sz w:val="24"/>
          <w:szCs w:val="24"/>
        </w:rPr>
        <w:t>Tablo 1:</w:t>
      </w:r>
      <w:r w:rsidRPr="007457D9">
        <w:rPr>
          <w:rFonts w:ascii="Times New Roman" w:hAnsi="Times New Roman" w:cs="Times New Roman"/>
          <w:sz w:val="24"/>
          <w:szCs w:val="24"/>
        </w:rPr>
        <w:t xml:space="preserve"> Eğitim Fakültesinde Teorik Dersin Saati ve Süresi İle ilgili Güçlükler</w:t>
      </w:r>
    </w:p>
    <w:tbl>
      <w:tblPr>
        <w:tblW w:w="83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9"/>
        <w:gridCol w:w="2824"/>
        <w:gridCol w:w="1137"/>
        <w:gridCol w:w="1503"/>
      </w:tblGrid>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Öğretmen Adaylarının İfadeleri</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n</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highlight w:val="yellow"/>
              </w:rPr>
            </w:pPr>
            <w:r w:rsidRPr="007457D9">
              <w:rPr>
                <w:rFonts w:ascii="Times New Roman" w:hAnsi="Times New Roman" w:cs="Times New Roman"/>
                <w:highlight w:val="yellow"/>
              </w:rPr>
              <w:t>Herhangi bir sorunla karşılaşmadım</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highlight w:val="yellow"/>
              </w:rPr>
            </w:pPr>
            <w:r w:rsidRPr="007457D9">
              <w:rPr>
                <w:rFonts w:ascii="Times New Roman" w:hAnsi="Times New Roman" w:cs="Times New Roman"/>
                <w:highlight w:val="yellow"/>
              </w:rPr>
              <w:t>24</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highlight w:val="yellow"/>
              </w:rPr>
            </w:pPr>
            <w:r w:rsidRPr="007457D9">
              <w:rPr>
                <w:rFonts w:ascii="Times New Roman" w:hAnsi="Times New Roman" w:cs="Times New Roman"/>
                <w:highlight w:val="yellow"/>
              </w:rPr>
              <w:t>33</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Bu ders daha önceki yıllarda olsaydı hedef kitleyi daha erken tanırdık</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15</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22,72</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Ders saatinin çok erken olması</w:t>
            </w:r>
          </w:p>
        </w:tc>
        <w:tc>
          <w:tcPr>
            <w:tcW w:w="1137" w:type="dxa"/>
            <w:tcBorders>
              <w:right w:val="single" w:sz="4" w:space="0" w:color="auto"/>
            </w:tcBorders>
          </w:tcPr>
          <w:p w:rsidR="009A1C01" w:rsidRPr="007457D9" w:rsidRDefault="009A1C01" w:rsidP="009A1C01">
            <w:pPr>
              <w:widowControl w:val="0"/>
              <w:tabs>
                <w:tab w:val="center" w:pos="983"/>
              </w:tabs>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6</w:t>
            </w:r>
          </w:p>
        </w:tc>
        <w:tc>
          <w:tcPr>
            <w:tcW w:w="1503" w:type="dxa"/>
            <w:tcBorders>
              <w:right w:val="single" w:sz="4" w:space="0" w:color="auto"/>
            </w:tcBorders>
          </w:tcPr>
          <w:p w:rsidR="009A1C01" w:rsidRPr="007457D9" w:rsidRDefault="009A1C01" w:rsidP="009A1C01">
            <w:pPr>
              <w:widowControl w:val="0"/>
              <w:tabs>
                <w:tab w:val="center" w:pos="983"/>
              </w:tabs>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9,00</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Lisans derslerinin ve okul uygulamasının çakışması</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9</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13,63</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Ders saatinin çok geç olması</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3</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4,52</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Dersin 2 haftada bir yapılması( Bir saat fazla)</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1.50</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Raporların detaylı ve uzun olması</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3</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4,52</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Uygulama okulunun programının sık sık değişmesi</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1,5</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Okul deneyimi dersinin zor derslerle aynı günde olması</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1,5</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Uygulama dersinin teorik dersten önce olması</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1,5</w:t>
            </w:r>
          </w:p>
        </w:tc>
      </w:tr>
      <w:tr w:rsidR="009A1C01" w:rsidRPr="007457D9" w:rsidTr="009A1C01">
        <w:trPr>
          <w:trHeight w:val="20"/>
        </w:trPr>
        <w:tc>
          <w:tcPr>
            <w:tcW w:w="5683" w:type="dxa"/>
            <w:gridSpan w:val="2"/>
          </w:tcPr>
          <w:p w:rsidR="009A1C01" w:rsidRPr="007457D9" w:rsidRDefault="009A1C01" w:rsidP="009A1C01">
            <w:pPr>
              <w:widowControl w:val="0"/>
              <w:tabs>
                <w:tab w:val="left" w:pos="1300"/>
              </w:tabs>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Diğer</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2</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3,00</w:t>
            </w:r>
          </w:p>
        </w:tc>
      </w:tr>
      <w:tr w:rsidR="009A1C01" w:rsidRPr="007457D9" w:rsidTr="009A1C01">
        <w:trPr>
          <w:trHeight w:val="20"/>
        </w:trPr>
        <w:tc>
          <w:tcPr>
            <w:tcW w:w="5683" w:type="dxa"/>
            <w:gridSpan w:val="2"/>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Toplam</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66</w:t>
            </w: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100</w:t>
            </w:r>
          </w:p>
        </w:tc>
      </w:tr>
      <w:tr w:rsidR="009A1C01" w:rsidRPr="007457D9" w:rsidTr="009A1C01">
        <w:trPr>
          <w:trHeight w:val="20"/>
        </w:trPr>
        <w:tc>
          <w:tcPr>
            <w:tcW w:w="2859" w:type="dxa"/>
            <w:tcBorders>
              <w:right w:val="single" w:sz="4" w:space="0" w:color="auto"/>
            </w:tcBorders>
            <w:shd w:val="clear" w:color="auto" w:fill="CCC0D9" w:themeFill="accent4" w:themeFillTint="66"/>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Olumlu görüş %</w:t>
            </w:r>
          </w:p>
        </w:tc>
        <w:tc>
          <w:tcPr>
            <w:tcW w:w="2824" w:type="dxa"/>
            <w:tcBorders>
              <w:left w:val="single" w:sz="4" w:space="0" w:color="auto"/>
            </w:tcBorders>
            <w:shd w:val="clear" w:color="auto" w:fill="CCC0D9" w:themeFill="accent4" w:themeFillTint="66"/>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r w:rsidRPr="007457D9">
              <w:rPr>
                <w:rFonts w:ascii="Times New Roman" w:hAnsi="Times New Roman" w:cs="Times New Roman"/>
                <w:b/>
                <w:bCs/>
              </w:rPr>
              <w:t>Olumsuz görüş %</w:t>
            </w:r>
          </w:p>
        </w:tc>
        <w:tc>
          <w:tcPr>
            <w:tcW w:w="1137"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p>
        </w:tc>
        <w:tc>
          <w:tcPr>
            <w:tcW w:w="1503" w:type="dxa"/>
            <w:tcBorders>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p>
        </w:tc>
      </w:tr>
      <w:tr w:rsidR="009A1C01" w:rsidRPr="007457D9" w:rsidTr="009A1C01">
        <w:trPr>
          <w:trHeight w:val="20"/>
        </w:trPr>
        <w:tc>
          <w:tcPr>
            <w:tcW w:w="2859" w:type="dxa"/>
            <w:tcBorders>
              <w:bottom w:val="single" w:sz="4" w:space="0" w:color="auto"/>
              <w:right w:val="single" w:sz="4" w:space="0" w:color="auto"/>
            </w:tcBorders>
            <w:shd w:val="clear" w:color="auto" w:fill="CCC0D9" w:themeFill="accent4" w:themeFillTint="66"/>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33</w:t>
            </w:r>
          </w:p>
        </w:tc>
        <w:tc>
          <w:tcPr>
            <w:tcW w:w="2824" w:type="dxa"/>
            <w:tcBorders>
              <w:left w:val="single" w:sz="4" w:space="0" w:color="auto"/>
              <w:bottom w:val="single" w:sz="4" w:space="0" w:color="auto"/>
            </w:tcBorders>
            <w:shd w:val="clear" w:color="auto" w:fill="CCC0D9" w:themeFill="accent4" w:themeFillTint="66"/>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67</w:t>
            </w:r>
          </w:p>
        </w:tc>
        <w:tc>
          <w:tcPr>
            <w:tcW w:w="1137" w:type="dxa"/>
            <w:tcBorders>
              <w:bottom w:val="single" w:sz="4" w:space="0" w:color="auto"/>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rPr>
            </w:pPr>
          </w:p>
        </w:tc>
        <w:tc>
          <w:tcPr>
            <w:tcW w:w="1503" w:type="dxa"/>
            <w:tcBorders>
              <w:bottom w:val="single" w:sz="4" w:space="0" w:color="auto"/>
              <w:right w:val="single" w:sz="4" w:space="0" w:color="auto"/>
            </w:tcBorders>
          </w:tcPr>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
                <w:bCs/>
              </w:rPr>
            </w:pPr>
          </w:p>
        </w:tc>
      </w:tr>
    </w:tbl>
    <w:p w:rsidR="009A1C01" w:rsidRPr="007457D9" w:rsidRDefault="009A1C01" w:rsidP="009A1C01">
      <w:pPr>
        <w:keepNext/>
        <w:widowControl w:val="0"/>
        <w:autoSpaceDE w:val="0"/>
        <w:autoSpaceDN w:val="0"/>
        <w:adjustRightInd w:val="0"/>
        <w:spacing w:line="240" w:lineRule="auto"/>
        <w:ind w:left="567" w:right="-94"/>
        <w:jc w:val="both"/>
        <w:rPr>
          <w:rFonts w:ascii="Times New Roman" w:hAnsi="Times New Roman" w:cs="Times New Roman"/>
          <w:sz w:val="24"/>
          <w:szCs w:val="24"/>
        </w:rPr>
        <w:sectPr w:rsidR="009A1C01" w:rsidRPr="007457D9" w:rsidSect="00F608AA">
          <w:footerReference w:type="even" r:id="rId8"/>
          <w:footerReference w:type="default" r:id="rId9"/>
          <w:footnotePr>
            <w:numFmt w:val="lowerRoman"/>
          </w:footnotePr>
          <w:pgSz w:w="12240" w:h="15840"/>
          <w:pgMar w:top="1418" w:right="1418" w:bottom="1418" w:left="1418" w:header="709" w:footer="709" w:gutter="851"/>
          <w:pgNumType w:start="1"/>
          <w:cols w:space="708"/>
          <w:noEndnote/>
          <w:docGrid w:linePitch="272"/>
        </w:sectPr>
      </w:pPr>
    </w:p>
    <w:p w:rsidR="009A1C01" w:rsidRDefault="009A1C01" w:rsidP="009A1C01">
      <w:pPr>
        <w:widowControl w:val="0"/>
        <w:autoSpaceDE w:val="0"/>
        <w:autoSpaceDN w:val="0"/>
        <w:adjustRightInd w:val="0"/>
        <w:spacing w:before="240" w:line="240" w:lineRule="auto"/>
        <w:ind w:left="567" w:right="-94"/>
        <w:rPr>
          <w:rFonts w:ascii="Times New Roman" w:hAnsi="Times New Roman" w:cs="Times New Roman"/>
          <w:sz w:val="24"/>
          <w:szCs w:val="24"/>
        </w:rPr>
      </w:pPr>
    </w:p>
    <w:p w:rsidR="009A1C01" w:rsidRDefault="009A1C01" w:rsidP="009A1C01">
      <w:pPr>
        <w:widowControl w:val="0"/>
        <w:autoSpaceDE w:val="0"/>
        <w:autoSpaceDN w:val="0"/>
        <w:adjustRightInd w:val="0"/>
        <w:spacing w:before="240" w:line="240" w:lineRule="auto"/>
        <w:ind w:left="567" w:right="-94"/>
        <w:rPr>
          <w:rFonts w:ascii="Times New Roman" w:hAnsi="Times New Roman" w:cs="Times New Roman"/>
          <w:sz w:val="24"/>
          <w:szCs w:val="24"/>
        </w:rPr>
      </w:pPr>
    </w:p>
    <w:p w:rsidR="009A1C01" w:rsidRDefault="009A1C01" w:rsidP="009A1C01">
      <w:pPr>
        <w:widowControl w:val="0"/>
        <w:autoSpaceDE w:val="0"/>
        <w:autoSpaceDN w:val="0"/>
        <w:adjustRightInd w:val="0"/>
        <w:spacing w:before="240" w:line="240" w:lineRule="auto"/>
        <w:ind w:left="567" w:right="-94"/>
        <w:rPr>
          <w:rFonts w:ascii="Times New Roman" w:hAnsi="Times New Roman" w:cs="Times New Roman"/>
          <w:sz w:val="24"/>
          <w:szCs w:val="24"/>
        </w:rPr>
      </w:pPr>
    </w:p>
    <w:p w:rsidR="009A1C01" w:rsidRPr="007457D9" w:rsidRDefault="009A1C01" w:rsidP="009A1C01">
      <w:pPr>
        <w:widowControl w:val="0"/>
        <w:autoSpaceDE w:val="0"/>
        <w:autoSpaceDN w:val="0"/>
        <w:adjustRightInd w:val="0"/>
        <w:spacing w:before="240" w:line="240" w:lineRule="auto"/>
        <w:ind w:right="-94"/>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048250" cy="3094089"/>
            <wp:effectExtent l="0" t="0" r="19050" b="11430"/>
            <wp:docPr id="18" name="Grafik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1C01" w:rsidRPr="007457D9" w:rsidRDefault="009A1C01" w:rsidP="009A1C01">
      <w:pPr>
        <w:widowControl w:val="0"/>
        <w:autoSpaceDE w:val="0"/>
        <w:autoSpaceDN w:val="0"/>
        <w:adjustRightInd w:val="0"/>
        <w:spacing w:before="240" w:line="240" w:lineRule="auto"/>
        <w:ind w:left="567" w:right="-94"/>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9A1C01" w:rsidRPr="009A1C01" w:rsidRDefault="009A1C01" w:rsidP="009A1C01">
      <w:pPr>
        <w:widowControl w:val="0"/>
        <w:autoSpaceDE w:val="0"/>
        <w:autoSpaceDN w:val="0"/>
        <w:adjustRightInd w:val="0"/>
        <w:spacing w:line="240" w:lineRule="auto"/>
        <w:ind w:right="-94"/>
        <w:rPr>
          <w:rFonts w:ascii="Times New Roman" w:hAnsi="Times New Roman" w:cs="Times New Roman"/>
          <w:i/>
          <w:sz w:val="24"/>
          <w:szCs w:val="24"/>
        </w:rPr>
      </w:pPr>
      <w:r w:rsidRPr="009A1C01">
        <w:rPr>
          <w:rFonts w:ascii="Times New Roman" w:hAnsi="Times New Roman" w:cs="Times New Roman"/>
          <w:b/>
          <w:bCs/>
          <w:i/>
          <w:sz w:val="24"/>
          <w:szCs w:val="24"/>
        </w:rPr>
        <w:lastRenderedPageBreak/>
        <w:t xml:space="preserve"> Şekil 1:</w:t>
      </w:r>
      <w:r w:rsidRPr="009A1C01">
        <w:rPr>
          <w:rFonts w:ascii="Times New Roman" w:hAnsi="Times New Roman" w:cs="Times New Roman"/>
          <w:i/>
          <w:sz w:val="24"/>
          <w:szCs w:val="24"/>
        </w:rPr>
        <w:t xml:space="preserve"> Dersin Saati ve Süresi İle İlgili Güçlükler</w:t>
      </w:r>
    </w:p>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9A1C01" w:rsidRPr="007457D9" w:rsidRDefault="009A1C01" w:rsidP="009A1C01">
      <w:pPr>
        <w:widowControl w:val="0"/>
        <w:autoSpaceDE w:val="0"/>
        <w:autoSpaceDN w:val="0"/>
        <w:adjustRightInd w:val="0"/>
        <w:spacing w:line="240" w:lineRule="auto"/>
        <w:ind w:right="-94" w:firstLine="708"/>
        <w:jc w:val="both"/>
        <w:rPr>
          <w:rFonts w:ascii="Times New Roman" w:hAnsi="Times New Roman" w:cs="Times New Roman"/>
          <w:b/>
          <w:bCs/>
          <w:iCs/>
          <w:sz w:val="24"/>
          <w:szCs w:val="24"/>
        </w:rPr>
      </w:pPr>
      <w:r w:rsidRPr="007457D9">
        <w:rPr>
          <w:rFonts w:ascii="Times New Roman" w:hAnsi="Times New Roman" w:cs="Times New Roman"/>
          <w:bCs/>
          <w:iCs/>
          <w:sz w:val="24"/>
          <w:szCs w:val="24"/>
        </w:rPr>
        <w:lastRenderedPageBreak/>
        <w:t>Dersin saati ve süresi ile ilgili olarak,</w:t>
      </w:r>
      <w:r w:rsidRPr="007457D9">
        <w:rPr>
          <w:rFonts w:ascii="Times New Roman" w:hAnsi="Times New Roman" w:cs="Times New Roman"/>
          <w:b/>
          <w:bCs/>
          <w:iCs/>
          <w:sz w:val="24"/>
          <w:szCs w:val="24"/>
        </w:rPr>
        <w:t xml:space="preserve"> </w:t>
      </w:r>
      <w:r w:rsidRPr="007457D9">
        <w:rPr>
          <w:rFonts w:ascii="Times New Roman" w:hAnsi="Times New Roman" w:cs="Times New Roman"/>
          <w:bCs/>
          <w:iCs/>
          <w:sz w:val="24"/>
          <w:szCs w:val="24"/>
        </w:rPr>
        <w:t>a</w:t>
      </w:r>
      <w:r w:rsidRPr="007457D9">
        <w:rPr>
          <w:rFonts w:ascii="Times New Roman" w:hAnsi="Times New Roman" w:cs="Times New Roman"/>
          <w:sz w:val="24"/>
          <w:szCs w:val="24"/>
        </w:rPr>
        <w:t xml:space="preserve">raştırmaya katılan öğretmen adaylarının </w:t>
      </w:r>
      <w:r w:rsidRPr="007457D9">
        <w:rPr>
          <w:rFonts w:ascii="Times New Roman" w:hAnsi="Times New Roman" w:cs="Times New Roman"/>
          <w:bCs/>
          <w:color w:val="548DD4"/>
          <w:sz w:val="24"/>
          <w:szCs w:val="24"/>
        </w:rPr>
        <w:t>% 33</w:t>
      </w:r>
      <w:r w:rsidRPr="007457D9">
        <w:rPr>
          <w:rFonts w:ascii="Times New Roman" w:hAnsi="Times New Roman" w:cs="Times New Roman"/>
          <w:sz w:val="24"/>
          <w:szCs w:val="24"/>
        </w:rPr>
        <w:t xml:space="preserve">’ü teorik dersin saati ve süresi ile ilgili herhangi bir problemle karşılaşmadıklarını bildirirken </w:t>
      </w:r>
      <w:r w:rsidRPr="007457D9">
        <w:rPr>
          <w:rFonts w:ascii="Times New Roman" w:hAnsi="Times New Roman" w:cs="Times New Roman"/>
          <w:bCs/>
          <w:color w:val="C0504D"/>
          <w:sz w:val="24"/>
          <w:szCs w:val="24"/>
        </w:rPr>
        <w:t>% 67</w:t>
      </w:r>
      <w:r w:rsidRPr="007457D9">
        <w:rPr>
          <w:rFonts w:ascii="Times New Roman" w:hAnsi="Times New Roman" w:cs="Times New Roman"/>
          <w:sz w:val="24"/>
          <w:szCs w:val="24"/>
        </w:rPr>
        <w:t>’si dersin süresi ve saati ile ilgili olumsuz görüş bildirmişlerdir. Olumsuz görüş bildirenlerden % 13’ü haftalık dersin saatinin erken olduğunu ileri sürerken %15’i ise dersin 4. Sınıfta olmasının geç olduğunu, hedef kitleyi tanımak için 2.ya da 3. Sınıfta olmasının daha uygun olacağını bildirmişlerdir. Öğretmen adaylarının % 14’ü ise lisans dersleri ile uygulama derslerinin çakışması yüzünden her , iki derste de verimli olamadıklarını bildirmişlerdir.</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9A1C01" w:rsidRDefault="009A1C01" w:rsidP="009A1C01">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color w:val="808080" w:themeColor="background1" w:themeShade="80"/>
          <w:sz w:val="24"/>
          <w:szCs w:val="24"/>
        </w:rPr>
        <w:lastRenderedPageBreak/>
        <w:t>2. Okul Deneyimi Teorik derslerinin işlenişi sürecinde karşılaşılan</w:t>
      </w:r>
      <w:r w:rsidRPr="007457D9">
        <w:rPr>
          <w:rFonts w:ascii="Times New Roman" w:hAnsi="Times New Roman" w:cs="Times New Roman"/>
          <w:color w:val="808080" w:themeColor="background1" w:themeShade="80"/>
          <w:sz w:val="24"/>
          <w:szCs w:val="24"/>
        </w:rPr>
        <w:t xml:space="preserve"> </w:t>
      </w:r>
      <w:r w:rsidRPr="007457D9">
        <w:rPr>
          <w:rFonts w:ascii="Times New Roman" w:hAnsi="Times New Roman" w:cs="Times New Roman"/>
          <w:b/>
          <w:bCs/>
          <w:color w:val="808080" w:themeColor="background1" w:themeShade="80"/>
          <w:sz w:val="24"/>
          <w:szCs w:val="24"/>
        </w:rPr>
        <w:t>güçlükler nelerdir? Belirtiniz.</w:t>
      </w:r>
    </w:p>
    <w:p w:rsidR="009A1C01" w:rsidRPr="009A1C01" w:rsidRDefault="009A1C01" w:rsidP="009A1C01">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sz w:val="24"/>
          <w:szCs w:val="24"/>
        </w:rPr>
        <w:t>Tablo 2:</w:t>
      </w:r>
      <w:r w:rsidRPr="007457D9">
        <w:rPr>
          <w:rFonts w:ascii="Times New Roman" w:hAnsi="Times New Roman" w:cs="Times New Roman"/>
          <w:sz w:val="24"/>
          <w:szCs w:val="24"/>
        </w:rPr>
        <w:t xml:space="preserve"> Teorik Dersin İşlenmesi Sürecinde Karşılaşılan Güçlükler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2727"/>
        <w:gridCol w:w="1366"/>
        <w:gridCol w:w="1479"/>
      </w:tblGrid>
      <w:tr w:rsidR="009A1C01" w:rsidRPr="007457D9" w:rsidTr="009A1C01">
        <w:trPr>
          <w:trHeight w:val="377"/>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b/>
                <w:bCs/>
              </w:rPr>
              <w:t>Öğretmen Adaylarının İfadeleri</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n</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w:t>
            </w:r>
          </w:p>
        </w:tc>
      </w:tr>
      <w:tr w:rsidR="009A1C01" w:rsidRPr="007457D9" w:rsidTr="009A1C01">
        <w:trPr>
          <w:trHeight w:val="377"/>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Herhangi bir sorunla karşılaşmadım</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28</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54</w:t>
            </w:r>
          </w:p>
        </w:tc>
      </w:tr>
      <w:tr w:rsidR="009A1C01" w:rsidRPr="007457D9" w:rsidTr="009A1C01">
        <w:trPr>
          <w:trHeight w:val="483"/>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Öğretim elemanının anılarını paylaşması güzeldi</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3</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5,8</w:t>
            </w:r>
          </w:p>
        </w:tc>
      </w:tr>
      <w:tr w:rsidR="009A1C01" w:rsidRPr="007457D9" w:rsidTr="009A1C01">
        <w:trPr>
          <w:trHeight w:val="561"/>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Öğretmenlik uygulaması için bir hazırlıktı çok şey öğrendim</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4</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7,8</w:t>
            </w:r>
          </w:p>
        </w:tc>
      </w:tr>
      <w:tr w:rsidR="009A1C01" w:rsidRPr="007457D9" w:rsidTr="009A1C01">
        <w:trPr>
          <w:trHeight w:val="377"/>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Raporlar çok ayrıntılı ve uzun</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3</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5,8</w:t>
            </w:r>
          </w:p>
        </w:tc>
      </w:tr>
      <w:tr w:rsidR="009A1C01" w:rsidRPr="007457D9" w:rsidTr="009A1C01">
        <w:trPr>
          <w:trHeight w:val="390"/>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Öğretim elemanı deneyimsizdi</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8</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15,6</w:t>
            </w:r>
          </w:p>
        </w:tc>
      </w:tr>
      <w:tr w:rsidR="009A1C01" w:rsidRPr="007457D9" w:rsidTr="009A1C01">
        <w:trPr>
          <w:trHeight w:val="377"/>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Öğretim elemanı alan dışındandı</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4</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7,8</w:t>
            </w:r>
          </w:p>
        </w:tc>
      </w:tr>
      <w:tr w:rsidR="009A1C01" w:rsidRPr="007457D9" w:rsidTr="009A1C01">
        <w:trPr>
          <w:trHeight w:val="316"/>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lastRenderedPageBreak/>
              <w:t>Etkinlikleri yaparken zorlandık</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1,96</w:t>
            </w:r>
          </w:p>
        </w:tc>
      </w:tr>
      <w:tr w:rsidR="009A1C01" w:rsidRPr="007457D9" w:rsidTr="009A1C01">
        <w:trPr>
          <w:trHeight w:val="377"/>
        </w:trPr>
        <w:tc>
          <w:tcPr>
            <w:tcW w:w="566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Toplam</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51</w:t>
            </w: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100</w:t>
            </w:r>
          </w:p>
        </w:tc>
      </w:tr>
      <w:tr w:rsidR="009A1C01" w:rsidRPr="007457D9" w:rsidTr="009A1C01">
        <w:trPr>
          <w:trHeight w:val="384"/>
        </w:trPr>
        <w:tc>
          <w:tcPr>
            <w:tcW w:w="2934"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Olumlu görüş %</w:t>
            </w:r>
          </w:p>
        </w:tc>
        <w:tc>
          <w:tcPr>
            <w:tcW w:w="2727"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r w:rsidRPr="007457D9">
              <w:rPr>
                <w:rFonts w:ascii="Times New Roman" w:hAnsi="Times New Roman" w:cs="Times New Roman"/>
                <w:b/>
                <w:bCs/>
              </w:rPr>
              <w:t>Olumsuz görüş %</w:t>
            </w:r>
          </w:p>
        </w:tc>
        <w:tc>
          <w:tcPr>
            <w:tcW w:w="1366" w:type="dxa"/>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p>
        </w:tc>
        <w:tc>
          <w:tcPr>
            <w:tcW w:w="1479" w:type="dxa"/>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p>
        </w:tc>
      </w:tr>
      <w:tr w:rsidR="009A1C01" w:rsidRPr="007457D9" w:rsidTr="009A1C01">
        <w:trPr>
          <w:trHeight w:val="377"/>
        </w:trPr>
        <w:tc>
          <w:tcPr>
            <w:tcW w:w="2934"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67,6</w:t>
            </w:r>
          </w:p>
        </w:tc>
        <w:tc>
          <w:tcPr>
            <w:tcW w:w="2727"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 xml:space="preserve">32,4 </w:t>
            </w:r>
          </w:p>
        </w:tc>
        <w:tc>
          <w:tcPr>
            <w:tcW w:w="1366"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479"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r>
    </w:tbl>
    <w:p w:rsidR="00F608AA" w:rsidRDefault="00F608AA" w:rsidP="009A1C01">
      <w:pPr>
        <w:widowControl w:val="0"/>
        <w:autoSpaceDE w:val="0"/>
        <w:autoSpaceDN w:val="0"/>
        <w:adjustRightInd w:val="0"/>
        <w:spacing w:line="240" w:lineRule="auto"/>
        <w:ind w:right="-94"/>
        <w:rPr>
          <w:rFonts w:ascii="Times New Roman" w:hAnsi="Times New Roman" w:cs="Times New Roman"/>
          <w:sz w:val="24"/>
          <w:szCs w:val="24"/>
        </w:rPr>
      </w:pPr>
    </w:p>
    <w:p w:rsidR="00F608AA" w:rsidRDefault="00F608AA" w:rsidP="009A1C01">
      <w:pPr>
        <w:widowControl w:val="0"/>
        <w:autoSpaceDE w:val="0"/>
        <w:autoSpaceDN w:val="0"/>
        <w:adjustRightInd w:val="0"/>
        <w:spacing w:line="240" w:lineRule="auto"/>
        <w:ind w:right="-94"/>
        <w:rPr>
          <w:rFonts w:ascii="Times New Roman" w:hAnsi="Times New Roman" w:cs="Times New Roman"/>
          <w:sz w:val="24"/>
          <w:szCs w:val="24"/>
        </w:rPr>
      </w:pPr>
    </w:p>
    <w:p w:rsidR="009A1C01" w:rsidRPr="007457D9" w:rsidRDefault="009A1C01" w:rsidP="009A1C01">
      <w:pPr>
        <w:widowControl w:val="0"/>
        <w:autoSpaceDE w:val="0"/>
        <w:autoSpaceDN w:val="0"/>
        <w:adjustRightInd w:val="0"/>
        <w:spacing w:line="240" w:lineRule="auto"/>
        <w:ind w:right="-94"/>
        <w:rPr>
          <w:rFonts w:ascii="Times New Roman" w:hAnsi="Times New Roman" w:cs="Times New Roman"/>
          <w:sz w:val="24"/>
          <w:szCs w:val="24"/>
        </w:rPr>
      </w:pPr>
      <w:r w:rsidRPr="007457D9">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extent cx="5305425" cy="275272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bCs/>
          <w:sz w:val="24"/>
          <w:szCs w:val="24"/>
        </w:rPr>
      </w:pPr>
      <w:r>
        <w:rPr>
          <w:rFonts w:ascii="Times New Roman" w:hAnsi="Times New Roman" w:cs="Times New Roman"/>
          <w:sz w:val="24"/>
          <w:szCs w:val="24"/>
        </w:rPr>
        <w:t xml:space="preserve"> </w:t>
      </w:r>
      <w:r w:rsidRPr="007457D9">
        <w:rPr>
          <w:rFonts w:ascii="Times New Roman" w:hAnsi="Times New Roman" w:cs="Times New Roman"/>
          <w:b/>
          <w:sz w:val="24"/>
          <w:szCs w:val="24"/>
        </w:rPr>
        <w:t>Şekil</w:t>
      </w:r>
      <w:r w:rsidRPr="007457D9">
        <w:rPr>
          <w:rFonts w:ascii="Times New Roman" w:hAnsi="Times New Roman" w:cs="Times New Roman"/>
          <w:b/>
          <w:bCs/>
          <w:sz w:val="24"/>
          <w:szCs w:val="24"/>
        </w:rPr>
        <w:t xml:space="preserve"> 2:</w:t>
      </w:r>
      <w:r w:rsidRPr="007457D9">
        <w:rPr>
          <w:rFonts w:ascii="Times New Roman" w:hAnsi="Times New Roman" w:cs="Times New Roman"/>
          <w:bCs/>
          <w:sz w:val="24"/>
          <w:szCs w:val="24"/>
        </w:rPr>
        <w:t xml:space="preserve"> Teorik Derslerde Karşılaşılan Güçlükler     </w:t>
      </w:r>
    </w:p>
    <w:p w:rsidR="009A1C01" w:rsidRPr="007457D9" w:rsidRDefault="00F608AA" w:rsidP="00F608AA">
      <w:pPr>
        <w:widowControl w:val="0"/>
        <w:tabs>
          <w:tab w:val="left" w:pos="0"/>
        </w:tabs>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Cs/>
          <w:iCs/>
          <w:sz w:val="24"/>
          <w:szCs w:val="24"/>
        </w:rPr>
        <w:tab/>
      </w:r>
      <w:r w:rsidR="009A1C01" w:rsidRPr="007457D9">
        <w:rPr>
          <w:rFonts w:ascii="Times New Roman" w:hAnsi="Times New Roman" w:cs="Times New Roman"/>
          <w:bCs/>
          <w:iCs/>
          <w:sz w:val="24"/>
          <w:szCs w:val="24"/>
        </w:rPr>
        <w:t>Teorik ders sürecinde ne gibi güçlüklerle karşılaştınız?</w:t>
      </w:r>
      <w:r w:rsidR="009A1C01" w:rsidRPr="007457D9">
        <w:rPr>
          <w:rFonts w:ascii="Times New Roman" w:hAnsi="Times New Roman" w:cs="Times New Roman"/>
          <w:sz w:val="24"/>
          <w:szCs w:val="24"/>
        </w:rPr>
        <w:t xml:space="preserve"> Sorusuna öğretmen adaylarının </w:t>
      </w:r>
      <w:r w:rsidR="009A1C01" w:rsidRPr="007457D9">
        <w:rPr>
          <w:rFonts w:ascii="Times New Roman" w:hAnsi="Times New Roman" w:cs="Times New Roman"/>
          <w:bCs/>
          <w:color w:val="548DD4"/>
          <w:sz w:val="24"/>
          <w:szCs w:val="24"/>
        </w:rPr>
        <w:t>% 67’si</w:t>
      </w:r>
      <w:r w:rsidR="009A1C01" w:rsidRPr="007457D9">
        <w:rPr>
          <w:rFonts w:ascii="Times New Roman" w:hAnsi="Times New Roman" w:cs="Times New Roman"/>
          <w:sz w:val="24"/>
          <w:szCs w:val="24"/>
        </w:rPr>
        <w:t xml:space="preserve">  herhangi bir güçlükle karşılaşmadığını bildirirken </w:t>
      </w:r>
      <w:r w:rsidR="009A1C01" w:rsidRPr="007457D9">
        <w:rPr>
          <w:rFonts w:ascii="Times New Roman" w:hAnsi="Times New Roman" w:cs="Times New Roman"/>
          <w:bCs/>
          <w:color w:val="C0504D"/>
          <w:sz w:val="24"/>
          <w:szCs w:val="24"/>
        </w:rPr>
        <w:t>%32’si</w:t>
      </w:r>
      <w:r w:rsidR="009A1C01" w:rsidRPr="007457D9">
        <w:rPr>
          <w:rFonts w:ascii="Times New Roman" w:hAnsi="Times New Roman" w:cs="Times New Roman"/>
          <w:sz w:val="24"/>
          <w:szCs w:val="24"/>
        </w:rPr>
        <w:t xml:space="preserve"> bu soru ile ilgili olumsuz görüş bildirmiştir( Şekil 2). Olumsuz görüş bildirenlerin %8’i öğretim elemanının alan dışından olduğunu, % 16’sı öğretim elemanının deneyimsiz olduğunu; % 6’sı da hazırlanan raporların çok uzun ve gereksiz olduğunu, hazırlanmasının zaman aldığını, rapor hazırlamak yerine öğretim elemanının ve öğrencilerin dersteki gözlemlerinin paylaşılmasının daha uygun olacağını belirtmişlerdir.</w:t>
      </w:r>
    </w:p>
    <w:p w:rsidR="009A1C01" w:rsidRPr="007457D9" w:rsidRDefault="009A1C01" w:rsidP="00F608AA">
      <w:pPr>
        <w:widowControl w:val="0"/>
        <w:tabs>
          <w:tab w:val="left" w:pos="142"/>
          <w:tab w:val="left" w:pos="851"/>
          <w:tab w:val="left" w:pos="1480"/>
        </w:tabs>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color w:val="808080" w:themeColor="background1" w:themeShade="80"/>
          <w:sz w:val="24"/>
          <w:szCs w:val="24"/>
        </w:rPr>
        <w:t>3.Okul Deneyimi Dersini siz planlasaydınız içerikte ne gibi</w:t>
      </w:r>
      <w:r>
        <w:rPr>
          <w:rFonts w:ascii="Times New Roman" w:hAnsi="Times New Roman" w:cs="Times New Roman"/>
          <w:b/>
          <w:bCs/>
          <w:color w:val="808080" w:themeColor="background1" w:themeShade="80"/>
          <w:sz w:val="24"/>
          <w:szCs w:val="24"/>
        </w:rPr>
        <w:t xml:space="preserve"> </w:t>
      </w:r>
      <w:r w:rsidRPr="007457D9">
        <w:rPr>
          <w:rFonts w:ascii="Times New Roman" w:hAnsi="Times New Roman" w:cs="Times New Roman"/>
          <w:b/>
          <w:bCs/>
          <w:color w:val="808080" w:themeColor="background1" w:themeShade="80"/>
          <w:sz w:val="24"/>
          <w:szCs w:val="24"/>
        </w:rPr>
        <w:t xml:space="preserve">                           değişiklikler yapardınız? Belirtiniz.</w:t>
      </w:r>
    </w:p>
    <w:p w:rsidR="009A1C01" w:rsidRPr="007457D9" w:rsidRDefault="009A1C01" w:rsidP="00F608AA">
      <w:pPr>
        <w:widowControl w:val="0"/>
        <w:tabs>
          <w:tab w:val="left" w:pos="142"/>
          <w:tab w:val="left" w:pos="851"/>
          <w:tab w:val="left" w:pos="1480"/>
        </w:tabs>
        <w:autoSpaceDE w:val="0"/>
        <w:autoSpaceDN w:val="0"/>
        <w:adjustRightInd w:val="0"/>
        <w:spacing w:line="240" w:lineRule="auto"/>
        <w:ind w:left="567"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Tablo 3:</w:t>
      </w:r>
      <w:r w:rsidRPr="007457D9">
        <w:rPr>
          <w:rFonts w:ascii="Times New Roman" w:hAnsi="Times New Roman" w:cs="Times New Roman"/>
          <w:sz w:val="24"/>
          <w:szCs w:val="24"/>
        </w:rPr>
        <w:t xml:space="preserve"> İçerikle İlgili Görüşler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77"/>
        <w:gridCol w:w="2656"/>
        <w:gridCol w:w="1174"/>
        <w:gridCol w:w="1427"/>
      </w:tblGrid>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b/>
                <w:bCs/>
              </w:rPr>
              <w:t>Öğretmen Adaylarının İfadeleri</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b/>
                <w:bCs/>
              </w:rPr>
            </w:pPr>
            <w:r w:rsidRPr="007457D9">
              <w:rPr>
                <w:rFonts w:ascii="Times New Roman" w:hAnsi="Times New Roman" w:cs="Times New Roman"/>
                <w:b/>
                <w:bCs/>
              </w:rPr>
              <w:t>n</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b/>
                <w:bCs/>
              </w:rPr>
            </w:pPr>
            <w:r w:rsidRPr="007457D9">
              <w:rPr>
                <w:rFonts w:ascii="Times New Roman" w:hAnsi="Times New Roman" w:cs="Times New Roman"/>
                <w:b/>
                <w:bCs/>
              </w:rPr>
              <w:t>%</w:t>
            </w:r>
          </w:p>
        </w:tc>
      </w:tr>
      <w:tr w:rsidR="009A1C01" w:rsidRPr="007457D9" w:rsidTr="00F031C2">
        <w:trPr>
          <w:trHeight w:val="249"/>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Değişiklik yapmazdım</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highlight w:val="yellow"/>
              </w:rPr>
            </w:pPr>
            <w:r w:rsidRPr="007457D9">
              <w:rPr>
                <w:rFonts w:ascii="Times New Roman" w:hAnsi="Times New Roman" w:cs="Times New Roman"/>
                <w:highlight w:val="yellow"/>
              </w:rPr>
              <w:t>17</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highlight w:val="yellow"/>
              </w:rPr>
            </w:pPr>
            <w:r w:rsidRPr="007457D9">
              <w:rPr>
                <w:rFonts w:ascii="Times New Roman" w:hAnsi="Times New Roman" w:cs="Times New Roman"/>
                <w:highlight w:val="yellow"/>
              </w:rPr>
              <w:t>32</w:t>
            </w:r>
          </w:p>
        </w:tc>
      </w:tr>
      <w:tr w:rsidR="009A1C01" w:rsidRPr="007457D9" w:rsidTr="00F031C2">
        <w:trPr>
          <w:trHeight w:val="284"/>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Öğretmenlerin karşılaştıkları sorunlara yer verirdim</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2</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3,77</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lastRenderedPageBreak/>
              <w:t xml:space="preserve">Yan branşla ilgili etkinliği kaldırırdım </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3</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5,60</w:t>
            </w:r>
          </w:p>
        </w:tc>
      </w:tr>
      <w:tr w:rsidR="009A1C01" w:rsidRPr="007457D9" w:rsidTr="00F031C2">
        <w:trPr>
          <w:trHeight w:val="352"/>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Benzer etkinlikleri kaldırırdım ( dersler sıkıcı oluyor)</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11</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20</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Örnek olay incelemeleri koyardım</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1</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1,88</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 xml:space="preserve">Dersler tartışarak geçebilirdi tek taraflıydı </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3</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5,60</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Ders anlatımına yer verilmeli</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4</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7,54</w:t>
            </w:r>
          </w:p>
        </w:tc>
      </w:tr>
      <w:tr w:rsidR="009A1C01" w:rsidRPr="007457D9" w:rsidTr="00F031C2">
        <w:trPr>
          <w:trHeight w:val="360"/>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Etkinlikleri koşullara göre yeniden düzenlerdim</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6</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11,30</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Bu dersi kaldırırdım çünkü gereksiz</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1</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1,88</w:t>
            </w:r>
          </w:p>
        </w:tc>
      </w:tr>
      <w:tr w:rsidR="009A1C01" w:rsidRPr="007457D9" w:rsidTr="00F031C2">
        <w:trPr>
          <w:trHeight w:val="398"/>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Rapor hazırlatmazdım. Bu bir zaman kaybıydı</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2</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3,77</w:t>
            </w:r>
          </w:p>
        </w:tc>
      </w:tr>
      <w:tr w:rsidR="009A1C01" w:rsidRPr="007457D9" w:rsidTr="00F031C2">
        <w:trPr>
          <w:trHeight w:val="765"/>
        </w:trPr>
        <w:tc>
          <w:tcPr>
            <w:tcW w:w="5733"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Uygulama öğretmenleriyle aday öğretmenlerin kaynaşmalarını sağlayan etkinlikler koyardım</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1</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1,88</w:t>
            </w:r>
          </w:p>
        </w:tc>
      </w:tr>
      <w:tr w:rsidR="009A1C01" w:rsidRPr="007457D9" w:rsidTr="00F031C2">
        <w:trPr>
          <w:trHeight w:val="383"/>
        </w:trPr>
        <w:tc>
          <w:tcPr>
            <w:tcW w:w="5733"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Diğer</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rPr>
            </w:pPr>
            <w:r w:rsidRPr="007457D9">
              <w:rPr>
                <w:rFonts w:ascii="Times New Roman" w:hAnsi="Times New Roman" w:cs="Times New Roman"/>
              </w:rPr>
              <w:t>2</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rPr>
            </w:pPr>
            <w:r w:rsidRPr="007457D9">
              <w:rPr>
                <w:rFonts w:ascii="Times New Roman" w:hAnsi="Times New Roman" w:cs="Times New Roman"/>
              </w:rPr>
              <w:t>3,77</w:t>
            </w:r>
          </w:p>
        </w:tc>
      </w:tr>
      <w:tr w:rsidR="009A1C01" w:rsidRPr="007457D9" w:rsidTr="00F031C2">
        <w:trPr>
          <w:trHeight w:val="271"/>
        </w:trPr>
        <w:tc>
          <w:tcPr>
            <w:tcW w:w="5733" w:type="dxa"/>
            <w:gridSpan w:val="2"/>
          </w:tcPr>
          <w:p w:rsidR="009A1C01" w:rsidRPr="007457D9" w:rsidRDefault="009A1C01" w:rsidP="00F608AA">
            <w:pPr>
              <w:widowControl w:val="0"/>
              <w:tabs>
                <w:tab w:val="left" w:pos="1520"/>
              </w:tabs>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Toplam</w:t>
            </w:r>
            <w:r w:rsidRPr="007457D9">
              <w:rPr>
                <w:rFonts w:ascii="Times New Roman" w:hAnsi="Times New Roman" w:cs="Times New Roman"/>
                <w:b/>
                <w:bCs/>
              </w:rPr>
              <w:tab/>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b/>
                <w:bCs/>
              </w:rPr>
            </w:pPr>
            <w:r w:rsidRPr="007457D9">
              <w:rPr>
                <w:rFonts w:ascii="Times New Roman" w:hAnsi="Times New Roman" w:cs="Times New Roman"/>
                <w:b/>
                <w:bCs/>
              </w:rPr>
              <w:t>53</w:t>
            </w: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b/>
                <w:bCs/>
              </w:rPr>
            </w:pPr>
            <w:r w:rsidRPr="007457D9">
              <w:rPr>
                <w:rFonts w:ascii="Times New Roman" w:hAnsi="Times New Roman" w:cs="Times New Roman"/>
                <w:b/>
                <w:bCs/>
              </w:rPr>
              <w:t>100</w:t>
            </w:r>
          </w:p>
        </w:tc>
      </w:tr>
      <w:tr w:rsidR="009A1C01" w:rsidRPr="007457D9" w:rsidTr="00F031C2">
        <w:trPr>
          <w:trHeight w:val="383"/>
        </w:trPr>
        <w:tc>
          <w:tcPr>
            <w:tcW w:w="3077"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Olumlu görüş %</w:t>
            </w:r>
          </w:p>
        </w:tc>
        <w:tc>
          <w:tcPr>
            <w:tcW w:w="2656"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Olumsuz görüş %</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b/>
                <w:bCs/>
              </w:rPr>
            </w:pP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b/>
                <w:bCs/>
              </w:rPr>
            </w:pPr>
          </w:p>
        </w:tc>
      </w:tr>
      <w:tr w:rsidR="009A1C01" w:rsidRPr="007457D9" w:rsidTr="00F031C2">
        <w:trPr>
          <w:trHeight w:val="398"/>
        </w:trPr>
        <w:tc>
          <w:tcPr>
            <w:tcW w:w="3077"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32</w:t>
            </w:r>
          </w:p>
        </w:tc>
        <w:tc>
          <w:tcPr>
            <w:tcW w:w="2656"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68</w:t>
            </w:r>
          </w:p>
        </w:tc>
        <w:tc>
          <w:tcPr>
            <w:tcW w:w="1174" w:type="dxa"/>
          </w:tcPr>
          <w:p w:rsidR="009A1C01" w:rsidRPr="007457D9" w:rsidRDefault="009A1C01" w:rsidP="00F608AA">
            <w:pPr>
              <w:widowControl w:val="0"/>
              <w:autoSpaceDE w:val="0"/>
              <w:autoSpaceDN w:val="0"/>
              <w:adjustRightInd w:val="0"/>
              <w:spacing w:line="240" w:lineRule="auto"/>
              <w:rPr>
                <w:rFonts w:ascii="Times New Roman" w:hAnsi="Times New Roman" w:cs="Times New Roman"/>
                <w:b/>
                <w:bCs/>
              </w:rPr>
            </w:pPr>
          </w:p>
        </w:tc>
        <w:tc>
          <w:tcPr>
            <w:tcW w:w="1427" w:type="dxa"/>
          </w:tcPr>
          <w:p w:rsidR="009A1C01" w:rsidRPr="007457D9" w:rsidRDefault="009A1C01" w:rsidP="00F608AA">
            <w:pPr>
              <w:widowControl w:val="0"/>
              <w:autoSpaceDE w:val="0"/>
              <w:autoSpaceDN w:val="0"/>
              <w:adjustRightInd w:val="0"/>
              <w:spacing w:line="240" w:lineRule="auto"/>
              <w:jc w:val="center"/>
              <w:rPr>
                <w:rFonts w:ascii="Times New Roman" w:hAnsi="Times New Roman" w:cs="Times New Roman"/>
                <w:b/>
                <w:bCs/>
              </w:rPr>
            </w:pPr>
          </w:p>
        </w:tc>
      </w:tr>
    </w:tbl>
    <w:p w:rsidR="00F608AA"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     </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sidRPr="007457D9">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extent cx="5257800" cy="2954475"/>
            <wp:effectExtent l="0" t="0" r="19050" b="17780"/>
            <wp:docPr id="16" name="Grafik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sz w:val="24"/>
          <w:szCs w:val="24"/>
        </w:rPr>
      </w:pPr>
      <w:r w:rsidRPr="007457D9">
        <w:rPr>
          <w:rFonts w:ascii="Times New Roman" w:hAnsi="Times New Roman" w:cs="Times New Roman"/>
          <w:b/>
          <w:bCs/>
          <w:sz w:val="24"/>
          <w:szCs w:val="24"/>
        </w:rPr>
        <w:lastRenderedPageBreak/>
        <w:t xml:space="preserve"> Şekil 3:</w:t>
      </w:r>
      <w:r w:rsidRPr="007457D9">
        <w:rPr>
          <w:rFonts w:ascii="Times New Roman" w:hAnsi="Times New Roman" w:cs="Times New Roman"/>
          <w:sz w:val="24"/>
          <w:szCs w:val="24"/>
        </w:rPr>
        <w:t xml:space="preserve"> İçerikle İlgili Görüşler</w:t>
      </w:r>
    </w:p>
    <w:p w:rsidR="009A1C01" w:rsidRPr="007457D9" w:rsidRDefault="009A1C01" w:rsidP="00F608AA">
      <w:pPr>
        <w:widowControl w:val="0"/>
        <w:autoSpaceDE w:val="0"/>
        <w:autoSpaceDN w:val="0"/>
        <w:adjustRightInd w:val="0"/>
        <w:spacing w:line="240" w:lineRule="auto"/>
        <w:ind w:right="-94" w:firstLine="567"/>
        <w:jc w:val="both"/>
        <w:rPr>
          <w:rFonts w:ascii="Times New Roman" w:hAnsi="Times New Roman" w:cs="Times New Roman"/>
          <w:sz w:val="24"/>
          <w:szCs w:val="24"/>
        </w:rPr>
      </w:pPr>
      <w:r w:rsidRPr="007457D9">
        <w:rPr>
          <w:rFonts w:ascii="Times New Roman" w:hAnsi="Times New Roman" w:cs="Times New Roman"/>
          <w:bCs/>
          <w:iCs/>
          <w:sz w:val="24"/>
          <w:szCs w:val="24"/>
        </w:rPr>
        <w:t>Siz olsaydınız okul deneyimi dersi içeriğinde ne gibi değişiklik yapardınız?</w:t>
      </w:r>
      <w:r w:rsidRPr="007457D9">
        <w:rPr>
          <w:rFonts w:ascii="Times New Roman" w:hAnsi="Times New Roman" w:cs="Times New Roman"/>
          <w:sz w:val="24"/>
          <w:szCs w:val="24"/>
        </w:rPr>
        <w:t xml:space="preserve"> Sorusuna öğretmen adaylarının </w:t>
      </w:r>
      <w:r w:rsidRPr="007457D9">
        <w:rPr>
          <w:rFonts w:ascii="Times New Roman" w:hAnsi="Times New Roman" w:cs="Times New Roman"/>
          <w:bCs/>
          <w:color w:val="4F81BD"/>
          <w:sz w:val="24"/>
          <w:szCs w:val="24"/>
        </w:rPr>
        <w:t>% 32’</w:t>
      </w:r>
      <w:r w:rsidRPr="007457D9">
        <w:rPr>
          <w:rFonts w:ascii="Times New Roman" w:hAnsi="Times New Roman" w:cs="Times New Roman"/>
          <w:sz w:val="24"/>
          <w:szCs w:val="24"/>
        </w:rPr>
        <w:t xml:space="preserve">si değişiklik yapmazdım şeklinde olumlu görüş </w:t>
      </w:r>
      <w:r w:rsidRPr="007457D9">
        <w:rPr>
          <w:rFonts w:ascii="Times New Roman" w:hAnsi="Times New Roman" w:cs="Times New Roman"/>
          <w:sz w:val="24"/>
          <w:szCs w:val="24"/>
        </w:rPr>
        <w:lastRenderedPageBreak/>
        <w:t xml:space="preserve">bildirirken </w:t>
      </w:r>
      <w:r w:rsidRPr="007457D9">
        <w:rPr>
          <w:rFonts w:ascii="Times New Roman" w:hAnsi="Times New Roman" w:cs="Times New Roman"/>
          <w:bCs/>
          <w:color w:val="C0504D"/>
          <w:sz w:val="24"/>
          <w:szCs w:val="24"/>
        </w:rPr>
        <w:t>% 68’i</w:t>
      </w:r>
      <w:r w:rsidRPr="007457D9">
        <w:rPr>
          <w:rFonts w:ascii="Times New Roman" w:hAnsi="Times New Roman" w:cs="Times New Roman"/>
          <w:sz w:val="24"/>
          <w:szCs w:val="24"/>
        </w:rPr>
        <w:t xml:space="preserve"> olumsuz görüş bildirmiştir( Şekil 3). Olumsuz görüş bildirenlerin % 20’si benzer etkinlikleri kaldırırdım, % 11’i etkinlikleri koşullara göre yeniden düzenlerdim, %8’i ders anlatımına yer verirdim, % 6’sı yan branştaki etkinliği kaldırırdım,% 6’sı ise ders tartışarak geçmeli tek taraflı olmamalı şeklinde görüş bildirmişlerdir.</w:t>
      </w:r>
    </w:p>
    <w:p w:rsidR="009A1C01" w:rsidRPr="007457D9" w:rsidRDefault="009A1C01" w:rsidP="009A1C01">
      <w:pPr>
        <w:widowControl w:val="0"/>
        <w:autoSpaceDE w:val="0"/>
        <w:autoSpaceDN w:val="0"/>
        <w:adjustRightInd w:val="0"/>
        <w:spacing w:line="240" w:lineRule="auto"/>
        <w:ind w:left="567"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9A1C01" w:rsidRPr="007457D9" w:rsidRDefault="009A1C01" w:rsidP="009A1C01">
      <w:pPr>
        <w:widowControl w:val="0"/>
        <w:tabs>
          <w:tab w:val="left" w:pos="1418"/>
        </w:tabs>
        <w:autoSpaceDE w:val="0"/>
        <w:autoSpaceDN w:val="0"/>
        <w:adjustRightInd w:val="0"/>
        <w:spacing w:line="240" w:lineRule="auto"/>
        <w:ind w:left="567" w:right="-94"/>
        <w:jc w:val="both"/>
        <w:rPr>
          <w:rFonts w:ascii="Times New Roman" w:hAnsi="Times New Roman" w:cs="Times New Roman"/>
          <w:b/>
          <w:bCs/>
          <w:color w:val="808080" w:themeColor="background1" w:themeShade="80"/>
          <w:sz w:val="24"/>
          <w:szCs w:val="24"/>
        </w:rPr>
      </w:pPr>
      <w:r>
        <w:rPr>
          <w:rFonts w:ascii="Times New Roman" w:hAnsi="Times New Roman" w:cs="Times New Roman"/>
          <w:b/>
          <w:bCs/>
          <w:color w:val="808080" w:themeColor="background1" w:themeShade="80"/>
          <w:sz w:val="24"/>
          <w:szCs w:val="24"/>
        </w:rPr>
        <w:lastRenderedPageBreak/>
        <w:t xml:space="preserve"> </w:t>
      </w:r>
      <w:r w:rsidRPr="007457D9">
        <w:rPr>
          <w:rFonts w:ascii="Times New Roman" w:hAnsi="Times New Roman" w:cs="Times New Roman"/>
          <w:b/>
          <w:bCs/>
          <w:color w:val="808080" w:themeColor="background1" w:themeShade="80"/>
          <w:sz w:val="24"/>
          <w:szCs w:val="24"/>
        </w:rPr>
        <w:t xml:space="preserve"> 4.Okul idaresi ile yaşanılan güçlükler nelerdir? Belirtiniz.</w:t>
      </w:r>
    </w:p>
    <w:p w:rsidR="009A1C01" w:rsidRPr="007457D9" w:rsidRDefault="009A1C01" w:rsidP="009A1C01">
      <w:pPr>
        <w:widowControl w:val="0"/>
        <w:tabs>
          <w:tab w:val="left" w:pos="1276"/>
          <w:tab w:val="left" w:pos="1418"/>
        </w:tabs>
        <w:autoSpaceDE w:val="0"/>
        <w:autoSpaceDN w:val="0"/>
        <w:adjustRightInd w:val="0"/>
        <w:spacing w:line="240" w:lineRule="auto"/>
        <w:ind w:left="567" w:right="-9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457D9">
        <w:rPr>
          <w:rFonts w:ascii="Times New Roman" w:hAnsi="Times New Roman" w:cs="Times New Roman"/>
          <w:b/>
          <w:bCs/>
          <w:sz w:val="24"/>
          <w:szCs w:val="24"/>
        </w:rPr>
        <w:t xml:space="preserve">Tablo 4: </w:t>
      </w:r>
      <w:r w:rsidRPr="007457D9">
        <w:rPr>
          <w:rFonts w:ascii="Times New Roman" w:hAnsi="Times New Roman" w:cs="Times New Roman"/>
          <w:sz w:val="24"/>
          <w:szCs w:val="24"/>
        </w:rPr>
        <w:t>Okul İdaresi İle Yaşanılan Güçlükler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8"/>
        <w:gridCol w:w="3022"/>
        <w:gridCol w:w="1066"/>
        <w:gridCol w:w="1260"/>
      </w:tblGrid>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b/>
                <w:bCs/>
              </w:rPr>
              <w:t>Öğretmen Adaylarının İfadeleri</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b/>
                <w:bCs/>
              </w:rPr>
            </w:pPr>
            <w:r w:rsidRPr="007457D9">
              <w:rPr>
                <w:rFonts w:ascii="Times New Roman" w:hAnsi="Times New Roman" w:cs="Times New Roman"/>
                <w:b/>
                <w:bCs/>
              </w:rPr>
              <w:t>n</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b/>
                <w:bCs/>
              </w:rPr>
            </w:pPr>
            <w:r w:rsidRPr="007457D9">
              <w:rPr>
                <w:rFonts w:ascii="Times New Roman" w:hAnsi="Times New Roman" w:cs="Times New Roman"/>
                <w:b/>
                <w:bCs/>
              </w:rPr>
              <w:t>%</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Çok memnunum</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highlight w:val="yellow"/>
              </w:rPr>
            </w:pPr>
            <w:r w:rsidRPr="007457D9">
              <w:rPr>
                <w:rFonts w:ascii="Times New Roman" w:hAnsi="Times New Roman" w:cs="Times New Roman"/>
                <w:highlight w:val="yellow"/>
              </w:rPr>
              <w:t>3</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highlight w:val="yellow"/>
              </w:rPr>
            </w:pPr>
            <w:r w:rsidRPr="007457D9">
              <w:rPr>
                <w:rFonts w:ascii="Times New Roman" w:hAnsi="Times New Roman" w:cs="Times New Roman"/>
                <w:highlight w:val="yellow"/>
              </w:rPr>
              <w:t>6.00</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10" w:right="-94"/>
              <w:jc w:val="both"/>
              <w:rPr>
                <w:rFonts w:ascii="Times New Roman" w:hAnsi="Times New Roman" w:cs="Times New Roman"/>
                <w:highlight w:val="yellow"/>
              </w:rPr>
            </w:pPr>
            <w:r w:rsidRPr="007457D9">
              <w:rPr>
                <w:rFonts w:ascii="Times New Roman" w:hAnsi="Times New Roman" w:cs="Times New Roman"/>
                <w:highlight w:val="yellow"/>
              </w:rPr>
              <w:t>Herhangi bir sorunla karşılaşmadım</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highlight w:val="yellow"/>
              </w:rPr>
            </w:pPr>
            <w:r w:rsidRPr="007457D9">
              <w:rPr>
                <w:rFonts w:ascii="Times New Roman" w:hAnsi="Times New Roman" w:cs="Times New Roman"/>
                <w:highlight w:val="yellow"/>
              </w:rPr>
              <w:t>22</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highlight w:val="yellow"/>
              </w:rPr>
            </w:pPr>
            <w:r w:rsidRPr="007457D9">
              <w:rPr>
                <w:rFonts w:ascii="Times New Roman" w:hAnsi="Times New Roman" w:cs="Times New Roman"/>
                <w:highlight w:val="yellow"/>
              </w:rPr>
              <w:t>44</w:t>
            </w:r>
          </w:p>
        </w:tc>
      </w:tr>
      <w:tr w:rsidR="009A1C01" w:rsidRPr="007457D9" w:rsidTr="00F608AA">
        <w:trPr>
          <w:trHeight w:val="425"/>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Müdür çok otoriter</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1</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2</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Bize suçlu gibi bakıyorlar</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2</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4</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Bizi önemsemiyorlar ve ilgilenmiyorlar</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5</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10</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Bize güvenmiyorlar</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3</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6</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Müdüre ulaşamıyoruz</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5</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10</w:t>
            </w:r>
          </w:p>
        </w:tc>
      </w:tr>
      <w:tr w:rsidR="009A1C01" w:rsidRPr="007457D9" w:rsidTr="00F608AA">
        <w:trPr>
          <w:trHeight w:val="688"/>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Uygulama okulunda ders aralarında kullanabileceğimiz bir yerimiz yok</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2</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4</w:t>
            </w:r>
          </w:p>
        </w:tc>
      </w:tr>
      <w:tr w:rsidR="009A1C01" w:rsidRPr="007457D9" w:rsidTr="00F608AA">
        <w:trPr>
          <w:trHeight w:val="425"/>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Öğretmenler odasına rahatça giremiyoruz</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7</w:t>
            </w:r>
          </w:p>
        </w:tc>
        <w:tc>
          <w:tcPr>
            <w:tcW w:w="1260"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rPr>
            </w:pPr>
            <w:r w:rsidRPr="007457D9">
              <w:rPr>
                <w:rFonts w:ascii="Times New Roman" w:hAnsi="Times New Roman" w:cs="Times New Roman"/>
              </w:rPr>
              <w:t>14</w:t>
            </w:r>
          </w:p>
        </w:tc>
      </w:tr>
      <w:tr w:rsidR="009A1C01" w:rsidRPr="007457D9" w:rsidTr="00F608AA">
        <w:trPr>
          <w:trHeight w:val="439"/>
        </w:trPr>
        <w:tc>
          <w:tcPr>
            <w:tcW w:w="6320"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Toplam</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b/>
                <w:bCs/>
              </w:rPr>
            </w:pPr>
            <w:r w:rsidRPr="007457D9">
              <w:rPr>
                <w:rFonts w:ascii="Times New Roman" w:hAnsi="Times New Roman" w:cs="Times New Roman"/>
                <w:b/>
                <w:bCs/>
              </w:rPr>
              <w:t>50</w:t>
            </w:r>
          </w:p>
        </w:tc>
        <w:tc>
          <w:tcPr>
            <w:tcW w:w="1260" w:type="dxa"/>
          </w:tcPr>
          <w:p w:rsidR="009A1C01" w:rsidRPr="007457D9" w:rsidRDefault="009A1C01" w:rsidP="00F608AA">
            <w:pPr>
              <w:widowControl w:val="0"/>
              <w:autoSpaceDE w:val="0"/>
              <w:autoSpaceDN w:val="0"/>
              <w:adjustRightInd w:val="0"/>
              <w:spacing w:line="240" w:lineRule="auto"/>
              <w:ind w:right="-113"/>
              <w:rPr>
                <w:rFonts w:ascii="Times New Roman" w:hAnsi="Times New Roman" w:cs="Times New Roman"/>
                <w:b/>
                <w:bCs/>
              </w:rPr>
            </w:pPr>
            <w:r w:rsidRPr="007457D9">
              <w:rPr>
                <w:rFonts w:ascii="Times New Roman" w:hAnsi="Times New Roman" w:cs="Times New Roman"/>
                <w:b/>
                <w:bCs/>
              </w:rPr>
              <w:t xml:space="preserve"> </w:t>
            </w:r>
            <w:r>
              <w:rPr>
                <w:rFonts w:ascii="Times New Roman" w:hAnsi="Times New Roman" w:cs="Times New Roman"/>
                <w:b/>
                <w:bCs/>
              </w:rPr>
              <w:t xml:space="preserve">    </w:t>
            </w:r>
            <w:r w:rsidRPr="007457D9">
              <w:rPr>
                <w:rFonts w:ascii="Times New Roman" w:hAnsi="Times New Roman" w:cs="Times New Roman"/>
                <w:b/>
                <w:bCs/>
              </w:rPr>
              <w:t>100</w:t>
            </w:r>
          </w:p>
        </w:tc>
      </w:tr>
      <w:tr w:rsidR="009A1C01" w:rsidRPr="007457D9" w:rsidTr="00F608AA">
        <w:trPr>
          <w:trHeight w:val="439"/>
        </w:trPr>
        <w:tc>
          <w:tcPr>
            <w:tcW w:w="3298"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Olumlu görüş %</w:t>
            </w:r>
          </w:p>
        </w:tc>
        <w:tc>
          <w:tcPr>
            <w:tcW w:w="3022"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Olumsuz görüş %</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b/>
                <w:bCs/>
              </w:rPr>
            </w:pPr>
          </w:p>
        </w:tc>
        <w:tc>
          <w:tcPr>
            <w:tcW w:w="1260" w:type="dxa"/>
          </w:tcPr>
          <w:p w:rsidR="009A1C01" w:rsidRPr="007457D9" w:rsidRDefault="009A1C01" w:rsidP="00F608AA">
            <w:pPr>
              <w:widowControl w:val="0"/>
              <w:autoSpaceDE w:val="0"/>
              <w:autoSpaceDN w:val="0"/>
              <w:adjustRightInd w:val="0"/>
              <w:spacing w:line="240" w:lineRule="auto"/>
              <w:ind w:right="-113"/>
              <w:rPr>
                <w:rFonts w:ascii="Times New Roman" w:hAnsi="Times New Roman" w:cs="Times New Roman"/>
                <w:b/>
                <w:bCs/>
              </w:rPr>
            </w:pPr>
          </w:p>
        </w:tc>
      </w:tr>
      <w:tr w:rsidR="009A1C01" w:rsidRPr="007457D9" w:rsidTr="00F608AA">
        <w:trPr>
          <w:trHeight w:val="454"/>
        </w:trPr>
        <w:tc>
          <w:tcPr>
            <w:tcW w:w="3298"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50</w:t>
            </w:r>
          </w:p>
        </w:tc>
        <w:tc>
          <w:tcPr>
            <w:tcW w:w="3022"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50</w:t>
            </w:r>
          </w:p>
        </w:tc>
        <w:tc>
          <w:tcPr>
            <w:tcW w:w="1066" w:type="dxa"/>
          </w:tcPr>
          <w:p w:rsidR="009A1C01" w:rsidRPr="007457D9" w:rsidRDefault="009A1C01" w:rsidP="00F608AA">
            <w:pPr>
              <w:widowControl w:val="0"/>
              <w:autoSpaceDE w:val="0"/>
              <w:autoSpaceDN w:val="0"/>
              <w:adjustRightInd w:val="0"/>
              <w:spacing w:line="240" w:lineRule="auto"/>
              <w:ind w:right="-113"/>
              <w:jc w:val="center"/>
              <w:rPr>
                <w:rFonts w:ascii="Times New Roman" w:hAnsi="Times New Roman" w:cs="Times New Roman"/>
                <w:b/>
                <w:bCs/>
              </w:rPr>
            </w:pPr>
          </w:p>
        </w:tc>
        <w:tc>
          <w:tcPr>
            <w:tcW w:w="1260" w:type="dxa"/>
          </w:tcPr>
          <w:p w:rsidR="009A1C01" w:rsidRPr="007457D9" w:rsidRDefault="009A1C01" w:rsidP="00F608AA">
            <w:pPr>
              <w:widowControl w:val="0"/>
              <w:autoSpaceDE w:val="0"/>
              <w:autoSpaceDN w:val="0"/>
              <w:adjustRightInd w:val="0"/>
              <w:spacing w:line="240" w:lineRule="auto"/>
              <w:ind w:right="-113"/>
              <w:rPr>
                <w:rFonts w:ascii="Times New Roman" w:hAnsi="Times New Roman" w:cs="Times New Roman"/>
                <w:b/>
                <w:bCs/>
              </w:rPr>
            </w:pPr>
          </w:p>
        </w:tc>
      </w:tr>
    </w:tbl>
    <w:p w:rsidR="00DF2A8A" w:rsidRDefault="009A1C01" w:rsidP="009A1C01">
      <w:pPr>
        <w:widowControl w:val="0"/>
        <w:autoSpaceDE w:val="0"/>
        <w:autoSpaceDN w:val="0"/>
        <w:adjustRightInd w:val="0"/>
        <w:spacing w:line="240" w:lineRule="auto"/>
        <w:ind w:right="-94"/>
        <w:jc w:val="both"/>
        <w:rPr>
          <w:rFonts w:ascii="Times New Roman" w:hAnsi="Times New Roman" w:cs="Times New Roman"/>
          <w:noProof/>
          <w:sz w:val="24"/>
          <w:szCs w:val="24"/>
          <w:lang w:eastAsia="tr-TR"/>
        </w:rPr>
      </w:pPr>
      <w:r>
        <w:rPr>
          <w:rFonts w:ascii="Times New Roman" w:hAnsi="Times New Roman" w:cs="Times New Roman"/>
          <w:sz w:val="24"/>
          <w:szCs w:val="24"/>
        </w:rPr>
        <w:t xml:space="preserve">  </w:t>
      </w:r>
      <w:r w:rsidRPr="007457D9">
        <w:rPr>
          <w:rFonts w:ascii="Times New Roman" w:hAnsi="Times New Roman" w:cs="Times New Roman"/>
          <w:sz w:val="24"/>
          <w:szCs w:val="24"/>
        </w:rPr>
        <w:t xml:space="preserve">   </w:t>
      </w:r>
    </w:p>
    <w:p w:rsidR="009A1C01" w:rsidRPr="007457D9" w:rsidRDefault="00DF2A8A" w:rsidP="009A1C01">
      <w:pPr>
        <w:widowControl w:val="0"/>
        <w:autoSpaceDE w:val="0"/>
        <w:autoSpaceDN w:val="0"/>
        <w:adjustRightInd w:val="0"/>
        <w:spacing w:line="240" w:lineRule="auto"/>
        <w:ind w:right="-94"/>
        <w:jc w:val="both"/>
        <w:rPr>
          <w:rFonts w:ascii="Times New Roman" w:hAnsi="Times New Roman" w:cs="Times New Roman"/>
          <w:b/>
          <w:bCs/>
          <w:sz w:val="24"/>
          <w:szCs w:val="24"/>
        </w:rPr>
      </w:pPr>
      <w:r>
        <w:rPr>
          <w:rFonts w:ascii="Times New Roman" w:hAnsi="Times New Roman" w:cs="Times New Roman"/>
          <w:noProof/>
          <w:sz w:val="24"/>
          <w:szCs w:val="24"/>
          <w:lang w:eastAsia="tr-TR"/>
        </w:rPr>
        <w:drawing>
          <wp:inline distT="0" distB="0" distL="0" distR="0">
            <wp:extent cx="5248275" cy="2305050"/>
            <wp:effectExtent l="0" t="0" r="9525" b="19050"/>
            <wp:docPr id="15" name="Grafik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A1C01" w:rsidRPr="007457D9">
        <w:rPr>
          <w:rFonts w:ascii="Times New Roman" w:hAnsi="Times New Roman" w:cs="Times New Roman"/>
          <w:b/>
          <w:bCs/>
          <w:sz w:val="24"/>
          <w:szCs w:val="24"/>
        </w:rPr>
        <w:t xml:space="preserve">                                                                    </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7457D9">
        <w:rPr>
          <w:rFonts w:ascii="Times New Roman" w:hAnsi="Times New Roman" w:cs="Times New Roman"/>
          <w:b/>
          <w:bCs/>
          <w:sz w:val="24"/>
          <w:szCs w:val="24"/>
        </w:rPr>
        <w:t xml:space="preserve">    Şekil 4:</w:t>
      </w:r>
      <w:r w:rsidRPr="007457D9">
        <w:rPr>
          <w:rFonts w:ascii="Times New Roman" w:hAnsi="Times New Roman" w:cs="Times New Roman"/>
          <w:sz w:val="24"/>
          <w:szCs w:val="24"/>
        </w:rPr>
        <w:t xml:space="preserve"> Okul İdaresi İle Yaşanılan Güçlükler</w:t>
      </w:r>
    </w:p>
    <w:p w:rsidR="009A1C01" w:rsidRPr="007457D9" w:rsidRDefault="00F031C2" w:rsidP="00F031C2">
      <w:pPr>
        <w:widowControl w:val="0"/>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Cs/>
          <w:iCs/>
          <w:sz w:val="24"/>
          <w:szCs w:val="24"/>
        </w:rPr>
        <w:tab/>
      </w:r>
      <w:r w:rsidR="009A1C01" w:rsidRPr="007457D9">
        <w:rPr>
          <w:rFonts w:ascii="Times New Roman" w:hAnsi="Times New Roman" w:cs="Times New Roman"/>
          <w:bCs/>
          <w:iCs/>
          <w:sz w:val="24"/>
          <w:szCs w:val="24"/>
        </w:rPr>
        <w:t>Okul idaresi ile uygulama sürecinde karşılaştığınız güçlükler nelerdir</w:t>
      </w:r>
      <w:r w:rsidR="009A1C01" w:rsidRPr="007457D9">
        <w:rPr>
          <w:rFonts w:ascii="Times New Roman" w:hAnsi="Times New Roman" w:cs="Times New Roman"/>
          <w:bCs/>
          <w:i/>
          <w:iCs/>
          <w:sz w:val="24"/>
          <w:szCs w:val="24"/>
        </w:rPr>
        <w:t>?</w:t>
      </w:r>
      <w:r w:rsidR="009A1C01" w:rsidRPr="007457D9">
        <w:rPr>
          <w:rFonts w:ascii="Times New Roman" w:hAnsi="Times New Roman" w:cs="Times New Roman"/>
          <w:sz w:val="24"/>
          <w:szCs w:val="24"/>
        </w:rPr>
        <w:t xml:space="preserve"> Sorusuna öğretmen adaylarının </w:t>
      </w:r>
      <w:r w:rsidR="009A1C01" w:rsidRPr="007457D9">
        <w:rPr>
          <w:rFonts w:ascii="Times New Roman" w:hAnsi="Times New Roman" w:cs="Times New Roman"/>
          <w:bCs/>
          <w:color w:val="4F81BD"/>
          <w:sz w:val="24"/>
          <w:szCs w:val="24"/>
        </w:rPr>
        <w:t>% 50’si</w:t>
      </w:r>
      <w:r w:rsidR="009A1C01" w:rsidRPr="007457D9">
        <w:rPr>
          <w:rFonts w:ascii="Times New Roman" w:hAnsi="Times New Roman" w:cs="Times New Roman"/>
          <w:sz w:val="24"/>
          <w:szCs w:val="24"/>
        </w:rPr>
        <w:t xml:space="preserve"> olumlu yanıt verirken </w:t>
      </w:r>
      <w:r w:rsidR="009A1C01" w:rsidRPr="007457D9">
        <w:rPr>
          <w:rFonts w:ascii="Times New Roman" w:hAnsi="Times New Roman" w:cs="Times New Roman"/>
          <w:bCs/>
          <w:color w:val="C0504D"/>
          <w:sz w:val="24"/>
          <w:szCs w:val="24"/>
        </w:rPr>
        <w:t>% 50’si</w:t>
      </w:r>
      <w:r w:rsidR="009A1C01" w:rsidRPr="007457D9">
        <w:rPr>
          <w:rFonts w:ascii="Times New Roman" w:hAnsi="Times New Roman" w:cs="Times New Roman"/>
          <w:sz w:val="24"/>
          <w:szCs w:val="24"/>
        </w:rPr>
        <w:t xml:space="preserve"> ise bu soruya olumsuz görüş bildirmiştir( Şekil 4.) Olumsuz görüş bildirenlerden % 10’u bizi önemsemiyorlar ve bizimle ilgilenmiyorlar, % 6’ ı bize güvenmiyorlar, % 10’u okul müdürüne ulaşamıyoruz, % 14’ü öğretmenler odasına rahatça giremiyoruz şeklinde ifade etmişlerdir.</w:t>
      </w:r>
    </w:p>
    <w:p w:rsidR="009A1C01" w:rsidRDefault="00F031C2" w:rsidP="00F031C2">
      <w:pPr>
        <w:widowControl w:val="0"/>
        <w:autoSpaceDE w:val="0"/>
        <w:autoSpaceDN w:val="0"/>
        <w:adjustRightInd w:val="0"/>
        <w:spacing w:line="240" w:lineRule="auto"/>
        <w:ind w:right="-94"/>
        <w:rPr>
          <w:rFonts w:ascii="Times New Roman" w:hAnsi="Times New Roman" w:cs="Times New Roman"/>
          <w:b/>
          <w:bCs/>
          <w:color w:val="808080" w:themeColor="background1" w:themeShade="80"/>
          <w:sz w:val="24"/>
          <w:szCs w:val="24"/>
        </w:rPr>
      </w:pPr>
      <w:r>
        <w:rPr>
          <w:rFonts w:ascii="Times New Roman" w:hAnsi="Times New Roman" w:cs="Times New Roman"/>
          <w:b/>
          <w:bCs/>
          <w:color w:val="808080" w:themeColor="background1" w:themeShade="80"/>
          <w:sz w:val="24"/>
          <w:szCs w:val="24"/>
        </w:rPr>
        <w:tab/>
      </w:r>
      <w:r w:rsidR="009A1C01" w:rsidRPr="007457D9">
        <w:rPr>
          <w:rFonts w:ascii="Times New Roman" w:hAnsi="Times New Roman" w:cs="Times New Roman"/>
          <w:b/>
          <w:bCs/>
          <w:color w:val="808080" w:themeColor="background1" w:themeShade="80"/>
          <w:sz w:val="24"/>
          <w:szCs w:val="24"/>
        </w:rPr>
        <w:t>5. Okul personeli ile (Öğretmenler, memurlar, kantin görevlileri ve hizmetliler gibi ) karşılaşılan güçlükler nelerdir? Belirtiniz</w:t>
      </w:r>
    </w:p>
    <w:p w:rsidR="009A1C01" w:rsidRPr="003D1E77" w:rsidRDefault="00F031C2" w:rsidP="00F031C2">
      <w:pPr>
        <w:widowControl w:val="0"/>
        <w:autoSpaceDE w:val="0"/>
        <w:autoSpaceDN w:val="0"/>
        <w:adjustRightInd w:val="0"/>
        <w:spacing w:line="240" w:lineRule="auto"/>
        <w:ind w:right="-94"/>
        <w:rPr>
          <w:rFonts w:ascii="Times New Roman" w:hAnsi="Times New Roman" w:cs="Times New Roman"/>
          <w:b/>
          <w:bCs/>
          <w:color w:val="808080" w:themeColor="background1" w:themeShade="80"/>
          <w:sz w:val="24"/>
          <w:szCs w:val="24"/>
        </w:rPr>
      </w:pPr>
      <w:r>
        <w:rPr>
          <w:rFonts w:ascii="Times New Roman" w:hAnsi="Times New Roman" w:cs="Times New Roman"/>
          <w:b/>
          <w:bCs/>
          <w:sz w:val="24"/>
          <w:szCs w:val="24"/>
        </w:rPr>
        <w:tab/>
      </w:r>
      <w:r w:rsidR="009A1C01" w:rsidRPr="007457D9">
        <w:rPr>
          <w:rFonts w:ascii="Times New Roman" w:hAnsi="Times New Roman" w:cs="Times New Roman"/>
          <w:b/>
          <w:bCs/>
          <w:sz w:val="24"/>
          <w:szCs w:val="24"/>
        </w:rPr>
        <w:t xml:space="preserve">Tablo 5: </w:t>
      </w:r>
      <w:r w:rsidR="009A1C01" w:rsidRPr="007457D9">
        <w:rPr>
          <w:rFonts w:ascii="Times New Roman" w:hAnsi="Times New Roman" w:cs="Times New Roman"/>
          <w:sz w:val="24"/>
          <w:szCs w:val="24"/>
        </w:rPr>
        <w:t>Okul Çalışanları İle Yaşanılan Güçlükler</w:t>
      </w: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7"/>
        <w:gridCol w:w="2814"/>
        <w:gridCol w:w="1364"/>
        <w:gridCol w:w="1575"/>
      </w:tblGrid>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b/>
                <w:bCs/>
              </w:rPr>
              <w:t>Öğretmen Adaylarının İfadeleri</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n</w:t>
            </w:r>
          </w:p>
        </w:tc>
        <w:tc>
          <w:tcPr>
            <w:tcW w:w="1575"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w:t>
            </w:r>
          </w:p>
        </w:tc>
      </w:tr>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highlight w:val="yellow"/>
              </w:rPr>
              <w:t>Çok iyiler</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1</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1,96</w:t>
            </w:r>
          </w:p>
        </w:tc>
      </w:tr>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highlight w:val="yellow"/>
              </w:rPr>
              <w:t>Herhangi bir sorunla karşılaşmadım</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5</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19,50</w:t>
            </w:r>
          </w:p>
        </w:tc>
      </w:tr>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Bizi küçümsüyorlar ve ilgilenmiyorlar</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10</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19,60</w:t>
            </w:r>
          </w:p>
        </w:tc>
      </w:tr>
      <w:tr w:rsidR="009A1C01" w:rsidRPr="007457D9" w:rsidTr="00F608AA">
        <w:trPr>
          <w:trHeight w:val="664"/>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Öğretmenler bize yapmamız gerekenlerin dışında işler yaptırıyorlar</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4</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7, 84</w:t>
            </w:r>
          </w:p>
        </w:tc>
      </w:tr>
      <w:tr w:rsidR="009A1C01" w:rsidRPr="007457D9" w:rsidTr="00F608AA">
        <w:trPr>
          <w:trHeight w:val="678"/>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Bizi, öğretmen abla ya da ağabeyler şeklinde tanıtıyorlar</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8</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15, 68</w:t>
            </w:r>
          </w:p>
        </w:tc>
      </w:tr>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rPr>
                <w:rFonts w:ascii="Times New Roman" w:hAnsi="Times New Roman" w:cs="Times New Roman"/>
              </w:rPr>
            </w:pPr>
            <w:r w:rsidRPr="007457D9">
              <w:rPr>
                <w:rFonts w:ascii="Times New Roman" w:hAnsi="Times New Roman" w:cs="Times New Roman"/>
              </w:rPr>
              <w:t>Öğretmenler odasını kullanamıyoruz</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30</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56,8</w:t>
            </w:r>
          </w:p>
        </w:tc>
      </w:tr>
      <w:tr w:rsidR="009A1C01" w:rsidRPr="007457D9" w:rsidTr="00F608AA">
        <w:trPr>
          <w:trHeight w:val="433"/>
        </w:trPr>
        <w:tc>
          <w:tcPr>
            <w:tcW w:w="5791"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Toplam</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51</w:t>
            </w: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100</w:t>
            </w:r>
          </w:p>
        </w:tc>
      </w:tr>
      <w:tr w:rsidR="009A1C01" w:rsidRPr="007457D9" w:rsidTr="00F608AA">
        <w:trPr>
          <w:trHeight w:val="433"/>
        </w:trPr>
        <w:tc>
          <w:tcPr>
            <w:tcW w:w="2977"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Olumlu görüş %</w:t>
            </w:r>
          </w:p>
        </w:tc>
        <w:tc>
          <w:tcPr>
            <w:tcW w:w="2813"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r w:rsidRPr="007457D9">
              <w:rPr>
                <w:rFonts w:ascii="Times New Roman" w:hAnsi="Times New Roman" w:cs="Times New Roman"/>
                <w:b/>
                <w:bCs/>
              </w:rPr>
              <w:t>Olumsuz görüş %</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p>
        </w:tc>
      </w:tr>
      <w:tr w:rsidR="009A1C01" w:rsidRPr="007457D9" w:rsidTr="00F608AA">
        <w:trPr>
          <w:trHeight w:val="433"/>
        </w:trPr>
        <w:tc>
          <w:tcPr>
            <w:tcW w:w="2977"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21,46</w:t>
            </w:r>
          </w:p>
        </w:tc>
        <w:tc>
          <w:tcPr>
            <w:tcW w:w="2813"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88,54</w:t>
            </w:r>
          </w:p>
        </w:tc>
        <w:tc>
          <w:tcPr>
            <w:tcW w:w="1364"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575" w:type="dxa"/>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p>
        </w:tc>
      </w:tr>
    </w:tbl>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sidRPr="007457D9">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extent cx="5562600" cy="1657350"/>
            <wp:effectExtent l="0" t="0" r="19050" b="19050"/>
            <wp:docPr id="14" name="Grafik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1C01" w:rsidRPr="007457D9" w:rsidRDefault="009A1C01" w:rsidP="00F031C2">
      <w:pPr>
        <w:widowControl w:val="0"/>
        <w:autoSpaceDE w:val="0"/>
        <w:autoSpaceDN w:val="0"/>
        <w:adjustRightInd w:val="0"/>
        <w:spacing w:line="240" w:lineRule="auto"/>
        <w:ind w:right="-94" w:firstLine="567"/>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sidRPr="007457D9">
        <w:rPr>
          <w:rFonts w:ascii="Times New Roman" w:hAnsi="Times New Roman" w:cs="Times New Roman"/>
          <w:b/>
          <w:bCs/>
          <w:sz w:val="24"/>
          <w:szCs w:val="24"/>
        </w:rPr>
        <w:lastRenderedPageBreak/>
        <w:t>Şekil 5:</w:t>
      </w:r>
      <w:r w:rsidRPr="007457D9">
        <w:rPr>
          <w:rFonts w:ascii="Times New Roman" w:hAnsi="Times New Roman" w:cs="Times New Roman"/>
          <w:sz w:val="24"/>
          <w:szCs w:val="24"/>
        </w:rPr>
        <w:t xml:space="preserve"> Okul Personeli İle Yaşanılan Güçlükler</w:t>
      </w:r>
    </w:p>
    <w:p w:rsidR="00F608AA" w:rsidRDefault="009A1C01" w:rsidP="00F031C2">
      <w:pPr>
        <w:widowControl w:val="0"/>
        <w:autoSpaceDE w:val="0"/>
        <w:autoSpaceDN w:val="0"/>
        <w:adjustRightInd w:val="0"/>
        <w:spacing w:line="240" w:lineRule="auto"/>
        <w:ind w:right="-94" w:firstLine="567"/>
        <w:jc w:val="both"/>
        <w:rPr>
          <w:rFonts w:ascii="Times New Roman" w:hAnsi="Times New Roman" w:cs="Times New Roman"/>
          <w:bCs/>
          <w:iCs/>
          <w:sz w:val="24"/>
          <w:szCs w:val="24"/>
        </w:rPr>
      </w:pPr>
      <w:r w:rsidRPr="007457D9">
        <w:rPr>
          <w:rFonts w:ascii="Times New Roman" w:hAnsi="Times New Roman" w:cs="Times New Roman"/>
          <w:bCs/>
          <w:iCs/>
          <w:sz w:val="24"/>
          <w:szCs w:val="24"/>
        </w:rPr>
        <w:lastRenderedPageBreak/>
        <w:t>İdare dışındaki okul personeli ile yaşanılan güçlükler nelerdir?</w:t>
      </w:r>
    </w:p>
    <w:p w:rsidR="009A1C01" w:rsidRPr="00F608AA" w:rsidRDefault="009A1C01" w:rsidP="00F608AA">
      <w:pPr>
        <w:widowControl w:val="0"/>
        <w:autoSpaceDE w:val="0"/>
        <w:autoSpaceDN w:val="0"/>
        <w:adjustRightInd w:val="0"/>
        <w:spacing w:line="240" w:lineRule="auto"/>
        <w:ind w:right="-94" w:firstLine="567"/>
        <w:jc w:val="both"/>
        <w:rPr>
          <w:rFonts w:ascii="Times New Roman" w:hAnsi="Times New Roman" w:cs="Times New Roman"/>
          <w:bCs/>
          <w:iCs/>
          <w:sz w:val="24"/>
          <w:szCs w:val="24"/>
        </w:rPr>
      </w:pPr>
      <w:r w:rsidRPr="007457D9">
        <w:rPr>
          <w:rFonts w:ascii="Times New Roman" w:hAnsi="Times New Roman" w:cs="Times New Roman"/>
          <w:sz w:val="24"/>
          <w:szCs w:val="24"/>
        </w:rPr>
        <w:t xml:space="preserve">Sorusuna öğretmen adaylarının </w:t>
      </w:r>
      <w:r w:rsidRPr="007457D9">
        <w:rPr>
          <w:rFonts w:ascii="Times New Roman" w:hAnsi="Times New Roman" w:cs="Times New Roman"/>
          <w:bCs/>
          <w:color w:val="4F81BD"/>
          <w:sz w:val="24"/>
          <w:szCs w:val="24"/>
        </w:rPr>
        <w:t>% 12’isi</w:t>
      </w:r>
      <w:r w:rsidRPr="007457D9">
        <w:rPr>
          <w:rFonts w:ascii="Times New Roman" w:hAnsi="Times New Roman" w:cs="Times New Roman"/>
          <w:sz w:val="24"/>
          <w:szCs w:val="24"/>
        </w:rPr>
        <w:t xml:space="preserve"> olumlu görüş bildirirken, </w:t>
      </w:r>
      <w:r w:rsidRPr="007457D9">
        <w:rPr>
          <w:rFonts w:ascii="Times New Roman" w:hAnsi="Times New Roman" w:cs="Times New Roman"/>
          <w:bCs/>
          <w:color w:val="C0504D"/>
          <w:sz w:val="24"/>
          <w:szCs w:val="24"/>
        </w:rPr>
        <w:t>% 88’i</w:t>
      </w:r>
      <w:r w:rsidRPr="007457D9">
        <w:rPr>
          <w:rFonts w:ascii="Times New Roman" w:hAnsi="Times New Roman" w:cs="Times New Roman"/>
          <w:sz w:val="24"/>
          <w:szCs w:val="24"/>
        </w:rPr>
        <w:t xml:space="preserve"> olumsuz </w:t>
      </w:r>
      <w:r w:rsidRPr="007457D9">
        <w:rPr>
          <w:rFonts w:ascii="Times New Roman" w:hAnsi="Times New Roman" w:cs="Times New Roman"/>
          <w:sz w:val="24"/>
          <w:szCs w:val="24"/>
        </w:rPr>
        <w:lastRenderedPageBreak/>
        <w:t>görüş bildirmiştir( Şekil 5). Olumsuz görüş bildirenlerden % 20’i si bizi küçümsüyor ve önemsemiyorlar, % 6’sı’ da yan branşta sorunlar çıkıyor, % 30 u öğretmenler odasını kullanamıyoruz, % 30’u anlattığımız konuları yeniden anlatıyorlar,% 8’i ise bize yapmamız gereken işler dışındaki işleri yaptırıyorlar şeklinde ifade etmişlerdir.</w:t>
      </w:r>
    </w:p>
    <w:p w:rsidR="009A1C01" w:rsidRPr="007457D9" w:rsidRDefault="009A1C01" w:rsidP="00F031C2">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Pr>
          <w:rFonts w:ascii="Times New Roman" w:hAnsi="Times New Roman" w:cs="Times New Roman"/>
          <w:b/>
          <w:bCs/>
          <w:sz w:val="24"/>
          <w:szCs w:val="24"/>
        </w:rPr>
        <w:t xml:space="preserve"> </w:t>
      </w:r>
      <w:r w:rsidRPr="007457D9">
        <w:rPr>
          <w:rFonts w:ascii="Times New Roman" w:hAnsi="Times New Roman" w:cs="Times New Roman"/>
          <w:b/>
          <w:bCs/>
          <w:sz w:val="24"/>
          <w:szCs w:val="24"/>
        </w:rPr>
        <w:t xml:space="preserve">  </w:t>
      </w:r>
      <w:r w:rsidR="00F608AA">
        <w:rPr>
          <w:rFonts w:ascii="Times New Roman" w:hAnsi="Times New Roman" w:cs="Times New Roman"/>
          <w:b/>
          <w:bCs/>
          <w:sz w:val="24"/>
          <w:szCs w:val="24"/>
        </w:rPr>
        <w:tab/>
      </w:r>
      <w:r w:rsidRPr="007457D9">
        <w:rPr>
          <w:rFonts w:ascii="Times New Roman" w:hAnsi="Times New Roman" w:cs="Times New Roman"/>
          <w:b/>
          <w:bCs/>
          <w:color w:val="808080" w:themeColor="background1" w:themeShade="80"/>
          <w:sz w:val="24"/>
          <w:szCs w:val="24"/>
        </w:rPr>
        <w:t>6. Ders dışında,  öğrenciler ile ilgili yaşanılan güçlükler nelerdir? Belirtiniz</w:t>
      </w:r>
    </w:p>
    <w:p w:rsidR="009A1C01" w:rsidRPr="007457D9" w:rsidRDefault="009A1C01" w:rsidP="009A1C01">
      <w:pPr>
        <w:widowControl w:val="0"/>
        <w:tabs>
          <w:tab w:val="left" w:pos="1418"/>
        </w:tabs>
        <w:autoSpaceDE w:val="0"/>
        <w:autoSpaceDN w:val="0"/>
        <w:adjustRightInd w:val="0"/>
        <w:spacing w:line="240" w:lineRule="auto"/>
        <w:ind w:left="567"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Tablo 6:</w:t>
      </w:r>
      <w:r w:rsidRPr="007457D9">
        <w:rPr>
          <w:rFonts w:ascii="Times New Roman" w:hAnsi="Times New Roman" w:cs="Times New Roman"/>
          <w:sz w:val="24"/>
          <w:szCs w:val="24"/>
        </w:rPr>
        <w:t xml:space="preserve"> Ders Dışında Öğrencilerle Yaşanan Güçlükler</w:t>
      </w:r>
    </w:p>
    <w:tbl>
      <w:tblPr>
        <w:tblW w:w="8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3"/>
        <w:gridCol w:w="2754"/>
        <w:gridCol w:w="1721"/>
        <w:gridCol w:w="1797"/>
      </w:tblGrid>
      <w:tr w:rsidR="009A1C01" w:rsidRPr="007457D9" w:rsidTr="00F608AA">
        <w:trPr>
          <w:trHeight w:val="740"/>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b/>
                <w:bCs/>
              </w:rPr>
              <w:t>Öğretmen Adaylarının İfadeleri</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n</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w:t>
            </w:r>
          </w:p>
        </w:tc>
      </w:tr>
      <w:tr w:rsidR="009A1C01" w:rsidRPr="007457D9" w:rsidTr="00F608AA">
        <w:trPr>
          <w:trHeight w:val="371"/>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Bize sıcak ve yakın davranıyorlar</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3</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5,82</w:t>
            </w:r>
          </w:p>
        </w:tc>
      </w:tr>
      <w:tr w:rsidR="009A1C01" w:rsidRPr="007457D9" w:rsidTr="00F608AA">
        <w:trPr>
          <w:trHeight w:val="439"/>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Herhangi bir güçlükle karşılaşmadım</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10</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19,60</w:t>
            </w:r>
          </w:p>
        </w:tc>
      </w:tr>
      <w:tr w:rsidR="009A1C01" w:rsidRPr="007457D9" w:rsidTr="00F608AA">
        <w:trPr>
          <w:trHeight w:val="69"/>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highlight w:val="yellow"/>
              </w:rPr>
            </w:pPr>
            <w:r w:rsidRPr="007457D9">
              <w:rPr>
                <w:rFonts w:ascii="Times New Roman" w:hAnsi="Times New Roman" w:cs="Times New Roman"/>
                <w:highlight w:val="yellow"/>
              </w:rPr>
              <w:t xml:space="preserve">Onlarla ilişki kurmadık </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7</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7457D9">
              <w:rPr>
                <w:rFonts w:ascii="Times New Roman" w:hAnsi="Times New Roman" w:cs="Times New Roman"/>
                <w:highlight w:val="yellow"/>
              </w:rPr>
              <w:t>13,72</w:t>
            </w:r>
          </w:p>
        </w:tc>
      </w:tr>
      <w:tr w:rsidR="009A1C01" w:rsidRPr="007457D9" w:rsidTr="00F608AA">
        <w:trPr>
          <w:trHeight w:val="740"/>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Çok kavga ediyor ve itişip kakışıyorlar</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8</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15,68</w:t>
            </w:r>
          </w:p>
        </w:tc>
      </w:tr>
      <w:tr w:rsidR="009A1C01" w:rsidRPr="007457D9" w:rsidTr="00F608AA">
        <w:trPr>
          <w:trHeight w:val="371"/>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Çok Konuşuyorlar</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4</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7,84</w:t>
            </w:r>
          </w:p>
        </w:tc>
      </w:tr>
      <w:tr w:rsidR="009A1C01" w:rsidRPr="007457D9" w:rsidTr="00F608AA">
        <w:trPr>
          <w:trHeight w:val="362"/>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Bize saygı göstermiyorlar</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10</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19,60</w:t>
            </w:r>
          </w:p>
        </w:tc>
      </w:tr>
      <w:tr w:rsidR="009A1C01" w:rsidRPr="007457D9" w:rsidTr="00F608AA">
        <w:trPr>
          <w:trHeight w:val="371"/>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Okul kurallarına uymuyorlar</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6</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11,64</w:t>
            </w:r>
          </w:p>
        </w:tc>
      </w:tr>
      <w:tr w:rsidR="009A1C01" w:rsidRPr="007457D9" w:rsidTr="00F608AA">
        <w:trPr>
          <w:trHeight w:val="371"/>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rPr>
            </w:pPr>
            <w:r w:rsidRPr="007457D9">
              <w:rPr>
                <w:rFonts w:ascii="Times New Roman" w:hAnsi="Times New Roman" w:cs="Times New Roman"/>
              </w:rPr>
              <w:t xml:space="preserve">Diğer </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3</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5,82</w:t>
            </w:r>
          </w:p>
        </w:tc>
      </w:tr>
      <w:tr w:rsidR="009A1C01" w:rsidRPr="007457D9" w:rsidTr="00F608AA">
        <w:trPr>
          <w:trHeight w:val="755"/>
        </w:trPr>
        <w:tc>
          <w:tcPr>
            <w:tcW w:w="5337" w:type="dxa"/>
            <w:gridSpan w:val="2"/>
          </w:tcPr>
          <w:p w:rsidR="009A1C01" w:rsidRPr="007457D9" w:rsidRDefault="009A1C01" w:rsidP="00F608AA">
            <w:pPr>
              <w:widowControl w:val="0"/>
              <w:autoSpaceDE w:val="0"/>
              <w:autoSpaceDN w:val="0"/>
              <w:adjustRightInd w:val="0"/>
              <w:spacing w:line="240" w:lineRule="auto"/>
              <w:ind w:left="567" w:right="-94"/>
              <w:jc w:val="both"/>
              <w:rPr>
                <w:rFonts w:ascii="Times New Roman" w:hAnsi="Times New Roman" w:cs="Times New Roman"/>
                <w:b/>
                <w:bCs/>
              </w:rPr>
            </w:pPr>
            <w:r w:rsidRPr="007457D9">
              <w:rPr>
                <w:rFonts w:ascii="Times New Roman" w:hAnsi="Times New Roman" w:cs="Times New Roman"/>
                <w:b/>
                <w:bCs/>
              </w:rPr>
              <w:t>Toplam</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51</w:t>
            </w: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7457D9">
              <w:rPr>
                <w:rFonts w:ascii="Times New Roman" w:hAnsi="Times New Roman" w:cs="Times New Roman"/>
                <w:b/>
                <w:bCs/>
              </w:rPr>
              <w:t>100</w:t>
            </w:r>
          </w:p>
        </w:tc>
      </w:tr>
      <w:tr w:rsidR="009A1C01" w:rsidRPr="007457D9" w:rsidTr="00F608AA">
        <w:trPr>
          <w:trHeight w:val="244"/>
        </w:trPr>
        <w:tc>
          <w:tcPr>
            <w:tcW w:w="2583"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r w:rsidRPr="007457D9">
              <w:rPr>
                <w:rFonts w:ascii="Times New Roman" w:hAnsi="Times New Roman" w:cs="Times New Roman"/>
                <w:b/>
                <w:bCs/>
              </w:rPr>
              <w:t>Olumlu görüş %</w:t>
            </w:r>
          </w:p>
        </w:tc>
        <w:tc>
          <w:tcPr>
            <w:tcW w:w="2754"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b/>
                <w:bCs/>
              </w:rPr>
            </w:pPr>
            <w:r w:rsidRPr="007457D9">
              <w:rPr>
                <w:rFonts w:ascii="Times New Roman" w:hAnsi="Times New Roman" w:cs="Times New Roman"/>
                <w:b/>
                <w:bCs/>
              </w:rPr>
              <w:t>Olumsuz görüş %</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r>
      <w:tr w:rsidR="009A1C01" w:rsidRPr="007457D9" w:rsidTr="00F608AA">
        <w:trPr>
          <w:trHeight w:val="371"/>
        </w:trPr>
        <w:tc>
          <w:tcPr>
            <w:tcW w:w="2583" w:type="dxa"/>
            <w:tcBorders>
              <w:righ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40</w:t>
            </w:r>
          </w:p>
        </w:tc>
        <w:tc>
          <w:tcPr>
            <w:tcW w:w="2754" w:type="dxa"/>
            <w:tcBorders>
              <w:left w:val="single" w:sz="4" w:space="0" w:color="auto"/>
            </w:tcBorders>
            <w:shd w:val="clear" w:color="auto" w:fill="CCC0D9" w:themeFill="accent4" w:themeFillTint="66"/>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7457D9">
              <w:rPr>
                <w:rFonts w:ascii="Times New Roman" w:hAnsi="Times New Roman" w:cs="Times New Roman"/>
              </w:rPr>
              <w:t>60</w:t>
            </w:r>
          </w:p>
        </w:tc>
        <w:tc>
          <w:tcPr>
            <w:tcW w:w="1721"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797" w:type="dxa"/>
          </w:tcPr>
          <w:p w:rsidR="009A1C01" w:rsidRPr="007457D9"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r>
    </w:tbl>
    <w:p w:rsidR="00F608AA"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     </w:t>
      </w: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sidRPr="007457D9">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extent cx="5648325" cy="1638300"/>
            <wp:effectExtent l="0" t="0" r="9525" b="19050"/>
            <wp:docPr id="13" name="Grafik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08AA"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F608AA">
        <w:rPr>
          <w:rFonts w:ascii="Times New Roman" w:hAnsi="Times New Roman" w:cs="Times New Roman"/>
          <w:b/>
          <w:bCs/>
          <w:sz w:val="24"/>
          <w:szCs w:val="24"/>
        </w:rPr>
        <w:tab/>
      </w:r>
      <w:r w:rsidRPr="007457D9">
        <w:rPr>
          <w:rFonts w:ascii="Times New Roman" w:hAnsi="Times New Roman" w:cs="Times New Roman"/>
          <w:b/>
          <w:bCs/>
          <w:sz w:val="24"/>
          <w:szCs w:val="24"/>
        </w:rPr>
        <w:t>Şekil 6:</w:t>
      </w:r>
      <w:r w:rsidRPr="007457D9">
        <w:rPr>
          <w:rFonts w:ascii="Times New Roman" w:hAnsi="Times New Roman" w:cs="Times New Roman"/>
          <w:sz w:val="24"/>
          <w:szCs w:val="24"/>
        </w:rPr>
        <w:t xml:space="preserve"> Ders Dışında Öğrencileri İle Yaşanılan Güçlükler</w:t>
      </w:r>
    </w:p>
    <w:p w:rsidR="009A1C01" w:rsidRPr="007457D9" w:rsidRDefault="00F608AA" w:rsidP="00F608AA">
      <w:pPr>
        <w:widowControl w:val="0"/>
        <w:tabs>
          <w:tab w:val="left" w:pos="0"/>
        </w:tabs>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9A1C01" w:rsidRPr="007457D9">
        <w:rPr>
          <w:rFonts w:ascii="Times New Roman" w:hAnsi="Times New Roman" w:cs="Times New Roman"/>
          <w:bCs/>
          <w:iCs/>
          <w:sz w:val="24"/>
          <w:szCs w:val="24"/>
        </w:rPr>
        <w:t>Uygulama okulunda okulun tüm öğrencileri ile herhangi bir sorun yaşayıp yaşamadıkları sorulduğunda</w:t>
      </w:r>
      <w:r w:rsidR="009A1C01" w:rsidRPr="007457D9">
        <w:rPr>
          <w:rFonts w:ascii="Times New Roman" w:hAnsi="Times New Roman" w:cs="Times New Roman"/>
          <w:sz w:val="24"/>
          <w:szCs w:val="24"/>
        </w:rPr>
        <w:t xml:space="preserve"> ise öğretmen adaylarının </w:t>
      </w:r>
      <w:r w:rsidR="009A1C01" w:rsidRPr="007457D9">
        <w:rPr>
          <w:rFonts w:ascii="Times New Roman" w:hAnsi="Times New Roman" w:cs="Times New Roman"/>
          <w:bCs/>
          <w:color w:val="C0504D"/>
          <w:sz w:val="24"/>
          <w:szCs w:val="24"/>
        </w:rPr>
        <w:t>% 40’ı</w:t>
      </w:r>
      <w:r w:rsidR="009A1C01" w:rsidRPr="007457D9">
        <w:rPr>
          <w:rFonts w:ascii="Times New Roman" w:hAnsi="Times New Roman" w:cs="Times New Roman"/>
          <w:sz w:val="24"/>
          <w:szCs w:val="24"/>
        </w:rPr>
        <w:t xml:space="preserve"> herhangi bir sorun yaşamadıklarını ifade ederken </w:t>
      </w:r>
      <w:r w:rsidR="009A1C01" w:rsidRPr="007457D9">
        <w:rPr>
          <w:rFonts w:ascii="Times New Roman" w:hAnsi="Times New Roman" w:cs="Times New Roman"/>
          <w:bCs/>
          <w:color w:val="4F81BD"/>
          <w:sz w:val="24"/>
          <w:szCs w:val="24"/>
        </w:rPr>
        <w:t>% 60’</w:t>
      </w:r>
      <w:r w:rsidR="009A1C01" w:rsidRPr="007457D9">
        <w:rPr>
          <w:rFonts w:ascii="Times New Roman" w:hAnsi="Times New Roman" w:cs="Times New Roman"/>
          <w:sz w:val="24"/>
          <w:szCs w:val="24"/>
        </w:rPr>
        <w:t xml:space="preserve">ı bazı olumsuzluklar bildirmişlerdir( Şekil 6).Olumsuz görüş bildirenlerin % </w:t>
      </w:r>
      <w:smartTag w:uri="urn:schemas-microsoft-com:office:smarttags" w:element="metricconverter">
        <w:smartTagPr>
          <w:attr w:name="ProductID" w:val="16’"/>
        </w:smartTagPr>
        <w:r w:rsidR="009A1C01" w:rsidRPr="007457D9">
          <w:rPr>
            <w:rFonts w:ascii="Times New Roman" w:hAnsi="Times New Roman" w:cs="Times New Roman"/>
            <w:sz w:val="24"/>
            <w:szCs w:val="24"/>
          </w:rPr>
          <w:t>16’</w:t>
        </w:r>
      </w:smartTag>
      <w:r w:rsidR="009A1C01" w:rsidRPr="007457D9">
        <w:rPr>
          <w:rFonts w:ascii="Times New Roman" w:hAnsi="Times New Roman" w:cs="Times New Roman"/>
          <w:sz w:val="24"/>
          <w:szCs w:val="24"/>
        </w:rPr>
        <w:t xml:space="preserve"> çok kavga ediyor ve sürekli itişip kakışıyorlar, % 8’i çok konuşuyorlar, % 20’si aday öğretmene saygı göstermiyorlar ,  % 12’i ise öğrencilerin davranışlarını okul kurallarına uymuyorlar şeklinde ifade etmişlerdir.</w:t>
      </w:r>
    </w:p>
    <w:p w:rsidR="009A1C01" w:rsidRPr="007457D9" w:rsidRDefault="009A1C01" w:rsidP="009A1C01">
      <w:pPr>
        <w:widowControl w:val="0"/>
        <w:autoSpaceDE w:val="0"/>
        <w:autoSpaceDN w:val="0"/>
        <w:adjustRightInd w:val="0"/>
        <w:spacing w:line="240" w:lineRule="auto"/>
        <w:ind w:left="567"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9A1C01" w:rsidRPr="007457D9" w:rsidRDefault="009A1C01" w:rsidP="009A1C01">
      <w:pPr>
        <w:widowControl w:val="0"/>
        <w:tabs>
          <w:tab w:val="left" w:pos="1985"/>
        </w:tabs>
        <w:autoSpaceDE w:val="0"/>
        <w:autoSpaceDN w:val="0"/>
        <w:adjustRightInd w:val="0"/>
        <w:spacing w:line="240" w:lineRule="auto"/>
        <w:ind w:left="567" w:right="-94"/>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sz w:val="24"/>
          <w:szCs w:val="24"/>
        </w:rPr>
        <w:lastRenderedPageBreak/>
        <w:t xml:space="preserve"> </w:t>
      </w:r>
      <w:r w:rsidRPr="007457D9">
        <w:rPr>
          <w:rFonts w:ascii="Times New Roman" w:hAnsi="Times New Roman" w:cs="Times New Roman"/>
          <w:b/>
          <w:bCs/>
          <w:color w:val="808080" w:themeColor="background1" w:themeShade="80"/>
          <w:sz w:val="24"/>
          <w:szCs w:val="24"/>
        </w:rPr>
        <w:t>7. Derste öğrenciler ile yaşanılan güçlükler nelerdir? Belirtiniz.</w:t>
      </w:r>
    </w:p>
    <w:p w:rsidR="009A1C01" w:rsidRPr="007457D9" w:rsidRDefault="009A1C01" w:rsidP="009A1C01">
      <w:pPr>
        <w:widowControl w:val="0"/>
        <w:autoSpaceDE w:val="0"/>
        <w:autoSpaceDN w:val="0"/>
        <w:adjustRightInd w:val="0"/>
        <w:spacing w:line="240" w:lineRule="auto"/>
        <w:ind w:left="567"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Tablo 7: </w:t>
      </w:r>
      <w:r w:rsidRPr="007457D9">
        <w:rPr>
          <w:rFonts w:ascii="Times New Roman" w:hAnsi="Times New Roman" w:cs="Times New Roman"/>
          <w:sz w:val="24"/>
          <w:szCs w:val="24"/>
        </w:rPr>
        <w:t>Derste Öğrencilerle Yaşanılan Güçlükler</w:t>
      </w:r>
    </w:p>
    <w:tbl>
      <w:tblPr>
        <w:tblW w:w="8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2"/>
        <w:gridCol w:w="3211"/>
        <w:gridCol w:w="1207"/>
        <w:gridCol w:w="1644"/>
      </w:tblGrid>
      <w:tr w:rsidR="009A1C01" w:rsidRPr="007457D9" w:rsidTr="00F608AA">
        <w:trPr>
          <w:trHeight w:val="368"/>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b/>
                <w:bCs/>
              </w:rPr>
              <w:t>Öğretmen Adaylarının İfadeleri</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n</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w:t>
            </w:r>
          </w:p>
        </w:tc>
      </w:tr>
      <w:tr w:rsidR="009A1C01" w:rsidRPr="007457D9" w:rsidTr="00F608AA">
        <w:trPr>
          <w:trHeight w:val="368"/>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highlight w:val="yellow"/>
              </w:rPr>
            </w:pPr>
            <w:r w:rsidRPr="003D1E77">
              <w:rPr>
                <w:rFonts w:ascii="Times New Roman" w:hAnsi="Times New Roman" w:cs="Times New Roman"/>
                <w:highlight w:val="yellow"/>
              </w:rPr>
              <w:t>Öğrenciler çok iyi</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3D1E77">
              <w:rPr>
                <w:rFonts w:ascii="Times New Roman" w:hAnsi="Times New Roman" w:cs="Times New Roman"/>
                <w:highlight w:val="yellow"/>
              </w:rPr>
              <w:t>2</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3D1E77">
              <w:rPr>
                <w:rFonts w:ascii="Times New Roman" w:hAnsi="Times New Roman" w:cs="Times New Roman"/>
                <w:highlight w:val="yellow"/>
              </w:rPr>
              <w:t>2,32</w:t>
            </w:r>
          </w:p>
        </w:tc>
      </w:tr>
      <w:tr w:rsidR="009A1C01" w:rsidRPr="007457D9" w:rsidTr="00F608AA">
        <w:trPr>
          <w:trHeight w:val="280"/>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highlight w:val="yellow"/>
              </w:rPr>
            </w:pPr>
            <w:r w:rsidRPr="003D1E77">
              <w:rPr>
                <w:rFonts w:ascii="Times New Roman" w:hAnsi="Times New Roman" w:cs="Times New Roman"/>
                <w:highlight w:val="yellow"/>
              </w:rPr>
              <w:t>Herhangi bir güçlükle karşılaşmadım</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3D1E77">
              <w:rPr>
                <w:rFonts w:ascii="Times New Roman" w:hAnsi="Times New Roman" w:cs="Times New Roman"/>
                <w:highlight w:val="yellow"/>
              </w:rPr>
              <w:t xml:space="preserve">9 </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highlight w:val="yellow"/>
              </w:rPr>
            </w:pPr>
            <w:r w:rsidRPr="003D1E77">
              <w:rPr>
                <w:rFonts w:ascii="Times New Roman" w:hAnsi="Times New Roman" w:cs="Times New Roman"/>
                <w:highlight w:val="yellow"/>
              </w:rPr>
              <w:t>10,46</w:t>
            </w:r>
          </w:p>
        </w:tc>
      </w:tr>
      <w:tr w:rsidR="009A1C01" w:rsidRPr="007457D9" w:rsidTr="00F608AA">
        <w:trPr>
          <w:trHeight w:val="368"/>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 xml:space="preserve">Öğrenciler çok yaramaz ve hareketli </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6,97</w:t>
            </w:r>
          </w:p>
        </w:tc>
      </w:tr>
      <w:tr w:rsidR="009A1C01" w:rsidRPr="007457D9" w:rsidTr="00F608AA">
        <w:trPr>
          <w:trHeight w:val="207"/>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Öğrenciler derste çok konuşuyorlar</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21</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24,41</w:t>
            </w:r>
          </w:p>
        </w:tc>
      </w:tr>
      <w:tr w:rsidR="009A1C01" w:rsidRPr="007457D9" w:rsidTr="00F608AA">
        <w:trPr>
          <w:trHeight w:val="353"/>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Sınıf yönetimi çok zor</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7</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8,14</w:t>
            </w:r>
          </w:p>
        </w:tc>
      </w:tr>
      <w:tr w:rsidR="009A1C01" w:rsidRPr="007457D9" w:rsidTr="00F608AA">
        <w:trPr>
          <w:trHeight w:val="307"/>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 xml:space="preserve">Bizi saymıyorlar </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10</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10,16</w:t>
            </w:r>
          </w:p>
        </w:tc>
      </w:tr>
      <w:tr w:rsidR="009A1C01" w:rsidRPr="007457D9" w:rsidTr="00F608AA">
        <w:trPr>
          <w:trHeight w:val="737"/>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Uygulama öğretmeninin sınıf yönetiminde sorunlar var</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10</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10,16</w:t>
            </w:r>
          </w:p>
        </w:tc>
      </w:tr>
      <w:tr w:rsidR="009A1C01" w:rsidRPr="007457D9" w:rsidTr="00F608AA">
        <w:trPr>
          <w:trHeight w:val="435"/>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Sınıflar çok kalabalık ve bize oturacak yer yok</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6,97</w:t>
            </w:r>
          </w:p>
        </w:tc>
      </w:tr>
      <w:tr w:rsidR="009A1C01" w:rsidRPr="007457D9" w:rsidTr="00F608AA">
        <w:trPr>
          <w:trHeight w:val="399"/>
        </w:trPr>
        <w:tc>
          <w:tcPr>
            <w:tcW w:w="5833"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Bizim varlığımızı fırsat bilip dersi kaynatmak istiyorlar</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8</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9,30</w:t>
            </w:r>
          </w:p>
        </w:tc>
      </w:tr>
      <w:tr w:rsidR="009A1C01" w:rsidRPr="007457D9" w:rsidTr="00F608AA">
        <w:trPr>
          <w:trHeight w:val="340"/>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 xml:space="preserve">Uygulama derslerinin sayısı ve süresi yetersiz </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6,97</w:t>
            </w:r>
          </w:p>
        </w:tc>
      </w:tr>
      <w:tr w:rsidR="009A1C01" w:rsidRPr="007457D9" w:rsidTr="00F608AA">
        <w:trPr>
          <w:trHeight w:val="368"/>
        </w:trPr>
        <w:tc>
          <w:tcPr>
            <w:tcW w:w="5833" w:type="dxa"/>
            <w:gridSpan w:val="2"/>
          </w:tcPr>
          <w:p w:rsidR="009A1C01" w:rsidRPr="003D1E77" w:rsidRDefault="009A1C01" w:rsidP="00F608AA">
            <w:pPr>
              <w:widowControl w:val="0"/>
              <w:tabs>
                <w:tab w:val="left" w:pos="1620"/>
              </w:tabs>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 xml:space="preserve">Diğer </w:t>
            </w:r>
            <w:r w:rsidRPr="003D1E77">
              <w:rPr>
                <w:rFonts w:ascii="Times New Roman" w:hAnsi="Times New Roman" w:cs="Times New Roman"/>
              </w:rPr>
              <w:tab/>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1,16</w:t>
            </w:r>
          </w:p>
        </w:tc>
      </w:tr>
      <w:tr w:rsidR="009A1C01" w:rsidRPr="007457D9" w:rsidTr="00F608AA">
        <w:trPr>
          <w:trHeight w:val="263"/>
        </w:trPr>
        <w:tc>
          <w:tcPr>
            <w:tcW w:w="5833" w:type="dxa"/>
            <w:gridSpan w:val="2"/>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b/>
                <w:bCs/>
              </w:rPr>
            </w:pPr>
            <w:r w:rsidRPr="003D1E77">
              <w:rPr>
                <w:rFonts w:ascii="Times New Roman" w:hAnsi="Times New Roman" w:cs="Times New Roman"/>
                <w:b/>
                <w:bCs/>
              </w:rPr>
              <w:t>Toplam</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86</w:t>
            </w: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100</w:t>
            </w:r>
          </w:p>
        </w:tc>
      </w:tr>
      <w:tr w:rsidR="009A1C01" w:rsidRPr="007457D9" w:rsidTr="00F608AA">
        <w:trPr>
          <w:trHeight w:val="263"/>
        </w:trPr>
        <w:tc>
          <w:tcPr>
            <w:tcW w:w="2622" w:type="dxa"/>
            <w:tcBorders>
              <w:righ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Olumlu görüş %</w:t>
            </w:r>
          </w:p>
        </w:tc>
        <w:tc>
          <w:tcPr>
            <w:tcW w:w="3211" w:type="dxa"/>
            <w:tcBorders>
              <w:lef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r w:rsidRPr="003D1E77">
              <w:rPr>
                <w:rFonts w:ascii="Times New Roman" w:hAnsi="Times New Roman" w:cs="Times New Roman"/>
                <w:b/>
                <w:bCs/>
              </w:rPr>
              <w:t>Olumsuz görüş %</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r>
      <w:tr w:rsidR="009A1C01" w:rsidRPr="007457D9" w:rsidTr="00F608AA">
        <w:trPr>
          <w:trHeight w:val="383"/>
        </w:trPr>
        <w:tc>
          <w:tcPr>
            <w:tcW w:w="2622" w:type="dxa"/>
            <w:tcBorders>
              <w:righ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left="567" w:right="-94"/>
              <w:rPr>
                <w:rFonts w:ascii="Times New Roman" w:hAnsi="Times New Roman" w:cs="Times New Roman"/>
              </w:rPr>
            </w:pPr>
            <w:r w:rsidRPr="003D1E77">
              <w:rPr>
                <w:rFonts w:ascii="Times New Roman" w:hAnsi="Times New Roman" w:cs="Times New Roman"/>
              </w:rPr>
              <w:t>13</w:t>
            </w:r>
          </w:p>
        </w:tc>
        <w:tc>
          <w:tcPr>
            <w:tcW w:w="3211" w:type="dxa"/>
            <w:tcBorders>
              <w:lef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rPr>
            </w:pPr>
            <w:r w:rsidRPr="003D1E77">
              <w:rPr>
                <w:rFonts w:ascii="Times New Roman" w:hAnsi="Times New Roman" w:cs="Times New Roman"/>
              </w:rPr>
              <w:t>87</w:t>
            </w:r>
          </w:p>
        </w:tc>
        <w:tc>
          <w:tcPr>
            <w:tcW w:w="1207"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c>
          <w:tcPr>
            <w:tcW w:w="1644" w:type="dxa"/>
          </w:tcPr>
          <w:p w:rsidR="009A1C01" w:rsidRPr="003D1E77" w:rsidRDefault="009A1C01" w:rsidP="00F608AA">
            <w:pPr>
              <w:widowControl w:val="0"/>
              <w:autoSpaceDE w:val="0"/>
              <w:autoSpaceDN w:val="0"/>
              <w:adjustRightInd w:val="0"/>
              <w:spacing w:line="240" w:lineRule="auto"/>
              <w:ind w:left="567" w:right="-94"/>
              <w:jc w:val="center"/>
              <w:rPr>
                <w:rFonts w:ascii="Times New Roman" w:hAnsi="Times New Roman" w:cs="Times New Roman"/>
                <w:b/>
                <w:bCs/>
              </w:rPr>
            </w:pPr>
          </w:p>
        </w:tc>
      </w:tr>
    </w:tbl>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F608AA" w:rsidRDefault="00F608AA" w:rsidP="009A1C01">
      <w:pPr>
        <w:widowControl w:val="0"/>
        <w:autoSpaceDE w:val="0"/>
        <w:autoSpaceDN w:val="0"/>
        <w:adjustRightInd w:val="0"/>
        <w:spacing w:line="240" w:lineRule="auto"/>
        <w:ind w:right="-94"/>
        <w:jc w:val="both"/>
        <w:rPr>
          <w:rFonts w:ascii="Times New Roman" w:hAnsi="Times New Roman" w:cs="Times New Roman"/>
          <w:sz w:val="24"/>
          <w:szCs w:val="24"/>
        </w:rPr>
      </w:pPr>
    </w:p>
    <w:p w:rsidR="009A1C01" w:rsidRPr="007457D9" w:rsidRDefault="009A1C01" w:rsidP="009A1C01">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Pr>
          <w:rFonts w:ascii="Times New Roman" w:hAnsi="Times New Roman" w:cs="Times New Roman"/>
          <w:noProof/>
          <w:sz w:val="24"/>
          <w:szCs w:val="24"/>
          <w:lang w:eastAsia="tr-TR"/>
        </w:rPr>
        <w:lastRenderedPageBreak/>
        <w:drawing>
          <wp:inline distT="0" distB="0" distL="0" distR="0">
            <wp:extent cx="5514975" cy="2190750"/>
            <wp:effectExtent l="0" t="0" r="9525" b="19050"/>
            <wp:docPr id="12" name="Grafik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1C01" w:rsidRPr="007457D9" w:rsidRDefault="009A1C01" w:rsidP="009A1C01">
      <w:pPr>
        <w:widowControl w:val="0"/>
        <w:autoSpaceDE w:val="0"/>
        <w:autoSpaceDN w:val="0"/>
        <w:adjustRightInd w:val="0"/>
        <w:spacing w:line="240" w:lineRule="auto"/>
        <w:ind w:left="567" w:right="-94"/>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r>
        <w:rPr>
          <w:rFonts w:ascii="Times New Roman" w:hAnsi="Times New Roman" w:cs="Times New Roman"/>
          <w:b/>
          <w:bCs/>
          <w:sz w:val="24"/>
          <w:szCs w:val="24"/>
        </w:rPr>
        <w:lastRenderedPageBreak/>
        <w:t xml:space="preserve"> </w:t>
      </w:r>
      <w:r w:rsidRPr="007457D9">
        <w:rPr>
          <w:rFonts w:ascii="Times New Roman" w:hAnsi="Times New Roman" w:cs="Times New Roman"/>
          <w:b/>
          <w:bCs/>
          <w:sz w:val="24"/>
          <w:szCs w:val="24"/>
        </w:rPr>
        <w:t>Şekil 7:</w:t>
      </w:r>
      <w:r w:rsidRPr="007457D9">
        <w:rPr>
          <w:rFonts w:ascii="Times New Roman" w:hAnsi="Times New Roman" w:cs="Times New Roman"/>
          <w:sz w:val="24"/>
          <w:szCs w:val="24"/>
        </w:rPr>
        <w:t xml:space="preserve"> Derste Öğrencilerle Yaşanılan Güçlükler.</w:t>
      </w:r>
    </w:p>
    <w:p w:rsidR="009A1C01" w:rsidRPr="007457D9" w:rsidRDefault="009A1C01" w:rsidP="00F608AA">
      <w:pPr>
        <w:widowControl w:val="0"/>
        <w:autoSpaceDE w:val="0"/>
        <w:autoSpaceDN w:val="0"/>
        <w:adjustRightInd w:val="0"/>
        <w:spacing w:line="240" w:lineRule="auto"/>
        <w:ind w:right="-94" w:firstLine="567"/>
        <w:jc w:val="both"/>
        <w:rPr>
          <w:rFonts w:ascii="Times New Roman" w:hAnsi="Times New Roman" w:cs="Times New Roman"/>
          <w:sz w:val="24"/>
          <w:szCs w:val="24"/>
        </w:rPr>
      </w:pPr>
      <w:r w:rsidRPr="007457D9">
        <w:rPr>
          <w:rFonts w:ascii="Times New Roman" w:hAnsi="Times New Roman" w:cs="Times New Roman"/>
          <w:bCs/>
          <w:iCs/>
          <w:sz w:val="24"/>
          <w:szCs w:val="24"/>
        </w:rPr>
        <w:lastRenderedPageBreak/>
        <w:t>Uygulama dersi sırasında ilgili sınıfın öğrencileri ile karşılaştıkları güçlükler sorulduğunda</w:t>
      </w:r>
      <w:r w:rsidRPr="007457D9">
        <w:rPr>
          <w:rFonts w:ascii="Times New Roman" w:hAnsi="Times New Roman" w:cs="Times New Roman"/>
          <w:sz w:val="24"/>
          <w:szCs w:val="24"/>
        </w:rPr>
        <w:t xml:space="preserve"> öğretmen adaylarının </w:t>
      </w:r>
      <w:r w:rsidRPr="007457D9">
        <w:rPr>
          <w:rFonts w:ascii="Times New Roman" w:hAnsi="Times New Roman" w:cs="Times New Roman"/>
          <w:bCs/>
          <w:color w:val="4F81BD"/>
          <w:sz w:val="24"/>
          <w:szCs w:val="24"/>
        </w:rPr>
        <w:t>% 13’ü</w:t>
      </w:r>
      <w:r w:rsidRPr="007457D9">
        <w:rPr>
          <w:rFonts w:ascii="Times New Roman" w:hAnsi="Times New Roman" w:cs="Times New Roman"/>
          <w:sz w:val="24"/>
          <w:szCs w:val="24"/>
        </w:rPr>
        <w:t xml:space="preserve"> olumlu görüş bildirirken </w:t>
      </w:r>
      <w:r w:rsidRPr="007457D9">
        <w:rPr>
          <w:rFonts w:ascii="Times New Roman" w:hAnsi="Times New Roman" w:cs="Times New Roman"/>
          <w:bCs/>
          <w:color w:val="C0504D"/>
          <w:sz w:val="24"/>
          <w:szCs w:val="24"/>
        </w:rPr>
        <w:t>% 87’si</w:t>
      </w:r>
      <w:r w:rsidRPr="007457D9">
        <w:rPr>
          <w:rFonts w:ascii="Times New Roman" w:hAnsi="Times New Roman" w:cs="Times New Roman"/>
          <w:sz w:val="24"/>
          <w:szCs w:val="24"/>
        </w:rPr>
        <w:t xml:space="preserve"> olumsuz görüş bildirmişlerdir( Şekil 7).Olumsuz görüş bildirenlerin %7’si öğrencilerin çok hareketli olduklarını, % 24’ü derste çok konuştuklarını, %8’i sınıf yönetiminin çok zor olduğunu, %10’u öğretmenin sınıf yönetiminde sorunlar olduğunu %10’u öğrencilerin aday öğretmenleri saymadıklarını, % 7’sı sınıfların kalabalık olduğunu ve aday öğretmenlere oturacak yer olmadığını, % 9’u aday öğretmenlerin varlığını fırsat bilerek dersi kaynattıklarını ifade etmişlerdir.</w:t>
      </w:r>
    </w:p>
    <w:p w:rsidR="009A1C01" w:rsidRPr="007457D9" w:rsidRDefault="00F608AA" w:rsidP="00F608AA">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Pr>
          <w:rFonts w:ascii="Times New Roman" w:hAnsi="Times New Roman" w:cs="Times New Roman"/>
          <w:b/>
          <w:bCs/>
          <w:color w:val="808080" w:themeColor="background1" w:themeShade="80"/>
          <w:sz w:val="24"/>
          <w:szCs w:val="24"/>
        </w:rPr>
        <w:tab/>
      </w:r>
      <w:r w:rsidR="009A1C01" w:rsidRPr="007457D9">
        <w:rPr>
          <w:rFonts w:ascii="Times New Roman" w:hAnsi="Times New Roman" w:cs="Times New Roman"/>
          <w:b/>
          <w:bCs/>
          <w:color w:val="808080" w:themeColor="background1" w:themeShade="80"/>
          <w:sz w:val="24"/>
          <w:szCs w:val="24"/>
        </w:rPr>
        <w:t>8. Okul Deneyimi Dersinde karşılaşılan diğer güçlükler nelerdir? Belirtiniz.</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Öğretmen tüm sınıfın derse katılımını sağlayamadığı için birkaç öğrenci ile ders işleniyor.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Bazı öğretmenler sürekli SBS soruları çözdükleri için dersin günlük yaşamla bağı kurulamıyor.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 sınıf oturma planına uymuyorlar.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Öğrencilerin ilgisini derse çekmek zor.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 derste bile kaba ve küfürlü konuşuyorlar.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Dersin süresini ayarlamak ve ders akışını sağlamak zor.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 sorulan sorulara hep bir ağızdan cevap veriyor.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 öğrenmeye karşı fazla istekli değiller.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Okulun laboratuarı yok.</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Sürekli pasif olduğumuz için sıkılıyoruz.</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Öğrencilerin bazıları bizim nereden ve niçin geldiğimizi bilmiyorlar.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40 dakika dersin neredeyse yarısı dur sus ile geçiyor.</w:t>
      </w:r>
    </w:p>
    <w:p w:rsidR="009A1C01" w:rsidRPr="007457D9" w:rsidRDefault="009A1C01" w:rsidP="00F608AA">
      <w:pPr>
        <w:widowControl w:val="0"/>
        <w:numPr>
          <w:ilvl w:val="1"/>
          <w:numId w:val="4"/>
        </w:numPr>
        <w:autoSpaceDE w:val="0"/>
        <w:autoSpaceDN w:val="0"/>
        <w:adjustRightInd w:val="0"/>
        <w:spacing w:after="0" w:line="240" w:lineRule="auto"/>
        <w:ind w:left="0" w:right="-94" w:firstLine="0"/>
        <w:jc w:val="both"/>
        <w:rPr>
          <w:rFonts w:ascii="Times New Roman" w:hAnsi="Times New Roman" w:cs="Times New Roman"/>
          <w:sz w:val="24"/>
          <w:szCs w:val="24"/>
        </w:rPr>
      </w:pPr>
      <w:r w:rsidRPr="007457D9">
        <w:rPr>
          <w:rFonts w:ascii="Times New Roman" w:hAnsi="Times New Roman" w:cs="Times New Roman"/>
          <w:sz w:val="24"/>
          <w:szCs w:val="24"/>
        </w:rPr>
        <w:t xml:space="preserve">Sınıflar yeteri kadar temiz değil. </w:t>
      </w:r>
    </w:p>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14)  </w:t>
      </w:r>
      <w:r>
        <w:rPr>
          <w:rFonts w:ascii="Times New Roman" w:hAnsi="Times New Roman" w:cs="Times New Roman"/>
          <w:sz w:val="24"/>
          <w:szCs w:val="24"/>
        </w:rPr>
        <w:t xml:space="preserve"> </w:t>
      </w:r>
      <w:r w:rsidRPr="007457D9">
        <w:rPr>
          <w:rFonts w:ascii="Times New Roman" w:hAnsi="Times New Roman" w:cs="Times New Roman"/>
          <w:sz w:val="24"/>
          <w:szCs w:val="24"/>
        </w:rPr>
        <w:t>Stajyer kavramının öğrenciye hissettirilmesi öğrencilerin bakış açısını değiştirdiği için bizi rahatsız ediyor.</w:t>
      </w:r>
    </w:p>
    <w:p w:rsidR="009A1C01" w:rsidRPr="007457D9" w:rsidRDefault="009A1C01" w:rsidP="00F608AA">
      <w:pPr>
        <w:widowControl w:val="0"/>
        <w:autoSpaceDE w:val="0"/>
        <w:autoSpaceDN w:val="0"/>
        <w:adjustRightInd w:val="0"/>
        <w:spacing w:line="240" w:lineRule="auto"/>
        <w:ind w:right="-94"/>
        <w:rPr>
          <w:rFonts w:ascii="Times New Roman" w:hAnsi="Times New Roman" w:cs="Times New Roman"/>
          <w:sz w:val="24"/>
          <w:szCs w:val="24"/>
        </w:rPr>
      </w:pPr>
      <w:r w:rsidRPr="007457D9">
        <w:rPr>
          <w:rFonts w:ascii="Times New Roman" w:hAnsi="Times New Roman" w:cs="Times New Roman"/>
          <w:sz w:val="24"/>
          <w:szCs w:val="24"/>
        </w:rPr>
        <w:t xml:space="preserve">15)   </w:t>
      </w:r>
      <w:r>
        <w:rPr>
          <w:rFonts w:ascii="Times New Roman" w:hAnsi="Times New Roman" w:cs="Times New Roman"/>
          <w:sz w:val="24"/>
          <w:szCs w:val="24"/>
        </w:rPr>
        <w:t xml:space="preserve">       </w:t>
      </w:r>
      <w:r w:rsidRPr="007457D9">
        <w:rPr>
          <w:rFonts w:ascii="Times New Roman" w:hAnsi="Times New Roman" w:cs="Times New Roman"/>
          <w:sz w:val="24"/>
          <w:szCs w:val="24"/>
        </w:rPr>
        <w:t>Okullarda yapılandırmacı yaklaşım uygulamalarına rastlamadım.</w:t>
      </w:r>
    </w:p>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16) Eğitim fakültesinde aldığımız eğitim ile okuldaki uygulamalar çelişiyor</w:t>
      </w:r>
    </w:p>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lastRenderedPageBreak/>
        <w:t xml:space="preserve">17) </w:t>
      </w:r>
      <w:r>
        <w:rPr>
          <w:rFonts w:ascii="Times New Roman" w:hAnsi="Times New Roman" w:cs="Times New Roman"/>
          <w:sz w:val="24"/>
          <w:szCs w:val="24"/>
        </w:rPr>
        <w:t xml:space="preserve">     </w:t>
      </w:r>
      <w:r w:rsidRPr="007457D9">
        <w:rPr>
          <w:rFonts w:ascii="Times New Roman" w:hAnsi="Times New Roman" w:cs="Times New Roman"/>
          <w:sz w:val="24"/>
          <w:szCs w:val="24"/>
        </w:rPr>
        <w:t>Okul uygulamaları yetersiz, hedef kitle ile son sınıfta karşılaşıyor olmamız şanssızlık.</w:t>
      </w:r>
    </w:p>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18)</w:t>
      </w:r>
      <w:r>
        <w:rPr>
          <w:rFonts w:ascii="Times New Roman" w:hAnsi="Times New Roman" w:cs="Times New Roman"/>
          <w:sz w:val="24"/>
          <w:szCs w:val="24"/>
        </w:rPr>
        <w:t xml:space="preserve">    </w:t>
      </w:r>
      <w:r w:rsidRPr="007457D9">
        <w:rPr>
          <w:rFonts w:ascii="Times New Roman" w:hAnsi="Times New Roman" w:cs="Times New Roman"/>
          <w:sz w:val="24"/>
          <w:szCs w:val="24"/>
        </w:rPr>
        <w:t xml:space="preserve"> Öğretmenler deneyimlerin bizimle paylaşmalı, dersleri bizimle yardımlaşarak işlemeliler.</w:t>
      </w:r>
    </w:p>
    <w:p w:rsidR="009A1C01" w:rsidRPr="00F608AA" w:rsidRDefault="009A1C01" w:rsidP="00F608AA">
      <w:pPr>
        <w:widowControl w:val="0"/>
        <w:autoSpaceDE w:val="0"/>
        <w:autoSpaceDN w:val="0"/>
        <w:adjustRightInd w:val="0"/>
        <w:spacing w:line="240" w:lineRule="auto"/>
        <w:ind w:right="-94"/>
        <w:rPr>
          <w:rFonts w:ascii="Times New Roman" w:hAnsi="Times New Roman" w:cs="Times New Roman"/>
          <w:b/>
          <w:bCs/>
          <w:sz w:val="24"/>
          <w:szCs w:val="24"/>
        </w:rPr>
      </w:pPr>
      <w:r w:rsidRPr="00F608AA">
        <w:rPr>
          <w:rFonts w:ascii="Times New Roman" w:hAnsi="Times New Roman" w:cs="Times New Roman"/>
          <w:b/>
          <w:bCs/>
          <w:sz w:val="24"/>
          <w:szCs w:val="24"/>
        </w:rPr>
        <w:t>Bölüm II: Öğretmen Adaylarının Öğretmenlik Uygulaması Dersinde Karşılaştıkları Güçlüklerle İlgili Algıları.</w:t>
      </w:r>
    </w:p>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color w:val="808080" w:themeColor="background1" w:themeShade="80"/>
          <w:sz w:val="24"/>
          <w:szCs w:val="24"/>
        </w:rPr>
        <w:t>1. Öğretmenlik Uygulaması Dersi sürecinde uygulama okulunda karşılaşılan güçlükler nelerdir?</w:t>
      </w:r>
    </w:p>
    <w:p w:rsidR="009A1C01" w:rsidRPr="007457D9" w:rsidRDefault="009A1C01" w:rsidP="00F608AA">
      <w:pPr>
        <w:widowControl w:val="0"/>
        <w:tabs>
          <w:tab w:val="left" w:pos="1418"/>
        </w:tabs>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457D9">
        <w:rPr>
          <w:rFonts w:ascii="Times New Roman" w:hAnsi="Times New Roman" w:cs="Times New Roman"/>
          <w:b/>
          <w:bCs/>
          <w:sz w:val="24"/>
          <w:szCs w:val="24"/>
        </w:rPr>
        <w:t xml:space="preserve">Tablo 1: </w:t>
      </w:r>
      <w:r w:rsidRPr="007457D9">
        <w:rPr>
          <w:rFonts w:ascii="Times New Roman" w:hAnsi="Times New Roman" w:cs="Times New Roman"/>
          <w:sz w:val="24"/>
          <w:szCs w:val="24"/>
        </w:rPr>
        <w:t xml:space="preserve">Öğretmenlik Uygulaması Dersi Sürecinde Uygulama Okulunda Karşılaşılan </w:t>
      </w:r>
    </w:p>
    <w:p w:rsidR="009A1C01" w:rsidRPr="007457D9" w:rsidRDefault="009A1C01" w:rsidP="00F608AA">
      <w:pPr>
        <w:widowControl w:val="0"/>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b/>
          <w:bCs/>
          <w:sz w:val="24"/>
          <w:szCs w:val="24"/>
        </w:rPr>
        <w:t xml:space="preserve">                      </w:t>
      </w:r>
      <w:r w:rsidRPr="007457D9">
        <w:rPr>
          <w:rFonts w:ascii="Times New Roman" w:hAnsi="Times New Roman" w:cs="Times New Roman"/>
          <w:sz w:val="24"/>
          <w:szCs w:val="24"/>
        </w:rPr>
        <w:t>Güçlükler.</w:t>
      </w:r>
    </w:p>
    <w:tbl>
      <w:tblPr>
        <w:tblW w:w="86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5"/>
        <w:gridCol w:w="3165"/>
        <w:gridCol w:w="1160"/>
        <w:gridCol w:w="1301"/>
      </w:tblGrid>
      <w:tr w:rsidR="009A1C01" w:rsidRPr="003D1E77" w:rsidTr="00F608AA">
        <w:trPr>
          <w:trHeight w:val="359"/>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b/>
                <w:bCs/>
              </w:rPr>
            </w:pPr>
            <w:r w:rsidRPr="003D1E77">
              <w:rPr>
                <w:rFonts w:ascii="Times New Roman" w:hAnsi="Times New Roman" w:cs="Times New Roman"/>
                <w:b/>
                <w:bCs/>
              </w:rPr>
              <w:t>Öğretmen adaylarının ifadeleri</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n</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w:t>
            </w:r>
          </w:p>
        </w:tc>
      </w:tr>
      <w:tr w:rsidR="009A1C01" w:rsidRPr="003D1E77" w:rsidTr="00F608AA">
        <w:trPr>
          <w:trHeight w:val="359"/>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highlight w:val="yellow"/>
              </w:rPr>
            </w:pPr>
            <w:r w:rsidRPr="003D1E77">
              <w:rPr>
                <w:rFonts w:ascii="Times New Roman" w:hAnsi="Times New Roman" w:cs="Times New Roman"/>
                <w:highlight w:val="yellow"/>
              </w:rPr>
              <w:t>Bize çok yardımcı oluyorlar</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5</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10</w:t>
            </w:r>
          </w:p>
        </w:tc>
      </w:tr>
      <w:tr w:rsidR="009A1C01" w:rsidRPr="003D1E77" w:rsidTr="00F608AA">
        <w:trPr>
          <w:trHeight w:val="359"/>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highlight w:val="yellow"/>
              </w:rPr>
            </w:pPr>
            <w:r w:rsidRPr="003D1E77">
              <w:rPr>
                <w:rFonts w:ascii="Times New Roman" w:hAnsi="Times New Roman" w:cs="Times New Roman"/>
                <w:highlight w:val="yellow"/>
              </w:rPr>
              <w:t>Herhangi bir sorunla karşılaşmadım</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5</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10</w:t>
            </w:r>
          </w:p>
        </w:tc>
      </w:tr>
      <w:tr w:rsidR="009A1C01" w:rsidRPr="003D1E77" w:rsidTr="00F608AA">
        <w:trPr>
          <w:trHeight w:val="359"/>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Öğretmenler bizi ciddiye almıyorlar</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5</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10</w:t>
            </w:r>
          </w:p>
        </w:tc>
      </w:tr>
      <w:tr w:rsidR="009A1C01" w:rsidRPr="003D1E77" w:rsidTr="00F608AA">
        <w:trPr>
          <w:trHeight w:val="718"/>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Sınıflar kalabalık olduğu için otoriteyi sağlayamıyoruz</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7</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14</w:t>
            </w:r>
          </w:p>
        </w:tc>
      </w:tr>
      <w:tr w:rsidR="009A1C01" w:rsidRPr="003D1E77" w:rsidTr="00F608AA">
        <w:trPr>
          <w:trHeight w:val="490"/>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Bizi öğretmen gibi değil öğrenci gibi görüyorlar</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6</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12</w:t>
            </w:r>
          </w:p>
        </w:tc>
      </w:tr>
      <w:tr w:rsidR="009A1C01" w:rsidRPr="003D1E77" w:rsidTr="00F608AA">
        <w:trPr>
          <w:trHeight w:val="733"/>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Dersler SBS odaklı olduğundan öğrenciler sıkılıyorlar</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4</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8</w:t>
            </w:r>
          </w:p>
        </w:tc>
      </w:tr>
      <w:tr w:rsidR="009A1C01" w:rsidRPr="003D1E77" w:rsidTr="00F608AA">
        <w:trPr>
          <w:trHeight w:val="359"/>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Öğrencilerin seviyesine inemiyoruz</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2</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4</w:t>
            </w:r>
          </w:p>
        </w:tc>
      </w:tr>
      <w:tr w:rsidR="009A1C01" w:rsidRPr="003D1E77" w:rsidTr="00F608AA">
        <w:trPr>
          <w:trHeight w:val="718"/>
        </w:trPr>
        <w:tc>
          <w:tcPr>
            <w:tcW w:w="6149" w:type="dxa"/>
            <w:gridSpan w:val="2"/>
          </w:tcPr>
          <w:p w:rsidR="009A1C01" w:rsidRPr="003D1E77" w:rsidRDefault="009A1C01" w:rsidP="00F608AA">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Öğretmenler bizim anlattıklarımızı yeniden anlatıyorlar</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16</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32</w:t>
            </w:r>
          </w:p>
        </w:tc>
      </w:tr>
      <w:tr w:rsidR="009A1C01" w:rsidRPr="003D1E77" w:rsidTr="00F608AA">
        <w:trPr>
          <w:trHeight w:val="718"/>
        </w:trPr>
        <w:tc>
          <w:tcPr>
            <w:tcW w:w="6149" w:type="dxa"/>
            <w:gridSpan w:val="2"/>
          </w:tcPr>
          <w:p w:rsidR="009A1C01" w:rsidRPr="003D1E77" w:rsidRDefault="009A1C01" w:rsidP="00F608AA">
            <w:pPr>
              <w:widowControl w:val="0"/>
              <w:autoSpaceDE w:val="0"/>
              <w:autoSpaceDN w:val="0"/>
              <w:adjustRightInd w:val="0"/>
              <w:spacing w:line="240" w:lineRule="auto"/>
              <w:ind w:right="-94"/>
              <w:jc w:val="both"/>
              <w:rPr>
                <w:rFonts w:ascii="Times New Roman" w:hAnsi="Times New Roman" w:cs="Times New Roman"/>
                <w:b/>
                <w:bCs/>
              </w:rPr>
            </w:pPr>
            <w:r w:rsidRPr="003D1E77">
              <w:rPr>
                <w:rFonts w:ascii="Times New Roman" w:hAnsi="Times New Roman" w:cs="Times New Roman"/>
                <w:b/>
                <w:bCs/>
              </w:rPr>
              <w:t>Toplam</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50</w:t>
            </w: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100</w:t>
            </w:r>
          </w:p>
        </w:tc>
      </w:tr>
      <w:tr w:rsidR="009A1C01" w:rsidRPr="003D1E77" w:rsidTr="00F608AA">
        <w:trPr>
          <w:trHeight w:val="359"/>
        </w:trPr>
        <w:tc>
          <w:tcPr>
            <w:tcW w:w="2985" w:type="dxa"/>
            <w:tcBorders>
              <w:righ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Olumlu görüş %</w:t>
            </w:r>
          </w:p>
        </w:tc>
        <w:tc>
          <w:tcPr>
            <w:tcW w:w="3165" w:type="dxa"/>
            <w:tcBorders>
              <w:lef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Olumsuz görüş %</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p>
        </w:tc>
      </w:tr>
      <w:tr w:rsidR="009A1C01" w:rsidRPr="003D1E77" w:rsidTr="00F608AA">
        <w:trPr>
          <w:trHeight w:val="374"/>
        </w:trPr>
        <w:tc>
          <w:tcPr>
            <w:tcW w:w="2985" w:type="dxa"/>
            <w:tcBorders>
              <w:righ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20</w:t>
            </w:r>
          </w:p>
        </w:tc>
        <w:tc>
          <w:tcPr>
            <w:tcW w:w="3165" w:type="dxa"/>
            <w:tcBorders>
              <w:left w:val="single" w:sz="4" w:space="0" w:color="auto"/>
            </w:tcBorders>
            <w:shd w:val="clear" w:color="auto" w:fill="CCC0D9" w:themeFill="accent4" w:themeFillTint="66"/>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80</w:t>
            </w:r>
          </w:p>
        </w:tc>
        <w:tc>
          <w:tcPr>
            <w:tcW w:w="1160" w:type="dxa"/>
            <w:tcBorders>
              <w:righ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p>
        </w:tc>
        <w:tc>
          <w:tcPr>
            <w:tcW w:w="1301" w:type="dxa"/>
            <w:tcBorders>
              <w:left w:val="single" w:sz="4" w:space="0" w:color="auto"/>
            </w:tcBorders>
          </w:tcPr>
          <w:p w:rsidR="009A1C01" w:rsidRPr="003D1E77" w:rsidRDefault="009A1C01" w:rsidP="00F608AA">
            <w:pPr>
              <w:widowControl w:val="0"/>
              <w:autoSpaceDE w:val="0"/>
              <w:autoSpaceDN w:val="0"/>
              <w:adjustRightInd w:val="0"/>
              <w:spacing w:line="240" w:lineRule="auto"/>
              <w:ind w:right="-94"/>
              <w:jc w:val="center"/>
              <w:rPr>
                <w:rFonts w:ascii="Times New Roman" w:hAnsi="Times New Roman" w:cs="Times New Roman"/>
                <w:b/>
                <w:bCs/>
              </w:rPr>
            </w:pPr>
          </w:p>
        </w:tc>
      </w:tr>
    </w:tbl>
    <w:p w:rsidR="009A1C01" w:rsidRPr="007457D9" w:rsidRDefault="009A1C01" w:rsidP="00F608AA">
      <w:pPr>
        <w:widowControl w:val="0"/>
        <w:autoSpaceDE w:val="0"/>
        <w:autoSpaceDN w:val="0"/>
        <w:adjustRightInd w:val="0"/>
        <w:spacing w:line="240" w:lineRule="auto"/>
        <w:ind w:right="-94"/>
        <w:jc w:val="both"/>
        <w:rPr>
          <w:rFonts w:ascii="Times New Roman" w:hAnsi="Times New Roman" w:cs="Times New Roman"/>
          <w:sz w:val="24"/>
          <w:szCs w:val="24"/>
        </w:rPr>
        <w:sectPr w:rsidR="009A1C01" w:rsidRPr="007457D9" w:rsidSect="00F608AA">
          <w:type w:val="continuous"/>
          <w:pgSz w:w="12240" w:h="15840"/>
          <w:pgMar w:top="1418" w:right="1418" w:bottom="1418" w:left="1418" w:header="709" w:footer="709" w:gutter="851"/>
          <w:pgNumType w:start="1"/>
          <w:cols w:space="708"/>
          <w:noEndnote/>
        </w:sectPr>
      </w:pPr>
    </w:p>
    <w:p w:rsidR="00F608AA" w:rsidRDefault="009A1C01" w:rsidP="00F608AA">
      <w:pPr>
        <w:widowControl w:val="0"/>
        <w:autoSpaceDE w:val="0"/>
        <w:autoSpaceDN w:val="0"/>
        <w:adjustRightInd w:val="0"/>
        <w:spacing w:line="240" w:lineRule="auto"/>
        <w:ind w:right="-94"/>
        <w:rPr>
          <w:rFonts w:ascii="Times New Roman" w:hAnsi="Times New Roman" w:cs="Times New Roman"/>
          <w:i/>
          <w:iCs/>
          <w:sz w:val="24"/>
          <w:szCs w:val="24"/>
        </w:rPr>
      </w:pPr>
      <w:r w:rsidRPr="007457D9">
        <w:rPr>
          <w:rFonts w:ascii="Times New Roman" w:hAnsi="Times New Roman" w:cs="Times New Roman"/>
          <w:i/>
          <w:iCs/>
          <w:sz w:val="24"/>
          <w:szCs w:val="24"/>
        </w:rPr>
        <w:lastRenderedPageBreak/>
        <w:t xml:space="preserve">  </w:t>
      </w:r>
    </w:p>
    <w:p w:rsidR="00F031C2" w:rsidRDefault="009A1C01" w:rsidP="00F608AA">
      <w:pPr>
        <w:widowControl w:val="0"/>
        <w:autoSpaceDE w:val="0"/>
        <w:autoSpaceDN w:val="0"/>
        <w:adjustRightInd w:val="0"/>
        <w:spacing w:line="240" w:lineRule="auto"/>
        <w:ind w:right="-94"/>
        <w:rPr>
          <w:rFonts w:ascii="Times New Roman" w:hAnsi="Times New Roman" w:cs="Times New Roman"/>
          <w:i/>
          <w:iCs/>
          <w:sz w:val="24"/>
          <w:szCs w:val="24"/>
        </w:rPr>
      </w:pPr>
      <w:r w:rsidRPr="007457D9">
        <w:rPr>
          <w:rFonts w:ascii="Times New Roman" w:hAnsi="Times New Roman" w:cs="Times New Roman"/>
          <w:i/>
          <w:iCs/>
          <w:sz w:val="24"/>
          <w:szCs w:val="24"/>
        </w:rPr>
        <w:t xml:space="preserve">     </w:t>
      </w:r>
      <w:r>
        <w:rPr>
          <w:rFonts w:ascii="Times New Roman" w:hAnsi="Times New Roman" w:cs="Times New Roman"/>
          <w:i/>
          <w:iCs/>
          <w:noProof/>
          <w:sz w:val="24"/>
          <w:szCs w:val="24"/>
          <w:lang w:eastAsia="tr-TR"/>
        </w:rPr>
        <w:drawing>
          <wp:inline distT="0" distB="0" distL="0" distR="0">
            <wp:extent cx="5457825" cy="3114675"/>
            <wp:effectExtent l="0" t="0" r="9525" b="9525"/>
            <wp:docPr id="11" name="Grafik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31C2" w:rsidRDefault="00F031C2" w:rsidP="00F031C2">
      <w:pPr>
        <w:rPr>
          <w:rFonts w:ascii="Times New Roman" w:hAnsi="Times New Roman" w:cs="Times New Roman"/>
          <w:sz w:val="24"/>
          <w:szCs w:val="24"/>
        </w:rPr>
      </w:pPr>
    </w:p>
    <w:p w:rsidR="00F031C2" w:rsidRPr="007457D9" w:rsidRDefault="00F031C2" w:rsidP="00F031C2">
      <w:pPr>
        <w:widowControl w:val="0"/>
        <w:autoSpaceDE w:val="0"/>
        <w:autoSpaceDN w:val="0"/>
        <w:adjustRightInd w:val="0"/>
        <w:spacing w:line="240" w:lineRule="auto"/>
        <w:ind w:right="-94"/>
        <w:rPr>
          <w:rFonts w:ascii="Times New Roman" w:hAnsi="Times New Roman" w:cs="Times New Roman"/>
          <w:sz w:val="24"/>
          <w:szCs w:val="24"/>
        </w:rPr>
      </w:pPr>
      <w:r>
        <w:rPr>
          <w:rFonts w:ascii="Times New Roman" w:hAnsi="Times New Roman" w:cs="Times New Roman"/>
          <w:sz w:val="24"/>
          <w:szCs w:val="24"/>
        </w:rPr>
        <w:tab/>
      </w:r>
      <w:r w:rsidRPr="007457D9">
        <w:rPr>
          <w:rFonts w:ascii="Times New Roman" w:hAnsi="Times New Roman" w:cs="Times New Roman"/>
          <w:b/>
          <w:bCs/>
          <w:sz w:val="24"/>
          <w:szCs w:val="24"/>
        </w:rPr>
        <w:t>Şekil 1:</w:t>
      </w:r>
      <w:r w:rsidRPr="007457D9">
        <w:rPr>
          <w:rFonts w:ascii="Times New Roman" w:hAnsi="Times New Roman" w:cs="Times New Roman"/>
          <w:sz w:val="24"/>
          <w:szCs w:val="24"/>
        </w:rPr>
        <w:t xml:space="preserve"> Uygulama Okulunda Karşılaşılan Güçlükler</w:t>
      </w:r>
    </w:p>
    <w:p w:rsidR="00F031C2" w:rsidRDefault="00F031C2" w:rsidP="00F031C2">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bCs/>
          <w:iCs/>
          <w:sz w:val="24"/>
          <w:szCs w:val="24"/>
        </w:rPr>
        <w:t>Öğretmenlik uygulamasında uygulama okulunda yaşanılan güçlükler nelerdir?</w:t>
      </w:r>
      <w:r w:rsidRPr="007457D9">
        <w:rPr>
          <w:rFonts w:ascii="Times New Roman" w:hAnsi="Times New Roman" w:cs="Times New Roman"/>
          <w:sz w:val="24"/>
          <w:szCs w:val="24"/>
        </w:rPr>
        <w:t xml:space="preserve"> </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 xml:space="preserve">Sorusuna öğretmen adaylarını </w:t>
      </w:r>
      <w:r w:rsidRPr="007457D9">
        <w:rPr>
          <w:rFonts w:ascii="Times New Roman" w:hAnsi="Times New Roman" w:cs="Times New Roman"/>
          <w:bCs/>
          <w:color w:val="548DD4" w:themeColor="text2" w:themeTint="99"/>
          <w:sz w:val="24"/>
          <w:szCs w:val="24"/>
        </w:rPr>
        <w:t>%20’</w:t>
      </w:r>
      <w:r w:rsidRPr="007457D9">
        <w:rPr>
          <w:rFonts w:ascii="Times New Roman" w:hAnsi="Times New Roman" w:cs="Times New Roman"/>
          <w:bCs/>
          <w:sz w:val="24"/>
          <w:szCs w:val="24"/>
        </w:rPr>
        <w:t>si</w:t>
      </w:r>
      <w:r w:rsidRPr="007457D9">
        <w:rPr>
          <w:rFonts w:ascii="Times New Roman" w:hAnsi="Times New Roman" w:cs="Times New Roman"/>
          <w:sz w:val="24"/>
          <w:szCs w:val="24"/>
        </w:rPr>
        <w:t xml:space="preserve"> herhangi bir güçlükle karşılaşmadıklarını ifade ederken </w:t>
      </w:r>
      <w:r w:rsidRPr="007457D9">
        <w:rPr>
          <w:rFonts w:ascii="Times New Roman" w:hAnsi="Times New Roman" w:cs="Times New Roman"/>
          <w:bCs/>
          <w:color w:val="C00000"/>
          <w:sz w:val="24"/>
          <w:szCs w:val="24"/>
        </w:rPr>
        <w:t>%80’</w:t>
      </w:r>
      <w:r w:rsidRPr="007457D9">
        <w:rPr>
          <w:rFonts w:ascii="Times New Roman" w:hAnsi="Times New Roman" w:cs="Times New Roman"/>
          <w:color w:val="C00000"/>
          <w:sz w:val="24"/>
          <w:szCs w:val="24"/>
        </w:rPr>
        <w:t>i</w:t>
      </w:r>
      <w:r w:rsidRPr="007457D9">
        <w:rPr>
          <w:rFonts w:ascii="Times New Roman" w:hAnsi="Times New Roman" w:cs="Times New Roman"/>
          <w:sz w:val="24"/>
          <w:szCs w:val="24"/>
        </w:rPr>
        <w:t xml:space="preserve"> olumsuz görüş bildirmişlerdir( Şekil 1). Olumsuz görüş bildirenlerin %10 öğretmenler bizi ciddiye almıyorlar, % </w:t>
      </w:r>
      <w:smartTag w:uri="urn:schemas-microsoft-com:office:smarttags" w:element="metricconverter">
        <w:smartTagPr>
          <w:attr w:name="ProductID" w:val="10’"/>
        </w:smartTagPr>
        <w:r w:rsidRPr="007457D9">
          <w:rPr>
            <w:rFonts w:ascii="Times New Roman" w:hAnsi="Times New Roman" w:cs="Times New Roman"/>
            <w:sz w:val="24"/>
            <w:szCs w:val="24"/>
          </w:rPr>
          <w:t>10’</w:t>
        </w:r>
      </w:smartTag>
      <w:r w:rsidRPr="007457D9">
        <w:rPr>
          <w:rFonts w:ascii="Times New Roman" w:hAnsi="Times New Roman" w:cs="Times New Roman"/>
          <w:sz w:val="24"/>
          <w:szCs w:val="24"/>
        </w:rPr>
        <w:t xml:space="preserve"> u bizim anlattığımız konuları yeniden anlatıyorlar , %14’ü sınıflar kalabalık olduğu için otorite sağlayamıyoruz, %12’si bizi öğretmen değil öğrenci gibi görüyorlar, % 8’i dersler SBS ağırlıklı olduğu için öğrenciler sıkılıyorlar, % 32’si ise öğretmenler bizim anlattıklarımızı yeniden anlatıyorlar,  şeklinde ifade etmişlerdir.</w:t>
      </w:r>
    </w:p>
    <w:p w:rsidR="00F031C2" w:rsidRDefault="00F031C2" w:rsidP="00F031C2">
      <w:pPr>
        <w:widowControl w:val="0"/>
        <w:autoSpaceDE w:val="0"/>
        <w:autoSpaceDN w:val="0"/>
        <w:adjustRightInd w:val="0"/>
        <w:spacing w:line="240" w:lineRule="auto"/>
        <w:ind w:right="-94" w:firstLine="708"/>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color w:val="808080" w:themeColor="background1" w:themeShade="80"/>
          <w:sz w:val="24"/>
          <w:szCs w:val="24"/>
        </w:rPr>
        <w:t>2. Sizce Öğretmenlik Uygulaması dersi nasıl olmalıdır? Belirtiniz</w:t>
      </w:r>
    </w:p>
    <w:p w:rsidR="00F031C2" w:rsidRPr="003D1E77" w:rsidRDefault="00F031C2" w:rsidP="00F031C2">
      <w:pPr>
        <w:widowControl w:val="0"/>
        <w:autoSpaceDE w:val="0"/>
        <w:autoSpaceDN w:val="0"/>
        <w:adjustRightInd w:val="0"/>
        <w:spacing w:line="240" w:lineRule="auto"/>
        <w:ind w:right="-94" w:firstLine="708"/>
        <w:jc w:val="both"/>
        <w:rPr>
          <w:rFonts w:ascii="Times New Roman" w:hAnsi="Times New Roman" w:cs="Times New Roman"/>
          <w:b/>
          <w:bCs/>
          <w:color w:val="808080" w:themeColor="background1" w:themeShade="80"/>
          <w:sz w:val="24"/>
          <w:szCs w:val="24"/>
        </w:rPr>
      </w:pPr>
      <w:r w:rsidRPr="007457D9">
        <w:rPr>
          <w:rFonts w:ascii="Times New Roman" w:hAnsi="Times New Roman" w:cs="Times New Roman"/>
          <w:b/>
          <w:bCs/>
          <w:sz w:val="24"/>
          <w:szCs w:val="24"/>
        </w:rPr>
        <w:t>Tablo 2:</w:t>
      </w:r>
      <w:r w:rsidRPr="007457D9">
        <w:rPr>
          <w:rFonts w:ascii="Times New Roman" w:hAnsi="Times New Roman" w:cs="Times New Roman"/>
          <w:sz w:val="24"/>
          <w:szCs w:val="24"/>
        </w:rPr>
        <w:t xml:space="preserve"> Öğretmenlik Uygulaması Dersi Nasıl Olmalı?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6"/>
        <w:gridCol w:w="3362"/>
        <w:gridCol w:w="1053"/>
        <w:gridCol w:w="1186"/>
      </w:tblGrid>
      <w:tr w:rsidR="00F031C2" w:rsidRPr="007457D9" w:rsidTr="00A44E41">
        <w:trPr>
          <w:trHeight w:val="366"/>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b/>
                <w:bCs/>
              </w:rPr>
            </w:pPr>
            <w:r w:rsidRPr="003D1E77">
              <w:rPr>
                <w:rFonts w:ascii="Times New Roman" w:hAnsi="Times New Roman" w:cs="Times New Roman"/>
                <w:b/>
                <w:bCs/>
              </w:rPr>
              <w:t>Öğretmen Adaylarının İfadeleri</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n</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w:t>
            </w:r>
          </w:p>
        </w:tc>
      </w:tr>
      <w:tr w:rsidR="00F031C2" w:rsidRPr="007457D9" w:rsidTr="00A44E41">
        <w:trPr>
          <w:trHeight w:val="366"/>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highlight w:val="yellow"/>
              </w:rPr>
            </w:pPr>
            <w:r w:rsidRPr="003D1E77">
              <w:rPr>
                <w:rFonts w:ascii="Times New Roman" w:hAnsi="Times New Roman" w:cs="Times New Roman"/>
                <w:highlight w:val="yellow"/>
              </w:rPr>
              <w:t>Böyle iyi</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8</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highlight w:val="yellow"/>
              </w:rPr>
            </w:pPr>
            <w:r w:rsidRPr="003D1E77">
              <w:rPr>
                <w:rFonts w:ascii="Times New Roman" w:hAnsi="Times New Roman" w:cs="Times New Roman"/>
                <w:highlight w:val="yellow"/>
              </w:rPr>
              <w:t>16</w:t>
            </w:r>
          </w:p>
        </w:tc>
      </w:tr>
      <w:tr w:rsidR="00F031C2" w:rsidRPr="007457D9" w:rsidTr="00A44E41">
        <w:trPr>
          <w:trHeight w:val="747"/>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Sınıfta her şeyi ben planlamalıyım öğretmen bana karışmamalı</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12</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24</w:t>
            </w:r>
          </w:p>
        </w:tc>
      </w:tr>
      <w:tr w:rsidR="00F031C2" w:rsidRPr="007457D9" w:rsidTr="00A44E41">
        <w:trPr>
          <w:trHeight w:val="497"/>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Daha çok uygulama olmalı</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12</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24</w:t>
            </w:r>
          </w:p>
        </w:tc>
      </w:tr>
      <w:tr w:rsidR="00F031C2" w:rsidRPr="007457D9" w:rsidTr="00A44E41">
        <w:trPr>
          <w:trHeight w:val="366"/>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Bizi öğretmen gibi görmelerini isterim</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4</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8</w:t>
            </w:r>
          </w:p>
        </w:tc>
      </w:tr>
      <w:tr w:rsidR="00F031C2" w:rsidRPr="007457D9" w:rsidTr="00A44E41">
        <w:trPr>
          <w:trHeight w:val="732"/>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rPr>
            </w:pPr>
            <w:r w:rsidRPr="003D1E77">
              <w:rPr>
                <w:rFonts w:ascii="Times New Roman" w:hAnsi="Times New Roman" w:cs="Times New Roman"/>
              </w:rPr>
              <w:t>KPSS düşünmeden özgürce ders anlatmak isterdim bu ders son sınıfta olmamalıydı</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14</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30</w:t>
            </w:r>
          </w:p>
        </w:tc>
      </w:tr>
      <w:tr w:rsidR="00F031C2" w:rsidRPr="007457D9" w:rsidTr="00A44E41">
        <w:trPr>
          <w:trHeight w:val="732"/>
        </w:trPr>
        <w:tc>
          <w:tcPr>
            <w:tcW w:w="6316" w:type="dxa"/>
            <w:gridSpan w:val="2"/>
          </w:tcPr>
          <w:p w:rsidR="00F031C2" w:rsidRPr="003D1E77" w:rsidRDefault="00F031C2" w:rsidP="00A44E41">
            <w:pPr>
              <w:widowControl w:val="0"/>
              <w:autoSpaceDE w:val="0"/>
              <w:autoSpaceDN w:val="0"/>
              <w:adjustRightInd w:val="0"/>
              <w:spacing w:line="240" w:lineRule="auto"/>
              <w:ind w:right="-94"/>
              <w:rPr>
                <w:rFonts w:ascii="Times New Roman" w:hAnsi="Times New Roman" w:cs="Times New Roman"/>
                <w:b/>
                <w:bCs/>
              </w:rPr>
            </w:pPr>
            <w:r w:rsidRPr="003D1E77">
              <w:rPr>
                <w:rFonts w:ascii="Times New Roman" w:hAnsi="Times New Roman" w:cs="Times New Roman"/>
                <w:b/>
                <w:bCs/>
              </w:rPr>
              <w:lastRenderedPageBreak/>
              <w:t>Toplam</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50</w:t>
            </w: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100</w:t>
            </w:r>
          </w:p>
        </w:tc>
      </w:tr>
      <w:tr w:rsidR="00F031C2" w:rsidRPr="007457D9" w:rsidTr="00A44E41">
        <w:trPr>
          <w:trHeight w:val="747"/>
        </w:trPr>
        <w:tc>
          <w:tcPr>
            <w:tcW w:w="2829" w:type="dxa"/>
            <w:tcBorders>
              <w:right w:val="single" w:sz="4" w:space="0" w:color="auto"/>
            </w:tcBorders>
            <w:shd w:val="clear" w:color="auto" w:fill="CCC0D9" w:themeFill="accent4" w:themeFillTint="66"/>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Uygun bulanlar %</w:t>
            </w:r>
          </w:p>
        </w:tc>
        <w:tc>
          <w:tcPr>
            <w:tcW w:w="3487" w:type="dxa"/>
            <w:tcBorders>
              <w:left w:val="single" w:sz="4" w:space="0" w:color="auto"/>
            </w:tcBorders>
            <w:shd w:val="clear" w:color="auto" w:fill="CCC0D9" w:themeFill="accent4" w:themeFillTint="66"/>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r w:rsidRPr="003D1E77">
              <w:rPr>
                <w:rFonts w:ascii="Times New Roman" w:hAnsi="Times New Roman" w:cs="Times New Roman"/>
                <w:b/>
                <w:bCs/>
              </w:rPr>
              <w:t>Öneride bulunanlar %</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p>
        </w:tc>
      </w:tr>
      <w:tr w:rsidR="00F031C2" w:rsidRPr="007457D9" w:rsidTr="00A44E41">
        <w:trPr>
          <w:trHeight w:val="366"/>
        </w:trPr>
        <w:tc>
          <w:tcPr>
            <w:tcW w:w="2829" w:type="dxa"/>
            <w:tcBorders>
              <w:right w:val="single" w:sz="4" w:space="0" w:color="auto"/>
            </w:tcBorders>
            <w:shd w:val="clear" w:color="auto" w:fill="CCC0D9" w:themeFill="accent4" w:themeFillTint="66"/>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16</w:t>
            </w:r>
          </w:p>
        </w:tc>
        <w:tc>
          <w:tcPr>
            <w:tcW w:w="3487" w:type="dxa"/>
            <w:tcBorders>
              <w:left w:val="single" w:sz="4" w:space="0" w:color="auto"/>
            </w:tcBorders>
            <w:shd w:val="clear" w:color="auto" w:fill="CCC0D9" w:themeFill="accent4" w:themeFillTint="66"/>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rPr>
            </w:pPr>
            <w:r w:rsidRPr="003D1E77">
              <w:rPr>
                <w:rFonts w:ascii="Times New Roman" w:hAnsi="Times New Roman" w:cs="Times New Roman"/>
              </w:rPr>
              <w:t>84</w:t>
            </w:r>
          </w:p>
        </w:tc>
        <w:tc>
          <w:tcPr>
            <w:tcW w:w="1094" w:type="dxa"/>
            <w:tcBorders>
              <w:righ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p>
        </w:tc>
        <w:tc>
          <w:tcPr>
            <w:tcW w:w="1228" w:type="dxa"/>
            <w:tcBorders>
              <w:left w:val="single" w:sz="4" w:space="0" w:color="auto"/>
            </w:tcBorders>
          </w:tcPr>
          <w:p w:rsidR="00F031C2" w:rsidRPr="003D1E77" w:rsidRDefault="00F031C2" w:rsidP="00A44E41">
            <w:pPr>
              <w:widowControl w:val="0"/>
              <w:autoSpaceDE w:val="0"/>
              <w:autoSpaceDN w:val="0"/>
              <w:adjustRightInd w:val="0"/>
              <w:spacing w:line="240" w:lineRule="auto"/>
              <w:ind w:right="-94"/>
              <w:jc w:val="center"/>
              <w:rPr>
                <w:rFonts w:ascii="Times New Roman" w:hAnsi="Times New Roman" w:cs="Times New Roman"/>
                <w:b/>
                <w:bCs/>
              </w:rPr>
            </w:pPr>
          </w:p>
        </w:tc>
      </w:tr>
    </w:tbl>
    <w:p w:rsidR="00F031C2" w:rsidRDefault="00F031C2" w:rsidP="00F031C2">
      <w:pPr>
        <w:widowControl w:val="0"/>
        <w:autoSpaceDE w:val="0"/>
        <w:autoSpaceDN w:val="0"/>
        <w:adjustRightInd w:val="0"/>
        <w:spacing w:line="240" w:lineRule="auto"/>
        <w:ind w:right="-94"/>
        <w:jc w:val="both"/>
        <w:rPr>
          <w:rFonts w:ascii="Times New Roman" w:hAnsi="Times New Roman" w:cs="Times New Roman"/>
          <w:b/>
          <w:bCs/>
          <w:sz w:val="24"/>
          <w:szCs w:val="24"/>
        </w:rPr>
      </w:pPr>
    </w:p>
    <w:p w:rsidR="00F031C2" w:rsidRDefault="00F031C2" w:rsidP="00F031C2">
      <w:pPr>
        <w:widowControl w:val="0"/>
        <w:autoSpaceDE w:val="0"/>
        <w:autoSpaceDN w:val="0"/>
        <w:adjustRightInd w:val="0"/>
        <w:spacing w:line="240" w:lineRule="auto"/>
        <w:ind w:right="-94"/>
        <w:jc w:val="both"/>
        <w:rPr>
          <w:rFonts w:ascii="Times New Roman" w:hAnsi="Times New Roman" w:cs="Times New Roman"/>
          <w:b/>
          <w:bCs/>
          <w:sz w:val="24"/>
          <w:szCs w:val="24"/>
        </w:rPr>
      </w:pPr>
    </w:p>
    <w:p w:rsidR="00F031C2" w:rsidRDefault="00F031C2" w:rsidP="00F031C2">
      <w:pPr>
        <w:widowControl w:val="0"/>
        <w:autoSpaceDE w:val="0"/>
        <w:autoSpaceDN w:val="0"/>
        <w:adjustRightInd w:val="0"/>
        <w:spacing w:line="240" w:lineRule="auto"/>
        <w:ind w:right="-94"/>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5476875" cy="1905000"/>
            <wp:effectExtent l="0" t="0" r="9525" b="19050"/>
            <wp:docPr id="10" name="Grafik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31C2" w:rsidRDefault="00F031C2" w:rsidP="00F031C2">
      <w:pPr>
        <w:rPr>
          <w:rFonts w:ascii="Times New Roman" w:hAnsi="Times New Roman" w:cs="Times New Roman"/>
          <w:sz w:val="24"/>
          <w:szCs w:val="24"/>
        </w:rPr>
      </w:pPr>
    </w:p>
    <w:p w:rsidR="00F031C2" w:rsidRDefault="00F031C2" w:rsidP="00F031C2">
      <w:pPr>
        <w:widowControl w:val="0"/>
        <w:autoSpaceDE w:val="0"/>
        <w:autoSpaceDN w:val="0"/>
        <w:adjustRightInd w:val="0"/>
        <w:spacing w:line="240" w:lineRule="auto"/>
        <w:ind w:right="-94"/>
        <w:rPr>
          <w:rFonts w:ascii="Times New Roman" w:hAnsi="Times New Roman" w:cs="Times New Roman"/>
          <w:sz w:val="24"/>
          <w:szCs w:val="24"/>
        </w:rPr>
      </w:pPr>
      <w:r>
        <w:rPr>
          <w:rFonts w:ascii="Times New Roman" w:hAnsi="Times New Roman" w:cs="Times New Roman"/>
          <w:b/>
          <w:bCs/>
          <w:sz w:val="24"/>
          <w:szCs w:val="24"/>
        </w:rPr>
        <w:t xml:space="preserve"> </w:t>
      </w:r>
      <w:r w:rsidR="00394277">
        <w:rPr>
          <w:rFonts w:ascii="Times New Roman" w:hAnsi="Times New Roman" w:cs="Times New Roman"/>
          <w:b/>
          <w:bCs/>
          <w:sz w:val="24"/>
          <w:szCs w:val="24"/>
        </w:rPr>
        <w:tab/>
      </w:r>
      <w:r>
        <w:rPr>
          <w:rFonts w:ascii="Times New Roman" w:hAnsi="Times New Roman" w:cs="Times New Roman"/>
          <w:b/>
          <w:bCs/>
          <w:sz w:val="24"/>
          <w:szCs w:val="24"/>
        </w:rPr>
        <w:t xml:space="preserve"> </w:t>
      </w:r>
      <w:r w:rsidRPr="007457D9">
        <w:rPr>
          <w:rFonts w:ascii="Times New Roman" w:hAnsi="Times New Roman" w:cs="Times New Roman"/>
          <w:b/>
          <w:bCs/>
          <w:sz w:val="24"/>
          <w:szCs w:val="24"/>
        </w:rPr>
        <w:t xml:space="preserve">Şekil 2: </w:t>
      </w:r>
      <w:r w:rsidRPr="007457D9">
        <w:rPr>
          <w:rFonts w:ascii="Times New Roman" w:hAnsi="Times New Roman" w:cs="Times New Roman"/>
          <w:sz w:val="24"/>
          <w:szCs w:val="24"/>
        </w:rPr>
        <w:t>Öğretmenlik Uygulaması Dersi Nasıl Olmalı?</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b/>
          <w:bCs/>
          <w:i/>
          <w:iCs/>
          <w:sz w:val="24"/>
          <w:szCs w:val="24"/>
        </w:rPr>
      </w:pPr>
      <w:r w:rsidRPr="007457D9">
        <w:rPr>
          <w:rFonts w:ascii="Times New Roman" w:hAnsi="Times New Roman" w:cs="Times New Roman"/>
          <w:bCs/>
          <w:iCs/>
          <w:sz w:val="24"/>
          <w:szCs w:val="24"/>
        </w:rPr>
        <w:t xml:space="preserve">Öğretmenlik Uygulaması dersi nasıl olmalı? </w:t>
      </w:r>
      <w:r w:rsidRPr="007457D9">
        <w:rPr>
          <w:rFonts w:ascii="Times New Roman" w:hAnsi="Times New Roman" w:cs="Times New Roman"/>
          <w:sz w:val="24"/>
          <w:szCs w:val="24"/>
        </w:rPr>
        <w:t xml:space="preserve">Öğretmen adaylarının </w:t>
      </w:r>
      <w:r w:rsidRPr="007457D9">
        <w:rPr>
          <w:rFonts w:ascii="Times New Roman" w:hAnsi="Times New Roman" w:cs="Times New Roman"/>
          <w:bCs/>
          <w:color w:val="4F81BD"/>
          <w:sz w:val="24"/>
          <w:szCs w:val="24"/>
        </w:rPr>
        <w:t>%16’sı</w:t>
      </w:r>
      <w:r w:rsidRPr="007457D9">
        <w:rPr>
          <w:rFonts w:ascii="Times New Roman" w:hAnsi="Times New Roman" w:cs="Times New Roman"/>
          <w:sz w:val="24"/>
          <w:szCs w:val="24"/>
        </w:rPr>
        <w:t xml:space="preserve"> dersin içeriğini uygun bulurken </w:t>
      </w:r>
      <w:r w:rsidRPr="007457D9">
        <w:rPr>
          <w:rFonts w:ascii="Times New Roman" w:hAnsi="Times New Roman" w:cs="Times New Roman"/>
          <w:bCs/>
          <w:color w:val="C0504D"/>
          <w:sz w:val="24"/>
          <w:szCs w:val="24"/>
        </w:rPr>
        <w:t>% 84’ü</w:t>
      </w:r>
      <w:r w:rsidRPr="007457D9">
        <w:rPr>
          <w:rFonts w:ascii="Times New Roman" w:hAnsi="Times New Roman" w:cs="Times New Roman"/>
          <w:sz w:val="24"/>
          <w:szCs w:val="24"/>
        </w:rPr>
        <w:t xml:space="preserve"> bazı görüşler bildirmişlerdir( Şekil 2). Bunlardan %24’ü sınıfta bana kimse karışmamalı her şeyi kendim planlamalıyım, % 24’ ü daha çok uygulama olmasını isterim, % 8’i bizi öğretmen gibi görmelerini isterim, %30’u KPSS düşünmeden özgürce ders anlatmak isterim bu ders son sınıfta olmamalıydı,  şeklinde görüş bildirmişlerdir.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b/>
          <w:bCs/>
          <w:sz w:val="24"/>
          <w:szCs w:val="24"/>
        </w:rPr>
        <w:t xml:space="preserve">SONUÇ       </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bCs/>
          <w:sz w:val="24"/>
          <w:szCs w:val="24"/>
        </w:rPr>
        <w:t>1.</w:t>
      </w:r>
      <w:r>
        <w:rPr>
          <w:rFonts w:ascii="Times New Roman" w:hAnsi="Times New Roman" w:cs="Times New Roman"/>
          <w:b/>
          <w:bCs/>
          <w:sz w:val="24"/>
          <w:szCs w:val="24"/>
        </w:rPr>
        <w:t xml:space="preserve"> </w:t>
      </w:r>
      <w:r w:rsidRPr="007457D9">
        <w:rPr>
          <w:rFonts w:ascii="Times New Roman" w:hAnsi="Times New Roman" w:cs="Times New Roman"/>
          <w:sz w:val="24"/>
          <w:szCs w:val="24"/>
        </w:rPr>
        <w:t xml:space="preserve">Teorik dersin saati ve süresi ile ilgili öğrencilerin % 33’ü herhangi sorunla karşılaşmadıklarını ifade ederken,   </w:t>
      </w:r>
      <w:r w:rsidRPr="007457D9">
        <w:rPr>
          <w:rFonts w:ascii="Times New Roman" w:hAnsi="Times New Roman" w:cs="Times New Roman"/>
          <w:b/>
          <w:bCs/>
          <w:sz w:val="24"/>
          <w:szCs w:val="24"/>
        </w:rPr>
        <w:t>%22,72’</w:t>
      </w:r>
      <w:r w:rsidRPr="007457D9">
        <w:rPr>
          <w:rFonts w:ascii="Times New Roman" w:hAnsi="Times New Roman" w:cs="Times New Roman"/>
          <w:bCs/>
          <w:sz w:val="24"/>
          <w:szCs w:val="24"/>
        </w:rPr>
        <w:t>si</w:t>
      </w:r>
      <w:r w:rsidRPr="007457D9">
        <w:rPr>
          <w:rFonts w:ascii="Times New Roman" w:hAnsi="Times New Roman" w:cs="Times New Roman"/>
          <w:sz w:val="24"/>
          <w:szCs w:val="24"/>
        </w:rPr>
        <w:t xml:space="preserve"> daha önceki yıllarda olsaydı hedef kitleyi daha erken tanırdık şeklinde cevap vermişlerdir. Bu soru ile ilgili diğer olumsuz görüşlerin dağılımı çok çeşitli olup bu olumsuzlukların pek çoğu diğer derslerde de  yaşanılabilecek nitelikte öğrencinin kendi günlük yaşantı ve planı ile ilgilidir( Bölüm 1 tablo 1). </w:t>
      </w:r>
    </w:p>
    <w:p w:rsidR="00F031C2" w:rsidRPr="007457D9" w:rsidRDefault="00F031C2" w:rsidP="00F031C2">
      <w:pPr>
        <w:widowControl w:val="0"/>
        <w:autoSpaceDE w:val="0"/>
        <w:autoSpaceDN w:val="0"/>
        <w:adjustRightInd w:val="0"/>
        <w:spacing w:line="240" w:lineRule="auto"/>
        <w:ind w:right="-94"/>
        <w:jc w:val="both"/>
        <w:rPr>
          <w:rFonts w:ascii="Times New Roman" w:hAnsi="Times New Roman" w:cs="Times New Roman"/>
          <w:sz w:val="24"/>
          <w:szCs w:val="24"/>
        </w:rPr>
      </w:pPr>
      <w:r>
        <w:rPr>
          <w:rFonts w:ascii="Times New Roman" w:hAnsi="Times New Roman" w:cs="Times New Roman"/>
          <w:b/>
          <w:sz w:val="24"/>
          <w:szCs w:val="24"/>
        </w:rPr>
        <w:tab/>
      </w:r>
      <w:r w:rsidRPr="007457D9">
        <w:rPr>
          <w:rFonts w:ascii="Times New Roman" w:hAnsi="Times New Roman" w:cs="Times New Roman"/>
          <w:b/>
          <w:sz w:val="24"/>
          <w:szCs w:val="24"/>
        </w:rPr>
        <w:t xml:space="preserve">2. </w:t>
      </w:r>
      <w:r w:rsidRPr="007457D9">
        <w:rPr>
          <w:rFonts w:ascii="Times New Roman" w:hAnsi="Times New Roman" w:cs="Times New Roman"/>
          <w:sz w:val="24"/>
          <w:szCs w:val="24"/>
        </w:rPr>
        <w:t>Okul deneyimi ve Öğretmenli</w:t>
      </w:r>
      <w:r>
        <w:rPr>
          <w:rFonts w:ascii="Times New Roman" w:hAnsi="Times New Roman" w:cs="Times New Roman"/>
          <w:sz w:val="24"/>
          <w:szCs w:val="24"/>
        </w:rPr>
        <w:t>k uygulaması derslerini yürüte</w:t>
      </w:r>
      <w:r w:rsidRPr="007457D9">
        <w:rPr>
          <w:rFonts w:ascii="Times New Roman" w:hAnsi="Times New Roman" w:cs="Times New Roman"/>
          <w:b/>
          <w:sz w:val="24"/>
          <w:szCs w:val="24"/>
        </w:rPr>
        <w:t xml:space="preserve"> </w:t>
      </w:r>
      <w:r w:rsidRPr="007457D9">
        <w:rPr>
          <w:rFonts w:ascii="Times New Roman" w:hAnsi="Times New Roman" w:cs="Times New Roman"/>
          <w:sz w:val="24"/>
          <w:szCs w:val="24"/>
        </w:rPr>
        <w:t>uygulama öğretim elemanlarının alan dışından olması ( Fen bilgisi öğretmenliği için derse branşı Tarih ya İngilizce… olan ), öğretim elamanının kıdemi ve uygulama okullarındaki deneyimi</w:t>
      </w:r>
      <w:r>
        <w:rPr>
          <w:rFonts w:ascii="Times New Roman" w:hAnsi="Times New Roman" w:cs="Times New Roman"/>
          <w:sz w:val="24"/>
          <w:szCs w:val="24"/>
        </w:rPr>
        <w:t>ni</w:t>
      </w:r>
      <w:r w:rsidRPr="007457D9">
        <w:rPr>
          <w:rFonts w:ascii="Times New Roman" w:hAnsi="Times New Roman" w:cs="Times New Roman"/>
          <w:sz w:val="24"/>
          <w:szCs w:val="24"/>
        </w:rPr>
        <w:t xml:space="preserve"> yetersizliği ya da hiç olmaması bu </w:t>
      </w:r>
      <w:r>
        <w:rPr>
          <w:rFonts w:ascii="Times New Roman" w:hAnsi="Times New Roman" w:cs="Times New Roman"/>
          <w:sz w:val="24"/>
          <w:szCs w:val="24"/>
        </w:rPr>
        <w:t xml:space="preserve">derslerin yürütülmesini olumsuz </w:t>
      </w:r>
      <w:r w:rsidRPr="007457D9">
        <w:rPr>
          <w:rFonts w:ascii="Times New Roman" w:hAnsi="Times New Roman" w:cs="Times New Roman"/>
          <w:sz w:val="24"/>
          <w:szCs w:val="24"/>
        </w:rPr>
        <w:t>olarak etkilemektedir(Bölüm 1 tablo 2).</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3</w:t>
      </w:r>
      <w:r w:rsidRPr="007457D9">
        <w:rPr>
          <w:rFonts w:ascii="Times New Roman" w:hAnsi="Times New Roman" w:cs="Times New Roman"/>
          <w:sz w:val="24"/>
          <w:szCs w:val="24"/>
        </w:rPr>
        <w:t xml:space="preserve">. Okul Deneyimi- Öğretmenlik Uygulaması Derslerinin bu dersleri okutan öğretim elemanları tarafından basit- kolay dersler olarak görülmesi öğretmen adaylarının derslere olan ilgisini azaltarak motivasyonunu da olumsuz etkilemektedir.  </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lastRenderedPageBreak/>
        <w:t xml:space="preserve">4. </w:t>
      </w:r>
      <w:r w:rsidRPr="007457D9">
        <w:rPr>
          <w:rFonts w:ascii="Times New Roman" w:hAnsi="Times New Roman" w:cs="Times New Roman"/>
          <w:sz w:val="24"/>
          <w:szCs w:val="24"/>
        </w:rPr>
        <w:t>Okul Deneyimi-I Dersinin kalkması ile etkinliklerin Okul Deneyimi-II dersine aktarılması, benzer etkinliklerin fazla olmasına neden olmaktadır ( Bölüm 1 tablo 3).</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5. </w:t>
      </w:r>
      <w:r w:rsidRPr="007457D9">
        <w:rPr>
          <w:rFonts w:ascii="Times New Roman" w:hAnsi="Times New Roman" w:cs="Times New Roman"/>
          <w:sz w:val="24"/>
          <w:szCs w:val="24"/>
        </w:rPr>
        <w:t>Öğretmen adaylarının uygulama okulu ile ilgili sorulara verdikleri cevapların okuldan okula değiştiği görülmektedir. Bu durum Okul-  Fakülte arasında iyi iletişim kurulmasına ve doğru rehberlik yapılmasına bağlıdır( Bölüm 1 tablo 4-5).</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6. </w:t>
      </w:r>
      <w:r w:rsidRPr="007457D9">
        <w:rPr>
          <w:rFonts w:ascii="Times New Roman" w:hAnsi="Times New Roman" w:cs="Times New Roman"/>
          <w:sz w:val="24"/>
          <w:szCs w:val="24"/>
        </w:rPr>
        <w:t xml:space="preserve">Öğretmen adaylarının bir kısmı uygulama okulu öğrencilerinin                        davranışlarını sıcak, cana yakın </w:t>
      </w:r>
      <w:r>
        <w:rPr>
          <w:rFonts w:ascii="Times New Roman" w:hAnsi="Times New Roman" w:cs="Times New Roman"/>
          <w:sz w:val="24"/>
          <w:szCs w:val="24"/>
        </w:rPr>
        <w:t xml:space="preserve">bulurken bir kısmı şımarık, </w:t>
      </w:r>
      <w:r w:rsidRPr="007457D9">
        <w:rPr>
          <w:rFonts w:ascii="Times New Roman" w:hAnsi="Times New Roman" w:cs="Times New Roman"/>
          <w:sz w:val="24"/>
          <w:szCs w:val="24"/>
        </w:rPr>
        <w:t>yaramaz ve gürültücü olarak adlandırmaktadırlar( Bölüm 1 tablo 6).</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7. </w:t>
      </w:r>
      <w:r w:rsidRPr="007457D9">
        <w:rPr>
          <w:rFonts w:ascii="Times New Roman" w:hAnsi="Times New Roman" w:cs="Times New Roman"/>
          <w:sz w:val="24"/>
          <w:szCs w:val="24"/>
        </w:rPr>
        <w:t>Öğretmen adaylarının uygulama okulunda karşılaştıkları; sınıf yönetiminde sorun yaşama, onların seviyesine inememe, sınıfta otorite olarak görülmeme, sunum yaptığı derste kendini yeterince özgür hissedememe gibi sorunların (1)okul idaresi ve uygulama öğretmenlerinin aday öğretmenin bilgi ve becerisine güvenmeme, (2)düşük oranda da olsa laboratuarı temizletmek gibi işlerin yaptırılması, (3) ilk tanıştırılırlarken öğretmen abla ya da ağabeyler gibi samimi ancak rol karmaşası yaratan kavramların kullanılması, (3)sınıfların kalabalık olması nedeni ile öğrencilerin sıkıştırılarak ya da yerinden kaldırılarak öğretmen adaylarının oturtulması,(4) uygulama süresinde, öğretmen adaylarının ders hazırlamak ya da dinlenmek için kullanabilecekleri fiziki mekânlarının olmaması nedeniyle sürekli ve zorunlu olarak öğrenci ile aynı mekânları kullanmaları öğretmen adaylarının okuldaki saygınlığının azalmasına yol açmaktadır ( Bölüm 1 tablo 4- 7).</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8. </w:t>
      </w:r>
      <w:r w:rsidRPr="007457D9">
        <w:rPr>
          <w:rFonts w:ascii="Times New Roman" w:hAnsi="Times New Roman" w:cs="Times New Roman"/>
          <w:sz w:val="24"/>
          <w:szCs w:val="24"/>
        </w:rPr>
        <w:t>Öğretmen adaylarının bu dersten beklentileri diğer derslerden farklıdır.  Derslerin akademik anlamda bilgi yüklü olmaması dersin öğrenci gözündeki değerini azaltmakta az bir gayretle AA gibi bir notla dersi geçmeyi hedeflemektedir. Uygulama öğretim elemanlarının farklı tutumları, objektif bir değerlendirme ölçütünün bulunmaması, geçme notunun güvenirliğini etkilemektedir.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9. </w:t>
      </w:r>
      <w:r w:rsidRPr="007457D9">
        <w:rPr>
          <w:rFonts w:ascii="Times New Roman" w:hAnsi="Times New Roman" w:cs="Times New Roman"/>
          <w:sz w:val="24"/>
          <w:szCs w:val="24"/>
        </w:rPr>
        <w:t>Öğretmen adaylarının bu dersten beklentileri mümkün olduğunca çok uygulama yapmaları yönündedir. Ancak, bu uygulama sürecinde öğretmen adayı uygulama öğretmeninin tutum ve davranışından etkilenmektedir. Uygulama öğretmenleri rehberlik etmek yerine öğretmen adaylarını asistanları gibi görüp tüm işleri onların üzerine yıkma eğiliminde bulunduklarında doğal olarak gerçekleşen etki-tepki kuralı iletişimi olumsuz etkilemekte hatta aday öğretmen ve uygulama öğretmeni arasında rekabete yol açmaktadır( Bölüm 2 tablo 1).</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10. </w:t>
      </w:r>
      <w:r w:rsidRPr="007457D9">
        <w:rPr>
          <w:rFonts w:ascii="Times New Roman" w:hAnsi="Times New Roman" w:cs="Times New Roman"/>
          <w:sz w:val="24"/>
          <w:szCs w:val="24"/>
        </w:rPr>
        <w:t xml:space="preserve">KPSS, SBS, ÖSS, ALES… vb gibi sınavlar tüm eğitim sistemimizi olumsuz etkilendiği gibi Okul Deneyimi ve Öğretmenlik Uygulaması derslerini de etkilenmektedir. Öğretmen adaylarının da belirttikleri gibi neredeyse tüm uygulama derslerinde KPSS soruları çözmek istedikleri, fırsat buldukça çözdükleri, bazı uygulama öğretmenlerinin ise dersleri SBS amaçlı soru – cevap tekniği ile işledikleri bilinmektedir(Bölüm 2 tablo2).  </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b/>
          <w:sz w:val="24"/>
          <w:szCs w:val="24"/>
        </w:rPr>
        <w:t xml:space="preserve">11. </w:t>
      </w:r>
      <w:r w:rsidRPr="007457D9">
        <w:rPr>
          <w:rFonts w:ascii="Times New Roman" w:hAnsi="Times New Roman" w:cs="Times New Roman"/>
          <w:sz w:val="24"/>
          <w:szCs w:val="24"/>
        </w:rPr>
        <w:t>Öğretmen adayları mesleki bilgilerini yetersiz görmekte (Aydın, Selçuk ve Yeşilyurt, 2007). Genel olarak deneyim kazanmak adına uygulama derslerini verimli bulduklarını ifade etmektedirler(Baştürk, Ş, 2010).</w:t>
      </w:r>
    </w:p>
    <w:p w:rsidR="00F031C2" w:rsidRPr="007457D9" w:rsidRDefault="00F031C2" w:rsidP="00F031C2">
      <w:pPr>
        <w:widowControl w:val="0"/>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b/>
          <w:sz w:val="24"/>
          <w:szCs w:val="24"/>
        </w:rPr>
        <w:t xml:space="preserve"> </w:t>
      </w:r>
    </w:p>
    <w:p w:rsidR="00F031C2" w:rsidRPr="007457D9" w:rsidRDefault="00F031C2" w:rsidP="00394277">
      <w:pPr>
        <w:widowControl w:val="0"/>
        <w:autoSpaceDE w:val="0"/>
        <w:autoSpaceDN w:val="0"/>
        <w:adjustRightInd w:val="0"/>
        <w:spacing w:line="240" w:lineRule="auto"/>
        <w:ind w:right="-94" w:firstLine="708"/>
        <w:jc w:val="both"/>
        <w:rPr>
          <w:rFonts w:ascii="Times New Roman" w:hAnsi="Times New Roman" w:cs="Times New Roman"/>
          <w:b/>
          <w:bCs/>
          <w:sz w:val="24"/>
          <w:szCs w:val="24"/>
        </w:rPr>
      </w:pPr>
      <w:r w:rsidRPr="007457D9">
        <w:rPr>
          <w:rFonts w:ascii="Times New Roman" w:hAnsi="Times New Roman" w:cs="Times New Roman"/>
          <w:b/>
          <w:bCs/>
          <w:sz w:val="24"/>
          <w:szCs w:val="24"/>
        </w:rPr>
        <w:t>ÖNERİLER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lastRenderedPageBreak/>
        <w:t>Lisans programında yer alan “Özel Öğretim Yöntemleri ve Fen ve Teknoloji laboratuvarı Uygulamaları gibi derslerde ilköğretim programına uygun ders ve etkinlik planlarının yapılması ve uygulanması esastır.  Ancak bu iki dersin uygulanması sürecinde hedef kitle gerçekte işin içinde değildir. Okul Deneyimi-I dersinin kaldırılması uygulama okulunda sunulacak derslerin planlamasını geciktirirken bir yandan da ergenlik dönemi içinde bulunan öğrencilerin davranışlarının aday öğretmenler tarafından yaramazlık ya da saygısızlık olarak algılanmasına yol açmaktadır. Öğretmen adaylarının bir an önce kendini öğretmen gibi görebilmesi ve hedef kitleyi daha erkenden tanıyabilmesi için kaldırılan Okul Deneyimi I dersi 2. dönem yerine 4. dönemde yeniden lisans programında yer almalıdır.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Çoğu dersin yöntem, teknik, stratejilerin ve ders sürecini değerlendirme yollarının farlılığı bakımından uygulama öğretim elemanının alandan olması ve öğretmenlik deneyiminin bulunması uygulama derslerinin daha verimli geçmesini sağlayabilir.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Okul Deneyimi-II Ders içeriğin yoğun ve tekrar etkinliklerin fazla olması hazırlanan raporların etkinsini azaltmakta ve zaman kaybı olarak görülmesine neden olmaktadır. Okul deneyimi dersi günün koşullarına göre yeniden düzenlenmeli hatta bazı etkinlikler öğretmen adaylarının katılımıyla hazırlanmalıdır. Ayrıca Okul Deneyimi Dersinde Öğretmenlik Uygulaması Dersine hazırlık olması açısından uygulama okulunda bir ya da iki defa ders anlatılabilir.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Okul uygulaması derslerinde aday öğretmenler, kendilerini okulda uygulama öğrencisi ya da öğretmen adayı gibi değil yabancı gibi hissetmekte, okul ortamına uyum sağlayamamaktadırlar. Burada uygulama öğretim elemanı ve uygulama koordinatörlerine önemli görevler düşmektedir. Öğretmen adayı – uygulama öğretmeni ve öğrencinin daha çok tanışıp kaynaşmalarını sağlamak ve doğru iletişimler kurmak için belirli aralıklarla ortaklaşa seminerler, sosyal faaliyetler ve sınıf içi etkinlikler düzenlenmelidir.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Öğretmen adaylarının kendini okulun bir parçası olarak görebilmeleri ve derslerde daha etkin ve verimli olabilmeleri için ders dışında kullanabileceği bir mekân oluşturulmalıdır. Bunun için de uygulama okulu başına düşen uygulama öğrencisi sayısı gerekirse ilçelerdeki okullar da devreye sokularak azaltılmalı, eğitim fakülteleri civarındaki okullardaki yığılmalar önlenmelidir.</w:t>
      </w:r>
    </w:p>
    <w:p w:rsidR="00F031C2" w:rsidRPr="007457D9" w:rsidRDefault="00F031C2" w:rsidP="00F031C2">
      <w:pPr>
        <w:widowControl w:val="0"/>
        <w:autoSpaceDE w:val="0"/>
        <w:autoSpaceDN w:val="0"/>
        <w:adjustRightInd w:val="0"/>
        <w:spacing w:line="240" w:lineRule="auto"/>
        <w:ind w:right="-94" w:firstLine="708"/>
        <w:jc w:val="both"/>
        <w:rPr>
          <w:rFonts w:ascii="Times New Roman" w:hAnsi="Times New Roman" w:cs="Times New Roman"/>
          <w:sz w:val="24"/>
          <w:szCs w:val="24"/>
        </w:rPr>
      </w:pPr>
      <w:r w:rsidRPr="007457D9">
        <w:rPr>
          <w:rFonts w:ascii="Times New Roman" w:hAnsi="Times New Roman" w:cs="Times New Roman"/>
          <w:sz w:val="24"/>
          <w:szCs w:val="24"/>
        </w:rPr>
        <w:t xml:space="preserve">KPSS,SBS… gibi sınavlar bir tarafa bırakılıp derslere 2004 Fen ve Teknoloji Dersi programında da öngörüldüğü gibi öğrenci merkezli işlendiğinde pek çok sorun </w:t>
      </w:r>
      <w:r>
        <w:rPr>
          <w:rFonts w:ascii="Times New Roman" w:hAnsi="Times New Roman" w:cs="Times New Roman"/>
          <w:sz w:val="24"/>
          <w:szCs w:val="24"/>
        </w:rPr>
        <w:t>çözümlenmiş olacaktır</w:t>
      </w:r>
      <w:r w:rsidRPr="007457D9">
        <w:rPr>
          <w:rFonts w:ascii="Times New Roman" w:hAnsi="Times New Roman" w:cs="Times New Roman"/>
          <w:sz w:val="24"/>
          <w:szCs w:val="24"/>
        </w:rPr>
        <w:t>( Bölüm 2 tablo2).</w:t>
      </w:r>
    </w:p>
    <w:p w:rsidR="00F031C2" w:rsidRDefault="00F031C2" w:rsidP="00F031C2">
      <w:pPr>
        <w:spacing w:line="240" w:lineRule="auto"/>
        <w:ind w:right="-94"/>
        <w:rPr>
          <w:rFonts w:ascii="Times New Roman" w:hAnsi="Times New Roman" w:cs="Times New Roman"/>
          <w:b/>
          <w:bCs/>
          <w:sz w:val="24"/>
          <w:szCs w:val="24"/>
        </w:rPr>
      </w:pPr>
    </w:p>
    <w:p w:rsidR="00F031C2" w:rsidRPr="007457D9" w:rsidRDefault="00F031C2" w:rsidP="00DF2A8A">
      <w:pPr>
        <w:spacing w:line="240" w:lineRule="auto"/>
        <w:ind w:right="-94"/>
        <w:jc w:val="both"/>
        <w:rPr>
          <w:rFonts w:ascii="Times New Roman" w:hAnsi="Times New Roman" w:cs="Times New Roman"/>
          <w:b/>
          <w:bCs/>
          <w:sz w:val="24"/>
          <w:szCs w:val="24"/>
        </w:rPr>
      </w:pPr>
      <w:r w:rsidRPr="007457D9">
        <w:rPr>
          <w:rFonts w:ascii="Times New Roman" w:hAnsi="Times New Roman" w:cs="Times New Roman"/>
          <w:b/>
          <w:bCs/>
          <w:sz w:val="24"/>
          <w:szCs w:val="24"/>
        </w:rPr>
        <w:t>KAYNAKÇA</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ALAZ, A., BİRİNCİ KONUR, K., (2009), Öğretmen Adaylarının Öğretmenlik</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Uygulaması Dersine Yönelik Değerlendirmeleri. Uluslar arası Eğitim Araştırmaları</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Kongresi. Çanakkale: Tam   metim bildiri  kitabı</w:t>
      </w:r>
    </w:p>
    <w:p w:rsidR="00F031C2" w:rsidRPr="007457D9" w:rsidRDefault="00F031C2" w:rsidP="00DF2A8A">
      <w:pPr>
        <w:tabs>
          <w:tab w:val="left" w:pos="567"/>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lastRenderedPageBreak/>
        <w:t>ALKAN,C.,(1987).Öğretmenlik Uygulamaları El Kitabı Ankara:</w:t>
      </w:r>
      <w:proofErr w:type="spellStart"/>
      <w:r w:rsidRPr="007457D9">
        <w:rPr>
          <w:rFonts w:ascii="Times New Roman" w:hAnsi="Times New Roman" w:cs="Times New Roman"/>
          <w:sz w:val="24"/>
          <w:szCs w:val="24"/>
        </w:rPr>
        <w:t>Yargıçoğlu</w:t>
      </w:r>
      <w:proofErr w:type="spellEnd"/>
      <w:r w:rsidRPr="007457D9">
        <w:rPr>
          <w:rFonts w:ascii="Times New Roman" w:hAnsi="Times New Roman" w:cs="Times New Roman"/>
          <w:sz w:val="24"/>
          <w:szCs w:val="24"/>
        </w:rPr>
        <w:t xml:space="preserve"> Matbaası.</w:t>
      </w:r>
    </w:p>
    <w:p w:rsidR="00F031C2" w:rsidRPr="007457D9" w:rsidRDefault="00F031C2" w:rsidP="00DF2A8A">
      <w:pPr>
        <w:tabs>
          <w:tab w:val="left" w:pos="567"/>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AYDIN,S.,SELÇUK, A.,YEŞİLYURT, M.(2007). Öğretmen Adaylarının Okul</w:t>
      </w:r>
    </w:p>
    <w:p w:rsidR="00F031C2" w:rsidRPr="007457D9" w:rsidRDefault="00F031C2" w:rsidP="00DF2A8A">
      <w:pPr>
        <w:tabs>
          <w:tab w:val="left" w:pos="567"/>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Deneyimi-II Dersine İlişkin Görüşleri. Yüzüncü Yıl Üniversitesi Dergisi, Eğitim</w:t>
      </w:r>
    </w:p>
    <w:p w:rsidR="00F031C2" w:rsidRPr="007457D9" w:rsidRDefault="00F031C2" w:rsidP="00DF2A8A">
      <w:pPr>
        <w:tabs>
          <w:tab w:val="left" w:pos="567"/>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Fakültesi Dergisi,Cilt: IV, Sayı: II</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AYTAÇ,T.(2003). 21. Yüzyılın Başında Öğretmenin Değişen Rolleri. Bilim ve Aklın</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Aydınlığında Eğitim Dergisi, 45.</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BAŞTÜRK,Ş., (2010). Uygulama Öğretmenlerine Göre Okul Deneyimi grubu Dersleri ve Öğretmen Adayları. Türk Eğitim Bilimleri Dergisi Cilt: 8, Sayı:4</w:t>
      </w:r>
    </w:p>
    <w:p w:rsidR="00F031C2" w:rsidRPr="007457D9" w:rsidRDefault="00F031C2" w:rsidP="00DF2A8A">
      <w:pPr>
        <w:tabs>
          <w:tab w:val="left" w:pos="1843"/>
        </w:tabs>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BAYTEKİN,Ç. KIYICI ve HORZUM, M.B(2002). Okul deneyimi-1 Dersinin Öğrenme  ve  Öğretme Ders Teknolojisi Açısından Saptanması, </w:t>
      </w:r>
      <w:proofErr w:type="spellStart"/>
      <w:r w:rsidRPr="007457D9">
        <w:rPr>
          <w:rFonts w:ascii="Times New Roman" w:hAnsi="Times New Roman" w:cs="Times New Roman"/>
          <w:sz w:val="24"/>
          <w:szCs w:val="24"/>
        </w:rPr>
        <w:t>The</w:t>
      </w:r>
      <w:proofErr w:type="spellEnd"/>
      <w:r w:rsidRPr="007457D9">
        <w:rPr>
          <w:rFonts w:ascii="Times New Roman" w:hAnsi="Times New Roman" w:cs="Times New Roman"/>
          <w:sz w:val="24"/>
          <w:szCs w:val="24"/>
        </w:rPr>
        <w:t xml:space="preserve"> </w:t>
      </w:r>
      <w:proofErr w:type="spellStart"/>
      <w:r w:rsidRPr="007457D9">
        <w:rPr>
          <w:rFonts w:ascii="Times New Roman" w:hAnsi="Times New Roman" w:cs="Times New Roman"/>
          <w:sz w:val="24"/>
          <w:szCs w:val="24"/>
        </w:rPr>
        <w:t>Turkish</w:t>
      </w:r>
      <w:proofErr w:type="spellEnd"/>
      <w:r w:rsidRPr="007457D9">
        <w:rPr>
          <w:rFonts w:ascii="Times New Roman" w:hAnsi="Times New Roman" w:cs="Times New Roman"/>
          <w:sz w:val="24"/>
          <w:szCs w:val="24"/>
        </w:rPr>
        <w:t xml:space="preserve"> Online </w:t>
      </w:r>
      <w:proofErr w:type="spellStart"/>
      <w:r w:rsidRPr="007457D9">
        <w:rPr>
          <w:rFonts w:ascii="Times New Roman" w:hAnsi="Times New Roman" w:cs="Times New Roman"/>
          <w:sz w:val="24"/>
          <w:szCs w:val="24"/>
        </w:rPr>
        <w:t>Journal</w:t>
      </w:r>
      <w:proofErr w:type="spellEnd"/>
      <w:r w:rsidRPr="007457D9">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sidRPr="007457D9">
        <w:rPr>
          <w:rFonts w:ascii="Times New Roman" w:hAnsi="Times New Roman" w:cs="Times New Roman"/>
          <w:sz w:val="24"/>
          <w:szCs w:val="24"/>
        </w:rPr>
        <w:t>Educational</w:t>
      </w:r>
      <w:proofErr w:type="spellEnd"/>
      <w:r w:rsidRPr="007457D9">
        <w:rPr>
          <w:rFonts w:ascii="Times New Roman" w:hAnsi="Times New Roman" w:cs="Times New Roman"/>
          <w:sz w:val="24"/>
          <w:szCs w:val="24"/>
        </w:rPr>
        <w:t xml:space="preserve"> </w:t>
      </w:r>
      <w:proofErr w:type="spellStart"/>
      <w:r w:rsidRPr="007457D9">
        <w:rPr>
          <w:rFonts w:ascii="Times New Roman" w:hAnsi="Times New Roman" w:cs="Times New Roman"/>
          <w:sz w:val="24"/>
          <w:szCs w:val="24"/>
        </w:rPr>
        <w:t>Technology</w:t>
      </w:r>
      <w:proofErr w:type="spellEnd"/>
      <w:r w:rsidRPr="007457D9">
        <w:rPr>
          <w:rFonts w:ascii="Times New Roman" w:hAnsi="Times New Roman" w:cs="Times New Roman"/>
          <w:sz w:val="24"/>
          <w:szCs w:val="24"/>
        </w:rPr>
        <w:t xml:space="preserve">  sayı 1,  </w:t>
      </w:r>
      <w:proofErr w:type="spellStart"/>
      <w:r w:rsidRPr="007457D9">
        <w:rPr>
          <w:rFonts w:ascii="Times New Roman" w:hAnsi="Times New Roman" w:cs="Times New Roman"/>
          <w:sz w:val="24"/>
          <w:szCs w:val="24"/>
        </w:rPr>
        <w:t>Article</w:t>
      </w:r>
      <w:proofErr w:type="spellEnd"/>
      <w:r w:rsidRPr="007457D9">
        <w:rPr>
          <w:rFonts w:ascii="Times New Roman" w:hAnsi="Times New Roman" w:cs="Times New Roman"/>
          <w:sz w:val="24"/>
          <w:szCs w:val="24"/>
        </w:rPr>
        <w:t xml:space="preserve"> 9</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CANSARAN, A., İDİL, Ö., KALKAN, M., ( 2006). Fen Bilgisi Eğitimi Anabilim</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7457D9">
        <w:rPr>
          <w:rFonts w:ascii="Times New Roman" w:hAnsi="Times New Roman" w:cs="Times New Roman"/>
          <w:sz w:val="24"/>
          <w:szCs w:val="24"/>
        </w:rPr>
        <w:t xml:space="preserve">Dallarındaki “Okul  Deneyimi”  Uygulamalarının Değerlendirilmesi. </w:t>
      </w:r>
      <w:r w:rsidRPr="007457D9">
        <w:rPr>
          <w:rFonts w:ascii="Times New Roman" w:hAnsi="Times New Roman" w:cs="Times New Roman"/>
          <w:iCs/>
          <w:sz w:val="24"/>
          <w:szCs w:val="24"/>
        </w:rPr>
        <w:t>GÜ,</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7457D9">
        <w:rPr>
          <w:rFonts w:ascii="Times New Roman" w:hAnsi="Times New Roman" w:cs="Times New Roman"/>
          <w:iCs/>
          <w:sz w:val="24"/>
          <w:szCs w:val="24"/>
        </w:rPr>
        <w:t xml:space="preserve">Gazi Eğitim Fakültesi Dergisi, Cilt 26,  </w:t>
      </w:r>
      <w:r w:rsidRPr="007457D9">
        <w:rPr>
          <w:rFonts w:ascii="Times New Roman" w:hAnsi="Times New Roman" w:cs="Times New Roman"/>
          <w:sz w:val="24"/>
          <w:szCs w:val="24"/>
        </w:rPr>
        <w:t>"Fakülte-Okul İşbirliği"</w:t>
      </w:r>
      <w:r>
        <w:rPr>
          <w:rFonts w:ascii="Times New Roman" w:hAnsi="Times New Roman" w:cs="Times New Roman"/>
          <w:iCs/>
          <w:sz w:val="24"/>
          <w:szCs w:val="24"/>
        </w:rPr>
        <w:t xml:space="preserve"> </w:t>
      </w:r>
      <w:r w:rsidRPr="007457D9">
        <w:rPr>
          <w:rFonts w:ascii="Times New Roman" w:hAnsi="Times New Roman" w:cs="Times New Roman"/>
          <w:iCs/>
          <w:sz w:val="24"/>
          <w:szCs w:val="24"/>
        </w:rPr>
        <w:t>Fen ve Teknoloji Ders programı(Temmuz 2004), MEB, Ankara</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7457D9">
        <w:rPr>
          <w:rFonts w:ascii="Times New Roman" w:hAnsi="Times New Roman" w:cs="Times New Roman"/>
          <w:iCs/>
          <w:sz w:val="24"/>
          <w:szCs w:val="24"/>
        </w:rPr>
        <w:t>KARATAŞ, Z.,(2012). Sosyal Bilimlerde Nitel araştırma Yöntemleri.</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F031C2">
        <w:rPr>
          <w:rFonts w:ascii="Times New Roman" w:hAnsi="Times New Roman" w:cs="Times New Roman"/>
          <w:iCs/>
          <w:sz w:val="24"/>
          <w:szCs w:val="24"/>
        </w:rPr>
        <w:t>www.manevi.sosyalhizmet.com</w:t>
      </w:r>
    </w:p>
    <w:p w:rsidR="00F031C2" w:rsidRPr="007457D9" w:rsidRDefault="00F031C2" w:rsidP="00DF2A8A">
      <w:pPr>
        <w:tabs>
          <w:tab w:val="left" w:pos="1276"/>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KÖROGLU,H., BAŞER,N.,YAVUZ, G.(2000). Okullarda Uygulama Çalışmalarının</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7457D9">
        <w:rPr>
          <w:rFonts w:ascii="Times New Roman" w:hAnsi="Times New Roman" w:cs="Times New Roman"/>
          <w:sz w:val="24"/>
          <w:szCs w:val="24"/>
        </w:rPr>
        <w:t xml:space="preserve">Değerlendirilmesi. </w:t>
      </w:r>
      <w:r w:rsidRPr="007457D9">
        <w:rPr>
          <w:rFonts w:ascii="Times New Roman" w:hAnsi="Times New Roman" w:cs="Times New Roman"/>
          <w:iCs/>
          <w:sz w:val="24"/>
          <w:szCs w:val="24"/>
        </w:rPr>
        <w:t>Hacettepe  Üniversitesi Eğitim Fakültesi Dergisi Cilt:</w:t>
      </w:r>
      <w:r w:rsidRPr="007457D9">
        <w:rPr>
          <w:rFonts w:ascii="Times New Roman" w:hAnsi="Times New Roman" w:cs="Times New Roman"/>
          <w:sz w:val="24"/>
          <w:szCs w:val="24"/>
        </w:rPr>
        <w:t>85 - 95 ,</w:t>
      </w:r>
      <w:r w:rsidRPr="007457D9">
        <w:rPr>
          <w:rFonts w:ascii="Times New Roman" w:hAnsi="Times New Roman" w:cs="Times New Roman"/>
          <w:iCs/>
          <w:sz w:val="24"/>
          <w:szCs w:val="24"/>
        </w:rPr>
        <w:t xml:space="preserve"> 2000.</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KURU, C. (1995). Milli  Eğitim Bakanlığı Öğretmen Yetiştirme ve Eğitimi Genel</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Müdürlüğü. Türkiye  de Öğretmen Yetiştirme.  Ankara Öğretmen Eğitimi</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Dizisi.YÖK/DÜNYA BANKASI Milli Eğitimi Geliştirme Projesi, Ankara,1998 S</w:t>
      </w:r>
      <w:r w:rsidRPr="007457D9">
        <w:rPr>
          <w:rFonts w:ascii="Times New Roman" w:hAnsi="Times New Roman" w:cs="Times New Roman"/>
          <w:iCs/>
          <w:sz w:val="24"/>
          <w:szCs w:val="24"/>
        </w:rPr>
        <w:t>ayı:1 (2006)</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HARMANDAR, M., BAYRAKÇEKEN, S., KINCAL, R.Y., BÜYÜKKASAP, E.,</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KIZILKAYA,S. (2000).  Kâzım Karabekir Eğitim Fakültesinde “Okul</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iCs/>
          <w:sz w:val="24"/>
          <w:szCs w:val="24"/>
        </w:rPr>
      </w:pPr>
      <w:r w:rsidRPr="007457D9">
        <w:rPr>
          <w:rFonts w:ascii="Times New Roman" w:hAnsi="Times New Roman" w:cs="Times New Roman"/>
          <w:sz w:val="24"/>
          <w:szCs w:val="24"/>
        </w:rPr>
        <w:t xml:space="preserve">Deneyimi” Uygulaması ve  Sonuçlarının Değerlendirilmesi. </w:t>
      </w:r>
      <w:r w:rsidRPr="007457D9">
        <w:rPr>
          <w:rFonts w:ascii="Times New Roman" w:hAnsi="Times New Roman" w:cs="Times New Roman"/>
          <w:iCs/>
          <w:sz w:val="24"/>
          <w:szCs w:val="24"/>
        </w:rPr>
        <w:t>Milli Eğitim</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iCs/>
          <w:sz w:val="24"/>
          <w:szCs w:val="24"/>
        </w:rPr>
        <w:t>Dergisi,148</w:t>
      </w:r>
      <w:r w:rsidRPr="007457D9">
        <w:rPr>
          <w:rFonts w:ascii="Times New Roman" w:hAnsi="Times New Roman" w:cs="Times New Roman"/>
          <w:sz w:val="24"/>
          <w:szCs w:val="24"/>
        </w:rPr>
        <w:t>.</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TURGUT, F. (1998), İlköğretim Fen Öğretimi. YÖK/ Dünya Bankası YÖK/Dünya Bankası</w:t>
      </w:r>
    </w:p>
    <w:p w:rsidR="00F031C2" w:rsidRPr="007457D9" w:rsidRDefault="00F031C2" w:rsidP="00DF2A8A">
      <w:pPr>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(1998). </w:t>
      </w:r>
      <w:r w:rsidRPr="007457D9">
        <w:rPr>
          <w:rFonts w:ascii="Times New Roman" w:hAnsi="Times New Roman" w:cs="Times New Roman"/>
          <w:iCs/>
          <w:sz w:val="24"/>
          <w:szCs w:val="24"/>
        </w:rPr>
        <w:t>“Fakülte-Okul İşbirliği”, Milli Eğitimi Geliştirme Projesi</w:t>
      </w:r>
      <w:r w:rsidRPr="007457D9">
        <w:rPr>
          <w:rFonts w:ascii="Times New Roman" w:hAnsi="Times New Roman" w:cs="Times New Roman"/>
          <w:sz w:val="24"/>
          <w:szCs w:val="24"/>
        </w:rPr>
        <w:t>. Ankara:</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Öğretmen  Eğitimi Dizisi.</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lastRenderedPageBreak/>
        <w:t>YÖK.(1998). Fakülte Okul İşbirliği, YÖK Dünya Bankası Milli Eğitimi Geliştirme Projesi,</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Hizmet Öncesi Öğretmen Eğitimi, Ankara.</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 xml:space="preserve">YÖK.(1999). Aday Öğretmen </w:t>
      </w:r>
      <w:proofErr w:type="spellStart"/>
      <w:r w:rsidRPr="007457D9">
        <w:rPr>
          <w:rFonts w:ascii="Times New Roman" w:hAnsi="Times New Roman" w:cs="Times New Roman"/>
          <w:sz w:val="24"/>
          <w:szCs w:val="24"/>
        </w:rPr>
        <w:t>Klavuzu</w:t>
      </w:r>
      <w:proofErr w:type="spellEnd"/>
      <w:r w:rsidRPr="007457D9">
        <w:rPr>
          <w:rFonts w:ascii="Times New Roman" w:hAnsi="Times New Roman" w:cs="Times New Roman"/>
          <w:sz w:val="24"/>
          <w:szCs w:val="24"/>
        </w:rPr>
        <w:t>, YÖK Dünya Bankası Milli Eğitimi Geliştirme Projesi,Hizmet Öncesi Öğretmen Eğitimi, Ankara.</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YILDIRIM,A., ŞİMŞEK;H.(2008). Sosyal Bilimlerde Nitel Araştırma Yöntemleri. 6.Bakı,</w:t>
      </w:r>
    </w:p>
    <w:p w:rsidR="00F031C2" w:rsidRPr="007457D9" w:rsidRDefault="00F031C2" w:rsidP="00DF2A8A">
      <w:pPr>
        <w:tabs>
          <w:tab w:val="left" w:pos="1418"/>
        </w:tabs>
        <w:autoSpaceDE w:val="0"/>
        <w:autoSpaceDN w:val="0"/>
        <w:adjustRightInd w:val="0"/>
        <w:spacing w:line="240" w:lineRule="auto"/>
        <w:ind w:right="-94"/>
        <w:jc w:val="both"/>
        <w:rPr>
          <w:rFonts w:ascii="Times New Roman" w:hAnsi="Times New Roman" w:cs="Times New Roman"/>
          <w:sz w:val="24"/>
          <w:szCs w:val="24"/>
        </w:rPr>
      </w:pPr>
      <w:r w:rsidRPr="007457D9">
        <w:rPr>
          <w:rFonts w:ascii="Times New Roman" w:hAnsi="Times New Roman" w:cs="Times New Roman"/>
          <w:sz w:val="24"/>
          <w:szCs w:val="24"/>
        </w:rPr>
        <w:t>Seçkin  Yayıncılık.</w:t>
      </w:r>
    </w:p>
    <w:p w:rsidR="00F031C2" w:rsidRDefault="00F031C2" w:rsidP="00DF2A8A">
      <w:pPr>
        <w:tabs>
          <w:tab w:val="left" w:pos="1665"/>
        </w:tabs>
        <w:jc w:val="both"/>
        <w:rPr>
          <w:rFonts w:ascii="Times New Roman" w:hAnsi="Times New Roman" w:cs="Times New Roman"/>
          <w:sz w:val="24"/>
          <w:szCs w:val="24"/>
        </w:rPr>
      </w:pPr>
    </w:p>
    <w:p w:rsidR="00F031C2" w:rsidRDefault="00F031C2" w:rsidP="00F031C2">
      <w:pPr>
        <w:rPr>
          <w:rFonts w:ascii="Times New Roman" w:hAnsi="Times New Roman" w:cs="Times New Roman"/>
          <w:sz w:val="24"/>
          <w:szCs w:val="24"/>
        </w:rPr>
      </w:pPr>
    </w:p>
    <w:p w:rsidR="00F608AA" w:rsidRPr="007457D9" w:rsidRDefault="009A1C01" w:rsidP="00F031C2">
      <w:pPr>
        <w:widowControl w:val="0"/>
        <w:autoSpaceDE w:val="0"/>
        <w:autoSpaceDN w:val="0"/>
        <w:adjustRightInd w:val="0"/>
        <w:spacing w:line="240" w:lineRule="auto"/>
        <w:ind w:right="-94"/>
        <w:rPr>
          <w:rFonts w:ascii="Times New Roman" w:hAnsi="Times New Roman" w:cs="Times New Roman"/>
          <w:sz w:val="24"/>
          <w:szCs w:val="24"/>
        </w:rPr>
      </w:pPr>
      <w:bookmarkStart w:id="0" w:name="_GoBack"/>
      <w:bookmarkEnd w:id="0"/>
      <w:r w:rsidRPr="007457D9">
        <w:rPr>
          <w:rFonts w:ascii="Times New Roman" w:hAnsi="Times New Roman" w:cs="Times New Roman"/>
          <w:b/>
          <w:bCs/>
          <w:sz w:val="24"/>
          <w:szCs w:val="24"/>
        </w:rPr>
        <w:t xml:space="preserve"> </w:t>
      </w:r>
      <w:r w:rsidR="00F608AA">
        <w:rPr>
          <w:rFonts w:ascii="Times New Roman" w:hAnsi="Times New Roman" w:cs="Times New Roman"/>
          <w:b/>
          <w:bCs/>
          <w:sz w:val="24"/>
          <w:szCs w:val="24"/>
        </w:rPr>
        <w:tab/>
      </w:r>
    </w:p>
    <w:p w:rsidR="00F608AA" w:rsidRPr="007457D9" w:rsidRDefault="00F608AA" w:rsidP="00F608AA">
      <w:pPr>
        <w:tabs>
          <w:tab w:val="left" w:pos="1418"/>
        </w:tabs>
        <w:autoSpaceDE w:val="0"/>
        <w:autoSpaceDN w:val="0"/>
        <w:adjustRightInd w:val="0"/>
        <w:spacing w:line="240" w:lineRule="auto"/>
        <w:ind w:right="-94"/>
        <w:rPr>
          <w:rFonts w:ascii="Times New Roman" w:hAnsi="Times New Roman" w:cs="Times New Roman"/>
          <w:sz w:val="24"/>
          <w:szCs w:val="24"/>
        </w:rPr>
      </w:pPr>
      <w:r w:rsidRPr="007457D9">
        <w:rPr>
          <w:rFonts w:ascii="Times New Roman" w:hAnsi="Times New Roman" w:cs="Times New Roman"/>
          <w:sz w:val="24"/>
          <w:szCs w:val="24"/>
        </w:rPr>
        <w:t xml:space="preserve"> </w:t>
      </w:r>
    </w:p>
    <w:sectPr w:rsidR="00F608AA" w:rsidRPr="007457D9" w:rsidSect="009A1C01">
      <w:pgSz w:w="11906" w:h="16838"/>
      <w:pgMar w:top="1418" w:right="1418" w:bottom="1418" w:left="1418"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B53" w:rsidRDefault="008C4B53" w:rsidP="009A1C01">
      <w:pPr>
        <w:spacing w:after="0" w:line="240" w:lineRule="auto"/>
      </w:pPr>
      <w:r>
        <w:separator/>
      </w:r>
    </w:p>
  </w:endnote>
  <w:endnote w:type="continuationSeparator" w:id="0">
    <w:p w:rsidR="008C4B53" w:rsidRDefault="008C4B53" w:rsidP="009A1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AA" w:rsidRDefault="00F608AA" w:rsidP="00F608AA">
    <w:pPr>
      <w:pStyle w:val="Altbilgi"/>
      <w:framePr w:wrap="around" w:vAnchor="text" w:hAnchor="margin" w:xAlign="right" w:y="1"/>
      <w:rPr>
        <w:rStyle w:val="SayfaNumaras"/>
        <w:rFonts w:cs="Calibri"/>
      </w:rPr>
    </w:pPr>
  </w:p>
  <w:p w:rsidR="00F608AA" w:rsidRDefault="00F608AA" w:rsidP="00F608AA">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69" w:rsidRDefault="00B30869" w:rsidP="00B30869">
    <w:pPr>
      <w:pStyle w:val="Balk1"/>
      <w:shd w:val="clear" w:color="auto" w:fill="FFFFFF"/>
      <w:spacing w:before="0" w:after="0"/>
      <w:jc w:val="center"/>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F608AA" w:rsidRDefault="00F608AA" w:rsidP="00F608AA">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B53" w:rsidRDefault="008C4B53" w:rsidP="009A1C01">
      <w:pPr>
        <w:spacing w:after="0" w:line="240" w:lineRule="auto"/>
      </w:pPr>
      <w:r>
        <w:separator/>
      </w:r>
    </w:p>
  </w:footnote>
  <w:footnote w:type="continuationSeparator" w:id="0">
    <w:p w:rsidR="008C4B53" w:rsidRDefault="008C4B53" w:rsidP="009A1C01">
      <w:pPr>
        <w:spacing w:after="0" w:line="240" w:lineRule="auto"/>
      </w:pPr>
      <w:r>
        <w:continuationSeparator/>
      </w:r>
    </w:p>
  </w:footnote>
  <w:footnote w:id="1">
    <w:p w:rsidR="00F608AA" w:rsidRPr="00445BE0" w:rsidRDefault="00F608AA" w:rsidP="009A1C01">
      <w:pPr>
        <w:spacing w:line="360" w:lineRule="auto"/>
        <w:rPr>
          <w:rFonts w:ascii="Times New Roman" w:hAnsi="Times New Roman" w:cs="Times New Roman"/>
          <w:sz w:val="20"/>
          <w:szCs w:val="20"/>
          <w:vertAlign w:val="superscript"/>
        </w:rPr>
      </w:pPr>
      <w:r w:rsidRPr="00445BE0">
        <w:rPr>
          <w:rStyle w:val="DipnotBavurusu"/>
          <w:rFonts w:ascii="Times New Roman" w:hAnsi="Times New Roman"/>
          <w:sz w:val="20"/>
          <w:szCs w:val="20"/>
        </w:rPr>
        <w:footnoteRef/>
      </w:r>
      <w:r w:rsidRPr="00445BE0">
        <w:rPr>
          <w:rFonts w:ascii="Times New Roman" w:hAnsi="Times New Roman" w:cs="Times New Roman"/>
          <w:sz w:val="20"/>
          <w:szCs w:val="20"/>
        </w:rPr>
        <w:t xml:space="preserve"> </w:t>
      </w:r>
      <w:proofErr w:type="spellStart"/>
      <w:r w:rsidRPr="00445BE0">
        <w:rPr>
          <w:rFonts w:ascii="Times New Roman" w:hAnsi="Times New Roman" w:cs="Times New Roman"/>
          <w:sz w:val="20"/>
          <w:szCs w:val="20"/>
        </w:rPr>
        <w:t>Öğr</w:t>
      </w:r>
      <w:proofErr w:type="spellEnd"/>
      <w:r w:rsidRPr="00445BE0">
        <w:rPr>
          <w:rFonts w:ascii="Times New Roman" w:hAnsi="Times New Roman" w:cs="Times New Roman"/>
          <w:sz w:val="20"/>
          <w:szCs w:val="20"/>
        </w:rPr>
        <w:t>. Gör., Çanakkale On sekiz Mart Üniversitesi Eğitim Fakültesi, Çanakkale, naciyesimsek@comu.edu.tr</w:t>
      </w:r>
    </w:p>
    <w:p w:rsidR="00F608AA" w:rsidRDefault="00F608AA" w:rsidP="009A1C01">
      <w:pPr>
        <w:spacing w:line="36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3C7"/>
    <w:multiLevelType w:val="hybridMultilevel"/>
    <w:tmpl w:val="48241170"/>
    <w:lvl w:ilvl="0" w:tplc="51D6F15E">
      <w:start w:val="1"/>
      <w:numFmt w:val="decimal"/>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
    <w:nsid w:val="079763E1"/>
    <w:multiLevelType w:val="hybridMultilevel"/>
    <w:tmpl w:val="6F4AF1D6"/>
    <w:lvl w:ilvl="0" w:tplc="041F000F">
      <w:start w:val="3"/>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nsid w:val="09070275"/>
    <w:multiLevelType w:val="hybridMultilevel"/>
    <w:tmpl w:val="39CE274E"/>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
    <w:nsid w:val="0AD24F4E"/>
    <w:multiLevelType w:val="hybridMultilevel"/>
    <w:tmpl w:val="4484E2AC"/>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12667ED3"/>
    <w:multiLevelType w:val="hybridMultilevel"/>
    <w:tmpl w:val="01020A46"/>
    <w:lvl w:ilvl="0" w:tplc="041F000F">
      <w:start w:val="6"/>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nsid w:val="1ED870AB"/>
    <w:multiLevelType w:val="hybridMultilevel"/>
    <w:tmpl w:val="6526DCAA"/>
    <w:lvl w:ilvl="0" w:tplc="67605118">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6">
    <w:nsid w:val="22275F07"/>
    <w:multiLevelType w:val="hybridMultilevel"/>
    <w:tmpl w:val="ED5EF054"/>
    <w:lvl w:ilvl="0" w:tplc="EC1A5B82">
      <w:start w:val="5"/>
      <w:numFmt w:val="decimal"/>
      <w:lvlText w:val="%1."/>
      <w:lvlJc w:val="left"/>
      <w:pPr>
        <w:ind w:left="2062" w:hanging="360"/>
      </w:pPr>
      <w:rPr>
        <w:rFonts w:cs="Times New Roman" w:hint="default"/>
      </w:rPr>
    </w:lvl>
    <w:lvl w:ilvl="1" w:tplc="041F0019" w:tentative="1">
      <w:start w:val="1"/>
      <w:numFmt w:val="lowerLetter"/>
      <w:lvlText w:val="%2."/>
      <w:lvlJc w:val="left"/>
      <w:pPr>
        <w:ind w:left="2782" w:hanging="360"/>
      </w:pPr>
      <w:rPr>
        <w:rFonts w:cs="Times New Roman"/>
      </w:rPr>
    </w:lvl>
    <w:lvl w:ilvl="2" w:tplc="041F001B" w:tentative="1">
      <w:start w:val="1"/>
      <w:numFmt w:val="lowerRoman"/>
      <w:lvlText w:val="%3."/>
      <w:lvlJc w:val="right"/>
      <w:pPr>
        <w:ind w:left="3502" w:hanging="180"/>
      </w:pPr>
      <w:rPr>
        <w:rFonts w:cs="Times New Roman"/>
      </w:rPr>
    </w:lvl>
    <w:lvl w:ilvl="3" w:tplc="041F000F" w:tentative="1">
      <w:start w:val="1"/>
      <w:numFmt w:val="decimal"/>
      <w:lvlText w:val="%4."/>
      <w:lvlJc w:val="left"/>
      <w:pPr>
        <w:ind w:left="4222" w:hanging="360"/>
      </w:pPr>
      <w:rPr>
        <w:rFonts w:cs="Times New Roman"/>
      </w:rPr>
    </w:lvl>
    <w:lvl w:ilvl="4" w:tplc="041F0019" w:tentative="1">
      <w:start w:val="1"/>
      <w:numFmt w:val="lowerLetter"/>
      <w:lvlText w:val="%5."/>
      <w:lvlJc w:val="left"/>
      <w:pPr>
        <w:ind w:left="4942" w:hanging="360"/>
      </w:pPr>
      <w:rPr>
        <w:rFonts w:cs="Times New Roman"/>
      </w:rPr>
    </w:lvl>
    <w:lvl w:ilvl="5" w:tplc="041F001B" w:tentative="1">
      <w:start w:val="1"/>
      <w:numFmt w:val="lowerRoman"/>
      <w:lvlText w:val="%6."/>
      <w:lvlJc w:val="right"/>
      <w:pPr>
        <w:ind w:left="5662" w:hanging="180"/>
      </w:pPr>
      <w:rPr>
        <w:rFonts w:cs="Times New Roman"/>
      </w:rPr>
    </w:lvl>
    <w:lvl w:ilvl="6" w:tplc="041F000F" w:tentative="1">
      <w:start w:val="1"/>
      <w:numFmt w:val="decimal"/>
      <w:lvlText w:val="%7."/>
      <w:lvlJc w:val="left"/>
      <w:pPr>
        <w:ind w:left="6382" w:hanging="360"/>
      </w:pPr>
      <w:rPr>
        <w:rFonts w:cs="Times New Roman"/>
      </w:rPr>
    </w:lvl>
    <w:lvl w:ilvl="7" w:tplc="041F0019" w:tentative="1">
      <w:start w:val="1"/>
      <w:numFmt w:val="lowerLetter"/>
      <w:lvlText w:val="%8."/>
      <w:lvlJc w:val="left"/>
      <w:pPr>
        <w:ind w:left="7102" w:hanging="360"/>
      </w:pPr>
      <w:rPr>
        <w:rFonts w:cs="Times New Roman"/>
      </w:rPr>
    </w:lvl>
    <w:lvl w:ilvl="8" w:tplc="041F001B" w:tentative="1">
      <w:start w:val="1"/>
      <w:numFmt w:val="lowerRoman"/>
      <w:lvlText w:val="%9."/>
      <w:lvlJc w:val="right"/>
      <w:pPr>
        <w:ind w:left="7822" w:hanging="180"/>
      </w:pPr>
      <w:rPr>
        <w:rFonts w:cs="Times New Roman"/>
      </w:rPr>
    </w:lvl>
  </w:abstractNum>
  <w:abstractNum w:abstractNumId="7">
    <w:nsid w:val="2C3C420F"/>
    <w:multiLevelType w:val="hybridMultilevel"/>
    <w:tmpl w:val="04022406"/>
    <w:lvl w:ilvl="0" w:tplc="2B68A972">
      <w:start w:val="1"/>
      <w:numFmt w:val="upperLetter"/>
      <w:lvlText w:val="%1."/>
      <w:lvlJc w:val="left"/>
      <w:pPr>
        <w:ind w:left="1740" w:hanging="360"/>
      </w:pPr>
      <w:rPr>
        <w:rFonts w:cs="Times New Roman" w:hint="default"/>
      </w:rPr>
    </w:lvl>
    <w:lvl w:ilvl="1" w:tplc="041F0019" w:tentative="1">
      <w:start w:val="1"/>
      <w:numFmt w:val="lowerLetter"/>
      <w:lvlText w:val="%2."/>
      <w:lvlJc w:val="left"/>
      <w:pPr>
        <w:ind w:left="2460" w:hanging="360"/>
      </w:pPr>
      <w:rPr>
        <w:rFonts w:cs="Times New Roman"/>
      </w:rPr>
    </w:lvl>
    <w:lvl w:ilvl="2" w:tplc="041F001B" w:tentative="1">
      <w:start w:val="1"/>
      <w:numFmt w:val="lowerRoman"/>
      <w:lvlText w:val="%3."/>
      <w:lvlJc w:val="right"/>
      <w:pPr>
        <w:ind w:left="3180" w:hanging="180"/>
      </w:pPr>
      <w:rPr>
        <w:rFonts w:cs="Times New Roman"/>
      </w:rPr>
    </w:lvl>
    <w:lvl w:ilvl="3" w:tplc="041F000F" w:tentative="1">
      <w:start w:val="1"/>
      <w:numFmt w:val="decimal"/>
      <w:lvlText w:val="%4."/>
      <w:lvlJc w:val="left"/>
      <w:pPr>
        <w:ind w:left="3900" w:hanging="360"/>
      </w:pPr>
      <w:rPr>
        <w:rFonts w:cs="Times New Roman"/>
      </w:rPr>
    </w:lvl>
    <w:lvl w:ilvl="4" w:tplc="041F0019" w:tentative="1">
      <w:start w:val="1"/>
      <w:numFmt w:val="lowerLetter"/>
      <w:lvlText w:val="%5."/>
      <w:lvlJc w:val="left"/>
      <w:pPr>
        <w:ind w:left="4620" w:hanging="360"/>
      </w:pPr>
      <w:rPr>
        <w:rFonts w:cs="Times New Roman"/>
      </w:rPr>
    </w:lvl>
    <w:lvl w:ilvl="5" w:tplc="041F001B" w:tentative="1">
      <w:start w:val="1"/>
      <w:numFmt w:val="lowerRoman"/>
      <w:lvlText w:val="%6."/>
      <w:lvlJc w:val="right"/>
      <w:pPr>
        <w:ind w:left="5340" w:hanging="180"/>
      </w:pPr>
      <w:rPr>
        <w:rFonts w:cs="Times New Roman"/>
      </w:rPr>
    </w:lvl>
    <w:lvl w:ilvl="6" w:tplc="041F000F" w:tentative="1">
      <w:start w:val="1"/>
      <w:numFmt w:val="decimal"/>
      <w:lvlText w:val="%7."/>
      <w:lvlJc w:val="left"/>
      <w:pPr>
        <w:ind w:left="6060" w:hanging="360"/>
      </w:pPr>
      <w:rPr>
        <w:rFonts w:cs="Times New Roman"/>
      </w:rPr>
    </w:lvl>
    <w:lvl w:ilvl="7" w:tplc="041F0019" w:tentative="1">
      <w:start w:val="1"/>
      <w:numFmt w:val="lowerLetter"/>
      <w:lvlText w:val="%8."/>
      <w:lvlJc w:val="left"/>
      <w:pPr>
        <w:ind w:left="6780" w:hanging="360"/>
      </w:pPr>
      <w:rPr>
        <w:rFonts w:cs="Times New Roman"/>
      </w:rPr>
    </w:lvl>
    <w:lvl w:ilvl="8" w:tplc="041F001B" w:tentative="1">
      <w:start w:val="1"/>
      <w:numFmt w:val="lowerRoman"/>
      <w:lvlText w:val="%9."/>
      <w:lvlJc w:val="right"/>
      <w:pPr>
        <w:ind w:left="7500" w:hanging="180"/>
      </w:pPr>
      <w:rPr>
        <w:rFonts w:cs="Times New Roman"/>
      </w:rPr>
    </w:lvl>
  </w:abstractNum>
  <w:abstractNum w:abstractNumId="8">
    <w:nsid w:val="2E8B3B63"/>
    <w:multiLevelType w:val="hybridMultilevel"/>
    <w:tmpl w:val="F25C7930"/>
    <w:lvl w:ilvl="0" w:tplc="CCA2F046">
      <w:start w:val="1"/>
      <w:numFmt w:val="bullet"/>
      <w:lvlText w:val=""/>
      <w:lvlJc w:val="left"/>
      <w:pPr>
        <w:ind w:left="1440" w:hanging="360"/>
      </w:pPr>
      <w:rPr>
        <w:rFonts w:ascii="Wingdings" w:hAnsi="Wingdings" w:hint="default"/>
        <w:sz w:val="18"/>
      </w:rPr>
    </w:lvl>
    <w:lvl w:ilvl="1" w:tplc="041F0003">
      <w:start w:val="1"/>
      <w:numFmt w:val="bullet"/>
      <w:lvlText w:val="o"/>
      <w:lvlJc w:val="left"/>
      <w:pPr>
        <w:ind w:left="2160" w:hanging="360"/>
      </w:pPr>
      <w:rPr>
        <w:rFonts w:ascii="Courier New" w:hAnsi="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hint="default"/>
      </w:rPr>
    </w:lvl>
    <w:lvl w:ilvl="8" w:tplc="041F0005">
      <w:start w:val="1"/>
      <w:numFmt w:val="bullet"/>
      <w:lvlText w:val=""/>
      <w:lvlJc w:val="left"/>
      <w:pPr>
        <w:ind w:left="7200" w:hanging="360"/>
      </w:pPr>
      <w:rPr>
        <w:rFonts w:ascii="Wingdings" w:hAnsi="Wingdings" w:hint="default"/>
      </w:rPr>
    </w:lvl>
  </w:abstractNum>
  <w:abstractNum w:abstractNumId="9">
    <w:nsid w:val="31856F92"/>
    <w:multiLevelType w:val="hybridMultilevel"/>
    <w:tmpl w:val="C68465A8"/>
    <w:lvl w:ilvl="0" w:tplc="356A92EA">
      <w:start w:val="1"/>
      <w:numFmt w:val="upperLetter"/>
      <w:lvlText w:val="%1."/>
      <w:lvlJc w:val="left"/>
      <w:pPr>
        <w:ind w:left="1070" w:hanging="360"/>
      </w:pPr>
      <w:rPr>
        <w:rFonts w:ascii="Times New Roman" w:hAnsi="Times New Roman" w:cs="Times New Roman" w:hint="default"/>
        <w:b/>
        <w:bCs/>
        <w:sz w:val="24"/>
        <w:szCs w:val="24"/>
      </w:rPr>
    </w:lvl>
    <w:lvl w:ilvl="1" w:tplc="041F0019">
      <w:start w:val="1"/>
      <w:numFmt w:val="lowerLetter"/>
      <w:lvlText w:val="%2."/>
      <w:lvlJc w:val="left"/>
      <w:pPr>
        <w:ind w:left="1790" w:hanging="360"/>
      </w:pPr>
      <w:rPr>
        <w:rFonts w:cs="Times New Roman"/>
      </w:rPr>
    </w:lvl>
    <w:lvl w:ilvl="2" w:tplc="041F001B">
      <w:start w:val="1"/>
      <w:numFmt w:val="lowerRoman"/>
      <w:lvlText w:val="%3."/>
      <w:lvlJc w:val="right"/>
      <w:pPr>
        <w:ind w:left="2510" w:hanging="180"/>
      </w:pPr>
      <w:rPr>
        <w:rFonts w:cs="Times New Roman"/>
      </w:rPr>
    </w:lvl>
    <w:lvl w:ilvl="3" w:tplc="041F000F">
      <w:start w:val="1"/>
      <w:numFmt w:val="decimal"/>
      <w:lvlText w:val="%4."/>
      <w:lvlJc w:val="left"/>
      <w:pPr>
        <w:ind w:left="3230" w:hanging="360"/>
      </w:pPr>
      <w:rPr>
        <w:rFonts w:cs="Times New Roman"/>
      </w:rPr>
    </w:lvl>
    <w:lvl w:ilvl="4" w:tplc="041F0019">
      <w:start w:val="1"/>
      <w:numFmt w:val="lowerLetter"/>
      <w:lvlText w:val="%5."/>
      <w:lvlJc w:val="left"/>
      <w:pPr>
        <w:ind w:left="3950" w:hanging="360"/>
      </w:pPr>
      <w:rPr>
        <w:rFonts w:cs="Times New Roman"/>
      </w:rPr>
    </w:lvl>
    <w:lvl w:ilvl="5" w:tplc="041F001B">
      <w:start w:val="1"/>
      <w:numFmt w:val="lowerRoman"/>
      <w:lvlText w:val="%6."/>
      <w:lvlJc w:val="right"/>
      <w:pPr>
        <w:ind w:left="4670" w:hanging="180"/>
      </w:pPr>
      <w:rPr>
        <w:rFonts w:cs="Times New Roman"/>
      </w:rPr>
    </w:lvl>
    <w:lvl w:ilvl="6" w:tplc="041F000F">
      <w:start w:val="1"/>
      <w:numFmt w:val="decimal"/>
      <w:lvlText w:val="%7."/>
      <w:lvlJc w:val="left"/>
      <w:pPr>
        <w:ind w:left="5390" w:hanging="360"/>
      </w:pPr>
      <w:rPr>
        <w:rFonts w:cs="Times New Roman"/>
      </w:rPr>
    </w:lvl>
    <w:lvl w:ilvl="7" w:tplc="041F0019">
      <w:start w:val="1"/>
      <w:numFmt w:val="lowerLetter"/>
      <w:lvlText w:val="%8."/>
      <w:lvlJc w:val="left"/>
      <w:pPr>
        <w:ind w:left="6110" w:hanging="360"/>
      </w:pPr>
      <w:rPr>
        <w:rFonts w:cs="Times New Roman"/>
      </w:rPr>
    </w:lvl>
    <w:lvl w:ilvl="8" w:tplc="041F001B">
      <w:start w:val="1"/>
      <w:numFmt w:val="lowerRoman"/>
      <w:lvlText w:val="%9."/>
      <w:lvlJc w:val="right"/>
      <w:pPr>
        <w:ind w:left="6830" w:hanging="180"/>
      </w:pPr>
      <w:rPr>
        <w:rFonts w:cs="Times New Roman"/>
      </w:rPr>
    </w:lvl>
  </w:abstractNum>
  <w:abstractNum w:abstractNumId="10">
    <w:nsid w:val="33E06186"/>
    <w:multiLevelType w:val="hybridMultilevel"/>
    <w:tmpl w:val="1836173C"/>
    <w:lvl w:ilvl="0" w:tplc="041F0015">
      <w:start w:val="1"/>
      <w:numFmt w:val="upp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nsid w:val="35094D4F"/>
    <w:multiLevelType w:val="hybridMultilevel"/>
    <w:tmpl w:val="30C0BF02"/>
    <w:lvl w:ilvl="0" w:tplc="4FFE1B8A">
      <w:start w:val="1"/>
      <w:numFmt w:val="decimal"/>
      <w:lvlText w:val="%1."/>
      <w:lvlJc w:val="left"/>
      <w:pPr>
        <w:ind w:left="720" w:hanging="360"/>
      </w:pPr>
      <w:rPr>
        <w:rFonts w:ascii="Times New Roman" w:eastAsia="Times New Roman" w:hAnsi="Times New Roman" w:cs="Times New Roman"/>
        <w:b/>
        <w:bCs/>
        <w:sz w:val="28"/>
        <w:szCs w:val="28"/>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2">
    <w:nsid w:val="36F51E5F"/>
    <w:multiLevelType w:val="hybridMultilevel"/>
    <w:tmpl w:val="768C5F4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3C4A2487"/>
    <w:multiLevelType w:val="hybridMultilevel"/>
    <w:tmpl w:val="DB9C7E24"/>
    <w:lvl w:ilvl="0" w:tplc="B3D0DD5C">
      <w:start w:val="1"/>
      <w:numFmt w:val="decimal"/>
      <w:lvlText w:val="%1."/>
      <w:lvlJc w:val="left"/>
      <w:pPr>
        <w:ind w:left="360" w:hanging="360"/>
      </w:pPr>
      <w:rPr>
        <w:rFonts w:cs="Times New Roman" w:hint="default"/>
        <w:b/>
        <w:bCs/>
      </w:rPr>
    </w:lvl>
    <w:lvl w:ilvl="1" w:tplc="041F0019">
      <w:start w:val="1"/>
      <w:numFmt w:val="lowerLetter"/>
      <w:lvlText w:val="%2."/>
      <w:lvlJc w:val="left"/>
      <w:pPr>
        <w:ind w:left="1170" w:hanging="360"/>
      </w:pPr>
      <w:rPr>
        <w:rFonts w:cs="Times New Roman"/>
      </w:rPr>
    </w:lvl>
    <w:lvl w:ilvl="2" w:tplc="041F001B">
      <w:start w:val="1"/>
      <w:numFmt w:val="lowerRoman"/>
      <w:lvlText w:val="%3."/>
      <w:lvlJc w:val="right"/>
      <w:pPr>
        <w:ind w:left="1890" w:hanging="180"/>
      </w:pPr>
      <w:rPr>
        <w:rFonts w:cs="Times New Roman"/>
      </w:rPr>
    </w:lvl>
    <w:lvl w:ilvl="3" w:tplc="041F000F">
      <w:start w:val="1"/>
      <w:numFmt w:val="decimal"/>
      <w:lvlText w:val="%4."/>
      <w:lvlJc w:val="left"/>
      <w:pPr>
        <w:ind w:left="2610" w:hanging="360"/>
      </w:pPr>
      <w:rPr>
        <w:rFonts w:cs="Times New Roman"/>
      </w:rPr>
    </w:lvl>
    <w:lvl w:ilvl="4" w:tplc="041F0019">
      <w:start w:val="1"/>
      <w:numFmt w:val="lowerLetter"/>
      <w:lvlText w:val="%5."/>
      <w:lvlJc w:val="left"/>
      <w:pPr>
        <w:ind w:left="3330" w:hanging="360"/>
      </w:pPr>
      <w:rPr>
        <w:rFonts w:cs="Times New Roman"/>
      </w:rPr>
    </w:lvl>
    <w:lvl w:ilvl="5" w:tplc="041F001B">
      <w:start w:val="1"/>
      <w:numFmt w:val="lowerRoman"/>
      <w:lvlText w:val="%6."/>
      <w:lvlJc w:val="right"/>
      <w:pPr>
        <w:ind w:left="4050" w:hanging="180"/>
      </w:pPr>
      <w:rPr>
        <w:rFonts w:cs="Times New Roman"/>
      </w:rPr>
    </w:lvl>
    <w:lvl w:ilvl="6" w:tplc="041F000F">
      <w:start w:val="1"/>
      <w:numFmt w:val="decimal"/>
      <w:lvlText w:val="%7."/>
      <w:lvlJc w:val="left"/>
      <w:pPr>
        <w:ind w:left="4770" w:hanging="360"/>
      </w:pPr>
      <w:rPr>
        <w:rFonts w:cs="Times New Roman"/>
      </w:rPr>
    </w:lvl>
    <w:lvl w:ilvl="7" w:tplc="041F0019">
      <w:start w:val="1"/>
      <w:numFmt w:val="lowerLetter"/>
      <w:lvlText w:val="%8."/>
      <w:lvlJc w:val="left"/>
      <w:pPr>
        <w:ind w:left="5490" w:hanging="360"/>
      </w:pPr>
      <w:rPr>
        <w:rFonts w:cs="Times New Roman"/>
      </w:rPr>
    </w:lvl>
    <w:lvl w:ilvl="8" w:tplc="041F001B">
      <w:start w:val="1"/>
      <w:numFmt w:val="lowerRoman"/>
      <w:lvlText w:val="%9."/>
      <w:lvlJc w:val="right"/>
      <w:pPr>
        <w:ind w:left="6210" w:hanging="180"/>
      </w:pPr>
      <w:rPr>
        <w:rFonts w:cs="Times New Roman"/>
      </w:rPr>
    </w:lvl>
  </w:abstractNum>
  <w:abstractNum w:abstractNumId="14">
    <w:nsid w:val="3C7E6670"/>
    <w:multiLevelType w:val="hybridMultilevel"/>
    <w:tmpl w:val="160ADF0C"/>
    <w:lvl w:ilvl="0" w:tplc="63B22664">
      <w:start w:val="5"/>
      <w:numFmt w:val="decimal"/>
      <w:lvlText w:val="%1."/>
      <w:lvlJc w:val="left"/>
      <w:pPr>
        <w:ind w:left="405" w:hanging="360"/>
      </w:pPr>
      <w:rPr>
        <w:rFonts w:cs="Times New Roman" w:hint="default"/>
      </w:rPr>
    </w:lvl>
    <w:lvl w:ilvl="1" w:tplc="041F0019" w:tentative="1">
      <w:start w:val="1"/>
      <w:numFmt w:val="lowerLetter"/>
      <w:lvlText w:val="%2."/>
      <w:lvlJc w:val="left"/>
      <w:pPr>
        <w:ind w:left="1125" w:hanging="360"/>
      </w:pPr>
      <w:rPr>
        <w:rFonts w:cs="Times New Roman"/>
      </w:rPr>
    </w:lvl>
    <w:lvl w:ilvl="2" w:tplc="041F001B" w:tentative="1">
      <w:start w:val="1"/>
      <w:numFmt w:val="lowerRoman"/>
      <w:lvlText w:val="%3."/>
      <w:lvlJc w:val="right"/>
      <w:pPr>
        <w:ind w:left="1845" w:hanging="180"/>
      </w:pPr>
      <w:rPr>
        <w:rFonts w:cs="Times New Roman"/>
      </w:rPr>
    </w:lvl>
    <w:lvl w:ilvl="3" w:tplc="041F000F" w:tentative="1">
      <w:start w:val="1"/>
      <w:numFmt w:val="decimal"/>
      <w:lvlText w:val="%4."/>
      <w:lvlJc w:val="left"/>
      <w:pPr>
        <w:ind w:left="2565" w:hanging="360"/>
      </w:pPr>
      <w:rPr>
        <w:rFonts w:cs="Times New Roman"/>
      </w:rPr>
    </w:lvl>
    <w:lvl w:ilvl="4" w:tplc="041F0019" w:tentative="1">
      <w:start w:val="1"/>
      <w:numFmt w:val="lowerLetter"/>
      <w:lvlText w:val="%5."/>
      <w:lvlJc w:val="left"/>
      <w:pPr>
        <w:ind w:left="3285" w:hanging="360"/>
      </w:pPr>
      <w:rPr>
        <w:rFonts w:cs="Times New Roman"/>
      </w:rPr>
    </w:lvl>
    <w:lvl w:ilvl="5" w:tplc="041F001B" w:tentative="1">
      <w:start w:val="1"/>
      <w:numFmt w:val="lowerRoman"/>
      <w:lvlText w:val="%6."/>
      <w:lvlJc w:val="right"/>
      <w:pPr>
        <w:ind w:left="4005" w:hanging="180"/>
      </w:pPr>
      <w:rPr>
        <w:rFonts w:cs="Times New Roman"/>
      </w:rPr>
    </w:lvl>
    <w:lvl w:ilvl="6" w:tplc="041F000F" w:tentative="1">
      <w:start w:val="1"/>
      <w:numFmt w:val="decimal"/>
      <w:lvlText w:val="%7."/>
      <w:lvlJc w:val="left"/>
      <w:pPr>
        <w:ind w:left="4725" w:hanging="360"/>
      </w:pPr>
      <w:rPr>
        <w:rFonts w:cs="Times New Roman"/>
      </w:rPr>
    </w:lvl>
    <w:lvl w:ilvl="7" w:tplc="041F0019" w:tentative="1">
      <w:start w:val="1"/>
      <w:numFmt w:val="lowerLetter"/>
      <w:lvlText w:val="%8."/>
      <w:lvlJc w:val="left"/>
      <w:pPr>
        <w:ind w:left="5445" w:hanging="360"/>
      </w:pPr>
      <w:rPr>
        <w:rFonts w:cs="Times New Roman"/>
      </w:rPr>
    </w:lvl>
    <w:lvl w:ilvl="8" w:tplc="041F001B" w:tentative="1">
      <w:start w:val="1"/>
      <w:numFmt w:val="lowerRoman"/>
      <w:lvlText w:val="%9."/>
      <w:lvlJc w:val="right"/>
      <w:pPr>
        <w:ind w:left="6165" w:hanging="180"/>
      </w:pPr>
      <w:rPr>
        <w:rFonts w:cs="Times New Roman"/>
      </w:rPr>
    </w:lvl>
  </w:abstractNum>
  <w:abstractNum w:abstractNumId="15">
    <w:nsid w:val="3D691702"/>
    <w:multiLevelType w:val="hybridMultilevel"/>
    <w:tmpl w:val="09102AFC"/>
    <w:lvl w:ilvl="0" w:tplc="B4162140">
      <w:start w:val="1"/>
      <w:numFmt w:val="decimal"/>
      <w:lvlText w:val="%1."/>
      <w:lvlJc w:val="left"/>
      <w:pPr>
        <w:ind w:left="1860" w:hanging="360"/>
      </w:pPr>
      <w:rPr>
        <w:rFonts w:cs="Times New Roman" w:hint="default"/>
      </w:rPr>
    </w:lvl>
    <w:lvl w:ilvl="1" w:tplc="041F0019" w:tentative="1">
      <w:start w:val="1"/>
      <w:numFmt w:val="lowerLetter"/>
      <w:lvlText w:val="%2."/>
      <w:lvlJc w:val="left"/>
      <w:pPr>
        <w:ind w:left="2580" w:hanging="360"/>
      </w:pPr>
      <w:rPr>
        <w:rFonts w:cs="Times New Roman"/>
      </w:rPr>
    </w:lvl>
    <w:lvl w:ilvl="2" w:tplc="041F001B" w:tentative="1">
      <w:start w:val="1"/>
      <w:numFmt w:val="lowerRoman"/>
      <w:lvlText w:val="%3."/>
      <w:lvlJc w:val="right"/>
      <w:pPr>
        <w:ind w:left="3300" w:hanging="180"/>
      </w:pPr>
      <w:rPr>
        <w:rFonts w:cs="Times New Roman"/>
      </w:rPr>
    </w:lvl>
    <w:lvl w:ilvl="3" w:tplc="041F000F" w:tentative="1">
      <w:start w:val="1"/>
      <w:numFmt w:val="decimal"/>
      <w:lvlText w:val="%4."/>
      <w:lvlJc w:val="left"/>
      <w:pPr>
        <w:ind w:left="4020" w:hanging="360"/>
      </w:pPr>
      <w:rPr>
        <w:rFonts w:cs="Times New Roman"/>
      </w:rPr>
    </w:lvl>
    <w:lvl w:ilvl="4" w:tplc="041F0019" w:tentative="1">
      <w:start w:val="1"/>
      <w:numFmt w:val="lowerLetter"/>
      <w:lvlText w:val="%5."/>
      <w:lvlJc w:val="left"/>
      <w:pPr>
        <w:ind w:left="4740" w:hanging="360"/>
      </w:pPr>
      <w:rPr>
        <w:rFonts w:cs="Times New Roman"/>
      </w:rPr>
    </w:lvl>
    <w:lvl w:ilvl="5" w:tplc="041F001B" w:tentative="1">
      <w:start w:val="1"/>
      <w:numFmt w:val="lowerRoman"/>
      <w:lvlText w:val="%6."/>
      <w:lvlJc w:val="right"/>
      <w:pPr>
        <w:ind w:left="5460" w:hanging="180"/>
      </w:pPr>
      <w:rPr>
        <w:rFonts w:cs="Times New Roman"/>
      </w:rPr>
    </w:lvl>
    <w:lvl w:ilvl="6" w:tplc="041F000F" w:tentative="1">
      <w:start w:val="1"/>
      <w:numFmt w:val="decimal"/>
      <w:lvlText w:val="%7."/>
      <w:lvlJc w:val="left"/>
      <w:pPr>
        <w:ind w:left="6180" w:hanging="360"/>
      </w:pPr>
      <w:rPr>
        <w:rFonts w:cs="Times New Roman"/>
      </w:rPr>
    </w:lvl>
    <w:lvl w:ilvl="7" w:tplc="041F0019" w:tentative="1">
      <w:start w:val="1"/>
      <w:numFmt w:val="lowerLetter"/>
      <w:lvlText w:val="%8."/>
      <w:lvlJc w:val="left"/>
      <w:pPr>
        <w:ind w:left="6900" w:hanging="360"/>
      </w:pPr>
      <w:rPr>
        <w:rFonts w:cs="Times New Roman"/>
      </w:rPr>
    </w:lvl>
    <w:lvl w:ilvl="8" w:tplc="041F001B" w:tentative="1">
      <w:start w:val="1"/>
      <w:numFmt w:val="lowerRoman"/>
      <w:lvlText w:val="%9."/>
      <w:lvlJc w:val="right"/>
      <w:pPr>
        <w:ind w:left="7620" w:hanging="180"/>
      </w:pPr>
      <w:rPr>
        <w:rFonts w:cs="Times New Roman"/>
      </w:rPr>
    </w:lvl>
  </w:abstractNum>
  <w:abstractNum w:abstractNumId="16">
    <w:nsid w:val="41AD53CE"/>
    <w:multiLevelType w:val="hybridMultilevel"/>
    <w:tmpl w:val="EA6CF664"/>
    <w:lvl w:ilvl="0" w:tplc="0430E99E">
      <w:start w:val="1"/>
      <w:numFmt w:val="upperLetter"/>
      <w:lvlText w:val="%1."/>
      <w:lvlJc w:val="left"/>
      <w:pPr>
        <w:ind w:left="1430" w:hanging="360"/>
      </w:pPr>
      <w:rPr>
        <w:rFonts w:ascii="Times New Roman" w:hAnsi="Times New Roman" w:cs="Times New Roman" w:hint="default"/>
        <w:b/>
        <w:bCs/>
        <w:sz w:val="20"/>
        <w:szCs w:val="20"/>
      </w:rPr>
    </w:lvl>
    <w:lvl w:ilvl="1" w:tplc="041F0019">
      <w:start w:val="1"/>
      <w:numFmt w:val="lowerLetter"/>
      <w:lvlText w:val="%2."/>
      <w:lvlJc w:val="left"/>
      <w:pPr>
        <w:ind w:left="2150" w:hanging="360"/>
      </w:pPr>
      <w:rPr>
        <w:rFonts w:cs="Times New Roman"/>
      </w:rPr>
    </w:lvl>
    <w:lvl w:ilvl="2" w:tplc="041F001B">
      <w:start w:val="1"/>
      <w:numFmt w:val="lowerRoman"/>
      <w:lvlText w:val="%3."/>
      <w:lvlJc w:val="right"/>
      <w:pPr>
        <w:ind w:left="2870" w:hanging="180"/>
      </w:pPr>
      <w:rPr>
        <w:rFonts w:cs="Times New Roman"/>
      </w:rPr>
    </w:lvl>
    <w:lvl w:ilvl="3" w:tplc="041F000F">
      <w:start w:val="1"/>
      <w:numFmt w:val="decimal"/>
      <w:lvlText w:val="%4."/>
      <w:lvlJc w:val="left"/>
      <w:pPr>
        <w:ind w:left="3590" w:hanging="360"/>
      </w:pPr>
      <w:rPr>
        <w:rFonts w:cs="Times New Roman"/>
      </w:rPr>
    </w:lvl>
    <w:lvl w:ilvl="4" w:tplc="041F0019">
      <w:start w:val="1"/>
      <w:numFmt w:val="lowerLetter"/>
      <w:lvlText w:val="%5."/>
      <w:lvlJc w:val="left"/>
      <w:pPr>
        <w:ind w:left="4310" w:hanging="360"/>
      </w:pPr>
      <w:rPr>
        <w:rFonts w:cs="Times New Roman"/>
      </w:rPr>
    </w:lvl>
    <w:lvl w:ilvl="5" w:tplc="041F001B">
      <w:start w:val="1"/>
      <w:numFmt w:val="lowerRoman"/>
      <w:lvlText w:val="%6."/>
      <w:lvlJc w:val="right"/>
      <w:pPr>
        <w:ind w:left="5030" w:hanging="180"/>
      </w:pPr>
      <w:rPr>
        <w:rFonts w:cs="Times New Roman"/>
      </w:rPr>
    </w:lvl>
    <w:lvl w:ilvl="6" w:tplc="041F000F">
      <w:start w:val="1"/>
      <w:numFmt w:val="decimal"/>
      <w:lvlText w:val="%7."/>
      <w:lvlJc w:val="left"/>
      <w:pPr>
        <w:ind w:left="5750" w:hanging="360"/>
      </w:pPr>
      <w:rPr>
        <w:rFonts w:cs="Times New Roman"/>
      </w:rPr>
    </w:lvl>
    <w:lvl w:ilvl="7" w:tplc="041F0019">
      <w:start w:val="1"/>
      <w:numFmt w:val="lowerLetter"/>
      <w:lvlText w:val="%8."/>
      <w:lvlJc w:val="left"/>
      <w:pPr>
        <w:ind w:left="6470" w:hanging="360"/>
      </w:pPr>
      <w:rPr>
        <w:rFonts w:cs="Times New Roman"/>
      </w:rPr>
    </w:lvl>
    <w:lvl w:ilvl="8" w:tplc="041F001B">
      <w:start w:val="1"/>
      <w:numFmt w:val="lowerRoman"/>
      <w:lvlText w:val="%9."/>
      <w:lvlJc w:val="right"/>
      <w:pPr>
        <w:ind w:left="7190" w:hanging="180"/>
      </w:pPr>
      <w:rPr>
        <w:rFonts w:cs="Times New Roman"/>
      </w:rPr>
    </w:lvl>
  </w:abstractNum>
  <w:abstractNum w:abstractNumId="17">
    <w:nsid w:val="41CE4CBF"/>
    <w:multiLevelType w:val="hybridMultilevel"/>
    <w:tmpl w:val="B120AA68"/>
    <w:lvl w:ilvl="0" w:tplc="041F0001">
      <w:start w:val="1"/>
      <w:numFmt w:val="bullet"/>
      <w:lvlText w:val=""/>
      <w:lvlJc w:val="left"/>
      <w:pPr>
        <w:ind w:left="720" w:hanging="360"/>
      </w:pPr>
      <w:rPr>
        <w:rFonts w:ascii="Symbol" w:hAnsi="Symbol" w:hint="default"/>
      </w:rPr>
    </w:lvl>
    <w:lvl w:ilvl="1" w:tplc="CC56B424">
      <w:start w:val="1"/>
      <w:numFmt w:val="decimal"/>
      <w:lvlText w:val="%2)"/>
      <w:lvlJc w:val="left"/>
      <w:pPr>
        <w:ind w:left="1440" w:hanging="360"/>
      </w:pPr>
      <w:rPr>
        <w:rFonts w:cs="Times New Roman" w:hint="default"/>
        <w:b w:val="0"/>
        <w:sz w:val="24"/>
        <w:szCs w:val="24"/>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8">
    <w:nsid w:val="49AF73F9"/>
    <w:multiLevelType w:val="hybridMultilevel"/>
    <w:tmpl w:val="3B1C0034"/>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9">
    <w:nsid w:val="4B4F6423"/>
    <w:multiLevelType w:val="hybridMultilevel"/>
    <w:tmpl w:val="DBC6B95E"/>
    <w:lvl w:ilvl="0" w:tplc="AFFC00BE">
      <w:start w:val="1"/>
      <w:numFmt w:val="decimal"/>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20">
    <w:nsid w:val="4C58214E"/>
    <w:multiLevelType w:val="hybridMultilevel"/>
    <w:tmpl w:val="9ACAC728"/>
    <w:lvl w:ilvl="0" w:tplc="041F000F">
      <w:start w:val="7"/>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nsid w:val="51A02806"/>
    <w:multiLevelType w:val="hybridMultilevel"/>
    <w:tmpl w:val="549C5E0C"/>
    <w:lvl w:ilvl="0" w:tplc="231C5646">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22">
    <w:nsid w:val="55B963D2"/>
    <w:multiLevelType w:val="hybridMultilevel"/>
    <w:tmpl w:val="319453D8"/>
    <w:lvl w:ilvl="0" w:tplc="17A21594">
      <w:start w:val="1"/>
      <w:numFmt w:val="upperLetter"/>
      <w:lvlText w:val="%1."/>
      <w:lvlJc w:val="left"/>
      <w:pPr>
        <w:ind w:left="1755" w:hanging="360"/>
      </w:pPr>
      <w:rPr>
        <w:rFonts w:cs="Times New Roman" w:hint="default"/>
      </w:rPr>
    </w:lvl>
    <w:lvl w:ilvl="1" w:tplc="041F0019" w:tentative="1">
      <w:start w:val="1"/>
      <w:numFmt w:val="lowerLetter"/>
      <w:lvlText w:val="%2."/>
      <w:lvlJc w:val="left"/>
      <w:pPr>
        <w:ind w:left="2475" w:hanging="360"/>
      </w:pPr>
      <w:rPr>
        <w:rFonts w:cs="Times New Roman"/>
      </w:rPr>
    </w:lvl>
    <w:lvl w:ilvl="2" w:tplc="041F001B" w:tentative="1">
      <w:start w:val="1"/>
      <w:numFmt w:val="lowerRoman"/>
      <w:lvlText w:val="%3."/>
      <w:lvlJc w:val="right"/>
      <w:pPr>
        <w:ind w:left="3195" w:hanging="180"/>
      </w:pPr>
      <w:rPr>
        <w:rFonts w:cs="Times New Roman"/>
      </w:rPr>
    </w:lvl>
    <w:lvl w:ilvl="3" w:tplc="041F000F" w:tentative="1">
      <w:start w:val="1"/>
      <w:numFmt w:val="decimal"/>
      <w:lvlText w:val="%4."/>
      <w:lvlJc w:val="left"/>
      <w:pPr>
        <w:ind w:left="3915" w:hanging="360"/>
      </w:pPr>
      <w:rPr>
        <w:rFonts w:cs="Times New Roman"/>
      </w:rPr>
    </w:lvl>
    <w:lvl w:ilvl="4" w:tplc="041F0019" w:tentative="1">
      <w:start w:val="1"/>
      <w:numFmt w:val="lowerLetter"/>
      <w:lvlText w:val="%5."/>
      <w:lvlJc w:val="left"/>
      <w:pPr>
        <w:ind w:left="4635" w:hanging="360"/>
      </w:pPr>
      <w:rPr>
        <w:rFonts w:cs="Times New Roman"/>
      </w:rPr>
    </w:lvl>
    <w:lvl w:ilvl="5" w:tplc="041F001B" w:tentative="1">
      <w:start w:val="1"/>
      <w:numFmt w:val="lowerRoman"/>
      <w:lvlText w:val="%6."/>
      <w:lvlJc w:val="right"/>
      <w:pPr>
        <w:ind w:left="5355" w:hanging="180"/>
      </w:pPr>
      <w:rPr>
        <w:rFonts w:cs="Times New Roman"/>
      </w:rPr>
    </w:lvl>
    <w:lvl w:ilvl="6" w:tplc="041F000F" w:tentative="1">
      <w:start w:val="1"/>
      <w:numFmt w:val="decimal"/>
      <w:lvlText w:val="%7."/>
      <w:lvlJc w:val="left"/>
      <w:pPr>
        <w:ind w:left="6075" w:hanging="360"/>
      </w:pPr>
      <w:rPr>
        <w:rFonts w:cs="Times New Roman"/>
      </w:rPr>
    </w:lvl>
    <w:lvl w:ilvl="7" w:tplc="041F0019" w:tentative="1">
      <w:start w:val="1"/>
      <w:numFmt w:val="lowerLetter"/>
      <w:lvlText w:val="%8."/>
      <w:lvlJc w:val="left"/>
      <w:pPr>
        <w:ind w:left="6795" w:hanging="360"/>
      </w:pPr>
      <w:rPr>
        <w:rFonts w:cs="Times New Roman"/>
      </w:rPr>
    </w:lvl>
    <w:lvl w:ilvl="8" w:tplc="041F001B" w:tentative="1">
      <w:start w:val="1"/>
      <w:numFmt w:val="lowerRoman"/>
      <w:lvlText w:val="%9."/>
      <w:lvlJc w:val="right"/>
      <w:pPr>
        <w:ind w:left="7515" w:hanging="180"/>
      </w:pPr>
      <w:rPr>
        <w:rFonts w:cs="Times New Roman"/>
      </w:rPr>
    </w:lvl>
  </w:abstractNum>
  <w:abstractNum w:abstractNumId="23">
    <w:nsid w:val="5A4425FF"/>
    <w:multiLevelType w:val="hybridMultilevel"/>
    <w:tmpl w:val="E47876BA"/>
    <w:lvl w:ilvl="0" w:tplc="54D013E0">
      <w:start w:val="1"/>
      <w:numFmt w:val="decimal"/>
      <w:lvlText w:val="%1."/>
      <w:lvlJc w:val="left"/>
      <w:pPr>
        <w:ind w:left="1778" w:hanging="360"/>
      </w:pPr>
      <w:rPr>
        <w:rFonts w:cs="Times New Roman" w:hint="default"/>
        <w:b w:val="0"/>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24">
    <w:nsid w:val="5DD17594"/>
    <w:multiLevelType w:val="hybridMultilevel"/>
    <w:tmpl w:val="6CB0207C"/>
    <w:lvl w:ilvl="0" w:tplc="A29A5F3A">
      <w:start w:val="1"/>
      <w:numFmt w:val="bullet"/>
      <w:lvlText w:val=""/>
      <w:lvlJc w:val="left"/>
      <w:pPr>
        <w:ind w:left="2204" w:hanging="360"/>
      </w:pPr>
      <w:rPr>
        <w:rFonts w:ascii="Wingdings" w:hAnsi="Wingdings" w:hint="default"/>
        <w:sz w:val="18"/>
      </w:rPr>
    </w:lvl>
    <w:lvl w:ilvl="1" w:tplc="041F0003">
      <w:start w:val="1"/>
      <w:numFmt w:val="bullet"/>
      <w:lvlText w:val="o"/>
      <w:lvlJc w:val="left"/>
      <w:pPr>
        <w:ind w:left="2924" w:hanging="360"/>
      </w:pPr>
      <w:rPr>
        <w:rFonts w:ascii="Courier New" w:hAnsi="Courier New" w:hint="default"/>
      </w:rPr>
    </w:lvl>
    <w:lvl w:ilvl="2" w:tplc="041F0005">
      <w:start w:val="1"/>
      <w:numFmt w:val="bullet"/>
      <w:lvlText w:val=""/>
      <w:lvlJc w:val="left"/>
      <w:pPr>
        <w:ind w:left="3644" w:hanging="360"/>
      </w:pPr>
      <w:rPr>
        <w:rFonts w:ascii="Wingdings" w:hAnsi="Wingdings" w:hint="default"/>
      </w:rPr>
    </w:lvl>
    <w:lvl w:ilvl="3" w:tplc="041F0001">
      <w:start w:val="1"/>
      <w:numFmt w:val="bullet"/>
      <w:lvlText w:val=""/>
      <w:lvlJc w:val="left"/>
      <w:pPr>
        <w:ind w:left="4364" w:hanging="360"/>
      </w:pPr>
      <w:rPr>
        <w:rFonts w:ascii="Symbol" w:hAnsi="Symbol" w:hint="default"/>
      </w:rPr>
    </w:lvl>
    <w:lvl w:ilvl="4" w:tplc="041F0003">
      <w:start w:val="1"/>
      <w:numFmt w:val="bullet"/>
      <w:lvlText w:val="o"/>
      <w:lvlJc w:val="left"/>
      <w:pPr>
        <w:ind w:left="5084" w:hanging="360"/>
      </w:pPr>
      <w:rPr>
        <w:rFonts w:ascii="Courier New" w:hAnsi="Courier New" w:hint="default"/>
      </w:rPr>
    </w:lvl>
    <w:lvl w:ilvl="5" w:tplc="041F0005">
      <w:start w:val="1"/>
      <w:numFmt w:val="bullet"/>
      <w:lvlText w:val=""/>
      <w:lvlJc w:val="left"/>
      <w:pPr>
        <w:ind w:left="5804" w:hanging="360"/>
      </w:pPr>
      <w:rPr>
        <w:rFonts w:ascii="Wingdings" w:hAnsi="Wingdings" w:hint="default"/>
      </w:rPr>
    </w:lvl>
    <w:lvl w:ilvl="6" w:tplc="041F0001">
      <w:start w:val="1"/>
      <w:numFmt w:val="bullet"/>
      <w:lvlText w:val=""/>
      <w:lvlJc w:val="left"/>
      <w:pPr>
        <w:ind w:left="6524" w:hanging="360"/>
      </w:pPr>
      <w:rPr>
        <w:rFonts w:ascii="Symbol" w:hAnsi="Symbol" w:hint="default"/>
      </w:rPr>
    </w:lvl>
    <w:lvl w:ilvl="7" w:tplc="041F0003">
      <w:start w:val="1"/>
      <w:numFmt w:val="bullet"/>
      <w:lvlText w:val="o"/>
      <w:lvlJc w:val="left"/>
      <w:pPr>
        <w:ind w:left="7244" w:hanging="360"/>
      </w:pPr>
      <w:rPr>
        <w:rFonts w:ascii="Courier New" w:hAnsi="Courier New" w:hint="default"/>
      </w:rPr>
    </w:lvl>
    <w:lvl w:ilvl="8" w:tplc="041F0005">
      <w:start w:val="1"/>
      <w:numFmt w:val="bullet"/>
      <w:lvlText w:val=""/>
      <w:lvlJc w:val="left"/>
      <w:pPr>
        <w:ind w:left="7964" w:hanging="360"/>
      </w:pPr>
      <w:rPr>
        <w:rFonts w:ascii="Wingdings" w:hAnsi="Wingdings" w:hint="default"/>
      </w:rPr>
    </w:lvl>
  </w:abstractNum>
  <w:abstractNum w:abstractNumId="25">
    <w:nsid w:val="653C6B0D"/>
    <w:multiLevelType w:val="hybridMultilevel"/>
    <w:tmpl w:val="AA586190"/>
    <w:lvl w:ilvl="0" w:tplc="4470D22E">
      <w:start w:val="3"/>
      <w:numFmt w:val="decimal"/>
      <w:lvlText w:val="%1."/>
      <w:lvlJc w:val="left"/>
      <w:pPr>
        <w:ind w:left="2018" w:hanging="360"/>
      </w:pPr>
      <w:rPr>
        <w:rFonts w:cs="Times New Roman" w:hint="default"/>
      </w:rPr>
    </w:lvl>
    <w:lvl w:ilvl="1" w:tplc="041F0019" w:tentative="1">
      <w:start w:val="1"/>
      <w:numFmt w:val="lowerLetter"/>
      <w:lvlText w:val="%2."/>
      <w:lvlJc w:val="left"/>
      <w:pPr>
        <w:ind w:left="2738" w:hanging="360"/>
      </w:pPr>
      <w:rPr>
        <w:rFonts w:cs="Times New Roman"/>
      </w:rPr>
    </w:lvl>
    <w:lvl w:ilvl="2" w:tplc="041F001B" w:tentative="1">
      <w:start w:val="1"/>
      <w:numFmt w:val="lowerRoman"/>
      <w:lvlText w:val="%3."/>
      <w:lvlJc w:val="right"/>
      <w:pPr>
        <w:ind w:left="3458" w:hanging="180"/>
      </w:pPr>
      <w:rPr>
        <w:rFonts w:cs="Times New Roman"/>
      </w:rPr>
    </w:lvl>
    <w:lvl w:ilvl="3" w:tplc="041F000F" w:tentative="1">
      <w:start w:val="1"/>
      <w:numFmt w:val="decimal"/>
      <w:lvlText w:val="%4."/>
      <w:lvlJc w:val="left"/>
      <w:pPr>
        <w:ind w:left="4178" w:hanging="360"/>
      </w:pPr>
      <w:rPr>
        <w:rFonts w:cs="Times New Roman"/>
      </w:rPr>
    </w:lvl>
    <w:lvl w:ilvl="4" w:tplc="041F0019" w:tentative="1">
      <w:start w:val="1"/>
      <w:numFmt w:val="lowerLetter"/>
      <w:lvlText w:val="%5."/>
      <w:lvlJc w:val="left"/>
      <w:pPr>
        <w:ind w:left="4898" w:hanging="360"/>
      </w:pPr>
      <w:rPr>
        <w:rFonts w:cs="Times New Roman"/>
      </w:rPr>
    </w:lvl>
    <w:lvl w:ilvl="5" w:tplc="041F001B" w:tentative="1">
      <w:start w:val="1"/>
      <w:numFmt w:val="lowerRoman"/>
      <w:lvlText w:val="%6."/>
      <w:lvlJc w:val="right"/>
      <w:pPr>
        <w:ind w:left="5618" w:hanging="180"/>
      </w:pPr>
      <w:rPr>
        <w:rFonts w:cs="Times New Roman"/>
      </w:rPr>
    </w:lvl>
    <w:lvl w:ilvl="6" w:tplc="041F000F" w:tentative="1">
      <w:start w:val="1"/>
      <w:numFmt w:val="decimal"/>
      <w:lvlText w:val="%7."/>
      <w:lvlJc w:val="left"/>
      <w:pPr>
        <w:ind w:left="6338" w:hanging="360"/>
      </w:pPr>
      <w:rPr>
        <w:rFonts w:cs="Times New Roman"/>
      </w:rPr>
    </w:lvl>
    <w:lvl w:ilvl="7" w:tplc="041F0019" w:tentative="1">
      <w:start w:val="1"/>
      <w:numFmt w:val="lowerLetter"/>
      <w:lvlText w:val="%8."/>
      <w:lvlJc w:val="left"/>
      <w:pPr>
        <w:ind w:left="7058" w:hanging="360"/>
      </w:pPr>
      <w:rPr>
        <w:rFonts w:cs="Times New Roman"/>
      </w:rPr>
    </w:lvl>
    <w:lvl w:ilvl="8" w:tplc="041F001B" w:tentative="1">
      <w:start w:val="1"/>
      <w:numFmt w:val="lowerRoman"/>
      <w:lvlText w:val="%9."/>
      <w:lvlJc w:val="right"/>
      <w:pPr>
        <w:ind w:left="7778" w:hanging="180"/>
      </w:pPr>
      <w:rPr>
        <w:rFonts w:cs="Times New Roman"/>
      </w:rPr>
    </w:lvl>
  </w:abstractNum>
  <w:abstractNum w:abstractNumId="26">
    <w:nsid w:val="676F59F8"/>
    <w:multiLevelType w:val="hybridMultilevel"/>
    <w:tmpl w:val="2230D0E4"/>
    <w:lvl w:ilvl="0" w:tplc="454CC82E">
      <w:start w:val="1"/>
      <w:numFmt w:val="decimal"/>
      <w:lvlText w:val="%1."/>
      <w:lvlJc w:val="left"/>
      <w:pPr>
        <w:ind w:left="1070" w:hanging="360"/>
      </w:pPr>
      <w:rPr>
        <w:rFonts w:cs="Times New Roman" w:hint="default"/>
        <w:b/>
        <w:bCs/>
      </w:rPr>
    </w:lvl>
    <w:lvl w:ilvl="1" w:tplc="041F0019">
      <w:start w:val="1"/>
      <w:numFmt w:val="lowerLetter"/>
      <w:lvlText w:val="%2."/>
      <w:lvlJc w:val="left"/>
      <w:pPr>
        <w:ind w:left="1790" w:hanging="360"/>
      </w:pPr>
      <w:rPr>
        <w:rFonts w:cs="Times New Roman"/>
      </w:rPr>
    </w:lvl>
    <w:lvl w:ilvl="2" w:tplc="041F001B">
      <w:start w:val="1"/>
      <w:numFmt w:val="lowerRoman"/>
      <w:lvlText w:val="%3."/>
      <w:lvlJc w:val="right"/>
      <w:pPr>
        <w:ind w:left="2510" w:hanging="180"/>
      </w:pPr>
      <w:rPr>
        <w:rFonts w:cs="Times New Roman"/>
      </w:rPr>
    </w:lvl>
    <w:lvl w:ilvl="3" w:tplc="041F000F">
      <w:start w:val="1"/>
      <w:numFmt w:val="decimal"/>
      <w:lvlText w:val="%4."/>
      <w:lvlJc w:val="left"/>
      <w:pPr>
        <w:ind w:left="3230" w:hanging="360"/>
      </w:pPr>
      <w:rPr>
        <w:rFonts w:cs="Times New Roman"/>
      </w:rPr>
    </w:lvl>
    <w:lvl w:ilvl="4" w:tplc="041F0019">
      <w:start w:val="1"/>
      <w:numFmt w:val="lowerLetter"/>
      <w:lvlText w:val="%5."/>
      <w:lvlJc w:val="left"/>
      <w:pPr>
        <w:ind w:left="3950" w:hanging="360"/>
      </w:pPr>
      <w:rPr>
        <w:rFonts w:cs="Times New Roman"/>
      </w:rPr>
    </w:lvl>
    <w:lvl w:ilvl="5" w:tplc="041F001B">
      <w:start w:val="1"/>
      <w:numFmt w:val="lowerRoman"/>
      <w:lvlText w:val="%6."/>
      <w:lvlJc w:val="right"/>
      <w:pPr>
        <w:ind w:left="4670" w:hanging="180"/>
      </w:pPr>
      <w:rPr>
        <w:rFonts w:cs="Times New Roman"/>
      </w:rPr>
    </w:lvl>
    <w:lvl w:ilvl="6" w:tplc="041F000F">
      <w:start w:val="1"/>
      <w:numFmt w:val="decimal"/>
      <w:lvlText w:val="%7."/>
      <w:lvlJc w:val="left"/>
      <w:pPr>
        <w:ind w:left="5390" w:hanging="360"/>
      </w:pPr>
      <w:rPr>
        <w:rFonts w:cs="Times New Roman"/>
      </w:rPr>
    </w:lvl>
    <w:lvl w:ilvl="7" w:tplc="041F0019">
      <w:start w:val="1"/>
      <w:numFmt w:val="lowerLetter"/>
      <w:lvlText w:val="%8."/>
      <w:lvlJc w:val="left"/>
      <w:pPr>
        <w:ind w:left="6110" w:hanging="360"/>
      </w:pPr>
      <w:rPr>
        <w:rFonts w:cs="Times New Roman"/>
      </w:rPr>
    </w:lvl>
    <w:lvl w:ilvl="8" w:tplc="041F001B">
      <w:start w:val="1"/>
      <w:numFmt w:val="lowerRoman"/>
      <w:lvlText w:val="%9."/>
      <w:lvlJc w:val="right"/>
      <w:pPr>
        <w:ind w:left="6830" w:hanging="180"/>
      </w:pPr>
      <w:rPr>
        <w:rFonts w:cs="Times New Roman"/>
      </w:rPr>
    </w:lvl>
  </w:abstractNum>
  <w:abstractNum w:abstractNumId="27">
    <w:nsid w:val="67E5197E"/>
    <w:multiLevelType w:val="hybridMultilevel"/>
    <w:tmpl w:val="FC4C9C24"/>
    <w:lvl w:ilvl="0" w:tplc="041F0015">
      <w:start w:val="1"/>
      <w:numFmt w:val="upperLetter"/>
      <w:lvlText w:val="%1."/>
      <w:lvlJc w:val="left"/>
      <w:pPr>
        <w:ind w:left="1778" w:hanging="360"/>
      </w:pPr>
      <w:rPr>
        <w:rFonts w:cs="Times New Roman" w:hint="default"/>
      </w:rPr>
    </w:lvl>
    <w:lvl w:ilvl="1" w:tplc="041F0019">
      <w:start w:val="1"/>
      <w:numFmt w:val="lowerLetter"/>
      <w:lvlText w:val="%2."/>
      <w:lvlJc w:val="left"/>
      <w:pPr>
        <w:ind w:left="2498" w:hanging="360"/>
      </w:pPr>
      <w:rPr>
        <w:rFonts w:cs="Times New Roman"/>
      </w:rPr>
    </w:lvl>
    <w:lvl w:ilvl="2" w:tplc="041F001B">
      <w:start w:val="1"/>
      <w:numFmt w:val="lowerRoman"/>
      <w:lvlText w:val="%3."/>
      <w:lvlJc w:val="right"/>
      <w:pPr>
        <w:ind w:left="3218" w:hanging="180"/>
      </w:pPr>
      <w:rPr>
        <w:rFonts w:cs="Times New Roman"/>
      </w:rPr>
    </w:lvl>
    <w:lvl w:ilvl="3" w:tplc="041F000F">
      <w:start w:val="1"/>
      <w:numFmt w:val="decimal"/>
      <w:lvlText w:val="%4."/>
      <w:lvlJc w:val="left"/>
      <w:pPr>
        <w:ind w:left="3938" w:hanging="360"/>
      </w:pPr>
      <w:rPr>
        <w:rFonts w:cs="Times New Roman"/>
      </w:rPr>
    </w:lvl>
    <w:lvl w:ilvl="4" w:tplc="041F0019">
      <w:start w:val="1"/>
      <w:numFmt w:val="lowerLetter"/>
      <w:lvlText w:val="%5."/>
      <w:lvlJc w:val="left"/>
      <w:pPr>
        <w:ind w:left="4658" w:hanging="360"/>
      </w:pPr>
      <w:rPr>
        <w:rFonts w:cs="Times New Roman"/>
      </w:rPr>
    </w:lvl>
    <w:lvl w:ilvl="5" w:tplc="041F001B">
      <w:start w:val="1"/>
      <w:numFmt w:val="lowerRoman"/>
      <w:lvlText w:val="%6."/>
      <w:lvlJc w:val="right"/>
      <w:pPr>
        <w:ind w:left="5378" w:hanging="180"/>
      </w:pPr>
      <w:rPr>
        <w:rFonts w:cs="Times New Roman"/>
      </w:rPr>
    </w:lvl>
    <w:lvl w:ilvl="6" w:tplc="041F000F">
      <w:start w:val="1"/>
      <w:numFmt w:val="decimal"/>
      <w:lvlText w:val="%7."/>
      <w:lvlJc w:val="left"/>
      <w:pPr>
        <w:ind w:left="6098" w:hanging="360"/>
      </w:pPr>
      <w:rPr>
        <w:rFonts w:cs="Times New Roman"/>
      </w:rPr>
    </w:lvl>
    <w:lvl w:ilvl="7" w:tplc="041F0019">
      <w:start w:val="1"/>
      <w:numFmt w:val="lowerLetter"/>
      <w:lvlText w:val="%8."/>
      <w:lvlJc w:val="left"/>
      <w:pPr>
        <w:ind w:left="6818" w:hanging="360"/>
      </w:pPr>
      <w:rPr>
        <w:rFonts w:cs="Times New Roman"/>
      </w:rPr>
    </w:lvl>
    <w:lvl w:ilvl="8" w:tplc="041F001B">
      <w:start w:val="1"/>
      <w:numFmt w:val="lowerRoman"/>
      <w:lvlText w:val="%9."/>
      <w:lvlJc w:val="right"/>
      <w:pPr>
        <w:ind w:left="7538" w:hanging="180"/>
      </w:pPr>
      <w:rPr>
        <w:rFonts w:cs="Times New Roman"/>
      </w:rPr>
    </w:lvl>
  </w:abstractNum>
  <w:abstractNum w:abstractNumId="28">
    <w:nsid w:val="6C3D22BF"/>
    <w:multiLevelType w:val="hybridMultilevel"/>
    <w:tmpl w:val="C41A9CBE"/>
    <w:lvl w:ilvl="0" w:tplc="9B1E4F04">
      <w:start w:val="1"/>
      <w:numFmt w:val="decimal"/>
      <w:lvlText w:val="%1."/>
      <w:lvlJc w:val="left"/>
      <w:pPr>
        <w:ind w:left="2138" w:hanging="360"/>
      </w:pPr>
      <w:rPr>
        <w:rFonts w:cs="Times New Roman" w:hint="default"/>
      </w:rPr>
    </w:lvl>
    <w:lvl w:ilvl="1" w:tplc="041F0019" w:tentative="1">
      <w:start w:val="1"/>
      <w:numFmt w:val="lowerLetter"/>
      <w:lvlText w:val="%2."/>
      <w:lvlJc w:val="left"/>
      <w:pPr>
        <w:ind w:left="2858" w:hanging="360"/>
      </w:pPr>
      <w:rPr>
        <w:rFonts w:cs="Times New Roman"/>
      </w:rPr>
    </w:lvl>
    <w:lvl w:ilvl="2" w:tplc="041F001B" w:tentative="1">
      <w:start w:val="1"/>
      <w:numFmt w:val="lowerRoman"/>
      <w:lvlText w:val="%3."/>
      <w:lvlJc w:val="right"/>
      <w:pPr>
        <w:ind w:left="3578" w:hanging="180"/>
      </w:pPr>
      <w:rPr>
        <w:rFonts w:cs="Times New Roman"/>
      </w:rPr>
    </w:lvl>
    <w:lvl w:ilvl="3" w:tplc="041F000F" w:tentative="1">
      <w:start w:val="1"/>
      <w:numFmt w:val="decimal"/>
      <w:lvlText w:val="%4."/>
      <w:lvlJc w:val="left"/>
      <w:pPr>
        <w:ind w:left="4298" w:hanging="360"/>
      </w:pPr>
      <w:rPr>
        <w:rFonts w:cs="Times New Roman"/>
      </w:rPr>
    </w:lvl>
    <w:lvl w:ilvl="4" w:tplc="041F0019" w:tentative="1">
      <w:start w:val="1"/>
      <w:numFmt w:val="lowerLetter"/>
      <w:lvlText w:val="%5."/>
      <w:lvlJc w:val="left"/>
      <w:pPr>
        <w:ind w:left="5018" w:hanging="360"/>
      </w:pPr>
      <w:rPr>
        <w:rFonts w:cs="Times New Roman"/>
      </w:rPr>
    </w:lvl>
    <w:lvl w:ilvl="5" w:tplc="041F001B" w:tentative="1">
      <w:start w:val="1"/>
      <w:numFmt w:val="lowerRoman"/>
      <w:lvlText w:val="%6."/>
      <w:lvlJc w:val="right"/>
      <w:pPr>
        <w:ind w:left="5738" w:hanging="180"/>
      </w:pPr>
      <w:rPr>
        <w:rFonts w:cs="Times New Roman"/>
      </w:rPr>
    </w:lvl>
    <w:lvl w:ilvl="6" w:tplc="041F000F" w:tentative="1">
      <w:start w:val="1"/>
      <w:numFmt w:val="decimal"/>
      <w:lvlText w:val="%7."/>
      <w:lvlJc w:val="left"/>
      <w:pPr>
        <w:ind w:left="6458" w:hanging="360"/>
      </w:pPr>
      <w:rPr>
        <w:rFonts w:cs="Times New Roman"/>
      </w:rPr>
    </w:lvl>
    <w:lvl w:ilvl="7" w:tplc="041F0019" w:tentative="1">
      <w:start w:val="1"/>
      <w:numFmt w:val="lowerLetter"/>
      <w:lvlText w:val="%8."/>
      <w:lvlJc w:val="left"/>
      <w:pPr>
        <w:ind w:left="7178" w:hanging="360"/>
      </w:pPr>
      <w:rPr>
        <w:rFonts w:cs="Times New Roman"/>
      </w:rPr>
    </w:lvl>
    <w:lvl w:ilvl="8" w:tplc="041F001B" w:tentative="1">
      <w:start w:val="1"/>
      <w:numFmt w:val="lowerRoman"/>
      <w:lvlText w:val="%9."/>
      <w:lvlJc w:val="right"/>
      <w:pPr>
        <w:ind w:left="7898" w:hanging="180"/>
      </w:pPr>
      <w:rPr>
        <w:rFonts w:cs="Times New Roman"/>
      </w:rPr>
    </w:lvl>
  </w:abstractNum>
  <w:abstractNum w:abstractNumId="29">
    <w:nsid w:val="6CD567DE"/>
    <w:multiLevelType w:val="hybridMultilevel"/>
    <w:tmpl w:val="8AC4E252"/>
    <w:lvl w:ilvl="0" w:tplc="041F000F">
      <w:start w:val="6"/>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0">
    <w:nsid w:val="6FCB205D"/>
    <w:multiLevelType w:val="hybridMultilevel"/>
    <w:tmpl w:val="2E945354"/>
    <w:lvl w:ilvl="0" w:tplc="041F000F">
      <w:start w:val="6"/>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1">
    <w:nsid w:val="77C8150C"/>
    <w:multiLevelType w:val="hybridMultilevel"/>
    <w:tmpl w:val="564C0568"/>
    <w:lvl w:ilvl="0" w:tplc="CFFA33A2">
      <w:start w:val="1"/>
      <w:numFmt w:val="decimal"/>
      <w:lvlText w:val="%1."/>
      <w:lvlJc w:val="left"/>
      <w:pPr>
        <w:ind w:left="2018" w:hanging="360"/>
      </w:pPr>
      <w:rPr>
        <w:rFonts w:cs="Times New Roman" w:hint="default"/>
        <w:i w:val="0"/>
      </w:rPr>
    </w:lvl>
    <w:lvl w:ilvl="1" w:tplc="041F0019" w:tentative="1">
      <w:start w:val="1"/>
      <w:numFmt w:val="lowerLetter"/>
      <w:lvlText w:val="%2."/>
      <w:lvlJc w:val="left"/>
      <w:pPr>
        <w:ind w:left="2738" w:hanging="360"/>
      </w:pPr>
      <w:rPr>
        <w:rFonts w:cs="Times New Roman"/>
      </w:rPr>
    </w:lvl>
    <w:lvl w:ilvl="2" w:tplc="041F001B" w:tentative="1">
      <w:start w:val="1"/>
      <w:numFmt w:val="lowerRoman"/>
      <w:lvlText w:val="%3."/>
      <w:lvlJc w:val="right"/>
      <w:pPr>
        <w:ind w:left="3458" w:hanging="180"/>
      </w:pPr>
      <w:rPr>
        <w:rFonts w:cs="Times New Roman"/>
      </w:rPr>
    </w:lvl>
    <w:lvl w:ilvl="3" w:tplc="041F000F" w:tentative="1">
      <w:start w:val="1"/>
      <w:numFmt w:val="decimal"/>
      <w:lvlText w:val="%4."/>
      <w:lvlJc w:val="left"/>
      <w:pPr>
        <w:ind w:left="4178" w:hanging="360"/>
      </w:pPr>
      <w:rPr>
        <w:rFonts w:cs="Times New Roman"/>
      </w:rPr>
    </w:lvl>
    <w:lvl w:ilvl="4" w:tplc="041F0019" w:tentative="1">
      <w:start w:val="1"/>
      <w:numFmt w:val="lowerLetter"/>
      <w:lvlText w:val="%5."/>
      <w:lvlJc w:val="left"/>
      <w:pPr>
        <w:ind w:left="4898" w:hanging="360"/>
      </w:pPr>
      <w:rPr>
        <w:rFonts w:cs="Times New Roman"/>
      </w:rPr>
    </w:lvl>
    <w:lvl w:ilvl="5" w:tplc="041F001B" w:tentative="1">
      <w:start w:val="1"/>
      <w:numFmt w:val="lowerRoman"/>
      <w:lvlText w:val="%6."/>
      <w:lvlJc w:val="right"/>
      <w:pPr>
        <w:ind w:left="5618" w:hanging="180"/>
      </w:pPr>
      <w:rPr>
        <w:rFonts w:cs="Times New Roman"/>
      </w:rPr>
    </w:lvl>
    <w:lvl w:ilvl="6" w:tplc="041F000F" w:tentative="1">
      <w:start w:val="1"/>
      <w:numFmt w:val="decimal"/>
      <w:lvlText w:val="%7."/>
      <w:lvlJc w:val="left"/>
      <w:pPr>
        <w:ind w:left="6338" w:hanging="360"/>
      </w:pPr>
      <w:rPr>
        <w:rFonts w:cs="Times New Roman"/>
      </w:rPr>
    </w:lvl>
    <w:lvl w:ilvl="7" w:tplc="041F0019" w:tentative="1">
      <w:start w:val="1"/>
      <w:numFmt w:val="lowerLetter"/>
      <w:lvlText w:val="%8."/>
      <w:lvlJc w:val="left"/>
      <w:pPr>
        <w:ind w:left="7058" w:hanging="360"/>
      </w:pPr>
      <w:rPr>
        <w:rFonts w:cs="Times New Roman"/>
      </w:rPr>
    </w:lvl>
    <w:lvl w:ilvl="8" w:tplc="041F001B" w:tentative="1">
      <w:start w:val="1"/>
      <w:numFmt w:val="lowerRoman"/>
      <w:lvlText w:val="%9."/>
      <w:lvlJc w:val="right"/>
      <w:pPr>
        <w:ind w:left="7778" w:hanging="180"/>
      </w:pPr>
      <w:rPr>
        <w:rFonts w:cs="Times New Roman"/>
      </w:rPr>
    </w:lvl>
  </w:abstractNum>
  <w:abstractNum w:abstractNumId="32">
    <w:nsid w:val="7D9B0617"/>
    <w:multiLevelType w:val="hybridMultilevel"/>
    <w:tmpl w:val="F446ACE6"/>
    <w:lvl w:ilvl="0" w:tplc="AA0C2FD0">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2"/>
  </w:num>
  <w:num w:numId="2">
    <w:abstractNumId w:val="9"/>
  </w:num>
  <w:num w:numId="3">
    <w:abstractNumId w:val="10"/>
  </w:num>
  <w:num w:numId="4">
    <w:abstractNumId w:val="17"/>
  </w:num>
  <w:num w:numId="5">
    <w:abstractNumId w:val="8"/>
  </w:num>
  <w:num w:numId="6">
    <w:abstractNumId w:val="26"/>
  </w:num>
  <w:num w:numId="7">
    <w:abstractNumId w:val="16"/>
  </w:num>
  <w:num w:numId="8">
    <w:abstractNumId w:val="1"/>
  </w:num>
  <w:num w:numId="9">
    <w:abstractNumId w:val="11"/>
  </w:num>
  <w:num w:numId="10">
    <w:abstractNumId w:val="27"/>
  </w:num>
  <w:num w:numId="11">
    <w:abstractNumId w:val="32"/>
  </w:num>
  <w:num w:numId="12">
    <w:abstractNumId w:val="3"/>
  </w:num>
  <w:num w:numId="13">
    <w:abstractNumId w:val="18"/>
  </w:num>
  <w:num w:numId="14">
    <w:abstractNumId w:val="13"/>
  </w:num>
  <w:num w:numId="15">
    <w:abstractNumId w:val="29"/>
  </w:num>
  <w:num w:numId="16">
    <w:abstractNumId w:val="30"/>
  </w:num>
  <w:num w:numId="17">
    <w:abstractNumId w:val="4"/>
  </w:num>
  <w:num w:numId="18">
    <w:abstractNumId w:val="20"/>
  </w:num>
  <w:num w:numId="19">
    <w:abstractNumId w:val="21"/>
  </w:num>
  <w:num w:numId="20">
    <w:abstractNumId w:val="22"/>
  </w:num>
  <w:num w:numId="21">
    <w:abstractNumId w:val="0"/>
  </w:num>
  <w:num w:numId="22">
    <w:abstractNumId w:val="5"/>
  </w:num>
  <w:num w:numId="23">
    <w:abstractNumId w:val="7"/>
  </w:num>
  <w:num w:numId="24">
    <w:abstractNumId w:val="6"/>
  </w:num>
  <w:num w:numId="25">
    <w:abstractNumId w:val="14"/>
  </w:num>
  <w:num w:numId="26">
    <w:abstractNumId w:val="24"/>
  </w:num>
  <w:num w:numId="27">
    <w:abstractNumId w:val="23"/>
  </w:num>
  <w:num w:numId="28">
    <w:abstractNumId w:val="28"/>
  </w:num>
  <w:num w:numId="29">
    <w:abstractNumId w:val="19"/>
  </w:num>
  <w:num w:numId="30">
    <w:abstractNumId w:val="31"/>
  </w:num>
  <w:num w:numId="31">
    <w:abstractNumId w:val="25"/>
  </w:num>
  <w:num w:numId="32">
    <w:abstractNumId w:val="12"/>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lowerRoman"/>
    <w:footnote w:id="-1"/>
    <w:footnote w:id="0"/>
  </w:footnotePr>
  <w:endnotePr>
    <w:endnote w:id="-1"/>
    <w:endnote w:id="0"/>
  </w:endnotePr>
  <w:compat/>
  <w:rsids>
    <w:rsidRoot w:val="009A1C01"/>
    <w:rsid w:val="000873EB"/>
    <w:rsid w:val="000E1D29"/>
    <w:rsid w:val="00222D56"/>
    <w:rsid w:val="00300ECE"/>
    <w:rsid w:val="00365FEB"/>
    <w:rsid w:val="00394277"/>
    <w:rsid w:val="004072BF"/>
    <w:rsid w:val="00411779"/>
    <w:rsid w:val="00474AA5"/>
    <w:rsid w:val="004A0B2A"/>
    <w:rsid w:val="004C6B76"/>
    <w:rsid w:val="00547376"/>
    <w:rsid w:val="00583502"/>
    <w:rsid w:val="005B6A84"/>
    <w:rsid w:val="005D66D9"/>
    <w:rsid w:val="007F17B2"/>
    <w:rsid w:val="008C1B0A"/>
    <w:rsid w:val="008C4B53"/>
    <w:rsid w:val="009A1C01"/>
    <w:rsid w:val="009D1F52"/>
    <w:rsid w:val="00B30869"/>
    <w:rsid w:val="00BA55AE"/>
    <w:rsid w:val="00BB1EAC"/>
    <w:rsid w:val="00C27B1A"/>
    <w:rsid w:val="00DD183B"/>
    <w:rsid w:val="00DF2A8A"/>
    <w:rsid w:val="00EE4B66"/>
    <w:rsid w:val="00EE4F51"/>
    <w:rsid w:val="00EF3A5F"/>
    <w:rsid w:val="00F031C2"/>
    <w:rsid w:val="00F52F99"/>
    <w:rsid w:val="00F608AA"/>
    <w:rsid w:val="00FD78F2"/>
    <w:rsid w:val="00FE7E94"/>
    <w:rsid w:val="00FF5F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84"/>
  </w:style>
  <w:style w:type="paragraph" w:styleId="Balk1">
    <w:name w:val="heading 1"/>
    <w:basedOn w:val="Normal"/>
    <w:next w:val="Normal"/>
    <w:link w:val="Balk1Char"/>
    <w:qFormat/>
    <w:rsid w:val="00B30869"/>
    <w:pPr>
      <w:keepNext/>
      <w:autoSpaceDE w:val="0"/>
      <w:autoSpaceDN w:val="0"/>
      <w:spacing w:before="480" w:after="240" w:line="360" w:lineRule="auto"/>
      <w:ind w:firstLine="709"/>
      <w:jc w:val="both"/>
      <w:outlineLvl w:val="0"/>
    </w:pPr>
    <w:rPr>
      <w:rFonts w:ascii="Times New Roman" w:eastAsia="Times New Roman" w:hAnsi="Times New Roman" w:cs="Times New Roman"/>
      <w:b/>
      <w:bCs/>
      <w:kern w:val="32"/>
      <w:sz w:val="24"/>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9A1C01"/>
    <w:pPr>
      <w:spacing w:after="0" w:line="240" w:lineRule="auto"/>
    </w:pPr>
    <w:rPr>
      <w:rFonts w:ascii="Calibri" w:eastAsia="Times New Roman" w:hAnsi="Calibri" w:cs="Calibri"/>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simYazs">
    <w:name w:val="caption"/>
    <w:basedOn w:val="Normal"/>
    <w:next w:val="Normal"/>
    <w:uiPriority w:val="99"/>
    <w:qFormat/>
    <w:rsid w:val="009A1C01"/>
    <w:pPr>
      <w:spacing w:after="0" w:line="240" w:lineRule="auto"/>
    </w:pPr>
    <w:rPr>
      <w:rFonts w:ascii="Calibri" w:eastAsia="Times New Roman" w:hAnsi="Calibri" w:cs="Calibri"/>
      <w:b/>
      <w:bCs/>
      <w:sz w:val="20"/>
      <w:szCs w:val="20"/>
      <w:lang w:eastAsia="tr-TR"/>
    </w:rPr>
  </w:style>
  <w:style w:type="paragraph" w:styleId="stbilgi">
    <w:name w:val="header"/>
    <w:basedOn w:val="Normal"/>
    <w:link w:val="stbilgiChar"/>
    <w:uiPriority w:val="99"/>
    <w:semiHidden/>
    <w:rsid w:val="009A1C01"/>
    <w:pPr>
      <w:tabs>
        <w:tab w:val="center" w:pos="4536"/>
        <w:tab w:val="right" w:pos="9072"/>
      </w:tabs>
      <w:spacing w:after="0" w:line="240" w:lineRule="auto"/>
    </w:pPr>
    <w:rPr>
      <w:rFonts w:ascii="Calibri" w:eastAsia="Times New Roman" w:hAnsi="Calibri" w:cs="Calibri"/>
      <w:sz w:val="20"/>
      <w:szCs w:val="20"/>
      <w:lang w:eastAsia="tr-TR"/>
    </w:rPr>
  </w:style>
  <w:style w:type="character" w:customStyle="1" w:styleId="stbilgiChar">
    <w:name w:val="Üstbilgi Char"/>
    <w:basedOn w:val="VarsaylanParagrafYazTipi"/>
    <w:link w:val="stbilgi"/>
    <w:uiPriority w:val="99"/>
    <w:semiHidden/>
    <w:rsid w:val="009A1C01"/>
    <w:rPr>
      <w:rFonts w:ascii="Calibri" w:eastAsia="Times New Roman" w:hAnsi="Calibri" w:cs="Calibri"/>
      <w:sz w:val="20"/>
      <w:szCs w:val="20"/>
      <w:lang w:eastAsia="tr-TR"/>
    </w:rPr>
  </w:style>
  <w:style w:type="paragraph" w:styleId="Altbilgi">
    <w:name w:val="footer"/>
    <w:basedOn w:val="Normal"/>
    <w:link w:val="AltbilgiChar"/>
    <w:uiPriority w:val="99"/>
    <w:rsid w:val="009A1C01"/>
    <w:pPr>
      <w:tabs>
        <w:tab w:val="center" w:pos="4536"/>
        <w:tab w:val="right" w:pos="9072"/>
      </w:tabs>
      <w:spacing w:after="0" w:line="240" w:lineRule="auto"/>
    </w:pPr>
    <w:rPr>
      <w:rFonts w:ascii="Calibri" w:eastAsia="Times New Roman" w:hAnsi="Calibri" w:cs="Calibri"/>
      <w:sz w:val="20"/>
      <w:szCs w:val="20"/>
      <w:lang w:eastAsia="tr-TR"/>
    </w:rPr>
  </w:style>
  <w:style w:type="character" w:customStyle="1" w:styleId="AltbilgiChar">
    <w:name w:val="Altbilgi Char"/>
    <w:basedOn w:val="VarsaylanParagrafYazTipi"/>
    <w:link w:val="Altbilgi"/>
    <w:uiPriority w:val="99"/>
    <w:rsid w:val="009A1C01"/>
    <w:rPr>
      <w:rFonts w:ascii="Calibri" w:eastAsia="Times New Roman" w:hAnsi="Calibri" w:cs="Calibri"/>
      <w:sz w:val="20"/>
      <w:szCs w:val="20"/>
      <w:lang w:eastAsia="tr-TR"/>
    </w:rPr>
  </w:style>
  <w:style w:type="paragraph" w:styleId="ekillerTablosu">
    <w:name w:val="table of figures"/>
    <w:basedOn w:val="Normal"/>
    <w:next w:val="Normal"/>
    <w:uiPriority w:val="99"/>
    <w:semiHidden/>
    <w:rsid w:val="009A1C01"/>
    <w:pPr>
      <w:spacing w:after="0" w:line="240" w:lineRule="auto"/>
    </w:pPr>
    <w:rPr>
      <w:rFonts w:ascii="Calibri" w:eastAsia="Times New Roman" w:hAnsi="Calibri" w:cs="Calibri"/>
      <w:sz w:val="20"/>
      <w:szCs w:val="20"/>
      <w:lang w:eastAsia="tr-TR"/>
    </w:rPr>
  </w:style>
  <w:style w:type="character" w:styleId="Kpr">
    <w:name w:val="Hyperlink"/>
    <w:basedOn w:val="VarsaylanParagrafYazTipi"/>
    <w:uiPriority w:val="99"/>
    <w:rsid w:val="009A1C01"/>
    <w:rPr>
      <w:rFonts w:cs="Times New Roman"/>
      <w:color w:val="0000FF"/>
      <w:u w:val="single"/>
    </w:rPr>
  </w:style>
  <w:style w:type="character" w:customStyle="1" w:styleId="longtext1">
    <w:name w:val="long_text1"/>
    <w:basedOn w:val="VarsaylanParagrafYazTipi"/>
    <w:uiPriority w:val="99"/>
    <w:rsid w:val="009A1C01"/>
    <w:rPr>
      <w:rFonts w:cs="Times New Roman"/>
      <w:sz w:val="20"/>
      <w:szCs w:val="20"/>
    </w:rPr>
  </w:style>
  <w:style w:type="character" w:customStyle="1" w:styleId="mediumtext">
    <w:name w:val="medium_text"/>
    <w:basedOn w:val="VarsaylanParagrafYazTipi"/>
    <w:uiPriority w:val="99"/>
    <w:rsid w:val="009A1C01"/>
    <w:rPr>
      <w:rFonts w:cs="Times New Roman"/>
    </w:rPr>
  </w:style>
  <w:style w:type="paragraph" w:styleId="AltKonuBal">
    <w:name w:val="Subtitle"/>
    <w:basedOn w:val="Normal"/>
    <w:next w:val="Normal"/>
    <w:link w:val="AltKonuBalChar"/>
    <w:uiPriority w:val="99"/>
    <w:qFormat/>
    <w:rsid w:val="009A1C01"/>
    <w:pPr>
      <w:spacing w:after="60" w:line="240" w:lineRule="auto"/>
      <w:jc w:val="center"/>
      <w:outlineLvl w:val="1"/>
    </w:pPr>
    <w:rPr>
      <w:rFonts w:ascii="Cambria" w:eastAsia="Times New Roman" w:hAnsi="Cambria" w:cs="Cambria"/>
      <w:sz w:val="24"/>
      <w:szCs w:val="24"/>
      <w:lang w:eastAsia="tr-TR"/>
    </w:rPr>
  </w:style>
  <w:style w:type="character" w:customStyle="1" w:styleId="AltKonuBalChar">
    <w:name w:val="Alt Konu Başlığı Char"/>
    <w:basedOn w:val="VarsaylanParagrafYazTipi"/>
    <w:link w:val="AltKonuBal"/>
    <w:uiPriority w:val="99"/>
    <w:rsid w:val="009A1C01"/>
    <w:rPr>
      <w:rFonts w:ascii="Cambria" w:eastAsia="Times New Roman" w:hAnsi="Cambria" w:cs="Cambria"/>
      <w:sz w:val="24"/>
      <w:szCs w:val="24"/>
      <w:lang w:eastAsia="tr-TR"/>
    </w:rPr>
  </w:style>
  <w:style w:type="character" w:styleId="AklamaBavurusu">
    <w:name w:val="annotation reference"/>
    <w:basedOn w:val="VarsaylanParagrafYazTipi"/>
    <w:uiPriority w:val="99"/>
    <w:semiHidden/>
    <w:rsid w:val="009A1C01"/>
    <w:rPr>
      <w:rFonts w:cs="Times New Roman"/>
      <w:sz w:val="16"/>
      <w:szCs w:val="16"/>
    </w:rPr>
  </w:style>
  <w:style w:type="paragraph" w:styleId="AklamaMetni">
    <w:name w:val="annotation text"/>
    <w:basedOn w:val="Normal"/>
    <w:link w:val="AklamaMetniChar"/>
    <w:uiPriority w:val="99"/>
    <w:semiHidden/>
    <w:rsid w:val="009A1C01"/>
    <w:pPr>
      <w:spacing w:after="0" w:line="240" w:lineRule="auto"/>
    </w:pPr>
    <w:rPr>
      <w:rFonts w:ascii="Calibri" w:eastAsia="Times New Roman" w:hAnsi="Calibri" w:cs="Calibri"/>
      <w:sz w:val="20"/>
      <w:szCs w:val="20"/>
      <w:lang w:eastAsia="tr-TR"/>
    </w:rPr>
  </w:style>
  <w:style w:type="character" w:customStyle="1" w:styleId="AklamaMetniChar">
    <w:name w:val="Açıklama Metni Char"/>
    <w:basedOn w:val="VarsaylanParagrafYazTipi"/>
    <w:link w:val="AklamaMetni"/>
    <w:uiPriority w:val="99"/>
    <w:semiHidden/>
    <w:rsid w:val="009A1C01"/>
    <w:rPr>
      <w:rFonts w:ascii="Calibri" w:eastAsia="Times New Roman" w:hAnsi="Calibri" w:cs="Calibri"/>
      <w:sz w:val="20"/>
      <w:szCs w:val="20"/>
      <w:lang w:eastAsia="tr-TR"/>
    </w:rPr>
  </w:style>
  <w:style w:type="paragraph" w:styleId="BalonMetni">
    <w:name w:val="Balloon Text"/>
    <w:basedOn w:val="Normal"/>
    <w:link w:val="BalonMetniChar"/>
    <w:uiPriority w:val="99"/>
    <w:semiHidden/>
    <w:rsid w:val="009A1C01"/>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9A1C01"/>
    <w:rPr>
      <w:rFonts w:ascii="Tahoma" w:eastAsia="Times New Roman" w:hAnsi="Tahoma" w:cs="Tahoma"/>
      <w:sz w:val="16"/>
      <w:szCs w:val="16"/>
      <w:lang w:eastAsia="tr-TR"/>
    </w:rPr>
  </w:style>
  <w:style w:type="character" w:styleId="SayfaNumaras">
    <w:name w:val="page number"/>
    <w:basedOn w:val="VarsaylanParagrafYazTipi"/>
    <w:uiPriority w:val="99"/>
    <w:rsid w:val="009A1C01"/>
    <w:rPr>
      <w:rFonts w:cs="Times New Roman"/>
    </w:rPr>
  </w:style>
  <w:style w:type="paragraph" w:styleId="GvdeMetni">
    <w:name w:val="Body Text"/>
    <w:basedOn w:val="Normal"/>
    <w:link w:val="GvdeMetniChar"/>
    <w:uiPriority w:val="99"/>
    <w:rsid w:val="009A1C01"/>
    <w:pPr>
      <w:spacing w:after="120" w:line="36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uiPriority w:val="99"/>
    <w:rsid w:val="009A1C01"/>
    <w:rPr>
      <w:rFonts w:ascii="Times New Roman" w:eastAsia="Times New Roman" w:hAnsi="Times New Roman" w:cs="Times New Roman"/>
      <w:szCs w:val="20"/>
      <w:lang w:eastAsia="tr-TR"/>
    </w:rPr>
  </w:style>
  <w:style w:type="paragraph" w:styleId="DipnotMetni">
    <w:name w:val="footnote text"/>
    <w:basedOn w:val="Normal"/>
    <w:link w:val="DipnotMetniChar"/>
    <w:uiPriority w:val="99"/>
    <w:semiHidden/>
    <w:unhideWhenUsed/>
    <w:rsid w:val="009A1C01"/>
    <w:pPr>
      <w:spacing w:after="0" w:line="240" w:lineRule="auto"/>
    </w:pPr>
    <w:rPr>
      <w:rFonts w:ascii="Calibri" w:eastAsia="Times New Roman" w:hAnsi="Calibri" w:cs="Calibri"/>
      <w:sz w:val="20"/>
      <w:szCs w:val="20"/>
      <w:lang w:eastAsia="tr-TR"/>
    </w:rPr>
  </w:style>
  <w:style w:type="character" w:customStyle="1" w:styleId="DipnotMetniChar">
    <w:name w:val="Dipnot Metni Char"/>
    <w:basedOn w:val="VarsaylanParagrafYazTipi"/>
    <w:link w:val="DipnotMetni"/>
    <w:uiPriority w:val="99"/>
    <w:semiHidden/>
    <w:rsid w:val="009A1C01"/>
    <w:rPr>
      <w:rFonts w:ascii="Calibri" w:eastAsia="Times New Roman" w:hAnsi="Calibri" w:cs="Calibri"/>
      <w:sz w:val="20"/>
      <w:szCs w:val="20"/>
      <w:lang w:eastAsia="tr-TR"/>
    </w:rPr>
  </w:style>
  <w:style w:type="character" w:styleId="DipnotBavurusu">
    <w:name w:val="footnote reference"/>
    <w:basedOn w:val="VarsaylanParagrafYazTipi"/>
    <w:uiPriority w:val="99"/>
    <w:semiHidden/>
    <w:unhideWhenUsed/>
    <w:rsid w:val="009A1C01"/>
    <w:rPr>
      <w:rFonts w:cs="Times New Roman"/>
      <w:vertAlign w:val="superscript"/>
    </w:rPr>
  </w:style>
  <w:style w:type="character" w:customStyle="1" w:styleId="Balk1Char">
    <w:name w:val="Başlık 1 Char"/>
    <w:basedOn w:val="VarsaylanParagrafYazTipi"/>
    <w:link w:val="Balk1"/>
    <w:rsid w:val="00B30869"/>
    <w:rPr>
      <w:rFonts w:ascii="Times New Roman" w:eastAsia="Times New Roman" w:hAnsi="Times New Roman" w:cs="Times New Roman"/>
      <w:b/>
      <w:bCs/>
      <w:kern w:val="32"/>
      <w:sz w:val="24"/>
      <w:szCs w:val="3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9A1C01"/>
    <w:pPr>
      <w:spacing w:after="0" w:line="240" w:lineRule="auto"/>
    </w:pPr>
    <w:rPr>
      <w:rFonts w:ascii="Calibri" w:eastAsia="Times New Roman" w:hAnsi="Calibri" w:cs="Calibri"/>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simYazs">
    <w:name w:val="caption"/>
    <w:basedOn w:val="Normal"/>
    <w:next w:val="Normal"/>
    <w:uiPriority w:val="99"/>
    <w:qFormat/>
    <w:rsid w:val="009A1C01"/>
    <w:pPr>
      <w:spacing w:after="0" w:line="240" w:lineRule="auto"/>
    </w:pPr>
    <w:rPr>
      <w:rFonts w:ascii="Calibri" w:eastAsia="Times New Roman" w:hAnsi="Calibri" w:cs="Calibri"/>
      <w:b/>
      <w:bCs/>
      <w:sz w:val="20"/>
      <w:szCs w:val="20"/>
      <w:lang w:eastAsia="tr-TR"/>
    </w:rPr>
  </w:style>
  <w:style w:type="paragraph" w:styleId="stbilgi">
    <w:name w:val="header"/>
    <w:basedOn w:val="Normal"/>
    <w:link w:val="stbilgiChar"/>
    <w:uiPriority w:val="99"/>
    <w:semiHidden/>
    <w:rsid w:val="009A1C01"/>
    <w:pPr>
      <w:tabs>
        <w:tab w:val="center" w:pos="4536"/>
        <w:tab w:val="right" w:pos="9072"/>
      </w:tabs>
      <w:spacing w:after="0" w:line="240" w:lineRule="auto"/>
    </w:pPr>
    <w:rPr>
      <w:rFonts w:ascii="Calibri" w:eastAsia="Times New Roman" w:hAnsi="Calibri" w:cs="Calibri"/>
      <w:sz w:val="20"/>
      <w:szCs w:val="20"/>
      <w:lang w:eastAsia="tr-TR"/>
    </w:rPr>
  </w:style>
  <w:style w:type="character" w:customStyle="1" w:styleId="stbilgiChar">
    <w:name w:val="Üstbilgi Char"/>
    <w:basedOn w:val="VarsaylanParagrafYazTipi"/>
    <w:link w:val="stbilgi"/>
    <w:uiPriority w:val="99"/>
    <w:semiHidden/>
    <w:rsid w:val="009A1C01"/>
    <w:rPr>
      <w:rFonts w:ascii="Calibri" w:eastAsia="Times New Roman" w:hAnsi="Calibri" w:cs="Calibri"/>
      <w:sz w:val="20"/>
      <w:szCs w:val="20"/>
      <w:lang w:eastAsia="tr-TR"/>
    </w:rPr>
  </w:style>
  <w:style w:type="paragraph" w:styleId="Altbilgi">
    <w:name w:val="footer"/>
    <w:basedOn w:val="Normal"/>
    <w:link w:val="AltbilgiChar"/>
    <w:uiPriority w:val="99"/>
    <w:rsid w:val="009A1C01"/>
    <w:pPr>
      <w:tabs>
        <w:tab w:val="center" w:pos="4536"/>
        <w:tab w:val="right" w:pos="9072"/>
      </w:tabs>
      <w:spacing w:after="0" w:line="240" w:lineRule="auto"/>
    </w:pPr>
    <w:rPr>
      <w:rFonts w:ascii="Calibri" w:eastAsia="Times New Roman" w:hAnsi="Calibri" w:cs="Calibri"/>
      <w:sz w:val="20"/>
      <w:szCs w:val="20"/>
      <w:lang w:eastAsia="tr-TR"/>
    </w:rPr>
  </w:style>
  <w:style w:type="character" w:customStyle="1" w:styleId="AltbilgiChar">
    <w:name w:val="Altbilgi Char"/>
    <w:basedOn w:val="VarsaylanParagrafYazTipi"/>
    <w:link w:val="Altbilgi"/>
    <w:uiPriority w:val="99"/>
    <w:rsid w:val="009A1C01"/>
    <w:rPr>
      <w:rFonts w:ascii="Calibri" w:eastAsia="Times New Roman" w:hAnsi="Calibri" w:cs="Calibri"/>
      <w:sz w:val="20"/>
      <w:szCs w:val="20"/>
      <w:lang w:eastAsia="tr-TR"/>
    </w:rPr>
  </w:style>
  <w:style w:type="paragraph" w:styleId="ekillerTablosu">
    <w:name w:val="table of figures"/>
    <w:basedOn w:val="Normal"/>
    <w:next w:val="Normal"/>
    <w:uiPriority w:val="99"/>
    <w:semiHidden/>
    <w:rsid w:val="009A1C01"/>
    <w:pPr>
      <w:spacing w:after="0" w:line="240" w:lineRule="auto"/>
    </w:pPr>
    <w:rPr>
      <w:rFonts w:ascii="Calibri" w:eastAsia="Times New Roman" w:hAnsi="Calibri" w:cs="Calibri"/>
      <w:sz w:val="20"/>
      <w:szCs w:val="20"/>
      <w:lang w:eastAsia="tr-TR"/>
    </w:rPr>
  </w:style>
  <w:style w:type="character" w:styleId="Kpr">
    <w:name w:val="Hyperlink"/>
    <w:basedOn w:val="VarsaylanParagrafYazTipi"/>
    <w:uiPriority w:val="99"/>
    <w:rsid w:val="009A1C01"/>
    <w:rPr>
      <w:rFonts w:cs="Times New Roman"/>
      <w:color w:val="0000FF"/>
      <w:u w:val="single"/>
    </w:rPr>
  </w:style>
  <w:style w:type="character" w:customStyle="1" w:styleId="longtext1">
    <w:name w:val="long_text1"/>
    <w:basedOn w:val="VarsaylanParagrafYazTipi"/>
    <w:uiPriority w:val="99"/>
    <w:rsid w:val="009A1C01"/>
    <w:rPr>
      <w:rFonts w:cs="Times New Roman"/>
      <w:sz w:val="20"/>
      <w:szCs w:val="20"/>
    </w:rPr>
  </w:style>
  <w:style w:type="character" w:customStyle="1" w:styleId="mediumtext">
    <w:name w:val="medium_text"/>
    <w:basedOn w:val="VarsaylanParagrafYazTipi"/>
    <w:uiPriority w:val="99"/>
    <w:rsid w:val="009A1C01"/>
    <w:rPr>
      <w:rFonts w:cs="Times New Roman"/>
    </w:rPr>
  </w:style>
  <w:style w:type="paragraph" w:styleId="AltKonuBal">
    <w:name w:val="Subtitle"/>
    <w:basedOn w:val="Normal"/>
    <w:next w:val="Normal"/>
    <w:link w:val="AltKonuBalChar"/>
    <w:uiPriority w:val="99"/>
    <w:qFormat/>
    <w:rsid w:val="009A1C01"/>
    <w:pPr>
      <w:spacing w:after="60" w:line="240" w:lineRule="auto"/>
      <w:jc w:val="center"/>
      <w:outlineLvl w:val="1"/>
    </w:pPr>
    <w:rPr>
      <w:rFonts w:ascii="Cambria" w:eastAsia="Times New Roman" w:hAnsi="Cambria" w:cs="Cambria"/>
      <w:sz w:val="24"/>
      <w:szCs w:val="24"/>
      <w:lang w:eastAsia="tr-TR"/>
    </w:rPr>
  </w:style>
  <w:style w:type="character" w:customStyle="1" w:styleId="AltKonuBalChar">
    <w:name w:val="Alt Konu Başlığı Char"/>
    <w:basedOn w:val="VarsaylanParagrafYazTipi"/>
    <w:link w:val="AltKonuBal"/>
    <w:uiPriority w:val="99"/>
    <w:rsid w:val="009A1C01"/>
    <w:rPr>
      <w:rFonts w:ascii="Cambria" w:eastAsia="Times New Roman" w:hAnsi="Cambria" w:cs="Cambria"/>
      <w:sz w:val="24"/>
      <w:szCs w:val="24"/>
      <w:lang w:eastAsia="tr-TR"/>
    </w:rPr>
  </w:style>
  <w:style w:type="character" w:styleId="AklamaBavurusu">
    <w:name w:val="annotation reference"/>
    <w:basedOn w:val="VarsaylanParagrafYazTipi"/>
    <w:uiPriority w:val="99"/>
    <w:semiHidden/>
    <w:rsid w:val="009A1C01"/>
    <w:rPr>
      <w:rFonts w:cs="Times New Roman"/>
      <w:sz w:val="16"/>
      <w:szCs w:val="16"/>
    </w:rPr>
  </w:style>
  <w:style w:type="paragraph" w:styleId="AklamaMetni">
    <w:name w:val="annotation text"/>
    <w:basedOn w:val="Normal"/>
    <w:link w:val="AklamaMetniChar"/>
    <w:uiPriority w:val="99"/>
    <w:semiHidden/>
    <w:rsid w:val="009A1C01"/>
    <w:pPr>
      <w:spacing w:after="0" w:line="240" w:lineRule="auto"/>
    </w:pPr>
    <w:rPr>
      <w:rFonts w:ascii="Calibri" w:eastAsia="Times New Roman" w:hAnsi="Calibri" w:cs="Calibri"/>
      <w:sz w:val="20"/>
      <w:szCs w:val="20"/>
      <w:lang w:eastAsia="tr-TR"/>
    </w:rPr>
  </w:style>
  <w:style w:type="character" w:customStyle="1" w:styleId="AklamaMetniChar">
    <w:name w:val="Açıklama Metni Char"/>
    <w:basedOn w:val="VarsaylanParagrafYazTipi"/>
    <w:link w:val="AklamaMetni"/>
    <w:uiPriority w:val="99"/>
    <w:semiHidden/>
    <w:rsid w:val="009A1C01"/>
    <w:rPr>
      <w:rFonts w:ascii="Calibri" w:eastAsia="Times New Roman" w:hAnsi="Calibri" w:cs="Calibri"/>
      <w:sz w:val="20"/>
      <w:szCs w:val="20"/>
      <w:lang w:eastAsia="tr-TR"/>
    </w:rPr>
  </w:style>
  <w:style w:type="paragraph" w:styleId="BalonMetni">
    <w:name w:val="Balloon Text"/>
    <w:basedOn w:val="Normal"/>
    <w:link w:val="BalonMetniChar"/>
    <w:uiPriority w:val="99"/>
    <w:semiHidden/>
    <w:rsid w:val="009A1C01"/>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9A1C01"/>
    <w:rPr>
      <w:rFonts w:ascii="Tahoma" w:eastAsia="Times New Roman" w:hAnsi="Tahoma" w:cs="Tahoma"/>
      <w:sz w:val="16"/>
      <w:szCs w:val="16"/>
      <w:lang w:eastAsia="tr-TR"/>
    </w:rPr>
  </w:style>
  <w:style w:type="character" w:styleId="SayfaNumaras">
    <w:name w:val="page number"/>
    <w:basedOn w:val="VarsaylanParagrafYazTipi"/>
    <w:uiPriority w:val="99"/>
    <w:rsid w:val="009A1C01"/>
    <w:rPr>
      <w:rFonts w:cs="Times New Roman"/>
    </w:rPr>
  </w:style>
  <w:style w:type="paragraph" w:styleId="GvdeMetni">
    <w:name w:val="Body Text"/>
    <w:basedOn w:val="Normal"/>
    <w:link w:val="GvdeMetniChar"/>
    <w:uiPriority w:val="99"/>
    <w:rsid w:val="009A1C01"/>
    <w:pPr>
      <w:spacing w:after="120" w:line="36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uiPriority w:val="99"/>
    <w:rsid w:val="009A1C01"/>
    <w:rPr>
      <w:rFonts w:ascii="Times New Roman" w:eastAsia="Times New Roman" w:hAnsi="Times New Roman" w:cs="Times New Roman"/>
      <w:szCs w:val="20"/>
      <w:lang w:eastAsia="tr-TR"/>
    </w:rPr>
  </w:style>
  <w:style w:type="paragraph" w:styleId="DipnotMetni">
    <w:name w:val="footnote text"/>
    <w:basedOn w:val="Normal"/>
    <w:link w:val="DipnotMetniChar"/>
    <w:uiPriority w:val="99"/>
    <w:semiHidden/>
    <w:unhideWhenUsed/>
    <w:rsid w:val="009A1C01"/>
    <w:pPr>
      <w:spacing w:after="0" w:line="240" w:lineRule="auto"/>
    </w:pPr>
    <w:rPr>
      <w:rFonts w:ascii="Calibri" w:eastAsia="Times New Roman" w:hAnsi="Calibri" w:cs="Calibri"/>
      <w:sz w:val="20"/>
      <w:szCs w:val="20"/>
      <w:lang w:eastAsia="tr-TR"/>
    </w:rPr>
  </w:style>
  <w:style w:type="character" w:customStyle="1" w:styleId="DipnotMetniChar">
    <w:name w:val="Dipnot Metni Char"/>
    <w:basedOn w:val="VarsaylanParagrafYazTipi"/>
    <w:link w:val="DipnotMetni"/>
    <w:uiPriority w:val="99"/>
    <w:semiHidden/>
    <w:rsid w:val="009A1C01"/>
    <w:rPr>
      <w:rFonts w:ascii="Calibri" w:eastAsia="Times New Roman" w:hAnsi="Calibri" w:cs="Calibri"/>
      <w:sz w:val="20"/>
      <w:szCs w:val="20"/>
      <w:lang w:eastAsia="tr-TR"/>
    </w:rPr>
  </w:style>
  <w:style w:type="character" w:styleId="DipnotBavurusu">
    <w:name w:val="footnote reference"/>
    <w:basedOn w:val="VarsaylanParagrafYazTipi"/>
    <w:uiPriority w:val="99"/>
    <w:semiHidden/>
    <w:unhideWhenUsed/>
    <w:rsid w:val="009A1C0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411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al__ma_Sayfas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al__ma_Sayfas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al__ma_Sayfas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al__ma_Sayfas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6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370370370370373"/>
          <c:y val="6.2111801242236045E-2"/>
          <c:w val="0.77407407407407447"/>
          <c:h val="0.72670807453416186"/>
        </c:manualLayout>
      </c:layout>
      <c:bar3DChart>
        <c:barDir val="col"/>
        <c:grouping val="clustered"/>
        <c:ser>
          <c:idx val="0"/>
          <c:order val="0"/>
          <c:tx>
            <c:strRef>
              <c:f>Sheet1!$A$2</c:f>
              <c:strCache>
                <c:ptCount val="1"/>
              </c:strCache>
            </c:strRef>
          </c:tx>
          <c:spPr>
            <a:solidFill>
              <a:srgbClr val="9999FF"/>
            </a:solidFill>
            <a:ln w="9481">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33</c:v>
                </c:pt>
                <c:pt idx="1">
                  <c:v>67</c:v>
                </c:pt>
              </c:numCache>
            </c:numRef>
          </c:val>
        </c:ser>
        <c:gapDepth val="0"/>
        <c:shape val="box"/>
        <c:axId val="97138560"/>
        <c:axId val="97140096"/>
        <c:axId val="0"/>
      </c:bar3DChart>
      <c:catAx>
        <c:axId val="97138560"/>
        <c:scaling>
          <c:orientation val="minMax"/>
        </c:scaling>
        <c:axPos val="b"/>
        <c:numFmt formatCode="General" sourceLinked="1"/>
        <c:tickLblPos val="low"/>
        <c:spPr>
          <a:ln w="2370">
            <a:solidFill>
              <a:srgbClr val="000000"/>
            </a:solidFill>
            <a:prstDash val="solid"/>
          </a:ln>
        </c:spPr>
        <c:txPr>
          <a:bodyPr rot="0" vert="horz"/>
          <a:lstStyle/>
          <a:p>
            <a:pPr>
              <a:defRPr sz="597" b="1" i="0" u="none" strike="noStrike" baseline="0">
                <a:solidFill>
                  <a:srgbClr val="000000"/>
                </a:solidFill>
                <a:latin typeface="Calibri"/>
                <a:ea typeface="Calibri"/>
                <a:cs typeface="Calibri"/>
              </a:defRPr>
            </a:pPr>
            <a:endParaRPr lang="tr-TR"/>
          </a:p>
        </c:txPr>
        <c:crossAx val="97140096"/>
        <c:crosses val="autoZero"/>
        <c:auto val="1"/>
        <c:lblAlgn val="ctr"/>
        <c:lblOffset val="100"/>
        <c:tickLblSkip val="1"/>
        <c:tickMarkSkip val="1"/>
      </c:catAx>
      <c:valAx>
        <c:axId val="97140096"/>
        <c:scaling>
          <c:orientation val="minMax"/>
        </c:scaling>
        <c:axPos val="l"/>
        <c:majorGridlines>
          <c:spPr>
            <a:ln w="2370">
              <a:solidFill>
                <a:srgbClr val="000000"/>
              </a:solidFill>
              <a:prstDash val="solid"/>
            </a:ln>
          </c:spPr>
        </c:majorGridlines>
        <c:numFmt formatCode="General" sourceLinked="1"/>
        <c:tickLblPos val="nextTo"/>
        <c:spPr>
          <a:ln w="2370">
            <a:solidFill>
              <a:srgbClr val="000000"/>
            </a:solidFill>
            <a:prstDash val="solid"/>
          </a:ln>
        </c:spPr>
        <c:txPr>
          <a:bodyPr rot="0" vert="horz"/>
          <a:lstStyle/>
          <a:p>
            <a:pPr>
              <a:defRPr sz="597" b="1" i="0" u="none" strike="noStrike" baseline="0">
                <a:solidFill>
                  <a:srgbClr val="000000"/>
                </a:solidFill>
                <a:latin typeface="Calibri"/>
                <a:ea typeface="Calibri"/>
                <a:cs typeface="Calibri"/>
              </a:defRPr>
            </a:pPr>
            <a:endParaRPr lang="tr-TR"/>
          </a:p>
        </c:txPr>
        <c:crossAx val="97138560"/>
        <c:crosses val="autoZero"/>
        <c:crossBetween val="between"/>
      </c:valAx>
      <c:spPr>
        <a:noFill/>
        <a:ln w="18962">
          <a:noFill/>
        </a:ln>
      </c:spPr>
    </c:plotArea>
    <c:legend>
      <c:legendPos val="r"/>
      <c:layout>
        <c:manualLayout>
          <c:xMode val="edge"/>
          <c:yMode val="edge"/>
          <c:x val="0.8631725845590057"/>
          <c:y val="0.44099378881987589"/>
          <c:w val="0.1220125786163522"/>
          <c:h val="0.27811081804429627"/>
        </c:manualLayout>
      </c:layout>
      <c:spPr>
        <a:noFill/>
        <a:ln w="2370">
          <a:solidFill>
            <a:srgbClr val="000000"/>
          </a:solidFill>
          <a:prstDash val="solid"/>
        </a:ln>
      </c:spPr>
      <c:txPr>
        <a:bodyPr/>
        <a:lstStyle/>
        <a:p>
          <a:pPr>
            <a:defRPr sz="549" b="1" i="0" u="none" strike="noStrike" baseline="0">
              <a:solidFill>
                <a:srgbClr val="000000"/>
              </a:solidFill>
              <a:latin typeface="Calibri"/>
              <a:ea typeface="Calibri"/>
              <a:cs typeface="Calibri"/>
            </a:defRPr>
          </a:pPr>
          <a:endParaRPr lang="tr-TR"/>
        </a:p>
      </c:txPr>
    </c:legend>
    <c:plotVisOnly val="1"/>
    <c:dispBlanksAs val="gap"/>
  </c:chart>
  <c:spPr>
    <a:noFill/>
    <a:ln cmpd="dbl">
      <a:solidFill>
        <a:schemeClr val="tx1"/>
      </a:solidFill>
    </a:ln>
  </c:spPr>
  <c:txPr>
    <a:bodyPr/>
    <a:lstStyle/>
    <a:p>
      <a:pPr>
        <a:defRPr sz="597" b="1" i="0" u="none" strike="noStrike" baseline="0">
          <a:solidFill>
            <a:srgbClr val="000000"/>
          </a:solidFill>
          <a:latin typeface="Calibri"/>
          <a:ea typeface="Calibri"/>
          <a:cs typeface="Calibri"/>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6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810810810810811"/>
          <c:y val="7.1428571428571425E-2"/>
          <c:w val="0.76447876447876462"/>
          <c:h val="0.70779220779220753"/>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67.599999999999994</c:v>
                </c:pt>
                <c:pt idx="1">
                  <c:v>32.4</c:v>
                </c:pt>
              </c:numCache>
            </c:numRef>
          </c:val>
        </c:ser>
        <c:gapDepth val="0"/>
        <c:shape val="box"/>
        <c:axId val="100338688"/>
        <c:axId val="100344576"/>
        <c:axId val="0"/>
      </c:bar3DChart>
      <c:catAx>
        <c:axId val="100338688"/>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00344576"/>
        <c:crosses val="autoZero"/>
        <c:auto val="1"/>
        <c:lblAlgn val="ctr"/>
        <c:lblOffset val="100"/>
        <c:tickLblSkip val="1"/>
        <c:tickMarkSkip val="1"/>
      </c:catAx>
      <c:valAx>
        <c:axId val="100344576"/>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00338688"/>
        <c:crosses val="autoZero"/>
        <c:crossBetween val="between"/>
      </c:valAx>
      <c:spPr>
        <a:noFill/>
        <a:ln w="19031">
          <a:noFill/>
        </a:ln>
      </c:spPr>
    </c:plotArea>
    <c:legend>
      <c:legendPos val="r"/>
      <c:layout>
        <c:manualLayout>
          <c:xMode val="edge"/>
          <c:yMode val="edge"/>
          <c:x val="0.91505791505791478"/>
          <c:y val="0.44155844155844165"/>
          <c:w val="6.9498069498069498E-2"/>
          <c:h val="0.12337662337662345"/>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cmpd="sng">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5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803278688524559E-2"/>
          <c:y val="5.3892215568862284E-2"/>
          <c:w val="0.8"/>
          <c:h val="0.74251497005988043"/>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32</c:v>
                </c:pt>
                <c:pt idx="1">
                  <c:v>68</c:v>
                </c:pt>
              </c:numCache>
            </c:numRef>
          </c:val>
        </c:ser>
        <c:gapDepth val="0"/>
        <c:shape val="box"/>
        <c:axId val="113872896"/>
        <c:axId val="113874432"/>
        <c:axId val="0"/>
      </c:bar3DChart>
      <c:catAx>
        <c:axId val="113872896"/>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3874432"/>
        <c:crosses val="autoZero"/>
        <c:auto val="1"/>
        <c:lblAlgn val="ctr"/>
        <c:lblOffset val="100"/>
        <c:tickLblSkip val="1"/>
        <c:tickMarkSkip val="1"/>
      </c:catAx>
      <c:valAx>
        <c:axId val="113874432"/>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3872896"/>
        <c:crosses val="autoZero"/>
        <c:crossBetween val="between"/>
      </c:valAx>
      <c:spPr>
        <a:noFill/>
        <a:ln w="19032">
          <a:noFill/>
        </a:ln>
      </c:spPr>
    </c:plotArea>
    <c:legend>
      <c:legendPos val="r"/>
      <c:layout>
        <c:manualLayout>
          <c:xMode val="edge"/>
          <c:yMode val="edge"/>
          <c:x val="0.92786885245901674"/>
          <c:y val="0.44311377245508976"/>
          <c:w val="5.9016393442622987E-2"/>
          <c:h val="0.11377245508982038"/>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cmpd="sng">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6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256410256410259"/>
          <c:y val="5.6179775280898861E-2"/>
          <c:w val="0.77655677655677691"/>
          <c:h val="0.7528089887640449"/>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50</c:v>
                </c:pt>
                <c:pt idx="1">
                  <c:v>50</c:v>
                </c:pt>
              </c:numCache>
            </c:numRef>
          </c:val>
        </c:ser>
        <c:gapDepth val="0"/>
        <c:shape val="box"/>
        <c:axId val="115130368"/>
        <c:axId val="115576192"/>
        <c:axId val="0"/>
      </c:bar3DChart>
      <c:catAx>
        <c:axId val="115130368"/>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5576192"/>
        <c:crosses val="autoZero"/>
        <c:auto val="1"/>
        <c:lblAlgn val="ctr"/>
        <c:lblOffset val="100"/>
        <c:tickLblSkip val="1"/>
        <c:tickMarkSkip val="1"/>
      </c:catAx>
      <c:valAx>
        <c:axId val="115576192"/>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5130368"/>
        <c:crosses val="autoZero"/>
        <c:crossBetween val="between"/>
      </c:valAx>
      <c:spPr>
        <a:noFill/>
        <a:ln w="19032">
          <a:noFill/>
        </a:ln>
      </c:spPr>
    </c:plotArea>
    <c:legend>
      <c:legendPos val="r"/>
      <c:layout>
        <c:manualLayout>
          <c:xMode val="edge"/>
          <c:yMode val="edge"/>
          <c:x val="0.91941391941391937"/>
          <c:y val="0.449438202247191"/>
          <c:w val="6.5934065934065936E-2"/>
          <c:h val="0.1067415730337079"/>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135"/>
          <c:y val="6.097560975609756E-2"/>
          <c:w val="0.75899280575539574"/>
          <c:h val="0.73170731707317116"/>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21</c:v>
                </c:pt>
                <c:pt idx="1">
                  <c:v>88</c:v>
                </c:pt>
              </c:numCache>
            </c:numRef>
          </c:val>
        </c:ser>
        <c:gapDepth val="0"/>
        <c:shape val="box"/>
        <c:axId val="117547008"/>
        <c:axId val="117620736"/>
        <c:axId val="0"/>
      </c:bar3DChart>
      <c:catAx>
        <c:axId val="117547008"/>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7620736"/>
        <c:crosses val="autoZero"/>
        <c:auto val="1"/>
        <c:lblAlgn val="ctr"/>
        <c:lblOffset val="100"/>
        <c:tickLblSkip val="1"/>
        <c:tickMarkSkip val="1"/>
      </c:catAx>
      <c:valAx>
        <c:axId val="117620736"/>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7547008"/>
        <c:crosses val="autoZero"/>
        <c:crossBetween val="between"/>
      </c:valAx>
      <c:spPr>
        <a:noFill/>
        <a:ln w="19031">
          <a:noFill/>
        </a:ln>
      </c:spPr>
    </c:plotArea>
    <c:legend>
      <c:legendPos val="r"/>
      <c:layout>
        <c:manualLayout>
          <c:xMode val="edge"/>
          <c:yMode val="edge"/>
          <c:x val="0.92086330935251781"/>
          <c:y val="0.44512195121951231"/>
          <c:w val="6.4748201438848949E-2"/>
          <c:h val="0.1158536585365854"/>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6551724137931047E-2"/>
          <c:y val="6.1728395061728392E-2"/>
          <c:w val="0.78965517241379357"/>
          <c:h val="0.7283950617283953"/>
        </c:manualLayout>
      </c:layout>
      <c:bar3DChart>
        <c:barDir val="col"/>
        <c:grouping val="clustered"/>
        <c:ser>
          <c:idx val="0"/>
          <c:order val="0"/>
          <c:tx>
            <c:strRef>
              <c:f>Sheet1!$A$2</c:f>
              <c:strCache>
                <c:ptCount val="1"/>
              </c:strCache>
            </c:strRef>
          </c:tx>
          <c:spPr>
            <a:solidFill>
              <a:srgbClr val="9999FF"/>
            </a:solidFill>
            <a:ln w="9515">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40</c:v>
                </c:pt>
                <c:pt idx="1">
                  <c:v>60</c:v>
                </c:pt>
              </c:numCache>
            </c:numRef>
          </c:val>
        </c:ser>
        <c:gapDepth val="0"/>
        <c:shape val="box"/>
        <c:axId val="118344320"/>
        <c:axId val="159626368"/>
        <c:axId val="0"/>
      </c:bar3DChart>
      <c:catAx>
        <c:axId val="118344320"/>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59626368"/>
        <c:crosses val="autoZero"/>
        <c:auto val="1"/>
        <c:lblAlgn val="ctr"/>
        <c:lblOffset val="100"/>
        <c:tickLblSkip val="1"/>
        <c:tickMarkSkip val="1"/>
      </c:catAx>
      <c:valAx>
        <c:axId val="159626368"/>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118344320"/>
        <c:crosses val="autoZero"/>
        <c:crossBetween val="between"/>
      </c:valAx>
      <c:spPr>
        <a:noFill/>
        <a:ln w="19031">
          <a:noFill/>
        </a:ln>
      </c:spPr>
    </c:plotArea>
    <c:legend>
      <c:legendPos val="r"/>
      <c:layout>
        <c:manualLayout>
          <c:xMode val="edge"/>
          <c:yMode val="edge"/>
          <c:x val="0.92413793103448272"/>
          <c:y val="0.44444444444444442"/>
          <c:w val="6.2068965517241406E-2"/>
          <c:h val="0.11728395061728397"/>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tr-TR"/>
  <c:chart>
    <c:autoTitleDeleted val="1"/>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186379928315415"/>
          <c:y val="6.7114093959731599E-2"/>
          <c:w val="0.75985663082437294"/>
          <c:h val="0.70469798657718163"/>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13</c:v>
                </c:pt>
                <c:pt idx="1">
                  <c:v>87</c:v>
                </c:pt>
              </c:numCache>
            </c:numRef>
          </c:val>
        </c:ser>
        <c:gapDepth val="0"/>
        <c:shape val="box"/>
        <c:axId val="93981312"/>
        <c:axId val="93983104"/>
        <c:axId val="0"/>
      </c:bar3DChart>
      <c:catAx>
        <c:axId val="93981312"/>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93983104"/>
        <c:crosses val="autoZero"/>
        <c:auto val="1"/>
        <c:lblAlgn val="ctr"/>
        <c:lblOffset val="100"/>
        <c:tickLblSkip val="1"/>
        <c:tickMarkSkip val="1"/>
      </c:catAx>
      <c:valAx>
        <c:axId val="93983104"/>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93981312"/>
        <c:crosses val="autoZero"/>
        <c:crossBetween val="between"/>
      </c:valAx>
      <c:spPr>
        <a:noFill/>
        <a:ln w="19032">
          <a:noFill/>
        </a:ln>
      </c:spPr>
    </c:plotArea>
    <c:legend>
      <c:legendPos val="r"/>
      <c:layout>
        <c:manualLayout>
          <c:xMode val="edge"/>
          <c:yMode val="edge"/>
          <c:x val="0.92114695340501795"/>
          <c:y val="0.43624161073825501"/>
          <c:w val="6.451612903225809E-2"/>
          <c:h val="0.12751677852348992"/>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tr-TR"/>
  <c:chart>
    <c:autoTitleDeleted val="1"/>
    <c:view3D>
      <c:hPercent val="7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965811965811966"/>
          <c:y val="7.5949367088607597E-2"/>
          <c:w val="0.73931623931623913"/>
          <c:h val="0.61392405063291178"/>
        </c:manualLayout>
      </c:layout>
      <c:bar3DChart>
        <c:barDir val="col"/>
        <c:grouping val="clustered"/>
        <c:ser>
          <c:idx val="0"/>
          <c:order val="0"/>
          <c:tx>
            <c:strRef>
              <c:f>Sheet1!$A$2</c:f>
              <c:strCache>
                <c:ptCount val="1"/>
              </c:strCache>
            </c:strRef>
          </c:tx>
          <c:spPr>
            <a:solidFill>
              <a:srgbClr val="9999FF"/>
            </a:solidFill>
            <a:ln w="9515">
              <a:solidFill>
                <a:srgbClr val="000000"/>
              </a:solidFill>
              <a:prstDash val="solid"/>
            </a:ln>
          </c:spPr>
          <c:cat>
            <c:strRef>
              <c:f>Sheet1!$B$1:$C$1</c:f>
              <c:strCache>
                <c:ptCount val="2"/>
                <c:pt idx="0">
                  <c:v>Olumlu görüş %</c:v>
                </c:pt>
                <c:pt idx="1">
                  <c:v>Olumsuz görüş %</c:v>
                </c:pt>
              </c:strCache>
            </c:strRef>
          </c:cat>
          <c:val>
            <c:numRef>
              <c:f>Sheet1!$B$2:$C$2</c:f>
              <c:numCache>
                <c:formatCode>General</c:formatCode>
                <c:ptCount val="2"/>
                <c:pt idx="0">
                  <c:v>20</c:v>
                </c:pt>
                <c:pt idx="1">
                  <c:v>80</c:v>
                </c:pt>
              </c:numCache>
            </c:numRef>
          </c:val>
        </c:ser>
        <c:gapDepth val="0"/>
        <c:shape val="box"/>
        <c:axId val="94040448"/>
        <c:axId val="94041984"/>
        <c:axId val="0"/>
      </c:bar3DChart>
      <c:catAx>
        <c:axId val="94040448"/>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94041984"/>
        <c:crosses val="autoZero"/>
        <c:auto val="1"/>
        <c:lblAlgn val="ctr"/>
        <c:lblOffset val="100"/>
        <c:tickLblSkip val="1"/>
        <c:tickMarkSkip val="1"/>
      </c:catAx>
      <c:valAx>
        <c:axId val="94041984"/>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tr-TR"/>
          </a:p>
        </c:txPr>
        <c:crossAx val="94040448"/>
        <c:crosses val="autoZero"/>
        <c:crossBetween val="between"/>
      </c:valAx>
      <c:spPr>
        <a:noFill/>
        <a:ln w="19031">
          <a:noFill/>
        </a:ln>
      </c:spPr>
    </c:plotArea>
    <c:legend>
      <c:legendPos val="r"/>
      <c:layout>
        <c:manualLayout>
          <c:xMode val="edge"/>
          <c:yMode val="edge"/>
          <c:x val="0.90598290598290554"/>
          <c:y val="0.44303797468354428"/>
          <c:w val="7.6923076923076927E-2"/>
          <c:h val="0.12025316455696206"/>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599" b="1" i="0" u="none" strike="noStrike" baseline="0">
          <a:solidFill>
            <a:srgbClr val="000000"/>
          </a:solidFill>
          <a:latin typeface="Calibri"/>
          <a:ea typeface="Calibri"/>
          <a:cs typeface="Calibri"/>
        </a:defRPr>
      </a:pPr>
      <a:endParaRPr lang="tr-T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tr-TR"/>
  <c:chart>
    <c:autoTitleDeleted val="1"/>
    <c:view3D>
      <c:hPercent val="6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147540983606558"/>
          <c:y val="4.7368421052631643E-2"/>
          <c:w val="0.78032786885245875"/>
          <c:h val="0.69473684210526321"/>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Sheet1!$B$1:$C$1</c:f>
              <c:strCache>
                <c:ptCount val="2"/>
                <c:pt idx="0">
                  <c:v>Uygun bulanlar %</c:v>
                </c:pt>
                <c:pt idx="1">
                  <c:v>Öneride bulunanlar %</c:v>
                </c:pt>
              </c:strCache>
            </c:strRef>
          </c:cat>
          <c:val>
            <c:numRef>
              <c:f>Sheet1!$B$2:$C$2</c:f>
              <c:numCache>
                <c:formatCode>General</c:formatCode>
                <c:ptCount val="2"/>
                <c:pt idx="0">
                  <c:v>16</c:v>
                </c:pt>
                <c:pt idx="1">
                  <c:v>84</c:v>
                </c:pt>
              </c:numCache>
            </c:numRef>
          </c:val>
        </c:ser>
        <c:gapDepth val="0"/>
        <c:shape val="box"/>
        <c:axId val="94451584"/>
        <c:axId val="94453120"/>
        <c:axId val="0"/>
      </c:bar3DChart>
      <c:catAx>
        <c:axId val="94451584"/>
        <c:scaling>
          <c:orientation val="minMax"/>
        </c:scaling>
        <c:axPos val="b"/>
        <c:numFmt formatCode="General" sourceLinked="1"/>
        <c:tickLblPos val="low"/>
        <c:spPr>
          <a:ln w="2379">
            <a:solidFill>
              <a:srgbClr val="000000"/>
            </a:solidFill>
            <a:prstDash val="solid"/>
          </a:ln>
        </c:spPr>
        <c:txPr>
          <a:bodyPr rot="0" vert="horz"/>
          <a:lstStyle/>
          <a:p>
            <a:pPr>
              <a:defRPr sz="618" b="1" i="0" u="none" strike="noStrike" baseline="0">
                <a:solidFill>
                  <a:srgbClr val="000000"/>
                </a:solidFill>
                <a:latin typeface="Calibri"/>
                <a:ea typeface="Calibri"/>
                <a:cs typeface="Calibri"/>
              </a:defRPr>
            </a:pPr>
            <a:endParaRPr lang="tr-TR"/>
          </a:p>
        </c:txPr>
        <c:crossAx val="94453120"/>
        <c:crosses val="autoZero"/>
        <c:auto val="1"/>
        <c:lblAlgn val="ctr"/>
        <c:lblOffset val="100"/>
        <c:tickLblSkip val="1"/>
        <c:tickMarkSkip val="1"/>
      </c:catAx>
      <c:valAx>
        <c:axId val="94453120"/>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618" b="1" i="0" u="none" strike="noStrike" baseline="0">
                <a:solidFill>
                  <a:srgbClr val="000000"/>
                </a:solidFill>
                <a:latin typeface="Calibri"/>
                <a:ea typeface="Calibri"/>
                <a:cs typeface="Calibri"/>
              </a:defRPr>
            </a:pPr>
            <a:endParaRPr lang="tr-TR"/>
          </a:p>
        </c:txPr>
        <c:crossAx val="94451584"/>
        <c:crosses val="autoZero"/>
        <c:crossBetween val="between"/>
      </c:valAx>
      <c:spPr>
        <a:noFill/>
        <a:ln w="19032">
          <a:noFill/>
        </a:ln>
      </c:spPr>
    </c:plotArea>
    <c:legend>
      <c:legendPos val="r"/>
      <c:layout>
        <c:manualLayout>
          <c:xMode val="edge"/>
          <c:yMode val="edge"/>
          <c:x val="0.92786885245901674"/>
          <c:y val="0.45263157894736844"/>
          <c:w val="5.9016393442622987E-2"/>
          <c:h val="0.1"/>
        </c:manualLayout>
      </c:layout>
      <c:spPr>
        <a:noFill/>
        <a:ln w="2379">
          <a:solidFill>
            <a:srgbClr val="000000"/>
          </a:solidFill>
          <a:prstDash val="solid"/>
        </a:ln>
      </c:spPr>
      <c:txPr>
        <a:bodyPr/>
        <a:lstStyle/>
        <a:p>
          <a:pPr>
            <a:defRPr sz="566" b="1" i="0" u="none" strike="noStrike" baseline="0">
              <a:solidFill>
                <a:srgbClr val="000000"/>
              </a:solidFill>
              <a:latin typeface="Calibri"/>
              <a:ea typeface="Calibri"/>
              <a:cs typeface="Calibri"/>
            </a:defRPr>
          </a:pPr>
          <a:endParaRPr lang="tr-TR"/>
        </a:p>
      </c:txPr>
    </c:legend>
    <c:plotVisOnly val="1"/>
    <c:dispBlanksAs val="gap"/>
  </c:chart>
  <c:spPr>
    <a:noFill/>
    <a:ln w="12700">
      <a:solidFill>
        <a:schemeClr val="tx1"/>
      </a:solidFill>
    </a:ln>
  </c:spPr>
  <c:txPr>
    <a:bodyPr/>
    <a:lstStyle/>
    <a:p>
      <a:pPr>
        <a:defRPr sz="618" b="1" i="0" u="none" strike="noStrike" baseline="0">
          <a:solidFill>
            <a:srgbClr val="000000"/>
          </a:solidFill>
          <a:latin typeface="Calibri"/>
          <a:ea typeface="Calibri"/>
          <a:cs typeface="Calibri"/>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0BA19B-2B6D-4F2B-A7F3-1F481C01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4470</Words>
  <Characters>25480</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HUSAM_E</dc:creator>
  <cp:lastModifiedBy>digifelis</cp:lastModifiedBy>
  <cp:revision>8</cp:revision>
  <dcterms:created xsi:type="dcterms:W3CDTF">2013-11-18T11:57:00Z</dcterms:created>
  <dcterms:modified xsi:type="dcterms:W3CDTF">2015-06-12T11:38:00Z</dcterms:modified>
</cp:coreProperties>
</file>