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21C" w:rsidRPr="00E55BBF" w:rsidRDefault="00E55BBF" w:rsidP="00D50E95">
      <w:pPr>
        <w:tabs>
          <w:tab w:val="left" w:pos="1134"/>
        </w:tabs>
        <w:suppressAutoHyphens/>
        <w:spacing w:after="120" w:line="240" w:lineRule="auto"/>
        <w:jc w:val="center"/>
        <w:rPr>
          <w:rFonts w:ascii="Times New Roman" w:eastAsia="Times New Roman" w:hAnsi="Times New Roman" w:cs="Times New Roman"/>
          <w:sz w:val="24"/>
          <w:szCs w:val="24"/>
        </w:rPr>
      </w:pPr>
      <w:r w:rsidRPr="00E55BBF">
        <w:rPr>
          <w:rFonts w:ascii="Times New Roman" w:eastAsia="Times New Roman" w:hAnsi="Times New Roman" w:cs="Times New Roman"/>
          <w:b/>
          <w:bCs/>
          <w:kern w:val="28"/>
          <w:sz w:val="24"/>
          <w:szCs w:val="24"/>
        </w:rPr>
        <w:t>TEMATİK COĞRAFİ HARİTALAR İLE EDİRNE’NİN SANAYİ VE AR-GE YETENEK ENVANTERİNİN OLUŞTURULMASI</w:t>
      </w:r>
    </w:p>
    <w:p w:rsidR="0077621C" w:rsidRPr="00E55BBF" w:rsidRDefault="0077621C" w:rsidP="00D50E95">
      <w:pPr>
        <w:tabs>
          <w:tab w:val="left" w:pos="1134"/>
        </w:tabs>
        <w:suppressAutoHyphens/>
        <w:spacing w:after="120" w:line="240" w:lineRule="auto"/>
        <w:jc w:val="center"/>
        <w:rPr>
          <w:rFonts w:ascii="Times New Roman" w:eastAsia="Times New Roman" w:hAnsi="Times New Roman" w:cs="Times New Roman"/>
          <w:sz w:val="24"/>
          <w:szCs w:val="24"/>
        </w:rPr>
      </w:pPr>
    </w:p>
    <w:p w:rsidR="009F1D83" w:rsidRPr="00E55BBF" w:rsidRDefault="009F1D83" w:rsidP="009F1D83">
      <w:pPr>
        <w:tabs>
          <w:tab w:val="left" w:pos="1134"/>
        </w:tabs>
        <w:suppressAutoHyphens/>
        <w:spacing w:after="120" w:line="240" w:lineRule="auto"/>
        <w:jc w:val="center"/>
        <w:rPr>
          <w:rFonts w:ascii="Times New Roman" w:eastAsia="Times New Roman" w:hAnsi="Times New Roman" w:cs="Times New Roman"/>
          <w:b/>
          <w:sz w:val="24"/>
          <w:szCs w:val="24"/>
        </w:rPr>
      </w:pPr>
    </w:p>
    <w:p w:rsidR="00F81010" w:rsidRPr="00E55BBF" w:rsidRDefault="00CC3EE5" w:rsidP="009F1D83">
      <w:pPr>
        <w:tabs>
          <w:tab w:val="left" w:pos="1134"/>
        </w:tabs>
        <w:suppressAutoHyphens/>
        <w:spacing w:after="120" w:line="240" w:lineRule="auto"/>
        <w:jc w:val="center"/>
        <w:rPr>
          <w:rFonts w:ascii="Times New Roman" w:eastAsia="Times New Roman" w:hAnsi="Times New Roman" w:cs="Times New Roman"/>
          <w:sz w:val="24"/>
          <w:szCs w:val="24"/>
          <w:vertAlign w:val="superscript"/>
        </w:rPr>
      </w:pPr>
      <w:r w:rsidRPr="00E55BBF">
        <w:rPr>
          <w:rFonts w:ascii="Times New Roman" w:eastAsia="Times New Roman" w:hAnsi="Times New Roman" w:cs="Times New Roman"/>
          <w:b/>
          <w:sz w:val="24"/>
          <w:szCs w:val="24"/>
        </w:rPr>
        <w:tab/>
      </w:r>
      <w:r w:rsidRPr="00E55BBF">
        <w:rPr>
          <w:rFonts w:ascii="Times New Roman" w:eastAsia="Times New Roman" w:hAnsi="Times New Roman" w:cs="Times New Roman"/>
          <w:b/>
          <w:sz w:val="24"/>
          <w:szCs w:val="24"/>
        </w:rPr>
        <w:tab/>
      </w:r>
      <w:r w:rsidRPr="00E55BBF">
        <w:rPr>
          <w:rFonts w:ascii="Times New Roman" w:eastAsia="Times New Roman" w:hAnsi="Times New Roman" w:cs="Times New Roman"/>
          <w:b/>
          <w:sz w:val="24"/>
          <w:szCs w:val="24"/>
        </w:rPr>
        <w:tab/>
      </w:r>
      <w:r w:rsidRPr="00E55BBF">
        <w:rPr>
          <w:rFonts w:ascii="Times New Roman" w:eastAsia="Times New Roman" w:hAnsi="Times New Roman" w:cs="Times New Roman"/>
          <w:b/>
          <w:sz w:val="24"/>
          <w:szCs w:val="24"/>
        </w:rPr>
        <w:tab/>
      </w:r>
      <w:r w:rsidRPr="00E55BBF">
        <w:rPr>
          <w:rFonts w:ascii="Times New Roman" w:eastAsia="Times New Roman" w:hAnsi="Times New Roman" w:cs="Times New Roman"/>
          <w:b/>
          <w:sz w:val="24"/>
          <w:szCs w:val="24"/>
        </w:rPr>
        <w:tab/>
      </w:r>
      <w:r w:rsidRPr="00E55BBF">
        <w:rPr>
          <w:rFonts w:ascii="Times New Roman" w:eastAsia="Times New Roman" w:hAnsi="Times New Roman" w:cs="Times New Roman"/>
          <w:b/>
          <w:sz w:val="24"/>
          <w:szCs w:val="24"/>
        </w:rPr>
        <w:tab/>
      </w:r>
      <w:r w:rsidRPr="00E55BBF">
        <w:rPr>
          <w:rFonts w:ascii="Times New Roman" w:eastAsia="Times New Roman" w:hAnsi="Times New Roman" w:cs="Times New Roman"/>
          <w:b/>
          <w:sz w:val="24"/>
          <w:szCs w:val="24"/>
        </w:rPr>
        <w:tab/>
        <w:t xml:space="preserve">                             </w:t>
      </w:r>
      <w:r w:rsidR="0077621C" w:rsidRPr="00E55BBF">
        <w:rPr>
          <w:rFonts w:ascii="Times New Roman" w:eastAsia="Times New Roman" w:hAnsi="Times New Roman" w:cs="Times New Roman"/>
          <w:b/>
          <w:sz w:val="24"/>
          <w:szCs w:val="24"/>
        </w:rPr>
        <w:t>Ci</w:t>
      </w:r>
      <w:r w:rsidR="00C02430" w:rsidRPr="00E55BBF">
        <w:rPr>
          <w:rFonts w:ascii="Times New Roman" w:eastAsia="Times New Roman" w:hAnsi="Times New Roman" w:cs="Times New Roman"/>
          <w:b/>
          <w:sz w:val="24"/>
          <w:szCs w:val="24"/>
        </w:rPr>
        <w:t>h</w:t>
      </w:r>
      <w:r w:rsidR="0077621C" w:rsidRPr="00E55BBF">
        <w:rPr>
          <w:rFonts w:ascii="Times New Roman" w:eastAsia="Times New Roman" w:hAnsi="Times New Roman" w:cs="Times New Roman"/>
          <w:b/>
          <w:sz w:val="24"/>
          <w:szCs w:val="24"/>
        </w:rPr>
        <w:t xml:space="preserve">an </w:t>
      </w:r>
      <w:r w:rsidR="009F1D83" w:rsidRPr="00E55BBF">
        <w:rPr>
          <w:rFonts w:ascii="Times New Roman" w:eastAsia="Times New Roman" w:hAnsi="Times New Roman" w:cs="Times New Roman"/>
          <w:b/>
          <w:sz w:val="24"/>
          <w:szCs w:val="24"/>
        </w:rPr>
        <w:t>YALÇIN</w:t>
      </w:r>
      <w:r w:rsidR="003454B2" w:rsidRPr="00E55BBF">
        <w:rPr>
          <w:rStyle w:val="DipnotBavurusu"/>
          <w:rFonts w:ascii="Times New Roman" w:eastAsia="Times New Roman" w:hAnsi="Times New Roman" w:cs="Times New Roman"/>
          <w:b/>
          <w:sz w:val="24"/>
          <w:szCs w:val="24"/>
        </w:rPr>
        <w:footnoteReference w:id="1"/>
      </w:r>
    </w:p>
    <w:p w:rsidR="0077621C" w:rsidRPr="00E55BBF" w:rsidRDefault="0077621C" w:rsidP="00F81010">
      <w:pPr>
        <w:tabs>
          <w:tab w:val="left" w:pos="1134"/>
        </w:tabs>
        <w:suppressAutoHyphens/>
        <w:spacing w:after="120" w:line="240" w:lineRule="auto"/>
        <w:rPr>
          <w:rFonts w:ascii="Times New Roman" w:eastAsia="Times New Roman" w:hAnsi="Times New Roman" w:cs="Times New Roman"/>
          <w:sz w:val="24"/>
          <w:szCs w:val="24"/>
        </w:rPr>
      </w:pPr>
    </w:p>
    <w:p w:rsidR="002A5568" w:rsidRPr="00E55BBF" w:rsidRDefault="009F1D83" w:rsidP="00D50E95">
      <w:pPr>
        <w:tabs>
          <w:tab w:val="left" w:pos="1134"/>
        </w:tabs>
        <w:suppressAutoHyphens/>
        <w:spacing w:after="120" w:line="240" w:lineRule="auto"/>
        <w:jc w:val="both"/>
        <w:rPr>
          <w:rFonts w:ascii="Times New Roman" w:eastAsia="Times New Roman" w:hAnsi="Times New Roman" w:cs="Times New Roman"/>
          <w:b/>
          <w:i/>
          <w:caps/>
          <w:color w:val="FF0000"/>
          <w:sz w:val="24"/>
          <w:szCs w:val="24"/>
        </w:rPr>
      </w:pPr>
      <w:r w:rsidRPr="00E55BBF">
        <w:rPr>
          <w:rFonts w:ascii="Times New Roman" w:eastAsia="Times New Roman" w:hAnsi="Times New Roman" w:cs="Times New Roman"/>
          <w:b/>
          <w:i/>
          <w:caps/>
          <w:sz w:val="24"/>
          <w:szCs w:val="24"/>
        </w:rPr>
        <w:t>ÖZET</w:t>
      </w:r>
    </w:p>
    <w:p w:rsidR="005E0FD4" w:rsidRPr="00E55BBF" w:rsidRDefault="008E3C60" w:rsidP="009F1D83">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i/>
          <w:sz w:val="24"/>
          <w:szCs w:val="24"/>
        </w:rPr>
      </w:pPr>
      <w:r w:rsidRPr="00E55BBF">
        <w:rPr>
          <w:rFonts w:ascii="Times New Roman" w:hAnsi="Times New Roman" w:cs="Times New Roman"/>
          <w:i/>
          <w:sz w:val="24"/>
          <w:szCs w:val="24"/>
        </w:rPr>
        <w:t xml:space="preserve">Coğrafi </w:t>
      </w:r>
      <w:r w:rsidR="00EA09D5" w:rsidRPr="00E55BBF">
        <w:rPr>
          <w:rFonts w:ascii="Times New Roman" w:hAnsi="Times New Roman" w:cs="Times New Roman"/>
          <w:i/>
          <w:sz w:val="24"/>
          <w:szCs w:val="24"/>
        </w:rPr>
        <w:t>Bilgi Sistemleri</w:t>
      </w:r>
      <w:r w:rsidRPr="00E55BBF">
        <w:rPr>
          <w:rFonts w:ascii="Times New Roman" w:hAnsi="Times New Roman" w:cs="Times New Roman"/>
          <w:i/>
          <w:sz w:val="24"/>
          <w:szCs w:val="24"/>
        </w:rPr>
        <w:t xml:space="preserve"> ve Açık Kaynak Kodlu Yazılım</w:t>
      </w:r>
      <w:r w:rsidR="00EA09D5" w:rsidRPr="00E55BBF">
        <w:rPr>
          <w:rFonts w:ascii="Times New Roman" w:hAnsi="Times New Roman" w:cs="Times New Roman"/>
          <w:i/>
          <w:sz w:val="24"/>
          <w:szCs w:val="24"/>
        </w:rPr>
        <w:t xml:space="preserve"> kavram</w:t>
      </w:r>
      <w:r w:rsidRPr="00E55BBF">
        <w:rPr>
          <w:rFonts w:ascii="Times New Roman" w:hAnsi="Times New Roman" w:cs="Times New Roman"/>
          <w:i/>
          <w:sz w:val="24"/>
          <w:szCs w:val="24"/>
        </w:rPr>
        <w:t>ları</w:t>
      </w:r>
      <w:r w:rsidR="00EA09D5" w:rsidRPr="00E55BBF">
        <w:rPr>
          <w:rFonts w:ascii="Times New Roman" w:hAnsi="Times New Roman" w:cs="Times New Roman"/>
          <w:i/>
          <w:sz w:val="24"/>
          <w:szCs w:val="24"/>
        </w:rPr>
        <w:t xml:space="preserve"> çeşitli meslek disiplinleri tarafından  benimsenmiştir. </w:t>
      </w:r>
      <w:r w:rsidRPr="00E55BBF">
        <w:rPr>
          <w:rFonts w:ascii="Times New Roman" w:hAnsi="Times New Roman" w:cs="Times New Roman"/>
          <w:i/>
          <w:sz w:val="24"/>
          <w:szCs w:val="24"/>
        </w:rPr>
        <w:t>Özellikle internet kullanımının da yaygınlaşması ile birlikte d</w:t>
      </w:r>
      <w:r w:rsidR="00EA09D5" w:rsidRPr="00E55BBF">
        <w:rPr>
          <w:rFonts w:ascii="Times New Roman" w:hAnsi="Times New Roman" w:cs="Times New Roman"/>
          <w:i/>
          <w:sz w:val="24"/>
          <w:szCs w:val="24"/>
        </w:rPr>
        <w:t>ünyada</w:t>
      </w:r>
      <w:r w:rsidRPr="00E55BBF">
        <w:rPr>
          <w:rFonts w:ascii="Times New Roman" w:hAnsi="Times New Roman" w:cs="Times New Roman"/>
          <w:i/>
          <w:sz w:val="24"/>
          <w:szCs w:val="24"/>
        </w:rPr>
        <w:t>ki</w:t>
      </w:r>
      <w:r w:rsidR="00EA09D5" w:rsidRPr="00E55BBF">
        <w:rPr>
          <w:rFonts w:ascii="Times New Roman" w:hAnsi="Times New Roman" w:cs="Times New Roman"/>
          <w:i/>
          <w:sz w:val="24"/>
          <w:szCs w:val="24"/>
        </w:rPr>
        <w:t xml:space="preserve"> tüm mesleki</w:t>
      </w:r>
      <w:r w:rsidRPr="00E55BBF">
        <w:rPr>
          <w:rFonts w:ascii="Times New Roman" w:hAnsi="Times New Roman" w:cs="Times New Roman"/>
          <w:i/>
          <w:sz w:val="24"/>
          <w:szCs w:val="24"/>
        </w:rPr>
        <w:t xml:space="preserve"> disiplinler</w:t>
      </w:r>
      <w:r w:rsidR="00296758" w:rsidRPr="00E55BBF">
        <w:rPr>
          <w:rFonts w:ascii="Times New Roman" w:hAnsi="Times New Roman" w:cs="Times New Roman"/>
          <w:i/>
          <w:sz w:val="24"/>
          <w:szCs w:val="24"/>
        </w:rPr>
        <w:t>,</w:t>
      </w:r>
      <w:r w:rsidR="00EA09D5" w:rsidRPr="00E55BBF">
        <w:rPr>
          <w:rFonts w:ascii="Times New Roman" w:hAnsi="Times New Roman" w:cs="Times New Roman"/>
          <w:i/>
          <w:sz w:val="24"/>
          <w:szCs w:val="24"/>
        </w:rPr>
        <w:t xml:space="preserve"> altyapı çalışmaları</w:t>
      </w:r>
      <w:r w:rsidRPr="00E55BBF">
        <w:rPr>
          <w:rFonts w:ascii="Times New Roman" w:hAnsi="Times New Roman" w:cs="Times New Roman"/>
          <w:i/>
          <w:sz w:val="24"/>
          <w:szCs w:val="24"/>
        </w:rPr>
        <w:t>n</w:t>
      </w:r>
      <w:r w:rsidR="00296758" w:rsidRPr="00E55BBF">
        <w:rPr>
          <w:rFonts w:ascii="Times New Roman" w:hAnsi="Times New Roman" w:cs="Times New Roman"/>
          <w:i/>
          <w:sz w:val="24"/>
          <w:szCs w:val="24"/>
        </w:rPr>
        <w:t>ı</w:t>
      </w:r>
      <w:r w:rsidR="00EA09D5" w:rsidRPr="00E55BBF">
        <w:rPr>
          <w:rFonts w:ascii="Times New Roman" w:hAnsi="Times New Roman" w:cs="Times New Roman"/>
          <w:i/>
          <w:sz w:val="24"/>
          <w:szCs w:val="24"/>
        </w:rPr>
        <w:t xml:space="preserve"> web tabanlı bilgi sistemleri</w:t>
      </w:r>
      <w:r w:rsidR="00296758" w:rsidRPr="00E55BBF">
        <w:rPr>
          <w:rFonts w:ascii="Times New Roman" w:hAnsi="Times New Roman" w:cs="Times New Roman"/>
          <w:i/>
          <w:sz w:val="24"/>
          <w:szCs w:val="24"/>
        </w:rPr>
        <w:t xml:space="preserve"> ile birleştirerek</w:t>
      </w:r>
      <w:r w:rsidR="00EA09D5" w:rsidRPr="00E55BBF">
        <w:rPr>
          <w:rFonts w:ascii="Times New Roman" w:hAnsi="Times New Roman" w:cs="Times New Roman"/>
          <w:i/>
          <w:sz w:val="24"/>
          <w:szCs w:val="24"/>
        </w:rPr>
        <w:t xml:space="preserve"> kullanıcıların birtakım bilgiler</w:t>
      </w:r>
      <w:r w:rsidR="00296758" w:rsidRPr="00E55BBF">
        <w:rPr>
          <w:rFonts w:ascii="Times New Roman" w:hAnsi="Times New Roman" w:cs="Times New Roman"/>
          <w:i/>
          <w:sz w:val="24"/>
          <w:szCs w:val="24"/>
        </w:rPr>
        <w:t>e</w:t>
      </w:r>
      <w:r w:rsidR="00EA09D5" w:rsidRPr="00E55BBF">
        <w:rPr>
          <w:rFonts w:ascii="Times New Roman" w:hAnsi="Times New Roman" w:cs="Times New Roman"/>
          <w:i/>
          <w:sz w:val="24"/>
          <w:szCs w:val="24"/>
        </w:rPr>
        <w:t xml:space="preserve"> internet aracılığı ile </w:t>
      </w:r>
      <w:r w:rsidR="00296758" w:rsidRPr="00E55BBF">
        <w:rPr>
          <w:rFonts w:ascii="Times New Roman" w:hAnsi="Times New Roman" w:cs="Times New Roman"/>
          <w:i/>
          <w:sz w:val="24"/>
          <w:szCs w:val="24"/>
        </w:rPr>
        <w:t>ulaşabilmelerini</w:t>
      </w:r>
      <w:r w:rsidR="00EA09D5" w:rsidRPr="00E55BBF">
        <w:rPr>
          <w:rFonts w:ascii="Times New Roman" w:hAnsi="Times New Roman" w:cs="Times New Roman"/>
          <w:i/>
          <w:sz w:val="24"/>
          <w:szCs w:val="24"/>
        </w:rPr>
        <w:t xml:space="preserve"> sağlamıştır.</w:t>
      </w:r>
      <w:r w:rsidR="00296758" w:rsidRPr="00E55BBF">
        <w:rPr>
          <w:rFonts w:ascii="Times New Roman" w:hAnsi="Times New Roman" w:cs="Times New Roman"/>
          <w:i/>
          <w:sz w:val="24"/>
          <w:szCs w:val="24"/>
        </w:rPr>
        <w:t xml:space="preserve"> Bilgi ve bilişim teknolojilerinde meydana gelen hızlı gelişmelerle birlikte günümüz şartlarında </w:t>
      </w:r>
      <w:r w:rsidR="00D0346C" w:rsidRPr="00E55BBF">
        <w:rPr>
          <w:rFonts w:ascii="Times New Roman" w:hAnsi="Times New Roman" w:cs="Times New Roman"/>
          <w:i/>
          <w:sz w:val="24"/>
          <w:szCs w:val="24"/>
        </w:rPr>
        <w:t>meslek gruplarının</w:t>
      </w:r>
      <w:r w:rsidR="00296758" w:rsidRPr="00E55BBF">
        <w:rPr>
          <w:rFonts w:ascii="Times New Roman" w:hAnsi="Times New Roman" w:cs="Times New Roman"/>
          <w:i/>
          <w:sz w:val="24"/>
          <w:szCs w:val="24"/>
        </w:rPr>
        <w:t xml:space="preserve"> mevcut varlıklarının tespiti, analizi, sunumu ve paylaşımı konularında Coğrafi Bilgi Sistemleri (CBS) tabanlı yazılımlar</w:t>
      </w:r>
      <w:r w:rsidR="00D0346C" w:rsidRPr="00E55BBF">
        <w:rPr>
          <w:rFonts w:ascii="Times New Roman" w:hAnsi="Times New Roman" w:cs="Times New Roman"/>
          <w:i/>
          <w:sz w:val="24"/>
          <w:szCs w:val="24"/>
        </w:rPr>
        <w:t>a ihtiyaç duy</w:t>
      </w:r>
      <w:r w:rsidR="005D3607" w:rsidRPr="00E55BBF">
        <w:rPr>
          <w:rFonts w:ascii="Times New Roman" w:hAnsi="Times New Roman" w:cs="Times New Roman"/>
          <w:i/>
          <w:sz w:val="24"/>
          <w:szCs w:val="24"/>
        </w:rPr>
        <w:t>ul</w:t>
      </w:r>
      <w:r w:rsidR="00D0346C" w:rsidRPr="00E55BBF">
        <w:rPr>
          <w:rFonts w:ascii="Times New Roman" w:hAnsi="Times New Roman" w:cs="Times New Roman"/>
          <w:i/>
          <w:sz w:val="24"/>
          <w:szCs w:val="24"/>
        </w:rPr>
        <w:t xml:space="preserve">maktadır. </w:t>
      </w:r>
      <w:proofErr w:type="gramStart"/>
      <w:r w:rsidR="00E55BBF">
        <w:rPr>
          <w:rFonts w:ascii="Times New Roman" w:eastAsia="Times New Roman" w:hAnsi="Times New Roman" w:cs="Times New Roman"/>
          <w:i/>
          <w:sz w:val="24"/>
          <w:szCs w:val="24"/>
        </w:rPr>
        <w:t>Bu sebeple Edirne i</w:t>
      </w:r>
      <w:r w:rsidRPr="00E55BBF">
        <w:rPr>
          <w:rFonts w:ascii="Times New Roman" w:eastAsia="Times New Roman" w:hAnsi="Times New Roman" w:cs="Times New Roman"/>
          <w:i/>
          <w:sz w:val="24"/>
          <w:szCs w:val="24"/>
        </w:rPr>
        <w:t xml:space="preserve">linden başlanarak ülkemizin, sanayi potansiyelini ve </w:t>
      </w:r>
      <w:r w:rsidR="00E55BBF" w:rsidRPr="00E55BBF">
        <w:rPr>
          <w:rFonts w:ascii="Times New Roman" w:eastAsia="Times New Roman" w:hAnsi="Times New Roman" w:cs="Times New Roman"/>
          <w:i/>
          <w:sz w:val="24"/>
          <w:szCs w:val="24"/>
        </w:rPr>
        <w:t xml:space="preserve">Araştırma-Geliştirme </w:t>
      </w:r>
      <w:r w:rsidRPr="00E55BBF">
        <w:rPr>
          <w:rFonts w:ascii="Times New Roman" w:eastAsia="Times New Roman" w:hAnsi="Times New Roman" w:cs="Times New Roman"/>
          <w:i/>
          <w:sz w:val="24"/>
          <w:szCs w:val="24"/>
        </w:rPr>
        <w:t>(Ar-Ge) kapasitesini tespit etmek, sanayinin gelişmesine ve rekabet gücünün arttırılmasına katkıda bulunmak amacıyla Açık Kaynak Kodlu Yazılım ve Coğrafi Bilgi Sistemleri (CBS) kullanılarak, güncel ve doğru bilgilere dayanan, sayısal, görsel ve sorgulanabilir öznitelik bilgilerine sahip Sanayi ve Ar-Ge Yetenek Envanteri oluşturulmuştur.</w:t>
      </w:r>
      <w:r w:rsidR="00D0346C" w:rsidRPr="00E55BBF">
        <w:rPr>
          <w:rFonts w:ascii="Times New Roman" w:eastAsia="Times New Roman" w:hAnsi="Times New Roman" w:cs="Times New Roman"/>
          <w:i/>
          <w:sz w:val="24"/>
          <w:szCs w:val="24"/>
        </w:rPr>
        <w:t xml:space="preserve"> </w:t>
      </w:r>
      <w:proofErr w:type="gramEnd"/>
      <w:r w:rsidR="00D0346C" w:rsidRPr="00E55BBF">
        <w:rPr>
          <w:rFonts w:ascii="Times New Roman" w:eastAsia="Times New Roman" w:hAnsi="Times New Roman" w:cs="Times New Roman"/>
          <w:i/>
          <w:sz w:val="24"/>
          <w:szCs w:val="24"/>
        </w:rPr>
        <w:t>Bu çalışma ile</w:t>
      </w:r>
      <w:r w:rsidR="003C2B9F" w:rsidRPr="00E55BBF">
        <w:rPr>
          <w:rFonts w:ascii="Times New Roman" w:eastAsia="Times New Roman" w:hAnsi="Times New Roman" w:cs="Times New Roman"/>
          <w:i/>
          <w:sz w:val="24"/>
          <w:szCs w:val="24"/>
        </w:rPr>
        <w:t xml:space="preserve"> </w:t>
      </w:r>
      <w:r w:rsidR="00D0346C" w:rsidRPr="00E55BBF">
        <w:rPr>
          <w:rFonts w:ascii="Times New Roman" w:eastAsia="Times New Roman" w:hAnsi="Times New Roman" w:cs="Times New Roman"/>
          <w:i/>
          <w:sz w:val="24"/>
          <w:szCs w:val="24"/>
        </w:rPr>
        <w:t>h</w:t>
      </w:r>
      <w:r w:rsidR="00296758" w:rsidRPr="00E55BBF">
        <w:rPr>
          <w:rFonts w:ascii="Times New Roman" w:hAnsi="Times New Roman" w:cs="Times New Roman"/>
          <w:i/>
          <w:sz w:val="24"/>
          <w:szCs w:val="24"/>
        </w:rPr>
        <w:t xml:space="preserve">arita altlıkları </w:t>
      </w:r>
      <w:r w:rsidR="00D0346C" w:rsidRPr="00E55BBF">
        <w:rPr>
          <w:rFonts w:ascii="Times New Roman" w:hAnsi="Times New Roman" w:cs="Times New Roman"/>
          <w:i/>
          <w:sz w:val="24"/>
          <w:szCs w:val="24"/>
        </w:rPr>
        <w:t>(</w:t>
      </w:r>
      <w:r w:rsidR="005D3607" w:rsidRPr="00E55BBF">
        <w:rPr>
          <w:rFonts w:ascii="Times New Roman" w:hAnsi="Times New Roman" w:cs="Times New Roman"/>
          <w:i/>
          <w:sz w:val="24"/>
          <w:szCs w:val="24"/>
        </w:rPr>
        <w:t>T</w:t>
      </w:r>
      <w:r w:rsidR="00D0346C" w:rsidRPr="00E55BBF">
        <w:rPr>
          <w:rFonts w:ascii="Times New Roman" w:hAnsi="Times New Roman" w:cs="Times New Roman"/>
          <w:i/>
          <w:sz w:val="24"/>
          <w:szCs w:val="24"/>
        </w:rPr>
        <w:t xml:space="preserve">ematik </w:t>
      </w:r>
      <w:r w:rsidR="005D3607" w:rsidRPr="00E55BBF">
        <w:rPr>
          <w:rFonts w:ascii="Times New Roman" w:hAnsi="Times New Roman" w:cs="Times New Roman"/>
          <w:i/>
          <w:sz w:val="24"/>
          <w:szCs w:val="24"/>
        </w:rPr>
        <w:t>H</w:t>
      </w:r>
      <w:r w:rsidR="00D0346C" w:rsidRPr="00E55BBF">
        <w:rPr>
          <w:rFonts w:ascii="Times New Roman" w:hAnsi="Times New Roman" w:cs="Times New Roman"/>
          <w:i/>
          <w:sz w:val="24"/>
          <w:szCs w:val="24"/>
        </w:rPr>
        <w:t xml:space="preserve">aritalar) </w:t>
      </w:r>
      <w:r w:rsidR="00296758" w:rsidRPr="00E55BBF">
        <w:rPr>
          <w:rFonts w:ascii="Times New Roman" w:hAnsi="Times New Roman" w:cs="Times New Roman"/>
          <w:i/>
          <w:sz w:val="24"/>
          <w:szCs w:val="24"/>
        </w:rPr>
        <w:t>kullanılarak konuma bağlı olan ve olmayan veriler ilişkilen</w:t>
      </w:r>
      <w:r w:rsidR="00D0346C" w:rsidRPr="00E55BBF">
        <w:rPr>
          <w:rFonts w:ascii="Times New Roman" w:hAnsi="Times New Roman" w:cs="Times New Roman"/>
          <w:i/>
          <w:sz w:val="24"/>
          <w:szCs w:val="24"/>
        </w:rPr>
        <w:t>dirilerek</w:t>
      </w:r>
      <w:r w:rsidR="00296758" w:rsidRPr="00E55BBF">
        <w:rPr>
          <w:rFonts w:ascii="Times New Roman" w:hAnsi="Times New Roman" w:cs="Times New Roman"/>
          <w:i/>
          <w:sz w:val="24"/>
          <w:szCs w:val="24"/>
        </w:rPr>
        <w:t xml:space="preserve"> coğrafi ve </w:t>
      </w:r>
      <w:proofErr w:type="spellStart"/>
      <w:r w:rsidR="00296758" w:rsidRPr="00E55BBF">
        <w:rPr>
          <w:rFonts w:ascii="Times New Roman" w:hAnsi="Times New Roman" w:cs="Times New Roman"/>
          <w:i/>
          <w:sz w:val="24"/>
          <w:szCs w:val="24"/>
        </w:rPr>
        <w:t>sosyo</w:t>
      </w:r>
      <w:proofErr w:type="spellEnd"/>
      <w:r w:rsidR="00296758" w:rsidRPr="00E55BBF">
        <w:rPr>
          <w:rFonts w:ascii="Times New Roman" w:hAnsi="Times New Roman" w:cs="Times New Roman"/>
          <w:i/>
          <w:sz w:val="24"/>
          <w:szCs w:val="24"/>
        </w:rPr>
        <w:t>-ekonomik analizler yapmak mümkün ol</w:t>
      </w:r>
      <w:r w:rsidR="00D0346C" w:rsidRPr="00E55BBF">
        <w:rPr>
          <w:rFonts w:ascii="Times New Roman" w:hAnsi="Times New Roman" w:cs="Times New Roman"/>
          <w:i/>
          <w:sz w:val="24"/>
          <w:szCs w:val="24"/>
        </w:rPr>
        <w:t xml:space="preserve">abilmektedir. </w:t>
      </w:r>
      <w:proofErr w:type="spellStart"/>
      <w:r w:rsidR="00D0346C" w:rsidRPr="00E55BBF">
        <w:rPr>
          <w:rFonts w:ascii="Times New Roman" w:hAnsi="Times New Roman" w:cs="Times New Roman"/>
          <w:i/>
          <w:sz w:val="24"/>
          <w:szCs w:val="24"/>
        </w:rPr>
        <w:t>S</w:t>
      </w:r>
      <w:r w:rsidR="00D50E95" w:rsidRPr="00E55BBF">
        <w:rPr>
          <w:rFonts w:ascii="Times New Roman" w:hAnsi="Times New Roman" w:cs="Times New Roman"/>
          <w:i/>
          <w:sz w:val="24"/>
          <w:szCs w:val="24"/>
        </w:rPr>
        <w:t>ektörel</w:t>
      </w:r>
      <w:proofErr w:type="spellEnd"/>
      <w:r w:rsidR="00D50E95" w:rsidRPr="00E55BBF">
        <w:rPr>
          <w:rFonts w:ascii="Times New Roman" w:hAnsi="Times New Roman" w:cs="Times New Roman"/>
          <w:i/>
          <w:sz w:val="24"/>
          <w:szCs w:val="24"/>
        </w:rPr>
        <w:t xml:space="preserve"> alanda firmaların kümelenmeleri, hangi ilçede ne tür faaliyetlerin yapıldığı, firmaların Ar-Ge yapıp yapmadıkları, firmaların bilişim kullanımı gibi analizler yapılabilmektedir.  Ayrıca dinamik olarak firmaların bulundukları jeolojik birimler</w:t>
      </w:r>
      <w:r w:rsidR="00AC594B" w:rsidRPr="00E55BBF">
        <w:rPr>
          <w:rFonts w:ascii="Times New Roman" w:hAnsi="Times New Roman" w:cs="Times New Roman"/>
          <w:i/>
          <w:sz w:val="24"/>
          <w:szCs w:val="24"/>
        </w:rPr>
        <w:t xml:space="preserve"> ve</w:t>
      </w:r>
      <w:r w:rsidR="00D50E95" w:rsidRPr="00E55BBF">
        <w:rPr>
          <w:rFonts w:ascii="Times New Roman" w:hAnsi="Times New Roman" w:cs="Times New Roman"/>
          <w:i/>
          <w:sz w:val="24"/>
          <w:szCs w:val="24"/>
        </w:rPr>
        <w:t xml:space="preserve"> deprem bölgeleri görüntülen</w:t>
      </w:r>
      <w:r w:rsidR="00B81EAA" w:rsidRPr="00E55BBF">
        <w:rPr>
          <w:rFonts w:ascii="Times New Roman" w:hAnsi="Times New Roman" w:cs="Times New Roman"/>
          <w:i/>
          <w:sz w:val="24"/>
          <w:szCs w:val="24"/>
        </w:rPr>
        <w:t>ebil</w:t>
      </w:r>
      <w:r w:rsidR="00D50E95" w:rsidRPr="00E55BBF">
        <w:rPr>
          <w:rFonts w:ascii="Times New Roman" w:hAnsi="Times New Roman" w:cs="Times New Roman"/>
          <w:i/>
          <w:sz w:val="24"/>
          <w:szCs w:val="24"/>
        </w:rPr>
        <w:t>mekte</w:t>
      </w:r>
      <w:r w:rsidR="00B81EAA" w:rsidRPr="00E55BBF">
        <w:rPr>
          <w:rFonts w:ascii="Times New Roman" w:hAnsi="Times New Roman" w:cs="Times New Roman"/>
          <w:i/>
          <w:sz w:val="24"/>
          <w:szCs w:val="24"/>
        </w:rPr>
        <w:t>dir. Böylece tampon bölge analizleri ile birlikte yatırımcılar bölgedeki deprem riskini de gözeterek</w:t>
      </w:r>
      <w:r w:rsidR="00D50E95" w:rsidRPr="00E55BBF">
        <w:rPr>
          <w:rFonts w:ascii="Times New Roman" w:hAnsi="Times New Roman" w:cs="Times New Roman"/>
          <w:i/>
          <w:sz w:val="24"/>
          <w:szCs w:val="24"/>
        </w:rPr>
        <w:t xml:space="preserve"> il genelinde nerede yatırım yapacaklar</w:t>
      </w:r>
      <w:r w:rsidR="00AC594B" w:rsidRPr="00E55BBF">
        <w:rPr>
          <w:rFonts w:ascii="Times New Roman" w:hAnsi="Times New Roman" w:cs="Times New Roman"/>
          <w:i/>
          <w:sz w:val="24"/>
          <w:szCs w:val="24"/>
        </w:rPr>
        <w:t>ı</w:t>
      </w:r>
      <w:r w:rsidR="00B81EAA" w:rsidRPr="00E55BBF">
        <w:rPr>
          <w:rFonts w:ascii="Times New Roman" w:hAnsi="Times New Roman" w:cs="Times New Roman"/>
          <w:i/>
          <w:sz w:val="24"/>
          <w:szCs w:val="24"/>
        </w:rPr>
        <w:t>na</w:t>
      </w:r>
      <w:r w:rsidR="00D50E95" w:rsidRPr="00E55BBF">
        <w:rPr>
          <w:rFonts w:ascii="Times New Roman" w:hAnsi="Times New Roman" w:cs="Times New Roman"/>
          <w:i/>
          <w:sz w:val="24"/>
          <w:szCs w:val="24"/>
        </w:rPr>
        <w:t>,  hangi sanayi</w:t>
      </w:r>
      <w:r w:rsidR="00AC594B" w:rsidRPr="00E55BBF">
        <w:rPr>
          <w:rFonts w:ascii="Times New Roman" w:hAnsi="Times New Roman" w:cs="Times New Roman"/>
          <w:i/>
          <w:sz w:val="24"/>
          <w:szCs w:val="24"/>
        </w:rPr>
        <w:t>nin</w:t>
      </w:r>
      <w:r w:rsidR="00D50E95" w:rsidRPr="00E55BBF">
        <w:rPr>
          <w:rFonts w:ascii="Times New Roman" w:hAnsi="Times New Roman" w:cs="Times New Roman"/>
          <w:i/>
          <w:sz w:val="24"/>
          <w:szCs w:val="24"/>
        </w:rPr>
        <w:t xml:space="preserve"> hangi bölgede yoğun olduğu</w:t>
      </w:r>
      <w:r w:rsidR="00B81EAA" w:rsidRPr="00E55BBF">
        <w:rPr>
          <w:rFonts w:ascii="Times New Roman" w:hAnsi="Times New Roman" w:cs="Times New Roman"/>
          <w:i/>
          <w:sz w:val="24"/>
          <w:szCs w:val="24"/>
        </w:rPr>
        <w:t>na</w:t>
      </w:r>
      <w:r w:rsidR="00AC594B" w:rsidRPr="00E55BBF">
        <w:rPr>
          <w:rFonts w:ascii="Times New Roman" w:hAnsi="Times New Roman" w:cs="Times New Roman"/>
          <w:i/>
          <w:sz w:val="24"/>
          <w:szCs w:val="24"/>
        </w:rPr>
        <w:t xml:space="preserve"> ve</w:t>
      </w:r>
      <w:r w:rsidR="00D50E95" w:rsidRPr="00E55BBF">
        <w:rPr>
          <w:rFonts w:ascii="Times New Roman" w:hAnsi="Times New Roman" w:cs="Times New Roman"/>
          <w:i/>
          <w:sz w:val="24"/>
          <w:szCs w:val="24"/>
        </w:rPr>
        <w:t xml:space="preserve"> yatırım yapacağı sektör ile ilgili en uygun yerlerin analizi</w:t>
      </w:r>
      <w:r w:rsidR="00B81EAA" w:rsidRPr="00E55BBF">
        <w:rPr>
          <w:rFonts w:ascii="Times New Roman" w:hAnsi="Times New Roman" w:cs="Times New Roman"/>
          <w:i/>
          <w:sz w:val="24"/>
          <w:szCs w:val="24"/>
        </w:rPr>
        <w:t>ni</w:t>
      </w:r>
      <w:r w:rsidR="00E55BBF">
        <w:rPr>
          <w:rFonts w:ascii="Times New Roman" w:hAnsi="Times New Roman" w:cs="Times New Roman"/>
          <w:i/>
          <w:sz w:val="24"/>
          <w:szCs w:val="24"/>
        </w:rPr>
        <w:t xml:space="preserve"> </w:t>
      </w:r>
      <w:r w:rsidR="00B81EAA" w:rsidRPr="00E55BBF">
        <w:rPr>
          <w:rFonts w:ascii="Times New Roman" w:hAnsi="Times New Roman" w:cs="Times New Roman"/>
          <w:i/>
          <w:sz w:val="24"/>
          <w:szCs w:val="24"/>
        </w:rPr>
        <w:t>de yapabileceklerdir.</w:t>
      </w:r>
    </w:p>
    <w:p w:rsidR="00997352" w:rsidRPr="00E55BBF" w:rsidRDefault="00997352" w:rsidP="00945F0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i/>
          <w:sz w:val="24"/>
          <w:szCs w:val="24"/>
        </w:rPr>
      </w:pPr>
      <w:r w:rsidRPr="00E55BBF">
        <w:rPr>
          <w:rFonts w:ascii="Times New Roman" w:hAnsi="Times New Roman" w:cs="Times New Roman"/>
          <w:b/>
          <w:i/>
          <w:sz w:val="24"/>
          <w:szCs w:val="24"/>
        </w:rPr>
        <w:t>Anahtar Kelimeler:</w:t>
      </w:r>
      <w:r w:rsidR="00E55BBF">
        <w:rPr>
          <w:rFonts w:ascii="Times New Roman" w:hAnsi="Times New Roman" w:cs="Times New Roman"/>
          <w:b/>
          <w:i/>
          <w:sz w:val="24"/>
          <w:szCs w:val="24"/>
        </w:rPr>
        <w:t xml:space="preserve"> </w:t>
      </w:r>
      <w:r w:rsidR="00B81EAA" w:rsidRPr="00E55BBF">
        <w:rPr>
          <w:rFonts w:ascii="Times New Roman" w:hAnsi="Times New Roman" w:cs="Times New Roman"/>
          <w:i/>
          <w:sz w:val="24"/>
          <w:szCs w:val="24"/>
        </w:rPr>
        <w:t>Açık Kaynak Kodlu Yazılım,</w:t>
      </w:r>
      <w:r w:rsidRPr="00E55BBF">
        <w:rPr>
          <w:rFonts w:ascii="Times New Roman" w:hAnsi="Times New Roman" w:cs="Times New Roman"/>
          <w:i/>
          <w:sz w:val="24"/>
          <w:szCs w:val="24"/>
        </w:rPr>
        <w:t xml:space="preserve"> Sanayi Envanteri, </w:t>
      </w:r>
      <w:r w:rsidR="006E4EE5" w:rsidRPr="00E55BBF">
        <w:rPr>
          <w:rFonts w:ascii="Times New Roman" w:hAnsi="Times New Roman" w:cs="Times New Roman"/>
          <w:i/>
          <w:sz w:val="24"/>
          <w:szCs w:val="24"/>
        </w:rPr>
        <w:t>CBS</w:t>
      </w:r>
      <w:r w:rsidR="009E5A3F" w:rsidRPr="00E55BBF">
        <w:rPr>
          <w:rFonts w:ascii="Times New Roman" w:hAnsi="Times New Roman" w:cs="Times New Roman"/>
          <w:i/>
          <w:sz w:val="24"/>
          <w:szCs w:val="24"/>
        </w:rPr>
        <w:t xml:space="preserve">, </w:t>
      </w:r>
      <w:r w:rsidR="00B81EAA" w:rsidRPr="00E55BBF">
        <w:rPr>
          <w:rFonts w:ascii="Times New Roman" w:hAnsi="Times New Roman" w:cs="Times New Roman"/>
          <w:i/>
          <w:sz w:val="24"/>
          <w:szCs w:val="24"/>
        </w:rPr>
        <w:t>Deprem</w:t>
      </w:r>
      <w:r w:rsidR="00E55BBF">
        <w:rPr>
          <w:rFonts w:ascii="Times New Roman" w:hAnsi="Times New Roman" w:cs="Times New Roman"/>
          <w:i/>
          <w:sz w:val="24"/>
          <w:szCs w:val="24"/>
        </w:rPr>
        <w:t>.</w:t>
      </w:r>
    </w:p>
    <w:p w:rsidR="0087190A" w:rsidRPr="00E55BBF" w:rsidRDefault="0087190A" w:rsidP="00945F0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
    <w:p w:rsidR="001B631B" w:rsidRPr="00E55BBF" w:rsidRDefault="001B631B" w:rsidP="00945F0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
    <w:p w:rsidR="001B631B" w:rsidRPr="00E55BBF" w:rsidRDefault="001B631B" w:rsidP="00945F0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
    <w:p w:rsidR="001B631B" w:rsidRPr="00E55BBF" w:rsidRDefault="001B631B" w:rsidP="00945F0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
    <w:p w:rsidR="001B631B" w:rsidRPr="00E55BBF" w:rsidRDefault="001B631B" w:rsidP="00945F0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
    <w:p w:rsidR="001B631B" w:rsidRPr="00E55BBF" w:rsidRDefault="001B631B" w:rsidP="00945F0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
    <w:p w:rsidR="001B631B" w:rsidRPr="00E55BBF" w:rsidRDefault="001B631B" w:rsidP="00945F0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
    <w:p w:rsidR="001B631B" w:rsidRPr="00E55BBF" w:rsidRDefault="001B631B" w:rsidP="00945F0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
    <w:p w:rsidR="001B631B" w:rsidRPr="00E55BBF" w:rsidRDefault="001B631B" w:rsidP="00945F0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
    <w:p w:rsidR="001B631B" w:rsidRPr="00E55BBF" w:rsidRDefault="001B631B" w:rsidP="00945F0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
    <w:p w:rsidR="001B631B" w:rsidRPr="00E55BBF" w:rsidRDefault="001B631B" w:rsidP="00945F0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
    <w:p w:rsidR="004B4D3B" w:rsidRPr="00D61FDE" w:rsidRDefault="004B4D3B" w:rsidP="004B4D3B">
      <w:pPr>
        <w:tabs>
          <w:tab w:val="left" w:pos="1134"/>
        </w:tabs>
        <w:suppressAutoHyphens/>
        <w:spacing w:after="120" w:line="240" w:lineRule="auto"/>
        <w:jc w:val="center"/>
        <w:rPr>
          <w:rFonts w:ascii="Times New Roman" w:hAnsi="Times New Roman" w:cs="Times New Roman"/>
          <w:b/>
          <w:bCs/>
          <w:kern w:val="28"/>
          <w:sz w:val="24"/>
          <w:szCs w:val="24"/>
          <w:lang w:val="en-GB"/>
        </w:rPr>
      </w:pPr>
      <w:r w:rsidRPr="00D61FDE">
        <w:rPr>
          <w:rFonts w:ascii="Times New Roman" w:hAnsi="Times New Roman" w:cs="Times New Roman"/>
          <w:b/>
          <w:bCs/>
          <w:kern w:val="28"/>
          <w:sz w:val="24"/>
          <w:szCs w:val="24"/>
          <w:lang w:val="en-GB"/>
        </w:rPr>
        <w:t>THE CREATION OF INDUSTRY AND R-D TALENT INVENTORY IN EDIRNE WITHIN THEMATIC GEOGHRAPHICAL MAPS</w:t>
      </w:r>
    </w:p>
    <w:p w:rsidR="004B4D3B" w:rsidRPr="00522A95" w:rsidRDefault="004B4D3B" w:rsidP="004B4D3B">
      <w:pPr>
        <w:tabs>
          <w:tab w:val="left" w:pos="1134"/>
        </w:tabs>
        <w:suppressAutoHyphens/>
        <w:spacing w:after="120" w:line="240" w:lineRule="auto"/>
        <w:jc w:val="center"/>
        <w:rPr>
          <w:rFonts w:ascii="Arial" w:hAnsi="Arial" w:cs="Arial"/>
          <w:szCs w:val="20"/>
          <w:lang w:val="en-GB"/>
        </w:rPr>
      </w:pPr>
    </w:p>
    <w:p w:rsidR="004B4D3B" w:rsidRPr="00522A95" w:rsidRDefault="004B4D3B" w:rsidP="004B4D3B">
      <w:pPr>
        <w:tabs>
          <w:tab w:val="left" w:pos="1134"/>
        </w:tabs>
        <w:suppressAutoHyphens/>
        <w:spacing w:after="120" w:line="240" w:lineRule="auto"/>
        <w:jc w:val="both"/>
        <w:rPr>
          <w:rFonts w:ascii="Palatino Linotype" w:hAnsi="Palatino Linotype" w:cs="Times New Roman"/>
          <w:b/>
          <w:caps/>
          <w:sz w:val="24"/>
          <w:szCs w:val="20"/>
          <w:lang w:val="en-GB"/>
        </w:rPr>
      </w:pPr>
    </w:p>
    <w:p w:rsidR="004B4D3B" w:rsidRPr="00522A95" w:rsidRDefault="004B4D3B" w:rsidP="004B4D3B">
      <w:pPr>
        <w:tabs>
          <w:tab w:val="left" w:pos="1134"/>
        </w:tabs>
        <w:suppressAutoHyphens/>
        <w:spacing w:after="120" w:line="240" w:lineRule="auto"/>
        <w:jc w:val="both"/>
        <w:rPr>
          <w:rFonts w:ascii="Palatino Linotype" w:hAnsi="Palatino Linotype" w:cs="Times New Roman"/>
          <w:b/>
          <w:caps/>
          <w:color w:val="FF0000"/>
          <w:sz w:val="24"/>
          <w:szCs w:val="20"/>
          <w:lang w:val="en-GB"/>
        </w:rPr>
      </w:pPr>
      <w:r w:rsidRPr="00522A95">
        <w:rPr>
          <w:rFonts w:ascii="Palatino Linotype" w:hAnsi="Palatino Linotype" w:cs="Times New Roman"/>
          <w:b/>
          <w:caps/>
          <w:sz w:val="24"/>
          <w:szCs w:val="20"/>
          <w:lang w:val="en-GB"/>
        </w:rPr>
        <w:t>ABSTRACT</w:t>
      </w:r>
    </w:p>
    <w:p w:rsidR="004B4D3B" w:rsidRPr="004B4D3B" w:rsidRDefault="004B4D3B" w:rsidP="004B4D3B">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i/>
          <w:sz w:val="24"/>
          <w:szCs w:val="24"/>
          <w:u w:val="single"/>
          <w:lang w:val="en-GB"/>
        </w:rPr>
      </w:pPr>
      <w:r w:rsidRPr="004B4D3B">
        <w:rPr>
          <w:rFonts w:ascii="Times New Roman" w:hAnsi="Times New Roman" w:cs="Times New Roman"/>
          <w:i/>
          <w:sz w:val="24"/>
          <w:szCs w:val="24"/>
          <w:lang w:val="en-GB"/>
        </w:rPr>
        <w:t xml:space="preserve">The concepts of Geographic Information Systems and Open Source Software have been adopted by various professional disciplines. Especially the spread of the use of the internet within all professional disciplines in the world, infrastructure studies, web-based information systems by combining it with users via the internet enabled us to reach to certain information. Within rapid developments in information technologies and the identification of the current assets of the professional groups in today's environment, there is a need for Geographic Information systems (GIS) - based on software of analysis, presentation and sharing. For this reason, starting from the industrial potential, and Research and Development (R &amp; D) in Edirne, to determine the capacity of the industry in order to contribute to increasing the competitiveness and growth of our country, Open Source Software and Geographic Information Systems (GIS), based on current and accurate numeric, visual, and attribute information that can be queried with industry and R &amp; D talent inventory was created. In this study, we use the map pads (Thematic Maps) by using located and non-located data so it is possible to associate data to geographic and socio-economic analyses. These maps are doing analyses such as the use of information technology and R&amp;D activities in sector-specific clusters of firms in the area. The firms also can be displayed dynamically where they are located in geological units and seismic zones. Thus, together with the analysis of the buffer zone, investors can consider earthquake risk and decide the most appropriate sector and place for their investment by </w:t>
      </w:r>
      <w:proofErr w:type="spellStart"/>
      <w:r w:rsidRPr="004B4D3B">
        <w:rPr>
          <w:rFonts w:ascii="Times New Roman" w:hAnsi="Times New Roman" w:cs="Times New Roman"/>
          <w:i/>
          <w:sz w:val="24"/>
          <w:szCs w:val="24"/>
          <w:lang w:val="en-GB"/>
        </w:rPr>
        <w:t>analyzing</w:t>
      </w:r>
      <w:proofErr w:type="spellEnd"/>
      <w:r w:rsidRPr="004B4D3B">
        <w:rPr>
          <w:rFonts w:ascii="Times New Roman" w:hAnsi="Times New Roman" w:cs="Times New Roman"/>
          <w:i/>
          <w:sz w:val="24"/>
          <w:szCs w:val="24"/>
          <w:lang w:val="en-GB"/>
        </w:rPr>
        <w:t xml:space="preserve"> the intensity and availability of industry.  </w:t>
      </w:r>
    </w:p>
    <w:p w:rsidR="001B631B" w:rsidRPr="004B4D3B" w:rsidRDefault="00E55BBF" w:rsidP="001B631B">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i/>
          <w:sz w:val="24"/>
          <w:szCs w:val="24"/>
        </w:rPr>
      </w:pPr>
      <w:proofErr w:type="spellStart"/>
      <w:r w:rsidRPr="004B4D3B">
        <w:rPr>
          <w:rFonts w:ascii="Times New Roman" w:hAnsi="Times New Roman" w:cs="Times New Roman"/>
          <w:b/>
          <w:i/>
          <w:sz w:val="24"/>
          <w:szCs w:val="24"/>
        </w:rPr>
        <w:t>Keyw</w:t>
      </w:r>
      <w:r w:rsidR="000F37D6" w:rsidRPr="004B4D3B">
        <w:rPr>
          <w:rFonts w:ascii="Times New Roman" w:hAnsi="Times New Roman" w:cs="Times New Roman"/>
          <w:b/>
          <w:i/>
          <w:sz w:val="24"/>
          <w:szCs w:val="24"/>
        </w:rPr>
        <w:t>ords</w:t>
      </w:r>
      <w:proofErr w:type="spellEnd"/>
      <w:r w:rsidR="001B631B" w:rsidRPr="004B4D3B">
        <w:rPr>
          <w:rFonts w:ascii="Times New Roman" w:hAnsi="Times New Roman" w:cs="Times New Roman"/>
          <w:b/>
          <w:i/>
          <w:sz w:val="24"/>
          <w:szCs w:val="24"/>
        </w:rPr>
        <w:t>:</w:t>
      </w:r>
      <w:r w:rsidR="001B631B" w:rsidRPr="004B4D3B">
        <w:rPr>
          <w:rFonts w:ascii="Times New Roman" w:hAnsi="Times New Roman" w:cs="Times New Roman"/>
          <w:i/>
          <w:sz w:val="24"/>
          <w:szCs w:val="24"/>
        </w:rPr>
        <w:t xml:space="preserve"> </w:t>
      </w:r>
      <w:r w:rsidR="000F37D6" w:rsidRPr="004B4D3B">
        <w:rPr>
          <w:rFonts w:ascii="Times New Roman" w:hAnsi="Times New Roman" w:cs="Times New Roman"/>
          <w:i/>
          <w:sz w:val="24"/>
          <w:szCs w:val="24"/>
        </w:rPr>
        <w:t>Open Source Software</w:t>
      </w:r>
      <w:r w:rsidR="001B631B" w:rsidRPr="004B4D3B">
        <w:rPr>
          <w:rFonts w:ascii="Times New Roman" w:hAnsi="Times New Roman" w:cs="Times New Roman"/>
          <w:i/>
          <w:sz w:val="24"/>
          <w:szCs w:val="24"/>
        </w:rPr>
        <w:t xml:space="preserve">, </w:t>
      </w:r>
      <w:proofErr w:type="spellStart"/>
      <w:r w:rsidR="000F37D6" w:rsidRPr="004B4D3B">
        <w:rPr>
          <w:rFonts w:ascii="Times New Roman" w:hAnsi="Times New Roman" w:cs="Times New Roman"/>
          <w:i/>
          <w:sz w:val="24"/>
          <w:szCs w:val="24"/>
        </w:rPr>
        <w:t>Industry</w:t>
      </w:r>
      <w:proofErr w:type="spellEnd"/>
      <w:r w:rsidR="000F37D6" w:rsidRPr="004B4D3B">
        <w:rPr>
          <w:rFonts w:ascii="Times New Roman" w:hAnsi="Times New Roman" w:cs="Times New Roman"/>
          <w:i/>
          <w:sz w:val="24"/>
          <w:szCs w:val="24"/>
        </w:rPr>
        <w:t xml:space="preserve"> Inventory</w:t>
      </w:r>
      <w:r w:rsidR="001B631B" w:rsidRPr="004B4D3B">
        <w:rPr>
          <w:rFonts w:ascii="Times New Roman" w:hAnsi="Times New Roman" w:cs="Times New Roman"/>
          <w:i/>
          <w:sz w:val="24"/>
          <w:szCs w:val="24"/>
        </w:rPr>
        <w:t xml:space="preserve">, </w:t>
      </w:r>
      <w:r w:rsidR="006E4EE5" w:rsidRPr="004B4D3B">
        <w:rPr>
          <w:rFonts w:ascii="Times New Roman" w:hAnsi="Times New Roman" w:cs="Times New Roman"/>
          <w:i/>
          <w:sz w:val="24"/>
          <w:szCs w:val="24"/>
        </w:rPr>
        <w:t>GIS</w:t>
      </w:r>
      <w:r w:rsidR="001B631B" w:rsidRPr="004B4D3B">
        <w:rPr>
          <w:rFonts w:ascii="Times New Roman" w:hAnsi="Times New Roman" w:cs="Times New Roman"/>
          <w:i/>
          <w:sz w:val="24"/>
          <w:szCs w:val="24"/>
        </w:rPr>
        <w:t xml:space="preserve">, </w:t>
      </w:r>
      <w:proofErr w:type="spellStart"/>
      <w:r w:rsidR="006E4EE5" w:rsidRPr="004B4D3B">
        <w:rPr>
          <w:rFonts w:ascii="Times New Roman" w:hAnsi="Times New Roman" w:cs="Times New Roman"/>
          <w:i/>
          <w:sz w:val="24"/>
          <w:szCs w:val="24"/>
        </w:rPr>
        <w:t>Earthquake</w:t>
      </w:r>
      <w:proofErr w:type="spellEnd"/>
      <w:r w:rsidR="006E4EE5" w:rsidRPr="004B4D3B">
        <w:rPr>
          <w:rFonts w:ascii="Times New Roman" w:hAnsi="Times New Roman" w:cs="Times New Roman"/>
          <w:i/>
          <w:sz w:val="24"/>
          <w:szCs w:val="24"/>
        </w:rPr>
        <w:t>.</w:t>
      </w:r>
    </w:p>
    <w:p w:rsidR="001B631B" w:rsidRPr="00E55BBF" w:rsidRDefault="001B631B" w:rsidP="00945F0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
    <w:p w:rsidR="0087190A" w:rsidRPr="00E55BBF" w:rsidRDefault="00E55BBF" w:rsidP="00E55BBF">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87190A" w:rsidRPr="00E55BBF">
        <w:rPr>
          <w:rFonts w:ascii="Times New Roman" w:hAnsi="Times New Roman" w:cs="Times New Roman"/>
          <w:b/>
          <w:sz w:val="24"/>
          <w:szCs w:val="24"/>
        </w:rPr>
        <w:t>GİRİŞ</w:t>
      </w:r>
    </w:p>
    <w:p w:rsidR="00124506" w:rsidRPr="00E55BBF" w:rsidRDefault="00DD4DCD" w:rsidP="0012450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E55BBF">
        <w:rPr>
          <w:rFonts w:ascii="Times New Roman" w:eastAsia="Times New Roman" w:hAnsi="Times New Roman" w:cs="Times New Roman"/>
          <w:sz w:val="24"/>
          <w:szCs w:val="24"/>
        </w:rPr>
        <w:t xml:space="preserve">Ülke kalkınmasında, bölgesel potansiyellerin en iyi şekilde değerlendirilmesi, mevcut kaynakların verimli kullanımı, küçük ve orta ölçekli sanayinin yurt genelinde yaygınlaştırılması, desteklenmesi ve geliştirilmesi büyük önem taşımaktadır. Bunun için de, mevcut sanayi yapısının </w:t>
      </w:r>
      <w:proofErr w:type="gramStart"/>
      <w:r w:rsidRPr="00E55BBF">
        <w:rPr>
          <w:rFonts w:ascii="Times New Roman" w:eastAsia="Times New Roman" w:hAnsi="Times New Roman" w:cs="Times New Roman"/>
          <w:sz w:val="24"/>
          <w:szCs w:val="24"/>
        </w:rPr>
        <w:t>profilinin</w:t>
      </w:r>
      <w:proofErr w:type="gramEnd"/>
      <w:r w:rsidRPr="00E55BBF">
        <w:rPr>
          <w:rFonts w:ascii="Times New Roman" w:eastAsia="Times New Roman" w:hAnsi="Times New Roman" w:cs="Times New Roman"/>
          <w:sz w:val="24"/>
          <w:szCs w:val="24"/>
        </w:rPr>
        <w:t xml:space="preserve"> ortaya konması, gelişme imkânı ve kabiliyetlerinin belirlenmesi, geleceğe yönelik yeni yatırım hedef ve stratejilerinin belirlenmesi, tasarlanmas</w:t>
      </w:r>
      <w:r w:rsidR="00124506" w:rsidRPr="00E55BBF">
        <w:rPr>
          <w:rFonts w:ascii="Times New Roman" w:eastAsia="Times New Roman" w:hAnsi="Times New Roman" w:cs="Times New Roman"/>
          <w:sz w:val="24"/>
          <w:szCs w:val="24"/>
        </w:rPr>
        <w:t xml:space="preserve">ı ve uygulanması gerekmektedir. </w:t>
      </w:r>
    </w:p>
    <w:p w:rsidR="00C371CB" w:rsidRPr="00E55BBF" w:rsidRDefault="00C371CB" w:rsidP="00C371CB">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E55BBF">
        <w:rPr>
          <w:rFonts w:ascii="Times New Roman" w:eastAsia="Times New Roman" w:hAnsi="Times New Roman" w:cs="Times New Roman"/>
          <w:sz w:val="24"/>
          <w:szCs w:val="24"/>
        </w:rPr>
        <w:t>Bölgelerarası dengesizlikler her ülke açısından değişen biçimlerde etkisini göstermektedir. Bölgelerarası dengesizlikleri giderebilmek için çeşitli teşvik uygulamalarına gidilmiştir. Diğer yandan küreselleşmeyle birlikte bölgelerarası dengesizlikleri gidermekten ziyade bölgelerarası rekabet avantajı sağlama kavramı ön plana çıkmıştır. Bu ortamda bölgeler, farklılık yaratarak küresel rekabette avantaj sağlamaya çalışmaktadırlar. Bunun bir sonucu olarak sürekli yenilik yaratmanın, yenilikleri uygulamanın, Ar-</w:t>
      </w:r>
      <w:r w:rsidR="00E55BBF">
        <w:rPr>
          <w:rFonts w:ascii="Times New Roman" w:eastAsia="Times New Roman" w:hAnsi="Times New Roman" w:cs="Times New Roman"/>
          <w:sz w:val="24"/>
          <w:szCs w:val="24"/>
        </w:rPr>
        <w:t>Ge’nin (Araştırma ve Geliştirme)</w:t>
      </w:r>
      <w:r w:rsidRPr="00E55BBF">
        <w:rPr>
          <w:rFonts w:ascii="Times New Roman" w:eastAsia="Times New Roman" w:hAnsi="Times New Roman" w:cs="Times New Roman"/>
          <w:sz w:val="24"/>
          <w:szCs w:val="24"/>
        </w:rPr>
        <w:t>, bilginin ve bilgi teknolojilerinin öneminin</w:t>
      </w:r>
      <w:r w:rsidR="00957B67" w:rsidRPr="00E55BBF">
        <w:rPr>
          <w:rFonts w:ascii="Times New Roman" w:eastAsia="Times New Roman" w:hAnsi="Times New Roman" w:cs="Times New Roman"/>
          <w:sz w:val="24"/>
          <w:szCs w:val="24"/>
        </w:rPr>
        <w:t xml:space="preserve"> giderek arttığı </w:t>
      </w:r>
      <w:r w:rsidR="00957B67" w:rsidRPr="00894A10">
        <w:rPr>
          <w:rFonts w:ascii="Times New Roman" w:eastAsia="Times New Roman" w:hAnsi="Times New Roman" w:cs="Times New Roman"/>
          <w:sz w:val="24"/>
          <w:szCs w:val="24"/>
        </w:rPr>
        <w:t xml:space="preserve">görülmektedir </w:t>
      </w:r>
      <w:r w:rsidRPr="00894A10">
        <w:rPr>
          <w:rFonts w:ascii="Times New Roman" w:eastAsia="Times New Roman" w:hAnsi="Times New Roman" w:cs="Times New Roman"/>
          <w:sz w:val="24"/>
          <w:szCs w:val="24"/>
        </w:rPr>
        <w:t>(</w:t>
      </w:r>
      <w:r w:rsidR="00A458AF" w:rsidRPr="00894A10">
        <w:rPr>
          <w:rFonts w:ascii="Times New Roman" w:eastAsia="Times New Roman" w:hAnsi="Times New Roman" w:cs="Times New Roman"/>
          <w:sz w:val="24"/>
          <w:szCs w:val="24"/>
        </w:rPr>
        <w:t>Özer, 2008</w:t>
      </w:r>
      <w:r w:rsidRPr="00894A10">
        <w:rPr>
          <w:rFonts w:ascii="Times New Roman" w:eastAsia="Times New Roman" w:hAnsi="Times New Roman" w:cs="Times New Roman"/>
          <w:sz w:val="24"/>
          <w:szCs w:val="24"/>
        </w:rPr>
        <w:t>).</w:t>
      </w:r>
    </w:p>
    <w:p w:rsidR="00592D85" w:rsidRPr="00E55BBF" w:rsidRDefault="00DD4DCD" w:rsidP="00DD4DCD">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E55BBF">
        <w:rPr>
          <w:rFonts w:ascii="Times New Roman" w:hAnsi="Times New Roman" w:cs="Times New Roman"/>
          <w:sz w:val="24"/>
          <w:szCs w:val="24"/>
        </w:rPr>
        <w:t>Günümüzün rekabetçi ortamında hızla gelişip büyüyen işletmelerin genellikle araştırma ve</w:t>
      </w:r>
      <w:r w:rsidR="00E55BBF">
        <w:rPr>
          <w:rFonts w:ascii="Times New Roman" w:hAnsi="Times New Roman" w:cs="Times New Roman"/>
          <w:sz w:val="24"/>
          <w:szCs w:val="24"/>
        </w:rPr>
        <w:t xml:space="preserve"> </w:t>
      </w:r>
      <w:r w:rsidRPr="00E55BBF">
        <w:rPr>
          <w:rFonts w:ascii="Times New Roman" w:hAnsi="Times New Roman" w:cs="Times New Roman"/>
          <w:sz w:val="24"/>
          <w:szCs w:val="24"/>
        </w:rPr>
        <w:t xml:space="preserve">geliştirmeye önem veren, yenilikçi işletmeler olduğu; </w:t>
      </w:r>
      <w:r w:rsidR="00E55BBF" w:rsidRPr="00E55BBF">
        <w:rPr>
          <w:rFonts w:ascii="Times New Roman" w:hAnsi="Times New Roman" w:cs="Times New Roman"/>
          <w:sz w:val="24"/>
          <w:szCs w:val="24"/>
        </w:rPr>
        <w:t xml:space="preserve">araştırma-geliştirmeye </w:t>
      </w:r>
      <w:r w:rsidRPr="00E55BBF">
        <w:rPr>
          <w:rFonts w:ascii="Times New Roman" w:hAnsi="Times New Roman" w:cs="Times New Roman"/>
          <w:sz w:val="24"/>
          <w:szCs w:val="24"/>
        </w:rPr>
        <w:t xml:space="preserve">önem </w:t>
      </w:r>
      <w:r w:rsidRPr="00E55BBF">
        <w:rPr>
          <w:rFonts w:ascii="Times New Roman" w:hAnsi="Times New Roman" w:cs="Times New Roman"/>
          <w:sz w:val="24"/>
          <w:szCs w:val="24"/>
        </w:rPr>
        <w:lastRenderedPageBreak/>
        <w:t xml:space="preserve">verilmesinin pazarla, işletme ile sosyal fayda ve personelle ilgili çeşitli nedenlerinin bulunduğu, araştırma-geliştirmenin küresel ölçekte önem kazandığı görülmektedir. Çağımızda yaşanan hızlı ve köklü değişimler işletmelere yenilikçi olmaktan başka seçenek bırakmamakta; bu durum da işletmelerin araştırma-geliştirme faaliyetlerine stratejik boyutta önem vermelerine yol </w:t>
      </w:r>
      <w:r w:rsidRPr="00894A10">
        <w:rPr>
          <w:rFonts w:ascii="Times New Roman" w:hAnsi="Times New Roman" w:cs="Times New Roman"/>
          <w:sz w:val="24"/>
          <w:szCs w:val="24"/>
        </w:rPr>
        <w:t>açmaktadır (Zerenler</w:t>
      </w:r>
      <w:r w:rsidR="00957B67" w:rsidRPr="00894A10">
        <w:rPr>
          <w:rFonts w:ascii="Times New Roman" w:hAnsi="Times New Roman" w:cs="Times New Roman"/>
          <w:sz w:val="24"/>
          <w:szCs w:val="24"/>
        </w:rPr>
        <w:t xml:space="preserve"> vd</w:t>
      </w:r>
      <w:proofErr w:type="gramStart"/>
      <w:r w:rsidR="00E55BBF" w:rsidRPr="00894A10">
        <w:rPr>
          <w:rFonts w:ascii="Times New Roman" w:hAnsi="Times New Roman" w:cs="Times New Roman"/>
          <w:sz w:val="24"/>
          <w:szCs w:val="24"/>
        </w:rPr>
        <w:t>.</w:t>
      </w:r>
      <w:r w:rsidRPr="00894A10">
        <w:rPr>
          <w:rFonts w:ascii="Times New Roman" w:hAnsi="Times New Roman" w:cs="Times New Roman"/>
          <w:sz w:val="24"/>
          <w:szCs w:val="24"/>
        </w:rPr>
        <w:t>,</w:t>
      </w:r>
      <w:proofErr w:type="gramEnd"/>
      <w:r w:rsidR="00957B67" w:rsidRPr="00894A10">
        <w:rPr>
          <w:rFonts w:ascii="Times New Roman" w:hAnsi="Times New Roman" w:cs="Times New Roman"/>
          <w:sz w:val="24"/>
          <w:szCs w:val="24"/>
        </w:rPr>
        <w:t xml:space="preserve"> 2007)</w:t>
      </w:r>
      <w:r w:rsidRPr="00894A10">
        <w:rPr>
          <w:rFonts w:ascii="Times New Roman" w:hAnsi="Times New Roman" w:cs="Times New Roman"/>
          <w:sz w:val="24"/>
          <w:szCs w:val="24"/>
        </w:rPr>
        <w:t>.</w:t>
      </w:r>
    </w:p>
    <w:p w:rsidR="00C371CB" w:rsidRPr="00E55BBF" w:rsidRDefault="00E55BBF" w:rsidP="00C371CB">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Bu sebeple Edirne i</w:t>
      </w:r>
      <w:r w:rsidR="00C371CB" w:rsidRPr="00E55BBF">
        <w:rPr>
          <w:rFonts w:ascii="Times New Roman" w:eastAsia="Times New Roman" w:hAnsi="Times New Roman" w:cs="Times New Roman"/>
          <w:sz w:val="24"/>
          <w:szCs w:val="24"/>
        </w:rPr>
        <w:t xml:space="preserve">linin sanayi potansiyelini ve </w:t>
      </w:r>
      <w:r w:rsidRPr="00E55BBF">
        <w:rPr>
          <w:rFonts w:ascii="Times New Roman" w:eastAsia="Times New Roman" w:hAnsi="Times New Roman" w:cs="Times New Roman"/>
          <w:sz w:val="24"/>
          <w:szCs w:val="24"/>
        </w:rPr>
        <w:t xml:space="preserve">Araştırma-Geliştirme </w:t>
      </w:r>
      <w:r w:rsidR="00C371CB" w:rsidRPr="00E55BBF">
        <w:rPr>
          <w:rFonts w:ascii="Times New Roman" w:eastAsia="Times New Roman" w:hAnsi="Times New Roman" w:cs="Times New Roman"/>
          <w:sz w:val="24"/>
          <w:szCs w:val="24"/>
        </w:rPr>
        <w:t xml:space="preserve">(Ar-Ge) kapasitesini tespit etmek, sanayinin gelişmesine ve rekabet gücünün arttırılmasına katkıda bulunmak amacıyla Açık Kaynak Kodlu Yazılım ve Coğrafi Bilgi Sistemleri (CBS) kullanılarak, güncel ve doğru bilgilere dayanan, sayısal, görsel ve sorgulanabilir öznitelik bilgilerine sahip Sanayi ve Ar-Ge Yetenek Envanteri oluşturulmuştur. </w:t>
      </w:r>
      <w:proofErr w:type="gramEnd"/>
      <w:r w:rsidR="00C371CB" w:rsidRPr="00E55BBF">
        <w:rPr>
          <w:rFonts w:ascii="Times New Roman" w:eastAsia="Times New Roman" w:hAnsi="Times New Roman" w:cs="Times New Roman"/>
          <w:sz w:val="24"/>
          <w:szCs w:val="24"/>
        </w:rPr>
        <w:t>Bu çalışma ile birlikte yatırımcılar; planlama ve araştırma yaparak pazar, müşteriler ve çevre hakkında bilgi edinebilmektedirler.</w:t>
      </w:r>
    </w:p>
    <w:p w:rsidR="00C371CB" w:rsidRPr="00E55BBF" w:rsidRDefault="00C371CB" w:rsidP="00DD4DCD">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E55BBF">
        <w:rPr>
          <w:rFonts w:ascii="Times New Roman" w:eastAsia="Times New Roman" w:hAnsi="Times New Roman" w:cs="Times New Roman"/>
          <w:sz w:val="24"/>
          <w:szCs w:val="24"/>
        </w:rPr>
        <w:t>Yeni ticari girişimlerin başarısız olmasının çeşitli nedenleri vardır ancak fizibilite çalışmalarının yetersiz yapılması, planlama ve araştırma eksikliği bu nedenlerin başında gelmektedir. Yatırım öncesi bölgesel anlamda bilgi yetersizliği ile birlikte fizibilite çalışmalarının yapılamamasının ya da sağlıklı olmamasının en önemli nedenlerinden biri de bilgilere ulaşmanın getireceği maliyet ve zaman kaybıdır. Bu yüzden yatırımcılar Coğrafi Bilgi Sistemleri (CBS) tabanlı yazılımlar ile bilgiye daha hızlı ulaşacak, daha çabuk karar verecek ve daha akıllı stratejiler üretebileceklerdir</w:t>
      </w:r>
      <w:r w:rsidR="00A458AF" w:rsidRPr="00E55BBF">
        <w:rPr>
          <w:rFonts w:ascii="Times New Roman" w:eastAsia="Times New Roman" w:hAnsi="Times New Roman" w:cs="Times New Roman"/>
          <w:sz w:val="24"/>
          <w:szCs w:val="24"/>
        </w:rPr>
        <w:t xml:space="preserve"> </w:t>
      </w:r>
      <w:r w:rsidR="00A458AF" w:rsidRPr="00894A10">
        <w:rPr>
          <w:rFonts w:ascii="Times New Roman" w:eastAsia="Times New Roman" w:hAnsi="Times New Roman" w:cs="Times New Roman"/>
          <w:sz w:val="24"/>
          <w:szCs w:val="24"/>
        </w:rPr>
        <w:t>(Yalçın vd</w:t>
      </w:r>
      <w:proofErr w:type="gramStart"/>
      <w:r w:rsidR="00A458AF" w:rsidRPr="00894A10">
        <w:rPr>
          <w:rFonts w:ascii="Times New Roman" w:eastAsia="Times New Roman" w:hAnsi="Times New Roman" w:cs="Times New Roman"/>
          <w:sz w:val="24"/>
          <w:szCs w:val="24"/>
        </w:rPr>
        <w:t>.,</w:t>
      </w:r>
      <w:proofErr w:type="gramEnd"/>
      <w:r w:rsidR="00A458AF" w:rsidRPr="00894A10">
        <w:rPr>
          <w:rFonts w:ascii="Times New Roman" w:eastAsia="Times New Roman" w:hAnsi="Times New Roman" w:cs="Times New Roman"/>
          <w:sz w:val="24"/>
          <w:szCs w:val="24"/>
        </w:rPr>
        <w:t xml:space="preserve"> 2015)</w:t>
      </w:r>
      <w:r w:rsidRPr="00894A10">
        <w:rPr>
          <w:rFonts w:ascii="Times New Roman" w:eastAsia="Times New Roman" w:hAnsi="Times New Roman" w:cs="Times New Roman"/>
          <w:sz w:val="24"/>
          <w:szCs w:val="24"/>
        </w:rPr>
        <w:t>.</w:t>
      </w:r>
    </w:p>
    <w:p w:rsidR="00CE57EC" w:rsidRPr="00E55BBF" w:rsidRDefault="00CE57EC" w:rsidP="009C341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
    <w:p w:rsidR="00592D85" w:rsidRPr="009529DE" w:rsidRDefault="009529DE" w:rsidP="009529DE">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rPr>
          <w:rFonts w:ascii="Times New Roman" w:hAnsi="Times New Roman" w:cs="Times New Roman"/>
          <w:b/>
          <w:sz w:val="24"/>
          <w:szCs w:val="24"/>
        </w:rPr>
      </w:pPr>
      <w:r>
        <w:rPr>
          <w:rFonts w:ascii="Times New Roman" w:hAnsi="Times New Roman" w:cs="Times New Roman"/>
          <w:b/>
          <w:sz w:val="24"/>
          <w:szCs w:val="24"/>
        </w:rPr>
        <w:t>2.</w:t>
      </w:r>
      <w:r w:rsidR="001B631B" w:rsidRPr="009529DE">
        <w:rPr>
          <w:rFonts w:ascii="Times New Roman" w:hAnsi="Times New Roman" w:cs="Times New Roman"/>
          <w:b/>
          <w:sz w:val="24"/>
          <w:szCs w:val="24"/>
        </w:rPr>
        <w:t xml:space="preserve">COĞRAFİ BİLGİ SİSTEMİ (CBS), AÇIK KAYNAK KODLU YAZILIM,  </w:t>
      </w:r>
      <w:r w:rsidR="00592D85" w:rsidRPr="009529DE">
        <w:rPr>
          <w:rFonts w:ascii="Times New Roman" w:hAnsi="Times New Roman" w:cs="Times New Roman"/>
          <w:b/>
          <w:sz w:val="24"/>
          <w:szCs w:val="24"/>
        </w:rPr>
        <w:t>SANAYİ ENVANTERİ</w:t>
      </w:r>
      <w:r w:rsidR="001B631B" w:rsidRPr="009529DE">
        <w:rPr>
          <w:rFonts w:ascii="Times New Roman" w:hAnsi="Times New Roman" w:cs="Times New Roman"/>
          <w:b/>
          <w:sz w:val="24"/>
          <w:szCs w:val="24"/>
        </w:rPr>
        <w:t>, TEMATİK HARİTALAR</w:t>
      </w:r>
    </w:p>
    <w:p w:rsidR="00A72B68" w:rsidRPr="00E55BBF" w:rsidRDefault="00A72B68" w:rsidP="00A72B68">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r w:rsidRPr="00E55BBF">
        <w:rPr>
          <w:rFonts w:ascii="Times New Roman" w:hAnsi="Times New Roman" w:cs="Times New Roman"/>
          <w:sz w:val="24"/>
          <w:szCs w:val="24"/>
        </w:rPr>
        <w:t>Coğrafi Bilgi Sistemleri</w:t>
      </w:r>
      <w:r w:rsidR="00E55BBF">
        <w:rPr>
          <w:rFonts w:ascii="Times New Roman" w:hAnsi="Times New Roman" w:cs="Times New Roman"/>
          <w:sz w:val="24"/>
          <w:szCs w:val="24"/>
        </w:rPr>
        <w:t>’nin</w:t>
      </w:r>
      <w:r w:rsidRPr="00E55BBF">
        <w:rPr>
          <w:rFonts w:ascii="Times New Roman" w:hAnsi="Times New Roman" w:cs="Times New Roman"/>
          <w:sz w:val="24"/>
          <w:szCs w:val="24"/>
        </w:rPr>
        <w:t xml:space="preserve"> (CBS), bir taraftan çok sayıda </w:t>
      </w:r>
      <w:proofErr w:type="spellStart"/>
      <w:r w:rsidRPr="00E55BBF">
        <w:rPr>
          <w:rFonts w:ascii="Times New Roman" w:hAnsi="Times New Roman" w:cs="Times New Roman"/>
          <w:sz w:val="24"/>
          <w:szCs w:val="24"/>
        </w:rPr>
        <w:t>konumsal</w:t>
      </w:r>
      <w:proofErr w:type="spellEnd"/>
      <w:r w:rsidRPr="00E55BBF">
        <w:rPr>
          <w:rFonts w:ascii="Times New Roman" w:hAnsi="Times New Roman" w:cs="Times New Roman"/>
          <w:sz w:val="24"/>
          <w:szCs w:val="24"/>
        </w:rPr>
        <w:t xml:space="preserve"> veriye gereksinim duyan bir yöntem</w:t>
      </w:r>
      <w:r w:rsidR="009529DE">
        <w:rPr>
          <w:rFonts w:ascii="Times New Roman" w:hAnsi="Times New Roman" w:cs="Times New Roman"/>
          <w:sz w:val="24"/>
          <w:szCs w:val="24"/>
        </w:rPr>
        <w:t xml:space="preserve"> olması</w:t>
      </w:r>
      <w:r w:rsidRPr="00E55BBF">
        <w:rPr>
          <w:rFonts w:ascii="Times New Roman" w:hAnsi="Times New Roman" w:cs="Times New Roman"/>
          <w:sz w:val="24"/>
          <w:szCs w:val="24"/>
        </w:rPr>
        <w:t>, diğer taraftan ise bu sistem için kullanılan yazılımların çok pahalı olması</w:t>
      </w:r>
      <w:r w:rsidR="008F3B80">
        <w:rPr>
          <w:rFonts w:ascii="Times New Roman" w:hAnsi="Times New Roman" w:cs="Times New Roman"/>
          <w:sz w:val="24"/>
          <w:szCs w:val="24"/>
        </w:rPr>
        <w:t xml:space="preserve"> nedeniyle</w:t>
      </w:r>
      <w:r w:rsidRPr="00E55BBF">
        <w:rPr>
          <w:rFonts w:ascii="Times New Roman" w:hAnsi="Times New Roman" w:cs="Times New Roman"/>
          <w:sz w:val="24"/>
          <w:szCs w:val="24"/>
        </w:rPr>
        <w:t>, bu konuda çalışanları</w:t>
      </w:r>
      <w:r w:rsidR="009529DE">
        <w:rPr>
          <w:rFonts w:ascii="Times New Roman" w:hAnsi="Times New Roman" w:cs="Times New Roman"/>
          <w:sz w:val="24"/>
          <w:szCs w:val="24"/>
        </w:rPr>
        <w:t>n</w:t>
      </w:r>
      <w:r w:rsidRPr="00E55BBF">
        <w:rPr>
          <w:rFonts w:ascii="Times New Roman" w:hAnsi="Times New Roman" w:cs="Times New Roman"/>
          <w:sz w:val="24"/>
          <w:szCs w:val="24"/>
        </w:rPr>
        <w:t xml:space="preserve"> açık kaynak kodlu yazılımlara yönelmelerine neden olmaktadır</w:t>
      </w:r>
      <w:r w:rsidR="00D50D96" w:rsidRPr="00E55BBF">
        <w:rPr>
          <w:rFonts w:ascii="Times New Roman" w:hAnsi="Times New Roman" w:cs="Times New Roman"/>
          <w:sz w:val="24"/>
          <w:szCs w:val="24"/>
        </w:rPr>
        <w:t xml:space="preserve"> (Sabah vd</w:t>
      </w:r>
      <w:proofErr w:type="gramStart"/>
      <w:r w:rsidR="00D50D96" w:rsidRPr="00E55BBF">
        <w:rPr>
          <w:rFonts w:ascii="Times New Roman" w:hAnsi="Times New Roman" w:cs="Times New Roman"/>
          <w:sz w:val="24"/>
          <w:szCs w:val="24"/>
        </w:rPr>
        <w:t>.,</w:t>
      </w:r>
      <w:proofErr w:type="gramEnd"/>
      <w:r w:rsidR="00D50D96" w:rsidRPr="00E55BBF">
        <w:rPr>
          <w:rFonts w:ascii="Times New Roman" w:hAnsi="Times New Roman" w:cs="Times New Roman"/>
          <w:sz w:val="24"/>
          <w:szCs w:val="24"/>
        </w:rPr>
        <w:t xml:space="preserve"> 2015)</w:t>
      </w:r>
      <w:r w:rsidRPr="00E55BBF">
        <w:rPr>
          <w:rFonts w:ascii="Times New Roman" w:hAnsi="Times New Roman" w:cs="Times New Roman"/>
          <w:sz w:val="24"/>
          <w:szCs w:val="24"/>
        </w:rPr>
        <w:t>.</w:t>
      </w:r>
    </w:p>
    <w:p w:rsidR="00A72B68" w:rsidRPr="00E55BBF" w:rsidRDefault="00A72B68" w:rsidP="00A72B68">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r w:rsidRPr="00E55BBF">
        <w:rPr>
          <w:rFonts w:ascii="Times New Roman" w:hAnsi="Times New Roman" w:cs="Times New Roman"/>
          <w:sz w:val="24"/>
          <w:szCs w:val="24"/>
        </w:rPr>
        <w:t xml:space="preserve">Açık Kaynak Kodlu Yazılım (AKKY); yazılımın kaynak kodunun incelenmesine ve değiştirilmesine olanak sağlayan, hızlı, güvenilir ve ücretsiz bir yazılım modelidir. </w:t>
      </w:r>
      <w:proofErr w:type="spellStart"/>
      <w:r w:rsidRPr="00E55BBF">
        <w:rPr>
          <w:rFonts w:ascii="Times New Roman" w:hAnsi="Times New Roman" w:cs="Times New Roman"/>
          <w:sz w:val="24"/>
          <w:szCs w:val="24"/>
        </w:rPr>
        <w:t>AKKY’nin</w:t>
      </w:r>
      <w:proofErr w:type="spellEnd"/>
      <w:r w:rsidRPr="00E55BBF">
        <w:rPr>
          <w:rFonts w:ascii="Times New Roman" w:hAnsi="Times New Roman" w:cs="Times New Roman"/>
          <w:sz w:val="24"/>
          <w:szCs w:val="24"/>
        </w:rPr>
        <w:t xml:space="preserve"> esneklik, performans, lisans maliyetlerinden tasarruf, belirli bir firmaya bağımlı olmama ve açık standartlara uygunluk gibi pek çok avantajı bulunmaktadır</w:t>
      </w:r>
      <w:r w:rsidR="009A6505" w:rsidRPr="00E55BBF">
        <w:rPr>
          <w:rFonts w:ascii="Times New Roman" w:hAnsi="Times New Roman" w:cs="Times New Roman"/>
          <w:sz w:val="24"/>
          <w:szCs w:val="24"/>
        </w:rPr>
        <w:t xml:space="preserve"> (Sabah vd</w:t>
      </w:r>
      <w:proofErr w:type="gramStart"/>
      <w:r w:rsidR="009A6505" w:rsidRPr="00E55BBF">
        <w:rPr>
          <w:rFonts w:ascii="Times New Roman" w:hAnsi="Times New Roman" w:cs="Times New Roman"/>
          <w:sz w:val="24"/>
          <w:szCs w:val="24"/>
        </w:rPr>
        <w:t>.,</w:t>
      </w:r>
      <w:proofErr w:type="gramEnd"/>
      <w:r w:rsidR="009A6505" w:rsidRPr="00E55BBF">
        <w:rPr>
          <w:rFonts w:ascii="Times New Roman" w:hAnsi="Times New Roman" w:cs="Times New Roman"/>
          <w:sz w:val="24"/>
          <w:szCs w:val="24"/>
        </w:rPr>
        <w:t xml:space="preserve"> 2015)</w:t>
      </w:r>
      <w:r w:rsidRPr="00E55BBF">
        <w:rPr>
          <w:rFonts w:ascii="Times New Roman" w:hAnsi="Times New Roman" w:cs="Times New Roman"/>
          <w:sz w:val="24"/>
          <w:szCs w:val="24"/>
        </w:rPr>
        <w:t>.</w:t>
      </w:r>
    </w:p>
    <w:p w:rsidR="00592D85" w:rsidRPr="00E55BBF" w:rsidRDefault="009529DE" w:rsidP="00592D8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r>
        <w:rPr>
          <w:rFonts w:ascii="Times New Roman" w:hAnsi="Times New Roman" w:cs="Times New Roman"/>
          <w:sz w:val="24"/>
          <w:szCs w:val="24"/>
        </w:rPr>
        <w:t>Envanter;</w:t>
      </w:r>
      <w:r w:rsidR="00A72B68" w:rsidRPr="00E55BBF">
        <w:rPr>
          <w:rFonts w:ascii="Times New Roman" w:hAnsi="Times New Roman" w:cs="Times New Roman"/>
          <w:sz w:val="24"/>
          <w:szCs w:val="24"/>
        </w:rPr>
        <w:t xml:space="preserve"> mal stokunun, mamul ve yarı mamullerin, hammadde ve malzemelerin sayılarak değerlerin saptanmasıdır. Sanayi </w:t>
      </w:r>
      <w:proofErr w:type="gramStart"/>
      <w:r w:rsidR="00A72B68" w:rsidRPr="00E55BBF">
        <w:rPr>
          <w:rFonts w:ascii="Times New Roman" w:hAnsi="Times New Roman" w:cs="Times New Roman"/>
          <w:sz w:val="24"/>
          <w:szCs w:val="24"/>
        </w:rPr>
        <w:t>envanteri</w:t>
      </w:r>
      <w:proofErr w:type="gramEnd"/>
      <w:r w:rsidR="00A72B68" w:rsidRPr="00E55BBF">
        <w:rPr>
          <w:rFonts w:ascii="Times New Roman" w:hAnsi="Times New Roman" w:cs="Times New Roman"/>
          <w:sz w:val="24"/>
          <w:szCs w:val="24"/>
        </w:rPr>
        <w:t xml:space="preserve"> ise</w:t>
      </w:r>
      <w:r w:rsidR="00592D85" w:rsidRPr="00E55BBF">
        <w:rPr>
          <w:rFonts w:ascii="Times New Roman" w:hAnsi="Times New Roman" w:cs="Times New Roman"/>
          <w:sz w:val="24"/>
          <w:szCs w:val="24"/>
        </w:rPr>
        <w:t xml:space="preserve"> üretimin fotoğrafının çekilmesidir. </w:t>
      </w:r>
      <w:r w:rsidR="00A72B68" w:rsidRPr="00E55BBF">
        <w:rPr>
          <w:rFonts w:ascii="Times New Roman" w:hAnsi="Times New Roman" w:cs="Times New Roman"/>
          <w:sz w:val="24"/>
          <w:szCs w:val="24"/>
        </w:rPr>
        <w:t>Yani ü</w:t>
      </w:r>
      <w:r w:rsidR="00592D85" w:rsidRPr="00E55BBF">
        <w:rPr>
          <w:rFonts w:ascii="Times New Roman" w:hAnsi="Times New Roman" w:cs="Times New Roman"/>
          <w:sz w:val="24"/>
          <w:szCs w:val="24"/>
        </w:rPr>
        <w:t>retim yapan tesis sayısının, tesis türünün, hangi alanda kaç firmanın faaliyette olduğunun, bu firmaların ithalat durumları, ihracat durumları gibi ayrıntılarının kaydedilmesi, üretim yapan firmaların kurulu gücüne göre planlama yapılması, insan kaynağının doğru kullanılmas</w:t>
      </w:r>
      <w:r w:rsidR="00A72B68" w:rsidRPr="00E55BBF">
        <w:rPr>
          <w:rFonts w:ascii="Times New Roman" w:hAnsi="Times New Roman" w:cs="Times New Roman"/>
          <w:sz w:val="24"/>
          <w:szCs w:val="24"/>
        </w:rPr>
        <w:t xml:space="preserve">ı gibi fonksiyonları </w:t>
      </w:r>
      <w:r w:rsidR="00A72B68" w:rsidRPr="00894A10">
        <w:rPr>
          <w:rFonts w:ascii="Times New Roman" w:hAnsi="Times New Roman" w:cs="Times New Roman"/>
          <w:sz w:val="24"/>
          <w:szCs w:val="24"/>
        </w:rPr>
        <w:t>içermektedir</w:t>
      </w:r>
      <w:r w:rsidR="001C610A" w:rsidRPr="00894A10">
        <w:rPr>
          <w:rFonts w:ascii="Times New Roman" w:hAnsi="Times New Roman" w:cs="Times New Roman"/>
          <w:sz w:val="24"/>
          <w:szCs w:val="24"/>
        </w:rPr>
        <w:t xml:space="preserve"> (Sabah vd</w:t>
      </w:r>
      <w:proofErr w:type="gramStart"/>
      <w:r w:rsidR="001C610A" w:rsidRPr="00894A10">
        <w:rPr>
          <w:rFonts w:ascii="Times New Roman" w:hAnsi="Times New Roman" w:cs="Times New Roman"/>
          <w:sz w:val="24"/>
          <w:szCs w:val="24"/>
        </w:rPr>
        <w:t>.,</w:t>
      </w:r>
      <w:proofErr w:type="gramEnd"/>
      <w:r w:rsidR="001C610A" w:rsidRPr="00894A10">
        <w:rPr>
          <w:rFonts w:ascii="Times New Roman" w:hAnsi="Times New Roman" w:cs="Times New Roman"/>
          <w:sz w:val="24"/>
          <w:szCs w:val="24"/>
        </w:rPr>
        <w:t xml:space="preserve"> 2015)</w:t>
      </w:r>
      <w:r w:rsidR="00592D85" w:rsidRPr="00894A10">
        <w:rPr>
          <w:rFonts w:ascii="Times New Roman" w:hAnsi="Times New Roman" w:cs="Times New Roman"/>
          <w:sz w:val="24"/>
          <w:szCs w:val="24"/>
        </w:rPr>
        <w:t>.</w:t>
      </w:r>
    </w:p>
    <w:p w:rsidR="00592D85" w:rsidRPr="00E55BBF" w:rsidRDefault="00592D85" w:rsidP="00592D8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r w:rsidRPr="00E55BBF">
        <w:rPr>
          <w:rFonts w:ascii="Times New Roman" w:hAnsi="Times New Roman" w:cs="Times New Roman"/>
          <w:sz w:val="24"/>
          <w:szCs w:val="24"/>
        </w:rPr>
        <w:t xml:space="preserve">Sanayi </w:t>
      </w:r>
      <w:proofErr w:type="gramStart"/>
      <w:r w:rsidRPr="00E55BBF">
        <w:rPr>
          <w:rFonts w:ascii="Times New Roman" w:hAnsi="Times New Roman" w:cs="Times New Roman"/>
          <w:sz w:val="24"/>
          <w:szCs w:val="24"/>
        </w:rPr>
        <w:t>envanteri</w:t>
      </w:r>
      <w:proofErr w:type="gramEnd"/>
      <w:r w:rsidR="001C610A" w:rsidRPr="00E55BBF">
        <w:rPr>
          <w:rFonts w:ascii="Times New Roman" w:hAnsi="Times New Roman" w:cs="Times New Roman"/>
          <w:sz w:val="24"/>
          <w:szCs w:val="24"/>
        </w:rPr>
        <w:t xml:space="preserve"> </w:t>
      </w:r>
      <w:r w:rsidRPr="00E55BBF">
        <w:rPr>
          <w:rFonts w:ascii="Times New Roman" w:hAnsi="Times New Roman" w:cs="Times New Roman"/>
          <w:sz w:val="24"/>
          <w:szCs w:val="24"/>
        </w:rPr>
        <w:t xml:space="preserve">ile bölgedeki işletmelerin kurulu kapasitesini, üretim gücünü, insan kaynağını ve ihtiyaçlarını </w:t>
      </w:r>
      <w:r w:rsidR="008C34E7" w:rsidRPr="00E55BBF">
        <w:rPr>
          <w:rFonts w:ascii="Times New Roman" w:hAnsi="Times New Roman" w:cs="Times New Roman"/>
          <w:sz w:val="24"/>
          <w:szCs w:val="24"/>
        </w:rPr>
        <w:t>görebilmekteyiz. Bu</w:t>
      </w:r>
      <w:r w:rsidRPr="00E55BBF">
        <w:rPr>
          <w:rFonts w:ascii="Times New Roman" w:hAnsi="Times New Roman" w:cs="Times New Roman"/>
          <w:sz w:val="24"/>
          <w:szCs w:val="24"/>
        </w:rPr>
        <w:t xml:space="preserve"> veriler olmadan bölgenin sanayi gücünü bilmek mümkün değildir.</w:t>
      </w:r>
    </w:p>
    <w:p w:rsidR="00A217CF" w:rsidRPr="00894A10" w:rsidRDefault="00A217CF" w:rsidP="00A217CF">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r w:rsidRPr="00E55BBF">
        <w:rPr>
          <w:rFonts w:ascii="Times New Roman" w:hAnsi="Times New Roman" w:cs="Times New Roman"/>
          <w:sz w:val="24"/>
          <w:szCs w:val="24"/>
        </w:rPr>
        <w:t>Sanayi işletmelerinin sayısal harit</w:t>
      </w:r>
      <w:r w:rsidR="002A5568" w:rsidRPr="00E55BBF">
        <w:rPr>
          <w:rFonts w:ascii="Times New Roman" w:hAnsi="Times New Roman" w:cs="Times New Roman"/>
          <w:sz w:val="24"/>
          <w:szCs w:val="24"/>
        </w:rPr>
        <w:t>alara aktarılması özelliği ile ü</w:t>
      </w:r>
      <w:r w:rsidRPr="00E55BBF">
        <w:rPr>
          <w:rFonts w:ascii="Times New Roman" w:hAnsi="Times New Roman" w:cs="Times New Roman"/>
          <w:sz w:val="24"/>
          <w:szCs w:val="24"/>
        </w:rPr>
        <w:t xml:space="preserve">lkemizde bir ilk olma özelliğine sahip olan bu çalışmada sanayi </w:t>
      </w:r>
      <w:proofErr w:type="gramStart"/>
      <w:r w:rsidRPr="00E55BBF">
        <w:rPr>
          <w:rFonts w:ascii="Times New Roman" w:hAnsi="Times New Roman" w:cs="Times New Roman"/>
          <w:sz w:val="24"/>
          <w:szCs w:val="24"/>
        </w:rPr>
        <w:t>envanteri</w:t>
      </w:r>
      <w:proofErr w:type="gramEnd"/>
      <w:r w:rsidRPr="00E55BBF">
        <w:rPr>
          <w:rFonts w:ascii="Times New Roman" w:hAnsi="Times New Roman" w:cs="Times New Roman"/>
          <w:sz w:val="24"/>
          <w:szCs w:val="24"/>
        </w:rPr>
        <w:t xml:space="preserve"> için gerçekleştirilen sorgulamalar ve analizler ile Coğrafi Bilgi Sistemi oluşturulması için “</w:t>
      </w:r>
      <w:proofErr w:type="spellStart"/>
      <w:r w:rsidRPr="00E55BBF">
        <w:rPr>
          <w:rFonts w:ascii="Times New Roman" w:hAnsi="Times New Roman" w:cs="Times New Roman"/>
          <w:sz w:val="24"/>
          <w:szCs w:val="24"/>
        </w:rPr>
        <w:t>Konumsal</w:t>
      </w:r>
      <w:proofErr w:type="spellEnd"/>
      <w:r w:rsidRPr="00E55BBF">
        <w:rPr>
          <w:rFonts w:ascii="Times New Roman" w:hAnsi="Times New Roman" w:cs="Times New Roman"/>
          <w:sz w:val="24"/>
          <w:szCs w:val="24"/>
        </w:rPr>
        <w:t xml:space="preserve"> V</w:t>
      </w:r>
      <w:r w:rsidR="009529DE">
        <w:rPr>
          <w:rFonts w:ascii="Times New Roman" w:hAnsi="Times New Roman" w:cs="Times New Roman"/>
          <w:sz w:val="24"/>
          <w:szCs w:val="24"/>
        </w:rPr>
        <w:t>eriler” kullanılmıştır. Sanayi i</w:t>
      </w:r>
      <w:r w:rsidRPr="00E55BBF">
        <w:rPr>
          <w:rFonts w:ascii="Times New Roman" w:hAnsi="Times New Roman" w:cs="Times New Roman"/>
          <w:sz w:val="24"/>
          <w:szCs w:val="24"/>
        </w:rPr>
        <w:t>şletmelerinin</w:t>
      </w:r>
      <w:r w:rsidR="009529DE">
        <w:rPr>
          <w:rFonts w:ascii="Times New Roman" w:hAnsi="Times New Roman" w:cs="Times New Roman"/>
          <w:sz w:val="24"/>
          <w:szCs w:val="24"/>
        </w:rPr>
        <w:t>,</w:t>
      </w:r>
      <w:r w:rsidRPr="00E55BBF">
        <w:rPr>
          <w:rFonts w:ascii="Times New Roman" w:hAnsi="Times New Roman" w:cs="Times New Roman"/>
          <w:sz w:val="24"/>
          <w:szCs w:val="24"/>
        </w:rPr>
        <w:t xml:space="preserve"> TEMATİK COĞRAFİ HARİTALAR üzerine koordinatlarıyla i</w:t>
      </w:r>
      <w:r w:rsidR="007551B9">
        <w:rPr>
          <w:rFonts w:ascii="Times New Roman" w:hAnsi="Times New Roman" w:cs="Times New Roman"/>
          <w:sz w:val="24"/>
          <w:szCs w:val="24"/>
        </w:rPr>
        <w:t>şlenmesi</w:t>
      </w:r>
      <w:r w:rsidR="009529DE">
        <w:rPr>
          <w:rFonts w:ascii="Times New Roman" w:hAnsi="Times New Roman" w:cs="Times New Roman"/>
          <w:sz w:val="24"/>
          <w:szCs w:val="24"/>
        </w:rPr>
        <w:t xml:space="preserve"> ve sorgulanabilmesi sağlan</w:t>
      </w:r>
      <w:r w:rsidRPr="00E55BBF">
        <w:rPr>
          <w:rFonts w:ascii="Times New Roman" w:hAnsi="Times New Roman" w:cs="Times New Roman"/>
          <w:sz w:val="24"/>
          <w:szCs w:val="24"/>
        </w:rPr>
        <w:t>arak Sanayi Envanterine yeni bir bakış açısı kazandırılmıştır</w:t>
      </w:r>
      <w:r w:rsidR="005D5343" w:rsidRPr="00E55BBF">
        <w:rPr>
          <w:rFonts w:ascii="Times New Roman" w:hAnsi="Times New Roman" w:cs="Times New Roman"/>
          <w:sz w:val="24"/>
          <w:szCs w:val="24"/>
        </w:rPr>
        <w:t xml:space="preserve"> (Şekil 1)</w:t>
      </w:r>
      <w:r w:rsidR="008F3B80">
        <w:rPr>
          <w:rFonts w:ascii="Times New Roman" w:hAnsi="Times New Roman" w:cs="Times New Roman"/>
          <w:sz w:val="24"/>
          <w:szCs w:val="24"/>
        </w:rPr>
        <w:t>. Şöyle ki; ü</w:t>
      </w:r>
      <w:r w:rsidRPr="00E55BBF">
        <w:rPr>
          <w:rFonts w:ascii="Times New Roman" w:hAnsi="Times New Roman" w:cs="Times New Roman"/>
          <w:sz w:val="24"/>
          <w:szCs w:val="24"/>
        </w:rPr>
        <w:t xml:space="preserve">lkemiz genelinde yapılacak çalışmalar ve elde </w:t>
      </w:r>
      <w:r w:rsidRPr="00E55BBF">
        <w:rPr>
          <w:rFonts w:ascii="Times New Roman" w:hAnsi="Times New Roman" w:cs="Times New Roman"/>
          <w:sz w:val="24"/>
          <w:szCs w:val="24"/>
        </w:rPr>
        <w:lastRenderedPageBreak/>
        <w:t xml:space="preserve">edilecek </w:t>
      </w:r>
      <w:proofErr w:type="spellStart"/>
      <w:r w:rsidRPr="00E55BBF">
        <w:rPr>
          <w:rFonts w:ascii="Times New Roman" w:hAnsi="Times New Roman" w:cs="Times New Roman"/>
          <w:sz w:val="24"/>
          <w:szCs w:val="24"/>
        </w:rPr>
        <w:t>konumsal</w:t>
      </w:r>
      <w:proofErr w:type="spellEnd"/>
      <w:r w:rsidRPr="00E55BBF">
        <w:rPr>
          <w:rFonts w:ascii="Times New Roman" w:hAnsi="Times New Roman" w:cs="Times New Roman"/>
          <w:sz w:val="24"/>
          <w:szCs w:val="24"/>
        </w:rPr>
        <w:t xml:space="preserve"> verilerin işlenmesi sonucu, bilgisayar başında çok ciddi bilgi ve analizlere ulaşılabilecektir</w:t>
      </w:r>
      <w:r w:rsidR="00A458AF" w:rsidRPr="00E55BBF">
        <w:rPr>
          <w:rFonts w:ascii="Times New Roman" w:hAnsi="Times New Roman" w:cs="Times New Roman"/>
          <w:sz w:val="24"/>
          <w:szCs w:val="24"/>
        </w:rPr>
        <w:t xml:space="preserve"> </w:t>
      </w:r>
      <w:r w:rsidR="00A458AF" w:rsidRPr="00894A10">
        <w:rPr>
          <w:rFonts w:ascii="Times New Roman" w:hAnsi="Times New Roman" w:cs="Times New Roman"/>
          <w:sz w:val="24"/>
          <w:szCs w:val="24"/>
        </w:rPr>
        <w:t>(Yalçın vd</w:t>
      </w:r>
      <w:proofErr w:type="gramStart"/>
      <w:r w:rsidR="00A458AF" w:rsidRPr="00894A10">
        <w:rPr>
          <w:rFonts w:ascii="Times New Roman" w:hAnsi="Times New Roman" w:cs="Times New Roman"/>
          <w:sz w:val="24"/>
          <w:szCs w:val="24"/>
        </w:rPr>
        <w:t>.,</w:t>
      </w:r>
      <w:proofErr w:type="gramEnd"/>
      <w:r w:rsidR="00A458AF" w:rsidRPr="00894A10">
        <w:rPr>
          <w:rFonts w:ascii="Times New Roman" w:hAnsi="Times New Roman" w:cs="Times New Roman"/>
          <w:sz w:val="24"/>
          <w:szCs w:val="24"/>
        </w:rPr>
        <w:t xml:space="preserve"> 2015)</w:t>
      </w:r>
      <w:r w:rsidRPr="00894A10">
        <w:rPr>
          <w:rFonts w:ascii="Times New Roman" w:hAnsi="Times New Roman" w:cs="Times New Roman"/>
          <w:sz w:val="24"/>
          <w:szCs w:val="24"/>
        </w:rPr>
        <w:t>.</w:t>
      </w:r>
    </w:p>
    <w:p w:rsidR="009C3417" w:rsidRPr="00894A10" w:rsidRDefault="009C3417" w:rsidP="009C341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roofErr w:type="spellStart"/>
      <w:r w:rsidRPr="00894A10">
        <w:rPr>
          <w:rFonts w:ascii="Times New Roman" w:hAnsi="Times New Roman" w:cs="Times New Roman"/>
          <w:sz w:val="24"/>
          <w:szCs w:val="24"/>
        </w:rPr>
        <w:t>Konumsal</w:t>
      </w:r>
      <w:proofErr w:type="spellEnd"/>
      <w:r w:rsidRPr="00894A10">
        <w:rPr>
          <w:rFonts w:ascii="Times New Roman" w:hAnsi="Times New Roman" w:cs="Times New Roman"/>
          <w:sz w:val="24"/>
          <w:szCs w:val="24"/>
        </w:rPr>
        <w:t xml:space="preserve"> Veriler ile Sanayi Envanteri</w:t>
      </w:r>
      <w:r w:rsidR="00A458AF" w:rsidRPr="00894A10">
        <w:rPr>
          <w:rFonts w:ascii="Times New Roman" w:hAnsi="Times New Roman" w:cs="Times New Roman"/>
          <w:sz w:val="24"/>
          <w:szCs w:val="24"/>
        </w:rPr>
        <w:t xml:space="preserve"> </w:t>
      </w:r>
      <w:r w:rsidRPr="00894A10">
        <w:rPr>
          <w:rFonts w:ascii="Times New Roman" w:hAnsi="Times New Roman" w:cs="Times New Roman"/>
          <w:sz w:val="24"/>
          <w:szCs w:val="24"/>
        </w:rPr>
        <w:t>il genelinde ilgili kurumun görevlendirdiği kişilerin belirl</w:t>
      </w:r>
      <w:r w:rsidR="002A5568" w:rsidRPr="00894A10">
        <w:rPr>
          <w:rFonts w:ascii="Times New Roman" w:hAnsi="Times New Roman" w:cs="Times New Roman"/>
          <w:sz w:val="24"/>
          <w:szCs w:val="24"/>
        </w:rPr>
        <w:t>enen firmalara yerinde ziyarett</w:t>
      </w:r>
      <w:r w:rsidRPr="00894A10">
        <w:rPr>
          <w:rFonts w:ascii="Times New Roman" w:hAnsi="Times New Roman" w:cs="Times New Roman"/>
          <w:sz w:val="24"/>
          <w:szCs w:val="24"/>
        </w:rPr>
        <w:t>e bulunarak, anket sorularının firma yetkilisi ile birlikte tablet bilgisayarlar aracılığıyla doldurularak kaydedilmesidir. Bunun yanında, konum bilgilerinin tablet bilgisayar aracılığıyla otomatik olarak alınması ve de firma yetkilisinin izniyle detay fotoğraflarının çekilmesi ile sonuçlandırılmasıdır</w:t>
      </w:r>
      <w:r w:rsidR="00A458AF" w:rsidRPr="00894A10">
        <w:rPr>
          <w:rFonts w:ascii="Times New Roman" w:hAnsi="Times New Roman" w:cs="Times New Roman"/>
          <w:sz w:val="24"/>
          <w:szCs w:val="24"/>
        </w:rPr>
        <w:t xml:space="preserve"> (Yalçın vd</w:t>
      </w:r>
      <w:proofErr w:type="gramStart"/>
      <w:r w:rsidR="00A458AF" w:rsidRPr="00894A10">
        <w:rPr>
          <w:rFonts w:ascii="Times New Roman" w:hAnsi="Times New Roman" w:cs="Times New Roman"/>
          <w:sz w:val="24"/>
          <w:szCs w:val="24"/>
        </w:rPr>
        <w:t>.,</w:t>
      </w:r>
      <w:proofErr w:type="gramEnd"/>
      <w:r w:rsidR="00A458AF" w:rsidRPr="00894A10">
        <w:rPr>
          <w:rFonts w:ascii="Times New Roman" w:hAnsi="Times New Roman" w:cs="Times New Roman"/>
          <w:sz w:val="24"/>
          <w:szCs w:val="24"/>
        </w:rPr>
        <w:t xml:space="preserve"> 2015)</w:t>
      </w:r>
      <w:r w:rsidRPr="00894A10">
        <w:rPr>
          <w:rFonts w:ascii="Times New Roman" w:hAnsi="Times New Roman" w:cs="Times New Roman"/>
          <w:sz w:val="24"/>
          <w:szCs w:val="24"/>
        </w:rPr>
        <w:t>.</w:t>
      </w:r>
    </w:p>
    <w:p w:rsidR="001B631B" w:rsidRPr="00E55BBF" w:rsidRDefault="001B631B" w:rsidP="001B631B">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proofErr w:type="spellStart"/>
      <w:r w:rsidRPr="00894A10">
        <w:rPr>
          <w:rFonts w:ascii="Times New Roman" w:hAnsi="Times New Roman" w:cs="Times New Roman"/>
          <w:sz w:val="24"/>
          <w:szCs w:val="24"/>
        </w:rPr>
        <w:t>Konumsal</w:t>
      </w:r>
      <w:proofErr w:type="spellEnd"/>
      <w:r w:rsidRPr="00894A10">
        <w:rPr>
          <w:rFonts w:ascii="Times New Roman" w:hAnsi="Times New Roman" w:cs="Times New Roman"/>
          <w:sz w:val="24"/>
          <w:szCs w:val="24"/>
        </w:rPr>
        <w:t xml:space="preserve"> analiz yardımı ile sadece sanayi </w:t>
      </w:r>
      <w:proofErr w:type="gramStart"/>
      <w:r w:rsidRPr="00894A10">
        <w:rPr>
          <w:rFonts w:ascii="Times New Roman" w:hAnsi="Times New Roman" w:cs="Times New Roman"/>
          <w:sz w:val="24"/>
          <w:szCs w:val="24"/>
        </w:rPr>
        <w:t>envanterinde</w:t>
      </w:r>
      <w:proofErr w:type="gramEnd"/>
      <w:r w:rsidRPr="00894A10">
        <w:rPr>
          <w:rFonts w:ascii="Times New Roman" w:hAnsi="Times New Roman" w:cs="Times New Roman"/>
          <w:sz w:val="24"/>
          <w:szCs w:val="24"/>
        </w:rPr>
        <w:t xml:space="preserve"> bulunan sözel veriler sorgulanmayacak, sanayi kuruluşları ve Ar-Ge firmalarının bulundukları konuma göre sorgulama ve analizleri yapılabilecektir. Bu sayede yatırım yapmayı düşünen yatırımcılar, yatırım yapmayı düşündükleri sektör türüne göre belli değişkenleri kullanarak uygun yer seçimini önceden yapabileceklerdir. Böylece gereksiz yerlere yatırım yapma önlenecek, başarısız yatırımlar engellenebilecek ve bununla birlikte gereksiz kaynak kullanımının önüne geçilmiş olacaktır. İktisadi amaçlara en uygun kuruluş yeri, işletmenin üretim ve pazarlama maliyetlerinin en az olduğu yerdir. Doğru yer seçimi ile hedef pazara, enerji kaynaklarına ve tedarikçiye yakınlık mali yük oluşturmadan ve zaman kaybı olmadan sağlanmış olacak taşıma maliyetleri ve süreleri minimum seviyeye düşürülerek işletmelerin k</w:t>
      </w:r>
      <w:r w:rsidR="008F3B80" w:rsidRPr="00894A10">
        <w:rPr>
          <w:rFonts w:ascii="Times New Roman" w:hAnsi="Times New Roman" w:cs="Times New Roman"/>
          <w:sz w:val="24"/>
          <w:szCs w:val="24"/>
        </w:rPr>
        <w:t>â</w:t>
      </w:r>
      <w:r w:rsidRPr="00894A10">
        <w:rPr>
          <w:rFonts w:ascii="Times New Roman" w:hAnsi="Times New Roman" w:cs="Times New Roman"/>
          <w:sz w:val="24"/>
          <w:szCs w:val="24"/>
        </w:rPr>
        <w:t>rlılığı ve rekabet gücünün artması ile ekonominin büyümesi de paralel olarak sağlanmış olacaktır</w:t>
      </w:r>
      <w:r w:rsidR="001C610A" w:rsidRPr="00894A10">
        <w:rPr>
          <w:rFonts w:ascii="Times New Roman" w:hAnsi="Times New Roman" w:cs="Times New Roman"/>
          <w:sz w:val="24"/>
          <w:szCs w:val="24"/>
        </w:rPr>
        <w:t xml:space="preserve"> (Yalçın vd</w:t>
      </w:r>
      <w:proofErr w:type="gramStart"/>
      <w:r w:rsidR="001C610A" w:rsidRPr="00894A10">
        <w:rPr>
          <w:rFonts w:ascii="Times New Roman" w:hAnsi="Times New Roman" w:cs="Times New Roman"/>
          <w:sz w:val="24"/>
          <w:szCs w:val="24"/>
        </w:rPr>
        <w:t>.,</w:t>
      </w:r>
      <w:proofErr w:type="gramEnd"/>
      <w:r w:rsidR="001C610A" w:rsidRPr="00894A10">
        <w:rPr>
          <w:rFonts w:ascii="Times New Roman" w:hAnsi="Times New Roman" w:cs="Times New Roman"/>
          <w:sz w:val="24"/>
          <w:szCs w:val="24"/>
        </w:rPr>
        <w:t xml:space="preserve"> 2015)</w:t>
      </w:r>
      <w:r w:rsidRPr="00894A10">
        <w:rPr>
          <w:rFonts w:ascii="Times New Roman" w:hAnsi="Times New Roman" w:cs="Times New Roman"/>
          <w:sz w:val="24"/>
          <w:szCs w:val="24"/>
        </w:rPr>
        <w:t>.</w:t>
      </w:r>
    </w:p>
    <w:p w:rsidR="001B631B" w:rsidRPr="00E55BBF" w:rsidRDefault="00C875BE" w:rsidP="009C341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r w:rsidRPr="00E55BBF">
        <w:rPr>
          <w:rFonts w:ascii="Times New Roman" w:eastAsia="Times New Roman" w:hAnsi="Times New Roman" w:cs="Times New Roman"/>
          <w:noProof/>
          <w:sz w:val="24"/>
          <w:szCs w:val="24"/>
        </w:rPr>
        <w:drawing>
          <wp:inline distT="0" distB="0" distL="0" distR="0" wp14:anchorId="78DD6C3A" wp14:editId="618DDA9D">
            <wp:extent cx="4514850" cy="2757457"/>
            <wp:effectExtent l="114300" t="114300" r="95250" b="10033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saturation sat="200000"/>
                              </a14:imgEffect>
                              <a14:imgEffect>
                                <a14:brightnessContrast contrast="-20000"/>
                              </a14:imgEffect>
                            </a14:imgLayer>
                          </a14:imgProps>
                        </a:ext>
                      </a:extLst>
                    </a:blip>
                    <a:srcRect t="11980" r="2491" b="7944"/>
                    <a:stretch/>
                  </pic:blipFill>
                  <pic:spPr bwMode="auto">
                    <a:xfrm>
                      <a:off x="0" y="0"/>
                      <a:ext cx="4513924" cy="2756891"/>
                    </a:xfrm>
                    <a:prstGeom prst="rect">
                      <a:avLst/>
                    </a:prstGeom>
                    <a:ln>
                      <a:solidFill>
                        <a:sysClr val="windowText" lastClr="000000"/>
                      </a:solidFill>
                    </a:ln>
                    <a:effectLst>
                      <a:outerShdw blurRad="63500" sx="101000" sy="101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D5343" w:rsidRPr="00C875BE" w:rsidRDefault="005D5343" w:rsidP="005D5343">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hAnsi="Times New Roman" w:cs="Times New Roman"/>
          <w:b/>
          <w:sz w:val="24"/>
          <w:szCs w:val="24"/>
        </w:rPr>
      </w:pPr>
      <w:r w:rsidRPr="00C875BE">
        <w:rPr>
          <w:rFonts w:ascii="Times New Roman" w:hAnsi="Times New Roman" w:cs="Times New Roman"/>
          <w:b/>
          <w:sz w:val="24"/>
          <w:szCs w:val="24"/>
        </w:rPr>
        <w:t xml:space="preserve">Şekil 1. Edirne </w:t>
      </w:r>
      <w:r w:rsidR="00C875BE" w:rsidRPr="00C875BE">
        <w:rPr>
          <w:rFonts w:ascii="Times New Roman" w:hAnsi="Times New Roman" w:cs="Times New Roman"/>
          <w:b/>
          <w:sz w:val="24"/>
          <w:szCs w:val="24"/>
        </w:rPr>
        <w:t>İl Sınırları İçinde Bulunan Sanayi Kuruluşlarının Sayı</w:t>
      </w:r>
      <w:r w:rsidR="00C875BE">
        <w:rPr>
          <w:rFonts w:ascii="Times New Roman" w:hAnsi="Times New Roman" w:cs="Times New Roman"/>
          <w:b/>
          <w:sz w:val="24"/>
          <w:szCs w:val="24"/>
        </w:rPr>
        <w:t>sal Harita Üzerindeki Konumları</w:t>
      </w:r>
    </w:p>
    <w:p w:rsidR="005D5343" w:rsidRPr="00082E65" w:rsidRDefault="00082E65" w:rsidP="00082E65">
      <w:pPr>
        <w:rPr>
          <w:rFonts w:ascii="Times New Roman" w:hAnsi="Times New Roman" w:cs="Times New Roman"/>
          <w:b/>
          <w:sz w:val="24"/>
          <w:szCs w:val="24"/>
        </w:rPr>
      </w:pPr>
      <w:r>
        <w:rPr>
          <w:rFonts w:ascii="Times New Roman" w:hAnsi="Times New Roman" w:cs="Times New Roman"/>
          <w:b/>
          <w:sz w:val="24"/>
          <w:szCs w:val="24"/>
        </w:rPr>
        <w:t>3.</w:t>
      </w:r>
      <w:r w:rsidR="005D5343" w:rsidRPr="00082E65">
        <w:rPr>
          <w:rFonts w:ascii="Times New Roman" w:hAnsi="Times New Roman" w:cs="Times New Roman"/>
          <w:b/>
          <w:sz w:val="24"/>
          <w:szCs w:val="24"/>
        </w:rPr>
        <w:t>KONUMSAL VERİLER İLE ANALİZ AŞAMASI</w:t>
      </w:r>
    </w:p>
    <w:p w:rsidR="005A0CAD" w:rsidRPr="00E55BBF" w:rsidRDefault="00D96FFE" w:rsidP="00F80C9C">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r w:rsidRPr="00E55BBF">
        <w:rPr>
          <w:rFonts w:ascii="Times New Roman" w:hAnsi="Times New Roman" w:cs="Times New Roman"/>
          <w:sz w:val="24"/>
          <w:szCs w:val="24"/>
        </w:rPr>
        <w:t>Edirne il sınırı ve ilçe sınırları belirlenerek Coğrafi Bi</w:t>
      </w:r>
      <w:r w:rsidR="00E36514" w:rsidRPr="00E55BBF">
        <w:rPr>
          <w:rFonts w:ascii="Times New Roman" w:hAnsi="Times New Roman" w:cs="Times New Roman"/>
          <w:sz w:val="24"/>
          <w:szCs w:val="24"/>
        </w:rPr>
        <w:t>lgi Sistemi yöntemi ile</w:t>
      </w:r>
      <w:r w:rsidRPr="00E55BBF">
        <w:rPr>
          <w:rFonts w:ascii="Times New Roman" w:hAnsi="Times New Roman" w:cs="Times New Roman"/>
          <w:sz w:val="24"/>
          <w:szCs w:val="24"/>
        </w:rPr>
        <w:t xml:space="preserve"> il haritası </w:t>
      </w:r>
      <w:proofErr w:type="spellStart"/>
      <w:r w:rsidRPr="00E55BBF">
        <w:rPr>
          <w:rFonts w:ascii="Times New Roman" w:hAnsi="Times New Roman" w:cs="Times New Roman"/>
          <w:sz w:val="24"/>
          <w:szCs w:val="24"/>
        </w:rPr>
        <w:t>koordinatlanmış</w:t>
      </w:r>
      <w:proofErr w:type="spellEnd"/>
      <w:r w:rsidRPr="00E55BBF">
        <w:rPr>
          <w:rFonts w:ascii="Times New Roman" w:hAnsi="Times New Roman" w:cs="Times New Roman"/>
          <w:sz w:val="24"/>
          <w:szCs w:val="24"/>
        </w:rPr>
        <w:t xml:space="preserve"> ve sayısal ortama aktarılmıştır. İlin haritası kullanılarak il merkezi, ilçe merkezi, göletler, a</w:t>
      </w:r>
      <w:r w:rsidR="00082E65">
        <w:rPr>
          <w:rFonts w:ascii="Times New Roman" w:hAnsi="Times New Roman" w:cs="Times New Roman"/>
          <w:sz w:val="24"/>
          <w:szCs w:val="24"/>
        </w:rPr>
        <w:t>karsular, köy merkezleri, demir</w:t>
      </w:r>
      <w:r w:rsidRPr="00E55BBF">
        <w:rPr>
          <w:rFonts w:ascii="Times New Roman" w:hAnsi="Times New Roman" w:cs="Times New Roman"/>
          <w:sz w:val="24"/>
          <w:szCs w:val="24"/>
        </w:rPr>
        <w:t>yolları sayısal ortama aktarılmıştır. Her bir eleman birbirinden ayrı olarak farklı kat</w:t>
      </w:r>
      <w:r w:rsidR="00FE4018" w:rsidRPr="00E55BBF">
        <w:rPr>
          <w:rFonts w:ascii="Times New Roman" w:hAnsi="Times New Roman" w:cs="Times New Roman"/>
          <w:sz w:val="24"/>
          <w:szCs w:val="24"/>
        </w:rPr>
        <w:t>manlarda sayısallaştırılmış ve i</w:t>
      </w:r>
      <w:r w:rsidRPr="00E55BBF">
        <w:rPr>
          <w:rFonts w:ascii="Times New Roman" w:hAnsi="Times New Roman" w:cs="Times New Roman"/>
          <w:sz w:val="24"/>
          <w:szCs w:val="24"/>
        </w:rPr>
        <w:t xml:space="preserve">lin yolları çizilerek yol katmanı oluşturulmuştur. Koordinatlı il haritasında verileri toplanacak sanayi kuruluşları ve Ar-Ge firmalarının yerleri (X,Y) koordinatları ile belirlenmiş ve sanayi kuruluşları ile Ar-Ge firmaları katmanı oluşturulmuştur. Verileri toplanacak sanayi </w:t>
      </w:r>
      <w:r w:rsidRPr="00E55BBF">
        <w:rPr>
          <w:rFonts w:ascii="Times New Roman" w:hAnsi="Times New Roman" w:cs="Times New Roman"/>
          <w:sz w:val="24"/>
          <w:szCs w:val="24"/>
        </w:rPr>
        <w:lastRenderedPageBreak/>
        <w:t>kuruluşlarına hangi yollardan ulaşılacağı Coğrafi Bilgi Sistemi yöntemi ile önceden analiz edilerek saptanmıştır. Hazırlanan sayısal haritalar üzerinde sanayi kuruluşları</w:t>
      </w:r>
      <w:r w:rsidR="00AD293F" w:rsidRPr="00E55BBF">
        <w:rPr>
          <w:rFonts w:ascii="Times New Roman" w:hAnsi="Times New Roman" w:cs="Times New Roman"/>
          <w:sz w:val="24"/>
          <w:szCs w:val="24"/>
        </w:rPr>
        <w:t xml:space="preserve"> ve Ar-Ge firmaları</w:t>
      </w:r>
      <w:r w:rsidRPr="00E55BBF">
        <w:rPr>
          <w:rFonts w:ascii="Times New Roman" w:hAnsi="Times New Roman" w:cs="Times New Roman"/>
          <w:sz w:val="24"/>
          <w:szCs w:val="24"/>
        </w:rPr>
        <w:t>, Edirne il merkezi ve ilçelerdeki dağılım</w:t>
      </w:r>
      <w:r w:rsidR="00413123" w:rsidRPr="00E55BBF">
        <w:rPr>
          <w:rFonts w:ascii="Times New Roman" w:hAnsi="Times New Roman" w:cs="Times New Roman"/>
          <w:sz w:val="24"/>
          <w:szCs w:val="24"/>
        </w:rPr>
        <w:t>ları</w:t>
      </w:r>
      <w:r w:rsidRPr="00E55BBF">
        <w:rPr>
          <w:rFonts w:ascii="Times New Roman" w:hAnsi="Times New Roman" w:cs="Times New Roman"/>
          <w:sz w:val="24"/>
          <w:szCs w:val="24"/>
        </w:rPr>
        <w:t>na göre gruplandırılmıştır</w:t>
      </w:r>
      <w:r w:rsidR="00A458AF" w:rsidRPr="00E55BBF">
        <w:rPr>
          <w:rFonts w:ascii="Times New Roman" w:hAnsi="Times New Roman" w:cs="Times New Roman"/>
          <w:sz w:val="24"/>
          <w:szCs w:val="24"/>
        </w:rPr>
        <w:t xml:space="preserve"> (Yalçın vd</w:t>
      </w:r>
      <w:proofErr w:type="gramStart"/>
      <w:r w:rsidR="00A458AF" w:rsidRPr="00E55BBF">
        <w:rPr>
          <w:rFonts w:ascii="Times New Roman" w:hAnsi="Times New Roman" w:cs="Times New Roman"/>
          <w:sz w:val="24"/>
          <w:szCs w:val="24"/>
        </w:rPr>
        <w:t>.,</w:t>
      </w:r>
      <w:proofErr w:type="gramEnd"/>
      <w:r w:rsidR="00A458AF" w:rsidRPr="00E55BBF">
        <w:rPr>
          <w:rFonts w:ascii="Times New Roman" w:hAnsi="Times New Roman" w:cs="Times New Roman"/>
          <w:sz w:val="24"/>
          <w:szCs w:val="24"/>
        </w:rPr>
        <w:t xml:space="preserve"> 2015)</w:t>
      </w:r>
      <w:r w:rsidRPr="00E55BBF">
        <w:rPr>
          <w:rFonts w:ascii="Times New Roman" w:hAnsi="Times New Roman" w:cs="Times New Roman"/>
          <w:sz w:val="24"/>
          <w:szCs w:val="24"/>
        </w:rPr>
        <w:t>.</w:t>
      </w:r>
    </w:p>
    <w:p w:rsidR="00F80C9C" w:rsidRPr="00E55BBF" w:rsidRDefault="00082E65" w:rsidP="00F80C9C">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r>
        <w:rPr>
          <w:rFonts w:ascii="Times New Roman" w:hAnsi="Times New Roman" w:cs="Times New Roman"/>
          <w:sz w:val="24"/>
          <w:szCs w:val="24"/>
        </w:rPr>
        <w:t>Edirne i</w:t>
      </w:r>
      <w:r w:rsidR="005A0CAD" w:rsidRPr="00E55BBF">
        <w:rPr>
          <w:rFonts w:ascii="Times New Roman" w:hAnsi="Times New Roman" w:cs="Times New Roman"/>
          <w:sz w:val="24"/>
          <w:szCs w:val="24"/>
        </w:rPr>
        <w:t>linin jeoloji haritası ve deprem bölge haritası Coğrafi Bilgi Sisteminde koordinatlı olarak hazırlanarak il sınırı üzerine yerleştirilmiştir</w:t>
      </w:r>
      <w:r w:rsidR="00A458AF" w:rsidRPr="00E55BBF">
        <w:rPr>
          <w:rFonts w:ascii="Times New Roman" w:hAnsi="Times New Roman" w:cs="Times New Roman"/>
          <w:sz w:val="24"/>
          <w:szCs w:val="24"/>
        </w:rPr>
        <w:t xml:space="preserve"> </w:t>
      </w:r>
      <w:r w:rsidR="00A458AF" w:rsidRPr="00894A10">
        <w:rPr>
          <w:rFonts w:ascii="Times New Roman" w:hAnsi="Times New Roman" w:cs="Times New Roman"/>
          <w:sz w:val="24"/>
          <w:szCs w:val="24"/>
        </w:rPr>
        <w:t>(Yalçın vd</w:t>
      </w:r>
      <w:proofErr w:type="gramStart"/>
      <w:r w:rsidR="00A458AF" w:rsidRPr="00894A10">
        <w:rPr>
          <w:rFonts w:ascii="Times New Roman" w:hAnsi="Times New Roman" w:cs="Times New Roman"/>
          <w:sz w:val="24"/>
          <w:szCs w:val="24"/>
        </w:rPr>
        <w:t>.,</w:t>
      </w:r>
      <w:proofErr w:type="gramEnd"/>
      <w:r w:rsidR="00A458AF" w:rsidRPr="00894A10">
        <w:rPr>
          <w:rFonts w:ascii="Times New Roman" w:hAnsi="Times New Roman" w:cs="Times New Roman"/>
          <w:sz w:val="24"/>
          <w:szCs w:val="24"/>
        </w:rPr>
        <w:t xml:space="preserve"> 2015, Yalçın, 2016)</w:t>
      </w:r>
      <w:r w:rsidR="005A0CAD" w:rsidRPr="00894A10">
        <w:rPr>
          <w:rFonts w:ascii="Times New Roman" w:hAnsi="Times New Roman" w:cs="Times New Roman"/>
          <w:sz w:val="24"/>
          <w:szCs w:val="24"/>
        </w:rPr>
        <w:t>.</w:t>
      </w:r>
      <w:r w:rsidR="005A0CAD" w:rsidRPr="00E55BBF">
        <w:rPr>
          <w:rFonts w:ascii="Times New Roman" w:hAnsi="Times New Roman" w:cs="Times New Roman"/>
          <w:sz w:val="24"/>
          <w:szCs w:val="24"/>
        </w:rPr>
        <w:t xml:space="preserve"> Bu sayısal harita katmanları</w:t>
      </w:r>
      <w:r w:rsidR="00011A10" w:rsidRPr="00E55BBF">
        <w:rPr>
          <w:rFonts w:ascii="Times New Roman" w:hAnsi="Times New Roman" w:cs="Times New Roman"/>
          <w:sz w:val="24"/>
          <w:szCs w:val="24"/>
        </w:rPr>
        <w:t xml:space="preserve"> (Şekil 2)</w:t>
      </w:r>
      <w:r w:rsidR="005A0CAD" w:rsidRPr="00E55BBF">
        <w:rPr>
          <w:rFonts w:ascii="Times New Roman" w:hAnsi="Times New Roman" w:cs="Times New Roman"/>
          <w:sz w:val="24"/>
          <w:szCs w:val="24"/>
        </w:rPr>
        <w:t xml:space="preserve"> üzerine sanayi kuruluşları ve Ar-Ge firmaları katmanı eklenerek farklı amaçlara göre analiz </w:t>
      </w:r>
      <w:r w:rsidR="00A458AF" w:rsidRPr="00E55BBF">
        <w:rPr>
          <w:rFonts w:ascii="Times New Roman" w:hAnsi="Times New Roman" w:cs="Times New Roman"/>
          <w:sz w:val="24"/>
          <w:szCs w:val="24"/>
        </w:rPr>
        <w:t>yapılabilir; tematik</w:t>
      </w:r>
      <w:r w:rsidR="00150795" w:rsidRPr="00E55BBF">
        <w:rPr>
          <w:rFonts w:ascii="Times New Roman" w:hAnsi="Times New Roman" w:cs="Times New Roman"/>
          <w:sz w:val="24"/>
          <w:szCs w:val="24"/>
        </w:rPr>
        <w:t xml:space="preserve"> haritalar </w:t>
      </w:r>
      <w:r w:rsidR="005A0CAD" w:rsidRPr="00E55BBF">
        <w:rPr>
          <w:rFonts w:ascii="Times New Roman" w:hAnsi="Times New Roman" w:cs="Times New Roman"/>
          <w:sz w:val="24"/>
          <w:szCs w:val="24"/>
        </w:rPr>
        <w:t>ile</w:t>
      </w:r>
      <w:r w:rsidR="00150795" w:rsidRPr="00E55BBF">
        <w:rPr>
          <w:rFonts w:ascii="Times New Roman" w:hAnsi="Times New Roman" w:cs="Times New Roman"/>
          <w:sz w:val="24"/>
          <w:szCs w:val="24"/>
        </w:rPr>
        <w:t xml:space="preserve"> tampon bölge analizi yapılarak </w:t>
      </w:r>
      <w:r w:rsidR="00F80C9C" w:rsidRPr="00E55BBF">
        <w:rPr>
          <w:rFonts w:ascii="Times New Roman" w:hAnsi="Times New Roman" w:cs="Times New Roman"/>
          <w:sz w:val="24"/>
          <w:szCs w:val="24"/>
        </w:rPr>
        <w:t>Edirne i</w:t>
      </w:r>
      <w:r w:rsidR="00934A89">
        <w:rPr>
          <w:rFonts w:ascii="Times New Roman" w:hAnsi="Times New Roman" w:cs="Times New Roman"/>
          <w:sz w:val="24"/>
          <w:szCs w:val="24"/>
        </w:rPr>
        <w:t>li genelindeki sanayi firmaların</w:t>
      </w:r>
      <w:r w:rsidR="00F80C9C" w:rsidRPr="00E55BBF">
        <w:rPr>
          <w:rFonts w:ascii="Times New Roman" w:hAnsi="Times New Roman" w:cs="Times New Roman"/>
          <w:sz w:val="24"/>
          <w:szCs w:val="24"/>
        </w:rPr>
        <w:t xml:space="preserve">ın faaliyet türüne göre tematik haritası </w:t>
      </w:r>
      <w:r w:rsidR="003772B0" w:rsidRPr="00E55BBF">
        <w:rPr>
          <w:rFonts w:ascii="Times New Roman" w:hAnsi="Times New Roman" w:cs="Times New Roman"/>
          <w:sz w:val="24"/>
          <w:szCs w:val="24"/>
        </w:rPr>
        <w:t>oluşturulabilir</w:t>
      </w:r>
      <w:r w:rsidR="00505FCE">
        <w:rPr>
          <w:rFonts w:ascii="Times New Roman" w:hAnsi="Times New Roman" w:cs="Times New Roman"/>
          <w:sz w:val="24"/>
          <w:szCs w:val="24"/>
        </w:rPr>
        <w:t>.</w:t>
      </w:r>
      <w:r w:rsidR="003772B0" w:rsidRPr="00E55BBF">
        <w:rPr>
          <w:rFonts w:ascii="Times New Roman" w:hAnsi="Times New Roman" w:cs="Times New Roman"/>
          <w:sz w:val="24"/>
          <w:szCs w:val="24"/>
        </w:rPr>
        <w:t xml:space="preserve"> </w:t>
      </w:r>
      <w:r w:rsidR="00505FCE">
        <w:rPr>
          <w:rFonts w:ascii="Times New Roman" w:hAnsi="Times New Roman" w:cs="Times New Roman"/>
          <w:sz w:val="24"/>
          <w:szCs w:val="24"/>
        </w:rPr>
        <w:t>H</w:t>
      </w:r>
      <w:r w:rsidR="00934A89">
        <w:rPr>
          <w:rFonts w:ascii="Times New Roman" w:hAnsi="Times New Roman" w:cs="Times New Roman"/>
          <w:sz w:val="24"/>
          <w:szCs w:val="24"/>
        </w:rPr>
        <w:t>atta</w:t>
      </w:r>
      <w:r w:rsidR="00F80C9C" w:rsidRPr="00E55BBF">
        <w:rPr>
          <w:rFonts w:ascii="Times New Roman" w:hAnsi="Times New Roman" w:cs="Times New Roman"/>
          <w:sz w:val="24"/>
          <w:szCs w:val="24"/>
        </w:rPr>
        <w:t xml:space="preserve"> firmaların</w:t>
      </w:r>
      <w:r w:rsidR="00A458AF" w:rsidRPr="00E55BBF">
        <w:rPr>
          <w:rFonts w:ascii="Times New Roman" w:hAnsi="Times New Roman" w:cs="Times New Roman"/>
          <w:sz w:val="24"/>
          <w:szCs w:val="24"/>
        </w:rPr>
        <w:t xml:space="preserve"> </w:t>
      </w:r>
      <w:r w:rsidR="00F80C9C" w:rsidRPr="00E55BBF">
        <w:rPr>
          <w:rFonts w:ascii="Times New Roman" w:hAnsi="Times New Roman" w:cs="Times New Roman"/>
          <w:sz w:val="24"/>
          <w:szCs w:val="24"/>
        </w:rPr>
        <w:t>hangi</w:t>
      </w:r>
      <w:r w:rsidR="00A458AF" w:rsidRPr="00E55BBF">
        <w:rPr>
          <w:rFonts w:ascii="Times New Roman" w:hAnsi="Times New Roman" w:cs="Times New Roman"/>
          <w:sz w:val="24"/>
          <w:szCs w:val="24"/>
        </w:rPr>
        <w:t xml:space="preserve"> </w:t>
      </w:r>
      <w:r w:rsidR="00F80C9C" w:rsidRPr="00E55BBF">
        <w:rPr>
          <w:rFonts w:ascii="Times New Roman" w:hAnsi="Times New Roman" w:cs="Times New Roman"/>
          <w:sz w:val="24"/>
          <w:szCs w:val="24"/>
        </w:rPr>
        <w:t>sektörde olduğu farklı renklerle ifade edilerek ilgili lejantta</w:t>
      </w:r>
      <w:r w:rsidR="00A458AF" w:rsidRPr="00E55BBF">
        <w:rPr>
          <w:rFonts w:ascii="Times New Roman" w:hAnsi="Times New Roman" w:cs="Times New Roman"/>
          <w:sz w:val="24"/>
          <w:szCs w:val="24"/>
        </w:rPr>
        <w:t xml:space="preserve"> </w:t>
      </w:r>
      <w:r w:rsidR="00F80C9C" w:rsidRPr="00E55BBF">
        <w:rPr>
          <w:rFonts w:ascii="Times New Roman" w:hAnsi="Times New Roman" w:cs="Times New Roman"/>
          <w:sz w:val="24"/>
          <w:szCs w:val="24"/>
        </w:rPr>
        <w:t>görü</w:t>
      </w:r>
      <w:r w:rsidR="00D32DDB" w:rsidRPr="00E55BBF">
        <w:rPr>
          <w:rFonts w:ascii="Times New Roman" w:hAnsi="Times New Roman" w:cs="Times New Roman"/>
          <w:sz w:val="24"/>
          <w:szCs w:val="24"/>
        </w:rPr>
        <w:t>lebilir duruma getirilmiştir.</w:t>
      </w:r>
    </w:p>
    <w:p w:rsidR="00011A10" w:rsidRPr="00E55BBF" w:rsidRDefault="00011A10" w:rsidP="00011A1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hAnsi="Times New Roman" w:cs="Times New Roman"/>
          <w:sz w:val="24"/>
          <w:szCs w:val="24"/>
        </w:rPr>
      </w:pPr>
      <w:r w:rsidRPr="00E55BBF">
        <w:rPr>
          <w:rFonts w:ascii="Times New Roman" w:hAnsi="Times New Roman" w:cs="Times New Roman"/>
          <w:noProof/>
          <w:sz w:val="24"/>
          <w:szCs w:val="24"/>
        </w:rPr>
        <w:drawing>
          <wp:inline distT="0" distB="0" distL="0" distR="0" wp14:anchorId="34E68B86" wp14:editId="0B8364D5">
            <wp:extent cx="3519578" cy="1356382"/>
            <wp:effectExtent l="76200" t="76200" r="138430" b="129540"/>
            <wp:docPr id="20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Resim 1"/>
                    <pic:cNvPicPr>
                      <a:picLocks noChangeAspect="1" noChangeArrowheads="1"/>
                    </pic:cNvPicPr>
                  </pic:nvPicPr>
                  <pic:blipFill>
                    <a:blip r:embed="rId11">
                      <a:extLst>
                        <a:ext uri="{28A0092B-C50C-407E-A947-70E740481C1C}">
                          <a14:useLocalDpi xmlns:a14="http://schemas.microsoft.com/office/drawing/2010/main" val="0"/>
                        </a:ext>
                      </a:extLst>
                    </a:blip>
                    <a:srcRect l="30000" t="45403" r="31613" b="28160"/>
                    <a:stretch>
                      <a:fillRect/>
                    </a:stretch>
                  </pic:blipFill>
                  <pic:spPr bwMode="auto">
                    <a:xfrm>
                      <a:off x="0" y="0"/>
                      <a:ext cx="3545240" cy="13662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011A10" w:rsidRPr="00934A89" w:rsidRDefault="00011A10" w:rsidP="006667A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hAnsi="Times New Roman" w:cs="Times New Roman"/>
          <w:b/>
          <w:sz w:val="24"/>
          <w:szCs w:val="24"/>
        </w:rPr>
      </w:pPr>
      <w:r w:rsidRPr="00934A89">
        <w:rPr>
          <w:rFonts w:ascii="Times New Roman" w:hAnsi="Times New Roman" w:cs="Times New Roman"/>
          <w:b/>
          <w:sz w:val="24"/>
          <w:szCs w:val="24"/>
        </w:rPr>
        <w:t>Şekil 2. Tematik Harita Katman Listesi</w:t>
      </w:r>
    </w:p>
    <w:p w:rsidR="003772B0" w:rsidRPr="00E55BBF" w:rsidRDefault="003772B0" w:rsidP="00011A10">
      <w:pPr>
        <w:pStyle w:val="ListeParagraf"/>
        <w:numPr>
          <w:ilvl w:val="1"/>
          <w:numId w:val="4"/>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b/>
          <w:sz w:val="24"/>
          <w:szCs w:val="24"/>
        </w:rPr>
      </w:pPr>
      <w:r w:rsidRPr="00E55BBF">
        <w:rPr>
          <w:rFonts w:ascii="Times New Roman" w:eastAsia="Times New Roman" w:hAnsi="Times New Roman" w:cs="Times New Roman"/>
          <w:b/>
          <w:sz w:val="24"/>
          <w:szCs w:val="24"/>
        </w:rPr>
        <w:t>Tematik Haritalar</w:t>
      </w:r>
    </w:p>
    <w:p w:rsidR="000A5AFD" w:rsidRPr="00894A10" w:rsidRDefault="000A5AFD" w:rsidP="003772B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E55BBF">
        <w:rPr>
          <w:rFonts w:ascii="Times New Roman" w:eastAsia="Times New Roman" w:hAnsi="Times New Roman" w:cs="Times New Roman"/>
          <w:sz w:val="24"/>
          <w:szCs w:val="24"/>
        </w:rPr>
        <w:t>Sanayi Envanteri ara yüz yazılımı, sanayi kuruluşlarının sanayi sicil beyannamesi ile teknopark firmalarının yapmış olduğu Ar-Ge faaliyet konularına ait verilerin depolanması ve bu verilerin kullanılması amacı ile geliştirilmiştir. Mobil Veri Toplama ara yüz yazılımı ise, Sanayi ve Ar- Ge Yetenek Envanterini oluşturacak verilerin sahadan tablet bilgisayar yardımı ile toplanmasını ve Sanayi Envanteri ara yüz yazılımına aktarılmasını sağlamaktadır. Mobil Veri Toplama ara yüz yazılımı ile Edi</w:t>
      </w:r>
      <w:r w:rsidR="00505FCE">
        <w:rPr>
          <w:rFonts w:ascii="Times New Roman" w:eastAsia="Times New Roman" w:hAnsi="Times New Roman" w:cs="Times New Roman"/>
          <w:sz w:val="24"/>
          <w:szCs w:val="24"/>
        </w:rPr>
        <w:t>rne i</w:t>
      </w:r>
      <w:r w:rsidRPr="00E55BBF">
        <w:rPr>
          <w:rFonts w:ascii="Times New Roman" w:eastAsia="Times New Roman" w:hAnsi="Times New Roman" w:cs="Times New Roman"/>
          <w:sz w:val="24"/>
          <w:szCs w:val="24"/>
        </w:rPr>
        <w:t>linde bulunan 279 adet sanayi kuruluşu ve 48 adet teknopark firması ziyaret edilerek faaliyet konuları ve Ar-Ge çalışmalarına ait veriler anket uygulaması ile toplanmıştır. Toplanan bu verilerin Sanayi ve Ar-Ge Yetenek Envanteri veri tabanına i</w:t>
      </w:r>
      <w:r w:rsidR="001127E5">
        <w:rPr>
          <w:rFonts w:ascii="Times New Roman" w:eastAsia="Times New Roman" w:hAnsi="Times New Roman" w:cs="Times New Roman"/>
          <w:sz w:val="24"/>
          <w:szCs w:val="24"/>
        </w:rPr>
        <w:t>ş</w:t>
      </w:r>
      <w:r w:rsidRPr="00E55BBF">
        <w:rPr>
          <w:rFonts w:ascii="Times New Roman" w:eastAsia="Times New Roman" w:hAnsi="Times New Roman" w:cs="Times New Roman"/>
          <w:sz w:val="24"/>
          <w:szCs w:val="24"/>
        </w:rPr>
        <w:t xml:space="preserve">lenmesi sağlanmıştır. Sahadan toplanan </w:t>
      </w:r>
      <w:proofErr w:type="spellStart"/>
      <w:r w:rsidRPr="00E55BBF">
        <w:rPr>
          <w:rFonts w:ascii="Times New Roman" w:eastAsia="Times New Roman" w:hAnsi="Times New Roman" w:cs="Times New Roman"/>
          <w:sz w:val="24"/>
          <w:szCs w:val="24"/>
        </w:rPr>
        <w:t>konumsal</w:t>
      </w:r>
      <w:proofErr w:type="spellEnd"/>
      <w:r w:rsidRPr="00E55BBF">
        <w:rPr>
          <w:rFonts w:ascii="Times New Roman" w:eastAsia="Times New Roman" w:hAnsi="Times New Roman" w:cs="Times New Roman"/>
          <w:sz w:val="24"/>
          <w:szCs w:val="24"/>
        </w:rPr>
        <w:t xml:space="preserve"> verilerden yararlan</w:t>
      </w:r>
      <w:r w:rsidR="00505FCE">
        <w:rPr>
          <w:rFonts w:ascii="Times New Roman" w:eastAsia="Times New Roman" w:hAnsi="Times New Roman" w:cs="Times New Roman"/>
          <w:sz w:val="24"/>
          <w:szCs w:val="24"/>
        </w:rPr>
        <w:t>ıl</w:t>
      </w:r>
      <w:r w:rsidRPr="00E55BBF">
        <w:rPr>
          <w:rFonts w:ascii="Times New Roman" w:eastAsia="Times New Roman" w:hAnsi="Times New Roman" w:cs="Times New Roman"/>
          <w:sz w:val="24"/>
          <w:szCs w:val="24"/>
        </w:rPr>
        <w:t xml:space="preserve">arak Sanayi ve Ar-Ge Yetenek Envanterine ait sayısal, görsel ve sorgulanabilir tematik haritaları </w:t>
      </w:r>
      <w:r w:rsidRPr="00894A10">
        <w:rPr>
          <w:rFonts w:ascii="Times New Roman" w:eastAsia="Times New Roman" w:hAnsi="Times New Roman" w:cs="Times New Roman"/>
          <w:sz w:val="24"/>
          <w:szCs w:val="24"/>
        </w:rPr>
        <w:t>hazırlanmıştır</w:t>
      </w:r>
      <w:r w:rsidR="00A458AF" w:rsidRPr="00894A10">
        <w:rPr>
          <w:rFonts w:ascii="Times New Roman" w:eastAsia="Times New Roman" w:hAnsi="Times New Roman" w:cs="Times New Roman"/>
          <w:sz w:val="24"/>
          <w:szCs w:val="24"/>
        </w:rPr>
        <w:t xml:space="preserve"> (Yalçın, 2016)</w:t>
      </w:r>
      <w:r w:rsidRPr="00894A10">
        <w:rPr>
          <w:rFonts w:ascii="Times New Roman" w:eastAsia="Times New Roman" w:hAnsi="Times New Roman" w:cs="Times New Roman"/>
          <w:sz w:val="24"/>
          <w:szCs w:val="24"/>
        </w:rPr>
        <w:t>.</w:t>
      </w:r>
    </w:p>
    <w:p w:rsidR="003772B0" w:rsidRPr="00E55BBF" w:rsidRDefault="003772B0" w:rsidP="003772B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894A10">
        <w:rPr>
          <w:rFonts w:ascii="Times New Roman" w:eastAsia="Times New Roman" w:hAnsi="Times New Roman" w:cs="Times New Roman"/>
          <w:sz w:val="24"/>
          <w:szCs w:val="24"/>
        </w:rPr>
        <w:t>Tematik haritalar ile Edirne ili genelinde</w:t>
      </w:r>
      <w:r w:rsidR="00A458AF" w:rsidRPr="00894A10">
        <w:rPr>
          <w:rFonts w:ascii="Times New Roman" w:eastAsia="Times New Roman" w:hAnsi="Times New Roman" w:cs="Times New Roman"/>
          <w:sz w:val="24"/>
          <w:szCs w:val="24"/>
        </w:rPr>
        <w:t xml:space="preserve"> </w:t>
      </w:r>
      <w:r w:rsidRPr="00894A10">
        <w:rPr>
          <w:rFonts w:ascii="Times New Roman" w:eastAsia="Times New Roman" w:hAnsi="Times New Roman" w:cs="Times New Roman"/>
          <w:sz w:val="24"/>
          <w:szCs w:val="24"/>
        </w:rPr>
        <w:t>sanayi firmalarının faaliyet türüne göre hangi sektörde olduğu ilgili lejantta görüntülenmekte</w:t>
      </w:r>
      <w:r w:rsidR="00750951" w:rsidRPr="00894A10">
        <w:rPr>
          <w:rFonts w:ascii="Times New Roman" w:eastAsia="Times New Roman" w:hAnsi="Times New Roman" w:cs="Times New Roman"/>
          <w:sz w:val="24"/>
          <w:szCs w:val="24"/>
        </w:rPr>
        <w:t xml:space="preserve"> ve grafiklerle gösterilmektedir</w:t>
      </w:r>
      <w:r w:rsidRPr="00894A10">
        <w:rPr>
          <w:rFonts w:ascii="Times New Roman" w:eastAsia="Times New Roman" w:hAnsi="Times New Roman" w:cs="Times New Roman"/>
          <w:sz w:val="24"/>
          <w:szCs w:val="24"/>
        </w:rPr>
        <w:t xml:space="preserve"> (Şekil</w:t>
      </w:r>
      <w:r w:rsidRPr="00E55BBF">
        <w:rPr>
          <w:rFonts w:ascii="Times New Roman" w:eastAsia="Times New Roman" w:hAnsi="Times New Roman" w:cs="Times New Roman"/>
          <w:sz w:val="24"/>
          <w:szCs w:val="24"/>
        </w:rPr>
        <w:t xml:space="preserve"> </w:t>
      </w:r>
      <w:r w:rsidR="00750951" w:rsidRPr="00E55BBF">
        <w:rPr>
          <w:rFonts w:ascii="Times New Roman" w:eastAsia="Times New Roman" w:hAnsi="Times New Roman" w:cs="Times New Roman"/>
          <w:sz w:val="24"/>
          <w:szCs w:val="24"/>
        </w:rPr>
        <w:t>3</w:t>
      </w:r>
      <w:r w:rsidRPr="00E55BBF">
        <w:rPr>
          <w:rFonts w:ascii="Times New Roman" w:eastAsia="Times New Roman" w:hAnsi="Times New Roman" w:cs="Times New Roman"/>
          <w:sz w:val="24"/>
          <w:szCs w:val="24"/>
        </w:rPr>
        <w:t>).</w:t>
      </w:r>
    </w:p>
    <w:p w:rsidR="003772B0" w:rsidRPr="00E55BBF" w:rsidRDefault="007E10F7" w:rsidP="003772B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proofErr w:type="gramStart"/>
      <w:r w:rsidRPr="00E55BBF">
        <w:rPr>
          <w:rFonts w:ascii="Times New Roman" w:eastAsia="Times New Roman" w:hAnsi="Times New Roman" w:cs="Times New Roman"/>
          <w:sz w:val="24"/>
          <w:szCs w:val="24"/>
        </w:rPr>
        <w:t xml:space="preserve">Bunun </w:t>
      </w:r>
      <w:r w:rsidR="004929D5" w:rsidRPr="00E55BBF">
        <w:rPr>
          <w:rFonts w:ascii="Times New Roman" w:eastAsia="Times New Roman" w:hAnsi="Times New Roman" w:cs="Times New Roman"/>
          <w:sz w:val="24"/>
          <w:szCs w:val="24"/>
        </w:rPr>
        <w:t>yanı sıra</w:t>
      </w:r>
      <w:r w:rsidRPr="00E55BBF">
        <w:rPr>
          <w:rFonts w:ascii="Times New Roman" w:eastAsia="Times New Roman" w:hAnsi="Times New Roman" w:cs="Times New Roman"/>
          <w:sz w:val="24"/>
          <w:szCs w:val="24"/>
        </w:rPr>
        <w:t xml:space="preserve"> teknopark firmalarının faaliyet konularına göre sınıflandırılması, Ar-Ge yapan firmalar, bilişim durumuna göre firmalar ve arıtma tesisi olan firmalar ile ilgili tematik haritalar oluşturularak bölge konusunda bilgi sahibi olmayan kullanıcılar için il genelinde firmaları</w:t>
      </w:r>
      <w:r w:rsidR="001127E5">
        <w:rPr>
          <w:rFonts w:ascii="Times New Roman" w:eastAsia="Times New Roman" w:hAnsi="Times New Roman" w:cs="Times New Roman"/>
          <w:sz w:val="24"/>
          <w:szCs w:val="24"/>
        </w:rPr>
        <w:t>n hangi bölgelerde kümelendiği</w:t>
      </w:r>
      <w:r w:rsidRPr="00E55BBF">
        <w:rPr>
          <w:rFonts w:ascii="Times New Roman" w:eastAsia="Times New Roman" w:hAnsi="Times New Roman" w:cs="Times New Roman"/>
          <w:sz w:val="24"/>
          <w:szCs w:val="24"/>
        </w:rPr>
        <w:t>, ilçeler bazında hangi firmaların arıtma tesisine</w:t>
      </w:r>
      <w:r w:rsidR="00750951" w:rsidRPr="00E55BBF">
        <w:rPr>
          <w:rFonts w:ascii="Times New Roman" w:eastAsia="Times New Roman" w:hAnsi="Times New Roman" w:cs="Times New Roman"/>
          <w:sz w:val="24"/>
          <w:szCs w:val="24"/>
        </w:rPr>
        <w:t xml:space="preserve"> sahip olduğu görülebilmektedir </w:t>
      </w:r>
      <w:r w:rsidRPr="00E55BBF">
        <w:rPr>
          <w:rFonts w:ascii="Times New Roman" w:eastAsia="Times New Roman" w:hAnsi="Times New Roman" w:cs="Times New Roman"/>
          <w:sz w:val="24"/>
          <w:szCs w:val="24"/>
        </w:rPr>
        <w:t xml:space="preserve">(Şekil </w:t>
      </w:r>
      <w:r w:rsidR="00011A10" w:rsidRPr="00E55BBF">
        <w:rPr>
          <w:rFonts w:ascii="Times New Roman" w:eastAsia="Times New Roman" w:hAnsi="Times New Roman" w:cs="Times New Roman"/>
          <w:sz w:val="24"/>
          <w:szCs w:val="24"/>
        </w:rPr>
        <w:t>4</w:t>
      </w:r>
      <w:r w:rsidRPr="00E55BBF">
        <w:rPr>
          <w:rFonts w:ascii="Times New Roman" w:eastAsia="Times New Roman" w:hAnsi="Times New Roman" w:cs="Times New Roman"/>
          <w:sz w:val="24"/>
          <w:szCs w:val="24"/>
        </w:rPr>
        <w:t>).</w:t>
      </w:r>
      <w:proofErr w:type="gramEnd"/>
    </w:p>
    <w:p w:rsidR="003772B0" w:rsidRPr="00E55BBF" w:rsidRDefault="00750951" w:rsidP="003772B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sz w:val="24"/>
          <w:szCs w:val="24"/>
        </w:rPr>
      </w:pPr>
      <w:r w:rsidRPr="00E55BBF">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1" wp14:anchorId="4ABFE7FD" wp14:editId="3F33BFFC">
            <wp:simplePos x="0" y="0"/>
            <wp:positionH relativeFrom="margin">
              <wp:posOffset>2947035</wp:posOffset>
            </wp:positionH>
            <wp:positionV relativeFrom="margin">
              <wp:posOffset>7620</wp:posOffset>
            </wp:positionV>
            <wp:extent cx="2927350" cy="2343785"/>
            <wp:effectExtent l="0" t="0" r="6350" b="0"/>
            <wp:wrapSquare wrapText="bothSides"/>
            <wp:docPr id="7" name="Resim 7" descr="edirne faali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rne faaliy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2B0" w:rsidRPr="00E55BBF">
        <w:rPr>
          <w:rFonts w:ascii="Times New Roman" w:eastAsia="Times New Roman" w:hAnsi="Times New Roman" w:cs="Times New Roman"/>
          <w:noProof/>
          <w:sz w:val="24"/>
          <w:szCs w:val="24"/>
        </w:rPr>
        <w:drawing>
          <wp:inline distT="0" distB="0" distL="0" distR="0" wp14:anchorId="3F58EFAD" wp14:editId="51EFA47A">
            <wp:extent cx="2520000" cy="236825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0" cy="2368258"/>
                    </a:xfrm>
                    <a:prstGeom prst="rect">
                      <a:avLst/>
                    </a:prstGeom>
                    <a:noFill/>
                  </pic:spPr>
                </pic:pic>
              </a:graphicData>
            </a:graphic>
          </wp:inline>
        </w:drawing>
      </w:r>
    </w:p>
    <w:p w:rsidR="003772B0" w:rsidRPr="00505FCE" w:rsidRDefault="003772B0" w:rsidP="003772B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b/>
          <w:sz w:val="24"/>
          <w:szCs w:val="24"/>
        </w:rPr>
      </w:pPr>
      <w:r w:rsidRPr="00505FCE">
        <w:rPr>
          <w:rFonts w:ascii="Times New Roman" w:eastAsia="Times New Roman" w:hAnsi="Times New Roman" w:cs="Times New Roman"/>
          <w:b/>
          <w:sz w:val="24"/>
          <w:szCs w:val="24"/>
        </w:rPr>
        <w:t xml:space="preserve">Şekil </w:t>
      </w:r>
      <w:r w:rsidR="00011A10" w:rsidRPr="00505FCE">
        <w:rPr>
          <w:rFonts w:ascii="Times New Roman" w:eastAsia="Times New Roman" w:hAnsi="Times New Roman" w:cs="Times New Roman"/>
          <w:b/>
          <w:sz w:val="24"/>
          <w:szCs w:val="24"/>
        </w:rPr>
        <w:t>3</w:t>
      </w:r>
      <w:r w:rsidRPr="00505FCE">
        <w:rPr>
          <w:rFonts w:ascii="Times New Roman" w:eastAsia="Times New Roman" w:hAnsi="Times New Roman" w:cs="Times New Roman"/>
          <w:b/>
          <w:sz w:val="24"/>
          <w:szCs w:val="24"/>
        </w:rPr>
        <w:t xml:space="preserve">. Edirne İlinde </w:t>
      </w:r>
      <w:r w:rsidR="001127E5" w:rsidRPr="00505FCE">
        <w:rPr>
          <w:rFonts w:ascii="Times New Roman" w:eastAsia="Times New Roman" w:hAnsi="Times New Roman" w:cs="Times New Roman"/>
          <w:b/>
          <w:sz w:val="24"/>
          <w:szCs w:val="24"/>
        </w:rPr>
        <w:t>Faaliyet Gösteren Sanayi Firmalarının Konularına Göre Oluştur</w:t>
      </w:r>
      <w:r w:rsidR="001127E5">
        <w:rPr>
          <w:rFonts w:ascii="Times New Roman" w:eastAsia="Times New Roman" w:hAnsi="Times New Roman" w:cs="Times New Roman"/>
          <w:b/>
          <w:sz w:val="24"/>
          <w:szCs w:val="24"/>
        </w:rPr>
        <w:t xml:space="preserve">ulan Tematik Haritası, Lejantı </w:t>
      </w:r>
      <w:r w:rsidR="001127E5" w:rsidRPr="00AD467E">
        <w:rPr>
          <w:rFonts w:ascii="Times New Roman" w:eastAsia="Times New Roman" w:hAnsi="Times New Roman" w:cs="Times New Roman"/>
          <w:b/>
          <w:sz w:val="24"/>
          <w:szCs w:val="24"/>
        </w:rPr>
        <w:t xml:space="preserve">ve Grafiği </w:t>
      </w:r>
      <w:r w:rsidR="00B24AA2">
        <w:rPr>
          <w:rFonts w:ascii="Times New Roman" w:eastAsia="Times New Roman" w:hAnsi="Times New Roman" w:cs="Times New Roman"/>
          <w:b/>
          <w:sz w:val="24"/>
          <w:szCs w:val="24"/>
        </w:rPr>
        <w:t>(Yalçın, 2016’dan alınmıştır.)</w:t>
      </w:r>
    </w:p>
    <w:p w:rsidR="00E808A0" w:rsidRPr="00E55BBF" w:rsidRDefault="00E808A0" w:rsidP="00E808A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sz w:val="24"/>
          <w:szCs w:val="24"/>
        </w:rPr>
      </w:pPr>
      <w:r w:rsidRPr="00E55BBF">
        <w:rPr>
          <w:rFonts w:ascii="Times New Roman" w:eastAsia="Times New Roman" w:hAnsi="Times New Roman" w:cs="Times New Roman"/>
          <w:noProof/>
          <w:sz w:val="24"/>
          <w:szCs w:val="24"/>
        </w:rPr>
        <w:drawing>
          <wp:inline distT="0" distB="0" distL="0" distR="0" wp14:anchorId="7185B3FC" wp14:editId="3156B851">
            <wp:extent cx="2664000" cy="237757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4000" cy="2377578"/>
                    </a:xfrm>
                    <a:prstGeom prst="rect">
                      <a:avLst/>
                    </a:prstGeom>
                    <a:noFill/>
                  </pic:spPr>
                </pic:pic>
              </a:graphicData>
            </a:graphic>
          </wp:inline>
        </w:drawing>
      </w:r>
    </w:p>
    <w:p w:rsidR="00E808A0" w:rsidRPr="00505FCE" w:rsidRDefault="00E808A0" w:rsidP="00E808A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b/>
          <w:sz w:val="24"/>
          <w:szCs w:val="24"/>
        </w:rPr>
      </w:pPr>
      <w:r w:rsidRPr="00505FCE">
        <w:rPr>
          <w:rFonts w:ascii="Times New Roman" w:eastAsia="Times New Roman" w:hAnsi="Times New Roman" w:cs="Times New Roman"/>
          <w:b/>
          <w:sz w:val="24"/>
          <w:szCs w:val="24"/>
        </w:rPr>
        <w:t xml:space="preserve">Şekil </w:t>
      </w:r>
      <w:r w:rsidR="00011A10" w:rsidRPr="00505FCE">
        <w:rPr>
          <w:rFonts w:ascii="Times New Roman" w:eastAsia="Times New Roman" w:hAnsi="Times New Roman" w:cs="Times New Roman"/>
          <w:b/>
          <w:sz w:val="24"/>
          <w:szCs w:val="24"/>
        </w:rPr>
        <w:t>4</w:t>
      </w:r>
      <w:r w:rsidRPr="00505FCE">
        <w:rPr>
          <w:rFonts w:ascii="Times New Roman" w:eastAsia="Times New Roman" w:hAnsi="Times New Roman" w:cs="Times New Roman"/>
          <w:b/>
          <w:sz w:val="24"/>
          <w:szCs w:val="24"/>
        </w:rPr>
        <w:t xml:space="preserve">. Arıtma </w:t>
      </w:r>
      <w:r w:rsidR="00654011" w:rsidRPr="00505FCE">
        <w:rPr>
          <w:rFonts w:ascii="Times New Roman" w:eastAsia="Times New Roman" w:hAnsi="Times New Roman" w:cs="Times New Roman"/>
          <w:b/>
          <w:sz w:val="24"/>
          <w:szCs w:val="24"/>
        </w:rPr>
        <w:t>Tesisi Ol</w:t>
      </w:r>
      <w:r w:rsidR="00654011">
        <w:rPr>
          <w:rFonts w:ascii="Times New Roman" w:eastAsia="Times New Roman" w:hAnsi="Times New Roman" w:cs="Times New Roman"/>
          <w:b/>
          <w:sz w:val="24"/>
          <w:szCs w:val="24"/>
        </w:rPr>
        <w:t>an Firmaların Tematik Haritası v</w:t>
      </w:r>
      <w:r w:rsidR="00654011" w:rsidRPr="00505FCE">
        <w:rPr>
          <w:rFonts w:ascii="Times New Roman" w:eastAsia="Times New Roman" w:hAnsi="Times New Roman" w:cs="Times New Roman"/>
          <w:b/>
          <w:sz w:val="24"/>
          <w:szCs w:val="24"/>
        </w:rPr>
        <w:t xml:space="preserve">e Lejantı </w:t>
      </w:r>
      <w:r w:rsidR="00750951" w:rsidRPr="00894A10">
        <w:rPr>
          <w:rFonts w:ascii="Times New Roman" w:eastAsia="Times New Roman" w:hAnsi="Times New Roman" w:cs="Times New Roman"/>
          <w:b/>
          <w:sz w:val="24"/>
          <w:szCs w:val="24"/>
        </w:rPr>
        <w:t>(Yalçın, 2016’dan alınmıştır</w:t>
      </w:r>
      <w:r w:rsidR="00B24AA2">
        <w:rPr>
          <w:rFonts w:ascii="Times New Roman" w:eastAsia="Times New Roman" w:hAnsi="Times New Roman" w:cs="Times New Roman"/>
          <w:b/>
          <w:sz w:val="24"/>
          <w:szCs w:val="24"/>
        </w:rPr>
        <w:t>.</w:t>
      </w:r>
      <w:r w:rsidR="00750951" w:rsidRPr="00894A10">
        <w:rPr>
          <w:rFonts w:ascii="Times New Roman" w:eastAsia="Times New Roman" w:hAnsi="Times New Roman" w:cs="Times New Roman"/>
          <w:b/>
          <w:sz w:val="24"/>
          <w:szCs w:val="24"/>
        </w:rPr>
        <w:t>)</w:t>
      </w:r>
    </w:p>
    <w:p w:rsidR="007E10F7" w:rsidRPr="00E55BBF" w:rsidRDefault="001348B4" w:rsidP="0034112D">
      <w:pPr>
        <w:pStyle w:val="ListeParagraf"/>
        <w:numPr>
          <w:ilvl w:val="1"/>
          <w:numId w:val="4"/>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Tampon Bölge A</w:t>
      </w:r>
      <w:r w:rsidR="007E10F7" w:rsidRPr="00E55BBF">
        <w:rPr>
          <w:rFonts w:ascii="Times New Roman" w:eastAsia="Times New Roman" w:hAnsi="Times New Roman" w:cs="Times New Roman"/>
          <w:b/>
          <w:sz w:val="24"/>
          <w:szCs w:val="24"/>
        </w:rPr>
        <w:t>nalizleri</w:t>
      </w:r>
    </w:p>
    <w:p w:rsidR="007E10F7" w:rsidRPr="00E55BBF" w:rsidRDefault="007E10F7" w:rsidP="007E10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E55BBF">
        <w:rPr>
          <w:rFonts w:ascii="Times New Roman" w:eastAsia="Times New Roman" w:hAnsi="Times New Roman" w:cs="Times New Roman"/>
          <w:sz w:val="24"/>
          <w:szCs w:val="24"/>
        </w:rPr>
        <w:t>Harita sayfasında yatırımcı yatırım yapmayı planladığı alanda bir koordinat noktası belirledikten sonra veri giriş formunda etki alanını belli bir yarıçap değerinde belirleyerek tampon bölge oluşturabilmektedir. Veri giriş formunda girilen yarıçap değeri ile oluşturulan tampon bölge içinde kalan firmalar listelenmektedir</w:t>
      </w:r>
      <w:r w:rsidR="00750951" w:rsidRPr="00E55BBF">
        <w:rPr>
          <w:rFonts w:ascii="Times New Roman" w:eastAsia="Times New Roman" w:hAnsi="Times New Roman" w:cs="Times New Roman"/>
          <w:sz w:val="24"/>
          <w:szCs w:val="24"/>
        </w:rPr>
        <w:t xml:space="preserve"> (Şekil 5)</w:t>
      </w:r>
      <w:r w:rsidRPr="00E55BBF">
        <w:rPr>
          <w:rFonts w:ascii="Times New Roman" w:eastAsia="Times New Roman" w:hAnsi="Times New Roman" w:cs="Times New Roman"/>
          <w:sz w:val="24"/>
          <w:szCs w:val="24"/>
        </w:rPr>
        <w:t xml:space="preserve">. Böylece bölgede benzer sektörde faaliyet gösteren diğer </w:t>
      </w:r>
      <w:r w:rsidR="0026633C" w:rsidRPr="00E55BBF">
        <w:rPr>
          <w:rFonts w:ascii="Times New Roman" w:eastAsia="Times New Roman" w:hAnsi="Times New Roman" w:cs="Times New Roman"/>
          <w:sz w:val="24"/>
          <w:szCs w:val="24"/>
        </w:rPr>
        <w:t>firmaların üretim miktarları</w:t>
      </w:r>
      <w:r w:rsidRPr="00E55BBF">
        <w:rPr>
          <w:rFonts w:ascii="Times New Roman" w:eastAsia="Times New Roman" w:hAnsi="Times New Roman" w:cs="Times New Roman"/>
          <w:sz w:val="24"/>
          <w:szCs w:val="24"/>
        </w:rPr>
        <w:t xml:space="preserve"> görülebilmekte ve kurulacak işle</w:t>
      </w:r>
      <w:r w:rsidR="0026633C" w:rsidRPr="00E55BBF">
        <w:rPr>
          <w:rFonts w:ascii="Times New Roman" w:eastAsia="Times New Roman" w:hAnsi="Times New Roman" w:cs="Times New Roman"/>
          <w:sz w:val="24"/>
          <w:szCs w:val="24"/>
        </w:rPr>
        <w:t>tme için gerekli hammaddelerin temini için uygun firmalar saptan</w:t>
      </w:r>
      <w:r w:rsidRPr="00E55BBF">
        <w:rPr>
          <w:rFonts w:ascii="Times New Roman" w:eastAsia="Times New Roman" w:hAnsi="Times New Roman" w:cs="Times New Roman"/>
          <w:sz w:val="24"/>
          <w:szCs w:val="24"/>
        </w:rPr>
        <w:t>ab</w:t>
      </w:r>
      <w:r w:rsidR="0026633C" w:rsidRPr="00E55BBF">
        <w:rPr>
          <w:rFonts w:ascii="Times New Roman" w:eastAsia="Times New Roman" w:hAnsi="Times New Roman" w:cs="Times New Roman"/>
          <w:sz w:val="24"/>
          <w:szCs w:val="24"/>
        </w:rPr>
        <w:t xml:space="preserve">ilmekte, bununla birlikte </w:t>
      </w:r>
      <w:r w:rsidRPr="00E55BBF">
        <w:rPr>
          <w:rFonts w:ascii="Times New Roman" w:eastAsia="Times New Roman" w:hAnsi="Times New Roman" w:cs="Times New Roman"/>
          <w:sz w:val="24"/>
          <w:szCs w:val="24"/>
        </w:rPr>
        <w:t>yatırım kararı aşamasında kullanıcıların doğru karar alma olasılığı yüksek olmaktadır.</w:t>
      </w:r>
    </w:p>
    <w:p w:rsidR="00750951" w:rsidRPr="00E55BBF" w:rsidRDefault="00750951" w:rsidP="00750951">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sz w:val="24"/>
          <w:szCs w:val="24"/>
        </w:rPr>
      </w:pPr>
      <w:r w:rsidRPr="00E55BBF">
        <w:rPr>
          <w:rFonts w:ascii="Times New Roman" w:hAnsi="Times New Roman" w:cs="Times New Roman"/>
          <w:noProof/>
          <w:sz w:val="24"/>
          <w:szCs w:val="24"/>
        </w:rPr>
        <w:lastRenderedPageBreak/>
        <w:drawing>
          <wp:inline distT="0" distB="0" distL="0" distR="0" wp14:anchorId="66E9D94F" wp14:editId="34429C64">
            <wp:extent cx="5011131" cy="214312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l="9677" t="20689" r="27742" b="31609"/>
                    <a:stretch>
                      <a:fillRect/>
                    </a:stretch>
                  </pic:blipFill>
                  <pic:spPr bwMode="auto">
                    <a:xfrm>
                      <a:off x="0" y="0"/>
                      <a:ext cx="5011131" cy="2143125"/>
                    </a:xfrm>
                    <a:prstGeom prst="rect">
                      <a:avLst/>
                    </a:prstGeom>
                    <a:noFill/>
                    <a:ln>
                      <a:noFill/>
                    </a:ln>
                  </pic:spPr>
                </pic:pic>
              </a:graphicData>
            </a:graphic>
          </wp:inline>
        </w:drawing>
      </w:r>
    </w:p>
    <w:p w:rsidR="00750951" w:rsidRPr="00FF5819" w:rsidRDefault="00750951" w:rsidP="00750951">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b/>
          <w:sz w:val="24"/>
          <w:szCs w:val="24"/>
        </w:rPr>
      </w:pPr>
      <w:r w:rsidRPr="00FF5819">
        <w:rPr>
          <w:rFonts w:ascii="Times New Roman" w:eastAsia="Times New Roman" w:hAnsi="Times New Roman" w:cs="Times New Roman"/>
          <w:b/>
          <w:sz w:val="24"/>
          <w:szCs w:val="24"/>
        </w:rPr>
        <w:t xml:space="preserve">Şekil 5. </w:t>
      </w:r>
      <w:r w:rsidRPr="00FF5819">
        <w:rPr>
          <w:rFonts w:ascii="Times New Roman" w:hAnsi="Times New Roman" w:cs="Times New Roman"/>
          <w:b/>
          <w:noProof/>
          <w:sz w:val="24"/>
          <w:szCs w:val="24"/>
        </w:rPr>
        <w:t xml:space="preserve">Tampon </w:t>
      </w:r>
      <w:r w:rsidR="00FF5819" w:rsidRPr="00FF5819">
        <w:rPr>
          <w:rFonts w:ascii="Times New Roman" w:hAnsi="Times New Roman" w:cs="Times New Roman"/>
          <w:b/>
          <w:noProof/>
          <w:sz w:val="24"/>
          <w:szCs w:val="24"/>
        </w:rPr>
        <w:t>Bölge Oluşturulması</w:t>
      </w:r>
      <w:r w:rsidR="00FF5819" w:rsidRPr="00FF5819">
        <w:rPr>
          <w:rFonts w:ascii="Times New Roman" w:eastAsia="Times New Roman" w:hAnsi="Times New Roman" w:cs="Times New Roman"/>
          <w:b/>
          <w:sz w:val="24"/>
          <w:szCs w:val="24"/>
        </w:rPr>
        <w:t xml:space="preserve"> </w:t>
      </w:r>
      <w:r w:rsidRPr="00FF5819">
        <w:rPr>
          <w:rFonts w:ascii="Times New Roman" w:eastAsia="Times New Roman" w:hAnsi="Times New Roman" w:cs="Times New Roman"/>
          <w:b/>
          <w:sz w:val="24"/>
          <w:szCs w:val="24"/>
        </w:rPr>
        <w:t>(Sabah vd</w:t>
      </w:r>
      <w:proofErr w:type="gramStart"/>
      <w:r w:rsidR="00FC43ED">
        <w:rPr>
          <w:rFonts w:ascii="Times New Roman" w:eastAsia="Times New Roman" w:hAnsi="Times New Roman" w:cs="Times New Roman"/>
          <w:b/>
          <w:sz w:val="24"/>
          <w:szCs w:val="24"/>
        </w:rPr>
        <w:t>.</w:t>
      </w:r>
      <w:r w:rsidRPr="00FF5819">
        <w:rPr>
          <w:rFonts w:ascii="Times New Roman" w:eastAsia="Times New Roman" w:hAnsi="Times New Roman" w:cs="Times New Roman"/>
          <w:b/>
          <w:sz w:val="24"/>
          <w:szCs w:val="24"/>
        </w:rPr>
        <w:t>,</w:t>
      </w:r>
      <w:proofErr w:type="gramEnd"/>
      <w:r w:rsidRPr="00FF5819">
        <w:rPr>
          <w:rFonts w:ascii="Times New Roman" w:eastAsia="Times New Roman" w:hAnsi="Times New Roman" w:cs="Times New Roman"/>
          <w:b/>
          <w:sz w:val="24"/>
          <w:szCs w:val="24"/>
        </w:rPr>
        <w:t xml:space="preserve"> 2015’den alınmıştır</w:t>
      </w:r>
      <w:r w:rsidR="00B24AA2" w:rsidRPr="00FF5819">
        <w:rPr>
          <w:rFonts w:ascii="Times New Roman" w:eastAsia="Times New Roman" w:hAnsi="Times New Roman" w:cs="Times New Roman"/>
          <w:b/>
          <w:sz w:val="24"/>
          <w:szCs w:val="24"/>
        </w:rPr>
        <w:t>.</w:t>
      </w:r>
      <w:r w:rsidRPr="00FF5819">
        <w:rPr>
          <w:rFonts w:ascii="Times New Roman" w:eastAsia="Times New Roman" w:hAnsi="Times New Roman" w:cs="Times New Roman"/>
          <w:b/>
          <w:sz w:val="24"/>
          <w:szCs w:val="24"/>
        </w:rPr>
        <w:t>)</w:t>
      </w:r>
    </w:p>
    <w:p w:rsidR="005A0CAD" w:rsidRPr="00894A10" w:rsidRDefault="00FF5819" w:rsidP="00FF581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b/>
          <w:sz w:val="24"/>
          <w:szCs w:val="24"/>
        </w:rPr>
      </w:pPr>
      <w:r w:rsidRPr="00894A10">
        <w:rPr>
          <w:rFonts w:ascii="Times New Roman" w:eastAsia="Times New Roman" w:hAnsi="Times New Roman" w:cs="Times New Roman"/>
          <w:b/>
          <w:sz w:val="24"/>
          <w:szCs w:val="24"/>
        </w:rPr>
        <w:t>4.</w:t>
      </w:r>
      <w:r w:rsidR="00683A12" w:rsidRPr="00894A10">
        <w:rPr>
          <w:rFonts w:ascii="Times New Roman" w:eastAsia="Times New Roman" w:hAnsi="Times New Roman" w:cs="Times New Roman"/>
          <w:b/>
          <w:sz w:val="24"/>
          <w:szCs w:val="24"/>
        </w:rPr>
        <w:t>EDİRNE’</w:t>
      </w:r>
      <w:r w:rsidR="009F2AA8" w:rsidRPr="00894A10">
        <w:rPr>
          <w:rFonts w:ascii="Times New Roman" w:eastAsia="Times New Roman" w:hAnsi="Times New Roman" w:cs="Times New Roman"/>
          <w:b/>
          <w:sz w:val="24"/>
          <w:szCs w:val="24"/>
        </w:rPr>
        <w:t>DE</w:t>
      </w:r>
      <w:r w:rsidR="00683A12" w:rsidRPr="00894A10">
        <w:rPr>
          <w:rFonts w:ascii="Times New Roman" w:eastAsia="Times New Roman" w:hAnsi="Times New Roman" w:cs="Times New Roman"/>
          <w:b/>
          <w:sz w:val="24"/>
          <w:szCs w:val="24"/>
        </w:rPr>
        <w:t xml:space="preserve">, </w:t>
      </w:r>
      <w:r w:rsidR="007E10F7" w:rsidRPr="00894A10">
        <w:rPr>
          <w:rFonts w:ascii="Times New Roman" w:eastAsia="Times New Roman" w:hAnsi="Times New Roman" w:cs="Times New Roman"/>
          <w:b/>
          <w:sz w:val="24"/>
          <w:szCs w:val="24"/>
        </w:rPr>
        <w:t>JEOLOJİK BİRİMLER VE DEPREM BÖLGELERİNDE FİRMALARIN</w:t>
      </w:r>
      <w:r w:rsidR="00957B67" w:rsidRPr="00894A10">
        <w:rPr>
          <w:rFonts w:ascii="Times New Roman" w:eastAsia="Times New Roman" w:hAnsi="Times New Roman" w:cs="Times New Roman"/>
          <w:b/>
          <w:sz w:val="24"/>
          <w:szCs w:val="24"/>
        </w:rPr>
        <w:t xml:space="preserve"> </w:t>
      </w:r>
      <w:r w:rsidR="007E10F7" w:rsidRPr="00894A10">
        <w:rPr>
          <w:rFonts w:ascii="Times New Roman" w:eastAsia="Times New Roman" w:hAnsi="Times New Roman" w:cs="Times New Roman"/>
          <w:b/>
          <w:sz w:val="24"/>
          <w:szCs w:val="24"/>
        </w:rPr>
        <w:t>GÖRÜNTÜLENMESİ</w:t>
      </w:r>
    </w:p>
    <w:p w:rsidR="00683A12" w:rsidRPr="00894A10" w:rsidRDefault="0034112D" w:rsidP="007E10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r w:rsidRPr="00894A10">
        <w:rPr>
          <w:rFonts w:ascii="Times New Roman" w:hAnsi="Times New Roman" w:cs="Times New Roman"/>
          <w:sz w:val="24"/>
          <w:szCs w:val="24"/>
        </w:rPr>
        <w:t xml:space="preserve">Türkiye jeolojik </w:t>
      </w:r>
      <w:r w:rsidR="00BF6CD4" w:rsidRPr="00894A10">
        <w:rPr>
          <w:rFonts w:ascii="Times New Roman" w:hAnsi="Times New Roman" w:cs="Times New Roman"/>
          <w:sz w:val="24"/>
          <w:szCs w:val="24"/>
        </w:rPr>
        <w:t>özellikleri bakımından</w:t>
      </w:r>
      <w:r w:rsidRPr="00894A10">
        <w:rPr>
          <w:rFonts w:ascii="Times New Roman" w:hAnsi="Times New Roman" w:cs="Times New Roman"/>
          <w:sz w:val="24"/>
          <w:szCs w:val="24"/>
        </w:rPr>
        <w:t xml:space="preserve"> dünyada en sık yıkıcı deprem oluş periyoduna sahip ülkelerden biridir.</w:t>
      </w:r>
      <w:r w:rsidR="00BF6CD4" w:rsidRPr="00894A10">
        <w:rPr>
          <w:rFonts w:ascii="Times New Roman" w:hAnsi="Times New Roman" w:cs="Times New Roman"/>
          <w:sz w:val="24"/>
          <w:szCs w:val="24"/>
        </w:rPr>
        <w:t xml:space="preserve"> </w:t>
      </w:r>
      <w:proofErr w:type="gramStart"/>
      <w:r w:rsidRPr="00894A10">
        <w:rPr>
          <w:rFonts w:ascii="Times New Roman" w:hAnsi="Times New Roman" w:cs="Times New Roman"/>
          <w:sz w:val="24"/>
          <w:szCs w:val="24"/>
        </w:rPr>
        <w:t>Marmara Denizi’nde ve karada yapılan jeolojik, jeomorfolojik, jeofizik ve sismolojik araştırma</w:t>
      </w:r>
      <w:r w:rsidR="00FF5819" w:rsidRPr="00894A10">
        <w:rPr>
          <w:rFonts w:ascii="Times New Roman" w:hAnsi="Times New Roman" w:cs="Times New Roman"/>
          <w:sz w:val="24"/>
          <w:szCs w:val="24"/>
        </w:rPr>
        <w:t>lar Trakya sınırları ve Edirne i</w:t>
      </w:r>
      <w:r w:rsidRPr="00894A10">
        <w:rPr>
          <w:rFonts w:ascii="Times New Roman" w:hAnsi="Times New Roman" w:cs="Times New Roman"/>
          <w:sz w:val="24"/>
          <w:szCs w:val="24"/>
        </w:rPr>
        <w:t xml:space="preserve">li içerisindeki noktaları etkileyecek deprem kaynak </w:t>
      </w:r>
      <w:proofErr w:type="spellStart"/>
      <w:r w:rsidRPr="00894A10">
        <w:rPr>
          <w:rFonts w:ascii="Times New Roman" w:hAnsi="Times New Roman" w:cs="Times New Roman"/>
          <w:sz w:val="24"/>
          <w:szCs w:val="24"/>
        </w:rPr>
        <w:t>zonunun</w:t>
      </w:r>
      <w:proofErr w:type="spellEnd"/>
      <w:r w:rsidRPr="00894A10">
        <w:rPr>
          <w:rFonts w:ascii="Times New Roman" w:hAnsi="Times New Roman" w:cs="Times New Roman"/>
          <w:sz w:val="24"/>
          <w:szCs w:val="24"/>
        </w:rPr>
        <w:t xml:space="preserve"> esas olarak Kuzey Marmara’da yer alan ve </w:t>
      </w:r>
      <w:proofErr w:type="spellStart"/>
      <w:r w:rsidRPr="00894A10">
        <w:rPr>
          <w:rFonts w:ascii="Times New Roman" w:hAnsi="Times New Roman" w:cs="Times New Roman"/>
          <w:sz w:val="24"/>
          <w:szCs w:val="24"/>
        </w:rPr>
        <w:t>Saros</w:t>
      </w:r>
      <w:proofErr w:type="spellEnd"/>
      <w:r w:rsidRPr="00894A10">
        <w:rPr>
          <w:rFonts w:ascii="Times New Roman" w:hAnsi="Times New Roman" w:cs="Times New Roman"/>
          <w:sz w:val="24"/>
          <w:szCs w:val="24"/>
        </w:rPr>
        <w:t xml:space="preserve"> Körfezi’ne uzanan Kuzey Anadolu Fayı’nın Marmara Denizi </w:t>
      </w:r>
      <w:r w:rsidR="00683A12" w:rsidRPr="00894A10">
        <w:rPr>
          <w:rFonts w:ascii="Times New Roman" w:hAnsi="Times New Roman" w:cs="Times New Roman"/>
          <w:sz w:val="24"/>
          <w:szCs w:val="24"/>
        </w:rPr>
        <w:t>içerisindeki</w:t>
      </w:r>
      <w:r w:rsidRPr="00894A10">
        <w:rPr>
          <w:rFonts w:ascii="Times New Roman" w:hAnsi="Times New Roman" w:cs="Times New Roman"/>
          <w:sz w:val="24"/>
          <w:szCs w:val="24"/>
        </w:rPr>
        <w:t xml:space="preserve"> devamı üzerinde olacağına dair genel bir</w:t>
      </w:r>
      <w:r w:rsidR="00BF6CD4" w:rsidRPr="00894A10">
        <w:rPr>
          <w:rFonts w:ascii="Times New Roman" w:hAnsi="Times New Roman" w:cs="Times New Roman"/>
          <w:sz w:val="24"/>
          <w:szCs w:val="24"/>
        </w:rPr>
        <w:t xml:space="preserve"> bilimsel kanaat oluşturmuştur </w:t>
      </w:r>
      <w:r w:rsidR="00683A12" w:rsidRPr="00894A10">
        <w:rPr>
          <w:rFonts w:ascii="Times New Roman" w:hAnsi="Times New Roman" w:cs="Times New Roman"/>
          <w:sz w:val="24"/>
          <w:szCs w:val="24"/>
        </w:rPr>
        <w:t>(Edirne İl Özel İdaresi Çevre Planı Raporu</w:t>
      </w:r>
      <w:r w:rsidR="00DC4A53" w:rsidRPr="00894A10">
        <w:rPr>
          <w:rFonts w:ascii="Times New Roman" w:hAnsi="Times New Roman" w:cs="Times New Roman"/>
          <w:sz w:val="24"/>
          <w:szCs w:val="24"/>
        </w:rPr>
        <w:t>, 2011</w:t>
      </w:r>
      <w:r w:rsidR="00BF6CD4" w:rsidRPr="00894A10">
        <w:rPr>
          <w:rFonts w:ascii="Times New Roman" w:hAnsi="Times New Roman" w:cs="Times New Roman"/>
          <w:sz w:val="24"/>
          <w:szCs w:val="24"/>
        </w:rPr>
        <w:t>)</w:t>
      </w:r>
      <w:r w:rsidRPr="00894A10">
        <w:rPr>
          <w:rFonts w:ascii="Times New Roman" w:hAnsi="Times New Roman" w:cs="Times New Roman"/>
          <w:sz w:val="24"/>
          <w:szCs w:val="24"/>
        </w:rPr>
        <w:t xml:space="preserve">. </w:t>
      </w:r>
      <w:proofErr w:type="gramEnd"/>
      <w:r w:rsidR="00BF6CD4" w:rsidRPr="00894A10">
        <w:rPr>
          <w:rFonts w:ascii="Times New Roman" w:hAnsi="Times New Roman" w:cs="Times New Roman"/>
          <w:sz w:val="24"/>
          <w:szCs w:val="24"/>
        </w:rPr>
        <w:t>Tarihsel verilere göre Edirne’yi etkilemiş en büyük deprem</w:t>
      </w:r>
      <w:r w:rsidR="00D069E0" w:rsidRPr="00894A10">
        <w:rPr>
          <w:rFonts w:ascii="Times New Roman" w:hAnsi="Times New Roman" w:cs="Times New Roman"/>
          <w:sz w:val="24"/>
          <w:szCs w:val="24"/>
        </w:rPr>
        <w:t>in</w:t>
      </w:r>
      <w:r w:rsidR="00BF6CD4" w:rsidRPr="00894A10">
        <w:rPr>
          <w:rFonts w:ascii="Times New Roman" w:hAnsi="Times New Roman" w:cs="Times New Roman"/>
          <w:sz w:val="24"/>
          <w:szCs w:val="24"/>
        </w:rPr>
        <w:t xml:space="preserve"> 1912 </w:t>
      </w:r>
      <w:proofErr w:type="spellStart"/>
      <w:r w:rsidR="00BF6CD4" w:rsidRPr="00894A10">
        <w:rPr>
          <w:rFonts w:ascii="Times New Roman" w:hAnsi="Times New Roman" w:cs="Times New Roman"/>
          <w:sz w:val="24"/>
          <w:szCs w:val="24"/>
        </w:rPr>
        <w:t>Mürefte</w:t>
      </w:r>
      <w:proofErr w:type="spellEnd"/>
      <w:r w:rsidR="00BF6CD4" w:rsidRPr="00894A10">
        <w:rPr>
          <w:rFonts w:ascii="Times New Roman" w:hAnsi="Times New Roman" w:cs="Times New Roman"/>
          <w:sz w:val="24"/>
          <w:szCs w:val="24"/>
        </w:rPr>
        <w:t>-Şarköy depremi</w:t>
      </w:r>
      <w:r w:rsidR="00D069E0" w:rsidRPr="00894A10">
        <w:rPr>
          <w:rFonts w:ascii="Times New Roman" w:hAnsi="Times New Roman" w:cs="Times New Roman"/>
          <w:sz w:val="24"/>
          <w:szCs w:val="24"/>
        </w:rPr>
        <w:t xml:space="preserve"> olduğu bilinmektedir</w:t>
      </w:r>
      <w:r w:rsidR="00BF6CD4" w:rsidRPr="00894A10">
        <w:rPr>
          <w:rFonts w:ascii="Times New Roman" w:hAnsi="Times New Roman" w:cs="Times New Roman"/>
          <w:sz w:val="24"/>
          <w:szCs w:val="24"/>
        </w:rPr>
        <w:t xml:space="preserve"> (Çınar-Yıldız vd</w:t>
      </w:r>
      <w:proofErr w:type="gramStart"/>
      <w:r w:rsidR="00BF6CD4" w:rsidRPr="00894A10">
        <w:rPr>
          <w:rFonts w:ascii="Times New Roman" w:hAnsi="Times New Roman" w:cs="Times New Roman"/>
          <w:sz w:val="24"/>
          <w:szCs w:val="24"/>
        </w:rPr>
        <w:t>.,</w:t>
      </w:r>
      <w:proofErr w:type="gramEnd"/>
      <w:r w:rsidR="00BF6CD4" w:rsidRPr="00894A10">
        <w:rPr>
          <w:rFonts w:ascii="Times New Roman" w:hAnsi="Times New Roman" w:cs="Times New Roman"/>
          <w:sz w:val="24"/>
          <w:szCs w:val="24"/>
        </w:rPr>
        <w:t xml:space="preserve"> 2013).</w:t>
      </w:r>
    </w:p>
    <w:p w:rsidR="00BF6CD4" w:rsidRPr="00894A10" w:rsidRDefault="00FF5819" w:rsidP="00BF6CD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r w:rsidRPr="00894A10">
        <w:rPr>
          <w:rFonts w:ascii="Times New Roman" w:hAnsi="Times New Roman" w:cs="Times New Roman"/>
          <w:sz w:val="24"/>
          <w:szCs w:val="24"/>
        </w:rPr>
        <w:t>Bu sebeple Edirne i</w:t>
      </w:r>
      <w:r w:rsidR="00BF6CD4" w:rsidRPr="00894A10">
        <w:rPr>
          <w:rFonts w:ascii="Times New Roman" w:hAnsi="Times New Roman" w:cs="Times New Roman"/>
          <w:sz w:val="24"/>
          <w:szCs w:val="24"/>
        </w:rPr>
        <w:t>linin jeoloji haritası (Maden Tetkik ve Arama Genel Müdürlüğü (MTA), 2002)</w:t>
      </w:r>
      <w:r w:rsidR="00D069E0" w:rsidRPr="00894A10">
        <w:rPr>
          <w:rFonts w:ascii="Times New Roman" w:hAnsi="Times New Roman" w:cs="Times New Roman"/>
          <w:sz w:val="24"/>
          <w:szCs w:val="24"/>
        </w:rPr>
        <w:t>’den</w:t>
      </w:r>
      <w:r w:rsidR="00BF6CD4" w:rsidRPr="00894A10">
        <w:rPr>
          <w:rFonts w:ascii="Times New Roman" w:hAnsi="Times New Roman" w:cs="Times New Roman"/>
          <w:sz w:val="24"/>
          <w:szCs w:val="24"/>
        </w:rPr>
        <w:t xml:space="preserve"> ve deprem tehlike derecelerini gösteren alanlar halen yürürlükte olan “Türkiye Deprem Bölgeleri </w:t>
      </w:r>
      <w:proofErr w:type="spellStart"/>
      <w:r w:rsidR="00BF6CD4" w:rsidRPr="00894A10">
        <w:rPr>
          <w:rFonts w:ascii="Times New Roman" w:hAnsi="Times New Roman" w:cs="Times New Roman"/>
          <w:sz w:val="24"/>
          <w:szCs w:val="24"/>
        </w:rPr>
        <w:t>Haritası”ndan</w:t>
      </w:r>
      <w:proofErr w:type="spellEnd"/>
      <w:r w:rsidR="00BF6CD4" w:rsidRPr="00894A10">
        <w:rPr>
          <w:rFonts w:ascii="Times New Roman" w:hAnsi="Times New Roman" w:cs="Times New Roman"/>
          <w:sz w:val="24"/>
          <w:szCs w:val="24"/>
        </w:rPr>
        <w:t xml:space="preserve"> (T</w:t>
      </w:r>
      <w:r w:rsidR="00923E85" w:rsidRPr="00894A10">
        <w:rPr>
          <w:rFonts w:ascii="Times New Roman" w:hAnsi="Times New Roman" w:cs="Times New Roman"/>
          <w:sz w:val="24"/>
          <w:szCs w:val="24"/>
        </w:rPr>
        <w:t xml:space="preserve">. </w:t>
      </w:r>
      <w:r w:rsidR="00BF6CD4" w:rsidRPr="00894A10">
        <w:rPr>
          <w:rFonts w:ascii="Times New Roman" w:hAnsi="Times New Roman" w:cs="Times New Roman"/>
          <w:sz w:val="24"/>
          <w:szCs w:val="24"/>
        </w:rPr>
        <w:t>C</w:t>
      </w:r>
      <w:r w:rsidR="00923E85" w:rsidRPr="00894A10">
        <w:rPr>
          <w:rFonts w:ascii="Times New Roman" w:hAnsi="Times New Roman" w:cs="Times New Roman"/>
          <w:sz w:val="24"/>
          <w:szCs w:val="24"/>
        </w:rPr>
        <w:t>. Bayındırlık v</w:t>
      </w:r>
      <w:r w:rsidR="00BF6CD4" w:rsidRPr="00894A10">
        <w:rPr>
          <w:rFonts w:ascii="Times New Roman" w:hAnsi="Times New Roman" w:cs="Times New Roman"/>
          <w:sz w:val="24"/>
          <w:szCs w:val="24"/>
        </w:rPr>
        <w:t xml:space="preserve">e İskân Bakanlığı, 1996) alınmış ve </w:t>
      </w:r>
      <w:proofErr w:type="spellStart"/>
      <w:r w:rsidR="00BF6CD4" w:rsidRPr="00894A10">
        <w:rPr>
          <w:rFonts w:ascii="Times New Roman" w:hAnsi="Times New Roman" w:cs="Times New Roman"/>
          <w:sz w:val="24"/>
          <w:szCs w:val="24"/>
        </w:rPr>
        <w:t>koordinatlandırılarak</w:t>
      </w:r>
      <w:proofErr w:type="spellEnd"/>
      <w:r w:rsidR="00BF6CD4" w:rsidRPr="00894A10">
        <w:rPr>
          <w:rFonts w:ascii="Times New Roman" w:hAnsi="Times New Roman" w:cs="Times New Roman"/>
          <w:sz w:val="24"/>
          <w:szCs w:val="24"/>
        </w:rPr>
        <w:t xml:space="preserve"> Coğrafi Bilgi Sistemine girilmiştir (Yalçın vd</w:t>
      </w:r>
      <w:proofErr w:type="gramStart"/>
      <w:r w:rsidR="00BF6CD4" w:rsidRPr="00894A10">
        <w:rPr>
          <w:rFonts w:ascii="Times New Roman" w:hAnsi="Times New Roman" w:cs="Times New Roman"/>
          <w:sz w:val="24"/>
          <w:szCs w:val="24"/>
        </w:rPr>
        <w:t>.,</w:t>
      </w:r>
      <w:proofErr w:type="gramEnd"/>
      <w:r w:rsidR="00BF6CD4" w:rsidRPr="00894A10">
        <w:rPr>
          <w:rFonts w:ascii="Times New Roman" w:hAnsi="Times New Roman" w:cs="Times New Roman"/>
          <w:sz w:val="24"/>
          <w:szCs w:val="24"/>
        </w:rPr>
        <w:t xml:space="preserve"> 2015, Yalçın, 2016).</w:t>
      </w:r>
      <w:r w:rsidR="00D069E0" w:rsidRPr="00894A10">
        <w:rPr>
          <w:rFonts w:ascii="Times New Roman" w:hAnsi="Times New Roman" w:cs="Times New Roman"/>
          <w:sz w:val="24"/>
          <w:szCs w:val="24"/>
        </w:rPr>
        <w:t xml:space="preserve"> Daha sonra ise faaliyetini sürdüren sanayi firmaları bu tematik haritalar üzerine atılmıştır.</w:t>
      </w:r>
    </w:p>
    <w:p w:rsidR="0034112D" w:rsidRPr="00894A10" w:rsidRDefault="00FF5819" w:rsidP="007E10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hAnsi="Times New Roman" w:cs="Times New Roman"/>
          <w:sz w:val="24"/>
          <w:szCs w:val="24"/>
        </w:rPr>
      </w:pPr>
      <w:r w:rsidRPr="00894A10">
        <w:rPr>
          <w:rFonts w:ascii="Times New Roman" w:hAnsi="Times New Roman" w:cs="Times New Roman"/>
          <w:sz w:val="24"/>
          <w:szCs w:val="24"/>
        </w:rPr>
        <w:t>Edirne i</w:t>
      </w:r>
      <w:r w:rsidR="0034112D" w:rsidRPr="00894A10">
        <w:rPr>
          <w:rFonts w:ascii="Times New Roman" w:hAnsi="Times New Roman" w:cs="Times New Roman"/>
          <w:sz w:val="24"/>
          <w:szCs w:val="24"/>
        </w:rPr>
        <w:t>linin kuzey kısmının büyük bir bölümü 4. derece deprem bölgesidir. İlin güney bölümünde ise 1</w:t>
      </w:r>
      <w:proofErr w:type="gramStart"/>
      <w:r w:rsidR="0034112D" w:rsidRPr="00894A10">
        <w:rPr>
          <w:rFonts w:ascii="Times New Roman" w:hAnsi="Times New Roman" w:cs="Times New Roman"/>
          <w:sz w:val="24"/>
          <w:szCs w:val="24"/>
        </w:rPr>
        <w:t>.,</w:t>
      </w:r>
      <w:proofErr w:type="gramEnd"/>
      <w:r w:rsidR="0034112D" w:rsidRPr="00894A10">
        <w:rPr>
          <w:rFonts w:ascii="Times New Roman" w:hAnsi="Times New Roman" w:cs="Times New Roman"/>
          <w:sz w:val="24"/>
          <w:szCs w:val="24"/>
        </w:rPr>
        <w:t xml:space="preserve"> 2. ve 3. derece </w:t>
      </w:r>
      <w:r w:rsidR="00BF6CD4" w:rsidRPr="00894A10">
        <w:rPr>
          <w:rFonts w:ascii="Times New Roman" w:hAnsi="Times New Roman" w:cs="Times New Roman"/>
          <w:sz w:val="24"/>
          <w:szCs w:val="24"/>
        </w:rPr>
        <w:t>deprem bölgeleri yer almaktadır.</w:t>
      </w:r>
    </w:p>
    <w:p w:rsidR="00D50D96" w:rsidRPr="00894A10" w:rsidRDefault="007E10F7" w:rsidP="007E10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894A10">
        <w:rPr>
          <w:rFonts w:ascii="Times New Roman" w:eastAsia="Times New Roman" w:hAnsi="Times New Roman" w:cs="Times New Roman"/>
          <w:sz w:val="24"/>
          <w:szCs w:val="24"/>
        </w:rPr>
        <w:t xml:space="preserve">Harita sayfasına eklenen il jeoloji haritası ve deprem bölge haritaları ile il genelindeki firmaların hangi jeolojik birimde bulunduğu, hangi deprem bölgesi içine girdiği anında görüntülenebilmektedir (Şekil </w:t>
      </w:r>
      <w:r w:rsidR="00D50D96" w:rsidRPr="00894A10">
        <w:rPr>
          <w:rFonts w:ascii="Times New Roman" w:eastAsia="Times New Roman" w:hAnsi="Times New Roman" w:cs="Times New Roman"/>
          <w:sz w:val="24"/>
          <w:szCs w:val="24"/>
        </w:rPr>
        <w:t>6</w:t>
      </w:r>
      <w:r w:rsidRPr="00894A10">
        <w:rPr>
          <w:rFonts w:ascii="Times New Roman" w:eastAsia="Times New Roman" w:hAnsi="Times New Roman" w:cs="Times New Roman"/>
          <w:sz w:val="24"/>
          <w:szCs w:val="24"/>
        </w:rPr>
        <w:t xml:space="preserve">). Hazırlanan jeolojik alan ve deprem bölgesi sayısal haritaları aracılığıyla sanayi kuruluşları ve Ar-Ge firmalarına ait veriler kesiştirilmiş, dinamik olarak deprem bölge bazında ve jeolojik alan bazında firma sayıları bulunmuştur. Edirne ilinin deprem bölgeleri haritası ile sanayi kuruluşlarının birlikte yorumlandığı </w:t>
      </w:r>
      <w:proofErr w:type="spellStart"/>
      <w:r w:rsidRPr="00894A10">
        <w:rPr>
          <w:rFonts w:ascii="Times New Roman" w:eastAsia="Times New Roman" w:hAnsi="Times New Roman" w:cs="Times New Roman"/>
          <w:sz w:val="24"/>
          <w:szCs w:val="24"/>
        </w:rPr>
        <w:t>konumsal</w:t>
      </w:r>
      <w:proofErr w:type="spellEnd"/>
      <w:r w:rsidRPr="00894A10">
        <w:rPr>
          <w:rFonts w:ascii="Times New Roman" w:eastAsia="Times New Roman" w:hAnsi="Times New Roman" w:cs="Times New Roman"/>
          <w:sz w:val="24"/>
          <w:szCs w:val="24"/>
        </w:rPr>
        <w:t xml:space="preserve"> analiz sonucunda Edirne ili sınırları içinde deprem tehlikesinin yüksek olduğu I. Bölge ve II. Bölge sınırları içinde bulunan firmalar belirlenmiştir</w:t>
      </w:r>
      <w:r w:rsidR="00D069E0" w:rsidRPr="00894A10">
        <w:rPr>
          <w:rFonts w:ascii="Times New Roman" w:eastAsia="Times New Roman" w:hAnsi="Times New Roman" w:cs="Times New Roman"/>
          <w:sz w:val="24"/>
          <w:szCs w:val="24"/>
        </w:rPr>
        <w:t xml:space="preserve"> (Yalçın vd</w:t>
      </w:r>
      <w:proofErr w:type="gramStart"/>
      <w:r w:rsidR="00D069E0" w:rsidRPr="00894A10">
        <w:rPr>
          <w:rFonts w:ascii="Times New Roman" w:eastAsia="Times New Roman" w:hAnsi="Times New Roman" w:cs="Times New Roman"/>
          <w:sz w:val="24"/>
          <w:szCs w:val="24"/>
        </w:rPr>
        <w:t>.,</w:t>
      </w:r>
      <w:proofErr w:type="gramEnd"/>
      <w:r w:rsidR="00D069E0" w:rsidRPr="00894A10">
        <w:rPr>
          <w:rFonts w:ascii="Times New Roman" w:eastAsia="Times New Roman" w:hAnsi="Times New Roman" w:cs="Times New Roman"/>
          <w:sz w:val="24"/>
          <w:szCs w:val="24"/>
        </w:rPr>
        <w:t xml:space="preserve"> 2015, Yalçın, 2016)</w:t>
      </w:r>
      <w:r w:rsidRPr="00894A10">
        <w:rPr>
          <w:rFonts w:ascii="Times New Roman" w:eastAsia="Times New Roman" w:hAnsi="Times New Roman" w:cs="Times New Roman"/>
          <w:sz w:val="24"/>
          <w:szCs w:val="24"/>
        </w:rPr>
        <w:t>.</w:t>
      </w:r>
      <w:r w:rsidR="00D069E0" w:rsidRPr="00894A10">
        <w:rPr>
          <w:rFonts w:ascii="Times New Roman" w:eastAsia="Times New Roman" w:hAnsi="Times New Roman" w:cs="Times New Roman"/>
          <w:sz w:val="24"/>
          <w:szCs w:val="24"/>
        </w:rPr>
        <w:t xml:space="preserve"> </w:t>
      </w:r>
      <w:r w:rsidRPr="00894A10">
        <w:rPr>
          <w:rFonts w:ascii="Times New Roman" w:eastAsia="Times New Roman" w:hAnsi="Times New Roman" w:cs="Times New Roman"/>
          <w:sz w:val="24"/>
          <w:szCs w:val="24"/>
        </w:rPr>
        <w:t>Böylece yapılabilecek yatırımların riskli alanlarda olup olmadığı ön görülüp, değerlendirmeler yapılabilecektir.</w:t>
      </w:r>
    </w:p>
    <w:p w:rsidR="00D069E0" w:rsidRDefault="00D069E0" w:rsidP="007E10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proofErr w:type="spellStart"/>
      <w:r w:rsidRPr="00894A10">
        <w:rPr>
          <w:rFonts w:ascii="Times New Roman" w:eastAsia="Times New Roman" w:hAnsi="Times New Roman" w:cs="Times New Roman"/>
          <w:sz w:val="24"/>
          <w:szCs w:val="24"/>
        </w:rPr>
        <w:t>Konumsal</w:t>
      </w:r>
      <w:proofErr w:type="spellEnd"/>
      <w:r w:rsidRPr="00894A10">
        <w:rPr>
          <w:rFonts w:ascii="Times New Roman" w:eastAsia="Times New Roman" w:hAnsi="Times New Roman" w:cs="Times New Roman"/>
          <w:sz w:val="24"/>
          <w:szCs w:val="24"/>
        </w:rPr>
        <w:t xml:space="preserve"> Analiz yardımıyla ortaya çıkan en öne</w:t>
      </w:r>
      <w:r w:rsidR="003D1EFB" w:rsidRPr="00894A10">
        <w:rPr>
          <w:rFonts w:ascii="Times New Roman" w:eastAsia="Times New Roman" w:hAnsi="Times New Roman" w:cs="Times New Roman"/>
          <w:sz w:val="24"/>
          <w:szCs w:val="24"/>
        </w:rPr>
        <w:t>mli verilerden biri</w:t>
      </w:r>
      <w:r w:rsidR="003D1EFB">
        <w:rPr>
          <w:rFonts w:ascii="Times New Roman" w:eastAsia="Times New Roman" w:hAnsi="Times New Roman" w:cs="Times New Roman"/>
          <w:sz w:val="24"/>
          <w:szCs w:val="24"/>
        </w:rPr>
        <w:t xml:space="preserve"> ise Edirne i</w:t>
      </w:r>
      <w:r w:rsidRPr="00E55BBF">
        <w:rPr>
          <w:rFonts w:ascii="Times New Roman" w:eastAsia="Times New Roman" w:hAnsi="Times New Roman" w:cs="Times New Roman"/>
          <w:sz w:val="24"/>
          <w:szCs w:val="24"/>
        </w:rPr>
        <w:t xml:space="preserve">linde faaliyet gösteren firmaların Jeolojik alana göre ve deprem bölgelerine göre sınıflandırılmasıdır (Şekil 7-8). Bu veriler ışığında Edirne’de faaliyet gösteren firmalar ile gelecekte yatırım yapmayı düşünen firmalar bölgenin jeolojik yapısı hakkında fikir sahibi olabileceklerdir. Bölgede yatırım için riskli olabilecek alanlar sorgulanabilir ve mevcut </w:t>
      </w:r>
      <w:r w:rsidRPr="00E55BBF">
        <w:rPr>
          <w:rFonts w:ascii="Times New Roman" w:eastAsia="Times New Roman" w:hAnsi="Times New Roman" w:cs="Times New Roman"/>
          <w:sz w:val="24"/>
          <w:szCs w:val="24"/>
        </w:rPr>
        <w:lastRenderedPageBreak/>
        <w:t xml:space="preserve">yatırımcılar için ise konumları hakkında fikir sahibi </w:t>
      </w:r>
      <w:r w:rsidR="00016C02">
        <w:rPr>
          <w:rFonts w:ascii="Times New Roman" w:eastAsia="Times New Roman" w:hAnsi="Times New Roman" w:cs="Times New Roman"/>
          <w:sz w:val="24"/>
          <w:szCs w:val="24"/>
        </w:rPr>
        <w:t>olmaları sağlanarak</w:t>
      </w:r>
      <w:r w:rsidRPr="00E55BBF">
        <w:rPr>
          <w:rFonts w:ascii="Times New Roman" w:eastAsia="Times New Roman" w:hAnsi="Times New Roman" w:cs="Times New Roman"/>
          <w:sz w:val="24"/>
          <w:szCs w:val="24"/>
        </w:rPr>
        <w:t xml:space="preserve"> gerekli önlemleri almaları sağlanabilir.</w:t>
      </w:r>
    </w:p>
    <w:p w:rsidR="00FC43ED" w:rsidRDefault="00FC43ED" w:rsidP="007E10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p>
    <w:p w:rsidR="00FC43ED" w:rsidRPr="00E55BBF" w:rsidRDefault="00FC43ED" w:rsidP="007E10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p>
    <w:p w:rsidR="007E10F7" w:rsidRPr="00E55BBF" w:rsidRDefault="00087D30" w:rsidP="00087D3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sz w:val="24"/>
          <w:szCs w:val="24"/>
        </w:rPr>
      </w:pPr>
      <w:r w:rsidRPr="00E55BBF">
        <w:rPr>
          <w:rFonts w:ascii="Times New Roman" w:eastAsia="Times New Roman" w:hAnsi="Times New Roman" w:cs="Times New Roman"/>
          <w:noProof/>
          <w:sz w:val="24"/>
          <w:szCs w:val="24"/>
        </w:rPr>
        <w:drawing>
          <wp:inline distT="0" distB="0" distL="0" distR="0" wp14:anchorId="7A76895B" wp14:editId="308070E1">
            <wp:extent cx="2628353" cy="236297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9021" cy="2363578"/>
                    </a:xfrm>
                    <a:prstGeom prst="rect">
                      <a:avLst/>
                    </a:prstGeom>
                    <a:noFill/>
                  </pic:spPr>
                </pic:pic>
              </a:graphicData>
            </a:graphic>
          </wp:inline>
        </w:drawing>
      </w:r>
      <w:r w:rsidRPr="00E55BBF">
        <w:rPr>
          <w:rFonts w:ascii="Times New Roman" w:hAnsi="Times New Roman" w:cs="Times New Roman"/>
          <w:noProof/>
          <w:sz w:val="24"/>
          <w:szCs w:val="24"/>
        </w:rPr>
        <w:drawing>
          <wp:inline distT="0" distB="0" distL="0" distR="0" wp14:anchorId="4A77354A" wp14:editId="5A4431A5">
            <wp:extent cx="2705100" cy="235288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a:extLst>
                        <a:ext uri="{28A0092B-C50C-407E-A947-70E740481C1C}">
                          <a14:useLocalDpi xmlns:a14="http://schemas.microsoft.com/office/drawing/2010/main" val="0"/>
                        </a:ext>
                      </a:extLst>
                    </a:blip>
                    <a:srcRect l="67419" t="18965" r="645" b="32184"/>
                    <a:stretch>
                      <a:fillRect/>
                    </a:stretch>
                  </pic:blipFill>
                  <pic:spPr bwMode="auto">
                    <a:xfrm>
                      <a:off x="0" y="0"/>
                      <a:ext cx="2706498" cy="2354097"/>
                    </a:xfrm>
                    <a:prstGeom prst="rect">
                      <a:avLst/>
                    </a:prstGeom>
                    <a:noFill/>
                    <a:ln>
                      <a:noFill/>
                    </a:ln>
                  </pic:spPr>
                </pic:pic>
              </a:graphicData>
            </a:graphic>
          </wp:inline>
        </w:drawing>
      </w:r>
    </w:p>
    <w:p w:rsidR="00D50D96" w:rsidRDefault="008621F6" w:rsidP="00D50D9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b/>
          <w:sz w:val="24"/>
          <w:szCs w:val="24"/>
        </w:rPr>
      </w:pPr>
      <w:r w:rsidRPr="008621F6">
        <w:rPr>
          <w:rFonts w:ascii="Times New Roman" w:eastAsia="Times New Roman" w:hAnsi="Times New Roman" w:cs="Times New Roman"/>
          <w:b/>
          <w:sz w:val="24"/>
          <w:szCs w:val="24"/>
        </w:rPr>
        <w:t xml:space="preserve">Şekil 6. Edirne </w:t>
      </w:r>
      <w:r>
        <w:rPr>
          <w:rFonts w:ascii="Times New Roman" w:eastAsia="Times New Roman" w:hAnsi="Times New Roman" w:cs="Times New Roman"/>
          <w:b/>
          <w:sz w:val="24"/>
          <w:szCs w:val="24"/>
        </w:rPr>
        <w:t>İli Genelindeki Jeolojik Alan v</w:t>
      </w:r>
      <w:r w:rsidRPr="008621F6">
        <w:rPr>
          <w:rFonts w:ascii="Times New Roman" w:eastAsia="Times New Roman" w:hAnsi="Times New Roman" w:cs="Times New Roman"/>
          <w:b/>
          <w:sz w:val="24"/>
          <w:szCs w:val="24"/>
        </w:rPr>
        <w:t xml:space="preserve">e Deprem Bölgelerinin Gösterimi </w:t>
      </w:r>
      <w:r w:rsidRPr="00894A10">
        <w:rPr>
          <w:rFonts w:ascii="Times New Roman" w:eastAsia="Times New Roman" w:hAnsi="Times New Roman" w:cs="Times New Roman"/>
          <w:b/>
          <w:sz w:val="24"/>
          <w:szCs w:val="24"/>
        </w:rPr>
        <w:t>(Yalçın, 2016’dan alınmıştır</w:t>
      </w:r>
      <w:r w:rsidR="00B24AA2" w:rsidRPr="00894A10">
        <w:rPr>
          <w:rFonts w:ascii="Times New Roman" w:eastAsia="Times New Roman" w:hAnsi="Times New Roman" w:cs="Times New Roman"/>
          <w:b/>
          <w:sz w:val="24"/>
          <w:szCs w:val="24"/>
        </w:rPr>
        <w:t>.</w:t>
      </w:r>
      <w:r w:rsidRPr="00894A10">
        <w:rPr>
          <w:rFonts w:ascii="Times New Roman" w:eastAsia="Times New Roman" w:hAnsi="Times New Roman" w:cs="Times New Roman"/>
          <w:b/>
          <w:sz w:val="24"/>
          <w:szCs w:val="24"/>
        </w:rPr>
        <w:t>)</w:t>
      </w:r>
    </w:p>
    <w:p w:rsidR="00FC43ED" w:rsidRPr="008621F6" w:rsidRDefault="00FC43ED" w:rsidP="00D50D9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b/>
          <w:sz w:val="24"/>
          <w:szCs w:val="24"/>
        </w:rPr>
      </w:pPr>
    </w:p>
    <w:p w:rsidR="004D77F3" w:rsidRPr="00E55BBF" w:rsidRDefault="004D77F3" w:rsidP="004D77F3">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sz w:val="24"/>
          <w:szCs w:val="24"/>
        </w:rPr>
      </w:pPr>
      <w:r w:rsidRPr="00E55BBF">
        <w:rPr>
          <w:rFonts w:ascii="Times New Roman" w:eastAsia="Times New Roman" w:hAnsi="Times New Roman" w:cs="Times New Roman"/>
          <w:noProof/>
          <w:sz w:val="24"/>
          <w:szCs w:val="24"/>
        </w:rPr>
        <w:drawing>
          <wp:inline distT="0" distB="0" distL="0" distR="0" wp14:anchorId="05317803" wp14:editId="55D5C23C">
            <wp:extent cx="3810000" cy="266374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663744"/>
                    </a:xfrm>
                    <a:prstGeom prst="rect">
                      <a:avLst/>
                    </a:prstGeom>
                    <a:noFill/>
                    <a:ln>
                      <a:noFill/>
                    </a:ln>
                  </pic:spPr>
                </pic:pic>
              </a:graphicData>
            </a:graphic>
          </wp:inline>
        </w:drawing>
      </w:r>
    </w:p>
    <w:p w:rsidR="004D77F3" w:rsidRDefault="004D77F3" w:rsidP="00965E7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b/>
          <w:sz w:val="24"/>
          <w:szCs w:val="24"/>
        </w:rPr>
      </w:pPr>
      <w:r w:rsidRPr="00FC43ED">
        <w:rPr>
          <w:rFonts w:ascii="Times New Roman" w:eastAsia="Times New Roman" w:hAnsi="Times New Roman" w:cs="Times New Roman"/>
          <w:b/>
          <w:sz w:val="24"/>
          <w:szCs w:val="24"/>
        </w:rPr>
        <w:t>Şekil 7.</w:t>
      </w:r>
      <w:r w:rsidRPr="00E55BBF">
        <w:rPr>
          <w:rFonts w:ascii="Times New Roman" w:eastAsia="Times New Roman" w:hAnsi="Times New Roman" w:cs="Times New Roman"/>
          <w:sz w:val="24"/>
          <w:szCs w:val="24"/>
        </w:rPr>
        <w:t xml:space="preserve"> </w:t>
      </w:r>
      <w:r w:rsidR="00FC43ED" w:rsidRPr="00FC43ED">
        <w:rPr>
          <w:rFonts w:ascii="Times New Roman" w:eastAsia="Times New Roman" w:hAnsi="Times New Roman" w:cs="Times New Roman"/>
          <w:b/>
          <w:sz w:val="24"/>
          <w:szCs w:val="24"/>
        </w:rPr>
        <w:t xml:space="preserve">Edirne’de Faaliyet Gösteren Firmaların Jeolojik Alana Göre </w:t>
      </w:r>
      <w:r w:rsidR="00FC43ED" w:rsidRPr="00894A10">
        <w:rPr>
          <w:rFonts w:ascii="Times New Roman" w:eastAsia="Times New Roman" w:hAnsi="Times New Roman" w:cs="Times New Roman"/>
          <w:b/>
          <w:sz w:val="24"/>
          <w:szCs w:val="24"/>
        </w:rPr>
        <w:t>Sınıflandırılması</w:t>
      </w:r>
      <w:r w:rsidR="00FC43ED" w:rsidRPr="00894A10">
        <w:rPr>
          <w:rFonts w:ascii="Times New Roman" w:eastAsia="Times New Roman" w:hAnsi="Times New Roman" w:cs="Times New Roman"/>
          <w:sz w:val="24"/>
          <w:szCs w:val="24"/>
        </w:rPr>
        <w:t xml:space="preserve"> </w:t>
      </w:r>
      <w:r w:rsidR="00D069E0" w:rsidRPr="00894A10">
        <w:rPr>
          <w:rFonts w:ascii="Times New Roman" w:eastAsia="Times New Roman" w:hAnsi="Times New Roman" w:cs="Times New Roman"/>
          <w:b/>
          <w:sz w:val="24"/>
          <w:szCs w:val="24"/>
        </w:rPr>
        <w:t>(Yalçın, 2016’dan alınmıştır</w:t>
      </w:r>
      <w:r w:rsidR="00B24AA2" w:rsidRPr="00894A10">
        <w:rPr>
          <w:rFonts w:ascii="Times New Roman" w:eastAsia="Times New Roman" w:hAnsi="Times New Roman" w:cs="Times New Roman"/>
          <w:b/>
          <w:sz w:val="24"/>
          <w:szCs w:val="24"/>
        </w:rPr>
        <w:t>.</w:t>
      </w:r>
      <w:r w:rsidR="00D069E0" w:rsidRPr="00894A10">
        <w:rPr>
          <w:rFonts w:ascii="Times New Roman" w:eastAsia="Times New Roman" w:hAnsi="Times New Roman" w:cs="Times New Roman"/>
          <w:b/>
          <w:sz w:val="24"/>
          <w:szCs w:val="24"/>
        </w:rPr>
        <w:t>)</w:t>
      </w:r>
    </w:p>
    <w:p w:rsidR="00FC43ED" w:rsidRDefault="00FC43ED" w:rsidP="00965E7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b/>
          <w:sz w:val="24"/>
          <w:szCs w:val="24"/>
        </w:rPr>
      </w:pPr>
    </w:p>
    <w:p w:rsidR="00FC43ED" w:rsidRDefault="00FC43ED" w:rsidP="00965E7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b/>
          <w:sz w:val="24"/>
          <w:szCs w:val="24"/>
        </w:rPr>
      </w:pPr>
    </w:p>
    <w:p w:rsidR="00FC43ED" w:rsidRDefault="00FC43ED" w:rsidP="00965E7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b/>
          <w:sz w:val="24"/>
          <w:szCs w:val="24"/>
        </w:rPr>
      </w:pPr>
    </w:p>
    <w:p w:rsidR="00FC43ED" w:rsidRPr="00FC43ED" w:rsidRDefault="00FC43ED" w:rsidP="00965E7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b/>
          <w:sz w:val="24"/>
          <w:szCs w:val="24"/>
        </w:rPr>
      </w:pPr>
    </w:p>
    <w:p w:rsidR="004D77F3" w:rsidRPr="00E55BBF" w:rsidRDefault="004D77F3" w:rsidP="004D77F3">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sz w:val="24"/>
          <w:szCs w:val="24"/>
        </w:rPr>
      </w:pPr>
      <w:r w:rsidRPr="00E55BBF">
        <w:rPr>
          <w:rFonts w:ascii="Times New Roman" w:eastAsia="Times New Roman" w:hAnsi="Times New Roman" w:cs="Times New Roman"/>
          <w:noProof/>
          <w:sz w:val="24"/>
          <w:szCs w:val="24"/>
        </w:rPr>
        <w:lastRenderedPageBreak/>
        <w:drawing>
          <wp:inline distT="0" distB="0" distL="0" distR="0" wp14:anchorId="04896C04" wp14:editId="27017E5E">
            <wp:extent cx="3872452" cy="21050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2837" cy="2105234"/>
                    </a:xfrm>
                    <a:prstGeom prst="rect">
                      <a:avLst/>
                    </a:prstGeom>
                    <a:noFill/>
                    <a:ln>
                      <a:noFill/>
                    </a:ln>
                  </pic:spPr>
                </pic:pic>
              </a:graphicData>
            </a:graphic>
          </wp:inline>
        </w:drawing>
      </w:r>
    </w:p>
    <w:p w:rsidR="004D77F3" w:rsidRPr="00894A10" w:rsidRDefault="004D77F3" w:rsidP="00965E7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b/>
          <w:sz w:val="24"/>
          <w:szCs w:val="24"/>
        </w:rPr>
      </w:pPr>
      <w:r w:rsidRPr="00FC43ED">
        <w:rPr>
          <w:rFonts w:ascii="Times New Roman" w:eastAsia="Times New Roman" w:hAnsi="Times New Roman" w:cs="Times New Roman"/>
          <w:b/>
          <w:sz w:val="24"/>
          <w:szCs w:val="24"/>
        </w:rPr>
        <w:t xml:space="preserve">Şekil 8. </w:t>
      </w:r>
      <w:r w:rsidR="00FC43ED" w:rsidRPr="00FC43ED">
        <w:rPr>
          <w:rFonts w:ascii="Times New Roman" w:eastAsia="Times New Roman" w:hAnsi="Times New Roman" w:cs="Times New Roman"/>
          <w:b/>
          <w:sz w:val="24"/>
          <w:szCs w:val="24"/>
        </w:rPr>
        <w:t xml:space="preserve">Edirne’de Faaliyet Gösteren Firmaların Deprem Bölgelerine Göre Sınıflandırılması </w:t>
      </w:r>
      <w:r w:rsidR="00D069E0" w:rsidRPr="00894A10">
        <w:rPr>
          <w:rFonts w:ascii="Times New Roman" w:eastAsia="Times New Roman" w:hAnsi="Times New Roman" w:cs="Times New Roman"/>
          <w:b/>
          <w:sz w:val="24"/>
          <w:szCs w:val="24"/>
        </w:rPr>
        <w:t>(Yalçın, 2016’dan alınmıştır</w:t>
      </w:r>
      <w:r w:rsidR="00B24AA2" w:rsidRPr="00894A10">
        <w:rPr>
          <w:rFonts w:ascii="Times New Roman" w:eastAsia="Times New Roman" w:hAnsi="Times New Roman" w:cs="Times New Roman"/>
          <w:b/>
          <w:sz w:val="24"/>
          <w:szCs w:val="24"/>
        </w:rPr>
        <w:t>.</w:t>
      </w:r>
      <w:r w:rsidR="00D069E0" w:rsidRPr="00894A10">
        <w:rPr>
          <w:rFonts w:ascii="Times New Roman" w:eastAsia="Times New Roman" w:hAnsi="Times New Roman" w:cs="Times New Roman"/>
          <w:b/>
          <w:sz w:val="24"/>
          <w:szCs w:val="24"/>
        </w:rPr>
        <w:t>)</w:t>
      </w:r>
    </w:p>
    <w:p w:rsidR="004D77F3" w:rsidRPr="00E55BBF" w:rsidRDefault="004D77F3" w:rsidP="004D77F3">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center"/>
        <w:rPr>
          <w:rFonts w:ascii="Times New Roman" w:eastAsia="Times New Roman" w:hAnsi="Times New Roman" w:cs="Times New Roman"/>
          <w:sz w:val="24"/>
          <w:szCs w:val="24"/>
        </w:rPr>
      </w:pPr>
    </w:p>
    <w:p w:rsidR="005830D5" w:rsidRPr="0028420D" w:rsidRDefault="0028420D" w:rsidP="0028420D">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5830D5" w:rsidRPr="0028420D">
        <w:rPr>
          <w:rFonts w:ascii="Times New Roman" w:eastAsia="Times New Roman" w:hAnsi="Times New Roman" w:cs="Times New Roman"/>
          <w:b/>
          <w:sz w:val="24"/>
          <w:szCs w:val="24"/>
        </w:rPr>
        <w:t>SONUÇ</w:t>
      </w:r>
    </w:p>
    <w:p w:rsidR="005830D5" w:rsidRPr="00E55BBF" w:rsidRDefault="005830D5" w:rsidP="005830D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E55BBF">
        <w:rPr>
          <w:rFonts w:ascii="Times New Roman" w:eastAsia="Times New Roman" w:hAnsi="Times New Roman" w:cs="Times New Roman"/>
          <w:sz w:val="24"/>
          <w:szCs w:val="24"/>
        </w:rPr>
        <w:t xml:space="preserve">İl genelinde sanayi </w:t>
      </w:r>
      <w:proofErr w:type="gramStart"/>
      <w:r w:rsidRPr="00E55BBF">
        <w:rPr>
          <w:rFonts w:ascii="Times New Roman" w:eastAsia="Times New Roman" w:hAnsi="Times New Roman" w:cs="Times New Roman"/>
          <w:sz w:val="24"/>
          <w:szCs w:val="24"/>
        </w:rPr>
        <w:t>envanterinin</w:t>
      </w:r>
      <w:proofErr w:type="gramEnd"/>
      <w:r w:rsidRPr="00E55BBF">
        <w:rPr>
          <w:rFonts w:ascii="Times New Roman" w:eastAsia="Times New Roman" w:hAnsi="Times New Roman" w:cs="Times New Roman"/>
          <w:sz w:val="24"/>
          <w:szCs w:val="24"/>
        </w:rPr>
        <w:t xml:space="preserve"> çıkarılmasında </w:t>
      </w:r>
      <w:proofErr w:type="spellStart"/>
      <w:r w:rsidRPr="00E55BBF">
        <w:rPr>
          <w:rFonts w:ascii="Times New Roman" w:eastAsia="Times New Roman" w:hAnsi="Times New Roman" w:cs="Times New Roman"/>
          <w:sz w:val="24"/>
          <w:szCs w:val="24"/>
        </w:rPr>
        <w:t>konumsal</w:t>
      </w:r>
      <w:proofErr w:type="spellEnd"/>
      <w:r w:rsidRPr="00E55BBF">
        <w:rPr>
          <w:rFonts w:ascii="Times New Roman" w:eastAsia="Times New Roman" w:hAnsi="Times New Roman" w:cs="Times New Roman"/>
          <w:sz w:val="24"/>
          <w:szCs w:val="24"/>
        </w:rPr>
        <w:t xml:space="preserve"> verilerin kullanılması ile dinamik olarak harita üzerinde sorgulamalar yapılabilmektedir. Böylece yatırımcılar görsel olarak istedikleri bölgeyi hedef alarak tampon bölgeler oluşturabilecekler ve oluşturulan alan içerisinde bulunan firmaları listeleyebileceklerdir. Ayrıca, listelenen firmalar arasında filtreleme yaparak aranan özellikteki firmaları bulabilecek ve harita üzerinde gösterebileceklerdir.</w:t>
      </w:r>
    </w:p>
    <w:p w:rsidR="005830D5" w:rsidRPr="00E55BBF" w:rsidRDefault="005830D5" w:rsidP="005830D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E55BBF">
        <w:rPr>
          <w:rFonts w:ascii="Times New Roman" w:eastAsia="Times New Roman" w:hAnsi="Times New Roman" w:cs="Times New Roman"/>
          <w:sz w:val="24"/>
          <w:szCs w:val="24"/>
        </w:rPr>
        <w:t xml:space="preserve">Bunun </w:t>
      </w:r>
      <w:r w:rsidR="000C47D7" w:rsidRPr="00E55BBF">
        <w:rPr>
          <w:rFonts w:ascii="Times New Roman" w:eastAsia="Times New Roman" w:hAnsi="Times New Roman" w:cs="Times New Roman"/>
          <w:sz w:val="24"/>
          <w:szCs w:val="24"/>
        </w:rPr>
        <w:t>yanı sıra</w:t>
      </w:r>
      <w:r w:rsidR="00151FB9">
        <w:rPr>
          <w:rFonts w:ascii="Times New Roman" w:eastAsia="Times New Roman" w:hAnsi="Times New Roman" w:cs="Times New Roman"/>
          <w:sz w:val="24"/>
          <w:szCs w:val="24"/>
        </w:rPr>
        <w:t xml:space="preserve"> oluşturulan tematik haritalarla yatırımcılar </w:t>
      </w:r>
      <w:r w:rsidRPr="00E55BBF">
        <w:rPr>
          <w:rFonts w:ascii="Times New Roman" w:eastAsia="Times New Roman" w:hAnsi="Times New Roman" w:cs="Times New Roman"/>
          <w:sz w:val="24"/>
          <w:szCs w:val="24"/>
        </w:rPr>
        <w:t>bir kerede il genelindeki genel durumu görsel olarak görüntüleyebileceklerdir.</w:t>
      </w:r>
    </w:p>
    <w:p w:rsidR="005830D5" w:rsidRPr="00E55BBF" w:rsidRDefault="005830D5" w:rsidP="005830D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E55BBF">
        <w:rPr>
          <w:rFonts w:ascii="Times New Roman" w:eastAsia="Times New Roman" w:hAnsi="Times New Roman" w:cs="Times New Roman"/>
          <w:sz w:val="24"/>
          <w:szCs w:val="24"/>
        </w:rPr>
        <w:t xml:space="preserve">Sanayi </w:t>
      </w:r>
      <w:proofErr w:type="gramStart"/>
      <w:r w:rsidRPr="00E55BBF">
        <w:rPr>
          <w:rFonts w:ascii="Times New Roman" w:eastAsia="Times New Roman" w:hAnsi="Times New Roman" w:cs="Times New Roman"/>
          <w:sz w:val="24"/>
          <w:szCs w:val="24"/>
        </w:rPr>
        <w:t>envanteri</w:t>
      </w:r>
      <w:proofErr w:type="gramEnd"/>
      <w:r w:rsidRPr="00E55BBF">
        <w:rPr>
          <w:rFonts w:ascii="Times New Roman" w:eastAsia="Times New Roman" w:hAnsi="Times New Roman" w:cs="Times New Roman"/>
          <w:sz w:val="24"/>
          <w:szCs w:val="24"/>
        </w:rPr>
        <w:t xml:space="preserve"> dinamik bir sistem olduğu için sahadan toplanan veriler yönetici onayından sonra sisteme eklenecek ve anında görüntülenebilecektir. Böylece görsel olarak harita değişebilecek ve sözel bilgilerin kullanıldığı firma listesi ile grafik sayfaları güncellenebilecektir.</w:t>
      </w:r>
    </w:p>
    <w:p w:rsidR="00D3733A" w:rsidRPr="00E55BBF" w:rsidRDefault="00D3733A" w:rsidP="00D3733A">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E55BBF">
        <w:rPr>
          <w:rFonts w:ascii="Times New Roman" w:eastAsia="Times New Roman" w:hAnsi="Times New Roman" w:cs="Times New Roman"/>
          <w:sz w:val="24"/>
          <w:szCs w:val="24"/>
        </w:rPr>
        <w:t xml:space="preserve">Bu çalışmada hazırlanan açık kaynak kodlu </w:t>
      </w:r>
      <w:r w:rsidR="004929D5" w:rsidRPr="00E55BBF">
        <w:rPr>
          <w:rFonts w:ascii="Times New Roman" w:eastAsia="Times New Roman" w:hAnsi="Times New Roman" w:cs="Times New Roman"/>
          <w:sz w:val="24"/>
          <w:szCs w:val="24"/>
        </w:rPr>
        <w:t>ara yüz</w:t>
      </w:r>
      <w:r w:rsidRPr="00E55BBF">
        <w:rPr>
          <w:rFonts w:ascii="Times New Roman" w:eastAsia="Times New Roman" w:hAnsi="Times New Roman" w:cs="Times New Roman"/>
          <w:sz w:val="24"/>
          <w:szCs w:val="24"/>
        </w:rPr>
        <w:t xml:space="preserve"> yazılımının çok yüksek olan yabancı yazılım lisans ücretlerini ortadan kaldıracağı ve bu tür çalışmaların artması ile ülke ekonomisine büyük katkılar sağlayacağı</w:t>
      </w:r>
      <w:r w:rsidR="0048707D">
        <w:rPr>
          <w:rFonts w:ascii="Times New Roman" w:eastAsia="Times New Roman" w:hAnsi="Times New Roman" w:cs="Times New Roman"/>
          <w:sz w:val="24"/>
          <w:szCs w:val="24"/>
        </w:rPr>
        <w:t xml:space="preserve"> </w:t>
      </w:r>
      <w:r w:rsidRPr="00E55BBF">
        <w:rPr>
          <w:rFonts w:ascii="Times New Roman" w:eastAsia="Times New Roman" w:hAnsi="Times New Roman" w:cs="Times New Roman"/>
          <w:sz w:val="24"/>
          <w:szCs w:val="24"/>
        </w:rPr>
        <w:t xml:space="preserve">bunun </w:t>
      </w:r>
      <w:r w:rsidR="004929D5" w:rsidRPr="00E55BBF">
        <w:rPr>
          <w:rFonts w:ascii="Times New Roman" w:eastAsia="Times New Roman" w:hAnsi="Times New Roman" w:cs="Times New Roman"/>
          <w:sz w:val="24"/>
          <w:szCs w:val="24"/>
        </w:rPr>
        <w:t>yanı sıra</w:t>
      </w:r>
      <w:r w:rsidRPr="00E55BBF">
        <w:rPr>
          <w:rFonts w:ascii="Times New Roman" w:eastAsia="Times New Roman" w:hAnsi="Times New Roman" w:cs="Times New Roman"/>
          <w:sz w:val="24"/>
          <w:szCs w:val="24"/>
        </w:rPr>
        <w:t>, bu konularda yabancı yazılım firmalarına olan bağımlılığın azalacağı düşünülmektedir.</w:t>
      </w:r>
    </w:p>
    <w:p w:rsidR="004922E9" w:rsidRPr="00E55BBF" w:rsidRDefault="004922E9" w:rsidP="00D3733A">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894A10">
        <w:rPr>
          <w:rFonts w:ascii="Times New Roman" w:eastAsia="Times New Roman" w:hAnsi="Times New Roman" w:cs="Times New Roman"/>
          <w:sz w:val="24"/>
          <w:szCs w:val="24"/>
        </w:rPr>
        <w:t>Edirne ili için yapılan çalışmada sanayi sektörünün ağırlıklı olarak çeltik firmalarından oluştuğu belirlenmiştir.</w:t>
      </w:r>
    </w:p>
    <w:p w:rsidR="005830D5" w:rsidRPr="00E55BBF" w:rsidRDefault="005830D5" w:rsidP="005830D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color w:val="000000" w:themeColor="text1"/>
          <w:sz w:val="24"/>
          <w:szCs w:val="24"/>
        </w:rPr>
      </w:pPr>
      <w:r w:rsidRPr="00E55BBF">
        <w:rPr>
          <w:rFonts w:ascii="Times New Roman" w:eastAsia="Times New Roman" w:hAnsi="Times New Roman" w:cs="Times New Roman"/>
          <w:sz w:val="24"/>
          <w:szCs w:val="24"/>
        </w:rPr>
        <w:t>Seçilen bir bölgede, bilgileri istenilen sektörde faaliyet gösteren firmalardan üretim konusu, çalışan sayısı, kapasite</w:t>
      </w:r>
      <w:r w:rsidR="00726238" w:rsidRPr="00E55BBF">
        <w:rPr>
          <w:rFonts w:ascii="Times New Roman" w:eastAsia="Times New Roman" w:hAnsi="Times New Roman" w:cs="Times New Roman"/>
          <w:sz w:val="24"/>
          <w:szCs w:val="24"/>
        </w:rPr>
        <w:t>,</w:t>
      </w:r>
      <w:r w:rsidRPr="00E55BBF">
        <w:rPr>
          <w:rFonts w:ascii="Times New Roman" w:eastAsia="Times New Roman" w:hAnsi="Times New Roman" w:cs="Times New Roman"/>
          <w:sz w:val="24"/>
          <w:szCs w:val="24"/>
        </w:rPr>
        <w:t xml:space="preserve"> vb</w:t>
      </w:r>
      <w:r w:rsidR="00726238" w:rsidRPr="00E55BBF">
        <w:rPr>
          <w:rFonts w:ascii="Times New Roman" w:eastAsia="Times New Roman" w:hAnsi="Times New Roman" w:cs="Times New Roman"/>
          <w:sz w:val="24"/>
          <w:szCs w:val="24"/>
        </w:rPr>
        <w:t>.</w:t>
      </w:r>
      <w:r w:rsidRPr="00E55BBF">
        <w:rPr>
          <w:rFonts w:ascii="Times New Roman" w:eastAsia="Times New Roman" w:hAnsi="Times New Roman" w:cs="Times New Roman"/>
          <w:sz w:val="24"/>
          <w:szCs w:val="24"/>
        </w:rPr>
        <w:t xml:space="preserve"> konulu sorgulama </w:t>
      </w:r>
      <w:r w:rsidR="00135D0A" w:rsidRPr="00E55BBF">
        <w:rPr>
          <w:rFonts w:ascii="Times New Roman" w:eastAsia="Times New Roman" w:hAnsi="Times New Roman" w:cs="Times New Roman"/>
          <w:color w:val="000000" w:themeColor="text1"/>
          <w:sz w:val="24"/>
          <w:szCs w:val="24"/>
        </w:rPr>
        <w:t>yapılabilecek</w:t>
      </w:r>
      <w:r w:rsidRPr="00E55BBF">
        <w:rPr>
          <w:rFonts w:ascii="Times New Roman" w:eastAsia="Times New Roman" w:hAnsi="Times New Roman" w:cs="Times New Roman"/>
          <w:color w:val="000000" w:themeColor="text1"/>
          <w:sz w:val="24"/>
          <w:szCs w:val="24"/>
        </w:rPr>
        <w:t xml:space="preserve"> ve bununla birlikte kalkınma planları yapılırken sanayicilere verilecek teşviklerin belirlenmesi için gerekli veriler ya da Ar-Ge çalışmaları planlanırken öncelik verilmesi gereken bölgeler saptanmış ol</w:t>
      </w:r>
      <w:r w:rsidR="00135D0A" w:rsidRPr="00E55BBF">
        <w:rPr>
          <w:rFonts w:ascii="Times New Roman" w:eastAsia="Times New Roman" w:hAnsi="Times New Roman" w:cs="Times New Roman"/>
          <w:color w:val="000000" w:themeColor="text1"/>
          <w:sz w:val="24"/>
          <w:szCs w:val="24"/>
        </w:rPr>
        <w:t>acaktır</w:t>
      </w:r>
      <w:r w:rsidRPr="00E55BBF">
        <w:rPr>
          <w:rFonts w:ascii="Times New Roman" w:eastAsia="Times New Roman" w:hAnsi="Times New Roman" w:cs="Times New Roman"/>
          <w:color w:val="000000" w:themeColor="text1"/>
          <w:sz w:val="24"/>
          <w:szCs w:val="24"/>
        </w:rPr>
        <w:t>.</w:t>
      </w:r>
    </w:p>
    <w:p w:rsidR="005830D5" w:rsidRPr="00E55BBF" w:rsidRDefault="005830D5" w:rsidP="005830D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color w:val="000000" w:themeColor="text1"/>
          <w:sz w:val="24"/>
          <w:szCs w:val="24"/>
        </w:rPr>
      </w:pPr>
      <w:proofErr w:type="gramStart"/>
      <w:r w:rsidRPr="00E55BBF">
        <w:rPr>
          <w:rFonts w:ascii="Times New Roman" w:eastAsia="Times New Roman" w:hAnsi="Times New Roman" w:cs="Times New Roman"/>
          <w:sz w:val="24"/>
          <w:szCs w:val="24"/>
        </w:rPr>
        <w:t>Doğal afetler gibi kriz durumlarına karşı kullanımına ihtiyaç duyulan bölgesel</w:t>
      </w:r>
      <w:r w:rsidR="00135D0A" w:rsidRPr="00E55BBF">
        <w:rPr>
          <w:rFonts w:ascii="Times New Roman" w:eastAsia="Times New Roman" w:hAnsi="Times New Roman" w:cs="Times New Roman"/>
          <w:sz w:val="24"/>
          <w:szCs w:val="24"/>
        </w:rPr>
        <w:t xml:space="preserve"> risk haritaları çıkarılmış olacak</w:t>
      </w:r>
      <w:r w:rsidRPr="00E55BBF">
        <w:rPr>
          <w:rFonts w:ascii="Times New Roman" w:eastAsia="Times New Roman" w:hAnsi="Times New Roman" w:cs="Times New Roman"/>
          <w:sz w:val="24"/>
          <w:szCs w:val="24"/>
        </w:rPr>
        <w:t xml:space="preserve"> ve deprem kuşağında belli bir fay hattı boyunca kurulu bulunan tehlikeli veya kimyasal madde üreten firmalarla ilgili bütün bilgilere </w:t>
      </w:r>
      <w:r w:rsidR="00135D0A" w:rsidRPr="00E55BBF">
        <w:rPr>
          <w:rFonts w:ascii="Times New Roman" w:eastAsia="Times New Roman" w:hAnsi="Times New Roman" w:cs="Times New Roman"/>
          <w:color w:val="000000" w:themeColor="text1"/>
          <w:sz w:val="24"/>
          <w:szCs w:val="24"/>
        </w:rPr>
        <w:t>ulaşılabilecek</w:t>
      </w:r>
      <w:r w:rsidRPr="00E55BBF">
        <w:rPr>
          <w:rFonts w:ascii="Times New Roman" w:eastAsia="Times New Roman" w:hAnsi="Times New Roman" w:cs="Times New Roman"/>
          <w:color w:val="000000" w:themeColor="text1"/>
          <w:sz w:val="24"/>
          <w:szCs w:val="24"/>
        </w:rPr>
        <w:t>, ulaşılan bilgiler ışığında</w:t>
      </w:r>
      <w:r w:rsidR="00135D0A" w:rsidRPr="00E55BBF">
        <w:rPr>
          <w:rFonts w:ascii="Times New Roman" w:eastAsia="Times New Roman" w:hAnsi="Times New Roman" w:cs="Times New Roman"/>
          <w:color w:val="000000" w:themeColor="text1"/>
          <w:sz w:val="24"/>
          <w:szCs w:val="24"/>
        </w:rPr>
        <w:t>,</w:t>
      </w:r>
      <w:r w:rsidRPr="00E55BBF">
        <w:rPr>
          <w:rFonts w:ascii="Times New Roman" w:eastAsia="Times New Roman" w:hAnsi="Times New Roman" w:cs="Times New Roman"/>
          <w:color w:val="000000" w:themeColor="text1"/>
          <w:sz w:val="24"/>
          <w:szCs w:val="24"/>
        </w:rPr>
        <w:t xml:space="preserve"> risk analizleri ve acil durum planları </w:t>
      </w:r>
      <w:r w:rsidR="00FF4D98" w:rsidRPr="00E55BBF">
        <w:rPr>
          <w:rFonts w:ascii="Times New Roman" w:eastAsia="Times New Roman" w:hAnsi="Times New Roman" w:cs="Times New Roman"/>
          <w:color w:val="000000" w:themeColor="text1"/>
          <w:sz w:val="24"/>
          <w:szCs w:val="24"/>
        </w:rPr>
        <w:t>ile</w:t>
      </w:r>
      <w:r w:rsidRPr="00E55BBF">
        <w:rPr>
          <w:rFonts w:ascii="Times New Roman" w:eastAsia="Times New Roman" w:hAnsi="Times New Roman" w:cs="Times New Roman"/>
          <w:color w:val="000000" w:themeColor="text1"/>
          <w:sz w:val="24"/>
          <w:szCs w:val="24"/>
        </w:rPr>
        <w:t xml:space="preserve"> karşılaşılan durumdan en az</w:t>
      </w:r>
      <w:r w:rsidR="00BD0A9F">
        <w:rPr>
          <w:rFonts w:ascii="Times New Roman" w:eastAsia="Times New Roman" w:hAnsi="Times New Roman" w:cs="Times New Roman"/>
          <w:color w:val="000000" w:themeColor="text1"/>
          <w:sz w:val="24"/>
          <w:szCs w:val="24"/>
        </w:rPr>
        <w:t xml:space="preserve"> </w:t>
      </w:r>
      <w:r w:rsidRPr="00E55BBF">
        <w:rPr>
          <w:rFonts w:ascii="Times New Roman" w:eastAsia="Times New Roman" w:hAnsi="Times New Roman" w:cs="Times New Roman"/>
          <w:color w:val="000000" w:themeColor="text1"/>
          <w:sz w:val="24"/>
          <w:szCs w:val="24"/>
        </w:rPr>
        <w:t>kayıpla çıkabilmek</w:t>
      </w:r>
      <w:r w:rsidR="00135D0A" w:rsidRPr="00E55BBF">
        <w:rPr>
          <w:rFonts w:ascii="Times New Roman" w:eastAsia="Times New Roman" w:hAnsi="Times New Roman" w:cs="Times New Roman"/>
          <w:color w:val="000000" w:themeColor="text1"/>
          <w:sz w:val="24"/>
          <w:szCs w:val="24"/>
        </w:rPr>
        <w:t xml:space="preserve"> için önceden önlem alınmış olacaktır</w:t>
      </w:r>
      <w:r w:rsidRPr="00E55BBF">
        <w:rPr>
          <w:rFonts w:ascii="Times New Roman" w:eastAsia="Times New Roman" w:hAnsi="Times New Roman" w:cs="Times New Roman"/>
          <w:color w:val="000000" w:themeColor="text1"/>
          <w:sz w:val="24"/>
          <w:szCs w:val="24"/>
        </w:rPr>
        <w:t>.</w:t>
      </w:r>
      <w:proofErr w:type="gramEnd"/>
    </w:p>
    <w:p w:rsidR="005830D5" w:rsidRPr="00E55BBF" w:rsidRDefault="005830D5" w:rsidP="005830D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E55BBF">
        <w:rPr>
          <w:rFonts w:ascii="Times New Roman" w:eastAsia="Times New Roman" w:hAnsi="Times New Roman" w:cs="Times New Roman"/>
          <w:sz w:val="24"/>
          <w:szCs w:val="24"/>
        </w:rPr>
        <w:lastRenderedPageBreak/>
        <w:t xml:space="preserve">Sanayi yatırımları ile ilgili ve ilişkili kurumlardan sayısal haritalar alınarak, kümelenme, yatırım, teşvik, imar, vb. ihtiyaçlar doğrultusunda </w:t>
      </w:r>
      <w:r w:rsidR="00135D0A" w:rsidRPr="00E55BBF">
        <w:rPr>
          <w:rFonts w:ascii="Times New Roman" w:eastAsia="Times New Roman" w:hAnsi="Times New Roman" w:cs="Times New Roman"/>
          <w:sz w:val="24"/>
          <w:szCs w:val="24"/>
        </w:rPr>
        <w:t>değişik sorgulamalar yapılabilecektir</w:t>
      </w:r>
      <w:r w:rsidRPr="00E55BBF">
        <w:rPr>
          <w:rFonts w:ascii="Times New Roman" w:eastAsia="Times New Roman" w:hAnsi="Times New Roman" w:cs="Times New Roman"/>
          <w:sz w:val="24"/>
          <w:szCs w:val="24"/>
        </w:rPr>
        <w:t>.</w:t>
      </w:r>
    </w:p>
    <w:p w:rsidR="005830D5" w:rsidRPr="00E55BBF" w:rsidRDefault="005830D5" w:rsidP="005830D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E55BBF">
        <w:rPr>
          <w:rFonts w:ascii="Times New Roman" w:eastAsia="Times New Roman" w:hAnsi="Times New Roman" w:cs="Times New Roman"/>
          <w:sz w:val="24"/>
          <w:szCs w:val="24"/>
        </w:rPr>
        <w:t>Kümelenmenin sağlanması, firmaların bilgiye, teknolojiye erişimlerini kolaylaştırmakta, diğer kurumlar i</w:t>
      </w:r>
      <w:r w:rsidR="00970E02" w:rsidRPr="00E55BBF">
        <w:rPr>
          <w:rFonts w:ascii="Times New Roman" w:eastAsia="Times New Roman" w:hAnsi="Times New Roman" w:cs="Times New Roman"/>
          <w:sz w:val="24"/>
          <w:szCs w:val="24"/>
        </w:rPr>
        <w:t>le ilişki kurmalarını</w:t>
      </w:r>
      <w:r w:rsidRPr="00E55BBF">
        <w:rPr>
          <w:rFonts w:ascii="Times New Roman" w:eastAsia="Times New Roman" w:hAnsi="Times New Roman" w:cs="Times New Roman"/>
          <w:sz w:val="24"/>
          <w:szCs w:val="24"/>
        </w:rPr>
        <w:t xml:space="preserve"> ve firmaların kendi aralarında bağlantılar kurabilmelerini sağlamaktadır. Bu bakımdan firmaların kümelenme çerçevesinde faaliyet göstermelerinin faktör verimliliğini artırması da beklenmektedir.</w:t>
      </w:r>
    </w:p>
    <w:p w:rsidR="005830D5" w:rsidRPr="00E55BBF" w:rsidRDefault="005830D5" w:rsidP="005830D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r w:rsidRPr="00E55BBF">
        <w:rPr>
          <w:rFonts w:ascii="Times New Roman" w:eastAsia="Times New Roman" w:hAnsi="Times New Roman" w:cs="Times New Roman"/>
          <w:sz w:val="24"/>
          <w:szCs w:val="24"/>
        </w:rPr>
        <w:t>Ülkelerin büyümesi ve rekabet gücü, o ülkedeki tüm kuruluşların verimliliklerinin yüksek seviyelere ulaşmış olmasına ve bununla birlikte sürekli gelişen bir ekonomisinin bulunmasına bağlıdır. Kuruluş yeri seçiminin doğru yapılmış olması, işletmelerin verimliliğini, verimlilik de işletmelerin rekabet güçlerini doğrudan etkilemekte ve ekonomik büyümelerine katkı sağlamaktadır.</w:t>
      </w:r>
    </w:p>
    <w:p w:rsidR="005830D5" w:rsidRPr="00E55BBF" w:rsidRDefault="005830D5" w:rsidP="005830D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sz w:val="24"/>
          <w:szCs w:val="24"/>
        </w:rPr>
      </w:pPr>
    </w:p>
    <w:p w:rsidR="00484DDF" w:rsidRPr="00E55BBF" w:rsidRDefault="00484DDF" w:rsidP="005830D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b/>
          <w:sz w:val="24"/>
          <w:szCs w:val="24"/>
        </w:rPr>
      </w:pPr>
      <w:r w:rsidRPr="00E55BBF">
        <w:rPr>
          <w:rFonts w:ascii="Times New Roman" w:eastAsia="Times New Roman" w:hAnsi="Times New Roman" w:cs="Times New Roman"/>
          <w:b/>
          <w:sz w:val="24"/>
          <w:szCs w:val="24"/>
        </w:rPr>
        <w:t>KAYNAKÇA</w:t>
      </w:r>
    </w:p>
    <w:p w:rsidR="00A45849" w:rsidRPr="00E55BBF" w:rsidRDefault="00A45849" w:rsidP="005830D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20" w:line="240" w:lineRule="auto"/>
        <w:jc w:val="both"/>
        <w:rPr>
          <w:rFonts w:ascii="Times New Roman" w:eastAsia="Times New Roman" w:hAnsi="Times New Roman" w:cs="Times New Roman"/>
          <w:b/>
          <w:sz w:val="24"/>
          <w:szCs w:val="24"/>
        </w:rPr>
      </w:pPr>
    </w:p>
    <w:p w:rsidR="0095333A" w:rsidRPr="00E55BBF" w:rsidRDefault="0095333A" w:rsidP="0095333A">
      <w:pPr>
        <w:numPr>
          <w:ilvl w:val="0"/>
          <w:numId w:val="5"/>
        </w:numPr>
        <w:spacing w:beforeLines="120" w:before="288" w:line="240" w:lineRule="auto"/>
        <w:contextualSpacing/>
        <w:jc w:val="both"/>
        <w:rPr>
          <w:rFonts w:ascii="Times New Roman" w:eastAsiaTheme="minorHAnsi" w:hAnsi="Times New Roman" w:cs="Times New Roman"/>
          <w:sz w:val="24"/>
          <w:szCs w:val="24"/>
          <w:lang w:val="en-US"/>
        </w:rPr>
      </w:pPr>
      <w:r w:rsidRPr="00E55BBF">
        <w:rPr>
          <w:rFonts w:ascii="Times New Roman" w:eastAsiaTheme="minorHAnsi" w:hAnsi="Times New Roman" w:cs="Times New Roman"/>
          <w:sz w:val="24"/>
          <w:szCs w:val="24"/>
          <w:lang w:val="en-US"/>
        </w:rPr>
        <w:t xml:space="preserve">(1996), </w:t>
      </w:r>
      <w:r w:rsidRPr="00E55BBF">
        <w:rPr>
          <w:rFonts w:ascii="Times New Roman" w:eastAsiaTheme="minorHAnsi" w:hAnsi="Times New Roman" w:cs="Times New Roman"/>
          <w:b/>
          <w:sz w:val="24"/>
          <w:szCs w:val="24"/>
          <w:lang w:val="en-US"/>
        </w:rPr>
        <w:t>T.</w:t>
      </w:r>
      <w:r w:rsidR="00601F82">
        <w:rPr>
          <w:rFonts w:ascii="Times New Roman" w:eastAsiaTheme="minorHAnsi" w:hAnsi="Times New Roman" w:cs="Times New Roman"/>
          <w:b/>
          <w:sz w:val="24"/>
          <w:szCs w:val="24"/>
          <w:lang w:val="en-US"/>
        </w:rPr>
        <w:t xml:space="preserve"> </w:t>
      </w:r>
      <w:r w:rsidRPr="00E55BBF">
        <w:rPr>
          <w:rFonts w:ascii="Times New Roman" w:eastAsiaTheme="minorHAnsi" w:hAnsi="Times New Roman" w:cs="Times New Roman"/>
          <w:b/>
          <w:sz w:val="24"/>
          <w:szCs w:val="24"/>
          <w:lang w:val="en-US"/>
        </w:rPr>
        <w:t xml:space="preserve">C. </w:t>
      </w:r>
      <w:proofErr w:type="spellStart"/>
      <w:r w:rsidRPr="00E55BBF">
        <w:rPr>
          <w:rFonts w:ascii="Times New Roman" w:eastAsiaTheme="minorHAnsi" w:hAnsi="Times New Roman" w:cs="Times New Roman"/>
          <w:b/>
          <w:sz w:val="24"/>
          <w:szCs w:val="24"/>
          <w:lang w:val="en-US"/>
        </w:rPr>
        <w:t>Bayındırlık</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ve</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İskân</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Bakanlığı</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Türkiye</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Deprem</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Bölgeleri</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Haritası</w:t>
      </w:r>
      <w:proofErr w:type="spellEnd"/>
      <w:r w:rsidRPr="00E55BBF">
        <w:rPr>
          <w:rFonts w:ascii="Times New Roman" w:eastAsiaTheme="minorHAnsi" w:hAnsi="Times New Roman" w:cs="Times New Roman"/>
          <w:b/>
          <w:sz w:val="24"/>
          <w:szCs w:val="24"/>
          <w:lang w:val="en-US"/>
        </w:rPr>
        <w:t>.</w:t>
      </w:r>
    </w:p>
    <w:p w:rsidR="00A45849" w:rsidRPr="00E55BBF" w:rsidRDefault="00A45849" w:rsidP="0095333A">
      <w:pPr>
        <w:spacing w:beforeLines="120" w:before="288" w:line="240" w:lineRule="auto"/>
        <w:ind w:left="720"/>
        <w:contextualSpacing/>
        <w:jc w:val="both"/>
        <w:rPr>
          <w:rFonts w:ascii="Times New Roman" w:eastAsiaTheme="minorHAnsi" w:hAnsi="Times New Roman" w:cs="Times New Roman"/>
          <w:sz w:val="24"/>
          <w:szCs w:val="24"/>
          <w:lang w:val="en-US"/>
        </w:rPr>
      </w:pPr>
    </w:p>
    <w:p w:rsidR="00A45849" w:rsidRPr="00E55BBF" w:rsidRDefault="002B0845" w:rsidP="0095333A">
      <w:pPr>
        <w:numPr>
          <w:ilvl w:val="0"/>
          <w:numId w:val="5"/>
        </w:num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lang w:val="en-US" w:eastAsia="en-US"/>
        </w:rPr>
        <w:t>AKBAŞ, B., AKDENİ</w:t>
      </w:r>
      <w:r w:rsidR="0095333A" w:rsidRPr="00E55BBF">
        <w:rPr>
          <w:rFonts w:ascii="Times New Roman" w:eastAsiaTheme="minorHAnsi" w:hAnsi="Times New Roman" w:cs="Times New Roman"/>
          <w:sz w:val="24"/>
          <w:szCs w:val="24"/>
          <w:lang w:val="en-US" w:eastAsia="en-US"/>
        </w:rPr>
        <w:t>Z, N., AKS</w:t>
      </w:r>
      <w:r>
        <w:rPr>
          <w:rFonts w:ascii="Times New Roman" w:eastAsiaTheme="minorHAnsi" w:hAnsi="Times New Roman" w:cs="Times New Roman"/>
          <w:sz w:val="24"/>
          <w:szCs w:val="24"/>
          <w:lang w:val="en-US" w:eastAsia="en-US"/>
        </w:rPr>
        <w:t>AY, A., ALTUN, İ., BALCI, V., BİLGİNER, E., BİLGİ</w:t>
      </w:r>
      <w:r w:rsidR="0095333A" w:rsidRPr="00E55BBF">
        <w:rPr>
          <w:rFonts w:ascii="Times New Roman" w:eastAsiaTheme="minorHAnsi" w:hAnsi="Times New Roman" w:cs="Times New Roman"/>
          <w:sz w:val="24"/>
          <w:szCs w:val="24"/>
          <w:lang w:val="en-US" w:eastAsia="en-US"/>
        </w:rPr>
        <w:t>Ç, T., DURU, M., ERCAN, T., GEDIK, İ., GÜNAY, Y., GÜVEN, İ.</w:t>
      </w:r>
      <w:r>
        <w:rPr>
          <w:rFonts w:ascii="Times New Roman" w:eastAsiaTheme="minorHAnsi" w:hAnsi="Times New Roman" w:cs="Times New Roman"/>
          <w:sz w:val="24"/>
          <w:szCs w:val="24"/>
          <w:lang w:val="en-US" w:eastAsia="en-US"/>
        </w:rPr>
        <w:t xml:space="preserve"> </w:t>
      </w:r>
      <w:r w:rsidR="0095333A" w:rsidRPr="00E55BBF">
        <w:rPr>
          <w:rFonts w:ascii="Times New Roman" w:eastAsiaTheme="minorHAnsi" w:hAnsi="Times New Roman" w:cs="Times New Roman"/>
          <w:sz w:val="24"/>
          <w:szCs w:val="24"/>
          <w:lang w:val="en-US" w:eastAsia="en-US"/>
        </w:rPr>
        <w:t>H., HAKYEMEZ, H. Y., KONAK, N</w:t>
      </w:r>
      <w:r>
        <w:rPr>
          <w:rFonts w:ascii="Times New Roman" w:eastAsiaTheme="minorHAnsi" w:hAnsi="Times New Roman" w:cs="Times New Roman"/>
          <w:sz w:val="24"/>
          <w:szCs w:val="24"/>
          <w:lang w:val="en-US" w:eastAsia="en-US"/>
        </w:rPr>
        <w:t>., PAPAK, İ., PEHLIVAN, Ş., SEVİ</w:t>
      </w:r>
      <w:r w:rsidR="0095333A" w:rsidRPr="00E55BBF">
        <w:rPr>
          <w:rFonts w:ascii="Times New Roman" w:eastAsiaTheme="minorHAnsi" w:hAnsi="Times New Roman" w:cs="Times New Roman"/>
          <w:sz w:val="24"/>
          <w:szCs w:val="24"/>
          <w:lang w:val="en-US" w:eastAsia="en-US"/>
        </w:rPr>
        <w:t>N, M., ŞENEL, M., TARHAN, N.,TURHAN, N., TÜRKECAN, A., ULU, Ü., UĞUZ, M.</w:t>
      </w:r>
      <w:r>
        <w:rPr>
          <w:rFonts w:ascii="Times New Roman" w:eastAsiaTheme="minorHAnsi" w:hAnsi="Times New Roman" w:cs="Times New Roman"/>
          <w:sz w:val="24"/>
          <w:szCs w:val="24"/>
          <w:lang w:val="en-US" w:eastAsia="en-US"/>
        </w:rPr>
        <w:t xml:space="preserve"> </w:t>
      </w:r>
      <w:bookmarkStart w:id="0" w:name="_GoBack"/>
      <w:bookmarkEnd w:id="0"/>
      <w:r w:rsidR="0095333A" w:rsidRPr="00E55BBF">
        <w:rPr>
          <w:rFonts w:ascii="Times New Roman" w:eastAsiaTheme="minorHAnsi" w:hAnsi="Times New Roman" w:cs="Times New Roman"/>
          <w:sz w:val="24"/>
          <w:szCs w:val="24"/>
          <w:lang w:val="en-US" w:eastAsia="en-US"/>
        </w:rPr>
        <w:t xml:space="preserve">F., YURTSEVER, A. </w:t>
      </w:r>
      <w:proofErr w:type="spellStart"/>
      <w:r w:rsidR="0095333A" w:rsidRPr="00E55BBF">
        <w:rPr>
          <w:rFonts w:ascii="Times New Roman" w:eastAsiaTheme="minorHAnsi" w:hAnsi="Times New Roman" w:cs="Times New Roman"/>
          <w:sz w:val="24"/>
          <w:szCs w:val="24"/>
          <w:lang w:val="en-US" w:eastAsia="en-US"/>
        </w:rPr>
        <w:t>ve</w:t>
      </w:r>
      <w:proofErr w:type="spellEnd"/>
      <w:r w:rsidR="0095333A" w:rsidRPr="00E55BBF">
        <w:rPr>
          <w:rFonts w:ascii="Times New Roman" w:eastAsiaTheme="minorHAnsi" w:hAnsi="Times New Roman" w:cs="Times New Roman"/>
          <w:sz w:val="24"/>
          <w:szCs w:val="24"/>
          <w:lang w:val="en-US" w:eastAsia="en-US"/>
        </w:rPr>
        <w:t xml:space="preserve"> </w:t>
      </w:r>
      <w:proofErr w:type="spellStart"/>
      <w:r w:rsidR="0095333A" w:rsidRPr="00E55BBF">
        <w:rPr>
          <w:rFonts w:ascii="Times New Roman" w:eastAsiaTheme="minorHAnsi" w:hAnsi="Times New Roman" w:cs="Times New Roman"/>
          <w:sz w:val="24"/>
          <w:szCs w:val="24"/>
          <w:lang w:val="en-US" w:eastAsia="en-US"/>
        </w:rPr>
        <w:t>diğerleri</w:t>
      </w:r>
      <w:proofErr w:type="spellEnd"/>
      <w:r w:rsidR="0095333A" w:rsidRPr="00E55BBF">
        <w:rPr>
          <w:rFonts w:ascii="Times New Roman" w:eastAsiaTheme="minorHAnsi" w:hAnsi="Times New Roman" w:cs="Times New Roman"/>
          <w:sz w:val="24"/>
          <w:szCs w:val="24"/>
          <w:lang w:val="en-US" w:eastAsia="en-US"/>
        </w:rPr>
        <w:t xml:space="preserve">, (2002), </w:t>
      </w:r>
      <w:r w:rsidR="003926DF" w:rsidRPr="00E55BBF">
        <w:rPr>
          <w:rFonts w:ascii="Times New Roman" w:eastAsiaTheme="minorHAnsi" w:hAnsi="Times New Roman" w:cs="Times New Roman"/>
          <w:b/>
          <w:sz w:val="24"/>
          <w:szCs w:val="24"/>
          <w:lang w:val="en-US" w:eastAsia="en-US"/>
        </w:rPr>
        <w:t xml:space="preserve">1/500.000 </w:t>
      </w:r>
      <w:proofErr w:type="spellStart"/>
      <w:r w:rsidR="003926DF" w:rsidRPr="00E55BBF">
        <w:rPr>
          <w:rFonts w:ascii="Times New Roman" w:eastAsiaTheme="minorHAnsi" w:hAnsi="Times New Roman" w:cs="Times New Roman"/>
          <w:b/>
          <w:sz w:val="24"/>
          <w:szCs w:val="24"/>
          <w:lang w:val="en-US" w:eastAsia="en-US"/>
        </w:rPr>
        <w:t>Ö</w:t>
      </w:r>
      <w:r w:rsidR="0095333A" w:rsidRPr="00E55BBF">
        <w:rPr>
          <w:rFonts w:ascii="Times New Roman" w:eastAsiaTheme="minorHAnsi" w:hAnsi="Times New Roman" w:cs="Times New Roman"/>
          <w:b/>
          <w:sz w:val="24"/>
          <w:szCs w:val="24"/>
          <w:lang w:val="en-US" w:eastAsia="en-US"/>
        </w:rPr>
        <w:t>lçekli</w:t>
      </w:r>
      <w:proofErr w:type="spellEnd"/>
      <w:r w:rsidR="0095333A" w:rsidRPr="00E55BBF">
        <w:rPr>
          <w:rFonts w:ascii="Times New Roman" w:eastAsiaTheme="minorHAnsi" w:hAnsi="Times New Roman" w:cs="Times New Roman"/>
          <w:b/>
          <w:sz w:val="24"/>
          <w:szCs w:val="24"/>
          <w:lang w:val="en-US" w:eastAsia="en-US"/>
        </w:rPr>
        <w:t xml:space="preserve"> </w:t>
      </w:r>
      <w:proofErr w:type="spellStart"/>
      <w:r w:rsidR="0095333A" w:rsidRPr="00E55BBF">
        <w:rPr>
          <w:rFonts w:ascii="Times New Roman" w:eastAsiaTheme="minorHAnsi" w:hAnsi="Times New Roman" w:cs="Times New Roman"/>
          <w:b/>
          <w:sz w:val="24"/>
          <w:szCs w:val="24"/>
          <w:lang w:val="en-US" w:eastAsia="en-US"/>
        </w:rPr>
        <w:t>Türkiye</w:t>
      </w:r>
      <w:proofErr w:type="spellEnd"/>
      <w:r w:rsidR="0095333A" w:rsidRPr="00E55BBF">
        <w:rPr>
          <w:rFonts w:ascii="Times New Roman" w:eastAsiaTheme="minorHAnsi" w:hAnsi="Times New Roman" w:cs="Times New Roman"/>
          <w:b/>
          <w:sz w:val="24"/>
          <w:szCs w:val="24"/>
          <w:lang w:val="en-US" w:eastAsia="en-US"/>
        </w:rPr>
        <w:t xml:space="preserve"> </w:t>
      </w:r>
      <w:proofErr w:type="spellStart"/>
      <w:r w:rsidR="0095333A" w:rsidRPr="00E55BBF">
        <w:rPr>
          <w:rFonts w:ascii="Times New Roman" w:eastAsiaTheme="minorHAnsi" w:hAnsi="Times New Roman" w:cs="Times New Roman"/>
          <w:b/>
          <w:sz w:val="24"/>
          <w:szCs w:val="24"/>
          <w:lang w:val="en-US" w:eastAsia="en-US"/>
        </w:rPr>
        <w:t>Jeoloji</w:t>
      </w:r>
      <w:proofErr w:type="spellEnd"/>
      <w:r w:rsidR="0095333A" w:rsidRPr="00E55BBF">
        <w:rPr>
          <w:rFonts w:ascii="Times New Roman" w:eastAsiaTheme="minorHAnsi" w:hAnsi="Times New Roman" w:cs="Times New Roman"/>
          <w:b/>
          <w:sz w:val="24"/>
          <w:szCs w:val="24"/>
          <w:lang w:val="en-US" w:eastAsia="en-US"/>
        </w:rPr>
        <w:t xml:space="preserve"> </w:t>
      </w:r>
      <w:proofErr w:type="spellStart"/>
      <w:r w:rsidR="0095333A" w:rsidRPr="00E55BBF">
        <w:rPr>
          <w:rFonts w:ascii="Times New Roman" w:eastAsiaTheme="minorHAnsi" w:hAnsi="Times New Roman" w:cs="Times New Roman"/>
          <w:b/>
          <w:sz w:val="24"/>
          <w:szCs w:val="24"/>
          <w:lang w:val="en-US" w:eastAsia="en-US"/>
        </w:rPr>
        <w:t>Haritası</w:t>
      </w:r>
      <w:proofErr w:type="spellEnd"/>
      <w:r w:rsidR="0095333A" w:rsidRPr="00E55BBF">
        <w:rPr>
          <w:rFonts w:ascii="Times New Roman" w:eastAsiaTheme="minorHAnsi" w:hAnsi="Times New Roman" w:cs="Times New Roman"/>
          <w:sz w:val="24"/>
          <w:szCs w:val="24"/>
          <w:lang w:val="en-US" w:eastAsia="en-US"/>
        </w:rPr>
        <w:t xml:space="preserve">; </w:t>
      </w:r>
      <w:proofErr w:type="spellStart"/>
      <w:r w:rsidR="0095333A" w:rsidRPr="00E55BBF">
        <w:rPr>
          <w:rFonts w:ascii="Times New Roman" w:eastAsiaTheme="minorHAnsi" w:hAnsi="Times New Roman" w:cs="Times New Roman"/>
          <w:sz w:val="24"/>
          <w:szCs w:val="24"/>
          <w:lang w:val="en-US" w:eastAsia="en-US"/>
        </w:rPr>
        <w:t>Maden</w:t>
      </w:r>
      <w:proofErr w:type="spellEnd"/>
      <w:r w:rsidR="0095333A" w:rsidRPr="00E55BBF">
        <w:rPr>
          <w:rFonts w:ascii="Times New Roman" w:eastAsiaTheme="minorHAnsi" w:hAnsi="Times New Roman" w:cs="Times New Roman"/>
          <w:sz w:val="24"/>
          <w:szCs w:val="24"/>
          <w:lang w:val="en-US" w:eastAsia="en-US"/>
        </w:rPr>
        <w:t xml:space="preserve"> </w:t>
      </w:r>
      <w:proofErr w:type="spellStart"/>
      <w:r w:rsidR="0095333A" w:rsidRPr="00E55BBF">
        <w:rPr>
          <w:rFonts w:ascii="Times New Roman" w:eastAsiaTheme="minorHAnsi" w:hAnsi="Times New Roman" w:cs="Times New Roman"/>
          <w:sz w:val="24"/>
          <w:szCs w:val="24"/>
          <w:lang w:val="en-US" w:eastAsia="en-US"/>
        </w:rPr>
        <w:t>Tetkik</w:t>
      </w:r>
      <w:proofErr w:type="spellEnd"/>
      <w:r w:rsidR="0095333A" w:rsidRPr="00E55BBF">
        <w:rPr>
          <w:rFonts w:ascii="Times New Roman" w:eastAsiaTheme="minorHAnsi" w:hAnsi="Times New Roman" w:cs="Times New Roman"/>
          <w:sz w:val="24"/>
          <w:szCs w:val="24"/>
          <w:lang w:val="en-US" w:eastAsia="en-US"/>
        </w:rPr>
        <w:t xml:space="preserve"> </w:t>
      </w:r>
      <w:proofErr w:type="spellStart"/>
      <w:r w:rsidR="00B24AA2">
        <w:rPr>
          <w:rFonts w:ascii="Times New Roman" w:eastAsiaTheme="minorHAnsi" w:hAnsi="Times New Roman" w:cs="Times New Roman"/>
          <w:sz w:val="24"/>
          <w:szCs w:val="24"/>
          <w:lang w:val="en-US" w:eastAsia="en-US"/>
        </w:rPr>
        <w:t>ve</w:t>
      </w:r>
      <w:proofErr w:type="spellEnd"/>
      <w:r w:rsidR="00B24AA2">
        <w:rPr>
          <w:rFonts w:ascii="Times New Roman" w:eastAsiaTheme="minorHAnsi" w:hAnsi="Times New Roman" w:cs="Times New Roman"/>
          <w:sz w:val="24"/>
          <w:szCs w:val="24"/>
          <w:lang w:val="en-US" w:eastAsia="en-US"/>
        </w:rPr>
        <w:t xml:space="preserve"> </w:t>
      </w:r>
      <w:proofErr w:type="spellStart"/>
      <w:r w:rsidR="00B24AA2">
        <w:rPr>
          <w:rFonts w:ascii="Times New Roman" w:eastAsiaTheme="minorHAnsi" w:hAnsi="Times New Roman" w:cs="Times New Roman"/>
          <w:sz w:val="24"/>
          <w:szCs w:val="24"/>
          <w:lang w:val="en-US" w:eastAsia="en-US"/>
        </w:rPr>
        <w:t>Arama</w:t>
      </w:r>
      <w:proofErr w:type="spellEnd"/>
      <w:r w:rsidR="00B24AA2">
        <w:rPr>
          <w:rFonts w:ascii="Times New Roman" w:eastAsiaTheme="minorHAnsi" w:hAnsi="Times New Roman" w:cs="Times New Roman"/>
          <w:sz w:val="24"/>
          <w:szCs w:val="24"/>
          <w:lang w:val="en-US" w:eastAsia="en-US"/>
        </w:rPr>
        <w:t xml:space="preserve"> </w:t>
      </w:r>
      <w:proofErr w:type="spellStart"/>
      <w:r w:rsidR="00B24AA2">
        <w:rPr>
          <w:rFonts w:ascii="Times New Roman" w:eastAsiaTheme="minorHAnsi" w:hAnsi="Times New Roman" w:cs="Times New Roman"/>
          <w:sz w:val="24"/>
          <w:szCs w:val="24"/>
          <w:lang w:val="en-US" w:eastAsia="en-US"/>
        </w:rPr>
        <w:t>Genel</w:t>
      </w:r>
      <w:proofErr w:type="spellEnd"/>
      <w:r w:rsidR="00B24AA2">
        <w:rPr>
          <w:rFonts w:ascii="Times New Roman" w:eastAsiaTheme="minorHAnsi" w:hAnsi="Times New Roman" w:cs="Times New Roman"/>
          <w:sz w:val="24"/>
          <w:szCs w:val="24"/>
          <w:lang w:val="en-US" w:eastAsia="en-US"/>
        </w:rPr>
        <w:t xml:space="preserve"> </w:t>
      </w:r>
      <w:proofErr w:type="spellStart"/>
      <w:r w:rsidR="00B24AA2">
        <w:rPr>
          <w:rFonts w:ascii="Times New Roman" w:eastAsiaTheme="minorHAnsi" w:hAnsi="Times New Roman" w:cs="Times New Roman"/>
          <w:sz w:val="24"/>
          <w:szCs w:val="24"/>
          <w:lang w:val="en-US" w:eastAsia="en-US"/>
        </w:rPr>
        <w:t>Müdürlüğü</w:t>
      </w:r>
      <w:proofErr w:type="spellEnd"/>
      <w:r w:rsidR="00B24AA2">
        <w:rPr>
          <w:rFonts w:ascii="Times New Roman" w:eastAsiaTheme="minorHAnsi" w:hAnsi="Times New Roman" w:cs="Times New Roman"/>
          <w:sz w:val="24"/>
          <w:szCs w:val="24"/>
          <w:lang w:val="en-US" w:eastAsia="en-US"/>
        </w:rPr>
        <w:t xml:space="preserve"> </w:t>
      </w:r>
      <w:proofErr w:type="spellStart"/>
      <w:r w:rsidR="00B24AA2">
        <w:rPr>
          <w:rFonts w:ascii="Times New Roman" w:eastAsiaTheme="minorHAnsi" w:hAnsi="Times New Roman" w:cs="Times New Roman"/>
          <w:sz w:val="24"/>
          <w:szCs w:val="24"/>
          <w:lang w:val="en-US" w:eastAsia="en-US"/>
        </w:rPr>
        <w:t>Yayını</w:t>
      </w:r>
      <w:proofErr w:type="spellEnd"/>
      <w:r w:rsidR="00B24AA2">
        <w:rPr>
          <w:rFonts w:ascii="Times New Roman" w:eastAsiaTheme="minorHAnsi" w:hAnsi="Times New Roman" w:cs="Times New Roman"/>
          <w:sz w:val="24"/>
          <w:szCs w:val="24"/>
          <w:lang w:val="en-US" w:eastAsia="en-US"/>
        </w:rPr>
        <w:t>,</w:t>
      </w:r>
      <w:r w:rsidR="0095333A" w:rsidRPr="00E55BBF">
        <w:rPr>
          <w:rFonts w:ascii="Times New Roman" w:eastAsiaTheme="minorHAnsi" w:hAnsi="Times New Roman" w:cs="Times New Roman"/>
          <w:sz w:val="24"/>
          <w:szCs w:val="24"/>
          <w:lang w:val="en-US" w:eastAsia="en-US"/>
        </w:rPr>
        <w:t xml:space="preserve"> Ankara </w:t>
      </w:r>
      <w:proofErr w:type="spellStart"/>
      <w:r w:rsidR="0095333A" w:rsidRPr="00E55BBF">
        <w:rPr>
          <w:rFonts w:ascii="Times New Roman" w:eastAsiaTheme="minorHAnsi" w:hAnsi="Times New Roman" w:cs="Times New Roman"/>
          <w:sz w:val="24"/>
          <w:szCs w:val="24"/>
          <w:lang w:val="en-US" w:eastAsia="en-US"/>
        </w:rPr>
        <w:t>Türkiye</w:t>
      </w:r>
      <w:proofErr w:type="spellEnd"/>
      <w:r w:rsidR="0095333A" w:rsidRPr="00E55BBF">
        <w:rPr>
          <w:rFonts w:ascii="Times New Roman" w:eastAsiaTheme="minorHAnsi" w:hAnsi="Times New Roman" w:cs="Times New Roman"/>
          <w:sz w:val="24"/>
          <w:szCs w:val="24"/>
          <w:lang w:val="en-US" w:eastAsia="en-US"/>
        </w:rPr>
        <w:t>.</w:t>
      </w:r>
    </w:p>
    <w:p w:rsidR="00A45849" w:rsidRPr="00E55BBF" w:rsidRDefault="0095333A" w:rsidP="0095333A">
      <w:pPr>
        <w:numPr>
          <w:ilvl w:val="0"/>
          <w:numId w:val="5"/>
        </w:numPr>
        <w:spacing w:line="240" w:lineRule="auto"/>
        <w:jc w:val="both"/>
        <w:rPr>
          <w:rFonts w:ascii="Times New Roman" w:eastAsiaTheme="minorHAnsi" w:hAnsi="Times New Roman" w:cs="Times New Roman"/>
          <w:sz w:val="24"/>
          <w:szCs w:val="24"/>
          <w:lang w:eastAsia="en-US"/>
        </w:rPr>
      </w:pPr>
      <w:r w:rsidRPr="00E55BBF">
        <w:rPr>
          <w:rFonts w:ascii="Times New Roman" w:eastAsiaTheme="minorHAnsi" w:hAnsi="Times New Roman" w:cs="Times New Roman"/>
          <w:sz w:val="24"/>
          <w:szCs w:val="24"/>
          <w:lang w:eastAsia="en-US"/>
        </w:rPr>
        <w:t>ÇINAR-YILDIZ, S</w:t>
      </w:r>
      <w:proofErr w:type="gramStart"/>
      <w:r w:rsidRPr="00E55BBF">
        <w:rPr>
          <w:rFonts w:ascii="Times New Roman" w:eastAsiaTheme="minorHAnsi" w:hAnsi="Times New Roman" w:cs="Times New Roman"/>
          <w:sz w:val="24"/>
          <w:szCs w:val="24"/>
          <w:lang w:eastAsia="en-US"/>
        </w:rPr>
        <w:t>.,</w:t>
      </w:r>
      <w:proofErr w:type="gramEnd"/>
      <w:r w:rsidRPr="00E55BBF">
        <w:rPr>
          <w:rFonts w:ascii="Times New Roman" w:eastAsiaTheme="minorHAnsi" w:hAnsi="Times New Roman" w:cs="Times New Roman"/>
          <w:sz w:val="24"/>
          <w:szCs w:val="24"/>
          <w:lang w:eastAsia="en-US"/>
        </w:rPr>
        <w:t xml:space="preserve"> ÖZDEN, S., TUTKUN, S.</w:t>
      </w:r>
      <w:r w:rsidR="00601F82">
        <w:rPr>
          <w:rFonts w:ascii="Times New Roman" w:eastAsiaTheme="minorHAnsi" w:hAnsi="Times New Roman" w:cs="Times New Roman"/>
          <w:sz w:val="24"/>
          <w:szCs w:val="24"/>
          <w:lang w:eastAsia="en-US"/>
        </w:rPr>
        <w:t xml:space="preserve"> </w:t>
      </w:r>
      <w:r w:rsidRPr="00E55BBF">
        <w:rPr>
          <w:rFonts w:ascii="Times New Roman" w:eastAsiaTheme="minorHAnsi" w:hAnsi="Times New Roman" w:cs="Times New Roman"/>
          <w:sz w:val="24"/>
          <w:szCs w:val="24"/>
          <w:lang w:eastAsia="en-US"/>
        </w:rPr>
        <w:t>Z., ATEŞ, Ö., ALTUNCU-POYRAZ, S., K</w:t>
      </w:r>
      <w:r w:rsidR="00601F82">
        <w:rPr>
          <w:rFonts w:ascii="Times New Roman" w:eastAsiaTheme="minorHAnsi" w:hAnsi="Times New Roman" w:cs="Times New Roman"/>
          <w:sz w:val="24"/>
          <w:szCs w:val="24"/>
          <w:lang w:eastAsia="en-US"/>
        </w:rPr>
        <w:t>APAN</w:t>
      </w:r>
      <w:r w:rsidRPr="00E55BBF">
        <w:rPr>
          <w:rFonts w:ascii="Times New Roman" w:eastAsiaTheme="minorHAnsi" w:hAnsi="Times New Roman" w:cs="Times New Roman"/>
          <w:sz w:val="24"/>
          <w:szCs w:val="24"/>
          <w:lang w:eastAsia="en-US"/>
        </w:rPr>
        <w:t xml:space="preserve">-YEŞİLYURT, S., (2013), </w:t>
      </w:r>
      <w:proofErr w:type="spellStart"/>
      <w:r w:rsidRPr="00E55BBF">
        <w:rPr>
          <w:rFonts w:ascii="Times New Roman" w:eastAsiaTheme="minorHAnsi" w:hAnsi="Times New Roman" w:cs="Times New Roman"/>
          <w:b/>
          <w:sz w:val="24"/>
          <w:szCs w:val="24"/>
          <w:lang w:eastAsia="en-US"/>
        </w:rPr>
        <w:t>Ganos</w:t>
      </w:r>
      <w:proofErr w:type="spellEnd"/>
      <w:r w:rsidRPr="00E55BBF">
        <w:rPr>
          <w:rFonts w:ascii="Times New Roman" w:eastAsiaTheme="minorHAnsi" w:hAnsi="Times New Roman" w:cs="Times New Roman"/>
          <w:b/>
          <w:sz w:val="24"/>
          <w:szCs w:val="24"/>
          <w:lang w:eastAsia="en-US"/>
        </w:rPr>
        <w:t xml:space="preserve"> Fayı Boyunca Geç </w:t>
      </w:r>
      <w:proofErr w:type="spellStart"/>
      <w:r w:rsidRPr="00E55BBF">
        <w:rPr>
          <w:rFonts w:ascii="Times New Roman" w:eastAsiaTheme="minorHAnsi" w:hAnsi="Times New Roman" w:cs="Times New Roman"/>
          <w:b/>
          <w:sz w:val="24"/>
          <w:szCs w:val="24"/>
          <w:lang w:eastAsia="en-US"/>
        </w:rPr>
        <w:t>Senozoyik</w:t>
      </w:r>
      <w:proofErr w:type="spellEnd"/>
      <w:r w:rsidRPr="00E55BBF">
        <w:rPr>
          <w:rFonts w:ascii="Times New Roman" w:eastAsiaTheme="minorHAnsi" w:hAnsi="Times New Roman" w:cs="Times New Roman"/>
          <w:b/>
          <w:sz w:val="24"/>
          <w:szCs w:val="24"/>
          <w:lang w:eastAsia="en-US"/>
        </w:rPr>
        <w:t xml:space="preserve"> Yaşlı Gerilme Durumları, KB Türkiye</w:t>
      </w:r>
      <w:r w:rsidRPr="00E55BBF">
        <w:rPr>
          <w:rFonts w:ascii="Times New Roman" w:eastAsiaTheme="minorHAnsi" w:hAnsi="Times New Roman" w:cs="Times New Roman"/>
          <w:sz w:val="24"/>
          <w:szCs w:val="24"/>
          <w:lang w:eastAsia="en-US"/>
        </w:rPr>
        <w:t>, Türkiye Jeoloji Bülteni, cilt.56, ss.1-21, 2013.</w:t>
      </w:r>
    </w:p>
    <w:p w:rsidR="0081506F" w:rsidRPr="00E55BBF" w:rsidRDefault="0081506F" w:rsidP="0081506F">
      <w:pPr>
        <w:numPr>
          <w:ilvl w:val="0"/>
          <w:numId w:val="5"/>
        </w:numPr>
        <w:spacing w:line="240" w:lineRule="auto"/>
        <w:jc w:val="both"/>
        <w:rPr>
          <w:rFonts w:ascii="Times New Roman" w:eastAsiaTheme="minorHAnsi" w:hAnsi="Times New Roman" w:cs="Times New Roman"/>
          <w:sz w:val="24"/>
          <w:szCs w:val="24"/>
          <w:lang w:eastAsia="en-US"/>
        </w:rPr>
      </w:pPr>
      <w:r w:rsidRPr="00E55BBF">
        <w:rPr>
          <w:rFonts w:ascii="Times New Roman" w:eastAsiaTheme="minorHAnsi" w:hAnsi="Times New Roman" w:cs="Times New Roman"/>
          <w:sz w:val="24"/>
          <w:szCs w:val="24"/>
          <w:lang w:eastAsia="en-US"/>
        </w:rPr>
        <w:t>ÖZER, Y. E</w:t>
      </w:r>
      <w:proofErr w:type="gramStart"/>
      <w:r w:rsidRPr="00E55BBF">
        <w:rPr>
          <w:rFonts w:ascii="Times New Roman" w:eastAsiaTheme="minorHAnsi" w:hAnsi="Times New Roman" w:cs="Times New Roman"/>
          <w:sz w:val="24"/>
          <w:szCs w:val="24"/>
          <w:lang w:eastAsia="en-US"/>
        </w:rPr>
        <w:t>.,</w:t>
      </w:r>
      <w:proofErr w:type="gramEnd"/>
      <w:r w:rsidRPr="00E55BBF">
        <w:rPr>
          <w:rFonts w:ascii="Times New Roman" w:eastAsiaTheme="minorHAnsi" w:hAnsi="Times New Roman" w:cs="Times New Roman"/>
          <w:sz w:val="24"/>
          <w:szCs w:val="24"/>
          <w:lang w:eastAsia="en-US"/>
        </w:rPr>
        <w:t xml:space="preserve"> (2008), "</w:t>
      </w:r>
      <w:r w:rsidRPr="00E55BBF">
        <w:rPr>
          <w:rFonts w:ascii="Times New Roman" w:eastAsiaTheme="minorHAnsi" w:hAnsi="Times New Roman" w:cs="Times New Roman"/>
          <w:b/>
          <w:sz w:val="24"/>
          <w:szCs w:val="24"/>
          <w:lang w:eastAsia="en-US"/>
        </w:rPr>
        <w:t>Sanayi Bölgelerinin Gelişim Sürecinin Türkiye ve Dünyadaki Yansımaları"</w:t>
      </w:r>
      <w:r w:rsidRPr="00E55BBF">
        <w:rPr>
          <w:rFonts w:ascii="Times New Roman" w:eastAsiaTheme="minorHAnsi" w:hAnsi="Times New Roman" w:cs="Times New Roman"/>
          <w:sz w:val="24"/>
          <w:szCs w:val="24"/>
          <w:lang w:eastAsia="en-US"/>
        </w:rPr>
        <w:t>, Yönetim Bilimleri Dergisi, 6/1/91-102/2008.</w:t>
      </w:r>
    </w:p>
    <w:p w:rsidR="00A45849" w:rsidRPr="00E55BBF" w:rsidRDefault="0095333A" w:rsidP="0095333A">
      <w:pPr>
        <w:numPr>
          <w:ilvl w:val="0"/>
          <w:numId w:val="5"/>
        </w:numPr>
        <w:spacing w:line="240" w:lineRule="auto"/>
        <w:contextualSpacing/>
        <w:jc w:val="both"/>
        <w:rPr>
          <w:rFonts w:ascii="Times New Roman" w:eastAsiaTheme="minorHAnsi" w:hAnsi="Times New Roman" w:cs="Times New Roman"/>
          <w:sz w:val="24"/>
          <w:szCs w:val="24"/>
          <w:lang w:val="en-US"/>
        </w:rPr>
      </w:pPr>
      <w:r w:rsidRPr="00E55BBF">
        <w:rPr>
          <w:rFonts w:ascii="Times New Roman" w:eastAsiaTheme="minorHAnsi" w:hAnsi="Times New Roman" w:cs="Times New Roman"/>
          <w:sz w:val="24"/>
          <w:szCs w:val="24"/>
          <w:lang w:val="en-US"/>
        </w:rPr>
        <w:t xml:space="preserve">SABAH, L., KESER, K., BIŞAR, E., YALÇIN, C., (2015), </w:t>
      </w:r>
      <w:r w:rsidRPr="00E55BBF">
        <w:rPr>
          <w:rFonts w:ascii="Times New Roman" w:eastAsiaTheme="minorHAnsi" w:hAnsi="Times New Roman" w:cs="Times New Roman"/>
          <w:b/>
          <w:sz w:val="24"/>
          <w:szCs w:val="24"/>
          <w:lang w:val="en-US"/>
        </w:rPr>
        <w:t xml:space="preserve">İl </w:t>
      </w:r>
      <w:proofErr w:type="spellStart"/>
      <w:r w:rsidRPr="00E55BBF">
        <w:rPr>
          <w:rFonts w:ascii="Times New Roman" w:eastAsiaTheme="minorHAnsi" w:hAnsi="Times New Roman" w:cs="Times New Roman"/>
          <w:b/>
          <w:sz w:val="24"/>
          <w:szCs w:val="24"/>
          <w:lang w:val="en-US"/>
        </w:rPr>
        <w:t>Genelinde</w:t>
      </w:r>
      <w:proofErr w:type="spellEnd"/>
      <w:r w:rsidRPr="00E55BBF">
        <w:rPr>
          <w:rFonts w:ascii="Times New Roman" w:eastAsiaTheme="minorHAnsi" w:hAnsi="Times New Roman" w:cs="Times New Roman"/>
          <w:b/>
          <w:sz w:val="24"/>
          <w:szCs w:val="24"/>
          <w:lang w:val="en-US"/>
        </w:rPr>
        <w:t xml:space="preserve"> Mobil </w:t>
      </w:r>
      <w:proofErr w:type="spellStart"/>
      <w:r w:rsidRPr="00E55BBF">
        <w:rPr>
          <w:rFonts w:ascii="Times New Roman" w:eastAsiaTheme="minorHAnsi" w:hAnsi="Times New Roman" w:cs="Times New Roman"/>
          <w:b/>
          <w:sz w:val="24"/>
          <w:szCs w:val="24"/>
          <w:lang w:val="en-US"/>
        </w:rPr>
        <w:t>Uygu</w:t>
      </w:r>
      <w:r w:rsidR="00BD0A9F">
        <w:rPr>
          <w:rFonts w:ascii="Times New Roman" w:eastAsiaTheme="minorHAnsi" w:hAnsi="Times New Roman" w:cs="Times New Roman"/>
          <w:b/>
          <w:sz w:val="24"/>
          <w:szCs w:val="24"/>
          <w:lang w:val="en-US"/>
        </w:rPr>
        <w:t>lamalar</w:t>
      </w:r>
      <w:proofErr w:type="spellEnd"/>
      <w:r w:rsidR="00BD0A9F">
        <w:rPr>
          <w:rFonts w:ascii="Times New Roman" w:eastAsiaTheme="minorHAnsi" w:hAnsi="Times New Roman" w:cs="Times New Roman"/>
          <w:b/>
          <w:sz w:val="24"/>
          <w:szCs w:val="24"/>
          <w:lang w:val="en-US"/>
        </w:rPr>
        <w:t xml:space="preserve"> İle </w:t>
      </w:r>
      <w:proofErr w:type="spellStart"/>
      <w:r w:rsidR="00BD0A9F">
        <w:rPr>
          <w:rFonts w:ascii="Times New Roman" w:eastAsiaTheme="minorHAnsi" w:hAnsi="Times New Roman" w:cs="Times New Roman"/>
          <w:b/>
          <w:sz w:val="24"/>
          <w:szCs w:val="24"/>
          <w:lang w:val="en-US"/>
        </w:rPr>
        <w:t>Oluşturulan</w:t>
      </w:r>
      <w:proofErr w:type="spellEnd"/>
      <w:r w:rsidR="00BD0A9F">
        <w:rPr>
          <w:rFonts w:ascii="Times New Roman" w:eastAsiaTheme="minorHAnsi" w:hAnsi="Times New Roman" w:cs="Times New Roman"/>
          <w:b/>
          <w:sz w:val="24"/>
          <w:szCs w:val="24"/>
          <w:lang w:val="en-US"/>
        </w:rPr>
        <w:t xml:space="preserve"> </w:t>
      </w:r>
      <w:proofErr w:type="spellStart"/>
      <w:r w:rsidR="00BD0A9F">
        <w:rPr>
          <w:rFonts w:ascii="Times New Roman" w:eastAsiaTheme="minorHAnsi" w:hAnsi="Times New Roman" w:cs="Times New Roman"/>
          <w:b/>
          <w:sz w:val="24"/>
          <w:szCs w:val="24"/>
          <w:lang w:val="en-US"/>
        </w:rPr>
        <w:t>Sanayi</w:t>
      </w:r>
      <w:proofErr w:type="spellEnd"/>
      <w:r w:rsidR="00BD0A9F">
        <w:rPr>
          <w:rFonts w:ascii="Times New Roman" w:eastAsiaTheme="minorHAnsi" w:hAnsi="Times New Roman" w:cs="Times New Roman"/>
          <w:b/>
          <w:sz w:val="24"/>
          <w:szCs w:val="24"/>
          <w:lang w:val="en-US"/>
        </w:rPr>
        <w:t xml:space="preserve"> </w:t>
      </w:r>
      <w:proofErr w:type="spellStart"/>
      <w:r w:rsidR="00BD0A9F">
        <w:rPr>
          <w:rFonts w:ascii="Times New Roman" w:eastAsiaTheme="minorHAnsi" w:hAnsi="Times New Roman" w:cs="Times New Roman"/>
          <w:b/>
          <w:sz w:val="24"/>
          <w:szCs w:val="24"/>
          <w:lang w:val="en-US"/>
        </w:rPr>
        <w:t>v</w:t>
      </w:r>
      <w:r w:rsidRPr="00E55BBF">
        <w:rPr>
          <w:rFonts w:ascii="Times New Roman" w:eastAsiaTheme="minorHAnsi" w:hAnsi="Times New Roman" w:cs="Times New Roman"/>
          <w:b/>
          <w:sz w:val="24"/>
          <w:szCs w:val="24"/>
          <w:lang w:val="en-US"/>
        </w:rPr>
        <w:t>e</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Ar</w:t>
      </w:r>
      <w:proofErr w:type="spellEnd"/>
      <w:r w:rsidRPr="00E55BBF">
        <w:rPr>
          <w:rFonts w:ascii="Times New Roman" w:eastAsiaTheme="minorHAnsi" w:hAnsi="Times New Roman" w:cs="Times New Roman"/>
          <w:b/>
          <w:sz w:val="24"/>
          <w:szCs w:val="24"/>
          <w:lang w:val="en-US"/>
        </w:rPr>
        <w:t>–</w:t>
      </w:r>
      <w:proofErr w:type="spellStart"/>
      <w:r w:rsidRPr="00E55BBF">
        <w:rPr>
          <w:rFonts w:ascii="Times New Roman" w:eastAsiaTheme="minorHAnsi" w:hAnsi="Times New Roman" w:cs="Times New Roman"/>
          <w:b/>
          <w:sz w:val="24"/>
          <w:szCs w:val="24"/>
          <w:lang w:val="en-US"/>
        </w:rPr>
        <w:t>Ge</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Envanterinin</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Analiz</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Çalışmalarında</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Açık</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Kaynak</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Kodlu</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Coğrafi</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Bilgi</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Sistemlerinin</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Kullanımı</w:t>
      </w:r>
      <w:proofErr w:type="spellEnd"/>
      <w:r w:rsidRPr="00E55BBF">
        <w:rPr>
          <w:rFonts w:ascii="Times New Roman" w:eastAsiaTheme="minorHAnsi" w:hAnsi="Times New Roman" w:cs="Times New Roman"/>
          <w:b/>
          <w:sz w:val="24"/>
          <w:szCs w:val="24"/>
          <w:lang w:val="en-US"/>
        </w:rPr>
        <w:t xml:space="preserve">: Edirne </w:t>
      </w:r>
      <w:proofErr w:type="spellStart"/>
      <w:r w:rsidRPr="00E55BBF">
        <w:rPr>
          <w:rFonts w:ascii="Times New Roman" w:eastAsiaTheme="minorHAnsi" w:hAnsi="Times New Roman" w:cs="Times New Roman"/>
          <w:b/>
          <w:sz w:val="24"/>
          <w:szCs w:val="24"/>
          <w:lang w:val="en-US"/>
        </w:rPr>
        <w:t>Örneği</w:t>
      </w:r>
      <w:proofErr w:type="spellEnd"/>
      <w:r w:rsidRPr="00E55BBF">
        <w:rPr>
          <w:rFonts w:ascii="Times New Roman" w:eastAsiaTheme="minorHAnsi" w:hAnsi="Times New Roman" w:cs="Times New Roman"/>
          <w:sz w:val="24"/>
          <w:szCs w:val="24"/>
          <w:lang w:val="en-US"/>
        </w:rPr>
        <w:t xml:space="preserve">, VIII.TUFUAB Teknik </w:t>
      </w:r>
      <w:proofErr w:type="spellStart"/>
      <w:r w:rsidRPr="00E55BBF">
        <w:rPr>
          <w:rFonts w:ascii="Times New Roman" w:eastAsiaTheme="minorHAnsi" w:hAnsi="Times New Roman" w:cs="Times New Roman"/>
          <w:sz w:val="24"/>
          <w:szCs w:val="24"/>
          <w:lang w:val="en-US"/>
        </w:rPr>
        <w:t>Sempozyumu</w:t>
      </w:r>
      <w:proofErr w:type="spellEnd"/>
      <w:r w:rsidRPr="00E55BBF">
        <w:rPr>
          <w:rFonts w:ascii="Times New Roman" w:eastAsiaTheme="minorHAnsi" w:hAnsi="Times New Roman" w:cs="Times New Roman"/>
          <w:sz w:val="24"/>
          <w:szCs w:val="24"/>
          <w:lang w:val="en-US"/>
        </w:rPr>
        <w:t xml:space="preserve">, </w:t>
      </w:r>
      <w:proofErr w:type="spellStart"/>
      <w:r w:rsidRPr="00E55BBF">
        <w:rPr>
          <w:rFonts w:ascii="Times New Roman" w:eastAsiaTheme="minorHAnsi" w:hAnsi="Times New Roman" w:cs="Times New Roman"/>
          <w:sz w:val="24"/>
          <w:szCs w:val="24"/>
          <w:lang w:val="en-US"/>
        </w:rPr>
        <w:t>Bildiri</w:t>
      </w:r>
      <w:proofErr w:type="spellEnd"/>
      <w:r w:rsidRPr="00E55BBF">
        <w:rPr>
          <w:rFonts w:ascii="Times New Roman" w:eastAsiaTheme="minorHAnsi" w:hAnsi="Times New Roman" w:cs="Times New Roman"/>
          <w:sz w:val="24"/>
          <w:szCs w:val="24"/>
          <w:lang w:val="en-US"/>
        </w:rPr>
        <w:t xml:space="preserve"> </w:t>
      </w:r>
      <w:proofErr w:type="spellStart"/>
      <w:r w:rsidRPr="00E55BBF">
        <w:rPr>
          <w:rFonts w:ascii="Times New Roman" w:eastAsiaTheme="minorHAnsi" w:hAnsi="Times New Roman" w:cs="Times New Roman"/>
          <w:sz w:val="24"/>
          <w:szCs w:val="24"/>
          <w:lang w:val="en-US"/>
        </w:rPr>
        <w:t>Özleri</w:t>
      </w:r>
      <w:proofErr w:type="spellEnd"/>
      <w:r w:rsidRPr="00E55BBF">
        <w:rPr>
          <w:rFonts w:ascii="Times New Roman" w:eastAsiaTheme="minorHAnsi" w:hAnsi="Times New Roman" w:cs="Times New Roman"/>
          <w:sz w:val="24"/>
          <w:szCs w:val="24"/>
          <w:lang w:val="en-US"/>
        </w:rPr>
        <w:t xml:space="preserve"> </w:t>
      </w:r>
      <w:proofErr w:type="spellStart"/>
      <w:r w:rsidRPr="00E55BBF">
        <w:rPr>
          <w:rFonts w:ascii="Times New Roman" w:eastAsiaTheme="minorHAnsi" w:hAnsi="Times New Roman" w:cs="Times New Roman"/>
          <w:sz w:val="24"/>
          <w:szCs w:val="24"/>
          <w:lang w:val="en-US"/>
        </w:rPr>
        <w:t>Kitabı</w:t>
      </w:r>
      <w:proofErr w:type="spellEnd"/>
      <w:r w:rsidRPr="00E55BBF">
        <w:rPr>
          <w:rFonts w:ascii="Times New Roman" w:eastAsiaTheme="minorHAnsi" w:hAnsi="Times New Roman" w:cs="Times New Roman"/>
          <w:sz w:val="24"/>
          <w:szCs w:val="24"/>
          <w:lang w:val="en-US"/>
        </w:rPr>
        <w:t xml:space="preserve">, </w:t>
      </w:r>
      <w:proofErr w:type="spellStart"/>
      <w:r w:rsidRPr="00E55BBF">
        <w:rPr>
          <w:rFonts w:ascii="Times New Roman" w:eastAsiaTheme="minorHAnsi" w:hAnsi="Times New Roman" w:cs="Times New Roman"/>
          <w:sz w:val="24"/>
          <w:szCs w:val="24"/>
          <w:lang w:val="en-US"/>
        </w:rPr>
        <w:t>sayfa</w:t>
      </w:r>
      <w:proofErr w:type="spellEnd"/>
      <w:r w:rsidRPr="00E55BBF">
        <w:rPr>
          <w:rFonts w:ascii="Times New Roman" w:eastAsiaTheme="minorHAnsi" w:hAnsi="Times New Roman" w:cs="Times New Roman"/>
          <w:sz w:val="24"/>
          <w:szCs w:val="24"/>
          <w:lang w:val="en-US"/>
        </w:rPr>
        <w:t xml:space="preserve">; 66, </w:t>
      </w:r>
      <w:proofErr w:type="spellStart"/>
      <w:r w:rsidRPr="00E55BBF">
        <w:rPr>
          <w:rFonts w:ascii="Times New Roman" w:eastAsiaTheme="minorHAnsi" w:hAnsi="Times New Roman" w:cs="Times New Roman"/>
          <w:sz w:val="24"/>
          <w:szCs w:val="24"/>
          <w:lang w:val="en-US"/>
        </w:rPr>
        <w:t>Haziran</w:t>
      </w:r>
      <w:proofErr w:type="spellEnd"/>
      <w:r w:rsidRPr="00E55BBF">
        <w:rPr>
          <w:rFonts w:ascii="Times New Roman" w:eastAsiaTheme="minorHAnsi" w:hAnsi="Times New Roman" w:cs="Times New Roman"/>
          <w:sz w:val="24"/>
          <w:szCs w:val="24"/>
          <w:lang w:val="en-US"/>
        </w:rPr>
        <w:t xml:space="preserve"> 2015, KONYA.</w:t>
      </w:r>
    </w:p>
    <w:p w:rsidR="00A45849" w:rsidRPr="00E55BBF" w:rsidRDefault="00A45849" w:rsidP="00A45849">
      <w:pPr>
        <w:ind w:left="720"/>
        <w:contextualSpacing/>
        <w:rPr>
          <w:rFonts w:ascii="Times New Roman" w:eastAsiaTheme="minorHAnsi" w:hAnsi="Times New Roman" w:cs="Times New Roman"/>
          <w:sz w:val="24"/>
          <w:szCs w:val="24"/>
          <w:lang w:val="en-US"/>
        </w:rPr>
      </w:pPr>
    </w:p>
    <w:p w:rsidR="00A45849" w:rsidRPr="00E55BBF" w:rsidRDefault="0095333A" w:rsidP="0095333A">
      <w:pPr>
        <w:numPr>
          <w:ilvl w:val="0"/>
          <w:numId w:val="5"/>
        </w:numPr>
        <w:spacing w:after="0" w:line="240" w:lineRule="auto"/>
        <w:contextualSpacing/>
        <w:jc w:val="both"/>
        <w:rPr>
          <w:rFonts w:ascii="Times New Roman" w:eastAsiaTheme="minorHAnsi" w:hAnsi="Times New Roman" w:cs="Times New Roman"/>
          <w:sz w:val="24"/>
          <w:szCs w:val="24"/>
          <w:lang w:val="en-US"/>
        </w:rPr>
      </w:pPr>
      <w:r w:rsidRPr="00E55BBF">
        <w:rPr>
          <w:rFonts w:ascii="Times New Roman" w:eastAsiaTheme="minorHAnsi" w:hAnsi="Times New Roman" w:cs="Times New Roman"/>
          <w:sz w:val="24"/>
          <w:szCs w:val="24"/>
          <w:lang w:val="en-US"/>
        </w:rPr>
        <w:t xml:space="preserve">YALÇIN, C., (2016), </w:t>
      </w:r>
      <w:r w:rsidRPr="00E55BBF">
        <w:rPr>
          <w:rFonts w:ascii="Times New Roman" w:eastAsiaTheme="minorHAnsi" w:hAnsi="Times New Roman" w:cs="Times New Roman"/>
          <w:b/>
          <w:sz w:val="24"/>
          <w:szCs w:val="24"/>
          <w:lang w:val="en-US"/>
        </w:rPr>
        <w:t xml:space="preserve">Edirne </w:t>
      </w:r>
      <w:proofErr w:type="spellStart"/>
      <w:r w:rsidR="00606447" w:rsidRPr="00E55BBF">
        <w:rPr>
          <w:rFonts w:ascii="Times New Roman" w:eastAsiaTheme="minorHAnsi" w:hAnsi="Times New Roman" w:cs="Times New Roman"/>
          <w:b/>
          <w:sz w:val="24"/>
          <w:szCs w:val="24"/>
          <w:lang w:val="en-US"/>
        </w:rPr>
        <w:t>Sanayisini</w:t>
      </w:r>
      <w:r w:rsidR="002F10E0">
        <w:rPr>
          <w:rFonts w:ascii="Times New Roman" w:eastAsiaTheme="minorHAnsi" w:hAnsi="Times New Roman" w:cs="Times New Roman"/>
          <w:b/>
          <w:sz w:val="24"/>
          <w:szCs w:val="24"/>
          <w:lang w:val="en-US"/>
        </w:rPr>
        <w:t>n</w:t>
      </w:r>
      <w:proofErr w:type="spellEnd"/>
      <w:r w:rsidR="002F10E0">
        <w:rPr>
          <w:rFonts w:ascii="Times New Roman" w:eastAsiaTheme="minorHAnsi" w:hAnsi="Times New Roman" w:cs="Times New Roman"/>
          <w:b/>
          <w:sz w:val="24"/>
          <w:szCs w:val="24"/>
          <w:lang w:val="en-US"/>
        </w:rPr>
        <w:t xml:space="preserve"> </w:t>
      </w:r>
      <w:proofErr w:type="spellStart"/>
      <w:r w:rsidR="002F10E0">
        <w:rPr>
          <w:rFonts w:ascii="Times New Roman" w:eastAsiaTheme="minorHAnsi" w:hAnsi="Times New Roman" w:cs="Times New Roman"/>
          <w:b/>
          <w:sz w:val="24"/>
          <w:szCs w:val="24"/>
          <w:lang w:val="en-US"/>
        </w:rPr>
        <w:t>Bölgenin</w:t>
      </w:r>
      <w:proofErr w:type="spellEnd"/>
      <w:r w:rsidR="002F10E0">
        <w:rPr>
          <w:rFonts w:ascii="Times New Roman" w:eastAsiaTheme="minorHAnsi" w:hAnsi="Times New Roman" w:cs="Times New Roman"/>
          <w:b/>
          <w:sz w:val="24"/>
          <w:szCs w:val="24"/>
          <w:lang w:val="en-US"/>
        </w:rPr>
        <w:t xml:space="preserve"> </w:t>
      </w:r>
      <w:proofErr w:type="spellStart"/>
      <w:r w:rsidR="002F10E0">
        <w:rPr>
          <w:rFonts w:ascii="Times New Roman" w:eastAsiaTheme="minorHAnsi" w:hAnsi="Times New Roman" w:cs="Times New Roman"/>
          <w:b/>
          <w:sz w:val="24"/>
          <w:szCs w:val="24"/>
          <w:lang w:val="en-US"/>
        </w:rPr>
        <w:t>Jeolojik</w:t>
      </w:r>
      <w:proofErr w:type="spellEnd"/>
      <w:r w:rsidR="002F10E0">
        <w:rPr>
          <w:rFonts w:ascii="Times New Roman" w:eastAsiaTheme="minorHAnsi" w:hAnsi="Times New Roman" w:cs="Times New Roman"/>
          <w:b/>
          <w:sz w:val="24"/>
          <w:szCs w:val="24"/>
          <w:lang w:val="en-US"/>
        </w:rPr>
        <w:t xml:space="preserve"> </w:t>
      </w:r>
      <w:proofErr w:type="spellStart"/>
      <w:r w:rsidR="002F10E0">
        <w:rPr>
          <w:rFonts w:ascii="Times New Roman" w:eastAsiaTheme="minorHAnsi" w:hAnsi="Times New Roman" w:cs="Times New Roman"/>
          <w:b/>
          <w:sz w:val="24"/>
          <w:szCs w:val="24"/>
          <w:lang w:val="en-US"/>
        </w:rPr>
        <w:t>Yapısı</w:t>
      </w:r>
      <w:proofErr w:type="spellEnd"/>
      <w:r w:rsidR="002F10E0">
        <w:rPr>
          <w:rFonts w:ascii="Times New Roman" w:eastAsiaTheme="minorHAnsi" w:hAnsi="Times New Roman" w:cs="Times New Roman"/>
          <w:b/>
          <w:sz w:val="24"/>
          <w:szCs w:val="24"/>
          <w:lang w:val="en-US"/>
        </w:rPr>
        <w:t xml:space="preserve"> İle </w:t>
      </w:r>
      <w:proofErr w:type="spellStart"/>
      <w:r w:rsidR="002F10E0">
        <w:rPr>
          <w:rFonts w:ascii="Times New Roman" w:eastAsiaTheme="minorHAnsi" w:hAnsi="Times New Roman" w:cs="Times New Roman"/>
          <w:b/>
          <w:sz w:val="24"/>
          <w:szCs w:val="24"/>
          <w:lang w:val="en-US"/>
        </w:rPr>
        <w:t>İ</w:t>
      </w:r>
      <w:r w:rsidR="00606447" w:rsidRPr="00E55BBF">
        <w:rPr>
          <w:rFonts w:ascii="Times New Roman" w:eastAsiaTheme="minorHAnsi" w:hAnsi="Times New Roman" w:cs="Times New Roman"/>
          <w:b/>
          <w:sz w:val="24"/>
          <w:szCs w:val="24"/>
          <w:lang w:val="en-US"/>
        </w:rPr>
        <w:t>lişkilendirilmesi</w:t>
      </w:r>
      <w:proofErr w:type="spellEnd"/>
      <w:r w:rsidR="00606447">
        <w:rPr>
          <w:rFonts w:ascii="Times New Roman" w:eastAsiaTheme="minorHAnsi" w:hAnsi="Times New Roman" w:cs="Times New Roman"/>
          <w:b/>
          <w:sz w:val="24"/>
          <w:szCs w:val="24"/>
          <w:lang w:val="en-US"/>
        </w:rPr>
        <w:t>,</w:t>
      </w:r>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sz w:val="24"/>
          <w:szCs w:val="24"/>
          <w:lang w:val="en-US"/>
        </w:rPr>
        <w:t>Avrupa</w:t>
      </w:r>
      <w:proofErr w:type="spellEnd"/>
      <w:r w:rsidRPr="00E55BBF">
        <w:rPr>
          <w:rFonts w:ascii="Times New Roman" w:eastAsiaTheme="minorHAnsi" w:hAnsi="Times New Roman" w:cs="Times New Roman"/>
          <w:sz w:val="24"/>
          <w:szCs w:val="24"/>
          <w:lang w:val="en-US"/>
        </w:rPr>
        <w:t xml:space="preserve"> </w:t>
      </w:r>
      <w:proofErr w:type="spellStart"/>
      <w:r w:rsidRPr="00E55BBF">
        <w:rPr>
          <w:rFonts w:ascii="Times New Roman" w:eastAsiaTheme="minorHAnsi" w:hAnsi="Times New Roman" w:cs="Times New Roman"/>
          <w:sz w:val="24"/>
          <w:szCs w:val="24"/>
          <w:lang w:val="en-US"/>
        </w:rPr>
        <w:t>Bilim</w:t>
      </w:r>
      <w:proofErr w:type="spellEnd"/>
      <w:r w:rsidRPr="00E55BBF">
        <w:rPr>
          <w:rFonts w:ascii="Times New Roman" w:eastAsiaTheme="minorHAnsi" w:hAnsi="Times New Roman" w:cs="Times New Roman"/>
          <w:sz w:val="24"/>
          <w:szCs w:val="24"/>
          <w:lang w:val="en-US"/>
        </w:rPr>
        <w:t xml:space="preserve"> </w:t>
      </w:r>
      <w:proofErr w:type="spellStart"/>
      <w:r w:rsidRPr="00E55BBF">
        <w:rPr>
          <w:rFonts w:ascii="Times New Roman" w:eastAsiaTheme="minorHAnsi" w:hAnsi="Times New Roman" w:cs="Times New Roman"/>
          <w:sz w:val="24"/>
          <w:szCs w:val="24"/>
          <w:lang w:val="en-US"/>
        </w:rPr>
        <w:t>ve</w:t>
      </w:r>
      <w:proofErr w:type="spellEnd"/>
      <w:r w:rsidRPr="00E55BBF">
        <w:rPr>
          <w:rFonts w:ascii="Times New Roman" w:eastAsiaTheme="minorHAnsi" w:hAnsi="Times New Roman" w:cs="Times New Roman"/>
          <w:sz w:val="24"/>
          <w:szCs w:val="24"/>
          <w:lang w:val="en-US"/>
        </w:rPr>
        <w:t xml:space="preserve"> </w:t>
      </w:r>
      <w:proofErr w:type="spellStart"/>
      <w:r w:rsidRPr="00E55BBF">
        <w:rPr>
          <w:rFonts w:ascii="Times New Roman" w:eastAsiaTheme="minorHAnsi" w:hAnsi="Times New Roman" w:cs="Times New Roman"/>
          <w:sz w:val="24"/>
          <w:szCs w:val="24"/>
          <w:lang w:val="en-US"/>
        </w:rPr>
        <w:t>Teknoloji</w:t>
      </w:r>
      <w:proofErr w:type="spellEnd"/>
      <w:r w:rsidRPr="00E55BBF">
        <w:rPr>
          <w:rFonts w:ascii="Times New Roman" w:eastAsiaTheme="minorHAnsi" w:hAnsi="Times New Roman" w:cs="Times New Roman"/>
          <w:sz w:val="24"/>
          <w:szCs w:val="24"/>
          <w:lang w:val="en-US"/>
        </w:rPr>
        <w:t xml:space="preserve"> </w:t>
      </w:r>
      <w:proofErr w:type="spellStart"/>
      <w:r w:rsidRPr="00E55BBF">
        <w:rPr>
          <w:rFonts w:ascii="Times New Roman" w:eastAsiaTheme="minorHAnsi" w:hAnsi="Times New Roman" w:cs="Times New Roman"/>
          <w:sz w:val="24"/>
          <w:szCs w:val="24"/>
          <w:lang w:val="en-US"/>
        </w:rPr>
        <w:t>Dergisi</w:t>
      </w:r>
      <w:proofErr w:type="spellEnd"/>
      <w:r w:rsidRPr="00E55BBF">
        <w:rPr>
          <w:rFonts w:ascii="Times New Roman" w:eastAsiaTheme="minorHAnsi" w:hAnsi="Times New Roman" w:cs="Times New Roman"/>
          <w:sz w:val="24"/>
          <w:szCs w:val="24"/>
          <w:lang w:val="en-US"/>
        </w:rPr>
        <w:t xml:space="preserve">, </w:t>
      </w:r>
      <w:proofErr w:type="spellStart"/>
      <w:r w:rsidRPr="00E55BBF">
        <w:rPr>
          <w:rFonts w:ascii="Times New Roman" w:eastAsiaTheme="minorHAnsi" w:hAnsi="Times New Roman" w:cs="Times New Roman"/>
          <w:sz w:val="24"/>
          <w:szCs w:val="24"/>
          <w:lang w:val="en-US"/>
        </w:rPr>
        <w:t>Cilt</w:t>
      </w:r>
      <w:proofErr w:type="spellEnd"/>
      <w:r w:rsidRPr="00E55BBF">
        <w:rPr>
          <w:rFonts w:ascii="Times New Roman" w:eastAsiaTheme="minorHAnsi" w:hAnsi="Times New Roman" w:cs="Times New Roman"/>
          <w:sz w:val="24"/>
          <w:szCs w:val="24"/>
          <w:lang w:val="en-US"/>
        </w:rPr>
        <w:t xml:space="preserve">. 4, No. 7, S. 21-30, </w:t>
      </w:r>
      <w:proofErr w:type="spellStart"/>
      <w:r w:rsidRPr="00E55BBF">
        <w:rPr>
          <w:rFonts w:ascii="Times New Roman" w:eastAsiaTheme="minorHAnsi" w:hAnsi="Times New Roman" w:cs="Times New Roman"/>
          <w:sz w:val="24"/>
          <w:szCs w:val="24"/>
          <w:lang w:val="en-US"/>
        </w:rPr>
        <w:t>Haziran</w:t>
      </w:r>
      <w:proofErr w:type="spellEnd"/>
      <w:r w:rsidRPr="00E55BBF">
        <w:rPr>
          <w:rFonts w:ascii="Times New Roman" w:eastAsiaTheme="minorHAnsi" w:hAnsi="Times New Roman" w:cs="Times New Roman"/>
          <w:sz w:val="24"/>
          <w:szCs w:val="24"/>
          <w:lang w:val="en-US"/>
        </w:rPr>
        <w:t xml:space="preserve"> 2016.</w:t>
      </w:r>
    </w:p>
    <w:p w:rsidR="0095333A" w:rsidRPr="00E55BBF" w:rsidRDefault="0095333A" w:rsidP="0095333A">
      <w:pPr>
        <w:spacing w:after="0" w:line="240" w:lineRule="auto"/>
        <w:contextualSpacing/>
        <w:jc w:val="both"/>
        <w:rPr>
          <w:rFonts w:ascii="Times New Roman" w:eastAsiaTheme="minorHAnsi" w:hAnsi="Times New Roman" w:cs="Times New Roman"/>
          <w:sz w:val="24"/>
          <w:szCs w:val="24"/>
          <w:lang w:val="en-US"/>
        </w:rPr>
      </w:pPr>
    </w:p>
    <w:p w:rsidR="00A45849" w:rsidRPr="00E55BBF" w:rsidRDefault="0095333A" w:rsidP="00A45849">
      <w:pPr>
        <w:numPr>
          <w:ilvl w:val="0"/>
          <w:numId w:val="5"/>
        </w:numPr>
        <w:spacing w:after="0" w:line="240" w:lineRule="auto"/>
        <w:contextualSpacing/>
        <w:jc w:val="both"/>
        <w:rPr>
          <w:rFonts w:ascii="Times New Roman" w:eastAsiaTheme="minorHAnsi" w:hAnsi="Times New Roman" w:cs="Times New Roman"/>
          <w:sz w:val="24"/>
          <w:szCs w:val="24"/>
          <w:lang w:val="en-US"/>
        </w:rPr>
      </w:pPr>
      <w:r w:rsidRPr="00E55BBF">
        <w:rPr>
          <w:rFonts w:ascii="Times New Roman" w:eastAsiaTheme="minorHAnsi" w:hAnsi="Times New Roman" w:cs="Times New Roman"/>
          <w:sz w:val="24"/>
          <w:szCs w:val="24"/>
          <w:lang w:val="en-US"/>
        </w:rPr>
        <w:t xml:space="preserve">YALÇIN, C., BIŞAR, E., YALÇIN S., SABAH, L., (2015), </w:t>
      </w:r>
      <w:proofErr w:type="spellStart"/>
      <w:r w:rsidRPr="00E55BBF">
        <w:rPr>
          <w:rFonts w:ascii="Times New Roman" w:eastAsiaTheme="minorHAnsi" w:hAnsi="Times New Roman" w:cs="Times New Roman"/>
          <w:b/>
          <w:sz w:val="24"/>
          <w:szCs w:val="24"/>
          <w:lang w:val="en-US"/>
        </w:rPr>
        <w:t>Tematik</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Coğrafi</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Haritaların</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Verimlilik</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Açısından</w:t>
      </w:r>
      <w:proofErr w:type="spellEnd"/>
      <w:r w:rsidRPr="00E55BBF">
        <w:rPr>
          <w:rFonts w:ascii="Times New Roman" w:eastAsiaTheme="minorHAnsi" w:hAnsi="Times New Roman" w:cs="Times New Roman"/>
          <w:b/>
          <w:sz w:val="24"/>
          <w:szCs w:val="24"/>
          <w:lang w:val="en-US"/>
        </w:rPr>
        <w:t xml:space="preserve"> </w:t>
      </w:r>
      <w:proofErr w:type="spellStart"/>
      <w:r w:rsidRPr="00E55BBF">
        <w:rPr>
          <w:rFonts w:ascii="Times New Roman" w:eastAsiaTheme="minorHAnsi" w:hAnsi="Times New Roman" w:cs="Times New Roman"/>
          <w:b/>
          <w:sz w:val="24"/>
          <w:szCs w:val="24"/>
          <w:lang w:val="en-US"/>
        </w:rPr>
        <w:t>Değerlendirilmesi</w:t>
      </w:r>
      <w:proofErr w:type="spellEnd"/>
      <w:r w:rsidRPr="00E55BBF">
        <w:rPr>
          <w:rFonts w:ascii="Times New Roman" w:eastAsiaTheme="minorHAnsi" w:hAnsi="Times New Roman" w:cs="Times New Roman"/>
          <w:b/>
          <w:sz w:val="24"/>
          <w:szCs w:val="24"/>
          <w:lang w:val="en-US"/>
        </w:rPr>
        <w:t>,</w:t>
      </w:r>
      <w:r w:rsidRPr="00E55BBF">
        <w:rPr>
          <w:rFonts w:ascii="Times New Roman" w:eastAsiaTheme="minorHAnsi" w:hAnsi="Times New Roman" w:cs="Times New Roman"/>
          <w:sz w:val="24"/>
          <w:szCs w:val="24"/>
          <w:lang w:val="en-US"/>
        </w:rPr>
        <w:t xml:space="preserve"> 5. Ulusal </w:t>
      </w:r>
      <w:proofErr w:type="spellStart"/>
      <w:r w:rsidRPr="00E55BBF">
        <w:rPr>
          <w:rFonts w:ascii="Times New Roman" w:eastAsiaTheme="minorHAnsi" w:hAnsi="Times New Roman" w:cs="Times New Roman"/>
          <w:sz w:val="24"/>
          <w:szCs w:val="24"/>
          <w:lang w:val="en-US"/>
        </w:rPr>
        <w:t>Verimlilik</w:t>
      </w:r>
      <w:proofErr w:type="spellEnd"/>
      <w:r w:rsidRPr="00E55BBF">
        <w:rPr>
          <w:rFonts w:ascii="Times New Roman" w:eastAsiaTheme="minorHAnsi" w:hAnsi="Times New Roman" w:cs="Times New Roman"/>
          <w:sz w:val="24"/>
          <w:szCs w:val="24"/>
          <w:lang w:val="en-US"/>
        </w:rPr>
        <w:t xml:space="preserve"> </w:t>
      </w:r>
      <w:proofErr w:type="spellStart"/>
      <w:r w:rsidRPr="00E55BBF">
        <w:rPr>
          <w:rFonts w:ascii="Times New Roman" w:eastAsiaTheme="minorHAnsi" w:hAnsi="Times New Roman" w:cs="Times New Roman"/>
          <w:sz w:val="24"/>
          <w:szCs w:val="24"/>
          <w:lang w:val="en-US"/>
        </w:rPr>
        <w:t>Kon</w:t>
      </w:r>
      <w:r w:rsidR="00894A10">
        <w:rPr>
          <w:rFonts w:ascii="Times New Roman" w:eastAsiaTheme="minorHAnsi" w:hAnsi="Times New Roman" w:cs="Times New Roman"/>
          <w:sz w:val="24"/>
          <w:szCs w:val="24"/>
          <w:lang w:val="en-US"/>
        </w:rPr>
        <w:t>gresi</w:t>
      </w:r>
      <w:proofErr w:type="spellEnd"/>
      <w:r w:rsidR="00894A10">
        <w:rPr>
          <w:rFonts w:ascii="Times New Roman" w:eastAsiaTheme="minorHAnsi" w:hAnsi="Times New Roman" w:cs="Times New Roman"/>
          <w:sz w:val="24"/>
          <w:szCs w:val="24"/>
          <w:lang w:val="en-US"/>
        </w:rPr>
        <w:t xml:space="preserve">, </w:t>
      </w:r>
      <w:proofErr w:type="spellStart"/>
      <w:r w:rsidR="00894A10">
        <w:rPr>
          <w:rFonts w:ascii="Times New Roman" w:eastAsiaTheme="minorHAnsi" w:hAnsi="Times New Roman" w:cs="Times New Roman"/>
          <w:sz w:val="24"/>
          <w:szCs w:val="24"/>
          <w:lang w:val="en-US"/>
        </w:rPr>
        <w:t>Bildiriler</w:t>
      </w:r>
      <w:proofErr w:type="spellEnd"/>
      <w:r w:rsidR="00894A10">
        <w:rPr>
          <w:rFonts w:ascii="Times New Roman" w:eastAsiaTheme="minorHAnsi" w:hAnsi="Times New Roman" w:cs="Times New Roman"/>
          <w:sz w:val="24"/>
          <w:szCs w:val="24"/>
          <w:lang w:val="en-US"/>
        </w:rPr>
        <w:t xml:space="preserve"> </w:t>
      </w:r>
      <w:proofErr w:type="spellStart"/>
      <w:r w:rsidR="00894A10">
        <w:rPr>
          <w:rFonts w:ascii="Times New Roman" w:eastAsiaTheme="minorHAnsi" w:hAnsi="Times New Roman" w:cs="Times New Roman"/>
          <w:sz w:val="24"/>
          <w:szCs w:val="24"/>
          <w:lang w:val="en-US"/>
        </w:rPr>
        <w:t>Kitabı</w:t>
      </w:r>
      <w:proofErr w:type="spellEnd"/>
      <w:r w:rsidR="00894A10">
        <w:rPr>
          <w:rFonts w:ascii="Times New Roman" w:eastAsiaTheme="minorHAnsi" w:hAnsi="Times New Roman" w:cs="Times New Roman"/>
          <w:sz w:val="24"/>
          <w:szCs w:val="24"/>
          <w:lang w:val="en-US"/>
        </w:rPr>
        <w:t xml:space="preserve">, </w:t>
      </w:r>
      <w:proofErr w:type="spellStart"/>
      <w:r w:rsidR="00894A10">
        <w:rPr>
          <w:rFonts w:ascii="Times New Roman" w:eastAsiaTheme="minorHAnsi" w:hAnsi="Times New Roman" w:cs="Times New Roman"/>
          <w:sz w:val="24"/>
          <w:szCs w:val="24"/>
          <w:lang w:val="en-US"/>
        </w:rPr>
        <w:t>sayfa</w:t>
      </w:r>
      <w:proofErr w:type="spellEnd"/>
      <w:r w:rsidR="00894A10">
        <w:rPr>
          <w:rFonts w:ascii="Times New Roman" w:eastAsiaTheme="minorHAnsi" w:hAnsi="Times New Roman" w:cs="Times New Roman"/>
          <w:sz w:val="24"/>
          <w:szCs w:val="24"/>
          <w:lang w:val="en-US"/>
        </w:rPr>
        <w:t>:</w:t>
      </w:r>
      <w:r w:rsidRPr="00E55BBF">
        <w:rPr>
          <w:rFonts w:ascii="Times New Roman" w:eastAsiaTheme="minorHAnsi" w:hAnsi="Times New Roman" w:cs="Times New Roman"/>
          <w:sz w:val="24"/>
          <w:szCs w:val="24"/>
          <w:lang w:val="en-US"/>
        </w:rPr>
        <w:t xml:space="preserve"> 217, 6-7 </w:t>
      </w:r>
      <w:proofErr w:type="spellStart"/>
      <w:r w:rsidRPr="00E55BBF">
        <w:rPr>
          <w:rFonts w:ascii="Times New Roman" w:eastAsiaTheme="minorHAnsi" w:hAnsi="Times New Roman" w:cs="Times New Roman"/>
          <w:sz w:val="24"/>
          <w:szCs w:val="24"/>
          <w:lang w:val="en-US"/>
        </w:rPr>
        <w:t>Ekim</w:t>
      </w:r>
      <w:proofErr w:type="spellEnd"/>
      <w:r w:rsidRPr="00E55BBF">
        <w:rPr>
          <w:rFonts w:ascii="Times New Roman" w:eastAsiaTheme="minorHAnsi" w:hAnsi="Times New Roman" w:cs="Times New Roman"/>
          <w:sz w:val="24"/>
          <w:szCs w:val="24"/>
          <w:lang w:val="en-US"/>
        </w:rPr>
        <w:t xml:space="preserve"> 2015, ANKARA.</w:t>
      </w:r>
    </w:p>
    <w:p w:rsidR="00A45849" w:rsidRPr="00E55BBF" w:rsidRDefault="00A45849" w:rsidP="00A45849">
      <w:pPr>
        <w:spacing w:after="0" w:line="240" w:lineRule="auto"/>
        <w:jc w:val="both"/>
        <w:rPr>
          <w:rFonts w:ascii="Times New Roman" w:eastAsiaTheme="minorHAnsi" w:hAnsi="Times New Roman" w:cs="Times New Roman"/>
          <w:sz w:val="24"/>
          <w:szCs w:val="24"/>
          <w:lang w:val="en-US"/>
        </w:rPr>
      </w:pPr>
    </w:p>
    <w:p w:rsidR="004A1C4B" w:rsidRPr="00E55BBF" w:rsidRDefault="004A1C4B" w:rsidP="004A1C4B">
      <w:pPr>
        <w:numPr>
          <w:ilvl w:val="0"/>
          <w:numId w:val="5"/>
        </w:numPr>
        <w:spacing w:after="0" w:line="240" w:lineRule="auto"/>
        <w:contextualSpacing/>
        <w:jc w:val="both"/>
        <w:rPr>
          <w:rFonts w:ascii="Times New Roman" w:eastAsiaTheme="minorHAnsi" w:hAnsi="Times New Roman" w:cs="Times New Roman"/>
          <w:sz w:val="24"/>
          <w:szCs w:val="24"/>
        </w:rPr>
      </w:pPr>
      <w:r w:rsidRPr="00E55BBF">
        <w:rPr>
          <w:rFonts w:ascii="Times New Roman" w:eastAsiaTheme="minorHAnsi" w:hAnsi="Times New Roman" w:cs="Times New Roman"/>
          <w:sz w:val="24"/>
          <w:szCs w:val="24"/>
        </w:rPr>
        <w:lastRenderedPageBreak/>
        <w:t>ZERENLER, M</w:t>
      </w:r>
      <w:proofErr w:type="gramStart"/>
      <w:r w:rsidRPr="00E55BBF">
        <w:rPr>
          <w:rFonts w:ascii="Times New Roman" w:eastAsiaTheme="minorHAnsi" w:hAnsi="Times New Roman" w:cs="Times New Roman"/>
          <w:sz w:val="24"/>
          <w:szCs w:val="24"/>
        </w:rPr>
        <w:t>.,</w:t>
      </w:r>
      <w:proofErr w:type="gramEnd"/>
      <w:r w:rsidRPr="00E55BBF">
        <w:rPr>
          <w:rFonts w:ascii="Times New Roman" w:eastAsiaTheme="minorHAnsi" w:hAnsi="Times New Roman" w:cs="Times New Roman"/>
          <w:sz w:val="24"/>
          <w:szCs w:val="24"/>
        </w:rPr>
        <w:t xml:space="preserve"> TÜRKER N., ŞAHİN E.</w:t>
      </w:r>
      <w:r w:rsidRPr="00E55BBF">
        <w:rPr>
          <w:rFonts w:ascii="Times New Roman" w:eastAsiaTheme="minorHAnsi" w:hAnsi="Times New Roman" w:cs="Times New Roman"/>
          <w:b/>
          <w:sz w:val="24"/>
          <w:szCs w:val="24"/>
        </w:rPr>
        <w:t xml:space="preserve">, </w:t>
      </w:r>
      <w:r w:rsidRPr="00E55BBF">
        <w:rPr>
          <w:rFonts w:ascii="Times New Roman" w:eastAsiaTheme="minorHAnsi" w:hAnsi="Times New Roman" w:cs="Times New Roman"/>
          <w:sz w:val="24"/>
          <w:szCs w:val="24"/>
        </w:rPr>
        <w:t xml:space="preserve">(2007) </w:t>
      </w:r>
      <w:r w:rsidRPr="00E55BBF">
        <w:rPr>
          <w:rFonts w:ascii="Times New Roman" w:eastAsiaTheme="minorHAnsi" w:hAnsi="Times New Roman" w:cs="Times New Roman"/>
          <w:b/>
          <w:sz w:val="24"/>
          <w:szCs w:val="24"/>
        </w:rPr>
        <w:t>“Küresel Teknoloji, Araştırma Geliştirme Ar-Ge ve Yenilik İlişkisi”</w:t>
      </w:r>
      <w:r w:rsidRPr="00E55BBF">
        <w:rPr>
          <w:rFonts w:ascii="Times New Roman" w:eastAsiaTheme="minorHAnsi" w:hAnsi="Times New Roman" w:cs="Times New Roman"/>
          <w:sz w:val="24"/>
          <w:szCs w:val="24"/>
        </w:rPr>
        <w:t>, Selçuk Üniversitesi Sosyal Bilimler Enstitüsü Dergisi, S.17, s. 653-667.</w:t>
      </w:r>
    </w:p>
    <w:p w:rsidR="00A45849" w:rsidRPr="00E55BBF" w:rsidRDefault="00A45849" w:rsidP="00A45849">
      <w:pPr>
        <w:spacing w:after="0" w:line="240" w:lineRule="auto"/>
        <w:jc w:val="both"/>
        <w:rPr>
          <w:rFonts w:ascii="Times New Roman" w:eastAsiaTheme="minorHAnsi" w:hAnsi="Times New Roman" w:cs="Times New Roman"/>
          <w:sz w:val="24"/>
          <w:szCs w:val="24"/>
          <w:lang w:val="en-US"/>
        </w:rPr>
      </w:pPr>
    </w:p>
    <w:p w:rsidR="004A1C4B" w:rsidRPr="00E55BBF" w:rsidRDefault="004A1C4B" w:rsidP="004A1C4B">
      <w:pPr>
        <w:numPr>
          <w:ilvl w:val="0"/>
          <w:numId w:val="5"/>
        </w:numPr>
        <w:spacing w:after="0" w:line="240" w:lineRule="auto"/>
        <w:contextualSpacing/>
        <w:jc w:val="both"/>
        <w:rPr>
          <w:rFonts w:ascii="Times New Roman" w:eastAsiaTheme="minorHAnsi" w:hAnsi="Times New Roman" w:cs="Times New Roman"/>
          <w:iCs/>
          <w:sz w:val="24"/>
          <w:szCs w:val="24"/>
        </w:rPr>
      </w:pPr>
      <w:r w:rsidRPr="00E55BBF">
        <w:rPr>
          <w:rFonts w:ascii="Times New Roman" w:eastAsiaTheme="minorHAnsi" w:hAnsi="Times New Roman" w:cs="Times New Roman"/>
          <w:iCs/>
          <w:sz w:val="24"/>
          <w:szCs w:val="24"/>
          <w:lang w:val="en-US"/>
        </w:rPr>
        <w:t>URL1,</w:t>
      </w:r>
      <w:r w:rsidR="00FE6386" w:rsidRPr="00E55BBF">
        <w:rPr>
          <w:rFonts w:ascii="Times New Roman" w:eastAsiaTheme="minorHAnsi" w:hAnsi="Times New Roman" w:cs="Times New Roman"/>
          <w:iCs/>
          <w:sz w:val="24"/>
          <w:szCs w:val="24"/>
          <w:lang w:val="en-US"/>
        </w:rPr>
        <w:t xml:space="preserve"> </w:t>
      </w:r>
      <w:r w:rsidR="00FE6386" w:rsidRPr="00E55BBF">
        <w:rPr>
          <w:rFonts w:ascii="Times New Roman" w:eastAsiaTheme="minorHAnsi" w:hAnsi="Times New Roman" w:cs="Times New Roman"/>
          <w:iCs/>
          <w:sz w:val="24"/>
          <w:szCs w:val="24"/>
        </w:rPr>
        <w:t>Edirne İl Özel İdaresi Çevre Planı Raporu (2011), Edirne İl Özel İdare web sitesi,</w:t>
      </w:r>
      <w:r w:rsidR="00FE6386" w:rsidRPr="00E55BBF">
        <w:rPr>
          <w:rFonts w:ascii="Times New Roman" w:eastAsiaTheme="minorHAnsi" w:hAnsi="Times New Roman" w:cs="Times New Roman"/>
          <w:b/>
          <w:iCs/>
          <w:sz w:val="24"/>
          <w:szCs w:val="24"/>
        </w:rPr>
        <w:t xml:space="preserve"> </w:t>
      </w:r>
      <w:hyperlink r:id="rId20" w:history="1">
        <w:r w:rsidRPr="00E55BBF">
          <w:rPr>
            <w:rStyle w:val="Kpr"/>
            <w:rFonts w:ascii="Times New Roman" w:eastAsiaTheme="minorHAnsi" w:hAnsi="Times New Roman" w:cs="Times New Roman"/>
            <w:b/>
            <w:iCs/>
            <w:color w:val="auto"/>
            <w:sz w:val="24"/>
            <w:szCs w:val="24"/>
            <w:u w:val="none"/>
          </w:rPr>
          <w:t>http://www.edirneozelidare.gov.tr/ortak_icerik/edirneozelidare/documents/il_cevre_plani/Edirne-Plan%20Raporu.pdf</w:t>
        </w:r>
      </w:hyperlink>
      <w:r w:rsidRPr="00E55BBF">
        <w:rPr>
          <w:rFonts w:ascii="Times New Roman" w:eastAsiaTheme="minorHAnsi" w:hAnsi="Times New Roman" w:cs="Times New Roman"/>
          <w:iCs/>
          <w:sz w:val="24"/>
          <w:szCs w:val="24"/>
          <w:lang w:val="en-US"/>
        </w:rPr>
        <w:t xml:space="preserve">, </w:t>
      </w:r>
      <w:r w:rsidRPr="00E55BBF">
        <w:rPr>
          <w:rFonts w:ascii="Times New Roman" w:eastAsiaTheme="minorHAnsi" w:hAnsi="Times New Roman" w:cs="Times New Roman"/>
          <w:iCs/>
          <w:sz w:val="24"/>
          <w:szCs w:val="24"/>
        </w:rPr>
        <w:t>(</w:t>
      </w:r>
      <w:r w:rsidR="00606447">
        <w:rPr>
          <w:rFonts w:ascii="Times New Roman" w:eastAsiaTheme="minorHAnsi" w:hAnsi="Times New Roman" w:cs="Times New Roman"/>
          <w:iCs/>
          <w:sz w:val="24"/>
          <w:szCs w:val="24"/>
        </w:rPr>
        <w:t xml:space="preserve">Erişim Tarihi: </w:t>
      </w:r>
      <w:r w:rsidRPr="00E55BBF">
        <w:rPr>
          <w:rFonts w:ascii="Times New Roman" w:eastAsiaTheme="minorHAnsi" w:hAnsi="Times New Roman" w:cs="Times New Roman"/>
          <w:iCs/>
          <w:sz w:val="24"/>
          <w:szCs w:val="24"/>
        </w:rPr>
        <w:t>10.06.2015).</w:t>
      </w:r>
    </w:p>
    <w:p w:rsidR="00A45849" w:rsidRPr="00E55BBF" w:rsidRDefault="00A45849" w:rsidP="004A1C4B">
      <w:pPr>
        <w:spacing w:after="0" w:line="240" w:lineRule="auto"/>
        <w:ind w:left="720"/>
        <w:contextualSpacing/>
        <w:jc w:val="both"/>
        <w:rPr>
          <w:rFonts w:ascii="Times New Roman" w:eastAsiaTheme="minorHAnsi" w:hAnsi="Times New Roman" w:cs="Times New Roman"/>
          <w:sz w:val="24"/>
          <w:szCs w:val="24"/>
          <w:lang w:val="en-US"/>
        </w:rPr>
      </w:pPr>
    </w:p>
    <w:p w:rsidR="00D11657" w:rsidRPr="00E55BBF" w:rsidRDefault="00D11657">
      <w:pPr>
        <w:rPr>
          <w:rFonts w:ascii="Times New Roman" w:hAnsi="Times New Roman" w:cs="Times New Roman"/>
          <w:sz w:val="24"/>
          <w:szCs w:val="24"/>
        </w:rPr>
      </w:pPr>
    </w:p>
    <w:sectPr w:rsidR="00D11657" w:rsidRPr="00E55BBF" w:rsidSect="00E57E9B">
      <w:footerReference w:type="default" r:id="rId21"/>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D68" w:rsidRDefault="000B2D68" w:rsidP="0077621C">
      <w:pPr>
        <w:spacing w:after="0" w:line="240" w:lineRule="auto"/>
      </w:pPr>
      <w:r>
        <w:separator/>
      </w:r>
    </w:p>
  </w:endnote>
  <w:endnote w:type="continuationSeparator" w:id="0">
    <w:p w:rsidR="000B2D68" w:rsidRDefault="000B2D68" w:rsidP="00776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BA8" w:rsidRDefault="00AA1BA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D68" w:rsidRDefault="000B2D68" w:rsidP="0077621C">
      <w:pPr>
        <w:spacing w:after="0" w:line="240" w:lineRule="auto"/>
      </w:pPr>
      <w:r>
        <w:separator/>
      </w:r>
    </w:p>
  </w:footnote>
  <w:footnote w:type="continuationSeparator" w:id="0">
    <w:p w:rsidR="000B2D68" w:rsidRDefault="000B2D68" w:rsidP="0077621C">
      <w:pPr>
        <w:spacing w:after="0" w:line="240" w:lineRule="auto"/>
      </w:pPr>
      <w:r>
        <w:continuationSeparator/>
      </w:r>
    </w:p>
  </w:footnote>
  <w:footnote w:id="1">
    <w:p w:rsidR="003454B2" w:rsidRPr="00E55BBF" w:rsidRDefault="003454B2">
      <w:pPr>
        <w:pStyle w:val="DipnotMetni"/>
        <w:rPr>
          <w:rFonts w:ascii="Times New Roman" w:hAnsi="Times New Roman" w:cs="Times New Roman"/>
          <w:i/>
          <w:sz w:val="22"/>
          <w:szCs w:val="22"/>
        </w:rPr>
      </w:pPr>
      <w:r w:rsidRPr="00E55BBF">
        <w:rPr>
          <w:rStyle w:val="DipnotBavurusu"/>
          <w:rFonts w:ascii="Times New Roman" w:hAnsi="Times New Roman" w:cs="Times New Roman"/>
          <w:i/>
          <w:sz w:val="22"/>
          <w:szCs w:val="22"/>
        </w:rPr>
        <w:footnoteRef/>
      </w:r>
      <w:r w:rsidRPr="00E55BBF">
        <w:rPr>
          <w:rFonts w:ascii="Times New Roman" w:hAnsi="Times New Roman" w:cs="Times New Roman"/>
          <w:i/>
          <w:sz w:val="22"/>
          <w:szCs w:val="22"/>
        </w:rPr>
        <w:t xml:space="preserve"> </w:t>
      </w:r>
      <w:r w:rsidRPr="00E55BBF">
        <w:rPr>
          <w:rFonts w:ascii="Times New Roman" w:hAnsi="Times New Roman" w:cs="Times New Roman"/>
          <w:b/>
          <w:i/>
          <w:sz w:val="22"/>
          <w:szCs w:val="22"/>
        </w:rPr>
        <w:t>Cihan YALÇIN</w:t>
      </w:r>
      <w:r w:rsidRPr="00E55BBF">
        <w:rPr>
          <w:rFonts w:ascii="Times New Roman" w:hAnsi="Times New Roman" w:cs="Times New Roman"/>
          <w:i/>
          <w:sz w:val="22"/>
          <w:szCs w:val="22"/>
        </w:rPr>
        <w:t xml:space="preserve">, </w:t>
      </w:r>
      <w:r w:rsidR="00E55BBF">
        <w:rPr>
          <w:rFonts w:ascii="Times New Roman" w:hAnsi="Times New Roman" w:cs="Times New Roman"/>
          <w:i/>
          <w:sz w:val="22"/>
          <w:szCs w:val="22"/>
        </w:rPr>
        <w:t xml:space="preserve">T. C. Bilim, Sanayi ve Teknoloji Bakanlığı, </w:t>
      </w:r>
      <w:r w:rsidRPr="00E55BBF">
        <w:rPr>
          <w:rFonts w:ascii="Times New Roman" w:hAnsi="Times New Roman" w:cs="Times New Roman"/>
          <w:i/>
          <w:sz w:val="22"/>
          <w:szCs w:val="22"/>
        </w:rPr>
        <w:t>Burdur Bilim Sanayi ve Teknoloji İl Müdürlüğü, Jeoloji Yüksek Mühendisi.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C2EBF"/>
    <w:multiLevelType w:val="hybridMultilevel"/>
    <w:tmpl w:val="ED48614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D3033AD"/>
    <w:multiLevelType w:val="multilevel"/>
    <w:tmpl w:val="5DB460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53966CD"/>
    <w:multiLevelType w:val="multilevel"/>
    <w:tmpl w:val="ACF0ED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536B02C8"/>
    <w:multiLevelType w:val="multilevel"/>
    <w:tmpl w:val="ACF0ED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E68733A"/>
    <w:multiLevelType w:val="hybridMultilevel"/>
    <w:tmpl w:val="76727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FAD"/>
    <w:rsid w:val="00011A10"/>
    <w:rsid w:val="00016C02"/>
    <w:rsid w:val="00017E99"/>
    <w:rsid w:val="00062552"/>
    <w:rsid w:val="0007498B"/>
    <w:rsid w:val="00082E65"/>
    <w:rsid w:val="00087D30"/>
    <w:rsid w:val="00093A11"/>
    <w:rsid w:val="000A5AFD"/>
    <w:rsid w:val="000B2D68"/>
    <w:rsid w:val="000C47D7"/>
    <w:rsid w:val="000E4D9B"/>
    <w:rsid w:val="000F3659"/>
    <w:rsid w:val="000F37D6"/>
    <w:rsid w:val="00105CCF"/>
    <w:rsid w:val="001127E5"/>
    <w:rsid w:val="00113CE7"/>
    <w:rsid w:val="00124506"/>
    <w:rsid w:val="001348B4"/>
    <w:rsid w:val="00135D0A"/>
    <w:rsid w:val="00150795"/>
    <w:rsid w:val="00151FB9"/>
    <w:rsid w:val="001529E5"/>
    <w:rsid w:val="00160297"/>
    <w:rsid w:val="00192A34"/>
    <w:rsid w:val="001B631B"/>
    <w:rsid w:val="001C610A"/>
    <w:rsid w:val="001F24E6"/>
    <w:rsid w:val="001F4AED"/>
    <w:rsid w:val="00217037"/>
    <w:rsid w:val="0022286F"/>
    <w:rsid w:val="00257EE3"/>
    <w:rsid w:val="0026633C"/>
    <w:rsid w:val="0028420D"/>
    <w:rsid w:val="00291C38"/>
    <w:rsid w:val="00296758"/>
    <w:rsid w:val="002A5568"/>
    <w:rsid w:val="002B0845"/>
    <w:rsid w:val="002B1A11"/>
    <w:rsid w:val="002C2286"/>
    <w:rsid w:val="002E208D"/>
    <w:rsid w:val="002E3619"/>
    <w:rsid w:val="002E4421"/>
    <w:rsid w:val="002F10E0"/>
    <w:rsid w:val="0034112D"/>
    <w:rsid w:val="003454B2"/>
    <w:rsid w:val="00370E57"/>
    <w:rsid w:val="00375AF0"/>
    <w:rsid w:val="003772B0"/>
    <w:rsid w:val="003926DF"/>
    <w:rsid w:val="003932F4"/>
    <w:rsid w:val="003C2B9F"/>
    <w:rsid w:val="003D1EFB"/>
    <w:rsid w:val="003E018E"/>
    <w:rsid w:val="003F01FF"/>
    <w:rsid w:val="00413123"/>
    <w:rsid w:val="00436899"/>
    <w:rsid w:val="004501F0"/>
    <w:rsid w:val="00452620"/>
    <w:rsid w:val="00484DDF"/>
    <w:rsid w:val="00485E40"/>
    <w:rsid w:val="0048707D"/>
    <w:rsid w:val="00487A65"/>
    <w:rsid w:val="004922E9"/>
    <w:rsid w:val="004929D5"/>
    <w:rsid w:val="004A1C4B"/>
    <w:rsid w:val="004B4D3B"/>
    <w:rsid w:val="004C753D"/>
    <w:rsid w:val="004D3017"/>
    <w:rsid w:val="004D77F3"/>
    <w:rsid w:val="004E30F8"/>
    <w:rsid w:val="00505FCE"/>
    <w:rsid w:val="005250B5"/>
    <w:rsid w:val="00546A1F"/>
    <w:rsid w:val="005830D5"/>
    <w:rsid w:val="005841AD"/>
    <w:rsid w:val="00592D85"/>
    <w:rsid w:val="005A0CAD"/>
    <w:rsid w:val="005A20C8"/>
    <w:rsid w:val="005A3B3D"/>
    <w:rsid w:val="005D3607"/>
    <w:rsid w:val="005D5343"/>
    <w:rsid w:val="005E0FD4"/>
    <w:rsid w:val="00601F82"/>
    <w:rsid w:val="00606447"/>
    <w:rsid w:val="00620661"/>
    <w:rsid w:val="00641FAD"/>
    <w:rsid w:val="0064674B"/>
    <w:rsid w:val="00654011"/>
    <w:rsid w:val="00656357"/>
    <w:rsid w:val="006656AC"/>
    <w:rsid w:val="006667A4"/>
    <w:rsid w:val="00683A12"/>
    <w:rsid w:val="00686400"/>
    <w:rsid w:val="006B25A3"/>
    <w:rsid w:val="006E4EE5"/>
    <w:rsid w:val="006F3465"/>
    <w:rsid w:val="006F6F13"/>
    <w:rsid w:val="00726238"/>
    <w:rsid w:val="00750951"/>
    <w:rsid w:val="007551B9"/>
    <w:rsid w:val="00756691"/>
    <w:rsid w:val="0077621C"/>
    <w:rsid w:val="0079059C"/>
    <w:rsid w:val="00791AF7"/>
    <w:rsid w:val="007E10F7"/>
    <w:rsid w:val="007E4288"/>
    <w:rsid w:val="007E508D"/>
    <w:rsid w:val="007E7D64"/>
    <w:rsid w:val="007F723B"/>
    <w:rsid w:val="00810EFE"/>
    <w:rsid w:val="0081506F"/>
    <w:rsid w:val="00836504"/>
    <w:rsid w:val="008621F6"/>
    <w:rsid w:val="00867F3C"/>
    <w:rsid w:val="00871235"/>
    <w:rsid w:val="0087190A"/>
    <w:rsid w:val="00880664"/>
    <w:rsid w:val="00894A10"/>
    <w:rsid w:val="008A48FC"/>
    <w:rsid w:val="008C34E7"/>
    <w:rsid w:val="008C3796"/>
    <w:rsid w:val="008E0876"/>
    <w:rsid w:val="008E3C60"/>
    <w:rsid w:val="008F3B80"/>
    <w:rsid w:val="00923E85"/>
    <w:rsid w:val="00934A89"/>
    <w:rsid w:val="00945F0E"/>
    <w:rsid w:val="009529DE"/>
    <w:rsid w:val="0095333A"/>
    <w:rsid w:val="00957B67"/>
    <w:rsid w:val="00962A24"/>
    <w:rsid w:val="00965E79"/>
    <w:rsid w:val="00970E02"/>
    <w:rsid w:val="0098191C"/>
    <w:rsid w:val="00997352"/>
    <w:rsid w:val="009A6505"/>
    <w:rsid w:val="009C3417"/>
    <w:rsid w:val="009E0314"/>
    <w:rsid w:val="009E5A3F"/>
    <w:rsid w:val="009F1D83"/>
    <w:rsid w:val="009F2AA8"/>
    <w:rsid w:val="00A217CF"/>
    <w:rsid w:val="00A45849"/>
    <w:rsid w:val="00A458AF"/>
    <w:rsid w:val="00A53800"/>
    <w:rsid w:val="00A72B68"/>
    <w:rsid w:val="00AA1BA8"/>
    <w:rsid w:val="00AB2037"/>
    <w:rsid w:val="00AB30EF"/>
    <w:rsid w:val="00AC3B91"/>
    <w:rsid w:val="00AC594B"/>
    <w:rsid w:val="00AD293F"/>
    <w:rsid w:val="00AD467E"/>
    <w:rsid w:val="00B011B1"/>
    <w:rsid w:val="00B24AA2"/>
    <w:rsid w:val="00B643DD"/>
    <w:rsid w:val="00B81EAA"/>
    <w:rsid w:val="00BC3C3E"/>
    <w:rsid w:val="00BC7CC5"/>
    <w:rsid w:val="00BD02AE"/>
    <w:rsid w:val="00BD0A9F"/>
    <w:rsid w:val="00BD2BD2"/>
    <w:rsid w:val="00BD5A45"/>
    <w:rsid w:val="00BF47E3"/>
    <w:rsid w:val="00BF6CD4"/>
    <w:rsid w:val="00C02430"/>
    <w:rsid w:val="00C243EC"/>
    <w:rsid w:val="00C323DD"/>
    <w:rsid w:val="00C371CB"/>
    <w:rsid w:val="00C86B51"/>
    <w:rsid w:val="00C875BE"/>
    <w:rsid w:val="00CB5DA0"/>
    <w:rsid w:val="00CC3EE5"/>
    <w:rsid w:val="00CE57EC"/>
    <w:rsid w:val="00CF5CA5"/>
    <w:rsid w:val="00D003DE"/>
    <w:rsid w:val="00D0346C"/>
    <w:rsid w:val="00D069E0"/>
    <w:rsid w:val="00D11657"/>
    <w:rsid w:val="00D20544"/>
    <w:rsid w:val="00D2109E"/>
    <w:rsid w:val="00D2317C"/>
    <w:rsid w:val="00D30D33"/>
    <w:rsid w:val="00D32DDB"/>
    <w:rsid w:val="00D3733A"/>
    <w:rsid w:val="00D47A07"/>
    <w:rsid w:val="00D50D96"/>
    <w:rsid w:val="00D50E95"/>
    <w:rsid w:val="00D61FDE"/>
    <w:rsid w:val="00D96FFE"/>
    <w:rsid w:val="00DA47BF"/>
    <w:rsid w:val="00DB1E57"/>
    <w:rsid w:val="00DC4A53"/>
    <w:rsid w:val="00DD4DCD"/>
    <w:rsid w:val="00DE242D"/>
    <w:rsid w:val="00DF3AB7"/>
    <w:rsid w:val="00E24070"/>
    <w:rsid w:val="00E26848"/>
    <w:rsid w:val="00E36514"/>
    <w:rsid w:val="00E476A7"/>
    <w:rsid w:val="00E53AE9"/>
    <w:rsid w:val="00E55BBF"/>
    <w:rsid w:val="00E57E9B"/>
    <w:rsid w:val="00E607AA"/>
    <w:rsid w:val="00E60DC8"/>
    <w:rsid w:val="00E74AA2"/>
    <w:rsid w:val="00E808A0"/>
    <w:rsid w:val="00E83200"/>
    <w:rsid w:val="00E83B5F"/>
    <w:rsid w:val="00E85942"/>
    <w:rsid w:val="00EA09D5"/>
    <w:rsid w:val="00EE2ABF"/>
    <w:rsid w:val="00F03623"/>
    <w:rsid w:val="00F04370"/>
    <w:rsid w:val="00F07897"/>
    <w:rsid w:val="00F2305F"/>
    <w:rsid w:val="00F7306D"/>
    <w:rsid w:val="00F80C9C"/>
    <w:rsid w:val="00F81010"/>
    <w:rsid w:val="00F93A52"/>
    <w:rsid w:val="00FA79DB"/>
    <w:rsid w:val="00FC43ED"/>
    <w:rsid w:val="00FE4018"/>
    <w:rsid w:val="00FE6386"/>
    <w:rsid w:val="00FF0874"/>
    <w:rsid w:val="00FF4D98"/>
    <w:rsid w:val="00FF581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3772B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77621C"/>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77621C"/>
    <w:rPr>
      <w:sz w:val="20"/>
      <w:szCs w:val="20"/>
    </w:rPr>
  </w:style>
  <w:style w:type="paragraph" w:customStyle="1" w:styleId="Abstracttext">
    <w:name w:val="Abstract text"/>
    <w:basedOn w:val="Normal"/>
    <w:autoRedefine/>
    <w:rsid w:val="00D50E95"/>
    <w:pPr>
      <w:tabs>
        <w:tab w:val="left" w:pos="1134"/>
      </w:tabs>
      <w:suppressAutoHyphens/>
      <w:spacing w:after="0" w:line="240" w:lineRule="auto"/>
      <w:jc w:val="both"/>
    </w:pPr>
    <w:rPr>
      <w:rFonts w:ascii="Times New Roman" w:eastAsia="Times New Roman" w:hAnsi="Times New Roman" w:cs="Times New Roman"/>
      <w:sz w:val="18"/>
      <w:szCs w:val="20"/>
      <w:lang w:val="en-GB"/>
    </w:rPr>
  </w:style>
  <w:style w:type="character" w:styleId="Kpr">
    <w:name w:val="Hyperlink"/>
    <w:basedOn w:val="VarsaylanParagrafYazTipi"/>
    <w:uiPriority w:val="99"/>
    <w:unhideWhenUsed/>
    <w:rsid w:val="00F81010"/>
    <w:rPr>
      <w:color w:val="0000FF" w:themeColor="hyperlink"/>
      <w:u w:val="single"/>
    </w:rPr>
  </w:style>
  <w:style w:type="paragraph" w:styleId="stbilgi">
    <w:name w:val="header"/>
    <w:basedOn w:val="Normal"/>
    <w:link w:val="stbilgiChar"/>
    <w:uiPriority w:val="99"/>
    <w:unhideWhenUsed/>
    <w:rsid w:val="00AA1B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A1BA8"/>
  </w:style>
  <w:style w:type="paragraph" w:styleId="Altbilgi">
    <w:name w:val="footer"/>
    <w:basedOn w:val="Normal"/>
    <w:link w:val="AltbilgiChar"/>
    <w:uiPriority w:val="99"/>
    <w:unhideWhenUsed/>
    <w:rsid w:val="00AA1B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A1BA8"/>
  </w:style>
  <w:style w:type="paragraph" w:styleId="BalonMetni">
    <w:name w:val="Balloon Text"/>
    <w:basedOn w:val="Normal"/>
    <w:link w:val="BalonMetniChar"/>
    <w:uiPriority w:val="99"/>
    <w:semiHidden/>
    <w:unhideWhenUsed/>
    <w:rsid w:val="00AA1B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1BA8"/>
    <w:rPr>
      <w:rFonts w:ascii="Tahoma" w:hAnsi="Tahoma" w:cs="Tahoma"/>
      <w:sz w:val="16"/>
      <w:szCs w:val="16"/>
    </w:rPr>
  </w:style>
  <w:style w:type="paragraph" w:styleId="ListeParagraf">
    <w:name w:val="List Paragraph"/>
    <w:basedOn w:val="Normal"/>
    <w:uiPriority w:val="34"/>
    <w:qFormat/>
    <w:rsid w:val="00592D85"/>
    <w:pPr>
      <w:ind w:left="720"/>
      <w:contextualSpacing/>
    </w:pPr>
  </w:style>
  <w:style w:type="character" w:customStyle="1" w:styleId="Balk2Char">
    <w:name w:val="Başlık 2 Char"/>
    <w:basedOn w:val="VarsaylanParagrafYazTipi"/>
    <w:link w:val="Balk2"/>
    <w:uiPriority w:val="9"/>
    <w:semiHidden/>
    <w:rsid w:val="003772B0"/>
    <w:rPr>
      <w:rFonts w:asciiTheme="majorHAnsi" w:eastAsiaTheme="majorEastAsia" w:hAnsiTheme="majorHAnsi" w:cstheme="majorBidi"/>
      <w:b/>
      <w:bCs/>
      <w:color w:val="4F81BD" w:themeColor="accent1"/>
      <w:sz w:val="26"/>
      <w:szCs w:val="26"/>
    </w:rPr>
  </w:style>
  <w:style w:type="character" w:styleId="YerTutucuMetni">
    <w:name w:val="Placeholder Text"/>
    <w:basedOn w:val="VarsaylanParagrafYazTipi"/>
    <w:uiPriority w:val="99"/>
    <w:semiHidden/>
    <w:rsid w:val="00E57E9B"/>
    <w:rPr>
      <w:color w:val="808080"/>
    </w:rPr>
  </w:style>
  <w:style w:type="character" w:styleId="DipnotBavurusu">
    <w:name w:val="footnote reference"/>
    <w:basedOn w:val="VarsaylanParagrafYazTipi"/>
    <w:uiPriority w:val="99"/>
    <w:semiHidden/>
    <w:unhideWhenUsed/>
    <w:rsid w:val="003454B2"/>
    <w:rPr>
      <w:vertAlign w:val="superscript"/>
    </w:rPr>
  </w:style>
  <w:style w:type="character" w:styleId="zlenenKpr">
    <w:name w:val="FollowedHyperlink"/>
    <w:basedOn w:val="VarsaylanParagrafYazTipi"/>
    <w:uiPriority w:val="99"/>
    <w:semiHidden/>
    <w:unhideWhenUsed/>
    <w:rsid w:val="0043689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3772B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77621C"/>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77621C"/>
    <w:rPr>
      <w:sz w:val="20"/>
      <w:szCs w:val="20"/>
    </w:rPr>
  </w:style>
  <w:style w:type="paragraph" w:customStyle="1" w:styleId="Abstracttext">
    <w:name w:val="Abstract text"/>
    <w:basedOn w:val="Normal"/>
    <w:autoRedefine/>
    <w:rsid w:val="00D50E95"/>
    <w:pPr>
      <w:tabs>
        <w:tab w:val="left" w:pos="1134"/>
      </w:tabs>
      <w:suppressAutoHyphens/>
      <w:spacing w:after="0" w:line="240" w:lineRule="auto"/>
      <w:jc w:val="both"/>
    </w:pPr>
    <w:rPr>
      <w:rFonts w:ascii="Times New Roman" w:eastAsia="Times New Roman" w:hAnsi="Times New Roman" w:cs="Times New Roman"/>
      <w:sz w:val="18"/>
      <w:szCs w:val="20"/>
      <w:lang w:val="en-GB"/>
    </w:rPr>
  </w:style>
  <w:style w:type="character" w:styleId="Kpr">
    <w:name w:val="Hyperlink"/>
    <w:basedOn w:val="VarsaylanParagrafYazTipi"/>
    <w:uiPriority w:val="99"/>
    <w:unhideWhenUsed/>
    <w:rsid w:val="00F81010"/>
    <w:rPr>
      <w:color w:val="0000FF" w:themeColor="hyperlink"/>
      <w:u w:val="single"/>
    </w:rPr>
  </w:style>
  <w:style w:type="paragraph" w:styleId="stbilgi">
    <w:name w:val="header"/>
    <w:basedOn w:val="Normal"/>
    <w:link w:val="stbilgiChar"/>
    <w:uiPriority w:val="99"/>
    <w:unhideWhenUsed/>
    <w:rsid w:val="00AA1B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A1BA8"/>
  </w:style>
  <w:style w:type="paragraph" w:styleId="Altbilgi">
    <w:name w:val="footer"/>
    <w:basedOn w:val="Normal"/>
    <w:link w:val="AltbilgiChar"/>
    <w:uiPriority w:val="99"/>
    <w:unhideWhenUsed/>
    <w:rsid w:val="00AA1B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A1BA8"/>
  </w:style>
  <w:style w:type="paragraph" w:styleId="BalonMetni">
    <w:name w:val="Balloon Text"/>
    <w:basedOn w:val="Normal"/>
    <w:link w:val="BalonMetniChar"/>
    <w:uiPriority w:val="99"/>
    <w:semiHidden/>
    <w:unhideWhenUsed/>
    <w:rsid w:val="00AA1B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1BA8"/>
    <w:rPr>
      <w:rFonts w:ascii="Tahoma" w:hAnsi="Tahoma" w:cs="Tahoma"/>
      <w:sz w:val="16"/>
      <w:szCs w:val="16"/>
    </w:rPr>
  </w:style>
  <w:style w:type="paragraph" w:styleId="ListeParagraf">
    <w:name w:val="List Paragraph"/>
    <w:basedOn w:val="Normal"/>
    <w:uiPriority w:val="34"/>
    <w:qFormat/>
    <w:rsid w:val="00592D85"/>
    <w:pPr>
      <w:ind w:left="720"/>
      <w:contextualSpacing/>
    </w:pPr>
  </w:style>
  <w:style w:type="character" w:customStyle="1" w:styleId="Balk2Char">
    <w:name w:val="Başlık 2 Char"/>
    <w:basedOn w:val="VarsaylanParagrafYazTipi"/>
    <w:link w:val="Balk2"/>
    <w:uiPriority w:val="9"/>
    <w:semiHidden/>
    <w:rsid w:val="003772B0"/>
    <w:rPr>
      <w:rFonts w:asciiTheme="majorHAnsi" w:eastAsiaTheme="majorEastAsia" w:hAnsiTheme="majorHAnsi" w:cstheme="majorBidi"/>
      <w:b/>
      <w:bCs/>
      <w:color w:val="4F81BD" w:themeColor="accent1"/>
      <w:sz w:val="26"/>
      <w:szCs w:val="26"/>
    </w:rPr>
  </w:style>
  <w:style w:type="character" w:styleId="YerTutucuMetni">
    <w:name w:val="Placeholder Text"/>
    <w:basedOn w:val="VarsaylanParagrafYazTipi"/>
    <w:uiPriority w:val="99"/>
    <w:semiHidden/>
    <w:rsid w:val="00E57E9B"/>
    <w:rPr>
      <w:color w:val="808080"/>
    </w:rPr>
  </w:style>
  <w:style w:type="character" w:styleId="DipnotBavurusu">
    <w:name w:val="footnote reference"/>
    <w:basedOn w:val="VarsaylanParagrafYazTipi"/>
    <w:uiPriority w:val="99"/>
    <w:semiHidden/>
    <w:unhideWhenUsed/>
    <w:rsid w:val="003454B2"/>
    <w:rPr>
      <w:vertAlign w:val="superscript"/>
    </w:rPr>
  </w:style>
  <w:style w:type="character" w:styleId="zlenenKpr">
    <w:name w:val="FollowedHyperlink"/>
    <w:basedOn w:val="VarsaylanParagrafYazTipi"/>
    <w:uiPriority w:val="99"/>
    <w:semiHidden/>
    <w:unhideWhenUsed/>
    <w:rsid w:val="004368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edirneozelidare.gov.tr/ortak_icerik/edirneozelidare/documents/il_cevre_plani/Edirne-Plan%20Raporu.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0F371-1503-4754-8E6A-B62EB64DF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Pages>
  <Words>3391</Words>
  <Characters>19335</Characters>
  <Application>Microsoft Office Word</Application>
  <DocSecurity>0</DocSecurity>
  <Lines>161</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Cihan YALÇIN</dc:creator>
  <cp:lastModifiedBy>Sevgin Fettahoğlu</cp:lastModifiedBy>
  <cp:revision>32</cp:revision>
  <cp:lastPrinted>2015-09-01T08:27:00Z</cp:lastPrinted>
  <dcterms:created xsi:type="dcterms:W3CDTF">2016-10-06T08:43:00Z</dcterms:created>
  <dcterms:modified xsi:type="dcterms:W3CDTF">2017-03-01T13:57:00Z</dcterms:modified>
</cp:coreProperties>
</file>