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3DE" w:rsidRDefault="007C73DE" w:rsidP="00FB6C63">
      <w:pPr>
        <w:jc w:val="center"/>
        <w:rPr>
          <w:rFonts w:ascii="Times New Roman" w:hAnsi="Times New Roman"/>
          <w:b/>
          <w:lang w:val="tr-TR"/>
        </w:rPr>
      </w:pPr>
    </w:p>
    <w:p w:rsidR="00DC71A9" w:rsidRPr="00DC71A9" w:rsidRDefault="00DC71A9" w:rsidP="002D4AA1">
      <w:pPr>
        <w:ind w:left="567" w:right="566"/>
        <w:jc w:val="center"/>
        <w:rPr>
          <w:rFonts w:ascii="Times New Roman" w:hAnsi="Times New Roman"/>
          <w:b/>
          <w:sz w:val="28"/>
          <w:lang w:val="tr-TR"/>
        </w:rPr>
      </w:pPr>
      <w:r w:rsidRPr="00DC71A9">
        <w:rPr>
          <w:rFonts w:ascii="Times New Roman" w:hAnsi="Times New Roman"/>
          <w:b/>
          <w:sz w:val="28"/>
          <w:szCs w:val="24"/>
        </w:rPr>
        <w:t>An Analysis of Pre-service Primary Teachers’ Drawings of the Digestive System</w:t>
      </w:r>
      <w:r w:rsidRPr="002D4AA1">
        <w:rPr>
          <w:rStyle w:val="DipnotBavurusu"/>
          <w:rFonts w:ascii="Times New Roman" w:hAnsi="Times New Roman"/>
          <w:b/>
          <w:sz w:val="28"/>
          <w:lang w:val="tr-TR"/>
        </w:rPr>
        <w:footnoteReference w:id="1"/>
      </w:r>
    </w:p>
    <w:p w:rsidR="00FB6C63" w:rsidRDefault="00FB6C63" w:rsidP="002D4AA1">
      <w:pPr>
        <w:pStyle w:val="GvdeMetni3"/>
        <w:ind w:left="567" w:right="566"/>
        <w:rPr>
          <w:rFonts w:ascii="Times New Roman" w:hAnsi="Times New Roman"/>
          <w:sz w:val="24"/>
          <w:lang w:val="tr-TR"/>
        </w:rPr>
      </w:pPr>
    </w:p>
    <w:p w:rsidR="00DC71A9" w:rsidRPr="00DC71A9" w:rsidRDefault="00DC71A9" w:rsidP="002D4AA1">
      <w:pPr>
        <w:ind w:left="567" w:right="566"/>
        <w:jc w:val="center"/>
        <w:rPr>
          <w:rFonts w:ascii="Times New Roman" w:hAnsi="Times New Roman"/>
          <w:b/>
          <w:sz w:val="28"/>
          <w:szCs w:val="24"/>
        </w:rPr>
      </w:pPr>
      <w:proofErr w:type="spellStart"/>
      <w:r w:rsidRPr="00DC71A9">
        <w:rPr>
          <w:rFonts w:ascii="Times New Roman" w:hAnsi="Times New Roman"/>
          <w:b/>
          <w:sz w:val="28"/>
          <w:szCs w:val="24"/>
        </w:rPr>
        <w:t>Sınıf</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Öğretmeni</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Adaylarının</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Sindirim</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Sistemi</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Çizimlerinin</w:t>
      </w:r>
      <w:proofErr w:type="spellEnd"/>
      <w:r w:rsidRPr="00DC71A9">
        <w:rPr>
          <w:rFonts w:ascii="Times New Roman" w:hAnsi="Times New Roman"/>
          <w:b/>
          <w:sz w:val="28"/>
          <w:szCs w:val="24"/>
        </w:rPr>
        <w:t xml:space="preserve"> </w:t>
      </w:r>
      <w:proofErr w:type="spellStart"/>
      <w:r w:rsidRPr="00DC71A9">
        <w:rPr>
          <w:rFonts w:ascii="Times New Roman" w:hAnsi="Times New Roman"/>
          <w:b/>
          <w:sz w:val="28"/>
          <w:szCs w:val="24"/>
        </w:rPr>
        <w:t>İncelenmesi</w:t>
      </w:r>
      <w:proofErr w:type="spellEnd"/>
    </w:p>
    <w:p w:rsidR="00FB6C63" w:rsidRPr="00514CF7" w:rsidRDefault="00FB6C63" w:rsidP="00FB6C63">
      <w:pPr>
        <w:jc w:val="center"/>
        <w:rPr>
          <w:rFonts w:ascii="TimesNewRoman" w:hAnsi="TimesNewRoman"/>
          <w:b/>
          <w:lang w:val="tr-TR"/>
        </w:rPr>
      </w:pPr>
    </w:p>
    <w:p w:rsidR="00FB6C63" w:rsidRPr="00DC71A9" w:rsidRDefault="00DC71A9" w:rsidP="00FB6C63">
      <w:pPr>
        <w:jc w:val="center"/>
        <w:rPr>
          <w:rFonts w:ascii="TimesNewRoman" w:hAnsi="TimesNewRoman"/>
          <w:sz w:val="26"/>
        </w:rPr>
      </w:pPr>
      <w:proofErr w:type="spellStart"/>
      <w:r w:rsidRPr="00DC71A9">
        <w:rPr>
          <w:rFonts w:ascii="TimesNewRoman" w:hAnsi="TimesNewRoman"/>
        </w:rPr>
        <w:t>Yılmaz</w:t>
      </w:r>
      <w:proofErr w:type="spellEnd"/>
      <w:r w:rsidRPr="00DC71A9">
        <w:rPr>
          <w:rFonts w:ascii="TimesNewRoman" w:hAnsi="TimesNewRoman"/>
        </w:rPr>
        <w:t xml:space="preserve"> ÇAKICI</w:t>
      </w:r>
      <w:r w:rsidRPr="00DC71A9">
        <w:rPr>
          <w:rStyle w:val="DipnotBavurusu"/>
          <w:rFonts w:ascii="TimesNewRoman" w:hAnsi="TimesNewRoman"/>
        </w:rPr>
        <w:footnoteReference w:id="2"/>
      </w:r>
    </w:p>
    <w:p w:rsidR="002D4CC3" w:rsidRDefault="002D4CC3"/>
    <w:p w:rsidR="00DC71A9" w:rsidRDefault="00DC71A9" w:rsidP="00DC71A9">
      <w:pPr>
        <w:tabs>
          <w:tab w:val="left" w:pos="8503"/>
        </w:tabs>
        <w:ind w:left="567" w:right="567"/>
        <w:jc w:val="both"/>
        <w:rPr>
          <w:rFonts w:ascii="Times New Roman" w:hAnsi="Times New Roman"/>
          <w:sz w:val="18"/>
          <w:szCs w:val="18"/>
        </w:rPr>
      </w:pPr>
      <w:proofErr w:type="spellStart"/>
      <w:r>
        <w:rPr>
          <w:rFonts w:ascii="Times New Roman" w:hAnsi="Times New Roman"/>
          <w:b/>
          <w:sz w:val="18"/>
          <w:szCs w:val="18"/>
          <w:lang w:val="tr-TR"/>
        </w:rPr>
        <w:t>Abstract</w:t>
      </w:r>
      <w:proofErr w:type="spellEnd"/>
      <w:r w:rsidRPr="00876CEA">
        <w:rPr>
          <w:rFonts w:ascii="Times New Roman" w:hAnsi="Times New Roman"/>
          <w:b/>
          <w:sz w:val="18"/>
          <w:szCs w:val="18"/>
          <w:lang w:val="tr-TR"/>
        </w:rPr>
        <w:t>:</w:t>
      </w:r>
      <w:r w:rsidRPr="00876CEA">
        <w:rPr>
          <w:rFonts w:ascii="Times New Roman" w:hAnsi="Times New Roman"/>
          <w:sz w:val="18"/>
          <w:szCs w:val="18"/>
          <w:lang w:val="tr-TR"/>
        </w:rPr>
        <w:t xml:space="preserve"> </w:t>
      </w:r>
      <w:r w:rsidRPr="00876CEA">
        <w:rPr>
          <w:rFonts w:ascii="Times New Roman" w:hAnsi="Times New Roman"/>
          <w:sz w:val="18"/>
          <w:szCs w:val="18"/>
        </w:rPr>
        <w:t>This study explores pre-service primary teachers’ drawing</w:t>
      </w:r>
      <w:r>
        <w:rPr>
          <w:rFonts w:ascii="Times New Roman" w:hAnsi="Times New Roman"/>
          <w:sz w:val="18"/>
          <w:szCs w:val="18"/>
        </w:rPr>
        <w:t>s</w:t>
      </w:r>
      <w:r w:rsidRPr="00876CEA">
        <w:rPr>
          <w:rFonts w:ascii="Times New Roman" w:hAnsi="Times New Roman"/>
          <w:sz w:val="18"/>
          <w:szCs w:val="18"/>
        </w:rPr>
        <w:t xml:space="preserve"> of the digestive system. The research data was collected through the use of drawing method with 102 third grade pre-service primary teachers studying in the Faculty of Education at Trakya University during 2016-2017 academic year. The findings revealed that primary teacher candidates’ drawings of the digestive system were quite far from the scientifically acceptable ones. A small percentage of students (12.7</w:t>
      </w:r>
      <w:r>
        <w:rPr>
          <w:rFonts w:ascii="Times New Roman" w:hAnsi="Times New Roman"/>
          <w:sz w:val="18"/>
          <w:szCs w:val="18"/>
        </w:rPr>
        <w:t>%</w:t>
      </w:r>
      <w:r w:rsidRPr="00876CEA">
        <w:rPr>
          <w:rFonts w:ascii="Times New Roman" w:hAnsi="Times New Roman"/>
          <w:sz w:val="18"/>
          <w:szCs w:val="18"/>
        </w:rPr>
        <w:t>) produced a relatively scientific representation of the digestive system, including all the digestive organs. Although a great majority of the students depicte</w:t>
      </w:r>
      <w:r>
        <w:rPr>
          <w:rFonts w:ascii="Times New Roman" w:hAnsi="Times New Roman"/>
          <w:sz w:val="18"/>
          <w:szCs w:val="18"/>
        </w:rPr>
        <w:t>d the mouth, gullet,</w:t>
      </w:r>
      <w:r w:rsidRPr="00876CEA">
        <w:rPr>
          <w:rFonts w:ascii="Times New Roman" w:hAnsi="Times New Roman"/>
          <w:sz w:val="18"/>
          <w:szCs w:val="18"/>
        </w:rPr>
        <w:t xml:space="preserve"> stomach and intestines in their drawings of the digestive organs, they mostly omitted the pharynx, liver and pancreas. They commonly had lack of knowledge about the digestive system organs, and size of them in the huma</w:t>
      </w:r>
      <w:r>
        <w:rPr>
          <w:rFonts w:ascii="Times New Roman" w:hAnsi="Times New Roman"/>
          <w:sz w:val="18"/>
          <w:szCs w:val="18"/>
        </w:rPr>
        <w:t>n body. These results also reveal</w:t>
      </w:r>
      <w:r w:rsidRPr="00876CEA">
        <w:rPr>
          <w:rFonts w:ascii="Times New Roman" w:hAnsi="Times New Roman"/>
          <w:sz w:val="18"/>
          <w:szCs w:val="18"/>
        </w:rPr>
        <w:t xml:space="preserve"> that, in teaching and learning process, drawings are an important tool in revealing knowledge shortages or misconceptions, and may be used more commonly in improving students understanding of some scientific phenomena.</w:t>
      </w:r>
    </w:p>
    <w:p w:rsidR="00DC71A9" w:rsidRDefault="00176B83" w:rsidP="00DC71A9">
      <w:pPr>
        <w:tabs>
          <w:tab w:val="left" w:pos="8503"/>
        </w:tabs>
        <w:ind w:left="567" w:right="567"/>
        <w:jc w:val="both"/>
        <w:rPr>
          <w:rFonts w:ascii="Times New Roman" w:hAnsi="Times New Roman"/>
          <w:i/>
          <w:sz w:val="18"/>
          <w:szCs w:val="18"/>
        </w:rPr>
      </w:pPr>
      <w:r>
        <w:rPr>
          <w:rFonts w:ascii="Times New Roman" w:hAnsi="Times New Roman"/>
          <w:b/>
          <w:i/>
          <w:sz w:val="18"/>
          <w:szCs w:val="18"/>
        </w:rPr>
        <w:br/>
      </w:r>
      <w:r w:rsidR="00DC71A9" w:rsidRPr="00876CEA">
        <w:rPr>
          <w:rFonts w:ascii="Times New Roman" w:hAnsi="Times New Roman"/>
          <w:b/>
          <w:i/>
          <w:sz w:val="18"/>
          <w:szCs w:val="18"/>
        </w:rPr>
        <w:t>Keywords</w:t>
      </w:r>
      <w:r w:rsidR="00DC71A9" w:rsidRPr="00876CEA">
        <w:rPr>
          <w:rFonts w:ascii="Times New Roman" w:hAnsi="Times New Roman"/>
          <w:i/>
          <w:sz w:val="18"/>
          <w:szCs w:val="18"/>
        </w:rPr>
        <w:t>: Drawings, dige</w:t>
      </w:r>
      <w:r w:rsidR="00DC71A9">
        <w:rPr>
          <w:rFonts w:ascii="Times New Roman" w:hAnsi="Times New Roman"/>
          <w:i/>
          <w:sz w:val="18"/>
          <w:szCs w:val="18"/>
        </w:rPr>
        <w:t>stive system, science education, pre-service classroom teachers.</w:t>
      </w:r>
    </w:p>
    <w:p w:rsidR="00FB6C63" w:rsidRPr="00E44307" w:rsidRDefault="00FB6C63" w:rsidP="00FB6C63">
      <w:pPr>
        <w:ind w:left="567" w:right="567"/>
        <w:jc w:val="both"/>
        <w:rPr>
          <w:rFonts w:ascii="Times New Roman" w:hAnsi="Times New Roman"/>
          <w:i/>
          <w:sz w:val="18"/>
          <w:lang w:val="tr-TR"/>
        </w:rPr>
      </w:pPr>
    </w:p>
    <w:p w:rsidR="00DC71A9" w:rsidRDefault="00DC71A9" w:rsidP="00DC71A9">
      <w:pPr>
        <w:tabs>
          <w:tab w:val="left" w:pos="8503"/>
        </w:tabs>
        <w:ind w:left="567" w:right="567"/>
        <w:jc w:val="both"/>
        <w:rPr>
          <w:rFonts w:ascii="Times New Roman" w:hAnsi="Times New Roman"/>
          <w:sz w:val="18"/>
          <w:szCs w:val="18"/>
        </w:rPr>
      </w:pPr>
      <w:proofErr w:type="spellStart"/>
      <w:r w:rsidRPr="00007067">
        <w:rPr>
          <w:rFonts w:ascii="Times New Roman" w:hAnsi="Times New Roman"/>
          <w:b/>
          <w:sz w:val="18"/>
          <w:szCs w:val="18"/>
        </w:rPr>
        <w:t>Öz</w:t>
      </w:r>
      <w:proofErr w:type="spellEnd"/>
      <w:r w:rsidRPr="00007067">
        <w:rPr>
          <w:rFonts w:ascii="Times New Roman" w:hAnsi="Times New Roman"/>
          <w:sz w:val="18"/>
          <w:szCs w:val="18"/>
        </w:rPr>
        <w:t xml:space="preserve">: Bu </w:t>
      </w:r>
      <w:proofErr w:type="spellStart"/>
      <w:r w:rsidRPr="00007067">
        <w:rPr>
          <w:rFonts w:ascii="Times New Roman" w:hAnsi="Times New Roman"/>
          <w:sz w:val="18"/>
          <w:szCs w:val="18"/>
        </w:rPr>
        <w:t>çalışmanın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amacı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sınıf</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öğretmeni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adaylarının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çizimlerini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incelemektir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Araştırma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verileri</w:t>
      </w:r>
      <w:proofErr w:type="spellEnd"/>
      <w:r w:rsidRPr="00007067">
        <w:rPr>
          <w:rFonts w:ascii="Times New Roman" w:hAnsi="Times New Roman"/>
          <w:sz w:val="18"/>
          <w:szCs w:val="18"/>
        </w:rPr>
        <w:t xml:space="preserve">, 2016-2017 </w:t>
      </w:r>
      <w:proofErr w:type="spellStart"/>
      <w:r w:rsidRPr="00007067">
        <w:rPr>
          <w:rFonts w:ascii="Times New Roman" w:hAnsi="Times New Roman"/>
          <w:sz w:val="18"/>
          <w:szCs w:val="18"/>
        </w:rPr>
        <w:t>eğitim-öğretim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yılında</w:t>
      </w:r>
      <w:proofErr w:type="spellEnd"/>
      <w:r w:rsidRPr="00007067">
        <w:rPr>
          <w:rFonts w:ascii="Times New Roman" w:hAnsi="Times New Roman"/>
          <w:sz w:val="18"/>
          <w:szCs w:val="18"/>
        </w:rPr>
        <w:t xml:space="preserve"> Trakya </w:t>
      </w:r>
      <w:proofErr w:type="spellStart"/>
      <w:r w:rsidRPr="00007067">
        <w:rPr>
          <w:rFonts w:ascii="Times New Roman" w:hAnsi="Times New Roman"/>
          <w:sz w:val="18"/>
          <w:szCs w:val="18"/>
        </w:rPr>
        <w:t>Üniversitesi</w:t>
      </w:r>
      <w:proofErr w:type="spellEnd"/>
      <w:r w:rsidRPr="00007067">
        <w:rPr>
          <w:rFonts w:ascii="Times New Roman" w:hAnsi="Times New Roman"/>
          <w:sz w:val="18"/>
          <w:szCs w:val="18"/>
        </w:rPr>
        <w:t xml:space="preserve"> Eğitim </w:t>
      </w:r>
      <w:proofErr w:type="spellStart"/>
      <w:r w:rsidRPr="00007067">
        <w:rPr>
          <w:rFonts w:ascii="Times New Roman" w:hAnsi="Times New Roman"/>
          <w:sz w:val="18"/>
          <w:szCs w:val="18"/>
        </w:rPr>
        <w:t>Fakültesi</w:t>
      </w:r>
      <w:proofErr w:type="spellEnd"/>
      <w:r>
        <w:rPr>
          <w:rFonts w:ascii="Times New Roman" w:hAnsi="Times New Roman"/>
          <w:sz w:val="18"/>
          <w:szCs w:val="18"/>
        </w:rPr>
        <w:t xml:space="preserve"> </w:t>
      </w:r>
      <w:proofErr w:type="spellStart"/>
      <w:r>
        <w:rPr>
          <w:rFonts w:ascii="Times New Roman" w:hAnsi="Times New Roman"/>
          <w:sz w:val="18"/>
          <w:szCs w:val="18"/>
        </w:rPr>
        <w:t>Sınıf</w:t>
      </w:r>
      <w:proofErr w:type="spellEnd"/>
      <w:r>
        <w:rPr>
          <w:rFonts w:ascii="Times New Roman" w:hAnsi="Times New Roman"/>
          <w:sz w:val="18"/>
          <w:szCs w:val="18"/>
        </w:rPr>
        <w:t xml:space="preserve"> </w:t>
      </w:r>
      <w:proofErr w:type="spellStart"/>
      <w:r>
        <w:rPr>
          <w:rFonts w:ascii="Times New Roman" w:hAnsi="Times New Roman"/>
          <w:sz w:val="18"/>
          <w:szCs w:val="18"/>
        </w:rPr>
        <w:t>Öğretmenliği</w:t>
      </w:r>
      <w:proofErr w:type="spellEnd"/>
      <w:r>
        <w:rPr>
          <w:rFonts w:ascii="Times New Roman" w:hAnsi="Times New Roman"/>
          <w:sz w:val="18"/>
          <w:szCs w:val="18"/>
        </w:rPr>
        <w:t xml:space="preserve"> </w:t>
      </w:r>
      <w:proofErr w:type="spellStart"/>
      <w:r>
        <w:rPr>
          <w:rFonts w:ascii="Times New Roman" w:hAnsi="Times New Roman"/>
          <w:sz w:val="18"/>
          <w:szCs w:val="18"/>
        </w:rPr>
        <w:t>programında</w:t>
      </w:r>
      <w:proofErr w:type="spellEnd"/>
      <w:r w:rsidRPr="00007067">
        <w:rPr>
          <w:rFonts w:ascii="Times New Roman" w:hAnsi="Times New Roman"/>
          <w:sz w:val="18"/>
          <w:szCs w:val="18"/>
        </w:rPr>
        <w:t xml:space="preserve"> </w:t>
      </w:r>
      <w:proofErr w:type="spellStart"/>
      <w:r>
        <w:rPr>
          <w:rFonts w:ascii="Times New Roman" w:hAnsi="Times New Roman"/>
          <w:sz w:val="18"/>
          <w:szCs w:val="18"/>
        </w:rPr>
        <w:t>öğrenim</w:t>
      </w:r>
      <w:proofErr w:type="spellEnd"/>
      <w:r>
        <w:rPr>
          <w:rFonts w:ascii="Times New Roman" w:hAnsi="Times New Roman"/>
          <w:sz w:val="18"/>
          <w:szCs w:val="18"/>
        </w:rPr>
        <w:t xml:space="preserve"> </w:t>
      </w:r>
      <w:proofErr w:type="spellStart"/>
      <w:r>
        <w:rPr>
          <w:rFonts w:ascii="Times New Roman" w:hAnsi="Times New Roman"/>
          <w:sz w:val="18"/>
          <w:szCs w:val="18"/>
        </w:rPr>
        <w:t>gören</w:t>
      </w:r>
      <w:proofErr w:type="spellEnd"/>
      <w:r w:rsidRPr="00007067">
        <w:rPr>
          <w:rFonts w:ascii="Times New Roman" w:hAnsi="Times New Roman"/>
          <w:sz w:val="18"/>
          <w:szCs w:val="18"/>
        </w:rPr>
        <w:t xml:space="preserve"> 102 </w:t>
      </w:r>
      <w:proofErr w:type="spellStart"/>
      <w:r>
        <w:rPr>
          <w:rFonts w:ascii="Times New Roman" w:hAnsi="Times New Roman"/>
          <w:sz w:val="18"/>
          <w:szCs w:val="18"/>
        </w:rPr>
        <w:t>üçüncü</w:t>
      </w:r>
      <w:proofErr w:type="spellEnd"/>
      <w:r>
        <w:rPr>
          <w:rFonts w:ascii="Times New Roman" w:hAnsi="Times New Roman"/>
          <w:sz w:val="18"/>
          <w:szCs w:val="18"/>
        </w:rPr>
        <w:t xml:space="preserve"> </w:t>
      </w:r>
      <w:proofErr w:type="spellStart"/>
      <w:r>
        <w:rPr>
          <w:rFonts w:ascii="Times New Roman" w:hAnsi="Times New Roman"/>
          <w:sz w:val="18"/>
          <w:szCs w:val="18"/>
        </w:rPr>
        <w:t>sınıf</w:t>
      </w:r>
      <w:proofErr w:type="spellEnd"/>
      <w:r>
        <w:rPr>
          <w:rFonts w:ascii="Times New Roman" w:hAnsi="Times New Roman"/>
          <w:sz w:val="18"/>
          <w:szCs w:val="18"/>
        </w:rPr>
        <w:t xml:space="preserve"> </w:t>
      </w:r>
      <w:proofErr w:type="spellStart"/>
      <w:r w:rsidRPr="00007067">
        <w:rPr>
          <w:rFonts w:ascii="Times New Roman" w:hAnsi="Times New Roman"/>
          <w:sz w:val="18"/>
          <w:szCs w:val="18"/>
        </w:rPr>
        <w:t>öğrencisine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uygulanan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çizimlerle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toplanmıştır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Araştırma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bulgularına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göre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öğretmen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adaylarının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bilimsel</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olarak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kabul</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edilebilirlik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seviyesinden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oldukça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uzaktır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Öğretmen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adaylarının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küçük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bir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yüzdesi</w:t>
      </w:r>
      <w:proofErr w:type="spellEnd"/>
      <w:r w:rsidRPr="00007067">
        <w:rPr>
          <w:rFonts w:ascii="Times New Roman" w:hAnsi="Times New Roman"/>
          <w:sz w:val="18"/>
          <w:szCs w:val="18"/>
        </w:rPr>
        <w:t xml:space="preserve"> (</w:t>
      </w:r>
      <w:r>
        <w:rPr>
          <w:rFonts w:ascii="Times New Roman" w:hAnsi="Times New Roman"/>
          <w:sz w:val="18"/>
          <w:szCs w:val="18"/>
        </w:rPr>
        <w:t xml:space="preserve">%12.7) </w:t>
      </w:r>
      <w:proofErr w:type="spellStart"/>
      <w:r>
        <w:rPr>
          <w:rFonts w:ascii="Times New Roman" w:hAnsi="Times New Roman"/>
          <w:sz w:val="18"/>
          <w:szCs w:val="18"/>
        </w:rPr>
        <w:t>tüm</w:t>
      </w:r>
      <w:proofErr w:type="spellEnd"/>
      <w:r>
        <w:rPr>
          <w:rFonts w:ascii="Times New Roman" w:hAnsi="Times New Roman"/>
          <w:sz w:val="18"/>
          <w:szCs w:val="18"/>
        </w:rPr>
        <w:t xml:space="preserve"> </w:t>
      </w:r>
      <w:proofErr w:type="spellStart"/>
      <w:r>
        <w:rPr>
          <w:rFonts w:ascii="Times New Roman" w:hAnsi="Times New Roman"/>
          <w:sz w:val="18"/>
          <w:szCs w:val="18"/>
        </w:rPr>
        <w:t>sindirim</w:t>
      </w:r>
      <w:proofErr w:type="spellEnd"/>
      <w:r>
        <w:rPr>
          <w:rFonts w:ascii="Times New Roman" w:hAnsi="Times New Roman"/>
          <w:sz w:val="18"/>
          <w:szCs w:val="18"/>
        </w:rPr>
        <w:t xml:space="preserve"> </w:t>
      </w:r>
      <w:proofErr w:type="spellStart"/>
      <w:r>
        <w:rPr>
          <w:rFonts w:ascii="Times New Roman" w:hAnsi="Times New Roman"/>
          <w:sz w:val="18"/>
          <w:szCs w:val="18"/>
        </w:rPr>
        <w:t>organlarını</w:t>
      </w:r>
      <w:proofErr w:type="spellEnd"/>
      <w:r>
        <w:rPr>
          <w:rFonts w:ascii="Times New Roman" w:hAnsi="Times New Roman"/>
          <w:sz w:val="18"/>
          <w:szCs w:val="18"/>
        </w:rPr>
        <w:t xml:space="preserve"> </w:t>
      </w:r>
      <w:proofErr w:type="spellStart"/>
      <w:r>
        <w:rPr>
          <w:rFonts w:ascii="Times New Roman" w:hAnsi="Times New Roman"/>
          <w:sz w:val="18"/>
          <w:szCs w:val="18"/>
        </w:rPr>
        <w:t>belirterek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nispeten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doğru</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olarak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sistemini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çizebilmişlerdir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Öğretmen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adaylarının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büyük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çoğunluğu</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ağız</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yemek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borusu</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mide</w:t>
      </w:r>
      <w:proofErr w:type="spellEnd"/>
      <w:r>
        <w:rPr>
          <w:rFonts w:ascii="Times New Roman" w:hAnsi="Times New Roman"/>
          <w:sz w:val="18"/>
          <w:szCs w:val="18"/>
        </w:rPr>
        <w:t xml:space="preserve">, </w:t>
      </w:r>
      <w:proofErr w:type="spellStart"/>
      <w:r>
        <w:rPr>
          <w:rFonts w:ascii="Times New Roman" w:hAnsi="Times New Roman"/>
          <w:sz w:val="18"/>
          <w:szCs w:val="18"/>
        </w:rPr>
        <w:t>ince</w:t>
      </w:r>
      <w:proofErr w:type="spellEnd"/>
      <w:r>
        <w:rPr>
          <w:rFonts w:ascii="Times New Roman" w:hAnsi="Times New Roman"/>
          <w:sz w:val="18"/>
          <w:szCs w:val="18"/>
        </w:rPr>
        <w:t xml:space="preserve"> ve </w:t>
      </w:r>
      <w:proofErr w:type="spellStart"/>
      <w:r>
        <w:rPr>
          <w:rFonts w:ascii="Times New Roman" w:hAnsi="Times New Roman"/>
          <w:sz w:val="18"/>
          <w:szCs w:val="18"/>
        </w:rPr>
        <w:t>kalın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bağırsakları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çizimlerinde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lastRenderedPageBreak/>
        <w:t>gösterirken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yutak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karaciğer</w:t>
      </w:r>
      <w:proofErr w:type="spellEnd"/>
      <w:r w:rsidRPr="00007067">
        <w:rPr>
          <w:rFonts w:ascii="Times New Roman" w:hAnsi="Times New Roman"/>
          <w:sz w:val="18"/>
          <w:szCs w:val="18"/>
        </w:rPr>
        <w:t xml:space="preserve"> ve </w:t>
      </w:r>
      <w:proofErr w:type="spellStart"/>
      <w:r w:rsidRPr="00007067">
        <w:rPr>
          <w:rFonts w:ascii="Times New Roman" w:hAnsi="Times New Roman"/>
          <w:sz w:val="18"/>
          <w:szCs w:val="18"/>
        </w:rPr>
        <w:t>pankreas</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ise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çoğunlukla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çizimlerinde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yer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almamıştır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Genel</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olarak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öğretmen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adaylarının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sisteminin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hangi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organlardan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oluştuğu</w:t>
      </w:r>
      <w:proofErr w:type="spellEnd"/>
      <w:r w:rsidRPr="00007067">
        <w:rPr>
          <w:rFonts w:ascii="Times New Roman" w:hAnsi="Times New Roman"/>
          <w:sz w:val="18"/>
          <w:szCs w:val="18"/>
        </w:rPr>
        <w:t xml:space="preserve"> ve </w:t>
      </w:r>
      <w:proofErr w:type="spellStart"/>
      <w:r w:rsidRPr="00007067">
        <w:rPr>
          <w:rFonts w:ascii="Times New Roman" w:hAnsi="Times New Roman"/>
          <w:sz w:val="18"/>
          <w:szCs w:val="18"/>
        </w:rPr>
        <w:t>sindirim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sistemi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organlarının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büyüklüğü</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ile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ilgili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olarak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yanlış</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bilgiye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sahip</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oldukları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ortay</w:t>
      </w:r>
      <w:r>
        <w:rPr>
          <w:rFonts w:ascii="Times New Roman" w:hAnsi="Times New Roman"/>
          <w:sz w:val="18"/>
          <w:szCs w:val="18"/>
        </w:rPr>
        <w:t>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çıkmıştır</w:t>
      </w:r>
      <w:proofErr w:type="spellEnd"/>
      <w:r w:rsidRPr="00007067">
        <w:rPr>
          <w:rFonts w:ascii="Times New Roman" w:hAnsi="Times New Roman"/>
          <w:sz w:val="18"/>
          <w:szCs w:val="18"/>
        </w:rPr>
        <w:t xml:space="preserve">. Bu </w:t>
      </w:r>
      <w:proofErr w:type="spellStart"/>
      <w:r w:rsidRPr="00007067">
        <w:rPr>
          <w:rFonts w:ascii="Times New Roman" w:hAnsi="Times New Roman"/>
          <w:sz w:val="18"/>
          <w:szCs w:val="18"/>
        </w:rPr>
        <w:t>sonuçlar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aynı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zamanda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çizimlerin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eğitim-öğretim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sürecinde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öğrencilerin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eksiklerini</w:t>
      </w:r>
      <w:proofErr w:type="spellEnd"/>
      <w:r w:rsidRPr="00007067">
        <w:rPr>
          <w:rFonts w:ascii="Times New Roman" w:hAnsi="Times New Roman"/>
          <w:sz w:val="18"/>
          <w:szCs w:val="18"/>
        </w:rPr>
        <w:t xml:space="preserve"> ve </w:t>
      </w:r>
      <w:proofErr w:type="spellStart"/>
      <w:r w:rsidRPr="00007067">
        <w:rPr>
          <w:rFonts w:ascii="Times New Roman" w:hAnsi="Times New Roman"/>
          <w:sz w:val="18"/>
          <w:szCs w:val="18"/>
        </w:rPr>
        <w:t>kavram</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yanılgılarını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ortaya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çıkarmada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önemli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bir</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araç</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olduğunu</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ortaya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koymakta</w:t>
      </w:r>
      <w:proofErr w:type="spellEnd"/>
      <w:r w:rsidRPr="00007067">
        <w:rPr>
          <w:rFonts w:ascii="Times New Roman" w:hAnsi="Times New Roman"/>
          <w:sz w:val="18"/>
          <w:szCs w:val="18"/>
        </w:rPr>
        <w:t xml:space="preserve"> ve </w:t>
      </w:r>
      <w:proofErr w:type="spellStart"/>
      <w:r w:rsidRPr="00007067">
        <w:rPr>
          <w:rFonts w:ascii="Times New Roman" w:hAnsi="Times New Roman"/>
          <w:sz w:val="18"/>
          <w:szCs w:val="18"/>
        </w:rPr>
        <w:t>çizimlerin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öğrencilerin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bilimsel</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kavramlarla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ilgili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anlamalarını</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geliştirmede</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daha</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yaygın</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olarak</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kullanılabileceğini</w:t>
      </w:r>
      <w:proofErr w:type="spellEnd"/>
      <w:r w:rsidRPr="00007067">
        <w:rPr>
          <w:rFonts w:ascii="Times New Roman" w:hAnsi="Times New Roman"/>
          <w:sz w:val="18"/>
          <w:szCs w:val="18"/>
        </w:rPr>
        <w:t xml:space="preserve"> </w:t>
      </w:r>
      <w:proofErr w:type="spellStart"/>
      <w:r w:rsidRPr="00007067">
        <w:rPr>
          <w:rFonts w:ascii="Times New Roman" w:hAnsi="Times New Roman"/>
          <w:sz w:val="18"/>
          <w:szCs w:val="18"/>
        </w:rPr>
        <w:t>göstermektedir</w:t>
      </w:r>
      <w:proofErr w:type="spellEnd"/>
      <w:r w:rsidRPr="00007067">
        <w:rPr>
          <w:rFonts w:ascii="Times New Roman" w:hAnsi="Times New Roman"/>
          <w:sz w:val="18"/>
          <w:szCs w:val="18"/>
        </w:rPr>
        <w:t xml:space="preserve">. </w:t>
      </w:r>
    </w:p>
    <w:p w:rsidR="00DC71A9" w:rsidRPr="00007067" w:rsidRDefault="00176B83" w:rsidP="00DC71A9">
      <w:pPr>
        <w:tabs>
          <w:tab w:val="left" w:pos="8503"/>
        </w:tabs>
        <w:ind w:left="567" w:right="567"/>
        <w:jc w:val="both"/>
        <w:rPr>
          <w:rFonts w:ascii="Times New Roman" w:hAnsi="Times New Roman"/>
          <w:i/>
          <w:sz w:val="18"/>
          <w:szCs w:val="18"/>
        </w:rPr>
      </w:pPr>
      <w:r>
        <w:rPr>
          <w:rFonts w:ascii="Times New Roman" w:hAnsi="Times New Roman"/>
          <w:b/>
          <w:i/>
          <w:sz w:val="18"/>
          <w:szCs w:val="18"/>
        </w:rPr>
        <w:br/>
      </w:r>
      <w:proofErr w:type="spellStart"/>
      <w:r w:rsidR="00DC71A9" w:rsidRPr="00007067">
        <w:rPr>
          <w:rFonts w:ascii="Times New Roman" w:hAnsi="Times New Roman"/>
          <w:b/>
          <w:i/>
          <w:sz w:val="18"/>
          <w:szCs w:val="18"/>
        </w:rPr>
        <w:t>Anahtar</w:t>
      </w:r>
      <w:proofErr w:type="spellEnd"/>
      <w:r w:rsidR="00DC71A9" w:rsidRPr="00007067">
        <w:rPr>
          <w:rFonts w:ascii="Times New Roman" w:hAnsi="Times New Roman"/>
          <w:b/>
          <w:i/>
          <w:sz w:val="18"/>
          <w:szCs w:val="18"/>
        </w:rPr>
        <w:t xml:space="preserve"> </w:t>
      </w:r>
      <w:proofErr w:type="spellStart"/>
      <w:r w:rsidR="00DC71A9" w:rsidRPr="00007067">
        <w:rPr>
          <w:rFonts w:ascii="Times New Roman" w:hAnsi="Times New Roman"/>
          <w:b/>
          <w:i/>
          <w:sz w:val="18"/>
          <w:szCs w:val="18"/>
        </w:rPr>
        <w:t>sözcükler</w:t>
      </w:r>
      <w:proofErr w:type="spellEnd"/>
      <w:r w:rsidR="00DC71A9" w:rsidRPr="00007067">
        <w:rPr>
          <w:rFonts w:ascii="Times New Roman" w:hAnsi="Times New Roman"/>
          <w:i/>
          <w:sz w:val="18"/>
          <w:szCs w:val="18"/>
        </w:rPr>
        <w:t xml:space="preserve">: </w:t>
      </w:r>
      <w:proofErr w:type="spellStart"/>
      <w:r w:rsidR="00DC71A9" w:rsidRPr="00007067">
        <w:rPr>
          <w:rFonts w:ascii="Times New Roman" w:hAnsi="Times New Roman"/>
          <w:i/>
          <w:sz w:val="18"/>
          <w:szCs w:val="18"/>
        </w:rPr>
        <w:t>Çizimler</w:t>
      </w:r>
      <w:proofErr w:type="spellEnd"/>
      <w:r w:rsidR="00DC71A9">
        <w:rPr>
          <w:rFonts w:ascii="Times New Roman" w:hAnsi="Times New Roman"/>
          <w:i/>
          <w:sz w:val="18"/>
          <w:szCs w:val="18"/>
        </w:rPr>
        <w:t xml:space="preserve">, </w:t>
      </w:r>
      <w:proofErr w:type="spellStart"/>
      <w:r w:rsidR="00DC71A9">
        <w:rPr>
          <w:rFonts w:ascii="Times New Roman" w:hAnsi="Times New Roman"/>
          <w:i/>
          <w:sz w:val="18"/>
          <w:szCs w:val="18"/>
        </w:rPr>
        <w:t>sindirim</w:t>
      </w:r>
      <w:proofErr w:type="spellEnd"/>
      <w:r w:rsidR="00DC71A9">
        <w:rPr>
          <w:rFonts w:ascii="Times New Roman" w:hAnsi="Times New Roman"/>
          <w:i/>
          <w:sz w:val="18"/>
          <w:szCs w:val="18"/>
        </w:rPr>
        <w:t xml:space="preserve"> </w:t>
      </w:r>
      <w:proofErr w:type="spellStart"/>
      <w:r w:rsidR="00DC71A9">
        <w:rPr>
          <w:rFonts w:ascii="Times New Roman" w:hAnsi="Times New Roman"/>
          <w:i/>
          <w:sz w:val="18"/>
          <w:szCs w:val="18"/>
        </w:rPr>
        <w:t>sistemi</w:t>
      </w:r>
      <w:proofErr w:type="spellEnd"/>
      <w:r w:rsidR="00DC71A9">
        <w:rPr>
          <w:rFonts w:ascii="Times New Roman" w:hAnsi="Times New Roman"/>
          <w:i/>
          <w:sz w:val="18"/>
          <w:szCs w:val="18"/>
        </w:rPr>
        <w:t xml:space="preserve">, fen </w:t>
      </w:r>
      <w:proofErr w:type="spellStart"/>
      <w:r w:rsidR="00DC71A9">
        <w:rPr>
          <w:rFonts w:ascii="Times New Roman" w:hAnsi="Times New Roman"/>
          <w:i/>
          <w:sz w:val="18"/>
          <w:szCs w:val="18"/>
        </w:rPr>
        <w:t>eğitimi</w:t>
      </w:r>
      <w:proofErr w:type="spellEnd"/>
      <w:r w:rsidR="00DC71A9">
        <w:rPr>
          <w:rFonts w:ascii="Times New Roman" w:hAnsi="Times New Roman"/>
          <w:i/>
          <w:sz w:val="18"/>
          <w:szCs w:val="18"/>
        </w:rPr>
        <w:t xml:space="preserve">, </w:t>
      </w:r>
      <w:proofErr w:type="spellStart"/>
      <w:r w:rsidR="00DC71A9">
        <w:rPr>
          <w:rFonts w:ascii="Times New Roman" w:hAnsi="Times New Roman"/>
          <w:i/>
          <w:sz w:val="18"/>
          <w:szCs w:val="18"/>
        </w:rPr>
        <w:t>sınıf</w:t>
      </w:r>
      <w:proofErr w:type="spellEnd"/>
      <w:r w:rsidR="00DC71A9">
        <w:rPr>
          <w:rFonts w:ascii="Times New Roman" w:hAnsi="Times New Roman"/>
          <w:i/>
          <w:sz w:val="18"/>
          <w:szCs w:val="18"/>
        </w:rPr>
        <w:t xml:space="preserve"> </w:t>
      </w:r>
      <w:proofErr w:type="spellStart"/>
      <w:r w:rsidR="00DC71A9">
        <w:rPr>
          <w:rFonts w:ascii="Times New Roman" w:hAnsi="Times New Roman"/>
          <w:i/>
          <w:sz w:val="18"/>
          <w:szCs w:val="18"/>
        </w:rPr>
        <w:t>öğretmeni</w:t>
      </w:r>
      <w:proofErr w:type="spellEnd"/>
      <w:r w:rsidR="00DC71A9">
        <w:rPr>
          <w:rFonts w:ascii="Times New Roman" w:hAnsi="Times New Roman"/>
          <w:i/>
          <w:sz w:val="18"/>
          <w:szCs w:val="18"/>
        </w:rPr>
        <w:t xml:space="preserve"> </w:t>
      </w:r>
      <w:proofErr w:type="spellStart"/>
      <w:r w:rsidR="00DC71A9">
        <w:rPr>
          <w:rFonts w:ascii="Times New Roman" w:hAnsi="Times New Roman"/>
          <w:i/>
          <w:sz w:val="18"/>
          <w:szCs w:val="18"/>
        </w:rPr>
        <w:t>adayları</w:t>
      </w:r>
      <w:proofErr w:type="spellEnd"/>
      <w:r w:rsidR="00DC71A9">
        <w:rPr>
          <w:rFonts w:ascii="Times New Roman" w:hAnsi="Times New Roman"/>
          <w:i/>
          <w:sz w:val="18"/>
          <w:szCs w:val="18"/>
        </w:rPr>
        <w:t>.</w:t>
      </w:r>
    </w:p>
    <w:p w:rsidR="00FB6C63" w:rsidRDefault="00FB6C63"/>
    <w:p w:rsidR="002A6D89" w:rsidRPr="002A6D89" w:rsidRDefault="002A6D89" w:rsidP="00176B83">
      <w:pPr>
        <w:pStyle w:val="Balk1"/>
        <w:spacing w:after="120"/>
        <w:jc w:val="center"/>
        <w:rPr>
          <w:rFonts w:ascii="Times New Roman" w:hAnsi="Times New Roman" w:cs="Times New Roman"/>
          <w:b/>
          <w:color w:val="auto"/>
          <w:sz w:val="20"/>
          <w:szCs w:val="20"/>
        </w:rPr>
      </w:pPr>
      <w:r w:rsidRPr="002A6D89">
        <w:rPr>
          <w:rFonts w:ascii="Times New Roman" w:hAnsi="Times New Roman" w:cs="Times New Roman"/>
          <w:b/>
          <w:color w:val="auto"/>
          <w:sz w:val="20"/>
          <w:szCs w:val="20"/>
        </w:rPr>
        <w:t>1. INTRODUCTION</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Since 1980, the alternative conceptions that students hold about several scientific phenomena are accepted as one of the important factors which prevent them to have a sound understanding of science topics. Aiming to enhance meaningful learning, many researchers have sought to identify students’ ideas about several scientific concepts. Research results in this area have caused reform efforts in science education which have focused on the need for students to understand science conceptually rather than learning a lot of scientific facts (American Association for Advancement of Science [AAAS], 1993; Osborne, 1994). This means, not only knowing the ideas of science but also the relationships between them, and ways to use these ideas to explain other natural phenomena or to apply them to the similar events (National Research Council [NRC], 1996). On the other hand, research literature reveals that this aim is not always being met as many students lack scientific understanding of even basic science concepts (Richardson, 1997; Weiss, 1994).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Despite some studies in several countries, there are still basic areas, in which only a very limited number of studies have explored preservice primary teachers’ ideas of the digestive system. In the literature, several studies investigated students’ and teachers’ views of the digestive system. To explore children’s ideas about digestion in the SPACE Project (1987-1990), Osborne, Wadsworth and Black (1992) gave them an outline of the body to show what happened to food in their body. In their drawings, many children were not aware of the correct size and location of the digestive organs. Some children did not show any physical connection between the mouth and the stomach. They tended to show stomach in the center of the abdomen, with no illustration of intestines.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Teixeira (2000) explored Brazilian children's (four to ten years old) conceptions of the structure and function of the human digestive system by using drawing and interview methods. They tended to represent the digestive system as a tube beginning from the mouth and ending in the abdominal area. Furthermore, </w:t>
      </w:r>
      <w:r w:rsidRPr="002A6D89">
        <w:rPr>
          <w:rFonts w:ascii="Times New Roman" w:hAnsi="Times New Roman"/>
          <w:sz w:val="20"/>
        </w:rPr>
        <w:lastRenderedPageBreak/>
        <w:t xml:space="preserve">this tube had separate divisions that means distinct organs have a different function during the digestion of food. They also commonly illustrated the stomach lower than its actual location and larger than its actual size.   </w:t>
      </w:r>
    </w:p>
    <w:p w:rsidR="002A6D89" w:rsidRPr="002A6D89" w:rsidRDefault="002A6D89" w:rsidP="002A6D89">
      <w:pPr>
        <w:spacing w:after="240"/>
        <w:ind w:firstLine="708"/>
        <w:jc w:val="both"/>
        <w:rPr>
          <w:rFonts w:ascii="Times New Roman" w:hAnsi="Times New Roman"/>
          <w:sz w:val="20"/>
        </w:rPr>
      </w:pPr>
      <w:proofErr w:type="spellStart"/>
      <w:r w:rsidRPr="002A6D89">
        <w:rPr>
          <w:rFonts w:ascii="Times New Roman" w:hAnsi="Times New Roman"/>
          <w:sz w:val="20"/>
        </w:rPr>
        <w:t>Dempster</w:t>
      </w:r>
      <w:proofErr w:type="spellEnd"/>
      <w:r w:rsidRPr="002A6D89">
        <w:rPr>
          <w:rFonts w:ascii="Times New Roman" w:hAnsi="Times New Roman"/>
          <w:sz w:val="20"/>
        </w:rPr>
        <w:t xml:space="preserve"> and </w:t>
      </w:r>
      <w:proofErr w:type="spellStart"/>
      <w:r w:rsidRPr="002A6D89">
        <w:rPr>
          <w:rFonts w:ascii="Times New Roman" w:hAnsi="Times New Roman"/>
          <w:sz w:val="20"/>
        </w:rPr>
        <w:t>Stears</w:t>
      </w:r>
      <w:proofErr w:type="spellEnd"/>
      <w:r w:rsidRPr="002A6D89">
        <w:rPr>
          <w:rFonts w:ascii="Times New Roman" w:hAnsi="Times New Roman"/>
          <w:sz w:val="20"/>
        </w:rPr>
        <w:t xml:space="preserve"> (2014) reported seven-year-old South African children’s understanding of their internal body systems. Their study was based on the premise that children commonly obtain their scientific knowledge through personal experience in the environment. They used drawings to identify children’s knowledge of internal body systems, by giving an A3 sheet of paper which had two outlines of a human body. Research results showed that children were tended to draw individual organs, but were unable to illustrate relationships between them. Boys were better able to represent what they thought was inside their bodies than girls. The digestive system was one of the most commonly drawn organ systems. It might be due to that children often experience hunger, food, eating and other body functions closely related to the digestive system. They also found that most of the knowledge children hold about their internal body organs seems to be obtained by informal means, outside the school.</w:t>
      </w:r>
    </w:p>
    <w:p w:rsidR="002A6D89" w:rsidRPr="002A6D89" w:rsidRDefault="002A6D89" w:rsidP="002A6D89">
      <w:pPr>
        <w:spacing w:after="240"/>
        <w:ind w:firstLine="708"/>
        <w:jc w:val="both"/>
        <w:rPr>
          <w:rFonts w:ascii="Times New Roman" w:hAnsi="Times New Roman"/>
          <w:sz w:val="20"/>
        </w:rPr>
      </w:pPr>
      <w:proofErr w:type="spellStart"/>
      <w:r w:rsidRPr="002A6D89">
        <w:rPr>
          <w:rFonts w:ascii="Times New Roman" w:hAnsi="Times New Roman"/>
          <w:sz w:val="20"/>
        </w:rPr>
        <w:t>Sasmaz</w:t>
      </w:r>
      <w:proofErr w:type="spellEnd"/>
      <w:r w:rsidRPr="002A6D89">
        <w:rPr>
          <w:rFonts w:ascii="Times New Roman" w:hAnsi="Times New Roman"/>
          <w:sz w:val="20"/>
        </w:rPr>
        <w:t xml:space="preserve"> Oren and </w:t>
      </w:r>
      <w:proofErr w:type="spellStart"/>
      <w:r w:rsidRPr="002A6D89">
        <w:rPr>
          <w:rFonts w:ascii="Times New Roman" w:hAnsi="Times New Roman"/>
          <w:sz w:val="20"/>
        </w:rPr>
        <w:t>Ormanci</w:t>
      </w:r>
      <w:proofErr w:type="spellEnd"/>
      <w:r w:rsidRPr="002A6D89">
        <w:rPr>
          <w:rFonts w:ascii="Times New Roman" w:hAnsi="Times New Roman"/>
          <w:sz w:val="20"/>
        </w:rPr>
        <w:t xml:space="preserve"> (2014) investigated 95 science teacher candidates’ ideas about the digestive system by using the drawing method. They found that the biggest deficiency in the student teachers’ drawings was the disconnection among digestive system organs. Furthermore, the students showed lack of knowledge about the location and shape of the digestive organs. </w:t>
      </w:r>
    </w:p>
    <w:p w:rsidR="002A6D89" w:rsidRPr="002A6D89" w:rsidRDefault="002A6D89" w:rsidP="002A6D89">
      <w:pPr>
        <w:spacing w:after="240"/>
        <w:ind w:firstLine="708"/>
        <w:jc w:val="both"/>
        <w:rPr>
          <w:rFonts w:ascii="Times New Roman" w:hAnsi="Times New Roman"/>
          <w:color w:val="000000" w:themeColor="text1"/>
          <w:sz w:val="20"/>
        </w:rPr>
      </w:pPr>
      <w:r w:rsidRPr="002A6D89">
        <w:rPr>
          <w:rFonts w:ascii="Times New Roman" w:hAnsi="Times New Roman"/>
          <w:sz w:val="20"/>
        </w:rPr>
        <w:t xml:space="preserve">Similarly, </w:t>
      </w:r>
      <w:proofErr w:type="spellStart"/>
      <w:r w:rsidRPr="002A6D89">
        <w:rPr>
          <w:rFonts w:ascii="Times New Roman" w:hAnsi="Times New Roman"/>
          <w:sz w:val="20"/>
        </w:rPr>
        <w:t>Cardak</w:t>
      </w:r>
      <w:proofErr w:type="spellEnd"/>
      <w:r w:rsidRPr="002A6D89">
        <w:rPr>
          <w:rFonts w:ascii="Times New Roman" w:hAnsi="Times New Roman"/>
          <w:sz w:val="20"/>
        </w:rPr>
        <w:t xml:space="preserve"> (2015) examined science teacher candidates’ understanding of the digestive </w:t>
      </w:r>
      <w:r w:rsidRPr="002A6D89">
        <w:rPr>
          <w:rFonts w:ascii="Times New Roman" w:hAnsi="Times New Roman"/>
          <w:color w:val="000000" w:themeColor="text1"/>
          <w:sz w:val="20"/>
        </w:rPr>
        <w:t>system. He collected the data from 116 science students by using the drawing method. The research results revealed that students had many misconceptions about the digestive system organs e.g. digestive system organs have no relationships with each other and it is a single open-ended structure which ends in the stomach, and incorrect size and locations.</w:t>
      </w:r>
    </w:p>
    <w:p w:rsidR="002A6D89" w:rsidRDefault="002A6D89" w:rsidP="002A6D89">
      <w:pPr>
        <w:ind w:firstLine="708"/>
        <w:rPr>
          <w:rFonts w:ascii="Times New Roman" w:hAnsi="Times New Roman"/>
          <w:color w:val="000000" w:themeColor="text1"/>
          <w:sz w:val="20"/>
        </w:rPr>
      </w:pPr>
      <w:r w:rsidRPr="002A6D89">
        <w:rPr>
          <w:rFonts w:ascii="Times New Roman" w:hAnsi="Times New Roman"/>
          <w:color w:val="000000" w:themeColor="text1"/>
          <w:sz w:val="20"/>
        </w:rPr>
        <w:t>As in many countries, the digestion topic is one of the core topics in the primary and secondary school syllabus in Turkey. It is also closely related to circulation, respiration, excretion and growth. For his reason, it deserves particular attention in teaching learning process. Although there have been some studies of this nature in the literature with preservice teachers, it is still difficult to find any references to studies with preservice primary teachers.</w:t>
      </w:r>
    </w:p>
    <w:p w:rsidR="00176B83" w:rsidRPr="002A6D89" w:rsidRDefault="00176B83" w:rsidP="002A6D89">
      <w:pPr>
        <w:ind w:firstLine="708"/>
        <w:rPr>
          <w:rFonts w:ascii="Times New Roman" w:hAnsi="Times New Roman"/>
          <w:color w:val="000000" w:themeColor="text1"/>
          <w:sz w:val="20"/>
        </w:rPr>
      </w:pPr>
    </w:p>
    <w:p w:rsidR="002A6D89" w:rsidRPr="002A6D89" w:rsidRDefault="002A6D89" w:rsidP="00176B83">
      <w:pPr>
        <w:pStyle w:val="Balk1"/>
        <w:spacing w:after="120"/>
        <w:jc w:val="center"/>
        <w:rPr>
          <w:rFonts w:ascii="Times New Roman" w:hAnsi="Times New Roman" w:cs="Times New Roman"/>
          <w:sz w:val="20"/>
          <w:szCs w:val="20"/>
        </w:rPr>
      </w:pPr>
      <w:r w:rsidRPr="002A6D89">
        <w:rPr>
          <w:rFonts w:ascii="Times New Roman" w:hAnsi="Times New Roman" w:cs="Times New Roman"/>
          <w:b/>
          <w:color w:val="auto"/>
          <w:sz w:val="20"/>
          <w:szCs w:val="20"/>
        </w:rPr>
        <w:t>2. METHOD</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Literature reveals that there are many ways to reveal different aspects of a students’ understanding of scientific phenomena e.g. interviews (Driver, </w:t>
      </w:r>
      <w:proofErr w:type="spellStart"/>
      <w:r w:rsidRPr="002A6D89">
        <w:rPr>
          <w:rFonts w:ascii="Times New Roman" w:hAnsi="Times New Roman"/>
          <w:sz w:val="20"/>
        </w:rPr>
        <w:t>Guesne</w:t>
      </w:r>
      <w:proofErr w:type="spellEnd"/>
      <w:r w:rsidRPr="002A6D89">
        <w:rPr>
          <w:rFonts w:ascii="Times New Roman" w:hAnsi="Times New Roman"/>
          <w:sz w:val="20"/>
        </w:rPr>
        <w:t xml:space="preserve">, &amp; </w:t>
      </w:r>
      <w:proofErr w:type="spellStart"/>
      <w:r w:rsidRPr="002A6D89">
        <w:rPr>
          <w:rFonts w:ascii="Times New Roman" w:hAnsi="Times New Roman"/>
          <w:sz w:val="20"/>
        </w:rPr>
        <w:t>Tiberghien</w:t>
      </w:r>
      <w:proofErr w:type="spellEnd"/>
      <w:r w:rsidRPr="002A6D89">
        <w:rPr>
          <w:rFonts w:ascii="Times New Roman" w:hAnsi="Times New Roman"/>
          <w:sz w:val="20"/>
        </w:rPr>
        <w:t xml:space="preserve">, 1985), concept maps (Novak &amp; </w:t>
      </w:r>
      <w:proofErr w:type="spellStart"/>
      <w:r w:rsidRPr="002A6D89">
        <w:rPr>
          <w:rFonts w:ascii="Times New Roman" w:hAnsi="Times New Roman"/>
          <w:sz w:val="20"/>
        </w:rPr>
        <w:t>Gowin</w:t>
      </w:r>
      <w:proofErr w:type="spellEnd"/>
      <w:r w:rsidRPr="002A6D89">
        <w:rPr>
          <w:rFonts w:ascii="Times New Roman" w:hAnsi="Times New Roman"/>
          <w:sz w:val="20"/>
        </w:rPr>
        <w:t>, 1984), word association tests (</w:t>
      </w:r>
      <w:proofErr w:type="spellStart"/>
      <w:r w:rsidRPr="002A6D89">
        <w:rPr>
          <w:rFonts w:ascii="Times New Roman" w:hAnsi="Times New Roman"/>
          <w:sz w:val="20"/>
        </w:rPr>
        <w:t>Cachapuz</w:t>
      </w:r>
      <w:proofErr w:type="spellEnd"/>
      <w:r w:rsidRPr="002A6D89">
        <w:rPr>
          <w:rFonts w:ascii="Times New Roman" w:hAnsi="Times New Roman"/>
          <w:sz w:val="20"/>
        </w:rPr>
        <w:t xml:space="preserve"> &amp; </w:t>
      </w:r>
      <w:proofErr w:type="spellStart"/>
      <w:r w:rsidRPr="002A6D89">
        <w:rPr>
          <w:rFonts w:ascii="Times New Roman" w:hAnsi="Times New Roman"/>
          <w:sz w:val="20"/>
        </w:rPr>
        <w:t>Maskill</w:t>
      </w:r>
      <w:proofErr w:type="spellEnd"/>
      <w:r w:rsidRPr="002A6D89">
        <w:rPr>
          <w:rFonts w:ascii="Times New Roman" w:hAnsi="Times New Roman"/>
          <w:sz w:val="20"/>
        </w:rPr>
        <w:t xml:space="preserve">, 1987). In this study, drawings as the eliciting device </w:t>
      </w:r>
      <w:r w:rsidRPr="002A6D89">
        <w:rPr>
          <w:rFonts w:ascii="Times New Roman" w:hAnsi="Times New Roman"/>
          <w:sz w:val="20"/>
        </w:rPr>
        <w:lastRenderedPageBreak/>
        <w:t xml:space="preserve">was considered as appropriate to reveal particular aspects of students’ understanding of the digestive system (Reiss &amp; </w:t>
      </w:r>
      <w:proofErr w:type="spellStart"/>
      <w:r w:rsidRPr="002A6D89">
        <w:rPr>
          <w:rFonts w:ascii="Times New Roman" w:hAnsi="Times New Roman"/>
          <w:sz w:val="20"/>
        </w:rPr>
        <w:t>Tunnicliffe</w:t>
      </w:r>
      <w:proofErr w:type="spellEnd"/>
      <w:r w:rsidRPr="002A6D89">
        <w:rPr>
          <w:rFonts w:ascii="Times New Roman" w:hAnsi="Times New Roman"/>
          <w:sz w:val="20"/>
        </w:rPr>
        <w:t xml:space="preserve">, 2001). Therefore, the research data was collected through the use of drawing method with 102 third grade pre-service primary teachers (aged 19-23) studying in the Faculty of Education at Trakya University during 2016-2017 academic year.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The pre-service primary students were asked to draw the digestive system on a human outline given on A4 paper during a science teaching course. Drawings do have some important advantages in revealing students’ views. We simply told them to feel free to draw about what they thought as their digestive system, and also not to copy from each other. They completed their drawings about 12-15 minutes. All students had studied General Biology course in the first grade and the Science and Technology Laboratory Practices in the second grade. In this study, any gender comparison was not conducted as almost all were female.</w:t>
      </w:r>
    </w:p>
    <w:p w:rsid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The drawings were coded by two persons. The author and an academician independently analyzed all the drawings. When the differences were the case, these were sorted out by negotiating among them. If the digestive organs are mostly in the correct position, they were accepted as correct.  </w:t>
      </w:r>
    </w:p>
    <w:p w:rsidR="00176B83" w:rsidRPr="002A6D89" w:rsidRDefault="00176B83" w:rsidP="002A6D89">
      <w:pPr>
        <w:spacing w:after="240"/>
        <w:ind w:firstLine="708"/>
        <w:jc w:val="both"/>
        <w:rPr>
          <w:rFonts w:ascii="Times New Roman" w:hAnsi="Times New Roman"/>
          <w:sz w:val="20"/>
        </w:rPr>
      </w:pPr>
    </w:p>
    <w:p w:rsidR="002A6D89" w:rsidRPr="002A6D89" w:rsidRDefault="002A6D89" w:rsidP="00176B83">
      <w:pPr>
        <w:pStyle w:val="Balk1"/>
        <w:spacing w:after="120"/>
        <w:jc w:val="center"/>
        <w:rPr>
          <w:rFonts w:ascii="Times New Roman" w:hAnsi="Times New Roman" w:cs="Times New Roman"/>
          <w:b/>
          <w:color w:val="auto"/>
          <w:sz w:val="20"/>
          <w:szCs w:val="20"/>
        </w:rPr>
      </w:pPr>
      <w:r w:rsidRPr="002A6D89">
        <w:rPr>
          <w:rFonts w:ascii="Times New Roman" w:hAnsi="Times New Roman" w:cs="Times New Roman"/>
          <w:b/>
          <w:color w:val="auto"/>
          <w:sz w:val="20"/>
          <w:szCs w:val="20"/>
        </w:rPr>
        <w:t>3. FINDINGS</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The digestive system</w:t>
      </w:r>
      <w:r w:rsidR="003209BD">
        <w:rPr>
          <w:rFonts w:ascii="Times New Roman" w:hAnsi="Times New Roman"/>
          <w:sz w:val="20"/>
        </w:rPr>
        <w:t xml:space="preserve"> (DS)</w:t>
      </w:r>
      <w:r w:rsidRPr="002A6D89">
        <w:rPr>
          <w:rFonts w:ascii="Times New Roman" w:hAnsi="Times New Roman"/>
          <w:sz w:val="20"/>
        </w:rPr>
        <w:t xml:space="preserve"> consists of the mouth, pharynx, gullet, stomach, liver, pancreas, small intestine, large intestine and anus. In addition to this, the salivary glands in the mouth, liver and pancreas help the digestion process by means of their digestive juices. Students’ drawings helped to reveal their conceptions of the digestive system, and their ideas about the size and location of its components.  </w:t>
      </w:r>
    </w:p>
    <w:p w:rsidR="002A6D89" w:rsidRPr="002A6D89" w:rsidRDefault="002A6D89" w:rsidP="002A6D89">
      <w:pPr>
        <w:jc w:val="both"/>
        <w:rPr>
          <w:rFonts w:ascii="Times New Roman" w:hAnsi="Times New Roman"/>
          <w:sz w:val="20"/>
        </w:rPr>
      </w:pPr>
      <w:r w:rsidRPr="002A6D89">
        <w:rPr>
          <w:rFonts w:ascii="Times New Roman" w:hAnsi="Times New Roman"/>
          <w:noProof/>
          <w:snapToGrid w:val="0"/>
          <w:color w:val="000000"/>
          <w:w w:val="0"/>
          <w:sz w:val="20"/>
          <w:u w:color="000000"/>
          <w:bdr w:val="none" w:sz="0" w:space="0" w:color="000000"/>
          <w:shd w:val="clear" w:color="000000" w:fill="000000"/>
          <w:lang w:val="tr-TR" w:eastAsia="tr-TR"/>
        </w:rPr>
        <w:drawing>
          <wp:inline distT="0" distB="0" distL="0" distR="0" wp14:anchorId="03CDE2AA" wp14:editId="0C7D4870">
            <wp:extent cx="1950025" cy="1776919"/>
            <wp:effectExtent l="0" t="0" r="0" b="0"/>
            <wp:docPr id="13" name="Resim 13" descr="C:\Users\aaa\Dropbox\Taranan belgeler\2017-06-29 (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aa\Dropbox\Taranan belgeler\2017-06-29 (80).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121" t="7980" r="10530" b="41360"/>
                    <a:stretch/>
                  </pic:blipFill>
                  <pic:spPr bwMode="auto">
                    <a:xfrm>
                      <a:off x="0" y="0"/>
                      <a:ext cx="1963658" cy="1789342"/>
                    </a:xfrm>
                    <a:prstGeom prst="rect">
                      <a:avLst/>
                    </a:prstGeom>
                    <a:noFill/>
                    <a:ln>
                      <a:noFill/>
                    </a:ln>
                    <a:extLst>
                      <a:ext uri="{53640926-AAD7-44D8-BBD7-CCE9431645EC}">
                        <a14:shadowObscured xmlns:a14="http://schemas.microsoft.com/office/drawing/2010/main"/>
                      </a:ext>
                    </a:extLst>
                  </pic:spPr>
                </pic:pic>
              </a:graphicData>
            </a:graphic>
          </wp:inline>
        </w:drawing>
      </w:r>
      <w:r w:rsidRPr="002A6D89">
        <w:rPr>
          <w:rFonts w:ascii="Times New Roman" w:hAnsi="Times New Roman"/>
          <w:sz w:val="20"/>
        </w:rPr>
        <w:t xml:space="preserve">         </w:t>
      </w:r>
      <w:r w:rsidRPr="002A6D89">
        <w:rPr>
          <w:rFonts w:ascii="Times New Roman" w:hAnsi="Times New Roman"/>
          <w:noProof/>
          <w:snapToGrid w:val="0"/>
          <w:color w:val="000000"/>
          <w:w w:val="0"/>
          <w:sz w:val="20"/>
          <w:u w:color="000000"/>
          <w:bdr w:val="none" w:sz="0" w:space="0" w:color="000000"/>
          <w:shd w:val="clear" w:color="000000" w:fill="000000"/>
          <w:lang w:val="tr-TR" w:eastAsia="tr-TR"/>
        </w:rPr>
        <w:drawing>
          <wp:inline distT="0" distB="0" distL="0" distR="0" wp14:anchorId="3D509866" wp14:editId="57F3653C">
            <wp:extent cx="1964717" cy="1775865"/>
            <wp:effectExtent l="0" t="0" r="0" b="0"/>
            <wp:docPr id="14" name="Resim 14" descr="C:\Users\aaa\Dropbox\Taranan belgeler\2017-06-29 (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aa\Dropbox\Taranan belgeler\2017-06-29 (8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811" t="7014" r="8727" b="42089"/>
                    <a:stretch/>
                  </pic:blipFill>
                  <pic:spPr bwMode="auto">
                    <a:xfrm>
                      <a:off x="0" y="0"/>
                      <a:ext cx="2001443" cy="1809061"/>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Pr="003209BD" w:rsidRDefault="003209BD" w:rsidP="002A6D89">
      <w:pPr>
        <w:jc w:val="both"/>
        <w:rPr>
          <w:rFonts w:ascii="Times New Roman" w:hAnsi="Times New Roman"/>
          <w:sz w:val="16"/>
          <w:szCs w:val="16"/>
        </w:rPr>
      </w:pPr>
      <w:r>
        <w:rPr>
          <w:rFonts w:ascii="Times New Roman" w:hAnsi="Times New Roman"/>
          <w:sz w:val="16"/>
          <w:szCs w:val="16"/>
        </w:rPr>
        <w:t xml:space="preserve">       </w:t>
      </w:r>
      <w:r w:rsidR="002A6D89" w:rsidRPr="003209BD">
        <w:rPr>
          <w:rFonts w:ascii="Times New Roman" w:hAnsi="Times New Roman"/>
          <w:sz w:val="16"/>
          <w:szCs w:val="16"/>
        </w:rPr>
        <w:t xml:space="preserve">Figure 1. A student’s drawing of the </w:t>
      </w:r>
      <w:r>
        <w:rPr>
          <w:rFonts w:ascii="Times New Roman" w:hAnsi="Times New Roman"/>
          <w:sz w:val="16"/>
          <w:szCs w:val="16"/>
        </w:rPr>
        <w:t>DS</w:t>
      </w:r>
      <w:r w:rsidR="002A6D89" w:rsidRPr="003209BD">
        <w:rPr>
          <w:rFonts w:ascii="Times New Roman" w:hAnsi="Times New Roman"/>
          <w:sz w:val="16"/>
          <w:szCs w:val="16"/>
        </w:rPr>
        <w:t xml:space="preserve">. </w:t>
      </w:r>
      <w:r>
        <w:rPr>
          <w:rFonts w:ascii="Times New Roman" w:hAnsi="Times New Roman"/>
          <w:sz w:val="16"/>
          <w:szCs w:val="16"/>
        </w:rPr>
        <w:t xml:space="preserve">              </w:t>
      </w:r>
      <w:r w:rsidR="002A6D89" w:rsidRPr="003209BD">
        <w:rPr>
          <w:rFonts w:ascii="Times New Roman" w:hAnsi="Times New Roman"/>
          <w:sz w:val="16"/>
          <w:szCs w:val="16"/>
        </w:rPr>
        <w:t>Figure 2. A student’s</w:t>
      </w:r>
      <w:r>
        <w:rPr>
          <w:rFonts w:ascii="Times New Roman" w:hAnsi="Times New Roman"/>
          <w:sz w:val="16"/>
          <w:szCs w:val="16"/>
        </w:rPr>
        <w:t xml:space="preserve"> drawing of the DS</w:t>
      </w:r>
      <w:r w:rsidR="002A6D89" w:rsidRPr="003209BD">
        <w:rPr>
          <w:rFonts w:ascii="Times New Roman" w:hAnsi="Times New Roman"/>
          <w:sz w:val="16"/>
          <w:szCs w:val="16"/>
        </w:rPr>
        <w:t>.</w:t>
      </w:r>
    </w:p>
    <w:p w:rsidR="002A6D89" w:rsidRDefault="002A6D89" w:rsidP="002A6D89">
      <w:pPr>
        <w:jc w:val="both"/>
        <w:rPr>
          <w:rFonts w:ascii="Times New Roman" w:hAnsi="Times New Roman"/>
          <w:sz w:val="20"/>
        </w:rPr>
      </w:pPr>
    </w:p>
    <w:p w:rsidR="003209BD" w:rsidRPr="002A6D89" w:rsidRDefault="003209BD" w:rsidP="003209BD">
      <w:pPr>
        <w:spacing w:after="240"/>
        <w:ind w:firstLine="708"/>
        <w:jc w:val="both"/>
        <w:rPr>
          <w:rFonts w:ascii="Times New Roman" w:hAnsi="Times New Roman"/>
          <w:sz w:val="20"/>
        </w:rPr>
      </w:pPr>
      <w:r w:rsidRPr="002A6D89">
        <w:rPr>
          <w:rFonts w:ascii="Times New Roman" w:hAnsi="Times New Roman"/>
          <w:sz w:val="20"/>
        </w:rPr>
        <w:lastRenderedPageBreak/>
        <w:t xml:space="preserve">At the beginning, Table 1 below was prepared in order to demonstrate the digestive system illustrated by the students. Many students depicted the digestive system by drawing only some of its organs, showing them in incorrect locations and with incorrect sizes (See Figures </w:t>
      </w:r>
      <w:r>
        <w:rPr>
          <w:rFonts w:ascii="Times New Roman" w:hAnsi="Times New Roman"/>
          <w:sz w:val="20"/>
        </w:rPr>
        <w:t xml:space="preserve">above </w:t>
      </w:r>
      <w:r w:rsidRPr="002A6D89">
        <w:rPr>
          <w:rFonts w:ascii="Times New Roman" w:hAnsi="Times New Roman"/>
          <w:sz w:val="20"/>
        </w:rPr>
        <w:t xml:space="preserve">1 and 2). </w:t>
      </w:r>
    </w:p>
    <w:p w:rsidR="002A6D89" w:rsidRPr="002A6D89" w:rsidRDefault="002A6D89" w:rsidP="002A6D89">
      <w:pPr>
        <w:jc w:val="both"/>
        <w:rPr>
          <w:rFonts w:ascii="Times New Roman" w:hAnsi="Times New Roman"/>
          <w:sz w:val="20"/>
        </w:rPr>
      </w:pPr>
      <w:r w:rsidRPr="002D4AA1">
        <w:rPr>
          <w:rFonts w:ascii="Times New Roman" w:hAnsi="Times New Roman"/>
          <w:b/>
          <w:sz w:val="20"/>
        </w:rPr>
        <w:t xml:space="preserve">Table 1. </w:t>
      </w:r>
      <w:r w:rsidRPr="002A6D89">
        <w:rPr>
          <w:rFonts w:ascii="Times New Roman" w:hAnsi="Times New Roman"/>
          <w:sz w:val="20"/>
        </w:rPr>
        <w:t>The organs shown in the students’ drawings of the digestive system.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983"/>
        <w:gridCol w:w="1026"/>
        <w:gridCol w:w="891"/>
        <w:gridCol w:w="949"/>
      </w:tblGrid>
      <w:tr w:rsidR="002A6D89" w:rsidRPr="002A6D89" w:rsidTr="003209BD">
        <w:tc>
          <w:tcPr>
            <w:tcW w:w="2671" w:type="dxa"/>
            <w:tcBorders>
              <w:top w:val="single" w:sz="4" w:space="0" w:color="auto"/>
              <w:bottom w:val="single" w:sz="4" w:space="0" w:color="auto"/>
            </w:tcBorders>
            <w:vAlign w:val="center"/>
          </w:tcPr>
          <w:p w:rsidR="002A6D89" w:rsidRPr="002A6D89" w:rsidRDefault="002A6D89" w:rsidP="008D7072">
            <w:pPr>
              <w:rPr>
                <w:rFonts w:ascii="Times New Roman" w:hAnsi="Times New Roman"/>
                <w:b/>
                <w:sz w:val="20"/>
              </w:rPr>
            </w:pPr>
            <w:r w:rsidRPr="002A6D89">
              <w:rPr>
                <w:rFonts w:ascii="Times New Roman" w:hAnsi="Times New Roman"/>
                <w:b/>
                <w:sz w:val="20"/>
              </w:rPr>
              <w:t xml:space="preserve">The organs shown </w:t>
            </w:r>
          </w:p>
          <w:p w:rsidR="002A6D89" w:rsidRPr="002A6D89" w:rsidRDefault="002A6D89" w:rsidP="008D7072">
            <w:pPr>
              <w:rPr>
                <w:rFonts w:ascii="Times New Roman" w:hAnsi="Times New Roman"/>
                <w:b/>
                <w:sz w:val="20"/>
              </w:rPr>
            </w:pPr>
            <w:r w:rsidRPr="002A6D89">
              <w:rPr>
                <w:rFonts w:ascii="Times New Roman" w:hAnsi="Times New Roman"/>
                <w:b/>
                <w:sz w:val="20"/>
              </w:rPr>
              <w:t>in the drawings</w:t>
            </w:r>
          </w:p>
        </w:tc>
        <w:tc>
          <w:tcPr>
            <w:tcW w:w="983" w:type="dxa"/>
            <w:tcBorders>
              <w:top w:val="single" w:sz="4" w:space="0" w:color="auto"/>
              <w:bottom w:val="single" w:sz="4" w:space="0" w:color="auto"/>
            </w:tcBorders>
            <w:vAlign w:val="center"/>
          </w:tcPr>
          <w:p w:rsidR="002A6D89" w:rsidRPr="002A6D89" w:rsidRDefault="002A6D89" w:rsidP="008D7072">
            <w:pPr>
              <w:jc w:val="center"/>
              <w:rPr>
                <w:rFonts w:ascii="Times New Roman" w:hAnsi="Times New Roman"/>
                <w:b/>
                <w:sz w:val="20"/>
              </w:rPr>
            </w:pPr>
            <w:r w:rsidRPr="002A6D89">
              <w:rPr>
                <w:rFonts w:ascii="Times New Roman" w:hAnsi="Times New Roman"/>
                <w:b/>
                <w:sz w:val="20"/>
              </w:rPr>
              <w:t>Drawn</w:t>
            </w:r>
          </w:p>
          <w:p w:rsidR="002A6D89" w:rsidRPr="002A6D89" w:rsidRDefault="002A6D89" w:rsidP="008D7072">
            <w:pPr>
              <w:jc w:val="center"/>
              <w:rPr>
                <w:rFonts w:ascii="Times New Roman" w:hAnsi="Times New Roman"/>
                <w:b/>
                <w:sz w:val="20"/>
              </w:rPr>
            </w:pPr>
            <w:r w:rsidRPr="002A6D89">
              <w:rPr>
                <w:rFonts w:ascii="Times New Roman" w:hAnsi="Times New Roman"/>
                <w:b/>
                <w:sz w:val="20"/>
              </w:rPr>
              <w:t>N</w:t>
            </w:r>
          </w:p>
        </w:tc>
        <w:tc>
          <w:tcPr>
            <w:tcW w:w="1026" w:type="dxa"/>
            <w:tcBorders>
              <w:top w:val="single" w:sz="4" w:space="0" w:color="auto"/>
              <w:bottom w:val="single" w:sz="4" w:space="0" w:color="auto"/>
            </w:tcBorders>
            <w:vAlign w:val="center"/>
          </w:tcPr>
          <w:p w:rsidR="002A6D89" w:rsidRPr="002A6D89" w:rsidRDefault="002A6D89" w:rsidP="008D7072">
            <w:pPr>
              <w:jc w:val="center"/>
              <w:rPr>
                <w:rFonts w:ascii="Times New Roman" w:hAnsi="Times New Roman"/>
                <w:b/>
                <w:sz w:val="20"/>
              </w:rPr>
            </w:pPr>
          </w:p>
          <w:p w:rsidR="002A6D89" w:rsidRPr="002A6D89" w:rsidRDefault="002A6D89" w:rsidP="008D7072">
            <w:pPr>
              <w:jc w:val="center"/>
              <w:rPr>
                <w:rFonts w:ascii="Times New Roman" w:hAnsi="Times New Roman"/>
                <w:b/>
                <w:sz w:val="20"/>
              </w:rPr>
            </w:pPr>
            <w:r w:rsidRPr="002A6D89">
              <w:rPr>
                <w:rFonts w:ascii="Times New Roman" w:hAnsi="Times New Roman"/>
                <w:b/>
                <w:sz w:val="20"/>
              </w:rPr>
              <w:t>%</w:t>
            </w:r>
          </w:p>
        </w:tc>
        <w:tc>
          <w:tcPr>
            <w:tcW w:w="891" w:type="dxa"/>
            <w:tcBorders>
              <w:top w:val="single" w:sz="4" w:space="0" w:color="auto"/>
              <w:bottom w:val="single" w:sz="4" w:space="0" w:color="auto"/>
            </w:tcBorders>
            <w:vAlign w:val="center"/>
          </w:tcPr>
          <w:p w:rsidR="002A6D89" w:rsidRPr="002A6D89" w:rsidRDefault="002A6D89" w:rsidP="008D7072">
            <w:pPr>
              <w:jc w:val="center"/>
              <w:rPr>
                <w:rFonts w:ascii="Times New Roman" w:hAnsi="Times New Roman"/>
                <w:b/>
                <w:sz w:val="20"/>
              </w:rPr>
            </w:pPr>
            <w:r w:rsidRPr="002A6D89">
              <w:rPr>
                <w:rFonts w:ascii="Times New Roman" w:hAnsi="Times New Roman"/>
                <w:b/>
                <w:sz w:val="20"/>
              </w:rPr>
              <w:t>Not drawn</w:t>
            </w:r>
          </w:p>
          <w:p w:rsidR="002A6D89" w:rsidRPr="002A6D89" w:rsidRDefault="002A6D89" w:rsidP="008D7072">
            <w:pPr>
              <w:jc w:val="center"/>
              <w:rPr>
                <w:rFonts w:ascii="Times New Roman" w:hAnsi="Times New Roman"/>
                <w:b/>
                <w:sz w:val="20"/>
              </w:rPr>
            </w:pPr>
            <w:r w:rsidRPr="002A6D89">
              <w:rPr>
                <w:rFonts w:ascii="Times New Roman" w:hAnsi="Times New Roman"/>
                <w:b/>
                <w:sz w:val="20"/>
              </w:rPr>
              <w:t>N</w:t>
            </w:r>
          </w:p>
        </w:tc>
        <w:tc>
          <w:tcPr>
            <w:tcW w:w="949" w:type="dxa"/>
            <w:tcBorders>
              <w:top w:val="single" w:sz="4" w:space="0" w:color="auto"/>
              <w:bottom w:val="single" w:sz="4" w:space="0" w:color="auto"/>
            </w:tcBorders>
            <w:vAlign w:val="center"/>
          </w:tcPr>
          <w:p w:rsidR="002A6D89" w:rsidRPr="002A6D89" w:rsidRDefault="002A6D89" w:rsidP="008D7072">
            <w:pPr>
              <w:jc w:val="center"/>
              <w:rPr>
                <w:rFonts w:ascii="Times New Roman" w:hAnsi="Times New Roman"/>
                <w:b/>
                <w:sz w:val="20"/>
              </w:rPr>
            </w:pPr>
          </w:p>
          <w:p w:rsidR="002A6D89" w:rsidRPr="002A6D89" w:rsidRDefault="002A6D89" w:rsidP="008D7072">
            <w:pPr>
              <w:jc w:val="center"/>
              <w:rPr>
                <w:rFonts w:ascii="Times New Roman" w:hAnsi="Times New Roman"/>
                <w:b/>
                <w:sz w:val="20"/>
              </w:rPr>
            </w:pPr>
            <w:r w:rsidRPr="002A6D89">
              <w:rPr>
                <w:rFonts w:ascii="Times New Roman" w:hAnsi="Times New Roman"/>
                <w:b/>
                <w:sz w:val="20"/>
              </w:rPr>
              <w:t>%</w:t>
            </w:r>
          </w:p>
        </w:tc>
      </w:tr>
      <w:tr w:rsidR="002A6D89" w:rsidRPr="002A6D89" w:rsidTr="003209BD">
        <w:tc>
          <w:tcPr>
            <w:tcW w:w="2671" w:type="dxa"/>
            <w:tcBorders>
              <w:top w:val="single" w:sz="4" w:space="0" w:color="auto"/>
            </w:tcBorders>
            <w:shd w:val="clear" w:color="auto" w:fill="E7E6E6" w:themeFill="background2"/>
          </w:tcPr>
          <w:p w:rsidR="002A6D89" w:rsidRPr="002A6D89" w:rsidRDefault="002A6D89" w:rsidP="008D7072">
            <w:pPr>
              <w:jc w:val="both"/>
              <w:rPr>
                <w:rFonts w:ascii="Times New Roman" w:hAnsi="Times New Roman"/>
                <w:b/>
                <w:sz w:val="20"/>
              </w:rPr>
            </w:pPr>
            <w:r w:rsidRPr="002A6D89">
              <w:rPr>
                <w:rFonts w:ascii="Times New Roman" w:hAnsi="Times New Roman"/>
                <w:b/>
                <w:sz w:val="20"/>
              </w:rPr>
              <w:t>Scientific</w:t>
            </w:r>
          </w:p>
        </w:tc>
        <w:tc>
          <w:tcPr>
            <w:tcW w:w="983"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1026"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891"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949"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Mouth</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(82)</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80.4</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(20)</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19.6</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Pharynx</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(16)</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15.7</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(86)</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84.3</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Gullet</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(86)</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84.3</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(16)</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15.7</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Stomach</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(102)</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100</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Liver</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(22)</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21.6</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(80)</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78.4</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Pancreas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(13)</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12.7</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(89)</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87.3</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Duodenum</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(4)</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3.9</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(98)</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96.1</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Small Intestines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(86)</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84.3</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(16)</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15.7</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Large Intestines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(86)</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84.3</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(16)</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15.7</w:t>
            </w: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Intestines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(13)</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12.7</w:t>
            </w:r>
          </w:p>
        </w:tc>
        <w:tc>
          <w:tcPr>
            <w:tcW w:w="891"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(3)</w:t>
            </w:r>
          </w:p>
        </w:tc>
        <w:tc>
          <w:tcPr>
            <w:tcW w:w="949"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2.9</w:t>
            </w:r>
          </w:p>
        </w:tc>
      </w:tr>
      <w:tr w:rsidR="002A6D89" w:rsidRPr="002A6D89" w:rsidTr="003209BD">
        <w:tc>
          <w:tcPr>
            <w:tcW w:w="2671" w:type="dxa"/>
            <w:tcBorders>
              <w:bottom w:val="single" w:sz="4" w:space="0" w:color="auto"/>
            </w:tcBorders>
          </w:tcPr>
          <w:p w:rsidR="002A6D89" w:rsidRPr="002A6D89" w:rsidRDefault="002A6D89" w:rsidP="008D7072">
            <w:pPr>
              <w:jc w:val="both"/>
              <w:rPr>
                <w:rFonts w:ascii="Times New Roman" w:hAnsi="Times New Roman"/>
                <w:sz w:val="20"/>
              </w:rPr>
            </w:pPr>
            <w:r w:rsidRPr="002A6D89">
              <w:rPr>
                <w:rFonts w:ascii="Times New Roman" w:hAnsi="Times New Roman"/>
                <w:sz w:val="20"/>
              </w:rPr>
              <w:t>Anus</w:t>
            </w:r>
          </w:p>
        </w:tc>
        <w:tc>
          <w:tcPr>
            <w:tcW w:w="983"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(54)</w:t>
            </w:r>
          </w:p>
        </w:tc>
        <w:tc>
          <w:tcPr>
            <w:tcW w:w="1026"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52.9</w:t>
            </w:r>
          </w:p>
        </w:tc>
        <w:tc>
          <w:tcPr>
            <w:tcW w:w="891"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(48)</w:t>
            </w:r>
          </w:p>
        </w:tc>
        <w:tc>
          <w:tcPr>
            <w:tcW w:w="949"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47.1</w:t>
            </w:r>
          </w:p>
        </w:tc>
      </w:tr>
      <w:tr w:rsidR="002A6D89" w:rsidRPr="002A6D89" w:rsidTr="003209BD">
        <w:tc>
          <w:tcPr>
            <w:tcW w:w="2671" w:type="dxa"/>
            <w:tcBorders>
              <w:top w:val="single" w:sz="4" w:space="0" w:color="auto"/>
            </w:tcBorders>
            <w:shd w:val="clear" w:color="auto" w:fill="E7E6E6" w:themeFill="background2"/>
          </w:tcPr>
          <w:p w:rsidR="002A6D89" w:rsidRPr="002A6D89" w:rsidRDefault="002A6D89" w:rsidP="008D7072">
            <w:pPr>
              <w:jc w:val="both"/>
              <w:rPr>
                <w:rFonts w:ascii="Times New Roman" w:hAnsi="Times New Roman"/>
                <w:b/>
                <w:sz w:val="20"/>
              </w:rPr>
            </w:pPr>
            <w:r w:rsidRPr="002A6D89">
              <w:rPr>
                <w:rFonts w:ascii="Times New Roman" w:hAnsi="Times New Roman"/>
                <w:b/>
                <w:sz w:val="20"/>
              </w:rPr>
              <w:t>Non-scientific</w:t>
            </w:r>
          </w:p>
        </w:tc>
        <w:tc>
          <w:tcPr>
            <w:tcW w:w="983"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1026"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891"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c>
          <w:tcPr>
            <w:tcW w:w="949" w:type="dxa"/>
            <w:tcBorders>
              <w:top w:val="single" w:sz="4" w:space="0" w:color="auto"/>
            </w:tcBorders>
            <w:shd w:val="clear" w:color="auto" w:fill="E7E6E6" w:themeFill="background2"/>
            <w:vAlign w:val="center"/>
          </w:tcPr>
          <w:p w:rsidR="002A6D89" w:rsidRPr="002A6D89" w:rsidRDefault="002A6D89" w:rsidP="008D7072">
            <w:pPr>
              <w:jc w:val="center"/>
              <w:rPr>
                <w:rFonts w:ascii="Times New Roman" w:hAnsi="Times New Roman"/>
                <w:b/>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Lungs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(12)</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11.8</w:t>
            </w:r>
          </w:p>
        </w:tc>
        <w:tc>
          <w:tcPr>
            <w:tcW w:w="891" w:type="dxa"/>
            <w:vAlign w:val="center"/>
          </w:tcPr>
          <w:p w:rsidR="002A6D89" w:rsidRPr="002A6D89" w:rsidRDefault="002A6D89" w:rsidP="008D7072">
            <w:pPr>
              <w:jc w:val="center"/>
              <w:rPr>
                <w:rFonts w:ascii="Times New Roman" w:hAnsi="Times New Roman"/>
                <w:sz w:val="20"/>
              </w:rPr>
            </w:pPr>
          </w:p>
        </w:tc>
        <w:tc>
          <w:tcPr>
            <w:tcW w:w="949" w:type="dxa"/>
            <w:vAlign w:val="center"/>
          </w:tcPr>
          <w:p w:rsidR="002A6D89" w:rsidRPr="002A6D89" w:rsidRDefault="002A6D89" w:rsidP="008D7072">
            <w:pPr>
              <w:jc w:val="center"/>
              <w:rPr>
                <w:rFonts w:ascii="Times New Roman" w:hAnsi="Times New Roman"/>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Kidneys</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(12)</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11.8</w:t>
            </w:r>
          </w:p>
        </w:tc>
        <w:tc>
          <w:tcPr>
            <w:tcW w:w="891" w:type="dxa"/>
            <w:vAlign w:val="center"/>
          </w:tcPr>
          <w:p w:rsidR="002A6D89" w:rsidRPr="002A6D89" w:rsidRDefault="002A6D89" w:rsidP="008D7072">
            <w:pPr>
              <w:jc w:val="center"/>
              <w:rPr>
                <w:rFonts w:ascii="Times New Roman" w:hAnsi="Times New Roman"/>
                <w:sz w:val="20"/>
              </w:rPr>
            </w:pPr>
          </w:p>
        </w:tc>
        <w:tc>
          <w:tcPr>
            <w:tcW w:w="949" w:type="dxa"/>
            <w:vAlign w:val="center"/>
          </w:tcPr>
          <w:p w:rsidR="002A6D89" w:rsidRPr="002A6D89" w:rsidRDefault="002A6D89" w:rsidP="008D7072">
            <w:pPr>
              <w:jc w:val="center"/>
              <w:rPr>
                <w:rFonts w:ascii="Times New Roman" w:hAnsi="Times New Roman"/>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Urine bladder</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(7)</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6.9</w:t>
            </w:r>
          </w:p>
        </w:tc>
        <w:tc>
          <w:tcPr>
            <w:tcW w:w="891" w:type="dxa"/>
            <w:vAlign w:val="center"/>
          </w:tcPr>
          <w:p w:rsidR="002A6D89" w:rsidRPr="002A6D89" w:rsidRDefault="002A6D89" w:rsidP="008D7072">
            <w:pPr>
              <w:jc w:val="center"/>
              <w:rPr>
                <w:rFonts w:ascii="Times New Roman" w:hAnsi="Times New Roman"/>
                <w:sz w:val="20"/>
              </w:rPr>
            </w:pPr>
          </w:p>
        </w:tc>
        <w:tc>
          <w:tcPr>
            <w:tcW w:w="949" w:type="dxa"/>
            <w:vAlign w:val="center"/>
          </w:tcPr>
          <w:p w:rsidR="002A6D89" w:rsidRPr="002A6D89" w:rsidRDefault="002A6D89" w:rsidP="008D7072">
            <w:pPr>
              <w:jc w:val="center"/>
              <w:rPr>
                <w:rFonts w:ascii="Times New Roman" w:hAnsi="Times New Roman"/>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Heart</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(6)</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5.9</w:t>
            </w:r>
          </w:p>
        </w:tc>
        <w:tc>
          <w:tcPr>
            <w:tcW w:w="891" w:type="dxa"/>
            <w:vAlign w:val="center"/>
          </w:tcPr>
          <w:p w:rsidR="002A6D89" w:rsidRPr="002A6D89" w:rsidRDefault="002A6D89" w:rsidP="008D7072">
            <w:pPr>
              <w:jc w:val="center"/>
              <w:rPr>
                <w:rFonts w:ascii="Times New Roman" w:hAnsi="Times New Roman"/>
                <w:sz w:val="20"/>
              </w:rPr>
            </w:pPr>
          </w:p>
        </w:tc>
        <w:tc>
          <w:tcPr>
            <w:tcW w:w="949" w:type="dxa"/>
            <w:vAlign w:val="center"/>
          </w:tcPr>
          <w:p w:rsidR="002A6D89" w:rsidRPr="002A6D89" w:rsidRDefault="002A6D89" w:rsidP="008D7072">
            <w:pPr>
              <w:jc w:val="center"/>
              <w:rPr>
                <w:rFonts w:ascii="Times New Roman" w:hAnsi="Times New Roman"/>
                <w:sz w:val="20"/>
              </w:rPr>
            </w:pPr>
          </w:p>
        </w:tc>
      </w:tr>
      <w:tr w:rsidR="002A6D89" w:rsidRPr="002A6D89" w:rsidTr="003209BD">
        <w:tc>
          <w:tcPr>
            <w:tcW w:w="2671" w:type="dxa"/>
          </w:tcPr>
          <w:p w:rsidR="002A6D89" w:rsidRPr="002A6D89" w:rsidRDefault="002A6D89" w:rsidP="008D7072">
            <w:pPr>
              <w:jc w:val="both"/>
              <w:rPr>
                <w:rFonts w:ascii="Times New Roman" w:hAnsi="Times New Roman"/>
                <w:sz w:val="20"/>
              </w:rPr>
            </w:pPr>
            <w:r w:rsidRPr="002A6D89">
              <w:rPr>
                <w:rFonts w:ascii="Times New Roman" w:hAnsi="Times New Roman"/>
                <w:sz w:val="20"/>
              </w:rPr>
              <w:t>Gall bladder</w:t>
            </w:r>
          </w:p>
        </w:tc>
        <w:tc>
          <w:tcPr>
            <w:tcW w:w="983"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(3)</w:t>
            </w:r>
          </w:p>
        </w:tc>
        <w:tc>
          <w:tcPr>
            <w:tcW w:w="1026" w:type="dxa"/>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2.9</w:t>
            </w:r>
          </w:p>
        </w:tc>
        <w:tc>
          <w:tcPr>
            <w:tcW w:w="891" w:type="dxa"/>
            <w:vAlign w:val="center"/>
          </w:tcPr>
          <w:p w:rsidR="002A6D89" w:rsidRPr="002A6D89" w:rsidRDefault="002A6D89" w:rsidP="008D7072">
            <w:pPr>
              <w:jc w:val="center"/>
              <w:rPr>
                <w:rFonts w:ascii="Times New Roman" w:hAnsi="Times New Roman"/>
                <w:sz w:val="20"/>
              </w:rPr>
            </w:pPr>
          </w:p>
        </w:tc>
        <w:tc>
          <w:tcPr>
            <w:tcW w:w="949" w:type="dxa"/>
            <w:vAlign w:val="center"/>
          </w:tcPr>
          <w:p w:rsidR="002A6D89" w:rsidRPr="002A6D89" w:rsidRDefault="002A6D89" w:rsidP="008D7072">
            <w:pPr>
              <w:jc w:val="center"/>
              <w:rPr>
                <w:rFonts w:ascii="Times New Roman" w:hAnsi="Times New Roman"/>
                <w:sz w:val="20"/>
              </w:rPr>
            </w:pPr>
          </w:p>
        </w:tc>
      </w:tr>
      <w:tr w:rsidR="002A6D89" w:rsidRPr="002A6D89" w:rsidTr="003209BD">
        <w:tc>
          <w:tcPr>
            <w:tcW w:w="2671" w:type="dxa"/>
            <w:tcBorders>
              <w:bottom w:val="single" w:sz="4" w:space="0" w:color="auto"/>
            </w:tcBorders>
          </w:tcPr>
          <w:p w:rsidR="002A6D89" w:rsidRPr="002A6D89" w:rsidRDefault="002A6D89" w:rsidP="008D7072">
            <w:pPr>
              <w:jc w:val="both"/>
              <w:rPr>
                <w:rFonts w:ascii="Times New Roman" w:hAnsi="Times New Roman"/>
                <w:sz w:val="20"/>
              </w:rPr>
            </w:pPr>
            <w:r w:rsidRPr="002A6D89">
              <w:rPr>
                <w:rFonts w:ascii="Times New Roman" w:hAnsi="Times New Roman"/>
                <w:sz w:val="20"/>
              </w:rPr>
              <w:t>Backbone</w:t>
            </w:r>
          </w:p>
        </w:tc>
        <w:tc>
          <w:tcPr>
            <w:tcW w:w="983"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w:t>
            </w:r>
          </w:p>
        </w:tc>
        <w:tc>
          <w:tcPr>
            <w:tcW w:w="1026" w:type="dxa"/>
            <w:tcBorders>
              <w:bottom w:val="single" w:sz="4" w:space="0" w:color="auto"/>
            </w:tcBorders>
            <w:vAlign w:val="center"/>
          </w:tcPr>
          <w:p w:rsidR="002A6D89" w:rsidRPr="002A6D89" w:rsidRDefault="002A6D89" w:rsidP="008D7072">
            <w:pPr>
              <w:jc w:val="center"/>
              <w:rPr>
                <w:rFonts w:ascii="Times New Roman" w:hAnsi="Times New Roman"/>
                <w:sz w:val="20"/>
              </w:rPr>
            </w:pPr>
            <w:r w:rsidRPr="002A6D89">
              <w:rPr>
                <w:rFonts w:ascii="Times New Roman" w:hAnsi="Times New Roman"/>
                <w:sz w:val="20"/>
              </w:rPr>
              <w:t>1.0</w:t>
            </w:r>
          </w:p>
        </w:tc>
        <w:tc>
          <w:tcPr>
            <w:tcW w:w="891" w:type="dxa"/>
            <w:tcBorders>
              <w:bottom w:val="single" w:sz="4" w:space="0" w:color="auto"/>
            </w:tcBorders>
            <w:vAlign w:val="center"/>
          </w:tcPr>
          <w:p w:rsidR="002A6D89" w:rsidRPr="002A6D89" w:rsidRDefault="002A6D89" w:rsidP="008D7072">
            <w:pPr>
              <w:jc w:val="center"/>
              <w:rPr>
                <w:rFonts w:ascii="Times New Roman" w:hAnsi="Times New Roman"/>
                <w:sz w:val="20"/>
              </w:rPr>
            </w:pPr>
          </w:p>
        </w:tc>
        <w:tc>
          <w:tcPr>
            <w:tcW w:w="949" w:type="dxa"/>
            <w:tcBorders>
              <w:bottom w:val="single" w:sz="4" w:space="0" w:color="auto"/>
            </w:tcBorders>
            <w:vAlign w:val="center"/>
          </w:tcPr>
          <w:p w:rsidR="002A6D89" w:rsidRPr="002A6D89" w:rsidRDefault="002A6D89" w:rsidP="008D7072">
            <w:pPr>
              <w:jc w:val="center"/>
              <w:rPr>
                <w:rFonts w:ascii="Times New Roman" w:hAnsi="Times New Roman"/>
                <w:sz w:val="20"/>
              </w:rPr>
            </w:pPr>
          </w:p>
        </w:tc>
      </w:tr>
    </w:tbl>
    <w:p w:rsidR="002A6D89" w:rsidRPr="002A6D89" w:rsidRDefault="002A6D89" w:rsidP="002A6D89">
      <w:pPr>
        <w:jc w:val="both"/>
        <w:rPr>
          <w:rFonts w:ascii="Times New Roman" w:hAnsi="Times New Roman"/>
          <w:sz w:val="20"/>
        </w:rPr>
      </w:pPr>
    </w:p>
    <w:p w:rsidR="002A6D89" w:rsidRPr="002A6D89" w:rsidRDefault="002A6D89" w:rsidP="002A6D89">
      <w:pPr>
        <w:jc w:val="both"/>
        <w:rPr>
          <w:rFonts w:ascii="Times New Roman" w:hAnsi="Times New Roman"/>
          <w:sz w:val="20"/>
        </w:rPr>
      </w:pPr>
      <w:r w:rsidRPr="002A6D89">
        <w:rPr>
          <w:rFonts w:ascii="Times New Roman" w:hAnsi="Times New Roman"/>
          <w:noProof/>
          <w:snapToGrid w:val="0"/>
          <w:color w:val="000000"/>
          <w:w w:val="0"/>
          <w:sz w:val="20"/>
          <w:u w:color="000000"/>
          <w:bdr w:val="none" w:sz="0" w:space="0" w:color="000000"/>
          <w:shd w:val="clear" w:color="000000" w:fill="000000"/>
          <w:lang w:val="tr-TR" w:eastAsia="tr-TR"/>
        </w:rPr>
        <w:drawing>
          <wp:inline distT="0" distB="0" distL="0" distR="0" wp14:anchorId="2F7F8305" wp14:editId="49D21096">
            <wp:extent cx="1666672" cy="2112882"/>
            <wp:effectExtent l="0" t="0" r="0" b="1905"/>
            <wp:docPr id="11" name="Resim 11" descr="C:\Users\aaa\Dropbox\Taranan belgeler\2017-06-29 (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aa\Dropbox\Taranan belgeler\2017-06-29 (7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708" t="8656" r="18757" b="38701"/>
                    <a:stretch/>
                  </pic:blipFill>
                  <pic:spPr bwMode="auto">
                    <a:xfrm>
                      <a:off x="0" y="0"/>
                      <a:ext cx="1671577" cy="2119100"/>
                    </a:xfrm>
                    <a:prstGeom prst="rect">
                      <a:avLst/>
                    </a:prstGeom>
                    <a:noFill/>
                    <a:ln>
                      <a:noFill/>
                    </a:ln>
                    <a:extLst>
                      <a:ext uri="{53640926-AAD7-44D8-BBD7-CCE9431645EC}">
                        <a14:shadowObscured xmlns:a14="http://schemas.microsoft.com/office/drawing/2010/main"/>
                      </a:ext>
                    </a:extLst>
                  </pic:spPr>
                </pic:pic>
              </a:graphicData>
            </a:graphic>
          </wp:inline>
        </w:drawing>
      </w:r>
      <w:r w:rsidRPr="002A6D89">
        <w:rPr>
          <w:rFonts w:ascii="Times New Roman" w:hAnsi="Times New Roman"/>
          <w:sz w:val="20"/>
        </w:rPr>
        <w:t xml:space="preserve">                         </w:t>
      </w:r>
      <w:r w:rsidRPr="002A6D89">
        <w:rPr>
          <w:rFonts w:ascii="Times New Roman" w:hAnsi="Times New Roman"/>
          <w:noProof/>
          <w:sz w:val="20"/>
          <w:lang w:val="tr-TR" w:eastAsia="tr-TR"/>
        </w:rPr>
        <w:drawing>
          <wp:inline distT="0" distB="0" distL="0" distR="0" wp14:anchorId="1AD3260F" wp14:editId="3167BF94">
            <wp:extent cx="1835601" cy="2101120"/>
            <wp:effectExtent l="0" t="0" r="0" b="0"/>
            <wp:docPr id="1" name="Resim 1" descr="C:\Users\aaa\Dropbox\Taranan belgeler\2017-06-29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Dropbox\Taranan belgeler\2017-06-29 (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799" t="8001" r="11201" b="42000"/>
                    <a:stretch/>
                  </pic:blipFill>
                  <pic:spPr bwMode="auto">
                    <a:xfrm>
                      <a:off x="0" y="0"/>
                      <a:ext cx="1899933" cy="2174758"/>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Pr="003209BD" w:rsidRDefault="002A6D89" w:rsidP="003209BD">
      <w:pPr>
        <w:rPr>
          <w:rFonts w:ascii="Times New Roman" w:hAnsi="Times New Roman"/>
          <w:sz w:val="18"/>
          <w:szCs w:val="18"/>
        </w:rPr>
      </w:pPr>
      <w:r w:rsidRPr="003209BD">
        <w:rPr>
          <w:rFonts w:ascii="Times New Roman" w:hAnsi="Times New Roman"/>
          <w:sz w:val="18"/>
          <w:szCs w:val="18"/>
        </w:rPr>
        <w:t>Figure 3. A relatively correct drawing.</w:t>
      </w:r>
      <w:r w:rsidR="003209BD" w:rsidRPr="003209BD">
        <w:rPr>
          <w:rFonts w:ascii="Times New Roman" w:hAnsi="Times New Roman"/>
          <w:sz w:val="18"/>
          <w:szCs w:val="18"/>
        </w:rPr>
        <w:t xml:space="preserve"> </w:t>
      </w:r>
      <w:r w:rsidR="003209BD">
        <w:rPr>
          <w:rFonts w:ascii="Times New Roman" w:hAnsi="Times New Roman"/>
          <w:sz w:val="18"/>
          <w:szCs w:val="18"/>
        </w:rPr>
        <w:t xml:space="preserve">     </w:t>
      </w:r>
      <w:r w:rsidRPr="003209BD">
        <w:rPr>
          <w:rFonts w:ascii="Times New Roman" w:hAnsi="Times New Roman"/>
          <w:sz w:val="18"/>
          <w:szCs w:val="18"/>
        </w:rPr>
        <w:t>Figure 4. A drawing without liver</w:t>
      </w:r>
      <w:r w:rsidR="003209BD" w:rsidRPr="003209BD">
        <w:rPr>
          <w:rFonts w:ascii="Times New Roman" w:hAnsi="Times New Roman"/>
          <w:sz w:val="18"/>
          <w:szCs w:val="18"/>
        </w:rPr>
        <w:t xml:space="preserve"> </w:t>
      </w:r>
      <w:r w:rsidRPr="003209BD">
        <w:rPr>
          <w:rFonts w:ascii="Times New Roman" w:hAnsi="Times New Roman"/>
          <w:sz w:val="18"/>
          <w:szCs w:val="18"/>
        </w:rPr>
        <w:t>and pancreas.</w:t>
      </w:r>
    </w:p>
    <w:p w:rsidR="002A6D89" w:rsidRPr="003209BD" w:rsidRDefault="002A6D89" w:rsidP="002A6D89">
      <w:pPr>
        <w:jc w:val="both"/>
        <w:rPr>
          <w:rFonts w:ascii="Times New Roman" w:hAnsi="Times New Roman"/>
          <w:sz w:val="18"/>
          <w:szCs w:val="18"/>
        </w:rPr>
      </w:pPr>
      <w:r w:rsidRPr="003209BD">
        <w:rPr>
          <w:rFonts w:ascii="Times New Roman" w:hAnsi="Times New Roman"/>
          <w:sz w:val="18"/>
          <w:szCs w:val="18"/>
        </w:rPr>
        <w:t xml:space="preserve">         </w:t>
      </w:r>
    </w:p>
    <w:p w:rsidR="002A6D89" w:rsidRPr="002A6D89" w:rsidRDefault="002A6D89" w:rsidP="002A6D89">
      <w:pPr>
        <w:jc w:val="both"/>
        <w:rPr>
          <w:rFonts w:ascii="Times New Roman" w:hAnsi="Times New Roman"/>
          <w:sz w:val="20"/>
        </w:rPr>
      </w:pPr>
    </w:p>
    <w:p w:rsidR="003209BD" w:rsidRPr="002A6D89" w:rsidRDefault="003209BD" w:rsidP="003209BD">
      <w:pPr>
        <w:ind w:firstLine="708"/>
        <w:jc w:val="both"/>
        <w:rPr>
          <w:rFonts w:ascii="Times New Roman" w:hAnsi="Times New Roman"/>
          <w:sz w:val="20"/>
        </w:rPr>
      </w:pPr>
      <w:r w:rsidRPr="002A6D89">
        <w:rPr>
          <w:rFonts w:ascii="Times New Roman" w:hAnsi="Times New Roman"/>
          <w:sz w:val="20"/>
        </w:rPr>
        <w:t>A small number of students (12.7%) produced a relatively scientific representation of the digestive system, including all the digestive organs (Figure 3). Although a high percentage of students depicted the mouth, gullet, stomach and intestines in their drawings of the digestive organs, a great majority of them omitted the pharynx, liver and pancreas (Figure 4).</w:t>
      </w:r>
    </w:p>
    <w:p w:rsidR="002A6D89" w:rsidRPr="002A6D89" w:rsidRDefault="002A6D89" w:rsidP="00187A2B">
      <w:pPr>
        <w:spacing w:before="240" w:after="240"/>
        <w:ind w:firstLine="708"/>
        <w:jc w:val="both"/>
        <w:rPr>
          <w:rFonts w:ascii="Times New Roman" w:hAnsi="Times New Roman"/>
          <w:sz w:val="20"/>
        </w:rPr>
      </w:pPr>
      <w:r w:rsidRPr="002A6D89">
        <w:rPr>
          <w:rFonts w:ascii="Times New Roman" w:hAnsi="Times New Roman"/>
          <w:sz w:val="20"/>
        </w:rPr>
        <w:t xml:space="preserve">Not surprisingly, all students depicted the stomach in their drawings. Similarly, a great majority of students (84%) illustrated the gullet, small and large intestines in their drawings of the digestive system but mostly located in the wrong places and in a wide variety of sizes and shapes (Figure 5).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Although, four in five of the students showed the mouth as the starting point of the digestive system, nearly 20 percent of the students ignored it in the digestive tract. In addition to this, about half of the students did not show the anus in their drawings (Figure 6). One possible reason is that cultural notions might have had a negative effect, deterring them from pointing this out in a drawing rather than ignoring the egestion process. </w:t>
      </w:r>
    </w:p>
    <w:p w:rsidR="002A6D89" w:rsidRPr="002A6D89" w:rsidRDefault="002A6D89" w:rsidP="002A6D89">
      <w:pPr>
        <w:jc w:val="both"/>
        <w:rPr>
          <w:rFonts w:ascii="Times New Roman" w:hAnsi="Times New Roman"/>
          <w:sz w:val="20"/>
        </w:rPr>
      </w:pPr>
    </w:p>
    <w:p w:rsidR="002A6D89" w:rsidRPr="002A6D89" w:rsidRDefault="002A6D89" w:rsidP="002A6D89">
      <w:pPr>
        <w:jc w:val="both"/>
        <w:rPr>
          <w:rFonts w:ascii="Times New Roman" w:hAnsi="Times New Roman"/>
          <w:sz w:val="20"/>
        </w:rPr>
      </w:pPr>
      <w:r w:rsidRPr="002A6D89">
        <w:rPr>
          <w:rFonts w:ascii="Times New Roman" w:hAnsi="Times New Roman"/>
          <w:noProof/>
          <w:sz w:val="20"/>
          <w:lang w:val="tr-TR" w:eastAsia="tr-TR"/>
        </w:rPr>
        <w:drawing>
          <wp:inline distT="0" distB="0" distL="0" distR="0" wp14:anchorId="742D5818" wp14:editId="0A998DED">
            <wp:extent cx="1997413" cy="1951355"/>
            <wp:effectExtent l="0" t="0" r="3175" b="0"/>
            <wp:docPr id="2" name="Resim 2" descr="C:\Users\aaa\Dropbox\Taranan belgeler\2017-06-29 (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Dropbox\Taranan belgeler\2017-06-29 (7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795" t="8887" r="5634" b="40910"/>
                    <a:stretch/>
                  </pic:blipFill>
                  <pic:spPr bwMode="auto">
                    <a:xfrm>
                      <a:off x="0" y="0"/>
                      <a:ext cx="2024868" cy="1978177"/>
                    </a:xfrm>
                    <a:prstGeom prst="rect">
                      <a:avLst/>
                    </a:prstGeom>
                    <a:noFill/>
                    <a:ln>
                      <a:noFill/>
                    </a:ln>
                    <a:extLst>
                      <a:ext uri="{53640926-AAD7-44D8-BBD7-CCE9431645EC}">
                        <a14:shadowObscured xmlns:a14="http://schemas.microsoft.com/office/drawing/2010/main"/>
                      </a:ext>
                    </a:extLst>
                  </pic:spPr>
                </pic:pic>
              </a:graphicData>
            </a:graphic>
          </wp:inline>
        </w:drawing>
      </w:r>
      <w:r w:rsidRPr="002A6D89">
        <w:rPr>
          <w:rFonts w:ascii="Times New Roman" w:hAnsi="Times New Roman"/>
          <w:sz w:val="20"/>
        </w:rPr>
        <w:t xml:space="preserve">      </w:t>
      </w:r>
      <w:r w:rsidRPr="002A6D89">
        <w:rPr>
          <w:rFonts w:ascii="Times New Roman" w:hAnsi="Times New Roman"/>
          <w:noProof/>
          <w:sz w:val="20"/>
          <w:lang w:val="tr-TR" w:eastAsia="tr-TR"/>
        </w:rPr>
        <w:drawing>
          <wp:inline distT="0" distB="0" distL="0" distR="0" wp14:anchorId="3FE684A8" wp14:editId="097BE66B">
            <wp:extent cx="1942268" cy="1891665"/>
            <wp:effectExtent l="0" t="0" r="1270" b="0"/>
            <wp:docPr id="3" name="Resim 3" descr="C:\Users\aaa\Dropbox\Taranan belgeler\2017-06-29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a\Dropbox\Taranan belgeler\2017-06-29 (8).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875" t="8858" r="5523" b="42121"/>
                    <a:stretch/>
                  </pic:blipFill>
                  <pic:spPr bwMode="auto">
                    <a:xfrm>
                      <a:off x="0" y="0"/>
                      <a:ext cx="1979923" cy="1928339"/>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Default="002A6D89" w:rsidP="002A6D89">
      <w:pPr>
        <w:jc w:val="both"/>
        <w:rPr>
          <w:rFonts w:ascii="Times New Roman" w:hAnsi="Times New Roman"/>
          <w:sz w:val="18"/>
          <w:szCs w:val="18"/>
        </w:rPr>
      </w:pPr>
      <w:r w:rsidRPr="00187A2B">
        <w:rPr>
          <w:rFonts w:ascii="Times New Roman" w:hAnsi="Times New Roman"/>
          <w:sz w:val="18"/>
          <w:szCs w:val="18"/>
        </w:rPr>
        <w:t>Figure 5. A draw</w:t>
      </w:r>
      <w:r w:rsidR="00187A2B">
        <w:rPr>
          <w:rFonts w:ascii="Times New Roman" w:hAnsi="Times New Roman"/>
          <w:sz w:val="18"/>
          <w:szCs w:val="18"/>
        </w:rPr>
        <w:t xml:space="preserve">ing </w:t>
      </w:r>
      <w:r w:rsidR="00CA0B01">
        <w:rPr>
          <w:rFonts w:ascii="Times New Roman" w:hAnsi="Times New Roman"/>
          <w:sz w:val="18"/>
          <w:szCs w:val="18"/>
        </w:rPr>
        <w:t>showing</w:t>
      </w:r>
      <w:r w:rsidR="00187A2B">
        <w:rPr>
          <w:rFonts w:ascii="Times New Roman" w:hAnsi="Times New Roman"/>
          <w:sz w:val="18"/>
          <w:szCs w:val="18"/>
        </w:rPr>
        <w:t xml:space="preserve"> small and         </w:t>
      </w:r>
      <w:r w:rsidRPr="00187A2B">
        <w:rPr>
          <w:rFonts w:ascii="Times New Roman" w:hAnsi="Times New Roman"/>
          <w:sz w:val="18"/>
          <w:szCs w:val="18"/>
        </w:rPr>
        <w:t>Figure 6. A drawing omitting the anus.</w:t>
      </w:r>
    </w:p>
    <w:p w:rsidR="00187A2B" w:rsidRPr="00187A2B" w:rsidRDefault="00187A2B" w:rsidP="002A6D89">
      <w:pPr>
        <w:jc w:val="both"/>
        <w:rPr>
          <w:rFonts w:ascii="Times New Roman" w:hAnsi="Times New Roman"/>
          <w:sz w:val="18"/>
          <w:szCs w:val="18"/>
        </w:rPr>
      </w:pPr>
      <w:r>
        <w:rPr>
          <w:rFonts w:ascii="Times New Roman" w:hAnsi="Times New Roman"/>
          <w:sz w:val="18"/>
          <w:szCs w:val="18"/>
        </w:rPr>
        <w:t xml:space="preserve">               large intestines</w:t>
      </w:r>
      <w:r w:rsidR="00CA0B01">
        <w:rPr>
          <w:rFonts w:ascii="Times New Roman" w:hAnsi="Times New Roman"/>
          <w:sz w:val="18"/>
          <w:szCs w:val="18"/>
        </w:rPr>
        <w:t xml:space="preserve"> wrongly.</w:t>
      </w:r>
    </w:p>
    <w:p w:rsidR="002A6D89" w:rsidRDefault="002A6D89" w:rsidP="002A6D89">
      <w:pPr>
        <w:ind w:firstLine="708"/>
        <w:jc w:val="both"/>
        <w:rPr>
          <w:rFonts w:ascii="Times New Roman" w:hAnsi="Times New Roman"/>
          <w:sz w:val="20"/>
        </w:rPr>
      </w:pPr>
    </w:p>
    <w:p w:rsidR="00E068EF" w:rsidRPr="002A6D89" w:rsidRDefault="00E068EF" w:rsidP="002A6D89">
      <w:pPr>
        <w:ind w:firstLine="708"/>
        <w:jc w:val="both"/>
        <w:rPr>
          <w:rFonts w:ascii="Times New Roman" w:hAnsi="Times New Roman"/>
          <w:sz w:val="20"/>
        </w:rPr>
      </w:pPr>
    </w:p>
    <w:p w:rsidR="002A6D89" w:rsidRPr="002A6D89" w:rsidRDefault="002A6D89" w:rsidP="002A6D89">
      <w:pPr>
        <w:ind w:firstLine="708"/>
        <w:jc w:val="both"/>
        <w:rPr>
          <w:rFonts w:ascii="Times New Roman" w:hAnsi="Times New Roman"/>
          <w:sz w:val="20"/>
        </w:rPr>
      </w:pPr>
      <w:r w:rsidRPr="002A6D89">
        <w:rPr>
          <w:rFonts w:ascii="Times New Roman" w:hAnsi="Times New Roman"/>
          <w:sz w:val="20"/>
        </w:rPr>
        <w:t xml:space="preserve">Interestingly, while a great majority of the students (84%) illustrated the gullet in their drawings, only a small minority (15%) drew the pharynx. This might be due to that the gullet is more frequently used in the daily life compared to the pharynx. Although a great majority of students (84%) drew the small and large intestines in their drawings, 12 percent of the students did not show the small and large intestines separately (Figure 7). </w:t>
      </w:r>
    </w:p>
    <w:p w:rsidR="002A6D89" w:rsidRPr="002A6D89" w:rsidRDefault="002A6D89" w:rsidP="002A6D89">
      <w:pPr>
        <w:ind w:firstLine="708"/>
        <w:jc w:val="both"/>
        <w:rPr>
          <w:rFonts w:ascii="Times New Roman" w:hAnsi="Times New Roman"/>
          <w:sz w:val="20"/>
        </w:rPr>
      </w:pPr>
    </w:p>
    <w:p w:rsidR="002A6D89" w:rsidRPr="002A6D89" w:rsidRDefault="002A6D89" w:rsidP="002A6D89">
      <w:pPr>
        <w:jc w:val="both"/>
        <w:rPr>
          <w:rFonts w:ascii="Times New Roman" w:hAnsi="Times New Roman"/>
          <w:sz w:val="20"/>
        </w:rPr>
      </w:pPr>
      <w:r w:rsidRPr="002A6D89">
        <w:rPr>
          <w:rFonts w:ascii="Times New Roman" w:hAnsi="Times New Roman"/>
          <w:noProof/>
          <w:sz w:val="20"/>
          <w:lang w:val="tr-TR" w:eastAsia="tr-TR"/>
        </w:rPr>
        <w:lastRenderedPageBreak/>
        <w:drawing>
          <wp:inline distT="0" distB="0" distL="0" distR="0" wp14:anchorId="714351FD" wp14:editId="3EAD3CD0">
            <wp:extent cx="2136011" cy="2217798"/>
            <wp:effectExtent l="0" t="0" r="0" b="0"/>
            <wp:docPr id="6" name="Resim 6" descr="C:\Users\aaa\Dropbox\Taranan belgeler\2017-06-29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a\Dropbox\Taranan belgeler\2017-06-29 (4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364" t="9802" r="6938" b="42326"/>
                    <a:stretch/>
                  </pic:blipFill>
                  <pic:spPr bwMode="auto">
                    <a:xfrm>
                      <a:off x="0" y="0"/>
                      <a:ext cx="2169507" cy="2252576"/>
                    </a:xfrm>
                    <a:prstGeom prst="rect">
                      <a:avLst/>
                    </a:prstGeom>
                    <a:noFill/>
                    <a:ln>
                      <a:noFill/>
                    </a:ln>
                    <a:extLst>
                      <a:ext uri="{53640926-AAD7-44D8-BBD7-CCE9431645EC}">
                        <a14:shadowObscured xmlns:a14="http://schemas.microsoft.com/office/drawing/2010/main"/>
                      </a:ext>
                    </a:extLst>
                  </pic:spPr>
                </pic:pic>
              </a:graphicData>
            </a:graphic>
          </wp:inline>
        </w:drawing>
      </w:r>
      <w:r w:rsidRPr="002A6D89">
        <w:rPr>
          <w:rFonts w:ascii="Times New Roman" w:hAnsi="Times New Roman"/>
          <w:sz w:val="20"/>
        </w:rPr>
        <w:t xml:space="preserve">    </w:t>
      </w:r>
      <w:r w:rsidRPr="002A6D89">
        <w:rPr>
          <w:rFonts w:ascii="Times New Roman" w:hAnsi="Times New Roman"/>
          <w:noProof/>
          <w:sz w:val="20"/>
          <w:lang w:val="tr-TR" w:eastAsia="tr-TR"/>
        </w:rPr>
        <w:drawing>
          <wp:inline distT="0" distB="0" distL="0" distR="0" wp14:anchorId="1702D29A" wp14:editId="62562C05">
            <wp:extent cx="1795159" cy="2230699"/>
            <wp:effectExtent l="0" t="0" r="0" b="0"/>
            <wp:docPr id="5" name="Resim 5" descr="C:\Users\aaa\Dropbox\Taranan belgeler\2017-06-29 (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a\Dropbox\Taranan belgeler\2017-06-29 (104).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168" t="8534" r="21610" b="42500"/>
                    <a:stretch/>
                  </pic:blipFill>
                  <pic:spPr bwMode="auto">
                    <a:xfrm>
                      <a:off x="0" y="0"/>
                      <a:ext cx="1824941" cy="2267707"/>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Pr="00E068EF" w:rsidRDefault="002D6284" w:rsidP="002A6D89">
      <w:pPr>
        <w:jc w:val="both"/>
        <w:rPr>
          <w:rFonts w:ascii="Times New Roman" w:hAnsi="Times New Roman"/>
          <w:sz w:val="18"/>
          <w:szCs w:val="18"/>
        </w:rPr>
      </w:pPr>
      <w:r>
        <w:rPr>
          <w:rFonts w:ascii="Times New Roman" w:hAnsi="Times New Roman"/>
          <w:sz w:val="18"/>
          <w:szCs w:val="18"/>
        </w:rPr>
        <w:t>Fig.</w:t>
      </w:r>
      <w:r w:rsidR="002A6D89" w:rsidRPr="00E068EF">
        <w:rPr>
          <w:rFonts w:ascii="Times New Roman" w:hAnsi="Times New Roman"/>
          <w:sz w:val="18"/>
          <w:szCs w:val="18"/>
        </w:rPr>
        <w:t xml:space="preserve">7. A drawing not separating intestines. </w:t>
      </w:r>
      <w:r>
        <w:rPr>
          <w:rFonts w:ascii="Times New Roman" w:hAnsi="Times New Roman"/>
          <w:sz w:val="18"/>
          <w:szCs w:val="18"/>
        </w:rPr>
        <w:t xml:space="preserve">   </w:t>
      </w:r>
      <w:r w:rsidR="002A6D89" w:rsidRPr="00E068EF">
        <w:rPr>
          <w:rFonts w:ascii="Times New Roman" w:hAnsi="Times New Roman"/>
          <w:sz w:val="18"/>
          <w:szCs w:val="18"/>
        </w:rPr>
        <w:t>Fig</w:t>
      </w:r>
      <w:r w:rsidR="00E068EF">
        <w:rPr>
          <w:rFonts w:ascii="Times New Roman" w:hAnsi="Times New Roman"/>
          <w:sz w:val="18"/>
          <w:szCs w:val="18"/>
        </w:rPr>
        <w:t>.</w:t>
      </w:r>
      <w:r w:rsidR="002A6D89" w:rsidRPr="00E068EF">
        <w:rPr>
          <w:rFonts w:ascii="Times New Roman" w:hAnsi="Times New Roman"/>
          <w:sz w:val="18"/>
          <w:szCs w:val="18"/>
        </w:rPr>
        <w:t xml:space="preserve"> 8. </w:t>
      </w:r>
      <w:r w:rsidR="00E068EF">
        <w:rPr>
          <w:rFonts w:ascii="Times New Roman" w:hAnsi="Times New Roman"/>
          <w:sz w:val="18"/>
          <w:szCs w:val="18"/>
        </w:rPr>
        <w:t>A d</w:t>
      </w:r>
      <w:r w:rsidR="002A6D89" w:rsidRPr="00E068EF">
        <w:rPr>
          <w:rFonts w:ascii="Times New Roman" w:hAnsi="Times New Roman"/>
          <w:sz w:val="18"/>
          <w:szCs w:val="18"/>
        </w:rPr>
        <w:t>rawing showing lungs and kidneys.</w:t>
      </w:r>
    </w:p>
    <w:p w:rsidR="002A6D89" w:rsidRPr="002A6D89" w:rsidRDefault="002A6D89" w:rsidP="002A6D89">
      <w:pPr>
        <w:ind w:firstLine="708"/>
        <w:jc w:val="both"/>
        <w:rPr>
          <w:rFonts w:ascii="Times New Roman" w:hAnsi="Times New Roman"/>
          <w:sz w:val="20"/>
        </w:rPr>
      </w:pPr>
    </w:p>
    <w:p w:rsidR="002A6D89" w:rsidRPr="002A6D89" w:rsidRDefault="002A6D89" w:rsidP="002A6D89">
      <w:pPr>
        <w:ind w:firstLine="708"/>
        <w:jc w:val="both"/>
        <w:rPr>
          <w:rFonts w:ascii="Times New Roman" w:hAnsi="Times New Roman"/>
          <w:sz w:val="20"/>
        </w:rPr>
      </w:pPr>
      <w:r w:rsidRPr="002A6D89">
        <w:rPr>
          <w:rFonts w:ascii="Times New Roman" w:hAnsi="Times New Roman"/>
          <w:sz w:val="20"/>
        </w:rPr>
        <w:t>As seen in Figure 8 above, a small number of students, 11.8 percent, thought that the lungs and kidneys were part of the digestive system. A few students also drew the urine bladder, heart, gall bladder and backbone in their drawings of the digestive system. They appeared to be confused about the digestive organs and the respiratory system.</w:t>
      </w:r>
    </w:p>
    <w:p w:rsidR="002A6D89" w:rsidRPr="002A6D89" w:rsidRDefault="002A6D89" w:rsidP="002A6D89">
      <w:pPr>
        <w:rPr>
          <w:rFonts w:ascii="Times New Roman" w:hAnsi="Times New Roman"/>
          <w:b/>
          <w:sz w:val="20"/>
        </w:rPr>
      </w:pPr>
    </w:p>
    <w:p w:rsidR="002A6D89" w:rsidRPr="002A6D89" w:rsidRDefault="002A6D89" w:rsidP="002A6D89">
      <w:pPr>
        <w:rPr>
          <w:rFonts w:ascii="Times New Roman" w:hAnsi="Times New Roman"/>
          <w:b/>
          <w:sz w:val="20"/>
        </w:rPr>
      </w:pPr>
      <w:r w:rsidRPr="002A6D89">
        <w:rPr>
          <w:rFonts w:ascii="Times New Roman" w:hAnsi="Times New Roman"/>
          <w:b/>
          <w:sz w:val="20"/>
        </w:rPr>
        <w:t>3.1. Pre-service Primary Students’ Conception of the Stomach Location and Size</w:t>
      </w:r>
    </w:p>
    <w:p w:rsidR="002A6D89" w:rsidRPr="002A6D89" w:rsidRDefault="004925B8" w:rsidP="002A6D89">
      <w:pPr>
        <w:ind w:firstLine="708"/>
        <w:jc w:val="both"/>
        <w:rPr>
          <w:rFonts w:ascii="Times New Roman" w:hAnsi="Times New Roman"/>
          <w:sz w:val="20"/>
        </w:rPr>
      </w:pPr>
      <w:r>
        <w:rPr>
          <w:rFonts w:ascii="Times New Roman" w:hAnsi="Times New Roman"/>
          <w:sz w:val="20"/>
        </w:rPr>
        <w:t>In order to analyz</w:t>
      </w:r>
      <w:r w:rsidR="002A6D89" w:rsidRPr="002A6D89">
        <w:rPr>
          <w:rFonts w:ascii="Times New Roman" w:hAnsi="Times New Roman"/>
          <w:sz w:val="20"/>
        </w:rPr>
        <w:t xml:space="preserve">e and interpret students’ drawings, the human body cavity was divided into 9 parts as shown in Figure 9. Stomachs placed in cells 1, 2 and 3 on the human body cavity were classified as being too high when compared to the correct location. Similarly, stomachs placed in cells 7, 8 and 9 were classified as being too low, and cells 4, 5 as median line. In relation to the size of the stomach, five criteria were used: as normal, smaller than normal, very much smaller, larger and very much larger. </w:t>
      </w:r>
    </w:p>
    <w:p w:rsidR="002A6D89" w:rsidRDefault="002A6D89" w:rsidP="002A6D89">
      <w:pPr>
        <w:ind w:firstLine="708"/>
        <w:jc w:val="both"/>
        <w:rPr>
          <w:rFonts w:ascii="Times New Roman" w:hAnsi="Times New Roman"/>
          <w:sz w:val="20"/>
        </w:rPr>
      </w:pPr>
    </w:p>
    <w:p w:rsidR="004925B8" w:rsidRPr="002A6D89" w:rsidRDefault="004925B8" w:rsidP="004925B8">
      <w:pPr>
        <w:ind w:firstLine="708"/>
        <w:jc w:val="both"/>
        <w:rPr>
          <w:rFonts w:ascii="Times New Roman" w:hAnsi="Times New Roman"/>
          <w:sz w:val="20"/>
        </w:rPr>
      </w:pPr>
      <w:r w:rsidRPr="002A6D89">
        <w:rPr>
          <w:rFonts w:ascii="Times New Roman" w:hAnsi="Times New Roman"/>
          <w:sz w:val="20"/>
        </w:rPr>
        <w:t xml:space="preserve">The criteria used to decide the students’ drawings for the correct location and size of the digestive organs were rather liberal. Any placement that is in accordance mostly with the true location and size of the digestive organ was considered correct.  </w:t>
      </w:r>
    </w:p>
    <w:p w:rsidR="004925B8" w:rsidRPr="002A6D89" w:rsidRDefault="004925B8" w:rsidP="002A6D89">
      <w:pPr>
        <w:ind w:firstLine="708"/>
        <w:jc w:val="both"/>
        <w:rPr>
          <w:rFonts w:ascii="Times New Roman" w:hAnsi="Times New Roman"/>
          <w:sz w:val="20"/>
        </w:rPr>
      </w:pPr>
    </w:p>
    <w:p w:rsidR="002A6D89" w:rsidRPr="002A6D89" w:rsidRDefault="002A6D89" w:rsidP="002A6D89">
      <w:pPr>
        <w:jc w:val="center"/>
        <w:rPr>
          <w:rFonts w:ascii="Times New Roman" w:hAnsi="Times New Roman"/>
          <w:sz w:val="20"/>
        </w:rPr>
      </w:pPr>
      <w:r w:rsidRPr="002A6D89">
        <w:rPr>
          <w:rFonts w:ascii="Times New Roman" w:hAnsi="Times New Roman"/>
          <w:noProof/>
          <w:snapToGrid w:val="0"/>
          <w:color w:val="000000"/>
          <w:w w:val="0"/>
          <w:sz w:val="20"/>
          <w:u w:color="000000"/>
          <w:bdr w:val="none" w:sz="0" w:space="0" w:color="000000"/>
          <w:shd w:val="clear" w:color="000000" w:fill="000000"/>
          <w:lang w:val="tr-TR" w:eastAsia="tr-TR"/>
        </w:rPr>
        <w:lastRenderedPageBreak/>
        <w:drawing>
          <wp:inline distT="0" distB="0" distL="0" distR="0" wp14:anchorId="1EE39FFF" wp14:editId="1D7DCDDC">
            <wp:extent cx="2256817" cy="2513862"/>
            <wp:effectExtent l="0" t="0" r="0" b="1270"/>
            <wp:docPr id="15" name="Resim 15" descr="C:\Users\aaa\Dropbox\Taranan belgeler\2017-06-29 (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aa\Dropbox\Taranan belgeler\2017-06-29 (105).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992" t="6452" r="29230" b="44803"/>
                    <a:stretch/>
                  </pic:blipFill>
                  <pic:spPr bwMode="auto">
                    <a:xfrm>
                      <a:off x="0" y="0"/>
                      <a:ext cx="2299210" cy="2561083"/>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Pr="007C29F5" w:rsidRDefault="002A6D89" w:rsidP="002A6D89">
      <w:pPr>
        <w:jc w:val="center"/>
        <w:rPr>
          <w:rFonts w:ascii="Times New Roman" w:hAnsi="Times New Roman"/>
          <w:sz w:val="18"/>
          <w:szCs w:val="18"/>
        </w:rPr>
      </w:pPr>
      <w:r w:rsidRPr="007C29F5">
        <w:rPr>
          <w:rFonts w:ascii="Times New Roman" w:hAnsi="Times New Roman"/>
          <w:sz w:val="18"/>
          <w:szCs w:val="18"/>
        </w:rPr>
        <w:t>Figure 9. Demonstrates judgement criteria for the stomach location.</w:t>
      </w:r>
    </w:p>
    <w:p w:rsidR="002A6D89" w:rsidRDefault="002A6D89" w:rsidP="002A6D89">
      <w:pPr>
        <w:ind w:firstLine="708"/>
        <w:jc w:val="both"/>
        <w:rPr>
          <w:rFonts w:ascii="Times New Roman" w:hAnsi="Times New Roman"/>
          <w:sz w:val="20"/>
        </w:rPr>
      </w:pPr>
    </w:p>
    <w:p w:rsidR="007C29F5" w:rsidRPr="002A6D89" w:rsidRDefault="007C29F5" w:rsidP="002A6D89">
      <w:pPr>
        <w:ind w:firstLine="708"/>
        <w:jc w:val="both"/>
        <w:rPr>
          <w:rFonts w:ascii="Times New Roman" w:hAnsi="Times New Roman"/>
          <w:sz w:val="20"/>
        </w:rPr>
      </w:pPr>
    </w:p>
    <w:p w:rsidR="002A6D89" w:rsidRPr="002A6D89" w:rsidRDefault="002A6D89" w:rsidP="007C29F5">
      <w:pPr>
        <w:ind w:right="-618"/>
        <w:rPr>
          <w:rFonts w:ascii="Times New Roman" w:hAnsi="Times New Roman"/>
          <w:sz w:val="20"/>
        </w:rPr>
      </w:pPr>
      <w:r w:rsidRPr="002D4AA1">
        <w:rPr>
          <w:rFonts w:ascii="Times New Roman" w:hAnsi="Times New Roman"/>
          <w:b/>
          <w:sz w:val="20"/>
        </w:rPr>
        <w:t xml:space="preserve">Table 2. </w:t>
      </w:r>
      <w:r w:rsidRPr="002A6D89">
        <w:rPr>
          <w:rFonts w:ascii="Times New Roman" w:hAnsi="Times New Roman"/>
          <w:sz w:val="20"/>
        </w:rPr>
        <w:t>Pre-service primary teachers’ conception of the stomach location.</w:t>
      </w:r>
    </w:p>
    <w:tbl>
      <w:tblPr>
        <w:tblW w:w="652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851"/>
        <w:gridCol w:w="992"/>
      </w:tblGrid>
      <w:tr w:rsidR="002A6D89" w:rsidRPr="002A6D89" w:rsidTr="007C29F5">
        <w:trPr>
          <w:trHeight w:val="60"/>
        </w:trPr>
        <w:tc>
          <w:tcPr>
            <w:tcW w:w="4678" w:type="dxa"/>
            <w:tcBorders>
              <w:top w:val="single" w:sz="12" w:space="0" w:color="000000"/>
              <w:left w:val="single" w:sz="6" w:space="0" w:color="FFFFFF"/>
              <w:bottom w:val="nil"/>
              <w:right w:val="single" w:sz="6" w:space="0" w:color="FFFFFF"/>
            </w:tcBorders>
          </w:tcPr>
          <w:p w:rsidR="002A6D89" w:rsidRPr="002A6D89" w:rsidRDefault="002A6D89" w:rsidP="002D4AA1">
            <w:pPr>
              <w:ind w:right="-516"/>
              <w:rPr>
                <w:rFonts w:ascii="Times New Roman" w:hAnsi="Times New Roman"/>
                <w:b/>
                <w:sz w:val="20"/>
              </w:rPr>
            </w:pPr>
          </w:p>
          <w:p w:rsidR="002A6D89" w:rsidRPr="002A6D89" w:rsidRDefault="002A6D89" w:rsidP="002D4AA1">
            <w:pPr>
              <w:ind w:right="-516"/>
              <w:rPr>
                <w:rFonts w:ascii="Times New Roman" w:hAnsi="Times New Roman"/>
                <w:b/>
                <w:sz w:val="20"/>
              </w:rPr>
            </w:pPr>
            <w:r w:rsidRPr="002A6D89">
              <w:rPr>
                <w:rFonts w:ascii="Times New Roman" w:hAnsi="Times New Roman"/>
                <w:b/>
                <w:sz w:val="20"/>
              </w:rPr>
              <w:t>Students’ conception of the stomach location</w:t>
            </w:r>
          </w:p>
        </w:tc>
        <w:tc>
          <w:tcPr>
            <w:tcW w:w="1843" w:type="dxa"/>
            <w:gridSpan w:val="2"/>
            <w:tcBorders>
              <w:top w:val="single" w:sz="12" w:space="0" w:color="000000"/>
              <w:left w:val="nil"/>
              <w:bottom w:val="nil"/>
              <w:right w:val="single" w:sz="6" w:space="0" w:color="FFFFFF"/>
            </w:tcBorders>
          </w:tcPr>
          <w:p w:rsidR="002A6D89" w:rsidRPr="002A6D89" w:rsidRDefault="002A6D89" w:rsidP="002D4AA1">
            <w:pPr>
              <w:ind w:right="-514"/>
              <w:rPr>
                <w:rFonts w:ascii="Times New Roman" w:hAnsi="Times New Roman"/>
                <w:b/>
                <w:sz w:val="20"/>
              </w:rPr>
            </w:pPr>
          </w:p>
          <w:p w:rsidR="002A6D89" w:rsidRPr="002A6D89" w:rsidRDefault="002A6D89" w:rsidP="002D4AA1">
            <w:pPr>
              <w:ind w:left="-108" w:right="-516" w:firstLine="108"/>
              <w:rPr>
                <w:rFonts w:ascii="Times New Roman" w:hAnsi="Times New Roman"/>
                <w:b/>
                <w:sz w:val="20"/>
              </w:rPr>
            </w:pPr>
            <w:r w:rsidRPr="002A6D89">
              <w:rPr>
                <w:rFonts w:ascii="Times New Roman" w:hAnsi="Times New Roman"/>
                <w:b/>
                <w:sz w:val="20"/>
              </w:rPr>
              <w:t xml:space="preserve">         N              </w:t>
            </w:r>
            <w:r w:rsidR="007C29F5">
              <w:rPr>
                <w:rFonts w:ascii="Times New Roman" w:hAnsi="Times New Roman"/>
                <w:b/>
                <w:sz w:val="20"/>
              </w:rPr>
              <w:t xml:space="preserve"> </w:t>
            </w:r>
            <w:r w:rsidRPr="002A6D89">
              <w:rPr>
                <w:rFonts w:ascii="Times New Roman" w:hAnsi="Times New Roman"/>
                <w:b/>
                <w:sz w:val="20"/>
              </w:rPr>
              <w:t>%</w:t>
            </w:r>
          </w:p>
        </w:tc>
      </w:tr>
      <w:tr w:rsidR="002A6D89" w:rsidRPr="002A6D89" w:rsidTr="007C29F5">
        <w:trPr>
          <w:trHeight w:val="60"/>
        </w:trPr>
        <w:tc>
          <w:tcPr>
            <w:tcW w:w="4678" w:type="dxa"/>
            <w:tcBorders>
              <w:top w:val="single" w:sz="12" w:space="0" w:color="000000"/>
              <w:left w:val="single" w:sz="6" w:space="0" w:color="FFFFFF"/>
              <w:bottom w:val="single" w:sz="24" w:space="0" w:color="FFFFFF"/>
              <w:right w:val="single" w:sz="6" w:space="0" w:color="FFFFFF"/>
            </w:tcBorders>
            <w:shd w:val="pct20" w:color="auto" w:fill="FFFFFF"/>
            <w:vAlign w:val="center"/>
          </w:tcPr>
          <w:p w:rsidR="002A6D89" w:rsidRPr="002A6D89" w:rsidRDefault="002A6D89" w:rsidP="008D7072">
            <w:pPr>
              <w:pStyle w:val="Balk2"/>
              <w:rPr>
                <w:rFonts w:ascii="Times New Roman" w:hAnsi="Times New Roman" w:cs="Times New Roman"/>
                <w:b/>
                <w:color w:val="000000" w:themeColor="text1"/>
                <w:sz w:val="20"/>
                <w:szCs w:val="20"/>
              </w:rPr>
            </w:pPr>
            <w:r w:rsidRPr="002A6D89">
              <w:rPr>
                <w:rFonts w:ascii="Times New Roman" w:hAnsi="Times New Roman" w:cs="Times New Roman"/>
                <w:b/>
                <w:color w:val="000000" w:themeColor="text1"/>
                <w:sz w:val="20"/>
                <w:szCs w:val="20"/>
              </w:rPr>
              <w:t>Scientific</w:t>
            </w:r>
          </w:p>
        </w:tc>
        <w:tc>
          <w:tcPr>
            <w:tcW w:w="851" w:type="dxa"/>
            <w:tcBorders>
              <w:top w:val="single" w:sz="12" w:space="0" w:color="000000"/>
              <w:left w:val="nil"/>
              <w:bottom w:val="single" w:sz="24" w:space="0" w:color="FFFFFF"/>
              <w:right w:val="single" w:sz="6" w:space="0" w:color="FFFFFF"/>
            </w:tcBorders>
            <w:shd w:val="pct20" w:color="auto" w:fill="FFFFFF"/>
            <w:vAlign w:val="center"/>
          </w:tcPr>
          <w:p w:rsidR="002A6D89" w:rsidRPr="002A6D89" w:rsidRDefault="002A6D89" w:rsidP="008D7072">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(25)</w:t>
            </w:r>
          </w:p>
        </w:tc>
        <w:tc>
          <w:tcPr>
            <w:tcW w:w="992" w:type="dxa"/>
            <w:tcBorders>
              <w:top w:val="single" w:sz="12" w:space="0" w:color="000000"/>
              <w:left w:val="nil"/>
              <w:bottom w:val="single" w:sz="24" w:space="0" w:color="FFFFFF"/>
              <w:right w:val="single" w:sz="6" w:space="0" w:color="FFFFFF"/>
            </w:tcBorders>
            <w:shd w:val="pct20" w:color="auto" w:fill="FFFFFF"/>
            <w:vAlign w:val="center"/>
          </w:tcPr>
          <w:p w:rsidR="002A6D89" w:rsidRPr="002A6D89" w:rsidRDefault="002A6D89" w:rsidP="007C29F5">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24.5</w:t>
            </w:r>
          </w:p>
        </w:tc>
      </w:tr>
      <w:tr w:rsidR="002A6D89" w:rsidRPr="002A6D89" w:rsidTr="007C29F5">
        <w:trPr>
          <w:trHeight w:val="60"/>
        </w:trPr>
        <w:tc>
          <w:tcPr>
            <w:tcW w:w="4678" w:type="dxa"/>
            <w:tcBorders>
              <w:top w:val="single" w:sz="12" w:space="0" w:color="000000"/>
              <w:left w:val="single" w:sz="6" w:space="0" w:color="FFFFFF"/>
              <w:bottom w:val="single" w:sz="6" w:space="0" w:color="000000"/>
              <w:right w:val="single" w:sz="6" w:space="0" w:color="FFFFFF"/>
            </w:tcBorders>
            <w:vAlign w:val="center"/>
          </w:tcPr>
          <w:p w:rsidR="002A6D89" w:rsidRPr="002A6D89" w:rsidRDefault="002A6D89" w:rsidP="008D7072">
            <w:pPr>
              <w:ind w:right="-516"/>
              <w:rPr>
                <w:rFonts w:ascii="Times New Roman" w:hAnsi="Times New Roman"/>
                <w:sz w:val="20"/>
              </w:rPr>
            </w:pPr>
            <w:r w:rsidRPr="002A6D89">
              <w:rPr>
                <w:rFonts w:ascii="Times New Roman" w:hAnsi="Times New Roman"/>
                <w:sz w:val="20"/>
              </w:rPr>
              <w:t>Mostly the area encompassed by the stomach (cell 6)</w:t>
            </w:r>
          </w:p>
        </w:tc>
        <w:tc>
          <w:tcPr>
            <w:tcW w:w="851" w:type="dxa"/>
            <w:tcBorders>
              <w:top w:val="single" w:sz="12" w:space="0" w:color="000000"/>
              <w:left w:val="nil"/>
              <w:bottom w:val="single" w:sz="6" w:space="0" w:color="000000"/>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(25)</w:t>
            </w:r>
          </w:p>
        </w:tc>
        <w:tc>
          <w:tcPr>
            <w:tcW w:w="992" w:type="dxa"/>
            <w:tcBorders>
              <w:top w:val="single" w:sz="12" w:space="0" w:color="000000"/>
              <w:left w:val="nil"/>
              <w:bottom w:val="single" w:sz="6" w:space="0" w:color="000000"/>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24.5</w:t>
            </w:r>
          </w:p>
        </w:tc>
      </w:tr>
      <w:tr w:rsidR="002A6D89" w:rsidRPr="002A6D89" w:rsidTr="007C29F5">
        <w:trPr>
          <w:trHeight w:val="60"/>
        </w:trPr>
        <w:tc>
          <w:tcPr>
            <w:tcW w:w="4678" w:type="dxa"/>
            <w:tcBorders>
              <w:top w:val="single" w:sz="6" w:space="0" w:color="000000"/>
              <w:left w:val="single" w:sz="6" w:space="0" w:color="FFFFFF"/>
              <w:bottom w:val="single" w:sz="24" w:space="0" w:color="FFFFFF"/>
              <w:right w:val="single" w:sz="6" w:space="0" w:color="FFFFFF"/>
            </w:tcBorders>
            <w:shd w:val="pct20" w:color="auto" w:fill="FFFFFF"/>
            <w:vAlign w:val="center"/>
          </w:tcPr>
          <w:p w:rsidR="002A6D89" w:rsidRPr="002A6D89" w:rsidRDefault="002A6D89" w:rsidP="008D7072">
            <w:pPr>
              <w:pStyle w:val="Balk2"/>
              <w:rPr>
                <w:rFonts w:ascii="Times New Roman" w:hAnsi="Times New Roman" w:cs="Times New Roman"/>
                <w:b/>
                <w:color w:val="000000" w:themeColor="text1"/>
                <w:sz w:val="20"/>
                <w:szCs w:val="20"/>
              </w:rPr>
            </w:pPr>
            <w:r w:rsidRPr="002A6D89">
              <w:rPr>
                <w:rFonts w:ascii="Times New Roman" w:hAnsi="Times New Roman" w:cs="Times New Roman"/>
                <w:b/>
                <w:color w:val="000000" w:themeColor="text1"/>
                <w:sz w:val="20"/>
                <w:szCs w:val="20"/>
              </w:rPr>
              <w:t>Non-scientific</w:t>
            </w:r>
          </w:p>
        </w:tc>
        <w:tc>
          <w:tcPr>
            <w:tcW w:w="851" w:type="dxa"/>
            <w:tcBorders>
              <w:top w:val="single" w:sz="6" w:space="0" w:color="000000"/>
              <w:left w:val="nil"/>
              <w:bottom w:val="single" w:sz="24" w:space="0" w:color="FFFFFF"/>
              <w:right w:val="single" w:sz="6" w:space="0" w:color="FFFFFF"/>
            </w:tcBorders>
            <w:shd w:val="pct20" w:color="auto" w:fill="FFFFFF"/>
            <w:vAlign w:val="center"/>
          </w:tcPr>
          <w:p w:rsidR="002A6D89" w:rsidRPr="002A6D89" w:rsidRDefault="002A6D89" w:rsidP="008D7072">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(77)</w:t>
            </w:r>
          </w:p>
        </w:tc>
        <w:tc>
          <w:tcPr>
            <w:tcW w:w="992" w:type="dxa"/>
            <w:tcBorders>
              <w:top w:val="single" w:sz="6" w:space="0" w:color="000000"/>
              <w:left w:val="nil"/>
              <w:bottom w:val="single" w:sz="24" w:space="0" w:color="FFFFFF"/>
              <w:right w:val="single" w:sz="6" w:space="0" w:color="FFFFFF"/>
            </w:tcBorders>
            <w:shd w:val="pct20" w:color="auto" w:fill="FFFFFF"/>
            <w:vAlign w:val="center"/>
          </w:tcPr>
          <w:p w:rsidR="002A6D89" w:rsidRPr="002A6D89" w:rsidRDefault="002A6D89" w:rsidP="007C29F5">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75.5</w:t>
            </w:r>
          </w:p>
        </w:tc>
      </w:tr>
      <w:tr w:rsidR="002A6D89" w:rsidRPr="002A6D89" w:rsidTr="007C29F5">
        <w:trPr>
          <w:trHeight w:val="60"/>
        </w:trPr>
        <w:tc>
          <w:tcPr>
            <w:tcW w:w="4678" w:type="dxa"/>
            <w:tcBorders>
              <w:top w:val="single" w:sz="12" w:space="0" w:color="000000"/>
              <w:left w:val="single" w:sz="6" w:space="0" w:color="FFFFFF"/>
              <w:bottom w:val="single" w:sz="24" w:space="0" w:color="FFFFFF"/>
              <w:right w:val="single" w:sz="6" w:space="0" w:color="FFFFFF"/>
            </w:tcBorders>
            <w:vAlign w:val="center"/>
          </w:tcPr>
          <w:p w:rsidR="002A6D89" w:rsidRPr="002A6D89" w:rsidRDefault="002A6D89" w:rsidP="008D7072">
            <w:pPr>
              <w:pStyle w:val="Balk2"/>
              <w:rPr>
                <w:rFonts w:ascii="Times New Roman" w:hAnsi="Times New Roman" w:cs="Times New Roman"/>
                <w:b/>
                <w:color w:val="000000" w:themeColor="text1"/>
                <w:sz w:val="20"/>
                <w:szCs w:val="20"/>
              </w:rPr>
            </w:pPr>
            <w:r w:rsidRPr="002A6D89">
              <w:rPr>
                <w:rFonts w:ascii="Times New Roman" w:hAnsi="Times New Roman" w:cs="Times New Roman"/>
                <w:b/>
                <w:color w:val="000000" w:themeColor="text1"/>
                <w:sz w:val="20"/>
                <w:szCs w:val="20"/>
              </w:rPr>
              <w:t>Median line</w:t>
            </w:r>
          </w:p>
        </w:tc>
        <w:tc>
          <w:tcPr>
            <w:tcW w:w="851" w:type="dxa"/>
            <w:tcBorders>
              <w:top w:val="single" w:sz="12" w:space="0" w:color="000000"/>
              <w:left w:val="nil"/>
              <w:bottom w:val="single" w:sz="24" w:space="0" w:color="FFFFFF"/>
              <w:right w:val="single" w:sz="6" w:space="0" w:color="FFFFFF"/>
            </w:tcBorders>
            <w:vAlign w:val="center"/>
          </w:tcPr>
          <w:p w:rsidR="002A6D89" w:rsidRPr="002A6D89" w:rsidRDefault="002A6D89" w:rsidP="008D7072">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(55)</w:t>
            </w:r>
          </w:p>
        </w:tc>
        <w:tc>
          <w:tcPr>
            <w:tcW w:w="992" w:type="dxa"/>
            <w:tcBorders>
              <w:top w:val="single" w:sz="12" w:space="0" w:color="000000"/>
              <w:left w:val="nil"/>
              <w:bottom w:val="single" w:sz="24" w:space="0" w:color="FFFFFF"/>
              <w:right w:val="single" w:sz="6" w:space="0" w:color="FFFFFF"/>
            </w:tcBorders>
            <w:vAlign w:val="center"/>
          </w:tcPr>
          <w:p w:rsidR="002A6D89" w:rsidRPr="002A6D89" w:rsidRDefault="002A6D89" w:rsidP="007C29F5">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53.9</w:t>
            </w:r>
          </w:p>
        </w:tc>
      </w:tr>
      <w:tr w:rsidR="002A6D89" w:rsidRPr="002A6D89" w:rsidTr="007C29F5">
        <w:trPr>
          <w:trHeight w:val="60"/>
        </w:trPr>
        <w:tc>
          <w:tcPr>
            <w:tcW w:w="4678" w:type="dxa"/>
            <w:tcBorders>
              <w:top w:val="single" w:sz="24" w:space="0" w:color="FFFFFF"/>
              <w:left w:val="single" w:sz="6" w:space="0" w:color="FFFFFF"/>
              <w:bottom w:val="single" w:sz="24" w:space="0" w:color="FFFFFF"/>
              <w:right w:val="single" w:sz="6" w:space="0" w:color="FFFFFF"/>
            </w:tcBorders>
            <w:vAlign w:val="center"/>
          </w:tcPr>
          <w:p w:rsidR="002A6D89" w:rsidRPr="002A6D89" w:rsidRDefault="002A6D89" w:rsidP="008D7072">
            <w:pPr>
              <w:ind w:right="-516"/>
              <w:rPr>
                <w:rFonts w:ascii="Times New Roman" w:hAnsi="Times New Roman"/>
                <w:sz w:val="20"/>
              </w:rPr>
            </w:pPr>
            <w:r w:rsidRPr="002A6D89">
              <w:rPr>
                <w:rFonts w:ascii="Times New Roman" w:hAnsi="Times New Roman"/>
                <w:sz w:val="20"/>
              </w:rPr>
              <w:t>The area the stomach and liver overlap (cell 5)</w:t>
            </w:r>
          </w:p>
        </w:tc>
        <w:tc>
          <w:tcPr>
            <w:tcW w:w="851" w:type="dxa"/>
            <w:tcBorders>
              <w:top w:val="single" w:sz="24" w:space="0" w:color="FFFFFF"/>
              <w:left w:val="nil"/>
              <w:bottom w:val="single" w:sz="24" w:space="0" w:color="FFFFFF"/>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(51)</w:t>
            </w:r>
          </w:p>
        </w:tc>
        <w:tc>
          <w:tcPr>
            <w:tcW w:w="992" w:type="dxa"/>
            <w:tcBorders>
              <w:top w:val="single" w:sz="24" w:space="0" w:color="FFFFFF"/>
              <w:left w:val="nil"/>
              <w:bottom w:val="single" w:sz="24" w:space="0" w:color="FFFFFF"/>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50.0</w:t>
            </w:r>
          </w:p>
        </w:tc>
      </w:tr>
      <w:tr w:rsidR="002A6D89" w:rsidRPr="002A6D89" w:rsidTr="007C29F5">
        <w:trPr>
          <w:trHeight w:val="60"/>
        </w:trPr>
        <w:tc>
          <w:tcPr>
            <w:tcW w:w="4678" w:type="dxa"/>
            <w:tcBorders>
              <w:top w:val="single" w:sz="24" w:space="0" w:color="FFFFFF"/>
              <w:left w:val="single" w:sz="6" w:space="0" w:color="FFFFFF"/>
              <w:bottom w:val="single" w:sz="6" w:space="0" w:color="C0C0C0"/>
              <w:right w:val="single" w:sz="6" w:space="0" w:color="FFFFFF"/>
            </w:tcBorders>
            <w:vAlign w:val="center"/>
          </w:tcPr>
          <w:p w:rsidR="002A6D89" w:rsidRPr="002A6D89" w:rsidRDefault="002A6D89" w:rsidP="008D7072">
            <w:pPr>
              <w:ind w:right="-514"/>
              <w:rPr>
                <w:rFonts w:ascii="Times New Roman" w:hAnsi="Times New Roman"/>
                <w:sz w:val="20"/>
              </w:rPr>
            </w:pPr>
            <w:r w:rsidRPr="002A6D89">
              <w:rPr>
                <w:rFonts w:ascii="Times New Roman" w:hAnsi="Times New Roman"/>
                <w:sz w:val="20"/>
              </w:rPr>
              <w:t>To the left of the actual position (cell 4)</w:t>
            </w:r>
          </w:p>
        </w:tc>
        <w:tc>
          <w:tcPr>
            <w:tcW w:w="851" w:type="dxa"/>
            <w:tcBorders>
              <w:top w:val="single" w:sz="24" w:space="0" w:color="FFFFFF"/>
              <w:left w:val="nil"/>
              <w:bottom w:val="single" w:sz="6" w:space="0" w:color="C0C0C0"/>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(4)</w:t>
            </w:r>
          </w:p>
        </w:tc>
        <w:tc>
          <w:tcPr>
            <w:tcW w:w="992" w:type="dxa"/>
            <w:tcBorders>
              <w:top w:val="single" w:sz="24" w:space="0" w:color="FFFFFF"/>
              <w:left w:val="nil"/>
              <w:bottom w:val="single" w:sz="6" w:space="0" w:color="C0C0C0"/>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3.9</w:t>
            </w:r>
          </w:p>
        </w:tc>
      </w:tr>
      <w:tr w:rsidR="002A6D89" w:rsidRPr="002A6D89" w:rsidTr="007C29F5">
        <w:trPr>
          <w:trHeight w:val="60"/>
        </w:trPr>
        <w:tc>
          <w:tcPr>
            <w:tcW w:w="4678" w:type="dxa"/>
            <w:tcBorders>
              <w:top w:val="single" w:sz="24" w:space="0" w:color="FFFFFF"/>
              <w:left w:val="single" w:sz="6" w:space="0" w:color="FFFFFF"/>
              <w:bottom w:val="single" w:sz="6" w:space="0" w:color="C0C0C0"/>
              <w:right w:val="single" w:sz="6" w:space="0" w:color="FFFFFF"/>
            </w:tcBorders>
            <w:vAlign w:val="center"/>
          </w:tcPr>
          <w:p w:rsidR="002A6D89" w:rsidRPr="002A6D89" w:rsidRDefault="002A6D89" w:rsidP="008D7072">
            <w:pPr>
              <w:ind w:right="-514"/>
              <w:rPr>
                <w:rFonts w:ascii="Times New Roman" w:hAnsi="Times New Roman"/>
                <w:sz w:val="20"/>
              </w:rPr>
            </w:pPr>
            <w:r w:rsidRPr="002A6D89">
              <w:rPr>
                <w:rFonts w:ascii="Times New Roman" w:hAnsi="Times New Roman"/>
                <w:b/>
                <w:sz w:val="20"/>
              </w:rPr>
              <w:t xml:space="preserve">Too high </w:t>
            </w:r>
          </w:p>
        </w:tc>
        <w:tc>
          <w:tcPr>
            <w:tcW w:w="851" w:type="dxa"/>
            <w:tcBorders>
              <w:top w:val="single" w:sz="24" w:space="0" w:color="FFFFFF"/>
              <w:left w:val="nil"/>
              <w:bottom w:val="single" w:sz="6" w:space="0" w:color="C0C0C0"/>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b/>
                <w:sz w:val="20"/>
              </w:rPr>
              <w:t>(17)</w:t>
            </w:r>
          </w:p>
        </w:tc>
        <w:tc>
          <w:tcPr>
            <w:tcW w:w="992" w:type="dxa"/>
            <w:tcBorders>
              <w:top w:val="single" w:sz="24" w:space="0" w:color="FFFFFF"/>
              <w:left w:val="nil"/>
              <w:bottom w:val="single" w:sz="6" w:space="0" w:color="C0C0C0"/>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b/>
                <w:sz w:val="20"/>
              </w:rPr>
              <w:t>16.7</w:t>
            </w:r>
          </w:p>
        </w:tc>
      </w:tr>
      <w:tr w:rsidR="002A6D89" w:rsidRPr="002A6D89" w:rsidTr="007C29F5">
        <w:trPr>
          <w:trHeight w:val="60"/>
        </w:trPr>
        <w:tc>
          <w:tcPr>
            <w:tcW w:w="4678" w:type="dxa"/>
            <w:tcBorders>
              <w:top w:val="single" w:sz="6" w:space="0" w:color="C0C0C0"/>
              <w:left w:val="single" w:sz="6" w:space="0" w:color="FFFFFF"/>
              <w:bottom w:val="single" w:sz="4" w:space="0" w:color="AEAAAA" w:themeColor="background2" w:themeShade="BF"/>
              <w:right w:val="single" w:sz="6" w:space="0" w:color="FFFFFF"/>
            </w:tcBorders>
            <w:vAlign w:val="center"/>
          </w:tcPr>
          <w:p w:rsidR="002A6D89" w:rsidRPr="002A6D89" w:rsidRDefault="002A6D89" w:rsidP="008D7072">
            <w:pPr>
              <w:ind w:right="-516"/>
              <w:rPr>
                <w:rFonts w:ascii="Times New Roman" w:hAnsi="Times New Roman"/>
                <w:sz w:val="20"/>
              </w:rPr>
            </w:pPr>
            <w:r w:rsidRPr="002A6D89">
              <w:rPr>
                <w:rFonts w:ascii="Times New Roman" w:hAnsi="Times New Roman"/>
                <w:sz w:val="20"/>
              </w:rPr>
              <w:t>Over the liver (cell 1)</w:t>
            </w:r>
          </w:p>
          <w:p w:rsidR="002A6D89" w:rsidRPr="002A6D89" w:rsidRDefault="002A6D89" w:rsidP="008D7072">
            <w:pPr>
              <w:ind w:right="-516"/>
              <w:rPr>
                <w:rFonts w:ascii="Times New Roman" w:hAnsi="Times New Roman"/>
                <w:sz w:val="20"/>
              </w:rPr>
            </w:pPr>
            <w:r w:rsidRPr="002A6D89">
              <w:rPr>
                <w:rFonts w:ascii="Times New Roman" w:hAnsi="Times New Roman"/>
                <w:sz w:val="20"/>
              </w:rPr>
              <w:t>On the median line of body (cell 2)</w:t>
            </w:r>
          </w:p>
          <w:p w:rsidR="002A6D89" w:rsidRPr="002A6D89" w:rsidRDefault="002A6D89" w:rsidP="008D7072">
            <w:pPr>
              <w:ind w:right="-516"/>
              <w:rPr>
                <w:rFonts w:ascii="Times New Roman" w:hAnsi="Times New Roman"/>
                <w:sz w:val="20"/>
              </w:rPr>
            </w:pPr>
            <w:r w:rsidRPr="002A6D89">
              <w:rPr>
                <w:rFonts w:ascii="Times New Roman" w:hAnsi="Times New Roman"/>
                <w:sz w:val="20"/>
              </w:rPr>
              <w:t>Above the correct place of the stomach (cell 3)</w:t>
            </w:r>
          </w:p>
        </w:tc>
        <w:tc>
          <w:tcPr>
            <w:tcW w:w="851" w:type="dxa"/>
            <w:tcBorders>
              <w:top w:val="single" w:sz="6" w:space="0" w:color="C0C0C0"/>
              <w:left w:val="nil"/>
              <w:bottom w:val="single" w:sz="4" w:space="0" w:color="AEAAAA" w:themeColor="background2" w:themeShade="BF"/>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w:t>
            </w:r>
          </w:p>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(14)</w:t>
            </w:r>
          </w:p>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(3)</w:t>
            </w:r>
          </w:p>
        </w:tc>
        <w:tc>
          <w:tcPr>
            <w:tcW w:w="992" w:type="dxa"/>
            <w:tcBorders>
              <w:top w:val="single" w:sz="6" w:space="0" w:color="C0C0C0"/>
              <w:left w:val="nil"/>
              <w:bottom w:val="single" w:sz="4" w:space="0" w:color="AEAAAA" w:themeColor="background2" w:themeShade="BF"/>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w:t>
            </w:r>
          </w:p>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13.7</w:t>
            </w:r>
          </w:p>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2.9</w:t>
            </w:r>
          </w:p>
        </w:tc>
      </w:tr>
      <w:tr w:rsidR="002A6D89" w:rsidRPr="002A6D89" w:rsidTr="007C29F5">
        <w:trPr>
          <w:trHeight w:val="60"/>
        </w:trPr>
        <w:tc>
          <w:tcPr>
            <w:tcW w:w="4678" w:type="dxa"/>
            <w:tcBorders>
              <w:top w:val="single" w:sz="4" w:space="0" w:color="AEAAAA" w:themeColor="background2" w:themeShade="BF"/>
              <w:left w:val="single" w:sz="6" w:space="0" w:color="FFFFFF"/>
              <w:bottom w:val="single" w:sz="4" w:space="0" w:color="FFFFFF"/>
              <w:right w:val="single" w:sz="6" w:space="0" w:color="FFFFFF"/>
            </w:tcBorders>
            <w:vAlign w:val="center"/>
          </w:tcPr>
          <w:p w:rsidR="002A6D89" w:rsidRPr="002A6D89" w:rsidRDefault="002A6D89" w:rsidP="008D7072">
            <w:pPr>
              <w:pStyle w:val="Balk1"/>
              <w:spacing w:before="0"/>
              <w:rPr>
                <w:rFonts w:ascii="Times New Roman" w:hAnsi="Times New Roman" w:cs="Times New Roman"/>
                <w:b/>
                <w:color w:val="000000" w:themeColor="text1"/>
                <w:sz w:val="20"/>
                <w:szCs w:val="20"/>
              </w:rPr>
            </w:pPr>
            <w:r w:rsidRPr="002A6D89">
              <w:rPr>
                <w:rFonts w:ascii="Times New Roman" w:hAnsi="Times New Roman" w:cs="Times New Roman"/>
                <w:b/>
                <w:color w:val="000000" w:themeColor="text1"/>
                <w:sz w:val="20"/>
                <w:szCs w:val="20"/>
              </w:rPr>
              <w:t>Too low</w:t>
            </w:r>
          </w:p>
        </w:tc>
        <w:tc>
          <w:tcPr>
            <w:tcW w:w="851" w:type="dxa"/>
            <w:tcBorders>
              <w:top w:val="single" w:sz="4" w:space="0" w:color="AEAAAA" w:themeColor="background2" w:themeShade="BF"/>
              <w:left w:val="nil"/>
              <w:bottom w:val="single" w:sz="4" w:space="0" w:color="FFFFFF"/>
              <w:right w:val="single" w:sz="6" w:space="0" w:color="FFFFFF"/>
            </w:tcBorders>
            <w:vAlign w:val="center"/>
          </w:tcPr>
          <w:p w:rsidR="002A6D89" w:rsidRPr="002A6D89" w:rsidRDefault="002A6D89" w:rsidP="008D7072">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(5)</w:t>
            </w:r>
          </w:p>
        </w:tc>
        <w:tc>
          <w:tcPr>
            <w:tcW w:w="992" w:type="dxa"/>
            <w:tcBorders>
              <w:top w:val="single" w:sz="4" w:space="0" w:color="AEAAAA" w:themeColor="background2" w:themeShade="BF"/>
              <w:left w:val="nil"/>
              <w:bottom w:val="single" w:sz="4" w:space="0" w:color="FFFFFF"/>
              <w:right w:val="single" w:sz="6" w:space="0" w:color="FFFFFF"/>
            </w:tcBorders>
            <w:vAlign w:val="center"/>
          </w:tcPr>
          <w:p w:rsidR="002A6D89" w:rsidRPr="002A6D89" w:rsidRDefault="002A6D89" w:rsidP="007C29F5">
            <w:pPr>
              <w:ind w:right="-514"/>
              <w:jc w:val="center"/>
              <w:rPr>
                <w:rFonts w:ascii="Times New Roman" w:hAnsi="Times New Roman"/>
                <w:b/>
                <w:color w:val="000000" w:themeColor="text1"/>
                <w:sz w:val="20"/>
              </w:rPr>
            </w:pPr>
            <w:r w:rsidRPr="002A6D89">
              <w:rPr>
                <w:rFonts w:ascii="Times New Roman" w:hAnsi="Times New Roman"/>
                <w:b/>
                <w:color w:val="000000" w:themeColor="text1"/>
                <w:sz w:val="20"/>
              </w:rPr>
              <w:t>4.9</w:t>
            </w:r>
          </w:p>
        </w:tc>
      </w:tr>
      <w:tr w:rsidR="002A6D89" w:rsidRPr="002A6D89" w:rsidTr="007C29F5">
        <w:trPr>
          <w:trHeight w:val="60"/>
        </w:trPr>
        <w:tc>
          <w:tcPr>
            <w:tcW w:w="4678" w:type="dxa"/>
            <w:tcBorders>
              <w:top w:val="single" w:sz="4" w:space="0" w:color="FFFFFF"/>
              <w:left w:val="single" w:sz="6" w:space="0" w:color="FFFFFF"/>
              <w:bottom w:val="single" w:sz="4" w:space="0" w:color="auto"/>
              <w:right w:val="single" w:sz="6" w:space="0" w:color="FFFFFF"/>
            </w:tcBorders>
            <w:vAlign w:val="center"/>
          </w:tcPr>
          <w:p w:rsidR="002A6D89" w:rsidRPr="002A6D89" w:rsidRDefault="002A6D89" w:rsidP="008D7072">
            <w:pPr>
              <w:ind w:right="-514"/>
              <w:rPr>
                <w:rFonts w:ascii="Times New Roman" w:hAnsi="Times New Roman"/>
                <w:sz w:val="20"/>
              </w:rPr>
            </w:pPr>
            <w:r w:rsidRPr="002A6D89">
              <w:rPr>
                <w:rFonts w:ascii="Times New Roman" w:hAnsi="Times New Roman"/>
                <w:sz w:val="20"/>
              </w:rPr>
              <w:t>Below the liver (cell 7)</w:t>
            </w:r>
          </w:p>
          <w:p w:rsidR="002A6D89" w:rsidRPr="002A6D89" w:rsidRDefault="002A6D89" w:rsidP="008D7072">
            <w:pPr>
              <w:ind w:right="-514"/>
              <w:rPr>
                <w:rFonts w:ascii="Times New Roman" w:hAnsi="Times New Roman"/>
                <w:sz w:val="20"/>
              </w:rPr>
            </w:pPr>
            <w:r w:rsidRPr="002A6D89">
              <w:rPr>
                <w:rFonts w:ascii="Times New Roman" w:hAnsi="Times New Roman"/>
                <w:sz w:val="20"/>
              </w:rPr>
              <w:t>On the median line of body (cell 8)</w:t>
            </w:r>
          </w:p>
          <w:p w:rsidR="002A6D89" w:rsidRPr="002A6D89" w:rsidRDefault="002A6D89" w:rsidP="008D7072">
            <w:pPr>
              <w:ind w:right="-514"/>
              <w:rPr>
                <w:rFonts w:ascii="Times New Roman" w:hAnsi="Times New Roman"/>
                <w:sz w:val="20"/>
              </w:rPr>
            </w:pPr>
            <w:r w:rsidRPr="002A6D89">
              <w:rPr>
                <w:rFonts w:ascii="Times New Roman" w:hAnsi="Times New Roman"/>
                <w:sz w:val="20"/>
              </w:rPr>
              <w:t>Below the stomach (cell 9)</w:t>
            </w:r>
          </w:p>
        </w:tc>
        <w:tc>
          <w:tcPr>
            <w:tcW w:w="851" w:type="dxa"/>
            <w:tcBorders>
              <w:top w:val="single" w:sz="4" w:space="0" w:color="FFFFFF"/>
              <w:left w:val="nil"/>
              <w:bottom w:val="single" w:sz="4" w:space="0" w:color="auto"/>
              <w:right w:val="single" w:sz="6" w:space="0" w:color="FFFFFF"/>
            </w:tcBorders>
            <w:vAlign w:val="center"/>
          </w:tcPr>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w:t>
            </w:r>
          </w:p>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(3)</w:t>
            </w:r>
          </w:p>
          <w:p w:rsidR="002A6D89" w:rsidRPr="002A6D89" w:rsidRDefault="002A6D89" w:rsidP="008D7072">
            <w:pPr>
              <w:ind w:right="-514"/>
              <w:jc w:val="center"/>
              <w:rPr>
                <w:rFonts w:ascii="Times New Roman" w:hAnsi="Times New Roman"/>
                <w:sz w:val="20"/>
              </w:rPr>
            </w:pPr>
            <w:r w:rsidRPr="002A6D89">
              <w:rPr>
                <w:rFonts w:ascii="Times New Roman" w:hAnsi="Times New Roman"/>
                <w:sz w:val="20"/>
              </w:rPr>
              <w:t>(2)</w:t>
            </w:r>
          </w:p>
        </w:tc>
        <w:tc>
          <w:tcPr>
            <w:tcW w:w="992" w:type="dxa"/>
            <w:tcBorders>
              <w:top w:val="single" w:sz="4" w:space="0" w:color="FFFFFF"/>
              <w:left w:val="nil"/>
              <w:bottom w:val="single" w:sz="4" w:space="0" w:color="auto"/>
              <w:right w:val="single" w:sz="6" w:space="0" w:color="FFFFFF"/>
            </w:tcBorders>
            <w:vAlign w:val="center"/>
          </w:tcPr>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w:t>
            </w:r>
          </w:p>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2.9</w:t>
            </w:r>
          </w:p>
          <w:p w:rsidR="002A6D89" w:rsidRPr="002A6D89" w:rsidRDefault="002A6D89" w:rsidP="007C29F5">
            <w:pPr>
              <w:ind w:right="-514"/>
              <w:jc w:val="center"/>
              <w:rPr>
                <w:rFonts w:ascii="Times New Roman" w:hAnsi="Times New Roman"/>
                <w:sz w:val="20"/>
              </w:rPr>
            </w:pPr>
            <w:r w:rsidRPr="002A6D89">
              <w:rPr>
                <w:rFonts w:ascii="Times New Roman" w:hAnsi="Times New Roman"/>
                <w:sz w:val="20"/>
              </w:rPr>
              <w:t>1.9</w:t>
            </w:r>
          </w:p>
        </w:tc>
      </w:tr>
      <w:tr w:rsidR="002A6D89" w:rsidRPr="002A6D89" w:rsidTr="007C29F5">
        <w:trPr>
          <w:trHeight w:val="60"/>
        </w:trPr>
        <w:tc>
          <w:tcPr>
            <w:tcW w:w="4678" w:type="dxa"/>
            <w:tcBorders>
              <w:top w:val="single" w:sz="4" w:space="0" w:color="auto"/>
              <w:left w:val="single" w:sz="6" w:space="0" w:color="FFFFFF"/>
              <w:bottom w:val="single" w:sz="12" w:space="0" w:color="000000"/>
              <w:right w:val="single" w:sz="6" w:space="0" w:color="FFFFFF"/>
            </w:tcBorders>
            <w:vAlign w:val="center"/>
          </w:tcPr>
          <w:p w:rsidR="002A6D89" w:rsidRPr="002A6D89" w:rsidRDefault="002A6D89" w:rsidP="008D7072">
            <w:pPr>
              <w:ind w:right="-516"/>
              <w:rPr>
                <w:rFonts w:ascii="Times New Roman" w:hAnsi="Times New Roman"/>
                <w:b/>
                <w:sz w:val="20"/>
              </w:rPr>
            </w:pPr>
            <w:r w:rsidRPr="002A6D89">
              <w:rPr>
                <w:rFonts w:ascii="Times New Roman" w:hAnsi="Times New Roman"/>
                <w:b/>
                <w:sz w:val="20"/>
              </w:rPr>
              <w:t>Total showing stomach</w:t>
            </w:r>
          </w:p>
        </w:tc>
        <w:tc>
          <w:tcPr>
            <w:tcW w:w="851" w:type="dxa"/>
            <w:tcBorders>
              <w:top w:val="single" w:sz="4" w:space="0" w:color="auto"/>
              <w:left w:val="nil"/>
              <w:bottom w:val="single" w:sz="12" w:space="0" w:color="000000"/>
              <w:right w:val="single" w:sz="6" w:space="0" w:color="FFFFFF"/>
            </w:tcBorders>
            <w:vAlign w:val="center"/>
          </w:tcPr>
          <w:p w:rsidR="002A6D89" w:rsidRPr="002A6D89" w:rsidRDefault="002A6D89" w:rsidP="008D7072">
            <w:pPr>
              <w:ind w:right="-514"/>
              <w:jc w:val="center"/>
              <w:rPr>
                <w:rFonts w:ascii="Times New Roman" w:hAnsi="Times New Roman"/>
                <w:b/>
                <w:sz w:val="20"/>
              </w:rPr>
            </w:pPr>
            <w:r w:rsidRPr="002A6D89">
              <w:rPr>
                <w:rFonts w:ascii="Times New Roman" w:hAnsi="Times New Roman"/>
                <w:b/>
                <w:sz w:val="20"/>
              </w:rPr>
              <w:t>102</w:t>
            </w:r>
          </w:p>
        </w:tc>
        <w:tc>
          <w:tcPr>
            <w:tcW w:w="992" w:type="dxa"/>
            <w:tcBorders>
              <w:top w:val="single" w:sz="4" w:space="0" w:color="auto"/>
              <w:left w:val="nil"/>
              <w:bottom w:val="single" w:sz="12" w:space="0" w:color="000000"/>
              <w:right w:val="single" w:sz="6" w:space="0" w:color="FFFFFF"/>
            </w:tcBorders>
            <w:vAlign w:val="center"/>
          </w:tcPr>
          <w:p w:rsidR="002A6D89" w:rsidRPr="002A6D89" w:rsidRDefault="002A6D89" w:rsidP="008D7072">
            <w:pPr>
              <w:ind w:right="-514"/>
              <w:jc w:val="center"/>
              <w:rPr>
                <w:rFonts w:ascii="Times New Roman" w:hAnsi="Times New Roman"/>
                <w:b/>
                <w:sz w:val="20"/>
              </w:rPr>
            </w:pPr>
          </w:p>
        </w:tc>
      </w:tr>
    </w:tbl>
    <w:p w:rsidR="002A6D89" w:rsidRPr="002A6D89" w:rsidRDefault="002A6D89" w:rsidP="002A6D89">
      <w:pPr>
        <w:spacing w:after="240"/>
        <w:ind w:left="1418" w:right="-340" w:hanging="567"/>
        <w:rPr>
          <w:rFonts w:ascii="Times New Roman" w:hAnsi="Times New Roman"/>
          <w:sz w:val="20"/>
        </w:rPr>
      </w:pPr>
    </w:p>
    <w:p w:rsidR="002A6D89" w:rsidRDefault="002A6D89" w:rsidP="002A6D89">
      <w:pPr>
        <w:ind w:firstLine="708"/>
        <w:jc w:val="both"/>
        <w:rPr>
          <w:rFonts w:ascii="Times New Roman" w:hAnsi="Times New Roman"/>
          <w:sz w:val="20"/>
        </w:rPr>
      </w:pPr>
      <w:r w:rsidRPr="002A6D89">
        <w:rPr>
          <w:rFonts w:ascii="Times New Roman" w:hAnsi="Times New Roman"/>
          <w:sz w:val="20"/>
        </w:rPr>
        <w:t xml:space="preserve">As seen from Table 2, teacher candidates generally located the stomach in different parts of the abdominal and chest cavity, rather than in its actual place. </w:t>
      </w:r>
      <w:r w:rsidRPr="002A6D89">
        <w:rPr>
          <w:rFonts w:ascii="Times New Roman" w:hAnsi="Times New Roman"/>
          <w:sz w:val="20"/>
        </w:rPr>
        <w:lastRenderedPageBreak/>
        <w:t>Only about 25 percent of pre-service primary teachers encircled the area encompassed by the stomach accurately and located it in its actual place. Over half of the students (53.9%) located the stomach on the median line of body. Half of the students showed the stomach in the middle of abdominal cavity, where the area the stomach and liver overlap, as seen Figure 10. In addition, nearly 17 percent of them tended to place the stomach too high as seen in Figures 11. A small number of them illustrated the stomach too low.</w:t>
      </w:r>
    </w:p>
    <w:p w:rsidR="00B93708" w:rsidRPr="002A6D89" w:rsidRDefault="00B93708" w:rsidP="002A6D89">
      <w:pPr>
        <w:ind w:firstLine="708"/>
        <w:jc w:val="both"/>
        <w:rPr>
          <w:rFonts w:ascii="Times New Roman" w:hAnsi="Times New Roman"/>
          <w:sz w:val="20"/>
        </w:rPr>
      </w:pPr>
    </w:p>
    <w:p w:rsidR="002A6D89" w:rsidRPr="002A6D89" w:rsidRDefault="002A6D89" w:rsidP="002A6D89">
      <w:pPr>
        <w:jc w:val="both"/>
        <w:rPr>
          <w:rFonts w:ascii="Times New Roman" w:hAnsi="Times New Roman"/>
          <w:sz w:val="20"/>
        </w:rPr>
      </w:pPr>
      <w:r w:rsidRPr="002A6D89">
        <w:rPr>
          <w:rFonts w:ascii="Times New Roman" w:hAnsi="Times New Roman"/>
          <w:noProof/>
          <w:sz w:val="20"/>
          <w:lang w:val="tr-TR" w:eastAsia="tr-TR"/>
        </w:rPr>
        <w:drawing>
          <wp:inline distT="0" distB="0" distL="0" distR="0" wp14:anchorId="7E4F2AB0" wp14:editId="3E25A3DD">
            <wp:extent cx="1854740" cy="2210948"/>
            <wp:effectExtent l="0" t="0" r="0" b="0"/>
            <wp:docPr id="7" name="Resim 7" descr="C:\Users\aaa\Dropbox\Taranan belgeler\2017-06-29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a\Dropbox\Taranan belgeler\2017-06-29 (6).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246" t="9169" r="18249" b="40820"/>
                    <a:stretch/>
                  </pic:blipFill>
                  <pic:spPr bwMode="auto">
                    <a:xfrm>
                      <a:off x="0" y="0"/>
                      <a:ext cx="1887371" cy="2249845"/>
                    </a:xfrm>
                    <a:prstGeom prst="rect">
                      <a:avLst/>
                    </a:prstGeom>
                    <a:noFill/>
                    <a:ln>
                      <a:noFill/>
                    </a:ln>
                    <a:extLst>
                      <a:ext uri="{53640926-AAD7-44D8-BBD7-CCE9431645EC}">
                        <a14:shadowObscured xmlns:a14="http://schemas.microsoft.com/office/drawing/2010/main"/>
                      </a:ext>
                    </a:extLst>
                  </pic:spPr>
                </pic:pic>
              </a:graphicData>
            </a:graphic>
          </wp:inline>
        </w:drawing>
      </w:r>
      <w:r w:rsidRPr="002A6D89">
        <w:rPr>
          <w:rFonts w:ascii="Times New Roman" w:hAnsi="Times New Roman"/>
          <w:sz w:val="20"/>
        </w:rPr>
        <w:t xml:space="preserve">    </w:t>
      </w:r>
      <w:r w:rsidR="00BF79CE">
        <w:rPr>
          <w:rFonts w:ascii="Times New Roman" w:hAnsi="Times New Roman"/>
          <w:sz w:val="20"/>
        </w:rPr>
        <w:t xml:space="preserve">        </w:t>
      </w:r>
      <w:r w:rsidRPr="002A6D89">
        <w:rPr>
          <w:rFonts w:ascii="Times New Roman" w:hAnsi="Times New Roman"/>
          <w:sz w:val="20"/>
        </w:rPr>
        <w:t xml:space="preserve">   </w:t>
      </w:r>
      <w:r w:rsidRPr="002A6D89">
        <w:rPr>
          <w:rFonts w:ascii="Times New Roman" w:hAnsi="Times New Roman"/>
          <w:noProof/>
          <w:sz w:val="20"/>
          <w:lang w:val="tr-TR" w:eastAsia="tr-TR"/>
        </w:rPr>
        <w:drawing>
          <wp:inline distT="0" distB="0" distL="0" distR="0" wp14:anchorId="450C2DED" wp14:editId="7F4AB25D">
            <wp:extent cx="1828800" cy="2132159"/>
            <wp:effectExtent l="0" t="0" r="0" b="1905"/>
            <wp:docPr id="8" name="Resim 8" descr="C:\Users\aaa\Dropbox\Taranan belgeler\2017-06-29 (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a\Dropbox\Taranan belgeler\2017-06-29 (36).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940" t="9556" r="19405" b="42343"/>
                    <a:stretch/>
                  </pic:blipFill>
                  <pic:spPr bwMode="auto">
                    <a:xfrm>
                      <a:off x="0" y="0"/>
                      <a:ext cx="1857899" cy="2166084"/>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Default="002A6D89" w:rsidP="002A6D89">
      <w:pPr>
        <w:jc w:val="both"/>
        <w:rPr>
          <w:rFonts w:ascii="Times New Roman" w:hAnsi="Times New Roman"/>
          <w:sz w:val="18"/>
          <w:szCs w:val="18"/>
        </w:rPr>
      </w:pPr>
      <w:r w:rsidRPr="00BF79CE">
        <w:rPr>
          <w:rFonts w:ascii="Times New Roman" w:hAnsi="Times New Roman"/>
          <w:sz w:val="18"/>
          <w:szCs w:val="18"/>
        </w:rPr>
        <w:t>Fig</w:t>
      </w:r>
      <w:r w:rsidR="00BF79CE">
        <w:rPr>
          <w:rFonts w:ascii="Times New Roman" w:hAnsi="Times New Roman"/>
          <w:sz w:val="18"/>
          <w:szCs w:val="18"/>
        </w:rPr>
        <w:t>.10. D</w:t>
      </w:r>
      <w:r w:rsidRPr="00BF79CE">
        <w:rPr>
          <w:rFonts w:ascii="Times New Roman" w:hAnsi="Times New Roman"/>
          <w:sz w:val="18"/>
          <w:szCs w:val="18"/>
        </w:rPr>
        <w:t>rawing showing the stomach in the middle.</w:t>
      </w:r>
      <w:r w:rsidR="00BF79CE">
        <w:rPr>
          <w:rFonts w:ascii="Times New Roman" w:hAnsi="Times New Roman"/>
          <w:sz w:val="18"/>
          <w:szCs w:val="18"/>
        </w:rPr>
        <w:t xml:space="preserve"> </w:t>
      </w:r>
      <w:r w:rsidRPr="00BF79CE">
        <w:rPr>
          <w:rFonts w:ascii="Times New Roman" w:hAnsi="Times New Roman"/>
          <w:sz w:val="18"/>
          <w:szCs w:val="18"/>
        </w:rPr>
        <w:t>Fig</w:t>
      </w:r>
      <w:r w:rsidR="00BF79CE">
        <w:rPr>
          <w:rFonts w:ascii="Times New Roman" w:hAnsi="Times New Roman"/>
          <w:sz w:val="18"/>
          <w:szCs w:val="18"/>
        </w:rPr>
        <w:t>.</w:t>
      </w:r>
      <w:r w:rsidRPr="00BF79CE">
        <w:rPr>
          <w:rFonts w:ascii="Times New Roman" w:hAnsi="Times New Roman"/>
          <w:sz w:val="18"/>
          <w:szCs w:val="18"/>
        </w:rPr>
        <w:t xml:space="preserve">11. </w:t>
      </w:r>
      <w:r w:rsidR="00BF79CE">
        <w:rPr>
          <w:rFonts w:ascii="Times New Roman" w:hAnsi="Times New Roman"/>
          <w:sz w:val="18"/>
          <w:szCs w:val="18"/>
        </w:rPr>
        <w:t>S</w:t>
      </w:r>
      <w:r w:rsidRPr="00BF79CE">
        <w:rPr>
          <w:rFonts w:ascii="Times New Roman" w:hAnsi="Times New Roman"/>
          <w:sz w:val="18"/>
          <w:szCs w:val="18"/>
        </w:rPr>
        <w:t>howing the stomach too high.</w:t>
      </w:r>
    </w:p>
    <w:p w:rsidR="00BF79CE" w:rsidRPr="00BF79CE" w:rsidRDefault="00BF79CE" w:rsidP="002A6D89">
      <w:pPr>
        <w:jc w:val="both"/>
        <w:rPr>
          <w:rFonts w:ascii="Times New Roman" w:hAnsi="Times New Roman"/>
          <w:sz w:val="18"/>
          <w:szCs w:val="18"/>
        </w:rPr>
      </w:pPr>
    </w:p>
    <w:p w:rsidR="002A6D89" w:rsidRPr="002A6D89" w:rsidRDefault="002A6D89" w:rsidP="002A6D89">
      <w:pPr>
        <w:jc w:val="both"/>
        <w:rPr>
          <w:rFonts w:ascii="Times New Roman" w:hAnsi="Times New Roman"/>
          <w:sz w:val="20"/>
        </w:rPr>
      </w:pPr>
    </w:p>
    <w:p w:rsidR="00BF79CE" w:rsidRPr="002A6D89" w:rsidRDefault="00BF79CE" w:rsidP="00BF79CE">
      <w:pPr>
        <w:ind w:right="-618"/>
        <w:rPr>
          <w:rFonts w:ascii="Times New Roman" w:hAnsi="Times New Roman"/>
          <w:sz w:val="20"/>
        </w:rPr>
      </w:pPr>
      <w:r w:rsidRPr="002D4AA1">
        <w:rPr>
          <w:rFonts w:ascii="Times New Roman" w:hAnsi="Times New Roman"/>
          <w:b/>
          <w:sz w:val="20"/>
        </w:rPr>
        <w:t>Table 3.</w:t>
      </w:r>
      <w:r w:rsidRPr="002A6D89">
        <w:rPr>
          <w:rFonts w:ascii="Times New Roman" w:hAnsi="Times New Roman"/>
          <w:sz w:val="20"/>
        </w:rPr>
        <w:t xml:space="preserve"> Pre-service primary teachers’ conception of the stomach size.</w:t>
      </w:r>
    </w:p>
    <w:tbl>
      <w:tblPr>
        <w:tblpPr w:leftFromText="141" w:rightFromText="141" w:vertAnchor="text" w:horzAnchor="margin" w:tblpY="125"/>
        <w:tblW w:w="63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4"/>
        <w:gridCol w:w="500"/>
        <w:gridCol w:w="1951"/>
        <w:gridCol w:w="1276"/>
      </w:tblGrid>
      <w:tr w:rsidR="00BF79CE" w:rsidRPr="002A6D89" w:rsidTr="002D4AA1">
        <w:trPr>
          <w:trHeight w:val="112"/>
        </w:trPr>
        <w:tc>
          <w:tcPr>
            <w:tcW w:w="2644" w:type="dxa"/>
            <w:tcBorders>
              <w:top w:val="single" w:sz="12" w:space="0" w:color="000000"/>
              <w:left w:val="single" w:sz="6" w:space="0" w:color="FFFFFF"/>
              <w:bottom w:val="single" w:sz="12" w:space="0" w:color="auto"/>
              <w:right w:val="single" w:sz="6" w:space="0" w:color="FFFFFF"/>
            </w:tcBorders>
          </w:tcPr>
          <w:p w:rsidR="00BF79CE" w:rsidRPr="002A6D89" w:rsidRDefault="00BF79CE" w:rsidP="002D4AA1">
            <w:pPr>
              <w:ind w:right="-516"/>
              <w:rPr>
                <w:rFonts w:ascii="Times New Roman" w:hAnsi="Times New Roman"/>
                <w:b/>
                <w:sz w:val="20"/>
              </w:rPr>
            </w:pPr>
            <w:r w:rsidRPr="002A6D89">
              <w:rPr>
                <w:rFonts w:ascii="Times New Roman" w:hAnsi="Times New Roman"/>
                <w:b/>
                <w:sz w:val="20"/>
              </w:rPr>
              <w:t>The stomach size</w:t>
            </w:r>
          </w:p>
        </w:tc>
        <w:tc>
          <w:tcPr>
            <w:tcW w:w="3727" w:type="dxa"/>
            <w:gridSpan w:val="3"/>
            <w:tcBorders>
              <w:top w:val="single" w:sz="12" w:space="0" w:color="000000"/>
              <w:left w:val="nil"/>
              <w:bottom w:val="single" w:sz="12" w:space="0" w:color="auto"/>
              <w:right w:val="single" w:sz="6" w:space="0" w:color="FFFFFF"/>
            </w:tcBorders>
          </w:tcPr>
          <w:p w:rsidR="00BF79CE" w:rsidRPr="002A6D89" w:rsidRDefault="00BF79CE" w:rsidP="002D4AA1">
            <w:pPr>
              <w:ind w:right="-516"/>
              <w:rPr>
                <w:rFonts w:ascii="Times New Roman" w:hAnsi="Times New Roman"/>
                <w:b/>
                <w:sz w:val="20"/>
              </w:rPr>
            </w:pPr>
            <w:r w:rsidRPr="002A6D89">
              <w:rPr>
                <w:rFonts w:ascii="Times New Roman" w:hAnsi="Times New Roman"/>
                <w:b/>
                <w:sz w:val="20"/>
              </w:rPr>
              <w:t xml:space="preserve">           N                                   %</w:t>
            </w:r>
          </w:p>
        </w:tc>
      </w:tr>
      <w:tr w:rsidR="00BF79CE" w:rsidRPr="002A6D89" w:rsidTr="00BF79CE">
        <w:trPr>
          <w:trHeight w:val="60"/>
        </w:trPr>
        <w:tc>
          <w:tcPr>
            <w:tcW w:w="3144" w:type="dxa"/>
            <w:gridSpan w:val="2"/>
            <w:tcBorders>
              <w:top w:val="single" w:sz="12" w:space="0" w:color="auto"/>
              <w:left w:val="single" w:sz="6" w:space="0" w:color="FFFFFF"/>
              <w:bottom w:val="single" w:sz="6" w:space="0" w:color="FFFFFF"/>
              <w:right w:val="single" w:sz="6" w:space="0" w:color="FFFFFF"/>
            </w:tcBorders>
            <w:shd w:val="pct20" w:color="auto" w:fill="FFFFFF"/>
            <w:vAlign w:val="center"/>
          </w:tcPr>
          <w:p w:rsidR="00BF79CE" w:rsidRPr="002A6D89" w:rsidRDefault="00BF79CE" w:rsidP="00BF79CE">
            <w:pPr>
              <w:pStyle w:val="Balk7"/>
              <w:overflowPunct w:val="0"/>
              <w:autoSpaceDE w:val="0"/>
              <w:autoSpaceDN w:val="0"/>
              <w:adjustRightInd w:val="0"/>
              <w:textAlignment w:val="baseline"/>
              <w:rPr>
                <w:rFonts w:ascii="Times New Roman" w:hAnsi="Times New Roman" w:cs="Times New Roman"/>
                <w:b/>
                <w:i w:val="0"/>
                <w:sz w:val="20"/>
              </w:rPr>
            </w:pPr>
            <w:r w:rsidRPr="002A6D89">
              <w:rPr>
                <w:rFonts w:ascii="Times New Roman" w:hAnsi="Times New Roman" w:cs="Times New Roman"/>
                <w:b/>
                <w:i w:val="0"/>
                <w:color w:val="auto"/>
                <w:sz w:val="20"/>
              </w:rPr>
              <w:t>Scientific</w:t>
            </w:r>
          </w:p>
        </w:tc>
        <w:tc>
          <w:tcPr>
            <w:tcW w:w="1951" w:type="dxa"/>
            <w:tcBorders>
              <w:top w:val="single" w:sz="12" w:space="0" w:color="auto"/>
              <w:left w:val="nil"/>
              <w:bottom w:val="single" w:sz="6" w:space="0" w:color="FFFFFF"/>
              <w:right w:val="single" w:sz="6" w:space="0" w:color="FFFFFF"/>
            </w:tcBorders>
            <w:shd w:val="pct20" w:color="auto" w:fill="FFFFFF"/>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(38)</w:t>
            </w:r>
          </w:p>
        </w:tc>
        <w:tc>
          <w:tcPr>
            <w:tcW w:w="1276" w:type="dxa"/>
            <w:tcBorders>
              <w:top w:val="single" w:sz="12" w:space="0" w:color="auto"/>
              <w:left w:val="nil"/>
              <w:bottom w:val="single" w:sz="6" w:space="0" w:color="FFFFFF"/>
              <w:right w:val="single" w:sz="6" w:space="0" w:color="FFFFFF"/>
            </w:tcBorders>
            <w:shd w:val="pct20" w:color="auto" w:fill="FFFFFF"/>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37.3</w:t>
            </w:r>
          </w:p>
        </w:tc>
      </w:tr>
      <w:tr w:rsidR="00BF79CE" w:rsidRPr="002A6D89" w:rsidTr="00BF79CE">
        <w:trPr>
          <w:trHeight w:val="60"/>
        </w:trPr>
        <w:tc>
          <w:tcPr>
            <w:tcW w:w="3144" w:type="dxa"/>
            <w:gridSpan w:val="2"/>
            <w:tcBorders>
              <w:top w:val="single" w:sz="6" w:space="0" w:color="FFFFFF"/>
              <w:left w:val="single" w:sz="6" w:space="0" w:color="FFFFFF"/>
              <w:bottom w:val="nil"/>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Normal size</w:t>
            </w:r>
          </w:p>
        </w:tc>
        <w:tc>
          <w:tcPr>
            <w:tcW w:w="1951" w:type="dxa"/>
            <w:tcBorders>
              <w:top w:val="single" w:sz="6" w:space="0" w:color="FFFFFF"/>
              <w:left w:val="nil"/>
              <w:bottom w:val="nil"/>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(38)</w:t>
            </w:r>
          </w:p>
        </w:tc>
        <w:tc>
          <w:tcPr>
            <w:tcW w:w="1276" w:type="dxa"/>
            <w:tcBorders>
              <w:top w:val="single" w:sz="6" w:space="0" w:color="FFFFFF"/>
              <w:left w:val="nil"/>
              <w:bottom w:val="nil"/>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37.3</w:t>
            </w:r>
          </w:p>
        </w:tc>
      </w:tr>
      <w:tr w:rsidR="00BF79CE" w:rsidRPr="002A6D89" w:rsidTr="00BF79CE">
        <w:trPr>
          <w:trHeight w:val="60"/>
        </w:trPr>
        <w:tc>
          <w:tcPr>
            <w:tcW w:w="3144" w:type="dxa"/>
            <w:gridSpan w:val="2"/>
            <w:tcBorders>
              <w:left w:val="single" w:sz="6" w:space="0" w:color="FFFFFF"/>
              <w:bottom w:val="single" w:sz="6" w:space="0" w:color="FFFFFF"/>
              <w:right w:val="single" w:sz="6" w:space="0" w:color="FFFFFF"/>
            </w:tcBorders>
            <w:shd w:val="pct20" w:color="auto" w:fill="FFFFFF"/>
            <w:vAlign w:val="center"/>
          </w:tcPr>
          <w:p w:rsidR="00BF79CE" w:rsidRPr="002A6D89" w:rsidRDefault="00BF79CE" w:rsidP="00BF79CE">
            <w:pPr>
              <w:pStyle w:val="Balk7"/>
              <w:overflowPunct w:val="0"/>
              <w:autoSpaceDE w:val="0"/>
              <w:autoSpaceDN w:val="0"/>
              <w:adjustRightInd w:val="0"/>
              <w:textAlignment w:val="baseline"/>
              <w:rPr>
                <w:rFonts w:ascii="Times New Roman" w:hAnsi="Times New Roman" w:cs="Times New Roman"/>
                <w:b/>
                <w:i w:val="0"/>
                <w:sz w:val="20"/>
              </w:rPr>
            </w:pPr>
            <w:r w:rsidRPr="002A6D89">
              <w:rPr>
                <w:rFonts w:ascii="Times New Roman" w:hAnsi="Times New Roman" w:cs="Times New Roman"/>
                <w:b/>
                <w:i w:val="0"/>
                <w:color w:val="auto"/>
                <w:sz w:val="20"/>
              </w:rPr>
              <w:t>Non-scientific</w:t>
            </w:r>
          </w:p>
        </w:tc>
        <w:tc>
          <w:tcPr>
            <w:tcW w:w="1951" w:type="dxa"/>
            <w:tcBorders>
              <w:left w:val="nil"/>
              <w:bottom w:val="single" w:sz="6" w:space="0" w:color="FFFFFF"/>
              <w:right w:val="single" w:sz="6" w:space="0" w:color="FFFFFF"/>
            </w:tcBorders>
            <w:shd w:val="pct20" w:color="auto" w:fill="FFFFFF"/>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(64)</w:t>
            </w:r>
          </w:p>
        </w:tc>
        <w:tc>
          <w:tcPr>
            <w:tcW w:w="1276" w:type="dxa"/>
            <w:tcBorders>
              <w:left w:val="nil"/>
              <w:bottom w:val="single" w:sz="6" w:space="0" w:color="FFFFFF"/>
              <w:right w:val="single" w:sz="6" w:space="0" w:color="FFFFFF"/>
            </w:tcBorders>
            <w:shd w:val="pct20" w:color="auto" w:fill="FFFFFF"/>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62.7</w:t>
            </w:r>
          </w:p>
        </w:tc>
      </w:tr>
      <w:tr w:rsidR="00BF79CE" w:rsidRPr="002A6D89" w:rsidTr="00BF79CE">
        <w:trPr>
          <w:trHeight w:val="60"/>
        </w:trPr>
        <w:tc>
          <w:tcPr>
            <w:tcW w:w="3144" w:type="dxa"/>
            <w:gridSpan w:val="2"/>
            <w:tcBorders>
              <w:top w:val="single" w:sz="6" w:space="0" w:color="FFFFFF"/>
              <w:left w:val="single" w:sz="6" w:space="0" w:color="FFFFFF"/>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Too small</w:t>
            </w:r>
          </w:p>
        </w:tc>
        <w:tc>
          <w:tcPr>
            <w:tcW w:w="1951" w:type="dxa"/>
            <w:tcBorders>
              <w:top w:val="single" w:sz="6" w:space="0" w:color="FFFFFF"/>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 xml:space="preserve"> 47</w:t>
            </w:r>
          </w:p>
        </w:tc>
        <w:tc>
          <w:tcPr>
            <w:tcW w:w="1276" w:type="dxa"/>
            <w:tcBorders>
              <w:top w:val="single" w:sz="6" w:space="0" w:color="FFFFFF"/>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46.1</w:t>
            </w:r>
          </w:p>
        </w:tc>
      </w:tr>
      <w:tr w:rsidR="00BF79CE" w:rsidRPr="002A6D89" w:rsidTr="00BF79CE">
        <w:trPr>
          <w:trHeight w:val="60"/>
        </w:trPr>
        <w:tc>
          <w:tcPr>
            <w:tcW w:w="3144" w:type="dxa"/>
            <w:gridSpan w:val="2"/>
            <w:tcBorders>
              <w:top w:val="single" w:sz="6" w:space="0" w:color="FFFFFF"/>
              <w:left w:val="single" w:sz="6" w:space="0" w:color="FFFFFF"/>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Smaller than normal</w:t>
            </w:r>
          </w:p>
        </w:tc>
        <w:tc>
          <w:tcPr>
            <w:tcW w:w="1951" w:type="dxa"/>
            <w:tcBorders>
              <w:top w:val="single" w:sz="6" w:space="0" w:color="FFFFFF"/>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(35)</w:t>
            </w:r>
          </w:p>
        </w:tc>
        <w:tc>
          <w:tcPr>
            <w:tcW w:w="1276" w:type="dxa"/>
            <w:tcBorders>
              <w:top w:val="single" w:sz="6" w:space="0" w:color="FFFFFF"/>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34.3</w:t>
            </w:r>
          </w:p>
        </w:tc>
      </w:tr>
      <w:tr w:rsidR="00BF79CE" w:rsidRPr="002A6D89" w:rsidTr="00BF79CE">
        <w:trPr>
          <w:trHeight w:val="60"/>
        </w:trPr>
        <w:tc>
          <w:tcPr>
            <w:tcW w:w="3144" w:type="dxa"/>
            <w:gridSpan w:val="2"/>
            <w:tcBorders>
              <w:top w:val="single" w:sz="4" w:space="0" w:color="FFFFFF"/>
              <w:left w:val="single" w:sz="6"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Very much smaller</w:t>
            </w:r>
          </w:p>
        </w:tc>
        <w:tc>
          <w:tcPr>
            <w:tcW w:w="1951" w:type="dxa"/>
            <w:tcBorders>
              <w:top w:val="single" w:sz="4" w:space="0" w:color="FFFFFF"/>
              <w:left w:val="nil"/>
              <w:right w:val="single" w:sz="6" w:space="0" w:color="FFFFFF"/>
            </w:tcBorders>
            <w:vAlign w:val="center"/>
          </w:tcPr>
          <w:p w:rsidR="00BF79CE" w:rsidRPr="002A6D89" w:rsidRDefault="00BF79CE" w:rsidP="00BF79CE">
            <w:pPr>
              <w:ind w:right="-516"/>
              <w:rPr>
                <w:rFonts w:ascii="Times New Roman" w:hAnsi="Times New Roman"/>
                <w:color w:val="FFFFFF"/>
                <w:sz w:val="20"/>
              </w:rPr>
            </w:pPr>
            <w:r w:rsidRPr="002A6D89">
              <w:rPr>
                <w:rFonts w:ascii="Times New Roman" w:hAnsi="Times New Roman"/>
                <w:sz w:val="20"/>
              </w:rPr>
              <w:t>(12)</w:t>
            </w:r>
          </w:p>
        </w:tc>
        <w:tc>
          <w:tcPr>
            <w:tcW w:w="1276" w:type="dxa"/>
            <w:tcBorders>
              <w:top w:val="single" w:sz="4" w:space="0" w:color="FFFFFF"/>
              <w:left w:val="nil"/>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11.8</w:t>
            </w:r>
          </w:p>
        </w:tc>
      </w:tr>
      <w:tr w:rsidR="00BF79CE" w:rsidRPr="002A6D89" w:rsidTr="00BF79CE">
        <w:trPr>
          <w:trHeight w:val="60"/>
        </w:trPr>
        <w:tc>
          <w:tcPr>
            <w:tcW w:w="3144" w:type="dxa"/>
            <w:gridSpan w:val="2"/>
            <w:tcBorders>
              <w:left w:val="single" w:sz="6" w:space="0" w:color="FFFFFF"/>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Too large</w:t>
            </w:r>
          </w:p>
        </w:tc>
        <w:tc>
          <w:tcPr>
            <w:tcW w:w="1951" w:type="dxa"/>
            <w:tcBorders>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 xml:space="preserve"> 17</w:t>
            </w:r>
          </w:p>
        </w:tc>
        <w:tc>
          <w:tcPr>
            <w:tcW w:w="1276" w:type="dxa"/>
            <w:tcBorders>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16.7</w:t>
            </w:r>
          </w:p>
        </w:tc>
      </w:tr>
      <w:tr w:rsidR="00BF79CE" w:rsidRPr="002A6D89" w:rsidTr="00BF79CE">
        <w:trPr>
          <w:trHeight w:val="60"/>
        </w:trPr>
        <w:tc>
          <w:tcPr>
            <w:tcW w:w="3144" w:type="dxa"/>
            <w:gridSpan w:val="2"/>
            <w:tcBorders>
              <w:left w:val="single" w:sz="6" w:space="0" w:color="FFFFFF"/>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Larger than normal</w:t>
            </w:r>
          </w:p>
        </w:tc>
        <w:tc>
          <w:tcPr>
            <w:tcW w:w="1951" w:type="dxa"/>
            <w:tcBorders>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(13)</w:t>
            </w:r>
          </w:p>
        </w:tc>
        <w:tc>
          <w:tcPr>
            <w:tcW w:w="1276" w:type="dxa"/>
            <w:tcBorders>
              <w:left w:val="nil"/>
              <w:bottom w:val="single" w:sz="4" w:space="0" w:color="FFFFFF"/>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12.7</w:t>
            </w:r>
          </w:p>
        </w:tc>
      </w:tr>
      <w:tr w:rsidR="00BF79CE" w:rsidRPr="002A6D89" w:rsidTr="00BF79CE">
        <w:trPr>
          <w:trHeight w:val="60"/>
        </w:trPr>
        <w:tc>
          <w:tcPr>
            <w:tcW w:w="3144" w:type="dxa"/>
            <w:gridSpan w:val="2"/>
            <w:tcBorders>
              <w:top w:val="single" w:sz="4" w:space="0" w:color="FFFFFF"/>
              <w:left w:val="single" w:sz="6" w:space="0" w:color="FFFFFF"/>
              <w:bottom w:val="single" w:sz="12" w:space="0" w:color="auto"/>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Very much larger</w:t>
            </w:r>
          </w:p>
        </w:tc>
        <w:tc>
          <w:tcPr>
            <w:tcW w:w="1951" w:type="dxa"/>
            <w:tcBorders>
              <w:top w:val="single" w:sz="4" w:space="0" w:color="FFFFFF"/>
              <w:left w:val="nil"/>
              <w:bottom w:val="single" w:sz="12" w:space="0" w:color="auto"/>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 xml:space="preserve"> (4)</w:t>
            </w:r>
          </w:p>
        </w:tc>
        <w:tc>
          <w:tcPr>
            <w:tcW w:w="1276" w:type="dxa"/>
            <w:tcBorders>
              <w:top w:val="single" w:sz="4" w:space="0" w:color="FFFFFF"/>
              <w:left w:val="nil"/>
              <w:bottom w:val="single" w:sz="12" w:space="0" w:color="auto"/>
              <w:right w:val="single" w:sz="6" w:space="0" w:color="FFFFFF"/>
            </w:tcBorders>
            <w:vAlign w:val="center"/>
          </w:tcPr>
          <w:p w:rsidR="00BF79CE" w:rsidRPr="002A6D89" w:rsidRDefault="00BF79CE" w:rsidP="00BF79CE">
            <w:pPr>
              <w:ind w:right="-516"/>
              <w:rPr>
                <w:rFonts w:ascii="Times New Roman" w:hAnsi="Times New Roman"/>
                <w:sz w:val="20"/>
              </w:rPr>
            </w:pPr>
            <w:r w:rsidRPr="002A6D89">
              <w:rPr>
                <w:rFonts w:ascii="Times New Roman" w:hAnsi="Times New Roman"/>
                <w:sz w:val="20"/>
              </w:rPr>
              <w:t xml:space="preserve">  3.9</w:t>
            </w:r>
          </w:p>
        </w:tc>
      </w:tr>
      <w:tr w:rsidR="00BF79CE" w:rsidRPr="002A6D89" w:rsidTr="00BF79CE">
        <w:trPr>
          <w:trHeight w:val="60"/>
        </w:trPr>
        <w:tc>
          <w:tcPr>
            <w:tcW w:w="3144" w:type="dxa"/>
            <w:gridSpan w:val="2"/>
            <w:tcBorders>
              <w:top w:val="single" w:sz="12" w:space="0" w:color="auto"/>
              <w:left w:val="single" w:sz="6" w:space="0" w:color="FFFFFF"/>
              <w:bottom w:val="single" w:sz="12" w:space="0" w:color="auto"/>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Total showing stomach</w:t>
            </w:r>
          </w:p>
        </w:tc>
        <w:tc>
          <w:tcPr>
            <w:tcW w:w="1951" w:type="dxa"/>
            <w:tcBorders>
              <w:top w:val="single" w:sz="12" w:space="0" w:color="auto"/>
              <w:left w:val="nil"/>
              <w:bottom w:val="single" w:sz="12" w:space="0" w:color="auto"/>
              <w:right w:val="single" w:sz="6" w:space="0" w:color="FFFFFF"/>
            </w:tcBorders>
            <w:vAlign w:val="center"/>
          </w:tcPr>
          <w:p w:rsidR="00BF79CE" w:rsidRPr="002A6D89" w:rsidRDefault="00BF79CE" w:rsidP="00BF79CE">
            <w:pPr>
              <w:ind w:right="-516"/>
              <w:rPr>
                <w:rFonts w:ascii="Times New Roman" w:hAnsi="Times New Roman"/>
                <w:b/>
                <w:sz w:val="20"/>
              </w:rPr>
            </w:pPr>
            <w:r w:rsidRPr="002A6D89">
              <w:rPr>
                <w:rFonts w:ascii="Times New Roman" w:hAnsi="Times New Roman"/>
                <w:b/>
                <w:sz w:val="20"/>
              </w:rPr>
              <w:t>102</w:t>
            </w:r>
          </w:p>
        </w:tc>
        <w:tc>
          <w:tcPr>
            <w:tcW w:w="1276" w:type="dxa"/>
            <w:tcBorders>
              <w:top w:val="single" w:sz="12" w:space="0" w:color="auto"/>
              <w:left w:val="nil"/>
              <w:bottom w:val="single" w:sz="12" w:space="0" w:color="auto"/>
              <w:right w:val="single" w:sz="6" w:space="0" w:color="FFFFFF"/>
            </w:tcBorders>
          </w:tcPr>
          <w:p w:rsidR="00BF79CE" w:rsidRPr="002A6D89" w:rsidRDefault="00BF79CE" w:rsidP="00BF79CE">
            <w:pPr>
              <w:spacing w:line="360" w:lineRule="auto"/>
              <w:ind w:right="-514"/>
              <w:jc w:val="center"/>
              <w:rPr>
                <w:rFonts w:ascii="Times New Roman" w:hAnsi="Times New Roman"/>
                <w:b/>
                <w:sz w:val="20"/>
              </w:rPr>
            </w:pPr>
          </w:p>
        </w:tc>
      </w:tr>
    </w:tbl>
    <w:p w:rsidR="002A6D89" w:rsidRPr="002A6D89" w:rsidRDefault="002A6D89" w:rsidP="002A6D89">
      <w:pPr>
        <w:jc w:val="both"/>
        <w:rPr>
          <w:rFonts w:ascii="Times New Roman" w:hAnsi="Times New Roman"/>
          <w:sz w:val="20"/>
        </w:rPr>
      </w:pPr>
    </w:p>
    <w:p w:rsidR="002A6D89" w:rsidRPr="002A6D89" w:rsidRDefault="002A6D89" w:rsidP="002A6D89">
      <w:pPr>
        <w:jc w:val="both"/>
        <w:rPr>
          <w:rFonts w:ascii="Times New Roman" w:hAnsi="Times New Roman"/>
          <w:sz w:val="20"/>
        </w:rPr>
      </w:pPr>
    </w:p>
    <w:p w:rsidR="002A6D89" w:rsidRPr="002A6D89" w:rsidRDefault="002A6D89" w:rsidP="002A6D89">
      <w:pPr>
        <w:jc w:val="both"/>
        <w:rPr>
          <w:rFonts w:ascii="Times New Roman" w:hAnsi="Times New Roman"/>
          <w:sz w:val="20"/>
        </w:rPr>
      </w:pPr>
    </w:p>
    <w:p w:rsidR="002A6D89" w:rsidRPr="002A6D89" w:rsidRDefault="002A6D89" w:rsidP="002A6D89">
      <w:pPr>
        <w:ind w:left="709" w:right="-618"/>
        <w:rPr>
          <w:rFonts w:ascii="Times New Roman" w:hAnsi="Times New Roman"/>
          <w:sz w:val="20"/>
        </w:rPr>
      </w:pPr>
      <w:r w:rsidRPr="002A6D89">
        <w:rPr>
          <w:rFonts w:ascii="Times New Roman" w:hAnsi="Times New Roman"/>
          <w:sz w:val="20"/>
        </w:rPr>
        <w:t xml:space="preserve">  </w:t>
      </w:r>
    </w:p>
    <w:p w:rsidR="002A6D89" w:rsidRDefault="002A6D89" w:rsidP="00BF79CE">
      <w:pPr>
        <w:spacing w:before="240"/>
        <w:ind w:firstLine="708"/>
        <w:jc w:val="both"/>
        <w:rPr>
          <w:rFonts w:ascii="Times New Roman" w:hAnsi="Times New Roman"/>
          <w:sz w:val="20"/>
        </w:rPr>
      </w:pPr>
      <w:r w:rsidRPr="002A6D89">
        <w:rPr>
          <w:rFonts w:ascii="Times New Roman" w:hAnsi="Times New Roman"/>
          <w:sz w:val="20"/>
        </w:rPr>
        <w:lastRenderedPageBreak/>
        <w:t>As seen from Table 3 above, 37.3 percent of students drew the stomach close to its normal size. Nearly half of the students tended to draw the stomach smaller or very much smaller than normal size, as shown in Figure 12. A small minority of the students, 16.7 percent drew the stomach larger than normal or very much larger (Figure 13).</w:t>
      </w:r>
    </w:p>
    <w:p w:rsidR="002A6D89" w:rsidRPr="002A6D89" w:rsidRDefault="00BF79CE" w:rsidP="00BF79CE">
      <w:pPr>
        <w:spacing w:before="240"/>
        <w:jc w:val="both"/>
        <w:rPr>
          <w:rFonts w:ascii="Times New Roman" w:hAnsi="Times New Roman"/>
          <w:noProof/>
          <w:sz w:val="20"/>
          <w:lang w:eastAsia="tr-TR"/>
        </w:rPr>
      </w:pPr>
      <w:r w:rsidRPr="002A6D89">
        <w:rPr>
          <w:rFonts w:ascii="Times New Roman" w:hAnsi="Times New Roman"/>
          <w:noProof/>
          <w:sz w:val="20"/>
          <w:lang w:val="tr-TR" w:eastAsia="tr-TR"/>
        </w:rPr>
        <w:drawing>
          <wp:inline distT="0" distB="0" distL="0" distR="0" wp14:anchorId="5EA1E3E6" wp14:editId="03B0CCE5">
            <wp:extent cx="2042808" cy="2137788"/>
            <wp:effectExtent l="0" t="0" r="0" b="0"/>
            <wp:docPr id="9" name="Resim 9" descr="C:\Users\aaa\Dropbox\Taranan belgeler\2017-06-29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aa\Dropbox\Taranan belgeler\2017-06-29 (61).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954" t="8780" r="6726" b="42409"/>
                    <a:stretch/>
                  </pic:blipFill>
                  <pic:spPr bwMode="auto">
                    <a:xfrm>
                      <a:off x="0" y="0"/>
                      <a:ext cx="2131269" cy="223036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0"/>
        </w:rPr>
        <w:t xml:space="preserve"> </w:t>
      </w:r>
      <w:r w:rsidR="002A6D89" w:rsidRPr="002A6D89">
        <w:rPr>
          <w:rFonts w:ascii="Times New Roman" w:hAnsi="Times New Roman"/>
          <w:noProof/>
          <w:sz w:val="20"/>
          <w:lang w:eastAsia="tr-TR"/>
        </w:rPr>
        <w:t xml:space="preserve">   </w:t>
      </w:r>
      <w:r w:rsidR="002A6D89" w:rsidRPr="002A6D89">
        <w:rPr>
          <w:rFonts w:ascii="Times New Roman" w:hAnsi="Times New Roman"/>
          <w:noProof/>
          <w:sz w:val="20"/>
          <w:lang w:val="tr-TR" w:eastAsia="tr-TR"/>
        </w:rPr>
        <w:drawing>
          <wp:inline distT="0" distB="0" distL="0" distR="0" wp14:anchorId="703211DD" wp14:editId="4BE430E3">
            <wp:extent cx="1996681" cy="1971675"/>
            <wp:effectExtent l="0" t="0" r="3810" b="0"/>
            <wp:docPr id="12" name="Resim 12" descr="C:\Users\aaa\Dropbox\Taranan belgeler\2017-06-29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aa\Dropbox\Taranan belgeler\2017-06-29 (46).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758" t="9263" r="10033" b="42735"/>
                    <a:stretch/>
                  </pic:blipFill>
                  <pic:spPr bwMode="auto">
                    <a:xfrm>
                      <a:off x="0" y="0"/>
                      <a:ext cx="2083088" cy="2057000"/>
                    </a:xfrm>
                    <a:prstGeom prst="rect">
                      <a:avLst/>
                    </a:prstGeom>
                    <a:noFill/>
                    <a:ln>
                      <a:noFill/>
                    </a:ln>
                    <a:extLst>
                      <a:ext uri="{53640926-AAD7-44D8-BBD7-CCE9431645EC}">
                        <a14:shadowObscured xmlns:a14="http://schemas.microsoft.com/office/drawing/2010/main"/>
                      </a:ext>
                    </a:extLst>
                  </pic:spPr>
                </pic:pic>
              </a:graphicData>
            </a:graphic>
          </wp:inline>
        </w:drawing>
      </w:r>
    </w:p>
    <w:p w:rsidR="002A6D89" w:rsidRPr="00730533" w:rsidRDefault="002A6D89" w:rsidP="00BF79CE">
      <w:pPr>
        <w:jc w:val="both"/>
        <w:rPr>
          <w:rFonts w:ascii="Times New Roman" w:hAnsi="Times New Roman"/>
          <w:sz w:val="18"/>
          <w:szCs w:val="18"/>
        </w:rPr>
      </w:pPr>
      <w:r w:rsidRPr="00730533">
        <w:rPr>
          <w:rFonts w:ascii="Times New Roman" w:hAnsi="Times New Roman"/>
          <w:sz w:val="18"/>
          <w:szCs w:val="18"/>
        </w:rPr>
        <w:t xml:space="preserve">Fig12. </w:t>
      </w:r>
      <w:r w:rsidR="00730533">
        <w:rPr>
          <w:rFonts w:ascii="Times New Roman" w:hAnsi="Times New Roman"/>
          <w:sz w:val="18"/>
          <w:szCs w:val="18"/>
        </w:rPr>
        <w:t>D</w:t>
      </w:r>
      <w:r w:rsidRPr="00730533">
        <w:rPr>
          <w:rFonts w:ascii="Times New Roman" w:hAnsi="Times New Roman"/>
          <w:sz w:val="18"/>
          <w:szCs w:val="18"/>
        </w:rPr>
        <w:t xml:space="preserve">rawing showing the stomach smaller.  Fig13. </w:t>
      </w:r>
      <w:r w:rsidR="00730533">
        <w:rPr>
          <w:rFonts w:ascii="Times New Roman" w:hAnsi="Times New Roman"/>
          <w:sz w:val="18"/>
          <w:szCs w:val="18"/>
        </w:rPr>
        <w:t>D</w:t>
      </w:r>
      <w:r w:rsidRPr="00730533">
        <w:rPr>
          <w:rFonts w:ascii="Times New Roman" w:hAnsi="Times New Roman"/>
          <w:sz w:val="18"/>
          <w:szCs w:val="18"/>
        </w:rPr>
        <w:t>rawing showing the stomach larger.</w:t>
      </w:r>
    </w:p>
    <w:p w:rsidR="002A6D89" w:rsidRPr="002A6D89" w:rsidRDefault="002A6D89" w:rsidP="002A6D89">
      <w:pPr>
        <w:ind w:firstLine="708"/>
        <w:jc w:val="both"/>
        <w:rPr>
          <w:rFonts w:ascii="Times New Roman" w:hAnsi="Times New Roman"/>
          <w:sz w:val="20"/>
        </w:rPr>
      </w:pPr>
    </w:p>
    <w:p w:rsidR="002A6D89" w:rsidRPr="002A6D89" w:rsidRDefault="002A6D89" w:rsidP="002A6D89">
      <w:pPr>
        <w:spacing w:after="240"/>
        <w:jc w:val="both"/>
        <w:rPr>
          <w:rFonts w:ascii="Times New Roman" w:hAnsi="Times New Roman"/>
          <w:b/>
          <w:sz w:val="20"/>
        </w:rPr>
      </w:pPr>
      <w:r w:rsidRPr="002A6D89">
        <w:rPr>
          <w:rFonts w:ascii="Times New Roman" w:hAnsi="Times New Roman"/>
          <w:b/>
          <w:sz w:val="20"/>
        </w:rPr>
        <w:t>3.2. Liver</w:t>
      </w:r>
    </w:p>
    <w:p w:rsidR="002A6D89" w:rsidRPr="002A6D89" w:rsidRDefault="002A6D89" w:rsidP="002A6D89">
      <w:pPr>
        <w:ind w:firstLine="708"/>
        <w:jc w:val="both"/>
        <w:rPr>
          <w:rFonts w:ascii="Times New Roman" w:hAnsi="Times New Roman"/>
          <w:b/>
          <w:sz w:val="20"/>
        </w:rPr>
      </w:pPr>
      <w:r w:rsidRPr="002A6D89">
        <w:rPr>
          <w:rFonts w:ascii="Times New Roman" w:hAnsi="Times New Roman"/>
          <w:sz w:val="20"/>
        </w:rPr>
        <w:t xml:space="preserve">The liver aids the digestion of fats by its secretions into the duodenum. Although the liver is a relatively big and vital digestive organ, it is too rarely shown by the students in their drawings, as was the case in the study conducted by </w:t>
      </w:r>
      <w:proofErr w:type="spellStart"/>
      <w:r w:rsidRPr="002A6D89">
        <w:rPr>
          <w:rFonts w:ascii="Times New Roman" w:hAnsi="Times New Roman"/>
          <w:sz w:val="20"/>
        </w:rPr>
        <w:t>Cerrah</w:t>
      </w:r>
      <w:proofErr w:type="spellEnd"/>
      <w:r w:rsidRPr="002A6D89">
        <w:rPr>
          <w:rFonts w:ascii="Times New Roman" w:hAnsi="Times New Roman"/>
          <w:sz w:val="20"/>
        </w:rPr>
        <w:t xml:space="preserve"> </w:t>
      </w:r>
      <w:proofErr w:type="spellStart"/>
      <w:r w:rsidRPr="002A6D89">
        <w:rPr>
          <w:rFonts w:ascii="Times New Roman" w:hAnsi="Times New Roman"/>
          <w:sz w:val="20"/>
        </w:rPr>
        <w:t>Özsevgeç</w:t>
      </w:r>
      <w:proofErr w:type="spellEnd"/>
      <w:r w:rsidRPr="002A6D89">
        <w:rPr>
          <w:rFonts w:ascii="Times New Roman" w:hAnsi="Times New Roman"/>
          <w:sz w:val="20"/>
        </w:rPr>
        <w:t xml:space="preserve"> (2007). Possible reason for this situation might be that students are less well informed about the liver in terms of its function, location and size when compared with other digestive organs such as the mouth, stomach and intestines. Therefore, they do not relate the liver with the digestive organs. About one in five of the students, 21.6 percent, showed the liver as a part of the digestive system. Of these, some located the liver too high, and tended to think of it as smaller than it really is.</w:t>
      </w:r>
    </w:p>
    <w:p w:rsidR="002A6D89" w:rsidRPr="002A6D89" w:rsidRDefault="002A6D89" w:rsidP="002A6D89">
      <w:pPr>
        <w:ind w:firstLine="708"/>
        <w:jc w:val="both"/>
        <w:rPr>
          <w:rFonts w:ascii="Times New Roman" w:hAnsi="Times New Roman"/>
          <w:b/>
          <w:sz w:val="20"/>
        </w:rPr>
      </w:pPr>
      <w:r w:rsidRPr="002A6D89">
        <w:rPr>
          <w:rFonts w:ascii="Times New Roman" w:hAnsi="Times New Roman"/>
          <w:b/>
          <w:sz w:val="20"/>
        </w:rPr>
        <w:t xml:space="preserve"> </w:t>
      </w:r>
    </w:p>
    <w:p w:rsidR="002A6D89" w:rsidRPr="002A6D89" w:rsidRDefault="002A6D89" w:rsidP="002A6D89">
      <w:pPr>
        <w:spacing w:after="240"/>
        <w:rPr>
          <w:rFonts w:ascii="Times New Roman" w:hAnsi="Times New Roman"/>
          <w:b/>
          <w:sz w:val="20"/>
        </w:rPr>
      </w:pPr>
      <w:r w:rsidRPr="002A6D89">
        <w:rPr>
          <w:rFonts w:ascii="Times New Roman" w:hAnsi="Times New Roman"/>
          <w:b/>
          <w:sz w:val="20"/>
        </w:rPr>
        <w:t>3.3. Pancreas</w:t>
      </w:r>
    </w:p>
    <w:p w:rsidR="002A6D89" w:rsidRPr="002A6D89" w:rsidRDefault="002A6D89" w:rsidP="002A6D89">
      <w:pPr>
        <w:ind w:firstLine="708"/>
        <w:jc w:val="both"/>
        <w:rPr>
          <w:rFonts w:ascii="Times New Roman" w:hAnsi="Times New Roman"/>
          <w:sz w:val="20"/>
        </w:rPr>
      </w:pPr>
      <w:r w:rsidRPr="002A6D89">
        <w:rPr>
          <w:rFonts w:ascii="Times New Roman" w:hAnsi="Times New Roman"/>
          <w:sz w:val="20"/>
        </w:rPr>
        <w:t>A very small number of students (12.7%) drew the pancreas in their drawings. They mostly located it correctly between the stomach and intestines. However, although they recognized that the pancreas was a part of the digestive system and knew its relative location in the body, there was great variety in their representations of its size and shape.</w:t>
      </w:r>
    </w:p>
    <w:p w:rsidR="002A6D89" w:rsidRPr="002A6D89" w:rsidRDefault="002A6D89" w:rsidP="002A6D89">
      <w:pPr>
        <w:ind w:firstLine="708"/>
        <w:jc w:val="both"/>
        <w:rPr>
          <w:rFonts w:ascii="Times New Roman" w:hAnsi="Times New Roman"/>
          <w:sz w:val="20"/>
        </w:rPr>
      </w:pPr>
    </w:p>
    <w:p w:rsidR="002A6D89" w:rsidRPr="002A6D89" w:rsidRDefault="002A6D89" w:rsidP="002A6D89">
      <w:pPr>
        <w:spacing w:after="160" w:line="259" w:lineRule="auto"/>
        <w:rPr>
          <w:rFonts w:ascii="Times New Roman" w:hAnsi="Times New Roman"/>
          <w:sz w:val="20"/>
        </w:rPr>
      </w:pPr>
      <w:r w:rsidRPr="002A6D89">
        <w:rPr>
          <w:rFonts w:ascii="Times New Roman" w:hAnsi="Times New Roman"/>
          <w:sz w:val="20"/>
        </w:rPr>
        <w:br w:type="page"/>
      </w:r>
    </w:p>
    <w:p w:rsidR="002A6D89" w:rsidRDefault="002A6D89" w:rsidP="002A6D89">
      <w:pPr>
        <w:pStyle w:val="ListeParagraf"/>
        <w:numPr>
          <w:ilvl w:val="0"/>
          <w:numId w:val="2"/>
        </w:numPr>
        <w:jc w:val="center"/>
        <w:rPr>
          <w:rFonts w:ascii="Times New Roman" w:hAnsi="Times New Roman" w:cs="Times New Roman"/>
          <w:b/>
          <w:sz w:val="20"/>
          <w:szCs w:val="20"/>
        </w:rPr>
      </w:pPr>
      <w:r w:rsidRPr="002A6D89">
        <w:rPr>
          <w:rFonts w:ascii="Times New Roman" w:hAnsi="Times New Roman" w:cs="Times New Roman"/>
          <w:b/>
          <w:sz w:val="20"/>
          <w:szCs w:val="20"/>
        </w:rPr>
        <w:lastRenderedPageBreak/>
        <w:t xml:space="preserve">DISCUSSION </w:t>
      </w:r>
      <w:proofErr w:type="spellStart"/>
      <w:r w:rsidRPr="002A6D89">
        <w:rPr>
          <w:rFonts w:ascii="Times New Roman" w:hAnsi="Times New Roman" w:cs="Times New Roman"/>
          <w:b/>
          <w:sz w:val="20"/>
          <w:szCs w:val="20"/>
        </w:rPr>
        <w:t>and</w:t>
      </w:r>
      <w:proofErr w:type="spellEnd"/>
      <w:r w:rsidRPr="002A6D89">
        <w:rPr>
          <w:rFonts w:ascii="Times New Roman" w:hAnsi="Times New Roman" w:cs="Times New Roman"/>
          <w:b/>
          <w:sz w:val="20"/>
          <w:szCs w:val="20"/>
        </w:rPr>
        <w:t xml:space="preserve"> CONCLUSION</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In this study, we explored pre-service primary teachers’ drawing of the digestive system. In general, many educational sources emphasize that the digestive system consists of the mouth, pharynx, gullet, stomach, liver, pancreas, small intestine, large intestine and anus. The salivary glands in the mouth, liver and pancreas contributes to the digestion process through their digestive juices.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Pre-service primary students’ drawings revealed their conceptions of the digestive system, and in particular, their ideas about the size and location of the digestive organs. A great majority of them could not illustrate the digestive system sufficiently. Many students’ drawings demonstrated their lack of understanding about the digestive system. These findings were in accordance with the studies conducted by </w:t>
      </w:r>
      <w:proofErr w:type="spellStart"/>
      <w:r w:rsidRPr="002A6D89">
        <w:rPr>
          <w:rFonts w:ascii="Times New Roman" w:hAnsi="Times New Roman"/>
          <w:sz w:val="20"/>
        </w:rPr>
        <w:t>Sasmaz</w:t>
      </w:r>
      <w:proofErr w:type="spellEnd"/>
      <w:r w:rsidRPr="002A6D89">
        <w:rPr>
          <w:rFonts w:ascii="Times New Roman" w:hAnsi="Times New Roman"/>
          <w:sz w:val="20"/>
        </w:rPr>
        <w:t xml:space="preserve"> Oren and </w:t>
      </w:r>
      <w:proofErr w:type="spellStart"/>
      <w:r w:rsidRPr="002A6D89">
        <w:rPr>
          <w:rFonts w:ascii="Times New Roman" w:hAnsi="Times New Roman"/>
          <w:sz w:val="20"/>
        </w:rPr>
        <w:t>Ormanci</w:t>
      </w:r>
      <w:proofErr w:type="spellEnd"/>
      <w:r w:rsidRPr="002A6D89">
        <w:rPr>
          <w:rFonts w:ascii="Times New Roman" w:hAnsi="Times New Roman"/>
          <w:sz w:val="20"/>
        </w:rPr>
        <w:t xml:space="preserve"> (2014) and </w:t>
      </w:r>
      <w:proofErr w:type="spellStart"/>
      <w:r w:rsidRPr="002A6D89">
        <w:rPr>
          <w:rFonts w:ascii="Times New Roman" w:hAnsi="Times New Roman"/>
          <w:sz w:val="20"/>
        </w:rPr>
        <w:t>Cardak</w:t>
      </w:r>
      <w:proofErr w:type="spellEnd"/>
      <w:r w:rsidRPr="002A6D89">
        <w:rPr>
          <w:rFonts w:ascii="Times New Roman" w:hAnsi="Times New Roman"/>
          <w:sz w:val="20"/>
        </w:rPr>
        <w:t xml:space="preserve"> (2015) with science teacher candidates about the digestive system.</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In this study, not surprisingly, all preservice primary students have shown the stomach in their drawing of the digestive system. However, it was represented in a variety of ways, but most commonly as a small round figure in the center or higher than its actual position. The research literature about the digestive organs support the views of Gellert (1962) who emphasizes that the organs whose existence and function are often mentioned, may be thought of as larger than organs whose existence and function are not well known. However, in this study, pre-service primary teachers tended to draw the stomach and liver smaller than they are really.</w:t>
      </w:r>
      <w:r w:rsidRPr="002A6D89">
        <w:rPr>
          <w:rFonts w:ascii="Times New Roman" w:hAnsi="Times New Roman"/>
          <w:b/>
          <w:sz w:val="20"/>
        </w:rPr>
        <w:t xml:space="preserve"> </w:t>
      </w:r>
      <w:r w:rsidRPr="002A6D89">
        <w:rPr>
          <w:rFonts w:ascii="Times New Roman" w:hAnsi="Times New Roman"/>
          <w:sz w:val="20"/>
        </w:rPr>
        <w:t>Furthermore, the students also were not aware of the actual shape of the stomach. They tended to draw the stomach as a roundish figure, rather than depicting its actual shape. This point needs to be carefully emphasized during the teaching-learning process in the classroom.</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Although a great majority of students have shown the mouth, gullet and intestines in their drawings of the digestive system, only a small minority of them illustrated the pharynx, liver, pancreas and duodenum. In particular, students tended to exclude the pancreas from the digestive system. Almost half of the students also ignored the anus in their drawings. These digestive organs should be openly stressed in teaching process as a part of the digestive system. </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In essence, preservice primary teachers’ drawings reveal that the knowledge they have about the digestive organs includes many misconceptions, and seems to be still based on informal experiences obtained personally or socially rather than formal information gained in the classroom through the long school years.</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Teacher candidates should be aware of that, as </w:t>
      </w:r>
      <w:proofErr w:type="spellStart"/>
      <w:r w:rsidRPr="002A6D89">
        <w:rPr>
          <w:rFonts w:ascii="Times New Roman" w:hAnsi="Times New Roman"/>
          <w:sz w:val="20"/>
        </w:rPr>
        <w:t>Dempster</w:t>
      </w:r>
      <w:proofErr w:type="spellEnd"/>
      <w:r w:rsidRPr="002A6D89">
        <w:rPr>
          <w:rFonts w:ascii="Times New Roman" w:hAnsi="Times New Roman"/>
          <w:sz w:val="20"/>
        </w:rPr>
        <w:t xml:space="preserve"> and </w:t>
      </w:r>
      <w:proofErr w:type="spellStart"/>
      <w:r w:rsidRPr="002A6D89">
        <w:rPr>
          <w:rFonts w:ascii="Times New Roman" w:hAnsi="Times New Roman"/>
          <w:sz w:val="20"/>
        </w:rPr>
        <w:t>Stears</w:t>
      </w:r>
      <w:proofErr w:type="spellEnd"/>
      <w:r w:rsidRPr="002A6D89">
        <w:rPr>
          <w:rFonts w:ascii="Times New Roman" w:hAnsi="Times New Roman"/>
          <w:sz w:val="20"/>
        </w:rPr>
        <w:t xml:space="preserve"> (2014) emphasized, drawings </w:t>
      </w:r>
      <w:proofErr w:type="gramStart"/>
      <w:r w:rsidRPr="002A6D89">
        <w:rPr>
          <w:rFonts w:ascii="Times New Roman" w:hAnsi="Times New Roman"/>
          <w:sz w:val="20"/>
        </w:rPr>
        <w:t>is</w:t>
      </w:r>
      <w:proofErr w:type="gramEnd"/>
      <w:r w:rsidRPr="002A6D89">
        <w:rPr>
          <w:rFonts w:ascii="Times New Roman" w:hAnsi="Times New Roman"/>
          <w:sz w:val="20"/>
        </w:rPr>
        <w:t xml:space="preserve"> an effective tool for accessing students’ knowledge and ideas obtained through several experiences in environment. </w:t>
      </w:r>
      <w:r w:rsidRPr="002A6D89">
        <w:rPr>
          <w:rFonts w:ascii="Times New Roman" w:hAnsi="Times New Roman"/>
          <w:sz w:val="20"/>
        </w:rPr>
        <w:lastRenderedPageBreak/>
        <w:t xml:space="preserve">Teachers may use this valuable knowledge from a constructivist perspective to help students remove their misconceptions and enhance their understanding (Driver, Squires, Rushworth, &amp; Wood-Robinson, 1994). It is also worth noting that in this study, students’ drawings belong to only one undergraduate department so that the findings may not generalize to the whole preservice primary teachers. However, it means that drawings as a teaching technique deserves more attention in science courses in teacher education programs. It is also clear that knowledge of students’ digestive organs is essential for effective planning of curricula and teaching-learning methods in the classroom.  </w:t>
      </w:r>
    </w:p>
    <w:p w:rsidR="002A6D89" w:rsidRPr="002A6D89" w:rsidRDefault="002A6D89" w:rsidP="002A6D89">
      <w:pPr>
        <w:ind w:firstLine="708"/>
        <w:jc w:val="both"/>
        <w:rPr>
          <w:rFonts w:ascii="Times New Roman" w:hAnsi="Times New Roman"/>
          <w:sz w:val="20"/>
        </w:rPr>
      </w:pPr>
    </w:p>
    <w:p w:rsidR="002A6D89" w:rsidRDefault="002A6D89" w:rsidP="002A6D89">
      <w:pPr>
        <w:pStyle w:val="ListeParagraf"/>
        <w:numPr>
          <w:ilvl w:val="0"/>
          <w:numId w:val="1"/>
        </w:numPr>
        <w:jc w:val="center"/>
        <w:rPr>
          <w:rFonts w:ascii="Times New Roman" w:hAnsi="Times New Roman" w:cs="Times New Roman"/>
          <w:b/>
          <w:sz w:val="20"/>
          <w:szCs w:val="20"/>
        </w:rPr>
      </w:pPr>
      <w:r w:rsidRPr="002A6D89">
        <w:rPr>
          <w:rFonts w:ascii="Times New Roman" w:hAnsi="Times New Roman" w:cs="Times New Roman"/>
          <w:b/>
          <w:sz w:val="20"/>
          <w:szCs w:val="20"/>
        </w:rPr>
        <w:t>REFERENCES</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American Association for Advancement of Science</w:t>
      </w:r>
      <w:r w:rsidR="00CA0B01">
        <w:rPr>
          <w:rFonts w:ascii="Times New Roman" w:hAnsi="Times New Roman"/>
          <w:sz w:val="18"/>
          <w:szCs w:val="18"/>
        </w:rPr>
        <w:t xml:space="preserve"> </w:t>
      </w:r>
      <w:r w:rsidR="00CA0B01" w:rsidRPr="002A6D89">
        <w:rPr>
          <w:rFonts w:ascii="Times New Roman" w:hAnsi="Times New Roman"/>
          <w:sz w:val="20"/>
        </w:rPr>
        <w:t>[AAAS]</w:t>
      </w:r>
      <w:r w:rsidRPr="002A6D89">
        <w:rPr>
          <w:rFonts w:ascii="Times New Roman" w:hAnsi="Times New Roman"/>
          <w:sz w:val="18"/>
          <w:szCs w:val="18"/>
        </w:rPr>
        <w:t xml:space="preserve"> (1993). Benchmarks for science literacy. New York: Oxford University Press. </w:t>
      </w:r>
    </w:p>
    <w:p w:rsidR="002A6D89" w:rsidRPr="002A6D89" w:rsidRDefault="002A6D89" w:rsidP="002A6D89">
      <w:pPr>
        <w:ind w:left="708" w:hanging="708"/>
        <w:jc w:val="both"/>
        <w:rPr>
          <w:rFonts w:ascii="Times New Roman" w:hAnsi="Times New Roman"/>
          <w:sz w:val="18"/>
          <w:szCs w:val="18"/>
        </w:rPr>
      </w:pPr>
      <w:proofErr w:type="spellStart"/>
      <w:r w:rsidRPr="002A6D89">
        <w:rPr>
          <w:rFonts w:ascii="Times New Roman" w:hAnsi="Times New Roman"/>
          <w:sz w:val="18"/>
          <w:szCs w:val="18"/>
        </w:rPr>
        <w:t>Cachapuz</w:t>
      </w:r>
      <w:proofErr w:type="spellEnd"/>
      <w:r w:rsidRPr="002A6D89">
        <w:rPr>
          <w:rFonts w:ascii="Times New Roman" w:hAnsi="Times New Roman"/>
          <w:sz w:val="18"/>
          <w:szCs w:val="18"/>
        </w:rPr>
        <w:t xml:space="preserve">, A. F. C. &amp; </w:t>
      </w:r>
      <w:proofErr w:type="spellStart"/>
      <w:r w:rsidRPr="002A6D89">
        <w:rPr>
          <w:rFonts w:ascii="Times New Roman" w:hAnsi="Times New Roman"/>
          <w:sz w:val="18"/>
          <w:szCs w:val="18"/>
        </w:rPr>
        <w:t>Maskill</w:t>
      </w:r>
      <w:proofErr w:type="spellEnd"/>
      <w:r w:rsidRPr="002A6D89">
        <w:rPr>
          <w:rFonts w:ascii="Times New Roman" w:hAnsi="Times New Roman"/>
          <w:sz w:val="18"/>
          <w:szCs w:val="18"/>
        </w:rPr>
        <w:t xml:space="preserve">, R. (1987). Detecting changes with learning in the organization of knowledge: use of word association tests to follow the learning of collision theory. </w:t>
      </w:r>
      <w:r w:rsidRPr="002A6D89">
        <w:rPr>
          <w:rFonts w:ascii="Times New Roman" w:hAnsi="Times New Roman"/>
          <w:i/>
          <w:sz w:val="18"/>
          <w:szCs w:val="18"/>
        </w:rPr>
        <w:t>International Journal of Science Education</w:t>
      </w:r>
      <w:r w:rsidRPr="002A6D89">
        <w:rPr>
          <w:rFonts w:ascii="Times New Roman" w:hAnsi="Times New Roman"/>
          <w:sz w:val="18"/>
          <w:szCs w:val="18"/>
        </w:rPr>
        <w:t>, 9, 491–504.</w:t>
      </w:r>
    </w:p>
    <w:p w:rsidR="002A6D89" w:rsidRPr="002A6D89" w:rsidRDefault="002A6D89" w:rsidP="002A6D89">
      <w:pPr>
        <w:ind w:left="708" w:hanging="708"/>
        <w:jc w:val="both"/>
        <w:rPr>
          <w:rFonts w:ascii="Times New Roman" w:hAnsi="Times New Roman"/>
          <w:sz w:val="18"/>
          <w:szCs w:val="18"/>
        </w:rPr>
      </w:pPr>
      <w:proofErr w:type="spellStart"/>
      <w:r w:rsidRPr="002A6D89">
        <w:rPr>
          <w:rFonts w:ascii="Times New Roman" w:hAnsi="Times New Roman"/>
          <w:sz w:val="18"/>
          <w:szCs w:val="18"/>
        </w:rPr>
        <w:t>Cardak</w:t>
      </w:r>
      <w:proofErr w:type="spellEnd"/>
      <w:r w:rsidRPr="002A6D89">
        <w:rPr>
          <w:rFonts w:ascii="Times New Roman" w:hAnsi="Times New Roman"/>
          <w:sz w:val="18"/>
          <w:szCs w:val="18"/>
        </w:rPr>
        <w:t xml:space="preserve">, O. (2015) Student science teachers’ ideas of the digestive system. </w:t>
      </w:r>
      <w:r w:rsidRPr="002A6D89">
        <w:rPr>
          <w:rFonts w:ascii="Times New Roman" w:hAnsi="Times New Roman"/>
          <w:i/>
          <w:sz w:val="18"/>
          <w:szCs w:val="18"/>
        </w:rPr>
        <w:t>Journal of Education and Training Studies</w:t>
      </w:r>
      <w:r w:rsidRPr="002A6D89">
        <w:rPr>
          <w:rFonts w:ascii="Times New Roman" w:hAnsi="Times New Roman"/>
          <w:sz w:val="18"/>
          <w:szCs w:val="18"/>
        </w:rPr>
        <w:t>, 3(5), 127-133.</w:t>
      </w:r>
    </w:p>
    <w:p w:rsidR="002A6D89" w:rsidRPr="002A6D89" w:rsidRDefault="002A6D89" w:rsidP="002A6D89">
      <w:pPr>
        <w:ind w:left="708" w:hanging="708"/>
        <w:jc w:val="both"/>
        <w:rPr>
          <w:rFonts w:ascii="Times New Roman" w:hAnsi="Times New Roman"/>
          <w:sz w:val="18"/>
          <w:szCs w:val="18"/>
        </w:rPr>
      </w:pPr>
      <w:proofErr w:type="spellStart"/>
      <w:r w:rsidRPr="002A6D89">
        <w:rPr>
          <w:rFonts w:ascii="Times New Roman" w:hAnsi="Times New Roman"/>
          <w:sz w:val="18"/>
          <w:szCs w:val="18"/>
        </w:rPr>
        <w:t>Cerrah</w:t>
      </w:r>
      <w:proofErr w:type="spellEnd"/>
      <w:r w:rsidRPr="002A6D89">
        <w:rPr>
          <w:rFonts w:ascii="Times New Roman" w:hAnsi="Times New Roman"/>
          <w:sz w:val="18"/>
          <w:szCs w:val="18"/>
        </w:rPr>
        <w:t xml:space="preserve"> </w:t>
      </w:r>
      <w:proofErr w:type="spellStart"/>
      <w:r w:rsidRPr="002A6D89">
        <w:rPr>
          <w:rFonts w:ascii="Times New Roman" w:hAnsi="Times New Roman"/>
          <w:sz w:val="18"/>
          <w:szCs w:val="18"/>
        </w:rPr>
        <w:t>Özsevgeç</w:t>
      </w:r>
      <w:proofErr w:type="spellEnd"/>
      <w:r w:rsidRPr="002A6D89">
        <w:rPr>
          <w:rFonts w:ascii="Times New Roman" w:hAnsi="Times New Roman"/>
          <w:sz w:val="18"/>
          <w:szCs w:val="18"/>
        </w:rPr>
        <w:t xml:space="preserve">, L. (2007). What do Turkish students at different ages know about their internal body parts both visually and verbally. </w:t>
      </w:r>
      <w:r w:rsidRPr="002A6D89">
        <w:rPr>
          <w:rFonts w:ascii="Times New Roman" w:hAnsi="Times New Roman"/>
          <w:i/>
          <w:sz w:val="18"/>
          <w:szCs w:val="18"/>
        </w:rPr>
        <w:t>Journal of Turkish Science Education</w:t>
      </w:r>
      <w:r w:rsidRPr="002A6D89">
        <w:rPr>
          <w:rFonts w:ascii="Times New Roman" w:hAnsi="Times New Roman"/>
          <w:sz w:val="18"/>
          <w:szCs w:val="18"/>
        </w:rPr>
        <w:t>, 4(2), 31-44.</w:t>
      </w:r>
    </w:p>
    <w:p w:rsidR="002A6D89" w:rsidRPr="002A6D89" w:rsidRDefault="002A6D89" w:rsidP="002A6D89">
      <w:pPr>
        <w:ind w:left="708" w:hanging="708"/>
        <w:jc w:val="both"/>
        <w:rPr>
          <w:rFonts w:ascii="Times New Roman" w:hAnsi="Times New Roman"/>
          <w:sz w:val="18"/>
          <w:szCs w:val="18"/>
        </w:rPr>
      </w:pPr>
      <w:proofErr w:type="spellStart"/>
      <w:r w:rsidRPr="002A6D89">
        <w:rPr>
          <w:rStyle w:val="hlfld-contribauthor"/>
          <w:rFonts w:ascii="Times New Roman" w:eastAsiaTheme="majorEastAsia" w:hAnsi="Times New Roman"/>
          <w:color w:val="333333"/>
          <w:sz w:val="18"/>
          <w:szCs w:val="18"/>
          <w:lang w:val="en"/>
        </w:rPr>
        <w:t>Dempster</w:t>
      </w:r>
      <w:proofErr w:type="spellEnd"/>
      <w:r w:rsidRPr="002A6D89">
        <w:rPr>
          <w:rStyle w:val="hlfld-contribauthor"/>
          <w:rFonts w:ascii="Times New Roman" w:eastAsiaTheme="majorEastAsia" w:hAnsi="Times New Roman"/>
          <w:color w:val="333333"/>
          <w:sz w:val="18"/>
          <w:szCs w:val="18"/>
          <w:lang w:val="en"/>
        </w:rPr>
        <w:t xml:space="preserve">, </w:t>
      </w:r>
      <w:r w:rsidRPr="002A6D89">
        <w:rPr>
          <w:rStyle w:val="nlmgiven-names"/>
          <w:rFonts w:ascii="Times New Roman" w:hAnsi="Times New Roman"/>
          <w:color w:val="333333"/>
          <w:sz w:val="18"/>
          <w:szCs w:val="18"/>
          <w:lang w:val="en"/>
        </w:rPr>
        <w:t>E. R.</w:t>
      </w:r>
      <w:r w:rsidRPr="002A6D89">
        <w:rPr>
          <w:rFonts w:ascii="Times New Roman" w:hAnsi="Times New Roman"/>
          <w:color w:val="333333"/>
          <w:sz w:val="18"/>
          <w:szCs w:val="18"/>
          <w:lang w:val="en"/>
        </w:rPr>
        <w:t xml:space="preserve"> &amp; </w:t>
      </w:r>
      <w:proofErr w:type="spellStart"/>
      <w:r w:rsidRPr="002A6D89">
        <w:rPr>
          <w:rStyle w:val="hlfld-contribauthor"/>
          <w:rFonts w:ascii="Times New Roman" w:eastAsiaTheme="majorEastAsia" w:hAnsi="Times New Roman"/>
          <w:color w:val="333333"/>
          <w:sz w:val="18"/>
          <w:szCs w:val="18"/>
          <w:lang w:val="en"/>
        </w:rPr>
        <w:t>Stears</w:t>
      </w:r>
      <w:proofErr w:type="spellEnd"/>
      <w:r w:rsidRPr="002A6D89">
        <w:rPr>
          <w:rStyle w:val="hlfld-contribauthor"/>
          <w:rFonts w:ascii="Times New Roman" w:eastAsiaTheme="majorEastAsia" w:hAnsi="Times New Roman"/>
          <w:color w:val="333333"/>
          <w:sz w:val="18"/>
          <w:szCs w:val="18"/>
          <w:lang w:val="en"/>
        </w:rPr>
        <w:t xml:space="preserve">, </w:t>
      </w:r>
      <w:r w:rsidRPr="002A6D89">
        <w:rPr>
          <w:rStyle w:val="nlmgiven-names"/>
          <w:rFonts w:ascii="Times New Roman" w:hAnsi="Times New Roman"/>
          <w:color w:val="333333"/>
          <w:sz w:val="18"/>
          <w:szCs w:val="18"/>
          <w:lang w:val="en"/>
        </w:rPr>
        <w:t>M</w:t>
      </w:r>
      <w:r w:rsidRPr="002A6D89">
        <w:rPr>
          <w:rFonts w:ascii="Times New Roman" w:hAnsi="Times New Roman"/>
          <w:color w:val="333333"/>
          <w:sz w:val="18"/>
          <w:szCs w:val="18"/>
          <w:lang w:val="en"/>
        </w:rPr>
        <w:t>. (</w:t>
      </w:r>
      <w:r w:rsidRPr="002A6D89">
        <w:rPr>
          <w:rStyle w:val="nlmyear"/>
          <w:rFonts w:ascii="Times New Roman" w:hAnsi="Times New Roman"/>
          <w:color w:val="333333"/>
          <w:sz w:val="18"/>
          <w:szCs w:val="18"/>
          <w:lang w:val="en"/>
        </w:rPr>
        <w:t>2014</w:t>
      </w:r>
      <w:r w:rsidRPr="002A6D89">
        <w:rPr>
          <w:rFonts w:ascii="Times New Roman" w:hAnsi="Times New Roman"/>
          <w:color w:val="333333"/>
          <w:sz w:val="18"/>
          <w:szCs w:val="18"/>
          <w:lang w:val="en"/>
        </w:rPr>
        <w:t xml:space="preserve">). </w:t>
      </w:r>
      <w:r w:rsidRPr="002A6D89">
        <w:rPr>
          <w:rStyle w:val="nlmarticle-title"/>
          <w:rFonts w:ascii="Times New Roman" w:hAnsi="Times New Roman"/>
          <w:color w:val="333333"/>
          <w:sz w:val="18"/>
          <w:szCs w:val="18"/>
          <w:lang w:val="en"/>
        </w:rPr>
        <w:t>An analysis of children's drawings of what they think is inside their bodies: A South African regional study</w:t>
      </w:r>
      <w:r w:rsidRPr="002A6D89">
        <w:rPr>
          <w:rFonts w:ascii="Times New Roman" w:hAnsi="Times New Roman"/>
          <w:color w:val="333333"/>
          <w:sz w:val="18"/>
          <w:szCs w:val="18"/>
          <w:lang w:val="en"/>
        </w:rPr>
        <w:t xml:space="preserve">. </w:t>
      </w:r>
      <w:r w:rsidRPr="002A6D89">
        <w:rPr>
          <w:rFonts w:ascii="Times New Roman" w:hAnsi="Times New Roman"/>
          <w:i/>
          <w:iCs/>
          <w:color w:val="333333"/>
          <w:sz w:val="18"/>
          <w:szCs w:val="18"/>
          <w:lang w:val="en"/>
        </w:rPr>
        <w:t>Journal of Biological Education,</w:t>
      </w:r>
      <w:r w:rsidRPr="002A6D89">
        <w:rPr>
          <w:rFonts w:ascii="Times New Roman" w:hAnsi="Times New Roman"/>
          <w:iCs/>
          <w:color w:val="333333"/>
          <w:sz w:val="18"/>
          <w:szCs w:val="18"/>
          <w:lang w:val="en"/>
        </w:rPr>
        <w:t xml:space="preserve"> 48(2), 71-79.</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Driver, R. &amp; </w:t>
      </w:r>
      <w:proofErr w:type="spellStart"/>
      <w:r w:rsidRPr="002A6D89">
        <w:rPr>
          <w:rFonts w:ascii="Times New Roman" w:hAnsi="Times New Roman"/>
          <w:sz w:val="18"/>
          <w:szCs w:val="18"/>
        </w:rPr>
        <w:t>Guesne</w:t>
      </w:r>
      <w:proofErr w:type="spellEnd"/>
      <w:r w:rsidRPr="002A6D89">
        <w:rPr>
          <w:rFonts w:ascii="Times New Roman" w:hAnsi="Times New Roman"/>
          <w:sz w:val="18"/>
          <w:szCs w:val="18"/>
        </w:rPr>
        <w:t xml:space="preserve">, E. &amp; </w:t>
      </w:r>
      <w:proofErr w:type="spellStart"/>
      <w:r w:rsidRPr="002A6D89">
        <w:rPr>
          <w:rFonts w:ascii="Times New Roman" w:hAnsi="Times New Roman"/>
          <w:sz w:val="18"/>
          <w:szCs w:val="18"/>
        </w:rPr>
        <w:t>Tiberghien</w:t>
      </w:r>
      <w:proofErr w:type="spellEnd"/>
      <w:r w:rsidRPr="002A6D89">
        <w:rPr>
          <w:rFonts w:ascii="Times New Roman" w:hAnsi="Times New Roman"/>
          <w:sz w:val="18"/>
          <w:szCs w:val="18"/>
        </w:rPr>
        <w:t>, A. (1985). Children’s ideas in science. Milton Keynes: Open University Press.</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Driver, R. &amp; Squires, A. &amp; Rushworth, P., &amp; Wood-Robinson V. (1994). Making Sense of Secondary Science, research into children's ideas. London and New York: </w:t>
      </w:r>
      <w:proofErr w:type="spellStart"/>
      <w:r w:rsidRPr="002A6D89">
        <w:rPr>
          <w:rFonts w:ascii="Times New Roman" w:hAnsi="Times New Roman"/>
          <w:sz w:val="18"/>
          <w:szCs w:val="18"/>
        </w:rPr>
        <w:t>Routhledge</w:t>
      </w:r>
      <w:proofErr w:type="spellEnd"/>
      <w:r w:rsidRPr="002A6D89">
        <w:rPr>
          <w:rFonts w:ascii="Times New Roman" w:hAnsi="Times New Roman"/>
          <w:sz w:val="18"/>
          <w:szCs w:val="18"/>
        </w:rPr>
        <w:t>.</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Gellert, E. (1962). Children's conceptions of the content and functions of the human body. </w:t>
      </w:r>
      <w:r w:rsidRPr="002A6D89">
        <w:rPr>
          <w:rFonts w:ascii="Times New Roman" w:hAnsi="Times New Roman"/>
          <w:i/>
          <w:sz w:val="18"/>
          <w:szCs w:val="18"/>
        </w:rPr>
        <w:t>Genetic Psychology Monographs</w:t>
      </w:r>
      <w:r w:rsidRPr="002A6D89">
        <w:rPr>
          <w:rFonts w:ascii="Times New Roman" w:hAnsi="Times New Roman"/>
          <w:sz w:val="18"/>
          <w:szCs w:val="18"/>
        </w:rPr>
        <w:t>, 65, 293-405.</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National Research Council (1996). National science education standards. Washington: National Academy Press.</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Novak J. D. &amp; </w:t>
      </w:r>
      <w:proofErr w:type="spellStart"/>
      <w:r w:rsidRPr="002A6D89">
        <w:rPr>
          <w:rFonts w:ascii="Times New Roman" w:hAnsi="Times New Roman"/>
          <w:sz w:val="18"/>
          <w:szCs w:val="18"/>
        </w:rPr>
        <w:t>Gowin</w:t>
      </w:r>
      <w:proofErr w:type="spellEnd"/>
      <w:r w:rsidRPr="002A6D89">
        <w:rPr>
          <w:rFonts w:ascii="Times New Roman" w:hAnsi="Times New Roman"/>
          <w:sz w:val="18"/>
          <w:szCs w:val="18"/>
        </w:rPr>
        <w:t xml:space="preserve"> D. B. (1984). Learning how to learn. New York: Cambridge University Press.</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Osborne, J. &amp; Wadsworth, P., &amp; Black, P. (1992). The Science processes and concept exploration (SPACE) research report: Processes of life. Liverpool: Liverpool University Press.</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Osborne, J. (1994). Young Children’s Understanding of Science in 4 Domains and Its Development Through </w:t>
      </w:r>
      <w:proofErr w:type="gramStart"/>
      <w:r w:rsidRPr="002A6D89">
        <w:rPr>
          <w:rFonts w:ascii="Times New Roman" w:hAnsi="Times New Roman"/>
          <w:sz w:val="18"/>
          <w:szCs w:val="18"/>
        </w:rPr>
        <w:t>A</w:t>
      </w:r>
      <w:proofErr w:type="gramEnd"/>
      <w:r w:rsidRPr="002A6D89">
        <w:rPr>
          <w:rFonts w:ascii="Times New Roman" w:hAnsi="Times New Roman"/>
          <w:sz w:val="18"/>
          <w:szCs w:val="18"/>
        </w:rPr>
        <w:t xml:space="preserve"> Constructivist Approach to Teaching. </w:t>
      </w:r>
      <w:proofErr w:type="spellStart"/>
      <w:proofErr w:type="gramStart"/>
      <w:r w:rsidRPr="002A6D89">
        <w:rPr>
          <w:rFonts w:ascii="Times New Roman" w:hAnsi="Times New Roman"/>
          <w:sz w:val="18"/>
          <w:szCs w:val="18"/>
        </w:rPr>
        <w:t>Ph.D</w:t>
      </w:r>
      <w:proofErr w:type="spellEnd"/>
      <w:proofErr w:type="gramEnd"/>
      <w:r w:rsidRPr="002A6D89">
        <w:rPr>
          <w:rFonts w:ascii="Times New Roman" w:hAnsi="Times New Roman"/>
          <w:sz w:val="18"/>
          <w:szCs w:val="18"/>
        </w:rPr>
        <w:t xml:space="preserve"> Thesis. London University. London.</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Reiss, M. J. &amp; </w:t>
      </w:r>
      <w:proofErr w:type="spellStart"/>
      <w:r w:rsidRPr="002A6D89">
        <w:rPr>
          <w:rFonts w:ascii="Times New Roman" w:hAnsi="Times New Roman"/>
          <w:sz w:val="18"/>
          <w:szCs w:val="18"/>
        </w:rPr>
        <w:t>Tunnicliffe</w:t>
      </w:r>
      <w:proofErr w:type="spellEnd"/>
      <w:r w:rsidRPr="002A6D89">
        <w:rPr>
          <w:rFonts w:ascii="Times New Roman" w:hAnsi="Times New Roman"/>
          <w:sz w:val="18"/>
          <w:szCs w:val="18"/>
        </w:rPr>
        <w:t xml:space="preserve">, S. D. (2001). Students’ understandings of human organs and organ systems. </w:t>
      </w:r>
      <w:r w:rsidRPr="002A6D89">
        <w:rPr>
          <w:rFonts w:ascii="Times New Roman" w:hAnsi="Times New Roman"/>
          <w:i/>
          <w:sz w:val="18"/>
          <w:szCs w:val="18"/>
        </w:rPr>
        <w:t>Research in Science Education</w:t>
      </w:r>
      <w:r w:rsidRPr="002A6D89">
        <w:rPr>
          <w:rFonts w:ascii="Times New Roman" w:hAnsi="Times New Roman"/>
          <w:sz w:val="18"/>
          <w:szCs w:val="18"/>
        </w:rPr>
        <w:t xml:space="preserve">, 31, 383-399. </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Richardson, V. (Ed.) (1997). Constructivist Teacher Education. Building a World of New Understandings. London: The Falmer Press.</w:t>
      </w:r>
    </w:p>
    <w:p w:rsidR="002A6D89" w:rsidRPr="002A6D89" w:rsidRDefault="002A6D89" w:rsidP="002A6D89">
      <w:pPr>
        <w:ind w:left="708" w:hanging="708"/>
        <w:jc w:val="both"/>
        <w:rPr>
          <w:rFonts w:ascii="Times New Roman" w:hAnsi="Times New Roman"/>
          <w:sz w:val="18"/>
          <w:szCs w:val="18"/>
        </w:rPr>
      </w:pPr>
      <w:proofErr w:type="spellStart"/>
      <w:r w:rsidRPr="002A6D89">
        <w:rPr>
          <w:rFonts w:ascii="Times New Roman" w:hAnsi="Times New Roman"/>
          <w:sz w:val="18"/>
          <w:szCs w:val="18"/>
        </w:rPr>
        <w:lastRenderedPageBreak/>
        <w:t>Sasmaz</w:t>
      </w:r>
      <w:proofErr w:type="spellEnd"/>
      <w:r w:rsidRPr="002A6D89">
        <w:rPr>
          <w:rFonts w:ascii="Times New Roman" w:hAnsi="Times New Roman"/>
          <w:sz w:val="18"/>
          <w:szCs w:val="18"/>
        </w:rPr>
        <w:t xml:space="preserve">-Oren, F. &amp; </w:t>
      </w:r>
      <w:proofErr w:type="spellStart"/>
      <w:r w:rsidRPr="002A6D89">
        <w:rPr>
          <w:rFonts w:ascii="Times New Roman" w:hAnsi="Times New Roman"/>
          <w:sz w:val="18"/>
          <w:szCs w:val="18"/>
        </w:rPr>
        <w:t>Ormanci</w:t>
      </w:r>
      <w:proofErr w:type="spellEnd"/>
      <w:r w:rsidRPr="002A6D89">
        <w:rPr>
          <w:rFonts w:ascii="Times New Roman" w:hAnsi="Times New Roman"/>
          <w:sz w:val="18"/>
          <w:szCs w:val="18"/>
        </w:rPr>
        <w:t xml:space="preserve">, U. (2014). Exploring pre-service teachers’ ideas about the digestive system by using the drawing method. </w:t>
      </w:r>
      <w:r w:rsidRPr="002A6D89">
        <w:rPr>
          <w:rFonts w:ascii="Times New Roman" w:hAnsi="Times New Roman"/>
          <w:i/>
          <w:sz w:val="18"/>
          <w:szCs w:val="18"/>
        </w:rPr>
        <w:t>Journal of Baltic Science Education</w:t>
      </w:r>
      <w:r w:rsidRPr="002A6D89">
        <w:rPr>
          <w:rFonts w:ascii="Times New Roman" w:hAnsi="Times New Roman"/>
          <w:sz w:val="18"/>
          <w:szCs w:val="18"/>
        </w:rPr>
        <w:t>, 13 (3), 316-326.</w:t>
      </w:r>
    </w:p>
    <w:p w:rsidR="002A6D89" w:rsidRP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 xml:space="preserve">Teixeira, F. M. (2000) What happens to the food we eat? Children’s conceptions of the structure and function of the digestive system. </w:t>
      </w:r>
      <w:r w:rsidRPr="002A6D89">
        <w:rPr>
          <w:rFonts w:ascii="Times New Roman" w:hAnsi="Times New Roman"/>
          <w:i/>
          <w:sz w:val="18"/>
          <w:szCs w:val="18"/>
        </w:rPr>
        <w:t>International Journal of Science Education</w:t>
      </w:r>
      <w:r w:rsidRPr="002A6D89">
        <w:rPr>
          <w:rFonts w:ascii="Times New Roman" w:hAnsi="Times New Roman"/>
          <w:sz w:val="18"/>
          <w:szCs w:val="18"/>
        </w:rPr>
        <w:t>, 22 (5), 507-520.</w:t>
      </w:r>
    </w:p>
    <w:p w:rsidR="002A6D89" w:rsidRDefault="002A6D89" w:rsidP="002A6D89">
      <w:pPr>
        <w:ind w:left="708" w:hanging="708"/>
        <w:jc w:val="both"/>
        <w:rPr>
          <w:rFonts w:ascii="Times New Roman" w:hAnsi="Times New Roman"/>
          <w:sz w:val="18"/>
          <w:szCs w:val="18"/>
        </w:rPr>
      </w:pPr>
      <w:r w:rsidRPr="002A6D89">
        <w:rPr>
          <w:rFonts w:ascii="Times New Roman" w:hAnsi="Times New Roman"/>
          <w:sz w:val="18"/>
          <w:szCs w:val="18"/>
        </w:rPr>
        <w:t>Weiss, I. (1994). National survey of science and mathematics education. Research Triangle Park: Centre for Educational Research and Evaluation.</w:t>
      </w:r>
    </w:p>
    <w:p w:rsidR="002D4AA1" w:rsidRDefault="002D4AA1" w:rsidP="002A6D89">
      <w:pPr>
        <w:ind w:left="708" w:hanging="708"/>
        <w:jc w:val="both"/>
        <w:rPr>
          <w:rFonts w:ascii="Times New Roman" w:hAnsi="Times New Roman"/>
          <w:sz w:val="18"/>
          <w:szCs w:val="18"/>
        </w:rPr>
      </w:pPr>
    </w:p>
    <w:p w:rsidR="003209BD" w:rsidRPr="002A6D89" w:rsidRDefault="003209BD" w:rsidP="002A6D89">
      <w:pPr>
        <w:ind w:left="708" w:hanging="708"/>
        <w:jc w:val="both"/>
        <w:rPr>
          <w:rFonts w:ascii="Times New Roman" w:hAnsi="Times New Roman"/>
          <w:sz w:val="18"/>
          <w:szCs w:val="18"/>
        </w:rPr>
      </w:pPr>
    </w:p>
    <w:p w:rsidR="002A6D89" w:rsidRPr="002A6D89" w:rsidRDefault="002A6D89" w:rsidP="002A6D89">
      <w:pPr>
        <w:rPr>
          <w:b/>
          <w:sz w:val="18"/>
          <w:szCs w:val="18"/>
          <w:lang w:val="tr-TR"/>
        </w:rPr>
      </w:pPr>
    </w:p>
    <w:p w:rsidR="002A6D89" w:rsidRPr="002A6D89" w:rsidRDefault="002A6D89" w:rsidP="002A6D89">
      <w:pPr>
        <w:jc w:val="center"/>
        <w:rPr>
          <w:rFonts w:ascii="Times New Roman" w:hAnsi="Times New Roman"/>
          <w:b/>
          <w:noProof/>
          <w:sz w:val="20"/>
          <w:lang w:eastAsia="tr-TR"/>
        </w:rPr>
      </w:pPr>
      <w:r w:rsidRPr="002A6D89">
        <w:rPr>
          <w:rFonts w:ascii="Times New Roman" w:hAnsi="Times New Roman"/>
          <w:b/>
          <w:noProof/>
          <w:sz w:val="20"/>
          <w:lang w:eastAsia="tr-TR"/>
        </w:rPr>
        <w:t>UZUN ÖZ</w:t>
      </w:r>
    </w:p>
    <w:p w:rsidR="002A6D89" w:rsidRDefault="002D4AA1" w:rsidP="002D4AA1">
      <w:pPr>
        <w:rPr>
          <w:rFonts w:ascii="Times New Roman" w:hAnsi="Times New Roman"/>
          <w:b/>
          <w:noProof/>
          <w:szCs w:val="24"/>
          <w:lang w:eastAsia="tr-TR"/>
        </w:rPr>
      </w:pPr>
      <w:bookmarkStart w:id="0" w:name="_GoBack"/>
      <w:bookmarkEnd w:id="0"/>
      <w:r>
        <w:rPr>
          <w:rFonts w:ascii="Times New Roman" w:hAnsi="Times New Roman"/>
          <w:b/>
          <w:noProof/>
          <w:sz w:val="20"/>
          <w:lang w:eastAsia="tr-TR"/>
        </w:rPr>
        <w:t>Giriş</w:t>
      </w:r>
    </w:p>
    <w:p w:rsidR="002A6D89" w:rsidRPr="002A6D89" w:rsidRDefault="002A6D89" w:rsidP="002A6D89">
      <w:pPr>
        <w:spacing w:after="240"/>
        <w:ind w:firstLine="708"/>
        <w:jc w:val="both"/>
        <w:rPr>
          <w:rFonts w:ascii="Times New Roman" w:hAnsi="Times New Roman"/>
          <w:sz w:val="20"/>
        </w:rPr>
      </w:pPr>
      <w:r w:rsidRPr="002A6D89">
        <w:rPr>
          <w:rFonts w:ascii="Times New Roman" w:hAnsi="Times New Roman"/>
          <w:sz w:val="20"/>
        </w:rPr>
        <w:t xml:space="preserve">1980’li </w:t>
      </w:r>
      <w:proofErr w:type="spellStart"/>
      <w:r w:rsidRPr="002A6D89">
        <w:rPr>
          <w:rFonts w:ascii="Times New Roman" w:hAnsi="Times New Roman"/>
          <w:sz w:val="20"/>
        </w:rPr>
        <w:t>yıllardan</w:t>
      </w:r>
      <w:proofErr w:type="spellEnd"/>
      <w:r w:rsidRPr="002A6D89">
        <w:rPr>
          <w:rFonts w:ascii="Times New Roman" w:hAnsi="Times New Roman"/>
          <w:sz w:val="20"/>
        </w:rPr>
        <w:t xml:space="preserve"> </w:t>
      </w:r>
      <w:proofErr w:type="spellStart"/>
      <w:r w:rsidRPr="002A6D89">
        <w:rPr>
          <w:rFonts w:ascii="Times New Roman" w:hAnsi="Times New Roman"/>
          <w:sz w:val="20"/>
        </w:rPr>
        <w:t>beri</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çeşitli</w:t>
      </w:r>
      <w:proofErr w:type="spellEnd"/>
      <w:r w:rsidRPr="002A6D89">
        <w:rPr>
          <w:rFonts w:ascii="Times New Roman" w:hAnsi="Times New Roman"/>
          <w:sz w:val="20"/>
        </w:rPr>
        <w:t xml:space="preserve"> fen </w:t>
      </w:r>
      <w:proofErr w:type="spellStart"/>
      <w:r w:rsidRPr="002A6D89">
        <w:rPr>
          <w:rFonts w:ascii="Times New Roman" w:hAnsi="Times New Roman"/>
          <w:sz w:val="20"/>
        </w:rPr>
        <w:t>kavramları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mevcut</w:t>
      </w:r>
      <w:proofErr w:type="spellEnd"/>
      <w:r w:rsidRPr="002A6D89">
        <w:rPr>
          <w:rFonts w:ascii="Times New Roman" w:hAnsi="Times New Roman"/>
          <w:sz w:val="20"/>
        </w:rPr>
        <w:t xml:space="preserve"> </w:t>
      </w:r>
      <w:proofErr w:type="spellStart"/>
      <w:r w:rsidRPr="002A6D89">
        <w:rPr>
          <w:rFonts w:ascii="Times New Roman" w:hAnsi="Times New Roman"/>
          <w:sz w:val="20"/>
        </w:rPr>
        <w:t>düşünceleri</w:t>
      </w:r>
      <w:proofErr w:type="spellEnd"/>
      <w:r w:rsidRPr="002A6D89">
        <w:rPr>
          <w:rFonts w:ascii="Times New Roman" w:hAnsi="Times New Roman"/>
          <w:sz w:val="20"/>
        </w:rPr>
        <w:t xml:space="preserve"> </w:t>
      </w:r>
      <w:proofErr w:type="spellStart"/>
      <w:r w:rsidRPr="002A6D89">
        <w:rPr>
          <w:rFonts w:ascii="Times New Roman" w:hAnsi="Times New Roman"/>
          <w:sz w:val="20"/>
        </w:rPr>
        <w:t>ya</w:t>
      </w:r>
      <w:proofErr w:type="spellEnd"/>
      <w:r w:rsidRPr="002A6D89">
        <w:rPr>
          <w:rFonts w:ascii="Times New Roman" w:hAnsi="Times New Roman"/>
          <w:sz w:val="20"/>
        </w:rPr>
        <w:t xml:space="preserve"> da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w:t>
      </w:r>
      <w:proofErr w:type="spellEnd"/>
      <w:r w:rsidRPr="002A6D89">
        <w:rPr>
          <w:rFonts w:ascii="Times New Roman" w:hAnsi="Times New Roman"/>
          <w:sz w:val="20"/>
        </w:rPr>
        <w:t xml:space="preserve">, </w:t>
      </w:r>
      <w:proofErr w:type="spellStart"/>
      <w:r w:rsidRPr="002A6D89">
        <w:rPr>
          <w:rFonts w:ascii="Times New Roman" w:hAnsi="Times New Roman"/>
          <w:sz w:val="20"/>
        </w:rPr>
        <w:t>onların</w:t>
      </w:r>
      <w:proofErr w:type="spellEnd"/>
      <w:r w:rsidRPr="002A6D89">
        <w:rPr>
          <w:rFonts w:ascii="Times New Roman" w:hAnsi="Times New Roman"/>
          <w:sz w:val="20"/>
        </w:rPr>
        <w:t xml:space="preserve"> </w:t>
      </w:r>
      <w:proofErr w:type="spellStart"/>
      <w:r w:rsidRPr="002A6D89">
        <w:rPr>
          <w:rFonts w:ascii="Times New Roman" w:hAnsi="Times New Roman"/>
          <w:sz w:val="20"/>
        </w:rPr>
        <w:t>bu</w:t>
      </w:r>
      <w:proofErr w:type="spellEnd"/>
      <w:r w:rsidRPr="002A6D89">
        <w:rPr>
          <w:rFonts w:ascii="Times New Roman" w:hAnsi="Times New Roman"/>
          <w:sz w:val="20"/>
        </w:rPr>
        <w:t xml:space="preserve"> </w:t>
      </w:r>
      <w:proofErr w:type="spellStart"/>
      <w:r w:rsidRPr="002A6D89">
        <w:rPr>
          <w:rFonts w:ascii="Times New Roman" w:hAnsi="Times New Roman"/>
          <w:sz w:val="20"/>
        </w:rPr>
        <w:t>kavramları</w:t>
      </w:r>
      <w:proofErr w:type="spellEnd"/>
      <w:r w:rsidRPr="002A6D89">
        <w:rPr>
          <w:rFonts w:ascii="Times New Roman" w:hAnsi="Times New Roman"/>
          <w:sz w:val="20"/>
        </w:rPr>
        <w:t xml:space="preserve"> </w:t>
      </w:r>
      <w:proofErr w:type="spellStart"/>
      <w:r w:rsidRPr="002A6D89">
        <w:rPr>
          <w:rFonts w:ascii="Times New Roman" w:hAnsi="Times New Roman"/>
          <w:sz w:val="20"/>
        </w:rPr>
        <w:t>anlamlı</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öğrenmelerini</w:t>
      </w:r>
      <w:proofErr w:type="spellEnd"/>
      <w:r w:rsidRPr="002A6D89">
        <w:rPr>
          <w:rFonts w:ascii="Times New Roman" w:hAnsi="Times New Roman"/>
          <w:sz w:val="20"/>
        </w:rPr>
        <w:t xml:space="preserve"> </w:t>
      </w:r>
      <w:proofErr w:type="spellStart"/>
      <w:r w:rsidRPr="002A6D89">
        <w:rPr>
          <w:rFonts w:ascii="Times New Roman" w:hAnsi="Times New Roman"/>
          <w:sz w:val="20"/>
        </w:rPr>
        <w:t>engelleyen</w:t>
      </w:r>
      <w:proofErr w:type="spellEnd"/>
      <w:r w:rsidRPr="002A6D89">
        <w:rPr>
          <w:rFonts w:ascii="Times New Roman" w:hAnsi="Times New Roman"/>
          <w:sz w:val="20"/>
        </w:rPr>
        <w:t xml:space="preserve"> </w:t>
      </w:r>
      <w:proofErr w:type="spellStart"/>
      <w:r w:rsidRPr="002A6D89">
        <w:rPr>
          <w:rFonts w:ascii="Times New Roman" w:hAnsi="Times New Roman"/>
          <w:sz w:val="20"/>
        </w:rPr>
        <w:t>en</w:t>
      </w:r>
      <w:proofErr w:type="spellEnd"/>
      <w:r w:rsidRPr="002A6D89">
        <w:rPr>
          <w:rFonts w:ascii="Times New Roman" w:hAnsi="Times New Roman"/>
          <w:sz w:val="20"/>
        </w:rPr>
        <w:t xml:space="preserve"> </w:t>
      </w:r>
      <w:proofErr w:type="spellStart"/>
      <w:r w:rsidRPr="002A6D89">
        <w:rPr>
          <w:rFonts w:ascii="Times New Roman" w:hAnsi="Times New Roman"/>
          <w:sz w:val="20"/>
        </w:rPr>
        <w:t>önemli</w:t>
      </w:r>
      <w:proofErr w:type="spellEnd"/>
      <w:r w:rsidRPr="002A6D89">
        <w:rPr>
          <w:rFonts w:ascii="Times New Roman" w:hAnsi="Times New Roman"/>
          <w:sz w:val="20"/>
        </w:rPr>
        <w:t xml:space="preserve"> </w:t>
      </w:r>
      <w:proofErr w:type="spellStart"/>
      <w:r w:rsidRPr="002A6D89">
        <w:rPr>
          <w:rFonts w:ascii="Times New Roman" w:hAnsi="Times New Roman"/>
          <w:sz w:val="20"/>
        </w:rPr>
        <w:t>faktörlerden</w:t>
      </w:r>
      <w:proofErr w:type="spellEnd"/>
      <w:r w:rsidRPr="002A6D89">
        <w:rPr>
          <w:rFonts w:ascii="Times New Roman" w:hAnsi="Times New Roman"/>
          <w:sz w:val="20"/>
        </w:rPr>
        <w:t xml:space="preserve"> </w:t>
      </w:r>
      <w:proofErr w:type="spellStart"/>
      <w:r w:rsidRPr="002A6D89">
        <w:rPr>
          <w:rFonts w:ascii="Times New Roman" w:hAnsi="Times New Roman"/>
          <w:sz w:val="20"/>
        </w:rPr>
        <w:t>biri</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kabul</w:t>
      </w:r>
      <w:proofErr w:type="spellEnd"/>
      <w:r w:rsidRPr="002A6D89">
        <w:rPr>
          <w:rFonts w:ascii="Times New Roman" w:hAnsi="Times New Roman"/>
          <w:sz w:val="20"/>
        </w:rPr>
        <w:t xml:space="preserve"> </w:t>
      </w:r>
      <w:proofErr w:type="spellStart"/>
      <w:r w:rsidRPr="002A6D89">
        <w:rPr>
          <w:rFonts w:ascii="Times New Roman" w:hAnsi="Times New Roman"/>
          <w:sz w:val="20"/>
        </w:rPr>
        <w:t>edilmektedir</w:t>
      </w:r>
      <w:proofErr w:type="spellEnd"/>
      <w:r w:rsidRPr="002A6D89">
        <w:rPr>
          <w:rFonts w:ascii="Times New Roman" w:hAnsi="Times New Roman"/>
          <w:sz w:val="20"/>
        </w:rPr>
        <w:t xml:space="preserve">. Bu </w:t>
      </w:r>
      <w:proofErr w:type="spellStart"/>
      <w:r w:rsidRPr="002A6D89">
        <w:rPr>
          <w:rFonts w:ascii="Times New Roman" w:hAnsi="Times New Roman"/>
          <w:sz w:val="20"/>
        </w:rPr>
        <w:t>nedenle</w:t>
      </w:r>
      <w:proofErr w:type="spellEnd"/>
      <w:r w:rsidRPr="002A6D89">
        <w:rPr>
          <w:rFonts w:ascii="Times New Roman" w:hAnsi="Times New Roman"/>
          <w:sz w:val="20"/>
        </w:rPr>
        <w:t xml:space="preserve"> </w:t>
      </w:r>
      <w:proofErr w:type="spellStart"/>
      <w:r w:rsidRPr="002A6D89">
        <w:rPr>
          <w:rFonts w:ascii="Times New Roman" w:hAnsi="Times New Roman"/>
          <w:sz w:val="20"/>
        </w:rPr>
        <w:t>pek</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araştırmacı</w:t>
      </w:r>
      <w:proofErr w:type="spellEnd"/>
      <w:r w:rsidRPr="002A6D89">
        <w:rPr>
          <w:rFonts w:ascii="Times New Roman" w:hAnsi="Times New Roman"/>
          <w:sz w:val="20"/>
        </w:rPr>
        <w:t xml:space="preserve">, </w:t>
      </w:r>
      <w:proofErr w:type="spellStart"/>
      <w:r w:rsidRPr="002A6D89">
        <w:rPr>
          <w:rFonts w:ascii="Times New Roman" w:hAnsi="Times New Roman"/>
          <w:sz w:val="20"/>
        </w:rPr>
        <w:t>ezbere</w:t>
      </w:r>
      <w:proofErr w:type="spellEnd"/>
      <w:r w:rsidRPr="002A6D89">
        <w:rPr>
          <w:rFonts w:ascii="Times New Roman" w:hAnsi="Times New Roman"/>
          <w:sz w:val="20"/>
        </w:rPr>
        <w:t xml:space="preserve"> </w:t>
      </w:r>
      <w:proofErr w:type="spellStart"/>
      <w:r w:rsidRPr="002A6D89">
        <w:rPr>
          <w:rFonts w:ascii="Times New Roman" w:hAnsi="Times New Roman"/>
          <w:sz w:val="20"/>
        </w:rPr>
        <w:t>öğrenme</w:t>
      </w:r>
      <w:proofErr w:type="spellEnd"/>
      <w:r w:rsidRPr="002A6D89">
        <w:rPr>
          <w:rFonts w:ascii="Times New Roman" w:hAnsi="Times New Roman"/>
          <w:sz w:val="20"/>
        </w:rPr>
        <w:t xml:space="preserve"> </w:t>
      </w:r>
      <w:proofErr w:type="spellStart"/>
      <w:r w:rsidRPr="002A6D89">
        <w:rPr>
          <w:rFonts w:ascii="Times New Roman" w:hAnsi="Times New Roman"/>
          <w:sz w:val="20"/>
        </w:rPr>
        <w:t>yerine</w:t>
      </w:r>
      <w:proofErr w:type="spellEnd"/>
      <w:r w:rsidRPr="002A6D89">
        <w:rPr>
          <w:rFonts w:ascii="Times New Roman" w:hAnsi="Times New Roman"/>
          <w:sz w:val="20"/>
        </w:rPr>
        <w:t xml:space="preserve"> </w:t>
      </w:r>
      <w:proofErr w:type="spellStart"/>
      <w:r w:rsidRPr="002A6D89">
        <w:rPr>
          <w:rFonts w:ascii="Times New Roman" w:hAnsi="Times New Roman"/>
          <w:sz w:val="20"/>
        </w:rPr>
        <w:t>anlamlı</w:t>
      </w:r>
      <w:proofErr w:type="spellEnd"/>
      <w:r w:rsidRPr="002A6D89">
        <w:rPr>
          <w:rFonts w:ascii="Times New Roman" w:hAnsi="Times New Roman"/>
          <w:sz w:val="20"/>
        </w:rPr>
        <w:t xml:space="preserve"> ve </w:t>
      </w:r>
      <w:proofErr w:type="spellStart"/>
      <w:r w:rsidRPr="002A6D89">
        <w:rPr>
          <w:rFonts w:ascii="Times New Roman" w:hAnsi="Times New Roman"/>
          <w:sz w:val="20"/>
        </w:rPr>
        <w:t>kalıcı</w:t>
      </w:r>
      <w:proofErr w:type="spellEnd"/>
      <w:r w:rsidRPr="002A6D89">
        <w:rPr>
          <w:rFonts w:ascii="Times New Roman" w:hAnsi="Times New Roman"/>
          <w:sz w:val="20"/>
        </w:rPr>
        <w:t xml:space="preserve"> </w:t>
      </w:r>
      <w:proofErr w:type="spellStart"/>
      <w:r w:rsidRPr="002A6D89">
        <w:rPr>
          <w:rFonts w:ascii="Times New Roman" w:hAnsi="Times New Roman"/>
          <w:sz w:val="20"/>
        </w:rPr>
        <w:t>öğrenmeyi</w:t>
      </w:r>
      <w:proofErr w:type="spellEnd"/>
      <w:r w:rsidRPr="002A6D89">
        <w:rPr>
          <w:rFonts w:ascii="Times New Roman" w:hAnsi="Times New Roman"/>
          <w:sz w:val="20"/>
        </w:rPr>
        <w:t xml:space="preserve"> </w:t>
      </w:r>
      <w:proofErr w:type="spellStart"/>
      <w:r w:rsidRPr="002A6D89">
        <w:rPr>
          <w:rFonts w:ascii="Times New Roman" w:hAnsi="Times New Roman"/>
          <w:sz w:val="20"/>
        </w:rPr>
        <w:t>geliştirmek</w:t>
      </w:r>
      <w:proofErr w:type="spellEnd"/>
      <w:r w:rsidRPr="002A6D89">
        <w:rPr>
          <w:rFonts w:ascii="Times New Roman" w:hAnsi="Times New Roman"/>
          <w:sz w:val="20"/>
        </w:rPr>
        <w:t xml:space="preserve"> </w:t>
      </w:r>
      <w:proofErr w:type="spellStart"/>
      <w:r w:rsidRPr="002A6D89">
        <w:rPr>
          <w:rFonts w:ascii="Times New Roman" w:hAnsi="Times New Roman"/>
          <w:sz w:val="20"/>
        </w:rPr>
        <w:t>için</w:t>
      </w:r>
      <w:proofErr w:type="spellEnd"/>
      <w:r w:rsidRPr="002A6D89">
        <w:rPr>
          <w:rFonts w:ascii="Times New Roman" w:hAnsi="Times New Roman"/>
          <w:sz w:val="20"/>
        </w:rPr>
        <w:t xml:space="preserve"> fen </w:t>
      </w:r>
      <w:proofErr w:type="spellStart"/>
      <w:r w:rsidRPr="002A6D89">
        <w:rPr>
          <w:rFonts w:ascii="Times New Roman" w:hAnsi="Times New Roman"/>
          <w:sz w:val="20"/>
        </w:rPr>
        <w:t>kavramları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öğrencierin</w:t>
      </w:r>
      <w:proofErr w:type="spellEnd"/>
      <w:r w:rsidRPr="002A6D89">
        <w:rPr>
          <w:rFonts w:ascii="Times New Roman" w:hAnsi="Times New Roman"/>
          <w:sz w:val="20"/>
        </w:rPr>
        <w:t xml:space="preserve"> </w:t>
      </w:r>
      <w:proofErr w:type="spellStart"/>
      <w:r w:rsidRPr="002A6D89">
        <w:rPr>
          <w:rFonts w:ascii="Times New Roman" w:hAnsi="Times New Roman"/>
          <w:sz w:val="20"/>
        </w:rPr>
        <w:t>mevcut</w:t>
      </w:r>
      <w:proofErr w:type="spellEnd"/>
      <w:r w:rsidRPr="002A6D89">
        <w:rPr>
          <w:rFonts w:ascii="Times New Roman" w:hAnsi="Times New Roman"/>
          <w:sz w:val="20"/>
        </w:rPr>
        <w:t xml:space="preserve"> </w:t>
      </w:r>
      <w:proofErr w:type="spellStart"/>
      <w:r w:rsidRPr="002A6D89">
        <w:rPr>
          <w:rFonts w:ascii="Times New Roman" w:hAnsi="Times New Roman"/>
          <w:sz w:val="20"/>
        </w:rPr>
        <w:t>düşüncelerini</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çıkarmaya</w:t>
      </w:r>
      <w:proofErr w:type="spellEnd"/>
      <w:r w:rsidRPr="002A6D89">
        <w:rPr>
          <w:rFonts w:ascii="Times New Roman" w:hAnsi="Times New Roman"/>
          <w:sz w:val="20"/>
        </w:rPr>
        <w:t xml:space="preserve"> </w:t>
      </w:r>
      <w:proofErr w:type="spellStart"/>
      <w:r w:rsidRPr="002A6D89">
        <w:rPr>
          <w:rFonts w:ascii="Times New Roman" w:hAnsi="Times New Roman"/>
          <w:sz w:val="20"/>
        </w:rPr>
        <w:t>yönelik</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çalışmalar</w:t>
      </w:r>
      <w:proofErr w:type="spellEnd"/>
      <w:r w:rsidRPr="002A6D89">
        <w:rPr>
          <w:rFonts w:ascii="Times New Roman" w:hAnsi="Times New Roman"/>
          <w:sz w:val="20"/>
        </w:rPr>
        <w:t xml:space="preserve"> </w:t>
      </w:r>
      <w:proofErr w:type="spellStart"/>
      <w:r w:rsidRPr="002A6D89">
        <w:rPr>
          <w:rFonts w:ascii="Times New Roman" w:hAnsi="Times New Roman"/>
          <w:sz w:val="20"/>
        </w:rPr>
        <w:t>yapmışlardır</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w:t>
      </w:r>
      <w:proofErr w:type="spellEnd"/>
      <w:r w:rsidRPr="002A6D89">
        <w:rPr>
          <w:rFonts w:ascii="Times New Roman" w:hAnsi="Times New Roman"/>
          <w:sz w:val="20"/>
        </w:rPr>
        <w:t xml:space="preserve"> </w:t>
      </w:r>
      <w:proofErr w:type="spellStart"/>
      <w:r w:rsidRPr="002A6D89">
        <w:rPr>
          <w:rFonts w:ascii="Times New Roman" w:hAnsi="Times New Roman"/>
          <w:sz w:val="20"/>
        </w:rPr>
        <w:t>alanındaki</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w:t>
      </w:r>
      <w:proofErr w:type="spellEnd"/>
      <w:r w:rsidRPr="002A6D89">
        <w:rPr>
          <w:rFonts w:ascii="Times New Roman" w:hAnsi="Times New Roman"/>
          <w:sz w:val="20"/>
        </w:rPr>
        <w:t xml:space="preserve"> </w:t>
      </w:r>
      <w:proofErr w:type="spellStart"/>
      <w:r w:rsidRPr="002A6D89">
        <w:rPr>
          <w:rFonts w:ascii="Times New Roman" w:hAnsi="Times New Roman"/>
          <w:sz w:val="20"/>
        </w:rPr>
        <w:t>sonuçları</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fazla</w:t>
      </w:r>
      <w:proofErr w:type="spellEnd"/>
      <w:r w:rsidRPr="002A6D89">
        <w:rPr>
          <w:rFonts w:ascii="Times New Roman" w:hAnsi="Times New Roman"/>
          <w:sz w:val="20"/>
        </w:rPr>
        <w:t xml:space="preserve"> </w:t>
      </w:r>
      <w:proofErr w:type="spellStart"/>
      <w:r w:rsidRPr="002A6D89">
        <w:rPr>
          <w:rFonts w:ascii="Times New Roman" w:hAnsi="Times New Roman"/>
          <w:sz w:val="20"/>
        </w:rPr>
        <w:t>bilgi</w:t>
      </w:r>
      <w:proofErr w:type="spellEnd"/>
      <w:r w:rsidRPr="002A6D89">
        <w:rPr>
          <w:rFonts w:ascii="Times New Roman" w:hAnsi="Times New Roman"/>
          <w:sz w:val="20"/>
        </w:rPr>
        <w:t xml:space="preserve"> </w:t>
      </w:r>
      <w:proofErr w:type="spellStart"/>
      <w:r w:rsidRPr="002A6D89">
        <w:rPr>
          <w:rFonts w:ascii="Times New Roman" w:hAnsi="Times New Roman"/>
          <w:sz w:val="20"/>
        </w:rPr>
        <w:t>yerine</w:t>
      </w:r>
      <w:proofErr w:type="spellEnd"/>
      <w:r w:rsidRPr="002A6D89">
        <w:rPr>
          <w:rFonts w:ascii="Times New Roman" w:hAnsi="Times New Roman"/>
          <w:sz w:val="20"/>
        </w:rPr>
        <w:t xml:space="preserve"> </w:t>
      </w:r>
      <w:proofErr w:type="spellStart"/>
      <w:r w:rsidRPr="002A6D89">
        <w:rPr>
          <w:rFonts w:ascii="Times New Roman" w:hAnsi="Times New Roman"/>
          <w:sz w:val="20"/>
        </w:rPr>
        <w:t>temel</w:t>
      </w:r>
      <w:proofErr w:type="spellEnd"/>
      <w:r w:rsidRPr="002A6D89">
        <w:rPr>
          <w:rFonts w:ascii="Times New Roman" w:hAnsi="Times New Roman"/>
          <w:sz w:val="20"/>
        </w:rPr>
        <w:t xml:space="preserve"> fen </w:t>
      </w:r>
      <w:proofErr w:type="spellStart"/>
      <w:r w:rsidRPr="002A6D89">
        <w:rPr>
          <w:rFonts w:ascii="Times New Roman" w:hAnsi="Times New Roman"/>
          <w:sz w:val="20"/>
        </w:rPr>
        <w:t>kavramlarını</w:t>
      </w:r>
      <w:proofErr w:type="spellEnd"/>
      <w:r w:rsidRPr="002A6D89">
        <w:rPr>
          <w:rFonts w:ascii="Times New Roman" w:hAnsi="Times New Roman"/>
          <w:sz w:val="20"/>
        </w:rPr>
        <w:t xml:space="preserve"> </w:t>
      </w:r>
      <w:proofErr w:type="spellStart"/>
      <w:r w:rsidRPr="002A6D89">
        <w:rPr>
          <w:rFonts w:ascii="Times New Roman" w:hAnsi="Times New Roman"/>
          <w:sz w:val="20"/>
        </w:rPr>
        <w:t>anlamlı</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öğrenmeleri</w:t>
      </w:r>
      <w:proofErr w:type="spellEnd"/>
      <w:r w:rsidRPr="002A6D89">
        <w:rPr>
          <w:rFonts w:ascii="Times New Roman" w:hAnsi="Times New Roman"/>
          <w:sz w:val="20"/>
        </w:rPr>
        <w:t xml:space="preserve"> </w:t>
      </w:r>
      <w:proofErr w:type="spellStart"/>
      <w:r w:rsidRPr="002A6D89">
        <w:rPr>
          <w:rFonts w:ascii="Times New Roman" w:hAnsi="Times New Roman"/>
          <w:sz w:val="20"/>
        </w:rPr>
        <w:t>gerektiğini</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koymuş</w:t>
      </w:r>
      <w:proofErr w:type="spellEnd"/>
      <w:r w:rsidRPr="002A6D89">
        <w:rPr>
          <w:rFonts w:ascii="Times New Roman" w:hAnsi="Times New Roman"/>
          <w:sz w:val="20"/>
        </w:rPr>
        <w:t xml:space="preserve"> ve fen </w:t>
      </w:r>
      <w:proofErr w:type="spellStart"/>
      <w:r w:rsidRPr="002A6D89">
        <w:rPr>
          <w:rFonts w:ascii="Times New Roman" w:hAnsi="Times New Roman"/>
          <w:sz w:val="20"/>
        </w:rPr>
        <w:t>eğitimi</w:t>
      </w:r>
      <w:proofErr w:type="spellEnd"/>
      <w:r w:rsidRPr="002A6D89">
        <w:rPr>
          <w:rFonts w:ascii="Times New Roman" w:hAnsi="Times New Roman"/>
          <w:sz w:val="20"/>
        </w:rPr>
        <w:t xml:space="preserve"> </w:t>
      </w:r>
      <w:proofErr w:type="spellStart"/>
      <w:r w:rsidRPr="002A6D89">
        <w:rPr>
          <w:rFonts w:ascii="Times New Roman" w:hAnsi="Times New Roman"/>
          <w:sz w:val="20"/>
        </w:rPr>
        <w:t>alanındaki</w:t>
      </w:r>
      <w:proofErr w:type="spellEnd"/>
      <w:r w:rsidRPr="002A6D89">
        <w:rPr>
          <w:rFonts w:ascii="Times New Roman" w:hAnsi="Times New Roman"/>
          <w:sz w:val="20"/>
        </w:rPr>
        <w:t xml:space="preserve"> reform </w:t>
      </w:r>
      <w:proofErr w:type="spellStart"/>
      <w:r w:rsidRPr="002A6D89">
        <w:rPr>
          <w:rFonts w:ascii="Times New Roman" w:hAnsi="Times New Roman"/>
          <w:sz w:val="20"/>
        </w:rPr>
        <w:t>hareketleri</w:t>
      </w:r>
      <w:proofErr w:type="spellEnd"/>
      <w:r w:rsidRPr="002A6D89">
        <w:rPr>
          <w:rFonts w:ascii="Times New Roman" w:hAnsi="Times New Roman"/>
          <w:sz w:val="20"/>
        </w:rPr>
        <w:t xml:space="preserve"> </w:t>
      </w:r>
      <w:proofErr w:type="spellStart"/>
      <w:r w:rsidRPr="002A6D89">
        <w:rPr>
          <w:rFonts w:ascii="Times New Roman" w:hAnsi="Times New Roman"/>
          <w:sz w:val="20"/>
        </w:rPr>
        <w:t>bu</w:t>
      </w:r>
      <w:proofErr w:type="spellEnd"/>
      <w:r w:rsidRPr="002A6D89">
        <w:rPr>
          <w:rFonts w:ascii="Times New Roman" w:hAnsi="Times New Roman"/>
          <w:sz w:val="20"/>
        </w:rPr>
        <w:t xml:space="preserve"> </w:t>
      </w:r>
      <w:proofErr w:type="spellStart"/>
      <w:r w:rsidRPr="002A6D89">
        <w:rPr>
          <w:rFonts w:ascii="Times New Roman" w:hAnsi="Times New Roman"/>
          <w:sz w:val="20"/>
        </w:rPr>
        <w:t>hususa</w:t>
      </w:r>
      <w:proofErr w:type="spellEnd"/>
      <w:r w:rsidRPr="002A6D89">
        <w:rPr>
          <w:rFonts w:ascii="Times New Roman" w:hAnsi="Times New Roman"/>
          <w:sz w:val="20"/>
        </w:rPr>
        <w:t xml:space="preserve"> </w:t>
      </w:r>
      <w:proofErr w:type="spellStart"/>
      <w:r w:rsidRPr="002A6D89">
        <w:rPr>
          <w:rFonts w:ascii="Times New Roman" w:hAnsi="Times New Roman"/>
          <w:sz w:val="20"/>
        </w:rPr>
        <w:t>odaklanmıştır</w:t>
      </w:r>
      <w:proofErr w:type="spellEnd"/>
      <w:r w:rsidRPr="002A6D89">
        <w:rPr>
          <w:rFonts w:ascii="Times New Roman" w:hAnsi="Times New Roman"/>
          <w:sz w:val="20"/>
        </w:rPr>
        <w:t xml:space="preserve">. </w:t>
      </w:r>
      <w:proofErr w:type="spellStart"/>
      <w:r w:rsidRPr="002A6D89">
        <w:rPr>
          <w:rFonts w:ascii="Times New Roman" w:hAnsi="Times New Roman"/>
          <w:sz w:val="20"/>
        </w:rPr>
        <w:t>Anlamlı</w:t>
      </w:r>
      <w:proofErr w:type="spellEnd"/>
      <w:r w:rsidRPr="002A6D89">
        <w:rPr>
          <w:rFonts w:ascii="Times New Roman" w:hAnsi="Times New Roman"/>
          <w:sz w:val="20"/>
        </w:rPr>
        <w:t xml:space="preserve"> </w:t>
      </w:r>
      <w:proofErr w:type="spellStart"/>
      <w:r w:rsidRPr="002A6D89">
        <w:rPr>
          <w:rFonts w:ascii="Times New Roman" w:hAnsi="Times New Roman"/>
          <w:sz w:val="20"/>
        </w:rPr>
        <w:t>öğrenme</w:t>
      </w:r>
      <w:proofErr w:type="spellEnd"/>
      <w:r w:rsidRPr="002A6D89">
        <w:rPr>
          <w:rFonts w:ascii="Times New Roman" w:hAnsi="Times New Roman"/>
          <w:sz w:val="20"/>
        </w:rPr>
        <w:t xml:space="preserve"> </w:t>
      </w:r>
      <w:proofErr w:type="spellStart"/>
      <w:r w:rsidRPr="002A6D89">
        <w:rPr>
          <w:rFonts w:ascii="Times New Roman" w:hAnsi="Times New Roman"/>
          <w:sz w:val="20"/>
        </w:rPr>
        <w:t>kavramları</w:t>
      </w:r>
      <w:proofErr w:type="spellEnd"/>
      <w:r w:rsidRPr="002A6D89">
        <w:rPr>
          <w:rFonts w:ascii="Times New Roman" w:hAnsi="Times New Roman"/>
          <w:sz w:val="20"/>
        </w:rPr>
        <w:t xml:space="preserve"> </w:t>
      </w:r>
      <w:proofErr w:type="spellStart"/>
      <w:r w:rsidRPr="002A6D89">
        <w:rPr>
          <w:rFonts w:ascii="Times New Roman" w:hAnsi="Times New Roman"/>
          <w:sz w:val="20"/>
        </w:rPr>
        <w:t>tek</w:t>
      </w:r>
      <w:proofErr w:type="spellEnd"/>
      <w:r w:rsidRPr="002A6D89">
        <w:rPr>
          <w:rFonts w:ascii="Times New Roman" w:hAnsi="Times New Roman"/>
          <w:sz w:val="20"/>
        </w:rPr>
        <w:t xml:space="preserve"> </w:t>
      </w:r>
      <w:proofErr w:type="spellStart"/>
      <w:r w:rsidRPr="002A6D89">
        <w:rPr>
          <w:rFonts w:ascii="Times New Roman" w:hAnsi="Times New Roman"/>
          <w:sz w:val="20"/>
        </w:rPr>
        <w:t>başına</w:t>
      </w:r>
      <w:proofErr w:type="spellEnd"/>
      <w:r w:rsidRPr="002A6D89">
        <w:rPr>
          <w:rFonts w:ascii="Times New Roman" w:hAnsi="Times New Roman"/>
          <w:sz w:val="20"/>
        </w:rPr>
        <w:t xml:space="preserve"> </w:t>
      </w:r>
      <w:proofErr w:type="spellStart"/>
      <w:r w:rsidRPr="002A6D89">
        <w:rPr>
          <w:rFonts w:ascii="Times New Roman" w:hAnsi="Times New Roman"/>
          <w:sz w:val="20"/>
        </w:rPr>
        <w:t>bilmeyi</w:t>
      </w:r>
      <w:proofErr w:type="spellEnd"/>
      <w:r w:rsidRPr="002A6D89">
        <w:rPr>
          <w:rFonts w:ascii="Times New Roman" w:hAnsi="Times New Roman"/>
          <w:sz w:val="20"/>
        </w:rPr>
        <w:t xml:space="preserve"> </w:t>
      </w:r>
      <w:proofErr w:type="spellStart"/>
      <w:r w:rsidRPr="002A6D89">
        <w:rPr>
          <w:rFonts w:ascii="Times New Roman" w:hAnsi="Times New Roman"/>
          <w:sz w:val="20"/>
        </w:rPr>
        <w:t>değil</w:t>
      </w:r>
      <w:proofErr w:type="spellEnd"/>
      <w:r w:rsidRPr="002A6D89">
        <w:rPr>
          <w:rFonts w:ascii="Times New Roman" w:hAnsi="Times New Roman"/>
          <w:sz w:val="20"/>
        </w:rPr>
        <w:t xml:space="preserve">, </w:t>
      </w:r>
      <w:proofErr w:type="spellStart"/>
      <w:r w:rsidRPr="002A6D89">
        <w:rPr>
          <w:rFonts w:ascii="Times New Roman" w:hAnsi="Times New Roman"/>
          <w:sz w:val="20"/>
        </w:rPr>
        <w:t>kavramlar</w:t>
      </w:r>
      <w:proofErr w:type="spellEnd"/>
      <w:r w:rsidRPr="002A6D89">
        <w:rPr>
          <w:rFonts w:ascii="Times New Roman" w:hAnsi="Times New Roman"/>
          <w:sz w:val="20"/>
        </w:rPr>
        <w:t xml:space="preserve"> </w:t>
      </w:r>
      <w:proofErr w:type="spellStart"/>
      <w:r w:rsidRPr="002A6D89">
        <w:rPr>
          <w:rFonts w:ascii="Times New Roman" w:hAnsi="Times New Roman"/>
          <w:sz w:val="20"/>
        </w:rPr>
        <w:t>arasındaki</w:t>
      </w:r>
      <w:proofErr w:type="spellEnd"/>
      <w:r w:rsidRPr="002A6D89">
        <w:rPr>
          <w:rFonts w:ascii="Times New Roman" w:hAnsi="Times New Roman"/>
          <w:sz w:val="20"/>
        </w:rPr>
        <w:t xml:space="preserve"> </w:t>
      </w:r>
      <w:proofErr w:type="spellStart"/>
      <w:r w:rsidRPr="002A6D89">
        <w:rPr>
          <w:rFonts w:ascii="Times New Roman" w:hAnsi="Times New Roman"/>
          <w:sz w:val="20"/>
        </w:rPr>
        <w:t>ilişkiyi</w:t>
      </w:r>
      <w:proofErr w:type="spellEnd"/>
      <w:r w:rsidRPr="002A6D89">
        <w:rPr>
          <w:rFonts w:ascii="Times New Roman" w:hAnsi="Times New Roman"/>
          <w:sz w:val="20"/>
        </w:rPr>
        <w:t xml:space="preserve"> ve </w:t>
      </w:r>
      <w:proofErr w:type="spellStart"/>
      <w:r w:rsidRPr="002A6D89">
        <w:rPr>
          <w:rFonts w:ascii="Times New Roman" w:hAnsi="Times New Roman"/>
          <w:sz w:val="20"/>
        </w:rPr>
        <w:t>kavramları</w:t>
      </w:r>
      <w:proofErr w:type="spellEnd"/>
      <w:r w:rsidRPr="002A6D89">
        <w:rPr>
          <w:rFonts w:ascii="Times New Roman" w:hAnsi="Times New Roman"/>
          <w:sz w:val="20"/>
        </w:rPr>
        <w:t xml:space="preserve"> </w:t>
      </w:r>
      <w:proofErr w:type="spellStart"/>
      <w:r w:rsidRPr="002A6D89">
        <w:rPr>
          <w:rFonts w:ascii="Times New Roman" w:hAnsi="Times New Roman"/>
          <w:sz w:val="20"/>
        </w:rPr>
        <w:t>benzer</w:t>
      </w:r>
      <w:proofErr w:type="spellEnd"/>
      <w:r w:rsidRPr="002A6D89">
        <w:rPr>
          <w:rFonts w:ascii="Times New Roman" w:hAnsi="Times New Roman"/>
          <w:sz w:val="20"/>
        </w:rPr>
        <w:t xml:space="preserve"> </w:t>
      </w:r>
      <w:proofErr w:type="spellStart"/>
      <w:r w:rsidRPr="002A6D89">
        <w:rPr>
          <w:rFonts w:ascii="Times New Roman" w:hAnsi="Times New Roman"/>
          <w:sz w:val="20"/>
        </w:rPr>
        <w:t>durumlarda</w:t>
      </w:r>
      <w:proofErr w:type="spellEnd"/>
      <w:r w:rsidRPr="002A6D89">
        <w:rPr>
          <w:rFonts w:ascii="Times New Roman" w:hAnsi="Times New Roman"/>
          <w:sz w:val="20"/>
        </w:rPr>
        <w:t xml:space="preserve"> </w:t>
      </w:r>
      <w:proofErr w:type="spellStart"/>
      <w:r w:rsidRPr="002A6D89">
        <w:rPr>
          <w:rFonts w:ascii="Times New Roman" w:hAnsi="Times New Roman"/>
          <w:sz w:val="20"/>
        </w:rPr>
        <w:t>uygulamayı</w:t>
      </w:r>
      <w:proofErr w:type="spellEnd"/>
      <w:r w:rsidRPr="002A6D89">
        <w:rPr>
          <w:rFonts w:ascii="Times New Roman" w:hAnsi="Times New Roman"/>
          <w:sz w:val="20"/>
        </w:rPr>
        <w:t xml:space="preserve"> </w:t>
      </w:r>
      <w:proofErr w:type="spellStart"/>
      <w:r w:rsidRPr="002A6D89">
        <w:rPr>
          <w:rFonts w:ascii="Times New Roman" w:hAnsi="Times New Roman"/>
          <w:sz w:val="20"/>
        </w:rPr>
        <w:t>gerektirmektedir</w:t>
      </w:r>
      <w:proofErr w:type="spellEnd"/>
      <w:r w:rsidRPr="002A6D89">
        <w:rPr>
          <w:rFonts w:ascii="Times New Roman" w:hAnsi="Times New Roman"/>
          <w:sz w:val="20"/>
        </w:rPr>
        <w:t xml:space="preserve">. </w:t>
      </w:r>
      <w:proofErr w:type="spellStart"/>
      <w:r w:rsidRPr="002A6D89">
        <w:rPr>
          <w:rFonts w:ascii="Times New Roman" w:hAnsi="Times New Roman"/>
          <w:sz w:val="20"/>
        </w:rPr>
        <w:t>Ancak</w:t>
      </w:r>
      <w:proofErr w:type="spellEnd"/>
      <w:r w:rsidRPr="002A6D89">
        <w:rPr>
          <w:rFonts w:ascii="Times New Roman" w:hAnsi="Times New Roman"/>
          <w:sz w:val="20"/>
        </w:rPr>
        <w:t xml:space="preserve">, </w:t>
      </w:r>
      <w:proofErr w:type="spellStart"/>
      <w:r w:rsidRPr="002A6D89">
        <w:rPr>
          <w:rFonts w:ascii="Times New Roman" w:hAnsi="Times New Roman"/>
          <w:sz w:val="20"/>
        </w:rPr>
        <w:t>pek</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w:t>
      </w:r>
      <w:proofErr w:type="spellEnd"/>
      <w:r w:rsidRPr="002A6D89">
        <w:rPr>
          <w:rFonts w:ascii="Times New Roman" w:hAnsi="Times New Roman"/>
          <w:sz w:val="20"/>
        </w:rPr>
        <w:t xml:space="preserve"> </w:t>
      </w:r>
      <w:proofErr w:type="spellStart"/>
      <w:r w:rsidRPr="002A6D89">
        <w:rPr>
          <w:rFonts w:ascii="Times New Roman" w:hAnsi="Times New Roman"/>
          <w:sz w:val="20"/>
        </w:rPr>
        <w:t>eğitim</w:t>
      </w:r>
      <w:proofErr w:type="spellEnd"/>
      <w:r w:rsidRPr="002A6D89">
        <w:rPr>
          <w:rFonts w:ascii="Times New Roman" w:hAnsi="Times New Roman"/>
          <w:sz w:val="20"/>
        </w:rPr>
        <w:t xml:space="preserve"> </w:t>
      </w:r>
      <w:proofErr w:type="spellStart"/>
      <w:r w:rsidRPr="002A6D89">
        <w:rPr>
          <w:rFonts w:ascii="Times New Roman" w:hAnsi="Times New Roman"/>
          <w:sz w:val="20"/>
        </w:rPr>
        <w:t>öğretim</w:t>
      </w:r>
      <w:proofErr w:type="spellEnd"/>
      <w:r w:rsidRPr="002A6D89">
        <w:rPr>
          <w:rFonts w:ascii="Times New Roman" w:hAnsi="Times New Roman"/>
          <w:sz w:val="20"/>
        </w:rPr>
        <w:t xml:space="preserve"> </w:t>
      </w:r>
      <w:proofErr w:type="spellStart"/>
      <w:r w:rsidRPr="002A6D89">
        <w:rPr>
          <w:rFonts w:ascii="Times New Roman" w:hAnsi="Times New Roman"/>
          <w:sz w:val="20"/>
        </w:rPr>
        <w:t>sürecinde</w:t>
      </w:r>
      <w:proofErr w:type="spellEnd"/>
      <w:r w:rsidRPr="002A6D89">
        <w:rPr>
          <w:rFonts w:ascii="Times New Roman" w:hAnsi="Times New Roman"/>
          <w:sz w:val="20"/>
        </w:rPr>
        <w:t xml:space="preserve"> </w:t>
      </w:r>
      <w:proofErr w:type="spellStart"/>
      <w:r w:rsidRPr="002A6D89">
        <w:rPr>
          <w:rFonts w:ascii="Times New Roman" w:hAnsi="Times New Roman"/>
          <w:sz w:val="20"/>
        </w:rPr>
        <w:t>durumun</w:t>
      </w:r>
      <w:proofErr w:type="spellEnd"/>
      <w:r w:rsidRPr="002A6D89">
        <w:rPr>
          <w:rFonts w:ascii="Times New Roman" w:hAnsi="Times New Roman"/>
          <w:sz w:val="20"/>
        </w:rPr>
        <w:t xml:space="preserve"> </w:t>
      </w:r>
      <w:proofErr w:type="spellStart"/>
      <w:r w:rsidRPr="002A6D89">
        <w:rPr>
          <w:rFonts w:ascii="Times New Roman" w:hAnsi="Times New Roman"/>
          <w:sz w:val="20"/>
        </w:rPr>
        <w:t>böyle</w:t>
      </w:r>
      <w:proofErr w:type="spellEnd"/>
      <w:r w:rsidRPr="002A6D89">
        <w:rPr>
          <w:rFonts w:ascii="Times New Roman" w:hAnsi="Times New Roman"/>
          <w:sz w:val="20"/>
        </w:rPr>
        <w:t xml:space="preserve"> </w:t>
      </w:r>
      <w:proofErr w:type="spellStart"/>
      <w:r w:rsidRPr="002A6D89">
        <w:rPr>
          <w:rFonts w:ascii="Times New Roman" w:hAnsi="Times New Roman"/>
          <w:sz w:val="20"/>
        </w:rPr>
        <w:t>olmadığını</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en</w:t>
      </w:r>
      <w:proofErr w:type="spellEnd"/>
      <w:r w:rsidRPr="002A6D89">
        <w:rPr>
          <w:rFonts w:ascii="Times New Roman" w:hAnsi="Times New Roman"/>
          <w:sz w:val="20"/>
        </w:rPr>
        <w:t xml:space="preserve"> </w:t>
      </w:r>
      <w:proofErr w:type="spellStart"/>
      <w:r w:rsidRPr="002A6D89">
        <w:rPr>
          <w:rFonts w:ascii="Times New Roman" w:hAnsi="Times New Roman"/>
          <w:sz w:val="20"/>
        </w:rPr>
        <w:t>temel</w:t>
      </w:r>
      <w:proofErr w:type="spellEnd"/>
      <w:r w:rsidRPr="002A6D89">
        <w:rPr>
          <w:rFonts w:ascii="Times New Roman" w:hAnsi="Times New Roman"/>
          <w:sz w:val="20"/>
        </w:rPr>
        <w:t xml:space="preserve"> fen </w:t>
      </w:r>
      <w:proofErr w:type="spellStart"/>
      <w:r w:rsidRPr="002A6D89">
        <w:rPr>
          <w:rFonts w:ascii="Times New Roman" w:hAnsi="Times New Roman"/>
          <w:sz w:val="20"/>
        </w:rPr>
        <w:t>kavramlarıyla</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yanılgılarına</w:t>
      </w:r>
      <w:proofErr w:type="spellEnd"/>
      <w:r w:rsidRPr="002A6D89">
        <w:rPr>
          <w:rFonts w:ascii="Times New Roman" w:hAnsi="Times New Roman"/>
          <w:sz w:val="20"/>
        </w:rPr>
        <w:t xml:space="preserve"> </w:t>
      </w:r>
      <w:proofErr w:type="spellStart"/>
      <w:r w:rsidRPr="002A6D89">
        <w:rPr>
          <w:rFonts w:ascii="Times New Roman" w:hAnsi="Times New Roman"/>
          <w:sz w:val="20"/>
        </w:rPr>
        <w:t>sahip</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mezun</w:t>
      </w:r>
      <w:proofErr w:type="spellEnd"/>
      <w:r w:rsidRPr="002A6D89">
        <w:rPr>
          <w:rFonts w:ascii="Times New Roman" w:hAnsi="Times New Roman"/>
          <w:sz w:val="20"/>
        </w:rPr>
        <w:t xml:space="preserve"> </w:t>
      </w:r>
      <w:proofErr w:type="spellStart"/>
      <w:r w:rsidRPr="002A6D89">
        <w:rPr>
          <w:rFonts w:ascii="Times New Roman" w:hAnsi="Times New Roman"/>
          <w:sz w:val="20"/>
        </w:rPr>
        <w:t>olduklarını</w:t>
      </w:r>
      <w:proofErr w:type="spellEnd"/>
      <w:r w:rsidRPr="002A6D89">
        <w:rPr>
          <w:rFonts w:ascii="Times New Roman" w:hAnsi="Times New Roman"/>
          <w:sz w:val="20"/>
        </w:rPr>
        <w:t xml:space="preserve"> </w:t>
      </w:r>
      <w:proofErr w:type="spellStart"/>
      <w:r w:rsidRPr="002A6D89">
        <w:rPr>
          <w:rFonts w:ascii="Times New Roman" w:hAnsi="Times New Roman"/>
          <w:sz w:val="20"/>
        </w:rPr>
        <w:t>göstermektedir</w:t>
      </w:r>
      <w:proofErr w:type="spellEnd"/>
      <w:r w:rsidRPr="002A6D89">
        <w:rPr>
          <w:rFonts w:ascii="Times New Roman" w:hAnsi="Times New Roman"/>
          <w:sz w:val="20"/>
        </w:rPr>
        <w:t xml:space="preserve">. </w:t>
      </w:r>
    </w:p>
    <w:p w:rsidR="002A6D89" w:rsidRPr="002A6D89" w:rsidRDefault="002A6D89" w:rsidP="002A6D89">
      <w:pPr>
        <w:ind w:firstLine="708"/>
        <w:jc w:val="both"/>
        <w:rPr>
          <w:rFonts w:ascii="Times New Roman" w:hAnsi="Times New Roman"/>
          <w:sz w:val="20"/>
        </w:rPr>
      </w:pPr>
      <w:proofErr w:type="spellStart"/>
      <w:r w:rsidRPr="002A6D89">
        <w:rPr>
          <w:rFonts w:ascii="Times New Roman" w:hAnsi="Times New Roman"/>
          <w:sz w:val="20"/>
        </w:rPr>
        <w:t>Çocukların</w:t>
      </w:r>
      <w:proofErr w:type="spellEnd"/>
      <w:r w:rsidRPr="002A6D89">
        <w:rPr>
          <w:rFonts w:ascii="Times New Roman" w:hAnsi="Times New Roman"/>
          <w:sz w:val="20"/>
        </w:rPr>
        <w:t xml:space="preserve"> 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w:t>
      </w:r>
      <w:proofErr w:type="spellEnd"/>
      <w:r w:rsidRPr="002A6D89">
        <w:rPr>
          <w:rFonts w:ascii="Times New Roman" w:hAnsi="Times New Roman"/>
          <w:sz w:val="20"/>
        </w:rPr>
        <w:t xml:space="preserve"> </w:t>
      </w:r>
      <w:proofErr w:type="spellStart"/>
      <w:r w:rsidRPr="002A6D89">
        <w:rPr>
          <w:rFonts w:ascii="Times New Roman" w:hAnsi="Times New Roman"/>
          <w:sz w:val="20"/>
        </w:rPr>
        <w:t>konusunda</w:t>
      </w:r>
      <w:proofErr w:type="spellEnd"/>
      <w:r w:rsidRPr="002A6D89">
        <w:rPr>
          <w:rFonts w:ascii="Times New Roman" w:hAnsi="Times New Roman"/>
          <w:sz w:val="20"/>
        </w:rPr>
        <w:t xml:space="preserve"> </w:t>
      </w:r>
      <w:proofErr w:type="spellStart"/>
      <w:r w:rsidRPr="002A6D89">
        <w:rPr>
          <w:rFonts w:ascii="Times New Roman" w:hAnsi="Times New Roman"/>
          <w:sz w:val="20"/>
        </w:rPr>
        <w:t>çeşitli</w:t>
      </w:r>
      <w:proofErr w:type="spellEnd"/>
      <w:r w:rsidRPr="002A6D89">
        <w:rPr>
          <w:rFonts w:ascii="Times New Roman" w:hAnsi="Times New Roman"/>
          <w:sz w:val="20"/>
        </w:rPr>
        <w:t xml:space="preserve"> </w:t>
      </w:r>
      <w:proofErr w:type="spellStart"/>
      <w:r w:rsidRPr="002A6D89">
        <w:rPr>
          <w:rFonts w:ascii="Times New Roman" w:hAnsi="Times New Roman"/>
          <w:sz w:val="20"/>
        </w:rPr>
        <w:t>ülkelerde</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araştırmalar</w:t>
      </w:r>
      <w:proofErr w:type="spellEnd"/>
      <w:r w:rsidRPr="002A6D89">
        <w:rPr>
          <w:rFonts w:ascii="Times New Roman" w:hAnsi="Times New Roman"/>
          <w:sz w:val="20"/>
        </w:rPr>
        <w:t xml:space="preserve"> </w:t>
      </w:r>
      <w:proofErr w:type="spellStart"/>
      <w:r w:rsidRPr="002A6D89">
        <w:rPr>
          <w:rFonts w:ascii="Times New Roman" w:hAnsi="Times New Roman"/>
          <w:sz w:val="20"/>
        </w:rPr>
        <w:t>yapılmasına</w:t>
      </w:r>
      <w:proofErr w:type="spellEnd"/>
      <w:r w:rsidRPr="002A6D89">
        <w:rPr>
          <w:rFonts w:ascii="Times New Roman" w:hAnsi="Times New Roman"/>
          <w:sz w:val="20"/>
        </w:rPr>
        <w:t xml:space="preserve"> </w:t>
      </w:r>
      <w:proofErr w:type="spellStart"/>
      <w:r w:rsidRPr="002A6D89">
        <w:rPr>
          <w:rFonts w:ascii="Times New Roman" w:hAnsi="Times New Roman"/>
          <w:sz w:val="20"/>
        </w:rPr>
        <w:t>rağmen</w:t>
      </w:r>
      <w:proofErr w:type="spellEnd"/>
      <w:r w:rsidRPr="002A6D89">
        <w:rPr>
          <w:rFonts w:ascii="Times New Roman" w:hAnsi="Times New Roman"/>
          <w:sz w:val="20"/>
        </w:rPr>
        <w:t xml:space="preserve"> </w:t>
      </w:r>
      <w:proofErr w:type="spellStart"/>
      <w:r w:rsidRPr="002A6D89">
        <w:rPr>
          <w:rFonts w:ascii="Times New Roman" w:hAnsi="Times New Roman"/>
          <w:sz w:val="20"/>
        </w:rPr>
        <w:t>sınıf</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öğretmeni</w:t>
      </w:r>
      <w:proofErr w:type="spellEnd"/>
      <w:r w:rsidRPr="002A6D89">
        <w:rPr>
          <w:rFonts w:ascii="Times New Roman" w:hAnsi="Times New Roman"/>
          <w:sz w:val="20"/>
        </w:rPr>
        <w:t xml:space="preserve"> </w:t>
      </w:r>
      <w:proofErr w:type="spellStart"/>
      <w:r w:rsidRPr="002A6D89">
        <w:rPr>
          <w:rFonts w:ascii="Times New Roman" w:hAnsi="Times New Roman"/>
          <w:sz w:val="20"/>
        </w:rPr>
        <w:t>adayları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literatürde</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çalışmaya</w:t>
      </w:r>
      <w:proofErr w:type="spellEnd"/>
      <w:r w:rsidRPr="002A6D89">
        <w:rPr>
          <w:rFonts w:ascii="Times New Roman" w:hAnsi="Times New Roman"/>
          <w:sz w:val="20"/>
        </w:rPr>
        <w:t xml:space="preserve"> </w:t>
      </w:r>
      <w:proofErr w:type="spellStart"/>
      <w:r w:rsidRPr="002A6D89">
        <w:rPr>
          <w:rFonts w:ascii="Times New Roman" w:hAnsi="Times New Roman"/>
          <w:sz w:val="20"/>
        </w:rPr>
        <w:t>rastlamak</w:t>
      </w:r>
      <w:proofErr w:type="spellEnd"/>
      <w:r w:rsidRPr="002A6D89">
        <w:rPr>
          <w:rFonts w:ascii="Times New Roman" w:hAnsi="Times New Roman"/>
          <w:sz w:val="20"/>
        </w:rPr>
        <w:t xml:space="preserve"> </w:t>
      </w:r>
      <w:proofErr w:type="spellStart"/>
      <w:r w:rsidRPr="002A6D89">
        <w:rPr>
          <w:rFonts w:ascii="Times New Roman" w:hAnsi="Times New Roman"/>
          <w:sz w:val="20"/>
        </w:rPr>
        <w:t>zordur</w:t>
      </w:r>
      <w:proofErr w:type="spellEnd"/>
      <w:r w:rsidRPr="002A6D89">
        <w:rPr>
          <w:rFonts w:ascii="Times New Roman" w:hAnsi="Times New Roman"/>
          <w:sz w:val="20"/>
        </w:rPr>
        <w:t xml:space="preserve">. 1987-1990 </w:t>
      </w:r>
      <w:proofErr w:type="spellStart"/>
      <w:r w:rsidRPr="002A6D89">
        <w:rPr>
          <w:rFonts w:ascii="Times New Roman" w:hAnsi="Times New Roman"/>
          <w:sz w:val="20"/>
        </w:rPr>
        <w:t>yılları</w:t>
      </w:r>
      <w:proofErr w:type="spellEnd"/>
      <w:r w:rsidRPr="002A6D89">
        <w:rPr>
          <w:rFonts w:ascii="Times New Roman" w:hAnsi="Times New Roman"/>
          <w:sz w:val="20"/>
        </w:rPr>
        <w:t xml:space="preserve"> </w:t>
      </w:r>
      <w:proofErr w:type="spellStart"/>
      <w:r w:rsidRPr="002A6D89">
        <w:rPr>
          <w:rFonts w:ascii="Times New Roman" w:hAnsi="Times New Roman"/>
          <w:sz w:val="20"/>
        </w:rPr>
        <w:t>arasında</w:t>
      </w:r>
      <w:proofErr w:type="spellEnd"/>
      <w:r w:rsidRPr="002A6D89">
        <w:rPr>
          <w:rFonts w:ascii="Times New Roman" w:hAnsi="Times New Roman"/>
          <w:sz w:val="20"/>
        </w:rPr>
        <w:t xml:space="preserve"> </w:t>
      </w:r>
      <w:proofErr w:type="spellStart"/>
      <w:r w:rsidRPr="002A6D89">
        <w:rPr>
          <w:rFonts w:ascii="Times New Roman" w:hAnsi="Times New Roman"/>
          <w:sz w:val="20"/>
        </w:rPr>
        <w:t>İngiltere’de</w:t>
      </w:r>
      <w:proofErr w:type="spellEnd"/>
      <w:r w:rsidRPr="002A6D89">
        <w:rPr>
          <w:rFonts w:ascii="Times New Roman" w:hAnsi="Times New Roman"/>
          <w:sz w:val="20"/>
        </w:rPr>
        <w:t xml:space="preserve"> </w:t>
      </w:r>
      <w:proofErr w:type="spellStart"/>
      <w:r w:rsidRPr="002A6D89">
        <w:rPr>
          <w:rFonts w:ascii="Times New Roman" w:hAnsi="Times New Roman"/>
          <w:sz w:val="20"/>
        </w:rPr>
        <w:t>yürütülen</w:t>
      </w:r>
      <w:proofErr w:type="spellEnd"/>
      <w:r w:rsidRPr="002A6D89">
        <w:rPr>
          <w:rFonts w:ascii="Times New Roman" w:hAnsi="Times New Roman"/>
          <w:sz w:val="20"/>
        </w:rPr>
        <w:t xml:space="preserve"> SPACE </w:t>
      </w:r>
      <w:proofErr w:type="spellStart"/>
      <w:r w:rsidRPr="002A6D89">
        <w:rPr>
          <w:rFonts w:ascii="Times New Roman" w:hAnsi="Times New Roman"/>
          <w:sz w:val="20"/>
        </w:rPr>
        <w:t>Projesi’nde</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araştırmacılar</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öğrencilere</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insan</w:t>
      </w:r>
      <w:proofErr w:type="spellEnd"/>
      <w:r w:rsidRPr="002A6D89">
        <w:rPr>
          <w:rFonts w:ascii="Times New Roman" w:hAnsi="Times New Roman"/>
          <w:sz w:val="20"/>
        </w:rPr>
        <w:t xml:space="preserve"> </w:t>
      </w:r>
      <w:proofErr w:type="spellStart"/>
      <w:r w:rsidRPr="002A6D89">
        <w:rPr>
          <w:rFonts w:ascii="Times New Roman" w:hAnsi="Times New Roman"/>
          <w:sz w:val="20"/>
        </w:rPr>
        <w:t>vücudu</w:t>
      </w:r>
      <w:proofErr w:type="spellEnd"/>
      <w:r w:rsidRPr="002A6D89">
        <w:rPr>
          <w:rFonts w:ascii="Times New Roman" w:hAnsi="Times New Roman"/>
          <w:sz w:val="20"/>
        </w:rPr>
        <w:t xml:space="preserve"> </w:t>
      </w:r>
      <w:proofErr w:type="spellStart"/>
      <w:r w:rsidRPr="002A6D89">
        <w:rPr>
          <w:rFonts w:ascii="Times New Roman" w:hAnsi="Times New Roman"/>
          <w:sz w:val="20"/>
        </w:rPr>
        <w:t>taslağı</w:t>
      </w:r>
      <w:proofErr w:type="spellEnd"/>
      <w:r w:rsidRPr="002A6D89">
        <w:rPr>
          <w:rFonts w:ascii="Times New Roman" w:hAnsi="Times New Roman"/>
          <w:sz w:val="20"/>
        </w:rPr>
        <w:t xml:space="preserve"> </w:t>
      </w:r>
      <w:proofErr w:type="spellStart"/>
      <w:r w:rsidRPr="002A6D89">
        <w:rPr>
          <w:rFonts w:ascii="Times New Roman" w:hAnsi="Times New Roman"/>
          <w:sz w:val="20"/>
        </w:rPr>
        <w:t>vererek</w:t>
      </w:r>
      <w:proofErr w:type="spellEnd"/>
      <w:r w:rsidRPr="002A6D89">
        <w:rPr>
          <w:rFonts w:ascii="Times New Roman" w:hAnsi="Times New Roman"/>
          <w:sz w:val="20"/>
        </w:rPr>
        <w:t xml:space="preserve"> </w:t>
      </w:r>
      <w:proofErr w:type="spellStart"/>
      <w:r w:rsidRPr="002A6D89">
        <w:rPr>
          <w:rFonts w:ascii="Times New Roman" w:hAnsi="Times New Roman"/>
          <w:sz w:val="20"/>
        </w:rPr>
        <w:t>bunun</w:t>
      </w:r>
      <w:proofErr w:type="spellEnd"/>
      <w:r w:rsidRPr="002A6D89">
        <w:rPr>
          <w:rFonts w:ascii="Times New Roman" w:hAnsi="Times New Roman"/>
          <w:sz w:val="20"/>
        </w:rPr>
        <w:t xml:space="preserve"> </w:t>
      </w:r>
      <w:proofErr w:type="spellStart"/>
      <w:r w:rsidRPr="002A6D89">
        <w:rPr>
          <w:rFonts w:ascii="Times New Roman" w:hAnsi="Times New Roman"/>
          <w:sz w:val="20"/>
        </w:rPr>
        <w:t>üzerine</w:t>
      </w:r>
      <w:proofErr w:type="spellEnd"/>
      <w:r w:rsidRPr="002A6D89">
        <w:rPr>
          <w:rFonts w:ascii="Times New Roman" w:hAnsi="Times New Roman"/>
          <w:sz w:val="20"/>
        </w:rPr>
        <w:t xml:space="preserve"> </w:t>
      </w:r>
      <w:proofErr w:type="spellStart"/>
      <w:r w:rsidRPr="002A6D89">
        <w:rPr>
          <w:rFonts w:ascii="Times New Roman" w:hAnsi="Times New Roman"/>
          <w:sz w:val="20"/>
        </w:rPr>
        <w:t>yedikleri</w:t>
      </w:r>
      <w:proofErr w:type="spellEnd"/>
      <w:r w:rsidRPr="002A6D89">
        <w:rPr>
          <w:rFonts w:ascii="Times New Roman" w:hAnsi="Times New Roman"/>
          <w:sz w:val="20"/>
        </w:rPr>
        <w:t xml:space="preserve"> </w:t>
      </w:r>
      <w:proofErr w:type="spellStart"/>
      <w:r w:rsidRPr="002A6D89">
        <w:rPr>
          <w:rFonts w:ascii="Times New Roman" w:hAnsi="Times New Roman"/>
          <w:sz w:val="20"/>
        </w:rPr>
        <w:t>besinlerin</w:t>
      </w:r>
      <w:proofErr w:type="spellEnd"/>
      <w:r w:rsidRPr="002A6D89">
        <w:rPr>
          <w:rFonts w:ascii="Times New Roman" w:hAnsi="Times New Roman"/>
          <w:sz w:val="20"/>
        </w:rPr>
        <w:t xml:space="preserve"> </w:t>
      </w:r>
      <w:proofErr w:type="spellStart"/>
      <w:r w:rsidRPr="002A6D89">
        <w:rPr>
          <w:rFonts w:ascii="Times New Roman" w:hAnsi="Times New Roman"/>
          <w:sz w:val="20"/>
        </w:rPr>
        <w:t>vücutlarında</w:t>
      </w:r>
      <w:proofErr w:type="spellEnd"/>
      <w:r w:rsidRPr="002A6D89">
        <w:rPr>
          <w:rFonts w:ascii="Times New Roman" w:hAnsi="Times New Roman"/>
          <w:sz w:val="20"/>
        </w:rPr>
        <w:t xml:space="preserve"> ne </w:t>
      </w:r>
      <w:proofErr w:type="spellStart"/>
      <w:r w:rsidRPr="002A6D89">
        <w:rPr>
          <w:rFonts w:ascii="Times New Roman" w:hAnsi="Times New Roman"/>
          <w:sz w:val="20"/>
        </w:rPr>
        <w:t>olduğunu</w:t>
      </w:r>
      <w:proofErr w:type="spellEnd"/>
      <w:r w:rsidRPr="002A6D89">
        <w:rPr>
          <w:rFonts w:ascii="Times New Roman" w:hAnsi="Times New Roman"/>
          <w:sz w:val="20"/>
        </w:rPr>
        <w:t xml:space="preserve"> </w:t>
      </w:r>
      <w:proofErr w:type="spellStart"/>
      <w:r w:rsidRPr="002A6D89">
        <w:rPr>
          <w:rFonts w:ascii="Times New Roman" w:hAnsi="Times New Roman"/>
          <w:sz w:val="20"/>
        </w:rPr>
        <w:t>düşünerek</w:t>
      </w:r>
      <w:proofErr w:type="spellEnd"/>
      <w:r w:rsidRPr="002A6D89">
        <w:rPr>
          <w:rFonts w:ascii="Times New Roman" w:hAnsi="Times New Roman"/>
          <w:sz w:val="20"/>
        </w:rPr>
        <w:t xml:space="preserve"> </w:t>
      </w:r>
      <w:proofErr w:type="spellStart"/>
      <w:r w:rsidRPr="002A6D89">
        <w:rPr>
          <w:rFonts w:ascii="Times New Roman" w:hAnsi="Times New Roman"/>
          <w:sz w:val="20"/>
        </w:rPr>
        <w:t>çizmelerini</w:t>
      </w:r>
      <w:proofErr w:type="spellEnd"/>
      <w:r w:rsidRPr="002A6D89">
        <w:rPr>
          <w:rFonts w:ascii="Times New Roman" w:hAnsi="Times New Roman"/>
          <w:sz w:val="20"/>
        </w:rPr>
        <w:t xml:space="preserve"> </w:t>
      </w:r>
      <w:proofErr w:type="spellStart"/>
      <w:r w:rsidRPr="002A6D89">
        <w:rPr>
          <w:rFonts w:ascii="Times New Roman" w:hAnsi="Times New Roman"/>
          <w:sz w:val="20"/>
        </w:rPr>
        <w:t>istemişlerdir</w:t>
      </w:r>
      <w:proofErr w:type="spellEnd"/>
      <w:r w:rsidRPr="002A6D89">
        <w:rPr>
          <w:rFonts w:ascii="Times New Roman" w:hAnsi="Times New Roman"/>
          <w:sz w:val="20"/>
        </w:rPr>
        <w:t xml:space="preserve">. </w:t>
      </w:r>
      <w:proofErr w:type="spellStart"/>
      <w:r w:rsidRPr="002A6D89">
        <w:rPr>
          <w:rFonts w:ascii="Times New Roman" w:hAnsi="Times New Roman"/>
          <w:sz w:val="20"/>
        </w:rPr>
        <w:t>Proje</w:t>
      </w:r>
      <w:proofErr w:type="spellEnd"/>
      <w:r w:rsidRPr="002A6D89">
        <w:rPr>
          <w:rFonts w:ascii="Times New Roman" w:hAnsi="Times New Roman"/>
          <w:sz w:val="20"/>
        </w:rPr>
        <w:t xml:space="preserve"> </w:t>
      </w:r>
      <w:proofErr w:type="spellStart"/>
      <w:r w:rsidRPr="002A6D89">
        <w:rPr>
          <w:rFonts w:ascii="Times New Roman" w:hAnsi="Times New Roman"/>
          <w:sz w:val="20"/>
        </w:rPr>
        <w:t>sonunda</w:t>
      </w:r>
      <w:proofErr w:type="spellEnd"/>
      <w:r w:rsidRPr="002A6D89">
        <w:rPr>
          <w:rFonts w:ascii="Times New Roman" w:hAnsi="Times New Roman"/>
          <w:sz w:val="20"/>
        </w:rPr>
        <w:t xml:space="preserve">, </w:t>
      </w:r>
      <w:proofErr w:type="spellStart"/>
      <w:r w:rsidRPr="002A6D89">
        <w:rPr>
          <w:rFonts w:ascii="Times New Roman" w:hAnsi="Times New Roman"/>
          <w:sz w:val="20"/>
        </w:rPr>
        <w:t>pek</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çocuğun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organlarının</w:t>
      </w:r>
      <w:proofErr w:type="spellEnd"/>
      <w:r w:rsidRPr="002A6D89">
        <w:rPr>
          <w:rFonts w:ascii="Times New Roman" w:hAnsi="Times New Roman"/>
          <w:sz w:val="20"/>
        </w:rPr>
        <w:t xml:space="preserve"> </w:t>
      </w:r>
      <w:proofErr w:type="spellStart"/>
      <w:r w:rsidRPr="002A6D89">
        <w:rPr>
          <w:rFonts w:ascii="Times New Roman" w:hAnsi="Times New Roman"/>
          <w:sz w:val="20"/>
        </w:rPr>
        <w:t>boyutu</w:t>
      </w:r>
      <w:proofErr w:type="spellEnd"/>
      <w:r w:rsidRPr="002A6D89">
        <w:rPr>
          <w:rFonts w:ascii="Times New Roman" w:hAnsi="Times New Roman"/>
          <w:sz w:val="20"/>
        </w:rPr>
        <w:t xml:space="preserve"> ve </w:t>
      </w:r>
      <w:proofErr w:type="spellStart"/>
      <w:r w:rsidRPr="002A6D89">
        <w:rPr>
          <w:rFonts w:ascii="Times New Roman" w:hAnsi="Times New Roman"/>
          <w:sz w:val="20"/>
        </w:rPr>
        <w:t>yerleşimi</w:t>
      </w:r>
      <w:proofErr w:type="spellEnd"/>
      <w:r w:rsidRPr="002A6D89">
        <w:rPr>
          <w:rFonts w:ascii="Times New Roman" w:hAnsi="Times New Roman"/>
          <w:sz w:val="20"/>
        </w:rPr>
        <w:t xml:space="preserve"> </w:t>
      </w:r>
      <w:proofErr w:type="spellStart"/>
      <w:r w:rsidRPr="002A6D89">
        <w:rPr>
          <w:rFonts w:ascii="Times New Roman" w:hAnsi="Times New Roman"/>
          <w:sz w:val="20"/>
        </w:rPr>
        <w:t>konusunda</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yanılgılarına</w:t>
      </w:r>
      <w:proofErr w:type="spellEnd"/>
      <w:r w:rsidRPr="002A6D89">
        <w:rPr>
          <w:rFonts w:ascii="Times New Roman" w:hAnsi="Times New Roman"/>
          <w:sz w:val="20"/>
        </w:rPr>
        <w:t xml:space="preserve"> </w:t>
      </w:r>
      <w:proofErr w:type="spellStart"/>
      <w:r w:rsidRPr="002A6D89">
        <w:rPr>
          <w:rFonts w:ascii="Times New Roman" w:hAnsi="Times New Roman"/>
          <w:sz w:val="20"/>
        </w:rPr>
        <w:t>sahip</w:t>
      </w:r>
      <w:proofErr w:type="spellEnd"/>
      <w:r w:rsidRPr="002A6D89">
        <w:rPr>
          <w:rFonts w:ascii="Times New Roman" w:hAnsi="Times New Roman"/>
          <w:sz w:val="20"/>
        </w:rPr>
        <w:t xml:space="preserve"> </w:t>
      </w:r>
      <w:proofErr w:type="spellStart"/>
      <w:r w:rsidRPr="002A6D89">
        <w:rPr>
          <w:rFonts w:ascii="Times New Roman" w:hAnsi="Times New Roman"/>
          <w:sz w:val="20"/>
        </w:rPr>
        <w:t>olduğu</w:t>
      </w:r>
      <w:proofErr w:type="spellEnd"/>
      <w:r w:rsidRPr="002A6D89">
        <w:rPr>
          <w:rFonts w:ascii="Times New Roman" w:hAnsi="Times New Roman"/>
          <w:sz w:val="20"/>
        </w:rPr>
        <w:t xml:space="preserve"> ve </w:t>
      </w:r>
      <w:proofErr w:type="spellStart"/>
      <w:r w:rsidRPr="002A6D89">
        <w:rPr>
          <w:rFonts w:ascii="Times New Roman" w:hAnsi="Times New Roman"/>
          <w:sz w:val="20"/>
        </w:rPr>
        <w:t>başta</w:t>
      </w:r>
      <w:proofErr w:type="spellEnd"/>
      <w:r w:rsidRPr="002A6D89">
        <w:rPr>
          <w:rFonts w:ascii="Times New Roman" w:hAnsi="Times New Roman"/>
          <w:sz w:val="20"/>
        </w:rPr>
        <w:t xml:space="preserve"> </w:t>
      </w:r>
      <w:proofErr w:type="spellStart"/>
      <w:r w:rsidRPr="002A6D89">
        <w:rPr>
          <w:rFonts w:ascii="Times New Roman" w:hAnsi="Times New Roman"/>
          <w:sz w:val="20"/>
        </w:rPr>
        <w:t>ağız</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mide</w:t>
      </w:r>
      <w:proofErr w:type="spellEnd"/>
      <w:r w:rsidRPr="002A6D89">
        <w:rPr>
          <w:rFonts w:ascii="Times New Roman" w:hAnsi="Times New Roman"/>
          <w:sz w:val="20"/>
        </w:rPr>
        <w:t xml:space="preserve"> </w:t>
      </w:r>
      <w:proofErr w:type="spellStart"/>
      <w:r w:rsidRPr="002A6D89">
        <w:rPr>
          <w:rFonts w:ascii="Times New Roman" w:hAnsi="Times New Roman"/>
          <w:sz w:val="20"/>
        </w:rPr>
        <w:t>arasında</w:t>
      </w:r>
      <w:proofErr w:type="spellEnd"/>
      <w:r w:rsidRPr="002A6D89">
        <w:rPr>
          <w:rFonts w:ascii="Times New Roman" w:hAnsi="Times New Roman"/>
          <w:sz w:val="20"/>
        </w:rPr>
        <w:t xml:space="preserve"> </w:t>
      </w:r>
      <w:proofErr w:type="spellStart"/>
      <w:r w:rsidRPr="002A6D89">
        <w:rPr>
          <w:rFonts w:ascii="Times New Roman" w:hAnsi="Times New Roman"/>
          <w:sz w:val="20"/>
        </w:rPr>
        <w:t>olmak</w:t>
      </w:r>
      <w:proofErr w:type="spellEnd"/>
      <w:r w:rsidRPr="002A6D89">
        <w:rPr>
          <w:rFonts w:ascii="Times New Roman" w:hAnsi="Times New Roman"/>
          <w:sz w:val="20"/>
        </w:rPr>
        <w:t xml:space="preserve"> </w:t>
      </w:r>
      <w:proofErr w:type="spellStart"/>
      <w:r w:rsidRPr="002A6D89">
        <w:rPr>
          <w:rFonts w:ascii="Times New Roman" w:hAnsi="Times New Roman"/>
          <w:sz w:val="20"/>
        </w:rPr>
        <w:t>üzere</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w:t>
      </w:r>
      <w:proofErr w:type="spellEnd"/>
      <w:r w:rsidRPr="002A6D89">
        <w:rPr>
          <w:rFonts w:ascii="Times New Roman" w:hAnsi="Times New Roman"/>
          <w:sz w:val="20"/>
        </w:rPr>
        <w:t xml:space="preserve"> </w:t>
      </w:r>
      <w:proofErr w:type="spellStart"/>
      <w:r w:rsidRPr="002A6D89">
        <w:rPr>
          <w:rFonts w:ascii="Times New Roman" w:hAnsi="Times New Roman"/>
          <w:sz w:val="20"/>
        </w:rPr>
        <w:t>arasında</w:t>
      </w:r>
      <w:proofErr w:type="spellEnd"/>
      <w:r w:rsidRPr="002A6D89">
        <w:rPr>
          <w:rFonts w:ascii="Times New Roman" w:hAnsi="Times New Roman"/>
          <w:sz w:val="20"/>
        </w:rPr>
        <w:t xml:space="preserve"> </w:t>
      </w:r>
      <w:proofErr w:type="spellStart"/>
      <w:r w:rsidRPr="002A6D89">
        <w:rPr>
          <w:rFonts w:ascii="Times New Roman" w:hAnsi="Times New Roman"/>
          <w:sz w:val="20"/>
        </w:rPr>
        <w:t>bağlantı</w:t>
      </w:r>
      <w:proofErr w:type="spellEnd"/>
      <w:r w:rsidRPr="002A6D89">
        <w:rPr>
          <w:rFonts w:ascii="Times New Roman" w:hAnsi="Times New Roman"/>
          <w:sz w:val="20"/>
        </w:rPr>
        <w:t xml:space="preserve"> </w:t>
      </w:r>
      <w:proofErr w:type="spellStart"/>
      <w:r w:rsidRPr="002A6D89">
        <w:rPr>
          <w:rFonts w:ascii="Times New Roman" w:hAnsi="Times New Roman"/>
          <w:sz w:val="20"/>
        </w:rPr>
        <w:t>yapmadıklarını</w:t>
      </w:r>
      <w:proofErr w:type="spellEnd"/>
      <w:r w:rsidRPr="002A6D89">
        <w:rPr>
          <w:rFonts w:ascii="Times New Roman" w:hAnsi="Times New Roman"/>
          <w:sz w:val="20"/>
        </w:rPr>
        <w:t xml:space="preserve"> </w:t>
      </w:r>
      <w:proofErr w:type="spellStart"/>
      <w:r w:rsidRPr="002A6D89">
        <w:rPr>
          <w:rFonts w:ascii="Times New Roman" w:hAnsi="Times New Roman"/>
          <w:sz w:val="20"/>
        </w:rPr>
        <w:t>belirlemişlerdir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çocukların</w:t>
      </w:r>
      <w:proofErr w:type="spellEnd"/>
      <w:r w:rsidRPr="002A6D89">
        <w:rPr>
          <w:rFonts w:ascii="Times New Roman" w:hAnsi="Times New Roman"/>
          <w:sz w:val="20"/>
        </w:rPr>
        <w:t xml:space="preserve"> </w:t>
      </w:r>
      <w:proofErr w:type="spellStart"/>
      <w:r w:rsidRPr="002A6D89">
        <w:rPr>
          <w:rFonts w:ascii="Times New Roman" w:hAnsi="Times New Roman"/>
          <w:sz w:val="20"/>
        </w:rPr>
        <w:t>yaygın</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mideyi</w:t>
      </w:r>
      <w:proofErr w:type="spellEnd"/>
      <w:r w:rsidRPr="002A6D89">
        <w:rPr>
          <w:rFonts w:ascii="Times New Roman" w:hAnsi="Times New Roman"/>
          <w:sz w:val="20"/>
        </w:rPr>
        <w:t xml:space="preserve"> </w:t>
      </w:r>
      <w:proofErr w:type="spellStart"/>
      <w:r w:rsidRPr="002A6D89">
        <w:rPr>
          <w:rFonts w:ascii="Times New Roman" w:hAnsi="Times New Roman"/>
          <w:sz w:val="20"/>
        </w:rPr>
        <w:t>karın</w:t>
      </w:r>
      <w:proofErr w:type="spellEnd"/>
      <w:r w:rsidRPr="002A6D89">
        <w:rPr>
          <w:rFonts w:ascii="Times New Roman" w:hAnsi="Times New Roman"/>
          <w:sz w:val="20"/>
        </w:rPr>
        <w:t xml:space="preserve"> </w:t>
      </w:r>
      <w:proofErr w:type="spellStart"/>
      <w:r w:rsidRPr="002A6D89">
        <w:rPr>
          <w:rFonts w:ascii="Times New Roman" w:hAnsi="Times New Roman"/>
          <w:sz w:val="20"/>
        </w:rPr>
        <w:t>boşluğunun</w:t>
      </w:r>
      <w:proofErr w:type="spellEnd"/>
      <w:r w:rsidRPr="002A6D89">
        <w:rPr>
          <w:rFonts w:ascii="Times New Roman" w:hAnsi="Times New Roman"/>
          <w:sz w:val="20"/>
        </w:rPr>
        <w:t xml:space="preserve"> </w:t>
      </w:r>
      <w:proofErr w:type="spellStart"/>
      <w:r w:rsidRPr="002A6D89">
        <w:rPr>
          <w:rFonts w:ascii="Times New Roman" w:hAnsi="Times New Roman"/>
          <w:sz w:val="20"/>
        </w:rPr>
        <w:t>ortasında</w:t>
      </w:r>
      <w:proofErr w:type="spellEnd"/>
      <w:r w:rsidRPr="002A6D89">
        <w:rPr>
          <w:rFonts w:ascii="Times New Roman" w:hAnsi="Times New Roman"/>
          <w:sz w:val="20"/>
        </w:rPr>
        <w:t xml:space="preserve"> ve </w:t>
      </w:r>
      <w:proofErr w:type="spellStart"/>
      <w:r w:rsidRPr="002A6D89">
        <w:rPr>
          <w:rFonts w:ascii="Times New Roman" w:hAnsi="Times New Roman"/>
          <w:sz w:val="20"/>
        </w:rPr>
        <w:t>olduğundan</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gösterme</w:t>
      </w:r>
      <w:proofErr w:type="spellEnd"/>
      <w:r w:rsidRPr="002A6D89">
        <w:rPr>
          <w:rFonts w:ascii="Times New Roman" w:hAnsi="Times New Roman"/>
          <w:sz w:val="20"/>
        </w:rPr>
        <w:t xml:space="preserve"> </w:t>
      </w:r>
      <w:proofErr w:type="spellStart"/>
      <w:r w:rsidRPr="002A6D89">
        <w:rPr>
          <w:rFonts w:ascii="Times New Roman" w:hAnsi="Times New Roman"/>
          <w:sz w:val="20"/>
        </w:rPr>
        <w:t>eğiliminde</w:t>
      </w:r>
      <w:proofErr w:type="spellEnd"/>
      <w:r w:rsidRPr="002A6D89">
        <w:rPr>
          <w:rFonts w:ascii="Times New Roman" w:hAnsi="Times New Roman"/>
          <w:sz w:val="20"/>
        </w:rPr>
        <w:t xml:space="preserve"> </w:t>
      </w:r>
      <w:proofErr w:type="spellStart"/>
      <w:r w:rsidRPr="002A6D89">
        <w:rPr>
          <w:rFonts w:ascii="Times New Roman" w:hAnsi="Times New Roman"/>
          <w:sz w:val="20"/>
        </w:rPr>
        <w:t>oldukları</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çıkmıştır</w:t>
      </w:r>
      <w:proofErr w:type="spellEnd"/>
      <w:r w:rsidRPr="002A6D89">
        <w:rPr>
          <w:rFonts w:ascii="Times New Roman" w:hAnsi="Times New Roman"/>
          <w:sz w:val="20"/>
        </w:rPr>
        <w:t xml:space="preserve">. </w:t>
      </w:r>
      <w:proofErr w:type="spellStart"/>
      <w:r w:rsidRPr="002A6D89">
        <w:rPr>
          <w:rFonts w:ascii="Times New Roman" w:hAnsi="Times New Roman"/>
          <w:sz w:val="20"/>
        </w:rPr>
        <w:t>Benzer</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çalışmada</w:t>
      </w:r>
      <w:proofErr w:type="spellEnd"/>
      <w:r w:rsidRPr="002A6D89">
        <w:rPr>
          <w:rFonts w:ascii="Times New Roman" w:hAnsi="Times New Roman"/>
          <w:sz w:val="20"/>
        </w:rPr>
        <w:t xml:space="preserve">, Teixeira (2000) </w:t>
      </w:r>
      <w:proofErr w:type="spellStart"/>
      <w:r w:rsidRPr="002A6D89">
        <w:rPr>
          <w:rFonts w:ascii="Times New Roman" w:hAnsi="Times New Roman"/>
          <w:sz w:val="20"/>
        </w:rPr>
        <w:t>Brezilya’da</w:t>
      </w:r>
      <w:proofErr w:type="spellEnd"/>
      <w:r w:rsidRPr="002A6D89">
        <w:rPr>
          <w:rFonts w:ascii="Times New Roman" w:hAnsi="Times New Roman"/>
          <w:sz w:val="20"/>
        </w:rPr>
        <w:t xml:space="preserve"> 4-10 </w:t>
      </w:r>
      <w:proofErr w:type="spellStart"/>
      <w:r w:rsidRPr="002A6D89">
        <w:rPr>
          <w:rFonts w:ascii="Times New Roman" w:hAnsi="Times New Roman"/>
          <w:sz w:val="20"/>
        </w:rPr>
        <w:t>yaş</w:t>
      </w:r>
      <w:proofErr w:type="spellEnd"/>
      <w:r w:rsidRPr="002A6D89">
        <w:rPr>
          <w:rFonts w:ascii="Times New Roman" w:hAnsi="Times New Roman"/>
          <w:sz w:val="20"/>
        </w:rPr>
        <w:t xml:space="preserve"> </w:t>
      </w:r>
      <w:proofErr w:type="spellStart"/>
      <w:r w:rsidRPr="002A6D89">
        <w:rPr>
          <w:rFonts w:ascii="Times New Roman" w:hAnsi="Times New Roman"/>
          <w:sz w:val="20"/>
        </w:rPr>
        <w:t>arasındaki</w:t>
      </w:r>
      <w:proofErr w:type="spellEnd"/>
      <w:r w:rsidRPr="002A6D89">
        <w:rPr>
          <w:rFonts w:ascii="Times New Roman" w:hAnsi="Times New Roman"/>
          <w:sz w:val="20"/>
        </w:rPr>
        <w:t xml:space="preserve"> </w:t>
      </w:r>
      <w:proofErr w:type="spellStart"/>
      <w:r w:rsidRPr="002A6D89">
        <w:rPr>
          <w:rFonts w:ascii="Times New Roman" w:hAnsi="Times New Roman"/>
          <w:sz w:val="20"/>
        </w:rPr>
        <w:t>çocukların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düşüncelerini</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araştırmış</w:t>
      </w:r>
      <w:proofErr w:type="spellEnd"/>
      <w:r w:rsidRPr="002A6D89">
        <w:rPr>
          <w:rFonts w:ascii="Times New Roman" w:hAnsi="Times New Roman"/>
          <w:sz w:val="20"/>
        </w:rPr>
        <w:t xml:space="preserve"> ve </w:t>
      </w:r>
      <w:proofErr w:type="spellStart"/>
      <w:r w:rsidRPr="002A6D89">
        <w:rPr>
          <w:rFonts w:ascii="Times New Roman" w:hAnsi="Times New Roman"/>
          <w:sz w:val="20"/>
        </w:rPr>
        <w:t>benzer</w:t>
      </w:r>
      <w:proofErr w:type="spellEnd"/>
      <w:r w:rsidRPr="002A6D89">
        <w:rPr>
          <w:rFonts w:ascii="Times New Roman" w:hAnsi="Times New Roman"/>
          <w:sz w:val="20"/>
        </w:rPr>
        <w:t xml:space="preserve"> </w:t>
      </w:r>
      <w:proofErr w:type="spellStart"/>
      <w:r w:rsidRPr="002A6D89">
        <w:rPr>
          <w:rFonts w:ascii="Times New Roman" w:hAnsi="Times New Roman"/>
          <w:sz w:val="20"/>
        </w:rPr>
        <w:t>sonuçlar</w:t>
      </w:r>
      <w:proofErr w:type="spellEnd"/>
      <w:r w:rsidRPr="002A6D89">
        <w:rPr>
          <w:rFonts w:ascii="Times New Roman" w:hAnsi="Times New Roman"/>
          <w:sz w:val="20"/>
        </w:rPr>
        <w:t xml:space="preserve"> </w:t>
      </w:r>
      <w:proofErr w:type="spellStart"/>
      <w:r w:rsidRPr="002A6D89">
        <w:rPr>
          <w:rFonts w:ascii="Times New Roman" w:hAnsi="Times New Roman"/>
          <w:sz w:val="20"/>
        </w:rPr>
        <w:t>elde</w:t>
      </w:r>
      <w:proofErr w:type="spellEnd"/>
      <w:r w:rsidRPr="002A6D89">
        <w:rPr>
          <w:rFonts w:ascii="Times New Roman" w:hAnsi="Times New Roman"/>
          <w:sz w:val="20"/>
        </w:rPr>
        <w:t xml:space="preserve"> </w:t>
      </w:r>
      <w:proofErr w:type="spellStart"/>
      <w:r w:rsidRPr="002A6D89">
        <w:rPr>
          <w:rFonts w:ascii="Times New Roman" w:hAnsi="Times New Roman"/>
          <w:sz w:val="20"/>
        </w:rPr>
        <w:t>etmişlerdir</w:t>
      </w:r>
      <w:proofErr w:type="spellEnd"/>
      <w:r w:rsidRPr="002A6D89">
        <w:rPr>
          <w:rFonts w:ascii="Times New Roman" w:hAnsi="Times New Roman"/>
          <w:sz w:val="20"/>
        </w:rPr>
        <w:t xml:space="preserve">. </w:t>
      </w:r>
      <w:proofErr w:type="spellStart"/>
      <w:r w:rsidRPr="002A6D89">
        <w:rPr>
          <w:rFonts w:ascii="Times New Roman" w:hAnsi="Times New Roman"/>
          <w:sz w:val="20"/>
        </w:rPr>
        <w:t>Çocukların</w:t>
      </w:r>
      <w:proofErr w:type="spellEnd"/>
      <w:r w:rsidRPr="002A6D89">
        <w:rPr>
          <w:rFonts w:ascii="Times New Roman" w:hAnsi="Times New Roman"/>
          <w:sz w:val="20"/>
        </w:rPr>
        <w:t xml:space="preserve"> </w:t>
      </w:r>
      <w:proofErr w:type="spellStart"/>
      <w:r w:rsidRPr="002A6D89">
        <w:rPr>
          <w:rFonts w:ascii="Times New Roman" w:hAnsi="Times New Roman"/>
          <w:sz w:val="20"/>
        </w:rPr>
        <w:t>genel</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mideyi</w:t>
      </w:r>
      <w:proofErr w:type="spellEnd"/>
      <w:r w:rsidRPr="002A6D89">
        <w:rPr>
          <w:rFonts w:ascii="Times New Roman" w:hAnsi="Times New Roman"/>
          <w:sz w:val="20"/>
        </w:rPr>
        <w:t xml:space="preserve"> </w:t>
      </w:r>
      <w:proofErr w:type="spellStart"/>
      <w:r w:rsidRPr="002A6D89">
        <w:rPr>
          <w:rFonts w:ascii="Times New Roman" w:hAnsi="Times New Roman"/>
          <w:sz w:val="20"/>
        </w:rPr>
        <w:t>karın</w:t>
      </w:r>
      <w:proofErr w:type="spellEnd"/>
      <w:r w:rsidRPr="002A6D89">
        <w:rPr>
          <w:rFonts w:ascii="Times New Roman" w:hAnsi="Times New Roman"/>
          <w:sz w:val="20"/>
        </w:rPr>
        <w:t xml:space="preserve"> </w:t>
      </w:r>
      <w:proofErr w:type="spellStart"/>
      <w:r w:rsidRPr="002A6D89">
        <w:rPr>
          <w:rFonts w:ascii="Times New Roman" w:hAnsi="Times New Roman"/>
          <w:sz w:val="20"/>
        </w:rPr>
        <w:t>boşluğunun</w:t>
      </w:r>
      <w:proofErr w:type="spellEnd"/>
      <w:r w:rsidRPr="002A6D89">
        <w:rPr>
          <w:rFonts w:ascii="Times New Roman" w:hAnsi="Times New Roman"/>
          <w:sz w:val="20"/>
        </w:rPr>
        <w:t xml:space="preserve"> </w:t>
      </w:r>
      <w:proofErr w:type="spellStart"/>
      <w:r w:rsidRPr="002A6D89">
        <w:rPr>
          <w:rFonts w:ascii="Times New Roman" w:hAnsi="Times New Roman"/>
          <w:sz w:val="20"/>
        </w:rPr>
        <w:t>ortasında</w:t>
      </w:r>
      <w:proofErr w:type="spellEnd"/>
      <w:r w:rsidRPr="002A6D89">
        <w:rPr>
          <w:rFonts w:ascii="Times New Roman" w:hAnsi="Times New Roman"/>
          <w:sz w:val="20"/>
        </w:rPr>
        <w:t xml:space="preserve"> ve </w:t>
      </w:r>
      <w:proofErr w:type="spellStart"/>
      <w:r w:rsidRPr="002A6D89">
        <w:rPr>
          <w:rFonts w:ascii="Times New Roman" w:hAnsi="Times New Roman"/>
          <w:sz w:val="20"/>
        </w:rPr>
        <w:t>biraz</w:t>
      </w:r>
      <w:proofErr w:type="spellEnd"/>
      <w:r w:rsidRPr="002A6D89">
        <w:rPr>
          <w:rFonts w:ascii="Times New Roman" w:hAnsi="Times New Roman"/>
          <w:sz w:val="20"/>
        </w:rPr>
        <w:t xml:space="preserve"> </w:t>
      </w:r>
      <w:proofErr w:type="spellStart"/>
      <w:r w:rsidRPr="002A6D89">
        <w:rPr>
          <w:rFonts w:ascii="Times New Roman" w:hAnsi="Times New Roman"/>
          <w:sz w:val="20"/>
        </w:rPr>
        <w:t>aşağısında</w:t>
      </w:r>
      <w:proofErr w:type="spellEnd"/>
      <w:r w:rsidRPr="002A6D89">
        <w:rPr>
          <w:rFonts w:ascii="Times New Roman" w:hAnsi="Times New Roman"/>
          <w:sz w:val="20"/>
        </w:rPr>
        <w:t xml:space="preserve"> 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çizme</w:t>
      </w:r>
      <w:proofErr w:type="spellEnd"/>
      <w:r w:rsidRPr="002A6D89">
        <w:rPr>
          <w:rFonts w:ascii="Times New Roman" w:hAnsi="Times New Roman"/>
          <w:sz w:val="20"/>
        </w:rPr>
        <w:t xml:space="preserve"> </w:t>
      </w:r>
      <w:proofErr w:type="spellStart"/>
      <w:r w:rsidRPr="002A6D89">
        <w:rPr>
          <w:rFonts w:ascii="Times New Roman" w:hAnsi="Times New Roman"/>
          <w:sz w:val="20"/>
        </w:rPr>
        <w:t>eğiliminde</w:t>
      </w:r>
      <w:proofErr w:type="spellEnd"/>
      <w:r w:rsidRPr="002A6D89">
        <w:rPr>
          <w:rFonts w:ascii="Times New Roman" w:hAnsi="Times New Roman"/>
          <w:sz w:val="20"/>
        </w:rPr>
        <w:t xml:space="preserve"> </w:t>
      </w:r>
      <w:proofErr w:type="spellStart"/>
      <w:r w:rsidRPr="002A6D89">
        <w:rPr>
          <w:rFonts w:ascii="Times New Roman" w:hAnsi="Times New Roman"/>
          <w:sz w:val="20"/>
        </w:rPr>
        <w:t>oldukları</w:t>
      </w:r>
      <w:proofErr w:type="spellEnd"/>
      <w:r w:rsidRPr="002A6D89">
        <w:rPr>
          <w:rFonts w:ascii="Times New Roman" w:hAnsi="Times New Roman"/>
          <w:sz w:val="20"/>
        </w:rPr>
        <w:t xml:space="preserve"> </w:t>
      </w:r>
      <w:proofErr w:type="spellStart"/>
      <w:r w:rsidRPr="002A6D89">
        <w:rPr>
          <w:rFonts w:ascii="Times New Roman" w:hAnsi="Times New Roman"/>
          <w:sz w:val="20"/>
        </w:rPr>
        <w:t>belirlenmiştir</w:t>
      </w:r>
      <w:proofErr w:type="spellEnd"/>
      <w:r w:rsidRPr="002A6D89">
        <w:rPr>
          <w:rFonts w:ascii="Times New Roman" w:hAnsi="Times New Roman"/>
          <w:sz w:val="20"/>
        </w:rPr>
        <w:t>.</w:t>
      </w:r>
    </w:p>
    <w:p w:rsidR="002A6D89" w:rsidRPr="002A6D89" w:rsidRDefault="002A6D89" w:rsidP="002A6D89">
      <w:pPr>
        <w:jc w:val="both"/>
        <w:rPr>
          <w:rFonts w:ascii="Times New Roman" w:hAnsi="Times New Roman"/>
          <w:sz w:val="20"/>
        </w:rPr>
      </w:pPr>
      <w:r w:rsidRPr="002A6D89">
        <w:rPr>
          <w:rFonts w:ascii="Times New Roman" w:hAnsi="Times New Roman"/>
          <w:sz w:val="20"/>
        </w:rPr>
        <w:t xml:space="preserve"> </w:t>
      </w:r>
    </w:p>
    <w:p w:rsidR="002A6D89" w:rsidRPr="002A6D89" w:rsidRDefault="002A6D89" w:rsidP="002A6D89">
      <w:pPr>
        <w:ind w:firstLine="708"/>
        <w:jc w:val="both"/>
        <w:rPr>
          <w:rFonts w:ascii="Times New Roman" w:hAnsi="Times New Roman"/>
          <w:sz w:val="20"/>
        </w:rPr>
      </w:pPr>
      <w:proofErr w:type="spellStart"/>
      <w:r w:rsidRPr="002A6D89">
        <w:rPr>
          <w:rFonts w:ascii="Times New Roman" w:hAnsi="Times New Roman"/>
          <w:sz w:val="20"/>
        </w:rPr>
        <w:t>Ülkemizde</w:t>
      </w:r>
      <w:proofErr w:type="spellEnd"/>
      <w:r w:rsidRPr="002A6D89">
        <w:rPr>
          <w:rFonts w:ascii="Times New Roman" w:hAnsi="Times New Roman"/>
          <w:sz w:val="20"/>
        </w:rPr>
        <w:t xml:space="preserve"> </w:t>
      </w:r>
      <w:proofErr w:type="spellStart"/>
      <w:r w:rsidRPr="002A6D89">
        <w:rPr>
          <w:rFonts w:ascii="Times New Roman" w:hAnsi="Times New Roman"/>
          <w:sz w:val="20"/>
        </w:rPr>
        <w:t>Sasmaz</w:t>
      </w:r>
      <w:proofErr w:type="spellEnd"/>
      <w:r w:rsidRPr="002A6D89">
        <w:rPr>
          <w:rFonts w:ascii="Times New Roman" w:hAnsi="Times New Roman"/>
          <w:sz w:val="20"/>
        </w:rPr>
        <w:t xml:space="preserve"> Oren and </w:t>
      </w:r>
      <w:proofErr w:type="spellStart"/>
      <w:r w:rsidRPr="002A6D89">
        <w:rPr>
          <w:rFonts w:ascii="Times New Roman" w:hAnsi="Times New Roman"/>
          <w:sz w:val="20"/>
        </w:rPr>
        <w:t>Ormanci</w:t>
      </w:r>
      <w:proofErr w:type="spellEnd"/>
      <w:r w:rsidRPr="002A6D89">
        <w:rPr>
          <w:rFonts w:ascii="Times New Roman" w:hAnsi="Times New Roman"/>
          <w:sz w:val="20"/>
        </w:rPr>
        <w:t xml:space="preserve"> (2014) ve </w:t>
      </w:r>
      <w:proofErr w:type="spellStart"/>
      <w:r w:rsidRPr="002A6D89">
        <w:rPr>
          <w:rFonts w:ascii="Times New Roman" w:hAnsi="Times New Roman"/>
          <w:sz w:val="20"/>
        </w:rPr>
        <w:t>Çardak</w:t>
      </w:r>
      <w:proofErr w:type="spellEnd"/>
      <w:r w:rsidRPr="002A6D89">
        <w:rPr>
          <w:rFonts w:ascii="Times New Roman" w:hAnsi="Times New Roman"/>
          <w:sz w:val="20"/>
        </w:rPr>
        <w:t xml:space="preserve"> (2015) fen </w:t>
      </w:r>
      <w:proofErr w:type="spellStart"/>
      <w:r w:rsidRPr="002A6D89">
        <w:rPr>
          <w:rFonts w:ascii="Times New Roman" w:hAnsi="Times New Roman"/>
          <w:sz w:val="20"/>
        </w:rPr>
        <w:t>bilgisi</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sisemi</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düşüncelerini</w:t>
      </w:r>
      <w:proofErr w:type="spellEnd"/>
      <w:r w:rsidRPr="002A6D89">
        <w:rPr>
          <w:rFonts w:ascii="Times New Roman" w:hAnsi="Times New Roman"/>
          <w:sz w:val="20"/>
        </w:rPr>
        <w:t xml:space="preserve"> </w:t>
      </w:r>
      <w:proofErr w:type="spellStart"/>
      <w:r w:rsidRPr="002A6D89">
        <w:rPr>
          <w:rFonts w:ascii="Times New Roman" w:hAnsi="Times New Roman"/>
          <w:sz w:val="20"/>
        </w:rPr>
        <w:t>çizim</w:t>
      </w:r>
      <w:proofErr w:type="spellEnd"/>
      <w:r w:rsidRPr="002A6D89">
        <w:rPr>
          <w:rFonts w:ascii="Times New Roman" w:hAnsi="Times New Roman"/>
          <w:sz w:val="20"/>
        </w:rPr>
        <w:t xml:space="preserve"> </w:t>
      </w:r>
      <w:proofErr w:type="spellStart"/>
      <w:r w:rsidRPr="002A6D89">
        <w:rPr>
          <w:rFonts w:ascii="Times New Roman" w:hAnsi="Times New Roman"/>
          <w:sz w:val="20"/>
        </w:rPr>
        <w:lastRenderedPageBreak/>
        <w:t>tekniğinden</w:t>
      </w:r>
      <w:proofErr w:type="spellEnd"/>
      <w:r w:rsidRPr="002A6D89">
        <w:rPr>
          <w:rFonts w:ascii="Times New Roman" w:hAnsi="Times New Roman"/>
          <w:sz w:val="20"/>
        </w:rPr>
        <w:t xml:space="preserve"> </w:t>
      </w:r>
      <w:proofErr w:type="spellStart"/>
      <w:r w:rsidRPr="002A6D89">
        <w:rPr>
          <w:rFonts w:ascii="Times New Roman" w:hAnsi="Times New Roman"/>
          <w:sz w:val="20"/>
        </w:rPr>
        <w:t>yararlanarak</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koymaya</w:t>
      </w:r>
      <w:proofErr w:type="spellEnd"/>
      <w:r w:rsidRPr="002A6D89">
        <w:rPr>
          <w:rFonts w:ascii="Times New Roman" w:hAnsi="Times New Roman"/>
          <w:sz w:val="20"/>
        </w:rPr>
        <w:t xml:space="preserve"> </w:t>
      </w:r>
      <w:proofErr w:type="spellStart"/>
      <w:r w:rsidRPr="002A6D89">
        <w:rPr>
          <w:rFonts w:ascii="Times New Roman" w:hAnsi="Times New Roman"/>
          <w:sz w:val="20"/>
        </w:rPr>
        <w:t>çalışmışlardır</w:t>
      </w:r>
      <w:proofErr w:type="spellEnd"/>
      <w:r w:rsidRPr="002A6D89">
        <w:rPr>
          <w:rFonts w:ascii="Times New Roman" w:hAnsi="Times New Roman"/>
          <w:sz w:val="20"/>
        </w:rPr>
        <w:t xml:space="preserve">. Fen </w:t>
      </w:r>
      <w:proofErr w:type="spellStart"/>
      <w:r w:rsidRPr="002A6D89">
        <w:rPr>
          <w:rFonts w:ascii="Times New Roman" w:hAnsi="Times New Roman"/>
          <w:sz w:val="20"/>
        </w:rPr>
        <w:t>bilgisi</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w:t>
      </w:r>
      <w:proofErr w:type="spellEnd"/>
      <w:r w:rsidRPr="002A6D89">
        <w:rPr>
          <w:rFonts w:ascii="Times New Roman" w:hAnsi="Times New Roman"/>
          <w:sz w:val="20"/>
        </w:rPr>
        <w:t xml:space="preserve">, </w:t>
      </w:r>
      <w:proofErr w:type="spellStart"/>
      <w:r w:rsidRPr="002A6D89">
        <w:rPr>
          <w:rFonts w:ascii="Times New Roman" w:hAnsi="Times New Roman"/>
          <w:sz w:val="20"/>
        </w:rPr>
        <w:t>genel</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w:t>
      </w:r>
      <w:proofErr w:type="spellEnd"/>
      <w:r w:rsidRPr="002A6D89">
        <w:rPr>
          <w:rFonts w:ascii="Times New Roman" w:hAnsi="Times New Roman"/>
          <w:sz w:val="20"/>
        </w:rPr>
        <w:t xml:space="preserve"> </w:t>
      </w:r>
      <w:proofErr w:type="spellStart"/>
      <w:r w:rsidRPr="002A6D89">
        <w:rPr>
          <w:rFonts w:ascii="Times New Roman" w:hAnsi="Times New Roman"/>
          <w:sz w:val="20"/>
        </w:rPr>
        <w:t>arasında</w:t>
      </w:r>
      <w:proofErr w:type="spellEnd"/>
      <w:r w:rsidRPr="002A6D89">
        <w:rPr>
          <w:rFonts w:ascii="Times New Roman" w:hAnsi="Times New Roman"/>
          <w:sz w:val="20"/>
        </w:rPr>
        <w:t xml:space="preserve"> </w:t>
      </w:r>
      <w:proofErr w:type="spellStart"/>
      <w:r w:rsidRPr="002A6D89">
        <w:rPr>
          <w:rFonts w:ascii="Times New Roman" w:hAnsi="Times New Roman"/>
          <w:sz w:val="20"/>
        </w:rPr>
        <w:t>bağlantı</w:t>
      </w:r>
      <w:proofErr w:type="spellEnd"/>
      <w:r w:rsidRPr="002A6D89">
        <w:rPr>
          <w:rFonts w:ascii="Times New Roman" w:hAnsi="Times New Roman"/>
          <w:sz w:val="20"/>
        </w:rPr>
        <w:t xml:space="preserve"> </w:t>
      </w:r>
      <w:proofErr w:type="spellStart"/>
      <w:r w:rsidRPr="002A6D89">
        <w:rPr>
          <w:rFonts w:ascii="Times New Roman" w:hAnsi="Times New Roman"/>
          <w:sz w:val="20"/>
        </w:rPr>
        <w:t>yapmamışlar</w:t>
      </w:r>
      <w:proofErr w:type="spellEnd"/>
      <w:r w:rsidRPr="002A6D89">
        <w:rPr>
          <w:rFonts w:ascii="Times New Roman" w:hAnsi="Times New Roman"/>
          <w:sz w:val="20"/>
        </w:rPr>
        <w:t xml:space="preserve"> ve </w:t>
      </w:r>
      <w:proofErr w:type="spellStart"/>
      <w:r w:rsidRPr="002A6D89">
        <w:rPr>
          <w:rFonts w:ascii="Times New Roman" w:hAnsi="Times New Roman"/>
          <w:sz w:val="20"/>
        </w:rPr>
        <w:t>organların</w:t>
      </w:r>
      <w:proofErr w:type="spellEnd"/>
      <w:r w:rsidRPr="002A6D89">
        <w:rPr>
          <w:rFonts w:ascii="Times New Roman" w:hAnsi="Times New Roman"/>
          <w:sz w:val="20"/>
        </w:rPr>
        <w:t xml:space="preserve"> </w:t>
      </w:r>
      <w:proofErr w:type="spellStart"/>
      <w:r w:rsidRPr="002A6D89">
        <w:rPr>
          <w:rFonts w:ascii="Times New Roman" w:hAnsi="Times New Roman"/>
          <w:sz w:val="20"/>
        </w:rPr>
        <w:t>boyutu</w:t>
      </w:r>
      <w:proofErr w:type="spellEnd"/>
      <w:r w:rsidRPr="002A6D89">
        <w:rPr>
          <w:rFonts w:ascii="Times New Roman" w:hAnsi="Times New Roman"/>
          <w:sz w:val="20"/>
        </w:rPr>
        <w:t xml:space="preserve"> ve </w:t>
      </w:r>
      <w:proofErr w:type="spellStart"/>
      <w:r w:rsidRPr="002A6D89">
        <w:rPr>
          <w:rFonts w:ascii="Times New Roman" w:hAnsi="Times New Roman"/>
          <w:sz w:val="20"/>
        </w:rPr>
        <w:t>vücut</w:t>
      </w:r>
      <w:proofErr w:type="spellEnd"/>
      <w:r w:rsidRPr="002A6D89">
        <w:rPr>
          <w:rFonts w:ascii="Times New Roman" w:hAnsi="Times New Roman"/>
          <w:sz w:val="20"/>
        </w:rPr>
        <w:t xml:space="preserve"> </w:t>
      </w:r>
      <w:proofErr w:type="spellStart"/>
      <w:r w:rsidRPr="002A6D89">
        <w:rPr>
          <w:rFonts w:ascii="Times New Roman" w:hAnsi="Times New Roman"/>
          <w:sz w:val="20"/>
        </w:rPr>
        <w:t>boşluğundaki</w:t>
      </w:r>
      <w:proofErr w:type="spellEnd"/>
      <w:r w:rsidRPr="002A6D89">
        <w:rPr>
          <w:rFonts w:ascii="Times New Roman" w:hAnsi="Times New Roman"/>
          <w:sz w:val="20"/>
        </w:rPr>
        <w:t xml:space="preserve"> </w:t>
      </w:r>
      <w:proofErr w:type="spellStart"/>
      <w:r w:rsidRPr="002A6D89">
        <w:rPr>
          <w:rFonts w:ascii="Times New Roman" w:hAnsi="Times New Roman"/>
          <w:sz w:val="20"/>
        </w:rPr>
        <w:t>yerleşimi</w:t>
      </w:r>
      <w:proofErr w:type="spellEnd"/>
      <w:r w:rsidRPr="002A6D89">
        <w:rPr>
          <w:rFonts w:ascii="Times New Roman" w:hAnsi="Times New Roman"/>
          <w:sz w:val="20"/>
        </w:rPr>
        <w:t xml:space="preserve"> </w:t>
      </w:r>
      <w:proofErr w:type="spellStart"/>
      <w:r w:rsidRPr="002A6D89">
        <w:rPr>
          <w:rFonts w:ascii="Times New Roman" w:hAnsi="Times New Roman"/>
          <w:sz w:val="20"/>
        </w:rPr>
        <w:t>konusunda</w:t>
      </w:r>
      <w:proofErr w:type="spellEnd"/>
      <w:r w:rsidRPr="002A6D89">
        <w:rPr>
          <w:rFonts w:ascii="Times New Roman" w:hAnsi="Times New Roman"/>
          <w:sz w:val="20"/>
        </w:rPr>
        <w:t xml:space="preserve"> </w:t>
      </w:r>
      <w:proofErr w:type="spellStart"/>
      <w:r w:rsidRPr="002A6D89">
        <w:rPr>
          <w:rFonts w:ascii="Times New Roman" w:hAnsi="Times New Roman"/>
          <w:sz w:val="20"/>
        </w:rPr>
        <w:t>çeşitli</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yanılgılarına</w:t>
      </w:r>
      <w:proofErr w:type="spellEnd"/>
      <w:r w:rsidRPr="002A6D89">
        <w:rPr>
          <w:rFonts w:ascii="Times New Roman" w:hAnsi="Times New Roman"/>
          <w:sz w:val="20"/>
        </w:rPr>
        <w:t xml:space="preserve"> </w:t>
      </w:r>
      <w:proofErr w:type="spellStart"/>
      <w:r w:rsidRPr="002A6D89">
        <w:rPr>
          <w:rFonts w:ascii="Times New Roman" w:hAnsi="Times New Roman"/>
          <w:sz w:val="20"/>
        </w:rPr>
        <w:t>sahip</w:t>
      </w:r>
      <w:proofErr w:type="spellEnd"/>
      <w:r w:rsidRPr="002A6D89">
        <w:rPr>
          <w:rFonts w:ascii="Times New Roman" w:hAnsi="Times New Roman"/>
          <w:sz w:val="20"/>
        </w:rPr>
        <w:t xml:space="preserve"> </w:t>
      </w:r>
      <w:proofErr w:type="spellStart"/>
      <w:r w:rsidRPr="002A6D89">
        <w:rPr>
          <w:rFonts w:ascii="Times New Roman" w:hAnsi="Times New Roman"/>
          <w:sz w:val="20"/>
        </w:rPr>
        <w:t>oldukları</w:t>
      </w:r>
      <w:proofErr w:type="spellEnd"/>
      <w:r w:rsidRPr="002A6D89">
        <w:rPr>
          <w:rFonts w:ascii="Times New Roman" w:hAnsi="Times New Roman"/>
          <w:sz w:val="20"/>
        </w:rPr>
        <w:t xml:space="preserve"> </w:t>
      </w:r>
      <w:proofErr w:type="spellStart"/>
      <w:r w:rsidRPr="002A6D89">
        <w:rPr>
          <w:rFonts w:ascii="Times New Roman" w:hAnsi="Times New Roman"/>
          <w:sz w:val="20"/>
        </w:rPr>
        <w:t>belirlenmiştir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fen </w:t>
      </w:r>
      <w:proofErr w:type="spellStart"/>
      <w:r w:rsidRPr="002A6D89">
        <w:rPr>
          <w:rFonts w:ascii="Times New Roman" w:hAnsi="Times New Roman"/>
          <w:sz w:val="20"/>
        </w:rPr>
        <w:t>eğitiminde</w:t>
      </w:r>
      <w:proofErr w:type="spellEnd"/>
      <w:r w:rsidRPr="002A6D89">
        <w:rPr>
          <w:rFonts w:ascii="Times New Roman" w:hAnsi="Times New Roman"/>
          <w:sz w:val="20"/>
        </w:rPr>
        <w:t xml:space="preserve"> </w:t>
      </w:r>
      <w:proofErr w:type="spellStart"/>
      <w:r w:rsidRPr="002A6D89">
        <w:rPr>
          <w:rFonts w:ascii="Times New Roman" w:hAnsi="Times New Roman"/>
          <w:sz w:val="20"/>
        </w:rPr>
        <w:t>anlamlı</w:t>
      </w:r>
      <w:proofErr w:type="spellEnd"/>
      <w:r w:rsidRPr="002A6D89">
        <w:rPr>
          <w:rFonts w:ascii="Times New Roman" w:hAnsi="Times New Roman"/>
          <w:sz w:val="20"/>
        </w:rPr>
        <w:t xml:space="preserve"> </w:t>
      </w:r>
      <w:proofErr w:type="spellStart"/>
      <w:r w:rsidRPr="002A6D89">
        <w:rPr>
          <w:rFonts w:ascii="Times New Roman" w:hAnsi="Times New Roman"/>
          <w:sz w:val="20"/>
        </w:rPr>
        <w:t>öğrenmeyi</w:t>
      </w:r>
      <w:proofErr w:type="spellEnd"/>
      <w:r w:rsidRPr="002A6D89">
        <w:rPr>
          <w:rFonts w:ascii="Times New Roman" w:hAnsi="Times New Roman"/>
          <w:sz w:val="20"/>
        </w:rPr>
        <w:t xml:space="preserve"> </w:t>
      </w:r>
      <w:proofErr w:type="spellStart"/>
      <w:r w:rsidRPr="002A6D89">
        <w:rPr>
          <w:rFonts w:ascii="Times New Roman" w:hAnsi="Times New Roman"/>
          <w:sz w:val="20"/>
        </w:rPr>
        <w:t>güçlendirmek</w:t>
      </w:r>
      <w:proofErr w:type="spellEnd"/>
      <w:r w:rsidRPr="002A6D89">
        <w:rPr>
          <w:rFonts w:ascii="Times New Roman" w:hAnsi="Times New Roman"/>
          <w:sz w:val="20"/>
        </w:rPr>
        <w:t xml:space="preserve"> </w:t>
      </w:r>
      <w:proofErr w:type="spellStart"/>
      <w:r w:rsidRPr="002A6D89">
        <w:rPr>
          <w:rFonts w:ascii="Times New Roman" w:hAnsi="Times New Roman"/>
          <w:sz w:val="20"/>
        </w:rPr>
        <w:t>için</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w:t>
      </w:r>
      <w:proofErr w:type="spellEnd"/>
      <w:r w:rsidRPr="002A6D89">
        <w:rPr>
          <w:rFonts w:ascii="Times New Roman" w:hAnsi="Times New Roman"/>
          <w:sz w:val="20"/>
        </w:rPr>
        <w:t xml:space="preserve"> </w:t>
      </w:r>
      <w:proofErr w:type="spellStart"/>
      <w:r w:rsidRPr="002A6D89">
        <w:rPr>
          <w:rFonts w:ascii="Times New Roman" w:hAnsi="Times New Roman"/>
          <w:sz w:val="20"/>
        </w:rPr>
        <w:t>önemine</w:t>
      </w:r>
      <w:proofErr w:type="spellEnd"/>
      <w:r w:rsidRPr="002A6D89">
        <w:rPr>
          <w:rFonts w:ascii="Times New Roman" w:hAnsi="Times New Roman"/>
          <w:sz w:val="20"/>
        </w:rPr>
        <w:t xml:space="preserve"> </w:t>
      </w:r>
      <w:proofErr w:type="spellStart"/>
      <w:r w:rsidRPr="002A6D89">
        <w:rPr>
          <w:rFonts w:ascii="Times New Roman" w:hAnsi="Times New Roman"/>
          <w:sz w:val="20"/>
        </w:rPr>
        <w:t>dikkat</w:t>
      </w:r>
      <w:proofErr w:type="spellEnd"/>
      <w:r w:rsidRPr="002A6D89">
        <w:rPr>
          <w:rFonts w:ascii="Times New Roman" w:hAnsi="Times New Roman"/>
          <w:sz w:val="20"/>
        </w:rPr>
        <w:t xml:space="preserve"> </w:t>
      </w:r>
      <w:proofErr w:type="spellStart"/>
      <w:r w:rsidRPr="002A6D89">
        <w:rPr>
          <w:rFonts w:ascii="Times New Roman" w:hAnsi="Times New Roman"/>
          <w:sz w:val="20"/>
        </w:rPr>
        <w:t>çekmişlerdir</w:t>
      </w:r>
      <w:proofErr w:type="spellEnd"/>
      <w:r w:rsidRPr="002A6D89">
        <w:rPr>
          <w:rFonts w:ascii="Times New Roman" w:hAnsi="Times New Roman"/>
          <w:sz w:val="20"/>
        </w:rPr>
        <w:t xml:space="preserve">. </w:t>
      </w:r>
    </w:p>
    <w:p w:rsidR="002A6D89" w:rsidRPr="002A6D89" w:rsidRDefault="002A6D89" w:rsidP="002A6D89">
      <w:pPr>
        <w:jc w:val="both"/>
        <w:rPr>
          <w:rFonts w:ascii="Times New Roman" w:hAnsi="Times New Roman"/>
          <w:sz w:val="20"/>
        </w:rPr>
      </w:pPr>
    </w:p>
    <w:p w:rsidR="002A6D89" w:rsidRPr="002A6D89" w:rsidRDefault="002A6D89" w:rsidP="002A6D89">
      <w:pPr>
        <w:ind w:firstLine="708"/>
        <w:jc w:val="both"/>
        <w:rPr>
          <w:rFonts w:ascii="Times New Roman" w:hAnsi="Times New Roman"/>
          <w:sz w:val="20"/>
        </w:rPr>
      </w:pP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dolaşım</w:t>
      </w:r>
      <w:proofErr w:type="spellEnd"/>
      <w:r w:rsidRPr="002A6D89">
        <w:rPr>
          <w:rFonts w:ascii="Times New Roman" w:hAnsi="Times New Roman"/>
          <w:sz w:val="20"/>
        </w:rPr>
        <w:t xml:space="preserve">, </w:t>
      </w:r>
      <w:proofErr w:type="spellStart"/>
      <w:r w:rsidRPr="002A6D89">
        <w:rPr>
          <w:rFonts w:ascii="Times New Roman" w:hAnsi="Times New Roman"/>
          <w:sz w:val="20"/>
        </w:rPr>
        <w:t>solunum</w:t>
      </w:r>
      <w:proofErr w:type="spellEnd"/>
      <w:r w:rsidRPr="002A6D89">
        <w:rPr>
          <w:rFonts w:ascii="Times New Roman" w:hAnsi="Times New Roman"/>
          <w:sz w:val="20"/>
        </w:rPr>
        <w:t xml:space="preserve">, </w:t>
      </w:r>
      <w:proofErr w:type="spellStart"/>
      <w:r w:rsidRPr="002A6D89">
        <w:rPr>
          <w:rFonts w:ascii="Times New Roman" w:hAnsi="Times New Roman"/>
          <w:sz w:val="20"/>
        </w:rPr>
        <w:t>boşaltım</w:t>
      </w:r>
      <w:proofErr w:type="spellEnd"/>
      <w:r w:rsidRPr="002A6D89">
        <w:rPr>
          <w:rFonts w:ascii="Times New Roman" w:hAnsi="Times New Roman"/>
          <w:sz w:val="20"/>
        </w:rPr>
        <w:t xml:space="preserve"> ve </w:t>
      </w:r>
      <w:proofErr w:type="spellStart"/>
      <w:r w:rsidRPr="002A6D89">
        <w:rPr>
          <w:rFonts w:ascii="Times New Roman" w:hAnsi="Times New Roman"/>
          <w:sz w:val="20"/>
        </w:rPr>
        <w:t>büyüme</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yakından</w:t>
      </w:r>
      <w:proofErr w:type="spellEnd"/>
      <w:r w:rsidRPr="002A6D89">
        <w:rPr>
          <w:rFonts w:ascii="Times New Roman" w:hAnsi="Times New Roman"/>
          <w:sz w:val="20"/>
        </w:rPr>
        <w:t xml:space="preserve"> </w:t>
      </w:r>
      <w:proofErr w:type="spellStart"/>
      <w:r w:rsidRPr="002A6D89">
        <w:rPr>
          <w:rFonts w:ascii="Times New Roman" w:hAnsi="Times New Roman"/>
          <w:sz w:val="20"/>
        </w:rPr>
        <w:t>ilişkili</w:t>
      </w:r>
      <w:proofErr w:type="spellEnd"/>
      <w:r w:rsidRPr="002A6D89">
        <w:rPr>
          <w:rFonts w:ascii="Times New Roman" w:hAnsi="Times New Roman"/>
          <w:sz w:val="20"/>
        </w:rPr>
        <w:t xml:space="preserve"> </w:t>
      </w:r>
      <w:proofErr w:type="spellStart"/>
      <w:r w:rsidRPr="002A6D89">
        <w:rPr>
          <w:rFonts w:ascii="Times New Roman" w:hAnsi="Times New Roman"/>
          <w:sz w:val="20"/>
        </w:rPr>
        <w:t>olduğu</w:t>
      </w:r>
      <w:proofErr w:type="spellEnd"/>
      <w:r w:rsidRPr="002A6D89">
        <w:rPr>
          <w:rFonts w:ascii="Times New Roman" w:hAnsi="Times New Roman"/>
          <w:sz w:val="20"/>
        </w:rPr>
        <w:t xml:space="preserve"> </w:t>
      </w:r>
      <w:proofErr w:type="spellStart"/>
      <w:r w:rsidRPr="002A6D89">
        <w:rPr>
          <w:rFonts w:ascii="Times New Roman" w:hAnsi="Times New Roman"/>
          <w:sz w:val="20"/>
        </w:rPr>
        <w:t>için</w:t>
      </w:r>
      <w:proofErr w:type="spellEnd"/>
      <w:r w:rsidRPr="002A6D89">
        <w:rPr>
          <w:rFonts w:ascii="Times New Roman" w:hAnsi="Times New Roman"/>
          <w:sz w:val="20"/>
        </w:rPr>
        <w:t xml:space="preserve"> </w:t>
      </w:r>
      <w:proofErr w:type="spellStart"/>
      <w:r w:rsidRPr="002A6D89">
        <w:rPr>
          <w:rFonts w:ascii="Times New Roman" w:hAnsi="Times New Roman"/>
          <w:sz w:val="20"/>
        </w:rPr>
        <w:t>pek</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ülkede</w:t>
      </w:r>
      <w:proofErr w:type="spellEnd"/>
      <w:r w:rsidRPr="002A6D89">
        <w:rPr>
          <w:rFonts w:ascii="Times New Roman" w:hAnsi="Times New Roman"/>
          <w:sz w:val="20"/>
        </w:rPr>
        <w:t xml:space="preserve"> </w:t>
      </w:r>
      <w:proofErr w:type="spellStart"/>
      <w:r w:rsidRPr="002A6D89">
        <w:rPr>
          <w:rFonts w:ascii="Times New Roman" w:hAnsi="Times New Roman"/>
          <w:sz w:val="20"/>
        </w:rPr>
        <w:t>ilkokul</w:t>
      </w:r>
      <w:proofErr w:type="spellEnd"/>
      <w:r w:rsidRPr="002A6D89">
        <w:rPr>
          <w:rFonts w:ascii="Times New Roman" w:hAnsi="Times New Roman"/>
          <w:sz w:val="20"/>
        </w:rPr>
        <w:t xml:space="preserve"> ve </w:t>
      </w:r>
      <w:proofErr w:type="spellStart"/>
      <w:r w:rsidRPr="002A6D89">
        <w:rPr>
          <w:rFonts w:ascii="Times New Roman" w:hAnsi="Times New Roman"/>
          <w:sz w:val="20"/>
        </w:rPr>
        <w:t>ortaokuldaki</w:t>
      </w:r>
      <w:proofErr w:type="spellEnd"/>
      <w:r w:rsidRPr="002A6D89">
        <w:rPr>
          <w:rFonts w:ascii="Times New Roman" w:hAnsi="Times New Roman"/>
          <w:sz w:val="20"/>
        </w:rPr>
        <w:t xml:space="preserve"> fen </w:t>
      </w:r>
      <w:proofErr w:type="spellStart"/>
      <w:r w:rsidRPr="002A6D89">
        <w:rPr>
          <w:rFonts w:ascii="Times New Roman" w:hAnsi="Times New Roman"/>
          <w:sz w:val="20"/>
        </w:rPr>
        <w:t>bilgisi</w:t>
      </w:r>
      <w:proofErr w:type="spellEnd"/>
      <w:r w:rsidRPr="002A6D89">
        <w:rPr>
          <w:rFonts w:ascii="Times New Roman" w:hAnsi="Times New Roman"/>
          <w:sz w:val="20"/>
        </w:rPr>
        <w:t xml:space="preserve"> </w:t>
      </w:r>
      <w:proofErr w:type="spellStart"/>
      <w:r w:rsidRPr="002A6D89">
        <w:rPr>
          <w:rFonts w:ascii="Times New Roman" w:hAnsi="Times New Roman"/>
          <w:sz w:val="20"/>
        </w:rPr>
        <w:t>derslerinin</w:t>
      </w:r>
      <w:proofErr w:type="spellEnd"/>
      <w:r w:rsidRPr="002A6D89">
        <w:rPr>
          <w:rFonts w:ascii="Times New Roman" w:hAnsi="Times New Roman"/>
          <w:sz w:val="20"/>
        </w:rPr>
        <w:t xml:space="preserve"> </w:t>
      </w:r>
      <w:proofErr w:type="spellStart"/>
      <w:r w:rsidRPr="002A6D89">
        <w:rPr>
          <w:rFonts w:ascii="Times New Roman" w:hAnsi="Times New Roman"/>
          <w:sz w:val="20"/>
        </w:rPr>
        <w:t>en</w:t>
      </w:r>
      <w:proofErr w:type="spellEnd"/>
      <w:r w:rsidRPr="002A6D89">
        <w:rPr>
          <w:rFonts w:ascii="Times New Roman" w:hAnsi="Times New Roman"/>
          <w:sz w:val="20"/>
        </w:rPr>
        <w:t xml:space="preserve"> </w:t>
      </w:r>
      <w:proofErr w:type="spellStart"/>
      <w:r w:rsidRPr="002A6D89">
        <w:rPr>
          <w:rFonts w:ascii="Times New Roman" w:hAnsi="Times New Roman"/>
          <w:sz w:val="20"/>
        </w:rPr>
        <w:t>önemli</w:t>
      </w:r>
      <w:proofErr w:type="spellEnd"/>
      <w:r w:rsidRPr="002A6D89">
        <w:rPr>
          <w:rFonts w:ascii="Times New Roman" w:hAnsi="Times New Roman"/>
          <w:sz w:val="20"/>
        </w:rPr>
        <w:t xml:space="preserve"> </w:t>
      </w:r>
      <w:proofErr w:type="spellStart"/>
      <w:r w:rsidRPr="002A6D89">
        <w:rPr>
          <w:rFonts w:ascii="Times New Roman" w:hAnsi="Times New Roman"/>
          <w:sz w:val="20"/>
        </w:rPr>
        <w:t>konularından</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tanesini</w:t>
      </w:r>
      <w:proofErr w:type="spellEnd"/>
      <w:r w:rsidRPr="002A6D89">
        <w:rPr>
          <w:rFonts w:ascii="Times New Roman" w:hAnsi="Times New Roman"/>
          <w:sz w:val="20"/>
        </w:rPr>
        <w:t xml:space="preserve"> </w:t>
      </w:r>
      <w:proofErr w:type="spellStart"/>
      <w:r w:rsidRPr="002A6D89">
        <w:rPr>
          <w:rFonts w:ascii="Times New Roman" w:hAnsi="Times New Roman"/>
          <w:sz w:val="20"/>
        </w:rPr>
        <w:t>oluşturmaktadır</w:t>
      </w:r>
      <w:proofErr w:type="spellEnd"/>
      <w:r w:rsidRPr="002A6D89">
        <w:rPr>
          <w:rFonts w:ascii="Times New Roman" w:hAnsi="Times New Roman"/>
          <w:sz w:val="20"/>
        </w:rPr>
        <w:t xml:space="preserve">. Bu </w:t>
      </w:r>
      <w:proofErr w:type="spellStart"/>
      <w:r w:rsidRPr="002A6D89">
        <w:rPr>
          <w:rFonts w:ascii="Times New Roman" w:hAnsi="Times New Roman"/>
          <w:sz w:val="20"/>
        </w:rPr>
        <w:t>nedenle</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konusu</w:t>
      </w:r>
      <w:proofErr w:type="spellEnd"/>
      <w:r w:rsidRPr="002A6D89">
        <w:rPr>
          <w:rFonts w:ascii="Times New Roman" w:hAnsi="Times New Roman"/>
          <w:sz w:val="20"/>
        </w:rPr>
        <w:t xml:space="preserve"> </w:t>
      </w:r>
      <w:proofErr w:type="spellStart"/>
      <w:r w:rsidRPr="002A6D89">
        <w:rPr>
          <w:rFonts w:ascii="Times New Roman" w:hAnsi="Times New Roman"/>
          <w:sz w:val="20"/>
        </w:rPr>
        <w:t>eğitim</w:t>
      </w:r>
      <w:proofErr w:type="spellEnd"/>
      <w:r w:rsidRPr="002A6D89">
        <w:rPr>
          <w:rFonts w:ascii="Times New Roman" w:hAnsi="Times New Roman"/>
          <w:sz w:val="20"/>
        </w:rPr>
        <w:t xml:space="preserve"> </w:t>
      </w:r>
      <w:proofErr w:type="spellStart"/>
      <w:r w:rsidRPr="002A6D89">
        <w:rPr>
          <w:rFonts w:ascii="Times New Roman" w:hAnsi="Times New Roman"/>
          <w:sz w:val="20"/>
        </w:rPr>
        <w:t>öretim</w:t>
      </w:r>
      <w:proofErr w:type="spellEnd"/>
      <w:r w:rsidRPr="002A6D89">
        <w:rPr>
          <w:rFonts w:ascii="Times New Roman" w:hAnsi="Times New Roman"/>
          <w:sz w:val="20"/>
        </w:rPr>
        <w:t xml:space="preserve"> </w:t>
      </w:r>
      <w:proofErr w:type="spellStart"/>
      <w:r w:rsidRPr="002A6D89">
        <w:rPr>
          <w:rFonts w:ascii="Times New Roman" w:hAnsi="Times New Roman"/>
          <w:sz w:val="20"/>
        </w:rPr>
        <w:t>sürecinde</w:t>
      </w:r>
      <w:proofErr w:type="spellEnd"/>
      <w:r w:rsidRPr="002A6D89">
        <w:rPr>
          <w:rFonts w:ascii="Times New Roman" w:hAnsi="Times New Roman"/>
          <w:sz w:val="20"/>
        </w:rPr>
        <w:t xml:space="preserve"> </w:t>
      </w:r>
      <w:proofErr w:type="spellStart"/>
      <w:r w:rsidRPr="002A6D89">
        <w:rPr>
          <w:rFonts w:ascii="Times New Roman" w:hAnsi="Times New Roman"/>
          <w:sz w:val="20"/>
        </w:rPr>
        <w:t>özel</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ilgiyi</w:t>
      </w:r>
      <w:proofErr w:type="spellEnd"/>
      <w:r w:rsidRPr="002A6D89">
        <w:rPr>
          <w:rFonts w:ascii="Times New Roman" w:hAnsi="Times New Roman"/>
          <w:sz w:val="20"/>
        </w:rPr>
        <w:t xml:space="preserve"> </w:t>
      </w:r>
      <w:proofErr w:type="spellStart"/>
      <w:r w:rsidRPr="002A6D89">
        <w:rPr>
          <w:rFonts w:ascii="Times New Roman" w:hAnsi="Times New Roman"/>
          <w:sz w:val="20"/>
        </w:rPr>
        <w:t>hak</w:t>
      </w:r>
      <w:proofErr w:type="spellEnd"/>
      <w:r w:rsidRPr="002A6D89">
        <w:rPr>
          <w:rFonts w:ascii="Times New Roman" w:hAnsi="Times New Roman"/>
          <w:sz w:val="20"/>
        </w:rPr>
        <w:t xml:space="preserve"> </w:t>
      </w:r>
      <w:proofErr w:type="spellStart"/>
      <w:r w:rsidRPr="002A6D89">
        <w:rPr>
          <w:rFonts w:ascii="Times New Roman" w:hAnsi="Times New Roman"/>
          <w:sz w:val="20"/>
        </w:rPr>
        <w:t>etmektedir</w:t>
      </w:r>
      <w:proofErr w:type="spellEnd"/>
      <w:r w:rsidRPr="002A6D89">
        <w:rPr>
          <w:rFonts w:ascii="Times New Roman" w:hAnsi="Times New Roman"/>
          <w:sz w:val="20"/>
        </w:rPr>
        <w:t xml:space="preserve">. Bu </w:t>
      </w:r>
      <w:proofErr w:type="spellStart"/>
      <w:r w:rsidRPr="002A6D89">
        <w:rPr>
          <w:rFonts w:ascii="Times New Roman" w:hAnsi="Times New Roman"/>
          <w:sz w:val="20"/>
        </w:rPr>
        <w:t>bağlamda</w:t>
      </w:r>
      <w:proofErr w:type="spellEnd"/>
      <w:r w:rsidRPr="002A6D89">
        <w:rPr>
          <w:rFonts w:ascii="Times New Roman" w:hAnsi="Times New Roman"/>
          <w:sz w:val="20"/>
        </w:rPr>
        <w:t xml:space="preserve">, </w:t>
      </w:r>
      <w:proofErr w:type="spellStart"/>
      <w:r w:rsidRPr="002A6D89">
        <w:rPr>
          <w:rFonts w:ascii="Times New Roman" w:hAnsi="Times New Roman"/>
          <w:sz w:val="20"/>
        </w:rPr>
        <w:t>bu</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çalışmanın</w:t>
      </w:r>
      <w:proofErr w:type="spellEnd"/>
      <w:r w:rsidRPr="002A6D89">
        <w:rPr>
          <w:rFonts w:ascii="Times New Roman" w:hAnsi="Times New Roman"/>
          <w:sz w:val="20"/>
        </w:rPr>
        <w:t xml:space="preserve"> </w:t>
      </w:r>
      <w:proofErr w:type="spellStart"/>
      <w:r w:rsidRPr="002A6D89">
        <w:rPr>
          <w:rFonts w:ascii="Times New Roman" w:hAnsi="Times New Roman"/>
          <w:sz w:val="20"/>
        </w:rPr>
        <w:t>amacı</w:t>
      </w:r>
      <w:proofErr w:type="spellEnd"/>
      <w:r w:rsidRPr="002A6D89">
        <w:rPr>
          <w:rFonts w:ascii="Times New Roman" w:hAnsi="Times New Roman"/>
          <w:sz w:val="20"/>
        </w:rPr>
        <w:t xml:space="preserve"> </w:t>
      </w:r>
      <w:proofErr w:type="spellStart"/>
      <w:r w:rsidRPr="002A6D89">
        <w:rPr>
          <w:rFonts w:ascii="Times New Roman" w:hAnsi="Times New Roman"/>
          <w:sz w:val="20"/>
        </w:rPr>
        <w:t>sınıf</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öğretmeni</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çizimlerini</w:t>
      </w:r>
      <w:proofErr w:type="spellEnd"/>
      <w:r w:rsidRPr="002A6D89">
        <w:rPr>
          <w:rFonts w:ascii="Times New Roman" w:hAnsi="Times New Roman"/>
          <w:sz w:val="20"/>
        </w:rPr>
        <w:t xml:space="preserve"> </w:t>
      </w:r>
      <w:proofErr w:type="spellStart"/>
      <w:r w:rsidRPr="002A6D89">
        <w:rPr>
          <w:rFonts w:ascii="Times New Roman" w:hAnsi="Times New Roman"/>
          <w:sz w:val="20"/>
        </w:rPr>
        <w:t>inceleyerek</w:t>
      </w:r>
      <w:proofErr w:type="spellEnd"/>
      <w:r w:rsidRPr="002A6D89">
        <w:rPr>
          <w:rFonts w:ascii="Times New Roman" w:hAnsi="Times New Roman"/>
          <w:sz w:val="20"/>
        </w:rPr>
        <w:t xml:space="preserve"> </w:t>
      </w:r>
      <w:proofErr w:type="spellStart"/>
      <w:r w:rsidRPr="002A6D89">
        <w:rPr>
          <w:rFonts w:ascii="Times New Roman" w:hAnsi="Times New Roman"/>
          <w:sz w:val="20"/>
        </w:rPr>
        <w:t>onların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yanlışlarını</w:t>
      </w:r>
      <w:proofErr w:type="spellEnd"/>
      <w:r w:rsidRPr="002A6D89">
        <w:rPr>
          <w:rFonts w:ascii="Times New Roman" w:hAnsi="Times New Roman"/>
          <w:sz w:val="20"/>
        </w:rPr>
        <w:t xml:space="preserve"> </w:t>
      </w:r>
      <w:proofErr w:type="spellStart"/>
      <w:r w:rsidRPr="002A6D89">
        <w:rPr>
          <w:rFonts w:ascii="Times New Roman" w:hAnsi="Times New Roman"/>
          <w:sz w:val="20"/>
        </w:rPr>
        <w:t>ya</w:t>
      </w:r>
      <w:proofErr w:type="spellEnd"/>
      <w:r w:rsidRPr="002A6D89">
        <w:rPr>
          <w:rFonts w:ascii="Times New Roman" w:hAnsi="Times New Roman"/>
          <w:sz w:val="20"/>
        </w:rPr>
        <w:t xml:space="preserve"> da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yanılgılarını</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çıkarmaktır</w:t>
      </w:r>
      <w:proofErr w:type="spellEnd"/>
      <w:r w:rsidRPr="002A6D89">
        <w:rPr>
          <w:rFonts w:ascii="Times New Roman" w:hAnsi="Times New Roman"/>
          <w:sz w:val="20"/>
        </w:rPr>
        <w:t xml:space="preserve">. </w:t>
      </w:r>
    </w:p>
    <w:p w:rsidR="002D4AA1" w:rsidRDefault="002D4AA1" w:rsidP="002D4AA1">
      <w:pPr>
        <w:rPr>
          <w:rFonts w:ascii="Times New Roman" w:hAnsi="Times New Roman"/>
          <w:b/>
          <w:noProof/>
          <w:sz w:val="20"/>
          <w:lang w:eastAsia="tr-TR"/>
        </w:rPr>
      </w:pPr>
    </w:p>
    <w:p w:rsidR="002A6D89" w:rsidRPr="002A6D89" w:rsidRDefault="002D4AA1" w:rsidP="002D4AA1">
      <w:pPr>
        <w:rPr>
          <w:rFonts w:ascii="Times New Roman" w:hAnsi="Times New Roman"/>
          <w:b/>
          <w:noProof/>
          <w:sz w:val="20"/>
          <w:lang w:eastAsia="tr-TR"/>
        </w:rPr>
      </w:pPr>
      <w:r>
        <w:rPr>
          <w:rFonts w:ascii="Times New Roman" w:hAnsi="Times New Roman"/>
          <w:b/>
          <w:noProof/>
          <w:sz w:val="20"/>
          <w:lang w:eastAsia="tr-TR"/>
        </w:rPr>
        <w:t>Yöntem</w:t>
      </w:r>
    </w:p>
    <w:p w:rsidR="002A6D89" w:rsidRPr="002A6D89" w:rsidRDefault="002A6D89" w:rsidP="002A6D89">
      <w:pPr>
        <w:spacing w:after="240"/>
        <w:ind w:firstLine="708"/>
        <w:jc w:val="both"/>
        <w:rPr>
          <w:rFonts w:ascii="Times New Roman" w:hAnsi="Times New Roman"/>
          <w:sz w:val="20"/>
        </w:rPr>
      </w:pP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w:t>
      </w:r>
      <w:proofErr w:type="spellEnd"/>
      <w:r w:rsidRPr="002A6D89">
        <w:rPr>
          <w:rFonts w:ascii="Times New Roman" w:hAnsi="Times New Roman"/>
          <w:sz w:val="20"/>
        </w:rPr>
        <w:t xml:space="preserve"> </w:t>
      </w:r>
      <w:proofErr w:type="spellStart"/>
      <w:r w:rsidRPr="002A6D89">
        <w:rPr>
          <w:rFonts w:ascii="Times New Roman" w:hAnsi="Times New Roman"/>
          <w:sz w:val="20"/>
        </w:rPr>
        <w:t>alanındaki</w:t>
      </w:r>
      <w:proofErr w:type="spellEnd"/>
      <w:r w:rsidRPr="002A6D89">
        <w:rPr>
          <w:rFonts w:ascii="Times New Roman" w:hAnsi="Times New Roman"/>
          <w:sz w:val="20"/>
        </w:rPr>
        <w:t xml:space="preserve"> alanyazın </w:t>
      </w:r>
      <w:proofErr w:type="spellStart"/>
      <w:r w:rsidRPr="002A6D89">
        <w:rPr>
          <w:rFonts w:ascii="Times New Roman" w:hAnsi="Times New Roman"/>
          <w:sz w:val="20"/>
        </w:rPr>
        <w:t>incelendiğinde</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yanılgılarını</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çıkarmak</w:t>
      </w:r>
      <w:proofErr w:type="spellEnd"/>
      <w:r w:rsidRPr="002A6D89">
        <w:rPr>
          <w:rFonts w:ascii="Times New Roman" w:hAnsi="Times New Roman"/>
          <w:sz w:val="20"/>
        </w:rPr>
        <w:t xml:space="preserve"> </w:t>
      </w:r>
      <w:proofErr w:type="spellStart"/>
      <w:r w:rsidRPr="002A6D89">
        <w:rPr>
          <w:rFonts w:ascii="Times New Roman" w:hAnsi="Times New Roman"/>
          <w:sz w:val="20"/>
        </w:rPr>
        <w:t>için</w:t>
      </w:r>
      <w:proofErr w:type="spellEnd"/>
      <w:r w:rsidRPr="002A6D89">
        <w:rPr>
          <w:rFonts w:ascii="Times New Roman" w:hAnsi="Times New Roman"/>
          <w:sz w:val="20"/>
        </w:rPr>
        <w:t xml:space="preserve"> </w:t>
      </w:r>
      <w:proofErr w:type="spellStart"/>
      <w:r w:rsidRPr="002A6D89">
        <w:rPr>
          <w:rFonts w:ascii="Times New Roman" w:hAnsi="Times New Roman"/>
          <w:sz w:val="20"/>
        </w:rPr>
        <w:t>görüşme</w:t>
      </w:r>
      <w:proofErr w:type="spellEnd"/>
      <w:r w:rsidRPr="002A6D89">
        <w:rPr>
          <w:rFonts w:ascii="Times New Roman" w:hAnsi="Times New Roman"/>
          <w:sz w:val="20"/>
        </w:rPr>
        <w:t xml:space="preserve">, </w:t>
      </w:r>
      <w:proofErr w:type="spellStart"/>
      <w:r w:rsidRPr="002A6D89">
        <w:rPr>
          <w:rFonts w:ascii="Times New Roman" w:hAnsi="Times New Roman"/>
          <w:sz w:val="20"/>
        </w:rPr>
        <w:t>kelime</w:t>
      </w:r>
      <w:proofErr w:type="spellEnd"/>
      <w:r w:rsidRPr="002A6D89">
        <w:rPr>
          <w:rFonts w:ascii="Times New Roman" w:hAnsi="Times New Roman"/>
          <w:sz w:val="20"/>
        </w:rPr>
        <w:t xml:space="preserve"> </w:t>
      </w:r>
      <w:proofErr w:type="spellStart"/>
      <w:r w:rsidRPr="002A6D89">
        <w:rPr>
          <w:rFonts w:ascii="Times New Roman" w:hAnsi="Times New Roman"/>
          <w:sz w:val="20"/>
        </w:rPr>
        <w:t>ilikilendirme</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haritaları</w:t>
      </w:r>
      <w:proofErr w:type="spellEnd"/>
      <w:r w:rsidRPr="002A6D89">
        <w:rPr>
          <w:rFonts w:ascii="Times New Roman" w:hAnsi="Times New Roman"/>
          <w:sz w:val="20"/>
        </w:rPr>
        <w:t xml:space="preserve"> </w:t>
      </w:r>
      <w:proofErr w:type="spellStart"/>
      <w:r w:rsidRPr="002A6D89">
        <w:rPr>
          <w:rFonts w:ascii="Times New Roman" w:hAnsi="Times New Roman"/>
          <w:sz w:val="20"/>
        </w:rPr>
        <w:t>gibi</w:t>
      </w:r>
      <w:proofErr w:type="spellEnd"/>
      <w:r w:rsidRPr="002A6D89">
        <w:rPr>
          <w:rFonts w:ascii="Times New Roman" w:hAnsi="Times New Roman"/>
          <w:sz w:val="20"/>
        </w:rPr>
        <w:t xml:space="preserve"> </w:t>
      </w:r>
      <w:proofErr w:type="spellStart"/>
      <w:r w:rsidRPr="002A6D89">
        <w:rPr>
          <w:rFonts w:ascii="Times New Roman" w:hAnsi="Times New Roman"/>
          <w:sz w:val="20"/>
        </w:rPr>
        <w:t>çeşitli</w:t>
      </w:r>
      <w:proofErr w:type="spellEnd"/>
      <w:r w:rsidRPr="002A6D89">
        <w:rPr>
          <w:rFonts w:ascii="Times New Roman" w:hAnsi="Times New Roman"/>
          <w:sz w:val="20"/>
        </w:rPr>
        <w:t xml:space="preserve"> </w:t>
      </w:r>
      <w:proofErr w:type="spellStart"/>
      <w:r w:rsidRPr="002A6D89">
        <w:rPr>
          <w:rFonts w:ascii="Times New Roman" w:hAnsi="Times New Roman"/>
          <w:sz w:val="20"/>
        </w:rPr>
        <w:t>teknikler</w:t>
      </w:r>
      <w:proofErr w:type="spellEnd"/>
      <w:r w:rsidRPr="002A6D89">
        <w:rPr>
          <w:rFonts w:ascii="Times New Roman" w:hAnsi="Times New Roman"/>
          <w:sz w:val="20"/>
        </w:rPr>
        <w:t xml:space="preserve"> ve </w:t>
      </w:r>
      <w:proofErr w:type="spellStart"/>
      <w:r w:rsidRPr="002A6D89">
        <w:rPr>
          <w:rFonts w:ascii="Times New Roman" w:hAnsi="Times New Roman"/>
          <w:sz w:val="20"/>
        </w:rPr>
        <w:t>yaklaşımlar</w:t>
      </w:r>
      <w:proofErr w:type="spellEnd"/>
      <w:r w:rsidRPr="002A6D89">
        <w:rPr>
          <w:rFonts w:ascii="Times New Roman" w:hAnsi="Times New Roman"/>
          <w:sz w:val="20"/>
        </w:rPr>
        <w:t xml:space="preserve"> </w:t>
      </w:r>
      <w:proofErr w:type="spellStart"/>
      <w:r w:rsidRPr="002A6D89">
        <w:rPr>
          <w:rFonts w:ascii="Times New Roman" w:hAnsi="Times New Roman"/>
          <w:sz w:val="20"/>
        </w:rPr>
        <w:t>kullanıldığı</w:t>
      </w:r>
      <w:proofErr w:type="spellEnd"/>
      <w:r w:rsidRPr="002A6D89">
        <w:rPr>
          <w:rFonts w:ascii="Times New Roman" w:hAnsi="Times New Roman"/>
          <w:sz w:val="20"/>
        </w:rPr>
        <w:t xml:space="preserve"> </w:t>
      </w:r>
      <w:proofErr w:type="spellStart"/>
      <w:r w:rsidRPr="002A6D89">
        <w:rPr>
          <w:rFonts w:ascii="Times New Roman" w:hAnsi="Times New Roman"/>
          <w:sz w:val="20"/>
        </w:rPr>
        <w:t>görülmektedir</w:t>
      </w:r>
      <w:proofErr w:type="spellEnd"/>
      <w:r w:rsidRPr="002A6D89">
        <w:rPr>
          <w:rFonts w:ascii="Times New Roman" w:hAnsi="Times New Roman"/>
          <w:sz w:val="20"/>
        </w:rPr>
        <w:t xml:space="preserve">. Bu </w:t>
      </w:r>
      <w:proofErr w:type="spellStart"/>
      <w:r w:rsidRPr="002A6D89">
        <w:rPr>
          <w:rFonts w:ascii="Times New Roman" w:hAnsi="Times New Roman"/>
          <w:sz w:val="20"/>
        </w:rPr>
        <w:t>araştırmada</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w:t>
      </w:r>
      <w:proofErr w:type="spellEnd"/>
      <w:r w:rsidRPr="002A6D89">
        <w:rPr>
          <w:rFonts w:ascii="Times New Roman" w:hAnsi="Times New Roman"/>
          <w:sz w:val="20"/>
        </w:rPr>
        <w:t xml:space="preserve"> ve </w:t>
      </w:r>
      <w:proofErr w:type="spellStart"/>
      <w:r w:rsidRPr="002A6D89">
        <w:rPr>
          <w:rFonts w:ascii="Times New Roman" w:hAnsi="Times New Roman"/>
          <w:sz w:val="20"/>
        </w:rPr>
        <w:t>organların</w:t>
      </w:r>
      <w:proofErr w:type="spellEnd"/>
      <w:r w:rsidRPr="002A6D89">
        <w:rPr>
          <w:rFonts w:ascii="Times New Roman" w:hAnsi="Times New Roman"/>
          <w:sz w:val="20"/>
        </w:rPr>
        <w:t xml:space="preserve"> </w:t>
      </w:r>
      <w:proofErr w:type="spellStart"/>
      <w:r w:rsidRPr="002A6D89">
        <w:rPr>
          <w:rFonts w:ascii="Times New Roman" w:hAnsi="Times New Roman"/>
          <w:sz w:val="20"/>
        </w:rPr>
        <w:t>vücut</w:t>
      </w:r>
      <w:proofErr w:type="spellEnd"/>
      <w:r w:rsidRPr="002A6D89">
        <w:rPr>
          <w:rFonts w:ascii="Times New Roman" w:hAnsi="Times New Roman"/>
          <w:sz w:val="20"/>
        </w:rPr>
        <w:t xml:space="preserve"> </w:t>
      </w:r>
      <w:proofErr w:type="spellStart"/>
      <w:r w:rsidRPr="002A6D89">
        <w:rPr>
          <w:rFonts w:ascii="Times New Roman" w:hAnsi="Times New Roman"/>
          <w:sz w:val="20"/>
        </w:rPr>
        <w:t>boşluğundaki</w:t>
      </w:r>
      <w:proofErr w:type="spellEnd"/>
      <w:r w:rsidRPr="002A6D89">
        <w:rPr>
          <w:rFonts w:ascii="Times New Roman" w:hAnsi="Times New Roman"/>
          <w:sz w:val="20"/>
        </w:rPr>
        <w:t xml:space="preserve"> </w:t>
      </w:r>
      <w:proofErr w:type="spellStart"/>
      <w:r w:rsidRPr="002A6D89">
        <w:rPr>
          <w:rFonts w:ascii="Times New Roman" w:hAnsi="Times New Roman"/>
          <w:sz w:val="20"/>
        </w:rPr>
        <w:t>yeri</w:t>
      </w:r>
      <w:proofErr w:type="spellEnd"/>
      <w:r w:rsidRPr="002A6D89">
        <w:rPr>
          <w:rFonts w:ascii="Times New Roman" w:hAnsi="Times New Roman"/>
          <w:sz w:val="20"/>
        </w:rPr>
        <w:t xml:space="preserve"> ve </w:t>
      </w:r>
      <w:proofErr w:type="spellStart"/>
      <w:r w:rsidRPr="002A6D89">
        <w:rPr>
          <w:rFonts w:ascii="Times New Roman" w:hAnsi="Times New Roman"/>
          <w:sz w:val="20"/>
        </w:rPr>
        <w:t>boyutu</w:t>
      </w:r>
      <w:proofErr w:type="spellEnd"/>
      <w:r w:rsidRPr="002A6D89">
        <w:rPr>
          <w:rFonts w:ascii="Times New Roman" w:hAnsi="Times New Roman"/>
          <w:sz w:val="20"/>
        </w:rPr>
        <w:t xml:space="preserve"> </w:t>
      </w:r>
      <w:proofErr w:type="spellStart"/>
      <w:r w:rsidRPr="002A6D89">
        <w:rPr>
          <w:rFonts w:ascii="Times New Roman" w:hAnsi="Times New Roman"/>
          <w:sz w:val="20"/>
        </w:rPr>
        <w:t>konusunda</w:t>
      </w:r>
      <w:proofErr w:type="spellEnd"/>
      <w:r w:rsidRPr="002A6D89">
        <w:rPr>
          <w:rFonts w:ascii="Times New Roman" w:hAnsi="Times New Roman"/>
          <w:sz w:val="20"/>
        </w:rPr>
        <w:t xml:space="preserve"> </w:t>
      </w:r>
      <w:proofErr w:type="spellStart"/>
      <w:r w:rsidRPr="002A6D89">
        <w:rPr>
          <w:rFonts w:ascii="Times New Roman" w:hAnsi="Times New Roman"/>
          <w:sz w:val="20"/>
        </w:rPr>
        <w:t>düşüncelerini</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çıkarmak</w:t>
      </w:r>
      <w:proofErr w:type="spellEnd"/>
      <w:r w:rsidRPr="002A6D89">
        <w:rPr>
          <w:rFonts w:ascii="Times New Roman" w:hAnsi="Times New Roman"/>
          <w:sz w:val="20"/>
        </w:rPr>
        <w:t xml:space="preserve"> </w:t>
      </w:r>
      <w:proofErr w:type="spellStart"/>
      <w:r w:rsidRPr="002A6D89">
        <w:rPr>
          <w:rFonts w:ascii="Times New Roman" w:hAnsi="Times New Roman"/>
          <w:sz w:val="20"/>
        </w:rPr>
        <w:t>amaçlandığından</w:t>
      </w:r>
      <w:proofErr w:type="spellEnd"/>
      <w:r w:rsidRPr="002A6D89">
        <w:rPr>
          <w:rFonts w:ascii="Times New Roman" w:hAnsi="Times New Roman"/>
          <w:sz w:val="20"/>
        </w:rPr>
        <w:t xml:space="preserve"> </w:t>
      </w:r>
      <w:proofErr w:type="spellStart"/>
      <w:r w:rsidRPr="002A6D89">
        <w:rPr>
          <w:rFonts w:ascii="Times New Roman" w:hAnsi="Times New Roman"/>
          <w:sz w:val="20"/>
        </w:rPr>
        <w:t>veri</w:t>
      </w:r>
      <w:proofErr w:type="spellEnd"/>
      <w:r w:rsidRPr="002A6D89">
        <w:rPr>
          <w:rFonts w:ascii="Times New Roman" w:hAnsi="Times New Roman"/>
          <w:sz w:val="20"/>
        </w:rPr>
        <w:t xml:space="preserve"> </w:t>
      </w:r>
      <w:proofErr w:type="spellStart"/>
      <w:r w:rsidRPr="002A6D89">
        <w:rPr>
          <w:rFonts w:ascii="Times New Roman" w:hAnsi="Times New Roman"/>
          <w:sz w:val="20"/>
        </w:rPr>
        <w:t>toplama</w:t>
      </w:r>
      <w:proofErr w:type="spellEnd"/>
      <w:r w:rsidRPr="002A6D89">
        <w:rPr>
          <w:rFonts w:ascii="Times New Roman" w:hAnsi="Times New Roman"/>
          <w:sz w:val="20"/>
        </w:rPr>
        <w:t xml:space="preserve"> </w:t>
      </w:r>
      <w:proofErr w:type="spellStart"/>
      <w:r w:rsidRPr="002A6D89">
        <w:rPr>
          <w:rFonts w:ascii="Times New Roman" w:hAnsi="Times New Roman"/>
          <w:sz w:val="20"/>
        </w:rPr>
        <w:t>aracı</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çizimler</w:t>
      </w:r>
      <w:proofErr w:type="spellEnd"/>
      <w:r w:rsidRPr="002A6D89">
        <w:rPr>
          <w:rFonts w:ascii="Times New Roman" w:hAnsi="Times New Roman"/>
          <w:sz w:val="20"/>
        </w:rPr>
        <w:t xml:space="preserve"> </w:t>
      </w:r>
      <w:proofErr w:type="spellStart"/>
      <w:r w:rsidRPr="002A6D89">
        <w:rPr>
          <w:rFonts w:ascii="Times New Roman" w:hAnsi="Times New Roman"/>
          <w:sz w:val="20"/>
        </w:rPr>
        <w:t>kullanılmıştır</w:t>
      </w:r>
      <w:proofErr w:type="spellEnd"/>
      <w:r w:rsidRPr="002A6D89">
        <w:rPr>
          <w:rFonts w:ascii="Times New Roman" w:hAnsi="Times New Roman"/>
          <w:sz w:val="20"/>
        </w:rPr>
        <w:t xml:space="preserve">. </w:t>
      </w:r>
    </w:p>
    <w:p w:rsidR="002A6D89" w:rsidRPr="002A6D89" w:rsidRDefault="002A6D89" w:rsidP="002A6D89">
      <w:pPr>
        <w:ind w:firstLine="708"/>
        <w:jc w:val="both"/>
        <w:rPr>
          <w:rFonts w:ascii="Times New Roman" w:hAnsi="Times New Roman"/>
          <w:sz w:val="20"/>
        </w:rPr>
      </w:pPr>
      <w:proofErr w:type="spellStart"/>
      <w:r w:rsidRPr="002A6D89">
        <w:rPr>
          <w:rFonts w:ascii="Times New Roman" w:hAnsi="Times New Roman"/>
          <w:sz w:val="20"/>
        </w:rPr>
        <w:t>Araştırma</w:t>
      </w:r>
      <w:proofErr w:type="spellEnd"/>
      <w:r w:rsidRPr="002A6D89">
        <w:rPr>
          <w:rFonts w:ascii="Times New Roman" w:hAnsi="Times New Roman"/>
          <w:sz w:val="20"/>
        </w:rPr>
        <w:t xml:space="preserve"> </w:t>
      </w:r>
      <w:proofErr w:type="spellStart"/>
      <w:r w:rsidRPr="002A6D89">
        <w:rPr>
          <w:rFonts w:ascii="Times New Roman" w:hAnsi="Times New Roman"/>
          <w:sz w:val="20"/>
        </w:rPr>
        <w:t>verileri</w:t>
      </w:r>
      <w:proofErr w:type="spellEnd"/>
      <w:r w:rsidRPr="002A6D89">
        <w:rPr>
          <w:rFonts w:ascii="Times New Roman" w:hAnsi="Times New Roman"/>
          <w:sz w:val="20"/>
        </w:rPr>
        <w:t xml:space="preserve">, 2016-2017 </w:t>
      </w:r>
      <w:proofErr w:type="spellStart"/>
      <w:r w:rsidRPr="002A6D89">
        <w:rPr>
          <w:rFonts w:ascii="Times New Roman" w:hAnsi="Times New Roman"/>
          <w:sz w:val="20"/>
        </w:rPr>
        <w:t>eğitim-öğretim</w:t>
      </w:r>
      <w:proofErr w:type="spellEnd"/>
      <w:r w:rsidRPr="002A6D89">
        <w:rPr>
          <w:rFonts w:ascii="Times New Roman" w:hAnsi="Times New Roman"/>
          <w:sz w:val="20"/>
        </w:rPr>
        <w:t xml:space="preserve"> </w:t>
      </w:r>
      <w:proofErr w:type="spellStart"/>
      <w:r w:rsidRPr="002A6D89">
        <w:rPr>
          <w:rFonts w:ascii="Times New Roman" w:hAnsi="Times New Roman"/>
          <w:sz w:val="20"/>
        </w:rPr>
        <w:t>yılında</w:t>
      </w:r>
      <w:proofErr w:type="spellEnd"/>
      <w:r w:rsidRPr="002A6D89">
        <w:rPr>
          <w:rFonts w:ascii="Times New Roman" w:hAnsi="Times New Roman"/>
          <w:sz w:val="20"/>
        </w:rPr>
        <w:t xml:space="preserve"> Trakya </w:t>
      </w:r>
      <w:proofErr w:type="spellStart"/>
      <w:r w:rsidRPr="002A6D89">
        <w:rPr>
          <w:rFonts w:ascii="Times New Roman" w:hAnsi="Times New Roman"/>
          <w:sz w:val="20"/>
        </w:rPr>
        <w:t>Üniversitesi</w:t>
      </w:r>
      <w:proofErr w:type="spellEnd"/>
      <w:r w:rsidRPr="002A6D89">
        <w:rPr>
          <w:rFonts w:ascii="Times New Roman" w:hAnsi="Times New Roman"/>
          <w:sz w:val="20"/>
        </w:rPr>
        <w:t xml:space="preserve"> Eğitim </w:t>
      </w:r>
      <w:proofErr w:type="spellStart"/>
      <w:r w:rsidRPr="002A6D89">
        <w:rPr>
          <w:rFonts w:ascii="Times New Roman" w:hAnsi="Times New Roman"/>
          <w:sz w:val="20"/>
        </w:rPr>
        <w:t>Fakültesinde</w:t>
      </w:r>
      <w:proofErr w:type="spellEnd"/>
      <w:r w:rsidRPr="002A6D89">
        <w:rPr>
          <w:rFonts w:ascii="Times New Roman" w:hAnsi="Times New Roman"/>
          <w:sz w:val="20"/>
        </w:rPr>
        <w:t xml:space="preserve"> </w:t>
      </w:r>
      <w:proofErr w:type="spellStart"/>
      <w:r w:rsidRPr="002A6D89">
        <w:rPr>
          <w:rFonts w:ascii="Times New Roman" w:hAnsi="Times New Roman"/>
          <w:sz w:val="20"/>
        </w:rPr>
        <w:t>üçüncü</w:t>
      </w:r>
      <w:proofErr w:type="spellEnd"/>
      <w:r w:rsidRPr="002A6D89">
        <w:rPr>
          <w:rFonts w:ascii="Times New Roman" w:hAnsi="Times New Roman"/>
          <w:sz w:val="20"/>
        </w:rPr>
        <w:t xml:space="preserve"> </w:t>
      </w:r>
      <w:proofErr w:type="spellStart"/>
      <w:r w:rsidRPr="002A6D89">
        <w:rPr>
          <w:rFonts w:ascii="Times New Roman" w:hAnsi="Times New Roman"/>
          <w:sz w:val="20"/>
        </w:rPr>
        <w:t>sınıfta</w:t>
      </w:r>
      <w:proofErr w:type="spellEnd"/>
      <w:r w:rsidRPr="002A6D89">
        <w:rPr>
          <w:rFonts w:ascii="Times New Roman" w:hAnsi="Times New Roman"/>
          <w:sz w:val="20"/>
        </w:rPr>
        <w:t xml:space="preserve"> </w:t>
      </w:r>
      <w:proofErr w:type="spellStart"/>
      <w:r w:rsidRPr="002A6D89">
        <w:rPr>
          <w:rFonts w:ascii="Times New Roman" w:hAnsi="Times New Roman"/>
          <w:sz w:val="20"/>
        </w:rPr>
        <w:t>okuyan</w:t>
      </w:r>
      <w:proofErr w:type="spellEnd"/>
      <w:r w:rsidRPr="002A6D89">
        <w:rPr>
          <w:rFonts w:ascii="Times New Roman" w:hAnsi="Times New Roman"/>
          <w:sz w:val="20"/>
        </w:rPr>
        <w:t xml:space="preserve"> 102 </w:t>
      </w:r>
      <w:proofErr w:type="spellStart"/>
      <w:r w:rsidRPr="002A6D89">
        <w:rPr>
          <w:rFonts w:ascii="Times New Roman" w:hAnsi="Times New Roman"/>
          <w:sz w:val="20"/>
        </w:rPr>
        <w:t>sınıf</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öğretmenliği</w:t>
      </w:r>
      <w:proofErr w:type="spellEnd"/>
      <w:r w:rsidRPr="002A6D89">
        <w:rPr>
          <w:rFonts w:ascii="Times New Roman" w:hAnsi="Times New Roman"/>
          <w:sz w:val="20"/>
        </w:rPr>
        <w:t xml:space="preserve"> </w:t>
      </w:r>
      <w:proofErr w:type="spellStart"/>
      <w:r w:rsidRPr="002A6D89">
        <w:rPr>
          <w:rFonts w:ascii="Times New Roman" w:hAnsi="Times New Roman"/>
          <w:sz w:val="20"/>
        </w:rPr>
        <w:t>öğrencisine</w:t>
      </w:r>
      <w:proofErr w:type="spellEnd"/>
      <w:r w:rsidRPr="002A6D89">
        <w:rPr>
          <w:rFonts w:ascii="Times New Roman" w:hAnsi="Times New Roman"/>
          <w:sz w:val="20"/>
        </w:rPr>
        <w:t xml:space="preserve"> </w:t>
      </w:r>
      <w:proofErr w:type="spellStart"/>
      <w:r w:rsidRPr="002A6D89">
        <w:rPr>
          <w:rFonts w:ascii="Times New Roman" w:hAnsi="Times New Roman"/>
          <w:sz w:val="20"/>
        </w:rPr>
        <w:t>uygulanan</w:t>
      </w:r>
      <w:proofErr w:type="spellEnd"/>
      <w:r w:rsidRPr="002A6D89">
        <w:rPr>
          <w:rFonts w:ascii="Times New Roman" w:hAnsi="Times New Roman"/>
          <w:sz w:val="20"/>
        </w:rPr>
        <w:t xml:space="preserve"> </w:t>
      </w:r>
      <w:proofErr w:type="spellStart"/>
      <w:r w:rsidRPr="002A6D89">
        <w:rPr>
          <w:rFonts w:ascii="Times New Roman" w:hAnsi="Times New Roman"/>
          <w:sz w:val="20"/>
        </w:rPr>
        <w:t>çizimlerle</w:t>
      </w:r>
      <w:proofErr w:type="spellEnd"/>
      <w:r w:rsidRPr="002A6D89">
        <w:rPr>
          <w:rFonts w:ascii="Times New Roman" w:hAnsi="Times New Roman"/>
          <w:sz w:val="20"/>
        </w:rPr>
        <w:t xml:space="preserve"> </w:t>
      </w:r>
      <w:proofErr w:type="spellStart"/>
      <w:r w:rsidRPr="002A6D89">
        <w:rPr>
          <w:rFonts w:ascii="Times New Roman" w:hAnsi="Times New Roman"/>
          <w:sz w:val="20"/>
        </w:rPr>
        <w:t>toplanmıştır</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adaylarına</w:t>
      </w:r>
      <w:proofErr w:type="spellEnd"/>
      <w:r w:rsidRPr="002A6D89">
        <w:rPr>
          <w:rFonts w:ascii="Times New Roman" w:hAnsi="Times New Roman"/>
          <w:sz w:val="20"/>
        </w:rPr>
        <w:t xml:space="preserve"> </w:t>
      </w:r>
      <w:proofErr w:type="spellStart"/>
      <w:r w:rsidRPr="002A6D89">
        <w:rPr>
          <w:rFonts w:ascii="Times New Roman" w:hAnsi="Times New Roman"/>
          <w:sz w:val="20"/>
        </w:rPr>
        <w:t>üzerinde</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insan</w:t>
      </w:r>
      <w:proofErr w:type="spellEnd"/>
      <w:r w:rsidRPr="002A6D89">
        <w:rPr>
          <w:rFonts w:ascii="Times New Roman" w:hAnsi="Times New Roman"/>
          <w:sz w:val="20"/>
        </w:rPr>
        <w:t xml:space="preserve"> </w:t>
      </w:r>
      <w:proofErr w:type="spellStart"/>
      <w:r w:rsidRPr="002A6D89">
        <w:rPr>
          <w:rFonts w:ascii="Times New Roman" w:hAnsi="Times New Roman"/>
          <w:sz w:val="20"/>
        </w:rPr>
        <w:t>vücudu</w:t>
      </w:r>
      <w:proofErr w:type="spellEnd"/>
      <w:r w:rsidRPr="002A6D89">
        <w:rPr>
          <w:rFonts w:ascii="Times New Roman" w:hAnsi="Times New Roman"/>
          <w:sz w:val="20"/>
        </w:rPr>
        <w:t xml:space="preserve"> </w:t>
      </w:r>
      <w:proofErr w:type="spellStart"/>
      <w:r w:rsidRPr="002A6D89">
        <w:rPr>
          <w:rFonts w:ascii="Times New Roman" w:hAnsi="Times New Roman"/>
          <w:sz w:val="20"/>
        </w:rPr>
        <w:t>taslağı</w:t>
      </w:r>
      <w:proofErr w:type="spellEnd"/>
      <w:r w:rsidRPr="002A6D89">
        <w:rPr>
          <w:rFonts w:ascii="Times New Roman" w:hAnsi="Times New Roman"/>
          <w:sz w:val="20"/>
        </w:rPr>
        <w:t xml:space="preserve"> </w:t>
      </w:r>
      <w:proofErr w:type="spellStart"/>
      <w:r w:rsidRPr="002A6D89">
        <w:rPr>
          <w:rFonts w:ascii="Times New Roman" w:hAnsi="Times New Roman"/>
          <w:sz w:val="20"/>
        </w:rPr>
        <w:t>bulunan</w:t>
      </w:r>
      <w:proofErr w:type="spellEnd"/>
      <w:r w:rsidRPr="002A6D89">
        <w:rPr>
          <w:rFonts w:ascii="Times New Roman" w:hAnsi="Times New Roman"/>
          <w:sz w:val="20"/>
        </w:rPr>
        <w:t xml:space="preserve"> A4 </w:t>
      </w:r>
      <w:proofErr w:type="spellStart"/>
      <w:r w:rsidRPr="002A6D89">
        <w:rPr>
          <w:rFonts w:ascii="Times New Roman" w:hAnsi="Times New Roman"/>
          <w:sz w:val="20"/>
        </w:rPr>
        <w:t>kağıdı</w:t>
      </w:r>
      <w:proofErr w:type="spellEnd"/>
      <w:r w:rsidRPr="002A6D89">
        <w:rPr>
          <w:rFonts w:ascii="Times New Roman" w:hAnsi="Times New Roman"/>
          <w:sz w:val="20"/>
        </w:rPr>
        <w:t xml:space="preserve"> </w:t>
      </w:r>
      <w:proofErr w:type="spellStart"/>
      <w:r w:rsidRPr="002A6D89">
        <w:rPr>
          <w:rFonts w:ascii="Times New Roman" w:hAnsi="Times New Roman"/>
          <w:sz w:val="20"/>
        </w:rPr>
        <w:t>verilmiş</w:t>
      </w:r>
      <w:proofErr w:type="spellEnd"/>
      <w:r w:rsidRPr="002A6D89">
        <w:rPr>
          <w:rFonts w:ascii="Times New Roman" w:hAnsi="Times New Roman"/>
          <w:sz w:val="20"/>
        </w:rPr>
        <w:t xml:space="preserve"> ve </w:t>
      </w:r>
      <w:proofErr w:type="spellStart"/>
      <w:r w:rsidRPr="002A6D89">
        <w:rPr>
          <w:rFonts w:ascii="Times New Roman" w:hAnsi="Times New Roman"/>
          <w:sz w:val="20"/>
        </w:rPr>
        <w:t>bunun</w:t>
      </w:r>
      <w:proofErr w:type="spellEnd"/>
      <w:r w:rsidRPr="002A6D89">
        <w:rPr>
          <w:rFonts w:ascii="Times New Roman" w:hAnsi="Times New Roman"/>
          <w:sz w:val="20"/>
        </w:rPr>
        <w:t xml:space="preserve"> </w:t>
      </w:r>
      <w:proofErr w:type="spellStart"/>
      <w:r w:rsidRPr="002A6D89">
        <w:rPr>
          <w:rFonts w:ascii="Times New Roman" w:hAnsi="Times New Roman"/>
          <w:sz w:val="20"/>
        </w:rPr>
        <w:t>üzerine</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organlarını</w:t>
      </w:r>
      <w:proofErr w:type="spellEnd"/>
      <w:r w:rsidRPr="002A6D89">
        <w:rPr>
          <w:rFonts w:ascii="Times New Roman" w:hAnsi="Times New Roman"/>
          <w:sz w:val="20"/>
        </w:rPr>
        <w:t xml:space="preserve"> </w:t>
      </w:r>
      <w:proofErr w:type="spellStart"/>
      <w:r w:rsidRPr="002A6D89">
        <w:rPr>
          <w:rFonts w:ascii="Times New Roman" w:hAnsi="Times New Roman"/>
          <w:sz w:val="20"/>
        </w:rPr>
        <w:t>çizmeleri</w:t>
      </w:r>
      <w:proofErr w:type="spellEnd"/>
      <w:r w:rsidRPr="002A6D89">
        <w:rPr>
          <w:rFonts w:ascii="Times New Roman" w:hAnsi="Times New Roman"/>
          <w:sz w:val="20"/>
        </w:rPr>
        <w:t xml:space="preserve"> </w:t>
      </w:r>
      <w:proofErr w:type="spellStart"/>
      <w:r w:rsidRPr="002A6D89">
        <w:rPr>
          <w:rFonts w:ascii="Times New Roman" w:hAnsi="Times New Roman"/>
          <w:sz w:val="20"/>
        </w:rPr>
        <w:t>istenmiştir</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Öğrencilere</w:t>
      </w:r>
      <w:proofErr w:type="spellEnd"/>
      <w:r w:rsidRPr="002A6D89">
        <w:rPr>
          <w:rFonts w:ascii="Times New Roman" w:hAnsi="Times New Roman"/>
          <w:sz w:val="20"/>
        </w:rPr>
        <w:t xml:space="preserve"> </w:t>
      </w:r>
      <w:proofErr w:type="spellStart"/>
      <w:r w:rsidRPr="002A6D89">
        <w:rPr>
          <w:rFonts w:ascii="Times New Roman" w:hAnsi="Times New Roman"/>
          <w:sz w:val="20"/>
        </w:rPr>
        <w:t>herhangi</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zaman </w:t>
      </w:r>
      <w:proofErr w:type="spellStart"/>
      <w:r w:rsidRPr="002A6D89">
        <w:rPr>
          <w:rFonts w:ascii="Times New Roman" w:hAnsi="Times New Roman"/>
          <w:sz w:val="20"/>
        </w:rPr>
        <w:t>kısıtlaması</w:t>
      </w:r>
      <w:proofErr w:type="spellEnd"/>
      <w:r w:rsidRPr="002A6D89">
        <w:rPr>
          <w:rFonts w:ascii="Times New Roman" w:hAnsi="Times New Roman"/>
          <w:sz w:val="20"/>
        </w:rPr>
        <w:t xml:space="preserve"> </w:t>
      </w:r>
      <w:proofErr w:type="spellStart"/>
      <w:r w:rsidRPr="002A6D89">
        <w:rPr>
          <w:rFonts w:ascii="Times New Roman" w:hAnsi="Times New Roman"/>
          <w:sz w:val="20"/>
        </w:rPr>
        <w:t>veya</w:t>
      </w:r>
      <w:proofErr w:type="spellEnd"/>
      <w:r w:rsidRPr="002A6D89">
        <w:rPr>
          <w:rFonts w:ascii="Times New Roman" w:hAnsi="Times New Roman"/>
          <w:sz w:val="20"/>
        </w:rPr>
        <w:t xml:space="preserve"> </w:t>
      </w:r>
      <w:proofErr w:type="spellStart"/>
      <w:r w:rsidRPr="002A6D89">
        <w:rPr>
          <w:rFonts w:ascii="Times New Roman" w:hAnsi="Times New Roman"/>
          <w:sz w:val="20"/>
        </w:rPr>
        <w:t>değerlendirme</w:t>
      </w:r>
      <w:proofErr w:type="spellEnd"/>
      <w:r w:rsidRPr="002A6D89">
        <w:rPr>
          <w:rFonts w:ascii="Times New Roman" w:hAnsi="Times New Roman"/>
          <w:sz w:val="20"/>
        </w:rPr>
        <w:t xml:space="preserve"> </w:t>
      </w:r>
      <w:proofErr w:type="spellStart"/>
      <w:r w:rsidRPr="002A6D89">
        <w:rPr>
          <w:rFonts w:ascii="Times New Roman" w:hAnsi="Times New Roman"/>
          <w:sz w:val="20"/>
        </w:rPr>
        <w:t>söz</w:t>
      </w:r>
      <w:proofErr w:type="spellEnd"/>
      <w:r w:rsidRPr="002A6D89">
        <w:rPr>
          <w:rFonts w:ascii="Times New Roman" w:hAnsi="Times New Roman"/>
          <w:sz w:val="20"/>
        </w:rPr>
        <w:t xml:space="preserve"> </w:t>
      </w:r>
      <w:proofErr w:type="spellStart"/>
      <w:r w:rsidRPr="002A6D89">
        <w:rPr>
          <w:rFonts w:ascii="Times New Roman" w:hAnsi="Times New Roman"/>
          <w:sz w:val="20"/>
        </w:rPr>
        <w:t>konusu</w:t>
      </w:r>
      <w:proofErr w:type="spellEnd"/>
      <w:r w:rsidRPr="002A6D89">
        <w:rPr>
          <w:rFonts w:ascii="Times New Roman" w:hAnsi="Times New Roman"/>
          <w:sz w:val="20"/>
        </w:rPr>
        <w:t xml:space="preserve"> </w:t>
      </w:r>
      <w:proofErr w:type="spellStart"/>
      <w:r w:rsidRPr="002A6D89">
        <w:rPr>
          <w:rFonts w:ascii="Times New Roman" w:hAnsi="Times New Roman"/>
          <w:sz w:val="20"/>
        </w:rPr>
        <w:t>olmadığı</w:t>
      </w:r>
      <w:proofErr w:type="spellEnd"/>
      <w:r w:rsidRPr="002A6D89">
        <w:rPr>
          <w:rFonts w:ascii="Times New Roman" w:hAnsi="Times New Roman"/>
          <w:sz w:val="20"/>
        </w:rPr>
        <w:t xml:space="preserve"> ve </w:t>
      </w:r>
      <w:proofErr w:type="spellStart"/>
      <w:r w:rsidRPr="002A6D89">
        <w:rPr>
          <w:rFonts w:ascii="Times New Roman" w:hAnsi="Times New Roman"/>
          <w:sz w:val="20"/>
        </w:rPr>
        <w:t>düşündükleri</w:t>
      </w:r>
      <w:proofErr w:type="spellEnd"/>
      <w:r w:rsidRPr="002A6D89">
        <w:rPr>
          <w:rFonts w:ascii="Times New Roman" w:hAnsi="Times New Roman"/>
          <w:sz w:val="20"/>
        </w:rPr>
        <w:t xml:space="preserve"> </w:t>
      </w:r>
      <w:proofErr w:type="spellStart"/>
      <w:r w:rsidRPr="002A6D89">
        <w:rPr>
          <w:rFonts w:ascii="Times New Roman" w:hAnsi="Times New Roman"/>
          <w:sz w:val="20"/>
        </w:rPr>
        <w:t>şekilde</w:t>
      </w:r>
      <w:proofErr w:type="spellEnd"/>
      <w:r w:rsidRPr="002A6D89">
        <w:rPr>
          <w:rFonts w:ascii="Times New Roman" w:hAnsi="Times New Roman"/>
          <w:sz w:val="20"/>
        </w:rPr>
        <w:t xml:space="preserve"> </w:t>
      </w:r>
      <w:proofErr w:type="spellStart"/>
      <w:r w:rsidRPr="002A6D89">
        <w:rPr>
          <w:rFonts w:ascii="Times New Roman" w:hAnsi="Times New Roman"/>
          <w:sz w:val="20"/>
        </w:rPr>
        <w:t>rahatça</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çizimlerini</w:t>
      </w:r>
      <w:proofErr w:type="spellEnd"/>
      <w:r w:rsidRPr="002A6D89">
        <w:rPr>
          <w:rFonts w:ascii="Times New Roman" w:hAnsi="Times New Roman"/>
          <w:sz w:val="20"/>
        </w:rPr>
        <w:t xml:space="preserve"> </w:t>
      </w:r>
      <w:proofErr w:type="spellStart"/>
      <w:r w:rsidRPr="002A6D89">
        <w:rPr>
          <w:rFonts w:ascii="Times New Roman" w:hAnsi="Times New Roman"/>
          <w:sz w:val="20"/>
        </w:rPr>
        <w:t>yapmaları</w:t>
      </w:r>
      <w:proofErr w:type="spellEnd"/>
      <w:r w:rsidRPr="002A6D89">
        <w:rPr>
          <w:rFonts w:ascii="Times New Roman" w:hAnsi="Times New Roman"/>
          <w:sz w:val="20"/>
        </w:rPr>
        <w:t xml:space="preserve"> </w:t>
      </w:r>
      <w:proofErr w:type="spellStart"/>
      <w:r w:rsidRPr="002A6D89">
        <w:rPr>
          <w:rFonts w:ascii="Times New Roman" w:hAnsi="Times New Roman"/>
          <w:sz w:val="20"/>
        </w:rPr>
        <w:t>tavsiye</w:t>
      </w:r>
      <w:proofErr w:type="spellEnd"/>
      <w:r w:rsidRPr="002A6D89">
        <w:rPr>
          <w:rFonts w:ascii="Times New Roman" w:hAnsi="Times New Roman"/>
          <w:sz w:val="20"/>
        </w:rPr>
        <w:t xml:space="preserve"> </w:t>
      </w:r>
      <w:proofErr w:type="spellStart"/>
      <w:r w:rsidRPr="002A6D89">
        <w:rPr>
          <w:rFonts w:ascii="Times New Roman" w:hAnsi="Times New Roman"/>
          <w:sz w:val="20"/>
        </w:rPr>
        <w:t>edilmiştir</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w:t>
      </w:r>
      <w:proofErr w:type="spellEnd"/>
      <w:r w:rsidRPr="002A6D89">
        <w:rPr>
          <w:rFonts w:ascii="Times New Roman" w:hAnsi="Times New Roman"/>
          <w:sz w:val="20"/>
        </w:rPr>
        <w:t xml:space="preserve"> 12-15 </w:t>
      </w:r>
      <w:proofErr w:type="spellStart"/>
      <w:r w:rsidRPr="002A6D89">
        <w:rPr>
          <w:rFonts w:ascii="Times New Roman" w:hAnsi="Times New Roman"/>
          <w:sz w:val="20"/>
        </w:rPr>
        <w:t>dakika</w:t>
      </w:r>
      <w:proofErr w:type="spellEnd"/>
      <w:r w:rsidRPr="002A6D89">
        <w:rPr>
          <w:rFonts w:ascii="Times New Roman" w:hAnsi="Times New Roman"/>
          <w:sz w:val="20"/>
        </w:rPr>
        <w:t xml:space="preserve"> </w:t>
      </w:r>
      <w:proofErr w:type="spellStart"/>
      <w:r w:rsidRPr="002A6D89">
        <w:rPr>
          <w:rFonts w:ascii="Times New Roman" w:hAnsi="Times New Roman"/>
          <w:sz w:val="20"/>
        </w:rPr>
        <w:t>içerisinde</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çizimlerini</w:t>
      </w:r>
      <w:proofErr w:type="spellEnd"/>
      <w:r w:rsidRPr="002A6D89">
        <w:rPr>
          <w:rFonts w:ascii="Times New Roman" w:hAnsi="Times New Roman"/>
          <w:sz w:val="20"/>
        </w:rPr>
        <w:t xml:space="preserve"> </w:t>
      </w:r>
      <w:proofErr w:type="spellStart"/>
      <w:r w:rsidRPr="002A6D89">
        <w:rPr>
          <w:rFonts w:ascii="Times New Roman" w:hAnsi="Times New Roman"/>
          <w:sz w:val="20"/>
        </w:rPr>
        <w:t>tamamlamışlardır</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w:t>
      </w:r>
      <w:proofErr w:type="spellEnd"/>
      <w:r w:rsidRPr="002A6D89">
        <w:rPr>
          <w:rFonts w:ascii="Times New Roman" w:hAnsi="Times New Roman"/>
          <w:sz w:val="20"/>
        </w:rPr>
        <w:t xml:space="preserve"> </w:t>
      </w:r>
      <w:proofErr w:type="spellStart"/>
      <w:r w:rsidRPr="002A6D89">
        <w:rPr>
          <w:rFonts w:ascii="Times New Roman" w:hAnsi="Times New Roman"/>
          <w:sz w:val="20"/>
        </w:rPr>
        <w:t>yazar</w:t>
      </w:r>
      <w:proofErr w:type="spellEnd"/>
      <w:r w:rsidRPr="002A6D89">
        <w:rPr>
          <w:rFonts w:ascii="Times New Roman" w:hAnsi="Times New Roman"/>
          <w:sz w:val="20"/>
        </w:rPr>
        <w:t xml:space="preserve"> 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akademisyen</w:t>
      </w:r>
      <w:proofErr w:type="spellEnd"/>
      <w:r w:rsidRPr="002A6D89">
        <w:rPr>
          <w:rFonts w:ascii="Times New Roman" w:hAnsi="Times New Roman"/>
          <w:sz w:val="20"/>
        </w:rPr>
        <w:t xml:space="preserve"> </w:t>
      </w:r>
      <w:proofErr w:type="spellStart"/>
      <w:r w:rsidRPr="002A6D89">
        <w:rPr>
          <w:rFonts w:ascii="Times New Roman" w:hAnsi="Times New Roman"/>
          <w:sz w:val="20"/>
        </w:rPr>
        <w:t>tarafından</w:t>
      </w:r>
      <w:proofErr w:type="spellEnd"/>
      <w:r w:rsidRPr="002A6D89">
        <w:rPr>
          <w:rFonts w:ascii="Times New Roman" w:hAnsi="Times New Roman"/>
          <w:sz w:val="20"/>
        </w:rPr>
        <w:t xml:space="preserve"> </w:t>
      </w:r>
      <w:proofErr w:type="spellStart"/>
      <w:r w:rsidRPr="002A6D89">
        <w:rPr>
          <w:rFonts w:ascii="Times New Roman" w:hAnsi="Times New Roman"/>
          <w:sz w:val="20"/>
        </w:rPr>
        <w:t>bağımsız</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kodlanmış</w:t>
      </w:r>
      <w:proofErr w:type="spellEnd"/>
      <w:r w:rsidRPr="002A6D89">
        <w:rPr>
          <w:rFonts w:ascii="Times New Roman" w:hAnsi="Times New Roman"/>
          <w:sz w:val="20"/>
        </w:rPr>
        <w:t xml:space="preserve"> 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sonra</w:t>
      </w:r>
      <w:proofErr w:type="spellEnd"/>
      <w:r w:rsidRPr="002A6D89">
        <w:rPr>
          <w:rFonts w:ascii="Times New Roman" w:hAnsi="Times New Roman"/>
          <w:sz w:val="20"/>
        </w:rPr>
        <w:t xml:space="preserve"> </w:t>
      </w:r>
      <w:proofErr w:type="spellStart"/>
      <w:r w:rsidRPr="002A6D89">
        <w:rPr>
          <w:rFonts w:ascii="Times New Roman" w:hAnsi="Times New Roman"/>
          <w:sz w:val="20"/>
        </w:rPr>
        <w:t>farklılıklar</w:t>
      </w:r>
      <w:proofErr w:type="spellEnd"/>
      <w:r w:rsidRPr="002A6D89">
        <w:rPr>
          <w:rFonts w:ascii="Times New Roman" w:hAnsi="Times New Roman"/>
          <w:sz w:val="20"/>
        </w:rPr>
        <w:t xml:space="preserve"> </w:t>
      </w:r>
      <w:proofErr w:type="spellStart"/>
      <w:r w:rsidRPr="002A6D89">
        <w:rPr>
          <w:rFonts w:ascii="Times New Roman" w:hAnsi="Times New Roman"/>
          <w:sz w:val="20"/>
        </w:rPr>
        <w:t>görüşülerek</w:t>
      </w:r>
      <w:proofErr w:type="spellEnd"/>
      <w:r w:rsidRPr="002A6D89">
        <w:rPr>
          <w:rFonts w:ascii="Times New Roman" w:hAnsi="Times New Roman"/>
          <w:sz w:val="20"/>
        </w:rPr>
        <w:t xml:space="preserve"> </w:t>
      </w:r>
      <w:proofErr w:type="spellStart"/>
      <w:r w:rsidRPr="002A6D89">
        <w:rPr>
          <w:rFonts w:ascii="Times New Roman" w:hAnsi="Times New Roman"/>
          <w:sz w:val="20"/>
        </w:rPr>
        <w:t>giderilmeye</w:t>
      </w:r>
      <w:proofErr w:type="spellEnd"/>
      <w:r w:rsidRPr="002A6D89">
        <w:rPr>
          <w:rFonts w:ascii="Times New Roman" w:hAnsi="Times New Roman"/>
          <w:sz w:val="20"/>
        </w:rPr>
        <w:t xml:space="preserve"> </w:t>
      </w:r>
      <w:proofErr w:type="spellStart"/>
      <w:r w:rsidRPr="002A6D89">
        <w:rPr>
          <w:rFonts w:ascii="Times New Roman" w:hAnsi="Times New Roman"/>
          <w:sz w:val="20"/>
        </w:rPr>
        <w:t>çalışılmıştır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mide</w:t>
      </w:r>
      <w:proofErr w:type="spellEnd"/>
      <w:r w:rsidRPr="002A6D89">
        <w:rPr>
          <w:rFonts w:ascii="Times New Roman" w:hAnsi="Times New Roman"/>
          <w:sz w:val="20"/>
        </w:rPr>
        <w:t xml:space="preserve"> </w:t>
      </w:r>
      <w:proofErr w:type="spellStart"/>
      <w:r w:rsidRPr="002A6D89">
        <w:rPr>
          <w:rFonts w:ascii="Times New Roman" w:hAnsi="Times New Roman"/>
          <w:sz w:val="20"/>
        </w:rPr>
        <w:t>gibi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organların</w:t>
      </w:r>
      <w:proofErr w:type="spellEnd"/>
      <w:r w:rsidRPr="002A6D89">
        <w:rPr>
          <w:rFonts w:ascii="Times New Roman" w:hAnsi="Times New Roman"/>
          <w:sz w:val="20"/>
        </w:rPr>
        <w:t xml:space="preserve"> </w:t>
      </w:r>
      <w:proofErr w:type="spellStart"/>
      <w:r w:rsidRPr="002A6D89">
        <w:rPr>
          <w:rFonts w:ascii="Times New Roman" w:hAnsi="Times New Roman"/>
          <w:sz w:val="20"/>
        </w:rPr>
        <w:t>yerleşiminde</w:t>
      </w:r>
      <w:proofErr w:type="spellEnd"/>
      <w:r w:rsidRPr="002A6D89">
        <w:rPr>
          <w:rFonts w:ascii="Times New Roman" w:hAnsi="Times New Roman"/>
          <w:sz w:val="20"/>
        </w:rPr>
        <w:t xml:space="preserve"> </w:t>
      </w:r>
      <w:proofErr w:type="spellStart"/>
      <w:r w:rsidRPr="002A6D89">
        <w:rPr>
          <w:rFonts w:ascii="Times New Roman" w:hAnsi="Times New Roman"/>
          <w:sz w:val="20"/>
        </w:rPr>
        <w:t>toleranslı</w:t>
      </w:r>
      <w:proofErr w:type="spellEnd"/>
      <w:r w:rsidRPr="002A6D89">
        <w:rPr>
          <w:rFonts w:ascii="Times New Roman" w:hAnsi="Times New Roman"/>
          <w:sz w:val="20"/>
        </w:rPr>
        <w:t xml:space="preserve"> </w:t>
      </w:r>
      <w:proofErr w:type="spellStart"/>
      <w:r w:rsidRPr="002A6D89">
        <w:rPr>
          <w:rFonts w:ascii="Times New Roman" w:hAnsi="Times New Roman"/>
          <w:sz w:val="20"/>
        </w:rPr>
        <w:t>yaklaşılmış</w:t>
      </w:r>
      <w:proofErr w:type="spellEnd"/>
      <w:r w:rsidRPr="002A6D89">
        <w:rPr>
          <w:rFonts w:ascii="Times New Roman" w:hAnsi="Times New Roman"/>
          <w:sz w:val="20"/>
        </w:rPr>
        <w:t xml:space="preserve">, </w:t>
      </w:r>
      <w:proofErr w:type="spellStart"/>
      <w:r w:rsidRPr="002A6D89">
        <w:rPr>
          <w:rFonts w:ascii="Times New Roman" w:hAnsi="Times New Roman"/>
          <w:sz w:val="20"/>
        </w:rPr>
        <w:t>eğer</w:t>
      </w:r>
      <w:proofErr w:type="spellEnd"/>
      <w:r w:rsidRPr="002A6D89">
        <w:rPr>
          <w:rFonts w:ascii="Times New Roman" w:hAnsi="Times New Roman"/>
          <w:sz w:val="20"/>
        </w:rPr>
        <w:t xml:space="preserve"> </w:t>
      </w:r>
      <w:proofErr w:type="spellStart"/>
      <w:r w:rsidRPr="002A6D89">
        <w:rPr>
          <w:rFonts w:ascii="Times New Roman" w:hAnsi="Times New Roman"/>
          <w:sz w:val="20"/>
        </w:rPr>
        <w:t>belirtilen</w:t>
      </w:r>
      <w:proofErr w:type="spellEnd"/>
      <w:r w:rsidRPr="002A6D89">
        <w:rPr>
          <w:rFonts w:ascii="Times New Roman" w:hAnsi="Times New Roman"/>
          <w:sz w:val="20"/>
        </w:rPr>
        <w:t xml:space="preserve"> organ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oranda</w:t>
      </w:r>
      <w:proofErr w:type="spellEnd"/>
      <w:r w:rsidRPr="002A6D89">
        <w:rPr>
          <w:rFonts w:ascii="Times New Roman" w:hAnsi="Times New Roman"/>
          <w:sz w:val="20"/>
        </w:rPr>
        <w:t xml:space="preserve"> </w:t>
      </w:r>
      <w:proofErr w:type="spellStart"/>
      <w:r w:rsidRPr="002A6D89">
        <w:rPr>
          <w:rFonts w:ascii="Times New Roman" w:hAnsi="Times New Roman"/>
          <w:sz w:val="20"/>
        </w:rPr>
        <w:t>doğru</w:t>
      </w:r>
      <w:proofErr w:type="spellEnd"/>
      <w:r w:rsidRPr="002A6D89">
        <w:rPr>
          <w:rFonts w:ascii="Times New Roman" w:hAnsi="Times New Roman"/>
          <w:sz w:val="20"/>
        </w:rPr>
        <w:t xml:space="preserve"> </w:t>
      </w:r>
      <w:proofErr w:type="spellStart"/>
      <w:r w:rsidRPr="002A6D89">
        <w:rPr>
          <w:rFonts w:ascii="Times New Roman" w:hAnsi="Times New Roman"/>
          <w:sz w:val="20"/>
        </w:rPr>
        <w:t>yerde</w:t>
      </w:r>
      <w:proofErr w:type="spellEnd"/>
      <w:r w:rsidRPr="002A6D89">
        <w:rPr>
          <w:rFonts w:ascii="Times New Roman" w:hAnsi="Times New Roman"/>
          <w:sz w:val="20"/>
        </w:rPr>
        <w:t xml:space="preserve"> </w:t>
      </w:r>
      <w:proofErr w:type="spellStart"/>
      <w:r w:rsidRPr="002A6D89">
        <w:rPr>
          <w:rFonts w:ascii="Times New Roman" w:hAnsi="Times New Roman"/>
          <w:sz w:val="20"/>
        </w:rPr>
        <w:t>yer</w:t>
      </w:r>
      <w:proofErr w:type="spellEnd"/>
      <w:r w:rsidRPr="002A6D89">
        <w:rPr>
          <w:rFonts w:ascii="Times New Roman" w:hAnsi="Times New Roman"/>
          <w:sz w:val="20"/>
        </w:rPr>
        <w:t xml:space="preserve"> </w:t>
      </w:r>
      <w:proofErr w:type="spellStart"/>
      <w:r w:rsidRPr="002A6D89">
        <w:rPr>
          <w:rFonts w:ascii="Times New Roman" w:hAnsi="Times New Roman"/>
          <w:sz w:val="20"/>
        </w:rPr>
        <w:t>alıyorsa</w:t>
      </w:r>
      <w:proofErr w:type="spellEnd"/>
      <w:r w:rsidRPr="002A6D89">
        <w:rPr>
          <w:rFonts w:ascii="Times New Roman" w:hAnsi="Times New Roman"/>
          <w:sz w:val="20"/>
        </w:rPr>
        <w:t xml:space="preserve"> </w:t>
      </w:r>
      <w:proofErr w:type="spellStart"/>
      <w:r w:rsidRPr="002A6D89">
        <w:rPr>
          <w:rFonts w:ascii="Times New Roman" w:hAnsi="Times New Roman"/>
          <w:sz w:val="20"/>
        </w:rPr>
        <w:t>doğru</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kabul</w:t>
      </w:r>
      <w:proofErr w:type="spellEnd"/>
      <w:r w:rsidRPr="002A6D89">
        <w:rPr>
          <w:rFonts w:ascii="Times New Roman" w:hAnsi="Times New Roman"/>
          <w:sz w:val="20"/>
        </w:rPr>
        <w:t xml:space="preserve"> </w:t>
      </w:r>
      <w:proofErr w:type="spellStart"/>
      <w:r w:rsidRPr="002A6D89">
        <w:rPr>
          <w:rFonts w:ascii="Times New Roman" w:hAnsi="Times New Roman"/>
          <w:sz w:val="20"/>
        </w:rPr>
        <w:t>edilmiştir</w:t>
      </w:r>
      <w:proofErr w:type="spellEnd"/>
      <w:r w:rsidRPr="002A6D89">
        <w:rPr>
          <w:rFonts w:ascii="Times New Roman" w:hAnsi="Times New Roman"/>
          <w:sz w:val="20"/>
        </w:rPr>
        <w:t>.</w:t>
      </w:r>
    </w:p>
    <w:p w:rsidR="002A6D89" w:rsidRPr="002A6D89" w:rsidRDefault="002A6D89" w:rsidP="002A6D89">
      <w:pPr>
        <w:rPr>
          <w:rFonts w:ascii="Times New Roman" w:hAnsi="Times New Roman"/>
          <w:noProof/>
          <w:sz w:val="20"/>
          <w:lang w:eastAsia="tr-TR"/>
        </w:rPr>
      </w:pPr>
    </w:p>
    <w:p w:rsidR="002A6D89" w:rsidRPr="002A6D89" w:rsidRDefault="002D4AA1" w:rsidP="002D4AA1">
      <w:pPr>
        <w:rPr>
          <w:rFonts w:ascii="Times New Roman" w:hAnsi="Times New Roman"/>
          <w:b/>
          <w:noProof/>
          <w:sz w:val="20"/>
          <w:lang w:eastAsia="tr-TR"/>
        </w:rPr>
      </w:pPr>
      <w:r>
        <w:rPr>
          <w:rFonts w:ascii="Times New Roman" w:hAnsi="Times New Roman"/>
          <w:b/>
          <w:noProof/>
          <w:sz w:val="20"/>
          <w:lang w:eastAsia="tr-TR"/>
        </w:rPr>
        <w:t>Bulgular</w:t>
      </w:r>
    </w:p>
    <w:p w:rsidR="002A6D89" w:rsidRPr="002A6D89" w:rsidRDefault="002A6D89" w:rsidP="002A6D89">
      <w:pPr>
        <w:spacing w:after="240"/>
        <w:ind w:firstLine="708"/>
        <w:jc w:val="both"/>
        <w:rPr>
          <w:rFonts w:ascii="Times New Roman" w:hAnsi="Times New Roman"/>
          <w:sz w:val="20"/>
        </w:rPr>
      </w:pP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ağız</w:t>
      </w:r>
      <w:proofErr w:type="spellEnd"/>
      <w:r w:rsidRPr="002A6D89">
        <w:rPr>
          <w:rFonts w:ascii="Times New Roman" w:hAnsi="Times New Roman"/>
          <w:sz w:val="20"/>
        </w:rPr>
        <w:t xml:space="preserve">, </w:t>
      </w:r>
      <w:proofErr w:type="spellStart"/>
      <w:r w:rsidRPr="002A6D89">
        <w:rPr>
          <w:rFonts w:ascii="Times New Roman" w:hAnsi="Times New Roman"/>
          <w:sz w:val="20"/>
        </w:rPr>
        <w:t>yutak</w:t>
      </w:r>
      <w:proofErr w:type="spellEnd"/>
      <w:r w:rsidRPr="002A6D89">
        <w:rPr>
          <w:rFonts w:ascii="Times New Roman" w:hAnsi="Times New Roman"/>
          <w:sz w:val="20"/>
        </w:rPr>
        <w:t xml:space="preserve">, </w:t>
      </w:r>
      <w:proofErr w:type="spellStart"/>
      <w:r w:rsidRPr="002A6D89">
        <w:rPr>
          <w:rFonts w:ascii="Times New Roman" w:hAnsi="Times New Roman"/>
          <w:sz w:val="20"/>
        </w:rPr>
        <w:t>yemek</w:t>
      </w:r>
      <w:proofErr w:type="spellEnd"/>
      <w:r w:rsidRPr="002A6D89">
        <w:rPr>
          <w:rFonts w:ascii="Times New Roman" w:hAnsi="Times New Roman"/>
          <w:sz w:val="20"/>
        </w:rPr>
        <w:t xml:space="preserve"> </w:t>
      </w:r>
      <w:proofErr w:type="spellStart"/>
      <w:r w:rsidRPr="002A6D89">
        <w:rPr>
          <w:rFonts w:ascii="Times New Roman" w:hAnsi="Times New Roman"/>
          <w:sz w:val="20"/>
        </w:rPr>
        <w:t>borusu</w:t>
      </w:r>
      <w:proofErr w:type="spellEnd"/>
      <w:r w:rsidRPr="002A6D89">
        <w:rPr>
          <w:rFonts w:ascii="Times New Roman" w:hAnsi="Times New Roman"/>
          <w:sz w:val="20"/>
        </w:rPr>
        <w:t xml:space="preserve">, </w:t>
      </w:r>
      <w:proofErr w:type="spellStart"/>
      <w:r w:rsidRPr="002A6D89">
        <w:rPr>
          <w:rFonts w:ascii="Times New Roman" w:hAnsi="Times New Roman"/>
          <w:sz w:val="20"/>
        </w:rPr>
        <w:t>mide</w:t>
      </w:r>
      <w:proofErr w:type="spellEnd"/>
      <w:r w:rsidRPr="002A6D89">
        <w:rPr>
          <w:rFonts w:ascii="Times New Roman" w:hAnsi="Times New Roman"/>
          <w:sz w:val="20"/>
        </w:rPr>
        <w:t xml:space="preserve">, </w:t>
      </w:r>
      <w:proofErr w:type="spellStart"/>
      <w:r w:rsidRPr="002A6D89">
        <w:rPr>
          <w:rFonts w:ascii="Times New Roman" w:hAnsi="Times New Roman"/>
          <w:sz w:val="20"/>
        </w:rPr>
        <w:t>karaciğer</w:t>
      </w:r>
      <w:proofErr w:type="spellEnd"/>
      <w:r w:rsidRPr="002A6D89">
        <w:rPr>
          <w:rFonts w:ascii="Times New Roman" w:hAnsi="Times New Roman"/>
          <w:sz w:val="20"/>
        </w:rPr>
        <w:t xml:space="preserve">, </w:t>
      </w:r>
      <w:proofErr w:type="spellStart"/>
      <w:r w:rsidRPr="002A6D89">
        <w:rPr>
          <w:rFonts w:ascii="Times New Roman" w:hAnsi="Times New Roman"/>
          <w:sz w:val="20"/>
        </w:rPr>
        <w:t>pankreas</w:t>
      </w:r>
      <w:proofErr w:type="spellEnd"/>
      <w:r w:rsidRPr="002A6D89">
        <w:rPr>
          <w:rFonts w:ascii="Times New Roman" w:hAnsi="Times New Roman"/>
          <w:sz w:val="20"/>
        </w:rPr>
        <w:t xml:space="preserve">, </w:t>
      </w:r>
      <w:proofErr w:type="spellStart"/>
      <w:r w:rsidRPr="002A6D89">
        <w:rPr>
          <w:rFonts w:ascii="Times New Roman" w:hAnsi="Times New Roman"/>
          <w:sz w:val="20"/>
        </w:rPr>
        <w:t>ince</w:t>
      </w:r>
      <w:proofErr w:type="spellEnd"/>
      <w:r w:rsidRPr="002A6D89">
        <w:rPr>
          <w:rFonts w:ascii="Times New Roman" w:hAnsi="Times New Roman"/>
          <w:sz w:val="20"/>
        </w:rPr>
        <w:t xml:space="preserve"> ve </w:t>
      </w:r>
      <w:proofErr w:type="spellStart"/>
      <w:r w:rsidRPr="002A6D89">
        <w:rPr>
          <w:rFonts w:ascii="Times New Roman" w:hAnsi="Times New Roman"/>
          <w:sz w:val="20"/>
        </w:rPr>
        <w:t>kalın</w:t>
      </w:r>
      <w:proofErr w:type="spellEnd"/>
      <w:r w:rsidRPr="002A6D89">
        <w:rPr>
          <w:rFonts w:ascii="Times New Roman" w:hAnsi="Times New Roman"/>
          <w:sz w:val="20"/>
        </w:rPr>
        <w:t xml:space="preserve"> </w:t>
      </w:r>
      <w:proofErr w:type="spellStart"/>
      <w:r w:rsidRPr="002A6D89">
        <w:rPr>
          <w:rFonts w:ascii="Times New Roman" w:hAnsi="Times New Roman"/>
          <w:sz w:val="20"/>
        </w:rPr>
        <w:t>bağırsak</w:t>
      </w:r>
      <w:proofErr w:type="spellEnd"/>
      <w:r w:rsidRPr="002A6D89">
        <w:rPr>
          <w:rFonts w:ascii="Times New Roman" w:hAnsi="Times New Roman"/>
          <w:sz w:val="20"/>
        </w:rPr>
        <w:t xml:space="preserve"> ve </w:t>
      </w:r>
      <w:proofErr w:type="spellStart"/>
      <w:r w:rsidRPr="002A6D89">
        <w:rPr>
          <w:rFonts w:ascii="Times New Roman" w:hAnsi="Times New Roman"/>
          <w:sz w:val="20"/>
        </w:rPr>
        <w:t>anüsten</w:t>
      </w:r>
      <w:proofErr w:type="spellEnd"/>
      <w:r w:rsidRPr="002A6D89">
        <w:rPr>
          <w:rFonts w:ascii="Times New Roman" w:hAnsi="Times New Roman"/>
          <w:sz w:val="20"/>
        </w:rPr>
        <w:t xml:space="preserve"> </w:t>
      </w:r>
      <w:proofErr w:type="spellStart"/>
      <w:r w:rsidRPr="002A6D89">
        <w:rPr>
          <w:rFonts w:ascii="Times New Roman" w:hAnsi="Times New Roman"/>
          <w:sz w:val="20"/>
        </w:rPr>
        <w:t>oluşmaktadır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ağız</w:t>
      </w:r>
      <w:proofErr w:type="spellEnd"/>
      <w:r w:rsidRPr="002A6D89">
        <w:rPr>
          <w:rFonts w:ascii="Times New Roman" w:hAnsi="Times New Roman"/>
          <w:sz w:val="20"/>
        </w:rPr>
        <w:t xml:space="preserve">, </w:t>
      </w:r>
      <w:proofErr w:type="spellStart"/>
      <w:r w:rsidRPr="002A6D89">
        <w:rPr>
          <w:rFonts w:ascii="Times New Roman" w:hAnsi="Times New Roman"/>
          <w:sz w:val="20"/>
        </w:rPr>
        <w:t>karaciğer</w:t>
      </w:r>
      <w:proofErr w:type="spellEnd"/>
      <w:r w:rsidRPr="002A6D89">
        <w:rPr>
          <w:rFonts w:ascii="Times New Roman" w:hAnsi="Times New Roman"/>
          <w:sz w:val="20"/>
        </w:rPr>
        <w:t xml:space="preserve"> ve </w:t>
      </w:r>
      <w:proofErr w:type="spellStart"/>
      <w:r w:rsidRPr="002A6D89">
        <w:rPr>
          <w:rFonts w:ascii="Times New Roman" w:hAnsi="Times New Roman"/>
          <w:sz w:val="20"/>
        </w:rPr>
        <w:t>pankreastaki</w:t>
      </w:r>
      <w:proofErr w:type="spellEnd"/>
      <w:r w:rsidRPr="002A6D89">
        <w:rPr>
          <w:rFonts w:ascii="Times New Roman" w:hAnsi="Times New Roman"/>
          <w:sz w:val="20"/>
        </w:rPr>
        <w:t xml:space="preserve"> </w:t>
      </w:r>
      <w:proofErr w:type="spellStart"/>
      <w:r w:rsidRPr="002A6D89">
        <w:rPr>
          <w:rFonts w:ascii="Times New Roman" w:hAnsi="Times New Roman"/>
          <w:sz w:val="20"/>
        </w:rPr>
        <w:t>salgı</w:t>
      </w:r>
      <w:proofErr w:type="spellEnd"/>
      <w:r w:rsidRPr="002A6D89">
        <w:rPr>
          <w:rFonts w:ascii="Times New Roman" w:hAnsi="Times New Roman"/>
          <w:sz w:val="20"/>
        </w:rPr>
        <w:t xml:space="preserve"> </w:t>
      </w:r>
      <w:proofErr w:type="spellStart"/>
      <w:r w:rsidRPr="002A6D89">
        <w:rPr>
          <w:rFonts w:ascii="Times New Roman" w:hAnsi="Times New Roman"/>
          <w:sz w:val="20"/>
        </w:rPr>
        <w:t>bezleri</w:t>
      </w:r>
      <w:proofErr w:type="spellEnd"/>
      <w:r w:rsidRPr="002A6D89">
        <w:rPr>
          <w:rFonts w:ascii="Times New Roman" w:hAnsi="Times New Roman"/>
          <w:sz w:val="20"/>
        </w:rPr>
        <w:t xml:space="preserve"> </w:t>
      </w:r>
      <w:proofErr w:type="spellStart"/>
      <w:r w:rsidRPr="002A6D89">
        <w:rPr>
          <w:rFonts w:ascii="Times New Roman" w:hAnsi="Times New Roman"/>
          <w:sz w:val="20"/>
        </w:rPr>
        <w:t>çeşitli</w:t>
      </w:r>
      <w:proofErr w:type="spellEnd"/>
      <w:r w:rsidRPr="002A6D89">
        <w:rPr>
          <w:rFonts w:ascii="Times New Roman" w:hAnsi="Times New Roman"/>
          <w:sz w:val="20"/>
        </w:rPr>
        <w:t xml:space="preserve"> </w:t>
      </w:r>
      <w:proofErr w:type="spellStart"/>
      <w:r w:rsidRPr="002A6D89">
        <w:rPr>
          <w:rFonts w:ascii="Times New Roman" w:hAnsi="Times New Roman"/>
          <w:sz w:val="20"/>
        </w:rPr>
        <w:t>enzimler</w:t>
      </w:r>
      <w:proofErr w:type="spellEnd"/>
      <w:r w:rsidRPr="002A6D89">
        <w:rPr>
          <w:rFonts w:ascii="Times New Roman" w:hAnsi="Times New Roman"/>
          <w:sz w:val="20"/>
        </w:rPr>
        <w:t xml:space="preserve"> </w:t>
      </w:r>
      <w:proofErr w:type="spellStart"/>
      <w:r w:rsidRPr="002A6D89">
        <w:rPr>
          <w:rFonts w:ascii="Times New Roman" w:hAnsi="Times New Roman"/>
          <w:sz w:val="20"/>
        </w:rPr>
        <w:t>salgılayarak</w:t>
      </w:r>
      <w:proofErr w:type="spellEnd"/>
      <w:r w:rsidRPr="002A6D89">
        <w:rPr>
          <w:rFonts w:ascii="Times New Roman" w:hAnsi="Times New Roman"/>
          <w:sz w:val="20"/>
        </w:rPr>
        <w:t xml:space="preserve"> </w:t>
      </w:r>
      <w:proofErr w:type="spellStart"/>
      <w:r w:rsidRPr="002A6D89">
        <w:rPr>
          <w:rFonts w:ascii="Times New Roman" w:hAnsi="Times New Roman"/>
          <w:sz w:val="20"/>
        </w:rPr>
        <w:t>besinlerin</w:t>
      </w:r>
      <w:proofErr w:type="spellEnd"/>
      <w:r w:rsidRPr="002A6D89">
        <w:rPr>
          <w:rFonts w:ascii="Times New Roman" w:hAnsi="Times New Roman"/>
          <w:sz w:val="20"/>
        </w:rPr>
        <w:t xml:space="preserve"> </w:t>
      </w:r>
      <w:proofErr w:type="spellStart"/>
      <w:r w:rsidRPr="002A6D89">
        <w:rPr>
          <w:rFonts w:ascii="Times New Roman" w:hAnsi="Times New Roman"/>
          <w:sz w:val="20"/>
        </w:rPr>
        <w:t>sindirimine</w:t>
      </w:r>
      <w:proofErr w:type="spellEnd"/>
      <w:r w:rsidRPr="002A6D89">
        <w:rPr>
          <w:rFonts w:ascii="Times New Roman" w:hAnsi="Times New Roman"/>
          <w:sz w:val="20"/>
        </w:rPr>
        <w:t xml:space="preserve"> </w:t>
      </w:r>
      <w:proofErr w:type="spellStart"/>
      <w:r w:rsidRPr="002A6D89">
        <w:rPr>
          <w:rFonts w:ascii="Times New Roman" w:hAnsi="Times New Roman"/>
          <w:sz w:val="20"/>
        </w:rPr>
        <w:t>yardımcı</w:t>
      </w:r>
      <w:proofErr w:type="spellEnd"/>
      <w:r w:rsidRPr="002A6D89">
        <w:rPr>
          <w:rFonts w:ascii="Times New Roman" w:hAnsi="Times New Roman"/>
          <w:sz w:val="20"/>
        </w:rPr>
        <w:t xml:space="preserve"> </w:t>
      </w:r>
      <w:proofErr w:type="spellStart"/>
      <w:r w:rsidRPr="002A6D89">
        <w:rPr>
          <w:rFonts w:ascii="Times New Roman" w:hAnsi="Times New Roman"/>
          <w:sz w:val="20"/>
        </w:rPr>
        <w:t>olmaktadırlar</w:t>
      </w:r>
      <w:proofErr w:type="spellEnd"/>
      <w:r w:rsidRPr="002A6D89">
        <w:rPr>
          <w:rFonts w:ascii="Times New Roman" w:hAnsi="Times New Roman"/>
          <w:sz w:val="20"/>
        </w:rPr>
        <w:t xml:space="preserve">. </w:t>
      </w:r>
      <w:proofErr w:type="spellStart"/>
      <w:r w:rsidRPr="002A6D89">
        <w:rPr>
          <w:rFonts w:ascii="Times New Roman" w:hAnsi="Times New Roman"/>
          <w:sz w:val="20"/>
        </w:rPr>
        <w:t>Araştırma</w:t>
      </w:r>
      <w:proofErr w:type="spellEnd"/>
      <w:r w:rsidRPr="002A6D89">
        <w:rPr>
          <w:rFonts w:ascii="Times New Roman" w:hAnsi="Times New Roman"/>
          <w:sz w:val="20"/>
        </w:rPr>
        <w:t xml:space="preserve"> </w:t>
      </w:r>
      <w:proofErr w:type="spellStart"/>
      <w:r w:rsidRPr="002A6D89">
        <w:rPr>
          <w:rFonts w:ascii="Times New Roman" w:hAnsi="Times New Roman"/>
          <w:sz w:val="20"/>
        </w:rPr>
        <w:t>bulgularına</w:t>
      </w:r>
      <w:proofErr w:type="spellEnd"/>
      <w:r w:rsidRPr="002A6D89">
        <w:rPr>
          <w:rFonts w:ascii="Times New Roman" w:hAnsi="Times New Roman"/>
          <w:sz w:val="20"/>
        </w:rPr>
        <w:t xml:space="preserve"> </w:t>
      </w:r>
      <w:proofErr w:type="spellStart"/>
      <w:r w:rsidRPr="002A6D89">
        <w:rPr>
          <w:rFonts w:ascii="Times New Roman" w:hAnsi="Times New Roman"/>
          <w:sz w:val="20"/>
        </w:rPr>
        <w:t>göre</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w:t>
      </w:r>
      <w:proofErr w:type="spellEnd"/>
      <w:r w:rsidRPr="002A6D89">
        <w:rPr>
          <w:rFonts w:ascii="Times New Roman" w:hAnsi="Times New Roman"/>
          <w:sz w:val="20"/>
        </w:rPr>
        <w:t xml:space="preserve"> </w:t>
      </w:r>
      <w:proofErr w:type="spellStart"/>
      <w:r w:rsidRPr="002A6D89">
        <w:rPr>
          <w:rFonts w:ascii="Times New Roman" w:hAnsi="Times New Roman"/>
          <w:sz w:val="20"/>
        </w:rPr>
        <w:t>bilimsel</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kabul</w:t>
      </w:r>
      <w:proofErr w:type="spellEnd"/>
      <w:r w:rsidRPr="002A6D89">
        <w:rPr>
          <w:rFonts w:ascii="Times New Roman" w:hAnsi="Times New Roman"/>
          <w:sz w:val="20"/>
        </w:rPr>
        <w:t xml:space="preserve"> </w:t>
      </w:r>
      <w:proofErr w:type="spellStart"/>
      <w:r w:rsidRPr="002A6D89">
        <w:rPr>
          <w:rFonts w:ascii="Times New Roman" w:hAnsi="Times New Roman"/>
          <w:sz w:val="20"/>
        </w:rPr>
        <w:t>edilebilirlik</w:t>
      </w:r>
      <w:proofErr w:type="spellEnd"/>
      <w:r w:rsidRPr="002A6D89">
        <w:rPr>
          <w:rFonts w:ascii="Times New Roman" w:hAnsi="Times New Roman"/>
          <w:sz w:val="20"/>
        </w:rPr>
        <w:t xml:space="preserve"> </w:t>
      </w:r>
      <w:proofErr w:type="spellStart"/>
      <w:r w:rsidRPr="002A6D89">
        <w:rPr>
          <w:rFonts w:ascii="Times New Roman" w:hAnsi="Times New Roman"/>
          <w:sz w:val="20"/>
        </w:rPr>
        <w:t>seviyesinden</w:t>
      </w:r>
      <w:proofErr w:type="spellEnd"/>
      <w:r w:rsidRPr="002A6D89">
        <w:rPr>
          <w:rFonts w:ascii="Times New Roman" w:hAnsi="Times New Roman"/>
          <w:sz w:val="20"/>
        </w:rPr>
        <w:t xml:space="preserve"> </w:t>
      </w:r>
      <w:proofErr w:type="spellStart"/>
      <w:r w:rsidRPr="002A6D89">
        <w:rPr>
          <w:rFonts w:ascii="Times New Roman" w:hAnsi="Times New Roman"/>
          <w:sz w:val="20"/>
        </w:rPr>
        <w:t>oldukça</w:t>
      </w:r>
      <w:proofErr w:type="spellEnd"/>
      <w:r w:rsidRPr="002A6D89">
        <w:rPr>
          <w:rFonts w:ascii="Times New Roman" w:hAnsi="Times New Roman"/>
          <w:sz w:val="20"/>
        </w:rPr>
        <w:t xml:space="preserve"> </w:t>
      </w:r>
      <w:proofErr w:type="spellStart"/>
      <w:r w:rsidRPr="002A6D89">
        <w:rPr>
          <w:rFonts w:ascii="Times New Roman" w:hAnsi="Times New Roman"/>
          <w:sz w:val="20"/>
        </w:rPr>
        <w:t>uzaktır</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küçük</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yüzdesi</w:t>
      </w:r>
      <w:proofErr w:type="spellEnd"/>
      <w:r w:rsidRPr="002A6D89">
        <w:rPr>
          <w:rFonts w:ascii="Times New Roman" w:hAnsi="Times New Roman"/>
          <w:sz w:val="20"/>
        </w:rPr>
        <w:t xml:space="preserve"> (%12.7) </w:t>
      </w:r>
      <w:proofErr w:type="spellStart"/>
      <w:r w:rsidRPr="002A6D89">
        <w:rPr>
          <w:rFonts w:ascii="Times New Roman" w:hAnsi="Times New Roman"/>
          <w:sz w:val="20"/>
        </w:rPr>
        <w:t>tüm</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organlarını</w:t>
      </w:r>
      <w:proofErr w:type="spellEnd"/>
      <w:r w:rsidRPr="002A6D89">
        <w:rPr>
          <w:rFonts w:ascii="Times New Roman" w:hAnsi="Times New Roman"/>
          <w:sz w:val="20"/>
        </w:rPr>
        <w:t xml:space="preserve"> </w:t>
      </w:r>
      <w:proofErr w:type="spellStart"/>
      <w:r w:rsidRPr="002A6D89">
        <w:rPr>
          <w:rFonts w:ascii="Times New Roman" w:hAnsi="Times New Roman"/>
          <w:sz w:val="20"/>
        </w:rPr>
        <w:t>belirterek</w:t>
      </w:r>
      <w:proofErr w:type="spellEnd"/>
      <w:r w:rsidRPr="002A6D89">
        <w:rPr>
          <w:rFonts w:ascii="Times New Roman" w:hAnsi="Times New Roman"/>
          <w:sz w:val="20"/>
        </w:rPr>
        <w:t xml:space="preserve"> </w:t>
      </w:r>
      <w:proofErr w:type="spellStart"/>
      <w:r w:rsidRPr="002A6D89">
        <w:rPr>
          <w:rFonts w:ascii="Times New Roman" w:hAnsi="Times New Roman"/>
          <w:sz w:val="20"/>
        </w:rPr>
        <w:t>nispeten</w:t>
      </w:r>
      <w:proofErr w:type="spellEnd"/>
      <w:r w:rsidRPr="002A6D89">
        <w:rPr>
          <w:rFonts w:ascii="Times New Roman" w:hAnsi="Times New Roman"/>
          <w:sz w:val="20"/>
        </w:rPr>
        <w:t xml:space="preserve"> </w:t>
      </w:r>
      <w:proofErr w:type="spellStart"/>
      <w:r w:rsidRPr="002A6D89">
        <w:rPr>
          <w:rFonts w:ascii="Times New Roman" w:hAnsi="Times New Roman"/>
          <w:sz w:val="20"/>
        </w:rPr>
        <w:t>doğru</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sistemini</w:t>
      </w:r>
      <w:proofErr w:type="spellEnd"/>
      <w:r w:rsidRPr="002A6D89">
        <w:rPr>
          <w:rFonts w:ascii="Times New Roman" w:hAnsi="Times New Roman"/>
          <w:sz w:val="20"/>
        </w:rPr>
        <w:t xml:space="preserve"> </w:t>
      </w:r>
      <w:proofErr w:type="spellStart"/>
      <w:r w:rsidRPr="002A6D89">
        <w:rPr>
          <w:rFonts w:ascii="Times New Roman" w:hAnsi="Times New Roman"/>
          <w:sz w:val="20"/>
        </w:rPr>
        <w:t>çizebilmişlerdir</w:t>
      </w:r>
      <w:proofErr w:type="spellEnd"/>
      <w:r w:rsidRPr="002A6D89">
        <w:rPr>
          <w:rFonts w:ascii="Times New Roman" w:hAnsi="Times New Roman"/>
          <w:sz w:val="20"/>
        </w:rPr>
        <w:t xml:space="preserve">. </w:t>
      </w:r>
    </w:p>
    <w:p w:rsidR="002A6D89" w:rsidRPr="002A6D89" w:rsidRDefault="002A6D89" w:rsidP="002A6D89">
      <w:pPr>
        <w:ind w:firstLine="708"/>
        <w:jc w:val="both"/>
        <w:rPr>
          <w:rFonts w:ascii="Times New Roman" w:hAnsi="Times New Roman"/>
          <w:noProof/>
          <w:sz w:val="20"/>
          <w:lang w:eastAsia="tr-TR"/>
        </w:rPr>
      </w:pPr>
      <w:proofErr w:type="spellStart"/>
      <w:r w:rsidRPr="002A6D89">
        <w:rPr>
          <w:rFonts w:ascii="Times New Roman" w:hAnsi="Times New Roman"/>
          <w:sz w:val="20"/>
        </w:rPr>
        <w:lastRenderedPageBreak/>
        <w:t>Tüm</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w:t>
      </w:r>
      <w:proofErr w:type="spellEnd"/>
      <w:r w:rsidRPr="002A6D89">
        <w:rPr>
          <w:rFonts w:ascii="Times New Roman" w:hAnsi="Times New Roman"/>
          <w:sz w:val="20"/>
        </w:rPr>
        <w:t xml:space="preserve"> </w:t>
      </w:r>
      <w:proofErr w:type="spellStart"/>
      <w:r w:rsidRPr="002A6D89">
        <w:rPr>
          <w:rFonts w:ascii="Times New Roman" w:hAnsi="Times New Roman"/>
          <w:sz w:val="20"/>
        </w:rPr>
        <w:t>beklenildiği</w:t>
      </w:r>
      <w:proofErr w:type="spellEnd"/>
      <w:r w:rsidRPr="002A6D89">
        <w:rPr>
          <w:rFonts w:ascii="Times New Roman" w:hAnsi="Times New Roman"/>
          <w:sz w:val="20"/>
        </w:rPr>
        <w:t xml:space="preserve"> </w:t>
      </w:r>
      <w:proofErr w:type="spellStart"/>
      <w:r w:rsidRPr="002A6D89">
        <w:rPr>
          <w:rFonts w:ascii="Times New Roman" w:hAnsi="Times New Roman"/>
          <w:sz w:val="20"/>
        </w:rPr>
        <w:t>şekilde</w:t>
      </w:r>
      <w:proofErr w:type="spellEnd"/>
      <w:r w:rsidRPr="002A6D89">
        <w:rPr>
          <w:rFonts w:ascii="Times New Roman" w:hAnsi="Times New Roman"/>
          <w:sz w:val="20"/>
        </w:rPr>
        <w:t xml:space="preserve"> </w:t>
      </w:r>
      <w:proofErr w:type="spellStart"/>
      <w:r w:rsidRPr="002A6D89">
        <w:rPr>
          <w:rFonts w:ascii="Times New Roman" w:hAnsi="Times New Roman"/>
          <w:sz w:val="20"/>
        </w:rPr>
        <w:t>mideyi</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çizimlerinde</w:t>
      </w:r>
      <w:proofErr w:type="spellEnd"/>
      <w:r w:rsidRPr="002A6D89">
        <w:rPr>
          <w:rFonts w:ascii="Times New Roman" w:hAnsi="Times New Roman"/>
          <w:sz w:val="20"/>
        </w:rPr>
        <w:t xml:space="preserve"> </w:t>
      </w:r>
      <w:proofErr w:type="spellStart"/>
      <w:r w:rsidRPr="002A6D89">
        <w:rPr>
          <w:rFonts w:ascii="Times New Roman" w:hAnsi="Times New Roman"/>
          <w:sz w:val="20"/>
        </w:rPr>
        <w:t>göstermişlerdir</w:t>
      </w:r>
      <w:proofErr w:type="spellEnd"/>
      <w:r w:rsidRPr="002A6D89">
        <w:rPr>
          <w:rFonts w:ascii="Times New Roman" w:hAnsi="Times New Roman"/>
          <w:sz w:val="20"/>
        </w:rPr>
        <w:t xml:space="preserve">. </w:t>
      </w:r>
      <w:proofErr w:type="spellStart"/>
      <w:r w:rsidRPr="002A6D89">
        <w:rPr>
          <w:rFonts w:ascii="Times New Roman" w:hAnsi="Times New Roman"/>
          <w:sz w:val="20"/>
        </w:rPr>
        <w:t>Ancak</w:t>
      </w:r>
      <w:proofErr w:type="spellEnd"/>
      <w:r w:rsidRPr="002A6D89">
        <w:rPr>
          <w:rFonts w:ascii="Times New Roman" w:hAnsi="Times New Roman"/>
          <w:sz w:val="20"/>
        </w:rPr>
        <w:t xml:space="preserve">, </w:t>
      </w:r>
      <w:proofErr w:type="spellStart"/>
      <w:r w:rsidRPr="002A6D89">
        <w:rPr>
          <w:rFonts w:ascii="Times New Roman" w:hAnsi="Times New Roman"/>
          <w:sz w:val="20"/>
        </w:rPr>
        <w:t>mide</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karın</w:t>
      </w:r>
      <w:proofErr w:type="spellEnd"/>
      <w:r w:rsidRPr="002A6D89">
        <w:rPr>
          <w:rFonts w:ascii="Times New Roman" w:hAnsi="Times New Roman"/>
          <w:sz w:val="20"/>
        </w:rPr>
        <w:t xml:space="preserve"> </w:t>
      </w:r>
      <w:proofErr w:type="spellStart"/>
      <w:r w:rsidRPr="002A6D89">
        <w:rPr>
          <w:rFonts w:ascii="Times New Roman" w:hAnsi="Times New Roman"/>
          <w:sz w:val="20"/>
        </w:rPr>
        <w:t>boşluğunun</w:t>
      </w:r>
      <w:proofErr w:type="spellEnd"/>
      <w:r w:rsidRPr="002A6D89">
        <w:rPr>
          <w:rFonts w:ascii="Times New Roman" w:hAnsi="Times New Roman"/>
          <w:sz w:val="20"/>
        </w:rPr>
        <w:t xml:space="preserve"> </w:t>
      </w:r>
      <w:proofErr w:type="spellStart"/>
      <w:r w:rsidRPr="002A6D89">
        <w:rPr>
          <w:rFonts w:ascii="Times New Roman" w:hAnsi="Times New Roman"/>
          <w:sz w:val="20"/>
        </w:rPr>
        <w:t>üst</w:t>
      </w:r>
      <w:proofErr w:type="spellEnd"/>
      <w:r w:rsidRPr="002A6D89">
        <w:rPr>
          <w:rFonts w:ascii="Times New Roman" w:hAnsi="Times New Roman"/>
          <w:sz w:val="20"/>
        </w:rPr>
        <w:t xml:space="preserve"> </w:t>
      </w:r>
      <w:proofErr w:type="spellStart"/>
      <w:r w:rsidRPr="002A6D89">
        <w:rPr>
          <w:rFonts w:ascii="Times New Roman" w:hAnsi="Times New Roman"/>
          <w:sz w:val="20"/>
        </w:rPr>
        <w:t>kısmında</w:t>
      </w:r>
      <w:proofErr w:type="spellEnd"/>
      <w:r w:rsidRPr="002A6D89">
        <w:rPr>
          <w:rFonts w:ascii="Times New Roman" w:hAnsi="Times New Roman"/>
          <w:sz w:val="20"/>
        </w:rPr>
        <w:t xml:space="preserve">, </w:t>
      </w:r>
      <w:proofErr w:type="spellStart"/>
      <w:r w:rsidRPr="002A6D89">
        <w:rPr>
          <w:rFonts w:ascii="Times New Roman" w:hAnsi="Times New Roman"/>
          <w:sz w:val="20"/>
        </w:rPr>
        <w:t>ortada</w:t>
      </w:r>
      <w:proofErr w:type="spellEnd"/>
      <w:r w:rsidRPr="002A6D89">
        <w:rPr>
          <w:rFonts w:ascii="Times New Roman" w:hAnsi="Times New Roman"/>
          <w:sz w:val="20"/>
        </w:rPr>
        <w:t xml:space="preserve"> ve </w:t>
      </w:r>
      <w:proofErr w:type="spellStart"/>
      <w:r w:rsidRPr="002A6D89">
        <w:rPr>
          <w:rFonts w:ascii="Times New Roman" w:hAnsi="Times New Roman"/>
          <w:sz w:val="20"/>
        </w:rPr>
        <w:t>olduğundan</w:t>
      </w:r>
      <w:proofErr w:type="spellEnd"/>
      <w:r w:rsidRPr="002A6D89">
        <w:rPr>
          <w:rFonts w:ascii="Times New Roman" w:hAnsi="Times New Roman"/>
          <w:sz w:val="20"/>
        </w:rPr>
        <w:t xml:space="preserve"> </w:t>
      </w:r>
      <w:proofErr w:type="spellStart"/>
      <w:r w:rsidRPr="002A6D89">
        <w:rPr>
          <w:rFonts w:ascii="Times New Roman" w:hAnsi="Times New Roman"/>
          <w:sz w:val="20"/>
        </w:rPr>
        <w:t>biraz</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küçük</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belirtilmiştir</w:t>
      </w:r>
      <w:proofErr w:type="spellEnd"/>
      <w:r w:rsidRPr="002A6D89">
        <w:rPr>
          <w:rFonts w:ascii="Times New Roman" w:hAnsi="Times New Roman"/>
          <w:sz w:val="20"/>
        </w:rPr>
        <w:t xml:space="preserve">. </w:t>
      </w:r>
      <w:proofErr w:type="spellStart"/>
      <w:r w:rsidRPr="002A6D89">
        <w:rPr>
          <w:rFonts w:ascii="Times New Roman" w:hAnsi="Times New Roman"/>
          <w:sz w:val="20"/>
        </w:rPr>
        <w:t>Literatürde</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w:t>
      </w:r>
      <w:proofErr w:type="spellEnd"/>
      <w:r w:rsidRPr="002A6D89">
        <w:rPr>
          <w:rFonts w:ascii="Times New Roman" w:hAnsi="Times New Roman"/>
          <w:sz w:val="20"/>
        </w:rPr>
        <w:t xml:space="preserve"> </w:t>
      </w:r>
      <w:proofErr w:type="spellStart"/>
      <w:r w:rsidRPr="002A6D89">
        <w:rPr>
          <w:rFonts w:ascii="Times New Roman" w:hAnsi="Times New Roman"/>
          <w:sz w:val="20"/>
        </w:rPr>
        <w:t>mideyi</w:t>
      </w:r>
      <w:proofErr w:type="spellEnd"/>
      <w:r w:rsidRPr="002A6D89">
        <w:rPr>
          <w:rFonts w:ascii="Times New Roman" w:hAnsi="Times New Roman"/>
          <w:sz w:val="20"/>
        </w:rPr>
        <w:t xml:space="preserve"> </w:t>
      </w:r>
      <w:proofErr w:type="spellStart"/>
      <w:r w:rsidRPr="002A6D89">
        <w:rPr>
          <w:rFonts w:ascii="Times New Roman" w:hAnsi="Times New Roman"/>
          <w:sz w:val="20"/>
        </w:rPr>
        <w:t>olduğundan</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çizme</w:t>
      </w:r>
      <w:proofErr w:type="spellEnd"/>
      <w:r w:rsidRPr="002A6D89">
        <w:rPr>
          <w:rFonts w:ascii="Times New Roman" w:hAnsi="Times New Roman"/>
          <w:sz w:val="20"/>
        </w:rPr>
        <w:t xml:space="preserve"> </w:t>
      </w:r>
      <w:proofErr w:type="spellStart"/>
      <w:r w:rsidRPr="002A6D89">
        <w:rPr>
          <w:rFonts w:ascii="Times New Roman" w:hAnsi="Times New Roman"/>
          <w:sz w:val="20"/>
        </w:rPr>
        <w:t>eğilimindeyken</w:t>
      </w:r>
      <w:proofErr w:type="spellEnd"/>
      <w:r w:rsidRPr="002A6D89">
        <w:rPr>
          <w:rFonts w:ascii="Times New Roman" w:hAnsi="Times New Roman"/>
          <w:sz w:val="20"/>
        </w:rPr>
        <w:t xml:space="preserve"> </w:t>
      </w:r>
      <w:proofErr w:type="spellStart"/>
      <w:r w:rsidRPr="002A6D89">
        <w:rPr>
          <w:rFonts w:ascii="Times New Roman" w:hAnsi="Times New Roman"/>
          <w:sz w:val="20"/>
        </w:rPr>
        <w:t>bu</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çalışmada</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küçük</w:t>
      </w:r>
      <w:proofErr w:type="spellEnd"/>
      <w:r w:rsidRPr="002A6D89">
        <w:rPr>
          <w:rFonts w:ascii="Times New Roman" w:hAnsi="Times New Roman"/>
          <w:sz w:val="20"/>
        </w:rPr>
        <w:t xml:space="preserve"> </w:t>
      </w:r>
      <w:proofErr w:type="spellStart"/>
      <w:r w:rsidRPr="002A6D89">
        <w:rPr>
          <w:rFonts w:ascii="Times New Roman" w:hAnsi="Times New Roman"/>
          <w:sz w:val="20"/>
        </w:rPr>
        <w:t>çizdikleri</w:t>
      </w:r>
      <w:proofErr w:type="spellEnd"/>
      <w:r w:rsidRPr="002A6D89">
        <w:rPr>
          <w:rFonts w:ascii="Times New Roman" w:hAnsi="Times New Roman"/>
          <w:sz w:val="20"/>
        </w:rPr>
        <w:t xml:space="preserve"> </w:t>
      </w:r>
      <w:proofErr w:type="spellStart"/>
      <w:r w:rsidRPr="002A6D89">
        <w:rPr>
          <w:rFonts w:ascii="Times New Roman" w:hAnsi="Times New Roman"/>
          <w:sz w:val="20"/>
        </w:rPr>
        <w:t>görülmüştür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mide</w:t>
      </w:r>
      <w:proofErr w:type="spellEnd"/>
      <w:r w:rsidRPr="002A6D89">
        <w:rPr>
          <w:rFonts w:ascii="Times New Roman" w:hAnsi="Times New Roman"/>
          <w:sz w:val="20"/>
        </w:rPr>
        <w:t xml:space="preserve"> </w:t>
      </w:r>
      <w:proofErr w:type="spellStart"/>
      <w:r w:rsidRPr="002A6D89">
        <w:rPr>
          <w:rFonts w:ascii="Times New Roman" w:hAnsi="Times New Roman"/>
          <w:sz w:val="20"/>
        </w:rPr>
        <w:t>kendi</w:t>
      </w:r>
      <w:proofErr w:type="spellEnd"/>
      <w:r w:rsidRPr="002A6D89">
        <w:rPr>
          <w:rFonts w:ascii="Times New Roman" w:hAnsi="Times New Roman"/>
          <w:sz w:val="20"/>
        </w:rPr>
        <w:t xml:space="preserve"> </w:t>
      </w:r>
      <w:proofErr w:type="spellStart"/>
      <w:r w:rsidRPr="002A6D89">
        <w:rPr>
          <w:rFonts w:ascii="Times New Roman" w:hAnsi="Times New Roman"/>
          <w:sz w:val="20"/>
        </w:rPr>
        <w:t>doğal</w:t>
      </w:r>
      <w:proofErr w:type="spellEnd"/>
      <w:r w:rsidRPr="002A6D89">
        <w:rPr>
          <w:rFonts w:ascii="Times New Roman" w:hAnsi="Times New Roman"/>
          <w:sz w:val="20"/>
        </w:rPr>
        <w:t xml:space="preserve"> </w:t>
      </w:r>
      <w:proofErr w:type="spellStart"/>
      <w:r w:rsidRPr="002A6D89">
        <w:rPr>
          <w:rFonts w:ascii="Times New Roman" w:hAnsi="Times New Roman"/>
          <w:sz w:val="20"/>
        </w:rPr>
        <w:t>şekli</w:t>
      </w:r>
      <w:proofErr w:type="spellEnd"/>
      <w:r w:rsidRPr="002A6D89">
        <w:rPr>
          <w:rFonts w:ascii="Times New Roman" w:hAnsi="Times New Roman"/>
          <w:sz w:val="20"/>
        </w:rPr>
        <w:t xml:space="preserve"> </w:t>
      </w:r>
      <w:proofErr w:type="spellStart"/>
      <w:r w:rsidRPr="002A6D89">
        <w:rPr>
          <w:rFonts w:ascii="Times New Roman" w:hAnsi="Times New Roman"/>
          <w:sz w:val="20"/>
        </w:rPr>
        <w:t>yerine</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çok</w:t>
      </w:r>
      <w:proofErr w:type="spellEnd"/>
      <w:r w:rsidRPr="002A6D89">
        <w:rPr>
          <w:rFonts w:ascii="Times New Roman" w:hAnsi="Times New Roman"/>
          <w:sz w:val="20"/>
        </w:rPr>
        <w:t xml:space="preserve"> </w:t>
      </w:r>
      <w:proofErr w:type="spellStart"/>
      <w:r w:rsidRPr="002A6D89">
        <w:rPr>
          <w:rFonts w:ascii="Times New Roman" w:hAnsi="Times New Roman"/>
          <w:sz w:val="20"/>
        </w:rPr>
        <w:t>yuvarlak</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çizilmiştir</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çoğunluğu</w:t>
      </w:r>
      <w:proofErr w:type="spellEnd"/>
      <w:r w:rsidRPr="002A6D89">
        <w:rPr>
          <w:rFonts w:ascii="Times New Roman" w:hAnsi="Times New Roman"/>
          <w:sz w:val="20"/>
        </w:rPr>
        <w:t xml:space="preserve"> </w:t>
      </w:r>
      <w:proofErr w:type="spellStart"/>
      <w:r w:rsidRPr="002A6D89">
        <w:rPr>
          <w:rFonts w:ascii="Times New Roman" w:hAnsi="Times New Roman"/>
          <w:sz w:val="20"/>
        </w:rPr>
        <w:t>ağız</w:t>
      </w:r>
      <w:proofErr w:type="spellEnd"/>
      <w:r w:rsidRPr="002A6D89">
        <w:rPr>
          <w:rFonts w:ascii="Times New Roman" w:hAnsi="Times New Roman"/>
          <w:sz w:val="20"/>
        </w:rPr>
        <w:t xml:space="preserve">, </w:t>
      </w:r>
      <w:proofErr w:type="spellStart"/>
      <w:r w:rsidRPr="002A6D89">
        <w:rPr>
          <w:rFonts w:ascii="Times New Roman" w:hAnsi="Times New Roman"/>
          <w:sz w:val="20"/>
        </w:rPr>
        <w:t>yemek</w:t>
      </w:r>
      <w:proofErr w:type="spellEnd"/>
      <w:r w:rsidRPr="002A6D89">
        <w:rPr>
          <w:rFonts w:ascii="Times New Roman" w:hAnsi="Times New Roman"/>
          <w:sz w:val="20"/>
        </w:rPr>
        <w:t xml:space="preserve"> </w:t>
      </w:r>
      <w:proofErr w:type="spellStart"/>
      <w:r w:rsidRPr="002A6D89">
        <w:rPr>
          <w:rFonts w:ascii="Times New Roman" w:hAnsi="Times New Roman"/>
          <w:sz w:val="20"/>
        </w:rPr>
        <w:t>borusu</w:t>
      </w:r>
      <w:proofErr w:type="spellEnd"/>
      <w:r w:rsidRPr="002A6D89">
        <w:rPr>
          <w:rFonts w:ascii="Times New Roman" w:hAnsi="Times New Roman"/>
          <w:sz w:val="20"/>
        </w:rPr>
        <w:t xml:space="preserve"> ve </w:t>
      </w:r>
      <w:proofErr w:type="spellStart"/>
      <w:r w:rsidRPr="002A6D89">
        <w:rPr>
          <w:rFonts w:ascii="Times New Roman" w:hAnsi="Times New Roman"/>
          <w:sz w:val="20"/>
        </w:rPr>
        <w:t>bağırsakları</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çizimlerinde</w:t>
      </w:r>
      <w:proofErr w:type="spellEnd"/>
      <w:r w:rsidRPr="002A6D89">
        <w:rPr>
          <w:rFonts w:ascii="Times New Roman" w:hAnsi="Times New Roman"/>
          <w:sz w:val="20"/>
        </w:rPr>
        <w:t xml:space="preserve"> </w:t>
      </w:r>
      <w:proofErr w:type="spellStart"/>
      <w:r w:rsidRPr="002A6D89">
        <w:rPr>
          <w:rFonts w:ascii="Times New Roman" w:hAnsi="Times New Roman"/>
          <w:sz w:val="20"/>
        </w:rPr>
        <w:t>gösterirken</w:t>
      </w:r>
      <w:proofErr w:type="spellEnd"/>
      <w:r w:rsidRPr="002A6D89">
        <w:rPr>
          <w:rFonts w:ascii="Times New Roman" w:hAnsi="Times New Roman"/>
          <w:sz w:val="20"/>
        </w:rPr>
        <w:t xml:space="preserve">, </w:t>
      </w:r>
      <w:proofErr w:type="spellStart"/>
      <w:r w:rsidRPr="002A6D89">
        <w:rPr>
          <w:rFonts w:ascii="Times New Roman" w:hAnsi="Times New Roman"/>
          <w:sz w:val="20"/>
        </w:rPr>
        <w:t>yutak</w:t>
      </w:r>
      <w:proofErr w:type="spellEnd"/>
      <w:r w:rsidRPr="002A6D89">
        <w:rPr>
          <w:rFonts w:ascii="Times New Roman" w:hAnsi="Times New Roman"/>
          <w:sz w:val="20"/>
        </w:rPr>
        <w:t xml:space="preserve">, </w:t>
      </w:r>
      <w:proofErr w:type="spellStart"/>
      <w:r w:rsidRPr="002A6D89">
        <w:rPr>
          <w:rFonts w:ascii="Times New Roman" w:hAnsi="Times New Roman"/>
          <w:sz w:val="20"/>
        </w:rPr>
        <w:t>karaciğer</w:t>
      </w:r>
      <w:proofErr w:type="spellEnd"/>
      <w:r w:rsidRPr="002A6D89">
        <w:rPr>
          <w:rFonts w:ascii="Times New Roman" w:hAnsi="Times New Roman"/>
          <w:sz w:val="20"/>
        </w:rPr>
        <w:t xml:space="preserve"> ve </w:t>
      </w:r>
      <w:proofErr w:type="spellStart"/>
      <w:r w:rsidRPr="002A6D89">
        <w:rPr>
          <w:rFonts w:ascii="Times New Roman" w:hAnsi="Times New Roman"/>
          <w:sz w:val="20"/>
        </w:rPr>
        <w:t>pankreas</w:t>
      </w:r>
      <w:proofErr w:type="spellEnd"/>
      <w:r w:rsidRPr="002A6D89">
        <w:rPr>
          <w:rFonts w:ascii="Times New Roman" w:hAnsi="Times New Roman"/>
          <w:sz w:val="20"/>
        </w:rPr>
        <w:t xml:space="preserve"> </w:t>
      </w:r>
      <w:proofErr w:type="spellStart"/>
      <w:r w:rsidRPr="002A6D89">
        <w:rPr>
          <w:rFonts w:ascii="Times New Roman" w:hAnsi="Times New Roman"/>
          <w:sz w:val="20"/>
        </w:rPr>
        <w:t>ise</w:t>
      </w:r>
      <w:proofErr w:type="spellEnd"/>
      <w:r w:rsidRPr="002A6D89">
        <w:rPr>
          <w:rFonts w:ascii="Times New Roman" w:hAnsi="Times New Roman"/>
          <w:sz w:val="20"/>
        </w:rPr>
        <w:t xml:space="preserve"> </w:t>
      </w:r>
      <w:proofErr w:type="spellStart"/>
      <w:r w:rsidRPr="002A6D89">
        <w:rPr>
          <w:rFonts w:ascii="Times New Roman" w:hAnsi="Times New Roman"/>
          <w:sz w:val="20"/>
        </w:rPr>
        <w:t>çoğunlukla</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çizimlerinde</w:t>
      </w:r>
      <w:proofErr w:type="spellEnd"/>
      <w:r w:rsidRPr="002A6D89">
        <w:rPr>
          <w:rFonts w:ascii="Times New Roman" w:hAnsi="Times New Roman"/>
          <w:sz w:val="20"/>
        </w:rPr>
        <w:t xml:space="preserve"> </w:t>
      </w:r>
      <w:proofErr w:type="spellStart"/>
      <w:r w:rsidRPr="002A6D89">
        <w:rPr>
          <w:rFonts w:ascii="Times New Roman" w:hAnsi="Times New Roman"/>
          <w:sz w:val="20"/>
        </w:rPr>
        <w:t>yer</w:t>
      </w:r>
      <w:proofErr w:type="spellEnd"/>
      <w:r w:rsidRPr="002A6D89">
        <w:rPr>
          <w:rFonts w:ascii="Times New Roman" w:hAnsi="Times New Roman"/>
          <w:sz w:val="20"/>
        </w:rPr>
        <w:t xml:space="preserve"> </w:t>
      </w:r>
      <w:proofErr w:type="spellStart"/>
      <w:r w:rsidRPr="002A6D89">
        <w:rPr>
          <w:rFonts w:ascii="Times New Roman" w:hAnsi="Times New Roman"/>
          <w:sz w:val="20"/>
        </w:rPr>
        <w:t>almamıştır</w:t>
      </w:r>
      <w:proofErr w:type="spellEnd"/>
      <w:r w:rsidRPr="002A6D89">
        <w:rPr>
          <w:rFonts w:ascii="Times New Roman" w:hAnsi="Times New Roman"/>
          <w:sz w:val="20"/>
        </w:rPr>
        <w:t xml:space="preserve">. Bu </w:t>
      </w:r>
      <w:proofErr w:type="spellStart"/>
      <w:r w:rsidRPr="002A6D89">
        <w:rPr>
          <w:rFonts w:ascii="Times New Roman" w:hAnsi="Times New Roman"/>
          <w:sz w:val="20"/>
        </w:rPr>
        <w:t>araştırmanın</w:t>
      </w:r>
      <w:proofErr w:type="spellEnd"/>
      <w:r w:rsidRPr="002A6D89">
        <w:rPr>
          <w:rFonts w:ascii="Times New Roman" w:hAnsi="Times New Roman"/>
          <w:sz w:val="20"/>
        </w:rPr>
        <w:t xml:space="preserve"> </w:t>
      </w:r>
      <w:proofErr w:type="spellStart"/>
      <w:r w:rsidRPr="002A6D89">
        <w:rPr>
          <w:rFonts w:ascii="Times New Roman" w:hAnsi="Times New Roman"/>
          <w:sz w:val="20"/>
        </w:rPr>
        <w:t>sonuçları</w:t>
      </w:r>
      <w:proofErr w:type="spellEnd"/>
      <w:r w:rsidRPr="002A6D89">
        <w:rPr>
          <w:rFonts w:ascii="Times New Roman" w:hAnsi="Times New Roman"/>
          <w:sz w:val="20"/>
        </w:rPr>
        <w:t xml:space="preserve">, </w:t>
      </w:r>
      <w:proofErr w:type="spellStart"/>
      <w:r w:rsidRPr="002A6D89">
        <w:rPr>
          <w:rFonts w:ascii="Times New Roman" w:hAnsi="Times New Roman"/>
          <w:sz w:val="20"/>
        </w:rPr>
        <w:t>Sasmaz</w:t>
      </w:r>
      <w:proofErr w:type="spellEnd"/>
      <w:r w:rsidRPr="002A6D89">
        <w:rPr>
          <w:rFonts w:ascii="Times New Roman" w:hAnsi="Times New Roman"/>
          <w:sz w:val="20"/>
        </w:rPr>
        <w:t xml:space="preserve"> Oren ve </w:t>
      </w:r>
      <w:proofErr w:type="spellStart"/>
      <w:r w:rsidRPr="002A6D89">
        <w:rPr>
          <w:rFonts w:ascii="Times New Roman" w:hAnsi="Times New Roman"/>
          <w:sz w:val="20"/>
        </w:rPr>
        <w:t>Ormanci</w:t>
      </w:r>
      <w:proofErr w:type="spellEnd"/>
      <w:r w:rsidRPr="002A6D89">
        <w:rPr>
          <w:rFonts w:ascii="Times New Roman" w:hAnsi="Times New Roman"/>
          <w:sz w:val="20"/>
        </w:rPr>
        <w:t xml:space="preserve"> (2014)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Cardak</w:t>
      </w:r>
      <w:proofErr w:type="spellEnd"/>
      <w:r w:rsidRPr="002A6D89">
        <w:rPr>
          <w:rFonts w:ascii="Times New Roman" w:hAnsi="Times New Roman"/>
          <w:sz w:val="20"/>
        </w:rPr>
        <w:t xml:space="preserve"> (2015) </w:t>
      </w:r>
      <w:proofErr w:type="spellStart"/>
      <w:r w:rsidRPr="002A6D89">
        <w:rPr>
          <w:rFonts w:ascii="Times New Roman" w:hAnsi="Times New Roman"/>
          <w:sz w:val="20"/>
        </w:rPr>
        <w:t>tarafından</w:t>
      </w:r>
      <w:proofErr w:type="spellEnd"/>
      <w:r w:rsidRPr="002A6D89">
        <w:rPr>
          <w:rFonts w:ascii="Times New Roman" w:hAnsi="Times New Roman"/>
          <w:sz w:val="20"/>
        </w:rPr>
        <w:t xml:space="preserve"> fen </w:t>
      </w:r>
      <w:proofErr w:type="spellStart"/>
      <w:r w:rsidRPr="002A6D89">
        <w:rPr>
          <w:rFonts w:ascii="Times New Roman" w:hAnsi="Times New Roman"/>
          <w:sz w:val="20"/>
        </w:rPr>
        <w:t>bilgisi</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yapılan</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çalışmaların</w:t>
      </w:r>
      <w:proofErr w:type="spellEnd"/>
      <w:r w:rsidRPr="002A6D89">
        <w:rPr>
          <w:rFonts w:ascii="Times New Roman" w:hAnsi="Times New Roman"/>
          <w:sz w:val="20"/>
        </w:rPr>
        <w:t xml:space="preserve"> </w:t>
      </w:r>
      <w:proofErr w:type="spellStart"/>
      <w:r w:rsidRPr="002A6D89">
        <w:rPr>
          <w:rFonts w:ascii="Times New Roman" w:hAnsi="Times New Roman"/>
          <w:sz w:val="20"/>
        </w:rPr>
        <w:t>sonuçlarıyla</w:t>
      </w:r>
      <w:proofErr w:type="spellEnd"/>
      <w:r w:rsidRPr="002A6D89">
        <w:rPr>
          <w:rFonts w:ascii="Times New Roman" w:hAnsi="Times New Roman"/>
          <w:sz w:val="20"/>
        </w:rPr>
        <w:t xml:space="preserve"> </w:t>
      </w:r>
      <w:proofErr w:type="spellStart"/>
      <w:r w:rsidRPr="002A6D89">
        <w:rPr>
          <w:rFonts w:ascii="Times New Roman" w:hAnsi="Times New Roman"/>
          <w:sz w:val="20"/>
        </w:rPr>
        <w:t>büyük</w:t>
      </w:r>
      <w:proofErr w:type="spellEnd"/>
      <w:r w:rsidRPr="002A6D89">
        <w:rPr>
          <w:rFonts w:ascii="Times New Roman" w:hAnsi="Times New Roman"/>
          <w:sz w:val="20"/>
        </w:rPr>
        <w:t xml:space="preserve"> </w:t>
      </w:r>
      <w:proofErr w:type="spellStart"/>
      <w:r w:rsidRPr="002A6D89">
        <w:rPr>
          <w:rFonts w:ascii="Times New Roman" w:hAnsi="Times New Roman"/>
          <w:sz w:val="20"/>
        </w:rPr>
        <w:t>oranda</w:t>
      </w:r>
      <w:proofErr w:type="spellEnd"/>
      <w:r w:rsidRPr="002A6D89">
        <w:rPr>
          <w:rFonts w:ascii="Times New Roman" w:hAnsi="Times New Roman"/>
          <w:sz w:val="20"/>
        </w:rPr>
        <w:t xml:space="preserve"> </w:t>
      </w:r>
      <w:proofErr w:type="spellStart"/>
      <w:r w:rsidRPr="002A6D89">
        <w:rPr>
          <w:rFonts w:ascii="Times New Roman" w:hAnsi="Times New Roman"/>
          <w:sz w:val="20"/>
        </w:rPr>
        <w:t>benzerlik</w:t>
      </w:r>
      <w:proofErr w:type="spellEnd"/>
      <w:r w:rsidRPr="002A6D89">
        <w:rPr>
          <w:rFonts w:ascii="Times New Roman" w:hAnsi="Times New Roman"/>
          <w:sz w:val="20"/>
        </w:rPr>
        <w:t xml:space="preserve"> </w:t>
      </w:r>
      <w:proofErr w:type="spellStart"/>
      <w:r w:rsidRPr="002A6D89">
        <w:rPr>
          <w:rFonts w:ascii="Times New Roman" w:hAnsi="Times New Roman"/>
          <w:sz w:val="20"/>
        </w:rPr>
        <w:t>göstermektedir</w:t>
      </w:r>
      <w:proofErr w:type="spellEnd"/>
      <w:r w:rsidRPr="002A6D89">
        <w:rPr>
          <w:rFonts w:ascii="Times New Roman" w:hAnsi="Times New Roman"/>
          <w:sz w:val="20"/>
        </w:rPr>
        <w:t>.</w:t>
      </w:r>
    </w:p>
    <w:p w:rsidR="002A6D89" w:rsidRPr="002A6D89" w:rsidRDefault="002A6D89" w:rsidP="002A6D89">
      <w:pPr>
        <w:rPr>
          <w:rFonts w:ascii="Times New Roman" w:hAnsi="Times New Roman"/>
          <w:noProof/>
          <w:sz w:val="20"/>
          <w:lang w:eastAsia="tr-TR"/>
        </w:rPr>
      </w:pPr>
    </w:p>
    <w:p w:rsidR="002A6D89" w:rsidRPr="002A6D89" w:rsidRDefault="002D4AA1" w:rsidP="002D4AA1">
      <w:pPr>
        <w:rPr>
          <w:rFonts w:ascii="Times New Roman" w:hAnsi="Times New Roman"/>
          <w:b/>
          <w:noProof/>
          <w:sz w:val="20"/>
          <w:lang w:eastAsia="tr-TR"/>
        </w:rPr>
      </w:pPr>
      <w:r>
        <w:rPr>
          <w:rFonts w:ascii="Times New Roman" w:hAnsi="Times New Roman"/>
          <w:b/>
          <w:noProof/>
          <w:sz w:val="20"/>
          <w:lang w:eastAsia="tr-TR"/>
        </w:rPr>
        <w:t>Tartışma ve Sonuç</w:t>
      </w:r>
    </w:p>
    <w:p w:rsidR="002A6D89" w:rsidRPr="002A6D89" w:rsidRDefault="002A6D89" w:rsidP="002A6D89">
      <w:pPr>
        <w:ind w:firstLine="708"/>
        <w:jc w:val="both"/>
        <w:rPr>
          <w:sz w:val="20"/>
        </w:rPr>
      </w:pPr>
      <w:proofErr w:type="spellStart"/>
      <w:r w:rsidRPr="002A6D89">
        <w:rPr>
          <w:rFonts w:ascii="Times New Roman" w:hAnsi="Times New Roman"/>
          <w:sz w:val="20"/>
        </w:rPr>
        <w:t>Genel</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adaylarının</w:t>
      </w:r>
      <w:proofErr w:type="spellEnd"/>
      <w:r w:rsidRPr="002A6D89">
        <w:rPr>
          <w:rFonts w:ascii="Times New Roman" w:hAnsi="Times New Roman"/>
          <w:sz w:val="20"/>
        </w:rPr>
        <w:t xml:space="preser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sisteminin</w:t>
      </w:r>
      <w:proofErr w:type="spellEnd"/>
      <w:r w:rsidRPr="002A6D89">
        <w:rPr>
          <w:rFonts w:ascii="Times New Roman" w:hAnsi="Times New Roman"/>
          <w:sz w:val="20"/>
        </w:rPr>
        <w:t xml:space="preserve"> </w:t>
      </w:r>
      <w:proofErr w:type="spellStart"/>
      <w:r w:rsidRPr="002A6D89">
        <w:rPr>
          <w:rFonts w:ascii="Times New Roman" w:hAnsi="Times New Roman"/>
          <w:sz w:val="20"/>
        </w:rPr>
        <w:t>hangi</w:t>
      </w:r>
      <w:proofErr w:type="spellEnd"/>
      <w:r w:rsidRPr="002A6D89">
        <w:rPr>
          <w:rFonts w:ascii="Times New Roman" w:hAnsi="Times New Roman"/>
          <w:sz w:val="20"/>
        </w:rPr>
        <w:t xml:space="preserve"> </w:t>
      </w:r>
      <w:proofErr w:type="spellStart"/>
      <w:r w:rsidRPr="002A6D89">
        <w:rPr>
          <w:rFonts w:ascii="Times New Roman" w:hAnsi="Times New Roman"/>
          <w:sz w:val="20"/>
        </w:rPr>
        <w:t>organlardan</w:t>
      </w:r>
      <w:proofErr w:type="spellEnd"/>
      <w:r w:rsidRPr="002A6D89">
        <w:rPr>
          <w:rFonts w:ascii="Times New Roman" w:hAnsi="Times New Roman"/>
          <w:sz w:val="20"/>
        </w:rPr>
        <w:t xml:space="preserve"> </w:t>
      </w:r>
      <w:proofErr w:type="spellStart"/>
      <w:r w:rsidRPr="002A6D89">
        <w:rPr>
          <w:rFonts w:ascii="Times New Roman" w:hAnsi="Times New Roman"/>
          <w:sz w:val="20"/>
        </w:rPr>
        <w:t>oluştuğu</w:t>
      </w:r>
      <w:proofErr w:type="spellEnd"/>
      <w:r w:rsidRPr="002A6D89">
        <w:rPr>
          <w:rFonts w:ascii="Times New Roman" w:hAnsi="Times New Roman"/>
          <w:sz w:val="20"/>
        </w:rPr>
        <w:t xml:space="preserve"> ve </w:t>
      </w:r>
      <w:proofErr w:type="spellStart"/>
      <w:r w:rsidRPr="002A6D89">
        <w:rPr>
          <w:rFonts w:ascii="Times New Roman" w:hAnsi="Times New Roman"/>
          <w:sz w:val="20"/>
        </w:rPr>
        <w:t>sindirim</w:t>
      </w:r>
      <w:proofErr w:type="spellEnd"/>
      <w:r w:rsidRPr="002A6D89">
        <w:rPr>
          <w:rFonts w:ascii="Times New Roman" w:hAnsi="Times New Roman"/>
          <w:sz w:val="20"/>
        </w:rPr>
        <w:t xml:space="preserve"> </w:t>
      </w:r>
      <w:proofErr w:type="spellStart"/>
      <w:r w:rsidRPr="002A6D89">
        <w:rPr>
          <w:rFonts w:ascii="Times New Roman" w:hAnsi="Times New Roman"/>
          <w:sz w:val="20"/>
        </w:rPr>
        <w:t>sistemi</w:t>
      </w:r>
      <w:proofErr w:type="spellEnd"/>
      <w:r w:rsidRPr="002A6D89">
        <w:rPr>
          <w:rFonts w:ascii="Times New Roman" w:hAnsi="Times New Roman"/>
          <w:sz w:val="20"/>
        </w:rPr>
        <w:t xml:space="preserve"> </w:t>
      </w:r>
      <w:proofErr w:type="spellStart"/>
      <w:r w:rsidRPr="002A6D89">
        <w:rPr>
          <w:rFonts w:ascii="Times New Roman" w:hAnsi="Times New Roman"/>
          <w:sz w:val="20"/>
        </w:rPr>
        <w:t>organlarının</w:t>
      </w:r>
      <w:proofErr w:type="spellEnd"/>
      <w:r w:rsidRPr="002A6D89">
        <w:rPr>
          <w:rFonts w:ascii="Times New Roman" w:hAnsi="Times New Roman"/>
          <w:sz w:val="20"/>
        </w:rPr>
        <w:t xml:space="preserve"> </w:t>
      </w:r>
      <w:proofErr w:type="spellStart"/>
      <w:r w:rsidRPr="002A6D89">
        <w:rPr>
          <w:rFonts w:ascii="Times New Roman" w:hAnsi="Times New Roman"/>
          <w:sz w:val="20"/>
        </w:rPr>
        <w:t>büyüklüğü</w:t>
      </w:r>
      <w:proofErr w:type="spellEnd"/>
      <w:r w:rsidRPr="002A6D89">
        <w:rPr>
          <w:rFonts w:ascii="Times New Roman" w:hAnsi="Times New Roman"/>
          <w:sz w:val="20"/>
        </w:rPr>
        <w:t xml:space="preserve"> ve </w:t>
      </w:r>
      <w:proofErr w:type="spellStart"/>
      <w:r w:rsidRPr="002A6D89">
        <w:rPr>
          <w:rFonts w:ascii="Times New Roman" w:hAnsi="Times New Roman"/>
          <w:sz w:val="20"/>
        </w:rPr>
        <w:t>yerleşimi</w:t>
      </w:r>
      <w:proofErr w:type="spellEnd"/>
      <w:r w:rsidRPr="002A6D89">
        <w:rPr>
          <w:rFonts w:ascii="Times New Roman" w:hAnsi="Times New Roman"/>
          <w:sz w:val="20"/>
        </w:rPr>
        <w:t xml:space="preserve"> </w:t>
      </w:r>
      <w:proofErr w:type="spellStart"/>
      <w:r w:rsidRPr="002A6D89">
        <w:rPr>
          <w:rFonts w:ascii="Times New Roman" w:hAnsi="Times New Roman"/>
          <w:sz w:val="20"/>
        </w:rPr>
        <w:t>ile</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yanlış</w:t>
      </w:r>
      <w:proofErr w:type="spellEnd"/>
      <w:r w:rsidRPr="002A6D89">
        <w:rPr>
          <w:rFonts w:ascii="Times New Roman" w:hAnsi="Times New Roman"/>
          <w:sz w:val="20"/>
        </w:rPr>
        <w:t xml:space="preserve"> </w:t>
      </w:r>
      <w:proofErr w:type="spellStart"/>
      <w:r w:rsidRPr="002A6D89">
        <w:rPr>
          <w:rFonts w:ascii="Times New Roman" w:hAnsi="Times New Roman"/>
          <w:sz w:val="20"/>
        </w:rPr>
        <w:t>bilgiye</w:t>
      </w:r>
      <w:proofErr w:type="spellEnd"/>
      <w:r w:rsidRPr="002A6D89">
        <w:rPr>
          <w:rFonts w:ascii="Times New Roman" w:hAnsi="Times New Roman"/>
          <w:sz w:val="20"/>
        </w:rPr>
        <w:t xml:space="preserve"> </w:t>
      </w:r>
      <w:proofErr w:type="spellStart"/>
      <w:r w:rsidRPr="002A6D89">
        <w:rPr>
          <w:rFonts w:ascii="Times New Roman" w:hAnsi="Times New Roman"/>
          <w:sz w:val="20"/>
        </w:rPr>
        <w:t>sahip</w:t>
      </w:r>
      <w:proofErr w:type="spellEnd"/>
      <w:r w:rsidRPr="002A6D89">
        <w:rPr>
          <w:rFonts w:ascii="Times New Roman" w:hAnsi="Times New Roman"/>
          <w:sz w:val="20"/>
        </w:rPr>
        <w:t xml:space="preserve"> </w:t>
      </w:r>
      <w:proofErr w:type="spellStart"/>
      <w:r w:rsidRPr="002A6D89">
        <w:rPr>
          <w:rFonts w:ascii="Times New Roman" w:hAnsi="Times New Roman"/>
          <w:sz w:val="20"/>
        </w:rPr>
        <w:t>oldukları</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çıkmıştır</w:t>
      </w:r>
      <w:proofErr w:type="spellEnd"/>
      <w:r w:rsidRPr="002A6D89">
        <w:rPr>
          <w:rFonts w:ascii="Times New Roman" w:hAnsi="Times New Roman"/>
          <w:sz w:val="20"/>
        </w:rPr>
        <w:t xml:space="preserve">. Bu </w:t>
      </w:r>
      <w:proofErr w:type="spellStart"/>
      <w:r w:rsidRPr="002A6D89">
        <w:rPr>
          <w:rFonts w:ascii="Times New Roman" w:hAnsi="Times New Roman"/>
          <w:sz w:val="20"/>
        </w:rPr>
        <w:t>sonuçlar</w:t>
      </w:r>
      <w:proofErr w:type="spellEnd"/>
      <w:r w:rsidRPr="002A6D89">
        <w:rPr>
          <w:rFonts w:ascii="Times New Roman" w:hAnsi="Times New Roman"/>
          <w:sz w:val="20"/>
        </w:rPr>
        <w:t xml:space="preserve">, </w:t>
      </w:r>
      <w:proofErr w:type="spellStart"/>
      <w:r w:rsidRPr="002A6D89">
        <w:rPr>
          <w:rFonts w:ascii="Times New Roman" w:hAnsi="Times New Roman"/>
          <w:sz w:val="20"/>
        </w:rPr>
        <w:t>aynı</w:t>
      </w:r>
      <w:proofErr w:type="spellEnd"/>
      <w:r w:rsidRPr="002A6D89">
        <w:rPr>
          <w:rFonts w:ascii="Times New Roman" w:hAnsi="Times New Roman"/>
          <w:sz w:val="20"/>
        </w:rPr>
        <w:t xml:space="preserve"> </w:t>
      </w:r>
      <w:proofErr w:type="spellStart"/>
      <w:r w:rsidRPr="002A6D89">
        <w:rPr>
          <w:rFonts w:ascii="Times New Roman" w:hAnsi="Times New Roman"/>
          <w:sz w:val="20"/>
        </w:rPr>
        <w:t>zamanda</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w:t>
      </w:r>
      <w:proofErr w:type="spellEnd"/>
      <w:r w:rsidRPr="002A6D89">
        <w:rPr>
          <w:rFonts w:ascii="Times New Roman" w:hAnsi="Times New Roman"/>
          <w:sz w:val="20"/>
        </w:rPr>
        <w:t xml:space="preserve"> </w:t>
      </w:r>
      <w:proofErr w:type="spellStart"/>
      <w:r w:rsidRPr="002A6D89">
        <w:rPr>
          <w:rFonts w:ascii="Times New Roman" w:hAnsi="Times New Roman"/>
          <w:sz w:val="20"/>
        </w:rPr>
        <w:t>eğitim-öğretim</w:t>
      </w:r>
      <w:proofErr w:type="spellEnd"/>
      <w:r w:rsidRPr="002A6D89">
        <w:rPr>
          <w:rFonts w:ascii="Times New Roman" w:hAnsi="Times New Roman"/>
          <w:sz w:val="20"/>
        </w:rPr>
        <w:t xml:space="preserve"> </w:t>
      </w:r>
      <w:proofErr w:type="spellStart"/>
      <w:r w:rsidRPr="002A6D89">
        <w:rPr>
          <w:rFonts w:ascii="Times New Roman" w:hAnsi="Times New Roman"/>
          <w:sz w:val="20"/>
        </w:rPr>
        <w:t>sürecinde</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eksiklerini</w:t>
      </w:r>
      <w:proofErr w:type="spellEnd"/>
      <w:r w:rsidRPr="002A6D89">
        <w:rPr>
          <w:rFonts w:ascii="Times New Roman" w:hAnsi="Times New Roman"/>
          <w:sz w:val="20"/>
        </w:rPr>
        <w:t xml:space="preserve"> 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yanılgılarını</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çıkarmada</w:t>
      </w:r>
      <w:proofErr w:type="spellEnd"/>
      <w:r w:rsidRPr="002A6D89">
        <w:rPr>
          <w:rFonts w:ascii="Times New Roman" w:hAnsi="Times New Roman"/>
          <w:sz w:val="20"/>
        </w:rPr>
        <w:t xml:space="preserve"> </w:t>
      </w:r>
      <w:proofErr w:type="spellStart"/>
      <w:r w:rsidRPr="002A6D89">
        <w:rPr>
          <w:rFonts w:ascii="Times New Roman" w:hAnsi="Times New Roman"/>
          <w:sz w:val="20"/>
        </w:rPr>
        <w:t>önemli</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araç</w:t>
      </w:r>
      <w:proofErr w:type="spellEnd"/>
      <w:r w:rsidRPr="002A6D89">
        <w:rPr>
          <w:rFonts w:ascii="Times New Roman" w:hAnsi="Times New Roman"/>
          <w:sz w:val="20"/>
        </w:rPr>
        <w:t xml:space="preserve"> </w:t>
      </w:r>
      <w:proofErr w:type="spellStart"/>
      <w:r w:rsidRPr="002A6D89">
        <w:rPr>
          <w:rFonts w:ascii="Times New Roman" w:hAnsi="Times New Roman"/>
          <w:sz w:val="20"/>
        </w:rPr>
        <w:t>olduğunu</w:t>
      </w:r>
      <w:proofErr w:type="spellEnd"/>
      <w:r w:rsidRPr="002A6D89">
        <w:rPr>
          <w:rFonts w:ascii="Times New Roman" w:hAnsi="Times New Roman"/>
          <w:sz w:val="20"/>
        </w:rPr>
        <w:t xml:space="preserve"> </w:t>
      </w:r>
      <w:proofErr w:type="spellStart"/>
      <w:r w:rsidRPr="002A6D89">
        <w:rPr>
          <w:rFonts w:ascii="Times New Roman" w:hAnsi="Times New Roman"/>
          <w:sz w:val="20"/>
        </w:rPr>
        <w:t>ortaya</w:t>
      </w:r>
      <w:proofErr w:type="spellEnd"/>
      <w:r w:rsidRPr="002A6D89">
        <w:rPr>
          <w:rFonts w:ascii="Times New Roman" w:hAnsi="Times New Roman"/>
          <w:sz w:val="20"/>
        </w:rPr>
        <w:t xml:space="preserve"> </w:t>
      </w:r>
      <w:proofErr w:type="spellStart"/>
      <w:r w:rsidRPr="002A6D89">
        <w:rPr>
          <w:rFonts w:ascii="Times New Roman" w:hAnsi="Times New Roman"/>
          <w:sz w:val="20"/>
        </w:rPr>
        <w:t>koymakta</w:t>
      </w:r>
      <w:proofErr w:type="spellEnd"/>
      <w:r w:rsidRPr="002A6D89">
        <w:rPr>
          <w:rFonts w:ascii="Times New Roman" w:hAnsi="Times New Roman"/>
          <w:sz w:val="20"/>
        </w:rPr>
        <w:t xml:space="preserve"> ve </w:t>
      </w:r>
      <w:proofErr w:type="spellStart"/>
      <w:r w:rsidRPr="002A6D89">
        <w:rPr>
          <w:rFonts w:ascii="Times New Roman" w:hAnsi="Times New Roman"/>
          <w:sz w:val="20"/>
        </w:rPr>
        <w:t>çizimlerin</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bilimsel</w:t>
      </w:r>
      <w:proofErr w:type="spellEnd"/>
      <w:r w:rsidRPr="002A6D89">
        <w:rPr>
          <w:rFonts w:ascii="Times New Roman" w:hAnsi="Times New Roman"/>
          <w:sz w:val="20"/>
        </w:rPr>
        <w:t xml:space="preserve"> </w:t>
      </w:r>
      <w:proofErr w:type="spellStart"/>
      <w:r w:rsidRPr="002A6D89">
        <w:rPr>
          <w:rFonts w:ascii="Times New Roman" w:hAnsi="Times New Roman"/>
          <w:sz w:val="20"/>
        </w:rPr>
        <w:t>kavramlarla</w:t>
      </w:r>
      <w:proofErr w:type="spellEnd"/>
      <w:r w:rsidRPr="002A6D89">
        <w:rPr>
          <w:rFonts w:ascii="Times New Roman" w:hAnsi="Times New Roman"/>
          <w:sz w:val="20"/>
        </w:rPr>
        <w:t xml:space="preserve"> </w:t>
      </w:r>
      <w:proofErr w:type="spellStart"/>
      <w:r w:rsidRPr="002A6D89">
        <w:rPr>
          <w:rFonts w:ascii="Times New Roman" w:hAnsi="Times New Roman"/>
          <w:sz w:val="20"/>
        </w:rPr>
        <w:t>ilgili</w:t>
      </w:r>
      <w:proofErr w:type="spellEnd"/>
      <w:r w:rsidRPr="002A6D89">
        <w:rPr>
          <w:rFonts w:ascii="Times New Roman" w:hAnsi="Times New Roman"/>
          <w:sz w:val="20"/>
        </w:rPr>
        <w:t xml:space="preserve"> </w:t>
      </w:r>
      <w:proofErr w:type="spellStart"/>
      <w:r w:rsidRPr="002A6D89">
        <w:rPr>
          <w:rFonts w:ascii="Times New Roman" w:hAnsi="Times New Roman"/>
          <w:sz w:val="20"/>
        </w:rPr>
        <w:t>anlamalarını</w:t>
      </w:r>
      <w:proofErr w:type="spellEnd"/>
      <w:r w:rsidRPr="002A6D89">
        <w:rPr>
          <w:rFonts w:ascii="Times New Roman" w:hAnsi="Times New Roman"/>
          <w:sz w:val="20"/>
        </w:rPr>
        <w:t xml:space="preserve"> </w:t>
      </w:r>
      <w:proofErr w:type="spellStart"/>
      <w:r w:rsidRPr="002A6D89">
        <w:rPr>
          <w:rFonts w:ascii="Times New Roman" w:hAnsi="Times New Roman"/>
          <w:sz w:val="20"/>
        </w:rPr>
        <w:t>geliştirmede</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yaygın</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kullanılabileceğini</w:t>
      </w:r>
      <w:proofErr w:type="spellEnd"/>
      <w:r w:rsidRPr="002A6D89">
        <w:rPr>
          <w:rFonts w:ascii="Times New Roman" w:hAnsi="Times New Roman"/>
          <w:sz w:val="20"/>
        </w:rPr>
        <w:t xml:space="preserve"> </w:t>
      </w:r>
      <w:proofErr w:type="spellStart"/>
      <w:r w:rsidRPr="002A6D89">
        <w:rPr>
          <w:rFonts w:ascii="Times New Roman" w:hAnsi="Times New Roman"/>
          <w:sz w:val="20"/>
        </w:rPr>
        <w:t>göstermektedir</w:t>
      </w:r>
      <w:proofErr w:type="spellEnd"/>
      <w:r w:rsidRPr="002A6D89">
        <w:rPr>
          <w:rFonts w:ascii="Times New Roman" w:hAnsi="Times New Roman"/>
          <w:sz w:val="20"/>
        </w:rPr>
        <w:t xml:space="preserve">. </w:t>
      </w:r>
      <w:proofErr w:type="spellStart"/>
      <w:r w:rsidRPr="002A6D89">
        <w:rPr>
          <w:rFonts w:ascii="Times New Roman" w:hAnsi="Times New Roman"/>
          <w:sz w:val="20"/>
        </w:rPr>
        <w:t>Dempster</w:t>
      </w:r>
      <w:proofErr w:type="spellEnd"/>
      <w:r w:rsidRPr="002A6D89">
        <w:rPr>
          <w:rFonts w:ascii="Times New Roman" w:hAnsi="Times New Roman"/>
          <w:sz w:val="20"/>
        </w:rPr>
        <w:t xml:space="preserve"> ve </w:t>
      </w:r>
      <w:proofErr w:type="spellStart"/>
      <w:r w:rsidRPr="002A6D89">
        <w:rPr>
          <w:rFonts w:ascii="Times New Roman" w:hAnsi="Times New Roman"/>
          <w:sz w:val="20"/>
        </w:rPr>
        <w:t>Stears</w:t>
      </w:r>
      <w:proofErr w:type="spellEnd"/>
      <w:r w:rsidRPr="002A6D89">
        <w:rPr>
          <w:rFonts w:ascii="Times New Roman" w:hAnsi="Times New Roman"/>
          <w:sz w:val="20"/>
        </w:rPr>
        <w:t xml:space="preserve"> (2014)’</w:t>
      </w:r>
      <w:proofErr w:type="spellStart"/>
      <w:r w:rsidRPr="002A6D89">
        <w:rPr>
          <w:rFonts w:ascii="Times New Roman" w:hAnsi="Times New Roman"/>
          <w:sz w:val="20"/>
        </w:rPr>
        <w:t>ın</w:t>
      </w:r>
      <w:proofErr w:type="spellEnd"/>
      <w:r w:rsidRPr="002A6D89">
        <w:rPr>
          <w:rFonts w:ascii="Times New Roman" w:hAnsi="Times New Roman"/>
          <w:sz w:val="20"/>
        </w:rPr>
        <w:t xml:space="preserve"> </w:t>
      </w:r>
      <w:proofErr w:type="spellStart"/>
      <w:r w:rsidRPr="002A6D89">
        <w:rPr>
          <w:rFonts w:ascii="Times New Roman" w:hAnsi="Times New Roman"/>
          <w:sz w:val="20"/>
        </w:rPr>
        <w:t>vurguladığı</w:t>
      </w:r>
      <w:proofErr w:type="spellEnd"/>
      <w:r w:rsidRPr="002A6D89">
        <w:rPr>
          <w:rFonts w:ascii="Times New Roman" w:hAnsi="Times New Roman"/>
          <w:sz w:val="20"/>
        </w:rPr>
        <w:t xml:space="preserve"> </w:t>
      </w:r>
      <w:proofErr w:type="spellStart"/>
      <w:r w:rsidRPr="002A6D89">
        <w:rPr>
          <w:rFonts w:ascii="Times New Roman" w:hAnsi="Times New Roman"/>
          <w:sz w:val="20"/>
        </w:rPr>
        <w:t>gibi</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adayları</w:t>
      </w:r>
      <w:proofErr w:type="spellEnd"/>
      <w:r w:rsidRPr="002A6D89">
        <w:rPr>
          <w:rFonts w:ascii="Times New Roman" w:hAnsi="Times New Roman"/>
          <w:sz w:val="20"/>
        </w:rPr>
        <w:t xml:space="preserve"> </w:t>
      </w:r>
      <w:proofErr w:type="spellStart"/>
      <w:r w:rsidRPr="002A6D89">
        <w:rPr>
          <w:rFonts w:ascii="Times New Roman" w:hAnsi="Times New Roman"/>
          <w:sz w:val="20"/>
        </w:rPr>
        <w:t>çizimlerin</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yanılgılarını</w:t>
      </w:r>
      <w:proofErr w:type="spellEnd"/>
      <w:r w:rsidRPr="002A6D89">
        <w:rPr>
          <w:rFonts w:ascii="Times New Roman" w:hAnsi="Times New Roman"/>
          <w:sz w:val="20"/>
        </w:rPr>
        <w:t xml:space="preserve"> </w:t>
      </w:r>
      <w:proofErr w:type="spellStart"/>
      <w:r w:rsidRPr="002A6D89">
        <w:rPr>
          <w:rFonts w:ascii="Times New Roman" w:hAnsi="Times New Roman"/>
          <w:sz w:val="20"/>
        </w:rPr>
        <w:t>belirlemede</w:t>
      </w:r>
      <w:proofErr w:type="spellEnd"/>
      <w:r w:rsidRPr="002A6D89">
        <w:rPr>
          <w:rFonts w:ascii="Times New Roman" w:hAnsi="Times New Roman"/>
          <w:sz w:val="20"/>
        </w:rPr>
        <w:t xml:space="preserve"> ve </w:t>
      </w:r>
      <w:proofErr w:type="spellStart"/>
      <w:r w:rsidRPr="002A6D89">
        <w:rPr>
          <w:rFonts w:ascii="Times New Roman" w:hAnsi="Times New Roman"/>
          <w:sz w:val="20"/>
        </w:rPr>
        <w:t>eksiklerini</w:t>
      </w:r>
      <w:proofErr w:type="spellEnd"/>
      <w:r w:rsidRPr="002A6D89">
        <w:rPr>
          <w:rFonts w:ascii="Times New Roman" w:hAnsi="Times New Roman"/>
          <w:sz w:val="20"/>
        </w:rPr>
        <w:t xml:space="preserve"> </w:t>
      </w:r>
      <w:proofErr w:type="spellStart"/>
      <w:r w:rsidRPr="002A6D89">
        <w:rPr>
          <w:rFonts w:ascii="Times New Roman" w:hAnsi="Times New Roman"/>
          <w:sz w:val="20"/>
        </w:rPr>
        <w:t>gidermede</w:t>
      </w:r>
      <w:proofErr w:type="spellEnd"/>
      <w:r w:rsidRPr="002A6D89">
        <w:rPr>
          <w:rFonts w:ascii="Times New Roman" w:hAnsi="Times New Roman"/>
          <w:sz w:val="20"/>
        </w:rPr>
        <w:t xml:space="preserve"> </w:t>
      </w:r>
      <w:proofErr w:type="spellStart"/>
      <w:r w:rsidRPr="002A6D89">
        <w:rPr>
          <w:rFonts w:ascii="Times New Roman" w:hAnsi="Times New Roman"/>
          <w:sz w:val="20"/>
        </w:rPr>
        <w:t>önemli</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araç</w:t>
      </w:r>
      <w:proofErr w:type="spellEnd"/>
      <w:r w:rsidRPr="002A6D89">
        <w:rPr>
          <w:rFonts w:ascii="Times New Roman" w:hAnsi="Times New Roman"/>
          <w:sz w:val="20"/>
        </w:rPr>
        <w:t xml:space="preserve"> </w:t>
      </w:r>
      <w:proofErr w:type="spellStart"/>
      <w:r w:rsidRPr="002A6D89">
        <w:rPr>
          <w:rFonts w:ascii="Times New Roman" w:hAnsi="Times New Roman"/>
          <w:sz w:val="20"/>
        </w:rPr>
        <w:t>olduğunun</w:t>
      </w:r>
      <w:proofErr w:type="spellEnd"/>
      <w:r w:rsidRPr="002A6D89">
        <w:rPr>
          <w:rFonts w:ascii="Times New Roman" w:hAnsi="Times New Roman"/>
          <w:sz w:val="20"/>
        </w:rPr>
        <w:t xml:space="preserve"> </w:t>
      </w:r>
      <w:proofErr w:type="spellStart"/>
      <w:r w:rsidRPr="002A6D89">
        <w:rPr>
          <w:rFonts w:ascii="Times New Roman" w:hAnsi="Times New Roman"/>
          <w:sz w:val="20"/>
        </w:rPr>
        <w:t>farkında</w:t>
      </w:r>
      <w:proofErr w:type="spellEnd"/>
      <w:r w:rsidRPr="002A6D89">
        <w:rPr>
          <w:rFonts w:ascii="Times New Roman" w:hAnsi="Times New Roman"/>
          <w:sz w:val="20"/>
        </w:rPr>
        <w:t xml:space="preserve"> </w:t>
      </w:r>
      <w:proofErr w:type="spellStart"/>
      <w:r w:rsidRPr="002A6D89">
        <w:rPr>
          <w:rFonts w:ascii="Times New Roman" w:hAnsi="Times New Roman"/>
          <w:sz w:val="20"/>
        </w:rPr>
        <w:t>olmalıdırlar</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Öğretmenler</w:t>
      </w:r>
      <w:proofErr w:type="spellEnd"/>
      <w:r w:rsidRPr="002A6D89">
        <w:rPr>
          <w:rFonts w:ascii="Times New Roman" w:hAnsi="Times New Roman"/>
          <w:sz w:val="20"/>
        </w:rPr>
        <w:t xml:space="preserve"> </w:t>
      </w:r>
      <w:proofErr w:type="spellStart"/>
      <w:r w:rsidRPr="002A6D89">
        <w:rPr>
          <w:rFonts w:ascii="Times New Roman" w:hAnsi="Times New Roman"/>
          <w:sz w:val="20"/>
        </w:rPr>
        <w:t>çizimler</w:t>
      </w:r>
      <w:proofErr w:type="spellEnd"/>
      <w:r w:rsidRPr="002A6D89">
        <w:rPr>
          <w:rFonts w:ascii="Times New Roman" w:hAnsi="Times New Roman"/>
          <w:sz w:val="20"/>
        </w:rPr>
        <w:t xml:space="preserve"> </w:t>
      </w:r>
      <w:proofErr w:type="spellStart"/>
      <w:r w:rsidRPr="002A6D89">
        <w:rPr>
          <w:rFonts w:ascii="Times New Roman" w:hAnsi="Times New Roman"/>
          <w:sz w:val="20"/>
        </w:rPr>
        <w:t>yoluyla</w:t>
      </w:r>
      <w:proofErr w:type="spellEnd"/>
      <w:r w:rsidRPr="002A6D89">
        <w:rPr>
          <w:rFonts w:ascii="Times New Roman" w:hAnsi="Times New Roman"/>
          <w:sz w:val="20"/>
        </w:rPr>
        <w:t xml:space="preserve"> </w:t>
      </w:r>
      <w:proofErr w:type="spellStart"/>
      <w:r w:rsidRPr="002A6D89">
        <w:rPr>
          <w:rFonts w:ascii="Times New Roman" w:hAnsi="Times New Roman"/>
          <w:sz w:val="20"/>
        </w:rPr>
        <w:t>elde</w:t>
      </w:r>
      <w:proofErr w:type="spellEnd"/>
      <w:r w:rsidRPr="002A6D89">
        <w:rPr>
          <w:rFonts w:ascii="Times New Roman" w:hAnsi="Times New Roman"/>
          <w:sz w:val="20"/>
        </w:rPr>
        <w:t xml:space="preserve"> </w:t>
      </w:r>
      <w:proofErr w:type="spellStart"/>
      <w:r w:rsidRPr="002A6D89">
        <w:rPr>
          <w:rFonts w:ascii="Times New Roman" w:hAnsi="Times New Roman"/>
          <w:sz w:val="20"/>
        </w:rPr>
        <w:t>ettikleri</w:t>
      </w:r>
      <w:proofErr w:type="spellEnd"/>
      <w:r w:rsidRPr="002A6D89">
        <w:rPr>
          <w:rFonts w:ascii="Times New Roman" w:hAnsi="Times New Roman"/>
          <w:sz w:val="20"/>
        </w:rPr>
        <w:t xml:space="preserve"> </w:t>
      </w:r>
      <w:proofErr w:type="spellStart"/>
      <w:r w:rsidRPr="002A6D89">
        <w:rPr>
          <w:rFonts w:ascii="Times New Roman" w:hAnsi="Times New Roman"/>
          <w:sz w:val="20"/>
        </w:rPr>
        <w:t>bilgileri</w:t>
      </w:r>
      <w:proofErr w:type="spellEnd"/>
      <w:r w:rsidRPr="002A6D89">
        <w:rPr>
          <w:rFonts w:ascii="Times New Roman" w:hAnsi="Times New Roman"/>
          <w:sz w:val="20"/>
        </w:rPr>
        <w:t xml:space="preserve"> </w:t>
      </w:r>
      <w:proofErr w:type="spellStart"/>
      <w:r w:rsidRPr="002A6D89">
        <w:rPr>
          <w:rFonts w:ascii="Times New Roman" w:hAnsi="Times New Roman"/>
          <w:sz w:val="20"/>
        </w:rPr>
        <w:t>yapılandırmacı</w:t>
      </w:r>
      <w:proofErr w:type="spellEnd"/>
      <w:r w:rsidRPr="002A6D89">
        <w:rPr>
          <w:rFonts w:ascii="Times New Roman" w:hAnsi="Times New Roman"/>
          <w:sz w:val="20"/>
        </w:rPr>
        <w:t xml:space="preserve"> </w:t>
      </w:r>
      <w:proofErr w:type="spellStart"/>
      <w:r w:rsidRPr="002A6D89">
        <w:rPr>
          <w:rFonts w:ascii="Times New Roman" w:hAnsi="Times New Roman"/>
          <w:sz w:val="20"/>
        </w:rPr>
        <w:t>yalaşıma</w:t>
      </w:r>
      <w:proofErr w:type="spellEnd"/>
      <w:r w:rsidRPr="002A6D89">
        <w:rPr>
          <w:rFonts w:ascii="Times New Roman" w:hAnsi="Times New Roman"/>
          <w:sz w:val="20"/>
        </w:rPr>
        <w:t xml:space="preserve"> </w:t>
      </w:r>
      <w:proofErr w:type="spellStart"/>
      <w:r w:rsidRPr="002A6D89">
        <w:rPr>
          <w:rFonts w:ascii="Times New Roman" w:hAnsi="Times New Roman"/>
          <w:sz w:val="20"/>
        </w:rPr>
        <w:t>göre</w:t>
      </w:r>
      <w:proofErr w:type="spellEnd"/>
      <w:r w:rsidRPr="002A6D89">
        <w:rPr>
          <w:rFonts w:ascii="Times New Roman" w:hAnsi="Times New Roman"/>
          <w:sz w:val="20"/>
        </w:rPr>
        <w:t xml:space="preserve"> </w:t>
      </w:r>
      <w:proofErr w:type="spellStart"/>
      <w:r w:rsidRPr="002A6D89">
        <w:rPr>
          <w:rFonts w:ascii="Times New Roman" w:hAnsi="Times New Roman"/>
          <w:sz w:val="20"/>
        </w:rPr>
        <w:t>değerlendirerek</w:t>
      </w:r>
      <w:proofErr w:type="spellEnd"/>
      <w:r w:rsidRPr="002A6D89">
        <w:rPr>
          <w:rFonts w:ascii="Times New Roman" w:hAnsi="Times New Roman"/>
          <w:sz w:val="20"/>
        </w:rPr>
        <w:t xml:space="preserve"> </w:t>
      </w:r>
      <w:proofErr w:type="spellStart"/>
      <w:r w:rsidRPr="002A6D89">
        <w:rPr>
          <w:rFonts w:ascii="Times New Roman" w:hAnsi="Times New Roman"/>
          <w:sz w:val="20"/>
        </w:rPr>
        <w:t>öğrencilerin</w:t>
      </w:r>
      <w:proofErr w:type="spellEnd"/>
      <w:r w:rsidRPr="002A6D89">
        <w:rPr>
          <w:rFonts w:ascii="Times New Roman" w:hAnsi="Times New Roman"/>
          <w:sz w:val="20"/>
        </w:rPr>
        <w:t xml:space="preserve"> </w:t>
      </w:r>
      <w:proofErr w:type="spellStart"/>
      <w:r w:rsidRPr="002A6D89">
        <w:rPr>
          <w:rFonts w:ascii="Times New Roman" w:hAnsi="Times New Roman"/>
          <w:sz w:val="20"/>
        </w:rPr>
        <w:t>kavram</w:t>
      </w:r>
      <w:proofErr w:type="spellEnd"/>
      <w:r w:rsidRPr="002A6D89">
        <w:rPr>
          <w:rFonts w:ascii="Times New Roman" w:hAnsi="Times New Roman"/>
          <w:sz w:val="20"/>
        </w:rPr>
        <w:t xml:space="preserve"> </w:t>
      </w:r>
      <w:proofErr w:type="spellStart"/>
      <w:r w:rsidRPr="002A6D89">
        <w:rPr>
          <w:rFonts w:ascii="Times New Roman" w:hAnsi="Times New Roman"/>
          <w:sz w:val="20"/>
        </w:rPr>
        <w:t>yanılgılarını</w:t>
      </w:r>
      <w:proofErr w:type="spellEnd"/>
      <w:r w:rsidRPr="002A6D89">
        <w:rPr>
          <w:rFonts w:ascii="Times New Roman" w:hAnsi="Times New Roman"/>
          <w:sz w:val="20"/>
        </w:rPr>
        <w:t xml:space="preserve"> </w:t>
      </w:r>
      <w:proofErr w:type="spellStart"/>
      <w:r w:rsidRPr="002A6D89">
        <w:rPr>
          <w:rFonts w:ascii="Times New Roman" w:hAnsi="Times New Roman"/>
          <w:sz w:val="20"/>
        </w:rPr>
        <w:t>düzeltmeye</w:t>
      </w:r>
      <w:proofErr w:type="spellEnd"/>
      <w:r w:rsidRPr="002A6D89">
        <w:rPr>
          <w:rFonts w:ascii="Times New Roman" w:hAnsi="Times New Roman"/>
          <w:sz w:val="20"/>
        </w:rPr>
        <w:t xml:space="preserve"> </w:t>
      </w:r>
      <w:proofErr w:type="spellStart"/>
      <w:r w:rsidRPr="002A6D89">
        <w:rPr>
          <w:rFonts w:ascii="Times New Roman" w:hAnsi="Times New Roman"/>
          <w:sz w:val="20"/>
        </w:rPr>
        <w:t>çalışmalıdırlar</w:t>
      </w:r>
      <w:proofErr w:type="spellEnd"/>
      <w:r w:rsidRPr="002A6D89">
        <w:rPr>
          <w:rFonts w:ascii="Times New Roman" w:hAnsi="Times New Roman"/>
          <w:sz w:val="20"/>
        </w:rPr>
        <w:t xml:space="preserve">. </w:t>
      </w:r>
      <w:proofErr w:type="spellStart"/>
      <w:r w:rsidRPr="002A6D89">
        <w:rPr>
          <w:rFonts w:ascii="Times New Roman" w:hAnsi="Times New Roman"/>
          <w:sz w:val="20"/>
        </w:rPr>
        <w:t>Ayrıca</w:t>
      </w:r>
      <w:proofErr w:type="spellEnd"/>
      <w:r w:rsidRPr="002A6D89">
        <w:rPr>
          <w:rFonts w:ascii="Times New Roman" w:hAnsi="Times New Roman"/>
          <w:sz w:val="20"/>
        </w:rPr>
        <w:t xml:space="preserve">, </w:t>
      </w:r>
      <w:proofErr w:type="spellStart"/>
      <w:r w:rsidRPr="002A6D89">
        <w:rPr>
          <w:rFonts w:ascii="Times New Roman" w:hAnsi="Times New Roman"/>
          <w:sz w:val="20"/>
        </w:rPr>
        <w:t>bir</w:t>
      </w:r>
      <w:proofErr w:type="spellEnd"/>
      <w:r w:rsidRPr="002A6D89">
        <w:rPr>
          <w:rFonts w:ascii="Times New Roman" w:hAnsi="Times New Roman"/>
          <w:sz w:val="20"/>
        </w:rPr>
        <w:t xml:space="preserve"> </w:t>
      </w:r>
      <w:proofErr w:type="spellStart"/>
      <w:r w:rsidRPr="002A6D89">
        <w:rPr>
          <w:rFonts w:ascii="Times New Roman" w:hAnsi="Times New Roman"/>
          <w:sz w:val="20"/>
        </w:rPr>
        <w:t>öğretim</w:t>
      </w:r>
      <w:proofErr w:type="spellEnd"/>
      <w:r w:rsidRPr="002A6D89">
        <w:rPr>
          <w:rFonts w:ascii="Times New Roman" w:hAnsi="Times New Roman"/>
          <w:sz w:val="20"/>
        </w:rPr>
        <w:t xml:space="preserve"> </w:t>
      </w:r>
      <w:proofErr w:type="spellStart"/>
      <w:r w:rsidRPr="002A6D89">
        <w:rPr>
          <w:rFonts w:ascii="Times New Roman" w:hAnsi="Times New Roman"/>
          <w:sz w:val="20"/>
        </w:rPr>
        <w:t>tekniği</w:t>
      </w:r>
      <w:proofErr w:type="spellEnd"/>
      <w:r w:rsidRPr="002A6D89">
        <w:rPr>
          <w:rFonts w:ascii="Times New Roman" w:hAnsi="Times New Roman"/>
          <w:sz w:val="20"/>
        </w:rPr>
        <w:t xml:space="preserve"> </w:t>
      </w:r>
      <w:proofErr w:type="spellStart"/>
      <w:r w:rsidRPr="002A6D89">
        <w:rPr>
          <w:rFonts w:ascii="Times New Roman" w:hAnsi="Times New Roman"/>
          <w:sz w:val="20"/>
        </w:rPr>
        <w:t>olarak</w:t>
      </w:r>
      <w:proofErr w:type="spellEnd"/>
      <w:r w:rsidRPr="002A6D89">
        <w:rPr>
          <w:rFonts w:ascii="Times New Roman" w:hAnsi="Times New Roman"/>
          <w:sz w:val="20"/>
        </w:rPr>
        <w:t xml:space="preserve"> </w:t>
      </w:r>
      <w:proofErr w:type="spellStart"/>
      <w:r w:rsidRPr="002A6D89">
        <w:rPr>
          <w:rFonts w:ascii="Times New Roman" w:hAnsi="Times New Roman"/>
          <w:sz w:val="20"/>
        </w:rPr>
        <w:t>çizimlere</w:t>
      </w:r>
      <w:proofErr w:type="spellEnd"/>
      <w:r w:rsidRPr="002A6D89">
        <w:rPr>
          <w:rFonts w:ascii="Times New Roman" w:hAnsi="Times New Roman"/>
          <w:sz w:val="20"/>
        </w:rPr>
        <w:t xml:space="preserve">, </w:t>
      </w:r>
      <w:proofErr w:type="spellStart"/>
      <w:r w:rsidRPr="002A6D89">
        <w:rPr>
          <w:rFonts w:ascii="Times New Roman" w:hAnsi="Times New Roman"/>
          <w:sz w:val="20"/>
        </w:rPr>
        <w:t>öğretmen</w:t>
      </w:r>
      <w:proofErr w:type="spellEnd"/>
      <w:r w:rsidRPr="002A6D89">
        <w:rPr>
          <w:rFonts w:ascii="Times New Roman" w:hAnsi="Times New Roman"/>
          <w:sz w:val="20"/>
        </w:rPr>
        <w:t xml:space="preserve"> </w:t>
      </w:r>
      <w:proofErr w:type="spellStart"/>
      <w:r w:rsidRPr="002A6D89">
        <w:rPr>
          <w:rFonts w:ascii="Times New Roman" w:hAnsi="Times New Roman"/>
          <w:sz w:val="20"/>
        </w:rPr>
        <w:t>yetiştirme</w:t>
      </w:r>
      <w:proofErr w:type="spellEnd"/>
      <w:r w:rsidRPr="002A6D89">
        <w:rPr>
          <w:rFonts w:ascii="Times New Roman" w:hAnsi="Times New Roman"/>
          <w:sz w:val="20"/>
        </w:rPr>
        <w:t xml:space="preserve"> </w:t>
      </w:r>
      <w:proofErr w:type="spellStart"/>
      <w:r w:rsidRPr="002A6D89">
        <w:rPr>
          <w:rFonts w:ascii="Times New Roman" w:hAnsi="Times New Roman"/>
          <w:sz w:val="20"/>
        </w:rPr>
        <w:t>programlarında</w:t>
      </w:r>
      <w:proofErr w:type="spellEnd"/>
      <w:r w:rsidRPr="002A6D89">
        <w:rPr>
          <w:rFonts w:ascii="Times New Roman" w:hAnsi="Times New Roman"/>
          <w:sz w:val="20"/>
        </w:rPr>
        <w:t xml:space="preserve"> </w:t>
      </w:r>
      <w:proofErr w:type="spellStart"/>
      <w:r w:rsidRPr="002A6D89">
        <w:rPr>
          <w:rFonts w:ascii="Times New Roman" w:hAnsi="Times New Roman"/>
          <w:sz w:val="20"/>
        </w:rPr>
        <w:t>daha</w:t>
      </w:r>
      <w:proofErr w:type="spellEnd"/>
      <w:r w:rsidRPr="002A6D89">
        <w:rPr>
          <w:rFonts w:ascii="Times New Roman" w:hAnsi="Times New Roman"/>
          <w:sz w:val="20"/>
        </w:rPr>
        <w:t xml:space="preserve"> </w:t>
      </w:r>
      <w:proofErr w:type="spellStart"/>
      <w:r w:rsidRPr="002A6D89">
        <w:rPr>
          <w:rFonts w:ascii="Times New Roman" w:hAnsi="Times New Roman"/>
          <w:sz w:val="20"/>
        </w:rPr>
        <w:t>fazla</w:t>
      </w:r>
      <w:proofErr w:type="spellEnd"/>
      <w:r w:rsidRPr="002A6D89">
        <w:rPr>
          <w:rFonts w:ascii="Times New Roman" w:hAnsi="Times New Roman"/>
          <w:sz w:val="20"/>
        </w:rPr>
        <w:t xml:space="preserve"> </w:t>
      </w:r>
      <w:proofErr w:type="spellStart"/>
      <w:r w:rsidRPr="002A6D89">
        <w:rPr>
          <w:rFonts w:ascii="Times New Roman" w:hAnsi="Times New Roman"/>
          <w:sz w:val="20"/>
        </w:rPr>
        <w:t>yer</w:t>
      </w:r>
      <w:proofErr w:type="spellEnd"/>
      <w:r w:rsidRPr="002A6D89">
        <w:rPr>
          <w:rFonts w:ascii="Times New Roman" w:hAnsi="Times New Roman"/>
          <w:sz w:val="20"/>
        </w:rPr>
        <w:t xml:space="preserve"> </w:t>
      </w:r>
      <w:proofErr w:type="spellStart"/>
      <w:r w:rsidRPr="002A6D89">
        <w:rPr>
          <w:rFonts w:ascii="Times New Roman" w:hAnsi="Times New Roman"/>
          <w:sz w:val="20"/>
        </w:rPr>
        <w:t>verilmelidir</w:t>
      </w:r>
      <w:proofErr w:type="spellEnd"/>
      <w:r w:rsidRPr="002A6D89">
        <w:rPr>
          <w:rFonts w:ascii="Times New Roman" w:hAnsi="Times New Roman"/>
          <w:sz w:val="20"/>
        </w:rPr>
        <w:t>.</w:t>
      </w:r>
    </w:p>
    <w:p w:rsidR="002A6D89" w:rsidRDefault="002A6D89"/>
    <w:p w:rsidR="006F4D8A" w:rsidRDefault="006F4D8A" w:rsidP="00746EE0">
      <w:pPr>
        <w:tabs>
          <w:tab w:val="left" w:pos="1620"/>
        </w:tabs>
        <w:autoSpaceDE w:val="0"/>
        <w:autoSpaceDN w:val="0"/>
        <w:adjustRightInd w:val="0"/>
        <w:spacing w:before="60" w:after="60"/>
        <w:ind w:left="567" w:right="-2" w:hanging="567"/>
        <w:jc w:val="both"/>
      </w:pPr>
    </w:p>
    <w:sectPr w:rsidR="006F4D8A" w:rsidSect="002D4AA1">
      <w:headerReference w:type="even" r:id="rId20"/>
      <w:headerReference w:type="default" r:id="rId21"/>
      <w:footerReference w:type="even" r:id="rId22"/>
      <w:footerReference w:type="default" r:id="rId23"/>
      <w:headerReference w:type="first" r:id="rId24"/>
      <w:footerReference w:type="first" r:id="rId25"/>
      <w:pgSz w:w="9356" w:h="13608" w:code="9"/>
      <w:pgMar w:top="1701" w:right="1418" w:bottom="1418" w:left="1418" w:header="851" w:footer="567" w:gutter="0"/>
      <w:pgNumType w:start="7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6D3" w:rsidRDefault="00B976D3" w:rsidP="00FB6C63">
      <w:r>
        <w:separator/>
      </w:r>
    </w:p>
  </w:endnote>
  <w:endnote w:type="continuationSeparator" w:id="0">
    <w:p w:rsidR="00B976D3" w:rsidRDefault="00B976D3"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rPr>
      <w:id w:val="-1776097574"/>
      <w:docPartObj>
        <w:docPartGallery w:val="Page Numbers (Bottom of Page)"/>
        <w:docPartUnique/>
      </w:docPartObj>
    </w:sdtPr>
    <w:sdtEndPr>
      <w:rPr>
        <w:sz w:val="22"/>
      </w:rPr>
    </w:sdtEndPr>
    <w:sdtContent>
      <w:p w:rsidR="00AE650F" w:rsidRPr="00AE650F" w:rsidRDefault="00AE650F">
        <w:pPr>
          <w:pStyle w:val="AltBilgi"/>
          <w:jc w:val="center"/>
          <w:rPr>
            <w:rFonts w:ascii="Times New Roman" w:hAnsi="Times New Roman"/>
            <w:sz w:val="22"/>
          </w:rPr>
        </w:pPr>
        <w:r w:rsidRPr="002D4AA1">
          <w:rPr>
            <w:rFonts w:ascii="Times New Roman" w:hAnsi="Times New Roman"/>
            <w:sz w:val="20"/>
            <w:szCs w:val="18"/>
          </w:rPr>
          <w:fldChar w:fldCharType="begin"/>
        </w:r>
        <w:r w:rsidRPr="002D4AA1">
          <w:rPr>
            <w:rFonts w:ascii="Times New Roman" w:hAnsi="Times New Roman"/>
            <w:sz w:val="20"/>
            <w:szCs w:val="18"/>
          </w:rPr>
          <w:instrText>PAGE   \* MERGEFORMAT</w:instrText>
        </w:r>
        <w:r w:rsidRPr="002D4AA1">
          <w:rPr>
            <w:rFonts w:ascii="Times New Roman" w:hAnsi="Times New Roman"/>
            <w:sz w:val="20"/>
            <w:szCs w:val="18"/>
          </w:rPr>
          <w:fldChar w:fldCharType="separate"/>
        </w:r>
        <w:r w:rsidR="00176B83" w:rsidRPr="00176B83">
          <w:rPr>
            <w:rFonts w:ascii="Times New Roman" w:hAnsi="Times New Roman"/>
            <w:noProof/>
            <w:sz w:val="20"/>
            <w:szCs w:val="18"/>
            <w:lang w:val="tr-TR"/>
          </w:rPr>
          <w:t>774</w:t>
        </w:r>
        <w:r w:rsidRPr="002D4AA1">
          <w:rPr>
            <w:rFonts w:ascii="Times New Roman" w:hAnsi="Times New Roman"/>
            <w:sz w:val="20"/>
            <w:szCs w:val="18"/>
          </w:rPr>
          <w:fldChar w:fldCharType="end"/>
        </w:r>
      </w:p>
    </w:sdtContent>
  </w:sdt>
  <w:p w:rsidR="00AE650F" w:rsidRDefault="00AE65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118255"/>
      <w:docPartObj>
        <w:docPartGallery w:val="Page Numbers (Bottom of Page)"/>
        <w:docPartUnique/>
      </w:docPartObj>
    </w:sdtPr>
    <w:sdtEndPr>
      <w:rPr>
        <w:sz w:val="22"/>
      </w:rPr>
    </w:sdtEndPr>
    <w:sdtContent>
      <w:p w:rsidR="00AE650F" w:rsidRPr="00AE650F" w:rsidRDefault="00AE650F">
        <w:pPr>
          <w:pStyle w:val="AltBilgi"/>
          <w:jc w:val="center"/>
          <w:rPr>
            <w:sz w:val="22"/>
          </w:rPr>
        </w:pPr>
        <w:r w:rsidRPr="002D4AA1">
          <w:rPr>
            <w:rFonts w:ascii="Times New Roman" w:hAnsi="Times New Roman"/>
            <w:sz w:val="20"/>
          </w:rPr>
          <w:fldChar w:fldCharType="begin"/>
        </w:r>
        <w:r w:rsidRPr="002D4AA1">
          <w:rPr>
            <w:rFonts w:ascii="Times New Roman" w:hAnsi="Times New Roman"/>
            <w:sz w:val="20"/>
          </w:rPr>
          <w:instrText>PAGE   \* MERGEFORMAT</w:instrText>
        </w:r>
        <w:r w:rsidRPr="002D4AA1">
          <w:rPr>
            <w:rFonts w:ascii="Times New Roman" w:hAnsi="Times New Roman"/>
            <w:sz w:val="20"/>
          </w:rPr>
          <w:fldChar w:fldCharType="separate"/>
        </w:r>
        <w:r w:rsidR="00176B83" w:rsidRPr="00176B83">
          <w:rPr>
            <w:rFonts w:ascii="Times New Roman" w:hAnsi="Times New Roman"/>
            <w:noProof/>
            <w:sz w:val="20"/>
            <w:lang w:val="tr-TR"/>
          </w:rPr>
          <w:t>775</w:t>
        </w:r>
        <w:r w:rsidRPr="002D4AA1">
          <w:rPr>
            <w:rFonts w:ascii="Times New Roman" w:hAnsi="Times New Roman"/>
            <w:sz w:val="20"/>
          </w:rPr>
          <w:fldChar w:fldCharType="end"/>
        </w:r>
      </w:p>
    </w:sdtContent>
  </w:sdt>
  <w:p w:rsidR="00AE650F" w:rsidRDefault="00AE6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762" w:rsidRDefault="007B57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6D3" w:rsidRDefault="00B976D3" w:rsidP="00FB6C63">
      <w:r>
        <w:separator/>
      </w:r>
    </w:p>
  </w:footnote>
  <w:footnote w:type="continuationSeparator" w:id="0">
    <w:p w:rsidR="00B976D3" w:rsidRDefault="00B976D3" w:rsidP="00FB6C63">
      <w:r>
        <w:continuationSeparator/>
      </w:r>
    </w:p>
  </w:footnote>
  <w:footnote w:id="1">
    <w:p w:rsidR="00DC71A9" w:rsidRPr="002D4AA1" w:rsidRDefault="00DC71A9" w:rsidP="002D4AA1">
      <w:pPr>
        <w:jc w:val="both"/>
        <w:rPr>
          <w:rFonts w:ascii="Times New Roman" w:hAnsi="Times New Roman"/>
          <w:sz w:val="16"/>
          <w:szCs w:val="18"/>
          <w:lang w:val="tr-TR"/>
        </w:rPr>
      </w:pPr>
      <w:r w:rsidRPr="002D4AA1">
        <w:rPr>
          <w:rStyle w:val="DipnotBavurusu"/>
          <w:rFonts w:ascii="Times New Roman" w:hAnsi="Times New Roman"/>
          <w:sz w:val="16"/>
          <w:szCs w:val="18"/>
        </w:rPr>
        <w:footnoteRef/>
      </w:r>
      <w:r w:rsidRPr="002D4AA1">
        <w:rPr>
          <w:rFonts w:ascii="Times New Roman" w:hAnsi="Times New Roman"/>
          <w:sz w:val="16"/>
          <w:szCs w:val="18"/>
        </w:rPr>
        <w:t xml:space="preserve"> A brief summary of this study was presented in</w:t>
      </w:r>
      <w:r w:rsidRPr="002D4AA1">
        <w:rPr>
          <w:rFonts w:ascii="Times New Roman" w:hAnsi="Times New Roman"/>
          <w:i/>
          <w:sz w:val="16"/>
          <w:szCs w:val="18"/>
        </w:rPr>
        <w:t xml:space="preserve"> World Conference on Science and Technology Education-World STE, </w:t>
      </w:r>
      <w:r w:rsidRPr="002D4AA1">
        <w:rPr>
          <w:rFonts w:ascii="Times New Roman" w:hAnsi="Times New Roman"/>
          <w:sz w:val="16"/>
          <w:szCs w:val="18"/>
        </w:rPr>
        <w:t>1-5 November 2016, Antalya-</w:t>
      </w:r>
      <w:proofErr w:type="gramStart"/>
      <w:r w:rsidRPr="002D4AA1">
        <w:rPr>
          <w:rFonts w:ascii="Times New Roman" w:hAnsi="Times New Roman"/>
          <w:sz w:val="16"/>
          <w:szCs w:val="18"/>
        </w:rPr>
        <w:t>Turkey.</w:t>
      </w:r>
      <w:r w:rsidRPr="002D4AA1">
        <w:rPr>
          <w:rFonts w:ascii="Times New Roman" w:hAnsi="Times New Roman"/>
          <w:sz w:val="16"/>
          <w:szCs w:val="18"/>
          <w:lang w:val="tr-TR"/>
        </w:rPr>
        <w:t>.</w:t>
      </w:r>
      <w:proofErr w:type="gramEnd"/>
    </w:p>
  </w:footnote>
  <w:footnote w:id="2">
    <w:p w:rsidR="00DC71A9" w:rsidRPr="00AC729A" w:rsidRDefault="00DC71A9" w:rsidP="002D4AA1">
      <w:pPr>
        <w:pStyle w:val="DipnotMetni"/>
        <w:jc w:val="both"/>
        <w:rPr>
          <w:rFonts w:ascii="Times New Roman" w:hAnsi="Times New Roman"/>
          <w:sz w:val="18"/>
          <w:szCs w:val="18"/>
          <w:lang w:val="tr-TR"/>
        </w:rPr>
      </w:pPr>
      <w:r w:rsidRPr="002D4AA1">
        <w:rPr>
          <w:rStyle w:val="DipnotBavurusu"/>
          <w:rFonts w:ascii="Times New Roman" w:hAnsi="Times New Roman"/>
          <w:sz w:val="16"/>
          <w:szCs w:val="18"/>
        </w:rPr>
        <w:footnoteRef/>
      </w:r>
      <w:r w:rsidRPr="002D4AA1">
        <w:rPr>
          <w:rFonts w:ascii="Times New Roman" w:hAnsi="Times New Roman"/>
          <w:sz w:val="16"/>
          <w:szCs w:val="18"/>
        </w:rPr>
        <w:t xml:space="preserve"> Assoc. Prof. Trakya University Faculty of Education, </w:t>
      </w:r>
      <w:proofErr w:type="spellStart"/>
      <w:proofErr w:type="gramStart"/>
      <w:r w:rsidRPr="002D4AA1">
        <w:rPr>
          <w:rFonts w:ascii="Times New Roman" w:hAnsi="Times New Roman"/>
          <w:sz w:val="16"/>
          <w:szCs w:val="18"/>
        </w:rPr>
        <w:t>e-mail:yilmazcakici@trakya.edu.tr</w:t>
      </w:r>
      <w:proofErr w:type="spellEnd"/>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2D4AA1" w:rsidRDefault="005522C7" w:rsidP="002D4AA1">
    <w:pPr>
      <w:pStyle w:val="stBilgi"/>
      <w:pBdr>
        <w:bottom w:val="single" w:sz="4" w:space="1" w:color="auto"/>
      </w:pBdr>
      <w:jc w:val="center"/>
      <w:rPr>
        <w:sz w:val="21"/>
        <w:szCs w:val="19"/>
      </w:rPr>
    </w:pPr>
    <w:r w:rsidRPr="002D4AA1">
      <w:rPr>
        <w:rFonts w:ascii="Times New Roman" w:hAnsi="Times New Roman"/>
        <w:i/>
        <w:sz w:val="20"/>
        <w:szCs w:val="19"/>
      </w:rPr>
      <w:t>An Analysis of Pre-service Primary Teachers’ Drawings of</w:t>
    </w:r>
    <w:r w:rsidR="002D4AA1" w:rsidRPr="002D4AA1">
      <w:rPr>
        <w:rFonts w:ascii="Times New Roman" w:hAnsi="Times New Roman"/>
        <w:i/>
        <w:sz w:val="20"/>
        <w:szCs w:val="19"/>
      </w:rPr>
      <w:t xml:space="preserve"> the… </w:t>
    </w:r>
    <w:proofErr w:type="spellStart"/>
    <w:r w:rsidR="002D4AA1" w:rsidRPr="002D4AA1">
      <w:rPr>
        <w:rFonts w:ascii="Times New Roman" w:hAnsi="Times New Roman"/>
        <w:i/>
        <w:sz w:val="20"/>
        <w:szCs w:val="19"/>
      </w:rPr>
      <w:t>Yılmaz</w:t>
    </w:r>
    <w:proofErr w:type="spellEnd"/>
    <w:r w:rsidR="002D4AA1" w:rsidRPr="002D4AA1">
      <w:rPr>
        <w:rFonts w:ascii="Times New Roman" w:hAnsi="Times New Roman"/>
        <w:i/>
        <w:sz w:val="20"/>
        <w:szCs w:val="19"/>
      </w:rPr>
      <w:t xml:space="preserve"> ÇAKICI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AA1" w:rsidRPr="00AB7A0C" w:rsidRDefault="002D4AA1" w:rsidP="002D4AA1">
    <w:pPr>
      <w:pStyle w:val="stBilgi"/>
      <w:pBdr>
        <w:bottom w:val="single" w:sz="4" w:space="1" w:color="auto"/>
      </w:pBdr>
      <w:tabs>
        <w:tab w:val="left" w:pos="6321"/>
        <w:tab w:val="right" w:pos="8505"/>
      </w:tabs>
      <w:jc w:val="center"/>
      <w:rPr>
        <w:rFonts w:ascii="Times New Roman" w:hAnsi="Times New Roman"/>
        <w:i/>
        <w:sz w:val="20"/>
        <w:szCs w:val="19"/>
        <w:lang w:val="tr-TR"/>
      </w:rPr>
    </w:pPr>
    <w:r w:rsidRPr="00AB7A0C">
      <w:rPr>
        <w:rFonts w:ascii="Times New Roman" w:hAnsi="Times New Roman"/>
        <w:i/>
        <w:sz w:val="20"/>
        <w:szCs w:val="19"/>
        <w:lang w:val="tr-TR"/>
      </w:rPr>
      <w:t xml:space="preserve">Trakya Üniversitesi Eğitim Fakültesi Dergisi 2017, Cilt </w:t>
    </w:r>
    <w:r>
      <w:rPr>
        <w:rFonts w:ascii="Times New Roman" w:hAnsi="Times New Roman"/>
        <w:i/>
        <w:sz w:val="20"/>
        <w:szCs w:val="19"/>
        <w:lang w:val="tr-TR"/>
      </w:rPr>
      <w:t>7</w:t>
    </w:r>
    <w:r w:rsidRPr="00AB7A0C">
      <w:rPr>
        <w:rFonts w:ascii="Times New Roman" w:hAnsi="Times New Roman"/>
        <w:i/>
        <w:sz w:val="20"/>
        <w:szCs w:val="19"/>
        <w:lang w:val="tr-TR"/>
      </w:rPr>
      <w:t xml:space="preserve">, Sayı </w:t>
    </w:r>
    <w:r>
      <w:rPr>
        <w:rFonts w:ascii="Times New Roman" w:hAnsi="Times New Roman"/>
        <w:i/>
        <w:sz w:val="20"/>
        <w:szCs w:val="19"/>
        <w:lang w:val="tr-TR"/>
      </w:rPr>
      <w:t>2</w:t>
    </w:r>
    <w:r w:rsidRPr="00AB7A0C">
      <w:rPr>
        <w:rFonts w:ascii="Times New Roman" w:hAnsi="Times New Roman"/>
        <w:i/>
        <w:sz w:val="20"/>
        <w:szCs w:val="19"/>
        <w:lang w:val="tr-TR"/>
      </w:rPr>
      <w:t xml:space="preserve">, </w:t>
    </w:r>
    <w:r>
      <w:rPr>
        <w:rFonts w:ascii="Times New Roman" w:hAnsi="Times New Roman"/>
        <w:i/>
        <w:sz w:val="20"/>
        <w:szCs w:val="19"/>
        <w:lang w:val="tr-TR"/>
      </w:rPr>
      <w:t>762</w:t>
    </w:r>
    <w:r w:rsidRPr="00AB7A0C">
      <w:rPr>
        <w:rFonts w:ascii="Times New Roman" w:hAnsi="Times New Roman"/>
        <w:i/>
        <w:sz w:val="20"/>
        <w:szCs w:val="19"/>
        <w:lang w:val="tr-TR"/>
      </w:rPr>
      <w:t>-</w:t>
    </w:r>
    <w:r>
      <w:rPr>
        <w:rFonts w:ascii="Times New Roman" w:hAnsi="Times New Roman"/>
        <w:i/>
        <w:sz w:val="20"/>
        <w:szCs w:val="19"/>
        <w:lang w:val="tr-TR"/>
      </w:rPr>
      <w:t>776</w:t>
    </w:r>
  </w:p>
  <w:p w:rsidR="00FB6C63" w:rsidRPr="002D4AA1" w:rsidRDefault="00FB6C63" w:rsidP="002D4AA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12BDA" w:rsidRPr="004F46BB" w:rsidTr="00CC4215">
      <w:trPr>
        <w:trHeight w:val="290"/>
        <w:tblCellSpacing w:w="20" w:type="dxa"/>
        <w:jc w:val="center"/>
      </w:trPr>
      <w:tc>
        <w:tcPr>
          <w:tcW w:w="1076" w:type="dxa"/>
          <w:vAlign w:val="center"/>
        </w:tcPr>
        <w:p w:rsidR="00712BDA" w:rsidRPr="004F46BB" w:rsidRDefault="00712BDA"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7CCF183" wp14:editId="4C5A0AFA">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12BDA" w:rsidRPr="00712BDA" w:rsidRDefault="00712BDA"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12BDA" w:rsidRPr="00712BDA" w:rsidRDefault="00712BDA"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2D4AA1">
            <w:rPr>
              <w:rFonts w:ascii="Times New Roman" w:hAnsi="Times New Roman"/>
              <w:i/>
              <w:sz w:val="18"/>
              <w:lang w:val="tr-TR"/>
            </w:rPr>
            <w:t>7</w:t>
          </w:r>
          <w:r w:rsidRPr="00712BDA">
            <w:rPr>
              <w:rFonts w:ascii="Times New Roman" w:hAnsi="Times New Roman"/>
              <w:i/>
              <w:sz w:val="18"/>
              <w:lang w:val="tr-TR"/>
            </w:rPr>
            <w:t xml:space="preserve">, Sayı </w:t>
          </w:r>
          <w:r w:rsidR="002D4AA1">
            <w:rPr>
              <w:rFonts w:ascii="Times New Roman" w:hAnsi="Times New Roman"/>
              <w:i/>
              <w:sz w:val="18"/>
              <w:lang w:val="tr-TR"/>
            </w:rPr>
            <w:t>2</w:t>
          </w:r>
          <w:r w:rsidRPr="00712BDA">
            <w:rPr>
              <w:rFonts w:ascii="Times New Roman" w:hAnsi="Times New Roman"/>
              <w:i/>
              <w:sz w:val="18"/>
              <w:lang w:val="tr-TR"/>
            </w:rPr>
            <w:t xml:space="preserve">, </w:t>
          </w:r>
          <w:r w:rsidR="002D4AA1">
            <w:rPr>
              <w:rFonts w:ascii="Times New Roman" w:hAnsi="Times New Roman"/>
              <w:i/>
              <w:sz w:val="18"/>
              <w:lang w:val="tr-TR"/>
            </w:rPr>
            <w:t>762-776</w:t>
          </w:r>
        </w:p>
        <w:p w:rsidR="00712BDA" w:rsidRPr="00712BDA" w:rsidRDefault="002D4AA1" w:rsidP="00712BDA">
          <w:pPr>
            <w:pStyle w:val="stBilgi"/>
            <w:rPr>
              <w:rFonts w:ascii="Times New Roman" w:hAnsi="Times New Roman"/>
              <w:i/>
              <w:sz w:val="18"/>
            </w:rPr>
          </w:pPr>
          <w:r>
            <w:rPr>
              <w:rFonts w:ascii="Times New Roman" w:hAnsi="Times New Roman"/>
              <w:i/>
              <w:sz w:val="18"/>
            </w:rPr>
            <w:t>doi:</w:t>
          </w:r>
          <w:r w:rsidR="007B5762" w:rsidRPr="007B5762">
            <w:rPr>
              <w:rFonts w:ascii="Times New Roman" w:hAnsi="Times New Roman"/>
              <w:i/>
              <w:sz w:val="18"/>
            </w:rPr>
            <w:t>10.24315/trkefd.326744</w:t>
          </w:r>
        </w:p>
        <w:p w:rsidR="00712BDA" w:rsidRPr="00712BDA" w:rsidRDefault="00712BDA" w:rsidP="00AE650F">
          <w:pPr>
            <w:pStyle w:val="stBilgi"/>
            <w:tabs>
              <w:tab w:val="left" w:pos="671"/>
              <w:tab w:val="left" w:pos="1380"/>
            </w:tabs>
            <w:jc w:val="center"/>
            <w:rPr>
              <w:rFonts w:ascii="Times New Roman" w:hAnsi="Times New Roman"/>
              <w:i/>
              <w:sz w:val="18"/>
            </w:rPr>
          </w:pPr>
        </w:p>
      </w:tc>
    </w:tr>
    <w:tr w:rsidR="00AE650F" w:rsidRPr="004F46BB" w:rsidTr="00CC4215">
      <w:trPr>
        <w:trHeight w:val="168"/>
        <w:tblCellSpacing w:w="20" w:type="dxa"/>
        <w:jc w:val="center"/>
      </w:trPr>
      <w:tc>
        <w:tcPr>
          <w:tcW w:w="3054" w:type="dxa"/>
          <w:gridSpan w:val="2"/>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CF6696">
            <w:rPr>
              <w:rFonts w:ascii="Times New Roman" w:hAnsi="Times New Roman"/>
              <w:i/>
              <w:sz w:val="18"/>
              <w:lang w:val="tr-TR"/>
            </w:rPr>
            <w:t>12</w:t>
          </w:r>
          <w:r w:rsidRPr="00712BDA">
            <w:rPr>
              <w:rFonts w:ascii="Times New Roman" w:hAnsi="Times New Roman"/>
              <w:i/>
              <w:sz w:val="18"/>
              <w:lang w:val="tr-TR"/>
            </w:rPr>
            <w:t>.</w:t>
          </w:r>
          <w:r w:rsidR="00CF6696">
            <w:rPr>
              <w:rFonts w:ascii="Times New Roman" w:hAnsi="Times New Roman"/>
              <w:i/>
              <w:sz w:val="18"/>
              <w:lang w:val="tr-TR"/>
            </w:rPr>
            <w:t>05</w:t>
          </w:r>
          <w:r w:rsidRPr="00712BDA">
            <w:rPr>
              <w:rFonts w:ascii="Times New Roman" w:hAnsi="Times New Roman"/>
              <w:i/>
              <w:sz w:val="18"/>
              <w:lang w:val="tr-TR"/>
            </w:rPr>
            <w:t>.</w:t>
          </w:r>
          <w:r w:rsidR="00CF6696">
            <w:rPr>
              <w:rFonts w:ascii="Times New Roman" w:hAnsi="Times New Roman"/>
              <w:i/>
              <w:sz w:val="18"/>
              <w:lang w:val="tr-TR"/>
            </w:rPr>
            <w:t>2017</w:t>
          </w:r>
        </w:p>
      </w:tc>
      <w:tc>
        <w:tcPr>
          <w:tcW w:w="3063" w:type="dxa"/>
          <w:vAlign w:val="center"/>
        </w:tcPr>
        <w:p w:rsidR="00AE650F" w:rsidRPr="00712BDA" w:rsidRDefault="002D4AA1" w:rsidP="00712BDA">
          <w:pPr>
            <w:pStyle w:val="stBilgi"/>
            <w:rPr>
              <w:rFonts w:ascii="Times New Roman" w:hAnsi="Times New Roman"/>
              <w:i/>
              <w:sz w:val="18"/>
              <w:lang w:val="tr-TR"/>
            </w:rPr>
          </w:pPr>
          <w:r>
            <w:rPr>
              <w:rFonts w:ascii="Times New Roman" w:hAnsi="Times New Roman"/>
              <w:i/>
              <w:sz w:val="18"/>
              <w:lang w:val="tr-TR"/>
            </w:rPr>
            <w:t xml:space="preserve">    </w:t>
          </w:r>
          <w:r w:rsidR="007B5762">
            <w:rPr>
              <w:rFonts w:ascii="Times New Roman" w:hAnsi="Times New Roman"/>
              <w:i/>
              <w:sz w:val="18"/>
              <w:lang w:val="tr-TR"/>
            </w:rPr>
            <w:t xml:space="preserve">    </w:t>
          </w:r>
          <w:r>
            <w:rPr>
              <w:rFonts w:ascii="Times New Roman" w:hAnsi="Times New Roman"/>
              <w:i/>
              <w:sz w:val="18"/>
              <w:lang w:val="tr-TR"/>
            </w:rPr>
            <w:t xml:space="preserve">  </w:t>
          </w:r>
          <w:r w:rsidR="00AE650F" w:rsidRPr="00712BDA">
            <w:rPr>
              <w:rFonts w:ascii="Times New Roman" w:hAnsi="Times New Roman"/>
              <w:i/>
              <w:sz w:val="18"/>
              <w:lang w:val="tr-TR"/>
            </w:rPr>
            <w:t xml:space="preserve">Yayına Kabul Tarihi: </w:t>
          </w:r>
          <w:r w:rsidR="00CF6696">
            <w:rPr>
              <w:rFonts w:ascii="Times New Roman" w:hAnsi="Times New Roman"/>
              <w:i/>
              <w:sz w:val="18"/>
              <w:lang w:val="tr-TR"/>
            </w:rPr>
            <w:t>30</w:t>
          </w:r>
          <w:r w:rsidR="00AE650F" w:rsidRPr="00712BDA">
            <w:rPr>
              <w:rFonts w:ascii="Times New Roman" w:hAnsi="Times New Roman"/>
              <w:i/>
              <w:sz w:val="18"/>
              <w:lang w:val="tr-TR"/>
            </w:rPr>
            <w:t>.</w:t>
          </w:r>
          <w:r w:rsidR="00CF6696">
            <w:rPr>
              <w:rFonts w:ascii="Times New Roman" w:hAnsi="Times New Roman"/>
              <w:i/>
              <w:sz w:val="18"/>
              <w:lang w:val="tr-TR"/>
            </w:rPr>
            <w:t>06</w:t>
          </w:r>
          <w:r w:rsidR="00AE650F" w:rsidRPr="00712BDA">
            <w:rPr>
              <w:rFonts w:ascii="Times New Roman" w:hAnsi="Times New Roman"/>
              <w:i/>
              <w:sz w:val="18"/>
              <w:lang w:val="tr-TR"/>
            </w:rPr>
            <w:t>.</w:t>
          </w:r>
          <w:r w:rsidR="00CF6696">
            <w:rPr>
              <w:rFonts w:ascii="Times New Roman" w:hAnsi="Times New Roman"/>
              <w:i/>
              <w:sz w:val="18"/>
              <w:lang w:val="tr-TR"/>
            </w:rPr>
            <w:t>2017</w:t>
          </w:r>
        </w:p>
      </w:tc>
    </w:tr>
  </w:tbl>
  <w:p w:rsidR="00AE650F" w:rsidRPr="004F46BB" w:rsidRDefault="00AE650F">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66C2A"/>
    <w:multiLevelType w:val="hybridMultilevel"/>
    <w:tmpl w:val="E182D02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9053632"/>
    <w:multiLevelType w:val="hybridMultilevel"/>
    <w:tmpl w:val="D2D6EB58"/>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2564B"/>
    <w:rsid w:val="00031D16"/>
    <w:rsid w:val="0004409F"/>
    <w:rsid w:val="000539F0"/>
    <w:rsid w:val="000C4FC4"/>
    <w:rsid w:val="00126DAF"/>
    <w:rsid w:val="001375F7"/>
    <w:rsid w:val="001600F4"/>
    <w:rsid w:val="001632BC"/>
    <w:rsid w:val="00176B83"/>
    <w:rsid w:val="00187A2B"/>
    <w:rsid w:val="001D7BB1"/>
    <w:rsid w:val="0022230C"/>
    <w:rsid w:val="002A6D89"/>
    <w:rsid w:val="002A7743"/>
    <w:rsid w:val="002C7DD1"/>
    <w:rsid w:val="002D4AA1"/>
    <w:rsid w:val="002D4CC3"/>
    <w:rsid w:val="002D6284"/>
    <w:rsid w:val="003209BD"/>
    <w:rsid w:val="00324CCC"/>
    <w:rsid w:val="003A627F"/>
    <w:rsid w:val="003E2F8D"/>
    <w:rsid w:val="00401ED5"/>
    <w:rsid w:val="00491D94"/>
    <w:rsid w:val="004925B8"/>
    <w:rsid w:val="004F0287"/>
    <w:rsid w:val="004F46BB"/>
    <w:rsid w:val="005212D5"/>
    <w:rsid w:val="00545447"/>
    <w:rsid w:val="005522C7"/>
    <w:rsid w:val="005A74D9"/>
    <w:rsid w:val="00616104"/>
    <w:rsid w:val="006A73E4"/>
    <w:rsid w:val="006F4D8A"/>
    <w:rsid w:val="00712BDA"/>
    <w:rsid w:val="00730533"/>
    <w:rsid w:val="00746EE0"/>
    <w:rsid w:val="007B5762"/>
    <w:rsid w:val="007C29F5"/>
    <w:rsid w:val="007C73DE"/>
    <w:rsid w:val="007F1A34"/>
    <w:rsid w:val="00843D76"/>
    <w:rsid w:val="0088376B"/>
    <w:rsid w:val="008C1859"/>
    <w:rsid w:val="008F181D"/>
    <w:rsid w:val="00921B50"/>
    <w:rsid w:val="0095616C"/>
    <w:rsid w:val="00993F0F"/>
    <w:rsid w:val="009D69BE"/>
    <w:rsid w:val="00A36362"/>
    <w:rsid w:val="00AE650F"/>
    <w:rsid w:val="00AF4322"/>
    <w:rsid w:val="00B21BD9"/>
    <w:rsid w:val="00B91E82"/>
    <w:rsid w:val="00B93708"/>
    <w:rsid w:val="00B976D3"/>
    <w:rsid w:val="00BF79CE"/>
    <w:rsid w:val="00C37F33"/>
    <w:rsid w:val="00CA0B01"/>
    <w:rsid w:val="00CC4215"/>
    <w:rsid w:val="00CE105C"/>
    <w:rsid w:val="00CF6696"/>
    <w:rsid w:val="00DC71A9"/>
    <w:rsid w:val="00DD4C9B"/>
    <w:rsid w:val="00E068EF"/>
    <w:rsid w:val="00FB6C63"/>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55245"/>
  <w15:chartTrackingRefBased/>
  <w15:docId w15:val="{E5FB79FB-79B6-44E9-9BC4-DB428A27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7">
    <w:name w:val="heading 7"/>
    <w:basedOn w:val="Normal"/>
    <w:next w:val="Normal"/>
    <w:link w:val="Balk7Char"/>
    <w:uiPriority w:val="9"/>
    <w:semiHidden/>
    <w:unhideWhenUsed/>
    <w:qFormat/>
    <w:rsid w:val="002A6D8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character" w:customStyle="1" w:styleId="Balk7Char">
    <w:name w:val="Başlık 7 Char"/>
    <w:basedOn w:val="VarsaylanParagrafYazTipi"/>
    <w:link w:val="Balk7"/>
    <w:uiPriority w:val="9"/>
    <w:semiHidden/>
    <w:rsid w:val="002A6D89"/>
    <w:rPr>
      <w:rFonts w:asciiTheme="majorHAnsi" w:eastAsiaTheme="majorEastAsia" w:hAnsiTheme="majorHAnsi" w:cstheme="majorBidi"/>
      <w:i/>
      <w:iCs/>
      <w:color w:val="1F4D78" w:themeColor="accent1" w:themeShade="7F"/>
      <w:sz w:val="24"/>
      <w:szCs w:val="20"/>
      <w:lang w:val="en-US"/>
    </w:rPr>
  </w:style>
  <w:style w:type="table" w:styleId="TabloKlavuzu">
    <w:name w:val="Table Grid"/>
    <w:basedOn w:val="NormalTablo"/>
    <w:uiPriority w:val="39"/>
    <w:rsid w:val="002A6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VarsaylanParagrafYazTipi"/>
    <w:rsid w:val="002A6D89"/>
  </w:style>
  <w:style w:type="character" w:customStyle="1" w:styleId="nlmgiven-names">
    <w:name w:val="nlm_given-names"/>
    <w:basedOn w:val="VarsaylanParagrafYazTipi"/>
    <w:rsid w:val="002A6D89"/>
  </w:style>
  <w:style w:type="character" w:customStyle="1" w:styleId="nlmyear">
    <w:name w:val="nlm_year"/>
    <w:basedOn w:val="VarsaylanParagrafYazTipi"/>
    <w:rsid w:val="002A6D89"/>
  </w:style>
  <w:style w:type="character" w:customStyle="1" w:styleId="nlmarticle-title">
    <w:name w:val="nlm_article-title"/>
    <w:basedOn w:val="VarsaylanParagrafYazTipi"/>
    <w:rsid w:val="002A6D89"/>
  </w:style>
  <w:style w:type="paragraph" w:styleId="ListeParagraf">
    <w:name w:val="List Paragraph"/>
    <w:basedOn w:val="Normal"/>
    <w:uiPriority w:val="34"/>
    <w:qFormat/>
    <w:rsid w:val="002A6D89"/>
    <w:pPr>
      <w:spacing w:after="160" w:line="259" w:lineRule="auto"/>
      <w:ind w:left="720"/>
      <w:contextualSpacing/>
    </w:pPr>
    <w:rPr>
      <w:rFonts w:asciiTheme="minorHAnsi" w:eastAsiaTheme="minorHAnsi" w:hAnsiTheme="minorHAnsi" w:cstheme="minorBidi"/>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4513</Words>
  <Characters>25725</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4</cp:revision>
  <cp:lastPrinted>2017-06-07T06:53:00Z</cp:lastPrinted>
  <dcterms:created xsi:type="dcterms:W3CDTF">2017-07-12T06:08:00Z</dcterms:created>
  <dcterms:modified xsi:type="dcterms:W3CDTF">2017-07-14T08:10:00Z</dcterms:modified>
</cp:coreProperties>
</file>