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85A" w:rsidRPr="00946E8B" w:rsidRDefault="00946E8B" w:rsidP="0083285A">
      <w:pPr>
        <w:autoSpaceDE w:val="0"/>
        <w:autoSpaceDN w:val="0"/>
        <w:adjustRightInd w:val="0"/>
        <w:spacing w:before="240" w:line="240" w:lineRule="auto"/>
        <w:jc w:val="center"/>
        <w:rPr>
          <w:rFonts w:ascii="Times New Roman" w:hAnsi="Times New Roman" w:cs="Times New Roman"/>
          <w:b/>
          <w:sz w:val="24"/>
          <w:szCs w:val="24"/>
        </w:rPr>
      </w:pPr>
      <w:bookmarkStart w:id="0" w:name="_Toc387182249"/>
      <w:bookmarkStart w:id="1" w:name="_Toc390115744"/>
      <w:r w:rsidRPr="00946E8B">
        <w:rPr>
          <w:rFonts w:ascii="Times New Roman" w:hAnsi="Times New Roman" w:cs="Times New Roman"/>
          <w:b/>
          <w:sz w:val="24"/>
          <w:szCs w:val="24"/>
        </w:rPr>
        <w:t>ÖRGÜTLERDE ÇATIŞMA ÇÖZÜM YÖNTEMLERİNİN PSİKOLOJİK ŞİDDETİN ÇÖZÜMÜ AÇISINDAN KULLANILABİLİRLİĞİ: OTEL İŞLETMELERİ ÜZERİNE BİR ÇALIŞMA</w:t>
      </w:r>
    </w:p>
    <w:p w:rsidR="00BA1E87" w:rsidRPr="00946E8B" w:rsidRDefault="00BA1E87" w:rsidP="00946E8B">
      <w:pPr>
        <w:autoSpaceDE w:val="0"/>
        <w:autoSpaceDN w:val="0"/>
        <w:adjustRightInd w:val="0"/>
        <w:spacing w:before="120" w:after="120" w:line="240" w:lineRule="auto"/>
        <w:jc w:val="right"/>
        <w:rPr>
          <w:rFonts w:ascii="Times New Roman" w:hAnsi="Times New Roman" w:cs="Times New Roman"/>
          <w:b/>
          <w:sz w:val="24"/>
          <w:szCs w:val="24"/>
        </w:rPr>
      </w:pPr>
      <w:r w:rsidRPr="00946E8B">
        <w:rPr>
          <w:rFonts w:ascii="Times New Roman" w:hAnsi="Times New Roman" w:cs="Times New Roman"/>
          <w:b/>
          <w:sz w:val="24"/>
          <w:szCs w:val="24"/>
        </w:rPr>
        <w:t>Ece KONAKLIOĞLU</w:t>
      </w:r>
      <w:r w:rsidR="00946E8B">
        <w:rPr>
          <w:rStyle w:val="DipnotBavurusu"/>
          <w:rFonts w:ascii="Times New Roman" w:hAnsi="Times New Roman" w:cs="Times New Roman"/>
          <w:b/>
          <w:sz w:val="24"/>
          <w:szCs w:val="24"/>
        </w:rPr>
        <w:footnoteReference w:id="1"/>
      </w:r>
    </w:p>
    <w:p w:rsidR="00BA1E87" w:rsidRPr="00946E8B" w:rsidRDefault="00BA1E87" w:rsidP="00946E8B">
      <w:pPr>
        <w:autoSpaceDE w:val="0"/>
        <w:autoSpaceDN w:val="0"/>
        <w:adjustRightInd w:val="0"/>
        <w:spacing w:before="120" w:after="120" w:line="240" w:lineRule="auto"/>
        <w:jc w:val="right"/>
        <w:rPr>
          <w:rFonts w:ascii="Times New Roman" w:hAnsi="Times New Roman" w:cs="Times New Roman"/>
          <w:b/>
          <w:sz w:val="24"/>
          <w:szCs w:val="24"/>
        </w:rPr>
      </w:pPr>
      <w:r w:rsidRPr="00946E8B">
        <w:rPr>
          <w:rFonts w:ascii="Times New Roman" w:hAnsi="Times New Roman" w:cs="Times New Roman"/>
          <w:b/>
          <w:sz w:val="24"/>
          <w:szCs w:val="24"/>
        </w:rPr>
        <w:t xml:space="preserve">Olcay </w:t>
      </w:r>
      <w:r w:rsidR="00F236F6" w:rsidRPr="00946E8B">
        <w:rPr>
          <w:rFonts w:ascii="Times New Roman" w:hAnsi="Times New Roman" w:cs="Times New Roman"/>
          <w:b/>
          <w:sz w:val="24"/>
          <w:szCs w:val="24"/>
        </w:rPr>
        <w:t>ÖZIŞIK</w:t>
      </w:r>
      <w:r w:rsidRPr="00946E8B">
        <w:rPr>
          <w:rFonts w:ascii="Times New Roman" w:hAnsi="Times New Roman" w:cs="Times New Roman"/>
          <w:b/>
          <w:sz w:val="24"/>
          <w:szCs w:val="24"/>
        </w:rPr>
        <w:t xml:space="preserve"> YAPICI</w:t>
      </w:r>
      <w:r w:rsidR="00946E8B">
        <w:rPr>
          <w:rStyle w:val="DipnotBavurusu"/>
          <w:rFonts w:ascii="Times New Roman" w:hAnsi="Times New Roman" w:cs="Times New Roman"/>
          <w:b/>
          <w:sz w:val="24"/>
          <w:szCs w:val="24"/>
        </w:rPr>
        <w:footnoteReference w:id="2"/>
      </w:r>
    </w:p>
    <w:p w:rsidR="00BA1E87" w:rsidRPr="00946E8B" w:rsidRDefault="00BA1E87" w:rsidP="00BA1E87">
      <w:pPr>
        <w:autoSpaceDE w:val="0"/>
        <w:autoSpaceDN w:val="0"/>
        <w:adjustRightInd w:val="0"/>
        <w:spacing w:after="0" w:line="240" w:lineRule="auto"/>
        <w:jc w:val="both"/>
        <w:rPr>
          <w:rFonts w:ascii="Times New Roman" w:hAnsi="Times New Roman" w:cs="Times New Roman"/>
          <w:b/>
          <w:sz w:val="24"/>
          <w:szCs w:val="24"/>
        </w:rPr>
      </w:pPr>
    </w:p>
    <w:p w:rsidR="00A959FA" w:rsidRPr="00491264" w:rsidRDefault="00F236F6" w:rsidP="00BA1E87">
      <w:pPr>
        <w:autoSpaceDE w:val="0"/>
        <w:autoSpaceDN w:val="0"/>
        <w:adjustRightInd w:val="0"/>
        <w:spacing w:after="0" w:line="240" w:lineRule="auto"/>
        <w:jc w:val="both"/>
        <w:rPr>
          <w:rFonts w:ascii="Times New Roman" w:hAnsi="Times New Roman" w:cs="Times New Roman"/>
          <w:b/>
          <w:i/>
          <w:sz w:val="24"/>
          <w:szCs w:val="24"/>
        </w:rPr>
      </w:pPr>
      <w:r w:rsidRPr="00491264">
        <w:rPr>
          <w:rFonts w:ascii="Times New Roman" w:hAnsi="Times New Roman" w:cs="Times New Roman"/>
          <w:b/>
          <w:i/>
          <w:sz w:val="24"/>
          <w:szCs w:val="24"/>
        </w:rPr>
        <w:t>ÖZET</w:t>
      </w:r>
    </w:p>
    <w:p w:rsidR="00A959FA" w:rsidRPr="00491264" w:rsidRDefault="00A959FA" w:rsidP="00BA1E87">
      <w:pPr>
        <w:autoSpaceDE w:val="0"/>
        <w:autoSpaceDN w:val="0"/>
        <w:adjustRightInd w:val="0"/>
        <w:spacing w:after="0" w:line="240" w:lineRule="auto"/>
        <w:ind w:firstLine="420"/>
        <w:jc w:val="both"/>
        <w:rPr>
          <w:rFonts w:ascii="Times New Roman" w:hAnsi="Times New Roman" w:cs="Times New Roman"/>
          <w:i/>
          <w:sz w:val="24"/>
          <w:szCs w:val="24"/>
        </w:rPr>
      </w:pPr>
      <w:r w:rsidRPr="00491264">
        <w:rPr>
          <w:rFonts w:ascii="Times New Roman" w:hAnsi="Times New Roman" w:cs="Times New Roman"/>
          <w:bCs/>
          <w:i/>
          <w:sz w:val="24"/>
          <w:szCs w:val="24"/>
        </w:rPr>
        <w:t>Örgütlerde psikolojik şiddet, son yıllarda sık meydana gelen</w:t>
      </w:r>
      <w:r w:rsidR="00BA1E87" w:rsidRPr="00491264">
        <w:rPr>
          <w:rFonts w:ascii="Times New Roman" w:hAnsi="Times New Roman" w:cs="Times New Roman"/>
          <w:bCs/>
          <w:i/>
          <w:sz w:val="24"/>
          <w:szCs w:val="24"/>
        </w:rPr>
        <w:t xml:space="preserve"> arzu edilmeyen</w:t>
      </w:r>
      <w:r w:rsidRPr="00491264">
        <w:rPr>
          <w:rFonts w:ascii="Times New Roman" w:hAnsi="Times New Roman" w:cs="Times New Roman"/>
          <w:bCs/>
          <w:i/>
          <w:sz w:val="24"/>
          <w:szCs w:val="24"/>
        </w:rPr>
        <w:t xml:space="preserve"> davranışlar arasında yer almaktadır. </w:t>
      </w:r>
      <w:r w:rsidR="000A6316" w:rsidRPr="00491264">
        <w:rPr>
          <w:rFonts w:ascii="Times New Roman" w:hAnsi="Times New Roman" w:cs="Times New Roman"/>
          <w:bCs/>
          <w:i/>
          <w:sz w:val="24"/>
          <w:szCs w:val="24"/>
        </w:rPr>
        <w:t>P</w:t>
      </w:r>
      <w:r w:rsidR="00BA1E87" w:rsidRPr="00491264">
        <w:rPr>
          <w:rFonts w:ascii="Times New Roman" w:hAnsi="Times New Roman" w:cs="Times New Roman"/>
          <w:bCs/>
          <w:i/>
          <w:sz w:val="24"/>
          <w:szCs w:val="24"/>
        </w:rPr>
        <w:t>sikolojik şiddet bazen çatışma ile ortaya çıkabilmekte bazen</w:t>
      </w:r>
      <w:r w:rsidR="00A86D58" w:rsidRPr="00491264">
        <w:rPr>
          <w:rFonts w:ascii="Times New Roman" w:hAnsi="Times New Roman" w:cs="Times New Roman"/>
          <w:bCs/>
          <w:i/>
          <w:sz w:val="24"/>
          <w:szCs w:val="24"/>
        </w:rPr>
        <w:t xml:space="preserve"> i</w:t>
      </w:r>
      <w:r w:rsidR="00BA1E87" w:rsidRPr="00491264">
        <w:rPr>
          <w:rFonts w:ascii="Times New Roman" w:hAnsi="Times New Roman" w:cs="Times New Roman"/>
          <w:bCs/>
          <w:i/>
          <w:sz w:val="24"/>
          <w:szCs w:val="24"/>
        </w:rPr>
        <w:t>se çatışmalara zem</w:t>
      </w:r>
      <w:r w:rsidR="007918B8" w:rsidRPr="00491264">
        <w:rPr>
          <w:rFonts w:ascii="Times New Roman" w:hAnsi="Times New Roman" w:cs="Times New Roman"/>
          <w:bCs/>
          <w:i/>
          <w:sz w:val="24"/>
          <w:szCs w:val="24"/>
        </w:rPr>
        <w:t>i</w:t>
      </w:r>
      <w:r w:rsidR="00BA1E87" w:rsidRPr="00491264">
        <w:rPr>
          <w:rFonts w:ascii="Times New Roman" w:hAnsi="Times New Roman" w:cs="Times New Roman"/>
          <w:bCs/>
          <w:i/>
          <w:sz w:val="24"/>
          <w:szCs w:val="24"/>
        </w:rPr>
        <w:t>n hazır</w:t>
      </w:r>
      <w:r w:rsidR="00A86D58" w:rsidRPr="00491264">
        <w:rPr>
          <w:rFonts w:ascii="Times New Roman" w:hAnsi="Times New Roman" w:cs="Times New Roman"/>
          <w:bCs/>
          <w:i/>
          <w:sz w:val="24"/>
          <w:szCs w:val="24"/>
        </w:rPr>
        <w:t>layan öncül davranışlar olarak meydana</w:t>
      </w:r>
      <w:r w:rsidR="00BA1E87" w:rsidRPr="00491264">
        <w:rPr>
          <w:rFonts w:ascii="Times New Roman" w:hAnsi="Times New Roman" w:cs="Times New Roman"/>
          <w:bCs/>
          <w:i/>
          <w:sz w:val="24"/>
          <w:szCs w:val="24"/>
        </w:rPr>
        <w:t xml:space="preserve"> </w:t>
      </w:r>
      <w:r w:rsidR="00A86D58" w:rsidRPr="00491264">
        <w:rPr>
          <w:rFonts w:ascii="Times New Roman" w:hAnsi="Times New Roman" w:cs="Times New Roman"/>
          <w:bCs/>
          <w:i/>
          <w:sz w:val="24"/>
          <w:szCs w:val="24"/>
        </w:rPr>
        <w:t>gele</w:t>
      </w:r>
      <w:r w:rsidR="00BA1E87" w:rsidRPr="00491264">
        <w:rPr>
          <w:rFonts w:ascii="Times New Roman" w:hAnsi="Times New Roman" w:cs="Times New Roman"/>
          <w:bCs/>
          <w:i/>
          <w:sz w:val="24"/>
          <w:szCs w:val="24"/>
        </w:rPr>
        <w:t>bilmektedir.</w:t>
      </w:r>
      <w:r w:rsidRPr="00491264">
        <w:rPr>
          <w:rFonts w:ascii="Times New Roman" w:hAnsi="Times New Roman" w:cs="Times New Roman"/>
          <w:bCs/>
          <w:i/>
          <w:sz w:val="24"/>
          <w:szCs w:val="24"/>
        </w:rPr>
        <w:t xml:space="preserve"> </w:t>
      </w:r>
      <w:r w:rsidR="00BA1E87" w:rsidRPr="00491264">
        <w:rPr>
          <w:rFonts w:ascii="Times New Roman" w:hAnsi="Times New Roman" w:cs="Times New Roman"/>
          <w:bCs/>
          <w:i/>
          <w:sz w:val="24"/>
          <w:szCs w:val="24"/>
        </w:rPr>
        <w:t>B</w:t>
      </w:r>
      <w:r w:rsidR="00A86D58" w:rsidRPr="00491264">
        <w:rPr>
          <w:rFonts w:ascii="Times New Roman" w:hAnsi="Times New Roman" w:cs="Times New Roman"/>
          <w:bCs/>
          <w:i/>
          <w:sz w:val="24"/>
          <w:szCs w:val="24"/>
        </w:rPr>
        <w:t xml:space="preserve">unların çözümünde </w:t>
      </w:r>
      <w:r w:rsidR="00BA1E87" w:rsidRPr="00491264">
        <w:rPr>
          <w:rFonts w:ascii="Times New Roman" w:hAnsi="Times New Roman" w:cs="Times New Roman"/>
          <w:bCs/>
          <w:i/>
          <w:sz w:val="24"/>
          <w:szCs w:val="24"/>
        </w:rPr>
        <w:t>yöneticilerin istemli/istemsiz</w:t>
      </w:r>
      <w:r w:rsidRPr="00491264">
        <w:rPr>
          <w:rFonts w:ascii="Times New Roman" w:hAnsi="Times New Roman" w:cs="Times New Roman"/>
          <w:bCs/>
          <w:i/>
          <w:sz w:val="24"/>
          <w:szCs w:val="24"/>
        </w:rPr>
        <w:t xml:space="preserve"> olarak çatışma yönetim </w:t>
      </w:r>
      <w:r w:rsidR="000A6316" w:rsidRPr="00491264">
        <w:rPr>
          <w:rFonts w:ascii="Times New Roman" w:hAnsi="Times New Roman" w:cs="Times New Roman"/>
          <w:bCs/>
          <w:i/>
          <w:sz w:val="24"/>
          <w:szCs w:val="24"/>
        </w:rPr>
        <w:t>tekniklerini</w:t>
      </w:r>
      <w:r w:rsidRPr="00491264">
        <w:rPr>
          <w:rFonts w:ascii="Times New Roman" w:hAnsi="Times New Roman" w:cs="Times New Roman"/>
          <w:bCs/>
          <w:i/>
          <w:sz w:val="24"/>
          <w:szCs w:val="24"/>
        </w:rPr>
        <w:t xml:space="preserve"> uygula</w:t>
      </w:r>
      <w:r w:rsidR="00597F48" w:rsidRPr="00491264">
        <w:rPr>
          <w:rFonts w:ascii="Times New Roman" w:hAnsi="Times New Roman" w:cs="Times New Roman"/>
          <w:bCs/>
          <w:i/>
          <w:sz w:val="24"/>
          <w:szCs w:val="24"/>
        </w:rPr>
        <w:t>yabileceği düşünülmektedir</w:t>
      </w:r>
      <w:r w:rsidRPr="00491264">
        <w:rPr>
          <w:rFonts w:ascii="Times New Roman" w:hAnsi="Times New Roman" w:cs="Times New Roman"/>
          <w:bCs/>
          <w:i/>
          <w:sz w:val="24"/>
          <w:szCs w:val="24"/>
        </w:rPr>
        <w:t xml:space="preserve">. </w:t>
      </w:r>
      <w:r w:rsidR="00BA1E87" w:rsidRPr="00491264">
        <w:rPr>
          <w:rFonts w:ascii="Times New Roman" w:hAnsi="Times New Roman" w:cs="Times New Roman"/>
          <w:bCs/>
          <w:i/>
          <w:sz w:val="24"/>
          <w:szCs w:val="24"/>
        </w:rPr>
        <w:t xml:space="preserve">Psikolojik şiddet ve çatışma </w:t>
      </w:r>
      <w:r w:rsidR="00597F48" w:rsidRPr="00491264">
        <w:rPr>
          <w:rFonts w:ascii="Times New Roman" w:hAnsi="Times New Roman" w:cs="Times New Roman"/>
          <w:bCs/>
          <w:i/>
          <w:sz w:val="24"/>
          <w:szCs w:val="24"/>
        </w:rPr>
        <w:t>h</w:t>
      </w:r>
      <w:r w:rsidR="00BA1E87" w:rsidRPr="00491264">
        <w:rPr>
          <w:rFonts w:ascii="Times New Roman" w:hAnsi="Times New Roman" w:cs="Times New Roman"/>
          <w:bCs/>
          <w:i/>
          <w:sz w:val="24"/>
          <w:szCs w:val="24"/>
        </w:rPr>
        <w:t xml:space="preserve">iç kuşkusuz örgütlerin verimliliğini doğrudan ve dolaylı olarak etkileyebilecek ve işletmelerin sürekliliğini ve etkinliğini düşürebilecektir. </w:t>
      </w:r>
      <w:r w:rsidRPr="00491264">
        <w:rPr>
          <w:rFonts w:ascii="Times New Roman" w:hAnsi="Times New Roman" w:cs="Times New Roman"/>
          <w:bCs/>
          <w:i/>
          <w:sz w:val="24"/>
          <w:szCs w:val="24"/>
        </w:rPr>
        <w:t>Bu</w:t>
      </w:r>
      <w:r w:rsidR="00BA1E87" w:rsidRPr="00491264">
        <w:rPr>
          <w:rFonts w:ascii="Times New Roman" w:hAnsi="Times New Roman" w:cs="Times New Roman"/>
          <w:bCs/>
          <w:i/>
          <w:sz w:val="24"/>
          <w:szCs w:val="24"/>
        </w:rPr>
        <w:t>radan hareketle</w:t>
      </w:r>
      <w:r w:rsidRPr="00491264">
        <w:rPr>
          <w:rFonts w:ascii="Times New Roman" w:hAnsi="Times New Roman" w:cs="Times New Roman"/>
          <w:bCs/>
          <w:i/>
          <w:sz w:val="24"/>
          <w:szCs w:val="24"/>
        </w:rPr>
        <w:t xml:space="preserve"> araştırmanın amacı, örgütlerde psikolojik şiddetin ortadan kalkması ya</w:t>
      </w:r>
      <w:r w:rsidR="00323854" w:rsidRPr="00491264">
        <w:rPr>
          <w:rFonts w:ascii="Times New Roman" w:hAnsi="Times New Roman" w:cs="Times New Roman"/>
          <w:bCs/>
          <w:i/>
          <w:sz w:val="24"/>
          <w:szCs w:val="24"/>
        </w:rPr>
        <w:t xml:space="preserve"> </w:t>
      </w:r>
      <w:r w:rsidRPr="00491264">
        <w:rPr>
          <w:rFonts w:ascii="Times New Roman" w:hAnsi="Times New Roman" w:cs="Times New Roman"/>
          <w:bCs/>
          <w:i/>
          <w:sz w:val="24"/>
          <w:szCs w:val="24"/>
        </w:rPr>
        <w:t xml:space="preserve">da yönetimi için çatışma çözüm </w:t>
      </w:r>
      <w:r w:rsidR="00BA1E87" w:rsidRPr="00491264">
        <w:rPr>
          <w:rFonts w:ascii="Times New Roman" w:hAnsi="Times New Roman" w:cs="Times New Roman"/>
          <w:bCs/>
          <w:i/>
          <w:sz w:val="24"/>
          <w:szCs w:val="24"/>
        </w:rPr>
        <w:t>tekniklerinin</w:t>
      </w:r>
      <w:r w:rsidRPr="00491264">
        <w:rPr>
          <w:rFonts w:ascii="Times New Roman" w:hAnsi="Times New Roman" w:cs="Times New Roman"/>
          <w:bCs/>
          <w:i/>
          <w:sz w:val="24"/>
          <w:szCs w:val="24"/>
        </w:rPr>
        <w:t xml:space="preserve"> kullanılabilirliğinin test edilmesi amacıyla psikolojik şiddet ile çatışma çözüm yöntemleri arasındaki ilişkiyi</w:t>
      </w:r>
      <w:r w:rsidR="00A86D58" w:rsidRPr="00491264">
        <w:rPr>
          <w:rFonts w:ascii="Times New Roman" w:hAnsi="Times New Roman" w:cs="Times New Roman"/>
          <w:bCs/>
          <w:i/>
          <w:sz w:val="24"/>
          <w:szCs w:val="24"/>
        </w:rPr>
        <w:t xml:space="preserve">, ilişkinin yönünü </w:t>
      </w:r>
      <w:r w:rsidR="00676825" w:rsidRPr="00491264">
        <w:rPr>
          <w:rFonts w:ascii="Times New Roman" w:hAnsi="Times New Roman" w:cs="Times New Roman"/>
          <w:bCs/>
          <w:i/>
          <w:sz w:val="24"/>
          <w:szCs w:val="24"/>
        </w:rPr>
        <w:t xml:space="preserve">ve </w:t>
      </w:r>
      <w:r w:rsidR="00A86D58" w:rsidRPr="00491264">
        <w:rPr>
          <w:rFonts w:ascii="Times New Roman" w:hAnsi="Times New Roman" w:cs="Times New Roman"/>
          <w:bCs/>
          <w:i/>
          <w:sz w:val="24"/>
          <w:szCs w:val="24"/>
        </w:rPr>
        <w:t xml:space="preserve">değişkenler arasındaki etki </w:t>
      </w:r>
      <w:r w:rsidR="00F236F6" w:rsidRPr="00491264">
        <w:rPr>
          <w:rFonts w:ascii="Times New Roman" w:hAnsi="Times New Roman" w:cs="Times New Roman"/>
          <w:bCs/>
          <w:i/>
          <w:sz w:val="24"/>
          <w:szCs w:val="24"/>
        </w:rPr>
        <w:t>katsayısını</w:t>
      </w:r>
      <w:r w:rsidRPr="00491264">
        <w:rPr>
          <w:rFonts w:ascii="Times New Roman" w:hAnsi="Times New Roman" w:cs="Times New Roman"/>
          <w:bCs/>
          <w:i/>
          <w:sz w:val="24"/>
          <w:szCs w:val="24"/>
        </w:rPr>
        <w:t xml:space="preserve"> tespit etmektir. Araştırma Ankara ilinde bulunan, beş yıldızlı </w:t>
      </w:r>
      <w:r w:rsidRPr="00491264">
        <w:rPr>
          <w:rFonts w:ascii="Times New Roman" w:hAnsi="Times New Roman" w:cs="Times New Roman"/>
          <w:i/>
          <w:sz w:val="24"/>
          <w:szCs w:val="24"/>
        </w:rPr>
        <w:t>konaklama işletmelerindeki</w:t>
      </w:r>
      <w:r w:rsidR="00CB30C4" w:rsidRPr="00491264">
        <w:rPr>
          <w:rFonts w:ascii="Times New Roman" w:hAnsi="Times New Roman" w:cs="Times New Roman"/>
          <w:i/>
          <w:sz w:val="24"/>
          <w:szCs w:val="24"/>
        </w:rPr>
        <w:t xml:space="preserve"> 176 işgören</w:t>
      </w:r>
      <w:r w:rsidRPr="00491264">
        <w:rPr>
          <w:rFonts w:ascii="Times New Roman" w:hAnsi="Times New Roman" w:cs="Times New Roman"/>
          <w:i/>
          <w:sz w:val="24"/>
          <w:szCs w:val="24"/>
        </w:rPr>
        <w:t xml:space="preserve"> üzerine uygulanmıştır. </w:t>
      </w:r>
      <w:r w:rsidR="00CB30C4" w:rsidRPr="00491264">
        <w:rPr>
          <w:rFonts w:ascii="Times New Roman" w:hAnsi="Times New Roman" w:cs="Times New Roman"/>
          <w:i/>
          <w:sz w:val="24"/>
          <w:szCs w:val="24"/>
        </w:rPr>
        <w:t xml:space="preserve">Verilerin analizinde tanımlayıcı istatistikler korelasyon ve regresyon analizi uygulanmıştır. </w:t>
      </w:r>
      <w:r w:rsidRPr="00491264">
        <w:rPr>
          <w:rFonts w:ascii="Times New Roman" w:hAnsi="Times New Roman" w:cs="Times New Roman"/>
          <w:i/>
          <w:sz w:val="24"/>
          <w:szCs w:val="24"/>
        </w:rPr>
        <w:t>Analiz sonuçlarında psikolojik şiddetin alt boyutları i</w:t>
      </w:r>
      <w:r w:rsidR="00676825" w:rsidRPr="00491264">
        <w:rPr>
          <w:rFonts w:ascii="Times New Roman" w:hAnsi="Times New Roman" w:cs="Times New Roman"/>
          <w:i/>
          <w:sz w:val="24"/>
          <w:szCs w:val="24"/>
        </w:rPr>
        <w:t>le çatışma çözüm yöntemleri alt boyutları</w:t>
      </w:r>
      <w:r w:rsidR="00597F48" w:rsidRPr="00491264">
        <w:rPr>
          <w:rFonts w:ascii="Times New Roman" w:hAnsi="Times New Roman" w:cs="Times New Roman"/>
          <w:i/>
          <w:sz w:val="24"/>
          <w:szCs w:val="24"/>
        </w:rPr>
        <w:t xml:space="preserve"> arasında </w:t>
      </w:r>
      <w:r w:rsidR="00676825" w:rsidRPr="00491264">
        <w:rPr>
          <w:rFonts w:ascii="Times New Roman" w:hAnsi="Times New Roman" w:cs="Times New Roman"/>
          <w:i/>
          <w:sz w:val="24"/>
          <w:szCs w:val="24"/>
        </w:rPr>
        <w:t xml:space="preserve">istatistiksel olarak anlamlı ilişkinin varlığı etkiyi test etme olanağı tanımıştır. </w:t>
      </w:r>
      <w:r w:rsidR="00BA1E87" w:rsidRPr="00491264">
        <w:rPr>
          <w:rFonts w:ascii="Times New Roman" w:hAnsi="Times New Roman" w:cs="Times New Roman"/>
          <w:i/>
          <w:sz w:val="24"/>
          <w:szCs w:val="24"/>
        </w:rPr>
        <w:t xml:space="preserve">Sonuçta </w:t>
      </w:r>
      <w:r w:rsidR="00597F48" w:rsidRPr="00491264">
        <w:rPr>
          <w:rFonts w:ascii="Times New Roman" w:hAnsi="Times New Roman" w:cs="Times New Roman"/>
          <w:i/>
          <w:sz w:val="24"/>
          <w:szCs w:val="24"/>
        </w:rPr>
        <w:t xml:space="preserve">psikolojik şiddetin çözümünde </w:t>
      </w:r>
      <w:r w:rsidR="00676825" w:rsidRPr="00491264">
        <w:rPr>
          <w:rFonts w:ascii="Times New Roman" w:hAnsi="Times New Roman" w:cs="Times New Roman"/>
          <w:i/>
          <w:sz w:val="24"/>
          <w:szCs w:val="24"/>
        </w:rPr>
        <w:t>çatışma çözüm tekniklerinin</w:t>
      </w:r>
      <w:r w:rsidR="00597F48" w:rsidRPr="00491264">
        <w:rPr>
          <w:rFonts w:ascii="Times New Roman" w:hAnsi="Times New Roman" w:cs="Times New Roman"/>
          <w:i/>
          <w:sz w:val="24"/>
          <w:szCs w:val="24"/>
        </w:rPr>
        <w:t xml:space="preserve"> kullanılabilirliği ve etkinliği tartışılmaktadır</w:t>
      </w:r>
      <w:r w:rsidRPr="00491264">
        <w:rPr>
          <w:rFonts w:ascii="Times New Roman" w:hAnsi="Times New Roman" w:cs="Times New Roman"/>
          <w:i/>
          <w:sz w:val="24"/>
          <w:szCs w:val="24"/>
        </w:rPr>
        <w:t>.</w:t>
      </w:r>
    </w:p>
    <w:p w:rsidR="00F236F6" w:rsidRPr="00491264" w:rsidRDefault="00F236F6" w:rsidP="00BA1E87">
      <w:pPr>
        <w:autoSpaceDE w:val="0"/>
        <w:autoSpaceDN w:val="0"/>
        <w:adjustRightInd w:val="0"/>
        <w:spacing w:after="0" w:line="240" w:lineRule="auto"/>
        <w:ind w:firstLine="420"/>
        <w:jc w:val="both"/>
        <w:rPr>
          <w:rFonts w:ascii="Times New Roman" w:hAnsi="Times New Roman" w:cs="Times New Roman"/>
          <w:i/>
          <w:sz w:val="24"/>
          <w:szCs w:val="24"/>
        </w:rPr>
      </w:pPr>
    </w:p>
    <w:p w:rsidR="00323854" w:rsidRPr="00491264" w:rsidRDefault="00323854" w:rsidP="00BA1E87">
      <w:pPr>
        <w:pStyle w:val="2baslk"/>
        <w:spacing w:line="240" w:lineRule="auto"/>
        <w:rPr>
          <w:i/>
          <w:szCs w:val="24"/>
        </w:rPr>
      </w:pPr>
      <w:r w:rsidRPr="00491264">
        <w:rPr>
          <w:i/>
          <w:szCs w:val="24"/>
        </w:rPr>
        <w:t xml:space="preserve">Anahtar Sözcükler: </w:t>
      </w:r>
      <w:r w:rsidRPr="00491264">
        <w:rPr>
          <w:b w:val="0"/>
          <w:i/>
          <w:szCs w:val="24"/>
        </w:rPr>
        <w:t>Psikolojik Şiddet, Çatışma Yönetimi, Otel, Ankara</w:t>
      </w:r>
      <w:r w:rsidR="00491264">
        <w:rPr>
          <w:b w:val="0"/>
          <w:i/>
          <w:szCs w:val="24"/>
        </w:rPr>
        <w:t>.</w:t>
      </w:r>
    </w:p>
    <w:p w:rsidR="00BA1E87" w:rsidRPr="00491264" w:rsidRDefault="00BA1E87" w:rsidP="00BA1E87">
      <w:pPr>
        <w:autoSpaceDE w:val="0"/>
        <w:autoSpaceDN w:val="0"/>
        <w:adjustRightInd w:val="0"/>
        <w:spacing w:after="0" w:line="240" w:lineRule="auto"/>
        <w:jc w:val="center"/>
        <w:rPr>
          <w:rFonts w:ascii="Times New Roman" w:hAnsi="Times New Roman" w:cs="Times New Roman"/>
          <w:b/>
          <w:bCs/>
          <w:i/>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BA1E87" w:rsidRPr="00946E8B" w:rsidRDefault="00BA1E87" w:rsidP="00BA1E87">
      <w:pPr>
        <w:spacing w:line="240" w:lineRule="auto"/>
        <w:rPr>
          <w:rFonts w:ascii="Times New Roman" w:hAnsi="Times New Roman" w:cs="Times New Roman"/>
          <w:sz w:val="24"/>
          <w:szCs w:val="24"/>
        </w:rPr>
      </w:pPr>
    </w:p>
    <w:p w:rsidR="00BA1E87" w:rsidRPr="00946E8B" w:rsidRDefault="00BA1E87" w:rsidP="00BA1E87">
      <w:pPr>
        <w:spacing w:line="240" w:lineRule="auto"/>
        <w:rPr>
          <w:rFonts w:ascii="Times New Roman" w:hAnsi="Times New Roman" w:cs="Times New Roman"/>
          <w:sz w:val="24"/>
          <w:szCs w:val="24"/>
        </w:rPr>
      </w:pPr>
    </w:p>
    <w:p w:rsidR="00BA1E87" w:rsidRPr="002B23F0" w:rsidRDefault="00BA1E87" w:rsidP="00BA1E87">
      <w:pPr>
        <w:autoSpaceDE w:val="0"/>
        <w:autoSpaceDN w:val="0"/>
        <w:adjustRightInd w:val="0"/>
        <w:spacing w:after="0" w:line="240" w:lineRule="auto"/>
        <w:jc w:val="center"/>
        <w:rPr>
          <w:rFonts w:ascii="Times New Roman" w:hAnsi="Times New Roman" w:cs="Times New Roman"/>
          <w:b/>
          <w:bCs/>
          <w:sz w:val="24"/>
          <w:szCs w:val="24"/>
        </w:rPr>
      </w:pPr>
    </w:p>
    <w:p w:rsidR="00A3567D" w:rsidRPr="002B23F0" w:rsidRDefault="002B23F0" w:rsidP="00BA1E87">
      <w:pPr>
        <w:autoSpaceDE w:val="0"/>
        <w:autoSpaceDN w:val="0"/>
        <w:adjustRightInd w:val="0"/>
        <w:spacing w:after="0" w:line="240" w:lineRule="auto"/>
        <w:jc w:val="center"/>
        <w:rPr>
          <w:rFonts w:ascii="Times New Roman" w:hAnsi="Times New Roman" w:cs="Times New Roman"/>
          <w:b/>
          <w:bCs/>
          <w:sz w:val="24"/>
          <w:szCs w:val="24"/>
          <w:lang w:val="en-US"/>
        </w:rPr>
      </w:pPr>
      <w:r w:rsidRPr="002B23F0">
        <w:rPr>
          <w:rFonts w:ascii="Times New Roman" w:hAnsi="Times New Roman" w:cs="Times New Roman"/>
          <w:b/>
          <w:bCs/>
          <w:sz w:val="24"/>
          <w:szCs w:val="24"/>
          <w:lang w:val="en-US"/>
        </w:rPr>
        <w:t>CONFLICT RESOLUTION METHODS FOR SOLVING MOBBING IN ORGANIZATIONS: A STUDY ON HOTEL BUSINESS</w:t>
      </w:r>
    </w:p>
    <w:p w:rsidR="0083285A" w:rsidRPr="002B23F0" w:rsidRDefault="0083285A" w:rsidP="00BA1E87">
      <w:pPr>
        <w:autoSpaceDE w:val="0"/>
        <w:autoSpaceDN w:val="0"/>
        <w:adjustRightInd w:val="0"/>
        <w:spacing w:after="0" w:line="240" w:lineRule="auto"/>
        <w:jc w:val="center"/>
        <w:rPr>
          <w:rFonts w:ascii="Times New Roman" w:hAnsi="Times New Roman" w:cs="Times New Roman"/>
          <w:b/>
          <w:bCs/>
          <w:sz w:val="24"/>
          <w:szCs w:val="24"/>
          <w:lang w:val="en-US"/>
        </w:rPr>
      </w:pPr>
    </w:p>
    <w:p w:rsidR="002B23F0" w:rsidRPr="006D5700" w:rsidRDefault="002B23F0" w:rsidP="002B23F0">
      <w:pPr>
        <w:autoSpaceDE w:val="0"/>
        <w:autoSpaceDN w:val="0"/>
        <w:adjustRightInd w:val="0"/>
        <w:spacing w:after="0" w:line="240" w:lineRule="auto"/>
        <w:jc w:val="both"/>
        <w:rPr>
          <w:rFonts w:ascii="Times New Roman" w:hAnsi="Times New Roman" w:cs="Times New Roman"/>
          <w:b/>
          <w:i/>
          <w:color w:val="000000" w:themeColor="text1"/>
          <w:sz w:val="24"/>
          <w:szCs w:val="24"/>
          <w:lang w:val="en-GB"/>
        </w:rPr>
      </w:pPr>
      <w:r w:rsidRPr="006D5700">
        <w:rPr>
          <w:rFonts w:ascii="Times New Roman" w:hAnsi="Times New Roman" w:cs="Times New Roman"/>
          <w:b/>
          <w:i/>
          <w:color w:val="000000" w:themeColor="text1"/>
          <w:sz w:val="24"/>
          <w:szCs w:val="24"/>
          <w:lang w:val="en-GB"/>
        </w:rPr>
        <w:t>ABSTRACT</w:t>
      </w:r>
    </w:p>
    <w:p w:rsidR="002B23F0" w:rsidRPr="006D5700" w:rsidRDefault="002B23F0" w:rsidP="002B23F0">
      <w:pPr>
        <w:autoSpaceDE w:val="0"/>
        <w:autoSpaceDN w:val="0"/>
        <w:adjustRightInd w:val="0"/>
        <w:spacing w:after="0" w:line="240" w:lineRule="auto"/>
        <w:jc w:val="both"/>
        <w:rPr>
          <w:rFonts w:ascii="Times New Roman" w:hAnsi="Times New Roman" w:cs="Times New Roman"/>
          <w:bCs/>
          <w:i/>
          <w:color w:val="000000" w:themeColor="text1"/>
          <w:sz w:val="24"/>
          <w:szCs w:val="24"/>
          <w:lang w:val="en-GB"/>
        </w:rPr>
      </w:pPr>
      <w:r w:rsidRPr="006D5700">
        <w:rPr>
          <w:rFonts w:ascii="Times New Roman" w:hAnsi="Times New Roman" w:cs="Times New Roman"/>
          <w:bCs/>
          <w:i/>
          <w:color w:val="000000" w:themeColor="text1"/>
          <w:sz w:val="24"/>
          <w:szCs w:val="24"/>
          <w:lang w:val="en-GB"/>
        </w:rPr>
        <w:t xml:space="preserve">Mobbing in organizations has been one of the widespread behaviours in recent years. Besides mobbing, conflicts also occur in work place. Mobbing may occur after the conflict or a conflict may depend on a mobbing behaviour. For this reason managers may wish to use conflict resolution methods to solve undesired behaviours of the employees.  Both mobbing and conflict has great effect on productivity for sure. Accordingly, the aim of this study is to determine the extent of mobbing and to establish a relationship between mobbing and conflict resolution methods whether the resolution techniques are suitable to solve or manage mobbing behaviours as well as organizational conflict. Data was gathered from 176 employee of five star hotels located in Ankara city centre. Descriptive statistics, correlation and regression were used to analyze the data. It is concluded that there has been a significant relationship between mobbing and some of the resolution techniques. As a result it is discussed that, if resolution method has been used by manager, the mobbing perception of employee can decrease or can be solved. </w:t>
      </w:r>
    </w:p>
    <w:p w:rsidR="002B23F0" w:rsidRPr="006D5700" w:rsidRDefault="002B23F0" w:rsidP="002B23F0">
      <w:pPr>
        <w:autoSpaceDE w:val="0"/>
        <w:autoSpaceDN w:val="0"/>
        <w:adjustRightInd w:val="0"/>
        <w:spacing w:after="0" w:line="240" w:lineRule="auto"/>
        <w:jc w:val="both"/>
        <w:rPr>
          <w:rFonts w:ascii="Times New Roman" w:hAnsi="Times New Roman" w:cs="Times New Roman"/>
          <w:b/>
          <w:i/>
          <w:color w:val="000000" w:themeColor="text1"/>
          <w:sz w:val="24"/>
          <w:szCs w:val="24"/>
          <w:lang w:val="en-GB"/>
        </w:rPr>
      </w:pPr>
    </w:p>
    <w:p w:rsidR="002B23F0" w:rsidRPr="006D5700" w:rsidRDefault="002B23F0" w:rsidP="002B23F0">
      <w:pPr>
        <w:autoSpaceDE w:val="0"/>
        <w:autoSpaceDN w:val="0"/>
        <w:adjustRightInd w:val="0"/>
        <w:spacing w:after="0" w:line="240" w:lineRule="auto"/>
        <w:jc w:val="both"/>
        <w:rPr>
          <w:rFonts w:ascii="Times New Roman" w:hAnsi="Times New Roman" w:cs="Times New Roman"/>
          <w:i/>
          <w:color w:val="000000" w:themeColor="text1"/>
          <w:sz w:val="24"/>
          <w:szCs w:val="24"/>
          <w:lang w:val="en-GB"/>
        </w:rPr>
      </w:pPr>
      <w:r w:rsidRPr="006D5700">
        <w:rPr>
          <w:rFonts w:ascii="Times New Roman" w:hAnsi="Times New Roman" w:cs="Times New Roman"/>
          <w:b/>
          <w:i/>
          <w:color w:val="000000" w:themeColor="text1"/>
          <w:sz w:val="24"/>
          <w:szCs w:val="24"/>
          <w:lang w:val="en-GB"/>
        </w:rPr>
        <w:t>Keywords:</w:t>
      </w:r>
      <w:r w:rsidRPr="006D5700">
        <w:rPr>
          <w:rFonts w:ascii="Times New Roman" w:hAnsi="Times New Roman" w:cs="Times New Roman"/>
          <w:i/>
          <w:color w:val="000000" w:themeColor="text1"/>
          <w:sz w:val="24"/>
          <w:szCs w:val="24"/>
          <w:lang w:val="en-GB"/>
        </w:rPr>
        <w:t xml:space="preserve"> Mobbing, Conflict Resolution, Hotel, Ankara</w:t>
      </w:r>
      <w:r w:rsidR="00491264" w:rsidRPr="006D5700">
        <w:rPr>
          <w:rFonts w:ascii="Times New Roman" w:hAnsi="Times New Roman" w:cs="Times New Roman"/>
          <w:i/>
          <w:color w:val="000000" w:themeColor="text1"/>
          <w:sz w:val="24"/>
          <w:szCs w:val="24"/>
          <w:lang w:val="en-GB"/>
        </w:rPr>
        <w:t>.</w:t>
      </w:r>
      <w:r w:rsidRPr="006D5700">
        <w:rPr>
          <w:rFonts w:ascii="Times New Roman" w:hAnsi="Times New Roman" w:cs="Times New Roman"/>
          <w:i/>
          <w:color w:val="000000" w:themeColor="text1"/>
          <w:sz w:val="24"/>
          <w:szCs w:val="24"/>
          <w:lang w:val="en-GB"/>
        </w:rPr>
        <w:t xml:space="preserve"> </w:t>
      </w:r>
    </w:p>
    <w:p w:rsidR="006B6622" w:rsidRPr="002B23F0" w:rsidRDefault="006B6622" w:rsidP="00BA1E87">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323854" w:rsidRPr="00946E8B" w:rsidRDefault="006D5700" w:rsidP="00BA1E8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Pr="00946E8B">
        <w:rPr>
          <w:rFonts w:ascii="Times New Roman" w:hAnsi="Times New Roman" w:cs="Times New Roman"/>
          <w:b/>
          <w:sz w:val="24"/>
          <w:szCs w:val="24"/>
        </w:rPr>
        <w:t>GİRİŞ</w:t>
      </w:r>
    </w:p>
    <w:p w:rsidR="006B6622" w:rsidRPr="00946E8B" w:rsidRDefault="00A63F15" w:rsidP="00BA1E87">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Sosyal unsurları içinde bulunduran işletmelerin</w:t>
      </w:r>
      <w:r w:rsidR="001D5425" w:rsidRPr="00946E8B">
        <w:rPr>
          <w:rFonts w:ascii="Times New Roman" w:hAnsi="Times New Roman" w:cs="Times New Roman"/>
          <w:sz w:val="24"/>
          <w:szCs w:val="24"/>
        </w:rPr>
        <w:t>,</w:t>
      </w:r>
      <w:r w:rsidRPr="00946E8B">
        <w:rPr>
          <w:rFonts w:ascii="Times New Roman" w:hAnsi="Times New Roman" w:cs="Times New Roman"/>
          <w:sz w:val="24"/>
          <w:szCs w:val="24"/>
        </w:rPr>
        <w:t xml:space="preserve"> sosyal tem</w:t>
      </w:r>
      <w:r w:rsidR="001D5425" w:rsidRPr="00946E8B">
        <w:rPr>
          <w:rFonts w:ascii="Times New Roman" w:hAnsi="Times New Roman" w:cs="Times New Roman"/>
          <w:sz w:val="24"/>
          <w:szCs w:val="24"/>
        </w:rPr>
        <w:t>el</w:t>
      </w:r>
      <w:r w:rsidRPr="00946E8B">
        <w:rPr>
          <w:rFonts w:ascii="Times New Roman" w:hAnsi="Times New Roman" w:cs="Times New Roman"/>
          <w:sz w:val="24"/>
          <w:szCs w:val="24"/>
        </w:rPr>
        <w:t>li sorunları da yaşam</w:t>
      </w:r>
      <w:r w:rsidR="001D5425" w:rsidRPr="00946E8B">
        <w:rPr>
          <w:rFonts w:ascii="Times New Roman" w:hAnsi="Times New Roman" w:cs="Times New Roman"/>
          <w:sz w:val="24"/>
          <w:szCs w:val="24"/>
        </w:rPr>
        <w:t>a</w:t>
      </w:r>
      <w:r w:rsidRPr="00946E8B">
        <w:rPr>
          <w:rFonts w:ascii="Times New Roman" w:hAnsi="Times New Roman" w:cs="Times New Roman"/>
          <w:sz w:val="24"/>
          <w:szCs w:val="24"/>
        </w:rPr>
        <w:t>sı doğal bir sonuçtur.</w:t>
      </w:r>
      <w:r w:rsidR="003C51A5" w:rsidRPr="00946E8B">
        <w:rPr>
          <w:rFonts w:ascii="Times New Roman" w:hAnsi="Times New Roman" w:cs="Times New Roman"/>
          <w:sz w:val="24"/>
          <w:szCs w:val="24"/>
        </w:rPr>
        <w:t xml:space="preserve"> Örgütlerin özellikle son zamanlarda daha sık karşılaştığı</w:t>
      </w:r>
      <w:r w:rsidR="00247D46" w:rsidRPr="00946E8B">
        <w:rPr>
          <w:rFonts w:ascii="Times New Roman" w:hAnsi="Times New Roman" w:cs="Times New Roman"/>
          <w:sz w:val="24"/>
          <w:szCs w:val="24"/>
        </w:rPr>
        <w:t xml:space="preserve"> sosyal bir sorun olarak nitelendirilebilecek</w:t>
      </w:r>
      <w:r w:rsidR="003C51A5" w:rsidRPr="00946E8B">
        <w:rPr>
          <w:rFonts w:ascii="Times New Roman" w:hAnsi="Times New Roman" w:cs="Times New Roman"/>
          <w:sz w:val="24"/>
          <w:szCs w:val="24"/>
        </w:rPr>
        <w:t xml:space="preserve"> “psikolojik şiddet” konusu günümüz iş hayatında önemli bir verimlilik engeli olarak karşımıza çıkmaktadır.</w:t>
      </w:r>
      <w:r w:rsidR="00116C44" w:rsidRPr="00946E8B">
        <w:rPr>
          <w:rFonts w:ascii="Times New Roman" w:hAnsi="Times New Roman" w:cs="Times New Roman"/>
          <w:sz w:val="24"/>
          <w:szCs w:val="24"/>
        </w:rPr>
        <w:t xml:space="preserve"> Diğer bir ifade ile</w:t>
      </w:r>
      <w:r w:rsidR="003C51A5" w:rsidRPr="00946E8B">
        <w:rPr>
          <w:rFonts w:ascii="Times New Roman" w:hAnsi="Times New Roman" w:cs="Times New Roman"/>
          <w:sz w:val="24"/>
          <w:szCs w:val="24"/>
        </w:rPr>
        <w:t xml:space="preserve"> </w:t>
      </w:r>
      <w:r w:rsidR="00116C44" w:rsidRPr="00946E8B">
        <w:rPr>
          <w:rFonts w:ascii="Times New Roman" w:hAnsi="Times New Roman" w:cs="Times New Roman"/>
          <w:sz w:val="24"/>
          <w:szCs w:val="24"/>
        </w:rPr>
        <w:t>y</w:t>
      </w:r>
      <w:r w:rsidR="003C51A5" w:rsidRPr="00946E8B">
        <w:rPr>
          <w:rFonts w:ascii="Times New Roman" w:hAnsi="Times New Roman" w:cs="Times New Roman"/>
          <w:sz w:val="24"/>
          <w:szCs w:val="24"/>
        </w:rPr>
        <w:t>asal zeminde yerini bir suç olarak bulmuş bir konu niteliğinde olan psikolojik şiddet yalnız mağdur üzerinde değil mağdurun bulunduğu örgüt i</w:t>
      </w:r>
      <w:r w:rsidR="001D5425" w:rsidRPr="00946E8B">
        <w:rPr>
          <w:rFonts w:ascii="Times New Roman" w:hAnsi="Times New Roman" w:cs="Times New Roman"/>
          <w:sz w:val="24"/>
          <w:szCs w:val="24"/>
        </w:rPr>
        <w:t>çin de olumsuz sonuçlar doğurabil</w:t>
      </w:r>
      <w:r w:rsidR="001730A9" w:rsidRPr="00946E8B">
        <w:rPr>
          <w:rFonts w:ascii="Times New Roman" w:hAnsi="Times New Roman" w:cs="Times New Roman"/>
          <w:sz w:val="24"/>
          <w:szCs w:val="24"/>
        </w:rPr>
        <w:t>ecektir</w:t>
      </w:r>
      <w:r w:rsidR="003C51A5" w:rsidRPr="00946E8B">
        <w:rPr>
          <w:rFonts w:ascii="Times New Roman" w:hAnsi="Times New Roman" w:cs="Times New Roman"/>
          <w:sz w:val="24"/>
          <w:szCs w:val="24"/>
        </w:rPr>
        <w:t>.</w:t>
      </w:r>
      <w:r w:rsidR="006B6622" w:rsidRPr="00946E8B">
        <w:rPr>
          <w:rFonts w:ascii="Times New Roman" w:hAnsi="Times New Roman" w:cs="Times New Roman"/>
          <w:sz w:val="24"/>
          <w:szCs w:val="24"/>
        </w:rPr>
        <w:t xml:space="preserve"> Verimlilik üzerinde negatif etkisi olacağı varsayılan psikolojik şiddet davranışlarının bastırılması ya da çözümlenmesi de işletmelerin üzerinde kafa yorması gereken bir diğer konu haline gelmektedir. Bu noktada psikolojik şiddet davranışlarının çözümünde çatışma çözüm tekniklerinin uygulanabilirliği önemli bir araştırma konusu olarak düşünülmüştür.</w:t>
      </w:r>
    </w:p>
    <w:p w:rsidR="003C51A5" w:rsidRPr="00946E8B" w:rsidRDefault="006D5700" w:rsidP="00BA1E87">
      <w:pPr>
        <w:autoSpaceDE w:val="0"/>
        <w:autoSpaceDN w:val="0"/>
        <w:adjustRightInd w:val="0"/>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946E8B">
        <w:rPr>
          <w:rFonts w:ascii="Times New Roman" w:hAnsi="Times New Roman" w:cs="Times New Roman"/>
          <w:b/>
          <w:sz w:val="24"/>
          <w:szCs w:val="24"/>
        </w:rPr>
        <w:t xml:space="preserve">KURAMSAL ÇERÇEVE    </w:t>
      </w:r>
    </w:p>
    <w:p w:rsidR="002661AD" w:rsidRPr="00946E8B" w:rsidRDefault="00DB0119" w:rsidP="00BA1E87">
      <w:pPr>
        <w:autoSpaceDE w:val="0"/>
        <w:autoSpaceDN w:val="0"/>
        <w:adjustRightInd w:val="0"/>
        <w:spacing w:before="240" w:line="240" w:lineRule="auto"/>
        <w:jc w:val="both"/>
        <w:rPr>
          <w:rFonts w:ascii="Times New Roman" w:eastAsia="Calibri" w:hAnsi="Times New Roman" w:cs="Times New Roman"/>
          <w:sz w:val="24"/>
          <w:szCs w:val="24"/>
        </w:rPr>
      </w:pPr>
      <w:r w:rsidRPr="00946E8B">
        <w:rPr>
          <w:rFonts w:ascii="Times New Roman" w:hAnsi="Times New Roman" w:cs="Times New Roman"/>
          <w:sz w:val="24"/>
          <w:szCs w:val="24"/>
        </w:rPr>
        <w:t xml:space="preserve">İnsan ilişkilerinin yoğun olduğu hizmet sektöründe psikolojik şiddetin </w:t>
      </w:r>
      <w:r w:rsidR="001730A9" w:rsidRPr="00946E8B">
        <w:rPr>
          <w:rFonts w:ascii="Times New Roman" w:hAnsi="Times New Roman" w:cs="Times New Roman"/>
          <w:sz w:val="24"/>
          <w:szCs w:val="24"/>
        </w:rPr>
        <w:t>algılanması ve</w:t>
      </w:r>
      <w:r w:rsidR="00D206F6" w:rsidRPr="00946E8B">
        <w:rPr>
          <w:rFonts w:ascii="Times New Roman" w:hAnsi="Times New Roman" w:cs="Times New Roman"/>
          <w:sz w:val="24"/>
          <w:szCs w:val="24"/>
        </w:rPr>
        <w:t xml:space="preserve"> çözüm</w:t>
      </w:r>
      <w:r w:rsidR="00116C44" w:rsidRPr="00946E8B">
        <w:rPr>
          <w:rFonts w:ascii="Times New Roman" w:hAnsi="Times New Roman" w:cs="Times New Roman"/>
          <w:sz w:val="24"/>
          <w:szCs w:val="24"/>
        </w:rPr>
        <w:t>üne yönelik olarak uygulanacak çözüm</w:t>
      </w:r>
      <w:r w:rsidR="00D206F6" w:rsidRPr="00946E8B">
        <w:rPr>
          <w:rFonts w:ascii="Times New Roman" w:hAnsi="Times New Roman" w:cs="Times New Roman"/>
          <w:sz w:val="24"/>
          <w:szCs w:val="24"/>
        </w:rPr>
        <w:t xml:space="preserve"> yöntemlerinin psikolojik şiddetin ortadan kalkmasında</w:t>
      </w:r>
      <w:r w:rsidR="00116C44" w:rsidRPr="00946E8B">
        <w:rPr>
          <w:rFonts w:ascii="Times New Roman" w:hAnsi="Times New Roman" w:cs="Times New Roman"/>
          <w:sz w:val="24"/>
          <w:szCs w:val="24"/>
        </w:rPr>
        <w:t xml:space="preserve"> nasıl bir r</w:t>
      </w:r>
      <w:r w:rsidR="001730A9" w:rsidRPr="00946E8B">
        <w:rPr>
          <w:rFonts w:ascii="Times New Roman" w:hAnsi="Times New Roman" w:cs="Times New Roman"/>
          <w:sz w:val="24"/>
          <w:szCs w:val="24"/>
        </w:rPr>
        <w:t>ol oynayacağı örgüt</w:t>
      </w:r>
      <w:r w:rsidR="00116C44" w:rsidRPr="00946E8B">
        <w:rPr>
          <w:rFonts w:ascii="Times New Roman" w:hAnsi="Times New Roman" w:cs="Times New Roman"/>
          <w:sz w:val="24"/>
          <w:szCs w:val="24"/>
        </w:rPr>
        <w:t xml:space="preserve">sel davranış yazını açısından önemli </w:t>
      </w:r>
      <w:r w:rsidR="0031020F" w:rsidRPr="00946E8B">
        <w:rPr>
          <w:rFonts w:ascii="Times New Roman" w:hAnsi="Times New Roman" w:cs="Times New Roman"/>
          <w:sz w:val="24"/>
          <w:szCs w:val="24"/>
        </w:rPr>
        <w:t>konudur</w:t>
      </w:r>
      <w:r w:rsidR="001730A9" w:rsidRPr="00946E8B">
        <w:rPr>
          <w:rFonts w:ascii="Times New Roman" w:hAnsi="Times New Roman" w:cs="Times New Roman"/>
          <w:sz w:val="24"/>
          <w:szCs w:val="24"/>
        </w:rPr>
        <w:t xml:space="preserve">. </w:t>
      </w:r>
      <w:r w:rsidR="0031020F" w:rsidRPr="00946E8B">
        <w:rPr>
          <w:rFonts w:ascii="Times New Roman" w:hAnsi="Times New Roman" w:cs="Times New Roman"/>
          <w:sz w:val="24"/>
          <w:szCs w:val="24"/>
        </w:rPr>
        <w:t>Örgütsel davranış y</w:t>
      </w:r>
      <w:r w:rsidR="001730A9" w:rsidRPr="00946E8B">
        <w:rPr>
          <w:rFonts w:ascii="Times New Roman" w:hAnsi="Times New Roman" w:cs="Times New Roman"/>
          <w:sz w:val="24"/>
          <w:szCs w:val="24"/>
        </w:rPr>
        <w:t>azın</w:t>
      </w:r>
      <w:r w:rsidR="0031020F" w:rsidRPr="00946E8B">
        <w:rPr>
          <w:rFonts w:ascii="Times New Roman" w:hAnsi="Times New Roman" w:cs="Times New Roman"/>
          <w:sz w:val="24"/>
          <w:szCs w:val="24"/>
        </w:rPr>
        <w:t>ın</w:t>
      </w:r>
      <w:r w:rsidR="001730A9" w:rsidRPr="00946E8B">
        <w:rPr>
          <w:rFonts w:ascii="Times New Roman" w:hAnsi="Times New Roman" w:cs="Times New Roman"/>
          <w:sz w:val="24"/>
          <w:szCs w:val="24"/>
        </w:rPr>
        <w:t>a derinlemesine bakıldığında psikolojik şiddetin en fazla birlikte ele alındığı ve kimi zamanlarda karıştırılıp karşılaştırıldığı konular arasında çatışma kavramına sıklıkla rastlanıl</w:t>
      </w:r>
      <w:r w:rsidR="0031020F" w:rsidRPr="00946E8B">
        <w:rPr>
          <w:rFonts w:ascii="Times New Roman" w:hAnsi="Times New Roman" w:cs="Times New Roman"/>
          <w:sz w:val="24"/>
          <w:szCs w:val="24"/>
        </w:rPr>
        <w:t>maktadır</w:t>
      </w:r>
      <w:r w:rsidR="00E10D06" w:rsidRPr="00946E8B">
        <w:rPr>
          <w:rFonts w:ascii="Times New Roman" w:hAnsi="Times New Roman" w:cs="Times New Roman"/>
          <w:sz w:val="24"/>
          <w:szCs w:val="24"/>
        </w:rPr>
        <w:t xml:space="preserve"> (Baillien, Neyens, DeWitte ve DeCuyper, 2009; Zapf ve Gross, 2001</w:t>
      </w:r>
      <w:r w:rsidR="006D5700">
        <w:rPr>
          <w:rFonts w:ascii="Times New Roman" w:hAnsi="Times New Roman" w:cs="Times New Roman"/>
          <w:sz w:val="24"/>
          <w:szCs w:val="24"/>
        </w:rPr>
        <w:t xml:space="preserve">; Zapf, </w:t>
      </w:r>
      <w:r w:rsidR="007F5D06" w:rsidRPr="00946E8B">
        <w:rPr>
          <w:rFonts w:ascii="Times New Roman" w:hAnsi="Times New Roman" w:cs="Times New Roman"/>
          <w:sz w:val="24"/>
          <w:szCs w:val="24"/>
        </w:rPr>
        <w:t>1999</w:t>
      </w:r>
      <w:r w:rsidR="00E10D06" w:rsidRPr="00946E8B">
        <w:rPr>
          <w:rFonts w:ascii="Times New Roman" w:hAnsi="Times New Roman" w:cs="Times New Roman"/>
          <w:sz w:val="24"/>
          <w:szCs w:val="24"/>
        </w:rPr>
        <w:t>).</w:t>
      </w:r>
      <w:r w:rsidR="001730A9" w:rsidRPr="00946E8B">
        <w:rPr>
          <w:rFonts w:ascii="Times New Roman" w:hAnsi="Times New Roman" w:cs="Times New Roman"/>
          <w:sz w:val="24"/>
          <w:szCs w:val="24"/>
        </w:rPr>
        <w:t xml:space="preserve"> </w:t>
      </w:r>
      <w:r w:rsidRPr="00946E8B">
        <w:rPr>
          <w:rFonts w:ascii="Times New Roman" w:hAnsi="Times New Roman" w:cs="Times New Roman"/>
          <w:sz w:val="24"/>
          <w:szCs w:val="24"/>
        </w:rPr>
        <w:t>Çatışma, b</w:t>
      </w:r>
      <w:r w:rsidR="002661AD" w:rsidRPr="00946E8B">
        <w:rPr>
          <w:rFonts w:ascii="Times New Roman" w:hAnsi="Times New Roman" w:cs="Times New Roman"/>
          <w:sz w:val="24"/>
          <w:szCs w:val="24"/>
        </w:rPr>
        <w:t>irey ve grupların içindeki veya aralarındaki uyuşmazlık ya da anlaşmazlık biçiminde kendini gösteren et</w:t>
      </w:r>
      <w:r w:rsidR="00FB3BFF" w:rsidRPr="00946E8B">
        <w:rPr>
          <w:rFonts w:ascii="Times New Roman" w:hAnsi="Times New Roman" w:cs="Times New Roman"/>
          <w:sz w:val="24"/>
          <w:szCs w:val="24"/>
        </w:rPr>
        <w:t>kileşim durumu</w:t>
      </w:r>
      <w:r w:rsidR="002661AD" w:rsidRPr="00946E8B">
        <w:rPr>
          <w:rFonts w:ascii="Times New Roman" w:hAnsi="Times New Roman" w:cs="Times New Roman"/>
          <w:sz w:val="24"/>
          <w:szCs w:val="24"/>
        </w:rPr>
        <w:t xml:space="preserve"> (Rahim, 1985:</w:t>
      </w:r>
      <w:r w:rsidR="006D5700">
        <w:rPr>
          <w:rFonts w:ascii="Times New Roman" w:hAnsi="Times New Roman" w:cs="Times New Roman"/>
          <w:sz w:val="24"/>
          <w:szCs w:val="24"/>
        </w:rPr>
        <w:t xml:space="preserve"> </w:t>
      </w:r>
      <w:r w:rsidR="002661AD" w:rsidRPr="00946E8B">
        <w:rPr>
          <w:rFonts w:ascii="Times New Roman" w:hAnsi="Times New Roman" w:cs="Times New Roman"/>
          <w:sz w:val="24"/>
          <w:szCs w:val="24"/>
        </w:rPr>
        <w:t>81)</w:t>
      </w:r>
      <w:r w:rsidRPr="00946E8B">
        <w:rPr>
          <w:rFonts w:ascii="Times New Roman" w:hAnsi="Times New Roman" w:cs="Times New Roman"/>
          <w:sz w:val="24"/>
          <w:szCs w:val="24"/>
        </w:rPr>
        <w:t xml:space="preserve"> iken, psikolojik şiddet b</w:t>
      </w:r>
      <w:r w:rsidR="002661AD" w:rsidRPr="00946E8B">
        <w:rPr>
          <w:rFonts w:ascii="Times New Roman" w:eastAsia="Calibri" w:hAnsi="Times New Roman" w:cs="Times New Roman"/>
          <w:sz w:val="24"/>
          <w:szCs w:val="24"/>
        </w:rPr>
        <w:t xml:space="preserve">ir ya da birden fazla kişinin, çoğunlukla bir kişiyle (en az haftada bir) uzun dönemde (en az altı ay) düşmanca ya da etik olmayan tarzda iletişim kurması ve bu iletişim sonucunda </w:t>
      </w:r>
      <w:r w:rsidR="002661AD" w:rsidRPr="00946E8B">
        <w:rPr>
          <w:rFonts w:ascii="Times New Roman" w:eastAsia="Calibri" w:hAnsi="Times New Roman" w:cs="Times New Roman"/>
          <w:sz w:val="24"/>
          <w:szCs w:val="24"/>
        </w:rPr>
        <w:lastRenderedPageBreak/>
        <w:t>düşmanca davranışlara maruz kalan kişinin kendini yardıma muhtaç ve savunmasız hissetmesi olarak ifade edilmektedir  (</w:t>
      </w:r>
      <w:r w:rsidR="005C7CFB" w:rsidRPr="00946E8B">
        <w:rPr>
          <w:rFonts w:ascii="Times New Roman" w:eastAsia="Calibri" w:hAnsi="Times New Roman" w:cs="Times New Roman"/>
          <w:sz w:val="24"/>
          <w:szCs w:val="24"/>
        </w:rPr>
        <w:t xml:space="preserve">Leymann, 1990; </w:t>
      </w:r>
      <w:r w:rsidR="002661AD" w:rsidRPr="00946E8B">
        <w:rPr>
          <w:rFonts w:ascii="Times New Roman" w:eastAsia="Calibri" w:hAnsi="Times New Roman" w:cs="Times New Roman"/>
          <w:sz w:val="24"/>
          <w:szCs w:val="24"/>
        </w:rPr>
        <w:t>Leyman</w:t>
      </w:r>
      <w:r w:rsidR="002F0936" w:rsidRPr="00946E8B">
        <w:rPr>
          <w:rFonts w:ascii="Times New Roman" w:eastAsia="Calibri" w:hAnsi="Times New Roman" w:cs="Times New Roman"/>
          <w:sz w:val="24"/>
          <w:szCs w:val="24"/>
        </w:rPr>
        <w:t>n</w:t>
      </w:r>
      <w:r w:rsidR="002661AD" w:rsidRPr="00946E8B">
        <w:rPr>
          <w:rFonts w:ascii="Times New Roman" w:eastAsia="Calibri" w:hAnsi="Times New Roman" w:cs="Times New Roman"/>
          <w:sz w:val="24"/>
          <w:szCs w:val="24"/>
        </w:rPr>
        <w:t>, 1996).</w:t>
      </w:r>
    </w:p>
    <w:p w:rsidR="00505A9B" w:rsidRPr="00946E8B" w:rsidRDefault="002661AD" w:rsidP="00BA1E87">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Örgütsel çatışma, yaşamın normal bir koşulu olarak kaç</w:t>
      </w:r>
      <w:r w:rsidR="004316EB">
        <w:rPr>
          <w:rFonts w:ascii="Times New Roman" w:hAnsi="Times New Roman" w:cs="Times New Roman"/>
          <w:sz w:val="24"/>
          <w:szCs w:val="24"/>
        </w:rPr>
        <w:t>ınılmaz bir olgudur. Bu kavramı</w:t>
      </w:r>
      <w:r w:rsidRPr="00946E8B">
        <w:rPr>
          <w:rFonts w:ascii="Times New Roman" w:hAnsi="Times New Roman" w:cs="Times New Roman"/>
          <w:sz w:val="24"/>
          <w:szCs w:val="24"/>
        </w:rPr>
        <w:t xml:space="preserve"> iyi ya da kötü diye nitelendirmek mümkün </w:t>
      </w:r>
      <w:r w:rsidR="000A552B" w:rsidRPr="00946E8B">
        <w:rPr>
          <w:rFonts w:ascii="Times New Roman" w:hAnsi="Times New Roman" w:cs="Times New Roman"/>
          <w:sz w:val="24"/>
          <w:szCs w:val="24"/>
        </w:rPr>
        <w:t>olmazken</w:t>
      </w:r>
      <w:r w:rsidR="005C7CFB" w:rsidRPr="00946E8B">
        <w:rPr>
          <w:rFonts w:ascii="Times New Roman" w:hAnsi="Times New Roman" w:cs="Times New Roman"/>
          <w:sz w:val="24"/>
          <w:szCs w:val="24"/>
        </w:rPr>
        <w:t xml:space="preserve"> (Shallcross, Ramsay ve Barker, 2013: 202)</w:t>
      </w:r>
      <w:r w:rsidR="000A552B" w:rsidRPr="00946E8B">
        <w:rPr>
          <w:rFonts w:ascii="Times New Roman" w:hAnsi="Times New Roman" w:cs="Times New Roman"/>
          <w:sz w:val="24"/>
          <w:szCs w:val="24"/>
        </w:rPr>
        <w:t xml:space="preserve">, </w:t>
      </w:r>
      <w:r w:rsidR="00505A9B" w:rsidRPr="00946E8B">
        <w:rPr>
          <w:rFonts w:ascii="Times New Roman" w:hAnsi="Times New Roman" w:cs="Times New Roman"/>
          <w:sz w:val="24"/>
          <w:szCs w:val="24"/>
        </w:rPr>
        <w:t xml:space="preserve">psikolojik şiddet eylemi zulüm içeren kötü bir davranış kalıbını ifade etmektedir (Leymann, 1992). Ancak </w:t>
      </w:r>
      <w:r w:rsidR="000A552B" w:rsidRPr="00946E8B">
        <w:rPr>
          <w:rFonts w:ascii="Times New Roman" w:hAnsi="Times New Roman" w:cs="Times New Roman"/>
          <w:sz w:val="24"/>
          <w:szCs w:val="24"/>
        </w:rPr>
        <w:t>k</w:t>
      </w:r>
      <w:r w:rsidRPr="00946E8B">
        <w:rPr>
          <w:rFonts w:ascii="Times New Roman" w:hAnsi="Times New Roman" w:cs="Times New Roman"/>
          <w:sz w:val="24"/>
          <w:szCs w:val="24"/>
        </w:rPr>
        <w:t xml:space="preserve">abul edilmesi gereken tek nokta örgütsel faaliyetler içerisinde </w:t>
      </w:r>
      <w:r w:rsidR="00505A9B" w:rsidRPr="00946E8B">
        <w:rPr>
          <w:rFonts w:ascii="Times New Roman" w:hAnsi="Times New Roman" w:cs="Times New Roman"/>
          <w:sz w:val="24"/>
          <w:szCs w:val="24"/>
        </w:rPr>
        <w:t xml:space="preserve">her ikisinin de </w:t>
      </w:r>
      <w:r w:rsidRPr="00946E8B">
        <w:rPr>
          <w:rFonts w:ascii="Times New Roman" w:hAnsi="Times New Roman" w:cs="Times New Roman"/>
          <w:sz w:val="24"/>
          <w:szCs w:val="24"/>
        </w:rPr>
        <w:t>yer al</w:t>
      </w:r>
      <w:r w:rsidR="00505A9B" w:rsidRPr="00946E8B">
        <w:rPr>
          <w:rFonts w:ascii="Times New Roman" w:hAnsi="Times New Roman" w:cs="Times New Roman"/>
          <w:sz w:val="24"/>
          <w:szCs w:val="24"/>
        </w:rPr>
        <w:t>abileceği</w:t>
      </w:r>
      <w:r w:rsidRPr="00946E8B">
        <w:rPr>
          <w:rFonts w:ascii="Times New Roman" w:hAnsi="Times New Roman" w:cs="Times New Roman"/>
          <w:sz w:val="24"/>
          <w:szCs w:val="24"/>
        </w:rPr>
        <w:t xml:space="preserve"> gerçeğidir. </w:t>
      </w:r>
    </w:p>
    <w:p w:rsidR="002661AD" w:rsidRPr="00946E8B" w:rsidRDefault="002661AD" w:rsidP="00BA1E87">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Örgüt içerisinde çatışma meydana geldiğinde en büyük görev </w:t>
      </w:r>
      <w:r w:rsidR="000A552B" w:rsidRPr="00946E8B">
        <w:rPr>
          <w:rFonts w:ascii="Times New Roman" w:hAnsi="Times New Roman" w:cs="Times New Roman"/>
          <w:sz w:val="24"/>
          <w:szCs w:val="24"/>
        </w:rPr>
        <w:t>yöneticiye düşmektedir. İçinde bulunulan duruma</w:t>
      </w:r>
      <w:r w:rsidRPr="00946E8B">
        <w:rPr>
          <w:rFonts w:ascii="Times New Roman" w:hAnsi="Times New Roman" w:cs="Times New Roman"/>
          <w:sz w:val="24"/>
          <w:szCs w:val="24"/>
        </w:rPr>
        <w:t>, örgüt çalışanlarına ve yönetime en uygun şekilde çatışma çözümlenmelidir. Çatışmalar iyi yönetilmediği takdirde farklı boyutlara ulaş</w:t>
      </w:r>
      <w:r w:rsidR="004316EB">
        <w:rPr>
          <w:rFonts w:ascii="Times New Roman" w:hAnsi="Times New Roman" w:cs="Times New Roman"/>
          <w:sz w:val="24"/>
          <w:szCs w:val="24"/>
        </w:rPr>
        <w:t>abilmektedir. Meydana gelen her</w:t>
      </w:r>
      <w:r w:rsidRPr="00946E8B">
        <w:rPr>
          <w:rFonts w:ascii="Times New Roman" w:hAnsi="Times New Roman" w:cs="Times New Roman"/>
          <w:sz w:val="24"/>
          <w:szCs w:val="24"/>
        </w:rPr>
        <w:t>hangi bir anlaşmazlık veya çatışma durumu psikolojik şiddet olgusunu ortaya çıkarabil</w:t>
      </w:r>
      <w:r w:rsidR="000A552B" w:rsidRPr="00946E8B">
        <w:rPr>
          <w:rFonts w:ascii="Times New Roman" w:hAnsi="Times New Roman" w:cs="Times New Roman"/>
          <w:sz w:val="24"/>
          <w:szCs w:val="24"/>
        </w:rPr>
        <w:t>eceği gibi</w:t>
      </w:r>
      <w:r w:rsidR="00597F48" w:rsidRPr="00946E8B">
        <w:rPr>
          <w:rFonts w:ascii="Times New Roman" w:hAnsi="Times New Roman" w:cs="Times New Roman"/>
          <w:sz w:val="24"/>
          <w:szCs w:val="24"/>
        </w:rPr>
        <w:t xml:space="preserve"> (Soliva, 2009: 54)</w:t>
      </w:r>
      <w:r w:rsidR="000A552B" w:rsidRPr="00946E8B">
        <w:rPr>
          <w:rFonts w:ascii="Times New Roman" w:hAnsi="Times New Roman" w:cs="Times New Roman"/>
          <w:sz w:val="24"/>
          <w:szCs w:val="24"/>
        </w:rPr>
        <w:t xml:space="preserve"> bazı çatışmaların kaynağı da psik</w:t>
      </w:r>
      <w:r w:rsidR="004316EB">
        <w:rPr>
          <w:rFonts w:ascii="Times New Roman" w:hAnsi="Times New Roman" w:cs="Times New Roman"/>
          <w:sz w:val="24"/>
          <w:szCs w:val="24"/>
        </w:rPr>
        <w:t>olojik şiddet</w:t>
      </w:r>
      <w:r w:rsidR="000A552B" w:rsidRPr="00946E8B">
        <w:rPr>
          <w:rFonts w:ascii="Times New Roman" w:hAnsi="Times New Roman" w:cs="Times New Roman"/>
          <w:sz w:val="24"/>
          <w:szCs w:val="24"/>
        </w:rPr>
        <w:t>e bağlı olabilmektedir.</w:t>
      </w:r>
      <w:r w:rsidRPr="00946E8B">
        <w:rPr>
          <w:rFonts w:ascii="Times New Roman" w:hAnsi="Times New Roman" w:cs="Times New Roman"/>
          <w:sz w:val="24"/>
          <w:szCs w:val="24"/>
        </w:rPr>
        <w:t xml:space="preserve"> </w:t>
      </w:r>
      <w:r w:rsidR="00505A9B" w:rsidRPr="00946E8B">
        <w:rPr>
          <w:rFonts w:ascii="Times New Roman" w:hAnsi="Times New Roman" w:cs="Times New Roman"/>
          <w:sz w:val="24"/>
          <w:szCs w:val="24"/>
        </w:rPr>
        <w:t>Diğer bir ifade ile, ö</w:t>
      </w:r>
      <w:r w:rsidRPr="00946E8B">
        <w:rPr>
          <w:rFonts w:ascii="Times New Roman" w:hAnsi="Times New Roman" w:cs="Times New Roman"/>
          <w:sz w:val="24"/>
          <w:szCs w:val="24"/>
        </w:rPr>
        <w:t xml:space="preserve">rgüt içi çatışmaların psikolojik şiddetin </w:t>
      </w:r>
      <w:r w:rsidR="00F5088B" w:rsidRPr="00946E8B">
        <w:rPr>
          <w:rFonts w:ascii="Times New Roman" w:hAnsi="Times New Roman" w:cs="Times New Roman"/>
          <w:sz w:val="24"/>
          <w:szCs w:val="24"/>
        </w:rPr>
        <w:t>temeli olduğunu</w:t>
      </w:r>
      <w:r w:rsidRPr="00946E8B">
        <w:rPr>
          <w:rFonts w:ascii="Times New Roman" w:hAnsi="Times New Roman" w:cs="Times New Roman"/>
          <w:sz w:val="24"/>
          <w:szCs w:val="24"/>
        </w:rPr>
        <w:t xml:space="preserve"> </w:t>
      </w:r>
      <w:r w:rsidR="000A552B" w:rsidRPr="00946E8B">
        <w:rPr>
          <w:rFonts w:ascii="Times New Roman" w:hAnsi="Times New Roman" w:cs="Times New Roman"/>
          <w:sz w:val="24"/>
          <w:szCs w:val="24"/>
        </w:rPr>
        <w:t>öne süren çalı</w:t>
      </w:r>
      <w:r w:rsidR="00F5088B" w:rsidRPr="00946E8B">
        <w:rPr>
          <w:rFonts w:ascii="Times New Roman" w:hAnsi="Times New Roman" w:cs="Times New Roman"/>
          <w:sz w:val="24"/>
          <w:szCs w:val="24"/>
        </w:rPr>
        <w:t xml:space="preserve">şmaların </w:t>
      </w:r>
      <w:r w:rsidR="005C7CFB" w:rsidRPr="00946E8B">
        <w:rPr>
          <w:rFonts w:ascii="Times New Roman" w:hAnsi="Times New Roman" w:cs="Times New Roman"/>
          <w:sz w:val="24"/>
          <w:szCs w:val="24"/>
        </w:rPr>
        <w:t xml:space="preserve">varlığı söz konusuyken </w:t>
      </w:r>
      <w:r w:rsidRPr="00946E8B">
        <w:rPr>
          <w:rFonts w:ascii="Times New Roman" w:hAnsi="Times New Roman" w:cs="Times New Roman"/>
          <w:sz w:val="24"/>
          <w:szCs w:val="24"/>
        </w:rPr>
        <w:t>(Özler v</w:t>
      </w:r>
      <w:r w:rsidR="005C7CFB" w:rsidRPr="00946E8B">
        <w:rPr>
          <w:rFonts w:ascii="Times New Roman" w:hAnsi="Times New Roman" w:cs="Times New Roman"/>
          <w:sz w:val="24"/>
          <w:szCs w:val="24"/>
        </w:rPr>
        <w:t>e Mercan, 2009:</w:t>
      </w:r>
      <w:r w:rsidR="004316EB">
        <w:rPr>
          <w:rFonts w:ascii="Times New Roman" w:hAnsi="Times New Roman" w:cs="Times New Roman"/>
          <w:sz w:val="24"/>
          <w:szCs w:val="24"/>
        </w:rPr>
        <w:t xml:space="preserve"> </w:t>
      </w:r>
      <w:r w:rsidR="005C7CFB" w:rsidRPr="00946E8B">
        <w:rPr>
          <w:rFonts w:ascii="Times New Roman" w:hAnsi="Times New Roman" w:cs="Times New Roman"/>
          <w:sz w:val="24"/>
          <w:szCs w:val="24"/>
        </w:rPr>
        <w:t>69),</w:t>
      </w:r>
      <w:r w:rsidR="00341952" w:rsidRPr="00946E8B">
        <w:rPr>
          <w:rFonts w:ascii="Times New Roman" w:hAnsi="Times New Roman" w:cs="Times New Roman"/>
          <w:sz w:val="24"/>
          <w:szCs w:val="24"/>
        </w:rPr>
        <w:t xml:space="preserve"> kişiler arası yaşanan çatışmaların derecesinin psi</w:t>
      </w:r>
      <w:r w:rsidR="00505A9B" w:rsidRPr="00946E8B">
        <w:rPr>
          <w:rFonts w:ascii="Times New Roman" w:hAnsi="Times New Roman" w:cs="Times New Roman"/>
          <w:sz w:val="24"/>
          <w:szCs w:val="24"/>
        </w:rPr>
        <w:t>kolojik şiddetin oluşmasına zemi</w:t>
      </w:r>
      <w:r w:rsidR="00341952" w:rsidRPr="00946E8B">
        <w:rPr>
          <w:rFonts w:ascii="Times New Roman" w:hAnsi="Times New Roman" w:cs="Times New Roman"/>
          <w:sz w:val="24"/>
          <w:szCs w:val="24"/>
        </w:rPr>
        <w:t>n hazırla</w:t>
      </w:r>
      <w:r w:rsidR="00505A9B" w:rsidRPr="00946E8B">
        <w:rPr>
          <w:rFonts w:ascii="Times New Roman" w:hAnsi="Times New Roman" w:cs="Times New Roman"/>
          <w:sz w:val="24"/>
          <w:szCs w:val="24"/>
        </w:rPr>
        <w:t>y</w:t>
      </w:r>
      <w:r w:rsidR="00AC371B" w:rsidRPr="00946E8B">
        <w:rPr>
          <w:rFonts w:ascii="Times New Roman" w:hAnsi="Times New Roman" w:cs="Times New Roman"/>
          <w:sz w:val="24"/>
          <w:szCs w:val="24"/>
        </w:rPr>
        <w:t>an bir unsur olduğu da ileri sürülmektedir (Einarsen, 1992:</w:t>
      </w:r>
      <w:r w:rsidR="004316EB">
        <w:rPr>
          <w:rFonts w:ascii="Times New Roman" w:hAnsi="Times New Roman" w:cs="Times New Roman"/>
          <w:sz w:val="24"/>
          <w:szCs w:val="24"/>
        </w:rPr>
        <w:t xml:space="preserve"> </w:t>
      </w:r>
      <w:r w:rsidR="00AC371B" w:rsidRPr="00946E8B">
        <w:rPr>
          <w:rFonts w:ascii="Times New Roman" w:hAnsi="Times New Roman" w:cs="Times New Roman"/>
          <w:sz w:val="24"/>
          <w:szCs w:val="24"/>
        </w:rPr>
        <w:t>24). Her iki durumda da</w:t>
      </w:r>
      <w:r w:rsidR="005C7CFB" w:rsidRPr="00946E8B">
        <w:rPr>
          <w:rFonts w:ascii="Times New Roman" w:hAnsi="Times New Roman" w:cs="Times New Roman"/>
          <w:sz w:val="24"/>
          <w:szCs w:val="24"/>
        </w:rPr>
        <w:t xml:space="preserve"> psikolojik şiddetin bir işletmeye olan zararı da oldukça fazladır (Shallcross, Ramsay ve Barker, 2013: 191).</w:t>
      </w:r>
    </w:p>
    <w:p w:rsidR="00DB797E" w:rsidRPr="00946E8B" w:rsidRDefault="00E16EEF" w:rsidP="00BA1E87">
      <w:pPr>
        <w:tabs>
          <w:tab w:val="left" w:pos="709"/>
        </w:tabs>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eastAsia="Times New Roman" w:hAnsi="Times New Roman" w:cs="Times New Roman"/>
          <w:sz w:val="24"/>
          <w:szCs w:val="24"/>
          <w:lang w:eastAsia="tr-TR"/>
        </w:rPr>
        <w:t xml:space="preserve">Farklı isimlerle de anılan psikolojik şiddet eylemi </w:t>
      </w:r>
      <w:r w:rsidR="002A76A6" w:rsidRPr="00946E8B">
        <w:rPr>
          <w:rFonts w:ascii="Times New Roman" w:hAnsi="Times New Roman" w:cs="Times New Roman"/>
          <w:sz w:val="24"/>
          <w:szCs w:val="24"/>
        </w:rPr>
        <w:t>örgüt içinde gerilimin ve çatışmalı b</w:t>
      </w:r>
      <w:r w:rsidRPr="00946E8B">
        <w:rPr>
          <w:rFonts w:ascii="Times New Roman" w:hAnsi="Times New Roman" w:cs="Times New Roman"/>
          <w:sz w:val="24"/>
          <w:szCs w:val="24"/>
        </w:rPr>
        <w:t>ir iklimin oluşmasına neden olabilmektedir.</w:t>
      </w:r>
      <w:r w:rsidR="002A76A6" w:rsidRPr="00946E8B">
        <w:rPr>
          <w:rFonts w:ascii="Times New Roman" w:hAnsi="Times New Roman" w:cs="Times New Roman"/>
          <w:sz w:val="24"/>
          <w:szCs w:val="24"/>
        </w:rPr>
        <w:t xml:space="preserve"> </w:t>
      </w:r>
      <w:r w:rsidRPr="00946E8B">
        <w:rPr>
          <w:rFonts w:ascii="Times New Roman" w:hAnsi="Times New Roman" w:cs="Times New Roman"/>
          <w:sz w:val="24"/>
          <w:szCs w:val="24"/>
        </w:rPr>
        <w:t>P</w:t>
      </w:r>
      <w:r w:rsidR="002A76A6" w:rsidRPr="00946E8B">
        <w:rPr>
          <w:rFonts w:ascii="Times New Roman" w:hAnsi="Times New Roman" w:cs="Times New Roman"/>
          <w:sz w:val="24"/>
          <w:szCs w:val="24"/>
        </w:rPr>
        <w:t>sikolojik faktörlerin birleşimi sonucunda ortaya çıkan, örgüt sağlığını bozan, çalışanların iş doyumu ve çalışma barışını olumsuz yönde etkileyen temel bir örgütsel sorun olan psikolojik şiddet</w:t>
      </w:r>
      <w:r w:rsidR="00505A9B" w:rsidRPr="00946E8B">
        <w:rPr>
          <w:rFonts w:ascii="Times New Roman" w:hAnsi="Times New Roman" w:cs="Times New Roman"/>
          <w:sz w:val="24"/>
          <w:szCs w:val="24"/>
        </w:rPr>
        <w:t xml:space="preserve"> (Tınaz,  2008:</w:t>
      </w:r>
      <w:r w:rsidR="004316EB">
        <w:rPr>
          <w:rFonts w:ascii="Times New Roman" w:hAnsi="Times New Roman" w:cs="Times New Roman"/>
          <w:sz w:val="24"/>
          <w:szCs w:val="24"/>
        </w:rPr>
        <w:t xml:space="preserve"> </w:t>
      </w:r>
      <w:r w:rsidR="00505A9B" w:rsidRPr="00946E8B">
        <w:rPr>
          <w:rFonts w:ascii="Times New Roman" w:hAnsi="Times New Roman" w:cs="Times New Roman"/>
          <w:sz w:val="24"/>
          <w:szCs w:val="24"/>
        </w:rPr>
        <w:t>10)</w:t>
      </w:r>
      <w:r w:rsidR="002A76A6" w:rsidRPr="00946E8B">
        <w:rPr>
          <w:rFonts w:ascii="Times New Roman" w:hAnsi="Times New Roman" w:cs="Times New Roman"/>
          <w:sz w:val="24"/>
          <w:szCs w:val="24"/>
        </w:rPr>
        <w:t xml:space="preserve">, </w:t>
      </w:r>
      <w:r w:rsidR="002661AD" w:rsidRPr="00946E8B">
        <w:rPr>
          <w:rFonts w:ascii="Times New Roman" w:hAnsi="Times New Roman" w:cs="Times New Roman"/>
          <w:sz w:val="24"/>
          <w:szCs w:val="24"/>
        </w:rPr>
        <w:t xml:space="preserve">çatışmanın abartılmış hali olarak </w:t>
      </w:r>
      <w:r w:rsidR="00505A9B" w:rsidRPr="00946E8B">
        <w:rPr>
          <w:rFonts w:ascii="Times New Roman" w:hAnsi="Times New Roman" w:cs="Times New Roman"/>
          <w:sz w:val="24"/>
          <w:szCs w:val="24"/>
        </w:rPr>
        <w:t xml:space="preserve">da </w:t>
      </w:r>
      <w:r w:rsidR="002661AD" w:rsidRPr="00946E8B">
        <w:rPr>
          <w:rFonts w:ascii="Times New Roman" w:hAnsi="Times New Roman" w:cs="Times New Roman"/>
          <w:sz w:val="24"/>
          <w:szCs w:val="24"/>
        </w:rPr>
        <w:t>görül</w:t>
      </w:r>
      <w:r w:rsidR="00505A9B" w:rsidRPr="00946E8B">
        <w:rPr>
          <w:rFonts w:ascii="Times New Roman" w:hAnsi="Times New Roman" w:cs="Times New Roman"/>
          <w:sz w:val="24"/>
          <w:szCs w:val="24"/>
        </w:rPr>
        <w:t>mektedir.</w:t>
      </w:r>
      <w:r w:rsidR="002661AD" w:rsidRPr="00946E8B">
        <w:rPr>
          <w:rFonts w:ascii="Times New Roman" w:hAnsi="Times New Roman" w:cs="Times New Roman"/>
          <w:sz w:val="24"/>
          <w:szCs w:val="24"/>
        </w:rPr>
        <w:t xml:space="preserve"> </w:t>
      </w:r>
      <w:r w:rsidR="00505A9B" w:rsidRPr="00946E8B">
        <w:rPr>
          <w:rFonts w:ascii="Times New Roman" w:hAnsi="Times New Roman" w:cs="Times New Roman"/>
          <w:sz w:val="24"/>
          <w:szCs w:val="24"/>
        </w:rPr>
        <w:t>P</w:t>
      </w:r>
      <w:r w:rsidR="002661AD" w:rsidRPr="00946E8B">
        <w:rPr>
          <w:rFonts w:ascii="Times New Roman" w:hAnsi="Times New Roman" w:cs="Times New Roman"/>
          <w:sz w:val="24"/>
          <w:szCs w:val="24"/>
        </w:rPr>
        <w:t>sikolojik şiddetin çatışmadan bazen hemen sonra bazen de aylar sonra dönüşüme uğrayarak ortaya çıktığı savunulmaktadır (</w:t>
      </w:r>
      <w:r w:rsidR="00F5088B" w:rsidRPr="00946E8B">
        <w:rPr>
          <w:rFonts w:ascii="Times New Roman" w:hAnsi="Times New Roman" w:cs="Times New Roman"/>
          <w:sz w:val="24"/>
          <w:szCs w:val="24"/>
        </w:rPr>
        <w:t>Soliva, 2009:</w:t>
      </w:r>
      <w:r w:rsidR="004316EB">
        <w:rPr>
          <w:rFonts w:ascii="Times New Roman" w:hAnsi="Times New Roman" w:cs="Times New Roman"/>
          <w:sz w:val="24"/>
          <w:szCs w:val="24"/>
        </w:rPr>
        <w:t xml:space="preserve"> </w:t>
      </w:r>
      <w:r w:rsidR="00F5088B" w:rsidRPr="00946E8B">
        <w:rPr>
          <w:rFonts w:ascii="Times New Roman" w:hAnsi="Times New Roman" w:cs="Times New Roman"/>
          <w:sz w:val="24"/>
          <w:szCs w:val="24"/>
        </w:rPr>
        <w:t>60</w:t>
      </w:r>
      <w:r w:rsidR="002661AD" w:rsidRPr="00946E8B">
        <w:rPr>
          <w:rFonts w:ascii="Times New Roman" w:hAnsi="Times New Roman" w:cs="Times New Roman"/>
          <w:sz w:val="24"/>
          <w:szCs w:val="24"/>
        </w:rPr>
        <w:t xml:space="preserve">). Örgütsel çatışma ile psikolojik şiddet birbirine yakın anlamlara sahip olsa </w:t>
      </w:r>
      <w:r w:rsidR="00505A9B" w:rsidRPr="00946E8B">
        <w:rPr>
          <w:rFonts w:ascii="Times New Roman" w:hAnsi="Times New Roman" w:cs="Times New Roman"/>
          <w:sz w:val="24"/>
          <w:szCs w:val="24"/>
        </w:rPr>
        <w:t xml:space="preserve">da aralarında bazı farklılıkların varlığı da söz konusudur. </w:t>
      </w:r>
      <w:r w:rsidR="008F09A4" w:rsidRPr="00946E8B">
        <w:rPr>
          <w:rFonts w:ascii="Times New Roman" w:hAnsi="Times New Roman" w:cs="Times New Roman"/>
          <w:sz w:val="24"/>
          <w:szCs w:val="24"/>
        </w:rPr>
        <w:t>Leyman</w:t>
      </w:r>
      <w:r w:rsidR="002F0936" w:rsidRPr="00946E8B">
        <w:rPr>
          <w:rFonts w:ascii="Times New Roman" w:hAnsi="Times New Roman" w:cs="Times New Roman"/>
          <w:sz w:val="24"/>
          <w:szCs w:val="24"/>
        </w:rPr>
        <w:t>n</w:t>
      </w:r>
      <w:r w:rsidR="00505A9B" w:rsidRPr="00946E8B">
        <w:rPr>
          <w:rFonts w:ascii="Times New Roman" w:hAnsi="Times New Roman" w:cs="Times New Roman"/>
          <w:sz w:val="24"/>
          <w:szCs w:val="24"/>
        </w:rPr>
        <w:t>’a</w:t>
      </w:r>
      <w:r w:rsidR="003960B3" w:rsidRPr="00946E8B">
        <w:rPr>
          <w:rFonts w:ascii="Times New Roman" w:hAnsi="Times New Roman" w:cs="Times New Roman"/>
          <w:sz w:val="24"/>
          <w:szCs w:val="24"/>
        </w:rPr>
        <w:t xml:space="preserve"> (1996)</w:t>
      </w:r>
      <w:r w:rsidR="002661AD" w:rsidRPr="00946E8B">
        <w:rPr>
          <w:rFonts w:ascii="Times New Roman" w:hAnsi="Times New Roman" w:cs="Times New Roman"/>
          <w:sz w:val="24"/>
          <w:szCs w:val="24"/>
        </w:rPr>
        <w:t xml:space="preserve"> göre psikolojik şiddet ile çatışma arasındaki </w:t>
      </w:r>
      <w:r w:rsidR="00505A9B" w:rsidRPr="00946E8B">
        <w:rPr>
          <w:rFonts w:ascii="Times New Roman" w:hAnsi="Times New Roman" w:cs="Times New Roman"/>
          <w:sz w:val="24"/>
          <w:szCs w:val="24"/>
        </w:rPr>
        <w:t>en belirgin fark</w:t>
      </w:r>
      <w:r w:rsidR="00082A9F" w:rsidRPr="00946E8B">
        <w:rPr>
          <w:rFonts w:ascii="Times New Roman" w:hAnsi="Times New Roman" w:cs="Times New Roman"/>
          <w:sz w:val="24"/>
          <w:szCs w:val="24"/>
        </w:rPr>
        <w:t>, çatışma</w:t>
      </w:r>
      <w:r w:rsidR="004316EB">
        <w:rPr>
          <w:rFonts w:ascii="Times New Roman" w:hAnsi="Times New Roman" w:cs="Times New Roman"/>
          <w:sz w:val="24"/>
          <w:szCs w:val="24"/>
        </w:rPr>
        <w:t>,</w:t>
      </w:r>
      <w:r w:rsidR="002661AD" w:rsidRPr="00946E8B">
        <w:rPr>
          <w:rFonts w:ascii="Times New Roman" w:hAnsi="Times New Roman" w:cs="Times New Roman"/>
          <w:sz w:val="24"/>
          <w:szCs w:val="24"/>
        </w:rPr>
        <w:t xml:space="preserve"> güç olarak eşit </w:t>
      </w:r>
      <w:r w:rsidR="00505A9B" w:rsidRPr="00946E8B">
        <w:rPr>
          <w:rFonts w:ascii="Times New Roman" w:hAnsi="Times New Roman" w:cs="Times New Roman"/>
          <w:sz w:val="24"/>
          <w:szCs w:val="24"/>
        </w:rPr>
        <w:t xml:space="preserve">olan </w:t>
      </w:r>
      <w:r w:rsidR="002661AD" w:rsidRPr="00946E8B">
        <w:rPr>
          <w:rFonts w:ascii="Times New Roman" w:hAnsi="Times New Roman" w:cs="Times New Roman"/>
          <w:sz w:val="24"/>
          <w:szCs w:val="24"/>
        </w:rPr>
        <w:t>taraflar</w:t>
      </w:r>
      <w:r w:rsidR="00505A9B" w:rsidRPr="00946E8B">
        <w:rPr>
          <w:rFonts w:ascii="Times New Roman" w:hAnsi="Times New Roman" w:cs="Times New Roman"/>
          <w:sz w:val="24"/>
          <w:szCs w:val="24"/>
        </w:rPr>
        <w:t xml:space="preserve"> arasında gerçekleş</w:t>
      </w:r>
      <w:r w:rsidR="00082A9F" w:rsidRPr="00946E8B">
        <w:rPr>
          <w:rFonts w:ascii="Times New Roman" w:hAnsi="Times New Roman" w:cs="Times New Roman"/>
          <w:sz w:val="24"/>
          <w:szCs w:val="24"/>
        </w:rPr>
        <w:t>irken</w:t>
      </w:r>
      <w:r w:rsidR="002661AD" w:rsidRPr="00946E8B">
        <w:rPr>
          <w:rFonts w:ascii="Times New Roman" w:hAnsi="Times New Roman" w:cs="Times New Roman"/>
          <w:sz w:val="24"/>
          <w:szCs w:val="24"/>
        </w:rPr>
        <w:t>, psikolojik şiddet</w:t>
      </w:r>
      <w:r w:rsidR="00082A9F" w:rsidRPr="00946E8B">
        <w:rPr>
          <w:rFonts w:ascii="Times New Roman" w:hAnsi="Times New Roman" w:cs="Times New Roman"/>
          <w:sz w:val="24"/>
          <w:szCs w:val="24"/>
        </w:rPr>
        <w:t xml:space="preserve"> </w:t>
      </w:r>
      <w:r w:rsidR="002661AD" w:rsidRPr="00946E8B">
        <w:rPr>
          <w:rFonts w:ascii="Times New Roman" w:hAnsi="Times New Roman" w:cs="Times New Roman"/>
          <w:sz w:val="24"/>
          <w:szCs w:val="24"/>
        </w:rPr>
        <w:t>güç bakımından üstün bireylerin daha zayıf bir bireye, ezik ve baskı altında kalana kada</w:t>
      </w:r>
      <w:r w:rsidR="004316EB">
        <w:rPr>
          <w:rFonts w:ascii="Times New Roman" w:hAnsi="Times New Roman" w:cs="Times New Roman"/>
          <w:sz w:val="24"/>
          <w:szCs w:val="24"/>
        </w:rPr>
        <w:t>r düşmanca davranışlarda bulun</w:t>
      </w:r>
      <w:r w:rsidR="002661AD" w:rsidRPr="00946E8B">
        <w:rPr>
          <w:rFonts w:ascii="Times New Roman" w:hAnsi="Times New Roman" w:cs="Times New Roman"/>
          <w:sz w:val="24"/>
          <w:szCs w:val="24"/>
        </w:rPr>
        <w:t>ması</w:t>
      </w:r>
      <w:r w:rsidR="00082A9F" w:rsidRPr="00946E8B">
        <w:rPr>
          <w:rFonts w:ascii="Times New Roman" w:hAnsi="Times New Roman" w:cs="Times New Roman"/>
          <w:sz w:val="24"/>
          <w:szCs w:val="24"/>
        </w:rPr>
        <w:t xml:space="preserve"> şeklinde gerçekleşme</w:t>
      </w:r>
      <w:r w:rsidR="004316EB">
        <w:rPr>
          <w:rFonts w:ascii="Times New Roman" w:hAnsi="Times New Roman" w:cs="Times New Roman"/>
          <w:sz w:val="24"/>
          <w:szCs w:val="24"/>
        </w:rPr>
        <w:t>ktedir</w:t>
      </w:r>
      <w:r w:rsidR="002661AD" w:rsidRPr="00946E8B">
        <w:rPr>
          <w:rFonts w:ascii="Times New Roman" w:hAnsi="Times New Roman" w:cs="Times New Roman"/>
          <w:sz w:val="24"/>
          <w:szCs w:val="24"/>
        </w:rPr>
        <w:t xml:space="preserve">. </w:t>
      </w:r>
    </w:p>
    <w:p w:rsidR="002661AD" w:rsidRPr="00946E8B" w:rsidRDefault="002661AD" w:rsidP="00BA1E87">
      <w:pPr>
        <w:tabs>
          <w:tab w:val="left" w:pos="709"/>
        </w:tabs>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Örgütsel çatışma genellikle sistemli ve organize değildir, </w:t>
      </w:r>
      <w:r w:rsidR="000A6316" w:rsidRPr="00946E8B">
        <w:rPr>
          <w:rFonts w:ascii="Times New Roman" w:hAnsi="Times New Roman" w:cs="Times New Roman"/>
          <w:sz w:val="24"/>
          <w:szCs w:val="24"/>
        </w:rPr>
        <w:t>doğal</w:t>
      </w:r>
      <w:r w:rsidRPr="00946E8B">
        <w:rPr>
          <w:rFonts w:ascii="Times New Roman" w:hAnsi="Times New Roman" w:cs="Times New Roman"/>
          <w:sz w:val="24"/>
          <w:szCs w:val="24"/>
        </w:rPr>
        <w:t xml:space="preserve"> bir biçimde ortaya çıkar ve çatışma yönetimi ile ortadan kaldırılabilir. Psikolojik şiddet ise daha sistemli ve organize bir şekilde uygulanır; belli bir stratejiye sahiptir ve </w:t>
      </w:r>
      <w:r w:rsidR="000A6316" w:rsidRPr="00946E8B">
        <w:rPr>
          <w:rFonts w:ascii="Times New Roman" w:hAnsi="Times New Roman" w:cs="Times New Roman"/>
          <w:sz w:val="24"/>
          <w:szCs w:val="24"/>
        </w:rPr>
        <w:t>doğal</w:t>
      </w:r>
      <w:r w:rsidRPr="00946E8B">
        <w:rPr>
          <w:rFonts w:ascii="Times New Roman" w:hAnsi="Times New Roman" w:cs="Times New Roman"/>
          <w:sz w:val="24"/>
          <w:szCs w:val="24"/>
        </w:rPr>
        <w:t xml:space="preserve"> değildir. Psikolojik şiddet ve çatışma arasındaki bir diğer farklılık ise, çatışmanın kapalı uçlu, psikolojik şiddetin ise açık uçlu olmasıdır. Bu nedenle örgütsel çatışma bir örgütsel sorun ise psikolojik şiddet örgütsel sorunlar yumağıdır. Dolayısıyla psikolojik şiddet çatışmaya göre daha zararlı ve başa çıkılması daha zor bir eylemdir (Tutar, 2004:</w:t>
      </w:r>
      <w:r w:rsidR="004316EB">
        <w:rPr>
          <w:rFonts w:ascii="Times New Roman" w:hAnsi="Times New Roman" w:cs="Times New Roman"/>
          <w:sz w:val="24"/>
          <w:szCs w:val="24"/>
        </w:rPr>
        <w:t xml:space="preserve"> </w:t>
      </w:r>
      <w:r w:rsidRPr="00946E8B">
        <w:rPr>
          <w:rFonts w:ascii="Times New Roman" w:hAnsi="Times New Roman" w:cs="Times New Roman"/>
          <w:sz w:val="24"/>
          <w:szCs w:val="24"/>
        </w:rPr>
        <w:t>111-112).</w:t>
      </w:r>
      <w:r w:rsidR="002A76A6" w:rsidRPr="00946E8B">
        <w:rPr>
          <w:rFonts w:ascii="Times New Roman" w:hAnsi="Times New Roman" w:cs="Times New Roman"/>
          <w:sz w:val="24"/>
          <w:szCs w:val="24"/>
        </w:rPr>
        <w:t xml:space="preserve"> Bu noktada örgütte var olan çatışmadan rasyonel bir şekilde yararlanmak için, çatışmanın olumsuz sonuçlarını en aza indirmek, olumlu sonuçlarından yararlanabilmek için girişilen çabaların planlanması, örgütlenmesi, yürütülmesi ve denetlenmesidir şeklinde tanımlanan çatışma yönetimi (Özdemir, 2003:</w:t>
      </w:r>
      <w:r w:rsidR="004316EB">
        <w:rPr>
          <w:rFonts w:ascii="Times New Roman" w:hAnsi="Times New Roman" w:cs="Times New Roman"/>
          <w:sz w:val="24"/>
          <w:szCs w:val="24"/>
        </w:rPr>
        <w:t xml:space="preserve"> </w:t>
      </w:r>
      <w:r w:rsidR="002A76A6" w:rsidRPr="00946E8B">
        <w:rPr>
          <w:rFonts w:ascii="Times New Roman" w:hAnsi="Times New Roman" w:cs="Times New Roman"/>
          <w:sz w:val="24"/>
          <w:szCs w:val="24"/>
        </w:rPr>
        <w:t>50-51) faaliyetlerinin kapsamı da genişlemektedir.</w:t>
      </w:r>
    </w:p>
    <w:p w:rsidR="00BA1E87" w:rsidRPr="00946E8B" w:rsidRDefault="00BA1E87" w:rsidP="00BA1E87">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Çatışma çerçevesinde psikolojik şiddet aşamaları incelendiğinde </w:t>
      </w:r>
      <w:r w:rsidR="006D3A84" w:rsidRPr="00946E8B">
        <w:rPr>
          <w:rFonts w:ascii="Times New Roman" w:hAnsi="Times New Roman" w:cs="Times New Roman"/>
          <w:sz w:val="24"/>
          <w:szCs w:val="24"/>
        </w:rPr>
        <w:t xml:space="preserve">yaşanacak süreçler </w:t>
      </w:r>
      <w:r w:rsidR="004316EB">
        <w:rPr>
          <w:rFonts w:ascii="Times New Roman" w:hAnsi="Times New Roman" w:cs="Times New Roman"/>
          <w:sz w:val="24"/>
          <w:szCs w:val="24"/>
        </w:rPr>
        <w:t xml:space="preserve">Çizelge </w:t>
      </w:r>
      <w:r w:rsidR="006D3A84" w:rsidRPr="00946E8B">
        <w:rPr>
          <w:rFonts w:ascii="Times New Roman" w:hAnsi="Times New Roman" w:cs="Times New Roman"/>
          <w:sz w:val="24"/>
          <w:szCs w:val="24"/>
        </w:rPr>
        <w:t>1’de gösterilmektedir.</w:t>
      </w:r>
      <w:r w:rsidRPr="00946E8B">
        <w:rPr>
          <w:rFonts w:ascii="Times New Roman" w:hAnsi="Times New Roman" w:cs="Times New Roman"/>
          <w:sz w:val="24"/>
          <w:szCs w:val="24"/>
        </w:rPr>
        <w:t xml:space="preserve"> </w:t>
      </w:r>
    </w:p>
    <w:p w:rsidR="006D3A84" w:rsidRPr="00946E8B" w:rsidRDefault="006D3A84" w:rsidP="00BA1E87">
      <w:pPr>
        <w:autoSpaceDE w:val="0"/>
        <w:autoSpaceDN w:val="0"/>
        <w:adjustRightInd w:val="0"/>
        <w:spacing w:before="240" w:line="240" w:lineRule="auto"/>
        <w:jc w:val="both"/>
        <w:rPr>
          <w:rFonts w:ascii="Times New Roman" w:hAnsi="Times New Roman" w:cs="Times New Roman"/>
          <w:sz w:val="24"/>
          <w:szCs w:val="24"/>
        </w:rPr>
      </w:pPr>
    </w:p>
    <w:p w:rsidR="006D3A84" w:rsidRPr="00946E8B" w:rsidRDefault="006D3A84" w:rsidP="00BA1E87">
      <w:pPr>
        <w:autoSpaceDE w:val="0"/>
        <w:autoSpaceDN w:val="0"/>
        <w:adjustRightInd w:val="0"/>
        <w:spacing w:before="240" w:line="240" w:lineRule="auto"/>
        <w:jc w:val="both"/>
        <w:rPr>
          <w:rFonts w:ascii="Times New Roman" w:hAnsi="Times New Roman" w:cs="Times New Roman"/>
          <w:sz w:val="24"/>
          <w:szCs w:val="24"/>
        </w:rPr>
      </w:pPr>
    </w:p>
    <w:p w:rsidR="006D3A84" w:rsidRPr="004316EB" w:rsidRDefault="004316EB" w:rsidP="004316EB">
      <w:pPr>
        <w:autoSpaceDE w:val="0"/>
        <w:autoSpaceDN w:val="0"/>
        <w:adjustRightInd w:val="0"/>
        <w:spacing w:before="240" w:line="240" w:lineRule="auto"/>
        <w:jc w:val="center"/>
        <w:rPr>
          <w:rFonts w:ascii="Times New Roman" w:hAnsi="Times New Roman" w:cs="Times New Roman"/>
          <w:b/>
          <w:sz w:val="24"/>
          <w:szCs w:val="24"/>
        </w:rPr>
      </w:pPr>
      <w:r w:rsidRPr="004316EB">
        <w:rPr>
          <w:rFonts w:ascii="Times New Roman" w:hAnsi="Times New Roman" w:cs="Times New Roman"/>
          <w:b/>
          <w:sz w:val="24"/>
          <w:szCs w:val="24"/>
        </w:rPr>
        <w:lastRenderedPageBreak/>
        <w:t>Çizelge 1.</w:t>
      </w:r>
      <w:r w:rsidR="006D3A84" w:rsidRPr="004316EB">
        <w:rPr>
          <w:rFonts w:ascii="Times New Roman" w:hAnsi="Times New Roman" w:cs="Times New Roman"/>
          <w:b/>
          <w:sz w:val="24"/>
          <w:szCs w:val="24"/>
        </w:rPr>
        <w:t xml:space="preserve"> Çatışma ve Psikolojik Şiddet Aşamaları</w:t>
      </w:r>
    </w:p>
    <w:tbl>
      <w:tblPr>
        <w:tblStyle w:val="TabloKlavuzu"/>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858"/>
      </w:tblGrid>
      <w:tr w:rsidR="006D3A84" w:rsidRPr="00946E8B" w:rsidTr="006D3A84">
        <w:tc>
          <w:tcPr>
            <w:tcW w:w="9464" w:type="dxa"/>
            <w:gridSpan w:val="2"/>
            <w:tcBorders>
              <w:top w:val="single" w:sz="4" w:space="0" w:color="auto"/>
              <w:bottom w:val="single" w:sz="4" w:space="0" w:color="auto"/>
            </w:tcBorders>
          </w:tcPr>
          <w:p w:rsidR="006D3A84" w:rsidRPr="00946E8B" w:rsidRDefault="006D3A84" w:rsidP="006D3A84">
            <w:pPr>
              <w:autoSpaceDE w:val="0"/>
              <w:autoSpaceDN w:val="0"/>
              <w:adjustRightInd w:val="0"/>
              <w:spacing w:before="240"/>
              <w:jc w:val="center"/>
              <w:rPr>
                <w:rFonts w:ascii="Times New Roman" w:hAnsi="Times New Roman" w:cs="Times New Roman"/>
                <w:sz w:val="24"/>
                <w:szCs w:val="24"/>
              </w:rPr>
            </w:pPr>
            <w:r w:rsidRPr="00946E8B">
              <w:rPr>
                <w:rFonts w:ascii="Times New Roman" w:hAnsi="Times New Roman" w:cs="Times New Roman"/>
                <w:sz w:val="24"/>
                <w:szCs w:val="24"/>
              </w:rPr>
              <w:t>Çatışmanın Psikolojik Şiddet Açısından Yansımaları</w:t>
            </w:r>
          </w:p>
        </w:tc>
      </w:tr>
      <w:tr w:rsidR="006D3A84" w:rsidRPr="00946E8B" w:rsidTr="006D3A84">
        <w:tc>
          <w:tcPr>
            <w:tcW w:w="4606" w:type="dxa"/>
            <w:tcBorders>
              <w:top w:val="single" w:sz="4" w:space="0" w:color="auto"/>
              <w:bottom w:val="single" w:sz="4" w:space="0" w:color="auto"/>
            </w:tcBorders>
          </w:tcPr>
          <w:p w:rsidR="006D3A84" w:rsidRPr="003023E4" w:rsidRDefault="006D3A84" w:rsidP="006D3A84">
            <w:pPr>
              <w:pStyle w:val="SEKIL"/>
              <w:rPr>
                <w:b/>
              </w:rPr>
            </w:pPr>
            <w:r w:rsidRPr="003023E4">
              <w:rPr>
                <w:b/>
              </w:rPr>
              <w:t xml:space="preserve">Çatışma </w:t>
            </w:r>
          </w:p>
        </w:tc>
        <w:tc>
          <w:tcPr>
            <w:tcW w:w="4858" w:type="dxa"/>
            <w:tcBorders>
              <w:top w:val="single" w:sz="4" w:space="0" w:color="auto"/>
              <w:bottom w:val="single" w:sz="4" w:space="0" w:color="auto"/>
            </w:tcBorders>
          </w:tcPr>
          <w:p w:rsidR="006D3A84" w:rsidRPr="003023E4" w:rsidRDefault="006D3A84" w:rsidP="006D3A84">
            <w:pPr>
              <w:pStyle w:val="SEKIL"/>
              <w:rPr>
                <w:b/>
              </w:rPr>
            </w:pPr>
            <w:r w:rsidRPr="003023E4">
              <w:rPr>
                <w:b/>
              </w:rPr>
              <w:t>Yansımalar</w:t>
            </w:r>
          </w:p>
        </w:tc>
      </w:tr>
      <w:tr w:rsidR="006D3A84" w:rsidRPr="00946E8B" w:rsidTr="006D3A84">
        <w:tc>
          <w:tcPr>
            <w:tcW w:w="4606" w:type="dxa"/>
            <w:tcBorders>
              <w:top w:val="single" w:sz="4" w:space="0" w:color="auto"/>
            </w:tcBorders>
          </w:tcPr>
          <w:p w:rsidR="006D3A84" w:rsidRPr="00946E8B" w:rsidRDefault="003023E4" w:rsidP="006D3A84">
            <w:pPr>
              <w:pStyle w:val="SEKIL"/>
            </w:pPr>
            <w:r>
              <w:t>Çözümlenmemiş çatışma</w:t>
            </w:r>
          </w:p>
        </w:tc>
        <w:tc>
          <w:tcPr>
            <w:tcW w:w="4858" w:type="dxa"/>
            <w:tcBorders>
              <w:top w:val="single" w:sz="4" w:space="0" w:color="auto"/>
            </w:tcBorders>
          </w:tcPr>
          <w:p w:rsidR="006D3A84" w:rsidRPr="00946E8B" w:rsidRDefault="006D3A84" w:rsidP="006D3A84">
            <w:pPr>
              <w:pStyle w:val="SEKIL"/>
            </w:pPr>
            <w:r w:rsidRPr="00946E8B">
              <w:t>Psikolojik şiddetin ilk işaretleri su yüzüne çıkabilir</w:t>
            </w:r>
          </w:p>
        </w:tc>
      </w:tr>
      <w:tr w:rsidR="006D3A84" w:rsidRPr="00946E8B" w:rsidTr="006D3A84">
        <w:tc>
          <w:tcPr>
            <w:tcW w:w="4606" w:type="dxa"/>
          </w:tcPr>
          <w:p w:rsidR="006D3A84" w:rsidRPr="00946E8B" w:rsidRDefault="006D3A84" w:rsidP="006D3A84">
            <w:pPr>
              <w:pStyle w:val="SEKIL"/>
            </w:pPr>
            <w:r w:rsidRPr="00946E8B">
              <w:t>Kişi alt</w:t>
            </w:r>
            <w:r w:rsidR="003023E4">
              <w:t xml:space="preserve"> üst olmuş ve depresif hisseder. Fiziksel sağlığı etkilenebilir</w:t>
            </w:r>
            <w:r w:rsidRPr="00946E8B">
              <w:t xml:space="preserve"> </w:t>
            </w:r>
            <w:r w:rsidR="003023E4">
              <w:t>.</w:t>
            </w:r>
          </w:p>
        </w:tc>
        <w:tc>
          <w:tcPr>
            <w:tcW w:w="4858" w:type="dxa"/>
          </w:tcPr>
          <w:p w:rsidR="006D3A84" w:rsidRPr="00946E8B" w:rsidRDefault="006D3A84" w:rsidP="006D3A84">
            <w:pPr>
              <w:pStyle w:val="SEKIL"/>
            </w:pPr>
            <w:r w:rsidRPr="00946E8B">
              <w:t>Psikolojik şiddet başlar</w:t>
            </w:r>
          </w:p>
        </w:tc>
      </w:tr>
      <w:tr w:rsidR="006D3A84" w:rsidRPr="00946E8B" w:rsidTr="006D3A84">
        <w:tc>
          <w:tcPr>
            <w:tcW w:w="4606" w:type="dxa"/>
          </w:tcPr>
          <w:p w:rsidR="006D3A84" w:rsidRPr="00946E8B" w:rsidRDefault="003023E4" w:rsidP="006D3A84">
            <w:pPr>
              <w:pStyle w:val="SEKIL"/>
            </w:pPr>
            <w:r>
              <w:t>Tatmin edici olmayan performans</w:t>
            </w:r>
            <w:r w:rsidR="006D3A84" w:rsidRPr="00946E8B">
              <w:t xml:space="preserve"> </w:t>
            </w:r>
          </w:p>
        </w:tc>
        <w:tc>
          <w:tcPr>
            <w:tcW w:w="4858" w:type="dxa"/>
          </w:tcPr>
          <w:p w:rsidR="006D3A84" w:rsidRPr="00946E8B" w:rsidRDefault="006D3A84" w:rsidP="006D3A84">
            <w:pPr>
              <w:pStyle w:val="SEKIL"/>
            </w:pPr>
            <w:r w:rsidRPr="00946E8B">
              <w:t>Psikolojik şiddet şiddetlenir</w:t>
            </w:r>
          </w:p>
        </w:tc>
      </w:tr>
      <w:tr w:rsidR="006D3A84" w:rsidRPr="00946E8B" w:rsidTr="006D3A84">
        <w:tc>
          <w:tcPr>
            <w:tcW w:w="4606" w:type="dxa"/>
          </w:tcPr>
          <w:p w:rsidR="006D3A84" w:rsidRPr="00946E8B" w:rsidRDefault="006D3A84" w:rsidP="006D3A84">
            <w:pPr>
              <w:pStyle w:val="SEKIL"/>
            </w:pPr>
            <w:r w:rsidRPr="00946E8B">
              <w:t>Çatışma tırmanır. Zihinsel\</w:t>
            </w:r>
            <w:r w:rsidR="003023E4">
              <w:t>Fiziksel sağlık daha da bozulur.</w:t>
            </w:r>
          </w:p>
        </w:tc>
        <w:tc>
          <w:tcPr>
            <w:tcW w:w="4858" w:type="dxa"/>
          </w:tcPr>
          <w:p w:rsidR="006D3A84" w:rsidRPr="00946E8B" w:rsidRDefault="006D3A84" w:rsidP="006D3A84">
            <w:pPr>
              <w:pStyle w:val="SEKIL"/>
            </w:pPr>
            <w:r w:rsidRPr="00946E8B">
              <w:t>Yoğunlaşmış psikolojik şiddet</w:t>
            </w:r>
          </w:p>
        </w:tc>
      </w:tr>
      <w:tr w:rsidR="006D3A84" w:rsidRPr="00946E8B" w:rsidTr="006D3A84">
        <w:tc>
          <w:tcPr>
            <w:tcW w:w="4606" w:type="dxa"/>
            <w:tcBorders>
              <w:bottom w:val="single" w:sz="4" w:space="0" w:color="auto"/>
            </w:tcBorders>
          </w:tcPr>
          <w:p w:rsidR="006D3A84" w:rsidRPr="00946E8B" w:rsidRDefault="006D3A84" w:rsidP="006D3A84">
            <w:pPr>
              <w:pStyle w:val="SEKIL"/>
            </w:pPr>
            <w:r w:rsidRPr="00946E8B">
              <w:t xml:space="preserve">Çatışma devam eder. Hastalık üretken çatışmanın önüne geçer. </w:t>
            </w:r>
          </w:p>
        </w:tc>
        <w:tc>
          <w:tcPr>
            <w:tcW w:w="4858" w:type="dxa"/>
            <w:tcBorders>
              <w:bottom w:val="single" w:sz="4" w:space="0" w:color="auto"/>
            </w:tcBorders>
          </w:tcPr>
          <w:p w:rsidR="006D3A84" w:rsidRPr="00946E8B" w:rsidRDefault="006D3A84" w:rsidP="006D3A84">
            <w:pPr>
              <w:pStyle w:val="SEKIL"/>
            </w:pPr>
            <w:r w:rsidRPr="00946E8B">
              <w:t>Yoğun psikolojik şiddet sürer</w:t>
            </w:r>
          </w:p>
          <w:p w:rsidR="006D3A84" w:rsidRPr="00946E8B" w:rsidRDefault="006D3A84" w:rsidP="006D3A84">
            <w:pPr>
              <w:pStyle w:val="SEKIL"/>
            </w:pPr>
          </w:p>
        </w:tc>
      </w:tr>
    </w:tbl>
    <w:p w:rsidR="006D3A84" w:rsidRPr="003023E4" w:rsidRDefault="003023E4" w:rsidP="00BA1E87">
      <w:pPr>
        <w:autoSpaceDE w:val="0"/>
        <w:autoSpaceDN w:val="0"/>
        <w:adjustRightInd w:val="0"/>
        <w:spacing w:before="240" w:line="240" w:lineRule="auto"/>
        <w:jc w:val="both"/>
        <w:rPr>
          <w:rFonts w:ascii="Times New Roman" w:hAnsi="Times New Roman" w:cs="Times New Roman"/>
          <w:i/>
        </w:rPr>
      </w:pPr>
      <w:r w:rsidRPr="003023E4">
        <w:rPr>
          <w:rFonts w:ascii="Times New Roman" w:hAnsi="Times New Roman" w:cs="Times New Roman"/>
          <w:b/>
          <w:i/>
        </w:rPr>
        <w:t>Kaynak:</w:t>
      </w:r>
      <w:r w:rsidRPr="003023E4">
        <w:rPr>
          <w:rFonts w:ascii="Times New Roman" w:hAnsi="Times New Roman" w:cs="Times New Roman"/>
          <w:i/>
        </w:rPr>
        <w:t xml:space="preserve"> </w:t>
      </w:r>
      <w:r w:rsidR="006D3A84" w:rsidRPr="003023E4">
        <w:rPr>
          <w:rFonts w:ascii="Times New Roman" w:hAnsi="Times New Roman" w:cs="Times New Roman"/>
          <w:i/>
        </w:rPr>
        <w:t>(Tokat</w:t>
      </w:r>
      <w:r w:rsidR="0031020F" w:rsidRPr="003023E4">
        <w:rPr>
          <w:rFonts w:ascii="Times New Roman" w:hAnsi="Times New Roman" w:cs="Times New Roman"/>
          <w:i/>
        </w:rPr>
        <w:t>, Cindiloğlu</w:t>
      </w:r>
      <w:r w:rsidR="006D3A84" w:rsidRPr="003023E4">
        <w:rPr>
          <w:rFonts w:ascii="Times New Roman" w:hAnsi="Times New Roman" w:cs="Times New Roman"/>
          <w:i/>
        </w:rPr>
        <w:t xml:space="preserve"> ve </w:t>
      </w:r>
      <w:r w:rsidR="0031020F" w:rsidRPr="003023E4">
        <w:rPr>
          <w:rFonts w:ascii="Times New Roman" w:hAnsi="Times New Roman" w:cs="Times New Roman"/>
          <w:i/>
        </w:rPr>
        <w:t>Kara</w:t>
      </w:r>
      <w:r>
        <w:rPr>
          <w:rFonts w:ascii="Times New Roman" w:hAnsi="Times New Roman" w:cs="Times New Roman"/>
          <w:i/>
        </w:rPr>
        <w:t>, 2011:</w:t>
      </w:r>
      <w:r w:rsidR="001F7663">
        <w:rPr>
          <w:rFonts w:ascii="Times New Roman" w:hAnsi="Times New Roman" w:cs="Times New Roman"/>
          <w:i/>
        </w:rPr>
        <w:t xml:space="preserve"> </w:t>
      </w:r>
      <w:r>
        <w:rPr>
          <w:rFonts w:ascii="Times New Roman" w:hAnsi="Times New Roman" w:cs="Times New Roman"/>
          <w:i/>
        </w:rPr>
        <w:t>21).</w:t>
      </w:r>
    </w:p>
    <w:p w:rsidR="002661AD" w:rsidRPr="00946E8B" w:rsidRDefault="00082A9F" w:rsidP="00BA1E87">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Farklılıklarına rağmen </w:t>
      </w:r>
      <w:r w:rsidR="00DA6072">
        <w:rPr>
          <w:rFonts w:ascii="Times New Roman" w:hAnsi="Times New Roman" w:cs="Times New Roman"/>
          <w:sz w:val="24"/>
          <w:szCs w:val="24"/>
        </w:rPr>
        <w:t>Çizelge</w:t>
      </w:r>
      <w:r w:rsidR="003960B3" w:rsidRPr="00946E8B">
        <w:rPr>
          <w:rFonts w:ascii="Times New Roman" w:hAnsi="Times New Roman" w:cs="Times New Roman"/>
          <w:sz w:val="24"/>
          <w:szCs w:val="24"/>
        </w:rPr>
        <w:t xml:space="preserve"> </w:t>
      </w:r>
      <w:r w:rsidR="00654E7B" w:rsidRPr="00946E8B">
        <w:rPr>
          <w:rFonts w:ascii="Times New Roman" w:hAnsi="Times New Roman" w:cs="Times New Roman"/>
          <w:sz w:val="24"/>
          <w:szCs w:val="24"/>
        </w:rPr>
        <w:t>1</w:t>
      </w:r>
      <w:r w:rsidR="003960B3" w:rsidRPr="00946E8B">
        <w:rPr>
          <w:rFonts w:ascii="Times New Roman" w:hAnsi="Times New Roman" w:cs="Times New Roman"/>
          <w:sz w:val="24"/>
          <w:szCs w:val="24"/>
        </w:rPr>
        <w:t>’den de görüldüğü üzere çatışma psikolojik şiddetle yan yana bir kavramdır.</w:t>
      </w:r>
      <w:r w:rsidR="00654E7B" w:rsidRPr="00946E8B">
        <w:rPr>
          <w:rFonts w:ascii="Times New Roman" w:hAnsi="Times New Roman" w:cs="Times New Roman"/>
          <w:sz w:val="24"/>
          <w:szCs w:val="24"/>
        </w:rPr>
        <w:t xml:space="preserve"> </w:t>
      </w:r>
      <w:r w:rsidR="002661AD" w:rsidRPr="00946E8B">
        <w:rPr>
          <w:rFonts w:ascii="Times New Roman" w:hAnsi="Times New Roman" w:cs="Times New Roman"/>
          <w:sz w:val="24"/>
          <w:szCs w:val="24"/>
        </w:rPr>
        <w:t>Günümüzde örgütlerde meydana gelen çatışmalar, örgütün menfaatleri doğrultusunda kullanılmaktadır. Çatışmanın olumlu şekilde çözümlenmesi durumunda,</w:t>
      </w:r>
      <w:r w:rsidR="00E816E5" w:rsidRPr="00946E8B">
        <w:rPr>
          <w:rFonts w:ascii="Times New Roman" w:hAnsi="Times New Roman" w:cs="Times New Roman"/>
          <w:sz w:val="24"/>
          <w:szCs w:val="24"/>
        </w:rPr>
        <w:t xml:space="preserve"> </w:t>
      </w:r>
      <w:r w:rsidR="002661AD" w:rsidRPr="00946E8B">
        <w:rPr>
          <w:rFonts w:ascii="Times New Roman" w:hAnsi="Times New Roman" w:cs="Times New Roman"/>
          <w:sz w:val="24"/>
          <w:szCs w:val="24"/>
        </w:rPr>
        <w:t>işgörenler çözüm sürecinde sıkıntı yaşamadıkları için bütün taraflar için kabul gören çıkarların kabul edilmesi söz konusu o</w:t>
      </w:r>
      <w:r w:rsidR="00654E7B" w:rsidRPr="00946E8B">
        <w:rPr>
          <w:rFonts w:ascii="Times New Roman" w:hAnsi="Times New Roman" w:cs="Times New Roman"/>
          <w:sz w:val="24"/>
          <w:szCs w:val="24"/>
        </w:rPr>
        <w:t>lurken</w:t>
      </w:r>
      <w:r w:rsidR="002661AD" w:rsidRPr="00946E8B">
        <w:rPr>
          <w:rFonts w:ascii="Times New Roman" w:hAnsi="Times New Roman" w:cs="Times New Roman"/>
          <w:sz w:val="24"/>
          <w:szCs w:val="24"/>
        </w:rPr>
        <w:t xml:space="preserve"> (Davenport vd., 2003)</w:t>
      </w:r>
      <w:r w:rsidR="00654E7B" w:rsidRPr="00946E8B">
        <w:rPr>
          <w:rFonts w:ascii="Times New Roman" w:hAnsi="Times New Roman" w:cs="Times New Roman"/>
          <w:sz w:val="24"/>
          <w:szCs w:val="24"/>
        </w:rPr>
        <w:t xml:space="preserve"> bu noktada </w:t>
      </w:r>
      <w:r w:rsidR="002661AD" w:rsidRPr="00946E8B">
        <w:rPr>
          <w:rFonts w:ascii="Times New Roman" w:hAnsi="Times New Roman" w:cs="Times New Roman"/>
          <w:sz w:val="24"/>
          <w:szCs w:val="24"/>
        </w:rPr>
        <w:t>psikolojik şiddeti</w:t>
      </w:r>
      <w:r w:rsidR="00654E7B" w:rsidRPr="00946E8B">
        <w:rPr>
          <w:rFonts w:ascii="Times New Roman" w:hAnsi="Times New Roman" w:cs="Times New Roman"/>
          <w:sz w:val="24"/>
          <w:szCs w:val="24"/>
        </w:rPr>
        <w:t>n</w:t>
      </w:r>
      <w:r w:rsidR="002661AD" w:rsidRPr="00946E8B">
        <w:rPr>
          <w:rFonts w:ascii="Times New Roman" w:hAnsi="Times New Roman" w:cs="Times New Roman"/>
          <w:sz w:val="24"/>
          <w:szCs w:val="24"/>
        </w:rPr>
        <w:t xml:space="preserve"> çatışmanın aşırı hali </w:t>
      </w:r>
      <w:r w:rsidR="00654E7B" w:rsidRPr="00946E8B">
        <w:rPr>
          <w:rFonts w:ascii="Times New Roman" w:hAnsi="Times New Roman" w:cs="Times New Roman"/>
          <w:sz w:val="24"/>
          <w:szCs w:val="24"/>
        </w:rPr>
        <w:t xml:space="preserve">(Leymann, 1996) </w:t>
      </w:r>
      <w:r w:rsidR="002661AD" w:rsidRPr="00946E8B">
        <w:rPr>
          <w:rFonts w:ascii="Times New Roman" w:hAnsi="Times New Roman" w:cs="Times New Roman"/>
          <w:sz w:val="24"/>
          <w:szCs w:val="24"/>
        </w:rPr>
        <w:t>şeklinde tanımla</w:t>
      </w:r>
      <w:r w:rsidR="00654E7B" w:rsidRPr="00946E8B">
        <w:rPr>
          <w:rFonts w:ascii="Times New Roman" w:hAnsi="Times New Roman" w:cs="Times New Roman"/>
          <w:sz w:val="24"/>
          <w:szCs w:val="24"/>
        </w:rPr>
        <w:t>ndığını</w:t>
      </w:r>
      <w:r w:rsidR="002661AD" w:rsidRPr="00946E8B">
        <w:rPr>
          <w:rFonts w:ascii="Times New Roman" w:hAnsi="Times New Roman" w:cs="Times New Roman"/>
          <w:sz w:val="24"/>
          <w:szCs w:val="24"/>
        </w:rPr>
        <w:t xml:space="preserve"> </w:t>
      </w:r>
      <w:r w:rsidR="00654E7B" w:rsidRPr="00946E8B">
        <w:rPr>
          <w:rFonts w:ascii="Times New Roman" w:hAnsi="Times New Roman" w:cs="Times New Roman"/>
          <w:sz w:val="24"/>
          <w:szCs w:val="24"/>
        </w:rPr>
        <w:t>yinelemek gerekir</w:t>
      </w:r>
      <w:r w:rsidR="002661AD" w:rsidRPr="00946E8B">
        <w:rPr>
          <w:rFonts w:ascii="Times New Roman" w:hAnsi="Times New Roman" w:cs="Times New Roman"/>
          <w:sz w:val="24"/>
          <w:szCs w:val="24"/>
        </w:rPr>
        <w:t>.</w:t>
      </w:r>
    </w:p>
    <w:p w:rsidR="002661AD" w:rsidRPr="00946E8B" w:rsidRDefault="002661AD" w:rsidP="00BA1E87">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Çatışma yönetim sürecinde, işletmelerin ihtiyaçlarına uygun çözüm stratejilerin kullanılması ile ortamdaki sorunlar kalıcı olarak çözümlenebilir. Bu durumda en azından çatışmadan kaynaklanan psikolojik şiddet ol</w:t>
      </w:r>
      <w:r w:rsidR="00654E7B" w:rsidRPr="00946E8B">
        <w:rPr>
          <w:rFonts w:ascii="Times New Roman" w:hAnsi="Times New Roman" w:cs="Times New Roman"/>
          <w:sz w:val="24"/>
          <w:szCs w:val="24"/>
        </w:rPr>
        <w:t>aylarının da önüne geçilebilmesi mümkün olabilir. Diğer bir ifade ile bu çalışmada ele alınan p</w:t>
      </w:r>
      <w:r w:rsidRPr="00946E8B">
        <w:rPr>
          <w:rFonts w:ascii="Times New Roman" w:hAnsi="Times New Roman" w:cs="Times New Roman"/>
          <w:sz w:val="24"/>
          <w:szCs w:val="24"/>
        </w:rPr>
        <w:t xml:space="preserve">sikolojik şiddetin alt boyutları </w:t>
      </w:r>
      <w:r w:rsidR="00654E7B" w:rsidRPr="00946E8B">
        <w:rPr>
          <w:rFonts w:ascii="Times New Roman" w:hAnsi="Times New Roman" w:cs="Times New Roman"/>
          <w:sz w:val="24"/>
          <w:szCs w:val="24"/>
        </w:rPr>
        <w:t>(</w:t>
      </w:r>
      <w:r w:rsidRPr="00946E8B">
        <w:rPr>
          <w:rFonts w:ascii="Times New Roman" w:hAnsi="Times New Roman" w:cs="Times New Roman"/>
          <w:sz w:val="24"/>
          <w:szCs w:val="24"/>
        </w:rPr>
        <w:t>bireyin işten izolasyonu, mesleki statüye saldırı, kişiliğe saldırı ve doğrudan olumsuz davranışlar</w:t>
      </w:r>
      <w:r w:rsidR="00654E7B" w:rsidRPr="00946E8B">
        <w:rPr>
          <w:rFonts w:ascii="Times New Roman" w:hAnsi="Times New Roman" w:cs="Times New Roman"/>
          <w:sz w:val="24"/>
          <w:szCs w:val="24"/>
        </w:rPr>
        <w:t>) ile</w:t>
      </w:r>
      <w:r w:rsidRPr="00946E8B">
        <w:rPr>
          <w:rFonts w:ascii="Times New Roman" w:hAnsi="Times New Roman" w:cs="Times New Roman"/>
          <w:sz w:val="24"/>
          <w:szCs w:val="24"/>
        </w:rPr>
        <w:t xml:space="preserve"> çatışma yönetim şekilleri a</w:t>
      </w:r>
      <w:r w:rsidR="00654E7B" w:rsidRPr="00946E8B">
        <w:rPr>
          <w:rFonts w:ascii="Times New Roman" w:hAnsi="Times New Roman" w:cs="Times New Roman"/>
          <w:sz w:val="24"/>
          <w:szCs w:val="24"/>
        </w:rPr>
        <w:t>rasında</w:t>
      </w:r>
      <w:r w:rsidRPr="00946E8B">
        <w:rPr>
          <w:rFonts w:ascii="Times New Roman" w:hAnsi="Times New Roman" w:cs="Times New Roman"/>
          <w:sz w:val="24"/>
          <w:szCs w:val="24"/>
        </w:rPr>
        <w:t xml:space="preserve"> ilişki olup olmadığının belirlenmesinin </w:t>
      </w:r>
      <w:r w:rsidR="00654E7B" w:rsidRPr="00946E8B">
        <w:rPr>
          <w:rFonts w:ascii="Times New Roman" w:hAnsi="Times New Roman" w:cs="Times New Roman"/>
          <w:sz w:val="24"/>
          <w:szCs w:val="24"/>
        </w:rPr>
        <w:t>psikolojik şiddetin duruma</w:t>
      </w:r>
      <w:r w:rsidRPr="00946E8B">
        <w:rPr>
          <w:rFonts w:ascii="Times New Roman" w:hAnsi="Times New Roman" w:cs="Times New Roman"/>
          <w:sz w:val="24"/>
          <w:szCs w:val="24"/>
        </w:rPr>
        <w:t xml:space="preserve"> göre </w:t>
      </w:r>
      <w:r w:rsidR="00654E7B" w:rsidRPr="00946E8B">
        <w:rPr>
          <w:rFonts w:ascii="Times New Roman" w:hAnsi="Times New Roman" w:cs="Times New Roman"/>
          <w:sz w:val="24"/>
          <w:szCs w:val="24"/>
        </w:rPr>
        <w:t>çözümlenmesinde hangi</w:t>
      </w:r>
      <w:r w:rsidRPr="00946E8B">
        <w:rPr>
          <w:rFonts w:ascii="Times New Roman" w:hAnsi="Times New Roman" w:cs="Times New Roman"/>
          <w:sz w:val="24"/>
          <w:szCs w:val="24"/>
        </w:rPr>
        <w:t xml:space="preserve"> çözüm </w:t>
      </w:r>
      <w:r w:rsidR="000A6316" w:rsidRPr="00946E8B">
        <w:rPr>
          <w:rFonts w:ascii="Times New Roman" w:hAnsi="Times New Roman" w:cs="Times New Roman"/>
          <w:sz w:val="24"/>
          <w:szCs w:val="24"/>
        </w:rPr>
        <w:t>tek</w:t>
      </w:r>
      <w:r w:rsidR="003023E4">
        <w:rPr>
          <w:rFonts w:ascii="Times New Roman" w:hAnsi="Times New Roman" w:cs="Times New Roman"/>
          <w:sz w:val="24"/>
          <w:szCs w:val="24"/>
        </w:rPr>
        <w:t xml:space="preserve">niklerinin tercih edilebilir olduğu </w:t>
      </w:r>
      <w:r w:rsidR="000A6316" w:rsidRPr="00946E8B">
        <w:rPr>
          <w:rFonts w:ascii="Times New Roman" w:hAnsi="Times New Roman" w:cs="Times New Roman"/>
          <w:sz w:val="24"/>
          <w:szCs w:val="24"/>
        </w:rPr>
        <w:t xml:space="preserve">tartışılabilir. </w:t>
      </w:r>
      <w:r w:rsidRPr="00946E8B">
        <w:rPr>
          <w:rFonts w:ascii="Times New Roman" w:hAnsi="Times New Roman" w:cs="Times New Roman"/>
          <w:sz w:val="24"/>
          <w:szCs w:val="24"/>
        </w:rPr>
        <w:t xml:space="preserve"> </w:t>
      </w:r>
    </w:p>
    <w:p w:rsidR="00082A9F" w:rsidRPr="00946E8B" w:rsidRDefault="00082A9F" w:rsidP="00BA1E87">
      <w:pPr>
        <w:autoSpaceDE w:val="0"/>
        <w:autoSpaceDN w:val="0"/>
        <w:adjustRightInd w:val="0"/>
        <w:spacing w:before="240" w:line="240" w:lineRule="auto"/>
        <w:jc w:val="both"/>
        <w:rPr>
          <w:rFonts w:ascii="Times New Roman" w:hAnsi="Times New Roman" w:cs="Times New Roman"/>
          <w:bCs/>
          <w:sz w:val="24"/>
          <w:szCs w:val="24"/>
        </w:rPr>
      </w:pPr>
      <w:r w:rsidRPr="00946E8B">
        <w:rPr>
          <w:rFonts w:ascii="Times New Roman" w:hAnsi="Times New Roman" w:cs="Times New Roman"/>
          <w:sz w:val="24"/>
          <w:szCs w:val="24"/>
        </w:rPr>
        <w:t>Çatışma çözüm teknikleri bütünleşme</w:t>
      </w:r>
      <w:r w:rsidR="0036004D" w:rsidRPr="00946E8B">
        <w:rPr>
          <w:rFonts w:ascii="Times New Roman" w:hAnsi="Times New Roman" w:cs="Times New Roman"/>
          <w:sz w:val="24"/>
          <w:szCs w:val="24"/>
        </w:rPr>
        <w:t xml:space="preserve"> </w:t>
      </w:r>
      <w:r w:rsidR="0036004D" w:rsidRPr="003023E4">
        <w:rPr>
          <w:rFonts w:ascii="Times New Roman" w:hAnsi="Times New Roman" w:cs="Times New Roman"/>
          <w:sz w:val="24"/>
          <w:szCs w:val="24"/>
        </w:rPr>
        <w:t>(işbirliği)</w:t>
      </w:r>
      <w:r w:rsidRPr="003023E4">
        <w:rPr>
          <w:rFonts w:ascii="Times New Roman" w:hAnsi="Times New Roman" w:cs="Times New Roman"/>
          <w:sz w:val="24"/>
          <w:szCs w:val="24"/>
        </w:rPr>
        <w:t>,</w:t>
      </w:r>
      <w:r w:rsidRPr="00946E8B">
        <w:rPr>
          <w:rFonts w:ascii="Times New Roman" w:hAnsi="Times New Roman" w:cs="Times New Roman"/>
          <w:sz w:val="24"/>
          <w:szCs w:val="24"/>
        </w:rPr>
        <w:t xml:space="preserve"> kaçınma, uzlaşma, hükmetme</w:t>
      </w:r>
      <w:r w:rsidR="0036004D" w:rsidRPr="00946E8B">
        <w:rPr>
          <w:rFonts w:ascii="Times New Roman" w:hAnsi="Times New Roman" w:cs="Times New Roman"/>
          <w:sz w:val="24"/>
          <w:szCs w:val="24"/>
        </w:rPr>
        <w:t xml:space="preserve"> </w:t>
      </w:r>
      <w:r w:rsidRPr="00946E8B">
        <w:rPr>
          <w:rFonts w:ascii="Times New Roman" w:hAnsi="Times New Roman" w:cs="Times New Roman"/>
          <w:sz w:val="24"/>
          <w:szCs w:val="24"/>
        </w:rPr>
        <w:t>ve uyma</w:t>
      </w:r>
      <w:r w:rsidR="0036004D" w:rsidRPr="00946E8B">
        <w:rPr>
          <w:rFonts w:ascii="Times New Roman" w:hAnsi="Times New Roman" w:cs="Times New Roman"/>
          <w:sz w:val="24"/>
          <w:szCs w:val="24"/>
        </w:rPr>
        <w:t xml:space="preserve"> </w:t>
      </w:r>
      <w:r w:rsidRPr="00946E8B">
        <w:rPr>
          <w:rFonts w:ascii="Times New Roman" w:hAnsi="Times New Roman" w:cs="Times New Roman"/>
          <w:sz w:val="24"/>
          <w:szCs w:val="24"/>
        </w:rPr>
        <w:t>olmak üzere 5 boyuttan oluşurken</w:t>
      </w:r>
      <w:r w:rsidRPr="00946E8B">
        <w:rPr>
          <w:rFonts w:ascii="Times New Roman" w:eastAsia="Times New Roman" w:hAnsi="Times New Roman" w:cs="Times New Roman"/>
          <w:bCs/>
          <w:sz w:val="24"/>
          <w:szCs w:val="24"/>
          <w:lang w:eastAsia="tr-TR"/>
        </w:rPr>
        <w:t xml:space="preserve"> </w:t>
      </w:r>
      <w:r w:rsidR="00F969E9" w:rsidRPr="00946E8B">
        <w:rPr>
          <w:rFonts w:ascii="Times New Roman" w:hAnsi="Times New Roman" w:cs="Times New Roman"/>
          <w:bCs/>
          <w:sz w:val="24"/>
          <w:szCs w:val="24"/>
        </w:rPr>
        <w:t>Rahim, (1993)</w:t>
      </w:r>
      <w:r w:rsidRPr="00946E8B">
        <w:rPr>
          <w:rFonts w:ascii="Times New Roman" w:hAnsi="Times New Roman" w:cs="Times New Roman"/>
          <w:sz w:val="24"/>
          <w:szCs w:val="24"/>
        </w:rPr>
        <w:t xml:space="preserve"> her birinin çatışma çözümündeki etkisi</w:t>
      </w:r>
      <w:r w:rsidR="00F969E9" w:rsidRPr="00946E8B">
        <w:rPr>
          <w:rFonts w:ascii="Times New Roman" w:hAnsi="Times New Roman" w:cs="Times New Roman"/>
          <w:sz w:val="24"/>
          <w:szCs w:val="24"/>
        </w:rPr>
        <w:t>nin</w:t>
      </w:r>
      <w:r w:rsidRPr="00946E8B">
        <w:rPr>
          <w:rFonts w:ascii="Times New Roman" w:hAnsi="Times New Roman" w:cs="Times New Roman"/>
          <w:sz w:val="24"/>
          <w:szCs w:val="24"/>
        </w:rPr>
        <w:t xml:space="preserve"> farklılık göstermekte</w:t>
      </w:r>
      <w:r w:rsidR="00F969E9" w:rsidRPr="00946E8B">
        <w:rPr>
          <w:rFonts w:ascii="Times New Roman" w:hAnsi="Times New Roman" w:cs="Times New Roman"/>
          <w:sz w:val="24"/>
          <w:szCs w:val="24"/>
        </w:rPr>
        <w:t xml:space="preserve"> olduğunu öne sürmektedir (Rahim,1983:</w:t>
      </w:r>
      <w:r w:rsidR="003023E4">
        <w:rPr>
          <w:rFonts w:ascii="Times New Roman" w:hAnsi="Times New Roman" w:cs="Times New Roman"/>
          <w:sz w:val="24"/>
          <w:szCs w:val="24"/>
        </w:rPr>
        <w:t xml:space="preserve"> </w:t>
      </w:r>
      <w:r w:rsidR="00F969E9" w:rsidRPr="00946E8B">
        <w:rPr>
          <w:rFonts w:ascii="Times New Roman" w:hAnsi="Times New Roman" w:cs="Times New Roman"/>
          <w:sz w:val="24"/>
          <w:szCs w:val="24"/>
        </w:rPr>
        <w:t>369)</w:t>
      </w:r>
      <w:r w:rsidRPr="00946E8B">
        <w:rPr>
          <w:rFonts w:ascii="Times New Roman" w:hAnsi="Times New Roman" w:cs="Times New Roman"/>
          <w:sz w:val="24"/>
          <w:szCs w:val="24"/>
        </w:rPr>
        <w:t xml:space="preserve">. Örneğin, </w:t>
      </w:r>
      <w:r w:rsidR="00384286" w:rsidRPr="00946E8B">
        <w:rPr>
          <w:rFonts w:ascii="Times New Roman" w:hAnsi="Times New Roman" w:cs="Times New Roman"/>
          <w:sz w:val="24"/>
          <w:szCs w:val="24"/>
        </w:rPr>
        <w:t>k</w:t>
      </w:r>
      <w:r w:rsidRPr="00946E8B">
        <w:rPr>
          <w:rFonts w:ascii="Times New Roman" w:hAnsi="Times New Roman" w:cs="Times New Roman"/>
          <w:sz w:val="24"/>
          <w:szCs w:val="24"/>
        </w:rPr>
        <w:t>açınma kişinin hem kendisinin hem de başkalarının amaçları için düşük ilgiyi ifade eder. Bu davranış sonucu şikâyetler sürmeye devam eder ve çatışma kaynağı ile ilgili meseleler hakkında açık bir tartışma yapılması mümkün olmaz (Boonsathorn,  2007:</w:t>
      </w:r>
      <w:r w:rsidR="003023E4">
        <w:rPr>
          <w:rFonts w:ascii="Times New Roman" w:hAnsi="Times New Roman" w:cs="Times New Roman"/>
          <w:sz w:val="24"/>
          <w:szCs w:val="24"/>
        </w:rPr>
        <w:t xml:space="preserve"> </w:t>
      </w:r>
      <w:r w:rsidRPr="00946E8B">
        <w:rPr>
          <w:rFonts w:ascii="Times New Roman" w:hAnsi="Times New Roman" w:cs="Times New Roman"/>
          <w:sz w:val="24"/>
          <w:szCs w:val="24"/>
        </w:rPr>
        <w:t>196).</w:t>
      </w:r>
      <w:r w:rsidR="00384286" w:rsidRPr="00946E8B">
        <w:rPr>
          <w:rFonts w:ascii="Times New Roman" w:eastAsia="Times New Roman" w:hAnsi="Times New Roman" w:cs="Times New Roman"/>
          <w:sz w:val="24"/>
          <w:szCs w:val="24"/>
          <w:lang w:eastAsia="tr-TR"/>
        </w:rPr>
        <w:t xml:space="preserve"> Diğer bir ifade ile k</w:t>
      </w:r>
      <w:r w:rsidR="00384286" w:rsidRPr="00946E8B">
        <w:rPr>
          <w:rFonts w:ascii="Times New Roman" w:hAnsi="Times New Roman" w:cs="Times New Roman"/>
          <w:sz w:val="24"/>
          <w:szCs w:val="24"/>
        </w:rPr>
        <w:t>açınma ve uyma yöntemi, çatışmanın yönetici tarafından görmezden gelindiği yöntemdir. Yönetici açık olarak taraf olmaz ve çatışmaya doğrudan müdahalede bulunmaz. Çatışma ile ilgili kararlar geciktirilir (Genç, 2007:</w:t>
      </w:r>
      <w:r w:rsidR="003023E4">
        <w:rPr>
          <w:rFonts w:ascii="Times New Roman" w:hAnsi="Times New Roman" w:cs="Times New Roman"/>
          <w:sz w:val="24"/>
          <w:szCs w:val="24"/>
        </w:rPr>
        <w:t xml:space="preserve"> </w:t>
      </w:r>
      <w:r w:rsidR="00384286" w:rsidRPr="00946E8B">
        <w:rPr>
          <w:rFonts w:ascii="Times New Roman" w:hAnsi="Times New Roman" w:cs="Times New Roman"/>
          <w:sz w:val="24"/>
          <w:szCs w:val="24"/>
        </w:rPr>
        <w:t>280). Bu tip çözüm yöntemlerinin psikolojik şiddet üzerindeki etkisinin de çözüm odaklı olamayacağı düşünülebilir</w:t>
      </w:r>
      <w:r w:rsidR="00054B14" w:rsidRPr="00946E8B">
        <w:rPr>
          <w:rFonts w:ascii="Times New Roman" w:hAnsi="Times New Roman" w:cs="Times New Roman"/>
          <w:sz w:val="24"/>
          <w:szCs w:val="24"/>
        </w:rPr>
        <w:t xml:space="preserve"> (Zapf ve Gross, 2001)</w:t>
      </w:r>
      <w:r w:rsidR="00384286" w:rsidRPr="00946E8B">
        <w:rPr>
          <w:rFonts w:ascii="Times New Roman" w:hAnsi="Times New Roman" w:cs="Times New Roman"/>
          <w:sz w:val="24"/>
          <w:szCs w:val="24"/>
        </w:rPr>
        <w:t xml:space="preserve">. </w:t>
      </w:r>
      <w:r w:rsidR="00325E8E" w:rsidRPr="00946E8B">
        <w:rPr>
          <w:rFonts w:ascii="Times New Roman" w:hAnsi="Times New Roman" w:cs="Times New Roman"/>
          <w:sz w:val="24"/>
          <w:szCs w:val="24"/>
        </w:rPr>
        <w:t>Hükmetme</w:t>
      </w:r>
      <w:r w:rsidR="00384286" w:rsidRPr="00946E8B">
        <w:rPr>
          <w:rFonts w:ascii="Times New Roman" w:hAnsi="Times New Roman" w:cs="Times New Roman"/>
          <w:sz w:val="24"/>
          <w:szCs w:val="24"/>
        </w:rPr>
        <w:t xml:space="preserve"> yöntemi de, yöneticinin yetkisini kullanarak çatışmayı yönetmesini ifade eder. Yasal yetki kullanılarak kişilere ya da gruplara çatışmamaları, gerçeklere bağlı olmaları, kişiliklerini olayın dışında tutmaları emredilir. Yetki, özellikle, çatışan taraflar görüş birliğine ulaşamadıklarında, karar verme için </w:t>
      </w:r>
      <w:r w:rsidR="0036004D" w:rsidRPr="00946E8B">
        <w:rPr>
          <w:rFonts w:ascii="Times New Roman" w:hAnsi="Times New Roman" w:cs="Times New Roman"/>
          <w:sz w:val="24"/>
          <w:szCs w:val="24"/>
        </w:rPr>
        <w:t>imkân</w:t>
      </w:r>
      <w:r w:rsidR="00384286" w:rsidRPr="00946E8B">
        <w:rPr>
          <w:rFonts w:ascii="Times New Roman" w:hAnsi="Times New Roman" w:cs="Times New Roman"/>
          <w:sz w:val="24"/>
          <w:szCs w:val="24"/>
        </w:rPr>
        <w:t xml:space="preserve"> sağlamaktadır (Akat, Budak, Budak, 1994:</w:t>
      </w:r>
      <w:r w:rsidR="003023E4">
        <w:rPr>
          <w:rFonts w:ascii="Times New Roman" w:hAnsi="Times New Roman" w:cs="Times New Roman"/>
          <w:sz w:val="24"/>
          <w:szCs w:val="24"/>
        </w:rPr>
        <w:t xml:space="preserve"> </w:t>
      </w:r>
      <w:r w:rsidR="00384286" w:rsidRPr="00946E8B">
        <w:rPr>
          <w:rFonts w:ascii="Times New Roman" w:hAnsi="Times New Roman" w:cs="Times New Roman"/>
          <w:sz w:val="24"/>
          <w:szCs w:val="24"/>
        </w:rPr>
        <w:t>338).</w:t>
      </w:r>
    </w:p>
    <w:p w:rsidR="00054B14" w:rsidRPr="00946E8B" w:rsidRDefault="00384286" w:rsidP="00BA1E87">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Uzlaşma yöntemi, kişinin kendisinin ve diğer kişilerin amaçları üzerine orta yolu bulması üzerinedir. Çözüme ulaşmada orta</w:t>
      </w:r>
      <w:r w:rsidR="003522E9" w:rsidRPr="00946E8B">
        <w:rPr>
          <w:rFonts w:ascii="Times New Roman" w:hAnsi="Times New Roman" w:cs="Times New Roman"/>
          <w:sz w:val="24"/>
          <w:szCs w:val="24"/>
        </w:rPr>
        <w:t>k</w:t>
      </w:r>
      <w:r w:rsidRPr="00946E8B">
        <w:rPr>
          <w:rFonts w:ascii="Times New Roman" w:hAnsi="Times New Roman" w:cs="Times New Roman"/>
          <w:sz w:val="24"/>
          <w:szCs w:val="24"/>
        </w:rPr>
        <w:t xml:space="preserve"> yolu </w:t>
      </w:r>
      <w:r w:rsidR="007104E2">
        <w:rPr>
          <w:rFonts w:ascii="Times New Roman" w:hAnsi="Times New Roman" w:cs="Times New Roman"/>
          <w:sz w:val="24"/>
          <w:szCs w:val="24"/>
        </w:rPr>
        <w:t>bulmak için her bir kişinin bir</w:t>
      </w:r>
      <w:r w:rsidRPr="00946E8B">
        <w:rPr>
          <w:rFonts w:ascii="Times New Roman" w:hAnsi="Times New Roman" w:cs="Times New Roman"/>
          <w:sz w:val="24"/>
          <w:szCs w:val="24"/>
        </w:rPr>
        <w:t>takım şeylerden vazgeçtiğinin ifade edildiği yöntemdir (Trudel ve Reio, 2011:</w:t>
      </w:r>
      <w:r w:rsidR="007104E2">
        <w:rPr>
          <w:rFonts w:ascii="Times New Roman" w:hAnsi="Times New Roman" w:cs="Times New Roman"/>
          <w:sz w:val="24"/>
          <w:szCs w:val="24"/>
        </w:rPr>
        <w:t xml:space="preserve"> </w:t>
      </w:r>
      <w:r w:rsidRPr="00946E8B">
        <w:rPr>
          <w:rFonts w:ascii="Times New Roman" w:hAnsi="Times New Roman" w:cs="Times New Roman"/>
          <w:sz w:val="24"/>
          <w:szCs w:val="24"/>
        </w:rPr>
        <w:t>400)</w:t>
      </w:r>
      <w:r w:rsidR="007F5D06" w:rsidRPr="00946E8B">
        <w:rPr>
          <w:rFonts w:ascii="Times New Roman" w:hAnsi="Times New Roman" w:cs="Times New Roman"/>
          <w:sz w:val="24"/>
          <w:szCs w:val="24"/>
        </w:rPr>
        <w:t xml:space="preserve">. Bu nedenle Zapf ve Gross’un yapmış olduğu araştırmada çatışmaya maruz kalan taraflarla konuşarak, uzlaşmaya </w:t>
      </w:r>
      <w:r w:rsidR="007F5D06" w:rsidRPr="00946E8B">
        <w:rPr>
          <w:rFonts w:ascii="Times New Roman" w:hAnsi="Times New Roman" w:cs="Times New Roman"/>
          <w:sz w:val="24"/>
          <w:szCs w:val="24"/>
        </w:rPr>
        <w:lastRenderedPageBreak/>
        <w:t>varılması en çok tercih edilen yöntemler</w:t>
      </w:r>
      <w:r w:rsidR="00845423">
        <w:rPr>
          <w:rFonts w:ascii="Times New Roman" w:hAnsi="Times New Roman" w:cs="Times New Roman"/>
          <w:sz w:val="24"/>
          <w:szCs w:val="24"/>
        </w:rPr>
        <w:t>inden</w:t>
      </w:r>
      <w:r w:rsidR="007F5D06" w:rsidRPr="00946E8B">
        <w:rPr>
          <w:rFonts w:ascii="Times New Roman" w:hAnsi="Times New Roman" w:cs="Times New Roman"/>
          <w:sz w:val="24"/>
          <w:szCs w:val="24"/>
        </w:rPr>
        <w:t xml:space="preserve"> bir</w:t>
      </w:r>
      <w:r w:rsidR="00845423">
        <w:rPr>
          <w:rFonts w:ascii="Times New Roman" w:hAnsi="Times New Roman" w:cs="Times New Roman"/>
          <w:sz w:val="24"/>
          <w:szCs w:val="24"/>
        </w:rPr>
        <w:t>i</w:t>
      </w:r>
      <w:r w:rsidR="007F5D06" w:rsidRPr="00946E8B">
        <w:rPr>
          <w:rFonts w:ascii="Times New Roman" w:hAnsi="Times New Roman" w:cs="Times New Roman"/>
          <w:sz w:val="24"/>
          <w:szCs w:val="24"/>
        </w:rPr>
        <w:t xml:space="preserve"> olup psikolojik şiddetin çözümü üzerindeki etkisi de </w:t>
      </w:r>
      <w:r w:rsidR="00054B14" w:rsidRPr="00946E8B">
        <w:rPr>
          <w:rFonts w:ascii="Times New Roman" w:hAnsi="Times New Roman" w:cs="Times New Roman"/>
          <w:sz w:val="24"/>
          <w:szCs w:val="24"/>
        </w:rPr>
        <w:t>tartışılmaktadır</w:t>
      </w:r>
      <w:r w:rsidR="007F5D06" w:rsidRPr="00946E8B">
        <w:rPr>
          <w:rFonts w:ascii="Times New Roman" w:hAnsi="Times New Roman" w:cs="Times New Roman"/>
          <w:sz w:val="24"/>
          <w:szCs w:val="24"/>
        </w:rPr>
        <w:t xml:space="preserve"> (Zapf ve Gross, 2001:</w:t>
      </w:r>
      <w:r w:rsidR="00845423">
        <w:rPr>
          <w:rFonts w:ascii="Times New Roman" w:hAnsi="Times New Roman" w:cs="Times New Roman"/>
          <w:sz w:val="24"/>
          <w:szCs w:val="24"/>
        </w:rPr>
        <w:t xml:space="preserve"> </w:t>
      </w:r>
      <w:r w:rsidR="007F5D06" w:rsidRPr="00946E8B">
        <w:rPr>
          <w:rFonts w:ascii="Times New Roman" w:hAnsi="Times New Roman" w:cs="Times New Roman"/>
          <w:sz w:val="24"/>
          <w:szCs w:val="24"/>
        </w:rPr>
        <w:t>514).</w:t>
      </w:r>
      <w:r w:rsidR="00F969E9" w:rsidRPr="00946E8B">
        <w:rPr>
          <w:rFonts w:ascii="Times New Roman" w:hAnsi="Times New Roman" w:cs="Times New Roman"/>
          <w:sz w:val="24"/>
          <w:szCs w:val="24"/>
        </w:rPr>
        <w:t xml:space="preserve"> </w:t>
      </w:r>
      <w:r w:rsidR="0036004D" w:rsidRPr="007104E2">
        <w:rPr>
          <w:rFonts w:ascii="Times New Roman" w:hAnsi="Times New Roman" w:cs="Times New Roman"/>
          <w:sz w:val="24"/>
          <w:szCs w:val="24"/>
        </w:rPr>
        <w:t>Diğer taraftan bütünleşme aynı zamanda problem çözme ya da entegrasyon olarak da adlandırılırken (Rahim, 2002), çatışmanın taraflarının kendisinin ve karşısındakinin çıkar ve ihtiyaçlarına verdikleri önem derecesi yüksek olduğunda kullanılabilen bir stratejidir. Çatışma, tarafların karşılıklı isteklere duyarlılık göstermesi ile çözümlenmeye çalışılır (Solmuş, 2001).</w:t>
      </w:r>
      <w:r w:rsidR="0036004D" w:rsidRPr="00946E8B">
        <w:rPr>
          <w:rFonts w:ascii="Times New Roman" w:hAnsi="Times New Roman" w:cs="Times New Roman"/>
          <w:sz w:val="24"/>
          <w:szCs w:val="24"/>
        </w:rPr>
        <w:t xml:space="preserve"> </w:t>
      </w:r>
      <w:r w:rsidR="00F969E9" w:rsidRPr="00946E8B">
        <w:rPr>
          <w:rFonts w:ascii="Times New Roman" w:hAnsi="Times New Roman" w:cs="Times New Roman"/>
          <w:sz w:val="24"/>
          <w:szCs w:val="24"/>
        </w:rPr>
        <w:t>Bu noktada çatışma çözüm teknik ve stratejilerinin her birinin psikolojik şiddet algısı üzerindeki etkisinin farklı olacağı varsayımı ile araştı</w:t>
      </w:r>
      <w:r w:rsidR="00845423">
        <w:rPr>
          <w:rFonts w:ascii="Times New Roman" w:hAnsi="Times New Roman" w:cs="Times New Roman"/>
          <w:sz w:val="24"/>
          <w:szCs w:val="24"/>
        </w:rPr>
        <w:t>rma sorunsalları belirlenmiştir:</w:t>
      </w:r>
    </w:p>
    <w:p w:rsidR="003522E9" w:rsidRPr="00946E8B" w:rsidRDefault="004E11F9" w:rsidP="00BA1E87">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H</w:t>
      </w:r>
      <w:r w:rsidR="003522E9" w:rsidRPr="00946E8B">
        <w:rPr>
          <w:rFonts w:ascii="Times New Roman" w:hAnsi="Times New Roman" w:cs="Times New Roman"/>
          <w:sz w:val="24"/>
          <w:szCs w:val="24"/>
        </w:rPr>
        <w:t>1: Çatışma çözüm yöntemlerinin alt boyutları ile psikolojik şiddet alt boyutları arasında istatistiksel olarak anlamlı bir ilişki vardır.</w:t>
      </w:r>
    </w:p>
    <w:p w:rsidR="005C60EF" w:rsidRPr="00946E8B" w:rsidRDefault="005C60EF" w:rsidP="005C60EF">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H2:  Çatışma çözüm yöntemlerinden bütünleşme stratejisi ile psikolojik şiddet algısı arasında negatif yönlü doğrusal bir ilişki vardır.</w:t>
      </w:r>
    </w:p>
    <w:p w:rsidR="005C60EF" w:rsidRPr="00946E8B" w:rsidRDefault="005C60EF" w:rsidP="005C60EF">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H2.1: Çatışma çözüm yöntemlerinden bütünleşme stratejisi psikolojik şiddet algısını azaltır.</w:t>
      </w:r>
    </w:p>
    <w:p w:rsidR="00F969E9" w:rsidRPr="00946E8B" w:rsidRDefault="0021574F" w:rsidP="00F969E9">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H3</w:t>
      </w:r>
      <w:r w:rsidR="00F969E9" w:rsidRPr="00946E8B">
        <w:rPr>
          <w:rFonts w:ascii="Times New Roman" w:hAnsi="Times New Roman" w:cs="Times New Roman"/>
          <w:sz w:val="24"/>
          <w:szCs w:val="24"/>
        </w:rPr>
        <w:t>:  Çatışma çözüm yöntemlerinden kaçınma stratejisi ile psikolojik şiddet algısı arasında pozitif yönlü doğrusal bir ilişki vardır.</w:t>
      </w:r>
    </w:p>
    <w:p w:rsidR="00F969E9" w:rsidRPr="00946E8B" w:rsidRDefault="0028685A" w:rsidP="00F969E9">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H3.1</w:t>
      </w:r>
      <w:r w:rsidR="00F969E9" w:rsidRPr="00946E8B">
        <w:rPr>
          <w:rFonts w:ascii="Times New Roman" w:hAnsi="Times New Roman" w:cs="Times New Roman"/>
          <w:sz w:val="24"/>
          <w:szCs w:val="24"/>
        </w:rPr>
        <w:t>: Çatışma çözüm yöntemlerinden kaçınma stratejisi psikolojik şiddet algısını arttırır.</w:t>
      </w:r>
    </w:p>
    <w:p w:rsidR="005C60EF" w:rsidRPr="00946E8B" w:rsidRDefault="005C60EF" w:rsidP="005C60EF">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H4:  Çatışma çözüm yöntemlerinden hükmetme stratejisi ile psikolojik şiddet algısı arasında pozitif yönlü doğrusal bir ilişki vardır.</w:t>
      </w:r>
    </w:p>
    <w:p w:rsidR="005C60EF" w:rsidRPr="00946E8B" w:rsidRDefault="005C60EF" w:rsidP="005C60EF">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H4.1: Çatışma çözüm yöntemlerinden hükmetme stratejisi psikolojik şiddet algısını arttırır.</w:t>
      </w:r>
    </w:p>
    <w:p w:rsidR="00F969E9" w:rsidRPr="00946E8B" w:rsidRDefault="0028685A" w:rsidP="00F969E9">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H</w:t>
      </w:r>
      <w:r w:rsidR="005C60EF" w:rsidRPr="00946E8B">
        <w:rPr>
          <w:rFonts w:ascii="Times New Roman" w:hAnsi="Times New Roman" w:cs="Times New Roman"/>
          <w:sz w:val="24"/>
          <w:szCs w:val="24"/>
        </w:rPr>
        <w:t>5</w:t>
      </w:r>
      <w:r w:rsidR="00F969E9" w:rsidRPr="00946E8B">
        <w:rPr>
          <w:rFonts w:ascii="Times New Roman" w:hAnsi="Times New Roman" w:cs="Times New Roman"/>
          <w:sz w:val="24"/>
          <w:szCs w:val="24"/>
        </w:rPr>
        <w:t>:  Çatışma çözüm yöntemlerinden uyma stratejisi iğle psikolojik şiddet algısı arasında pozitif yönlü doğrusal bir ilişki vardır.</w:t>
      </w:r>
    </w:p>
    <w:p w:rsidR="00F969E9" w:rsidRPr="00946E8B" w:rsidRDefault="0028685A" w:rsidP="00F969E9">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H</w:t>
      </w:r>
      <w:r w:rsidR="005C60EF" w:rsidRPr="00946E8B">
        <w:rPr>
          <w:rFonts w:ascii="Times New Roman" w:hAnsi="Times New Roman" w:cs="Times New Roman"/>
          <w:sz w:val="24"/>
          <w:szCs w:val="24"/>
        </w:rPr>
        <w:t>5</w:t>
      </w:r>
      <w:r w:rsidRPr="00946E8B">
        <w:rPr>
          <w:rFonts w:ascii="Times New Roman" w:hAnsi="Times New Roman" w:cs="Times New Roman"/>
          <w:sz w:val="24"/>
          <w:szCs w:val="24"/>
        </w:rPr>
        <w:t>.1</w:t>
      </w:r>
      <w:r w:rsidR="00F969E9" w:rsidRPr="00946E8B">
        <w:rPr>
          <w:rFonts w:ascii="Times New Roman" w:hAnsi="Times New Roman" w:cs="Times New Roman"/>
          <w:sz w:val="24"/>
          <w:szCs w:val="24"/>
        </w:rPr>
        <w:t>: Çatışma çözüm yöntemlerinden uyma stratejisi psikolojik şiddet algısını arttırır.</w:t>
      </w:r>
    </w:p>
    <w:p w:rsidR="00F969E9" w:rsidRPr="00946E8B" w:rsidRDefault="0028685A" w:rsidP="00F969E9">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H</w:t>
      </w:r>
      <w:r w:rsidR="005C60EF" w:rsidRPr="00946E8B">
        <w:rPr>
          <w:rFonts w:ascii="Times New Roman" w:hAnsi="Times New Roman" w:cs="Times New Roman"/>
          <w:sz w:val="24"/>
          <w:szCs w:val="24"/>
        </w:rPr>
        <w:t>6</w:t>
      </w:r>
      <w:r w:rsidR="00F969E9" w:rsidRPr="00946E8B">
        <w:rPr>
          <w:rFonts w:ascii="Times New Roman" w:hAnsi="Times New Roman" w:cs="Times New Roman"/>
          <w:sz w:val="24"/>
          <w:szCs w:val="24"/>
        </w:rPr>
        <w:t>:  Çatışma çözüm yöntemlerinden uzlaşma stratejisi ile psikolojik şiddet algısı arasında pozitif yönlü doğrusal bir ilişki vardır.</w:t>
      </w:r>
    </w:p>
    <w:p w:rsidR="00F969E9" w:rsidRPr="00946E8B" w:rsidRDefault="0028685A" w:rsidP="00F969E9">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H6.1</w:t>
      </w:r>
      <w:r w:rsidR="00F969E9" w:rsidRPr="00946E8B">
        <w:rPr>
          <w:rFonts w:ascii="Times New Roman" w:hAnsi="Times New Roman" w:cs="Times New Roman"/>
          <w:sz w:val="24"/>
          <w:szCs w:val="24"/>
        </w:rPr>
        <w:t>: Çatışma çözüm yöntemlerinden uzlaşma stratejisi psikolojik şiddet algısını azaltır.</w:t>
      </w:r>
    </w:p>
    <w:p w:rsidR="00F969E9" w:rsidRPr="00946E8B" w:rsidRDefault="00F969E9" w:rsidP="00F969E9">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Çalışmanın özellikle hizmet işletmeleri üzerinde yapılandırılması nedeni ise emek yoğun bir sektör olan turizmin ve turizm işletmelerinin verimliliğinin artmasında insan faktörünün öneminin büyük olmasıdır.</w:t>
      </w:r>
    </w:p>
    <w:p w:rsidR="00DB0119" w:rsidRPr="00946E8B" w:rsidRDefault="00EB6FF8" w:rsidP="00BA1E87">
      <w:pPr>
        <w:autoSpaceDE w:val="0"/>
        <w:autoSpaceDN w:val="0"/>
        <w:adjustRightInd w:val="0"/>
        <w:spacing w:before="240" w:line="240" w:lineRule="auto"/>
        <w:jc w:val="both"/>
        <w:rPr>
          <w:rFonts w:ascii="Times New Roman" w:hAnsi="Times New Roman" w:cs="Times New Roman"/>
          <w:sz w:val="24"/>
          <w:szCs w:val="24"/>
        </w:rPr>
      </w:pPr>
      <w:r>
        <w:rPr>
          <w:rFonts w:ascii="Times New Roman" w:hAnsi="Times New Roman" w:cs="Times New Roman"/>
          <w:b/>
          <w:sz w:val="24"/>
          <w:szCs w:val="24"/>
        </w:rPr>
        <w:t>3. YÖNTEM</w:t>
      </w:r>
    </w:p>
    <w:p w:rsidR="002661AD" w:rsidRPr="00946E8B" w:rsidRDefault="00DB0119" w:rsidP="00BA1E87">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Araştırmanın amacı,</w:t>
      </w:r>
      <w:r w:rsidR="002661AD" w:rsidRPr="00946E8B">
        <w:rPr>
          <w:rFonts w:ascii="Times New Roman" w:hAnsi="Times New Roman" w:cs="Times New Roman"/>
          <w:sz w:val="24"/>
          <w:szCs w:val="24"/>
        </w:rPr>
        <w:t xml:space="preserve"> </w:t>
      </w:r>
      <w:r w:rsidRPr="00946E8B">
        <w:rPr>
          <w:rFonts w:ascii="Times New Roman" w:hAnsi="Times New Roman" w:cs="Times New Roman"/>
          <w:sz w:val="24"/>
          <w:szCs w:val="24"/>
        </w:rPr>
        <w:t>i</w:t>
      </w:r>
      <w:r w:rsidR="002661AD" w:rsidRPr="00946E8B">
        <w:rPr>
          <w:rFonts w:ascii="Times New Roman" w:hAnsi="Times New Roman" w:cs="Times New Roman"/>
          <w:sz w:val="24"/>
          <w:szCs w:val="24"/>
        </w:rPr>
        <w:t>şgörenlerin maruz kaldıkları psikolojik şiddet il</w:t>
      </w:r>
      <w:r w:rsidRPr="00946E8B">
        <w:rPr>
          <w:rFonts w:ascii="Times New Roman" w:hAnsi="Times New Roman" w:cs="Times New Roman"/>
          <w:sz w:val="24"/>
          <w:szCs w:val="24"/>
        </w:rPr>
        <w:t xml:space="preserve">e örgütsel çatışma </w:t>
      </w:r>
      <w:r w:rsidR="00085D56" w:rsidRPr="00946E8B">
        <w:rPr>
          <w:rFonts w:ascii="Times New Roman" w:hAnsi="Times New Roman" w:cs="Times New Roman"/>
          <w:sz w:val="24"/>
          <w:szCs w:val="24"/>
        </w:rPr>
        <w:t xml:space="preserve">çözüm yöntemleri </w:t>
      </w:r>
      <w:r w:rsidRPr="00946E8B">
        <w:rPr>
          <w:rFonts w:ascii="Times New Roman" w:hAnsi="Times New Roman" w:cs="Times New Roman"/>
          <w:sz w:val="24"/>
          <w:szCs w:val="24"/>
        </w:rPr>
        <w:t xml:space="preserve">arasındaki </w:t>
      </w:r>
      <w:r w:rsidR="002661AD" w:rsidRPr="00946E8B">
        <w:rPr>
          <w:rFonts w:ascii="Times New Roman" w:hAnsi="Times New Roman" w:cs="Times New Roman"/>
          <w:sz w:val="24"/>
          <w:szCs w:val="24"/>
        </w:rPr>
        <w:t>ilişkinin</w:t>
      </w:r>
      <w:r w:rsidR="00085D56" w:rsidRPr="00946E8B">
        <w:rPr>
          <w:rFonts w:ascii="Times New Roman" w:hAnsi="Times New Roman" w:cs="Times New Roman"/>
          <w:sz w:val="24"/>
          <w:szCs w:val="24"/>
        </w:rPr>
        <w:t xml:space="preserve"> ve yönünün</w:t>
      </w:r>
      <w:r w:rsidR="002661AD" w:rsidRPr="00946E8B">
        <w:rPr>
          <w:rFonts w:ascii="Times New Roman" w:hAnsi="Times New Roman" w:cs="Times New Roman"/>
          <w:sz w:val="24"/>
          <w:szCs w:val="24"/>
        </w:rPr>
        <w:t xml:space="preserve"> tespi</w:t>
      </w:r>
      <w:r w:rsidR="00BF48A1" w:rsidRPr="00946E8B">
        <w:rPr>
          <w:rFonts w:ascii="Times New Roman" w:hAnsi="Times New Roman" w:cs="Times New Roman"/>
          <w:sz w:val="24"/>
          <w:szCs w:val="24"/>
        </w:rPr>
        <w:t xml:space="preserve">t edilerek çatışma çözüm stratejilerinin psikolojik şiddet üzerindeki etkisinin </w:t>
      </w:r>
      <w:r w:rsidR="00A86D58" w:rsidRPr="00946E8B">
        <w:rPr>
          <w:rFonts w:ascii="Times New Roman" w:hAnsi="Times New Roman" w:cs="Times New Roman"/>
          <w:sz w:val="24"/>
          <w:szCs w:val="24"/>
        </w:rPr>
        <w:t>belirlenmesidir</w:t>
      </w:r>
      <w:r w:rsidR="00BF48A1" w:rsidRPr="00946E8B">
        <w:rPr>
          <w:rFonts w:ascii="Times New Roman" w:hAnsi="Times New Roman" w:cs="Times New Roman"/>
          <w:sz w:val="24"/>
          <w:szCs w:val="24"/>
        </w:rPr>
        <w:t xml:space="preserve">. Bu yolla psikolojik şiddetin yönetiminde çatışma çözüm stratejilerinin kullanımının uygunluğu tartışılacaktır.  </w:t>
      </w:r>
    </w:p>
    <w:p w:rsidR="002661AD" w:rsidRPr="00946E8B" w:rsidRDefault="00A86D58" w:rsidP="00BA1E87">
      <w:pPr>
        <w:autoSpaceDE w:val="0"/>
        <w:autoSpaceDN w:val="0"/>
        <w:adjustRightInd w:val="0"/>
        <w:spacing w:before="240" w:line="240" w:lineRule="auto"/>
        <w:jc w:val="both"/>
        <w:rPr>
          <w:rFonts w:ascii="Times New Roman" w:hAnsi="Times New Roman" w:cs="Times New Roman"/>
          <w:sz w:val="24"/>
          <w:szCs w:val="24"/>
        </w:rPr>
      </w:pPr>
      <w:r w:rsidRPr="00946E8B">
        <w:rPr>
          <w:rFonts w:ascii="Times New Roman" w:hAnsi="Times New Roman" w:cs="Times New Roman"/>
          <w:sz w:val="24"/>
          <w:szCs w:val="24"/>
        </w:rPr>
        <w:t>Çalışmanın,</w:t>
      </w:r>
      <w:r w:rsidR="002661AD" w:rsidRPr="00946E8B">
        <w:rPr>
          <w:rFonts w:ascii="Times New Roman" w:hAnsi="Times New Roman" w:cs="Times New Roman"/>
          <w:sz w:val="24"/>
          <w:szCs w:val="24"/>
        </w:rPr>
        <w:t xml:space="preserve"> psikolojik şiddetin ortadan kaldırılmasına yönelik stratejilerin geliştirilmesinde işgören ve yöneticilere, toplumsal önlemlerin alınması açısından yetkili kişilere ve kanuni açıdan düzenlemelere katkısı olan hukukçulara faydasının olacağı düşünülmektedir. Ayrıca örgütsel çatışmaya ilişkin çözüm yöntemlerinde yöneticilere katkı sağlayacağı, psikolojik </w:t>
      </w:r>
      <w:r w:rsidR="002661AD" w:rsidRPr="00946E8B">
        <w:rPr>
          <w:rFonts w:ascii="Times New Roman" w:hAnsi="Times New Roman" w:cs="Times New Roman"/>
          <w:sz w:val="24"/>
          <w:szCs w:val="24"/>
        </w:rPr>
        <w:lastRenderedPageBreak/>
        <w:t>şiddet olgusunun da çatışmayı ortaya çıkaran nedenlerden biri olabileceği</w:t>
      </w:r>
      <w:r w:rsidR="00085D56" w:rsidRPr="00946E8B">
        <w:rPr>
          <w:rFonts w:ascii="Times New Roman" w:hAnsi="Times New Roman" w:cs="Times New Roman"/>
          <w:sz w:val="24"/>
          <w:szCs w:val="24"/>
        </w:rPr>
        <w:t xml:space="preserve"> ve hangi şekilde yönetilebileceği</w:t>
      </w:r>
      <w:r w:rsidR="002661AD" w:rsidRPr="00946E8B">
        <w:rPr>
          <w:rFonts w:ascii="Times New Roman" w:hAnsi="Times New Roman" w:cs="Times New Roman"/>
          <w:sz w:val="24"/>
          <w:szCs w:val="24"/>
        </w:rPr>
        <w:t xml:space="preserve"> konusunda </w:t>
      </w:r>
      <w:r w:rsidR="00085D56" w:rsidRPr="00946E8B">
        <w:rPr>
          <w:rFonts w:ascii="Times New Roman" w:hAnsi="Times New Roman" w:cs="Times New Roman"/>
          <w:sz w:val="24"/>
          <w:szCs w:val="24"/>
        </w:rPr>
        <w:t>yön gösterebilecek oluşu</w:t>
      </w:r>
      <w:r w:rsidR="002661AD" w:rsidRPr="00946E8B">
        <w:rPr>
          <w:rFonts w:ascii="Times New Roman" w:hAnsi="Times New Roman" w:cs="Times New Roman"/>
          <w:sz w:val="24"/>
          <w:szCs w:val="24"/>
        </w:rPr>
        <w:t xml:space="preserve"> bakımından </w:t>
      </w:r>
      <w:r w:rsidR="000A6316" w:rsidRPr="00946E8B">
        <w:rPr>
          <w:rFonts w:ascii="Times New Roman" w:hAnsi="Times New Roman" w:cs="Times New Roman"/>
          <w:sz w:val="24"/>
          <w:szCs w:val="24"/>
        </w:rPr>
        <w:t xml:space="preserve">da </w:t>
      </w:r>
      <w:r w:rsidR="002661AD" w:rsidRPr="00946E8B">
        <w:rPr>
          <w:rFonts w:ascii="Times New Roman" w:hAnsi="Times New Roman" w:cs="Times New Roman"/>
          <w:sz w:val="24"/>
          <w:szCs w:val="24"/>
        </w:rPr>
        <w:t>önem</w:t>
      </w:r>
      <w:r w:rsidR="00654E7B" w:rsidRPr="00946E8B">
        <w:rPr>
          <w:rFonts w:ascii="Times New Roman" w:hAnsi="Times New Roman" w:cs="Times New Roman"/>
          <w:sz w:val="24"/>
          <w:szCs w:val="24"/>
        </w:rPr>
        <w:t xml:space="preserve"> arz etmektedir</w:t>
      </w:r>
      <w:r w:rsidR="002661AD" w:rsidRPr="00946E8B">
        <w:rPr>
          <w:rFonts w:ascii="Times New Roman" w:hAnsi="Times New Roman" w:cs="Times New Roman"/>
          <w:sz w:val="24"/>
          <w:szCs w:val="24"/>
        </w:rPr>
        <w:t xml:space="preserve">. </w:t>
      </w:r>
    </w:p>
    <w:p w:rsidR="002661AD" w:rsidRPr="00C473E7" w:rsidRDefault="00C473E7" w:rsidP="00BA1E87">
      <w:pPr>
        <w:spacing w:before="240" w:line="240" w:lineRule="auto"/>
        <w:jc w:val="both"/>
        <w:rPr>
          <w:rFonts w:ascii="Times New Roman" w:hAnsi="Times New Roman" w:cs="Times New Roman"/>
          <w:b/>
          <w:sz w:val="24"/>
          <w:szCs w:val="24"/>
        </w:rPr>
      </w:pPr>
      <w:bookmarkStart w:id="2" w:name="_Toc390115745"/>
      <w:bookmarkStart w:id="3" w:name="_Toc387182250"/>
      <w:bookmarkEnd w:id="0"/>
      <w:bookmarkEnd w:id="1"/>
      <w:r>
        <w:rPr>
          <w:rFonts w:ascii="Times New Roman" w:hAnsi="Times New Roman" w:cs="Times New Roman"/>
          <w:b/>
          <w:sz w:val="24"/>
          <w:szCs w:val="24"/>
        </w:rPr>
        <w:t xml:space="preserve">3.1. </w:t>
      </w:r>
      <w:r w:rsidR="002661AD" w:rsidRPr="00C473E7">
        <w:rPr>
          <w:rFonts w:ascii="Times New Roman" w:hAnsi="Times New Roman" w:cs="Times New Roman"/>
          <w:b/>
          <w:sz w:val="24"/>
          <w:szCs w:val="24"/>
        </w:rPr>
        <w:t>Evren</w:t>
      </w:r>
      <w:bookmarkEnd w:id="2"/>
      <w:r w:rsidR="002661AD" w:rsidRPr="00C473E7">
        <w:rPr>
          <w:rFonts w:ascii="Times New Roman" w:hAnsi="Times New Roman" w:cs="Times New Roman"/>
          <w:b/>
          <w:sz w:val="24"/>
          <w:szCs w:val="24"/>
        </w:rPr>
        <w:t xml:space="preserve"> </w:t>
      </w:r>
      <w:bookmarkEnd w:id="3"/>
      <w:r w:rsidR="00D95FB5" w:rsidRPr="00C473E7">
        <w:rPr>
          <w:rFonts w:ascii="Times New Roman" w:hAnsi="Times New Roman" w:cs="Times New Roman"/>
          <w:b/>
          <w:sz w:val="24"/>
          <w:szCs w:val="24"/>
        </w:rPr>
        <w:t>Örneklem</w:t>
      </w:r>
    </w:p>
    <w:p w:rsidR="006F627C" w:rsidRPr="00946E8B" w:rsidRDefault="006F627C" w:rsidP="00BA1E87">
      <w:pPr>
        <w:spacing w:before="240" w:line="240" w:lineRule="auto"/>
        <w:jc w:val="both"/>
        <w:rPr>
          <w:rFonts w:ascii="Times New Roman" w:hAnsi="Times New Roman" w:cs="Times New Roman"/>
          <w:bCs/>
          <w:sz w:val="24"/>
          <w:szCs w:val="24"/>
        </w:rPr>
      </w:pPr>
      <w:bookmarkStart w:id="4" w:name="_Toc387182251"/>
      <w:bookmarkStart w:id="5" w:name="_Toc390115746"/>
      <w:r w:rsidRPr="00946E8B">
        <w:rPr>
          <w:rFonts w:ascii="Times New Roman" w:hAnsi="Times New Roman" w:cs="Times New Roman"/>
          <w:bCs/>
          <w:sz w:val="24"/>
          <w:szCs w:val="24"/>
        </w:rPr>
        <w:t xml:space="preserve">Çalışma evreni; zaman ve maliyete ilişkin çeşitli kısıtlılıklar nedeniyle Ankara ili </w:t>
      </w:r>
      <w:r w:rsidR="004820EF">
        <w:rPr>
          <w:rFonts w:ascii="Times New Roman" w:hAnsi="Times New Roman" w:cs="Times New Roman"/>
          <w:bCs/>
          <w:sz w:val="24"/>
          <w:szCs w:val="24"/>
        </w:rPr>
        <w:t xml:space="preserve">T. C. </w:t>
      </w:r>
      <w:r w:rsidRPr="00946E8B">
        <w:rPr>
          <w:rFonts w:ascii="Times New Roman" w:hAnsi="Times New Roman" w:cs="Times New Roman"/>
          <w:bCs/>
          <w:sz w:val="24"/>
          <w:szCs w:val="24"/>
        </w:rPr>
        <w:t>Kültür ve Turizm Bakanlığı</w:t>
      </w:r>
      <w:r w:rsidR="004820EF">
        <w:rPr>
          <w:rFonts w:ascii="Times New Roman" w:hAnsi="Times New Roman" w:cs="Times New Roman"/>
          <w:bCs/>
          <w:sz w:val="24"/>
          <w:szCs w:val="24"/>
        </w:rPr>
        <w:t>’</w:t>
      </w:r>
      <w:r w:rsidRPr="00946E8B">
        <w:rPr>
          <w:rFonts w:ascii="Times New Roman" w:hAnsi="Times New Roman" w:cs="Times New Roman"/>
          <w:bCs/>
          <w:sz w:val="24"/>
          <w:szCs w:val="24"/>
        </w:rPr>
        <w:t xml:space="preserve">nın turizm işletme belgesine sahip beş yıldızlı otellerinin personelidir. 05.01.13 tarihi itibariyle </w:t>
      </w:r>
      <w:r w:rsidR="00F25E30">
        <w:rPr>
          <w:rFonts w:ascii="Times New Roman" w:hAnsi="Times New Roman" w:cs="Times New Roman"/>
          <w:bCs/>
          <w:sz w:val="24"/>
          <w:szCs w:val="24"/>
        </w:rPr>
        <w:t xml:space="preserve">T. C. </w:t>
      </w:r>
      <w:r w:rsidRPr="00946E8B">
        <w:rPr>
          <w:rFonts w:ascii="Times New Roman" w:hAnsi="Times New Roman" w:cs="Times New Roman"/>
          <w:bCs/>
          <w:sz w:val="24"/>
          <w:szCs w:val="24"/>
        </w:rPr>
        <w:t xml:space="preserve">Kültür ve Turizm Bakanlığı’nın resmi internet sayfasında yer alan Ankara ili merkez turizm işletme belgeli 14 tane beş yıldızlı otel mevcuttur. Araştırma kapsamında merkez ilçelerde bulunan 12 otele </w:t>
      </w:r>
      <w:r w:rsidR="00B50F19" w:rsidRPr="00946E8B">
        <w:rPr>
          <w:rFonts w:ascii="Times New Roman" w:hAnsi="Times New Roman" w:cs="Times New Roman"/>
          <w:bCs/>
          <w:sz w:val="24"/>
          <w:szCs w:val="24"/>
        </w:rPr>
        <w:t xml:space="preserve">600 </w:t>
      </w:r>
      <w:r w:rsidRPr="00946E8B">
        <w:rPr>
          <w:rFonts w:ascii="Times New Roman" w:hAnsi="Times New Roman" w:cs="Times New Roman"/>
          <w:bCs/>
          <w:sz w:val="24"/>
          <w:szCs w:val="24"/>
        </w:rPr>
        <w:t xml:space="preserve">anket 01.10.2013 – 31.12.2013 tarihleri arasında birim/departman sorumluları vasıtasıyla dağıtılmıştır. 197 anket geri dönmüş bunlardan 176 tanesi değerlendirmeye uygun bulunmuştur. </w:t>
      </w:r>
    </w:p>
    <w:p w:rsidR="002A76A6" w:rsidRPr="004820EF" w:rsidRDefault="004820EF" w:rsidP="00BA1E87">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2A76A6" w:rsidRPr="004820EF">
        <w:rPr>
          <w:rFonts w:ascii="Times New Roman" w:hAnsi="Times New Roman" w:cs="Times New Roman"/>
          <w:b/>
          <w:bCs/>
          <w:sz w:val="24"/>
          <w:szCs w:val="24"/>
        </w:rPr>
        <w:t>Verilerin Toplanması</w:t>
      </w:r>
      <w:bookmarkEnd w:id="4"/>
      <w:bookmarkEnd w:id="5"/>
      <w:r w:rsidR="00F80FCA" w:rsidRPr="004820EF">
        <w:rPr>
          <w:rFonts w:ascii="Times New Roman" w:hAnsi="Times New Roman" w:cs="Times New Roman"/>
          <w:b/>
          <w:bCs/>
          <w:sz w:val="24"/>
          <w:szCs w:val="24"/>
        </w:rPr>
        <w:t xml:space="preserve">, </w:t>
      </w:r>
      <w:r w:rsidR="005905BC" w:rsidRPr="004820EF">
        <w:rPr>
          <w:rFonts w:ascii="Times New Roman" w:hAnsi="Times New Roman" w:cs="Times New Roman"/>
          <w:b/>
          <w:bCs/>
          <w:sz w:val="24"/>
          <w:szCs w:val="24"/>
        </w:rPr>
        <w:t>Analiz</w:t>
      </w:r>
      <w:r w:rsidR="00F80FCA" w:rsidRPr="004820EF">
        <w:rPr>
          <w:rFonts w:ascii="Times New Roman" w:hAnsi="Times New Roman" w:cs="Times New Roman"/>
          <w:b/>
          <w:bCs/>
          <w:sz w:val="24"/>
          <w:szCs w:val="24"/>
        </w:rPr>
        <w:t xml:space="preserve"> ve Bulgular</w:t>
      </w:r>
    </w:p>
    <w:p w:rsidR="002A76A6" w:rsidRPr="00946E8B" w:rsidRDefault="009A4E35" w:rsidP="00BA1E87">
      <w:pPr>
        <w:spacing w:before="24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V</w:t>
      </w:r>
      <w:r w:rsidR="002A76A6" w:rsidRPr="00946E8B">
        <w:rPr>
          <w:rFonts w:ascii="Times New Roman" w:hAnsi="Times New Roman" w:cs="Times New Roman"/>
          <w:bCs/>
          <w:sz w:val="24"/>
          <w:szCs w:val="24"/>
        </w:rPr>
        <w:t xml:space="preserve">eri toplama aracı olarak </w:t>
      </w:r>
      <w:r w:rsidRPr="00946E8B">
        <w:rPr>
          <w:rFonts w:ascii="Times New Roman" w:hAnsi="Times New Roman" w:cs="Times New Roman"/>
          <w:bCs/>
          <w:sz w:val="24"/>
          <w:szCs w:val="24"/>
        </w:rPr>
        <w:t>geliştirilen anket 3 bölümden oluşmaktadır.</w:t>
      </w:r>
      <w:r w:rsidR="002A76A6" w:rsidRPr="00946E8B">
        <w:rPr>
          <w:rFonts w:ascii="Times New Roman" w:hAnsi="Times New Roman" w:cs="Times New Roman"/>
          <w:bCs/>
          <w:sz w:val="24"/>
          <w:szCs w:val="24"/>
        </w:rPr>
        <w:t xml:space="preserve"> Anket formunun birinci bölüm</w:t>
      </w:r>
      <w:r w:rsidR="001C7E23">
        <w:rPr>
          <w:rFonts w:ascii="Times New Roman" w:hAnsi="Times New Roman" w:cs="Times New Roman"/>
          <w:bCs/>
          <w:sz w:val="24"/>
          <w:szCs w:val="24"/>
        </w:rPr>
        <w:t>ün</w:t>
      </w:r>
      <w:r w:rsidR="002A76A6" w:rsidRPr="00946E8B">
        <w:rPr>
          <w:rFonts w:ascii="Times New Roman" w:hAnsi="Times New Roman" w:cs="Times New Roman"/>
          <w:bCs/>
          <w:sz w:val="24"/>
          <w:szCs w:val="24"/>
        </w:rPr>
        <w:t xml:space="preserve">de katılımcıların demografik özelliklerine ilişkin cinsiyet, yaş, medeni </w:t>
      </w:r>
      <w:r w:rsidR="00AA3700">
        <w:rPr>
          <w:rFonts w:ascii="Times New Roman" w:hAnsi="Times New Roman" w:cs="Times New Roman"/>
          <w:bCs/>
          <w:sz w:val="24"/>
          <w:szCs w:val="24"/>
        </w:rPr>
        <w:t>durum, eğitim durumu, mevcut iş</w:t>
      </w:r>
      <w:r w:rsidR="002A76A6" w:rsidRPr="00946E8B">
        <w:rPr>
          <w:rFonts w:ascii="Times New Roman" w:hAnsi="Times New Roman" w:cs="Times New Roman"/>
          <w:bCs/>
          <w:sz w:val="24"/>
          <w:szCs w:val="24"/>
        </w:rPr>
        <w:t xml:space="preserve">yerinde (otel) çalışma süresi </w:t>
      </w:r>
      <w:r w:rsidR="000A6316" w:rsidRPr="00946E8B">
        <w:rPr>
          <w:rFonts w:ascii="Times New Roman" w:hAnsi="Times New Roman" w:cs="Times New Roman"/>
          <w:bCs/>
          <w:sz w:val="24"/>
          <w:szCs w:val="24"/>
        </w:rPr>
        <w:t>olmak üzere</w:t>
      </w:r>
      <w:r w:rsidR="002A76A6" w:rsidRPr="00946E8B">
        <w:rPr>
          <w:rFonts w:ascii="Times New Roman" w:hAnsi="Times New Roman" w:cs="Times New Roman"/>
          <w:bCs/>
          <w:sz w:val="24"/>
          <w:szCs w:val="24"/>
        </w:rPr>
        <w:t xml:space="preserve"> toplamda beş ifade, ikinci bölümünde psikolojik şiddet</w:t>
      </w:r>
      <w:r w:rsidRPr="00946E8B">
        <w:rPr>
          <w:rFonts w:ascii="Times New Roman" w:hAnsi="Times New Roman" w:cs="Times New Roman"/>
          <w:bCs/>
          <w:sz w:val="24"/>
          <w:szCs w:val="24"/>
        </w:rPr>
        <w:t>e ilişkin önermeler</w:t>
      </w:r>
      <w:r w:rsidR="002A76A6" w:rsidRPr="00946E8B">
        <w:rPr>
          <w:rFonts w:ascii="Times New Roman" w:hAnsi="Times New Roman" w:cs="Times New Roman"/>
          <w:bCs/>
          <w:sz w:val="24"/>
          <w:szCs w:val="24"/>
        </w:rPr>
        <w:t xml:space="preserve"> ve üçüncü bölümünde çatışma çözüm yöntemlerine ilişkin </w:t>
      </w:r>
      <w:r w:rsidRPr="00946E8B">
        <w:rPr>
          <w:rFonts w:ascii="Times New Roman" w:hAnsi="Times New Roman" w:cs="Times New Roman"/>
          <w:bCs/>
          <w:sz w:val="24"/>
          <w:szCs w:val="24"/>
        </w:rPr>
        <w:t>önermeler</w:t>
      </w:r>
      <w:r w:rsidR="002A76A6" w:rsidRPr="00946E8B">
        <w:rPr>
          <w:rFonts w:ascii="Times New Roman" w:hAnsi="Times New Roman" w:cs="Times New Roman"/>
          <w:bCs/>
          <w:sz w:val="24"/>
          <w:szCs w:val="24"/>
        </w:rPr>
        <w:t xml:space="preserve"> yer almaktadır.</w:t>
      </w:r>
    </w:p>
    <w:p w:rsidR="002A76A6" w:rsidRPr="00946E8B" w:rsidRDefault="001C7E23" w:rsidP="00BA1E87">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İş</w:t>
      </w:r>
      <w:r w:rsidR="002A76A6" w:rsidRPr="00946E8B">
        <w:rPr>
          <w:rFonts w:ascii="Times New Roman" w:hAnsi="Times New Roman" w:cs="Times New Roman"/>
          <w:bCs/>
          <w:sz w:val="24"/>
          <w:szCs w:val="24"/>
        </w:rPr>
        <w:t>yerinde psikolojik şiddet davranışları Yıldırım ve Yıldırım (2008) tarafından geliştirilen 33 m</w:t>
      </w:r>
      <w:r>
        <w:rPr>
          <w:rFonts w:ascii="Times New Roman" w:hAnsi="Times New Roman" w:cs="Times New Roman"/>
          <w:bCs/>
          <w:sz w:val="24"/>
          <w:szCs w:val="24"/>
        </w:rPr>
        <w:t>addeli ölçek, katılımcıların iş</w:t>
      </w:r>
      <w:r w:rsidR="002A76A6" w:rsidRPr="00946E8B">
        <w:rPr>
          <w:rFonts w:ascii="Times New Roman" w:hAnsi="Times New Roman" w:cs="Times New Roman"/>
          <w:bCs/>
          <w:sz w:val="24"/>
          <w:szCs w:val="24"/>
        </w:rPr>
        <w:t xml:space="preserve">yerinde yaşadıkları psikolojik şiddet davranışlarının içeriğini ve bu davranışların şiddetini </w:t>
      </w:r>
      <w:r w:rsidR="00817759" w:rsidRPr="00946E8B">
        <w:rPr>
          <w:rFonts w:ascii="Times New Roman" w:hAnsi="Times New Roman" w:cs="Times New Roman"/>
          <w:bCs/>
          <w:sz w:val="24"/>
          <w:szCs w:val="24"/>
        </w:rPr>
        <w:t>ölçmektedir</w:t>
      </w:r>
      <w:r w:rsidR="002A76A6" w:rsidRPr="00946E8B">
        <w:rPr>
          <w:rFonts w:ascii="Times New Roman" w:hAnsi="Times New Roman" w:cs="Times New Roman"/>
          <w:bCs/>
          <w:sz w:val="24"/>
          <w:szCs w:val="24"/>
        </w:rPr>
        <w:t xml:space="preserve">. </w:t>
      </w:r>
      <w:r w:rsidR="006B6622" w:rsidRPr="00946E8B">
        <w:rPr>
          <w:rFonts w:ascii="Times New Roman" w:hAnsi="Times New Roman" w:cs="Times New Roman"/>
          <w:bCs/>
          <w:sz w:val="24"/>
          <w:szCs w:val="24"/>
        </w:rPr>
        <w:t xml:space="preserve">Envanterin, araştırmada mevcut örneklem için Cronbach’s </w:t>
      </w:r>
      <w:r>
        <w:rPr>
          <w:rFonts w:ascii="Times New Roman" w:hAnsi="Times New Roman" w:cs="Times New Roman"/>
          <w:bCs/>
          <w:sz w:val="24"/>
          <w:szCs w:val="24"/>
        </w:rPr>
        <w:t>α iç tutarlılık oranı α=0,973’dü</w:t>
      </w:r>
      <w:r w:rsidR="006B6622" w:rsidRPr="00946E8B">
        <w:rPr>
          <w:rFonts w:ascii="Times New Roman" w:hAnsi="Times New Roman" w:cs="Times New Roman"/>
          <w:bCs/>
          <w:sz w:val="24"/>
          <w:szCs w:val="24"/>
        </w:rPr>
        <w:t xml:space="preserve">r. </w:t>
      </w:r>
      <w:r>
        <w:rPr>
          <w:rFonts w:ascii="Times New Roman" w:hAnsi="Times New Roman" w:cs="Times New Roman"/>
          <w:bCs/>
          <w:sz w:val="24"/>
          <w:szCs w:val="24"/>
        </w:rPr>
        <w:t>İş</w:t>
      </w:r>
      <w:r w:rsidR="002A76A6" w:rsidRPr="00946E8B">
        <w:rPr>
          <w:rFonts w:ascii="Times New Roman" w:hAnsi="Times New Roman" w:cs="Times New Roman"/>
          <w:bCs/>
          <w:sz w:val="24"/>
          <w:szCs w:val="24"/>
        </w:rPr>
        <w:t>yerinde psikolojik şiddet davranışları dört alt boyut olarak ele alınmaktadır: Bireylerin işten izolasyonu, mesleki statüye saldırı, kişiliğe saldırı ve doğrudan yapılan olumsuz davranışlar. Davranışların sıklığını belirlemede</w:t>
      </w:r>
      <w:r w:rsidR="00DD7E81" w:rsidRPr="00946E8B">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 xml:space="preserve">6’lı likert </w:t>
      </w:r>
      <w:r w:rsidR="00817759" w:rsidRPr="00946E8B">
        <w:rPr>
          <w:rFonts w:ascii="Times New Roman" w:hAnsi="Times New Roman" w:cs="Times New Roman"/>
          <w:bCs/>
          <w:sz w:val="24"/>
          <w:szCs w:val="24"/>
        </w:rPr>
        <w:t>önem sırası</w:t>
      </w:r>
      <w:r w:rsidR="002A76A6" w:rsidRPr="00946E8B">
        <w:rPr>
          <w:rFonts w:ascii="Times New Roman" w:hAnsi="Times New Roman" w:cs="Times New Roman"/>
          <w:bCs/>
          <w:sz w:val="24"/>
          <w:szCs w:val="24"/>
        </w:rPr>
        <w:t xml:space="preserve"> </w:t>
      </w:r>
      <w:r w:rsidR="00DD7E81" w:rsidRPr="00946E8B">
        <w:rPr>
          <w:rFonts w:ascii="Times New Roman" w:hAnsi="Times New Roman" w:cs="Times New Roman"/>
          <w:bCs/>
          <w:sz w:val="24"/>
          <w:szCs w:val="24"/>
        </w:rPr>
        <w:t xml:space="preserve">(0-Hiç karşılaşmadım; 1-Bir kez karşılaştım; 2- Birkaç kez karşılaştım; 3-Bazen karşılaşırım; 4- Sık sık karşılaşıyorum; 5 Her zaman karşılaşıyorum) </w:t>
      </w:r>
      <w:r w:rsidR="002A76A6" w:rsidRPr="00946E8B">
        <w:rPr>
          <w:rFonts w:ascii="Times New Roman" w:hAnsi="Times New Roman" w:cs="Times New Roman"/>
          <w:bCs/>
          <w:sz w:val="24"/>
          <w:szCs w:val="24"/>
        </w:rPr>
        <w:t xml:space="preserve">kullanılmıştır. </w:t>
      </w:r>
    </w:p>
    <w:p w:rsidR="00E92E14" w:rsidRPr="00946E8B" w:rsidRDefault="009A4E35" w:rsidP="006B6622">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Ö</w:t>
      </w:r>
      <w:r w:rsidR="002A76A6" w:rsidRPr="00946E8B">
        <w:rPr>
          <w:rFonts w:ascii="Times New Roman" w:hAnsi="Times New Roman" w:cs="Times New Roman"/>
          <w:bCs/>
          <w:sz w:val="24"/>
          <w:szCs w:val="24"/>
        </w:rPr>
        <w:t>rgütsel çatışma</w:t>
      </w:r>
      <w:r w:rsidRPr="00946E8B">
        <w:rPr>
          <w:rFonts w:ascii="Times New Roman" w:hAnsi="Times New Roman" w:cs="Times New Roman"/>
          <w:bCs/>
          <w:sz w:val="24"/>
          <w:szCs w:val="24"/>
        </w:rPr>
        <w:t xml:space="preserve"> çözüm stratejilerinin belirlenebilmesi</w:t>
      </w:r>
      <w:r w:rsidR="002A76A6" w:rsidRPr="00946E8B">
        <w:rPr>
          <w:rFonts w:ascii="Times New Roman" w:hAnsi="Times New Roman" w:cs="Times New Roman"/>
          <w:bCs/>
          <w:sz w:val="24"/>
          <w:szCs w:val="24"/>
        </w:rPr>
        <w:t xml:space="preserve"> için Rahim (1983) tarafından geliştirilen </w:t>
      </w:r>
      <w:r w:rsidR="000C4D59" w:rsidRPr="00946E8B">
        <w:rPr>
          <w:rFonts w:ascii="Times New Roman" w:hAnsi="Times New Roman" w:cs="Times New Roman"/>
          <w:bCs/>
          <w:sz w:val="24"/>
          <w:szCs w:val="24"/>
        </w:rPr>
        <w:t xml:space="preserve">ve </w:t>
      </w:r>
      <w:r w:rsidRPr="00946E8B">
        <w:rPr>
          <w:rFonts w:ascii="Times New Roman" w:hAnsi="Times New Roman" w:cs="Times New Roman"/>
          <w:bCs/>
          <w:sz w:val="24"/>
          <w:szCs w:val="24"/>
        </w:rPr>
        <w:t xml:space="preserve">daha önce de </w:t>
      </w:r>
      <w:r w:rsidR="000C4D59" w:rsidRPr="00946E8B">
        <w:rPr>
          <w:rFonts w:ascii="Times New Roman" w:hAnsi="Times New Roman" w:cs="Times New Roman"/>
          <w:bCs/>
          <w:sz w:val="24"/>
          <w:szCs w:val="24"/>
        </w:rPr>
        <w:t xml:space="preserve">ulusal çalışmalarda </w:t>
      </w:r>
      <w:r w:rsidRPr="00946E8B">
        <w:rPr>
          <w:rFonts w:ascii="Times New Roman" w:hAnsi="Times New Roman" w:cs="Times New Roman"/>
          <w:bCs/>
          <w:sz w:val="24"/>
          <w:szCs w:val="24"/>
        </w:rPr>
        <w:t>k</w:t>
      </w:r>
      <w:r w:rsidR="000C4D59" w:rsidRPr="00946E8B">
        <w:rPr>
          <w:rFonts w:ascii="Times New Roman" w:hAnsi="Times New Roman" w:cs="Times New Roman"/>
          <w:bCs/>
          <w:sz w:val="24"/>
          <w:szCs w:val="24"/>
        </w:rPr>
        <w:t>ullanıl</w:t>
      </w:r>
      <w:r w:rsidRPr="00946E8B">
        <w:rPr>
          <w:rFonts w:ascii="Times New Roman" w:hAnsi="Times New Roman" w:cs="Times New Roman"/>
          <w:bCs/>
          <w:sz w:val="24"/>
          <w:szCs w:val="24"/>
        </w:rPr>
        <w:t>mış olan</w:t>
      </w:r>
      <w:r w:rsidR="000C4D59" w:rsidRPr="00946E8B">
        <w:rPr>
          <w:rFonts w:ascii="Times New Roman" w:hAnsi="Times New Roman" w:cs="Times New Roman"/>
          <w:bCs/>
          <w:sz w:val="24"/>
          <w:szCs w:val="24"/>
        </w:rPr>
        <w:t xml:space="preserve"> (Üngören, 2008; Karcıoğlu ve Kahya, 2011</w:t>
      </w:r>
      <w:r w:rsidR="00797535" w:rsidRPr="00946E8B">
        <w:rPr>
          <w:rFonts w:ascii="Times New Roman" w:hAnsi="Times New Roman" w:cs="Times New Roman"/>
          <w:bCs/>
          <w:sz w:val="24"/>
          <w:szCs w:val="24"/>
        </w:rPr>
        <w:t>; Tunç ve Kutaniz, 2013)</w:t>
      </w:r>
      <w:r w:rsidR="000C4D59" w:rsidRPr="00946E8B">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35 maddeli</w:t>
      </w:r>
      <w:r w:rsidR="00817759" w:rsidRPr="00946E8B">
        <w:rPr>
          <w:rFonts w:ascii="Times New Roman" w:hAnsi="Times New Roman" w:cs="Times New Roman"/>
          <w:bCs/>
          <w:sz w:val="24"/>
          <w:szCs w:val="24"/>
        </w:rPr>
        <w:t>k</w:t>
      </w:r>
      <w:r w:rsidR="002A76A6" w:rsidRPr="00946E8B">
        <w:rPr>
          <w:rFonts w:ascii="Times New Roman" w:hAnsi="Times New Roman" w:cs="Times New Roman"/>
          <w:bCs/>
          <w:sz w:val="24"/>
          <w:szCs w:val="24"/>
        </w:rPr>
        <w:t xml:space="preserve"> ölçekten yararlanılmıştır. </w:t>
      </w:r>
      <w:r w:rsidR="00797535" w:rsidRPr="00946E8B">
        <w:rPr>
          <w:rFonts w:ascii="Times New Roman" w:hAnsi="Times New Roman" w:cs="Times New Roman"/>
          <w:bCs/>
          <w:sz w:val="24"/>
          <w:szCs w:val="24"/>
        </w:rPr>
        <w:t>Envanterin orijinal formunda 5 alt ölçeğin test-tekrar test güvenilirlik oranları 0</w:t>
      </w:r>
      <w:r w:rsidR="001C7E23">
        <w:rPr>
          <w:rFonts w:ascii="Times New Roman" w:hAnsi="Times New Roman" w:cs="Times New Roman"/>
          <w:bCs/>
          <w:sz w:val="24"/>
          <w:szCs w:val="24"/>
        </w:rPr>
        <w:t>,60 ile 0,83; iç tutarlılık oranları da 0,72-0,</w:t>
      </w:r>
      <w:r w:rsidR="00797535" w:rsidRPr="00946E8B">
        <w:rPr>
          <w:rFonts w:ascii="Times New Roman" w:hAnsi="Times New Roman" w:cs="Times New Roman"/>
          <w:bCs/>
          <w:sz w:val="24"/>
          <w:szCs w:val="24"/>
        </w:rPr>
        <w:t>77 arasındadır. Türkçe’ye Kozan ve İlter (1994) tarafından çevrilen envanterin kabul edilebilir güvenilirliğe sahip olduğu ortaya konmuştur. Cronbach’s α güvenilirlik</w:t>
      </w:r>
      <w:r w:rsidR="00D57B7D">
        <w:rPr>
          <w:rFonts w:ascii="Times New Roman" w:hAnsi="Times New Roman" w:cs="Times New Roman"/>
          <w:bCs/>
          <w:sz w:val="24"/>
          <w:szCs w:val="24"/>
        </w:rPr>
        <w:t xml:space="preserve"> oranları; bütünleştirme için 0,71, hükmetme için 0,72, kaçınma için 0,70, uyma için 0,65 ve uzlaşma için 0,</w:t>
      </w:r>
      <w:r w:rsidR="00797535" w:rsidRPr="00946E8B">
        <w:rPr>
          <w:rFonts w:ascii="Times New Roman" w:hAnsi="Times New Roman" w:cs="Times New Roman"/>
          <w:bCs/>
          <w:sz w:val="24"/>
          <w:szCs w:val="24"/>
        </w:rPr>
        <w:t>62 şeklindedir (Erkuş ve Tabak</w:t>
      </w:r>
      <w:r w:rsidR="005A0F96">
        <w:rPr>
          <w:rFonts w:ascii="Times New Roman" w:hAnsi="Times New Roman" w:cs="Times New Roman"/>
          <w:bCs/>
          <w:sz w:val="24"/>
          <w:szCs w:val="24"/>
        </w:rPr>
        <w:t>,</w:t>
      </w:r>
      <w:r w:rsidR="00797535" w:rsidRPr="00946E8B">
        <w:rPr>
          <w:rFonts w:ascii="Times New Roman" w:hAnsi="Times New Roman" w:cs="Times New Roman"/>
          <w:bCs/>
          <w:sz w:val="24"/>
          <w:szCs w:val="24"/>
        </w:rPr>
        <w:t xml:space="preserve"> 2009). Envanterin, araştırmada mevcut örneklem için Cronbach’s α iç tutarlılık oranı </w:t>
      </w:r>
      <w:r w:rsidR="006B6622" w:rsidRPr="00946E8B">
        <w:rPr>
          <w:rFonts w:ascii="Times New Roman" w:hAnsi="Times New Roman" w:cs="Times New Roman"/>
          <w:bCs/>
          <w:sz w:val="24"/>
          <w:szCs w:val="24"/>
        </w:rPr>
        <w:t>α=0,956’</w:t>
      </w:r>
      <w:r w:rsidR="00797535" w:rsidRPr="00946E8B">
        <w:rPr>
          <w:rFonts w:ascii="Times New Roman" w:hAnsi="Times New Roman" w:cs="Times New Roman"/>
          <w:bCs/>
          <w:sz w:val="24"/>
          <w:szCs w:val="24"/>
        </w:rPr>
        <w:t>dır.</w:t>
      </w:r>
      <w:r w:rsidR="006B6622" w:rsidRPr="00946E8B">
        <w:rPr>
          <w:rFonts w:ascii="Times New Roman" w:hAnsi="Times New Roman" w:cs="Times New Roman"/>
          <w:bCs/>
          <w:sz w:val="24"/>
          <w:szCs w:val="24"/>
        </w:rPr>
        <w:t xml:space="preserve"> </w:t>
      </w:r>
      <w:r w:rsidRPr="00946E8B">
        <w:rPr>
          <w:rFonts w:ascii="Times New Roman" w:hAnsi="Times New Roman" w:cs="Times New Roman"/>
          <w:bCs/>
          <w:sz w:val="24"/>
          <w:szCs w:val="24"/>
        </w:rPr>
        <w:t>Bu ölçek sayesinde k</w:t>
      </w:r>
      <w:r w:rsidR="002A76A6" w:rsidRPr="00946E8B">
        <w:rPr>
          <w:rFonts w:ascii="Times New Roman" w:hAnsi="Times New Roman" w:cs="Times New Roman"/>
          <w:bCs/>
          <w:sz w:val="24"/>
          <w:szCs w:val="24"/>
        </w:rPr>
        <w:t>atılımcıların işyerlerinde karşılaştıkları çatışma çözüm yöntemleri</w:t>
      </w:r>
      <w:r w:rsidRPr="00946E8B">
        <w:rPr>
          <w:rFonts w:ascii="Times New Roman" w:hAnsi="Times New Roman" w:cs="Times New Roman"/>
          <w:bCs/>
          <w:sz w:val="24"/>
          <w:szCs w:val="24"/>
        </w:rPr>
        <w:t>ni</w:t>
      </w:r>
      <w:r w:rsidR="002A76A6" w:rsidRPr="00946E8B">
        <w:rPr>
          <w:rFonts w:ascii="Times New Roman" w:hAnsi="Times New Roman" w:cs="Times New Roman"/>
          <w:bCs/>
          <w:sz w:val="24"/>
          <w:szCs w:val="24"/>
        </w:rPr>
        <w:t xml:space="preserve"> değerlendirilme</w:t>
      </w:r>
      <w:r w:rsidRPr="00946E8B">
        <w:rPr>
          <w:rFonts w:ascii="Times New Roman" w:hAnsi="Times New Roman" w:cs="Times New Roman"/>
          <w:bCs/>
          <w:sz w:val="24"/>
          <w:szCs w:val="24"/>
        </w:rPr>
        <w:t>leri</w:t>
      </w:r>
      <w:r w:rsidR="00CA7EC5" w:rsidRPr="00946E8B">
        <w:rPr>
          <w:rFonts w:ascii="Times New Roman" w:hAnsi="Times New Roman" w:cs="Times New Roman"/>
          <w:bCs/>
          <w:sz w:val="24"/>
          <w:szCs w:val="24"/>
        </w:rPr>
        <w:t xml:space="preserve"> </w:t>
      </w:r>
      <w:r w:rsidRPr="00946E8B">
        <w:rPr>
          <w:rFonts w:ascii="Times New Roman" w:hAnsi="Times New Roman" w:cs="Times New Roman"/>
          <w:bCs/>
          <w:sz w:val="24"/>
          <w:szCs w:val="24"/>
        </w:rPr>
        <w:t>istenmiştir</w:t>
      </w:r>
      <w:r w:rsidR="002A76A6" w:rsidRPr="00946E8B">
        <w:rPr>
          <w:rFonts w:ascii="Times New Roman" w:hAnsi="Times New Roman" w:cs="Times New Roman"/>
          <w:bCs/>
          <w:sz w:val="24"/>
          <w:szCs w:val="24"/>
        </w:rPr>
        <w:t xml:space="preserve">. Çatışma çözüm yöntemleri; bütünleşme, uyma, hükmetme, kaçınma ve uzlaşma olarak beş alt boyut şeklinde ele alınmaktadır. Çatışma çözüm yönteminin </w:t>
      </w:r>
      <w:r w:rsidRPr="00946E8B">
        <w:rPr>
          <w:rFonts w:ascii="Times New Roman" w:hAnsi="Times New Roman" w:cs="Times New Roman"/>
          <w:bCs/>
          <w:sz w:val="24"/>
          <w:szCs w:val="24"/>
        </w:rPr>
        <w:t xml:space="preserve">katılım </w:t>
      </w:r>
      <w:r w:rsidR="002A76A6" w:rsidRPr="00946E8B">
        <w:rPr>
          <w:rFonts w:ascii="Times New Roman" w:hAnsi="Times New Roman" w:cs="Times New Roman"/>
          <w:bCs/>
          <w:sz w:val="24"/>
          <w:szCs w:val="24"/>
        </w:rPr>
        <w:t>sıklığını belirlemede 5’li likert</w:t>
      </w:r>
      <w:r w:rsidR="00817759" w:rsidRPr="00946E8B">
        <w:rPr>
          <w:rFonts w:ascii="Times New Roman" w:hAnsi="Times New Roman" w:cs="Times New Roman"/>
          <w:bCs/>
          <w:sz w:val="24"/>
          <w:szCs w:val="24"/>
        </w:rPr>
        <w:t xml:space="preserve"> önem sırası</w:t>
      </w:r>
      <w:r w:rsidR="002A76A6" w:rsidRPr="00946E8B">
        <w:rPr>
          <w:rFonts w:ascii="Times New Roman" w:hAnsi="Times New Roman" w:cs="Times New Roman"/>
          <w:bCs/>
          <w:sz w:val="24"/>
          <w:szCs w:val="24"/>
        </w:rPr>
        <w:t xml:space="preserve"> </w:t>
      </w:r>
      <w:r w:rsidR="00DD7E81" w:rsidRPr="00946E8B">
        <w:rPr>
          <w:rFonts w:ascii="Times New Roman" w:hAnsi="Times New Roman" w:cs="Times New Roman"/>
          <w:bCs/>
          <w:sz w:val="24"/>
          <w:szCs w:val="24"/>
        </w:rPr>
        <w:t>(1- Tamamen katılmıy</w:t>
      </w:r>
      <w:r w:rsidR="00CA7EC5" w:rsidRPr="00946E8B">
        <w:rPr>
          <w:rFonts w:ascii="Times New Roman" w:hAnsi="Times New Roman" w:cs="Times New Roman"/>
          <w:bCs/>
          <w:sz w:val="24"/>
          <w:szCs w:val="24"/>
        </w:rPr>
        <w:t>orum</w:t>
      </w:r>
      <w:r w:rsidR="005A0F96">
        <w:rPr>
          <w:rFonts w:ascii="Times New Roman" w:hAnsi="Times New Roman" w:cs="Times New Roman"/>
          <w:bCs/>
          <w:sz w:val="24"/>
          <w:szCs w:val="24"/>
        </w:rPr>
        <w:t>;</w:t>
      </w:r>
      <w:r w:rsidR="00CA7EC5" w:rsidRPr="00946E8B">
        <w:rPr>
          <w:rFonts w:ascii="Times New Roman" w:hAnsi="Times New Roman" w:cs="Times New Roman"/>
          <w:bCs/>
          <w:sz w:val="24"/>
          <w:szCs w:val="24"/>
        </w:rPr>
        <w:t xml:space="preserve"> 5</w:t>
      </w:r>
      <w:r w:rsidR="005A0F96">
        <w:rPr>
          <w:rFonts w:ascii="Times New Roman" w:hAnsi="Times New Roman" w:cs="Times New Roman"/>
          <w:bCs/>
          <w:sz w:val="24"/>
          <w:szCs w:val="24"/>
        </w:rPr>
        <w:t>-</w:t>
      </w:r>
      <w:r w:rsidR="00CA7EC5" w:rsidRPr="00946E8B">
        <w:rPr>
          <w:rFonts w:ascii="Times New Roman" w:hAnsi="Times New Roman" w:cs="Times New Roman"/>
          <w:bCs/>
          <w:sz w:val="24"/>
          <w:szCs w:val="24"/>
        </w:rPr>
        <w:t xml:space="preserve"> Tamame</w:t>
      </w:r>
      <w:r w:rsidR="00DD7E81" w:rsidRPr="00946E8B">
        <w:rPr>
          <w:rFonts w:ascii="Times New Roman" w:hAnsi="Times New Roman" w:cs="Times New Roman"/>
          <w:bCs/>
          <w:sz w:val="24"/>
          <w:szCs w:val="24"/>
        </w:rPr>
        <w:t xml:space="preserve">n katılıyorum) </w:t>
      </w:r>
      <w:r w:rsidR="002A76A6" w:rsidRPr="00946E8B">
        <w:rPr>
          <w:rFonts w:ascii="Times New Roman" w:hAnsi="Times New Roman" w:cs="Times New Roman"/>
          <w:bCs/>
          <w:sz w:val="24"/>
          <w:szCs w:val="24"/>
        </w:rPr>
        <w:t>kullanılmıştır.</w:t>
      </w:r>
      <w:r w:rsidR="006B6622" w:rsidRPr="00946E8B">
        <w:rPr>
          <w:rFonts w:ascii="Times New Roman" w:hAnsi="Times New Roman" w:cs="Times New Roman"/>
          <w:bCs/>
          <w:sz w:val="24"/>
          <w:szCs w:val="24"/>
        </w:rPr>
        <w:t xml:space="preserve"> İç tutarlılık</w:t>
      </w:r>
      <w:r w:rsidR="002A76A6" w:rsidRPr="00946E8B">
        <w:rPr>
          <w:rFonts w:ascii="Times New Roman" w:hAnsi="Times New Roman" w:cs="Times New Roman"/>
          <w:bCs/>
          <w:sz w:val="24"/>
          <w:szCs w:val="24"/>
        </w:rPr>
        <w:t xml:space="preserve"> katsayısının değerlendirilmesinde uyulan değerlendirme ölçütü</w:t>
      </w:r>
      <w:r w:rsidR="000A6316" w:rsidRPr="00946E8B">
        <w:rPr>
          <w:rFonts w:ascii="Times New Roman" w:hAnsi="Times New Roman" w:cs="Times New Roman"/>
          <w:bCs/>
          <w:sz w:val="24"/>
          <w:szCs w:val="24"/>
        </w:rPr>
        <w:t xml:space="preserve">ne göre </w:t>
      </w:r>
      <w:r w:rsidR="002A76A6" w:rsidRPr="00946E8B">
        <w:rPr>
          <w:rFonts w:ascii="Times New Roman" w:hAnsi="Times New Roman" w:cs="Times New Roman"/>
          <w:bCs/>
          <w:sz w:val="24"/>
          <w:szCs w:val="24"/>
        </w:rPr>
        <w:t xml:space="preserve">psikolojik şiddet </w:t>
      </w:r>
      <w:r w:rsidR="006B6622" w:rsidRPr="00946E8B">
        <w:rPr>
          <w:rFonts w:ascii="Times New Roman" w:hAnsi="Times New Roman" w:cs="Times New Roman"/>
          <w:bCs/>
          <w:sz w:val="24"/>
          <w:szCs w:val="24"/>
        </w:rPr>
        <w:t>ve çatışma yönetim teknikleri envanterleri alfa değerleri açısından</w:t>
      </w:r>
      <w:r w:rsidR="00E92E14" w:rsidRPr="00946E8B">
        <w:rPr>
          <w:rFonts w:ascii="Times New Roman" w:hAnsi="Times New Roman" w:cs="Times New Roman"/>
          <w:bCs/>
          <w:sz w:val="24"/>
          <w:szCs w:val="24"/>
        </w:rPr>
        <w:t xml:space="preserve"> güvenirlik sınırları içinde bulunmuştur</w:t>
      </w:r>
      <w:bookmarkStart w:id="6" w:name="_Toc387182252"/>
      <w:bookmarkStart w:id="7" w:name="_Toc390115747"/>
      <w:r w:rsidR="006B6622" w:rsidRPr="00946E8B">
        <w:rPr>
          <w:rFonts w:ascii="Times New Roman" w:hAnsi="Times New Roman" w:cs="Times New Roman"/>
          <w:bCs/>
          <w:sz w:val="24"/>
          <w:szCs w:val="24"/>
        </w:rPr>
        <w:t xml:space="preserve"> (Özdamar, 1997).</w:t>
      </w:r>
    </w:p>
    <w:bookmarkEnd w:id="6"/>
    <w:bookmarkEnd w:id="7"/>
    <w:p w:rsidR="000C4D59" w:rsidRPr="00946E8B" w:rsidRDefault="005A0F96" w:rsidP="00BA1E87">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946E8B">
        <w:rPr>
          <w:rFonts w:ascii="Times New Roman" w:hAnsi="Times New Roman" w:cs="Times New Roman"/>
          <w:b/>
          <w:bCs/>
          <w:sz w:val="24"/>
          <w:szCs w:val="24"/>
        </w:rPr>
        <w:t>BULGULAR</w:t>
      </w:r>
    </w:p>
    <w:p w:rsidR="00BA1E87" w:rsidRPr="00946E8B" w:rsidRDefault="008F3F36" w:rsidP="00BA1E87">
      <w:pPr>
        <w:spacing w:before="240" w:line="240" w:lineRule="auto"/>
        <w:jc w:val="both"/>
        <w:rPr>
          <w:rFonts w:ascii="Times New Roman" w:hAnsi="Times New Roman" w:cs="Times New Roman"/>
          <w:b/>
          <w:bCs/>
          <w:sz w:val="24"/>
          <w:szCs w:val="24"/>
        </w:rPr>
      </w:pPr>
      <w:r w:rsidRPr="00946E8B">
        <w:rPr>
          <w:rFonts w:ascii="Times New Roman" w:hAnsi="Times New Roman" w:cs="Times New Roman"/>
          <w:bCs/>
          <w:sz w:val="24"/>
          <w:szCs w:val="24"/>
        </w:rPr>
        <w:t>Katılımcıları</w:t>
      </w:r>
      <w:r w:rsidR="00C35BF6">
        <w:rPr>
          <w:rFonts w:ascii="Times New Roman" w:hAnsi="Times New Roman" w:cs="Times New Roman"/>
          <w:bCs/>
          <w:sz w:val="24"/>
          <w:szCs w:val="24"/>
        </w:rPr>
        <w:t>n</w:t>
      </w:r>
      <w:r w:rsidRPr="00946E8B">
        <w:rPr>
          <w:rFonts w:ascii="Times New Roman" w:hAnsi="Times New Roman" w:cs="Times New Roman"/>
          <w:bCs/>
          <w:sz w:val="24"/>
          <w:szCs w:val="24"/>
        </w:rPr>
        <w:t xml:space="preserve"> demografik bilgilerine </w:t>
      </w:r>
      <w:r w:rsidR="00817759" w:rsidRPr="00946E8B">
        <w:rPr>
          <w:rFonts w:ascii="Times New Roman" w:hAnsi="Times New Roman" w:cs="Times New Roman"/>
          <w:bCs/>
          <w:sz w:val="24"/>
          <w:szCs w:val="24"/>
        </w:rPr>
        <w:t xml:space="preserve">ilişkin verilerin analizinde </w:t>
      </w:r>
      <w:r w:rsidR="002A76A6" w:rsidRPr="00946E8B">
        <w:rPr>
          <w:rFonts w:ascii="Times New Roman" w:hAnsi="Times New Roman" w:cs="Times New Roman"/>
          <w:bCs/>
          <w:sz w:val="24"/>
          <w:szCs w:val="24"/>
        </w:rPr>
        <w:t>tanımlayıcı istatistikler (yüzde, frekans, ortalama, medyan ve sta</w:t>
      </w:r>
      <w:r w:rsidR="00C35BF6">
        <w:rPr>
          <w:rFonts w:ascii="Times New Roman" w:hAnsi="Times New Roman" w:cs="Times New Roman"/>
          <w:bCs/>
          <w:sz w:val="24"/>
          <w:szCs w:val="24"/>
        </w:rPr>
        <w:t>ndart sapma) kullanılmıştır. İş</w:t>
      </w:r>
      <w:r w:rsidR="002A76A6" w:rsidRPr="00946E8B">
        <w:rPr>
          <w:rFonts w:ascii="Times New Roman" w:hAnsi="Times New Roman" w:cs="Times New Roman"/>
          <w:bCs/>
          <w:sz w:val="24"/>
          <w:szCs w:val="24"/>
        </w:rPr>
        <w:t xml:space="preserve">yerinde psikolojik </w:t>
      </w:r>
      <w:r w:rsidR="002A76A6" w:rsidRPr="00946E8B">
        <w:rPr>
          <w:rFonts w:ascii="Times New Roman" w:hAnsi="Times New Roman" w:cs="Times New Roman"/>
          <w:bCs/>
          <w:sz w:val="24"/>
          <w:szCs w:val="24"/>
        </w:rPr>
        <w:lastRenderedPageBreak/>
        <w:t>şiddetin çatışma çözüm yöntemleri ile olan ilişkisini</w:t>
      </w:r>
      <w:r w:rsidR="00817759" w:rsidRPr="00946E8B">
        <w:rPr>
          <w:rFonts w:ascii="Times New Roman" w:hAnsi="Times New Roman" w:cs="Times New Roman"/>
          <w:bCs/>
          <w:sz w:val="24"/>
          <w:szCs w:val="24"/>
        </w:rPr>
        <w:t xml:space="preserve"> ve ilişkinin yönünü</w:t>
      </w:r>
      <w:r w:rsidR="002A76A6" w:rsidRPr="00946E8B">
        <w:rPr>
          <w:rFonts w:ascii="Times New Roman" w:hAnsi="Times New Roman" w:cs="Times New Roman"/>
          <w:bCs/>
          <w:sz w:val="24"/>
          <w:szCs w:val="24"/>
        </w:rPr>
        <w:t xml:space="preserve"> belirlemek amacıyla korelasyon analizi yapılmıştır.</w:t>
      </w:r>
      <w:bookmarkStart w:id="8" w:name="_Toc387171162"/>
      <w:r w:rsidR="00A86D58" w:rsidRPr="00946E8B">
        <w:rPr>
          <w:rFonts w:ascii="Times New Roman" w:hAnsi="Times New Roman" w:cs="Times New Roman"/>
          <w:bCs/>
          <w:sz w:val="24"/>
          <w:szCs w:val="24"/>
        </w:rPr>
        <w:t xml:space="preserve"> </w:t>
      </w:r>
      <w:r w:rsidR="00CB30C4" w:rsidRPr="00946E8B">
        <w:rPr>
          <w:rFonts w:ascii="Times New Roman" w:hAnsi="Times New Roman" w:cs="Times New Roman"/>
          <w:bCs/>
          <w:sz w:val="24"/>
          <w:szCs w:val="24"/>
        </w:rPr>
        <w:t>Korelasyon analizi sonucunda yordayıcı</w:t>
      </w:r>
      <w:r w:rsidR="00A86D58" w:rsidRPr="00946E8B">
        <w:rPr>
          <w:rFonts w:ascii="Times New Roman" w:hAnsi="Times New Roman" w:cs="Times New Roman"/>
          <w:bCs/>
          <w:sz w:val="24"/>
          <w:szCs w:val="24"/>
        </w:rPr>
        <w:t xml:space="preserve"> </w:t>
      </w:r>
      <w:r w:rsidR="00A86D58" w:rsidRPr="000261EB">
        <w:rPr>
          <w:rFonts w:ascii="Times New Roman" w:hAnsi="Times New Roman" w:cs="Times New Roman"/>
          <w:bCs/>
          <w:sz w:val="24"/>
          <w:szCs w:val="24"/>
        </w:rPr>
        <w:t>(bağımsız)</w:t>
      </w:r>
      <w:r w:rsidR="00CB30C4" w:rsidRPr="00946E8B">
        <w:rPr>
          <w:rFonts w:ascii="Times New Roman" w:hAnsi="Times New Roman" w:cs="Times New Roman"/>
          <w:bCs/>
          <w:sz w:val="24"/>
          <w:szCs w:val="24"/>
        </w:rPr>
        <w:t xml:space="preserve"> değişkenin yordanan</w:t>
      </w:r>
      <w:r w:rsidR="00A86D58" w:rsidRPr="00946E8B">
        <w:rPr>
          <w:rFonts w:ascii="Times New Roman" w:hAnsi="Times New Roman" w:cs="Times New Roman"/>
          <w:bCs/>
          <w:sz w:val="24"/>
          <w:szCs w:val="24"/>
        </w:rPr>
        <w:t xml:space="preserve"> </w:t>
      </w:r>
      <w:r w:rsidR="00A86D58" w:rsidRPr="000261EB">
        <w:rPr>
          <w:rFonts w:ascii="Times New Roman" w:hAnsi="Times New Roman" w:cs="Times New Roman"/>
          <w:bCs/>
          <w:sz w:val="24"/>
          <w:szCs w:val="24"/>
        </w:rPr>
        <w:t>(bağımlı)</w:t>
      </w:r>
      <w:r w:rsidR="00CB30C4" w:rsidRPr="00946E8B">
        <w:rPr>
          <w:rFonts w:ascii="Times New Roman" w:hAnsi="Times New Roman" w:cs="Times New Roman"/>
          <w:bCs/>
          <w:sz w:val="24"/>
          <w:szCs w:val="24"/>
        </w:rPr>
        <w:t xml:space="preserve"> değişken üzerindeki etkisini test etmek amacıyla doğrusal regresyon analizi uygulanmıştır.</w:t>
      </w:r>
    </w:p>
    <w:p w:rsidR="002A76A6" w:rsidRPr="000261EB" w:rsidRDefault="000261EB" w:rsidP="000261EB">
      <w:pPr>
        <w:spacing w:before="240" w:line="240" w:lineRule="auto"/>
        <w:jc w:val="center"/>
        <w:rPr>
          <w:rFonts w:ascii="Times New Roman" w:hAnsi="Times New Roman" w:cs="Times New Roman"/>
          <w:b/>
          <w:bCs/>
          <w:sz w:val="24"/>
          <w:szCs w:val="24"/>
        </w:rPr>
      </w:pPr>
      <w:r>
        <w:rPr>
          <w:rFonts w:ascii="Times New Roman" w:hAnsi="Times New Roman" w:cs="Times New Roman"/>
          <w:b/>
          <w:bCs/>
          <w:sz w:val="24"/>
          <w:szCs w:val="24"/>
        </w:rPr>
        <w:t>Çizelge</w:t>
      </w:r>
      <w:r w:rsidR="002A76A6" w:rsidRPr="00946E8B">
        <w:rPr>
          <w:rFonts w:ascii="Times New Roman" w:hAnsi="Times New Roman" w:cs="Times New Roman"/>
          <w:b/>
          <w:bCs/>
          <w:sz w:val="24"/>
          <w:szCs w:val="24"/>
        </w:rPr>
        <w:t xml:space="preserve"> </w:t>
      </w:r>
      <w:r w:rsidR="000773BD" w:rsidRPr="00946E8B">
        <w:rPr>
          <w:rFonts w:ascii="Times New Roman" w:hAnsi="Times New Roman" w:cs="Times New Roman"/>
          <w:b/>
          <w:bCs/>
          <w:sz w:val="24"/>
          <w:szCs w:val="24"/>
        </w:rPr>
        <w:t>2</w:t>
      </w:r>
      <w:r w:rsidR="00FF5B03" w:rsidRPr="00946E8B">
        <w:rPr>
          <w:rFonts w:ascii="Times New Roman" w:hAnsi="Times New Roman" w:cs="Times New Roman"/>
          <w:b/>
          <w:bCs/>
          <w:sz w:val="24"/>
          <w:szCs w:val="24"/>
        </w:rPr>
        <w:t>.</w:t>
      </w:r>
      <w:r w:rsidR="002A76A6" w:rsidRPr="00946E8B">
        <w:rPr>
          <w:rFonts w:ascii="Times New Roman" w:hAnsi="Times New Roman" w:cs="Times New Roman"/>
          <w:bCs/>
          <w:sz w:val="24"/>
          <w:szCs w:val="24"/>
        </w:rPr>
        <w:t xml:space="preserve"> </w:t>
      </w:r>
      <w:r w:rsidR="002A76A6" w:rsidRPr="000261EB">
        <w:rPr>
          <w:rFonts w:ascii="Times New Roman" w:hAnsi="Times New Roman" w:cs="Times New Roman"/>
          <w:b/>
          <w:bCs/>
          <w:sz w:val="24"/>
          <w:szCs w:val="24"/>
        </w:rPr>
        <w:t>Ankete Katılanların Demografik Özelliklerine Göre Dağılımı</w:t>
      </w:r>
      <w:bookmarkEnd w:id="8"/>
    </w:p>
    <w:tbl>
      <w:tblPr>
        <w:tblW w:w="0" w:type="auto"/>
        <w:tblInd w:w="420" w:type="dxa"/>
        <w:tblBorders>
          <w:top w:val="single" w:sz="4" w:space="0" w:color="auto"/>
          <w:bottom w:val="single" w:sz="4" w:space="0" w:color="auto"/>
          <w:insideH w:val="single" w:sz="4" w:space="0" w:color="auto"/>
        </w:tblBorders>
        <w:tblLook w:val="04A0" w:firstRow="1" w:lastRow="0" w:firstColumn="1" w:lastColumn="0" w:noHBand="0" w:noVBand="1"/>
      </w:tblPr>
      <w:tblGrid>
        <w:gridCol w:w="2200"/>
        <w:gridCol w:w="2200"/>
        <w:gridCol w:w="2236"/>
        <w:gridCol w:w="2230"/>
      </w:tblGrid>
      <w:tr w:rsidR="002A76A6" w:rsidRPr="00946E8B" w:rsidTr="009D5D22">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p>
        </w:tc>
        <w:tc>
          <w:tcPr>
            <w:tcW w:w="2236" w:type="dxa"/>
          </w:tcPr>
          <w:p w:rsidR="002A76A6" w:rsidRPr="000261EB" w:rsidRDefault="002A76A6" w:rsidP="00BA1E87">
            <w:pPr>
              <w:spacing w:after="0" w:line="240" w:lineRule="auto"/>
              <w:jc w:val="both"/>
              <w:rPr>
                <w:rFonts w:ascii="Times New Roman" w:hAnsi="Times New Roman" w:cs="Times New Roman"/>
                <w:b/>
                <w:bCs/>
                <w:sz w:val="24"/>
                <w:szCs w:val="24"/>
              </w:rPr>
            </w:pPr>
            <w:r w:rsidRPr="000261EB">
              <w:rPr>
                <w:rFonts w:ascii="Times New Roman" w:hAnsi="Times New Roman" w:cs="Times New Roman"/>
                <w:b/>
                <w:bCs/>
                <w:sz w:val="24"/>
                <w:szCs w:val="24"/>
              </w:rPr>
              <w:t>Frekans (N)</w:t>
            </w:r>
          </w:p>
        </w:tc>
        <w:tc>
          <w:tcPr>
            <w:tcW w:w="2230" w:type="dxa"/>
          </w:tcPr>
          <w:p w:rsidR="002A76A6" w:rsidRPr="000261EB" w:rsidRDefault="002A76A6" w:rsidP="00BA1E87">
            <w:pPr>
              <w:spacing w:after="0" w:line="240" w:lineRule="auto"/>
              <w:jc w:val="both"/>
              <w:rPr>
                <w:rFonts w:ascii="Times New Roman" w:hAnsi="Times New Roman" w:cs="Times New Roman"/>
                <w:b/>
                <w:bCs/>
                <w:sz w:val="24"/>
                <w:szCs w:val="24"/>
              </w:rPr>
            </w:pPr>
            <w:r w:rsidRPr="000261EB">
              <w:rPr>
                <w:rFonts w:ascii="Times New Roman" w:hAnsi="Times New Roman" w:cs="Times New Roman"/>
                <w:b/>
                <w:bCs/>
                <w:sz w:val="24"/>
                <w:szCs w:val="24"/>
              </w:rPr>
              <w:t>Yüzde (%)</w:t>
            </w:r>
          </w:p>
        </w:tc>
      </w:tr>
      <w:tr w:rsidR="002A76A6" w:rsidRPr="00946E8B" w:rsidTr="009D5D22">
        <w:tc>
          <w:tcPr>
            <w:tcW w:w="2200" w:type="dxa"/>
            <w:vMerge w:val="restart"/>
          </w:tcPr>
          <w:p w:rsidR="002A76A6" w:rsidRPr="00946E8B" w:rsidRDefault="002A76A6" w:rsidP="00C95701">
            <w:pPr>
              <w:spacing w:after="0" w:line="240" w:lineRule="auto"/>
              <w:rPr>
                <w:rFonts w:ascii="Times New Roman" w:hAnsi="Times New Roman" w:cs="Times New Roman"/>
                <w:bCs/>
                <w:sz w:val="24"/>
                <w:szCs w:val="24"/>
              </w:rPr>
            </w:pPr>
            <w:r w:rsidRPr="00946E8B">
              <w:rPr>
                <w:rFonts w:ascii="Times New Roman" w:hAnsi="Times New Roman" w:cs="Times New Roman"/>
                <w:bCs/>
                <w:sz w:val="24"/>
                <w:szCs w:val="24"/>
              </w:rPr>
              <w:t>Cinsiyete Göre Dağılım</w:t>
            </w: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 xml:space="preserve">Kadın </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77</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43,8</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Erkek</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99</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56,3</w:t>
            </w:r>
          </w:p>
        </w:tc>
      </w:tr>
      <w:tr w:rsidR="002A76A6" w:rsidRPr="00946E8B" w:rsidTr="009D5D22">
        <w:tc>
          <w:tcPr>
            <w:tcW w:w="2200" w:type="dxa"/>
            <w:vMerge w:val="restart"/>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Yaşa Göre Dağılım</w:t>
            </w: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22 ve altı</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29</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16,5</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23-28</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54</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30,7</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29-34</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50</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28,4</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35-40</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30</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17,0</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41-46</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7</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4,0</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47 ve üstü</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6</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3,4</w:t>
            </w:r>
          </w:p>
        </w:tc>
      </w:tr>
      <w:tr w:rsidR="002A76A6" w:rsidRPr="00946E8B" w:rsidTr="009D5D22">
        <w:tc>
          <w:tcPr>
            <w:tcW w:w="2200" w:type="dxa"/>
            <w:vMerge w:val="restart"/>
          </w:tcPr>
          <w:p w:rsidR="002A76A6" w:rsidRPr="00946E8B" w:rsidRDefault="002A76A6" w:rsidP="00C95701">
            <w:pPr>
              <w:spacing w:after="0" w:line="240" w:lineRule="auto"/>
              <w:rPr>
                <w:rFonts w:ascii="Times New Roman" w:hAnsi="Times New Roman" w:cs="Times New Roman"/>
                <w:bCs/>
                <w:sz w:val="24"/>
                <w:szCs w:val="24"/>
              </w:rPr>
            </w:pPr>
            <w:r w:rsidRPr="00946E8B">
              <w:rPr>
                <w:rFonts w:ascii="Times New Roman" w:hAnsi="Times New Roman" w:cs="Times New Roman"/>
                <w:bCs/>
                <w:sz w:val="24"/>
                <w:szCs w:val="24"/>
              </w:rPr>
              <w:t>Medeni Duruma Göre Dağılım</w:t>
            </w: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 xml:space="preserve">Evli </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88</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50,0</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 xml:space="preserve">Bekar </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78</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44,3</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Boşanmış</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10</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5,7</w:t>
            </w:r>
          </w:p>
        </w:tc>
      </w:tr>
      <w:tr w:rsidR="002A76A6" w:rsidRPr="00946E8B" w:rsidTr="009D5D22">
        <w:tc>
          <w:tcPr>
            <w:tcW w:w="2200" w:type="dxa"/>
            <w:vMerge w:val="restart"/>
          </w:tcPr>
          <w:p w:rsidR="002A76A6" w:rsidRPr="00946E8B" w:rsidRDefault="002A76A6" w:rsidP="00C95701">
            <w:pPr>
              <w:spacing w:after="0" w:line="240" w:lineRule="auto"/>
              <w:rPr>
                <w:rFonts w:ascii="Times New Roman" w:hAnsi="Times New Roman" w:cs="Times New Roman"/>
                <w:bCs/>
                <w:sz w:val="24"/>
                <w:szCs w:val="24"/>
              </w:rPr>
            </w:pPr>
            <w:r w:rsidRPr="00946E8B">
              <w:rPr>
                <w:rFonts w:ascii="Times New Roman" w:hAnsi="Times New Roman" w:cs="Times New Roman"/>
                <w:bCs/>
                <w:sz w:val="24"/>
                <w:szCs w:val="24"/>
              </w:rPr>
              <w:t>Eğitim Durumuna Göre Dağılım</w:t>
            </w: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İlkokul</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14</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8,0</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 xml:space="preserve">Lise </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94</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53,4</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Ön lisans</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36</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20,5</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 xml:space="preserve">Lisans </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27</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15,3</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Yüksek lisans</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5</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2,8</w:t>
            </w:r>
          </w:p>
        </w:tc>
      </w:tr>
      <w:tr w:rsidR="002A76A6" w:rsidRPr="00946E8B" w:rsidTr="009D5D22">
        <w:tc>
          <w:tcPr>
            <w:tcW w:w="2200" w:type="dxa"/>
            <w:vMerge w:val="restart"/>
          </w:tcPr>
          <w:p w:rsidR="002A76A6" w:rsidRPr="00946E8B" w:rsidRDefault="002A76A6" w:rsidP="00C95701">
            <w:pPr>
              <w:spacing w:after="0" w:line="240" w:lineRule="auto"/>
              <w:rPr>
                <w:rFonts w:ascii="Times New Roman" w:hAnsi="Times New Roman" w:cs="Times New Roman"/>
                <w:bCs/>
                <w:sz w:val="24"/>
                <w:szCs w:val="24"/>
              </w:rPr>
            </w:pPr>
            <w:r w:rsidRPr="00946E8B">
              <w:rPr>
                <w:rFonts w:ascii="Times New Roman" w:hAnsi="Times New Roman" w:cs="Times New Roman"/>
                <w:bCs/>
                <w:sz w:val="24"/>
                <w:szCs w:val="24"/>
              </w:rPr>
              <w:t>Kurumdaki Çalışma Süresine Göre Dağılım</w:t>
            </w: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1 yıldan az</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58</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33,0</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1-3 yıl</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63</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35,8</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4-6 yıl</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25</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14,2</w:t>
            </w:r>
          </w:p>
        </w:tc>
      </w:tr>
      <w:tr w:rsidR="002A76A6" w:rsidRPr="00946E8B" w:rsidTr="009D5D22">
        <w:tc>
          <w:tcPr>
            <w:tcW w:w="2200" w:type="dxa"/>
            <w:vMerge/>
          </w:tcPr>
          <w:p w:rsidR="002A76A6" w:rsidRPr="00946E8B" w:rsidRDefault="002A76A6" w:rsidP="00BA1E87">
            <w:pPr>
              <w:spacing w:after="0" w:line="240" w:lineRule="auto"/>
              <w:jc w:val="both"/>
              <w:rPr>
                <w:rFonts w:ascii="Times New Roman" w:hAnsi="Times New Roman" w:cs="Times New Roman"/>
                <w:bCs/>
                <w:sz w:val="24"/>
                <w:szCs w:val="24"/>
              </w:rPr>
            </w:pPr>
          </w:p>
        </w:tc>
        <w:tc>
          <w:tcPr>
            <w:tcW w:w="220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7 yıl ve üstü</w:t>
            </w:r>
          </w:p>
        </w:tc>
        <w:tc>
          <w:tcPr>
            <w:tcW w:w="2236"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30</w:t>
            </w:r>
          </w:p>
        </w:tc>
        <w:tc>
          <w:tcPr>
            <w:tcW w:w="2230" w:type="dxa"/>
          </w:tcPr>
          <w:p w:rsidR="002A76A6" w:rsidRPr="00946E8B" w:rsidRDefault="002A76A6" w:rsidP="00BA1E87">
            <w:pPr>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17,0</w:t>
            </w:r>
          </w:p>
        </w:tc>
      </w:tr>
    </w:tbl>
    <w:p w:rsidR="002A76A6" w:rsidRPr="00946E8B" w:rsidRDefault="002A76A6" w:rsidP="00BA1E87">
      <w:pPr>
        <w:spacing w:after="0" w:line="240" w:lineRule="auto"/>
        <w:jc w:val="both"/>
        <w:rPr>
          <w:rFonts w:ascii="Times New Roman" w:hAnsi="Times New Roman" w:cs="Times New Roman"/>
          <w:bCs/>
          <w:sz w:val="24"/>
          <w:szCs w:val="24"/>
        </w:rPr>
      </w:pPr>
    </w:p>
    <w:p w:rsidR="002A76A6" w:rsidRPr="00946E8B" w:rsidRDefault="000261EB" w:rsidP="00BA1E87">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Çizelge</w:t>
      </w:r>
      <w:r w:rsidR="005B6E2B" w:rsidRPr="00946E8B">
        <w:rPr>
          <w:rFonts w:ascii="Times New Roman" w:hAnsi="Times New Roman" w:cs="Times New Roman"/>
          <w:bCs/>
          <w:sz w:val="24"/>
          <w:szCs w:val="24"/>
        </w:rPr>
        <w:t xml:space="preserve"> 2’</w:t>
      </w:r>
      <w:r w:rsidR="002A76A6" w:rsidRPr="00946E8B">
        <w:rPr>
          <w:rFonts w:ascii="Times New Roman" w:hAnsi="Times New Roman" w:cs="Times New Roman"/>
          <w:bCs/>
          <w:sz w:val="24"/>
          <w:szCs w:val="24"/>
        </w:rPr>
        <w:t>de ankete katılanların demografik özelliklerine göre dağılımı yer almaktadır. Cinsiyet açısından dağılıma bakıldığında araştırmaya katılanların</w:t>
      </w:r>
      <w:r w:rsidR="00C95701">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(N=176), %</w:t>
      </w:r>
      <w:r w:rsidR="00C95701">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56,3’ünü erkekler, %</w:t>
      </w:r>
      <w:r w:rsidR="00C95701">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43,8’ini kadınlar oluşturmaktadır.</w:t>
      </w:r>
    </w:p>
    <w:p w:rsidR="002A76A6" w:rsidRPr="00946E8B" w:rsidRDefault="002A76A6" w:rsidP="00BA1E87">
      <w:pPr>
        <w:spacing w:before="24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Araştırmaya katılanlar yaş kriterleri bazında değerlendirildiğinde, 22 ve altı yaş aralığında yer alanlar %</w:t>
      </w:r>
      <w:r w:rsidR="00C95701">
        <w:rPr>
          <w:rFonts w:ascii="Times New Roman" w:hAnsi="Times New Roman" w:cs="Times New Roman"/>
          <w:bCs/>
          <w:sz w:val="24"/>
          <w:szCs w:val="24"/>
        </w:rPr>
        <w:t xml:space="preserve"> </w:t>
      </w:r>
      <w:r w:rsidRPr="00946E8B">
        <w:rPr>
          <w:rFonts w:ascii="Times New Roman" w:hAnsi="Times New Roman" w:cs="Times New Roman"/>
          <w:bCs/>
          <w:sz w:val="24"/>
          <w:szCs w:val="24"/>
        </w:rPr>
        <w:t>16,5, 23-28 yaş aralığında yer alanlar %</w:t>
      </w:r>
      <w:r w:rsidR="00C95701">
        <w:rPr>
          <w:rFonts w:ascii="Times New Roman" w:hAnsi="Times New Roman" w:cs="Times New Roman"/>
          <w:bCs/>
          <w:sz w:val="24"/>
          <w:szCs w:val="24"/>
        </w:rPr>
        <w:t xml:space="preserve"> </w:t>
      </w:r>
      <w:r w:rsidRPr="00946E8B">
        <w:rPr>
          <w:rFonts w:ascii="Times New Roman" w:hAnsi="Times New Roman" w:cs="Times New Roman"/>
          <w:bCs/>
          <w:sz w:val="24"/>
          <w:szCs w:val="24"/>
        </w:rPr>
        <w:t>30,7, 29-34 yaş aralığında yer alanlar %</w:t>
      </w:r>
      <w:r w:rsidR="00C95701">
        <w:rPr>
          <w:rFonts w:ascii="Times New Roman" w:hAnsi="Times New Roman" w:cs="Times New Roman"/>
          <w:bCs/>
          <w:sz w:val="24"/>
          <w:szCs w:val="24"/>
        </w:rPr>
        <w:t xml:space="preserve"> </w:t>
      </w:r>
      <w:r w:rsidRPr="00946E8B">
        <w:rPr>
          <w:rFonts w:ascii="Times New Roman" w:hAnsi="Times New Roman" w:cs="Times New Roman"/>
          <w:bCs/>
          <w:sz w:val="24"/>
          <w:szCs w:val="24"/>
        </w:rPr>
        <w:t>28,4, 35-40 yaş aralığında yer alanlar %17, 41 ve üstü yaş aralığında yer alan %</w:t>
      </w:r>
      <w:r w:rsidR="00C95701">
        <w:rPr>
          <w:rFonts w:ascii="Times New Roman" w:hAnsi="Times New Roman" w:cs="Times New Roman"/>
          <w:bCs/>
          <w:sz w:val="24"/>
          <w:szCs w:val="24"/>
        </w:rPr>
        <w:t xml:space="preserve"> </w:t>
      </w:r>
      <w:r w:rsidRPr="00946E8B">
        <w:rPr>
          <w:rFonts w:ascii="Times New Roman" w:hAnsi="Times New Roman" w:cs="Times New Roman"/>
          <w:bCs/>
          <w:sz w:val="24"/>
          <w:szCs w:val="24"/>
        </w:rPr>
        <w:t xml:space="preserve">7,4’ünü oluşturmaktadır. Araştırmada yer alan katılımcıların çoğunlukla genç nüfustan oluştuğunu söylemek mümkündür.  </w:t>
      </w:r>
    </w:p>
    <w:p w:rsidR="00D31CD0" w:rsidRPr="00946E8B" w:rsidRDefault="00D31CD0" w:rsidP="00BA1E87">
      <w:pPr>
        <w:spacing w:before="24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Katılımcıların</w:t>
      </w:r>
      <w:r w:rsidR="002A76A6" w:rsidRPr="00946E8B">
        <w:rPr>
          <w:rFonts w:ascii="Times New Roman" w:hAnsi="Times New Roman" w:cs="Times New Roman"/>
          <w:bCs/>
          <w:sz w:val="24"/>
          <w:szCs w:val="24"/>
        </w:rPr>
        <w:t>,</w:t>
      </w:r>
      <w:r w:rsidR="00C95701">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w:t>
      </w:r>
      <w:r w:rsidR="00C95701">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8’i ilkokul mezunu, %</w:t>
      </w:r>
      <w:r w:rsidR="00C95701">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53,4’ü lise mezunu, %</w:t>
      </w:r>
      <w:r w:rsidR="00C95701">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20,5’i ön lisans mezunu, %15,3’ü lisans mezunu, %2,8’i de yüksek lisans mezunudur. Araştırma sonuçlarına göre konaklama işletmelerinde büyük oranda lise mezunları çalışmaktadır.</w:t>
      </w:r>
    </w:p>
    <w:p w:rsidR="002A76A6" w:rsidRPr="00946E8B" w:rsidRDefault="00D31CD0" w:rsidP="00BA1E87">
      <w:pPr>
        <w:spacing w:before="24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Katılımcıların</w:t>
      </w:r>
      <w:r w:rsidR="002A76A6" w:rsidRPr="00946E8B">
        <w:rPr>
          <w:rFonts w:ascii="Times New Roman" w:hAnsi="Times New Roman" w:cs="Times New Roman"/>
          <w:bCs/>
          <w:sz w:val="24"/>
          <w:szCs w:val="24"/>
        </w:rPr>
        <w:t>, %</w:t>
      </w:r>
      <w:r w:rsidR="00B467AA">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33’ü bir yıldan daha az süredir, %</w:t>
      </w:r>
      <w:r w:rsidR="00B467AA">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35,8’i bir ile üç yıl arasında, %</w:t>
      </w:r>
      <w:r w:rsidR="00B467AA">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14,2’si dört ile altı yıl arasında, %</w:t>
      </w:r>
      <w:r w:rsidR="00C95701">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 xml:space="preserve">17’si yedi ve üzeri yıldır bulunduğu işletmede çalışmaktadır. Araştırma bulgularına göre konaklama sektöründe ortalama bir ile üç yıl arasında çalışan işgörenlerin yoğunlukta olduğundan bahsetmek mümkündür. </w:t>
      </w:r>
      <w:r w:rsidRPr="00946E8B">
        <w:rPr>
          <w:rFonts w:ascii="Times New Roman" w:hAnsi="Times New Roman" w:cs="Times New Roman"/>
          <w:bCs/>
          <w:sz w:val="24"/>
          <w:szCs w:val="24"/>
        </w:rPr>
        <w:t>Bu durum sektörün devir hızı açısından düşündürücü bir tablo ortaya</w:t>
      </w:r>
      <w:r w:rsidR="00BA1E87" w:rsidRPr="00946E8B">
        <w:rPr>
          <w:rFonts w:ascii="Times New Roman" w:hAnsi="Times New Roman" w:cs="Times New Roman"/>
          <w:bCs/>
          <w:sz w:val="24"/>
          <w:szCs w:val="24"/>
        </w:rPr>
        <w:t xml:space="preserve"> </w:t>
      </w:r>
      <w:r w:rsidRPr="00946E8B">
        <w:rPr>
          <w:rFonts w:ascii="Times New Roman" w:hAnsi="Times New Roman" w:cs="Times New Roman"/>
          <w:bCs/>
          <w:sz w:val="24"/>
          <w:szCs w:val="24"/>
        </w:rPr>
        <w:t>koymaktadır.</w:t>
      </w:r>
    </w:p>
    <w:p w:rsidR="008F3F36" w:rsidRPr="00946E8B" w:rsidRDefault="008F3F36" w:rsidP="00BA1E87">
      <w:pPr>
        <w:spacing w:before="24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lastRenderedPageBreak/>
        <w:t>Hipotezlerin test edilmesi aşamasında değişkenler arasındaki ilişkiyi ve yönünü tespit etmek amacıyla korelasyon katsayıları incelenmiş olup ilişkili olan değişkenler arasındaki etkiyi tespit etmek amacıyla basit doğrusal regre</w:t>
      </w:r>
      <w:r w:rsidR="00B467AA">
        <w:rPr>
          <w:rFonts w:ascii="Times New Roman" w:hAnsi="Times New Roman" w:cs="Times New Roman"/>
          <w:bCs/>
          <w:sz w:val="24"/>
          <w:szCs w:val="24"/>
        </w:rPr>
        <w:t>syon analizi uygulanmıştır.  İş</w:t>
      </w:r>
      <w:r w:rsidRPr="00946E8B">
        <w:rPr>
          <w:rFonts w:ascii="Times New Roman" w:hAnsi="Times New Roman" w:cs="Times New Roman"/>
          <w:bCs/>
          <w:sz w:val="24"/>
          <w:szCs w:val="24"/>
        </w:rPr>
        <w:t xml:space="preserve">yerinde psikolojik şiddetin çatışma çözüm yöntemleri ile olan ilişkisini ve ilişkinin yönünü belirlemek amacıyla gerçekleştirilmiş olan korelasyon analizi sonuçları </w:t>
      </w:r>
      <w:r w:rsidR="00047D3C">
        <w:rPr>
          <w:rFonts w:ascii="Times New Roman" w:hAnsi="Times New Roman" w:cs="Times New Roman"/>
          <w:bCs/>
          <w:sz w:val="24"/>
          <w:szCs w:val="24"/>
        </w:rPr>
        <w:t>Çizelge 3</w:t>
      </w:r>
      <w:r w:rsidRPr="00946E8B">
        <w:rPr>
          <w:rFonts w:ascii="Times New Roman" w:hAnsi="Times New Roman" w:cs="Times New Roman"/>
          <w:bCs/>
          <w:sz w:val="24"/>
          <w:szCs w:val="24"/>
        </w:rPr>
        <w:t>’de verilmektedir.</w:t>
      </w:r>
    </w:p>
    <w:p w:rsidR="002A76A6" w:rsidRPr="00946E8B" w:rsidRDefault="00107FE8" w:rsidP="00107FE8">
      <w:pPr>
        <w:spacing w:before="240" w:line="240" w:lineRule="auto"/>
        <w:jc w:val="center"/>
        <w:rPr>
          <w:rFonts w:ascii="Times New Roman" w:hAnsi="Times New Roman" w:cs="Times New Roman"/>
          <w:bCs/>
          <w:sz w:val="24"/>
          <w:szCs w:val="24"/>
        </w:rPr>
      </w:pPr>
      <w:bookmarkStart w:id="9" w:name="_Toc387171176"/>
      <w:r>
        <w:rPr>
          <w:rFonts w:ascii="Times New Roman" w:hAnsi="Times New Roman" w:cs="Times New Roman"/>
          <w:b/>
          <w:bCs/>
          <w:sz w:val="24"/>
          <w:szCs w:val="24"/>
        </w:rPr>
        <w:t>Çizelge</w:t>
      </w:r>
      <w:r w:rsidR="000773BD" w:rsidRPr="00946E8B">
        <w:rPr>
          <w:rFonts w:ascii="Times New Roman" w:hAnsi="Times New Roman" w:cs="Times New Roman"/>
          <w:b/>
          <w:bCs/>
          <w:sz w:val="24"/>
          <w:szCs w:val="24"/>
        </w:rPr>
        <w:t xml:space="preserve"> 3</w:t>
      </w:r>
      <w:r w:rsidR="00FF5B03" w:rsidRPr="00946E8B">
        <w:rPr>
          <w:rFonts w:ascii="Times New Roman" w:hAnsi="Times New Roman" w:cs="Times New Roman"/>
          <w:b/>
          <w:bCs/>
          <w:sz w:val="24"/>
          <w:szCs w:val="24"/>
        </w:rPr>
        <w:t>.</w:t>
      </w:r>
      <w:r>
        <w:rPr>
          <w:rFonts w:ascii="Times New Roman" w:hAnsi="Times New Roman" w:cs="Times New Roman"/>
          <w:bCs/>
          <w:sz w:val="24"/>
          <w:szCs w:val="24"/>
        </w:rPr>
        <w:t xml:space="preserve"> </w:t>
      </w:r>
      <w:r w:rsidRPr="00107FE8">
        <w:rPr>
          <w:rFonts w:ascii="Times New Roman" w:hAnsi="Times New Roman" w:cs="Times New Roman"/>
          <w:b/>
          <w:bCs/>
          <w:sz w:val="24"/>
          <w:szCs w:val="24"/>
        </w:rPr>
        <w:t>Psikolojik Şiddet Boyutları İ</w:t>
      </w:r>
      <w:r w:rsidR="002A76A6" w:rsidRPr="00107FE8">
        <w:rPr>
          <w:rFonts w:ascii="Times New Roman" w:hAnsi="Times New Roman" w:cs="Times New Roman"/>
          <w:b/>
          <w:bCs/>
          <w:sz w:val="24"/>
          <w:szCs w:val="24"/>
        </w:rPr>
        <w:t>le Çatışma Çözüm Yöntemleri Arasındaki İlişki</w:t>
      </w:r>
      <w:bookmarkEnd w:id="9"/>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923"/>
        <w:gridCol w:w="1392"/>
        <w:gridCol w:w="1129"/>
        <w:gridCol w:w="1313"/>
        <w:gridCol w:w="1120"/>
        <w:gridCol w:w="9"/>
        <w:gridCol w:w="1393"/>
        <w:gridCol w:w="9"/>
      </w:tblGrid>
      <w:tr w:rsidR="008F3F36" w:rsidRPr="00946E8B" w:rsidTr="007C0E68">
        <w:trPr>
          <w:cantSplit/>
          <w:trHeight w:val="637"/>
          <w:jc w:val="center"/>
        </w:trPr>
        <w:tc>
          <w:tcPr>
            <w:tcW w:w="2923" w:type="dxa"/>
            <w:vMerge w:val="restart"/>
            <w:tcBorders>
              <w:top w:val="single" w:sz="4" w:space="0" w:color="auto"/>
              <w:bottom w:val="single" w:sz="4" w:space="0" w:color="auto"/>
              <w:right w:val="single" w:sz="4" w:space="0" w:color="auto"/>
            </w:tcBorders>
          </w:tcPr>
          <w:p w:rsidR="008F3F36" w:rsidRPr="00946E8B" w:rsidRDefault="00107FE8" w:rsidP="007C0E68">
            <w:pPr>
              <w:spacing w:after="0" w:line="240" w:lineRule="auto"/>
              <w:rPr>
                <w:rFonts w:ascii="Times New Roman" w:hAnsi="Times New Roman" w:cs="Times New Roman"/>
                <w:bCs/>
                <w:sz w:val="24"/>
                <w:szCs w:val="24"/>
              </w:rPr>
            </w:pPr>
            <w:r>
              <w:rPr>
                <w:rFonts w:ascii="Times New Roman" w:hAnsi="Times New Roman" w:cs="Times New Roman"/>
                <w:b/>
                <w:bCs/>
                <w:sz w:val="24"/>
                <w:szCs w:val="24"/>
              </w:rPr>
              <w:t>Psikolojik Şiddetin B</w:t>
            </w:r>
            <w:r w:rsidR="008F3F36" w:rsidRPr="00946E8B">
              <w:rPr>
                <w:rFonts w:ascii="Times New Roman" w:hAnsi="Times New Roman" w:cs="Times New Roman"/>
                <w:b/>
                <w:bCs/>
                <w:sz w:val="24"/>
                <w:szCs w:val="24"/>
              </w:rPr>
              <w:t>oyutları</w:t>
            </w:r>
          </w:p>
        </w:tc>
        <w:tc>
          <w:tcPr>
            <w:tcW w:w="6365" w:type="dxa"/>
            <w:gridSpan w:val="7"/>
            <w:tcBorders>
              <w:top w:val="single" w:sz="4" w:space="0" w:color="auto"/>
              <w:left w:val="single" w:sz="4" w:space="0" w:color="auto"/>
              <w:bottom w:val="nil"/>
            </w:tcBorders>
          </w:tcPr>
          <w:p w:rsidR="008F3F36" w:rsidRPr="00946E8B" w:rsidRDefault="008F3F36" w:rsidP="007C0E68">
            <w:pPr>
              <w:spacing w:after="0" w:line="240" w:lineRule="auto"/>
              <w:rPr>
                <w:rFonts w:ascii="Times New Roman" w:hAnsi="Times New Roman" w:cs="Times New Roman"/>
                <w:b/>
                <w:bCs/>
                <w:sz w:val="24"/>
                <w:szCs w:val="24"/>
              </w:rPr>
            </w:pPr>
            <w:r w:rsidRPr="00946E8B">
              <w:rPr>
                <w:rFonts w:ascii="Times New Roman" w:hAnsi="Times New Roman" w:cs="Times New Roman"/>
                <w:b/>
                <w:bCs/>
                <w:sz w:val="24"/>
                <w:szCs w:val="24"/>
              </w:rPr>
              <w:t>Çatışma Çözüm Yöntemleri</w:t>
            </w:r>
          </w:p>
        </w:tc>
      </w:tr>
      <w:tr w:rsidR="008F3F36" w:rsidRPr="00946E8B" w:rsidTr="007C0E68">
        <w:trPr>
          <w:cantSplit/>
          <w:trHeight w:val="636"/>
          <w:jc w:val="center"/>
        </w:trPr>
        <w:tc>
          <w:tcPr>
            <w:tcW w:w="2923" w:type="dxa"/>
            <w:vMerge/>
            <w:tcBorders>
              <w:bottom w:val="single" w:sz="4" w:space="0" w:color="auto"/>
              <w:right w:val="single" w:sz="4" w:space="0" w:color="auto"/>
            </w:tcBorders>
          </w:tcPr>
          <w:p w:rsidR="008F3F36" w:rsidRPr="00946E8B" w:rsidRDefault="008F3F36" w:rsidP="007C0E68">
            <w:pPr>
              <w:spacing w:after="0" w:line="240" w:lineRule="auto"/>
              <w:rPr>
                <w:rFonts w:ascii="Times New Roman" w:hAnsi="Times New Roman" w:cs="Times New Roman"/>
                <w:b/>
                <w:bCs/>
                <w:sz w:val="24"/>
                <w:szCs w:val="24"/>
              </w:rPr>
            </w:pPr>
          </w:p>
        </w:tc>
        <w:tc>
          <w:tcPr>
            <w:tcW w:w="1392" w:type="dxa"/>
            <w:tcBorders>
              <w:top w:val="nil"/>
              <w:left w:val="single" w:sz="4" w:space="0" w:color="auto"/>
              <w:bottom w:val="single" w:sz="4" w:space="0" w:color="auto"/>
              <w:right w:val="nil"/>
            </w:tcBorders>
          </w:tcPr>
          <w:p w:rsidR="008F3F36" w:rsidRPr="00946E8B" w:rsidRDefault="008F3F36" w:rsidP="007C0E68">
            <w:pPr>
              <w:spacing w:after="0" w:line="240" w:lineRule="auto"/>
              <w:rPr>
                <w:rFonts w:ascii="Times New Roman" w:hAnsi="Times New Roman" w:cs="Times New Roman"/>
                <w:b/>
                <w:bCs/>
                <w:i/>
                <w:sz w:val="24"/>
                <w:szCs w:val="24"/>
              </w:rPr>
            </w:pPr>
            <w:r w:rsidRPr="00946E8B">
              <w:rPr>
                <w:rFonts w:ascii="Times New Roman" w:hAnsi="Times New Roman" w:cs="Times New Roman"/>
                <w:bCs/>
                <w:i/>
                <w:sz w:val="24"/>
                <w:szCs w:val="24"/>
              </w:rPr>
              <w:t>Bütünleşme</w:t>
            </w:r>
          </w:p>
        </w:tc>
        <w:tc>
          <w:tcPr>
            <w:tcW w:w="1129" w:type="dxa"/>
            <w:tcBorders>
              <w:top w:val="nil"/>
              <w:left w:val="nil"/>
              <w:bottom w:val="single" w:sz="4" w:space="0" w:color="auto"/>
              <w:right w:val="nil"/>
            </w:tcBorders>
          </w:tcPr>
          <w:p w:rsidR="008F3F36" w:rsidRPr="00946E8B" w:rsidRDefault="008F3F36" w:rsidP="007C0E68">
            <w:pPr>
              <w:spacing w:after="0" w:line="240" w:lineRule="auto"/>
              <w:rPr>
                <w:rFonts w:ascii="Times New Roman" w:hAnsi="Times New Roman" w:cs="Times New Roman"/>
                <w:b/>
                <w:bCs/>
                <w:sz w:val="24"/>
                <w:szCs w:val="24"/>
              </w:rPr>
            </w:pPr>
            <w:r w:rsidRPr="00946E8B">
              <w:rPr>
                <w:rFonts w:ascii="Times New Roman" w:hAnsi="Times New Roman" w:cs="Times New Roman"/>
                <w:bCs/>
                <w:i/>
                <w:sz w:val="24"/>
                <w:szCs w:val="24"/>
              </w:rPr>
              <w:t>Kaçınma</w:t>
            </w:r>
          </w:p>
        </w:tc>
        <w:tc>
          <w:tcPr>
            <w:tcW w:w="1313" w:type="dxa"/>
            <w:tcBorders>
              <w:top w:val="nil"/>
              <w:left w:val="nil"/>
              <w:bottom w:val="single" w:sz="4" w:space="0" w:color="auto"/>
              <w:right w:val="nil"/>
            </w:tcBorders>
          </w:tcPr>
          <w:p w:rsidR="008F3F36" w:rsidRPr="00946E8B" w:rsidRDefault="008F3F36" w:rsidP="007C0E68">
            <w:pPr>
              <w:spacing w:after="0" w:line="240" w:lineRule="auto"/>
              <w:rPr>
                <w:rFonts w:ascii="Times New Roman" w:hAnsi="Times New Roman" w:cs="Times New Roman"/>
                <w:b/>
                <w:bCs/>
                <w:sz w:val="24"/>
                <w:szCs w:val="24"/>
              </w:rPr>
            </w:pPr>
            <w:r w:rsidRPr="00946E8B">
              <w:rPr>
                <w:rFonts w:ascii="Times New Roman" w:hAnsi="Times New Roman" w:cs="Times New Roman"/>
                <w:bCs/>
                <w:i/>
                <w:sz w:val="24"/>
                <w:szCs w:val="24"/>
              </w:rPr>
              <w:t>Hükmetme</w:t>
            </w:r>
          </w:p>
        </w:tc>
        <w:tc>
          <w:tcPr>
            <w:tcW w:w="1129" w:type="dxa"/>
            <w:gridSpan w:val="2"/>
            <w:tcBorders>
              <w:top w:val="nil"/>
              <w:left w:val="nil"/>
              <w:bottom w:val="single" w:sz="4" w:space="0" w:color="auto"/>
            </w:tcBorders>
          </w:tcPr>
          <w:p w:rsidR="008F3F36" w:rsidRPr="00946E8B" w:rsidRDefault="008F3F36" w:rsidP="007C0E68">
            <w:pPr>
              <w:spacing w:after="0" w:line="240" w:lineRule="auto"/>
              <w:rPr>
                <w:rFonts w:ascii="Times New Roman" w:hAnsi="Times New Roman" w:cs="Times New Roman"/>
                <w:bCs/>
                <w:i/>
                <w:sz w:val="24"/>
                <w:szCs w:val="24"/>
              </w:rPr>
            </w:pPr>
            <w:r w:rsidRPr="00946E8B">
              <w:rPr>
                <w:rFonts w:ascii="Times New Roman" w:hAnsi="Times New Roman" w:cs="Times New Roman"/>
                <w:bCs/>
                <w:i/>
                <w:sz w:val="24"/>
                <w:szCs w:val="24"/>
              </w:rPr>
              <w:t>Uyma</w:t>
            </w:r>
          </w:p>
        </w:tc>
        <w:tc>
          <w:tcPr>
            <w:tcW w:w="1402" w:type="dxa"/>
            <w:gridSpan w:val="2"/>
            <w:tcBorders>
              <w:top w:val="nil"/>
              <w:left w:val="nil"/>
              <w:bottom w:val="single" w:sz="4" w:space="0" w:color="auto"/>
            </w:tcBorders>
          </w:tcPr>
          <w:p w:rsidR="008F3F36" w:rsidRPr="00946E8B" w:rsidRDefault="008F3F36" w:rsidP="007C0E68">
            <w:pPr>
              <w:spacing w:after="0" w:line="240" w:lineRule="auto"/>
              <w:rPr>
                <w:rFonts w:ascii="Times New Roman" w:hAnsi="Times New Roman" w:cs="Times New Roman"/>
                <w:b/>
                <w:bCs/>
                <w:sz w:val="24"/>
                <w:szCs w:val="24"/>
              </w:rPr>
            </w:pPr>
            <w:r w:rsidRPr="00946E8B">
              <w:rPr>
                <w:rFonts w:ascii="Times New Roman" w:hAnsi="Times New Roman" w:cs="Times New Roman"/>
                <w:bCs/>
                <w:i/>
                <w:sz w:val="24"/>
                <w:szCs w:val="24"/>
              </w:rPr>
              <w:t>Uzlaşma</w:t>
            </w:r>
          </w:p>
        </w:tc>
      </w:tr>
      <w:tr w:rsidR="008F3F36" w:rsidRPr="00946E8B" w:rsidTr="007C0E68">
        <w:trPr>
          <w:gridAfter w:val="1"/>
          <w:wAfter w:w="9" w:type="dxa"/>
          <w:trHeight w:val="678"/>
          <w:jc w:val="center"/>
        </w:trPr>
        <w:tc>
          <w:tcPr>
            <w:tcW w:w="2923" w:type="dxa"/>
            <w:tcBorders>
              <w:top w:val="single" w:sz="4" w:space="0" w:color="auto"/>
              <w:bottom w:val="nil"/>
              <w:right w:val="single" w:sz="4" w:space="0" w:color="auto"/>
            </w:tcBorders>
          </w:tcPr>
          <w:p w:rsidR="008F3F36" w:rsidRPr="00946E8B" w:rsidRDefault="008F3F36" w:rsidP="007C0E68">
            <w:pPr>
              <w:spacing w:after="0" w:line="240" w:lineRule="auto"/>
              <w:rPr>
                <w:rFonts w:ascii="Times New Roman" w:hAnsi="Times New Roman" w:cs="Times New Roman"/>
                <w:bCs/>
                <w:i/>
                <w:sz w:val="24"/>
                <w:szCs w:val="24"/>
              </w:rPr>
            </w:pPr>
            <w:r w:rsidRPr="00946E8B">
              <w:rPr>
                <w:rFonts w:ascii="Times New Roman" w:hAnsi="Times New Roman" w:cs="Times New Roman"/>
                <w:bCs/>
                <w:i/>
                <w:sz w:val="24"/>
                <w:szCs w:val="24"/>
              </w:rPr>
              <w:t>Bireyin İşten İzolasyonu</w:t>
            </w:r>
          </w:p>
        </w:tc>
        <w:tc>
          <w:tcPr>
            <w:tcW w:w="1392" w:type="dxa"/>
            <w:tcBorders>
              <w:top w:val="single" w:sz="4" w:space="0" w:color="auto"/>
              <w:left w:val="single" w:sz="4" w:space="0" w:color="auto"/>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-,213**</w:t>
            </w:r>
          </w:p>
        </w:tc>
        <w:tc>
          <w:tcPr>
            <w:tcW w:w="1129" w:type="dxa"/>
            <w:tcBorders>
              <w:top w:val="single" w:sz="4" w:space="0" w:color="auto"/>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-,147</w:t>
            </w:r>
          </w:p>
        </w:tc>
        <w:tc>
          <w:tcPr>
            <w:tcW w:w="1313" w:type="dxa"/>
            <w:tcBorders>
              <w:top w:val="single" w:sz="4" w:space="0" w:color="auto"/>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-,029</w:t>
            </w:r>
          </w:p>
        </w:tc>
        <w:tc>
          <w:tcPr>
            <w:tcW w:w="1120" w:type="dxa"/>
            <w:tcBorders>
              <w:top w:val="single" w:sz="4" w:space="0" w:color="auto"/>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-,190*</w:t>
            </w:r>
          </w:p>
        </w:tc>
        <w:tc>
          <w:tcPr>
            <w:tcW w:w="1402" w:type="dxa"/>
            <w:gridSpan w:val="2"/>
            <w:tcBorders>
              <w:top w:val="single" w:sz="4" w:space="0" w:color="auto"/>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-,203**</w:t>
            </w:r>
          </w:p>
        </w:tc>
      </w:tr>
      <w:tr w:rsidR="008F3F36" w:rsidRPr="00946E8B" w:rsidTr="007C0E68">
        <w:trPr>
          <w:gridAfter w:val="1"/>
          <w:wAfter w:w="9" w:type="dxa"/>
          <w:trHeight w:val="678"/>
          <w:jc w:val="center"/>
        </w:trPr>
        <w:tc>
          <w:tcPr>
            <w:tcW w:w="2923" w:type="dxa"/>
            <w:tcBorders>
              <w:top w:val="nil"/>
              <w:bottom w:val="nil"/>
              <w:right w:val="single" w:sz="4" w:space="0" w:color="auto"/>
            </w:tcBorders>
          </w:tcPr>
          <w:p w:rsidR="008F3F36" w:rsidRPr="00946E8B" w:rsidRDefault="008F3F36" w:rsidP="007C0E68">
            <w:pPr>
              <w:spacing w:after="0" w:line="240" w:lineRule="auto"/>
              <w:rPr>
                <w:rFonts w:ascii="Times New Roman" w:hAnsi="Times New Roman" w:cs="Times New Roman"/>
                <w:bCs/>
                <w:i/>
                <w:sz w:val="24"/>
                <w:szCs w:val="24"/>
              </w:rPr>
            </w:pPr>
            <w:r w:rsidRPr="00946E8B">
              <w:rPr>
                <w:rFonts w:ascii="Times New Roman" w:hAnsi="Times New Roman" w:cs="Times New Roman"/>
                <w:bCs/>
                <w:i/>
                <w:sz w:val="24"/>
                <w:szCs w:val="24"/>
              </w:rPr>
              <w:t>Mesleki Statüye Saldırı</w:t>
            </w:r>
          </w:p>
        </w:tc>
        <w:tc>
          <w:tcPr>
            <w:tcW w:w="1392" w:type="dxa"/>
            <w:tcBorders>
              <w:top w:val="nil"/>
              <w:left w:val="single" w:sz="4" w:space="0" w:color="auto"/>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-,186*</w:t>
            </w:r>
          </w:p>
        </w:tc>
        <w:tc>
          <w:tcPr>
            <w:tcW w:w="1129" w:type="dxa"/>
            <w:tcBorders>
              <w:top w:val="nil"/>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-,163*</w:t>
            </w:r>
          </w:p>
        </w:tc>
        <w:tc>
          <w:tcPr>
            <w:tcW w:w="1313" w:type="dxa"/>
            <w:tcBorders>
              <w:top w:val="nil"/>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-,027</w:t>
            </w:r>
          </w:p>
        </w:tc>
        <w:tc>
          <w:tcPr>
            <w:tcW w:w="1120" w:type="dxa"/>
            <w:tcBorders>
              <w:top w:val="nil"/>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-,232**</w:t>
            </w:r>
          </w:p>
        </w:tc>
        <w:tc>
          <w:tcPr>
            <w:tcW w:w="1402" w:type="dxa"/>
            <w:gridSpan w:val="2"/>
            <w:tcBorders>
              <w:top w:val="nil"/>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-,191*</w:t>
            </w:r>
          </w:p>
        </w:tc>
      </w:tr>
      <w:tr w:rsidR="008F3F36" w:rsidRPr="00946E8B" w:rsidTr="007C0E68">
        <w:trPr>
          <w:gridAfter w:val="1"/>
          <w:wAfter w:w="9" w:type="dxa"/>
          <w:trHeight w:val="641"/>
          <w:jc w:val="center"/>
        </w:trPr>
        <w:tc>
          <w:tcPr>
            <w:tcW w:w="2923" w:type="dxa"/>
            <w:tcBorders>
              <w:top w:val="nil"/>
              <w:bottom w:val="nil"/>
              <w:right w:val="single" w:sz="4" w:space="0" w:color="auto"/>
            </w:tcBorders>
          </w:tcPr>
          <w:p w:rsidR="008F3F36" w:rsidRPr="00946E8B" w:rsidRDefault="008F3F36" w:rsidP="007C0E68">
            <w:pPr>
              <w:spacing w:after="0" w:line="240" w:lineRule="auto"/>
              <w:rPr>
                <w:rFonts w:ascii="Times New Roman" w:hAnsi="Times New Roman" w:cs="Times New Roman"/>
                <w:bCs/>
                <w:i/>
                <w:sz w:val="24"/>
                <w:szCs w:val="24"/>
              </w:rPr>
            </w:pPr>
            <w:r w:rsidRPr="00946E8B">
              <w:rPr>
                <w:rFonts w:ascii="Times New Roman" w:hAnsi="Times New Roman" w:cs="Times New Roman"/>
                <w:bCs/>
                <w:i/>
                <w:sz w:val="24"/>
                <w:szCs w:val="24"/>
              </w:rPr>
              <w:t>Kişiliğe Saldırı</w:t>
            </w:r>
          </w:p>
        </w:tc>
        <w:tc>
          <w:tcPr>
            <w:tcW w:w="1392" w:type="dxa"/>
            <w:tcBorders>
              <w:top w:val="nil"/>
              <w:left w:val="single" w:sz="4" w:space="0" w:color="auto"/>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-,182*</w:t>
            </w:r>
          </w:p>
        </w:tc>
        <w:tc>
          <w:tcPr>
            <w:tcW w:w="1129" w:type="dxa"/>
            <w:tcBorders>
              <w:top w:val="nil"/>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-,171*</w:t>
            </w:r>
          </w:p>
        </w:tc>
        <w:tc>
          <w:tcPr>
            <w:tcW w:w="1313" w:type="dxa"/>
            <w:tcBorders>
              <w:top w:val="nil"/>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-,007</w:t>
            </w:r>
          </w:p>
        </w:tc>
        <w:tc>
          <w:tcPr>
            <w:tcW w:w="1120" w:type="dxa"/>
            <w:tcBorders>
              <w:top w:val="nil"/>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-,201**</w:t>
            </w:r>
          </w:p>
        </w:tc>
        <w:tc>
          <w:tcPr>
            <w:tcW w:w="1402" w:type="dxa"/>
            <w:gridSpan w:val="2"/>
            <w:tcBorders>
              <w:top w:val="nil"/>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-,223**</w:t>
            </w:r>
          </w:p>
        </w:tc>
      </w:tr>
      <w:tr w:rsidR="008F3F36" w:rsidRPr="00946E8B" w:rsidTr="007C0E68">
        <w:trPr>
          <w:gridAfter w:val="1"/>
          <w:wAfter w:w="9" w:type="dxa"/>
          <w:trHeight w:val="641"/>
          <w:jc w:val="center"/>
        </w:trPr>
        <w:tc>
          <w:tcPr>
            <w:tcW w:w="2923" w:type="dxa"/>
            <w:tcBorders>
              <w:top w:val="nil"/>
              <w:bottom w:val="nil"/>
              <w:right w:val="single" w:sz="4" w:space="0" w:color="auto"/>
            </w:tcBorders>
          </w:tcPr>
          <w:p w:rsidR="008F3F36" w:rsidRPr="00946E8B" w:rsidRDefault="008F3F36" w:rsidP="007C0E68">
            <w:pPr>
              <w:spacing w:after="0" w:line="240" w:lineRule="auto"/>
              <w:rPr>
                <w:rFonts w:ascii="Times New Roman" w:hAnsi="Times New Roman" w:cs="Times New Roman"/>
                <w:bCs/>
                <w:i/>
                <w:sz w:val="24"/>
                <w:szCs w:val="24"/>
              </w:rPr>
            </w:pPr>
            <w:r w:rsidRPr="00946E8B">
              <w:rPr>
                <w:rFonts w:ascii="Times New Roman" w:hAnsi="Times New Roman" w:cs="Times New Roman"/>
                <w:bCs/>
                <w:i/>
                <w:sz w:val="24"/>
                <w:szCs w:val="24"/>
              </w:rPr>
              <w:t>Doğrudan Olumsuz Davranışlar</w:t>
            </w:r>
          </w:p>
        </w:tc>
        <w:tc>
          <w:tcPr>
            <w:tcW w:w="1392" w:type="dxa"/>
            <w:tcBorders>
              <w:top w:val="nil"/>
              <w:left w:val="single" w:sz="4" w:space="0" w:color="auto"/>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-,205**</w:t>
            </w:r>
          </w:p>
        </w:tc>
        <w:tc>
          <w:tcPr>
            <w:tcW w:w="1129" w:type="dxa"/>
            <w:tcBorders>
              <w:top w:val="nil"/>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-,040</w:t>
            </w:r>
          </w:p>
        </w:tc>
        <w:tc>
          <w:tcPr>
            <w:tcW w:w="1313" w:type="dxa"/>
            <w:tcBorders>
              <w:top w:val="nil"/>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,032</w:t>
            </w:r>
          </w:p>
        </w:tc>
        <w:tc>
          <w:tcPr>
            <w:tcW w:w="1120" w:type="dxa"/>
            <w:tcBorders>
              <w:top w:val="nil"/>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-,125</w:t>
            </w:r>
          </w:p>
        </w:tc>
        <w:tc>
          <w:tcPr>
            <w:tcW w:w="1402" w:type="dxa"/>
            <w:gridSpan w:val="2"/>
            <w:tcBorders>
              <w:top w:val="nil"/>
              <w:bottom w:val="nil"/>
            </w:tcBorders>
          </w:tcPr>
          <w:p w:rsidR="008F3F36" w:rsidRPr="00946E8B" w:rsidRDefault="007C0E68"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-,193*</w:t>
            </w:r>
          </w:p>
        </w:tc>
      </w:tr>
      <w:tr w:rsidR="008F3F36" w:rsidRPr="00946E8B" w:rsidTr="007C0E68">
        <w:trPr>
          <w:gridAfter w:val="1"/>
          <w:wAfter w:w="9" w:type="dxa"/>
          <w:trHeight w:val="641"/>
          <w:jc w:val="center"/>
        </w:trPr>
        <w:tc>
          <w:tcPr>
            <w:tcW w:w="2923" w:type="dxa"/>
            <w:tcBorders>
              <w:top w:val="nil"/>
              <w:bottom w:val="single" w:sz="4" w:space="0" w:color="auto"/>
              <w:right w:val="single" w:sz="4" w:space="0" w:color="auto"/>
            </w:tcBorders>
          </w:tcPr>
          <w:p w:rsidR="008F3F36" w:rsidRPr="00946E8B" w:rsidRDefault="00513DD5" w:rsidP="007C0E68">
            <w:pPr>
              <w:spacing w:after="0" w:line="240" w:lineRule="auto"/>
              <w:rPr>
                <w:rFonts w:ascii="Times New Roman" w:hAnsi="Times New Roman" w:cs="Times New Roman"/>
                <w:bCs/>
                <w:i/>
                <w:sz w:val="24"/>
                <w:szCs w:val="24"/>
              </w:rPr>
            </w:pPr>
            <w:r w:rsidRPr="00946E8B">
              <w:rPr>
                <w:rFonts w:ascii="Times New Roman" w:hAnsi="Times New Roman" w:cs="Times New Roman"/>
                <w:bCs/>
                <w:i/>
                <w:sz w:val="24"/>
                <w:szCs w:val="24"/>
              </w:rPr>
              <w:t>Psikolojik Şiddet (Toplam)</w:t>
            </w:r>
          </w:p>
        </w:tc>
        <w:tc>
          <w:tcPr>
            <w:tcW w:w="1392" w:type="dxa"/>
            <w:tcBorders>
              <w:top w:val="nil"/>
              <w:left w:val="single" w:sz="4" w:space="0" w:color="auto"/>
              <w:bottom w:val="single" w:sz="4" w:space="0" w:color="auto"/>
            </w:tcBorders>
          </w:tcPr>
          <w:p w:rsidR="008F3F36" w:rsidRPr="00946E8B" w:rsidRDefault="00513DD5"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-,214**</w:t>
            </w:r>
          </w:p>
        </w:tc>
        <w:tc>
          <w:tcPr>
            <w:tcW w:w="1129" w:type="dxa"/>
            <w:tcBorders>
              <w:top w:val="nil"/>
              <w:bottom w:val="single" w:sz="4" w:space="0" w:color="auto"/>
            </w:tcBorders>
          </w:tcPr>
          <w:p w:rsidR="008F3F36" w:rsidRPr="00946E8B" w:rsidRDefault="00513DD5"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-,156*</w:t>
            </w:r>
          </w:p>
        </w:tc>
        <w:tc>
          <w:tcPr>
            <w:tcW w:w="1313" w:type="dxa"/>
            <w:tcBorders>
              <w:top w:val="nil"/>
              <w:bottom w:val="single" w:sz="4" w:space="0" w:color="auto"/>
            </w:tcBorders>
          </w:tcPr>
          <w:p w:rsidR="008F3F36" w:rsidRPr="00946E8B" w:rsidRDefault="00513DD5"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-,016</w:t>
            </w:r>
          </w:p>
        </w:tc>
        <w:tc>
          <w:tcPr>
            <w:tcW w:w="1120" w:type="dxa"/>
            <w:tcBorders>
              <w:top w:val="nil"/>
              <w:bottom w:val="single" w:sz="4" w:space="0" w:color="auto"/>
            </w:tcBorders>
          </w:tcPr>
          <w:p w:rsidR="008F3F36" w:rsidRPr="00946E8B" w:rsidRDefault="00513DD5"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-,212**</w:t>
            </w:r>
          </w:p>
        </w:tc>
        <w:tc>
          <w:tcPr>
            <w:tcW w:w="1402" w:type="dxa"/>
            <w:gridSpan w:val="2"/>
            <w:tcBorders>
              <w:top w:val="nil"/>
              <w:bottom w:val="single" w:sz="4" w:space="0" w:color="auto"/>
            </w:tcBorders>
          </w:tcPr>
          <w:p w:rsidR="008F3F36" w:rsidRPr="00946E8B" w:rsidRDefault="00513DD5" w:rsidP="007C0E68">
            <w:pPr>
              <w:spacing w:after="0" w:line="240" w:lineRule="auto"/>
              <w:jc w:val="center"/>
              <w:rPr>
                <w:rFonts w:ascii="Times New Roman" w:hAnsi="Times New Roman" w:cs="Times New Roman"/>
                <w:bCs/>
                <w:sz w:val="24"/>
                <w:szCs w:val="24"/>
              </w:rPr>
            </w:pPr>
            <w:r w:rsidRPr="00946E8B">
              <w:rPr>
                <w:rFonts w:ascii="Times New Roman" w:hAnsi="Times New Roman" w:cs="Times New Roman"/>
                <w:bCs/>
                <w:sz w:val="24"/>
                <w:szCs w:val="24"/>
              </w:rPr>
              <w:t>-,221**</w:t>
            </w:r>
          </w:p>
        </w:tc>
      </w:tr>
    </w:tbl>
    <w:p w:rsidR="002A76A6" w:rsidRPr="00946E8B" w:rsidRDefault="002A76A6" w:rsidP="007C0E68">
      <w:pPr>
        <w:spacing w:after="0" w:line="240" w:lineRule="auto"/>
        <w:jc w:val="both"/>
        <w:rPr>
          <w:rFonts w:ascii="Times New Roman" w:hAnsi="Times New Roman" w:cs="Times New Roman"/>
          <w:bCs/>
          <w:sz w:val="24"/>
          <w:szCs w:val="24"/>
        </w:rPr>
      </w:pPr>
    </w:p>
    <w:p w:rsidR="00ED4CEA" w:rsidRPr="00946E8B" w:rsidRDefault="00F844AB" w:rsidP="00BA1E87">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Çizelge</w:t>
      </w:r>
      <w:r w:rsidR="00362D2D" w:rsidRPr="00946E8B">
        <w:rPr>
          <w:rFonts w:ascii="Times New Roman" w:hAnsi="Times New Roman" w:cs="Times New Roman"/>
          <w:bCs/>
          <w:sz w:val="24"/>
          <w:szCs w:val="24"/>
        </w:rPr>
        <w:t xml:space="preserve"> </w:t>
      </w:r>
      <w:r>
        <w:rPr>
          <w:rFonts w:ascii="Times New Roman" w:hAnsi="Times New Roman" w:cs="Times New Roman"/>
          <w:bCs/>
          <w:sz w:val="24"/>
          <w:szCs w:val="24"/>
        </w:rPr>
        <w:t>3</w:t>
      </w:r>
      <w:r w:rsidR="00362D2D" w:rsidRPr="00946E8B">
        <w:rPr>
          <w:rFonts w:ascii="Times New Roman" w:hAnsi="Times New Roman" w:cs="Times New Roman"/>
          <w:bCs/>
          <w:sz w:val="24"/>
          <w:szCs w:val="24"/>
        </w:rPr>
        <w:t xml:space="preserve">’e bakıldığında çatışma çözüm tekniklerinden </w:t>
      </w:r>
      <w:r w:rsidR="00BA7285" w:rsidRPr="00946E8B">
        <w:rPr>
          <w:rFonts w:ascii="Times New Roman" w:hAnsi="Times New Roman" w:cs="Times New Roman"/>
          <w:bCs/>
          <w:sz w:val="24"/>
          <w:szCs w:val="24"/>
        </w:rPr>
        <w:t>bütünleşme</w:t>
      </w:r>
      <w:r w:rsidR="00362D2D" w:rsidRPr="00946E8B">
        <w:rPr>
          <w:rFonts w:ascii="Times New Roman" w:hAnsi="Times New Roman" w:cs="Times New Roman"/>
          <w:bCs/>
          <w:sz w:val="24"/>
          <w:szCs w:val="24"/>
        </w:rPr>
        <w:t xml:space="preserve"> ile psikolojik şiddet alt boyutları </w:t>
      </w:r>
      <w:r w:rsidR="00BA7285" w:rsidRPr="00946E8B">
        <w:rPr>
          <w:rFonts w:ascii="Times New Roman" w:hAnsi="Times New Roman" w:cs="Times New Roman"/>
          <w:bCs/>
          <w:sz w:val="24"/>
          <w:szCs w:val="24"/>
        </w:rPr>
        <w:t xml:space="preserve">ve genel ortalama </w:t>
      </w:r>
      <w:r w:rsidR="00362D2D" w:rsidRPr="00946E8B">
        <w:rPr>
          <w:rFonts w:ascii="Times New Roman" w:hAnsi="Times New Roman" w:cs="Times New Roman"/>
          <w:bCs/>
          <w:sz w:val="24"/>
          <w:szCs w:val="24"/>
        </w:rPr>
        <w:t>arasında istatistiksel olarak negatif yönlü zayıf ilişki olduğu görülmektedir (r=-,</w:t>
      </w:r>
      <w:r w:rsidR="00BA7285" w:rsidRPr="00946E8B">
        <w:rPr>
          <w:rFonts w:ascii="Times New Roman" w:hAnsi="Times New Roman" w:cs="Times New Roman"/>
          <w:bCs/>
          <w:sz w:val="24"/>
          <w:szCs w:val="24"/>
        </w:rPr>
        <w:t>213,</w:t>
      </w:r>
      <w:r w:rsidR="00362D2D" w:rsidRPr="00946E8B">
        <w:rPr>
          <w:rFonts w:ascii="Times New Roman" w:hAnsi="Times New Roman" w:cs="Times New Roman"/>
          <w:bCs/>
          <w:sz w:val="24"/>
          <w:szCs w:val="24"/>
        </w:rPr>
        <w:t xml:space="preserve"> </w:t>
      </w:r>
      <w:r w:rsidR="00ED4CEA" w:rsidRPr="00946E8B">
        <w:rPr>
          <w:rFonts w:ascii="Times New Roman" w:hAnsi="Times New Roman" w:cs="Times New Roman"/>
          <w:bCs/>
          <w:sz w:val="24"/>
          <w:szCs w:val="24"/>
        </w:rPr>
        <w:t>r=</w:t>
      </w:r>
      <w:r w:rsidR="00362D2D" w:rsidRPr="00946E8B">
        <w:rPr>
          <w:rFonts w:ascii="Times New Roman" w:hAnsi="Times New Roman" w:cs="Times New Roman"/>
          <w:bCs/>
          <w:sz w:val="24"/>
          <w:szCs w:val="24"/>
        </w:rPr>
        <w:t>-,</w:t>
      </w:r>
      <w:r w:rsidR="00BA7285" w:rsidRPr="00946E8B">
        <w:rPr>
          <w:rFonts w:ascii="Times New Roman" w:hAnsi="Times New Roman" w:cs="Times New Roman"/>
          <w:bCs/>
          <w:sz w:val="24"/>
          <w:szCs w:val="24"/>
        </w:rPr>
        <w:t>205,</w:t>
      </w:r>
      <w:r w:rsidR="00362D2D" w:rsidRPr="00946E8B">
        <w:rPr>
          <w:rFonts w:ascii="Times New Roman" w:hAnsi="Times New Roman" w:cs="Times New Roman"/>
          <w:bCs/>
          <w:sz w:val="24"/>
          <w:szCs w:val="24"/>
        </w:rPr>
        <w:t xml:space="preserve"> </w:t>
      </w:r>
      <w:r w:rsidR="00ED4CEA" w:rsidRPr="00946E8B">
        <w:rPr>
          <w:rFonts w:ascii="Times New Roman" w:hAnsi="Times New Roman" w:cs="Times New Roman"/>
          <w:bCs/>
          <w:sz w:val="24"/>
          <w:szCs w:val="24"/>
        </w:rPr>
        <w:t>r=</w:t>
      </w:r>
      <w:r w:rsidR="00362D2D" w:rsidRPr="00946E8B">
        <w:rPr>
          <w:rFonts w:ascii="Times New Roman" w:hAnsi="Times New Roman" w:cs="Times New Roman"/>
          <w:bCs/>
          <w:sz w:val="24"/>
          <w:szCs w:val="24"/>
        </w:rPr>
        <w:t>-,</w:t>
      </w:r>
      <w:r w:rsidR="00BA7285" w:rsidRPr="00946E8B">
        <w:rPr>
          <w:rFonts w:ascii="Times New Roman" w:hAnsi="Times New Roman" w:cs="Times New Roman"/>
          <w:bCs/>
          <w:sz w:val="24"/>
          <w:szCs w:val="24"/>
        </w:rPr>
        <w:t>214</w:t>
      </w:r>
      <w:r w:rsidR="00654F66" w:rsidRPr="00946E8B">
        <w:rPr>
          <w:rFonts w:ascii="Times New Roman" w:hAnsi="Times New Roman" w:cs="Times New Roman"/>
          <w:bCs/>
          <w:sz w:val="24"/>
          <w:szCs w:val="24"/>
        </w:rPr>
        <w:t>;</w:t>
      </w:r>
      <w:r w:rsidR="00362D2D" w:rsidRPr="00946E8B">
        <w:rPr>
          <w:rFonts w:ascii="Times New Roman" w:hAnsi="Times New Roman" w:cs="Times New Roman"/>
          <w:bCs/>
          <w:sz w:val="24"/>
          <w:szCs w:val="24"/>
        </w:rPr>
        <w:t xml:space="preserve"> p&lt;</w:t>
      </w:r>
      <w:r w:rsidR="00CE3DCB" w:rsidRPr="00946E8B">
        <w:rPr>
          <w:rFonts w:ascii="Times New Roman" w:hAnsi="Times New Roman" w:cs="Times New Roman"/>
          <w:bCs/>
          <w:sz w:val="24"/>
          <w:szCs w:val="24"/>
        </w:rPr>
        <w:t>0</w:t>
      </w:r>
      <w:r w:rsidR="00362D2D" w:rsidRPr="00946E8B">
        <w:rPr>
          <w:rFonts w:ascii="Times New Roman" w:hAnsi="Times New Roman" w:cs="Times New Roman"/>
          <w:bCs/>
          <w:sz w:val="24"/>
          <w:szCs w:val="24"/>
        </w:rPr>
        <w:t>.0</w:t>
      </w:r>
      <w:r w:rsidR="00BA7285" w:rsidRPr="00946E8B">
        <w:rPr>
          <w:rFonts w:ascii="Times New Roman" w:hAnsi="Times New Roman" w:cs="Times New Roman"/>
          <w:bCs/>
          <w:sz w:val="24"/>
          <w:szCs w:val="24"/>
        </w:rPr>
        <w:t>1</w:t>
      </w:r>
      <w:r w:rsidR="00362D2D" w:rsidRPr="00946E8B">
        <w:rPr>
          <w:rFonts w:ascii="Times New Roman" w:hAnsi="Times New Roman" w:cs="Times New Roman"/>
          <w:bCs/>
          <w:sz w:val="24"/>
          <w:szCs w:val="24"/>
        </w:rPr>
        <w:t>)</w:t>
      </w:r>
      <w:r w:rsidR="00CE3DCB" w:rsidRPr="00946E8B">
        <w:rPr>
          <w:rFonts w:ascii="Times New Roman" w:hAnsi="Times New Roman" w:cs="Times New Roman"/>
          <w:bCs/>
          <w:sz w:val="24"/>
          <w:szCs w:val="24"/>
        </w:rPr>
        <w:t xml:space="preserve">; </w:t>
      </w:r>
      <w:r w:rsidR="00362D2D" w:rsidRPr="00946E8B">
        <w:rPr>
          <w:rFonts w:ascii="Times New Roman" w:hAnsi="Times New Roman" w:cs="Times New Roman"/>
          <w:bCs/>
          <w:sz w:val="24"/>
          <w:szCs w:val="24"/>
        </w:rPr>
        <w:t>(r=-,</w:t>
      </w:r>
      <w:r w:rsidR="00BA7285" w:rsidRPr="00946E8B">
        <w:rPr>
          <w:rFonts w:ascii="Times New Roman" w:hAnsi="Times New Roman" w:cs="Times New Roman"/>
          <w:bCs/>
          <w:sz w:val="24"/>
          <w:szCs w:val="24"/>
        </w:rPr>
        <w:t xml:space="preserve">186, </w:t>
      </w:r>
      <w:r w:rsidR="00ED4CEA" w:rsidRPr="00946E8B">
        <w:rPr>
          <w:rFonts w:ascii="Times New Roman" w:hAnsi="Times New Roman" w:cs="Times New Roman"/>
          <w:bCs/>
          <w:sz w:val="24"/>
          <w:szCs w:val="24"/>
        </w:rPr>
        <w:t>r=</w:t>
      </w:r>
      <w:r w:rsidR="00BA7285" w:rsidRPr="00946E8B">
        <w:rPr>
          <w:rFonts w:ascii="Times New Roman" w:hAnsi="Times New Roman" w:cs="Times New Roman"/>
          <w:bCs/>
          <w:sz w:val="24"/>
          <w:szCs w:val="24"/>
        </w:rPr>
        <w:t>-,182;</w:t>
      </w:r>
      <w:r w:rsidR="00362D2D" w:rsidRPr="00946E8B">
        <w:rPr>
          <w:rFonts w:ascii="Times New Roman" w:hAnsi="Times New Roman" w:cs="Times New Roman"/>
          <w:bCs/>
          <w:sz w:val="24"/>
          <w:szCs w:val="24"/>
        </w:rPr>
        <w:t xml:space="preserve"> p&lt;</w:t>
      </w:r>
      <w:r w:rsidR="00CE3DCB" w:rsidRPr="00946E8B">
        <w:rPr>
          <w:rFonts w:ascii="Times New Roman" w:hAnsi="Times New Roman" w:cs="Times New Roman"/>
          <w:bCs/>
          <w:sz w:val="24"/>
          <w:szCs w:val="24"/>
        </w:rPr>
        <w:t>0</w:t>
      </w:r>
      <w:r w:rsidR="00362D2D" w:rsidRPr="00946E8B">
        <w:rPr>
          <w:rFonts w:ascii="Times New Roman" w:hAnsi="Times New Roman" w:cs="Times New Roman"/>
          <w:bCs/>
          <w:sz w:val="24"/>
          <w:szCs w:val="24"/>
        </w:rPr>
        <w:t>,01). Diğer taraftan çatışma çözüm teknikleri</w:t>
      </w:r>
      <w:r w:rsidR="00CE3DCB" w:rsidRPr="00946E8B">
        <w:rPr>
          <w:rFonts w:ascii="Times New Roman" w:hAnsi="Times New Roman" w:cs="Times New Roman"/>
          <w:bCs/>
          <w:sz w:val="24"/>
          <w:szCs w:val="24"/>
        </w:rPr>
        <w:t xml:space="preserve">nden </w:t>
      </w:r>
      <w:r w:rsidR="00BA7285" w:rsidRPr="00946E8B">
        <w:rPr>
          <w:rFonts w:ascii="Times New Roman" w:hAnsi="Times New Roman" w:cs="Times New Roman"/>
          <w:bCs/>
          <w:sz w:val="24"/>
          <w:szCs w:val="24"/>
        </w:rPr>
        <w:t xml:space="preserve">kaçınma </w:t>
      </w:r>
      <w:r w:rsidR="00CE3DCB" w:rsidRPr="00946E8B">
        <w:rPr>
          <w:rFonts w:ascii="Times New Roman" w:hAnsi="Times New Roman" w:cs="Times New Roman"/>
          <w:bCs/>
          <w:sz w:val="24"/>
          <w:szCs w:val="24"/>
        </w:rPr>
        <w:t>ile psikol</w:t>
      </w:r>
      <w:r w:rsidR="00654F66" w:rsidRPr="00946E8B">
        <w:rPr>
          <w:rFonts w:ascii="Times New Roman" w:hAnsi="Times New Roman" w:cs="Times New Roman"/>
          <w:bCs/>
          <w:sz w:val="24"/>
          <w:szCs w:val="24"/>
        </w:rPr>
        <w:t>o</w:t>
      </w:r>
      <w:r w:rsidR="00CE3DCB" w:rsidRPr="00946E8B">
        <w:rPr>
          <w:rFonts w:ascii="Times New Roman" w:hAnsi="Times New Roman" w:cs="Times New Roman"/>
          <w:bCs/>
          <w:sz w:val="24"/>
          <w:szCs w:val="24"/>
        </w:rPr>
        <w:t xml:space="preserve">jik şiddetin alt boyutlarından </w:t>
      </w:r>
      <w:r w:rsidR="00BA7285" w:rsidRPr="00946E8B">
        <w:rPr>
          <w:rFonts w:ascii="Times New Roman" w:hAnsi="Times New Roman" w:cs="Times New Roman"/>
          <w:bCs/>
          <w:sz w:val="24"/>
          <w:szCs w:val="24"/>
        </w:rPr>
        <w:t xml:space="preserve">mesleki statüye saldırı (r=-,163; p&lt;0,05), kişiliğe saldırı (r=-,171; p&lt;0,05) ve psikolojik şiddet genel ortalaması (r=-,156; p&lt;0,05) ile arasında negatif yönlü zayıf bir ilişki tespit edilmiş olup, </w:t>
      </w:r>
      <w:r w:rsidR="00CE3DCB" w:rsidRPr="00946E8B">
        <w:rPr>
          <w:rFonts w:ascii="Times New Roman" w:hAnsi="Times New Roman" w:cs="Times New Roman"/>
          <w:bCs/>
          <w:sz w:val="24"/>
          <w:szCs w:val="24"/>
        </w:rPr>
        <w:t>bireyin işten izolasyonu</w:t>
      </w:r>
      <w:r w:rsidR="00BA7285" w:rsidRPr="00946E8B">
        <w:rPr>
          <w:rFonts w:ascii="Times New Roman" w:hAnsi="Times New Roman" w:cs="Times New Roman"/>
          <w:bCs/>
          <w:sz w:val="24"/>
          <w:szCs w:val="24"/>
        </w:rPr>
        <w:t xml:space="preserve"> ve doğrudan olumsuz davranışlar alt boyutlarına ilişkin istatistiksel olarak anlamlı bir ilişki tespit edilememiştir. Çatışmanın alt boyutlarından uyma stratejisi ile psikolojik şiddetin alt boyutlarından bireyin işten izolasyonu</w:t>
      </w:r>
      <w:r w:rsidR="0042281A" w:rsidRPr="00946E8B">
        <w:rPr>
          <w:rFonts w:ascii="Times New Roman" w:hAnsi="Times New Roman" w:cs="Times New Roman"/>
          <w:bCs/>
          <w:sz w:val="24"/>
          <w:szCs w:val="24"/>
        </w:rPr>
        <w:t xml:space="preserve"> (r=-,190; p&lt;0,05)</w:t>
      </w:r>
      <w:r w:rsidR="00BA7285" w:rsidRPr="00946E8B">
        <w:rPr>
          <w:rFonts w:ascii="Times New Roman" w:hAnsi="Times New Roman" w:cs="Times New Roman"/>
          <w:bCs/>
          <w:sz w:val="24"/>
          <w:szCs w:val="24"/>
        </w:rPr>
        <w:t>, mesleki statüye saldırı</w:t>
      </w:r>
      <w:r w:rsidR="0042281A" w:rsidRPr="00946E8B">
        <w:rPr>
          <w:rFonts w:ascii="Times New Roman" w:hAnsi="Times New Roman" w:cs="Times New Roman"/>
          <w:bCs/>
          <w:sz w:val="24"/>
          <w:szCs w:val="24"/>
        </w:rPr>
        <w:t xml:space="preserve"> (r=-,232; p&lt;0,01)</w:t>
      </w:r>
      <w:r w:rsidR="00BA7285" w:rsidRPr="00946E8B">
        <w:rPr>
          <w:rFonts w:ascii="Times New Roman" w:hAnsi="Times New Roman" w:cs="Times New Roman"/>
          <w:bCs/>
          <w:sz w:val="24"/>
          <w:szCs w:val="24"/>
        </w:rPr>
        <w:t>, kişiliğe saldırı</w:t>
      </w:r>
      <w:r w:rsidR="0042281A" w:rsidRPr="00946E8B">
        <w:rPr>
          <w:rFonts w:ascii="Times New Roman" w:hAnsi="Times New Roman" w:cs="Times New Roman"/>
          <w:bCs/>
          <w:sz w:val="24"/>
          <w:szCs w:val="24"/>
        </w:rPr>
        <w:t xml:space="preserve"> (r=-,201; p&lt;0,01)</w:t>
      </w:r>
      <w:r w:rsidR="00BA7285" w:rsidRPr="00946E8B">
        <w:rPr>
          <w:rFonts w:ascii="Times New Roman" w:hAnsi="Times New Roman" w:cs="Times New Roman"/>
          <w:bCs/>
          <w:sz w:val="24"/>
          <w:szCs w:val="24"/>
        </w:rPr>
        <w:t xml:space="preserve"> ve psikolojik şiddet genel ortalaması</w:t>
      </w:r>
      <w:r w:rsidR="0042281A" w:rsidRPr="00946E8B">
        <w:rPr>
          <w:rFonts w:ascii="Times New Roman" w:hAnsi="Times New Roman" w:cs="Times New Roman"/>
          <w:bCs/>
          <w:sz w:val="24"/>
          <w:szCs w:val="24"/>
        </w:rPr>
        <w:t xml:space="preserve"> (r=-,212; p&lt;0,01)</w:t>
      </w:r>
      <w:r w:rsidR="00BA7285" w:rsidRPr="00946E8B">
        <w:rPr>
          <w:rFonts w:ascii="Times New Roman" w:hAnsi="Times New Roman" w:cs="Times New Roman"/>
          <w:bCs/>
          <w:sz w:val="24"/>
          <w:szCs w:val="24"/>
        </w:rPr>
        <w:t xml:space="preserve"> arasında ist</w:t>
      </w:r>
      <w:r w:rsidR="0042281A" w:rsidRPr="00946E8B">
        <w:rPr>
          <w:rFonts w:ascii="Times New Roman" w:hAnsi="Times New Roman" w:cs="Times New Roman"/>
          <w:bCs/>
          <w:sz w:val="24"/>
          <w:szCs w:val="24"/>
        </w:rPr>
        <w:t>a</w:t>
      </w:r>
      <w:r w:rsidR="00BA7285" w:rsidRPr="00946E8B">
        <w:rPr>
          <w:rFonts w:ascii="Times New Roman" w:hAnsi="Times New Roman" w:cs="Times New Roman"/>
          <w:bCs/>
          <w:sz w:val="24"/>
          <w:szCs w:val="24"/>
        </w:rPr>
        <w:t>tistiksel olarak anlamlı bir ilişki tespit edilmiş</w:t>
      </w:r>
      <w:r w:rsidR="0042281A" w:rsidRPr="00946E8B">
        <w:rPr>
          <w:rFonts w:ascii="Times New Roman" w:hAnsi="Times New Roman" w:cs="Times New Roman"/>
          <w:bCs/>
          <w:sz w:val="24"/>
          <w:szCs w:val="24"/>
        </w:rPr>
        <w:t>tir. Uzlaşma stratejisi de bütünleşme stratejisinde olduğu gibi psikolojik şiddetin bütün alt boyutları ile istatistiks</w:t>
      </w:r>
      <w:r w:rsidR="00ED4CEA" w:rsidRPr="00946E8B">
        <w:rPr>
          <w:rFonts w:ascii="Times New Roman" w:hAnsi="Times New Roman" w:cs="Times New Roman"/>
          <w:bCs/>
          <w:sz w:val="24"/>
          <w:szCs w:val="24"/>
        </w:rPr>
        <w:t>e</w:t>
      </w:r>
      <w:r w:rsidR="0042281A" w:rsidRPr="00946E8B">
        <w:rPr>
          <w:rFonts w:ascii="Times New Roman" w:hAnsi="Times New Roman" w:cs="Times New Roman"/>
          <w:bCs/>
          <w:sz w:val="24"/>
          <w:szCs w:val="24"/>
        </w:rPr>
        <w:t>l anlamda ilişkili tespit edilmiştir</w:t>
      </w:r>
      <w:r w:rsidR="00ED4CEA" w:rsidRPr="00946E8B">
        <w:rPr>
          <w:rFonts w:ascii="Times New Roman" w:hAnsi="Times New Roman" w:cs="Times New Roman"/>
          <w:bCs/>
          <w:sz w:val="24"/>
          <w:szCs w:val="24"/>
        </w:rPr>
        <w:t xml:space="preserve"> (r</w:t>
      </w:r>
      <w:r w:rsidR="00342A04">
        <w:rPr>
          <w:rFonts w:ascii="Times New Roman" w:hAnsi="Times New Roman" w:cs="Times New Roman"/>
          <w:bCs/>
          <w:sz w:val="24"/>
          <w:szCs w:val="24"/>
        </w:rPr>
        <w:t>=-,203,  r=-,223, r= -,221; p&lt;0,</w:t>
      </w:r>
      <w:r w:rsidR="00ED4CEA" w:rsidRPr="00946E8B">
        <w:rPr>
          <w:rFonts w:ascii="Times New Roman" w:hAnsi="Times New Roman" w:cs="Times New Roman"/>
          <w:bCs/>
          <w:sz w:val="24"/>
          <w:szCs w:val="24"/>
        </w:rPr>
        <w:t>01); (r=-,191, r=-,193; p&lt;0,01)</w:t>
      </w:r>
      <w:r w:rsidR="0042281A" w:rsidRPr="00946E8B">
        <w:rPr>
          <w:rFonts w:ascii="Times New Roman" w:hAnsi="Times New Roman" w:cs="Times New Roman"/>
          <w:bCs/>
          <w:sz w:val="24"/>
          <w:szCs w:val="24"/>
        </w:rPr>
        <w:t xml:space="preserve">. </w:t>
      </w:r>
      <w:r>
        <w:rPr>
          <w:rFonts w:ascii="Times New Roman" w:hAnsi="Times New Roman" w:cs="Times New Roman"/>
          <w:bCs/>
          <w:sz w:val="24"/>
          <w:szCs w:val="24"/>
        </w:rPr>
        <w:t>Ancak ç</w:t>
      </w:r>
      <w:r w:rsidR="004E11F9" w:rsidRPr="00946E8B">
        <w:rPr>
          <w:rFonts w:ascii="Times New Roman" w:hAnsi="Times New Roman" w:cs="Times New Roman"/>
          <w:bCs/>
          <w:sz w:val="24"/>
          <w:szCs w:val="24"/>
        </w:rPr>
        <w:t xml:space="preserve">atışma çözüm tekniklerinde hükmetme davranışı ile psikolojik şiddet ve alt boyutları arasında istatistiksel olarak anlamlı bir ilişki tespit edilmemiş olup </w:t>
      </w:r>
      <w:r w:rsidR="0021574F" w:rsidRPr="00946E8B">
        <w:rPr>
          <w:rFonts w:ascii="Times New Roman" w:hAnsi="Times New Roman" w:cs="Times New Roman"/>
          <w:bCs/>
          <w:sz w:val="24"/>
          <w:szCs w:val="24"/>
        </w:rPr>
        <w:t>H1 hipotezi kısmen kabul edilirken, H</w:t>
      </w:r>
      <w:r w:rsidR="005C60EF" w:rsidRPr="00946E8B">
        <w:rPr>
          <w:rFonts w:ascii="Times New Roman" w:hAnsi="Times New Roman" w:cs="Times New Roman"/>
          <w:bCs/>
          <w:sz w:val="24"/>
          <w:szCs w:val="24"/>
        </w:rPr>
        <w:t>4</w:t>
      </w:r>
      <w:r w:rsidR="0021574F" w:rsidRPr="00946E8B">
        <w:rPr>
          <w:rFonts w:ascii="Times New Roman" w:hAnsi="Times New Roman" w:cs="Times New Roman"/>
          <w:bCs/>
          <w:sz w:val="24"/>
          <w:szCs w:val="24"/>
        </w:rPr>
        <w:t xml:space="preserve"> ve H</w:t>
      </w:r>
      <w:r w:rsidR="005C60EF" w:rsidRPr="00946E8B">
        <w:rPr>
          <w:rFonts w:ascii="Times New Roman" w:hAnsi="Times New Roman" w:cs="Times New Roman"/>
          <w:bCs/>
          <w:sz w:val="24"/>
          <w:szCs w:val="24"/>
        </w:rPr>
        <w:t>4</w:t>
      </w:r>
      <w:r w:rsidR="0021574F" w:rsidRPr="00946E8B">
        <w:rPr>
          <w:rFonts w:ascii="Times New Roman" w:hAnsi="Times New Roman" w:cs="Times New Roman"/>
          <w:bCs/>
          <w:sz w:val="24"/>
          <w:szCs w:val="24"/>
        </w:rPr>
        <w:t xml:space="preserve">.1 hipotezleri reddedilmiştir. </w:t>
      </w:r>
    </w:p>
    <w:p w:rsidR="000773BD" w:rsidRPr="00946E8B" w:rsidRDefault="00725697" w:rsidP="000773BD">
      <w:pPr>
        <w:spacing w:line="240" w:lineRule="auto"/>
        <w:jc w:val="both"/>
        <w:rPr>
          <w:rFonts w:ascii="Times New Roman" w:hAnsi="Times New Roman" w:cs="Times New Roman"/>
          <w:sz w:val="24"/>
          <w:szCs w:val="24"/>
        </w:rPr>
      </w:pPr>
      <w:r>
        <w:rPr>
          <w:rFonts w:ascii="Times New Roman" w:hAnsi="Times New Roman" w:cs="Times New Roman"/>
          <w:sz w:val="24"/>
          <w:szCs w:val="24"/>
        </w:rPr>
        <w:t>Değişkenler arasındaki anlamlı</w:t>
      </w:r>
      <w:r w:rsidR="000773BD" w:rsidRPr="00946E8B">
        <w:rPr>
          <w:rFonts w:ascii="Times New Roman" w:hAnsi="Times New Roman" w:cs="Times New Roman"/>
          <w:sz w:val="24"/>
          <w:szCs w:val="24"/>
        </w:rPr>
        <w:t xml:space="preserve"> ilişkinin varlığı bağımsız değişkenlerin bağımlı değişken üzerindeki etkisinin test edilmesine olanak sağlamıştır.  </w:t>
      </w:r>
    </w:p>
    <w:p w:rsidR="001603CC" w:rsidRDefault="001603CC" w:rsidP="000773BD">
      <w:pPr>
        <w:tabs>
          <w:tab w:val="center" w:pos="4003"/>
        </w:tabs>
        <w:autoSpaceDE w:val="0"/>
        <w:autoSpaceDN w:val="0"/>
        <w:adjustRightInd w:val="0"/>
        <w:spacing w:after="0" w:line="240" w:lineRule="auto"/>
        <w:jc w:val="both"/>
        <w:rPr>
          <w:rFonts w:ascii="Times New Roman" w:hAnsi="Times New Roman" w:cs="Times New Roman"/>
          <w:bCs/>
          <w:sz w:val="24"/>
          <w:szCs w:val="24"/>
        </w:rPr>
      </w:pPr>
    </w:p>
    <w:p w:rsidR="00D26E1A" w:rsidRDefault="00D26E1A" w:rsidP="000773BD">
      <w:pPr>
        <w:tabs>
          <w:tab w:val="center" w:pos="4003"/>
        </w:tabs>
        <w:autoSpaceDE w:val="0"/>
        <w:autoSpaceDN w:val="0"/>
        <w:adjustRightInd w:val="0"/>
        <w:spacing w:after="0" w:line="240" w:lineRule="auto"/>
        <w:jc w:val="both"/>
        <w:rPr>
          <w:rFonts w:ascii="Times New Roman" w:hAnsi="Times New Roman" w:cs="Times New Roman"/>
          <w:bCs/>
          <w:sz w:val="24"/>
          <w:szCs w:val="24"/>
        </w:rPr>
      </w:pPr>
    </w:p>
    <w:p w:rsidR="00D26E1A" w:rsidRPr="00946E8B" w:rsidRDefault="00D26E1A" w:rsidP="000773BD">
      <w:pPr>
        <w:tabs>
          <w:tab w:val="center" w:pos="4003"/>
        </w:tabs>
        <w:autoSpaceDE w:val="0"/>
        <w:autoSpaceDN w:val="0"/>
        <w:adjustRightInd w:val="0"/>
        <w:spacing w:after="0" w:line="240" w:lineRule="auto"/>
        <w:jc w:val="both"/>
        <w:rPr>
          <w:rFonts w:ascii="Times New Roman" w:hAnsi="Times New Roman" w:cs="Times New Roman"/>
          <w:bCs/>
          <w:sz w:val="24"/>
          <w:szCs w:val="24"/>
        </w:rPr>
      </w:pPr>
    </w:p>
    <w:p w:rsidR="001603CC" w:rsidRPr="00946E8B" w:rsidRDefault="001603CC" w:rsidP="000773BD">
      <w:pPr>
        <w:tabs>
          <w:tab w:val="center" w:pos="4003"/>
        </w:tabs>
        <w:autoSpaceDE w:val="0"/>
        <w:autoSpaceDN w:val="0"/>
        <w:adjustRightInd w:val="0"/>
        <w:spacing w:after="0" w:line="240" w:lineRule="auto"/>
        <w:jc w:val="both"/>
        <w:rPr>
          <w:rFonts w:ascii="Times New Roman" w:hAnsi="Times New Roman" w:cs="Times New Roman"/>
          <w:bCs/>
          <w:sz w:val="24"/>
          <w:szCs w:val="24"/>
        </w:rPr>
      </w:pPr>
    </w:p>
    <w:p w:rsidR="000773BD" w:rsidRPr="00D26E1A" w:rsidRDefault="00D26E1A" w:rsidP="00D26E1A">
      <w:pPr>
        <w:tabs>
          <w:tab w:val="center" w:pos="4003"/>
        </w:tabs>
        <w:autoSpaceDE w:val="0"/>
        <w:autoSpaceDN w:val="0"/>
        <w:adjustRightInd w:val="0"/>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Çizelge</w:t>
      </w:r>
      <w:r w:rsidR="000773BD" w:rsidRPr="00D26E1A">
        <w:rPr>
          <w:rFonts w:ascii="Times New Roman" w:hAnsi="Times New Roman" w:cs="Times New Roman"/>
          <w:b/>
          <w:bCs/>
          <w:sz w:val="24"/>
          <w:szCs w:val="24"/>
        </w:rPr>
        <w:t xml:space="preserve"> 4. </w:t>
      </w:r>
      <w:r w:rsidR="005C60EF" w:rsidRPr="00D26E1A">
        <w:rPr>
          <w:rFonts w:ascii="Times New Roman" w:hAnsi="Times New Roman" w:cs="Times New Roman"/>
          <w:b/>
          <w:bCs/>
          <w:sz w:val="24"/>
          <w:szCs w:val="24"/>
        </w:rPr>
        <w:t>Psikolojik Şiddet</w:t>
      </w:r>
      <w:r w:rsidR="000773BD" w:rsidRPr="00D26E1A">
        <w:rPr>
          <w:rFonts w:ascii="Times New Roman" w:hAnsi="Times New Roman" w:cs="Times New Roman"/>
          <w:b/>
          <w:bCs/>
          <w:sz w:val="24"/>
          <w:szCs w:val="24"/>
        </w:rPr>
        <w:t xml:space="preserve"> ve </w:t>
      </w:r>
      <w:r w:rsidR="004160E9" w:rsidRPr="00D26E1A">
        <w:rPr>
          <w:rFonts w:ascii="Times New Roman" w:hAnsi="Times New Roman" w:cs="Times New Roman"/>
          <w:b/>
          <w:bCs/>
          <w:sz w:val="24"/>
          <w:szCs w:val="24"/>
        </w:rPr>
        <w:t>Bütünleşme</w:t>
      </w:r>
      <w:r w:rsidR="000773BD" w:rsidRPr="00D26E1A">
        <w:rPr>
          <w:rFonts w:ascii="Times New Roman" w:hAnsi="Times New Roman" w:cs="Times New Roman"/>
          <w:b/>
          <w:bCs/>
          <w:sz w:val="24"/>
          <w:szCs w:val="24"/>
        </w:rPr>
        <w:t xml:space="preserve"> Arasındaki İlişkinin Derecesini Gösteren R Değerinin Anlamlılığını Sınayan Varyans Analizi (ANOVA) Tablosu</w:t>
      </w:r>
    </w:p>
    <w:tbl>
      <w:tblPr>
        <w:tblW w:w="0" w:type="auto"/>
        <w:tblInd w:w="93" w:type="dxa"/>
        <w:tblLayout w:type="fixed"/>
        <w:tblCellMar>
          <w:left w:w="93" w:type="dxa"/>
          <w:right w:w="93" w:type="dxa"/>
        </w:tblCellMar>
        <w:tblLook w:val="0000" w:firstRow="0" w:lastRow="0" w:firstColumn="0" w:lastColumn="0" w:noHBand="0" w:noVBand="0"/>
      </w:tblPr>
      <w:tblGrid>
        <w:gridCol w:w="1036"/>
        <w:gridCol w:w="1373"/>
        <w:gridCol w:w="1826"/>
        <w:gridCol w:w="727"/>
        <w:gridCol w:w="1932"/>
        <w:gridCol w:w="1080"/>
        <w:gridCol w:w="1080"/>
      </w:tblGrid>
      <w:tr w:rsidR="000773BD" w:rsidRPr="00946E8B" w:rsidTr="005C60EF">
        <w:trPr>
          <w:trHeight w:val="504"/>
        </w:trPr>
        <w:tc>
          <w:tcPr>
            <w:tcW w:w="2409" w:type="dxa"/>
            <w:gridSpan w:val="2"/>
            <w:tcBorders>
              <w:top w:val="single" w:sz="4" w:space="0" w:color="auto"/>
              <w:bottom w:val="single" w:sz="4" w:space="0" w:color="auto"/>
            </w:tcBorders>
            <w:shd w:val="clear" w:color="000000" w:fill="FFFFFF"/>
            <w:vAlign w:val="bottom"/>
          </w:tcPr>
          <w:p w:rsidR="000773BD" w:rsidRPr="00D26E1A" w:rsidRDefault="000773BD" w:rsidP="005C60EF">
            <w:pPr>
              <w:autoSpaceDE w:val="0"/>
              <w:autoSpaceDN w:val="0"/>
              <w:adjustRightInd w:val="0"/>
              <w:spacing w:after="0" w:line="240" w:lineRule="auto"/>
              <w:jc w:val="both"/>
              <w:rPr>
                <w:rFonts w:ascii="Times New Roman" w:hAnsi="Times New Roman" w:cs="Times New Roman"/>
                <w:b/>
                <w:sz w:val="24"/>
                <w:szCs w:val="24"/>
              </w:rPr>
            </w:pPr>
            <w:r w:rsidRPr="00D26E1A">
              <w:rPr>
                <w:rFonts w:ascii="Times New Roman" w:hAnsi="Times New Roman" w:cs="Times New Roman"/>
                <w:b/>
                <w:sz w:val="24"/>
                <w:szCs w:val="24"/>
              </w:rPr>
              <w:t>Model</w:t>
            </w:r>
          </w:p>
          <w:p w:rsidR="000773BD" w:rsidRPr="00D26E1A" w:rsidRDefault="000773BD" w:rsidP="005C60EF">
            <w:pPr>
              <w:autoSpaceDE w:val="0"/>
              <w:autoSpaceDN w:val="0"/>
              <w:adjustRightInd w:val="0"/>
              <w:spacing w:after="0" w:line="240" w:lineRule="auto"/>
              <w:jc w:val="both"/>
              <w:rPr>
                <w:rFonts w:ascii="Times New Roman" w:hAnsi="Times New Roman" w:cs="Times New Roman"/>
                <w:b/>
                <w:sz w:val="24"/>
                <w:szCs w:val="24"/>
              </w:rPr>
            </w:pPr>
            <w:r w:rsidRPr="00D26E1A">
              <w:rPr>
                <w:rFonts w:ascii="Times New Roman" w:hAnsi="Times New Roman" w:cs="Times New Roman"/>
                <w:b/>
                <w:sz w:val="24"/>
                <w:szCs w:val="24"/>
              </w:rPr>
              <w:t xml:space="preserve"> </w:t>
            </w:r>
          </w:p>
        </w:tc>
        <w:tc>
          <w:tcPr>
            <w:tcW w:w="1826" w:type="dxa"/>
            <w:tcBorders>
              <w:top w:val="single" w:sz="4" w:space="0" w:color="auto"/>
              <w:bottom w:val="single" w:sz="4" w:space="0" w:color="auto"/>
            </w:tcBorders>
            <w:shd w:val="clear" w:color="000000" w:fill="FFFFFF"/>
            <w:vAlign w:val="bottom"/>
          </w:tcPr>
          <w:p w:rsidR="000773BD" w:rsidRPr="00D26E1A" w:rsidRDefault="000773BD" w:rsidP="005C60EF">
            <w:pPr>
              <w:autoSpaceDE w:val="0"/>
              <w:autoSpaceDN w:val="0"/>
              <w:adjustRightInd w:val="0"/>
              <w:spacing w:after="0" w:line="240" w:lineRule="auto"/>
              <w:jc w:val="both"/>
              <w:rPr>
                <w:rFonts w:ascii="Times New Roman" w:hAnsi="Times New Roman" w:cs="Times New Roman"/>
                <w:b/>
                <w:sz w:val="24"/>
                <w:szCs w:val="24"/>
              </w:rPr>
            </w:pPr>
            <w:r w:rsidRPr="00D26E1A">
              <w:rPr>
                <w:rFonts w:ascii="Times New Roman" w:hAnsi="Times New Roman" w:cs="Times New Roman"/>
                <w:b/>
                <w:sz w:val="24"/>
                <w:szCs w:val="24"/>
              </w:rPr>
              <w:t>Kareler Toplamı</w:t>
            </w:r>
          </w:p>
        </w:tc>
        <w:tc>
          <w:tcPr>
            <w:tcW w:w="727" w:type="dxa"/>
            <w:tcBorders>
              <w:top w:val="single" w:sz="4" w:space="0" w:color="auto"/>
              <w:bottom w:val="single" w:sz="4" w:space="0" w:color="auto"/>
            </w:tcBorders>
            <w:shd w:val="clear" w:color="000000" w:fill="FFFFFF"/>
            <w:vAlign w:val="bottom"/>
          </w:tcPr>
          <w:p w:rsidR="000773BD" w:rsidRPr="00D26E1A" w:rsidRDefault="000773BD" w:rsidP="005C60EF">
            <w:pPr>
              <w:autoSpaceDE w:val="0"/>
              <w:autoSpaceDN w:val="0"/>
              <w:adjustRightInd w:val="0"/>
              <w:spacing w:after="0" w:line="240" w:lineRule="auto"/>
              <w:jc w:val="both"/>
              <w:rPr>
                <w:rFonts w:ascii="Times New Roman" w:hAnsi="Times New Roman" w:cs="Times New Roman"/>
                <w:b/>
                <w:sz w:val="24"/>
                <w:szCs w:val="24"/>
              </w:rPr>
            </w:pPr>
            <w:r w:rsidRPr="00D26E1A">
              <w:rPr>
                <w:rFonts w:ascii="Times New Roman" w:hAnsi="Times New Roman" w:cs="Times New Roman"/>
                <w:b/>
                <w:sz w:val="24"/>
                <w:szCs w:val="24"/>
              </w:rPr>
              <w:t>df</w:t>
            </w:r>
          </w:p>
        </w:tc>
        <w:tc>
          <w:tcPr>
            <w:tcW w:w="1932" w:type="dxa"/>
            <w:tcBorders>
              <w:top w:val="single" w:sz="4" w:space="0" w:color="auto"/>
              <w:bottom w:val="single" w:sz="4" w:space="0" w:color="auto"/>
            </w:tcBorders>
            <w:shd w:val="clear" w:color="000000" w:fill="FFFFFF"/>
            <w:vAlign w:val="bottom"/>
          </w:tcPr>
          <w:p w:rsidR="000773BD" w:rsidRPr="00D26E1A" w:rsidRDefault="000773BD" w:rsidP="00D26E1A">
            <w:pPr>
              <w:autoSpaceDE w:val="0"/>
              <w:autoSpaceDN w:val="0"/>
              <w:adjustRightInd w:val="0"/>
              <w:spacing w:after="0" w:line="240" w:lineRule="auto"/>
              <w:rPr>
                <w:rFonts w:ascii="Times New Roman" w:hAnsi="Times New Roman" w:cs="Times New Roman"/>
                <w:b/>
                <w:sz w:val="24"/>
                <w:szCs w:val="24"/>
              </w:rPr>
            </w:pPr>
            <w:r w:rsidRPr="00D26E1A">
              <w:rPr>
                <w:rFonts w:ascii="Times New Roman" w:hAnsi="Times New Roman" w:cs="Times New Roman"/>
                <w:b/>
                <w:sz w:val="24"/>
                <w:szCs w:val="24"/>
              </w:rPr>
              <w:t>Ort. Kareler Değ.</w:t>
            </w:r>
          </w:p>
        </w:tc>
        <w:tc>
          <w:tcPr>
            <w:tcW w:w="1080" w:type="dxa"/>
            <w:tcBorders>
              <w:top w:val="single" w:sz="4" w:space="0" w:color="auto"/>
              <w:bottom w:val="single" w:sz="4" w:space="0" w:color="auto"/>
            </w:tcBorders>
            <w:shd w:val="clear" w:color="000000" w:fill="FFFFFF"/>
            <w:vAlign w:val="bottom"/>
          </w:tcPr>
          <w:p w:rsidR="000773BD" w:rsidRPr="00D26E1A" w:rsidRDefault="000773BD" w:rsidP="005C60EF">
            <w:pPr>
              <w:autoSpaceDE w:val="0"/>
              <w:autoSpaceDN w:val="0"/>
              <w:adjustRightInd w:val="0"/>
              <w:spacing w:after="0" w:line="240" w:lineRule="auto"/>
              <w:jc w:val="both"/>
              <w:rPr>
                <w:rFonts w:ascii="Times New Roman" w:hAnsi="Times New Roman" w:cs="Times New Roman"/>
                <w:b/>
                <w:sz w:val="24"/>
                <w:szCs w:val="24"/>
              </w:rPr>
            </w:pPr>
            <w:r w:rsidRPr="00D26E1A">
              <w:rPr>
                <w:rFonts w:ascii="Times New Roman" w:hAnsi="Times New Roman" w:cs="Times New Roman"/>
                <w:b/>
                <w:sz w:val="24"/>
                <w:szCs w:val="24"/>
              </w:rPr>
              <w:t>F</w:t>
            </w:r>
          </w:p>
        </w:tc>
        <w:tc>
          <w:tcPr>
            <w:tcW w:w="1080" w:type="dxa"/>
            <w:tcBorders>
              <w:top w:val="single" w:sz="4" w:space="0" w:color="auto"/>
              <w:bottom w:val="single" w:sz="4" w:space="0" w:color="auto"/>
            </w:tcBorders>
            <w:shd w:val="clear" w:color="000000" w:fill="FFFFFF"/>
            <w:vAlign w:val="bottom"/>
          </w:tcPr>
          <w:p w:rsidR="000773BD" w:rsidRPr="00D26E1A" w:rsidRDefault="000773BD" w:rsidP="005C60EF">
            <w:pPr>
              <w:autoSpaceDE w:val="0"/>
              <w:autoSpaceDN w:val="0"/>
              <w:adjustRightInd w:val="0"/>
              <w:spacing w:after="0" w:line="240" w:lineRule="auto"/>
              <w:jc w:val="both"/>
              <w:rPr>
                <w:rFonts w:ascii="Times New Roman" w:hAnsi="Times New Roman" w:cs="Times New Roman"/>
                <w:b/>
                <w:sz w:val="24"/>
                <w:szCs w:val="24"/>
              </w:rPr>
            </w:pPr>
            <w:r w:rsidRPr="00D26E1A">
              <w:rPr>
                <w:rFonts w:ascii="Times New Roman" w:hAnsi="Times New Roman" w:cs="Times New Roman"/>
                <w:b/>
                <w:sz w:val="24"/>
                <w:szCs w:val="24"/>
              </w:rPr>
              <w:t>Sig.</w:t>
            </w:r>
          </w:p>
        </w:tc>
      </w:tr>
      <w:tr w:rsidR="000773BD" w:rsidRPr="00946E8B" w:rsidTr="005C60EF">
        <w:trPr>
          <w:trHeight w:val="273"/>
        </w:trPr>
        <w:tc>
          <w:tcPr>
            <w:tcW w:w="1036" w:type="dxa"/>
            <w:tcBorders>
              <w:top w:val="single" w:sz="4" w:space="0" w:color="auto"/>
            </w:tcBorders>
            <w:shd w:val="clear" w:color="000000" w:fill="FFFFFF"/>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w:t>
            </w:r>
          </w:p>
        </w:tc>
        <w:tc>
          <w:tcPr>
            <w:tcW w:w="1373" w:type="dxa"/>
            <w:tcBorders>
              <w:top w:val="single" w:sz="4" w:space="0" w:color="auto"/>
            </w:tcBorders>
            <w:shd w:val="clear" w:color="000000" w:fill="FFFFFF"/>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Regresyon</w:t>
            </w:r>
          </w:p>
        </w:tc>
        <w:tc>
          <w:tcPr>
            <w:tcW w:w="1826" w:type="dxa"/>
            <w:tcBorders>
              <w:top w:val="single" w:sz="4" w:space="0" w:color="auto"/>
            </w:tcBorders>
            <w:shd w:val="clear" w:color="000000" w:fill="FFFFFF"/>
            <w:vAlign w:val="center"/>
          </w:tcPr>
          <w:p w:rsidR="000773BD" w:rsidRPr="00946E8B" w:rsidRDefault="000773BD" w:rsidP="004160E9">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5</w:t>
            </w:r>
            <w:r w:rsidR="004160E9" w:rsidRPr="00946E8B">
              <w:rPr>
                <w:rFonts w:ascii="Times New Roman" w:hAnsi="Times New Roman" w:cs="Times New Roman"/>
                <w:sz w:val="24"/>
                <w:szCs w:val="24"/>
              </w:rPr>
              <w:t>,310</w:t>
            </w:r>
          </w:p>
        </w:tc>
        <w:tc>
          <w:tcPr>
            <w:tcW w:w="727" w:type="dxa"/>
            <w:tcBorders>
              <w:top w:val="single" w:sz="4" w:space="0" w:color="auto"/>
            </w:tcBorders>
            <w:shd w:val="clear" w:color="000000" w:fill="FFFFFF"/>
            <w:vAlign w:val="center"/>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w:t>
            </w:r>
          </w:p>
        </w:tc>
        <w:tc>
          <w:tcPr>
            <w:tcW w:w="1932" w:type="dxa"/>
            <w:tcBorders>
              <w:top w:val="single" w:sz="4" w:space="0" w:color="auto"/>
            </w:tcBorders>
            <w:shd w:val="clear" w:color="000000" w:fill="FFFFFF"/>
            <w:vAlign w:val="center"/>
          </w:tcPr>
          <w:p w:rsidR="000773BD" w:rsidRPr="00946E8B" w:rsidRDefault="004160E9"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5,310</w:t>
            </w:r>
          </w:p>
        </w:tc>
        <w:tc>
          <w:tcPr>
            <w:tcW w:w="1080" w:type="dxa"/>
            <w:tcBorders>
              <w:top w:val="single" w:sz="4" w:space="0" w:color="auto"/>
            </w:tcBorders>
            <w:shd w:val="clear" w:color="000000" w:fill="FFFFFF"/>
            <w:vAlign w:val="center"/>
          </w:tcPr>
          <w:p w:rsidR="000773BD" w:rsidRPr="00946E8B" w:rsidRDefault="004160E9"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8,370</w:t>
            </w:r>
          </w:p>
        </w:tc>
        <w:tc>
          <w:tcPr>
            <w:tcW w:w="1080" w:type="dxa"/>
            <w:tcBorders>
              <w:top w:val="single" w:sz="4" w:space="0" w:color="auto"/>
            </w:tcBorders>
            <w:shd w:val="clear" w:color="000000" w:fill="FFFFFF"/>
            <w:vAlign w:val="center"/>
          </w:tcPr>
          <w:p w:rsidR="000773BD" w:rsidRPr="00946E8B" w:rsidRDefault="004160E9" w:rsidP="004160E9">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,004(b</w:t>
            </w:r>
            <w:r w:rsidR="000773BD" w:rsidRPr="00946E8B">
              <w:rPr>
                <w:rFonts w:ascii="Times New Roman" w:hAnsi="Times New Roman" w:cs="Times New Roman"/>
                <w:sz w:val="24"/>
                <w:szCs w:val="24"/>
              </w:rPr>
              <w:t>)</w:t>
            </w:r>
          </w:p>
        </w:tc>
      </w:tr>
      <w:tr w:rsidR="000773BD" w:rsidRPr="00946E8B" w:rsidTr="005C60EF">
        <w:trPr>
          <w:trHeight w:val="273"/>
        </w:trPr>
        <w:tc>
          <w:tcPr>
            <w:tcW w:w="1036" w:type="dxa"/>
            <w:shd w:val="clear" w:color="000000" w:fill="FFFFFF"/>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373" w:type="dxa"/>
            <w:shd w:val="clear" w:color="000000" w:fill="FFFFFF"/>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Artık Değer</w:t>
            </w:r>
          </w:p>
        </w:tc>
        <w:tc>
          <w:tcPr>
            <w:tcW w:w="1826" w:type="dxa"/>
            <w:shd w:val="clear" w:color="000000" w:fill="FFFFFF"/>
            <w:vAlign w:val="center"/>
          </w:tcPr>
          <w:p w:rsidR="000773BD" w:rsidRPr="00946E8B" w:rsidRDefault="004160E9"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110,387</w:t>
            </w:r>
          </w:p>
        </w:tc>
        <w:tc>
          <w:tcPr>
            <w:tcW w:w="727" w:type="dxa"/>
            <w:shd w:val="clear" w:color="000000" w:fill="FFFFFF"/>
            <w:vAlign w:val="center"/>
          </w:tcPr>
          <w:p w:rsidR="000773BD" w:rsidRPr="00946E8B" w:rsidRDefault="000773BD" w:rsidP="004160E9">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w:t>
            </w:r>
            <w:r w:rsidR="004160E9" w:rsidRPr="00946E8B">
              <w:rPr>
                <w:rFonts w:ascii="Times New Roman" w:hAnsi="Times New Roman" w:cs="Times New Roman"/>
                <w:sz w:val="24"/>
                <w:szCs w:val="24"/>
              </w:rPr>
              <w:t>74</w:t>
            </w:r>
          </w:p>
        </w:tc>
        <w:tc>
          <w:tcPr>
            <w:tcW w:w="1932" w:type="dxa"/>
            <w:shd w:val="clear" w:color="000000" w:fill="FFFFFF"/>
            <w:vAlign w:val="center"/>
          </w:tcPr>
          <w:p w:rsidR="000773BD" w:rsidRPr="00946E8B" w:rsidRDefault="000773BD" w:rsidP="004160E9">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w:t>
            </w:r>
            <w:r w:rsidR="004160E9" w:rsidRPr="00946E8B">
              <w:rPr>
                <w:rFonts w:ascii="Times New Roman" w:hAnsi="Times New Roman" w:cs="Times New Roman"/>
                <w:sz w:val="24"/>
                <w:szCs w:val="24"/>
              </w:rPr>
              <w:t>63</w:t>
            </w:r>
            <w:r w:rsidRPr="00946E8B">
              <w:rPr>
                <w:rFonts w:ascii="Times New Roman" w:hAnsi="Times New Roman" w:cs="Times New Roman"/>
                <w:sz w:val="24"/>
                <w:szCs w:val="24"/>
              </w:rPr>
              <w:t>4</w:t>
            </w:r>
          </w:p>
        </w:tc>
        <w:tc>
          <w:tcPr>
            <w:tcW w:w="1080" w:type="dxa"/>
            <w:shd w:val="clear" w:color="000000" w:fill="FFFFFF"/>
            <w:vAlign w:val="center"/>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080" w:type="dxa"/>
            <w:shd w:val="clear" w:color="000000" w:fill="FFFFFF"/>
            <w:vAlign w:val="center"/>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r>
      <w:tr w:rsidR="000773BD" w:rsidRPr="00946E8B" w:rsidTr="005C60EF">
        <w:trPr>
          <w:trHeight w:val="273"/>
        </w:trPr>
        <w:tc>
          <w:tcPr>
            <w:tcW w:w="1036" w:type="dxa"/>
            <w:tcBorders>
              <w:bottom w:val="single" w:sz="4" w:space="0" w:color="auto"/>
            </w:tcBorders>
            <w:shd w:val="clear" w:color="000000" w:fill="FFFFFF"/>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373" w:type="dxa"/>
            <w:tcBorders>
              <w:bottom w:val="single" w:sz="4" w:space="0" w:color="auto"/>
            </w:tcBorders>
            <w:shd w:val="clear" w:color="000000" w:fill="FFFFFF"/>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Toplam</w:t>
            </w:r>
          </w:p>
        </w:tc>
        <w:tc>
          <w:tcPr>
            <w:tcW w:w="1826" w:type="dxa"/>
            <w:tcBorders>
              <w:bottom w:val="single" w:sz="4" w:space="0" w:color="auto"/>
            </w:tcBorders>
            <w:shd w:val="clear" w:color="000000" w:fill="FFFFFF"/>
            <w:vAlign w:val="center"/>
          </w:tcPr>
          <w:p w:rsidR="000773BD" w:rsidRPr="00946E8B" w:rsidRDefault="004160E9"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115,697</w:t>
            </w:r>
          </w:p>
        </w:tc>
        <w:tc>
          <w:tcPr>
            <w:tcW w:w="727" w:type="dxa"/>
            <w:tcBorders>
              <w:bottom w:val="single" w:sz="4" w:space="0" w:color="auto"/>
            </w:tcBorders>
            <w:shd w:val="clear" w:color="000000" w:fill="FFFFFF"/>
            <w:vAlign w:val="center"/>
          </w:tcPr>
          <w:p w:rsidR="000773BD" w:rsidRPr="00946E8B" w:rsidRDefault="000773BD" w:rsidP="004160E9">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w:t>
            </w:r>
            <w:r w:rsidR="004160E9" w:rsidRPr="00946E8B">
              <w:rPr>
                <w:rFonts w:ascii="Times New Roman" w:hAnsi="Times New Roman" w:cs="Times New Roman"/>
                <w:sz w:val="24"/>
                <w:szCs w:val="24"/>
              </w:rPr>
              <w:t>75</w:t>
            </w:r>
          </w:p>
        </w:tc>
        <w:tc>
          <w:tcPr>
            <w:tcW w:w="1932" w:type="dxa"/>
            <w:tcBorders>
              <w:bottom w:val="single" w:sz="4" w:space="0" w:color="auto"/>
            </w:tcBorders>
            <w:shd w:val="clear" w:color="000000" w:fill="FFFFFF"/>
            <w:vAlign w:val="center"/>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080" w:type="dxa"/>
            <w:tcBorders>
              <w:bottom w:val="single" w:sz="4" w:space="0" w:color="auto"/>
            </w:tcBorders>
            <w:shd w:val="clear" w:color="000000" w:fill="FFFFFF"/>
            <w:vAlign w:val="center"/>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080" w:type="dxa"/>
            <w:tcBorders>
              <w:bottom w:val="single" w:sz="4" w:space="0" w:color="auto"/>
            </w:tcBorders>
            <w:shd w:val="clear" w:color="000000" w:fill="FFFFFF"/>
            <w:vAlign w:val="center"/>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r>
    </w:tbl>
    <w:p w:rsidR="004160E9" w:rsidRPr="00D26E1A" w:rsidRDefault="004160E9" w:rsidP="00AD440F">
      <w:pPr>
        <w:autoSpaceDE w:val="0"/>
        <w:autoSpaceDN w:val="0"/>
        <w:adjustRightInd w:val="0"/>
        <w:spacing w:before="120" w:after="120" w:line="240" w:lineRule="auto"/>
        <w:jc w:val="both"/>
        <w:rPr>
          <w:rFonts w:ascii="Times New Roman" w:hAnsi="Times New Roman" w:cs="Times New Roman"/>
          <w:i/>
        </w:rPr>
      </w:pPr>
      <w:r w:rsidRPr="00D26E1A">
        <w:rPr>
          <w:rFonts w:ascii="Times New Roman" w:hAnsi="Times New Roman" w:cs="Times New Roman"/>
          <w:i/>
        </w:rPr>
        <w:t>a Bağımlı Değişken: Psikolojik Şiddet</w:t>
      </w:r>
    </w:p>
    <w:p w:rsidR="000773BD" w:rsidRPr="00D26E1A" w:rsidRDefault="004160E9" w:rsidP="00AD440F">
      <w:pPr>
        <w:autoSpaceDE w:val="0"/>
        <w:autoSpaceDN w:val="0"/>
        <w:adjustRightInd w:val="0"/>
        <w:spacing w:before="120" w:after="120" w:line="240" w:lineRule="auto"/>
        <w:jc w:val="both"/>
        <w:rPr>
          <w:rFonts w:ascii="Times New Roman" w:hAnsi="Times New Roman" w:cs="Times New Roman"/>
          <w:i/>
        </w:rPr>
      </w:pPr>
      <w:r w:rsidRPr="00D26E1A">
        <w:rPr>
          <w:rFonts w:ascii="Times New Roman" w:hAnsi="Times New Roman" w:cs="Times New Roman"/>
          <w:i/>
        </w:rPr>
        <w:t xml:space="preserve">b Yordayan (Sabit): Bütünleşme </w:t>
      </w:r>
    </w:p>
    <w:p w:rsidR="000773BD" w:rsidRPr="00946E8B" w:rsidRDefault="000773BD" w:rsidP="000773BD">
      <w:pPr>
        <w:autoSpaceDE w:val="0"/>
        <w:autoSpaceDN w:val="0"/>
        <w:adjustRightInd w:val="0"/>
        <w:spacing w:after="0" w:line="240" w:lineRule="auto"/>
        <w:jc w:val="both"/>
        <w:rPr>
          <w:rFonts w:ascii="Times New Roman" w:hAnsi="Times New Roman" w:cs="Times New Roman"/>
          <w:sz w:val="24"/>
          <w:szCs w:val="24"/>
        </w:rPr>
      </w:pPr>
    </w:p>
    <w:p w:rsidR="000773BD" w:rsidRPr="00946E8B" w:rsidRDefault="00D26E1A" w:rsidP="000773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Çizelgedeki</w:t>
      </w:r>
      <w:r w:rsidR="000773BD" w:rsidRPr="00946E8B">
        <w:rPr>
          <w:rFonts w:ascii="Times New Roman" w:hAnsi="Times New Roman" w:cs="Times New Roman"/>
          <w:sz w:val="24"/>
          <w:szCs w:val="24"/>
        </w:rPr>
        <w:t xml:space="preserve"> p değeri (p&lt;,01) göz önüne alındığında regresyon modelindeki yordanan </w:t>
      </w:r>
      <w:r w:rsidR="004160E9" w:rsidRPr="00946E8B">
        <w:rPr>
          <w:rFonts w:ascii="Times New Roman" w:hAnsi="Times New Roman" w:cs="Times New Roman"/>
          <w:sz w:val="24"/>
          <w:szCs w:val="24"/>
        </w:rPr>
        <w:t>psikolojik şiddet</w:t>
      </w:r>
      <w:r w:rsidR="000773BD" w:rsidRPr="00946E8B">
        <w:rPr>
          <w:rFonts w:ascii="Times New Roman" w:hAnsi="Times New Roman" w:cs="Times New Roman"/>
          <w:sz w:val="24"/>
          <w:szCs w:val="24"/>
        </w:rPr>
        <w:t xml:space="preserve"> ve yordayan </w:t>
      </w:r>
      <w:r w:rsidR="004160E9" w:rsidRPr="00946E8B">
        <w:rPr>
          <w:rFonts w:ascii="Times New Roman" w:hAnsi="Times New Roman" w:cs="Times New Roman"/>
          <w:sz w:val="24"/>
          <w:szCs w:val="24"/>
        </w:rPr>
        <w:t>bütünleşme</w:t>
      </w:r>
      <w:r w:rsidR="000773BD" w:rsidRPr="00946E8B">
        <w:rPr>
          <w:rFonts w:ascii="Times New Roman" w:hAnsi="Times New Roman" w:cs="Times New Roman"/>
          <w:sz w:val="24"/>
          <w:szCs w:val="24"/>
        </w:rPr>
        <w:t xml:space="preserve"> değişkenleri arasındaki ilişki için hesaplanan değerin (R= </w:t>
      </w:r>
      <w:r w:rsidR="004160E9" w:rsidRPr="00946E8B">
        <w:rPr>
          <w:rFonts w:ascii="Times New Roman" w:hAnsi="Times New Roman" w:cs="Times New Roman"/>
          <w:sz w:val="24"/>
          <w:szCs w:val="24"/>
        </w:rPr>
        <w:t xml:space="preserve">- </w:t>
      </w:r>
      <w:r w:rsidR="000773BD" w:rsidRPr="00946E8B">
        <w:rPr>
          <w:rFonts w:ascii="Times New Roman" w:hAnsi="Times New Roman" w:cs="Times New Roman"/>
          <w:sz w:val="24"/>
          <w:szCs w:val="24"/>
        </w:rPr>
        <w:t>0,</w:t>
      </w:r>
      <w:r w:rsidR="004160E9" w:rsidRPr="00946E8B">
        <w:rPr>
          <w:rFonts w:ascii="Times New Roman" w:hAnsi="Times New Roman" w:cs="Times New Roman"/>
          <w:sz w:val="24"/>
          <w:szCs w:val="24"/>
        </w:rPr>
        <w:t>214</w:t>
      </w:r>
      <w:r w:rsidR="000773BD" w:rsidRPr="00946E8B">
        <w:rPr>
          <w:rFonts w:ascii="Times New Roman" w:hAnsi="Times New Roman" w:cs="Times New Roman"/>
          <w:sz w:val="24"/>
          <w:szCs w:val="24"/>
        </w:rPr>
        <w:t xml:space="preserve">) istatistiksel olarak anlamlı olduğu görülmektedir.  </w:t>
      </w:r>
    </w:p>
    <w:p w:rsidR="000773BD" w:rsidRPr="00946E8B" w:rsidRDefault="000773BD" w:rsidP="000773BD">
      <w:pPr>
        <w:autoSpaceDE w:val="0"/>
        <w:autoSpaceDN w:val="0"/>
        <w:adjustRightInd w:val="0"/>
        <w:spacing w:after="0" w:line="240" w:lineRule="auto"/>
        <w:jc w:val="both"/>
        <w:rPr>
          <w:rFonts w:ascii="Times New Roman" w:hAnsi="Times New Roman" w:cs="Times New Roman"/>
          <w:sz w:val="24"/>
          <w:szCs w:val="24"/>
        </w:rPr>
      </w:pPr>
    </w:p>
    <w:p w:rsidR="000773BD" w:rsidRPr="006337C5" w:rsidRDefault="006337C5" w:rsidP="006337C5">
      <w:pPr>
        <w:tabs>
          <w:tab w:val="center" w:pos="6710"/>
        </w:tabs>
        <w:autoSpaceDE w:val="0"/>
        <w:autoSpaceDN w:val="0"/>
        <w:adjustRightInd w:val="0"/>
        <w:spacing w:before="120" w:after="120" w:line="240" w:lineRule="auto"/>
        <w:jc w:val="center"/>
        <w:rPr>
          <w:rFonts w:ascii="Times New Roman" w:hAnsi="Times New Roman" w:cs="Times New Roman"/>
          <w:b/>
          <w:bCs/>
          <w:sz w:val="24"/>
          <w:szCs w:val="24"/>
        </w:rPr>
      </w:pPr>
      <w:r w:rsidRPr="006337C5">
        <w:rPr>
          <w:rFonts w:ascii="Times New Roman" w:hAnsi="Times New Roman" w:cs="Times New Roman"/>
          <w:b/>
          <w:bCs/>
          <w:sz w:val="24"/>
          <w:szCs w:val="24"/>
        </w:rPr>
        <w:t>Çizelge</w:t>
      </w:r>
      <w:r w:rsidR="000773BD" w:rsidRPr="006337C5">
        <w:rPr>
          <w:rFonts w:ascii="Times New Roman" w:hAnsi="Times New Roman" w:cs="Times New Roman"/>
          <w:b/>
          <w:bCs/>
          <w:sz w:val="24"/>
          <w:szCs w:val="24"/>
        </w:rPr>
        <w:t xml:space="preserve"> 5. Regresyon Denklemindeki Katsayı ve Sabitleri İçeren Katsayılar Tablosu</w:t>
      </w:r>
    </w:p>
    <w:tbl>
      <w:tblPr>
        <w:tblW w:w="9631" w:type="dxa"/>
        <w:tblLayout w:type="fixed"/>
        <w:tblCellMar>
          <w:left w:w="93" w:type="dxa"/>
          <w:right w:w="93" w:type="dxa"/>
        </w:tblCellMar>
        <w:tblLook w:val="0000" w:firstRow="0" w:lastRow="0" w:firstColumn="0" w:lastColumn="0" w:noHBand="0" w:noVBand="0"/>
      </w:tblPr>
      <w:tblGrid>
        <w:gridCol w:w="426"/>
        <w:gridCol w:w="1510"/>
        <w:gridCol w:w="1023"/>
        <w:gridCol w:w="2412"/>
        <w:gridCol w:w="2568"/>
        <w:gridCol w:w="966"/>
        <w:gridCol w:w="726"/>
      </w:tblGrid>
      <w:tr w:rsidR="000773BD" w:rsidRPr="00946E8B" w:rsidTr="00380012">
        <w:trPr>
          <w:trHeight w:val="388"/>
        </w:trPr>
        <w:tc>
          <w:tcPr>
            <w:tcW w:w="1936" w:type="dxa"/>
            <w:gridSpan w:val="2"/>
            <w:vMerge w:val="restart"/>
            <w:tcBorders>
              <w:top w:val="single" w:sz="4" w:space="0" w:color="auto"/>
              <w:bottom w:val="single" w:sz="4" w:space="0" w:color="auto"/>
            </w:tcBorders>
            <w:shd w:val="clear" w:color="000000" w:fill="FFFFFF"/>
            <w:vAlign w:val="bottom"/>
          </w:tcPr>
          <w:p w:rsidR="000773BD" w:rsidRPr="00AD440F" w:rsidRDefault="000773BD" w:rsidP="00380012">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Model</w:t>
            </w:r>
            <w:r w:rsidR="00380012" w:rsidRPr="00AD440F">
              <w:rPr>
                <w:rFonts w:ascii="Times New Roman" w:hAnsi="Times New Roman" w:cs="Times New Roman"/>
                <w:b/>
                <w:sz w:val="24"/>
                <w:szCs w:val="24"/>
              </w:rPr>
              <w:t xml:space="preserve"> </w:t>
            </w:r>
          </w:p>
          <w:p w:rsidR="000773BD" w:rsidRPr="00AD440F" w:rsidRDefault="000773BD" w:rsidP="00380012">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 </w:t>
            </w:r>
          </w:p>
          <w:p w:rsidR="000773BD" w:rsidRPr="00AD440F" w:rsidRDefault="000773BD" w:rsidP="00380012">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 </w:t>
            </w:r>
          </w:p>
          <w:p w:rsidR="000773BD" w:rsidRPr="00AD440F" w:rsidRDefault="000773BD" w:rsidP="00380012">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 </w:t>
            </w:r>
          </w:p>
        </w:tc>
        <w:tc>
          <w:tcPr>
            <w:tcW w:w="3435" w:type="dxa"/>
            <w:gridSpan w:val="2"/>
            <w:tcBorders>
              <w:top w:val="single" w:sz="4" w:space="0" w:color="auto"/>
            </w:tcBorders>
            <w:shd w:val="clear" w:color="000000" w:fill="FFFFFF"/>
            <w:vAlign w:val="bottom"/>
          </w:tcPr>
          <w:p w:rsidR="000773BD" w:rsidRPr="00AD440F" w:rsidRDefault="000773BD" w:rsidP="00380012">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Standardize Edilmemiş Katsayılar</w:t>
            </w:r>
          </w:p>
        </w:tc>
        <w:tc>
          <w:tcPr>
            <w:tcW w:w="2568" w:type="dxa"/>
            <w:tcBorders>
              <w:top w:val="single" w:sz="4" w:space="0" w:color="auto"/>
            </w:tcBorders>
            <w:shd w:val="clear" w:color="000000" w:fill="FFFFFF"/>
            <w:vAlign w:val="bottom"/>
          </w:tcPr>
          <w:p w:rsidR="000773BD" w:rsidRPr="00AD440F" w:rsidRDefault="000773BD" w:rsidP="00380012">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Standardize Edilmiş Katsayılar</w:t>
            </w:r>
          </w:p>
        </w:tc>
        <w:tc>
          <w:tcPr>
            <w:tcW w:w="966" w:type="dxa"/>
            <w:tcBorders>
              <w:top w:val="single" w:sz="4" w:space="0" w:color="auto"/>
            </w:tcBorders>
            <w:shd w:val="clear" w:color="000000" w:fill="FFFFFF"/>
            <w:vAlign w:val="bottom"/>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p>
        </w:tc>
        <w:tc>
          <w:tcPr>
            <w:tcW w:w="726" w:type="dxa"/>
            <w:tcBorders>
              <w:top w:val="single" w:sz="4" w:space="0" w:color="auto"/>
            </w:tcBorders>
            <w:shd w:val="clear" w:color="000000" w:fill="FFFFFF"/>
            <w:vAlign w:val="bottom"/>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p>
        </w:tc>
      </w:tr>
      <w:tr w:rsidR="000773BD" w:rsidRPr="00946E8B" w:rsidTr="00380012">
        <w:trPr>
          <w:trHeight w:val="388"/>
        </w:trPr>
        <w:tc>
          <w:tcPr>
            <w:tcW w:w="1936" w:type="dxa"/>
            <w:gridSpan w:val="2"/>
            <w:vMerge/>
            <w:tcBorders>
              <w:bottom w:val="single" w:sz="4" w:space="0" w:color="auto"/>
            </w:tcBorders>
            <w:shd w:val="clear" w:color="000000" w:fill="FFFFFF"/>
            <w:vAlign w:val="bottom"/>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p>
        </w:tc>
        <w:tc>
          <w:tcPr>
            <w:tcW w:w="1023" w:type="dxa"/>
            <w:tcBorders>
              <w:bottom w:val="single" w:sz="4" w:space="0" w:color="auto"/>
            </w:tcBorders>
            <w:shd w:val="clear" w:color="000000" w:fill="FFFFFF"/>
            <w:vAlign w:val="bottom"/>
          </w:tcPr>
          <w:p w:rsidR="000773BD" w:rsidRPr="00A259E9" w:rsidRDefault="000773BD" w:rsidP="005C60EF">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B</w:t>
            </w:r>
          </w:p>
        </w:tc>
        <w:tc>
          <w:tcPr>
            <w:tcW w:w="2412" w:type="dxa"/>
            <w:tcBorders>
              <w:bottom w:val="single" w:sz="4" w:space="0" w:color="auto"/>
            </w:tcBorders>
            <w:shd w:val="clear" w:color="000000" w:fill="FFFFFF"/>
            <w:vAlign w:val="bottom"/>
          </w:tcPr>
          <w:p w:rsidR="000773BD" w:rsidRPr="00A259E9" w:rsidRDefault="000773BD" w:rsidP="005C60EF">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Std. Error</w:t>
            </w:r>
          </w:p>
        </w:tc>
        <w:tc>
          <w:tcPr>
            <w:tcW w:w="2568" w:type="dxa"/>
            <w:tcBorders>
              <w:bottom w:val="single" w:sz="4" w:space="0" w:color="auto"/>
            </w:tcBorders>
            <w:shd w:val="clear" w:color="000000" w:fill="FFFFFF"/>
            <w:vAlign w:val="bottom"/>
          </w:tcPr>
          <w:p w:rsidR="000773BD" w:rsidRPr="00A259E9" w:rsidRDefault="000773BD" w:rsidP="005C60EF">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Beta</w:t>
            </w:r>
          </w:p>
        </w:tc>
        <w:tc>
          <w:tcPr>
            <w:tcW w:w="966" w:type="dxa"/>
            <w:tcBorders>
              <w:bottom w:val="single" w:sz="4" w:space="0" w:color="auto"/>
            </w:tcBorders>
            <w:shd w:val="clear" w:color="000000" w:fill="FFFFFF"/>
            <w:vAlign w:val="bottom"/>
          </w:tcPr>
          <w:p w:rsidR="000773BD" w:rsidRPr="00A259E9" w:rsidRDefault="000773BD" w:rsidP="005C60EF">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 xml:space="preserve"> </w:t>
            </w:r>
            <w:r w:rsidR="0083725C" w:rsidRPr="00A259E9">
              <w:rPr>
                <w:rFonts w:ascii="Times New Roman" w:hAnsi="Times New Roman" w:cs="Times New Roman"/>
                <w:b/>
                <w:sz w:val="24"/>
                <w:szCs w:val="24"/>
              </w:rPr>
              <w:t>t</w:t>
            </w:r>
          </w:p>
        </w:tc>
        <w:tc>
          <w:tcPr>
            <w:tcW w:w="726" w:type="dxa"/>
            <w:tcBorders>
              <w:bottom w:val="single" w:sz="4" w:space="0" w:color="auto"/>
            </w:tcBorders>
            <w:shd w:val="clear" w:color="000000" w:fill="FFFFFF"/>
            <w:vAlign w:val="bottom"/>
          </w:tcPr>
          <w:p w:rsidR="000773BD" w:rsidRPr="00A259E9" w:rsidRDefault="000773BD" w:rsidP="005C60EF">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 xml:space="preserve"> </w:t>
            </w:r>
          </w:p>
          <w:p w:rsidR="0083725C" w:rsidRPr="00A259E9" w:rsidRDefault="0083725C" w:rsidP="005C60EF">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Sig.</w:t>
            </w:r>
          </w:p>
        </w:tc>
      </w:tr>
      <w:tr w:rsidR="000773BD" w:rsidRPr="00946E8B" w:rsidTr="00380012">
        <w:trPr>
          <w:trHeight w:val="273"/>
        </w:trPr>
        <w:tc>
          <w:tcPr>
            <w:tcW w:w="426" w:type="dxa"/>
            <w:tcBorders>
              <w:top w:val="single" w:sz="4" w:space="0" w:color="auto"/>
            </w:tcBorders>
            <w:shd w:val="clear" w:color="000000" w:fill="FFFFFF"/>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w:t>
            </w:r>
          </w:p>
        </w:tc>
        <w:tc>
          <w:tcPr>
            <w:tcW w:w="1510" w:type="dxa"/>
            <w:tcBorders>
              <w:top w:val="single" w:sz="4" w:space="0" w:color="auto"/>
            </w:tcBorders>
            <w:shd w:val="clear" w:color="000000" w:fill="FFFFFF"/>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(Sabit)</w:t>
            </w:r>
          </w:p>
        </w:tc>
        <w:tc>
          <w:tcPr>
            <w:tcW w:w="1023" w:type="dxa"/>
            <w:tcBorders>
              <w:top w:val="single" w:sz="4" w:space="0" w:color="auto"/>
            </w:tcBorders>
            <w:shd w:val="clear" w:color="000000" w:fill="FFFFFF"/>
            <w:vAlign w:val="center"/>
          </w:tcPr>
          <w:p w:rsidR="000773BD" w:rsidRPr="00946E8B" w:rsidRDefault="004160E9"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2,618</w:t>
            </w:r>
          </w:p>
        </w:tc>
        <w:tc>
          <w:tcPr>
            <w:tcW w:w="2412" w:type="dxa"/>
            <w:tcBorders>
              <w:top w:val="single" w:sz="4" w:space="0" w:color="auto"/>
            </w:tcBorders>
            <w:shd w:val="clear" w:color="000000" w:fill="FFFFFF"/>
            <w:vAlign w:val="center"/>
          </w:tcPr>
          <w:p w:rsidR="000773BD" w:rsidRPr="00946E8B" w:rsidRDefault="000773BD" w:rsidP="004160E9">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w:t>
            </w:r>
            <w:r w:rsidR="004160E9" w:rsidRPr="00946E8B">
              <w:rPr>
                <w:rFonts w:ascii="Times New Roman" w:hAnsi="Times New Roman" w:cs="Times New Roman"/>
                <w:sz w:val="24"/>
                <w:szCs w:val="24"/>
              </w:rPr>
              <w:t>3</w:t>
            </w:r>
            <w:r w:rsidRPr="00946E8B">
              <w:rPr>
                <w:rFonts w:ascii="Times New Roman" w:hAnsi="Times New Roman" w:cs="Times New Roman"/>
                <w:sz w:val="24"/>
                <w:szCs w:val="24"/>
              </w:rPr>
              <w:t>40</w:t>
            </w:r>
          </w:p>
        </w:tc>
        <w:tc>
          <w:tcPr>
            <w:tcW w:w="2568" w:type="dxa"/>
            <w:tcBorders>
              <w:top w:val="single" w:sz="4" w:space="0" w:color="auto"/>
            </w:tcBorders>
            <w:shd w:val="clear" w:color="000000" w:fill="FFFFFF"/>
            <w:vAlign w:val="center"/>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966" w:type="dxa"/>
            <w:tcBorders>
              <w:top w:val="single" w:sz="4" w:space="0" w:color="auto"/>
            </w:tcBorders>
            <w:shd w:val="clear" w:color="000000" w:fill="FFFFFF"/>
            <w:vAlign w:val="center"/>
          </w:tcPr>
          <w:p w:rsidR="000773BD" w:rsidRPr="00946E8B" w:rsidRDefault="00D46117"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7,705</w:t>
            </w:r>
          </w:p>
        </w:tc>
        <w:tc>
          <w:tcPr>
            <w:tcW w:w="726" w:type="dxa"/>
            <w:tcBorders>
              <w:top w:val="single" w:sz="4" w:space="0" w:color="auto"/>
            </w:tcBorders>
            <w:shd w:val="clear" w:color="000000" w:fill="FFFFFF"/>
            <w:vAlign w:val="center"/>
          </w:tcPr>
          <w:p w:rsidR="000773BD" w:rsidRPr="00946E8B" w:rsidRDefault="000773BD" w:rsidP="00D46117">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w:t>
            </w:r>
            <w:r w:rsidR="00D46117" w:rsidRPr="00946E8B">
              <w:rPr>
                <w:rFonts w:ascii="Times New Roman" w:hAnsi="Times New Roman" w:cs="Times New Roman"/>
                <w:sz w:val="24"/>
                <w:szCs w:val="24"/>
              </w:rPr>
              <w:t>00</w:t>
            </w:r>
          </w:p>
        </w:tc>
      </w:tr>
      <w:tr w:rsidR="000773BD" w:rsidRPr="00946E8B" w:rsidTr="00380012">
        <w:trPr>
          <w:trHeight w:val="273"/>
        </w:trPr>
        <w:tc>
          <w:tcPr>
            <w:tcW w:w="426" w:type="dxa"/>
            <w:tcBorders>
              <w:bottom w:val="single" w:sz="4" w:space="0" w:color="auto"/>
            </w:tcBorders>
            <w:shd w:val="clear" w:color="000000" w:fill="FFFFFF"/>
          </w:tcPr>
          <w:p w:rsidR="000773BD" w:rsidRPr="00946E8B" w:rsidRDefault="000773B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510" w:type="dxa"/>
            <w:tcBorders>
              <w:bottom w:val="single" w:sz="4" w:space="0" w:color="auto"/>
            </w:tcBorders>
            <w:shd w:val="clear" w:color="000000" w:fill="FFFFFF"/>
          </w:tcPr>
          <w:p w:rsidR="000773BD" w:rsidRPr="00946E8B" w:rsidRDefault="004160E9"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Bütünleşme</w:t>
            </w:r>
          </w:p>
        </w:tc>
        <w:tc>
          <w:tcPr>
            <w:tcW w:w="1023" w:type="dxa"/>
            <w:tcBorders>
              <w:bottom w:val="single" w:sz="4" w:space="0" w:color="auto"/>
            </w:tcBorders>
            <w:shd w:val="clear" w:color="000000" w:fill="FFFFFF"/>
            <w:vAlign w:val="center"/>
          </w:tcPr>
          <w:p w:rsidR="000773BD" w:rsidRPr="00946E8B" w:rsidRDefault="004160E9" w:rsidP="004160E9">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w:t>
            </w:r>
            <w:r w:rsidR="000773BD" w:rsidRPr="00946E8B">
              <w:rPr>
                <w:rFonts w:ascii="Times New Roman" w:hAnsi="Times New Roman" w:cs="Times New Roman"/>
                <w:sz w:val="24"/>
                <w:szCs w:val="24"/>
              </w:rPr>
              <w:t>,</w:t>
            </w:r>
            <w:r w:rsidRPr="00946E8B">
              <w:rPr>
                <w:rFonts w:ascii="Times New Roman" w:hAnsi="Times New Roman" w:cs="Times New Roman"/>
                <w:sz w:val="24"/>
                <w:szCs w:val="24"/>
              </w:rPr>
              <w:t>242</w:t>
            </w:r>
          </w:p>
        </w:tc>
        <w:tc>
          <w:tcPr>
            <w:tcW w:w="2412" w:type="dxa"/>
            <w:tcBorders>
              <w:bottom w:val="single" w:sz="4" w:space="0" w:color="auto"/>
            </w:tcBorders>
            <w:shd w:val="clear" w:color="000000" w:fill="FFFFFF"/>
            <w:vAlign w:val="center"/>
          </w:tcPr>
          <w:p w:rsidR="000773BD" w:rsidRPr="00946E8B" w:rsidRDefault="000773BD" w:rsidP="004160E9">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w:t>
            </w:r>
            <w:r w:rsidR="004160E9" w:rsidRPr="00946E8B">
              <w:rPr>
                <w:rFonts w:ascii="Times New Roman" w:hAnsi="Times New Roman" w:cs="Times New Roman"/>
                <w:sz w:val="24"/>
                <w:szCs w:val="24"/>
              </w:rPr>
              <w:t>84</w:t>
            </w:r>
          </w:p>
        </w:tc>
        <w:tc>
          <w:tcPr>
            <w:tcW w:w="2568" w:type="dxa"/>
            <w:tcBorders>
              <w:bottom w:val="single" w:sz="4" w:space="0" w:color="auto"/>
            </w:tcBorders>
            <w:shd w:val="clear" w:color="000000" w:fill="FFFFFF"/>
            <w:vAlign w:val="center"/>
          </w:tcPr>
          <w:p w:rsidR="000773BD" w:rsidRPr="00946E8B" w:rsidRDefault="004160E9" w:rsidP="004160E9">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w:t>
            </w:r>
            <w:r w:rsidR="000773BD" w:rsidRPr="00946E8B">
              <w:rPr>
                <w:rFonts w:ascii="Times New Roman" w:hAnsi="Times New Roman" w:cs="Times New Roman"/>
                <w:sz w:val="24"/>
                <w:szCs w:val="24"/>
              </w:rPr>
              <w:t>,</w:t>
            </w:r>
            <w:r w:rsidRPr="00946E8B">
              <w:rPr>
                <w:rFonts w:ascii="Times New Roman" w:hAnsi="Times New Roman" w:cs="Times New Roman"/>
                <w:sz w:val="24"/>
                <w:szCs w:val="24"/>
              </w:rPr>
              <w:t>214</w:t>
            </w:r>
          </w:p>
        </w:tc>
        <w:tc>
          <w:tcPr>
            <w:tcW w:w="966" w:type="dxa"/>
            <w:tcBorders>
              <w:bottom w:val="single" w:sz="4" w:space="0" w:color="auto"/>
            </w:tcBorders>
            <w:shd w:val="clear" w:color="000000" w:fill="FFFFFF"/>
            <w:vAlign w:val="center"/>
          </w:tcPr>
          <w:p w:rsidR="000773BD" w:rsidRPr="00946E8B" w:rsidRDefault="00D46117"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-2,893</w:t>
            </w:r>
          </w:p>
        </w:tc>
        <w:tc>
          <w:tcPr>
            <w:tcW w:w="726" w:type="dxa"/>
            <w:tcBorders>
              <w:bottom w:val="single" w:sz="4" w:space="0" w:color="auto"/>
            </w:tcBorders>
            <w:shd w:val="clear" w:color="000000" w:fill="FFFFFF"/>
            <w:vAlign w:val="center"/>
          </w:tcPr>
          <w:p w:rsidR="000773BD" w:rsidRPr="00946E8B" w:rsidRDefault="000773BD" w:rsidP="00D46117">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,00</w:t>
            </w:r>
            <w:r w:rsidR="00D46117" w:rsidRPr="00946E8B">
              <w:rPr>
                <w:rFonts w:ascii="Times New Roman" w:hAnsi="Times New Roman" w:cs="Times New Roman"/>
                <w:sz w:val="24"/>
                <w:szCs w:val="24"/>
              </w:rPr>
              <w:t>4</w:t>
            </w:r>
          </w:p>
        </w:tc>
      </w:tr>
    </w:tbl>
    <w:p w:rsidR="000773BD" w:rsidRPr="00AD440F" w:rsidRDefault="000773BD" w:rsidP="00AD440F">
      <w:pPr>
        <w:autoSpaceDE w:val="0"/>
        <w:autoSpaceDN w:val="0"/>
        <w:adjustRightInd w:val="0"/>
        <w:spacing w:before="120" w:after="120" w:line="240" w:lineRule="auto"/>
        <w:jc w:val="both"/>
        <w:rPr>
          <w:rFonts w:ascii="Times New Roman" w:hAnsi="Times New Roman" w:cs="Times New Roman"/>
          <w:i/>
        </w:rPr>
      </w:pPr>
      <w:r w:rsidRPr="00AD440F">
        <w:rPr>
          <w:rFonts w:ascii="Times New Roman" w:hAnsi="Times New Roman" w:cs="Times New Roman"/>
          <w:i/>
        </w:rPr>
        <w:t>a  Bağımlı</w:t>
      </w:r>
      <w:r w:rsidR="00D46117" w:rsidRPr="00AD440F">
        <w:rPr>
          <w:rFonts w:ascii="Times New Roman" w:hAnsi="Times New Roman" w:cs="Times New Roman"/>
          <w:i/>
        </w:rPr>
        <w:t xml:space="preserve"> Değişken: Psikolojik Şiddet</w:t>
      </w:r>
    </w:p>
    <w:p w:rsidR="000773BD" w:rsidRPr="00946E8B" w:rsidRDefault="000773BD" w:rsidP="001603CC">
      <w:pPr>
        <w:spacing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Regresyon modelinde </w:t>
      </w:r>
      <w:r w:rsidR="00D46117" w:rsidRPr="00946E8B">
        <w:rPr>
          <w:rFonts w:ascii="Times New Roman" w:hAnsi="Times New Roman" w:cs="Times New Roman"/>
          <w:sz w:val="24"/>
          <w:szCs w:val="24"/>
        </w:rPr>
        <w:t xml:space="preserve">çatışma çözüm stratejilerinden bütünleşme ile psikolojik şiddet </w:t>
      </w:r>
      <w:r w:rsidRPr="00946E8B">
        <w:rPr>
          <w:rFonts w:ascii="Times New Roman" w:hAnsi="Times New Roman" w:cs="Times New Roman"/>
          <w:sz w:val="24"/>
          <w:szCs w:val="24"/>
        </w:rPr>
        <w:t>arasındaki doğrusal ilişki istatistiksel olarak anlamlı düzeydedir (P&lt;0,01). Yordayıcı</w:t>
      </w:r>
      <w:r w:rsidR="00D46117" w:rsidRPr="00946E8B">
        <w:rPr>
          <w:rFonts w:ascii="Times New Roman" w:hAnsi="Times New Roman" w:cs="Times New Roman"/>
          <w:sz w:val="24"/>
          <w:szCs w:val="24"/>
        </w:rPr>
        <w:t xml:space="preserve"> değişkenin katsayısının (B=-0,242</w:t>
      </w:r>
      <w:r w:rsidRPr="00946E8B">
        <w:rPr>
          <w:rFonts w:ascii="Times New Roman" w:hAnsi="Times New Roman" w:cs="Times New Roman"/>
          <w:sz w:val="24"/>
          <w:szCs w:val="24"/>
        </w:rPr>
        <w:t xml:space="preserve">) anlamlılık testi de </w:t>
      </w:r>
      <w:r w:rsidR="00D46117" w:rsidRPr="00946E8B">
        <w:rPr>
          <w:rFonts w:ascii="Times New Roman" w:hAnsi="Times New Roman" w:cs="Times New Roman"/>
          <w:sz w:val="24"/>
          <w:szCs w:val="24"/>
        </w:rPr>
        <w:t>bütünleşmenin</w:t>
      </w:r>
      <w:r w:rsidRPr="00946E8B">
        <w:rPr>
          <w:rFonts w:ascii="Times New Roman" w:hAnsi="Times New Roman" w:cs="Times New Roman"/>
          <w:sz w:val="24"/>
          <w:szCs w:val="24"/>
        </w:rPr>
        <w:t xml:space="preserve"> anlamlı bir yordayıcı olduğunu göstermektedir (p&lt;0,01). Regresyon analizi sonucuna göre </w:t>
      </w:r>
      <w:r w:rsidR="00D46117" w:rsidRPr="00946E8B">
        <w:rPr>
          <w:rFonts w:ascii="Times New Roman" w:hAnsi="Times New Roman" w:cs="Times New Roman"/>
          <w:sz w:val="24"/>
          <w:szCs w:val="24"/>
        </w:rPr>
        <w:t>psikolojik şiddeti</w:t>
      </w:r>
      <w:r w:rsidRPr="00946E8B">
        <w:rPr>
          <w:rFonts w:ascii="Times New Roman" w:hAnsi="Times New Roman" w:cs="Times New Roman"/>
          <w:sz w:val="24"/>
          <w:szCs w:val="24"/>
        </w:rPr>
        <w:t xml:space="preserve"> yordayan r</w:t>
      </w:r>
      <w:r w:rsidR="00AD440F">
        <w:rPr>
          <w:rFonts w:ascii="Times New Roman" w:hAnsi="Times New Roman" w:cs="Times New Roman"/>
          <w:sz w:val="24"/>
          <w:szCs w:val="24"/>
        </w:rPr>
        <w:t>egresyon denklemi şu şekildedir:</w:t>
      </w:r>
    </w:p>
    <w:p w:rsidR="000773BD" w:rsidRPr="00946E8B" w:rsidRDefault="00D46117" w:rsidP="000773BD">
      <w:pPr>
        <w:spacing w:line="360" w:lineRule="auto"/>
        <w:jc w:val="center"/>
        <w:rPr>
          <w:rFonts w:ascii="Times New Roman" w:hAnsi="Times New Roman" w:cs="Times New Roman"/>
          <w:sz w:val="24"/>
          <w:szCs w:val="24"/>
        </w:rPr>
      </w:pPr>
      <w:r w:rsidRPr="00946E8B">
        <w:rPr>
          <w:rFonts w:ascii="Times New Roman" w:hAnsi="Times New Roman" w:cs="Times New Roman"/>
          <w:sz w:val="24"/>
          <w:szCs w:val="24"/>
        </w:rPr>
        <w:t>Psikolojik Şiddet</w:t>
      </w:r>
      <w:r w:rsidR="000773BD" w:rsidRPr="00946E8B">
        <w:rPr>
          <w:rFonts w:ascii="Times New Roman" w:hAnsi="Times New Roman" w:cs="Times New Roman"/>
          <w:sz w:val="24"/>
          <w:szCs w:val="24"/>
        </w:rPr>
        <w:t xml:space="preserve"> = (</w:t>
      </w:r>
      <w:r w:rsidRPr="00946E8B">
        <w:rPr>
          <w:rFonts w:ascii="Times New Roman" w:hAnsi="Times New Roman" w:cs="Times New Roman"/>
          <w:sz w:val="24"/>
          <w:szCs w:val="24"/>
        </w:rPr>
        <w:t>-</w:t>
      </w:r>
      <w:r w:rsidR="000773BD" w:rsidRPr="00946E8B">
        <w:rPr>
          <w:rFonts w:ascii="Times New Roman" w:hAnsi="Times New Roman" w:cs="Times New Roman"/>
          <w:sz w:val="24"/>
          <w:szCs w:val="24"/>
        </w:rPr>
        <w:t>0,</w:t>
      </w:r>
      <w:r w:rsidRPr="00946E8B">
        <w:rPr>
          <w:rFonts w:ascii="Times New Roman" w:hAnsi="Times New Roman" w:cs="Times New Roman"/>
          <w:sz w:val="24"/>
          <w:szCs w:val="24"/>
        </w:rPr>
        <w:t>242</w:t>
      </w:r>
      <w:r w:rsidR="000773BD" w:rsidRPr="00946E8B">
        <w:rPr>
          <w:rFonts w:ascii="Times New Roman" w:hAnsi="Times New Roman" w:cs="Times New Roman"/>
          <w:sz w:val="24"/>
          <w:szCs w:val="24"/>
        </w:rPr>
        <w:t xml:space="preserve"> x </w:t>
      </w:r>
      <w:r w:rsidRPr="00946E8B">
        <w:rPr>
          <w:rFonts w:ascii="Times New Roman" w:hAnsi="Times New Roman" w:cs="Times New Roman"/>
          <w:sz w:val="24"/>
          <w:szCs w:val="24"/>
        </w:rPr>
        <w:t>Bütünleşme</w:t>
      </w:r>
      <w:r w:rsidR="000773BD" w:rsidRPr="00946E8B">
        <w:rPr>
          <w:rFonts w:ascii="Times New Roman" w:hAnsi="Times New Roman" w:cs="Times New Roman"/>
          <w:sz w:val="24"/>
          <w:szCs w:val="24"/>
        </w:rPr>
        <w:t>)+</w:t>
      </w:r>
      <w:r w:rsidRPr="00946E8B">
        <w:rPr>
          <w:rFonts w:ascii="Times New Roman" w:hAnsi="Times New Roman" w:cs="Times New Roman"/>
          <w:sz w:val="24"/>
          <w:szCs w:val="24"/>
        </w:rPr>
        <w:t>2,618</w:t>
      </w:r>
    </w:p>
    <w:p w:rsidR="005C60EF" w:rsidRPr="00946E8B" w:rsidRDefault="005C60EF" w:rsidP="005C60EF">
      <w:pPr>
        <w:spacing w:line="360" w:lineRule="auto"/>
        <w:jc w:val="both"/>
        <w:rPr>
          <w:rFonts w:ascii="Times New Roman" w:hAnsi="Times New Roman" w:cs="Times New Roman"/>
          <w:sz w:val="24"/>
          <w:szCs w:val="24"/>
        </w:rPr>
      </w:pPr>
      <w:r w:rsidRPr="00946E8B">
        <w:rPr>
          <w:rFonts w:ascii="Times New Roman" w:hAnsi="Times New Roman" w:cs="Times New Roman"/>
          <w:sz w:val="24"/>
          <w:szCs w:val="24"/>
        </w:rPr>
        <w:t>Bu bulgular sonucunda</w:t>
      </w:r>
      <w:r w:rsidR="0027065B" w:rsidRPr="00946E8B">
        <w:rPr>
          <w:rFonts w:ascii="Times New Roman" w:hAnsi="Times New Roman" w:cs="Times New Roman"/>
          <w:sz w:val="24"/>
          <w:szCs w:val="24"/>
        </w:rPr>
        <w:t xml:space="preserve"> </w:t>
      </w:r>
      <w:r w:rsidRPr="00946E8B">
        <w:rPr>
          <w:rFonts w:ascii="Times New Roman" w:hAnsi="Times New Roman" w:cs="Times New Roman"/>
          <w:sz w:val="24"/>
          <w:szCs w:val="24"/>
        </w:rPr>
        <w:t>H2 ve H2.1 hipotezleri desteklenmiştir.</w:t>
      </w:r>
    </w:p>
    <w:p w:rsidR="005C60EF" w:rsidRDefault="005C60EF" w:rsidP="005C60EF">
      <w:pPr>
        <w:tabs>
          <w:tab w:val="center" w:pos="4003"/>
        </w:tabs>
        <w:autoSpaceDE w:val="0"/>
        <w:autoSpaceDN w:val="0"/>
        <w:adjustRightInd w:val="0"/>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 xml:space="preserve">Psikolojik şiddet üzerinde etkisi olduğu tespit edilen çatışma çözüm yöntemlerinden kaçınmanın psikolojik şiddeti ne boyutta yordadığını tespit etmek amacı ile gerçekleştirilmiş </w:t>
      </w:r>
      <w:r w:rsidR="003E669D" w:rsidRPr="00946E8B">
        <w:rPr>
          <w:rFonts w:ascii="Times New Roman" w:hAnsi="Times New Roman" w:cs="Times New Roman"/>
          <w:bCs/>
          <w:sz w:val="24"/>
          <w:szCs w:val="24"/>
        </w:rPr>
        <w:t xml:space="preserve">olan </w:t>
      </w:r>
      <w:r w:rsidRPr="00946E8B">
        <w:rPr>
          <w:rFonts w:ascii="Times New Roman" w:hAnsi="Times New Roman" w:cs="Times New Roman"/>
          <w:bCs/>
          <w:sz w:val="24"/>
          <w:szCs w:val="24"/>
        </w:rPr>
        <w:t xml:space="preserve">regresyon analizi sonuçları </w:t>
      </w:r>
      <w:r w:rsidR="007F56B3">
        <w:rPr>
          <w:rFonts w:ascii="Times New Roman" w:hAnsi="Times New Roman" w:cs="Times New Roman"/>
          <w:bCs/>
          <w:sz w:val="24"/>
          <w:szCs w:val="24"/>
        </w:rPr>
        <w:t>Çizelge</w:t>
      </w:r>
      <w:r w:rsidRPr="00946E8B">
        <w:rPr>
          <w:rFonts w:ascii="Times New Roman" w:hAnsi="Times New Roman" w:cs="Times New Roman"/>
          <w:bCs/>
          <w:sz w:val="24"/>
          <w:szCs w:val="24"/>
        </w:rPr>
        <w:t xml:space="preserve"> 6 ve </w:t>
      </w:r>
      <w:r w:rsidR="007F56B3">
        <w:rPr>
          <w:rFonts w:ascii="Times New Roman" w:hAnsi="Times New Roman" w:cs="Times New Roman"/>
          <w:bCs/>
          <w:sz w:val="24"/>
          <w:szCs w:val="24"/>
        </w:rPr>
        <w:t>Çizelge</w:t>
      </w:r>
      <w:r w:rsidRPr="00946E8B">
        <w:rPr>
          <w:rFonts w:ascii="Times New Roman" w:hAnsi="Times New Roman" w:cs="Times New Roman"/>
          <w:bCs/>
          <w:sz w:val="24"/>
          <w:szCs w:val="24"/>
        </w:rPr>
        <w:t xml:space="preserve"> 7’de gösterilmektedir.  </w:t>
      </w:r>
    </w:p>
    <w:p w:rsidR="007F56B3" w:rsidRPr="00946E8B" w:rsidRDefault="007F56B3" w:rsidP="005C60EF">
      <w:pPr>
        <w:tabs>
          <w:tab w:val="center" w:pos="4003"/>
        </w:tabs>
        <w:autoSpaceDE w:val="0"/>
        <w:autoSpaceDN w:val="0"/>
        <w:adjustRightInd w:val="0"/>
        <w:spacing w:after="0" w:line="240" w:lineRule="auto"/>
        <w:jc w:val="both"/>
        <w:rPr>
          <w:rFonts w:ascii="Times New Roman" w:hAnsi="Times New Roman" w:cs="Times New Roman"/>
          <w:bCs/>
          <w:sz w:val="24"/>
          <w:szCs w:val="24"/>
        </w:rPr>
      </w:pPr>
    </w:p>
    <w:p w:rsidR="005C60EF" w:rsidRPr="007F56B3" w:rsidRDefault="007F56B3" w:rsidP="007F56B3">
      <w:pPr>
        <w:tabs>
          <w:tab w:val="center" w:pos="4003"/>
        </w:tabs>
        <w:autoSpaceDE w:val="0"/>
        <w:autoSpaceDN w:val="0"/>
        <w:adjustRightInd w:val="0"/>
        <w:spacing w:before="120" w:after="120" w:line="240" w:lineRule="auto"/>
        <w:jc w:val="center"/>
        <w:rPr>
          <w:rFonts w:ascii="Times New Roman" w:hAnsi="Times New Roman" w:cs="Times New Roman"/>
          <w:b/>
          <w:bCs/>
          <w:sz w:val="24"/>
          <w:szCs w:val="24"/>
        </w:rPr>
      </w:pPr>
      <w:r w:rsidRPr="007F56B3">
        <w:rPr>
          <w:rFonts w:ascii="Times New Roman" w:hAnsi="Times New Roman" w:cs="Times New Roman"/>
          <w:b/>
          <w:bCs/>
          <w:sz w:val="24"/>
          <w:szCs w:val="24"/>
        </w:rPr>
        <w:t>Çizelge</w:t>
      </w:r>
      <w:r w:rsidR="00395E6F" w:rsidRPr="007F56B3">
        <w:rPr>
          <w:rFonts w:ascii="Times New Roman" w:hAnsi="Times New Roman" w:cs="Times New Roman"/>
          <w:b/>
          <w:bCs/>
          <w:sz w:val="24"/>
          <w:szCs w:val="24"/>
        </w:rPr>
        <w:t xml:space="preserve"> 6. Psikolojik Şiddet</w:t>
      </w:r>
      <w:r w:rsidR="005C60EF" w:rsidRPr="007F56B3">
        <w:rPr>
          <w:rFonts w:ascii="Times New Roman" w:hAnsi="Times New Roman" w:cs="Times New Roman"/>
          <w:b/>
          <w:bCs/>
          <w:sz w:val="24"/>
          <w:szCs w:val="24"/>
        </w:rPr>
        <w:t xml:space="preserve"> ve </w:t>
      </w:r>
      <w:r w:rsidR="00395E6F" w:rsidRPr="007F56B3">
        <w:rPr>
          <w:rFonts w:ascii="Times New Roman" w:hAnsi="Times New Roman" w:cs="Times New Roman"/>
          <w:b/>
          <w:bCs/>
          <w:sz w:val="24"/>
          <w:szCs w:val="24"/>
        </w:rPr>
        <w:t xml:space="preserve">Kaçınma </w:t>
      </w:r>
      <w:r w:rsidR="005C60EF" w:rsidRPr="007F56B3">
        <w:rPr>
          <w:rFonts w:ascii="Times New Roman" w:hAnsi="Times New Roman" w:cs="Times New Roman"/>
          <w:b/>
          <w:bCs/>
          <w:sz w:val="24"/>
          <w:szCs w:val="24"/>
        </w:rPr>
        <w:t>Arasındaki İlişkinin Derecesini Gösteren R Değerinin Anlamlılığını Sınayan Varyans Analizi (ANOVA) Tablosu</w:t>
      </w:r>
    </w:p>
    <w:tbl>
      <w:tblPr>
        <w:tblW w:w="0" w:type="auto"/>
        <w:tblInd w:w="93" w:type="dxa"/>
        <w:tblLayout w:type="fixed"/>
        <w:tblCellMar>
          <w:left w:w="93" w:type="dxa"/>
          <w:right w:w="93" w:type="dxa"/>
        </w:tblCellMar>
        <w:tblLook w:val="0000" w:firstRow="0" w:lastRow="0" w:firstColumn="0" w:lastColumn="0" w:noHBand="0" w:noVBand="0"/>
      </w:tblPr>
      <w:tblGrid>
        <w:gridCol w:w="1036"/>
        <w:gridCol w:w="1373"/>
        <w:gridCol w:w="1826"/>
        <w:gridCol w:w="727"/>
        <w:gridCol w:w="1932"/>
        <w:gridCol w:w="1080"/>
        <w:gridCol w:w="1080"/>
      </w:tblGrid>
      <w:tr w:rsidR="005C60EF" w:rsidRPr="00946E8B" w:rsidTr="005C60EF">
        <w:trPr>
          <w:trHeight w:val="504"/>
        </w:trPr>
        <w:tc>
          <w:tcPr>
            <w:tcW w:w="2409" w:type="dxa"/>
            <w:gridSpan w:val="2"/>
            <w:tcBorders>
              <w:top w:val="single" w:sz="4" w:space="0" w:color="auto"/>
              <w:bottom w:val="single" w:sz="4" w:space="0" w:color="auto"/>
            </w:tcBorders>
            <w:shd w:val="clear" w:color="000000" w:fill="FFFFFF"/>
            <w:vAlign w:val="bottom"/>
          </w:tcPr>
          <w:p w:rsidR="005C60EF" w:rsidRPr="00AD440F" w:rsidRDefault="005C60EF" w:rsidP="00AD440F">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Model</w:t>
            </w:r>
          </w:p>
        </w:tc>
        <w:tc>
          <w:tcPr>
            <w:tcW w:w="1826" w:type="dxa"/>
            <w:tcBorders>
              <w:top w:val="single" w:sz="4" w:space="0" w:color="auto"/>
              <w:bottom w:val="single" w:sz="4" w:space="0" w:color="auto"/>
            </w:tcBorders>
            <w:shd w:val="clear" w:color="000000" w:fill="FFFFFF"/>
            <w:vAlign w:val="bottom"/>
          </w:tcPr>
          <w:p w:rsidR="005C60EF" w:rsidRPr="00AD440F" w:rsidRDefault="005C60EF" w:rsidP="005C60EF">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Kareler Toplamı</w:t>
            </w:r>
          </w:p>
        </w:tc>
        <w:tc>
          <w:tcPr>
            <w:tcW w:w="727" w:type="dxa"/>
            <w:tcBorders>
              <w:top w:val="single" w:sz="4" w:space="0" w:color="auto"/>
              <w:bottom w:val="single" w:sz="4" w:space="0" w:color="auto"/>
            </w:tcBorders>
            <w:shd w:val="clear" w:color="000000" w:fill="FFFFFF"/>
            <w:vAlign w:val="bottom"/>
          </w:tcPr>
          <w:p w:rsidR="005C60EF" w:rsidRPr="00AD440F" w:rsidRDefault="005C60EF" w:rsidP="005C60EF">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df</w:t>
            </w:r>
          </w:p>
        </w:tc>
        <w:tc>
          <w:tcPr>
            <w:tcW w:w="1932" w:type="dxa"/>
            <w:tcBorders>
              <w:top w:val="single" w:sz="4" w:space="0" w:color="auto"/>
              <w:bottom w:val="single" w:sz="4" w:space="0" w:color="auto"/>
            </w:tcBorders>
            <w:shd w:val="clear" w:color="000000" w:fill="FFFFFF"/>
            <w:vAlign w:val="bottom"/>
          </w:tcPr>
          <w:p w:rsidR="005C60EF" w:rsidRPr="00AD440F" w:rsidRDefault="005C60EF" w:rsidP="00AD440F">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Ort. Kareler Değ.</w:t>
            </w:r>
          </w:p>
        </w:tc>
        <w:tc>
          <w:tcPr>
            <w:tcW w:w="1080" w:type="dxa"/>
            <w:tcBorders>
              <w:top w:val="single" w:sz="4" w:space="0" w:color="auto"/>
              <w:bottom w:val="single" w:sz="4" w:space="0" w:color="auto"/>
            </w:tcBorders>
            <w:shd w:val="clear" w:color="000000" w:fill="FFFFFF"/>
            <w:vAlign w:val="bottom"/>
          </w:tcPr>
          <w:p w:rsidR="005C60EF" w:rsidRPr="00AD440F" w:rsidRDefault="005C60EF" w:rsidP="005C60EF">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F</w:t>
            </w:r>
          </w:p>
        </w:tc>
        <w:tc>
          <w:tcPr>
            <w:tcW w:w="1080" w:type="dxa"/>
            <w:tcBorders>
              <w:top w:val="single" w:sz="4" w:space="0" w:color="auto"/>
              <w:bottom w:val="single" w:sz="4" w:space="0" w:color="auto"/>
            </w:tcBorders>
            <w:shd w:val="clear" w:color="000000" w:fill="FFFFFF"/>
            <w:vAlign w:val="bottom"/>
          </w:tcPr>
          <w:p w:rsidR="005C60EF" w:rsidRPr="00AD440F" w:rsidRDefault="005C60EF" w:rsidP="005C60EF">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Sig.</w:t>
            </w:r>
          </w:p>
        </w:tc>
      </w:tr>
      <w:tr w:rsidR="005C60EF" w:rsidRPr="00946E8B" w:rsidTr="005C60EF">
        <w:trPr>
          <w:trHeight w:val="273"/>
        </w:trPr>
        <w:tc>
          <w:tcPr>
            <w:tcW w:w="1036" w:type="dxa"/>
            <w:tcBorders>
              <w:top w:val="single" w:sz="4" w:space="0" w:color="auto"/>
            </w:tcBorders>
            <w:shd w:val="clear" w:color="000000" w:fill="FFFFFF"/>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w:t>
            </w:r>
          </w:p>
        </w:tc>
        <w:tc>
          <w:tcPr>
            <w:tcW w:w="1373" w:type="dxa"/>
            <w:tcBorders>
              <w:top w:val="single" w:sz="4" w:space="0" w:color="auto"/>
            </w:tcBorders>
            <w:shd w:val="clear" w:color="000000" w:fill="FFFFFF"/>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Regresyon</w:t>
            </w:r>
          </w:p>
        </w:tc>
        <w:tc>
          <w:tcPr>
            <w:tcW w:w="1826" w:type="dxa"/>
            <w:tcBorders>
              <w:top w:val="single" w:sz="4" w:space="0" w:color="auto"/>
            </w:tcBorders>
            <w:shd w:val="clear" w:color="000000" w:fill="FFFFFF"/>
            <w:vAlign w:val="center"/>
          </w:tcPr>
          <w:p w:rsidR="005C60EF" w:rsidRPr="00946E8B" w:rsidRDefault="003E669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2,808</w:t>
            </w:r>
          </w:p>
        </w:tc>
        <w:tc>
          <w:tcPr>
            <w:tcW w:w="727" w:type="dxa"/>
            <w:tcBorders>
              <w:top w:val="single" w:sz="4" w:space="0" w:color="auto"/>
            </w:tcBorders>
            <w:shd w:val="clear" w:color="000000" w:fill="FFFFFF"/>
            <w:vAlign w:val="center"/>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w:t>
            </w:r>
          </w:p>
        </w:tc>
        <w:tc>
          <w:tcPr>
            <w:tcW w:w="1932" w:type="dxa"/>
            <w:tcBorders>
              <w:top w:val="single" w:sz="4" w:space="0" w:color="auto"/>
            </w:tcBorders>
            <w:shd w:val="clear" w:color="000000" w:fill="FFFFFF"/>
            <w:vAlign w:val="center"/>
          </w:tcPr>
          <w:p w:rsidR="005C60EF" w:rsidRPr="00946E8B" w:rsidRDefault="003E669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2,808</w:t>
            </w:r>
          </w:p>
        </w:tc>
        <w:tc>
          <w:tcPr>
            <w:tcW w:w="1080" w:type="dxa"/>
            <w:tcBorders>
              <w:top w:val="single" w:sz="4" w:space="0" w:color="auto"/>
            </w:tcBorders>
            <w:shd w:val="clear" w:color="000000" w:fill="FFFFFF"/>
            <w:vAlign w:val="center"/>
          </w:tcPr>
          <w:p w:rsidR="005C60EF" w:rsidRPr="00946E8B" w:rsidRDefault="003E669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4,328</w:t>
            </w:r>
          </w:p>
        </w:tc>
        <w:tc>
          <w:tcPr>
            <w:tcW w:w="1080" w:type="dxa"/>
            <w:tcBorders>
              <w:top w:val="single" w:sz="4" w:space="0" w:color="auto"/>
            </w:tcBorders>
            <w:shd w:val="clear" w:color="000000" w:fill="FFFFFF"/>
            <w:vAlign w:val="center"/>
          </w:tcPr>
          <w:p w:rsidR="005C60EF" w:rsidRPr="00946E8B" w:rsidRDefault="005C60EF" w:rsidP="003E669D">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w:t>
            </w:r>
            <w:r w:rsidR="003E669D" w:rsidRPr="00946E8B">
              <w:rPr>
                <w:rFonts w:ascii="Times New Roman" w:hAnsi="Times New Roman" w:cs="Times New Roman"/>
                <w:sz w:val="24"/>
                <w:szCs w:val="24"/>
              </w:rPr>
              <w:t>39</w:t>
            </w:r>
            <w:r w:rsidR="000064E4">
              <w:rPr>
                <w:rFonts w:ascii="Times New Roman" w:hAnsi="Times New Roman" w:cs="Times New Roman"/>
                <w:sz w:val="24"/>
                <w:szCs w:val="24"/>
              </w:rPr>
              <w:t xml:space="preserve"> </w:t>
            </w:r>
            <w:r w:rsidR="00395E6F" w:rsidRPr="00946E8B">
              <w:rPr>
                <w:rFonts w:ascii="Times New Roman" w:hAnsi="Times New Roman" w:cs="Times New Roman"/>
                <w:sz w:val="24"/>
                <w:szCs w:val="24"/>
              </w:rPr>
              <w:t>(a</w:t>
            </w:r>
            <w:r w:rsidRPr="00946E8B">
              <w:rPr>
                <w:rFonts w:ascii="Times New Roman" w:hAnsi="Times New Roman" w:cs="Times New Roman"/>
                <w:sz w:val="24"/>
                <w:szCs w:val="24"/>
              </w:rPr>
              <w:t>)</w:t>
            </w:r>
          </w:p>
        </w:tc>
      </w:tr>
      <w:tr w:rsidR="005C60EF" w:rsidRPr="00946E8B" w:rsidTr="005C60EF">
        <w:trPr>
          <w:trHeight w:val="273"/>
        </w:trPr>
        <w:tc>
          <w:tcPr>
            <w:tcW w:w="1036" w:type="dxa"/>
            <w:shd w:val="clear" w:color="000000" w:fill="FFFFFF"/>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373" w:type="dxa"/>
            <w:shd w:val="clear" w:color="000000" w:fill="FFFFFF"/>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Artık Değer</w:t>
            </w:r>
          </w:p>
        </w:tc>
        <w:tc>
          <w:tcPr>
            <w:tcW w:w="1826" w:type="dxa"/>
            <w:shd w:val="clear" w:color="000000" w:fill="FFFFFF"/>
            <w:vAlign w:val="center"/>
          </w:tcPr>
          <w:p w:rsidR="005C60EF" w:rsidRPr="00946E8B" w:rsidRDefault="003E669D" w:rsidP="003E669D">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112</w:t>
            </w:r>
            <w:r w:rsidR="005C60EF" w:rsidRPr="00946E8B">
              <w:rPr>
                <w:rFonts w:ascii="Times New Roman" w:hAnsi="Times New Roman" w:cs="Times New Roman"/>
                <w:sz w:val="24"/>
                <w:szCs w:val="24"/>
              </w:rPr>
              <w:t>,</w:t>
            </w:r>
            <w:r w:rsidRPr="00946E8B">
              <w:rPr>
                <w:rFonts w:ascii="Times New Roman" w:hAnsi="Times New Roman" w:cs="Times New Roman"/>
                <w:sz w:val="24"/>
                <w:szCs w:val="24"/>
              </w:rPr>
              <w:t>889</w:t>
            </w:r>
          </w:p>
        </w:tc>
        <w:tc>
          <w:tcPr>
            <w:tcW w:w="727" w:type="dxa"/>
            <w:shd w:val="clear" w:color="000000" w:fill="FFFFFF"/>
            <w:vAlign w:val="center"/>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174</w:t>
            </w:r>
          </w:p>
        </w:tc>
        <w:tc>
          <w:tcPr>
            <w:tcW w:w="1932" w:type="dxa"/>
            <w:shd w:val="clear" w:color="000000" w:fill="FFFFFF"/>
            <w:vAlign w:val="center"/>
          </w:tcPr>
          <w:p w:rsidR="005C60EF" w:rsidRPr="00946E8B" w:rsidRDefault="003E669D"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,649</w:t>
            </w:r>
          </w:p>
        </w:tc>
        <w:tc>
          <w:tcPr>
            <w:tcW w:w="1080" w:type="dxa"/>
            <w:shd w:val="clear" w:color="000000" w:fill="FFFFFF"/>
            <w:vAlign w:val="center"/>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080" w:type="dxa"/>
            <w:shd w:val="clear" w:color="000000" w:fill="FFFFFF"/>
            <w:vAlign w:val="center"/>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r>
      <w:tr w:rsidR="005C60EF" w:rsidRPr="00946E8B" w:rsidTr="005C60EF">
        <w:trPr>
          <w:trHeight w:val="273"/>
        </w:trPr>
        <w:tc>
          <w:tcPr>
            <w:tcW w:w="1036" w:type="dxa"/>
            <w:tcBorders>
              <w:bottom w:val="single" w:sz="4" w:space="0" w:color="auto"/>
            </w:tcBorders>
            <w:shd w:val="clear" w:color="000000" w:fill="FFFFFF"/>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373" w:type="dxa"/>
            <w:tcBorders>
              <w:bottom w:val="single" w:sz="4" w:space="0" w:color="auto"/>
            </w:tcBorders>
            <w:shd w:val="clear" w:color="000000" w:fill="FFFFFF"/>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Toplam</w:t>
            </w:r>
          </w:p>
        </w:tc>
        <w:tc>
          <w:tcPr>
            <w:tcW w:w="1826" w:type="dxa"/>
            <w:tcBorders>
              <w:bottom w:val="single" w:sz="4" w:space="0" w:color="auto"/>
            </w:tcBorders>
            <w:shd w:val="clear" w:color="000000" w:fill="FFFFFF"/>
            <w:vAlign w:val="center"/>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115,697</w:t>
            </w:r>
          </w:p>
        </w:tc>
        <w:tc>
          <w:tcPr>
            <w:tcW w:w="727" w:type="dxa"/>
            <w:tcBorders>
              <w:bottom w:val="single" w:sz="4" w:space="0" w:color="auto"/>
            </w:tcBorders>
            <w:shd w:val="clear" w:color="000000" w:fill="FFFFFF"/>
            <w:vAlign w:val="center"/>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175</w:t>
            </w:r>
          </w:p>
        </w:tc>
        <w:tc>
          <w:tcPr>
            <w:tcW w:w="1932" w:type="dxa"/>
            <w:tcBorders>
              <w:bottom w:val="single" w:sz="4" w:space="0" w:color="auto"/>
            </w:tcBorders>
            <w:shd w:val="clear" w:color="000000" w:fill="FFFFFF"/>
            <w:vAlign w:val="center"/>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080" w:type="dxa"/>
            <w:tcBorders>
              <w:bottom w:val="single" w:sz="4" w:space="0" w:color="auto"/>
            </w:tcBorders>
            <w:shd w:val="clear" w:color="000000" w:fill="FFFFFF"/>
            <w:vAlign w:val="center"/>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080" w:type="dxa"/>
            <w:tcBorders>
              <w:bottom w:val="single" w:sz="4" w:space="0" w:color="auto"/>
            </w:tcBorders>
            <w:shd w:val="clear" w:color="000000" w:fill="FFFFFF"/>
            <w:vAlign w:val="center"/>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r>
    </w:tbl>
    <w:p w:rsidR="005C60EF" w:rsidRPr="00AD440F" w:rsidRDefault="005C60EF" w:rsidP="00AD440F">
      <w:pPr>
        <w:autoSpaceDE w:val="0"/>
        <w:autoSpaceDN w:val="0"/>
        <w:adjustRightInd w:val="0"/>
        <w:spacing w:before="120" w:after="120" w:line="240" w:lineRule="auto"/>
        <w:jc w:val="both"/>
        <w:rPr>
          <w:rFonts w:ascii="Times New Roman" w:hAnsi="Times New Roman" w:cs="Times New Roman"/>
          <w:i/>
        </w:rPr>
      </w:pPr>
      <w:r w:rsidRPr="00AD440F">
        <w:rPr>
          <w:rFonts w:ascii="Times New Roman" w:hAnsi="Times New Roman" w:cs="Times New Roman"/>
          <w:i/>
        </w:rPr>
        <w:t xml:space="preserve">a </w:t>
      </w:r>
      <w:r w:rsidR="00395E6F" w:rsidRPr="00AD440F">
        <w:rPr>
          <w:rFonts w:ascii="Times New Roman" w:hAnsi="Times New Roman" w:cs="Times New Roman"/>
          <w:i/>
        </w:rPr>
        <w:t>Yordayan (Sabit): Kaçınma</w:t>
      </w:r>
    </w:p>
    <w:p w:rsidR="005C60EF" w:rsidRPr="007F56B3" w:rsidRDefault="005C60EF" w:rsidP="005C60EF">
      <w:pPr>
        <w:autoSpaceDE w:val="0"/>
        <w:autoSpaceDN w:val="0"/>
        <w:adjustRightInd w:val="0"/>
        <w:spacing w:after="0" w:line="240" w:lineRule="auto"/>
        <w:jc w:val="both"/>
        <w:rPr>
          <w:rFonts w:ascii="Times New Roman" w:hAnsi="Times New Roman" w:cs="Times New Roman"/>
          <w:i/>
        </w:rPr>
      </w:pPr>
      <w:r w:rsidRPr="007F56B3">
        <w:rPr>
          <w:rFonts w:ascii="Times New Roman" w:hAnsi="Times New Roman" w:cs="Times New Roman"/>
          <w:i/>
        </w:rPr>
        <w:t xml:space="preserve">b </w:t>
      </w:r>
      <w:r w:rsidR="00395E6F" w:rsidRPr="007F56B3">
        <w:rPr>
          <w:rFonts w:ascii="Times New Roman" w:hAnsi="Times New Roman" w:cs="Times New Roman"/>
          <w:i/>
        </w:rPr>
        <w:t xml:space="preserve">Bağımlı Değişken: Psikolojik Şiddet </w:t>
      </w:r>
    </w:p>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p>
    <w:p w:rsidR="005C60EF" w:rsidRPr="00946E8B" w:rsidRDefault="001847B7" w:rsidP="005C60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Çizelgedeki</w:t>
      </w:r>
      <w:r w:rsidR="0027065B" w:rsidRPr="00946E8B">
        <w:rPr>
          <w:rFonts w:ascii="Times New Roman" w:hAnsi="Times New Roman" w:cs="Times New Roman"/>
          <w:sz w:val="24"/>
          <w:szCs w:val="24"/>
        </w:rPr>
        <w:t xml:space="preserve"> p değeri (p&lt;,05</w:t>
      </w:r>
      <w:r w:rsidR="005C60EF" w:rsidRPr="00946E8B">
        <w:rPr>
          <w:rFonts w:ascii="Times New Roman" w:hAnsi="Times New Roman" w:cs="Times New Roman"/>
          <w:sz w:val="24"/>
          <w:szCs w:val="24"/>
        </w:rPr>
        <w:t xml:space="preserve">) göz önüne alındığında regresyon modelindeki yordanan psikolojik şiddet ve yordayan </w:t>
      </w:r>
      <w:r w:rsidR="0027065B" w:rsidRPr="00946E8B">
        <w:rPr>
          <w:rFonts w:ascii="Times New Roman" w:hAnsi="Times New Roman" w:cs="Times New Roman"/>
          <w:sz w:val="24"/>
          <w:szCs w:val="24"/>
        </w:rPr>
        <w:t xml:space="preserve">kaçınma </w:t>
      </w:r>
      <w:r w:rsidR="005C60EF" w:rsidRPr="00946E8B">
        <w:rPr>
          <w:rFonts w:ascii="Times New Roman" w:hAnsi="Times New Roman" w:cs="Times New Roman"/>
          <w:sz w:val="24"/>
          <w:szCs w:val="24"/>
        </w:rPr>
        <w:t>değişkenleri arasındaki ilişki için hesaplanan değerin (</w:t>
      </w:r>
      <w:r w:rsidR="0027065B" w:rsidRPr="00946E8B">
        <w:rPr>
          <w:rFonts w:ascii="Times New Roman" w:hAnsi="Times New Roman" w:cs="Times New Roman"/>
          <w:sz w:val="24"/>
          <w:szCs w:val="24"/>
        </w:rPr>
        <w:t xml:space="preserve">R= </w:t>
      </w:r>
      <w:r w:rsidR="005C60EF" w:rsidRPr="00946E8B">
        <w:rPr>
          <w:rFonts w:ascii="Times New Roman" w:hAnsi="Times New Roman" w:cs="Times New Roman"/>
          <w:sz w:val="24"/>
          <w:szCs w:val="24"/>
        </w:rPr>
        <w:t>0,</w:t>
      </w:r>
      <w:r w:rsidR="0027065B" w:rsidRPr="00946E8B">
        <w:rPr>
          <w:rFonts w:ascii="Times New Roman" w:hAnsi="Times New Roman" w:cs="Times New Roman"/>
          <w:sz w:val="24"/>
          <w:szCs w:val="24"/>
        </w:rPr>
        <w:t>156</w:t>
      </w:r>
      <w:r w:rsidR="005C60EF" w:rsidRPr="00946E8B">
        <w:rPr>
          <w:rFonts w:ascii="Times New Roman" w:hAnsi="Times New Roman" w:cs="Times New Roman"/>
          <w:sz w:val="24"/>
          <w:szCs w:val="24"/>
        </w:rPr>
        <w:t xml:space="preserve">) istatistiksel olarak anlamlı olduğu görülmektedir.  </w:t>
      </w:r>
    </w:p>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p>
    <w:p w:rsidR="005C60EF" w:rsidRPr="000064E4" w:rsidRDefault="000064E4" w:rsidP="000064E4">
      <w:pPr>
        <w:tabs>
          <w:tab w:val="center" w:pos="6710"/>
        </w:tabs>
        <w:autoSpaceDE w:val="0"/>
        <w:autoSpaceDN w:val="0"/>
        <w:adjustRightInd w:val="0"/>
        <w:spacing w:before="120" w:after="120" w:line="240" w:lineRule="auto"/>
        <w:jc w:val="center"/>
        <w:rPr>
          <w:rFonts w:ascii="Times New Roman" w:hAnsi="Times New Roman" w:cs="Times New Roman"/>
          <w:b/>
          <w:bCs/>
          <w:sz w:val="24"/>
          <w:szCs w:val="24"/>
        </w:rPr>
      </w:pPr>
      <w:r w:rsidRPr="000064E4">
        <w:rPr>
          <w:rFonts w:ascii="Times New Roman" w:hAnsi="Times New Roman" w:cs="Times New Roman"/>
          <w:b/>
          <w:bCs/>
          <w:sz w:val="24"/>
          <w:szCs w:val="24"/>
        </w:rPr>
        <w:t>Çizelge</w:t>
      </w:r>
      <w:r w:rsidR="005C60EF" w:rsidRPr="000064E4">
        <w:rPr>
          <w:rFonts w:ascii="Times New Roman" w:hAnsi="Times New Roman" w:cs="Times New Roman"/>
          <w:b/>
          <w:bCs/>
          <w:sz w:val="24"/>
          <w:szCs w:val="24"/>
        </w:rPr>
        <w:t xml:space="preserve"> 7. Regresyon Denklemindeki Katsayı ve Sabitleri İçeren Katsayılar Tablosu</w:t>
      </w:r>
    </w:p>
    <w:tbl>
      <w:tblPr>
        <w:tblW w:w="9653" w:type="dxa"/>
        <w:tblLayout w:type="fixed"/>
        <w:tblCellMar>
          <w:left w:w="93" w:type="dxa"/>
          <w:right w:w="93" w:type="dxa"/>
        </w:tblCellMar>
        <w:tblLook w:val="0000" w:firstRow="0" w:lastRow="0" w:firstColumn="0" w:lastColumn="0" w:noHBand="0" w:noVBand="0"/>
      </w:tblPr>
      <w:tblGrid>
        <w:gridCol w:w="426"/>
        <w:gridCol w:w="1475"/>
        <w:gridCol w:w="1080"/>
        <w:gridCol w:w="2412"/>
        <w:gridCol w:w="2568"/>
        <w:gridCol w:w="966"/>
        <w:gridCol w:w="726"/>
      </w:tblGrid>
      <w:tr w:rsidR="000064E4" w:rsidRPr="00946E8B" w:rsidTr="005C60EF">
        <w:trPr>
          <w:trHeight w:val="388"/>
        </w:trPr>
        <w:tc>
          <w:tcPr>
            <w:tcW w:w="1901" w:type="dxa"/>
            <w:gridSpan w:val="2"/>
            <w:vMerge w:val="restart"/>
            <w:tcBorders>
              <w:top w:val="single" w:sz="4" w:space="0" w:color="auto"/>
              <w:bottom w:val="single" w:sz="4" w:space="0" w:color="auto"/>
            </w:tcBorders>
            <w:shd w:val="clear" w:color="000000" w:fill="FFFFFF"/>
            <w:vAlign w:val="bottom"/>
          </w:tcPr>
          <w:p w:rsidR="000064E4" w:rsidRPr="00AD440F" w:rsidRDefault="000064E4"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Model </w:t>
            </w:r>
          </w:p>
          <w:p w:rsidR="000064E4" w:rsidRPr="00AD440F" w:rsidRDefault="000064E4"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 </w:t>
            </w:r>
          </w:p>
          <w:p w:rsidR="000064E4" w:rsidRPr="00AD440F" w:rsidRDefault="000064E4"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 </w:t>
            </w:r>
          </w:p>
          <w:p w:rsidR="000064E4" w:rsidRPr="00AD440F" w:rsidRDefault="000064E4"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 </w:t>
            </w:r>
          </w:p>
        </w:tc>
        <w:tc>
          <w:tcPr>
            <w:tcW w:w="3492" w:type="dxa"/>
            <w:gridSpan w:val="2"/>
            <w:tcBorders>
              <w:top w:val="single" w:sz="4" w:space="0" w:color="auto"/>
            </w:tcBorders>
            <w:shd w:val="clear" w:color="000000" w:fill="FFFFFF"/>
            <w:vAlign w:val="bottom"/>
          </w:tcPr>
          <w:p w:rsidR="000064E4" w:rsidRPr="00AD440F" w:rsidRDefault="000064E4"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Standardize Edilmemiş Katsayılar</w:t>
            </w:r>
          </w:p>
        </w:tc>
        <w:tc>
          <w:tcPr>
            <w:tcW w:w="2568" w:type="dxa"/>
            <w:tcBorders>
              <w:top w:val="single" w:sz="4" w:space="0" w:color="auto"/>
            </w:tcBorders>
            <w:shd w:val="clear" w:color="000000" w:fill="FFFFFF"/>
            <w:vAlign w:val="bottom"/>
          </w:tcPr>
          <w:p w:rsidR="000064E4" w:rsidRPr="00AD440F" w:rsidRDefault="000064E4"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Standardize Edilmiş Katsayılar</w:t>
            </w:r>
          </w:p>
        </w:tc>
        <w:tc>
          <w:tcPr>
            <w:tcW w:w="966" w:type="dxa"/>
            <w:tcBorders>
              <w:top w:val="single" w:sz="4" w:space="0" w:color="auto"/>
            </w:tcBorders>
            <w:shd w:val="clear" w:color="000000" w:fill="FFFFFF"/>
            <w:vAlign w:val="bottom"/>
          </w:tcPr>
          <w:p w:rsidR="000064E4" w:rsidRPr="00946E8B" w:rsidRDefault="000064E4" w:rsidP="00391435">
            <w:pPr>
              <w:autoSpaceDE w:val="0"/>
              <w:autoSpaceDN w:val="0"/>
              <w:adjustRightInd w:val="0"/>
              <w:spacing w:after="0" w:line="240" w:lineRule="auto"/>
              <w:jc w:val="both"/>
              <w:rPr>
                <w:rFonts w:ascii="Times New Roman" w:hAnsi="Times New Roman" w:cs="Times New Roman"/>
                <w:sz w:val="24"/>
                <w:szCs w:val="24"/>
              </w:rPr>
            </w:pPr>
          </w:p>
        </w:tc>
        <w:tc>
          <w:tcPr>
            <w:tcW w:w="726" w:type="dxa"/>
            <w:tcBorders>
              <w:top w:val="single" w:sz="4" w:space="0" w:color="auto"/>
            </w:tcBorders>
            <w:shd w:val="clear" w:color="000000" w:fill="FFFFFF"/>
            <w:vAlign w:val="bottom"/>
          </w:tcPr>
          <w:p w:rsidR="000064E4" w:rsidRPr="00946E8B" w:rsidRDefault="000064E4" w:rsidP="00391435">
            <w:pPr>
              <w:autoSpaceDE w:val="0"/>
              <w:autoSpaceDN w:val="0"/>
              <w:adjustRightInd w:val="0"/>
              <w:spacing w:after="0" w:line="240" w:lineRule="auto"/>
              <w:jc w:val="both"/>
              <w:rPr>
                <w:rFonts w:ascii="Times New Roman" w:hAnsi="Times New Roman" w:cs="Times New Roman"/>
                <w:sz w:val="24"/>
                <w:szCs w:val="24"/>
              </w:rPr>
            </w:pPr>
          </w:p>
        </w:tc>
      </w:tr>
      <w:tr w:rsidR="000064E4" w:rsidRPr="00946E8B" w:rsidTr="005C60EF">
        <w:trPr>
          <w:trHeight w:val="388"/>
        </w:trPr>
        <w:tc>
          <w:tcPr>
            <w:tcW w:w="1901" w:type="dxa"/>
            <w:gridSpan w:val="2"/>
            <w:vMerge/>
            <w:tcBorders>
              <w:bottom w:val="single" w:sz="4" w:space="0" w:color="auto"/>
            </w:tcBorders>
            <w:shd w:val="clear" w:color="000000" w:fill="FFFFFF"/>
            <w:vAlign w:val="bottom"/>
          </w:tcPr>
          <w:p w:rsidR="000064E4" w:rsidRPr="00946E8B" w:rsidRDefault="000064E4" w:rsidP="005C60EF">
            <w:pPr>
              <w:autoSpaceDE w:val="0"/>
              <w:autoSpaceDN w:val="0"/>
              <w:adjustRightInd w:val="0"/>
              <w:spacing w:after="0" w:line="240" w:lineRule="auto"/>
              <w:jc w:val="both"/>
              <w:rPr>
                <w:rFonts w:ascii="Times New Roman" w:hAnsi="Times New Roman" w:cs="Times New Roman"/>
                <w:sz w:val="24"/>
                <w:szCs w:val="24"/>
              </w:rPr>
            </w:pPr>
          </w:p>
        </w:tc>
        <w:tc>
          <w:tcPr>
            <w:tcW w:w="1080" w:type="dxa"/>
            <w:tcBorders>
              <w:bottom w:val="single" w:sz="4" w:space="0" w:color="auto"/>
            </w:tcBorders>
            <w:shd w:val="clear" w:color="000000" w:fill="FFFFFF"/>
            <w:vAlign w:val="bottom"/>
          </w:tcPr>
          <w:p w:rsidR="000064E4" w:rsidRPr="00A259E9" w:rsidRDefault="000064E4" w:rsidP="005C60EF">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B</w:t>
            </w:r>
          </w:p>
        </w:tc>
        <w:tc>
          <w:tcPr>
            <w:tcW w:w="2412" w:type="dxa"/>
            <w:tcBorders>
              <w:bottom w:val="single" w:sz="4" w:space="0" w:color="auto"/>
            </w:tcBorders>
            <w:shd w:val="clear" w:color="000000" w:fill="FFFFFF"/>
            <w:vAlign w:val="bottom"/>
          </w:tcPr>
          <w:p w:rsidR="000064E4" w:rsidRPr="00A259E9" w:rsidRDefault="000064E4" w:rsidP="005C60EF">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Std. Error</w:t>
            </w:r>
          </w:p>
        </w:tc>
        <w:tc>
          <w:tcPr>
            <w:tcW w:w="2568" w:type="dxa"/>
            <w:tcBorders>
              <w:bottom w:val="single" w:sz="4" w:space="0" w:color="auto"/>
            </w:tcBorders>
            <w:shd w:val="clear" w:color="000000" w:fill="FFFFFF"/>
            <w:vAlign w:val="bottom"/>
          </w:tcPr>
          <w:p w:rsidR="000064E4" w:rsidRPr="00A259E9" w:rsidRDefault="000064E4" w:rsidP="005C60EF">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Beta</w:t>
            </w:r>
          </w:p>
        </w:tc>
        <w:tc>
          <w:tcPr>
            <w:tcW w:w="966" w:type="dxa"/>
            <w:tcBorders>
              <w:bottom w:val="single" w:sz="4" w:space="0" w:color="auto"/>
            </w:tcBorders>
            <w:shd w:val="clear" w:color="000000" w:fill="FFFFFF"/>
            <w:vAlign w:val="bottom"/>
          </w:tcPr>
          <w:p w:rsidR="000064E4" w:rsidRPr="00A259E9" w:rsidRDefault="000064E4" w:rsidP="005C60EF">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 xml:space="preserve"> t</w:t>
            </w:r>
          </w:p>
        </w:tc>
        <w:tc>
          <w:tcPr>
            <w:tcW w:w="726" w:type="dxa"/>
            <w:tcBorders>
              <w:bottom w:val="single" w:sz="4" w:space="0" w:color="auto"/>
            </w:tcBorders>
            <w:shd w:val="clear" w:color="000000" w:fill="FFFFFF"/>
            <w:vAlign w:val="bottom"/>
          </w:tcPr>
          <w:p w:rsidR="000064E4" w:rsidRPr="00A259E9" w:rsidRDefault="000064E4" w:rsidP="00391435">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Sig.</w:t>
            </w:r>
          </w:p>
        </w:tc>
      </w:tr>
      <w:tr w:rsidR="005C60EF" w:rsidRPr="00946E8B" w:rsidTr="005C60EF">
        <w:trPr>
          <w:trHeight w:val="273"/>
        </w:trPr>
        <w:tc>
          <w:tcPr>
            <w:tcW w:w="426" w:type="dxa"/>
            <w:tcBorders>
              <w:top w:val="single" w:sz="4" w:space="0" w:color="auto"/>
            </w:tcBorders>
            <w:shd w:val="clear" w:color="000000" w:fill="FFFFFF"/>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w:t>
            </w:r>
          </w:p>
        </w:tc>
        <w:tc>
          <w:tcPr>
            <w:tcW w:w="1475" w:type="dxa"/>
            <w:tcBorders>
              <w:top w:val="single" w:sz="4" w:space="0" w:color="auto"/>
            </w:tcBorders>
            <w:shd w:val="clear" w:color="000000" w:fill="FFFFFF"/>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(Sabit)</w:t>
            </w:r>
          </w:p>
        </w:tc>
        <w:tc>
          <w:tcPr>
            <w:tcW w:w="1080" w:type="dxa"/>
            <w:tcBorders>
              <w:top w:val="single" w:sz="4" w:space="0" w:color="auto"/>
            </w:tcBorders>
            <w:shd w:val="clear" w:color="000000" w:fill="FFFFFF"/>
            <w:vAlign w:val="center"/>
          </w:tcPr>
          <w:p w:rsidR="005C60EF" w:rsidRPr="00946E8B" w:rsidRDefault="0027065B"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2,236</w:t>
            </w:r>
          </w:p>
        </w:tc>
        <w:tc>
          <w:tcPr>
            <w:tcW w:w="2412" w:type="dxa"/>
            <w:tcBorders>
              <w:top w:val="single" w:sz="4" w:space="0" w:color="auto"/>
            </w:tcBorders>
            <w:shd w:val="clear" w:color="000000" w:fill="FFFFFF"/>
            <w:vAlign w:val="center"/>
          </w:tcPr>
          <w:p w:rsidR="005C60EF" w:rsidRPr="00946E8B" w:rsidRDefault="0027065B"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,288</w:t>
            </w:r>
          </w:p>
        </w:tc>
        <w:tc>
          <w:tcPr>
            <w:tcW w:w="2568" w:type="dxa"/>
            <w:tcBorders>
              <w:top w:val="single" w:sz="4" w:space="0" w:color="auto"/>
            </w:tcBorders>
            <w:shd w:val="clear" w:color="000000" w:fill="FFFFFF"/>
            <w:vAlign w:val="center"/>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966" w:type="dxa"/>
            <w:tcBorders>
              <w:top w:val="single" w:sz="4" w:space="0" w:color="auto"/>
            </w:tcBorders>
            <w:shd w:val="clear" w:color="000000" w:fill="FFFFFF"/>
            <w:vAlign w:val="center"/>
          </w:tcPr>
          <w:p w:rsidR="005C60EF" w:rsidRPr="00946E8B" w:rsidRDefault="005C60EF" w:rsidP="0027065B">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7,7</w:t>
            </w:r>
            <w:r w:rsidR="0027065B" w:rsidRPr="00946E8B">
              <w:rPr>
                <w:rFonts w:ascii="Times New Roman" w:hAnsi="Times New Roman" w:cs="Times New Roman"/>
                <w:sz w:val="24"/>
                <w:szCs w:val="24"/>
              </w:rPr>
              <w:t>58</w:t>
            </w:r>
          </w:p>
        </w:tc>
        <w:tc>
          <w:tcPr>
            <w:tcW w:w="726" w:type="dxa"/>
            <w:tcBorders>
              <w:top w:val="single" w:sz="4" w:space="0" w:color="auto"/>
            </w:tcBorders>
            <w:shd w:val="clear" w:color="000000" w:fill="FFFFFF"/>
            <w:vAlign w:val="center"/>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,000</w:t>
            </w:r>
          </w:p>
        </w:tc>
      </w:tr>
      <w:tr w:rsidR="005C60EF" w:rsidRPr="00946E8B" w:rsidTr="005C60EF">
        <w:trPr>
          <w:trHeight w:val="273"/>
        </w:trPr>
        <w:tc>
          <w:tcPr>
            <w:tcW w:w="426" w:type="dxa"/>
            <w:tcBorders>
              <w:bottom w:val="single" w:sz="4" w:space="0" w:color="auto"/>
            </w:tcBorders>
            <w:shd w:val="clear" w:color="000000" w:fill="FFFFFF"/>
          </w:tcPr>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475" w:type="dxa"/>
            <w:tcBorders>
              <w:bottom w:val="single" w:sz="4" w:space="0" w:color="auto"/>
            </w:tcBorders>
            <w:shd w:val="clear" w:color="000000" w:fill="FFFFFF"/>
          </w:tcPr>
          <w:p w:rsidR="005C60EF" w:rsidRPr="00946E8B" w:rsidRDefault="0027065B" w:rsidP="0027065B">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Kaçınma</w:t>
            </w:r>
          </w:p>
        </w:tc>
        <w:tc>
          <w:tcPr>
            <w:tcW w:w="1080" w:type="dxa"/>
            <w:tcBorders>
              <w:bottom w:val="single" w:sz="4" w:space="0" w:color="auto"/>
            </w:tcBorders>
            <w:shd w:val="clear" w:color="000000" w:fill="FFFFFF"/>
            <w:vAlign w:val="center"/>
          </w:tcPr>
          <w:p w:rsidR="005C60EF" w:rsidRPr="00946E8B" w:rsidRDefault="0027065B"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-,158</w:t>
            </w:r>
          </w:p>
        </w:tc>
        <w:tc>
          <w:tcPr>
            <w:tcW w:w="2412" w:type="dxa"/>
            <w:tcBorders>
              <w:bottom w:val="single" w:sz="4" w:space="0" w:color="auto"/>
            </w:tcBorders>
            <w:shd w:val="clear" w:color="000000" w:fill="FFFFFF"/>
            <w:vAlign w:val="center"/>
          </w:tcPr>
          <w:p w:rsidR="005C60EF" w:rsidRPr="00946E8B" w:rsidRDefault="0027065B" w:rsidP="005C60E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,076</w:t>
            </w:r>
          </w:p>
        </w:tc>
        <w:tc>
          <w:tcPr>
            <w:tcW w:w="2568" w:type="dxa"/>
            <w:tcBorders>
              <w:bottom w:val="single" w:sz="4" w:space="0" w:color="auto"/>
            </w:tcBorders>
            <w:shd w:val="clear" w:color="000000" w:fill="FFFFFF"/>
            <w:vAlign w:val="center"/>
          </w:tcPr>
          <w:p w:rsidR="005C60EF" w:rsidRPr="00946E8B" w:rsidRDefault="005C60EF" w:rsidP="0027065B">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w:t>
            </w:r>
            <w:r w:rsidR="0027065B" w:rsidRPr="00946E8B">
              <w:rPr>
                <w:rFonts w:ascii="Times New Roman" w:hAnsi="Times New Roman" w:cs="Times New Roman"/>
                <w:sz w:val="24"/>
                <w:szCs w:val="24"/>
              </w:rPr>
              <w:t>156</w:t>
            </w:r>
          </w:p>
        </w:tc>
        <w:tc>
          <w:tcPr>
            <w:tcW w:w="966" w:type="dxa"/>
            <w:tcBorders>
              <w:bottom w:val="single" w:sz="4" w:space="0" w:color="auto"/>
            </w:tcBorders>
            <w:shd w:val="clear" w:color="000000" w:fill="FFFFFF"/>
            <w:vAlign w:val="center"/>
          </w:tcPr>
          <w:p w:rsidR="005C60EF" w:rsidRPr="00946E8B" w:rsidRDefault="005C60EF" w:rsidP="0027065B">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-2,</w:t>
            </w:r>
            <w:r w:rsidR="0027065B" w:rsidRPr="00946E8B">
              <w:rPr>
                <w:rFonts w:ascii="Times New Roman" w:hAnsi="Times New Roman" w:cs="Times New Roman"/>
                <w:sz w:val="24"/>
                <w:szCs w:val="24"/>
              </w:rPr>
              <w:t>080</w:t>
            </w:r>
          </w:p>
        </w:tc>
        <w:tc>
          <w:tcPr>
            <w:tcW w:w="726" w:type="dxa"/>
            <w:tcBorders>
              <w:bottom w:val="single" w:sz="4" w:space="0" w:color="auto"/>
            </w:tcBorders>
            <w:shd w:val="clear" w:color="000000" w:fill="FFFFFF"/>
            <w:vAlign w:val="center"/>
          </w:tcPr>
          <w:p w:rsidR="005C60EF" w:rsidRPr="00946E8B" w:rsidRDefault="005C60EF" w:rsidP="0027065B">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w:t>
            </w:r>
            <w:r w:rsidR="0027065B" w:rsidRPr="00946E8B">
              <w:rPr>
                <w:rFonts w:ascii="Times New Roman" w:hAnsi="Times New Roman" w:cs="Times New Roman"/>
                <w:sz w:val="24"/>
                <w:szCs w:val="24"/>
              </w:rPr>
              <w:t>39</w:t>
            </w:r>
          </w:p>
        </w:tc>
      </w:tr>
    </w:tbl>
    <w:p w:rsidR="005C60EF" w:rsidRPr="009E64A2" w:rsidRDefault="005C60EF" w:rsidP="009E64A2">
      <w:pPr>
        <w:autoSpaceDE w:val="0"/>
        <w:autoSpaceDN w:val="0"/>
        <w:adjustRightInd w:val="0"/>
        <w:spacing w:before="120" w:after="120" w:line="240" w:lineRule="auto"/>
        <w:jc w:val="both"/>
        <w:rPr>
          <w:rFonts w:ascii="Times New Roman" w:hAnsi="Times New Roman" w:cs="Times New Roman"/>
          <w:i/>
        </w:rPr>
      </w:pPr>
      <w:r w:rsidRPr="009E64A2">
        <w:rPr>
          <w:rFonts w:ascii="Times New Roman" w:hAnsi="Times New Roman" w:cs="Times New Roman"/>
          <w:i/>
        </w:rPr>
        <w:t>a  Bağımlı Değişken: Psikolojik Şiddet</w:t>
      </w:r>
    </w:p>
    <w:p w:rsidR="005C60EF" w:rsidRPr="00946E8B" w:rsidRDefault="005C60EF" w:rsidP="005C60EF">
      <w:pPr>
        <w:autoSpaceDE w:val="0"/>
        <w:autoSpaceDN w:val="0"/>
        <w:adjustRightInd w:val="0"/>
        <w:spacing w:after="0" w:line="240" w:lineRule="auto"/>
        <w:jc w:val="both"/>
        <w:rPr>
          <w:rFonts w:ascii="Times New Roman" w:hAnsi="Times New Roman" w:cs="Times New Roman"/>
          <w:sz w:val="24"/>
          <w:szCs w:val="24"/>
        </w:rPr>
      </w:pPr>
    </w:p>
    <w:p w:rsidR="005C60EF" w:rsidRPr="00946E8B" w:rsidRDefault="005C60EF" w:rsidP="001603CC">
      <w:pPr>
        <w:spacing w:line="240" w:lineRule="auto"/>
        <w:jc w:val="both"/>
        <w:rPr>
          <w:rFonts w:ascii="Times New Roman" w:hAnsi="Times New Roman" w:cs="Times New Roman"/>
          <w:sz w:val="24"/>
          <w:szCs w:val="24"/>
        </w:rPr>
      </w:pPr>
      <w:r w:rsidRPr="00946E8B">
        <w:rPr>
          <w:rFonts w:ascii="Times New Roman" w:hAnsi="Times New Roman" w:cs="Times New Roman"/>
          <w:sz w:val="24"/>
          <w:szCs w:val="24"/>
        </w:rPr>
        <w:t>Regresyon modelinde çatışma ç</w:t>
      </w:r>
      <w:r w:rsidR="0027065B" w:rsidRPr="00946E8B">
        <w:rPr>
          <w:rFonts w:ascii="Times New Roman" w:hAnsi="Times New Roman" w:cs="Times New Roman"/>
          <w:sz w:val="24"/>
          <w:szCs w:val="24"/>
        </w:rPr>
        <w:t>özüm stratejilerinden kaçınma</w:t>
      </w:r>
      <w:r w:rsidRPr="00946E8B">
        <w:rPr>
          <w:rFonts w:ascii="Times New Roman" w:hAnsi="Times New Roman" w:cs="Times New Roman"/>
          <w:sz w:val="24"/>
          <w:szCs w:val="24"/>
        </w:rPr>
        <w:t xml:space="preserve"> ile psikolojik şiddet arasındaki doğrusal ilişki istatistiksel olarak anlam</w:t>
      </w:r>
      <w:r w:rsidR="0027065B" w:rsidRPr="00946E8B">
        <w:rPr>
          <w:rFonts w:ascii="Times New Roman" w:hAnsi="Times New Roman" w:cs="Times New Roman"/>
          <w:sz w:val="24"/>
          <w:szCs w:val="24"/>
        </w:rPr>
        <w:t>lı düzeydedir (P&lt;0,05</w:t>
      </w:r>
      <w:r w:rsidRPr="00946E8B">
        <w:rPr>
          <w:rFonts w:ascii="Times New Roman" w:hAnsi="Times New Roman" w:cs="Times New Roman"/>
          <w:sz w:val="24"/>
          <w:szCs w:val="24"/>
        </w:rPr>
        <w:t>). Yordayıcı değişkenin katsayısının (B=-0,</w:t>
      </w:r>
      <w:r w:rsidR="0027065B" w:rsidRPr="00946E8B">
        <w:rPr>
          <w:rFonts w:ascii="Times New Roman" w:hAnsi="Times New Roman" w:cs="Times New Roman"/>
          <w:sz w:val="24"/>
          <w:szCs w:val="24"/>
        </w:rPr>
        <w:t>156</w:t>
      </w:r>
      <w:r w:rsidRPr="00946E8B">
        <w:rPr>
          <w:rFonts w:ascii="Times New Roman" w:hAnsi="Times New Roman" w:cs="Times New Roman"/>
          <w:sz w:val="24"/>
          <w:szCs w:val="24"/>
        </w:rPr>
        <w:t xml:space="preserve">) anlamlılık testi de </w:t>
      </w:r>
      <w:r w:rsidR="0027065B" w:rsidRPr="00946E8B">
        <w:rPr>
          <w:rFonts w:ascii="Times New Roman" w:hAnsi="Times New Roman" w:cs="Times New Roman"/>
          <w:sz w:val="24"/>
          <w:szCs w:val="24"/>
        </w:rPr>
        <w:t>kaçınmanın</w:t>
      </w:r>
      <w:r w:rsidRPr="00946E8B">
        <w:rPr>
          <w:rFonts w:ascii="Times New Roman" w:hAnsi="Times New Roman" w:cs="Times New Roman"/>
          <w:sz w:val="24"/>
          <w:szCs w:val="24"/>
        </w:rPr>
        <w:t xml:space="preserve"> anlamlı bir yordayıcı olduğunu göstermektedir (p&lt;0,0</w:t>
      </w:r>
      <w:r w:rsidR="0027065B" w:rsidRPr="00946E8B">
        <w:rPr>
          <w:rFonts w:ascii="Times New Roman" w:hAnsi="Times New Roman" w:cs="Times New Roman"/>
          <w:sz w:val="24"/>
          <w:szCs w:val="24"/>
        </w:rPr>
        <w:t>5</w:t>
      </w:r>
      <w:r w:rsidRPr="00946E8B">
        <w:rPr>
          <w:rFonts w:ascii="Times New Roman" w:hAnsi="Times New Roman" w:cs="Times New Roman"/>
          <w:sz w:val="24"/>
          <w:szCs w:val="24"/>
        </w:rPr>
        <w:t>). Regresyon analizi sonucuna göre psikolojik şiddeti yordayan r</w:t>
      </w:r>
      <w:r w:rsidR="006A4286">
        <w:rPr>
          <w:rFonts w:ascii="Times New Roman" w:hAnsi="Times New Roman" w:cs="Times New Roman"/>
          <w:sz w:val="24"/>
          <w:szCs w:val="24"/>
        </w:rPr>
        <w:t>egresyon denklemi şu şekildedir:</w:t>
      </w:r>
    </w:p>
    <w:p w:rsidR="005C60EF" w:rsidRPr="00946E8B" w:rsidRDefault="005C60EF" w:rsidP="005C60EF">
      <w:pPr>
        <w:spacing w:line="360" w:lineRule="auto"/>
        <w:jc w:val="center"/>
        <w:rPr>
          <w:rFonts w:ascii="Times New Roman" w:hAnsi="Times New Roman" w:cs="Times New Roman"/>
          <w:sz w:val="24"/>
          <w:szCs w:val="24"/>
        </w:rPr>
      </w:pPr>
      <w:r w:rsidRPr="00946E8B">
        <w:rPr>
          <w:rFonts w:ascii="Times New Roman" w:hAnsi="Times New Roman" w:cs="Times New Roman"/>
          <w:sz w:val="24"/>
          <w:szCs w:val="24"/>
        </w:rPr>
        <w:t>Psikolojik Şiddet = (-0,</w:t>
      </w:r>
      <w:r w:rsidR="0027065B" w:rsidRPr="00946E8B">
        <w:rPr>
          <w:rFonts w:ascii="Times New Roman" w:hAnsi="Times New Roman" w:cs="Times New Roman"/>
          <w:sz w:val="24"/>
          <w:szCs w:val="24"/>
        </w:rPr>
        <w:t>156</w:t>
      </w:r>
      <w:r w:rsidRPr="00946E8B">
        <w:rPr>
          <w:rFonts w:ascii="Times New Roman" w:hAnsi="Times New Roman" w:cs="Times New Roman"/>
          <w:sz w:val="24"/>
          <w:szCs w:val="24"/>
        </w:rPr>
        <w:t xml:space="preserve"> x </w:t>
      </w:r>
      <w:r w:rsidR="0027065B" w:rsidRPr="00946E8B">
        <w:rPr>
          <w:rFonts w:ascii="Times New Roman" w:hAnsi="Times New Roman" w:cs="Times New Roman"/>
          <w:sz w:val="24"/>
          <w:szCs w:val="24"/>
        </w:rPr>
        <w:t>Kaçınma</w:t>
      </w:r>
      <w:r w:rsidRPr="00946E8B">
        <w:rPr>
          <w:rFonts w:ascii="Times New Roman" w:hAnsi="Times New Roman" w:cs="Times New Roman"/>
          <w:sz w:val="24"/>
          <w:szCs w:val="24"/>
        </w:rPr>
        <w:t>)+2,</w:t>
      </w:r>
      <w:r w:rsidR="0027065B" w:rsidRPr="00946E8B">
        <w:rPr>
          <w:rFonts w:ascii="Times New Roman" w:hAnsi="Times New Roman" w:cs="Times New Roman"/>
          <w:sz w:val="24"/>
          <w:szCs w:val="24"/>
        </w:rPr>
        <w:t>236</w:t>
      </w:r>
    </w:p>
    <w:p w:rsidR="0027065B" w:rsidRPr="00946E8B" w:rsidRDefault="0027065B" w:rsidP="0027065B">
      <w:pPr>
        <w:spacing w:line="360" w:lineRule="auto"/>
        <w:jc w:val="both"/>
        <w:rPr>
          <w:rFonts w:ascii="Times New Roman" w:hAnsi="Times New Roman" w:cs="Times New Roman"/>
          <w:sz w:val="24"/>
          <w:szCs w:val="24"/>
        </w:rPr>
      </w:pPr>
      <w:r w:rsidRPr="00946E8B">
        <w:rPr>
          <w:rFonts w:ascii="Times New Roman" w:hAnsi="Times New Roman" w:cs="Times New Roman"/>
          <w:sz w:val="24"/>
          <w:szCs w:val="24"/>
        </w:rPr>
        <w:t>Bu bulgular sonucunda H3 ve H3.1 hipotezleri desteklenmiştir.</w:t>
      </w:r>
    </w:p>
    <w:p w:rsidR="00395E6F" w:rsidRPr="00946E8B" w:rsidRDefault="00395E6F" w:rsidP="00395E6F">
      <w:pPr>
        <w:tabs>
          <w:tab w:val="center" w:pos="4003"/>
        </w:tabs>
        <w:autoSpaceDE w:val="0"/>
        <w:autoSpaceDN w:val="0"/>
        <w:adjustRightInd w:val="0"/>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 xml:space="preserve">Psikolojik şiddet üzerinde etkisi olduğu tespit edilen çatışma çözüm yöntemlerinden bir diğeri olan uyma yönteminin yordayıcı değişken olarak psikolojik şiddeti ne boyutta yordadığını tespit etmek amacı ile doğrusal regresyon analizi gerçekleştirilmiş olup sonuçlar </w:t>
      </w:r>
      <w:r w:rsidR="006A4286">
        <w:rPr>
          <w:rFonts w:ascii="Times New Roman" w:hAnsi="Times New Roman" w:cs="Times New Roman"/>
          <w:bCs/>
          <w:sz w:val="24"/>
          <w:szCs w:val="24"/>
        </w:rPr>
        <w:t>Çizelge</w:t>
      </w:r>
      <w:r w:rsidRPr="00946E8B">
        <w:rPr>
          <w:rFonts w:ascii="Times New Roman" w:hAnsi="Times New Roman" w:cs="Times New Roman"/>
          <w:bCs/>
          <w:sz w:val="24"/>
          <w:szCs w:val="24"/>
        </w:rPr>
        <w:t xml:space="preserve"> 8 ve </w:t>
      </w:r>
      <w:r w:rsidR="006A4286">
        <w:rPr>
          <w:rFonts w:ascii="Times New Roman" w:hAnsi="Times New Roman" w:cs="Times New Roman"/>
          <w:bCs/>
          <w:sz w:val="24"/>
          <w:szCs w:val="24"/>
        </w:rPr>
        <w:t>Çizelge</w:t>
      </w:r>
      <w:r w:rsidRPr="00946E8B">
        <w:rPr>
          <w:rFonts w:ascii="Times New Roman" w:hAnsi="Times New Roman" w:cs="Times New Roman"/>
          <w:bCs/>
          <w:sz w:val="24"/>
          <w:szCs w:val="24"/>
        </w:rPr>
        <w:t xml:space="preserve"> 9’da gösterilmektedir.  </w:t>
      </w:r>
    </w:p>
    <w:p w:rsidR="00395E6F" w:rsidRPr="00946E8B" w:rsidRDefault="00395E6F" w:rsidP="00395E6F">
      <w:pPr>
        <w:tabs>
          <w:tab w:val="center" w:pos="4003"/>
        </w:tabs>
        <w:autoSpaceDE w:val="0"/>
        <w:autoSpaceDN w:val="0"/>
        <w:adjustRightInd w:val="0"/>
        <w:spacing w:after="0" w:line="240" w:lineRule="auto"/>
        <w:jc w:val="both"/>
        <w:rPr>
          <w:rFonts w:ascii="Times New Roman" w:hAnsi="Times New Roman" w:cs="Times New Roman"/>
          <w:bCs/>
          <w:sz w:val="24"/>
          <w:szCs w:val="24"/>
        </w:rPr>
      </w:pPr>
    </w:p>
    <w:p w:rsidR="00395E6F" w:rsidRPr="00946E8B" w:rsidRDefault="006A4286" w:rsidP="006A4286">
      <w:pPr>
        <w:tabs>
          <w:tab w:val="center" w:pos="4003"/>
        </w:tabs>
        <w:autoSpaceDE w:val="0"/>
        <w:autoSpaceDN w:val="0"/>
        <w:adjustRightInd w:val="0"/>
        <w:spacing w:before="120" w:after="120" w:line="240" w:lineRule="auto"/>
        <w:jc w:val="center"/>
        <w:rPr>
          <w:rFonts w:ascii="Times New Roman" w:hAnsi="Times New Roman" w:cs="Times New Roman"/>
          <w:b/>
          <w:bCs/>
          <w:sz w:val="24"/>
          <w:szCs w:val="24"/>
        </w:rPr>
      </w:pPr>
      <w:r w:rsidRPr="006A4286">
        <w:rPr>
          <w:rFonts w:ascii="Times New Roman" w:hAnsi="Times New Roman" w:cs="Times New Roman"/>
          <w:b/>
          <w:bCs/>
          <w:sz w:val="24"/>
          <w:szCs w:val="24"/>
        </w:rPr>
        <w:t>Çizelge</w:t>
      </w:r>
      <w:r w:rsidR="00395E6F" w:rsidRPr="006A4286">
        <w:rPr>
          <w:rFonts w:ascii="Times New Roman" w:hAnsi="Times New Roman" w:cs="Times New Roman"/>
          <w:b/>
          <w:bCs/>
          <w:sz w:val="24"/>
          <w:szCs w:val="24"/>
        </w:rPr>
        <w:t xml:space="preserve"> 8. Psikolojik Şiddet ve Uyma Arasındaki İlişkinin Derecesini Gösteren R Değerinin Anlamlılığını Sınayan Varyans Analizi (ANOVA) Tablosu</w:t>
      </w:r>
    </w:p>
    <w:tbl>
      <w:tblPr>
        <w:tblW w:w="0" w:type="auto"/>
        <w:tblInd w:w="93" w:type="dxa"/>
        <w:tblLayout w:type="fixed"/>
        <w:tblCellMar>
          <w:left w:w="93" w:type="dxa"/>
          <w:right w:w="93" w:type="dxa"/>
        </w:tblCellMar>
        <w:tblLook w:val="0000" w:firstRow="0" w:lastRow="0" w:firstColumn="0" w:lastColumn="0" w:noHBand="0" w:noVBand="0"/>
      </w:tblPr>
      <w:tblGrid>
        <w:gridCol w:w="1036"/>
        <w:gridCol w:w="1373"/>
        <w:gridCol w:w="1826"/>
        <w:gridCol w:w="727"/>
        <w:gridCol w:w="1932"/>
        <w:gridCol w:w="1080"/>
        <w:gridCol w:w="1080"/>
      </w:tblGrid>
      <w:tr w:rsidR="006A4286" w:rsidRPr="00946E8B" w:rsidTr="00920BE1">
        <w:trPr>
          <w:trHeight w:val="504"/>
        </w:trPr>
        <w:tc>
          <w:tcPr>
            <w:tcW w:w="2409" w:type="dxa"/>
            <w:gridSpan w:val="2"/>
            <w:tcBorders>
              <w:top w:val="single" w:sz="4" w:space="0" w:color="auto"/>
              <w:bottom w:val="single" w:sz="4" w:space="0" w:color="auto"/>
            </w:tcBorders>
            <w:shd w:val="clear" w:color="000000" w:fill="FFFFFF"/>
            <w:vAlign w:val="bottom"/>
          </w:tcPr>
          <w:p w:rsidR="006A4286" w:rsidRPr="00AD440F" w:rsidRDefault="006A4286" w:rsidP="00391435">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Model</w:t>
            </w:r>
          </w:p>
        </w:tc>
        <w:tc>
          <w:tcPr>
            <w:tcW w:w="1826" w:type="dxa"/>
            <w:tcBorders>
              <w:top w:val="single" w:sz="4" w:space="0" w:color="auto"/>
              <w:bottom w:val="single" w:sz="4" w:space="0" w:color="auto"/>
            </w:tcBorders>
            <w:shd w:val="clear" w:color="000000" w:fill="FFFFFF"/>
            <w:vAlign w:val="bottom"/>
          </w:tcPr>
          <w:p w:rsidR="006A4286" w:rsidRPr="00AD440F" w:rsidRDefault="006A4286" w:rsidP="00391435">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Kareler Toplamı</w:t>
            </w:r>
          </w:p>
        </w:tc>
        <w:tc>
          <w:tcPr>
            <w:tcW w:w="727" w:type="dxa"/>
            <w:tcBorders>
              <w:top w:val="single" w:sz="4" w:space="0" w:color="auto"/>
              <w:bottom w:val="single" w:sz="4" w:space="0" w:color="auto"/>
            </w:tcBorders>
            <w:shd w:val="clear" w:color="000000" w:fill="FFFFFF"/>
            <w:vAlign w:val="bottom"/>
          </w:tcPr>
          <w:p w:rsidR="006A4286" w:rsidRPr="00AD440F" w:rsidRDefault="006A4286" w:rsidP="00391435">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df</w:t>
            </w:r>
          </w:p>
        </w:tc>
        <w:tc>
          <w:tcPr>
            <w:tcW w:w="1932" w:type="dxa"/>
            <w:tcBorders>
              <w:top w:val="single" w:sz="4" w:space="0" w:color="auto"/>
              <w:bottom w:val="single" w:sz="4" w:space="0" w:color="auto"/>
            </w:tcBorders>
            <w:shd w:val="clear" w:color="000000" w:fill="FFFFFF"/>
            <w:vAlign w:val="bottom"/>
          </w:tcPr>
          <w:p w:rsidR="006A4286" w:rsidRPr="00AD440F" w:rsidRDefault="006A4286"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Ort. Kareler Değ.</w:t>
            </w:r>
          </w:p>
        </w:tc>
        <w:tc>
          <w:tcPr>
            <w:tcW w:w="1080" w:type="dxa"/>
            <w:tcBorders>
              <w:top w:val="single" w:sz="4" w:space="0" w:color="auto"/>
              <w:bottom w:val="single" w:sz="4" w:space="0" w:color="auto"/>
            </w:tcBorders>
            <w:shd w:val="clear" w:color="000000" w:fill="FFFFFF"/>
            <w:vAlign w:val="bottom"/>
          </w:tcPr>
          <w:p w:rsidR="006A4286" w:rsidRPr="00AD440F" w:rsidRDefault="006A4286" w:rsidP="00391435">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F</w:t>
            </w:r>
          </w:p>
        </w:tc>
        <w:tc>
          <w:tcPr>
            <w:tcW w:w="1080" w:type="dxa"/>
            <w:tcBorders>
              <w:top w:val="single" w:sz="4" w:space="0" w:color="auto"/>
              <w:bottom w:val="single" w:sz="4" w:space="0" w:color="auto"/>
            </w:tcBorders>
            <w:shd w:val="clear" w:color="000000" w:fill="FFFFFF"/>
            <w:vAlign w:val="bottom"/>
          </w:tcPr>
          <w:p w:rsidR="006A4286" w:rsidRPr="00AD440F" w:rsidRDefault="006A4286" w:rsidP="00391435">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Sig.</w:t>
            </w:r>
          </w:p>
        </w:tc>
      </w:tr>
      <w:tr w:rsidR="00395E6F" w:rsidRPr="00946E8B" w:rsidTr="00920BE1">
        <w:trPr>
          <w:trHeight w:val="273"/>
        </w:trPr>
        <w:tc>
          <w:tcPr>
            <w:tcW w:w="1036" w:type="dxa"/>
            <w:tcBorders>
              <w:top w:val="single" w:sz="4" w:space="0" w:color="auto"/>
            </w:tcBorders>
            <w:shd w:val="clear" w:color="000000" w:fill="FFFFFF"/>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w:t>
            </w:r>
          </w:p>
        </w:tc>
        <w:tc>
          <w:tcPr>
            <w:tcW w:w="1373" w:type="dxa"/>
            <w:tcBorders>
              <w:top w:val="single" w:sz="4" w:space="0" w:color="auto"/>
            </w:tcBorders>
            <w:shd w:val="clear" w:color="000000" w:fill="FFFFFF"/>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Regresyon</w:t>
            </w:r>
          </w:p>
        </w:tc>
        <w:tc>
          <w:tcPr>
            <w:tcW w:w="1826" w:type="dxa"/>
            <w:tcBorders>
              <w:top w:val="single" w:sz="4" w:space="0" w:color="auto"/>
            </w:tcBorders>
            <w:shd w:val="clear" w:color="000000" w:fill="FFFFFF"/>
            <w:vAlign w:val="center"/>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5,221</w:t>
            </w:r>
          </w:p>
        </w:tc>
        <w:tc>
          <w:tcPr>
            <w:tcW w:w="727" w:type="dxa"/>
            <w:tcBorders>
              <w:top w:val="single" w:sz="4" w:space="0" w:color="auto"/>
            </w:tcBorders>
            <w:shd w:val="clear" w:color="000000" w:fill="FFFFFF"/>
            <w:vAlign w:val="center"/>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w:t>
            </w:r>
          </w:p>
        </w:tc>
        <w:tc>
          <w:tcPr>
            <w:tcW w:w="1932" w:type="dxa"/>
            <w:tcBorders>
              <w:top w:val="single" w:sz="4" w:space="0" w:color="auto"/>
            </w:tcBorders>
            <w:shd w:val="clear" w:color="000000" w:fill="FFFFFF"/>
            <w:vAlign w:val="center"/>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5,221</w:t>
            </w:r>
          </w:p>
        </w:tc>
        <w:tc>
          <w:tcPr>
            <w:tcW w:w="1080" w:type="dxa"/>
            <w:tcBorders>
              <w:top w:val="single" w:sz="4" w:space="0" w:color="auto"/>
            </w:tcBorders>
            <w:shd w:val="clear" w:color="000000" w:fill="FFFFFF"/>
            <w:vAlign w:val="center"/>
          </w:tcPr>
          <w:p w:rsidR="00395E6F" w:rsidRPr="00946E8B" w:rsidRDefault="00395E6F" w:rsidP="00395E6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8,224</w:t>
            </w:r>
          </w:p>
        </w:tc>
        <w:tc>
          <w:tcPr>
            <w:tcW w:w="1080" w:type="dxa"/>
            <w:tcBorders>
              <w:top w:val="single" w:sz="4" w:space="0" w:color="auto"/>
            </w:tcBorders>
            <w:shd w:val="clear" w:color="000000" w:fill="FFFFFF"/>
            <w:vAlign w:val="center"/>
          </w:tcPr>
          <w:p w:rsidR="00395E6F" w:rsidRPr="00946E8B" w:rsidRDefault="00395E6F" w:rsidP="00395E6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,005</w:t>
            </w:r>
            <w:r w:rsidR="000662CC">
              <w:rPr>
                <w:rFonts w:ascii="Times New Roman" w:hAnsi="Times New Roman" w:cs="Times New Roman"/>
                <w:sz w:val="24"/>
                <w:szCs w:val="24"/>
              </w:rPr>
              <w:t xml:space="preserve"> </w:t>
            </w:r>
            <w:r w:rsidRPr="00946E8B">
              <w:rPr>
                <w:rFonts w:ascii="Times New Roman" w:hAnsi="Times New Roman" w:cs="Times New Roman"/>
                <w:sz w:val="24"/>
                <w:szCs w:val="24"/>
              </w:rPr>
              <w:t>(a)</w:t>
            </w:r>
          </w:p>
        </w:tc>
      </w:tr>
      <w:tr w:rsidR="00395E6F" w:rsidRPr="00946E8B" w:rsidTr="00920BE1">
        <w:trPr>
          <w:trHeight w:val="273"/>
        </w:trPr>
        <w:tc>
          <w:tcPr>
            <w:tcW w:w="1036" w:type="dxa"/>
            <w:shd w:val="clear" w:color="000000" w:fill="FFFFFF"/>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373" w:type="dxa"/>
            <w:shd w:val="clear" w:color="000000" w:fill="FFFFFF"/>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Artık Değer</w:t>
            </w:r>
          </w:p>
        </w:tc>
        <w:tc>
          <w:tcPr>
            <w:tcW w:w="1826" w:type="dxa"/>
            <w:shd w:val="clear" w:color="000000" w:fill="FFFFFF"/>
            <w:vAlign w:val="center"/>
          </w:tcPr>
          <w:p w:rsidR="00395E6F" w:rsidRPr="00946E8B" w:rsidRDefault="00395E6F" w:rsidP="00395E6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110,475</w:t>
            </w:r>
          </w:p>
        </w:tc>
        <w:tc>
          <w:tcPr>
            <w:tcW w:w="727" w:type="dxa"/>
            <w:shd w:val="clear" w:color="000000" w:fill="FFFFFF"/>
            <w:vAlign w:val="center"/>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174</w:t>
            </w:r>
          </w:p>
        </w:tc>
        <w:tc>
          <w:tcPr>
            <w:tcW w:w="1932" w:type="dxa"/>
            <w:shd w:val="clear" w:color="000000" w:fill="FFFFFF"/>
            <w:vAlign w:val="center"/>
          </w:tcPr>
          <w:p w:rsidR="00395E6F" w:rsidRPr="00946E8B" w:rsidRDefault="00395E6F" w:rsidP="00395E6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,635</w:t>
            </w:r>
          </w:p>
        </w:tc>
        <w:tc>
          <w:tcPr>
            <w:tcW w:w="1080" w:type="dxa"/>
            <w:shd w:val="clear" w:color="000000" w:fill="FFFFFF"/>
            <w:vAlign w:val="center"/>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080" w:type="dxa"/>
            <w:shd w:val="clear" w:color="000000" w:fill="FFFFFF"/>
            <w:vAlign w:val="center"/>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r>
      <w:tr w:rsidR="00395E6F" w:rsidRPr="00946E8B" w:rsidTr="00920BE1">
        <w:trPr>
          <w:trHeight w:val="273"/>
        </w:trPr>
        <w:tc>
          <w:tcPr>
            <w:tcW w:w="1036" w:type="dxa"/>
            <w:tcBorders>
              <w:bottom w:val="single" w:sz="4" w:space="0" w:color="auto"/>
            </w:tcBorders>
            <w:shd w:val="clear" w:color="000000" w:fill="FFFFFF"/>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373" w:type="dxa"/>
            <w:tcBorders>
              <w:bottom w:val="single" w:sz="4" w:space="0" w:color="auto"/>
            </w:tcBorders>
            <w:shd w:val="clear" w:color="000000" w:fill="FFFFFF"/>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Toplam</w:t>
            </w:r>
          </w:p>
        </w:tc>
        <w:tc>
          <w:tcPr>
            <w:tcW w:w="1826" w:type="dxa"/>
            <w:tcBorders>
              <w:bottom w:val="single" w:sz="4" w:space="0" w:color="auto"/>
            </w:tcBorders>
            <w:shd w:val="clear" w:color="000000" w:fill="FFFFFF"/>
            <w:vAlign w:val="center"/>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115,697</w:t>
            </w:r>
          </w:p>
        </w:tc>
        <w:tc>
          <w:tcPr>
            <w:tcW w:w="727" w:type="dxa"/>
            <w:tcBorders>
              <w:bottom w:val="single" w:sz="4" w:space="0" w:color="auto"/>
            </w:tcBorders>
            <w:shd w:val="clear" w:color="000000" w:fill="FFFFFF"/>
            <w:vAlign w:val="center"/>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175</w:t>
            </w:r>
          </w:p>
        </w:tc>
        <w:tc>
          <w:tcPr>
            <w:tcW w:w="1932" w:type="dxa"/>
            <w:tcBorders>
              <w:bottom w:val="single" w:sz="4" w:space="0" w:color="auto"/>
            </w:tcBorders>
            <w:shd w:val="clear" w:color="000000" w:fill="FFFFFF"/>
            <w:vAlign w:val="center"/>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080" w:type="dxa"/>
            <w:tcBorders>
              <w:bottom w:val="single" w:sz="4" w:space="0" w:color="auto"/>
            </w:tcBorders>
            <w:shd w:val="clear" w:color="000000" w:fill="FFFFFF"/>
            <w:vAlign w:val="center"/>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080" w:type="dxa"/>
            <w:tcBorders>
              <w:bottom w:val="single" w:sz="4" w:space="0" w:color="auto"/>
            </w:tcBorders>
            <w:shd w:val="clear" w:color="000000" w:fill="FFFFFF"/>
            <w:vAlign w:val="center"/>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r>
    </w:tbl>
    <w:p w:rsidR="00395E6F" w:rsidRPr="006A4286" w:rsidRDefault="00395E6F" w:rsidP="006A4286">
      <w:pPr>
        <w:autoSpaceDE w:val="0"/>
        <w:autoSpaceDN w:val="0"/>
        <w:adjustRightInd w:val="0"/>
        <w:spacing w:before="120" w:after="120" w:line="240" w:lineRule="auto"/>
        <w:jc w:val="both"/>
        <w:rPr>
          <w:rFonts w:ascii="Times New Roman" w:hAnsi="Times New Roman" w:cs="Times New Roman"/>
          <w:i/>
        </w:rPr>
      </w:pPr>
      <w:r w:rsidRPr="006A4286">
        <w:rPr>
          <w:rFonts w:ascii="Times New Roman" w:hAnsi="Times New Roman" w:cs="Times New Roman"/>
          <w:i/>
        </w:rPr>
        <w:t>a Yordayan (Sabit): Uyma</w:t>
      </w:r>
    </w:p>
    <w:p w:rsidR="00395E6F" w:rsidRPr="006A4286" w:rsidRDefault="00395E6F" w:rsidP="00395E6F">
      <w:pPr>
        <w:autoSpaceDE w:val="0"/>
        <w:autoSpaceDN w:val="0"/>
        <w:adjustRightInd w:val="0"/>
        <w:spacing w:after="0" w:line="240" w:lineRule="auto"/>
        <w:jc w:val="both"/>
        <w:rPr>
          <w:rFonts w:ascii="Times New Roman" w:hAnsi="Times New Roman" w:cs="Times New Roman"/>
          <w:i/>
        </w:rPr>
      </w:pPr>
      <w:r w:rsidRPr="006A4286">
        <w:rPr>
          <w:rFonts w:ascii="Times New Roman" w:hAnsi="Times New Roman" w:cs="Times New Roman"/>
          <w:i/>
        </w:rPr>
        <w:t xml:space="preserve">b Bağımlı Değişken: Psikolojik Şiddet </w:t>
      </w:r>
    </w:p>
    <w:p w:rsidR="00395E6F" w:rsidRPr="00946E8B" w:rsidRDefault="00395E6F" w:rsidP="00395E6F">
      <w:pPr>
        <w:autoSpaceDE w:val="0"/>
        <w:autoSpaceDN w:val="0"/>
        <w:adjustRightInd w:val="0"/>
        <w:spacing w:after="0" w:line="240" w:lineRule="auto"/>
        <w:jc w:val="both"/>
        <w:rPr>
          <w:rFonts w:ascii="Times New Roman" w:hAnsi="Times New Roman" w:cs="Times New Roman"/>
          <w:sz w:val="24"/>
          <w:szCs w:val="24"/>
        </w:rPr>
      </w:pPr>
    </w:p>
    <w:p w:rsidR="00395E6F" w:rsidRPr="00946E8B" w:rsidRDefault="00A76F53" w:rsidP="00395E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Çizelgedeki</w:t>
      </w:r>
      <w:r w:rsidR="00395E6F" w:rsidRPr="00946E8B">
        <w:rPr>
          <w:rFonts w:ascii="Times New Roman" w:hAnsi="Times New Roman" w:cs="Times New Roman"/>
          <w:sz w:val="24"/>
          <w:szCs w:val="24"/>
        </w:rPr>
        <w:t xml:space="preserve"> p değeri (p&lt;,01) göz önüne alındığında regresyon modelindeki yordanan psikolojik şiddet ve yordayan uyma değişkenleri arasındaki ilişki için hesaplanan değerin (R= 0,</w:t>
      </w:r>
      <w:r w:rsidR="001F6047" w:rsidRPr="00946E8B">
        <w:rPr>
          <w:rFonts w:ascii="Times New Roman" w:hAnsi="Times New Roman" w:cs="Times New Roman"/>
          <w:sz w:val="24"/>
          <w:szCs w:val="24"/>
        </w:rPr>
        <w:t>212</w:t>
      </w:r>
      <w:r w:rsidR="00395E6F" w:rsidRPr="00946E8B">
        <w:rPr>
          <w:rFonts w:ascii="Times New Roman" w:hAnsi="Times New Roman" w:cs="Times New Roman"/>
          <w:sz w:val="24"/>
          <w:szCs w:val="24"/>
        </w:rPr>
        <w:t xml:space="preserve">) istatistiksel olarak anlamlı olduğu görülmektedir.  </w:t>
      </w:r>
    </w:p>
    <w:p w:rsidR="00395E6F" w:rsidRPr="00946E8B" w:rsidRDefault="00395E6F" w:rsidP="00395E6F">
      <w:pPr>
        <w:autoSpaceDE w:val="0"/>
        <w:autoSpaceDN w:val="0"/>
        <w:adjustRightInd w:val="0"/>
        <w:spacing w:after="0" w:line="240" w:lineRule="auto"/>
        <w:jc w:val="both"/>
        <w:rPr>
          <w:rFonts w:ascii="Times New Roman" w:hAnsi="Times New Roman" w:cs="Times New Roman"/>
          <w:sz w:val="24"/>
          <w:szCs w:val="24"/>
        </w:rPr>
      </w:pPr>
    </w:p>
    <w:p w:rsidR="00A259E9" w:rsidRDefault="00A259E9" w:rsidP="00395E6F">
      <w:pPr>
        <w:tabs>
          <w:tab w:val="center" w:pos="6710"/>
        </w:tabs>
        <w:autoSpaceDE w:val="0"/>
        <w:autoSpaceDN w:val="0"/>
        <w:adjustRightInd w:val="0"/>
        <w:spacing w:after="0" w:line="240" w:lineRule="auto"/>
        <w:jc w:val="both"/>
        <w:rPr>
          <w:rFonts w:ascii="Times New Roman" w:hAnsi="Times New Roman" w:cs="Times New Roman"/>
          <w:bCs/>
          <w:sz w:val="24"/>
          <w:szCs w:val="24"/>
        </w:rPr>
      </w:pPr>
    </w:p>
    <w:p w:rsidR="00A259E9" w:rsidRDefault="00A259E9" w:rsidP="00395E6F">
      <w:pPr>
        <w:tabs>
          <w:tab w:val="center" w:pos="6710"/>
        </w:tabs>
        <w:autoSpaceDE w:val="0"/>
        <w:autoSpaceDN w:val="0"/>
        <w:adjustRightInd w:val="0"/>
        <w:spacing w:after="0" w:line="240" w:lineRule="auto"/>
        <w:jc w:val="both"/>
        <w:rPr>
          <w:rFonts w:ascii="Times New Roman" w:hAnsi="Times New Roman" w:cs="Times New Roman"/>
          <w:bCs/>
          <w:sz w:val="24"/>
          <w:szCs w:val="24"/>
        </w:rPr>
      </w:pPr>
    </w:p>
    <w:p w:rsidR="00A259E9" w:rsidRDefault="00A259E9" w:rsidP="00395E6F">
      <w:pPr>
        <w:tabs>
          <w:tab w:val="center" w:pos="6710"/>
        </w:tabs>
        <w:autoSpaceDE w:val="0"/>
        <w:autoSpaceDN w:val="0"/>
        <w:adjustRightInd w:val="0"/>
        <w:spacing w:after="0" w:line="240" w:lineRule="auto"/>
        <w:jc w:val="both"/>
        <w:rPr>
          <w:rFonts w:ascii="Times New Roman" w:hAnsi="Times New Roman" w:cs="Times New Roman"/>
          <w:bCs/>
          <w:sz w:val="24"/>
          <w:szCs w:val="24"/>
        </w:rPr>
      </w:pPr>
    </w:p>
    <w:p w:rsidR="00A259E9" w:rsidRDefault="00A259E9" w:rsidP="00395E6F">
      <w:pPr>
        <w:tabs>
          <w:tab w:val="center" w:pos="6710"/>
        </w:tabs>
        <w:autoSpaceDE w:val="0"/>
        <w:autoSpaceDN w:val="0"/>
        <w:adjustRightInd w:val="0"/>
        <w:spacing w:after="0" w:line="240" w:lineRule="auto"/>
        <w:jc w:val="both"/>
        <w:rPr>
          <w:rFonts w:ascii="Times New Roman" w:hAnsi="Times New Roman" w:cs="Times New Roman"/>
          <w:bCs/>
          <w:sz w:val="24"/>
          <w:szCs w:val="24"/>
        </w:rPr>
      </w:pPr>
    </w:p>
    <w:p w:rsidR="00395E6F" w:rsidRPr="00A259E9" w:rsidRDefault="00A259E9" w:rsidP="00A259E9">
      <w:pPr>
        <w:tabs>
          <w:tab w:val="center" w:pos="6710"/>
        </w:tabs>
        <w:autoSpaceDE w:val="0"/>
        <w:autoSpaceDN w:val="0"/>
        <w:adjustRightInd w:val="0"/>
        <w:spacing w:before="120" w:after="120" w:line="240" w:lineRule="auto"/>
        <w:jc w:val="center"/>
        <w:rPr>
          <w:rFonts w:ascii="Times New Roman" w:hAnsi="Times New Roman" w:cs="Times New Roman"/>
          <w:b/>
          <w:bCs/>
          <w:sz w:val="24"/>
          <w:szCs w:val="24"/>
        </w:rPr>
      </w:pPr>
      <w:r w:rsidRPr="00A259E9">
        <w:rPr>
          <w:rFonts w:ascii="Times New Roman" w:hAnsi="Times New Roman" w:cs="Times New Roman"/>
          <w:b/>
          <w:bCs/>
          <w:sz w:val="24"/>
          <w:szCs w:val="24"/>
        </w:rPr>
        <w:lastRenderedPageBreak/>
        <w:t>Çizelge</w:t>
      </w:r>
      <w:r w:rsidR="00395E6F" w:rsidRPr="00A259E9">
        <w:rPr>
          <w:rFonts w:ascii="Times New Roman" w:hAnsi="Times New Roman" w:cs="Times New Roman"/>
          <w:b/>
          <w:bCs/>
          <w:sz w:val="24"/>
          <w:szCs w:val="24"/>
        </w:rPr>
        <w:t xml:space="preserve"> 9. Regresyon Denklemindeki Katsayı ve Sabitleri İçeren Katsayılar Tablosu</w:t>
      </w:r>
    </w:p>
    <w:tbl>
      <w:tblPr>
        <w:tblW w:w="9653" w:type="dxa"/>
        <w:tblLayout w:type="fixed"/>
        <w:tblCellMar>
          <w:left w:w="93" w:type="dxa"/>
          <w:right w:w="93" w:type="dxa"/>
        </w:tblCellMar>
        <w:tblLook w:val="0000" w:firstRow="0" w:lastRow="0" w:firstColumn="0" w:lastColumn="0" w:noHBand="0" w:noVBand="0"/>
      </w:tblPr>
      <w:tblGrid>
        <w:gridCol w:w="426"/>
        <w:gridCol w:w="1475"/>
        <w:gridCol w:w="1080"/>
        <w:gridCol w:w="2412"/>
        <w:gridCol w:w="2568"/>
        <w:gridCol w:w="966"/>
        <w:gridCol w:w="726"/>
      </w:tblGrid>
      <w:tr w:rsidR="00A259E9" w:rsidRPr="00946E8B" w:rsidTr="00920BE1">
        <w:trPr>
          <w:trHeight w:val="388"/>
        </w:trPr>
        <w:tc>
          <w:tcPr>
            <w:tcW w:w="1901" w:type="dxa"/>
            <w:gridSpan w:val="2"/>
            <w:vMerge w:val="restart"/>
            <w:tcBorders>
              <w:top w:val="single" w:sz="4" w:space="0" w:color="auto"/>
              <w:bottom w:val="single" w:sz="4" w:space="0" w:color="auto"/>
            </w:tcBorders>
            <w:shd w:val="clear" w:color="000000" w:fill="FFFFFF"/>
            <w:vAlign w:val="bottom"/>
          </w:tcPr>
          <w:p w:rsidR="00A259E9" w:rsidRPr="00AD440F" w:rsidRDefault="00A259E9"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Model </w:t>
            </w:r>
          </w:p>
          <w:p w:rsidR="00A259E9" w:rsidRPr="00AD440F" w:rsidRDefault="00A259E9"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 </w:t>
            </w:r>
          </w:p>
          <w:p w:rsidR="00A259E9" w:rsidRPr="00AD440F" w:rsidRDefault="00A259E9"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 </w:t>
            </w:r>
          </w:p>
          <w:p w:rsidR="00A259E9" w:rsidRPr="00AD440F" w:rsidRDefault="00A259E9"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 </w:t>
            </w:r>
          </w:p>
        </w:tc>
        <w:tc>
          <w:tcPr>
            <w:tcW w:w="3492" w:type="dxa"/>
            <w:gridSpan w:val="2"/>
            <w:tcBorders>
              <w:top w:val="single" w:sz="4" w:space="0" w:color="auto"/>
            </w:tcBorders>
            <w:shd w:val="clear" w:color="000000" w:fill="FFFFFF"/>
            <w:vAlign w:val="bottom"/>
          </w:tcPr>
          <w:p w:rsidR="00A259E9" w:rsidRPr="00AD440F" w:rsidRDefault="00A259E9"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Standardize Edilmemiş Katsayılar</w:t>
            </w:r>
          </w:p>
        </w:tc>
        <w:tc>
          <w:tcPr>
            <w:tcW w:w="2568" w:type="dxa"/>
            <w:tcBorders>
              <w:top w:val="single" w:sz="4" w:space="0" w:color="auto"/>
            </w:tcBorders>
            <w:shd w:val="clear" w:color="000000" w:fill="FFFFFF"/>
            <w:vAlign w:val="bottom"/>
          </w:tcPr>
          <w:p w:rsidR="00A259E9" w:rsidRPr="00AD440F" w:rsidRDefault="00A259E9"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Standardize Edilmiş Katsayılar</w:t>
            </w:r>
          </w:p>
        </w:tc>
        <w:tc>
          <w:tcPr>
            <w:tcW w:w="966" w:type="dxa"/>
            <w:tcBorders>
              <w:top w:val="single" w:sz="4" w:space="0" w:color="auto"/>
            </w:tcBorders>
            <w:shd w:val="clear" w:color="000000" w:fill="FFFFFF"/>
            <w:vAlign w:val="bottom"/>
          </w:tcPr>
          <w:p w:rsidR="00A259E9" w:rsidRPr="00946E8B" w:rsidRDefault="00A259E9" w:rsidP="00920BE1">
            <w:pPr>
              <w:autoSpaceDE w:val="0"/>
              <w:autoSpaceDN w:val="0"/>
              <w:adjustRightInd w:val="0"/>
              <w:spacing w:after="0" w:line="240" w:lineRule="auto"/>
              <w:jc w:val="both"/>
              <w:rPr>
                <w:rFonts w:ascii="Times New Roman" w:hAnsi="Times New Roman" w:cs="Times New Roman"/>
                <w:sz w:val="24"/>
                <w:szCs w:val="24"/>
              </w:rPr>
            </w:pPr>
          </w:p>
        </w:tc>
        <w:tc>
          <w:tcPr>
            <w:tcW w:w="726" w:type="dxa"/>
            <w:tcBorders>
              <w:top w:val="single" w:sz="4" w:space="0" w:color="auto"/>
            </w:tcBorders>
            <w:shd w:val="clear" w:color="000000" w:fill="FFFFFF"/>
            <w:vAlign w:val="bottom"/>
          </w:tcPr>
          <w:p w:rsidR="00A259E9" w:rsidRPr="00946E8B" w:rsidRDefault="00A259E9" w:rsidP="00920BE1">
            <w:pPr>
              <w:autoSpaceDE w:val="0"/>
              <w:autoSpaceDN w:val="0"/>
              <w:adjustRightInd w:val="0"/>
              <w:spacing w:after="0" w:line="240" w:lineRule="auto"/>
              <w:jc w:val="both"/>
              <w:rPr>
                <w:rFonts w:ascii="Times New Roman" w:hAnsi="Times New Roman" w:cs="Times New Roman"/>
                <w:sz w:val="24"/>
                <w:szCs w:val="24"/>
              </w:rPr>
            </w:pPr>
          </w:p>
        </w:tc>
      </w:tr>
      <w:tr w:rsidR="00395E6F" w:rsidRPr="00946E8B" w:rsidTr="00920BE1">
        <w:trPr>
          <w:trHeight w:val="388"/>
        </w:trPr>
        <w:tc>
          <w:tcPr>
            <w:tcW w:w="1901" w:type="dxa"/>
            <w:gridSpan w:val="2"/>
            <w:vMerge/>
            <w:tcBorders>
              <w:bottom w:val="single" w:sz="4" w:space="0" w:color="auto"/>
            </w:tcBorders>
            <w:shd w:val="clear" w:color="000000" w:fill="FFFFFF"/>
            <w:vAlign w:val="bottom"/>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p>
        </w:tc>
        <w:tc>
          <w:tcPr>
            <w:tcW w:w="1080" w:type="dxa"/>
            <w:tcBorders>
              <w:bottom w:val="single" w:sz="4" w:space="0" w:color="auto"/>
            </w:tcBorders>
            <w:shd w:val="clear" w:color="000000" w:fill="FFFFFF"/>
            <w:vAlign w:val="bottom"/>
          </w:tcPr>
          <w:p w:rsidR="00395E6F" w:rsidRPr="00A259E9" w:rsidRDefault="00395E6F" w:rsidP="00920BE1">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B</w:t>
            </w:r>
          </w:p>
        </w:tc>
        <w:tc>
          <w:tcPr>
            <w:tcW w:w="2412" w:type="dxa"/>
            <w:tcBorders>
              <w:bottom w:val="single" w:sz="4" w:space="0" w:color="auto"/>
            </w:tcBorders>
            <w:shd w:val="clear" w:color="000000" w:fill="FFFFFF"/>
            <w:vAlign w:val="bottom"/>
          </w:tcPr>
          <w:p w:rsidR="00395E6F" w:rsidRPr="00A259E9" w:rsidRDefault="00395E6F" w:rsidP="00920BE1">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Std. Error</w:t>
            </w:r>
          </w:p>
        </w:tc>
        <w:tc>
          <w:tcPr>
            <w:tcW w:w="2568" w:type="dxa"/>
            <w:tcBorders>
              <w:bottom w:val="single" w:sz="4" w:space="0" w:color="auto"/>
            </w:tcBorders>
            <w:shd w:val="clear" w:color="000000" w:fill="FFFFFF"/>
            <w:vAlign w:val="bottom"/>
          </w:tcPr>
          <w:p w:rsidR="00395E6F" w:rsidRPr="00A259E9" w:rsidRDefault="00395E6F" w:rsidP="00920BE1">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Beta</w:t>
            </w:r>
          </w:p>
        </w:tc>
        <w:tc>
          <w:tcPr>
            <w:tcW w:w="966" w:type="dxa"/>
            <w:tcBorders>
              <w:bottom w:val="single" w:sz="4" w:space="0" w:color="auto"/>
            </w:tcBorders>
            <w:shd w:val="clear" w:color="000000" w:fill="FFFFFF"/>
            <w:vAlign w:val="bottom"/>
          </w:tcPr>
          <w:p w:rsidR="00395E6F" w:rsidRPr="00A259E9" w:rsidRDefault="00395E6F" w:rsidP="00920BE1">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 xml:space="preserve"> </w:t>
            </w:r>
            <w:r w:rsidR="00A259E9" w:rsidRPr="00A259E9">
              <w:rPr>
                <w:rFonts w:ascii="Times New Roman" w:hAnsi="Times New Roman" w:cs="Times New Roman"/>
                <w:b/>
                <w:sz w:val="24"/>
                <w:szCs w:val="24"/>
              </w:rPr>
              <w:t>t</w:t>
            </w:r>
          </w:p>
        </w:tc>
        <w:tc>
          <w:tcPr>
            <w:tcW w:w="726" w:type="dxa"/>
            <w:tcBorders>
              <w:bottom w:val="single" w:sz="4" w:space="0" w:color="auto"/>
            </w:tcBorders>
            <w:shd w:val="clear" w:color="000000" w:fill="FFFFFF"/>
            <w:vAlign w:val="bottom"/>
          </w:tcPr>
          <w:p w:rsidR="00395E6F" w:rsidRPr="00A259E9" w:rsidRDefault="00395E6F" w:rsidP="00920BE1">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 xml:space="preserve"> </w:t>
            </w:r>
            <w:r w:rsidR="00A259E9" w:rsidRPr="00A259E9">
              <w:rPr>
                <w:rFonts w:ascii="Times New Roman" w:hAnsi="Times New Roman" w:cs="Times New Roman"/>
                <w:b/>
                <w:sz w:val="24"/>
                <w:szCs w:val="24"/>
              </w:rPr>
              <w:t>Sig.</w:t>
            </w:r>
          </w:p>
        </w:tc>
      </w:tr>
      <w:tr w:rsidR="00395E6F" w:rsidRPr="00946E8B" w:rsidTr="00920BE1">
        <w:trPr>
          <w:trHeight w:val="273"/>
        </w:trPr>
        <w:tc>
          <w:tcPr>
            <w:tcW w:w="426" w:type="dxa"/>
            <w:tcBorders>
              <w:top w:val="single" w:sz="4" w:space="0" w:color="auto"/>
            </w:tcBorders>
            <w:shd w:val="clear" w:color="000000" w:fill="FFFFFF"/>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w:t>
            </w:r>
          </w:p>
        </w:tc>
        <w:tc>
          <w:tcPr>
            <w:tcW w:w="1475" w:type="dxa"/>
            <w:tcBorders>
              <w:top w:val="single" w:sz="4" w:space="0" w:color="auto"/>
            </w:tcBorders>
            <w:shd w:val="clear" w:color="000000" w:fill="FFFFFF"/>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(Sabit)</w:t>
            </w:r>
          </w:p>
        </w:tc>
        <w:tc>
          <w:tcPr>
            <w:tcW w:w="1080" w:type="dxa"/>
            <w:tcBorders>
              <w:top w:val="single" w:sz="4" w:space="0" w:color="auto"/>
            </w:tcBorders>
            <w:shd w:val="clear" w:color="000000" w:fill="FFFFFF"/>
            <w:vAlign w:val="center"/>
          </w:tcPr>
          <w:p w:rsidR="00395E6F" w:rsidRPr="00946E8B" w:rsidRDefault="00395E6F" w:rsidP="001F6047">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2,</w:t>
            </w:r>
            <w:r w:rsidR="001F6047" w:rsidRPr="00946E8B">
              <w:rPr>
                <w:rFonts w:ascii="Times New Roman" w:hAnsi="Times New Roman" w:cs="Times New Roman"/>
                <w:sz w:val="24"/>
                <w:szCs w:val="24"/>
              </w:rPr>
              <w:t>520</w:t>
            </w:r>
          </w:p>
        </w:tc>
        <w:tc>
          <w:tcPr>
            <w:tcW w:w="2412" w:type="dxa"/>
            <w:tcBorders>
              <w:top w:val="single" w:sz="4" w:space="0" w:color="auto"/>
            </w:tcBorders>
            <w:shd w:val="clear" w:color="000000" w:fill="FFFFFF"/>
            <w:vAlign w:val="center"/>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w:t>
            </w:r>
            <w:r w:rsidR="001F6047" w:rsidRPr="00946E8B">
              <w:rPr>
                <w:rFonts w:ascii="Times New Roman" w:hAnsi="Times New Roman" w:cs="Times New Roman"/>
                <w:sz w:val="24"/>
                <w:szCs w:val="24"/>
              </w:rPr>
              <w:t>309</w:t>
            </w:r>
          </w:p>
        </w:tc>
        <w:tc>
          <w:tcPr>
            <w:tcW w:w="2568" w:type="dxa"/>
            <w:tcBorders>
              <w:top w:val="single" w:sz="4" w:space="0" w:color="auto"/>
            </w:tcBorders>
            <w:shd w:val="clear" w:color="000000" w:fill="FFFFFF"/>
            <w:vAlign w:val="center"/>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966" w:type="dxa"/>
            <w:tcBorders>
              <w:top w:val="single" w:sz="4" w:space="0" w:color="auto"/>
            </w:tcBorders>
            <w:shd w:val="clear" w:color="000000" w:fill="FFFFFF"/>
            <w:vAlign w:val="center"/>
          </w:tcPr>
          <w:p w:rsidR="00395E6F" w:rsidRPr="00946E8B" w:rsidRDefault="001F6047"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8,151</w:t>
            </w:r>
          </w:p>
        </w:tc>
        <w:tc>
          <w:tcPr>
            <w:tcW w:w="726" w:type="dxa"/>
            <w:tcBorders>
              <w:top w:val="single" w:sz="4" w:space="0" w:color="auto"/>
            </w:tcBorders>
            <w:shd w:val="clear" w:color="000000" w:fill="FFFFFF"/>
            <w:vAlign w:val="center"/>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,000</w:t>
            </w:r>
          </w:p>
        </w:tc>
      </w:tr>
      <w:tr w:rsidR="00395E6F" w:rsidRPr="00946E8B" w:rsidTr="00920BE1">
        <w:trPr>
          <w:trHeight w:val="273"/>
        </w:trPr>
        <w:tc>
          <w:tcPr>
            <w:tcW w:w="426" w:type="dxa"/>
            <w:tcBorders>
              <w:bottom w:val="single" w:sz="4" w:space="0" w:color="auto"/>
            </w:tcBorders>
            <w:shd w:val="clear" w:color="000000" w:fill="FFFFFF"/>
          </w:tcPr>
          <w:p w:rsidR="00395E6F" w:rsidRPr="00946E8B" w:rsidRDefault="00395E6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475" w:type="dxa"/>
            <w:tcBorders>
              <w:bottom w:val="single" w:sz="4" w:space="0" w:color="auto"/>
            </w:tcBorders>
            <w:shd w:val="clear" w:color="000000" w:fill="FFFFFF"/>
          </w:tcPr>
          <w:p w:rsidR="00395E6F" w:rsidRPr="00946E8B" w:rsidRDefault="001F6047"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Uyma</w:t>
            </w:r>
          </w:p>
        </w:tc>
        <w:tc>
          <w:tcPr>
            <w:tcW w:w="1080" w:type="dxa"/>
            <w:tcBorders>
              <w:bottom w:val="single" w:sz="4" w:space="0" w:color="auto"/>
            </w:tcBorders>
            <w:shd w:val="clear" w:color="000000" w:fill="FFFFFF"/>
            <w:vAlign w:val="center"/>
          </w:tcPr>
          <w:p w:rsidR="00395E6F" w:rsidRPr="00946E8B" w:rsidRDefault="00395E6F" w:rsidP="001F6047">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w:t>
            </w:r>
            <w:r w:rsidR="001F6047" w:rsidRPr="00946E8B">
              <w:rPr>
                <w:rFonts w:ascii="Times New Roman" w:hAnsi="Times New Roman" w:cs="Times New Roman"/>
                <w:sz w:val="24"/>
                <w:szCs w:val="24"/>
              </w:rPr>
              <w:t>229</w:t>
            </w:r>
          </w:p>
        </w:tc>
        <w:tc>
          <w:tcPr>
            <w:tcW w:w="2412" w:type="dxa"/>
            <w:tcBorders>
              <w:bottom w:val="single" w:sz="4" w:space="0" w:color="auto"/>
            </w:tcBorders>
            <w:shd w:val="clear" w:color="000000" w:fill="FFFFFF"/>
            <w:vAlign w:val="center"/>
          </w:tcPr>
          <w:p w:rsidR="00395E6F" w:rsidRPr="00946E8B" w:rsidRDefault="00395E6F" w:rsidP="001F6047">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w:t>
            </w:r>
            <w:r w:rsidR="001F6047" w:rsidRPr="00946E8B">
              <w:rPr>
                <w:rFonts w:ascii="Times New Roman" w:hAnsi="Times New Roman" w:cs="Times New Roman"/>
                <w:sz w:val="24"/>
                <w:szCs w:val="24"/>
              </w:rPr>
              <w:t>80</w:t>
            </w:r>
          </w:p>
        </w:tc>
        <w:tc>
          <w:tcPr>
            <w:tcW w:w="2568" w:type="dxa"/>
            <w:tcBorders>
              <w:bottom w:val="single" w:sz="4" w:space="0" w:color="auto"/>
            </w:tcBorders>
            <w:shd w:val="clear" w:color="000000" w:fill="FFFFFF"/>
            <w:vAlign w:val="center"/>
          </w:tcPr>
          <w:p w:rsidR="00395E6F" w:rsidRPr="00946E8B" w:rsidRDefault="00395E6F" w:rsidP="001F6047">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w:t>
            </w:r>
            <w:r w:rsidR="001F6047" w:rsidRPr="00946E8B">
              <w:rPr>
                <w:rFonts w:ascii="Times New Roman" w:hAnsi="Times New Roman" w:cs="Times New Roman"/>
                <w:sz w:val="24"/>
                <w:szCs w:val="24"/>
              </w:rPr>
              <w:t>212</w:t>
            </w:r>
          </w:p>
        </w:tc>
        <w:tc>
          <w:tcPr>
            <w:tcW w:w="966" w:type="dxa"/>
            <w:tcBorders>
              <w:bottom w:val="single" w:sz="4" w:space="0" w:color="auto"/>
            </w:tcBorders>
            <w:shd w:val="clear" w:color="000000" w:fill="FFFFFF"/>
            <w:vAlign w:val="center"/>
          </w:tcPr>
          <w:p w:rsidR="00395E6F" w:rsidRPr="00946E8B" w:rsidRDefault="00395E6F" w:rsidP="001F6047">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-2,</w:t>
            </w:r>
            <w:r w:rsidR="001F6047" w:rsidRPr="00946E8B">
              <w:rPr>
                <w:rFonts w:ascii="Times New Roman" w:hAnsi="Times New Roman" w:cs="Times New Roman"/>
                <w:sz w:val="24"/>
                <w:szCs w:val="24"/>
              </w:rPr>
              <w:t>868</w:t>
            </w:r>
          </w:p>
        </w:tc>
        <w:tc>
          <w:tcPr>
            <w:tcW w:w="726" w:type="dxa"/>
            <w:tcBorders>
              <w:bottom w:val="single" w:sz="4" w:space="0" w:color="auto"/>
            </w:tcBorders>
            <w:shd w:val="clear" w:color="000000" w:fill="FFFFFF"/>
            <w:vAlign w:val="center"/>
          </w:tcPr>
          <w:p w:rsidR="00395E6F" w:rsidRPr="00946E8B" w:rsidRDefault="00395E6F" w:rsidP="001F6047">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w:t>
            </w:r>
            <w:r w:rsidR="001F6047" w:rsidRPr="00946E8B">
              <w:rPr>
                <w:rFonts w:ascii="Times New Roman" w:hAnsi="Times New Roman" w:cs="Times New Roman"/>
                <w:sz w:val="24"/>
                <w:szCs w:val="24"/>
              </w:rPr>
              <w:t>05</w:t>
            </w:r>
          </w:p>
        </w:tc>
      </w:tr>
    </w:tbl>
    <w:p w:rsidR="00395E6F" w:rsidRPr="00A259E9" w:rsidRDefault="00395E6F" w:rsidP="00A259E9">
      <w:pPr>
        <w:autoSpaceDE w:val="0"/>
        <w:autoSpaceDN w:val="0"/>
        <w:adjustRightInd w:val="0"/>
        <w:spacing w:before="120" w:after="120" w:line="240" w:lineRule="auto"/>
        <w:jc w:val="both"/>
        <w:rPr>
          <w:rFonts w:ascii="Times New Roman" w:hAnsi="Times New Roman" w:cs="Times New Roman"/>
          <w:i/>
        </w:rPr>
      </w:pPr>
      <w:r w:rsidRPr="00A259E9">
        <w:rPr>
          <w:rFonts w:ascii="Times New Roman" w:hAnsi="Times New Roman" w:cs="Times New Roman"/>
          <w:i/>
        </w:rPr>
        <w:t>a  Bağımlı Değişken: Psikolojik Şiddet</w:t>
      </w:r>
    </w:p>
    <w:p w:rsidR="00395E6F" w:rsidRPr="00946E8B" w:rsidRDefault="00395E6F" w:rsidP="00395E6F">
      <w:pPr>
        <w:autoSpaceDE w:val="0"/>
        <w:autoSpaceDN w:val="0"/>
        <w:adjustRightInd w:val="0"/>
        <w:spacing w:after="0" w:line="240" w:lineRule="auto"/>
        <w:jc w:val="both"/>
        <w:rPr>
          <w:rFonts w:ascii="Times New Roman" w:hAnsi="Times New Roman" w:cs="Times New Roman"/>
          <w:sz w:val="24"/>
          <w:szCs w:val="24"/>
        </w:rPr>
      </w:pPr>
    </w:p>
    <w:p w:rsidR="00395E6F" w:rsidRPr="00946E8B" w:rsidRDefault="00395E6F" w:rsidP="001603CC">
      <w:pPr>
        <w:spacing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Regresyon modelinde çatışma çözüm stratejilerinden </w:t>
      </w:r>
      <w:r w:rsidR="001F6047" w:rsidRPr="00946E8B">
        <w:rPr>
          <w:rFonts w:ascii="Times New Roman" w:hAnsi="Times New Roman" w:cs="Times New Roman"/>
          <w:sz w:val="24"/>
          <w:szCs w:val="24"/>
        </w:rPr>
        <w:t>uyma</w:t>
      </w:r>
      <w:r w:rsidRPr="00946E8B">
        <w:rPr>
          <w:rFonts w:ascii="Times New Roman" w:hAnsi="Times New Roman" w:cs="Times New Roman"/>
          <w:sz w:val="24"/>
          <w:szCs w:val="24"/>
        </w:rPr>
        <w:t xml:space="preserve"> ile psikolojik şiddet arasındaki doğrusal ilişki istatistiksel olarak anlam</w:t>
      </w:r>
      <w:r w:rsidR="001F6047" w:rsidRPr="00946E8B">
        <w:rPr>
          <w:rFonts w:ascii="Times New Roman" w:hAnsi="Times New Roman" w:cs="Times New Roman"/>
          <w:sz w:val="24"/>
          <w:szCs w:val="24"/>
        </w:rPr>
        <w:t>lı düzeydedir (P&lt;</w:t>
      </w:r>
      <w:r w:rsidRPr="00946E8B">
        <w:rPr>
          <w:rFonts w:ascii="Times New Roman" w:hAnsi="Times New Roman" w:cs="Times New Roman"/>
          <w:sz w:val="24"/>
          <w:szCs w:val="24"/>
        </w:rPr>
        <w:t>,0</w:t>
      </w:r>
      <w:r w:rsidR="001F6047" w:rsidRPr="00946E8B">
        <w:rPr>
          <w:rFonts w:ascii="Times New Roman" w:hAnsi="Times New Roman" w:cs="Times New Roman"/>
          <w:sz w:val="24"/>
          <w:szCs w:val="24"/>
        </w:rPr>
        <w:t>1</w:t>
      </w:r>
      <w:r w:rsidRPr="00946E8B">
        <w:rPr>
          <w:rFonts w:ascii="Times New Roman" w:hAnsi="Times New Roman" w:cs="Times New Roman"/>
          <w:sz w:val="24"/>
          <w:szCs w:val="24"/>
        </w:rPr>
        <w:t>). Yordayıcı değişkenin katsayısının (B=-0,</w:t>
      </w:r>
      <w:r w:rsidR="001F6047" w:rsidRPr="00946E8B">
        <w:rPr>
          <w:rFonts w:ascii="Times New Roman" w:hAnsi="Times New Roman" w:cs="Times New Roman"/>
          <w:sz w:val="24"/>
          <w:szCs w:val="24"/>
        </w:rPr>
        <w:t>212</w:t>
      </w:r>
      <w:r w:rsidRPr="00946E8B">
        <w:rPr>
          <w:rFonts w:ascii="Times New Roman" w:hAnsi="Times New Roman" w:cs="Times New Roman"/>
          <w:sz w:val="24"/>
          <w:szCs w:val="24"/>
        </w:rPr>
        <w:t xml:space="preserve">) anlamlılık testi de </w:t>
      </w:r>
      <w:r w:rsidR="001F6047" w:rsidRPr="00946E8B">
        <w:rPr>
          <w:rFonts w:ascii="Times New Roman" w:hAnsi="Times New Roman" w:cs="Times New Roman"/>
          <w:sz w:val="24"/>
          <w:szCs w:val="24"/>
        </w:rPr>
        <w:t>uymanın</w:t>
      </w:r>
      <w:r w:rsidRPr="00946E8B">
        <w:rPr>
          <w:rFonts w:ascii="Times New Roman" w:hAnsi="Times New Roman" w:cs="Times New Roman"/>
          <w:sz w:val="24"/>
          <w:szCs w:val="24"/>
        </w:rPr>
        <w:t xml:space="preserve"> anlamlı bir yorday</w:t>
      </w:r>
      <w:r w:rsidR="001F6047" w:rsidRPr="00946E8B">
        <w:rPr>
          <w:rFonts w:ascii="Times New Roman" w:hAnsi="Times New Roman" w:cs="Times New Roman"/>
          <w:sz w:val="24"/>
          <w:szCs w:val="24"/>
        </w:rPr>
        <w:t>ıcı olduğunu göstermektedir (p&lt;</w:t>
      </w:r>
      <w:r w:rsidRPr="00946E8B">
        <w:rPr>
          <w:rFonts w:ascii="Times New Roman" w:hAnsi="Times New Roman" w:cs="Times New Roman"/>
          <w:sz w:val="24"/>
          <w:szCs w:val="24"/>
        </w:rPr>
        <w:t>,0</w:t>
      </w:r>
      <w:r w:rsidR="001F6047" w:rsidRPr="00946E8B">
        <w:rPr>
          <w:rFonts w:ascii="Times New Roman" w:hAnsi="Times New Roman" w:cs="Times New Roman"/>
          <w:sz w:val="24"/>
          <w:szCs w:val="24"/>
        </w:rPr>
        <w:t>1</w:t>
      </w:r>
      <w:r w:rsidRPr="00946E8B">
        <w:rPr>
          <w:rFonts w:ascii="Times New Roman" w:hAnsi="Times New Roman" w:cs="Times New Roman"/>
          <w:sz w:val="24"/>
          <w:szCs w:val="24"/>
        </w:rPr>
        <w:t>). Regresyon analizi sonucuna göre psikolojik şiddeti yordayan r</w:t>
      </w:r>
      <w:r w:rsidR="0051555B">
        <w:rPr>
          <w:rFonts w:ascii="Times New Roman" w:hAnsi="Times New Roman" w:cs="Times New Roman"/>
          <w:sz w:val="24"/>
          <w:szCs w:val="24"/>
        </w:rPr>
        <w:t>egresyon denklemi şu şekildedir:</w:t>
      </w:r>
    </w:p>
    <w:p w:rsidR="00395E6F" w:rsidRPr="00946E8B" w:rsidRDefault="00395E6F" w:rsidP="00395E6F">
      <w:pPr>
        <w:spacing w:line="360" w:lineRule="auto"/>
        <w:jc w:val="center"/>
        <w:rPr>
          <w:rFonts w:ascii="Times New Roman" w:hAnsi="Times New Roman" w:cs="Times New Roman"/>
          <w:sz w:val="24"/>
          <w:szCs w:val="24"/>
        </w:rPr>
      </w:pPr>
      <w:r w:rsidRPr="00946E8B">
        <w:rPr>
          <w:rFonts w:ascii="Times New Roman" w:hAnsi="Times New Roman" w:cs="Times New Roman"/>
          <w:sz w:val="24"/>
          <w:szCs w:val="24"/>
        </w:rPr>
        <w:t>Psikolojik Şiddet = (-0,</w:t>
      </w:r>
      <w:r w:rsidR="001F6047" w:rsidRPr="00946E8B">
        <w:rPr>
          <w:rFonts w:ascii="Times New Roman" w:hAnsi="Times New Roman" w:cs="Times New Roman"/>
          <w:sz w:val="24"/>
          <w:szCs w:val="24"/>
        </w:rPr>
        <w:t>212</w:t>
      </w:r>
      <w:r w:rsidRPr="00946E8B">
        <w:rPr>
          <w:rFonts w:ascii="Times New Roman" w:hAnsi="Times New Roman" w:cs="Times New Roman"/>
          <w:sz w:val="24"/>
          <w:szCs w:val="24"/>
        </w:rPr>
        <w:t xml:space="preserve"> x </w:t>
      </w:r>
      <w:r w:rsidR="001F6047" w:rsidRPr="00946E8B">
        <w:rPr>
          <w:rFonts w:ascii="Times New Roman" w:hAnsi="Times New Roman" w:cs="Times New Roman"/>
          <w:sz w:val="24"/>
          <w:szCs w:val="24"/>
        </w:rPr>
        <w:t>Uyma</w:t>
      </w:r>
      <w:r w:rsidRPr="00946E8B">
        <w:rPr>
          <w:rFonts w:ascii="Times New Roman" w:hAnsi="Times New Roman" w:cs="Times New Roman"/>
          <w:sz w:val="24"/>
          <w:szCs w:val="24"/>
        </w:rPr>
        <w:t>)+2,</w:t>
      </w:r>
      <w:r w:rsidR="001F6047" w:rsidRPr="00946E8B">
        <w:rPr>
          <w:rFonts w:ascii="Times New Roman" w:hAnsi="Times New Roman" w:cs="Times New Roman"/>
          <w:sz w:val="24"/>
          <w:szCs w:val="24"/>
        </w:rPr>
        <w:t>520</w:t>
      </w:r>
    </w:p>
    <w:p w:rsidR="00395E6F" w:rsidRPr="00946E8B" w:rsidRDefault="00395E6F" w:rsidP="00395E6F">
      <w:pPr>
        <w:spacing w:line="360" w:lineRule="auto"/>
        <w:jc w:val="both"/>
        <w:rPr>
          <w:rFonts w:ascii="Times New Roman" w:hAnsi="Times New Roman" w:cs="Times New Roman"/>
          <w:sz w:val="24"/>
          <w:szCs w:val="24"/>
        </w:rPr>
      </w:pPr>
      <w:r w:rsidRPr="00946E8B">
        <w:rPr>
          <w:rFonts w:ascii="Times New Roman" w:hAnsi="Times New Roman" w:cs="Times New Roman"/>
          <w:sz w:val="24"/>
          <w:szCs w:val="24"/>
        </w:rPr>
        <w:t>Bu bulgular sonucunda H</w:t>
      </w:r>
      <w:r w:rsidR="001F6047" w:rsidRPr="00946E8B">
        <w:rPr>
          <w:rFonts w:ascii="Times New Roman" w:hAnsi="Times New Roman" w:cs="Times New Roman"/>
          <w:sz w:val="24"/>
          <w:szCs w:val="24"/>
        </w:rPr>
        <w:t>5</w:t>
      </w:r>
      <w:r w:rsidRPr="00946E8B">
        <w:rPr>
          <w:rFonts w:ascii="Times New Roman" w:hAnsi="Times New Roman" w:cs="Times New Roman"/>
          <w:sz w:val="24"/>
          <w:szCs w:val="24"/>
        </w:rPr>
        <w:t xml:space="preserve"> ve H</w:t>
      </w:r>
      <w:r w:rsidR="001F6047" w:rsidRPr="00946E8B">
        <w:rPr>
          <w:rFonts w:ascii="Times New Roman" w:hAnsi="Times New Roman" w:cs="Times New Roman"/>
          <w:sz w:val="24"/>
          <w:szCs w:val="24"/>
        </w:rPr>
        <w:t>5</w:t>
      </w:r>
      <w:r w:rsidRPr="00946E8B">
        <w:rPr>
          <w:rFonts w:ascii="Times New Roman" w:hAnsi="Times New Roman" w:cs="Times New Roman"/>
          <w:sz w:val="24"/>
          <w:szCs w:val="24"/>
        </w:rPr>
        <w:t>.1 hipotezleri desteklenmiştir.</w:t>
      </w:r>
    </w:p>
    <w:p w:rsidR="0092767F" w:rsidRPr="00946E8B" w:rsidRDefault="0092767F" w:rsidP="0092767F">
      <w:pPr>
        <w:tabs>
          <w:tab w:val="center" w:pos="4003"/>
        </w:tabs>
        <w:autoSpaceDE w:val="0"/>
        <w:autoSpaceDN w:val="0"/>
        <w:adjustRightInd w:val="0"/>
        <w:spacing w:after="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 xml:space="preserve">Psikolojik şiddet üzerinde etkisi olduğu tespit edilen çatışma çözüm yöntemlerinden sonuncusu olan uzlaşma yönteminin yordayıcı değişken olarak psikolojik şiddeti ne boyutta yordadığını tespit etmek amacı ile gerçekleştirilmiş olan doğrusal regresyon analizi sonuçlar </w:t>
      </w:r>
      <w:r w:rsidR="0051555B">
        <w:rPr>
          <w:rFonts w:ascii="Times New Roman" w:hAnsi="Times New Roman" w:cs="Times New Roman"/>
          <w:bCs/>
          <w:sz w:val="24"/>
          <w:szCs w:val="24"/>
        </w:rPr>
        <w:t>Çizelge</w:t>
      </w:r>
      <w:r w:rsidRPr="00946E8B">
        <w:rPr>
          <w:rFonts w:ascii="Times New Roman" w:hAnsi="Times New Roman" w:cs="Times New Roman"/>
          <w:bCs/>
          <w:sz w:val="24"/>
          <w:szCs w:val="24"/>
        </w:rPr>
        <w:t xml:space="preserve"> 10 ve </w:t>
      </w:r>
      <w:r w:rsidR="0051555B">
        <w:rPr>
          <w:rFonts w:ascii="Times New Roman" w:hAnsi="Times New Roman" w:cs="Times New Roman"/>
          <w:bCs/>
          <w:sz w:val="24"/>
          <w:szCs w:val="24"/>
        </w:rPr>
        <w:t>Çizelge</w:t>
      </w:r>
      <w:r w:rsidRPr="00946E8B">
        <w:rPr>
          <w:rFonts w:ascii="Times New Roman" w:hAnsi="Times New Roman" w:cs="Times New Roman"/>
          <w:bCs/>
          <w:sz w:val="24"/>
          <w:szCs w:val="24"/>
        </w:rPr>
        <w:t xml:space="preserve"> 11’de gösterilmektedir.  </w:t>
      </w:r>
    </w:p>
    <w:p w:rsidR="0092767F" w:rsidRPr="00946E8B" w:rsidRDefault="0092767F" w:rsidP="0092767F">
      <w:pPr>
        <w:tabs>
          <w:tab w:val="center" w:pos="4003"/>
        </w:tabs>
        <w:autoSpaceDE w:val="0"/>
        <w:autoSpaceDN w:val="0"/>
        <w:adjustRightInd w:val="0"/>
        <w:spacing w:after="0" w:line="240" w:lineRule="auto"/>
        <w:jc w:val="both"/>
        <w:rPr>
          <w:rFonts w:ascii="Times New Roman" w:hAnsi="Times New Roman" w:cs="Times New Roman"/>
          <w:bCs/>
          <w:sz w:val="24"/>
          <w:szCs w:val="24"/>
        </w:rPr>
      </w:pPr>
    </w:p>
    <w:p w:rsidR="0092767F" w:rsidRPr="004A62A2" w:rsidRDefault="004A62A2" w:rsidP="004A62A2">
      <w:pPr>
        <w:tabs>
          <w:tab w:val="center" w:pos="4003"/>
        </w:tabs>
        <w:autoSpaceDE w:val="0"/>
        <w:autoSpaceDN w:val="0"/>
        <w:adjustRightInd w:val="0"/>
        <w:spacing w:before="120" w:after="120" w:line="240" w:lineRule="auto"/>
        <w:jc w:val="center"/>
        <w:rPr>
          <w:rFonts w:ascii="Times New Roman" w:hAnsi="Times New Roman" w:cs="Times New Roman"/>
          <w:b/>
          <w:bCs/>
          <w:sz w:val="24"/>
          <w:szCs w:val="24"/>
        </w:rPr>
      </w:pPr>
      <w:r w:rsidRPr="004A62A2">
        <w:rPr>
          <w:rFonts w:ascii="Times New Roman" w:hAnsi="Times New Roman" w:cs="Times New Roman"/>
          <w:b/>
          <w:bCs/>
          <w:sz w:val="24"/>
          <w:szCs w:val="24"/>
        </w:rPr>
        <w:t>Çizelge</w:t>
      </w:r>
      <w:r w:rsidR="0092767F" w:rsidRPr="004A62A2">
        <w:rPr>
          <w:rFonts w:ascii="Times New Roman" w:hAnsi="Times New Roman" w:cs="Times New Roman"/>
          <w:b/>
          <w:bCs/>
          <w:sz w:val="24"/>
          <w:szCs w:val="24"/>
        </w:rPr>
        <w:t xml:space="preserve"> 10. Psikolojik Şiddet ve Uzlaşma Arasındaki İlişkinin Derecesini Gösteren R Değerinin Anlamlılığını Sınayan Varyans Analizi (ANOVA) Tablosu</w:t>
      </w:r>
    </w:p>
    <w:tbl>
      <w:tblPr>
        <w:tblW w:w="0" w:type="auto"/>
        <w:tblInd w:w="93" w:type="dxa"/>
        <w:tblLayout w:type="fixed"/>
        <w:tblCellMar>
          <w:left w:w="93" w:type="dxa"/>
          <w:right w:w="93" w:type="dxa"/>
        </w:tblCellMar>
        <w:tblLook w:val="0000" w:firstRow="0" w:lastRow="0" w:firstColumn="0" w:lastColumn="0" w:noHBand="0" w:noVBand="0"/>
      </w:tblPr>
      <w:tblGrid>
        <w:gridCol w:w="1036"/>
        <w:gridCol w:w="1373"/>
        <w:gridCol w:w="1826"/>
        <w:gridCol w:w="727"/>
        <w:gridCol w:w="1932"/>
        <w:gridCol w:w="1080"/>
        <w:gridCol w:w="1080"/>
      </w:tblGrid>
      <w:tr w:rsidR="00F67247" w:rsidRPr="00946E8B" w:rsidTr="00920BE1">
        <w:trPr>
          <w:trHeight w:val="504"/>
        </w:trPr>
        <w:tc>
          <w:tcPr>
            <w:tcW w:w="2409" w:type="dxa"/>
            <w:gridSpan w:val="2"/>
            <w:tcBorders>
              <w:top w:val="single" w:sz="4" w:space="0" w:color="auto"/>
              <w:bottom w:val="single" w:sz="4" w:space="0" w:color="auto"/>
            </w:tcBorders>
            <w:shd w:val="clear" w:color="000000" w:fill="FFFFFF"/>
            <w:vAlign w:val="bottom"/>
          </w:tcPr>
          <w:p w:rsidR="00F67247" w:rsidRPr="00AD440F" w:rsidRDefault="00F67247" w:rsidP="00391435">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Model</w:t>
            </w:r>
          </w:p>
        </w:tc>
        <w:tc>
          <w:tcPr>
            <w:tcW w:w="1826" w:type="dxa"/>
            <w:tcBorders>
              <w:top w:val="single" w:sz="4" w:space="0" w:color="auto"/>
              <w:bottom w:val="single" w:sz="4" w:space="0" w:color="auto"/>
            </w:tcBorders>
            <w:shd w:val="clear" w:color="000000" w:fill="FFFFFF"/>
            <w:vAlign w:val="bottom"/>
          </w:tcPr>
          <w:p w:rsidR="00F67247" w:rsidRPr="00AD440F" w:rsidRDefault="00F67247" w:rsidP="00391435">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Kareler Toplamı</w:t>
            </w:r>
          </w:p>
        </w:tc>
        <w:tc>
          <w:tcPr>
            <w:tcW w:w="727" w:type="dxa"/>
            <w:tcBorders>
              <w:top w:val="single" w:sz="4" w:space="0" w:color="auto"/>
              <w:bottom w:val="single" w:sz="4" w:space="0" w:color="auto"/>
            </w:tcBorders>
            <w:shd w:val="clear" w:color="000000" w:fill="FFFFFF"/>
            <w:vAlign w:val="bottom"/>
          </w:tcPr>
          <w:p w:rsidR="00F67247" w:rsidRPr="00AD440F" w:rsidRDefault="00F67247" w:rsidP="00391435">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df</w:t>
            </w:r>
          </w:p>
        </w:tc>
        <w:tc>
          <w:tcPr>
            <w:tcW w:w="1932" w:type="dxa"/>
            <w:tcBorders>
              <w:top w:val="single" w:sz="4" w:space="0" w:color="auto"/>
              <w:bottom w:val="single" w:sz="4" w:space="0" w:color="auto"/>
            </w:tcBorders>
            <w:shd w:val="clear" w:color="000000" w:fill="FFFFFF"/>
            <w:vAlign w:val="bottom"/>
          </w:tcPr>
          <w:p w:rsidR="00F67247" w:rsidRPr="00AD440F" w:rsidRDefault="00F67247"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Ort. Kareler Değ.</w:t>
            </w:r>
          </w:p>
        </w:tc>
        <w:tc>
          <w:tcPr>
            <w:tcW w:w="1080" w:type="dxa"/>
            <w:tcBorders>
              <w:top w:val="single" w:sz="4" w:space="0" w:color="auto"/>
              <w:bottom w:val="single" w:sz="4" w:space="0" w:color="auto"/>
            </w:tcBorders>
            <w:shd w:val="clear" w:color="000000" w:fill="FFFFFF"/>
            <w:vAlign w:val="bottom"/>
          </w:tcPr>
          <w:p w:rsidR="00F67247" w:rsidRPr="00AD440F" w:rsidRDefault="00F67247" w:rsidP="00391435">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F</w:t>
            </w:r>
          </w:p>
        </w:tc>
        <w:tc>
          <w:tcPr>
            <w:tcW w:w="1080" w:type="dxa"/>
            <w:tcBorders>
              <w:top w:val="single" w:sz="4" w:space="0" w:color="auto"/>
              <w:bottom w:val="single" w:sz="4" w:space="0" w:color="auto"/>
            </w:tcBorders>
            <w:shd w:val="clear" w:color="000000" w:fill="FFFFFF"/>
            <w:vAlign w:val="bottom"/>
          </w:tcPr>
          <w:p w:rsidR="00F67247" w:rsidRPr="00AD440F" w:rsidRDefault="00F67247" w:rsidP="00391435">
            <w:pPr>
              <w:autoSpaceDE w:val="0"/>
              <w:autoSpaceDN w:val="0"/>
              <w:adjustRightInd w:val="0"/>
              <w:spacing w:after="0" w:line="240" w:lineRule="auto"/>
              <w:jc w:val="both"/>
              <w:rPr>
                <w:rFonts w:ascii="Times New Roman" w:hAnsi="Times New Roman" w:cs="Times New Roman"/>
                <w:b/>
                <w:sz w:val="24"/>
                <w:szCs w:val="24"/>
              </w:rPr>
            </w:pPr>
            <w:r w:rsidRPr="00AD440F">
              <w:rPr>
                <w:rFonts w:ascii="Times New Roman" w:hAnsi="Times New Roman" w:cs="Times New Roman"/>
                <w:b/>
                <w:sz w:val="24"/>
                <w:szCs w:val="24"/>
              </w:rPr>
              <w:t>Sig.</w:t>
            </w:r>
          </w:p>
        </w:tc>
      </w:tr>
      <w:tr w:rsidR="0092767F" w:rsidRPr="00946E8B" w:rsidTr="00920BE1">
        <w:trPr>
          <w:trHeight w:val="273"/>
        </w:trPr>
        <w:tc>
          <w:tcPr>
            <w:tcW w:w="1036" w:type="dxa"/>
            <w:tcBorders>
              <w:top w:val="single" w:sz="4" w:space="0" w:color="auto"/>
            </w:tcBorders>
            <w:shd w:val="clear" w:color="000000" w:fill="FFFFFF"/>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w:t>
            </w:r>
          </w:p>
        </w:tc>
        <w:tc>
          <w:tcPr>
            <w:tcW w:w="1373" w:type="dxa"/>
            <w:tcBorders>
              <w:top w:val="single" w:sz="4" w:space="0" w:color="auto"/>
            </w:tcBorders>
            <w:shd w:val="clear" w:color="000000" w:fill="FFFFFF"/>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Regresyon</w:t>
            </w:r>
          </w:p>
        </w:tc>
        <w:tc>
          <w:tcPr>
            <w:tcW w:w="1826" w:type="dxa"/>
            <w:tcBorders>
              <w:top w:val="single" w:sz="4" w:space="0" w:color="auto"/>
            </w:tcBorders>
            <w:shd w:val="clear" w:color="000000" w:fill="FFFFFF"/>
            <w:vAlign w:val="center"/>
          </w:tcPr>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5,671</w:t>
            </w:r>
          </w:p>
        </w:tc>
        <w:tc>
          <w:tcPr>
            <w:tcW w:w="727" w:type="dxa"/>
            <w:tcBorders>
              <w:top w:val="single" w:sz="4" w:space="0" w:color="auto"/>
            </w:tcBorders>
            <w:shd w:val="clear" w:color="000000" w:fill="FFFFFF"/>
            <w:vAlign w:val="center"/>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w:t>
            </w:r>
          </w:p>
        </w:tc>
        <w:tc>
          <w:tcPr>
            <w:tcW w:w="1932" w:type="dxa"/>
            <w:tcBorders>
              <w:top w:val="single" w:sz="4" w:space="0" w:color="auto"/>
            </w:tcBorders>
            <w:shd w:val="clear" w:color="000000" w:fill="FFFFFF"/>
            <w:vAlign w:val="center"/>
          </w:tcPr>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5,671</w:t>
            </w:r>
          </w:p>
        </w:tc>
        <w:tc>
          <w:tcPr>
            <w:tcW w:w="1080" w:type="dxa"/>
            <w:tcBorders>
              <w:top w:val="single" w:sz="4" w:space="0" w:color="auto"/>
            </w:tcBorders>
            <w:shd w:val="clear" w:color="000000" w:fill="FFFFFF"/>
            <w:vAlign w:val="center"/>
          </w:tcPr>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8,968</w:t>
            </w:r>
          </w:p>
        </w:tc>
        <w:tc>
          <w:tcPr>
            <w:tcW w:w="1080" w:type="dxa"/>
            <w:tcBorders>
              <w:top w:val="single" w:sz="4" w:space="0" w:color="auto"/>
            </w:tcBorders>
            <w:shd w:val="clear" w:color="000000" w:fill="FFFFFF"/>
            <w:vAlign w:val="center"/>
          </w:tcPr>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,003</w:t>
            </w:r>
            <w:r w:rsidR="000662CC">
              <w:rPr>
                <w:rFonts w:ascii="Times New Roman" w:hAnsi="Times New Roman" w:cs="Times New Roman"/>
                <w:sz w:val="24"/>
                <w:szCs w:val="24"/>
              </w:rPr>
              <w:t xml:space="preserve"> </w:t>
            </w:r>
            <w:r w:rsidRPr="00946E8B">
              <w:rPr>
                <w:rFonts w:ascii="Times New Roman" w:hAnsi="Times New Roman" w:cs="Times New Roman"/>
                <w:sz w:val="24"/>
                <w:szCs w:val="24"/>
              </w:rPr>
              <w:t>(a)</w:t>
            </w:r>
          </w:p>
        </w:tc>
      </w:tr>
      <w:tr w:rsidR="0092767F" w:rsidRPr="00946E8B" w:rsidTr="00920BE1">
        <w:trPr>
          <w:trHeight w:val="273"/>
        </w:trPr>
        <w:tc>
          <w:tcPr>
            <w:tcW w:w="1036" w:type="dxa"/>
            <w:shd w:val="clear" w:color="000000" w:fill="FFFFFF"/>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373" w:type="dxa"/>
            <w:shd w:val="clear" w:color="000000" w:fill="FFFFFF"/>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Artık Değer</w:t>
            </w:r>
          </w:p>
        </w:tc>
        <w:tc>
          <w:tcPr>
            <w:tcW w:w="1826" w:type="dxa"/>
            <w:shd w:val="clear" w:color="000000" w:fill="FFFFFF"/>
            <w:vAlign w:val="center"/>
          </w:tcPr>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110,026</w:t>
            </w:r>
          </w:p>
        </w:tc>
        <w:tc>
          <w:tcPr>
            <w:tcW w:w="727" w:type="dxa"/>
            <w:shd w:val="clear" w:color="000000" w:fill="FFFFFF"/>
            <w:vAlign w:val="center"/>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174</w:t>
            </w:r>
          </w:p>
        </w:tc>
        <w:tc>
          <w:tcPr>
            <w:tcW w:w="1932" w:type="dxa"/>
            <w:shd w:val="clear" w:color="000000" w:fill="FFFFFF"/>
            <w:vAlign w:val="center"/>
          </w:tcPr>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,633</w:t>
            </w:r>
          </w:p>
        </w:tc>
        <w:tc>
          <w:tcPr>
            <w:tcW w:w="1080" w:type="dxa"/>
            <w:shd w:val="clear" w:color="000000" w:fill="FFFFFF"/>
            <w:vAlign w:val="center"/>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080" w:type="dxa"/>
            <w:shd w:val="clear" w:color="000000" w:fill="FFFFFF"/>
            <w:vAlign w:val="center"/>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r>
      <w:tr w:rsidR="0092767F" w:rsidRPr="00946E8B" w:rsidTr="00920BE1">
        <w:trPr>
          <w:trHeight w:val="273"/>
        </w:trPr>
        <w:tc>
          <w:tcPr>
            <w:tcW w:w="1036" w:type="dxa"/>
            <w:tcBorders>
              <w:bottom w:val="single" w:sz="4" w:space="0" w:color="auto"/>
            </w:tcBorders>
            <w:shd w:val="clear" w:color="000000" w:fill="FFFFFF"/>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373" w:type="dxa"/>
            <w:tcBorders>
              <w:bottom w:val="single" w:sz="4" w:space="0" w:color="auto"/>
            </w:tcBorders>
            <w:shd w:val="clear" w:color="000000" w:fill="FFFFFF"/>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Toplam</w:t>
            </w:r>
          </w:p>
        </w:tc>
        <w:tc>
          <w:tcPr>
            <w:tcW w:w="1826" w:type="dxa"/>
            <w:tcBorders>
              <w:bottom w:val="single" w:sz="4" w:space="0" w:color="auto"/>
            </w:tcBorders>
            <w:shd w:val="clear" w:color="000000" w:fill="FFFFFF"/>
            <w:vAlign w:val="center"/>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115,697</w:t>
            </w:r>
          </w:p>
        </w:tc>
        <w:tc>
          <w:tcPr>
            <w:tcW w:w="727" w:type="dxa"/>
            <w:tcBorders>
              <w:bottom w:val="single" w:sz="4" w:space="0" w:color="auto"/>
            </w:tcBorders>
            <w:shd w:val="clear" w:color="000000" w:fill="FFFFFF"/>
            <w:vAlign w:val="center"/>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175</w:t>
            </w:r>
          </w:p>
        </w:tc>
        <w:tc>
          <w:tcPr>
            <w:tcW w:w="1932" w:type="dxa"/>
            <w:tcBorders>
              <w:bottom w:val="single" w:sz="4" w:space="0" w:color="auto"/>
            </w:tcBorders>
            <w:shd w:val="clear" w:color="000000" w:fill="FFFFFF"/>
            <w:vAlign w:val="center"/>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080" w:type="dxa"/>
            <w:tcBorders>
              <w:bottom w:val="single" w:sz="4" w:space="0" w:color="auto"/>
            </w:tcBorders>
            <w:shd w:val="clear" w:color="000000" w:fill="FFFFFF"/>
            <w:vAlign w:val="center"/>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080" w:type="dxa"/>
            <w:tcBorders>
              <w:bottom w:val="single" w:sz="4" w:space="0" w:color="auto"/>
            </w:tcBorders>
            <w:shd w:val="clear" w:color="000000" w:fill="FFFFFF"/>
            <w:vAlign w:val="center"/>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r>
    </w:tbl>
    <w:p w:rsidR="0092767F" w:rsidRPr="0028775C" w:rsidRDefault="0092767F" w:rsidP="0028775C">
      <w:pPr>
        <w:autoSpaceDE w:val="0"/>
        <w:autoSpaceDN w:val="0"/>
        <w:adjustRightInd w:val="0"/>
        <w:spacing w:before="120" w:after="120" w:line="240" w:lineRule="auto"/>
        <w:jc w:val="both"/>
        <w:rPr>
          <w:rFonts w:ascii="Times New Roman" w:hAnsi="Times New Roman" w:cs="Times New Roman"/>
          <w:i/>
        </w:rPr>
      </w:pPr>
      <w:r w:rsidRPr="0028775C">
        <w:rPr>
          <w:rFonts w:ascii="Times New Roman" w:hAnsi="Times New Roman" w:cs="Times New Roman"/>
          <w:i/>
        </w:rPr>
        <w:t>a Yordayan (Sabit): Uzlaşma</w:t>
      </w:r>
    </w:p>
    <w:p w:rsidR="0092767F" w:rsidRPr="0028775C" w:rsidRDefault="0092767F" w:rsidP="0028775C">
      <w:pPr>
        <w:autoSpaceDE w:val="0"/>
        <w:autoSpaceDN w:val="0"/>
        <w:adjustRightInd w:val="0"/>
        <w:spacing w:before="120" w:after="120" w:line="240" w:lineRule="auto"/>
        <w:jc w:val="both"/>
        <w:rPr>
          <w:rFonts w:ascii="Times New Roman" w:hAnsi="Times New Roman" w:cs="Times New Roman"/>
          <w:i/>
        </w:rPr>
      </w:pPr>
      <w:r w:rsidRPr="0028775C">
        <w:rPr>
          <w:rFonts w:ascii="Times New Roman" w:hAnsi="Times New Roman" w:cs="Times New Roman"/>
          <w:i/>
        </w:rPr>
        <w:t xml:space="preserve">b Bağımlı Değişken: Psikolojik Şiddet </w:t>
      </w:r>
    </w:p>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p>
    <w:p w:rsidR="0092767F" w:rsidRPr="00946E8B" w:rsidRDefault="008C654F" w:rsidP="0092767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Çizelgedeki</w:t>
      </w:r>
      <w:r w:rsidR="0092767F" w:rsidRPr="00946E8B">
        <w:rPr>
          <w:rFonts w:ascii="Times New Roman" w:hAnsi="Times New Roman" w:cs="Times New Roman"/>
          <w:sz w:val="24"/>
          <w:szCs w:val="24"/>
        </w:rPr>
        <w:t xml:space="preserve"> p değeri (p&lt;,01) göz önüne alındığında regresyon modelindeki yordanan psikolojik şiddet ve yordayan uzlaşma değişkenleri arasındaki ilişki için hesaplanan değerin (R= 0,221) istatistiksel olarak anlamlı olduğu görülmektedir.  </w:t>
      </w:r>
    </w:p>
    <w:p w:rsidR="0092767F" w:rsidRPr="002F6B20" w:rsidRDefault="002F6B20" w:rsidP="002F6B20">
      <w:pPr>
        <w:tabs>
          <w:tab w:val="center" w:pos="6710"/>
        </w:tabs>
        <w:autoSpaceDE w:val="0"/>
        <w:autoSpaceDN w:val="0"/>
        <w:adjustRightInd w:val="0"/>
        <w:spacing w:before="120" w:after="120" w:line="240" w:lineRule="auto"/>
        <w:jc w:val="both"/>
        <w:rPr>
          <w:rFonts w:ascii="Times New Roman" w:hAnsi="Times New Roman" w:cs="Times New Roman"/>
          <w:b/>
          <w:bCs/>
          <w:sz w:val="24"/>
          <w:szCs w:val="24"/>
        </w:rPr>
      </w:pPr>
      <w:r w:rsidRPr="002F6B20">
        <w:rPr>
          <w:rFonts w:ascii="Times New Roman" w:hAnsi="Times New Roman" w:cs="Times New Roman"/>
          <w:b/>
          <w:bCs/>
          <w:sz w:val="24"/>
          <w:szCs w:val="24"/>
        </w:rPr>
        <w:t>Çizelge</w:t>
      </w:r>
      <w:r w:rsidR="001E7F7A">
        <w:rPr>
          <w:rFonts w:ascii="Times New Roman" w:hAnsi="Times New Roman" w:cs="Times New Roman"/>
          <w:b/>
          <w:bCs/>
          <w:sz w:val="24"/>
          <w:szCs w:val="24"/>
        </w:rPr>
        <w:t>11</w:t>
      </w:r>
      <w:r w:rsidR="0092767F" w:rsidRPr="002F6B20">
        <w:rPr>
          <w:rFonts w:ascii="Times New Roman" w:hAnsi="Times New Roman" w:cs="Times New Roman"/>
          <w:b/>
          <w:bCs/>
          <w:sz w:val="24"/>
          <w:szCs w:val="24"/>
        </w:rPr>
        <w:t xml:space="preserve">. Regresyon Denklemindeki Katsayı ve Sabitleri İçeren Katsayılar Tablosu  </w:t>
      </w:r>
    </w:p>
    <w:tbl>
      <w:tblPr>
        <w:tblW w:w="9653" w:type="dxa"/>
        <w:tblLayout w:type="fixed"/>
        <w:tblCellMar>
          <w:left w:w="93" w:type="dxa"/>
          <w:right w:w="93" w:type="dxa"/>
        </w:tblCellMar>
        <w:tblLook w:val="0000" w:firstRow="0" w:lastRow="0" w:firstColumn="0" w:lastColumn="0" w:noHBand="0" w:noVBand="0"/>
      </w:tblPr>
      <w:tblGrid>
        <w:gridCol w:w="426"/>
        <w:gridCol w:w="1475"/>
        <w:gridCol w:w="1080"/>
        <w:gridCol w:w="2412"/>
        <w:gridCol w:w="2568"/>
        <w:gridCol w:w="966"/>
        <w:gridCol w:w="726"/>
      </w:tblGrid>
      <w:tr w:rsidR="008C654F" w:rsidRPr="00946E8B" w:rsidTr="00920BE1">
        <w:trPr>
          <w:trHeight w:val="388"/>
        </w:trPr>
        <w:tc>
          <w:tcPr>
            <w:tcW w:w="1901" w:type="dxa"/>
            <w:gridSpan w:val="2"/>
            <w:vMerge w:val="restart"/>
            <w:tcBorders>
              <w:top w:val="single" w:sz="4" w:space="0" w:color="auto"/>
              <w:bottom w:val="single" w:sz="4" w:space="0" w:color="auto"/>
            </w:tcBorders>
            <w:shd w:val="clear" w:color="000000" w:fill="FFFFFF"/>
            <w:vAlign w:val="bottom"/>
          </w:tcPr>
          <w:p w:rsidR="008C654F" w:rsidRPr="00AD440F" w:rsidRDefault="008C654F"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Model </w:t>
            </w:r>
          </w:p>
          <w:p w:rsidR="008C654F" w:rsidRPr="00AD440F" w:rsidRDefault="008C654F"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 </w:t>
            </w:r>
          </w:p>
          <w:p w:rsidR="008C654F" w:rsidRPr="00AD440F" w:rsidRDefault="008C654F"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 </w:t>
            </w:r>
          </w:p>
          <w:p w:rsidR="008C654F" w:rsidRPr="00AD440F" w:rsidRDefault="008C654F"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 xml:space="preserve"> </w:t>
            </w:r>
          </w:p>
        </w:tc>
        <w:tc>
          <w:tcPr>
            <w:tcW w:w="3492" w:type="dxa"/>
            <w:gridSpan w:val="2"/>
            <w:tcBorders>
              <w:top w:val="single" w:sz="4" w:space="0" w:color="auto"/>
            </w:tcBorders>
            <w:shd w:val="clear" w:color="000000" w:fill="FFFFFF"/>
            <w:vAlign w:val="bottom"/>
          </w:tcPr>
          <w:p w:rsidR="008C654F" w:rsidRPr="00AD440F" w:rsidRDefault="008C654F"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Standardize Edilmemiş Katsayılar</w:t>
            </w:r>
          </w:p>
        </w:tc>
        <w:tc>
          <w:tcPr>
            <w:tcW w:w="2568" w:type="dxa"/>
            <w:tcBorders>
              <w:top w:val="single" w:sz="4" w:space="0" w:color="auto"/>
            </w:tcBorders>
            <w:shd w:val="clear" w:color="000000" w:fill="FFFFFF"/>
            <w:vAlign w:val="bottom"/>
          </w:tcPr>
          <w:p w:rsidR="008C654F" w:rsidRPr="00AD440F" w:rsidRDefault="008C654F" w:rsidP="00391435">
            <w:pPr>
              <w:autoSpaceDE w:val="0"/>
              <w:autoSpaceDN w:val="0"/>
              <w:adjustRightInd w:val="0"/>
              <w:spacing w:after="0" w:line="240" w:lineRule="auto"/>
              <w:rPr>
                <w:rFonts w:ascii="Times New Roman" w:hAnsi="Times New Roman" w:cs="Times New Roman"/>
                <w:b/>
                <w:sz w:val="24"/>
                <w:szCs w:val="24"/>
              </w:rPr>
            </w:pPr>
            <w:r w:rsidRPr="00AD440F">
              <w:rPr>
                <w:rFonts w:ascii="Times New Roman" w:hAnsi="Times New Roman" w:cs="Times New Roman"/>
                <w:b/>
                <w:sz w:val="24"/>
                <w:szCs w:val="24"/>
              </w:rPr>
              <w:t>Standardize Edilmiş Katsayılar</w:t>
            </w:r>
          </w:p>
        </w:tc>
        <w:tc>
          <w:tcPr>
            <w:tcW w:w="966" w:type="dxa"/>
            <w:tcBorders>
              <w:top w:val="single" w:sz="4" w:space="0" w:color="auto"/>
            </w:tcBorders>
            <w:shd w:val="clear" w:color="000000" w:fill="FFFFFF"/>
            <w:vAlign w:val="bottom"/>
          </w:tcPr>
          <w:p w:rsidR="008C654F" w:rsidRPr="00946E8B" w:rsidRDefault="008C654F" w:rsidP="00920BE1">
            <w:pPr>
              <w:autoSpaceDE w:val="0"/>
              <w:autoSpaceDN w:val="0"/>
              <w:adjustRightInd w:val="0"/>
              <w:spacing w:after="0" w:line="240" w:lineRule="auto"/>
              <w:jc w:val="both"/>
              <w:rPr>
                <w:rFonts w:ascii="Times New Roman" w:hAnsi="Times New Roman" w:cs="Times New Roman"/>
                <w:sz w:val="24"/>
                <w:szCs w:val="24"/>
              </w:rPr>
            </w:pPr>
          </w:p>
        </w:tc>
        <w:tc>
          <w:tcPr>
            <w:tcW w:w="726" w:type="dxa"/>
            <w:tcBorders>
              <w:top w:val="single" w:sz="4" w:space="0" w:color="auto"/>
            </w:tcBorders>
            <w:shd w:val="clear" w:color="000000" w:fill="FFFFFF"/>
            <w:vAlign w:val="bottom"/>
          </w:tcPr>
          <w:p w:rsidR="008C654F" w:rsidRPr="00946E8B" w:rsidRDefault="008C654F" w:rsidP="00920BE1">
            <w:pPr>
              <w:autoSpaceDE w:val="0"/>
              <w:autoSpaceDN w:val="0"/>
              <w:adjustRightInd w:val="0"/>
              <w:spacing w:after="0" w:line="240" w:lineRule="auto"/>
              <w:jc w:val="both"/>
              <w:rPr>
                <w:rFonts w:ascii="Times New Roman" w:hAnsi="Times New Roman" w:cs="Times New Roman"/>
                <w:sz w:val="24"/>
                <w:szCs w:val="24"/>
              </w:rPr>
            </w:pPr>
          </w:p>
        </w:tc>
      </w:tr>
      <w:tr w:rsidR="008C654F" w:rsidRPr="00946E8B" w:rsidTr="00920BE1">
        <w:trPr>
          <w:trHeight w:val="388"/>
        </w:trPr>
        <w:tc>
          <w:tcPr>
            <w:tcW w:w="1901" w:type="dxa"/>
            <w:gridSpan w:val="2"/>
            <w:vMerge/>
            <w:tcBorders>
              <w:bottom w:val="single" w:sz="4" w:space="0" w:color="auto"/>
            </w:tcBorders>
            <w:shd w:val="clear" w:color="000000" w:fill="FFFFFF"/>
            <w:vAlign w:val="bottom"/>
          </w:tcPr>
          <w:p w:rsidR="008C654F" w:rsidRPr="00946E8B" w:rsidRDefault="008C654F" w:rsidP="00920BE1">
            <w:pPr>
              <w:autoSpaceDE w:val="0"/>
              <w:autoSpaceDN w:val="0"/>
              <w:adjustRightInd w:val="0"/>
              <w:spacing w:after="0" w:line="240" w:lineRule="auto"/>
              <w:jc w:val="both"/>
              <w:rPr>
                <w:rFonts w:ascii="Times New Roman" w:hAnsi="Times New Roman" w:cs="Times New Roman"/>
                <w:sz w:val="24"/>
                <w:szCs w:val="24"/>
              </w:rPr>
            </w:pPr>
          </w:p>
        </w:tc>
        <w:tc>
          <w:tcPr>
            <w:tcW w:w="1080" w:type="dxa"/>
            <w:tcBorders>
              <w:bottom w:val="single" w:sz="4" w:space="0" w:color="auto"/>
            </w:tcBorders>
            <w:shd w:val="clear" w:color="000000" w:fill="FFFFFF"/>
            <w:vAlign w:val="bottom"/>
          </w:tcPr>
          <w:p w:rsidR="008C654F" w:rsidRPr="00A259E9" w:rsidRDefault="008C654F" w:rsidP="00391435">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B</w:t>
            </w:r>
          </w:p>
        </w:tc>
        <w:tc>
          <w:tcPr>
            <w:tcW w:w="2412" w:type="dxa"/>
            <w:tcBorders>
              <w:bottom w:val="single" w:sz="4" w:space="0" w:color="auto"/>
            </w:tcBorders>
            <w:shd w:val="clear" w:color="000000" w:fill="FFFFFF"/>
            <w:vAlign w:val="bottom"/>
          </w:tcPr>
          <w:p w:rsidR="008C654F" w:rsidRPr="00A259E9" w:rsidRDefault="008C654F" w:rsidP="00391435">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Std. Error</w:t>
            </w:r>
          </w:p>
        </w:tc>
        <w:tc>
          <w:tcPr>
            <w:tcW w:w="2568" w:type="dxa"/>
            <w:tcBorders>
              <w:bottom w:val="single" w:sz="4" w:space="0" w:color="auto"/>
            </w:tcBorders>
            <w:shd w:val="clear" w:color="000000" w:fill="FFFFFF"/>
            <w:vAlign w:val="bottom"/>
          </w:tcPr>
          <w:p w:rsidR="008C654F" w:rsidRPr="00A259E9" w:rsidRDefault="008C654F" w:rsidP="00391435">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Beta</w:t>
            </w:r>
          </w:p>
        </w:tc>
        <w:tc>
          <w:tcPr>
            <w:tcW w:w="966" w:type="dxa"/>
            <w:tcBorders>
              <w:bottom w:val="single" w:sz="4" w:space="0" w:color="auto"/>
            </w:tcBorders>
            <w:shd w:val="clear" w:color="000000" w:fill="FFFFFF"/>
            <w:vAlign w:val="bottom"/>
          </w:tcPr>
          <w:p w:rsidR="008C654F" w:rsidRPr="00A259E9" w:rsidRDefault="008C654F" w:rsidP="00391435">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 xml:space="preserve"> t</w:t>
            </w:r>
          </w:p>
        </w:tc>
        <w:tc>
          <w:tcPr>
            <w:tcW w:w="726" w:type="dxa"/>
            <w:tcBorders>
              <w:bottom w:val="single" w:sz="4" w:space="0" w:color="auto"/>
            </w:tcBorders>
            <w:shd w:val="clear" w:color="000000" w:fill="FFFFFF"/>
            <w:vAlign w:val="bottom"/>
          </w:tcPr>
          <w:p w:rsidR="008C654F" w:rsidRPr="00A259E9" w:rsidRDefault="008C654F" w:rsidP="00391435">
            <w:pPr>
              <w:autoSpaceDE w:val="0"/>
              <w:autoSpaceDN w:val="0"/>
              <w:adjustRightInd w:val="0"/>
              <w:spacing w:after="0" w:line="240" w:lineRule="auto"/>
              <w:jc w:val="both"/>
              <w:rPr>
                <w:rFonts w:ascii="Times New Roman" w:hAnsi="Times New Roman" w:cs="Times New Roman"/>
                <w:b/>
                <w:sz w:val="24"/>
                <w:szCs w:val="24"/>
              </w:rPr>
            </w:pPr>
            <w:r w:rsidRPr="00A259E9">
              <w:rPr>
                <w:rFonts w:ascii="Times New Roman" w:hAnsi="Times New Roman" w:cs="Times New Roman"/>
                <w:b/>
                <w:sz w:val="24"/>
                <w:szCs w:val="24"/>
              </w:rPr>
              <w:t xml:space="preserve"> Sig.</w:t>
            </w:r>
          </w:p>
        </w:tc>
      </w:tr>
      <w:tr w:rsidR="0092767F" w:rsidRPr="00946E8B" w:rsidTr="00920BE1">
        <w:trPr>
          <w:trHeight w:val="273"/>
        </w:trPr>
        <w:tc>
          <w:tcPr>
            <w:tcW w:w="426" w:type="dxa"/>
            <w:tcBorders>
              <w:top w:val="single" w:sz="4" w:space="0" w:color="auto"/>
            </w:tcBorders>
            <w:shd w:val="clear" w:color="000000" w:fill="FFFFFF"/>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1</w:t>
            </w:r>
          </w:p>
        </w:tc>
        <w:tc>
          <w:tcPr>
            <w:tcW w:w="1475" w:type="dxa"/>
            <w:tcBorders>
              <w:top w:val="single" w:sz="4" w:space="0" w:color="auto"/>
            </w:tcBorders>
            <w:shd w:val="clear" w:color="000000" w:fill="FFFFFF"/>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(Sabit)</w:t>
            </w:r>
          </w:p>
        </w:tc>
        <w:tc>
          <w:tcPr>
            <w:tcW w:w="1080" w:type="dxa"/>
            <w:tcBorders>
              <w:top w:val="single" w:sz="4" w:space="0" w:color="auto"/>
            </w:tcBorders>
            <w:shd w:val="clear" w:color="000000" w:fill="FFFFFF"/>
            <w:vAlign w:val="center"/>
          </w:tcPr>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2,613</w:t>
            </w:r>
          </w:p>
        </w:tc>
        <w:tc>
          <w:tcPr>
            <w:tcW w:w="2412" w:type="dxa"/>
            <w:tcBorders>
              <w:top w:val="single" w:sz="4" w:space="0" w:color="auto"/>
            </w:tcBorders>
            <w:shd w:val="clear" w:color="000000" w:fill="FFFFFF"/>
            <w:vAlign w:val="center"/>
          </w:tcPr>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,327</w:t>
            </w:r>
          </w:p>
        </w:tc>
        <w:tc>
          <w:tcPr>
            <w:tcW w:w="2568" w:type="dxa"/>
            <w:tcBorders>
              <w:top w:val="single" w:sz="4" w:space="0" w:color="auto"/>
            </w:tcBorders>
            <w:shd w:val="clear" w:color="000000" w:fill="FFFFFF"/>
            <w:vAlign w:val="center"/>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966" w:type="dxa"/>
            <w:tcBorders>
              <w:top w:val="single" w:sz="4" w:space="0" w:color="auto"/>
            </w:tcBorders>
            <w:shd w:val="clear" w:color="000000" w:fill="FFFFFF"/>
            <w:vAlign w:val="center"/>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7,988</w:t>
            </w:r>
          </w:p>
        </w:tc>
        <w:tc>
          <w:tcPr>
            <w:tcW w:w="726" w:type="dxa"/>
            <w:tcBorders>
              <w:top w:val="single" w:sz="4" w:space="0" w:color="auto"/>
            </w:tcBorders>
            <w:shd w:val="clear" w:color="000000" w:fill="FFFFFF"/>
            <w:vAlign w:val="center"/>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,000</w:t>
            </w:r>
          </w:p>
        </w:tc>
      </w:tr>
      <w:tr w:rsidR="0092767F" w:rsidRPr="00946E8B" w:rsidTr="00920BE1">
        <w:trPr>
          <w:trHeight w:val="273"/>
        </w:trPr>
        <w:tc>
          <w:tcPr>
            <w:tcW w:w="426" w:type="dxa"/>
            <w:tcBorders>
              <w:bottom w:val="single" w:sz="4" w:space="0" w:color="auto"/>
            </w:tcBorders>
            <w:shd w:val="clear" w:color="000000" w:fill="FFFFFF"/>
          </w:tcPr>
          <w:p w:rsidR="0092767F" w:rsidRPr="00946E8B" w:rsidRDefault="0092767F" w:rsidP="00920BE1">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 xml:space="preserve"> </w:t>
            </w:r>
          </w:p>
        </w:tc>
        <w:tc>
          <w:tcPr>
            <w:tcW w:w="1475" w:type="dxa"/>
            <w:tcBorders>
              <w:bottom w:val="single" w:sz="4" w:space="0" w:color="auto"/>
            </w:tcBorders>
            <w:shd w:val="clear" w:color="000000" w:fill="FFFFFF"/>
          </w:tcPr>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Uzlaşma</w:t>
            </w:r>
          </w:p>
        </w:tc>
        <w:tc>
          <w:tcPr>
            <w:tcW w:w="1080" w:type="dxa"/>
            <w:tcBorders>
              <w:bottom w:val="single" w:sz="4" w:space="0" w:color="auto"/>
            </w:tcBorders>
            <w:shd w:val="clear" w:color="000000" w:fill="FFFFFF"/>
            <w:vAlign w:val="center"/>
          </w:tcPr>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-,245</w:t>
            </w:r>
          </w:p>
        </w:tc>
        <w:tc>
          <w:tcPr>
            <w:tcW w:w="2412" w:type="dxa"/>
            <w:tcBorders>
              <w:bottom w:val="single" w:sz="4" w:space="0" w:color="auto"/>
            </w:tcBorders>
            <w:shd w:val="clear" w:color="000000" w:fill="FFFFFF"/>
            <w:vAlign w:val="center"/>
          </w:tcPr>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,082</w:t>
            </w:r>
          </w:p>
        </w:tc>
        <w:tc>
          <w:tcPr>
            <w:tcW w:w="2568" w:type="dxa"/>
            <w:tcBorders>
              <w:bottom w:val="single" w:sz="4" w:space="0" w:color="auto"/>
            </w:tcBorders>
            <w:shd w:val="clear" w:color="000000" w:fill="FFFFFF"/>
            <w:vAlign w:val="center"/>
          </w:tcPr>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-,221</w:t>
            </w:r>
          </w:p>
        </w:tc>
        <w:tc>
          <w:tcPr>
            <w:tcW w:w="966" w:type="dxa"/>
            <w:tcBorders>
              <w:bottom w:val="single" w:sz="4" w:space="0" w:color="auto"/>
            </w:tcBorders>
            <w:shd w:val="clear" w:color="000000" w:fill="FFFFFF"/>
            <w:vAlign w:val="center"/>
          </w:tcPr>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-2,995</w:t>
            </w:r>
          </w:p>
        </w:tc>
        <w:tc>
          <w:tcPr>
            <w:tcW w:w="726" w:type="dxa"/>
            <w:tcBorders>
              <w:bottom w:val="single" w:sz="4" w:space="0" w:color="auto"/>
            </w:tcBorders>
            <w:shd w:val="clear" w:color="000000" w:fill="FFFFFF"/>
            <w:vAlign w:val="center"/>
          </w:tcPr>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r w:rsidRPr="00946E8B">
              <w:rPr>
                <w:rFonts w:ascii="Times New Roman" w:hAnsi="Times New Roman" w:cs="Times New Roman"/>
                <w:sz w:val="24"/>
                <w:szCs w:val="24"/>
              </w:rPr>
              <w:t>,003</w:t>
            </w:r>
          </w:p>
        </w:tc>
      </w:tr>
    </w:tbl>
    <w:p w:rsidR="0092767F" w:rsidRPr="002F6B20" w:rsidRDefault="0092767F" w:rsidP="002F6B20">
      <w:pPr>
        <w:autoSpaceDE w:val="0"/>
        <w:autoSpaceDN w:val="0"/>
        <w:adjustRightInd w:val="0"/>
        <w:spacing w:before="120" w:after="120" w:line="240" w:lineRule="auto"/>
        <w:jc w:val="both"/>
        <w:rPr>
          <w:rFonts w:ascii="Times New Roman" w:hAnsi="Times New Roman" w:cs="Times New Roman"/>
          <w:i/>
        </w:rPr>
      </w:pPr>
      <w:r w:rsidRPr="002F6B20">
        <w:rPr>
          <w:rFonts w:ascii="Times New Roman" w:hAnsi="Times New Roman" w:cs="Times New Roman"/>
          <w:i/>
        </w:rPr>
        <w:t>a  Bağımlı Değişken: Psikolojik Şiddet</w:t>
      </w:r>
    </w:p>
    <w:p w:rsidR="0092767F" w:rsidRPr="00946E8B" w:rsidRDefault="0092767F" w:rsidP="0092767F">
      <w:pPr>
        <w:autoSpaceDE w:val="0"/>
        <w:autoSpaceDN w:val="0"/>
        <w:adjustRightInd w:val="0"/>
        <w:spacing w:after="0" w:line="240" w:lineRule="auto"/>
        <w:jc w:val="both"/>
        <w:rPr>
          <w:rFonts w:ascii="Times New Roman" w:hAnsi="Times New Roman" w:cs="Times New Roman"/>
          <w:sz w:val="24"/>
          <w:szCs w:val="24"/>
        </w:rPr>
      </w:pPr>
    </w:p>
    <w:p w:rsidR="0092767F" w:rsidRPr="00946E8B" w:rsidRDefault="0092767F" w:rsidP="001603CC">
      <w:pPr>
        <w:spacing w:line="240" w:lineRule="auto"/>
        <w:jc w:val="both"/>
        <w:rPr>
          <w:rFonts w:ascii="Times New Roman" w:hAnsi="Times New Roman" w:cs="Times New Roman"/>
          <w:sz w:val="24"/>
          <w:szCs w:val="24"/>
        </w:rPr>
      </w:pPr>
      <w:r w:rsidRPr="00946E8B">
        <w:rPr>
          <w:rFonts w:ascii="Times New Roman" w:hAnsi="Times New Roman" w:cs="Times New Roman"/>
          <w:sz w:val="24"/>
          <w:szCs w:val="24"/>
        </w:rPr>
        <w:t>Regresyon modelinde çatışma çözüm stratejilerinden uzlaşma ile psikolojik şiddet arasındaki doğrusal ilişki istatistiksel olarak anlamlı düzeydedir (P&lt;,01). Yordayıcı değişkenin katsayısının (B=-0,221) anlamlılık testi de uzlaşmanın anlamlı bir yordayıcı olduğunu göstermektedir (p&lt;,01). Regresyon analizi sonucuna göre psikolojik şiddeti yordayan r</w:t>
      </w:r>
      <w:r w:rsidR="002A53ED">
        <w:rPr>
          <w:rFonts w:ascii="Times New Roman" w:hAnsi="Times New Roman" w:cs="Times New Roman"/>
          <w:sz w:val="24"/>
          <w:szCs w:val="24"/>
        </w:rPr>
        <w:t>egresyon denklemi şu şekildedir:</w:t>
      </w:r>
    </w:p>
    <w:p w:rsidR="0092767F" w:rsidRPr="00946E8B" w:rsidRDefault="0092767F" w:rsidP="0092767F">
      <w:pPr>
        <w:spacing w:line="360" w:lineRule="auto"/>
        <w:jc w:val="center"/>
        <w:rPr>
          <w:rFonts w:ascii="Times New Roman" w:hAnsi="Times New Roman" w:cs="Times New Roman"/>
          <w:sz w:val="24"/>
          <w:szCs w:val="24"/>
        </w:rPr>
      </w:pPr>
      <w:r w:rsidRPr="00946E8B">
        <w:rPr>
          <w:rFonts w:ascii="Times New Roman" w:hAnsi="Times New Roman" w:cs="Times New Roman"/>
          <w:sz w:val="24"/>
          <w:szCs w:val="24"/>
        </w:rPr>
        <w:t>Psikolojik Şiddet = (-0,221 x Uzlaşma)+2,613</w:t>
      </w:r>
    </w:p>
    <w:p w:rsidR="0092767F" w:rsidRPr="00946E8B" w:rsidRDefault="0092767F" w:rsidP="0092767F">
      <w:pPr>
        <w:spacing w:line="360" w:lineRule="auto"/>
        <w:jc w:val="both"/>
        <w:rPr>
          <w:rFonts w:ascii="Times New Roman" w:hAnsi="Times New Roman" w:cs="Times New Roman"/>
          <w:sz w:val="24"/>
          <w:szCs w:val="24"/>
        </w:rPr>
      </w:pPr>
      <w:r w:rsidRPr="00946E8B">
        <w:rPr>
          <w:rFonts w:ascii="Times New Roman" w:hAnsi="Times New Roman" w:cs="Times New Roman"/>
          <w:sz w:val="24"/>
          <w:szCs w:val="24"/>
        </w:rPr>
        <w:t>Bu bulgular sonucunda H6 ve H6.1 hipotezleri desteklenmiştir.</w:t>
      </w:r>
    </w:p>
    <w:p w:rsidR="002A76A6" w:rsidRPr="00946E8B" w:rsidRDefault="0066141D" w:rsidP="00BA1E87">
      <w:pPr>
        <w:spacing w:before="240" w:line="240" w:lineRule="auto"/>
        <w:jc w:val="both"/>
        <w:rPr>
          <w:rFonts w:ascii="Times New Roman" w:hAnsi="Times New Roman" w:cs="Times New Roman"/>
          <w:b/>
          <w:bCs/>
          <w:sz w:val="24"/>
          <w:szCs w:val="24"/>
        </w:rPr>
      </w:pPr>
      <w:r w:rsidRPr="00946E8B">
        <w:rPr>
          <w:rFonts w:ascii="Times New Roman" w:hAnsi="Times New Roman" w:cs="Times New Roman"/>
          <w:b/>
          <w:bCs/>
          <w:sz w:val="24"/>
          <w:szCs w:val="24"/>
        </w:rPr>
        <w:t xml:space="preserve">4. </w:t>
      </w:r>
      <w:r w:rsidR="002A53ED" w:rsidRPr="00946E8B">
        <w:rPr>
          <w:rFonts w:ascii="Times New Roman" w:hAnsi="Times New Roman" w:cs="Times New Roman"/>
          <w:b/>
          <w:bCs/>
          <w:sz w:val="24"/>
          <w:szCs w:val="24"/>
        </w:rPr>
        <w:t>SONUÇ</w:t>
      </w:r>
      <w:r w:rsidRPr="00946E8B">
        <w:rPr>
          <w:rFonts w:ascii="Times New Roman" w:hAnsi="Times New Roman" w:cs="Times New Roman"/>
          <w:b/>
          <w:bCs/>
          <w:sz w:val="24"/>
          <w:szCs w:val="24"/>
        </w:rPr>
        <w:t xml:space="preserve"> </w:t>
      </w:r>
      <w:r w:rsidR="002A53ED" w:rsidRPr="00946E8B">
        <w:rPr>
          <w:rFonts w:ascii="Times New Roman" w:hAnsi="Times New Roman" w:cs="Times New Roman"/>
          <w:b/>
          <w:bCs/>
          <w:sz w:val="24"/>
          <w:szCs w:val="24"/>
        </w:rPr>
        <w:t>VE TARTIŞMA</w:t>
      </w:r>
    </w:p>
    <w:p w:rsidR="00A63F15" w:rsidRPr="00946E8B" w:rsidRDefault="00A63F15" w:rsidP="00BA1E87">
      <w:pPr>
        <w:spacing w:before="24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 xml:space="preserve">Turizm faaliyetleri emeğin yoğun olduğu hizmet sektörü çerçevesinde yer almaktadır. </w:t>
      </w:r>
      <w:r w:rsidR="00F5088B" w:rsidRPr="00946E8B">
        <w:rPr>
          <w:rFonts w:ascii="Times New Roman" w:hAnsi="Times New Roman" w:cs="Times New Roman"/>
          <w:bCs/>
          <w:sz w:val="24"/>
          <w:szCs w:val="24"/>
        </w:rPr>
        <w:t>İ</w:t>
      </w:r>
      <w:r w:rsidRPr="00946E8B">
        <w:rPr>
          <w:rFonts w:ascii="Times New Roman" w:hAnsi="Times New Roman" w:cs="Times New Roman"/>
          <w:bCs/>
          <w:sz w:val="24"/>
          <w:szCs w:val="24"/>
        </w:rPr>
        <w:t>nsan emeğinin yoğun olduğu sektörlerde standart hizmet ya da üründen bahsetmek mümkün olmayacaktır. Çalışanların çeşitli nedenlerden dolayı istenilen hizmeti verememesinin</w:t>
      </w:r>
      <w:r w:rsidR="00E1624D">
        <w:rPr>
          <w:rFonts w:ascii="Times New Roman" w:hAnsi="Times New Roman" w:cs="Times New Roman"/>
          <w:bCs/>
          <w:sz w:val="24"/>
          <w:szCs w:val="24"/>
        </w:rPr>
        <w:t xml:space="preserve"> nedenlerinden biri de iş</w:t>
      </w:r>
      <w:r w:rsidRPr="00946E8B">
        <w:rPr>
          <w:rFonts w:ascii="Times New Roman" w:hAnsi="Times New Roman" w:cs="Times New Roman"/>
          <w:bCs/>
          <w:sz w:val="24"/>
          <w:szCs w:val="24"/>
        </w:rPr>
        <w:t xml:space="preserve">yerindeki </w:t>
      </w:r>
      <w:r w:rsidR="00723637" w:rsidRPr="00946E8B">
        <w:rPr>
          <w:rFonts w:ascii="Times New Roman" w:hAnsi="Times New Roman" w:cs="Times New Roman"/>
          <w:bCs/>
          <w:sz w:val="24"/>
          <w:szCs w:val="24"/>
        </w:rPr>
        <w:t>psikolojik olaylar olabilmektedir.</w:t>
      </w:r>
      <w:r w:rsidRPr="00946E8B">
        <w:rPr>
          <w:rFonts w:ascii="Times New Roman" w:hAnsi="Times New Roman" w:cs="Times New Roman"/>
          <w:bCs/>
          <w:sz w:val="24"/>
          <w:szCs w:val="24"/>
        </w:rPr>
        <w:t xml:space="preserve"> Örgütlerde meydana gelen bu tip olaylar nedeniyle hem örgüt hem de bireyler açısından </w:t>
      </w:r>
      <w:r w:rsidR="00920BE1" w:rsidRPr="00946E8B">
        <w:rPr>
          <w:rFonts w:ascii="Times New Roman" w:hAnsi="Times New Roman" w:cs="Times New Roman"/>
          <w:bCs/>
          <w:sz w:val="24"/>
          <w:szCs w:val="24"/>
        </w:rPr>
        <w:t xml:space="preserve">zaman kaybı, performansta azalma, işin niteliği ve niceliğinde düşme, çalışanların işten ayrılması, yeni gelen çalışanlar için eğitim ve adaptasyon maliyetleri, sigorta masraflarında artış, izinli gün sayılarında artış, işten kaytarma, verimliliğin azalması, çalışanlar arasındaki ilişkilerin bozulması ve işletmenin imajının zedelenmesi gibi </w:t>
      </w:r>
      <w:r w:rsidRPr="00946E8B">
        <w:rPr>
          <w:rFonts w:ascii="Times New Roman" w:hAnsi="Times New Roman" w:cs="Times New Roman"/>
          <w:bCs/>
          <w:sz w:val="24"/>
          <w:szCs w:val="24"/>
        </w:rPr>
        <w:t>olu</w:t>
      </w:r>
      <w:r w:rsidR="00723637" w:rsidRPr="00946E8B">
        <w:rPr>
          <w:rFonts w:ascii="Times New Roman" w:hAnsi="Times New Roman" w:cs="Times New Roman"/>
          <w:bCs/>
          <w:sz w:val="24"/>
          <w:szCs w:val="24"/>
        </w:rPr>
        <w:t>msuz sonuçlar ortaya çıkabilmektedir</w:t>
      </w:r>
      <w:r w:rsidRPr="00946E8B">
        <w:rPr>
          <w:rFonts w:ascii="Times New Roman" w:hAnsi="Times New Roman" w:cs="Times New Roman"/>
          <w:bCs/>
          <w:sz w:val="24"/>
          <w:szCs w:val="24"/>
        </w:rPr>
        <w:t xml:space="preserve">. </w:t>
      </w:r>
      <w:r w:rsidR="00392946" w:rsidRPr="00946E8B">
        <w:rPr>
          <w:rFonts w:ascii="Times New Roman" w:hAnsi="Times New Roman" w:cs="Times New Roman"/>
          <w:bCs/>
          <w:sz w:val="24"/>
          <w:szCs w:val="24"/>
        </w:rPr>
        <w:t>Bu noktada yöneticilerin diğer işletmelerde olduğu gibi</w:t>
      </w:r>
      <w:r w:rsidR="00BE330A" w:rsidRPr="00946E8B">
        <w:rPr>
          <w:rFonts w:ascii="Times New Roman" w:hAnsi="Times New Roman" w:cs="Times New Roman"/>
          <w:sz w:val="24"/>
          <w:szCs w:val="24"/>
        </w:rPr>
        <w:t xml:space="preserve"> </w:t>
      </w:r>
      <w:r w:rsidR="00392946" w:rsidRPr="00946E8B">
        <w:rPr>
          <w:rFonts w:ascii="Times New Roman" w:hAnsi="Times New Roman" w:cs="Times New Roman"/>
          <w:bCs/>
          <w:sz w:val="24"/>
          <w:szCs w:val="24"/>
        </w:rPr>
        <w:t>otel işletmelerinde de</w:t>
      </w:r>
      <w:r w:rsidR="00505A9B" w:rsidRPr="00946E8B">
        <w:rPr>
          <w:rFonts w:ascii="Times New Roman" w:hAnsi="Times New Roman" w:cs="Times New Roman"/>
          <w:bCs/>
          <w:sz w:val="24"/>
          <w:szCs w:val="24"/>
        </w:rPr>
        <w:t xml:space="preserve"> hissedilen psikolojik şiddeti</w:t>
      </w:r>
      <w:r w:rsidR="00920BE1" w:rsidRPr="00946E8B">
        <w:rPr>
          <w:rFonts w:ascii="Times New Roman" w:hAnsi="Times New Roman" w:cs="Times New Roman"/>
          <w:bCs/>
          <w:sz w:val="24"/>
          <w:szCs w:val="24"/>
        </w:rPr>
        <w:t>n</w:t>
      </w:r>
      <w:r w:rsidR="00505A9B" w:rsidRPr="00946E8B">
        <w:rPr>
          <w:rFonts w:ascii="Times New Roman" w:hAnsi="Times New Roman" w:cs="Times New Roman"/>
          <w:bCs/>
          <w:sz w:val="24"/>
          <w:szCs w:val="24"/>
        </w:rPr>
        <w:t xml:space="preserve"> </w:t>
      </w:r>
      <w:r w:rsidR="00920BE1" w:rsidRPr="00946E8B">
        <w:rPr>
          <w:rFonts w:ascii="Times New Roman" w:hAnsi="Times New Roman" w:cs="Times New Roman"/>
          <w:sz w:val="24"/>
          <w:szCs w:val="24"/>
        </w:rPr>
        <w:t>(</w:t>
      </w:r>
      <w:r w:rsidR="00920BE1" w:rsidRPr="00946E8B">
        <w:rPr>
          <w:rFonts w:ascii="Times New Roman" w:hAnsi="Times New Roman" w:cs="Times New Roman"/>
          <w:bCs/>
          <w:sz w:val="24"/>
          <w:szCs w:val="24"/>
        </w:rPr>
        <w:t xml:space="preserve">Shallcross, Ramsay ve Barker, 2013) varlığını </w:t>
      </w:r>
      <w:r w:rsidR="00392946" w:rsidRPr="00946E8B">
        <w:rPr>
          <w:rFonts w:ascii="Times New Roman" w:hAnsi="Times New Roman" w:cs="Times New Roman"/>
          <w:bCs/>
          <w:sz w:val="24"/>
          <w:szCs w:val="24"/>
        </w:rPr>
        <w:t xml:space="preserve">kabullenerek </w:t>
      </w:r>
      <w:r w:rsidR="00CB403F" w:rsidRPr="00946E8B">
        <w:rPr>
          <w:rFonts w:ascii="Times New Roman" w:hAnsi="Times New Roman" w:cs="Times New Roman"/>
          <w:bCs/>
          <w:sz w:val="24"/>
          <w:szCs w:val="24"/>
        </w:rPr>
        <w:t>ortaya çıkabilecek</w:t>
      </w:r>
      <w:r w:rsidR="00392946" w:rsidRPr="00946E8B">
        <w:rPr>
          <w:rFonts w:ascii="Times New Roman" w:hAnsi="Times New Roman" w:cs="Times New Roman"/>
          <w:bCs/>
          <w:sz w:val="24"/>
          <w:szCs w:val="24"/>
        </w:rPr>
        <w:t xml:space="preserve"> sorunların azalmasına katkı sağlayabilirler. </w:t>
      </w:r>
    </w:p>
    <w:p w:rsidR="00392946" w:rsidRPr="00946E8B" w:rsidRDefault="00FB3BFF" w:rsidP="00BA1E87">
      <w:pPr>
        <w:spacing w:before="24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Çalışmada</w:t>
      </w:r>
      <w:r w:rsidR="00444A8C">
        <w:rPr>
          <w:rFonts w:ascii="Times New Roman" w:hAnsi="Times New Roman" w:cs="Times New Roman"/>
          <w:bCs/>
          <w:sz w:val="24"/>
          <w:szCs w:val="24"/>
        </w:rPr>
        <w:t>;</w:t>
      </w:r>
      <w:r w:rsidRPr="00946E8B">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 xml:space="preserve">çatışma çözüm yöntemlerinden </w:t>
      </w:r>
      <w:r w:rsidR="00920BE1" w:rsidRPr="00946E8B">
        <w:rPr>
          <w:rFonts w:ascii="Times New Roman" w:hAnsi="Times New Roman" w:cs="Times New Roman"/>
          <w:bCs/>
          <w:sz w:val="24"/>
          <w:szCs w:val="24"/>
        </w:rPr>
        <w:t xml:space="preserve">bütünleşme, kaçınma, uyma ve </w:t>
      </w:r>
      <w:r w:rsidR="00723637" w:rsidRPr="00946E8B">
        <w:rPr>
          <w:rFonts w:ascii="Times New Roman" w:hAnsi="Times New Roman" w:cs="Times New Roman"/>
          <w:bCs/>
          <w:sz w:val="24"/>
          <w:szCs w:val="24"/>
        </w:rPr>
        <w:t xml:space="preserve">uzlaşma ile </w:t>
      </w:r>
      <w:r w:rsidR="00920BE1" w:rsidRPr="00946E8B">
        <w:rPr>
          <w:rFonts w:ascii="Times New Roman" w:hAnsi="Times New Roman" w:cs="Times New Roman"/>
          <w:bCs/>
          <w:sz w:val="24"/>
          <w:szCs w:val="24"/>
        </w:rPr>
        <w:t>psikolojik şiddet ve</w:t>
      </w:r>
      <w:r w:rsidR="002A76A6" w:rsidRPr="00946E8B">
        <w:rPr>
          <w:rFonts w:ascii="Times New Roman" w:hAnsi="Times New Roman" w:cs="Times New Roman"/>
          <w:bCs/>
          <w:sz w:val="24"/>
          <w:szCs w:val="24"/>
        </w:rPr>
        <w:t xml:space="preserve"> alt boyutları arasında negatif yönlü b</w:t>
      </w:r>
      <w:r w:rsidR="00A8330A" w:rsidRPr="00946E8B">
        <w:rPr>
          <w:rFonts w:ascii="Times New Roman" w:hAnsi="Times New Roman" w:cs="Times New Roman"/>
          <w:bCs/>
          <w:sz w:val="24"/>
          <w:szCs w:val="24"/>
        </w:rPr>
        <w:t>ir ilişki olduğu gözlemlenirken bu tekniklerin kullanımın</w:t>
      </w:r>
      <w:r w:rsidR="00E1624D">
        <w:rPr>
          <w:rFonts w:ascii="Times New Roman" w:hAnsi="Times New Roman" w:cs="Times New Roman"/>
          <w:bCs/>
          <w:sz w:val="24"/>
          <w:szCs w:val="24"/>
        </w:rPr>
        <w:t>ın</w:t>
      </w:r>
      <w:r w:rsidR="00A8330A" w:rsidRPr="00946E8B">
        <w:rPr>
          <w:rFonts w:ascii="Times New Roman" w:hAnsi="Times New Roman" w:cs="Times New Roman"/>
          <w:bCs/>
          <w:sz w:val="24"/>
          <w:szCs w:val="24"/>
        </w:rPr>
        <w:t xml:space="preserve"> psikolojik şiddetin azaltılmasında göreceli olarak az da olsa etkili olabileceği sonucuna ulaşılmıştır.</w:t>
      </w:r>
      <w:r w:rsidR="002A76A6" w:rsidRPr="00946E8B">
        <w:rPr>
          <w:rFonts w:ascii="Times New Roman" w:hAnsi="Times New Roman" w:cs="Times New Roman"/>
          <w:bCs/>
          <w:sz w:val="24"/>
          <w:szCs w:val="24"/>
        </w:rPr>
        <w:t xml:space="preserve"> </w:t>
      </w:r>
      <w:r w:rsidR="00A8330A" w:rsidRPr="00946E8B">
        <w:rPr>
          <w:rFonts w:ascii="Times New Roman" w:hAnsi="Times New Roman" w:cs="Times New Roman"/>
          <w:bCs/>
          <w:sz w:val="24"/>
          <w:szCs w:val="24"/>
        </w:rPr>
        <w:t>Diğer bir ifade ile</w:t>
      </w:r>
      <w:r w:rsidR="002A76A6" w:rsidRPr="00946E8B">
        <w:rPr>
          <w:rFonts w:ascii="Times New Roman" w:hAnsi="Times New Roman" w:cs="Times New Roman"/>
          <w:bCs/>
          <w:sz w:val="24"/>
          <w:szCs w:val="24"/>
        </w:rPr>
        <w:t xml:space="preserve"> psikolojik şiddetin meydana geldiği </w:t>
      </w:r>
      <w:r w:rsidR="00492CF0" w:rsidRPr="00946E8B">
        <w:rPr>
          <w:rFonts w:ascii="Times New Roman" w:hAnsi="Times New Roman" w:cs="Times New Roman"/>
          <w:bCs/>
          <w:sz w:val="24"/>
          <w:szCs w:val="24"/>
        </w:rPr>
        <w:t>durumlarda çatışma çözüm yöntemleri</w:t>
      </w:r>
      <w:r w:rsidR="00474427">
        <w:rPr>
          <w:rFonts w:ascii="Times New Roman" w:hAnsi="Times New Roman" w:cs="Times New Roman"/>
          <w:bCs/>
          <w:sz w:val="24"/>
          <w:szCs w:val="24"/>
        </w:rPr>
        <w:t>nden hükmetme dışında kalanlar</w:t>
      </w:r>
      <w:r w:rsidR="002A76A6" w:rsidRPr="00946E8B">
        <w:rPr>
          <w:rFonts w:ascii="Times New Roman" w:hAnsi="Times New Roman" w:cs="Times New Roman"/>
          <w:bCs/>
          <w:sz w:val="24"/>
          <w:szCs w:val="24"/>
        </w:rPr>
        <w:t xml:space="preserve"> </w:t>
      </w:r>
      <w:r w:rsidR="00492CF0" w:rsidRPr="00946E8B">
        <w:rPr>
          <w:rFonts w:ascii="Times New Roman" w:hAnsi="Times New Roman" w:cs="Times New Roman"/>
          <w:bCs/>
          <w:sz w:val="24"/>
          <w:szCs w:val="24"/>
        </w:rPr>
        <w:t>uygulandığı takdirde</w:t>
      </w:r>
      <w:r w:rsidR="002A76A6" w:rsidRPr="00946E8B">
        <w:rPr>
          <w:rFonts w:ascii="Times New Roman" w:hAnsi="Times New Roman" w:cs="Times New Roman"/>
          <w:bCs/>
          <w:sz w:val="24"/>
          <w:szCs w:val="24"/>
        </w:rPr>
        <w:t xml:space="preserve"> psikolojik şiddetin azalacağı </w:t>
      </w:r>
      <w:r w:rsidR="00492CF0" w:rsidRPr="00946E8B">
        <w:rPr>
          <w:rFonts w:ascii="Times New Roman" w:hAnsi="Times New Roman" w:cs="Times New Roman"/>
          <w:bCs/>
          <w:sz w:val="24"/>
          <w:szCs w:val="24"/>
        </w:rPr>
        <w:t xml:space="preserve">öne sürülebilir. </w:t>
      </w:r>
      <w:r w:rsidR="0042281A" w:rsidRPr="00946E8B">
        <w:rPr>
          <w:rFonts w:ascii="Times New Roman" w:hAnsi="Times New Roman" w:cs="Times New Roman"/>
          <w:bCs/>
          <w:sz w:val="24"/>
          <w:szCs w:val="24"/>
        </w:rPr>
        <w:t>Önceki çalışmalarda olduğu gibi (Soliva, 2009), ç</w:t>
      </w:r>
      <w:r w:rsidR="0057362F" w:rsidRPr="00946E8B">
        <w:rPr>
          <w:rFonts w:ascii="Times New Roman" w:hAnsi="Times New Roman" w:cs="Times New Roman"/>
          <w:bCs/>
          <w:sz w:val="24"/>
          <w:szCs w:val="24"/>
        </w:rPr>
        <w:t xml:space="preserve">atışma çözüm tekniklerinin psikolojik şiddet temelli sorunları ortadan kaldırmada ne denli etkin şekilde kullanılabileceği tartışılır bir </w:t>
      </w:r>
      <w:r w:rsidR="00392946" w:rsidRPr="00946E8B">
        <w:rPr>
          <w:rFonts w:ascii="Times New Roman" w:hAnsi="Times New Roman" w:cs="Times New Roman"/>
          <w:bCs/>
          <w:sz w:val="24"/>
          <w:szCs w:val="24"/>
        </w:rPr>
        <w:t>tablo olarak</w:t>
      </w:r>
      <w:r w:rsidR="0057362F" w:rsidRPr="00946E8B">
        <w:rPr>
          <w:rFonts w:ascii="Times New Roman" w:hAnsi="Times New Roman" w:cs="Times New Roman"/>
          <w:bCs/>
          <w:sz w:val="24"/>
          <w:szCs w:val="24"/>
        </w:rPr>
        <w:t xml:space="preserve"> karşımıza çıkmaktadır. Konuları örgütsel açıdan ele alarak psikolojik şiddet temelli sorunların çözümüne en etkin hangi yolla ulaşılacağı test edilmiştir. Sonuçta araştırmaya katılmış olan grubu temsil yeteneği olan bu çalışmada söz konusu grubun psikolojik şiddetin farklı b</w:t>
      </w:r>
      <w:r w:rsidR="00492CF0" w:rsidRPr="00946E8B">
        <w:rPr>
          <w:rFonts w:ascii="Times New Roman" w:hAnsi="Times New Roman" w:cs="Times New Roman"/>
          <w:bCs/>
          <w:sz w:val="24"/>
          <w:szCs w:val="24"/>
        </w:rPr>
        <w:t xml:space="preserve">oyutlarını algılaması sonucu </w:t>
      </w:r>
      <w:r w:rsidR="0057362F" w:rsidRPr="00946E8B">
        <w:rPr>
          <w:rFonts w:ascii="Times New Roman" w:hAnsi="Times New Roman" w:cs="Times New Roman"/>
          <w:bCs/>
          <w:sz w:val="24"/>
          <w:szCs w:val="24"/>
        </w:rPr>
        <w:t>çalışanların içine girebileceği sıkıntılı ortam ve koşulları ortadan kaldırmak için yöneticilerin onlara bütünleşt</w:t>
      </w:r>
      <w:r w:rsidR="00392946" w:rsidRPr="00946E8B">
        <w:rPr>
          <w:rFonts w:ascii="Times New Roman" w:hAnsi="Times New Roman" w:cs="Times New Roman"/>
          <w:bCs/>
          <w:sz w:val="24"/>
          <w:szCs w:val="24"/>
        </w:rPr>
        <w:t>i</w:t>
      </w:r>
      <w:r w:rsidR="0057362F" w:rsidRPr="00946E8B">
        <w:rPr>
          <w:rFonts w:ascii="Times New Roman" w:hAnsi="Times New Roman" w:cs="Times New Roman"/>
          <w:bCs/>
          <w:sz w:val="24"/>
          <w:szCs w:val="24"/>
        </w:rPr>
        <w:t>r</w:t>
      </w:r>
      <w:r w:rsidR="00392946" w:rsidRPr="00946E8B">
        <w:rPr>
          <w:rFonts w:ascii="Times New Roman" w:hAnsi="Times New Roman" w:cs="Times New Roman"/>
          <w:bCs/>
          <w:sz w:val="24"/>
          <w:szCs w:val="24"/>
        </w:rPr>
        <w:t>i</w:t>
      </w:r>
      <w:r w:rsidR="0057362F" w:rsidRPr="00946E8B">
        <w:rPr>
          <w:rFonts w:ascii="Times New Roman" w:hAnsi="Times New Roman" w:cs="Times New Roman"/>
          <w:bCs/>
          <w:sz w:val="24"/>
          <w:szCs w:val="24"/>
        </w:rPr>
        <w:t>c</w:t>
      </w:r>
      <w:r w:rsidR="00392946" w:rsidRPr="00946E8B">
        <w:rPr>
          <w:rFonts w:ascii="Times New Roman" w:hAnsi="Times New Roman" w:cs="Times New Roman"/>
          <w:bCs/>
          <w:sz w:val="24"/>
          <w:szCs w:val="24"/>
        </w:rPr>
        <w:t>i</w:t>
      </w:r>
      <w:r w:rsidR="0057362F" w:rsidRPr="00946E8B">
        <w:rPr>
          <w:rFonts w:ascii="Times New Roman" w:hAnsi="Times New Roman" w:cs="Times New Roman"/>
          <w:bCs/>
          <w:sz w:val="24"/>
          <w:szCs w:val="24"/>
        </w:rPr>
        <w:t xml:space="preserve"> ve </w:t>
      </w:r>
      <w:r w:rsidR="00392946" w:rsidRPr="00946E8B">
        <w:rPr>
          <w:rFonts w:ascii="Times New Roman" w:hAnsi="Times New Roman" w:cs="Times New Roman"/>
          <w:bCs/>
          <w:sz w:val="24"/>
          <w:szCs w:val="24"/>
        </w:rPr>
        <w:t>uzlaştırıcı şekilde davranması olumlu sonuçlar ortaya çıkarabilecektir.</w:t>
      </w:r>
      <w:r w:rsidR="0057362F" w:rsidRPr="00946E8B">
        <w:rPr>
          <w:rFonts w:ascii="Times New Roman" w:hAnsi="Times New Roman" w:cs="Times New Roman"/>
          <w:bCs/>
          <w:sz w:val="24"/>
          <w:szCs w:val="24"/>
        </w:rPr>
        <w:t xml:space="preserve"> </w:t>
      </w:r>
      <w:r w:rsidR="0042281A" w:rsidRPr="00946E8B">
        <w:rPr>
          <w:rFonts w:ascii="Times New Roman" w:hAnsi="Times New Roman" w:cs="Times New Roman"/>
          <w:bCs/>
          <w:sz w:val="24"/>
          <w:szCs w:val="24"/>
        </w:rPr>
        <w:t>Bu bulgular ışığında</w:t>
      </w:r>
      <w:r w:rsidR="0042281A" w:rsidRPr="00946E8B">
        <w:rPr>
          <w:rFonts w:ascii="Times New Roman" w:hAnsi="Times New Roman" w:cs="Times New Roman"/>
          <w:sz w:val="24"/>
          <w:szCs w:val="24"/>
        </w:rPr>
        <w:t xml:space="preserve"> </w:t>
      </w:r>
      <w:r w:rsidR="0042281A" w:rsidRPr="00946E8B">
        <w:rPr>
          <w:rFonts w:ascii="Times New Roman" w:hAnsi="Times New Roman" w:cs="Times New Roman"/>
          <w:bCs/>
          <w:sz w:val="24"/>
          <w:szCs w:val="24"/>
        </w:rPr>
        <w:t>psikolojik şiddetin bazı alt boyutlarının algılanması ile ortaya çıkabilecek çatışmaların çözümünde bütünleşme</w:t>
      </w:r>
      <w:r w:rsidR="00492CF0" w:rsidRPr="00946E8B">
        <w:rPr>
          <w:rFonts w:ascii="Times New Roman" w:hAnsi="Times New Roman" w:cs="Times New Roman"/>
          <w:bCs/>
          <w:sz w:val="24"/>
          <w:szCs w:val="24"/>
        </w:rPr>
        <w:t>, kaçınma uyma</w:t>
      </w:r>
      <w:r w:rsidR="0042281A" w:rsidRPr="00946E8B">
        <w:rPr>
          <w:rFonts w:ascii="Times New Roman" w:hAnsi="Times New Roman" w:cs="Times New Roman"/>
          <w:bCs/>
          <w:sz w:val="24"/>
          <w:szCs w:val="24"/>
        </w:rPr>
        <w:t xml:space="preserve"> veya uzlaşma çatışma çözüm yöntemlerinin uygulanabilirliği (Soliva, 2009) tartışılmalıdır.    </w:t>
      </w:r>
    </w:p>
    <w:p w:rsidR="002A76A6" w:rsidRPr="00946E8B" w:rsidRDefault="001603CC" w:rsidP="00BA1E87">
      <w:pPr>
        <w:spacing w:before="240" w:line="240" w:lineRule="auto"/>
        <w:jc w:val="both"/>
        <w:rPr>
          <w:rFonts w:ascii="Times New Roman" w:hAnsi="Times New Roman" w:cs="Times New Roman"/>
          <w:bCs/>
          <w:sz w:val="24"/>
          <w:szCs w:val="24"/>
        </w:rPr>
      </w:pPr>
      <w:r w:rsidRPr="00946E8B">
        <w:rPr>
          <w:rFonts w:ascii="Times New Roman" w:hAnsi="Times New Roman" w:cs="Times New Roman"/>
          <w:bCs/>
          <w:sz w:val="24"/>
          <w:szCs w:val="24"/>
        </w:rPr>
        <w:t>Çalışma</w:t>
      </w:r>
      <w:r w:rsidR="00444A8C">
        <w:rPr>
          <w:rFonts w:ascii="Times New Roman" w:hAnsi="Times New Roman" w:cs="Times New Roman"/>
          <w:bCs/>
          <w:sz w:val="24"/>
          <w:szCs w:val="24"/>
        </w:rPr>
        <w:t>,</w:t>
      </w:r>
      <w:r w:rsidRPr="00946E8B">
        <w:rPr>
          <w:rFonts w:ascii="Times New Roman" w:hAnsi="Times New Roman" w:cs="Times New Roman"/>
          <w:bCs/>
          <w:sz w:val="24"/>
          <w:szCs w:val="24"/>
        </w:rPr>
        <w:t xml:space="preserve"> konaklama işletmeleri personeline uygulanmış olup sonuçlar sadece uygulanan bu grubu temsil etmektedir. Dar bir örneklem üzerinde yapılmış olması çalışmanın sınırlılığı olarak görülmektedir. Bir diğer önemli nokta ise, p</w:t>
      </w:r>
      <w:r w:rsidR="002A76A6" w:rsidRPr="00946E8B">
        <w:rPr>
          <w:rFonts w:ascii="Times New Roman" w:hAnsi="Times New Roman" w:cs="Times New Roman"/>
          <w:bCs/>
          <w:sz w:val="24"/>
          <w:szCs w:val="24"/>
        </w:rPr>
        <w:t>sikolojik şiddete ilişkin araştırmaların çoğunluğu</w:t>
      </w:r>
      <w:r w:rsidRPr="00946E8B">
        <w:rPr>
          <w:rFonts w:ascii="Times New Roman" w:hAnsi="Times New Roman" w:cs="Times New Roman"/>
          <w:bCs/>
          <w:sz w:val="24"/>
          <w:szCs w:val="24"/>
        </w:rPr>
        <w:t>nda verilerin</w:t>
      </w:r>
      <w:r w:rsidR="002A76A6" w:rsidRPr="00946E8B">
        <w:rPr>
          <w:rFonts w:ascii="Times New Roman" w:hAnsi="Times New Roman" w:cs="Times New Roman"/>
          <w:bCs/>
          <w:sz w:val="24"/>
          <w:szCs w:val="24"/>
        </w:rPr>
        <w:t xml:space="preserve"> anket kullanılarak </w:t>
      </w:r>
      <w:r w:rsidR="00C43C8D" w:rsidRPr="00946E8B">
        <w:rPr>
          <w:rFonts w:ascii="Times New Roman" w:hAnsi="Times New Roman" w:cs="Times New Roman"/>
          <w:bCs/>
          <w:sz w:val="24"/>
          <w:szCs w:val="24"/>
        </w:rPr>
        <w:t>toplanıyor olmasıdır.</w:t>
      </w:r>
      <w:r w:rsidR="002A76A6" w:rsidRPr="00946E8B">
        <w:rPr>
          <w:rFonts w:ascii="Times New Roman" w:hAnsi="Times New Roman" w:cs="Times New Roman"/>
          <w:bCs/>
          <w:sz w:val="24"/>
          <w:szCs w:val="24"/>
        </w:rPr>
        <w:t xml:space="preserve"> Ancak bu </w:t>
      </w:r>
      <w:r w:rsidR="00C43C8D" w:rsidRPr="00946E8B">
        <w:rPr>
          <w:rFonts w:ascii="Times New Roman" w:hAnsi="Times New Roman" w:cs="Times New Roman"/>
          <w:bCs/>
          <w:sz w:val="24"/>
          <w:szCs w:val="24"/>
        </w:rPr>
        <w:t>veri</w:t>
      </w:r>
      <w:r w:rsidR="002A76A6" w:rsidRPr="00946E8B">
        <w:rPr>
          <w:rFonts w:ascii="Times New Roman" w:hAnsi="Times New Roman" w:cs="Times New Roman"/>
          <w:bCs/>
          <w:sz w:val="24"/>
          <w:szCs w:val="24"/>
        </w:rPr>
        <w:t xml:space="preserve"> </w:t>
      </w:r>
      <w:r w:rsidR="00526D4F" w:rsidRPr="00946E8B">
        <w:rPr>
          <w:rFonts w:ascii="Times New Roman" w:hAnsi="Times New Roman" w:cs="Times New Roman"/>
          <w:bCs/>
          <w:sz w:val="24"/>
          <w:szCs w:val="24"/>
        </w:rPr>
        <w:t xml:space="preserve">çalışanların sorulara samimiyetle ve korkmadan cevap verebilecekleri bir ortam sağlanmadığı takdirde </w:t>
      </w:r>
      <w:r w:rsidR="002A76A6" w:rsidRPr="00946E8B">
        <w:rPr>
          <w:rFonts w:ascii="Times New Roman" w:hAnsi="Times New Roman" w:cs="Times New Roman"/>
          <w:bCs/>
          <w:sz w:val="24"/>
          <w:szCs w:val="24"/>
        </w:rPr>
        <w:t>niteliksel açıdan sınırlılık taşımaktadır</w:t>
      </w:r>
      <w:r w:rsidRPr="00946E8B">
        <w:rPr>
          <w:rFonts w:ascii="Times New Roman" w:hAnsi="Times New Roman" w:cs="Times New Roman"/>
          <w:bCs/>
          <w:sz w:val="24"/>
          <w:szCs w:val="24"/>
        </w:rPr>
        <w:t xml:space="preserve">, bu durum </w:t>
      </w:r>
      <w:r w:rsidR="00CB403F" w:rsidRPr="00946E8B">
        <w:rPr>
          <w:rFonts w:ascii="Times New Roman" w:hAnsi="Times New Roman" w:cs="Times New Roman"/>
          <w:bCs/>
          <w:sz w:val="24"/>
          <w:szCs w:val="24"/>
        </w:rPr>
        <w:t xml:space="preserve">da </w:t>
      </w:r>
      <w:r w:rsidRPr="00946E8B">
        <w:rPr>
          <w:rFonts w:ascii="Times New Roman" w:hAnsi="Times New Roman" w:cs="Times New Roman"/>
          <w:bCs/>
          <w:sz w:val="24"/>
          <w:szCs w:val="24"/>
        </w:rPr>
        <w:t>çalışmanın önemli bir kısıt</w:t>
      </w:r>
      <w:r w:rsidR="00444A8C">
        <w:rPr>
          <w:rFonts w:ascii="Times New Roman" w:hAnsi="Times New Roman" w:cs="Times New Roman"/>
          <w:bCs/>
          <w:sz w:val="24"/>
          <w:szCs w:val="24"/>
        </w:rPr>
        <w:t>ı</w:t>
      </w:r>
      <w:r w:rsidRPr="00946E8B">
        <w:rPr>
          <w:rFonts w:ascii="Times New Roman" w:hAnsi="Times New Roman" w:cs="Times New Roman"/>
          <w:bCs/>
          <w:sz w:val="24"/>
          <w:szCs w:val="24"/>
        </w:rPr>
        <w:t xml:space="preserve"> olarak görülmektedir. Sosyal konuların araştırılmasında </w:t>
      </w:r>
      <w:r w:rsidR="002A76A6" w:rsidRPr="00946E8B">
        <w:rPr>
          <w:rFonts w:ascii="Times New Roman" w:hAnsi="Times New Roman" w:cs="Times New Roman"/>
          <w:bCs/>
          <w:sz w:val="24"/>
          <w:szCs w:val="24"/>
        </w:rPr>
        <w:t>konu ile ilgili araştırma yapılırken</w:t>
      </w:r>
      <w:r w:rsidRPr="00946E8B">
        <w:rPr>
          <w:rFonts w:ascii="Times New Roman" w:hAnsi="Times New Roman" w:cs="Times New Roman"/>
          <w:bCs/>
          <w:sz w:val="24"/>
          <w:szCs w:val="24"/>
        </w:rPr>
        <w:t>,</w:t>
      </w:r>
      <w:r w:rsidR="002A76A6" w:rsidRPr="00946E8B">
        <w:rPr>
          <w:rFonts w:ascii="Times New Roman" w:hAnsi="Times New Roman" w:cs="Times New Roman"/>
          <w:bCs/>
          <w:sz w:val="24"/>
          <w:szCs w:val="24"/>
        </w:rPr>
        <w:t xml:space="preserve"> gözlem, </w:t>
      </w:r>
      <w:r w:rsidR="002A76A6" w:rsidRPr="00946E8B">
        <w:rPr>
          <w:rFonts w:ascii="Times New Roman" w:hAnsi="Times New Roman" w:cs="Times New Roman"/>
          <w:bCs/>
          <w:sz w:val="24"/>
          <w:szCs w:val="24"/>
        </w:rPr>
        <w:lastRenderedPageBreak/>
        <w:t xml:space="preserve">örnek olay, mülakat gibi </w:t>
      </w:r>
      <w:r w:rsidRPr="00946E8B">
        <w:rPr>
          <w:rFonts w:ascii="Times New Roman" w:hAnsi="Times New Roman" w:cs="Times New Roman"/>
          <w:bCs/>
          <w:sz w:val="24"/>
          <w:szCs w:val="24"/>
        </w:rPr>
        <w:t>nitel ve nicel</w:t>
      </w:r>
      <w:r w:rsidR="00526D4F" w:rsidRPr="00946E8B">
        <w:rPr>
          <w:rFonts w:ascii="Times New Roman" w:hAnsi="Times New Roman" w:cs="Times New Roman"/>
          <w:bCs/>
          <w:sz w:val="24"/>
          <w:szCs w:val="24"/>
        </w:rPr>
        <w:t xml:space="preserve"> </w:t>
      </w:r>
      <w:r w:rsidR="002A76A6" w:rsidRPr="00946E8B">
        <w:rPr>
          <w:rFonts w:ascii="Times New Roman" w:hAnsi="Times New Roman" w:cs="Times New Roman"/>
          <w:bCs/>
          <w:sz w:val="24"/>
          <w:szCs w:val="24"/>
        </w:rPr>
        <w:t>yöntemler</w:t>
      </w:r>
      <w:r w:rsidR="00CB3D7E" w:rsidRPr="00946E8B">
        <w:rPr>
          <w:rFonts w:ascii="Times New Roman" w:hAnsi="Times New Roman" w:cs="Times New Roman"/>
          <w:bCs/>
          <w:sz w:val="24"/>
          <w:szCs w:val="24"/>
        </w:rPr>
        <w:t>in</w:t>
      </w:r>
      <w:r w:rsidR="002A76A6" w:rsidRPr="00946E8B">
        <w:rPr>
          <w:rFonts w:ascii="Times New Roman" w:hAnsi="Times New Roman" w:cs="Times New Roman"/>
          <w:bCs/>
          <w:sz w:val="24"/>
          <w:szCs w:val="24"/>
        </w:rPr>
        <w:t xml:space="preserve"> </w:t>
      </w:r>
      <w:r w:rsidRPr="00946E8B">
        <w:rPr>
          <w:rFonts w:ascii="Times New Roman" w:hAnsi="Times New Roman" w:cs="Times New Roman"/>
          <w:bCs/>
          <w:sz w:val="24"/>
          <w:szCs w:val="24"/>
        </w:rPr>
        <w:t>birlikte kullanıldığı karma yöntemlerin</w:t>
      </w:r>
      <w:r w:rsidR="002A76A6" w:rsidRPr="00946E8B">
        <w:rPr>
          <w:rFonts w:ascii="Times New Roman" w:hAnsi="Times New Roman" w:cs="Times New Roman"/>
          <w:bCs/>
          <w:sz w:val="24"/>
          <w:szCs w:val="24"/>
        </w:rPr>
        <w:t xml:space="preserve"> </w:t>
      </w:r>
      <w:r w:rsidRPr="00946E8B">
        <w:rPr>
          <w:rFonts w:ascii="Times New Roman" w:hAnsi="Times New Roman" w:cs="Times New Roman"/>
          <w:bCs/>
          <w:sz w:val="24"/>
          <w:szCs w:val="24"/>
        </w:rPr>
        <w:t xml:space="preserve">kullanılmasının </w:t>
      </w:r>
      <w:r w:rsidR="002A76A6" w:rsidRPr="00946E8B">
        <w:rPr>
          <w:rFonts w:ascii="Times New Roman" w:hAnsi="Times New Roman" w:cs="Times New Roman"/>
          <w:bCs/>
          <w:sz w:val="24"/>
          <w:szCs w:val="24"/>
        </w:rPr>
        <w:t>daha güvenilir ve detaylı sonuçların elde edilmesi</w:t>
      </w:r>
      <w:r w:rsidR="00CB3D7E" w:rsidRPr="00946E8B">
        <w:rPr>
          <w:rFonts w:ascii="Times New Roman" w:hAnsi="Times New Roman" w:cs="Times New Roman"/>
          <w:bCs/>
          <w:sz w:val="24"/>
          <w:szCs w:val="24"/>
        </w:rPr>
        <w:t>ne olanak sağlayacağı düşünülmektedir.</w:t>
      </w:r>
      <w:r w:rsidR="002A76A6" w:rsidRPr="00946E8B">
        <w:rPr>
          <w:rFonts w:ascii="Times New Roman" w:hAnsi="Times New Roman" w:cs="Times New Roman"/>
          <w:bCs/>
          <w:sz w:val="24"/>
          <w:szCs w:val="24"/>
        </w:rPr>
        <w:t xml:space="preserve"> </w:t>
      </w:r>
    </w:p>
    <w:p w:rsidR="003C51A5" w:rsidRPr="00946E8B" w:rsidRDefault="00815A85" w:rsidP="00BA1E87">
      <w:pPr>
        <w:autoSpaceDE w:val="0"/>
        <w:autoSpaceDN w:val="0"/>
        <w:adjustRightInd w:val="0"/>
        <w:spacing w:before="240" w:line="240" w:lineRule="auto"/>
        <w:ind w:left="567" w:hanging="567"/>
        <w:jc w:val="both"/>
        <w:rPr>
          <w:rFonts w:ascii="Times New Roman" w:hAnsi="Times New Roman" w:cs="Times New Roman"/>
          <w:b/>
          <w:sz w:val="24"/>
          <w:szCs w:val="24"/>
        </w:rPr>
      </w:pPr>
      <w:r w:rsidRPr="00946E8B">
        <w:rPr>
          <w:rFonts w:ascii="Times New Roman" w:hAnsi="Times New Roman" w:cs="Times New Roman"/>
          <w:b/>
          <w:sz w:val="24"/>
          <w:szCs w:val="24"/>
        </w:rPr>
        <w:t>KAYNAKÇA</w:t>
      </w:r>
    </w:p>
    <w:p w:rsidR="00E10D06" w:rsidRDefault="00B61D2A" w:rsidP="00815A85">
      <w:pPr>
        <w:pStyle w:val="ListeParagraf"/>
        <w:numPr>
          <w:ilvl w:val="0"/>
          <w:numId w:val="1"/>
        </w:numPr>
        <w:autoSpaceDE w:val="0"/>
        <w:autoSpaceDN w:val="0"/>
        <w:adjustRightInd w:val="0"/>
        <w:spacing w:before="240" w:line="240" w:lineRule="auto"/>
        <w:jc w:val="both"/>
        <w:rPr>
          <w:rFonts w:ascii="Times New Roman" w:hAnsi="Times New Roman"/>
          <w:sz w:val="24"/>
          <w:szCs w:val="24"/>
        </w:rPr>
      </w:pPr>
      <w:r w:rsidRPr="00815A85">
        <w:rPr>
          <w:rFonts w:ascii="Times New Roman" w:hAnsi="Times New Roman"/>
          <w:caps/>
          <w:sz w:val="24"/>
          <w:szCs w:val="24"/>
        </w:rPr>
        <w:t>Ağaoğlu</w:t>
      </w:r>
      <w:r w:rsidRPr="00815A85">
        <w:rPr>
          <w:rFonts w:ascii="Times New Roman" w:hAnsi="Times New Roman"/>
          <w:sz w:val="24"/>
          <w:szCs w:val="24"/>
        </w:rPr>
        <w:t xml:space="preserve">, </w:t>
      </w:r>
      <w:r w:rsidR="006F627C" w:rsidRPr="00815A85">
        <w:rPr>
          <w:rFonts w:ascii="Times New Roman" w:hAnsi="Times New Roman"/>
          <w:sz w:val="24"/>
          <w:szCs w:val="24"/>
        </w:rPr>
        <w:t>O.</w:t>
      </w:r>
      <w:r w:rsidR="00815A85" w:rsidRPr="00815A85">
        <w:rPr>
          <w:rFonts w:ascii="Times New Roman" w:hAnsi="Times New Roman"/>
          <w:sz w:val="24"/>
          <w:szCs w:val="24"/>
        </w:rPr>
        <w:t xml:space="preserve"> </w:t>
      </w:r>
      <w:r w:rsidR="006F627C" w:rsidRPr="00815A85">
        <w:rPr>
          <w:rFonts w:ascii="Times New Roman" w:hAnsi="Times New Roman"/>
          <w:sz w:val="24"/>
          <w:szCs w:val="24"/>
        </w:rPr>
        <w:t>K., (19</w:t>
      </w:r>
      <w:r w:rsidR="00815A85" w:rsidRPr="00815A85">
        <w:rPr>
          <w:rFonts w:ascii="Times New Roman" w:hAnsi="Times New Roman"/>
          <w:sz w:val="24"/>
          <w:szCs w:val="24"/>
        </w:rPr>
        <w:t>92),</w:t>
      </w:r>
      <w:r w:rsidR="006F627C" w:rsidRPr="00815A85">
        <w:rPr>
          <w:rFonts w:ascii="Times New Roman" w:hAnsi="Times New Roman"/>
          <w:sz w:val="24"/>
          <w:szCs w:val="24"/>
        </w:rPr>
        <w:t xml:space="preserve"> </w:t>
      </w:r>
      <w:r w:rsidRPr="00815A85">
        <w:rPr>
          <w:rFonts w:ascii="Times New Roman" w:hAnsi="Times New Roman"/>
          <w:b/>
          <w:sz w:val="24"/>
          <w:szCs w:val="24"/>
        </w:rPr>
        <w:t>“</w:t>
      </w:r>
      <w:r w:rsidR="006F627C" w:rsidRPr="00815A85">
        <w:rPr>
          <w:rFonts w:ascii="Times New Roman" w:hAnsi="Times New Roman"/>
          <w:b/>
          <w:sz w:val="24"/>
          <w:szCs w:val="24"/>
        </w:rPr>
        <w:t>İşgücünü Verimli Kullanma Tekniklerinin Turizm Sektörüne Uygulanması</w:t>
      </w:r>
      <w:r w:rsidRPr="00815A85">
        <w:rPr>
          <w:rFonts w:ascii="Times New Roman" w:hAnsi="Times New Roman"/>
          <w:b/>
          <w:sz w:val="24"/>
          <w:szCs w:val="24"/>
        </w:rPr>
        <w:t>”</w:t>
      </w:r>
      <w:r w:rsidR="00815A85" w:rsidRPr="00815A85">
        <w:rPr>
          <w:rFonts w:ascii="Times New Roman" w:hAnsi="Times New Roman"/>
          <w:sz w:val="24"/>
          <w:szCs w:val="24"/>
        </w:rPr>
        <w:t>,</w:t>
      </w:r>
      <w:r w:rsidR="006F627C" w:rsidRPr="00815A85">
        <w:rPr>
          <w:rFonts w:ascii="Times New Roman" w:hAnsi="Times New Roman"/>
          <w:sz w:val="24"/>
          <w:szCs w:val="24"/>
        </w:rPr>
        <w:t xml:space="preserve">  Milli Prodüktivite Yayını No: 457, Ankara</w:t>
      </w:r>
      <w:r w:rsidR="00815A85" w:rsidRPr="00815A85">
        <w:rPr>
          <w:rFonts w:ascii="Times New Roman" w:hAnsi="Times New Roman"/>
          <w:sz w:val="24"/>
          <w:szCs w:val="24"/>
        </w:rPr>
        <w:t>.</w:t>
      </w:r>
    </w:p>
    <w:p w:rsidR="00815A85" w:rsidRPr="00815A85" w:rsidRDefault="00815A85" w:rsidP="00815A85">
      <w:pPr>
        <w:pStyle w:val="ListeParagraf"/>
        <w:autoSpaceDE w:val="0"/>
        <w:autoSpaceDN w:val="0"/>
        <w:adjustRightInd w:val="0"/>
        <w:spacing w:before="240" w:line="240" w:lineRule="auto"/>
        <w:jc w:val="both"/>
        <w:rPr>
          <w:rFonts w:ascii="Times New Roman" w:hAnsi="Times New Roman"/>
          <w:sz w:val="24"/>
          <w:szCs w:val="24"/>
        </w:rPr>
      </w:pPr>
    </w:p>
    <w:p w:rsidR="00384286" w:rsidRDefault="00384286" w:rsidP="00815A85">
      <w:pPr>
        <w:pStyle w:val="ListeParagraf"/>
        <w:numPr>
          <w:ilvl w:val="0"/>
          <w:numId w:val="1"/>
        </w:numPr>
        <w:autoSpaceDE w:val="0"/>
        <w:autoSpaceDN w:val="0"/>
        <w:adjustRightInd w:val="0"/>
        <w:spacing w:before="240" w:line="240" w:lineRule="auto"/>
        <w:jc w:val="both"/>
        <w:rPr>
          <w:rFonts w:ascii="Times New Roman" w:hAnsi="Times New Roman"/>
          <w:sz w:val="24"/>
          <w:szCs w:val="24"/>
        </w:rPr>
      </w:pPr>
      <w:r w:rsidRPr="00815A85">
        <w:rPr>
          <w:rFonts w:ascii="Times New Roman" w:hAnsi="Times New Roman"/>
          <w:sz w:val="24"/>
          <w:szCs w:val="24"/>
        </w:rPr>
        <w:t>AKAT, İ., BUDAK, G. ve  BUDAK, G.</w:t>
      </w:r>
      <w:r w:rsidR="00815A85" w:rsidRPr="00815A85">
        <w:rPr>
          <w:rFonts w:ascii="Times New Roman" w:hAnsi="Times New Roman"/>
          <w:sz w:val="24"/>
          <w:szCs w:val="24"/>
        </w:rPr>
        <w:t>,</w:t>
      </w:r>
      <w:r w:rsidRPr="00815A85">
        <w:rPr>
          <w:rFonts w:ascii="Times New Roman" w:hAnsi="Times New Roman"/>
          <w:sz w:val="24"/>
          <w:szCs w:val="24"/>
        </w:rPr>
        <w:t xml:space="preserve"> (1994)</w:t>
      </w:r>
      <w:r w:rsidR="00815A85" w:rsidRPr="00815A85">
        <w:rPr>
          <w:rFonts w:ascii="Times New Roman" w:hAnsi="Times New Roman"/>
          <w:sz w:val="24"/>
          <w:szCs w:val="24"/>
        </w:rPr>
        <w:t>,</w:t>
      </w:r>
      <w:r w:rsidRPr="00815A85">
        <w:rPr>
          <w:rFonts w:ascii="Times New Roman" w:hAnsi="Times New Roman"/>
          <w:sz w:val="24"/>
          <w:szCs w:val="24"/>
        </w:rPr>
        <w:t xml:space="preserve"> </w:t>
      </w:r>
      <w:r w:rsidR="00815A85" w:rsidRPr="00815A85">
        <w:rPr>
          <w:rFonts w:ascii="Times New Roman" w:hAnsi="Times New Roman"/>
          <w:b/>
          <w:bCs/>
          <w:sz w:val="24"/>
          <w:szCs w:val="24"/>
        </w:rPr>
        <w:t>İşletme Yönetimi</w:t>
      </w:r>
      <w:r w:rsidR="00815A85" w:rsidRPr="00815A85">
        <w:rPr>
          <w:rFonts w:ascii="Times New Roman" w:hAnsi="Times New Roman"/>
          <w:bCs/>
          <w:sz w:val="24"/>
          <w:szCs w:val="24"/>
        </w:rPr>
        <w:t xml:space="preserve"> </w:t>
      </w:r>
      <w:r w:rsidRPr="00815A85">
        <w:rPr>
          <w:rFonts w:ascii="Times New Roman" w:hAnsi="Times New Roman"/>
          <w:bCs/>
          <w:sz w:val="24"/>
          <w:szCs w:val="24"/>
        </w:rPr>
        <w:t>(</w:t>
      </w:r>
      <w:r w:rsidR="00815A85" w:rsidRPr="00815A85">
        <w:rPr>
          <w:rFonts w:ascii="Times New Roman" w:hAnsi="Times New Roman"/>
          <w:sz w:val="24"/>
          <w:szCs w:val="24"/>
        </w:rPr>
        <w:t>1. Baskı),</w:t>
      </w:r>
      <w:r w:rsidRPr="00815A85">
        <w:rPr>
          <w:rFonts w:ascii="Times New Roman" w:hAnsi="Times New Roman"/>
          <w:sz w:val="24"/>
          <w:szCs w:val="24"/>
        </w:rPr>
        <w:t xml:space="preserve"> İstanbul: Beta.</w:t>
      </w:r>
    </w:p>
    <w:p w:rsidR="00815A85" w:rsidRPr="00815A85" w:rsidRDefault="00815A85" w:rsidP="00815A85">
      <w:pPr>
        <w:pStyle w:val="ListeParagraf"/>
        <w:rPr>
          <w:rFonts w:ascii="Times New Roman" w:hAnsi="Times New Roman"/>
          <w:sz w:val="24"/>
          <w:szCs w:val="24"/>
        </w:rPr>
      </w:pPr>
    </w:p>
    <w:p w:rsidR="006F627C" w:rsidRDefault="00E10D06" w:rsidP="00815A85">
      <w:pPr>
        <w:pStyle w:val="ListeParagraf"/>
        <w:numPr>
          <w:ilvl w:val="0"/>
          <w:numId w:val="1"/>
        </w:numPr>
        <w:autoSpaceDE w:val="0"/>
        <w:autoSpaceDN w:val="0"/>
        <w:adjustRightInd w:val="0"/>
        <w:spacing w:before="240" w:line="240" w:lineRule="auto"/>
        <w:jc w:val="both"/>
        <w:rPr>
          <w:rFonts w:ascii="Times New Roman" w:hAnsi="Times New Roman"/>
          <w:sz w:val="24"/>
          <w:szCs w:val="24"/>
        </w:rPr>
      </w:pPr>
      <w:r w:rsidRPr="00815A85">
        <w:rPr>
          <w:rFonts w:ascii="Times New Roman" w:hAnsi="Times New Roman"/>
          <w:caps/>
          <w:sz w:val="24"/>
          <w:szCs w:val="24"/>
        </w:rPr>
        <w:t>BAILLIEN, E. NEYENS I, De WITTE H</w:t>
      </w:r>
      <w:r w:rsidR="006F627C" w:rsidRPr="00815A85">
        <w:rPr>
          <w:rFonts w:ascii="Times New Roman" w:hAnsi="Times New Roman"/>
          <w:sz w:val="24"/>
          <w:szCs w:val="24"/>
        </w:rPr>
        <w:t>.</w:t>
      </w:r>
      <w:r w:rsidR="00815A85" w:rsidRPr="00815A85">
        <w:rPr>
          <w:rFonts w:ascii="Times New Roman" w:hAnsi="Times New Roman"/>
          <w:sz w:val="24"/>
          <w:szCs w:val="24"/>
        </w:rPr>
        <w:t xml:space="preserve"> ve DE CUYPER N., (2009),</w:t>
      </w:r>
      <w:r w:rsidRPr="00815A85">
        <w:rPr>
          <w:rFonts w:ascii="Times New Roman" w:hAnsi="Times New Roman"/>
          <w:sz w:val="24"/>
          <w:szCs w:val="24"/>
        </w:rPr>
        <w:t xml:space="preserve"> </w:t>
      </w:r>
      <w:r w:rsidRPr="00815A85">
        <w:rPr>
          <w:rFonts w:ascii="Times New Roman" w:hAnsi="Times New Roman"/>
          <w:b/>
          <w:sz w:val="24"/>
          <w:szCs w:val="24"/>
        </w:rPr>
        <w:t xml:space="preserve">“A Qualitative Study on the Development of Workplace Bullying: </w:t>
      </w:r>
      <w:r w:rsidR="00A42AA1" w:rsidRPr="00815A85">
        <w:rPr>
          <w:rFonts w:ascii="Times New Roman" w:hAnsi="Times New Roman"/>
          <w:b/>
          <w:sz w:val="24"/>
          <w:szCs w:val="24"/>
        </w:rPr>
        <w:t>Towards a</w:t>
      </w:r>
      <w:r w:rsidR="00815A85" w:rsidRPr="00815A85">
        <w:rPr>
          <w:rFonts w:ascii="Times New Roman" w:hAnsi="Times New Roman"/>
          <w:b/>
          <w:sz w:val="24"/>
          <w:szCs w:val="24"/>
        </w:rPr>
        <w:t xml:space="preserve"> </w:t>
      </w:r>
      <w:r w:rsidR="00A42AA1" w:rsidRPr="00815A85">
        <w:rPr>
          <w:rFonts w:ascii="Times New Roman" w:hAnsi="Times New Roman"/>
          <w:b/>
          <w:sz w:val="24"/>
          <w:szCs w:val="24"/>
        </w:rPr>
        <w:t>Three Way Model”</w:t>
      </w:r>
      <w:r w:rsidR="00815A85">
        <w:rPr>
          <w:rFonts w:ascii="Times New Roman" w:hAnsi="Times New Roman"/>
          <w:sz w:val="24"/>
          <w:szCs w:val="24"/>
        </w:rPr>
        <w:t>,</w:t>
      </w:r>
      <w:r w:rsidR="00A42AA1" w:rsidRPr="00815A85">
        <w:rPr>
          <w:rFonts w:ascii="Times New Roman" w:hAnsi="Times New Roman"/>
          <w:sz w:val="24"/>
          <w:szCs w:val="24"/>
        </w:rPr>
        <w:t xml:space="preserve"> Journal of Commun</w:t>
      </w:r>
      <w:r w:rsidR="00F46B6A">
        <w:rPr>
          <w:rFonts w:ascii="Times New Roman" w:hAnsi="Times New Roman"/>
          <w:sz w:val="24"/>
          <w:szCs w:val="24"/>
        </w:rPr>
        <w:t>ity &amp; Applied Social Psychology,</w:t>
      </w:r>
      <w:r w:rsidR="00A42AA1" w:rsidRPr="00815A85">
        <w:rPr>
          <w:rFonts w:ascii="Times New Roman" w:hAnsi="Times New Roman"/>
          <w:sz w:val="24"/>
          <w:szCs w:val="24"/>
        </w:rPr>
        <w:t xml:space="preserve"> 19 : 1-16.</w:t>
      </w:r>
      <w:r w:rsidRPr="00815A85">
        <w:rPr>
          <w:rFonts w:ascii="Times New Roman" w:hAnsi="Times New Roman"/>
          <w:sz w:val="24"/>
          <w:szCs w:val="24"/>
        </w:rPr>
        <w:t xml:space="preserve">   </w:t>
      </w:r>
    </w:p>
    <w:p w:rsidR="00815A85" w:rsidRPr="00815A85" w:rsidRDefault="00815A85" w:rsidP="00815A85">
      <w:pPr>
        <w:pStyle w:val="ListeParagraf"/>
        <w:rPr>
          <w:rFonts w:ascii="Times New Roman" w:hAnsi="Times New Roman"/>
          <w:sz w:val="24"/>
          <w:szCs w:val="24"/>
        </w:rPr>
      </w:pPr>
    </w:p>
    <w:p w:rsidR="00492CF0" w:rsidRDefault="00082A9F" w:rsidP="00815A85">
      <w:pPr>
        <w:pStyle w:val="ListeParagraf"/>
        <w:numPr>
          <w:ilvl w:val="0"/>
          <w:numId w:val="1"/>
        </w:numPr>
        <w:autoSpaceDE w:val="0"/>
        <w:autoSpaceDN w:val="0"/>
        <w:adjustRightInd w:val="0"/>
        <w:spacing w:before="240" w:line="240" w:lineRule="auto"/>
        <w:jc w:val="both"/>
        <w:rPr>
          <w:rFonts w:ascii="Times New Roman" w:hAnsi="Times New Roman"/>
          <w:sz w:val="24"/>
          <w:szCs w:val="24"/>
        </w:rPr>
      </w:pPr>
      <w:r w:rsidRPr="00815A85">
        <w:rPr>
          <w:rFonts w:ascii="Times New Roman" w:hAnsi="Times New Roman"/>
          <w:caps/>
          <w:sz w:val="24"/>
          <w:szCs w:val="24"/>
        </w:rPr>
        <w:t>Boonsathorn, W.</w:t>
      </w:r>
      <w:r w:rsidR="00815A85">
        <w:rPr>
          <w:rFonts w:ascii="Times New Roman" w:hAnsi="Times New Roman"/>
          <w:caps/>
          <w:sz w:val="24"/>
          <w:szCs w:val="24"/>
        </w:rPr>
        <w:t>,</w:t>
      </w:r>
      <w:r w:rsidRPr="00815A85">
        <w:rPr>
          <w:rFonts w:ascii="Times New Roman" w:hAnsi="Times New Roman"/>
          <w:caps/>
          <w:sz w:val="24"/>
          <w:szCs w:val="24"/>
        </w:rPr>
        <w:t xml:space="preserve"> (2007)</w:t>
      </w:r>
      <w:r w:rsidR="00815A85">
        <w:rPr>
          <w:rFonts w:ascii="Times New Roman" w:hAnsi="Times New Roman"/>
          <w:caps/>
          <w:sz w:val="24"/>
          <w:szCs w:val="24"/>
        </w:rPr>
        <w:t>,</w:t>
      </w:r>
      <w:r w:rsidRPr="00815A85">
        <w:rPr>
          <w:rFonts w:ascii="Times New Roman" w:hAnsi="Times New Roman"/>
          <w:caps/>
          <w:sz w:val="24"/>
          <w:szCs w:val="24"/>
        </w:rPr>
        <w:t xml:space="preserve"> </w:t>
      </w:r>
      <w:r w:rsidR="00492CF0" w:rsidRPr="00815A85">
        <w:rPr>
          <w:rFonts w:ascii="Times New Roman" w:hAnsi="Times New Roman"/>
          <w:b/>
          <w:sz w:val="24"/>
          <w:szCs w:val="24"/>
        </w:rPr>
        <w:t>Understanding Conflict Management Styles of Thais and Americans in Multinational Corporations in Thailand</w:t>
      </w:r>
      <w:r w:rsidR="00492CF0" w:rsidRPr="00815A85">
        <w:rPr>
          <w:rFonts w:ascii="Times New Roman" w:hAnsi="Times New Roman"/>
          <w:sz w:val="24"/>
          <w:szCs w:val="24"/>
        </w:rPr>
        <w:t>, Thailand International Journal of Conflict Management, 18(3), 196-221</w:t>
      </w:r>
      <w:r w:rsidR="00815A85">
        <w:rPr>
          <w:rFonts w:ascii="Times New Roman" w:hAnsi="Times New Roman"/>
          <w:sz w:val="24"/>
          <w:szCs w:val="24"/>
        </w:rPr>
        <w:t>.</w:t>
      </w:r>
    </w:p>
    <w:p w:rsidR="00815A85" w:rsidRPr="00815A85" w:rsidRDefault="00815A85" w:rsidP="00815A85">
      <w:pPr>
        <w:pStyle w:val="ListeParagraf"/>
        <w:rPr>
          <w:rFonts w:ascii="Times New Roman" w:hAnsi="Times New Roman"/>
          <w:sz w:val="24"/>
          <w:szCs w:val="24"/>
        </w:rPr>
      </w:pPr>
    </w:p>
    <w:p w:rsidR="00DD7E81" w:rsidRDefault="00B61D2A" w:rsidP="00815A85">
      <w:pPr>
        <w:pStyle w:val="ListeParagraf"/>
        <w:numPr>
          <w:ilvl w:val="0"/>
          <w:numId w:val="1"/>
        </w:numPr>
        <w:autoSpaceDE w:val="0"/>
        <w:autoSpaceDN w:val="0"/>
        <w:adjustRightInd w:val="0"/>
        <w:spacing w:before="240" w:line="240" w:lineRule="auto"/>
        <w:jc w:val="both"/>
        <w:rPr>
          <w:rFonts w:ascii="Times New Roman" w:hAnsi="Times New Roman"/>
          <w:sz w:val="24"/>
          <w:szCs w:val="24"/>
        </w:rPr>
      </w:pPr>
      <w:r w:rsidRPr="00815A85">
        <w:rPr>
          <w:rFonts w:ascii="Times New Roman" w:hAnsi="Times New Roman"/>
          <w:caps/>
          <w:sz w:val="24"/>
          <w:szCs w:val="24"/>
        </w:rPr>
        <w:t>Davenport</w:t>
      </w:r>
      <w:r w:rsidRPr="00815A85">
        <w:rPr>
          <w:rFonts w:ascii="Times New Roman" w:hAnsi="Times New Roman"/>
          <w:sz w:val="24"/>
          <w:szCs w:val="24"/>
        </w:rPr>
        <w:t xml:space="preserve">, </w:t>
      </w:r>
      <w:r w:rsidR="003C51A5" w:rsidRPr="00815A85">
        <w:rPr>
          <w:rFonts w:ascii="Times New Roman" w:hAnsi="Times New Roman"/>
          <w:sz w:val="24"/>
          <w:szCs w:val="24"/>
        </w:rPr>
        <w:t>N.,</w:t>
      </w:r>
      <w:r w:rsidR="00430136">
        <w:rPr>
          <w:rFonts w:ascii="Times New Roman" w:hAnsi="Times New Roman"/>
          <w:sz w:val="24"/>
          <w:szCs w:val="24"/>
        </w:rPr>
        <w:t xml:space="preserve"> </w:t>
      </w:r>
      <w:r w:rsidRPr="00815A85">
        <w:rPr>
          <w:rFonts w:ascii="Times New Roman" w:hAnsi="Times New Roman"/>
          <w:caps/>
          <w:sz w:val="24"/>
          <w:szCs w:val="24"/>
        </w:rPr>
        <w:t>Schwart</w:t>
      </w:r>
      <w:r w:rsidR="00E10D06" w:rsidRPr="00815A85">
        <w:rPr>
          <w:rFonts w:ascii="Times New Roman" w:hAnsi="Times New Roman"/>
          <w:sz w:val="24"/>
          <w:szCs w:val="24"/>
        </w:rPr>
        <w:t>Z</w:t>
      </w:r>
      <w:r w:rsidRPr="00815A85">
        <w:rPr>
          <w:rFonts w:ascii="Times New Roman" w:hAnsi="Times New Roman"/>
          <w:sz w:val="24"/>
          <w:szCs w:val="24"/>
        </w:rPr>
        <w:t xml:space="preserve">, </w:t>
      </w:r>
      <w:r w:rsidR="003C51A5" w:rsidRPr="00815A85">
        <w:rPr>
          <w:rFonts w:ascii="Times New Roman" w:hAnsi="Times New Roman"/>
          <w:sz w:val="24"/>
          <w:szCs w:val="24"/>
        </w:rPr>
        <w:t>R.</w:t>
      </w:r>
      <w:r w:rsidR="00815A85">
        <w:rPr>
          <w:rFonts w:ascii="Times New Roman" w:hAnsi="Times New Roman"/>
          <w:sz w:val="24"/>
          <w:szCs w:val="24"/>
        </w:rPr>
        <w:t xml:space="preserve"> </w:t>
      </w:r>
      <w:r w:rsidR="003C51A5" w:rsidRPr="00815A85">
        <w:rPr>
          <w:rFonts w:ascii="Times New Roman" w:hAnsi="Times New Roman"/>
          <w:sz w:val="24"/>
          <w:szCs w:val="24"/>
        </w:rPr>
        <w:t xml:space="preserve">D. </w:t>
      </w:r>
      <w:r w:rsidRPr="00815A85">
        <w:rPr>
          <w:rFonts w:ascii="Times New Roman" w:hAnsi="Times New Roman"/>
          <w:sz w:val="24"/>
          <w:szCs w:val="24"/>
        </w:rPr>
        <w:t>ve</w:t>
      </w:r>
      <w:r w:rsidR="003C51A5" w:rsidRPr="00815A85">
        <w:rPr>
          <w:rFonts w:ascii="Times New Roman" w:hAnsi="Times New Roman"/>
          <w:sz w:val="24"/>
          <w:szCs w:val="24"/>
        </w:rPr>
        <w:t xml:space="preserve"> </w:t>
      </w:r>
      <w:r w:rsidR="00E10D06" w:rsidRPr="00815A85">
        <w:rPr>
          <w:rFonts w:ascii="Times New Roman" w:hAnsi="Times New Roman"/>
          <w:caps/>
          <w:sz w:val="24"/>
          <w:szCs w:val="24"/>
        </w:rPr>
        <w:t>EllI</w:t>
      </w:r>
      <w:r w:rsidRPr="00815A85">
        <w:rPr>
          <w:rFonts w:ascii="Times New Roman" w:hAnsi="Times New Roman"/>
          <w:caps/>
          <w:sz w:val="24"/>
          <w:szCs w:val="24"/>
        </w:rPr>
        <w:t>ot</w:t>
      </w:r>
      <w:r w:rsidRPr="00815A85">
        <w:rPr>
          <w:rFonts w:ascii="Times New Roman" w:hAnsi="Times New Roman"/>
          <w:sz w:val="24"/>
          <w:szCs w:val="24"/>
        </w:rPr>
        <w:t xml:space="preserve">, </w:t>
      </w:r>
      <w:r w:rsidR="003C51A5" w:rsidRPr="00815A85">
        <w:rPr>
          <w:rFonts w:ascii="Times New Roman" w:hAnsi="Times New Roman"/>
          <w:sz w:val="24"/>
          <w:szCs w:val="24"/>
        </w:rPr>
        <w:t>G.</w:t>
      </w:r>
      <w:r w:rsidR="00815A85">
        <w:rPr>
          <w:rFonts w:ascii="Times New Roman" w:hAnsi="Times New Roman"/>
          <w:sz w:val="24"/>
          <w:szCs w:val="24"/>
        </w:rPr>
        <w:t xml:space="preserve"> </w:t>
      </w:r>
      <w:r w:rsidR="003C51A5" w:rsidRPr="00815A85">
        <w:rPr>
          <w:rFonts w:ascii="Times New Roman" w:hAnsi="Times New Roman"/>
          <w:sz w:val="24"/>
          <w:szCs w:val="24"/>
        </w:rPr>
        <w:t>P.</w:t>
      </w:r>
      <w:r w:rsidR="00815A85">
        <w:rPr>
          <w:rFonts w:ascii="Times New Roman" w:hAnsi="Times New Roman"/>
          <w:sz w:val="24"/>
          <w:szCs w:val="24"/>
        </w:rPr>
        <w:t>, (2003),</w:t>
      </w:r>
      <w:r w:rsidR="003C51A5" w:rsidRPr="00815A85">
        <w:rPr>
          <w:rFonts w:ascii="Times New Roman" w:hAnsi="Times New Roman"/>
          <w:sz w:val="24"/>
          <w:szCs w:val="24"/>
        </w:rPr>
        <w:t xml:space="preserve"> </w:t>
      </w:r>
      <w:r w:rsidRPr="00815A85">
        <w:rPr>
          <w:rFonts w:ascii="Times New Roman" w:hAnsi="Times New Roman"/>
          <w:b/>
          <w:sz w:val="24"/>
          <w:szCs w:val="24"/>
        </w:rPr>
        <w:t>“</w:t>
      </w:r>
      <w:r w:rsidR="003C51A5" w:rsidRPr="00815A85">
        <w:rPr>
          <w:rFonts w:ascii="Times New Roman" w:hAnsi="Times New Roman"/>
          <w:b/>
          <w:bCs/>
          <w:sz w:val="24"/>
          <w:szCs w:val="24"/>
        </w:rPr>
        <w:t xml:space="preserve">Mobbing: </w:t>
      </w:r>
      <w:r w:rsidR="00815A85" w:rsidRPr="00815A85">
        <w:rPr>
          <w:rFonts w:ascii="Times New Roman" w:hAnsi="Times New Roman"/>
          <w:b/>
          <w:sz w:val="24"/>
          <w:szCs w:val="24"/>
        </w:rPr>
        <w:t>İş</w:t>
      </w:r>
      <w:r w:rsidR="00815A85" w:rsidRPr="00815A85">
        <w:rPr>
          <w:rFonts w:ascii="Times New Roman" w:hAnsi="Times New Roman"/>
          <w:b/>
          <w:bCs/>
          <w:sz w:val="24"/>
          <w:szCs w:val="24"/>
        </w:rPr>
        <w:t>yerinde Duygusal Taciz</w:t>
      </w:r>
      <w:r w:rsidRPr="00815A85">
        <w:rPr>
          <w:rFonts w:ascii="Times New Roman" w:hAnsi="Times New Roman"/>
          <w:b/>
          <w:bCs/>
          <w:sz w:val="24"/>
          <w:szCs w:val="24"/>
        </w:rPr>
        <w:t>”</w:t>
      </w:r>
      <w:r w:rsidR="00815A85">
        <w:rPr>
          <w:rFonts w:ascii="Times New Roman" w:hAnsi="Times New Roman"/>
          <w:sz w:val="24"/>
          <w:szCs w:val="24"/>
        </w:rPr>
        <w:t>,</w:t>
      </w:r>
      <w:r w:rsidR="00EC5CA9">
        <w:rPr>
          <w:rFonts w:ascii="Times New Roman" w:hAnsi="Times New Roman"/>
          <w:sz w:val="24"/>
          <w:szCs w:val="24"/>
        </w:rPr>
        <w:t xml:space="preserve"> (Osman Cem Önertoy, Çev.),</w:t>
      </w:r>
      <w:r w:rsidR="003C51A5" w:rsidRPr="00815A85">
        <w:rPr>
          <w:rFonts w:ascii="Times New Roman" w:hAnsi="Times New Roman"/>
          <w:sz w:val="24"/>
          <w:szCs w:val="24"/>
        </w:rPr>
        <w:t xml:space="preserve"> Ankara: Sistem</w:t>
      </w:r>
      <w:r w:rsidR="00815A85">
        <w:rPr>
          <w:rFonts w:ascii="Times New Roman" w:hAnsi="Times New Roman"/>
          <w:sz w:val="24"/>
          <w:szCs w:val="24"/>
        </w:rPr>
        <w:t>.</w:t>
      </w:r>
    </w:p>
    <w:p w:rsidR="00815A85" w:rsidRPr="00815A85" w:rsidRDefault="00815A85" w:rsidP="00815A85">
      <w:pPr>
        <w:pStyle w:val="ListeParagraf"/>
        <w:rPr>
          <w:rFonts w:ascii="Times New Roman" w:hAnsi="Times New Roman"/>
          <w:sz w:val="24"/>
          <w:szCs w:val="24"/>
        </w:rPr>
      </w:pPr>
    </w:p>
    <w:p w:rsidR="00797535" w:rsidRDefault="00492CF0" w:rsidP="00815A85">
      <w:pPr>
        <w:pStyle w:val="ListeParagraf"/>
        <w:numPr>
          <w:ilvl w:val="0"/>
          <w:numId w:val="1"/>
        </w:numPr>
        <w:autoSpaceDE w:val="0"/>
        <w:autoSpaceDN w:val="0"/>
        <w:adjustRightInd w:val="0"/>
        <w:spacing w:after="0" w:line="240" w:lineRule="auto"/>
        <w:rPr>
          <w:rFonts w:ascii="Times New Roman" w:hAnsi="Times New Roman"/>
          <w:sz w:val="24"/>
          <w:szCs w:val="24"/>
        </w:rPr>
      </w:pPr>
      <w:r w:rsidRPr="00815A85">
        <w:rPr>
          <w:rFonts w:ascii="Times New Roman" w:hAnsi="Times New Roman"/>
          <w:sz w:val="24"/>
          <w:szCs w:val="24"/>
        </w:rPr>
        <w:t>ERKUŞ</w:t>
      </w:r>
      <w:r w:rsidR="00797535" w:rsidRPr="00815A85">
        <w:rPr>
          <w:rFonts w:ascii="Times New Roman" w:hAnsi="Times New Roman"/>
          <w:sz w:val="24"/>
          <w:szCs w:val="24"/>
        </w:rPr>
        <w:t xml:space="preserve"> A. ve T</w:t>
      </w:r>
      <w:r w:rsidRPr="00815A85">
        <w:rPr>
          <w:rFonts w:ascii="Times New Roman" w:hAnsi="Times New Roman"/>
          <w:sz w:val="24"/>
          <w:szCs w:val="24"/>
        </w:rPr>
        <w:t>ABAK</w:t>
      </w:r>
      <w:r w:rsidR="00797535" w:rsidRPr="00815A85">
        <w:rPr>
          <w:rFonts w:ascii="Times New Roman" w:hAnsi="Times New Roman"/>
          <w:sz w:val="24"/>
          <w:szCs w:val="24"/>
        </w:rPr>
        <w:t xml:space="preserve"> A.</w:t>
      </w:r>
      <w:r w:rsidR="00815A85">
        <w:rPr>
          <w:rFonts w:ascii="Times New Roman" w:hAnsi="Times New Roman"/>
          <w:sz w:val="24"/>
          <w:szCs w:val="24"/>
        </w:rPr>
        <w:t>,</w:t>
      </w:r>
      <w:r w:rsidR="00797535" w:rsidRPr="00815A85">
        <w:rPr>
          <w:rFonts w:ascii="Times New Roman" w:hAnsi="Times New Roman"/>
          <w:sz w:val="24"/>
          <w:szCs w:val="24"/>
        </w:rPr>
        <w:t xml:space="preserve"> (2009)</w:t>
      </w:r>
      <w:r w:rsidR="00815A85">
        <w:rPr>
          <w:rFonts w:ascii="Times New Roman" w:hAnsi="Times New Roman"/>
          <w:sz w:val="24"/>
          <w:szCs w:val="24"/>
        </w:rPr>
        <w:t>,</w:t>
      </w:r>
      <w:r w:rsidR="00797535" w:rsidRPr="00815A85">
        <w:rPr>
          <w:rFonts w:ascii="Times New Roman" w:hAnsi="Times New Roman"/>
          <w:sz w:val="24"/>
          <w:szCs w:val="24"/>
        </w:rPr>
        <w:t xml:space="preserve"> </w:t>
      </w:r>
      <w:r w:rsidRPr="00815A85">
        <w:rPr>
          <w:rFonts w:ascii="Times New Roman" w:hAnsi="Times New Roman"/>
          <w:b/>
          <w:sz w:val="24"/>
          <w:szCs w:val="24"/>
        </w:rPr>
        <w:t>“</w:t>
      </w:r>
      <w:r w:rsidR="00797535" w:rsidRPr="00815A85">
        <w:rPr>
          <w:rFonts w:ascii="Times New Roman" w:hAnsi="Times New Roman"/>
          <w:b/>
          <w:sz w:val="24"/>
          <w:szCs w:val="24"/>
        </w:rPr>
        <w:t xml:space="preserve">Beş Faktör Kişilik Özelliklerinin Çalışanların Çatışma Yönetim </w:t>
      </w:r>
      <w:r w:rsidR="00797535" w:rsidRPr="00815A85">
        <w:rPr>
          <w:rFonts w:ascii="Times New Roman" w:hAnsi="Times New Roman"/>
          <w:b/>
          <w:sz w:val="24"/>
          <w:szCs w:val="24"/>
        </w:rPr>
        <w:tab/>
        <w:t xml:space="preserve">Tarzlarına Etkisi: Savunma </w:t>
      </w:r>
      <w:r w:rsidRPr="00815A85">
        <w:rPr>
          <w:rFonts w:ascii="Times New Roman" w:hAnsi="Times New Roman"/>
          <w:b/>
          <w:sz w:val="24"/>
          <w:szCs w:val="24"/>
        </w:rPr>
        <w:t>Sanayinde</w:t>
      </w:r>
      <w:r w:rsidR="00797535" w:rsidRPr="00815A85">
        <w:rPr>
          <w:rFonts w:ascii="Times New Roman" w:hAnsi="Times New Roman"/>
          <w:b/>
          <w:sz w:val="24"/>
          <w:szCs w:val="24"/>
        </w:rPr>
        <w:t xml:space="preserve"> Bir Araştırma</w:t>
      </w:r>
      <w:r w:rsidRPr="00815A85">
        <w:rPr>
          <w:rFonts w:ascii="Times New Roman" w:hAnsi="Times New Roman"/>
          <w:b/>
          <w:sz w:val="24"/>
          <w:szCs w:val="24"/>
        </w:rPr>
        <w:t>”</w:t>
      </w:r>
      <w:r w:rsidRPr="00815A85">
        <w:rPr>
          <w:rFonts w:ascii="Times New Roman" w:hAnsi="Times New Roman"/>
          <w:sz w:val="24"/>
          <w:szCs w:val="24"/>
        </w:rPr>
        <w:t>,</w:t>
      </w:r>
      <w:r w:rsidR="00797535" w:rsidRPr="00815A85">
        <w:rPr>
          <w:rFonts w:ascii="Times New Roman" w:hAnsi="Times New Roman"/>
          <w:sz w:val="24"/>
          <w:szCs w:val="24"/>
        </w:rPr>
        <w:t xml:space="preserve"> </w:t>
      </w:r>
      <w:r w:rsidR="00797535" w:rsidRPr="00815A85">
        <w:rPr>
          <w:rFonts w:ascii="Times New Roman" w:hAnsi="Times New Roman"/>
          <w:bCs/>
          <w:sz w:val="24"/>
          <w:szCs w:val="24"/>
        </w:rPr>
        <w:t>At</w:t>
      </w:r>
      <w:r w:rsidR="00815A85">
        <w:rPr>
          <w:rFonts w:ascii="Times New Roman" w:hAnsi="Times New Roman"/>
          <w:bCs/>
          <w:sz w:val="24"/>
          <w:szCs w:val="24"/>
        </w:rPr>
        <w:t xml:space="preserve">atürk Üniversitesi İktisadi ve </w:t>
      </w:r>
      <w:r w:rsidR="00797535" w:rsidRPr="00815A85">
        <w:rPr>
          <w:rFonts w:ascii="Times New Roman" w:hAnsi="Times New Roman"/>
          <w:bCs/>
          <w:sz w:val="24"/>
          <w:szCs w:val="24"/>
        </w:rPr>
        <w:t xml:space="preserve">İdari Bilimler Dergisi </w:t>
      </w:r>
      <w:r w:rsidR="00797535" w:rsidRPr="00815A85">
        <w:rPr>
          <w:rFonts w:ascii="Times New Roman" w:hAnsi="Times New Roman"/>
          <w:sz w:val="24"/>
          <w:szCs w:val="24"/>
        </w:rPr>
        <w:t>23</w:t>
      </w:r>
      <w:r w:rsidR="00815A85">
        <w:rPr>
          <w:rFonts w:ascii="Times New Roman" w:hAnsi="Times New Roman"/>
          <w:sz w:val="24"/>
          <w:szCs w:val="24"/>
        </w:rPr>
        <w:t xml:space="preserve"> </w:t>
      </w:r>
      <w:r w:rsidR="00797535" w:rsidRPr="00815A85">
        <w:rPr>
          <w:rFonts w:ascii="Times New Roman" w:hAnsi="Times New Roman"/>
          <w:sz w:val="24"/>
          <w:szCs w:val="24"/>
        </w:rPr>
        <w:t>(2):</w:t>
      </w:r>
      <w:r w:rsidR="00EC5CA9">
        <w:rPr>
          <w:rFonts w:ascii="Times New Roman" w:hAnsi="Times New Roman"/>
          <w:sz w:val="24"/>
          <w:szCs w:val="24"/>
        </w:rPr>
        <w:t xml:space="preserve"> </w:t>
      </w:r>
      <w:r w:rsidR="00797535" w:rsidRPr="00815A85">
        <w:rPr>
          <w:rFonts w:ascii="Times New Roman" w:hAnsi="Times New Roman"/>
          <w:sz w:val="24"/>
          <w:szCs w:val="24"/>
        </w:rPr>
        <w:t>213-242.</w:t>
      </w:r>
    </w:p>
    <w:p w:rsidR="00815A85" w:rsidRPr="00815A85" w:rsidRDefault="00815A85" w:rsidP="00815A85">
      <w:pPr>
        <w:pStyle w:val="ListeParagraf"/>
        <w:rPr>
          <w:rFonts w:ascii="Times New Roman" w:hAnsi="Times New Roman"/>
          <w:sz w:val="24"/>
          <w:szCs w:val="24"/>
        </w:rPr>
      </w:pPr>
    </w:p>
    <w:p w:rsidR="00E22F9A" w:rsidRPr="00815A85" w:rsidRDefault="00DD7E81" w:rsidP="00815A85">
      <w:pPr>
        <w:pStyle w:val="ListeParagraf"/>
        <w:numPr>
          <w:ilvl w:val="0"/>
          <w:numId w:val="1"/>
        </w:numPr>
        <w:autoSpaceDE w:val="0"/>
        <w:autoSpaceDN w:val="0"/>
        <w:adjustRightInd w:val="0"/>
        <w:spacing w:before="240" w:line="240" w:lineRule="auto"/>
        <w:jc w:val="both"/>
        <w:rPr>
          <w:rFonts w:ascii="Times New Roman" w:hAnsi="Times New Roman"/>
          <w:bCs/>
          <w:sz w:val="24"/>
          <w:szCs w:val="24"/>
        </w:rPr>
      </w:pPr>
      <w:r w:rsidRPr="00815A85">
        <w:rPr>
          <w:rFonts w:ascii="Times New Roman" w:hAnsi="Times New Roman"/>
          <w:sz w:val="24"/>
          <w:szCs w:val="24"/>
        </w:rPr>
        <w:t>K</w:t>
      </w:r>
      <w:r w:rsidR="00BF48A1" w:rsidRPr="00815A85">
        <w:rPr>
          <w:rFonts w:ascii="Times New Roman" w:hAnsi="Times New Roman"/>
          <w:sz w:val="24"/>
          <w:szCs w:val="24"/>
        </w:rPr>
        <w:t>A</w:t>
      </w:r>
      <w:r w:rsidRPr="00815A85">
        <w:rPr>
          <w:rFonts w:ascii="Times New Roman" w:hAnsi="Times New Roman"/>
          <w:sz w:val="24"/>
          <w:szCs w:val="24"/>
        </w:rPr>
        <w:t>LAYCIOĞLU, F. ve KAHYA, C., (2011)</w:t>
      </w:r>
      <w:r w:rsidR="00815A85">
        <w:rPr>
          <w:rFonts w:ascii="Times New Roman" w:hAnsi="Times New Roman"/>
          <w:sz w:val="24"/>
          <w:szCs w:val="24"/>
        </w:rPr>
        <w:t>,</w:t>
      </w:r>
      <w:r w:rsidRPr="00815A85">
        <w:rPr>
          <w:rFonts w:ascii="Times New Roman" w:hAnsi="Times New Roman"/>
          <w:sz w:val="24"/>
          <w:szCs w:val="24"/>
        </w:rPr>
        <w:t xml:space="preserve"> </w:t>
      </w:r>
      <w:r w:rsidRPr="00815A85">
        <w:rPr>
          <w:rFonts w:ascii="Times New Roman" w:hAnsi="Times New Roman"/>
          <w:b/>
          <w:sz w:val="24"/>
          <w:szCs w:val="24"/>
        </w:rPr>
        <w:t>“Lider-Üye Etkileşimi ve Çatışma Yönetimi Sitili İlişkisi</w:t>
      </w:r>
      <w:r w:rsidR="00492CF0" w:rsidRPr="00815A85">
        <w:rPr>
          <w:rFonts w:ascii="Times New Roman" w:hAnsi="Times New Roman"/>
          <w:b/>
          <w:sz w:val="24"/>
          <w:szCs w:val="24"/>
        </w:rPr>
        <w:t>”</w:t>
      </w:r>
      <w:r w:rsidRPr="00815A85">
        <w:rPr>
          <w:rFonts w:ascii="Times New Roman" w:hAnsi="Times New Roman"/>
          <w:sz w:val="24"/>
          <w:szCs w:val="24"/>
        </w:rPr>
        <w:t>, Atatürk Üniversitesi Sosyal Bilimler Enstitüsü Dergisi, 15</w:t>
      </w:r>
      <w:r w:rsidR="00815A85">
        <w:rPr>
          <w:rFonts w:ascii="Times New Roman" w:hAnsi="Times New Roman"/>
          <w:sz w:val="24"/>
          <w:szCs w:val="24"/>
        </w:rPr>
        <w:t xml:space="preserve"> </w:t>
      </w:r>
      <w:r w:rsidRPr="00815A85">
        <w:rPr>
          <w:rFonts w:ascii="Times New Roman" w:hAnsi="Times New Roman"/>
          <w:sz w:val="24"/>
          <w:szCs w:val="24"/>
        </w:rPr>
        <w:t>(2): 337-352</w:t>
      </w:r>
      <w:r w:rsidR="003C51A5" w:rsidRPr="00815A85">
        <w:rPr>
          <w:rFonts w:ascii="Times New Roman" w:hAnsi="Times New Roman"/>
          <w:sz w:val="24"/>
          <w:szCs w:val="24"/>
        </w:rPr>
        <w:t>.</w:t>
      </w:r>
    </w:p>
    <w:p w:rsidR="00815A85" w:rsidRPr="00815A85" w:rsidRDefault="00815A85" w:rsidP="00815A85">
      <w:pPr>
        <w:pStyle w:val="ListeParagraf"/>
        <w:rPr>
          <w:rFonts w:ascii="Times New Roman" w:hAnsi="Times New Roman"/>
          <w:bCs/>
          <w:sz w:val="24"/>
          <w:szCs w:val="24"/>
        </w:rPr>
      </w:pPr>
    </w:p>
    <w:p w:rsidR="00797535" w:rsidRDefault="00797535" w:rsidP="00815A85">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815A85">
        <w:rPr>
          <w:rFonts w:ascii="Times New Roman" w:hAnsi="Times New Roman"/>
          <w:sz w:val="24"/>
          <w:szCs w:val="24"/>
        </w:rPr>
        <w:t>K</w:t>
      </w:r>
      <w:r w:rsidR="00492CF0" w:rsidRPr="00815A85">
        <w:rPr>
          <w:rFonts w:ascii="Times New Roman" w:hAnsi="Times New Roman"/>
          <w:sz w:val="24"/>
          <w:szCs w:val="24"/>
        </w:rPr>
        <w:t>OZAN</w:t>
      </w:r>
      <w:r w:rsidRPr="00815A85">
        <w:rPr>
          <w:rFonts w:ascii="Times New Roman" w:hAnsi="Times New Roman"/>
          <w:sz w:val="24"/>
          <w:szCs w:val="24"/>
        </w:rPr>
        <w:t xml:space="preserve"> M. K. </w:t>
      </w:r>
      <w:r w:rsidR="00492CF0" w:rsidRPr="00815A85">
        <w:rPr>
          <w:rFonts w:ascii="Times New Roman" w:hAnsi="Times New Roman"/>
          <w:sz w:val="24"/>
          <w:szCs w:val="24"/>
        </w:rPr>
        <w:t>ve</w:t>
      </w:r>
      <w:r w:rsidRPr="00815A85">
        <w:rPr>
          <w:rFonts w:ascii="Times New Roman" w:hAnsi="Times New Roman"/>
          <w:sz w:val="24"/>
          <w:szCs w:val="24"/>
        </w:rPr>
        <w:t xml:space="preserve"> İ</w:t>
      </w:r>
      <w:r w:rsidR="00492CF0" w:rsidRPr="00815A85">
        <w:rPr>
          <w:rFonts w:ascii="Times New Roman" w:hAnsi="Times New Roman"/>
          <w:sz w:val="24"/>
          <w:szCs w:val="24"/>
        </w:rPr>
        <w:t>LTER</w:t>
      </w:r>
      <w:r w:rsidRPr="00815A85">
        <w:rPr>
          <w:rFonts w:ascii="Times New Roman" w:hAnsi="Times New Roman"/>
          <w:sz w:val="24"/>
          <w:szCs w:val="24"/>
        </w:rPr>
        <w:t xml:space="preserve"> S. S.</w:t>
      </w:r>
      <w:r w:rsidR="00815A85">
        <w:rPr>
          <w:rFonts w:ascii="Times New Roman" w:hAnsi="Times New Roman"/>
          <w:sz w:val="24"/>
          <w:szCs w:val="24"/>
        </w:rPr>
        <w:t>,</w:t>
      </w:r>
      <w:r w:rsidRPr="00815A85">
        <w:rPr>
          <w:rFonts w:ascii="Times New Roman" w:hAnsi="Times New Roman"/>
          <w:sz w:val="24"/>
          <w:szCs w:val="24"/>
        </w:rPr>
        <w:t xml:space="preserve"> (1994)</w:t>
      </w:r>
      <w:r w:rsidR="00815A85">
        <w:rPr>
          <w:rFonts w:ascii="Times New Roman" w:hAnsi="Times New Roman"/>
          <w:sz w:val="24"/>
          <w:szCs w:val="24"/>
        </w:rPr>
        <w:t>,</w:t>
      </w:r>
      <w:r w:rsidRPr="00815A85">
        <w:rPr>
          <w:rFonts w:ascii="Times New Roman" w:hAnsi="Times New Roman"/>
          <w:sz w:val="24"/>
          <w:szCs w:val="24"/>
        </w:rPr>
        <w:t xml:space="preserve"> </w:t>
      </w:r>
      <w:r w:rsidR="00492CF0" w:rsidRPr="009B59D3">
        <w:rPr>
          <w:rFonts w:ascii="Times New Roman" w:hAnsi="Times New Roman"/>
          <w:b/>
          <w:sz w:val="24"/>
          <w:szCs w:val="24"/>
        </w:rPr>
        <w:t>“</w:t>
      </w:r>
      <w:r w:rsidRPr="009B59D3">
        <w:rPr>
          <w:rFonts w:ascii="Times New Roman" w:hAnsi="Times New Roman"/>
          <w:b/>
          <w:sz w:val="24"/>
          <w:szCs w:val="24"/>
        </w:rPr>
        <w:t>Third Party Roles Played by Tu</w:t>
      </w:r>
      <w:r w:rsidR="00492CF0" w:rsidRPr="009B59D3">
        <w:rPr>
          <w:rFonts w:ascii="Times New Roman" w:hAnsi="Times New Roman"/>
          <w:b/>
          <w:sz w:val="24"/>
          <w:szCs w:val="24"/>
        </w:rPr>
        <w:t xml:space="preserve">rkish Managers in </w:t>
      </w:r>
      <w:r w:rsidR="00492CF0" w:rsidRPr="009B59D3">
        <w:rPr>
          <w:rFonts w:ascii="Times New Roman" w:hAnsi="Times New Roman"/>
          <w:b/>
          <w:sz w:val="24"/>
          <w:szCs w:val="24"/>
        </w:rPr>
        <w:tab/>
        <w:t>Subordinates</w:t>
      </w:r>
      <w:r w:rsidRPr="009B59D3">
        <w:rPr>
          <w:rFonts w:ascii="Times New Roman" w:hAnsi="Times New Roman"/>
          <w:b/>
          <w:sz w:val="24"/>
          <w:szCs w:val="24"/>
        </w:rPr>
        <w:t xml:space="preserve"> Conflicts</w:t>
      </w:r>
      <w:r w:rsidR="00492CF0" w:rsidRPr="009B59D3">
        <w:rPr>
          <w:rFonts w:ascii="Times New Roman" w:hAnsi="Times New Roman"/>
          <w:b/>
          <w:sz w:val="24"/>
          <w:szCs w:val="24"/>
        </w:rPr>
        <w:t>”</w:t>
      </w:r>
      <w:r w:rsidR="00492CF0" w:rsidRPr="00815A85">
        <w:rPr>
          <w:rFonts w:ascii="Times New Roman" w:hAnsi="Times New Roman"/>
          <w:sz w:val="24"/>
          <w:szCs w:val="24"/>
        </w:rPr>
        <w:t>,</w:t>
      </w:r>
      <w:r w:rsidRPr="00815A85">
        <w:rPr>
          <w:rFonts w:ascii="Times New Roman" w:hAnsi="Times New Roman"/>
          <w:sz w:val="24"/>
          <w:szCs w:val="24"/>
        </w:rPr>
        <w:t xml:space="preserve"> </w:t>
      </w:r>
      <w:r w:rsidRPr="00815A85">
        <w:rPr>
          <w:rFonts w:ascii="Times New Roman" w:hAnsi="Times New Roman"/>
          <w:bCs/>
          <w:sz w:val="24"/>
          <w:szCs w:val="24"/>
        </w:rPr>
        <w:t xml:space="preserve">Journal of Organizational Behavior </w:t>
      </w:r>
      <w:r w:rsidRPr="00815A85">
        <w:rPr>
          <w:rFonts w:ascii="Times New Roman" w:hAnsi="Times New Roman"/>
          <w:sz w:val="24"/>
          <w:szCs w:val="24"/>
        </w:rPr>
        <w:t>15</w:t>
      </w:r>
      <w:r w:rsidR="009B59D3">
        <w:rPr>
          <w:rFonts w:ascii="Times New Roman" w:hAnsi="Times New Roman"/>
          <w:sz w:val="24"/>
          <w:szCs w:val="24"/>
        </w:rPr>
        <w:t xml:space="preserve"> </w:t>
      </w:r>
      <w:r w:rsidRPr="00815A85">
        <w:rPr>
          <w:rFonts w:ascii="Times New Roman" w:hAnsi="Times New Roman"/>
          <w:sz w:val="24"/>
          <w:szCs w:val="24"/>
        </w:rPr>
        <w:t>(5):</w:t>
      </w:r>
      <w:r w:rsidR="00EC5CA9">
        <w:rPr>
          <w:rFonts w:ascii="Times New Roman" w:hAnsi="Times New Roman"/>
          <w:sz w:val="24"/>
          <w:szCs w:val="24"/>
        </w:rPr>
        <w:t xml:space="preserve"> </w:t>
      </w:r>
      <w:r w:rsidRPr="00815A85">
        <w:rPr>
          <w:rFonts w:ascii="Times New Roman" w:hAnsi="Times New Roman"/>
          <w:sz w:val="24"/>
          <w:szCs w:val="24"/>
        </w:rPr>
        <w:t>453-466.</w:t>
      </w:r>
    </w:p>
    <w:p w:rsidR="009B59D3" w:rsidRPr="009B59D3" w:rsidRDefault="009B59D3" w:rsidP="009B59D3">
      <w:pPr>
        <w:pStyle w:val="ListeParagraf"/>
        <w:rPr>
          <w:rFonts w:ascii="Times New Roman" w:hAnsi="Times New Roman"/>
          <w:sz w:val="24"/>
          <w:szCs w:val="24"/>
        </w:rPr>
      </w:pPr>
    </w:p>
    <w:p w:rsidR="005C7CFB" w:rsidRDefault="005C7CFB" w:rsidP="00815A85">
      <w:pPr>
        <w:pStyle w:val="ListeParagraf"/>
        <w:numPr>
          <w:ilvl w:val="0"/>
          <w:numId w:val="1"/>
        </w:numPr>
        <w:autoSpaceDE w:val="0"/>
        <w:autoSpaceDN w:val="0"/>
        <w:adjustRightInd w:val="0"/>
        <w:spacing w:before="240" w:line="240" w:lineRule="auto"/>
        <w:jc w:val="both"/>
        <w:rPr>
          <w:rFonts w:ascii="Times New Roman" w:hAnsi="Times New Roman"/>
          <w:sz w:val="24"/>
          <w:szCs w:val="24"/>
        </w:rPr>
      </w:pPr>
      <w:r w:rsidRPr="00815A85">
        <w:rPr>
          <w:rFonts w:ascii="Times New Roman" w:hAnsi="Times New Roman"/>
          <w:caps/>
          <w:sz w:val="24"/>
          <w:szCs w:val="24"/>
        </w:rPr>
        <w:t>Leymann</w:t>
      </w:r>
      <w:r w:rsidRPr="00815A85">
        <w:rPr>
          <w:rFonts w:ascii="Times New Roman" w:hAnsi="Times New Roman"/>
          <w:sz w:val="24"/>
          <w:szCs w:val="24"/>
        </w:rPr>
        <w:t>, H.</w:t>
      </w:r>
      <w:r w:rsidR="009B59D3">
        <w:rPr>
          <w:rFonts w:ascii="Times New Roman" w:hAnsi="Times New Roman"/>
          <w:sz w:val="24"/>
          <w:szCs w:val="24"/>
        </w:rPr>
        <w:t>, (1990),</w:t>
      </w:r>
      <w:r w:rsidRPr="00815A85">
        <w:rPr>
          <w:rFonts w:ascii="Times New Roman" w:hAnsi="Times New Roman"/>
          <w:sz w:val="24"/>
          <w:szCs w:val="24"/>
        </w:rPr>
        <w:t xml:space="preserve"> </w:t>
      </w:r>
      <w:r w:rsidR="00492CF0" w:rsidRPr="009B59D3">
        <w:rPr>
          <w:rFonts w:ascii="Times New Roman" w:hAnsi="Times New Roman"/>
          <w:b/>
          <w:sz w:val="24"/>
          <w:szCs w:val="24"/>
        </w:rPr>
        <w:t>“</w:t>
      </w:r>
      <w:r w:rsidRPr="009B59D3">
        <w:rPr>
          <w:rFonts w:ascii="Times New Roman" w:hAnsi="Times New Roman"/>
          <w:b/>
          <w:sz w:val="24"/>
          <w:szCs w:val="24"/>
        </w:rPr>
        <w:t xml:space="preserve">Mobbing and </w:t>
      </w:r>
      <w:r w:rsidR="009B59D3" w:rsidRPr="009B59D3">
        <w:rPr>
          <w:rFonts w:ascii="Times New Roman" w:hAnsi="Times New Roman"/>
          <w:b/>
          <w:sz w:val="24"/>
          <w:szCs w:val="24"/>
        </w:rPr>
        <w:t>P</w:t>
      </w:r>
      <w:r w:rsidRPr="009B59D3">
        <w:rPr>
          <w:rFonts w:ascii="Times New Roman" w:hAnsi="Times New Roman"/>
          <w:b/>
          <w:sz w:val="24"/>
          <w:szCs w:val="24"/>
        </w:rPr>
        <w:t xml:space="preserve">sychological </w:t>
      </w:r>
      <w:r w:rsidR="009B59D3" w:rsidRPr="009B59D3">
        <w:rPr>
          <w:rFonts w:ascii="Times New Roman" w:hAnsi="Times New Roman"/>
          <w:b/>
          <w:sz w:val="24"/>
          <w:szCs w:val="24"/>
        </w:rPr>
        <w:t>T</w:t>
      </w:r>
      <w:r w:rsidRPr="009B59D3">
        <w:rPr>
          <w:rFonts w:ascii="Times New Roman" w:hAnsi="Times New Roman"/>
          <w:b/>
          <w:sz w:val="24"/>
          <w:szCs w:val="24"/>
        </w:rPr>
        <w:t xml:space="preserve">error at </w:t>
      </w:r>
      <w:r w:rsidR="009B59D3" w:rsidRPr="009B59D3">
        <w:rPr>
          <w:rFonts w:ascii="Times New Roman" w:hAnsi="Times New Roman"/>
          <w:b/>
          <w:sz w:val="24"/>
          <w:szCs w:val="24"/>
        </w:rPr>
        <w:t>W</w:t>
      </w:r>
      <w:r w:rsidRPr="009B59D3">
        <w:rPr>
          <w:rFonts w:ascii="Times New Roman" w:hAnsi="Times New Roman"/>
          <w:b/>
          <w:sz w:val="24"/>
          <w:szCs w:val="24"/>
        </w:rPr>
        <w:t>orkplaces</w:t>
      </w:r>
      <w:r w:rsidR="00492CF0" w:rsidRPr="009B59D3">
        <w:rPr>
          <w:rFonts w:ascii="Times New Roman" w:hAnsi="Times New Roman"/>
          <w:b/>
          <w:sz w:val="24"/>
          <w:szCs w:val="24"/>
        </w:rPr>
        <w:t>”</w:t>
      </w:r>
      <w:r w:rsidR="00492CF0" w:rsidRPr="00815A85">
        <w:rPr>
          <w:rFonts w:ascii="Times New Roman" w:hAnsi="Times New Roman"/>
          <w:sz w:val="24"/>
          <w:szCs w:val="24"/>
        </w:rPr>
        <w:t>,</w:t>
      </w:r>
      <w:r w:rsidRPr="00815A85">
        <w:rPr>
          <w:rFonts w:ascii="Times New Roman" w:hAnsi="Times New Roman"/>
          <w:sz w:val="24"/>
          <w:szCs w:val="24"/>
        </w:rPr>
        <w:t xml:space="preserve"> Violence and Victims, 5</w:t>
      </w:r>
      <w:r w:rsidR="009B59D3">
        <w:rPr>
          <w:rFonts w:ascii="Times New Roman" w:hAnsi="Times New Roman"/>
          <w:sz w:val="24"/>
          <w:szCs w:val="24"/>
        </w:rPr>
        <w:t xml:space="preserve"> </w:t>
      </w:r>
      <w:r w:rsidRPr="00815A85">
        <w:rPr>
          <w:rFonts w:ascii="Times New Roman" w:hAnsi="Times New Roman"/>
          <w:sz w:val="24"/>
          <w:szCs w:val="24"/>
        </w:rPr>
        <w:t>(2), 119–126</w:t>
      </w:r>
      <w:r w:rsidR="009B59D3">
        <w:rPr>
          <w:rFonts w:ascii="Times New Roman" w:hAnsi="Times New Roman"/>
          <w:sz w:val="24"/>
          <w:szCs w:val="24"/>
        </w:rPr>
        <w:t>.</w:t>
      </w:r>
    </w:p>
    <w:p w:rsidR="009B59D3" w:rsidRPr="009B59D3" w:rsidRDefault="009B59D3" w:rsidP="009B59D3">
      <w:pPr>
        <w:pStyle w:val="ListeParagraf"/>
        <w:rPr>
          <w:rFonts w:ascii="Times New Roman" w:hAnsi="Times New Roman"/>
          <w:sz w:val="24"/>
          <w:szCs w:val="24"/>
        </w:rPr>
      </w:pPr>
    </w:p>
    <w:p w:rsidR="003C51A5" w:rsidRDefault="00B61D2A" w:rsidP="00815A85">
      <w:pPr>
        <w:pStyle w:val="ListeParagraf"/>
        <w:numPr>
          <w:ilvl w:val="0"/>
          <w:numId w:val="1"/>
        </w:numPr>
        <w:autoSpaceDE w:val="0"/>
        <w:autoSpaceDN w:val="0"/>
        <w:adjustRightInd w:val="0"/>
        <w:spacing w:before="240" w:line="240" w:lineRule="auto"/>
        <w:jc w:val="both"/>
        <w:rPr>
          <w:rFonts w:ascii="Times New Roman" w:hAnsi="Times New Roman"/>
          <w:sz w:val="24"/>
          <w:szCs w:val="24"/>
        </w:rPr>
      </w:pPr>
      <w:r w:rsidRPr="00815A85">
        <w:rPr>
          <w:rFonts w:ascii="Times New Roman" w:hAnsi="Times New Roman"/>
          <w:caps/>
          <w:sz w:val="24"/>
          <w:szCs w:val="24"/>
        </w:rPr>
        <w:t>Leymann</w:t>
      </w:r>
      <w:r w:rsidRPr="00815A85">
        <w:rPr>
          <w:rFonts w:ascii="Times New Roman" w:hAnsi="Times New Roman"/>
          <w:sz w:val="24"/>
          <w:szCs w:val="24"/>
        </w:rPr>
        <w:t xml:space="preserve">, </w:t>
      </w:r>
      <w:r w:rsidR="003C51A5" w:rsidRPr="00815A85">
        <w:rPr>
          <w:rFonts w:ascii="Times New Roman" w:hAnsi="Times New Roman"/>
          <w:sz w:val="24"/>
          <w:szCs w:val="24"/>
        </w:rPr>
        <w:t>H.</w:t>
      </w:r>
      <w:r w:rsidR="009B59D3">
        <w:rPr>
          <w:rFonts w:ascii="Times New Roman" w:hAnsi="Times New Roman"/>
          <w:sz w:val="24"/>
          <w:szCs w:val="24"/>
        </w:rPr>
        <w:t>, (1996),</w:t>
      </w:r>
      <w:r w:rsidR="003C51A5" w:rsidRPr="00815A85">
        <w:rPr>
          <w:rFonts w:ascii="Times New Roman" w:hAnsi="Times New Roman"/>
          <w:sz w:val="24"/>
          <w:szCs w:val="24"/>
        </w:rPr>
        <w:t xml:space="preserve"> </w:t>
      </w:r>
      <w:r w:rsidRPr="009B59D3">
        <w:rPr>
          <w:rFonts w:ascii="Times New Roman" w:hAnsi="Times New Roman"/>
          <w:b/>
          <w:sz w:val="24"/>
          <w:szCs w:val="24"/>
        </w:rPr>
        <w:t>“</w:t>
      </w:r>
      <w:r w:rsidR="003C51A5" w:rsidRPr="009B59D3">
        <w:rPr>
          <w:rFonts w:ascii="Times New Roman" w:hAnsi="Times New Roman"/>
          <w:b/>
          <w:sz w:val="24"/>
          <w:szCs w:val="24"/>
        </w:rPr>
        <w:t xml:space="preserve">The </w:t>
      </w:r>
      <w:r w:rsidR="009B59D3" w:rsidRPr="009B59D3">
        <w:rPr>
          <w:rFonts w:ascii="Times New Roman" w:hAnsi="Times New Roman"/>
          <w:b/>
          <w:sz w:val="24"/>
          <w:szCs w:val="24"/>
        </w:rPr>
        <w:t>Content and Development of Mobbing at Work</w:t>
      </w:r>
      <w:r w:rsidRPr="009B59D3">
        <w:rPr>
          <w:rFonts w:ascii="Times New Roman" w:hAnsi="Times New Roman"/>
          <w:b/>
          <w:sz w:val="24"/>
          <w:szCs w:val="24"/>
        </w:rPr>
        <w:t>”</w:t>
      </w:r>
      <w:r w:rsidR="009B59D3">
        <w:rPr>
          <w:rFonts w:ascii="Times New Roman" w:hAnsi="Times New Roman"/>
          <w:sz w:val="24"/>
          <w:szCs w:val="24"/>
        </w:rPr>
        <w:t>,</w:t>
      </w:r>
      <w:r w:rsidR="003C51A5" w:rsidRPr="00815A85">
        <w:rPr>
          <w:rFonts w:ascii="Times New Roman" w:hAnsi="Times New Roman"/>
          <w:sz w:val="24"/>
          <w:szCs w:val="24"/>
        </w:rPr>
        <w:t xml:space="preserve"> </w:t>
      </w:r>
      <w:r w:rsidR="003C51A5" w:rsidRPr="00815A85">
        <w:rPr>
          <w:rFonts w:ascii="Times New Roman" w:hAnsi="Times New Roman"/>
          <w:bCs/>
          <w:sz w:val="24"/>
          <w:szCs w:val="24"/>
        </w:rPr>
        <w:t>European journal of work and organizational psychology</w:t>
      </w:r>
      <w:r w:rsidR="009B59D3">
        <w:rPr>
          <w:rFonts w:ascii="Times New Roman" w:hAnsi="Times New Roman"/>
          <w:sz w:val="24"/>
          <w:szCs w:val="24"/>
        </w:rPr>
        <w:t>,</w:t>
      </w:r>
      <w:r w:rsidR="003C51A5" w:rsidRPr="00815A85">
        <w:rPr>
          <w:rFonts w:ascii="Times New Roman" w:hAnsi="Times New Roman"/>
          <w:sz w:val="24"/>
          <w:szCs w:val="24"/>
        </w:rPr>
        <w:t xml:space="preserve"> 5</w:t>
      </w:r>
      <w:r w:rsidR="009B59D3">
        <w:rPr>
          <w:rFonts w:ascii="Times New Roman" w:hAnsi="Times New Roman"/>
          <w:sz w:val="24"/>
          <w:szCs w:val="24"/>
        </w:rPr>
        <w:t xml:space="preserve"> </w:t>
      </w:r>
      <w:r w:rsidR="003C51A5" w:rsidRPr="00815A85">
        <w:rPr>
          <w:rFonts w:ascii="Times New Roman" w:hAnsi="Times New Roman"/>
          <w:sz w:val="24"/>
          <w:szCs w:val="24"/>
        </w:rPr>
        <w:t xml:space="preserve">(2), </w:t>
      </w:r>
      <w:r w:rsidR="003754D8" w:rsidRPr="00815A85">
        <w:rPr>
          <w:rFonts w:ascii="Times New Roman" w:hAnsi="Times New Roman"/>
          <w:sz w:val="24"/>
          <w:szCs w:val="24"/>
        </w:rPr>
        <w:t>ss.</w:t>
      </w:r>
      <w:r w:rsidR="003C51A5" w:rsidRPr="00815A85">
        <w:rPr>
          <w:rFonts w:ascii="Times New Roman" w:hAnsi="Times New Roman"/>
          <w:sz w:val="24"/>
          <w:szCs w:val="24"/>
        </w:rPr>
        <w:t>165-184.</w:t>
      </w:r>
    </w:p>
    <w:p w:rsidR="009B59D3" w:rsidRPr="009B59D3" w:rsidRDefault="009B59D3" w:rsidP="009B59D3">
      <w:pPr>
        <w:pStyle w:val="ListeParagraf"/>
        <w:rPr>
          <w:rFonts w:ascii="Times New Roman" w:hAnsi="Times New Roman"/>
          <w:sz w:val="24"/>
          <w:szCs w:val="24"/>
        </w:rPr>
      </w:pPr>
    </w:p>
    <w:p w:rsidR="003C51A5" w:rsidRDefault="00B61D2A" w:rsidP="00815A85">
      <w:pPr>
        <w:pStyle w:val="ListeParagraf"/>
        <w:numPr>
          <w:ilvl w:val="0"/>
          <w:numId w:val="1"/>
        </w:numPr>
        <w:spacing w:before="240" w:line="240" w:lineRule="auto"/>
        <w:jc w:val="both"/>
        <w:rPr>
          <w:rFonts w:ascii="Times New Roman" w:hAnsi="Times New Roman"/>
          <w:sz w:val="24"/>
          <w:szCs w:val="24"/>
        </w:rPr>
      </w:pPr>
      <w:r w:rsidRPr="00815A85">
        <w:rPr>
          <w:rFonts w:ascii="Times New Roman" w:hAnsi="Times New Roman"/>
          <w:caps/>
          <w:sz w:val="24"/>
          <w:szCs w:val="24"/>
        </w:rPr>
        <w:t xml:space="preserve">Özdamar, </w:t>
      </w:r>
      <w:r w:rsidR="009B59D3">
        <w:rPr>
          <w:rFonts w:ascii="Times New Roman" w:hAnsi="Times New Roman"/>
          <w:sz w:val="24"/>
          <w:szCs w:val="24"/>
        </w:rPr>
        <w:t>K., (1997),</w:t>
      </w:r>
      <w:r w:rsidR="003C51A5" w:rsidRPr="00815A85">
        <w:rPr>
          <w:rFonts w:ascii="Times New Roman" w:hAnsi="Times New Roman"/>
          <w:sz w:val="24"/>
          <w:szCs w:val="24"/>
        </w:rPr>
        <w:t xml:space="preserve"> </w:t>
      </w:r>
      <w:r w:rsidRPr="00275739">
        <w:rPr>
          <w:rFonts w:ascii="Times New Roman" w:hAnsi="Times New Roman"/>
          <w:b/>
          <w:sz w:val="24"/>
          <w:szCs w:val="24"/>
        </w:rPr>
        <w:t>“</w:t>
      </w:r>
      <w:r w:rsidR="003C51A5" w:rsidRPr="00275739">
        <w:rPr>
          <w:rFonts w:ascii="Times New Roman" w:hAnsi="Times New Roman"/>
          <w:b/>
          <w:sz w:val="24"/>
          <w:szCs w:val="24"/>
        </w:rPr>
        <w:t xml:space="preserve">Paket </w:t>
      </w:r>
      <w:r w:rsidR="009B59D3" w:rsidRPr="00275739">
        <w:rPr>
          <w:rFonts w:ascii="Times New Roman" w:hAnsi="Times New Roman"/>
          <w:b/>
          <w:sz w:val="24"/>
          <w:szCs w:val="24"/>
        </w:rPr>
        <w:t>Programlar İle İstatiksel Veri Analizi: Minitab, SPSS, Systat</w:t>
      </w:r>
      <w:r w:rsidRPr="00275739">
        <w:rPr>
          <w:rFonts w:ascii="Times New Roman" w:hAnsi="Times New Roman"/>
          <w:b/>
          <w:sz w:val="24"/>
          <w:szCs w:val="24"/>
        </w:rPr>
        <w:t>”</w:t>
      </w:r>
      <w:r w:rsidR="009B59D3">
        <w:rPr>
          <w:rFonts w:ascii="Times New Roman" w:hAnsi="Times New Roman"/>
          <w:sz w:val="24"/>
          <w:szCs w:val="24"/>
        </w:rPr>
        <w:t>,</w:t>
      </w:r>
      <w:r w:rsidR="003C51A5" w:rsidRPr="00815A85">
        <w:rPr>
          <w:rFonts w:ascii="Times New Roman" w:hAnsi="Times New Roman"/>
          <w:sz w:val="24"/>
          <w:szCs w:val="24"/>
        </w:rPr>
        <w:t xml:space="preserve"> Eskişehir: Anadolu Üniversitesi.</w:t>
      </w:r>
    </w:p>
    <w:p w:rsidR="009B59D3" w:rsidRPr="009B59D3" w:rsidRDefault="009B59D3" w:rsidP="009B59D3">
      <w:pPr>
        <w:pStyle w:val="ListeParagraf"/>
        <w:rPr>
          <w:rFonts w:ascii="Times New Roman" w:hAnsi="Times New Roman"/>
          <w:sz w:val="24"/>
          <w:szCs w:val="24"/>
        </w:rPr>
      </w:pPr>
    </w:p>
    <w:p w:rsidR="003C51A5" w:rsidRPr="00815A85" w:rsidRDefault="00B61D2A" w:rsidP="00815A85">
      <w:pPr>
        <w:pStyle w:val="ListeParagraf"/>
        <w:numPr>
          <w:ilvl w:val="0"/>
          <w:numId w:val="1"/>
        </w:numPr>
        <w:spacing w:before="240" w:line="240" w:lineRule="auto"/>
        <w:jc w:val="both"/>
        <w:rPr>
          <w:rFonts w:ascii="Times New Roman" w:hAnsi="Times New Roman"/>
          <w:sz w:val="24"/>
          <w:szCs w:val="24"/>
        </w:rPr>
      </w:pPr>
      <w:r w:rsidRPr="00815A85">
        <w:rPr>
          <w:rFonts w:ascii="Times New Roman" w:hAnsi="Times New Roman"/>
          <w:caps/>
          <w:sz w:val="24"/>
          <w:szCs w:val="24"/>
        </w:rPr>
        <w:t xml:space="preserve">Özler, </w:t>
      </w:r>
      <w:r w:rsidR="003C51A5" w:rsidRPr="00815A85">
        <w:rPr>
          <w:rFonts w:ascii="Times New Roman" w:hAnsi="Times New Roman"/>
          <w:sz w:val="24"/>
          <w:szCs w:val="24"/>
        </w:rPr>
        <w:t xml:space="preserve">E. </w:t>
      </w:r>
      <w:r w:rsidRPr="00815A85">
        <w:rPr>
          <w:rFonts w:ascii="Times New Roman" w:hAnsi="Times New Roman"/>
          <w:sz w:val="24"/>
          <w:szCs w:val="24"/>
        </w:rPr>
        <w:t>ve</w:t>
      </w:r>
      <w:r w:rsidR="003C51A5" w:rsidRPr="00815A85">
        <w:rPr>
          <w:rFonts w:ascii="Times New Roman" w:hAnsi="Times New Roman"/>
          <w:sz w:val="24"/>
          <w:szCs w:val="24"/>
        </w:rPr>
        <w:t xml:space="preserve"> </w:t>
      </w:r>
      <w:r w:rsidRPr="00815A85">
        <w:rPr>
          <w:rFonts w:ascii="Times New Roman" w:hAnsi="Times New Roman"/>
          <w:sz w:val="24"/>
          <w:szCs w:val="24"/>
        </w:rPr>
        <w:t xml:space="preserve">Derya, M, </w:t>
      </w:r>
      <w:r w:rsidR="003C51A5" w:rsidRPr="00815A85">
        <w:rPr>
          <w:rFonts w:ascii="Times New Roman" w:hAnsi="Times New Roman"/>
          <w:sz w:val="24"/>
          <w:szCs w:val="24"/>
        </w:rPr>
        <w:t>N.</w:t>
      </w:r>
      <w:r w:rsidR="009B59D3">
        <w:rPr>
          <w:rFonts w:ascii="Times New Roman" w:hAnsi="Times New Roman"/>
          <w:sz w:val="24"/>
          <w:szCs w:val="24"/>
        </w:rPr>
        <w:t>, (2009),</w:t>
      </w:r>
      <w:r w:rsidR="003C51A5" w:rsidRPr="00815A85">
        <w:rPr>
          <w:rFonts w:ascii="Times New Roman" w:hAnsi="Times New Roman"/>
          <w:sz w:val="24"/>
          <w:szCs w:val="24"/>
        </w:rPr>
        <w:t xml:space="preserve"> </w:t>
      </w:r>
      <w:r w:rsidRPr="00275739">
        <w:rPr>
          <w:rFonts w:ascii="Times New Roman" w:hAnsi="Times New Roman"/>
          <w:b/>
          <w:sz w:val="24"/>
          <w:szCs w:val="24"/>
        </w:rPr>
        <w:t>“</w:t>
      </w:r>
      <w:r w:rsidR="003C51A5" w:rsidRPr="00275739">
        <w:rPr>
          <w:rFonts w:ascii="Times New Roman" w:hAnsi="Times New Roman"/>
          <w:b/>
          <w:sz w:val="24"/>
          <w:szCs w:val="24"/>
        </w:rPr>
        <w:t xml:space="preserve">Yönetsel ve </w:t>
      </w:r>
      <w:r w:rsidR="00275739" w:rsidRPr="00275739">
        <w:rPr>
          <w:rFonts w:ascii="Times New Roman" w:hAnsi="Times New Roman"/>
          <w:b/>
          <w:sz w:val="24"/>
          <w:szCs w:val="24"/>
        </w:rPr>
        <w:t>Örgütsel Açıdan Mobbing Psikolojik Terör</w:t>
      </w:r>
      <w:r w:rsidRPr="00275739">
        <w:rPr>
          <w:rFonts w:ascii="Times New Roman" w:hAnsi="Times New Roman"/>
          <w:b/>
          <w:sz w:val="24"/>
          <w:szCs w:val="24"/>
        </w:rPr>
        <w:t>”</w:t>
      </w:r>
      <w:r w:rsidR="00275739">
        <w:rPr>
          <w:rFonts w:ascii="Times New Roman" w:hAnsi="Times New Roman"/>
          <w:sz w:val="24"/>
          <w:szCs w:val="24"/>
        </w:rPr>
        <w:t>,</w:t>
      </w:r>
      <w:r w:rsidR="003C51A5" w:rsidRPr="00815A85">
        <w:rPr>
          <w:rFonts w:ascii="Times New Roman" w:hAnsi="Times New Roman"/>
          <w:sz w:val="24"/>
          <w:szCs w:val="24"/>
        </w:rPr>
        <w:t xml:space="preserve"> Ankara: Detay.</w:t>
      </w:r>
    </w:p>
    <w:p w:rsidR="0036004D" w:rsidRDefault="0036004D" w:rsidP="00815A85">
      <w:pPr>
        <w:pStyle w:val="ListeParagraf"/>
        <w:numPr>
          <w:ilvl w:val="0"/>
          <w:numId w:val="1"/>
        </w:numPr>
        <w:spacing w:before="240" w:line="240" w:lineRule="auto"/>
        <w:jc w:val="both"/>
        <w:rPr>
          <w:rFonts w:ascii="Times New Roman" w:hAnsi="Times New Roman"/>
          <w:sz w:val="24"/>
          <w:szCs w:val="24"/>
        </w:rPr>
      </w:pPr>
      <w:r w:rsidRPr="00815A85">
        <w:rPr>
          <w:rFonts w:ascii="Times New Roman" w:hAnsi="Times New Roman"/>
          <w:sz w:val="24"/>
          <w:szCs w:val="24"/>
        </w:rPr>
        <w:t>RAHIM, M. A.</w:t>
      </w:r>
      <w:r w:rsidR="00376BF5">
        <w:rPr>
          <w:rFonts w:ascii="Times New Roman" w:hAnsi="Times New Roman"/>
          <w:sz w:val="24"/>
          <w:szCs w:val="24"/>
        </w:rPr>
        <w:t xml:space="preserve">, (2002), </w:t>
      </w:r>
      <w:r w:rsidRPr="00376BF5">
        <w:rPr>
          <w:rFonts w:ascii="Times New Roman" w:hAnsi="Times New Roman"/>
          <w:b/>
          <w:sz w:val="24"/>
          <w:szCs w:val="24"/>
        </w:rPr>
        <w:t>Toward a Theory of Managing Organizational Conflict</w:t>
      </w:r>
      <w:r w:rsidR="00376BF5">
        <w:rPr>
          <w:rFonts w:ascii="Times New Roman" w:hAnsi="Times New Roman"/>
          <w:sz w:val="24"/>
          <w:szCs w:val="24"/>
        </w:rPr>
        <w:t>,</w:t>
      </w:r>
      <w:r w:rsidRPr="00815A85">
        <w:rPr>
          <w:rFonts w:ascii="Times New Roman" w:hAnsi="Times New Roman"/>
          <w:sz w:val="24"/>
          <w:szCs w:val="24"/>
        </w:rPr>
        <w:t xml:space="preserve"> International Journal of Conflict Management, 3, (3), 206-2035</w:t>
      </w:r>
      <w:r w:rsidR="00376BF5">
        <w:rPr>
          <w:rFonts w:ascii="Times New Roman" w:hAnsi="Times New Roman"/>
          <w:sz w:val="24"/>
          <w:szCs w:val="24"/>
        </w:rPr>
        <w:t>.</w:t>
      </w:r>
    </w:p>
    <w:p w:rsidR="00376BF5" w:rsidRPr="00815A85" w:rsidRDefault="00376BF5" w:rsidP="00376BF5">
      <w:pPr>
        <w:pStyle w:val="ListeParagraf"/>
        <w:spacing w:before="240" w:line="240" w:lineRule="auto"/>
        <w:jc w:val="both"/>
        <w:rPr>
          <w:rFonts w:ascii="Times New Roman" w:hAnsi="Times New Roman"/>
          <w:sz w:val="24"/>
          <w:szCs w:val="24"/>
        </w:rPr>
      </w:pPr>
    </w:p>
    <w:p w:rsidR="003C51A5" w:rsidRPr="00815A85" w:rsidRDefault="0036004D" w:rsidP="00815A85">
      <w:pPr>
        <w:pStyle w:val="ListeParagraf"/>
        <w:numPr>
          <w:ilvl w:val="0"/>
          <w:numId w:val="1"/>
        </w:numPr>
        <w:autoSpaceDE w:val="0"/>
        <w:autoSpaceDN w:val="0"/>
        <w:adjustRightInd w:val="0"/>
        <w:spacing w:before="240" w:line="240" w:lineRule="auto"/>
        <w:jc w:val="both"/>
        <w:rPr>
          <w:rFonts w:ascii="Times New Roman" w:hAnsi="Times New Roman"/>
          <w:sz w:val="24"/>
          <w:szCs w:val="24"/>
        </w:rPr>
      </w:pPr>
      <w:r w:rsidRPr="00815A85">
        <w:rPr>
          <w:rFonts w:ascii="Times New Roman" w:hAnsi="Times New Roman"/>
          <w:caps/>
          <w:sz w:val="24"/>
          <w:szCs w:val="24"/>
        </w:rPr>
        <w:t>RahI</w:t>
      </w:r>
      <w:r w:rsidR="00B61D2A" w:rsidRPr="00815A85">
        <w:rPr>
          <w:rFonts w:ascii="Times New Roman" w:hAnsi="Times New Roman"/>
          <w:caps/>
          <w:sz w:val="24"/>
          <w:szCs w:val="24"/>
        </w:rPr>
        <w:t>m</w:t>
      </w:r>
      <w:r w:rsidR="00B61D2A" w:rsidRPr="00815A85">
        <w:rPr>
          <w:rFonts w:ascii="Times New Roman" w:hAnsi="Times New Roman"/>
          <w:sz w:val="24"/>
          <w:szCs w:val="24"/>
        </w:rPr>
        <w:t xml:space="preserve">, </w:t>
      </w:r>
      <w:r w:rsidR="003C51A5" w:rsidRPr="00815A85">
        <w:rPr>
          <w:rFonts w:ascii="Times New Roman" w:hAnsi="Times New Roman"/>
          <w:sz w:val="24"/>
          <w:szCs w:val="24"/>
        </w:rPr>
        <w:t>M.</w:t>
      </w:r>
      <w:r w:rsidR="00376BF5">
        <w:rPr>
          <w:rFonts w:ascii="Times New Roman" w:hAnsi="Times New Roman"/>
          <w:sz w:val="24"/>
          <w:szCs w:val="24"/>
        </w:rPr>
        <w:t xml:space="preserve"> </w:t>
      </w:r>
      <w:r w:rsidR="003C51A5" w:rsidRPr="00815A85">
        <w:rPr>
          <w:rFonts w:ascii="Times New Roman" w:hAnsi="Times New Roman"/>
          <w:sz w:val="24"/>
          <w:szCs w:val="24"/>
        </w:rPr>
        <w:t>A.</w:t>
      </w:r>
      <w:r w:rsidR="00376BF5">
        <w:rPr>
          <w:rFonts w:ascii="Times New Roman" w:hAnsi="Times New Roman"/>
          <w:sz w:val="24"/>
          <w:szCs w:val="24"/>
        </w:rPr>
        <w:t>, (1985),</w:t>
      </w:r>
      <w:r w:rsidR="003C51A5" w:rsidRPr="00815A85">
        <w:rPr>
          <w:rFonts w:ascii="Times New Roman" w:hAnsi="Times New Roman"/>
          <w:sz w:val="24"/>
          <w:szCs w:val="24"/>
        </w:rPr>
        <w:t xml:space="preserve"> </w:t>
      </w:r>
      <w:r w:rsidR="00376BF5">
        <w:rPr>
          <w:rFonts w:ascii="Times New Roman" w:hAnsi="Times New Roman"/>
          <w:b/>
          <w:sz w:val="24"/>
          <w:szCs w:val="24"/>
        </w:rPr>
        <w:t>“A Strategy for Managing Conflict i</w:t>
      </w:r>
      <w:r w:rsidR="00376BF5" w:rsidRPr="00376BF5">
        <w:rPr>
          <w:rFonts w:ascii="Times New Roman" w:hAnsi="Times New Roman"/>
          <w:b/>
          <w:sz w:val="24"/>
          <w:szCs w:val="24"/>
        </w:rPr>
        <w:t>n Complex Organizations”</w:t>
      </w:r>
      <w:r w:rsidR="00376BF5">
        <w:rPr>
          <w:rFonts w:ascii="Times New Roman" w:hAnsi="Times New Roman"/>
          <w:sz w:val="24"/>
          <w:szCs w:val="24"/>
        </w:rPr>
        <w:t>,</w:t>
      </w:r>
      <w:r w:rsidR="003C51A5" w:rsidRPr="00815A85">
        <w:rPr>
          <w:rFonts w:ascii="Times New Roman" w:hAnsi="Times New Roman"/>
          <w:sz w:val="24"/>
          <w:szCs w:val="24"/>
        </w:rPr>
        <w:t xml:space="preserve"> </w:t>
      </w:r>
      <w:r w:rsidR="003C51A5" w:rsidRPr="00815A85">
        <w:rPr>
          <w:rFonts w:ascii="Times New Roman" w:hAnsi="Times New Roman"/>
          <w:bCs/>
          <w:sz w:val="24"/>
          <w:szCs w:val="24"/>
        </w:rPr>
        <w:t>Human relations</w:t>
      </w:r>
      <w:r w:rsidR="004653DD">
        <w:rPr>
          <w:rFonts w:ascii="Times New Roman" w:hAnsi="Times New Roman"/>
          <w:sz w:val="24"/>
          <w:szCs w:val="24"/>
        </w:rPr>
        <w:t>,</w:t>
      </w:r>
      <w:r w:rsidR="003C51A5" w:rsidRPr="00815A85">
        <w:rPr>
          <w:rFonts w:ascii="Times New Roman" w:hAnsi="Times New Roman"/>
          <w:sz w:val="24"/>
          <w:szCs w:val="24"/>
        </w:rPr>
        <w:t xml:space="preserve"> </w:t>
      </w:r>
      <w:r w:rsidR="00E603AD">
        <w:rPr>
          <w:rFonts w:ascii="Times New Roman" w:hAnsi="Times New Roman"/>
          <w:sz w:val="24"/>
          <w:szCs w:val="24"/>
        </w:rPr>
        <w:t>38</w:t>
      </w:r>
      <w:r w:rsidR="004653DD">
        <w:rPr>
          <w:rFonts w:ascii="Times New Roman" w:hAnsi="Times New Roman"/>
          <w:sz w:val="24"/>
          <w:szCs w:val="24"/>
        </w:rPr>
        <w:t xml:space="preserve"> </w:t>
      </w:r>
      <w:r w:rsidR="003C51A5" w:rsidRPr="00815A85">
        <w:rPr>
          <w:rFonts w:ascii="Times New Roman" w:hAnsi="Times New Roman"/>
          <w:sz w:val="24"/>
          <w:szCs w:val="24"/>
        </w:rPr>
        <w:t>(1)</w:t>
      </w:r>
      <w:r w:rsidR="004653DD">
        <w:rPr>
          <w:rFonts w:ascii="Times New Roman" w:hAnsi="Times New Roman"/>
          <w:sz w:val="24"/>
          <w:szCs w:val="24"/>
        </w:rPr>
        <w:t>.</w:t>
      </w:r>
    </w:p>
    <w:p w:rsidR="003C51A5" w:rsidRPr="00946E8B" w:rsidRDefault="0036004D" w:rsidP="00815A85">
      <w:pPr>
        <w:pStyle w:val="Default"/>
        <w:numPr>
          <w:ilvl w:val="0"/>
          <w:numId w:val="1"/>
        </w:numPr>
        <w:spacing w:before="240" w:after="200"/>
        <w:jc w:val="both"/>
      </w:pPr>
      <w:r w:rsidRPr="00946E8B">
        <w:rPr>
          <w:caps/>
        </w:rPr>
        <w:t>RahI</w:t>
      </w:r>
      <w:r w:rsidR="00B61D2A" w:rsidRPr="00946E8B">
        <w:rPr>
          <w:caps/>
        </w:rPr>
        <w:t>m</w:t>
      </w:r>
      <w:r w:rsidR="00B61D2A" w:rsidRPr="00946E8B">
        <w:t xml:space="preserve">, </w:t>
      </w:r>
      <w:r w:rsidR="003C51A5" w:rsidRPr="00946E8B">
        <w:t>M.</w:t>
      </w:r>
      <w:r w:rsidR="00E603AD">
        <w:t xml:space="preserve"> </w:t>
      </w:r>
      <w:r w:rsidR="003C51A5" w:rsidRPr="00946E8B">
        <w:t>A.</w:t>
      </w:r>
      <w:r w:rsidR="00E603AD">
        <w:t>, (1983),</w:t>
      </w:r>
      <w:r w:rsidR="003C51A5" w:rsidRPr="00946E8B">
        <w:t xml:space="preserve"> </w:t>
      </w:r>
      <w:r w:rsidR="00E603AD">
        <w:rPr>
          <w:b/>
        </w:rPr>
        <w:t>“A Measure of Styles o</w:t>
      </w:r>
      <w:r w:rsidR="00EB583E">
        <w:rPr>
          <w:b/>
        </w:rPr>
        <w:t>f  Handling I</w:t>
      </w:r>
      <w:r w:rsidR="00E603AD" w:rsidRPr="00E603AD">
        <w:rPr>
          <w:b/>
        </w:rPr>
        <w:t>nterpersonal Conflict”</w:t>
      </w:r>
      <w:r w:rsidR="00EC5CA9">
        <w:t>,</w:t>
      </w:r>
      <w:r w:rsidR="003C51A5" w:rsidRPr="00946E8B">
        <w:t xml:space="preserve"> The academy of management journa, 26</w:t>
      </w:r>
      <w:r w:rsidR="00391435">
        <w:t xml:space="preserve"> </w:t>
      </w:r>
      <w:r w:rsidR="003C51A5" w:rsidRPr="00946E8B">
        <w:t xml:space="preserve">(2), </w:t>
      </w:r>
      <w:r w:rsidR="003754D8" w:rsidRPr="00946E8B">
        <w:t>ss.</w:t>
      </w:r>
      <w:r w:rsidR="00EB583E">
        <w:t xml:space="preserve"> </w:t>
      </w:r>
      <w:r w:rsidR="003C51A5" w:rsidRPr="00946E8B">
        <w:t xml:space="preserve">368-376. </w:t>
      </w:r>
    </w:p>
    <w:p w:rsidR="005C7CFB" w:rsidRDefault="005C7CFB" w:rsidP="00815A85">
      <w:pPr>
        <w:pStyle w:val="ListeParagraf"/>
        <w:numPr>
          <w:ilvl w:val="0"/>
          <w:numId w:val="1"/>
        </w:numPr>
        <w:spacing w:after="0" w:line="240" w:lineRule="auto"/>
        <w:jc w:val="both"/>
        <w:rPr>
          <w:rFonts w:ascii="Times New Roman" w:hAnsi="Times New Roman"/>
          <w:sz w:val="24"/>
          <w:szCs w:val="24"/>
        </w:rPr>
      </w:pPr>
      <w:r w:rsidRPr="00815A85">
        <w:rPr>
          <w:rFonts w:ascii="Times New Roman" w:hAnsi="Times New Roman"/>
          <w:caps/>
          <w:sz w:val="24"/>
          <w:szCs w:val="24"/>
        </w:rPr>
        <w:t>Shallcross</w:t>
      </w:r>
      <w:r w:rsidR="0027158F">
        <w:rPr>
          <w:rFonts w:ascii="Times New Roman" w:hAnsi="Times New Roman"/>
          <w:sz w:val="24"/>
          <w:szCs w:val="24"/>
        </w:rPr>
        <w:t>, L.,</w:t>
      </w:r>
      <w:r w:rsidRPr="00815A85">
        <w:rPr>
          <w:rFonts w:ascii="Times New Roman" w:hAnsi="Times New Roman"/>
          <w:sz w:val="24"/>
          <w:szCs w:val="24"/>
        </w:rPr>
        <w:t xml:space="preserve"> </w:t>
      </w:r>
      <w:r w:rsidRPr="00815A85">
        <w:rPr>
          <w:rFonts w:ascii="Times New Roman" w:hAnsi="Times New Roman"/>
          <w:caps/>
          <w:sz w:val="24"/>
          <w:szCs w:val="24"/>
        </w:rPr>
        <w:t>Ramsay</w:t>
      </w:r>
      <w:r w:rsidRPr="00815A85">
        <w:rPr>
          <w:rFonts w:ascii="Times New Roman" w:hAnsi="Times New Roman"/>
          <w:sz w:val="24"/>
          <w:szCs w:val="24"/>
        </w:rPr>
        <w:t>, S</w:t>
      </w:r>
      <w:r w:rsidR="00720647">
        <w:rPr>
          <w:rFonts w:ascii="Times New Roman" w:hAnsi="Times New Roman"/>
          <w:sz w:val="24"/>
          <w:szCs w:val="24"/>
        </w:rPr>
        <w:t>.</w:t>
      </w:r>
      <w:r w:rsidRPr="00815A85">
        <w:rPr>
          <w:rFonts w:ascii="Times New Roman" w:hAnsi="Times New Roman"/>
          <w:sz w:val="24"/>
          <w:szCs w:val="24"/>
        </w:rPr>
        <w:t xml:space="preserve"> ve </w:t>
      </w:r>
      <w:r w:rsidRPr="00815A85">
        <w:rPr>
          <w:rFonts w:ascii="Times New Roman" w:hAnsi="Times New Roman"/>
          <w:caps/>
          <w:sz w:val="24"/>
          <w:szCs w:val="24"/>
        </w:rPr>
        <w:t>Barker</w:t>
      </w:r>
      <w:r w:rsidRPr="00815A85">
        <w:rPr>
          <w:rFonts w:ascii="Times New Roman" w:hAnsi="Times New Roman"/>
          <w:sz w:val="24"/>
          <w:szCs w:val="24"/>
        </w:rPr>
        <w:t>, M.</w:t>
      </w:r>
      <w:r w:rsidR="000941F0">
        <w:rPr>
          <w:rFonts w:ascii="Times New Roman" w:hAnsi="Times New Roman"/>
          <w:sz w:val="24"/>
          <w:szCs w:val="24"/>
        </w:rPr>
        <w:t>,</w:t>
      </w:r>
      <w:r w:rsidRPr="00815A85">
        <w:rPr>
          <w:rFonts w:ascii="Times New Roman" w:hAnsi="Times New Roman"/>
          <w:sz w:val="24"/>
          <w:szCs w:val="24"/>
        </w:rPr>
        <w:t xml:space="preserve"> (2013)</w:t>
      </w:r>
      <w:r w:rsidR="000941F0">
        <w:rPr>
          <w:rFonts w:ascii="Times New Roman" w:hAnsi="Times New Roman"/>
          <w:sz w:val="24"/>
          <w:szCs w:val="24"/>
        </w:rPr>
        <w:t>,</w:t>
      </w:r>
      <w:r w:rsidRPr="00815A85">
        <w:rPr>
          <w:rFonts w:ascii="Times New Roman" w:hAnsi="Times New Roman"/>
          <w:sz w:val="24"/>
          <w:szCs w:val="24"/>
        </w:rPr>
        <w:t xml:space="preserve"> </w:t>
      </w:r>
      <w:r w:rsidRPr="000941F0">
        <w:rPr>
          <w:rFonts w:ascii="Times New Roman" w:hAnsi="Times New Roman"/>
          <w:b/>
          <w:sz w:val="24"/>
          <w:szCs w:val="24"/>
        </w:rPr>
        <w:t>“Severe Workplace Conflict: The Experience of</w:t>
      </w:r>
      <w:r w:rsidR="00920BE1" w:rsidRPr="000941F0">
        <w:rPr>
          <w:rFonts w:ascii="Times New Roman" w:hAnsi="Times New Roman"/>
          <w:b/>
          <w:sz w:val="24"/>
          <w:szCs w:val="24"/>
        </w:rPr>
        <w:t xml:space="preserve"> </w:t>
      </w:r>
      <w:r w:rsidRPr="000941F0">
        <w:rPr>
          <w:rFonts w:ascii="Times New Roman" w:hAnsi="Times New Roman"/>
          <w:b/>
          <w:sz w:val="24"/>
          <w:szCs w:val="24"/>
        </w:rPr>
        <w:t>Mobbing”</w:t>
      </w:r>
      <w:r w:rsidR="000941F0">
        <w:rPr>
          <w:rFonts w:ascii="Times New Roman" w:hAnsi="Times New Roman"/>
          <w:sz w:val="24"/>
          <w:szCs w:val="24"/>
        </w:rPr>
        <w:t>,</w:t>
      </w:r>
      <w:r w:rsidRPr="00815A85">
        <w:rPr>
          <w:rFonts w:ascii="Times New Roman" w:hAnsi="Times New Roman"/>
          <w:sz w:val="24"/>
          <w:szCs w:val="24"/>
        </w:rPr>
        <w:t xml:space="preserve"> Negotiation and Co</w:t>
      </w:r>
      <w:r w:rsidR="000941F0">
        <w:rPr>
          <w:rFonts w:ascii="Times New Roman" w:hAnsi="Times New Roman"/>
          <w:sz w:val="24"/>
          <w:szCs w:val="24"/>
        </w:rPr>
        <w:t>nflict Management Research,</w:t>
      </w:r>
      <w:r w:rsidRPr="00815A85">
        <w:rPr>
          <w:rFonts w:ascii="Times New Roman" w:hAnsi="Times New Roman"/>
          <w:sz w:val="24"/>
          <w:szCs w:val="24"/>
        </w:rPr>
        <w:t xml:space="preserve"> </w:t>
      </w:r>
      <w:r w:rsidR="005A7C8C" w:rsidRPr="00815A85">
        <w:rPr>
          <w:rFonts w:ascii="Times New Roman" w:hAnsi="Times New Roman"/>
          <w:sz w:val="24"/>
          <w:szCs w:val="24"/>
        </w:rPr>
        <w:t xml:space="preserve"> 6</w:t>
      </w:r>
      <w:r w:rsidR="000941F0">
        <w:rPr>
          <w:rFonts w:ascii="Times New Roman" w:hAnsi="Times New Roman"/>
          <w:sz w:val="24"/>
          <w:szCs w:val="24"/>
        </w:rPr>
        <w:t xml:space="preserve"> </w:t>
      </w:r>
      <w:r w:rsidR="005A7C8C" w:rsidRPr="00815A85">
        <w:rPr>
          <w:rFonts w:ascii="Times New Roman" w:hAnsi="Times New Roman"/>
          <w:sz w:val="24"/>
          <w:szCs w:val="24"/>
        </w:rPr>
        <w:t>(3): 191–213</w:t>
      </w:r>
      <w:r w:rsidR="000941F0">
        <w:rPr>
          <w:rFonts w:ascii="Times New Roman" w:hAnsi="Times New Roman"/>
          <w:sz w:val="24"/>
          <w:szCs w:val="24"/>
        </w:rPr>
        <w:t>.</w:t>
      </w:r>
    </w:p>
    <w:p w:rsidR="000941F0" w:rsidRPr="00815A85" w:rsidRDefault="000941F0" w:rsidP="000941F0">
      <w:pPr>
        <w:pStyle w:val="ListeParagraf"/>
        <w:spacing w:after="0" w:line="240" w:lineRule="auto"/>
        <w:jc w:val="both"/>
        <w:rPr>
          <w:rFonts w:ascii="Times New Roman" w:hAnsi="Times New Roman"/>
          <w:sz w:val="24"/>
          <w:szCs w:val="24"/>
        </w:rPr>
      </w:pPr>
    </w:p>
    <w:p w:rsidR="00F5088B" w:rsidRDefault="0036004D" w:rsidP="00815A85">
      <w:pPr>
        <w:pStyle w:val="ListeParagraf"/>
        <w:numPr>
          <w:ilvl w:val="0"/>
          <w:numId w:val="1"/>
        </w:numPr>
        <w:spacing w:before="240" w:line="240" w:lineRule="auto"/>
        <w:jc w:val="both"/>
        <w:rPr>
          <w:rFonts w:ascii="Times New Roman" w:hAnsi="Times New Roman"/>
          <w:sz w:val="24"/>
          <w:szCs w:val="24"/>
        </w:rPr>
      </w:pPr>
      <w:r w:rsidRPr="00815A85">
        <w:rPr>
          <w:rFonts w:ascii="Times New Roman" w:hAnsi="Times New Roman"/>
          <w:caps/>
          <w:sz w:val="24"/>
          <w:szCs w:val="24"/>
        </w:rPr>
        <w:t>SolI</w:t>
      </w:r>
      <w:r w:rsidR="00F5088B" w:rsidRPr="00815A85">
        <w:rPr>
          <w:rFonts w:ascii="Times New Roman" w:hAnsi="Times New Roman"/>
          <w:caps/>
          <w:sz w:val="24"/>
          <w:szCs w:val="24"/>
        </w:rPr>
        <w:t>va</w:t>
      </w:r>
      <w:r w:rsidR="00F5088B" w:rsidRPr="00815A85">
        <w:rPr>
          <w:rFonts w:ascii="Times New Roman" w:hAnsi="Times New Roman"/>
          <w:sz w:val="24"/>
          <w:szCs w:val="24"/>
        </w:rPr>
        <w:t>, M.</w:t>
      </w:r>
      <w:r w:rsidR="00720647">
        <w:rPr>
          <w:rFonts w:ascii="Times New Roman" w:hAnsi="Times New Roman"/>
          <w:sz w:val="24"/>
          <w:szCs w:val="24"/>
        </w:rPr>
        <w:t xml:space="preserve"> </w:t>
      </w:r>
      <w:r w:rsidR="00F5088B" w:rsidRPr="00815A85">
        <w:rPr>
          <w:rFonts w:ascii="Times New Roman" w:hAnsi="Times New Roman"/>
          <w:sz w:val="24"/>
          <w:szCs w:val="24"/>
        </w:rPr>
        <w:t>P.</w:t>
      </w:r>
      <w:r w:rsidR="00720647">
        <w:rPr>
          <w:rFonts w:ascii="Times New Roman" w:hAnsi="Times New Roman"/>
          <w:sz w:val="24"/>
          <w:szCs w:val="24"/>
        </w:rPr>
        <w:t>, (2009),</w:t>
      </w:r>
      <w:r w:rsidR="00F5088B" w:rsidRPr="00815A85">
        <w:rPr>
          <w:rFonts w:ascii="Times New Roman" w:hAnsi="Times New Roman"/>
          <w:sz w:val="24"/>
          <w:szCs w:val="24"/>
        </w:rPr>
        <w:t xml:space="preserve"> </w:t>
      </w:r>
      <w:r w:rsidR="00C30E20">
        <w:rPr>
          <w:rFonts w:ascii="Times New Roman" w:hAnsi="Times New Roman"/>
          <w:b/>
          <w:sz w:val="24"/>
          <w:szCs w:val="24"/>
        </w:rPr>
        <w:t>“The C</w:t>
      </w:r>
      <w:r w:rsidR="00184705">
        <w:rPr>
          <w:rFonts w:ascii="Times New Roman" w:hAnsi="Times New Roman"/>
          <w:b/>
          <w:sz w:val="24"/>
          <w:szCs w:val="24"/>
        </w:rPr>
        <w:t>onflict in Mobbing: Triggers and R</w:t>
      </w:r>
      <w:r w:rsidR="00F5088B" w:rsidRPr="00720647">
        <w:rPr>
          <w:rFonts w:ascii="Times New Roman" w:hAnsi="Times New Roman"/>
          <w:b/>
          <w:sz w:val="24"/>
          <w:szCs w:val="24"/>
        </w:rPr>
        <w:t>esolutions”</w:t>
      </w:r>
      <w:r w:rsidR="00720647">
        <w:rPr>
          <w:rFonts w:ascii="Times New Roman" w:hAnsi="Times New Roman"/>
          <w:sz w:val="24"/>
          <w:szCs w:val="24"/>
        </w:rPr>
        <w:t>,</w:t>
      </w:r>
      <w:r w:rsidR="0026243C">
        <w:rPr>
          <w:rFonts w:ascii="Times New Roman" w:hAnsi="Times New Roman"/>
          <w:sz w:val="24"/>
          <w:szCs w:val="24"/>
        </w:rPr>
        <w:t xml:space="preserve"> Conflictology,</w:t>
      </w:r>
      <w:r w:rsidR="00F5088B" w:rsidRPr="00815A85">
        <w:rPr>
          <w:rFonts w:ascii="Times New Roman" w:hAnsi="Times New Roman"/>
          <w:sz w:val="24"/>
          <w:szCs w:val="24"/>
        </w:rPr>
        <w:t xml:space="preserve"> 1. September</w:t>
      </w:r>
      <w:r w:rsidR="005A7C8C" w:rsidRPr="00815A85">
        <w:rPr>
          <w:rFonts w:ascii="Times New Roman" w:hAnsi="Times New Roman"/>
          <w:sz w:val="24"/>
          <w:szCs w:val="24"/>
        </w:rPr>
        <w:t>: 54-61</w:t>
      </w:r>
      <w:r w:rsidR="00720647">
        <w:rPr>
          <w:rFonts w:ascii="Times New Roman" w:hAnsi="Times New Roman"/>
          <w:sz w:val="24"/>
          <w:szCs w:val="24"/>
        </w:rPr>
        <w:t>.</w:t>
      </w:r>
    </w:p>
    <w:p w:rsidR="00720647" w:rsidRPr="00720647" w:rsidRDefault="00720647" w:rsidP="00720647">
      <w:pPr>
        <w:pStyle w:val="ListeParagraf"/>
        <w:rPr>
          <w:rFonts w:ascii="Times New Roman" w:hAnsi="Times New Roman"/>
          <w:sz w:val="24"/>
          <w:szCs w:val="24"/>
        </w:rPr>
      </w:pPr>
    </w:p>
    <w:p w:rsidR="0036004D" w:rsidRDefault="0036004D" w:rsidP="00815A85">
      <w:pPr>
        <w:pStyle w:val="ListeParagraf"/>
        <w:numPr>
          <w:ilvl w:val="0"/>
          <w:numId w:val="1"/>
        </w:numPr>
        <w:spacing w:before="240" w:line="240" w:lineRule="auto"/>
        <w:jc w:val="both"/>
        <w:rPr>
          <w:rFonts w:ascii="Times New Roman" w:hAnsi="Times New Roman"/>
          <w:sz w:val="24"/>
          <w:szCs w:val="24"/>
        </w:rPr>
      </w:pPr>
      <w:r w:rsidRPr="00815A85">
        <w:rPr>
          <w:rFonts w:ascii="Times New Roman" w:hAnsi="Times New Roman"/>
          <w:sz w:val="24"/>
          <w:szCs w:val="24"/>
        </w:rPr>
        <w:t>SOLMUŞ, T.</w:t>
      </w:r>
      <w:r w:rsidR="0026243C">
        <w:rPr>
          <w:rFonts w:ascii="Times New Roman" w:hAnsi="Times New Roman"/>
          <w:sz w:val="24"/>
          <w:szCs w:val="24"/>
        </w:rPr>
        <w:t>, (2001),</w:t>
      </w:r>
      <w:r w:rsidRPr="00815A85">
        <w:rPr>
          <w:rFonts w:ascii="Times New Roman" w:hAnsi="Times New Roman"/>
          <w:sz w:val="24"/>
          <w:szCs w:val="24"/>
        </w:rPr>
        <w:t xml:space="preserve"> </w:t>
      </w:r>
      <w:r w:rsidRPr="0026243C">
        <w:rPr>
          <w:rFonts w:ascii="Times New Roman" w:hAnsi="Times New Roman"/>
          <w:b/>
          <w:sz w:val="24"/>
          <w:szCs w:val="24"/>
        </w:rPr>
        <w:t>Örgütlerde Kişilerarası – Gruplarası</w:t>
      </w:r>
      <w:r w:rsidR="0026243C">
        <w:rPr>
          <w:rFonts w:ascii="Times New Roman" w:hAnsi="Times New Roman"/>
          <w:b/>
          <w:sz w:val="24"/>
          <w:szCs w:val="24"/>
        </w:rPr>
        <w:t xml:space="preserve"> Çatışmalar ve Çatışma Yönetimi,</w:t>
      </w:r>
      <w:r w:rsidRPr="00815A85">
        <w:rPr>
          <w:rFonts w:ascii="Times New Roman" w:hAnsi="Times New Roman"/>
          <w:sz w:val="24"/>
          <w:szCs w:val="24"/>
        </w:rPr>
        <w:t xml:space="preserve"> Türk Psikoloji Bülteni, 20, 40-49</w:t>
      </w:r>
      <w:r w:rsidR="0026243C">
        <w:rPr>
          <w:rFonts w:ascii="Times New Roman" w:hAnsi="Times New Roman"/>
          <w:sz w:val="24"/>
          <w:szCs w:val="24"/>
        </w:rPr>
        <w:t>.</w:t>
      </w:r>
    </w:p>
    <w:p w:rsidR="0026243C" w:rsidRPr="0026243C" w:rsidRDefault="0026243C" w:rsidP="0026243C">
      <w:pPr>
        <w:pStyle w:val="ListeParagraf"/>
        <w:rPr>
          <w:rFonts w:ascii="Times New Roman" w:hAnsi="Times New Roman"/>
          <w:sz w:val="24"/>
          <w:szCs w:val="24"/>
        </w:rPr>
      </w:pPr>
    </w:p>
    <w:p w:rsidR="003C51A5" w:rsidRDefault="00B61D2A" w:rsidP="00815A85">
      <w:pPr>
        <w:pStyle w:val="ListeParagraf"/>
        <w:numPr>
          <w:ilvl w:val="0"/>
          <w:numId w:val="1"/>
        </w:numPr>
        <w:spacing w:before="240" w:line="240" w:lineRule="auto"/>
        <w:jc w:val="both"/>
        <w:rPr>
          <w:rFonts w:ascii="Times New Roman" w:hAnsi="Times New Roman"/>
          <w:sz w:val="24"/>
          <w:szCs w:val="24"/>
        </w:rPr>
      </w:pPr>
      <w:r w:rsidRPr="00815A85">
        <w:rPr>
          <w:rFonts w:ascii="Times New Roman" w:hAnsi="Times New Roman"/>
          <w:caps/>
          <w:sz w:val="24"/>
          <w:szCs w:val="24"/>
        </w:rPr>
        <w:t>Tınaz,</w:t>
      </w:r>
      <w:r w:rsidRPr="00815A85">
        <w:rPr>
          <w:rFonts w:ascii="Times New Roman" w:hAnsi="Times New Roman"/>
          <w:sz w:val="24"/>
          <w:szCs w:val="24"/>
        </w:rPr>
        <w:t xml:space="preserve"> </w:t>
      </w:r>
      <w:r w:rsidR="003C51A5" w:rsidRPr="00815A85">
        <w:rPr>
          <w:rFonts w:ascii="Times New Roman" w:hAnsi="Times New Roman"/>
          <w:sz w:val="24"/>
          <w:szCs w:val="24"/>
        </w:rPr>
        <w:t xml:space="preserve">P., </w:t>
      </w:r>
      <w:r w:rsidR="003C51A5" w:rsidRPr="00815A85">
        <w:rPr>
          <w:rFonts w:ascii="Times New Roman" w:hAnsi="Times New Roman"/>
          <w:caps/>
          <w:sz w:val="24"/>
          <w:szCs w:val="24"/>
        </w:rPr>
        <w:t>Bayram,</w:t>
      </w:r>
      <w:r w:rsidR="003C51A5" w:rsidRPr="00815A85">
        <w:rPr>
          <w:rFonts w:ascii="Times New Roman" w:hAnsi="Times New Roman"/>
          <w:sz w:val="24"/>
          <w:szCs w:val="24"/>
        </w:rPr>
        <w:t xml:space="preserve"> F. </w:t>
      </w:r>
      <w:r w:rsidR="00BE330A" w:rsidRPr="00815A85">
        <w:rPr>
          <w:rFonts w:ascii="Times New Roman" w:hAnsi="Times New Roman"/>
          <w:sz w:val="24"/>
          <w:szCs w:val="24"/>
        </w:rPr>
        <w:t>ve</w:t>
      </w:r>
      <w:r w:rsidR="003C51A5" w:rsidRPr="00815A85">
        <w:rPr>
          <w:rFonts w:ascii="Times New Roman" w:hAnsi="Times New Roman"/>
          <w:caps/>
          <w:sz w:val="24"/>
          <w:szCs w:val="24"/>
        </w:rPr>
        <w:t xml:space="preserve"> Ergin</w:t>
      </w:r>
      <w:r w:rsidR="003C51A5" w:rsidRPr="00815A85">
        <w:rPr>
          <w:rFonts w:ascii="Times New Roman" w:hAnsi="Times New Roman"/>
          <w:sz w:val="24"/>
          <w:szCs w:val="24"/>
        </w:rPr>
        <w:t>, H.</w:t>
      </w:r>
      <w:r w:rsidR="0026243C">
        <w:rPr>
          <w:rFonts w:ascii="Times New Roman" w:hAnsi="Times New Roman"/>
          <w:sz w:val="24"/>
          <w:szCs w:val="24"/>
        </w:rPr>
        <w:t>, (2008),</w:t>
      </w:r>
      <w:r w:rsidR="003C51A5" w:rsidRPr="00815A85">
        <w:rPr>
          <w:rFonts w:ascii="Times New Roman" w:hAnsi="Times New Roman"/>
          <w:sz w:val="24"/>
          <w:szCs w:val="24"/>
        </w:rPr>
        <w:t xml:space="preserve"> </w:t>
      </w:r>
      <w:r w:rsidR="003C51A5" w:rsidRPr="00951DE9">
        <w:rPr>
          <w:rFonts w:ascii="Times New Roman" w:hAnsi="Times New Roman"/>
          <w:b/>
          <w:sz w:val="24"/>
          <w:szCs w:val="24"/>
        </w:rPr>
        <w:t xml:space="preserve">Çalışma </w:t>
      </w:r>
      <w:r w:rsidR="00951DE9">
        <w:rPr>
          <w:rFonts w:ascii="Times New Roman" w:hAnsi="Times New Roman"/>
          <w:b/>
          <w:sz w:val="24"/>
          <w:szCs w:val="24"/>
        </w:rPr>
        <w:t>Psikolojisi v</w:t>
      </w:r>
      <w:r w:rsidR="00951DE9" w:rsidRPr="00951DE9">
        <w:rPr>
          <w:rFonts w:ascii="Times New Roman" w:hAnsi="Times New Roman"/>
          <w:b/>
          <w:sz w:val="24"/>
          <w:szCs w:val="24"/>
        </w:rPr>
        <w:t>e Hukuki Boyutlarıyla İşyerinde Psikolojik Taciz (Mobbing)</w:t>
      </w:r>
      <w:r w:rsidR="00951DE9">
        <w:rPr>
          <w:rFonts w:ascii="Times New Roman" w:hAnsi="Times New Roman"/>
          <w:sz w:val="24"/>
          <w:szCs w:val="24"/>
        </w:rPr>
        <w:t xml:space="preserve">, </w:t>
      </w:r>
      <w:r w:rsidR="0026243C">
        <w:rPr>
          <w:rFonts w:ascii="Times New Roman" w:hAnsi="Times New Roman"/>
          <w:sz w:val="24"/>
          <w:szCs w:val="24"/>
        </w:rPr>
        <w:t>İstanbul: Beta.</w:t>
      </w:r>
    </w:p>
    <w:p w:rsidR="0026243C" w:rsidRPr="0026243C" w:rsidRDefault="0026243C" w:rsidP="0026243C">
      <w:pPr>
        <w:pStyle w:val="ListeParagraf"/>
        <w:rPr>
          <w:rFonts w:ascii="Times New Roman" w:hAnsi="Times New Roman"/>
          <w:sz w:val="24"/>
          <w:szCs w:val="24"/>
        </w:rPr>
      </w:pPr>
    </w:p>
    <w:p w:rsidR="00951DE9" w:rsidRDefault="00B61D2A" w:rsidP="00815A85">
      <w:pPr>
        <w:pStyle w:val="ListeParagraf"/>
        <w:numPr>
          <w:ilvl w:val="0"/>
          <w:numId w:val="1"/>
        </w:numPr>
        <w:spacing w:before="240" w:line="240" w:lineRule="auto"/>
        <w:jc w:val="both"/>
        <w:rPr>
          <w:rFonts w:ascii="Times New Roman" w:hAnsi="Times New Roman"/>
          <w:sz w:val="24"/>
          <w:szCs w:val="24"/>
        </w:rPr>
      </w:pPr>
      <w:r w:rsidRPr="00815A85">
        <w:rPr>
          <w:rFonts w:ascii="Times New Roman" w:hAnsi="Times New Roman"/>
          <w:caps/>
          <w:sz w:val="24"/>
          <w:szCs w:val="24"/>
        </w:rPr>
        <w:t>Tokat</w:t>
      </w:r>
      <w:r w:rsidRPr="00815A85">
        <w:rPr>
          <w:rFonts w:ascii="Times New Roman" w:hAnsi="Times New Roman"/>
          <w:sz w:val="24"/>
          <w:szCs w:val="24"/>
        </w:rPr>
        <w:t xml:space="preserve">, </w:t>
      </w:r>
      <w:r w:rsidR="003C51A5" w:rsidRPr="00815A85">
        <w:rPr>
          <w:rFonts w:ascii="Times New Roman" w:hAnsi="Times New Roman"/>
          <w:sz w:val="24"/>
          <w:szCs w:val="24"/>
        </w:rPr>
        <w:t xml:space="preserve">B., </w:t>
      </w:r>
      <w:r w:rsidR="003C51A5" w:rsidRPr="00815A85">
        <w:rPr>
          <w:rFonts w:ascii="Times New Roman" w:hAnsi="Times New Roman"/>
          <w:caps/>
          <w:sz w:val="24"/>
          <w:szCs w:val="24"/>
        </w:rPr>
        <w:t>Cindiloğlu</w:t>
      </w:r>
      <w:r w:rsidR="00BE330A" w:rsidRPr="00815A85">
        <w:rPr>
          <w:rFonts w:ascii="Times New Roman" w:hAnsi="Times New Roman"/>
          <w:sz w:val="24"/>
          <w:szCs w:val="24"/>
        </w:rPr>
        <w:t>, M. ve</w:t>
      </w:r>
      <w:r w:rsidR="003C51A5" w:rsidRPr="00815A85">
        <w:rPr>
          <w:rFonts w:ascii="Times New Roman" w:hAnsi="Times New Roman"/>
          <w:sz w:val="24"/>
          <w:szCs w:val="24"/>
        </w:rPr>
        <w:t xml:space="preserve"> </w:t>
      </w:r>
      <w:r w:rsidR="003C51A5" w:rsidRPr="00815A85">
        <w:rPr>
          <w:rFonts w:ascii="Times New Roman" w:hAnsi="Times New Roman"/>
          <w:caps/>
          <w:sz w:val="24"/>
          <w:szCs w:val="24"/>
        </w:rPr>
        <w:t>Kara</w:t>
      </w:r>
      <w:r w:rsidR="003C51A5" w:rsidRPr="00815A85">
        <w:rPr>
          <w:rFonts w:ascii="Times New Roman" w:hAnsi="Times New Roman"/>
          <w:sz w:val="24"/>
          <w:szCs w:val="24"/>
        </w:rPr>
        <w:t>, H.</w:t>
      </w:r>
      <w:r w:rsidR="007F283D">
        <w:rPr>
          <w:rFonts w:ascii="Times New Roman" w:hAnsi="Times New Roman"/>
          <w:sz w:val="24"/>
          <w:szCs w:val="24"/>
        </w:rPr>
        <w:t>, (2011),</w:t>
      </w:r>
      <w:r w:rsidR="003C51A5" w:rsidRPr="00815A85">
        <w:rPr>
          <w:rFonts w:ascii="Times New Roman" w:hAnsi="Times New Roman"/>
          <w:sz w:val="24"/>
          <w:szCs w:val="24"/>
        </w:rPr>
        <w:t xml:space="preserve"> </w:t>
      </w:r>
      <w:r w:rsidRPr="007F283D">
        <w:rPr>
          <w:rFonts w:ascii="Times New Roman" w:hAnsi="Times New Roman"/>
          <w:b/>
          <w:sz w:val="24"/>
          <w:szCs w:val="24"/>
        </w:rPr>
        <w:t>“</w:t>
      </w:r>
      <w:r w:rsidR="007F283D">
        <w:rPr>
          <w:rFonts w:ascii="Times New Roman" w:hAnsi="Times New Roman"/>
          <w:b/>
          <w:sz w:val="24"/>
          <w:szCs w:val="24"/>
        </w:rPr>
        <w:t>Değerlerin Psikolojik K</w:t>
      </w:r>
      <w:r w:rsidR="003C51A5" w:rsidRPr="007F283D">
        <w:rPr>
          <w:rFonts w:ascii="Times New Roman" w:hAnsi="Times New Roman"/>
          <w:b/>
          <w:sz w:val="24"/>
          <w:szCs w:val="24"/>
        </w:rPr>
        <w:t>uşatması</w:t>
      </w:r>
      <w:r w:rsidRPr="007F283D">
        <w:rPr>
          <w:rFonts w:ascii="Times New Roman" w:hAnsi="Times New Roman"/>
          <w:b/>
          <w:sz w:val="24"/>
          <w:szCs w:val="24"/>
        </w:rPr>
        <w:t>”</w:t>
      </w:r>
      <w:r w:rsidR="007F283D">
        <w:rPr>
          <w:rFonts w:ascii="Times New Roman" w:hAnsi="Times New Roman"/>
          <w:sz w:val="24"/>
          <w:szCs w:val="24"/>
        </w:rPr>
        <w:t>,</w:t>
      </w:r>
      <w:r w:rsidR="003C51A5" w:rsidRPr="00815A85">
        <w:rPr>
          <w:rFonts w:ascii="Times New Roman" w:hAnsi="Times New Roman"/>
          <w:sz w:val="24"/>
          <w:szCs w:val="24"/>
        </w:rPr>
        <w:t xml:space="preserve"> Kütahya: Ekin</w:t>
      </w:r>
      <w:r w:rsidR="00951DE9">
        <w:rPr>
          <w:rFonts w:ascii="Times New Roman" w:hAnsi="Times New Roman"/>
          <w:sz w:val="24"/>
          <w:szCs w:val="24"/>
        </w:rPr>
        <w:t>.</w:t>
      </w:r>
    </w:p>
    <w:p w:rsidR="00951DE9" w:rsidRPr="00951DE9" w:rsidRDefault="00951DE9" w:rsidP="00951DE9">
      <w:pPr>
        <w:pStyle w:val="ListeParagraf"/>
        <w:rPr>
          <w:rFonts w:ascii="Times New Roman" w:hAnsi="Times New Roman"/>
          <w:sz w:val="24"/>
          <w:szCs w:val="24"/>
        </w:rPr>
      </w:pPr>
    </w:p>
    <w:p w:rsidR="00797535" w:rsidRDefault="00384286" w:rsidP="00815A85">
      <w:pPr>
        <w:pStyle w:val="ListeParagraf"/>
        <w:numPr>
          <w:ilvl w:val="0"/>
          <w:numId w:val="1"/>
        </w:numPr>
        <w:spacing w:before="240" w:line="240" w:lineRule="auto"/>
        <w:jc w:val="both"/>
        <w:rPr>
          <w:rFonts w:ascii="Times New Roman" w:hAnsi="Times New Roman"/>
          <w:sz w:val="24"/>
          <w:szCs w:val="24"/>
        </w:rPr>
      </w:pPr>
      <w:r w:rsidRPr="00815A85">
        <w:rPr>
          <w:rFonts w:ascii="Times New Roman" w:hAnsi="Times New Roman"/>
          <w:sz w:val="24"/>
          <w:szCs w:val="24"/>
        </w:rPr>
        <w:t>TRUDEL, J. ve REIO, T.</w:t>
      </w:r>
      <w:r w:rsidR="007F283D">
        <w:rPr>
          <w:rFonts w:ascii="Times New Roman" w:hAnsi="Times New Roman"/>
          <w:sz w:val="24"/>
          <w:szCs w:val="24"/>
        </w:rPr>
        <w:t>, (2011),</w:t>
      </w:r>
      <w:r w:rsidRPr="00815A85">
        <w:rPr>
          <w:rFonts w:ascii="Times New Roman" w:hAnsi="Times New Roman"/>
          <w:sz w:val="24"/>
          <w:szCs w:val="24"/>
        </w:rPr>
        <w:t xml:space="preserve"> </w:t>
      </w:r>
      <w:r w:rsidR="00492CF0" w:rsidRPr="007F283D">
        <w:rPr>
          <w:rFonts w:ascii="Times New Roman" w:hAnsi="Times New Roman"/>
          <w:b/>
          <w:sz w:val="24"/>
          <w:szCs w:val="24"/>
        </w:rPr>
        <w:t>“</w:t>
      </w:r>
      <w:r w:rsidRPr="007F283D">
        <w:rPr>
          <w:rFonts w:ascii="Times New Roman" w:hAnsi="Times New Roman"/>
          <w:b/>
          <w:sz w:val="24"/>
          <w:szCs w:val="24"/>
        </w:rPr>
        <w:t xml:space="preserve">Managing </w:t>
      </w:r>
      <w:r w:rsidR="007F283D">
        <w:rPr>
          <w:rFonts w:ascii="Times New Roman" w:hAnsi="Times New Roman"/>
          <w:b/>
          <w:sz w:val="24"/>
          <w:szCs w:val="24"/>
        </w:rPr>
        <w:t>Workplace Incivility: The R</w:t>
      </w:r>
      <w:r w:rsidRPr="007F283D">
        <w:rPr>
          <w:rFonts w:ascii="Times New Roman" w:hAnsi="Times New Roman"/>
          <w:b/>
          <w:sz w:val="24"/>
          <w:szCs w:val="24"/>
        </w:rPr>
        <w:t xml:space="preserve">ole of </w:t>
      </w:r>
      <w:r w:rsidR="007F283D" w:rsidRPr="007F283D">
        <w:rPr>
          <w:rFonts w:ascii="Times New Roman" w:hAnsi="Times New Roman"/>
          <w:b/>
          <w:sz w:val="24"/>
          <w:szCs w:val="24"/>
        </w:rPr>
        <w:t>Conflict Management Styles—Antecedent</w:t>
      </w:r>
      <w:r w:rsidR="007F283D">
        <w:rPr>
          <w:rFonts w:ascii="Times New Roman" w:hAnsi="Times New Roman"/>
          <w:b/>
          <w:sz w:val="24"/>
          <w:szCs w:val="24"/>
        </w:rPr>
        <w:t xml:space="preserve"> or A</w:t>
      </w:r>
      <w:r w:rsidRPr="007F283D">
        <w:rPr>
          <w:rFonts w:ascii="Times New Roman" w:hAnsi="Times New Roman"/>
          <w:b/>
          <w:sz w:val="24"/>
          <w:szCs w:val="24"/>
        </w:rPr>
        <w:t>ntidote?</w:t>
      </w:r>
      <w:r w:rsidR="00492CF0" w:rsidRPr="007F283D">
        <w:rPr>
          <w:rFonts w:ascii="Times New Roman" w:hAnsi="Times New Roman"/>
          <w:b/>
          <w:sz w:val="24"/>
          <w:szCs w:val="24"/>
        </w:rPr>
        <w:t>”</w:t>
      </w:r>
      <w:r w:rsidR="00492CF0" w:rsidRPr="00815A85">
        <w:rPr>
          <w:rFonts w:ascii="Times New Roman" w:hAnsi="Times New Roman"/>
          <w:sz w:val="24"/>
          <w:szCs w:val="24"/>
        </w:rPr>
        <w:t>,</w:t>
      </w:r>
      <w:r w:rsidRPr="00815A85">
        <w:rPr>
          <w:rFonts w:ascii="Times New Roman" w:hAnsi="Times New Roman"/>
          <w:sz w:val="24"/>
          <w:szCs w:val="24"/>
        </w:rPr>
        <w:t xml:space="preserve"> Human resource development quarterly, 22</w:t>
      </w:r>
      <w:r w:rsidR="00914DEB">
        <w:rPr>
          <w:rFonts w:ascii="Times New Roman" w:hAnsi="Times New Roman"/>
          <w:sz w:val="24"/>
          <w:szCs w:val="24"/>
        </w:rPr>
        <w:t xml:space="preserve"> </w:t>
      </w:r>
      <w:r w:rsidRPr="00815A85">
        <w:rPr>
          <w:rFonts w:ascii="Times New Roman" w:hAnsi="Times New Roman"/>
          <w:sz w:val="24"/>
          <w:szCs w:val="24"/>
        </w:rPr>
        <w:t>(4),  395-423.</w:t>
      </w:r>
    </w:p>
    <w:p w:rsidR="007F283D" w:rsidRPr="007F283D" w:rsidRDefault="007F283D" w:rsidP="007F283D">
      <w:pPr>
        <w:pStyle w:val="ListeParagraf"/>
        <w:rPr>
          <w:rFonts w:ascii="Times New Roman" w:hAnsi="Times New Roman"/>
          <w:sz w:val="24"/>
          <w:szCs w:val="24"/>
        </w:rPr>
      </w:pPr>
    </w:p>
    <w:p w:rsidR="00797535" w:rsidRPr="00914DEB" w:rsidRDefault="00914DEB" w:rsidP="00815A85">
      <w:pPr>
        <w:pStyle w:val="ListeParagraf"/>
        <w:numPr>
          <w:ilvl w:val="0"/>
          <w:numId w:val="1"/>
        </w:numPr>
        <w:spacing w:before="240" w:line="240" w:lineRule="auto"/>
        <w:jc w:val="both"/>
        <w:rPr>
          <w:rFonts w:ascii="Times New Roman" w:hAnsi="Times New Roman"/>
          <w:bCs/>
          <w:sz w:val="24"/>
          <w:szCs w:val="24"/>
        </w:rPr>
      </w:pPr>
      <w:r>
        <w:rPr>
          <w:rFonts w:ascii="Times New Roman" w:hAnsi="Times New Roman"/>
          <w:sz w:val="24"/>
          <w:szCs w:val="24"/>
        </w:rPr>
        <w:t>TUNÇ T. v</w:t>
      </w:r>
      <w:r w:rsidR="00797535" w:rsidRPr="00815A85">
        <w:rPr>
          <w:rFonts w:ascii="Times New Roman" w:hAnsi="Times New Roman"/>
          <w:sz w:val="24"/>
          <w:szCs w:val="24"/>
        </w:rPr>
        <w:t>e KUTANİS R.</w:t>
      </w:r>
      <w:r w:rsidR="007C5E28">
        <w:rPr>
          <w:rFonts w:ascii="Times New Roman" w:hAnsi="Times New Roman"/>
          <w:sz w:val="24"/>
          <w:szCs w:val="24"/>
        </w:rPr>
        <w:t>, (2013),</w:t>
      </w:r>
      <w:r w:rsidR="00797535" w:rsidRPr="00815A85">
        <w:rPr>
          <w:rFonts w:ascii="Times New Roman" w:hAnsi="Times New Roman"/>
          <w:sz w:val="24"/>
          <w:szCs w:val="24"/>
        </w:rPr>
        <w:t xml:space="preserve">  </w:t>
      </w:r>
      <w:r w:rsidR="00492CF0" w:rsidRPr="007C5E28">
        <w:rPr>
          <w:rFonts w:ascii="Times New Roman" w:hAnsi="Times New Roman"/>
          <w:b/>
          <w:sz w:val="24"/>
          <w:szCs w:val="24"/>
        </w:rPr>
        <w:t>“</w:t>
      </w:r>
      <w:r w:rsidR="00797535" w:rsidRPr="007C5E28">
        <w:rPr>
          <w:rFonts w:ascii="Times New Roman" w:hAnsi="Times New Roman"/>
          <w:b/>
          <w:bCs/>
          <w:sz w:val="24"/>
          <w:szCs w:val="24"/>
        </w:rPr>
        <w:t>Benlik Saygısının Çatışma Yönetim Stilleri Üzerindeki Etkisi: Bir Üniversite Hastanesi Örneği</w:t>
      </w:r>
      <w:r w:rsidR="00492CF0" w:rsidRPr="007C5E28">
        <w:rPr>
          <w:rFonts w:ascii="Times New Roman" w:hAnsi="Times New Roman"/>
          <w:b/>
          <w:bCs/>
          <w:sz w:val="24"/>
          <w:szCs w:val="24"/>
        </w:rPr>
        <w:t>”</w:t>
      </w:r>
      <w:r w:rsidR="00797535" w:rsidRPr="00815A85">
        <w:rPr>
          <w:rFonts w:ascii="Times New Roman" w:hAnsi="Times New Roman"/>
          <w:bCs/>
          <w:sz w:val="24"/>
          <w:szCs w:val="24"/>
        </w:rPr>
        <w:t xml:space="preserve">, </w:t>
      </w:r>
      <w:r w:rsidR="00797535" w:rsidRPr="00815A85">
        <w:rPr>
          <w:rFonts w:ascii="Times New Roman" w:hAnsi="Times New Roman"/>
          <w:bCs/>
          <w:iCs/>
          <w:sz w:val="24"/>
          <w:szCs w:val="24"/>
        </w:rPr>
        <w:t>Hacettepe Sağlık İdaresi Dergisi, Cilt:16, Sayı 1, 23-43</w:t>
      </w:r>
      <w:r>
        <w:rPr>
          <w:rFonts w:ascii="Times New Roman" w:hAnsi="Times New Roman"/>
          <w:bCs/>
          <w:iCs/>
          <w:sz w:val="24"/>
          <w:szCs w:val="24"/>
        </w:rPr>
        <w:t>.</w:t>
      </w:r>
    </w:p>
    <w:p w:rsidR="00914DEB" w:rsidRPr="00914DEB" w:rsidRDefault="00914DEB" w:rsidP="00914DEB">
      <w:pPr>
        <w:pStyle w:val="ListeParagraf"/>
        <w:rPr>
          <w:rFonts w:ascii="Times New Roman" w:hAnsi="Times New Roman"/>
          <w:bCs/>
          <w:sz w:val="24"/>
          <w:szCs w:val="24"/>
        </w:rPr>
      </w:pPr>
    </w:p>
    <w:p w:rsidR="00914DEB" w:rsidRDefault="00B61D2A" w:rsidP="00815A85">
      <w:pPr>
        <w:pStyle w:val="ListeParagraf"/>
        <w:numPr>
          <w:ilvl w:val="0"/>
          <w:numId w:val="1"/>
        </w:numPr>
        <w:spacing w:before="240" w:line="240" w:lineRule="auto"/>
        <w:jc w:val="both"/>
        <w:rPr>
          <w:rFonts w:ascii="Times New Roman" w:hAnsi="Times New Roman"/>
          <w:sz w:val="24"/>
          <w:szCs w:val="24"/>
        </w:rPr>
      </w:pPr>
      <w:r w:rsidRPr="00815A85">
        <w:rPr>
          <w:rFonts w:ascii="Times New Roman" w:hAnsi="Times New Roman"/>
          <w:caps/>
          <w:sz w:val="24"/>
          <w:szCs w:val="24"/>
        </w:rPr>
        <w:t>Tutar,</w:t>
      </w:r>
      <w:r w:rsidRPr="00815A85">
        <w:rPr>
          <w:rFonts w:ascii="Times New Roman" w:hAnsi="Times New Roman"/>
          <w:sz w:val="24"/>
          <w:szCs w:val="24"/>
        </w:rPr>
        <w:t xml:space="preserve"> </w:t>
      </w:r>
      <w:r w:rsidR="003C51A5" w:rsidRPr="00815A85">
        <w:rPr>
          <w:rFonts w:ascii="Times New Roman" w:hAnsi="Times New Roman"/>
          <w:sz w:val="24"/>
          <w:szCs w:val="24"/>
        </w:rPr>
        <w:t>H.</w:t>
      </w:r>
      <w:r w:rsidR="007C5E28">
        <w:rPr>
          <w:rFonts w:ascii="Times New Roman" w:hAnsi="Times New Roman"/>
          <w:sz w:val="24"/>
          <w:szCs w:val="24"/>
        </w:rPr>
        <w:t>, (2004),</w:t>
      </w:r>
      <w:r w:rsidR="003C51A5" w:rsidRPr="00815A85">
        <w:rPr>
          <w:rFonts w:ascii="Times New Roman" w:hAnsi="Times New Roman"/>
          <w:sz w:val="24"/>
          <w:szCs w:val="24"/>
        </w:rPr>
        <w:t xml:space="preserve"> </w:t>
      </w:r>
      <w:r w:rsidRPr="007C5E28">
        <w:rPr>
          <w:rFonts w:ascii="Times New Roman" w:hAnsi="Times New Roman"/>
          <w:b/>
          <w:sz w:val="24"/>
          <w:szCs w:val="24"/>
        </w:rPr>
        <w:t>“</w:t>
      </w:r>
      <w:r w:rsidR="00914DEB" w:rsidRPr="007C5E28">
        <w:rPr>
          <w:rFonts w:ascii="Times New Roman" w:hAnsi="Times New Roman"/>
          <w:b/>
          <w:sz w:val="24"/>
          <w:szCs w:val="24"/>
        </w:rPr>
        <w:t>İş</w:t>
      </w:r>
      <w:r w:rsidR="003C51A5" w:rsidRPr="007C5E28">
        <w:rPr>
          <w:rFonts w:ascii="Times New Roman" w:hAnsi="Times New Roman"/>
          <w:b/>
          <w:bCs/>
          <w:sz w:val="24"/>
          <w:szCs w:val="24"/>
        </w:rPr>
        <w:t xml:space="preserve">yerinde </w:t>
      </w:r>
      <w:r w:rsidR="007C5E28" w:rsidRPr="007C5E28">
        <w:rPr>
          <w:rFonts w:ascii="Times New Roman" w:hAnsi="Times New Roman"/>
          <w:b/>
          <w:bCs/>
          <w:sz w:val="24"/>
          <w:szCs w:val="24"/>
        </w:rPr>
        <w:t xml:space="preserve">Psikolojik </w:t>
      </w:r>
      <w:r w:rsidR="007C5E28" w:rsidRPr="007C5E28">
        <w:rPr>
          <w:rFonts w:ascii="Times New Roman" w:hAnsi="Times New Roman"/>
          <w:b/>
          <w:sz w:val="24"/>
          <w:szCs w:val="24"/>
        </w:rPr>
        <w:t>Ş</w:t>
      </w:r>
      <w:r w:rsidR="007C5E28" w:rsidRPr="007C5E28">
        <w:rPr>
          <w:rFonts w:ascii="Times New Roman" w:hAnsi="Times New Roman"/>
          <w:b/>
          <w:bCs/>
          <w:sz w:val="24"/>
          <w:szCs w:val="24"/>
        </w:rPr>
        <w:t>iddet</w:t>
      </w:r>
      <w:r w:rsidRPr="007C5E28">
        <w:rPr>
          <w:rFonts w:ascii="Times New Roman" w:hAnsi="Times New Roman"/>
          <w:b/>
          <w:bCs/>
          <w:sz w:val="24"/>
          <w:szCs w:val="24"/>
        </w:rPr>
        <w:t>”</w:t>
      </w:r>
      <w:r w:rsidR="007C5E28">
        <w:rPr>
          <w:rFonts w:ascii="Times New Roman" w:hAnsi="Times New Roman"/>
          <w:sz w:val="24"/>
          <w:szCs w:val="24"/>
        </w:rPr>
        <w:t>,</w:t>
      </w:r>
      <w:r w:rsidR="003C51A5" w:rsidRPr="00815A85">
        <w:rPr>
          <w:rFonts w:ascii="Times New Roman" w:hAnsi="Times New Roman"/>
          <w:sz w:val="24"/>
          <w:szCs w:val="24"/>
        </w:rPr>
        <w:t xml:space="preserve"> Ankara: Platin</w:t>
      </w:r>
      <w:r w:rsidR="00914DEB">
        <w:rPr>
          <w:rFonts w:ascii="Times New Roman" w:hAnsi="Times New Roman"/>
          <w:sz w:val="24"/>
          <w:szCs w:val="24"/>
        </w:rPr>
        <w:t>.</w:t>
      </w:r>
    </w:p>
    <w:p w:rsidR="00914DEB" w:rsidRPr="00914DEB" w:rsidRDefault="00914DEB" w:rsidP="00914DEB">
      <w:pPr>
        <w:pStyle w:val="ListeParagraf"/>
        <w:rPr>
          <w:rFonts w:ascii="Times New Roman" w:hAnsi="Times New Roman"/>
          <w:sz w:val="24"/>
          <w:szCs w:val="24"/>
        </w:rPr>
      </w:pPr>
    </w:p>
    <w:p w:rsidR="003C51A5" w:rsidRDefault="00B61D2A" w:rsidP="00815A85">
      <w:pPr>
        <w:pStyle w:val="ListeParagraf"/>
        <w:numPr>
          <w:ilvl w:val="0"/>
          <w:numId w:val="1"/>
        </w:numPr>
        <w:spacing w:before="240" w:line="240" w:lineRule="auto"/>
        <w:rPr>
          <w:rFonts w:ascii="Times New Roman" w:hAnsi="Times New Roman"/>
          <w:sz w:val="24"/>
          <w:szCs w:val="24"/>
        </w:rPr>
      </w:pPr>
      <w:r w:rsidRPr="00815A85">
        <w:rPr>
          <w:rFonts w:ascii="Times New Roman" w:hAnsi="Times New Roman"/>
          <w:caps/>
          <w:sz w:val="24"/>
          <w:szCs w:val="24"/>
        </w:rPr>
        <w:t>Ural</w:t>
      </w:r>
      <w:r w:rsidRPr="00815A85">
        <w:rPr>
          <w:rFonts w:ascii="Times New Roman" w:hAnsi="Times New Roman"/>
          <w:sz w:val="24"/>
          <w:szCs w:val="24"/>
        </w:rPr>
        <w:t xml:space="preserve">, </w:t>
      </w:r>
      <w:r w:rsidR="003C51A5" w:rsidRPr="00815A85">
        <w:rPr>
          <w:rFonts w:ascii="Times New Roman" w:hAnsi="Times New Roman"/>
          <w:sz w:val="24"/>
          <w:szCs w:val="24"/>
        </w:rPr>
        <w:t xml:space="preserve">A. </w:t>
      </w:r>
      <w:r w:rsidRPr="00815A85">
        <w:rPr>
          <w:rFonts w:ascii="Times New Roman" w:hAnsi="Times New Roman"/>
          <w:sz w:val="24"/>
          <w:szCs w:val="24"/>
        </w:rPr>
        <w:t>ve</w:t>
      </w:r>
      <w:r w:rsidR="003C51A5" w:rsidRPr="00815A85">
        <w:rPr>
          <w:rFonts w:ascii="Times New Roman" w:hAnsi="Times New Roman"/>
          <w:caps/>
          <w:sz w:val="24"/>
          <w:szCs w:val="24"/>
        </w:rPr>
        <w:t xml:space="preserve"> </w:t>
      </w:r>
      <w:r w:rsidRPr="00815A85">
        <w:rPr>
          <w:rFonts w:ascii="Times New Roman" w:hAnsi="Times New Roman"/>
          <w:caps/>
          <w:sz w:val="24"/>
          <w:szCs w:val="24"/>
        </w:rPr>
        <w:t>Kılı</w:t>
      </w:r>
      <w:r w:rsidR="00BE330A" w:rsidRPr="00815A85">
        <w:rPr>
          <w:rFonts w:ascii="Times New Roman" w:hAnsi="Times New Roman"/>
          <w:caps/>
          <w:sz w:val="24"/>
          <w:szCs w:val="24"/>
        </w:rPr>
        <w:t>Ç</w:t>
      </w:r>
      <w:r w:rsidRPr="00815A85">
        <w:rPr>
          <w:rFonts w:ascii="Times New Roman" w:hAnsi="Times New Roman"/>
          <w:sz w:val="24"/>
          <w:szCs w:val="24"/>
        </w:rPr>
        <w:t>. İ.</w:t>
      </w:r>
      <w:r w:rsidR="007C5E28">
        <w:rPr>
          <w:rFonts w:ascii="Times New Roman" w:hAnsi="Times New Roman"/>
          <w:sz w:val="24"/>
          <w:szCs w:val="24"/>
        </w:rPr>
        <w:t>,</w:t>
      </w:r>
      <w:r w:rsidRPr="00815A85">
        <w:rPr>
          <w:rFonts w:ascii="Times New Roman" w:hAnsi="Times New Roman"/>
          <w:sz w:val="24"/>
          <w:szCs w:val="24"/>
        </w:rPr>
        <w:t xml:space="preserve"> </w:t>
      </w:r>
      <w:r w:rsidR="003C51A5" w:rsidRPr="00815A85">
        <w:rPr>
          <w:rFonts w:ascii="Times New Roman" w:hAnsi="Times New Roman"/>
          <w:sz w:val="24"/>
          <w:szCs w:val="24"/>
        </w:rPr>
        <w:t>(2005)</w:t>
      </w:r>
      <w:r w:rsidR="007C5E28">
        <w:rPr>
          <w:rFonts w:ascii="Times New Roman" w:hAnsi="Times New Roman"/>
          <w:sz w:val="24"/>
          <w:szCs w:val="24"/>
        </w:rPr>
        <w:t>,</w:t>
      </w:r>
      <w:r w:rsidR="003C51A5" w:rsidRPr="00815A85">
        <w:rPr>
          <w:rFonts w:ascii="Times New Roman" w:hAnsi="Times New Roman"/>
          <w:sz w:val="24"/>
          <w:szCs w:val="24"/>
        </w:rPr>
        <w:t xml:space="preserve"> </w:t>
      </w:r>
      <w:r w:rsidRPr="007C5E28">
        <w:rPr>
          <w:rFonts w:ascii="Times New Roman" w:hAnsi="Times New Roman"/>
          <w:b/>
          <w:sz w:val="24"/>
          <w:szCs w:val="24"/>
        </w:rPr>
        <w:t>“</w:t>
      </w:r>
      <w:r w:rsidR="003C51A5" w:rsidRPr="007C5E28">
        <w:rPr>
          <w:rFonts w:ascii="Times New Roman" w:hAnsi="Times New Roman"/>
          <w:b/>
          <w:sz w:val="24"/>
          <w:szCs w:val="24"/>
        </w:rPr>
        <w:t>Bil</w:t>
      </w:r>
      <w:r w:rsidR="00CC65C2">
        <w:rPr>
          <w:rFonts w:ascii="Times New Roman" w:hAnsi="Times New Roman"/>
          <w:b/>
          <w:sz w:val="24"/>
          <w:szCs w:val="24"/>
        </w:rPr>
        <w:t>imsel Araştırma Süreci ve SPSS İ</w:t>
      </w:r>
      <w:r w:rsidR="003C51A5" w:rsidRPr="007C5E28">
        <w:rPr>
          <w:rFonts w:ascii="Times New Roman" w:hAnsi="Times New Roman"/>
          <w:b/>
          <w:sz w:val="24"/>
          <w:szCs w:val="24"/>
        </w:rPr>
        <w:t>le Veri Analiz</w:t>
      </w:r>
      <w:r w:rsidRPr="007C5E28">
        <w:rPr>
          <w:rFonts w:ascii="Times New Roman" w:hAnsi="Times New Roman"/>
          <w:b/>
          <w:sz w:val="24"/>
          <w:szCs w:val="24"/>
        </w:rPr>
        <w:t>”</w:t>
      </w:r>
      <w:r w:rsidR="007C5E28">
        <w:rPr>
          <w:rFonts w:ascii="Times New Roman" w:hAnsi="Times New Roman"/>
          <w:sz w:val="24"/>
          <w:szCs w:val="24"/>
        </w:rPr>
        <w:t>,</w:t>
      </w:r>
      <w:r w:rsidR="00914DEB">
        <w:rPr>
          <w:rFonts w:ascii="Times New Roman" w:hAnsi="Times New Roman"/>
          <w:sz w:val="24"/>
          <w:szCs w:val="24"/>
        </w:rPr>
        <w:t xml:space="preserve"> Detay  </w:t>
      </w:r>
      <w:r w:rsidR="003C51A5" w:rsidRPr="00815A85">
        <w:rPr>
          <w:rFonts w:ascii="Times New Roman" w:hAnsi="Times New Roman"/>
          <w:sz w:val="24"/>
          <w:szCs w:val="24"/>
        </w:rPr>
        <w:t>Yayıncılık, Ankara</w:t>
      </w:r>
      <w:r w:rsidR="00914DEB">
        <w:rPr>
          <w:rFonts w:ascii="Times New Roman" w:hAnsi="Times New Roman"/>
          <w:sz w:val="24"/>
          <w:szCs w:val="24"/>
        </w:rPr>
        <w:t>.</w:t>
      </w:r>
    </w:p>
    <w:p w:rsidR="00914DEB" w:rsidRPr="00914DEB" w:rsidRDefault="00914DEB" w:rsidP="00914DEB">
      <w:pPr>
        <w:pStyle w:val="ListeParagraf"/>
        <w:rPr>
          <w:rFonts w:ascii="Times New Roman" w:hAnsi="Times New Roman"/>
          <w:sz w:val="24"/>
          <w:szCs w:val="24"/>
        </w:rPr>
      </w:pPr>
    </w:p>
    <w:p w:rsidR="007C5E28" w:rsidRDefault="007C5E28" w:rsidP="00815A85">
      <w:pPr>
        <w:pStyle w:val="ListeParagraf"/>
        <w:numPr>
          <w:ilvl w:val="0"/>
          <w:numId w:val="1"/>
        </w:numPr>
        <w:spacing w:before="240" w:line="240" w:lineRule="auto"/>
        <w:rPr>
          <w:rFonts w:ascii="Times New Roman" w:hAnsi="Times New Roman"/>
          <w:sz w:val="24"/>
          <w:szCs w:val="24"/>
        </w:rPr>
      </w:pPr>
      <w:r>
        <w:rPr>
          <w:rFonts w:ascii="Times New Roman" w:hAnsi="Times New Roman"/>
          <w:sz w:val="24"/>
          <w:szCs w:val="24"/>
        </w:rPr>
        <w:t>ÜNGÖREN, E.,</w:t>
      </w:r>
      <w:r w:rsidR="00E22F9A" w:rsidRPr="00815A85">
        <w:rPr>
          <w:rFonts w:ascii="Times New Roman" w:hAnsi="Times New Roman"/>
          <w:sz w:val="24"/>
          <w:szCs w:val="24"/>
        </w:rPr>
        <w:t xml:space="preserve"> (2008), </w:t>
      </w:r>
      <w:r w:rsidR="00E22F9A" w:rsidRPr="007C5E28">
        <w:rPr>
          <w:rFonts w:ascii="Times New Roman" w:hAnsi="Times New Roman"/>
          <w:b/>
          <w:sz w:val="24"/>
          <w:szCs w:val="24"/>
        </w:rPr>
        <w:t>“Örgütsel Çatışma Yönetimi Üzerine Konaklama İşletmelerinde Bir Araştırma”</w:t>
      </w:r>
      <w:r w:rsidR="00E22F9A" w:rsidRPr="00815A85">
        <w:rPr>
          <w:rFonts w:ascii="Times New Roman" w:hAnsi="Times New Roman"/>
          <w:sz w:val="24"/>
          <w:szCs w:val="24"/>
        </w:rPr>
        <w:t>, Uluslararası Sosyal Araştırmalar Dergisi, 1</w:t>
      </w:r>
      <w:r>
        <w:rPr>
          <w:rFonts w:ascii="Times New Roman" w:hAnsi="Times New Roman"/>
          <w:sz w:val="24"/>
          <w:szCs w:val="24"/>
        </w:rPr>
        <w:t xml:space="preserve"> </w:t>
      </w:r>
      <w:r w:rsidR="00E22F9A" w:rsidRPr="00815A85">
        <w:rPr>
          <w:rFonts w:ascii="Times New Roman" w:hAnsi="Times New Roman"/>
          <w:sz w:val="24"/>
          <w:szCs w:val="24"/>
        </w:rPr>
        <w:t>(5): 880-909</w:t>
      </w:r>
      <w:r>
        <w:rPr>
          <w:rFonts w:ascii="Times New Roman" w:hAnsi="Times New Roman"/>
          <w:sz w:val="24"/>
          <w:szCs w:val="24"/>
        </w:rPr>
        <w:t>.</w:t>
      </w:r>
    </w:p>
    <w:p w:rsidR="007C5E28" w:rsidRPr="007C5E28" w:rsidRDefault="007C5E28" w:rsidP="007C5E28">
      <w:pPr>
        <w:pStyle w:val="ListeParagraf"/>
        <w:rPr>
          <w:rFonts w:ascii="Times New Roman" w:hAnsi="Times New Roman"/>
          <w:sz w:val="24"/>
          <w:szCs w:val="24"/>
        </w:rPr>
      </w:pPr>
    </w:p>
    <w:p w:rsidR="00E10D06" w:rsidRDefault="00B61D2A" w:rsidP="00815A85">
      <w:pPr>
        <w:pStyle w:val="ListeParagraf"/>
        <w:numPr>
          <w:ilvl w:val="0"/>
          <w:numId w:val="1"/>
        </w:numPr>
        <w:autoSpaceDE w:val="0"/>
        <w:autoSpaceDN w:val="0"/>
        <w:adjustRightInd w:val="0"/>
        <w:spacing w:before="240" w:line="240" w:lineRule="auto"/>
        <w:jc w:val="both"/>
        <w:rPr>
          <w:rFonts w:ascii="Times New Roman" w:hAnsi="Times New Roman"/>
          <w:sz w:val="24"/>
          <w:szCs w:val="24"/>
        </w:rPr>
      </w:pPr>
      <w:r w:rsidRPr="00815A85">
        <w:rPr>
          <w:rFonts w:ascii="Times New Roman" w:hAnsi="Times New Roman"/>
          <w:caps/>
          <w:sz w:val="24"/>
          <w:szCs w:val="24"/>
        </w:rPr>
        <w:t>Yıldırım</w:t>
      </w:r>
      <w:r w:rsidRPr="00815A85">
        <w:rPr>
          <w:rFonts w:ascii="Times New Roman" w:hAnsi="Times New Roman"/>
          <w:sz w:val="24"/>
          <w:szCs w:val="24"/>
        </w:rPr>
        <w:t>, D.</w:t>
      </w:r>
      <w:r w:rsidR="003C51A5" w:rsidRPr="00815A85">
        <w:rPr>
          <w:rFonts w:ascii="Times New Roman" w:hAnsi="Times New Roman"/>
          <w:sz w:val="24"/>
          <w:szCs w:val="24"/>
        </w:rPr>
        <w:t xml:space="preserve"> </w:t>
      </w:r>
      <w:r w:rsidRPr="00815A85">
        <w:rPr>
          <w:rFonts w:ascii="Times New Roman" w:hAnsi="Times New Roman"/>
          <w:sz w:val="24"/>
          <w:szCs w:val="24"/>
        </w:rPr>
        <w:t>ve</w:t>
      </w:r>
      <w:r w:rsidR="003C51A5" w:rsidRPr="00815A85">
        <w:rPr>
          <w:rFonts w:ascii="Times New Roman" w:hAnsi="Times New Roman"/>
          <w:sz w:val="24"/>
          <w:szCs w:val="24"/>
        </w:rPr>
        <w:t xml:space="preserve"> </w:t>
      </w:r>
      <w:r w:rsidRPr="00815A85">
        <w:rPr>
          <w:rFonts w:ascii="Times New Roman" w:hAnsi="Times New Roman"/>
          <w:caps/>
          <w:sz w:val="24"/>
          <w:szCs w:val="24"/>
        </w:rPr>
        <w:t>Yıldırım,</w:t>
      </w:r>
      <w:r w:rsidRPr="00815A85">
        <w:rPr>
          <w:rFonts w:ascii="Times New Roman" w:hAnsi="Times New Roman"/>
          <w:sz w:val="24"/>
          <w:szCs w:val="24"/>
        </w:rPr>
        <w:t xml:space="preserve"> A.</w:t>
      </w:r>
      <w:r w:rsidR="007C5E28">
        <w:rPr>
          <w:rFonts w:ascii="Times New Roman" w:hAnsi="Times New Roman"/>
          <w:sz w:val="24"/>
          <w:szCs w:val="24"/>
        </w:rPr>
        <w:t>,</w:t>
      </w:r>
      <w:r w:rsidRPr="00815A85">
        <w:rPr>
          <w:rFonts w:ascii="Times New Roman" w:hAnsi="Times New Roman"/>
          <w:sz w:val="24"/>
          <w:szCs w:val="24"/>
        </w:rPr>
        <w:t xml:space="preserve"> </w:t>
      </w:r>
      <w:r w:rsidR="007C5E28">
        <w:rPr>
          <w:rFonts w:ascii="Times New Roman" w:hAnsi="Times New Roman"/>
          <w:sz w:val="24"/>
          <w:szCs w:val="24"/>
        </w:rPr>
        <w:t>(2008),</w:t>
      </w:r>
      <w:r w:rsidR="003C51A5" w:rsidRPr="00815A85">
        <w:rPr>
          <w:rFonts w:ascii="Times New Roman" w:hAnsi="Times New Roman"/>
          <w:sz w:val="24"/>
          <w:szCs w:val="24"/>
        </w:rPr>
        <w:t xml:space="preserve"> </w:t>
      </w:r>
      <w:r w:rsidRPr="007C5E28">
        <w:rPr>
          <w:rFonts w:ascii="Times New Roman" w:hAnsi="Times New Roman"/>
          <w:b/>
          <w:sz w:val="24"/>
          <w:szCs w:val="24"/>
        </w:rPr>
        <w:t>“</w:t>
      </w:r>
      <w:r w:rsidR="003C51A5" w:rsidRPr="007C5E28">
        <w:rPr>
          <w:rFonts w:ascii="Times New Roman" w:hAnsi="Times New Roman"/>
          <w:b/>
          <w:sz w:val="24"/>
          <w:szCs w:val="24"/>
        </w:rPr>
        <w:t xml:space="preserve">Development and </w:t>
      </w:r>
      <w:r w:rsidR="007C5E28">
        <w:rPr>
          <w:rFonts w:ascii="Times New Roman" w:hAnsi="Times New Roman"/>
          <w:b/>
          <w:sz w:val="24"/>
          <w:szCs w:val="24"/>
        </w:rPr>
        <w:t>Psychometric Evaluation o</w:t>
      </w:r>
      <w:r w:rsidR="007C5E28" w:rsidRPr="007C5E28">
        <w:rPr>
          <w:rFonts w:ascii="Times New Roman" w:hAnsi="Times New Roman"/>
          <w:b/>
          <w:sz w:val="24"/>
          <w:szCs w:val="24"/>
        </w:rPr>
        <w:t>f Workplace Psyc</w:t>
      </w:r>
      <w:r w:rsidR="007C5E28">
        <w:rPr>
          <w:rFonts w:ascii="Times New Roman" w:hAnsi="Times New Roman"/>
          <w:b/>
          <w:sz w:val="24"/>
          <w:szCs w:val="24"/>
        </w:rPr>
        <w:t>hologically Violence Behaviors I</w:t>
      </w:r>
      <w:r w:rsidR="007C5E28" w:rsidRPr="007C5E28">
        <w:rPr>
          <w:rFonts w:ascii="Times New Roman" w:hAnsi="Times New Roman"/>
          <w:b/>
          <w:sz w:val="24"/>
          <w:szCs w:val="24"/>
        </w:rPr>
        <w:t>nstrument”</w:t>
      </w:r>
      <w:r w:rsidR="007C5E28">
        <w:rPr>
          <w:rFonts w:ascii="Times New Roman" w:hAnsi="Times New Roman"/>
          <w:sz w:val="24"/>
          <w:szCs w:val="24"/>
        </w:rPr>
        <w:t>,</w:t>
      </w:r>
      <w:r w:rsidR="003C51A5" w:rsidRPr="00815A85">
        <w:rPr>
          <w:rFonts w:ascii="Times New Roman" w:hAnsi="Times New Roman"/>
          <w:sz w:val="24"/>
          <w:szCs w:val="24"/>
        </w:rPr>
        <w:t xml:space="preserve"> Journal of  Clinical Nurse , 17</w:t>
      </w:r>
      <w:r w:rsidR="007C5E28">
        <w:rPr>
          <w:rFonts w:ascii="Times New Roman" w:hAnsi="Times New Roman"/>
          <w:sz w:val="24"/>
          <w:szCs w:val="24"/>
        </w:rPr>
        <w:t xml:space="preserve"> </w:t>
      </w:r>
      <w:r w:rsidR="003C51A5" w:rsidRPr="00815A85">
        <w:rPr>
          <w:rFonts w:ascii="Times New Roman" w:hAnsi="Times New Roman"/>
          <w:sz w:val="24"/>
          <w:szCs w:val="24"/>
        </w:rPr>
        <w:t>(10)</w:t>
      </w:r>
      <w:r w:rsidR="007C5E28">
        <w:rPr>
          <w:rFonts w:ascii="Times New Roman" w:hAnsi="Times New Roman"/>
          <w:sz w:val="24"/>
          <w:szCs w:val="24"/>
        </w:rPr>
        <w:t xml:space="preserve"> </w:t>
      </w:r>
      <w:r w:rsidR="003C51A5" w:rsidRPr="00815A85">
        <w:rPr>
          <w:rFonts w:ascii="Times New Roman" w:hAnsi="Times New Roman"/>
          <w:sz w:val="24"/>
          <w:szCs w:val="24"/>
        </w:rPr>
        <w:t xml:space="preserve">13, </w:t>
      </w:r>
      <w:r w:rsidR="003754D8" w:rsidRPr="00815A85">
        <w:rPr>
          <w:rFonts w:ascii="Times New Roman" w:hAnsi="Times New Roman"/>
          <w:sz w:val="24"/>
          <w:szCs w:val="24"/>
        </w:rPr>
        <w:t xml:space="preserve">ss. </w:t>
      </w:r>
      <w:r w:rsidR="003C51A5" w:rsidRPr="00815A85">
        <w:rPr>
          <w:rFonts w:ascii="Times New Roman" w:hAnsi="Times New Roman"/>
          <w:sz w:val="24"/>
          <w:szCs w:val="24"/>
        </w:rPr>
        <w:t>61-70</w:t>
      </w:r>
      <w:r w:rsidR="00E10D06" w:rsidRPr="00815A85">
        <w:rPr>
          <w:rFonts w:ascii="Times New Roman" w:hAnsi="Times New Roman"/>
          <w:sz w:val="24"/>
          <w:szCs w:val="24"/>
        </w:rPr>
        <w:t>.</w:t>
      </w:r>
    </w:p>
    <w:p w:rsidR="007C5E28" w:rsidRDefault="007C5E28" w:rsidP="007C5E28">
      <w:pPr>
        <w:pStyle w:val="ListeParagraf"/>
        <w:autoSpaceDE w:val="0"/>
        <w:autoSpaceDN w:val="0"/>
        <w:adjustRightInd w:val="0"/>
        <w:spacing w:before="240" w:line="240" w:lineRule="auto"/>
        <w:jc w:val="both"/>
        <w:rPr>
          <w:rFonts w:ascii="Times New Roman" w:hAnsi="Times New Roman"/>
          <w:sz w:val="24"/>
          <w:szCs w:val="24"/>
        </w:rPr>
      </w:pPr>
    </w:p>
    <w:p w:rsidR="007F5D06" w:rsidRPr="00815A85" w:rsidRDefault="007F5D06" w:rsidP="00815A85">
      <w:pPr>
        <w:pStyle w:val="ListeParagraf"/>
        <w:numPr>
          <w:ilvl w:val="0"/>
          <w:numId w:val="1"/>
        </w:numPr>
        <w:autoSpaceDE w:val="0"/>
        <w:autoSpaceDN w:val="0"/>
        <w:adjustRightInd w:val="0"/>
        <w:spacing w:before="240" w:line="240" w:lineRule="auto"/>
        <w:jc w:val="both"/>
        <w:rPr>
          <w:rFonts w:ascii="Times New Roman" w:hAnsi="Times New Roman"/>
          <w:sz w:val="24"/>
          <w:szCs w:val="24"/>
        </w:rPr>
      </w:pPr>
      <w:r w:rsidRPr="00815A85">
        <w:rPr>
          <w:rFonts w:ascii="Times New Roman" w:hAnsi="Times New Roman"/>
          <w:sz w:val="24"/>
          <w:szCs w:val="24"/>
        </w:rPr>
        <w:t>Z</w:t>
      </w:r>
      <w:r w:rsidR="00492CF0" w:rsidRPr="00815A85">
        <w:rPr>
          <w:rFonts w:ascii="Times New Roman" w:hAnsi="Times New Roman"/>
          <w:sz w:val="24"/>
          <w:szCs w:val="24"/>
        </w:rPr>
        <w:t>APF</w:t>
      </w:r>
      <w:r w:rsidRPr="00815A85">
        <w:rPr>
          <w:rFonts w:ascii="Times New Roman" w:hAnsi="Times New Roman"/>
          <w:sz w:val="24"/>
          <w:szCs w:val="24"/>
        </w:rPr>
        <w:t>, D.</w:t>
      </w:r>
      <w:r w:rsidR="007C5E28">
        <w:rPr>
          <w:rFonts w:ascii="Times New Roman" w:hAnsi="Times New Roman"/>
          <w:sz w:val="24"/>
          <w:szCs w:val="24"/>
        </w:rPr>
        <w:t>, (1999),</w:t>
      </w:r>
      <w:r w:rsidRPr="00815A85">
        <w:rPr>
          <w:rFonts w:ascii="Times New Roman" w:hAnsi="Times New Roman"/>
          <w:sz w:val="24"/>
          <w:szCs w:val="24"/>
        </w:rPr>
        <w:t xml:space="preserve"> </w:t>
      </w:r>
      <w:r w:rsidR="00492CF0" w:rsidRPr="00C30E20">
        <w:rPr>
          <w:rFonts w:ascii="Times New Roman" w:hAnsi="Times New Roman"/>
          <w:b/>
          <w:sz w:val="24"/>
          <w:szCs w:val="24"/>
        </w:rPr>
        <w:t>“</w:t>
      </w:r>
      <w:r w:rsidRPr="00C30E20">
        <w:rPr>
          <w:rFonts w:ascii="Times New Roman" w:hAnsi="Times New Roman"/>
          <w:b/>
          <w:sz w:val="24"/>
          <w:szCs w:val="24"/>
        </w:rPr>
        <w:t xml:space="preserve">Organizational, </w:t>
      </w:r>
      <w:r w:rsidR="007C5E28" w:rsidRPr="00C30E20">
        <w:rPr>
          <w:rFonts w:ascii="Times New Roman" w:hAnsi="Times New Roman"/>
          <w:b/>
          <w:sz w:val="24"/>
          <w:szCs w:val="24"/>
        </w:rPr>
        <w:t>Work Group Related and Personel Causesof Mobbing</w:t>
      </w:r>
      <w:r w:rsidR="00492CF0" w:rsidRPr="00C30E20">
        <w:rPr>
          <w:rFonts w:ascii="Times New Roman" w:hAnsi="Times New Roman"/>
          <w:b/>
          <w:sz w:val="24"/>
          <w:szCs w:val="24"/>
        </w:rPr>
        <w:t>”</w:t>
      </w:r>
      <w:r w:rsidR="00492CF0" w:rsidRPr="00815A85">
        <w:rPr>
          <w:rFonts w:ascii="Times New Roman" w:hAnsi="Times New Roman"/>
          <w:sz w:val="24"/>
          <w:szCs w:val="24"/>
        </w:rPr>
        <w:t>,</w:t>
      </w:r>
      <w:r w:rsidRPr="00815A85">
        <w:rPr>
          <w:rFonts w:ascii="Times New Roman" w:hAnsi="Times New Roman"/>
          <w:sz w:val="24"/>
          <w:szCs w:val="24"/>
        </w:rPr>
        <w:t xml:space="preserve"> </w:t>
      </w:r>
      <w:r w:rsidR="00492CF0" w:rsidRPr="00815A85">
        <w:rPr>
          <w:rFonts w:ascii="Times New Roman" w:hAnsi="Times New Roman"/>
          <w:bCs/>
          <w:sz w:val="24"/>
          <w:szCs w:val="24"/>
        </w:rPr>
        <w:t>International journal of M</w:t>
      </w:r>
      <w:r w:rsidRPr="00815A85">
        <w:rPr>
          <w:rFonts w:ascii="Times New Roman" w:hAnsi="Times New Roman"/>
          <w:bCs/>
          <w:sz w:val="24"/>
          <w:szCs w:val="24"/>
        </w:rPr>
        <w:t>anpower</w:t>
      </w:r>
      <w:r w:rsidRPr="00815A85">
        <w:rPr>
          <w:rFonts w:ascii="Times New Roman" w:hAnsi="Times New Roman"/>
          <w:sz w:val="24"/>
          <w:szCs w:val="24"/>
        </w:rPr>
        <w:t>, 20</w:t>
      </w:r>
      <w:r w:rsidR="007C5E28">
        <w:rPr>
          <w:rFonts w:ascii="Times New Roman" w:hAnsi="Times New Roman"/>
          <w:sz w:val="24"/>
          <w:szCs w:val="24"/>
        </w:rPr>
        <w:t xml:space="preserve"> </w:t>
      </w:r>
      <w:r w:rsidRPr="00815A85">
        <w:rPr>
          <w:rFonts w:ascii="Times New Roman" w:hAnsi="Times New Roman"/>
          <w:sz w:val="24"/>
          <w:szCs w:val="24"/>
        </w:rPr>
        <w:t>(1/2), 75-80.</w:t>
      </w:r>
    </w:p>
    <w:p w:rsidR="00E10D06" w:rsidRPr="00815A85" w:rsidRDefault="00E10D06" w:rsidP="00815A85">
      <w:pPr>
        <w:pStyle w:val="ListeParagraf"/>
        <w:numPr>
          <w:ilvl w:val="0"/>
          <w:numId w:val="1"/>
        </w:numPr>
        <w:autoSpaceDE w:val="0"/>
        <w:autoSpaceDN w:val="0"/>
        <w:adjustRightInd w:val="0"/>
        <w:spacing w:before="240" w:line="240" w:lineRule="auto"/>
        <w:jc w:val="both"/>
        <w:rPr>
          <w:rFonts w:ascii="Times New Roman" w:hAnsi="Times New Roman"/>
          <w:color w:val="272627"/>
          <w:sz w:val="24"/>
          <w:szCs w:val="24"/>
        </w:rPr>
      </w:pPr>
      <w:r w:rsidRPr="00815A85">
        <w:rPr>
          <w:rFonts w:ascii="Times New Roman" w:hAnsi="Times New Roman"/>
          <w:sz w:val="24"/>
          <w:szCs w:val="24"/>
        </w:rPr>
        <w:lastRenderedPageBreak/>
        <w:t>ZAPF D. ve GROSS, C.</w:t>
      </w:r>
      <w:r w:rsidR="007C5E28">
        <w:rPr>
          <w:rFonts w:ascii="Times New Roman" w:hAnsi="Times New Roman"/>
          <w:sz w:val="24"/>
          <w:szCs w:val="24"/>
        </w:rPr>
        <w:t>,</w:t>
      </w:r>
      <w:r w:rsidR="00CC65C2">
        <w:rPr>
          <w:rFonts w:ascii="Times New Roman" w:hAnsi="Times New Roman"/>
          <w:sz w:val="24"/>
          <w:szCs w:val="24"/>
        </w:rPr>
        <w:t xml:space="preserve"> (2001)</w:t>
      </w:r>
      <w:r w:rsidRPr="00815A85">
        <w:rPr>
          <w:rFonts w:ascii="Times New Roman" w:hAnsi="Times New Roman"/>
          <w:sz w:val="24"/>
          <w:szCs w:val="24"/>
        </w:rPr>
        <w:t xml:space="preserve">, </w:t>
      </w:r>
      <w:r w:rsidRPr="007C5E28">
        <w:rPr>
          <w:rFonts w:ascii="Times New Roman" w:hAnsi="Times New Roman"/>
          <w:b/>
          <w:sz w:val="24"/>
          <w:szCs w:val="24"/>
        </w:rPr>
        <w:t xml:space="preserve">“Conflict Escalation and Coping with Workplace Bullying: </w:t>
      </w:r>
      <w:r w:rsidR="007C5E28">
        <w:rPr>
          <w:rFonts w:ascii="Times New Roman" w:hAnsi="Times New Roman"/>
          <w:b/>
          <w:sz w:val="24"/>
          <w:szCs w:val="24"/>
        </w:rPr>
        <w:t>A</w:t>
      </w:r>
      <w:r w:rsidRPr="007C5E28">
        <w:rPr>
          <w:rFonts w:ascii="Times New Roman" w:hAnsi="Times New Roman"/>
          <w:b/>
          <w:sz w:val="24"/>
          <w:szCs w:val="24"/>
        </w:rPr>
        <w:t xml:space="preserve"> Replication and Extension</w:t>
      </w:r>
      <w:r w:rsidR="007C5E28">
        <w:rPr>
          <w:rFonts w:ascii="Times New Roman" w:hAnsi="Times New Roman"/>
          <w:b/>
          <w:sz w:val="24"/>
          <w:szCs w:val="24"/>
        </w:rPr>
        <w:t>”</w:t>
      </w:r>
      <w:r w:rsidRPr="007C5E28">
        <w:rPr>
          <w:rFonts w:ascii="Times New Roman" w:hAnsi="Times New Roman"/>
          <w:b/>
          <w:sz w:val="24"/>
          <w:szCs w:val="24"/>
        </w:rPr>
        <w:t>,</w:t>
      </w:r>
      <w:r w:rsidRPr="00815A85">
        <w:rPr>
          <w:rFonts w:ascii="Times New Roman" w:hAnsi="Times New Roman"/>
          <w:sz w:val="24"/>
          <w:szCs w:val="24"/>
        </w:rPr>
        <w:t xml:space="preserve"> European Journal of Work and Organizational Psychology, Vol.10, Issue.</w:t>
      </w:r>
      <w:r w:rsidR="00220C3A">
        <w:rPr>
          <w:rFonts w:ascii="Times New Roman" w:hAnsi="Times New Roman"/>
          <w:sz w:val="24"/>
          <w:szCs w:val="24"/>
        </w:rPr>
        <w:t xml:space="preserve"> </w:t>
      </w:r>
      <w:bookmarkStart w:id="10" w:name="_GoBack"/>
      <w:bookmarkEnd w:id="10"/>
      <w:r w:rsidRPr="00815A85">
        <w:rPr>
          <w:rFonts w:ascii="Times New Roman" w:hAnsi="Times New Roman"/>
          <w:sz w:val="24"/>
          <w:szCs w:val="24"/>
        </w:rPr>
        <w:t>4:</w:t>
      </w:r>
      <w:r w:rsidR="007C5E28">
        <w:rPr>
          <w:rFonts w:ascii="Times New Roman" w:hAnsi="Times New Roman"/>
          <w:sz w:val="24"/>
          <w:szCs w:val="24"/>
        </w:rPr>
        <w:t xml:space="preserve"> </w:t>
      </w:r>
      <w:r w:rsidRPr="00815A85">
        <w:rPr>
          <w:rFonts w:ascii="Times New Roman" w:hAnsi="Times New Roman"/>
          <w:sz w:val="24"/>
          <w:szCs w:val="24"/>
        </w:rPr>
        <w:t>497-522</w:t>
      </w:r>
      <w:r w:rsidR="003C51A5" w:rsidRPr="00815A85">
        <w:rPr>
          <w:rFonts w:ascii="Times New Roman" w:hAnsi="Times New Roman"/>
          <w:color w:val="272627"/>
          <w:sz w:val="24"/>
          <w:szCs w:val="24"/>
        </w:rPr>
        <w:t>.</w:t>
      </w:r>
    </w:p>
    <w:sectPr w:rsidR="00E10D06" w:rsidRPr="00815A85" w:rsidSect="00BA1E87">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F1B" w:rsidRDefault="00062F1B" w:rsidP="002A76A6">
      <w:pPr>
        <w:spacing w:after="0" w:line="240" w:lineRule="auto"/>
      </w:pPr>
      <w:r>
        <w:separator/>
      </w:r>
    </w:p>
  </w:endnote>
  <w:endnote w:type="continuationSeparator" w:id="0">
    <w:p w:rsidR="00062F1B" w:rsidRDefault="00062F1B" w:rsidP="002A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8251"/>
      <w:docPartObj>
        <w:docPartGallery w:val="Page Numbers (Bottom of Page)"/>
        <w:docPartUnique/>
      </w:docPartObj>
    </w:sdtPr>
    <w:sdtEndPr/>
    <w:sdtContent>
      <w:p w:rsidR="00391435" w:rsidRDefault="00391435">
        <w:pPr>
          <w:pStyle w:val="Altbilgi"/>
          <w:jc w:val="right"/>
        </w:pPr>
        <w:r>
          <w:fldChar w:fldCharType="begin"/>
        </w:r>
        <w:r>
          <w:instrText xml:space="preserve"> PAGE   \* MERGEFORMAT </w:instrText>
        </w:r>
        <w:r>
          <w:fldChar w:fldCharType="separate"/>
        </w:r>
        <w:r w:rsidR="00220C3A">
          <w:rPr>
            <w:noProof/>
          </w:rPr>
          <w:t>15</w:t>
        </w:r>
        <w:r>
          <w:rPr>
            <w:noProof/>
          </w:rPr>
          <w:fldChar w:fldCharType="end"/>
        </w:r>
      </w:p>
    </w:sdtContent>
  </w:sdt>
  <w:p w:rsidR="00391435" w:rsidRDefault="0039143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F1B" w:rsidRDefault="00062F1B" w:rsidP="002A76A6">
      <w:pPr>
        <w:spacing w:after="0" w:line="240" w:lineRule="auto"/>
      </w:pPr>
      <w:r>
        <w:separator/>
      </w:r>
    </w:p>
  </w:footnote>
  <w:footnote w:type="continuationSeparator" w:id="0">
    <w:p w:rsidR="00062F1B" w:rsidRDefault="00062F1B" w:rsidP="002A76A6">
      <w:pPr>
        <w:spacing w:after="0" w:line="240" w:lineRule="auto"/>
      </w:pPr>
      <w:r>
        <w:continuationSeparator/>
      </w:r>
    </w:p>
  </w:footnote>
  <w:footnote w:id="1">
    <w:p w:rsidR="00391435" w:rsidRPr="00F236F6" w:rsidRDefault="00391435">
      <w:pPr>
        <w:pStyle w:val="DipnotMetni"/>
        <w:rPr>
          <w:rFonts w:ascii="Times New Roman" w:hAnsi="Times New Roman" w:cs="Times New Roman"/>
          <w:i/>
          <w:sz w:val="22"/>
          <w:szCs w:val="22"/>
        </w:rPr>
      </w:pPr>
      <w:r>
        <w:rPr>
          <w:rStyle w:val="DipnotBavurusu"/>
        </w:rPr>
        <w:footnoteRef/>
      </w:r>
      <w:r>
        <w:t xml:space="preserve"> </w:t>
      </w:r>
      <w:r w:rsidR="00FA3C17">
        <w:rPr>
          <w:rFonts w:ascii="Times New Roman" w:hAnsi="Times New Roman" w:cs="Times New Roman"/>
          <w:b/>
          <w:i/>
          <w:sz w:val="22"/>
          <w:szCs w:val="22"/>
        </w:rPr>
        <w:t>Ece KONAKLI</w:t>
      </w:r>
      <w:r w:rsidRPr="00F236F6">
        <w:rPr>
          <w:rFonts w:ascii="Times New Roman" w:hAnsi="Times New Roman" w:cs="Times New Roman"/>
          <w:b/>
          <w:i/>
          <w:sz w:val="22"/>
          <w:szCs w:val="22"/>
        </w:rPr>
        <w:t>OĞLU</w:t>
      </w:r>
      <w:r w:rsidRPr="00F236F6">
        <w:rPr>
          <w:rFonts w:ascii="Times New Roman" w:hAnsi="Times New Roman" w:cs="Times New Roman"/>
          <w:i/>
          <w:sz w:val="22"/>
          <w:szCs w:val="22"/>
        </w:rPr>
        <w:t>, Yrd. Doç.</w:t>
      </w:r>
      <w:r>
        <w:rPr>
          <w:rFonts w:ascii="Times New Roman" w:hAnsi="Times New Roman" w:cs="Times New Roman"/>
          <w:i/>
          <w:sz w:val="22"/>
          <w:szCs w:val="22"/>
        </w:rPr>
        <w:t xml:space="preserve"> </w:t>
      </w:r>
      <w:r w:rsidRPr="00F236F6">
        <w:rPr>
          <w:rFonts w:ascii="Times New Roman" w:hAnsi="Times New Roman" w:cs="Times New Roman"/>
          <w:i/>
          <w:sz w:val="22"/>
          <w:szCs w:val="22"/>
        </w:rPr>
        <w:t>Dr., Gazi Üniversitesi</w:t>
      </w:r>
      <w:r>
        <w:rPr>
          <w:rFonts w:ascii="Times New Roman" w:hAnsi="Times New Roman" w:cs="Times New Roman"/>
          <w:i/>
          <w:sz w:val="22"/>
          <w:szCs w:val="22"/>
        </w:rPr>
        <w:t>, Turizm Fakültesi Öğretim Üyesi.</w:t>
      </w:r>
    </w:p>
  </w:footnote>
  <w:footnote w:id="2">
    <w:p w:rsidR="00391435" w:rsidRPr="00F236F6" w:rsidRDefault="00391435" w:rsidP="00F236F6">
      <w:pPr>
        <w:spacing w:line="240" w:lineRule="auto"/>
        <w:rPr>
          <w:rFonts w:ascii="Times New Roman" w:hAnsi="Times New Roman" w:cs="Times New Roman"/>
          <w:i/>
        </w:rPr>
      </w:pPr>
      <w:r w:rsidRPr="00F236F6">
        <w:rPr>
          <w:rStyle w:val="DipnotBavurusu"/>
          <w:rFonts w:ascii="Times New Roman" w:hAnsi="Times New Roman" w:cs="Times New Roman"/>
          <w:i/>
        </w:rPr>
        <w:footnoteRef/>
      </w:r>
      <w:r w:rsidRPr="00F236F6">
        <w:rPr>
          <w:rFonts w:ascii="Times New Roman" w:hAnsi="Times New Roman" w:cs="Times New Roman"/>
          <w:i/>
        </w:rPr>
        <w:t xml:space="preserve"> </w:t>
      </w:r>
      <w:r w:rsidRPr="00F236F6">
        <w:rPr>
          <w:rFonts w:ascii="Times New Roman" w:hAnsi="Times New Roman" w:cs="Times New Roman"/>
          <w:b/>
          <w:i/>
        </w:rPr>
        <w:t>Olcay ÖZIŞIK YAPICI</w:t>
      </w:r>
      <w:r w:rsidRPr="00F236F6">
        <w:rPr>
          <w:rFonts w:ascii="Times New Roman" w:hAnsi="Times New Roman" w:cs="Times New Roman"/>
          <w:i/>
        </w:rPr>
        <w:t>,</w:t>
      </w:r>
      <w:r w:rsidRPr="00F236F6">
        <w:rPr>
          <w:rFonts w:ascii="Times New Roman" w:hAnsi="Times New Roman" w:cs="Times New Roman"/>
        </w:rPr>
        <w:t xml:space="preserve"> </w:t>
      </w:r>
      <w:r w:rsidRPr="00F236F6">
        <w:rPr>
          <w:rFonts w:ascii="Times New Roman" w:hAnsi="Times New Roman" w:cs="Times New Roman"/>
          <w:i/>
        </w:rPr>
        <w:t xml:space="preserve">Öğr. Gör., 19 Mayıs Üniversitesi, Samsun Meslek Yüksekokulu. </w:t>
      </w:r>
    </w:p>
    <w:p w:rsidR="00391435" w:rsidRPr="00F236F6" w:rsidRDefault="00391435">
      <w:pPr>
        <w:pStyle w:val="DipnotMetni"/>
        <w:rPr>
          <w:rFonts w:ascii="Times New Roman" w:hAnsi="Times New Roman" w:cs="Times New Roman"/>
          <w:i/>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0921"/>
    <w:multiLevelType w:val="hybridMultilevel"/>
    <w:tmpl w:val="F462F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61AD"/>
    <w:rsid w:val="00000F4E"/>
    <w:rsid w:val="000064E4"/>
    <w:rsid w:val="000261EB"/>
    <w:rsid w:val="00047D3C"/>
    <w:rsid w:val="00054B14"/>
    <w:rsid w:val="00062F1B"/>
    <w:rsid w:val="000662CC"/>
    <w:rsid w:val="000773BD"/>
    <w:rsid w:val="00082A9F"/>
    <w:rsid w:val="00085D56"/>
    <w:rsid w:val="00086B59"/>
    <w:rsid w:val="00086D49"/>
    <w:rsid w:val="000941F0"/>
    <w:rsid w:val="000A0444"/>
    <w:rsid w:val="000A552B"/>
    <w:rsid w:val="000A6316"/>
    <w:rsid w:val="000C4D59"/>
    <w:rsid w:val="000E43A4"/>
    <w:rsid w:val="000E44F7"/>
    <w:rsid w:val="00107FE8"/>
    <w:rsid w:val="00115681"/>
    <w:rsid w:val="00116C44"/>
    <w:rsid w:val="00122AC6"/>
    <w:rsid w:val="00144B0A"/>
    <w:rsid w:val="001603CC"/>
    <w:rsid w:val="001730A9"/>
    <w:rsid w:val="0018062B"/>
    <w:rsid w:val="00184705"/>
    <w:rsid w:val="001847B7"/>
    <w:rsid w:val="001908D2"/>
    <w:rsid w:val="00195370"/>
    <w:rsid w:val="001C7E23"/>
    <w:rsid w:val="001D5425"/>
    <w:rsid w:val="001E7F7A"/>
    <w:rsid w:val="001F6047"/>
    <w:rsid w:val="001F7663"/>
    <w:rsid w:val="002019B4"/>
    <w:rsid w:val="0021574F"/>
    <w:rsid w:val="00220C3A"/>
    <w:rsid w:val="00247D46"/>
    <w:rsid w:val="0025224F"/>
    <w:rsid w:val="0026243C"/>
    <w:rsid w:val="002661AD"/>
    <w:rsid w:val="0027065B"/>
    <w:rsid w:val="0027158F"/>
    <w:rsid w:val="00275739"/>
    <w:rsid w:val="0028685A"/>
    <w:rsid w:val="0028775C"/>
    <w:rsid w:val="002A53ED"/>
    <w:rsid w:val="002A5756"/>
    <w:rsid w:val="002A76A6"/>
    <w:rsid w:val="002B1880"/>
    <w:rsid w:val="002B1A94"/>
    <w:rsid w:val="002B23F0"/>
    <w:rsid w:val="002C194C"/>
    <w:rsid w:val="002F0936"/>
    <w:rsid w:val="002F3534"/>
    <w:rsid w:val="002F6B20"/>
    <w:rsid w:val="003023E4"/>
    <w:rsid w:val="0031020F"/>
    <w:rsid w:val="003107BB"/>
    <w:rsid w:val="00323854"/>
    <w:rsid w:val="00325E8E"/>
    <w:rsid w:val="00335F48"/>
    <w:rsid w:val="00341952"/>
    <w:rsid w:val="00342A04"/>
    <w:rsid w:val="003522E9"/>
    <w:rsid w:val="0036004D"/>
    <w:rsid w:val="003602E7"/>
    <w:rsid w:val="00362D2D"/>
    <w:rsid w:val="003754D8"/>
    <w:rsid w:val="00376BF5"/>
    <w:rsid w:val="00380012"/>
    <w:rsid w:val="00384039"/>
    <w:rsid w:val="00384286"/>
    <w:rsid w:val="00391435"/>
    <w:rsid w:val="00392946"/>
    <w:rsid w:val="00395E6F"/>
    <w:rsid w:val="003960B3"/>
    <w:rsid w:val="003A44D5"/>
    <w:rsid w:val="003B4ECA"/>
    <w:rsid w:val="003B57BF"/>
    <w:rsid w:val="003B6644"/>
    <w:rsid w:val="003C51A5"/>
    <w:rsid w:val="003D1C75"/>
    <w:rsid w:val="003E669D"/>
    <w:rsid w:val="004129CB"/>
    <w:rsid w:val="004160E9"/>
    <w:rsid w:val="0042281A"/>
    <w:rsid w:val="004230F0"/>
    <w:rsid w:val="00430136"/>
    <w:rsid w:val="004316EB"/>
    <w:rsid w:val="00444A8C"/>
    <w:rsid w:val="0046024B"/>
    <w:rsid w:val="0046126A"/>
    <w:rsid w:val="00463ADE"/>
    <w:rsid w:val="004653DD"/>
    <w:rsid w:val="00474427"/>
    <w:rsid w:val="0048145E"/>
    <w:rsid w:val="004820EF"/>
    <w:rsid w:val="00491264"/>
    <w:rsid w:val="00492CF0"/>
    <w:rsid w:val="004A40D0"/>
    <w:rsid w:val="004A62A2"/>
    <w:rsid w:val="004E11F9"/>
    <w:rsid w:val="00505A9B"/>
    <w:rsid w:val="00506E30"/>
    <w:rsid w:val="00513DD5"/>
    <w:rsid w:val="0051555B"/>
    <w:rsid w:val="00526D4F"/>
    <w:rsid w:val="005365AC"/>
    <w:rsid w:val="0057362F"/>
    <w:rsid w:val="0058140D"/>
    <w:rsid w:val="005905BC"/>
    <w:rsid w:val="00597F48"/>
    <w:rsid w:val="005A0F96"/>
    <w:rsid w:val="005A7C8C"/>
    <w:rsid w:val="005B3410"/>
    <w:rsid w:val="005B6E2B"/>
    <w:rsid w:val="005C60EF"/>
    <w:rsid w:val="005C7CFB"/>
    <w:rsid w:val="005D3697"/>
    <w:rsid w:val="00601E45"/>
    <w:rsid w:val="00605C6E"/>
    <w:rsid w:val="00625A70"/>
    <w:rsid w:val="00633218"/>
    <w:rsid w:val="006337C5"/>
    <w:rsid w:val="00654E7B"/>
    <w:rsid w:val="00654F66"/>
    <w:rsid w:val="0066141D"/>
    <w:rsid w:val="00676825"/>
    <w:rsid w:val="006A4286"/>
    <w:rsid w:val="006B6622"/>
    <w:rsid w:val="006B77DC"/>
    <w:rsid w:val="006C4241"/>
    <w:rsid w:val="006D3A84"/>
    <w:rsid w:val="006D5700"/>
    <w:rsid w:val="006E5035"/>
    <w:rsid w:val="006F627C"/>
    <w:rsid w:val="007104E2"/>
    <w:rsid w:val="007150C6"/>
    <w:rsid w:val="00716334"/>
    <w:rsid w:val="00717F41"/>
    <w:rsid w:val="00720647"/>
    <w:rsid w:val="00723637"/>
    <w:rsid w:val="00725697"/>
    <w:rsid w:val="00732239"/>
    <w:rsid w:val="00735B39"/>
    <w:rsid w:val="00757126"/>
    <w:rsid w:val="00764692"/>
    <w:rsid w:val="007918B8"/>
    <w:rsid w:val="00797535"/>
    <w:rsid w:val="007A739C"/>
    <w:rsid w:val="007B0981"/>
    <w:rsid w:val="007C0E68"/>
    <w:rsid w:val="007C22BD"/>
    <w:rsid w:val="007C5E28"/>
    <w:rsid w:val="007F0F5A"/>
    <w:rsid w:val="007F283D"/>
    <w:rsid w:val="007F56B3"/>
    <w:rsid w:val="007F5D06"/>
    <w:rsid w:val="00815A85"/>
    <w:rsid w:val="00817759"/>
    <w:rsid w:val="0083148A"/>
    <w:rsid w:val="0083285A"/>
    <w:rsid w:val="00835C3E"/>
    <w:rsid w:val="0083725C"/>
    <w:rsid w:val="00845423"/>
    <w:rsid w:val="008556F8"/>
    <w:rsid w:val="00863361"/>
    <w:rsid w:val="00870D70"/>
    <w:rsid w:val="00880F78"/>
    <w:rsid w:val="008A315B"/>
    <w:rsid w:val="008C654F"/>
    <w:rsid w:val="008F09A4"/>
    <w:rsid w:val="008F3F36"/>
    <w:rsid w:val="00912A01"/>
    <w:rsid w:val="00914DEB"/>
    <w:rsid w:val="00920BE1"/>
    <w:rsid w:val="0092767F"/>
    <w:rsid w:val="0093348B"/>
    <w:rsid w:val="00933D37"/>
    <w:rsid w:val="00946E8B"/>
    <w:rsid w:val="00951DE9"/>
    <w:rsid w:val="00962C37"/>
    <w:rsid w:val="00967F55"/>
    <w:rsid w:val="009915F6"/>
    <w:rsid w:val="009A4E35"/>
    <w:rsid w:val="009B59D3"/>
    <w:rsid w:val="009D10D3"/>
    <w:rsid w:val="009D5D22"/>
    <w:rsid w:val="009E64A2"/>
    <w:rsid w:val="009F1925"/>
    <w:rsid w:val="00A068A8"/>
    <w:rsid w:val="00A259E9"/>
    <w:rsid w:val="00A3567D"/>
    <w:rsid w:val="00A42AA1"/>
    <w:rsid w:val="00A63F15"/>
    <w:rsid w:val="00A76F53"/>
    <w:rsid w:val="00A80318"/>
    <w:rsid w:val="00A8330A"/>
    <w:rsid w:val="00A86D58"/>
    <w:rsid w:val="00A959FA"/>
    <w:rsid w:val="00AA3700"/>
    <w:rsid w:val="00AC371B"/>
    <w:rsid w:val="00AC44B5"/>
    <w:rsid w:val="00AD440F"/>
    <w:rsid w:val="00AD77B4"/>
    <w:rsid w:val="00B2023A"/>
    <w:rsid w:val="00B23C62"/>
    <w:rsid w:val="00B467AA"/>
    <w:rsid w:val="00B50F19"/>
    <w:rsid w:val="00B54627"/>
    <w:rsid w:val="00B61D2A"/>
    <w:rsid w:val="00BA1E87"/>
    <w:rsid w:val="00BA7285"/>
    <w:rsid w:val="00BB0CDB"/>
    <w:rsid w:val="00BE330A"/>
    <w:rsid w:val="00BE342C"/>
    <w:rsid w:val="00BE4603"/>
    <w:rsid w:val="00BF48A1"/>
    <w:rsid w:val="00C30E20"/>
    <w:rsid w:val="00C35BF6"/>
    <w:rsid w:val="00C368FA"/>
    <w:rsid w:val="00C43C8D"/>
    <w:rsid w:val="00C473E7"/>
    <w:rsid w:val="00C95701"/>
    <w:rsid w:val="00CA2A24"/>
    <w:rsid w:val="00CA7EC5"/>
    <w:rsid w:val="00CB30C4"/>
    <w:rsid w:val="00CB3D7E"/>
    <w:rsid w:val="00CB403F"/>
    <w:rsid w:val="00CC65C2"/>
    <w:rsid w:val="00CE3DCB"/>
    <w:rsid w:val="00D072BD"/>
    <w:rsid w:val="00D206F6"/>
    <w:rsid w:val="00D26596"/>
    <w:rsid w:val="00D269CC"/>
    <w:rsid w:val="00D26E1A"/>
    <w:rsid w:val="00D31CD0"/>
    <w:rsid w:val="00D46117"/>
    <w:rsid w:val="00D46ACC"/>
    <w:rsid w:val="00D53E77"/>
    <w:rsid w:val="00D56EB6"/>
    <w:rsid w:val="00D57B7D"/>
    <w:rsid w:val="00D817DD"/>
    <w:rsid w:val="00D83E80"/>
    <w:rsid w:val="00D87CB3"/>
    <w:rsid w:val="00D95FB5"/>
    <w:rsid w:val="00DA0D71"/>
    <w:rsid w:val="00DA6072"/>
    <w:rsid w:val="00DB0119"/>
    <w:rsid w:val="00DB797E"/>
    <w:rsid w:val="00DD0141"/>
    <w:rsid w:val="00DD7E81"/>
    <w:rsid w:val="00DF5863"/>
    <w:rsid w:val="00E10D06"/>
    <w:rsid w:val="00E13D8C"/>
    <w:rsid w:val="00E14322"/>
    <w:rsid w:val="00E1624D"/>
    <w:rsid w:val="00E16EEF"/>
    <w:rsid w:val="00E22F9A"/>
    <w:rsid w:val="00E535BE"/>
    <w:rsid w:val="00E603AD"/>
    <w:rsid w:val="00E63EDA"/>
    <w:rsid w:val="00E816E5"/>
    <w:rsid w:val="00E92E14"/>
    <w:rsid w:val="00EB583E"/>
    <w:rsid w:val="00EB6FF8"/>
    <w:rsid w:val="00EC5CA9"/>
    <w:rsid w:val="00EC60EF"/>
    <w:rsid w:val="00ED0D26"/>
    <w:rsid w:val="00ED4CEA"/>
    <w:rsid w:val="00F236F6"/>
    <w:rsid w:val="00F25E30"/>
    <w:rsid w:val="00F45273"/>
    <w:rsid w:val="00F46B6A"/>
    <w:rsid w:val="00F5088B"/>
    <w:rsid w:val="00F67247"/>
    <w:rsid w:val="00F676A6"/>
    <w:rsid w:val="00F80FCA"/>
    <w:rsid w:val="00F844AB"/>
    <w:rsid w:val="00F87FA7"/>
    <w:rsid w:val="00F9098E"/>
    <w:rsid w:val="00F93016"/>
    <w:rsid w:val="00F969E9"/>
    <w:rsid w:val="00FA2F6C"/>
    <w:rsid w:val="00FA3C17"/>
    <w:rsid w:val="00FB3BFF"/>
    <w:rsid w:val="00FB6296"/>
    <w:rsid w:val="00FC6584"/>
    <w:rsid w:val="00FD68A9"/>
    <w:rsid w:val="00FF21A6"/>
    <w:rsid w:val="00FF5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D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o">
    <w:name w:val="Tablo"/>
    <w:basedOn w:val="Normal"/>
    <w:qFormat/>
    <w:rsid w:val="002661AD"/>
    <w:pPr>
      <w:spacing w:after="0" w:line="360" w:lineRule="auto"/>
      <w:jc w:val="both"/>
    </w:pPr>
    <w:rPr>
      <w:rFonts w:ascii="Times New Roman" w:eastAsia="Times New Roman" w:hAnsi="Times New Roman" w:cs="Times New Roman"/>
      <w:sz w:val="24"/>
      <w:szCs w:val="23"/>
      <w:lang w:eastAsia="tr-TR"/>
    </w:rPr>
  </w:style>
  <w:style w:type="paragraph" w:styleId="ListeParagraf">
    <w:name w:val="List Paragraph"/>
    <w:basedOn w:val="Normal"/>
    <w:uiPriority w:val="34"/>
    <w:qFormat/>
    <w:rsid w:val="002661AD"/>
    <w:pPr>
      <w:ind w:left="720"/>
      <w:contextualSpacing/>
    </w:pPr>
    <w:rPr>
      <w:rFonts w:ascii="Calibri" w:eastAsia="Calibri" w:hAnsi="Calibri" w:cs="Times New Roman"/>
    </w:rPr>
  </w:style>
  <w:style w:type="paragraph" w:customStyle="1" w:styleId="2baslk">
    <w:name w:val="2. baslık"/>
    <w:basedOn w:val="Normal"/>
    <w:qFormat/>
    <w:rsid w:val="002661AD"/>
    <w:pPr>
      <w:autoSpaceDE w:val="0"/>
      <w:autoSpaceDN w:val="0"/>
      <w:adjustRightInd w:val="0"/>
      <w:spacing w:after="0" w:line="360" w:lineRule="auto"/>
    </w:pPr>
    <w:rPr>
      <w:rFonts w:ascii="Times New Roman" w:eastAsia="Times New Roman" w:hAnsi="Times New Roman" w:cs="Times New Roman"/>
      <w:b/>
      <w:sz w:val="24"/>
      <w:szCs w:val="28"/>
      <w:lang w:eastAsia="tr-TR"/>
    </w:rPr>
  </w:style>
  <w:style w:type="character" w:styleId="Kpr">
    <w:name w:val="Hyperlink"/>
    <w:uiPriority w:val="99"/>
    <w:rsid w:val="002661AD"/>
    <w:rPr>
      <w:color w:val="0000FF"/>
      <w:u w:val="single"/>
    </w:rPr>
  </w:style>
  <w:style w:type="paragraph" w:customStyle="1" w:styleId="SEKIL">
    <w:name w:val="SEKIL"/>
    <w:basedOn w:val="ekillerTablosu"/>
    <w:qFormat/>
    <w:rsid w:val="002661AD"/>
    <w:pPr>
      <w:spacing w:line="240" w:lineRule="auto"/>
    </w:pPr>
    <w:rPr>
      <w:rFonts w:ascii="Times New Roman" w:eastAsia="Times New Roman" w:hAnsi="Times New Roman" w:cs="Times New Roman"/>
      <w:sz w:val="24"/>
      <w:szCs w:val="24"/>
      <w:lang w:eastAsia="tr-TR"/>
    </w:rPr>
  </w:style>
  <w:style w:type="paragraph" w:styleId="ekillerTablosu">
    <w:name w:val="table of figures"/>
    <w:basedOn w:val="Normal"/>
    <w:next w:val="Normal"/>
    <w:uiPriority w:val="99"/>
    <w:semiHidden/>
    <w:unhideWhenUsed/>
    <w:rsid w:val="002661AD"/>
    <w:pPr>
      <w:spacing w:after="0"/>
    </w:pPr>
  </w:style>
  <w:style w:type="paragraph" w:styleId="stbilgi">
    <w:name w:val="header"/>
    <w:basedOn w:val="Normal"/>
    <w:link w:val="stbilgiChar"/>
    <w:uiPriority w:val="99"/>
    <w:semiHidden/>
    <w:unhideWhenUsed/>
    <w:rsid w:val="002A76A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A76A6"/>
  </w:style>
  <w:style w:type="paragraph" w:styleId="Altbilgi">
    <w:name w:val="footer"/>
    <w:basedOn w:val="Normal"/>
    <w:link w:val="AltbilgiChar"/>
    <w:uiPriority w:val="99"/>
    <w:unhideWhenUsed/>
    <w:rsid w:val="002A76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A76A6"/>
  </w:style>
  <w:style w:type="paragraph" w:customStyle="1" w:styleId="Default">
    <w:name w:val="Default"/>
    <w:rsid w:val="003C51A5"/>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4612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126A"/>
    <w:rPr>
      <w:rFonts w:ascii="Tahoma" w:hAnsi="Tahoma" w:cs="Tahoma"/>
      <w:sz w:val="16"/>
      <w:szCs w:val="16"/>
    </w:rPr>
  </w:style>
  <w:style w:type="character" w:styleId="YerTutucuMetni">
    <w:name w:val="Placeholder Text"/>
    <w:basedOn w:val="VarsaylanParagrafYazTipi"/>
    <w:uiPriority w:val="99"/>
    <w:semiHidden/>
    <w:rsid w:val="00863361"/>
    <w:rPr>
      <w:color w:val="808080"/>
    </w:rPr>
  </w:style>
  <w:style w:type="table" w:styleId="TabloKlavuzu">
    <w:name w:val="Table Grid"/>
    <w:basedOn w:val="NormalTablo"/>
    <w:uiPriority w:val="59"/>
    <w:rsid w:val="006D3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946E8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46E8B"/>
    <w:rPr>
      <w:sz w:val="20"/>
      <w:szCs w:val="20"/>
    </w:rPr>
  </w:style>
  <w:style w:type="character" w:styleId="DipnotBavurusu">
    <w:name w:val="footnote reference"/>
    <w:basedOn w:val="VarsaylanParagrafYazTipi"/>
    <w:uiPriority w:val="99"/>
    <w:semiHidden/>
    <w:unhideWhenUsed/>
    <w:rsid w:val="00946E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FED772-781A-4AB5-A078-7C14FCA5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5491</Words>
  <Characters>31301</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Sevgin Fettahoğlu</cp:lastModifiedBy>
  <cp:revision>80</cp:revision>
  <cp:lastPrinted>2014-09-11T11:15:00Z</cp:lastPrinted>
  <dcterms:created xsi:type="dcterms:W3CDTF">2015-11-10T11:09:00Z</dcterms:created>
  <dcterms:modified xsi:type="dcterms:W3CDTF">2016-03-07T14:23:00Z</dcterms:modified>
</cp:coreProperties>
</file>