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0031B" w14:textId="77777777" w:rsidR="004B2756" w:rsidRPr="002B6EDE" w:rsidRDefault="004B2756" w:rsidP="004B2756">
      <w:pPr>
        <w:jc w:val="center"/>
        <w:rPr>
          <w:b/>
          <w:lang w:val="tr-TR"/>
        </w:rPr>
      </w:pPr>
      <w:r w:rsidRPr="002B6EDE">
        <w:rPr>
          <w:b/>
          <w:lang w:val="tr-TR"/>
        </w:rPr>
        <w:t>20. YÜZYILIN BAŞINDA LONDRA’DA BİR İSLAM MİSYONERİ: HOCA KEMALEDDİN VE WOKİNG MÜSLİM MİSYONU</w:t>
      </w:r>
    </w:p>
    <w:p w14:paraId="59841659" w14:textId="77777777" w:rsidR="004B2756" w:rsidRPr="002B6EDE" w:rsidRDefault="004B2756" w:rsidP="00562DD1">
      <w:pPr>
        <w:ind w:firstLine="0"/>
        <w:rPr>
          <w:b/>
          <w:lang w:val="tr-TR"/>
        </w:rPr>
      </w:pPr>
    </w:p>
    <w:p w14:paraId="3B5A319E" w14:textId="77777777" w:rsidR="004B2756" w:rsidRPr="002B6EDE" w:rsidRDefault="004B2756" w:rsidP="004B2756">
      <w:pPr>
        <w:rPr>
          <w:b/>
          <w:lang w:val="tr-TR"/>
        </w:rPr>
      </w:pPr>
      <w:r w:rsidRPr="002B6EDE">
        <w:rPr>
          <w:b/>
          <w:lang w:val="tr-TR"/>
        </w:rPr>
        <w:t>Öz:</w:t>
      </w:r>
    </w:p>
    <w:p w14:paraId="0E2E59B6" w14:textId="13244F7D" w:rsidR="004B2756" w:rsidRPr="002B6EDE" w:rsidRDefault="004B2756" w:rsidP="004B2756">
      <w:pPr>
        <w:rPr>
          <w:lang w:val="tr-TR"/>
        </w:rPr>
      </w:pPr>
      <w:r w:rsidRPr="002B6EDE">
        <w:rPr>
          <w:lang w:val="tr-TR"/>
        </w:rPr>
        <w:t xml:space="preserve">Bu makale, Birleşik </w:t>
      </w:r>
      <w:proofErr w:type="spellStart"/>
      <w:r w:rsidR="002B6EDE">
        <w:rPr>
          <w:lang w:val="tr-TR"/>
        </w:rPr>
        <w:t>Krallık’</w:t>
      </w:r>
      <w:r w:rsidR="002B6EDE" w:rsidRPr="002B6EDE">
        <w:rPr>
          <w:lang w:val="tr-TR"/>
        </w:rPr>
        <w:t>ta</w:t>
      </w:r>
      <w:proofErr w:type="spellEnd"/>
      <w:r w:rsidRPr="002B6EDE">
        <w:rPr>
          <w:lang w:val="tr-TR"/>
        </w:rPr>
        <w:t xml:space="preserve"> 1889 yılında ilk olarak bir camii formunda ibadete açılan </w:t>
      </w:r>
      <w:proofErr w:type="spellStart"/>
      <w:r w:rsidRPr="002B6EDE">
        <w:rPr>
          <w:lang w:val="tr-TR"/>
        </w:rPr>
        <w:t>Woking</w:t>
      </w:r>
      <w:proofErr w:type="spellEnd"/>
      <w:r w:rsidRPr="002B6EDE">
        <w:rPr>
          <w:lang w:val="tr-TR"/>
        </w:rPr>
        <w:t xml:space="preserve"> mescidinin müdavimlerinden oluşan </w:t>
      </w:r>
      <w:proofErr w:type="spellStart"/>
      <w:r w:rsidRPr="002B6EDE">
        <w:rPr>
          <w:lang w:val="tr-TR"/>
        </w:rPr>
        <w:t>Woking</w:t>
      </w:r>
      <w:proofErr w:type="spellEnd"/>
      <w:r w:rsidRPr="002B6EDE">
        <w:rPr>
          <w:lang w:val="tr-TR"/>
        </w:rPr>
        <w:t xml:space="preserve"> Müslüman topluluğunu (</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Community</w:t>
      </w:r>
      <w:proofErr w:type="spellEnd"/>
      <w:r w:rsidRPr="002B6EDE">
        <w:rPr>
          <w:lang w:val="tr-TR"/>
        </w:rPr>
        <w:t xml:space="preserve">) ve bu topluluğun aktif liderliğini üstlenen Hint asıllı bir avukat olan Hoca Kemaleddin’i konu edinmektedir. Hindistan’da ortaya çıkan </w:t>
      </w:r>
      <w:proofErr w:type="spellStart"/>
      <w:r w:rsidRPr="002B6EDE">
        <w:rPr>
          <w:lang w:val="tr-TR"/>
        </w:rPr>
        <w:t>Kadiyanilik</w:t>
      </w:r>
      <w:proofErr w:type="spellEnd"/>
      <w:r w:rsidRPr="002B6EDE">
        <w:rPr>
          <w:lang w:val="tr-TR"/>
        </w:rPr>
        <w:t xml:space="preserve"> ya da </w:t>
      </w:r>
      <w:proofErr w:type="spellStart"/>
      <w:r w:rsidRPr="002B6EDE">
        <w:rPr>
          <w:lang w:val="tr-TR"/>
        </w:rPr>
        <w:t>Ahmediyye’nin</w:t>
      </w:r>
      <w:proofErr w:type="spellEnd"/>
      <w:r w:rsidRPr="002B6EDE">
        <w:rPr>
          <w:lang w:val="tr-TR"/>
        </w:rPr>
        <w:t xml:space="preserve"> Lahor koluna bağlı olduğu iddia edilen Hoca Kemaleddin, Londra’da vermiş olduğu seminer ve konferanslarla pek çok İngiliz’in hidayetine vesile olması ile dikkat çekmektedir. Araştırmamız, bir dava lideri olarak Hoca Kemaleddin üzerine yoğunlaşmakla beraber Londra’nın </w:t>
      </w:r>
      <w:proofErr w:type="spellStart"/>
      <w:r w:rsidRPr="002B6EDE">
        <w:rPr>
          <w:lang w:val="tr-TR"/>
        </w:rPr>
        <w:t>Woking</w:t>
      </w:r>
      <w:proofErr w:type="spellEnd"/>
      <w:r w:rsidRPr="002B6EDE">
        <w:rPr>
          <w:lang w:val="tr-TR"/>
        </w:rPr>
        <w:t xml:space="preserve"> kasabasında açılan caminin açılış ve tarihi sürecini ele almaktadır. Makalede, ayrıca Hoca Kemaleddin’in kurucusu olduğu </w:t>
      </w:r>
      <w:proofErr w:type="spellStart"/>
      <w:r w:rsidRPr="002B6EDE">
        <w:rPr>
          <w:lang w:val="tr-TR"/>
        </w:rPr>
        <w:t>Woking</w:t>
      </w:r>
      <w:proofErr w:type="spellEnd"/>
      <w:r w:rsidRPr="002B6EDE">
        <w:rPr>
          <w:lang w:val="tr-TR"/>
        </w:rPr>
        <w:t xml:space="preserve"> Müslim </w:t>
      </w:r>
      <w:proofErr w:type="spellStart"/>
      <w:r w:rsidR="002B6EDE">
        <w:rPr>
          <w:lang w:val="tr-TR"/>
        </w:rPr>
        <w:t>Misyonu’</w:t>
      </w:r>
      <w:r w:rsidR="002B6EDE" w:rsidRPr="002B6EDE">
        <w:rPr>
          <w:lang w:val="tr-TR"/>
        </w:rPr>
        <w:t>nu</w:t>
      </w:r>
      <w:proofErr w:type="spellEnd"/>
      <w:r w:rsidRPr="002B6EDE">
        <w:rPr>
          <w:lang w:val="tr-TR"/>
        </w:rPr>
        <w:t xml:space="preserve"> ve Hindistan’ın </w:t>
      </w:r>
      <w:proofErr w:type="spellStart"/>
      <w:r w:rsidRPr="002B6EDE">
        <w:rPr>
          <w:lang w:val="tr-TR"/>
        </w:rPr>
        <w:t>Kadiyan</w:t>
      </w:r>
      <w:proofErr w:type="spellEnd"/>
      <w:r w:rsidRPr="002B6EDE">
        <w:rPr>
          <w:lang w:val="tr-TR"/>
        </w:rPr>
        <w:t xml:space="preserve"> kasabasında ortaya çıkan </w:t>
      </w:r>
      <w:proofErr w:type="spellStart"/>
      <w:r w:rsidRPr="002B6EDE">
        <w:rPr>
          <w:lang w:val="tr-TR"/>
        </w:rPr>
        <w:t>Ahmediyye</w:t>
      </w:r>
      <w:proofErr w:type="spellEnd"/>
      <w:r w:rsidRPr="002B6EDE">
        <w:rPr>
          <w:lang w:val="tr-TR"/>
        </w:rPr>
        <w:t xml:space="preserve"> hareketinin bu </w:t>
      </w:r>
      <w:proofErr w:type="gramStart"/>
      <w:r w:rsidRPr="002B6EDE">
        <w:rPr>
          <w:lang w:val="tr-TR"/>
        </w:rPr>
        <w:t>misyon</w:t>
      </w:r>
      <w:proofErr w:type="gramEnd"/>
      <w:r w:rsidRPr="002B6EDE">
        <w:rPr>
          <w:lang w:val="tr-TR"/>
        </w:rPr>
        <w:t xml:space="preserve"> üzerindeki faaliyetleri incelenmektedir.</w:t>
      </w:r>
    </w:p>
    <w:p w14:paraId="23345065" w14:textId="77777777" w:rsidR="004B2756" w:rsidRPr="002B6EDE" w:rsidRDefault="004B2756" w:rsidP="004B2756">
      <w:pPr>
        <w:rPr>
          <w:i/>
          <w:lang w:val="tr-TR"/>
        </w:rPr>
      </w:pPr>
      <w:r w:rsidRPr="002B6EDE">
        <w:rPr>
          <w:b/>
          <w:i/>
          <w:lang w:val="tr-TR"/>
        </w:rPr>
        <w:t>Anahtar kelimeler:</w:t>
      </w:r>
      <w:r w:rsidRPr="002B6EDE">
        <w:rPr>
          <w:i/>
          <w:lang w:val="tr-TR"/>
        </w:rPr>
        <w:t xml:space="preserve"> Hoca Kemaleddin, </w:t>
      </w:r>
      <w:proofErr w:type="spellStart"/>
      <w:r w:rsidRPr="002B6EDE">
        <w:rPr>
          <w:i/>
          <w:lang w:val="tr-TR"/>
        </w:rPr>
        <w:t>Woking</w:t>
      </w:r>
      <w:proofErr w:type="spellEnd"/>
      <w:r w:rsidRPr="002B6EDE">
        <w:rPr>
          <w:i/>
          <w:lang w:val="tr-TR"/>
        </w:rPr>
        <w:t xml:space="preserve"> Müslim Misyonu, </w:t>
      </w:r>
      <w:proofErr w:type="spellStart"/>
      <w:r w:rsidRPr="002B6EDE">
        <w:rPr>
          <w:i/>
          <w:lang w:val="tr-TR"/>
        </w:rPr>
        <w:t>Ahmediyye</w:t>
      </w:r>
      <w:proofErr w:type="spellEnd"/>
      <w:r w:rsidRPr="002B6EDE">
        <w:rPr>
          <w:i/>
          <w:lang w:val="tr-TR"/>
        </w:rPr>
        <w:t xml:space="preserve"> (</w:t>
      </w:r>
      <w:proofErr w:type="spellStart"/>
      <w:r w:rsidRPr="002B6EDE">
        <w:rPr>
          <w:i/>
          <w:lang w:val="tr-TR"/>
        </w:rPr>
        <w:t>Kadiyanîlik</w:t>
      </w:r>
      <w:proofErr w:type="spellEnd"/>
      <w:r w:rsidRPr="002B6EDE">
        <w:rPr>
          <w:i/>
          <w:lang w:val="tr-TR"/>
        </w:rPr>
        <w:t>), Londra.</w:t>
      </w:r>
    </w:p>
    <w:p w14:paraId="28FCEBCA" w14:textId="77777777" w:rsidR="004B2756" w:rsidRPr="002B6EDE" w:rsidRDefault="004B2756" w:rsidP="004B2756">
      <w:pPr>
        <w:rPr>
          <w:i/>
          <w:lang w:val="tr-TR"/>
        </w:rPr>
      </w:pPr>
    </w:p>
    <w:p w14:paraId="09EE6799" w14:textId="77777777" w:rsidR="004B2756" w:rsidRPr="002B6EDE" w:rsidRDefault="004B2756" w:rsidP="004B2756">
      <w:pPr>
        <w:jc w:val="center"/>
        <w:rPr>
          <w:b/>
          <w:lang w:val="tr-TR"/>
        </w:rPr>
      </w:pPr>
      <w:r w:rsidRPr="002B6EDE">
        <w:rPr>
          <w:b/>
          <w:lang w:val="tr-TR"/>
        </w:rPr>
        <w:t>A MUSLIM MISSIONER IN LONDON AT THE BEGINNING OF THE 20</w:t>
      </w:r>
      <w:r w:rsidRPr="002B6EDE">
        <w:rPr>
          <w:b/>
          <w:vertAlign w:val="superscript"/>
          <w:lang w:val="tr-TR"/>
        </w:rPr>
        <w:t>th</w:t>
      </w:r>
      <w:r w:rsidRPr="002B6EDE">
        <w:rPr>
          <w:b/>
          <w:lang w:val="tr-TR"/>
        </w:rPr>
        <w:t xml:space="preserve"> CENTURY: KHWAJA KAMALUDDIN AND WOKING MUSLIM MISSION</w:t>
      </w:r>
    </w:p>
    <w:p w14:paraId="1A090970" w14:textId="77777777" w:rsidR="004B2756" w:rsidRPr="002B6EDE" w:rsidRDefault="004B2756" w:rsidP="004B2756">
      <w:pPr>
        <w:rPr>
          <w:b/>
          <w:lang w:val="tr-TR"/>
        </w:rPr>
      </w:pPr>
      <w:proofErr w:type="spellStart"/>
      <w:r w:rsidRPr="002B6EDE">
        <w:rPr>
          <w:b/>
          <w:lang w:val="tr-TR"/>
        </w:rPr>
        <w:t>Abstract</w:t>
      </w:r>
      <w:proofErr w:type="spellEnd"/>
      <w:r w:rsidRPr="002B6EDE">
        <w:rPr>
          <w:b/>
          <w:lang w:val="tr-TR"/>
        </w:rPr>
        <w:t>:</w:t>
      </w:r>
    </w:p>
    <w:p w14:paraId="67BBD1A5" w14:textId="77777777" w:rsidR="004B2756" w:rsidRPr="002B6EDE" w:rsidRDefault="004B2756" w:rsidP="004B2756">
      <w:pPr>
        <w:rPr>
          <w:lang w:val="tr-TR"/>
        </w:rPr>
      </w:pPr>
      <w:proofErr w:type="spellStart"/>
      <w:r w:rsidRPr="002B6EDE">
        <w:rPr>
          <w:lang w:val="tr-TR"/>
        </w:rPr>
        <w:t>This</w:t>
      </w:r>
      <w:proofErr w:type="spellEnd"/>
      <w:r w:rsidRPr="002B6EDE">
        <w:rPr>
          <w:lang w:val="tr-TR"/>
        </w:rPr>
        <w:t xml:space="preserve"> </w:t>
      </w:r>
      <w:proofErr w:type="spellStart"/>
      <w:r w:rsidRPr="002B6EDE">
        <w:rPr>
          <w:lang w:val="tr-TR"/>
        </w:rPr>
        <w:t>article</w:t>
      </w:r>
      <w:proofErr w:type="spellEnd"/>
      <w:r w:rsidRPr="002B6EDE">
        <w:rPr>
          <w:lang w:val="tr-TR"/>
        </w:rPr>
        <w:t xml:space="preserve"> </w:t>
      </w:r>
      <w:proofErr w:type="spellStart"/>
      <w:r w:rsidRPr="002B6EDE">
        <w:rPr>
          <w:lang w:val="tr-TR"/>
        </w:rPr>
        <w:t>examines</w:t>
      </w:r>
      <w:proofErr w:type="spellEnd"/>
      <w:r w:rsidRPr="002B6EDE">
        <w:rPr>
          <w:lang w:val="tr-TR"/>
        </w:rPr>
        <w:t xml:space="preserve"> </w:t>
      </w:r>
      <w:proofErr w:type="spellStart"/>
      <w:r w:rsidRPr="002B6EDE">
        <w:rPr>
          <w:lang w:val="tr-TR"/>
        </w:rPr>
        <w:t>the</w:t>
      </w:r>
      <w:proofErr w:type="spellEnd"/>
      <w:r w:rsidRPr="002B6EDE">
        <w:rPr>
          <w:lang w:val="tr-TR"/>
        </w:rPr>
        <w:t xml:space="preserve"> </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Community</w:t>
      </w:r>
      <w:proofErr w:type="spellEnd"/>
      <w:r w:rsidRPr="002B6EDE">
        <w:rPr>
          <w:lang w:val="tr-TR"/>
        </w:rPr>
        <w:t xml:space="preserve">, a </w:t>
      </w:r>
      <w:proofErr w:type="spellStart"/>
      <w:r w:rsidRPr="002B6EDE">
        <w:rPr>
          <w:lang w:val="tr-TR"/>
        </w:rPr>
        <w:t>congregation</w:t>
      </w:r>
      <w:proofErr w:type="spellEnd"/>
      <w:r w:rsidRPr="002B6EDE">
        <w:rPr>
          <w:lang w:val="tr-TR"/>
        </w:rPr>
        <w:t xml:space="preserve"> </w:t>
      </w:r>
      <w:proofErr w:type="spellStart"/>
      <w:r w:rsidRPr="002B6EDE">
        <w:rPr>
          <w:lang w:val="tr-TR"/>
        </w:rPr>
        <w:t>who</w:t>
      </w:r>
      <w:proofErr w:type="spellEnd"/>
      <w:r w:rsidRPr="002B6EDE">
        <w:rPr>
          <w:lang w:val="tr-TR"/>
        </w:rPr>
        <w:t xml:space="preserve"> </w:t>
      </w:r>
      <w:proofErr w:type="spellStart"/>
      <w:r w:rsidRPr="002B6EDE">
        <w:rPr>
          <w:lang w:val="tr-TR"/>
        </w:rPr>
        <w:t>worshiped</w:t>
      </w:r>
      <w:proofErr w:type="spellEnd"/>
      <w:r w:rsidRPr="002B6EDE">
        <w:rPr>
          <w:lang w:val="tr-TR"/>
        </w:rPr>
        <w:t xml:space="preserve"> in </w:t>
      </w:r>
      <w:proofErr w:type="spellStart"/>
      <w:r w:rsidRPr="002B6EDE">
        <w:rPr>
          <w:lang w:val="tr-TR"/>
        </w:rPr>
        <w:t>the</w:t>
      </w:r>
      <w:proofErr w:type="spellEnd"/>
      <w:r w:rsidRPr="002B6EDE">
        <w:rPr>
          <w:lang w:val="tr-TR"/>
        </w:rPr>
        <w:t xml:space="preserve"> </w:t>
      </w:r>
      <w:proofErr w:type="spellStart"/>
      <w:r w:rsidRPr="002B6EDE">
        <w:rPr>
          <w:lang w:val="tr-TR"/>
        </w:rPr>
        <w:t>first</w:t>
      </w:r>
      <w:proofErr w:type="spellEnd"/>
      <w:r w:rsidRPr="002B6EDE">
        <w:rPr>
          <w:lang w:val="tr-TR"/>
        </w:rPr>
        <w:t xml:space="preserve"> </w:t>
      </w:r>
      <w:proofErr w:type="spellStart"/>
      <w:r w:rsidRPr="002B6EDE">
        <w:rPr>
          <w:lang w:val="tr-TR"/>
        </w:rPr>
        <w:t>purpose-built</w:t>
      </w:r>
      <w:proofErr w:type="spellEnd"/>
      <w:r w:rsidRPr="002B6EDE">
        <w:rPr>
          <w:lang w:val="tr-TR"/>
        </w:rPr>
        <w:t xml:space="preserve"> </w:t>
      </w:r>
      <w:proofErr w:type="spellStart"/>
      <w:r w:rsidRPr="002B6EDE">
        <w:rPr>
          <w:lang w:val="tr-TR"/>
        </w:rPr>
        <w:t>mosque</w:t>
      </w:r>
      <w:proofErr w:type="spellEnd"/>
      <w:r w:rsidRPr="002B6EDE">
        <w:rPr>
          <w:lang w:val="tr-TR"/>
        </w:rPr>
        <w:t xml:space="preserve"> of </w:t>
      </w:r>
      <w:proofErr w:type="spellStart"/>
      <w:r w:rsidRPr="002B6EDE">
        <w:rPr>
          <w:lang w:val="tr-TR"/>
        </w:rPr>
        <w:t>the</w:t>
      </w:r>
      <w:proofErr w:type="spellEnd"/>
      <w:r w:rsidRPr="002B6EDE">
        <w:rPr>
          <w:lang w:val="tr-TR"/>
        </w:rPr>
        <w:t xml:space="preserve"> United </w:t>
      </w:r>
      <w:proofErr w:type="spellStart"/>
      <w:r w:rsidRPr="002B6EDE">
        <w:rPr>
          <w:lang w:val="tr-TR"/>
        </w:rPr>
        <w:t>Kingdom</w:t>
      </w:r>
      <w:proofErr w:type="spellEnd"/>
      <w:r w:rsidRPr="002B6EDE">
        <w:rPr>
          <w:lang w:val="tr-TR"/>
        </w:rPr>
        <w:t xml:space="preserve"> </w:t>
      </w:r>
      <w:proofErr w:type="spellStart"/>
      <w:r w:rsidRPr="002B6EDE">
        <w:rPr>
          <w:lang w:val="tr-TR"/>
        </w:rPr>
        <w:t>opened</w:t>
      </w:r>
      <w:proofErr w:type="spellEnd"/>
      <w:r w:rsidRPr="002B6EDE">
        <w:rPr>
          <w:lang w:val="tr-TR"/>
        </w:rPr>
        <w:t xml:space="preserve"> in 1889 </w:t>
      </w:r>
      <w:proofErr w:type="spellStart"/>
      <w:r w:rsidRPr="002B6EDE">
        <w:rPr>
          <w:lang w:val="tr-TR"/>
        </w:rPr>
        <w:t>and</w:t>
      </w:r>
      <w:proofErr w:type="spellEnd"/>
      <w:r w:rsidRPr="002B6EDE">
        <w:rPr>
          <w:lang w:val="tr-TR"/>
        </w:rPr>
        <w:t xml:space="preserve"> </w:t>
      </w:r>
      <w:proofErr w:type="spellStart"/>
      <w:r w:rsidRPr="002B6EDE">
        <w:rPr>
          <w:lang w:val="tr-TR"/>
        </w:rPr>
        <w:t>Khwaja</w:t>
      </w:r>
      <w:proofErr w:type="spellEnd"/>
      <w:r w:rsidRPr="002B6EDE">
        <w:rPr>
          <w:lang w:val="tr-TR"/>
        </w:rPr>
        <w:t xml:space="preserve"> </w:t>
      </w:r>
      <w:proofErr w:type="spellStart"/>
      <w:r w:rsidRPr="002B6EDE">
        <w:rPr>
          <w:lang w:val="tr-TR"/>
        </w:rPr>
        <w:t>Kamaluddin</w:t>
      </w:r>
      <w:proofErr w:type="spellEnd"/>
      <w:r w:rsidRPr="002B6EDE">
        <w:rPr>
          <w:lang w:val="tr-TR"/>
        </w:rPr>
        <w:t xml:space="preserve">, an </w:t>
      </w:r>
      <w:proofErr w:type="spellStart"/>
      <w:r w:rsidRPr="002B6EDE">
        <w:rPr>
          <w:lang w:val="tr-TR"/>
        </w:rPr>
        <w:t>Indian-born</w:t>
      </w:r>
      <w:proofErr w:type="spellEnd"/>
      <w:r w:rsidRPr="002B6EDE">
        <w:rPr>
          <w:lang w:val="tr-TR"/>
        </w:rPr>
        <w:t xml:space="preserve"> </w:t>
      </w:r>
      <w:proofErr w:type="spellStart"/>
      <w:r w:rsidRPr="002B6EDE">
        <w:rPr>
          <w:lang w:val="tr-TR"/>
        </w:rPr>
        <w:t>lawyer</w:t>
      </w:r>
      <w:proofErr w:type="spellEnd"/>
      <w:r w:rsidRPr="002B6EDE">
        <w:rPr>
          <w:lang w:val="tr-TR"/>
        </w:rPr>
        <w:t xml:space="preserve"> </w:t>
      </w:r>
      <w:proofErr w:type="spellStart"/>
      <w:r w:rsidRPr="002B6EDE">
        <w:rPr>
          <w:lang w:val="tr-TR"/>
        </w:rPr>
        <w:t>who</w:t>
      </w:r>
      <w:proofErr w:type="spellEnd"/>
      <w:r w:rsidRPr="002B6EDE">
        <w:rPr>
          <w:lang w:val="tr-TR"/>
        </w:rPr>
        <w:t xml:space="preserve"> </w:t>
      </w:r>
      <w:proofErr w:type="spellStart"/>
      <w:r w:rsidRPr="002B6EDE">
        <w:rPr>
          <w:lang w:val="tr-TR"/>
        </w:rPr>
        <w:t>took</w:t>
      </w:r>
      <w:proofErr w:type="spellEnd"/>
      <w:r w:rsidRPr="002B6EDE">
        <w:rPr>
          <w:lang w:val="tr-TR"/>
        </w:rPr>
        <w:t xml:space="preserve"> on </w:t>
      </w:r>
      <w:proofErr w:type="spellStart"/>
      <w:r w:rsidRPr="002B6EDE">
        <w:rPr>
          <w:lang w:val="tr-TR"/>
        </w:rPr>
        <w:t>the</w:t>
      </w:r>
      <w:proofErr w:type="spellEnd"/>
      <w:r w:rsidRPr="002B6EDE">
        <w:rPr>
          <w:lang w:val="tr-TR"/>
        </w:rPr>
        <w:t xml:space="preserve"> </w:t>
      </w:r>
      <w:proofErr w:type="spellStart"/>
      <w:r w:rsidRPr="002B6EDE">
        <w:rPr>
          <w:lang w:val="tr-TR"/>
        </w:rPr>
        <w:t>active</w:t>
      </w:r>
      <w:proofErr w:type="spellEnd"/>
      <w:r w:rsidRPr="002B6EDE">
        <w:rPr>
          <w:lang w:val="tr-TR"/>
        </w:rPr>
        <w:t xml:space="preserve"> </w:t>
      </w:r>
      <w:proofErr w:type="spellStart"/>
      <w:r w:rsidRPr="002B6EDE">
        <w:rPr>
          <w:lang w:val="tr-TR"/>
        </w:rPr>
        <w:t>leadership</w:t>
      </w:r>
      <w:proofErr w:type="spellEnd"/>
      <w:r w:rsidRPr="002B6EDE">
        <w:rPr>
          <w:lang w:val="tr-TR"/>
        </w:rPr>
        <w:t xml:space="preserve"> of </w:t>
      </w:r>
      <w:proofErr w:type="spellStart"/>
      <w:r w:rsidRPr="002B6EDE">
        <w:rPr>
          <w:lang w:val="tr-TR"/>
        </w:rPr>
        <w:t>the</w:t>
      </w:r>
      <w:proofErr w:type="spellEnd"/>
      <w:r w:rsidRPr="002B6EDE">
        <w:rPr>
          <w:lang w:val="tr-TR"/>
        </w:rPr>
        <w:t xml:space="preserve"> </w:t>
      </w:r>
      <w:proofErr w:type="spellStart"/>
      <w:r w:rsidRPr="002B6EDE">
        <w:rPr>
          <w:lang w:val="tr-TR"/>
        </w:rPr>
        <w:t>community</w:t>
      </w:r>
      <w:proofErr w:type="spellEnd"/>
      <w:r w:rsidRPr="002B6EDE">
        <w:rPr>
          <w:lang w:val="tr-TR"/>
        </w:rPr>
        <w:t xml:space="preserve">. </w:t>
      </w:r>
      <w:proofErr w:type="spellStart"/>
      <w:r w:rsidRPr="002B6EDE">
        <w:rPr>
          <w:lang w:val="tr-TR"/>
        </w:rPr>
        <w:t>Khwaja</w:t>
      </w:r>
      <w:proofErr w:type="spellEnd"/>
      <w:r w:rsidRPr="002B6EDE">
        <w:rPr>
          <w:lang w:val="tr-TR"/>
        </w:rPr>
        <w:t xml:space="preserve"> </w:t>
      </w:r>
      <w:proofErr w:type="spellStart"/>
      <w:r w:rsidRPr="002B6EDE">
        <w:rPr>
          <w:lang w:val="tr-TR"/>
        </w:rPr>
        <w:t>Kamaluddin</w:t>
      </w:r>
      <w:proofErr w:type="spellEnd"/>
      <w:r w:rsidRPr="002B6EDE">
        <w:rPr>
          <w:lang w:val="tr-TR"/>
        </w:rPr>
        <w:t xml:space="preserve">, </w:t>
      </w:r>
      <w:proofErr w:type="spellStart"/>
      <w:r w:rsidRPr="002B6EDE">
        <w:rPr>
          <w:lang w:val="tr-TR"/>
        </w:rPr>
        <w:t>allegedly</w:t>
      </w:r>
      <w:proofErr w:type="spellEnd"/>
      <w:r w:rsidRPr="002B6EDE">
        <w:rPr>
          <w:lang w:val="tr-TR"/>
        </w:rPr>
        <w:t xml:space="preserve"> </w:t>
      </w:r>
      <w:proofErr w:type="spellStart"/>
      <w:r w:rsidRPr="002B6EDE">
        <w:rPr>
          <w:lang w:val="tr-TR"/>
        </w:rPr>
        <w:t>affiliated</w:t>
      </w:r>
      <w:proofErr w:type="spellEnd"/>
      <w:r w:rsidRPr="002B6EDE">
        <w:rPr>
          <w:lang w:val="tr-TR"/>
        </w:rPr>
        <w:t xml:space="preserve"> </w:t>
      </w:r>
      <w:proofErr w:type="spellStart"/>
      <w:r w:rsidRPr="002B6EDE">
        <w:rPr>
          <w:lang w:val="tr-TR"/>
        </w:rPr>
        <w:t>with</w:t>
      </w:r>
      <w:proofErr w:type="spellEnd"/>
      <w:r w:rsidRPr="002B6EDE">
        <w:rPr>
          <w:lang w:val="tr-TR"/>
        </w:rPr>
        <w:t xml:space="preserve"> </w:t>
      </w:r>
      <w:proofErr w:type="spellStart"/>
      <w:r w:rsidRPr="002B6EDE">
        <w:rPr>
          <w:lang w:val="tr-TR"/>
        </w:rPr>
        <w:t>Kadiyani</w:t>
      </w:r>
      <w:proofErr w:type="spellEnd"/>
      <w:r w:rsidRPr="002B6EDE">
        <w:rPr>
          <w:lang w:val="tr-TR"/>
        </w:rPr>
        <w:t xml:space="preserve"> </w:t>
      </w:r>
      <w:proofErr w:type="spellStart"/>
      <w:r w:rsidRPr="002B6EDE">
        <w:rPr>
          <w:lang w:val="tr-TR"/>
        </w:rPr>
        <w:t>or</w:t>
      </w:r>
      <w:proofErr w:type="spellEnd"/>
      <w:r w:rsidRPr="002B6EDE">
        <w:rPr>
          <w:lang w:val="tr-TR"/>
        </w:rPr>
        <w:t xml:space="preserve"> </w:t>
      </w:r>
      <w:proofErr w:type="spellStart"/>
      <w:r w:rsidRPr="002B6EDE">
        <w:rPr>
          <w:lang w:val="tr-TR"/>
        </w:rPr>
        <w:t>Lahore</w:t>
      </w:r>
      <w:proofErr w:type="spellEnd"/>
      <w:r w:rsidRPr="002B6EDE">
        <w:rPr>
          <w:lang w:val="tr-TR"/>
        </w:rPr>
        <w:t xml:space="preserve"> </w:t>
      </w:r>
      <w:proofErr w:type="spellStart"/>
      <w:r w:rsidRPr="002B6EDE">
        <w:rPr>
          <w:lang w:val="tr-TR"/>
        </w:rPr>
        <w:t>Ahmadiyya</w:t>
      </w:r>
      <w:proofErr w:type="spellEnd"/>
      <w:r w:rsidRPr="002B6EDE">
        <w:rPr>
          <w:lang w:val="tr-TR"/>
        </w:rPr>
        <w:t xml:space="preserve"> </w:t>
      </w:r>
      <w:proofErr w:type="spellStart"/>
      <w:r w:rsidRPr="002B6EDE">
        <w:rPr>
          <w:lang w:val="tr-TR"/>
        </w:rPr>
        <w:t>emerged</w:t>
      </w:r>
      <w:proofErr w:type="spellEnd"/>
      <w:r w:rsidRPr="002B6EDE">
        <w:rPr>
          <w:lang w:val="tr-TR"/>
        </w:rPr>
        <w:t xml:space="preserve"> in </w:t>
      </w:r>
      <w:proofErr w:type="spellStart"/>
      <w:r w:rsidRPr="002B6EDE">
        <w:rPr>
          <w:lang w:val="tr-TR"/>
        </w:rPr>
        <w:t>India</w:t>
      </w:r>
      <w:proofErr w:type="spellEnd"/>
      <w:r w:rsidRPr="002B6EDE">
        <w:rPr>
          <w:lang w:val="tr-TR"/>
        </w:rPr>
        <w:t xml:space="preserve">, is </w:t>
      </w:r>
      <w:proofErr w:type="spellStart"/>
      <w:r w:rsidRPr="002B6EDE">
        <w:rPr>
          <w:lang w:val="tr-TR"/>
        </w:rPr>
        <w:t>pointed</w:t>
      </w:r>
      <w:proofErr w:type="spellEnd"/>
      <w:r w:rsidRPr="002B6EDE">
        <w:rPr>
          <w:lang w:val="tr-TR"/>
        </w:rPr>
        <w:t xml:space="preserve"> </w:t>
      </w:r>
      <w:proofErr w:type="spellStart"/>
      <w:r w:rsidRPr="002B6EDE">
        <w:rPr>
          <w:lang w:val="tr-TR"/>
        </w:rPr>
        <w:t>out</w:t>
      </w:r>
      <w:proofErr w:type="spellEnd"/>
      <w:r w:rsidRPr="002B6EDE">
        <w:rPr>
          <w:lang w:val="tr-TR"/>
        </w:rPr>
        <w:t xml:space="preserve"> </w:t>
      </w:r>
      <w:proofErr w:type="spellStart"/>
      <w:r w:rsidRPr="002B6EDE">
        <w:rPr>
          <w:lang w:val="tr-TR"/>
        </w:rPr>
        <w:t>giving</w:t>
      </w:r>
      <w:proofErr w:type="spellEnd"/>
      <w:r w:rsidRPr="002B6EDE">
        <w:rPr>
          <w:lang w:val="tr-TR"/>
        </w:rPr>
        <w:t xml:space="preserve"> a </w:t>
      </w:r>
      <w:proofErr w:type="spellStart"/>
      <w:r w:rsidRPr="002B6EDE">
        <w:rPr>
          <w:lang w:val="tr-TR"/>
        </w:rPr>
        <w:t>number</w:t>
      </w:r>
      <w:proofErr w:type="spellEnd"/>
      <w:r w:rsidRPr="002B6EDE">
        <w:rPr>
          <w:lang w:val="tr-TR"/>
        </w:rPr>
        <w:t xml:space="preserve"> of </w:t>
      </w:r>
      <w:proofErr w:type="spellStart"/>
      <w:r w:rsidRPr="002B6EDE">
        <w:rPr>
          <w:lang w:val="tr-TR"/>
        </w:rPr>
        <w:t>seminars</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conferences</w:t>
      </w:r>
      <w:proofErr w:type="spellEnd"/>
      <w:r w:rsidRPr="002B6EDE">
        <w:rPr>
          <w:lang w:val="tr-TR"/>
        </w:rPr>
        <w:t xml:space="preserve"> </w:t>
      </w:r>
      <w:proofErr w:type="spellStart"/>
      <w:r w:rsidRPr="002B6EDE">
        <w:rPr>
          <w:lang w:val="tr-TR"/>
        </w:rPr>
        <w:t>about</w:t>
      </w:r>
      <w:proofErr w:type="spellEnd"/>
      <w:r w:rsidRPr="002B6EDE">
        <w:rPr>
          <w:lang w:val="tr-TR"/>
        </w:rPr>
        <w:t xml:space="preserve"> </w:t>
      </w:r>
      <w:proofErr w:type="spellStart"/>
      <w:r w:rsidRPr="002B6EDE">
        <w:rPr>
          <w:lang w:val="tr-TR"/>
        </w:rPr>
        <w:t>Islam</w:t>
      </w:r>
      <w:proofErr w:type="spellEnd"/>
      <w:r w:rsidRPr="002B6EDE">
        <w:rPr>
          <w:lang w:val="tr-TR"/>
        </w:rPr>
        <w:t xml:space="preserve"> in </w:t>
      </w:r>
      <w:proofErr w:type="spellStart"/>
      <w:r w:rsidRPr="002B6EDE">
        <w:rPr>
          <w:lang w:val="tr-TR"/>
        </w:rPr>
        <w:t>London</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playing</w:t>
      </w:r>
      <w:proofErr w:type="spellEnd"/>
      <w:r w:rsidRPr="002B6EDE">
        <w:rPr>
          <w:lang w:val="tr-TR"/>
        </w:rPr>
        <w:t xml:space="preserve"> an </w:t>
      </w:r>
      <w:proofErr w:type="spellStart"/>
      <w:r w:rsidRPr="002B6EDE">
        <w:rPr>
          <w:lang w:val="tr-TR"/>
        </w:rPr>
        <w:t>instrumental</w:t>
      </w:r>
      <w:proofErr w:type="spellEnd"/>
      <w:r w:rsidRPr="002B6EDE">
        <w:rPr>
          <w:lang w:val="tr-TR"/>
        </w:rPr>
        <w:t xml:space="preserve"> in </w:t>
      </w:r>
      <w:proofErr w:type="spellStart"/>
      <w:r w:rsidRPr="002B6EDE">
        <w:rPr>
          <w:lang w:val="tr-TR"/>
        </w:rPr>
        <w:t>the</w:t>
      </w:r>
      <w:proofErr w:type="spellEnd"/>
      <w:r w:rsidRPr="002B6EDE">
        <w:rPr>
          <w:lang w:val="tr-TR"/>
        </w:rPr>
        <w:t xml:space="preserve"> </w:t>
      </w:r>
      <w:proofErr w:type="spellStart"/>
      <w:r w:rsidRPr="002B6EDE">
        <w:rPr>
          <w:lang w:val="tr-TR"/>
        </w:rPr>
        <w:t>conversion</w:t>
      </w:r>
      <w:proofErr w:type="spellEnd"/>
      <w:r w:rsidRPr="002B6EDE">
        <w:rPr>
          <w:lang w:val="tr-TR"/>
        </w:rPr>
        <w:t xml:space="preserve"> of </w:t>
      </w:r>
      <w:proofErr w:type="spellStart"/>
      <w:r w:rsidRPr="002B6EDE">
        <w:rPr>
          <w:lang w:val="tr-TR"/>
        </w:rPr>
        <w:t>many</w:t>
      </w:r>
      <w:proofErr w:type="spellEnd"/>
      <w:r w:rsidRPr="002B6EDE">
        <w:rPr>
          <w:lang w:val="tr-TR"/>
        </w:rPr>
        <w:t xml:space="preserve"> British </w:t>
      </w:r>
      <w:proofErr w:type="spellStart"/>
      <w:r w:rsidRPr="002B6EDE">
        <w:rPr>
          <w:lang w:val="tr-TR"/>
        </w:rPr>
        <w:t>people</w:t>
      </w:r>
      <w:proofErr w:type="spellEnd"/>
      <w:r w:rsidRPr="002B6EDE">
        <w:rPr>
          <w:lang w:val="tr-TR"/>
        </w:rPr>
        <w:t xml:space="preserve"> </w:t>
      </w:r>
      <w:proofErr w:type="spellStart"/>
      <w:r w:rsidRPr="002B6EDE">
        <w:rPr>
          <w:lang w:val="tr-TR"/>
        </w:rPr>
        <w:t>into</w:t>
      </w:r>
      <w:proofErr w:type="spellEnd"/>
      <w:r w:rsidRPr="002B6EDE">
        <w:rPr>
          <w:lang w:val="tr-TR"/>
        </w:rPr>
        <w:t xml:space="preserve"> </w:t>
      </w:r>
      <w:proofErr w:type="spellStart"/>
      <w:r w:rsidRPr="002B6EDE">
        <w:rPr>
          <w:lang w:val="tr-TR"/>
        </w:rPr>
        <w:t>Islam</w:t>
      </w:r>
      <w:proofErr w:type="spellEnd"/>
      <w:r w:rsidRPr="002B6EDE">
        <w:rPr>
          <w:lang w:val="tr-TR"/>
        </w:rPr>
        <w:t xml:space="preserve">. </w:t>
      </w:r>
      <w:proofErr w:type="spellStart"/>
      <w:r w:rsidRPr="002B6EDE">
        <w:rPr>
          <w:lang w:val="tr-TR"/>
        </w:rPr>
        <w:t>Our</w:t>
      </w:r>
      <w:proofErr w:type="spellEnd"/>
      <w:r w:rsidRPr="002B6EDE">
        <w:rPr>
          <w:lang w:val="tr-TR"/>
        </w:rPr>
        <w:t xml:space="preserve"> </w:t>
      </w:r>
      <w:proofErr w:type="spellStart"/>
      <w:r w:rsidRPr="002B6EDE">
        <w:rPr>
          <w:lang w:val="tr-TR"/>
        </w:rPr>
        <w:t>research</w:t>
      </w:r>
      <w:proofErr w:type="spellEnd"/>
      <w:r w:rsidRPr="002B6EDE">
        <w:rPr>
          <w:lang w:val="tr-TR"/>
        </w:rPr>
        <w:t xml:space="preserve"> </w:t>
      </w:r>
      <w:proofErr w:type="spellStart"/>
      <w:r w:rsidRPr="002B6EDE">
        <w:rPr>
          <w:lang w:val="tr-TR"/>
        </w:rPr>
        <w:t>focuses</w:t>
      </w:r>
      <w:proofErr w:type="spellEnd"/>
      <w:r w:rsidRPr="002B6EDE">
        <w:rPr>
          <w:lang w:val="tr-TR"/>
        </w:rPr>
        <w:t xml:space="preserve"> on </w:t>
      </w:r>
      <w:proofErr w:type="spellStart"/>
      <w:r w:rsidRPr="002B6EDE">
        <w:rPr>
          <w:lang w:val="tr-TR"/>
        </w:rPr>
        <w:t>Khwaja</w:t>
      </w:r>
      <w:proofErr w:type="spellEnd"/>
      <w:r w:rsidRPr="002B6EDE">
        <w:rPr>
          <w:lang w:val="tr-TR"/>
        </w:rPr>
        <w:t xml:space="preserve"> </w:t>
      </w:r>
      <w:proofErr w:type="spellStart"/>
      <w:r w:rsidRPr="002B6EDE">
        <w:rPr>
          <w:lang w:val="tr-TR"/>
        </w:rPr>
        <w:t>Kamaluddin</w:t>
      </w:r>
      <w:proofErr w:type="spellEnd"/>
      <w:r w:rsidRPr="002B6EDE">
        <w:rPr>
          <w:lang w:val="tr-TR"/>
        </w:rPr>
        <w:t xml:space="preserve"> as a </w:t>
      </w:r>
      <w:proofErr w:type="spellStart"/>
      <w:r w:rsidRPr="002B6EDE">
        <w:rPr>
          <w:lang w:val="tr-TR"/>
        </w:rPr>
        <w:t>mission</w:t>
      </w:r>
      <w:proofErr w:type="spellEnd"/>
      <w:r w:rsidRPr="002B6EDE">
        <w:rPr>
          <w:lang w:val="tr-TR"/>
        </w:rPr>
        <w:t xml:space="preserve"> </w:t>
      </w:r>
      <w:proofErr w:type="spellStart"/>
      <w:r w:rsidRPr="002B6EDE">
        <w:rPr>
          <w:lang w:val="tr-TR"/>
        </w:rPr>
        <w:t>leader</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discusses</w:t>
      </w:r>
      <w:proofErr w:type="spellEnd"/>
      <w:r w:rsidRPr="002B6EDE">
        <w:rPr>
          <w:lang w:val="tr-TR"/>
        </w:rPr>
        <w:t xml:space="preserve"> </w:t>
      </w:r>
      <w:proofErr w:type="spellStart"/>
      <w:r w:rsidRPr="002B6EDE">
        <w:rPr>
          <w:lang w:val="tr-TR"/>
        </w:rPr>
        <w:t>the</w:t>
      </w:r>
      <w:proofErr w:type="spellEnd"/>
      <w:r w:rsidRPr="002B6EDE">
        <w:rPr>
          <w:lang w:val="tr-TR"/>
        </w:rPr>
        <w:t xml:space="preserve"> </w:t>
      </w:r>
      <w:proofErr w:type="spellStart"/>
      <w:r w:rsidRPr="002B6EDE">
        <w:rPr>
          <w:lang w:val="tr-TR"/>
        </w:rPr>
        <w:t>opening</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historical</w:t>
      </w:r>
      <w:proofErr w:type="spellEnd"/>
      <w:r w:rsidRPr="002B6EDE">
        <w:rPr>
          <w:lang w:val="tr-TR"/>
        </w:rPr>
        <w:t xml:space="preserve"> </w:t>
      </w:r>
      <w:proofErr w:type="spellStart"/>
      <w:r w:rsidRPr="002B6EDE">
        <w:rPr>
          <w:lang w:val="tr-TR"/>
        </w:rPr>
        <w:t>process</w:t>
      </w:r>
      <w:proofErr w:type="spellEnd"/>
      <w:r w:rsidRPr="002B6EDE">
        <w:rPr>
          <w:lang w:val="tr-TR"/>
        </w:rPr>
        <w:t xml:space="preserve"> of </w:t>
      </w:r>
      <w:proofErr w:type="spellStart"/>
      <w:r w:rsidRPr="002B6EDE">
        <w:rPr>
          <w:lang w:val="tr-TR"/>
        </w:rPr>
        <w:t>the</w:t>
      </w:r>
      <w:proofErr w:type="spellEnd"/>
      <w:r w:rsidRPr="002B6EDE">
        <w:rPr>
          <w:lang w:val="tr-TR"/>
        </w:rPr>
        <w:t xml:space="preserve"> </w:t>
      </w:r>
      <w:proofErr w:type="spellStart"/>
      <w:r w:rsidRPr="002B6EDE">
        <w:rPr>
          <w:lang w:val="tr-TR"/>
        </w:rPr>
        <w:t>mosque</w:t>
      </w:r>
      <w:proofErr w:type="spellEnd"/>
      <w:r w:rsidRPr="002B6EDE">
        <w:rPr>
          <w:lang w:val="tr-TR"/>
        </w:rPr>
        <w:t xml:space="preserve"> </w:t>
      </w:r>
      <w:proofErr w:type="spellStart"/>
      <w:r w:rsidRPr="002B6EDE">
        <w:rPr>
          <w:lang w:val="tr-TR"/>
        </w:rPr>
        <w:t>opened</w:t>
      </w:r>
      <w:proofErr w:type="spellEnd"/>
      <w:r w:rsidRPr="002B6EDE">
        <w:rPr>
          <w:lang w:val="tr-TR"/>
        </w:rPr>
        <w:t xml:space="preserve"> in </w:t>
      </w:r>
      <w:proofErr w:type="spellStart"/>
      <w:r w:rsidRPr="002B6EDE">
        <w:rPr>
          <w:lang w:val="tr-TR"/>
        </w:rPr>
        <w:t>the</w:t>
      </w:r>
      <w:proofErr w:type="spellEnd"/>
      <w:r w:rsidRPr="002B6EDE">
        <w:rPr>
          <w:lang w:val="tr-TR"/>
        </w:rPr>
        <w:t xml:space="preserve"> </w:t>
      </w:r>
      <w:proofErr w:type="spellStart"/>
      <w:r w:rsidRPr="002B6EDE">
        <w:rPr>
          <w:lang w:val="tr-TR"/>
        </w:rPr>
        <w:t>town</w:t>
      </w:r>
      <w:proofErr w:type="spellEnd"/>
      <w:r w:rsidRPr="002B6EDE">
        <w:rPr>
          <w:lang w:val="tr-TR"/>
        </w:rPr>
        <w:t xml:space="preserve"> of </w:t>
      </w:r>
      <w:proofErr w:type="spellStart"/>
      <w:r w:rsidRPr="002B6EDE">
        <w:rPr>
          <w:lang w:val="tr-TR"/>
        </w:rPr>
        <w:t>Woking</w:t>
      </w:r>
      <w:proofErr w:type="spellEnd"/>
      <w:r w:rsidRPr="002B6EDE">
        <w:rPr>
          <w:lang w:val="tr-TR"/>
        </w:rPr>
        <w:t xml:space="preserve">, </w:t>
      </w:r>
      <w:proofErr w:type="spellStart"/>
      <w:r w:rsidRPr="002B6EDE">
        <w:rPr>
          <w:lang w:val="tr-TR"/>
        </w:rPr>
        <w:t>London</w:t>
      </w:r>
      <w:proofErr w:type="spellEnd"/>
      <w:r w:rsidRPr="002B6EDE">
        <w:rPr>
          <w:lang w:val="tr-TR"/>
        </w:rPr>
        <w:t xml:space="preserve">. </w:t>
      </w:r>
      <w:proofErr w:type="spellStart"/>
      <w:r w:rsidRPr="002B6EDE">
        <w:rPr>
          <w:lang w:val="tr-TR"/>
        </w:rPr>
        <w:t>Therefore</w:t>
      </w:r>
      <w:proofErr w:type="spellEnd"/>
      <w:r w:rsidRPr="002B6EDE">
        <w:rPr>
          <w:lang w:val="tr-TR"/>
        </w:rPr>
        <w:t xml:space="preserve">, in </w:t>
      </w:r>
      <w:proofErr w:type="spellStart"/>
      <w:r w:rsidRPr="002B6EDE">
        <w:rPr>
          <w:lang w:val="tr-TR"/>
        </w:rPr>
        <w:t>the</w:t>
      </w:r>
      <w:proofErr w:type="spellEnd"/>
      <w:r w:rsidRPr="002B6EDE">
        <w:rPr>
          <w:lang w:val="tr-TR"/>
        </w:rPr>
        <w:t xml:space="preserve"> </w:t>
      </w:r>
      <w:proofErr w:type="spellStart"/>
      <w:r w:rsidRPr="002B6EDE">
        <w:rPr>
          <w:lang w:val="tr-TR"/>
        </w:rPr>
        <w:t>article</w:t>
      </w:r>
      <w:proofErr w:type="spellEnd"/>
      <w:r w:rsidRPr="002B6EDE">
        <w:rPr>
          <w:lang w:val="tr-TR"/>
        </w:rPr>
        <w:t xml:space="preserve">, it is </w:t>
      </w:r>
      <w:proofErr w:type="spellStart"/>
      <w:r w:rsidRPr="002B6EDE">
        <w:rPr>
          <w:lang w:val="tr-TR"/>
        </w:rPr>
        <w:t>dealt</w:t>
      </w:r>
      <w:proofErr w:type="spellEnd"/>
      <w:r w:rsidRPr="002B6EDE">
        <w:rPr>
          <w:lang w:val="tr-TR"/>
        </w:rPr>
        <w:t xml:space="preserve"> </w:t>
      </w:r>
      <w:proofErr w:type="spellStart"/>
      <w:r w:rsidRPr="002B6EDE">
        <w:rPr>
          <w:lang w:val="tr-TR"/>
        </w:rPr>
        <w:t>with</w:t>
      </w:r>
      <w:proofErr w:type="spellEnd"/>
      <w:r w:rsidRPr="002B6EDE">
        <w:rPr>
          <w:lang w:val="tr-TR"/>
        </w:rPr>
        <w:t xml:space="preserve"> </w:t>
      </w:r>
      <w:proofErr w:type="spellStart"/>
      <w:r w:rsidRPr="002B6EDE">
        <w:rPr>
          <w:lang w:val="tr-TR"/>
        </w:rPr>
        <w:t>the</w:t>
      </w:r>
      <w:proofErr w:type="spellEnd"/>
      <w:r w:rsidRPr="002B6EDE">
        <w:rPr>
          <w:lang w:val="tr-TR"/>
        </w:rPr>
        <w:t xml:space="preserve"> </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Mission</w:t>
      </w:r>
      <w:proofErr w:type="spellEnd"/>
      <w:r w:rsidRPr="002B6EDE">
        <w:rPr>
          <w:lang w:val="tr-TR"/>
        </w:rPr>
        <w:t xml:space="preserve">, </w:t>
      </w:r>
      <w:proofErr w:type="spellStart"/>
      <w:r w:rsidRPr="002B6EDE">
        <w:rPr>
          <w:lang w:val="tr-TR"/>
        </w:rPr>
        <w:t>which</w:t>
      </w:r>
      <w:proofErr w:type="spellEnd"/>
      <w:r w:rsidRPr="002B6EDE">
        <w:rPr>
          <w:lang w:val="tr-TR"/>
        </w:rPr>
        <w:t xml:space="preserve"> is </w:t>
      </w:r>
      <w:proofErr w:type="spellStart"/>
      <w:r w:rsidRPr="002B6EDE">
        <w:rPr>
          <w:lang w:val="tr-TR"/>
        </w:rPr>
        <w:t>the</w:t>
      </w:r>
      <w:proofErr w:type="spellEnd"/>
      <w:r w:rsidRPr="002B6EDE">
        <w:rPr>
          <w:lang w:val="tr-TR"/>
        </w:rPr>
        <w:t xml:space="preserve"> </w:t>
      </w:r>
      <w:proofErr w:type="spellStart"/>
      <w:r w:rsidRPr="002B6EDE">
        <w:rPr>
          <w:lang w:val="tr-TR"/>
        </w:rPr>
        <w:t>founder</w:t>
      </w:r>
      <w:proofErr w:type="spellEnd"/>
      <w:r w:rsidRPr="002B6EDE">
        <w:rPr>
          <w:lang w:val="tr-TR"/>
        </w:rPr>
        <w:t xml:space="preserve"> of </w:t>
      </w:r>
      <w:proofErr w:type="spellStart"/>
      <w:r w:rsidRPr="002B6EDE">
        <w:rPr>
          <w:lang w:val="tr-TR"/>
        </w:rPr>
        <w:t>Khwaja</w:t>
      </w:r>
      <w:proofErr w:type="spellEnd"/>
      <w:r w:rsidRPr="002B6EDE">
        <w:rPr>
          <w:lang w:val="tr-TR"/>
        </w:rPr>
        <w:t xml:space="preserve"> </w:t>
      </w:r>
      <w:proofErr w:type="spellStart"/>
      <w:r w:rsidRPr="002B6EDE">
        <w:rPr>
          <w:lang w:val="tr-TR"/>
        </w:rPr>
        <w:t>Kamaluddin</w:t>
      </w:r>
      <w:proofErr w:type="spellEnd"/>
      <w:r w:rsidRPr="002B6EDE">
        <w:rPr>
          <w:lang w:val="tr-TR"/>
        </w:rPr>
        <w:t xml:space="preserve">, as </w:t>
      </w:r>
      <w:proofErr w:type="spellStart"/>
      <w:r w:rsidRPr="002B6EDE">
        <w:rPr>
          <w:lang w:val="tr-TR"/>
        </w:rPr>
        <w:t>well</w:t>
      </w:r>
      <w:proofErr w:type="spellEnd"/>
      <w:r w:rsidRPr="002B6EDE">
        <w:rPr>
          <w:lang w:val="tr-TR"/>
        </w:rPr>
        <w:t xml:space="preserve"> as </w:t>
      </w:r>
      <w:proofErr w:type="spellStart"/>
      <w:r w:rsidRPr="002B6EDE">
        <w:rPr>
          <w:lang w:val="tr-TR"/>
        </w:rPr>
        <w:t>the</w:t>
      </w:r>
      <w:proofErr w:type="spellEnd"/>
      <w:r w:rsidRPr="002B6EDE">
        <w:rPr>
          <w:lang w:val="tr-TR"/>
        </w:rPr>
        <w:t xml:space="preserve"> </w:t>
      </w:r>
      <w:proofErr w:type="spellStart"/>
      <w:r w:rsidRPr="002B6EDE">
        <w:rPr>
          <w:lang w:val="tr-TR"/>
        </w:rPr>
        <w:t>activities</w:t>
      </w:r>
      <w:proofErr w:type="spellEnd"/>
      <w:r w:rsidRPr="002B6EDE">
        <w:rPr>
          <w:lang w:val="tr-TR"/>
        </w:rPr>
        <w:t xml:space="preserve"> of </w:t>
      </w:r>
      <w:proofErr w:type="spellStart"/>
      <w:r w:rsidRPr="002B6EDE">
        <w:rPr>
          <w:lang w:val="tr-TR"/>
        </w:rPr>
        <w:t>the</w:t>
      </w:r>
      <w:proofErr w:type="spellEnd"/>
      <w:r w:rsidRPr="002B6EDE">
        <w:rPr>
          <w:lang w:val="tr-TR"/>
        </w:rPr>
        <w:t xml:space="preserve"> </w:t>
      </w:r>
      <w:proofErr w:type="spellStart"/>
      <w:r w:rsidRPr="002B6EDE">
        <w:rPr>
          <w:lang w:val="tr-TR"/>
        </w:rPr>
        <w:t>Ahmadiyya</w:t>
      </w:r>
      <w:proofErr w:type="spellEnd"/>
      <w:r w:rsidRPr="002B6EDE">
        <w:rPr>
          <w:lang w:val="tr-TR"/>
        </w:rPr>
        <w:t xml:space="preserve"> </w:t>
      </w:r>
      <w:proofErr w:type="spellStart"/>
      <w:r w:rsidRPr="002B6EDE">
        <w:rPr>
          <w:lang w:val="tr-TR"/>
        </w:rPr>
        <w:t>movement</w:t>
      </w:r>
      <w:proofErr w:type="spellEnd"/>
      <w:r w:rsidRPr="002B6EDE">
        <w:rPr>
          <w:lang w:val="tr-TR"/>
        </w:rPr>
        <w:t xml:space="preserve"> </w:t>
      </w:r>
      <w:proofErr w:type="spellStart"/>
      <w:r w:rsidRPr="002B6EDE">
        <w:rPr>
          <w:lang w:val="tr-TR"/>
        </w:rPr>
        <w:t>that</w:t>
      </w:r>
      <w:proofErr w:type="spellEnd"/>
      <w:r w:rsidRPr="002B6EDE">
        <w:rPr>
          <w:lang w:val="tr-TR"/>
        </w:rPr>
        <w:t xml:space="preserve"> </w:t>
      </w:r>
      <w:proofErr w:type="spellStart"/>
      <w:r w:rsidRPr="002B6EDE">
        <w:rPr>
          <w:lang w:val="tr-TR"/>
        </w:rPr>
        <w:t>emerged</w:t>
      </w:r>
      <w:proofErr w:type="spellEnd"/>
      <w:r w:rsidRPr="002B6EDE">
        <w:rPr>
          <w:lang w:val="tr-TR"/>
        </w:rPr>
        <w:t xml:space="preserve"> in </w:t>
      </w:r>
      <w:proofErr w:type="spellStart"/>
      <w:r w:rsidRPr="002B6EDE">
        <w:rPr>
          <w:lang w:val="tr-TR"/>
        </w:rPr>
        <w:t>the</w:t>
      </w:r>
      <w:proofErr w:type="spellEnd"/>
      <w:r w:rsidRPr="002B6EDE">
        <w:rPr>
          <w:lang w:val="tr-TR"/>
        </w:rPr>
        <w:t xml:space="preserve"> </w:t>
      </w:r>
      <w:proofErr w:type="spellStart"/>
      <w:r w:rsidRPr="002B6EDE">
        <w:rPr>
          <w:lang w:val="tr-TR"/>
        </w:rPr>
        <w:t>town</w:t>
      </w:r>
      <w:proofErr w:type="spellEnd"/>
      <w:r w:rsidRPr="002B6EDE">
        <w:rPr>
          <w:lang w:val="tr-TR"/>
        </w:rPr>
        <w:t xml:space="preserve"> of </w:t>
      </w:r>
      <w:proofErr w:type="spellStart"/>
      <w:r w:rsidRPr="002B6EDE">
        <w:rPr>
          <w:lang w:val="tr-TR"/>
        </w:rPr>
        <w:t>Kadiyan</w:t>
      </w:r>
      <w:proofErr w:type="spellEnd"/>
      <w:r w:rsidRPr="002B6EDE">
        <w:rPr>
          <w:lang w:val="tr-TR"/>
        </w:rPr>
        <w:t xml:space="preserve"> in </w:t>
      </w:r>
      <w:proofErr w:type="spellStart"/>
      <w:r w:rsidRPr="002B6EDE">
        <w:rPr>
          <w:lang w:val="tr-TR"/>
        </w:rPr>
        <w:t>India</w:t>
      </w:r>
      <w:proofErr w:type="spellEnd"/>
      <w:r w:rsidRPr="002B6EDE">
        <w:rPr>
          <w:lang w:val="tr-TR"/>
        </w:rPr>
        <w:t xml:space="preserve"> on </w:t>
      </w:r>
      <w:proofErr w:type="spellStart"/>
      <w:r w:rsidRPr="002B6EDE">
        <w:rPr>
          <w:lang w:val="tr-TR"/>
        </w:rPr>
        <w:t>that</w:t>
      </w:r>
      <w:proofErr w:type="spellEnd"/>
      <w:r w:rsidRPr="002B6EDE">
        <w:rPr>
          <w:lang w:val="tr-TR"/>
        </w:rPr>
        <w:t xml:space="preserve"> </w:t>
      </w:r>
      <w:proofErr w:type="spellStart"/>
      <w:r w:rsidRPr="002B6EDE">
        <w:rPr>
          <w:lang w:val="tr-TR"/>
        </w:rPr>
        <w:t>mission</w:t>
      </w:r>
      <w:proofErr w:type="spellEnd"/>
      <w:r w:rsidRPr="002B6EDE">
        <w:rPr>
          <w:lang w:val="tr-TR"/>
        </w:rPr>
        <w:t>.</w:t>
      </w:r>
    </w:p>
    <w:p w14:paraId="2B669D7B" w14:textId="77777777" w:rsidR="004B2756" w:rsidRPr="002B6EDE" w:rsidRDefault="004B2756" w:rsidP="004B2756">
      <w:pPr>
        <w:rPr>
          <w:b/>
          <w:i/>
          <w:lang w:val="tr-TR"/>
        </w:rPr>
      </w:pPr>
      <w:proofErr w:type="spellStart"/>
      <w:r w:rsidRPr="002B6EDE">
        <w:rPr>
          <w:b/>
          <w:i/>
          <w:lang w:val="tr-TR"/>
        </w:rPr>
        <w:t>Keywords</w:t>
      </w:r>
      <w:proofErr w:type="spellEnd"/>
      <w:r w:rsidRPr="002B6EDE">
        <w:rPr>
          <w:b/>
          <w:i/>
          <w:lang w:val="tr-TR"/>
        </w:rPr>
        <w:t xml:space="preserve">: </w:t>
      </w:r>
      <w:proofErr w:type="spellStart"/>
      <w:r w:rsidRPr="002B6EDE">
        <w:rPr>
          <w:rFonts w:cs="Times New Roman"/>
          <w:i/>
          <w:color w:val="191919"/>
          <w:lang w:val="tr-TR"/>
        </w:rPr>
        <w:t>Khwaja</w:t>
      </w:r>
      <w:proofErr w:type="spellEnd"/>
      <w:r w:rsidRPr="002B6EDE">
        <w:rPr>
          <w:rFonts w:cs="Times New Roman"/>
          <w:i/>
          <w:color w:val="191919"/>
          <w:lang w:val="tr-TR"/>
        </w:rPr>
        <w:t xml:space="preserve"> </w:t>
      </w:r>
      <w:proofErr w:type="spellStart"/>
      <w:r w:rsidRPr="002B6EDE">
        <w:rPr>
          <w:rFonts w:cs="Times New Roman"/>
          <w:i/>
          <w:color w:val="191919"/>
          <w:lang w:val="tr-TR"/>
        </w:rPr>
        <w:t>Kamaluddin</w:t>
      </w:r>
      <w:proofErr w:type="spellEnd"/>
      <w:r w:rsidRPr="002B6EDE">
        <w:rPr>
          <w:rFonts w:cs="Times New Roman"/>
          <w:i/>
          <w:color w:val="191919"/>
          <w:lang w:val="tr-TR"/>
        </w:rPr>
        <w:t xml:space="preserve">, </w:t>
      </w:r>
      <w:proofErr w:type="spellStart"/>
      <w:r w:rsidRPr="002B6EDE">
        <w:rPr>
          <w:rFonts w:cs="Times New Roman"/>
          <w:i/>
          <w:color w:val="191919"/>
          <w:lang w:val="tr-TR"/>
        </w:rPr>
        <w:t>Woking</w:t>
      </w:r>
      <w:proofErr w:type="spellEnd"/>
      <w:r w:rsidRPr="002B6EDE">
        <w:rPr>
          <w:rFonts w:cs="Times New Roman"/>
          <w:i/>
          <w:color w:val="191919"/>
          <w:lang w:val="tr-TR"/>
        </w:rPr>
        <w:t xml:space="preserve"> </w:t>
      </w:r>
      <w:proofErr w:type="spellStart"/>
      <w:r w:rsidRPr="002B6EDE">
        <w:rPr>
          <w:rFonts w:cs="Times New Roman"/>
          <w:i/>
          <w:color w:val="191919"/>
          <w:lang w:val="tr-TR"/>
        </w:rPr>
        <w:t>Muslim</w:t>
      </w:r>
      <w:proofErr w:type="spellEnd"/>
      <w:r w:rsidRPr="002B6EDE">
        <w:rPr>
          <w:rFonts w:cs="Times New Roman"/>
          <w:i/>
          <w:color w:val="191919"/>
          <w:lang w:val="tr-TR"/>
        </w:rPr>
        <w:t xml:space="preserve"> </w:t>
      </w:r>
      <w:proofErr w:type="spellStart"/>
      <w:r w:rsidRPr="002B6EDE">
        <w:rPr>
          <w:rFonts w:cs="Times New Roman"/>
          <w:i/>
          <w:color w:val="191919"/>
          <w:lang w:val="tr-TR"/>
        </w:rPr>
        <w:t>Mission</w:t>
      </w:r>
      <w:proofErr w:type="spellEnd"/>
      <w:r w:rsidRPr="002B6EDE">
        <w:rPr>
          <w:rFonts w:cs="Times New Roman"/>
          <w:i/>
          <w:color w:val="191919"/>
          <w:lang w:val="tr-TR"/>
        </w:rPr>
        <w:t>, (</w:t>
      </w:r>
      <w:proofErr w:type="spellStart"/>
      <w:r w:rsidRPr="002B6EDE">
        <w:rPr>
          <w:rFonts w:cs="Times New Roman"/>
          <w:i/>
          <w:color w:val="191919"/>
          <w:lang w:val="tr-TR"/>
        </w:rPr>
        <w:t>Kadiyanism</w:t>
      </w:r>
      <w:proofErr w:type="spellEnd"/>
      <w:r w:rsidRPr="002B6EDE">
        <w:rPr>
          <w:rFonts w:cs="Times New Roman"/>
          <w:i/>
          <w:color w:val="191919"/>
          <w:lang w:val="tr-TR"/>
        </w:rPr>
        <w:t xml:space="preserve">) </w:t>
      </w:r>
      <w:proofErr w:type="spellStart"/>
      <w:r w:rsidRPr="002B6EDE">
        <w:rPr>
          <w:rFonts w:cs="Times New Roman"/>
          <w:i/>
          <w:color w:val="191919"/>
          <w:lang w:val="tr-TR"/>
        </w:rPr>
        <w:t>Ahmadiyya</w:t>
      </w:r>
      <w:proofErr w:type="spellEnd"/>
      <w:r w:rsidRPr="002B6EDE">
        <w:rPr>
          <w:rFonts w:cs="Times New Roman"/>
          <w:i/>
          <w:color w:val="191919"/>
          <w:lang w:val="tr-TR"/>
        </w:rPr>
        <w:t xml:space="preserve">, </w:t>
      </w:r>
      <w:proofErr w:type="spellStart"/>
      <w:r w:rsidRPr="002B6EDE">
        <w:rPr>
          <w:rFonts w:cs="Times New Roman"/>
          <w:i/>
          <w:color w:val="191919"/>
          <w:lang w:val="tr-TR"/>
        </w:rPr>
        <w:t>London</w:t>
      </w:r>
      <w:proofErr w:type="spellEnd"/>
      <w:r w:rsidRPr="002B6EDE">
        <w:rPr>
          <w:rFonts w:cs="Times New Roman"/>
          <w:i/>
          <w:color w:val="191919"/>
          <w:lang w:val="tr-TR"/>
        </w:rPr>
        <w:t>.</w:t>
      </w:r>
    </w:p>
    <w:p w14:paraId="1AB438CD" w14:textId="77777777" w:rsidR="004B2756" w:rsidRPr="002B6EDE" w:rsidRDefault="004B2756" w:rsidP="00590567">
      <w:pPr>
        <w:pStyle w:val="Balk2"/>
        <w:rPr>
          <w:b w:val="0"/>
          <w:lang w:val="tr-TR"/>
        </w:rPr>
      </w:pPr>
      <w:r w:rsidRPr="002B6EDE">
        <w:rPr>
          <w:lang w:val="tr-TR"/>
        </w:rPr>
        <w:lastRenderedPageBreak/>
        <w:t>Giriş:</w:t>
      </w:r>
    </w:p>
    <w:p w14:paraId="0EF3BE08" w14:textId="77777777" w:rsidR="004B2756" w:rsidRPr="002B6EDE" w:rsidRDefault="004B2756" w:rsidP="004B2756">
      <w:pPr>
        <w:rPr>
          <w:lang w:val="tr-TR"/>
        </w:rPr>
      </w:pPr>
      <w:r w:rsidRPr="002B6EDE">
        <w:rPr>
          <w:lang w:val="tr-TR"/>
        </w:rPr>
        <w:t>İkinci dünya savaşından sonra iş gücünü karşılamak için İslam topraklarından Avrupa ülkelerine (Cezayir-Fransa, Türkiye-Almanya, Hint alt kıtası-Britanya) yoğun bir Müslüman göçünün olduğu bilinmektedir.</w:t>
      </w:r>
      <w:r w:rsidRPr="002B6EDE">
        <w:rPr>
          <w:rStyle w:val="DipnotBavurusu"/>
          <w:lang w:val="tr-TR"/>
        </w:rPr>
        <w:footnoteReference w:id="1"/>
      </w:r>
      <w:r w:rsidRPr="002B6EDE">
        <w:rPr>
          <w:lang w:val="tr-TR"/>
        </w:rPr>
        <w:t xml:space="preserve"> Doğal olarak, yaygın kanaate göre, 20. yüzyılın ikinci yarısından sonra </w:t>
      </w:r>
      <w:proofErr w:type="spellStart"/>
      <w:r w:rsidRPr="002B6EDE">
        <w:rPr>
          <w:lang w:val="tr-TR"/>
        </w:rPr>
        <w:t>İslamî</w:t>
      </w:r>
      <w:proofErr w:type="spellEnd"/>
      <w:r w:rsidRPr="002B6EDE">
        <w:rPr>
          <w:lang w:val="tr-TR"/>
        </w:rPr>
        <w:t xml:space="preserve"> müesseselerin varlığından bahsedilebilir. Ancak, birinci dünya savaşından önce Britanya’da Londra’nın güney kesiminde, </w:t>
      </w:r>
      <w:proofErr w:type="spellStart"/>
      <w:r w:rsidRPr="002B6EDE">
        <w:rPr>
          <w:lang w:val="tr-TR"/>
        </w:rPr>
        <w:t>Woking</w:t>
      </w:r>
      <w:proofErr w:type="spellEnd"/>
      <w:r w:rsidRPr="002B6EDE">
        <w:rPr>
          <w:lang w:val="tr-TR"/>
        </w:rPr>
        <w:t xml:space="preserve"> kasabasında ilk defa camii formunda ibadete açılan </w:t>
      </w:r>
      <w:proofErr w:type="spellStart"/>
      <w:r w:rsidRPr="002B6EDE">
        <w:rPr>
          <w:lang w:val="tr-TR"/>
        </w:rPr>
        <w:t>Woking</w:t>
      </w:r>
      <w:proofErr w:type="spellEnd"/>
      <w:r w:rsidRPr="002B6EDE">
        <w:rPr>
          <w:lang w:val="tr-TR"/>
        </w:rPr>
        <w:t xml:space="preserve"> mescidi vesilesiyle bir avuç Müslümanın </w:t>
      </w:r>
      <w:proofErr w:type="spellStart"/>
      <w:r w:rsidRPr="002B6EDE">
        <w:rPr>
          <w:lang w:val="tr-TR"/>
        </w:rPr>
        <w:t>İslamiyeti</w:t>
      </w:r>
      <w:proofErr w:type="spellEnd"/>
      <w:r w:rsidRPr="002B6EDE">
        <w:rPr>
          <w:lang w:val="tr-TR"/>
        </w:rPr>
        <w:t xml:space="preserve"> tanıtma ve yayma çabaları neticesinde pek çok </w:t>
      </w:r>
      <w:proofErr w:type="spellStart"/>
      <w:r w:rsidRPr="002B6EDE">
        <w:rPr>
          <w:lang w:val="tr-TR"/>
        </w:rPr>
        <w:t>İngilizin</w:t>
      </w:r>
      <w:proofErr w:type="spellEnd"/>
      <w:r w:rsidRPr="002B6EDE">
        <w:rPr>
          <w:lang w:val="tr-TR"/>
        </w:rPr>
        <w:t xml:space="preserve"> hidayetine vesile olunması </w:t>
      </w:r>
      <w:proofErr w:type="spellStart"/>
      <w:r w:rsidRPr="002B6EDE">
        <w:rPr>
          <w:lang w:val="tr-TR"/>
        </w:rPr>
        <w:t>sıradışı</w:t>
      </w:r>
      <w:proofErr w:type="spellEnd"/>
      <w:r w:rsidRPr="002B6EDE">
        <w:rPr>
          <w:lang w:val="tr-TR"/>
        </w:rPr>
        <w:t xml:space="preserve"> bir durumu ortaya çıkarmıştır. Esasında </w:t>
      </w:r>
      <w:proofErr w:type="spellStart"/>
      <w:r w:rsidRPr="002B6EDE">
        <w:rPr>
          <w:lang w:val="tr-TR"/>
        </w:rPr>
        <w:t>Woking</w:t>
      </w:r>
      <w:proofErr w:type="spellEnd"/>
      <w:r w:rsidRPr="002B6EDE">
        <w:rPr>
          <w:lang w:val="tr-TR"/>
        </w:rPr>
        <w:t xml:space="preserve"> mescidi Britanya’daki ilk dinî müessese değildir. Yemenli gemicilerin Cardiff’te bir evi mescide dönüştürerek ibadet etmeleri 1860’lı yıllara kadar gitmektedir.</w:t>
      </w:r>
      <w:r w:rsidRPr="002B6EDE">
        <w:rPr>
          <w:rStyle w:val="DipnotBavurusu"/>
          <w:lang w:val="tr-TR"/>
        </w:rPr>
        <w:footnoteReference w:id="2"/>
      </w:r>
      <w:r w:rsidRPr="002B6EDE">
        <w:rPr>
          <w:lang w:val="tr-TR"/>
        </w:rPr>
        <w:t xml:space="preserve"> Liverpool’da başarılı bir avukat olan mühtedi William Henry </w:t>
      </w:r>
      <w:proofErr w:type="spellStart"/>
      <w:r w:rsidRPr="002B6EDE">
        <w:rPr>
          <w:lang w:val="tr-TR"/>
        </w:rPr>
        <w:t>Quilliam</w:t>
      </w:r>
      <w:proofErr w:type="spellEnd"/>
      <w:r w:rsidRPr="002B6EDE">
        <w:rPr>
          <w:lang w:val="tr-TR"/>
        </w:rPr>
        <w:t xml:space="preserve"> (Abdullah)’</w:t>
      </w:r>
      <w:proofErr w:type="spellStart"/>
      <w:r w:rsidRPr="002B6EDE">
        <w:rPr>
          <w:lang w:val="tr-TR"/>
        </w:rPr>
        <w:t>ın</w:t>
      </w:r>
      <w:proofErr w:type="spellEnd"/>
      <w:r w:rsidRPr="002B6EDE">
        <w:rPr>
          <w:lang w:val="tr-TR"/>
        </w:rPr>
        <w:t xml:space="preserve"> kurmuş olduğu Liverpool İslam Enstitüsü, Britanya’da İslam’ı temsil eden ilk müessesedir. </w:t>
      </w:r>
      <w:proofErr w:type="gramStart"/>
      <w:r w:rsidRPr="002B6EDE">
        <w:rPr>
          <w:lang w:val="tr-TR"/>
        </w:rPr>
        <w:t xml:space="preserve">Araştırmacılar arasında süregelen tartışmada, Britanya topraklarında İslam’ı temsil etme noktasında ilk tesis edilen kurumun Liverpool’da mı yoksa Londra’da mı bulunduğu konuşulurken, </w:t>
      </w:r>
      <w:proofErr w:type="spellStart"/>
      <w:r w:rsidRPr="002B6EDE">
        <w:rPr>
          <w:lang w:val="tr-TR"/>
        </w:rPr>
        <w:t>Geaves</w:t>
      </w:r>
      <w:proofErr w:type="spellEnd"/>
      <w:r w:rsidRPr="002B6EDE">
        <w:rPr>
          <w:lang w:val="tr-TR"/>
        </w:rPr>
        <w:t xml:space="preserve"> halka açık olarak ibadet yapılan ve İslam’ı yaymaya çalışan ilk kurumun Liverpool’da olduğunu; Londra’nın güneyinde bir kasabada yer alan ‘</w:t>
      </w:r>
      <w:proofErr w:type="spellStart"/>
      <w:r w:rsidRPr="002B6EDE">
        <w:rPr>
          <w:lang w:val="tr-TR"/>
        </w:rPr>
        <w:t>Woking</w:t>
      </w:r>
      <w:proofErr w:type="spellEnd"/>
      <w:r w:rsidRPr="002B6EDE">
        <w:rPr>
          <w:lang w:val="tr-TR"/>
        </w:rPr>
        <w:t xml:space="preserve"> </w:t>
      </w:r>
      <w:proofErr w:type="spellStart"/>
      <w:r w:rsidRPr="002B6EDE">
        <w:rPr>
          <w:lang w:val="tr-TR"/>
        </w:rPr>
        <w:t>Mosque</w:t>
      </w:r>
      <w:proofErr w:type="spellEnd"/>
      <w:r w:rsidRPr="002B6EDE">
        <w:rPr>
          <w:lang w:val="tr-TR"/>
        </w:rPr>
        <w:t>’ un ise 1889 yılında ibadete açıldığını ifade etmektedir.</w:t>
      </w:r>
      <w:proofErr w:type="gramEnd"/>
      <w:r w:rsidRPr="002B6EDE">
        <w:rPr>
          <w:rStyle w:val="DipnotBavurusu"/>
          <w:lang w:val="tr-TR"/>
        </w:rPr>
        <w:footnoteReference w:id="3"/>
      </w:r>
      <w:r w:rsidRPr="002B6EDE">
        <w:rPr>
          <w:lang w:val="tr-TR"/>
        </w:rPr>
        <w:t xml:space="preserve"> Ancak </w:t>
      </w:r>
      <w:proofErr w:type="spellStart"/>
      <w:r w:rsidRPr="002B6EDE">
        <w:rPr>
          <w:lang w:val="tr-TR"/>
        </w:rPr>
        <w:t>Woking</w:t>
      </w:r>
      <w:proofErr w:type="spellEnd"/>
      <w:r w:rsidRPr="002B6EDE">
        <w:rPr>
          <w:lang w:val="tr-TR"/>
        </w:rPr>
        <w:t xml:space="preserve"> camiyi diğerlerinden farklı kılan şey onun Britanya topraklarında ilk kez cami formunda ibadete açılmış bir İslam </w:t>
      </w:r>
      <w:proofErr w:type="spellStart"/>
      <w:r w:rsidRPr="002B6EDE">
        <w:rPr>
          <w:lang w:val="tr-TR"/>
        </w:rPr>
        <w:t>mâbedi</w:t>
      </w:r>
      <w:proofErr w:type="spellEnd"/>
      <w:r w:rsidRPr="002B6EDE">
        <w:rPr>
          <w:lang w:val="tr-TR"/>
        </w:rPr>
        <w:t xml:space="preserve"> olması. </w:t>
      </w:r>
    </w:p>
    <w:p w14:paraId="37CDFD2B" w14:textId="77777777" w:rsidR="004B2756" w:rsidRPr="002B6EDE" w:rsidRDefault="004B2756" w:rsidP="004B2756">
      <w:pPr>
        <w:rPr>
          <w:color w:val="FF0000"/>
          <w:lang w:val="tr-TR"/>
        </w:rPr>
      </w:pPr>
      <w:r w:rsidRPr="002B6EDE">
        <w:rPr>
          <w:lang w:val="tr-TR"/>
        </w:rPr>
        <w:t xml:space="preserve">Britanya’nın Hint alt kıtasındaki sömürgelerinden Hindistan ile yakın münasebetleri ve bölgedeki mezhebi faktörlerin Britanya’da da müesseselerini kurma ve yaygınlaştırma istekleri tarihi bir gerçekliktir. </w:t>
      </w:r>
      <w:proofErr w:type="spellStart"/>
      <w:r w:rsidRPr="002B6EDE">
        <w:rPr>
          <w:lang w:val="tr-TR"/>
        </w:rPr>
        <w:t>Eric</w:t>
      </w:r>
      <w:proofErr w:type="spellEnd"/>
      <w:r w:rsidRPr="002B6EDE">
        <w:rPr>
          <w:lang w:val="tr-TR"/>
        </w:rPr>
        <w:t xml:space="preserve"> </w:t>
      </w:r>
      <w:proofErr w:type="spellStart"/>
      <w:r w:rsidRPr="002B6EDE">
        <w:rPr>
          <w:lang w:val="tr-TR"/>
        </w:rPr>
        <w:t>Germain’in</w:t>
      </w:r>
      <w:proofErr w:type="spellEnd"/>
      <w:r w:rsidRPr="002B6EDE">
        <w:rPr>
          <w:lang w:val="tr-TR"/>
        </w:rPr>
        <w:t xml:space="preserve"> iddiasına göre </w:t>
      </w:r>
      <w:proofErr w:type="spellStart"/>
      <w:r w:rsidRPr="002B6EDE">
        <w:rPr>
          <w:lang w:val="tr-TR"/>
        </w:rPr>
        <w:t>Woking</w:t>
      </w:r>
      <w:proofErr w:type="spellEnd"/>
      <w:r w:rsidRPr="002B6EDE">
        <w:rPr>
          <w:lang w:val="tr-TR"/>
        </w:rPr>
        <w:t xml:space="preserve"> mescidi de 19. Yüzyılın sonlarına doğru Hindistan’da </w:t>
      </w:r>
      <w:proofErr w:type="spellStart"/>
      <w:r w:rsidRPr="002B6EDE">
        <w:rPr>
          <w:lang w:val="tr-TR"/>
        </w:rPr>
        <w:t>Kadiyan</w:t>
      </w:r>
      <w:proofErr w:type="spellEnd"/>
      <w:r w:rsidRPr="002B6EDE">
        <w:rPr>
          <w:lang w:val="tr-TR"/>
        </w:rPr>
        <w:t xml:space="preserve"> kasabasında ortaya çıkan ve adından sıkça bahsettiren </w:t>
      </w:r>
      <w:proofErr w:type="spellStart"/>
      <w:r w:rsidRPr="002B6EDE">
        <w:rPr>
          <w:lang w:val="tr-TR"/>
        </w:rPr>
        <w:t>Ahmediyye</w:t>
      </w:r>
      <w:proofErr w:type="spellEnd"/>
      <w:r w:rsidRPr="002B6EDE">
        <w:rPr>
          <w:lang w:val="tr-TR"/>
        </w:rPr>
        <w:t xml:space="preserve"> cemaatinin Lahor kolunun etkisinde kalmıştır.</w:t>
      </w:r>
      <w:r w:rsidRPr="002B6EDE">
        <w:rPr>
          <w:rStyle w:val="DipnotBavurusu"/>
          <w:lang w:val="tr-TR"/>
        </w:rPr>
        <w:footnoteReference w:id="4"/>
      </w:r>
      <w:r w:rsidRPr="002B6EDE">
        <w:rPr>
          <w:lang w:val="tr-TR"/>
        </w:rPr>
        <w:t xml:space="preserve"> </w:t>
      </w:r>
      <w:proofErr w:type="gramStart"/>
      <w:r w:rsidRPr="002B6EDE">
        <w:rPr>
          <w:lang w:val="tr-TR"/>
        </w:rPr>
        <w:t>Çünkü,</w:t>
      </w:r>
      <w:proofErr w:type="gramEnd"/>
      <w:r w:rsidRPr="002B6EDE">
        <w:rPr>
          <w:lang w:val="tr-TR"/>
        </w:rPr>
        <w:t xml:space="preserve"> </w:t>
      </w:r>
      <w:proofErr w:type="spellStart"/>
      <w:r w:rsidRPr="002B6EDE">
        <w:rPr>
          <w:lang w:val="tr-TR"/>
        </w:rPr>
        <w:t>Woking</w:t>
      </w:r>
      <w:proofErr w:type="spellEnd"/>
      <w:r w:rsidRPr="002B6EDE">
        <w:rPr>
          <w:lang w:val="tr-TR"/>
        </w:rPr>
        <w:t xml:space="preserve"> mescidinde lider konumunda olan Hoca Kemaleddin, </w:t>
      </w:r>
      <w:proofErr w:type="spellStart"/>
      <w:r w:rsidRPr="002B6EDE">
        <w:rPr>
          <w:lang w:val="tr-TR"/>
        </w:rPr>
        <w:t>Ahmediyye</w:t>
      </w:r>
      <w:proofErr w:type="spellEnd"/>
      <w:r w:rsidRPr="002B6EDE">
        <w:rPr>
          <w:lang w:val="tr-TR"/>
        </w:rPr>
        <w:t xml:space="preserve"> Cemaatinin Lahor koluna mensup aktif bir üyesidir.</w:t>
      </w:r>
      <w:r w:rsidRPr="002B6EDE">
        <w:rPr>
          <w:rStyle w:val="DipnotBavurusu"/>
          <w:lang w:val="tr-TR"/>
        </w:rPr>
        <w:footnoteReference w:id="5"/>
      </w:r>
      <w:r w:rsidRPr="002B6EDE">
        <w:rPr>
          <w:lang w:val="tr-TR"/>
        </w:rPr>
        <w:t xml:space="preserve"> Fakat, </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Misyonu’na</w:t>
      </w:r>
      <w:proofErr w:type="spellEnd"/>
      <w:r w:rsidRPr="002B6EDE">
        <w:rPr>
          <w:lang w:val="tr-TR"/>
        </w:rPr>
        <w:t xml:space="preserve"> ait bir kitapçıkta kendilerinden </w:t>
      </w:r>
      <w:r w:rsidRPr="002B6EDE">
        <w:rPr>
          <w:lang w:val="tr-TR"/>
        </w:rPr>
        <w:lastRenderedPageBreak/>
        <w:t xml:space="preserve">bahseden </w:t>
      </w:r>
      <w:proofErr w:type="gramStart"/>
      <w:r w:rsidRPr="002B6EDE">
        <w:rPr>
          <w:lang w:val="tr-TR"/>
        </w:rPr>
        <w:t>misyon</w:t>
      </w:r>
      <w:proofErr w:type="gramEnd"/>
      <w:r w:rsidRPr="002B6EDE">
        <w:rPr>
          <w:lang w:val="tr-TR"/>
        </w:rPr>
        <w:t xml:space="preserve"> üyeleri ve sekreteri bu misyonun ne </w:t>
      </w:r>
      <w:proofErr w:type="spellStart"/>
      <w:r w:rsidRPr="002B6EDE">
        <w:rPr>
          <w:lang w:val="tr-TR"/>
        </w:rPr>
        <w:t>Kadiyani</w:t>
      </w:r>
      <w:proofErr w:type="spellEnd"/>
      <w:r w:rsidRPr="002B6EDE">
        <w:rPr>
          <w:lang w:val="tr-TR"/>
        </w:rPr>
        <w:t xml:space="preserve"> ne de </w:t>
      </w:r>
      <w:proofErr w:type="spellStart"/>
      <w:r w:rsidRPr="002B6EDE">
        <w:rPr>
          <w:lang w:val="tr-TR"/>
        </w:rPr>
        <w:t>Ahmedî</w:t>
      </w:r>
      <w:proofErr w:type="spellEnd"/>
      <w:r w:rsidRPr="002B6EDE">
        <w:rPr>
          <w:lang w:val="tr-TR"/>
        </w:rPr>
        <w:t xml:space="preserve"> olduklarını, Hz. Muhammed’in peygamberlerin sonuncusu olduğunu ve peygamberlikle ilgili aksini iddia edenlerin İslam’ın dışında olduklarını ifade etmektedirler.</w:t>
      </w:r>
      <w:r w:rsidRPr="002B6EDE">
        <w:rPr>
          <w:rStyle w:val="DipnotBavurusu"/>
          <w:lang w:val="tr-TR"/>
        </w:rPr>
        <w:footnoteReference w:id="6"/>
      </w:r>
      <w:r w:rsidRPr="002B6EDE">
        <w:rPr>
          <w:lang w:val="tr-TR"/>
        </w:rPr>
        <w:t xml:space="preserve"> Britanya’da İslam’ın tarihiyle ilgili eserleri olan </w:t>
      </w:r>
      <w:proofErr w:type="spellStart"/>
      <w:r w:rsidRPr="002B6EDE">
        <w:rPr>
          <w:lang w:val="tr-TR"/>
        </w:rPr>
        <w:t>Humayun</w:t>
      </w:r>
      <w:proofErr w:type="spellEnd"/>
      <w:r w:rsidRPr="002B6EDE">
        <w:rPr>
          <w:lang w:val="tr-TR"/>
        </w:rPr>
        <w:t xml:space="preserve"> Ansari de </w:t>
      </w:r>
      <w:proofErr w:type="spellStart"/>
      <w:r w:rsidRPr="002B6EDE">
        <w:rPr>
          <w:lang w:val="tr-TR"/>
        </w:rPr>
        <w:t>Woking</w:t>
      </w:r>
      <w:proofErr w:type="spellEnd"/>
      <w:r w:rsidRPr="002B6EDE">
        <w:rPr>
          <w:lang w:val="tr-TR"/>
        </w:rPr>
        <w:t xml:space="preserve"> Müslüman cemaatinin </w:t>
      </w:r>
      <w:proofErr w:type="spellStart"/>
      <w:r w:rsidRPr="002B6EDE">
        <w:rPr>
          <w:lang w:val="tr-TR"/>
        </w:rPr>
        <w:t>sünnî</w:t>
      </w:r>
      <w:proofErr w:type="spellEnd"/>
      <w:r w:rsidRPr="002B6EDE">
        <w:rPr>
          <w:lang w:val="tr-TR"/>
        </w:rPr>
        <w:t xml:space="preserve"> gelenek içerisinde ‘</w:t>
      </w:r>
      <w:proofErr w:type="spellStart"/>
      <w:r w:rsidRPr="002B6EDE">
        <w:rPr>
          <w:lang w:val="tr-TR"/>
        </w:rPr>
        <w:t>modernist</w:t>
      </w:r>
      <w:proofErr w:type="spellEnd"/>
      <w:r w:rsidRPr="002B6EDE">
        <w:rPr>
          <w:lang w:val="tr-TR"/>
        </w:rPr>
        <w:t>’ ve ‘liberal’</w:t>
      </w:r>
      <w:r w:rsidRPr="002B6EDE">
        <w:rPr>
          <w:rStyle w:val="DipnotBavurusu"/>
          <w:lang w:val="tr-TR"/>
        </w:rPr>
        <w:footnoteReference w:id="7"/>
      </w:r>
      <w:r w:rsidRPr="002B6EDE">
        <w:rPr>
          <w:lang w:val="tr-TR"/>
        </w:rPr>
        <w:t xml:space="preserve"> yaklaşıma sahip olan bir grup olduğunu tasvir etmektedir. </w:t>
      </w:r>
      <w:proofErr w:type="spellStart"/>
      <w:r w:rsidRPr="002B6EDE">
        <w:rPr>
          <w:lang w:val="tr-TR"/>
        </w:rPr>
        <w:t>Kadiyanilik</w:t>
      </w:r>
      <w:proofErr w:type="spellEnd"/>
      <w:r w:rsidRPr="002B6EDE">
        <w:rPr>
          <w:lang w:val="tr-TR"/>
        </w:rPr>
        <w:t xml:space="preserve"> </w:t>
      </w:r>
      <w:proofErr w:type="gramStart"/>
      <w:r w:rsidRPr="002B6EDE">
        <w:rPr>
          <w:lang w:val="tr-TR"/>
        </w:rPr>
        <w:t>yada</w:t>
      </w:r>
      <w:proofErr w:type="gramEnd"/>
      <w:r w:rsidRPr="002B6EDE">
        <w:rPr>
          <w:lang w:val="tr-TR"/>
        </w:rPr>
        <w:t xml:space="preserve"> </w:t>
      </w:r>
      <w:proofErr w:type="spellStart"/>
      <w:r w:rsidRPr="002B6EDE">
        <w:rPr>
          <w:lang w:val="tr-TR"/>
        </w:rPr>
        <w:t>Ahmediyye</w:t>
      </w:r>
      <w:proofErr w:type="spellEnd"/>
      <w:r w:rsidRPr="002B6EDE">
        <w:rPr>
          <w:lang w:val="tr-TR"/>
        </w:rPr>
        <w:t xml:space="preserve"> mezhebinin Lahor kolu inanç ve ibadetler açısından Sünni geleneğe daha yakındır ve müntesipleri de </w:t>
      </w:r>
      <w:proofErr w:type="spellStart"/>
      <w:r w:rsidRPr="002B6EDE">
        <w:rPr>
          <w:lang w:val="tr-TR"/>
        </w:rPr>
        <w:t>Ğulam</w:t>
      </w:r>
      <w:proofErr w:type="spellEnd"/>
      <w:r w:rsidRPr="002B6EDE">
        <w:rPr>
          <w:lang w:val="tr-TR"/>
        </w:rPr>
        <w:t xml:space="preserve"> </w:t>
      </w:r>
      <w:proofErr w:type="spellStart"/>
      <w:r w:rsidRPr="002B6EDE">
        <w:rPr>
          <w:lang w:val="tr-TR"/>
        </w:rPr>
        <w:t>Ahmed’i</w:t>
      </w:r>
      <w:proofErr w:type="spellEnd"/>
      <w:r w:rsidRPr="002B6EDE">
        <w:rPr>
          <w:lang w:val="tr-TR"/>
        </w:rPr>
        <w:t xml:space="preserve"> bir ‘</w:t>
      </w:r>
      <w:proofErr w:type="spellStart"/>
      <w:r w:rsidRPr="002B6EDE">
        <w:rPr>
          <w:lang w:val="tr-TR"/>
        </w:rPr>
        <w:t>müceddid</w:t>
      </w:r>
      <w:proofErr w:type="spellEnd"/>
      <w:r w:rsidRPr="002B6EDE">
        <w:rPr>
          <w:lang w:val="tr-TR"/>
        </w:rPr>
        <w:t>’, ‘</w:t>
      </w:r>
      <w:proofErr w:type="spellStart"/>
      <w:r w:rsidRPr="002B6EDE">
        <w:rPr>
          <w:lang w:val="tr-TR"/>
        </w:rPr>
        <w:t>mesih</w:t>
      </w:r>
      <w:proofErr w:type="spellEnd"/>
      <w:r w:rsidRPr="002B6EDE">
        <w:rPr>
          <w:lang w:val="tr-TR"/>
        </w:rPr>
        <w:t xml:space="preserve">’, veya ‘mehdi-i </w:t>
      </w:r>
      <w:proofErr w:type="spellStart"/>
      <w:r w:rsidRPr="002B6EDE">
        <w:rPr>
          <w:lang w:val="tr-TR"/>
        </w:rPr>
        <w:t>muntazar</w:t>
      </w:r>
      <w:proofErr w:type="spellEnd"/>
      <w:r w:rsidRPr="002B6EDE">
        <w:rPr>
          <w:lang w:val="tr-TR"/>
        </w:rPr>
        <w:t>’</w:t>
      </w:r>
      <w:r w:rsidRPr="002B6EDE">
        <w:rPr>
          <w:rStyle w:val="DipnotBavurusu"/>
          <w:lang w:val="tr-TR"/>
        </w:rPr>
        <w:footnoteReference w:id="8"/>
      </w:r>
      <w:r w:rsidRPr="002B6EDE">
        <w:rPr>
          <w:lang w:val="tr-TR"/>
        </w:rPr>
        <w:t xml:space="preserve"> olarak görmektedirler. Makalemizde Hoca Kemaleddin’in kısa biyografisine yer verildikten sonra </w:t>
      </w:r>
      <w:proofErr w:type="spellStart"/>
      <w:r w:rsidRPr="002B6EDE">
        <w:rPr>
          <w:lang w:val="tr-TR"/>
        </w:rPr>
        <w:t>Woking</w:t>
      </w:r>
      <w:proofErr w:type="spellEnd"/>
      <w:r w:rsidRPr="002B6EDE">
        <w:rPr>
          <w:lang w:val="tr-TR"/>
        </w:rPr>
        <w:t xml:space="preserve"> mescidinin kuruluş, tarihi gelişimi ve </w:t>
      </w:r>
      <w:proofErr w:type="spellStart"/>
      <w:r w:rsidRPr="002B6EDE">
        <w:rPr>
          <w:lang w:val="tr-TR"/>
        </w:rPr>
        <w:t>Woking</w:t>
      </w:r>
      <w:proofErr w:type="spellEnd"/>
      <w:r w:rsidRPr="002B6EDE">
        <w:rPr>
          <w:lang w:val="tr-TR"/>
        </w:rPr>
        <w:t xml:space="preserve"> İslam </w:t>
      </w:r>
      <w:proofErr w:type="spellStart"/>
      <w:r w:rsidRPr="002B6EDE">
        <w:rPr>
          <w:lang w:val="tr-TR"/>
        </w:rPr>
        <w:t>Misyonu’nun</w:t>
      </w:r>
      <w:proofErr w:type="spellEnd"/>
      <w:r w:rsidRPr="002B6EDE">
        <w:rPr>
          <w:lang w:val="tr-TR"/>
        </w:rPr>
        <w:t xml:space="preserve"> İslam’ı tanıtma girişimleri incelenecektir. Dolayısıyla, bu araştırmanın amacı 20. yüzyılın başında Liverpool İslam Enstitüsü’nden sonra özellikle İngilizlere İslam’ı tanıtma gayesini güden </w:t>
      </w:r>
      <w:proofErr w:type="spellStart"/>
      <w:r w:rsidRPr="002B6EDE">
        <w:rPr>
          <w:lang w:val="tr-TR"/>
        </w:rPr>
        <w:t>Woking</w:t>
      </w:r>
      <w:proofErr w:type="spellEnd"/>
      <w:r w:rsidRPr="002B6EDE">
        <w:rPr>
          <w:lang w:val="tr-TR"/>
        </w:rPr>
        <w:t xml:space="preserve"> İslam </w:t>
      </w:r>
      <w:proofErr w:type="spellStart"/>
      <w:r w:rsidRPr="002B6EDE">
        <w:rPr>
          <w:lang w:val="tr-TR"/>
        </w:rPr>
        <w:t>Misyonu’nun</w:t>
      </w:r>
      <w:proofErr w:type="spellEnd"/>
      <w:r w:rsidRPr="002B6EDE">
        <w:rPr>
          <w:lang w:val="tr-TR"/>
        </w:rPr>
        <w:t xml:space="preserve"> </w:t>
      </w:r>
      <w:proofErr w:type="spellStart"/>
      <w:r w:rsidRPr="002B6EDE">
        <w:rPr>
          <w:lang w:val="tr-TR"/>
        </w:rPr>
        <w:t>mezhebî</w:t>
      </w:r>
      <w:proofErr w:type="spellEnd"/>
      <w:r w:rsidRPr="002B6EDE">
        <w:rPr>
          <w:lang w:val="tr-TR"/>
        </w:rPr>
        <w:t xml:space="preserve"> unsurları nasıl göz ardı ederek bir </w:t>
      </w:r>
      <w:proofErr w:type="spellStart"/>
      <w:r w:rsidRPr="002B6EDE">
        <w:rPr>
          <w:lang w:val="tr-TR"/>
        </w:rPr>
        <w:t>İslamî</w:t>
      </w:r>
      <w:proofErr w:type="spellEnd"/>
      <w:r w:rsidRPr="002B6EDE">
        <w:rPr>
          <w:lang w:val="tr-TR"/>
        </w:rPr>
        <w:t xml:space="preserve"> propaganda gerçekleştirdiklerini ve bu Misyon üzerinde </w:t>
      </w:r>
      <w:proofErr w:type="spellStart"/>
      <w:r w:rsidRPr="002B6EDE">
        <w:rPr>
          <w:lang w:val="tr-TR"/>
        </w:rPr>
        <w:t>Ahmediyye</w:t>
      </w:r>
      <w:proofErr w:type="spellEnd"/>
      <w:r w:rsidRPr="002B6EDE">
        <w:rPr>
          <w:lang w:val="tr-TR"/>
        </w:rPr>
        <w:t xml:space="preserve"> Hareketi’nin ne gibi etkileri olduğunu ortaya koymaktır.</w:t>
      </w:r>
    </w:p>
    <w:p w14:paraId="7476204D" w14:textId="46D3CA3C" w:rsidR="004B2756" w:rsidRPr="002B6EDE" w:rsidRDefault="00562DD1" w:rsidP="00562DD1">
      <w:pPr>
        <w:pStyle w:val="Balk2"/>
        <w:rPr>
          <w:lang w:val="tr-TR"/>
        </w:rPr>
      </w:pPr>
      <w:bookmarkStart w:id="0" w:name="_Toc357071031"/>
      <w:r w:rsidRPr="002B6EDE">
        <w:rPr>
          <w:bCs/>
          <w:lang w:val="tr-TR"/>
        </w:rPr>
        <w:t>I.</w:t>
      </w:r>
      <w:r w:rsidRPr="002B6EDE">
        <w:rPr>
          <w:lang w:val="tr-TR"/>
        </w:rPr>
        <w:t xml:space="preserve"> </w:t>
      </w:r>
      <w:r w:rsidR="004B2756" w:rsidRPr="002B6EDE">
        <w:rPr>
          <w:lang w:val="tr-TR"/>
        </w:rPr>
        <w:t>Hoca Kemaleddin (1870–1932): Avrupa’da Bir İslam Misyoneri</w:t>
      </w:r>
      <w:bookmarkEnd w:id="0"/>
    </w:p>
    <w:p w14:paraId="4B309029" w14:textId="1F8C2917" w:rsidR="005E39CD" w:rsidRPr="002B6EDE" w:rsidRDefault="004B2756" w:rsidP="005E39C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eastAsia="x-none" w:bidi="x-none"/>
        </w:rPr>
      </w:pPr>
      <w:r w:rsidRPr="002B6EDE">
        <w:rPr>
          <w:lang w:val="tr-TR"/>
        </w:rPr>
        <w:t xml:space="preserve">Keşmirli köklü bir aileye mensup olan Hoca Kemaleddin, 1870’te </w:t>
      </w:r>
      <w:proofErr w:type="spellStart"/>
      <w:r w:rsidRPr="002B6EDE">
        <w:rPr>
          <w:lang w:val="tr-TR"/>
        </w:rPr>
        <w:t>Pencap’ta</w:t>
      </w:r>
      <w:proofErr w:type="spellEnd"/>
      <w:r w:rsidRPr="002B6EDE">
        <w:rPr>
          <w:lang w:val="tr-TR"/>
        </w:rPr>
        <w:t xml:space="preserve"> doğmuştur. Lahor’da Forman Hristiyan Kolej’de eğitimini alan Hoca Kemaleddin 1893 yılında </w:t>
      </w:r>
      <w:proofErr w:type="spellStart"/>
      <w:r w:rsidRPr="002B6EDE">
        <w:rPr>
          <w:lang w:val="tr-TR"/>
        </w:rPr>
        <w:t>Pencap</w:t>
      </w:r>
      <w:proofErr w:type="spellEnd"/>
      <w:r w:rsidRPr="002B6EDE">
        <w:rPr>
          <w:lang w:val="tr-TR"/>
        </w:rPr>
        <w:t xml:space="preserve"> Üniversitesi ekonomi bölümünü dereceyle bitirmiştir. Bu başarısı onun Lahor’da İslâmî kolejde (</w:t>
      </w:r>
      <w:proofErr w:type="spellStart"/>
      <w:r w:rsidRPr="002B6EDE">
        <w:rPr>
          <w:lang w:val="tr-TR"/>
        </w:rPr>
        <w:t>İslamia</w:t>
      </w:r>
      <w:proofErr w:type="spellEnd"/>
      <w:r w:rsidRPr="002B6EDE">
        <w:rPr>
          <w:lang w:val="tr-TR"/>
        </w:rPr>
        <w:t xml:space="preserve"> </w:t>
      </w:r>
      <w:proofErr w:type="spellStart"/>
      <w:r w:rsidRPr="002B6EDE">
        <w:rPr>
          <w:lang w:val="tr-TR"/>
        </w:rPr>
        <w:t>College</w:t>
      </w:r>
      <w:proofErr w:type="spellEnd"/>
      <w:r w:rsidRPr="002B6EDE">
        <w:rPr>
          <w:lang w:val="tr-TR"/>
        </w:rPr>
        <w:t xml:space="preserve">) dört yıl çalışmasına ve nihayetinde bu kolejin müdürü olmasına vesile oldu. 1898 yılında hukuk tahsilini tamamladıktan sonra </w:t>
      </w:r>
      <w:proofErr w:type="spellStart"/>
      <w:r w:rsidRPr="002B6EDE">
        <w:rPr>
          <w:lang w:val="tr-TR"/>
        </w:rPr>
        <w:t>Peşavar’da</w:t>
      </w:r>
      <w:proofErr w:type="spellEnd"/>
      <w:r w:rsidRPr="002B6EDE">
        <w:rPr>
          <w:lang w:val="tr-TR"/>
        </w:rPr>
        <w:t xml:space="preserve"> başarılı bir şekilde avukatlık mesleğini icra etti ve orada yaklaşık altı yıl kaldı. Akabinde, 1903 yılında Lahor’a dönerek </w:t>
      </w:r>
      <w:proofErr w:type="spellStart"/>
      <w:r w:rsidRPr="002B6EDE">
        <w:rPr>
          <w:lang w:val="tr-TR"/>
        </w:rPr>
        <w:t>Pencap</w:t>
      </w:r>
      <w:proofErr w:type="spellEnd"/>
      <w:r w:rsidRPr="002B6EDE">
        <w:rPr>
          <w:lang w:val="tr-TR"/>
        </w:rPr>
        <w:t xml:space="preserve"> yüksek mahkemesinin önde gelen avukatlarından biri oldu ta ki 1912 yılında Londra’da </w:t>
      </w:r>
      <w:proofErr w:type="spellStart"/>
      <w:r w:rsidRPr="002B6EDE">
        <w:rPr>
          <w:lang w:val="tr-TR"/>
        </w:rPr>
        <w:t>Bombay’lı</w:t>
      </w:r>
      <w:proofErr w:type="spellEnd"/>
      <w:r w:rsidRPr="002B6EDE">
        <w:rPr>
          <w:lang w:val="tr-TR"/>
        </w:rPr>
        <w:t xml:space="preserve"> bir işadamının müdahil olduğu bir davayı savunmak için gidene kadar.</w:t>
      </w:r>
      <w:r w:rsidRPr="002B6EDE">
        <w:rPr>
          <w:rStyle w:val="DipnotBavurusu"/>
          <w:lang w:val="tr-TR"/>
        </w:rPr>
        <w:footnoteReference w:id="9"/>
      </w:r>
    </w:p>
    <w:p w14:paraId="47E7ACDB" w14:textId="659DE6CB" w:rsidR="005E39CD" w:rsidRPr="002B6EDE" w:rsidRDefault="005E39CD" w:rsidP="004B2756">
      <w:pPr>
        <w:jc w:val="center"/>
        <w:rPr>
          <w:b/>
          <w:lang w:val="tr-TR"/>
        </w:rPr>
      </w:pPr>
    </w:p>
    <w:p w14:paraId="74816E3D" w14:textId="7B049AFB" w:rsidR="005E39CD" w:rsidRPr="002B6EDE" w:rsidRDefault="005E39CD" w:rsidP="004B2756">
      <w:pPr>
        <w:jc w:val="center"/>
        <w:rPr>
          <w:b/>
          <w:lang w:val="tr-TR"/>
        </w:rPr>
      </w:pPr>
    </w:p>
    <w:p w14:paraId="74B4C96A" w14:textId="32869EA7" w:rsidR="005E39CD" w:rsidRPr="002B6EDE" w:rsidRDefault="005E39CD" w:rsidP="004B2756">
      <w:pPr>
        <w:jc w:val="center"/>
        <w:rPr>
          <w:b/>
          <w:lang w:val="tr-TR"/>
        </w:rPr>
      </w:pPr>
    </w:p>
    <w:p w14:paraId="1D6B9703" w14:textId="4BDF235F" w:rsidR="004B2756" w:rsidRPr="002B6EDE" w:rsidRDefault="004B2756" w:rsidP="004B2756">
      <w:pPr>
        <w:jc w:val="center"/>
        <w:rPr>
          <w:b/>
          <w:lang w:val="tr-TR"/>
        </w:rPr>
      </w:pPr>
    </w:p>
    <w:p w14:paraId="01576BAE" w14:textId="3DD7A465" w:rsidR="005E39CD" w:rsidRPr="002B6EDE" w:rsidRDefault="005E39CD" w:rsidP="004B2756">
      <w:pPr>
        <w:jc w:val="center"/>
        <w:rPr>
          <w:i/>
          <w:lang w:val="tr-TR"/>
        </w:rPr>
      </w:pPr>
      <w:r w:rsidRPr="002B6EDE">
        <w:rPr>
          <w:noProof/>
          <w:lang w:val="tr-TR"/>
        </w:rPr>
        <w:lastRenderedPageBreak/>
        <w:drawing>
          <wp:anchor distT="0" distB="0" distL="114300" distR="114300" simplePos="0" relativeHeight="251658240" behindDoc="1" locked="0" layoutInCell="1" allowOverlap="0" wp14:anchorId="3A1A7A37" wp14:editId="4C527C00">
            <wp:simplePos x="0" y="0"/>
            <wp:positionH relativeFrom="margin">
              <wp:posOffset>1818640</wp:posOffset>
            </wp:positionH>
            <wp:positionV relativeFrom="paragraph">
              <wp:posOffset>208280</wp:posOffset>
            </wp:positionV>
            <wp:extent cx="1525905" cy="1815465"/>
            <wp:effectExtent l="0" t="0" r="0" b="0"/>
            <wp:wrapTight wrapText="bothSides">
              <wp:wrapPolygon edited="0">
                <wp:start x="0" y="0"/>
                <wp:lineTo x="0" y="21305"/>
                <wp:lineTo x="21303" y="21305"/>
                <wp:lineTo x="21303" y="0"/>
                <wp:lineTo x="0" y="0"/>
              </wp:wrapPolygon>
            </wp:wrapTight>
            <wp:docPr id="12" name="Resim 12" descr="C:\Users\bid\Desktop\kh-1918 (5).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id\Desktop\kh-1918 (5).jp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90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26707" w14:textId="0248EF58" w:rsidR="005E39CD" w:rsidRPr="002B6EDE" w:rsidRDefault="005E39CD" w:rsidP="004B2756">
      <w:pPr>
        <w:jc w:val="center"/>
        <w:rPr>
          <w:i/>
          <w:lang w:val="tr-TR"/>
        </w:rPr>
      </w:pPr>
    </w:p>
    <w:p w14:paraId="29E4B2ED" w14:textId="71E6C9C6" w:rsidR="005E39CD" w:rsidRPr="002B6EDE" w:rsidRDefault="005E39CD" w:rsidP="004B2756">
      <w:pPr>
        <w:jc w:val="center"/>
        <w:rPr>
          <w:i/>
          <w:lang w:val="tr-TR"/>
        </w:rPr>
      </w:pPr>
    </w:p>
    <w:p w14:paraId="1A2BCA35" w14:textId="77777777" w:rsidR="005E39CD" w:rsidRPr="002B6EDE" w:rsidRDefault="005E39CD" w:rsidP="004B2756">
      <w:pPr>
        <w:jc w:val="center"/>
        <w:rPr>
          <w:i/>
          <w:lang w:val="tr-TR"/>
        </w:rPr>
      </w:pPr>
    </w:p>
    <w:p w14:paraId="2F8A51BE" w14:textId="485336A5" w:rsidR="005E39CD" w:rsidRPr="002B6EDE" w:rsidRDefault="005E39CD" w:rsidP="004B2756">
      <w:pPr>
        <w:jc w:val="center"/>
        <w:rPr>
          <w:i/>
          <w:lang w:val="tr-TR"/>
        </w:rPr>
      </w:pPr>
    </w:p>
    <w:p w14:paraId="3B64409E" w14:textId="46858F1F" w:rsidR="005E39CD" w:rsidRPr="002B6EDE" w:rsidRDefault="005E39CD" w:rsidP="004B2756">
      <w:pPr>
        <w:jc w:val="center"/>
        <w:rPr>
          <w:i/>
          <w:lang w:val="tr-TR"/>
        </w:rPr>
      </w:pPr>
    </w:p>
    <w:p w14:paraId="5895ECBF" w14:textId="15DE9B0B" w:rsidR="005E39CD" w:rsidRPr="002B6EDE" w:rsidRDefault="005E39CD" w:rsidP="004B2756">
      <w:pPr>
        <w:jc w:val="center"/>
        <w:rPr>
          <w:i/>
          <w:lang w:val="tr-TR"/>
        </w:rPr>
      </w:pPr>
    </w:p>
    <w:p w14:paraId="1CCE213B" w14:textId="77777777" w:rsidR="005E39CD" w:rsidRPr="002B6EDE" w:rsidRDefault="005E39CD" w:rsidP="004B2756">
      <w:pPr>
        <w:jc w:val="center"/>
        <w:rPr>
          <w:i/>
          <w:lang w:val="tr-TR"/>
        </w:rPr>
      </w:pPr>
    </w:p>
    <w:p w14:paraId="438D0B4E" w14:textId="528BE692" w:rsidR="004B2756" w:rsidRPr="002B6EDE" w:rsidRDefault="004B2756" w:rsidP="004B2756">
      <w:pPr>
        <w:jc w:val="center"/>
        <w:rPr>
          <w:i/>
          <w:lang w:val="tr-TR"/>
        </w:rPr>
      </w:pPr>
      <w:r w:rsidRPr="002B6EDE">
        <w:rPr>
          <w:i/>
          <w:lang w:val="tr-TR"/>
        </w:rPr>
        <w:t>Görsel 1: Hoca Kemaleddin’e ait bir portre. (</w:t>
      </w:r>
      <w:hyperlink r:id="rId9" w:history="1">
        <w:r w:rsidRPr="002B6EDE">
          <w:rPr>
            <w:rStyle w:val="Kpr"/>
            <w:i/>
            <w:color w:val="auto"/>
            <w:lang w:val="tr-TR"/>
          </w:rPr>
          <w:t>http://www.wokingmuslim.org/pers/kk/index.htm</w:t>
        </w:r>
      </w:hyperlink>
      <w:r w:rsidRPr="002B6EDE">
        <w:rPr>
          <w:i/>
          <w:lang w:val="tr-TR"/>
        </w:rPr>
        <w:t xml:space="preserve"> 12.03.2017)</w:t>
      </w:r>
    </w:p>
    <w:p w14:paraId="14F7988A" w14:textId="77777777" w:rsidR="004B2756" w:rsidRPr="002B6EDE" w:rsidRDefault="004B2756" w:rsidP="004B2756">
      <w:pPr>
        <w:rPr>
          <w:lang w:val="tr-TR"/>
        </w:rPr>
      </w:pPr>
      <w:r w:rsidRPr="002B6EDE">
        <w:rPr>
          <w:lang w:val="tr-TR"/>
        </w:rPr>
        <w:t xml:space="preserve">Kariyerinin zirvesinde olan bir avukat için tarihi bir kararın verildiği bu yıl, Britanya’da “Lahor </w:t>
      </w:r>
      <w:proofErr w:type="spellStart"/>
      <w:r w:rsidRPr="002B6EDE">
        <w:rPr>
          <w:lang w:val="tr-TR"/>
        </w:rPr>
        <w:t>Ahmediyesi</w:t>
      </w:r>
      <w:proofErr w:type="spellEnd"/>
      <w:r w:rsidRPr="002B6EDE">
        <w:rPr>
          <w:lang w:val="tr-TR"/>
        </w:rPr>
        <w:t xml:space="preserve"> İslam </w:t>
      </w:r>
      <w:proofErr w:type="gramStart"/>
      <w:r w:rsidRPr="002B6EDE">
        <w:rPr>
          <w:lang w:val="tr-TR"/>
        </w:rPr>
        <w:t>misyonunun</w:t>
      </w:r>
      <w:proofErr w:type="gramEnd"/>
      <w:r w:rsidRPr="002B6EDE">
        <w:rPr>
          <w:lang w:val="tr-TR"/>
        </w:rPr>
        <w:t xml:space="preserve">” miladı olarak kabul edilebilir. </w:t>
      </w:r>
      <w:proofErr w:type="spellStart"/>
      <w:r w:rsidRPr="002B6EDE">
        <w:rPr>
          <w:lang w:val="tr-TR"/>
        </w:rPr>
        <w:t>İngilizce’deki</w:t>
      </w:r>
      <w:proofErr w:type="spellEnd"/>
      <w:r w:rsidRPr="002B6EDE">
        <w:rPr>
          <w:lang w:val="tr-TR"/>
        </w:rPr>
        <w:t xml:space="preserve"> yetkinliği, daha önce de değinildiği gibi Lahor’da Forman Hristiyan kolejde almış olduğu İncil bilgisi ve İngiliz kültürünü yakinen tanıması onun başkent Londra’yı Avrupa’da İslam </w:t>
      </w:r>
      <w:proofErr w:type="gramStart"/>
      <w:r w:rsidRPr="002B6EDE">
        <w:rPr>
          <w:lang w:val="tr-TR"/>
        </w:rPr>
        <w:t>misyonunun</w:t>
      </w:r>
      <w:proofErr w:type="gramEnd"/>
      <w:r w:rsidRPr="002B6EDE">
        <w:rPr>
          <w:lang w:val="tr-TR"/>
        </w:rPr>
        <w:t xml:space="preserve"> merkezi olarak seçmesinde etkisi olmuştur. Britanya’da yaklaşık çeyrek asır önce Abdullah </w:t>
      </w:r>
      <w:proofErr w:type="spellStart"/>
      <w:r w:rsidRPr="002B6EDE">
        <w:rPr>
          <w:lang w:val="tr-TR"/>
        </w:rPr>
        <w:t>Quilliam’ın</w:t>
      </w:r>
      <w:proofErr w:type="spellEnd"/>
      <w:r w:rsidRPr="002B6EDE">
        <w:rPr>
          <w:lang w:val="tr-TR"/>
        </w:rPr>
        <w:t xml:space="preserve"> önderliğini üstlendiği Liverpool İslam Enstitüsü, İslam’a davet için bir zemin hazırlamıştı ancak </w:t>
      </w:r>
      <w:proofErr w:type="spellStart"/>
      <w:r w:rsidRPr="002B6EDE">
        <w:rPr>
          <w:lang w:val="tr-TR"/>
        </w:rPr>
        <w:t>Quilliam’ın</w:t>
      </w:r>
      <w:proofErr w:type="spellEnd"/>
      <w:r w:rsidRPr="002B6EDE">
        <w:rPr>
          <w:lang w:val="tr-TR"/>
        </w:rPr>
        <w:t xml:space="preserve"> 1908’de İstanbul’a gidişi bu hareketi atalete uğratmış,</w:t>
      </w:r>
      <w:r w:rsidRPr="002B6EDE">
        <w:rPr>
          <w:rStyle w:val="DipnotBavurusu"/>
          <w:lang w:val="tr-TR"/>
        </w:rPr>
        <w:footnoteReference w:id="10"/>
      </w:r>
      <w:r w:rsidRPr="002B6EDE">
        <w:rPr>
          <w:lang w:val="tr-TR"/>
        </w:rPr>
        <w:t xml:space="preserve"> meydanı boş bulan “</w:t>
      </w:r>
      <w:proofErr w:type="spellStart"/>
      <w:r w:rsidRPr="002B6EDE">
        <w:rPr>
          <w:lang w:val="tr-TR"/>
        </w:rPr>
        <w:t>Evanjelik</w:t>
      </w:r>
      <w:proofErr w:type="spellEnd"/>
      <w:r w:rsidRPr="002B6EDE">
        <w:rPr>
          <w:lang w:val="tr-TR"/>
        </w:rPr>
        <w:t xml:space="preserve"> </w:t>
      </w:r>
      <w:proofErr w:type="spellStart"/>
      <w:r w:rsidRPr="002B6EDE">
        <w:rPr>
          <w:lang w:val="tr-TR"/>
        </w:rPr>
        <w:t>Oryentalizm’i</w:t>
      </w:r>
      <w:proofErr w:type="spellEnd"/>
      <w:r w:rsidRPr="002B6EDE">
        <w:rPr>
          <w:lang w:val="tr-TR"/>
        </w:rPr>
        <w:t xml:space="preserve">” de Müslümanlar arasında nüfuzunu artırmak için misyonerlik faaliyetlerini </w:t>
      </w:r>
      <w:proofErr w:type="spellStart"/>
      <w:r w:rsidRPr="002B6EDE">
        <w:rPr>
          <w:lang w:val="tr-TR"/>
        </w:rPr>
        <w:t>İslamî</w:t>
      </w:r>
      <w:proofErr w:type="spellEnd"/>
      <w:r w:rsidRPr="002B6EDE">
        <w:rPr>
          <w:lang w:val="tr-TR"/>
        </w:rPr>
        <w:t xml:space="preserve"> sembolleri kullanarak gerçekleştirme arzusu içine girmişti. Peder </w:t>
      </w:r>
      <w:proofErr w:type="spellStart"/>
      <w:r w:rsidRPr="002B6EDE">
        <w:rPr>
          <w:lang w:val="tr-TR"/>
        </w:rPr>
        <w:t>Samuel</w:t>
      </w:r>
      <w:proofErr w:type="spellEnd"/>
      <w:r w:rsidRPr="002B6EDE">
        <w:rPr>
          <w:lang w:val="tr-TR"/>
        </w:rPr>
        <w:t xml:space="preserve"> </w:t>
      </w:r>
      <w:proofErr w:type="spellStart"/>
      <w:r w:rsidRPr="002B6EDE">
        <w:rPr>
          <w:lang w:val="tr-TR"/>
        </w:rPr>
        <w:t>Zwemer’in</w:t>
      </w:r>
      <w:proofErr w:type="spellEnd"/>
      <w:r w:rsidRPr="002B6EDE">
        <w:rPr>
          <w:lang w:val="tr-TR"/>
        </w:rPr>
        <w:t xml:space="preserve"> 1911 yılında kurmuş olduğu “</w:t>
      </w:r>
      <w:proofErr w:type="spellStart"/>
      <w:r w:rsidRPr="002B6EDE">
        <w:rPr>
          <w:lang w:val="tr-TR"/>
        </w:rPr>
        <w:t>The</w:t>
      </w:r>
      <w:proofErr w:type="spellEnd"/>
      <w:r w:rsidRPr="002B6EDE">
        <w:rPr>
          <w:lang w:val="tr-TR"/>
        </w:rPr>
        <w:t xml:space="preserve"> </w:t>
      </w:r>
      <w:proofErr w:type="spellStart"/>
      <w:r w:rsidRPr="002B6EDE">
        <w:rPr>
          <w:lang w:val="tr-TR"/>
        </w:rPr>
        <w:t>Moslem</w:t>
      </w:r>
      <w:proofErr w:type="spellEnd"/>
      <w:r w:rsidRPr="002B6EDE">
        <w:rPr>
          <w:lang w:val="tr-TR"/>
        </w:rPr>
        <w:t xml:space="preserve"> World” adlı dergi, örneğin bu vesilelerden biriydi. Hoca Kemaleddin de çıkarmış olduğu aylık derginin (</w:t>
      </w:r>
      <w:proofErr w:type="spellStart"/>
      <w:r w:rsidRPr="002B6EDE">
        <w:rPr>
          <w:lang w:val="tr-TR"/>
        </w:rPr>
        <w:t>The</w:t>
      </w:r>
      <w:proofErr w:type="spellEnd"/>
      <w:r w:rsidRPr="002B6EDE">
        <w:rPr>
          <w:lang w:val="tr-TR"/>
        </w:rPr>
        <w:t xml:space="preserve">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önsözünde İslam’a karşı yapılan bu tarz istismar kampanyalarıyla mücadele edeceğini ilan ediyordu.</w:t>
      </w:r>
      <w:r w:rsidRPr="002B6EDE">
        <w:rPr>
          <w:rStyle w:val="DipnotBavurusu"/>
          <w:lang w:val="tr-TR"/>
        </w:rPr>
        <w:footnoteReference w:id="11"/>
      </w:r>
    </w:p>
    <w:p w14:paraId="79A39A81" w14:textId="77777777" w:rsidR="004B2756" w:rsidRPr="002B6EDE" w:rsidRDefault="004B2756" w:rsidP="004B2756">
      <w:pPr>
        <w:rPr>
          <w:lang w:val="tr-TR"/>
        </w:rPr>
      </w:pPr>
      <w:proofErr w:type="spellStart"/>
      <w:proofErr w:type="gramStart"/>
      <w:r w:rsidRPr="002B6EDE">
        <w:rPr>
          <w:lang w:val="tr-TR"/>
        </w:rPr>
        <w:t>Kadiyânîlik</w:t>
      </w:r>
      <w:proofErr w:type="spellEnd"/>
      <w:r w:rsidRPr="002B6EDE">
        <w:rPr>
          <w:lang w:val="tr-TR"/>
        </w:rPr>
        <w:t xml:space="preserve"> içerisinde 1914 yılında Mirza </w:t>
      </w:r>
      <w:proofErr w:type="spellStart"/>
      <w:r w:rsidRPr="002B6EDE">
        <w:rPr>
          <w:lang w:val="tr-TR"/>
        </w:rPr>
        <w:t>Gulâm</w:t>
      </w:r>
      <w:proofErr w:type="spellEnd"/>
      <w:r w:rsidRPr="002B6EDE">
        <w:rPr>
          <w:lang w:val="tr-TR"/>
        </w:rPr>
        <w:t xml:space="preserve"> </w:t>
      </w:r>
      <w:proofErr w:type="spellStart"/>
      <w:r w:rsidRPr="002B6EDE">
        <w:rPr>
          <w:lang w:val="tr-TR"/>
        </w:rPr>
        <w:t>Ahmed’in</w:t>
      </w:r>
      <w:proofErr w:type="spellEnd"/>
      <w:r w:rsidRPr="002B6EDE">
        <w:rPr>
          <w:lang w:val="tr-TR"/>
        </w:rPr>
        <w:t xml:space="preserve"> ölümünün ardından mezhep içi tartışmalar baş göstermiş ve </w:t>
      </w:r>
      <w:proofErr w:type="spellStart"/>
      <w:r w:rsidRPr="002B6EDE">
        <w:rPr>
          <w:lang w:val="tr-TR"/>
        </w:rPr>
        <w:t>mesihin</w:t>
      </w:r>
      <w:proofErr w:type="spellEnd"/>
      <w:r w:rsidRPr="002B6EDE">
        <w:rPr>
          <w:lang w:val="tr-TR"/>
        </w:rPr>
        <w:t xml:space="preserve"> ikinci halifesi </w:t>
      </w:r>
      <w:proofErr w:type="spellStart"/>
      <w:r w:rsidRPr="002B6EDE">
        <w:rPr>
          <w:lang w:val="tr-TR"/>
        </w:rPr>
        <w:t>ünvanıyla</w:t>
      </w:r>
      <w:proofErr w:type="spellEnd"/>
      <w:r w:rsidRPr="002B6EDE">
        <w:rPr>
          <w:lang w:val="tr-TR"/>
        </w:rPr>
        <w:t xml:space="preserve"> hareketin liderliğini üstlenen Mirza </w:t>
      </w:r>
      <w:proofErr w:type="spellStart"/>
      <w:r w:rsidRPr="002B6EDE">
        <w:rPr>
          <w:lang w:val="tr-TR"/>
        </w:rPr>
        <w:t>Beşiruddin</w:t>
      </w:r>
      <w:proofErr w:type="spellEnd"/>
      <w:r w:rsidRPr="002B6EDE">
        <w:rPr>
          <w:lang w:val="tr-TR"/>
        </w:rPr>
        <w:t xml:space="preserve"> </w:t>
      </w:r>
      <w:proofErr w:type="spellStart"/>
      <w:r w:rsidRPr="002B6EDE">
        <w:rPr>
          <w:lang w:val="tr-TR"/>
        </w:rPr>
        <w:t>Mahmud</w:t>
      </w:r>
      <w:proofErr w:type="spellEnd"/>
      <w:r w:rsidRPr="002B6EDE">
        <w:rPr>
          <w:lang w:val="tr-TR"/>
        </w:rPr>
        <w:t xml:space="preserve"> </w:t>
      </w:r>
      <w:proofErr w:type="spellStart"/>
      <w:r w:rsidRPr="002B6EDE">
        <w:rPr>
          <w:lang w:val="tr-TR"/>
        </w:rPr>
        <w:t>Ahmed’in</w:t>
      </w:r>
      <w:proofErr w:type="spellEnd"/>
      <w:r w:rsidRPr="002B6EDE">
        <w:rPr>
          <w:lang w:val="tr-TR"/>
        </w:rPr>
        <w:t xml:space="preserve"> (ö.1965) halifeliğini tanımayıp mezhebin idare ve işlerinin “</w:t>
      </w:r>
      <w:proofErr w:type="spellStart"/>
      <w:r w:rsidRPr="002B6EDE">
        <w:rPr>
          <w:lang w:val="tr-TR"/>
        </w:rPr>
        <w:t>Sadr</w:t>
      </w:r>
      <w:proofErr w:type="spellEnd"/>
      <w:r w:rsidRPr="002B6EDE">
        <w:rPr>
          <w:lang w:val="tr-TR"/>
        </w:rPr>
        <w:t xml:space="preserve">-ı Encümeni </w:t>
      </w:r>
      <w:proofErr w:type="spellStart"/>
      <w:r w:rsidRPr="002B6EDE">
        <w:rPr>
          <w:lang w:val="tr-TR"/>
        </w:rPr>
        <w:t>Ahmediyye”nin</w:t>
      </w:r>
      <w:proofErr w:type="spellEnd"/>
      <w:r w:rsidRPr="002B6EDE">
        <w:rPr>
          <w:lang w:val="tr-TR"/>
        </w:rPr>
        <w:t xml:space="preserve"> yürütmesi gerektiğini ileri süren bir azınlık ana gövdeden ayrılarak Lahor’a yerleşmiş ve Mevlana Muhammed Ali’nin (ö.1951) öncülüğünde 1914’te “</w:t>
      </w:r>
      <w:proofErr w:type="spellStart"/>
      <w:r w:rsidRPr="002B6EDE">
        <w:rPr>
          <w:lang w:val="tr-TR"/>
        </w:rPr>
        <w:t>Ahmediyye</w:t>
      </w:r>
      <w:proofErr w:type="spellEnd"/>
      <w:r w:rsidRPr="002B6EDE">
        <w:rPr>
          <w:lang w:val="tr-TR"/>
        </w:rPr>
        <w:t xml:space="preserve"> Encümen-i </w:t>
      </w:r>
      <w:proofErr w:type="spellStart"/>
      <w:r w:rsidRPr="002B6EDE">
        <w:rPr>
          <w:lang w:val="tr-TR"/>
        </w:rPr>
        <w:t>İşâât</w:t>
      </w:r>
      <w:proofErr w:type="spellEnd"/>
      <w:r w:rsidRPr="002B6EDE">
        <w:rPr>
          <w:lang w:val="tr-TR"/>
        </w:rPr>
        <w:t xml:space="preserve">-ı İslam” (bundan böyle Urduca kısaltması ‘AEİİ’ kullanılacak) adında başkanlık statüsü etrafında bir kurum </w:t>
      </w:r>
      <w:r w:rsidRPr="002B6EDE">
        <w:rPr>
          <w:lang w:val="tr-TR"/>
        </w:rPr>
        <w:lastRenderedPageBreak/>
        <w:t>oluşturmuşlardır.</w:t>
      </w:r>
      <w:proofErr w:type="gramEnd"/>
      <w:r w:rsidRPr="002B6EDE">
        <w:rPr>
          <w:rStyle w:val="DipnotBavurusu"/>
          <w:lang w:val="tr-TR"/>
        </w:rPr>
        <w:footnoteReference w:id="12"/>
      </w:r>
      <w:r w:rsidRPr="002B6EDE">
        <w:rPr>
          <w:lang w:val="tr-TR"/>
        </w:rPr>
        <w:t xml:space="preserve"> </w:t>
      </w:r>
      <w:proofErr w:type="spellStart"/>
      <w:r w:rsidRPr="002B6EDE">
        <w:rPr>
          <w:lang w:val="tr-TR"/>
        </w:rPr>
        <w:t>Gulâm</w:t>
      </w:r>
      <w:proofErr w:type="spellEnd"/>
      <w:r w:rsidRPr="002B6EDE">
        <w:rPr>
          <w:lang w:val="tr-TR"/>
        </w:rPr>
        <w:t xml:space="preserve"> </w:t>
      </w:r>
      <w:proofErr w:type="spellStart"/>
      <w:r w:rsidRPr="002B6EDE">
        <w:rPr>
          <w:lang w:val="tr-TR"/>
        </w:rPr>
        <w:t>Ahmed’in</w:t>
      </w:r>
      <w:proofErr w:type="spellEnd"/>
      <w:r w:rsidRPr="002B6EDE">
        <w:rPr>
          <w:lang w:val="tr-TR"/>
        </w:rPr>
        <w:t xml:space="preserve"> eserleri ve söylemlerinden büyük ilham alan </w:t>
      </w:r>
      <w:proofErr w:type="spellStart"/>
      <w:r w:rsidRPr="002B6EDE">
        <w:rPr>
          <w:lang w:val="tr-TR"/>
        </w:rPr>
        <w:t>Hoja</w:t>
      </w:r>
      <w:proofErr w:type="spellEnd"/>
      <w:r w:rsidRPr="002B6EDE">
        <w:rPr>
          <w:lang w:val="tr-TR"/>
        </w:rPr>
        <w:t xml:space="preserve"> Kemaleddin, kendisini Lahor grubuna daha yakın görerek, </w:t>
      </w:r>
      <w:proofErr w:type="spellStart"/>
      <w:r w:rsidRPr="002B6EDE">
        <w:rPr>
          <w:lang w:val="tr-TR"/>
        </w:rPr>
        <w:t>AEİİ’nin</w:t>
      </w:r>
      <w:proofErr w:type="spellEnd"/>
      <w:r w:rsidRPr="002B6EDE">
        <w:rPr>
          <w:lang w:val="tr-TR"/>
        </w:rPr>
        <w:t xml:space="preserve"> Avrupa’daki İslam </w:t>
      </w:r>
      <w:proofErr w:type="gramStart"/>
      <w:r w:rsidRPr="002B6EDE">
        <w:rPr>
          <w:lang w:val="tr-TR"/>
        </w:rPr>
        <w:t>misyonunun</w:t>
      </w:r>
      <w:proofErr w:type="gramEnd"/>
      <w:r w:rsidRPr="002B6EDE">
        <w:rPr>
          <w:lang w:val="tr-TR"/>
        </w:rPr>
        <w:t xml:space="preserve"> öncü temsilcilerinden biri olmuştur. </w:t>
      </w:r>
      <w:proofErr w:type="spellStart"/>
      <w:r w:rsidRPr="002B6EDE">
        <w:rPr>
          <w:lang w:val="tr-TR"/>
        </w:rPr>
        <w:t>İslamî</w:t>
      </w:r>
      <w:proofErr w:type="spellEnd"/>
      <w:r w:rsidRPr="002B6EDE">
        <w:rPr>
          <w:lang w:val="tr-TR"/>
        </w:rPr>
        <w:t xml:space="preserve"> </w:t>
      </w:r>
      <w:proofErr w:type="spellStart"/>
      <w:r w:rsidRPr="002B6EDE">
        <w:rPr>
          <w:lang w:val="tr-TR"/>
        </w:rPr>
        <w:t>da’va</w:t>
      </w:r>
      <w:proofErr w:type="spellEnd"/>
      <w:r w:rsidRPr="002B6EDE">
        <w:rPr>
          <w:lang w:val="tr-TR"/>
        </w:rPr>
        <w:t xml:space="preserve"> faaliyetlerini İslam-Hristiyanlık diyaloğu/tartışması etrafında geliştiren AEİİ, Londra ve Berlin’de merkezler kurarak bütün Avrupa’ya ulaşma ve İslam’ı tebliğ etme arzusunda olmuşlardır. Sonraki bölümlerde detaylı olarak inceleyeceğimiz </w:t>
      </w:r>
      <w:proofErr w:type="spellStart"/>
      <w:r w:rsidRPr="002B6EDE">
        <w:rPr>
          <w:lang w:val="tr-TR"/>
        </w:rPr>
        <w:t>Woking</w:t>
      </w:r>
      <w:proofErr w:type="spellEnd"/>
      <w:r w:rsidRPr="002B6EDE">
        <w:rPr>
          <w:lang w:val="tr-TR"/>
        </w:rPr>
        <w:t xml:space="preserve"> mescidi ve </w:t>
      </w:r>
      <w:proofErr w:type="spellStart"/>
      <w:r w:rsidRPr="002B6EDE">
        <w:rPr>
          <w:lang w:val="tr-TR"/>
        </w:rPr>
        <w:t>Woking</w:t>
      </w:r>
      <w:proofErr w:type="spellEnd"/>
      <w:r w:rsidRPr="002B6EDE">
        <w:rPr>
          <w:lang w:val="tr-TR"/>
        </w:rPr>
        <w:t xml:space="preserve"> Müslim Misyonu bu gaye uğrunda kurulmuş ve zamanın şartlarına göre de başarı sağlamışlardır. </w:t>
      </w:r>
    </w:p>
    <w:p w14:paraId="146B45CB" w14:textId="77777777" w:rsidR="004B2756" w:rsidRPr="002B6EDE" w:rsidRDefault="004B2756" w:rsidP="004B2756">
      <w:pPr>
        <w:rPr>
          <w:lang w:val="tr-TR"/>
        </w:rPr>
      </w:pPr>
      <w:r w:rsidRPr="002B6EDE">
        <w:rPr>
          <w:lang w:val="tr-TR"/>
        </w:rPr>
        <w:t xml:space="preserve">Yukarıda bahsedildiği gibi oryantalistlerin İslam dinini manipüle ettikleri böylesine bir ortamda atıl durumda olan </w:t>
      </w:r>
      <w:proofErr w:type="spellStart"/>
      <w:r w:rsidRPr="002B6EDE">
        <w:rPr>
          <w:lang w:val="tr-TR"/>
        </w:rPr>
        <w:t>Woking</w:t>
      </w:r>
      <w:proofErr w:type="spellEnd"/>
      <w:r w:rsidRPr="002B6EDE">
        <w:rPr>
          <w:lang w:val="tr-TR"/>
        </w:rPr>
        <w:t xml:space="preserve"> Camii, Hoca Kemaleddin’in dikkatini çekmişti. </w:t>
      </w:r>
      <w:proofErr w:type="spellStart"/>
      <w:r w:rsidRPr="002B6EDE">
        <w:rPr>
          <w:lang w:val="tr-TR"/>
        </w:rPr>
        <w:t>Woking</w:t>
      </w:r>
      <w:proofErr w:type="spellEnd"/>
      <w:r w:rsidRPr="002B6EDE">
        <w:rPr>
          <w:lang w:val="tr-TR"/>
        </w:rPr>
        <w:t xml:space="preserve"> Camii, Hint toplumlarını inceleyen ve daha önce de </w:t>
      </w:r>
      <w:proofErr w:type="spellStart"/>
      <w:r w:rsidRPr="002B6EDE">
        <w:rPr>
          <w:lang w:val="tr-TR"/>
        </w:rPr>
        <w:t>Pencap</w:t>
      </w:r>
      <w:proofErr w:type="spellEnd"/>
      <w:r w:rsidRPr="002B6EDE">
        <w:rPr>
          <w:lang w:val="tr-TR"/>
        </w:rPr>
        <w:t xml:space="preserve"> </w:t>
      </w:r>
      <w:proofErr w:type="spellStart"/>
      <w:r w:rsidRPr="002B6EDE">
        <w:rPr>
          <w:lang w:val="tr-TR"/>
        </w:rPr>
        <w:t>üniversitesi’nde</w:t>
      </w:r>
      <w:proofErr w:type="spellEnd"/>
      <w:r w:rsidRPr="002B6EDE">
        <w:rPr>
          <w:lang w:val="tr-TR"/>
        </w:rPr>
        <w:t xml:space="preserve"> yöneticilik yapmış Macar asıllı oryantalist </w:t>
      </w:r>
      <w:proofErr w:type="spellStart"/>
      <w:r w:rsidRPr="002B6EDE">
        <w:rPr>
          <w:lang w:val="tr-TR"/>
        </w:rPr>
        <w:t>Leitner</w:t>
      </w:r>
      <w:proofErr w:type="spellEnd"/>
      <w:r w:rsidRPr="002B6EDE">
        <w:rPr>
          <w:lang w:val="tr-TR"/>
        </w:rPr>
        <w:t xml:space="preserve"> (ö.1899)’in girişimleriyle ve </w:t>
      </w:r>
      <w:proofErr w:type="spellStart"/>
      <w:r w:rsidRPr="002B6EDE">
        <w:rPr>
          <w:lang w:val="tr-TR"/>
        </w:rPr>
        <w:t>Bhopal</w:t>
      </w:r>
      <w:proofErr w:type="spellEnd"/>
      <w:r w:rsidRPr="002B6EDE">
        <w:rPr>
          <w:lang w:val="tr-TR"/>
        </w:rPr>
        <w:t xml:space="preserve"> sultanı Şah Cihan’ın finanse etmesiyle 1889 yılında açılmıştı. Tabii ki </w:t>
      </w:r>
      <w:proofErr w:type="spellStart"/>
      <w:r w:rsidRPr="002B6EDE">
        <w:rPr>
          <w:lang w:val="tr-TR"/>
        </w:rPr>
        <w:t>Leitner</w:t>
      </w:r>
      <w:proofErr w:type="spellEnd"/>
      <w:r w:rsidRPr="002B6EDE">
        <w:rPr>
          <w:lang w:val="tr-TR"/>
        </w:rPr>
        <w:t xml:space="preserve">, sadece camii değil aynı zamanda çok çeşitli dinlere sahip olan Hintli öğrencilerin ibadetlerini yapabilecekleri diğer </w:t>
      </w:r>
      <w:proofErr w:type="spellStart"/>
      <w:r w:rsidRPr="002B6EDE">
        <w:rPr>
          <w:lang w:val="tr-TR"/>
        </w:rPr>
        <w:t>mabedleri</w:t>
      </w:r>
      <w:proofErr w:type="spellEnd"/>
      <w:r w:rsidRPr="002B6EDE">
        <w:rPr>
          <w:lang w:val="tr-TR"/>
        </w:rPr>
        <w:t xml:space="preserve"> de inşa etme gayesindeydi. </w:t>
      </w:r>
      <w:proofErr w:type="spellStart"/>
      <w:r w:rsidRPr="002B6EDE">
        <w:rPr>
          <w:lang w:val="tr-TR"/>
        </w:rPr>
        <w:t>Leitner</w:t>
      </w:r>
      <w:proofErr w:type="spellEnd"/>
      <w:r w:rsidRPr="002B6EDE">
        <w:rPr>
          <w:lang w:val="tr-TR"/>
        </w:rPr>
        <w:t>, “</w:t>
      </w:r>
      <w:proofErr w:type="spellStart"/>
      <w:r w:rsidRPr="002B6EDE">
        <w:rPr>
          <w:lang w:val="tr-TR"/>
        </w:rPr>
        <w:t>Woking</w:t>
      </w:r>
      <w:proofErr w:type="spellEnd"/>
      <w:r w:rsidRPr="002B6EDE">
        <w:rPr>
          <w:lang w:val="tr-TR"/>
        </w:rPr>
        <w:t xml:space="preserve"> </w:t>
      </w:r>
      <w:proofErr w:type="spellStart"/>
      <w:r w:rsidRPr="002B6EDE">
        <w:rPr>
          <w:lang w:val="tr-TR"/>
        </w:rPr>
        <w:t>Oriental</w:t>
      </w:r>
      <w:proofErr w:type="spellEnd"/>
      <w:r w:rsidRPr="002B6EDE">
        <w:rPr>
          <w:lang w:val="tr-TR"/>
        </w:rPr>
        <w:t xml:space="preserve"> </w:t>
      </w:r>
      <w:proofErr w:type="spellStart"/>
      <w:r w:rsidRPr="002B6EDE">
        <w:rPr>
          <w:lang w:val="tr-TR"/>
        </w:rPr>
        <w:t>Institute</w:t>
      </w:r>
      <w:proofErr w:type="spellEnd"/>
      <w:r w:rsidRPr="002B6EDE">
        <w:rPr>
          <w:lang w:val="tr-TR"/>
        </w:rPr>
        <w:t>” (</w:t>
      </w:r>
      <w:proofErr w:type="spellStart"/>
      <w:r w:rsidRPr="002B6EDE">
        <w:rPr>
          <w:lang w:val="tr-TR"/>
        </w:rPr>
        <w:t>Woking</w:t>
      </w:r>
      <w:proofErr w:type="spellEnd"/>
      <w:r w:rsidRPr="002B6EDE">
        <w:rPr>
          <w:lang w:val="tr-TR"/>
        </w:rPr>
        <w:t xml:space="preserve"> Doğu Enstitüsü) adında bir enstitü kurarak bunun yanına da Hindistan’ın üst sınıfına mensup ve prestijli ailelerin </w:t>
      </w:r>
      <w:proofErr w:type="gramStart"/>
      <w:r w:rsidRPr="002B6EDE">
        <w:rPr>
          <w:lang w:val="tr-TR"/>
        </w:rPr>
        <w:t>çocuklarının  ibadetlerini</w:t>
      </w:r>
      <w:proofErr w:type="gramEnd"/>
      <w:r w:rsidRPr="002B6EDE">
        <w:rPr>
          <w:lang w:val="tr-TR"/>
        </w:rPr>
        <w:t xml:space="preserve"> yapabilecekleri </w:t>
      </w:r>
      <w:proofErr w:type="spellStart"/>
      <w:r w:rsidRPr="002B6EDE">
        <w:rPr>
          <w:lang w:val="tr-TR"/>
        </w:rPr>
        <w:t>mâbedcikler</w:t>
      </w:r>
      <w:proofErr w:type="spellEnd"/>
      <w:r w:rsidRPr="002B6EDE">
        <w:rPr>
          <w:lang w:val="tr-TR"/>
        </w:rPr>
        <w:t xml:space="preserve"> inşa etmek fikriyle Britanya’da mescit formunda ilk İslâmî mabedi Londra’nın 25 mil güneybatısındaki </w:t>
      </w:r>
      <w:proofErr w:type="spellStart"/>
      <w:r w:rsidRPr="002B6EDE">
        <w:rPr>
          <w:lang w:val="tr-TR"/>
        </w:rPr>
        <w:t>Woking</w:t>
      </w:r>
      <w:proofErr w:type="spellEnd"/>
      <w:r w:rsidRPr="002B6EDE">
        <w:rPr>
          <w:lang w:val="tr-TR"/>
        </w:rPr>
        <w:t xml:space="preserve"> kasabasında açan kişiydi.</w:t>
      </w:r>
      <w:r w:rsidRPr="002B6EDE">
        <w:rPr>
          <w:rStyle w:val="DipnotBavurusu"/>
          <w:lang w:val="tr-TR"/>
        </w:rPr>
        <w:footnoteReference w:id="13"/>
      </w:r>
    </w:p>
    <w:p w14:paraId="72614B31" w14:textId="77777777" w:rsidR="004B2756" w:rsidRPr="002B6EDE" w:rsidRDefault="004B2756" w:rsidP="004B2756">
      <w:pPr>
        <w:rPr>
          <w:lang w:val="tr-TR"/>
        </w:rPr>
      </w:pPr>
      <w:r w:rsidRPr="002B6EDE">
        <w:rPr>
          <w:lang w:val="tr-TR"/>
        </w:rPr>
        <w:t xml:space="preserve">1899 yılında </w:t>
      </w:r>
      <w:proofErr w:type="spellStart"/>
      <w:r w:rsidRPr="002B6EDE">
        <w:rPr>
          <w:lang w:val="tr-TR"/>
        </w:rPr>
        <w:t>Leitner’in</w:t>
      </w:r>
      <w:proofErr w:type="spellEnd"/>
      <w:r w:rsidRPr="002B6EDE">
        <w:rPr>
          <w:lang w:val="tr-TR"/>
        </w:rPr>
        <w:t xml:space="preserve"> ölümüyle </w:t>
      </w:r>
      <w:proofErr w:type="spellStart"/>
      <w:r w:rsidRPr="002B6EDE">
        <w:rPr>
          <w:lang w:val="tr-TR"/>
        </w:rPr>
        <w:t>Woking</w:t>
      </w:r>
      <w:proofErr w:type="spellEnd"/>
      <w:r w:rsidRPr="002B6EDE">
        <w:rPr>
          <w:lang w:val="tr-TR"/>
        </w:rPr>
        <w:t xml:space="preserve"> cami ibadete kapanmış varisleri de gayr-i menkul olarak satmak istemişlerdi. Durumu haber alan ve mescidi ziyaret eden Hoca Kemaleddin, Britanya’da Hint meclisi müsteşarlık görevinde bulunan Mirza Abbas Ali </w:t>
      </w:r>
      <w:proofErr w:type="spellStart"/>
      <w:r w:rsidRPr="002B6EDE">
        <w:rPr>
          <w:lang w:val="tr-TR"/>
        </w:rPr>
        <w:t>Beg</w:t>
      </w:r>
      <w:proofErr w:type="spellEnd"/>
      <w:r w:rsidRPr="002B6EDE">
        <w:rPr>
          <w:lang w:val="tr-TR"/>
        </w:rPr>
        <w:t xml:space="preserve"> vasıtasıyla </w:t>
      </w:r>
      <w:proofErr w:type="spellStart"/>
      <w:r w:rsidRPr="002B6EDE">
        <w:rPr>
          <w:lang w:val="tr-TR"/>
        </w:rPr>
        <w:t>Leitner’in</w:t>
      </w:r>
      <w:proofErr w:type="spellEnd"/>
      <w:r w:rsidRPr="002B6EDE">
        <w:rPr>
          <w:lang w:val="tr-TR"/>
        </w:rPr>
        <w:t xml:space="preserve"> varislerini memnun ederek 1913 yaz aylarında caminin yeniden ibadete açılması için girişimlerde bulunmuştur. Nihayetinde, yerel mahkemece atıl durumda bulunan ibadethanenin bir dernek kurulması şartıyla yeniden ibadete açılmasına izin verilmiştir. Caminin imamı olarak Hoca Kemaleddin,  </w:t>
      </w:r>
      <w:proofErr w:type="spellStart"/>
      <w:r w:rsidRPr="002B6EDE">
        <w:rPr>
          <w:lang w:val="tr-TR"/>
        </w:rPr>
        <w:t>Woking</w:t>
      </w:r>
      <w:proofErr w:type="spellEnd"/>
      <w:r w:rsidRPr="002B6EDE">
        <w:rPr>
          <w:lang w:val="tr-TR"/>
        </w:rPr>
        <w:t xml:space="preserve"> İslam Misyonu ve Kültür-Eğitim Derneği’ni (</w:t>
      </w:r>
      <w:proofErr w:type="spellStart"/>
      <w:r w:rsidRPr="002B6EDE">
        <w:rPr>
          <w:i/>
          <w:lang w:val="tr-TR"/>
        </w:rPr>
        <w:t>Woking</w:t>
      </w:r>
      <w:proofErr w:type="spellEnd"/>
      <w:r w:rsidRPr="002B6EDE">
        <w:rPr>
          <w:i/>
          <w:lang w:val="tr-TR"/>
        </w:rPr>
        <w:t xml:space="preserve"> </w:t>
      </w:r>
      <w:proofErr w:type="spellStart"/>
      <w:r w:rsidRPr="002B6EDE">
        <w:rPr>
          <w:i/>
          <w:lang w:val="tr-TR"/>
        </w:rPr>
        <w:t>Muslim</w:t>
      </w:r>
      <w:proofErr w:type="spellEnd"/>
      <w:r w:rsidRPr="002B6EDE">
        <w:rPr>
          <w:i/>
          <w:lang w:val="tr-TR"/>
        </w:rPr>
        <w:t xml:space="preserve"> </w:t>
      </w:r>
      <w:proofErr w:type="spellStart"/>
      <w:r w:rsidRPr="002B6EDE">
        <w:rPr>
          <w:i/>
          <w:lang w:val="tr-TR"/>
        </w:rPr>
        <w:t>Mission</w:t>
      </w:r>
      <w:proofErr w:type="spellEnd"/>
      <w:r w:rsidRPr="002B6EDE">
        <w:rPr>
          <w:i/>
          <w:lang w:val="tr-TR"/>
        </w:rPr>
        <w:t xml:space="preserve"> </w:t>
      </w:r>
      <w:proofErr w:type="spellStart"/>
      <w:r w:rsidRPr="002B6EDE">
        <w:rPr>
          <w:i/>
          <w:lang w:val="tr-TR"/>
        </w:rPr>
        <w:t>and</w:t>
      </w:r>
      <w:proofErr w:type="spellEnd"/>
      <w:r w:rsidRPr="002B6EDE">
        <w:rPr>
          <w:i/>
          <w:lang w:val="tr-TR"/>
        </w:rPr>
        <w:t xml:space="preserve"> </w:t>
      </w:r>
      <w:proofErr w:type="spellStart"/>
      <w:r w:rsidRPr="002B6EDE">
        <w:rPr>
          <w:i/>
          <w:lang w:val="tr-TR"/>
        </w:rPr>
        <w:t>Literary</w:t>
      </w:r>
      <w:proofErr w:type="spellEnd"/>
      <w:r w:rsidRPr="002B6EDE">
        <w:rPr>
          <w:i/>
          <w:lang w:val="tr-TR"/>
        </w:rPr>
        <w:t xml:space="preserve"> </w:t>
      </w:r>
      <w:proofErr w:type="spellStart"/>
      <w:r w:rsidRPr="002B6EDE">
        <w:rPr>
          <w:i/>
          <w:lang w:val="tr-TR"/>
        </w:rPr>
        <w:t>Trust</w:t>
      </w:r>
      <w:proofErr w:type="spellEnd"/>
      <w:r w:rsidRPr="002B6EDE">
        <w:rPr>
          <w:lang w:val="tr-TR"/>
        </w:rPr>
        <w:t>) kurmuştur.</w:t>
      </w:r>
      <w:r w:rsidRPr="002B6EDE">
        <w:rPr>
          <w:rStyle w:val="DipnotBavurusu"/>
          <w:lang w:val="tr-TR"/>
        </w:rPr>
        <w:footnoteReference w:id="14"/>
      </w:r>
      <w:r w:rsidRPr="002B6EDE">
        <w:rPr>
          <w:lang w:val="tr-TR"/>
        </w:rPr>
        <w:t xml:space="preserve"> Hoca Kemaleddin bir vefa örneği göstererek </w:t>
      </w:r>
      <w:proofErr w:type="spellStart"/>
      <w:r w:rsidRPr="002B6EDE">
        <w:rPr>
          <w:lang w:val="tr-TR"/>
        </w:rPr>
        <w:t>Leitner</w:t>
      </w:r>
      <w:proofErr w:type="spellEnd"/>
      <w:r w:rsidRPr="002B6EDE">
        <w:rPr>
          <w:lang w:val="tr-TR"/>
        </w:rPr>
        <w:t xml:space="preserve"> tarafından ‘</w:t>
      </w:r>
      <w:proofErr w:type="spellStart"/>
      <w:r w:rsidRPr="002B6EDE">
        <w:rPr>
          <w:i/>
          <w:lang w:val="tr-TR"/>
        </w:rPr>
        <w:t>Woking</w:t>
      </w:r>
      <w:proofErr w:type="spellEnd"/>
      <w:r w:rsidRPr="002B6EDE">
        <w:rPr>
          <w:i/>
          <w:lang w:val="tr-TR"/>
        </w:rPr>
        <w:t xml:space="preserve"> </w:t>
      </w:r>
      <w:proofErr w:type="spellStart"/>
      <w:r w:rsidRPr="002B6EDE">
        <w:rPr>
          <w:i/>
          <w:lang w:val="tr-TR"/>
        </w:rPr>
        <w:t>Mosque</w:t>
      </w:r>
      <w:proofErr w:type="spellEnd"/>
      <w:r w:rsidRPr="002B6EDE">
        <w:rPr>
          <w:i/>
          <w:lang w:val="tr-TR"/>
        </w:rPr>
        <w:t>’</w:t>
      </w:r>
      <w:r w:rsidRPr="002B6EDE">
        <w:rPr>
          <w:lang w:val="tr-TR"/>
        </w:rPr>
        <w:t xml:space="preserve"> olarak isimlendirilen camiye ilk açılışında maddi olarak destekleyen </w:t>
      </w:r>
      <w:proofErr w:type="spellStart"/>
      <w:r w:rsidRPr="002B6EDE">
        <w:rPr>
          <w:lang w:val="tr-TR"/>
        </w:rPr>
        <w:t>Bhopal</w:t>
      </w:r>
      <w:proofErr w:type="spellEnd"/>
      <w:r w:rsidRPr="002B6EDE">
        <w:rPr>
          <w:lang w:val="tr-TR"/>
        </w:rPr>
        <w:t xml:space="preserve"> Sultanı, Şah Cihan’ın adını vererek yeniden isimlendirmiştir. </w:t>
      </w:r>
      <w:proofErr w:type="spellStart"/>
      <w:r w:rsidRPr="002B6EDE">
        <w:rPr>
          <w:lang w:val="tr-TR"/>
        </w:rPr>
        <w:t>Biritanya’da</w:t>
      </w:r>
      <w:proofErr w:type="spellEnd"/>
      <w:r w:rsidRPr="002B6EDE">
        <w:rPr>
          <w:lang w:val="tr-TR"/>
        </w:rPr>
        <w:t xml:space="preserve"> ilk defa mescit formunda ve Hint-İslam mimarisiyle inşa edilen bu </w:t>
      </w:r>
      <w:proofErr w:type="spellStart"/>
      <w:r w:rsidRPr="002B6EDE">
        <w:rPr>
          <w:lang w:val="tr-TR"/>
        </w:rPr>
        <w:t>mabed</w:t>
      </w:r>
      <w:proofErr w:type="spellEnd"/>
      <w:r w:rsidRPr="002B6EDE">
        <w:rPr>
          <w:lang w:val="tr-TR"/>
        </w:rPr>
        <w:t xml:space="preserve"> günümüze kadar ‘</w:t>
      </w:r>
      <w:proofErr w:type="spellStart"/>
      <w:r w:rsidRPr="002B6EDE">
        <w:rPr>
          <w:i/>
          <w:lang w:val="tr-TR"/>
        </w:rPr>
        <w:t>The</w:t>
      </w:r>
      <w:proofErr w:type="spellEnd"/>
      <w:r w:rsidRPr="002B6EDE">
        <w:rPr>
          <w:i/>
          <w:lang w:val="tr-TR"/>
        </w:rPr>
        <w:t xml:space="preserve"> </w:t>
      </w:r>
      <w:proofErr w:type="spellStart"/>
      <w:r w:rsidRPr="002B6EDE">
        <w:rPr>
          <w:i/>
          <w:lang w:val="tr-TR"/>
        </w:rPr>
        <w:t>Shah</w:t>
      </w:r>
      <w:proofErr w:type="spellEnd"/>
      <w:r w:rsidRPr="002B6EDE">
        <w:rPr>
          <w:i/>
          <w:lang w:val="tr-TR"/>
        </w:rPr>
        <w:t xml:space="preserve"> </w:t>
      </w:r>
      <w:proofErr w:type="spellStart"/>
      <w:r w:rsidRPr="002B6EDE">
        <w:rPr>
          <w:i/>
          <w:lang w:val="tr-TR"/>
        </w:rPr>
        <w:t>Jehan</w:t>
      </w:r>
      <w:proofErr w:type="spellEnd"/>
      <w:r w:rsidRPr="002B6EDE">
        <w:rPr>
          <w:i/>
          <w:lang w:val="tr-TR"/>
        </w:rPr>
        <w:t xml:space="preserve"> </w:t>
      </w:r>
      <w:proofErr w:type="spellStart"/>
      <w:r w:rsidRPr="002B6EDE">
        <w:rPr>
          <w:i/>
          <w:lang w:val="tr-TR"/>
        </w:rPr>
        <w:t>Mosque</w:t>
      </w:r>
      <w:proofErr w:type="spellEnd"/>
      <w:r w:rsidRPr="002B6EDE">
        <w:rPr>
          <w:lang w:val="tr-TR"/>
        </w:rPr>
        <w:t>’ ismiyle gelmiştir.</w:t>
      </w:r>
    </w:p>
    <w:p w14:paraId="198E9DD3" w14:textId="77777777" w:rsidR="004B2756" w:rsidRPr="002B6EDE" w:rsidRDefault="004B2756" w:rsidP="004B2756">
      <w:pPr>
        <w:rPr>
          <w:rFonts w:ascii="Times" w:hAnsi="Times" w:cs="Times"/>
          <w:i/>
          <w:lang w:val="tr-TR"/>
        </w:rPr>
      </w:pPr>
      <w:r w:rsidRPr="002B6EDE">
        <w:rPr>
          <w:lang w:val="tr-TR"/>
        </w:rPr>
        <w:lastRenderedPageBreak/>
        <w:t xml:space="preserve">Yaklaşık olarak bir yıl vakit geçirdiği Londra’dan </w:t>
      </w:r>
      <w:proofErr w:type="spellStart"/>
      <w:r w:rsidRPr="002B6EDE">
        <w:rPr>
          <w:lang w:val="tr-TR"/>
        </w:rPr>
        <w:t>Woking</w:t>
      </w:r>
      <w:proofErr w:type="spellEnd"/>
      <w:r w:rsidRPr="002B6EDE">
        <w:rPr>
          <w:lang w:val="tr-TR"/>
        </w:rPr>
        <w:t xml:space="preserve"> kasabasına taşınan H. Kemaleddin bütün enerjisini İslam’ı anlatmaya ve bu uğurda ne gerekiyorsa elinden geldiğince yapmaya çalışıyordu. Londra’da kaldığı yıllarda birtakım girişimlerde bulunmuş ve pek çok konuda yazılar kaleme almış ancak çoğu yayın organından dini içerikli yazılar olduğu için yayımlanması hususunda olumsuz cevap almıştır. Bu esnada </w:t>
      </w:r>
      <w:proofErr w:type="spellStart"/>
      <w:r w:rsidRPr="002B6EDE">
        <w:rPr>
          <w:lang w:val="tr-TR"/>
        </w:rPr>
        <w:t>H.Kemaleddin</w:t>
      </w:r>
      <w:proofErr w:type="spellEnd"/>
      <w:r w:rsidRPr="002B6EDE">
        <w:rPr>
          <w:lang w:val="tr-TR"/>
        </w:rPr>
        <w:t xml:space="preserve"> durumu </w:t>
      </w:r>
      <w:proofErr w:type="spellStart"/>
      <w:r w:rsidRPr="002B6EDE">
        <w:rPr>
          <w:lang w:val="tr-TR"/>
        </w:rPr>
        <w:t>Kadiyan’a</w:t>
      </w:r>
      <w:proofErr w:type="spellEnd"/>
      <w:r w:rsidRPr="002B6EDE">
        <w:rPr>
          <w:lang w:val="tr-TR"/>
        </w:rPr>
        <w:t xml:space="preserve"> rapor eden mektuplar yazar ve acilen bir yayın organına ihtiyaç duyduğunu ifade eder. Önceleri </w:t>
      </w:r>
      <w:proofErr w:type="spellStart"/>
      <w:r w:rsidRPr="002B6EDE">
        <w:rPr>
          <w:lang w:val="tr-TR"/>
        </w:rPr>
        <w:t>Kadiyânî</w:t>
      </w:r>
      <w:proofErr w:type="spellEnd"/>
      <w:r w:rsidRPr="002B6EDE">
        <w:rPr>
          <w:lang w:val="tr-TR"/>
        </w:rPr>
        <w:t xml:space="preserve"> yayın organı olan ‘</w:t>
      </w:r>
      <w:proofErr w:type="spellStart"/>
      <w:r w:rsidRPr="002B6EDE">
        <w:rPr>
          <w:i/>
          <w:lang w:val="tr-TR"/>
        </w:rPr>
        <w:t>The</w:t>
      </w:r>
      <w:proofErr w:type="spellEnd"/>
      <w:r w:rsidRPr="002B6EDE">
        <w:rPr>
          <w:i/>
          <w:lang w:val="tr-TR"/>
        </w:rPr>
        <w:t xml:space="preserve"> </w:t>
      </w:r>
      <w:proofErr w:type="spellStart"/>
      <w:r w:rsidRPr="002B6EDE">
        <w:rPr>
          <w:i/>
          <w:lang w:val="tr-TR"/>
        </w:rPr>
        <w:t>Review</w:t>
      </w:r>
      <w:proofErr w:type="spellEnd"/>
      <w:r w:rsidRPr="002B6EDE">
        <w:rPr>
          <w:i/>
          <w:lang w:val="tr-TR"/>
        </w:rPr>
        <w:t xml:space="preserve"> of </w:t>
      </w:r>
      <w:proofErr w:type="spellStart"/>
      <w:r w:rsidRPr="002B6EDE">
        <w:rPr>
          <w:i/>
          <w:lang w:val="tr-TR"/>
        </w:rPr>
        <w:t>Religions</w:t>
      </w:r>
      <w:proofErr w:type="spellEnd"/>
      <w:r w:rsidRPr="002B6EDE">
        <w:rPr>
          <w:lang w:val="tr-TR"/>
        </w:rPr>
        <w:t xml:space="preserve">’ adlı dergiyi içerik ve dil olarak İngiliz toplumuna uyarlanması fikrine sahip olan H. Kemaleddin, maliyetinin aşırı olmasından dolayı bu fikrinden vazgeçer ve yeni bir aylık dergi kurmak için </w:t>
      </w:r>
      <w:proofErr w:type="spellStart"/>
      <w:r w:rsidRPr="002B6EDE">
        <w:rPr>
          <w:lang w:val="tr-TR"/>
        </w:rPr>
        <w:t>Kadiyânî</w:t>
      </w:r>
      <w:proofErr w:type="spellEnd"/>
      <w:r w:rsidRPr="002B6EDE">
        <w:rPr>
          <w:lang w:val="tr-TR"/>
        </w:rPr>
        <w:t xml:space="preserve"> lider </w:t>
      </w:r>
      <w:proofErr w:type="gramStart"/>
      <w:r w:rsidRPr="002B6EDE">
        <w:rPr>
          <w:lang w:val="tr-TR"/>
        </w:rPr>
        <w:t>Hakim</w:t>
      </w:r>
      <w:proofErr w:type="gramEnd"/>
      <w:r w:rsidRPr="002B6EDE">
        <w:rPr>
          <w:lang w:val="tr-TR"/>
        </w:rPr>
        <w:t xml:space="preserve"> b. Nureddin ile yazışmalar yapar. Neticede </w:t>
      </w:r>
      <w:proofErr w:type="spellStart"/>
      <w:r w:rsidRPr="002B6EDE">
        <w:rPr>
          <w:lang w:val="tr-TR"/>
        </w:rPr>
        <w:t>Kadiyan’dan</w:t>
      </w:r>
      <w:proofErr w:type="spellEnd"/>
      <w:r w:rsidRPr="002B6EDE">
        <w:rPr>
          <w:lang w:val="tr-TR"/>
        </w:rPr>
        <w:t xml:space="preserve"> gerekli maddi ve manevi yardım alınınca 1913 yılında </w:t>
      </w:r>
      <w:proofErr w:type="spellStart"/>
      <w:r w:rsidRPr="002B6EDE">
        <w:rPr>
          <w:lang w:val="tr-TR"/>
        </w:rPr>
        <w:t>H.Kemaleddin</w:t>
      </w:r>
      <w:proofErr w:type="spellEnd"/>
      <w:r w:rsidRPr="002B6EDE">
        <w:rPr>
          <w:lang w:val="tr-TR"/>
        </w:rPr>
        <w:t xml:space="preserve"> baş editör olarak ‘</w:t>
      </w:r>
      <w:proofErr w:type="spellStart"/>
      <w:r w:rsidRPr="002B6EDE">
        <w:rPr>
          <w:i/>
          <w:lang w:val="tr-TR"/>
        </w:rPr>
        <w:t>The</w:t>
      </w:r>
      <w:proofErr w:type="spellEnd"/>
      <w:r w:rsidRPr="002B6EDE">
        <w:rPr>
          <w:i/>
          <w:lang w:val="tr-TR"/>
        </w:rPr>
        <w:t xml:space="preserve"> </w:t>
      </w:r>
      <w:proofErr w:type="spellStart"/>
      <w:r w:rsidRPr="002B6EDE">
        <w:rPr>
          <w:i/>
          <w:lang w:val="tr-TR"/>
        </w:rPr>
        <w:t>Islamic</w:t>
      </w:r>
      <w:proofErr w:type="spellEnd"/>
      <w:r w:rsidRPr="002B6EDE">
        <w:rPr>
          <w:i/>
          <w:lang w:val="tr-TR"/>
        </w:rPr>
        <w:t xml:space="preserve"> </w:t>
      </w:r>
      <w:proofErr w:type="spellStart"/>
      <w:r w:rsidRPr="002B6EDE">
        <w:rPr>
          <w:i/>
          <w:lang w:val="tr-TR"/>
        </w:rPr>
        <w:t>Review</w:t>
      </w:r>
      <w:proofErr w:type="spellEnd"/>
      <w:r w:rsidRPr="002B6EDE">
        <w:rPr>
          <w:lang w:val="tr-TR"/>
        </w:rPr>
        <w:t>’ adlı aylık İngilizce dergiyi çıkarır.</w:t>
      </w:r>
    </w:p>
    <w:p w14:paraId="0F49676B" w14:textId="77777777" w:rsidR="004B2756" w:rsidRPr="002B6EDE" w:rsidRDefault="004B2756" w:rsidP="004B2756">
      <w:pPr>
        <w:rPr>
          <w:lang w:val="tr-TR"/>
        </w:rPr>
      </w:pPr>
      <w:r w:rsidRPr="002B6EDE">
        <w:rPr>
          <w:lang w:val="tr-TR"/>
        </w:rPr>
        <w:t>Mart 1913’te yayın hayatına başlarken derginin ismi “</w:t>
      </w:r>
      <w:proofErr w:type="spellStart"/>
      <w:r w:rsidRPr="002B6EDE">
        <w:rPr>
          <w:lang w:val="tr-TR"/>
        </w:rPr>
        <w:t>The</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India</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iken 1914’te “</w:t>
      </w:r>
      <w:proofErr w:type="spellStart"/>
      <w:r w:rsidRPr="002B6EDE">
        <w:rPr>
          <w:lang w:val="tr-TR"/>
        </w:rPr>
        <w:t>The</w:t>
      </w:r>
      <w:proofErr w:type="spellEnd"/>
      <w:r w:rsidRPr="002B6EDE">
        <w:rPr>
          <w:lang w:val="tr-TR"/>
        </w:rPr>
        <w:t xml:space="preserve">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India</w:t>
      </w:r>
      <w:proofErr w:type="spellEnd"/>
      <w:r w:rsidRPr="002B6EDE">
        <w:rPr>
          <w:lang w:val="tr-TR"/>
        </w:rPr>
        <w:t>” ve nihaî olarak da 1921’de “</w:t>
      </w:r>
      <w:proofErr w:type="spellStart"/>
      <w:r w:rsidRPr="002B6EDE">
        <w:rPr>
          <w:lang w:val="tr-TR"/>
        </w:rPr>
        <w:t>The</w:t>
      </w:r>
      <w:proofErr w:type="spellEnd"/>
      <w:r w:rsidRPr="002B6EDE">
        <w:rPr>
          <w:lang w:val="tr-TR"/>
        </w:rPr>
        <w:t xml:space="preserve">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xml:space="preserve">” olarak kısaltılmış şekliyle kaldı. H. Kemaleddin bir yandan derginin editörlüğü ve başyazarlığını yürütürken bir yandan da Britanya topraklarında bir dizi konferans </w:t>
      </w:r>
      <w:proofErr w:type="gramStart"/>
      <w:r w:rsidRPr="002B6EDE">
        <w:rPr>
          <w:lang w:val="tr-TR"/>
        </w:rPr>
        <w:t>verme  ve</w:t>
      </w:r>
      <w:proofErr w:type="gramEnd"/>
      <w:r w:rsidRPr="002B6EDE">
        <w:rPr>
          <w:lang w:val="tr-TR"/>
        </w:rPr>
        <w:t xml:space="preserve"> ilmî tartışmalarda bulunmak için çağrılar alıyordu. </w:t>
      </w:r>
      <w:proofErr w:type="spellStart"/>
      <w:r w:rsidRPr="002B6EDE">
        <w:rPr>
          <w:lang w:val="tr-TR"/>
        </w:rPr>
        <w:t>Ahmediyye</w:t>
      </w:r>
      <w:proofErr w:type="spellEnd"/>
      <w:r w:rsidRPr="002B6EDE">
        <w:rPr>
          <w:lang w:val="tr-TR"/>
        </w:rPr>
        <w:t xml:space="preserve"> hareketinin yayın organı olan </w:t>
      </w:r>
      <w:proofErr w:type="spellStart"/>
      <w:r w:rsidRPr="002B6EDE">
        <w:rPr>
          <w:lang w:val="tr-TR"/>
        </w:rPr>
        <w:t>Badr</w:t>
      </w:r>
      <w:proofErr w:type="spellEnd"/>
      <w:r w:rsidRPr="002B6EDE">
        <w:rPr>
          <w:lang w:val="tr-TR"/>
        </w:rPr>
        <w:t xml:space="preserve"> dergisinin Haziran 1913’te aktarmış olduğu mektupta Hoca Kemaleddin, </w:t>
      </w:r>
      <w:proofErr w:type="spellStart"/>
      <w:r w:rsidRPr="002B6EDE">
        <w:rPr>
          <w:lang w:val="tr-TR"/>
        </w:rPr>
        <w:t>Ahmediyye</w:t>
      </w:r>
      <w:proofErr w:type="spellEnd"/>
      <w:r w:rsidRPr="002B6EDE">
        <w:rPr>
          <w:lang w:val="tr-TR"/>
        </w:rPr>
        <w:t xml:space="preserve"> cemaatine çağrıda bulunarak derginin finanse edilmesi gerektiğini ve kendisine yardım edebilecek birisine ihtiyaç duyduğunu dile getirmektedir.</w:t>
      </w:r>
      <w:r w:rsidRPr="002B6EDE">
        <w:rPr>
          <w:rStyle w:val="DipnotBavurusu"/>
          <w:lang w:val="tr-TR"/>
        </w:rPr>
        <w:footnoteReference w:id="15"/>
      </w:r>
      <w:r w:rsidRPr="002B6EDE">
        <w:rPr>
          <w:lang w:val="tr-TR"/>
        </w:rPr>
        <w:t xml:space="preserve"> Böylece enerjisini daha çok konferanslara verebilecek ve bu yolla tebliğini daha verimli bir şekilde gerçekleştirecektir.</w:t>
      </w:r>
    </w:p>
    <w:p w14:paraId="0E113D74" w14:textId="5A3FF6BB" w:rsidR="004B2756" w:rsidRPr="002B6EDE" w:rsidRDefault="004B2756" w:rsidP="004B2756">
      <w:pPr>
        <w:rPr>
          <w:lang w:val="tr-TR"/>
        </w:rPr>
      </w:pPr>
      <w:r w:rsidRPr="002B6EDE">
        <w:rPr>
          <w:lang w:val="tr-TR"/>
        </w:rPr>
        <w:t xml:space="preserve">Tabii ki derginin potansiyel okuyucu kitlesi sadece Britanya’daki İngilizler değil İngiliz emperyalizminin hüküm sürdüğü İngilizce konuşan uluslararası muazzam bir kitle. Bu fikir Britanya topraklarında bir ilk değildi, daha önce Abdullah </w:t>
      </w:r>
      <w:proofErr w:type="spellStart"/>
      <w:r w:rsidRPr="002B6EDE">
        <w:rPr>
          <w:lang w:val="tr-TR"/>
        </w:rPr>
        <w:t>Quilliam</w:t>
      </w:r>
      <w:proofErr w:type="spellEnd"/>
      <w:r w:rsidRPr="002B6EDE">
        <w:rPr>
          <w:lang w:val="tr-TR"/>
        </w:rPr>
        <w:t xml:space="preserve">, kurmuş olduğu cemiyet (Liverpool </w:t>
      </w:r>
      <w:proofErr w:type="spellStart"/>
      <w:r w:rsidRPr="002B6EDE">
        <w:rPr>
          <w:lang w:val="tr-TR"/>
        </w:rPr>
        <w:t>Muslim</w:t>
      </w:r>
      <w:proofErr w:type="spellEnd"/>
      <w:r w:rsidRPr="002B6EDE">
        <w:rPr>
          <w:lang w:val="tr-TR"/>
        </w:rPr>
        <w:t xml:space="preserve"> </w:t>
      </w:r>
      <w:proofErr w:type="spellStart"/>
      <w:r w:rsidRPr="002B6EDE">
        <w:rPr>
          <w:lang w:val="tr-TR"/>
        </w:rPr>
        <w:t>Institute</w:t>
      </w:r>
      <w:proofErr w:type="spellEnd"/>
      <w:r w:rsidRPr="002B6EDE">
        <w:rPr>
          <w:lang w:val="tr-TR"/>
        </w:rPr>
        <w:t xml:space="preserve">) vasıtasıyla 1893 yılında yayın hayatına başlayan </w:t>
      </w:r>
      <w:proofErr w:type="spellStart"/>
      <w:r w:rsidRPr="002B6EDE">
        <w:rPr>
          <w:i/>
          <w:lang w:val="tr-TR"/>
        </w:rPr>
        <w:t>The</w:t>
      </w:r>
      <w:proofErr w:type="spellEnd"/>
      <w:r w:rsidRPr="002B6EDE">
        <w:rPr>
          <w:i/>
          <w:lang w:val="tr-TR"/>
        </w:rPr>
        <w:t xml:space="preserve"> </w:t>
      </w:r>
      <w:proofErr w:type="spellStart"/>
      <w:r w:rsidRPr="002B6EDE">
        <w:rPr>
          <w:i/>
          <w:lang w:val="tr-TR"/>
        </w:rPr>
        <w:t>Crescent</w:t>
      </w:r>
      <w:proofErr w:type="spellEnd"/>
      <w:r w:rsidRPr="002B6EDE">
        <w:rPr>
          <w:lang w:val="tr-TR"/>
        </w:rPr>
        <w:t xml:space="preserve"> (el-Hilâl) ve </w:t>
      </w:r>
      <w:proofErr w:type="spellStart"/>
      <w:r w:rsidRPr="002B6EDE">
        <w:rPr>
          <w:i/>
          <w:lang w:val="tr-TR"/>
        </w:rPr>
        <w:t>The</w:t>
      </w:r>
      <w:proofErr w:type="spellEnd"/>
      <w:r w:rsidRPr="002B6EDE">
        <w:rPr>
          <w:lang w:val="tr-TR"/>
        </w:rPr>
        <w:t xml:space="preserve"> </w:t>
      </w:r>
      <w:proofErr w:type="spellStart"/>
      <w:r w:rsidRPr="002B6EDE">
        <w:rPr>
          <w:i/>
          <w:lang w:val="tr-TR"/>
        </w:rPr>
        <w:t>Islamic</w:t>
      </w:r>
      <w:proofErr w:type="spellEnd"/>
      <w:r w:rsidRPr="002B6EDE">
        <w:rPr>
          <w:i/>
          <w:lang w:val="tr-TR"/>
        </w:rPr>
        <w:t xml:space="preserve"> World </w:t>
      </w:r>
      <w:r w:rsidRPr="002B6EDE">
        <w:rPr>
          <w:lang w:val="tr-TR"/>
        </w:rPr>
        <w:t>(</w:t>
      </w:r>
      <w:r w:rsidRPr="002B6EDE">
        <w:rPr>
          <w:i/>
          <w:lang w:val="tr-TR"/>
        </w:rPr>
        <w:t>el-</w:t>
      </w:r>
      <w:proofErr w:type="spellStart"/>
      <w:r w:rsidRPr="002B6EDE">
        <w:rPr>
          <w:i/>
          <w:lang w:val="tr-TR"/>
        </w:rPr>
        <w:t>âlemu’l</w:t>
      </w:r>
      <w:proofErr w:type="spellEnd"/>
      <w:r w:rsidRPr="002B6EDE">
        <w:rPr>
          <w:i/>
          <w:lang w:val="tr-TR"/>
        </w:rPr>
        <w:t>-</w:t>
      </w:r>
      <w:proofErr w:type="spellStart"/>
      <w:r w:rsidRPr="002B6EDE">
        <w:rPr>
          <w:i/>
          <w:lang w:val="tr-TR"/>
        </w:rPr>
        <w:t>İslamî</w:t>
      </w:r>
      <w:proofErr w:type="spellEnd"/>
      <w:r w:rsidRPr="002B6EDE">
        <w:rPr>
          <w:lang w:val="tr-TR"/>
        </w:rPr>
        <w:t xml:space="preserve"> ya</w:t>
      </w:r>
      <w:r w:rsidR="002B6EDE">
        <w:rPr>
          <w:lang w:val="tr-TR"/>
        </w:rPr>
        <w:t xml:space="preserve"> </w:t>
      </w:r>
      <w:r w:rsidRPr="002B6EDE">
        <w:rPr>
          <w:lang w:val="tr-TR"/>
        </w:rPr>
        <w:t>da İslam Dünyası) adlı haftalık ve aylık uluslararası dergilerle bunu gerçekleştirmişti.</w:t>
      </w:r>
      <w:r w:rsidRPr="002B6EDE">
        <w:rPr>
          <w:rStyle w:val="DipnotBavurusu"/>
          <w:lang w:val="tr-TR"/>
        </w:rPr>
        <w:footnoteReference w:id="16"/>
      </w:r>
      <w:r w:rsidRPr="002B6EDE">
        <w:rPr>
          <w:lang w:val="tr-TR"/>
        </w:rPr>
        <w:t xml:space="preserve"> Her iki yayın da </w:t>
      </w:r>
      <w:proofErr w:type="spellStart"/>
      <w:r w:rsidRPr="002B6EDE">
        <w:rPr>
          <w:lang w:val="tr-TR"/>
        </w:rPr>
        <w:t>miyadlarını</w:t>
      </w:r>
      <w:proofErr w:type="spellEnd"/>
      <w:r w:rsidRPr="002B6EDE">
        <w:rPr>
          <w:lang w:val="tr-TR"/>
        </w:rPr>
        <w:t xml:space="preserve"> </w:t>
      </w:r>
      <w:proofErr w:type="spellStart"/>
      <w:r w:rsidRPr="002B6EDE">
        <w:rPr>
          <w:lang w:val="tr-TR"/>
        </w:rPr>
        <w:t>Quilliam’ın</w:t>
      </w:r>
      <w:proofErr w:type="spellEnd"/>
      <w:r w:rsidRPr="002B6EDE">
        <w:rPr>
          <w:lang w:val="tr-TR"/>
        </w:rPr>
        <w:t xml:space="preserve"> 1908 yılında İstanbul’a gidişiyle doldurmuşsalar da bu ülke özelinde bir </w:t>
      </w:r>
      <w:proofErr w:type="spellStart"/>
      <w:r w:rsidRPr="002B6EDE">
        <w:rPr>
          <w:lang w:val="tr-TR"/>
        </w:rPr>
        <w:t>İslamî</w:t>
      </w:r>
      <w:proofErr w:type="spellEnd"/>
      <w:r w:rsidRPr="002B6EDE">
        <w:rPr>
          <w:lang w:val="tr-TR"/>
        </w:rPr>
        <w:t xml:space="preserve"> </w:t>
      </w:r>
      <w:proofErr w:type="gramStart"/>
      <w:r w:rsidRPr="002B6EDE">
        <w:rPr>
          <w:lang w:val="tr-TR"/>
        </w:rPr>
        <w:t>literatür</w:t>
      </w:r>
      <w:proofErr w:type="gramEnd"/>
      <w:r w:rsidRPr="002B6EDE">
        <w:rPr>
          <w:lang w:val="tr-TR"/>
        </w:rPr>
        <w:t xml:space="preserve"> prototip olma özelliği ile Hoca Kemaleddin’e büyük ilham kaynağı olmuşlardır. Hoca Kemaleddin, Urduca konuşan Hint alt-kıtasındaki </w:t>
      </w:r>
      <w:r w:rsidRPr="002B6EDE">
        <w:rPr>
          <w:lang w:val="tr-TR"/>
        </w:rPr>
        <w:lastRenderedPageBreak/>
        <w:t xml:space="preserve">muhataplarını da dikkate alarak birkaç ay sonra da derginin Urduca </w:t>
      </w:r>
      <w:proofErr w:type="gramStart"/>
      <w:r w:rsidRPr="002B6EDE">
        <w:rPr>
          <w:lang w:val="tr-TR"/>
        </w:rPr>
        <w:t>versiyonu</w:t>
      </w:r>
      <w:proofErr w:type="gramEnd"/>
      <w:r w:rsidRPr="002B6EDE">
        <w:rPr>
          <w:lang w:val="tr-TR"/>
        </w:rPr>
        <w:t xml:space="preserve"> olan ‘</w:t>
      </w:r>
      <w:proofErr w:type="spellStart"/>
      <w:r w:rsidRPr="002B6EDE">
        <w:rPr>
          <w:i/>
          <w:lang w:val="tr-TR"/>
        </w:rPr>
        <w:t>Risalae</w:t>
      </w:r>
      <w:proofErr w:type="spellEnd"/>
      <w:r w:rsidRPr="002B6EDE">
        <w:rPr>
          <w:i/>
          <w:lang w:val="tr-TR"/>
        </w:rPr>
        <w:t xml:space="preserve"> </w:t>
      </w:r>
      <w:proofErr w:type="spellStart"/>
      <w:r w:rsidRPr="002B6EDE">
        <w:rPr>
          <w:i/>
          <w:lang w:val="tr-TR"/>
        </w:rPr>
        <w:t>Isha’at</w:t>
      </w:r>
      <w:proofErr w:type="spellEnd"/>
      <w:r w:rsidRPr="002B6EDE">
        <w:rPr>
          <w:i/>
          <w:lang w:val="tr-TR"/>
        </w:rPr>
        <w:t>-i-</w:t>
      </w:r>
      <w:proofErr w:type="spellStart"/>
      <w:r w:rsidRPr="002B6EDE">
        <w:rPr>
          <w:i/>
          <w:lang w:val="tr-TR"/>
        </w:rPr>
        <w:t>Islam</w:t>
      </w:r>
      <w:r w:rsidRPr="002B6EDE">
        <w:rPr>
          <w:lang w:val="tr-TR"/>
        </w:rPr>
        <w:t>’ı</w:t>
      </w:r>
      <w:proofErr w:type="spellEnd"/>
      <w:r w:rsidRPr="002B6EDE">
        <w:rPr>
          <w:lang w:val="tr-TR"/>
        </w:rPr>
        <w:t xml:space="preserve"> da çıkarmaya ve Hint alt kıtasına göndermeye başlamıştı.</w:t>
      </w:r>
    </w:p>
    <w:p w14:paraId="466F4CDA" w14:textId="77777777" w:rsidR="004B2756" w:rsidRPr="002B6EDE" w:rsidRDefault="004B2756" w:rsidP="004B2756">
      <w:pPr>
        <w:rPr>
          <w:lang w:val="tr-TR"/>
        </w:rPr>
      </w:pPr>
      <w:r w:rsidRPr="002B6EDE">
        <w:rPr>
          <w:lang w:val="tr-TR"/>
        </w:rPr>
        <w:t xml:space="preserve">“Batı’da İslam’ın tek öncüsü” </w:t>
      </w:r>
      <w:proofErr w:type="gramStart"/>
      <w:r w:rsidRPr="002B6EDE">
        <w:rPr>
          <w:lang w:val="tr-TR"/>
        </w:rPr>
        <w:t>mottosuyla</w:t>
      </w:r>
      <w:proofErr w:type="gramEnd"/>
      <w:r w:rsidRPr="002B6EDE">
        <w:rPr>
          <w:lang w:val="tr-TR"/>
        </w:rPr>
        <w:t xml:space="preserve"> ve dünyanın her bir köşesine gönderildiği iddiasıyla </w:t>
      </w:r>
      <w:proofErr w:type="spellStart"/>
      <w:r w:rsidRPr="002B6EDE">
        <w:rPr>
          <w:lang w:val="tr-TR"/>
        </w:rPr>
        <w:t>The</w:t>
      </w:r>
      <w:proofErr w:type="spellEnd"/>
      <w:r w:rsidRPr="002B6EDE">
        <w:rPr>
          <w:lang w:val="tr-TR"/>
        </w:rPr>
        <w:t xml:space="preserve">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xml:space="preserve">, İngilizce aylık bir dergi olarak </w:t>
      </w:r>
      <w:proofErr w:type="spellStart"/>
      <w:r w:rsidRPr="002B6EDE">
        <w:rPr>
          <w:lang w:val="tr-TR"/>
        </w:rPr>
        <w:t>İslamiyetin</w:t>
      </w:r>
      <w:proofErr w:type="spellEnd"/>
      <w:r w:rsidRPr="002B6EDE">
        <w:rPr>
          <w:lang w:val="tr-TR"/>
        </w:rPr>
        <w:t xml:space="preserve"> savunulduğu ve dini meselelerin dostça bir ortamda tartışılabildiği bir platform olarak 1968 yılına kadar yayın hayatına devam etmiştir.</w:t>
      </w:r>
      <w:r w:rsidRPr="002B6EDE">
        <w:rPr>
          <w:rStyle w:val="DipnotBavurusu"/>
          <w:lang w:val="tr-TR"/>
        </w:rPr>
        <w:footnoteReference w:id="17"/>
      </w:r>
      <w:r w:rsidRPr="002B6EDE">
        <w:rPr>
          <w:lang w:val="tr-TR"/>
        </w:rPr>
        <w:t xml:space="preserve"> Büyük olasılıkla, ikinci dünya savaşı sonrası büyük göç dalgalarıyla diğer Müslümanların Hint alt-kıtasından Britanya’ya gelmiş olmaları, kendi enstitü ve camilerini kurmaları </w:t>
      </w:r>
      <w:proofErr w:type="spellStart"/>
      <w:r w:rsidRPr="002B6EDE">
        <w:rPr>
          <w:lang w:val="tr-TR"/>
        </w:rPr>
        <w:t>Ahmediye’nin</w:t>
      </w:r>
      <w:proofErr w:type="spellEnd"/>
      <w:r w:rsidRPr="002B6EDE">
        <w:rPr>
          <w:lang w:val="tr-TR"/>
        </w:rPr>
        <w:t xml:space="preserve"> hareket alanını daraltmış olmalı ki </w:t>
      </w:r>
      <w:proofErr w:type="spellStart"/>
      <w:r w:rsidRPr="002B6EDE">
        <w:rPr>
          <w:lang w:val="tr-TR"/>
        </w:rPr>
        <w:t>İslamî</w:t>
      </w:r>
      <w:proofErr w:type="spellEnd"/>
      <w:r w:rsidRPr="002B6EDE">
        <w:rPr>
          <w:lang w:val="tr-TR"/>
        </w:rPr>
        <w:t xml:space="preserve"> tebliğ yönünde bir durgunluk yaşanmıştır.</w:t>
      </w:r>
    </w:p>
    <w:p w14:paraId="36E42C80" w14:textId="77777777" w:rsidR="004B2756" w:rsidRPr="002B6EDE" w:rsidRDefault="004B2756" w:rsidP="004B2756">
      <w:pPr>
        <w:rPr>
          <w:lang w:val="tr-TR"/>
        </w:rPr>
      </w:pPr>
      <w:r w:rsidRPr="002B6EDE">
        <w:rPr>
          <w:lang w:val="tr-TR"/>
        </w:rPr>
        <w:t>Aşağıda detaylı olarak inceleyeceğimiz ‘</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Mission</w:t>
      </w:r>
      <w:proofErr w:type="spellEnd"/>
      <w:r w:rsidRPr="002B6EDE">
        <w:rPr>
          <w:lang w:val="tr-TR"/>
        </w:rPr>
        <w:t xml:space="preserve">’(WMM) vasıtasıyla akademik ve dinî pek çok aktivite içerisinde yer alan Hoca Kemaleddin, birtakım sağlık sorunları yüzünden 1914 yılında tekrar Hindistan’a dönmek zorunda kalmış, ancak 1926 yılına kadar üç kere daha Londra’ya gitme fırsatı bulmuştur.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ile birlikte hacca gitme, Londra’nın merkezinde kurulacak caminin lobi faaliyetlerini yürütme ve dernek kurma girişimlerinin içinde olmuş, aynı zamanda da pek çok kitap </w:t>
      </w:r>
      <w:proofErr w:type="spellStart"/>
      <w:r w:rsidRPr="002B6EDE">
        <w:rPr>
          <w:lang w:val="tr-TR"/>
        </w:rPr>
        <w:t>te’lif</w:t>
      </w:r>
      <w:proofErr w:type="spellEnd"/>
      <w:r w:rsidRPr="002B6EDE">
        <w:rPr>
          <w:lang w:val="tr-TR"/>
        </w:rPr>
        <w:t xml:space="preserve"> etmiştir. Aralık 1932’de Lahor’da vefat eden Hoca Kemaleddin bu şehirde </w:t>
      </w:r>
      <w:proofErr w:type="spellStart"/>
      <w:r w:rsidRPr="002B6EDE">
        <w:rPr>
          <w:lang w:val="tr-TR"/>
        </w:rPr>
        <w:t>medfundur</w:t>
      </w:r>
      <w:proofErr w:type="spellEnd"/>
      <w:r w:rsidRPr="002B6EDE">
        <w:rPr>
          <w:lang w:val="tr-TR"/>
        </w:rPr>
        <w:t>.</w:t>
      </w:r>
    </w:p>
    <w:p w14:paraId="6A8BF427" w14:textId="06C5AAD6" w:rsidR="004B2756" w:rsidRPr="002B6EDE" w:rsidRDefault="005A5163" w:rsidP="005A5163">
      <w:pPr>
        <w:pStyle w:val="Balk2"/>
        <w:rPr>
          <w:lang w:val="tr-TR"/>
        </w:rPr>
      </w:pPr>
      <w:bookmarkStart w:id="1" w:name="_Toc357071033"/>
      <w:r>
        <w:rPr>
          <w:lang w:val="tr-TR"/>
        </w:rPr>
        <w:t xml:space="preserve">II. </w:t>
      </w:r>
      <w:proofErr w:type="spellStart"/>
      <w:r w:rsidR="004B2756" w:rsidRPr="002B6EDE">
        <w:rPr>
          <w:lang w:val="tr-TR"/>
        </w:rPr>
        <w:t>Woking</w:t>
      </w:r>
      <w:proofErr w:type="spellEnd"/>
      <w:r w:rsidR="004B2756" w:rsidRPr="002B6EDE">
        <w:rPr>
          <w:lang w:val="tr-TR"/>
        </w:rPr>
        <w:t xml:space="preserve"> Camii: Mezhepçiliğin Ötelendiği Bir Ma’bed</w:t>
      </w:r>
      <w:bookmarkEnd w:id="1"/>
    </w:p>
    <w:p w14:paraId="16226B37" w14:textId="77777777" w:rsidR="004B2756" w:rsidRPr="002B6EDE" w:rsidRDefault="004B2756" w:rsidP="004B2756">
      <w:pPr>
        <w:rPr>
          <w:lang w:val="tr-TR"/>
        </w:rPr>
      </w:pPr>
      <w:r w:rsidRPr="002B6EDE">
        <w:rPr>
          <w:lang w:val="tr-TR"/>
        </w:rPr>
        <w:t xml:space="preserve">Britanya’da ilk defa cami formunda inşa edilen </w:t>
      </w:r>
      <w:proofErr w:type="spellStart"/>
      <w:r w:rsidRPr="002B6EDE">
        <w:rPr>
          <w:lang w:val="tr-TR"/>
        </w:rPr>
        <w:t>Woking</w:t>
      </w:r>
      <w:proofErr w:type="spellEnd"/>
      <w:r w:rsidRPr="002B6EDE">
        <w:rPr>
          <w:lang w:val="tr-TR"/>
        </w:rPr>
        <w:t xml:space="preserve"> Camii, </w:t>
      </w:r>
      <w:proofErr w:type="spellStart"/>
      <w:r w:rsidRPr="002B6EDE">
        <w:rPr>
          <w:lang w:val="tr-TR"/>
        </w:rPr>
        <w:t>Bhopal</w:t>
      </w:r>
      <w:proofErr w:type="spellEnd"/>
      <w:r w:rsidRPr="002B6EDE">
        <w:rPr>
          <w:lang w:val="tr-TR"/>
        </w:rPr>
        <w:t xml:space="preserve"> sultanı Şah Cihan’ın finanse etmesiyle 1889 yılında oryantalist </w:t>
      </w:r>
      <w:proofErr w:type="spellStart"/>
      <w:r w:rsidRPr="002B6EDE">
        <w:rPr>
          <w:lang w:val="tr-TR"/>
        </w:rPr>
        <w:t>Leitner’in</w:t>
      </w:r>
      <w:proofErr w:type="spellEnd"/>
      <w:r w:rsidRPr="002B6EDE">
        <w:rPr>
          <w:lang w:val="tr-TR"/>
        </w:rPr>
        <w:t xml:space="preserve"> girişimleri ve </w:t>
      </w:r>
      <w:proofErr w:type="spellStart"/>
      <w:r w:rsidRPr="002B6EDE">
        <w:rPr>
          <w:lang w:val="tr-TR"/>
        </w:rPr>
        <w:t>Bhopal</w:t>
      </w:r>
      <w:proofErr w:type="spellEnd"/>
      <w:r w:rsidRPr="002B6EDE">
        <w:rPr>
          <w:lang w:val="tr-TR"/>
        </w:rPr>
        <w:t xml:space="preserve"> sultanı Şah Cihan’ın finanse etmesiyle 1889 yılında açılmıştı.</w:t>
      </w:r>
      <w:r w:rsidRPr="002B6EDE">
        <w:rPr>
          <w:color w:val="FF0000"/>
          <w:lang w:val="tr-TR"/>
        </w:rPr>
        <w:t xml:space="preserve"> </w:t>
      </w:r>
      <w:r w:rsidRPr="002B6EDE">
        <w:rPr>
          <w:lang w:val="tr-TR"/>
        </w:rPr>
        <w:t xml:space="preserve">Mescidin açılmasında </w:t>
      </w:r>
      <w:proofErr w:type="spellStart"/>
      <w:r w:rsidRPr="002B6EDE">
        <w:rPr>
          <w:lang w:val="tr-TR"/>
        </w:rPr>
        <w:t>Leitner’in</w:t>
      </w:r>
      <w:proofErr w:type="spellEnd"/>
      <w:r w:rsidRPr="002B6EDE">
        <w:rPr>
          <w:lang w:val="tr-TR"/>
        </w:rPr>
        <w:t xml:space="preserve"> çok samimi duygular beslediği söylenemez, çünkü kültürel ve dini motiflerin sergilenmesinde İngiliz kültürünün ne kadar hoşgörülü olduğunu Hint-Müslüman kamuoyuna göstermeye çalışmıştır. Caminin açılışından sonra da herhangi bir </w:t>
      </w:r>
      <w:proofErr w:type="spellStart"/>
      <w:r w:rsidRPr="002B6EDE">
        <w:rPr>
          <w:lang w:val="tr-TR"/>
        </w:rPr>
        <w:t>İslamî</w:t>
      </w:r>
      <w:proofErr w:type="spellEnd"/>
      <w:r w:rsidRPr="002B6EDE">
        <w:rPr>
          <w:lang w:val="tr-TR"/>
        </w:rPr>
        <w:t xml:space="preserve"> propaganda yapılmamasına ihtimam göstermiş ve daima gözetlemiştir.</w:t>
      </w:r>
      <w:r w:rsidRPr="002B6EDE">
        <w:rPr>
          <w:rStyle w:val="DipnotBavurusu"/>
          <w:lang w:val="tr-TR"/>
        </w:rPr>
        <w:footnoteReference w:id="18"/>
      </w:r>
    </w:p>
    <w:p w14:paraId="4177D7CD" w14:textId="128C8CFF" w:rsidR="004B2756" w:rsidRPr="002B6EDE" w:rsidRDefault="004B2756" w:rsidP="004B2756">
      <w:pPr>
        <w:ind w:left="284" w:right="220" w:firstLine="0"/>
        <w:rPr>
          <w:lang w:val="tr-TR"/>
        </w:rPr>
      </w:pPr>
    </w:p>
    <w:p w14:paraId="390D2306" w14:textId="77777777" w:rsidR="004B2756" w:rsidRPr="002B6EDE" w:rsidRDefault="004B2756" w:rsidP="004B2756">
      <w:pPr>
        <w:ind w:left="284" w:firstLine="0"/>
        <w:rPr>
          <w:lang w:val="tr-TR"/>
        </w:rPr>
      </w:pPr>
    </w:p>
    <w:p w14:paraId="310D721D" w14:textId="4F445D0F" w:rsidR="005E39CD" w:rsidRPr="002B6EDE" w:rsidRDefault="005A5163" w:rsidP="005A5163">
      <w:pPr>
        <w:rPr>
          <w:lang w:val="tr-TR"/>
        </w:rPr>
      </w:pPr>
      <w:r w:rsidRPr="002B6EDE">
        <w:rPr>
          <w:noProof/>
          <w:lang w:val="tr-TR"/>
        </w:rPr>
        <w:lastRenderedPageBreak/>
        <w:drawing>
          <wp:anchor distT="0" distB="0" distL="114300" distR="114300" simplePos="0" relativeHeight="251659264" behindDoc="0" locked="0" layoutInCell="1" allowOverlap="1" wp14:anchorId="5EE09F49" wp14:editId="4C08C8BE">
            <wp:simplePos x="0" y="0"/>
            <wp:positionH relativeFrom="margin">
              <wp:align>center</wp:align>
            </wp:positionH>
            <wp:positionV relativeFrom="paragraph">
              <wp:posOffset>1548601</wp:posOffset>
            </wp:positionV>
            <wp:extent cx="4855210" cy="3877310"/>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210" cy="38773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B2756" w:rsidRPr="002B6EDE">
        <w:rPr>
          <w:lang w:val="tr-TR"/>
        </w:rPr>
        <w:t>Woking</w:t>
      </w:r>
      <w:proofErr w:type="spellEnd"/>
      <w:r w:rsidR="004B2756" w:rsidRPr="002B6EDE">
        <w:rPr>
          <w:lang w:val="tr-TR"/>
        </w:rPr>
        <w:t xml:space="preserve"> cami ve </w:t>
      </w:r>
      <w:proofErr w:type="spellStart"/>
      <w:r w:rsidR="004B2756" w:rsidRPr="002B6EDE">
        <w:rPr>
          <w:lang w:val="tr-TR"/>
        </w:rPr>
        <w:t>Oryental</w:t>
      </w:r>
      <w:proofErr w:type="spellEnd"/>
      <w:r w:rsidR="004B2756" w:rsidRPr="002B6EDE">
        <w:rPr>
          <w:lang w:val="tr-TR"/>
        </w:rPr>
        <w:t xml:space="preserve"> Enstitü 1899 yılında </w:t>
      </w:r>
      <w:proofErr w:type="spellStart"/>
      <w:r w:rsidR="004B2756" w:rsidRPr="002B6EDE">
        <w:rPr>
          <w:lang w:val="tr-TR"/>
        </w:rPr>
        <w:t>Leitner’in</w:t>
      </w:r>
      <w:proofErr w:type="spellEnd"/>
      <w:r w:rsidR="004B2756" w:rsidRPr="002B6EDE">
        <w:rPr>
          <w:lang w:val="tr-TR"/>
        </w:rPr>
        <w:t xml:space="preserve"> ölümüyle kapanmış, varisleri de bu gayr-i menkulleri amaçlarından saptırarak bir fabrikaya dönüştürmek için satmak istemişlerdir. Ancak camii ve yurt kısmı 1912 yılında Londra’ya gelen Hoca Kemaleddin’in dikkatini çekmiş ve 1913 yazında gerekli girişimler yapıldıktan sonra bu yerlerin bir dernek kurulması şartıyla yeniden ibadete açılmasına mahkeme tarafından izin verilmiştir. Böylece Hoca Kemaleddin, camiyi </w:t>
      </w:r>
      <w:proofErr w:type="spellStart"/>
      <w:r w:rsidR="004B2756" w:rsidRPr="002B6EDE">
        <w:rPr>
          <w:lang w:val="tr-TR"/>
        </w:rPr>
        <w:t>Woking</w:t>
      </w:r>
      <w:proofErr w:type="spellEnd"/>
      <w:r w:rsidR="004B2756" w:rsidRPr="002B6EDE">
        <w:rPr>
          <w:lang w:val="tr-TR"/>
        </w:rPr>
        <w:t xml:space="preserve"> </w:t>
      </w:r>
      <w:proofErr w:type="spellStart"/>
      <w:r w:rsidR="004B2756" w:rsidRPr="002B6EDE">
        <w:rPr>
          <w:lang w:val="tr-TR"/>
        </w:rPr>
        <w:t>Muslim</w:t>
      </w:r>
      <w:proofErr w:type="spellEnd"/>
      <w:r w:rsidR="004B2756" w:rsidRPr="002B6EDE">
        <w:rPr>
          <w:lang w:val="tr-TR"/>
        </w:rPr>
        <w:t xml:space="preserve"> </w:t>
      </w:r>
      <w:proofErr w:type="spellStart"/>
      <w:r w:rsidR="004B2756" w:rsidRPr="002B6EDE">
        <w:rPr>
          <w:lang w:val="tr-TR"/>
        </w:rPr>
        <w:t>Mission</w:t>
      </w:r>
      <w:proofErr w:type="spellEnd"/>
      <w:r w:rsidR="004B2756" w:rsidRPr="002B6EDE">
        <w:rPr>
          <w:lang w:val="tr-TR"/>
        </w:rPr>
        <w:t xml:space="preserve"> </w:t>
      </w:r>
      <w:proofErr w:type="spellStart"/>
      <w:r w:rsidR="004B2756" w:rsidRPr="002B6EDE">
        <w:rPr>
          <w:lang w:val="tr-TR"/>
        </w:rPr>
        <w:t>and</w:t>
      </w:r>
      <w:proofErr w:type="spellEnd"/>
      <w:r w:rsidR="004B2756" w:rsidRPr="002B6EDE">
        <w:rPr>
          <w:lang w:val="tr-TR"/>
        </w:rPr>
        <w:t xml:space="preserve"> </w:t>
      </w:r>
      <w:proofErr w:type="spellStart"/>
      <w:r w:rsidR="004B2756" w:rsidRPr="002B6EDE">
        <w:rPr>
          <w:lang w:val="tr-TR"/>
        </w:rPr>
        <w:t>Literary</w:t>
      </w:r>
      <w:proofErr w:type="spellEnd"/>
      <w:r w:rsidR="004B2756" w:rsidRPr="002B6EDE">
        <w:rPr>
          <w:lang w:val="tr-TR"/>
        </w:rPr>
        <w:t xml:space="preserve"> </w:t>
      </w:r>
      <w:proofErr w:type="spellStart"/>
      <w:r w:rsidR="004B2756" w:rsidRPr="002B6EDE">
        <w:rPr>
          <w:lang w:val="tr-TR"/>
        </w:rPr>
        <w:t>Trust</w:t>
      </w:r>
      <w:proofErr w:type="spellEnd"/>
      <w:r w:rsidR="004B2756" w:rsidRPr="002B6EDE">
        <w:rPr>
          <w:lang w:val="tr-TR"/>
        </w:rPr>
        <w:t xml:space="preserve"> (</w:t>
      </w:r>
      <w:proofErr w:type="spellStart"/>
      <w:r w:rsidR="004B2756" w:rsidRPr="002B6EDE">
        <w:rPr>
          <w:lang w:val="tr-TR"/>
        </w:rPr>
        <w:t>Woking</w:t>
      </w:r>
      <w:proofErr w:type="spellEnd"/>
      <w:r w:rsidR="004B2756" w:rsidRPr="002B6EDE">
        <w:rPr>
          <w:lang w:val="tr-TR"/>
        </w:rPr>
        <w:t xml:space="preserve"> İslam Misyonu ve Kültür-Eğitim Derneği) olarak kurmuştur.</w:t>
      </w:r>
      <w:r w:rsidR="004B2756" w:rsidRPr="002B6EDE">
        <w:rPr>
          <w:rStyle w:val="DipnotBavurusu"/>
          <w:lang w:val="tr-TR"/>
        </w:rPr>
        <w:footnoteReference w:id="19"/>
      </w:r>
    </w:p>
    <w:p w14:paraId="4F771AD8" w14:textId="31B84765" w:rsidR="005E39CD" w:rsidRPr="002B6EDE" w:rsidRDefault="005E39CD" w:rsidP="005E39CD">
      <w:pPr>
        <w:ind w:left="284" w:firstLine="0"/>
        <w:rPr>
          <w:lang w:val="tr-TR"/>
        </w:rPr>
      </w:pPr>
      <w:r w:rsidRPr="002B6EDE">
        <w:rPr>
          <w:i/>
          <w:lang w:val="tr-TR"/>
        </w:rPr>
        <w:t xml:space="preserve">Görsel 2: </w:t>
      </w:r>
      <w:proofErr w:type="spellStart"/>
      <w:r w:rsidRPr="002B6EDE">
        <w:rPr>
          <w:i/>
          <w:lang w:val="tr-TR"/>
        </w:rPr>
        <w:t>The</w:t>
      </w:r>
      <w:proofErr w:type="spellEnd"/>
      <w:r w:rsidRPr="002B6EDE">
        <w:rPr>
          <w:i/>
          <w:lang w:val="tr-TR"/>
        </w:rPr>
        <w:t xml:space="preserve"> </w:t>
      </w:r>
      <w:proofErr w:type="spellStart"/>
      <w:r w:rsidRPr="002B6EDE">
        <w:rPr>
          <w:i/>
          <w:lang w:val="tr-TR"/>
        </w:rPr>
        <w:t>Shah</w:t>
      </w:r>
      <w:proofErr w:type="spellEnd"/>
      <w:r w:rsidRPr="002B6EDE">
        <w:rPr>
          <w:i/>
          <w:lang w:val="tr-TR"/>
        </w:rPr>
        <w:t xml:space="preserve"> </w:t>
      </w:r>
      <w:proofErr w:type="spellStart"/>
      <w:r w:rsidRPr="002B6EDE">
        <w:rPr>
          <w:i/>
          <w:lang w:val="tr-TR"/>
        </w:rPr>
        <w:t>Jehan</w:t>
      </w:r>
      <w:proofErr w:type="spellEnd"/>
      <w:r w:rsidRPr="002B6EDE">
        <w:rPr>
          <w:i/>
          <w:lang w:val="tr-TR"/>
        </w:rPr>
        <w:t xml:space="preserve"> </w:t>
      </w:r>
      <w:proofErr w:type="spellStart"/>
      <w:r w:rsidRPr="002B6EDE">
        <w:rPr>
          <w:i/>
          <w:lang w:val="tr-TR"/>
        </w:rPr>
        <w:t>Mosque</w:t>
      </w:r>
      <w:proofErr w:type="spellEnd"/>
      <w:r w:rsidRPr="002B6EDE">
        <w:rPr>
          <w:i/>
          <w:lang w:val="tr-TR"/>
        </w:rPr>
        <w:t xml:space="preserve">, </w:t>
      </w:r>
      <w:proofErr w:type="spellStart"/>
      <w:r w:rsidRPr="002B6EDE">
        <w:rPr>
          <w:i/>
          <w:lang w:val="tr-TR"/>
        </w:rPr>
        <w:t>Woking</w:t>
      </w:r>
      <w:proofErr w:type="spellEnd"/>
      <w:r w:rsidRPr="002B6EDE">
        <w:rPr>
          <w:i/>
          <w:lang w:val="tr-TR"/>
        </w:rPr>
        <w:t xml:space="preserve"> (</w:t>
      </w:r>
      <w:proofErr w:type="spellStart"/>
      <w:r w:rsidRPr="002B6EDE">
        <w:rPr>
          <w:i/>
          <w:lang w:val="tr-TR"/>
        </w:rPr>
        <w:t>The</w:t>
      </w:r>
      <w:proofErr w:type="spellEnd"/>
      <w:r w:rsidRPr="002B6EDE">
        <w:rPr>
          <w:i/>
          <w:lang w:val="tr-TR"/>
        </w:rPr>
        <w:t xml:space="preserve"> </w:t>
      </w:r>
      <w:proofErr w:type="spellStart"/>
      <w:r w:rsidRPr="002B6EDE">
        <w:rPr>
          <w:i/>
          <w:lang w:val="tr-TR"/>
        </w:rPr>
        <w:t>Building</w:t>
      </w:r>
      <w:proofErr w:type="spellEnd"/>
      <w:r w:rsidRPr="002B6EDE">
        <w:rPr>
          <w:i/>
          <w:lang w:val="tr-TR"/>
        </w:rPr>
        <w:t xml:space="preserve"> News, </w:t>
      </w:r>
      <w:proofErr w:type="spellStart"/>
      <w:r w:rsidRPr="002B6EDE">
        <w:rPr>
          <w:i/>
          <w:lang w:val="tr-TR"/>
        </w:rPr>
        <w:t>August</w:t>
      </w:r>
      <w:proofErr w:type="spellEnd"/>
      <w:r w:rsidRPr="002B6EDE">
        <w:rPr>
          <w:i/>
          <w:lang w:val="tr-TR"/>
        </w:rPr>
        <w:t xml:space="preserve"> 2 1889)</w:t>
      </w:r>
      <w:r w:rsidRPr="002B6EDE">
        <w:rPr>
          <w:rStyle w:val="DipnotBavurusu"/>
          <w:lang w:val="tr-TR"/>
        </w:rPr>
        <w:footnoteReference w:id="20"/>
      </w:r>
      <w:r w:rsidRPr="002B6EDE">
        <w:rPr>
          <w:lang w:val="tr-TR"/>
        </w:rPr>
        <w:t xml:space="preserve"> </w:t>
      </w:r>
    </w:p>
    <w:p w14:paraId="790E168A" w14:textId="6F03B4BB" w:rsidR="005E39CD" w:rsidRPr="002B6EDE" w:rsidRDefault="005E39CD" w:rsidP="004B2756">
      <w:pPr>
        <w:rPr>
          <w:lang w:val="tr-TR"/>
        </w:rPr>
      </w:pPr>
    </w:p>
    <w:p w14:paraId="12B70362" w14:textId="40F5E426" w:rsidR="004B2756" w:rsidRPr="002B6EDE" w:rsidRDefault="004B2756" w:rsidP="004B2756">
      <w:pPr>
        <w:rPr>
          <w:lang w:val="tr-TR"/>
        </w:rPr>
      </w:pPr>
      <w:r w:rsidRPr="002B6EDE">
        <w:rPr>
          <w:lang w:val="tr-TR"/>
        </w:rPr>
        <w:t xml:space="preserve">Britanya’da </w:t>
      </w:r>
      <w:proofErr w:type="spellStart"/>
      <w:r w:rsidRPr="002B6EDE">
        <w:rPr>
          <w:lang w:val="tr-TR"/>
        </w:rPr>
        <w:t>etnografik</w:t>
      </w:r>
      <w:proofErr w:type="spellEnd"/>
      <w:r w:rsidRPr="002B6EDE">
        <w:rPr>
          <w:lang w:val="tr-TR"/>
        </w:rPr>
        <w:t xml:space="preserve"> ve antropolojik araştırmalarda bulunanların </w:t>
      </w:r>
      <w:proofErr w:type="spellStart"/>
      <w:r w:rsidRPr="002B6EDE">
        <w:rPr>
          <w:lang w:val="tr-TR"/>
        </w:rPr>
        <w:t>tesbitiyle</w:t>
      </w:r>
      <w:proofErr w:type="spellEnd"/>
      <w:r w:rsidRPr="002B6EDE">
        <w:rPr>
          <w:lang w:val="tr-TR"/>
        </w:rPr>
        <w:t xml:space="preserve"> ülkede ibadete açılan ilk mescitler, gayri-</w:t>
      </w:r>
      <w:proofErr w:type="spellStart"/>
      <w:r w:rsidRPr="002B6EDE">
        <w:rPr>
          <w:lang w:val="tr-TR"/>
        </w:rPr>
        <w:t>müslim</w:t>
      </w:r>
      <w:proofErr w:type="spellEnd"/>
      <w:r w:rsidRPr="002B6EDE">
        <w:rPr>
          <w:lang w:val="tr-TR"/>
        </w:rPr>
        <w:t xml:space="preserve"> bir çevrede Müslümanların birbirlerine etnik ve mezhebi kimlikleri </w:t>
      </w:r>
      <w:proofErr w:type="spellStart"/>
      <w:r w:rsidRPr="002B6EDE">
        <w:rPr>
          <w:lang w:val="tr-TR"/>
        </w:rPr>
        <w:t>gözardı</w:t>
      </w:r>
      <w:proofErr w:type="spellEnd"/>
      <w:r w:rsidRPr="002B6EDE">
        <w:rPr>
          <w:lang w:val="tr-TR"/>
        </w:rPr>
        <w:t xml:space="preserve"> ederek </w:t>
      </w:r>
      <w:r w:rsidRPr="002B6EDE">
        <w:rPr>
          <w:lang w:val="tr-TR"/>
        </w:rPr>
        <w:lastRenderedPageBreak/>
        <w:t>kenetlendikleri</w:t>
      </w:r>
      <w:r w:rsidRPr="002B6EDE">
        <w:rPr>
          <w:rStyle w:val="DipnotBavurusu"/>
          <w:lang w:val="tr-TR"/>
        </w:rPr>
        <w:footnoteReference w:id="21"/>
      </w:r>
      <w:r w:rsidRPr="002B6EDE">
        <w:rPr>
          <w:lang w:val="tr-TR"/>
        </w:rPr>
        <w:t xml:space="preserve"> bir </w:t>
      </w:r>
      <w:proofErr w:type="spellStart"/>
      <w:r w:rsidRPr="002B6EDE">
        <w:rPr>
          <w:lang w:val="tr-TR"/>
        </w:rPr>
        <w:t>sosyo</w:t>
      </w:r>
      <w:proofErr w:type="spellEnd"/>
      <w:r w:rsidRPr="002B6EDE">
        <w:rPr>
          <w:lang w:val="tr-TR"/>
        </w:rPr>
        <w:t xml:space="preserve">-kültürel ve dinî </w:t>
      </w:r>
      <w:proofErr w:type="gramStart"/>
      <w:r w:rsidRPr="002B6EDE">
        <w:rPr>
          <w:lang w:val="tr-TR"/>
        </w:rPr>
        <w:t>mekan</w:t>
      </w:r>
      <w:proofErr w:type="gramEnd"/>
      <w:r w:rsidRPr="002B6EDE">
        <w:rPr>
          <w:lang w:val="tr-TR"/>
        </w:rPr>
        <w:t xml:space="preserve"> olma özelliğini taşımaktadırlar. Bu eğilim </w:t>
      </w:r>
      <w:proofErr w:type="spellStart"/>
      <w:r w:rsidRPr="002B6EDE">
        <w:rPr>
          <w:lang w:val="tr-TR"/>
        </w:rPr>
        <w:t>etno</w:t>
      </w:r>
      <w:proofErr w:type="spellEnd"/>
      <w:r w:rsidRPr="002B6EDE">
        <w:rPr>
          <w:lang w:val="tr-TR"/>
        </w:rPr>
        <w:t>-kültürel ve dinî unsurların vurgulanmaya başlandığı 1960 ve 70’li yıllara kadar devam etmiştir. Ne zamanki Müslüman azınlık kendilerini ‘misafir’ (</w:t>
      </w:r>
      <w:proofErr w:type="spellStart"/>
      <w:r w:rsidRPr="002B6EDE">
        <w:rPr>
          <w:lang w:val="tr-TR"/>
        </w:rPr>
        <w:t>sojourners</w:t>
      </w:r>
      <w:proofErr w:type="spellEnd"/>
      <w:r w:rsidRPr="002B6EDE">
        <w:rPr>
          <w:lang w:val="tr-TR"/>
        </w:rPr>
        <w:t>) ko</w:t>
      </w:r>
      <w:r w:rsidR="005A5163">
        <w:rPr>
          <w:lang w:val="tr-TR"/>
        </w:rPr>
        <w:t>numundan ‘yerleşimci’ (</w:t>
      </w:r>
      <w:proofErr w:type="spellStart"/>
      <w:r w:rsidR="005A5163">
        <w:rPr>
          <w:lang w:val="tr-TR"/>
        </w:rPr>
        <w:t>settlers</w:t>
      </w:r>
      <w:proofErr w:type="spellEnd"/>
      <w:r w:rsidR="005A5163">
        <w:rPr>
          <w:lang w:val="tr-TR"/>
        </w:rPr>
        <w:t>)</w:t>
      </w:r>
      <w:r w:rsidRPr="002B6EDE">
        <w:rPr>
          <w:rStyle w:val="DipnotBavurusu"/>
          <w:lang w:val="tr-TR"/>
        </w:rPr>
        <w:footnoteReference w:id="22"/>
      </w:r>
      <w:r w:rsidRPr="002B6EDE">
        <w:rPr>
          <w:lang w:val="tr-TR"/>
        </w:rPr>
        <w:t xml:space="preserve"> konumunda görmeye başlayınca kurumsallaşma ve dini-kültürel unsurların benzerlerinin Britanya’ya taşınması ve imar edilmesi gerçekleşmiştir. Bu durum </w:t>
      </w:r>
      <w:proofErr w:type="spellStart"/>
      <w:r w:rsidRPr="002B6EDE">
        <w:rPr>
          <w:lang w:val="tr-TR"/>
        </w:rPr>
        <w:t>etnisite</w:t>
      </w:r>
      <w:proofErr w:type="spellEnd"/>
      <w:r w:rsidRPr="002B6EDE">
        <w:rPr>
          <w:lang w:val="tr-TR"/>
        </w:rPr>
        <w:t xml:space="preserve"> ve mezhep faktörünü devreye sokmuştur. Bir başka ifadeyle, </w:t>
      </w:r>
      <w:proofErr w:type="spellStart"/>
      <w:r w:rsidRPr="002B6EDE">
        <w:rPr>
          <w:lang w:val="tr-TR"/>
        </w:rPr>
        <w:t>Pakistanî</w:t>
      </w:r>
      <w:proofErr w:type="spellEnd"/>
      <w:r w:rsidRPr="002B6EDE">
        <w:rPr>
          <w:lang w:val="tr-TR"/>
        </w:rPr>
        <w:t xml:space="preserve"> ve </w:t>
      </w:r>
      <w:proofErr w:type="spellStart"/>
      <w:r w:rsidRPr="002B6EDE">
        <w:rPr>
          <w:lang w:val="tr-TR"/>
        </w:rPr>
        <w:t>Deobandi</w:t>
      </w:r>
      <w:proofErr w:type="spellEnd"/>
      <w:r w:rsidRPr="002B6EDE">
        <w:rPr>
          <w:lang w:val="tr-TR"/>
        </w:rPr>
        <w:t xml:space="preserve">, </w:t>
      </w:r>
      <w:proofErr w:type="gramStart"/>
      <w:r w:rsidRPr="002B6EDE">
        <w:rPr>
          <w:lang w:val="tr-TR"/>
        </w:rPr>
        <w:t>yada</w:t>
      </w:r>
      <w:proofErr w:type="gramEnd"/>
      <w:r w:rsidRPr="002B6EDE">
        <w:rPr>
          <w:lang w:val="tr-TR"/>
        </w:rPr>
        <w:t xml:space="preserve"> </w:t>
      </w:r>
      <w:proofErr w:type="spellStart"/>
      <w:r w:rsidRPr="002B6EDE">
        <w:rPr>
          <w:lang w:val="tr-TR"/>
        </w:rPr>
        <w:t>Barelwi</w:t>
      </w:r>
      <w:proofErr w:type="spellEnd"/>
      <w:r w:rsidRPr="002B6EDE">
        <w:rPr>
          <w:lang w:val="tr-TR"/>
        </w:rPr>
        <w:t>, Arap-</w:t>
      </w:r>
      <w:proofErr w:type="spellStart"/>
      <w:r w:rsidRPr="002B6EDE">
        <w:rPr>
          <w:lang w:val="tr-TR"/>
        </w:rPr>
        <w:t>Selefî</w:t>
      </w:r>
      <w:proofErr w:type="spellEnd"/>
      <w:r w:rsidRPr="002B6EDE">
        <w:rPr>
          <w:lang w:val="tr-TR"/>
        </w:rPr>
        <w:t xml:space="preserve">, Türk-Süleymancı gibi </w:t>
      </w:r>
      <w:proofErr w:type="spellStart"/>
      <w:r w:rsidRPr="002B6EDE">
        <w:rPr>
          <w:lang w:val="tr-TR"/>
        </w:rPr>
        <w:t>tireli</w:t>
      </w:r>
      <w:proofErr w:type="spellEnd"/>
      <w:r w:rsidRPr="002B6EDE">
        <w:rPr>
          <w:lang w:val="tr-TR"/>
        </w:rPr>
        <w:t xml:space="preserve"> hüviyetlerin yaygınlaşması söz konusudur.</w:t>
      </w:r>
    </w:p>
    <w:p w14:paraId="12097A28" w14:textId="77777777" w:rsidR="004B2756" w:rsidRPr="002B6EDE" w:rsidRDefault="004B2756" w:rsidP="004B2756">
      <w:pPr>
        <w:rPr>
          <w:lang w:val="tr-TR"/>
        </w:rPr>
      </w:pPr>
      <w:r w:rsidRPr="002B6EDE">
        <w:rPr>
          <w:lang w:val="tr-TR"/>
        </w:rPr>
        <w:t>Genellikle Müslümanların azınlık olarak yaşadığı gayri-</w:t>
      </w:r>
      <w:proofErr w:type="spellStart"/>
      <w:r w:rsidRPr="002B6EDE">
        <w:rPr>
          <w:lang w:val="tr-TR"/>
        </w:rPr>
        <w:t>müslim</w:t>
      </w:r>
      <w:proofErr w:type="spellEnd"/>
      <w:r w:rsidRPr="002B6EDE">
        <w:rPr>
          <w:lang w:val="tr-TR"/>
        </w:rPr>
        <w:t xml:space="preserve"> ülkelerde, özellikle de Britanya’da </w:t>
      </w:r>
      <w:proofErr w:type="spellStart"/>
      <w:r w:rsidRPr="002B6EDE">
        <w:rPr>
          <w:lang w:val="tr-TR"/>
        </w:rPr>
        <w:t>mescid</w:t>
      </w:r>
      <w:proofErr w:type="spellEnd"/>
      <w:r w:rsidRPr="002B6EDE">
        <w:rPr>
          <w:lang w:val="tr-TR"/>
        </w:rPr>
        <w:t xml:space="preserve"> ya da camii çok fonksiyonel bir işleve sahiptir. Günlük beş vakit namazın kılınmasının </w:t>
      </w:r>
      <w:proofErr w:type="spellStart"/>
      <w:r w:rsidRPr="002B6EDE">
        <w:rPr>
          <w:lang w:val="tr-TR"/>
        </w:rPr>
        <w:t>yanısıra</w:t>
      </w:r>
      <w:proofErr w:type="spellEnd"/>
      <w:r w:rsidRPr="002B6EDE">
        <w:rPr>
          <w:lang w:val="tr-TR"/>
        </w:rPr>
        <w:t xml:space="preserve"> Cuma, bayram namazları ve teravih namazının cemaatle kılınması; nikah ve düğün merasimlerinin gerçekleştirilmesi; cenaze töreninin düzenlenmesi ve taziye mekanı olması; her yaş seviyesine göre eğitim ve öğretimin verilmesi; sosyal ve gayri-</w:t>
      </w:r>
      <w:proofErr w:type="spellStart"/>
      <w:r w:rsidRPr="002B6EDE">
        <w:rPr>
          <w:lang w:val="tr-TR"/>
        </w:rPr>
        <w:t>müslim</w:t>
      </w:r>
      <w:proofErr w:type="spellEnd"/>
      <w:r w:rsidRPr="002B6EDE">
        <w:rPr>
          <w:lang w:val="tr-TR"/>
        </w:rPr>
        <w:t xml:space="preserve"> toplumla ilgili meselelerin </w:t>
      </w:r>
      <w:proofErr w:type="gramStart"/>
      <w:r w:rsidRPr="002B6EDE">
        <w:rPr>
          <w:lang w:val="tr-TR"/>
        </w:rPr>
        <w:t>görüşülmesi;</w:t>
      </w:r>
      <w:proofErr w:type="gramEnd"/>
      <w:r w:rsidRPr="002B6EDE">
        <w:rPr>
          <w:lang w:val="tr-TR"/>
        </w:rPr>
        <w:t xml:space="preserve"> ve İslam’ın temsil edilmesi noktasında konferans ve seminerlerin düzenlenmesi gibi uygulamalar çoğaltılabilir. Bu açıdan Hz. Muhammed’in Medine’de açmış olduğu </w:t>
      </w:r>
      <w:proofErr w:type="spellStart"/>
      <w:r w:rsidRPr="002B6EDE">
        <w:rPr>
          <w:lang w:val="tr-TR"/>
        </w:rPr>
        <w:t>Mescid</w:t>
      </w:r>
      <w:proofErr w:type="spellEnd"/>
      <w:r w:rsidRPr="002B6EDE">
        <w:rPr>
          <w:lang w:val="tr-TR"/>
        </w:rPr>
        <w:t xml:space="preserve">-i Nebî ilk örneğini akla getirmektedir ki burada da </w:t>
      </w:r>
      <w:proofErr w:type="spellStart"/>
      <w:r w:rsidRPr="002B6EDE">
        <w:rPr>
          <w:lang w:val="tr-TR"/>
        </w:rPr>
        <w:t>mescid</w:t>
      </w:r>
      <w:proofErr w:type="spellEnd"/>
      <w:r w:rsidRPr="002B6EDE">
        <w:rPr>
          <w:lang w:val="tr-TR"/>
        </w:rPr>
        <w:t xml:space="preserve">, ibadet fonksiyonlarının </w:t>
      </w:r>
      <w:proofErr w:type="spellStart"/>
      <w:r w:rsidRPr="002B6EDE">
        <w:rPr>
          <w:lang w:val="tr-TR"/>
        </w:rPr>
        <w:t>yanısıra</w:t>
      </w:r>
      <w:proofErr w:type="spellEnd"/>
      <w:r w:rsidRPr="002B6EDE">
        <w:rPr>
          <w:lang w:val="tr-TR"/>
        </w:rPr>
        <w:t xml:space="preserve"> bir </w:t>
      </w:r>
      <w:proofErr w:type="spellStart"/>
      <w:r w:rsidRPr="002B6EDE">
        <w:rPr>
          <w:lang w:val="tr-TR"/>
        </w:rPr>
        <w:t>sosyo</w:t>
      </w:r>
      <w:proofErr w:type="spellEnd"/>
      <w:r w:rsidRPr="002B6EDE">
        <w:rPr>
          <w:lang w:val="tr-TR"/>
        </w:rPr>
        <w:t xml:space="preserve">-kültürel merkez konumundadır. </w:t>
      </w:r>
      <w:proofErr w:type="spellStart"/>
      <w:r w:rsidRPr="002B6EDE">
        <w:rPr>
          <w:lang w:val="tr-TR"/>
        </w:rPr>
        <w:t>Woking</w:t>
      </w:r>
      <w:proofErr w:type="spellEnd"/>
      <w:r w:rsidRPr="002B6EDE">
        <w:rPr>
          <w:lang w:val="tr-TR"/>
        </w:rPr>
        <w:t xml:space="preserve"> camii, Hoca Kemaleddin önderliğinde ibadet ve </w:t>
      </w:r>
      <w:proofErr w:type="gramStart"/>
      <w:r w:rsidRPr="002B6EDE">
        <w:rPr>
          <w:lang w:val="tr-TR"/>
        </w:rPr>
        <w:t>ritüelleri</w:t>
      </w:r>
      <w:proofErr w:type="gramEnd"/>
      <w:r w:rsidRPr="002B6EDE">
        <w:rPr>
          <w:lang w:val="tr-TR"/>
        </w:rPr>
        <w:t xml:space="preserve"> gerçekleştirirken bir yandan da Liverpool’da Abdullah </w:t>
      </w:r>
      <w:proofErr w:type="spellStart"/>
      <w:r w:rsidRPr="002B6EDE">
        <w:rPr>
          <w:lang w:val="tr-TR"/>
        </w:rPr>
        <w:t>Quilliam’ın</w:t>
      </w:r>
      <w:proofErr w:type="spellEnd"/>
      <w:r w:rsidRPr="002B6EDE">
        <w:rPr>
          <w:lang w:val="tr-TR"/>
        </w:rPr>
        <w:t xml:space="preserve"> oluşturmuş olduğu ve talihsizce 1908 yılında kapanan Liverpool İslam Enstitüsü’nün başlatmış olduğu İslam’ı temsil eden organizasyon olma özelliğini devralmıştı. Zaten Abdullah </w:t>
      </w:r>
      <w:proofErr w:type="spellStart"/>
      <w:r w:rsidRPr="002B6EDE">
        <w:rPr>
          <w:lang w:val="tr-TR"/>
        </w:rPr>
        <w:t>Quilliam</w:t>
      </w:r>
      <w:proofErr w:type="spellEnd"/>
      <w:r w:rsidRPr="002B6EDE">
        <w:rPr>
          <w:lang w:val="tr-TR"/>
        </w:rPr>
        <w:t xml:space="preserve"> da ülkesine Henry </w:t>
      </w:r>
      <w:proofErr w:type="spellStart"/>
      <w:r w:rsidRPr="002B6EDE">
        <w:rPr>
          <w:lang w:val="tr-TR"/>
        </w:rPr>
        <w:t>Marcel</w:t>
      </w:r>
      <w:proofErr w:type="spellEnd"/>
      <w:r w:rsidRPr="002B6EDE">
        <w:rPr>
          <w:lang w:val="tr-TR"/>
        </w:rPr>
        <w:t xml:space="preserve"> </w:t>
      </w:r>
      <w:proofErr w:type="spellStart"/>
      <w:r w:rsidRPr="002B6EDE">
        <w:rPr>
          <w:lang w:val="tr-TR"/>
        </w:rPr>
        <w:t>Leon</w:t>
      </w:r>
      <w:proofErr w:type="spellEnd"/>
      <w:r w:rsidRPr="002B6EDE">
        <w:rPr>
          <w:lang w:val="tr-TR"/>
        </w:rPr>
        <w:t xml:space="preserve"> olarak çok yönlü bir bilim adamı sıfatıyla dönmüş ve artık </w:t>
      </w:r>
      <w:proofErr w:type="spellStart"/>
      <w:r w:rsidRPr="002B6EDE">
        <w:rPr>
          <w:lang w:val="tr-TR"/>
        </w:rPr>
        <w:t>Woking</w:t>
      </w:r>
      <w:proofErr w:type="spellEnd"/>
      <w:r w:rsidRPr="002B6EDE">
        <w:rPr>
          <w:lang w:val="tr-TR"/>
        </w:rPr>
        <w:t xml:space="preserve"> camiinin önemli müdavimlerinden biri olmuştur.</w:t>
      </w:r>
    </w:p>
    <w:p w14:paraId="10A002D0" w14:textId="77777777" w:rsidR="004B2756" w:rsidRPr="002B6EDE" w:rsidRDefault="004B2756" w:rsidP="004B2756">
      <w:pPr>
        <w:rPr>
          <w:lang w:val="tr-TR"/>
        </w:rPr>
      </w:pPr>
      <w:proofErr w:type="spellStart"/>
      <w:r w:rsidRPr="002B6EDE">
        <w:rPr>
          <w:lang w:val="tr-TR"/>
        </w:rPr>
        <w:t>Woking</w:t>
      </w:r>
      <w:proofErr w:type="spellEnd"/>
      <w:r w:rsidRPr="002B6EDE">
        <w:rPr>
          <w:lang w:val="tr-TR"/>
        </w:rPr>
        <w:t xml:space="preserve"> camiyle ilgili Hoca Kemaleddin’in aktarmış olduğu tecrübesini burada zikretmekte fayda var. Hoca Kemaleddin, Kasım 1912’de metruk olan </w:t>
      </w:r>
      <w:proofErr w:type="spellStart"/>
      <w:r w:rsidRPr="002B6EDE">
        <w:rPr>
          <w:lang w:val="tr-TR"/>
        </w:rPr>
        <w:t>Woking</w:t>
      </w:r>
      <w:proofErr w:type="spellEnd"/>
      <w:r w:rsidRPr="002B6EDE">
        <w:rPr>
          <w:lang w:val="tr-TR"/>
        </w:rPr>
        <w:t xml:space="preserve"> mescidini ziyaret ettiğinde ibadethanenin çöp yığınlarıyla dolu olduğunu, bir rahle üzerinde üzeri tozlanmış Kur’an-ı Kerim’i açtığında Al-i İmran suresinin 96. ayeti kerimesiyle karşılaştığını </w:t>
      </w:r>
      <w:proofErr w:type="spellStart"/>
      <w:r w:rsidRPr="002B6EDE">
        <w:rPr>
          <w:lang w:val="tr-TR"/>
        </w:rPr>
        <w:t>Lucknow</w:t>
      </w:r>
      <w:proofErr w:type="spellEnd"/>
      <w:r w:rsidRPr="002B6EDE">
        <w:rPr>
          <w:lang w:val="tr-TR"/>
        </w:rPr>
        <w:t xml:space="preserve"> ziyaretinde bir Müslüman topluluğa anlatıyor.</w:t>
      </w:r>
      <w:r w:rsidRPr="002B6EDE">
        <w:rPr>
          <w:rStyle w:val="DipnotBavurusu"/>
          <w:lang w:val="tr-TR"/>
        </w:rPr>
        <w:footnoteReference w:id="23"/>
      </w:r>
      <w:r w:rsidRPr="002B6EDE">
        <w:rPr>
          <w:lang w:val="tr-TR"/>
        </w:rPr>
        <w:t xml:space="preserve"> </w:t>
      </w:r>
      <w:proofErr w:type="gramStart"/>
      <w:r w:rsidRPr="002B6EDE">
        <w:rPr>
          <w:lang w:val="tr-TR"/>
        </w:rPr>
        <w:t>Mezkur</w:t>
      </w:r>
      <w:proofErr w:type="gramEnd"/>
      <w:r w:rsidRPr="002B6EDE">
        <w:rPr>
          <w:lang w:val="tr-TR"/>
        </w:rPr>
        <w:t xml:space="preserve"> ayetin- “gerçek </w:t>
      </w:r>
      <w:proofErr w:type="spellStart"/>
      <w:r w:rsidRPr="002B6EDE">
        <w:rPr>
          <w:lang w:val="tr-TR"/>
        </w:rPr>
        <w:t>şuki</w:t>
      </w:r>
      <w:proofErr w:type="spellEnd"/>
      <w:r w:rsidRPr="002B6EDE">
        <w:rPr>
          <w:lang w:val="tr-TR"/>
        </w:rPr>
        <w:t>, insanlar için yapılmış olan ilk ev, âlemlere bir hidayet ve bir bereket kaynağı olan Mekke’deki (</w:t>
      </w:r>
      <w:proofErr w:type="spellStart"/>
      <w:r w:rsidRPr="002B6EDE">
        <w:rPr>
          <w:lang w:val="tr-TR"/>
        </w:rPr>
        <w:t>Bekke</w:t>
      </w:r>
      <w:proofErr w:type="spellEnd"/>
      <w:r w:rsidRPr="002B6EDE">
        <w:rPr>
          <w:lang w:val="tr-TR"/>
        </w:rPr>
        <w:t xml:space="preserve">) evdir”-nasıl bir tevafukla orada karşısına çıktığına çok hayret ettiği ve şu şekilde bir niyazda bulunduğu rivayet edilir: </w:t>
      </w:r>
    </w:p>
    <w:p w14:paraId="65989477" w14:textId="77777777" w:rsidR="004B2756" w:rsidRPr="002B6EDE" w:rsidRDefault="004B2756" w:rsidP="004B2756">
      <w:pPr>
        <w:pStyle w:val="Alnt"/>
      </w:pPr>
      <w:r w:rsidRPr="002B6EDE">
        <w:lastRenderedPageBreak/>
        <w:t xml:space="preserve">Ey kavimleri yaratan ve her şeye gücü yeten Allah’ım! Doğu’da Mekke’yi en kutsal yer olarak kıldın ve pek çok ulusu bir araya getirdin. Allah’ım! Mekke’yi kutsal kıldığın gibi bu </w:t>
      </w:r>
      <w:proofErr w:type="gramStart"/>
      <w:r w:rsidRPr="002B6EDE">
        <w:t>mekanı</w:t>
      </w:r>
      <w:proofErr w:type="gramEnd"/>
      <w:r w:rsidRPr="002B6EDE">
        <w:t xml:space="preserve"> da mukaddes kılman için sana dua ediyorum.</w:t>
      </w:r>
      <w:r w:rsidRPr="002B6EDE">
        <w:rPr>
          <w:rStyle w:val="DipnotBavurusu"/>
        </w:rPr>
        <w:footnoteReference w:id="24"/>
      </w:r>
    </w:p>
    <w:p w14:paraId="29848E32" w14:textId="77777777" w:rsidR="004B2756" w:rsidRPr="002B6EDE" w:rsidRDefault="004B2756" w:rsidP="004B2756">
      <w:pPr>
        <w:rPr>
          <w:lang w:val="tr-TR"/>
        </w:rPr>
      </w:pPr>
      <w:r w:rsidRPr="002B6EDE">
        <w:rPr>
          <w:lang w:val="tr-TR"/>
        </w:rPr>
        <w:t xml:space="preserve">Hoca Kemaleddin, Londra’daki izlenimlerini </w:t>
      </w:r>
      <w:proofErr w:type="spellStart"/>
      <w:r w:rsidRPr="002B6EDE">
        <w:rPr>
          <w:lang w:val="tr-TR"/>
        </w:rPr>
        <w:t>Kadiyanilerin</w:t>
      </w:r>
      <w:proofErr w:type="spellEnd"/>
      <w:r w:rsidRPr="002B6EDE">
        <w:rPr>
          <w:lang w:val="tr-TR"/>
        </w:rPr>
        <w:t xml:space="preserve"> yıllık toplantısına 13 Aralık 1912’de yazmış olduğu mektup ile bildirir ve </w:t>
      </w:r>
      <w:proofErr w:type="spellStart"/>
      <w:r w:rsidRPr="002B6EDE">
        <w:rPr>
          <w:lang w:val="tr-TR"/>
        </w:rPr>
        <w:t>Ahmediyye</w:t>
      </w:r>
      <w:proofErr w:type="spellEnd"/>
      <w:r w:rsidRPr="002B6EDE">
        <w:rPr>
          <w:lang w:val="tr-TR"/>
        </w:rPr>
        <w:t xml:space="preserve"> </w:t>
      </w:r>
      <w:proofErr w:type="gramStart"/>
      <w:r w:rsidRPr="002B6EDE">
        <w:rPr>
          <w:lang w:val="tr-TR"/>
        </w:rPr>
        <w:t>misyonunun</w:t>
      </w:r>
      <w:proofErr w:type="gramEnd"/>
      <w:r w:rsidRPr="002B6EDE">
        <w:rPr>
          <w:lang w:val="tr-TR"/>
        </w:rPr>
        <w:t xml:space="preserve"> Britanya’da başarılı olabilmesi için kendilerine ait bir literatürün olması gerektiği teklifinde bulunur. H. Kemaleddin’in </w:t>
      </w:r>
      <w:proofErr w:type="gramStart"/>
      <w:r w:rsidRPr="002B6EDE">
        <w:rPr>
          <w:lang w:val="tr-TR"/>
        </w:rPr>
        <w:t>yazmış  olduğu</w:t>
      </w:r>
      <w:proofErr w:type="gramEnd"/>
      <w:r w:rsidRPr="002B6EDE">
        <w:rPr>
          <w:lang w:val="tr-TR"/>
        </w:rPr>
        <w:t xml:space="preserve"> mektupta Britanya’daki yazılı basına gönderdiği makale ve yazıların editörler tarafından dinî içerikli olduğu için pek ilgi görmediği ve İngiliz toplumunda yazının çok önemli bir yeri olduğunu vurgulamıştır. Önerisinde ya </w:t>
      </w:r>
      <w:proofErr w:type="spellStart"/>
      <w:r w:rsidRPr="002B6EDE">
        <w:rPr>
          <w:lang w:val="tr-TR"/>
        </w:rPr>
        <w:t>Kadiyanî</w:t>
      </w:r>
      <w:proofErr w:type="spellEnd"/>
      <w:r w:rsidRPr="002B6EDE">
        <w:rPr>
          <w:lang w:val="tr-TR"/>
        </w:rPr>
        <w:t xml:space="preserve"> yayın organı olan </w:t>
      </w:r>
      <w:proofErr w:type="spellStart"/>
      <w:r w:rsidRPr="002B6EDE">
        <w:rPr>
          <w:i/>
          <w:lang w:val="tr-TR"/>
        </w:rPr>
        <w:t>The</w:t>
      </w:r>
      <w:proofErr w:type="spellEnd"/>
      <w:r w:rsidRPr="002B6EDE">
        <w:rPr>
          <w:i/>
          <w:lang w:val="tr-TR"/>
        </w:rPr>
        <w:t xml:space="preserve"> </w:t>
      </w:r>
      <w:proofErr w:type="spellStart"/>
      <w:r w:rsidRPr="002B6EDE">
        <w:rPr>
          <w:i/>
          <w:lang w:val="tr-TR"/>
        </w:rPr>
        <w:t>Review</w:t>
      </w:r>
      <w:proofErr w:type="spellEnd"/>
      <w:r w:rsidRPr="002B6EDE">
        <w:rPr>
          <w:i/>
          <w:lang w:val="tr-TR"/>
        </w:rPr>
        <w:t xml:space="preserve"> of </w:t>
      </w:r>
      <w:proofErr w:type="spellStart"/>
      <w:r w:rsidRPr="002B6EDE">
        <w:rPr>
          <w:i/>
          <w:lang w:val="tr-TR"/>
        </w:rPr>
        <w:t>Religions</w:t>
      </w:r>
      <w:proofErr w:type="spellEnd"/>
      <w:r w:rsidRPr="002B6EDE">
        <w:rPr>
          <w:lang w:val="tr-TR"/>
        </w:rPr>
        <w:t xml:space="preserve"> adlı derginin Britanya’ya İngilizce olarak transfer edilmesi ya da yeni bir derginin kurulması fikri vardı. Başlarda önerinin ilk kısmı ağırlık kazandı, ancak maliyetin 15 ile 20 bin </w:t>
      </w:r>
      <w:proofErr w:type="spellStart"/>
      <w:r w:rsidRPr="002B6EDE">
        <w:rPr>
          <w:lang w:val="tr-TR"/>
        </w:rPr>
        <w:t>Rupi’yi</w:t>
      </w:r>
      <w:proofErr w:type="spellEnd"/>
      <w:r w:rsidRPr="002B6EDE">
        <w:rPr>
          <w:lang w:val="tr-TR"/>
        </w:rPr>
        <w:t xml:space="preserve"> bulma ihtimali girişimleri sonuçsuz bırakmış ve ikinci teklifi (yaklaşık maliyet 3000 Rupi) daha makul kılmıştır. Hoca Kemaleddin, 6 Mart 1913’te </w:t>
      </w:r>
      <w:proofErr w:type="spellStart"/>
      <w:r w:rsidRPr="002B6EDE">
        <w:rPr>
          <w:lang w:val="tr-TR"/>
        </w:rPr>
        <w:t>Kadiyan’a</w:t>
      </w:r>
      <w:proofErr w:type="spellEnd"/>
      <w:r w:rsidRPr="002B6EDE">
        <w:rPr>
          <w:lang w:val="tr-TR"/>
        </w:rPr>
        <w:t xml:space="preserve"> yazmış olduğu mektubunda Hz. İsa’nın havarilerine yönelttiği soruyu (Allah’a giden yolda bana yardımcı olacaklar kimlerdir?)</w:t>
      </w:r>
      <w:r w:rsidRPr="002B6EDE">
        <w:rPr>
          <w:rStyle w:val="DipnotBavurusu"/>
          <w:lang w:val="tr-TR"/>
        </w:rPr>
        <w:footnoteReference w:id="25"/>
      </w:r>
      <w:r w:rsidRPr="002B6EDE">
        <w:rPr>
          <w:lang w:val="tr-TR"/>
        </w:rPr>
        <w:t xml:space="preserve"> </w:t>
      </w:r>
      <w:proofErr w:type="gramStart"/>
      <w:r w:rsidRPr="002B6EDE">
        <w:rPr>
          <w:lang w:val="tr-TR"/>
        </w:rPr>
        <w:t>başlık</w:t>
      </w:r>
      <w:proofErr w:type="gramEnd"/>
      <w:r w:rsidRPr="002B6EDE">
        <w:rPr>
          <w:lang w:val="tr-TR"/>
        </w:rPr>
        <w:t xml:space="preserve"> olarak atmış ve dönemin </w:t>
      </w:r>
      <w:proofErr w:type="spellStart"/>
      <w:r w:rsidRPr="002B6EDE">
        <w:rPr>
          <w:lang w:val="tr-TR"/>
        </w:rPr>
        <w:t>Kadiyanî</w:t>
      </w:r>
      <w:proofErr w:type="spellEnd"/>
      <w:r w:rsidRPr="002B6EDE">
        <w:rPr>
          <w:lang w:val="tr-TR"/>
        </w:rPr>
        <w:t xml:space="preserve"> lideri, Hakim b. Nureddin’in takdimi ve aşağıda aktarılan notu içeren mektup </w:t>
      </w:r>
      <w:proofErr w:type="spellStart"/>
      <w:r w:rsidRPr="002B6EDE">
        <w:rPr>
          <w:lang w:val="tr-TR"/>
        </w:rPr>
        <w:t>Kadiyanî</w:t>
      </w:r>
      <w:proofErr w:type="spellEnd"/>
      <w:r w:rsidRPr="002B6EDE">
        <w:rPr>
          <w:lang w:val="tr-TR"/>
        </w:rPr>
        <w:t xml:space="preserve"> müntesiplerine ve Hintli Müslümanlara desteklerini almak için gönderilmiştir. Mektup şöyle başlamaktadır:</w:t>
      </w:r>
    </w:p>
    <w:p w14:paraId="5D4FDC65" w14:textId="77777777" w:rsidR="004B2756" w:rsidRPr="002B6EDE" w:rsidRDefault="004B2756" w:rsidP="004B2756">
      <w:pPr>
        <w:pStyle w:val="Alnt"/>
      </w:pPr>
      <w:r w:rsidRPr="002B6EDE">
        <w:t xml:space="preserve">Müntesiplerimiz ve genel olarak Müslümanlar yazarı kalbi mutmain olan bu mektubu okumalı ve sempati duymalılar. Umarım okurken bütün dikkatinizi verirsiniz. 3 bin Rupi bir dergi için çok değil. İster abone olursunuz, ister maddi yardımda bulunursunuz. Ne yaparsanız saygıdeğer hocayı [Hoca Kemaleddin] cesaretlendirirsiniz. “Şüphesiz Allah, O’na yardım edenlere muhakkak yardım edecektir. [Kur’an-ı Kerim, </w:t>
      </w:r>
      <w:proofErr w:type="gramStart"/>
      <w:r w:rsidRPr="002B6EDE">
        <w:t>22:40</w:t>
      </w:r>
      <w:proofErr w:type="gramEnd"/>
      <w:r w:rsidRPr="002B6EDE">
        <w:t>]”</w:t>
      </w:r>
      <w:r w:rsidRPr="002B6EDE">
        <w:rPr>
          <w:rStyle w:val="DipnotBavurusu"/>
        </w:rPr>
        <w:footnoteReference w:id="26"/>
      </w:r>
    </w:p>
    <w:p w14:paraId="5BC6EC6D" w14:textId="77777777" w:rsidR="004B2756" w:rsidRPr="002B6EDE" w:rsidRDefault="004B2756" w:rsidP="004B2756">
      <w:pPr>
        <w:rPr>
          <w:lang w:val="tr-TR"/>
        </w:rPr>
      </w:pPr>
      <w:r w:rsidRPr="002B6EDE">
        <w:rPr>
          <w:lang w:val="tr-TR"/>
        </w:rPr>
        <w:t>Gerekli fon ve yardım sözleri alındıktan sonra aynı ay içerisinde Hoca Kemaleddin, çok yakında çıkacak olan derginin içeriğinin hazır olduğunu ve bu derginin bu ülkede amacına ulaşması için temennilerde bulunur. Bu uğurda kalemiyle/parasıyla Müslüman kardeşlerinin kendisine yardım etmelerini ister ve kendi ifadesiyle “</w:t>
      </w:r>
      <w:proofErr w:type="spellStart"/>
      <w:r w:rsidRPr="002B6EDE">
        <w:rPr>
          <w:lang w:val="tr-TR"/>
        </w:rPr>
        <w:t>Ghulam</w:t>
      </w:r>
      <w:proofErr w:type="spellEnd"/>
      <w:r w:rsidRPr="002B6EDE">
        <w:rPr>
          <w:lang w:val="tr-TR"/>
        </w:rPr>
        <w:t xml:space="preserve"> </w:t>
      </w:r>
      <w:proofErr w:type="spellStart"/>
      <w:r w:rsidRPr="002B6EDE">
        <w:rPr>
          <w:lang w:val="tr-TR"/>
        </w:rPr>
        <w:t>Ahmed’in</w:t>
      </w:r>
      <w:proofErr w:type="spellEnd"/>
      <w:r w:rsidRPr="002B6EDE">
        <w:rPr>
          <w:lang w:val="tr-TR"/>
        </w:rPr>
        <w:t xml:space="preserve"> meşhur sözünü hatırlayın ki ben Hristiyan insanlarını aydınlatmam için bana bir ışık/nur verildi. Allah’tan niyaz ederim ki bu nuru Hristiyan toplumunda yayma </w:t>
      </w:r>
      <w:proofErr w:type="gramStart"/>
      <w:r w:rsidRPr="002B6EDE">
        <w:rPr>
          <w:lang w:val="tr-TR"/>
        </w:rPr>
        <w:t>imkanını</w:t>
      </w:r>
      <w:proofErr w:type="gramEnd"/>
      <w:r w:rsidRPr="002B6EDE">
        <w:rPr>
          <w:lang w:val="tr-TR"/>
        </w:rPr>
        <w:t xml:space="preserve"> bana verir”</w:t>
      </w:r>
      <w:r w:rsidRPr="002B6EDE">
        <w:rPr>
          <w:rStyle w:val="DipnotBavurusu"/>
          <w:lang w:val="tr-TR"/>
        </w:rPr>
        <w:footnoteReference w:id="27"/>
      </w:r>
      <w:r w:rsidRPr="002B6EDE">
        <w:rPr>
          <w:lang w:val="tr-TR"/>
        </w:rPr>
        <w:t xml:space="preserve"> diye dua eder. </w:t>
      </w:r>
    </w:p>
    <w:p w14:paraId="7968F45A" w14:textId="5386C4A1" w:rsidR="004B2756" w:rsidRPr="002B6EDE" w:rsidRDefault="005A5163" w:rsidP="005A5163">
      <w:pPr>
        <w:pStyle w:val="Balk2"/>
        <w:rPr>
          <w:lang w:val="tr-TR"/>
        </w:rPr>
      </w:pPr>
      <w:bookmarkStart w:id="2" w:name="_Toc357071035"/>
      <w:r>
        <w:rPr>
          <w:lang w:val="tr-TR"/>
        </w:rPr>
        <w:lastRenderedPageBreak/>
        <w:t xml:space="preserve">III. </w:t>
      </w:r>
      <w:proofErr w:type="spellStart"/>
      <w:r w:rsidR="004B2756" w:rsidRPr="002B6EDE">
        <w:rPr>
          <w:lang w:val="tr-TR"/>
        </w:rPr>
        <w:t>Woking</w:t>
      </w:r>
      <w:proofErr w:type="spellEnd"/>
      <w:r w:rsidR="004B2756" w:rsidRPr="002B6EDE">
        <w:rPr>
          <w:lang w:val="tr-TR"/>
        </w:rPr>
        <w:t xml:space="preserve"> Müslim Misyonu, 1913–1968:</w:t>
      </w:r>
      <w:bookmarkEnd w:id="2"/>
    </w:p>
    <w:p w14:paraId="4A7309F8" w14:textId="77777777" w:rsidR="004B2756" w:rsidRPr="002B6EDE" w:rsidRDefault="004B2756" w:rsidP="004B2756">
      <w:pPr>
        <w:rPr>
          <w:lang w:val="tr-TR"/>
        </w:rPr>
      </w:pPr>
      <w:proofErr w:type="spellStart"/>
      <w:r w:rsidRPr="002B6EDE">
        <w:rPr>
          <w:lang w:val="tr-TR"/>
        </w:rPr>
        <w:t>Woking</w:t>
      </w:r>
      <w:proofErr w:type="spellEnd"/>
      <w:r w:rsidRPr="002B6EDE">
        <w:rPr>
          <w:lang w:val="tr-TR"/>
        </w:rPr>
        <w:t xml:space="preserve"> camiinin aktif liderliğini üstlenen Hoca Kemaleddin, aktif kişiliği ve Londra’nın pek çok ortamında konferans ve seminer serileri sunan birisi olarak onlarca İngiliz’in hidayetine vesile olduğunu ifade etmek gerekir. Sürekli olarak vakit namazları, önemli gün ve gecelerde camiinin müdavimleri 30-40 arasında olmaktaydı. Çoğunluk da evlilik yoluyla Müslüman olanlar değil, bizzat Hoca Kemaleddin’in tebliği neticesinde İslam’ı seçen mühtedilerden oluşmaktaydı. </w:t>
      </w:r>
      <w:proofErr w:type="spellStart"/>
      <w:r w:rsidRPr="002B6EDE">
        <w:rPr>
          <w:lang w:val="tr-TR"/>
        </w:rPr>
        <w:t>Woking</w:t>
      </w:r>
      <w:proofErr w:type="spellEnd"/>
      <w:r w:rsidRPr="002B6EDE">
        <w:rPr>
          <w:lang w:val="tr-TR"/>
        </w:rPr>
        <w:t xml:space="preserve"> İslam Cemiyeti’ne </w:t>
      </w:r>
      <w:proofErr w:type="spellStart"/>
      <w:r w:rsidRPr="002B6EDE">
        <w:rPr>
          <w:lang w:val="tr-TR"/>
        </w:rPr>
        <w:t>intisâb</w:t>
      </w:r>
      <w:proofErr w:type="spellEnd"/>
      <w:r w:rsidRPr="002B6EDE">
        <w:rPr>
          <w:lang w:val="tr-TR"/>
        </w:rPr>
        <w:t xml:space="preserve"> eden önemli aristokrat şahsiyetlerin başında </w:t>
      </w:r>
      <w:proofErr w:type="spellStart"/>
      <w:r w:rsidRPr="002B6EDE">
        <w:rPr>
          <w:lang w:val="tr-TR"/>
        </w:rPr>
        <w:t>Rowland</w:t>
      </w:r>
      <w:proofErr w:type="spellEnd"/>
      <w:r w:rsidRPr="002B6EDE">
        <w:rPr>
          <w:lang w:val="tr-TR"/>
        </w:rPr>
        <w:t xml:space="preserve"> </w:t>
      </w:r>
      <w:proofErr w:type="spellStart"/>
      <w:r w:rsidRPr="002B6EDE">
        <w:rPr>
          <w:lang w:val="tr-TR"/>
        </w:rPr>
        <w:t>Allanson</w:t>
      </w:r>
      <w:proofErr w:type="spellEnd"/>
      <w:r w:rsidRPr="002B6EDE">
        <w:rPr>
          <w:lang w:val="tr-TR"/>
        </w:rPr>
        <w:t>-</w:t>
      </w:r>
      <w:proofErr w:type="spellStart"/>
      <w:r w:rsidRPr="002B6EDE">
        <w:rPr>
          <w:lang w:val="tr-TR"/>
        </w:rPr>
        <w:t>Winn</w:t>
      </w:r>
      <w:proofErr w:type="spellEnd"/>
      <w:r w:rsidRPr="002B6EDE">
        <w:rPr>
          <w:lang w:val="tr-TR"/>
        </w:rPr>
        <w:t xml:space="preserve">-meşhur </w:t>
      </w:r>
      <w:proofErr w:type="spellStart"/>
      <w:r w:rsidRPr="002B6EDE">
        <w:rPr>
          <w:lang w:val="tr-TR"/>
        </w:rPr>
        <w:t>ünvanıyla</w:t>
      </w:r>
      <w:proofErr w:type="spellEnd"/>
      <w:r w:rsidRPr="002B6EDE">
        <w:rPr>
          <w:lang w:val="tr-TR"/>
        </w:rPr>
        <w:t xml:space="preserve">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(1855-1935) gelmekteydi. 1913 yılında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ile karşılaşan Hoca </w:t>
      </w:r>
      <w:proofErr w:type="gramStart"/>
      <w:r w:rsidRPr="002B6EDE">
        <w:rPr>
          <w:lang w:val="tr-TR"/>
        </w:rPr>
        <w:t>Kemaleddin  onun</w:t>
      </w:r>
      <w:proofErr w:type="gramEnd"/>
      <w:r w:rsidRPr="002B6EDE">
        <w:rPr>
          <w:lang w:val="tr-TR"/>
        </w:rPr>
        <w:t xml:space="preserve"> sosyal statüsü ve nüfuzundan önemli ölçüde istifade etmiştir. Ayrıca orta ve üst sınıfın </w:t>
      </w:r>
      <w:proofErr w:type="spellStart"/>
      <w:r w:rsidRPr="002B6EDE">
        <w:rPr>
          <w:lang w:val="tr-TR"/>
        </w:rPr>
        <w:t>entellektüellerinden</w:t>
      </w:r>
      <w:proofErr w:type="spellEnd"/>
      <w:r w:rsidRPr="002B6EDE">
        <w:rPr>
          <w:lang w:val="tr-TR"/>
        </w:rPr>
        <w:t xml:space="preserve"> William </w:t>
      </w:r>
      <w:proofErr w:type="spellStart"/>
      <w:r w:rsidRPr="002B6EDE">
        <w:rPr>
          <w:lang w:val="tr-TR"/>
        </w:rPr>
        <w:t>Bashyr-Pickard</w:t>
      </w:r>
      <w:proofErr w:type="spellEnd"/>
      <w:r w:rsidRPr="002B6EDE">
        <w:rPr>
          <w:lang w:val="tr-TR"/>
        </w:rPr>
        <w:t xml:space="preserve"> (</w:t>
      </w:r>
      <w:proofErr w:type="gramStart"/>
      <w:r w:rsidRPr="002B6EDE">
        <w:rPr>
          <w:color w:val="FF0000"/>
          <w:lang w:val="tr-TR"/>
        </w:rPr>
        <w:t>????????</w:t>
      </w:r>
      <w:proofErr w:type="gramEnd"/>
      <w:r w:rsidRPr="002B6EDE">
        <w:rPr>
          <w:lang w:val="tr-TR"/>
        </w:rPr>
        <w:t xml:space="preserve">), </w:t>
      </w:r>
      <w:proofErr w:type="spellStart"/>
      <w:r w:rsidRPr="002B6EDE">
        <w:rPr>
          <w:lang w:val="tr-TR"/>
        </w:rPr>
        <w:t>Marmaduke</w:t>
      </w:r>
      <w:proofErr w:type="spellEnd"/>
      <w:r w:rsidRPr="002B6EDE">
        <w:rPr>
          <w:lang w:val="tr-TR"/>
        </w:rPr>
        <w:t xml:space="preserve"> </w:t>
      </w:r>
      <w:proofErr w:type="spellStart"/>
      <w:r w:rsidRPr="002B6EDE">
        <w:rPr>
          <w:lang w:val="tr-TR"/>
        </w:rPr>
        <w:t>Pickthall</w:t>
      </w:r>
      <w:proofErr w:type="spellEnd"/>
      <w:r w:rsidRPr="002B6EDE">
        <w:rPr>
          <w:lang w:val="tr-TR"/>
        </w:rPr>
        <w:t>, John Parkinson (Yahya en-</w:t>
      </w:r>
      <w:proofErr w:type="spellStart"/>
      <w:r w:rsidRPr="002B6EDE">
        <w:rPr>
          <w:lang w:val="tr-TR"/>
        </w:rPr>
        <w:t>Nasr</w:t>
      </w:r>
      <w:proofErr w:type="spellEnd"/>
      <w:r w:rsidRPr="002B6EDE">
        <w:rPr>
          <w:lang w:val="tr-TR"/>
        </w:rPr>
        <w:t xml:space="preserve">, 1874-1918) </w:t>
      </w:r>
      <w:proofErr w:type="spellStart"/>
      <w:r w:rsidRPr="002B6EDE">
        <w:rPr>
          <w:lang w:val="tr-TR"/>
        </w:rPr>
        <w:t>Sir</w:t>
      </w:r>
      <w:proofErr w:type="spellEnd"/>
      <w:r w:rsidRPr="002B6EDE">
        <w:rPr>
          <w:lang w:val="tr-TR"/>
        </w:rPr>
        <w:t xml:space="preserve"> </w:t>
      </w:r>
      <w:proofErr w:type="spellStart"/>
      <w:r w:rsidRPr="002B6EDE">
        <w:rPr>
          <w:lang w:val="tr-TR"/>
        </w:rPr>
        <w:t>Archibald</w:t>
      </w:r>
      <w:proofErr w:type="spellEnd"/>
      <w:r w:rsidRPr="002B6EDE">
        <w:rPr>
          <w:lang w:val="tr-TR"/>
        </w:rPr>
        <w:t xml:space="preserve"> Hamilton, </w:t>
      </w:r>
      <w:proofErr w:type="spellStart"/>
      <w:r w:rsidRPr="002B6EDE">
        <w:rPr>
          <w:lang w:val="tr-TR"/>
        </w:rPr>
        <w:t>Sir</w:t>
      </w:r>
      <w:proofErr w:type="spellEnd"/>
      <w:r w:rsidRPr="002B6EDE">
        <w:rPr>
          <w:lang w:val="tr-TR"/>
        </w:rPr>
        <w:t xml:space="preserve"> </w:t>
      </w:r>
      <w:proofErr w:type="spellStart"/>
      <w:r w:rsidRPr="002B6EDE">
        <w:rPr>
          <w:lang w:val="tr-TR"/>
        </w:rPr>
        <w:t>Lauder</w:t>
      </w:r>
      <w:proofErr w:type="spellEnd"/>
      <w:r w:rsidRPr="002B6EDE">
        <w:rPr>
          <w:lang w:val="tr-TR"/>
        </w:rPr>
        <w:t xml:space="preserve"> </w:t>
      </w:r>
      <w:proofErr w:type="spellStart"/>
      <w:r w:rsidRPr="002B6EDE">
        <w:rPr>
          <w:lang w:val="tr-TR"/>
        </w:rPr>
        <w:t>Brunton</w:t>
      </w:r>
      <w:proofErr w:type="spellEnd"/>
      <w:r w:rsidRPr="002B6EDE">
        <w:rPr>
          <w:lang w:val="tr-TR"/>
        </w:rPr>
        <w:t xml:space="preserve"> ve </w:t>
      </w:r>
      <w:proofErr w:type="spellStart"/>
      <w:r w:rsidRPr="002B6EDE">
        <w:rPr>
          <w:lang w:val="tr-TR"/>
        </w:rPr>
        <w:t>Lady</w:t>
      </w:r>
      <w:proofErr w:type="spellEnd"/>
      <w:r w:rsidRPr="002B6EDE">
        <w:rPr>
          <w:lang w:val="tr-TR"/>
        </w:rPr>
        <w:t xml:space="preserve"> </w:t>
      </w:r>
      <w:proofErr w:type="spellStart"/>
      <w:r w:rsidRPr="002B6EDE">
        <w:rPr>
          <w:lang w:val="tr-TR"/>
        </w:rPr>
        <w:t>Evelyn</w:t>
      </w:r>
      <w:proofErr w:type="spellEnd"/>
      <w:r w:rsidRPr="002B6EDE">
        <w:rPr>
          <w:lang w:val="tr-TR"/>
        </w:rPr>
        <w:t xml:space="preserve"> </w:t>
      </w:r>
      <w:proofErr w:type="spellStart"/>
      <w:r w:rsidRPr="002B6EDE">
        <w:rPr>
          <w:lang w:val="tr-TR"/>
        </w:rPr>
        <w:t>Cobbald</w:t>
      </w:r>
      <w:proofErr w:type="spellEnd"/>
      <w:r w:rsidRPr="002B6EDE">
        <w:rPr>
          <w:rStyle w:val="DipnotBavurusu"/>
          <w:lang w:val="tr-TR"/>
        </w:rPr>
        <w:footnoteReference w:id="28"/>
      </w:r>
      <w:r w:rsidRPr="002B6EDE">
        <w:rPr>
          <w:lang w:val="tr-TR"/>
        </w:rPr>
        <w:t xml:space="preserve"> gibi İslam’a ilgi duyan toplumun önde gelen seçkin isimleri de </w:t>
      </w:r>
      <w:proofErr w:type="spellStart"/>
      <w:r w:rsidRPr="002B6EDE">
        <w:rPr>
          <w:lang w:val="tr-TR"/>
        </w:rPr>
        <w:t>Woking</w:t>
      </w:r>
      <w:proofErr w:type="spellEnd"/>
      <w:r w:rsidRPr="002B6EDE">
        <w:rPr>
          <w:lang w:val="tr-TR"/>
        </w:rPr>
        <w:t xml:space="preserve"> Müslim </w:t>
      </w:r>
      <w:proofErr w:type="spellStart"/>
      <w:r w:rsidRPr="002B6EDE">
        <w:rPr>
          <w:lang w:val="tr-TR"/>
        </w:rPr>
        <w:t>Misyonu’na</w:t>
      </w:r>
      <w:proofErr w:type="spellEnd"/>
      <w:r w:rsidRPr="002B6EDE">
        <w:rPr>
          <w:lang w:val="tr-TR"/>
        </w:rPr>
        <w:t xml:space="preserve"> (WMM) üye olmuş hem cemiyet içindeki aktif kişilikleri hem de </w:t>
      </w:r>
      <w:proofErr w:type="spellStart"/>
      <w:r w:rsidRPr="002B6EDE">
        <w:rPr>
          <w:lang w:val="tr-TR"/>
        </w:rPr>
        <w:t>İslamic</w:t>
      </w:r>
      <w:proofErr w:type="spellEnd"/>
      <w:r w:rsidRPr="002B6EDE">
        <w:rPr>
          <w:lang w:val="tr-TR"/>
        </w:rPr>
        <w:t xml:space="preserve"> </w:t>
      </w:r>
      <w:proofErr w:type="spellStart"/>
      <w:r w:rsidRPr="002B6EDE">
        <w:rPr>
          <w:lang w:val="tr-TR"/>
        </w:rPr>
        <w:t>Review’de</w:t>
      </w:r>
      <w:proofErr w:type="spellEnd"/>
      <w:r w:rsidRPr="002B6EDE">
        <w:rPr>
          <w:lang w:val="tr-TR"/>
        </w:rPr>
        <w:t xml:space="preserve"> çıkan yazıları ile </w:t>
      </w:r>
      <w:proofErr w:type="spellStart"/>
      <w:r w:rsidRPr="002B6EDE">
        <w:rPr>
          <w:lang w:val="tr-TR"/>
        </w:rPr>
        <w:t>WMM’na</w:t>
      </w:r>
      <w:proofErr w:type="spellEnd"/>
      <w:r w:rsidRPr="002B6EDE">
        <w:rPr>
          <w:lang w:val="tr-TR"/>
        </w:rPr>
        <w:t xml:space="preserve"> katkıda bulunmuşlardır.</w:t>
      </w:r>
    </w:p>
    <w:p w14:paraId="3A5250E0" w14:textId="77777777" w:rsidR="004B2756" w:rsidRPr="002B6EDE" w:rsidRDefault="004B2756" w:rsidP="004B2756">
      <w:pPr>
        <w:rPr>
          <w:lang w:val="tr-TR"/>
        </w:rPr>
      </w:pPr>
      <w:proofErr w:type="gramStart"/>
      <w:r w:rsidRPr="002B6EDE">
        <w:rPr>
          <w:lang w:val="tr-TR"/>
        </w:rPr>
        <w:t>Aristokrat kesim ve elit tabakadan İngilizlerin İslamiyet’i seçmesinde etkili olan üç önemli faktörü burada zikretmekte fayda var: ilk olarak bu insanların Ortadoğu’da veya İslam topraklarında edinmiş oldukları kişisel tecrübeleri; ikincisi Britanya ordusunda görev yaptıkları esnada yanlarında çalışan dürüst, ihlaslı ve dindar Müslümanlardan etkilenmeleri; üçüncü ve son olarak da kendi düşünce ve araştırmaları sonucunda birtakım bilgiler elde eden İngilizlerin Hoca Kemaleddin ile temas kurmaları ve İslam hakkında fikirlerinin netlik kazanmaları.</w:t>
      </w:r>
      <w:proofErr w:type="gramEnd"/>
      <w:r w:rsidRPr="002B6EDE">
        <w:rPr>
          <w:rStyle w:val="DipnotBavurusu"/>
          <w:lang w:val="tr-TR"/>
        </w:rPr>
        <w:footnoteReference w:id="29"/>
      </w:r>
      <w:r w:rsidRPr="002B6EDE">
        <w:rPr>
          <w:lang w:val="tr-TR"/>
        </w:rPr>
        <w:t xml:space="preserve"> Pek çok mühtediyi konu edinen ve İslamiyet’i nasıl ve niçin seçtiklerini anlatan meşhur ‘</w:t>
      </w:r>
      <w:proofErr w:type="spellStart"/>
      <w:r w:rsidRPr="002B6EDE">
        <w:rPr>
          <w:i/>
          <w:lang w:val="tr-TR"/>
        </w:rPr>
        <w:t>Islam</w:t>
      </w:r>
      <w:proofErr w:type="spellEnd"/>
      <w:r w:rsidRPr="002B6EDE">
        <w:rPr>
          <w:i/>
          <w:lang w:val="tr-TR"/>
        </w:rPr>
        <w:t xml:space="preserve"> </w:t>
      </w:r>
      <w:proofErr w:type="spellStart"/>
      <w:r w:rsidRPr="002B6EDE">
        <w:rPr>
          <w:i/>
          <w:lang w:val="tr-TR"/>
        </w:rPr>
        <w:t>Our</w:t>
      </w:r>
      <w:proofErr w:type="spellEnd"/>
      <w:r w:rsidRPr="002B6EDE">
        <w:rPr>
          <w:i/>
          <w:lang w:val="tr-TR"/>
        </w:rPr>
        <w:t xml:space="preserve"> </w:t>
      </w:r>
      <w:proofErr w:type="spellStart"/>
      <w:r w:rsidRPr="002B6EDE">
        <w:rPr>
          <w:i/>
          <w:lang w:val="tr-TR"/>
        </w:rPr>
        <w:t>Choice</w:t>
      </w:r>
      <w:proofErr w:type="spellEnd"/>
      <w:r w:rsidRPr="002B6EDE">
        <w:rPr>
          <w:lang w:val="tr-TR"/>
        </w:rPr>
        <w:t>’</w:t>
      </w:r>
      <w:r w:rsidRPr="002B6EDE">
        <w:rPr>
          <w:i/>
          <w:lang w:val="tr-TR"/>
        </w:rPr>
        <w:t xml:space="preserve"> </w:t>
      </w:r>
      <w:r w:rsidRPr="002B6EDE">
        <w:rPr>
          <w:lang w:val="tr-TR"/>
        </w:rPr>
        <w:t>(Bizim Tercihimiz İslam) adlı kitap WMM tarafından 1961 yılında yayımlanmıştır.</w:t>
      </w:r>
      <w:r w:rsidRPr="002B6EDE">
        <w:rPr>
          <w:rStyle w:val="DipnotBavurusu"/>
          <w:rFonts w:ascii="Times" w:hAnsi="Times" w:cs="Times"/>
          <w:sz w:val="32"/>
          <w:szCs w:val="32"/>
          <w:lang w:val="tr-TR"/>
        </w:rPr>
        <w:footnoteReference w:id="30"/>
      </w:r>
    </w:p>
    <w:p w14:paraId="02F57CCB" w14:textId="77777777" w:rsidR="004B2756" w:rsidRPr="002B6EDE" w:rsidRDefault="004B2756" w:rsidP="004B2756">
      <w:pPr>
        <w:rPr>
          <w:lang w:val="tr-TR"/>
        </w:rPr>
      </w:pPr>
      <w:bookmarkStart w:id="3" w:name="_Toc357071039"/>
      <w:r w:rsidRPr="002B6EDE">
        <w:rPr>
          <w:lang w:val="tr-TR"/>
        </w:rPr>
        <w:t xml:space="preserve">Hoca Kemaleddin caminin imamlığını ve bölgedeki Müslümanların liderliğini üstlenirken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de hem mühtedileri bir araya getirmek hem de yerel yönetimlerle ve hükümetle iletişim kurmak için 1914 yılında kurmuş olduğu </w:t>
      </w:r>
      <w:r w:rsidRPr="002B6EDE">
        <w:rPr>
          <w:i/>
          <w:lang w:val="tr-TR"/>
        </w:rPr>
        <w:t xml:space="preserve">British </w:t>
      </w:r>
      <w:proofErr w:type="spellStart"/>
      <w:r w:rsidRPr="002B6EDE">
        <w:rPr>
          <w:i/>
          <w:lang w:val="tr-TR"/>
        </w:rPr>
        <w:t>Muslim</w:t>
      </w:r>
      <w:proofErr w:type="spellEnd"/>
      <w:r w:rsidRPr="002B6EDE">
        <w:rPr>
          <w:i/>
          <w:lang w:val="tr-TR"/>
        </w:rPr>
        <w:t xml:space="preserve"> </w:t>
      </w:r>
      <w:proofErr w:type="spellStart"/>
      <w:r w:rsidRPr="002B6EDE">
        <w:rPr>
          <w:i/>
          <w:lang w:val="tr-TR"/>
        </w:rPr>
        <w:t>Society’</w:t>
      </w:r>
      <w:r w:rsidRPr="002B6EDE">
        <w:rPr>
          <w:lang w:val="tr-TR"/>
        </w:rPr>
        <w:t>nin</w:t>
      </w:r>
      <w:proofErr w:type="spellEnd"/>
      <w:r w:rsidRPr="002B6EDE">
        <w:rPr>
          <w:i/>
          <w:lang w:val="tr-TR"/>
        </w:rPr>
        <w:t xml:space="preserve"> </w:t>
      </w:r>
      <w:r w:rsidRPr="002B6EDE">
        <w:rPr>
          <w:lang w:val="tr-TR"/>
        </w:rPr>
        <w:t xml:space="preserve">(Britanya Müslüman Topluluğu) başkanlığını yürütmekteydi.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ve Hoca Kemaleddin’in işbirliği sadece Britanya’da değil aynı zamanda İslam ülkelerinde de semerelerini vermiştir. Birlikte Mısır </w:t>
      </w:r>
      <w:r w:rsidRPr="002B6EDE">
        <w:rPr>
          <w:lang w:val="tr-TR"/>
        </w:rPr>
        <w:lastRenderedPageBreak/>
        <w:t>üzerinden hacca gitmeleri,</w:t>
      </w:r>
      <w:r w:rsidRPr="002B6EDE">
        <w:rPr>
          <w:rStyle w:val="DipnotBavurusu"/>
          <w:lang w:val="tr-TR"/>
        </w:rPr>
        <w:footnoteReference w:id="31"/>
      </w:r>
      <w:r w:rsidRPr="002B6EDE">
        <w:rPr>
          <w:lang w:val="tr-TR"/>
        </w:rPr>
        <w:t xml:space="preserve">Güney Afrika’da Avrupa’daki İslam </w:t>
      </w:r>
      <w:proofErr w:type="gramStart"/>
      <w:r w:rsidRPr="002B6EDE">
        <w:rPr>
          <w:lang w:val="tr-TR"/>
        </w:rPr>
        <w:t>misyonundan</w:t>
      </w:r>
      <w:proofErr w:type="gramEnd"/>
      <w:r w:rsidRPr="002B6EDE">
        <w:rPr>
          <w:lang w:val="tr-TR"/>
        </w:rPr>
        <w:t xml:space="preserve"> bahsetmeleri ve Londra’nın merkezinde yapılacak olan büyük bir </w:t>
      </w:r>
      <w:proofErr w:type="spellStart"/>
      <w:r w:rsidRPr="002B6EDE">
        <w:rPr>
          <w:lang w:val="tr-TR"/>
        </w:rPr>
        <w:t>mescid</w:t>
      </w:r>
      <w:proofErr w:type="spellEnd"/>
      <w:r w:rsidRPr="002B6EDE">
        <w:rPr>
          <w:rStyle w:val="DipnotBavurusu"/>
          <w:lang w:val="tr-TR"/>
        </w:rPr>
        <w:footnoteReference w:id="32"/>
      </w:r>
      <w:r w:rsidRPr="002B6EDE">
        <w:rPr>
          <w:lang w:val="tr-TR"/>
        </w:rPr>
        <w:t xml:space="preserve">  için bağış toplanması bu yardımlaşmanın sonuçlarıdır. Mesela, </w:t>
      </w:r>
      <w:proofErr w:type="gramStart"/>
      <w:r w:rsidRPr="002B6EDE">
        <w:rPr>
          <w:lang w:val="tr-TR"/>
        </w:rPr>
        <w:t>Londra’daki camii</w:t>
      </w:r>
      <w:proofErr w:type="gramEnd"/>
      <w:r w:rsidRPr="002B6EDE">
        <w:rPr>
          <w:lang w:val="tr-TR"/>
        </w:rPr>
        <w:t xml:space="preserve"> için 40 bin İngiliz Sterlini bağış sözünü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Hindistan’da kendisinin oturum başkanlığı ettiği “Tüm Hindistan Tebliğ Konferansı’nda” </w:t>
      </w:r>
      <w:proofErr w:type="spellStart"/>
      <w:r w:rsidRPr="002B6EDE">
        <w:rPr>
          <w:lang w:val="tr-TR"/>
        </w:rPr>
        <w:t>Haydarabad</w:t>
      </w:r>
      <w:proofErr w:type="spellEnd"/>
      <w:r w:rsidRPr="002B6EDE">
        <w:rPr>
          <w:lang w:val="tr-TR"/>
        </w:rPr>
        <w:t xml:space="preserve"> emirinden bir hediye olarak almıştır.</w:t>
      </w:r>
      <w:r w:rsidRPr="002B6EDE">
        <w:rPr>
          <w:rStyle w:val="DipnotBavurusu"/>
          <w:lang w:val="tr-TR"/>
        </w:rPr>
        <w:footnoteReference w:id="33"/>
      </w:r>
      <w:r w:rsidRPr="002B6EDE">
        <w:rPr>
          <w:lang w:val="tr-TR"/>
        </w:rPr>
        <w:t xml:space="preserve"> </w:t>
      </w:r>
    </w:p>
    <w:p w14:paraId="1EC11BF0" w14:textId="77777777" w:rsidR="004B2756" w:rsidRPr="002B6EDE" w:rsidRDefault="004B2756" w:rsidP="004B2756">
      <w:pPr>
        <w:rPr>
          <w:b/>
          <w:caps/>
          <w:lang w:val="tr-TR"/>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B6EDE">
        <w:rPr>
          <w:lang w:val="tr-TR"/>
        </w:rPr>
        <w:t xml:space="preserve">Hoca Kemaleddin’in olmadığı zamanlarda camide imamlık vazifesini </w:t>
      </w:r>
      <w:proofErr w:type="spellStart"/>
      <w:r w:rsidRPr="002B6EDE">
        <w:rPr>
          <w:lang w:val="tr-TR"/>
        </w:rPr>
        <w:t>Pickthall</w:t>
      </w:r>
      <w:proofErr w:type="spellEnd"/>
      <w:r w:rsidRPr="002B6EDE">
        <w:rPr>
          <w:lang w:val="tr-TR"/>
        </w:rPr>
        <w:t xml:space="preserve"> yerine getiriyordu. Her ne kadar </w:t>
      </w:r>
      <w:proofErr w:type="spellStart"/>
      <w:r w:rsidRPr="002B6EDE">
        <w:rPr>
          <w:lang w:val="tr-TR"/>
        </w:rPr>
        <w:t>Pickthall</w:t>
      </w:r>
      <w:proofErr w:type="spellEnd"/>
      <w:r w:rsidRPr="002B6EDE">
        <w:rPr>
          <w:lang w:val="tr-TR"/>
        </w:rPr>
        <w:t xml:space="preserve">, </w:t>
      </w:r>
      <w:proofErr w:type="spellStart"/>
      <w:r w:rsidRPr="002B6EDE">
        <w:rPr>
          <w:lang w:val="tr-TR"/>
        </w:rPr>
        <w:t>İslamî</w:t>
      </w:r>
      <w:proofErr w:type="spellEnd"/>
      <w:r w:rsidRPr="002B6EDE">
        <w:rPr>
          <w:lang w:val="tr-TR"/>
        </w:rPr>
        <w:t xml:space="preserve"> bir eğitim almasa da Arap diline </w:t>
      </w:r>
      <w:proofErr w:type="spellStart"/>
      <w:r w:rsidRPr="002B6EDE">
        <w:rPr>
          <w:lang w:val="tr-TR"/>
        </w:rPr>
        <w:t>vukufiyeti</w:t>
      </w:r>
      <w:proofErr w:type="spellEnd"/>
      <w:r w:rsidRPr="002B6EDE">
        <w:rPr>
          <w:lang w:val="tr-TR"/>
        </w:rPr>
        <w:t xml:space="preserve"> ve ilmî </w:t>
      </w:r>
      <w:proofErr w:type="spellStart"/>
      <w:r w:rsidRPr="002B6EDE">
        <w:rPr>
          <w:lang w:val="tr-TR"/>
        </w:rPr>
        <w:t>entellektüelliği</w:t>
      </w:r>
      <w:proofErr w:type="spellEnd"/>
      <w:r w:rsidRPr="002B6EDE">
        <w:rPr>
          <w:lang w:val="tr-TR"/>
        </w:rPr>
        <w:t xml:space="preserve"> ona hem İslam hakkında araştırma hem de bildiklerini başkalarına aktarma becerisi sunmuştu. Dolayısıyla bazen camide imamlık vazifesini icra eden bir </w:t>
      </w:r>
      <w:proofErr w:type="gramStart"/>
      <w:r w:rsidRPr="002B6EDE">
        <w:rPr>
          <w:lang w:val="tr-TR"/>
        </w:rPr>
        <w:t>alim</w:t>
      </w:r>
      <w:proofErr w:type="gramEnd"/>
      <w:r w:rsidRPr="002B6EDE">
        <w:rPr>
          <w:lang w:val="tr-TR"/>
        </w:rPr>
        <w:t xml:space="preserve"> bazen konferanslar veren bir bilgin, bazen de dergilerde editörlük yapan bir akademisyen olarak </w:t>
      </w:r>
      <w:proofErr w:type="spellStart"/>
      <w:r w:rsidRPr="002B6EDE">
        <w:rPr>
          <w:lang w:val="tr-TR"/>
        </w:rPr>
        <w:t>Pickthall</w:t>
      </w:r>
      <w:proofErr w:type="spellEnd"/>
      <w:r w:rsidRPr="002B6EDE">
        <w:rPr>
          <w:lang w:val="tr-TR"/>
        </w:rPr>
        <w:t xml:space="preserve"> Kur’an-ı Kerim’in tercümesini de yapmış ve </w:t>
      </w:r>
      <w:proofErr w:type="spellStart"/>
      <w:r w:rsidRPr="002B6EDE">
        <w:rPr>
          <w:lang w:val="tr-TR"/>
        </w:rPr>
        <w:t>Haydarabad</w:t>
      </w:r>
      <w:proofErr w:type="spellEnd"/>
      <w:r w:rsidRPr="002B6EDE">
        <w:rPr>
          <w:lang w:val="tr-TR"/>
        </w:rPr>
        <w:t xml:space="preserve"> emiri tarafından taltif edilmiştir.</w:t>
      </w:r>
      <w:r w:rsidRPr="002B6EDE">
        <w:rPr>
          <w:b/>
          <w:caps/>
          <w:lang w:val="tr-TR"/>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B6EDE">
        <w:rPr>
          <w:lang w:val="tr-TR"/>
        </w:rPr>
        <w:t xml:space="preserve">WMM içerisinde önde gelen aydınlar İslam’da kadın ve sosyal statüsü, çok eşlilik, alkol ve domuz etinin tüketiminin yasaklanması, faiz, kumar, oruç, </w:t>
      </w:r>
      <w:proofErr w:type="gramStart"/>
      <w:r w:rsidRPr="002B6EDE">
        <w:rPr>
          <w:lang w:val="tr-TR"/>
        </w:rPr>
        <w:t>zekat</w:t>
      </w:r>
      <w:proofErr w:type="gramEnd"/>
      <w:r w:rsidRPr="002B6EDE">
        <w:rPr>
          <w:lang w:val="tr-TR"/>
        </w:rPr>
        <w:t xml:space="preserve">, namaz ve Hristiyan ibadetleriyle çelişen pek çok meseleyi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xml:space="preserve"> vasıtasıyla ele almışlar Hristiyanlık ile farklılıklardan ziyade ortak noktalar üzerine vurgu yapmışlardır.</w:t>
      </w:r>
      <w:r w:rsidRPr="002B6EDE">
        <w:rPr>
          <w:rStyle w:val="DipnotBavurusu"/>
          <w:lang w:val="tr-TR"/>
        </w:rPr>
        <w:footnoteReference w:id="34"/>
      </w:r>
    </w:p>
    <w:p w14:paraId="715995C3" w14:textId="77777777" w:rsidR="004B2756" w:rsidRPr="002B6EDE" w:rsidRDefault="004B2756" w:rsidP="004B2756">
      <w:pPr>
        <w:rPr>
          <w:lang w:val="tr-TR"/>
        </w:rPr>
      </w:pPr>
      <w:r w:rsidRPr="002B6EDE">
        <w:rPr>
          <w:lang w:val="tr-TR"/>
        </w:rPr>
        <w:t xml:space="preserve">Mezheplerin küçük farklılıklar gösterdikleri ve anlaşmazlıkları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önemsemezken; </w:t>
      </w:r>
      <w:proofErr w:type="spellStart"/>
      <w:r w:rsidRPr="002B6EDE">
        <w:rPr>
          <w:lang w:val="tr-TR"/>
        </w:rPr>
        <w:t>Pickthall</w:t>
      </w:r>
      <w:proofErr w:type="spellEnd"/>
      <w:r w:rsidRPr="002B6EDE">
        <w:rPr>
          <w:lang w:val="tr-TR"/>
        </w:rPr>
        <w:t xml:space="preserve">, kronikleşmiş Sünni-Şii çatışmasını ciddi bir şekilde eleştirmiştir. </w:t>
      </w:r>
      <w:proofErr w:type="spellStart"/>
      <w:r w:rsidRPr="002B6EDE">
        <w:rPr>
          <w:lang w:val="tr-TR"/>
        </w:rPr>
        <w:t>WMM’ye</w:t>
      </w:r>
      <w:proofErr w:type="spellEnd"/>
      <w:r w:rsidRPr="002B6EDE">
        <w:rPr>
          <w:lang w:val="tr-TR"/>
        </w:rPr>
        <w:t xml:space="preserve"> üye olan mühtediler genel itibariyle </w:t>
      </w:r>
      <w:proofErr w:type="spellStart"/>
      <w:r w:rsidRPr="002B6EDE">
        <w:rPr>
          <w:lang w:val="tr-TR"/>
        </w:rPr>
        <w:t>Ehl</w:t>
      </w:r>
      <w:proofErr w:type="spellEnd"/>
      <w:r w:rsidRPr="002B6EDE">
        <w:rPr>
          <w:lang w:val="tr-TR"/>
        </w:rPr>
        <w:t>-i Sünnet anlayışı doğrultusunda “</w:t>
      </w:r>
      <w:proofErr w:type="spellStart"/>
      <w:r w:rsidRPr="002B6EDE">
        <w:rPr>
          <w:lang w:val="tr-TR"/>
        </w:rPr>
        <w:t>modernist</w:t>
      </w:r>
      <w:proofErr w:type="spellEnd"/>
      <w:r w:rsidRPr="002B6EDE">
        <w:rPr>
          <w:lang w:val="tr-TR"/>
        </w:rPr>
        <w:t>” ve “liberal”</w:t>
      </w:r>
      <w:r w:rsidRPr="002B6EDE">
        <w:rPr>
          <w:rStyle w:val="DipnotBavurusu"/>
          <w:lang w:val="tr-TR"/>
        </w:rPr>
        <w:footnoteReference w:id="35"/>
      </w:r>
      <w:r w:rsidRPr="002B6EDE">
        <w:rPr>
          <w:lang w:val="tr-TR"/>
        </w:rPr>
        <w:t xml:space="preserve"> bir İslam anlayışı içerisinde olmuşlardır. WMM ile iç içe olan Müslümanlar kendilerini sürekli olarak rasyonel tartışmalara hazır tutup İngiliz geleneği ve kültürünün iletişim kurma ve tartışma </w:t>
      </w:r>
      <w:proofErr w:type="spellStart"/>
      <w:r w:rsidRPr="002B6EDE">
        <w:rPr>
          <w:lang w:val="tr-TR"/>
        </w:rPr>
        <w:t>uslubünü</w:t>
      </w:r>
      <w:proofErr w:type="spellEnd"/>
      <w:r w:rsidRPr="002B6EDE">
        <w:rPr>
          <w:lang w:val="tr-TR"/>
        </w:rPr>
        <w:t xml:space="preserve"> kendilerine metot edinmişlerdir. Politikacılara açık mektuplar göndermekten, yerel ve ulusal basında İslam ile ilgili sorulara cevap verme, radyo konuşmaları ve halk toplantılarında </w:t>
      </w:r>
      <w:proofErr w:type="spellStart"/>
      <w:r w:rsidRPr="002B6EDE">
        <w:rPr>
          <w:lang w:val="tr-TR"/>
        </w:rPr>
        <w:t>İslamî</w:t>
      </w:r>
      <w:proofErr w:type="spellEnd"/>
      <w:r w:rsidRPr="002B6EDE">
        <w:rPr>
          <w:lang w:val="tr-TR"/>
        </w:rPr>
        <w:t xml:space="preserve"> meseleleri açıklama ve diğer din liderleri ya da </w:t>
      </w:r>
      <w:proofErr w:type="spellStart"/>
      <w:r w:rsidRPr="002B6EDE">
        <w:rPr>
          <w:lang w:val="tr-TR"/>
        </w:rPr>
        <w:t>entellektüelleri</w:t>
      </w:r>
      <w:proofErr w:type="spellEnd"/>
      <w:r w:rsidRPr="002B6EDE">
        <w:rPr>
          <w:lang w:val="tr-TR"/>
        </w:rPr>
        <w:t xml:space="preserve"> ile diyalog kurmaya kadar pek çok aktiviteyi böyle bir </w:t>
      </w:r>
      <w:proofErr w:type="spellStart"/>
      <w:r w:rsidRPr="002B6EDE">
        <w:rPr>
          <w:lang w:val="tr-TR"/>
        </w:rPr>
        <w:t>modda</w:t>
      </w:r>
      <w:proofErr w:type="spellEnd"/>
      <w:r w:rsidRPr="002B6EDE">
        <w:rPr>
          <w:lang w:val="tr-TR"/>
        </w:rPr>
        <w:t xml:space="preserve"> yapmaya çalışmışlardır.</w:t>
      </w:r>
      <w:r w:rsidRPr="002B6EDE">
        <w:rPr>
          <w:rStyle w:val="DipnotBavurusu"/>
          <w:lang w:val="tr-TR"/>
        </w:rPr>
        <w:footnoteReference w:id="36"/>
      </w:r>
      <w:r w:rsidRPr="002B6EDE">
        <w:rPr>
          <w:lang w:val="tr-TR"/>
        </w:rPr>
        <w:t xml:space="preserve"> </w:t>
      </w:r>
      <w:proofErr w:type="spellStart"/>
      <w:r w:rsidRPr="002B6EDE">
        <w:rPr>
          <w:lang w:val="tr-TR"/>
        </w:rPr>
        <w:t>Woking</w:t>
      </w:r>
      <w:proofErr w:type="spellEnd"/>
      <w:r w:rsidRPr="002B6EDE">
        <w:rPr>
          <w:lang w:val="tr-TR"/>
        </w:rPr>
        <w:t xml:space="preserve"> misyonunda görev alan hem Hoca Kemaleddin hem de ondan sonra gelen imamlar olabildiğince mezhep ve etnik </w:t>
      </w:r>
      <w:r w:rsidRPr="002B6EDE">
        <w:rPr>
          <w:lang w:val="tr-TR"/>
        </w:rPr>
        <w:lastRenderedPageBreak/>
        <w:t xml:space="preserve">farklılıkları İslam’ın temel ortak noktalarıyla izole etmeye çalışmış, bazen farklı etnik köken ve farklı düşünce ekollerinden olan cemaat müdavimlerinden bazılarına namazlarda imamlık yapmalarına </w:t>
      </w:r>
      <w:proofErr w:type="gramStart"/>
      <w:r w:rsidRPr="002B6EDE">
        <w:rPr>
          <w:lang w:val="tr-TR"/>
        </w:rPr>
        <w:t>imkan</w:t>
      </w:r>
      <w:proofErr w:type="gramEnd"/>
      <w:r w:rsidRPr="002B6EDE">
        <w:rPr>
          <w:lang w:val="tr-TR"/>
        </w:rPr>
        <w:t xml:space="preserve"> tanımışlardır. Mesela, Hicaz bölgesinden </w:t>
      </w:r>
      <w:proofErr w:type="spellStart"/>
      <w:r w:rsidRPr="002B6EDE">
        <w:rPr>
          <w:lang w:val="tr-TR"/>
        </w:rPr>
        <w:t>Hafiz</w:t>
      </w:r>
      <w:proofErr w:type="spellEnd"/>
      <w:r w:rsidRPr="002B6EDE">
        <w:rPr>
          <w:lang w:val="tr-TR"/>
        </w:rPr>
        <w:t xml:space="preserve"> </w:t>
      </w:r>
      <w:proofErr w:type="spellStart"/>
      <w:r w:rsidRPr="002B6EDE">
        <w:rPr>
          <w:lang w:val="tr-TR"/>
        </w:rPr>
        <w:t>Wahba</w:t>
      </w:r>
      <w:proofErr w:type="spellEnd"/>
      <w:r w:rsidRPr="002B6EDE">
        <w:rPr>
          <w:lang w:val="tr-TR"/>
        </w:rPr>
        <w:t xml:space="preserve"> ve Filistin baş müftüsü Abdullah Yusuf Ali</w:t>
      </w:r>
      <w:r w:rsidRPr="002B6EDE">
        <w:rPr>
          <w:rStyle w:val="DipnotBavurusu"/>
          <w:lang w:val="tr-TR"/>
        </w:rPr>
        <w:footnoteReference w:id="37"/>
      </w:r>
      <w:r w:rsidRPr="002B6EDE">
        <w:rPr>
          <w:lang w:val="tr-TR"/>
        </w:rPr>
        <w:t xml:space="preserve"> buna örnek gösterilebilir.</w:t>
      </w:r>
    </w:p>
    <w:p w14:paraId="14D346F0" w14:textId="77777777" w:rsidR="004B2756" w:rsidRPr="002B6EDE" w:rsidRDefault="004B2756" w:rsidP="004B2756">
      <w:pPr>
        <w:rPr>
          <w:lang w:val="tr-TR"/>
        </w:rPr>
      </w:pPr>
      <w:r w:rsidRPr="002B6EDE">
        <w:rPr>
          <w:lang w:val="tr-TR"/>
        </w:rPr>
        <w:t xml:space="preserve">Bugün de </w:t>
      </w:r>
      <w:proofErr w:type="spellStart"/>
      <w:r w:rsidRPr="002B6EDE">
        <w:rPr>
          <w:lang w:val="tr-TR"/>
        </w:rPr>
        <w:t>Woking</w:t>
      </w:r>
      <w:proofErr w:type="spellEnd"/>
      <w:r w:rsidRPr="002B6EDE">
        <w:rPr>
          <w:lang w:val="tr-TR"/>
        </w:rPr>
        <w:t xml:space="preserve"> kasabasında yaşayan Müslümanlar mezhebi ve etnik farklılıkları </w:t>
      </w:r>
      <w:proofErr w:type="spellStart"/>
      <w:r w:rsidRPr="002B6EDE">
        <w:rPr>
          <w:lang w:val="tr-TR"/>
        </w:rPr>
        <w:t>gözardı</w:t>
      </w:r>
      <w:proofErr w:type="spellEnd"/>
      <w:r w:rsidRPr="002B6EDE">
        <w:rPr>
          <w:lang w:val="tr-TR"/>
        </w:rPr>
        <w:t xml:space="preserve"> ederek bir dayanışma ve birliktelik örneği göstermektedirler. </w:t>
      </w:r>
      <w:proofErr w:type="spellStart"/>
      <w:r w:rsidRPr="002B6EDE">
        <w:rPr>
          <w:lang w:val="tr-TR"/>
        </w:rPr>
        <w:t>Woking</w:t>
      </w:r>
      <w:proofErr w:type="spellEnd"/>
      <w:r w:rsidRPr="002B6EDE">
        <w:rPr>
          <w:lang w:val="tr-TR"/>
        </w:rPr>
        <w:t xml:space="preserve"> camii cemaatinin çoğunluğunu </w:t>
      </w:r>
      <w:proofErr w:type="spellStart"/>
      <w:r w:rsidRPr="002B6EDE">
        <w:rPr>
          <w:lang w:val="tr-TR"/>
        </w:rPr>
        <w:t>Barelvi</w:t>
      </w:r>
      <w:proofErr w:type="spellEnd"/>
      <w:r w:rsidRPr="002B6EDE">
        <w:rPr>
          <w:rStyle w:val="DipnotBavurusu"/>
          <w:lang w:val="tr-TR"/>
        </w:rPr>
        <w:footnoteReference w:id="38"/>
      </w:r>
      <w:r w:rsidRPr="002B6EDE">
        <w:rPr>
          <w:lang w:val="tr-TR"/>
        </w:rPr>
        <w:t xml:space="preserve"> geleneğine bağlı </w:t>
      </w:r>
      <w:proofErr w:type="spellStart"/>
      <w:r w:rsidRPr="002B6EDE">
        <w:rPr>
          <w:lang w:val="tr-TR"/>
        </w:rPr>
        <w:t>sünni</w:t>
      </w:r>
      <w:proofErr w:type="spellEnd"/>
      <w:r w:rsidRPr="002B6EDE">
        <w:rPr>
          <w:lang w:val="tr-TR"/>
        </w:rPr>
        <w:t xml:space="preserve"> Müslümanlar oluştursalar da diğer geleneklere bağlı Müslümanlar cemaate iştirak etmektedirler. İslam’ın birliği görüşüne sahip caminin imamı </w:t>
      </w:r>
      <w:proofErr w:type="gramStart"/>
      <w:r w:rsidRPr="002B6EDE">
        <w:rPr>
          <w:lang w:val="tr-TR"/>
        </w:rPr>
        <w:t>nostaljik</w:t>
      </w:r>
      <w:proofErr w:type="gramEnd"/>
      <w:r w:rsidRPr="002B6EDE">
        <w:rPr>
          <w:lang w:val="tr-TR"/>
        </w:rPr>
        <w:t xml:space="preserve"> olarak Hoca Kemaleddin gibi mezhebi unsurları bertaraf etme çabasındadır. Yine eski günlerde olduğu gibi Şii Müslümanlar da yeri geldikçe (cenaze namazı) camiyi kullanmaktadır. Yerel toplum ile de iletişimin iyi bir seviyede olduğu ve caminin “ulusal miras” (</w:t>
      </w:r>
      <w:proofErr w:type="spellStart"/>
      <w:r w:rsidRPr="002B6EDE">
        <w:rPr>
          <w:lang w:val="tr-TR"/>
        </w:rPr>
        <w:t>national</w:t>
      </w:r>
      <w:proofErr w:type="spellEnd"/>
      <w:r w:rsidRPr="002B6EDE">
        <w:rPr>
          <w:lang w:val="tr-TR"/>
        </w:rPr>
        <w:t xml:space="preserve"> </w:t>
      </w:r>
      <w:proofErr w:type="spellStart"/>
      <w:r w:rsidRPr="002B6EDE">
        <w:rPr>
          <w:lang w:val="tr-TR"/>
        </w:rPr>
        <w:t>heritage</w:t>
      </w:r>
      <w:proofErr w:type="spellEnd"/>
      <w:r w:rsidRPr="002B6EDE">
        <w:rPr>
          <w:lang w:val="tr-TR"/>
        </w:rPr>
        <w:t>) kapsamında okulların ziyaretine açık olduğunu da belirtmek gerekir. Müslüman olmayanlar için de “camiye gelmek için Müslüman olmanız şart değil; hangi dine mensup olursanız olun ya da dinsiz olsanız bile”</w:t>
      </w:r>
      <w:r w:rsidRPr="002B6EDE">
        <w:rPr>
          <w:rStyle w:val="DipnotBavurusu"/>
          <w:lang w:val="tr-TR"/>
        </w:rPr>
        <w:footnoteReference w:id="39"/>
      </w:r>
      <w:r w:rsidRPr="002B6EDE">
        <w:rPr>
          <w:lang w:val="tr-TR"/>
        </w:rPr>
        <w:t xml:space="preserve"> caminin herkese açık olduğu mesajı verilmektedir.</w:t>
      </w:r>
    </w:p>
    <w:p w14:paraId="08552AA6" w14:textId="3A06BB70" w:rsidR="004B2756" w:rsidRPr="002B6EDE" w:rsidRDefault="005C0EC5" w:rsidP="005C0EC5">
      <w:pPr>
        <w:pStyle w:val="Balk2"/>
        <w:rPr>
          <w:lang w:val="tr-TR"/>
        </w:rPr>
      </w:pPr>
      <w:r>
        <w:rPr>
          <w:lang w:val="tr-TR"/>
        </w:rPr>
        <w:t xml:space="preserve">IV. </w:t>
      </w:r>
      <w:proofErr w:type="spellStart"/>
      <w:r w:rsidR="004B2756" w:rsidRPr="002B6EDE">
        <w:rPr>
          <w:lang w:val="tr-TR"/>
        </w:rPr>
        <w:t>Ahmediyye</w:t>
      </w:r>
      <w:proofErr w:type="spellEnd"/>
      <w:r w:rsidR="004B2756" w:rsidRPr="002B6EDE">
        <w:rPr>
          <w:lang w:val="tr-TR"/>
        </w:rPr>
        <w:t xml:space="preserve"> Hareketinin </w:t>
      </w:r>
      <w:proofErr w:type="spellStart"/>
      <w:r w:rsidR="004B2756" w:rsidRPr="002B6EDE">
        <w:rPr>
          <w:lang w:val="tr-TR"/>
        </w:rPr>
        <w:t>Woking</w:t>
      </w:r>
      <w:proofErr w:type="spellEnd"/>
      <w:r w:rsidR="004B2756" w:rsidRPr="002B6EDE">
        <w:rPr>
          <w:lang w:val="tr-TR"/>
        </w:rPr>
        <w:t xml:space="preserve"> İslam Cemiyeti’ne Etkisi</w:t>
      </w:r>
      <w:bookmarkEnd w:id="3"/>
    </w:p>
    <w:p w14:paraId="4651E464" w14:textId="77777777" w:rsidR="004B2756" w:rsidRPr="002B6EDE" w:rsidRDefault="004B2756" w:rsidP="004B2756">
      <w:pPr>
        <w:rPr>
          <w:lang w:val="tr-TR"/>
        </w:rPr>
      </w:pPr>
      <w:r w:rsidRPr="002B6EDE">
        <w:rPr>
          <w:lang w:val="tr-TR"/>
        </w:rPr>
        <w:t xml:space="preserve">Yukarıda da zikredildiği üzere Hoca Kemaleddin, </w:t>
      </w:r>
      <w:proofErr w:type="spellStart"/>
      <w:r w:rsidRPr="002B6EDE">
        <w:rPr>
          <w:lang w:val="tr-TR"/>
        </w:rPr>
        <w:t>Woking</w:t>
      </w:r>
      <w:proofErr w:type="spellEnd"/>
      <w:r w:rsidRPr="002B6EDE">
        <w:rPr>
          <w:lang w:val="tr-TR"/>
        </w:rPr>
        <w:t xml:space="preserve"> Camii’nin yeniden ibadete açılışı sürecinde ve </w:t>
      </w:r>
      <w:proofErr w:type="spellStart"/>
      <w:r w:rsidRPr="002B6EDE">
        <w:rPr>
          <w:lang w:val="tr-TR"/>
        </w:rPr>
        <w:t>Islamic</w:t>
      </w:r>
      <w:proofErr w:type="spellEnd"/>
      <w:r w:rsidRPr="002B6EDE">
        <w:rPr>
          <w:lang w:val="tr-TR"/>
        </w:rPr>
        <w:t xml:space="preserve"> </w:t>
      </w:r>
      <w:proofErr w:type="spellStart"/>
      <w:r w:rsidRPr="002B6EDE">
        <w:rPr>
          <w:lang w:val="tr-TR"/>
        </w:rPr>
        <w:t>Review</w:t>
      </w:r>
      <w:proofErr w:type="spellEnd"/>
      <w:r w:rsidRPr="002B6EDE">
        <w:rPr>
          <w:lang w:val="tr-TR"/>
        </w:rPr>
        <w:t xml:space="preserve"> adlı derginin kurulmasında </w:t>
      </w:r>
      <w:proofErr w:type="spellStart"/>
      <w:r w:rsidRPr="002B6EDE">
        <w:rPr>
          <w:lang w:val="tr-TR"/>
        </w:rPr>
        <w:t>Kadiyan’dan</w:t>
      </w:r>
      <w:proofErr w:type="spellEnd"/>
      <w:r w:rsidRPr="002B6EDE">
        <w:rPr>
          <w:lang w:val="tr-TR"/>
        </w:rPr>
        <w:t xml:space="preserve"> gerekli maddi ve manevi desteği aldığı ve </w:t>
      </w:r>
      <w:proofErr w:type="spellStart"/>
      <w:r w:rsidRPr="002B6EDE">
        <w:rPr>
          <w:lang w:val="tr-TR"/>
        </w:rPr>
        <w:t>Kadiyanîlik</w:t>
      </w:r>
      <w:proofErr w:type="spellEnd"/>
      <w:r w:rsidRPr="002B6EDE">
        <w:rPr>
          <w:lang w:val="tr-TR"/>
        </w:rPr>
        <w:t xml:space="preserve"> merkezli bir tebliğ hareketi içerisinde olduğu </w:t>
      </w:r>
      <w:proofErr w:type="gramStart"/>
      <w:r w:rsidRPr="002B6EDE">
        <w:rPr>
          <w:lang w:val="tr-TR"/>
        </w:rPr>
        <w:t>aşikardı</w:t>
      </w:r>
      <w:proofErr w:type="gramEnd"/>
      <w:r w:rsidRPr="002B6EDE">
        <w:rPr>
          <w:lang w:val="tr-TR"/>
        </w:rPr>
        <w:t>. Hoca Kemaleddin’in, daha Britanya’ya gelmeden kendisine içinde bulunduğu mezhebin doktrinlerini yansıtmama hususunda özel bir telkin verildiği ve İslam’ı tebliğ noktasında özel bir vazifesinin olduğu iddia edilmektedir.</w:t>
      </w:r>
      <w:r w:rsidRPr="002B6EDE">
        <w:rPr>
          <w:rStyle w:val="DipnotBavurusu"/>
          <w:lang w:val="tr-TR"/>
        </w:rPr>
        <w:footnoteReference w:id="40"/>
      </w:r>
      <w:r w:rsidRPr="002B6EDE">
        <w:rPr>
          <w:lang w:val="tr-TR"/>
        </w:rPr>
        <w:t xml:space="preserve"> </w:t>
      </w:r>
      <w:proofErr w:type="spellStart"/>
      <w:r w:rsidRPr="002B6EDE">
        <w:rPr>
          <w:lang w:val="tr-TR"/>
        </w:rPr>
        <w:t>Kadiyanilik</w:t>
      </w:r>
      <w:proofErr w:type="spellEnd"/>
      <w:r w:rsidRPr="002B6EDE">
        <w:rPr>
          <w:lang w:val="tr-TR"/>
        </w:rPr>
        <w:t xml:space="preserve"> içerisinde 1914 yılındaki mezhep içi bölünmeye kadar Hoca Kemaleddin </w:t>
      </w:r>
      <w:proofErr w:type="spellStart"/>
      <w:r w:rsidRPr="002B6EDE">
        <w:rPr>
          <w:lang w:val="tr-TR"/>
        </w:rPr>
        <w:t>Kadiyan’a</w:t>
      </w:r>
      <w:proofErr w:type="spellEnd"/>
      <w:r w:rsidRPr="002B6EDE">
        <w:rPr>
          <w:lang w:val="tr-TR"/>
        </w:rPr>
        <w:t xml:space="preserve"> bağlı kalmış, ancak bölünmeden sonra kendisini Lahor koluna daha yakın görmüştür. </w:t>
      </w:r>
      <w:proofErr w:type="spellStart"/>
      <w:r w:rsidRPr="002B6EDE">
        <w:rPr>
          <w:lang w:val="tr-TR"/>
        </w:rPr>
        <w:t>Ğulam</w:t>
      </w:r>
      <w:proofErr w:type="spellEnd"/>
      <w:r w:rsidRPr="002B6EDE">
        <w:rPr>
          <w:lang w:val="tr-TR"/>
        </w:rPr>
        <w:t xml:space="preserve"> </w:t>
      </w:r>
      <w:proofErr w:type="spellStart"/>
      <w:r w:rsidRPr="002B6EDE">
        <w:rPr>
          <w:lang w:val="tr-TR"/>
        </w:rPr>
        <w:t>Ahmed’i</w:t>
      </w:r>
      <w:proofErr w:type="spellEnd"/>
      <w:r w:rsidRPr="002B6EDE">
        <w:rPr>
          <w:lang w:val="tr-TR"/>
        </w:rPr>
        <w:t xml:space="preserve"> bir ‘</w:t>
      </w:r>
      <w:proofErr w:type="spellStart"/>
      <w:r w:rsidRPr="002B6EDE">
        <w:rPr>
          <w:lang w:val="tr-TR"/>
        </w:rPr>
        <w:t>müceddid</w:t>
      </w:r>
      <w:proofErr w:type="spellEnd"/>
      <w:r w:rsidRPr="002B6EDE">
        <w:rPr>
          <w:lang w:val="tr-TR"/>
        </w:rPr>
        <w:t xml:space="preserve">’ veya ‘mehdi’ sıfatıyla gören Hoca Kemaleddin, temsil etmeye çalıştığı İslam’ın Sünni gelenek içerisinde fakat modern bakış açısıyla liberal bir </w:t>
      </w:r>
      <w:proofErr w:type="spellStart"/>
      <w:r w:rsidRPr="002B6EDE">
        <w:rPr>
          <w:lang w:val="tr-TR"/>
        </w:rPr>
        <w:t>islam</w:t>
      </w:r>
      <w:proofErr w:type="spellEnd"/>
      <w:r w:rsidRPr="002B6EDE">
        <w:rPr>
          <w:lang w:val="tr-TR"/>
        </w:rPr>
        <w:t xml:space="preserve"> olduğu söylenebilir. </w:t>
      </w:r>
      <w:proofErr w:type="spellStart"/>
      <w:r w:rsidRPr="002B6EDE">
        <w:rPr>
          <w:lang w:val="tr-TR"/>
        </w:rPr>
        <w:t>Yinede</w:t>
      </w:r>
      <w:proofErr w:type="spellEnd"/>
      <w:r w:rsidRPr="002B6EDE">
        <w:rPr>
          <w:lang w:val="tr-TR"/>
        </w:rPr>
        <w:t>, Hoca Kemaleddin açıkça mezhebi unsurları vurgulayan söylemlerden kaçınmıştır.</w:t>
      </w:r>
    </w:p>
    <w:p w14:paraId="4EB3B21C" w14:textId="77777777" w:rsidR="004B2756" w:rsidRPr="002B6EDE" w:rsidRDefault="004B2756" w:rsidP="004B2756">
      <w:pPr>
        <w:rPr>
          <w:lang w:val="tr-TR"/>
        </w:rPr>
      </w:pPr>
      <w:proofErr w:type="spellStart"/>
      <w:r w:rsidRPr="002B6EDE">
        <w:rPr>
          <w:lang w:val="tr-TR"/>
        </w:rPr>
        <w:lastRenderedPageBreak/>
        <w:t>AEİİ’nin</w:t>
      </w:r>
      <w:proofErr w:type="spellEnd"/>
      <w:r w:rsidRPr="002B6EDE">
        <w:rPr>
          <w:lang w:val="tr-TR"/>
        </w:rPr>
        <w:t xml:space="preserve"> liderliğini üstlenen ve Hoca Kemaleddin ile de çok yakın arkadaş olan Mevlana Muhammed Ali (ö.1951)</w:t>
      </w:r>
      <w:r w:rsidRPr="002B6EDE">
        <w:rPr>
          <w:rStyle w:val="DipnotBavurusu"/>
          <w:lang w:val="tr-TR"/>
        </w:rPr>
        <w:footnoteReference w:id="41"/>
      </w:r>
      <w:r w:rsidRPr="002B6EDE">
        <w:rPr>
          <w:lang w:val="tr-TR"/>
        </w:rPr>
        <w:t xml:space="preserve"> Lahor </w:t>
      </w:r>
      <w:proofErr w:type="spellStart"/>
      <w:r w:rsidRPr="002B6EDE">
        <w:rPr>
          <w:lang w:val="tr-TR"/>
        </w:rPr>
        <w:t>Ahmedilerinin</w:t>
      </w:r>
      <w:proofErr w:type="spellEnd"/>
      <w:r w:rsidRPr="002B6EDE">
        <w:rPr>
          <w:lang w:val="tr-TR"/>
        </w:rPr>
        <w:t xml:space="preserve"> Avrupa’daki en önemli misyoneri olarak Hoca Kemaleddin’i görmüş ve 1932’ye yani vefatına kadar da onun aktif kişiliğinden istifade etmiştir. Muhammed Ali, 1909 yılında Kuran-ı Kerim’i </w:t>
      </w:r>
      <w:proofErr w:type="spellStart"/>
      <w:r w:rsidRPr="002B6EDE">
        <w:rPr>
          <w:lang w:val="tr-TR"/>
        </w:rPr>
        <w:t>İngilizce’ye</w:t>
      </w:r>
      <w:proofErr w:type="spellEnd"/>
      <w:r w:rsidRPr="002B6EDE">
        <w:rPr>
          <w:lang w:val="tr-TR"/>
        </w:rPr>
        <w:t xml:space="preserve"> tercüme ve tefsir etmeye başlamış ve 1917 yılında da tamamlamıştır. </w:t>
      </w:r>
      <w:proofErr w:type="spellStart"/>
      <w:r w:rsidRPr="002B6EDE">
        <w:rPr>
          <w:lang w:val="tr-TR"/>
        </w:rPr>
        <w:t>Germain’in</w:t>
      </w:r>
      <w:proofErr w:type="spellEnd"/>
      <w:r w:rsidRPr="002B6EDE">
        <w:rPr>
          <w:lang w:val="tr-TR"/>
        </w:rPr>
        <w:t xml:space="preserve"> işaret ettiği üzere daha önce Almanca ve </w:t>
      </w:r>
      <w:proofErr w:type="spellStart"/>
      <w:r w:rsidRPr="002B6EDE">
        <w:rPr>
          <w:lang w:val="tr-TR"/>
        </w:rPr>
        <w:t>İngilizce’ye</w:t>
      </w:r>
      <w:proofErr w:type="spellEnd"/>
      <w:r w:rsidRPr="002B6EDE">
        <w:rPr>
          <w:lang w:val="tr-TR"/>
        </w:rPr>
        <w:t xml:space="preserve"> batılı araştırmacılar tarafından Kur’an tercümeleri yapılmıştı ancak bir Müslüman tarafından ilk kez yapılan tercüme 1917 yılında ‘</w:t>
      </w:r>
      <w:proofErr w:type="spellStart"/>
      <w:r w:rsidRPr="002B6EDE">
        <w:rPr>
          <w:lang w:val="tr-TR"/>
        </w:rPr>
        <w:t>Woking</w:t>
      </w:r>
      <w:proofErr w:type="spellEnd"/>
      <w:r w:rsidRPr="002B6EDE">
        <w:rPr>
          <w:lang w:val="tr-TR"/>
        </w:rPr>
        <w:t xml:space="preserve"> </w:t>
      </w:r>
      <w:proofErr w:type="spellStart"/>
      <w:r w:rsidRPr="002B6EDE">
        <w:rPr>
          <w:lang w:val="tr-TR"/>
        </w:rPr>
        <w:t>Trust</w:t>
      </w:r>
      <w:proofErr w:type="spellEnd"/>
      <w:r w:rsidRPr="002B6EDE">
        <w:rPr>
          <w:lang w:val="tr-TR"/>
        </w:rPr>
        <w:t>’ tarafından basımı gerçekleştirilmiş, sonraki yıllarda da sadeleştirilmiş baskıları yapılmıştı.</w:t>
      </w:r>
      <w:r w:rsidRPr="002B6EDE">
        <w:rPr>
          <w:rStyle w:val="DipnotBavurusu"/>
          <w:lang w:val="tr-TR"/>
        </w:rPr>
        <w:footnoteReference w:id="42"/>
      </w:r>
      <w:r w:rsidRPr="002B6EDE">
        <w:rPr>
          <w:lang w:val="tr-TR"/>
        </w:rPr>
        <w:t xml:space="preserve"> Hoca Kemaleddin’in Lahor </w:t>
      </w:r>
      <w:proofErr w:type="spellStart"/>
      <w:r w:rsidRPr="002B6EDE">
        <w:rPr>
          <w:lang w:val="tr-TR"/>
        </w:rPr>
        <w:t>Ahmediyyesi</w:t>
      </w:r>
      <w:proofErr w:type="spellEnd"/>
      <w:r w:rsidRPr="002B6EDE">
        <w:rPr>
          <w:lang w:val="tr-TR"/>
        </w:rPr>
        <w:t xml:space="preserve"> ile yakınlaşması ve Britanya’da kurduğu derneklerin sanki </w:t>
      </w:r>
      <w:proofErr w:type="spellStart"/>
      <w:r w:rsidRPr="002B6EDE">
        <w:rPr>
          <w:lang w:val="tr-TR"/>
        </w:rPr>
        <w:t>AEEI’nin</w:t>
      </w:r>
      <w:proofErr w:type="spellEnd"/>
      <w:r w:rsidRPr="002B6EDE">
        <w:rPr>
          <w:lang w:val="tr-TR"/>
        </w:rPr>
        <w:t xml:space="preserve"> bir şubesi gibi çalışması rakip </w:t>
      </w:r>
      <w:proofErr w:type="spellStart"/>
      <w:r w:rsidRPr="002B6EDE">
        <w:rPr>
          <w:lang w:val="tr-TR"/>
        </w:rPr>
        <w:t>Kadiyanilerin</w:t>
      </w:r>
      <w:proofErr w:type="spellEnd"/>
      <w:r w:rsidRPr="002B6EDE">
        <w:rPr>
          <w:lang w:val="tr-TR"/>
        </w:rPr>
        <w:t xml:space="preserve"> de hem Londra’da hem de Berlin’de misyonerlik faaliyetlerini daha da artırmalarına sebep olmuştur. Özellikle de Hoca Kemaleddin’in sağlık durumunun kötüleşmesiyle, 1924 yılından itibaren </w:t>
      </w:r>
      <w:proofErr w:type="spellStart"/>
      <w:r w:rsidRPr="002B6EDE">
        <w:rPr>
          <w:lang w:val="tr-TR"/>
        </w:rPr>
        <w:t>Kadiyaniler</w:t>
      </w:r>
      <w:proofErr w:type="spellEnd"/>
      <w:r w:rsidRPr="002B6EDE">
        <w:rPr>
          <w:lang w:val="tr-TR"/>
        </w:rPr>
        <w:t xml:space="preserve"> Londra’da ve Berlin’de merkezler açmaya başladı, üçüncü </w:t>
      </w:r>
      <w:proofErr w:type="gramStart"/>
      <w:r w:rsidRPr="002B6EDE">
        <w:rPr>
          <w:lang w:val="tr-TR"/>
        </w:rPr>
        <w:t>misyon</w:t>
      </w:r>
      <w:proofErr w:type="gramEnd"/>
      <w:r w:rsidRPr="002B6EDE">
        <w:rPr>
          <w:lang w:val="tr-TR"/>
        </w:rPr>
        <w:t xml:space="preserve"> olarak da Yunanistan’ı hedeflerine almışlardı.</w:t>
      </w:r>
      <w:r w:rsidRPr="002B6EDE">
        <w:rPr>
          <w:rStyle w:val="DipnotBavurusu"/>
          <w:lang w:val="tr-TR"/>
        </w:rPr>
        <w:footnoteReference w:id="43"/>
      </w:r>
    </w:p>
    <w:p w14:paraId="5EC4B795" w14:textId="77777777" w:rsidR="004B2756" w:rsidRPr="002B6EDE" w:rsidRDefault="004B2756" w:rsidP="004B2756">
      <w:pPr>
        <w:rPr>
          <w:lang w:val="tr-TR"/>
        </w:rPr>
      </w:pPr>
      <w:r w:rsidRPr="002B6EDE">
        <w:rPr>
          <w:lang w:val="tr-TR"/>
        </w:rPr>
        <w:t>Hoca Kemaleddin, 1. Dünya Savaşı öncesi ve sonrasında Hintli Müslümanların İngiliz hükümetine hem Britanya’da hem de Hindistan’da sadık kalmaları yönünde telkinlerde bulunmuştur.</w:t>
      </w:r>
      <w:r w:rsidRPr="002B6EDE">
        <w:rPr>
          <w:rStyle w:val="DipnotBavurusu"/>
          <w:lang w:val="tr-TR"/>
        </w:rPr>
        <w:footnoteReference w:id="44"/>
      </w:r>
      <w:r w:rsidRPr="002B6EDE">
        <w:rPr>
          <w:lang w:val="tr-TR"/>
        </w:rPr>
        <w:t xml:space="preserve"> Karşılığında belki de böylesine rahat misyonerlik yapma </w:t>
      </w:r>
      <w:proofErr w:type="gramStart"/>
      <w:r w:rsidRPr="002B6EDE">
        <w:rPr>
          <w:lang w:val="tr-TR"/>
        </w:rPr>
        <w:t>imkanı</w:t>
      </w:r>
      <w:proofErr w:type="gramEnd"/>
      <w:r w:rsidRPr="002B6EDE">
        <w:rPr>
          <w:lang w:val="tr-TR"/>
        </w:rPr>
        <w:t xml:space="preserve"> verilmiş olabilir. Çünkü Hoca Kemaleddin sadece Birleşik </w:t>
      </w:r>
      <w:proofErr w:type="spellStart"/>
      <w:r w:rsidRPr="002B6EDE">
        <w:rPr>
          <w:lang w:val="tr-TR"/>
        </w:rPr>
        <w:t>Krallık’ta</w:t>
      </w:r>
      <w:proofErr w:type="spellEnd"/>
      <w:r w:rsidRPr="002B6EDE">
        <w:rPr>
          <w:lang w:val="tr-TR"/>
        </w:rPr>
        <w:t xml:space="preserve"> değil Almanya, Belçika, İspanya, Avusturya, </w:t>
      </w:r>
      <w:proofErr w:type="spellStart"/>
      <w:r w:rsidRPr="002B6EDE">
        <w:rPr>
          <w:lang w:val="tr-TR"/>
        </w:rPr>
        <w:t>Çekoslavakya</w:t>
      </w:r>
      <w:proofErr w:type="spellEnd"/>
      <w:r w:rsidRPr="002B6EDE">
        <w:rPr>
          <w:lang w:val="tr-TR"/>
        </w:rPr>
        <w:t xml:space="preserve">, Arnavutluk gibi diğer Avrupa ülkelerinde de hem cami açma hem de oradaki mühtedilerle bir misyonerlik ağı kurarak buralarda da İslam’ı yaymaya çalışıyordu. Lahor </w:t>
      </w:r>
      <w:proofErr w:type="spellStart"/>
      <w:r w:rsidRPr="002B6EDE">
        <w:rPr>
          <w:lang w:val="tr-TR"/>
        </w:rPr>
        <w:t>Ahmedileri</w:t>
      </w:r>
      <w:proofErr w:type="spellEnd"/>
      <w:r w:rsidRPr="002B6EDE">
        <w:rPr>
          <w:lang w:val="tr-TR"/>
        </w:rPr>
        <w:t xml:space="preserve"> Berlin’in merkezinde Endülüs-İslam mimarisiyle el-</w:t>
      </w:r>
      <w:proofErr w:type="spellStart"/>
      <w:r w:rsidRPr="002B6EDE">
        <w:rPr>
          <w:lang w:val="tr-TR"/>
        </w:rPr>
        <w:t>Hamra</w:t>
      </w:r>
      <w:proofErr w:type="spellEnd"/>
      <w:r w:rsidRPr="002B6EDE">
        <w:rPr>
          <w:lang w:val="tr-TR"/>
        </w:rPr>
        <w:t xml:space="preserve"> Sarayı’nın bir kopyası tarzında bir cami (</w:t>
      </w:r>
      <w:proofErr w:type="spellStart"/>
      <w:r w:rsidRPr="002B6EDE">
        <w:rPr>
          <w:lang w:val="tr-TR"/>
        </w:rPr>
        <w:t>Brienner</w:t>
      </w:r>
      <w:proofErr w:type="spellEnd"/>
      <w:r w:rsidRPr="002B6EDE">
        <w:rPr>
          <w:lang w:val="tr-TR"/>
        </w:rPr>
        <w:t xml:space="preserve"> St.) inşa ederek ‘</w:t>
      </w:r>
      <w:proofErr w:type="spellStart"/>
      <w:r w:rsidRPr="002B6EDE">
        <w:rPr>
          <w:lang w:val="tr-TR"/>
        </w:rPr>
        <w:t>Berliner</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Community</w:t>
      </w:r>
      <w:proofErr w:type="spellEnd"/>
      <w:r w:rsidRPr="002B6EDE">
        <w:rPr>
          <w:lang w:val="tr-TR"/>
        </w:rPr>
        <w:t>’ vasıtasıyla Hint-İslam anlayışını temsil etme gayreti içerisine girmişlerdi.</w:t>
      </w:r>
      <w:r w:rsidRPr="002B6EDE">
        <w:rPr>
          <w:rStyle w:val="DipnotBavurusu"/>
          <w:lang w:val="tr-TR"/>
        </w:rPr>
        <w:footnoteReference w:id="45"/>
      </w:r>
      <w:r w:rsidRPr="002B6EDE">
        <w:rPr>
          <w:lang w:val="tr-TR"/>
        </w:rPr>
        <w:t xml:space="preserve"> Berlin, AEII için Balkanlar, Orta ve Doğu Avrupa için bir idare merkezi konumunda idi ve Berlin caminin imamı sık sık bu ülkelere ziyaretler gerçekleştiriyor, bu ülkelerde </w:t>
      </w:r>
      <w:proofErr w:type="gramStart"/>
      <w:r w:rsidRPr="002B6EDE">
        <w:rPr>
          <w:lang w:val="tr-TR"/>
        </w:rPr>
        <w:t>misyonun</w:t>
      </w:r>
      <w:proofErr w:type="gramEnd"/>
      <w:r w:rsidRPr="002B6EDE">
        <w:rPr>
          <w:lang w:val="tr-TR"/>
        </w:rPr>
        <w:t xml:space="preserve"> şubelerini kurmak suretiyle yerel dillerde çıkardıkları dergilerde- mesela al-</w:t>
      </w:r>
      <w:proofErr w:type="spellStart"/>
      <w:r w:rsidRPr="002B6EDE">
        <w:rPr>
          <w:lang w:val="tr-TR"/>
        </w:rPr>
        <w:t>Andalus</w:t>
      </w:r>
      <w:proofErr w:type="spellEnd"/>
      <w:r w:rsidRPr="002B6EDE">
        <w:rPr>
          <w:lang w:val="tr-TR"/>
        </w:rPr>
        <w:t xml:space="preserve"> (İspanyolca) ve </w:t>
      </w:r>
      <w:proofErr w:type="spellStart"/>
      <w:r w:rsidRPr="002B6EDE">
        <w:rPr>
          <w:lang w:val="tr-TR"/>
        </w:rPr>
        <w:t>Zani</w:t>
      </w:r>
      <w:proofErr w:type="spellEnd"/>
      <w:r w:rsidRPr="002B6EDE">
        <w:rPr>
          <w:lang w:val="tr-TR"/>
        </w:rPr>
        <w:t xml:space="preserve"> i </w:t>
      </w:r>
      <w:proofErr w:type="spellStart"/>
      <w:r w:rsidRPr="002B6EDE">
        <w:rPr>
          <w:lang w:val="tr-TR"/>
        </w:rPr>
        <w:t>nalté</w:t>
      </w:r>
      <w:proofErr w:type="spellEnd"/>
      <w:r w:rsidRPr="002B6EDE">
        <w:rPr>
          <w:lang w:val="tr-TR"/>
        </w:rPr>
        <w:t xml:space="preserve"> (Arnavutça)- Lahor </w:t>
      </w:r>
      <w:proofErr w:type="spellStart"/>
      <w:r w:rsidRPr="002B6EDE">
        <w:rPr>
          <w:lang w:val="tr-TR"/>
        </w:rPr>
        <w:t>Ahmedileri’nin</w:t>
      </w:r>
      <w:proofErr w:type="spellEnd"/>
      <w:r w:rsidRPr="002B6EDE">
        <w:rPr>
          <w:lang w:val="tr-TR"/>
        </w:rPr>
        <w:t xml:space="preserve"> yayın organı “</w:t>
      </w:r>
      <w:proofErr w:type="spellStart"/>
      <w:r w:rsidRPr="002B6EDE">
        <w:rPr>
          <w:lang w:val="tr-TR"/>
        </w:rPr>
        <w:t>The</w:t>
      </w:r>
      <w:proofErr w:type="spellEnd"/>
      <w:r w:rsidRPr="002B6EDE">
        <w:rPr>
          <w:lang w:val="tr-TR"/>
        </w:rPr>
        <w:t xml:space="preserve"> </w:t>
      </w:r>
      <w:proofErr w:type="spellStart"/>
      <w:r w:rsidRPr="002B6EDE">
        <w:rPr>
          <w:lang w:val="tr-TR"/>
        </w:rPr>
        <w:t>Light</w:t>
      </w:r>
      <w:proofErr w:type="spellEnd"/>
      <w:r w:rsidRPr="002B6EDE">
        <w:rPr>
          <w:lang w:val="tr-TR"/>
        </w:rPr>
        <w:t xml:space="preserve">” </w:t>
      </w:r>
      <w:proofErr w:type="spellStart"/>
      <w:r w:rsidRPr="002B6EDE">
        <w:rPr>
          <w:lang w:val="tr-TR"/>
        </w:rPr>
        <w:t>ın</w:t>
      </w:r>
      <w:proofErr w:type="spellEnd"/>
      <w:r w:rsidRPr="002B6EDE">
        <w:rPr>
          <w:lang w:val="tr-TR"/>
        </w:rPr>
        <w:t xml:space="preserve"> içeriğini yayımlıyorlardı.</w:t>
      </w:r>
      <w:r w:rsidRPr="002B6EDE">
        <w:rPr>
          <w:rStyle w:val="DipnotBavurusu"/>
          <w:lang w:val="tr-TR"/>
        </w:rPr>
        <w:footnoteReference w:id="46"/>
      </w:r>
      <w:r w:rsidRPr="002B6EDE">
        <w:rPr>
          <w:lang w:val="tr-TR"/>
        </w:rPr>
        <w:t xml:space="preserve"> Bu tarz misyonerlik faaliyeti yaparken Britanya ve Almanya’ya </w:t>
      </w:r>
      <w:r w:rsidRPr="002B6EDE">
        <w:rPr>
          <w:lang w:val="tr-TR"/>
        </w:rPr>
        <w:lastRenderedPageBreak/>
        <w:t xml:space="preserve">üniversite okumak için gelen Hintli öğrencilerden de büyük ölçüde dava amacı uğrunda istifade ediyorlardı. </w:t>
      </w:r>
    </w:p>
    <w:p w14:paraId="3BC3C00C" w14:textId="77777777" w:rsidR="004B2756" w:rsidRPr="002B6EDE" w:rsidRDefault="004B2756" w:rsidP="004B2756">
      <w:pPr>
        <w:rPr>
          <w:lang w:val="tr-TR"/>
        </w:rPr>
      </w:pPr>
      <w:r w:rsidRPr="002B6EDE">
        <w:rPr>
          <w:lang w:val="tr-TR"/>
        </w:rPr>
        <w:t xml:space="preserve">1932 yılında Hoca Kemaleddin’in ölümüyle WMM üzerinde Lahor </w:t>
      </w:r>
      <w:proofErr w:type="spellStart"/>
      <w:r w:rsidRPr="002B6EDE">
        <w:rPr>
          <w:lang w:val="tr-TR"/>
        </w:rPr>
        <w:t>Ahmediyye’sinin</w:t>
      </w:r>
      <w:proofErr w:type="spellEnd"/>
      <w:r w:rsidRPr="002B6EDE">
        <w:rPr>
          <w:lang w:val="tr-TR"/>
        </w:rPr>
        <w:t xml:space="preserve"> etkisini hisseden bazı üyeler tepkilerini dile getirmişlerdir. Londra’da cami yapmak için kurulan derneğin (</w:t>
      </w:r>
      <w:proofErr w:type="spellStart"/>
      <w:r w:rsidRPr="002B6EDE">
        <w:rPr>
          <w:lang w:val="tr-TR"/>
        </w:rPr>
        <w:t>London</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Society</w:t>
      </w:r>
      <w:proofErr w:type="spellEnd"/>
      <w:r w:rsidRPr="002B6EDE">
        <w:rPr>
          <w:lang w:val="tr-TR"/>
        </w:rPr>
        <w:t xml:space="preserve">) sekreterinin İslam dünyasından toplanan yardımın çoğunun </w:t>
      </w:r>
      <w:proofErr w:type="spellStart"/>
      <w:r w:rsidRPr="002B6EDE">
        <w:rPr>
          <w:lang w:val="tr-TR"/>
        </w:rPr>
        <w:t>Woking</w:t>
      </w:r>
      <w:proofErr w:type="spellEnd"/>
      <w:r w:rsidRPr="002B6EDE">
        <w:rPr>
          <w:lang w:val="tr-TR"/>
        </w:rPr>
        <w:t xml:space="preserve"> derneğine </w:t>
      </w:r>
      <w:proofErr w:type="spellStart"/>
      <w:r w:rsidRPr="002B6EDE">
        <w:rPr>
          <w:lang w:val="tr-TR"/>
        </w:rPr>
        <w:t>kanalize</w:t>
      </w:r>
      <w:proofErr w:type="spellEnd"/>
      <w:r w:rsidRPr="002B6EDE">
        <w:rPr>
          <w:lang w:val="tr-TR"/>
        </w:rPr>
        <w:t xml:space="preserve"> edilmesine karşı olduğu dile getirilmektedir.</w:t>
      </w:r>
      <w:r w:rsidRPr="002B6EDE">
        <w:rPr>
          <w:rStyle w:val="DipnotBavurusu"/>
          <w:lang w:val="tr-TR"/>
        </w:rPr>
        <w:footnoteReference w:id="47"/>
      </w:r>
      <w:r w:rsidRPr="002B6EDE">
        <w:rPr>
          <w:lang w:val="tr-TR"/>
        </w:rPr>
        <w:t xml:space="preserve"> Bunun yanında ülkede Müslüman göç ve buna bağlı </w:t>
      </w:r>
      <w:proofErr w:type="spellStart"/>
      <w:r w:rsidRPr="002B6EDE">
        <w:rPr>
          <w:lang w:val="tr-TR"/>
        </w:rPr>
        <w:t>İslamî</w:t>
      </w:r>
      <w:proofErr w:type="spellEnd"/>
      <w:r w:rsidRPr="002B6EDE">
        <w:rPr>
          <w:lang w:val="tr-TR"/>
        </w:rPr>
        <w:t xml:space="preserve"> müesseseler (cami, dernek, okul, vs.) arttıkça da İslam’ın temsil edilmesi noktasında imaj yarışmasına girilmiş, bir hareket diğerinin imajını yıkmak için çaba sarf etmiştir. Hindistan ve Mısır’da 1930’lu yıllarda </w:t>
      </w:r>
      <w:proofErr w:type="spellStart"/>
      <w:r w:rsidRPr="002B6EDE">
        <w:rPr>
          <w:lang w:val="tr-TR"/>
        </w:rPr>
        <w:t>Kadiyanîler</w:t>
      </w:r>
      <w:proofErr w:type="spellEnd"/>
      <w:r w:rsidRPr="002B6EDE">
        <w:rPr>
          <w:lang w:val="tr-TR"/>
        </w:rPr>
        <w:t xml:space="preserve"> hakkında “İslam’ın dışında” olduklarına dair verilen fetvalar,</w:t>
      </w:r>
      <w:r w:rsidRPr="002B6EDE">
        <w:rPr>
          <w:rStyle w:val="DipnotBavurusu"/>
          <w:lang w:val="tr-TR"/>
        </w:rPr>
        <w:footnoteReference w:id="48"/>
      </w:r>
      <w:r w:rsidRPr="002B6EDE">
        <w:rPr>
          <w:lang w:val="tr-TR"/>
        </w:rPr>
        <w:t xml:space="preserve"> sonrasında 1974 yılında Pakistan parlamentosunun </w:t>
      </w:r>
      <w:proofErr w:type="spellStart"/>
      <w:r w:rsidRPr="002B6EDE">
        <w:rPr>
          <w:lang w:val="tr-TR"/>
        </w:rPr>
        <w:t>Kadîyanileri</w:t>
      </w:r>
      <w:proofErr w:type="spellEnd"/>
      <w:r w:rsidRPr="002B6EDE">
        <w:rPr>
          <w:lang w:val="tr-TR"/>
        </w:rPr>
        <w:t xml:space="preserve"> ‘İslam dışı bir azınlık’</w:t>
      </w:r>
      <w:r w:rsidRPr="002B6EDE">
        <w:rPr>
          <w:rStyle w:val="DipnotBavurusu"/>
          <w:lang w:val="tr-TR"/>
        </w:rPr>
        <w:footnoteReference w:id="49"/>
      </w:r>
      <w:r w:rsidRPr="002B6EDE">
        <w:rPr>
          <w:lang w:val="tr-TR"/>
        </w:rPr>
        <w:t xml:space="preserve"> olarak nitelemesi bu süreçte böylesine misyonerlik faaliyeti yürüten </w:t>
      </w:r>
      <w:proofErr w:type="spellStart"/>
      <w:r w:rsidRPr="002B6EDE">
        <w:rPr>
          <w:lang w:val="tr-TR"/>
        </w:rPr>
        <w:t>Woking</w:t>
      </w:r>
      <w:proofErr w:type="spellEnd"/>
      <w:r w:rsidRPr="002B6EDE">
        <w:rPr>
          <w:lang w:val="tr-TR"/>
        </w:rPr>
        <w:t xml:space="preserve"> </w:t>
      </w:r>
      <w:proofErr w:type="gramStart"/>
      <w:r w:rsidRPr="002B6EDE">
        <w:rPr>
          <w:lang w:val="tr-TR"/>
        </w:rPr>
        <w:t>misyonu</w:t>
      </w:r>
      <w:proofErr w:type="gramEnd"/>
      <w:r w:rsidRPr="002B6EDE">
        <w:rPr>
          <w:lang w:val="tr-TR"/>
        </w:rPr>
        <w:t xml:space="preserve"> ve diğer </w:t>
      </w:r>
      <w:proofErr w:type="spellStart"/>
      <w:r w:rsidRPr="002B6EDE">
        <w:rPr>
          <w:lang w:val="tr-TR"/>
        </w:rPr>
        <w:t>Kadiyan</w:t>
      </w:r>
      <w:proofErr w:type="spellEnd"/>
      <w:r w:rsidRPr="002B6EDE">
        <w:rPr>
          <w:lang w:val="tr-TR"/>
        </w:rPr>
        <w:t xml:space="preserve"> </w:t>
      </w:r>
      <w:proofErr w:type="spellStart"/>
      <w:r w:rsidRPr="002B6EDE">
        <w:rPr>
          <w:lang w:val="tr-TR"/>
        </w:rPr>
        <w:t>menşe’li</w:t>
      </w:r>
      <w:proofErr w:type="spellEnd"/>
      <w:r w:rsidRPr="002B6EDE">
        <w:rPr>
          <w:lang w:val="tr-TR"/>
        </w:rPr>
        <w:t xml:space="preserve"> </w:t>
      </w:r>
      <w:proofErr w:type="spellStart"/>
      <w:r w:rsidRPr="002B6EDE">
        <w:rPr>
          <w:lang w:val="tr-TR"/>
        </w:rPr>
        <w:t>İslamî</w:t>
      </w:r>
      <w:proofErr w:type="spellEnd"/>
      <w:r w:rsidRPr="002B6EDE">
        <w:rPr>
          <w:lang w:val="tr-TR"/>
        </w:rPr>
        <w:t xml:space="preserve"> hareketleri olumsuz yönde etkilemiştir. Ancak, kendilerini modern ve akılcı olarak tanıtan Lahor </w:t>
      </w:r>
      <w:proofErr w:type="spellStart"/>
      <w:r w:rsidRPr="002B6EDE">
        <w:rPr>
          <w:lang w:val="tr-TR"/>
        </w:rPr>
        <w:t>Ahmedileri</w:t>
      </w:r>
      <w:proofErr w:type="spellEnd"/>
      <w:r w:rsidRPr="002B6EDE">
        <w:rPr>
          <w:lang w:val="tr-TR"/>
        </w:rPr>
        <w:t xml:space="preserve"> genelde Sünnilik içerisinde radikal bir İslam anlayışı olarak çoğu mühtedi tarafından görülmüştür. </w:t>
      </w:r>
    </w:p>
    <w:p w14:paraId="5FAB5BEE" w14:textId="77777777" w:rsidR="004B2756" w:rsidRPr="002B6EDE" w:rsidRDefault="004B2756" w:rsidP="004B2756">
      <w:pPr>
        <w:rPr>
          <w:lang w:val="tr-TR"/>
        </w:rPr>
      </w:pPr>
      <w:r w:rsidRPr="002B6EDE">
        <w:rPr>
          <w:lang w:val="tr-TR"/>
        </w:rPr>
        <w:t>Berlin’de iki Hintli kardeşin kurduğu ‘</w:t>
      </w:r>
      <w:proofErr w:type="spellStart"/>
      <w:r w:rsidRPr="002B6EDE">
        <w:rPr>
          <w:i/>
          <w:lang w:val="tr-TR"/>
        </w:rPr>
        <w:t>Islamische</w:t>
      </w:r>
      <w:proofErr w:type="spellEnd"/>
      <w:r w:rsidRPr="002B6EDE">
        <w:rPr>
          <w:i/>
          <w:lang w:val="tr-TR"/>
        </w:rPr>
        <w:t xml:space="preserve"> </w:t>
      </w:r>
      <w:proofErr w:type="spellStart"/>
      <w:r w:rsidRPr="002B6EDE">
        <w:rPr>
          <w:i/>
          <w:lang w:val="tr-TR"/>
        </w:rPr>
        <w:t>Gemeinde</w:t>
      </w:r>
      <w:proofErr w:type="spellEnd"/>
      <w:r w:rsidRPr="002B6EDE">
        <w:rPr>
          <w:lang w:val="tr-TR"/>
        </w:rPr>
        <w:t>’ adlı dernek Avrupa’nın genelinde de ‘</w:t>
      </w:r>
      <w:proofErr w:type="spellStart"/>
      <w:r w:rsidRPr="002B6EDE">
        <w:rPr>
          <w:i/>
          <w:lang w:val="tr-TR"/>
        </w:rPr>
        <w:t>All</w:t>
      </w:r>
      <w:proofErr w:type="spellEnd"/>
      <w:r w:rsidRPr="002B6EDE">
        <w:rPr>
          <w:i/>
          <w:lang w:val="tr-TR"/>
        </w:rPr>
        <w:t xml:space="preserve"> Malaya </w:t>
      </w:r>
      <w:proofErr w:type="spellStart"/>
      <w:r w:rsidRPr="002B6EDE">
        <w:rPr>
          <w:i/>
          <w:lang w:val="tr-TR"/>
        </w:rPr>
        <w:t>Muslim</w:t>
      </w:r>
      <w:proofErr w:type="spellEnd"/>
      <w:r w:rsidRPr="002B6EDE">
        <w:rPr>
          <w:i/>
          <w:lang w:val="tr-TR"/>
        </w:rPr>
        <w:t xml:space="preserve"> </w:t>
      </w:r>
      <w:proofErr w:type="spellStart"/>
      <w:r w:rsidRPr="002B6EDE">
        <w:rPr>
          <w:i/>
          <w:lang w:val="tr-TR"/>
        </w:rPr>
        <w:t>Missionary</w:t>
      </w:r>
      <w:proofErr w:type="spellEnd"/>
      <w:r w:rsidRPr="002B6EDE">
        <w:rPr>
          <w:i/>
          <w:lang w:val="tr-TR"/>
        </w:rPr>
        <w:t xml:space="preserve"> </w:t>
      </w:r>
      <w:proofErr w:type="spellStart"/>
      <w:r w:rsidRPr="002B6EDE">
        <w:rPr>
          <w:i/>
          <w:lang w:val="tr-TR"/>
        </w:rPr>
        <w:t>Society</w:t>
      </w:r>
      <w:proofErr w:type="spellEnd"/>
      <w:r w:rsidRPr="002B6EDE">
        <w:rPr>
          <w:lang w:val="tr-TR"/>
        </w:rPr>
        <w:t>’</w:t>
      </w:r>
      <w:r w:rsidRPr="002B6EDE">
        <w:rPr>
          <w:i/>
          <w:lang w:val="tr-TR"/>
        </w:rPr>
        <w:t xml:space="preserve"> </w:t>
      </w:r>
      <w:r w:rsidRPr="002B6EDE">
        <w:rPr>
          <w:lang w:val="tr-TR"/>
        </w:rPr>
        <w:t>ve yayın organı ‘</w:t>
      </w:r>
      <w:proofErr w:type="spellStart"/>
      <w:r w:rsidRPr="002B6EDE">
        <w:rPr>
          <w:i/>
          <w:lang w:val="tr-TR"/>
        </w:rPr>
        <w:t>Genuine</w:t>
      </w:r>
      <w:proofErr w:type="spellEnd"/>
      <w:r w:rsidRPr="002B6EDE">
        <w:rPr>
          <w:i/>
          <w:lang w:val="tr-TR"/>
        </w:rPr>
        <w:t xml:space="preserve"> </w:t>
      </w:r>
      <w:proofErr w:type="spellStart"/>
      <w:r w:rsidRPr="002B6EDE">
        <w:rPr>
          <w:i/>
          <w:lang w:val="tr-TR"/>
        </w:rPr>
        <w:t>Islam</w:t>
      </w:r>
      <w:proofErr w:type="spellEnd"/>
      <w:r w:rsidRPr="002B6EDE">
        <w:rPr>
          <w:lang w:val="tr-TR"/>
        </w:rPr>
        <w:t xml:space="preserve">’ vasıtasıyla Lahor </w:t>
      </w:r>
      <w:proofErr w:type="spellStart"/>
      <w:r w:rsidRPr="002B6EDE">
        <w:rPr>
          <w:lang w:val="tr-TR"/>
        </w:rPr>
        <w:t>Ahmediyesinin</w:t>
      </w:r>
      <w:proofErr w:type="spellEnd"/>
      <w:r w:rsidRPr="002B6EDE">
        <w:rPr>
          <w:lang w:val="tr-TR"/>
        </w:rPr>
        <w:t xml:space="preserve"> misyonerlik faaliyetlerine karşı rakip bir misyonerlik aktivitesi içinde olmuşlardır.</w:t>
      </w:r>
      <w:r w:rsidRPr="002B6EDE">
        <w:rPr>
          <w:rStyle w:val="DipnotBavurusu"/>
          <w:lang w:val="tr-TR"/>
        </w:rPr>
        <w:footnoteReference w:id="50"/>
      </w:r>
      <w:r w:rsidRPr="002B6EDE">
        <w:rPr>
          <w:lang w:val="tr-TR"/>
        </w:rPr>
        <w:t xml:space="preserve"> Londra’da mühtediler içinden önemli biri olan </w:t>
      </w:r>
      <w:proofErr w:type="spellStart"/>
      <w:r w:rsidRPr="002B6EDE">
        <w:rPr>
          <w:lang w:val="tr-TR"/>
        </w:rPr>
        <w:t>Khalid</w:t>
      </w:r>
      <w:proofErr w:type="spellEnd"/>
      <w:r w:rsidRPr="002B6EDE">
        <w:rPr>
          <w:lang w:val="tr-TR"/>
        </w:rPr>
        <w:t xml:space="preserve"> (</w:t>
      </w:r>
      <w:proofErr w:type="spellStart"/>
      <w:r w:rsidRPr="002B6EDE">
        <w:rPr>
          <w:lang w:val="tr-TR"/>
        </w:rPr>
        <w:t>Bertrand</w:t>
      </w:r>
      <w:proofErr w:type="spellEnd"/>
      <w:r w:rsidRPr="002B6EDE">
        <w:rPr>
          <w:lang w:val="tr-TR"/>
        </w:rPr>
        <w:t xml:space="preserve">) </w:t>
      </w:r>
      <w:proofErr w:type="spellStart"/>
      <w:r w:rsidRPr="002B6EDE">
        <w:rPr>
          <w:lang w:val="tr-TR"/>
        </w:rPr>
        <w:t>Sheldrake</w:t>
      </w:r>
      <w:proofErr w:type="spellEnd"/>
      <w:r w:rsidRPr="002B6EDE">
        <w:rPr>
          <w:lang w:val="tr-TR"/>
        </w:rPr>
        <w:t xml:space="preserve"> (1888-1947) de zaman zaman </w:t>
      </w:r>
      <w:proofErr w:type="spellStart"/>
      <w:r w:rsidRPr="002B6EDE">
        <w:rPr>
          <w:lang w:val="tr-TR"/>
        </w:rPr>
        <w:t>Woking</w:t>
      </w:r>
      <w:proofErr w:type="spellEnd"/>
      <w:r w:rsidRPr="002B6EDE">
        <w:rPr>
          <w:lang w:val="tr-TR"/>
        </w:rPr>
        <w:t xml:space="preserve"> </w:t>
      </w:r>
      <w:proofErr w:type="gramStart"/>
      <w:r w:rsidRPr="002B6EDE">
        <w:rPr>
          <w:lang w:val="tr-TR"/>
        </w:rPr>
        <w:t>misyonunu</w:t>
      </w:r>
      <w:proofErr w:type="gramEnd"/>
      <w:r w:rsidRPr="002B6EDE">
        <w:rPr>
          <w:lang w:val="tr-TR"/>
        </w:rPr>
        <w:t xml:space="preserve"> ciddi eleştiriye tabi tutmuş ve kuruculuğunu üstlendiği dernek (</w:t>
      </w:r>
      <w:r w:rsidRPr="002B6EDE">
        <w:rPr>
          <w:i/>
          <w:lang w:val="tr-TR"/>
        </w:rPr>
        <w:t xml:space="preserve">Western </w:t>
      </w:r>
      <w:proofErr w:type="spellStart"/>
      <w:r w:rsidRPr="002B6EDE">
        <w:rPr>
          <w:i/>
          <w:lang w:val="tr-TR"/>
        </w:rPr>
        <w:t>Islamic</w:t>
      </w:r>
      <w:proofErr w:type="spellEnd"/>
      <w:r w:rsidRPr="002B6EDE">
        <w:rPr>
          <w:i/>
          <w:lang w:val="tr-TR"/>
        </w:rPr>
        <w:t xml:space="preserve"> </w:t>
      </w:r>
      <w:proofErr w:type="spellStart"/>
      <w:r w:rsidRPr="002B6EDE">
        <w:rPr>
          <w:i/>
          <w:lang w:val="tr-TR"/>
        </w:rPr>
        <w:t>Association</w:t>
      </w:r>
      <w:proofErr w:type="spellEnd"/>
      <w:r w:rsidRPr="002B6EDE">
        <w:rPr>
          <w:lang w:val="tr-TR"/>
        </w:rPr>
        <w:t>)</w:t>
      </w:r>
      <w:r w:rsidRPr="002B6EDE">
        <w:rPr>
          <w:rStyle w:val="DipnotBavurusu"/>
          <w:lang w:val="tr-TR"/>
        </w:rPr>
        <w:footnoteReference w:id="51"/>
      </w:r>
      <w:r w:rsidRPr="002B6EDE">
        <w:rPr>
          <w:lang w:val="tr-TR"/>
        </w:rPr>
        <w:t xml:space="preserve"> vasıtasıyla da </w:t>
      </w:r>
      <w:proofErr w:type="spellStart"/>
      <w:r w:rsidRPr="002B6EDE">
        <w:rPr>
          <w:lang w:val="tr-TR"/>
        </w:rPr>
        <w:t>Ahmediyye</w:t>
      </w:r>
      <w:proofErr w:type="spellEnd"/>
      <w:r w:rsidRPr="002B6EDE">
        <w:rPr>
          <w:lang w:val="tr-TR"/>
        </w:rPr>
        <w:t xml:space="preserve"> misyonunun karşısında olmuştur. Ancak, </w:t>
      </w:r>
      <w:proofErr w:type="spell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gibi sosyal statüsü yüksek ve </w:t>
      </w:r>
      <w:proofErr w:type="spellStart"/>
      <w:r w:rsidRPr="002B6EDE">
        <w:rPr>
          <w:lang w:val="tr-TR"/>
        </w:rPr>
        <w:t>Pickthall</w:t>
      </w:r>
      <w:proofErr w:type="spellEnd"/>
      <w:r w:rsidRPr="002B6EDE">
        <w:rPr>
          <w:lang w:val="tr-TR"/>
        </w:rPr>
        <w:t xml:space="preserve"> gibi bir </w:t>
      </w:r>
      <w:proofErr w:type="spellStart"/>
      <w:r w:rsidRPr="002B6EDE">
        <w:rPr>
          <w:lang w:val="tr-TR"/>
        </w:rPr>
        <w:t>entellektüelin</w:t>
      </w:r>
      <w:proofErr w:type="spellEnd"/>
      <w:r w:rsidRPr="002B6EDE">
        <w:rPr>
          <w:lang w:val="tr-TR"/>
        </w:rPr>
        <w:t xml:space="preserve"> karşısında pek etkili olamamıştır.</w:t>
      </w:r>
    </w:p>
    <w:p w14:paraId="4BF2B5EB" w14:textId="77777777" w:rsidR="004B2756" w:rsidRPr="002B6EDE" w:rsidRDefault="004B2756" w:rsidP="004A181E">
      <w:pPr>
        <w:pStyle w:val="Balk2"/>
        <w:rPr>
          <w:lang w:val="tr-TR"/>
        </w:rPr>
      </w:pPr>
      <w:r w:rsidRPr="002B6EDE">
        <w:rPr>
          <w:lang w:val="tr-TR"/>
        </w:rPr>
        <w:t>Sonuç:</w:t>
      </w:r>
    </w:p>
    <w:p w14:paraId="3939C6E6" w14:textId="77777777" w:rsidR="004B2756" w:rsidRPr="002B6EDE" w:rsidRDefault="004B2756" w:rsidP="004B2756">
      <w:pPr>
        <w:rPr>
          <w:lang w:val="tr-TR"/>
        </w:rPr>
      </w:pPr>
      <w:r w:rsidRPr="002B6EDE">
        <w:rPr>
          <w:lang w:val="tr-TR"/>
        </w:rPr>
        <w:t xml:space="preserve">Londra’nın güneybatısında ve 25 mil uzaklıkta bulunan </w:t>
      </w:r>
      <w:proofErr w:type="spellStart"/>
      <w:r w:rsidRPr="002B6EDE">
        <w:rPr>
          <w:lang w:val="tr-TR"/>
        </w:rPr>
        <w:t>Woking</w:t>
      </w:r>
      <w:proofErr w:type="spellEnd"/>
      <w:r w:rsidRPr="002B6EDE">
        <w:rPr>
          <w:lang w:val="tr-TR"/>
        </w:rPr>
        <w:t xml:space="preserve"> kasabasında 1889 yılında Britanya’da bir ilk yaşandı ve cami mimarisine uygun bir </w:t>
      </w:r>
      <w:proofErr w:type="spellStart"/>
      <w:r w:rsidRPr="002B6EDE">
        <w:rPr>
          <w:lang w:val="tr-TR"/>
        </w:rPr>
        <w:t>mescid</w:t>
      </w:r>
      <w:proofErr w:type="spellEnd"/>
      <w:r w:rsidRPr="002B6EDE">
        <w:rPr>
          <w:lang w:val="tr-TR"/>
        </w:rPr>
        <w:t xml:space="preserve"> inşa edildi. </w:t>
      </w:r>
      <w:proofErr w:type="spellStart"/>
      <w:r w:rsidRPr="002B6EDE">
        <w:rPr>
          <w:lang w:val="tr-TR"/>
        </w:rPr>
        <w:t>Bhopal</w:t>
      </w:r>
      <w:proofErr w:type="spellEnd"/>
      <w:r w:rsidRPr="002B6EDE">
        <w:rPr>
          <w:lang w:val="tr-TR"/>
        </w:rPr>
        <w:t xml:space="preserve"> sultanının finanse etmesiyle ve oryantalist </w:t>
      </w:r>
      <w:proofErr w:type="spellStart"/>
      <w:r w:rsidRPr="002B6EDE">
        <w:rPr>
          <w:lang w:val="tr-TR"/>
        </w:rPr>
        <w:t>Leitner’in</w:t>
      </w:r>
      <w:proofErr w:type="spellEnd"/>
      <w:r w:rsidRPr="002B6EDE">
        <w:rPr>
          <w:lang w:val="tr-TR"/>
        </w:rPr>
        <w:t xml:space="preserve"> girişimleriyle inşa edilen cami (</w:t>
      </w:r>
      <w:proofErr w:type="spellStart"/>
      <w:r w:rsidRPr="002B6EDE">
        <w:rPr>
          <w:i/>
          <w:lang w:val="tr-TR"/>
        </w:rPr>
        <w:t>The</w:t>
      </w:r>
      <w:proofErr w:type="spellEnd"/>
      <w:r w:rsidRPr="002B6EDE">
        <w:rPr>
          <w:i/>
          <w:lang w:val="tr-TR"/>
        </w:rPr>
        <w:t xml:space="preserve"> </w:t>
      </w:r>
      <w:proofErr w:type="spellStart"/>
      <w:r w:rsidRPr="002B6EDE">
        <w:rPr>
          <w:i/>
          <w:lang w:val="tr-TR"/>
        </w:rPr>
        <w:t>Shah</w:t>
      </w:r>
      <w:proofErr w:type="spellEnd"/>
      <w:r w:rsidRPr="002B6EDE">
        <w:rPr>
          <w:i/>
          <w:lang w:val="tr-TR"/>
        </w:rPr>
        <w:t xml:space="preserve"> </w:t>
      </w:r>
      <w:proofErr w:type="spellStart"/>
      <w:r w:rsidRPr="002B6EDE">
        <w:rPr>
          <w:i/>
          <w:lang w:val="tr-TR"/>
        </w:rPr>
        <w:t>Jehan</w:t>
      </w:r>
      <w:proofErr w:type="spellEnd"/>
      <w:r w:rsidRPr="002B6EDE">
        <w:rPr>
          <w:i/>
          <w:lang w:val="tr-TR"/>
        </w:rPr>
        <w:t xml:space="preserve"> </w:t>
      </w:r>
      <w:proofErr w:type="spellStart"/>
      <w:r w:rsidRPr="002B6EDE">
        <w:rPr>
          <w:i/>
          <w:lang w:val="tr-TR"/>
        </w:rPr>
        <w:t>Mosque</w:t>
      </w:r>
      <w:proofErr w:type="spellEnd"/>
      <w:r w:rsidRPr="002B6EDE">
        <w:rPr>
          <w:lang w:val="tr-TR"/>
        </w:rPr>
        <w:t xml:space="preserve">), 1913 yılından itibaren 1970’li yıllara kadar batı dünyasında misyonerlik faaliyetleri yürütmek isteyen Lahor </w:t>
      </w:r>
      <w:proofErr w:type="spellStart"/>
      <w:r w:rsidRPr="002B6EDE">
        <w:rPr>
          <w:lang w:val="tr-TR"/>
        </w:rPr>
        <w:t>Ahmedilerinin</w:t>
      </w:r>
      <w:proofErr w:type="spellEnd"/>
      <w:r w:rsidRPr="002B6EDE">
        <w:rPr>
          <w:lang w:val="tr-TR"/>
        </w:rPr>
        <w:t xml:space="preserve"> Avrupa’daki merkezi konumunda faaliyet göstermiş ve </w:t>
      </w:r>
      <w:r w:rsidRPr="002B6EDE">
        <w:rPr>
          <w:lang w:val="tr-TR"/>
        </w:rPr>
        <w:lastRenderedPageBreak/>
        <w:t xml:space="preserve">yirminci yüzyılın ikinci yarısına kadar da Britanya’da Müslümanları temsil eden bir kurum olmuştur. </w:t>
      </w:r>
      <w:proofErr w:type="spellStart"/>
      <w:proofErr w:type="gramStart"/>
      <w:r w:rsidRPr="002B6EDE">
        <w:rPr>
          <w:lang w:val="tr-TR"/>
        </w:rPr>
        <w:t>Gulam</w:t>
      </w:r>
      <w:proofErr w:type="spellEnd"/>
      <w:r w:rsidRPr="002B6EDE">
        <w:rPr>
          <w:lang w:val="tr-TR"/>
        </w:rPr>
        <w:t xml:space="preserve"> </w:t>
      </w:r>
      <w:proofErr w:type="spellStart"/>
      <w:r w:rsidRPr="002B6EDE">
        <w:rPr>
          <w:lang w:val="tr-TR"/>
        </w:rPr>
        <w:t>Ahmed’in</w:t>
      </w:r>
      <w:proofErr w:type="spellEnd"/>
      <w:r w:rsidRPr="002B6EDE">
        <w:rPr>
          <w:lang w:val="tr-TR"/>
        </w:rPr>
        <w:t xml:space="preserve"> öğretilerinden derinden etkilenen, Lahor ve </w:t>
      </w:r>
      <w:proofErr w:type="spellStart"/>
      <w:r w:rsidRPr="002B6EDE">
        <w:rPr>
          <w:lang w:val="tr-TR"/>
        </w:rPr>
        <w:t>Peşavar’da</w:t>
      </w:r>
      <w:proofErr w:type="spellEnd"/>
      <w:r w:rsidRPr="002B6EDE">
        <w:rPr>
          <w:lang w:val="tr-TR"/>
        </w:rPr>
        <w:t xml:space="preserve"> başarılı bir avukat olan Hoca Kemaleddin, 1912 yılında </w:t>
      </w:r>
      <w:proofErr w:type="spellStart"/>
      <w:r w:rsidRPr="002B6EDE">
        <w:rPr>
          <w:lang w:val="tr-TR"/>
        </w:rPr>
        <w:t>Bombay’lı</w:t>
      </w:r>
      <w:proofErr w:type="spellEnd"/>
      <w:r w:rsidRPr="002B6EDE">
        <w:rPr>
          <w:lang w:val="tr-TR"/>
        </w:rPr>
        <w:t xml:space="preserve"> bir iş adamının davasını savunmak için Londra’ya gelir ve atıl durumda olan 40-50 kişilik bu camiyi yeniden ibadete açmakla adından uzun süre bahsedilecek olan ‘</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Mission</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Literary</w:t>
      </w:r>
      <w:proofErr w:type="spellEnd"/>
      <w:r w:rsidRPr="002B6EDE">
        <w:rPr>
          <w:lang w:val="tr-TR"/>
        </w:rPr>
        <w:t xml:space="preserve"> </w:t>
      </w:r>
      <w:proofErr w:type="spellStart"/>
      <w:r w:rsidRPr="002B6EDE">
        <w:rPr>
          <w:lang w:val="tr-TR"/>
        </w:rPr>
        <w:t>Trust</w:t>
      </w:r>
      <w:proofErr w:type="spellEnd"/>
      <w:r w:rsidRPr="002B6EDE">
        <w:rPr>
          <w:lang w:val="tr-TR"/>
        </w:rPr>
        <w:t xml:space="preserve">’ adlı bir kurumu </w:t>
      </w:r>
      <w:proofErr w:type="spellStart"/>
      <w:r w:rsidRPr="002B6EDE">
        <w:rPr>
          <w:lang w:val="tr-TR"/>
        </w:rPr>
        <w:t>te’sis</w:t>
      </w:r>
      <w:proofErr w:type="spellEnd"/>
      <w:r w:rsidRPr="002B6EDE">
        <w:rPr>
          <w:lang w:val="tr-TR"/>
        </w:rPr>
        <w:t xml:space="preserve"> eder. </w:t>
      </w:r>
      <w:proofErr w:type="gramEnd"/>
    </w:p>
    <w:p w14:paraId="789026D0" w14:textId="77777777" w:rsidR="004B2756" w:rsidRPr="002B6EDE" w:rsidRDefault="004B2756" w:rsidP="004B2756">
      <w:pPr>
        <w:rPr>
          <w:lang w:val="tr-TR"/>
        </w:rPr>
      </w:pPr>
      <w:r w:rsidRPr="002B6EDE">
        <w:rPr>
          <w:lang w:val="tr-TR"/>
        </w:rPr>
        <w:t>‘</w:t>
      </w:r>
      <w:proofErr w:type="spellStart"/>
      <w:r w:rsidRPr="002B6EDE">
        <w:rPr>
          <w:lang w:val="tr-TR"/>
        </w:rPr>
        <w:t>Woking</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Mission</w:t>
      </w:r>
      <w:proofErr w:type="spellEnd"/>
      <w:r w:rsidRPr="002B6EDE">
        <w:rPr>
          <w:lang w:val="tr-TR"/>
        </w:rPr>
        <w:t xml:space="preserve">’ a müntesip ve çoğunluğu İngiliz aristokrat sınıfı ve entel mühtedilerden oluşan cami cemaati, doğu dünyasının ulusal ve kültürel İslam anlayışından farklı bir İslam algısı oluşturmak gayretindeydiler. Bir başka ifadeyle diğer toplumlar nasıl ki İslam’a birtakım katkılar sunmuşlar ise Britanyalı Müslümanlar da seçmiş oldukları dine kendilerine özgü bir İslam anlayışı ile katkı sunma arzusu içerisinde olmuşlardır. Hoca Kemaleddin, ölümüne kadar </w:t>
      </w:r>
      <w:proofErr w:type="spellStart"/>
      <w:r w:rsidRPr="002B6EDE">
        <w:rPr>
          <w:lang w:val="tr-TR"/>
        </w:rPr>
        <w:t>Woking</w:t>
      </w:r>
      <w:proofErr w:type="spellEnd"/>
      <w:r w:rsidRPr="002B6EDE">
        <w:rPr>
          <w:lang w:val="tr-TR"/>
        </w:rPr>
        <w:t xml:space="preserve"> camii ve Müslim </w:t>
      </w:r>
      <w:proofErr w:type="spellStart"/>
      <w:r w:rsidRPr="002B6EDE">
        <w:rPr>
          <w:lang w:val="tr-TR"/>
        </w:rPr>
        <w:t>Misyonu’na</w:t>
      </w:r>
      <w:proofErr w:type="spellEnd"/>
      <w:r w:rsidRPr="002B6EDE">
        <w:rPr>
          <w:lang w:val="tr-TR"/>
        </w:rPr>
        <w:t xml:space="preserve"> elinden geldiğince mezhep farklılıkları ve anlaşmazlıkların girmesini engellemiş, olabildiğince de özgürlükçü ve modern bir karakter çizmiştir. </w:t>
      </w:r>
      <w:proofErr w:type="spellStart"/>
      <w:r w:rsidRPr="002B6EDE">
        <w:rPr>
          <w:lang w:val="tr-TR"/>
        </w:rPr>
        <w:t>Woking</w:t>
      </w:r>
      <w:proofErr w:type="spellEnd"/>
      <w:r w:rsidRPr="002B6EDE">
        <w:rPr>
          <w:lang w:val="tr-TR"/>
        </w:rPr>
        <w:t xml:space="preserve"> camii ve WMM hakkında Lahor </w:t>
      </w:r>
      <w:proofErr w:type="spellStart"/>
      <w:r w:rsidRPr="002B6EDE">
        <w:rPr>
          <w:lang w:val="tr-TR"/>
        </w:rPr>
        <w:t>Ahmediyyesi’nin</w:t>
      </w:r>
      <w:proofErr w:type="spellEnd"/>
      <w:r w:rsidRPr="002B6EDE">
        <w:rPr>
          <w:lang w:val="tr-TR"/>
        </w:rPr>
        <w:t xml:space="preserve"> etkisinde kaldığını iddia edenler de bu etkinin daha çok Hoca Kemaleddin’in ölümünden sonra belirgin hale geldiğini ifade etmektedirler.</w:t>
      </w:r>
    </w:p>
    <w:p w14:paraId="4D2E01C8" w14:textId="77777777" w:rsidR="004B2756" w:rsidRPr="002B6EDE" w:rsidRDefault="004B2756" w:rsidP="004B2756">
      <w:pPr>
        <w:rPr>
          <w:lang w:val="tr-TR"/>
        </w:rPr>
      </w:pPr>
      <w:proofErr w:type="spellStart"/>
      <w:proofErr w:type="gramStart"/>
      <w:r w:rsidRPr="002B6EDE">
        <w:rPr>
          <w:lang w:val="tr-TR"/>
        </w:rPr>
        <w:t>Lord</w:t>
      </w:r>
      <w:proofErr w:type="spellEnd"/>
      <w:r w:rsidRPr="002B6EDE">
        <w:rPr>
          <w:lang w:val="tr-TR"/>
        </w:rPr>
        <w:t xml:space="preserve"> </w:t>
      </w:r>
      <w:proofErr w:type="spellStart"/>
      <w:r w:rsidRPr="002B6EDE">
        <w:rPr>
          <w:lang w:val="tr-TR"/>
        </w:rPr>
        <w:t>Headley</w:t>
      </w:r>
      <w:proofErr w:type="spellEnd"/>
      <w:r w:rsidRPr="002B6EDE">
        <w:rPr>
          <w:lang w:val="tr-TR"/>
        </w:rPr>
        <w:t xml:space="preserve">, William </w:t>
      </w:r>
      <w:proofErr w:type="spellStart"/>
      <w:r w:rsidRPr="002B6EDE">
        <w:rPr>
          <w:lang w:val="tr-TR"/>
        </w:rPr>
        <w:t>Bashyr-Pickard</w:t>
      </w:r>
      <w:proofErr w:type="spellEnd"/>
      <w:r w:rsidRPr="002B6EDE">
        <w:rPr>
          <w:lang w:val="tr-TR"/>
        </w:rPr>
        <w:t xml:space="preserve">, </w:t>
      </w:r>
      <w:proofErr w:type="spellStart"/>
      <w:r w:rsidRPr="002B6EDE">
        <w:rPr>
          <w:lang w:val="tr-TR"/>
        </w:rPr>
        <w:t>Marmaduke</w:t>
      </w:r>
      <w:proofErr w:type="spellEnd"/>
      <w:r w:rsidRPr="002B6EDE">
        <w:rPr>
          <w:lang w:val="tr-TR"/>
        </w:rPr>
        <w:t xml:space="preserve"> </w:t>
      </w:r>
      <w:proofErr w:type="spellStart"/>
      <w:r w:rsidRPr="002B6EDE">
        <w:rPr>
          <w:lang w:val="tr-TR"/>
        </w:rPr>
        <w:t>Pickthall</w:t>
      </w:r>
      <w:proofErr w:type="spellEnd"/>
      <w:r w:rsidRPr="002B6EDE">
        <w:rPr>
          <w:lang w:val="tr-TR"/>
        </w:rPr>
        <w:t xml:space="preserve">, John Parkinson, </w:t>
      </w:r>
      <w:proofErr w:type="spellStart"/>
      <w:r w:rsidRPr="002B6EDE">
        <w:rPr>
          <w:lang w:val="tr-TR"/>
        </w:rPr>
        <w:t>Sir</w:t>
      </w:r>
      <w:proofErr w:type="spellEnd"/>
      <w:r w:rsidRPr="002B6EDE">
        <w:rPr>
          <w:lang w:val="tr-TR"/>
        </w:rPr>
        <w:t xml:space="preserve"> </w:t>
      </w:r>
      <w:proofErr w:type="spellStart"/>
      <w:r w:rsidRPr="002B6EDE">
        <w:rPr>
          <w:lang w:val="tr-TR"/>
        </w:rPr>
        <w:t>Archibald</w:t>
      </w:r>
      <w:proofErr w:type="spellEnd"/>
      <w:r w:rsidRPr="002B6EDE">
        <w:rPr>
          <w:lang w:val="tr-TR"/>
        </w:rPr>
        <w:t xml:space="preserve"> Hamilton, </w:t>
      </w:r>
      <w:proofErr w:type="spellStart"/>
      <w:r w:rsidRPr="002B6EDE">
        <w:rPr>
          <w:lang w:val="tr-TR"/>
        </w:rPr>
        <w:t>Sir</w:t>
      </w:r>
      <w:proofErr w:type="spellEnd"/>
      <w:r w:rsidRPr="002B6EDE">
        <w:rPr>
          <w:lang w:val="tr-TR"/>
        </w:rPr>
        <w:t xml:space="preserve"> </w:t>
      </w:r>
      <w:proofErr w:type="spellStart"/>
      <w:r w:rsidRPr="002B6EDE">
        <w:rPr>
          <w:lang w:val="tr-TR"/>
        </w:rPr>
        <w:t>Lauder</w:t>
      </w:r>
      <w:proofErr w:type="spellEnd"/>
      <w:r w:rsidRPr="002B6EDE">
        <w:rPr>
          <w:lang w:val="tr-TR"/>
        </w:rPr>
        <w:t xml:space="preserve"> </w:t>
      </w:r>
      <w:proofErr w:type="spellStart"/>
      <w:r w:rsidRPr="002B6EDE">
        <w:rPr>
          <w:lang w:val="tr-TR"/>
        </w:rPr>
        <w:t>Brunton</w:t>
      </w:r>
      <w:proofErr w:type="spellEnd"/>
      <w:r w:rsidRPr="002B6EDE">
        <w:rPr>
          <w:lang w:val="tr-TR"/>
        </w:rPr>
        <w:t xml:space="preserve"> ve </w:t>
      </w:r>
      <w:proofErr w:type="spellStart"/>
      <w:r w:rsidRPr="002B6EDE">
        <w:rPr>
          <w:lang w:val="tr-TR"/>
        </w:rPr>
        <w:t>Lady</w:t>
      </w:r>
      <w:proofErr w:type="spellEnd"/>
      <w:r w:rsidRPr="002B6EDE">
        <w:rPr>
          <w:lang w:val="tr-TR"/>
        </w:rPr>
        <w:t xml:space="preserve"> </w:t>
      </w:r>
      <w:proofErr w:type="spellStart"/>
      <w:r w:rsidRPr="002B6EDE">
        <w:rPr>
          <w:lang w:val="tr-TR"/>
        </w:rPr>
        <w:t>Evelyn</w:t>
      </w:r>
      <w:proofErr w:type="spellEnd"/>
      <w:r w:rsidRPr="002B6EDE">
        <w:rPr>
          <w:lang w:val="tr-TR"/>
        </w:rPr>
        <w:t xml:space="preserve"> </w:t>
      </w:r>
      <w:proofErr w:type="spellStart"/>
      <w:r w:rsidRPr="002B6EDE">
        <w:rPr>
          <w:lang w:val="tr-TR"/>
        </w:rPr>
        <w:t>Cobbald</w:t>
      </w:r>
      <w:proofErr w:type="spellEnd"/>
      <w:r w:rsidRPr="002B6EDE">
        <w:rPr>
          <w:lang w:val="tr-TR"/>
        </w:rPr>
        <w:t xml:space="preserve"> gibi isimlerini zikredebileceğimiz pek çok mühtedi, gerek konferans ve seminerler vererek gerekse hem kendi çıkardıkları dergi (</w:t>
      </w:r>
      <w:proofErr w:type="spellStart"/>
      <w:r w:rsidRPr="002B6EDE">
        <w:rPr>
          <w:i/>
          <w:lang w:val="tr-TR"/>
        </w:rPr>
        <w:t>The</w:t>
      </w:r>
      <w:proofErr w:type="spellEnd"/>
      <w:r w:rsidRPr="002B6EDE">
        <w:rPr>
          <w:i/>
          <w:lang w:val="tr-TR"/>
        </w:rPr>
        <w:t xml:space="preserve"> </w:t>
      </w:r>
      <w:proofErr w:type="spellStart"/>
      <w:r w:rsidRPr="002B6EDE">
        <w:rPr>
          <w:i/>
          <w:lang w:val="tr-TR"/>
        </w:rPr>
        <w:t>Islamic</w:t>
      </w:r>
      <w:proofErr w:type="spellEnd"/>
      <w:r w:rsidRPr="002B6EDE">
        <w:rPr>
          <w:i/>
          <w:lang w:val="tr-TR"/>
        </w:rPr>
        <w:t xml:space="preserve"> </w:t>
      </w:r>
      <w:proofErr w:type="spellStart"/>
      <w:r w:rsidRPr="002B6EDE">
        <w:rPr>
          <w:i/>
          <w:lang w:val="tr-TR"/>
        </w:rPr>
        <w:t>Review</w:t>
      </w:r>
      <w:proofErr w:type="spellEnd"/>
      <w:r w:rsidRPr="002B6EDE">
        <w:rPr>
          <w:lang w:val="tr-TR"/>
        </w:rPr>
        <w:t xml:space="preserve">) hem de yerel ve ulusal basında oryantalistlerin İslamiyet hakkında ortaya attıkları iddialarla (kadın ve hakları, çok eşlilik, </w:t>
      </w:r>
      <w:proofErr w:type="spellStart"/>
      <w:r w:rsidRPr="002B6EDE">
        <w:rPr>
          <w:lang w:val="tr-TR"/>
        </w:rPr>
        <w:t>modernite</w:t>
      </w:r>
      <w:proofErr w:type="spellEnd"/>
      <w:r w:rsidRPr="002B6EDE">
        <w:rPr>
          <w:lang w:val="tr-TR"/>
        </w:rPr>
        <w:t xml:space="preserve">, vs.) ilgili görüşlerini rasyonel bir metotla savunarak daha çok </w:t>
      </w:r>
      <w:proofErr w:type="spellStart"/>
      <w:r w:rsidRPr="002B6EDE">
        <w:rPr>
          <w:lang w:val="tr-TR"/>
        </w:rPr>
        <w:t>İngilizin</w:t>
      </w:r>
      <w:proofErr w:type="spellEnd"/>
      <w:r w:rsidRPr="002B6EDE">
        <w:rPr>
          <w:lang w:val="tr-TR"/>
        </w:rPr>
        <w:t xml:space="preserve"> </w:t>
      </w:r>
      <w:proofErr w:type="spellStart"/>
      <w:r w:rsidRPr="002B6EDE">
        <w:rPr>
          <w:lang w:val="tr-TR"/>
        </w:rPr>
        <w:t>müslüman</w:t>
      </w:r>
      <w:proofErr w:type="spellEnd"/>
      <w:r w:rsidRPr="002B6EDE">
        <w:rPr>
          <w:lang w:val="tr-TR"/>
        </w:rPr>
        <w:t xml:space="preserve"> olmalarına vesile olmuşlardır.</w:t>
      </w:r>
      <w:proofErr w:type="gramEnd"/>
    </w:p>
    <w:p w14:paraId="25035DCF" w14:textId="6ACA8CE2" w:rsidR="004B2756" w:rsidRPr="002B6EDE" w:rsidRDefault="004B2756" w:rsidP="005E39CD">
      <w:pPr>
        <w:rPr>
          <w:lang w:val="tr-TR"/>
        </w:rPr>
      </w:pPr>
      <w:r w:rsidRPr="002B6EDE">
        <w:rPr>
          <w:lang w:val="tr-TR"/>
        </w:rPr>
        <w:t xml:space="preserve">Bu makalede Hoca Kemaleddin özelinde Londra’yı merkez edinen Lahor </w:t>
      </w:r>
      <w:proofErr w:type="spellStart"/>
      <w:r w:rsidRPr="002B6EDE">
        <w:rPr>
          <w:lang w:val="tr-TR"/>
        </w:rPr>
        <w:t>Ahmedilerinin</w:t>
      </w:r>
      <w:proofErr w:type="spellEnd"/>
      <w:r w:rsidRPr="002B6EDE">
        <w:rPr>
          <w:lang w:val="tr-TR"/>
        </w:rPr>
        <w:t xml:space="preserve"> batı Avrupa’da </w:t>
      </w:r>
      <w:proofErr w:type="spellStart"/>
      <w:r w:rsidRPr="002B6EDE">
        <w:rPr>
          <w:lang w:val="tr-TR"/>
        </w:rPr>
        <w:t>İslamiyeti</w:t>
      </w:r>
      <w:proofErr w:type="spellEnd"/>
      <w:r w:rsidRPr="002B6EDE">
        <w:rPr>
          <w:lang w:val="tr-TR"/>
        </w:rPr>
        <w:t xml:space="preserve"> yayma girişimlerine; ilk kuşak Müslüman göçmenlerin etnik ve mezhebi unsurları bertaraf ederek aynı çatı altında bir birlik oluşturmalarına;  ve kurmuş oldukları müessese (basın-yayım organları da </w:t>
      </w:r>
      <w:proofErr w:type="gramStart"/>
      <w:r w:rsidRPr="002B6EDE">
        <w:rPr>
          <w:lang w:val="tr-TR"/>
        </w:rPr>
        <w:t>dahil</w:t>
      </w:r>
      <w:proofErr w:type="gramEnd"/>
      <w:r w:rsidRPr="002B6EDE">
        <w:rPr>
          <w:lang w:val="tr-TR"/>
        </w:rPr>
        <w:t xml:space="preserve">) ile hem ulusal hem de uluslararası kitlelere seslerini nasıl duyurduklarına şahit olmaktayız. Hoca Kemaleddin, geleneksel dinî eğitimini akademik yetkinliği ile pekiştirerek </w:t>
      </w:r>
      <w:proofErr w:type="spellStart"/>
      <w:r w:rsidRPr="002B6EDE">
        <w:rPr>
          <w:lang w:val="tr-TR"/>
        </w:rPr>
        <w:t>aktivist</w:t>
      </w:r>
      <w:proofErr w:type="spellEnd"/>
      <w:r w:rsidRPr="002B6EDE">
        <w:rPr>
          <w:lang w:val="tr-TR"/>
        </w:rPr>
        <w:t xml:space="preserve"> yönü ile de böylesine şemsiye bir kurumun oluşmasında başat bir rol oynamıştır. Hoca Kemaleddin’den günümüzde Birleşik </w:t>
      </w:r>
      <w:proofErr w:type="spellStart"/>
      <w:r w:rsidRPr="002B6EDE">
        <w:rPr>
          <w:lang w:val="tr-TR"/>
        </w:rPr>
        <w:t>Krallık’ta</w:t>
      </w:r>
      <w:proofErr w:type="spellEnd"/>
      <w:r w:rsidRPr="002B6EDE">
        <w:rPr>
          <w:lang w:val="tr-TR"/>
        </w:rPr>
        <w:t xml:space="preserve"> yaşayan çok uluslu etnik ve mezhebi unsurlar etrafında oluşmuş Müslüman toplulukların, özellikle de cami imamları ve toplum önderlerinin almaları gereken pek çok ders vardır.</w:t>
      </w:r>
    </w:p>
    <w:p w14:paraId="4A1A312D" w14:textId="77777777" w:rsidR="004A181E" w:rsidRDefault="004A181E" w:rsidP="004B2756">
      <w:pPr>
        <w:rPr>
          <w:b/>
          <w:lang w:val="tr-TR"/>
        </w:rPr>
      </w:pPr>
    </w:p>
    <w:p w14:paraId="2C77E2B3" w14:textId="77777777" w:rsidR="004A181E" w:rsidRDefault="004A181E" w:rsidP="004B2756">
      <w:pPr>
        <w:rPr>
          <w:b/>
          <w:lang w:val="tr-TR"/>
        </w:rPr>
      </w:pPr>
    </w:p>
    <w:p w14:paraId="66D0CCE6" w14:textId="0439F79B" w:rsidR="004A181E" w:rsidRDefault="004A181E" w:rsidP="004A181E">
      <w:pPr>
        <w:ind w:firstLine="0"/>
        <w:rPr>
          <w:b/>
          <w:lang w:val="tr-TR"/>
        </w:rPr>
      </w:pPr>
      <w:bookmarkStart w:id="4" w:name="_GoBack"/>
      <w:bookmarkEnd w:id="4"/>
    </w:p>
    <w:p w14:paraId="04171EA7" w14:textId="4EFDDA5A" w:rsidR="005C0EC5" w:rsidRPr="004A181E" w:rsidRDefault="004B2756" w:rsidP="004A181E">
      <w:pPr>
        <w:pStyle w:val="Balk2"/>
        <w:rPr>
          <w:lang w:val="tr-TR"/>
        </w:rPr>
      </w:pPr>
      <w:r w:rsidRPr="002B6EDE">
        <w:rPr>
          <w:lang w:val="tr-TR"/>
        </w:rPr>
        <w:lastRenderedPageBreak/>
        <w:t>Kaynakça:</w:t>
      </w:r>
    </w:p>
    <w:p w14:paraId="020AB090" w14:textId="3D2ACEC2" w:rsidR="005C0EC5" w:rsidRDefault="005C0EC5" w:rsidP="004B2756">
      <w:pPr>
        <w:ind w:firstLine="0"/>
        <w:rPr>
          <w:lang w:val="tr-TR"/>
        </w:rPr>
      </w:pPr>
      <w:r>
        <w:rPr>
          <w:lang w:val="tr-TR"/>
        </w:rPr>
        <w:t xml:space="preserve">Ansari, </w:t>
      </w:r>
      <w:r w:rsidRPr="002B6EDE">
        <w:rPr>
          <w:lang w:val="tr-TR"/>
        </w:rPr>
        <w:t xml:space="preserve">K. </w:t>
      </w:r>
      <w:proofErr w:type="spellStart"/>
      <w:r w:rsidRPr="002B6EDE">
        <w:rPr>
          <w:lang w:val="tr-TR"/>
        </w:rPr>
        <w:t>Humayun</w:t>
      </w:r>
      <w:proofErr w:type="spellEnd"/>
      <w:r w:rsidRPr="002B6EDE">
        <w:rPr>
          <w:lang w:val="tr-TR"/>
        </w:rPr>
        <w:t xml:space="preserve">, </w:t>
      </w:r>
      <w:r w:rsidRPr="005A5163">
        <w:rPr>
          <w:i/>
          <w:iCs/>
          <w:lang w:val="tr-TR"/>
        </w:rPr>
        <w:t xml:space="preserve"> </w:t>
      </w:r>
      <w:proofErr w:type="spellStart"/>
      <w:r w:rsidRPr="005A5163">
        <w:rPr>
          <w:i/>
          <w:iCs/>
          <w:lang w:val="tr-TR"/>
        </w:rPr>
        <w:t>The</w:t>
      </w:r>
      <w:proofErr w:type="spellEnd"/>
      <w:r w:rsidRPr="005A5163">
        <w:rPr>
          <w:i/>
          <w:iCs/>
          <w:lang w:val="tr-TR"/>
        </w:rPr>
        <w:t xml:space="preserve"> </w:t>
      </w:r>
      <w:proofErr w:type="spellStart"/>
      <w:r w:rsidRPr="005A5163">
        <w:rPr>
          <w:i/>
          <w:iCs/>
          <w:lang w:val="tr-TR"/>
        </w:rPr>
        <w:t>Infidel</w:t>
      </w:r>
      <w:proofErr w:type="spellEnd"/>
      <w:r w:rsidRPr="005A5163">
        <w:rPr>
          <w:i/>
          <w:iCs/>
          <w:lang w:val="tr-TR"/>
        </w:rPr>
        <w:t xml:space="preserve"> </w:t>
      </w:r>
      <w:proofErr w:type="spellStart"/>
      <w:r w:rsidRPr="005A5163">
        <w:rPr>
          <w:i/>
          <w:iCs/>
          <w:lang w:val="tr-TR"/>
        </w:rPr>
        <w:t>Within</w:t>
      </w:r>
      <w:proofErr w:type="spellEnd"/>
      <w:r w:rsidRPr="005A5163">
        <w:rPr>
          <w:i/>
          <w:iCs/>
          <w:lang w:val="tr-TR"/>
        </w:rPr>
        <w:t xml:space="preserve">: </w:t>
      </w:r>
      <w:proofErr w:type="spellStart"/>
      <w:r w:rsidRPr="005A5163">
        <w:rPr>
          <w:i/>
          <w:iCs/>
          <w:lang w:val="tr-TR"/>
        </w:rPr>
        <w:t>Muslims</w:t>
      </w:r>
      <w:proofErr w:type="spellEnd"/>
      <w:r w:rsidRPr="005A5163">
        <w:rPr>
          <w:i/>
          <w:iCs/>
          <w:lang w:val="tr-TR"/>
        </w:rPr>
        <w:t xml:space="preserve"> in Britain since 1800</w:t>
      </w:r>
      <w:r>
        <w:rPr>
          <w:lang w:val="tr-TR"/>
        </w:rPr>
        <w:t xml:space="preserve">, </w:t>
      </w:r>
      <w:proofErr w:type="spellStart"/>
      <w:r>
        <w:rPr>
          <w:lang w:val="tr-TR"/>
        </w:rPr>
        <w:t>Hurst</w:t>
      </w:r>
      <w:proofErr w:type="spellEnd"/>
      <w:r>
        <w:rPr>
          <w:lang w:val="tr-TR"/>
        </w:rPr>
        <w:t xml:space="preserve"> Publishing, </w:t>
      </w:r>
      <w:proofErr w:type="spellStart"/>
      <w:r>
        <w:rPr>
          <w:lang w:val="tr-TR"/>
        </w:rPr>
        <w:t>London</w:t>
      </w:r>
      <w:proofErr w:type="spellEnd"/>
      <w:r>
        <w:rPr>
          <w:lang w:val="tr-TR"/>
        </w:rPr>
        <w:t>, 2004.</w:t>
      </w:r>
    </w:p>
    <w:p w14:paraId="481C98F7" w14:textId="52837B79" w:rsidR="004B2756" w:rsidRPr="002B6EDE" w:rsidRDefault="004B2756" w:rsidP="004B2756">
      <w:pPr>
        <w:ind w:firstLine="0"/>
        <w:rPr>
          <w:lang w:val="tr-TR"/>
        </w:rPr>
      </w:pPr>
      <w:r w:rsidRPr="002B6EDE">
        <w:rPr>
          <w:lang w:val="tr-TR"/>
        </w:rPr>
        <w:t xml:space="preserve">Ansari, K. </w:t>
      </w:r>
      <w:proofErr w:type="spellStart"/>
      <w:r w:rsidRPr="002B6EDE">
        <w:rPr>
          <w:lang w:val="tr-TR"/>
        </w:rPr>
        <w:t>Humayun</w:t>
      </w:r>
      <w:proofErr w:type="spellEnd"/>
      <w:r w:rsidRPr="002B6EDE">
        <w:rPr>
          <w:lang w:val="tr-TR"/>
        </w:rPr>
        <w:t xml:space="preserve">, </w:t>
      </w:r>
      <w:r w:rsidR="004A181E">
        <w:rPr>
          <w:lang w:val="tr-TR"/>
        </w:rPr>
        <w:t>“</w:t>
      </w:r>
      <w:proofErr w:type="spellStart"/>
      <w:r w:rsidRPr="002B6EDE">
        <w:rPr>
          <w:lang w:val="tr-TR"/>
        </w:rPr>
        <w:t>The</w:t>
      </w:r>
      <w:proofErr w:type="spellEnd"/>
      <w:r w:rsidRPr="002B6EDE">
        <w:rPr>
          <w:lang w:val="tr-TR"/>
        </w:rPr>
        <w:t xml:space="preserve"> </w:t>
      </w:r>
      <w:proofErr w:type="spellStart"/>
      <w:r w:rsidRPr="002B6EDE">
        <w:rPr>
          <w:lang w:val="tr-TR"/>
        </w:rPr>
        <w:t>Woking</w:t>
      </w:r>
      <w:proofErr w:type="spellEnd"/>
      <w:r w:rsidRPr="002B6EDE">
        <w:rPr>
          <w:lang w:val="tr-TR"/>
        </w:rPr>
        <w:t xml:space="preserve"> </w:t>
      </w:r>
      <w:proofErr w:type="spellStart"/>
      <w:r w:rsidRPr="002B6EDE">
        <w:rPr>
          <w:lang w:val="tr-TR"/>
        </w:rPr>
        <w:t>Mosque</w:t>
      </w:r>
      <w:proofErr w:type="spellEnd"/>
      <w:r w:rsidRPr="002B6EDE">
        <w:rPr>
          <w:lang w:val="tr-TR"/>
        </w:rPr>
        <w:t xml:space="preserve">: A </w:t>
      </w:r>
      <w:proofErr w:type="spellStart"/>
      <w:r w:rsidRPr="002B6EDE">
        <w:rPr>
          <w:lang w:val="tr-TR"/>
        </w:rPr>
        <w:t>case</w:t>
      </w:r>
      <w:proofErr w:type="spellEnd"/>
      <w:r w:rsidRPr="002B6EDE">
        <w:rPr>
          <w:lang w:val="tr-TR"/>
        </w:rPr>
        <w:t xml:space="preserve"> </w:t>
      </w:r>
      <w:proofErr w:type="spellStart"/>
      <w:r w:rsidRPr="002B6EDE">
        <w:rPr>
          <w:lang w:val="tr-TR"/>
        </w:rPr>
        <w:t>study</w:t>
      </w:r>
      <w:proofErr w:type="spellEnd"/>
      <w:r w:rsidRPr="002B6EDE">
        <w:rPr>
          <w:lang w:val="tr-TR"/>
        </w:rPr>
        <w:t xml:space="preserve"> of </w:t>
      </w:r>
      <w:proofErr w:type="spellStart"/>
      <w:r w:rsidRPr="002B6EDE">
        <w:rPr>
          <w:lang w:val="tr-TR"/>
        </w:rPr>
        <w:t>Muslim</w:t>
      </w:r>
      <w:proofErr w:type="spellEnd"/>
      <w:r w:rsidRPr="002B6EDE">
        <w:rPr>
          <w:lang w:val="tr-TR"/>
        </w:rPr>
        <w:t xml:space="preserve"> </w:t>
      </w:r>
      <w:proofErr w:type="spellStart"/>
      <w:r w:rsidRPr="002B6EDE">
        <w:rPr>
          <w:lang w:val="tr-TR"/>
        </w:rPr>
        <w:t>Engagement</w:t>
      </w:r>
      <w:proofErr w:type="spellEnd"/>
      <w:r w:rsidRPr="002B6EDE">
        <w:rPr>
          <w:lang w:val="tr-TR"/>
        </w:rPr>
        <w:t xml:space="preserve"> </w:t>
      </w:r>
      <w:proofErr w:type="spellStart"/>
      <w:r w:rsidRPr="002B6EDE">
        <w:rPr>
          <w:lang w:val="tr-TR"/>
        </w:rPr>
        <w:t>with</w:t>
      </w:r>
      <w:proofErr w:type="spellEnd"/>
      <w:r w:rsidRPr="002B6EDE">
        <w:rPr>
          <w:lang w:val="tr-TR"/>
        </w:rPr>
        <w:t xml:space="preserve"> British </w:t>
      </w:r>
      <w:proofErr w:type="spellStart"/>
      <w:proofErr w:type="gramStart"/>
      <w:r w:rsidRPr="002B6EDE">
        <w:rPr>
          <w:lang w:val="tr-TR"/>
        </w:rPr>
        <w:t>Society</w:t>
      </w:r>
      <w:proofErr w:type="spellEnd"/>
      <w:r w:rsidRPr="002B6EDE">
        <w:rPr>
          <w:lang w:val="tr-TR"/>
        </w:rPr>
        <w:t xml:space="preserve">  since</w:t>
      </w:r>
      <w:proofErr w:type="gramEnd"/>
      <w:r w:rsidRPr="002B6EDE">
        <w:rPr>
          <w:lang w:val="tr-TR"/>
        </w:rPr>
        <w:t xml:space="preserve"> 1889</w:t>
      </w:r>
      <w:r w:rsidR="004A181E">
        <w:rPr>
          <w:lang w:val="tr-TR"/>
        </w:rPr>
        <w:t>”</w:t>
      </w:r>
      <w:r w:rsidRPr="002B6EDE">
        <w:rPr>
          <w:lang w:val="tr-TR"/>
        </w:rPr>
        <w:t xml:space="preserve">, </w:t>
      </w:r>
      <w:proofErr w:type="spellStart"/>
      <w:r w:rsidRPr="004A181E">
        <w:rPr>
          <w:i/>
          <w:iCs/>
          <w:lang w:val="tr-TR"/>
        </w:rPr>
        <w:t>Immigrants</w:t>
      </w:r>
      <w:proofErr w:type="spellEnd"/>
      <w:r w:rsidRPr="004A181E">
        <w:rPr>
          <w:i/>
          <w:iCs/>
          <w:lang w:val="tr-TR"/>
        </w:rPr>
        <w:t xml:space="preserve"> &amp; </w:t>
      </w:r>
      <w:proofErr w:type="spellStart"/>
      <w:r w:rsidRPr="004A181E">
        <w:rPr>
          <w:i/>
          <w:iCs/>
          <w:lang w:val="tr-TR"/>
        </w:rPr>
        <w:t>Minorities</w:t>
      </w:r>
      <w:proofErr w:type="spellEnd"/>
      <w:r w:rsidRPr="004A181E">
        <w:rPr>
          <w:i/>
          <w:iCs/>
          <w:lang w:val="tr-TR"/>
        </w:rPr>
        <w:t>,</w:t>
      </w:r>
      <w:r w:rsidRPr="002B6EDE">
        <w:rPr>
          <w:lang w:val="tr-TR"/>
        </w:rPr>
        <w:t xml:space="preserve"> Vol.21, No.3, 2002. Pp1-24</w:t>
      </w:r>
    </w:p>
    <w:p w14:paraId="0C252323" w14:textId="77777777" w:rsidR="004B2756" w:rsidRPr="002B6EDE" w:rsidRDefault="004B2756" w:rsidP="004B2756">
      <w:pPr>
        <w:ind w:firstLine="0"/>
        <w:rPr>
          <w:lang w:val="tr-TR"/>
        </w:rPr>
      </w:pPr>
      <w:proofErr w:type="spellStart"/>
      <w:r w:rsidRPr="002B6EDE">
        <w:rPr>
          <w:lang w:val="tr-TR"/>
        </w:rPr>
        <w:t>Badr</w:t>
      </w:r>
      <w:proofErr w:type="spellEnd"/>
      <w:r w:rsidRPr="002B6EDE">
        <w:rPr>
          <w:lang w:val="tr-TR"/>
        </w:rPr>
        <w:t xml:space="preserve">, 5 </w:t>
      </w:r>
      <w:proofErr w:type="spellStart"/>
      <w:r w:rsidRPr="002B6EDE">
        <w:rPr>
          <w:lang w:val="tr-TR"/>
        </w:rPr>
        <w:t>June</w:t>
      </w:r>
      <w:proofErr w:type="spellEnd"/>
      <w:r w:rsidRPr="002B6EDE">
        <w:rPr>
          <w:lang w:val="tr-TR"/>
        </w:rPr>
        <w:t xml:space="preserve"> 1913, p. 5</w:t>
      </w:r>
    </w:p>
    <w:p w14:paraId="07C19C4F" w14:textId="77777777" w:rsidR="004B2756" w:rsidRPr="002B6EDE" w:rsidRDefault="004B2756" w:rsidP="004B2756">
      <w:pPr>
        <w:ind w:firstLine="0"/>
        <w:rPr>
          <w:lang w:val="tr-TR"/>
        </w:rPr>
      </w:pPr>
      <w:r w:rsidRPr="002B6EDE">
        <w:rPr>
          <w:lang w:val="tr-TR"/>
        </w:rPr>
        <w:t xml:space="preserve">Bayram, Aydın, Osmanlı’nın Britanya’daki ilk ve son şeyhülislamı Abdullah </w:t>
      </w:r>
      <w:proofErr w:type="spellStart"/>
      <w:r w:rsidRPr="002B6EDE">
        <w:rPr>
          <w:lang w:val="tr-TR"/>
        </w:rPr>
        <w:t>Quilliam</w:t>
      </w:r>
      <w:proofErr w:type="spellEnd"/>
      <w:r w:rsidRPr="002B6EDE">
        <w:rPr>
          <w:lang w:val="tr-TR"/>
        </w:rPr>
        <w:t xml:space="preserve"> ve Liverpool İslam Enstitüsü, </w:t>
      </w:r>
      <w:proofErr w:type="spellStart"/>
      <w:r w:rsidRPr="002B6EDE">
        <w:rPr>
          <w:lang w:val="tr-TR"/>
        </w:rPr>
        <w:t>Ondokuz</w:t>
      </w:r>
      <w:proofErr w:type="spellEnd"/>
      <w:r w:rsidRPr="002B6EDE">
        <w:rPr>
          <w:lang w:val="tr-TR"/>
        </w:rPr>
        <w:t xml:space="preserve"> Mayıs Üniversitesi İlahiyat Fakültesi Dergisi, 2017, </w:t>
      </w:r>
      <w:proofErr w:type="gramStart"/>
      <w:r w:rsidRPr="002B6EDE">
        <w:rPr>
          <w:lang w:val="tr-TR"/>
        </w:rPr>
        <w:t>42:1</w:t>
      </w:r>
      <w:proofErr w:type="gramEnd"/>
      <w:r w:rsidRPr="002B6EDE">
        <w:rPr>
          <w:lang w:val="tr-TR"/>
        </w:rPr>
        <w:t>, s. 163-194</w:t>
      </w:r>
    </w:p>
    <w:p w14:paraId="299624B8" w14:textId="77777777" w:rsidR="004B2756" w:rsidRPr="002B6EDE" w:rsidRDefault="004B2756" w:rsidP="004B2756">
      <w:pPr>
        <w:ind w:firstLine="0"/>
        <w:rPr>
          <w:lang w:val="tr-TR"/>
        </w:rPr>
      </w:pPr>
      <w:r w:rsidRPr="002B6EDE">
        <w:rPr>
          <w:rFonts w:ascii="Palatino Linotype" w:hAnsi="Palatino Linotype"/>
          <w:lang w:val="tr-TR"/>
        </w:rPr>
        <w:t xml:space="preserve">Bayram, Aydın, </w:t>
      </w:r>
      <w:proofErr w:type="spellStart"/>
      <w:r w:rsidRPr="002B6EDE">
        <w:rPr>
          <w:rFonts w:ascii="Palatino Linotype,Italic" w:hAnsi="Palatino Linotype,Italic"/>
          <w:lang w:val="tr-TR"/>
        </w:rPr>
        <w:t>Sunni</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Muslim</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Religious</w:t>
      </w:r>
      <w:proofErr w:type="spellEnd"/>
      <w:r w:rsidRPr="002B6EDE">
        <w:rPr>
          <w:rFonts w:ascii="Palatino Linotype,Italic" w:hAnsi="Palatino Linotype,Italic"/>
          <w:lang w:val="tr-TR"/>
        </w:rPr>
        <w:t xml:space="preserve"> Life in Britain: </w:t>
      </w:r>
      <w:proofErr w:type="spellStart"/>
      <w:r w:rsidRPr="002B6EDE">
        <w:rPr>
          <w:rFonts w:ascii="Palatino Linotype,Italic" w:hAnsi="Palatino Linotype,Italic"/>
          <w:lang w:val="tr-TR"/>
        </w:rPr>
        <w:t>With</w:t>
      </w:r>
      <w:proofErr w:type="spellEnd"/>
      <w:r w:rsidRPr="002B6EDE">
        <w:rPr>
          <w:rFonts w:ascii="Palatino Linotype,Italic" w:hAnsi="Palatino Linotype,Italic"/>
          <w:lang w:val="tr-TR"/>
        </w:rPr>
        <w:t xml:space="preserve"> Special </w:t>
      </w:r>
      <w:proofErr w:type="spellStart"/>
      <w:r w:rsidRPr="002B6EDE">
        <w:rPr>
          <w:rFonts w:ascii="Palatino Linotype,Italic" w:hAnsi="Palatino Linotype,Italic"/>
          <w:lang w:val="tr-TR"/>
        </w:rPr>
        <w:t>focus</w:t>
      </w:r>
      <w:proofErr w:type="spellEnd"/>
      <w:r w:rsidRPr="002B6EDE">
        <w:rPr>
          <w:rFonts w:ascii="Palatino Linotype,Italic" w:hAnsi="Palatino Linotype,Italic"/>
          <w:lang w:val="tr-TR"/>
        </w:rPr>
        <w:t xml:space="preserve"> on </w:t>
      </w:r>
      <w:proofErr w:type="spellStart"/>
      <w:r w:rsidRPr="002B6EDE">
        <w:rPr>
          <w:rFonts w:ascii="Palatino Linotype,Italic" w:hAnsi="Palatino Linotype,Italic"/>
          <w:lang w:val="tr-TR"/>
        </w:rPr>
        <w:t>Religious</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Practices</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Religious</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Authority</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and</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Intra-faith</w:t>
      </w:r>
      <w:proofErr w:type="spellEnd"/>
      <w:r w:rsidRPr="002B6EDE">
        <w:rPr>
          <w:rFonts w:ascii="Palatino Linotype,Italic" w:hAnsi="Palatino Linotype,Italic"/>
          <w:lang w:val="tr-TR"/>
        </w:rPr>
        <w:t xml:space="preserve"> </w:t>
      </w:r>
      <w:proofErr w:type="spellStart"/>
      <w:r w:rsidRPr="002B6EDE">
        <w:rPr>
          <w:rFonts w:ascii="Palatino Linotype,Italic" w:hAnsi="Palatino Linotype,Italic"/>
          <w:lang w:val="tr-TR"/>
        </w:rPr>
        <w:t>relations</w:t>
      </w:r>
      <w:proofErr w:type="spellEnd"/>
      <w:r w:rsidRPr="002B6EDE">
        <w:rPr>
          <w:rFonts w:ascii="Palatino Linotype" w:hAnsi="Palatino Linotype"/>
          <w:lang w:val="tr-TR"/>
        </w:rPr>
        <w:t xml:space="preserve">, </w:t>
      </w:r>
      <w:proofErr w:type="spellStart"/>
      <w:r w:rsidRPr="002B6EDE">
        <w:rPr>
          <w:rFonts w:ascii="Palatino Linotype" w:hAnsi="Palatino Linotype"/>
          <w:lang w:val="tr-TR"/>
        </w:rPr>
        <w:t>Lulu</w:t>
      </w:r>
      <w:proofErr w:type="spellEnd"/>
      <w:r w:rsidRPr="002B6EDE">
        <w:rPr>
          <w:rFonts w:ascii="Palatino Linotype" w:hAnsi="Palatino Linotype"/>
          <w:lang w:val="tr-TR"/>
        </w:rPr>
        <w:t xml:space="preserve"> Publishing, </w:t>
      </w:r>
      <w:proofErr w:type="spellStart"/>
      <w:r w:rsidRPr="002B6EDE">
        <w:rPr>
          <w:rFonts w:ascii="Palatino Linotype" w:hAnsi="Palatino Linotype"/>
          <w:lang w:val="tr-TR"/>
        </w:rPr>
        <w:t>London</w:t>
      </w:r>
      <w:proofErr w:type="spellEnd"/>
      <w:r w:rsidRPr="002B6EDE">
        <w:rPr>
          <w:rFonts w:ascii="Palatino Linotype" w:hAnsi="Palatino Linotype"/>
          <w:lang w:val="tr-TR"/>
        </w:rPr>
        <w:t>, 2014.</w:t>
      </w:r>
    </w:p>
    <w:p w14:paraId="000B6C28" w14:textId="77777777" w:rsidR="004B2756" w:rsidRPr="002B6EDE" w:rsidRDefault="004B2756" w:rsidP="004B2756">
      <w:pPr>
        <w:ind w:firstLine="0"/>
        <w:rPr>
          <w:lang w:val="tr-TR"/>
        </w:rPr>
      </w:pPr>
      <w:proofErr w:type="spellStart"/>
      <w:r w:rsidRPr="002B6EDE">
        <w:rPr>
          <w:lang w:val="tr-TR"/>
        </w:rPr>
        <w:t>Bohdanowicz</w:t>
      </w:r>
      <w:proofErr w:type="spellEnd"/>
      <w:r w:rsidRPr="002B6EDE">
        <w:rPr>
          <w:lang w:val="tr-TR"/>
        </w:rPr>
        <w:t xml:space="preserve">, Arslan, </w:t>
      </w:r>
      <w:proofErr w:type="spellStart"/>
      <w:r w:rsidRPr="002B6EDE">
        <w:rPr>
          <w:lang w:val="tr-TR"/>
        </w:rPr>
        <w:t>To</w:t>
      </w:r>
      <w:proofErr w:type="spellEnd"/>
      <w:r w:rsidRPr="002B6EDE">
        <w:rPr>
          <w:lang w:val="tr-TR"/>
        </w:rPr>
        <w:t xml:space="preserve"> </w:t>
      </w:r>
      <w:proofErr w:type="spellStart"/>
      <w:r w:rsidRPr="002B6EDE">
        <w:rPr>
          <w:lang w:val="tr-TR"/>
        </w:rPr>
        <w:t>The</w:t>
      </w:r>
      <w:proofErr w:type="spellEnd"/>
      <w:r w:rsidRPr="002B6EDE">
        <w:rPr>
          <w:lang w:val="tr-TR"/>
        </w:rPr>
        <w:t xml:space="preserve"> Memory of al-</w:t>
      </w:r>
      <w:proofErr w:type="spellStart"/>
      <w:r w:rsidRPr="002B6EDE">
        <w:rPr>
          <w:lang w:val="tr-TR"/>
        </w:rPr>
        <w:t>Hajj</w:t>
      </w:r>
      <w:proofErr w:type="spellEnd"/>
      <w:r w:rsidRPr="002B6EDE">
        <w:rPr>
          <w:lang w:val="tr-TR"/>
        </w:rPr>
        <w:t xml:space="preserve"> </w:t>
      </w:r>
      <w:proofErr w:type="spellStart"/>
      <w:r w:rsidRPr="002B6EDE">
        <w:rPr>
          <w:lang w:val="tr-TR"/>
        </w:rPr>
        <w:t>Khwaja</w:t>
      </w:r>
      <w:proofErr w:type="spellEnd"/>
      <w:r w:rsidRPr="002B6EDE">
        <w:rPr>
          <w:lang w:val="tr-TR"/>
        </w:rPr>
        <w:t xml:space="preserve"> </w:t>
      </w:r>
      <w:proofErr w:type="spellStart"/>
      <w:r w:rsidRPr="002B6EDE">
        <w:rPr>
          <w:lang w:val="tr-TR"/>
        </w:rPr>
        <w:t>Kamal</w:t>
      </w:r>
      <w:proofErr w:type="spellEnd"/>
      <w:r w:rsidRPr="002B6EDE">
        <w:rPr>
          <w:lang w:val="tr-TR"/>
        </w:rPr>
        <w:t>-</w:t>
      </w:r>
      <w:proofErr w:type="spellStart"/>
      <w:r w:rsidRPr="002B6EDE">
        <w:rPr>
          <w:lang w:val="tr-TR"/>
        </w:rPr>
        <w:t>ud</w:t>
      </w:r>
      <w:proofErr w:type="spellEnd"/>
      <w:r w:rsidRPr="002B6EDE">
        <w:rPr>
          <w:lang w:val="tr-TR"/>
        </w:rPr>
        <w:t xml:space="preserve">-din, A Pioneer of </w:t>
      </w:r>
      <w:proofErr w:type="spellStart"/>
      <w:r w:rsidRPr="002B6EDE">
        <w:rPr>
          <w:lang w:val="tr-TR"/>
        </w:rPr>
        <w:t>the</w:t>
      </w:r>
      <w:proofErr w:type="spellEnd"/>
      <w:r w:rsidRPr="002B6EDE">
        <w:rPr>
          <w:lang w:val="tr-TR"/>
        </w:rPr>
        <w:t xml:space="preserve"> re- </w:t>
      </w:r>
      <w:proofErr w:type="spellStart"/>
      <w:r w:rsidRPr="002B6EDE">
        <w:rPr>
          <w:lang w:val="tr-TR"/>
        </w:rPr>
        <w:t>birth</w:t>
      </w:r>
      <w:proofErr w:type="spellEnd"/>
      <w:r w:rsidRPr="002B6EDE">
        <w:rPr>
          <w:lang w:val="tr-TR"/>
        </w:rPr>
        <w:t xml:space="preserve"> of </w:t>
      </w:r>
      <w:proofErr w:type="spellStart"/>
      <w:r w:rsidRPr="002B6EDE">
        <w:rPr>
          <w:lang w:val="tr-TR"/>
        </w:rPr>
        <w:t>Islam</w:t>
      </w:r>
      <w:proofErr w:type="spellEnd"/>
      <w:r w:rsidRPr="002B6EDE">
        <w:rPr>
          <w:lang w:val="tr-TR"/>
        </w:rPr>
        <w:t xml:space="preserve">, 1949, </w:t>
      </w:r>
      <w:proofErr w:type="spellStart"/>
      <w:r w:rsidRPr="002B6EDE">
        <w:rPr>
          <w:lang w:val="tr-TR"/>
        </w:rPr>
        <w:t>The</w:t>
      </w:r>
      <w:proofErr w:type="spellEnd"/>
      <w:r w:rsidRPr="002B6EDE">
        <w:rPr>
          <w:lang w:val="tr-TR"/>
        </w:rPr>
        <w:t xml:space="preserve"> </w:t>
      </w:r>
      <w:proofErr w:type="spellStart"/>
      <w:r w:rsidRPr="002B6EDE">
        <w:rPr>
          <w:lang w:val="tr-TR"/>
        </w:rPr>
        <w:t>Light</w:t>
      </w:r>
      <w:proofErr w:type="spellEnd"/>
      <w:r w:rsidRPr="002B6EDE">
        <w:rPr>
          <w:lang w:val="tr-TR"/>
        </w:rPr>
        <w:t xml:space="preserve">, </w:t>
      </w:r>
      <w:proofErr w:type="gramStart"/>
      <w:r w:rsidRPr="002B6EDE">
        <w:rPr>
          <w:lang w:val="tr-TR"/>
        </w:rPr>
        <w:t>(</w:t>
      </w:r>
      <w:proofErr w:type="gramEnd"/>
      <w:r w:rsidRPr="002B6EDE">
        <w:rPr>
          <w:lang w:val="tr-TR"/>
        </w:rPr>
        <w:t>www. Wokingmuslim.org/pers/</w:t>
      </w:r>
      <w:proofErr w:type="spellStart"/>
      <w:r w:rsidRPr="002B6EDE">
        <w:rPr>
          <w:lang w:val="tr-TR"/>
        </w:rPr>
        <w:t>kk</w:t>
      </w:r>
      <w:proofErr w:type="spellEnd"/>
      <w:proofErr w:type="gramStart"/>
      <w:r w:rsidRPr="002B6EDE">
        <w:rPr>
          <w:lang w:val="tr-TR"/>
        </w:rPr>
        <w:t>)</w:t>
      </w:r>
      <w:proofErr w:type="gramEnd"/>
    </w:p>
    <w:p w14:paraId="5140EEAE" w14:textId="77777777" w:rsidR="004B2756" w:rsidRPr="002B6EDE" w:rsidRDefault="004B2756" w:rsidP="004B2756">
      <w:pPr>
        <w:ind w:firstLine="0"/>
        <w:rPr>
          <w:lang w:val="tr-TR"/>
        </w:rPr>
      </w:pPr>
      <w:proofErr w:type="spellStart"/>
      <w:r w:rsidRPr="002B6EDE">
        <w:rPr>
          <w:lang w:val="tr-TR"/>
        </w:rPr>
        <w:t>Fığlalı</w:t>
      </w:r>
      <w:proofErr w:type="spellEnd"/>
      <w:r w:rsidRPr="002B6EDE">
        <w:rPr>
          <w:lang w:val="tr-TR"/>
        </w:rPr>
        <w:t>, Ethem Ruhi, ‘</w:t>
      </w:r>
      <w:proofErr w:type="spellStart"/>
      <w:r w:rsidRPr="002B6EDE">
        <w:rPr>
          <w:lang w:val="tr-TR"/>
        </w:rPr>
        <w:t>Kadiyanilik</w:t>
      </w:r>
      <w:proofErr w:type="spellEnd"/>
      <w:r w:rsidRPr="002B6EDE">
        <w:rPr>
          <w:lang w:val="tr-TR"/>
        </w:rPr>
        <w:t>’, DİA.</w:t>
      </w:r>
    </w:p>
    <w:p w14:paraId="4311733C" w14:textId="77777777" w:rsidR="004B2756" w:rsidRPr="002B6EDE" w:rsidRDefault="004B2756" w:rsidP="004B2756">
      <w:pPr>
        <w:ind w:firstLine="0"/>
        <w:rPr>
          <w:lang w:val="tr-TR"/>
        </w:rPr>
      </w:pPr>
      <w:proofErr w:type="spellStart"/>
      <w:r w:rsidRPr="002B6EDE">
        <w:rPr>
          <w:lang w:val="tr-TR"/>
        </w:rPr>
        <w:t>Fığlalı</w:t>
      </w:r>
      <w:proofErr w:type="spellEnd"/>
      <w:r w:rsidRPr="002B6EDE">
        <w:rPr>
          <w:lang w:val="tr-TR"/>
        </w:rPr>
        <w:t xml:space="preserve">, Ethem Ruhi, </w:t>
      </w:r>
      <w:proofErr w:type="spellStart"/>
      <w:r w:rsidRPr="002B6EDE">
        <w:rPr>
          <w:lang w:val="tr-TR"/>
        </w:rPr>
        <w:t>Kâdiyânilik</w:t>
      </w:r>
      <w:proofErr w:type="spellEnd"/>
      <w:r w:rsidRPr="002B6EDE">
        <w:rPr>
          <w:lang w:val="tr-TR"/>
        </w:rPr>
        <w:t xml:space="preserve"> (</w:t>
      </w:r>
      <w:proofErr w:type="spellStart"/>
      <w:r w:rsidRPr="002B6EDE">
        <w:rPr>
          <w:lang w:val="tr-TR"/>
        </w:rPr>
        <w:t>Ahmediyye</w:t>
      </w:r>
      <w:proofErr w:type="spellEnd"/>
      <w:r w:rsidRPr="002B6EDE">
        <w:rPr>
          <w:lang w:val="tr-TR"/>
        </w:rPr>
        <w:t xml:space="preserve"> Mezhebi), Dokuz Eylül Üniversitesi Yayınları, İzmir, 1986.</w:t>
      </w:r>
    </w:p>
    <w:p w14:paraId="0F7EAD1A" w14:textId="77777777" w:rsidR="004B2756" w:rsidRPr="002B6EDE" w:rsidRDefault="004B2756" w:rsidP="004B2756">
      <w:pPr>
        <w:ind w:firstLine="0"/>
        <w:rPr>
          <w:lang w:val="tr-TR"/>
        </w:rPr>
      </w:pPr>
      <w:proofErr w:type="spellStart"/>
      <w:r w:rsidRPr="002B6EDE">
        <w:rPr>
          <w:lang w:val="tr-TR"/>
        </w:rPr>
        <w:t>Geaves</w:t>
      </w:r>
      <w:proofErr w:type="spellEnd"/>
      <w:r w:rsidRPr="002B6EDE">
        <w:rPr>
          <w:lang w:val="tr-TR"/>
        </w:rPr>
        <w:t xml:space="preserve">, </w:t>
      </w:r>
      <w:proofErr w:type="spellStart"/>
      <w:r w:rsidRPr="002B6EDE">
        <w:rPr>
          <w:lang w:val="tr-TR"/>
        </w:rPr>
        <w:t>Ron</w:t>
      </w:r>
      <w:proofErr w:type="spellEnd"/>
      <w:r w:rsidRPr="002B6EDE">
        <w:rPr>
          <w:lang w:val="tr-TR"/>
        </w:rPr>
        <w:t xml:space="preserve">, </w:t>
      </w:r>
      <w:proofErr w:type="spellStart"/>
      <w:r w:rsidRPr="002B6EDE">
        <w:rPr>
          <w:lang w:val="tr-TR"/>
        </w:rPr>
        <w:t>Islam</w:t>
      </w:r>
      <w:proofErr w:type="spellEnd"/>
      <w:r w:rsidRPr="002B6EDE">
        <w:rPr>
          <w:lang w:val="tr-TR"/>
        </w:rPr>
        <w:t xml:space="preserve"> in </w:t>
      </w:r>
      <w:proofErr w:type="spellStart"/>
      <w:r w:rsidRPr="002B6EDE">
        <w:rPr>
          <w:lang w:val="tr-TR"/>
        </w:rPr>
        <w:t>Victorian</w:t>
      </w:r>
      <w:proofErr w:type="spellEnd"/>
      <w:r w:rsidRPr="002B6EDE">
        <w:rPr>
          <w:lang w:val="tr-TR"/>
        </w:rPr>
        <w:t xml:space="preserve"> </w:t>
      </w:r>
      <w:proofErr w:type="spellStart"/>
      <w:r w:rsidRPr="002B6EDE">
        <w:rPr>
          <w:lang w:val="tr-TR"/>
        </w:rPr>
        <w:t>age</w:t>
      </w:r>
      <w:proofErr w:type="spellEnd"/>
      <w:r w:rsidRPr="002B6EDE">
        <w:rPr>
          <w:lang w:val="tr-TR"/>
        </w:rPr>
        <w:t xml:space="preserve">: </w:t>
      </w:r>
      <w:proofErr w:type="spellStart"/>
      <w:r w:rsidRPr="002B6EDE">
        <w:rPr>
          <w:lang w:val="tr-TR"/>
        </w:rPr>
        <w:t>The</w:t>
      </w:r>
      <w:proofErr w:type="spellEnd"/>
      <w:r w:rsidRPr="002B6EDE">
        <w:rPr>
          <w:lang w:val="tr-TR"/>
        </w:rPr>
        <w:t xml:space="preserve"> Life </w:t>
      </w:r>
      <w:proofErr w:type="spellStart"/>
      <w:r w:rsidRPr="002B6EDE">
        <w:rPr>
          <w:lang w:val="tr-TR"/>
        </w:rPr>
        <w:t>and</w:t>
      </w:r>
      <w:proofErr w:type="spellEnd"/>
      <w:r w:rsidRPr="002B6EDE">
        <w:rPr>
          <w:lang w:val="tr-TR"/>
        </w:rPr>
        <w:t xml:space="preserve"> Times of Abdullah </w:t>
      </w:r>
      <w:proofErr w:type="spellStart"/>
      <w:r w:rsidRPr="002B6EDE">
        <w:rPr>
          <w:lang w:val="tr-TR"/>
        </w:rPr>
        <w:t>Quilliam</w:t>
      </w:r>
      <w:proofErr w:type="spellEnd"/>
      <w:r w:rsidRPr="002B6EDE">
        <w:rPr>
          <w:lang w:val="tr-TR"/>
        </w:rPr>
        <w:t xml:space="preserve">, </w:t>
      </w:r>
      <w:proofErr w:type="spellStart"/>
      <w:r w:rsidRPr="002B6EDE">
        <w:rPr>
          <w:lang w:val="tr-TR"/>
        </w:rPr>
        <w:t>Kube</w:t>
      </w:r>
      <w:proofErr w:type="spellEnd"/>
      <w:r w:rsidRPr="002B6EDE">
        <w:rPr>
          <w:lang w:val="tr-TR"/>
        </w:rPr>
        <w:t xml:space="preserve"> Publishing, </w:t>
      </w:r>
      <w:proofErr w:type="spellStart"/>
      <w:r w:rsidRPr="002B6EDE">
        <w:rPr>
          <w:lang w:val="tr-TR"/>
        </w:rPr>
        <w:t>Markfield</w:t>
      </w:r>
      <w:proofErr w:type="spellEnd"/>
      <w:r w:rsidRPr="002B6EDE">
        <w:rPr>
          <w:lang w:val="tr-TR"/>
        </w:rPr>
        <w:t>, 2010.</w:t>
      </w:r>
    </w:p>
    <w:p w14:paraId="291046C1" w14:textId="77777777" w:rsidR="004B2756" w:rsidRPr="002B6EDE" w:rsidRDefault="004B2756" w:rsidP="004B2756">
      <w:pPr>
        <w:ind w:firstLine="0"/>
        <w:rPr>
          <w:lang w:val="tr-TR"/>
        </w:rPr>
      </w:pPr>
      <w:proofErr w:type="spellStart"/>
      <w:r w:rsidRPr="002B6EDE">
        <w:rPr>
          <w:lang w:val="tr-TR"/>
        </w:rPr>
        <w:t>Germain</w:t>
      </w:r>
      <w:proofErr w:type="spellEnd"/>
      <w:r w:rsidRPr="002B6EDE">
        <w:rPr>
          <w:lang w:val="tr-TR"/>
        </w:rPr>
        <w:t xml:space="preserve">, </w:t>
      </w:r>
      <w:proofErr w:type="spellStart"/>
      <w:r w:rsidRPr="002B6EDE">
        <w:rPr>
          <w:lang w:val="tr-TR"/>
        </w:rPr>
        <w:t>Eric</w:t>
      </w:r>
      <w:proofErr w:type="spellEnd"/>
      <w:r w:rsidRPr="002B6EDE">
        <w:rPr>
          <w:lang w:val="tr-TR"/>
        </w:rPr>
        <w:t>, “</w:t>
      </w:r>
      <w:proofErr w:type="spellStart"/>
      <w:r w:rsidRPr="002B6EDE">
        <w:rPr>
          <w:i/>
          <w:lang w:val="tr-TR"/>
        </w:rPr>
        <w:t>The</w:t>
      </w:r>
      <w:proofErr w:type="spellEnd"/>
      <w:r w:rsidRPr="002B6EDE">
        <w:rPr>
          <w:i/>
          <w:lang w:val="tr-TR"/>
        </w:rPr>
        <w:t xml:space="preserve"> First </w:t>
      </w:r>
      <w:proofErr w:type="spellStart"/>
      <w:r w:rsidRPr="002B6EDE">
        <w:rPr>
          <w:i/>
          <w:lang w:val="tr-TR"/>
        </w:rPr>
        <w:t>Muslim</w:t>
      </w:r>
      <w:proofErr w:type="spellEnd"/>
      <w:r w:rsidRPr="002B6EDE">
        <w:rPr>
          <w:i/>
          <w:lang w:val="tr-TR"/>
        </w:rPr>
        <w:t xml:space="preserve"> </w:t>
      </w:r>
      <w:proofErr w:type="spellStart"/>
      <w:r w:rsidRPr="002B6EDE">
        <w:rPr>
          <w:i/>
          <w:lang w:val="tr-TR"/>
        </w:rPr>
        <w:t>Missions</w:t>
      </w:r>
      <w:proofErr w:type="spellEnd"/>
      <w:r w:rsidRPr="002B6EDE">
        <w:rPr>
          <w:i/>
          <w:lang w:val="tr-TR"/>
        </w:rPr>
        <w:t xml:space="preserve"> on a </w:t>
      </w:r>
      <w:proofErr w:type="spellStart"/>
      <w:r w:rsidRPr="002B6EDE">
        <w:rPr>
          <w:i/>
          <w:lang w:val="tr-TR"/>
        </w:rPr>
        <w:t>European</w:t>
      </w:r>
      <w:proofErr w:type="spellEnd"/>
      <w:r w:rsidRPr="002B6EDE">
        <w:rPr>
          <w:i/>
          <w:lang w:val="tr-TR"/>
        </w:rPr>
        <w:t xml:space="preserve"> </w:t>
      </w:r>
      <w:proofErr w:type="spellStart"/>
      <w:r w:rsidRPr="002B6EDE">
        <w:rPr>
          <w:i/>
          <w:lang w:val="tr-TR"/>
        </w:rPr>
        <w:t>Scale</w:t>
      </w:r>
      <w:proofErr w:type="spellEnd"/>
      <w:r w:rsidRPr="002B6EDE">
        <w:rPr>
          <w:i/>
          <w:lang w:val="tr-TR"/>
        </w:rPr>
        <w:t xml:space="preserve">: </w:t>
      </w:r>
      <w:proofErr w:type="spellStart"/>
      <w:r w:rsidRPr="002B6EDE">
        <w:rPr>
          <w:i/>
          <w:lang w:val="tr-TR"/>
        </w:rPr>
        <w:t>Ahmadi-Lahori</w:t>
      </w:r>
      <w:proofErr w:type="spellEnd"/>
      <w:r w:rsidRPr="002B6EDE">
        <w:rPr>
          <w:i/>
          <w:lang w:val="tr-TR"/>
        </w:rPr>
        <w:t xml:space="preserve"> </w:t>
      </w:r>
      <w:proofErr w:type="spellStart"/>
      <w:r w:rsidRPr="002B6EDE">
        <w:rPr>
          <w:i/>
          <w:lang w:val="tr-TR"/>
        </w:rPr>
        <w:t>networks</w:t>
      </w:r>
      <w:proofErr w:type="spellEnd"/>
      <w:r w:rsidRPr="002B6EDE">
        <w:rPr>
          <w:i/>
          <w:lang w:val="tr-TR"/>
        </w:rPr>
        <w:t xml:space="preserve"> in </w:t>
      </w:r>
      <w:proofErr w:type="spellStart"/>
      <w:r w:rsidRPr="002B6EDE">
        <w:rPr>
          <w:i/>
          <w:lang w:val="tr-TR"/>
        </w:rPr>
        <w:t>the</w:t>
      </w:r>
      <w:proofErr w:type="spellEnd"/>
      <w:r w:rsidRPr="002B6EDE">
        <w:rPr>
          <w:i/>
          <w:lang w:val="tr-TR"/>
        </w:rPr>
        <w:t xml:space="preserve"> Inter-</w:t>
      </w:r>
      <w:proofErr w:type="spellStart"/>
      <w:r w:rsidRPr="002B6EDE">
        <w:rPr>
          <w:i/>
          <w:lang w:val="tr-TR"/>
        </w:rPr>
        <w:t>War</w:t>
      </w:r>
      <w:proofErr w:type="spellEnd"/>
      <w:r w:rsidRPr="002B6EDE">
        <w:rPr>
          <w:i/>
          <w:lang w:val="tr-TR"/>
        </w:rPr>
        <w:t xml:space="preserve"> </w:t>
      </w:r>
      <w:proofErr w:type="spellStart"/>
      <w:r w:rsidRPr="002B6EDE">
        <w:rPr>
          <w:i/>
          <w:lang w:val="tr-TR"/>
        </w:rPr>
        <w:t>Period</w:t>
      </w:r>
      <w:proofErr w:type="spellEnd"/>
      <w:r w:rsidRPr="002B6EDE">
        <w:rPr>
          <w:lang w:val="tr-TR"/>
        </w:rPr>
        <w:t xml:space="preserve">,” in </w:t>
      </w:r>
      <w:proofErr w:type="spellStart"/>
      <w:r w:rsidRPr="002B6EDE">
        <w:rPr>
          <w:lang w:val="tr-TR"/>
        </w:rPr>
        <w:t>Islam</w:t>
      </w:r>
      <w:proofErr w:type="spellEnd"/>
      <w:r w:rsidRPr="002B6EDE">
        <w:rPr>
          <w:lang w:val="tr-TR"/>
        </w:rPr>
        <w:t xml:space="preserve"> in Inter-</w:t>
      </w:r>
      <w:proofErr w:type="spellStart"/>
      <w:r w:rsidRPr="002B6EDE">
        <w:rPr>
          <w:lang w:val="tr-TR"/>
        </w:rPr>
        <w:t>War</w:t>
      </w:r>
      <w:proofErr w:type="spellEnd"/>
      <w:r w:rsidRPr="002B6EDE">
        <w:rPr>
          <w:lang w:val="tr-TR"/>
        </w:rPr>
        <w:t xml:space="preserve"> Europe, </w:t>
      </w:r>
      <w:proofErr w:type="spellStart"/>
      <w:r w:rsidRPr="002B6EDE">
        <w:rPr>
          <w:lang w:val="tr-TR"/>
        </w:rPr>
        <w:t>eds</w:t>
      </w:r>
      <w:proofErr w:type="spellEnd"/>
      <w:r w:rsidRPr="002B6EDE">
        <w:rPr>
          <w:lang w:val="tr-TR"/>
        </w:rPr>
        <w:t xml:space="preserve">. </w:t>
      </w:r>
      <w:proofErr w:type="spellStart"/>
      <w:r w:rsidRPr="002B6EDE">
        <w:rPr>
          <w:lang w:val="tr-TR"/>
        </w:rPr>
        <w:t>Nathalie</w:t>
      </w:r>
      <w:proofErr w:type="spellEnd"/>
      <w:r w:rsidRPr="002B6EDE">
        <w:rPr>
          <w:lang w:val="tr-TR"/>
        </w:rPr>
        <w:t xml:space="preserve"> </w:t>
      </w:r>
      <w:proofErr w:type="spellStart"/>
      <w:r w:rsidRPr="002B6EDE">
        <w:rPr>
          <w:lang w:val="tr-TR"/>
        </w:rPr>
        <w:t>Clayer</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Eric</w:t>
      </w:r>
      <w:proofErr w:type="spellEnd"/>
      <w:r w:rsidRPr="002B6EDE">
        <w:rPr>
          <w:lang w:val="tr-TR"/>
        </w:rPr>
        <w:t xml:space="preserve"> </w:t>
      </w:r>
      <w:proofErr w:type="spellStart"/>
      <w:r w:rsidRPr="002B6EDE">
        <w:rPr>
          <w:lang w:val="tr-TR"/>
        </w:rPr>
        <w:t>Germain</w:t>
      </w:r>
      <w:proofErr w:type="spellEnd"/>
      <w:r w:rsidRPr="002B6EDE">
        <w:rPr>
          <w:lang w:val="tr-TR"/>
        </w:rPr>
        <w:t xml:space="preserve">, New York: Columbia </w:t>
      </w:r>
      <w:proofErr w:type="spellStart"/>
      <w:r w:rsidRPr="002B6EDE">
        <w:rPr>
          <w:lang w:val="tr-TR"/>
        </w:rPr>
        <w:t>University</w:t>
      </w:r>
      <w:proofErr w:type="spellEnd"/>
      <w:r w:rsidRPr="002B6EDE">
        <w:rPr>
          <w:lang w:val="tr-TR"/>
        </w:rPr>
        <w:t xml:space="preserve"> </w:t>
      </w:r>
      <w:proofErr w:type="spellStart"/>
      <w:r w:rsidRPr="002B6EDE">
        <w:rPr>
          <w:lang w:val="tr-TR"/>
        </w:rPr>
        <w:t>Press</w:t>
      </w:r>
      <w:proofErr w:type="spellEnd"/>
      <w:r w:rsidRPr="002B6EDE">
        <w:rPr>
          <w:lang w:val="tr-TR"/>
        </w:rPr>
        <w:t>, 2008i, pp.89-128.</w:t>
      </w:r>
    </w:p>
    <w:p w14:paraId="707723EA" w14:textId="77777777" w:rsidR="004B2756" w:rsidRPr="002B6EDE" w:rsidRDefault="004B2756" w:rsidP="004B2756">
      <w:pPr>
        <w:ind w:firstLine="0"/>
        <w:rPr>
          <w:lang w:val="tr-TR"/>
        </w:rPr>
      </w:pPr>
      <w:proofErr w:type="spellStart"/>
      <w:r w:rsidRPr="002B6EDE">
        <w:rPr>
          <w:lang w:val="tr-TR"/>
        </w:rPr>
        <w:t>Germain</w:t>
      </w:r>
      <w:proofErr w:type="spellEnd"/>
      <w:r w:rsidRPr="002B6EDE">
        <w:rPr>
          <w:lang w:val="tr-TR"/>
        </w:rPr>
        <w:t xml:space="preserve">, </w:t>
      </w:r>
      <w:proofErr w:type="spellStart"/>
      <w:r w:rsidRPr="002B6EDE">
        <w:rPr>
          <w:lang w:val="tr-TR"/>
        </w:rPr>
        <w:t>Eric</w:t>
      </w:r>
      <w:proofErr w:type="spellEnd"/>
      <w:r w:rsidRPr="002B6EDE">
        <w:rPr>
          <w:lang w:val="tr-TR"/>
        </w:rPr>
        <w:t xml:space="preserve">, </w:t>
      </w:r>
      <w:proofErr w:type="spellStart"/>
      <w:r w:rsidRPr="002B6EDE">
        <w:rPr>
          <w:i/>
          <w:lang w:val="tr-TR"/>
        </w:rPr>
        <w:t>Southern</w:t>
      </w:r>
      <w:proofErr w:type="spellEnd"/>
      <w:r w:rsidRPr="002B6EDE">
        <w:rPr>
          <w:i/>
          <w:lang w:val="tr-TR"/>
        </w:rPr>
        <w:t xml:space="preserve"> </w:t>
      </w:r>
      <w:proofErr w:type="spellStart"/>
      <w:r w:rsidRPr="002B6EDE">
        <w:rPr>
          <w:i/>
          <w:lang w:val="tr-TR"/>
        </w:rPr>
        <w:t>Hemisphere</w:t>
      </w:r>
      <w:proofErr w:type="spellEnd"/>
      <w:r w:rsidRPr="002B6EDE">
        <w:rPr>
          <w:i/>
          <w:lang w:val="tr-TR"/>
        </w:rPr>
        <w:t xml:space="preserve"> </w:t>
      </w:r>
      <w:proofErr w:type="spellStart"/>
      <w:r w:rsidRPr="002B6EDE">
        <w:rPr>
          <w:i/>
          <w:lang w:val="tr-TR"/>
        </w:rPr>
        <w:t>Diasporic</w:t>
      </w:r>
      <w:proofErr w:type="spellEnd"/>
      <w:r w:rsidRPr="002B6EDE">
        <w:rPr>
          <w:i/>
          <w:lang w:val="tr-TR"/>
        </w:rPr>
        <w:t xml:space="preserve"> </w:t>
      </w:r>
      <w:proofErr w:type="spellStart"/>
      <w:r w:rsidRPr="002B6EDE">
        <w:rPr>
          <w:i/>
          <w:lang w:val="tr-TR"/>
        </w:rPr>
        <w:t>Communities</w:t>
      </w:r>
      <w:proofErr w:type="spellEnd"/>
      <w:r w:rsidRPr="002B6EDE">
        <w:rPr>
          <w:i/>
          <w:lang w:val="tr-TR"/>
        </w:rPr>
        <w:t xml:space="preserve"> in </w:t>
      </w:r>
      <w:proofErr w:type="spellStart"/>
      <w:r w:rsidRPr="002B6EDE">
        <w:rPr>
          <w:i/>
          <w:lang w:val="tr-TR"/>
        </w:rPr>
        <w:t>the</w:t>
      </w:r>
      <w:proofErr w:type="spellEnd"/>
      <w:r w:rsidRPr="002B6EDE">
        <w:rPr>
          <w:i/>
          <w:lang w:val="tr-TR"/>
        </w:rPr>
        <w:t xml:space="preserve"> </w:t>
      </w:r>
      <w:proofErr w:type="spellStart"/>
      <w:r w:rsidRPr="002B6EDE">
        <w:rPr>
          <w:i/>
          <w:lang w:val="tr-TR"/>
        </w:rPr>
        <w:t>Building</w:t>
      </w:r>
      <w:proofErr w:type="spellEnd"/>
      <w:r w:rsidRPr="002B6EDE">
        <w:rPr>
          <w:i/>
          <w:lang w:val="tr-TR"/>
        </w:rPr>
        <w:t xml:space="preserve"> of International </w:t>
      </w:r>
      <w:proofErr w:type="spellStart"/>
      <w:r w:rsidRPr="002B6EDE">
        <w:rPr>
          <w:i/>
          <w:lang w:val="tr-TR"/>
        </w:rPr>
        <w:t>Muslim</w:t>
      </w:r>
      <w:proofErr w:type="spellEnd"/>
      <w:r w:rsidRPr="002B6EDE">
        <w:rPr>
          <w:i/>
          <w:lang w:val="tr-TR"/>
        </w:rPr>
        <w:t xml:space="preserve"> </w:t>
      </w:r>
      <w:proofErr w:type="spellStart"/>
      <w:r w:rsidRPr="002B6EDE">
        <w:rPr>
          <w:i/>
          <w:lang w:val="tr-TR"/>
        </w:rPr>
        <w:t>Public</w:t>
      </w:r>
      <w:proofErr w:type="spellEnd"/>
      <w:r w:rsidRPr="002B6EDE">
        <w:rPr>
          <w:i/>
          <w:lang w:val="tr-TR"/>
        </w:rPr>
        <w:t xml:space="preserve"> </w:t>
      </w:r>
      <w:proofErr w:type="spellStart"/>
      <w:r w:rsidRPr="002B6EDE">
        <w:rPr>
          <w:i/>
          <w:lang w:val="tr-TR"/>
        </w:rPr>
        <w:t>Opinion</w:t>
      </w:r>
      <w:proofErr w:type="spellEnd"/>
      <w:r w:rsidRPr="002B6EDE">
        <w:rPr>
          <w:i/>
          <w:lang w:val="tr-TR"/>
        </w:rPr>
        <w:t xml:space="preserve"> at </w:t>
      </w:r>
      <w:proofErr w:type="spellStart"/>
      <w:r w:rsidRPr="002B6EDE">
        <w:rPr>
          <w:i/>
          <w:lang w:val="tr-TR"/>
        </w:rPr>
        <w:t>the</w:t>
      </w:r>
      <w:proofErr w:type="spellEnd"/>
      <w:r w:rsidRPr="002B6EDE">
        <w:rPr>
          <w:i/>
          <w:lang w:val="tr-TR"/>
        </w:rPr>
        <w:t xml:space="preserve"> </w:t>
      </w:r>
      <w:proofErr w:type="spellStart"/>
      <w:r w:rsidRPr="002B6EDE">
        <w:rPr>
          <w:i/>
          <w:lang w:val="tr-TR"/>
        </w:rPr>
        <w:t>Turn</w:t>
      </w:r>
      <w:proofErr w:type="spellEnd"/>
      <w:r w:rsidRPr="002B6EDE">
        <w:rPr>
          <w:i/>
          <w:lang w:val="tr-TR"/>
        </w:rPr>
        <w:t xml:space="preserve"> of </w:t>
      </w:r>
      <w:proofErr w:type="spellStart"/>
      <w:r w:rsidRPr="002B6EDE">
        <w:rPr>
          <w:i/>
          <w:lang w:val="tr-TR"/>
        </w:rPr>
        <w:t>the</w:t>
      </w:r>
      <w:proofErr w:type="spellEnd"/>
      <w:r w:rsidRPr="002B6EDE">
        <w:rPr>
          <w:i/>
          <w:lang w:val="tr-TR"/>
        </w:rPr>
        <w:t xml:space="preserve"> </w:t>
      </w:r>
      <w:proofErr w:type="spellStart"/>
      <w:r w:rsidRPr="002B6EDE">
        <w:rPr>
          <w:i/>
          <w:lang w:val="tr-TR"/>
        </w:rPr>
        <w:t>Twentieth</w:t>
      </w:r>
      <w:proofErr w:type="spellEnd"/>
      <w:r w:rsidRPr="002B6EDE">
        <w:rPr>
          <w:i/>
          <w:lang w:val="tr-TR"/>
        </w:rPr>
        <w:t xml:space="preserve"> Century</w:t>
      </w:r>
      <w:r w:rsidRPr="002B6EDE">
        <w:rPr>
          <w:lang w:val="tr-TR"/>
        </w:rPr>
        <w:t xml:space="preserve">, </w:t>
      </w:r>
      <w:proofErr w:type="spellStart"/>
      <w:r w:rsidRPr="002B6EDE">
        <w:rPr>
          <w:lang w:val="tr-TR"/>
        </w:rPr>
        <w:t>Comparative</w:t>
      </w:r>
      <w:proofErr w:type="spellEnd"/>
      <w:r w:rsidRPr="002B6EDE">
        <w:rPr>
          <w:lang w:val="tr-TR"/>
        </w:rPr>
        <w:t xml:space="preserve"> </w:t>
      </w:r>
      <w:proofErr w:type="spellStart"/>
      <w:r w:rsidRPr="002B6EDE">
        <w:rPr>
          <w:lang w:val="tr-TR"/>
        </w:rPr>
        <w:t>Studies</w:t>
      </w:r>
      <w:proofErr w:type="spellEnd"/>
      <w:r w:rsidRPr="002B6EDE">
        <w:rPr>
          <w:lang w:val="tr-TR"/>
        </w:rPr>
        <w:t xml:space="preserve"> of South </w:t>
      </w:r>
      <w:proofErr w:type="spellStart"/>
      <w:r w:rsidRPr="002B6EDE">
        <w:rPr>
          <w:lang w:val="tr-TR"/>
        </w:rPr>
        <w:t>Asia</w:t>
      </w:r>
      <w:proofErr w:type="spellEnd"/>
      <w:r w:rsidRPr="002B6EDE">
        <w:rPr>
          <w:lang w:val="tr-TR"/>
        </w:rPr>
        <w:t xml:space="preserve">, </w:t>
      </w:r>
      <w:proofErr w:type="spellStart"/>
      <w:r w:rsidRPr="002B6EDE">
        <w:rPr>
          <w:lang w:val="tr-TR"/>
        </w:rPr>
        <w:t>Africa</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the</w:t>
      </w:r>
      <w:proofErr w:type="spellEnd"/>
      <w:r w:rsidRPr="002B6EDE">
        <w:rPr>
          <w:lang w:val="tr-TR"/>
        </w:rPr>
        <w:t xml:space="preserve"> </w:t>
      </w:r>
      <w:proofErr w:type="spellStart"/>
      <w:r w:rsidRPr="002B6EDE">
        <w:rPr>
          <w:lang w:val="tr-TR"/>
        </w:rPr>
        <w:t>Middle</w:t>
      </w:r>
      <w:proofErr w:type="spellEnd"/>
      <w:r w:rsidRPr="002B6EDE">
        <w:rPr>
          <w:lang w:val="tr-TR"/>
        </w:rPr>
        <w:t xml:space="preserve"> East, </w:t>
      </w:r>
      <w:proofErr w:type="spellStart"/>
      <w:r w:rsidRPr="002B6EDE">
        <w:rPr>
          <w:lang w:val="tr-TR"/>
        </w:rPr>
        <w:t>Vol</w:t>
      </w:r>
      <w:proofErr w:type="spellEnd"/>
      <w:r w:rsidRPr="002B6EDE">
        <w:rPr>
          <w:lang w:val="tr-TR"/>
        </w:rPr>
        <w:t xml:space="preserve">. 27/1, 2007, </w:t>
      </w:r>
      <w:proofErr w:type="spellStart"/>
      <w:r w:rsidRPr="002B6EDE">
        <w:rPr>
          <w:lang w:val="tr-TR"/>
        </w:rPr>
        <w:t>pp</w:t>
      </w:r>
      <w:proofErr w:type="spellEnd"/>
      <w:r w:rsidRPr="002B6EDE">
        <w:rPr>
          <w:lang w:val="tr-TR"/>
        </w:rPr>
        <w:t>. 126-138. s. 129.</w:t>
      </w:r>
    </w:p>
    <w:p w14:paraId="25A9C4FD" w14:textId="77777777" w:rsidR="004B2756" w:rsidRPr="002B6EDE" w:rsidRDefault="004B2756" w:rsidP="004B2756">
      <w:pPr>
        <w:ind w:firstLine="0"/>
        <w:rPr>
          <w:lang w:val="tr-TR"/>
        </w:rPr>
      </w:pPr>
      <w:r w:rsidRPr="002B6EDE">
        <w:rPr>
          <w:lang w:val="tr-TR"/>
        </w:rPr>
        <w:t>http://www.wokingmuslim.org (22.05.2017)</w:t>
      </w:r>
    </w:p>
    <w:p w14:paraId="7CF6F6D9" w14:textId="77777777" w:rsidR="004B2756" w:rsidRPr="002B6EDE" w:rsidRDefault="004B2756" w:rsidP="004B2756">
      <w:pPr>
        <w:ind w:firstLine="0"/>
        <w:rPr>
          <w:lang w:val="tr-TR"/>
        </w:rPr>
      </w:pPr>
      <w:hyperlink r:id="rId11" w:history="1">
        <w:r w:rsidRPr="002B6EDE">
          <w:rPr>
            <w:rStyle w:val="Kpr"/>
            <w:color w:val="auto"/>
            <w:u w:val="none"/>
            <w:lang w:val="tr-TR"/>
          </w:rPr>
          <w:t>http://www.wokingmuslim.org/history/is-rev/founding.htm</w:t>
        </w:r>
      </w:hyperlink>
      <w:r w:rsidRPr="002B6EDE">
        <w:rPr>
          <w:lang w:val="tr-TR"/>
        </w:rPr>
        <w:t xml:space="preserve"> (12 Mart 2017).</w:t>
      </w:r>
    </w:p>
    <w:p w14:paraId="2968D3FA" w14:textId="77777777" w:rsidR="004B2756" w:rsidRPr="002B6EDE" w:rsidRDefault="004B2756" w:rsidP="004B2756">
      <w:pPr>
        <w:ind w:firstLine="0"/>
        <w:rPr>
          <w:lang w:val="tr-TR"/>
        </w:rPr>
      </w:pPr>
      <w:hyperlink r:id="rId12" w:history="1">
        <w:r w:rsidRPr="002B6EDE">
          <w:rPr>
            <w:lang w:val="tr-TR"/>
          </w:rPr>
          <w:t>http://www.wokingmuslim.org/history/kh-mosque.htm</w:t>
        </w:r>
      </w:hyperlink>
      <w:r w:rsidRPr="002B6EDE">
        <w:rPr>
          <w:lang w:val="tr-TR"/>
        </w:rPr>
        <w:t xml:space="preserve"> (12 Mart 2017)</w:t>
      </w:r>
    </w:p>
    <w:p w14:paraId="3598DC16" w14:textId="77777777" w:rsidR="004B2756" w:rsidRPr="002B6EDE" w:rsidRDefault="004B2756" w:rsidP="004B2756">
      <w:pPr>
        <w:ind w:firstLine="0"/>
        <w:rPr>
          <w:lang w:val="tr-TR"/>
        </w:rPr>
      </w:pPr>
      <w:r w:rsidRPr="002B6EDE">
        <w:rPr>
          <w:lang w:val="tr-TR"/>
        </w:rPr>
        <w:t>http://www.wokingmuslim.org/history/woking.htm (24.03.2017)</w:t>
      </w:r>
    </w:p>
    <w:p w14:paraId="44400FA9" w14:textId="77777777" w:rsidR="004B2756" w:rsidRPr="002B6EDE" w:rsidRDefault="004B2756" w:rsidP="004B2756">
      <w:pPr>
        <w:ind w:firstLine="0"/>
        <w:rPr>
          <w:lang w:val="tr-TR"/>
        </w:rPr>
      </w:pPr>
      <w:hyperlink r:id="rId13" w:history="1">
        <w:r w:rsidRPr="002B6EDE">
          <w:rPr>
            <w:rStyle w:val="Kpr"/>
            <w:color w:val="auto"/>
            <w:u w:val="none"/>
            <w:lang w:val="tr-TR"/>
          </w:rPr>
          <w:t>http://www.wokingmuslim.org/thetimes-archive/</w:t>
        </w:r>
      </w:hyperlink>
      <w:r w:rsidRPr="002B6EDE">
        <w:rPr>
          <w:lang w:val="tr-TR"/>
        </w:rPr>
        <w:t xml:space="preserve"> (20 Şubat 2017)</w:t>
      </w:r>
    </w:p>
    <w:p w14:paraId="68A58DCD" w14:textId="77777777" w:rsidR="004B2756" w:rsidRPr="002B6EDE" w:rsidRDefault="004B2756" w:rsidP="004B2756">
      <w:pPr>
        <w:ind w:firstLine="0"/>
        <w:rPr>
          <w:lang w:val="tr-TR"/>
        </w:rPr>
      </w:pPr>
      <w:proofErr w:type="spellStart"/>
      <w:r w:rsidRPr="002B6EDE">
        <w:rPr>
          <w:lang w:val="tr-TR"/>
        </w:rPr>
        <w:t>Khwaja</w:t>
      </w:r>
      <w:proofErr w:type="spellEnd"/>
      <w:r w:rsidRPr="002B6EDE">
        <w:rPr>
          <w:lang w:val="tr-TR"/>
        </w:rPr>
        <w:t xml:space="preserve"> </w:t>
      </w:r>
      <w:proofErr w:type="spellStart"/>
      <w:r w:rsidRPr="002B6EDE">
        <w:rPr>
          <w:lang w:val="tr-TR"/>
        </w:rPr>
        <w:t>Kamal</w:t>
      </w:r>
      <w:proofErr w:type="spellEnd"/>
      <w:r w:rsidRPr="002B6EDE">
        <w:rPr>
          <w:lang w:val="tr-TR"/>
        </w:rPr>
        <w:t>-</w:t>
      </w:r>
      <w:proofErr w:type="spellStart"/>
      <w:r w:rsidRPr="002B6EDE">
        <w:rPr>
          <w:lang w:val="tr-TR"/>
        </w:rPr>
        <w:t>ud</w:t>
      </w:r>
      <w:proofErr w:type="spellEnd"/>
      <w:r w:rsidRPr="002B6EDE">
        <w:rPr>
          <w:lang w:val="tr-TR"/>
        </w:rPr>
        <w:t xml:space="preserve">-din, </w:t>
      </w:r>
      <w:proofErr w:type="spellStart"/>
      <w:r w:rsidRPr="002B6EDE">
        <w:rPr>
          <w:lang w:val="tr-TR"/>
        </w:rPr>
        <w:t>Attitude</w:t>
      </w:r>
      <w:proofErr w:type="spellEnd"/>
      <w:r w:rsidRPr="002B6EDE">
        <w:rPr>
          <w:lang w:val="tr-TR"/>
        </w:rPr>
        <w:t xml:space="preserve"> of </w:t>
      </w:r>
      <w:proofErr w:type="spellStart"/>
      <w:r w:rsidRPr="002B6EDE">
        <w:rPr>
          <w:lang w:val="tr-TR"/>
        </w:rPr>
        <w:t>Muslims</w:t>
      </w:r>
      <w:proofErr w:type="spellEnd"/>
      <w:r w:rsidRPr="002B6EDE">
        <w:rPr>
          <w:lang w:val="tr-TR"/>
        </w:rPr>
        <w:t xml:space="preserve"> in </w:t>
      </w:r>
      <w:proofErr w:type="spellStart"/>
      <w:r w:rsidRPr="002B6EDE">
        <w:rPr>
          <w:lang w:val="tr-TR"/>
        </w:rPr>
        <w:t>India</w:t>
      </w:r>
      <w:proofErr w:type="spellEnd"/>
      <w:r w:rsidRPr="002B6EDE">
        <w:rPr>
          <w:lang w:val="tr-TR"/>
        </w:rPr>
        <w:t xml:space="preserve"> </w:t>
      </w:r>
      <w:proofErr w:type="spellStart"/>
      <w:r w:rsidRPr="002B6EDE">
        <w:rPr>
          <w:lang w:val="tr-TR"/>
        </w:rPr>
        <w:t>Towards</w:t>
      </w:r>
      <w:proofErr w:type="spellEnd"/>
      <w:r w:rsidRPr="002B6EDE">
        <w:rPr>
          <w:lang w:val="tr-TR"/>
        </w:rPr>
        <w:t xml:space="preserve"> British </w:t>
      </w:r>
      <w:proofErr w:type="spellStart"/>
      <w:r w:rsidRPr="002B6EDE">
        <w:rPr>
          <w:lang w:val="tr-TR"/>
        </w:rPr>
        <w:t>Government</w:t>
      </w:r>
      <w:proofErr w:type="spellEnd"/>
      <w:r w:rsidRPr="002B6EDE">
        <w:rPr>
          <w:lang w:val="tr-TR"/>
        </w:rPr>
        <w:t xml:space="preserve">, </w:t>
      </w:r>
      <w:proofErr w:type="spellStart"/>
      <w:r w:rsidRPr="002B6EDE">
        <w:rPr>
          <w:lang w:val="tr-TR"/>
        </w:rPr>
        <w:t>Lahore</w:t>
      </w:r>
      <w:proofErr w:type="spellEnd"/>
      <w:r w:rsidRPr="002B6EDE">
        <w:rPr>
          <w:lang w:val="tr-TR"/>
        </w:rPr>
        <w:t>, 1912.</w:t>
      </w:r>
    </w:p>
    <w:p w14:paraId="323DCF49" w14:textId="77777777" w:rsidR="004B2756" w:rsidRPr="002B6EDE" w:rsidRDefault="004B2756" w:rsidP="004B2756">
      <w:pPr>
        <w:ind w:firstLine="0"/>
        <w:rPr>
          <w:lang w:val="tr-TR"/>
        </w:rPr>
      </w:pPr>
      <w:proofErr w:type="spellStart"/>
      <w:r w:rsidRPr="002B6EDE">
        <w:rPr>
          <w:lang w:val="tr-TR"/>
        </w:rPr>
        <w:lastRenderedPageBreak/>
        <w:t>Khwaja</w:t>
      </w:r>
      <w:proofErr w:type="spellEnd"/>
      <w:r w:rsidRPr="002B6EDE">
        <w:rPr>
          <w:lang w:val="tr-TR"/>
        </w:rPr>
        <w:t xml:space="preserve"> </w:t>
      </w:r>
      <w:proofErr w:type="spellStart"/>
      <w:r w:rsidRPr="002B6EDE">
        <w:rPr>
          <w:lang w:val="tr-TR"/>
        </w:rPr>
        <w:t>Kamal</w:t>
      </w:r>
      <w:proofErr w:type="spellEnd"/>
      <w:r w:rsidRPr="002B6EDE">
        <w:rPr>
          <w:lang w:val="tr-TR"/>
        </w:rPr>
        <w:t>-</w:t>
      </w:r>
      <w:proofErr w:type="spellStart"/>
      <w:r w:rsidRPr="002B6EDE">
        <w:rPr>
          <w:lang w:val="tr-TR"/>
        </w:rPr>
        <w:t>ud</w:t>
      </w:r>
      <w:proofErr w:type="spellEnd"/>
      <w:r w:rsidRPr="002B6EDE">
        <w:rPr>
          <w:lang w:val="tr-TR"/>
        </w:rPr>
        <w:t xml:space="preserve">-din, </w:t>
      </w:r>
      <w:proofErr w:type="spellStart"/>
      <w:r w:rsidRPr="002B6EDE">
        <w:rPr>
          <w:lang w:val="tr-TR"/>
        </w:rPr>
        <w:t>Attitude</w:t>
      </w:r>
      <w:proofErr w:type="spellEnd"/>
      <w:r w:rsidRPr="002B6EDE">
        <w:rPr>
          <w:lang w:val="tr-TR"/>
        </w:rPr>
        <w:t xml:space="preserve"> of </w:t>
      </w:r>
      <w:proofErr w:type="spellStart"/>
      <w:r w:rsidRPr="002B6EDE">
        <w:rPr>
          <w:lang w:val="tr-TR"/>
        </w:rPr>
        <w:t>Muslims</w:t>
      </w:r>
      <w:proofErr w:type="spellEnd"/>
      <w:r w:rsidRPr="002B6EDE">
        <w:rPr>
          <w:lang w:val="tr-TR"/>
        </w:rPr>
        <w:t xml:space="preserve"> in </w:t>
      </w:r>
      <w:proofErr w:type="spellStart"/>
      <w:r w:rsidRPr="002B6EDE">
        <w:rPr>
          <w:lang w:val="tr-TR"/>
        </w:rPr>
        <w:t>India</w:t>
      </w:r>
      <w:proofErr w:type="spellEnd"/>
      <w:r w:rsidRPr="002B6EDE">
        <w:rPr>
          <w:lang w:val="tr-TR"/>
        </w:rPr>
        <w:t xml:space="preserve"> </w:t>
      </w:r>
      <w:proofErr w:type="spellStart"/>
      <w:r w:rsidRPr="002B6EDE">
        <w:rPr>
          <w:lang w:val="tr-TR"/>
        </w:rPr>
        <w:t>towards</w:t>
      </w:r>
      <w:proofErr w:type="spellEnd"/>
      <w:r w:rsidRPr="002B6EDE">
        <w:rPr>
          <w:lang w:val="tr-TR"/>
        </w:rPr>
        <w:t xml:space="preserve"> British </w:t>
      </w:r>
      <w:proofErr w:type="spellStart"/>
      <w:r w:rsidRPr="002B6EDE">
        <w:rPr>
          <w:lang w:val="tr-TR"/>
        </w:rPr>
        <w:t>Government</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other</w:t>
      </w:r>
      <w:proofErr w:type="spellEnd"/>
      <w:r w:rsidRPr="002B6EDE">
        <w:rPr>
          <w:lang w:val="tr-TR"/>
        </w:rPr>
        <w:t xml:space="preserve"> </w:t>
      </w:r>
      <w:proofErr w:type="spellStart"/>
      <w:r w:rsidRPr="002B6EDE">
        <w:rPr>
          <w:lang w:val="tr-TR"/>
        </w:rPr>
        <w:t>Muslim</w:t>
      </w:r>
      <w:proofErr w:type="spellEnd"/>
      <w:r w:rsidRPr="002B6EDE">
        <w:rPr>
          <w:lang w:val="tr-TR"/>
        </w:rPr>
        <w:t xml:space="preserve"> </w:t>
      </w:r>
      <w:proofErr w:type="spellStart"/>
      <w:r w:rsidRPr="002B6EDE">
        <w:rPr>
          <w:lang w:val="tr-TR"/>
        </w:rPr>
        <w:t>and</w:t>
      </w:r>
      <w:proofErr w:type="spellEnd"/>
      <w:r w:rsidRPr="002B6EDE">
        <w:rPr>
          <w:lang w:val="tr-TR"/>
        </w:rPr>
        <w:t xml:space="preserve"> </w:t>
      </w:r>
      <w:proofErr w:type="spellStart"/>
      <w:r w:rsidRPr="002B6EDE">
        <w:rPr>
          <w:lang w:val="tr-TR"/>
        </w:rPr>
        <w:t>non-Muslim</w:t>
      </w:r>
      <w:proofErr w:type="spellEnd"/>
      <w:r w:rsidRPr="002B6EDE">
        <w:rPr>
          <w:lang w:val="tr-TR"/>
        </w:rPr>
        <w:t xml:space="preserve"> Powers, </w:t>
      </w:r>
      <w:proofErr w:type="spellStart"/>
      <w:r w:rsidRPr="002B6EDE">
        <w:rPr>
          <w:lang w:val="tr-TR"/>
        </w:rPr>
        <w:t>Lahore</w:t>
      </w:r>
      <w:proofErr w:type="spellEnd"/>
      <w:r w:rsidRPr="002B6EDE">
        <w:rPr>
          <w:lang w:val="tr-TR"/>
        </w:rPr>
        <w:t>, 1912.</w:t>
      </w:r>
    </w:p>
    <w:p w14:paraId="0845E6E2" w14:textId="77777777" w:rsidR="004B2756" w:rsidRPr="002B6EDE" w:rsidRDefault="004B2756" w:rsidP="004B2756">
      <w:pPr>
        <w:ind w:firstLine="0"/>
        <w:rPr>
          <w:lang w:val="tr-TR"/>
        </w:rPr>
      </w:pPr>
      <w:proofErr w:type="spellStart"/>
      <w:r w:rsidRPr="002B6EDE">
        <w:rPr>
          <w:lang w:val="tr-TR"/>
        </w:rPr>
        <w:t>Lewis</w:t>
      </w:r>
      <w:proofErr w:type="spellEnd"/>
      <w:r w:rsidRPr="002B6EDE">
        <w:rPr>
          <w:lang w:val="tr-TR"/>
        </w:rPr>
        <w:t>, P</w:t>
      </w:r>
      <w:proofErr w:type="gramStart"/>
      <w:r w:rsidRPr="002B6EDE">
        <w:rPr>
          <w:lang w:val="tr-TR"/>
        </w:rPr>
        <w:t>.,</w:t>
      </w:r>
      <w:proofErr w:type="gramEnd"/>
      <w:r w:rsidRPr="002B6EDE">
        <w:rPr>
          <w:lang w:val="tr-TR"/>
        </w:rPr>
        <w:t xml:space="preserve"> 2002, </w:t>
      </w:r>
    </w:p>
    <w:p w14:paraId="7CB72AE3" w14:textId="77777777" w:rsidR="004B2756" w:rsidRPr="002B6EDE" w:rsidRDefault="004B2756" w:rsidP="004B2756">
      <w:pPr>
        <w:ind w:firstLine="0"/>
        <w:rPr>
          <w:lang w:val="tr-TR"/>
        </w:rPr>
      </w:pPr>
      <w:proofErr w:type="spellStart"/>
      <w:r w:rsidRPr="002B6EDE">
        <w:rPr>
          <w:lang w:val="tr-TR"/>
        </w:rPr>
        <w:t>McLoughlin</w:t>
      </w:r>
      <w:proofErr w:type="spellEnd"/>
      <w:r w:rsidRPr="002B6EDE">
        <w:rPr>
          <w:lang w:val="tr-TR"/>
        </w:rPr>
        <w:t>, S</w:t>
      </w:r>
      <w:proofErr w:type="gramStart"/>
      <w:r w:rsidRPr="002B6EDE">
        <w:rPr>
          <w:lang w:val="tr-TR"/>
        </w:rPr>
        <w:t>.,</w:t>
      </w:r>
      <w:proofErr w:type="gramEnd"/>
      <w:r w:rsidRPr="002B6EDE">
        <w:rPr>
          <w:lang w:val="tr-TR"/>
        </w:rPr>
        <w:t xml:space="preserve"> 2005a, s.540.</w:t>
      </w:r>
    </w:p>
    <w:p w14:paraId="19F54EE9" w14:textId="77777777" w:rsidR="004B2756" w:rsidRPr="002B6EDE" w:rsidRDefault="004B2756" w:rsidP="004B2756">
      <w:pPr>
        <w:ind w:firstLine="0"/>
        <w:rPr>
          <w:lang w:val="tr-TR"/>
        </w:rPr>
      </w:pPr>
      <w:proofErr w:type="spellStart"/>
      <w:r w:rsidRPr="002B6EDE">
        <w:rPr>
          <w:lang w:val="tr-TR"/>
        </w:rPr>
        <w:t>Naylor</w:t>
      </w:r>
      <w:proofErr w:type="spellEnd"/>
      <w:r w:rsidRPr="002B6EDE">
        <w:rPr>
          <w:lang w:val="tr-TR"/>
        </w:rPr>
        <w:t xml:space="preserve"> S. &amp; </w:t>
      </w:r>
      <w:proofErr w:type="spellStart"/>
      <w:r w:rsidRPr="002B6EDE">
        <w:rPr>
          <w:lang w:val="tr-TR"/>
        </w:rPr>
        <w:t>Ryan</w:t>
      </w:r>
      <w:proofErr w:type="spellEnd"/>
      <w:r w:rsidRPr="002B6EDE">
        <w:rPr>
          <w:lang w:val="tr-TR"/>
        </w:rPr>
        <w:t xml:space="preserve"> James R</w:t>
      </w:r>
      <w:proofErr w:type="gramStart"/>
      <w:r w:rsidRPr="002B6EDE">
        <w:rPr>
          <w:lang w:val="tr-TR"/>
        </w:rPr>
        <w:t>.,</w:t>
      </w:r>
      <w:proofErr w:type="gramEnd"/>
      <w:r w:rsidRPr="002B6EDE">
        <w:rPr>
          <w:lang w:val="tr-TR"/>
        </w:rPr>
        <w:t xml:space="preserve"> </w:t>
      </w:r>
      <w:proofErr w:type="spellStart"/>
      <w:r w:rsidRPr="002B6EDE">
        <w:rPr>
          <w:i/>
          <w:lang w:val="tr-TR"/>
        </w:rPr>
        <w:t>The</w:t>
      </w:r>
      <w:proofErr w:type="spellEnd"/>
      <w:r w:rsidRPr="002B6EDE">
        <w:rPr>
          <w:i/>
          <w:lang w:val="tr-TR"/>
        </w:rPr>
        <w:t xml:space="preserve"> </w:t>
      </w:r>
      <w:proofErr w:type="spellStart"/>
      <w:r w:rsidRPr="002B6EDE">
        <w:rPr>
          <w:i/>
          <w:lang w:val="tr-TR"/>
        </w:rPr>
        <w:t>Mosque</w:t>
      </w:r>
      <w:proofErr w:type="spellEnd"/>
      <w:r w:rsidRPr="002B6EDE">
        <w:rPr>
          <w:i/>
          <w:lang w:val="tr-TR"/>
        </w:rPr>
        <w:t xml:space="preserve"> in </w:t>
      </w:r>
      <w:proofErr w:type="spellStart"/>
      <w:r w:rsidRPr="002B6EDE">
        <w:rPr>
          <w:i/>
          <w:lang w:val="tr-TR"/>
        </w:rPr>
        <w:t>the</w:t>
      </w:r>
      <w:proofErr w:type="spellEnd"/>
      <w:r w:rsidRPr="002B6EDE">
        <w:rPr>
          <w:i/>
          <w:lang w:val="tr-TR"/>
        </w:rPr>
        <w:t xml:space="preserve"> </w:t>
      </w:r>
      <w:proofErr w:type="spellStart"/>
      <w:r w:rsidRPr="002B6EDE">
        <w:rPr>
          <w:i/>
          <w:lang w:val="tr-TR"/>
        </w:rPr>
        <w:t>suburbs</w:t>
      </w:r>
      <w:proofErr w:type="spellEnd"/>
      <w:r w:rsidRPr="002B6EDE">
        <w:rPr>
          <w:i/>
          <w:lang w:val="tr-TR"/>
        </w:rPr>
        <w:t xml:space="preserve">: </w:t>
      </w:r>
      <w:proofErr w:type="spellStart"/>
      <w:r w:rsidRPr="002B6EDE">
        <w:rPr>
          <w:i/>
          <w:lang w:val="tr-TR"/>
        </w:rPr>
        <w:t>negotiating</w:t>
      </w:r>
      <w:proofErr w:type="spellEnd"/>
      <w:r w:rsidRPr="002B6EDE">
        <w:rPr>
          <w:i/>
          <w:lang w:val="tr-TR"/>
        </w:rPr>
        <w:t xml:space="preserve"> </w:t>
      </w:r>
      <w:proofErr w:type="spellStart"/>
      <w:r w:rsidRPr="002B6EDE">
        <w:rPr>
          <w:i/>
          <w:lang w:val="tr-TR"/>
        </w:rPr>
        <w:t>religion</w:t>
      </w:r>
      <w:proofErr w:type="spellEnd"/>
      <w:r w:rsidRPr="002B6EDE">
        <w:rPr>
          <w:i/>
          <w:lang w:val="tr-TR"/>
        </w:rPr>
        <w:t xml:space="preserve"> </w:t>
      </w:r>
      <w:proofErr w:type="spellStart"/>
      <w:r w:rsidRPr="002B6EDE">
        <w:rPr>
          <w:i/>
          <w:lang w:val="tr-TR"/>
        </w:rPr>
        <w:t>and</w:t>
      </w:r>
      <w:proofErr w:type="spellEnd"/>
      <w:r w:rsidRPr="002B6EDE">
        <w:rPr>
          <w:i/>
          <w:lang w:val="tr-TR"/>
        </w:rPr>
        <w:t xml:space="preserve"> </w:t>
      </w:r>
      <w:proofErr w:type="spellStart"/>
      <w:r w:rsidRPr="002B6EDE">
        <w:rPr>
          <w:i/>
          <w:lang w:val="tr-TR"/>
        </w:rPr>
        <w:t>ethnicity</w:t>
      </w:r>
      <w:proofErr w:type="spellEnd"/>
      <w:r w:rsidRPr="002B6EDE">
        <w:rPr>
          <w:i/>
          <w:lang w:val="tr-TR"/>
        </w:rPr>
        <w:t xml:space="preserve"> in South </w:t>
      </w:r>
      <w:proofErr w:type="spellStart"/>
      <w:r w:rsidRPr="002B6EDE">
        <w:rPr>
          <w:i/>
          <w:lang w:val="tr-TR"/>
        </w:rPr>
        <w:t>London</w:t>
      </w:r>
      <w:proofErr w:type="spellEnd"/>
      <w:r w:rsidRPr="002B6EDE">
        <w:rPr>
          <w:lang w:val="tr-TR"/>
        </w:rPr>
        <w:t xml:space="preserve">, </w:t>
      </w:r>
      <w:proofErr w:type="spellStart"/>
      <w:r w:rsidRPr="002B6EDE">
        <w:rPr>
          <w:lang w:val="tr-TR"/>
        </w:rPr>
        <w:t>Social</w:t>
      </w:r>
      <w:proofErr w:type="spellEnd"/>
      <w:r w:rsidRPr="002B6EDE">
        <w:rPr>
          <w:lang w:val="tr-TR"/>
        </w:rPr>
        <w:t xml:space="preserve">&amp; </w:t>
      </w:r>
      <w:proofErr w:type="spellStart"/>
      <w:r w:rsidRPr="002B6EDE">
        <w:rPr>
          <w:lang w:val="tr-TR"/>
        </w:rPr>
        <w:t>Cultural</w:t>
      </w:r>
      <w:proofErr w:type="spellEnd"/>
      <w:r w:rsidRPr="002B6EDE">
        <w:rPr>
          <w:lang w:val="tr-TR"/>
        </w:rPr>
        <w:t xml:space="preserve"> </w:t>
      </w:r>
      <w:proofErr w:type="spellStart"/>
      <w:r w:rsidRPr="002B6EDE">
        <w:rPr>
          <w:lang w:val="tr-TR"/>
        </w:rPr>
        <w:t>Geography</w:t>
      </w:r>
      <w:proofErr w:type="spellEnd"/>
      <w:r w:rsidRPr="002B6EDE">
        <w:rPr>
          <w:lang w:val="tr-TR"/>
        </w:rPr>
        <w:t xml:space="preserve">, </w:t>
      </w:r>
      <w:proofErr w:type="spellStart"/>
      <w:r w:rsidRPr="002B6EDE">
        <w:rPr>
          <w:lang w:val="tr-TR"/>
        </w:rPr>
        <w:t>Vol</w:t>
      </w:r>
      <w:proofErr w:type="spellEnd"/>
      <w:r w:rsidRPr="002B6EDE">
        <w:rPr>
          <w:lang w:val="tr-TR"/>
        </w:rPr>
        <w:t>. 3, No.1, 2002.</w:t>
      </w:r>
    </w:p>
    <w:p w14:paraId="72E111A4" w14:textId="7DD1F4DA" w:rsidR="004B2756" w:rsidRPr="002B6EDE" w:rsidRDefault="004B2756" w:rsidP="004B2756">
      <w:pPr>
        <w:ind w:firstLine="0"/>
        <w:rPr>
          <w:lang w:val="tr-TR"/>
        </w:rPr>
      </w:pPr>
      <w:proofErr w:type="spellStart"/>
      <w:r w:rsidRPr="002B6EDE">
        <w:rPr>
          <w:lang w:val="tr-TR"/>
        </w:rPr>
        <w:t>Nielsen</w:t>
      </w:r>
      <w:proofErr w:type="spellEnd"/>
      <w:r w:rsidRPr="002B6EDE">
        <w:rPr>
          <w:lang w:val="tr-TR"/>
        </w:rPr>
        <w:t xml:space="preserve">, </w:t>
      </w:r>
      <w:proofErr w:type="spellStart"/>
      <w:r w:rsidRPr="002B6EDE">
        <w:rPr>
          <w:lang w:val="tr-TR"/>
        </w:rPr>
        <w:t>Jorgen</w:t>
      </w:r>
      <w:proofErr w:type="spellEnd"/>
      <w:r w:rsidRPr="002B6EDE">
        <w:rPr>
          <w:lang w:val="tr-TR"/>
        </w:rPr>
        <w:t>. S</w:t>
      </w:r>
      <w:proofErr w:type="gramStart"/>
      <w:r w:rsidRPr="002B6EDE">
        <w:rPr>
          <w:lang w:val="tr-TR"/>
        </w:rPr>
        <w:t>.,</w:t>
      </w:r>
      <w:proofErr w:type="gramEnd"/>
      <w:r w:rsidRPr="002B6EDE">
        <w:rPr>
          <w:lang w:val="tr-TR"/>
        </w:rPr>
        <w:t xml:space="preserve"> </w:t>
      </w:r>
      <w:proofErr w:type="spellStart"/>
      <w:r w:rsidRPr="002B6EDE">
        <w:rPr>
          <w:i/>
          <w:lang w:val="tr-TR"/>
        </w:rPr>
        <w:t>Muslims</w:t>
      </w:r>
      <w:proofErr w:type="spellEnd"/>
      <w:r w:rsidRPr="002B6EDE">
        <w:rPr>
          <w:i/>
          <w:lang w:val="tr-TR"/>
        </w:rPr>
        <w:t xml:space="preserve"> in Western Europe</w:t>
      </w:r>
      <w:r w:rsidRPr="002B6EDE">
        <w:rPr>
          <w:lang w:val="tr-TR"/>
        </w:rPr>
        <w:t xml:space="preserve">, Edinburgh </w:t>
      </w:r>
      <w:proofErr w:type="spellStart"/>
      <w:r w:rsidRPr="002B6EDE">
        <w:rPr>
          <w:lang w:val="tr-TR"/>
        </w:rPr>
        <w:t>Universit</w:t>
      </w:r>
      <w:r w:rsidR="004A181E">
        <w:rPr>
          <w:lang w:val="tr-TR"/>
        </w:rPr>
        <w:t>y</w:t>
      </w:r>
      <w:proofErr w:type="spellEnd"/>
      <w:r w:rsidR="004A181E">
        <w:rPr>
          <w:lang w:val="tr-TR"/>
        </w:rPr>
        <w:t xml:space="preserve"> </w:t>
      </w:r>
      <w:proofErr w:type="spellStart"/>
      <w:r w:rsidR="004A181E">
        <w:rPr>
          <w:lang w:val="tr-TR"/>
        </w:rPr>
        <w:t>Press</w:t>
      </w:r>
      <w:proofErr w:type="spellEnd"/>
      <w:r w:rsidR="004A181E">
        <w:rPr>
          <w:lang w:val="tr-TR"/>
        </w:rPr>
        <w:t>, Edinburgh, 2004.</w:t>
      </w:r>
    </w:p>
    <w:p w14:paraId="3F6EA7FB" w14:textId="77777777" w:rsidR="004B2756" w:rsidRPr="002B6EDE" w:rsidRDefault="004B2756" w:rsidP="004B2756">
      <w:pPr>
        <w:ind w:firstLine="0"/>
        <w:rPr>
          <w:lang w:val="tr-TR"/>
        </w:rPr>
      </w:pPr>
      <w:proofErr w:type="spellStart"/>
      <w:r w:rsidRPr="002B6EDE">
        <w:rPr>
          <w:lang w:val="tr-TR"/>
        </w:rPr>
        <w:t>Shearmur</w:t>
      </w:r>
      <w:proofErr w:type="spellEnd"/>
      <w:r w:rsidRPr="002B6EDE">
        <w:rPr>
          <w:lang w:val="tr-TR"/>
        </w:rPr>
        <w:t xml:space="preserve">, </w:t>
      </w:r>
      <w:proofErr w:type="spellStart"/>
      <w:r w:rsidRPr="002B6EDE">
        <w:rPr>
          <w:lang w:val="tr-TR"/>
        </w:rPr>
        <w:t>Jeremy</w:t>
      </w:r>
      <w:proofErr w:type="spellEnd"/>
      <w:r w:rsidRPr="002B6EDE">
        <w:rPr>
          <w:lang w:val="tr-TR"/>
        </w:rPr>
        <w:t xml:space="preserve">, </w:t>
      </w:r>
      <w:proofErr w:type="spellStart"/>
      <w:r w:rsidRPr="002B6EDE">
        <w:rPr>
          <w:i/>
          <w:lang w:val="tr-TR"/>
        </w:rPr>
        <w:t>The</w:t>
      </w:r>
      <w:proofErr w:type="spellEnd"/>
      <w:r w:rsidRPr="002B6EDE">
        <w:rPr>
          <w:i/>
          <w:lang w:val="tr-TR"/>
        </w:rPr>
        <w:t xml:space="preserve"> </w:t>
      </w:r>
      <w:proofErr w:type="spellStart"/>
      <w:r w:rsidRPr="002B6EDE">
        <w:rPr>
          <w:i/>
          <w:lang w:val="tr-TR"/>
        </w:rPr>
        <w:t>Woking</w:t>
      </w:r>
      <w:proofErr w:type="spellEnd"/>
      <w:r w:rsidRPr="002B6EDE">
        <w:rPr>
          <w:i/>
          <w:lang w:val="tr-TR"/>
        </w:rPr>
        <w:t xml:space="preserve"> </w:t>
      </w:r>
      <w:proofErr w:type="spellStart"/>
      <w:r w:rsidRPr="002B6EDE">
        <w:rPr>
          <w:i/>
          <w:lang w:val="tr-TR"/>
        </w:rPr>
        <w:t>Mosque</w:t>
      </w:r>
      <w:proofErr w:type="spellEnd"/>
      <w:r w:rsidRPr="002B6EDE">
        <w:rPr>
          <w:i/>
          <w:lang w:val="tr-TR"/>
        </w:rPr>
        <w:t xml:space="preserve"> </w:t>
      </w:r>
      <w:proofErr w:type="spellStart"/>
      <w:r w:rsidRPr="002B6EDE">
        <w:rPr>
          <w:i/>
          <w:lang w:val="tr-TR"/>
        </w:rPr>
        <w:t>Muslims</w:t>
      </w:r>
      <w:proofErr w:type="spellEnd"/>
      <w:r w:rsidRPr="002B6EDE">
        <w:rPr>
          <w:i/>
          <w:lang w:val="tr-TR"/>
        </w:rPr>
        <w:t xml:space="preserve">: British </w:t>
      </w:r>
      <w:proofErr w:type="spellStart"/>
      <w:r w:rsidRPr="002B6EDE">
        <w:rPr>
          <w:i/>
          <w:lang w:val="tr-TR"/>
        </w:rPr>
        <w:t>Islam</w:t>
      </w:r>
      <w:proofErr w:type="spellEnd"/>
      <w:r w:rsidRPr="002B6EDE">
        <w:rPr>
          <w:i/>
          <w:lang w:val="tr-TR"/>
        </w:rPr>
        <w:t xml:space="preserve"> in </w:t>
      </w:r>
      <w:proofErr w:type="spellStart"/>
      <w:r w:rsidRPr="002B6EDE">
        <w:rPr>
          <w:i/>
          <w:lang w:val="tr-TR"/>
        </w:rPr>
        <w:t>the</w:t>
      </w:r>
      <w:proofErr w:type="spellEnd"/>
      <w:r w:rsidRPr="002B6EDE">
        <w:rPr>
          <w:i/>
          <w:lang w:val="tr-TR"/>
        </w:rPr>
        <w:t xml:space="preserve"> </w:t>
      </w:r>
      <w:proofErr w:type="spellStart"/>
      <w:r w:rsidRPr="002B6EDE">
        <w:rPr>
          <w:i/>
          <w:lang w:val="tr-TR"/>
        </w:rPr>
        <w:t>Early</w:t>
      </w:r>
      <w:proofErr w:type="spellEnd"/>
      <w:r w:rsidRPr="002B6EDE">
        <w:rPr>
          <w:i/>
          <w:lang w:val="tr-TR"/>
        </w:rPr>
        <w:t xml:space="preserve"> </w:t>
      </w:r>
      <w:proofErr w:type="spellStart"/>
      <w:r w:rsidRPr="002B6EDE">
        <w:rPr>
          <w:i/>
          <w:lang w:val="tr-TR"/>
        </w:rPr>
        <w:t>Twentieth</w:t>
      </w:r>
      <w:proofErr w:type="spellEnd"/>
      <w:r w:rsidRPr="002B6EDE">
        <w:rPr>
          <w:i/>
          <w:lang w:val="tr-TR"/>
        </w:rPr>
        <w:t xml:space="preserve"> Century</w:t>
      </w:r>
      <w:r w:rsidRPr="002B6EDE">
        <w:rPr>
          <w:lang w:val="tr-TR"/>
        </w:rPr>
        <w:t xml:space="preserve">, </w:t>
      </w:r>
      <w:proofErr w:type="spellStart"/>
      <w:r w:rsidRPr="002B6EDE">
        <w:rPr>
          <w:lang w:val="tr-TR"/>
        </w:rPr>
        <w:t>Journal</w:t>
      </w:r>
      <w:proofErr w:type="spellEnd"/>
      <w:r w:rsidRPr="002B6EDE">
        <w:rPr>
          <w:lang w:val="tr-TR"/>
        </w:rPr>
        <w:t xml:space="preserve"> of </w:t>
      </w:r>
      <w:proofErr w:type="spellStart"/>
      <w:r w:rsidRPr="002B6EDE">
        <w:rPr>
          <w:lang w:val="tr-TR"/>
        </w:rPr>
        <w:t>Muslim</w:t>
      </w:r>
      <w:proofErr w:type="spellEnd"/>
      <w:r w:rsidRPr="002B6EDE">
        <w:rPr>
          <w:lang w:val="tr-TR"/>
        </w:rPr>
        <w:t xml:space="preserve"> </w:t>
      </w:r>
      <w:proofErr w:type="spellStart"/>
      <w:r w:rsidRPr="002B6EDE">
        <w:rPr>
          <w:lang w:val="tr-TR"/>
        </w:rPr>
        <w:t>Minority</w:t>
      </w:r>
      <w:proofErr w:type="spellEnd"/>
      <w:r w:rsidRPr="002B6EDE">
        <w:rPr>
          <w:lang w:val="tr-TR"/>
        </w:rPr>
        <w:t xml:space="preserve"> </w:t>
      </w:r>
      <w:proofErr w:type="spellStart"/>
      <w:r w:rsidRPr="002B6EDE">
        <w:rPr>
          <w:lang w:val="tr-TR"/>
        </w:rPr>
        <w:t>Affairs</w:t>
      </w:r>
      <w:proofErr w:type="spellEnd"/>
      <w:r w:rsidRPr="002B6EDE">
        <w:rPr>
          <w:lang w:val="tr-TR"/>
        </w:rPr>
        <w:t>, 2014, Vol.34: 2, s. 167</w:t>
      </w:r>
    </w:p>
    <w:p w14:paraId="132F1523" w14:textId="39CE453B" w:rsidR="004B2756" w:rsidRPr="002B6EDE" w:rsidRDefault="004B2756" w:rsidP="004B2756">
      <w:pPr>
        <w:ind w:firstLine="0"/>
        <w:rPr>
          <w:lang w:val="tr-TR"/>
        </w:rPr>
      </w:pPr>
      <w:proofErr w:type="spellStart"/>
      <w:r w:rsidRPr="002B6EDE">
        <w:rPr>
          <w:lang w:val="tr-TR"/>
        </w:rPr>
        <w:t>The</w:t>
      </w:r>
      <w:proofErr w:type="spellEnd"/>
      <w:r w:rsidRPr="002B6EDE">
        <w:rPr>
          <w:lang w:val="tr-TR"/>
        </w:rPr>
        <w:t xml:space="preserve"> </w:t>
      </w:r>
      <w:proofErr w:type="spellStart"/>
      <w:r w:rsidR="004A181E">
        <w:rPr>
          <w:lang w:val="tr-TR"/>
        </w:rPr>
        <w:t>Islamic</w:t>
      </w:r>
      <w:proofErr w:type="spellEnd"/>
      <w:r w:rsidR="004A181E">
        <w:rPr>
          <w:lang w:val="tr-TR"/>
        </w:rPr>
        <w:t xml:space="preserve"> </w:t>
      </w:r>
      <w:proofErr w:type="spellStart"/>
      <w:r w:rsidR="004A181E">
        <w:rPr>
          <w:lang w:val="tr-TR"/>
        </w:rPr>
        <w:t>Review</w:t>
      </w:r>
      <w:proofErr w:type="spellEnd"/>
      <w:r w:rsidR="004A181E">
        <w:rPr>
          <w:lang w:val="tr-TR"/>
        </w:rPr>
        <w:t xml:space="preserve">, </w:t>
      </w:r>
      <w:proofErr w:type="spellStart"/>
      <w:r w:rsidR="004A181E">
        <w:rPr>
          <w:lang w:val="tr-TR"/>
        </w:rPr>
        <w:t>July</w:t>
      </w:r>
      <w:proofErr w:type="spellEnd"/>
      <w:r w:rsidR="004A181E">
        <w:rPr>
          <w:lang w:val="tr-TR"/>
        </w:rPr>
        <w:t xml:space="preserve"> 1930, p.</w:t>
      </w:r>
      <w:r w:rsidRPr="002B6EDE">
        <w:rPr>
          <w:lang w:val="tr-TR"/>
        </w:rPr>
        <w:t xml:space="preserve"> 242–244.</w:t>
      </w:r>
    </w:p>
    <w:p w14:paraId="5FB273C1" w14:textId="77777777" w:rsidR="00FC618F" w:rsidRPr="002B6EDE" w:rsidRDefault="00FC618F" w:rsidP="00FC618F">
      <w:pPr>
        <w:rPr>
          <w:b/>
          <w:lang w:val="tr-TR"/>
        </w:rPr>
      </w:pPr>
    </w:p>
    <w:sectPr w:rsidR="00FC618F" w:rsidRPr="002B6EDE" w:rsidSect="00BC071F">
      <w:footerReference w:type="even" r:id="rId14"/>
      <w:footerReference w:type="default" r:id="rId15"/>
      <w:endnotePr>
        <w:numFmt w:val="decimal"/>
      </w:endnotePr>
      <w:pgSz w:w="11900" w:h="16840"/>
      <w:pgMar w:top="2552" w:right="1985" w:bottom="2552"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BBE09" w14:textId="77777777" w:rsidR="00ED2F5B" w:rsidRDefault="00ED2F5B" w:rsidP="00640305">
      <w:r>
        <w:separator/>
      </w:r>
    </w:p>
  </w:endnote>
  <w:endnote w:type="continuationSeparator" w:id="0">
    <w:p w14:paraId="6768CEBD" w14:textId="77777777" w:rsidR="00ED2F5B" w:rsidRDefault="00ED2F5B" w:rsidP="00640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Linotype,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C50D" w14:textId="77777777" w:rsidR="00B84A9B" w:rsidRDefault="00B84A9B" w:rsidP="00AE5A1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509230F" w14:textId="77777777" w:rsidR="00B84A9B" w:rsidRDefault="00B84A9B" w:rsidP="001064C3">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1EA1" w14:textId="75B25E45" w:rsidR="00B84A9B" w:rsidRDefault="00B84A9B" w:rsidP="00AE5A1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A181E">
      <w:rPr>
        <w:rStyle w:val="SayfaNumaras"/>
        <w:noProof/>
      </w:rPr>
      <w:t>18</w:t>
    </w:r>
    <w:r>
      <w:rPr>
        <w:rStyle w:val="SayfaNumaras"/>
      </w:rPr>
      <w:fldChar w:fldCharType="end"/>
    </w:r>
  </w:p>
  <w:p w14:paraId="52D4AD60" w14:textId="77777777" w:rsidR="00B84A9B" w:rsidRDefault="00B84A9B" w:rsidP="001064C3">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41B87" w14:textId="77777777" w:rsidR="00ED2F5B" w:rsidRDefault="00ED2F5B" w:rsidP="00640305">
      <w:r>
        <w:separator/>
      </w:r>
    </w:p>
  </w:footnote>
  <w:footnote w:type="continuationSeparator" w:id="0">
    <w:p w14:paraId="6B325FAD" w14:textId="77777777" w:rsidR="00ED2F5B" w:rsidRDefault="00ED2F5B" w:rsidP="00640305">
      <w:r>
        <w:continuationSeparator/>
      </w:r>
    </w:p>
  </w:footnote>
  <w:footnote w:id="1">
    <w:p w14:paraId="3E59E8A7" w14:textId="77777777" w:rsidR="004B2756" w:rsidRPr="00C61DF5" w:rsidRDefault="004B2756" w:rsidP="004B2756">
      <w:pPr>
        <w:pStyle w:val="AralkYok"/>
        <w:rPr>
          <w:rFonts w:ascii="Times" w:hAnsi="Times" w:cs="Times"/>
          <w:lang w:val="en-US"/>
        </w:rPr>
      </w:pPr>
      <w:r>
        <w:rPr>
          <w:rStyle w:val="DipnotBavurusu"/>
        </w:rPr>
        <w:footnoteRef/>
      </w:r>
      <w:r>
        <w:t xml:space="preserve"> </w:t>
      </w:r>
      <w:r>
        <w:rPr>
          <w:lang w:val="en-US"/>
        </w:rPr>
        <w:t xml:space="preserve">Nielsen, Jorgen. S., </w:t>
      </w:r>
      <w:r w:rsidRPr="00C61DF5">
        <w:rPr>
          <w:i/>
          <w:lang w:val="en-US"/>
        </w:rPr>
        <w:t>Muslims in Western Europe</w:t>
      </w:r>
      <w:r>
        <w:rPr>
          <w:lang w:val="en-US"/>
        </w:rPr>
        <w:t>, Edinburgh University Press, Edinburgh, 2004, s.160.</w:t>
      </w:r>
    </w:p>
  </w:footnote>
  <w:footnote w:id="2">
    <w:p w14:paraId="1A3F2044" w14:textId="241E2C89" w:rsidR="004B2756" w:rsidRPr="00150987" w:rsidRDefault="004B2756" w:rsidP="004B2756">
      <w:pPr>
        <w:pStyle w:val="AralkYok"/>
        <w:rPr>
          <w:lang w:val="tr-TR"/>
        </w:rPr>
      </w:pPr>
      <w:r>
        <w:rPr>
          <w:rStyle w:val="DipnotBavurusu"/>
        </w:rPr>
        <w:footnoteRef/>
      </w:r>
      <w:r>
        <w:t xml:space="preserve"> </w:t>
      </w:r>
      <w:r>
        <w:rPr>
          <w:lang w:val="tr-TR"/>
        </w:rPr>
        <w:t xml:space="preserve">Ansari, </w:t>
      </w:r>
      <w:proofErr w:type="spellStart"/>
      <w:r>
        <w:rPr>
          <w:lang w:val="tr-TR"/>
        </w:rPr>
        <w:t>Humayun</w:t>
      </w:r>
      <w:proofErr w:type="spellEnd"/>
      <w:r>
        <w:rPr>
          <w:lang w:val="tr-TR"/>
        </w:rPr>
        <w:t xml:space="preserve">, </w:t>
      </w:r>
      <w:r>
        <w:rPr>
          <w:lang w:val="tr-TR"/>
        </w:rPr>
        <w:t>“</w:t>
      </w:r>
      <w:proofErr w:type="spellStart"/>
      <w:r w:rsidRPr="004B2756">
        <w:rPr>
          <w:iCs/>
          <w:lang w:val="tr-TR"/>
        </w:rPr>
        <w:t>The</w:t>
      </w:r>
      <w:proofErr w:type="spellEnd"/>
      <w:r w:rsidRPr="004B2756">
        <w:rPr>
          <w:iCs/>
          <w:lang w:val="tr-TR"/>
        </w:rPr>
        <w:t xml:space="preserve"> </w:t>
      </w:r>
      <w:proofErr w:type="spellStart"/>
      <w:r w:rsidRPr="004B2756">
        <w:rPr>
          <w:iCs/>
          <w:lang w:val="tr-TR"/>
        </w:rPr>
        <w:t>Woking</w:t>
      </w:r>
      <w:proofErr w:type="spellEnd"/>
      <w:r w:rsidRPr="004B2756">
        <w:rPr>
          <w:iCs/>
          <w:lang w:val="tr-TR"/>
        </w:rPr>
        <w:t xml:space="preserve"> </w:t>
      </w:r>
      <w:proofErr w:type="spellStart"/>
      <w:r w:rsidRPr="004B2756">
        <w:rPr>
          <w:iCs/>
          <w:lang w:val="tr-TR"/>
        </w:rPr>
        <w:t>Mosque</w:t>
      </w:r>
      <w:proofErr w:type="spellEnd"/>
      <w:r w:rsidRPr="004B2756">
        <w:rPr>
          <w:iCs/>
          <w:lang w:val="tr-TR"/>
        </w:rPr>
        <w:t xml:space="preserve">: a </w:t>
      </w:r>
      <w:proofErr w:type="spellStart"/>
      <w:r w:rsidRPr="004B2756">
        <w:rPr>
          <w:iCs/>
          <w:lang w:val="tr-TR"/>
        </w:rPr>
        <w:t>case</w:t>
      </w:r>
      <w:proofErr w:type="spellEnd"/>
      <w:r w:rsidRPr="004B2756">
        <w:rPr>
          <w:iCs/>
          <w:lang w:val="tr-TR"/>
        </w:rPr>
        <w:t xml:space="preserve"> </w:t>
      </w:r>
      <w:proofErr w:type="spellStart"/>
      <w:r w:rsidRPr="004B2756">
        <w:rPr>
          <w:iCs/>
          <w:lang w:val="tr-TR"/>
        </w:rPr>
        <w:t>study</w:t>
      </w:r>
      <w:proofErr w:type="spellEnd"/>
      <w:r w:rsidRPr="004B2756">
        <w:rPr>
          <w:iCs/>
          <w:lang w:val="tr-TR"/>
        </w:rPr>
        <w:t xml:space="preserve"> of </w:t>
      </w:r>
      <w:proofErr w:type="spellStart"/>
      <w:r w:rsidRPr="004B2756">
        <w:rPr>
          <w:iCs/>
          <w:lang w:val="tr-TR"/>
        </w:rPr>
        <w:t>Muslim</w:t>
      </w:r>
      <w:proofErr w:type="spellEnd"/>
      <w:r w:rsidRPr="004B2756">
        <w:rPr>
          <w:iCs/>
          <w:lang w:val="tr-TR"/>
        </w:rPr>
        <w:t xml:space="preserve"> </w:t>
      </w:r>
      <w:proofErr w:type="spellStart"/>
      <w:r w:rsidRPr="004B2756">
        <w:rPr>
          <w:iCs/>
          <w:lang w:val="tr-TR"/>
        </w:rPr>
        <w:t>engagement</w:t>
      </w:r>
      <w:proofErr w:type="spellEnd"/>
      <w:r w:rsidRPr="004B2756">
        <w:rPr>
          <w:iCs/>
          <w:lang w:val="tr-TR"/>
        </w:rPr>
        <w:t xml:space="preserve"> </w:t>
      </w:r>
      <w:proofErr w:type="spellStart"/>
      <w:r w:rsidRPr="004B2756">
        <w:rPr>
          <w:iCs/>
          <w:lang w:val="tr-TR"/>
        </w:rPr>
        <w:t>with</w:t>
      </w:r>
      <w:proofErr w:type="spellEnd"/>
      <w:r w:rsidRPr="004B2756">
        <w:rPr>
          <w:iCs/>
          <w:lang w:val="tr-TR"/>
        </w:rPr>
        <w:t xml:space="preserve"> British </w:t>
      </w:r>
      <w:proofErr w:type="spellStart"/>
      <w:r w:rsidRPr="004B2756">
        <w:rPr>
          <w:iCs/>
          <w:lang w:val="tr-TR"/>
        </w:rPr>
        <w:t>Society</w:t>
      </w:r>
      <w:proofErr w:type="spellEnd"/>
      <w:r w:rsidRPr="004B2756">
        <w:rPr>
          <w:iCs/>
          <w:lang w:val="tr-TR"/>
        </w:rPr>
        <w:t xml:space="preserve"> since 1889</w:t>
      </w:r>
      <w:r>
        <w:rPr>
          <w:iCs/>
          <w:lang w:val="tr-TR"/>
        </w:rPr>
        <w:t>”</w:t>
      </w:r>
      <w:r>
        <w:rPr>
          <w:lang w:val="tr-TR"/>
        </w:rPr>
        <w:t xml:space="preserve">, </w:t>
      </w:r>
      <w:proofErr w:type="spellStart"/>
      <w:r w:rsidRPr="004B2756">
        <w:rPr>
          <w:i/>
          <w:iCs/>
          <w:lang w:val="tr-TR"/>
        </w:rPr>
        <w:t>Immigrants</w:t>
      </w:r>
      <w:proofErr w:type="spellEnd"/>
      <w:r w:rsidRPr="004B2756">
        <w:rPr>
          <w:i/>
          <w:iCs/>
          <w:lang w:val="tr-TR"/>
        </w:rPr>
        <w:t xml:space="preserve"> &amp; </w:t>
      </w:r>
      <w:proofErr w:type="spellStart"/>
      <w:r w:rsidRPr="004B2756">
        <w:rPr>
          <w:i/>
          <w:iCs/>
          <w:lang w:val="tr-TR"/>
        </w:rPr>
        <w:t>Minorities</w:t>
      </w:r>
      <w:proofErr w:type="spellEnd"/>
      <w:r>
        <w:rPr>
          <w:lang w:val="tr-TR"/>
        </w:rPr>
        <w:t xml:space="preserve">, </w:t>
      </w:r>
      <w:proofErr w:type="spellStart"/>
      <w:r>
        <w:rPr>
          <w:lang w:val="tr-TR"/>
        </w:rPr>
        <w:t>Vol</w:t>
      </w:r>
      <w:proofErr w:type="spellEnd"/>
      <w:r>
        <w:rPr>
          <w:lang w:val="tr-TR"/>
        </w:rPr>
        <w:t xml:space="preserve">. 21: 3, </w:t>
      </w:r>
      <w:proofErr w:type="spellStart"/>
      <w:r>
        <w:rPr>
          <w:lang w:val="tr-TR"/>
        </w:rPr>
        <w:t>November</w:t>
      </w:r>
      <w:proofErr w:type="spellEnd"/>
      <w:r>
        <w:rPr>
          <w:lang w:val="tr-TR"/>
        </w:rPr>
        <w:t xml:space="preserve"> 2002, s.6</w:t>
      </w:r>
    </w:p>
  </w:footnote>
  <w:footnote w:id="3">
    <w:p w14:paraId="02C5A321" w14:textId="77777777" w:rsidR="004B2756" w:rsidRPr="006E6D80" w:rsidRDefault="004B2756" w:rsidP="004B2756">
      <w:pPr>
        <w:pStyle w:val="AralkYok"/>
        <w:rPr>
          <w:lang w:val="tr-TR"/>
        </w:rPr>
      </w:pPr>
      <w:r>
        <w:rPr>
          <w:rStyle w:val="DipnotBavurusu"/>
        </w:rPr>
        <w:footnoteRef/>
      </w:r>
      <w:r>
        <w:t xml:space="preserve"> </w:t>
      </w:r>
      <w:proofErr w:type="spellStart"/>
      <w:r>
        <w:rPr>
          <w:lang w:val="tr-TR"/>
        </w:rPr>
        <w:t>Geaves</w:t>
      </w:r>
      <w:proofErr w:type="spellEnd"/>
      <w:r>
        <w:rPr>
          <w:lang w:val="tr-TR"/>
        </w:rPr>
        <w:t xml:space="preserve">, </w:t>
      </w:r>
      <w:proofErr w:type="spellStart"/>
      <w:r>
        <w:rPr>
          <w:lang w:val="tr-TR"/>
        </w:rPr>
        <w:t>Ron</w:t>
      </w:r>
      <w:proofErr w:type="spellEnd"/>
      <w:r>
        <w:rPr>
          <w:lang w:val="tr-TR"/>
        </w:rPr>
        <w:t xml:space="preserve">, </w:t>
      </w:r>
      <w:proofErr w:type="spellStart"/>
      <w:r w:rsidRPr="00EC1A31">
        <w:rPr>
          <w:i/>
          <w:lang w:val="tr-TR"/>
        </w:rPr>
        <w:t>Islam</w:t>
      </w:r>
      <w:proofErr w:type="spellEnd"/>
      <w:r w:rsidRPr="00EC1A31">
        <w:rPr>
          <w:i/>
          <w:lang w:val="tr-TR"/>
        </w:rPr>
        <w:t xml:space="preserve"> in </w:t>
      </w:r>
      <w:proofErr w:type="spellStart"/>
      <w:r w:rsidRPr="00EC1A31">
        <w:rPr>
          <w:i/>
          <w:lang w:val="tr-TR"/>
        </w:rPr>
        <w:t>Victorian</w:t>
      </w:r>
      <w:proofErr w:type="spellEnd"/>
      <w:r w:rsidRPr="00EC1A31">
        <w:rPr>
          <w:i/>
          <w:lang w:val="tr-TR"/>
        </w:rPr>
        <w:t xml:space="preserve"> Britain: </w:t>
      </w:r>
      <w:proofErr w:type="spellStart"/>
      <w:r w:rsidRPr="00EC1A31">
        <w:rPr>
          <w:i/>
          <w:lang w:val="tr-TR"/>
        </w:rPr>
        <w:t>The</w:t>
      </w:r>
      <w:proofErr w:type="spellEnd"/>
      <w:r w:rsidRPr="00EC1A31">
        <w:rPr>
          <w:i/>
          <w:lang w:val="tr-TR"/>
        </w:rPr>
        <w:t xml:space="preserve"> life </w:t>
      </w:r>
      <w:proofErr w:type="spellStart"/>
      <w:r w:rsidRPr="00EC1A31">
        <w:rPr>
          <w:i/>
          <w:lang w:val="tr-TR"/>
        </w:rPr>
        <w:t>and</w:t>
      </w:r>
      <w:proofErr w:type="spellEnd"/>
      <w:r w:rsidRPr="00EC1A31">
        <w:rPr>
          <w:i/>
          <w:lang w:val="tr-TR"/>
        </w:rPr>
        <w:t xml:space="preserve"> </w:t>
      </w:r>
      <w:proofErr w:type="spellStart"/>
      <w:r w:rsidRPr="00EC1A31">
        <w:rPr>
          <w:i/>
          <w:lang w:val="tr-TR"/>
        </w:rPr>
        <w:t>times</w:t>
      </w:r>
      <w:proofErr w:type="spellEnd"/>
      <w:r w:rsidRPr="00EC1A31">
        <w:rPr>
          <w:i/>
          <w:lang w:val="tr-TR"/>
        </w:rPr>
        <w:t xml:space="preserve"> of Abdullah </w:t>
      </w:r>
      <w:proofErr w:type="spellStart"/>
      <w:r w:rsidRPr="00EC1A31">
        <w:rPr>
          <w:i/>
          <w:lang w:val="tr-TR"/>
        </w:rPr>
        <w:t>Quilliam</w:t>
      </w:r>
      <w:proofErr w:type="spellEnd"/>
      <w:r>
        <w:rPr>
          <w:lang w:val="tr-TR"/>
        </w:rPr>
        <w:t xml:space="preserve">, </w:t>
      </w:r>
      <w:proofErr w:type="spellStart"/>
      <w:r>
        <w:rPr>
          <w:lang w:val="tr-TR"/>
        </w:rPr>
        <w:t>Kube</w:t>
      </w:r>
      <w:proofErr w:type="spellEnd"/>
      <w:r>
        <w:rPr>
          <w:lang w:val="tr-TR"/>
        </w:rPr>
        <w:t xml:space="preserve"> Publishing, </w:t>
      </w:r>
      <w:proofErr w:type="spellStart"/>
      <w:r>
        <w:rPr>
          <w:lang w:val="tr-TR"/>
        </w:rPr>
        <w:t>London</w:t>
      </w:r>
      <w:proofErr w:type="spellEnd"/>
      <w:r>
        <w:rPr>
          <w:lang w:val="tr-TR"/>
        </w:rPr>
        <w:t xml:space="preserve">, 2010, krş. </w:t>
      </w:r>
      <w:proofErr w:type="gramStart"/>
      <w:r>
        <w:rPr>
          <w:lang w:val="tr-TR"/>
        </w:rPr>
        <w:t>s</w:t>
      </w:r>
      <w:proofErr w:type="gramEnd"/>
      <w:r>
        <w:rPr>
          <w:lang w:val="tr-TR"/>
        </w:rPr>
        <w:t xml:space="preserve">. </w:t>
      </w:r>
      <w:r w:rsidRPr="00EC1A31">
        <w:rPr>
          <w:lang w:val="tr-TR"/>
        </w:rPr>
        <w:t>3 ve</w:t>
      </w:r>
      <w:r>
        <w:rPr>
          <w:lang w:val="tr-TR"/>
        </w:rPr>
        <w:t xml:space="preserve"> 69.</w:t>
      </w:r>
    </w:p>
  </w:footnote>
  <w:footnote w:id="4">
    <w:p w14:paraId="730FD4F8" w14:textId="77777777" w:rsidR="004B2756" w:rsidRPr="00A07C2D" w:rsidRDefault="004B2756" w:rsidP="004B2756">
      <w:pPr>
        <w:pStyle w:val="AralkYok"/>
        <w:rPr>
          <w:lang w:val="tr-TR"/>
        </w:rPr>
      </w:pPr>
      <w:r>
        <w:rPr>
          <w:rStyle w:val="DipnotBavurusu"/>
        </w:rPr>
        <w:footnoteRef/>
      </w:r>
      <w:r>
        <w:t xml:space="preserve"> </w:t>
      </w:r>
      <w:proofErr w:type="spellStart"/>
      <w:r>
        <w:rPr>
          <w:lang w:val="tr-TR"/>
        </w:rPr>
        <w:t>Germain</w:t>
      </w:r>
      <w:proofErr w:type="spellEnd"/>
      <w:r>
        <w:rPr>
          <w:lang w:val="tr-TR"/>
        </w:rPr>
        <w:t xml:space="preserve">, </w:t>
      </w:r>
      <w:proofErr w:type="spellStart"/>
      <w:r>
        <w:rPr>
          <w:lang w:val="tr-TR"/>
        </w:rPr>
        <w:t>Eric</w:t>
      </w:r>
      <w:proofErr w:type="spellEnd"/>
      <w:r>
        <w:rPr>
          <w:lang w:val="tr-TR"/>
        </w:rPr>
        <w:t xml:space="preserve">, </w:t>
      </w:r>
      <w:r w:rsidRPr="004B2756">
        <w:rPr>
          <w:lang w:val="tr-TR"/>
        </w:rPr>
        <w:t>“</w:t>
      </w:r>
      <w:proofErr w:type="spellStart"/>
      <w:r w:rsidRPr="004B2756">
        <w:rPr>
          <w:lang w:val="tr-TR"/>
        </w:rPr>
        <w:t>The</w:t>
      </w:r>
      <w:proofErr w:type="spellEnd"/>
      <w:r w:rsidRPr="004B2756">
        <w:rPr>
          <w:lang w:val="tr-TR"/>
        </w:rPr>
        <w:t xml:space="preserve"> First </w:t>
      </w:r>
      <w:proofErr w:type="spellStart"/>
      <w:r w:rsidRPr="004B2756">
        <w:rPr>
          <w:lang w:val="tr-TR"/>
        </w:rPr>
        <w:t>Muslim</w:t>
      </w:r>
      <w:proofErr w:type="spellEnd"/>
      <w:r w:rsidRPr="004B2756">
        <w:rPr>
          <w:lang w:val="tr-TR"/>
        </w:rPr>
        <w:t xml:space="preserve"> </w:t>
      </w:r>
      <w:proofErr w:type="spellStart"/>
      <w:r w:rsidRPr="004B2756">
        <w:rPr>
          <w:lang w:val="tr-TR"/>
        </w:rPr>
        <w:t>Missions</w:t>
      </w:r>
      <w:proofErr w:type="spellEnd"/>
      <w:r w:rsidRPr="004B2756">
        <w:rPr>
          <w:lang w:val="tr-TR"/>
        </w:rPr>
        <w:t xml:space="preserve"> on a </w:t>
      </w:r>
      <w:proofErr w:type="spellStart"/>
      <w:r w:rsidRPr="004B2756">
        <w:rPr>
          <w:lang w:val="tr-TR"/>
        </w:rPr>
        <w:t>European</w:t>
      </w:r>
      <w:proofErr w:type="spellEnd"/>
      <w:r w:rsidRPr="004B2756">
        <w:rPr>
          <w:lang w:val="tr-TR"/>
        </w:rPr>
        <w:t xml:space="preserve"> </w:t>
      </w:r>
      <w:proofErr w:type="spellStart"/>
      <w:r w:rsidRPr="004B2756">
        <w:rPr>
          <w:lang w:val="tr-TR"/>
        </w:rPr>
        <w:t>Scale</w:t>
      </w:r>
      <w:proofErr w:type="spellEnd"/>
      <w:r w:rsidRPr="004B2756">
        <w:rPr>
          <w:lang w:val="tr-TR"/>
        </w:rPr>
        <w:t xml:space="preserve">: </w:t>
      </w:r>
      <w:proofErr w:type="spellStart"/>
      <w:r w:rsidRPr="004B2756">
        <w:rPr>
          <w:lang w:val="tr-TR"/>
        </w:rPr>
        <w:t>Ahmadi-Lahori</w:t>
      </w:r>
      <w:proofErr w:type="spellEnd"/>
      <w:r w:rsidRPr="004B2756">
        <w:rPr>
          <w:lang w:val="tr-TR"/>
        </w:rPr>
        <w:t xml:space="preserve"> </w:t>
      </w:r>
      <w:proofErr w:type="spellStart"/>
      <w:r w:rsidRPr="004B2756">
        <w:rPr>
          <w:lang w:val="tr-TR"/>
        </w:rPr>
        <w:t>networks</w:t>
      </w:r>
      <w:proofErr w:type="spellEnd"/>
      <w:r w:rsidRPr="004B2756">
        <w:rPr>
          <w:lang w:val="tr-TR"/>
        </w:rPr>
        <w:t xml:space="preserve"> in </w:t>
      </w:r>
      <w:proofErr w:type="spellStart"/>
      <w:r w:rsidRPr="004B2756">
        <w:rPr>
          <w:lang w:val="tr-TR"/>
        </w:rPr>
        <w:t>the</w:t>
      </w:r>
      <w:proofErr w:type="spellEnd"/>
      <w:r w:rsidRPr="004B2756">
        <w:rPr>
          <w:lang w:val="tr-TR"/>
        </w:rPr>
        <w:t xml:space="preserve"> Inter-</w:t>
      </w:r>
      <w:proofErr w:type="spellStart"/>
      <w:r w:rsidRPr="004B2756">
        <w:rPr>
          <w:lang w:val="tr-TR"/>
        </w:rPr>
        <w:t>War</w:t>
      </w:r>
      <w:proofErr w:type="spellEnd"/>
      <w:r w:rsidRPr="004B2756">
        <w:rPr>
          <w:lang w:val="tr-TR"/>
        </w:rPr>
        <w:t xml:space="preserve"> </w:t>
      </w:r>
      <w:proofErr w:type="spellStart"/>
      <w:r w:rsidRPr="004B2756">
        <w:rPr>
          <w:lang w:val="tr-TR"/>
        </w:rPr>
        <w:t>Period</w:t>
      </w:r>
      <w:proofErr w:type="spellEnd"/>
      <w:r w:rsidRPr="004B2756">
        <w:rPr>
          <w:lang w:val="tr-TR"/>
        </w:rPr>
        <w:t>,”</w:t>
      </w:r>
      <w:r>
        <w:rPr>
          <w:lang w:val="tr-TR"/>
        </w:rPr>
        <w:t xml:space="preserve"> in </w:t>
      </w:r>
      <w:proofErr w:type="spellStart"/>
      <w:r w:rsidRPr="004B2756">
        <w:rPr>
          <w:i/>
          <w:iCs/>
          <w:lang w:val="tr-TR"/>
        </w:rPr>
        <w:t>Islam</w:t>
      </w:r>
      <w:proofErr w:type="spellEnd"/>
      <w:r w:rsidRPr="004B2756">
        <w:rPr>
          <w:i/>
          <w:iCs/>
          <w:lang w:val="tr-TR"/>
        </w:rPr>
        <w:t xml:space="preserve"> in Inter-</w:t>
      </w:r>
      <w:proofErr w:type="spellStart"/>
      <w:r w:rsidRPr="004B2756">
        <w:rPr>
          <w:i/>
          <w:iCs/>
          <w:lang w:val="tr-TR"/>
        </w:rPr>
        <w:t>War</w:t>
      </w:r>
      <w:proofErr w:type="spellEnd"/>
      <w:r w:rsidRPr="004B2756">
        <w:rPr>
          <w:i/>
          <w:iCs/>
          <w:lang w:val="tr-TR"/>
        </w:rPr>
        <w:t xml:space="preserve"> Europe</w:t>
      </w:r>
      <w:r>
        <w:rPr>
          <w:lang w:val="tr-TR"/>
        </w:rPr>
        <w:t xml:space="preserve">, </w:t>
      </w:r>
      <w:proofErr w:type="spellStart"/>
      <w:r>
        <w:rPr>
          <w:lang w:val="tr-TR"/>
        </w:rPr>
        <w:t>eds</w:t>
      </w:r>
      <w:proofErr w:type="spellEnd"/>
      <w:r>
        <w:rPr>
          <w:lang w:val="tr-TR"/>
        </w:rPr>
        <w:t xml:space="preserve">. </w:t>
      </w:r>
      <w:proofErr w:type="spellStart"/>
      <w:r>
        <w:rPr>
          <w:lang w:val="tr-TR"/>
        </w:rPr>
        <w:t>Nathalie</w:t>
      </w:r>
      <w:proofErr w:type="spellEnd"/>
      <w:r>
        <w:rPr>
          <w:lang w:val="tr-TR"/>
        </w:rPr>
        <w:t xml:space="preserve"> </w:t>
      </w:r>
      <w:proofErr w:type="spellStart"/>
      <w:r>
        <w:rPr>
          <w:lang w:val="tr-TR"/>
        </w:rPr>
        <w:t>Clayer</w:t>
      </w:r>
      <w:proofErr w:type="spellEnd"/>
      <w:r>
        <w:rPr>
          <w:lang w:val="tr-TR"/>
        </w:rPr>
        <w:t xml:space="preserve"> </w:t>
      </w:r>
      <w:proofErr w:type="spellStart"/>
      <w:r>
        <w:rPr>
          <w:lang w:val="tr-TR"/>
        </w:rPr>
        <w:t>and</w:t>
      </w:r>
      <w:proofErr w:type="spellEnd"/>
      <w:r>
        <w:rPr>
          <w:lang w:val="tr-TR"/>
        </w:rPr>
        <w:t xml:space="preserve"> </w:t>
      </w:r>
      <w:proofErr w:type="spellStart"/>
      <w:r>
        <w:rPr>
          <w:lang w:val="tr-TR"/>
        </w:rPr>
        <w:t>Eric</w:t>
      </w:r>
      <w:proofErr w:type="spellEnd"/>
      <w:r>
        <w:rPr>
          <w:lang w:val="tr-TR"/>
        </w:rPr>
        <w:t xml:space="preserve"> </w:t>
      </w:r>
      <w:proofErr w:type="spellStart"/>
      <w:r>
        <w:rPr>
          <w:lang w:val="tr-TR"/>
        </w:rPr>
        <w:t>Germain</w:t>
      </w:r>
      <w:proofErr w:type="spellEnd"/>
      <w:r>
        <w:rPr>
          <w:lang w:val="tr-TR"/>
        </w:rPr>
        <w:t xml:space="preserve">, New York: Columbia </w:t>
      </w:r>
      <w:proofErr w:type="spellStart"/>
      <w:r>
        <w:rPr>
          <w:lang w:val="tr-TR"/>
        </w:rPr>
        <w:t>University</w:t>
      </w:r>
      <w:proofErr w:type="spellEnd"/>
      <w:r>
        <w:rPr>
          <w:lang w:val="tr-TR"/>
        </w:rPr>
        <w:t xml:space="preserve"> </w:t>
      </w:r>
      <w:proofErr w:type="spellStart"/>
      <w:r>
        <w:rPr>
          <w:lang w:val="tr-TR"/>
        </w:rPr>
        <w:t>Press</w:t>
      </w:r>
      <w:proofErr w:type="spellEnd"/>
      <w:r>
        <w:rPr>
          <w:lang w:val="tr-TR"/>
        </w:rPr>
        <w:t>, 2008i, pp.89-128.</w:t>
      </w:r>
    </w:p>
  </w:footnote>
  <w:footnote w:id="5">
    <w:p w14:paraId="416A1FD6" w14:textId="1DD78DDA" w:rsidR="004B2756" w:rsidRPr="006A3290" w:rsidRDefault="004B2756" w:rsidP="004B2756">
      <w:pPr>
        <w:pStyle w:val="AralkYok"/>
        <w:rPr>
          <w:lang w:val="tr-TR"/>
        </w:rPr>
      </w:pPr>
      <w:r>
        <w:rPr>
          <w:rStyle w:val="DipnotBavurusu"/>
        </w:rPr>
        <w:footnoteRef/>
      </w:r>
      <w:r w:rsidRPr="004B2756">
        <w:rPr>
          <w:lang w:val="tr-TR"/>
        </w:rPr>
        <w:t xml:space="preserve"> </w:t>
      </w:r>
      <w:r>
        <w:rPr>
          <w:lang w:val="tr-TR"/>
        </w:rPr>
        <w:t xml:space="preserve">Hoca Kemaleddin’in </w:t>
      </w:r>
      <w:proofErr w:type="spellStart"/>
      <w:r>
        <w:rPr>
          <w:lang w:val="tr-TR"/>
        </w:rPr>
        <w:t>Ahmediyye</w:t>
      </w:r>
      <w:proofErr w:type="spellEnd"/>
      <w:r>
        <w:rPr>
          <w:lang w:val="tr-TR"/>
        </w:rPr>
        <w:t xml:space="preserve"> mezhebinde önemli bir mensup olduğu, Lahor’da Hintli Müslümanların İngiliz hükümetine karşı sadık davranmalarını gerektiren bir dizi konferanslar verdiği ve </w:t>
      </w:r>
      <w:proofErr w:type="spellStart"/>
      <w:r>
        <w:rPr>
          <w:lang w:val="tr-TR"/>
        </w:rPr>
        <w:t>Ahmediyye</w:t>
      </w:r>
      <w:proofErr w:type="spellEnd"/>
      <w:r>
        <w:rPr>
          <w:lang w:val="tr-TR"/>
        </w:rPr>
        <w:t xml:space="preserve"> cemaatinin aylık yayın organı “</w:t>
      </w:r>
      <w:proofErr w:type="spellStart"/>
      <w:r>
        <w:rPr>
          <w:lang w:val="tr-TR"/>
        </w:rPr>
        <w:t>The</w:t>
      </w:r>
      <w:proofErr w:type="spellEnd"/>
      <w:r>
        <w:rPr>
          <w:lang w:val="tr-TR"/>
        </w:rPr>
        <w:t xml:space="preserve"> </w:t>
      </w:r>
      <w:proofErr w:type="spellStart"/>
      <w:r>
        <w:rPr>
          <w:lang w:val="tr-TR"/>
        </w:rPr>
        <w:t>Review</w:t>
      </w:r>
      <w:proofErr w:type="spellEnd"/>
      <w:r>
        <w:rPr>
          <w:lang w:val="tr-TR"/>
        </w:rPr>
        <w:t xml:space="preserve"> of </w:t>
      </w:r>
      <w:proofErr w:type="spellStart"/>
      <w:r>
        <w:rPr>
          <w:lang w:val="tr-TR"/>
        </w:rPr>
        <w:t>R</w:t>
      </w:r>
      <w:r>
        <w:rPr>
          <w:lang w:val="tr-TR"/>
        </w:rPr>
        <w:t>eligions”ta</w:t>
      </w:r>
      <w:proofErr w:type="spellEnd"/>
      <w:r>
        <w:rPr>
          <w:lang w:val="tr-TR"/>
        </w:rPr>
        <w:t xml:space="preserve"> yayımlanmıştır. Bk</w:t>
      </w:r>
      <w:r>
        <w:rPr>
          <w:lang w:val="tr-TR"/>
        </w:rPr>
        <w:t xml:space="preserve">. </w:t>
      </w:r>
      <w:proofErr w:type="spellStart"/>
      <w:r>
        <w:rPr>
          <w:lang w:val="tr-TR"/>
        </w:rPr>
        <w:t>Khwaja</w:t>
      </w:r>
      <w:proofErr w:type="spellEnd"/>
      <w:r>
        <w:rPr>
          <w:lang w:val="tr-TR"/>
        </w:rPr>
        <w:t xml:space="preserve"> </w:t>
      </w:r>
      <w:proofErr w:type="spellStart"/>
      <w:r>
        <w:rPr>
          <w:lang w:val="tr-TR"/>
        </w:rPr>
        <w:t>Kamal</w:t>
      </w:r>
      <w:proofErr w:type="spellEnd"/>
      <w:r>
        <w:rPr>
          <w:lang w:val="tr-TR"/>
        </w:rPr>
        <w:t>-</w:t>
      </w:r>
      <w:proofErr w:type="spellStart"/>
      <w:r>
        <w:rPr>
          <w:lang w:val="tr-TR"/>
        </w:rPr>
        <w:t>ud</w:t>
      </w:r>
      <w:proofErr w:type="spellEnd"/>
      <w:r>
        <w:rPr>
          <w:lang w:val="tr-TR"/>
        </w:rPr>
        <w:t xml:space="preserve">-din, </w:t>
      </w:r>
      <w:proofErr w:type="spellStart"/>
      <w:r w:rsidRPr="004B2756">
        <w:rPr>
          <w:i/>
          <w:iCs/>
          <w:lang w:val="tr-TR"/>
        </w:rPr>
        <w:t>Attitude</w:t>
      </w:r>
      <w:proofErr w:type="spellEnd"/>
      <w:r w:rsidRPr="004B2756">
        <w:rPr>
          <w:i/>
          <w:iCs/>
          <w:lang w:val="tr-TR"/>
        </w:rPr>
        <w:t xml:space="preserve"> of </w:t>
      </w:r>
      <w:proofErr w:type="spellStart"/>
      <w:r w:rsidRPr="004B2756">
        <w:rPr>
          <w:i/>
          <w:iCs/>
          <w:lang w:val="tr-TR"/>
        </w:rPr>
        <w:t>Muslims</w:t>
      </w:r>
      <w:proofErr w:type="spellEnd"/>
      <w:r w:rsidRPr="004B2756">
        <w:rPr>
          <w:i/>
          <w:iCs/>
          <w:lang w:val="tr-TR"/>
        </w:rPr>
        <w:t xml:space="preserve"> in </w:t>
      </w:r>
      <w:proofErr w:type="spellStart"/>
      <w:r w:rsidRPr="004B2756">
        <w:rPr>
          <w:i/>
          <w:iCs/>
          <w:lang w:val="tr-TR"/>
        </w:rPr>
        <w:t>India</w:t>
      </w:r>
      <w:proofErr w:type="spellEnd"/>
      <w:r w:rsidRPr="004B2756">
        <w:rPr>
          <w:i/>
          <w:iCs/>
          <w:lang w:val="tr-TR"/>
        </w:rPr>
        <w:t xml:space="preserve"> </w:t>
      </w:r>
      <w:proofErr w:type="spellStart"/>
      <w:r w:rsidRPr="004B2756">
        <w:rPr>
          <w:i/>
          <w:iCs/>
          <w:lang w:val="tr-TR"/>
        </w:rPr>
        <w:t>Towards</w:t>
      </w:r>
      <w:proofErr w:type="spellEnd"/>
      <w:r w:rsidRPr="004B2756">
        <w:rPr>
          <w:i/>
          <w:iCs/>
          <w:lang w:val="tr-TR"/>
        </w:rPr>
        <w:t xml:space="preserve"> British </w:t>
      </w:r>
      <w:proofErr w:type="spellStart"/>
      <w:r w:rsidRPr="004B2756">
        <w:rPr>
          <w:i/>
          <w:iCs/>
          <w:lang w:val="tr-TR"/>
        </w:rPr>
        <w:t>Government</w:t>
      </w:r>
      <w:proofErr w:type="spellEnd"/>
      <w:r>
        <w:rPr>
          <w:lang w:val="tr-TR"/>
        </w:rPr>
        <w:t xml:space="preserve">, </w:t>
      </w:r>
      <w:proofErr w:type="spellStart"/>
      <w:r>
        <w:rPr>
          <w:lang w:val="tr-TR"/>
        </w:rPr>
        <w:t>Lahore</w:t>
      </w:r>
      <w:proofErr w:type="spellEnd"/>
      <w:r>
        <w:rPr>
          <w:lang w:val="tr-TR"/>
        </w:rPr>
        <w:t>, 1912.</w:t>
      </w:r>
    </w:p>
  </w:footnote>
  <w:footnote w:id="6">
    <w:p w14:paraId="1F543B52" w14:textId="77777777" w:rsidR="004B2756" w:rsidRPr="00DA37DD" w:rsidRDefault="004B2756" w:rsidP="004B2756">
      <w:pPr>
        <w:pStyle w:val="AralkYok"/>
        <w:rPr>
          <w:lang w:val="tr-TR"/>
        </w:rPr>
      </w:pPr>
      <w:r>
        <w:rPr>
          <w:rStyle w:val="DipnotBavurusu"/>
        </w:rPr>
        <w:footnoteRef/>
      </w:r>
      <w:r>
        <w:t xml:space="preserve"> </w:t>
      </w:r>
      <w:proofErr w:type="spellStart"/>
      <w:r>
        <w:rPr>
          <w:lang w:val="tr-TR"/>
        </w:rPr>
        <w:t>Woking</w:t>
      </w:r>
      <w:proofErr w:type="spellEnd"/>
      <w:r>
        <w:rPr>
          <w:lang w:val="tr-TR"/>
        </w:rPr>
        <w:t xml:space="preserve"> </w:t>
      </w:r>
      <w:proofErr w:type="spellStart"/>
      <w:r>
        <w:rPr>
          <w:lang w:val="tr-TR"/>
        </w:rPr>
        <w:t>Muslim</w:t>
      </w:r>
      <w:proofErr w:type="spellEnd"/>
      <w:r>
        <w:rPr>
          <w:lang w:val="tr-TR"/>
        </w:rPr>
        <w:t xml:space="preserve"> </w:t>
      </w:r>
      <w:proofErr w:type="spellStart"/>
      <w:r>
        <w:rPr>
          <w:lang w:val="tr-TR"/>
        </w:rPr>
        <w:t>Mission</w:t>
      </w:r>
      <w:proofErr w:type="spellEnd"/>
      <w:r>
        <w:rPr>
          <w:lang w:val="tr-TR"/>
        </w:rPr>
        <w:t xml:space="preserve"> </w:t>
      </w:r>
      <w:proofErr w:type="spellStart"/>
      <w:r>
        <w:rPr>
          <w:lang w:val="tr-TR"/>
        </w:rPr>
        <w:t>Literary</w:t>
      </w:r>
      <w:proofErr w:type="spellEnd"/>
      <w:r>
        <w:rPr>
          <w:lang w:val="tr-TR"/>
        </w:rPr>
        <w:t xml:space="preserve"> </w:t>
      </w:r>
      <w:proofErr w:type="spellStart"/>
      <w:r>
        <w:rPr>
          <w:lang w:val="tr-TR"/>
        </w:rPr>
        <w:t>Trust</w:t>
      </w:r>
      <w:proofErr w:type="spellEnd"/>
      <w:r>
        <w:rPr>
          <w:lang w:val="tr-TR"/>
        </w:rPr>
        <w:t>, s.20</w:t>
      </w:r>
    </w:p>
  </w:footnote>
  <w:footnote w:id="7">
    <w:p w14:paraId="7D7485D0" w14:textId="2BAB1346" w:rsidR="004B2756" w:rsidRPr="00DA37DD" w:rsidRDefault="004B2756" w:rsidP="002B6EDE">
      <w:pPr>
        <w:pStyle w:val="AralkYok"/>
        <w:rPr>
          <w:lang w:val="tr-TR"/>
        </w:rPr>
      </w:pPr>
      <w:r>
        <w:rPr>
          <w:rStyle w:val="DipnotBavurusu"/>
        </w:rPr>
        <w:footnoteRef/>
      </w:r>
      <w:r>
        <w:t xml:space="preserve"> </w:t>
      </w:r>
      <w:r w:rsidR="002B6EDE">
        <w:rPr>
          <w:lang w:val="tr-TR"/>
        </w:rPr>
        <w:t>Ansari</w:t>
      </w:r>
      <w:r>
        <w:rPr>
          <w:lang w:val="tr-TR"/>
        </w:rPr>
        <w:t xml:space="preserve">, </w:t>
      </w:r>
      <w:proofErr w:type="spellStart"/>
      <w:r w:rsidRPr="002B6EDE">
        <w:rPr>
          <w:i/>
          <w:iCs/>
          <w:lang w:val="tr-TR"/>
        </w:rPr>
        <w:t>The</w:t>
      </w:r>
      <w:proofErr w:type="spellEnd"/>
      <w:r>
        <w:rPr>
          <w:lang w:val="tr-TR"/>
        </w:rPr>
        <w:t xml:space="preserve"> </w:t>
      </w:r>
      <w:proofErr w:type="spellStart"/>
      <w:r w:rsidRPr="002B6EDE">
        <w:rPr>
          <w:i/>
          <w:iCs/>
          <w:lang w:val="tr-TR"/>
        </w:rPr>
        <w:t>Woking</w:t>
      </w:r>
      <w:proofErr w:type="spellEnd"/>
      <w:r w:rsidRPr="002B6EDE">
        <w:rPr>
          <w:i/>
          <w:iCs/>
          <w:lang w:val="tr-TR"/>
        </w:rPr>
        <w:t xml:space="preserve"> </w:t>
      </w:r>
      <w:proofErr w:type="spellStart"/>
      <w:r w:rsidRPr="002B6EDE">
        <w:rPr>
          <w:i/>
          <w:iCs/>
          <w:lang w:val="tr-TR"/>
        </w:rPr>
        <w:t>Mosque</w:t>
      </w:r>
      <w:proofErr w:type="spellEnd"/>
      <w:proofErr w:type="gramStart"/>
      <w:r w:rsidR="002B6EDE" w:rsidRPr="002B6EDE">
        <w:rPr>
          <w:i/>
          <w:iCs/>
          <w:lang w:val="tr-TR"/>
        </w:rPr>
        <w:t>…,</w:t>
      </w:r>
      <w:proofErr w:type="gramEnd"/>
      <w:r w:rsidR="002B6EDE" w:rsidRPr="002B6EDE">
        <w:rPr>
          <w:i/>
          <w:iCs/>
          <w:lang w:val="tr-TR"/>
        </w:rPr>
        <w:t xml:space="preserve"> </w:t>
      </w:r>
      <w:r w:rsidR="002B6EDE">
        <w:rPr>
          <w:lang w:val="tr-TR"/>
        </w:rPr>
        <w:t>s. 9</w:t>
      </w:r>
    </w:p>
  </w:footnote>
  <w:footnote w:id="8">
    <w:p w14:paraId="7A3E7246" w14:textId="77777777" w:rsidR="004B2756" w:rsidRPr="000E7578" w:rsidRDefault="004B2756" w:rsidP="004B2756">
      <w:pPr>
        <w:pStyle w:val="AralkYok"/>
        <w:rPr>
          <w:lang w:val="tr-TR"/>
        </w:rPr>
      </w:pPr>
      <w:r>
        <w:rPr>
          <w:rStyle w:val="DipnotBavurusu"/>
        </w:rPr>
        <w:footnoteRef/>
      </w:r>
      <w:r>
        <w:t xml:space="preserve"> </w:t>
      </w:r>
      <w:proofErr w:type="spellStart"/>
      <w:r>
        <w:rPr>
          <w:lang w:val="tr-TR"/>
        </w:rPr>
        <w:t>Fığlalı</w:t>
      </w:r>
      <w:proofErr w:type="spellEnd"/>
      <w:r>
        <w:rPr>
          <w:lang w:val="tr-TR"/>
        </w:rPr>
        <w:t>, Ethem Ruhi, ‘</w:t>
      </w:r>
      <w:proofErr w:type="spellStart"/>
      <w:r>
        <w:rPr>
          <w:lang w:val="tr-TR"/>
        </w:rPr>
        <w:t>Kadiyanilik</w:t>
      </w:r>
      <w:proofErr w:type="spellEnd"/>
      <w:r>
        <w:rPr>
          <w:lang w:val="tr-TR"/>
        </w:rPr>
        <w:t>’, DİA.</w:t>
      </w:r>
    </w:p>
  </w:footnote>
  <w:footnote w:id="9">
    <w:p w14:paraId="48B2CF0E" w14:textId="3D36E689" w:rsidR="004B2756" w:rsidRPr="005C08FB" w:rsidRDefault="004B2756" w:rsidP="004B2756">
      <w:pPr>
        <w:pStyle w:val="AralkYok"/>
        <w:rPr>
          <w:lang w:val="tr-TR"/>
        </w:rPr>
      </w:pPr>
      <w:r>
        <w:rPr>
          <w:rStyle w:val="DipnotBavurusu"/>
        </w:rPr>
        <w:footnoteRef/>
      </w:r>
      <w:r>
        <w:t xml:space="preserve"> </w:t>
      </w:r>
      <w:proofErr w:type="spellStart"/>
      <w:r>
        <w:rPr>
          <w:lang w:val="tr-TR"/>
        </w:rPr>
        <w:t>Bohdanowicz</w:t>
      </w:r>
      <w:proofErr w:type="spellEnd"/>
      <w:r>
        <w:rPr>
          <w:lang w:val="tr-TR"/>
        </w:rPr>
        <w:t xml:space="preserve">, Arslan, </w:t>
      </w:r>
      <w:r w:rsidR="002B6EDE">
        <w:rPr>
          <w:lang w:val="tr-TR"/>
        </w:rPr>
        <w:t>“</w:t>
      </w:r>
      <w:proofErr w:type="spellStart"/>
      <w:r>
        <w:rPr>
          <w:lang w:val="tr-TR"/>
        </w:rPr>
        <w:t>To</w:t>
      </w:r>
      <w:proofErr w:type="spellEnd"/>
      <w:r>
        <w:rPr>
          <w:lang w:val="tr-TR"/>
        </w:rPr>
        <w:t xml:space="preserve"> </w:t>
      </w:r>
      <w:proofErr w:type="spellStart"/>
      <w:r>
        <w:rPr>
          <w:lang w:val="tr-TR"/>
        </w:rPr>
        <w:t>The</w:t>
      </w:r>
      <w:proofErr w:type="spellEnd"/>
      <w:r>
        <w:rPr>
          <w:lang w:val="tr-TR"/>
        </w:rPr>
        <w:t xml:space="preserve"> Memory of al-</w:t>
      </w:r>
      <w:proofErr w:type="spellStart"/>
      <w:r>
        <w:rPr>
          <w:lang w:val="tr-TR"/>
        </w:rPr>
        <w:t>Hajj</w:t>
      </w:r>
      <w:proofErr w:type="spellEnd"/>
      <w:r>
        <w:rPr>
          <w:lang w:val="tr-TR"/>
        </w:rPr>
        <w:t xml:space="preserve"> </w:t>
      </w:r>
      <w:proofErr w:type="spellStart"/>
      <w:r>
        <w:rPr>
          <w:lang w:val="tr-TR"/>
        </w:rPr>
        <w:t>Khwaja</w:t>
      </w:r>
      <w:proofErr w:type="spellEnd"/>
      <w:r>
        <w:rPr>
          <w:lang w:val="tr-TR"/>
        </w:rPr>
        <w:t xml:space="preserve"> </w:t>
      </w:r>
      <w:proofErr w:type="spellStart"/>
      <w:r>
        <w:rPr>
          <w:lang w:val="tr-TR"/>
        </w:rPr>
        <w:t>Kamal</w:t>
      </w:r>
      <w:proofErr w:type="spellEnd"/>
      <w:r>
        <w:rPr>
          <w:lang w:val="tr-TR"/>
        </w:rPr>
        <w:t>-</w:t>
      </w:r>
      <w:proofErr w:type="spellStart"/>
      <w:r>
        <w:rPr>
          <w:lang w:val="tr-TR"/>
        </w:rPr>
        <w:t>ud</w:t>
      </w:r>
      <w:proofErr w:type="spellEnd"/>
      <w:r>
        <w:rPr>
          <w:lang w:val="tr-TR"/>
        </w:rPr>
        <w:t xml:space="preserve">-din, A Pioneer of </w:t>
      </w:r>
      <w:proofErr w:type="spellStart"/>
      <w:r>
        <w:rPr>
          <w:lang w:val="tr-TR"/>
        </w:rPr>
        <w:t>the</w:t>
      </w:r>
      <w:proofErr w:type="spellEnd"/>
      <w:r>
        <w:rPr>
          <w:lang w:val="tr-TR"/>
        </w:rPr>
        <w:t xml:space="preserve"> re- </w:t>
      </w:r>
      <w:proofErr w:type="spellStart"/>
      <w:r>
        <w:rPr>
          <w:lang w:val="tr-TR"/>
        </w:rPr>
        <w:t>birth</w:t>
      </w:r>
      <w:proofErr w:type="spellEnd"/>
      <w:r>
        <w:rPr>
          <w:lang w:val="tr-TR"/>
        </w:rPr>
        <w:t xml:space="preserve"> of </w:t>
      </w:r>
      <w:proofErr w:type="spellStart"/>
      <w:r>
        <w:rPr>
          <w:lang w:val="tr-TR"/>
        </w:rPr>
        <w:t>Islam</w:t>
      </w:r>
      <w:proofErr w:type="spellEnd"/>
      <w:r>
        <w:rPr>
          <w:lang w:val="tr-TR"/>
        </w:rPr>
        <w:t>, 1949</w:t>
      </w:r>
      <w:r w:rsidR="002B6EDE">
        <w:rPr>
          <w:lang w:val="tr-TR"/>
        </w:rPr>
        <w:t>”</w:t>
      </w:r>
      <w:r>
        <w:rPr>
          <w:lang w:val="tr-TR"/>
        </w:rPr>
        <w:t xml:space="preserve">, </w:t>
      </w:r>
      <w:proofErr w:type="spellStart"/>
      <w:r w:rsidRPr="002B6EDE">
        <w:rPr>
          <w:i/>
          <w:iCs/>
          <w:lang w:val="tr-TR"/>
        </w:rPr>
        <w:t>The</w:t>
      </w:r>
      <w:proofErr w:type="spellEnd"/>
      <w:r w:rsidRPr="002B6EDE">
        <w:rPr>
          <w:i/>
          <w:iCs/>
          <w:lang w:val="tr-TR"/>
        </w:rPr>
        <w:t xml:space="preserve"> </w:t>
      </w:r>
      <w:proofErr w:type="spellStart"/>
      <w:r w:rsidRPr="002B6EDE">
        <w:rPr>
          <w:i/>
          <w:iCs/>
          <w:lang w:val="tr-TR"/>
        </w:rPr>
        <w:t>Light</w:t>
      </w:r>
      <w:proofErr w:type="spellEnd"/>
      <w:r w:rsidRPr="002B6EDE">
        <w:rPr>
          <w:i/>
          <w:iCs/>
          <w:lang w:val="tr-TR"/>
        </w:rPr>
        <w:t>,</w:t>
      </w:r>
      <w:r>
        <w:rPr>
          <w:lang w:val="tr-TR"/>
        </w:rPr>
        <w:t xml:space="preserve"> </w:t>
      </w:r>
      <w:proofErr w:type="gramStart"/>
      <w:r>
        <w:rPr>
          <w:lang w:val="tr-TR"/>
        </w:rPr>
        <w:t>(</w:t>
      </w:r>
      <w:proofErr w:type="gramEnd"/>
      <w:r>
        <w:rPr>
          <w:lang w:val="tr-TR"/>
        </w:rPr>
        <w:t>www. Wokingmuslim.org/pers/</w:t>
      </w:r>
      <w:proofErr w:type="spellStart"/>
      <w:r>
        <w:rPr>
          <w:lang w:val="tr-TR"/>
        </w:rPr>
        <w:t>kk</w:t>
      </w:r>
      <w:proofErr w:type="spellEnd"/>
      <w:proofErr w:type="gramStart"/>
      <w:r>
        <w:rPr>
          <w:lang w:val="tr-TR"/>
        </w:rPr>
        <w:t>)</w:t>
      </w:r>
      <w:proofErr w:type="gramEnd"/>
    </w:p>
  </w:footnote>
  <w:footnote w:id="10">
    <w:p w14:paraId="0EBE2E05" w14:textId="78D743A5" w:rsidR="004B2756" w:rsidRPr="000F224E" w:rsidRDefault="004B2756" w:rsidP="004B2756">
      <w:pPr>
        <w:pStyle w:val="AralkYok"/>
        <w:rPr>
          <w:lang w:val="tr-TR"/>
        </w:rPr>
      </w:pPr>
      <w:r>
        <w:rPr>
          <w:rStyle w:val="DipnotBavurusu"/>
        </w:rPr>
        <w:footnoteRef/>
      </w:r>
      <w:r w:rsidRPr="004B2756">
        <w:rPr>
          <w:lang w:val="tr-TR"/>
        </w:rPr>
        <w:t xml:space="preserve"> </w:t>
      </w:r>
      <w:proofErr w:type="spellStart"/>
      <w:r w:rsidRPr="004B2756">
        <w:rPr>
          <w:lang w:val="tr-TR"/>
        </w:rPr>
        <w:t>Bknz</w:t>
      </w:r>
      <w:proofErr w:type="spellEnd"/>
      <w:r w:rsidRPr="004B2756">
        <w:rPr>
          <w:lang w:val="tr-TR"/>
        </w:rPr>
        <w:t xml:space="preserve">. Bayram, Aydın, </w:t>
      </w:r>
      <w:r w:rsidR="00590567">
        <w:rPr>
          <w:lang w:val="tr-TR"/>
        </w:rPr>
        <w:t>“</w:t>
      </w:r>
      <w:r w:rsidRPr="004B2756">
        <w:rPr>
          <w:lang w:val="tr-TR"/>
        </w:rPr>
        <w:t xml:space="preserve">Osmanlı’nın Britanya’daki ilk ve son şeyhülislamı Abdullah </w:t>
      </w:r>
      <w:proofErr w:type="spellStart"/>
      <w:r w:rsidRPr="004B2756">
        <w:rPr>
          <w:lang w:val="tr-TR"/>
        </w:rPr>
        <w:t>Quilliam</w:t>
      </w:r>
      <w:proofErr w:type="spellEnd"/>
      <w:r w:rsidRPr="004B2756">
        <w:rPr>
          <w:lang w:val="tr-TR"/>
        </w:rPr>
        <w:t xml:space="preserve"> ve Liverpool İslam Enstitüsü</w:t>
      </w:r>
      <w:r w:rsidR="00590567">
        <w:rPr>
          <w:lang w:val="tr-TR"/>
        </w:rPr>
        <w:t>”</w:t>
      </w:r>
      <w:r w:rsidRPr="004B2756">
        <w:rPr>
          <w:lang w:val="tr-TR"/>
        </w:rPr>
        <w:t xml:space="preserve">, </w:t>
      </w:r>
      <w:proofErr w:type="spellStart"/>
      <w:r w:rsidRPr="00590567">
        <w:rPr>
          <w:i/>
          <w:iCs/>
          <w:lang w:val="tr-TR"/>
        </w:rPr>
        <w:t>Ondokuz</w:t>
      </w:r>
      <w:proofErr w:type="spellEnd"/>
      <w:r w:rsidRPr="00590567">
        <w:rPr>
          <w:i/>
          <w:iCs/>
          <w:lang w:val="tr-TR"/>
        </w:rPr>
        <w:t xml:space="preserve"> Mayıs Üniversitesi İlahiyat Fakültesi Dergisi</w:t>
      </w:r>
      <w:r w:rsidRPr="004B2756">
        <w:rPr>
          <w:lang w:val="tr-TR"/>
        </w:rPr>
        <w:t xml:space="preserve">, 2017, </w:t>
      </w:r>
      <w:proofErr w:type="gramStart"/>
      <w:r w:rsidRPr="004B2756">
        <w:rPr>
          <w:lang w:val="tr-TR"/>
        </w:rPr>
        <w:t>42:1</w:t>
      </w:r>
      <w:proofErr w:type="gramEnd"/>
      <w:r w:rsidRPr="004B2756">
        <w:rPr>
          <w:lang w:val="tr-TR"/>
        </w:rPr>
        <w:t>, s. 163-194</w:t>
      </w:r>
    </w:p>
  </w:footnote>
  <w:footnote w:id="11">
    <w:p w14:paraId="30F838CE" w14:textId="77777777" w:rsidR="004B2756" w:rsidRPr="00F12E9E" w:rsidRDefault="004B2756" w:rsidP="004B2756">
      <w:pPr>
        <w:pStyle w:val="AralkYok"/>
        <w:rPr>
          <w:lang w:val="tr-TR"/>
        </w:rPr>
      </w:pPr>
      <w:r>
        <w:rPr>
          <w:rStyle w:val="DipnotBavurusu"/>
        </w:rPr>
        <w:footnoteRef/>
      </w:r>
      <w:r>
        <w:t xml:space="preserve"> </w:t>
      </w:r>
      <w:proofErr w:type="spellStart"/>
      <w:r>
        <w:rPr>
          <w:lang w:val="tr-TR"/>
        </w:rPr>
        <w:t>Germain</w:t>
      </w:r>
      <w:proofErr w:type="spellEnd"/>
      <w:r>
        <w:rPr>
          <w:lang w:val="tr-TR"/>
        </w:rPr>
        <w:t xml:space="preserve">, </w:t>
      </w:r>
      <w:proofErr w:type="spellStart"/>
      <w:r>
        <w:rPr>
          <w:lang w:val="tr-TR"/>
        </w:rPr>
        <w:t>a.g.m</w:t>
      </w:r>
      <w:proofErr w:type="spellEnd"/>
      <w:proofErr w:type="gramStart"/>
      <w:r>
        <w:rPr>
          <w:lang w:val="tr-TR"/>
        </w:rPr>
        <w:t>.,</w:t>
      </w:r>
      <w:proofErr w:type="gramEnd"/>
      <w:r>
        <w:rPr>
          <w:lang w:val="tr-TR"/>
        </w:rPr>
        <w:t xml:space="preserve"> 2008, s.89-90; </w:t>
      </w:r>
      <w:proofErr w:type="spellStart"/>
      <w:r>
        <w:rPr>
          <w:lang w:val="tr-TR"/>
        </w:rPr>
        <w:t>The</w:t>
      </w:r>
      <w:proofErr w:type="spellEnd"/>
      <w:r>
        <w:rPr>
          <w:lang w:val="tr-TR"/>
        </w:rPr>
        <w:t xml:space="preserve"> </w:t>
      </w:r>
      <w:proofErr w:type="spellStart"/>
      <w:r>
        <w:rPr>
          <w:lang w:val="tr-TR"/>
        </w:rPr>
        <w:t>Islamic</w:t>
      </w:r>
      <w:proofErr w:type="spellEnd"/>
      <w:r>
        <w:rPr>
          <w:lang w:val="tr-TR"/>
        </w:rPr>
        <w:t xml:space="preserve"> </w:t>
      </w:r>
      <w:proofErr w:type="spellStart"/>
      <w:r>
        <w:rPr>
          <w:lang w:val="tr-TR"/>
        </w:rPr>
        <w:t>Review</w:t>
      </w:r>
      <w:proofErr w:type="spellEnd"/>
      <w:r>
        <w:rPr>
          <w:lang w:val="tr-TR"/>
        </w:rPr>
        <w:t>, V.1:1</w:t>
      </w:r>
    </w:p>
  </w:footnote>
  <w:footnote w:id="12">
    <w:p w14:paraId="3DA7F926" w14:textId="77777777" w:rsidR="004B2756" w:rsidRPr="004E69EE" w:rsidRDefault="004B2756" w:rsidP="004B2756">
      <w:pPr>
        <w:pStyle w:val="AralkYok"/>
        <w:rPr>
          <w:lang w:val="tr-TR"/>
        </w:rPr>
      </w:pPr>
      <w:r>
        <w:rPr>
          <w:rStyle w:val="DipnotBavurusu"/>
        </w:rPr>
        <w:footnoteRef/>
      </w:r>
      <w:r w:rsidRPr="004B2756">
        <w:rPr>
          <w:lang w:val="tr-TR"/>
        </w:rPr>
        <w:t xml:space="preserve"> </w:t>
      </w:r>
      <w:proofErr w:type="spellStart"/>
      <w:r>
        <w:rPr>
          <w:lang w:val="tr-TR"/>
        </w:rPr>
        <w:t>Fığlalı</w:t>
      </w:r>
      <w:proofErr w:type="spellEnd"/>
      <w:r>
        <w:rPr>
          <w:lang w:val="tr-TR"/>
        </w:rPr>
        <w:t xml:space="preserve">, Ethem Ruhi, </w:t>
      </w:r>
      <w:proofErr w:type="spellStart"/>
      <w:r w:rsidRPr="002B6EDE">
        <w:rPr>
          <w:i/>
          <w:iCs/>
          <w:lang w:val="tr-TR"/>
        </w:rPr>
        <w:t>Kâdiyânilik</w:t>
      </w:r>
      <w:proofErr w:type="spellEnd"/>
      <w:r w:rsidRPr="002B6EDE">
        <w:rPr>
          <w:i/>
          <w:iCs/>
          <w:lang w:val="tr-TR"/>
        </w:rPr>
        <w:t xml:space="preserve"> (</w:t>
      </w:r>
      <w:proofErr w:type="spellStart"/>
      <w:r w:rsidRPr="002B6EDE">
        <w:rPr>
          <w:i/>
          <w:iCs/>
          <w:lang w:val="tr-TR"/>
        </w:rPr>
        <w:t>Ahmediyye</w:t>
      </w:r>
      <w:proofErr w:type="spellEnd"/>
      <w:r w:rsidRPr="002B6EDE">
        <w:rPr>
          <w:i/>
          <w:iCs/>
          <w:lang w:val="tr-TR"/>
        </w:rPr>
        <w:t xml:space="preserve"> Mezhebi)</w:t>
      </w:r>
      <w:r>
        <w:rPr>
          <w:lang w:val="tr-TR"/>
        </w:rPr>
        <w:t>, Dokuz Eylül Üniversitesi Yayınları, İzmir, 1986, s. 93</w:t>
      </w:r>
    </w:p>
  </w:footnote>
  <w:footnote w:id="13">
    <w:p w14:paraId="700DF720" w14:textId="1C42C169" w:rsidR="004B2756" w:rsidRPr="00383B26" w:rsidRDefault="004B2756" w:rsidP="004B2756">
      <w:pPr>
        <w:pStyle w:val="AralkYok"/>
        <w:rPr>
          <w:lang w:val="tr-TR"/>
        </w:rPr>
      </w:pPr>
      <w:r>
        <w:rPr>
          <w:rStyle w:val="DipnotBavurusu"/>
        </w:rPr>
        <w:footnoteRef/>
      </w:r>
      <w:r>
        <w:t xml:space="preserve"> </w:t>
      </w:r>
      <w:r>
        <w:rPr>
          <w:lang w:val="tr-TR"/>
        </w:rPr>
        <w:t xml:space="preserve">Ansari, </w:t>
      </w:r>
      <w:proofErr w:type="spellStart"/>
      <w:r w:rsidRPr="006443D1">
        <w:rPr>
          <w:i/>
          <w:lang w:val="tr-TR"/>
        </w:rPr>
        <w:t>The</w:t>
      </w:r>
      <w:proofErr w:type="spellEnd"/>
      <w:r w:rsidRPr="006443D1">
        <w:rPr>
          <w:i/>
          <w:lang w:val="tr-TR"/>
        </w:rPr>
        <w:t xml:space="preserve"> </w:t>
      </w:r>
      <w:proofErr w:type="spellStart"/>
      <w:r w:rsidRPr="006443D1">
        <w:rPr>
          <w:i/>
          <w:lang w:val="tr-TR"/>
        </w:rPr>
        <w:t>Woking</w:t>
      </w:r>
      <w:proofErr w:type="spellEnd"/>
      <w:r w:rsidRPr="006443D1">
        <w:rPr>
          <w:i/>
          <w:lang w:val="tr-TR"/>
        </w:rPr>
        <w:t xml:space="preserve"> </w:t>
      </w:r>
      <w:proofErr w:type="spellStart"/>
      <w:r w:rsidRPr="006443D1">
        <w:rPr>
          <w:i/>
          <w:lang w:val="tr-TR"/>
        </w:rPr>
        <w:t>Mosque</w:t>
      </w:r>
      <w:proofErr w:type="spellEnd"/>
      <w:proofErr w:type="gramStart"/>
      <w:r>
        <w:rPr>
          <w:lang w:val="tr-TR"/>
        </w:rPr>
        <w:t>...,</w:t>
      </w:r>
      <w:proofErr w:type="gramEnd"/>
      <w:r>
        <w:rPr>
          <w:lang w:val="tr-TR"/>
        </w:rPr>
        <w:t xml:space="preserve"> s.6; </w:t>
      </w:r>
      <w:proofErr w:type="spellStart"/>
      <w:r>
        <w:rPr>
          <w:lang w:val="tr-TR"/>
        </w:rPr>
        <w:t>Naylor</w:t>
      </w:r>
      <w:proofErr w:type="spellEnd"/>
      <w:r>
        <w:rPr>
          <w:lang w:val="tr-TR"/>
        </w:rPr>
        <w:t xml:space="preserve"> S. &amp; </w:t>
      </w:r>
      <w:proofErr w:type="spellStart"/>
      <w:r>
        <w:rPr>
          <w:lang w:val="tr-TR"/>
        </w:rPr>
        <w:t>Ryan</w:t>
      </w:r>
      <w:proofErr w:type="spellEnd"/>
      <w:r>
        <w:rPr>
          <w:lang w:val="tr-TR"/>
        </w:rPr>
        <w:t xml:space="preserve"> James R., </w:t>
      </w:r>
      <w:r w:rsidR="002B6EDE">
        <w:rPr>
          <w:lang w:val="tr-TR"/>
        </w:rPr>
        <w:t>“</w:t>
      </w:r>
      <w:proofErr w:type="spellStart"/>
      <w:r w:rsidRPr="002B6EDE">
        <w:rPr>
          <w:iCs/>
          <w:lang w:val="tr-TR"/>
        </w:rPr>
        <w:t>The</w:t>
      </w:r>
      <w:proofErr w:type="spellEnd"/>
      <w:r w:rsidRPr="002B6EDE">
        <w:rPr>
          <w:iCs/>
          <w:lang w:val="tr-TR"/>
        </w:rPr>
        <w:t xml:space="preserve"> </w:t>
      </w:r>
      <w:proofErr w:type="spellStart"/>
      <w:r w:rsidRPr="002B6EDE">
        <w:rPr>
          <w:iCs/>
          <w:lang w:val="tr-TR"/>
        </w:rPr>
        <w:t>Mosque</w:t>
      </w:r>
      <w:proofErr w:type="spellEnd"/>
      <w:r w:rsidRPr="002B6EDE">
        <w:rPr>
          <w:iCs/>
          <w:lang w:val="tr-TR"/>
        </w:rPr>
        <w:t xml:space="preserve"> in </w:t>
      </w:r>
      <w:proofErr w:type="spellStart"/>
      <w:r w:rsidRPr="002B6EDE">
        <w:rPr>
          <w:iCs/>
          <w:lang w:val="tr-TR"/>
        </w:rPr>
        <w:t>the</w:t>
      </w:r>
      <w:proofErr w:type="spellEnd"/>
      <w:r w:rsidRPr="002B6EDE">
        <w:rPr>
          <w:iCs/>
          <w:lang w:val="tr-TR"/>
        </w:rPr>
        <w:t xml:space="preserve"> </w:t>
      </w:r>
      <w:proofErr w:type="spellStart"/>
      <w:r w:rsidRPr="002B6EDE">
        <w:rPr>
          <w:iCs/>
          <w:lang w:val="tr-TR"/>
        </w:rPr>
        <w:t>suburbs</w:t>
      </w:r>
      <w:proofErr w:type="spellEnd"/>
      <w:r w:rsidRPr="002B6EDE">
        <w:rPr>
          <w:iCs/>
          <w:lang w:val="tr-TR"/>
        </w:rPr>
        <w:t xml:space="preserve">: </w:t>
      </w:r>
      <w:proofErr w:type="spellStart"/>
      <w:r w:rsidRPr="002B6EDE">
        <w:rPr>
          <w:iCs/>
          <w:lang w:val="tr-TR"/>
        </w:rPr>
        <w:t>negotiating</w:t>
      </w:r>
      <w:proofErr w:type="spellEnd"/>
      <w:r w:rsidRPr="002B6EDE">
        <w:rPr>
          <w:iCs/>
          <w:lang w:val="tr-TR"/>
        </w:rPr>
        <w:t xml:space="preserve"> </w:t>
      </w:r>
      <w:proofErr w:type="spellStart"/>
      <w:r w:rsidRPr="002B6EDE">
        <w:rPr>
          <w:iCs/>
          <w:lang w:val="tr-TR"/>
        </w:rPr>
        <w:t>religion</w:t>
      </w:r>
      <w:proofErr w:type="spellEnd"/>
      <w:r w:rsidRPr="002B6EDE">
        <w:rPr>
          <w:iCs/>
          <w:lang w:val="tr-TR"/>
        </w:rPr>
        <w:t xml:space="preserve"> </w:t>
      </w:r>
      <w:proofErr w:type="spellStart"/>
      <w:r w:rsidRPr="002B6EDE">
        <w:rPr>
          <w:iCs/>
          <w:lang w:val="tr-TR"/>
        </w:rPr>
        <w:t>and</w:t>
      </w:r>
      <w:proofErr w:type="spellEnd"/>
      <w:r w:rsidRPr="002B6EDE">
        <w:rPr>
          <w:iCs/>
          <w:lang w:val="tr-TR"/>
        </w:rPr>
        <w:t xml:space="preserve"> </w:t>
      </w:r>
      <w:proofErr w:type="spellStart"/>
      <w:r w:rsidRPr="002B6EDE">
        <w:rPr>
          <w:iCs/>
          <w:lang w:val="tr-TR"/>
        </w:rPr>
        <w:t>ethnicity</w:t>
      </w:r>
      <w:proofErr w:type="spellEnd"/>
      <w:r w:rsidRPr="002B6EDE">
        <w:rPr>
          <w:iCs/>
          <w:lang w:val="tr-TR"/>
        </w:rPr>
        <w:t xml:space="preserve"> in South </w:t>
      </w:r>
      <w:proofErr w:type="spellStart"/>
      <w:r w:rsidRPr="002B6EDE">
        <w:rPr>
          <w:iCs/>
          <w:lang w:val="tr-TR"/>
        </w:rPr>
        <w:t>London</w:t>
      </w:r>
      <w:proofErr w:type="spellEnd"/>
      <w:r w:rsidR="002B6EDE">
        <w:rPr>
          <w:iCs/>
          <w:lang w:val="tr-TR"/>
        </w:rPr>
        <w:t>”</w:t>
      </w:r>
      <w:r w:rsidRPr="002B6EDE">
        <w:rPr>
          <w:iCs/>
          <w:lang w:val="tr-TR"/>
        </w:rPr>
        <w:t xml:space="preserve">, </w:t>
      </w:r>
      <w:proofErr w:type="spellStart"/>
      <w:r w:rsidRPr="002B6EDE">
        <w:rPr>
          <w:i/>
          <w:iCs/>
          <w:lang w:val="tr-TR"/>
        </w:rPr>
        <w:t>Social</w:t>
      </w:r>
      <w:proofErr w:type="spellEnd"/>
      <w:r w:rsidRPr="002B6EDE">
        <w:rPr>
          <w:i/>
          <w:iCs/>
          <w:lang w:val="tr-TR"/>
        </w:rPr>
        <w:t xml:space="preserve">&amp; </w:t>
      </w:r>
      <w:proofErr w:type="spellStart"/>
      <w:r w:rsidRPr="002B6EDE">
        <w:rPr>
          <w:i/>
          <w:iCs/>
          <w:lang w:val="tr-TR"/>
        </w:rPr>
        <w:t>Cultural</w:t>
      </w:r>
      <w:proofErr w:type="spellEnd"/>
      <w:r w:rsidRPr="002B6EDE">
        <w:rPr>
          <w:i/>
          <w:iCs/>
          <w:lang w:val="tr-TR"/>
        </w:rPr>
        <w:t xml:space="preserve"> </w:t>
      </w:r>
      <w:proofErr w:type="spellStart"/>
      <w:r w:rsidRPr="002B6EDE">
        <w:rPr>
          <w:i/>
          <w:iCs/>
          <w:lang w:val="tr-TR"/>
        </w:rPr>
        <w:t>Geography</w:t>
      </w:r>
      <w:proofErr w:type="spellEnd"/>
      <w:r>
        <w:rPr>
          <w:lang w:val="tr-TR"/>
        </w:rPr>
        <w:t xml:space="preserve">, </w:t>
      </w:r>
      <w:proofErr w:type="spellStart"/>
      <w:r>
        <w:rPr>
          <w:lang w:val="tr-TR"/>
        </w:rPr>
        <w:t>Vol</w:t>
      </w:r>
      <w:proofErr w:type="spellEnd"/>
      <w:r>
        <w:rPr>
          <w:lang w:val="tr-TR"/>
        </w:rPr>
        <w:t>. 3, No.1, 2002, s.43</w:t>
      </w:r>
    </w:p>
  </w:footnote>
  <w:footnote w:id="14">
    <w:p w14:paraId="62CE7C09" w14:textId="14B04D72" w:rsidR="004B2756" w:rsidRPr="00BE4017" w:rsidRDefault="004B2756" w:rsidP="002B6EDE">
      <w:pPr>
        <w:pStyle w:val="AralkYok"/>
        <w:rPr>
          <w:lang w:val="tr-TR"/>
        </w:rPr>
      </w:pPr>
      <w:r>
        <w:rPr>
          <w:rStyle w:val="DipnotBavurusu"/>
        </w:rPr>
        <w:footnoteRef/>
      </w:r>
      <w:r w:rsidRPr="009A0009">
        <w:rPr>
          <w:lang w:val="tr-TR"/>
        </w:rPr>
        <w:t xml:space="preserve"> Caminin kuruluşunda Hindistan özel meclisinin yargı komitesi üyesi </w:t>
      </w:r>
      <w:proofErr w:type="spellStart"/>
      <w:r w:rsidRPr="009A0009">
        <w:rPr>
          <w:lang w:val="tr-TR"/>
        </w:rPr>
        <w:t>Syed</w:t>
      </w:r>
      <w:proofErr w:type="spellEnd"/>
      <w:r w:rsidRPr="009A0009">
        <w:rPr>
          <w:lang w:val="tr-TR"/>
        </w:rPr>
        <w:t xml:space="preserve"> </w:t>
      </w:r>
      <w:proofErr w:type="spellStart"/>
      <w:r w:rsidRPr="009A0009">
        <w:rPr>
          <w:lang w:val="tr-TR"/>
        </w:rPr>
        <w:t>Ameer</w:t>
      </w:r>
      <w:proofErr w:type="spellEnd"/>
      <w:r w:rsidRPr="009A0009">
        <w:rPr>
          <w:lang w:val="tr-TR"/>
        </w:rPr>
        <w:t xml:space="preserve"> Ali, Mirza Abbas Ali </w:t>
      </w:r>
      <w:proofErr w:type="spellStart"/>
      <w:r w:rsidRPr="009A0009">
        <w:rPr>
          <w:lang w:val="tr-TR"/>
        </w:rPr>
        <w:t>Beg</w:t>
      </w:r>
      <w:proofErr w:type="spellEnd"/>
      <w:r w:rsidRPr="009A0009">
        <w:rPr>
          <w:lang w:val="tr-TR"/>
        </w:rPr>
        <w:t xml:space="preserve"> ve </w:t>
      </w:r>
      <w:proofErr w:type="spellStart"/>
      <w:r w:rsidRPr="009A0009">
        <w:rPr>
          <w:lang w:val="tr-TR"/>
        </w:rPr>
        <w:t>Sir</w:t>
      </w:r>
      <w:proofErr w:type="spellEnd"/>
      <w:r w:rsidRPr="009A0009">
        <w:rPr>
          <w:lang w:val="tr-TR"/>
        </w:rPr>
        <w:t xml:space="preserve"> Thomas Arnold gibi şahısların da büyük yardımları olmuştur. </w:t>
      </w:r>
      <w:r w:rsidR="002B6EDE">
        <w:t>Bk</w:t>
      </w:r>
      <w:r>
        <w:t xml:space="preserve">. </w:t>
      </w:r>
      <w:r w:rsidRPr="00BE4017">
        <w:t>http://www.wokingmuslim.org/history/woking.htm</w:t>
      </w:r>
      <w:r>
        <w:t xml:space="preserve"> (24.03.2017); </w:t>
      </w:r>
      <w:r>
        <w:rPr>
          <w:lang w:val="tr-TR"/>
        </w:rPr>
        <w:t xml:space="preserve">Ansari, </w:t>
      </w:r>
      <w:proofErr w:type="spellStart"/>
      <w:r w:rsidR="002B6EDE" w:rsidRPr="006443D1">
        <w:rPr>
          <w:i/>
          <w:lang w:val="tr-TR"/>
        </w:rPr>
        <w:t>The</w:t>
      </w:r>
      <w:proofErr w:type="spellEnd"/>
      <w:r w:rsidR="002B6EDE" w:rsidRPr="006443D1">
        <w:rPr>
          <w:i/>
          <w:lang w:val="tr-TR"/>
        </w:rPr>
        <w:t xml:space="preserve"> </w:t>
      </w:r>
      <w:proofErr w:type="spellStart"/>
      <w:r w:rsidR="002B6EDE" w:rsidRPr="006443D1">
        <w:rPr>
          <w:i/>
          <w:lang w:val="tr-TR"/>
        </w:rPr>
        <w:t>Woking</w:t>
      </w:r>
      <w:proofErr w:type="spellEnd"/>
      <w:r w:rsidR="002B6EDE" w:rsidRPr="006443D1">
        <w:rPr>
          <w:i/>
          <w:lang w:val="tr-TR"/>
        </w:rPr>
        <w:t xml:space="preserve"> </w:t>
      </w:r>
      <w:proofErr w:type="spellStart"/>
      <w:r w:rsidR="002B6EDE" w:rsidRPr="006443D1">
        <w:rPr>
          <w:i/>
          <w:lang w:val="tr-TR"/>
        </w:rPr>
        <w:t>Mosque</w:t>
      </w:r>
      <w:proofErr w:type="spellEnd"/>
      <w:r w:rsidR="002B6EDE">
        <w:rPr>
          <w:lang w:val="tr-TR"/>
        </w:rPr>
        <w:t xml:space="preserve">..., </w:t>
      </w:r>
      <w:r>
        <w:rPr>
          <w:lang w:val="tr-TR"/>
        </w:rPr>
        <w:t>s.</w:t>
      </w:r>
      <w:r w:rsidR="002B6EDE">
        <w:rPr>
          <w:lang w:val="tr-TR"/>
        </w:rPr>
        <w:t xml:space="preserve"> </w:t>
      </w:r>
      <w:r>
        <w:rPr>
          <w:lang w:val="tr-TR"/>
        </w:rPr>
        <w:t>7.</w:t>
      </w:r>
    </w:p>
  </w:footnote>
  <w:footnote w:id="15">
    <w:p w14:paraId="26795763" w14:textId="77777777" w:rsidR="004B2756" w:rsidRPr="00250782" w:rsidRDefault="004B2756" w:rsidP="004B2756">
      <w:pPr>
        <w:pStyle w:val="AralkYok"/>
        <w:rPr>
          <w:lang w:val="tr-TR"/>
        </w:rPr>
      </w:pPr>
      <w:r>
        <w:rPr>
          <w:rStyle w:val="DipnotBavurusu"/>
        </w:rPr>
        <w:footnoteRef/>
      </w:r>
      <w:r>
        <w:t xml:space="preserve"> </w:t>
      </w:r>
      <w:proofErr w:type="spellStart"/>
      <w:r w:rsidRPr="00250782">
        <w:t>Badr</w:t>
      </w:r>
      <w:proofErr w:type="spellEnd"/>
      <w:r w:rsidRPr="00250782">
        <w:t>, 5 June 1913, p. 5</w:t>
      </w:r>
    </w:p>
  </w:footnote>
  <w:footnote w:id="16">
    <w:p w14:paraId="181A3CF2" w14:textId="04FBD06B" w:rsidR="004B2756" w:rsidRPr="005775D3" w:rsidRDefault="004B2756" w:rsidP="004B2756">
      <w:pPr>
        <w:pStyle w:val="AralkYok"/>
        <w:rPr>
          <w:color w:val="FF0000"/>
          <w:lang w:val="tr-TR"/>
        </w:rPr>
      </w:pPr>
      <w:r>
        <w:rPr>
          <w:rStyle w:val="DipnotBavurusu"/>
        </w:rPr>
        <w:footnoteRef/>
      </w:r>
      <w:r>
        <w:t xml:space="preserve"> </w:t>
      </w:r>
      <w:proofErr w:type="spellStart"/>
      <w:r>
        <w:t>Bayram</w:t>
      </w:r>
      <w:proofErr w:type="spellEnd"/>
      <w:r>
        <w:t xml:space="preserve">, </w:t>
      </w:r>
      <w:proofErr w:type="spellStart"/>
      <w:r w:rsidRPr="006443D1">
        <w:rPr>
          <w:i/>
        </w:rPr>
        <w:t>Osmanlı’nın</w:t>
      </w:r>
      <w:proofErr w:type="spellEnd"/>
      <w:r w:rsidRPr="006443D1">
        <w:rPr>
          <w:i/>
        </w:rPr>
        <w:t xml:space="preserve"> </w:t>
      </w:r>
      <w:proofErr w:type="spellStart"/>
      <w:r w:rsidRPr="006443D1">
        <w:rPr>
          <w:i/>
        </w:rPr>
        <w:t>Britanya’daki</w:t>
      </w:r>
      <w:proofErr w:type="spellEnd"/>
      <w:r w:rsidRPr="006443D1">
        <w:rPr>
          <w:i/>
        </w:rPr>
        <w:t xml:space="preserve"> ilk </w:t>
      </w:r>
      <w:proofErr w:type="spellStart"/>
      <w:r w:rsidRPr="006443D1">
        <w:rPr>
          <w:i/>
        </w:rPr>
        <w:t>ve</w:t>
      </w:r>
      <w:proofErr w:type="spellEnd"/>
      <w:r w:rsidRPr="006443D1">
        <w:rPr>
          <w:i/>
        </w:rPr>
        <w:t xml:space="preserve"> son </w:t>
      </w:r>
      <w:proofErr w:type="spellStart"/>
      <w:r w:rsidRPr="006443D1">
        <w:rPr>
          <w:i/>
        </w:rPr>
        <w:t>şeyhülislamı</w:t>
      </w:r>
      <w:proofErr w:type="spellEnd"/>
      <w:r w:rsidRPr="006443D1">
        <w:rPr>
          <w:i/>
        </w:rPr>
        <w:t xml:space="preserve"> Abdullah </w:t>
      </w:r>
      <w:proofErr w:type="spellStart"/>
      <w:r w:rsidRPr="006443D1">
        <w:rPr>
          <w:i/>
        </w:rPr>
        <w:t>Quilliam</w:t>
      </w:r>
      <w:proofErr w:type="spellEnd"/>
      <w:r>
        <w:t>…</w:t>
      </w:r>
      <w:r>
        <w:rPr>
          <w:lang w:val="en-US"/>
        </w:rPr>
        <w:t xml:space="preserve">s. 163-194; </w:t>
      </w:r>
      <w:proofErr w:type="spellStart"/>
      <w:r>
        <w:t>detaylı</w:t>
      </w:r>
      <w:proofErr w:type="spellEnd"/>
      <w:r>
        <w:t xml:space="preserve"> </w:t>
      </w:r>
      <w:proofErr w:type="spellStart"/>
      <w:r>
        <w:t>bilgi</w:t>
      </w:r>
      <w:proofErr w:type="spellEnd"/>
      <w:r>
        <w:t xml:space="preserve"> </w:t>
      </w:r>
      <w:proofErr w:type="spellStart"/>
      <w:r>
        <w:t>için</w:t>
      </w:r>
      <w:proofErr w:type="spellEnd"/>
      <w:r>
        <w:t xml:space="preserve"> </w:t>
      </w:r>
      <w:r w:rsidR="005A5163">
        <w:t>Bk.</w:t>
      </w:r>
      <w:r w:rsidRPr="001A3026">
        <w:t xml:space="preserve">: </w:t>
      </w:r>
      <w:proofErr w:type="spellStart"/>
      <w:r w:rsidRPr="001A3026">
        <w:rPr>
          <w:lang w:val="tr-TR"/>
        </w:rPr>
        <w:t>Germain</w:t>
      </w:r>
      <w:proofErr w:type="spellEnd"/>
      <w:r w:rsidRPr="001A3026">
        <w:rPr>
          <w:lang w:val="tr-TR"/>
        </w:rPr>
        <w:t xml:space="preserve">, </w:t>
      </w:r>
      <w:proofErr w:type="spellStart"/>
      <w:r w:rsidRPr="001A3026">
        <w:rPr>
          <w:lang w:val="tr-TR"/>
        </w:rPr>
        <w:t>Eric</w:t>
      </w:r>
      <w:proofErr w:type="spellEnd"/>
      <w:r w:rsidRPr="001A3026">
        <w:rPr>
          <w:lang w:val="tr-TR"/>
        </w:rPr>
        <w:t xml:space="preserve">, </w:t>
      </w:r>
      <w:r w:rsidR="005A5163">
        <w:rPr>
          <w:lang w:val="tr-TR"/>
        </w:rPr>
        <w:t>“</w:t>
      </w:r>
      <w:proofErr w:type="spellStart"/>
      <w:r w:rsidRPr="005A5163">
        <w:rPr>
          <w:iCs/>
          <w:lang w:val="tr-TR"/>
        </w:rPr>
        <w:t>Southern</w:t>
      </w:r>
      <w:proofErr w:type="spellEnd"/>
      <w:r w:rsidRPr="005A5163">
        <w:rPr>
          <w:iCs/>
          <w:lang w:val="tr-TR"/>
        </w:rPr>
        <w:t xml:space="preserve"> </w:t>
      </w:r>
      <w:proofErr w:type="spellStart"/>
      <w:r w:rsidRPr="005A5163">
        <w:rPr>
          <w:iCs/>
          <w:lang w:val="tr-TR"/>
        </w:rPr>
        <w:t>Hemisphere</w:t>
      </w:r>
      <w:proofErr w:type="spellEnd"/>
      <w:r w:rsidRPr="005A5163">
        <w:rPr>
          <w:iCs/>
          <w:lang w:val="tr-TR"/>
        </w:rPr>
        <w:t xml:space="preserve"> </w:t>
      </w:r>
      <w:proofErr w:type="spellStart"/>
      <w:r w:rsidRPr="005A5163">
        <w:rPr>
          <w:iCs/>
          <w:lang w:val="tr-TR"/>
        </w:rPr>
        <w:t>Diasporic</w:t>
      </w:r>
      <w:proofErr w:type="spellEnd"/>
      <w:r w:rsidRPr="005A5163">
        <w:rPr>
          <w:iCs/>
          <w:lang w:val="tr-TR"/>
        </w:rPr>
        <w:t xml:space="preserve"> </w:t>
      </w:r>
      <w:proofErr w:type="spellStart"/>
      <w:r w:rsidRPr="005A5163">
        <w:rPr>
          <w:iCs/>
          <w:lang w:val="tr-TR"/>
        </w:rPr>
        <w:t>Communities</w:t>
      </w:r>
      <w:proofErr w:type="spellEnd"/>
      <w:r w:rsidRPr="005A5163">
        <w:rPr>
          <w:iCs/>
          <w:lang w:val="tr-TR"/>
        </w:rPr>
        <w:t xml:space="preserve"> in </w:t>
      </w:r>
      <w:proofErr w:type="spellStart"/>
      <w:r w:rsidRPr="005A5163">
        <w:rPr>
          <w:iCs/>
          <w:lang w:val="tr-TR"/>
        </w:rPr>
        <w:t>the</w:t>
      </w:r>
      <w:proofErr w:type="spellEnd"/>
      <w:r w:rsidRPr="005A5163">
        <w:rPr>
          <w:iCs/>
          <w:lang w:val="tr-TR"/>
        </w:rPr>
        <w:t xml:space="preserve"> </w:t>
      </w:r>
      <w:proofErr w:type="spellStart"/>
      <w:r w:rsidRPr="005A5163">
        <w:rPr>
          <w:iCs/>
          <w:lang w:val="tr-TR"/>
        </w:rPr>
        <w:t>Building</w:t>
      </w:r>
      <w:proofErr w:type="spellEnd"/>
      <w:r w:rsidRPr="005A5163">
        <w:rPr>
          <w:iCs/>
          <w:lang w:val="tr-TR"/>
        </w:rPr>
        <w:t xml:space="preserve"> of International </w:t>
      </w:r>
      <w:proofErr w:type="spellStart"/>
      <w:r w:rsidRPr="005A5163">
        <w:rPr>
          <w:iCs/>
          <w:lang w:val="tr-TR"/>
        </w:rPr>
        <w:t>Muslim</w:t>
      </w:r>
      <w:proofErr w:type="spellEnd"/>
      <w:r w:rsidRPr="005A5163">
        <w:rPr>
          <w:iCs/>
          <w:lang w:val="tr-TR"/>
        </w:rPr>
        <w:t xml:space="preserve"> </w:t>
      </w:r>
      <w:proofErr w:type="spellStart"/>
      <w:r w:rsidRPr="005A5163">
        <w:rPr>
          <w:iCs/>
          <w:lang w:val="tr-TR"/>
        </w:rPr>
        <w:t>Public</w:t>
      </w:r>
      <w:proofErr w:type="spellEnd"/>
      <w:r w:rsidRPr="005A5163">
        <w:rPr>
          <w:iCs/>
          <w:lang w:val="tr-TR"/>
        </w:rPr>
        <w:t xml:space="preserve"> </w:t>
      </w:r>
      <w:proofErr w:type="spellStart"/>
      <w:r w:rsidRPr="005A5163">
        <w:rPr>
          <w:iCs/>
          <w:lang w:val="tr-TR"/>
        </w:rPr>
        <w:t>Opinion</w:t>
      </w:r>
      <w:proofErr w:type="spellEnd"/>
      <w:r w:rsidRPr="005A5163">
        <w:rPr>
          <w:iCs/>
          <w:lang w:val="tr-TR"/>
        </w:rPr>
        <w:t xml:space="preserve"> at </w:t>
      </w:r>
      <w:proofErr w:type="spellStart"/>
      <w:r w:rsidRPr="005A5163">
        <w:rPr>
          <w:iCs/>
          <w:lang w:val="tr-TR"/>
        </w:rPr>
        <w:t>the</w:t>
      </w:r>
      <w:proofErr w:type="spellEnd"/>
      <w:r w:rsidRPr="005A5163">
        <w:rPr>
          <w:iCs/>
          <w:lang w:val="tr-TR"/>
        </w:rPr>
        <w:t xml:space="preserve"> </w:t>
      </w:r>
      <w:proofErr w:type="spellStart"/>
      <w:r w:rsidRPr="005A5163">
        <w:rPr>
          <w:iCs/>
          <w:lang w:val="tr-TR"/>
        </w:rPr>
        <w:t>Turn</w:t>
      </w:r>
      <w:proofErr w:type="spellEnd"/>
      <w:r w:rsidRPr="005A5163">
        <w:rPr>
          <w:iCs/>
          <w:lang w:val="tr-TR"/>
        </w:rPr>
        <w:t xml:space="preserve"> of </w:t>
      </w:r>
      <w:proofErr w:type="spellStart"/>
      <w:r w:rsidRPr="005A5163">
        <w:rPr>
          <w:iCs/>
          <w:lang w:val="tr-TR"/>
        </w:rPr>
        <w:t>the</w:t>
      </w:r>
      <w:proofErr w:type="spellEnd"/>
      <w:r w:rsidRPr="005A5163">
        <w:rPr>
          <w:iCs/>
          <w:lang w:val="tr-TR"/>
        </w:rPr>
        <w:t xml:space="preserve"> </w:t>
      </w:r>
      <w:proofErr w:type="spellStart"/>
      <w:r w:rsidRPr="005A5163">
        <w:rPr>
          <w:iCs/>
          <w:lang w:val="tr-TR"/>
        </w:rPr>
        <w:t>Twentieth</w:t>
      </w:r>
      <w:proofErr w:type="spellEnd"/>
      <w:r w:rsidRPr="005A5163">
        <w:rPr>
          <w:iCs/>
          <w:lang w:val="tr-TR"/>
        </w:rPr>
        <w:t xml:space="preserve"> Century</w:t>
      </w:r>
      <w:r w:rsidR="005A5163">
        <w:rPr>
          <w:iCs/>
          <w:lang w:val="tr-TR"/>
        </w:rPr>
        <w:t>”</w:t>
      </w:r>
      <w:r w:rsidRPr="005A5163">
        <w:rPr>
          <w:iCs/>
          <w:lang w:val="tr-TR"/>
        </w:rPr>
        <w:t>,</w:t>
      </w:r>
      <w:r w:rsidRPr="002B6EDE">
        <w:rPr>
          <w:i/>
          <w:lang w:val="tr-TR"/>
        </w:rPr>
        <w:t xml:space="preserve"> </w:t>
      </w:r>
      <w:proofErr w:type="spellStart"/>
      <w:r w:rsidRPr="002B6EDE">
        <w:rPr>
          <w:i/>
          <w:lang w:val="tr-TR"/>
        </w:rPr>
        <w:t>Comparative</w:t>
      </w:r>
      <w:proofErr w:type="spellEnd"/>
      <w:r w:rsidRPr="002B6EDE">
        <w:rPr>
          <w:i/>
          <w:lang w:val="tr-TR"/>
        </w:rPr>
        <w:t xml:space="preserve"> </w:t>
      </w:r>
      <w:proofErr w:type="spellStart"/>
      <w:r w:rsidRPr="002B6EDE">
        <w:rPr>
          <w:i/>
          <w:lang w:val="tr-TR"/>
        </w:rPr>
        <w:t>Studies</w:t>
      </w:r>
      <w:proofErr w:type="spellEnd"/>
      <w:r w:rsidRPr="002B6EDE">
        <w:rPr>
          <w:i/>
          <w:lang w:val="tr-TR"/>
        </w:rPr>
        <w:t xml:space="preserve"> of South </w:t>
      </w:r>
      <w:proofErr w:type="spellStart"/>
      <w:r w:rsidRPr="002B6EDE">
        <w:rPr>
          <w:i/>
          <w:lang w:val="tr-TR"/>
        </w:rPr>
        <w:t>Asia</w:t>
      </w:r>
      <w:proofErr w:type="spellEnd"/>
      <w:r w:rsidRPr="002B6EDE">
        <w:rPr>
          <w:i/>
          <w:lang w:val="tr-TR"/>
        </w:rPr>
        <w:t xml:space="preserve">, </w:t>
      </w:r>
      <w:proofErr w:type="spellStart"/>
      <w:r w:rsidRPr="002B6EDE">
        <w:rPr>
          <w:i/>
          <w:lang w:val="tr-TR"/>
        </w:rPr>
        <w:t>Africa</w:t>
      </w:r>
      <w:proofErr w:type="spellEnd"/>
      <w:r w:rsidRPr="002B6EDE">
        <w:rPr>
          <w:i/>
          <w:lang w:val="tr-TR"/>
        </w:rPr>
        <w:t xml:space="preserve"> </w:t>
      </w:r>
      <w:proofErr w:type="spellStart"/>
      <w:r w:rsidRPr="002B6EDE">
        <w:rPr>
          <w:i/>
          <w:lang w:val="tr-TR"/>
        </w:rPr>
        <w:t>and</w:t>
      </w:r>
      <w:proofErr w:type="spellEnd"/>
      <w:r w:rsidRPr="002B6EDE">
        <w:rPr>
          <w:i/>
          <w:lang w:val="tr-TR"/>
        </w:rPr>
        <w:t xml:space="preserve"> </w:t>
      </w:r>
      <w:proofErr w:type="spellStart"/>
      <w:r w:rsidRPr="002B6EDE">
        <w:rPr>
          <w:i/>
          <w:lang w:val="tr-TR"/>
        </w:rPr>
        <w:t>the</w:t>
      </w:r>
      <w:proofErr w:type="spellEnd"/>
      <w:r w:rsidRPr="002B6EDE">
        <w:rPr>
          <w:i/>
          <w:lang w:val="tr-TR"/>
        </w:rPr>
        <w:t xml:space="preserve"> </w:t>
      </w:r>
      <w:proofErr w:type="spellStart"/>
      <w:r w:rsidRPr="002B6EDE">
        <w:rPr>
          <w:i/>
          <w:lang w:val="tr-TR"/>
        </w:rPr>
        <w:t>Middle</w:t>
      </w:r>
      <w:proofErr w:type="spellEnd"/>
      <w:r w:rsidRPr="002B6EDE">
        <w:rPr>
          <w:i/>
          <w:lang w:val="tr-TR"/>
        </w:rPr>
        <w:t xml:space="preserve"> East,</w:t>
      </w:r>
      <w:r w:rsidRPr="001A3026">
        <w:rPr>
          <w:lang w:val="tr-TR"/>
        </w:rPr>
        <w:t xml:space="preserve"> </w:t>
      </w:r>
      <w:proofErr w:type="spellStart"/>
      <w:r w:rsidRPr="001A3026">
        <w:rPr>
          <w:lang w:val="tr-TR"/>
        </w:rPr>
        <w:t>Vol</w:t>
      </w:r>
      <w:proofErr w:type="spellEnd"/>
      <w:r w:rsidRPr="001A3026">
        <w:rPr>
          <w:lang w:val="tr-TR"/>
        </w:rPr>
        <w:t xml:space="preserve">. 27/1, 2007, </w:t>
      </w:r>
      <w:proofErr w:type="spellStart"/>
      <w:r w:rsidRPr="001A3026">
        <w:rPr>
          <w:lang w:val="tr-TR"/>
        </w:rPr>
        <w:t>pp</w:t>
      </w:r>
      <w:proofErr w:type="spellEnd"/>
      <w:r w:rsidRPr="001A3026">
        <w:rPr>
          <w:lang w:val="tr-TR"/>
        </w:rPr>
        <w:t xml:space="preserve">. 126-138. </w:t>
      </w:r>
      <w:proofErr w:type="gramStart"/>
      <w:r w:rsidRPr="001A3026">
        <w:rPr>
          <w:lang w:val="tr-TR"/>
        </w:rPr>
        <w:t>s</w:t>
      </w:r>
      <w:proofErr w:type="gramEnd"/>
      <w:r w:rsidRPr="001A3026">
        <w:rPr>
          <w:lang w:val="tr-TR"/>
        </w:rPr>
        <w:t>. 129.</w:t>
      </w:r>
    </w:p>
  </w:footnote>
  <w:footnote w:id="17">
    <w:p w14:paraId="41A0CA6F" w14:textId="79A20C9A" w:rsidR="004B2756" w:rsidRPr="00FC4B9B" w:rsidRDefault="004B2756" w:rsidP="004B2756">
      <w:pPr>
        <w:pStyle w:val="AralkYok"/>
        <w:rPr>
          <w:lang w:val="tr-TR"/>
        </w:rPr>
      </w:pPr>
      <w:r>
        <w:rPr>
          <w:rStyle w:val="DipnotBavurusu"/>
        </w:rPr>
        <w:footnoteRef/>
      </w:r>
      <w:r>
        <w:t xml:space="preserve"> </w:t>
      </w:r>
      <w:r>
        <w:rPr>
          <w:lang w:val="tr-TR"/>
        </w:rPr>
        <w:t>“</w:t>
      </w:r>
      <w:proofErr w:type="spellStart"/>
      <w:r>
        <w:rPr>
          <w:lang w:val="tr-TR"/>
        </w:rPr>
        <w:t>Woking</w:t>
      </w:r>
      <w:proofErr w:type="spellEnd"/>
      <w:r>
        <w:rPr>
          <w:lang w:val="tr-TR"/>
        </w:rPr>
        <w:t xml:space="preserve"> </w:t>
      </w:r>
      <w:proofErr w:type="spellStart"/>
      <w:r>
        <w:rPr>
          <w:lang w:val="tr-TR"/>
        </w:rPr>
        <w:t>Muslim</w:t>
      </w:r>
      <w:proofErr w:type="spellEnd"/>
      <w:r>
        <w:rPr>
          <w:lang w:val="tr-TR"/>
        </w:rPr>
        <w:t xml:space="preserve"> </w:t>
      </w:r>
      <w:proofErr w:type="spellStart"/>
      <w:r>
        <w:rPr>
          <w:lang w:val="tr-TR"/>
        </w:rPr>
        <w:t>and</w:t>
      </w:r>
      <w:proofErr w:type="spellEnd"/>
      <w:r>
        <w:rPr>
          <w:lang w:val="tr-TR"/>
        </w:rPr>
        <w:t xml:space="preserve"> </w:t>
      </w:r>
      <w:proofErr w:type="spellStart"/>
      <w:r>
        <w:rPr>
          <w:lang w:val="tr-TR"/>
        </w:rPr>
        <w:t>Literary</w:t>
      </w:r>
      <w:proofErr w:type="spellEnd"/>
      <w:r>
        <w:rPr>
          <w:lang w:val="tr-TR"/>
        </w:rPr>
        <w:t xml:space="preserve"> </w:t>
      </w:r>
      <w:proofErr w:type="spellStart"/>
      <w:r>
        <w:rPr>
          <w:lang w:val="tr-TR"/>
        </w:rPr>
        <w:t>Trust</w:t>
      </w:r>
      <w:proofErr w:type="spellEnd"/>
      <w:r>
        <w:rPr>
          <w:lang w:val="tr-TR"/>
        </w:rPr>
        <w:t xml:space="preserve">” adlı belge, s. 24. </w:t>
      </w:r>
      <w:r w:rsidR="005A5163">
        <w:rPr>
          <w:lang w:val="tr-TR"/>
        </w:rPr>
        <w:t>Bk</w:t>
      </w:r>
      <w:proofErr w:type="gramStart"/>
      <w:r w:rsidR="005A5163">
        <w:rPr>
          <w:lang w:val="tr-TR"/>
        </w:rPr>
        <w:t>.</w:t>
      </w:r>
      <w:r>
        <w:rPr>
          <w:lang w:val="tr-TR"/>
        </w:rPr>
        <w:t>:</w:t>
      </w:r>
      <w:proofErr w:type="gramEnd"/>
      <w:r>
        <w:rPr>
          <w:lang w:val="tr-TR"/>
        </w:rPr>
        <w:t xml:space="preserve"> </w:t>
      </w:r>
      <w:r w:rsidRPr="00BE4017">
        <w:t>http://www.wok</w:t>
      </w:r>
      <w:r>
        <w:t>ingmuslim.org (22.05.2017)</w:t>
      </w:r>
    </w:p>
  </w:footnote>
  <w:footnote w:id="18">
    <w:p w14:paraId="5082D8D8" w14:textId="77777777" w:rsidR="004B2756" w:rsidRPr="00A40163" w:rsidRDefault="004B2756" w:rsidP="004B2756">
      <w:pPr>
        <w:pStyle w:val="AralkYok"/>
        <w:rPr>
          <w:lang w:val="tr-TR"/>
        </w:rPr>
      </w:pPr>
      <w:r>
        <w:rPr>
          <w:rStyle w:val="DipnotBavurusu"/>
        </w:rPr>
        <w:footnoteRef/>
      </w:r>
      <w:r>
        <w:t xml:space="preserve"> </w:t>
      </w:r>
      <w:r>
        <w:rPr>
          <w:lang w:val="tr-TR"/>
        </w:rPr>
        <w:t xml:space="preserve">Ansari, </w:t>
      </w:r>
      <w:proofErr w:type="spellStart"/>
      <w:r w:rsidRPr="006443D1">
        <w:rPr>
          <w:i/>
          <w:lang w:val="tr-TR"/>
        </w:rPr>
        <w:t>The</w:t>
      </w:r>
      <w:proofErr w:type="spellEnd"/>
      <w:r w:rsidRPr="006443D1">
        <w:rPr>
          <w:i/>
          <w:lang w:val="tr-TR"/>
        </w:rPr>
        <w:t xml:space="preserve"> </w:t>
      </w:r>
      <w:proofErr w:type="spellStart"/>
      <w:r w:rsidRPr="006443D1">
        <w:rPr>
          <w:i/>
          <w:lang w:val="tr-TR"/>
        </w:rPr>
        <w:t>Woking</w:t>
      </w:r>
      <w:proofErr w:type="spellEnd"/>
      <w:r w:rsidRPr="006443D1">
        <w:rPr>
          <w:i/>
          <w:lang w:val="tr-TR"/>
        </w:rPr>
        <w:t xml:space="preserve"> </w:t>
      </w:r>
      <w:proofErr w:type="spellStart"/>
      <w:r w:rsidRPr="006443D1">
        <w:rPr>
          <w:i/>
          <w:lang w:val="tr-TR"/>
        </w:rPr>
        <w:t>Mosque</w:t>
      </w:r>
      <w:proofErr w:type="spellEnd"/>
      <w:proofErr w:type="gramStart"/>
      <w:r w:rsidRPr="006443D1">
        <w:rPr>
          <w:i/>
          <w:lang w:val="tr-TR"/>
        </w:rPr>
        <w:t>...</w:t>
      </w:r>
      <w:r>
        <w:rPr>
          <w:lang w:val="tr-TR"/>
        </w:rPr>
        <w:t>,</w:t>
      </w:r>
      <w:proofErr w:type="gramEnd"/>
      <w:r>
        <w:rPr>
          <w:lang w:val="tr-TR"/>
        </w:rPr>
        <w:t xml:space="preserve"> s.7</w:t>
      </w:r>
    </w:p>
  </w:footnote>
  <w:footnote w:id="19">
    <w:p w14:paraId="28689F9D" w14:textId="12E21CD1" w:rsidR="004B2756" w:rsidRPr="00BE4017" w:rsidRDefault="004B2756" w:rsidP="005A5163">
      <w:pPr>
        <w:pStyle w:val="AralkYok"/>
        <w:rPr>
          <w:lang w:val="tr-TR"/>
        </w:rPr>
      </w:pPr>
      <w:r>
        <w:rPr>
          <w:rStyle w:val="DipnotBavurusu"/>
        </w:rPr>
        <w:footnoteRef/>
      </w:r>
      <w:r w:rsidRPr="009A0009">
        <w:rPr>
          <w:lang w:val="tr-TR"/>
        </w:rPr>
        <w:t xml:space="preserve"> Caminin kuruluşunda Hindistan özel meclisinin yargı komitesi üyesi </w:t>
      </w:r>
      <w:proofErr w:type="spellStart"/>
      <w:r w:rsidRPr="009A0009">
        <w:rPr>
          <w:lang w:val="tr-TR"/>
        </w:rPr>
        <w:t>Syed</w:t>
      </w:r>
      <w:proofErr w:type="spellEnd"/>
      <w:r w:rsidRPr="009A0009">
        <w:rPr>
          <w:lang w:val="tr-TR"/>
        </w:rPr>
        <w:t xml:space="preserve"> </w:t>
      </w:r>
      <w:proofErr w:type="spellStart"/>
      <w:r w:rsidRPr="009A0009">
        <w:rPr>
          <w:lang w:val="tr-TR"/>
        </w:rPr>
        <w:t>Ameer</w:t>
      </w:r>
      <w:proofErr w:type="spellEnd"/>
      <w:r w:rsidRPr="009A0009">
        <w:rPr>
          <w:lang w:val="tr-TR"/>
        </w:rPr>
        <w:t xml:space="preserve"> Ali, Mirza Abbas Ali </w:t>
      </w:r>
      <w:proofErr w:type="spellStart"/>
      <w:r w:rsidRPr="009A0009">
        <w:rPr>
          <w:lang w:val="tr-TR"/>
        </w:rPr>
        <w:t>Beg</w:t>
      </w:r>
      <w:proofErr w:type="spellEnd"/>
      <w:r w:rsidRPr="009A0009">
        <w:rPr>
          <w:lang w:val="tr-TR"/>
        </w:rPr>
        <w:t xml:space="preserve"> ve </w:t>
      </w:r>
      <w:proofErr w:type="spellStart"/>
      <w:r w:rsidRPr="009A0009">
        <w:rPr>
          <w:lang w:val="tr-TR"/>
        </w:rPr>
        <w:t>Sir</w:t>
      </w:r>
      <w:proofErr w:type="spellEnd"/>
      <w:r w:rsidRPr="009A0009">
        <w:rPr>
          <w:lang w:val="tr-TR"/>
        </w:rPr>
        <w:t xml:space="preserve"> Thomas Arnold gibi şahısların da büyük katkıları olmuştur. </w:t>
      </w:r>
      <w:r w:rsidR="005A5163">
        <w:t>Bk.</w:t>
      </w:r>
      <w:r>
        <w:t xml:space="preserve"> </w:t>
      </w:r>
      <w:r w:rsidRPr="00BE4017">
        <w:t>http://www.wokingmuslim.org/history/woking.htm</w:t>
      </w:r>
      <w:r>
        <w:t xml:space="preserve"> (24.03.2017); </w:t>
      </w:r>
      <w:r>
        <w:rPr>
          <w:lang w:val="tr-TR"/>
        </w:rPr>
        <w:t xml:space="preserve">Ansari, </w:t>
      </w:r>
      <w:proofErr w:type="spellStart"/>
      <w:r w:rsidR="005A5163" w:rsidRPr="006443D1">
        <w:rPr>
          <w:i/>
          <w:lang w:val="tr-TR"/>
        </w:rPr>
        <w:t>The</w:t>
      </w:r>
      <w:proofErr w:type="spellEnd"/>
      <w:r w:rsidR="005A5163" w:rsidRPr="006443D1">
        <w:rPr>
          <w:i/>
          <w:lang w:val="tr-TR"/>
        </w:rPr>
        <w:t xml:space="preserve"> </w:t>
      </w:r>
      <w:proofErr w:type="spellStart"/>
      <w:r w:rsidR="005A5163" w:rsidRPr="006443D1">
        <w:rPr>
          <w:i/>
          <w:lang w:val="tr-TR"/>
        </w:rPr>
        <w:t>Woking</w:t>
      </w:r>
      <w:proofErr w:type="spellEnd"/>
      <w:r w:rsidR="005A5163" w:rsidRPr="006443D1">
        <w:rPr>
          <w:i/>
          <w:lang w:val="tr-TR"/>
        </w:rPr>
        <w:t xml:space="preserve"> </w:t>
      </w:r>
      <w:proofErr w:type="spellStart"/>
      <w:r w:rsidR="005A5163" w:rsidRPr="006443D1">
        <w:rPr>
          <w:i/>
          <w:lang w:val="tr-TR"/>
        </w:rPr>
        <w:t>Mosque</w:t>
      </w:r>
      <w:proofErr w:type="spellEnd"/>
      <w:r w:rsidR="005A5163" w:rsidRPr="006443D1">
        <w:rPr>
          <w:i/>
          <w:lang w:val="tr-TR"/>
        </w:rPr>
        <w:t>...</w:t>
      </w:r>
      <w:proofErr w:type="gramStart"/>
      <w:r w:rsidR="005A5163">
        <w:rPr>
          <w:lang w:val="tr-TR"/>
        </w:rPr>
        <w:t>,</w:t>
      </w:r>
      <w:r>
        <w:rPr>
          <w:lang w:val="tr-TR"/>
        </w:rPr>
        <w:t>s</w:t>
      </w:r>
      <w:proofErr w:type="gramEnd"/>
      <w:r>
        <w:rPr>
          <w:lang w:val="tr-TR"/>
        </w:rPr>
        <w:t>.</w:t>
      </w:r>
      <w:r w:rsidR="005A5163">
        <w:rPr>
          <w:lang w:val="tr-TR"/>
        </w:rPr>
        <w:t xml:space="preserve"> </w:t>
      </w:r>
      <w:r>
        <w:rPr>
          <w:lang w:val="tr-TR"/>
        </w:rPr>
        <w:t>7.</w:t>
      </w:r>
    </w:p>
  </w:footnote>
  <w:footnote w:id="20">
    <w:p w14:paraId="274DA477" w14:textId="77777777" w:rsidR="005E39CD" w:rsidRPr="00B66ADB" w:rsidRDefault="005E39CD" w:rsidP="005E39CD">
      <w:pPr>
        <w:pStyle w:val="AralkYok"/>
        <w:rPr>
          <w:lang w:val="tr-TR"/>
        </w:rPr>
      </w:pPr>
      <w:r>
        <w:rPr>
          <w:rStyle w:val="DipnotBavurusu"/>
        </w:rPr>
        <w:footnoteRef/>
      </w:r>
      <w:r>
        <w:t xml:space="preserve"> </w:t>
      </w:r>
      <w:proofErr w:type="spellStart"/>
      <w:r>
        <w:rPr>
          <w:lang w:val="tr-TR"/>
        </w:rPr>
        <w:t>Naylor</w:t>
      </w:r>
      <w:proofErr w:type="spellEnd"/>
      <w:r>
        <w:rPr>
          <w:lang w:val="tr-TR"/>
        </w:rPr>
        <w:t xml:space="preserve"> &amp; </w:t>
      </w:r>
      <w:proofErr w:type="spellStart"/>
      <w:r>
        <w:rPr>
          <w:lang w:val="tr-TR"/>
        </w:rPr>
        <w:t>Ryan</w:t>
      </w:r>
      <w:proofErr w:type="spellEnd"/>
      <w:r>
        <w:rPr>
          <w:lang w:val="tr-TR"/>
        </w:rPr>
        <w:t xml:space="preserve">, </w:t>
      </w:r>
      <w:proofErr w:type="spellStart"/>
      <w:r w:rsidRPr="00B66ADB">
        <w:rPr>
          <w:i/>
          <w:lang w:val="tr-TR"/>
        </w:rPr>
        <w:t>a.g.m</w:t>
      </w:r>
      <w:proofErr w:type="spellEnd"/>
      <w:r w:rsidRPr="00B66ADB">
        <w:rPr>
          <w:i/>
          <w:lang w:val="tr-TR"/>
        </w:rPr>
        <w:t>.</w:t>
      </w:r>
      <w:r>
        <w:rPr>
          <w:lang w:val="tr-TR"/>
        </w:rPr>
        <w:t xml:space="preserve"> s. 44’ten alınmıştır.</w:t>
      </w:r>
    </w:p>
  </w:footnote>
  <w:footnote w:id="21">
    <w:p w14:paraId="50C02406" w14:textId="1AA9A720" w:rsidR="004B2756" w:rsidRPr="00CD652B" w:rsidRDefault="004B2756" w:rsidP="004B2756">
      <w:pPr>
        <w:pStyle w:val="AralkYok"/>
        <w:rPr>
          <w:lang w:val="tr-TR"/>
        </w:rPr>
      </w:pPr>
      <w:r>
        <w:rPr>
          <w:rStyle w:val="DipnotBavurusu"/>
        </w:rPr>
        <w:footnoteRef/>
      </w:r>
      <w:r w:rsidRPr="009A0009">
        <w:rPr>
          <w:lang w:val="tr-TR"/>
        </w:rPr>
        <w:t xml:space="preserve"> Örneğin, Müslüman </w:t>
      </w:r>
      <w:proofErr w:type="gramStart"/>
      <w:r w:rsidRPr="009A0009">
        <w:rPr>
          <w:lang w:val="tr-TR"/>
        </w:rPr>
        <w:t>diasporasında</w:t>
      </w:r>
      <w:proofErr w:type="gramEnd"/>
      <w:r w:rsidRPr="009A0009">
        <w:rPr>
          <w:lang w:val="tr-TR"/>
        </w:rPr>
        <w:t xml:space="preserve"> geliştirilen kavramlardan birisi ‘</w:t>
      </w:r>
      <w:proofErr w:type="spellStart"/>
      <w:r w:rsidRPr="009A0009">
        <w:rPr>
          <w:lang w:val="tr-TR"/>
        </w:rPr>
        <w:t>fusion-cooperation</w:t>
      </w:r>
      <w:proofErr w:type="spellEnd"/>
      <w:r w:rsidRPr="009A0009">
        <w:rPr>
          <w:lang w:val="tr-TR"/>
        </w:rPr>
        <w:t>’ (birleşme-yardımlaşma) sonraki yıllarda değişerek ‘</w:t>
      </w:r>
      <w:proofErr w:type="spellStart"/>
      <w:r w:rsidRPr="009A0009">
        <w:rPr>
          <w:lang w:val="tr-TR"/>
        </w:rPr>
        <w:t>fission-fragmentation</w:t>
      </w:r>
      <w:proofErr w:type="spellEnd"/>
      <w:r w:rsidRPr="009A0009">
        <w:rPr>
          <w:lang w:val="tr-TR"/>
        </w:rPr>
        <w:t xml:space="preserve">’ (parçalanma-bölünme) kavramlarına dönüşerek tam tersi bir durum ortaya çıkmıştır. </w:t>
      </w:r>
      <w:proofErr w:type="gramStart"/>
      <w:r w:rsidR="005A5163">
        <w:t>Bk.</w:t>
      </w:r>
      <w:r>
        <w:t>.</w:t>
      </w:r>
      <w:proofErr w:type="gramEnd"/>
      <w:r>
        <w:t xml:space="preserve"> Lewis, P., 2002, s.56; </w:t>
      </w:r>
      <w:proofErr w:type="spellStart"/>
      <w:r>
        <w:t>McLoughlin</w:t>
      </w:r>
      <w:proofErr w:type="spellEnd"/>
      <w:r>
        <w:t>, S., 2005a, s.540.</w:t>
      </w:r>
    </w:p>
  </w:footnote>
  <w:footnote w:id="22">
    <w:p w14:paraId="7632D9C9" w14:textId="77B4DBE0" w:rsidR="004B2756" w:rsidRPr="00845D11" w:rsidRDefault="004B2756" w:rsidP="004B2756">
      <w:pPr>
        <w:pStyle w:val="AralkYok"/>
        <w:rPr>
          <w:lang w:val="tr-TR"/>
        </w:rPr>
      </w:pPr>
      <w:r>
        <w:rPr>
          <w:rStyle w:val="DipnotBavurusu"/>
        </w:rPr>
        <w:footnoteRef/>
      </w:r>
      <w:r>
        <w:t xml:space="preserve"> </w:t>
      </w:r>
      <w:r>
        <w:rPr>
          <w:lang w:val="tr-TR"/>
        </w:rPr>
        <w:t>Ansari, H</w:t>
      </w:r>
      <w:r w:rsidRPr="005A5163">
        <w:rPr>
          <w:i/>
          <w:iCs/>
          <w:lang w:val="tr-TR"/>
        </w:rPr>
        <w:t xml:space="preserve">. </w:t>
      </w:r>
      <w:proofErr w:type="spellStart"/>
      <w:r w:rsidRPr="005A5163">
        <w:rPr>
          <w:i/>
          <w:iCs/>
          <w:lang w:val="tr-TR"/>
        </w:rPr>
        <w:t>The</w:t>
      </w:r>
      <w:proofErr w:type="spellEnd"/>
      <w:r w:rsidRPr="005A5163">
        <w:rPr>
          <w:i/>
          <w:iCs/>
          <w:lang w:val="tr-TR"/>
        </w:rPr>
        <w:t xml:space="preserve"> </w:t>
      </w:r>
      <w:proofErr w:type="spellStart"/>
      <w:r w:rsidRPr="005A5163">
        <w:rPr>
          <w:i/>
          <w:iCs/>
          <w:lang w:val="tr-TR"/>
        </w:rPr>
        <w:t>I</w:t>
      </w:r>
      <w:r w:rsidR="005A5163" w:rsidRPr="005A5163">
        <w:rPr>
          <w:i/>
          <w:iCs/>
          <w:lang w:val="tr-TR"/>
        </w:rPr>
        <w:t>nfidel</w:t>
      </w:r>
      <w:proofErr w:type="spellEnd"/>
      <w:r w:rsidR="005A5163" w:rsidRPr="005A5163">
        <w:rPr>
          <w:i/>
          <w:iCs/>
          <w:lang w:val="tr-TR"/>
        </w:rPr>
        <w:t xml:space="preserve"> </w:t>
      </w:r>
      <w:proofErr w:type="spellStart"/>
      <w:r w:rsidR="005A5163" w:rsidRPr="005A5163">
        <w:rPr>
          <w:i/>
          <w:iCs/>
          <w:lang w:val="tr-TR"/>
        </w:rPr>
        <w:t>Within</w:t>
      </w:r>
      <w:proofErr w:type="spellEnd"/>
      <w:r w:rsidR="005A5163" w:rsidRPr="005A5163">
        <w:rPr>
          <w:i/>
          <w:iCs/>
          <w:lang w:val="tr-TR"/>
        </w:rPr>
        <w:t xml:space="preserve">: </w:t>
      </w:r>
      <w:proofErr w:type="spellStart"/>
      <w:r w:rsidR="005A5163" w:rsidRPr="005A5163">
        <w:rPr>
          <w:i/>
          <w:iCs/>
          <w:lang w:val="tr-TR"/>
        </w:rPr>
        <w:t>Muslims</w:t>
      </w:r>
      <w:proofErr w:type="spellEnd"/>
      <w:r w:rsidR="005A5163" w:rsidRPr="005A5163">
        <w:rPr>
          <w:i/>
          <w:iCs/>
          <w:lang w:val="tr-TR"/>
        </w:rPr>
        <w:t xml:space="preserve"> in Britain since 1800</w:t>
      </w:r>
      <w:r w:rsidR="005A5163">
        <w:rPr>
          <w:lang w:val="tr-TR"/>
        </w:rPr>
        <w:t xml:space="preserve">, </w:t>
      </w:r>
      <w:proofErr w:type="spellStart"/>
      <w:r w:rsidR="005A5163">
        <w:rPr>
          <w:lang w:val="tr-TR"/>
        </w:rPr>
        <w:t>Hurst</w:t>
      </w:r>
      <w:proofErr w:type="spellEnd"/>
      <w:r w:rsidR="005A5163">
        <w:rPr>
          <w:lang w:val="tr-TR"/>
        </w:rPr>
        <w:t xml:space="preserve"> Publishing, </w:t>
      </w:r>
      <w:proofErr w:type="spellStart"/>
      <w:r w:rsidR="005A5163">
        <w:rPr>
          <w:lang w:val="tr-TR"/>
        </w:rPr>
        <w:t>London</w:t>
      </w:r>
      <w:proofErr w:type="spellEnd"/>
      <w:r w:rsidR="005A5163">
        <w:rPr>
          <w:lang w:val="tr-TR"/>
        </w:rPr>
        <w:t>, 2004.</w:t>
      </w:r>
    </w:p>
  </w:footnote>
  <w:footnote w:id="23">
    <w:p w14:paraId="17D9EB88" w14:textId="77777777" w:rsidR="004B2756" w:rsidRPr="008B6A33" w:rsidRDefault="004B2756" w:rsidP="004B2756">
      <w:pPr>
        <w:pStyle w:val="AralkYok"/>
        <w:rPr>
          <w:lang w:val="tr-TR"/>
        </w:rPr>
      </w:pPr>
      <w:r>
        <w:rPr>
          <w:rStyle w:val="DipnotBavurusu"/>
        </w:rPr>
        <w:footnoteRef/>
      </w:r>
      <w:r>
        <w:t xml:space="preserve"> </w:t>
      </w:r>
      <w:r w:rsidRPr="008B6A33">
        <w:t>The Islamic Review, July 1930, pages 242–244.</w:t>
      </w:r>
    </w:p>
  </w:footnote>
  <w:footnote w:id="24">
    <w:p w14:paraId="1E2D8F75" w14:textId="5E032610" w:rsidR="004B2756" w:rsidRPr="00683321" w:rsidRDefault="004B2756" w:rsidP="004B2756">
      <w:pPr>
        <w:pStyle w:val="AralkYok"/>
        <w:rPr>
          <w:lang w:val="en-US"/>
        </w:rPr>
      </w:pPr>
      <w:r>
        <w:rPr>
          <w:rStyle w:val="DipnotBavurusu"/>
        </w:rPr>
        <w:footnoteRef/>
      </w:r>
      <w:r>
        <w:t xml:space="preserve"> Bu </w:t>
      </w:r>
      <w:proofErr w:type="spellStart"/>
      <w:r>
        <w:t>rivayet</w:t>
      </w:r>
      <w:proofErr w:type="spellEnd"/>
      <w:r>
        <w:t xml:space="preserve">, </w:t>
      </w:r>
      <w:proofErr w:type="spellStart"/>
      <w:r>
        <w:t>Kazi</w:t>
      </w:r>
      <w:proofErr w:type="spellEnd"/>
      <w:r>
        <w:t xml:space="preserve"> Abdul </w:t>
      </w:r>
      <w:proofErr w:type="spellStart"/>
      <w:r>
        <w:t>Haq’ın</w:t>
      </w:r>
      <w:proofErr w:type="spellEnd"/>
      <w:r>
        <w:t xml:space="preserve"> 1930 </w:t>
      </w:r>
      <w:proofErr w:type="spellStart"/>
      <w:r>
        <w:t>yılında</w:t>
      </w:r>
      <w:proofErr w:type="spellEnd"/>
      <w:r>
        <w:t xml:space="preserve"> The Islamic Review </w:t>
      </w:r>
      <w:proofErr w:type="spellStart"/>
      <w:r>
        <w:t>dergisinde</w:t>
      </w:r>
      <w:proofErr w:type="spellEnd"/>
      <w:r>
        <w:t xml:space="preserve"> (242-244. </w:t>
      </w:r>
      <w:proofErr w:type="spellStart"/>
      <w:r>
        <w:t>Sayfalar</w:t>
      </w:r>
      <w:proofErr w:type="spellEnd"/>
      <w:r>
        <w:t>) “</w:t>
      </w:r>
      <w:r>
        <w:rPr>
          <w:i/>
          <w:lang w:val="en-US"/>
        </w:rPr>
        <w:t xml:space="preserve">The Mosque at </w:t>
      </w:r>
      <w:proofErr w:type="spellStart"/>
      <w:r>
        <w:rPr>
          <w:i/>
          <w:lang w:val="en-US"/>
        </w:rPr>
        <w:t>Woking</w:t>
      </w:r>
      <w:proofErr w:type="spellEnd"/>
      <w:r>
        <w:rPr>
          <w:i/>
          <w:lang w:val="en-US"/>
        </w:rPr>
        <w:t>: A miniature of Mecca in the days of the Pilgrimage”</w:t>
      </w:r>
      <w:r w:rsidR="005A5163">
        <w:rPr>
          <w:i/>
          <w:lang w:val="en-US"/>
        </w:rPr>
        <w:t xml:space="preserve"> </w:t>
      </w:r>
      <w:proofErr w:type="spellStart"/>
      <w:r w:rsidRPr="0020231C">
        <w:rPr>
          <w:lang w:val="en-US"/>
        </w:rPr>
        <w:t>başlığı</w:t>
      </w:r>
      <w:proofErr w:type="spellEnd"/>
      <w:r w:rsidRPr="0020231C">
        <w:rPr>
          <w:lang w:val="en-US"/>
        </w:rPr>
        <w:t xml:space="preserve"> </w:t>
      </w:r>
      <w:proofErr w:type="spellStart"/>
      <w:r w:rsidRPr="0020231C">
        <w:rPr>
          <w:lang w:val="en-US"/>
        </w:rPr>
        <w:t>ile</w:t>
      </w:r>
      <w:proofErr w:type="spellEnd"/>
      <w:r w:rsidRPr="0020231C">
        <w:rPr>
          <w:lang w:val="en-US"/>
        </w:rPr>
        <w:t xml:space="preserve"> </w:t>
      </w:r>
      <w:proofErr w:type="spellStart"/>
      <w:r w:rsidRPr="0020231C">
        <w:rPr>
          <w:lang w:val="en-US"/>
        </w:rPr>
        <w:t>yayımlanan</w:t>
      </w:r>
      <w:proofErr w:type="spellEnd"/>
      <w:r w:rsidRPr="0020231C">
        <w:rPr>
          <w:lang w:val="en-US"/>
        </w:rPr>
        <w:t xml:space="preserve"> </w:t>
      </w:r>
      <w:proofErr w:type="spellStart"/>
      <w:r w:rsidRPr="0020231C">
        <w:rPr>
          <w:lang w:val="en-US"/>
        </w:rPr>
        <w:t>makalesine</w:t>
      </w:r>
      <w:proofErr w:type="spellEnd"/>
      <w:r w:rsidRPr="0020231C">
        <w:rPr>
          <w:lang w:val="en-US"/>
        </w:rPr>
        <w:t xml:space="preserve"> </w:t>
      </w:r>
      <w:proofErr w:type="spellStart"/>
      <w:r w:rsidRPr="0020231C">
        <w:rPr>
          <w:lang w:val="en-US"/>
        </w:rPr>
        <w:t>dayanmaktadır</w:t>
      </w:r>
      <w:proofErr w:type="spellEnd"/>
      <w:r w:rsidRPr="0020231C">
        <w:rPr>
          <w:lang w:val="en-US"/>
        </w:rPr>
        <w:t>.</w:t>
      </w:r>
      <w:r>
        <w:rPr>
          <w:lang w:val="en-US"/>
        </w:rPr>
        <w:t xml:space="preserve"> </w:t>
      </w:r>
      <w:proofErr w:type="gramStart"/>
      <w:r w:rsidR="005A5163">
        <w:rPr>
          <w:lang w:val="en-US"/>
        </w:rPr>
        <w:t>Bk.</w:t>
      </w:r>
      <w:r>
        <w:rPr>
          <w:lang w:val="en-US"/>
        </w:rPr>
        <w:t>.</w:t>
      </w:r>
      <w:proofErr w:type="gramEnd"/>
      <w:r>
        <w:rPr>
          <w:lang w:val="en-US"/>
        </w:rPr>
        <w:t xml:space="preserve"> </w:t>
      </w:r>
      <w:hyperlink r:id="rId1" w:history="1">
        <w:r w:rsidRPr="00683321">
          <w:t>http://www.wokingmuslim.org/history/kh-mosque.htm</w:t>
        </w:r>
      </w:hyperlink>
      <w:r>
        <w:rPr>
          <w:lang w:val="en-US"/>
        </w:rPr>
        <w:t xml:space="preserve"> (12 Mart 2017)</w:t>
      </w:r>
    </w:p>
  </w:footnote>
  <w:footnote w:id="25">
    <w:p w14:paraId="54E5472E" w14:textId="77777777" w:rsidR="004B2756" w:rsidRPr="001F7907" w:rsidRDefault="004B2756" w:rsidP="004B2756">
      <w:pPr>
        <w:pStyle w:val="AralkYok"/>
        <w:rPr>
          <w:lang w:val="tr-TR"/>
        </w:rPr>
      </w:pPr>
      <w:r w:rsidRPr="001F7907">
        <w:rPr>
          <w:rStyle w:val="DipnotBavurusu"/>
        </w:rPr>
        <w:footnoteRef/>
      </w:r>
      <w:r w:rsidRPr="001F7907">
        <w:t xml:space="preserve"> </w:t>
      </w:r>
      <w:r w:rsidRPr="001F7907">
        <w:rPr>
          <w:lang w:val="tr-TR"/>
        </w:rPr>
        <w:t xml:space="preserve">Kur’an-ı Kerim, </w:t>
      </w:r>
      <w:proofErr w:type="gramStart"/>
      <w:r w:rsidRPr="001F7907">
        <w:rPr>
          <w:lang w:val="tr-TR"/>
        </w:rPr>
        <w:t>61:14</w:t>
      </w:r>
      <w:proofErr w:type="gramEnd"/>
    </w:p>
  </w:footnote>
  <w:footnote w:id="26">
    <w:p w14:paraId="7AE89B14" w14:textId="3E299245" w:rsidR="004B2756" w:rsidRPr="001F7907" w:rsidRDefault="004B2756" w:rsidP="004B2756">
      <w:pPr>
        <w:pStyle w:val="AralkYok"/>
        <w:rPr>
          <w:lang w:val="tr-TR"/>
        </w:rPr>
      </w:pPr>
      <w:r w:rsidRPr="001F7907">
        <w:rPr>
          <w:rStyle w:val="DipnotBavurusu"/>
        </w:rPr>
        <w:footnoteRef/>
      </w:r>
      <w:r w:rsidRPr="001F7907">
        <w:t xml:space="preserve"> </w:t>
      </w:r>
      <w:r w:rsidR="005A5163">
        <w:rPr>
          <w:lang w:val="tr-TR"/>
        </w:rPr>
        <w:t>Bk</w:t>
      </w:r>
      <w:proofErr w:type="gramStart"/>
      <w:r w:rsidR="005A5163">
        <w:rPr>
          <w:lang w:val="tr-TR"/>
        </w:rPr>
        <w:t>.</w:t>
      </w:r>
      <w:r w:rsidRPr="001F7907">
        <w:rPr>
          <w:lang w:val="tr-TR"/>
        </w:rPr>
        <w:t>.</w:t>
      </w:r>
      <w:proofErr w:type="gramEnd"/>
      <w:r w:rsidRPr="001F7907">
        <w:rPr>
          <w:lang w:val="tr-TR"/>
        </w:rPr>
        <w:t xml:space="preserve"> </w:t>
      </w:r>
      <w:hyperlink r:id="rId2" w:history="1">
        <w:r w:rsidRPr="001F7907">
          <w:rPr>
            <w:rStyle w:val="Kpr"/>
            <w:color w:val="auto"/>
            <w:u w:val="none"/>
            <w:lang w:val="tr-TR"/>
          </w:rPr>
          <w:t>http://www.wokingmuslim.org/history/is-rev/founding.htm</w:t>
        </w:r>
      </w:hyperlink>
      <w:r w:rsidRPr="001F7907">
        <w:rPr>
          <w:lang w:val="tr-TR"/>
        </w:rPr>
        <w:t xml:space="preserve"> (12 Mart 2017).</w:t>
      </w:r>
    </w:p>
  </w:footnote>
  <w:footnote w:id="27">
    <w:p w14:paraId="489259A2" w14:textId="77777777" w:rsidR="004B2756" w:rsidRPr="00731D1F" w:rsidRDefault="004B2756" w:rsidP="004B2756">
      <w:pPr>
        <w:pStyle w:val="AralkYok"/>
        <w:rPr>
          <w:lang w:val="tr-TR"/>
        </w:rPr>
      </w:pPr>
      <w:r w:rsidRPr="001F7907">
        <w:rPr>
          <w:rStyle w:val="DipnotBavurusu"/>
        </w:rPr>
        <w:footnoteRef/>
      </w:r>
      <w:r w:rsidRPr="001F7907">
        <w:t xml:space="preserve"> </w:t>
      </w:r>
      <w:hyperlink r:id="rId3" w:history="1">
        <w:r w:rsidRPr="001F7907">
          <w:rPr>
            <w:rStyle w:val="Kpr"/>
            <w:color w:val="auto"/>
            <w:u w:val="none"/>
            <w:lang w:val="tr-TR"/>
          </w:rPr>
          <w:t>http://www.wokingmuslim.org/history/is-rev/founding.htm</w:t>
        </w:r>
      </w:hyperlink>
      <w:r w:rsidRPr="001F7907">
        <w:rPr>
          <w:lang w:val="tr-TR"/>
        </w:rPr>
        <w:t xml:space="preserve"> (12 Mart 2017).</w:t>
      </w:r>
    </w:p>
  </w:footnote>
  <w:footnote w:id="28">
    <w:p w14:paraId="31856FFF" w14:textId="77777777" w:rsidR="004B2756" w:rsidRPr="00941232" w:rsidRDefault="004B2756" w:rsidP="004B2756">
      <w:pPr>
        <w:pStyle w:val="AralkYok"/>
      </w:pPr>
      <w:r>
        <w:rPr>
          <w:rStyle w:val="DipnotBavurusu"/>
        </w:rPr>
        <w:footnoteRef/>
      </w:r>
      <w:r>
        <w:t xml:space="preserve"> </w:t>
      </w:r>
      <w:proofErr w:type="spellStart"/>
      <w:r>
        <w:t>Geaves</w:t>
      </w:r>
      <w:proofErr w:type="spellEnd"/>
      <w:r>
        <w:t>, Ron</w:t>
      </w:r>
      <w:r w:rsidRPr="005C0EC5">
        <w:rPr>
          <w:i/>
          <w:iCs/>
        </w:rPr>
        <w:t xml:space="preserve">, Islam in Victorian age: The Life and Times of Abdullah </w:t>
      </w:r>
      <w:proofErr w:type="spellStart"/>
      <w:r w:rsidRPr="005C0EC5">
        <w:rPr>
          <w:i/>
          <w:iCs/>
        </w:rPr>
        <w:t>Quilliam</w:t>
      </w:r>
      <w:proofErr w:type="spellEnd"/>
      <w:r w:rsidRPr="005C0EC5">
        <w:rPr>
          <w:i/>
          <w:iCs/>
        </w:rPr>
        <w:t>,</w:t>
      </w:r>
      <w:r>
        <w:t xml:space="preserve"> </w:t>
      </w:r>
      <w:proofErr w:type="spellStart"/>
      <w:r>
        <w:t>Kube</w:t>
      </w:r>
      <w:proofErr w:type="spellEnd"/>
      <w:r>
        <w:t xml:space="preserve"> Publishing, </w:t>
      </w:r>
      <w:proofErr w:type="spellStart"/>
      <w:r>
        <w:t>Markfield</w:t>
      </w:r>
      <w:proofErr w:type="spellEnd"/>
      <w:r>
        <w:t>, 2010, s. 269</w:t>
      </w:r>
    </w:p>
  </w:footnote>
  <w:footnote w:id="29">
    <w:p w14:paraId="672662CD" w14:textId="79B3BF7A" w:rsidR="004B2756" w:rsidRPr="00A6309B" w:rsidRDefault="004B2756" w:rsidP="004B2756">
      <w:pPr>
        <w:pStyle w:val="AralkYok"/>
        <w:rPr>
          <w:lang w:val="tr-TR"/>
        </w:rPr>
      </w:pPr>
      <w:r>
        <w:rPr>
          <w:rStyle w:val="DipnotBavurusu"/>
        </w:rPr>
        <w:footnoteRef/>
      </w:r>
      <w:r>
        <w:t xml:space="preserve"> </w:t>
      </w:r>
      <w:proofErr w:type="spellStart"/>
      <w:r>
        <w:rPr>
          <w:lang w:val="tr-TR"/>
        </w:rPr>
        <w:t>Shearmur</w:t>
      </w:r>
      <w:proofErr w:type="spellEnd"/>
      <w:r>
        <w:rPr>
          <w:lang w:val="tr-TR"/>
        </w:rPr>
        <w:t xml:space="preserve">, </w:t>
      </w:r>
      <w:proofErr w:type="spellStart"/>
      <w:r>
        <w:rPr>
          <w:lang w:val="tr-TR"/>
        </w:rPr>
        <w:t>Jeremy</w:t>
      </w:r>
      <w:proofErr w:type="spellEnd"/>
      <w:r>
        <w:rPr>
          <w:lang w:val="tr-TR"/>
        </w:rPr>
        <w:t xml:space="preserve">, </w:t>
      </w:r>
      <w:r w:rsidR="005C0EC5">
        <w:rPr>
          <w:lang w:val="tr-TR"/>
        </w:rPr>
        <w:t>“</w:t>
      </w:r>
      <w:proofErr w:type="spellStart"/>
      <w:r w:rsidR="005C0EC5" w:rsidRPr="005C0EC5">
        <w:rPr>
          <w:iCs/>
          <w:lang w:val="tr-TR"/>
        </w:rPr>
        <w:t>The</w:t>
      </w:r>
      <w:proofErr w:type="spellEnd"/>
      <w:r w:rsidR="005C0EC5" w:rsidRPr="005C0EC5">
        <w:rPr>
          <w:iCs/>
          <w:lang w:val="tr-TR"/>
        </w:rPr>
        <w:t xml:space="preserve"> </w:t>
      </w:r>
      <w:proofErr w:type="spellStart"/>
      <w:r w:rsidR="005C0EC5" w:rsidRPr="005C0EC5">
        <w:rPr>
          <w:iCs/>
          <w:lang w:val="tr-TR"/>
        </w:rPr>
        <w:t>Woking</w:t>
      </w:r>
      <w:proofErr w:type="spellEnd"/>
      <w:r w:rsidR="005C0EC5" w:rsidRPr="005C0EC5">
        <w:rPr>
          <w:iCs/>
          <w:lang w:val="tr-TR"/>
        </w:rPr>
        <w:t xml:space="preserve"> </w:t>
      </w:r>
      <w:proofErr w:type="spellStart"/>
      <w:r w:rsidR="005C0EC5" w:rsidRPr="005C0EC5">
        <w:rPr>
          <w:iCs/>
          <w:lang w:val="tr-TR"/>
        </w:rPr>
        <w:t>Mosque</w:t>
      </w:r>
      <w:proofErr w:type="spellEnd"/>
      <w:r w:rsidR="005C0EC5" w:rsidRPr="005C0EC5">
        <w:rPr>
          <w:iCs/>
          <w:lang w:val="tr-TR"/>
        </w:rPr>
        <w:t xml:space="preserve"> </w:t>
      </w:r>
      <w:proofErr w:type="spellStart"/>
      <w:r w:rsidR="005C0EC5" w:rsidRPr="005C0EC5">
        <w:rPr>
          <w:iCs/>
          <w:lang w:val="tr-TR"/>
        </w:rPr>
        <w:t>Muslims</w:t>
      </w:r>
      <w:proofErr w:type="spellEnd"/>
      <w:r w:rsidR="005C0EC5" w:rsidRPr="005C0EC5">
        <w:rPr>
          <w:iCs/>
          <w:lang w:val="tr-TR"/>
        </w:rPr>
        <w:t xml:space="preserve">: </w:t>
      </w:r>
      <w:r w:rsidRPr="005C0EC5">
        <w:rPr>
          <w:iCs/>
          <w:lang w:val="tr-TR"/>
        </w:rPr>
        <w:t xml:space="preserve">British </w:t>
      </w:r>
      <w:proofErr w:type="spellStart"/>
      <w:r w:rsidRPr="005C0EC5">
        <w:rPr>
          <w:iCs/>
          <w:lang w:val="tr-TR"/>
        </w:rPr>
        <w:t>Islam</w:t>
      </w:r>
      <w:proofErr w:type="spellEnd"/>
      <w:r w:rsidRPr="005C0EC5">
        <w:rPr>
          <w:iCs/>
          <w:lang w:val="tr-TR"/>
        </w:rPr>
        <w:t xml:space="preserve"> in </w:t>
      </w:r>
      <w:proofErr w:type="spellStart"/>
      <w:r w:rsidRPr="005C0EC5">
        <w:rPr>
          <w:iCs/>
          <w:lang w:val="tr-TR"/>
        </w:rPr>
        <w:t>the</w:t>
      </w:r>
      <w:proofErr w:type="spellEnd"/>
      <w:r w:rsidRPr="005C0EC5">
        <w:rPr>
          <w:iCs/>
          <w:lang w:val="tr-TR"/>
        </w:rPr>
        <w:t xml:space="preserve"> </w:t>
      </w:r>
      <w:proofErr w:type="spellStart"/>
      <w:r w:rsidRPr="005C0EC5">
        <w:rPr>
          <w:iCs/>
          <w:lang w:val="tr-TR"/>
        </w:rPr>
        <w:t>Early</w:t>
      </w:r>
      <w:proofErr w:type="spellEnd"/>
      <w:r w:rsidRPr="005C0EC5">
        <w:rPr>
          <w:iCs/>
          <w:lang w:val="tr-TR"/>
        </w:rPr>
        <w:t xml:space="preserve"> </w:t>
      </w:r>
      <w:proofErr w:type="spellStart"/>
      <w:r w:rsidRPr="005C0EC5">
        <w:rPr>
          <w:iCs/>
          <w:lang w:val="tr-TR"/>
        </w:rPr>
        <w:t>Twentieth</w:t>
      </w:r>
      <w:proofErr w:type="spellEnd"/>
      <w:r w:rsidRPr="005C0EC5">
        <w:rPr>
          <w:iCs/>
          <w:lang w:val="tr-TR"/>
        </w:rPr>
        <w:t xml:space="preserve"> Century</w:t>
      </w:r>
      <w:r w:rsidR="005C0EC5">
        <w:rPr>
          <w:iCs/>
          <w:lang w:val="tr-TR"/>
        </w:rPr>
        <w:t>”</w:t>
      </w:r>
      <w:r w:rsidRPr="005C0EC5">
        <w:rPr>
          <w:iCs/>
          <w:lang w:val="tr-TR"/>
        </w:rPr>
        <w:t>,</w:t>
      </w:r>
      <w:r>
        <w:rPr>
          <w:lang w:val="tr-TR"/>
        </w:rPr>
        <w:t xml:space="preserve"> </w:t>
      </w:r>
      <w:proofErr w:type="spellStart"/>
      <w:r w:rsidRPr="005C0EC5">
        <w:rPr>
          <w:i/>
          <w:iCs/>
          <w:lang w:val="tr-TR"/>
        </w:rPr>
        <w:t>Journal</w:t>
      </w:r>
      <w:proofErr w:type="spellEnd"/>
      <w:r w:rsidRPr="005C0EC5">
        <w:rPr>
          <w:i/>
          <w:iCs/>
          <w:lang w:val="tr-TR"/>
        </w:rPr>
        <w:t xml:space="preserve"> of </w:t>
      </w:r>
      <w:proofErr w:type="spellStart"/>
      <w:r w:rsidRPr="005C0EC5">
        <w:rPr>
          <w:i/>
          <w:iCs/>
          <w:lang w:val="tr-TR"/>
        </w:rPr>
        <w:t>Muslim</w:t>
      </w:r>
      <w:proofErr w:type="spellEnd"/>
      <w:r w:rsidRPr="005C0EC5">
        <w:rPr>
          <w:i/>
          <w:iCs/>
          <w:lang w:val="tr-TR"/>
        </w:rPr>
        <w:t xml:space="preserve"> </w:t>
      </w:r>
      <w:proofErr w:type="spellStart"/>
      <w:r w:rsidRPr="005C0EC5">
        <w:rPr>
          <w:i/>
          <w:iCs/>
          <w:lang w:val="tr-TR"/>
        </w:rPr>
        <w:t>Minority</w:t>
      </w:r>
      <w:proofErr w:type="spellEnd"/>
      <w:r w:rsidRPr="005C0EC5">
        <w:rPr>
          <w:i/>
          <w:iCs/>
          <w:lang w:val="tr-TR"/>
        </w:rPr>
        <w:t xml:space="preserve"> </w:t>
      </w:r>
      <w:proofErr w:type="spellStart"/>
      <w:r w:rsidRPr="005C0EC5">
        <w:rPr>
          <w:i/>
          <w:iCs/>
          <w:lang w:val="tr-TR"/>
        </w:rPr>
        <w:t>Affairs</w:t>
      </w:r>
      <w:proofErr w:type="spellEnd"/>
      <w:r>
        <w:rPr>
          <w:lang w:val="tr-TR"/>
        </w:rPr>
        <w:t>, 2014, Vol.34: 2, s. 167</w:t>
      </w:r>
    </w:p>
  </w:footnote>
  <w:footnote w:id="30">
    <w:p w14:paraId="46A93228" w14:textId="72CE2719" w:rsidR="004B2756" w:rsidRPr="00B451D4" w:rsidRDefault="004B2756" w:rsidP="004B2756">
      <w:pPr>
        <w:pStyle w:val="AralkYok"/>
        <w:rPr>
          <w:lang w:val="tr-TR"/>
        </w:rPr>
      </w:pPr>
      <w:r>
        <w:rPr>
          <w:rStyle w:val="DipnotBavurusu"/>
        </w:rPr>
        <w:footnoteRef/>
      </w:r>
      <w:r>
        <w:t xml:space="preserve"> </w:t>
      </w:r>
      <w:proofErr w:type="gramStart"/>
      <w:r w:rsidR="005A5163">
        <w:t>Bk.</w:t>
      </w:r>
      <w:r w:rsidRPr="00B451D4">
        <w:t>.</w:t>
      </w:r>
      <w:proofErr w:type="gramEnd"/>
      <w:r w:rsidRPr="00B451D4">
        <w:t xml:space="preserve"> http://www.wokingmuslim.org/history/is-rev/founding.htm (12 Mart 2017).</w:t>
      </w:r>
    </w:p>
  </w:footnote>
  <w:footnote w:id="31">
    <w:p w14:paraId="63F600A5" w14:textId="16A81535" w:rsidR="004B2756" w:rsidRPr="009055F1" w:rsidRDefault="004B2756" w:rsidP="004B2756">
      <w:pPr>
        <w:pStyle w:val="AralkYok"/>
        <w:rPr>
          <w:lang w:val="tr-TR"/>
        </w:rPr>
      </w:pPr>
      <w:r>
        <w:rPr>
          <w:rStyle w:val="DipnotBavurusu"/>
        </w:rPr>
        <w:footnoteRef/>
      </w:r>
      <w:r w:rsidRPr="009A0009">
        <w:rPr>
          <w:lang w:val="tr-TR"/>
        </w:rPr>
        <w:t xml:space="preserve"> </w:t>
      </w:r>
      <w:r>
        <w:rPr>
          <w:lang w:val="tr-TR"/>
        </w:rPr>
        <w:t xml:space="preserve">Dönemin meşhur gazetelerinden </w:t>
      </w:r>
      <w:proofErr w:type="spellStart"/>
      <w:r>
        <w:rPr>
          <w:lang w:val="tr-TR"/>
        </w:rPr>
        <w:t>The</w:t>
      </w:r>
      <w:proofErr w:type="spellEnd"/>
      <w:r>
        <w:rPr>
          <w:lang w:val="tr-TR"/>
        </w:rPr>
        <w:t xml:space="preserve"> Times, </w:t>
      </w:r>
      <w:proofErr w:type="spellStart"/>
      <w:r>
        <w:rPr>
          <w:lang w:val="tr-TR"/>
        </w:rPr>
        <w:t>Lord</w:t>
      </w:r>
      <w:proofErr w:type="spellEnd"/>
      <w:r>
        <w:rPr>
          <w:lang w:val="tr-TR"/>
        </w:rPr>
        <w:t xml:space="preserve"> </w:t>
      </w:r>
      <w:proofErr w:type="spellStart"/>
      <w:r>
        <w:rPr>
          <w:lang w:val="tr-TR"/>
        </w:rPr>
        <w:t>Headley’in</w:t>
      </w:r>
      <w:proofErr w:type="spellEnd"/>
      <w:r>
        <w:rPr>
          <w:lang w:val="tr-TR"/>
        </w:rPr>
        <w:t xml:space="preserve"> </w:t>
      </w:r>
      <w:proofErr w:type="spellStart"/>
      <w:r>
        <w:rPr>
          <w:lang w:val="tr-TR"/>
        </w:rPr>
        <w:t>hacc</w:t>
      </w:r>
      <w:proofErr w:type="spellEnd"/>
      <w:r>
        <w:rPr>
          <w:lang w:val="tr-TR"/>
        </w:rPr>
        <w:t xml:space="preserve"> ziyaretini geniş biçimde ele alır hatta Suudi Arabistan Kralı Hüseyin’in kendisine hediye ettiği halılarla birlikte çekilmiş fotoğrafını yayımlar. </w:t>
      </w:r>
      <w:r w:rsidR="005A5163">
        <w:rPr>
          <w:lang w:val="tr-TR"/>
        </w:rPr>
        <w:t>Bk</w:t>
      </w:r>
      <w:proofErr w:type="gramStart"/>
      <w:r w:rsidR="005A5163">
        <w:rPr>
          <w:lang w:val="tr-TR"/>
        </w:rPr>
        <w:t>.</w:t>
      </w:r>
      <w:r>
        <w:rPr>
          <w:lang w:val="tr-TR"/>
        </w:rPr>
        <w:t>.</w:t>
      </w:r>
      <w:proofErr w:type="gramEnd"/>
      <w:r>
        <w:rPr>
          <w:lang w:val="tr-TR"/>
        </w:rPr>
        <w:t xml:space="preserve"> </w:t>
      </w:r>
      <w:proofErr w:type="spellStart"/>
      <w:r>
        <w:rPr>
          <w:lang w:val="tr-TR"/>
        </w:rPr>
        <w:t>The</w:t>
      </w:r>
      <w:proofErr w:type="spellEnd"/>
      <w:r>
        <w:rPr>
          <w:lang w:val="tr-TR"/>
        </w:rPr>
        <w:t xml:space="preserve"> Times, 30-31 </w:t>
      </w:r>
      <w:proofErr w:type="spellStart"/>
      <w:r>
        <w:rPr>
          <w:lang w:val="tr-TR"/>
        </w:rPr>
        <w:t>August</w:t>
      </w:r>
      <w:proofErr w:type="spellEnd"/>
      <w:r>
        <w:rPr>
          <w:lang w:val="tr-TR"/>
        </w:rPr>
        <w:t xml:space="preserve"> 1923. </w:t>
      </w:r>
      <w:hyperlink r:id="rId4" w:history="1">
        <w:r w:rsidRPr="001F7907">
          <w:rPr>
            <w:rStyle w:val="Kpr"/>
            <w:color w:val="auto"/>
            <w:u w:val="none"/>
          </w:rPr>
          <w:t>http://www.wokingmuslim.org/thetimes-archive/</w:t>
        </w:r>
      </w:hyperlink>
      <w:r w:rsidRPr="001F7907">
        <w:t xml:space="preserve"> (20 </w:t>
      </w:r>
      <w:proofErr w:type="spellStart"/>
      <w:r w:rsidRPr="001F7907">
        <w:t>Şubat</w:t>
      </w:r>
      <w:proofErr w:type="spellEnd"/>
      <w:r w:rsidRPr="001F7907">
        <w:t xml:space="preserve"> 2017)</w:t>
      </w:r>
    </w:p>
  </w:footnote>
  <w:footnote w:id="32">
    <w:p w14:paraId="6F83AB28" w14:textId="438E7C8A" w:rsidR="004B2756" w:rsidRPr="00163A74" w:rsidRDefault="004B2756" w:rsidP="005C0EC5">
      <w:pPr>
        <w:pStyle w:val="AralkYok"/>
        <w:rPr>
          <w:lang w:val="tr-TR"/>
        </w:rPr>
      </w:pPr>
      <w:r>
        <w:rPr>
          <w:rStyle w:val="DipnotBavurusu"/>
        </w:rPr>
        <w:footnoteRef/>
      </w:r>
      <w:r w:rsidRPr="004B2756">
        <w:rPr>
          <w:lang w:val="tr-TR"/>
        </w:rPr>
        <w:t xml:space="preserve"> </w:t>
      </w:r>
      <w:proofErr w:type="gramStart"/>
      <w:r>
        <w:rPr>
          <w:lang w:val="tr-TR"/>
        </w:rPr>
        <w:t>Hoca Kemaleddin’in öncülüğünde Londra’nın merkezinde bir cami yapmak için 1928 yılında bir dernek kurulmuştur, caminin toplam maliyeti 100 bin İngiliz Sterlini olarak tahmin edilmekte ve o zaman Londra’da yaşayan Müslümanların sayısı da yaklaşık olarak 600 idi. İslam ülkelerinden para yardımı toplamak için bu dernek kurulmuş ve bugün adı “</w:t>
      </w:r>
      <w:proofErr w:type="spellStart"/>
      <w:r>
        <w:rPr>
          <w:lang w:val="tr-TR"/>
        </w:rPr>
        <w:t>Regents</w:t>
      </w:r>
      <w:proofErr w:type="spellEnd"/>
      <w:r>
        <w:rPr>
          <w:lang w:val="tr-TR"/>
        </w:rPr>
        <w:t xml:space="preserve"> Park </w:t>
      </w:r>
      <w:proofErr w:type="spellStart"/>
      <w:r>
        <w:rPr>
          <w:lang w:val="tr-TR"/>
        </w:rPr>
        <w:t>Mosque</w:t>
      </w:r>
      <w:proofErr w:type="spellEnd"/>
      <w:r>
        <w:rPr>
          <w:lang w:val="tr-TR"/>
        </w:rPr>
        <w:t xml:space="preserve"> </w:t>
      </w:r>
      <w:proofErr w:type="spellStart"/>
      <w:r>
        <w:rPr>
          <w:lang w:val="tr-TR"/>
        </w:rPr>
        <w:t>Trust</w:t>
      </w:r>
      <w:proofErr w:type="spellEnd"/>
      <w:r>
        <w:rPr>
          <w:lang w:val="tr-TR"/>
        </w:rPr>
        <w:t xml:space="preserve">” olarak değişmiştir. </w:t>
      </w:r>
      <w:proofErr w:type="gramEnd"/>
      <w:r>
        <w:rPr>
          <w:lang w:val="tr-TR"/>
        </w:rPr>
        <w:t>Caminin yeri ve yapılmasında da Kraliçe Elizabet</w:t>
      </w:r>
      <w:r w:rsidR="005C0EC5">
        <w:rPr>
          <w:lang w:val="tr-TR"/>
        </w:rPr>
        <w:t>h’in büyük gayretleri olmuştur.</w:t>
      </w:r>
    </w:p>
  </w:footnote>
  <w:footnote w:id="33">
    <w:p w14:paraId="294A08FB" w14:textId="77777777" w:rsidR="004B2756" w:rsidRPr="00D12B99" w:rsidRDefault="004B2756" w:rsidP="004B2756">
      <w:pPr>
        <w:pStyle w:val="AralkYok"/>
        <w:rPr>
          <w:lang w:val="tr-TR"/>
        </w:rPr>
      </w:pPr>
      <w:r>
        <w:rPr>
          <w:rStyle w:val="DipnotBavurusu"/>
        </w:rPr>
        <w:footnoteRef/>
      </w:r>
      <w:r>
        <w:t xml:space="preserve"> </w:t>
      </w:r>
      <w:proofErr w:type="spellStart"/>
      <w:r w:rsidRPr="001F7907">
        <w:rPr>
          <w:lang w:val="tr-TR"/>
        </w:rPr>
        <w:t>The</w:t>
      </w:r>
      <w:proofErr w:type="spellEnd"/>
      <w:r w:rsidRPr="001F7907">
        <w:rPr>
          <w:lang w:val="tr-TR"/>
        </w:rPr>
        <w:t xml:space="preserve"> Times, 27 </w:t>
      </w:r>
      <w:proofErr w:type="spellStart"/>
      <w:r w:rsidRPr="001F7907">
        <w:rPr>
          <w:lang w:val="tr-TR"/>
        </w:rPr>
        <w:t>February</w:t>
      </w:r>
      <w:proofErr w:type="spellEnd"/>
      <w:r w:rsidRPr="001F7907">
        <w:rPr>
          <w:lang w:val="tr-TR"/>
        </w:rPr>
        <w:t xml:space="preserve"> 1928. </w:t>
      </w:r>
      <w:hyperlink r:id="rId5" w:history="1">
        <w:r w:rsidRPr="001F7907">
          <w:rPr>
            <w:rStyle w:val="Kpr"/>
            <w:color w:val="auto"/>
            <w:u w:val="none"/>
          </w:rPr>
          <w:t>http://www.wokingmuslim.org/thetimes-archive/</w:t>
        </w:r>
      </w:hyperlink>
      <w:r w:rsidRPr="001F7907">
        <w:t xml:space="preserve"> (20 </w:t>
      </w:r>
      <w:proofErr w:type="spellStart"/>
      <w:r w:rsidRPr="001F7907">
        <w:t>Şubat</w:t>
      </w:r>
      <w:proofErr w:type="spellEnd"/>
      <w:r w:rsidRPr="001F7907">
        <w:t xml:space="preserve"> 2017)</w:t>
      </w:r>
    </w:p>
  </w:footnote>
  <w:footnote w:id="34">
    <w:p w14:paraId="18474AF2" w14:textId="77777777" w:rsidR="004B2756" w:rsidRPr="00A17573" w:rsidRDefault="004B2756" w:rsidP="004B2756">
      <w:pPr>
        <w:pStyle w:val="AralkYok"/>
        <w:rPr>
          <w:lang w:val="tr-TR"/>
        </w:rPr>
      </w:pPr>
      <w:r>
        <w:rPr>
          <w:rStyle w:val="DipnotBavurusu"/>
        </w:rPr>
        <w:footnoteRef/>
      </w:r>
      <w:r>
        <w:t xml:space="preserve"> </w:t>
      </w:r>
      <w:r>
        <w:rPr>
          <w:lang w:val="tr-TR"/>
        </w:rPr>
        <w:t xml:space="preserve">Ansari, </w:t>
      </w:r>
      <w:proofErr w:type="spellStart"/>
      <w:r w:rsidRPr="005C0EC5">
        <w:rPr>
          <w:i/>
          <w:iCs/>
          <w:lang w:val="tr-TR"/>
        </w:rPr>
        <w:t>The</w:t>
      </w:r>
      <w:proofErr w:type="spellEnd"/>
      <w:r w:rsidRPr="005C0EC5">
        <w:rPr>
          <w:i/>
          <w:iCs/>
          <w:lang w:val="tr-TR"/>
        </w:rPr>
        <w:t xml:space="preserve"> </w:t>
      </w:r>
      <w:proofErr w:type="spellStart"/>
      <w:r w:rsidRPr="005C0EC5">
        <w:rPr>
          <w:i/>
          <w:iCs/>
          <w:lang w:val="tr-TR"/>
        </w:rPr>
        <w:t>Woking</w:t>
      </w:r>
      <w:proofErr w:type="spellEnd"/>
      <w:r w:rsidRPr="005C0EC5">
        <w:rPr>
          <w:i/>
          <w:iCs/>
          <w:lang w:val="tr-TR"/>
        </w:rPr>
        <w:t xml:space="preserve"> </w:t>
      </w:r>
      <w:proofErr w:type="spellStart"/>
      <w:r w:rsidRPr="005C0EC5">
        <w:rPr>
          <w:i/>
          <w:iCs/>
          <w:lang w:val="tr-TR"/>
        </w:rPr>
        <w:t>Mosque</w:t>
      </w:r>
      <w:proofErr w:type="spellEnd"/>
      <w:proofErr w:type="gramStart"/>
      <w:r w:rsidRPr="005C0EC5">
        <w:rPr>
          <w:i/>
          <w:iCs/>
          <w:lang w:val="tr-TR"/>
        </w:rPr>
        <w:t>...,</w:t>
      </w:r>
      <w:proofErr w:type="gramEnd"/>
      <w:r>
        <w:rPr>
          <w:lang w:val="tr-TR"/>
        </w:rPr>
        <w:t xml:space="preserve"> s.9</w:t>
      </w:r>
    </w:p>
  </w:footnote>
  <w:footnote w:id="35">
    <w:p w14:paraId="0212DD84" w14:textId="77777777" w:rsidR="004B2756" w:rsidRPr="004F318D" w:rsidRDefault="004B2756" w:rsidP="004B2756">
      <w:pPr>
        <w:pStyle w:val="AralkYok"/>
        <w:rPr>
          <w:lang w:val="tr-TR"/>
        </w:rPr>
      </w:pPr>
      <w:r>
        <w:rPr>
          <w:rStyle w:val="DipnotBavurusu"/>
        </w:rPr>
        <w:footnoteRef/>
      </w:r>
      <w:r>
        <w:t xml:space="preserve"> </w:t>
      </w:r>
      <w:proofErr w:type="spellStart"/>
      <w:r w:rsidRPr="004F318D">
        <w:t>Shearmur</w:t>
      </w:r>
      <w:proofErr w:type="spellEnd"/>
      <w:r w:rsidRPr="004F318D">
        <w:t xml:space="preserve">, </w:t>
      </w:r>
      <w:proofErr w:type="spellStart"/>
      <w:r w:rsidRPr="005C0EC5">
        <w:rPr>
          <w:i/>
          <w:iCs/>
          <w:lang w:val="tr-TR"/>
        </w:rPr>
        <w:t>The</w:t>
      </w:r>
      <w:proofErr w:type="spellEnd"/>
      <w:r w:rsidRPr="005C0EC5">
        <w:rPr>
          <w:i/>
          <w:iCs/>
          <w:lang w:val="tr-TR"/>
        </w:rPr>
        <w:t xml:space="preserve"> </w:t>
      </w:r>
      <w:proofErr w:type="spellStart"/>
      <w:r w:rsidRPr="005C0EC5">
        <w:rPr>
          <w:i/>
          <w:iCs/>
          <w:lang w:val="tr-TR"/>
        </w:rPr>
        <w:t>Woking</w:t>
      </w:r>
      <w:proofErr w:type="spellEnd"/>
      <w:r w:rsidRPr="005C0EC5">
        <w:rPr>
          <w:i/>
          <w:iCs/>
          <w:lang w:val="tr-TR"/>
        </w:rPr>
        <w:t xml:space="preserve"> </w:t>
      </w:r>
      <w:proofErr w:type="spellStart"/>
      <w:r w:rsidRPr="005C0EC5">
        <w:rPr>
          <w:i/>
          <w:iCs/>
          <w:lang w:val="tr-TR"/>
        </w:rPr>
        <w:t>Mosque</w:t>
      </w:r>
      <w:proofErr w:type="spellEnd"/>
      <w:r w:rsidRPr="005C0EC5">
        <w:rPr>
          <w:i/>
          <w:iCs/>
          <w:lang w:val="tr-TR"/>
        </w:rPr>
        <w:t xml:space="preserve"> </w:t>
      </w:r>
      <w:proofErr w:type="spellStart"/>
      <w:r w:rsidRPr="005C0EC5">
        <w:rPr>
          <w:i/>
          <w:iCs/>
          <w:lang w:val="tr-TR"/>
        </w:rPr>
        <w:t>Muslims</w:t>
      </w:r>
      <w:proofErr w:type="spellEnd"/>
      <w:r w:rsidRPr="004F318D">
        <w:t>…, s.170</w:t>
      </w:r>
    </w:p>
  </w:footnote>
  <w:footnote w:id="36">
    <w:p w14:paraId="28C8BBE4" w14:textId="77777777" w:rsidR="004B2756" w:rsidRPr="006443D1" w:rsidRDefault="004B2756" w:rsidP="004B2756">
      <w:pPr>
        <w:pStyle w:val="AralkYok"/>
        <w:rPr>
          <w:lang w:val="tr-TR"/>
        </w:rPr>
      </w:pPr>
      <w:r>
        <w:rPr>
          <w:rStyle w:val="DipnotBavurusu"/>
        </w:rPr>
        <w:footnoteRef/>
      </w:r>
      <w:r>
        <w:t xml:space="preserve"> </w:t>
      </w:r>
      <w:r>
        <w:rPr>
          <w:lang w:val="tr-TR"/>
        </w:rPr>
        <w:t xml:space="preserve">Ansari, </w:t>
      </w:r>
      <w:proofErr w:type="spellStart"/>
      <w:r w:rsidRPr="006443D1">
        <w:rPr>
          <w:i/>
          <w:lang w:val="tr-TR"/>
        </w:rPr>
        <w:t>The</w:t>
      </w:r>
      <w:proofErr w:type="spellEnd"/>
      <w:r w:rsidRPr="006443D1">
        <w:rPr>
          <w:i/>
          <w:lang w:val="tr-TR"/>
        </w:rPr>
        <w:t xml:space="preserve"> </w:t>
      </w:r>
      <w:proofErr w:type="spellStart"/>
      <w:r w:rsidRPr="006443D1">
        <w:rPr>
          <w:i/>
          <w:lang w:val="tr-TR"/>
        </w:rPr>
        <w:t>Woking</w:t>
      </w:r>
      <w:proofErr w:type="spellEnd"/>
      <w:r w:rsidRPr="006443D1">
        <w:rPr>
          <w:i/>
          <w:lang w:val="tr-TR"/>
        </w:rPr>
        <w:t xml:space="preserve"> </w:t>
      </w:r>
      <w:proofErr w:type="spellStart"/>
      <w:r w:rsidRPr="006443D1">
        <w:rPr>
          <w:i/>
          <w:lang w:val="tr-TR"/>
        </w:rPr>
        <w:t>Mosque</w:t>
      </w:r>
      <w:proofErr w:type="spellEnd"/>
      <w:proofErr w:type="gramStart"/>
      <w:r w:rsidRPr="006443D1">
        <w:rPr>
          <w:i/>
          <w:lang w:val="tr-TR"/>
        </w:rPr>
        <w:t>...</w:t>
      </w:r>
      <w:r>
        <w:rPr>
          <w:lang w:val="tr-TR"/>
        </w:rPr>
        <w:t>,</w:t>
      </w:r>
      <w:proofErr w:type="gramEnd"/>
      <w:r>
        <w:rPr>
          <w:lang w:val="tr-TR"/>
        </w:rPr>
        <w:t xml:space="preserve"> s.12</w:t>
      </w:r>
    </w:p>
  </w:footnote>
  <w:footnote w:id="37">
    <w:p w14:paraId="37DCD061" w14:textId="77777777" w:rsidR="004B2756" w:rsidRPr="00896402" w:rsidRDefault="004B2756" w:rsidP="004B2756">
      <w:pPr>
        <w:pStyle w:val="AralkYok"/>
        <w:rPr>
          <w:lang w:val="tr-TR"/>
        </w:rPr>
      </w:pPr>
      <w:r>
        <w:rPr>
          <w:rStyle w:val="DipnotBavurusu"/>
        </w:rPr>
        <w:footnoteRef/>
      </w:r>
      <w:r>
        <w:t xml:space="preserve"> </w:t>
      </w:r>
      <w:r>
        <w:rPr>
          <w:lang w:val="tr-TR"/>
        </w:rPr>
        <w:t>Ansari</w:t>
      </w:r>
      <w:r w:rsidRPr="005C0EC5">
        <w:rPr>
          <w:i/>
          <w:iCs/>
          <w:lang w:val="tr-TR"/>
        </w:rPr>
        <w:t xml:space="preserve">, </w:t>
      </w:r>
      <w:proofErr w:type="spellStart"/>
      <w:r w:rsidRPr="005C0EC5">
        <w:rPr>
          <w:i/>
          <w:iCs/>
          <w:lang w:val="tr-TR"/>
        </w:rPr>
        <w:t>The</w:t>
      </w:r>
      <w:proofErr w:type="spellEnd"/>
      <w:r w:rsidRPr="005C0EC5">
        <w:rPr>
          <w:i/>
          <w:iCs/>
          <w:lang w:val="tr-TR"/>
        </w:rPr>
        <w:t xml:space="preserve"> </w:t>
      </w:r>
      <w:proofErr w:type="spellStart"/>
      <w:r w:rsidRPr="005C0EC5">
        <w:rPr>
          <w:i/>
          <w:iCs/>
          <w:lang w:val="tr-TR"/>
        </w:rPr>
        <w:t>Woking</w:t>
      </w:r>
      <w:proofErr w:type="spellEnd"/>
      <w:r w:rsidRPr="005C0EC5">
        <w:rPr>
          <w:i/>
          <w:iCs/>
          <w:lang w:val="tr-TR"/>
        </w:rPr>
        <w:t xml:space="preserve"> </w:t>
      </w:r>
      <w:proofErr w:type="spellStart"/>
      <w:r w:rsidRPr="005C0EC5">
        <w:rPr>
          <w:i/>
          <w:iCs/>
          <w:lang w:val="tr-TR"/>
        </w:rPr>
        <w:t>Mosque</w:t>
      </w:r>
      <w:proofErr w:type="spellEnd"/>
      <w:proofErr w:type="gramStart"/>
      <w:r w:rsidRPr="006443D1">
        <w:rPr>
          <w:lang w:val="tr-TR"/>
        </w:rPr>
        <w:t>...</w:t>
      </w:r>
      <w:r>
        <w:rPr>
          <w:lang w:val="tr-TR"/>
        </w:rPr>
        <w:t>,</w:t>
      </w:r>
      <w:proofErr w:type="gramEnd"/>
      <w:r>
        <w:rPr>
          <w:lang w:val="tr-TR"/>
        </w:rPr>
        <w:t xml:space="preserve"> s.13</w:t>
      </w:r>
    </w:p>
  </w:footnote>
  <w:footnote w:id="38">
    <w:p w14:paraId="2D32ECB6" w14:textId="77933754" w:rsidR="004B2756" w:rsidRPr="00E57887" w:rsidRDefault="004B2756" w:rsidP="004B2756">
      <w:pPr>
        <w:pStyle w:val="AralkYok"/>
      </w:pPr>
      <w:r>
        <w:rPr>
          <w:rStyle w:val="DipnotBavurusu"/>
        </w:rPr>
        <w:footnoteRef/>
      </w:r>
      <w:r>
        <w:t xml:space="preserve"> </w:t>
      </w:r>
      <w:r>
        <w:rPr>
          <w:lang w:val="tr-TR"/>
        </w:rPr>
        <w:t xml:space="preserve">Hindistanlı </w:t>
      </w:r>
      <w:proofErr w:type="spellStart"/>
      <w:r>
        <w:rPr>
          <w:lang w:val="tr-TR"/>
        </w:rPr>
        <w:t>Ahmed</w:t>
      </w:r>
      <w:proofErr w:type="spellEnd"/>
      <w:r>
        <w:rPr>
          <w:lang w:val="tr-TR"/>
        </w:rPr>
        <w:t xml:space="preserve"> Rıza </w:t>
      </w:r>
      <w:proofErr w:type="spellStart"/>
      <w:r>
        <w:rPr>
          <w:lang w:val="tr-TR"/>
        </w:rPr>
        <w:t>Khan</w:t>
      </w:r>
      <w:proofErr w:type="spellEnd"/>
      <w:r>
        <w:rPr>
          <w:lang w:val="tr-TR"/>
        </w:rPr>
        <w:t xml:space="preserve"> of </w:t>
      </w:r>
      <w:proofErr w:type="spellStart"/>
      <w:r>
        <w:rPr>
          <w:lang w:val="tr-TR"/>
        </w:rPr>
        <w:t>Rae</w:t>
      </w:r>
      <w:proofErr w:type="spellEnd"/>
      <w:r>
        <w:rPr>
          <w:lang w:val="tr-TR"/>
        </w:rPr>
        <w:t xml:space="preserve"> </w:t>
      </w:r>
      <w:proofErr w:type="spellStart"/>
      <w:r>
        <w:rPr>
          <w:lang w:val="tr-TR"/>
        </w:rPr>
        <w:t>Bareilly</w:t>
      </w:r>
      <w:proofErr w:type="spellEnd"/>
      <w:r>
        <w:rPr>
          <w:lang w:val="tr-TR"/>
        </w:rPr>
        <w:t xml:space="preserve"> tarafından </w:t>
      </w:r>
      <w:proofErr w:type="spellStart"/>
      <w:r>
        <w:rPr>
          <w:lang w:val="tr-TR"/>
        </w:rPr>
        <w:t>sünni</w:t>
      </w:r>
      <w:proofErr w:type="spellEnd"/>
      <w:r>
        <w:rPr>
          <w:lang w:val="tr-TR"/>
        </w:rPr>
        <w:t xml:space="preserve"> gelenek içerisinde 1920’li yıllarda kurulmuş ve Nakşibendiliği esas alan bir tarikat. </w:t>
      </w:r>
      <w:r w:rsidR="005A5163">
        <w:rPr>
          <w:lang w:val="tr-TR"/>
        </w:rPr>
        <w:t>Bk</w:t>
      </w:r>
      <w:proofErr w:type="gramStart"/>
      <w:r w:rsidR="005A5163">
        <w:rPr>
          <w:lang w:val="tr-TR"/>
        </w:rPr>
        <w:t>.</w:t>
      </w:r>
      <w:r>
        <w:rPr>
          <w:lang w:val="tr-TR"/>
        </w:rPr>
        <w:t>.</w:t>
      </w:r>
      <w:proofErr w:type="gramEnd"/>
      <w:r>
        <w:rPr>
          <w:lang w:val="tr-TR"/>
        </w:rPr>
        <w:t xml:space="preserve"> </w:t>
      </w:r>
      <w:proofErr w:type="spellStart"/>
      <w:r>
        <w:rPr>
          <w:rFonts w:ascii="Palatino Linotype" w:hAnsi="Palatino Linotype"/>
        </w:rPr>
        <w:t>Bayram</w:t>
      </w:r>
      <w:proofErr w:type="spellEnd"/>
      <w:r>
        <w:rPr>
          <w:rFonts w:ascii="Palatino Linotype" w:hAnsi="Palatino Linotype"/>
        </w:rPr>
        <w:t xml:space="preserve">, Aydın, </w:t>
      </w:r>
      <w:r w:rsidRPr="005C0EC5">
        <w:rPr>
          <w:rFonts w:ascii="Palatino Linotype,Italic" w:hAnsi="Palatino Linotype,Italic"/>
          <w:i/>
          <w:iCs/>
        </w:rPr>
        <w:t>Sunni Muslim Religious Life in Britain: With Special focus on Religious Practices, Religious Authority, and Intra-faith relations</w:t>
      </w:r>
      <w:r>
        <w:rPr>
          <w:rFonts w:ascii="Palatino Linotype" w:hAnsi="Palatino Linotype"/>
        </w:rPr>
        <w:t>, Lulu Publishing, London, 2014.</w:t>
      </w:r>
    </w:p>
  </w:footnote>
  <w:footnote w:id="39">
    <w:p w14:paraId="15AFC2EF" w14:textId="77777777" w:rsidR="004B2756" w:rsidRPr="008D1C85" w:rsidRDefault="004B2756" w:rsidP="004B2756">
      <w:pPr>
        <w:pStyle w:val="AralkYok"/>
        <w:rPr>
          <w:lang w:val="tr-TR"/>
        </w:rPr>
      </w:pPr>
      <w:r>
        <w:rPr>
          <w:rStyle w:val="DipnotBavurusu"/>
        </w:rPr>
        <w:footnoteRef/>
      </w:r>
      <w:r>
        <w:t xml:space="preserve"> </w:t>
      </w:r>
      <w:r>
        <w:rPr>
          <w:lang w:val="tr-TR"/>
        </w:rPr>
        <w:t xml:space="preserve">Ansari, </w:t>
      </w:r>
      <w:proofErr w:type="spellStart"/>
      <w:r w:rsidRPr="006443D1">
        <w:rPr>
          <w:i/>
          <w:lang w:val="tr-TR"/>
        </w:rPr>
        <w:t>The</w:t>
      </w:r>
      <w:proofErr w:type="spellEnd"/>
      <w:r w:rsidRPr="006443D1">
        <w:rPr>
          <w:i/>
          <w:lang w:val="tr-TR"/>
        </w:rPr>
        <w:t xml:space="preserve"> </w:t>
      </w:r>
      <w:proofErr w:type="spellStart"/>
      <w:r w:rsidRPr="006443D1">
        <w:rPr>
          <w:i/>
          <w:lang w:val="tr-TR"/>
        </w:rPr>
        <w:t>Woking</w:t>
      </w:r>
      <w:proofErr w:type="spellEnd"/>
      <w:r w:rsidRPr="006443D1">
        <w:rPr>
          <w:i/>
          <w:lang w:val="tr-TR"/>
        </w:rPr>
        <w:t xml:space="preserve"> </w:t>
      </w:r>
      <w:proofErr w:type="spellStart"/>
      <w:r w:rsidRPr="006443D1">
        <w:rPr>
          <w:i/>
          <w:lang w:val="tr-TR"/>
        </w:rPr>
        <w:t>Mosque</w:t>
      </w:r>
      <w:proofErr w:type="spellEnd"/>
      <w:proofErr w:type="gramStart"/>
      <w:r w:rsidRPr="006443D1">
        <w:rPr>
          <w:i/>
          <w:lang w:val="tr-TR"/>
        </w:rPr>
        <w:t>...</w:t>
      </w:r>
      <w:r>
        <w:rPr>
          <w:lang w:val="tr-TR"/>
        </w:rPr>
        <w:t>,</w:t>
      </w:r>
      <w:proofErr w:type="gramEnd"/>
      <w:r>
        <w:rPr>
          <w:lang w:val="tr-TR"/>
        </w:rPr>
        <w:t xml:space="preserve"> s.19</w:t>
      </w:r>
    </w:p>
  </w:footnote>
  <w:footnote w:id="40">
    <w:p w14:paraId="12D602E0" w14:textId="77777777" w:rsidR="004B2756" w:rsidRPr="0057515E" w:rsidRDefault="004B2756" w:rsidP="004B2756">
      <w:pPr>
        <w:pStyle w:val="AralkYok"/>
        <w:rPr>
          <w:lang w:val="tr-TR"/>
        </w:rPr>
      </w:pPr>
      <w:r>
        <w:rPr>
          <w:rStyle w:val="DipnotBavurusu"/>
        </w:rPr>
        <w:footnoteRef/>
      </w:r>
      <w:r>
        <w:t xml:space="preserve"> </w:t>
      </w:r>
      <w:proofErr w:type="spellStart"/>
      <w:r w:rsidRPr="0057515E">
        <w:t>Shearmur</w:t>
      </w:r>
      <w:proofErr w:type="spellEnd"/>
      <w:r w:rsidRPr="0057515E">
        <w:t>,</w:t>
      </w:r>
      <w:r>
        <w:t xml:space="preserve"> </w:t>
      </w:r>
      <w:proofErr w:type="spellStart"/>
      <w:r w:rsidRPr="00A6309B">
        <w:rPr>
          <w:i/>
          <w:lang w:val="tr-TR"/>
        </w:rPr>
        <w:t>The</w:t>
      </w:r>
      <w:proofErr w:type="spellEnd"/>
      <w:r w:rsidRPr="00A6309B">
        <w:rPr>
          <w:i/>
          <w:lang w:val="tr-TR"/>
        </w:rPr>
        <w:t xml:space="preserve"> </w:t>
      </w:r>
      <w:proofErr w:type="spellStart"/>
      <w:r w:rsidRPr="00A6309B">
        <w:rPr>
          <w:i/>
          <w:lang w:val="tr-TR"/>
        </w:rPr>
        <w:t>Woking</w:t>
      </w:r>
      <w:proofErr w:type="spellEnd"/>
      <w:r w:rsidRPr="00A6309B">
        <w:rPr>
          <w:i/>
          <w:lang w:val="tr-TR"/>
        </w:rPr>
        <w:t xml:space="preserve"> </w:t>
      </w:r>
      <w:proofErr w:type="spellStart"/>
      <w:r w:rsidRPr="00A6309B">
        <w:rPr>
          <w:i/>
          <w:lang w:val="tr-TR"/>
        </w:rPr>
        <w:t>Mosque</w:t>
      </w:r>
      <w:proofErr w:type="spellEnd"/>
      <w:r w:rsidRPr="00A6309B">
        <w:rPr>
          <w:i/>
          <w:lang w:val="tr-TR"/>
        </w:rPr>
        <w:t xml:space="preserve"> </w:t>
      </w:r>
      <w:proofErr w:type="spellStart"/>
      <w:r w:rsidRPr="00A6309B">
        <w:rPr>
          <w:i/>
          <w:lang w:val="tr-TR"/>
        </w:rPr>
        <w:t>Muslims</w:t>
      </w:r>
      <w:proofErr w:type="spellEnd"/>
      <w:r>
        <w:t>…, s.170</w:t>
      </w:r>
    </w:p>
  </w:footnote>
  <w:footnote w:id="41">
    <w:p w14:paraId="3738F9C2" w14:textId="77777777" w:rsidR="004B2756" w:rsidRPr="007F5DA9" w:rsidRDefault="004B2756" w:rsidP="004B2756">
      <w:pPr>
        <w:pStyle w:val="AralkYok"/>
        <w:rPr>
          <w:lang w:val="tr-TR"/>
        </w:rPr>
      </w:pPr>
      <w:r>
        <w:rPr>
          <w:rStyle w:val="DipnotBavurusu"/>
        </w:rPr>
        <w:footnoteRef/>
      </w:r>
      <w:r w:rsidRPr="009A0009">
        <w:rPr>
          <w:lang w:val="tr-TR"/>
        </w:rPr>
        <w:t xml:space="preserve"> Muhammed Ali, matematik öğretmenliği yaparken İngiliz Dili ve Edebiyatı’ndan yüksek lisans yaptığı esnada Hoca Kemaleddin vasıtasıyla Mirza </w:t>
      </w:r>
      <w:proofErr w:type="spellStart"/>
      <w:r w:rsidRPr="009A0009">
        <w:rPr>
          <w:lang w:val="tr-TR"/>
        </w:rPr>
        <w:t>Ğulam</w:t>
      </w:r>
      <w:proofErr w:type="spellEnd"/>
      <w:r w:rsidRPr="009A0009">
        <w:rPr>
          <w:lang w:val="tr-TR"/>
        </w:rPr>
        <w:t xml:space="preserve"> </w:t>
      </w:r>
      <w:proofErr w:type="spellStart"/>
      <w:r w:rsidRPr="009A0009">
        <w:rPr>
          <w:lang w:val="tr-TR"/>
        </w:rPr>
        <w:t>Ahmed’in</w:t>
      </w:r>
      <w:proofErr w:type="spellEnd"/>
      <w:r w:rsidRPr="009A0009">
        <w:rPr>
          <w:lang w:val="tr-TR"/>
        </w:rPr>
        <w:t xml:space="preserve"> </w:t>
      </w:r>
      <w:proofErr w:type="spellStart"/>
      <w:r w:rsidRPr="009A0009">
        <w:rPr>
          <w:lang w:val="tr-TR"/>
        </w:rPr>
        <w:t>bey’atına</w:t>
      </w:r>
      <w:proofErr w:type="spellEnd"/>
      <w:r w:rsidRPr="009A0009">
        <w:rPr>
          <w:lang w:val="tr-TR"/>
        </w:rPr>
        <w:t xml:space="preserve"> 1897 yılında girmiş ancak mezhep içi tartışmalar baş gösterdiğinde, 1914’te Lahor kolu olarak </w:t>
      </w:r>
      <w:proofErr w:type="spellStart"/>
      <w:r>
        <w:rPr>
          <w:lang w:val="tr-TR"/>
        </w:rPr>
        <w:t>AEİİ</w:t>
      </w:r>
      <w:r w:rsidRPr="009A0009">
        <w:rPr>
          <w:lang w:val="tr-TR"/>
        </w:rPr>
        <w:t>’nin</w:t>
      </w:r>
      <w:proofErr w:type="spellEnd"/>
      <w:r w:rsidRPr="009A0009">
        <w:rPr>
          <w:lang w:val="tr-TR"/>
        </w:rPr>
        <w:t xml:space="preserve"> lideri olarak seçilmiş ve vefatına kadar bu kolun liderliğini yürütmüştür. </w:t>
      </w:r>
      <w:proofErr w:type="spellStart"/>
      <w:r>
        <w:t>Bakz</w:t>
      </w:r>
      <w:proofErr w:type="spellEnd"/>
      <w:r>
        <w:t xml:space="preserve">: </w:t>
      </w:r>
      <w:proofErr w:type="spellStart"/>
      <w:r>
        <w:t>Fığlalı</w:t>
      </w:r>
      <w:proofErr w:type="spellEnd"/>
      <w:r>
        <w:t xml:space="preserve">, </w:t>
      </w:r>
      <w:proofErr w:type="spellStart"/>
      <w:r>
        <w:t>a.g.e</w:t>
      </w:r>
      <w:proofErr w:type="spellEnd"/>
      <w:r>
        <w:t>., s.94</w:t>
      </w:r>
    </w:p>
  </w:footnote>
  <w:footnote w:id="42">
    <w:p w14:paraId="1FD24BAA" w14:textId="2A80369E" w:rsidR="004B2756" w:rsidRPr="00AF6099" w:rsidRDefault="004B2756" w:rsidP="005C0EC5">
      <w:pPr>
        <w:pStyle w:val="AralkYok"/>
        <w:rPr>
          <w:lang w:val="tr-TR"/>
        </w:rPr>
      </w:pPr>
      <w:r>
        <w:rPr>
          <w:rStyle w:val="DipnotBavurusu"/>
        </w:rPr>
        <w:footnoteRef/>
      </w:r>
      <w:r>
        <w:t xml:space="preserve"> </w:t>
      </w:r>
      <w:proofErr w:type="spellStart"/>
      <w:r>
        <w:rPr>
          <w:lang w:val="tr-TR"/>
        </w:rPr>
        <w:t>Germain</w:t>
      </w:r>
      <w:proofErr w:type="spellEnd"/>
      <w:r>
        <w:rPr>
          <w:lang w:val="tr-TR"/>
        </w:rPr>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proofErr w:type="gramStart"/>
      <w:r w:rsidR="005C0EC5">
        <w:t>…,</w:t>
      </w:r>
      <w:proofErr w:type="gramEnd"/>
      <w:r>
        <w:rPr>
          <w:lang w:val="tr-TR"/>
        </w:rPr>
        <w:t>s.10</w:t>
      </w:r>
    </w:p>
  </w:footnote>
  <w:footnote w:id="43">
    <w:p w14:paraId="61AD7779" w14:textId="7B44C848" w:rsidR="004B2756" w:rsidRPr="00C14FC9" w:rsidRDefault="004B2756" w:rsidP="005C0EC5">
      <w:pPr>
        <w:pStyle w:val="AralkYok"/>
        <w:rPr>
          <w:lang w:val="tr-TR"/>
        </w:rPr>
      </w:pPr>
      <w:r>
        <w:rPr>
          <w:rStyle w:val="DipnotBavurusu"/>
        </w:rPr>
        <w:footnoteRef/>
      </w:r>
      <w:r>
        <w:t xml:space="preserve"> </w:t>
      </w:r>
      <w:proofErr w:type="spellStart"/>
      <w:r>
        <w:rPr>
          <w:lang w:val="tr-TR"/>
        </w:rPr>
        <w:t>Germain</w:t>
      </w:r>
      <w:proofErr w:type="spellEnd"/>
      <w:r>
        <w:rPr>
          <w:lang w:val="tr-TR"/>
        </w:rPr>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proofErr w:type="gramStart"/>
      <w:r w:rsidR="005C0EC5">
        <w:t>…</w:t>
      </w:r>
      <w:r>
        <w:rPr>
          <w:lang w:val="tr-TR"/>
        </w:rPr>
        <w:t>.,</w:t>
      </w:r>
      <w:proofErr w:type="gramEnd"/>
      <w:r>
        <w:rPr>
          <w:lang w:val="tr-TR"/>
        </w:rPr>
        <w:t xml:space="preserve"> s.12</w:t>
      </w:r>
    </w:p>
  </w:footnote>
  <w:footnote w:id="44">
    <w:p w14:paraId="56CD3812" w14:textId="77777777" w:rsidR="004B2756" w:rsidRPr="00557CBC" w:rsidRDefault="004B2756" w:rsidP="004B2756">
      <w:pPr>
        <w:pStyle w:val="AralkYok"/>
        <w:rPr>
          <w:lang w:val="tr-TR"/>
        </w:rPr>
      </w:pPr>
      <w:r>
        <w:rPr>
          <w:rStyle w:val="DipnotBavurusu"/>
        </w:rPr>
        <w:footnoteRef/>
      </w:r>
      <w:r>
        <w:t xml:space="preserve"> </w:t>
      </w:r>
      <w:proofErr w:type="spellStart"/>
      <w:r>
        <w:rPr>
          <w:lang w:val="tr-TR"/>
        </w:rPr>
        <w:t>Kamal</w:t>
      </w:r>
      <w:proofErr w:type="spellEnd"/>
      <w:r>
        <w:rPr>
          <w:lang w:val="tr-TR"/>
        </w:rPr>
        <w:t>-</w:t>
      </w:r>
      <w:proofErr w:type="spellStart"/>
      <w:r>
        <w:rPr>
          <w:lang w:val="tr-TR"/>
        </w:rPr>
        <w:t>ud</w:t>
      </w:r>
      <w:proofErr w:type="spellEnd"/>
      <w:r>
        <w:rPr>
          <w:lang w:val="tr-TR"/>
        </w:rPr>
        <w:t xml:space="preserve">-din, </w:t>
      </w:r>
      <w:proofErr w:type="spellStart"/>
      <w:r>
        <w:rPr>
          <w:lang w:val="tr-TR"/>
        </w:rPr>
        <w:t>Khwaja</w:t>
      </w:r>
      <w:proofErr w:type="spellEnd"/>
      <w:r>
        <w:rPr>
          <w:lang w:val="tr-TR"/>
        </w:rPr>
        <w:t xml:space="preserve">, </w:t>
      </w:r>
      <w:proofErr w:type="spellStart"/>
      <w:r w:rsidRPr="005C0EC5">
        <w:rPr>
          <w:i/>
          <w:iCs/>
          <w:lang w:val="tr-TR"/>
        </w:rPr>
        <w:t>Attitude</w:t>
      </w:r>
      <w:proofErr w:type="spellEnd"/>
      <w:r w:rsidRPr="005C0EC5">
        <w:rPr>
          <w:i/>
          <w:iCs/>
          <w:lang w:val="tr-TR"/>
        </w:rPr>
        <w:t xml:space="preserve"> of </w:t>
      </w:r>
      <w:proofErr w:type="spellStart"/>
      <w:r w:rsidRPr="005C0EC5">
        <w:rPr>
          <w:i/>
          <w:iCs/>
          <w:lang w:val="tr-TR"/>
        </w:rPr>
        <w:t>Muslims</w:t>
      </w:r>
      <w:proofErr w:type="spellEnd"/>
      <w:r w:rsidRPr="005C0EC5">
        <w:rPr>
          <w:i/>
          <w:iCs/>
          <w:lang w:val="tr-TR"/>
        </w:rPr>
        <w:t xml:space="preserve"> in </w:t>
      </w:r>
      <w:proofErr w:type="spellStart"/>
      <w:r w:rsidRPr="005C0EC5">
        <w:rPr>
          <w:i/>
          <w:iCs/>
          <w:lang w:val="tr-TR"/>
        </w:rPr>
        <w:t>India</w:t>
      </w:r>
      <w:proofErr w:type="spellEnd"/>
      <w:r w:rsidRPr="005C0EC5">
        <w:rPr>
          <w:i/>
          <w:iCs/>
          <w:lang w:val="tr-TR"/>
        </w:rPr>
        <w:t xml:space="preserve"> </w:t>
      </w:r>
      <w:proofErr w:type="spellStart"/>
      <w:r w:rsidRPr="005C0EC5">
        <w:rPr>
          <w:i/>
          <w:iCs/>
          <w:lang w:val="tr-TR"/>
        </w:rPr>
        <w:t>towards</w:t>
      </w:r>
      <w:proofErr w:type="spellEnd"/>
      <w:r w:rsidRPr="005C0EC5">
        <w:rPr>
          <w:i/>
          <w:iCs/>
          <w:lang w:val="tr-TR"/>
        </w:rPr>
        <w:t xml:space="preserve"> British </w:t>
      </w:r>
      <w:proofErr w:type="spellStart"/>
      <w:r w:rsidRPr="005C0EC5">
        <w:rPr>
          <w:i/>
          <w:iCs/>
          <w:lang w:val="tr-TR"/>
        </w:rPr>
        <w:t>Government</w:t>
      </w:r>
      <w:proofErr w:type="spellEnd"/>
      <w:r w:rsidRPr="005C0EC5">
        <w:rPr>
          <w:i/>
          <w:iCs/>
          <w:lang w:val="tr-TR"/>
        </w:rPr>
        <w:t xml:space="preserve"> </w:t>
      </w:r>
      <w:proofErr w:type="spellStart"/>
      <w:r w:rsidRPr="005C0EC5">
        <w:rPr>
          <w:i/>
          <w:iCs/>
          <w:lang w:val="tr-TR"/>
        </w:rPr>
        <w:t>and</w:t>
      </w:r>
      <w:proofErr w:type="spellEnd"/>
      <w:r w:rsidRPr="005C0EC5">
        <w:rPr>
          <w:i/>
          <w:iCs/>
          <w:lang w:val="tr-TR"/>
        </w:rPr>
        <w:t xml:space="preserve"> </w:t>
      </w:r>
      <w:proofErr w:type="spellStart"/>
      <w:r w:rsidRPr="005C0EC5">
        <w:rPr>
          <w:i/>
          <w:iCs/>
          <w:lang w:val="tr-TR"/>
        </w:rPr>
        <w:t>other</w:t>
      </w:r>
      <w:proofErr w:type="spellEnd"/>
      <w:r w:rsidRPr="005C0EC5">
        <w:rPr>
          <w:i/>
          <w:iCs/>
          <w:lang w:val="tr-TR"/>
        </w:rPr>
        <w:t xml:space="preserve"> </w:t>
      </w:r>
      <w:proofErr w:type="spellStart"/>
      <w:r w:rsidRPr="005C0EC5">
        <w:rPr>
          <w:i/>
          <w:iCs/>
          <w:lang w:val="tr-TR"/>
        </w:rPr>
        <w:t>Muslim</w:t>
      </w:r>
      <w:proofErr w:type="spellEnd"/>
      <w:r w:rsidRPr="005C0EC5">
        <w:rPr>
          <w:i/>
          <w:iCs/>
          <w:lang w:val="tr-TR"/>
        </w:rPr>
        <w:t xml:space="preserve"> </w:t>
      </w:r>
      <w:proofErr w:type="spellStart"/>
      <w:r w:rsidRPr="005C0EC5">
        <w:rPr>
          <w:i/>
          <w:iCs/>
          <w:lang w:val="tr-TR"/>
        </w:rPr>
        <w:t>and</w:t>
      </w:r>
      <w:proofErr w:type="spellEnd"/>
      <w:r w:rsidRPr="005C0EC5">
        <w:rPr>
          <w:i/>
          <w:iCs/>
          <w:lang w:val="tr-TR"/>
        </w:rPr>
        <w:t xml:space="preserve"> </w:t>
      </w:r>
      <w:proofErr w:type="spellStart"/>
      <w:r w:rsidRPr="005C0EC5">
        <w:rPr>
          <w:i/>
          <w:iCs/>
          <w:lang w:val="tr-TR"/>
        </w:rPr>
        <w:t>non-Muslim</w:t>
      </w:r>
      <w:proofErr w:type="spellEnd"/>
      <w:r w:rsidRPr="005C0EC5">
        <w:rPr>
          <w:i/>
          <w:iCs/>
          <w:lang w:val="tr-TR"/>
        </w:rPr>
        <w:t xml:space="preserve"> Powers</w:t>
      </w:r>
      <w:r>
        <w:rPr>
          <w:lang w:val="tr-TR"/>
        </w:rPr>
        <w:t xml:space="preserve">, </w:t>
      </w:r>
      <w:proofErr w:type="spellStart"/>
      <w:r>
        <w:rPr>
          <w:lang w:val="tr-TR"/>
        </w:rPr>
        <w:t>Lahore</w:t>
      </w:r>
      <w:proofErr w:type="spellEnd"/>
      <w:r>
        <w:rPr>
          <w:lang w:val="tr-TR"/>
        </w:rPr>
        <w:t>, 1912.</w:t>
      </w:r>
    </w:p>
  </w:footnote>
  <w:footnote w:id="45">
    <w:p w14:paraId="19ECDF96" w14:textId="7A8879FB" w:rsidR="004B2756" w:rsidRPr="007F4728" w:rsidRDefault="004B2756" w:rsidP="005C0EC5">
      <w:pPr>
        <w:pStyle w:val="AralkYok"/>
        <w:rPr>
          <w:lang w:val="tr-TR"/>
        </w:rPr>
      </w:pPr>
      <w:r>
        <w:rPr>
          <w:rStyle w:val="DipnotBavurusu"/>
        </w:rPr>
        <w:footnoteRef/>
      </w:r>
      <w:r>
        <w:t xml:space="preserve"> </w:t>
      </w:r>
      <w:proofErr w:type="spellStart"/>
      <w:r>
        <w:rPr>
          <w:lang w:val="tr-TR"/>
        </w:rPr>
        <w:t>Germain</w:t>
      </w:r>
      <w:proofErr w:type="spellEnd"/>
      <w:r>
        <w:rPr>
          <w:lang w:val="tr-TR"/>
        </w:rPr>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proofErr w:type="gramStart"/>
      <w:r w:rsidR="005C0EC5">
        <w:t>…,</w:t>
      </w:r>
      <w:proofErr w:type="gramEnd"/>
      <w:r w:rsidR="005C0EC5">
        <w:t xml:space="preserve"> </w:t>
      </w:r>
      <w:r>
        <w:rPr>
          <w:lang w:val="tr-TR"/>
        </w:rPr>
        <w:t>s.11</w:t>
      </w:r>
    </w:p>
  </w:footnote>
  <w:footnote w:id="46">
    <w:p w14:paraId="2F4A3730" w14:textId="28775322" w:rsidR="004B2756" w:rsidRPr="00C161E4" w:rsidRDefault="004B2756" w:rsidP="005C0EC5">
      <w:pPr>
        <w:pStyle w:val="AralkYok"/>
        <w:rPr>
          <w:lang w:val="tr-TR"/>
        </w:rPr>
      </w:pPr>
      <w:r>
        <w:rPr>
          <w:rStyle w:val="DipnotBavurusu"/>
        </w:rPr>
        <w:footnoteRef/>
      </w:r>
      <w:r>
        <w:t xml:space="preserve"> </w:t>
      </w:r>
      <w:proofErr w:type="spellStart"/>
      <w:r>
        <w:rPr>
          <w:lang w:val="tr-TR"/>
        </w:rPr>
        <w:t>Germain</w:t>
      </w:r>
      <w:proofErr w:type="spellEnd"/>
      <w:r>
        <w:rPr>
          <w:lang w:val="tr-TR"/>
        </w:rPr>
        <w:t>,</w:t>
      </w:r>
      <w:r w:rsidR="005C0EC5" w:rsidRPr="005C0EC5">
        <w:rPr>
          <w:i/>
          <w:lang w:val="tr-TR"/>
        </w:rPr>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proofErr w:type="gramStart"/>
      <w:r w:rsidR="005C0EC5">
        <w:t>…</w:t>
      </w:r>
      <w:r>
        <w:rPr>
          <w:lang w:val="tr-TR"/>
        </w:rPr>
        <w:t>.,</w:t>
      </w:r>
      <w:proofErr w:type="gramEnd"/>
      <w:r>
        <w:rPr>
          <w:lang w:val="tr-TR"/>
        </w:rPr>
        <w:t xml:space="preserve"> s.11</w:t>
      </w:r>
    </w:p>
  </w:footnote>
  <w:footnote w:id="47">
    <w:p w14:paraId="4D340108" w14:textId="55793F81" w:rsidR="004B2756" w:rsidRPr="00EE442E" w:rsidRDefault="004B2756" w:rsidP="005C0EC5">
      <w:pPr>
        <w:pStyle w:val="AralkYok"/>
        <w:rPr>
          <w:lang w:val="tr-TR"/>
        </w:rPr>
      </w:pPr>
      <w:r>
        <w:rPr>
          <w:rStyle w:val="DipnotBavurusu"/>
        </w:rPr>
        <w:footnoteRef/>
      </w:r>
      <w:r>
        <w:t xml:space="preserve"> </w:t>
      </w:r>
      <w:proofErr w:type="spellStart"/>
      <w:r w:rsidRPr="00EE442E">
        <w:t>Germain</w:t>
      </w:r>
      <w:proofErr w:type="spellEnd"/>
      <w:r w:rsidRPr="00EE442E">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r w:rsidR="005C0EC5">
        <w:t>…,</w:t>
      </w:r>
      <w:r w:rsidRPr="00EE442E">
        <w:t>s.11</w:t>
      </w:r>
    </w:p>
  </w:footnote>
  <w:footnote w:id="48">
    <w:p w14:paraId="5F186C84" w14:textId="7ABB6A49" w:rsidR="004B2756" w:rsidRPr="008559FC" w:rsidRDefault="004B2756" w:rsidP="005C0EC5">
      <w:pPr>
        <w:pStyle w:val="AralkYok"/>
        <w:rPr>
          <w:lang w:val="tr-TR"/>
        </w:rPr>
      </w:pPr>
      <w:r>
        <w:rPr>
          <w:rStyle w:val="DipnotBavurusu"/>
        </w:rPr>
        <w:footnoteRef/>
      </w:r>
      <w:r>
        <w:t xml:space="preserve"> </w:t>
      </w:r>
      <w:proofErr w:type="spellStart"/>
      <w:r w:rsidRPr="00EE442E">
        <w:t>Germain</w:t>
      </w:r>
      <w:proofErr w:type="spellEnd"/>
      <w:r w:rsidRPr="00EE442E">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r w:rsidR="005C0EC5">
        <w:t>…,</w:t>
      </w:r>
      <w:r w:rsidRPr="00EE442E">
        <w:t>., s.11</w:t>
      </w:r>
    </w:p>
  </w:footnote>
  <w:footnote w:id="49">
    <w:p w14:paraId="4707F146" w14:textId="1C42F322" w:rsidR="004B2756" w:rsidRPr="00E7049D" w:rsidRDefault="004B2756" w:rsidP="005C0EC5">
      <w:pPr>
        <w:pStyle w:val="AralkYok"/>
        <w:rPr>
          <w:lang w:val="tr-TR"/>
        </w:rPr>
      </w:pPr>
      <w:r>
        <w:rPr>
          <w:rStyle w:val="DipnotBavurusu"/>
          <w:sz w:val="24"/>
        </w:rPr>
        <w:footnoteRef/>
      </w:r>
      <w:r w:rsidRPr="004B2756">
        <w:rPr>
          <w:lang w:val="tr-TR"/>
        </w:rPr>
        <w:t xml:space="preserve"> </w:t>
      </w:r>
      <w:proofErr w:type="spellStart"/>
      <w:r>
        <w:rPr>
          <w:lang w:val="tr-TR"/>
        </w:rPr>
        <w:t>Fığlalı</w:t>
      </w:r>
      <w:proofErr w:type="spellEnd"/>
      <w:r>
        <w:rPr>
          <w:lang w:val="tr-TR"/>
        </w:rPr>
        <w:t xml:space="preserve">, Ethem Ruhi, </w:t>
      </w:r>
      <w:proofErr w:type="spellStart"/>
      <w:r w:rsidRPr="00E7049D">
        <w:rPr>
          <w:i/>
          <w:lang w:val="tr-TR"/>
        </w:rPr>
        <w:t>Kâdiyânilik</w:t>
      </w:r>
      <w:proofErr w:type="spellEnd"/>
      <w:r w:rsidRPr="00E7049D">
        <w:rPr>
          <w:i/>
          <w:lang w:val="tr-TR"/>
        </w:rPr>
        <w:t xml:space="preserve"> </w:t>
      </w:r>
      <w:proofErr w:type="gramStart"/>
      <w:r w:rsidRPr="00E7049D">
        <w:rPr>
          <w:i/>
          <w:lang w:val="tr-TR"/>
        </w:rPr>
        <w:t>(</w:t>
      </w:r>
      <w:proofErr w:type="spellStart"/>
      <w:proofErr w:type="gramEnd"/>
      <w:r w:rsidRPr="00E7049D">
        <w:rPr>
          <w:i/>
          <w:lang w:val="tr-TR"/>
        </w:rPr>
        <w:t>Ahmediyye</w:t>
      </w:r>
      <w:proofErr w:type="spellEnd"/>
      <w:r w:rsidRPr="00E7049D">
        <w:rPr>
          <w:i/>
          <w:lang w:val="tr-TR"/>
        </w:rPr>
        <w:t xml:space="preserve"> Mezhebi</w:t>
      </w:r>
      <w:r w:rsidR="005C0EC5">
        <w:rPr>
          <w:i/>
          <w:lang w:val="tr-TR"/>
        </w:rPr>
        <w:t xml:space="preserve">, </w:t>
      </w:r>
      <w:r>
        <w:rPr>
          <w:lang w:val="tr-TR"/>
        </w:rPr>
        <w:t>s. 93</w:t>
      </w:r>
    </w:p>
  </w:footnote>
  <w:footnote w:id="50">
    <w:p w14:paraId="16BFE4CC" w14:textId="4BCC918F" w:rsidR="004B2756" w:rsidRPr="00C905D0" w:rsidRDefault="004B2756" w:rsidP="005C0EC5">
      <w:pPr>
        <w:pStyle w:val="AralkYok"/>
        <w:rPr>
          <w:lang w:val="tr-TR"/>
        </w:rPr>
      </w:pPr>
      <w:r>
        <w:rPr>
          <w:rStyle w:val="DipnotBavurusu"/>
        </w:rPr>
        <w:footnoteRef/>
      </w:r>
      <w:r>
        <w:t xml:space="preserve"> </w:t>
      </w:r>
      <w:proofErr w:type="spellStart"/>
      <w:r>
        <w:t>Germain</w:t>
      </w:r>
      <w:proofErr w:type="spellEnd"/>
      <w:r>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r w:rsidR="005C0EC5">
        <w:t>…,</w:t>
      </w:r>
      <w:r>
        <w:t>s.12</w:t>
      </w:r>
    </w:p>
  </w:footnote>
  <w:footnote w:id="51">
    <w:p w14:paraId="5AB91BD5" w14:textId="526550B5" w:rsidR="004B2756" w:rsidRPr="00E40DBB" w:rsidRDefault="004B2756" w:rsidP="005C0EC5">
      <w:pPr>
        <w:pStyle w:val="AralkYok"/>
        <w:rPr>
          <w:lang w:val="tr-TR"/>
        </w:rPr>
      </w:pPr>
      <w:r>
        <w:rPr>
          <w:rStyle w:val="DipnotBavurusu"/>
        </w:rPr>
        <w:footnoteRef/>
      </w:r>
      <w:r>
        <w:t xml:space="preserve"> </w:t>
      </w:r>
      <w:proofErr w:type="spellStart"/>
      <w:r>
        <w:t>Germain</w:t>
      </w:r>
      <w:proofErr w:type="spellEnd"/>
      <w:r>
        <w:t xml:space="preserve">, </w:t>
      </w:r>
      <w:proofErr w:type="spellStart"/>
      <w:r w:rsidR="005C0EC5" w:rsidRPr="002B6EDE">
        <w:rPr>
          <w:i/>
          <w:lang w:val="tr-TR"/>
        </w:rPr>
        <w:t>The</w:t>
      </w:r>
      <w:proofErr w:type="spellEnd"/>
      <w:r w:rsidR="005C0EC5" w:rsidRPr="002B6EDE">
        <w:rPr>
          <w:i/>
          <w:lang w:val="tr-TR"/>
        </w:rPr>
        <w:t xml:space="preserve"> First </w:t>
      </w:r>
      <w:proofErr w:type="spellStart"/>
      <w:r w:rsidR="005C0EC5" w:rsidRPr="002B6EDE">
        <w:rPr>
          <w:i/>
          <w:lang w:val="tr-TR"/>
        </w:rPr>
        <w:t>Muslim</w:t>
      </w:r>
      <w:proofErr w:type="spellEnd"/>
      <w:r w:rsidR="005C0EC5" w:rsidRPr="002B6EDE">
        <w:rPr>
          <w:i/>
          <w:lang w:val="tr-TR"/>
        </w:rPr>
        <w:t xml:space="preserve"> </w:t>
      </w:r>
      <w:proofErr w:type="spellStart"/>
      <w:r w:rsidR="005C0EC5" w:rsidRPr="002B6EDE">
        <w:rPr>
          <w:i/>
          <w:lang w:val="tr-TR"/>
        </w:rPr>
        <w:t>Missions</w:t>
      </w:r>
      <w:proofErr w:type="spellEnd"/>
      <w:r w:rsidR="005C0EC5">
        <w:t>…,</w:t>
      </w:r>
      <w:r>
        <w:t>s.9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2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1D0A54"/>
    <w:multiLevelType w:val="hybridMultilevel"/>
    <w:tmpl w:val="15083976"/>
    <w:lvl w:ilvl="0" w:tplc="3E9069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8651A"/>
    <w:multiLevelType w:val="hybridMultilevel"/>
    <w:tmpl w:val="53E6251A"/>
    <w:lvl w:ilvl="0" w:tplc="0054E63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FD302C"/>
    <w:multiLevelType w:val="hybridMultilevel"/>
    <w:tmpl w:val="3642F42A"/>
    <w:lvl w:ilvl="0" w:tplc="A030D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46B5F"/>
    <w:multiLevelType w:val="hybridMultilevel"/>
    <w:tmpl w:val="D688A474"/>
    <w:lvl w:ilvl="0" w:tplc="A030D45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CB858C4"/>
    <w:multiLevelType w:val="hybridMultilevel"/>
    <w:tmpl w:val="E15290AA"/>
    <w:lvl w:ilvl="0" w:tplc="705E5C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3A"/>
    <w:rsid w:val="0000350A"/>
    <w:rsid w:val="00006C33"/>
    <w:rsid w:val="00011695"/>
    <w:rsid w:val="00012B09"/>
    <w:rsid w:val="000136C3"/>
    <w:rsid w:val="00014500"/>
    <w:rsid w:val="0001516F"/>
    <w:rsid w:val="00020632"/>
    <w:rsid w:val="00020AEC"/>
    <w:rsid w:val="0002531F"/>
    <w:rsid w:val="00041E12"/>
    <w:rsid w:val="00043365"/>
    <w:rsid w:val="00045A4B"/>
    <w:rsid w:val="000473C0"/>
    <w:rsid w:val="000531BF"/>
    <w:rsid w:val="00055739"/>
    <w:rsid w:val="00057D9A"/>
    <w:rsid w:val="0006483B"/>
    <w:rsid w:val="00067F05"/>
    <w:rsid w:val="000709EE"/>
    <w:rsid w:val="000709F4"/>
    <w:rsid w:val="00072B9C"/>
    <w:rsid w:val="00080D50"/>
    <w:rsid w:val="00081F48"/>
    <w:rsid w:val="000848D6"/>
    <w:rsid w:val="00084BC7"/>
    <w:rsid w:val="000864D4"/>
    <w:rsid w:val="000A24C7"/>
    <w:rsid w:val="000A6235"/>
    <w:rsid w:val="000A6FA7"/>
    <w:rsid w:val="000A73B6"/>
    <w:rsid w:val="000B124A"/>
    <w:rsid w:val="000B18F6"/>
    <w:rsid w:val="000B1EE1"/>
    <w:rsid w:val="000B34D3"/>
    <w:rsid w:val="000B4B51"/>
    <w:rsid w:val="000B5D8B"/>
    <w:rsid w:val="000B6A2A"/>
    <w:rsid w:val="000C34AC"/>
    <w:rsid w:val="000D2A1E"/>
    <w:rsid w:val="000D5819"/>
    <w:rsid w:val="000D6DC2"/>
    <w:rsid w:val="000E1F54"/>
    <w:rsid w:val="000E295A"/>
    <w:rsid w:val="000E7578"/>
    <w:rsid w:val="000F0ECD"/>
    <w:rsid w:val="000F187C"/>
    <w:rsid w:val="000F224E"/>
    <w:rsid w:val="001005AB"/>
    <w:rsid w:val="00102EB8"/>
    <w:rsid w:val="00104002"/>
    <w:rsid w:val="001064C3"/>
    <w:rsid w:val="00111E36"/>
    <w:rsid w:val="001210F1"/>
    <w:rsid w:val="00121A0E"/>
    <w:rsid w:val="0012307A"/>
    <w:rsid w:val="00123B19"/>
    <w:rsid w:val="00130E62"/>
    <w:rsid w:val="0013219E"/>
    <w:rsid w:val="001360DD"/>
    <w:rsid w:val="00136613"/>
    <w:rsid w:val="0014090F"/>
    <w:rsid w:val="001416EF"/>
    <w:rsid w:val="001429B5"/>
    <w:rsid w:val="00142C11"/>
    <w:rsid w:val="00143A30"/>
    <w:rsid w:val="00145010"/>
    <w:rsid w:val="00147DE8"/>
    <w:rsid w:val="001500EE"/>
    <w:rsid w:val="001509F1"/>
    <w:rsid w:val="0015350C"/>
    <w:rsid w:val="00154724"/>
    <w:rsid w:val="00157964"/>
    <w:rsid w:val="00162573"/>
    <w:rsid w:val="00162BC1"/>
    <w:rsid w:val="0016630C"/>
    <w:rsid w:val="00167B68"/>
    <w:rsid w:val="00170875"/>
    <w:rsid w:val="00171504"/>
    <w:rsid w:val="00172028"/>
    <w:rsid w:val="00181F53"/>
    <w:rsid w:val="0018294D"/>
    <w:rsid w:val="001838F3"/>
    <w:rsid w:val="001839CA"/>
    <w:rsid w:val="00187D49"/>
    <w:rsid w:val="00194932"/>
    <w:rsid w:val="00196C99"/>
    <w:rsid w:val="001A0CE4"/>
    <w:rsid w:val="001A5985"/>
    <w:rsid w:val="001A7225"/>
    <w:rsid w:val="001B2277"/>
    <w:rsid w:val="001B7047"/>
    <w:rsid w:val="001B763F"/>
    <w:rsid w:val="001C2CBF"/>
    <w:rsid w:val="001C44E2"/>
    <w:rsid w:val="001C522A"/>
    <w:rsid w:val="001D1944"/>
    <w:rsid w:val="001D3BF5"/>
    <w:rsid w:val="001D753F"/>
    <w:rsid w:val="001D78C8"/>
    <w:rsid w:val="001E1CFF"/>
    <w:rsid w:val="001E4B89"/>
    <w:rsid w:val="001E6652"/>
    <w:rsid w:val="001E7F47"/>
    <w:rsid w:val="001F47D4"/>
    <w:rsid w:val="001F62AB"/>
    <w:rsid w:val="0020231C"/>
    <w:rsid w:val="00203A64"/>
    <w:rsid w:val="00205D9C"/>
    <w:rsid w:val="002159CC"/>
    <w:rsid w:val="00216BAE"/>
    <w:rsid w:val="00226EF0"/>
    <w:rsid w:val="00235EA7"/>
    <w:rsid w:val="00235F49"/>
    <w:rsid w:val="0023724B"/>
    <w:rsid w:val="002415BC"/>
    <w:rsid w:val="00250782"/>
    <w:rsid w:val="0025138A"/>
    <w:rsid w:val="0025552A"/>
    <w:rsid w:val="00255E4C"/>
    <w:rsid w:val="00256A42"/>
    <w:rsid w:val="00256D58"/>
    <w:rsid w:val="0025753E"/>
    <w:rsid w:val="00257680"/>
    <w:rsid w:val="00260194"/>
    <w:rsid w:val="00266802"/>
    <w:rsid w:val="00270E73"/>
    <w:rsid w:val="002740BB"/>
    <w:rsid w:val="00277E5B"/>
    <w:rsid w:val="00282FBF"/>
    <w:rsid w:val="002834C5"/>
    <w:rsid w:val="00292900"/>
    <w:rsid w:val="00292E8A"/>
    <w:rsid w:val="00296119"/>
    <w:rsid w:val="002975F8"/>
    <w:rsid w:val="002A3E8E"/>
    <w:rsid w:val="002B0B77"/>
    <w:rsid w:val="002B26E1"/>
    <w:rsid w:val="002B36A8"/>
    <w:rsid w:val="002B42D5"/>
    <w:rsid w:val="002B5003"/>
    <w:rsid w:val="002B6EDE"/>
    <w:rsid w:val="002C4FFA"/>
    <w:rsid w:val="002D6D9B"/>
    <w:rsid w:val="002F0303"/>
    <w:rsid w:val="002F1653"/>
    <w:rsid w:val="002F6D66"/>
    <w:rsid w:val="00301665"/>
    <w:rsid w:val="0030282D"/>
    <w:rsid w:val="00302B4B"/>
    <w:rsid w:val="00312ED3"/>
    <w:rsid w:val="00313C5D"/>
    <w:rsid w:val="00314900"/>
    <w:rsid w:val="003172B4"/>
    <w:rsid w:val="003220AD"/>
    <w:rsid w:val="00322E34"/>
    <w:rsid w:val="0033005D"/>
    <w:rsid w:val="0033106C"/>
    <w:rsid w:val="00332CCF"/>
    <w:rsid w:val="00335D35"/>
    <w:rsid w:val="00336C71"/>
    <w:rsid w:val="00343571"/>
    <w:rsid w:val="00347731"/>
    <w:rsid w:val="00352537"/>
    <w:rsid w:val="00356BC4"/>
    <w:rsid w:val="003611B1"/>
    <w:rsid w:val="00364823"/>
    <w:rsid w:val="00364A7F"/>
    <w:rsid w:val="003663FF"/>
    <w:rsid w:val="003671F4"/>
    <w:rsid w:val="00373693"/>
    <w:rsid w:val="00373B00"/>
    <w:rsid w:val="0037544C"/>
    <w:rsid w:val="00383B26"/>
    <w:rsid w:val="00383DDA"/>
    <w:rsid w:val="00386B17"/>
    <w:rsid w:val="00387560"/>
    <w:rsid w:val="003917B0"/>
    <w:rsid w:val="003958EE"/>
    <w:rsid w:val="00396833"/>
    <w:rsid w:val="003A5C40"/>
    <w:rsid w:val="003A7317"/>
    <w:rsid w:val="003B2DE5"/>
    <w:rsid w:val="003B30CB"/>
    <w:rsid w:val="003C472B"/>
    <w:rsid w:val="003C4D2C"/>
    <w:rsid w:val="003D4067"/>
    <w:rsid w:val="003D5745"/>
    <w:rsid w:val="003D5B03"/>
    <w:rsid w:val="003E3FCA"/>
    <w:rsid w:val="003F00A3"/>
    <w:rsid w:val="003F3422"/>
    <w:rsid w:val="00410342"/>
    <w:rsid w:val="00413BB4"/>
    <w:rsid w:val="0041463E"/>
    <w:rsid w:val="00416FDF"/>
    <w:rsid w:val="00422333"/>
    <w:rsid w:val="00424891"/>
    <w:rsid w:val="00425267"/>
    <w:rsid w:val="00437805"/>
    <w:rsid w:val="00442F3F"/>
    <w:rsid w:val="00446E33"/>
    <w:rsid w:val="0045364E"/>
    <w:rsid w:val="0045683B"/>
    <w:rsid w:val="004604DF"/>
    <w:rsid w:val="004649E5"/>
    <w:rsid w:val="00466BEE"/>
    <w:rsid w:val="00480F71"/>
    <w:rsid w:val="00491568"/>
    <w:rsid w:val="00491BDB"/>
    <w:rsid w:val="00492877"/>
    <w:rsid w:val="004939FE"/>
    <w:rsid w:val="004943AA"/>
    <w:rsid w:val="004971D6"/>
    <w:rsid w:val="00497753"/>
    <w:rsid w:val="0049786B"/>
    <w:rsid w:val="004A13F2"/>
    <w:rsid w:val="004A1456"/>
    <w:rsid w:val="004A181E"/>
    <w:rsid w:val="004A6ED3"/>
    <w:rsid w:val="004B1A7D"/>
    <w:rsid w:val="004B2756"/>
    <w:rsid w:val="004B49B7"/>
    <w:rsid w:val="004B4E04"/>
    <w:rsid w:val="004C0BCD"/>
    <w:rsid w:val="004C0FCA"/>
    <w:rsid w:val="004C10EF"/>
    <w:rsid w:val="004C5336"/>
    <w:rsid w:val="004C6B95"/>
    <w:rsid w:val="004D3AF8"/>
    <w:rsid w:val="004D6E26"/>
    <w:rsid w:val="004E50A0"/>
    <w:rsid w:val="004E69EE"/>
    <w:rsid w:val="004E72DA"/>
    <w:rsid w:val="0050096B"/>
    <w:rsid w:val="00504A43"/>
    <w:rsid w:val="00505E86"/>
    <w:rsid w:val="0051355A"/>
    <w:rsid w:val="00520E10"/>
    <w:rsid w:val="00522B1B"/>
    <w:rsid w:val="005233F6"/>
    <w:rsid w:val="00523EDA"/>
    <w:rsid w:val="00530A02"/>
    <w:rsid w:val="0053218D"/>
    <w:rsid w:val="00545834"/>
    <w:rsid w:val="00546011"/>
    <w:rsid w:val="00546609"/>
    <w:rsid w:val="005521A6"/>
    <w:rsid w:val="005549A9"/>
    <w:rsid w:val="00555C54"/>
    <w:rsid w:val="00556F43"/>
    <w:rsid w:val="00561661"/>
    <w:rsid w:val="00562043"/>
    <w:rsid w:val="00562417"/>
    <w:rsid w:val="00562DD1"/>
    <w:rsid w:val="0056314C"/>
    <w:rsid w:val="0056467C"/>
    <w:rsid w:val="0056481F"/>
    <w:rsid w:val="005674B1"/>
    <w:rsid w:val="00570004"/>
    <w:rsid w:val="005758BB"/>
    <w:rsid w:val="00575E11"/>
    <w:rsid w:val="00587CC2"/>
    <w:rsid w:val="00590567"/>
    <w:rsid w:val="00591923"/>
    <w:rsid w:val="00592D7A"/>
    <w:rsid w:val="0059550A"/>
    <w:rsid w:val="00596548"/>
    <w:rsid w:val="00597182"/>
    <w:rsid w:val="005A2F97"/>
    <w:rsid w:val="005A3918"/>
    <w:rsid w:val="005A4188"/>
    <w:rsid w:val="005A5163"/>
    <w:rsid w:val="005A6F28"/>
    <w:rsid w:val="005A777A"/>
    <w:rsid w:val="005A77BD"/>
    <w:rsid w:val="005B024A"/>
    <w:rsid w:val="005B13A4"/>
    <w:rsid w:val="005B58CF"/>
    <w:rsid w:val="005B5CA2"/>
    <w:rsid w:val="005C06CA"/>
    <w:rsid w:val="005C08FB"/>
    <w:rsid w:val="005C0EC5"/>
    <w:rsid w:val="005C1818"/>
    <w:rsid w:val="005C623E"/>
    <w:rsid w:val="005C678B"/>
    <w:rsid w:val="005D6B0D"/>
    <w:rsid w:val="005D6BDC"/>
    <w:rsid w:val="005E39CD"/>
    <w:rsid w:val="005E408B"/>
    <w:rsid w:val="005E4DFC"/>
    <w:rsid w:val="005E4F30"/>
    <w:rsid w:val="005E54C9"/>
    <w:rsid w:val="005E5BD3"/>
    <w:rsid w:val="005E7C50"/>
    <w:rsid w:val="005E7CB9"/>
    <w:rsid w:val="005F18D7"/>
    <w:rsid w:val="006011F0"/>
    <w:rsid w:val="00601217"/>
    <w:rsid w:val="006036C5"/>
    <w:rsid w:val="0060458B"/>
    <w:rsid w:val="00611F39"/>
    <w:rsid w:val="00621C6B"/>
    <w:rsid w:val="00624F75"/>
    <w:rsid w:val="00632B9D"/>
    <w:rsid w:val="00640305"/>
    <w:rsid w:val="00640470"/>
    <w:rsid w:val="006445FC"/>
    <w:rsid w:val="00646EB0"/>
    <w:rsid w:val="0065060B"/>
    <w:rsid w:val="006547F4"/>
    <w:rsid w:val="00666953"/>
    <w:rsid w:val="00667EB3"/>
    <w:rsid w:val="00675219"/>
    <w:rsid w:val="00683321"/>
    <w:rsid w:val="00683A58"/>
    <w:rsid w:val="00684E57"/>
    <w:rsid w:val="006850FD"/>
    <w:rsid w:val="0068687B"/>
    <w:rsid w:val="00691D64"/>
    <w:rsid w:val="006961BA"/>
    <w:rsid w:val="006A160F"/>
    <w:rsid w:val="006A3290"/>
    <w:rsid w:val="006C0B73"/>
    <w:rsid w:val="006C7400"/>
    <w:rsid w:val="006D1625"/>
    <w:rsid w:val="006D5946"/>
    <w:rsid w:val="006D5CF5"/>
    <w:rsid w:val="006E3DBB"/>
    <w:rsid w:val="006E51EE"/>
    <w:rsid w:val="006E6D80"/>
    <w:rsid w:val="006F0E47"/>
    <w:rsid w:val="006F41B8"/>
    <w:rsid w:val="006F67D3"/>
    <w:rsid w:val="00700515"/>
    <w:rsid w:val="00700D8F"/>
    <w:rsid w:val="007053A0"/>
    <w:rsid w:val="00706B0D"/>
    <w:rsid w:val="00707B26"/>
    <w:rsid w:val="007103D0"/>
    <w:rsid w:val="00723737"/>
    <w:rsid w:val="00726DE5"/>
    <w:rsid w:val="007273EE"/>
    <w:rsid w:val="00731D1F"/>
    <w:rsid w:val="00740EEB"/>
    <w:rsid w:val="00742690"/>
    <w:rsid w:val="00745B1C"/>
    <w:rsid w:val="0074661E"/>
    <w:rsid w:val="0075185B"/>
    <w:rsid w:val="0075187B"/>
    <w:rsid w:val="00753E7F"/>
    <w:rsid w:val="00753F5B"/>
    <w:rsid w:val="00756BCC"/>
    <w:rsid w:val="00756FA1"/>
    <w:rsid w:val="00760EF9"/>
    <w:rsid w:val="00761F58"/>
    <w:rsid w:val="00764DAD"/>
    <w:rsid w:val="00771AC4"/>
    <w:rsid w:val="0077297F"/>
    <w:rsid w:val="00773FB1"/>
    <w:rsid w:val="007744E5"/>
    <w:rsid w:val="00774A3A"/>
    <w:rsid w:val="0078188E"/>
    <w:rsid w:val="007864DB"/>
    <w:rsid w:val="00793091"/>
    <w:rsid w:val="00796900"/>
    <w:rsid w:val="00796FC5"/>
    <w:rsid w:val="007978C1"/>
    <w:rsid w:val="007A47C8"/>
    <w:rsid w:val="007A54AF"/>
    <w:rsid w:val="007B1E42"/>
    <w:rsid w:val="007B25FD"/>
    <w:rsid w:val="007B5448"/>
    <w:rsid w:val="007B73E7"/>
    <w:rsid w:val="007B7A48"/>
    <w:rsid w:val="007C60D1"/>
    <w:rsid w:val="007D0D44"/>
    <w:rsid w:val="007D4EE8"/>
    <w:rsid w:val="007E190B"/>
    <w:rsid w:val="007E48D7"/>
    <w:rsid w:val="007F12EE"/>
    <w:rsid w:val="007F1529"/>
    <w:rsid w:val="007F2520"/>
    <w:rsid w:val="007F4EA6"/>
    <w:rsid w:val="007F7CFE"/>
    <w:rsid w:val="00800980"/>
    <w:rsid w:val="00801107"/>
    <w:rsid w:val="00807F4D"/>
    <w:rsid w:val="00810411"/>
    <w:rsid w:val="00811283"/>
    <w:rsid w:val="00812D33"/>
    <w:rsid w:val="0081757A"/>
    <w:rsid w:val="00822D32"/>
    <w:rsid w:val="00822EA1"/>
    <w:rsid w:val="00826181"/>
    <w:rsid w:val="008263B0"/>
    <w:rsid w:val="008263CC"/>
    <w:rsid w:val="0083216E"/>
    <w:rsid w:val="00832F32"/>
    <w:rsid w:val="00835D39"/>
    <w:rsid w:val="00841DB7"/>
    <w:rsid w:val="00843D3D"/>
    <w:rsid w:val="00845D11"/>
    <w:rsid w:val="008477F9"/>
    <w:rsid w:val="00852DC3"/>
    <w:rsid w:val="00854BBF"/>
    <w:rsid w:val="00856078"/>
    <w:rsid w:val="00856F30"/>
    <w:rsid w:val="008610CB"/>
    <w:rsid w:val="00867BD3"/>
    <w:rsid w:val="0087505E"/>
    <w:rsid w:val="00875DC5"/>
    <w:rsid w:val="00882325"/>
    <w:rsid w:val="00884A49"/>
    <w:rsid w:val="00885AD9"/>
    <w:rsid w:val="00893D16"/>
    <w:rsid w:val="0089463D"/>
    <w:rsid w:val="008951FE"/>
    <w:rsid w:val="008958AC"/>
    <w:rsid w:val="008A25CF"/>
    <w:rsid w:val="008A5E5E"/>
    <w:rsid w:val="008B0295"/>
    <w:rsid w:val="008B0B29"/>
    <w:rsid w:val="008B6A33"/>
    <w:rsid w:val="008C3C42"/>
    <w:rsid w:val="008C69AE"/>
    <w:rsid w:val="008D0A30"/>
    <w:rsid w:val="008D2B08"/>
    <w:rsid w:val="008E0D7E"/>
    <w:rsid w:val="008E3DCE"/>
    <w:rsid w:val="008E4088"/>
    <w:rsid w:val="008E4139"/>
    <w:rsid w:val="008F394F"/>
    <w:rsid w:val="008F453E"/>
    <w:rsid w:val="008F6BFA"/>
    <w:rsid w:val="008F73F0"/>
    <w:rsid w:val="009036EC"/>
    <w:rsid w:val="00905DB4"/>
    <w:rsid w:val="00911D68"/>
    <w:rsid w:val="00915BDC"/>
    <w:rsid w:val="00916FAC"/>
    <w:rsid w:val="00924520"/>
    <w:rsid w:val="00924D63"/>
    <w:rsid w:val="00927CD1"/>
    <w:rsid w:val="009449AC"/>
    <w:rsid w:val="009477DF"/>
    <w:rsid w:val="00952878"/>
    <w:rsid w:val="00956F1E"/>
    <w:rsid w:val="009675CE"/>
    <w:rsid w:val="00967C1C"/>
    <w:rsid w:val="00971E92"/>
    <w:rsid w:val="009727D7"/>
    <w:rsid w:val="009759AB"/>
    <w:rsid w:val="00980C65"/>
    <w:rsid w:val="009814EE"/>
    <w:rsid w:val="0098558A"/>
    <w:rsid w:val="00985F22"/>
    <w:rsid w:val="00992881"/>
    <w:rsid w:val="00992BAA"/>
    <w:rsid w:val="0099333D"/>
    <w:rsid w:val="00996D3A"/>
    <w:rsid w:val="009A4356"/>
    <w:rsid w:val="009A4421"/>
    <w:rsid w:val="009B4B11"/>
    <w:rsid w:val="009C1AA0"/>
    <w:rsid w:val="009C3ED8"/>
    <w:rsid w:val="009C44B3"/>
    <w:rsid w:val="009D20AD"/>
    <w:rsid w:val="009D3AE5"/>
    <w:rsid w:val="009E66E2"/>
    <w:rsid w:val="009E68AF"/>
    <w:rsid w:val="009F0491"/>
    <w:rsid w:val="009F1049"/>
    <w:rsid w:val="009F28B8"/>
    <w:rsid w:val="00A00422"/>
    <w:rsid w:val="00A035A7"/>
    <w:rsid w:val="00A05F76"/>
    <w:rsid w:val="00A06D96"/>
    <w:rsid w:val="00A07C2D"/>
    <w:rsid w:val="00A1300E"/>
    <w:rsid w:val="00A138C9"/>
    <w:rsid w:val="00A15B1E"/>
    <w:rsid w:val="00A174C1"/>
    <w:rsid w:val="00A263DA"/>
    <w:rsid w:val="00A30910"/>
    <w:rsid w:val="00A40163"/>
    <w:rsid w:val="00A52C27"/>
    <w:rsid w:val="00A5371E"/>
    <w:rsid w:val="00A57524"/>
    <w:rsid w:val="00A576A0"/>
    <w:rsid w:val="00A6215D"/>
    <w:rsid w:val="00A646B3"/>
    <w:rsid w:val="00A7389D"/>
    <w:rsid w:val="00A73F80"/>
    <w:rsid w:val="00A775A6"/>
    <w:rsid w:val="00A800D3"/>
    <w:rsid w:val="00A80295"/>
    <w:rsid w:val="00A804CA"/>
    <w:rsid w:val="00A87CCE"/>
    <w:rsid w:val="00A945C3"/>
    <w:rsid w:val="00A9552A"/>
    <w:rsid w:val="00A9605B"/>
    <w:rsid w:val="00A9640B"/>
    <w:rsid w:val="00A97C1E"/>
    <w:rsid w:val="00AA29A5"/>
    <w:rsid w:val="00AA6BDE"/>
    <w:rsid w:val="00AB5E4F"/>
    <w:rsid w:val="00AC099C"/>
    <w:rsid w:val="00AC1416"/>
    <w:rsid w:val="00AC3F1B"/>
    <w:rsid w:val="00AD2577"/>
    <w:rsid w:val="00AD482A"/>
    <w:rsid w:val="00AD5725"/>
    <w:rsid w:val="00AD7D04"/>
    <w:rsid w:val="00AE5A12"/>
    <w:rsid w:val="00AF1CD9"/>
    <w:rsid w:val="00AF240B"/>
    <w:rsid w:val="00AF4166"/>
    <w:rsid w:val="00AF653D"/>
    <w:rsid w:val="00AF7F09"/>
    <w:rsid w:val="00B00F38"/>
    <w:rsid w:val="00B05AB6"/>
    <w:rsid w:val="00B06974"/>
    <w:rsid w:val="00B1168A"/>
    <w:rsid w:val="00B131B5"/>
    <w:rsid w:val="00B17F62"/>
    <w:rsid w:val="00B23DC6"/>
    <w:rsid w:val="00B24DE5"/>
    <w:rsid w:val="00B36FFD"/>
    <w:rsid w:val="00B446CB"/>
    <w:rsid w:val="00B4565A"/>
    <w:rsid w:val="00B45F81"/>
    <w:rsid w:val="00B47513"/>
    <w:rsid w:val="00B4777D"/>
    <w:rsid w:val="00B523CC"/>
    <w:rsid w:val="00B547CD"/>
    <w:rsid w:val="00B55DF4"/>
    <w:rsid w:val="00B661FD"/>
    <w:rsid w:val="00B66ADB"/>
    <w:rsid w:val="00B777D9"/>
    <w:rsid w:val="00B81097"/>
    <w:rsid w:val="00B8419B"/>
    <w:rsid w:val="00B84A9B"/>
    <w:rsid w:val="00B84AB3"/>
    <w:rsid w:val="00B85BB4"/>
    <w:rsid w:val="00B90353"/>
    <w:rsid w:val="00B9566D"/>
    <w:rsid w:val="00BA04E1"/>
    <w:rsid w:val="00BA0B66"/>
    <w:rsid w:val="00BA0F24"/>
    <w:rsid w:val="00BA4989"/>
    <w:rsid w:val="00BA5558"/>
    <w:rsid w:val="00BB225A"/>
    <w:rsid w:val="00BB2A11"/>
    <w:rsid w:val="00BC0469"/>
    <w:rsid w:val="00BC071F"/>
    <w:rsid w:val="00BC0EE7"/>
    <w:rsid w:val="00BC53A3"/>
    <w:rsid w:val="00BC55E3"/>
    <w:rsid w:val="00BC6EB3"/>
    <w:rsid w:val="00BD2472"/>
    <w:rsid w:val="00BD2B8A"/>
    <w:rsid w:val="00BD648C"/>
    <w:rsid w:val="00BE0A27"/>
    <w:rsid w:val="00BE4017"/>
    <w:rsid w:val="00BE671B"/>
    <w:rsid w:val="00BF0775"/>
    <w:rsid w:val="00BF0D7F"/>
    <w:rsid w:val="00BF3571"/>
    <w:rsid w:val="00BF5587"/>
    <w:rsid w:val="00BF6ABA"/>
    <w:rsid w:val="00BF71FE"/>
    <w:rsid w:val="00BF7368"/>
    <w:rsid w:val="00BF7E9C"/>
    <w:rsid w:val="00C0540D"/>
    <w:rsid w:val="00C153E3"/>
    <w:rsid w:val="00C20CEA"/>
    <w:rsid w:val="00C223D2"/>
    <w:rsid w:val="00C24A27"/>
    <w:rsid w:val="00C25333"/>
    <w:rsid w:val="00C27200"/>
    <w:rsid w:val="00C278B0"/>
    <w:rsid w:val="00C30246"/>
    <w:rsid w:val="00C32952"/>
    <w:rsid w:val="00C36775"/>
    <w:rsid w:val="00C3744C"/>
    <w:rsid w:val="00C40417"/>
    <w:rsid w:val="00C44913"/>
    <w:rsid w:val="00C45180"/>
    <w:rsid w:val="00C505CE"/>
    <w:rsid w:val="00C5082A"/>
    <w:rsid w:val="00C52DDC"/>
    <w:rsid w:val="00C54672"/>
    <w:rsid w:val="00C67C3A"/>
    <w:rsid w:val="00C67EE0"/>
    <w:rsid w:val="00C712C8"/>
    <w:rsid w:val="00C82647"/>
    <w:rsid w:val="00C85143"/>
    <w:rsid w:val="00C8561B"/>
    <w:rsid w:val="00C95A5C"/>
    <w:rsid w:val="00C97568"/>
    <w:rsid w:val="00C97737"/>
    <w:rsid w:val="00C97EDD"/>
    <w:rsid w:val="00CA0B9E"/>
    <w:rsid w:val="00CA27EF"/>
    <w:rsid w:val="00CA45E5"/>
    <w:rsid w:val="00CB74B1"/>
    <w:rsid w:val="00CC0EC5"/>
    <w:rsid w:val="00CC1029"/>
    <w:rsid w:val="00CC1CAB"/>
    <w:rsid w:val="00CC39D5"/>
    <w:rsid w:val="00CC474F"/>
    <w:rsid w:val="00CD4E3A"/>
    <w:rsid w:val="00CD534E"/>
    <w:rsid w:val="00CD5FBC"/>
    <w:rsid w:val="00CD652B"/>
    <w:rsid w:val="00CE0B78"/>
    <w:rsid w:val="00CE1D2B"/>
    <w:rsid w:val="00CE21B9"/>
    <w:rsid w:val="00CE26B6"/>
    <w:rsid w:val="00CE396B"/>
    <w:rsid w:val="00D03F41"/>
    <w:rsid w:val="00D05FE4"/>
    <w:rsid w:val="00D12626"/>
    <w:rsid w:val="00D14A05"/>
    <w:rsid w:val="00D1504B"/>
    <w:rsid w:val="00D174DD"/>
    <w:rsid w:val="00D237A7"/>
    <w:rsid w:val="00D24F49"/>
    <w:rsid w:val="00D26A3E"/>
    <w:rsid w:val="00D315CA"/>
    <w:rsid w:val="00D3182E"/>
    <w:rsid w:val="00D33577"/>
    <w:rsid w:val="00D37212"/>
    <w:rsid w:val="00D378C2"/>
    <w:rsid w:val="00D41436"/>
    <w:rsid w:val="00D446F5"/>
    <w:rsid w:val="00D511DC"/>
    <w:rsid w:val="00D51274"/>
    <w:rsid w:val="00D52CAB"/>
    <w:rsid w:val="00D53560"/>
    <w:rsid w:val="00D61A4A"/>
    <w:rsid w:val="00D6271D"/>
    <w:rsid w:val="00D62880"/>
    <w:rsid w:val="00D635E2"/>
    <w:rsid w:val="00D70980"/>
    <w:rsid w:val="00D74679"/>
    <w:rsid w:val="00D75F87"/>
    <w:rsid w:val="00D81FD0"/>
    <w:rsid w:val="00D92B16"/>
    <w:rsid w:val="00D9425B"/>
    <w:rsid w:val="00D955A1"/>
    <w:rsid w:val="00DA37DD"/>
    <w:rsid w:val="00DA45F4"/>
    <w:rsid w:val="00DA7BCA"/>
    <w:rsid w:val="00DB0185"/>
    <w:rsid w:val="00DB56AF"/>
    <w:rsid w:val="00DC1004"/>
    <w:rsid w:val="00DC1949"/>
    <w:rsid w:val="00DC6287"/>
    <w:rsid w:val="00DC67DE"/>
    <w:rsid w:val="00DD2AB8"/>
    <w:rsid w:val="00DD2BA7"/>
    <w:rsid w:val="00DD4367"/>
    <w:rsid w:val="00DE0800"/>
    <w:rsid w:val="00DE2BA9"/>
    <w:rsid w:val="00DE7067"/>
    <w:rsid w:val="00DF706F"/>
    <w:rsid w:val="00E065EB"/>
    <w:rsid w:val="00E07DD9"/>
    <w:rsid w:val="00E10EA1"/>
    <w:rsid w:val="00E17411"/>
    <w:rsid w:val="00E2776A"/>
    <w:rsid w:val="00E313D5"/>
    <w:rsid w:val="00E31496"/>
    <w:rsid w:val="00E31B8A"/>
    <w:rsid w:val="00E322C7"/>
    <w:rsid w:val="00E338F6"/>
    <w:rsid w:val="00E35453"/>
    <w:rsid w:val="00E36BB1"/>
    <w:rsid w:val="00E42A28"/>
    <w:rsid w:val="00E447A6"/>
    <w:rsid w:val="00E448FF"/>
    <w:rsid w:val="00E502C0"/>
    <w:rsid w:val="00E509C9"/>
    <w:rsid w:val="00E51AA0"/>
    <w:rsid w:val="00E51EAC"/>
    <w:rsid w:val="00E52271"/>
    <w:rsid w:val="00E52F0B"/>
    <w:rsid w:val="00E56AAE"/>
    <w:rsid w:val="00E56E44"/>
    <w:rsid w:val="00E62AF5"/>
    <w:rsid w:val="00E74265"/>
    <w:rsid w:val="00E7713E"/>
    <w:rsid w:val="00E7761F"/>
    <w:rsid w:val="00E777FA"/>
    <w:rsid w:val="00E93516"/>
    <w:rsid w:val="00E9359C"/>
    <w:rsid w:val="00E93B4D"/>
    <w:rsid w:val="00EA249C"/>
    <w:rsid w:val="00EA78D3"/>
    <w:rsid w:val="00EB128E"/>
    <w:rsid w:val="00EB53AC"/>
    <w:rsid w:val="00EB6C0C"/>
    <w:rsid w:val="00EB6E7C"/>
    <w:rsid w:val="00EB7F3D"/>
    <w:rsid w:val="00EC0E14"/>
    <w:rsid w:val="00EC1AF6"/>
    <w:rsid w:val="00EC2537"/>
    <w:rsid w:val="00EC4011"/>
    <w:rsid w:val="00ED0EC6"/>
    <w:rsid w:val="00ED2AD0"/>
    <w:rsid w:val="00ED2F5B"/>
    <w:rsid w:val="00EE2546"/>
    <w:rsid w:val="00EE4B1A"/>
    <w:rsid w:val="00EE54BD"/>
    <w:rsid w:val="00EE6DF5"/>
    <w:rsid w:val="00EF3D19"/>
    <w:rsid w:val="00EF7BF8"/>
    <w:rsid w:val="00F00B3E"/>
    <w:rsid w:val="00F02C40"/>
    <w:rsid w:val="00F04554"/>
    <w:rsid w:val="00F074D2"/>
    <w:rsid w:val="00F12E9E"/>
    <w:rsid w:val="00F13FF9"/>
    <w:rsid w:val="00F151BC"/>
    <w:rsid w:val="00F22256"/>
    <w:rsid w:val="00F27054"/>
    <w:rsid w:val="00F354DE"/>
    <w:rsid w:val="00F367E1"/>
    <w:rsid w:val="00F42CA8"/>
    <w:rsid w:val="00F4328E"/>
    <w:rsid w:val="00F44B63"/>
    <w:rsid w:val="00F5061E"/>
    <w:rsid w:val="00F548BD"/>
    <w:rsid w:val="00F55C41"/>
    <w:rsid w:val="00F57636"/>
    <w:rsid w:val="00F70B03"/>
    <w:rsid w:val="00F719DF"/>
    <w:rsid w:val="00F73256"/>
    <w:rsid w:val="00F81903"/>
    <w:rsid w:val="00F826D2"/>
    <w:rsid w:val="00F8399A"/>
    <w:rsid w:val="00F85C67"/>
    <w:rsid w:val="00F9033E"/>
    <w:rsid w:val="00F90597"/>
    <w:rsid w:val="00F9220D"/>
    <w:rsid w:val="00F95F70"/>
    <w:rsid w:val="00F96919"/>
    <w:rsid w:val="00F97E43"/>
    <w:rsid w:val="00FA27C4"/>
    <w:rsid w:val="00FA2A21"/>
    <w:rsid w:val="00FA34A7"/>
    <w:rsid w:val="00FA4333"/>
    <w:rsid w:val="00FA44E9"/>
    <w:rsid w:val="00FA495C"/>
    <w:rsid w:val="00FA57D3"/>
    <w:rsid w:val="00FA7346"/>
    <w:rsid w:val="00FA799E"/>
    <w:rsid w:val="00FB2D3D"/>
    <w:rsid w:val="00FC35FE"/>
    <w:rsid w:val="00FC618F"/>
    <w:rsid w:val="00FC66B9"/>
    <w:rsid w:val="00FC6E07"/>
    <w:rsid w:val="00FD2AF6"/>
    <w:rsid w:val="00FD6108"/>
    <w:rsid w:val="00FE7590"/>
    <w:rsid w:val="00FE7C14"/>
    <w:rsid w:val="00FF3C8F"/>
    <w:rsid w:val="00FF67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4C5BD"/>
  <w14:defaultImageDpi w14:val="330"/>
  <w15:docId w15:val="{D23FFFDC-1A58-42DA-BCD2-7A5D1B42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756"/>
    <w:pPr>
      <w:spacing w:before="120" w:after="120" w:line="280" w:lineRule="exact"/>
      <w:ind w:firstLine="567"/>
      <w:jc w:val="both"/>
    </w:pPr>
    <w:rPr>
      <w:rFonts w:ascii="Book Antiqua" w:hAnsi="Book Antiqua"/>
      <w:sz w:val="22"/>
      <w:lang w:val="en-GB"/>
    </w:rPr>
  </w:style>
  <w:style w:type="paragraph" w:styleId="Balk1">
    <w:name w:val="heading 1"/>
    <w:basedOn w:val="Normal"/>
    <w:next w:val="Normal"/>
    <w:link w:val="Balk1Char"/>
    <w:autoRedefine/>
    <w:uiPriority w:val="9"/>
    <w:qFormat/>
    <w:rsid w:val="004B2756"/>
    <w:pPr>
      <w:keepNext/>
      <w:keepLines/>
      <w:spacing w:before="240" w:after="240"/>
      <w:ind w:left="284" w:firstLine="0"/>
      <w:outlineLvl w:val="0"/>
    </w:pPr>
    <w:rPr>
      <w:rFonts w:eastAsiaTheme="majorEastAsia" w:cstheme="majorBidi"/>
      <w:b/>
      <w:bCs/>
      <w:caps/>
      <w:szCs w:val="32"/>
    </w:rPr>
  </w:style>
  <w:style w:type="paragraph" w:styleId="Balk2">
    <w:name w:val="heading 2"/>
    <w:basedOn w:val="Normal"/>
    <w:next w:val="Normal"/>
    <w:link w:val="Balk2Char"/>
    <w:uiPriority w:val="9"/>
    <w:unhideWhenUsed/>
    <w:qFormat/>
    <w:rsid w:val="00590567"/>
    <w:pPr>
      <w:keepNext/>
      <w:keepLines/>
      <w:spacing w:before="100" w:beforeAutospacing="1" w:after="100" w:afterAutospacing="1"/>
      <w:ind w:firstLine="0"/>
      <w:outlineLvl w:val="1"/>
    </w:pPr>
    <w:rPr>
      <w:rFonts w:eastAsiaTheme="majorEastAsia" w:cstheme="majorBidi"/>
      <w:b/>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640305"/>
  </w:style>
  <w:style w:type="character" w:customStyle="1" w:styleId="DipnotMetniChar">
    <w:name w:val="Dipnot Metni Char"/>
    <w:basedOn w:val="VarsaylanParagrafYazTipi"/>
    <w:link w:val="DipnotMetni"/>
    <w:uiPriority w:val="99"/>
    <w:rsid w:val="00640305"/>
    <w:rPr>
      <w:lang w:val="en-GB"/>
    </w:rPr>
  </w:style>
  <w:style w:type="character" w:styleId="DipnotBavurusu">
    <w:name w:val="footnote reference"/>
    <w:basedOn w:val="VarsaylanParagrafYazTipi"/>
    <w:uiPriority w:val="99"/>
    <w:unhideWhenUsed/>
    <w:rsid w:val="00640305"/>
    <w:rPr>
      <w:vertAlign w:val="superscript"/>
    </w:rPr>
  </w:style>
  <w:style w:type="character" w:styleId="Kpr">
    <w:name w:val="Hyperlink"/>
    <w:basedOn w:val="VarsaylanParagrafYazTipi"/>
    <w:uiPriority w:val="99"/>
    <w:unhideWhenUsed/>
    <w:rsid w:val="00B523CC"/>
    <w:rPr>
      <w:color w:val="0000FF" w:themeColor="hyperlink"/>
      <w:u w:val="single"/>
    </w:rPr>
  </w:style>
  <w:style w:type="paragraph" w:styleId="BalonMetni">
    <w:name w:val="Balloon Text"/>
    <w:basedOn w:val="Normal"/>
    <w:link w:val="BalonMetniChar"/>
    <w:uiPriority w:val="99"/>
    <w:semiHidden/>
    <w:unhideWhenUsed/>
    <w:rsid w:val="005B58CF"/>
    <w:rPr>
      <w:rFonts w:ascii="Lucida Grande" w:hAnsi="Lucida Grande"/>
      <w:sz w:val="18"/>
      <w:szCs w:val="18"/>
    </w:rPr>
  </w:style>
  <w:style w:type="character" w:customStyle="1" w:styleId="BalonMetniChar">
    <w:name w:val="Balon Metni Char"/>
    <w:basedOn w:val="VarsaylanParagrafYazTipi"/>
    <w:link w:val="BalonMetni"/>
    <w:uiPriority w:val="99"/>
    <w:semiHidden/>
    <w:rsid w:val="005B58CF"/>
    <w:rPr>
      <w:rFonts w:ascii="Lucida Grande" w:hAnsi="Lucida Grande"/>
      <w:sz w:val="18"/>
      <w:szCs w:val="18"/>
      <w:lang w:val="en-GB"/>
    </w:rPr>
  </w:style>
  <w:style w:type="paragraph" w:styleId="AralkYok">
    <w:name w:val="No Spacing"/>
    <w:uiPriority w:val="1"/>
    <w:qFormat/>
    <w:rsid w:val="00BC071F"/>
    <w:pPr>
      <w:ind w:left="284"/>
      <w:jc w:val="both"/>
    </w:pPr>
    <w:rPr>
      <w:rFonts w:ascii="Book Antiqua" w:hAnsi="Book Antiqua"/>
      <w:sz w:val="16"/>
      <w:lang w:val="en-GB"/>
    </w:rPr>
  </w:style>
  <w:style w:type="paragraph" w:styleId="Alnt">
    <w:name w:val="Quote"/>
    <w:basedOn w:val="Normal"/>
    <w:next w:val="Normal"/>
    <w:link w:val="AlntChar"/>
    <w:uiPriority w:val="29"/>
    <w:qFormat/>
    <w:rsid w:val="00364A7F"/>
    <w:pPr>
      <w:ind w:left="720" w:right="567" w:firstLine="0"/>
    </w:pPr>
    <w:rPr>
      <w:i/>
      <w:iCs/>
      <w:color w:val="000000" w:themeColor="text1"/>
      <w:lang w:val="tr-TR"/>
    </w:rPr>
  </w:style>
  <w:style w:type="character" w:customStyle="1" w:styleId="AlntChar">
    <w:name w:val="Alıntı Char"/>
    <w:basedOn w:val="VarsaylanParagrafYazTipi"/>
    <w:link w:val="Alnt"/>
    <w:uiPriority w:val="29"/>
    <w:rsid w:val="00364A7F"/>
    <w:rPr>
      <w:rFonts w:ascii="Times New Roman" w:hAnsi="Times New Roman"/>
      <w:i/>
      <w:iCs/>
      <w:color w:val="000000" w:themeColor="text1"/>
      <w:lang w:val="tr-TR"/>
    </w:rPr>
  </w:style>
  <w:style w:type="character" w:styleId="zlenenKpr">
    <w:name w:val="FollowedHyperlink"/>
    <w:basedOn w:val="VarsaylanParagrafYazTipi"/>
    <w:uiPriority w:val="99"/>
    <w:semiHidden/>
    <w:unhideWhenUsed/>
    <w:rsid w:val="00492877"/>
    <w:rPr>
      <w:color w:val="800080" w:themeColor="followedHyperlink"/>
      <w:u w:val="single"/>
    </w:rPr>
  </w:style>
  <w:style w:type="paragraph" w:styleId="SonnotMetni">
    <w:name w:val="endnote text"/>
    <w:basedOn w:val="Normal"/>
    <w:link w:val="SonnotMetniChar"/>
    <w:uiPriority w:val="99"/>
    <w:unhideWhenUsed/>
    <w:rsid w:val="00D511DC"/>
    <w:pPr>
      <w:spacing w:before="0" w:after="0"/>
    </w:pPr>
  </w:style>
  <w:style w:type="character" w:customStyle="1" w:styleId="SonnotMetniChar">
    <w:name w:val="Sonnot Metni Char"/>
    <w:basedOn w:val="VarsaylanParagrafYazTipi"/>
    <w:link w:val="SonnotMetni"/>
    <w:uiPriority w:val="99"/>
    <w:rsid w:val="00D511DC"/>
    <w:rPr>
      <w:rFonts w:ascii="Times New Roman" w:hAnsi="Times New Roman"/>
      <w:lang w:val="en-GB"/>
    </w:rPr>
  </w:style>
  <w:style w:type="character" w:styleId="SonnotBavurusu">
    <w:name w:val="endnote reference"/>
    <w:basedOn w:val="VarsaylanParagrafYazTipi"/>
    <w:uiPriority w:val="99"/>
    <w:unhideWhenUsed/>
    <w:rsid w:val="00D511DC"/>
    <w:rPr>
      <w:vertAlign w:val="superscript"/>
    </w:rPr>
  </w:style>
  <w:style w:type="paragraph" w:styleId="ListeParagraf">
    <w:name w:val="List Paragraph"/>
    <w:basedOn w:val="Normal"/>
    <w:uiPriority w:val="34"/>
    <w:qFormat/>
    <w:rsid w:val="00A15B1E"/>
    <w:pPr>
      <w:spacing w:before="240" w:after="240"/>
      <w:ind w:firstLine="0"/>
      <w:contextualSpacing/>
    </w:pPr>
    <w:rPr>
      <w:lang w:val="tr-TR"/>
    </w:rPr>
  </w:style>
  <w:style w:type="paragraph" w:styleId="AltBilgi">
    <w:name w:val="footer"/>
    <w:basedOn w:val="Normal"/>
    <w:link w:val="AltBilgiChar"/>
    <w:uiPriority w:val="99"/>
    <w:unhideWhenUsed/>
    <w:rsid w:val="001064C3"/>
    <w:pPr>
      <w:tabs>
        <w:tab w:val="center" w:pos="4320"/>
        <w:tab w:val="right" w:pos="8640"/>
      </w:tabs>
      <w:spacing w:before="0" w:after="0"/>
    </w:pPr>
  </w:style>
  <w:style w:type="character" w:customStyle="1" w:styleId="AltBilgiChar">
    <w:name w:val="Alt Bilgi Char"/>
    <w:basedOn w:val="VarsaylanParagrafYazTipi"/>
    <w:link w:val="AltBilgi"/>
    <w:uiPriority w:val="99"/>
    <w:rsid w:val="001064C3"/>
    <w:rPr>
      <w:rFonts w:ascii="Times New Roman" w:hAnsi="Times New Roman"/>
      <w:lang w:val="en-GB"/>
    </w:rPr>
  </w:style>
  <w:style w:type="character" w:styleId="SayfaNumaras">
    <w:name w:val="page number"/>
    <w:basedOn w:val="VarsaylanParagrafYazTipi"/>
    <w:uiPriority w:val="99"/>
    <w:semiHidden/>
    <w:unhideWhenUsed/>
    <w:rsid w:val="001064C3"/>
  </w:style>
  <w:style w:type="character" w:styleId="AklamaBavurusu">
    <w:name w:val="annotation reference"/>
    <w:basedOn w:val="VarsaylanParagrafYazTipi"/>
    <w:uiPriority w:val="99"/>
    <w:semiHidden/>
    <w:unhideWhenUsed/>
    <w:rsid w:val="00D174DD"/>
    <w:rPr>
      <w:sz w:val="16"/>
      <w:szCs w:val="16"/>
    </w:rPr>
  </w:style>
  <w:style w:type="paragraph" w:styleId="AklamaMetni">
    <w:name w:val="annotation text"/>
    <w:basedOn w:val="Normal"/>
    <w:link w:val="AklamaMetniChar"/>
    <w:uiPriority w:val="99"/>
    <w:semiHidden/>
    <w:unhideWhenUsed/>
    <w:rsid w:val="00D174DD"/>
    <w:rPr>
      <w:sz w:val="20"/>
      <w:szCs w:val="20"/>
    </w:rPr>
  </w:style>
  <w:style w:type="character" w:customStyle="1" w:styleId="AklamaMetniChar">
    <w:name w:val="Açıklama Metni Char"/>
    <w:basedOn w:val="VarsaylanParagrafYazTipi"/>
    <w:link w:val="AklamaMetni"/>
    <w:uiPriority w:val="99"/>
    <w:semiHidden/>
    <w:rsid w:val="00D174DD"/>
    <w:rPr>
      <w:rFonts w:ascii="Times New Roman" w:hAnsi="Times New Roman"/>
      <w:sz w:val="20"/>
      <w:szCs w:val="20"/>
      <w:lang w:val="en-GB"/>
    </w:rPr>
  </w:style>
  <w:style w:type="paragraph" w:styleId="AklamaKonusu">
    <w:name w:val="annotation subject"/>
    <w:basedOn w:val="AklamaMetni"/>
    <w:next w:val="AklamaMetni"/>
    <w:link w:val="AklamaKonusuChar"/>
    <w:uiPriority w:val="99"/>
    <w:semiHidden/>
    <w:unhideWhenUsed/>
    <w:rsid w:val="00D174DD"/>
    <w:rPr>
      <w:b/>
      <w:bCs/>
    </w:rPr>
  </w:style>
  <w:style w:type="character" w:customStyle="1" w:styleId="AklamaKonusuChar">
    <w:name w:val="Açıklama Konusu Char"/>
    <w:basedOn w:val="AklamaMetniChar"/>
    <w:link w:val="AklamaKonusu"/>
    <w:uiPriority w:val="99"/>
    <w:semiHidden/>
    <w:rsid w:val="00D174DD"/>
    <w:rPr>
      <w:rFonts w:ascii="Times New Roman" w:hAnsi="Times New Roman"/>
      <w:b/>
      <w:bCs/>
      <w:sz w:val="20"/>
      <w:szCs w:val="20"/>
      <w:lang w:val="en-GB"/>
    </w:rPr>
  </w:style>
  <w:style w:type="paragraph" w:styleId="Dzeltme">
    <w:name w:val="Revision"/>
    <w:hidden/>
    <w:uiPriority w:val="99"/>
    <w:semiHidden/>
    <w:rsid w:val="009477DF"/>
    <w:rPr>
      <w:rFonts w:ascii="Times New Roman" w:hAnsi="Times New Roman"/>
      <w:lang w:val="en-GB"/>
    </w:rPr>
  </w:style>
  <w:style w:type="character" w:customStyle="1" w:styleId="Balk1Char">
    <w:name w:val="Başlık 1 Char"/>
    <w:basedOn w:val="VarsaylanParagrafYazTipi"/>
    <w:link w:val="Balk1"/>
    <w:uiPriority w:val="9"/>
    <w:rsid w:val="004B2756"/>
    <w:rPr>
      <w:rFonts w:ascii="Book Antiqua" w:eastAsiaTheme="majorEastAsia" w:hAnsi="Book Antiqua" w:cstheme="majorBidi"/>
      <w:b/>
      <w:bCs/>
      <w:caps/>
      <w:sz w:val="22"/>
      <w:szCs w:val="32"/>
      <w:lang w:val="en-GB"/>
    </w:rPr>
  </w:style>
  <w:style w:type="paragraph" w:styleId="T1">
    <w:name w:val="toc 1"/>
    <w:basedOn w:val="Normal"/>
    <w:next w:val="Normal"/>
    <w:autoRedefine/>
    <w:uiPriority w:val="39"/>
    <w:unhideWhenUsed/>
    <w:rsid w:val="00726DE5"/>
    <w:pPr>
      <w:spacing w:before="360" w:after="0"/>
      <w:jc w:val="left"/>
    </w:pPr>
    <w:rPr>
      <w:rFonts w:asciiTheme="majorHAnsi" w:hAnsiTheme="majorHAnsi"/>
      <w:b/>
      <w:caps/>
    </w:rPr>
  </w:style>
  <w:style w:type="paragraph" w:styleId="T2">
    <w:name w:val="toc 2"/>
    <w:basedOn w:val="Normal"/>
    <w:next w:val="Normal"/>
    <w:autoRedefine/>
    <w:uiPriority w:val="39"/>
    <w:unhideWhenUsed/>
    <w:rsid w:val="00726DE5"/>
    <w:pPr>
      <w:spacing w:before="240" w:after="0"/>
      <w:jc w:val="left"/>
    </w:pPr>
    <w:rPr>
      <w:rFonts w:asciiTheme="minorHAnsi" w:hAnsiTheme="minorHAnsi"/>
      <w:b/>
      <w:sz w:val="20"/>
      <w:szCs w:val="20"/>
    </w:rPr>
  </w:style>
  <w:style w:type="paragraph" w:styleId="T3">
    <w:name w:val="toc 3"/>
    <w:basedOn w:val="Normal"/>
    <w:next w:val="Normal"/>
    <w:autoRedefine/>
    <w:uiPriority w:val="39"/>
    <w:unhideWhenUsed/>
    <w:rsid w:val="00726DE5"/>
    <w:pPr>
      <w:spacing w:before="0" w:after="0"/>
      <w:ind w:left="240"/>
      <w:jc w:val="left"/>
    </w:pPr>
    <w:rPr>
      <w:rFonts w:asciiTheme="minorHAnsi" w:hAnsiTheme="minorHAnsi"/>
      <w:sz w:val="20"/>
      <w:szCs w:val="20"/>
    </w:rPr>
  </w:style>
  <w:style w:type="paragraph" w:styleId="T4">
    <w:name w:val="toc 4"/>
    <w:basedOn w:val="Normal"/>
    <w:next w:val="Normal"/>
    <w:autoRedefine/>
    <w:uiPriority w:val="39"/>
    <w:unhideWhenUsed/>
    <w:rsid w:val="00726DE5"/>
    <w:pPr>
      <w:spacing w:before="0" w:after="0"/>
      <w:ind w:left="480"/>
      <w:jc w:val="left"/>
    </w:pPr>
    <w:rPr>
      <w:rFonts w:asciiTheme="minorHAnsi" w:hAnsiTheme="minorHAnsi"/>
      <w:sz w:val="20"/>
      <w:szCs w:val="20"/>
    </w:rPr>
  </w:style>
  <w:style w:type="paragraph" w:styleId="T5">
    <w:name w:val="toc 5"/>
    <w:basedOn w:val="Normal"/>
    <w:next w:val="Normal"/>
    <w:autoRedefine/>
    <w:uiPriority w:val="39"/>
    <w:unhideWhenUsed/>
    <w:rsid w:val="00726DE5"/>
    <w:pPr>
      <w:spacing w:before="0" w:after="0"/>
      <w:ind w:left="720"/>
      <w:jc w:val="left"/>
    </w:pPr>
    <w:rPr>
      <w:rFonts w:asciiTheme="minorHAnsi" w:hAnsiTheme="minorHAnsi"/>
      <w:sz w:val="20"/>
      <w:szCs w:val="20"/>
    </w:rPr>
  </w:style>
  <w:style w:type="paragraph" w:styleId="T6">
    <w:name w:val="toc 6"/>
    <w:basedOn w:val="Normal"/>
    <w:next w:val="Normal"/>
    <w:autoRedefine/>
    <w:uiPriority w:val="39"/>
    <w:unhideWhenUsed/>
    <w:rsid w:val="00726DE5"/>
    <w:pPr>
      <w:spacing w:before="0" w:after="0"/>
      <w:ind w:left="960"/>
      <w:jc w:val="left"/>
    </w:pPr>
    <w:rPr>
      <w:rFonts w:asciiTheme="minorHAnsi" w:hAnsiTheme="minorHAnsi"/>
      <w:sz w:val="20"/>
      <w:szCs w:val="20"/>
    </w:rPr>
  </w:style>
  <w:style w:type="paragraph" w:styleId="T7">
    <w:name w:val="toc 7"/>
    <w:basedOn w:val="Normal"/>
    <w:next w:val="Normal"/>
    <w:autoRedefine/>
    <w:uiPriority w:val="39"/>
    <w:unhideWhenUsed/>
    <w:rsid w:val="00726DE5"/>
    <w:pPr>
      <w:spacing w:before="0" w:after="0"/>
      <w:ind w:left="1200"/>
      <w:jc w:val="left"/>
    </w:pPr>
    <w:rPr>
      <w:rFonts w:asciiTheme="minorHAnsi" w:hAnsiTheme="minorHAnsi"/>
      <w:sz w:val="20"/>
      <w:szCs w:val="20"/>
    </w:rPr>
  </w:style>
  <w:style w:type="paragraph" w:styleId="T8">
    <w:name w:val="toc 8"/>
    <w:basedOn w:val="Normal"/>
    <w:next w:val="Normal"/>
    <w:autoRedefine/>
    <w:uiPriority w:val="39"/>
    <w:unhideWhenUsed/>
    <w:rsid w:val="00726DE5"/>
    <w:pPr>
      <w:spacing w:before="0" w:after="0"/>
      <w:ind w:left="1440"/>
      <w:jc w:val="left"/>
    </w:pPr>
    <w:rPr>
      <w:rFonts w:asciiTheme="minorHAnsi" w:hAnsiTheme="minorHAnsi"/>
      <w:sz w:val="20"/>
      <w:szCs w:val="20"/>
    </w:rPr>
  </w:style>
  <w:style w:type="paragraph" w:styleId="T9">
    <w:name w:val="toc 9"/>
    <w:basedOn w:val="Normal"/>
    <w:next w:val="Normal"/>
    <w:autoRedefine/>
    <w:uiPriority w:val="39"/>
    <w:unhideWhenUsed/>
    <w:rsid w:val="00726DE5"/>
    <w:pPr>
      <w:spacing w:before="0" w:after="0"/>
      <w:ind w:left="1680"/>
      <w:jc w:val="left"/>
    </w:pPr>
    <w:rPr>
      <w:rFonts w:asciiTheme="minorHAnsi" w:hAnsiTheme="minorHAnsi"/>
      <w:sz w:val="20"/>
      <w:szCs w:val="20"/>
    </w:rPr>
  </w:style>
  <w:style w:type="character" w:customStyle="1" w:styleId="Balk2Char">
    <w:name w:val="Başlık 2 Char"/>
    <w:basedOn w:val="VarsaylanParagrafYazTipi"/>
    <w:link w:val="Balk2"/>
    <w:uiPriority w:val="9"/>
    <w:rsid w:val="00590567"/>
    <w:rPr>
      <w:rFonts w:ascii="Book Antiqua" w:eastAsiaTheme="majorEastAsia" w:hAnsi="Book Antiqua" w:cstheme="majorBidi"/>
      <w:b/>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kingmuslim.org/thetimes-archiv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kingmuslim.org/history/kh-mosque.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kingmuslim.org/history/is-rev/founding.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wokingmuslim.org/pers/kk/index.htm"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wokingmuslim.org/history/is-rev/founding.htm" TargetMode="External"/><Relationship Id="rId2" Type="http://schemas.openxmlformats.org/officeDocument/2006/relationships/hyperlink" Target="http://www.wokingmuslim.org/history/is-rev/founding.htm" TargetMode="External"/><Relationship Id="rId1" Type="http://schemas.openxmlformats.org/officeDocument/2006/relationships/hyperlink" Target="http://www.wokingmuslim.org/history/kh-mosque.htm" TargetMode="External"/><Relationship Id="rId5" Type="http://schemas.openxmlformats.org/officeDocument/2006/relationships/hyperlink" Target="http://www.wokingmuslim.org/thetimes-archive/" TargetMode="External"/><Relationship Id="rId4" Type="http://schemas.openxmlformats.org/officeDocument/2006/relationships/hyperlink" Target="http://www.wokingmuslim.org/thetimes-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59298D3-69F5-40E3-8FB4-F3F48EA6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18</Pages>
  <Words>5684</Words>
  <Characters>32401</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istanbul university</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aydin bayram</dc:creator>
  <cp:keywords/>
  <dc:description/>
  <cp:lastModifiedBy>bid</cp:lastModifiedBy>
  <cp:revision>4</cp:revision>
  <cp:lastPrinted>2017-09-07T16:15:00Z</cp:lastPrinted>
  <dcterms:created xsi:type="dcterms:W3CDTF">2017-09-25T14:29:00Z</dcterms:created>
  <dcterms:modified xsi:type="dcterms:W3CDTF">2017-09-25T15:09:00Z</dcterms:modified>
</cp:coreProperties>
</file>