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0F" w:rsidRPr="00606211" w:rsidRDefault="00785568" w:rsidP="0060621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06211">
        <w:rPr>
          <w:rFonts w:ascii="Times New Roman" w:hAnsi="Times New Roman" w:cs="Times New Roman"/>
          <w:sz w:val="24"/>
          <w:szCs w:val="24"/>
          <w:lang w:val="tr-TR"/>
        </w:rPr>
        <w:t>Sayın Editör</w:t>
      </w:r>
    </w:p>
    <w:p w:rsidR="00785568" w:rsidRPr="00606211" w:rsidRDefault="00785568" w:rsidP="006062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6211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>Çocukluk</w:t>
      </w:r>
      <w:proofErr w:type="spellEnd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>Çağı</w:t>
      </w:r>
      <w:proofErr w:type="spellEnd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>Akut</w:t>
      </w:r>
      <w:proofErr w:type="spellEnd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>Lenfoblastik</w:t>
      </w:r>
      <w:proofErr w:type="spellEnd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>Lösemili</w:t>
      </w:r>
      <w:proofErr w:type="spellEnd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>Hastalarda</w:t>
      </w:r>
      <w:proofErr w:type="spellEnd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 xml:space="preserve"> RFC G80A </w:t>
      </w:r>
      <w:proofErr w:type="spellStart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>Polimorfizmi</w:t>
      </w:r>
      <w:proofErr w:type="spellEnd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 xml:space="preserve"> MTHFR </w:t>
      </w:r>
      <w:proofErr w:type="spellStart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>Polimorfizmleri</w:t>
      </w:r>
      <w:proofErr w:type="spellEnd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>ile</w:t>
      </w:r>
      <w:proofErr w:type="spellEnd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6211" w:rsidRPr="00606211">
        <w:rPr>
          <w:rStyle w:val="A1"/>
          <w:rFonts w:ascii="Times New Roman" w:hAnsi="Times New Roman" w:cs="Times New Roman"/>
          <w:b/>
          <w:sz w:val="24"/>
          <w:szCs w:val="24"/>
        </w:rPr>
        <w:t>İlişkilendirilmesi</w:t>
      </w:r>
      <w:proofErr w:type="spellEnd"/>
      <w:r w:rsidR="00606211"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6211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başlıklık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araştırma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makalesi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değerlendirmeniz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E3C49" w:rsidRPr="00606211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="007E3C49"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E3C49" w:rsidRPr="00606211">
        <w:rPr>
          <w:rFonts w:ascii="Times New Roman" w:hAnsi="Times New Roman" w:cs="Times New Roman"/>
          <w:bCs/>
          <w:sz w:val="24"/>
          <w:szCs w:val="24"/>
        </w:rPr>
        <w:t>uygun</w:t>
      </w:r>
      <w:proofErr w:type="spellEnd"/>
      <w:r w:rsidR="007E3C49"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E3C49" w:rsidRPr="00606211">
        <w:rPr>
          <w:rFonts w:ascii="Times New Roman" w:hAnsi="Times New Roman" w:cs="Times New Roman"/>
          <w:bCs/>
          <w:sz w:val="24"/>
          <w:szCs w:val="24"/>
        </w:rPr>
        <w:t>bulmanız</w:t>
      </w:r>
      <w:proofErr w:type="spellEnd"/>
      <w:r w:rsidR="007E3C49"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E3C49" w:rsidRPr="00606211">
        <w:rPr>
          <w:rFonts w:ascii="Times New Roman" w:hAnsi="Times New Roman" w:cs="Times New Roman"/>
          <w:bCs/>
          <w:sz w:val="24"/>
          <w:szCs w:val="24"/>
        </w:rPr>
        <w:t>durumunda</w:t>
      </w:r>
      <w:proofErr w:type="spellEnd"/>
      <w:r w:rsidR="007E3C49"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E3C49" w:rsidRPr="00606211">
        <w:rPr>
          <w:rFonts w:ascii="Times New Roman" w:hAnsi="Times New Roman" w:cs="Times New Roman"/>
          <w:bCs/>
          <w:sz w:val="24"/>
          <w:szCs w:val="24"/>
        </w:rPr>
        <w:t>derginizde</w:t>
      </w:r>
      <w:proofErr w:type="spellEnd"/>
      <w:r w:rsidR="007E3C49"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E3C49" w:rsidRPr="00606211">
        <w:rPr>
          <w:rFonts w:ascii="Times New Roman" w:hAnsi="Times New Roman" w:cs="Times New Roman"/>
          <w:bCs/>
          <w:sz w:val="24"/>
          <w:szCs w:val="24"/>
        </w:rPr>
        <w:t>yayımlamanız</w:t>
      </w:r>
      <w:proofErr w:type="spellEnd"/>
      <w:r w:rsidR="007E3C49"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amacı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ile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gönderilmiştir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>.</w:t>
      </w:r>
    </w:p>
    <w:p w:rsidR="00785568" w:rsidRDefault="00785568" w:rsidP="0060621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Herhangi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ulusal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uluslarası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dergiye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daha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önce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sunulmamıştır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>.</w:t>
      </w:r>
    </w:p>
    <w:p w:rsidR="00A70FB9" w:rsidRPr="00606211" w:rsidRDefault="00A70FB9" w:rsidP="0060621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"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Çocukluk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Çağı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Akut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Lenfoblastik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Lösemili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Hastalarda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> </w:t>
      </w:r>
      <w:r w:rsidRPr="00A70FB9">
        <w:rPr>
          <w:rFonts w:ascii="Times New Roman" w:hAnsi="Times New Roman" w:cs="Times New Roman"/>
          <w:bCs/>
          <w:sz w:val="24"/>
          <w:szCs w:val="24"/>
        </w:rPr>
        <w:t>RFC</w:t>
      </w:r>
      <w:r w:rsidRPr="00A70FB9">
        <w:rPr>
          <w:rFonts w:ascii="Times New Roman" w:hAnsi="Times New Roman" w:cs="Times New Roman"/>
          <w:bCs/>
          <w:sz w:val="24"/>
          <w:szCs w:val="24"/>
        </w:rPr>
        <w:t xml:space="preserve"> G80A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Polimorfizminin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Sıklığı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MTHFR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Polimorfizmleri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ile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İlişkilendirilmesi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başlıklı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çalışmam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22.Ulusal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Biyoloji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Kongresinde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(23-27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Haziran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2014)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Sözlü</w:t>
      </w:r>
      <w:proofErr w:type="spellEnd"/>
      <w:r w:rsidRPr="00A70FB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0FB9">
        <w:rPr>
          <w:rFonts w:ascii="Times New Roman" w:hAnsi="Times New Roman" w:cs="Times New Roman"/>
          <w:bCs/>
          <w:sz w:val="24"/>
          <w:szCs w:val="24"/>
        </w:rPr>
        <w:t>Sunum</w:t>
      </w:r>
      <w:proofErr w:type="spellEnd"/>
      <w:proofErr w:type="gramStart"/>
      <w:r w:rsidRPr="00A70FB9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olarak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sunulmuştur.</w:t>
      </w:r>
      <w:bookmarkStart w:id="0" w:name="_GoBack"/>
      <w:bookmarkEnd w:id="0"/>
    </w:p>
    <w:p w:rsidR="00785568" w:rsidRPr="00606211" w:rsidRDefault="00785568" w:rsidP="0078556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Saygılarımla</w:t>
      </w:r>
      <w:proofErr w:type="spellEnd"/>
    </w:p>
    <w:p w:rsidR="00785568" w:rsidRPr="00606211" w:rsidRDefault="00785568" w:rsidP="0078556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Yrd.Doç.Dr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Dilara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Fatma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AKIN</w:t>
      </w:r>
    </w:p>
    <w:p w:rsidR="00785568" w:rsidRPr="00606211" w:rsidRDefault="00785568" w:rsidP="0078556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Niğde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Ömer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Halisdemir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Üniversitesi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Tıbbi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6211">
        <w:rPr>
          <w:rFonts w:ascii="Times New Roman" w:hAnsi="Times New Roman" w:cs="Times New Roman"/>
          <w:bCs/>
          <w:sz w:val="24"/>
          <w:szCs w:val="24"/>
        </w:rPr>
        <w:t>Biyoloji</w:t>
      </w:r>
      <w:proofErr w:type="spellEnd"/>
      <w:r w:rsidRPr="00606211">
        <w:rPr>
          <w:rFonts w:ascii="Times New Roman" w:hAnsi="Times New Roman" w:cs="Times New Roman"/>
          <w:bCs/>
          <w:sz w:val="24"/>
          <w:szCs w:val="24"/>
        </w:rPr>
        <w:t xml:space="preserve"> ABD, NİĞDE</w:t>
      </w:r>
    </w:p>
    <w:p w:rsidR="00785568" w:rsidRPr="00606211" w:rsidRDefault="00785568" w:rsidP="0078556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5568" w:rsidRPr="00606211" w:rsidRDefault="00785568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85568" w:rsidRPr="006062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TC Bookman Std Medium">
    <w:altName w:val="Times New Roman"/>
    <w:panose1 w:val="00000000000000000000"/>
    <w:charset w:val="A2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68"/>
    <w:rsid w:val="00473A0D"/>
    <w:rsid w:val="00577C91"/>
    <w:rsid w:val="00606211"/>
    <w:rsid w:val="00785568"/>
    <w:rsid w:val="007E3C49"/>
    <w:rsid w:val="00A70FB9"/>
    <w:rsid w:val="00E2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A8F7"/>
  <w15:docId w15:val="{A740D166-6724-4169-B1DE-5649B2FA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1">
    <w:name w:val="A1"/>
    <w:rsid w:val="00606211"/>
    <w:rPr>
      <w:rFonts w:cs="ITC Bookman Std Medium"/>
      <w:color w:val="000000"/>
      <w:sz w:val="20"/>
      <w:szCs w:val="20"/>
    </w:rPr>
  </w:style>
  <w:style w:type="character" w:customStyle="1" w:styleId="il">
    <w:name w:val="il"/>
    <w:basedOn w:val="VarsaylanParagrafYazTipi"/>
    <w:rsid w:val="00A7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Dilara</dc:creator>
  <cp:lastModifiedBy>Windows Kullanıcısı</cp:lastModifiedBy>
  <cp:revision>3</cp:revision>
  <dcterms:created xsi:type="dcterms:W3CDTF">2018-01-05T11:18:00Z</dcterms:created>
  <dcterms:modified xsi:type="dcterms:W3CDTF">2018-01-15T13:49:00Z</dcterms:modified>
</cp:coreProperties>
</file>