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8C" w:rsidRPr="00FB638C" w:rsidRDefault="00FB638C" w:rsidP="00FB638C">
      <w:pPr>
        <w:rPr>
          <w:rFonts w:ascii="Times New Roman" w:hAnsi="Times New Roman" w:cs="Times New Roman"/>
          <w:b/>
        </w:rPr>
      </w:pPr>
      <w:r w:rsidRPr="00FB638C">
        <w:rPr>
          <w:rFonts w:ascii="Times New Roman" w:hAnsi="Times New Roman" w:cs="Times New Roman"/>
          <w:b/>
        </w:rPr>
        <w:t xml:space="preserve">Tablo 1. Bireylerin Tanıtıcı Özellikleri </w:t>
      </w:r>
    </w:p>
    <w:tbl>
      <w:tblPr>
        <w:tblW w:w="7321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2606"/>
        <w:gridCol w:w="1099"/>
      </w:tblGrid>
      <w:tr w:rsidR="00FB638C" w:rsidRPr="00FB638C" w:rsidTr="00FB638C">
        <w:trPr>
          <w:trHeight w:val="20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638C">
              <w:rPr>
                <w:rFonts w:ascii="Times New Roman" w:hAnsi="Times New Roman" w:cs="Times New Roman"/>
                <w:b/>
                <w:bCs/>
              </w:rPr>
              <w:t>Sosyo</w:t>
            </w:r>
            <w:proofErr w:type="spellEnd"/>
            <w:r w:rsidRPr="00FB638C">
              <w:rPr>
                <w:rFonts w:ascii="Times New Roman" w:hAnsi="Times New Roman" w:cs="Times New Roman"/>
                <w:b/>
                <w:bCs/>
              </w:rPr>
              <w:t>-demografik özellikler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Sayı (n)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Yüzde (%)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 xml:space="preserve">Yaş    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65 yaş altı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38,92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65-74 yaş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29,06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75 yaş ve üzeri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32,02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Cinsiyet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Kadın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49,75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50,25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Medeni durum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Evli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71,43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proofErr w:type="gramStart"/>
            <w:r w:rsidRPr="00FB638C">
              <w:rPr>
                <w:rFonts w:ascii="Times New Roman" w:hAnsi="Times New Roman" w:cs="Times New Roman"/>
              </w:rPr>
              <w:t>Bekar</w:t>
            </w:r>
            <w:proofErr w:type="gram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28,57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Eğitim durumu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Okuryazar Değil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41,87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İlköğretim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47,29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Lise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5,42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Üniversite ve üzeri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5,42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Meslek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Serbest meslek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14,78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İşçi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3,45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Ev hanımı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37,44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6,40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Emekli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31,03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Çiftçi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6,90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Hastalık süresi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0-9 yıl arası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54,68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9 yıl üzeri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45,32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Isınma şekli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52,71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Doğalgaz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40,39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Kalorifer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6,90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lastRenderedPageBreak/>
              <w:t>Beden kitle indeksi değerleri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18,5 altı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3,45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18,5-24,9 arası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34,48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25-29,9 arası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31,53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30-34,9 arası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16,75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35-39,9 arası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12,32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40 ve üstü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1,48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 xml:space="preserve">Sigara içme durumu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Hiç içmedim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39,90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İçiyorum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13,79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Bıraktım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46,31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>Pasif sigara dumanına maruz kalma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Evet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87,19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Hayır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12,81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638C">
              <w:rPr>
                <w:rFonts w:ascii="Times New Roman" w:hAnsi="Times New Roman" w:cs="Times New Roman"/>
                <w:b/>
                <w:bCs/>
              </w:rPr>
              <w:t>KOAH’a</w:t>
            </w:r>
            <w:proofErr w:type="spellEnd"/>
            <w:r w:rsidRPr="00FB638C">
              <w:rPr>
                <w:rFonts w:ascii="Times New Roman" w:hAnsi="Times New Roman" w:cs="Times New Roman"/>
                <w:b/>
                <w:bCs/>
              </w:rPr>
              <w:t xml:space="preserve"> ek kronik hastalık varlığı 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Evet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71,43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28,57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  <w:r w:rsidRPr="00FB638C">
              <w:rPr>
                <w:rFonts w:ascii="Times New Roman" w:hAnsi="Times New Roman" w:cs="Times New Roman"/>
                <w:b/>
                <w:bCs/>
              </w:rPr>
              <w:t xml:space="preserve">Evde oksijen kullanımı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 xml:space="preserve">Var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36,95</w:t>
            </w:r>
          </w:p>
        </w:tc>
      </w:tr>
      <w:tr w:rsidR="00FB638C" w:rsidRPr="00FB638C" w:rsidTr="00FB638C">
        <w:trPr>
          <w:trHeight w:val="20"/>
        </w:trPr>
        <w:tc>
          <w:tcPr>
            <w:tcW w:w="361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B638C" w:rsidRPr="00FB638C" w:rsidRDefault="00FB638C" w:rsidP="00FB638C">
            <w:pPr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63,05</w:t>
            </w:r>
          </w:p>
        </w:tc>
      </w:tr>
    </w:tbl>
    <w:p w:rsidR="00FB638C" w:rsidRPr="00FB638C" w:rsidRDefault="00FB638C" w:rsidP="00FB638C">
      <w:pPr>
        <w:rPr>
          <w:rFonts w:ascii="Times New Roman" w:hAnsi="Times New Roman" w:cs="Times New Roman"/>
        </w:rPr>
        <w:sectPr w:rsidR="00FB638C" w:rsidRPr="00FB638C" w:rsidSect="00FB638C">
          <w:pgSz w:w="11906" w:h="16838" w:code="9"/>
          <w:pgMar w:top="1417" w:right="1417" w:bottom="1417" w:left="1417" w:header="709" w:footer="709" w:gutter="0"/>
          <w:pgNumType w:chapStyle="1"/>
          <w:cols w:space="708"/>
          <w:docGrid w:linePitch="360"/>
        </w:sectPr>
      </w:pPr>
    </w:p>
    <w:p w:rsidR="00FB638C" w:rsidRPr="00014292" w:rsidRDefault="00FB638C" w:rsidP="00FB638C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014292">
        <w:rPr>
          <w:rFonts w:ascii="Times New Roman" w:hAnsi="Times New Roman" w:cs="Times New Roman"/>
          <w:b/>
        </w:rPr>
        <w:lastRenderedPageBreak/>
        <w:t>Tablo 2. Ölçek puanlarına ilişkin tanımlayıcı istatistikler</w:t>
      </w:r>
    </w:p>
    <w:tbl>
      <w:tblPr>
        <w:tblW w:w="8435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291"/>
        <w:gridCol w:w="1050"/>
        <w:gridCol w:w="367"/>
        <w:gridCol w:w="1213"/>
        <w:gridCol w:w="205"/>
        <w:gridCol w:w="1161"/>
        <w:gridCol w:w="256"/>
        <w:gridCol w:w="1244"/>
        <w:gridCol w:w="315"/>
      </w:tblGrid>
      <w:tr w:rsidR="00FB638C" w:rsidRPr="00014292" w:rsidTr="00C4654A">
        <w:trPr>
          <w:trHeight w:val="22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Ölçekler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Ortalama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Standart Sapma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Minimum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Maksimum</w:t>
            </w:r>
          </w:p>
        </w:tc>
      </w:tr>
      <w:tr w:rsidR="00FB638C" w:rsidRPr="00014292" w:rsidTr="00C4654A">
        <w:trPr>
          <w:trHeight w:val="22"/>
        </w:trPr>
        <w:tc>
          <w:tcPr>
            <w:tcW w:w="26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Dispne-12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</w:tr>
      <w:tr w:rsidR="00FB638C" w:rsidRPr="00014292" w:rsidTr="00C4654A">
        <w:trPr>
          <w:trHeight w:val="22"/>
        </w:trPr>
        <w:tc>
          <w:tcPr>
            <w:tcW w:w="2624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Boyut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14,17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5,27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</w:tr>
      <w:tr w:rsidR="00FB638C" w:rsidRPr="00014292" w:rsidTr="00C4654A">
        <w:trPr>
          <w:trHeight w:val="22"/>
        </w:trPr>
        <w:tc>
          <w:tcPr>
            <w:tcW w:w="2624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Duygusal Boyut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10,33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4,03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</w:tr>
      <w:tr w:rsidR="00FB638C" w:rsidRPr="00014292" w:rsidTr="00C4654A">
        <w:trPr>
          <w:trHeight w:val="22"/>
        </w:trPr>
        <w:tc>
          <w:tcPr>
            <w:tcW w:w="2624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Genel İyi Oluş Ölçeği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14,89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</w:tr>
      <w:tr w:rsidR="00FB638C" w:rsidRPr="00014292" w:rsidTr="00C4654A">
        <w:trPr>
          <w:gridAfter w:val="1"/>
          <w:wAfter w:w="315" w:type="dxa"/>
          <w:trHeight w:val="22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FB638C" w:rsidRPr="00014292" w:rsidRDefault="008C5353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CAT</w:t>
            </w:r>
          </w:p>
        </w:tc>
        <w:tc>
          <w:tcPr>
            <w:tcW w:w="1341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25,13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10,11</w:t>
            </w:r>
          </w:p>
        </w:tc>
        <w:tc>
          <w:tcPr>
            <w:tcW w:w="1366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FB638C" w:rsidRPr="00014292" w:rsidRDefault="00FB638C" w:rsidP="00C4654A">
            <w:pPr>
              <w:spacing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</w:tr>
    </w:tbl>
    <w:p w:rsidR="008C5353" w:rsidRDefault="008C5353" w:rsidP="008C5353">
      <w:pPr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CAT: KOAH Değerlendirme Testi</w:t>
      </w:r>
    </w:p>
    <w:p w:rsidR="00FB638C" w:rsidRPr="008C5353" w:rsidRDefault="008C5353" w:rsidP="008C5353">
      <w:pPr>
        <w:tabs>
          <w:tab w:val="left" w:pos="876"/>
        </w:tabs>
        <w:rPr>
          <w:rFonts w:ascii="Times New Roman" w:hAnsi="Times New Roman" w:cs="Times New Roman"/>
        </w:rPr>
        <w:sectPr w:rsidR="00FB638C" w:rsidRPr="008C5353" w:rsidSect="00FB638C">
          <w:pgSz w:w="11906" w:h="16838" w:code="9"/>
          <w:pgMar w:top="1418" w:right="1418" w:bottom="1418" w:left="1418" w:header="709" w:footer="709" w:gutter="0"/>
          <w:pgNumType w:start="10" w:chapStyle="1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553A97" w:rsidRPr="00014292" w:rsidRDefault="00553A97" w:rsidP="00553A97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014292">
        <w:rPr>
          <w:rFonts w:ascii="Times New Roman" w:hAnsi="Times New Roman" w:cs="Times New Roman"/>
          <w:b/>
        </w:rPr>
        <w:lastRenderedPageBreak/>
        <w:t xml:space="preserve">Tablo 3. Tanımlayıcı Özelliklere Göre Ölçek Toplam Puan Ortalamalarının Dağılımı </w:t>
      </w:r>
    </w:p>
    <w:p w:rsidR="00553A97" w:rsidRPr="00014292" w:rsidRDefault="00553A97" w:rsidP="00553A9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sectPr w:rsidR="00553A97" w:rsidRPr="00014292" w:rsidSect="00C4654A">
          <w:pgSz w:w="16838" w:h="11906" w:orient="landscape"/>
          <w:pgMar w:top="1418" w:right="1418" w:bottom="1418" w:left="1418" w:header="709" w:footer="709" w:gutter="0"/>
          <w:pgNumType w:chapStyle="1"/>
          <w:cols w:space="708"/>
          <w:docGrid w:linePitch="360"/>
        </w:sectPr>
      </w:pPr>
    </w:p>
    <w:tbl>
      <w:tblPr>
        <w:tblW w:w="52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563"/>
        <w:gridCol w:w="1055"/>
        <w:gridCol w:w="1497"/>
        <w:gridCol w:w="1082"/>
        <w:gridCol w:w="1470"/>
        <w:gridCol w:w="1011"/>
        <w:gridCol w:w="1540"/>
        <w:gridCol w:w="1146"/>
        <w:gridCol w:w="1564"/>
        <w:gridCol w:w="1273"/>
      </w:tblGrid>
      <w:tr w:rsidR="00553A97" w:rsidRPr="0044091F" w:rsidTr="0044091F">
        <w:trPr>
          <w:trHeight w:val="21"/>
        </w:trPr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Sosyo</w:t>
            </w:r>
            <w:proofErr w:type="spellEnd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-demografik ö</w:t>
            </w:r>
            <w:r w:rsidR="0090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ellikler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Dispne-12 toplam puan</w:t>
            </w:r>
          </w:p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</w:t>
            </w:r>
            <w:r w:rsidR="0090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iksel Boyut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Duygusal Boyut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Genel İyi Oluş Ölçeği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KOAH Değerlendirme Testi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Ort±SS</w:t>
            </w:r>
            <w:proofErr w:type="spellEnd"/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ve p değeri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Ort±SS</w:t>
            </w:r>
            <w:proofErr w:type="spellEnd"/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ve p değeri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Ort±SS</w:t>
            </w:r>
            <w:proofErr w:type="spellEnd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ve p değeri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Ort±SS</w:t>
            </w:r>
            <w:proofErr w:type="spellEnd"/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ve p değeri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Ort±SS</w:t>
            </w:r>
            <w:proofErr w:type="spellEnd"/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ve p değeri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Yaş    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K=2,221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0,329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K=2,360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0,307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K=2,184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0,336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K=27,375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K=32,660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65 yaş altı 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23(9-36)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10(3-15)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35(13-65)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20(1-40)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a,b</w:t>
            </w:r>
            <w:proofErr w:type="spellEnd"/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65-74 yaş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30(13-65)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28(0-40)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 yaş ve üzeri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24(12-36)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14(7-21)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17(13-65)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a,b</w:t>
            </w:r>
            <w:proofErr w:type="spellEnd"/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30(9-40)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Cinsiyet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=-1,063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0,289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=-1,064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0,289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=-1,006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0,316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=-0,886 p=0,377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=-2,815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0,005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23,81±8,68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13,77±5,08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10,04±3,79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29,93±14,18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23,16±10,98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25,17±9,45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14,56±5,44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10,61±4,25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31,78±15,58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27,09±8,8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Medeni durum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=-0,996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0,319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9079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=-1,014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0,311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=-1,333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0,182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=-2,261 </w:t>
            </w:r>
            <w:r w:rsidR="00553A97" w:rsidRPr="004409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0,024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=-0,764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0,445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Evli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24(9-36)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10(3-15)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27,5(1-40)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 durumu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K=5,222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0,156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K=5,060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0,167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K=6,450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0,092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K=18,716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K=24,053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Okuryazar Değil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24(11-36)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25(13-65)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30(0-40)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a,c</w:t>
            </w:r>
            <w:proofErr w:type="spellEnd"/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31,5(13-65)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24,5(1-40)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b,d</w:t>
            </w:r>
            <w:proofErr w:type="spellEnd"/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21(13-36)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12(8-21)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35(13-54)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17(3-33)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a,b</w:t>
            </w:r>
            <w:proofErr w:type="spellEnd"/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Üniversite ve üzeri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16(9-36)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10(6-21)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7(3-15)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37(32-61)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a,b</w:t>
            </w:r>
            <w:proofErr w:type="spellEnd"/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13(11-28)</w:t>
            </w:r>
            <w:proofErr w:type="spellStart"/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c,d</w:t>
            </w:r>
            <w:proofErr w:type="spellEnd"/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Hastalık süresi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=-3,946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=-4,102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9079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=-3,56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&lt;0,001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=-3,527 p&lt;0,001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091F" w:rsidRDefault="0044091F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=-3,208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0-9 yıl arası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yıl ve sonrası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29(12-36)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15(7-21)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11(5-15)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25,5(13-65)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27(3-40)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Isınma şekli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K=1,696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0,428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K=1,900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0,387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K=1,418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0,492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K=0,877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0,645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K=2,143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0,342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Soba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24(11-36)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Doğalgaz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24(9-36)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10(3-15)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24,5(1-40)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Kalorifer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24(6-40)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VKI değerleri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K=5,075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0,166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K=4,149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0,246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K=6,407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0,093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K=2,866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0,413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K=5,926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0,115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24,9 altı 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24(9-36)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10(3-15)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27(2-40)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25-29,9 arası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24(12-36)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14(7-21)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24(2-40)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30-34,9 arası 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23,5(11-36)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13,5(6-21)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22,5(0-40)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35 ve üstü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26,5(5-36)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15(0-15)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28,5(13-65)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28(5-40)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Sigara içme durumu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K=10,887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0,004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K=12,337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0,002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K=8,217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0,016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K=15,549 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0,001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K=7,966 </w:t>
            </w:r>
            <w:r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0,019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Hiç içmedim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24(9-36)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10(3-15)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25(13-65)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İçiyorum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19(12-35)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10,5(7-20)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10(5-15)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37(13-65)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20(1-40)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Bıraktım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26,5(5-36)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15(5-21)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26,5(2-40)</w:t>
            </w: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Pasif sigara dumanına maruz kalma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=-2,063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0,039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=-2,014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0,044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=-2,436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0,015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=-0,529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0,597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=-0,358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0,72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Hayır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30(12-36)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15(7-21)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14,5(5-15)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29(13-55)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26(9-38)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1018" w:type="pct"/>
            <w:gridSpan w:val="2"/>
            <w:shd w:val="clear" w:color="auto" w:fill="auto"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KOAH’a</w:t>
            </w:r>
            <w:proofErr w:type="spellEnd"/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ek kronik hastalık varlığı  </w:t>
            </w:r>
          </w:p>
        </w:tc>
        <w:tc>
          <w:tcPr>
            <w:tcW w:w="361" w:type="pct"/>
            <w:vMerge w:val="restart"/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=-0,233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0,816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=-0,007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0,995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=-0,617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0,537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=-3,715 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p&lt;0</w:t>
            </w:r>
            <w:r w:rsidR="00553A97"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,001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53A97" w:rsidRPr="0044091F" w:rsidRDefault="00553A97" w:rsidP="0044091F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3A97" w:rsidRPr="0044091F" w:rsidRDefault="00907914" w:rsidP="0044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=-1,52 </w:t>
            </w:r>
            <w:r w:rsidR="00553A97" w:rsidRPr="004409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p=</w:t>
            </w:r>
            <w:r w:rsidR="00553A97"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0,129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24(5-36)</w:t>
            </w:r>
          </w:p>
        </w:tc>
        <w:tc>
          <w:tcPr>
            <w:tcW w:w="361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14(5-21)</w:t>
            </w:r>
          </w:p>
        </w:tc>
        <w:tc>
          <w:tcPr>
            <w:tcW w:w="370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10(0-15)</w:t>
            </w:r>
          </w:p>
        </w:tc>
        <w:tc>
          <w:tcPr>
            <w:tcW w:w="346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27(13-65)</w:t>
            </w:r>
          </w:p>
        </w:tc>
        <w:tc>
          <w:tcPr>
            <w:tcW w:w="392" w:type="pct"/>
            <w:vMerge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26(0-40)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24(9-36)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14(6-21)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10(3-15)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22(3-40)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Evde oksijen kullanımı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shd w:val="clear" w:color="auto" w:fill="auto"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Var 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26,95±8,35</w:t>
            </w:r>
          </w:p>
        </w:tc>
        <w:tc>
          <w:tcPr>
            <w:tcW w:w="361" w:type="pct"/>
            <w:vMerge w:val="restart"/>
            <w:vAlign w:val="center"/>
            <w:hideMark/>
          </w:tcPr>
          <w:p w:rsidR="00553A97" w:rsidRPr="00502513" w:rsidRDefault="00C076B9" w:rsidP="00C07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0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 w:rsidRPr="0050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=3,006 p=0,003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15,48±5,01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553A97" w:rsidRPr="00502513" w:rsidRDefault="000B021B" w:rsidP="000B02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=2,</w:t>
            </w:r>
            <w:r w:rsidR="00C076B9" w:rsidRPr="0050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761 p=0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="00C076B9" w:rsidRPr="0050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006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11,47±3,58</w:t>
            </w:r>
          </w:p>
        </w:tc>
        <w:tc>
          <w:tcPr>
            <w:tcW w:w="346" w:type="pct"/>
            <w:vMerge w:val="restart"/>
            <w:vAlign w:val="center"/>
            <w:hideMark/>
          </w:tcPr>
          <w:p w:rsidR="00553A97" w:rsidRPr="00502513" w:rsidRDefault="000B021B" w:rsidP="000B02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=3,</w:t>
            </w:r>
            <w:r w:rsidR="00C076B9" w:rsidRPr="0050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159 p=0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="00C076B9" w:rsidRPr="0050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002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(13-65)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553A97" w:rsidRPr="00502513" w:rsidRDefault="000B021B" w:rsidP="00C07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Z=-0,924 p=0,</w:t>
            </w:r>
            <w:r w:rsidR="00C076B9"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356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 (0-40)</w:t>
            </w:r>
          </w:p>
        </w:tc>
        <w:tc>
          <w:tcPr>
            <w:tcW w:w="436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0B021B" w:rsidP="00C07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=-0,222 p=0,</w:t>
            </w:r>
            <w:r w:rsidR="00C076B9" w:rsidRPr="00C0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824</w:t>
            </w:r>
          </w:p>
        </w:tc>
      </w:tr>
      <w:tr w:rsidR="00553A97" w:rsidRPr="0044091F" w:rsidTr="0044091F">
        <w:trPr>
          <w:trHeight w:val="21"/>
        </w:trPr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23,05±9,21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13,4±5,28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9,66±4,14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 (13-65)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97" w:rsidRPr="00502513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24,5 (2-40)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A97" w:rsidRPr="0044091F" w:rsidRDefault="00553A97" w:rsidP="00553A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53A97" w:rsidRPr="00014292" w:rsidRDefault="00553A97" w:rsidP="00553A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14292">
        <w:rPr>
          <w:rFonts w:ascii="Times New Roman" w:hAnsi="Times New Roman" w:cs="Times New Roman"/>
          <w:vertAlign w:val="superscript"/>
        </w:rPr>
        <w:t>*ortanca (minimum ve maksimum) değerleri ifade edildi.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014292">
        <w:rPr>
          <w:rFonts w:ascii="Times New Roman" w:hAnsi="Times New Roman" w:cs="Times New Roman"/>
          <w:vertAlign w:val="superscript"/>
        </w:rPr>
        <w:t>t</w:t>
      </w:r>
      <w:proofErr w:type="gramEnd"/>
      <w:r w:rsidRPr="00014292">
        <w:rPr>
          <w:rFonts w:ascii="Times New Roman" w:hAnsi="Times New Roman" w:cs="Times New Roman"/>
          <w:vertAlign w:val="superscript"/>
        </w:rPr>
        <w:t xml:space="preserve">= Bağımsız örneklem t test istatistiği, </w:t>
      </w:r>
      <w:r w:rsidR="00907914">
        <w:rPr>
          <w:rFonts w:ascii="Times New Roman" w:hAnsi="Times New Roman" w:cs="Times New Roman"/>
          <w:vertAlign w:val="superscript"/>
        </w:rPr>
        <w:t>Z</w:t>
      </w:r>
      <w:r w:rsidRPr="00014292">
        <w:rPr>
          <w:rFonts w:ascii="Times New Roman" w:hAnsi="Times New Roman" w:cs="Times New Roman"/>
          <w:vertAlign w:val="superscript"/>
        </w:rPr>
        <w:t xml:space="preserve">=Mann </w:t>
      </w:r>
      <w:proofErr w:type="spellStart"/>
      <w:r w:rsidRPr="00014292">
        <w:rPr>
          <w:rFonts w:ascii="Times New Roman" w:hAnsi="Times New Roman" w:cs="Times New Roman"/>
          <w:vertAlign w:val="superscript"/>
        </w:rPr>
        <w:t>Whitney</w:t>
      </w:r>
      <w:proofErr w:type="spellEnd"/>
      <w:r w:rsidRPr="00014292">
        <w:rPr>
          <w:rFonts w:ascii="Times New Roman" w:hAnsi="Times New Roman" w:cs="Times New Roman"/>
          <w:vertAlign w:val="superscript"/>
        </w:rPr>
        <w:t xml:space="preserve"> U testi z istatistiği,  K= </w:t>
      </w:r>
      <w:proofErr w:type="spellStart"/>
      <w:r w:rsidRPr="00014292">
        <w:rPr>
          <w:rFonts w:ascii="Times New Roman" w:hAnsi="Times New Roman" w:cs="Times New Roman"/>
          <w:vertAlign w:val="superscript"/>
        </w:rPr>
        <w:t>Kruskal</w:t>
      </w:r>
      <w:proofErr w:type="spellEnd"/>
      <w:r w:rsidRPr="00014292">
        <w:rPr>
          <w:rFonts w:ascii="Times New Roman" w:hAnsi="Times New Roman" w:cs="Times New Roman"/>
          <w:vertAlign w:val="superscript"/>
        </w:rPr>
        <w:t xml:space="preserve"> Wallis testi test istatistiği; Farklılığın hangi gruptan</w:t>
      </w:r>
      <w:r>
        <w:rPr>
          <w:rFonts w:ascii="Times New Roman" w:hAnsi="Times New Roman" w:cs="Times New Roman"/>
          <w:vertAlign w:val="superscript"/>
        </w:rPr>
        <w:t xml:space="preserve"> kaynaklandığı aynı harf </w:t>
      </w:r>
      <w:r w:rsidRPr="00014292">
        <w:rPr>
          <w:rFonts w:ascii="Times New Roman" w:hAnsi="Times New Roman" w:cs="Times New Roman"/>
          <w:vertAlign w:val="superscript"/>
        </w:rPr>
        <w:t>ile ifade edilmiştir.</w:t>
      </w:r>
    </w:p>
    <w:p w:rsidR="00553A97" w:rsidRPr="00014292" w:rsidRDefault="00553A97" w:rsidP="00553A97">
      <w:pPr>
        <w:tabs>
          <w:tab w:val="left" w:pos="796"/>
        </w:tabs>
        <w:spacing w:after="0" w:line="276" w:lineRule="auto"/>
        <w:jc w:val="both"/>
        <w:rPr>
          <w:rFonts w:ascii="Times New Roman" w:hAnsi="Times New Roman" w:cs="Times New Roman"/>
        </w:rPr>
        <w:sectPr w:rsidR="00553A97" w:rsidRPr="00014292" w:rsidSect="00C4654A">
          <w:type w:val="continuous"/>
          <w:pgSz w:w="16838" w:h="11906" w:orient="landscape"/>
          <w:pgMar w:top="1418" w:right="1418" w:bottom="1418" w:left="1418" w:header="709" w:footer="709" w:gutter="0"/>
          <w:pgNumType w:chapStyle="1"/>
          <w:cols w:space="708"/>
          <w:docGrid w:linePitch="360"/>
        </w:sectPr>
      </w:pPr>
    </w:p>
    <w:p w:rsidR="00553A97" w:rsidRPr="00014292" w:rsidRDefault="00073CA1" w:rsidP="00553A97">
      <w:p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Tablo 4</w:t>
      </w:r>
      <w:r w:rsidR="00553A97" w:rsidRPr="00014292">
        <w:rPr>
          <w:rFonts w:ascii="Times New Roman" w:hAnsi="Times New Roman" w:cs="Times New Roman"/>
          <w:b/>
        </w:rPr>
        <w:t xml:space="preserve">. </w:t>
      </w:r>
      <w:proofErr w:type="spellStart"/>
      <w:r w:rsidR="00553A97" w:rsidRPr="00014292">
        <w:rPr>
          <w:rFonts w:ascii="Times New Roman" w:hAnsi="Times New Roman" w:cs="Times New Roman"/>
          <w:b/>
        </w:rPr>
        <w:t>Dispne</w:t>
      </w:r>
      <w:proofErr w:type="spellEnd"/>
      <w:r w:rsidR="00553A97" w:rsidRPr="00014292">
        <w:rPr>
          <w:rFonts w:ascii="Times New Roman" w:hAnsi="Times New Roman" w:cs="Times New Roman"/>
          <w:b/>
        </w:rPr>
        <w:t xml:space="preserve"> 12 Ölçeği ve </w:t>
      </w:r>
      <w:r w:rsidR="00E4108B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CAT </w:t>
      </w:r>
      <w:r w:rsidR="00C4654A">
        <w:rPr>
          <w:rFonts w:ascii="Times New Roman" w:eastAsia="Times New Roman" w:hAnsi="Times New Roman" w:cs="Times New Roman"/>
          <w:b/>
          <w:color w:val="000000"/>
          <w:lang w:eastAsia="tr-TR"/>
        </w:rPr>
        <w:t>Skoru</w:t>
      </w:r>
      <w:r w:rsidR="00553A97" w:rsidRPr="00014292">
        <w:rPr>
          <w:rFonts w:ascii="Times New Roman" w:hAnsi="Times New Roman" w:cs="Times New Roman"/>
          <w:b/>
        </w:rPr>
        <w:t xml:space="preserve"> ile Genel İyi Oluş Ölçeği arasındaki ilişki</w:t>
      </w:r>
    </w:p>
    <w:p w:rsidR="00553A97" w:rsidRPr="00014292" w:rsidRDefault="00553A97" w:rsidP="00553A97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sectPr w:rsidR="00553A97" w:rsidRPr="00014292" w:rsidSect="00553A97">
          <w:pgSz w:w="11906" w:h="16838"/>
          <w:pgMar w:top="1418" w:right="1418" w:bottom="1418" w:left="1418" w:header="708" w:footer="708" w:gutter="0"/>
          <w:pgNumType w:chapStyle="1"/>
          <w:cols w:space="708"/>
          <w:docGrid w:linePitch="360"/>
        </w:sectPr>
      </w:pPr>
    </w:p>
    <w:tbl>
      <w:tblPr>
        <w:tblW w:w="7303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1347"/>
        <w:gridCol w:w="2149"/>
      </w:tblGrid>
      <w:tr w:rsidR="00553A97" w:rsidRPr="00014292" w:rsidTr="00C4654A">
        <w:trPr>
          <w:trHeight w:val="24"/>
        </w:trPr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014292" w:rsidRDefault="00553A97" w:rsidP="00E05C5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Ölçekler 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A97" w:rsidRPr="00014292" w:rsidRDefault="00553A97" w:rsidP="00073CA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Genel </w:t>
            </w:r>
            <w:r w:rsidR="00E4108B" w:rsidRPr="00014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İyi Oluş Ölçeği 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Dispne-12</w:t>
            </w:r>
            <w:r w:rsidR="00597AAE" w:rsidRPr="0001429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Ölçeği 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color w:val="000000"/>
              </w:rPr>
              <w:t>-0,208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/>
            <w:vAlign w:val="center"/>
            <w:hideMark/>
          </w:tcPr>
          <w:p w:rsidR="00553A97" w:rsidRPr="00014292" w:rsidRDefault="00553A97" w:rsidP="00553A97">
            <w:pPr>
              <w:keepNext/>
              <w:keepLines/>
              <w:spacing w:after="0" w:line="48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</w:t>
            </w:r>
            <w:r w:rsidRPr="00014292">
              <w:rPr>
                <w:rFonts w:ascii="Times New Roman" w:hAnsi="Times New Roman" w:cs="Times New Roman"/>
                <w:bCs/>
                <w:color w:val="000000"/>
              </w:rPr>
              <w:t>0,003**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alt boyutu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color w:val="000000"/>
              </w:rPr>
              <w:t>-0,196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/>
            <w:vAlign w:val="center"/>
            <w:hideMark/>
          </w:tcPr>
          <w:p w:rsidR="00553A97" w:rsidRPr="00014292" w:rsidRDefault="00553A97" w:rsidP="00553A97">
            <w:pPr>
              <w:keepNext/>
              <w:keepLines/>
              <w:spacing w:after="0" w:line="48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bCs/>
                <w:color w:val="000000"/>
              </w:rPr>
              <w:t>0,005**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Duygusal alt boyutu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color w:val="000000"/>
              </w:rPr>
              <w:t>-0,212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/>
            <w:vAlign w:val="center"/>
            <w:hideMark/>
          </w:tcPr>
          <w:p w:rsidR="00553A97" w:rsidRPr="00014292" w:rsidRDefault="00553A97" w:rsidP="00553A97">
            <w:pPr>
              <w:keepNext/>
              <w:keepLines/>
              <w:spacing w:after="0" w:line="48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bCs/>
                <w:color w:val="000000"/>
              </w:rPr>
              <w:t>0,002**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553A97" w:rsidRPr="00014292" w:rsidRDefault="00597AAE" w:rsidP="00597AA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CAT 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color w:val="000000"/>
              </w:rPr>
              <w:t>-0,191</w:t>
            </w:r>
          </w:p>
        </w:tc>
      </w:tr>
      <w:tr w:rsidR="00553A97" w:rsidRPr="00014292" w:rsidTr="00C4654A">
        <w:trPr>
          <w:trHeight w:val="24"/>
        </w:trPr>
        <w:tc>
          <w:tcPr>
            <w:tcW w:w="3807" w:type="dxa"/>
            <w:vMerge/>
            <w:vAlign w:val="center"/>
            <w:hideMark/>
          </w:tcPr>
          <w:p w:rsidR="00553A97" w:rsidRPr="00014292" w:rsidRDefault="00553A97" w:rsidP="00553A97">
            <w:pPr>
              <w:keepNext/>
              <w:keepLines/>
              <w:spacing w:after="0" w:line="48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142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53A97" w:rsidRPr="00014292" w:rsidRDefault="00553A97" w:rsidP="00553A97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14292">
              <w:rPr>
                <w:rFonts w:ascii="Times New Roman" w:hAnsi="Times New Roman" w:cs="Times New Roman"/>
                <w:bCs/>
                <w:color w:val="000000"/>
              </w:rPr>
              <w:t>0,006**</w:t>
            </w:r>
          </w:p>
        </w:tc>
      </w:tr>
    </w:tbl>
    <w:p w:rsidR="00E05C50" w:rsidRDefault="00597AAE" w:rsidP="00553A97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*p&lt;0,05, **p&lt;0,01, </w:t>
      </w:r>
      <w:r w:rsidR="00553A97" w:rsidRPr="00553A97">
        <w:rPr>
          <w:rFonts w:ascii="Times New Roman" w:hAnsi="Times New Roman" w:cs="Times New Roman"/>
          <w:sz w:val="20"/>
        </w:rPr>
        <w:t xml:space="preserve">***p&lt;0,001, </w:t>
      </w:r>
      <w:r>
        <w:rPr>
          <w:rFonts w:ascii="Times New Roman" w:hAnsi="Times New Roman" w:cs="Times New Roman"/>
          <w:sz w:val="20"/>
        </w:rPr>
        <w:t xml:space="preserve">CAT: KOAH Değerlendirme Testi, </w:t>
      </w:r>
      <w:r w:rsidR="00553A97" w:rsidRPr="00553A97">
        <w:rPr>
          <w:rFonts w:ascii="Times New Roman" w:hAnsi="Times New Roman" w:cs="Times New Roman"/>
          <w:sz w:val="20"/>
        </w:rPr>
        <w:t>r: Sperman Korelasyon Katsayısı</w:t>
      </w: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Pr="00E05C50" w:rsidRDefault="00E05C50" w:rsidP="00E05C50">
      <w:pPr>
        <w:rPr>
          <w:rFonts w:ascii="Times New Roman" w:hAnsi="Times New Roman" w:cs="Times New Roman"/>
          <w:sz w:val="20"/>
        </w:rPr>
      </w:pPr>
    </w:p>
    <w:p w:rsidR="00E05C50" w:rsidRDefault="00E05C50" w:rsidP="00E05C50">
      <w:pPr>
        <w:rPr>
          <w:rFonts w:ascii="Times New Roman" w:hAnsi="Times New Roman" w:cs="Times New Roman"/>
          <w:sz w:val="20"/>
        </w:rPr>
      </w:pPr>
    </w:p>
    <w:p w:rsidR="00553A97" w:rsidRPr="00E05C50" w:rsidRDefault="00E05C50" w:rsidP="00E05C50">
      <w:pPr>
        <w:tabs>
          <w:tab w:val="left" w:pos="5448"/>
        </w:tabs>
        <w:rPr>
          <w:rFonts w:ascii="Times New Roman" w:hAnsi="Times New Roman" w:cs="Times New Roman"/>
          <w:sz w:val="20"/>
        </w:rPr>
        <w:sectPr w:rsidR="00553A97" w:rsidRPr="00E05C50" w:rsidSect="00C4654A">
          <w:type w:val="continuous"/>
          <w:pgSz w:w="11906" w:h="16838"/>
          <w:pgMar w:top="1418" w:right="1418" w:bottom="1418" w:left="1418" w:header="708" w:footer="708" w:gutter="0"/>
          <w:pgNumType w:chapStyle="1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ab/>
      </w:r>
    </w:p>
    <w:p w:rsidR="008641CF" w:rsidRDefault="008641CF" w:rsidP="005E266D"/>
    <w:sectPr w:rsidR="0086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7B"/>
    <w:rsid w:val="00073CA1"/>
    <w:rsid w:val="000B021B"/>
    <w:rsid w:val="00163D2D"/>
    <w:rsid w:val="004027B5"/>
    <w:rsid w:val="0044091F"/>
    <w:rsid w:val="00502513"/>
    <w:rsid w:val="00553A97"/>
    <w:rsid w:val="00597AAE"/>
    <w:rsid w:val="005E266D"/>
    <w:rsid w:val="008641CF"/>
    <w:rsid w:val="008C5353"/>
    <w:rsid w:val="00907914"/>
    <w:rsid w:val="009E3F7B"/>
    <w:rsid w:val="00C076B9"/>
    <w:rsid w:val="00C4654A"/>
    <w:rsid w:val="00C879E3"/>
    <w:rsid w:val="00E05C50"/>
    <w:rsid w:val="00E4108B"/>
    <w:rsid w:val="00F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8B178-01C3-41CB-8BB3-85FF001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2024-03-22T10:29:00Z</dcterms:created>
  <dcterms:modified xsi:type="dcterms:W3CDTF">2024-03-25T09:25:00Z</dcterms:modified>
</cp:coreProperties>
</file>