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1D" w:rsidRPr="00A97512" w:rsidRDefault="007F441D" w:rsidP="00D50016">
      <w:pPr>
        <w:jc w:val="center"/>
        <w:rPr>
          <w:rFonts w:ascii="Arial" w:hAnsi="Arial" w:cs="Arial"/>
          <w:b/>
          <w:sz w:val="28"/>
          <w:szCs w:val="28"/>
        </w:rPr>
      </w:pPr>
      <w:r w:rsidRPr="00A97512">
        <w:rPr>
          <w:rFonts w:ascii="Arial" w:hAnsi="Arial" w:cs="Arial"/>
          <w:b/>
          <w:sz w:val="28"/>
          <w:szCs w:val="28"/>
        </w:rPr>
        <w:t>POSTMOD</w:t>
      </w:r>
      <w:r w:rsidR="00F77F9D">
        <w:rPr>
          <w:rFonts w:ascii="Arial" w:hAnsi="Arial" w:cs="Arial"/>
          <w:b/>
          <w:sz w:val="28"/>
          <w:szCs w:val="28"/>
        </w:rPr>
        <w:t>ERNİZM VE İKTİSAD</w:t>
      </w:r>
      <w:bookmarkStart w:id="0" w:name="_GoBack"/>
      <w:bookmarkEnd w:id="0"/>
      <w:r w:rsidR="000F3836" w:rsidRPr="00A97512">
        <w:rPr>
          <w:rFonts w:ascii="Arial" w:hAnsi="Arial" w:cs="Arial"/>
          <w:b/>
          <w:sz w:val="28"/>
          <w:szCs w:val="28"/>
        </w:rPr>
        <w:t>A YANSIMALARI</w:t>
      </w:r>
    </w:p>
    <w:p w:rsidR="00D138A2" w:rsidRPr="00A97512" w:rsidRDefault="00D138A2" w:rsidP="00D50016">
      <w:pPr>
        <w:jc w:val="center"/>
        <w:rPr>
          <w:rFonts w:ascii="Arial" w:hAnsi="Arial" w:cs="Arial"/>
          <w:b/>
          <w:sz w:val="24"/>
          <w:szCs w:val="24"/>
        </w:rPr>
      </w:pPr>
    </w:p>
    <w:p w:rsidR="00D138A2" w:rsidRPr="00A97512" w:rsidRDefault="00D138A2" w:rsidP="00D138A2">
      <w:pPr>
        <w:jc w:val="right"/>
        <w:rPr>
          <w:rFonts w:ascii="Arial" w:hAnsi="Arial" w:cs="Arial"/>
          <w:b/>
          <w:i/>
          <w:sz w:val="24"/>
          <w:szCs w:val="24"/>
        </w:rPr>
      </w:pPr>
      <w:r w:rsidRPr="00A97512">
        <w:rPr>
          <w:rFonts w:ascii="Arial" w:hAnsi="Arial" w:cs="Arial"/>
          <w:b/>
          <w:i/>
          <w:sz w:val="24"/>
          <w:szCs w:val="24"/>
        </w:rPr>
        <w:t>Arş. Gör. Betül BALABAN</w:t>
      </w:r>
    </w:p>
    <w:p w:rsidR="00D138A2" w:rsidRPr="00A97512" w:rsidRDefault="00D138A2" w:rsidP="00D138A2">
      <w:pPr>
        <w:jc w:val="right"/>
        <w:rPr>
          <w:rFonts w:ascii="Arial" w:hAnsi="Arial" w:cs="Arial"/>
          <w:i/>
          <w:sz w:val="24"/>
          <w:szCs w:val="24"/>
        </w:rPr>
      </w:pPr>
      <w:r w:rsidRPr="00A97512">
        <w:rPr>
          <w:rFonts w:ascii="Arial" w:hAnsi="Arial" w:cs="Arial"/>
          <w:i/>
          <w:sz w:val="24"/>
          <w:szCs w:val="24"/>
        </w:rPr>
        <w:t>Gazi Üniversitesi</w:t>
      </w:r>
      <w:r w:rsidR="00594283" w:rsidRPr="00A97512">
        <w:rPr>
          <w:rFonts w:ascii="Arial" w:hAnsi="Arial" w:cs="Arial"/>
          <w:i/>
          <w:sz w:val="24"/>
          <w:szCs w:val="24"/>
        </w:rPr>
        <w:t>,</w:t>
      </w:r>
      <w:r w:rsidRPr="00A97512">
        <w:rPr>
          <w:rFonts w:ascii="Arial" w:hAnsi="Arial" w:cs="Arial"/>
          <w:i/>
          <w:sz w:val="24"/>
          <w:szCs w:val="24"/>
        </w:rPr>
        <w:t xml:space="preserve"> İktisadi ve İdari Bilimler Fakültesi</w:t>
      </w:r>
      <w:r w:rsidR="00594283" w:rsidRPr="00A97512">
        <w:rPr>
          <w:rFonts w:ascii="Arial" w:hAnsi="Arial" w:cs="Arial"/>
          <w:i/>
          <w:sz w:val="24"/>
          <w:szCs w:val="24"/>
        </w:rPr>
        <w:t>,</w:t>
      </w:r>
    </w:p>
    <w:p w:rsidR="00594283" w:rsidRPr="00A97512" w:rsidRDefault="00594283" w:rsidP="00D138A2">
      <w:pPr>
        <w:jc w:val="right"/>
        <w:rPr>
          <w:rFonts w:ascii="Arial" w:hAnsi="Arial" w:cs="Arial"/>
          <w:i/>
          <w:sz w:val="24"/>
          <w:szCs w:val="24"/>
        </w:rPr>
      </w:pPr>
      <w:r w:rsidRPr="00A97512">
        <w:rPr>
          <w:rFonts w:ascii="Arial" w:hAnsi="Arial" w:cs="Arial"/>
          <w:i/>
          <w:sz w:val="24"/>
          <w:szCs w:val="24"/>
        </w:rPr>
        <w:t>İktisat Bölümü</w:t>
      </w:r>
    </w:p>
    <w:p w:rsidR="00372EFC" w:rsidRPr="00A97512" w:rsidRDefault="00372EFC" w:rsidP="00D138A2">
      <w:pPr>
        <w:jc w:val="right"/>
        <w:rPr>
          <w:rFonts w:ascii="Arial" w:hAnsi="Arial" w:cs="Arial"/>
          <w:i/>
          <w:sz w:val="24"/>
          <w:szCs w:val="24"/>
        </w:rPr>
      </w:pPr>
    </w:p>
    <w:p w:rsidR="00372EFC" w:rsidRPr="00A97512" w:rsidRDefault="00372EFC" w:rsidP="00372EFC">
      <w:pPr>
        <w:jc w:val="center"/>
        <w:rPr>
          <w:rFonts w:ascii="Arial" w:hAnsi="Arial" w:cs="Arial"/>
          <w:b/>
          <w:sz w:val="24"/>
          <w:szCs w:val="24"/>
        </w:rPr>
      </w:pPr>
      <w:r w:rsidRPr="00A97512">
        <w:rPr>
          <w:rFonts w:ascii="Arial" w:hAnsi="Arial" w:cs="Arial"/>
          <w:b/>
          <w:sz w:val="24"/>
          <w:szCs w:val="24"/>
        </w:rPr>
        <w:t>ÖZET</w:t>
      </w:r>
    </w:p>
    <w:p w:rsidR="003F33D3" w:rsidRPr="00A97512" w:rsidRDefault="003F33D3" w:rsidP="003F33D3">
      <w:pPr>
        <w:jc w:val="both"/>
        <w:rPr>
          <w:rFonts w:ascii="Arial" w:hAnsi="Arial" w:cs="Arial"/>
          <w:color w:val="000000" w:themeColor="text1"/>
          <w:sz w:val="24"/>
          <w:szCs w:val="24"/>
        </w:rPr>
      </w:pPr>
      <w:r w:rsidRPr="00A97512">
        <w:rPr>
          <w:rFonts w:ascii="Arial" w:hAnsi="Arial" w:cs="Arial"/>
          <w:sz w:val="24"/>
          <w:szCs w:val="24"/>
        </w:rPr>
        <w:t xml:space="preserve">20. </w:t>
      </w:r>
      <w:r w:rsidRPr="00A97512">
        <w:rPr>
          <w:rFonts w:ascii="Arial" w:hAnsi="Arial" w:cs="Arial"/>
          <w:color w:val="000000" w:themeColor="text1"/>
          <w:sz w:val="24"/>
          <w:szCs w:val="24"/>
        </w:rPr>
        <w:t>yüzyılın sonlarına doğru, dünya genelinde yaşanan değişim ve dönüşüme paralel olarak düşünme</w:t>
      </w:r>
      <w:r w:rsidR="00C42F10" w:rsidRPr="00A97512">
        <w:rPr>
          <w:rFonts w:ascii="Arial" w:hAnsi="Arial" w:cs="Arial"/>
          <w:color w:val="000000" w:themeColor="text1"/>
          <w:sz w:val="24"/>
          <w:szCs w:val="24"/>
        </w:rPr>
        <w:t xml:space="preserve"> </w:t>
      </w:r>
      <w:r w:rsidRPr="00A97512">
        <w:rPr>
          <w:rFonts w:ascii="Arial" w:hAnsi="Arial" w:cs="Arial"/>
          <w:color w:val="000000" w:themeColor="text1"/>
          <w:sz w:val="24"/>
          <w:szCs w:val="24"/>
        </w:rPr>
        <w:t xml:space="preserve">biçimlerinde de farklılıklar belirginleşmiştir. Tanımına dair bir mutabakat olmamakla birlikte </w:t>
      </w: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xml:space="preserve">, sanat, edebiyat, </w:t>
      </w:r>
      <w:r w:rsidR="00793ED9" w:rsidRPr="00A97512">
        <w:rPr>
          <w:rFonts w:ascii="Arial" w:hAnsi="Arial" w:cs="Arial"/>
          <w:color w:val="000000" w:themeColor="text1"/>
          <w:sz w:val="24"/>
          <w:szCs w:val="24"/>
        </w:rPr>
        <w:t>epistemoloji</w:t>
      </w:r>
      <w:r w:rsidRPr="00A97512">
        <w:rPr>
          <w:rFonts w:ascii="Arial" w:hAnsi="Arial" w:cs="Arial"/>
          <w:color w:val="000000" w:themeColor="text1"/>
          <w:sz w:val="24"/>
          <w:szCs w:val="24"/>
        </w:rPr>
        <w:t xml:space="preserve"> gibi alanlardaki </w:t>
      </w:r>
      <w:proofErr w:type="spellStart"/>
      <w:r w:rsidRPr="00A97512">
        <w:rPr>
          <w:rFonts w:ascii="Arial" w:hAnsi="Arial" w:cs="Arial"/>
          <w:color w:val="000000" w:themeColor="text1"/>
          <w:sz w:val="24"/>
          <w:szCs w:val="24"/>
        </w:rPr>
        <w:t>modernizm</w:t>
      </w:r>
      <w:proofErr w:type="spellEnd"/>
      <w:r w:rsidRPr="00A97512">
        <w:rPr>
          <w:rFonts w:ascii="Arial" w:hAnsi="Arial" w:cs="Arial"/>
          <w:color w:val="000000" w:themeColor="text1"/>
          <w:sz w:val="24"/>
          <w:szCs w:val="24"/>
        </w:rPr>
        <w:t xml:space="preserve"> sonrasında meydana gelen bu farklılıkları ifade ediyor denilebilir. Yaşanan bu değişimde öne çıkan husus, sözü geçen alanlarda tekil bir gerçeklik anlayışından çoklu gerçeklik anlayışına doğru </w:t>
      </w:r>
      <w:proofErr w:type="gramStart"/>
      <w:r w:rsidRPr="00A97512">
        <w:rPr>
          <w:rFonts w:ascii="Arial" w:hAnsi="Arial" w:cs="Arial"/>
          <w:color w:val="000000" w:themeColor="text1"/>
          <w:sz w:val="24"/>
          <w:szCs w:val="24"/>
        </w:rPr>
        <w:t>bir  geçiştir</w:t>
      </w:r>
      <w:proofErr w:type="gramEnd"/>
      <w:r w:rsidRPr="00A97512">
        <w:rPr>
          <w:rFonts w:ascii="Arial" w:hAnsi="Arial" w:cs="Arial"/>
          <w:color w:val="000000" w:themeColor="text1"/>
          <w:sz w:val="24"/>
          <w:szCs w:val="24"/>
        </w:rPr>
        <w:t xml:space="preserve">. Çoklu bir gerçeklik anlayışı, herhangi bir düşüncenin, yaklaşımın bir diğerine üstün olmasının dayanağını ortadan kaldırmıştır. </w:t>
      </w:r>
      <w:r w:rsidR="008417A8" w:rsidRPr="00A97512">
        <w:rPr>
          <w:rFonts w:ascii="Arial" w:hAnsi="Arial" w:cs="Arial"/>
          <w:color w:val="000000" w:themeColor="text1"/>
          <w:sz w:val="24"/>
          <w:szCs w:val="24"/>
        </w:rPr>
        <w:t xml:space="preserve">Bu çalışmanın amacı </w:t>
      </w:r>
      <w:r w:rsidR="00EE0414" w:rsidRPr="00A97512">
        <w:rPr>
          <w:rFonts w:ascii="Arial" w:hAnsi="Arial" w:cs="Arial"/>
          <w:color w:val="000000" w:themeColor="text1"/>
          <w:sz w:val="24"/>
          <w:szCs w:val="24"/>
        </w:rPr>
        <w:t xml:space="preserve">özellikle bilgi anlayışı üzerinden </w:t>
      </w:r>
      <w:proofErr w:type="spellStart"/>
      <w:r w:rsidR="00EE0414" w:rsidRPr="00A97512">
        <w:rPr>
          <w:rFonts w:ascii="Arial" w:hAnsi="Arial" w:cs="Arial"/>
          <w:color w:val="000000" w:themeColor="text1"/>
          <w:sz w:val="24"/>
          <w:szCs w:val="24"/>
        </w:rPr>
        <w:t>postmodernizmi</w:t>
      </w:r>
      <w:proofErr w:type="spellEnd"/>
      <w:r w:rsidR="00EE0414" w:rsidRPr="00A97512">
        <w:rPr>
          <w:rFonts w:ascii="Arial" w:hAnsi="Arial" w:cs="Arial"/>
          <w:color w:val="000000" w:themeColor="text1"/>
          <w:sz w:val="24"/>
          <w:szCs w:val="24"/>
        </w:rPr>
        <w:t xml:space="preserve"> incelemek ve iktisattaki uzanımlarına ışık tutmaktır.</w:t>
      </w:r>
      <w:r w:rsidR="00E60F8F" w:rsidRPr="00A97512">
        <w:rPr>
          <w:rFonts w:ascii="Arial" w:hAnsi="Arial" w:cs="Arial"/>
          <w:color w:val="000000" w:themeColor="text1"/>
          <w:sz w:val="24"/>
          <w:szCs w:val="24"/>
        </w:rPr>
        <w:t xml:space="preserve"> </w:t>
      </w:r>
    </w:p>
    <w:p w:rsidR="005E1520" w:rsidRPr="00A97512" w:rsidRDefault="005E1520" w:rsidP="003F33D3">
      <w:pPr>
        <w:jc w:val="both"/>
        <w:rPr>
          <w:rFonts w:ascii="Arial" w:hAnsi="Arial" w:cs="Arial"/>
          <w:color w:val="000000" w:themeColor="text1"/>
          <w:sz w:val="24"/>
          <w:szCs w:val="24"/>
        </w:rPr>
      </w:pPr>
    </w:p>
    <w:p w:rsidR="005E1520" w:rsidRPr="00A97512" w:rsidRDefault="005E1520" w:rsidP="003F33D3">
      <w:pPr>
        <w:jc w:val="both"/>
        <w:rPr>
          <w:rFonts w:ascii="Arial" w:hAnsi="Arial" w:cs="Arial"/>
          <w:color w:val="000000" w:themeColor="text1"/>
          <w:sz w:val="24"/>
          <w:szCs w:val="24"/>
        </w:rPr>
      </w:pPr>
      <w:r w:rsidRPr="00A97512">
        <w:rPr>
          <w:rFonts w:ascii="Arial" w:hAnsi="Arial" w:cs="Arial"/>
          <w:b/>
          <w:color w:val="000000" w:themeColor="text1"/>
          <w:sz w:val="24"/>
          <w:szCs w:val="24"/>
        </w:rPr>
        <w:t xml:space="preserve">Anahtar kelimeler: </w:t>
      </w:r>
      <w:proofErr w:type="spellStart"/>
      <w:r w:rsidR="00A315CC" w:rsidRPr="00A97512">
        <w:rPr>
          <w:rFonts w:ascii="Arial" w:hAnsi="Arial" w:cs="Arial"/>
          <w:color w:val="000000" w:themeColor="text1"/>
          <w:sz w:val="24"/>
          <w:szCs w:val="24"/>
        </w:rPr>
        <w:t>Postmodernizm</w:t>
      </w:r>
      <w:proofErr w:type="spellEnd"/>
      <w:r w:rsidR="00A315CC" w:rsidRPr="00A97512">
        <w:rPr>
          <w:rFonts w:ascii="Arial" w:hAnsi="Arial" w:cs="Arial"/>
          <w:color w:val="000000" w:themeColor="text1"/>
          <w:sz w:val="24"/>
          <w:szCs w:val="24"/>
        </w:rPr>
        <w:t xml:space="preserve">, </w:t>
      </w:r>
      <w:r w:rsidR="000142E5" w:rsidRPr="00A97512">
        <w:rPr>
          <w:rFonts w:ascii="Arial" w:hAnsi="Arial" w:cs="Arial"/>
          <w:color w:val="000000" w:themeColor="text1"/>
          <w:sz w:val="24"/>
          <w:szCs w:val="24"/>
        </w:rPr>
        <w:t>Bilgi, Hakikat</w:t>
      </w:r>
      <w:r w:rsidR="00776DF4" w:rsidRPr="00A97512">
        <w:rPr>
          <w:rFonts w:ascii="Arial" w:hAnsi="Arial" w:cs="Arial"/>
          <w:color w:val="000000" w:themeColor="text1"/>
          <w:sz w:val="24"/>
          <w:szCs w:val="24"/>
        </w:rPr>
        <w:t xml:space="preserve">, </w:t>
      </w:r>
      <w:proofErr w:type="spellStart"/>
      <w:r w:rsidR="000A7407" w:rsidRPr="00A97512">
        <w:rPr>
          <w:rFonts w:ascii="Arial" w:hAnsi="Arial" w:cs="Arial"/>
          <w:color w:val="000000" w:themeColor="text1"/>
          <w:sz w:val="24"/>
          <w:szCs w:val="24"/>
        </w:rPr>
        <w:t>Söylemsel</w:t>
      </w:r>
      <w:proofErr w:type="spellEnd"/>
      <w:r w:rsidR="000A7407" w:rsidRPr="00A97512">
        <w:rPr>
          <w:rFonts w:ascii="Arial" w:hAnsi="Arial" w:cs="Arial"/>
          <w:color w:val="000000" w:themeColor="text1"/>
          <w:sz w:val="24"/>
          <w:szCs w:val="24"/>
        </w:rPr>
        <w:t xml:space="preserve"> İktisat</w:t>
      </w:r>
      <w:r w:rsidR="00C75B7C" w:rsidRPr="00A97512">
        <w:rPr>
          <w:rFonts w:ascii="Arial" w:hAnsi="Arial" w:cs="Arial"/>
          <w:color w:val="000000" w:themeColor="text1"/>
          <w:sz w:val="24"/>
          <w:szCs w:val="24"/>
        </w:rPr>
        <w:t>.</w:t>
      </w:r>
    </w:p>
    <w:p w:rsidR="005F2A06" w:rsidRPr="00A97512" w:rsidRDefault="005F2A06" w:rsidP="003F33D3">
      <w:pPr>
        <w:jc w:val="both"/>
        <w:rPr>
          <w:rFonts w:ascii="Arial" w:hAnsi="Arial" w:cs="Arial"/>
          <w:color w:val="000000" w:themeColor="text1"/>
          <w:sz w:val="24"/>
          <w:szCs w:val="24"/>
        </w:rPr>
      </w:pPr>
    </w:p>
    <w:p w:rsidR="005F2A06" w:rsidRPr="00A97512" w:rsidRDefault="005F2A06" w:rsidP="005F2A06">
      <w:pPr>
        <w:jc w:val="center"/>
        <w:rPr>
          <w:rFonts w:ascii="Arial" w:hAnsi="Arial" w:cs="Arial"/>
          <w:b/>
          <w:color w:val="000000" w:themeColor="text1"/>
          <w:sz w:val="24"/>
          <w:szCs w:val="24"/>
        </w:rPr>
      </w:pPr>
      <w:r w:rsidRPr="00A97512">
        <w:rPr>
          <w:rFonts w:ascii="Arial" w:hAnsi="Arial" w:cs="Arial"/>
          <w:b/>
          <w:color w:val="000000" w:themeColor="text1"/>
          <w:sz w:val="24"/>
          <w:szCs w:val="24"/>
        </w:rPr>
        <w:t>ABSTRACT</w:t>
      </w:r>
    </w:p>
    <w:p w:rsidR="00566C09" w:rsidRPr="00A97512" w:rsidRDefault="004A32ED" w:rsidP="00566C09">
      <w:pPr>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Towards</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the</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end</w:t>
      </w:r>
      <w:proofErr w:type="spellEnd"/>
      <w:r w:rsidRPr="00A97512">
        <w:rPr>
          <w:rFonts w:ascii="Arial" w:hAnsi="Arial" w:cs="Arial"/>
          <w:color w:val="000000" w:themeColor="text1"/>
          <w:sz w:val="24"/>
          <w:szCs w:val="24"/>
        </w:rPr>
        <w:t xml:space="preserve"> of </w:t>
      </w:r>
      <w:proofErr w:type="spellStart"/>
      <w:r w:rsidRPr="00A97512">
        <w:rPr>
          <w:rFonts w:ascii="Arial" w:hAnsi="Arial" w:cs="Arial"/>
          <w:color w:val="000000" w:themeColor="text1"/>
          <w:sz w:val="24"/>
          <w:szCs w:val="24"/>
        </w:rPr>
        <w:t>the</w:t>
      </w:r>
      <w:proofErr w:type="spellEnd"/>
      <w:r w:rsidRPr="00A97512">
        <w:rPr>
          <w:rFonts w:ascii="Arial" w:hAnsi="Arial" w:cs="Arial"/>
          <w:color w:val="000000" w:themeColor="text1"/>
          <w:sz w:val="24"/>
          <w:szCs w:val="24"/>
        </w:rPr>
        <w:t xml:space="preserve"> 20th </w:t>
      </w:r>
      <w:proofErr w:type="spellStart"/>
      <w:r w:rsidRPr="00A97512">
        <w:rPr>
          <w:rFonts w:ascii="Arial" w:hAnsi="Arial" w:cs="Arial"/>
          <w:color w:val="000000" w:themeColor="text1"/>
          <w:sz w:val="24"/>
          <w:szCs w:val="24"/>
        </w:rPr>
        <w:t>century</w:t>
      </w:r>
      <w:proofErr w:type="spellEnd"/>
      <w:r w:rsidRPr="00A97512">
        <w:rPr>
          <w:rFonts w:ascii="Arial" w:hAnsi="Arial" w:cs="Arial"/>
          <w:color w:val="000000" w:themeColor="text1"/>
          <w:sz w:val="24"/>
          <w:szCs w:val="24"/>
        </w:rPr>
        <w:t>,</w:t>
      </w:r>
      <w:r w:rsidR="00777AE1" w:rsidRPr="00A97512">
        <w:rPr>
          <w:rFonts w:ascii="Arial" w:hAnsi="Arial" w:cs="Arial"/>
          <w:color w:val="000000" w:themeColor="text1"/>
          <w:sz w:val="24"/>
          <w:szCs w:val="24"/>
        </w:rPr>
        <w:t xml:space="preserve"> in </w:t>
      </w:r>
      <w:proofErr w:type="spellStart"/>
      <w:r w:rsidR="00777AE1" w:rsidRPr="00A97512">
        <w:rPr>
          <w:rFonts w:ascii="Arial" w:hAnsi="Arial" w:cs="Arial"/>
          <w:color w:val="000000" w:themeColor="text1"/>
          <w:sz w:val="24"/>
          <w:szCs w:val="24"/>
        </w:rPr>
        <w:t>parallel</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with</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the</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changes</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and</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transformations</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experienced</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worldwide</w:t>
      </w:r>
      <w:proofErr w:type="spellEnd"/>
      <w:r w:rsidR="00777AE1"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w:t>
      </w:r>
      <w:proofErr w:type="spellStart"/>
      <w:r w:rsidR="002E1AEC" w:rsidRPr="00A97512">
        <w:rPr>
          <w:rFonts w:ascii="Arial" w:hAnsi="Arial" w:cs="Arial"/>
          <w:color w:val="000000" w:themeColor="text1"/>
          <w:sz w:val="24"/>
          <w:szCs w:val="24"/>
        </w:rPr>
        <w:t>differences</w:t>
      </w:r>
      <w:proofErr w:type="spellEnd"/>
      <w:r w:rsidR="002E1AEC" w:rsidRPr="00A97512">
        <w:rPr>
          <w:rFonts w:ascii="Arial" w:hAnsi="Arial" w:cs="Arial"/>
          <w:color w:val="000000" w:themeColor="text1"/>
          <w:sz w:val="24"/>
          <w:szCs w:val="24"/>
        </w:rPr>
        <w:t xml:space="preserve"> in </w:t>
      </w:r>
      <w:proofErr w:type="spellStart"/>
      <w:r w:rsidR="00777AE1" w:rsidRPr="00A97512">
        <w:rPr>
          <w:rFonts w:ascii="Arial" w:hAnsi="Arial" w:cs="Arial"/>
          <w:color w:val="000000" w:themeColor="text1"/>
          <w:sz w:val="24"/>
          <w:szCs w:val="24"/>
        </w:rPr>
        <w:t>thinking</w:t>
      </w:r>
      <w:proofErr w:type="spellEnd"/>
      <w:r w:rsidR="00777AE1" w:rsidRPr="00A97512">
        <w:rPr>
          <w:rFonts w:ascii="Arial" w:hAnsi="Arial" w:cs="Arial"/>
          <w:color w:val="000000" w:themeColor="text1"/>
          <w:sz w:val="24"/>
          <w:szCs w:val="24"/>
        </w:rPr>
        <w:t xml:space="preserve"> </w:t>
      </w:r>
      <w:proofErr w:type="spellStart"/>
      <w:r w:rsidR="00777AE1" w:rsidRPr="00A97512">
        <w:rPr>
          <w:rFonts w:ascii="Arial" w:hAnsi="Arial" w:cs="Arial"/>
          <w:color w:val="000000" w:themeColor="text1"/>
          <w:sz w:val="24"/>
          <w:szCs w:val="24"/>
        </w:rPr>
        <w:t>forms</w:t>
      </w:r>
      <w:proofErr w:type="spellEnd"/>
      <w:r w:rsidR="002E1AEC" w:rsidRPr="00A97512">
        <w:rPr>
          <w:rFonts w:ascii="Arial" w:hAnsi="Arial" w:cs="Arial"/>
          <w:color w:val="000000" w:themeColor="text1"/>
          <w:sz w:val="24"/>
          <w:szCs w:val="24"/>
        </w:rPr>
        <w:t xml:space="preserve"> </w:t>
      </w:r>
      <w:proofErr w:type="spellStart"/>
      <w:r w:rsidR="002E1AEC" w:rsidRPr="00A97512">
        <w:rPr>
          <w:rFonts w:ascii="Arial" w:hAnsi="Arial" w:cs="Arial"/>
          <w:color w:val="000000" w:themeColor="text1"/>
          <w:sz w:val="24"/>
          <w:szCs w:val="24"/>
        </w:rPr>
        <w:t>became</w:t>
      </w:r>
      <w:proofErr w:type="spellEnd"/>
      <w:r w:rsidR="002E1AEC" w:rsidRPr="00A97512">
        <w:rPr>
          <w:rFonts w:ascii="Arial" w:hAnsi="Arial" w:cs="Arial"/>
          <w:color w:val="000000" w:themeColor="text1"/>
          <w:sz w:val="24"/>
          <w:szCs w:val="24"/>
        </w:rPr>
        <w:t xml:space="preserve"> </w:t>
      </w:r>
      <w:proofErr w:type="spellStart"/>
      <w:r w:rsidR="002E1AEC" w:rsidRPr="00A97512">
        <w:rPr>
          <w:rFonts w:ascii="Arial" w:hAnsi="Arial" w:cs="Arial"/>
          <w:color w:val="000000" w:themeColor="text1"/>
          <w:sz w:val="24"/>
          <w:szCs w:val="24"/>
        </w:rPr>
        <w:t>clearer</w:t>
      </w:r>
      <w:proofErr w:type="spellEnd"/>
      <w:r w:rsidR="002E1AEC" w:rsidRPr="00A97512">
        <w:rPr>
          <w:rFonts w:ascii="Arial" w:hAnsi="Arial" w:cs="Arial"/>
          <w:color w:val="000000" w:themeColor="text1"/>
          <w:sz w:val="24"/>
          <w:szCs w:val="24"/>
        </w:rPr>
        <w:t>.</w:t>
      </w:r>
      <w:r w:rsidR="00777AE1"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While</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there</w:t>
      </w:r>
      <w:proofErr w:type="spellEnd"/>
      <w:r w:rsidR="00405827" w:rsidRPr="00A97512">
        <w:rPr>
          <w:rFonts w:ascii="Arial" w:hAnsi="Arial" w:cs="Arial"/>
          <w:color w:val="000000" w:themeColor="text1"/>
          <w:sz w:val="24"/>
          <w:szCs w:val="24"/>
        </w:rPr>
        <w:t xml:space="preserve"> is </w:t>
      </w:r>
      <w:proofErr w:type="spellStart"/>
      <w:r w:rsidR="00405827" w:rsidRPr="00A97512">
        <w:rPr>
          <w:rFonts w:ascii="Arial" w:hAnsi="Arial" w:cs="Arial"/>
          <w:color w:val="000000" w:themeColor="text1"/>
          <w:sz w:val="24"/>
          <w:szCs w:val="24"/>
        </w:rPr>
        <w:t>no</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consensus</w:t>
      </w:r>
      <w:proofErr w:type="spellEnd"/>
      <w:r w:rsidR="00405827" w:rsidRPr="00A97512">
        <w:rPr>
          <w:rFonts w:ascii="Arial" w:hAnsi="Arial" w:cs="Arial"/>
          <w:color w:val="000000" w:themeColor="text1"/>
          <w:sz w:val="24"/>
          <w:szCs w:val="24"/>
        </w:rPr>
        <w:t xml:space="preserve"> on </w:t>
      </w:r>
      <w:proofErr w:type="spellStart"/>
      <w:r w:rsidR="00405827" w:rsidRPr="00A97512">
        <w:rPr>
          <w:rFonts w:ascii="Arial" w:hAnsi="Arial" w:cs="Arial"/>
          <w:color w:val="000000" w:themeColor="text1"/>
          <w:sz w:val="24"/>
          <w:szCs w:val="24"/>
        </w:rPr>
        <w:t>its</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definition</w:t>
      </w:r>
      <w:proofErr w:type="spellEnd"/>
      <w:r w:rsidR="00405827" w:rsidRPr="00A97512">
        <w:rPr>
          <w:rFonts w:ascii="Arial" w:hAnsi="Arial" w:cs="Arial"/>
          <w:color w:val="000000" w:themeColor="text1"/>
          <w:sz w:val="24"/>
          <w:szCs w:val="24"/>
        </w:rPr>
        <w:t xml:space="preserve">, it can be </w:t>
      </w:r>
      <w:proofErr w:type="spellStart"/>
      <w:r w:rsidR="00405827" w:rsidRPr="00A97512">
        <w:rPr>
          <w:rFonts w:ascii="Arial" w:hAnsi="Arial" w:cs="Arial"/>
          <w:color w:val="000000" w:themeColor="text1"/>
          <w:sz w:val="24"/>
          <w:szCs w:val="24"/>
        </w:rPr>
        <w:t>said</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that</w:t>
      </w:r>
      <w:proofErr w:type="spellEnd"/>
      <w:r w:rsidR="003C2C3A" w:rsidRPr="00A97512">
        <w:rPr>
          <w:rFonts w:ascii="Arial" w:hAnsi="Arial" w:cs="Arial"/>
          <w:color w:val="000000" w:themeColor="text1"/>
          <w:sz w:val="24"/>
          <w:szCs w:val="24"/>
        </w:rPr>
        <w:t xml:space="preserve"> </w:t>
      </w:r>
      <w:proofErr w:type="spellStart"/>
      <w:r w:rsidR="003C2C3A" w:rsidRPr="00A97512">
        <w:rPr>
          <w:rFonts w:ascii="Arial" w:hAnsi="Arial" w:cs="Arial"/>
          <w:color w:val="000000" w:themeColor="text1"/>
          <w:sz w:val="24"/>
          <w:szCs w:val="24"/>
        </w:rPr>
        <w:t>postmodernism</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express</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the</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differences</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that</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arise</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after</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modernism</w:t>
      </w:r>
      <w:proofErr w:type="spellEnd"/>
      <w:r w:rsidR="00405827" w:rsidRPr="00A97512">
        <w:rPr>
          <w:rFonts w:ascii="Arial" w:hAnsi="Arial" w:cs="Arial"/>
          <w:color w:val="000000" w:themeColor="text1"/>
          <w:sz w:val="24"/>
          <w:szCs w:val="24"/>
        </w:rPr>
        <w:t xml:space="preserve"> in </w:t>
      </w:r>
      <w:proofErr w:type="spellStart"/>
      <w:r w:rsidR="00405827" w:rsidRPr="00A97512">
        <w:rPr>
          <w:rFonts w:ascii="Arial" w:hAnsi="Arial" w:cs="Arial"/>
          <w:color w:val="000000" w:themeColor="text1"/>
          <w:sz w:val="24"/>
          <w:szCs w:val="24"/>
        </w:rPr>
        <w:t>fields</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such</w:t>
      </w:r>
      <w:proofErr w:type="spellEnd"/>
      <w:r w:rsidR="00405827" w:rsidRPr="00A97512">
        <w:rPr>
          <w:rFonts w:ascii="Arial" w:hAnsi="Arial" w:cs="Arial"/>
          <w:color w:val="000000" w:themeColor="text1"/>
          <w:sz w:val="24"/>
          <w:szCs w:val="24"/>
        </w:rPr>
        <w:t xml:space="preserve"> as, art, </w:t>
      </w:r>
      <w:proofErr w:type="spellStart"/>
      <w:r w:rsidR="00405827" w:rsidRPr="00A97512">
        <w:rPr>
          <w:rFonts w:ascii="Arial" w:hAnsi="Arial" w:cs="Arial"/>
          <w:color w:val="000000" w:themeColor="text1"/>
          <w:sz w:val="24"/>
          <w:szCs w:val="24"/>
        </w:rPr>
        <w:t>literature</w:t>
      </w:r>
      <w:proofErr w:type="spellEnd"/>
      <w:r w:rsidR="00405827" w:rsidRPr="00A97512">
        <w:rPr>
          <w:rFonts w:ascii="Arial" w:hAnsi="Arial" w:cs="Arial"/>
          <w:color w:val="000000" w:themeColor="text1"/>
          <w:sz w:val="24"/>
          <w:szCs w:val="24"/>
        </w:rPr>
        <w:t xml:space="preserve">, </w:t>
      </w:r>
      <w:proofErr w:type="spellStart"/>
      <w:r w:rsidR="00405827" w:rsidRPr="00A97512">
        <w:rPr>
          <w:rFonts w:ascii="Arial" w:hAnsi="Arial" w:cs="Arial"/>
          <w:color w:val="000000" w:themeColor="text1"/>
          <w:sz w:val="24"/>
          <w:szCs w:val="24"/>
        </w:rPr>
        <w:t>epistemology</w:t>
      </w:r>
      <w:proofErr w:type="spellEnd"/>
      <w:r w:rsidR="00405827" w:rsidRPr="00A97512">
        <w:rPr>
          <w:rFonts w:ascii="Arial" w:hAnsi="Arial" w:cs="Arial"/>
          <w:color w:val="000000" w:themeColor="text1"/>
          <w:sz w:val="24"/>
          <w:szCs w:val="24"/>
        </w:rPr>
        <w:t>.</w:t>
      </w:r>
      <w:r w:rsidR="001763A9"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What</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stands</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out</w:t>
      </w:r>
      <w:proofErr w:type="spellEnd"/>
      <w:r w:rsidR="0073712A" w:rsidRPr="00A97512">
        <w:rPr>
          <w:rFonts w:ascii="Arial" w:hAnsi="Arial" w:cs="Arial"/>
          <w:color w:val="000000" w:themeColor="text1"/>
          <w:sz w:val="24"/>
          <w:szCs w:val="24"/>
        </w:rPr>
        <w:t xml:space="preserve"> in </w:t>
      </w:r>
      <w:proofErr w:type="spellStart"/>
      <w:r w:rsidR="0073712A" w:rsidRPr="00A97512">
        <w:rPr>
          <w:rFonts w:ascii="Arial" w:hAnsi="Arial" w:cs="Arial"/>
          <w:color w:val="000000" w:themeColor="text1"/>
          <w:sz w:val="24"/>
          <w:szCs w:val="24"/>
        </w:rPr>
        <w:t>this</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change</w:t>
      </w:r>
      <w:proofErr w:type="spellEnd"/>
      <w:r w:rsidR="0073712A" w:rsidRPr="00A97512">
        <w:rPr>
          <w:rFonts w:ascii="Arial" w:hAnsi="Arial" w:cs="Arial"/>
          <w:color w:val="000000" w:themeColor="text1"/>
          <w:sz w:val="24"/>
          <w:szCs w:val="24"/>
        </w:rPr>
        <w:t xml:space="preserve"> is a </w:t>
      </w:r>
      <w:proofErr w:type="spellStart"/>
      <w:r w:rsidR="0073712A" w:rsidRPr="00A97512">
        <w:rPr>
          <w:rFonts w:ascii="Arial" w:hAnsi="Arial" w:cs="Arial"/>
          <w:color w:val="000000" w:themeColor="text1"/>
          <w:sz w:val="24"/>
          <w:szCs w:val="24"/>
        </w:rPr>
        <w:t>shift</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from</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the</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concept</w:t>
      </w:r>
      <w:proofErr w:type="spellEnd"/>
      <w:r w:rsidR="0073712A" w:rsidRPr="00A97512">
        <w:rPr>
          <w:rFonts w:ascii="Arial" w:hAnsi="Arial" w:cs="Arial"/>
          <w:color w:val="000000" w:themeColor="text1"/>
          <w:sz w:val="24"/>
          <w:szCs w:val="24"/>
        </w:rPr>
        <w:t xml:space="preserve"> of a </w:t>
      </w:r>
      <w:proofErr w:type="spellStart"/>
      <w:r w:rsidR="0073712A" w:rsidRPr="00A97512">
        <w:rPr>
          <w:rFonts w:ascii="Arial" w:hAnsi="Arial" w:cs="Arial"/>
          <w:color w:val="000000" w:themeColor="text1"/>
          <w:sz w:val="24"/>
          <w:szCs w:val="24"/>
        </w:rPr>
        <w:t>single</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reality</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to</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the</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concept</w:t>
      </w:r>
      <w:proofErr w:type="spellEnd"/>
      <w:r w:rsidR="0073712A" w:rsidRPr="00A97512">
        <w:rPr>
          <w:rFonts w:ascii="Arial" w:hAnsi="Arial" w:cs="Arial"/>
          <w:color w:val="000000" w:themeColor="text1"/>
          <w:sz w:val="24"/>
          <w:szCs w:val="24"/>
        </w:rPr>
        <w:t xml:space="preserve"> of </w:t>
      </w:r>
      <w:proofErr w:type="spellStart"/>
      <w:r w:rsidR="0073712A" w:rsidRPr="00A97512">
        <w:rPr>
          <w:rFonts w:ascii="Arial" w:hAnsi="Arial" w:cs="Arial"/>
          <w:color w:val="000000" w:themeColor="text1"/>
          <w:sz w:val="24"/>
          <w:szCs w:val="24"/>
        </w:rPr>
        <w:t>multiple</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reality</w:t>
      </w:r>
      <w:proofErr w:type="spellEnd"/>
      <w:r w:rsidR="0073712A" w:rsidRPr="00A97512">
        <w:rPr>
          <w:rFonts w:ascii="Arial" w:hAnsi="Arial" w:cs="Arial"/>
          <w:color w:val="000000" w:themeColor="text1"/>
          <w:sz w:val="24"/>
          <w:szCs w:val="24"/>
        </w:rPr>
        <w:t xml:space="preserve"> in </w:t>
      </w:r>
      <w:proofErr w:type="spellStart"/>
      <w:r w:rsidR="0073712A" w:rsidRPr="00A97512">
        <w:rPr>
          <w:rFonts w:ascii="Arial" w:hAnsi="Arial" w:cs="Arial"/>
          <w:color w:val="000000" w:themeColor="text1"/>
          <w:sz w:val="24"/>
          <w:szCs w:val="24"/>
        </w:rPr>
        <w:t>the</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mentioned</w:t>
      </w:r>
      <w:proofErr w:type="spellEnd"/>
      <w:r w:rsidR="0073712A" w:rsidRPr="00A97512">
        <w:rPr>
          <w:rFonts w:ascii="Arial" w:hAnsi="Arial" w:cs="Arial"/>
          <w:color w:val="000000" w:themeColor="text1"/>
          <w:sz w:val="24"/>
          <w:szCs w:val="24"/>
        </w:rPr>
        <w:t xml:space="preserve"> </w:t>
      </w:r>
      <w:proofErr w:type="spellStart"/>
      <w:r w:rsidR="0073712A" w:rsidRPr="00A97512">
        <w:rPr>
          <w:rFonts w:ascii="Arial" w:hAnsi="Arial" w:cs="Arial"/>
          <w:color w:val="000000" w:themeColor="text1"/>
          <w:sz w:val="24"/>
          <w:szCs w:val="24"/>
        </w:rPr>
        <w:t>areas</w:t>
      </w:r>
      <w:proofErr w:type="spellEnd"/>
      <w:r w:rsidR="0073712A" w:rsidRPr="00A97512">
        <w:rPr>
          <w:rFonts w:ascii="Arial" w:hAnsi="Arial" w:cs="Arial"/>
          <w:color w:val="000000" w:themeColor="text1"/>
          <w:sz w:val="24"/>
          <w:szCs w:val="24"/>
        </w:rPr>
        <w:t>.</w:t>
      </w:r>
      <w:r w:rsidR="006B69E1" w:rsidRPr="00A97512">
        <w:rPr>
          <w:rFonts w:ascii="Arial" w:hAnsi="Arial" w:cs="Arial"/>
          <w:color w:val="000000" w:themeColor="text1"/>
          <w:sz w:val="24"/>
          <w:szCs w:val="24"/>
        </w:rPr>
        <w:t xml:space="preserve"> </w:t>
      </w:r>
      <w:proofErr w:type="spellStart"/>
      <w:r w:rsidR="006B69E1" w:rsidRPr="00A97512">
        <w:rPr>
          <w:rFonts w:ascii="Arial" w:hAnsi="Arial" w:cs="Arial"/>
          <w:color w:val="000000" w:themeColor="text1"/>
          <w:sz w:val="24"/>
          <w:szCs w:val="24"/>
        </w:rPr>
        <w:t>The</w:t>
      </w:r>
      <w:proofErr w:type="spellEnd"/>
      <w:r w:rsidR="006B69E1" w:rsidRPr="00A97512">
        <w:rPr>
          <w:rFonts w:ascii="Arial" w:hAnsi="Arial" w:cs="Arial"/>
          <w:color w:val="000000" w:themeColor="text1"/>
          <w:sz w:val="24"/>
          <w:szCs w:val="24"/>
        </w:rPr>
        <w:t xml:space="preserve"> </w:t>
      </w:r>
      <w:proofErr w:type="spellStart"/>
      <w:r w:rsidR="006B69E1" w:rsidRPr="00A97512">
        <w:rPr>
          <w:rFonts w:ascii="Arial" w:hAnsi="Arial" w:cs="Arial"/>
          <w:color w:val="000000" w:themeColor="text1"/>
          <w:sz w:val="24"/>
          <w:szCs w:val="24"/>
        </w:rPr>
        <w:t>concept</w:t>
      </w:r>
      <w:proofErr w:type="spellEnd"/>
      <w:r w:rsidR="006B69E1" w:rsidRPr="00A97512">
        <w:rPr>
          <w:rFonts w:ascii="Arial" w:hAnsi="Arial" w:cs="Arial"/>
          <w:color w:val="000000" w:themeColor="text1"/>
          <w:sz w:val="24"/>
          <w:szCs w:val="24"/>
        </w:rPr>
        <w:t xml:space="preserve"> of </w:t>
      </w:r>
      <w:proofErr w:type="spellStart"/>
      <w:r w:rsidR="006B69E1" w:rsidRPr="00A97512">
        <w:rPr>
          <w:rFonts w:ascii="Arial" w:hAnsi="Arial" w:cs="Arial"/>
          <w:color w:val="000000" w:themeColor="text1"/>
          <w:sz w:val="24"/>
          <w:szCs w:val="24"/>
        </w:rPr>
        <w:t>multiple</w:t>
      </w:r>
      <w:proofErr w:type="spellEnd"/>
      <w:r w:rsidR="006B69E1" w:rsidRPr="00A97512">
        <w:rPr>
          <w:rFonts w:ascii="Arial" w:hAnsi="Arial" w:cs="Arial"/>
          <w:color w:val="000000" w:themeColor="text1"/>
          <w:sz w:val="24"/>
          <w:szCs w:val="24"/>
        </w:rPr>
        <w:t xml:space="preserve"> </w:t>
      </w:r>
      <w:proofErr w:type="spellStart"/>
      <w:r w:rsidR="006B69E1" w:rsidRPr="00A97512">
        <w:rPr>
          <w:rFonts w:ascii="Arial" w:hAnsi="Arial" w:cs="Arial"/>
          <w:color w:val="000000" w:themeColor="text1"/>
          <w:sz w:val="24"/>
          <w:szCs w:val="24"/>
        </w:rPr>
        <w:t>reality</w:t>
      </w:r>
      <w:proofErr w:type="spellEnd"/>
      <w:r w:rsidR="00973122" w:rsidRPr="00A97512">
        <w:rPr>
          <w:rFonts w:ascii="Arial" w:hAnsi="Arial" w:cs="Arial"/>
          <w:color w:val="000000" w:themeColor="text1"/>
          <w:sz w:val="24"/>
          <w:szCs w:val="24"/>
        </w:rPr>
        <w:t xml:space="preserve"> has </w:t>
      </w:r>
      <w:proofErr w:type="spellStart"/>
      <w:r w:rsidR="00973122" w:rsidRPr="00A97512">
        <w:rPr>
          <w:rFonts w:ascii="Arial" w:hAnsi="Arial" w:cs="Arial"/>
          <w:color w:val="000000" w:themeColor="text1"/>
          <w:sz w:val="24"/>
          <w:szCs w:val="24"/>
        </w:rPr>
        <w:t>lifted</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the</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foundation</w:t>
      </w:r>
      <w:proofErr w:type="spellEnd"/>
      <w:r w:rsidR="00973122" w:rsidRPr="00A97512">
        <w:rPr>
          <w:rFonts w:ascii="Arial" w:hAnsi="Arial" w:cs="Arial"/>
          <w:color w:val="000000" w:themeColor="text1"/>
          <w:sz w:val="24"/>
          <w:szCs w:val="24"/>
        </w:rPr>
        <w:t xml:space="preserve"> of </w:t>
      </w:r>
      <w:proofErr w:type="spellStart"/>
      <w:r w:rsidR="00973122" w:rsidRPr="00A97512">
        <w:rPr>
          <w:rFonts w:ascii="Arial" w:hAnsi="Arial" w:cs="Arial"/>
          <w:color w:val="000000" w:themeColor="text1"/>
          <w:sz w:val="24"/>
          <w:szCs w:val="24"/>
        </w:rPr>
        <w:t>any</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thought</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or</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approach</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over</w:t>
      </w:r>
      <w:proofErr w:type="spellEnd"/>
      <w:r w:rsidR="00973122" w:rsidRPr="00A97512">
        <w:rPr>
          <w:rFonts w:ascii="Arial" w:hAnsi="Arial" w:cs="Arial"/>
          <w:color w:val="000000" w:themeColor="text1"/>
          <w:sz w:val="24"/>
          <w:szCs w:val="24"/>
        </w:rPr>
        <w:t xml:space="preserve"> </w:t>
      </w:r>
      <w:proofErr w:type="spellStart"/>
      <w:r w:rsidR="00973122" w:rsidRPr="00A97512">
        <w:rPr>
          <w:rFonts w:ascii="Arial" w:hAnsi="Arial" w:cs="Arial"/>
          <w:color w:val="000000" w:themeColor="text1"/>
          <w:sz w:val="24"/>
          <w:szCs w:val="24"/>
        </w:rPr>
        <w:t>another</w:t>
      </w:r>
      <w:proofErr w:type="spellEnd"/>
      <w:r w:rsidR="0097312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The</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aim</w:t>
      </w:r>
      <w:proofErr w:type="spellEnd"/>
      <w:r w:rsidR="00935452" w:rsidRPr="00A97512">
        <w:rPr>
          <w:rFonts w:ascii="Arial" w:hAnsi="Arial" w:cs="Arial"/>
          <w:color w:val="000000" w:themeColor="text1"/>
          <w:sz w:val="24"/>
          <w:szCs w:val="24"/>
        </w:rPr>
        <w:t xml:space="preserve"> of </w:t>
      </w:r>
      <w:proofErr w:type="spellStart"/>
      <w:r w:rsidR="00935452" w:rsidRPr="00A97512">
        <w:rPr>
          <w:rFonts w:ascii="Arial" w:hAnsi="Arial" w:cs="Arial"/>
          <w:color w:val="000000" w:themeColor="text1"/>
          <w:sz w:val="24"/>
          <w:szCs w:val="24"/>
        </w:rPr>
        <w:t>this</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study</w:t>
      </w:r>
      <w:proofErr w:type="spellEnd"/>
      <w:r w:rsidR="00935452" w:rsidRPr="00A97512">
        <w:rPr>
          <w:rFonts w:ascii="Arial" w:hAnsi="Arial" w:cs="Arial"/>
          <w:color w:val="000000" w:themeColor="text1"/>
          <w:sz w:val="24"/>
          <w:szCs w:val="24"/>
        </w:rPr>
        <w:t xml:space="preserve"> is </w:t>
      </w:r>
      <w:proofErr w:type="spellStart"/>
      <w:r w:rsidR="00935452" w:rsidRPr="00A97512">
        <w:rPr>
          <w:rFonts w:ascii="Arial" w:hAnsi="Arial" w:cs="Arial"/>
          <w:color w:val="000000" w:themeColor="text1"/>
          <w:sz w:val="24"/>
          <w:szCs w:val="24"/>
        </w:rPr>
        <w:t>to</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examine</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postmodernism</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especially</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through</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the</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understanding</w:t>
      </w:r>
      <w:proofErr w:type="spellEnd"/>
      <w:r w:rsidR="00935452" w:rsidRPr="00A97512">
        <w:rPr>
          <w:rFonts w:ascii="Arial" w:hAnsi="Arial" w:cs="Arial"/>
          <w:color w:val="000000" w:themeColor="text1"/>
          <w:sz w:val="24"/>
          <w:szCs w:val="24"/>
        </w:rPr>
        <w:t xml:space="preserve"> of </w:t>
      </w:r>
      <w:proofErr w:type="spellStart"/>
      <w:r w:rsidR="00935452" w:rsidRPr="00A97512">
        <w:rPr>
          <w:rFonts w:ascii="Arial" w:hAnsi="Arial" w:cs="Arial"/>
          <w:color w:val="000000" w:themeColor="text1"/>
          <w:sz w:val="24"/>
          <w:szCs w:val="24"/>
        </w:rPr>
        <w:t>knowledge</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and</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to</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shed</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light</w:t>
      </w:r>
      <w:proofErr w:type="spellEnd"/>
      <w:r w:rsidR="00935452" w:rsidRPr="00A97512">
        <w:rPr>
          <w:rFonts w:ascii="Arial" w:hAnsi="Arial" w:cs="Arial"/>
          <w:color w:val="000000" w:themeColor="text1"/>
          <w:sz w:val="24"/>
          <w:szCs w:val="24"/>
        </w:rPr>
        <w:t xml:space="preserve"> on </w:t>
      </w:r>
      <w:proofErr w:type="spellStart"/>
      <w:r w:rsidR="00935452" w:rsidRPr="00A97512">
        <w:rPr>
          <w:rFonts w:ascii="Arial" w:hAnsi="Arial" w:cs="Arial"/>
          <w:color w:val="000000" w:themeColor="text1"/>
          <w:sz w:val="24"/>
          <w:szCs w:val="24"/>
        </w:rPr>
        <w:t>its</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economic</w:t>
      </w:r>
      <w:proofErr w:type="spellEnd"/>
      <w:r w:rsidR="00935452" w:rsidRPr="00A97512">
        <w:rPr>
          <w:rFonts w:ascii="Arial" w:hAnsi="Arial" w:cs="Arial"/>
          <w:color w:val="000000" w:themeColor="text1"/>
          <w:sz w:val="24"/>
          <w:szCs w:val="24"/>
        </w:rPr>
        <w:t xml:space="preserve"> </w:t>
      </w:r>
      <w:proofErr w:type="spellStart"/>
      <w:r w:rsidR="00935452" w:rsidRPr="00A97512">
        <w:rPr>
          <w:rFonts w:ascii="Arial" w:hAnsi="Arial" w:cs="Arial"/>
          <w:color w:val="000000" w:themeColor="text1"/>
          <w:sz w:val="24"/>
          <w:szCs w:val="24"/>
        </w:rPr>
        <w:t>prospects</w:t>
      </w:r>
      <w:proofErr w:type="spellEnd"/>
      <w:r w:rsidR="00935452" w:rsidRPr="00A97512">
        <w:rPr>
          <w:rFonts w:ascii="Arial" w:hAnsi="Arial" w:cs="Arial"/>
          <w:color w:val="000000" w:themeColor="text1"/>
          <w:sz w:val="24"/>
          <w:szCs w:val="24"/>
        </w:rPr>
        <w:t>.</w:t>
      </w:r>
    </w:p>
    <w:p w:rsidR="00935452" w:rsidRPr="00A97512" w:rsidRDefault="00935452" w:rsidP="00566C09">
      <w:pPr>
        <w:jc w:val="both"/>
        <w:rPr>
          <w:rFonts w:ascii="Arial" w:hAnsi="Arial" w:cs="Arial"/>
          <w:color w:val="000000" w:themeColor="text1"/>
          <w:sz w:val="24"/>
          <w:szCs w:val="24"/>
        </w:rPr>
      </w:pPr>
    </w:p>
    <w:p w:rsidR="00935452" w:rsidRPr="00A97512" w:rsidRDefault="00935452" w:rsidP="00566C09">
      <w:pPr>
        <w:jc w:val="both"/>
        <w:rPr>
          <w:rFonts w:ascii="Arial" w:hAnsi="Arial" w:cs="Arial"/>
          <w:color w:val="000000" w:themeColor="text1"/>
          <w:sz w:val="24"/>
          <w:szCs w:val="24"/>
        </w:rPr>
      </w:pPr>
      <w:proofErr w:type="spellStart"/>
      <w:r w:rsidRPr="00A97512">
        <w:rPr>
          <w:rFonts w:ascii="Arial" w:hAnsi="Arial" w:cs="Arial"/>
          <w:b/>
          <w:color w:val="000000" w:themeColor="text1"/>
          <w:sz w:val="24"/>
          <w:szCs w:val="24"/>
        </w:rPr>
        <w:t>Key</w:t>
      </w:r>
      <w:proofErr w:type="spellEnd"/>
      <w:r w:rsidRPr="00A97512">
        <w:rPr>
          <w:rFonts w:ascii="Arial" w:hAnsi="Arial" w:cs="Arial"/>
          <w:b/>
          <w:color w:val="000000" w:themeColor="text1"/>
          <w:sz w:val="24"/>
          <w:szCs w:val="24"/>
        </w:rPr>
        <w:t xml:space="preserve"> </w:t>
      </w:r>
      <w:proofErr w:type="spellStart"/>
      <w:r w:rsidRPr="00A97512">
        <w:rPr>
          <w:rFonts w:ascii="Arial" w:hAnsi="Arial" w:cs="Arial"/>
          <w:b/>
          <w:color w:val="000000" w:themeColor="text1"/>
          <w:sz w:val="24"/>
          <w:szCs w:val="24"/>
        </w:rPr>
        <w:t>words</w:t>
      </w:r>
      <w:proofErr w:type="spellEnd"/>
      <w:r w:rsidRPr="00A97512">
        <w:rPr>
          <w:rFonts w:ascii="Arial" w:hAnsi="Arial" w:cs="Arial"/>
          <w:b/>
          <w:color w:val="000000" w:themeColor="text1"/>
          <w:sz w:val="24"/>
          <w:szCs w:val="24"/>
        </w:rPr>
        <w:t xml:space="preserve">: </w:t>
      </w:r>
      <w:proofErr w:type="spellStart"/>
      <w:r w:rsidR="00E97D77" w:rsidRPr="00A97512">
        <w:rPr>
          <w:rFonts w:ascii="Arial" w:hAnsi="Arial" w:cs="Arial"/>
          <w:color w:val="000000" w:themeColor="text1"/>
          <w:sz w:val="24"/>
          <w:szCs w:val="24"/>
        </w:rPr>
        <w:t>Postmodernism</w:t>
      </w:r>
      <w:proofErr w:type="spellEnd"/>
      <w:r w:rsidR="00E97D77" w:rsidRPr="00A97512">
        <w:rPr>
          <w:rFonts w:ascii="Arial" w:hAnsi="Arial" w:cs="Arial"/>
          <w:color w:val="000000" w:themeColor="text1"/>
          <w:sz w:val="24"/>
          <w:szCs w:val="24"/>
        </w:rPr>
        <w:t xml:space="preserve">, Knowledge, </w:t>
      </w:r>
      <w:proofErr w:type="spellStart"/>
      <w:r w:rsidR="00E97D77" w:rsidRPr="00A97512">
        <w:rPr>
          <w:rFonts w:ascii="Arial" w:hAnsi="Arial" w:cs="Arial"/>
          <w:color w:val="000000" w:themeColor="text1"/>
          <w:sz w:val="24"/>
          <w:szCs w:val="24"/>
        </w:rPr>
        <w:t>Truth</w:t>
      </w:r>
      <w:proofErr w:type="spellEnd"/>
      <w:r w:rsidR="00E97D77" w:rsidRPr="00A97512">
        <w:rPr>
          <w:rFonts w:ascii="Arial" w:hAnsi="Arial" w:cs="Arial"/>
          <w:color w:val="000000" w:themeColor="text1"/>
          <w:sz w:val="24"/>
          <w:szCs w:val="24"/>
        </w:rPr>
        <w:t xml:space="preserve">, </w:t>
      </w:r>
      <w:proofErr w:type="spellStart"/>
      <w:r w:rsidR="00E97D77" w:rsidRPr="00A97512">
        <w:rPr>
          <w:rFonts w:ascii="Arial" w:hAnsi="Arial" w:cs="Arial"/>
          <w:color w:val="000000" w:themeColor="text1"/>
          <w:sz w:val="24"/>
          <w:szCs w:val="24"/>
        </w:rPr>
        <w:t>Discursive</w:t>
      </w:r>
      <w:proofErr w:type="spellEnd"/>
      <w:r w:rsidR="00E97D77" w:rsidRPr="00A97512">
        <w:rPr>
          <w:rFonts w:ascii="Arial" w:hAnsi="Arial" w:cs="Arial"/>
          <w:color w:val="000000" w:themeColor="text1"/>
          <w:sz w:val="24"/>
          <w:szCs w:val="24"/>
        </w:rPr>
        <w:t xml:space="preserve"> </w:t>
      </w:r>
      <w:proofErr w:type="spellStart"/>
      <w:r w:rsidR="00E97D77" w:rsidRPr="00A97512">
        <w:rPr>
          <w:rFonts w:ascii="Arial" w:hAnsi="Arial" w:cs="Arial"/>
          <w:color w:val="000000" w:themeColor="text1"/>
          <w:sz w:val="24"/>
          <w:szCs w:val="24"/>
        </w:rPr>
        <w:t>Economics</w:t>
      </w:r>
      <w:proofErr w:type="spellEnd"/>
      <w:r w:rsidR="00473D0D" w:rsidRPr="00A97512">
        <w:rPr>
          <w:rFonts w:ascii="Arial" w:hAnsi="Arial" w:cs="Arial"/>
          <w:color w:val="000000" w:themeColor="text1"/>
          <w:sz w:val="24"/>
          <w:szCs w:val="24"/>
        </w:rPr>
        <w:t xml:space="preserve">. </w:t>
      </w:r>
    </w:p>
    <w:p w:rsidR="005B41DC" w:rsidRPr="00A97512" w:rsidRDefault="005B41DC" w:rsidP="00566C09">
      <w:pPr>
        <w:jc w:val="both"/>
        <w:rPr>
          <w:rFonts w:ascii="Arial" w:hAnsi="Arial" w:cs="Arial"/>
          <w:color w:val="000000" w:themeColor="text1"/>
          <w:sz w:val="24"/>
          <w:szCs w:val="24"/>
        </w:rPr>
      </w:pPr>
    </w:p>
    <w:p w:rsidR="005B41DC" w:rsidRPr="00A97512" w:rsidRDefault="005B41DC" w:rsidP="00566C09">
      <w:pPr>
        <w:jc w:val="both"/>
        <w:rPr>
          <w:rFonts w:ascii="Arial" w:hAnsi="Arial" w:cs="Arial"/>
          <w:color w:val="000000" w:themeColor="text1"/>
          <w:sz w:val="24"/>
          <w:szCs w:val="24"/>
        </w:rPr>
      </w:pPr>
    </w:p>
    <w:p w:rsidR="00837C6D" w:rsidRPr="00A97512" w:rsidRDefault="00837C6D" w:rsidP="000142E5">
      <w:pPr>
        <w:rPr>
          <w:rFonts w:ascii="Arial" w:hAnsi="Arial" w:cs="Arial"/>
          <w:b/>
          <w:color w:val="000000" w:themeColor="text1"/>
          <w:sz w:val="24"/>
          <w:szCs w:val="24"/>
        </w:rPr>
      </w:pPr>
    </w:p>
    <w:p w:rsidR="00DE1E80" w:rsidRPr="00A97512" w:rsidRDefault="00DE1E80" w:rsidP="00DE1E80">
      <w:pPr>
        <w:ind w:left="567"/>
        <w:rPr>
          <w:rFonts w:ascii="Arial" w:hAnsi="Arial" w:cs="Arial"/>
          <w:b/>
          <w:color w:val="000000" w:themeColor="text1"/>
          <w:sz w:val="24"/>
          <w:szCs w:val="24"/>
        </w:rPr>
      </w:pPr>
      <w:r w:rsidRPr="00A97512">
        <w:rPr>
          <w:rFonts w:ascii="Arial" w:hAnsi="Arial" w:cs="Arial"/>
          <w:b/>
          <w:color w:val="000000" w:themeColor="text1"/>
          <w:sz w:val="24"/>
          <w:szCs w:val="24"/>
        </w:rPr>
        <w:t>GİRİŞ</w:t>
      </w:r>
    </w:p>
    <w:p w:rsidR="000F2996" w:rsidRPr="00A97512" w:rsidRDefault="000F2996" w:rsidP="00027383">
      <w:pPr>
        <w:ind w:firstLine="567"/>
        <w:jc w:val="both"/>
        <w:rPr>
          <w:rFonts w:ascii="Arial" w:hAnsi="Arial" w:cs="Arial"/>
          <w:color w:val="000000" w:themeColor="text1"/>
          <w:sz w:val="24"/>
          <w:szCs w:val="24"/>
        </w:rPr>
      </w:pPr>
    </w:p>
    <w:p w:rsidR="000F2996" w:rsidRPr="00A97512" w:rsidRDefault="00B56355" w:rsidP="00027383">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Modernizmin</w:t>
      </w:r>
      <w:proofErr w:type="spellEnd"/>
      <w:r w:rsidRPr="00A97512">
        <w:rPr>
          <w:rFonts w:ascii="Arial" w:hAnsi="Arial" w:cs="Arial"/>
          <w:color w:val="000000" w:themeColor="text1"/>
          <w:sz w:val="24"/>
          <w:szCs w:val="24"/>
        </w:rPr>
        <w:t xml:space="preserve"> çeşitli alanlardaki uzanımlarının sorgulanmasıyla</w:t>
      </w:r>
      <w:r w:rsidR="00E0219A"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w:t>
      </w:r>
      <w:r w:rsidR="000F2996" w:rsidRPr="00A97512">
        <w:rPr>
          <w:rFonts w:ascii="Arial" w:hAnsi="Arial" w:cs="Arial"/>
          <w:color w:val="000000" w:themeColor="text1"/>
          <w:sz w:val="24"/>
          <w:szCs w:val="24"/>
        </w:rPr>
        <w:t xml:space="preserve">20. yüzyılın son çeyreğinde </w:t>
      </w:r>
      <w:r w:rsidR="00C870EC" w:rsidRPr="00A97512">
        <w:rPr>
          <w:rFonts w:ascii="Arial" w:hAnsi="Arial" w:cs="Arial"/>
          <w:color w:val="000000" w:themeColor="text1"/>
          <w:sz w:val="24"/>
          <w:szCs w:val="24"/>
        </w:rPr>
        <w:t>sosyal ve kültürel pek çok</w:t>
      </w:r>
      <w:r w:rsidR="009C016D" w:rsidRPr="00A97512">
        <w:rPr>
          <w:rFonts w:ascii="Arial" w:hAnsi="Arial" w:cs="Arial"/>
          <w:color w:val="000000" w:themeColor="text1"/>
          <w:sz w:val="24"/>
          <w:szCs w:val="24"/>
        </w:rPr>
        <w:t xml:space="preserve"> alanda meydana gelen</w:t>
      </w:r>
      <w:r w:rsidR="00D8321F" w:rsidRPr="00A97512">
        <w:rPr>
          <w:rFonts w:ascii="Arial" w:hAnsi="Arial" w:cs="Arial"/>
          <w:color w:val="000000" w:themeColor="text1"/>
          <w:sz w:val="24"/>
          <w:szCs w:val="24"/>
        </w:rPr>
        <w:t xml:space="preserve"> değişim </w:t>
      </w:r>
      <w:r w:rsidR="00E0219A" w:rsidRPr="00A97512">
        <w:rPr>
          <w:rFonts w:ascii="Arial" w:hAnsi="Arial" w:cs="Arial"/>
          <w:color w:val="000000" w:themeColor="text1"/>
          <w:sz w:val="24"/>
          <w:szCs w:val="24"/>
        </w:rPr>
        <w:t>“</w:t>
      </w:r>
      <w:proofErr w:type="spellStart"/>
      <w:r w:rsidR="00D110C3" w:rsidRPr="00A97512">
        <w:rPr>
          <w:rFonts w:ascii="Arial" w:hAnsi="Arial" w:cs="Arial"/>
          <w:color w:val="000000" w:themeColor="text1"/>
          <w:sz w:val="24"/>
          <w:szCs w:val="24"/>
        </w:rPr>
        <w:t>poztmodernizm</w:t>
      </w:r>
      <w:proofErr w:type="spellEnd"/>
      <w:r w:rsidR="00E0219A" w:rsidRPr="00A97512">
        <w:rPr>
          <w:rFonts w:ascii="Arial" w:hAnsi="Arial" w:cs="Arial"/>
          <w:color w:val="000000" w:themeColor="text1"/>
          <w:sz w:val="24"/>
          <w:szCs w:val="24"/>
        </w:rPr>
        <w:t>”</w:t>
      </w:r>
      <w:r w:rsidR="00D110C3" w:rsidRPr="00A97512">
        <w:rPr>
          <w:rFonts w:ascii="Arial" w:hAnsi="Arial" w:cs="Arial"/>
          <w:color w:val="000000" w:themeColor="text1"/>
          <w:sz w:val="24"/>
          <w:szCs w:val="24"/>
        </w:rPr>
        <w:t xml:space="preserve"> </w:t>
      </w:r>
      <w:r w:rsidR="00E0219A" w:rsidRPr="00A97512">
        <w:rPr>
          <w:rFonts w:ascii="Arial" w:hAnsi="Arial" w:cs="Arial"/>
          <w:color w:val="000000" w:themeColor="text1"/>
          <w:sz w:val="24"/>
          <w:szCs w:val="24"/>
        </w:rPr>
        <w:t>başlığı</w:t>
      </w:r>
      <w:r w:rsidR="00D110C3" w:rsidRPr="00A97512">
        <w:rPr>
          <w:rFonts w:ascii="Arial" w:hAnsi="Arial" w:cs="Arial"/>
          <w:color w:val="000000" w:themeColor="text1"/>
          <w:sz w:val="24"/>
          <w:szCs w:val="24"/>
        </w:rPr>
        <w:t xml:space="preserve"> altında değerlendirilmektedir. </w:t>
      </w:r>
      <w:proofErr w:type="spellStart"/>
      <w:r w:rsidR="0009757B" w:rsidRPr="00A97512">
        <w:rPr>
          <w:rFonts w:ascii="Arial" w:hAnsi="Arial" w:cs="Arial"/>
          <w:color w:val="000000" w:themeColor="text1"/>
          <w:sz w:val="24"/>
          <w:szCs w:val="24"/>
        </w:rPr>
        <w:t>Postmodernizm</w:t>
      </w:r>
      <w:proofErr w:type="spellEnd"/>
      <w:r w:rsidR="00670C55" w:rsidRPr="00A97512">
        <w:rPr>
          <w:rFonts w:ascii="Arial" w:hAnsi="Arial" w:cs="Arial"/>
          <w:color w:val="000000" w:themeColor="text1"/>
          <w:sz w:val="24"/>
          <w:szCs w:val="24"/>
        </w:rPr>
        <w:t>,</w:t>
      </w:r>
      <w:r w:rsidR="006F7170" w:rsidRPr="00A97512">
        <w:rPr>
          <w:rFonts w:ascii="Arial" w:hAnsi="Arial" w:cs="Arial"/>
          <w:color w:val="000000" w:themeColor="text1"/>
          <w:sz w:val="24"/>
          <w:szCs w:val="24"/>
        </w:rPr>
        <w:t xml:space="preserve"> </w:t>
      </w:r>
      <w:proofErr w:type="spellStart"/>
      <w:r w:rsidR="006F7170" w:rsidRPr="00A97512">
        <w:rPr>
          <w:rFonts w:ascii="Arial" w:hAnsi="Arial" w:cs="Arial"/>
          <w:color w:val="000000" w:themeColor="text1"/>
          <w:sz w:val="24"/>
          <w:szCs w:val="24"/>
        </w:rPr>
        <w:t>modernizmin</w:t>
      </w:r>
      <w:proofErr w:type="spellEnd"/>
      <w:r w:rsidR="006F7170" w:rsidRPr="00A97512">
        <w:rPr>
          <w:rFonts w:ascii="Arial" w:hAnsi="Arial" w:cs="Arial"/>
          <w:color w:val="000000" w:themeColor="text1"/>
          <w:sz w:val="24"/>
          <w:szCs w:val="24"/>
        </w:rPr>
        <w:t xml:space="preserve"> ortaya </w:t>
      </w:r>
      <w:r w:rsidR="00087D6F" w:rsidRPr="00A97512">
        <w:rPr>
          <w:rFonts w:ascii="Arial" w:hAnsi="Arial" w:cs="Arial"/>
          <w:color w:val="000000" w:themeColor="text1"/>
          <w:sz w:val="24"/>
          <w:szCs w:val="24"/>
        </w:rPr>
        <w:t>koyduğu birçok çerçeveyi sarsan</w:t>
      </w:r>
      <w:r w:rsidR="006F7170" w:rsidRPr="00A97512">
        <w:rPr>
          <w:rFonts w:ascii="Arial" w:hAnsi="Arial" w:cs="Arial"/>
          <w:color w:val="000000" w:themeColor="text1"/>
          <w:sz w:val="24"/>
          <w:szCs w:val="24"/>
        </w:rPr>
        <w:t xml:space="preserve"> ancak bu çerçeveler yerine yenisini koym</w:t>
      </w:r>
      <w:r w:rsidR="00087D6F" w:rsidRPr="00A97512">
        <w:rPr>
          <w:rFonts w:ascii="Arial" w:hAnsi="Arial" w:cs="Arial"/>
          <w:color w:val="000000" w:themeColor="text1"/>
          <w:sz w:val="24"/>
          <w:szCs w:val="24"/>
        </w:rPr>
        <w:t>ayan bir düşünme biçimidir</w:t>
      </w:r>
      <w:r w:rsidR="006F7170" w:rsidRPr="00A97512">
        <w:rPr>
          <w:rFonts w:ascii="Arial" w:hAnsi="Arial" w:cs="Arial"/>
          <w:color w:val="000000" w:themeColor="text1"/>
          <w:sz w:val="24"/>
          <w:szCs w:val="24"/>
        </w:rPr>
        <w:t xml:space="preserve">. </w:t>
      </w:r>
      <w:r w:rsidR="00506E1D" w:rsidRPr="00A97512">
        <w:rPr>
          <w:rFonts w:ascii="Arial" w:hAnsi="Arial" w:cs="Arial"/>
          <w:color w:val="000000" w:themeColor="text1"/>
          <w:sz w:val="24"/>
          <w:szCs w:val="24"/>
        </w:rPr>
        <w:t>B</w:t>
      </w:r>
      <w:r w:rsidR="006F7170" w:rsidRPr="00A97512">
        <w:rPr>
          <w:rFonts w:ascii="Arial" w:hAnsi="Arial" w:cs="Arial"/>
          <w:color w:val="000000" w:themeColor="text1"/>
          <w:sz w:val="24"/>
          <w:szCs w:val="24"/>
        </w:rPr>
        <w:t>u nokta</w:t>
      </w:r>
      <w:r w:rsidR="00506E1D" w:rsidRPr="00A97512">
        <w:rPr>
          <w:rFonts w:ascii="Arial" w:hAnsi="Arial" w:cs="Arial"/>
          <w:color w:val="000000" w:themeColor="text1"/>
          <w:sz w:val="24"/>
          <w:szCs w:val="24"/>
        </w:rPr>
        <w:t>da</w:t>
      </w:r>
      <w:r w:rsidR="006F7170" w:rsidRPr="00A97512">
        <w:rPr>
          <w:rFonts w:ascii="Arial" w:hAnsi="Arial" w:cs="Arial"/>
          <w:color w:val="000000" w:themeColor="text1"/>
          <w:sz w:val="24"/>
          <w:szCs w:val="24"/>
        </w:rPr>
        <w:t xml:space="preserve">, </w:t>
      </w:r>
      <w:proofErr w:type="spellStart"/>
      <w:r w:rsidR="00CC1E32" w:rsidRPr="00A97512">
        <w:rPr>
          <w:rFonts w:ascii="Arial" w:hAnsi="Arial" w:cs="Arial"/>
          <w:color w:val="000000" w:themeColor="text1"/>
          <w:sz w:val="24"/>
          <w:szCs w:val="24"/>
        </w:rPr>
        <w:t>postmodernizmin</w:t>
      </w:r>
      <w:proofErr w:type="spellEnd"/>
      <w:r w:rsidR="00CC1E32" w:rsidRPr="00A97512">
        <w:rPr>
          <w:rFonts w:ascii="Arial" w:hAnsi="Arial" w:cs="Arial"/>
          <w:color w:val="000000" w:themeColor="text1"/>
          <w:sz w:val="24"/>
          <w:szCs w:val="24"/>
        </w:rPr>
        <w:t xml:space="preserve"> en önemli özellikl</w:t>
      </w:r>
      <w:r w:rsidR="00560B05" w:rsidRPr="00A97512">
        <w:rPr>
          <w:rFonts w:ascii="Arial" w:hAnsi="Arial" w:cs="Arial"/>
          <w:color w:val="000000" w:themeColor="text1"/>
          <w:sz w:val="24"/>
          <w:szCs w:val="24"/>
        </w:rPr>
        <w:t>erinden biri ortaya çıkmaktadır:</w:t>
      </w:r>
      <w:r w:rsidR="00CC1E32" w:rsidRPr="00A97512">
        <w:rPr>
          <w:rFonts w:ascii="Arial" w:hAnsi="Arial" w:cs="Arial"/>
          <w:color w:val="000000" w:themeColor="text1"/>
          <w:sz w:val="24"/>
          <w:szCs w:val="24"/>
        </w:rPr>
        <w:t xml:space="preserve"> </w:t>
      </w:r>
      <w:proofErr w:type="spellStart"/>
      <w:r w:rsidR="00CC1E32" w:rsidRPr="00A97512">
        <w:rPr>
          <w:rFonts w:ascii="Arial" w:hAnsi="Arial" w:cs="Arial"/>
          <w:color w:val="000000" w:themeColor="text1"/>
          <w:sz w:val="24"/>
          <w:szCs w:val="24"/>
        </w:rPr>
        <w:t>Pos</w:t>
      </w:r>
      <w:r w:rsidR="00744CCB" w:rsidRPr="00A97512">
        <w:rPr>
          <w:rFonts w:ascii="Arial" w:hAnsi="Arial" w:cs="Arial"/>
          <w:color w:val="000000" w:themeColor="text1"/>
          <w:sz w:val="24"/>
          <w:szCs w:val="24"/>
        </w:rPr>
        <w:t>tmodern</w:t>
      </w:r>
      <w:r w:rsidR="00560B05" w:rsidRPr="00A97512">
        <w:rPr>
          <w:rFonts w:ascii="Arial" w:hAnsi="Arial" w:cs="Arial"/>
          <w:color w:val="000000" w:themeColor="text1"/>
          <w:sz w:val="24"/>
          <w:szCs w:val="24"/>
        </w:rPr>
        <w:t>izm</w:t>
      </w:r>
      <w:proofErr w:type="spellEnd"/>
      <w:r w:rsidR="00560B05" w:rsidRPr="00A97512">
        <w:rPr>
          <w:rFonts w:ascii="Arial" w:hAnsi="Arial" w:cs="Arial"/>
          <w:color w:val="000000" w:themeColor="text1"/>
          <w:sz w:val="24"/>
          <w:szCs w:val="24"/>
        </w:rPr>
        <w:t xml:space="preserve"> kıstasları reddeder.</w:t>
      </w:r>
    </w:p>
    <w:p w:rsidR="005C318E" w:rsidRPr="00A97512" w:rsidRDefault="005C318E" w:rsidP="00027383">
      <w:pPr>
        <w:ind w:firstLine="567"/>
        <w:jc w:val="both"/>
        <w:rPr>
          <w:rFonts w:ascii="Arial" w:hAnsi="Arial" w:cs="Arial"/>
          <w:color w:val="000000" w:themeColor="text1"/>
          <w:sz w:val="24"/>
          <w:szCs w:val="24"/>
        </w:rPr>
      </w:pPr>
    </w:p>
    <w:p w:rsidR="00027383" w:rsidRPr="00A97512" w:rsidRDefault="00027383" w:rsidP="00027383">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Postmodernizmde</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modernizmin</w:t>
      </w:r>
      <w:proofErr w:type="spellEnd"/>
      <w:r w:rsidRPr="00A97512">
        <w:rPr>
          <w:rFonts w:ascii="Arial" w:hAnsi="Arial" w:cs="Arial"/>
          <w:color w:val="000000" w:themeColor="text1"/>
          <w:sz w:val="24"/>
          <w:szCs w:val="24"/>
        </w:rPr>
        <w:t xml:space="preserve"> “evrensellik, tekil gerçeklik, nesnellik ve ilerleme” kavramlarına karşılık “yerellik, çoklu gerçeklik, </w:t>
      </w:r>
      <w:proofErr w:type="gramStart"/>
      <w:r w:rsidRPr="00A97512">
        <w:rPr>
          <w:rFonts w:ascii="Arial" w:hAnsi="Arial" w:cs="Arial"/>
          <w:color w:val="000000" w:themeColor="text1"/>
          <w:sz w:val="24"/>
          <w:szCs w:val="24"/>
        </w:rPr>
        <w:t>görelilik,</w:t>
      </w:r>
      <w:proofErr w:type="gramEnd"/>
      <w:r w:rsidRPr="00A97512">
        <w:rPr>
          <w:rFonts w:ascii="Arial" w:hAnsi="Arial" w:cs="Arial"/>
          <w:color w:val="000000" w:themeColor="text1"/>
          <w:sz w:val="24"/>
          <w:szCs w:val="24"/>
        </w:rPr>
        <w:t xml:space="preserve"> ve mukayese edilemezlik” kavramları öne çıkmaktadır. Mukayese edilemezlik temelinde herhangi bir yöntemin bir diğerine üstünlüğünü reddeden </w:t>
      </w: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özgül bir yöntem ortaya koymamakta</w:t>
      </w:r>
      <w:r w:rsidR="00C5231E"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yalnızca bağlam bağımlılık vurgusu yapmaktadır. Bu çerçevede, her türlü yöntem benimsenebilir ve kullanılabilir, kaçınılması gereken, kullanılan yöntemin biricikliği iddiasıdır. </w:t>
      </w:r>
    </w:p>
    <w:p w:rsidR="00027383" w:rsidRPr="00A97512" w:rsidRDefault="00027383" w:rsidP="00027383">
      <w:pPr>
        <w:jc w:val="both"/>
        <w:rPr>
          <w:rFonts w:ascii="Arial" w:hAnsi="Arial" w:cs="Arial"/>
          <w:color w:val="000000" w:themeColor="text1"/>
          <w:sz w:val="24"/>
          <w:szCs w:val="24"/>
        </w:rPr>
      </w:pPr>
    </w:p>
    <w:p w:rsidR="00027383" w:rsidRPr="00A97512" w:rsidRDefault="00027383" w:rsidP="00EC0936">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Postmodernizmde</w:t>
      </w:r>
      <w:proofErr w:type="spellEnd"/>
      <w:r w:rsidRPr="00A97512">
        <w:rPr>
          <w:rFonts w:ascii="Arial" w:hAnsi="Arial" w:cs="Arial"/>
          <w:color w:val="000000" w:themeColor="text1"/>
          <w:sz w:val="24"/>
          <w:szCs w:val="24"/>
        </w:rPr>
        <w:t xml:space="preserve"> her türlü üst anlatının bir kurgu olduğu dile getirilmekte, kendisi de kurgu olan bir şeyden çıkarım yaparak genel geçerlik iddiasında bulunmak yadsınmaktadır. Varlığa dair her anlatı, öznel belirleyiciler tarafından ortaya konulmuştur. Varlığın insan tarafından keşfedilebilecek kendinde mündemiç tekil bir anlamı, amacı ve bir yönü yoktur. Dolayısıyla bu alanlara dair ortaya konulan her şey var olanın keşfi değil, ortaya koyanlara bağımlı/onlar tarafından yaratılan öznel gerçeklik </w:t>
      </w:r>
      <w:proofErr w:type="gramStart"/>
      <w:r w:rsidRPr="00A97512">
        <w:rPr>
          <w:rFonts w:ascii="Arial" w:hAnsi="Arial" w:cs="Arial"/>
          <w:color w:val="000000" w:themeColor="text1"/>
          <w:sz w:val="24"/>
          <w:szCs w:val="24"/>
        </w:rPr>
        <w:t>versiyonlarıdır</w:t>
      </w:r>
      <w:proofErr w:type="gramEnd"/>
      <w:r w:rsidRPr="00A97512">
        <w:rPr>
          <w:rFonts w:ascii="Arial" w:hAnsi="Arial" w:cs="Arial"/>
          <w:color w:val="000000" w:themeColor="text1"/>
          <w:sz w:val="24"/>
          <w:szCs w:val="24"/>
        </w:rPr>
        <w:t xml:space="preserve">. </w:t>
      </w:r>
    </w:p>
    <w:p w:rsidR="00231427" w:rsidRPr="00A97512" w:rsidRDefault="00231427" w:rsidP="00EC0936">
      <w:pPr>
        <w:ind w:firstLine="567"/>
        <w:jc w:val="both"/>
        <w:rPr>
          <w:rFonts w:ascii="Arial" w:hAnsi="Arial" w:cs="Arial"/>
          <w:color w:val="000000" w:themeColor="text1"/>
          <w:sz w:val="24"/>
          <w:szCs w:val="24"/>
        </w:rPr>
      </w:pPr>
    </w:p>
    <w:p w:rsidR="00231427" w:rsidRPr="00A97512" w:rsidRDefault="00231427" w:rsidP="00231427">
      <w:pPr>
        <w:pStyle w:val="ListeParagraf"/>
        <w:numPr>
          <w:ilvl w:val="0"/>
          <w:numId w:val="3"/>
        </w:numPr>
        <w:jc w:val="both"/>
        <w:rPr>
          <w:rFonts w:ascii="Arial" w:hAnsi="Arial" w:cs="Arial"/>
          <w:b/>
          <w:color w:val="000000" w:themeColor="text1"/>
          <w:sz w:val="24"/>
          <w:szCs w:val="24"/>
        </w:rPr>
      </w:pPr>
      <w:r w:rsidRPr="00A97512">
        <w:rPr>
          <w:rFonts w:ascii="Arial" w:hAnsi="Arial" w:cs="Arial"/>
          <w:b/>
          <w:color w:val="000000" w:themeColor="text1"/>
          <w:sz w:val="24"/>
          <w:szCs w:val="24"/>
        </w:rPr>
        <w:t>POSTMODERNİZM NEDİR</w:t>
      </w:r>
    </w:p>
    <w:p w:rsidR="00F03284" w:rsidRPr="00A97512" w:rsidRDefault="00F03284" w:rsidP="00F03284">
      <w:pPr>
        <w:pStyle w:val="ListeParagraf"/>
        <w:ind w:left="567"/>
        <w:jc w:val="both"/>
        <w:rPr>
          <w:rFonts w:ascii="Arial" w:hAnsi="Arial" w:cs="Arial"/>
          <w:b/>
          <w:color w:val="000000" w:themeColor="text1"/>
          <w:sz w:val="24"/>
          <w:szCs w:val="24"/>
        </w:rPr>
      </w:pPr>
    </w:p>
    <w:p w:rsidR="00AC36B6" w:rsidRPr="00A97512" w:rsidRDefault="00945D24" w:rsidP="00332002">
      <w:pPr>
        <w:ind w:firstLine="567"/>
        <w:jc w:val="both"/>
        <w:rPr>
          <w:rFonts w:ascii="Arial" w:hAnsi="Arial" w:cs="Arial"/>
          <w:sz w:val="24"/>
          <w:szCs w:val="24"/>
        </w:rPr>
      </w:pPr>
      <w:proofErr w:type="spellStart"/>
      <w:r w:rsidRPr="00A97512">
        <w:rPr>
          <w:rFonts w:ascii="Arial" w:hAnsi="Arial" w:cs="Arial"/>
          <w:sz w:val="24"/>
          <w:szCs w:val="24"/>
        </w:rPr>
        <w:t>Postmodern</w:t>
      </w:r>
      <w:proofErr w:type="spellEnd"/>
      <w:r w:rsidRPr="00A97512">
        <w:rPr>
          <w:rFonts w:ascii="Arial" w:hAnsi="Arial" w:cs="Arial"/>
          <w:sz w:val="24"/>
          <w:szCs w:val="24"/>
        </w:rPr>
        <w:t xml:space="preserve"> kelimesi 1960’lı yıllarda sanatta ve mimaride </w:t>
      </w:r>
      <w:proofErr w:type="spellStart"/>
      <w:r w:rsidRPr="00A97512">
        <w:rPr>
          <w:rFonts w:ascii="Arial" w:hAnsi="Arial" w:cs="Arial"/>
          <w:sz w:val="24"/>
          <w:szCs w:val="24"/>
        </w:rPr>
        <w:t>modernizmden</w:t>
      </w:r>
      <w:proofErr w:type="spellEnd"/>
      <w:r w:rsidRPr="00A97512">
        <w:rPr>
          <w:rFonts w:ascii="Arial" w:hAnsi="Arial" w:cs="Arial"/>
          <w:sz w:val="24"/>
          <w:szCs w:val="24"/>
        </w:rPr>
        <w:t xml:space="preserve"> radikal bir kopuş şeklinde ortaya çıkan yeni eğilimleri ifade etmek üzere kullanılmaya başlanmıştır. Bu eğilimlerde düzen ve içerikte rasyonelliğin reddi ön plandadır. Bu dönemde birçok sanat dalında seçkinliğin yadsınması, popüler kültür ve basit estetik ölçütler gündeme gelmiştir (</w:t>
      </w:r>
      <w:proofErr w:type="spellStart"/>
      <w:r w:rsidRPr="00A97512">
        <w:rPr>
          <w:rFonts w:ascii="Arial" w:hAnsi="Arial" w:cs="Arial"/>
          <w:sz w:val="24"/>
          <w:szCs w:val="24"/>
        </w:rPr>
        <w:t>Şaylan</w:t>
      </w:r>
      <w:proofErr w:type="spellEnd"/>
      <w:r w:rsidRPr="00A97512">
        <w:rPr>
          <w:rFonts w:ascii="Arial" w:hAnsi="Arial" w:cs="Arial"/>
          <w:sz w:val="24"/>
          <w:szCs w:val="24"/>
        </w:rPr>
        <w:t xml:space="preserve">, 1999: 37). Örneğin mimarlığın seçkin olan insan </w:t>
      </w:r>
      <w:r w:rsidRPr="00A97512">
        <w:rPr>
          <w:rFonts w:ascii="Arial" w:hAnsi="Arial" w:cs="Arial"/>
          <w:sz w:val="24"/>
          <w:szCs w:val="24"/>
        </w:rPr>
        <w:lastRenderedPageBreak/>
        <w:t xml:space="preserve">için değil sıradan insanlar için yapılması gerektiği fikri yüksek sesle dile getirilen düşünceler arasındadır. Gökdelenler, beton bloklar, çelik kalaslar yerini ortaçağ meydanlarının taklitlerine, süslenmiş yüksek bloklara, balıkçı kasabalarına ve geleneksel konut yapımına </w:t>
      </w:r>
      <w:r w:rsidR="00332002" w:rsidRPr="00A97512">
        <w:rPr>
          <w:rFonts w:ascii="Arial" w:hAnsi="Arial" w:cs="Arial"/>
          <w:sz w:val="24"/>
          <w:szCs w:val="24"/>
        </w:rPr>
        <w:t>bırakmıştır (</w:t>
      </w:r>
      <w:proofErr w:type="spellStart"/>
      <w:r w:rsidR="00332002" w:rsidRPr="00A97512">
        <w:rPr>
          <w:rFonts w:ascii="Arial" w:hAnsi="Arial" w:cs="Arial"/>
          <w:sz w:val="24"/>
          <w:szCs w:val="24"/>
        </w:rPr>
        <w:t>Harvey</w:t>
      </w:r>
      <w:proofErr w:type="spellEnd"/>
      <w:r w:rsidR="00332002" w:rsidRPr="00A97512">
        <w:rPr>
          <w:rFonts w:ascii="Arial" w:hAnsi="Arial" w:cs="Arial"/>
          <w:sz w:val="24"/>
          <w:szCs w:val="24"/>
        </w:rPr>
        <w:t xml:space="preserve">, 2006: 55). </w:t>
      </w:r>
      <w:proofErr w:type="spellStart"/>
      <w:r w:rsidR="00AC36B6" w:rsidRPr="00A97512">
        <w:rPr>
          <w:rFonts w:ascii="Arial" w:hAnsi="Arial" w:cs="Arial"/>
          <w:sz w:val="24"/>
          <w:szCs w:val="24"/>
        </w:rPr>
        <w:t>Postmodernizm</w:t>
      </w:r>
      <w:proofErr w:type="spellEnd"/>
      <w:r w:rsidR="00AC36B6" w:rsidRPr="00A97512">
        <w:rPr>
          <w:rFonts w:ascii="Arial" w:hAnsi="Arial" w:cs="Arial"/>
          <w:sz w:val="24"/>
          <w:szCs w:val="24"/>
        </w:rPr>
        <w:t xml:space="preserve"> sanatta ve mimaride yeni eğilimler biçiminde ortaya çıkmış olsa da, zamanla birçok farklı alana yayılmış ve daha kapsayıcı bir söylem halini almıştır.</w:t>
      </w:r>
    </w:p>
    <w:p w:rsidR="007A6D1F" w:rsidRPr="00A97512" w:rsidRDefault="007A6D1F" w:rsidP="00945D24">
      <w:pPr>
        <w:ind w:firstLine="567"/>
        <w:jc w:val="both"/>
        <w:rPr>
          <w:rFonts w:ascii="Arial" w:hAnsi="Arial" w:cs="Arial"/>
          <w:sz w:val="24"/>
          <w:szCs w:val="24"/>
        </w:rPr>
      </w:pPr>
    </w:p>
    <w:p w:rsidR="00D87EE0" w:rsidRPr="00A97512" w:rsidRDefault="00603392" w:rsidP="00603392">
      <w:pPr>
        <w:pStyle w:val="ListeParagraf"/>
        <w:ind w:left="0"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Postmodernizmde</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modernizmin</w:t>
      </w:r>
      <w:proofErr w:type="spellEnd"/>
      <w:r w:rsidRPr="00A97512">
        <w:rPr>
          <w:rFonts w:ascii="Arial" w:hAnsi="Arial" w:cs="Arial"/>
          <w:color w:val="000000" w:themeColor="text1"/>
          <w:sz w:val="24"/>
          <w:szCs w:val="24"/>
        </w:rPr>
        <w:t xml:space="preserve"> normlarına karşı çıkılarak, dünya, temelsiz, çeşitli, istikrarsız, dağınık kültür ve yorumlardan ibaret </w:t>
      </w:r>
      <w:r w:rsidR="00245FB3" w:rsidRPr="00A97512">
        <w:rPr>
          <w:rFonts w:ascii="Arial" w:hAnsi="Arial" w:cs="Arial"/>
          <w:color w:val="000000" w:themeColor="text1"/>
          <w:sz w:val="24"/>
          <w:szCs w:val="24"/>
        </w:rPr>
        <w:t>olarak görülmektedir</w:t>
      </w:r>
      <w:r w:rsidRPr="00A97512">
        <w:rPr>
          <w:rFonts w:ascii="Arial" w:hAnsi="Arial" w:cs="Arial"/>
          <w:color w:val="000000" w:themeColor="text1"/>
          <w:sz w:val="24"/>
          <w:szCs w:val="24"/>
        </w:rPr>
        <w:t xml:space="preserve"> (</w:t>
      </w:r>
      <w:proofErr w:type="spellStart"/>
      <w:r w:rsidR="00FC5A12" w:rsidRPr="00A97512">
        <w:rPr>
          <w:rFonts w:ascii="Arial" w:hAnsi="Arial" w:cs="Arial"/>
          <w:color w:val="000000" w:themeColor="text1"/>
          <w:sz w:val="24"/>
          <w:szCs w:val="24"/>
        </w:rPr>
        <w:t>Eagleton</w:t>
      </w:r>
      <w:proofErr w:type="spellEnd"/>
      <w:r w:rsidR="00FC5A12" w:rsidRPr="00A97512">
        <w:rPr>
          <w:rFonts w:ascii="Arial" w:hAnsi="Arial" w:cs="Arial"/>
          <w:color w:val="000000" w:themeColor="text1"/>
          <w:sz w:val="24"/>
          <w:szCs w:val="24"/>
        </w:rPr>
        <w:t>, 2011: 9</w:t>
      </w:r>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M</w:t>
      </w:r>
      <w:r w:rsidR="00D87EE0" w:rsidRPr="00A97512">
        <w:rPr>
          <w:rFonts w:ascii="Arial" w:hAnsi="Arial" w:cs="Arial"/>
          <w:color w:val="000000" w:themeColor="text1"/>
          <w:sz w:val="24"/>
          <w:szCs w:val="24"/>
        </w:rPr>
        <w:t>odernizmin</w:t>
      </w:r>
      <w:proofErr w:type="spellEnd"/>
      <w:r w:rsidR="00D87EE0" w:rsidRPr="00A97512">
        <w:rPr>
          <w:rFonts w:ascii="Arial" w:hAnsi="Arial" w:cs="Arial"/>
          <w:color w:val="000000" w:themeColor="text1"/>
          <w:sz w:val="24"/>
          <w:szCs w:val="24"/>
        </w:rPr>
        <w:t xml:space="preserve"> “evrensellik, tekil gerçeklik, nesnellik ve ilerleme”</w:t>
      </w:r>
      <w:r w:rsidR="009229E5" w:rsidRPr="00A97512">
        <w:rPr>
          <w:rFonts w:ascii="Arial" w:hAnsi="Arial" w:cs="Arial"/>
          <w:color w:val="000000" w:themeColor="text1"/>
          <w:sz w:val="24"/>
          <w:szCs w:val="24"/>
        </w:rPr>
        <w:t xml:space="preserve"> kav</w:t>
      </w:r>
      <w:r w:rsidR="00BF347B" w:rsidRPr="00A97512">
        <w:rPr>
          <w:rFonts w:ascii="Arial" w:hAnsi="Arial" w:cs="Arial"/>
          <w:color w:val="000000" w:themeColor="text1"/>
          <w:sz w:val="24"/>
          <w:szCs w:val="24"/>
        </w:rPr>
        <w:t xml:space="preserve">ramlarına karşılık “yerellik, çoklu gerçeklik, </w:t>
      </w:r>
      <w:proofErr w:type="gramStart"/>
      <w:r w:rsidR="00BF347B" w:rsidRPr="00A97512">
        <w:rPr>
          <w:rFonts w:ascii="Arial" w:hAnsi="Arial" w:cs="Arial"/>
          <w:color w:val="000000" w:themeColor="text1"/>
          <w:sz w:val="24"/>
          <w:szCs w:val="24"/>
        </w:rPr>
        <w:t>görelilik,</w:t>
      </w:r>
      <w:proofErr w:type="gramEnd"/>
      <w:r w:rsidR="00BF347B" w:rsidRPr="00A97512">
        <w:rPr>
          <w:rFonts w:ascii="Arial" w:hAnsi="Arial" w:cs="Arial"/>
          <w:color w:val="000000" w:themeColor="text1"/>
          <w:sz w:val="24"/>
          <w:szCs w:val="24"/>
        </w:rPr>
        <w:t xml:space="preserve"> ve mukayese edilemezlik” kavramları öne çıkmaktadır. </w:t>
      </w:r>
      <w:proofErr w:type="spellStart"/>
      <w:r w:rsidR="006E307E" w:rsidRPr="00A97512">
        <w:rPr>
          <w:rFonts w:ascii="Arial" w:hAnsi="Arial" w:cs="Arial"/>
          <w:color w:val="000000" w:themeColor="text1"/>
          <w:sz w:val="24"/>
          <w:szCs w:val="24"/>
        </w:rPr>
        <w:t>Modernizmin</w:t>
      </w:r>
      <w:proofErr w:type="spellEnd"/>
      <w:r w:rsidR="006E307E" w:rsidRPr="00A97512">
        <w:rPr>
          <w:rFonts w:ascii="Arial" w:hAnsi="Arial" w:cs="Arial"/>
          <w:color w:val="000000" w:themeColor="text1"/>
          <w:sz w:val="24"/>
          <w:szCs w:val="24"/>
        </w:rPr>
        <w:t xml:space="preserve"> söz edilen kavramları, </w:t>
      </w:r>
      <w:r w:rsidR="00BD19A6" w:rsidRPr="00A97512">
        <w:rPr>
          <w:rFonts w:ascii="Arial" w:hAnsi="Arial" w:cs="Arial"/>
          <w:color w:val="000000" w:themeColor="text1"/>
          <w:sz w:val="24"/>
          <w:szCs w:val="24"/>
        </w:rPr>
        <w:t xml:space="preserve">farklı konularda belirli çerçeveler inşa ederken, </w:t>
      </w:r>
      <w:proofErr w:type="spellStart"/>
      <w:r w:rsidR="00BD19A6" w:rsidRPr="00A97512">
        <w:rPr>
          <w:rFonts w:ascii="Arial" w:hAnsi="Arial" w:cs="Arial"/>
          <w:color w:val="000000" w:themeColor="text1"/>
          <w:sz w:val="24"/>
          <w:szCs w:val="24"/>
        </w:rPr>
        <w:t>postmodernizmin</w:t>
      </w:r>
      <w:proofErr w:type="spellEnd"/>
      <w:r w:rsidR="00BD19A6" w:rsidRPr="00A97512">
        <w:rPr>
          <w:rFonts w:ascii="Arial" w:hAnsi="Arial" w:cs="Arial"/>
          <w:color w:val="000000" w:themeColor="text1"/>
          <w:sz w:val="24"/>
          <w:szCs w:val="24"/>
        </w:rPr>
        <w:t xml:space="preserve"> bunlara karşılık önerdiği kavramlar</w:t>
      </w:r>
      <w:r w:rsidR="00081A49" w:rsidRPr="00A97512">
        <w:rPr>
          <w:rFonts w:ascii="Arial" w:hAnsi="Arial" w:cs="Arial"/>
          <w:color w:val="000000" w:themeColor="text1"/>
          <w:sz w:val="24"/>
          <w:szCs w:val="24"/>
        </w:rPr>
        <w:t xml:space="preserve">, </w:t>
      </w:r>
      <w:proofErr w:type="spellStart"/>
      <w:r w:rsidR="00081A49" w:rsidRPr="00A97512">
        <w:rPr>
          <w:rFonts w:ascii="Arial" w:hAnsi="Arial" w:cs="Arial"/>
          <w:color w:val="000000" w:themeColor="text1"/>
          <w:sz w:val="24"/>
          <w:szCs w:val="24"/>
        </w:rPr>
        <w:t>modernizmin</w:t>
      </w:r>
      <w:proofErr w:type="spellEnd"/>
      <w:r w:rsidR="00081A49" w:rsidRPr="00A97512">
        <w:rPr>
          <w:rFonts w:ascii="Arial" w:hAnsi="Arial" w:cs="Arial"/>
          <w:color w:val="000000" w:themeColor="text1"/>
          <w:sz w:val="24"/>
          <w:szCs w:val="24"/>
        </w:rPr>
        <w:t xml:space="preserve"> çerçeveleri</w:t>
      </w:r>
      <w:r w:rsidR="007A3CD0" w:rsidRPr="00A97512">
        <w:rPr>
          <w:rFonts w:ascii="Arial" w:hAnsi="Arial" w:cs="Arial"/>
          <w:color w:val="000000" w:themeColor="text1"/>
          <w:sz w:val="24"/>
          <w:szCs w:val="24"/>
        </w:rPr>
        <w:t xml:space="preserve"> yerine yenilerini </w:t>
      </w:r>
      <w:r w:rsidR="00BD5891" w:rsidRPr="00A97512">
        <w:rPr>
          <w:rFonts w:ascii="Arial" w:hAnsi="Arial" w:cs="Arial"/>
          <w:color w:val="000000" w:themeColor="text1"/>
          <w:sz w:val="24"/>
          <w:szCs w:val="24"/>
        </w:rPr>
        <w:t>sun</w:t>
      </w:r>
      <w:r w:rsidR="00081A49" w:rsidRPr="00A97512">
        <w:rPr>
          <w:rFonts w:ascii="Arial" w:hAnsi="Arial" w:cs="Arial"/>
          <w:color w:val="000000" w:themeColor="text1"/>
          <w:sz w:val="24"/>
          <w:szCs w:val="24"/>
        </w:rPr>
        <w:t>makta</w:t>
      </w:r>
      <w:r w:rsidR="00E04988" w:rsidRPr="00A97512">
        <w:rPr>
          <w:rFonts w:ascii="Arial" w:hAnsi="Arial" w:cs="Arial"/>
          <w:color w:val="000000" w:themeColor="text1"/>
          <w:sz w:val="24"/>
          <w:szCs w:val="24"/>
        </w:rPr>
        <w:t xml:space="preserve">n ziyade, </w:t>
      </w:r>
      <w:r w:rsidR="00081A49" w:rsidRPr="00A97512">
        <w:rPr>
          <w:rFonts w:ascii="Arial" w:hAnsi="Arial" w:cs="Arial"/>
          <w:color w:val="000000" w:themeColor="text1"/>
          <w:sz w:val="24"/>
          <w:szCs w:val="24"/>
        </w:rPr>
        <w:t xml:space="preserve">bu çerçeveler reddedildiğinde ortaya çıkan durumu tasvir etmektedirler. </w:t>
      </w:r>
      <w:r w:rsidR="00221D55" w:rsidRPr="00A97512">
        <w:rPr>
          <w:rFonts w:ascii="Arial" w:hAnsi="Arial" w:cs="Arial"/>
          <w:color w:val="000000" w:themeColor="text1"/>
          <w:sz w:val="24"/>
          <w:szCs w:val="24"/>
        </w:rPr>
        <w:t>Bu durum</w:t>
      </w:r>
      <w:r w:rsidR="006214E3" w:rsidRPr="00A97512">
        <w:rPr>
          <w:rFonts w:ascii="Arial" w:hAnsi="Arial" w:cs="Arial"/>
          <w:color w:val="000000" w:themeColor="text1"/>
          <w:sz w:val="24"/>
          <w:szCs w:val="24"/>
        </w:rPr>
        <w:t>un</w:t>
      </w:r>
      <w:r w:rsidR="00221D55" w:rsidRPr="00A97512">
        <w:rPr>
          <w:rFonts w:ascii="Arial" w:hAnsi="Arial" w:cs="Arial"/>
          <w:color w:val="000000" w:themeColor="text1"/>
          <w:sz w:val="24"/>
          <w:szCs w:val="24"/>
        </w:rPr>
        <w:t xml:space="preserve"> en belirgin özelliği “belirsizlik” </w:t>
      </w:r>
      <w:proofErr w:type="gramStart"/>
      <w:r w:rsidR="00221D55" w:rsidRPr="00A97512">
        <w:rPr>
          <w:rFonts w:ascii="Arial" w:hAnsi="Arial" w:cs="Arial"/>
          <w:color w:val="000000" w:themeColor="text1"/>
          <w:sz w:val="24"/>
          <w:szCs w:val="24"/>
        </w:rPr>
        <w:t>tir</w:t>
      </w:r>
      <w:proofErr w:type="gramEnd"/>
      <w:r w:rsidR="00221D55" w:rsidRPr="00A97512">
        <w:rPr>
          <w:rFonts w:ascii="Arial" w:hAnsi="Arial" w:cs="Arial"/>
          <w:color w:val="000000" w:themeColor="text1"/>
          <w:sz w:val="24"/>
          <w:szCs w:val="24"/>
        </w:rPr>
        <w:t xml:space="preserve">. Herhangi bir konuda bir belirleyenin bulunuşu, bir üst anlatıdır ve </w:t>
      </w:r>
      <w:proofErr w:type="spellStart"/>
      <w:r w:rsidR="00221D55" w:rsidRPr="00A97512">
        <w:rPr>
          <w:rFonts w:ascii="Arial" w:hAnsi="Arial" w:cs="Arial"/>
          <w:color w:val="000000" w:themeColor="text1"/>
          <w:sz w:val="24"/>
          <w:szCs w:val="24"/>
        </w:rPr>
        <w:t>postmodernizm</w:t>
      </w:r>
      <w:proofErr w:type="spellEnd"/>
      <w:r w:rsidR="00221D55" w:rsidRPr="00A97512">
        <w:rPr>
          <w:rFonts w:ascii="Arial" w:hAnsi="Arial" w:cs="Arial"/>
          <w:color w:val="000000" w:themeColor="text1"/>
          <w:sz w:val="24"/>
          <w:szCs w:val="24"/>
        </w:rPr>
        <w:t xml:space="preserve"> esas olarak üst anlatıların reddi ile karakterizedir. </w:t>
      </w:r>
      <w:r w:rsidR="00305A1E" w:rsidRPr="00A97512">
        <w:rPr>
          <w:rFonts w:ascii="Arial" w:hAnsi="Arial" w:cs="Arial"/>
          <w:color w:val="000000" w:themeColor="text1"/>
          <w:sz w:val="24"/>
          <w:szCs w:val="24"/>
        </w:rPr>
        <w:t>Bu açıdan bakıldığında</w:t>
      </w:r>
      <w:r w:rsidR="001C4EF6" w:rsidRPr="00A97512">
        <w:rPr>
          <w:rFonts w:ascii="Arial" w:hAnsi="Arial" w:cs="Arial"/>
          <w:color w:val="000000" w:themeColor="text1"/>
          <w:sz w:val="24"/>
          <w:szCs w:val="24"/>
        </w:rPr>
        <w:t>,</w:t>
      </w:r>
      <w:r w:rsidR="00305A1E" w:rsidRPr="00A97512">
        <w:rPr>
          <w:rFonts w:ascii="Arial" w:hAnsi="Arial" w:cs="Arial"/>
          <w:color w:val="000000" w:themeColor="text1"/>
          <w:sz w:val="24"/>
          <w:szCs w:val="24"/>
        </w:rPr>
        <w:t xml:space="preserve"> </w:t>
      </w:r>
      <w:proofErr w:type="spellStart"/>
      <w:r w:rsidR="00305A1E" w:rsidRPr="00A97512">
        <w:rPr>
          <w:rFonts w:ascii="Arial" w:hAnsi="Arial" w:cs="Arial"/>
          <w:color w:val="000000" w:themeColor="text1"/>
          <w:sz w:val="24"/>
          <w:szCs w:val="24"/>
        </w:rPr>
        <w:t>postmodernizmdeki</w:t>
      </w:r>
      <w:proofErr w:type="spellEnd"/>
      <w:r w:rsidR="00305A1E" w:rsidRPr="00A97512">
        <w:rPr>
          <w:rFonts w:ascii="Arial" w:hAnsi="Arial" w:cs="Arial"/>
          <w:color w:val="000000" w:themeColor="text1"/>
          <w:sz w:val="24"/>
          <w:szCs w:val="24"/>
        </w:rPr>
        <w:t xml:space="preserve"> çok sesliliğin savunuluşu</w:t>
      </w:r>
      <w:r w:rsidR="00EA4527" w:rsidRPr="00A97512">
        <w:rPr>
          <w:rFonts w:ascii="Arial" w:hAnsi="Arial" w:cs="Arial"/>
          <w:color w:val="000000" w:themeColor="text1"/>
          <w:sz w:val="24"/>
          <w:szCs w:val="24"/>
        </w:rPr>
        <w:t xml:space="preserve"> ve ötekileştirmenin reddi</w:t>
      </w:r>
      <w:r w:rsidR="00305A1E" w:rsidRPr="00A97512">
        <w:rPr>
          <w:rFonts w:ascii="Arial" w:hAnsi="Arial" w:cs="Arial"/>
          <w:color w:val="000000" w:themeColor="text1"/>
          <w:sz w:val="24"/>
          <w:szCs w:val="24"/>
        </w:rPr>
        <w:t xml:space="preserve"> gibi yaklaşımlar </w:t>
      </w:r>
      <w:r w:rsidR="0041286E" w:rsidRPr="00A97512">
        <w:rPr>
          <w:rFonts w:ascii="Arial" w:hAnsi="Arial" w:cs="Arial"/>
          <w:color w:val="000000" w:themeColor="text1"/>
          <w:sz w:val="24"/>
          <w:szCs w:val="24"/>
        </w:rPr>
        <w:t>bir değer yargısına</w:t>
      </w:r>
      <w:r w:rsidR="001E688F" w:rsidRPr="00A97512">
        <w:rPr>
          <w:rFonts w:ascii="Arial" w:hAnsi="Arial" w:cs="Arial"/>
          <w:color w:val="000000" w:themeColor="text1"/>
          <w:sz w:val="24"/>
          <w:szCs w:val="24"/>
        </w:rPr>
        <w:t xml:space="preserve"> dayanmamakta</w:t>
      </w:r>
      <w:r w:rsidR="00B668C6" w:rsidRPr="00A97512">
        <w:rPr>
          <w:rFonts w:ascii="Arial" w:hAnsi="Arial" w:cs="Arial"/>
          <w:color w:val="000000" w:themeColor="text1"/>
          <w:sz w:val="24"/>
          <w:szCs w:val="24"/>
        </w:rPr>
        <w:t>,</w:t>
      </w:r>
      <w:r w:rsidR="001E688F" w:rsidRPr="00A97512">
        <w:rPr>
          <w:rFonts w:ascii="Arial" w:hAnsi="Arial" w:cs="Arial"/>
          <w:color w:val="000000" w:themeColor="text1"/>
          <w:sz w:val="24"/>
          <w:szCs w:val="24"/>
        </w:rPr>
        <w:t xml:space="preserve"> yalnızca </w:t>
      </w:r>
      <w:r w:rsidR="00B668C6" w:rsidRPr="00A97512">
        <w:rPr>
          <w:rFonts w:ascii="Arial" w:hAnsi="Arial" w:cs="Arial"/>
          <w:color w:val="000000" w:themeColor="text1"/>
          <w:sz w:val="24"/>
          <w:szCs w:val="24"/>
        </w:rPr>
        <w:t xml:space="preserve">sesler arasında seçim yapacak, birini öne çıkarıp diğerini reddedecek bir </w:t>
      </w:r>
      <w:proofErr w:type="gramStart"/>
      <w:r w:rsidR="00B668C6" w:rsidRPr="00A97512">
        <w:rPr>
          <w:rFonts w:ascii="Arial" w:hAnsi="Arial" w:cs="Arial"/>
          <w:color w:val="000000" w:themeColor="text1"/>
          <w:sz w:val="24"/>
          <w:szCs w:val="24"/>
        </w:rPr>
        <w:t>kriterin</w:t>
      </w:r>
      <w:proofErr w:type="gramEnd"/>
      <w:r w:rsidR="00B668C6" w:rsidRPr="00A97512">
        <w:rPr>
          <w:rFonts w:ascii="Arial" w:hAnsi="Arial" w:cs="Arial"/>
          <w:color w:val="000000" w:themeColor="text1"/>
          <w:sz w:val="24"/>
          <w:szCs w:val="24"/>
        </w:rPr>
        <w:t xml:space="preserve"> bulun</w:t>
      </w:r>
      <w:r w:rsidR="004B202D" w:rsidRPr="00A97512">
        <w:rPr>
          <w:rFonts w:ascii="Arial" w:hAnsi="Arial" w:cs="Arial"/>
          <w:color w:val="000000" w:themeColor="text1"/>
          <w:sz w:val="24"/>
          <w:szCs w:val="24"/>
        </w:rPr>
        <w:t xml:space="preserve">masının mümkün olmadığı görüşü sonucunda ortaya çıkmaktadır. </w:t>
      </w:r>
      <w:r w:rsidR="00B668C6" w:rsidRPr="00A97512">
        <w:rPr>
          <w:rFonts w:ascii="Arial" w:hAnsi="Arial" w:cs="Arial"/>
          <w:color w:val="000000" w:themeColor="text1"/>
          <w:sz w:val="24"/>
          <w:szCs w:val="24"/>
        </w:rPr>
        <w:t xml:space="preserve"> </w:t>
      </w:r>
    </w:p>
    <w:p w:rsidR="00E671FD" w:rsidRPr="00A97512" w:rsidRDefault="00E671FD" w:rsidP="00603392">
      <w:pPr>
        <w:pStyle w:val="ListeParagraf"/>
        <w:ind w:left="0" w:firstLine="567"/>
        <w:jc w:val="both"/>
        <w:rPr>
          <w:rFonts w:ascii="Arial" w:hAnsi="Arial" w:cs="Arial"/>
          <w:color w:val="000000" w:themeColor="text1"/>
          <w:sz w:val="24"/>
          <w:szCs w:val="24"/>
        </w:rPr>
      </w:pPr>
    </w:p>
    <w:p w:rsidR="000A22AB" w:rsidRPr="00A97512" w:rsidRDefault="000A22AB" w:rsidP="000A22AB">
      <w:pPr>
        <w:jc w:val="both"/>
        <w:rPr>
          <w:rFonts w:ascii="Arial" w:hAnsi="Arial" w:cs="Arial"/>
          <w:color w:val="000000" w:themeColor="text1"/>
          <w:sz w:val="24"/>
          <w:szCs w:val="24"/>
        </w:rPr>
      </w:pPr>
      <w:r w:rsidRPr="00A97512">
        <w:rPr>
          <w:rFonts w:ascii="Arial" w:hAnsi="Arial" w:cs="Arial"/>
          <w:color w:val="000000" w:themeColor="text1"/>
          <w:sz w:val="24"/>
          <w:szCs w:val="24"/>
        </w:rPr>
        <w:t>“</w:t>
      </w:r>
      <w:proofErr w:type="spellStart"/>
      <w:r w:rsidRPr="00A97512">
        <w:rPr>
          <w:rFonts w:ascii="Arial" w:hAnsi="Arial" w:cs="Arial"/>
          <w:color w:val="000000" w:themeColor="text1"/>
          <w:sz w:val="24"/>
          <w:szCs w:val="24"/>
        </w:rPr>
        <w:t>The</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Postmodern</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Condition</w:t>
      </w:r>
      <w:proofErr w:type="spellEnd"/>
      <w:r w:rsidRPr="00A97512">
        <w:rPr>
          <w:rFonts w:ascii="Arial" w:hAnsi="Arial" w:cs="Arial"/>
          <w:color w:val="000000" w:themeColor="text1"/>
          <w:sz w:val="24"/>
          <w:szCs w:val="24"/>
        </w:rPr>
        <w:t xml:space="preserve">: A Report On Knowledge” isimli eserinde </w:t>
      </w:r>
      <w:proofErr w:type="spellStart"/>
      <w:r w:rsidRPr="00A97512">
        <w:rPr>
          <w:rFonts w:ascii="Arial" w:hAnsi="Arial" w:cs="Arial"/>
          <w:color w:val="000000" w:themeColor="text1"/>
          <w:sz w:val="24"/>
          <w:szCs w:val="24"/>
        </w:rPr>
        <w:t>postmodernizmi</w:t>
      </w:r>
      <w:proofErr w:type="spellEnd"/>
      <w:r w:rsidRPr="00A97512">
        <w:rPr>
          <w:rFonts w:ascii="Arial" w:hAnsi="Arial" w:cs="Arial"/>
          <w:color w:val="000000" w:themeColor="text1"/>
          <w:sz w:val="24"/>
          <w:szCs w:val="24"/>
        </w:rPr>
        <w:t xml:space="preserve"> “meta anlatılara karşı inançsızlık” olarak tanımlayan Jean-</w:t>
      </w:r>
      <w:proofErr w:type="spellStart"/>
      <w:r w:rsidRPr="00A97512">
        <w:rPr>
          <w:rFonts w:ascii="Arial" w:hAnsi="Arial" w:cs="Arial"/>
          <w:color w:val="000000" w:themeColor="text1"/>
          <w:sz w:val="24"/>
          <w:szCs w:val="24"/>
        </w:rPr>
        <w:t>Frangois</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Lyotard</w:t>
      </w:r>
      <w:proofErr w:type="spellEnd"/>
      <w:r w:rsidRPr="00A97512">
        <w:rPr>
          <w:rFonts w:ascii="Arial" w:hAnsi="Arial" w:cs="Arial"/>
          <w:color w:val="000000" w:themeColor="text1"/>
          <w:sz w:val="24"/>
          <w:szCs w:val="24"/>
        </w:rPr>
        <w:t>, bir zamanlar entelektüel çabaya yön veren meta anlatıların yetersizliğini</w:t>
      </w:r>
      <w:r w:rsidR="009E1377"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bilimlerdeki ilerlemenin bir ürünü olarak görmektedir. Ancak ona göre</w:t>
      </w:r>
      <w:r w:rsidR="00AF0757" w:rsidRPr="00A97512">
        <w:rPr>
          <w:rFonts w:ascii="Arial" w:hAnsi="Arial" w:cs="Arial"/>
          <w:color w:val="000000" w:themeColor="text1"/>
          <w:sz w:val="24"/>
          <w:szCs w:val="24"/>
        </w:rPr>
        <w:t xml:space="preserve"> her meşrulaştırma söylemi</w:t>
      </w:r>
      <w:r w:rsidRPr="00A97512">
        <w:rPr>
          <w:rFonts w:ascii="Arial" w:hAnsi="Arial" w:cs="Arial"/>
          <w:color w:val="000000" w:themeColor="text1"/>
          <w:sz w:val="24"/>
          <w:szCs w:val="24"/>
        </w:rPr>
        <w:t xml:space="preserve"> üretken vey</w:t>
      </w:r>
      <w:r w:rsidR="00AF0757" w:rsidRPr="00A97512">
        <w:rPr>
          <w:rFonts w:ascii="Arial" w:hAnsi="Arial" w:cs="Arial"/>
          <w:color w:val="000000" w:themeColor="text1"/>
          <w:sz w:val="24"/>
          <w:szCs w:val="24"/>
        </w:rPr>
        <w:t>a olumlu bir şekilde çalışmadığı için,</w:t>
      </w:r>
      <w:r w:rsidRPr="00A97512">
        <w:rPr>
          <w:rFonts w:ascii="Arial" w:hAnsi="Arial" w:cs="Arial"/>
          <w:color w:val="000000" w:themeColor="text1"/>
          <w:sz w:val="24"/>
          <w:szCs w:val="24"/>
        </w:rPr>
        <w:t xml:space="preserve"> </w:t>
      </w:r>
      <w:r w:rsidR="00E17949" w:rsidRPr="00A97512">
        <w:rPr>
          <w:rFonts w:ascii="Arial" w:hAnsi="Arial" w:cs="Arial"/>
          <w:color w:val="000000" w:themeColor="text1"/>
          <w:sz w:val="24"/>
          <w:szCs w:val="24"/>
        </w:rPr>
        <w:t>ihlal yetenekleri sembolik düzeyde kal</w:t>
      </w:r>
      <w:r w:rsidR="00883417" w:rsidRPr="00A97512">
        <w:rPr>
          <w:rFonts w:ascii="Arial" w:hAnsi="Arial" w:cs="Arial"/>
          <w:color w:val="000000" w:themeColor="text1"/>
          <w:sz w:val="24"/>
          <w:szCs w:val="24"/>
        </w:rPr>
        <w:t xml:space="preserve">maktadır ve bu söylemler </w:t>
      </w:r>
      <w:r w:rsidR="00B1483D" w:rsidRPr="00A97512">
        <w:rPr>
          <w:rFonts w:ascii="Arial" w:hAnsi="Arial" w:cs="Arial"/>
          <w:color w:val="000000" w:themeColor="text1"/>
          <w:sz w:val="24"/>
          <w:szCs w:val="24"/>
        </w:rPr>
        <w:t xml:space="preserve">kurumsal ve kültürel düzeyde etkili olamazlar. </w:t>
      </w:r>
      <w:proofErr w:type="spellStart"/>
      <w:r w:rsidRPr="00A97512">
        <w:rPr>
          <w:rFonts w:ascii="Arial" w:hAnsi="Arial" w:cs="Arial"/>
          <w:color w:val="000000" w:themeColor="text1"/>
          <w:sz w:val="24"/>
          <w:szCs w:val="24"/>
        </w:rPr>
        <w:t>Postmodern</w:t>
      </w:r>
      <w:proofErr w:type="spellEnd"/>
      <w:r w:rsidRPr="00A97512">
        <w:rPr>
          <w:rFonts w:ascii="Arial" w:hAnsi="Arial" w:cs="Arial"/>
          <w:color w:val="000000" w:themeColor="text1"/>
          <w:sz w:val="24"/>
          <w:szCs w:val="24"/>
        </w:rPr>
        <w:t xml:space="preserve"> çağda kültür, toplum, kurumlar ve entelektüel rejim eleştirileri, yeniden dengeye getirici</w:t>
      </w:r>
      <w:r w:rsidRPr="00A97512">
        <w:rPr>
          <w:rFonts w:ascii="Arial" w:hAnsi="Arial" w:cs="Arial"/>
          <w:color w:val="FF0000"/>
          <w:sz w:val="24"/>
          <w:szCs w:val="24"/>
        </w:rPr>
        <w:t xml:space="preserve"> </w:t>
      </w:r>
      <w:r w:rsidRPr="00A97512">
        <w:rPr>
          <w:rFonts w:ascii="Arial" w:hAnsi="Arial" w:cs="Arial"/>
          <w:color w:val="000000" w:themeColor="text1"/>
          <w:sz w:val="24"/>
          <w:szCs w:val="24"/>
        </w:rPr>
        <w:t xml:space="preserve">bir </w:t>
      </w:r>
      <w:r w:rsidR="00816398" w:rsidRPr="00A97512">
        <w:rPr>
          <w:rFonts w:ascii="Arial" w:hAnsi="Arial" w:cs="Arial"/>
          <w:color w:val="000000" w:themeColor="text1"/>
          <w:sz w:val="24"/>
          <w:szCs w:val="24"/>
        </w:rPr>
        <w:t>fonksiyona sahiptir</w:t>
      </w:r>
      <w:r w:rsidR="00004BBB"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Bu nedenle eleştirel eylem, </w:t>
      </w:r>
      <w:proofErr w:type="spellStart"/>
      <w:r w:rsidR="00BB6E33" w:rsidRPr="00A97512">
        <w:rPr>
          <w:rFonts w:ascii="Arial" w:hAnsi="Arial" w:cs="Arial"/>
          <w:color w:val="000000" w:themeColor="text1"/>
          <w:sz w:val="24"/>
          <w:szCs w:val="24"/>
        </w:rPr>
        <w:t>tekno</w:t>
      </w:r>
      <w:proofErr w:type="spellEnd"/>
      <w:r w:rsidR="00BB6E33" w:rsidRPr="00A97512">
        <w:rPr>
          <w:rFonts w:ascii="Arial" w:hAnsi="Arial" w:cs="Arial"/>
          <w:color w:val="000000" w:themeColor="text1"/>
          <w:sz w:val="24"/>
          <w:szCs w:val="24"/>
        </w:rPr>
        <w:t xml:space="preserve">-bilimsel sermayenin hizmetinde çalışan ve meşruiyete ihtiyaç duymayan </w:t>
      </w:r>
      <w:r w:rsidRPr="00A97512">
        <w:rPr>
          <w:rFonts w:ascii="Arial" w:hAnsi="Arial" w:cs="Arial"/>
          <w:color w:val="000000" w:themeColor="text1"/>
          <w:sz w:val="24"/>
          <w:szCs w:val="24"/>
        </w:rPr>
        <w:t>güç söylemleri tarafından berta</w:t>
      </w:r>
      <w:r w:rsidR="00C870EC" w:rsidRPr="00A97512">
        <w:rPr>
          <w:rFonts w:ascii="Arial" w:hAnsi="Arial" w:cs="Arial"/>
          <w:color w:val="000000" w:themeColor="text1"/>
          <w:sz w:val="24"/>
          <w:szCs w:val="24"/>
        </w:rPr>
        <w:t>raf edilir. Orada ise hakikatin</w:t>
      </w:r>
      <w:r w:rsidRPr="00A97512">
        <w:rPr>
          <w:rFonts w:ascii="Arial" w:hAnsi="Arial" w:cs="Arial"/>
          <w:color w:val="FF0000"/>
          <w:sz w:val="24"/>
          <w:szCs w:val="24"/>
        </w:rPr>
        <w:t xml:space="preserve"> </w:t>
      </w:r>
      <w:r w:rsidRPr="00A97512">
        <w:rPr>
          <w:rFonts w:ascii="Arial" w:hAnsi="Arial" w:cs="Arial"/>
          <w:color w:val="000000" w:themeColor="text1"/>
          <w:sz w:val="24"/>
          <w:szCs w:val="24"/>
        </w:rPr>
        <w:t xml:space="preserve">değil ilgili bir </w:t>
      </w:r>
      <w:r w:rsidRPr="00A97512">
        <w:rPr>
          <w:rFonts w:ascii="Arial" w:hAnsi="Arial" w:cs="Arial"/>
          <w:color w:val="000000" w:themeColor="text1"/>
          <w:sz w:val="24"/>
          <w:szCs w:val="24"/>
        </w:rPr>
        <w:lastRenderedPageBreak/>
        <w:t xml:space="preserve">devletin, şirketin, üniversitenin ve entelektüel çalışmanın içeriğini belirleyen sermayenin devamlılığı önemlidir </w:t>
      </w:r>
      <w:r w:rsidRPr="00A97512">
        <w:rPr>
          <w:rFonts w:ascii="Arial" w:hAnsi="Arial" w:cs="Arial"/>
          <w:sz w:val="24"/>
          <w:szCs w:val="24"/>
        </w:rPr>
        <w:t>(</w:t>
      </w:r>
      <w:proofErr w:type="spellStart"/>
      <w:r w:rsidRPr="00A97512">
        <w:rPr>
          <w:rFonts w:ascii="Arial" w:hAnsi="Arial" w:cs="Arial"/>
          <w:sz w:val="24"/>
          <w:szCs w:val="24"/>
        </w:rPr>
        <w:t>Merod</w:t>
      </w:r>
      <w:proofErr w:type="spellEnd"/>
      <w:r w:rsidRPr="00A97512">
        <w:rPr>
          <w:rFonts w:ascii="Arial" w:hAnsi="Arial" w:cs="Arial"/>
          <w:sz w:val="24"/>
          <w:szCs w:val="24"/>
        </w:rPr>
        <w:t>, 1994)</w:t>
      </w:r>
      <w:r w:rsidRPr="00A97512">
        <w:rPr>
          <w:rFonts w:ascii="Arial" w:hAnsi="Arial" w:cs="Arial"/>
          <w:color w:val="000000" w:themeColor="text1"/>
          <w:sz w:val="24"/>
          <w:szCs w:val="24"/>
        </w:rPr>
        <w:t xml:space="preserve">.  </w:t>
      </w:r>
    </w:p>
    <w:p w:rsidR="00972B4E" w:rsidRPr="00A97512" w:rsidRDefault="00972B4E" w:rsidP="000A22AB">
      <w:pPr>
        <w:jc w:val="both"/>
        <w:rPr>
          <w:rFonts w:ascii="Arial" w:hAnsi="Arial" w:cs="Arial"/>
          <w:color w:val="000000" w:themeColor="text1"/>
          <w:sz w:val="24"/>
          <w:szCs w:val="24"/>
        </w:rPr>
      </w:pPr>
    </w:p>
    <w:p w:rsidR="0025280D" w:rsidRPr="00A97512" w:rsidRDefault="0025280D" w:rsidP="0025280D">
      <w:pPr>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Lyotard</w:t>
      </w:r>
      <w:proofErr w:type="spellEnd"/>
      <w:r w:rsidR="00EB5728" w:rsidRPr="00A97512">
        <w:rPr>
          <w:rFonts w:ascii="Arial" w:hAnsi="Arial" w:cs="Arial"/>
          <w:color w:val="000000" w:themeColor="text1"/>
          <w:sz w:val="24"/>
          <w:szCs w:val="24"/>
        </w:rPr>
        <w:t xml:space="preserve"> </w:t>
      </w:r>
      <w:r w:rsidR="006214E3" w:rsidRPr="00A97512">
        <w:rPr>
          <w:rFonts w:ascii="Arial" w:hAnsi="Arial" w:cs="Arial"/>
          <w:color w:val="000000" w:themeColor="text1"/>
          <w:sz w:val="24"/>
          <w:szCs w:val="24"/>
        </w:rPr>
        <w:t>teknoloji</w:t>
      </w:r>
      <w:r w:rsidRPr="00A97512">
        <w:rPr>
          <w:rFonts w:ascii="Arial" w:hAnsi="Arial" w:cs="Arial"/>
          <w:color w:val="000000" w:themeColor="text1"/>
          <w:sz w:val="24"/>
          <w:szCs w:val="24"/>
        </w:rPr>
        <w:t>nin toplumsal dönüşüm üz</w:t>
      </w:r>
      <w:r w:rsidR="007F1172" w:rsidRPr="00A97512">
        <w:rPr>
          <w:rFonts w:ascii="Arial" w:hAnsi="Arial" w:cs="Arial"/>
          <w:color w:val="000000" w:themeColor="text1"/>
          <w:sz w:val="24"/>
          <w:szCs w:val="24"/>
        </w:rPr>
        <w:t>erindeki etkisini kabul etmek</w:t>
      </w:r>
      <w:r w:rsidR="00F060F7" w:rsidRPr="00A97512">
        <w:rPr>
          <w:rFonts w:ascii="Arial" w:hAnsi="Arial" w:cs="Arial"/>
          <w:color w:val="000000" w:themeColor="text1"/>
          <w:sz w:val="24"/>
          <w:szCs w:val="24"/>
        </w:rPr>
        <w:t>te ancak</w:t>
      </w:r>
      <w:r w:rsidR="00AF2D5A" w:rsidRPr="00A97512">
        <w:rPr>
          <w:rFonts w:ascii="Arial" w:hAnsi="Arial" w:cs="Arial"/>
          <w:color w:val="000000" w:themeColor="text1"/>
          <w:sz w:val="24"/>
          <w:szCs w:val="24"/>
        </w:rPr>
        <w:t xml:space="preserve"> </w:t>
      </w:r>
      <w:r w:rsidRPr="00A97512">
        <w:rPr>
          <w:rFonts w:ascii="Arial" w:hAnsi="Arial" w:cs="Arial"/>
          <w:color w:val="000000" w:themeColor="text1"/>
          <w:sz w:val="24"/>
          <w:szCs w:val="24"/>
        </w:rPr>
        <w:t>bilim ile teknoloji arasındaki bağıntının bi</w:t>
      </w:r>
      <w:r w:rsidR="007F1172" w:rsidRPr="00A97512">
        <w:rPr>
          <w:rFonts w:ascii="Arial" w:hAnsi="Arial" w:cs="Arial"/>
          <w:color w:val="000000" w:themeColor="text1"/>
          <w:sz w:val="24"/>
          <w:szCs w:val="24"/>
        </w:rPr>
        <w:t xml:space="preserve">r meşrulaştırma süreci olmasının </w:t>
      </w:r>
      <w:r w:rsidRPr="00A97512">
        <w:rPr>
          <w:rFonts w:ascii="Arial" w:hAnsi="Arial" w:cs="Arial"/>
          <w:color w:val="000000" w:themeColor="text1"/>
          <w:sz w:val="24"/>
          <w:szCs w:val="24"/>
        </w:rPr>
        <w:t>bilim adamları</w:t>
      </w:r>
      <w:r w:rsidR="007F1172" w:rsidRPr="00A97512">
        <w:rPr>
          <w:rFonts w:ascii="Arial" w:hAnsi="Arial" w:cs="Arial"/>
          <w:color w:val="000000" w:themeColor="text1"/>
          <w:sz w:val="24"/>
          <w:szCs w:val="24"/>
        </w:rPr>
        <w:t>nı</w:t>
      </w:r>
      <w:r w:rsidRPr="00A97512">
        <w:rPr>
          <w:rFonts w:ascii="Arial" w:hAnsi="Arial" w:cs="Arial"/>
          <w:color w:val="000000" w:themeColor="text1"/>
          <w:sz w:val="24"/>
          <w:szCs w:val="24"/>
        </w:rPr>
        <w:t>, aydınlar</w:t>
      </w:r>
      <w:r w:rsidR="007F1172" w:rsidRPr="00A97512">
        <w:rPr>
          <w:rFonts w:ascii="Arial" w:hAnsi="Arial" w:cs="Arial"/>
          <w:color w:val="000000" w:themeColor="text1"/>
          <w:sz w:val="24"/>
          <w:szCs w:val="24"/>
        </w:rPr>
        <w:t>ı</w:t>
      </w:r>
      <w:r w:rsidRPr="00A97512">
        <w:rPr>
          <w:rFonts w:ascii="Arial" w:hAnsi="Arial" w:cs="Arial"/>
          <w:color w:val="000000" w:themeColor="text1"/>
          <w:sz w:val="24"/>
          <w:szCs w:val="24"/>
        </w:rPr>
        <w:t xml:space="preserve"> ya da üniversite kurumu</w:t>
      </w:r>
      <w:r w:rsidR="007F1172" w:rsidRPr="00A97512">
        <w:rPr>
          <w:rFonts w:ascii="Arial" w:hAnsi="Arial" w:cs="Arial"/>
          <w:color w:val="000000" w:themeColor="text1"/>
          <w:sz w:val="24"/>
          <w:szCs w:val="24"/>
        </w:rPr>
        <w:t>nu</w:t>
      </w:r>
      <w:r w:rsidR="009E1377"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toplumda ayrıcalıklı</w:t>
      </w:r>
      <w:r w:rsidR="007F1172" w:rsidRPr="00A97512">
        <w:rPr>
          <w:rFonts w:ascii="Arial" w:hAnsi="Arial" w:cs="Arial"/>
          <w:color w:val="000000" w:themeColor="text1"/>
          <w:sz w:val="24"/>
          <w:szCs w:val="24"/>
        </w:rPr>
        <w:t xml:space="preserve"> bir sınıf olarak öne çıkarmasını eleştirmektedir. </w:t>
      </w:r>
      <w:r w:rsidR="00BC1C65" w:rsidRPr="00A97512">
        <w:rPr>
          <w:rFonts w:ascii="Arial" w:hAnsi="Arial" w:cs="Arial"/>
          <w:color w:val="000000" w:themeColor="text1"/>
          <w:sz w:val="24"/>
          <w:szCs w:val="24"/>
        </w:rPr>
        <w:t>Çünkü o</w:t>
      </w:r>
      <w:r w:rsidR="00944AD0" w:rsidRPr="00A97512">
        <w:rPr>
          <w:rFonts w:ascii="Arial" w:hAnsi="Arial" w:cs="Arial"/>
          <w:color w:val="000000" w:themeColor="text1"/>
          <w:sz w:val="24"/>
          <w:szCs w:val="24"/>
        </w:rPr>
        <w:t>n</w:t>
      </w:r>
      <w:r w:rsidR="00BC1C65" w:rsidRPr="00A97512">
        <w:rPr>
          <w:rFonts w:ascii="Arial" w:hAnsi="Arial" w:cs="Arial"/>
          <w:color w:val="000000" w:themeColor="text1"/>
          <w:sz w:val="24"/>
          <w:szCs w:val="24"/>
        </w:rPr>
        <w:t>a</w:t>
      </w:r>
      <w:r w:rsidR="00944AD0" w:rsidRPr="00A97512">
        <w:rPr>
          <w:rFonts w:ascii="Arial" w:hAnsi="Arial" w:cs="Arial"/>
          <w:color w:val="000000" w:themeColor="text1"/>
          <w:sz w:val="24"/>
          <w:szCs w:val="24"/>
        </w:rPr>
        <w:t xml:space="preserve"> göre bilim ve kuram</w:t>
      </w:r>
      <w:r w:rsidRPr="00A97512">
        <w:rPr>
          <w:rFonts w:ascii="Arial" w:hAnsi="Arial" w:cs="Arial"/>
          <w:color w:val="000000" w:themeColor="text1"/>
          <w:sz w:val="24"/>
          <w:szCs w:val="24"/>
        </w:rPr>
        <w:t xml:space="preserve"> birer dil </w:t>
      </w:r>
      <w:r w:rsidR="00944AD0" w:rsidRPr="00A97512">
        <w:rPr>
          <w:rFonts w:ascii="Arial" w:hAnsi="Arial" w:cs="Arial"/>
          <w:color w:val="000000" w:themeColor="text1"/>
          <w:sz w:val="24"/>
          <w:szCs w:val="24"/>
        </w:rPr>
        <w:t>olduğu</w:t>
      </w:r>
      <w:r w:rsidRPr="00A97512">
        <w:rPr>
          <w:rFonts w:ascii="Arial" w:hAnsi="Arial" w:cs="Arial"/>
          <w:color w:val="000000" w:themeColor="text1"/>
          <w:sz w:val="24"/>
          <w:szCs w:val="24"/>
        </w:rPr>
        <w:t xml:space="preserve"> için bunlar yoluyla sağlana</w:t>
      </w:r>
      <w:r w:rsidR="00F61061" w:rsidRPr="00A97512">
        <w:rPr>
          <w:rFonts w:ascii="Arial" w:hAnsi="Arial" w:cs="Arial"/>
          <w:color w:val="000000" w:themeColor="text1"/>
          <w:sz w:val="24"/>
          <w:szCs w:val="24"/>
        </w:rPr>
        <w:t>n</w:t>
      </w:r>
      <w:r w:rsidR="00944AD0" w:rsidRPr="00A97512">
        <w:rPr>
          <w:rFonts w:ascii="Arial" w:hAnsi="Arial" w:cs="Arial"/>
          <w:color w:val="000000" w:themeColor="text1"/>
          <w:sz w:val="24"/>
          <w:szCs w:val="24"/>
        </w:rPr>
        <w:t xml:space="preserve"> meşruiyet temelsizdir. </w:t>
      </w:r>
      <w:r w:rsidRPr="00A97512">
        <w:rPr>
          <w:rFonts w:ascii="Arial" w:hAnsi="Arial" w:cs="Arial"/>
          <w:color w:val="000000" w:themeColor="text1"/>
          <w:sz w:val="24"/>
          <w:szCs w:val="24"/>
        </w:rPr>
        <w:t xml:space="preserve">Çünkü dil kesin bir toplumsal uzlaşmayı sağlayacak bir araç olmaktan son derece uzaktır. Hatta bir mantığa aykırılık alanıdır. </w:t>
      </w:r>
      <w:proofErr w:type="spellStart"/>
      <w:r w:rsidRPr="00A97512">
        <w:rPr>
          <w:rFonts w:ascii="Arial" w:hAnsi="Arial" w:cs="Arial"/>
          <w:color w:val="000000" w:themeColor="text1"/>
          <w:sz w:val="24"/>
          <w:szCs w:val="24"/>
        </w:rPr>
        <w:t>Lyotard</w:t>
      </w:r>
      <w:proofErr w:type="spellEnd"/>
      <w:r w:rsidRPr="00A97512">
        <w:rPr>
          <w:rFonts w:ascii="Arial" w:hAnsi="Arial" w:cs="Arial"/>
          <w:color w:val="000000" w:themeColor="text1"/>
          <w:sz w:val="24"/>
          <w:szCs w:val="24"/>
        </w:rPr>
        <w:t xml:space="preserve"> bu noktada dil ile benlik arasında bir benzerlik kurarak bir düşünce zincirinin ilk halkasını oluşturmaktadır. Benlik de tıpkı dil gibi heterojendir ve yapısı gereği her türlü bütünleştirmeye aykırı düşmektedir. Zincirin ikinci halkası bütünleştirici olma iddiasındaki tüm yapıların birer kurgu olduğu düşüncesidir. Bu yapılar gerçekliğin tek olduğu anlayışından hareketle oluşturulmaktadır. Ancak </w:t>
      </w:r>
      <w:proofErr w:type="spellStart"/>
      <w:r w:rsidRPr="00A97512">
        <w:rPr>
          <w:rFonts w:ascii="Arial" w:hAnsi="Arial" w:cs="Arial"/>
          <w:color w:val="000000" w:themeColor="text1"/>
          <w:sz w:val="24"/>
          <w:szCs w:val="24"/>
        </w:rPr>
        <w:t>Lyotard</w:t>
      </w:r>
      <w:proofErr w:type="spellEnd"/>
      <w:r w:rsidRPr="00A97512">
        <w:rPr>
          <w:rFonts w:ascii="Arial" w:hAnsi="Arial" w:cs="Arial"/>
          <w:color w:val="000000" w:themeColor="text1"/>
          <w:sz w:val="24"/>
          <w:szCs w:val="24"/>
        </w:rPr>
        <w:t xml:space="preserve"> gerçekliğin özneden özneye değiştiği kanısındadır. Üçüncü halka toplumu açıklamak iddiası taşıyan üst anlatıların reddidir. Büyük söylemlerin doğrunun tek temsili olduklarını iddia etmeleri diğer anlatılar üzerinde bir baskı oluşturmaktadır ve bu nedenle bu zincirin dördüncü halkasında “terörist” olarak nitelendirilmektedir (</w:t>
      </w:r>
      <w:proofErr w:type="spellStart"/>
      <w:r w:rsidRPr="00A97512">
        <w:rPr>
          <w:rFonts w:ascii="Arial" w:hAnsi="Arial" w:cs="Arial"/>
          <w:color w:val="000000" w:themeColor="text1"/>
          <w:sz w:val="24"/>
          <w:szCs w:val="24"/>
        </w:rPr>
        <w:t>Şaylan</w:t>
      </w:r>
      <w:proofErr w:type="spellEnd"/>
      <w:r w:rsidRPr="00A97512">
        <w:rPr>
          <w:rFonts w:ascii="Arial" w:hAnsi="Arial" w:cs="Arial"/>
          <w:color w:val="000000" w:themeColor="text1"/>
          <w:sz w:val="24"/>
          <w:szCs w:val="24"/>
        </w:rPr>
        <w:t xml:space="preserve">, 233-241). </w:t>
      </w:r>
      <w:proofErr w:type="spellStart"/>
      <w:r w:rsidRPr="00A97512">
        <w:rPr>
          <w:rFonts w:ascii="Arial" w:hAnsi="Arial" w:cs="Arial"/>
          <w:color w:val="000000" w:themeColor="text1"/>
          <w:sz w:val="24"/>
          <w:szCs w:val="24"/>
        </w:rPr>
        <w:t>Lyotard’ın</w:t>
      </w:r>
      <w:proofErr w:type="spellEnd"/>
      <w:r w:rsidRPr="00A97512">
        <w:rPr>
          <w:rFonts w:ascii="Arial" w:hAnsi="Arial" w:cs="Arial"/>
          <w:color w:val="000000" w:themeColor="text1"/>
          <w:sz w:val="24"/>
          <w:szCs w:val="24"/>
        </w:rPr>
        <w:t xml:space="preserve"> üst anlatılara olan eleştirisi modern devlet ve ideolojilerin önemli bir yönünü oluşturan büyük projelere ve politik programları da kapsar. Ona göre </w:t>
      </w:r>
      <w:proofErr w:type="spellStart"/>
      <w:r w:rsidRPr="00A97512">
        <w:rPr>
          <w:rFonts w:ascii="Arial" w:hAnsi="Arial" w:cs="Arial"/>
          <w:color w:val="000000" w:themeColor="text1"/>
          <w:sz w:val="24"/>
          <w:szCs w:val="24"/>
        </w:rPr>
        <w:t>postmodernizmin</w:t>
      </w:r>
      <w:proofErr w:type="spellEnd"/>
      <w:r w:rsidRPr="00A97512">
        <w:rPr>
          <w:rFonts w:ascii="Arial" w:hAnsi="Arial" w:cs="Arial"/>
          <w:color w:val="000000" w:themeColor="text1"/>
          <w:sz w:val="24"/>
          <w:szCs w:val="24"/>
        </w:rPr>
        <w:t xml:space="preserve"> siyasi ifadesi, </w:t>
      </w:r>
      <w:proofErr w:type="spellStart"/>
      <w:r w:rsidRPr="00A97512">
        <w:rPr>
          <w:rFonts w:ascii="Arial" w:hAnsi="Arial" w:cs="Arial"/>
          <w:color w:val="000000" w:themeColor="text1"/>
          <w:sz w:val="24"/>
          <w:szCs w:val="24"/>
        </w:rPr>
        <w:t>modernizmin</w:t>
      </w:r>
      <w:proofErr w:type="spellEnd"/>
      <w:r w:rsidRPr="00A97512">
        <w:rPr>
          <w:rFonts w:ascii="Arial" w:hAnsi="Arial" w:cs="Arial"/>
          <w:color w:val="000000" w:themeColor="text1"/>
          <w:sz w:val="24"/>
          <w:szCs w:val="24"/>
        </w:rPr>
        <w:t xml:space="preserve"> birlik ve düzen anlayışının bir ürünü olan </w:t>
      </w:r>
      <w:proofErr w:type="spellStart"/>
      <w:r w:rsidRPr="00A97512">
        <w:rPr>
          <w:rFonts w:ascii="Arial" w:hAnsi="Arial" w:cs="Arial"/>
          <w:color w:val="000000" w:themeColor="text1"/>
          <w:sz w:val="24"/>
          <w:szCs w:val="24"/>
        </w:rPr>
        <w:t>totalitaryanizme</w:t>
      </w:r>
      <w:proofErr w:type="spellEnd"/>
      <w:r w:rsidRPr="00A97512">
        <w:rPr>
          <w:rFonts w:ascii="Arial" w:hAnsi="Arial" w:cs="Arial"/>
          <w:color w:val="000000" w:themeColor="text1"/>
          <w:sz w:val="24"/>
          <w:szCs w:val="24"/>
        </w:rPr>
        <w:t xml:space="preserve"> karşı duruştur (Cevizci, 2017).</w:t>
      </w:r>
      <w:r w:rsidR="00B23A3F" w:rsidRPr="00A97512">
        <w:rPr>
          <w:rFonts w:ascii="Arial" w:hAnsi="Arial" w:cs="Arial"/>
          <w:color w:val="000000" w:themeColor="text1"/>
          <w:sz w:val="24"/>
          <w:szCs w:val="24"/>
        </w:rPr>
        <w:t xml:space="preserve"> </w:t>
      </w:r>
    </w:p>
    <w:p w:rsidR="0025280D" w:rsidRPr="00A97512" w:rsidRDefault="0025280D" w:rsidP="0025280D">
      <w:pPr>
        <w:jc w:val="both"/>
        <w:rPr>
          <w:rFonts w:ascii="Arial" w:hAnsi="Arial" w:cs="Arial"/>
          <w:color w:val="000000" w:themeColor="text1"/>
          <w:sz w:val="24"/>
          <w:szCs w:val="24"/>
        </w:rPr>
      </w:pPr>
    </w:p>
    <w:p w:rsidR="00B7541B" w:rsidRPr="00A97512" w:rsidRDefault="0025280D" w:rsidP="00B7541B">
      <w:pPr>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Lyotard</w:t>
      </w:r>
      <w:proofErr w:type="spellEnd"/>
      <w:r w:rsidRPr="00A97512">
        <w:rPr>
          <w:rFonts w:ascii="Arial" w:hAnsi="Arial" w:cs="Arial"/>
          <w:color w:val="000000" w:themeColor="text1"/>
          <w:sz w:val="24"/>
          <w:szCs w:val="24"/>
        </w:rPr>
        <w:t>, üst anlatılar yerine küçük anlatıları över. Küçük anlatılar, küçük grupların ortak amaçları</w:t>
      </w:r>
      <w:r w:rsidR="00C870EC" w:rsidRPr="00A97512">
        <w:rPr>
          <w:rFonts w:ascii="Arial" w:hAnsi="Arial" w:cs="Arial"/>
          <w:color w:val="000000" w:themeColor="text1"/>
          <w:sz w:val="24"/>
          <w:szCs w:val="24"/>
        </w:rPr>
        <w:t>nı</w:t>
      </w:r>
      <w:r w:rsidRPr="00A97512">
        <w:rPr>
          <w:rFonts w:ascii="Arial" w:hAnsi="Arial" w:cs="Arial"/>
          <w:color w:val="000000" w:themeColor="text1"/>
          <w:sz w:val="24"/>
          <w:szCs w:val="24"/>
        </w:rPr>
        <w:t xml:space="preserve"> dile getirmek için ortaya konulan söylemlerdir. Bu anlatıların toplumun bütün sorunlarına çözüm sunmak gibi bir iddiaları yoktur. Var oluş süreleri de özel bir takım sorunların çözümüne ulaşılacak süre ile sınırlıdır. Sözü geçen küçük anlatılar </w:t>
      </w:r>
      <w:r w:rsidR="00481FB1" w:rsidRPr="00A97512">
        <w:rPr>
          <w:rFonts w:ascii="Arial" w:hAnsi="Arial" w:cs="Arial"/>
          <w:color w:val="000000" w:themeColor="text1"/>
          <w:sz w:val="24"/>
          <w:szCs w:val="24"/>
        </w:rPr>
        <w:t xml:space="preserve">toplumsal </w:t>
      </w:r>
      <w:proofErr w:type="gramStart"/>
      <w:r w:rsidR="00481FB1" w:rsidRPr="00A97512">
        <w:rPr>
          <w:rFonts w:ascii="Arial" w:hAnsi="Arial" w:cs="Arial"/>
          <w:color w:val="000000" w:themeColor="text1"/>
          <w:sz w:val="24"/>
          <w:szCs w:val="24"/>
        </w:rPr>
        <w:t xml:space="preserve">düzensizliği </w:t>
      </w:r>
      <w:r w:rsidRPr="00A97512">
        <w:rPr>
          <w:rFonts w:ascii="Arial" w:hAnsi="Arial" w:cs="Arial"/>
          <w:color w:val="000000" w:themeColor="text1"/>
          <w:sz w:val="24"/>
          <w:szCs w:val="24"/>
        </w:rPr>
        <w:t xml:space="preserve"> engelleyecek</w:t>
      </w:r>
      <w:proofErr w:type="gramEnd"/>
      <w:r w:rsidRPr="00A97512">
        <w:rPr>
          <w:rFonts w:ascii="Arial" w:hAnsi="Arial" w:cs="Arial"/>
          <w:color w:val="000000" w:themeColor="text1"/>
          <w:sz w:val="24"/>
          <w:szCs w:val="24"/>
        </w:rPr>
        <w:t xml:space="preserve"> olan bakış açılarının geliştirilmesinde de kullanılmaktadır. </w:t>
      </w:r>
      <w:proofErr w:type="spellStart"/>
      <w:r w:rsidRPr="00A97512">
        <w:rPr>
          <w:rFonts w:ascii="Arial" w:hAnsi="Arial" w:cs="Arial"/>
          <w:color w:val="000000" w:themeColor="text1"/>
          <w:sz w:val="24"/>
          <w:szCs w:val="24"/>
        </w:rPr>
        <w:t>Lyotard</w:t>
      </w:r>
      <w:proofErr w:type="spellEnd"/>
      <w:r w:rsidRPr="00A97512">
        <w:rPr>
          <w:rFonts w:ascii="Arial" w:hAnsi="Arial" w:cs="Arial"/>
          <w:color w:val="000000" w:themeColor="text1"/>
          <w:sz w:val="24"/>
          <w:szCs w:val="24"/>
        </w:rPr>
        <w:t xml:space="preserve">, üst anlatılar olmadan da farklı durumlara özel farklı değer yargıları ile düzensizliğin önlenebileceği kanısındadır (Sim, 2006: 9). </w:t>
      </w:r>
    </w:p>
    <w:p w:rsidR="002128B5" w:rsidRPr="00A97512" w:rsidRDefault="002128B5" w:rsidP="0025280D">
      <w:pPr>
        <w:jc w:val="both"/>
        <w:rPr>
          <w:rFonts w:ascii="Arial" w:hAnsi="Arial" w:cs="Arial"/>
          <w:color w:val="000000" w:themeColor="text1"/>
          <w:sz w:val="24"/>
          <w:szCs w:val="24"/>
        </w:rPr>
      </w:pPr>
    </w:p>
    <w:p w:rsidR="00675369" w:rsidRPr="00A97512" w:rsidRDefault="002128B5" w:rsidP="002128B5">
      <w:pPr>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lastRenderedPageBreak/>
        <w:t>Tirthankar</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Roy</w:t>
      </w:r>
      <w:proofErr w:type="spellEnd"/>
      <w:r w:rsidRPr="00A97512">
        <w:rPr>
          <w:rFonts w:ascii="Arial" w:hAnsi="Arial" w:cs="Arial"/>
          <w:color w:val="000000" w:themeColor="text1"/>
          <w:sz w:val="24"/>
          <w:szCs w:val="24"/>
        </w:rPr>
        <w:t xml:space="preserve"> 2003 yılındaki “</w:t>
      </w:r>
      <w:proofErr w:type="spellStart"/>
      <w:r w:rsidRPr="00A97512">
        <w:rPr>
          <w:rFonts w:ascii="Arial" w:hAnsi="Arial" w:cs="Arial"/>
          <w:color w:val="000000" w:themeColor="text1"/>
          <w:sz w:val="24"/>
          <w:szCs w:val="24"/>
        </w:rPr>
        <w:t>Economic</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History</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and</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Postmodern</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Theory</w:t>
      </w:r>
      <w:proofErr w:type="spellEnd"/>
      <w:r w:rsidRPr="00A97512">
        <w:rPr>
          <w:rFonts w:ascii="Arial" w:hAnsi="Arial" w:cs="Arial"/>
          <w:color w:val="000000" w:themeColor="text1"/>
          <w:sz w:val="24"/>
          <w:szCs w:val="24"/>
        </w:rPr>
        <w:t xml:space="preserve"> ” isimli çalışmasında </w:t>
      </w:r>
      <w:proofErr w:type="spellStart"/>
      <w:r w:rsidRPr="00A97512">
        <w:rPr>
          <w:rFonts w:ascii="Arial" w:hAnsi="Arial" w:cs="Arial"/>
          <w:color w:val="000000" w:themeColor="text1"/>
          <w:sz w:val="24"/>
          <w:szCs w:val="24"/>
        </w:rPr>
        <w:t>postmodernizmin</w:t>
      </w:r>
      <w:proofErr w:type="spellEnd"/>
      <w:r w:rsidRPr="00A97512">
        <w:rPr>
          <w:rFonts w:ascii="Arial" w:hAnsi="Arial" w:cs="Arial"/>
          <w:color w:val="000000" w:themeColor="text1"/>
          <w:sz w:val="24"/>
          <w:szCs w:val="24"/>
        </w:rPr>
        <w:t xml:space="preserve">, “ilerleme”, “evrim” ve “modernleşme” </w:t>
      </w:r>
      <w:r w:rsidR="008032B5" w:rsidRPr="00A97512">
        <w:rPr>
          <w:rFonts w:ascii="Arial" w:hAnsi="Arial" w:cs="Arial"/>
          <w:color w:val="000000" w:themeColor="text1"/>
          <w:sz w:val="24"/>
          <w:szCs w:val="24"/>
        </w:rPr>
        <w:t>terimleriyle uyumsuzluk içinde olduğunu belirtmektedir</w:t>
      </w:r>
      <w:r w:rsidRPr="00A97512">
        <w:rPr>
          <w:rFonts w:ascii="Arial" w:hAnsi="Arial" w:cs="Arial"/>
          <w:color w:val="000000" w:themeColor="text1"/>
          <w:sz w:val="24"/>
          <w:szCs w:val="24"/>
        </w:rPr>
        <w:t>. Bir “öteki” ye atıfta bulunarak kendini oluşturan modernlik söylemi, dışlama eylemini, boyunduruk altına almayı ve bilimsellik indeksi oluşturmayı içermektedir. “Güç”</w:t>
      </w:r>
      <w:r w:rsidR="000518CC"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sosyal ilişkilerin stratejik ilişkilere dönme eğilimi olarak görülür </w:t>
      </w:r>
      <w:proofErr w:type="spellStart"/>
      <w:r w:rsidRPr="00A97512">
        <w:rPr>
          <w:rFonts w:ascii="Arial" w:hAnsi="Arial" w:cs="Arial"/>
          <w:color w:val="000000" w:themeColor="text1"/>
          <w:sz w:val="24"/>
          <w:szCs w:val="24"/>
        </w:rPr>
        <w:t>modernizmde</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Postmodern</w:t>
      </w:r>
      <w:proofErr w:type="spellEnd"/>
      <w:r w:rsidRPr="00A97512">
        <w:rPr>
          <w:rFonts w:ascii="Arial" w:hAnsi="Arial" w:cs="Arial"/>
          <w:color w:val="000000" w:themeColor="text1"/>
          <w:sz w:val="24"/>
          <w:szCs w:val="24"/>
        </w:rPr>
        <w:t xml:space="preserve"> teoride ise güç evrenseldir. </w:t>
      </w:r>
      <w:proofErr w:type="spellStart"/>
      <w:r w:rsidRPr="00A97512">
        <w:rPr>
          <w:rFonts w:ascii="Arial" w:hAnsi="Arial" w:cs="Arial"/>
          <w:color w:val="000000" w:themeColor="text1"/>
          <w:sz w:val="24"/>
          <w:szCs w:val="24"/>
        </w:rPr>
        <w:t>Postmodernizmde</w:t>
      </w:r>
      <w:proofErr w:type="spellEnd"/>
      <w:r w:rsidRPr="00A97512">
        <w:rPr>
          <w:rFonts w:ascii="Arial" w:hAnsi="Arial" w:cs="Arial"/>
          <w:color w:val="000000" w:themeColor="text1"/>
          <w:sz w:val="24"/>
          <w:szCs w:val="24"/>
        </w:rPr>
        <w:t xml:space="preserve"> süreklilikten ziyade kopukluk ve </w:t>
      </w:r>
      <w:proofErr w:type="gramStart"/>
      <w:r w:rsidRPr="00A97512">
        <w:rPr>
          <w:rFonts w:ascii="Arial" w:hAnsi="Arial" w:cs="Arial"/>
          <w:color w:val="000000" w:themeColor="text1"/>
          <w:sz w:val="24"/>
          <w:szCs w:val="24"/>
        </w:rPr>
        <w:t>kaos</w:t>
      </w:r>
      <w:proofErr w:type="gramEnd"/>
      <w:r w:rsidRPr="00A97512">
        <w:rPr>
          <w:rFonts w:ascii="Arial" w:hAnsi="Arial" w:cs="Arial"/>
          <w:color w:val="000000" w:themeColor="text1"/>
          <w:sz w:val="24"/>
          <w:szCs w:val="24"/>
        </w:rPr>
        <w:t xml:space="preserve"> daha kabul edilebilir görülmektedir. Güç ile bilgi üretimi arasında kuvvetli bir bağlantı kurulduğu için yazılı, basılı veya "resmi" kaynaklarla ilgili sağlıklı bir şüphe ortaya çıkmıştır (</w:t>
      </w:r>
      <w:proofErr w:type="spellStart"/>
      <w:r w:rsidRPr="00A97512">
        <w:rPr>
          <w:rFonts w:ascii="Arial" w:hAnsi="Arial" w:cs="Arial"/>
          <w:color w:val="000000" w:themeColor="text1"/>
          <w:sz w:val="24"/>
          <w:szCs w:val="24"/>
        </w:rPr>
        <w:t>Roy</w:t>
      </w:r>
      <w:proofErr w:type="spellEnd"/>
      <w:r w:rsidRPr="00A97512">
        <w:rPr>
          <w:rFonts w:ascii="Arial" w:hAnsi="Arial" w:cs="Arial"/>
          <w:color w:val="000000" w:themeColor="text1"/>
          <w:sz w:val="24"/>
          <w:szCs w:val="24"/>
        </w:rPr>
        <w:t>, 2003).</w:t>
      </w:r>
    </w:p>
    <w:p w:rsidR="002128B5" w:rsidRPr="00A97512" w:rsidRDefault="00087A36" w:rsidP="002128B5">
      <w:pPr>
        <w:jc w:val="both"/>
        <w:rPr>
          <w:rFonts w:ascii="Arial" w:hAnsi="Arial" w:cs="Arial"/>
          <w:color w:val="000000" w:themeColor="text1"/>
          <w:sz w:val="24"/>
          <w:szCs w:val="24"/>
        </w:rPr>
      </w:pPr>
      <w:r w:rsidRPr="00A97512">
        <w:rPr>
          <w:rFonts w:ascii="Arial" w:hAnsi="Arial" w:cs="Arial"/>
          <w:color w:val="000000" w:themeColor="text1"/>
          <w:sz w:val="24"/>
          <w:szCs w:val="24"/>
        </w:rPr>
        <w:t xml:space="preserve"> </w:t>
      </w:r>
    </w:p>
    <w:p w:rsidR="00327944" w:rsidRPr="00A97512" w:rsidRDefault="00675369" w:rsidP="00B929DD">
      <w:pPr>
        <w:ind w:firstLine="567"/>
        <w:jc w:val="both"/>
        <w:rPr>
          <w:rFonts w:ascii="Arial" w:hAnsi="Arial" w:cs="Arial"/>
          <w:sz w:val="24"/>
          <w:szCs w:val="24"/>
        </w:rPr>
      </w:pPr>
      <w:r w:rsidRPr="00A97512">
        <w:rPr>
          <w:rFonts w:ascii="Arial" w:hAnsi="Arial" w:cs="Arial"/>
          <w:sz w:val="24"/>
          <w:szCs w:val="24"/>
        </w:rPr>
        <w:t>D</w:t>
      </w:r>
      <w:r w:rsidR="00327944" w:rsidRPr="00A97512">
        <w:rPr>
          <w:rFonts w:ascii="Arial" w:hAnsi="Arial" w:cs="Arial"/>
          <w:sz w:val="24"/>
          <w:szCs w:val="24"/>
        </w:rPr>
        <w:t xml:space="preserve">ünyayı kendi derin yapılarıyla ve içsel dinamikleriyle karşılıklı bağlantılı bir sistemler bütününe indirgeyen yapısalcılık </w:t>
      </w:r>
      <w:r w:rsidRPr="00A97512">
        <w:rPr>
          <w:rFonts w:ascii="Arial" w:hAnsi="Arial" w:cs="Arial"/>
          <w:sz w:val="24"/>
          <w:szCs w:val="24"/>
        </w:rPr>
        <w:t>gibi akımlara karşı çıkan filozoflar ve kültür teorisyenleri olmuştur</w:t>
      </w:r>
      <w:r w:rsidR="00327944" w:rsidRPr="00A97512">
        <w:rPr>
          <w:rFonts w:ascii="Arial" w:hAnsi="Arial" w:cs="Arial"/>
          <w:sz w:val="24"/>
          <w:szCs w:val="24"/>
        </w:rPr>
        <w:t xml:space="preserve">. </w:t>
      </w:r>
      <w:r w:rsidRPr="00A97512">
        <w:rPr>
          <w:rFonts w:ascii="Arial" w:hAnsi="Arial" w:cs="Arial"/>
          <w:sz w:val="24"/>
          <w:szCs w:val="24"/>
        </w:rPr>
        <w:t xml:space="preserve"> </w:t>
      </w:r>
      <w:proofErr w:type="spellStart"/>
      <w:r w:rsidR="00327944" w:rsidRPr="00A97512">
        <w:rPr>
          <w:rFonts w:ascii="Arial" w:hAnsi="Arial" w:cs="Arial"/>
          <w:sz w:val="24"/>
          <w:szCs w:val="24"/>
        </w:rPr>
        <w:t>Postyapısalcılık</w:t>
      </w:r>
      <w:proofErr w:type="spellEnd"/>
      <w:r w:rsidR="00327944" w:rsidRPr="00A97512">
        <w:rPr>
          <w:rFonts w:ascii="Arial" w:hAnsi="Arial" w:cs="Arial"/>
          <w:sz w:val="24"/>
          <w:szCs w:val="24"/>
        </w:rPr>
        <w:t xml:space="preserve"> olarak adlandırılan bu tepki, </w:t>
      </w:r>
      <w:proofErr w:type="spellStart"/>
      <w:r w:rsidR="00327944" w:rsidRPr="00A97512">
        <w:rPr>
          <w:rFonts w:ascii="Arial" w:hAnsi="Arial" w:cs="Arial"/>
          <w:sz w:val="24"/>
          <w:szCs w:val="24"/>
        </w:rPr>
        <w:t>postmodernizmin</w:t>
      </w:r>
      <w:proofErr w:type="spellEnd"/>
      <w:r w:rsidR="00327944" w:rsidRPr="00A97512">
        <w:rPr>
          <w:rFonts w:ascii="Arial" w:hAnsi="Arial" w:cs="Arial"/>
          <w:sz w:val="24"/>
          <w:szCs w:val="24"/>
        </w:rPr>
        <w:t xml:space="preserve"> farklı alanlardaki parçalarından biridir. Bu yaklaşımda, yapısalcılığın benzerlik ve karşılıklı </w:t>
      </w:r>
      <w:proofErr w:type="spellStart"/>
      <w:r w:rsidR="00327944" w:rsidRPr="00A97512">
        <w:rPr>
          <w:rFonts w:ascii="Arial" w:hAnsi="Arial" w:cs="Arial"/>
          <w:sz w:val="24"/>
          <w:szCs w:val="24"/>
        </w:rPr>
        <w:t>bağlantılılığına</w:t>
      </w:r>
      <w:proofErr w:type="spellEnd"/>
      <w:r w:rsidR="00327944" w:rsidRPr="00A97512">
        <w:rPr>
          <w:rFonts w:ascii="Arial" w:hAnsi="Arial" w:cs="Arial"/>
          <w:sz w:val="24"/>
          <w:szCs w:val="24"/>
        </w:rPr>
        <w:t xml:space="preserve"> karşı</w:t>
      </w:r>
      <w:r w:rsidR="00141C46" w:rsidRPr="00A97512">
        <w:rPr>
          <w:rFonts w:ascii="Arial" w:hAnsi="Arial" w:cs="Arial"/>
          <w:sz w:val="24"/>
          <w:szCs w:val="24"/>
        </w:rPr>
        <w:t>,</w:t>
      </w:r>
      <w:r w:rsidR="00327944" w:rsidRPr="00A97512">
        <w:rPr>
          <w:rFonts w:ascii="Arial" w:hAnsi="Arial" w:cs="Arial"/>
          <w:sz w:val="24"/>
          <w:szCs w:val="24"/>
        </w:rPr>
        <w:t xml:space="preserve"> farklılık ve aç</w:t>
      </w:r>
      <w:r w:rsidR="005A6C89" w:rsidRPr="00A97512">
        <w:rPr>
          <w:rFonts w:ascii="Arial" w:hAnsi="Arial" w:cs="Arial"/>
          <w:sz w:val="24"/>
          <w:szCs w:val="24"/>
        </w:rPr>
        <w:t xml:space="preserve">ık </w:t>
      </w:r>
      <w:proofErr w:type="spellStart"/>
      <w:r w:rsidR="005A6C89" w:rsidRPr="00A97512">
        <w:rPr>
          <w:rFonts w:ascii="Arial" w:hAnsi="Arial" w:cs="Arial"/>
          <w:sz w:val="24"/>
          <w:szCs w:val="24"/>
        </w:rPr>
        <w:t>uçluluk</w:t>
      </w:r>
      <w:proofErr w:type="spellEnd"/>
      <w:r w:rsidR="005A6C89" w:rsidRPr="00A97512">
        <w:rPr>
          <w:rFonts w:ascii="Arial" w:hAnsi="Arial" w:cs="Arial"/>
          <w:sz w:val="24"/>
          <w:szCs w:val="24"/>
        </w:rPr>
        <w:t xml:space="preserve"> vurgulanmaktadır (Sim</w:t>
      </w:r>
      <w:r w:rsidR="00327944" w:rsidRPr="00A97512">
        <w:rPr>
          <w:rFonts w:ascii="Arial" w:hAnsi="Arial" w:cs="Arial"/>
          <w:sz w:val="24"/>
          <w:szCs w:val="24"/>
        </w:rPr>
        <w:t xml:space="preserve">, 2006: XII). Bütün algı, kavram ve hakikat iddiaları dilde inşa edilir. Dolayısıyla sözcükler </w:t>
      </w:r>
      <w:proofErr w:type="spellStart"/>
      <w:r w:rsidR="00327944" w:rsidRPr="00A97512">
        <w:rPr>
          <w:rFonts w:ascii="Arial" w:hAnsi="Arial" w:cs="Arial"/>
          <w:sz w:val="24"/>
          <w:szCs w:val="24"/>
        </w:rPr>
        <w:t>dildışı</w:t>
      </w:r>
      <w:proofErr w:type="spellEnd"/>
      <w:r w:rsidR="00327944" w:rsidRPr="00A97512">
        <w:rPr>
          <w:rFonts w:ascii="Arial" w:hAnsi="Arial" w:cs="Arial"/>
          <w:sz w:val="24"/>
          <w:szCs w:val="24"/>
        </w:rPr>
        <w:t xml:space="preserve"> dünyadaki gerçekliklere gönderim yapmadan bir şeyler anlatabilmektedir (Cevizci, 2017). </w:t>
      </w:r>
    </w:p>
    <w:p w:rsidR="00327944" w:rsidRPr="00A97512" w:rsidRDefault="00327944" w:rsidP="00327944">
      <w:pPr>
        <w:jc w:val="both"/>
        <w:rPr>
          <w:rFonts w:ascii="Arial" w:hAnsi="Arial" w:cs="Arial"/>
          <w:sz w:val="24"/>
          <w:szCs w:val="24"/>
        </w:rPr>
      </w:pPr>
    </w:p>
    <w:p w:rsidR="00327944" w:rsidRPr="00A97512" w:rsidRDefault="00327944" w:rsidP="00B11F9D">
      <w:pPr>
        <w:ind w:firstLine="567"/>
        <w:jc w:val="both"/>
        <w:rPr>
          <w:rFonts w:ascii="Arial" w:hAnsi="Arial" w:cs="Arial"/>
          <w:color w:val="000000" w:themeColor="text1"/>
          <w:sz w:val="24"/>
          <w:szCs w:val="24"/>
        </w:rPr>
      </w:pPr>
      <w:proofErr w:type="spellStart"/>
      <w:r w:rsidRPr="00A97512">
        <w:rPr>
          <w:rFonts w:ascii="Arial" w:hAnsi="Arial" w:cs="Arial"/>
          <w:sz w:val="24"/>
          <w:szCs w:val="24"/>
        </w:rPr>
        <w:t>Postyapısalcı</w:t>
      </w:r>
      <w:proofErr w:type="spellEnd"/>
      <w:r w:rsidRPr="00A97512">
        <w:rPr>
          <w:rFonts w:ascii="Arial" w:hAnsi="Arial" w:cs="Arial"/>
          <w:sz w:val="24"/>
          <w:szCs w:val="24"/>
        </w:rPr>
        <w:t xml:space="preserve"> felsefe dilbilim, toplumbilim, insanbilim, ruhbilim, göstergebilim gibi pek çok alanın bir arada bulunduğu ortak bir düşünme düzlemidir. Bu düzlemde, </w:t>
      </w:r>
      <w:proofErr w:type="spellStart"/>
      <w:r w:rsidRPr="00A97512">
        <w:rPr>
          <w:rFonts w:ascii="Arial" w:hAnsi="Arial" w:cs="Arial"/>
          <w:sz w:val="24"/>
          <w:szCs w:val="24"/>
        </w:rPr>
        <w:t>disiplinlerarası</w:t>
      </w:r>
      <w:proofErr w:type="spellEnd"/>
      <w:r w:rsidRPr="00A97512">
        <w:rPr>
          <w:rFonts w:ascii="Arial" w:hAnsi="Arial" w:cs="Arial"/>
          <w:sz w:val="24"/>
          <w:szCs w:val="24"/>
        </w:rPr>
        <w:t xml:space="preserve"> sınırların ortadan kaldırılmasının gerektiği savunulmakta ve ortak bir söylem alanı oluşturmak amaçlanmaktadır. </w:t>
      </w:r>
      <w:proofErr w:type="spellStart"/>
      <w:r w:rsidRPr="00A97512">
        <w:rPr>
          <w:rFonts w:ascii="Arial" w:hAnsi="Arial" w:cs="Arial"/>
          <w:sz w:val="24"/>
          <w:szCs w:val="24"/>
        </w:rPr>
        <w:t>Postyapısalcı</w:t>
      </w:r>
      <w:proofErr w:type="spellEnd"/>
      <w:r w:rsidRPr="00A97512">
        <w:rPr>
          <w:rFonts w:ascii="Arial" w:hAnsi="Arial" w:cs="Arial"/>
          <w:sz w:val="24"/>
          <w:szCs w:val="24"/>
        </w:rPr>
        <w:t xml:space="preserve"> anlayışta, metinlerin gerisindeki örtük varsayımların ortaya çıkarılması için oluşturulan her türlü anlamın nasıl oluşturulduğunun sorgulanması önemli yer tutmaktadır. Bu çerçevede </w:t>
      </w:r>
      <w:proofErr w:type="spellStart"/>
      <w:r w:rsidRPr="00A97512">
        <w:rPr>
          <w:rFonts w:ascii="Arial" w:hAnsi="Arial" w:cs="Arial"/>
          <w:sz w:val="24"/>
          <w:szCs w:val="24"/>
        </w:rPr>
        <w:t>postyapısalcı</w:t>
      </w:r>
      <w:proofErr w:type="spellEnd"/>
      <w:r w:rsidRPr="00A97512">
        <w:rPr>
          <w:rFonts w:ascii="Arial" w:hAnsi="Arial" w:cs="Arial"/>
          <w:sz w:val="24"/>
          <w:szCs w:val="24"/>
        </w:rPr>
        <w:t xml:space="preserve"> felsefenin önde gelen düşünürlerinden </w:t>
      </w:r>
      <w:proofErr w:type="spellStart"/>
      <w:r w:rsidRPr="00A97512">
        <w:rPr>
          <w:rFonts w:ascii="Arial" w:hAnsi="Arial" w:cs="Arial"/>
          <w:sz w:val="24"/>
          <w:szCs w:val="24"/>
        </w:rPr>
        <w:t>Derida</w:t>
      </w:r>
      <w:proofErr w:type="spellEnd"/>
      <w:r w:rsidRPr="00A97512">
        <w:rPr>
          <w:rFonts w:ascii="Arial" w:hAnsi="Arial" w:cs="Arial"/>
          <w:sz w:val="24"/>
          <w:szCs w:val="24"/>
        </w:rPr>
        <w:t xml:space="preserve">, metinlerin üzerine kuruldukları </w:t>
      </w:r>
      <w:proofErr w:type="spellStart"/>
      <w:r w:rsidRPr="00A97512">
        <w:rPr>
          <w:rFonts w:ascii="Arial" w:hAnsi="Arial" w:cs="Arial"/>
          <w:sz w:val="24"/>
          <w:szCs w:val="24"/>
        </w:rPr>
        <w:t>sıradüzenli</w:t>
      </w:r>
      <w:proofErr w:type="spellEnd"/>
      <w:r w:rsidRPr="00A97512">
        <w:rPr>
          <w:rFonts w:ascii="Arial" w:hAnsi="Arial" w:cs="Arial"/>
          <w:sz w:val="24"/>
          <w:szCs w:val="24"/>
        </w:rPr>
        <w:t xml:space="preserve"> ikiliklere (varlık/hiçlik, gerçeklik/görünüş, konuşma/yazı) dikkat çekmekte, bu ikiliklerdeki ilk terimin </w:t>
      </w:r>
      <w:r w:rsidR="009807A5" w:rsidRPr="00A97512">
        <w:rPr>
          <w:rFonts w:ascii="Arial" w:hAnsi="Arial" w:cs="Arial"/>
          <w:sz w:val="24"/>
          <w:szCs w:val="24"/>
        </w:rPr>
        <w:t>ikincisinden daha sağlam ve şaş</w:t>
      </w:r>
      <w:r w:rsidRPr="00A97512">
        <w:rPr>
          <w:rFonts w:ascii="Arial" w:hAnsi="Arial" w:cs="Arial"/>
          <w:sz w:val="24"/>
          <w:szCs w:val="24"/>
        </w:rPr>
        <w:t xml:space="preserve">maz olarak görüldüklerine vurgu yapmaktadır. </w:t>
      </w:r>
      <w:proofErr w:type="spellStart"/>
      <w:r w:rsidRPr="00A97512">
        <w:rPr>
          <w:rFonts w:ascii="Arial" w:hAnsi="Arial" w:cs="Arial"/>
          <w:sz w:val="24"/>
          <w:szCs w:val="24"/>
        </w:rPr>
        <w:t>Derida</w:t>
      </w:r>
      <w:proofErr w:type="spellEnd"/>
      <w:r w:rsidRPr="00A97512">
        <w:rPr>
          <w:rFonts w:ascii="Arial" w:hAnsi="Arial" w:cs="Arial"/>
          <w:sz w:val="24"/>
          <w:szCs w:val="24"/>
        </w:rPr>
        <w:t xml:space="preserve"> </w:t>
      </w:r>
      <w:proofErr w:type="spellStart"/>
      <w:r w:rsidRPr="00A97512">
        <w:rPr>
          <w:rFonts w:ascii="Arial" w:hAnsi="Arial" w:cs="Arial"/>
          <w:sz w:val="24"/>
          <w:szCs w:val="24"/>
        </w:rPr>
        <w:t>yapısökümü</w:t>
      </w:r>
      <w:proofErr w:type="spellEnd"/>
      <w:r w:rsidRPr="00A97512">
        <w:rPr>
          <w:rFonts w:ascii="Arial" w:hAnsi="Arial" w:cs="Arial"/>
          <w:sz w:val="24"/>
          <w:szCs w:val="24"/>
        </w:rPr>
        <w:t xml:space="preserve"> tekniğiyle metinlerin dile getirilmemiş yönlerini ve üzerine kurulduğu </w:t>
      </w:r>
      <w:proofErr w:type="spellStart"/>
      <w:r w:rsidRPr="00A97512">
        <w:rPr>
          <w:rFonts w:ascii="Arial" w:hAnsi="Arial" w:cs="Arial"/>
          <w:sz w:val="24"/>
          <w:szCs w:val="24"/>
        </w:rPr>
        <w:t>ikilikli</w:t>
      </w:r>
      <w:proofErr w:type="spellEnd"/>
      <w:r w:rsidRPr="00A97512">
        <w:rPr>
          <w:rFonts w:ascii="Arial" w:hAnsi="Arial" w:cs="Arial"/>
          <w:sz w:val="24"/>
          <w:szCs w:val="24"/>
        </w:rPr>
        <w:t xml:space="preserve"> yapıyı gün yüzüne çıkarmayı amaçlamıştır. Bu yöntemin kullanılması sonucunda, metnin ilk okunuşunda tutarlı </w:t>
      </w:r>
      <w:r w:rsidRPr="00A97512">
        <w:rPr>
          <w:rFonts w:ascii="Arial" w:hAnsi="Arial" w:cs="Arial"/>
          <w:sz w:val="24"/>
          <w:szCs w:val="24"/>
        </w:rPr>
        <w:lastRenderedPageBreak/>
        <w:t xml:space="preserve">görünen yapıların tutarsızlığı ve örtük </w:t>
      </w:r>
      <w:proofErr w:type="spellStart"/>
      <w:r w:rsidRPr="00A97512">
        <w:rPr>
          <w:rFonts w:ascii="Arial" w:hAnsi="Arial" w:cs="Arial"/>
          <w:sz w:val="24"/>
          <w:szCs w:val="24"/>
        </w:rPr>
        <w:t>içerimleri</w:t>
      </w:r>
      <w:proofErr w:type="spellEnd"/>
      <w:r w:rsidRPr="00A97512">
        <w:rPr>
          <w:rFonts w:ascii="Arial" w:hAnsi="Arial" w:cs="Arial"/>
          <w:sz w:val="24"/>
          <w:szCs w:val="24"/>
        </w:rPr>
        <w:t xml:space="preserve"> ortaya çıkmaktadır </w:t>
      </w:r>
      <w:r w:rsidRPr="00A97512">
        <w:rPr>
          <w:rFonts w:ascii="Arial" w:hAnsi="Arial" w:cs="Arial"/>
          <w:color w:val="000000" w:themeColor="text1"/>
          <w:sz w:val="24"/>
          <w:szCs w:val="24"/>
        </w:rPr>
        <w:t xml:space="preserve">(Güçlü, Uzun, Uzun ve Yolsal, 2003). </w:t>
      </w:r>
    </w:p>
    <w:p w:rsidR="00327944" w:rsidRPr="00A97512" w:rsidRDefault="00327944" w:rsidP="00327944">
      <w:pPr>
        <w:jc w:val="both"/>
        <w:rPr>
          <w:rFonts w:ascii="Arial" w:hAnsi="Arial" w:cs="Arial"/>
          <w:color w:val="000000" w:themeColor="text1"/>
          <w:sz w:val="24"/>
          <w:szCs w:val="24"/>
        </w:rPr>
      </w:pPr>
    </w:p>
    <w:p w:rsidR="00327944" w:rsidRPr="00A97512" w:rsidRDefault="00327944" w:rsidP="00327944">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Postmodernizme</w:t>
      </w:r>
      <w:proofErr w:type="spellEnd"/>
      <w:r w:rsidRPr="00A97512">
        <w:rPr>
          <w:rFonts w:ascii="Arial" w:hAnsi="Arial" w:cs="Arial"/>
          <w:color w:val="000000" w:themeColor="text1"/>
          <w:sz w:val="24"/>
          <w:szCs w:val="24"/>
        </w:rPr>
        <w:t xml:space="preserve"> göre bütüncül bir toplumsal kuram oluşturmak olanaklı değildir. Toplumda genel olarak süreksizlik, parçalanmışlık ve </w:t>
      </w:r>
      <w:proofErr w:type="gramStart"/>
      <w:r w:rsidRPr="00A97512">
        <w:rPr>
          <w:rFonts w:ascii="Arial" w:hAnsi="Arial" w:cs="Arial"/>
          <w:color w:val="000000" w:themeColor="text1"/>
          <w:sz w:val="24"/>
          <w:szCs w:val="24"/>
        </w:rPr>
        <w:t>kaos</w:t>
      </w:r>
      <w:proofErr w:type="gramEnd"/>
      <w:r w:rsidRPr="00A97512">
        <w:rPr>
          <w:rFonts w:ascii="Arial" w:hAnsi="Arial" w:cs="Arial"/>
          <w:color w:val="000000" w:themeColor="text1"/>
          <w:sz w:val="24"/>
          <w:szCs w:val="24"/>
        </w:rPr>
        <w:t xml:space="preserve"> hakimdir. Bu nedenle topluma dair olguyu açıklama iddiasındaki kuramlar daha önce oluşturulmuş metinlere yönelik bir montajdan ibaret kalacaktır (</w:t>
      </w:r>
      <w:proofErr w:type="spellStart"/>
      <w:r w:rsidRPr="00A97512">
        <w:rPr>
          <w:rFonts w:ascii="Arial" w:hAnsi="Arial" w:cs="Arial"/>
          <w:color w:val="000000" w:themeColor="text1"/>
          <w:sz w:val="24"/>
          <w:szCs w:val="24"/>
        </w:rPr>
        <w:t>Şaylan</w:t>
      </w:r>
      <w:proofErr w:type="spellEnd"/>
      <w:r w:rsidRPr="00A97512">
        <w:rPr>
          <w:rFonts w:ascii="Arial" w:hAnsi="Arial" w:cs="Arial"/>
          <w:color w:val="000000" w:themeColor="text1"/>
          <w:sz w:val="24"/>
          <w:szCs w:val="24"/>
        </w:rPr>
        <w:t xml:space="preserve">, 1999: 192). Çünkü </w:t>
      </w: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xml:space="preserve"> dünyayı bir “</w:t>
      </w:r>
      <w:proofErr w:type="spellStart"/>
      <w:r w:rsidRPr="00A97512">
        <w:rPr>
          <w:rFonts w:ascii="Arial" w:hAnsi="Arial" w:cs="Arial"/>
          <w:color w:val="000000" w:themeColor="text1"/>
          <w:sz w:val="24"/>
          <w:szCs w:val="24"/>
        </w:rPr>
        <w:t>gerçeksizlik</w:t>
      </w:r>
      <w:proofErr w:type="spellEnd"/>
      <w:r w:rsidRPr="00A97512">
        <w:rPr>
          <w:rFonts w:ascii="Arial" w:hAnsi="Arial" w:cs="Arial"/>
          <w:color w:val="000000" w:themeColor="text1"/>
          <w:sz w:val="24"/>
          <w:szCs w:val="24"/>
        </w:rPr>
        <w:t xml:space="preserve"> alanı” olarak görür. Kapsayıcı bakış açılarına alternatif olarak kısmi perspektifler ön plana çıkar. Bu bakış açılarından hepsi aynı değerdedir. Çünkü değerlendirmeye temel alınabilecek bir ölçüt mevcut değildir. Her şey dil ve söylemden ibarettir (Turan, 2011: 116, 117). </w:t>
      </w:r>
      <w:proofErr w:type="spellStart"/>
      <w:r w:rsidRPr="00A97512">
        <w:rPr>
          <w:rFonts w:ascii="Arial" w:hAnsi="Arial" w:cs="Arial"/>
          <w:color w:val="000000" w:themeColor="text1"/>
          <w:sz w:val="24"/>
          <w:szCs w:val="24"/>
        </w:rPr>
        <w:t>Derrida’ya</w:t>
      </w:r>
      <w:proofErr w:type="spellEnd"/>
      <w:r w:rsidRPr="00A97512">
        <w:rPr>
          <w:rFonts w:ascii="Arial" w:hAnsi="Arial" w:cs="Arial"/>
          <w:color w:val="000000" w:themeColor="text1"/>
          <w:sz w:val="24"/>
          <w:szCs w:val="24"/>
        </w:rPr>
        <w:t xml:space="preserve"> göre anlamın dil dışında aşkın bir gösterilene atıfta bulunduğu görüşü</w:t>
      </w:r>
      <w:r w:rsidR="006F4D03"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batı metafiziğinin yanılgılarındandır. Dil dışında, nesnelerde, özlerde, idealarda anlam yoktur. Anlamı bizatihi dil üretmektedir. Dil, farklılıklara dayalı bir göstergeler sistemidir. Göstergeyi gösterge yapan ise onun diğer göstergelerden farklılığıdır. Farklılık olmadan ne dil ne de düşünce tanımlanabilir. Anlam hakikate dair bir şey değil farklılıklar sisteminin bir ürünüdür. Dolayısıyla yorumun amacı hakikate ulaşmak değildir. Zira hakikat ya da doğru denilen şey dondurulmuş söz, şekil, ya da figürlerdir (Cevizci, 2017). Dilin yapısının herhangi bir nesnelliği yansıtmaya uygun olmayışı, </w:t>
      </w:r>
      <w:proofErr w:type="spellStart"/>
      <w:r w:rsidRPr="00A97512">
        <w:rPr>
          <w:rFonts w:ascii="Arial" w:hAnsi="Arial" w:cs="Arial"/>
          <w:color w:val="000000" w:themeColor="text1"/>
          <w:sz w:val="24"/>
          <w:szCs w:val="24"/>
        </w:rPr>
        <w:t>postmodernizmin</w:t>
      </w:r>
      <w:proofErr w:type="spellEnd"/>
      <w:r w:rsidRPr="00A97512">
        <w:rPr>
          <w:rFonts w:ascii="Arial" w:hAnsi="Arial" w:cs="Arial"/>
          <w:color w:val="000000" w:themeColor="text1"/>
          <w:sz w:val="24"/>
          <w:szCs w:val="24"/>
        </w:rPr>
        <w:t xml:space="preserve"> en temel savlarından biri olan nesnelliğin mümkün olmayışının temelidir (</w:t>
      </w:r>
      <w:proofErr w:type="spellStart"/>
      <w:r w:rsidRPr="00A97512">
        <w:rPr>
          <w:rFonts w:ascii="Arial" w:hAnsi="Arial" w:cs="Arial"/>
          <w:color w:val="000000" w:themeColor="text1"/>
          <w:sz w:val="24"/>
          <w:szCs w:val="24"/>
        </w:rPr>
        <w:t>Şaylan</w:t>
      </w:r>
      <w:proofErr w:type="spellEnd"/>
      <w:r w:rsidRPr="00A97512">
        <w:rPr>
          <w:rFonts w:ascii="Arial" w:hAnsi="Arial" w:cs="Arial"/>
          <w:color w:val="000000" w:themeColor="text1"/>
          <w:sz w:val="24"/>
          <w:szCs w:val="24"/>
        </w:rPr>
        <w:t xml:space="preserve">, 1999: 196). </w:t>
      </w:r>
      <w:r w:rsidR="000C6C9A" w:rsidRPr="00A97512">
        <w:rPr>
          <w:rFonts w:ascii="Arial" w:hAnsi="Arial" w:cs="Arial"/>
          <w:sz w:val="24"/>
          <w:szCs w:val="24"/>
        </w:rPr>
        <w:t xml:space="preserve">Dil, kültür, </w:t>
      </w:r>
      <w:proofErr w:type="gramStart"/>
      <w:r w:rsidR="000C6C9A" w:rsidRPr="00A97512">
        <w:rPr>
          <w:rFonts w:ascii="Arial" w:hAnsi="Arial" w:cs="Arial"/>
          <w:sz w:val="24"/>
          <w:szCs w:val="24"/>
        </w:rPr>
        <w:t>paradigma</w:t>
      </w:r>
      <w:proofErr w:type="gramEnd"/>
      <w:r w:rsidR="000C6C9A" w:rsidRPr="00A97512">
        <w:rPr>
          <w:rFonts w:ascii="Arial" w:hAnsi="Arial" w:cs="Arial"/>
          <w:sz w:val="24"/>
          <w:szCs w:val="24"/>
        </w:rPr>
        <w:t xml:space="preserve"> ve tecrübe gibi birçok fa</w:t>
      </w:r>
      <w:r w:rsidR="002548FB" w:rsidRPr="00A97512">
        <w:rPr>
          <w:rFonts w:ascii="Arial" w:hAnsi="Arial" w:cs="Arial"/>
          <w:sz w:val="24"/>
          <w:szCs w:val="24"/>
        </w:rPr>
        <w:t>ktörden etkilenen bir yapıntı olduğu için gerçekliği ifade etmeye uygun bir araç değildir</w:t>
      </w:r>
      <w:r w:rsidR="000C6C9A" w:rsidRPr="00A97512">
        <w:rPr>
          <w:rFonts w:ascii="Arial" w:hAnsi="Arial" w:cs="Arial"/>
          <w:sz w:val="24"/>
          <w:szCs w:val="24"/>
        </w:rPr>
        <w:t xml:space="preserve">. </w:t>
      </w:r>
      <w:r w:rsidR="000C6C9A" w:rsidRPr="00A97512">
        <w:rPr>
          <w:rFonts w:ascii="Arial" w:hAnsi="Arial" w:cs="Arial"/>
          <w:color w:val="000000" w:themeColor="text1"/>
          <w:sz w:val="24"/>
          <w:szCs w:val="24"/>
        </w:rPr>
        <w:t xml:space="preserve">Bu nedenle düşünce okulları arasındaki seçim, söylem biçimleri arasındaki seçimdir. </w:t>
      </w:r>
      <w:r w:rsidR="00BE0E43" w:rsidRPr="00A97512">
        <w:rPr>
          <w:rFonts w:ascii="Arial" w:hAnsi="Arial" w:cs="Arial"/>
          <w:color w:val="000000" w:themeColor="text1"/>
          <w:sz w:val="24"/>
          <w:szCs w:val="24"/>
        </w:rPr>
        <w:t>(</w:t>
      </w:r>
      <w:proofErr w:type="spellStart"/>
      <w:r w:rsidR="00BE0E43" w:rsidRPr="00A97512">
        <w:rPr>
          <w:rFonts w:ascii="Arial" w:hAnsi="Arial" w:cs="Arial"/>
          <w:color w:val="000000" w:themeColor="text1"/>
          <w:sz w:val="24"/>
          <w:szCs w:val="24"/>
        </w:rPr>
        <w:t>Samuels</w:t>
      </w:r>
      <w:proofErr w:type="spellEnd"/>
      <w:r w:rsidR="00BE0E43" w:rsidRPr="00A97512">
        <w:rPr>
          <w:rFonts w:ascii="Arial" w:hAnsi="Arial" w:cs="Arial"/>
          <w:color w:val="000000" w:themeColor="text1"/>
          <w:sz w:val="24"/>
          <w:szCs w:val="24"/>
        </w:rPr>
        <w:t>, 1990:</w:t>
      </w:r>
      <w:r w:rsidR="000C6C9A" w:rsidRPr="00A97512">
        <w:rPr>
          <w:rFonts w:ascii="Arial" w:hAnsi="Arial" w:cs="Arial"/>
          <w:color w:val="000000" w:themeColor="text1"/>
          <w:sz w:val="24"/>
          <w:szCs w:val="24"/>
        </w:rPr>
        <w:t>7).</w:t>
      </w:r>
    </w:p>
    <w:p w:rsidR="00526977" w:rsidRPr="00A97512" w:rsidRDefault="00526977" w:rsidP="00327944">
      <w:pPr>
        <w:ind w:firstLine="567"/>
        <w:jc w:val="both"/>
        <w:rPr>
          <w:rFonts w:ascii="Arial" w:hAnsi="Arial" w:cs="Arial"/>
          <w:color w:val="000000" w:themeColor="text1"/>
          <w:sz w:val="24"/>
          <w:szCs w:val="24"/>
        </w:rPr>
      </w:pPr>
    </w:p>
    <w:p w:rsidR="00526977" w:rsidRPr="00A97512" w:rsidRDefault="00526977" w:rsidP="00526977">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yukarıda ifade edilmeye çalışıldığı gibi pek çok farklı alanda pek çok farklı bakış açısını barındırmaktadır. Üzerinde tam bir uzlaşma olmamak</w:t>
      </w:r>
      <w:r w:rsidR="001169E3" w:rsidRPr="00A97512">
        <w:rPr>
          <w:rFonts w:ascii="Arial" w:hAnsi="Arial" w:cs="Arial"/>
          <w:color w:val="000000" w:themeColor="text1"/>
          <w:sz w:val="24"/>
          <w:szCs w:val="24"/>
        </w:rPr>
        <w:t>la birlikte, öne çıkan unsurlar</w:t>
      </w:r>
      <w:r w:rsidRPr="00A97512">
        <w:rPr>
          <w:rFonts w:ascii="Arial" w:hAnsi="Arial" w:cs="Arial"/>
          <w:color w:val="000000" w:themeColor="text1"/>
          <w:sz w:val="24"/>
          <w:szCs w:val="24"/>
        </w:rPr>
        <w:t xml:space="preserve"> şu şekilde özetlenebilir (Cevizci, 2017; Güçlü ve diğerleri, 2003; Serdar, 1998: 21):</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Modernizmde</w:t>
      </w:r>
      <w:proofErr w:type="spellEnd"/>
      <w:r w:rsidRPr="00A97512">
        <w:rPr>
          <w:rFonts w:ascii="Arial" w:hAnsi="Arial" w:cs="Arial"/>
          <w:color w:val="000000" w:themeColor="text1"/>
          <w:sz w:val="24"/>
          <w:szCs w:val="24"/>
        </w:rPr>
        <w:t xml:space="preserve"> geçerli olan bakış açılarının sorgulanması,</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Yerleşik bakışlarının yerleşikliklerinin sorun olarak değerlendirilmesi,</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Modern çağın tüm meşrulaştırıcı söylemlerine, üst anlatılara karşı çıkılması,</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 xml:space="preserve">Tekil gerçekliğin, genel geçer bilginin reddedilmesi, </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Bilginin göreliliğinin ve bağlam bağımlılığının vurgulanması,</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lastRenderedPageBreak/>
        <w:t>Farklı hakikatleri değerlendirecek bir ölçüt olmaması nedeniyle mukayese edilemezliğin vurgulanması,</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İlerleme düşüncesinin reddedilmesi,</w:t>
      </w:r>
    </w:p>
    <w:p w:rsidR="00526977" w:rsidRPr="00A97512" w:rsidRDefault="00526977" w:rsidP="00526977">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Doğa bilimleri ve toplum bilimleri ayrımının ortadan kaldırılması,</w:t>
      </w:r>
    </w:p>
    <w:p w:rsidR="001C07E2" w:rsidRPr="00A97512" w:rsidRDefault="001C07E2" w:rsidP="001C07E2">
      <w:pPr>
        <w:pStyle w:val="ListeParagraf"/>
        <w:numPr>
          <w:ilvl w:val="0"/>
          <w:numId w:val="4"/>
        </w:numPr>
        <w:jc w:val="both"/>
        <w:rPr>
          <w:rFonts w:ascii="Arial" w:hAnsi="Arial" w:cs="Arial"/>
          <w:color w:val="000000" w:themeColor="text1"/>
          <w:sz w:val="24"/>
          <w:szCs w:val="24"/>
        </w:rPr>
      </w:pPr>
      <w:r w:rsidRPr="00A97512">
        <w:rPr>
          <w:rFonts w:ascii="Arial" w:hAnsi="Arial" w:cs="Arial"/>
          <w:color w:val="000000" w:themeColor="text1"/>
          <w:sz w:val="24"/>
          <w:szCs w:val="24"/>
        </w:rPr>
        <w:t>Sanatla gündelik yaşam unsurları arasındaki sınırların ortadan kaldırılması</w:t>
      </w:r>
    </w:p>
    <w:p w:rsidR="00B57A30" w:rsidRPr="00A97512" w:rsidRDefault="00B57A30" w:rsidP="00B57A30">
      <w:pPr>
        <w:ind w:firstLine="567"/>
        <w:jc w:val="both"/>
        <w:rPr>
          <w:rFonts w:ascii="Arial" w:hAnsi="Arial" w:cs="Arial"/>
          <w:color w:val="FF0000"/>
          <w:sz w:val="24"/>
          <w:szCs w:val="24"/>
        </w:rPr>
      </w:pPr>
    </w:p>
    <w:p w:rsidR="00AA26AC" w:rsidRPr="00A97512" w:rsidRDefault="004E2070" w:rsidP="001119CB">
      <w:pPr>
        <w:pStyle w:val="ListeParagraf"/>
        <w:numPr>
          <w:ilvl w:val="0"/>
          <w:numId w:val="3"/>
        </w:numPr>
        <w:ind w:left="426" w:firstLine="0"/>
        <w:jc w:val="both"/>
        <w:rPr>
          <w:rFonts w:ascii="Arial" w:hAnsi="Arial" w:cs="Arial"/>
          <w:b/>
          <w:color w:val="000000" w:themeColor="text1"/>
          <w:sz w:val="24"/>
          <w:szCs w:val="24"/>
        </w:rPr>
      </w:pPr>
      <w:r w:rsidRPr="00A97512">
        <w:rPr>
          <w:rFonts w:ascii="Arial" w:hAnsi="Arial" w:cs="Arial"/>
          <w:b/>
          <w:color w:val="000000" w:themeColor="text1"/>
          <w:sz w:val="24"/>
          <w:szCs w:val="24"/>
        </w:rPr>
        <w:t>SÖYLEMSEL İKTİSAT</w:t>
      </w:r>
    </w:p>
    <w:p w:rsidR="00925772" w:rsidRPr="00A97512" w:rsidRDefault="00925772" w:rsidP="00925772">
      <w:pPr>
        <w:jc w:val="both"/>
        <w:rPr>
          <w:rFonts w:ascii="Arial" w:hAnsi="Arial" w:cs="Arial"/>
          <w:b/>
          <w:color w:val="000000" w:themeColor="text1"/>
          <w:sz w:val="24"/>
          <w:szCs w:val="24"/>
        </w:rPr>
      </w:pPr>
    </w:p>
    <w:p w:rsidR="00925772" w:rsidRPr="00A97512" w:rsidRDefault="007F77E7" w:rsidP="002A7179">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Postmodernizmin</w:t>
      </w:r>
      <w:proofErr w:type="spellEnd"/>
      <w:r w:rsidRPr="00A97512">
        <w:rPr>
          <w:rFonts w:ascii="Arial" w:hAnsi="Arial" w:cs="Arial"/>
          <w:color w:val="000000" w:themeColor="text1"/>
          <w:sz w:val="24"/>
          <w:szCs w:val="24"/>
        </w:rPr>
        <w:t xml:space="preserve"> iktisattaki uzanımları, </w:t>
      </w:r>
      <w:proofErr w:type="gramStart"/>
      <w:r w:rsidRPr="00A97512">
        <w:rPr>
          <w:rFonts w:ascii="Arial" w:hAnsi="Arial" w:cs="Arial"/>
          <w:color w:val="000000" w:themeColor="text1"/>
          <w:sz w:val="24"/>
          <w:szCs w:val="24"/>
        </w:rPr>
        <w:t>metodolojiye</w:t>
      </w:r>
      <w:proofErr w:type="gramEnd"/>
      <w:r w:rsidRPr="00A97512">
        <w:rPr>
          <w:rFonts w:ascii="Arial" w:hAnsi="Arial" w:cs="Arial"/>
          <w:color w:val="000000" w:themeColor="text1"/>
          <w:sz w:val="24"/>
          <w:szCs w:val="24"/>
        </w:rPr>
        <w:t xml:space="preserve"> ve bilgiye bakışından başka bir çerçeve içermemektedir. Zira iktisatta belirli bir düşüncenin savunuluşu </w:t>
      </w:r>
      <w:proofErr w:type="spellStart"/>
      <w:r w:rsidRPr="00A97512">
        <w:rPr>
          <w:rFonts w:ascii="Arial" w:hAnsi="Arial" w:cs="Arial"/>
          <w:color w:val="000000" w:themeColor="text1"/>
          <w:sz w:val="24"/>
          <w:szCs w:val="24"/>
        </w:rPr>
        <w:t>postmodernizmin</w:t>
      </w:r>
      <w:proofErr w:type="spellEnd"/>
      <w:r w:rsidRPr="00A97512">
        <w:rPr>
          <w:rFonts w:ascii="Arial" w:hAnsi="Arial" w:cs="Arial"/>
          <w:color w:val="000000" w:themeColor="text1"/>
          <w:sz w:val="24"/>
          <w:szCs w:val="24"/>
        </w:rPr>
        <w:t xml:space="preserve"> temel mantığı ile uyumsuzluk içerir. Sadece</w:t>
      </w:r>
      <w:r w:rsidR="002A7179" w:rsidRPr="00A97512">
        <w:rPr>
          <w:rFonts w:ascii="Arial" w:hAnsi="Arial" w:cs="Arial"/>
          <w:color w:val="000000" w:themeColor="text1"/>
          <w:sz w:val="24"/>
          <w:szCs w:val="24"/>
        </w:rPr>
        <w:t>,</w:t>
      </w:r>
      <w:r w:rsidRPr="00A97512">
        <w:rPr>
          <w:rFonts w:ascii="Arial" w:hAnsi="Arial" w:cs="Arial"/>
          <w:color w:val="000000" w:themeColor="text1"/>
          <w:sz w:val="24"/>
          <w:szCs w:val="24"/>
        </w:rPr>
        <w:t xml:space="preserve"> iktisatta ortaya çıkan bazı yaklaşım ve okulların </w:t>
      </w:r>
      <w:proofErr w:type="spellStart"/>
      <w:r w:rsidRPr="00A97512">
        <w:rPr>
          <w:rFonts w:ascii="Arial" w:hAnsi="Arial" w:cs="Arial"/>
          <w:color w:val="000000" w:themeColor="text1"/>
          <w:sz w:val="24"/>
          <w:szCs w:val="24"/>
        </w:rPr>
        <w:t>po</w:t>
      </w:r>
      <w:r w:rsidR="008F5315" w:rsidRPr="00A97512">
        <w:rPr>
          <w:rFonts w:ascii="Arial" w:hAnsi="Arial" w:cs="Arial"/>
          <w:color w:val="000000" w:themeColor="text1"/>
          <w:sz w:val="24"/>
          <w:szCs w:val="24"/>
        </w:rPr>
        <w:t>stmodern</w:t>
      </w:r>
      <w:proofErr w:type="spellEnd"/>
      <w:r w:rsidR="008F5315" w:rsidRPr="00A97512">
        <w:rPr>
          <w:rFonts w:ascii="Arial" w:hAnsi="Arial" w:cs="Arial"/>
          <w:color w:val="000000" w:themeColor="text1"/>
          <w:sz w:val="24"/>
          <w:szCs w:val="24"/>
        </w:rPr>
        <w:t xml:space="preserve"> bilgi ve </w:t>
      </w:r>
      <w:proofErr w:type="gramStart"/>
      <w:r w:rsidR="008F5315" w:rsidRPr="00A97512">
        <w:rPr>
          <w:rFonts w:ascii="Arial" w:hAnsi="Arial" w:cs="Arial"/>
          <w:color w:val="000000" w:themeColor="text1"/>
          <w:sz w:val="24"/>
          <w:szCs w:val="24"/>
        </w:rPr>
        <w:t>metodoloji</w:t>
      </w:r>
      <w:proofErr w:type="gramEnd"/>
      <w:r w:rsidR="008F5315" w:rsidRPr="00A97512">
        <w:rPr>
          <w:rFonts w:ascii="Arial" w:hAnsi="Arial" w:cs="Arial"/>
          <w:color w:val="000000" w:themeColor="text1"/>
          <w:sz w:val="24"/>
          <w:szCs w:val="24"/>
        </w:rPr>
        <w:t xml:space="preserve"> an</w:t>
      </w:r>
      <w:r w:rsidRPr="00A97512">
        <w:rPr>
          <w:rFonts w:ascii="Arial" w:hAnsi="Arial" w:cs="Arial"/>
          <w:color w:val="000000" w:themeColor="text1"/>
          <w:sz w:val="24"/>
          <w:szCs w:val="24"/>
        </w:rPr>
        <w:t>layışını baz aldığı söylenebilir. Bu bağlamda ortaya çıkan</w:t>
      </w:r>
      <w:r w:rsidR="00322E10" w:rsidRPr="00A97512">
        <w:rPr>
          <w:rFonts w:ascii="Arial" w:hAnsi="Arial" w:cs="Arial"/>
          <w:color w:val="000000" w:themeColor="text1"/>
          <w:sz w:val="24"/>
          <w:szCs w:val="24"/>
        </w:rPr>
        <w:t xml:space="preserve"> </w:t>
      </w:r>
      <w:r w:rsidR="00227430" w:rsidRPr="00A97512">
        <w:rPr>
          <w:rFonts w:ascii="Arial" w:hAnsi="Arial" w:cs="Arial"/>
          <w:color w:val="000000" w:themeColor="text1"/>
          <w:sz w:val="24"/>
          <w:szCs w:val="24"/>
        </w:rPr>
        <w:t xml:space="preserve">çeşitli iktisat okulları farklı konularda birbiri ile çelişebilir de. </w:t>
      </w:r>
      <w:r w:rsidR="00ED606C" w:rsidRPr="00A97512">
        <w:rPr>
          <w:rFonts w:ascii="Arial" w:hAnsi="Arial" w:cs="Arial"/>
          <w:color w:val="000000" w:themeColor="text1"/>
          <w:sz w:val="24"/>
          <w:szCs w:val="24"/>
        </w:rPr>
        <w:t xml:space="preserve">Esasında </w:t>
      </w:r>
      <w:proofErr w:type="spellStart"/>
      <w:r w:rsidR="00ED606C" w:rsidRPr="00A97512">
        <w:rPr>
          <w:rFonts w:ascii="Arial" w:hAnsi="Arial" w:cs="Arial"/>
          <w:color w:val="000000" w:themeColor="text1"/>
          <w:sz w:val="24"/>
          <w:szCs w:val="24"/>
        </w:rPr>
        <w:t>postmodernizm</w:t>
      </w:r>
      <w:proofErr w:type="spellEnd"/>
      <w:r w:rsidR="00ED606C" w:rsidRPr="00A97512">
        <w:rPr>
          <w:rFonts w:ascii="Arial" w:hAnsi="Arial" w:cs="Arial"/>
          <w:color w:val="000000" w:themeColor="text1"/>
          <w:sz w:val="24"/>
          <w:szCs w:val="24"/>
        </w:rPr>
        <w:t xml:space="preserve">, bu çelişkilerin yanında durmaktadır. Zira </w:t>
      </w:r>
      <w:proofErr w:type="spellStart"/>
      <w:r w:rsidR="00ED606C" w:rsidRPr="00A97512">
        <w:rPr>
          <w:rFonts w:ascii="Arial" w:hAnsi="Arial" w:cs="Arial"/>
          <w:color w:val="000000" w:themeColor="text1"/>
          <w:sz w:val="24"/>
          <w:szCs w:val="24"/>
        </w:rPr>
        <w:t>postmodernizm</w:t>
      </w:r>
      <w:proofErr w:type="spellEnd"/>
      <w:r w:rsidR="00ED606C" w:rsidRPr="00A97512">
        <w:rPr>
          <w:rFonts w:ascii="Arial" w:hAnsi="Arial" w:cs="Arial"/>
          <w:color w:val="000000" w:themeColor="text1"/>
          <w:sz w:val="24"/>
          <w:szCs w:val="24"/>
        </w:rPr>
        <w:t xml:space="preserve"> tekil bir gerçeklik anlayışına dayanmaz. </w:t>
      </w:r>
      <w:r w:rsidR="005A4F51" w:rsidRPr="00A97512">
        <w:rPr>
          <w:rFonts w:ascii="Arial" w:hAnsi="Arial" w:cs="Arial"/>
          <w:color w:val="000000" w:themeColor="text1"/>
          <w:sz w:val="24"/>
          <w:szCs w:val="24"/>
        </w:rPr>
        <w:t xml:space="preserve">Bundan hareketle, çelişki gibi görünen durumlar, </w:t>
      </w:r>
      <w:r w:rsidR="00E71FC1" w:rsidRPr="00A97512">
        <w:rPr>
          <w:rFonts w:ascii="Arial" w:hAnsi="Arial" w:cs="Arial"/>
          <w:color w:val="000000" w:themeColor="text1"/>
          <w:sz w:val="24"/>
          <w:szCs w:val="24"/>
        </w:rPr>
        <w:t xml:space="preserve">birbirinden bağımsız gerçeklik formları olarak </w:t>
      </w:r>
      <w:r w:rsidR="0044587D" w:rsidRPr="00A97512">
        <w:rPr>
          <w:rFonts w:ascii="Arial" w:hAnsi="Arial" w:cs="Arial"/>
          <w:color w:val="000000" w:themeColor="text1"/>
          <w:sz w:val="24"/>
          <w:szCs w:val="24"/>
        </w:rPr>
        <w:t>değerlendirilir ve “</w:t>
      </w:r>
      <w:proofErr w:type="spellStart"/>
      <w:r w:rsidR="0044587D" w:rsidRPr="00A97512">
        <w:rPr>
          <w:rFonts w:ascii="Arial" w:hAnsi="Arial" w:cs="Arial"/>
          <w:color w:val="000000" w:themeColor="text1"/>
          <w:sz w:val="24"/>
          <w:szCs w:val="24"/>
        </w:rPr>
        <w:t>mukayesesizlik</w:t>
      </w:r>
      <w:proofErr w:type="spellEnd"/>
      <w:r w:rsidR="0044587D" w:rsidRPr="00A97512">
        <w:rPr>
          <w:rFonts w:ascii="Arial" w:hAnsi="Arial" w:cs="Arial"/>
          <w:color w:val="000000" w:themeColor="text1"/>
          <w:sz w:val="24"/>
          <w:szCs w:val="24"/>
        </w:rPr>
        <w:t>” ilkesi temelinde “çelişki” kavramı anlamını yitirir.</w:t>
      </w:r>
    </w:p>
    <w:p w:rsidR="006A0D41" w:rsidRPr="00A97512" w:rsidRDefault="006A0D41" w:rsidP="00925772">
      <w:pPr>
        <w:ind w:firstLine="567"/>
        <w:jc w:val="both"/>
        <w:rPr>
          <w:rFonts w:ascii="Arial" w:hAnsi="Arial" w:cs="Arial"/>
          <w:color w:val="000000" w:themeColor="text1"/>
          <w:sz w:val="24"/>
          <w:szCs w:val="24"/>
        </w:rPr>
      </w:pPr>
    </w:p>
    <w:p w:rsidR="006A0D41" w:rsidRPr="00A97512" w:rsidRDefault="00547E9D" w:rsidP="00925772">
      <w:pPr>
        <w:ind w:firstLine="567"/>
        <w:jc w:val="both"/>
        <w:rPr>
          <w:rFonts w:ascii="Arial" w:hAnsi="Arial" w:cs="Arial"/>
          <w:sz w:val="24"/>
          <w:szCs w:val="24"/>
        </w:rPr>
      </w:pPr>
      <w:proofErr w:type="spellStart"/>
      <w:r w:rsidRPr="00A97512">
        <w:rPr>
          <w:rFonts w:ascii="Arial" w:hAnsi="Arial" w:cs="Arial"/>
          <w:sz w:val="24"/>
          <w:szCs w:val="24"/>
        </w:rPr>
        <w:t>Postmodernizm</w:t>
      </w:r>
      <w:proofErr w:type="spellEnd"/>
      <w:r w:rsidRPr="00A97512">
        <w:rPr>
          <w:rFonts w:ascii="Arial" w:hAnsi="Arial" w:cs="Arial"/>
          <w:sz w:val="24"/>
          <w:szCs w:val="24"/>
        </w:rPr>
        <w:t xml:space="preserve">, bilginin </w:t>
      </w:r>
      <w:proofErr w:type="spellStart"/>
      <w:r w:rsidRPr="00A97512">
        <w:rPr>
          <w:rFonts w:ascii="Arial" w:hAnsi="Arial" w:cs="Arial"/>
          <w:sz w:val="24"/>
          <w:szCs w:val="24"/>
        </w:rPr>
        <w:t>söylemsel</w:t>
      </w:r>
      <w:proofErr w:type="spellEnd"/>
      <w:r w:rsidRPr="00A97512">
        <w:rPr>
          <w:rFonts w:ascii="Arial" w:hAnsi="Arial" w:cs="Arial"/>
          <w:sz w:val="24"/>
          <w:szCs w:val="24"/>
        </w:rPr>
        <w:t xml:space="preserve"> doğasına ışık tutmakta ve bilgi ve diğer söylemler arasında ayrım yapmayı reddetmektedir. Ekonomik düşüncenin </w:t>
      </w:r>
      <w:proofErr w:type="spellStart"/>
      <w:r w:rsidRPr="00A97512">
        <w:rPr>
          <w:rFonts w:ascii="Arial" w:hAnsi="Arial" w:cs="Arial"/>
          <w:sz w:val="24"/>
          <w:szCs w:val="24"/>
        </w:rPr>
        <w:t>postmodernizmdeki</w:t>
      </w:r>
      <w:proofErr w:type="spellEnd"/>
      <w:r w:rsidRPr="00A97512">
        <w:rPr>
          <w:rFonts w:ascii="Arial" w:hAnsi="Arial" w:cs="Arial"/>
          <w:sz w:val="24"/>
          <w:szCs w:val="24"/>
        </w:rPr>
        <w:t xml:space="preserve"> </w:t>
      </w:r>
      <w:proofErr w:type="spellStart"/>
      <w:r w:rsidRPr="00A97512">
        <w:rPr>
          <w:rFonts w:ascii="Arial" w:hAnsi="Arial" w:cs="Arial"/>
          <w:sz w:val="24"/>
          <w:szCs w:val="24"/>
        </w:rPr>
        <w:t>söylemsel</w:t>
      </w:r>
      <w:proofErr w:type="spellEnd"/>
      <w:r w:rsidRPr="00A97512">
        <w:rPr>
          <w:rFonts w:ascii="Arial" w:hAnsi="Arial" w:cs="Arial"/>
          <w:sz w:val="24"/>
          <w:szCs w:val="24"/>
        </w:rPr>
        <w:t xml:space="preserve"> </w:t>
      </w:r>
      <w:proofErr w:type="gramStart"/>
      <w:r w:rsidRPr="00A97512">
        <w:rPr>
          <w:rFonts w:ascii="Arial" w:hAnsi="Arial" w:cs="Arial"/>
          <w:sz w:val="24"/>
          <w:szCs w:val="24"/>
        </w:rPr>
        <w:t>analizi , kavramların</w:t>
      </w:r>
      <w:proofErr w:type="gramEnd"/>
      <w:r w:rsidRPr="00A97512">
        <w:rPr>
          <w:rFonts w:ascii="Arial" w:hAnsi="Arial" w:cs="Arial"/>
          <w:sz w:val="24"/>
          <w:szCs w:val="24"/>
        </w:rPr>
        <w:t xml:space="preserve"> ve metotların bilimsel temelini saptamaya çalışmamakta, daha çok, dilin ve diğer </w:t>
      </w:r>
      <w:proofErr w:type="spellStart"/>
      <w:r w:rsidRPr="00A97512">
        <w:rPr>
          <w:rFonts w:ascii="Arial" w:hAnsi="Arial" w:cs="Arial"/>
          <w:sz w:val="24"/>
          <w:szCs w:val="24"/>
        </w:rPr>
        <w:t>söylemsel</w:t>
      </w:r>
      <w:proofErr w:type="spellEnd"/>
      <w:r w:rsidRPr="00A97512">
        <w:rPr>
          <w:rFonts w:ascii="Arial" w:hAnsi="Arial" w:cs="Arial"/>
          <w:sz w:val="24"/>
          <w:szCs w:val="24"/>
        </w:rPr>
        <w:t xml:space="preserve"> formların ekonomik gerçeklik hakkındaki algımızı kısmen belirleyen anlamları nasıl yarattıklarını araştırmaktadır (</w:t>
      </w:r>
      <w:proofErr w:type="spellStart"/>
      <w:r w:rsidRPr="00A97512">
        <w:rPr>
          <w:rFonts w:ascii="Arial" w:hAnsi="Arial" w:cs="Arial"/>
          <w:sz w:val="24"/>
          <w:szCs w:val="24"/>
        </w:rPr>
        <w:t>Amariglio</w:t>
      </w:r>
      <w:proofErr w:type="spellEnd"/>
      <w:r w:rsidRPr="00A97512">
        <w:rPr>
          <w:rFonts w:ascii="Arial" w:hAnsi="Arial" w:cs="Arial"/>
          <w:sz w:val="24"/>
          <w:szCs w:val="24"/>
        </w:rPr>
        <w:t>, 1990).</w:t>
      </w:r>
      <w:r w:rsidR="00F74058" w:rsidRPr="00A97512">
        <w:rPr>
          <w:rFonts w:ascii="Arial" w:hAnsi="Arial" w:cs="Arial"/>
          <w:sz w:val="24"/>
          <w:szCs w:val="24"/>
        </w:rPr>
        <w:t xml:space="preserve"> </w:t>
      </w:r>
    </w:p>
    <w:p w:rsidR="006714A2" w:rsidRPr="00A97512" w:rsidRDefault="006714A2" w:rsidP="00925772">
      <w:pPr>
        <w:ind w:firstLine="567"/>
        <w:jc w:val="both"/>
        <w:rPr>
          <w:rFonts w:ascii="Arial" w:hAnsi="Arial" w:cs="Arial"/>
          <w:sz w:val="24"/>
          <w:szCs w:val="24"/>
        </w:rPr>
      </w:pPr>
    </w:p>
    <w:p w:rsidR="0036678C" w:rsidRPr="00A97512" w:rsidRDefault="006714A2" w:rsidP="001750CB">
      <w:pPr>
        <w:ind w:firstLine="567"/>
        <w:jc w:val="both"/>
        <w:rPr>
          <w:rFonts w:ascii="Arial" w:hAnsi="Arial" w:cs="Arial"/>
          <w:color w:val="000000" w:themeColor="text1"/>
          <w:sz w:val="24"/>
          <w:szCs w:val="24"/>
        </w:rPr>
      </w:pPr>
      <w:proofErr w:type="spellStart"/>
      <w:r w:rsidRPr="00A97512">
        <w:rPr>
          <w:rFonts w:ascii="Arial" w:hAnsi="Arial" w:cs="Arial"/>
          <w:sz w:val="24"/>
          <w:szCs w:val="24"/>
        </w:rPr>
        <w:t>Samuels</w:t>
      </w:r>
      <w:proofErr w:type="spellEnd"/>
      <w:r w:rsidRPr="00A97512">
        <w:rPr>
          <w:rFonts w:ascii="Arial" w:hAnsi="Arial" w:cs="Arial"/>
          <w:sz w:val="24"/>
          <w:szCs w:val="24"/>
        </w:rPr>
        <w:t xml:space="preserve">, </w:t>
      </w:r>
      <w:proofErr w:type="spellStart"/>
      <w:r w:rsidRPr="00A97512">
        <w:rPr>
          <w:rFonts w:ascii="Arial" w:hAnsi="Arial" w:cs="Arial"/>
          <w:sz w:val="24"/>
          <w:szCs w:val="24"/>
        </w:rPr>
        <w:t>söylemsel</w:t>
      </w:r>
      <w:proofErr w:type="spellEnd"/>
      <w:r w:rsidRPr="00A97512">
        <w:rPr>
          <w:rFonts w:ascii="Arial" w:hAnsi="Arial" w:cs="Arial"/>
          <w:sz w:val="24"/>
          <w:szCs w:val="24"/>
        </w:rPr>
        <w:t xml:space="preserve"> iktisada ilişkin çalışmaları topladığı kitabında epistemolojik hususların insan çabasının bir parçası yani söylem veya dikkatlerin ikna etme sanatına yöneldiği “retorik” pratiği olarak görmenin mümkün olduğunu belirtmektedir. Ona göre </w:t>
      </w:r>
      <w:r w:rsidR="004D2CFF" w:rsidRPr="00A97512">
        <w:rPr>
          <w:rFonts w:ascii="Arial" w:hAnsi="Arial" w:cs="Arial"/>
          <w:sz w:val="24"/>
          <w:szCs w:val="24"/>
        </w:rPr>
        <w:t>e</w:t>
      </w:r>
      <w:r w:rsidRPr="00A97512">
        <w:rPr>
          <w:rFonts w:ascii="Arial" w:hAnsi="Arial" w:cs="Arial"/>
          <w:sz w:val="24"/>
          <w:szCs w:val="24"/>
        </w:rPr>
        <w:t xml:space="preserve">pistemolojik teori ve </w:t>
      </w:r>
      <w:r w:rsidR="004D2CFF" w:rsidRPr="00A97512">
        <w:rPr>
          <w:rFonts w:ascii="Arial" w:hAnsi="Arial" w:cs="Arial"/>
          <w:sz w:val="24"/>
          <w:szCs w:val="24"/>
        </w:rPr>
        <w:t>geleneksel</w:t>
      </w:r>
      <w:r w:rsidRPr="00A97512">
        <w:rPr>
          <w:rFonts w:ascii="Arial" w:hAnsi="Arial" w:cs="Arial"/>
          <w:sz w:val="24"/>
          <w:szCs w:val="24"/>
        </w:rPr>
        <w:t xml:space="preserve"> uygulama, hangi açıklamanın makul olduğunu belirler ve bu nedenle ikna etmeye çalışır. </w:t>
      </w:r>
      <w:r w:rsidR="003765B7" w:rsidRPr="00A97512">
        <w:rPr>
          <w:rFonts w:ascii="Arial" w:hAnsi="Arial" w:cs="Arial"/>
          <w:sz w:val="24"/>
          <w:szCs w:val="24"/>
        </w:rPr>
        <w:t xml:space="preserve">Böylece epistemoloji </w:t>
      </w:r>
      <w:r w:rsidRPr="00A97512">
        <w:rPr>
          <w:rFonts w:ascii="Arial" w:hAnsi="Arial" w:cs="Arial"/>
          <w:sz w:val="24"/>
          <w:szCs w:val="24"/>
        </w:rPr>
        <w:t>yapmak, retorik yapmaktan farklı değildir.</w:t>
      </w:r>
      <w:r w:rsidR="005D5C0A" w:rsidRPr="00A97512">
        <w:rPr>
          <w:rFonts w:ascii="Arial" w:hAnsi="Arial" w:cs="Arial"/>
          <w:sz w:val="24"/>
          <w:szCs w:val="24"/>
        </w:rPr>
        <w:t xml:space="preserve"> Bütün bunlar ışığında, iktisat</w:t>
      </w:r>
      <w:r w:rsidRPr="00A97512">
        <w:rPr>
          <w:rFonts w:ascii="Arial" w:hAnsi="Arial" w:cs="Arial"/>
          <w:sz w:val="24"/>
          <w:szCs w:val="24"/>
        </w:rPr>
        <w:t xml:space="preserve">, belirli bir </w:t>
      </w:r>
      <w:proofErr w:type="gramStart"/>
      <w:r w:rsidRPr="00A97512">
        <w:rPr>
          <w:rFonts w:ascii="Arial" w:hAnsi="Arial" w:cs="Arial"/>
          <w:sz w:val="24"/>
          <w:szCs w:val="24"/>
        </w:rPr>
        <w:t>paradigmayı</w:t>
      </w:r>
      <w:proofErr w:type="gramEnd"/>
      <w:r w:rsidRPr="00A97512">
        <w:rPr>
          <w:rFonts w:ascii="Arial" w:hAnsi="Arial" w:cs="Arial"/>
          <w:sz w:val="24"/>
          <w:szCs w:val="24"/>
        </w:rPr>
        <w:t xml:space="preserve"> veya inanç sistemini kapsayan söylem biçim</w:t>
      </w:r>
      <w:r w:rsidR="004437C9" w:rsidRPr="00A97512">
        <w:rPr>
          <w:rFonts w:ascii="Arial" w:hAnsi="Arial" w:cs="Arial"/>
          <w:sz w:val="24"/>
          <w:szCs w:val="24"/>
        </w:rPr>
        <w:t xml:space="preserve">leri olarak değerlendirilebilir. </w:t>
      </w:r>
      <w:r w:rsidR="00D65116" w:rsidRPr="00A97512">
        <w:rPr>
          <w:rFonts w:ascii="Arial" w:hAnsi="Arial" w:cs="Arial"/>
          <w:sz w:val="24"/>
          <w:szCs w:val="24"/>
        </w:rPr>
        <w:t>Kendisi aracılığıyla iktisatçıların hikayelerini anlattığı dil,</w:t>
      </w:r>
      <w:r w:rsidR="000C22B3" w:rsidRPr="00A97512">
        <w:rPr>
          <w:rFonts w:ascii="Arial" w:hAnsi="Arial" w:cs="Arial"/>
          <w:sz w:val="24"/>
          <w:szCs w:val="24"/>
        </w:rPr>
        <w:t xml:space="preserve"> gerçeğin </w:t>
      </w:r>
      <w:r w:rsidR="000C22B3" w:rsidRPr="00A97512">
        <w:rPr>
          <w:rFonts w:ascii="Arial" w:hAnsi="Arial" w:cs="Arial"/>
          <w:sz w:val="24"/>
          <w:szCs w:val="24"/>
        </w:rPr>
        <w:lastRenderedPageBreak/>
        <w:t>bir ifadesi değil,</w:t>
      </w:r>
      <w:r w:rsidR="00D65116" w:rsidRPr="00A97512">
        <w:rPr>
          <w:rFonts w:ascii="Arial" w:hAnsi="Arial" w:cs="Arial"/>
          <w:sz w:val="24"/>
          <w:szCs w:val="24"/>
        </w:rPr>
        <w:t xml:space="preserve"> </w:t>
      </w:r>
      <w:r w:rsidR="00B074D7" w:rsidRPr="00A97512">
        <w:rPr>
          <w:rFonts w:ascii="Arial" w:hAnsi="Arial" w:cs="Arial"/>
          <w:sz w:val="24"/>
          <w:szCs w:val="24"/>
        </w:rPr>
        <w:t xml:space="preserve">kültür, </w:t>
      </w:r>
      <w:proofErr w:type="gramStart"/>
      <w:r w:rsidR="00B074D7" w:rsidRPr="00A97512">
        <w:rPr>
          <w:rFonts w:ascii="Arial" w:hAnsi="Arial" w:cs="Arial"/>
          <w:sz w:val="24"/>
          <w:szCs w:val="24"/>
        </w:rPr>
        <w:t>paradigma</w:t>
      </w:r>
      <w:proofErr w:type="gramEnd"/>
      <w:r w:rsidR="00B074D7" w:rsidRPr="00A97512">
        <w:rPr>
          <w:rFonts w:ascii="Arial" w:hAnsi="Arial" w:cs="Arial"/>
          <w:sz w:val="24"/>
          <w:szCs w:val="24"/>
        </w:rPr>
        <w:t xml:space="preserve"> ve tecrübe gibi birçok faktörden etkilenen bir yapıntıdır. </w:t>
      </w:r>
      <w:r w:rsidR="000C22B3" w:rsidRPr="00A97512">
        <w:rPr>
          <w:rFonts w:ascii="Arial" w:hAnsi="Arial" w:cs="Arial"/>
          <w:color w:val="000000" w:themeColor="text1"/>
          <w:sz w:val="24"/>
          <w:szCs w:val="24"/>
        </w:rPr>
        <w:t xml:space="preserve">Ekonomiyi açıklamak için dili kullanmak, bir yapıtı kullanarak bir başka yapıttan bahsetmektir. </w:t>
      </w:r>
      <w:r w:rsidR="00B51E39" w:rsidRPr="00A97512">
        <w:rPr>
          <w:rFonts w:ascii="Arial" w:hAnsi="Arial" w:cs="Arial"/>
          <w:color w:val="000000" w:themeColor="text1"/>
          <w:sz w:val="24"/>
          <w:szCs w:val="24"/>
        </w:rPr>
        <w:t xml:space="preserve">Ekonomi, </w:t>
      </w:r>
      <w:proofErr w:type="spellStart"/>
      <w:r w:rsidR="00B51E39" w:rsidRPr="00A97512">
        <w:rPr>
          <w:rFonts w:ascii="Arial" w:hAnsi="Arial" w:cs="Arial"/>
          <w:color w:val="000000" w:themeColor="text1"/>
          <w:sz w:val="24"/>
          <w:szCs w:val="24"/>
        </w:rPr>
        <w:t>McCloskey’nin</w:t>
      </w:r>
      <w:proofErr w:type="spellEnd"/>
      <w:r w:rsidR="00B51E39" w:rsidRPr="00A97512">
        <w:rPr>
          <w:rFonts w:ascii="Arial" w:hAnsi="Arial" w:cs="Arial"/>
          <w:color w:val="000000" w:themeColor="text1"/>
          <w:sz w:val="24"/>
          <w:szCs w:val="24"/>
        </w:rPr>
        <w:t xml:space="preserve"> de dediği gibi bir </w:t>
      </w:r>
      <w:proofErr w:type="gramStart"/>
      <w:r w:rsidR="00B51E39" w:rsidRPr="00A97512">
        <w:rPr>
          <w:rFonts w:ascii="Arial" w:hAnsi="Arial" w:cs="Arial"/>
          <w:color w:val="000000" w:themeColor="text1"/>
          <w:sz w:val="24"/>
          <w:szCs w:val="24"/>
        </w:rPr>
        <w:t>metaforlar</w:t>
      </w:r>
      <w:proofErr w:type="gramEnd"/>
      <w:r w:rsidR="00B51E39" w:rsidRPr="00A97512">
        <w:rPr>
          <w:rFonts w:ascii="Arial" w:hAnsi="Arial" w:cs="Arial"/>
          <w:color w:val="000000" w:themeColor="text1"/>
          <w:sz w:val="24"/>
          <w:szCs w:val="24"/>
        </w:rPr>
        <w:t xml:space="preserve"> sistemidir. Bu nedenle düşünce okulları arasındaki seçim, söylem biçimleri veya </w:t>
      </w:r>
      <w:proofErr w:type="gramStart"/>
      <w:r w:rsidR="00B51E39" w:rsidRPr="00A97512">
        <w:rPr>
          <w:rFonts w:ascii="Arial" w:hAnsi="Arial" w:cs="Arial"/>
          <w:color w:val="000000" w:themeColor="text1"/>
          <w:sz w:val="24"/>
          <w:szCs w:val="24"/>
        </w:rPr>
        <w:t>metafor</w:t>
      </w:r>
      <w:proofErr w:type="gramEnd"/>
      <w:r w:rsidR="00B51E39" w:rsidRPr="00A97512">
        <w:rPr>
          <w:rFonts w:ascii="Arial" w:hAnsi="Arial" w:cs="Arial"/>
          <w:color w:val="000000" w:themeColor="text1"/>
          <w:sz w:val="24"/>
          <w:szCs w:val="24"/>
        </w:rPr>
        <w:t xml:space="preserve"> sistemleri arasındaki seçimdir. Bir dil olarak ekonomi, birçok önyargı ve varsayımla yüklüdür</w:t>
      </w:r>
      <w:r w:rsidR="001750CB" w:rsidRPr="00A97512">
        <w:rPr>
          <w:rFonts w:ascii="Arial" w:hAnsi="Arial" w:cs="Arial"/>
          <w:color w:val="000000" w:themeColor="text1"/>
          <w:sz w:val="24"/>
          <w:szCs w:val="24"/>
        </w:rPr>
        <w:t xml:space="preserve"> </w:t>
      </w:r>
      <w:r w:rsidR="007453FC" w:rsidRPr="00A97512">
        <w:rPr>
          <w:rFonts w:ascii="Arial" w:hAnsi="Arial" w:cs="Arial"/>
          <w:color w:val="000000" w:themeColor="text1"/>
          <w:sz w:val="24"/>
          <w:szCs w:val="24"/>
        </w:rPr>
        <w:t>(</w:t>
      </w:r>
      <w:proofErr w:type="spellStart"/>
      <w:r w:rsidR="007453FC" w:rsidRPr="00A97512">
        <w:rPr>
          <w:rFonts w:ascii="Arial" w:hAnsi="Arial" w:cs="Arial"/>
          <w:color w:val="000000" w:themeColor="text1"/>
          <w:sz w:val="24"/>
          <w:szCs w:val="24"/>
        </w:rPr>
        <w:t>Samuels</w:t>
      </w:r>
      <w:proofErr w:type="spellEnd"/>
      <w:r w:rsidR="007453FC" w:rsidRPr="00A97512">
        <w:rPr>
          <w:rFonts w:ascii="Arial" w:hAnsi="Arial" w:cs="Arial"/>
          <w:color w:val="000000" w:themeColor="text1"/>
          <w:sz w:val="24"/>
          <w:szCs w:val="24"/>
        </w:rPr>
        <w:t>, 1990:3-7)</w:t>
      </w:r>
      <w:r w:rsidR="001750CB" w:rsidRPr="00A97512">
        <w:rPr>
          <w:rFonts w:ascii="Arial" w:hAnsi="Arial" w:cs="Arial"/>
          <w:color w:val="000000" w:themeColor="text1"/>
          <w:sz w:val="24"/>
          <w:szCs w:val="24"/>
        </w:rPr>
        <w:t xml:space="preserve">. </w:t>
      </w:r>
    </w:p>
    <w:p w:rsidR="002D33E4" w:rsidRPr="00A97512" w:rsidRDefault="002D33E4" w:rsidP="002D33E4">
      <w:pPr>
        <w:jc w:val="both"/>
        <w:rPr>
          <w:rFonts w:ascii="Arial" w:hAnsi="Arial" w:cs="Arial"/>
          <w:color w:val="000000" w:themeColor="text1"/>
          <w:sz w:val="24"/>
          <w:szCs w:val="24"/>
        </w:rPr>
      </w:pPr>
    </w:p>
    <w:p w:rsidR="00266EBB" w:rsidRPr="00A97512" w:rsidRDefault="004E5881" w:rsidP="002D33E4">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Amariglio</w:t>
      </w:r>
      <w:proofErr w:type="spellEnd"/>
      <w:r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p</w:t>
      </w:r>
      <w:r w:rsidR="005F4C2A" w:rsidRPr="00A97512">
        <w:rPr>
          <w:rFonts w:ascii="Arial" w:hAnsi="Arial" w:cs="Arial"/>
          <w:color w:val="000000" w:themeColor="text1"/>
          <w:sz w:val="24"/>
          <w:szCs w:val="24"/>
        </w:rPr>
        <w:t>ostmodernizm</w:t>
      </w:r>
      <w:r w:rsidR="005D5C0A" w:rsidRPr="00A97512">
        <w:rPr>
          <w:rFonts w:ascii="Arial" w:hAnsi="Arial" w:cs="Arial"/>
          <w:color w:val="000000" w:themeColor="text1"/>
          <w:sz w:val="24"/>
          <w:szCs w:val="24"/>
        </w:rPr>
        <w:t>in</w:t>
      </w:r>
      <w:proofErr w:type="spellEnd"/>
      <w:r w:rsidR="005F4C2A" w:rsidRPr="00A97512">
        <w:rPr>
          <w:rFonts w:ascii="Arial" w:hAnsi="Arial" w:cs="Arial"/>
          <w:color w:val="000000" w:themeColor="text1"/>
          <w:sz w:val="24"/>
          <w:szCs w:val="24"/>
        </w:rPr>
        <w:t>, bilgi ve diğer söylemler arasın</w:t>
      </w:r>
      <w:r w:rsidRPr="00A97512">
        <w:rPr>
          <w:rFonts w:ascii="Arial" w:hAnsi="Arial" w:cs="Arial"/>
          <w:color w:val="000000" w:themeColor="text1"/>
          <w:sz w:val="24"/>
          <w:szCs w:val="24"/>
        </w:rPr>
        <w:t>da ayrım yapmadığına vurgu yapar. Ona göre i</w:t>
      </w:r>
      <w:r w:rsidR="003D7F42" w:rsidRPr="00A97512">
        <w:rPr>
          <w:rFonts w:ascii="Arial" w:hAnsi="Arial" w:cs="Arial"/>
          <w:color w:val="000000" w:themeColor="text1"/>
          <w:sz w:val="24"/>
          <w:szCs w:val="24"/>
        </w:rPr>
        <w:t>ktisattaki</w:t>
      </w:r>
      <w:r w:rsidR="005F4C2A" w:rsidRPr="00A97512">
        <w:rPr>
          <w:rFonts w:ascii="Arial" w:hAnsi="Arial" w:cs="Arial"/>
          <w:color w:val="000000" w:themeColor="text1"/>
          <w:sz w:val="24"/>
          <w:szCs w:val="24"/>
        </w:rPr>
        <w:t xml:space="preserve"> </w:t>
      </w:r>
      <w:proofErr w:type="spellStart"/>
      <w:r w:rsidR="005F4C2A" w:rsidRPr="00A97512">
        <w:rPr>
          <w:rFonts w:ascii="Arial" w:hAnsi="Arial" w:cs="Arial"/>
          <w:color w:val="000000" w:themeColor="text1"/>
          <w:sz w:val="24"/>
          <w:szCs w:val="24"/>
        </w:rPr>
        <w:t>söylemsel</w:t>
      </w:r>
      <w:proofErr w:type="spellEnd"/>
      <w:r w:rsidR="005F4C2A" w:rsidRPr="00A97512">
        <w:rPr>
          <w:rFonts w:ascii="Arial" w:hAnsi="Arial" w:cs="Arial"/>
          <w:color w:val="000000" w:themeColor="text1"/>
          <w:sz w:val="24"/>
          <w:szCs w:val="24"/>
        </w:rPr>
        <w:t xml:space="preserve"> </w:t>
      </w:r>
      <w:proofErr w:type="gramStart"/>
      <w:r w:rsidR="005F4C2A" w:rsidRPr="00A97512">
        <w:rPr>
          <w:rFonts w:ascii="Arial" w:hAnsi="Arial" w:cs="Arial"/>
          <w:color w:val="000000" w:themeColor="text1"/>
          <w:sz w:val="24"/>
          <w:szCs w:val="24"/>
        </w:rPr>
        <w:t>analizi ,</w:t>
      </w:r>
      <w:r w:rsidR="00266EBB" w:rsidRPr="00A97512">
        <w:rPr>
          <w:rFonts w:ascii="Arial" w:hAnsi="Arial" w:cs="Arial"/>
          <w:color w:val="000000" w:themeColor="text1"/>
          <w:sz w:val="24"/>
          <w:szCs w:val="24"/>
        </w:rPr>
        <w:t xml:space="preserve"> dilin</w:t>
      </w:r>
      <w:proofErr w:type="gramEnd"/>
      <w:r w:rsidR="00266EBB" w:rsidRPr="00A97512">
        <w:rPr>
          <w:rFonts w:ascii="Arial" w:hAnsi="Arial" w:cs="Arial"/>
          <w:color w:val="000000" w:themeColor="text1"/>
          <w:sz w:val="24"/>
          <w:szCs w:val="24"/>
        </w:rPr>
        <w:t xml:space="preserve"> ve diğer </w:t>
      </w:r>
      <w:proofErr w:type="spellStart"/>
      <w:r w:rsidR="00266EBB" w:rsidRPr="00A97512">
        <w:rPr>
          <w:rFonts w:ascii="Arial" w:hAnsi="Arial" w:cs="Arial"/>
          <w:color w:val="000000" w:themeColor="text1"/>
          <w:sz w:val="24"/>
          <w:szCs w:val="24"/>
        </w:rPr>
        <w:t>söylemsel</w:t>
      </w:r>
      <w:proofErr w:type="spellEnd"/>
      <w:r w:rsidR="00266EBB" w:rsidRPr="00A97512">
        <w:rPr>
          <w:rFonts w:ascii="Arial" w:hAnsi="Arial" w:cs="Arial"/>
          <w:color w:val="000000" w:themeColor="text1"/>
          <w:sz w:val="24"/>
          <w:szCs w:val="24"/>
        </w:rPr>
        <w:t xml:space="preserve"> formların </w:t>
      </w:r>
      <w:r w:rsidR="006C678F" w:rsidRPr="00A97512">
        <w:rPr>
          <w:rFonts w:ascii="Arial" w:hAnsi="Arial" w:cs="Arial"/>
          <w:color w:val="000000" w:themeColor="text1"/>
          <w:sz w:val="24"/>
          <w:szCs w:val="24"/>
        </w:rPr>
        <w:t xml:space="preserve">anlamları yaratarak ekonomik gerçeklik hakkındaki algımızı etkilemektedir. </w:t>
      </w:r>
      <w:r w:rsidRPr="00A97512">
        <w:rPr>
          <w:rFonts w:ascii="Arial" w:hAnsi="Arial" w:cs="Arial"/>
          <w:color w:val="000000" w:themeColor="text1"/>
          <w:sz w:val="24"/>
          <w:szCs w:val="24"/>
        </w:rPr>
        <w:t>Örneğin “belirsizlik” gibi kavramların kullanılmaya başlaması ekonomi biliminin söylem niteliğini belirgin hale getirmiştir (</w:t>
      </w:r>
      <w:proofErr w:type="spellStart"/>
      <w:r w:rsidRPr="00A97512">
        <w:rPr>
          <w:rFonts w:ascii="Arial" w:hAnsi="Arial" w:cs="Arial"/>
          <w:color w:val="000000" w:themeColor="text1"/>
          <w:sz w:val="24"/>
          <w:szCs w:val="24"/>
        </w:rPr>
        <w:t>Amariglio</w:t>
      </w:r>
      <w:proofErr w:type="spellEnd"/>
      <w:r w:rsidRPr="00A97512">
        <w:rPr>
          <w:rFonts w:ascii="Arial" w:hAnsi="Arial" w:cs="Arial"/>
          <w:color w:val="000000" w:themeColor="text1"/>
          <w:sz w:val="24"/>
          <w:szCs w:val="24"/>
        </w:rPr>
        <w:t>, 1990)</w:t>
      </w:r>
    </w:p>
    <w:p w:rsidR="002D33E4" w:rsidRPr="00A97512" w:rsidRDefault="002D33E4" w:rsidP="002D33E4">
      <w:pPr>
        <w:ind w:firstLine="567"/>
        <w:jc w:val="both"/>
        <w:rPr>
          <w:rFonts w:ascii="Arial" w:hAnsi="Arial" w:cs="Arial"/>
          <w:color w:val="000000" w:themeColor="text1"/>
          <w:sz w:val="24"/>
          <w:szCs w:val="24"/>
        </w:rPr>
      </w:pPr>
    </w:p>
    <w:p w:rsidR="002D33E4" w:rsidRPr="00A97512" w:rsidRDefault="002D33E4" w:rsidP="002D33E4">
      <w:pPr>
        <w:jc w:val="both"/>
        <w:rPr>
          <w:rFonts w:ascii="Arial" w:hAnsi="Arial" w:cs="Arial"/>
          <w:sz w:val="24"/>
          <w:szCs w:val="24"/>
        </w:rPr>
      </w:pPr>
      <w:r w:rsidRPr="00A97512">
        <w:rPr>
          <w:rFonts w:ascii="Arial" w:hAnsi="Arial" w:cs="Arial"/>
          <w:sz w:val="24"/>
          <w:szCs w:val="24"/>
        </w:rPr>
        <w:t xml:space="preserve">İktisatta söylem analizin nihilizme ve rölativizme sebep olacağı şeklindeki itirazlara karşın </w:t>
      </w:r>
      <w:proofErr w:type="spellStart"/>
      <w:r w:rsidRPr="00A97512">
        <w:rPr>
          <w:rFonts w:ascii="Arial" w:hAnsi="Arial" w:cs="Arial"/>
          <w:sz w:val="24"/>
          <w:szCs w:val="24"/>
        </w:rPr>
        <w:t>Samuelson</w:t>
      </w:r>
      <w:proofErr w:type="spellEnd"/>
      <w:r w:rsidRPr="00A97512">
        <w:rPr>
          <w:rFonts w:ascii="Arial" w:hAnsi="Arial" w:cs="Arial"/>
          <w:sz w:val="24"/>
          <w:szCs w:val="24"/>
        </w:rPr>
        <w:t xml:space="preserve"> şunları söylemektedir (</w:t>
      </w:r>
      <w:proofErr w:type="spellStart"/>
      <w:r w:rsidRPr="00A97512">
        <w:rPr>
          <w:rFonts w:ascii="Arial" w:hAnsi="Arial" w:cs="Arial"/>
          <w:sz w:val="24"/>
          <w:szCs w:val="24"/>
        </w:rPr>
        <w:t>Samuels</w:t>
      </w:r>
      <w:proofErr w:type="spellEnd"/>
      <w:r w:rsidRPr="00A97512">
        <w:rPr>
          <w:rFonts w:ascii="Arial" w:hAnsi="Arial" w:cs="Arial"/>
          <w:sz w:val="24"/>
          <w:szCs w:val="24"/>
        </w:rPr>
        <w:t xml:space="preserve">, </w:t>
      </w:r>
      <w:proofErr w:type="gramStart"/>
      <w:r w:rsidRPr="00A97512">
        <w:rPr>
          <w:rFonts w:ascii="Arial" w:hAnsi="Arial" w:cs="Arial"/>
          <w:sz w:val="24"/>
          <w:szCs w:val="24"/>
        </w:rPr>
        <w:t>1990:12</w:t>
      </w:r>
      <w:proofErr w:type="gramEnd"/>
      <w:r w:rsidRPr="00A97512">
        <w:rPr>
          <w:rFonts w:ascii="Arial" w:hAnsi="Arial" w:cs="Arial"/>
          <w:sz w:val="24"/>
          <w:szCs w:val="24"/>
        </w:rPr>
        <w:t>):</w:t>
      </w:r>
    </w:p>
    <w:p w:rsidR="002D33E4" w:rsidRPr="00A97512" w:rsidRDefault="002D33E4" w:rsidP="002D33E4">
      <w:pPr>
        <w:jc w:val="both"/>
        <w:rPr>
          <w:rFonts w:ascii="Arial" w:hAnsi="Arial" w:cs="Arial"/>
          <w:sz w:val="24"/>
          <w:szCs w:val="24"/>
        </w:rPr>
      </w:pPr>
    </w:p>
    <w:p w:rsidR="002D33E4" w:rsidRPr="00A97512" w:rsidRDefault="002D33E4" w:rsidP="002D33E4">
      <w:pPr>
        <w:pStyle w:val="ListeParagraf"/>
        <w:numPr>
          <w:ilvl w:val="0"/>
          <w:numId w:val="2"/>
        </w:numPr>
        <w:jc w:val="both"/>
        <w:rPr>
          <w:rFonts w:ascii="Arial" w:hAnsi="Arial" w:cs="Arial"/>
          <w:sz w:val="24"/>
          <w:szCs w:val="24"/>
        </w:rPr>
      </w:pPr>
      <w:r w:rsidRPr="00A97512">
        <w:rPr>
          <w:rFonts w:ascii="Arial" w:hAnsi="Arial" w:cs="Arial"/>
          <w:sz w:val="24"/>
          <w:szCs w:val="24"/>
        </w:rPr>
        <w:t>Gerçeklik aslında göreceli olabilir,</w:t>
      </w:r>
    </w:p>
    <w:p w:rsidR="002D33E4" w:rsidRPr="00A97512" w:rsidRDefault="002D33E4" w:rsidP="002D33E4">
      <w:pPr>
        <w:pStyle w:val="ListeParagraf"/>
        <w:numPr>
          <w:ilvl w:val="0"/>
          <w:numId w:val="2"/>
        </w:numPr>
        <w:jc w:val="both"/>
        <w:rPr>
          <w:rFonts w:ascii="Arial" w:hAnsi="Arial" w:cs="Arial"/>
          <w:sz w:val="24"/>
          <w:szCs w:val="24"/>
        </w:rPr>
      </w:pPr>
      <w:r w:rsidRPr="00A97512">
        <w:rPr>
          <w:rFonts w:ascii="Arial" w:hAnsi="Arial" w:cs="Arial"/>
          <w:sz w:val="24"/>
          <w:szCs w:val="24"/>
        </w:rPr>
        <w:t>Frank Knight’ın da savunduğu gibi, hepsi olmasa bile çoğu kesinlik, sadece rölatif (göreceli) kesinliktir,</w:t>
      </w:r>
    </w:p>
    <w:p w:rsidR="002D33E4" w:rsidRPr="00A97512" w:rsidRDefault="002D33E4" w:rsidP="002D33E4">
      <w:pPr>
        <w:pStyle w:val="ListeParagraf"/>
        <w:numPr>
          <w:ilvl w:val="0"/>
          <w:numId w:val="2"/>
        </w:numPr>
        <w:jc w:val="both"/>
        <w:rPr>
          <w:rFonts w:ascii="Arial" w:hAnsi="Arial" w:cs="Arial"/>
          <w:sz w:val="24"/>
          <w:szCs w:val="24"/>
        </w:rPr>
      </w:pPr>
      <w:r w:rsidRPr="00A97512">
        <w:rPr>
          <w:rFonts w:ascii="Arial" w:hAnsi="Arial" w:cs="Arial"/>
          <w:sz w:val="24"/>
          <w:szCs w:val="24"/>
        </w:rPr>
        <w:t xml:space="preserve">Söylemin potansiyel olarak nihilistçe ve rölatif (göreceli) analizinin alternatifi, </w:t>
      </w:r>
      <w:proofErr w:type="gramStart"/>
      <w:r w:rsidRPr="00A97512">
        <w:rPr>
          <w:rFonts w:ascii="Arial" w:hAnsi="Arial" w:cs="Arial"/>
          <w:sz w:val="24"/>
          <w:szCs w:val="24"/>
        </w:rPr>
        <w:t>statükoya</w:t>
      </w:r>
      <w:proofErr w:type="gramEnd"/>
      <w:r w:rsidRPr="00A97512">
        <w:rPr>
          <w:rFonts w:ascii="Arial" w:hAnsi="Arial" w:cs="Arial"/>
          <w:sz w:val="24"/>
          <w:szCs w:val="24"/>
        </w:rPr>
        <w:t xml:space="preserve"> ayrıcalıklı bir statü atfetmektedir,</w:t>
      </w:r>
    </w:p>
    <w:p w:rsidR="002D33E4" w:rsidRPr="00A97512" w:rsidRDefault="002D33E4" w:rsidP="002D33E4">
      <w:pPr>
        <w:pStyle w:val="ListeParagraf"/>
        <w:numPr>
          <w:ilvl w:val="0"/>
          <w:numId w:val="2"/>
        </w:numPr>
        <w:jc w:val="both"/>
        <w:rPr>
          <w:rFonts w:ascii="Arial" w:hAnsi="Arial" w:cs="Arial"/>
          <w:sz w:val="24"/>
          <w:szCs w:val="24"/>
        </w:rPr>
      </w:pPr>
      <w:r w:rsidRPr="00A97512">
        <w:rPr>
          <w:rFonts w:ascii="Arial" w:hAnsi="Arial" w:cs="Arial"/>
          <w:sz w:val="24"/>
          <w:szCs w:val="24"/>
        </w:rPr>
        <w:t>Söylem analizi mevcut kurumların toptan yıkımını savunmakla aynı şey değildir,</w:t>
      </w:r>
    </w:p>
    <w:p w:rsidR="002D33E4" w:rsidRPr="00A97512" w:rsidRDefault="002D33E4" w:rsidP="002D33E4">
      <w:pPr>
        <w:pStyle w:val="ListeParagraf"/>
        <w:numPr>
          <w:ilvl w:val="0"/>
          <w:numId w:val="2"/>
        </w:numPr>
        <w:jc w:val="both"/>
        <w:rPr>
          <w:rFonts w:ascii="Arial" w:hAnsi="Arial" w:cs="Arial"/>
          <w:sz w:val="24"/>
          <w:szCs w:val="24"/>
        </w:rPr>
      </w:pPr>
      <w:r w:rsidRPr="00A97512">
        <w:rPr>
          <w:rFonts w:ascii="Arial" w:hAnsi="Arial" w:cs="Arial"/>
          <w:sz w:val="24"/>
          <w:szCs w:val="24"/>
        </w:rPr>
        <w:t xml:space="preserve">Söylem çalışmalarına bu tarz bir karşıtlık değişime karşı süreklilik sorunundan kaynaklan bir bahanedir. Bu sorun dâhilinde </w:t>
      </w:r>
      <w:proofErr w:type="gramStart"/>
      <w:r w:rsidRPr="00A97512">
        <w:rPr>
          <w:rFonts w:ascii="Arial" w:hAnsi="Arial" w:cs="Arial"/>
          <w:sz w:val="24"/>
          <w:szCs w:val="24"/>
        </w:rPr>
        <w:t>statükoya</w:t>
      </w:r>
      <w:proofErr w:type="gramEnd"/>
      <w:r w:rsidRPr="00A97512">
        <w:rPr>
          <w:rFonts w:ascii="Arial" w:hAnsi="Arial" w:cs="Arial"/>
          <w:sz w:val="24"/>
          <w:szCs w:val="24"/>
        </w:rPr>
        <w:t xml:space="preserve"> ayrıcalıklı bir konum verilmektedir. </w:t>
      </w:r>
    </w:p>
    <w:p w:rsidR="002D33E4" w:rsidRPr="00A97512" w:rsidRDefault="002D33E4" w:rsidP="002D33E4">
      <w:pPr>
        <w:pStyle w:val="ListeParagraf"/>
        <w:numPr>
          <w:ilvl w:val="0"/>
          <w:numId w:val="2"/>
        </w:numPr>
        <w:jc w:val="both"/>
        <w:rPr>
          <w:rFonts w:ascii="Arial" w:hAnsi="Arial" w:cs="Arial"/>
          <w:sz w:val="24"/>
          <w:szCs w:val="24"/>
        </w:rPr>
      </w:pPr>
      <w:r w:rsidRPr="00A97512">
        <w:rPr>
          <w:rFonts w:ascii="Arial" w:hAnsi="Arial" w:cs="Arial"/>
          <w:sz w:val="24"/>
          <w:szCs w:val="24"/>
        </w:rPr>
        <w:t>Gerçekliğin gizlenmesinden ziyade onunla yüzleşmek gerekmektedir. İnsanlar tarafından yapılan düzenlemeler seçim veya tasarım meseleleridir. Ekonomik ve sosyal politikaların nasıl olması gerektiği konusundaki karmaşa bunun bir göstergesidir.</w:t>
      </w:r>
    </w:p>
    <w:p w:rsidR="001B01FD" w:rsidRPr="00A97512" w:rsidRDefault="001B01FD" w:rsidP="001B01FD">
      <w:pPr>
        <w:ind w:firstLine="567"/>
        <w:jc w:val="both"/>
        <w:rPr>
          <w:rFonts w:ascii="Arial" w:hAnsi="Arial" w:cs="Arial"/>
          <w:sz w:val="24"/>
          <w:szCs w:val="24"/>
        </w:rPr>
      </w:pPr>
    </w:p>
    <w:p w:rsidR="006D22D1" w:rsidRPr="00A97512" w:rsidRDefault="006D22D1" w:rsidP="001B01FD">
      <w:pPr>
        <w:ind w:firstLine="567"/>
        <w:jc w:val="both"/>
        <w:rPr>
          <w:rFonts w:ascii="Arial" w:hAnsi="Arial" w:cs="Arial"/>
          <w:sz w:val="24"/>
          <w:szCs w:val="24"/>
        </w:rPr>
      </w:pPr>
      <w:proofErr w:type="spellStart"/>
      <w:r w:rsidRPr="00A97512">
        <w:rPr>
          <w:rFonts w:ascii="Arial" w:hAnsi="Arial" w:cs="Arial"/>
          <w:sz w:val="24"/>
          <w:szCs w:val="24"/>
        </w:rPr>
        <w:lastRenderedPageBreak/>
        <w:t>Samuelson’un</w:t>
      </w:r>
      <w:proofErr w:type="spellEnd"/>
      <w:r w:rsidRPr="00A97512">
        <w:rPr>
          <w:rFonts w:ascii="Arial" w:hAnsi="Arial" w:cs="Arial"/>
          <w:sz w:val="24"/>
          <w:szCs w:val="24"/>
        </w:rPr>
        <w:t xml:space="preserve"> dile getirdiği hususlar özetle</w:t>
      </w:r>
      <w:r w:rsidR="00651CC0" w:rsidRPr="00A97512">
        <w:rPr>
          <w:rFonts w:ascii="Arial" w:hAnsi="Arial" w:cs="Arial"/>
          <w:sz w:val="24"/>
          <w:szCs w:val="24"/>
        </w:rPr>
        <w:t>,</w:t>
      </w:r>
      <w:r w:rsidRPr="00A97512">
        <w:rPr>
          <w:rFonts w:ascii="Arial" w:hAnsi="Arial" w:cs="Arial"/>
          <w:sz w:val="24"/>
          <w:szCs w:val="24"/>
        </w:rPr>
        <w:t xml:space="preserve"> söylem analizinin alternatifinin </w:t>
      </w:r>
      <w:proofErr w:type="gramStart"/>
      <w:r w:rsidRPr="00A97512">
        <w:rPr>
          <w:rFonts w:ascii="Arial" w:hAnsi="Arial" w:cs="Arial"/>
          <w:sz w:val="24"/>
          <w:szCs w:val="24"/>
        </w:rPr>
        <w:t>statükoya</w:t>
      </w:r>
      <w:proofErr w:type="gramEnd"/>
      <w:r w:rsidRPr="00A97512">
        <w:rPr>
          <w:rFonts w:ascii="Arial" w:hAnsi="Arial" w:cs="Arial"/>
          <w:sz w:val="24"/>
          <w:szCs w:val="24"/>
        </w:rPr>
        <w:t xml:space="preserve"> ayrıcalık atfetmek olduğunu ifade etmektedir.  </w:t>
      </w:r>
      <w:proofErr w:type="spellStart"/>
      <w:r w:rsidR="001873AB" w:rsidRPr="00A97512">
        <w:rPr>
          <w:rFonts w:ascii="Arial" w:hAnsi="Arial" w:cs="Arial"/>
          <w:sz w:val="24"/>
          <w:szCs w:val="24"/>
        </w:rPr>
        <w:t>Samuelson’un</w:t>
      </w:r>
      <w:proofErr w:type="spellEnd"/>
      <w:r w:rsidR="001873AB" w:rsidRPr="00A97512">
        <w:rPr>
          <w:rFonts w:ascii="Arial" w:hAnsi="Arial" w:cs="Arial"/>
          <w:sz w:val="24"/>
          <w:szCs w:val="24"/>
        </w:rPr>
        <w:t xml:space="preserve"> bu husustaki görüşlerini şu sözlerle de ifade etmiştir (</w:t>
      </w:r>
      <w:proofErr w:type="spellStart"/>
      <w:r w:rsidR="001873AB" w:rsidRPr="00A97512">
        <w:rPr>
          <w:rFonts w:ascii="Arial" w:hAnsi="Arial" w:cs="Arial"/>
          <w:sz w:val="24"/>
          <w:szCs w:val="24"/>
        </w:rPr>
        <w:t>Samuels</w:t>
      </w:r>
      <w:proofErr w:type="spellEnd"/>
      <w:r w:rsidR="001873AB" w:rsidRPr="00A97512">
        <w:rPr>
          <w:rFonts w:ascii="Arial" w:hAnsi="Arial" w:cs="Arial"/>
          <w:sz w:val="24"/>
          <w:szCs w:val="24"/>
        </w:rPr>
        <w:t xml:space="preserve">, </w:t>
      </w:r>
      <w:proofErr w:type="gramStart"/>
      <w:r w:rsidR="001873AB" w:rsidRPr="00A97512">
        <w:rPr>
          <w:rFonts w:ascii="Arial" w:hAnsi="Arial" w:cs="Arial"/>
          <w:sz w:val="24"/>
          <w:szCs w:val="24"/>
        </w:rPr>
        <w:t>1990:13</w:t>
      </w:r>
      <w:proofErr w:type="gramEnd"/>
      <w:r w:rsidR="006B08AA" w:rsidRPr="00A97512">
        <w:rPr>
          <w:rFonts w:ascii="Arial" w:hAnsi="Arial" w:cs="Arial"/>
          <w:sz w:val="24"/>
          <w:szCs w:val="24"/>
        </w:rPr>
        <w:t>)</w:t>
      </w:r>
      <w:r w:rsidR="001873AB" w:rsidRPr="00A97512">
        <w:rPr>
          <w:rFonts w:ascii="Arial" w:hAnsi="Arial" w:cs="Arial"/>
          <w:sz w:val="24"/>
          <w:szCs w:val="24"/>
        </w:rPr>
        <w:t>:</w:t>
      </w:r>
    </w:p>
    <w:p w:rsidR="001873AB" w:rsidRPr="00A97512" w:rsidRDefault="001873AB" w:rsidP="001B01FD">
      <w:pPr>
        <w:ind w:firstLine="567"/>
        <w:jc w:val="both"/>
        <w:rPr>
          <w:rFonts w:ascii="Arial" w:hAnsi="Arial" w:cs="Arial"/>
          <w:sz w:val="24"/>
          <w:szCs w:val="24"/>
        </w:rPr>
      </w:pPr>
    </w:p>
    <w:p w:rsidR="001873AB" w:rsidRPr="00A97512" w:rsidRDefault="001873AB" w:rsidP="001873AB">
      <w:pPr>
        <w:spacing w:line="240" w:lineRule="auto"/>
        <w:jc w:val="both"/>
        <w:rPr>
          <w:rFonts w:ascii="Arial" w:hAnsi="Arial" w:cs="Arial"/>
          <w:i/>
          <w:sz w:val="24"/>
          <w:szCs w:val="24"/>
        </w:rPr>
      </w:pPr>
      <w:r w:rsidRPr="00A97512">
        <w:rPr>
          <w:rFonts w:ascii="Arial" w:hAnsi="Arial" w:cs="Arial"/>
          <w:i/>
          <w:sz w:val="24"/>
          <w:szCs w:val="24"/>
        </w:rPr>
        <w:t>“</w:t>
      </w:r>
      <w:proofErr w:type="spellStart"/>
      <w:r w:rsidRPr="00A97512">
        <w:rPr>
          <w:rFonts w:ascii="Arial" w:hAnsi="Arial" w:cs="Arial"/>
          <w:i/>
          <w:sz w:val="24"/>
          <w:szCs w:val="24"/>
        </w:rPr>
        <w:t>Neticesizlik</w:t>
      </w:r>
      <w:proofErr w:type="spellEnd"/>
      <w:r w:rsidRPr="00A97512">
        <w:rPr>
          <w:rFonts w:ascii="Arial" w:hAnsi="Arial" w:cs="Arial"/>
          <w:i/>
          <w:sz w:val="24"/>
          <w:szCs w:val="24"/>
        </w:rPr>
        <w:t>, rölativizm ve nihilizm vurgusu ekonomistlerin seçim yapamayacağı anlamına gelmemektedir. Tüm ekonomistlerin, tüm sorular üzerinde nihai cevaplar ya da önermelere sahip olmaları gerekmeyebileceği anlamına gelmektedir. Fakat ekonomistler sıklıkla bir seçim yapmak zorunda kalırlar. Ancak söylem analizinde söz konusu olan yapılan seçimlerin kesinlik iddiası barındırmamasıdır. Bireyler yaptıkları analizlerin önemli derecede anlamlı olduğu inancıyla da, bu analizlerin hem söylem analizinin hem de epistemolojinin belirlediği sınırlıklarla karakterize olduğu anlayışıyla da yaşayabilirler.”</w:t>
      </w:r>
    </w:p>
    <w:p w:rsidR="001119CB" w:rsidRPr="00A97512" w:rsidRDefault="001119CB" w:rsidP="00456041">
      <w:pPr>
        <w:jc w:val="both"/>
        <w:rPr>
          <w:rFonts w:ascii="Arial" w:hAnsi="Arial" w:cs="Arial"/>
          <w:b/>
          <w:color w:val="000000" w:themeColor="text1"/>
          <w:sz w:val="24"/>
          <w:szCs w:val="24"/>
        </w:rPr>
      </w:pPr>
    </w:p>
    <w:p w:rsidR="004E2070" w:rsidRPr="00A97512" w:rsidRDefault="004E2070" w:rsidP="004E2070">
      <w:pPr>
        <w:pStyle w:val="ListeParagraf"/>
        <w:ind w:left="927"/>
        <w:jc w:val="both"/>
        <w:rPr>
          <w:rFonts w:ascii="Arial" w:hAnsi="Arial" w:cs="Arial"/>
          <w:b/>
          <w:color w:val="000000" w:themeColor="text1"/>
          <w:sz w:val="24"/>
          <w:szCs w:val="24"/>
        </w:rPr>
      </w:pPr>
      <w:r w:rsidRPr="00A97512">
        <w:rPr>
          <w:rFonts w:ascii="Arial" w:hAnsi="Arial" w:cs="Arial"/>
          <w:b/>
          <w:color w:val="000000" w:themeColor="text1"/>
          <w:sz w:val="24"/>
          <w:szCs w:val="24"/>
        </w:rPr>
        <w:t>SONUÇ</w:t>
      </w:r>
    </w:p>
    <w:p w:rsidR="00261136" w:rsidRPr="00A97512" w:rsidRDefault="00261136" w:rsidP="004E2070">
      <w:pPr>
        <w:pStyle w:val="ListeParagraf"/>
        <w:ind w:left="927"/>
        <w:jc w:val="both"/>
        <w:rPr>
          <w:rFonts w:ascii="Arial" w:hAnsi="Arial" w:cs="Arial"/>
          <w:b/>
          <w:color w:val="000000" w:themeColor="text1"/>
          <w:sz w:val="24"/>
          <w:szCs w:val="24"/>
        </w:rPr>
      </w:pPr>
    </w:p>
    <w:p w:rsidR="000462E5" w:rsidRPr="00A97512" w:rsidRDefault="000462E5" w:rsidP="000462E5">
      <w:pPr>
        <w:ind w:firstLine="567"/>
        <w:jc w:val="both"/>
        <w:rPr>
          <w:rFonts w:ascii="Arial" w:hAnsi="Arial" w:cs="Arial"/>
          <w:color w:val="000000" w:themeColor="text1"/>
          <w:sz w:val="24"/>
          <w:szCs w:val="24"/>
        </w:rPr>
      </w:pPr>
      <w:r w:rsidRPr="00A97512">
        <w:rPr>
          <w:rFonts w:ascii="Arial" w:hAnsi="Arial" w:cs="Arial"/>
          <w:color w:val="000000" w:themeColor="text1"/>
          <w:sz w:val="24"/>
          <w:szCs w:val="24"/>
        </w:rPr>
        <w:t xml:space="preserve">Öncelikle sanat ve mimaride ortaya çıkan ve zamanla </w:t>
      </w:r>
      <w:r w:rsidR="009D215A" w:rsidRPr="00A97512">
        <w:rPr>
          <w:rFonts w:ascii="Arial" w:hAnsi="Arial" w:cs="Arial"/>
          <w:color w:val="000000" w:themeColor="text1"/>
          <w:sz w:val="24"/>
          <w:szCs w:val="24"/>
        </w:rPr>
        <w:t xml:space="preserve">birçok farklı alanda </w:t>
      </w:r>
      <w:proofErr w:type="spellStart"/>
      <w:r w:rsidR="009D215A" w:rsidRPr="00A97512">
        <w:rPr>
          <w:rFonts w:ascii="Arial" w:hAnsi="Arial" w:cs="Arial"/>
          <w:color w:val="000000" w:themeColor="text1"/>
          <w:sz w:val="24"/>
          <w:szCs w:val="24"/>
        </w:rPr>
        <w:t>modernizmi</w:t>
      </w:r>
      <w:proofErr w:type="spellEnd"/>
      <w:r w:rsidR="009D215A" w:rsidRPr="00A97512">
        <w:rPr>
          <w:rFonts w:ascii="Arial" w:hAnsi="Arial" w:cs="Arial"/>
          <w:color w:val="000000" w:themeColor="text1"/>
          <w:sz w:val="24"/>
          <w:szCs w:val="24"/>
        </w:rPr>
        <w:t xml:space="preserve"> sorgulayan bir söylem biçimi olarak </w:t>
      </w:r>
      <w:r w:rsidR="00F5787F" w:rsidRPr="00A97512">
        <w:rPr>
          <w:rFonts w:ascii="Arial" w:hAnsi="Arial" w:cs="Arial"/>
          <w:color w:val="000000" w:themeColor="text1"/>
          <w:sz w:val="24"/>
          <w:szCs w:val="24"/>
        </w:rPr>
        <w:t>gelişen</w:t>
      </w:r>
      <w:r w:rsidR="009D215A" w:rsidRPr="00A97512">
        <w:rPr>
          <w:rFonts w:ascii="Arial" w:hAnsi="Arial" w:cs="Arial"/>
          <w:color w:val="000000" w:themeColor="text1"/>
          <w:sz w:val="24"/>
          <w:szCs w:val="24"/>
        </w:rPr>
        <w:t xml:space="preserve"> </w:t>
      </w: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xml:space="preserve"> yerleşik bakışları, üst anlatıları reddetmekte, </w:t>
      </w:r>
      <w:proofErr w:type="spellStart"/>
      <w:r w:rsidRPr="00A97512">
        <w:rPr>
          <w:rFonts w:ascii="Arial" w:hAnsi="Arial" w:cs="Arial"/>
          <w:color w:val="000000" w:themeColor="text1"/>
          <w:sz w:val="24"/>
          <w:szCs w:val="24"/>
        </w:rPr>
        <w:t>mukayesesizlik</w:t>
      </w:r>
      <w:proofErr w:type="spellEnd"/>
      <w:r w:rsidRPr="00A97512">
        <w:rPr>
          <w:rFonts w:ascii="Arial" w:hAnsi="Arial" w:cs="Arial"/>
          <w:color w:val="000000" w:themeColor="text1"/>
          <w:sz w:val="24"/>
          <w:szCs w:val="24"/>
        </w:rPr>
        <w:t>, çoklu gerçeklik, görelilik</w:t>
      </w:r>
      <w:r w:rsidR="002A6325" w:rsidRPr="00A97512">
        <w:rPr>
          <w:rFonts w:ascii="Arial" w:hAnsi="Arial" w:cs="Arial"/>
          <w:color w:val="000000" w:themeColor="text1"/>
          <w:sz w:val="24"/>
          <w:szCs w:val="24"/>
        </w:rPr>
        <w:t>, öznellik</w:t>
      </w:r>
      <w:r w:rsidRPr="00A97512">
        <w:rPr>
          <w:rFonts w:ascii="Arial" w:hAnsi="Arial" w:cs="Arial"/>
          <w:color w:val="000000" w:themeColor="text1"/>
          <w:sz w:val="24"/>
          <w:szCs w:val="24"/>
        </w:rPr>
        <w:t xml:space="preserve"> gibi unsurlarla karakterize olmaktadır. </w:t>
      </w:r>
    </w:p>
    <w:p w:rsidR="00E94BF2" w:rsidRPr="00A97512" w:rsidRDefault="00E94BF2" w:rsidP="00DF1446">
      <w:pPr>
        <w:ind w:firstLine="567"/>
        <w:jc w:val="both"/>
        <w:rPr>
          <w:rFonts w:ascii="Arial" w:hAnsi="Arial" w:cs="Arial"/>
          <w:color w:val="000000" w:themeColor="text1"/>
          <w:sz w:val="24"/>
          <w:szCs w:val="24"/>
        </w:rPr>
      </w:pPr>
    </w:p>
    <w:p w:rsidR="00DF1446" w:rsidRPr="00A97512" w:rsidRDefault="00DF1446" w:rsidP="00DF1446">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Modernizmin</w:t>
      </w:r>
      <w:proofErr w:type="spellEnd"/>
      <w:r w:rsidRPr="00A97512">
        <w:rPr>
          <w:rFonts w:ascii="Arial" w:hAnsi="Arial" w:cs="Arial"/>
          <w:color w:val="000000" w:themeColor="text1"/>
          <w:sz w:val="24"/>
          <w:szCs w:val="24"/>
        </w:rPr>
        <w:t xml:space="preserve"> nesnelliğin mümkün olduğu ve bilimselliğin en önemli kıstaslarından biri olduğu şeklindeki uç </w:t>
      </w:r>
      <w:proofErr w:type="spellStart"/>
      <w:r w:rsidRPr="00A97512">
        <w:rPr>
          <w:rFonts w:ascii="Arial" w:hAnsi="Arial" w:cs="Arial"/>
          <w:color w:val="000000" w:themeColor="text1"/>
          <w:sz w:val="24"/>
          <w:szCs w:val="24"/>
        </w:rPr>
        <w:t>kabülüne</w:t>
      </w:r>
      <w:proofErr w:type="spellEnd"/>
      <w:r w:rsidRPr="00A97512">
        <w:rPr>
          <w:rFonts w:ascii="Arial" w:hAnsi="Arial" w:cs="Arial"/>
          <w:color w:val="000000" w:themeColor="text1"/>
          <w:sz w:val="24"/>
          <w:szCs w:val="24"/>
        </w:rPr>
        <w:t xml:space="preserve"> karşın </w:t>
      </w: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xml:space="preserve"> nesnelliği bir ütopya olarak görmektedir. Ancak nesnellik tasavvurunun varlığı ve nelerin nesnellikten uzaklaşmaya neden olduğuna dair fikir yürütülebilmesi nesnelliğe yakınsamanın mümkün olduğunu göstermektedir. Örneğin, coğrafi şartların bireylerin fiziksel yapıları üzerinde etkisi olduğu algılayarak bu bilgi ışığında analiz yapmak, üzerinde çalışan gruplarda coğrafi şartlardan dolayı ortaya çıkacak yanlılıkların farkında olunarak sonuçları değerlendirmek suretiyle nesnelliğe yakınsamayı sağlamaktadır. Bu açıdan bakıldığında </w:t>
      </w:r>
      <w:proofErr w:type="spellStart"/>
      <w:r w:rsidRPr="00A97512">
        <w:rPr>
          <w:rFonts w:ascii="Arial" w:hAnsi="Arial" w:cs="Arial"/>
          <w:color w:val="000000" w:themeColor="text1"/>
          <w:sz w:val="24"/>
          <w:szCs w:val="24"/>
        </w:rPr>
        <w:t>postmodernizmin</w:t>
      </w:r>
      <w:proofErr w:type="spellEnd"/>
      <w:r w:rsidRPr="00A97512">
        <w:rPr>
          <w:rFonts w:ascii="Arial" w:hAnsi="Arial" w:cs="Arial"/>
          <w:color w:val="000000" w:themeColor="text1"/>
          <w:sz w:val="24"/>
          <w:szCs w:val="24"/>
        </w:rPr>
        <w:t xml:space="preserve"> her şartın kendine özgülüğünü vurgulaması nesnelliğin mümkün olmadığı sonucuna ulaştırmaktansa, nelerin nesnelliğin önünde engel oluşturduğunu göstermiş ve nesnelliğe yakınsamada aydınlatıcı bir yol işareti olmuştur. </w:t>
      </w:r>
    </w:p>
    <w:p w:rsidR="00247785" w:rsidRPr="00A97512" w:rsidRDefault="00247785" w:rsidP="00DF1446">
      <w:pPr>
        <w:ind w:firstLine="567"/>
        <w:jc w:val="both"/>
        <w:rPr>
          <w:rFonts w:ascii="Arial" w:hAnsi="Arial" w:cs="Arial"/>
          <w:color w:val="000000" w:themeColor="text1"/>
          <w:sz w:val="24"/>
          <w:szCs w:val="24"/>
        </w:rPr>
      </w:pPr>
    </w:p>
    <w:p w:rsidR="00261136" w:rsidRPr="00A97512" w:rsidRDefault="00247785" w:rsidP="00CE1AD1">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Modernizmin</w:t>
      </w:r>
      <w:proofErr w:type="spellEnd"/>
      <w:r w:rsidRPr="00A97512">
        <w:rPr>
          <w:rFonts w:ascii="Arial" w:hAnsi="Arial" w:cs="Arial"/>
          <w:color w:val="000000" w:themeColor="text1"/>
          <w:sz w:val="24"/>
          <w:szCs w:val="24"/>
        </w:rPr>
        <w:t xml:space="preserve"> evrensellik iddiasına k</w:t>
      </w:r>
      <w:r w:rsidR="00EE6ECD" w:rsidRPr="00A97512">
        <w:rPr>
          <w:rFonts w:ascii="Arial" w:hAnsi="Arial" w:cs="Arial"/>
          <w:color w:val="000000" w:themeColor="text1"/>
          <w:sz w:val="24"/>
          <w:szCs w:val="24"/>
        </w:rPr>
        <w:t xml:space="preserve">arşın </w:t>
      </w:r>
      <w:proofErr w:type="spellStart"/>
      <w:r w:rsidR="00EE6ECD" w:rsidRPr="00A97512">
        <w:rPr>
          <w:rFonts w:ascii="Arial" w:hAnsi="Arial" w:cs="Arial"/>
          <w:color w:val="000000" w:themeColor="text1"/>
          <w:sz w:val="24"/>
          <w:szCs w:val="24"/>
        </w:rPr>
        <w:t>po</w:t>
      </w:r>
      <w:r w:rsidR="00CE1AD1" w:rsidRPr="00A97512">
        <w:rPr>
          <w:rFonts w:ascii="Arial" w:hAnsi="Arial" w:cs="Arial"/>
          <w:color w:val="000000" w:themeColor="text1"/>
          <w:sz w:val="24"/>
          <w:szCs w:val="24"/>
        </w:rPr>
        <w:t>stmodernizmin</w:t>
      </w:r>
      <w:proofErr w:type="spellEnd"/>
      <w:r w:rsidR="00CE1AD1" w:rsidRPr="00A97512">
        <w:rPr>
          <w:rFonts w:ascii="Arial" w:hAnsi="Arial" w:cs="Arial"/>
          <w:color w:val="000000" w:themeColor="text1"/>
          <w:sz w:val="24"/>
          <w:szCs w:val="24"/>
        </w:rPr>
        <w:t xml:space="preserve"> evrensel gerçekliği reddi,</w:t>
      </w:r>
      <w:r w:rsidR="00EE6ECD" w:rsidRPr="00A97512">
        <w:rPr>
          <w:rFonts w:ascii="Arial" w:hAnsi="Arial" w:cs="Arial"/>
          <w:color w:val="000000" w:themeColor="text1"/>
          <w:sz w:val="24"/>
          <w:szCs w:val="24"/>
        </w:rPr>
        <w:t xml:space="preserve"> olguların içinde gerçekleştiği şartların birbirinin aynı olmasının </w:t>
      </w:r>
      <w:proofErr w:type="gramStart"/>
      <w:r w:rsidR="00EE6ECD" w:rsidRPr="00A97512">
        <w:rPr>
          <w:rFonts w:ascii="Arial" w:hAnsi="Arial" w:cs="Arial"/>
          <w:color w:val="000000" w:themeColor="text1"/>
          <w:sz w:val="24"/>
          <w:szCs w:val="24"/>
        </w:rPr>
        <w:t>imkansızlığından</w:t>
      </w:r>
      <w:proofErr w:type="gramEnd"/>
      <w:r w:rsidR="00EE6ECD" w:rsidRPr="00A97512">
        <w:rPr>
          <w:rFonts w:ascii="Arial" w:hAnsi="Arial" w:cs="Arial"/>
          <w:color w:val="000000" w:themeColor="text1"/>
          <w:sz w:val="24"/>
          <w:szCs w:val="24"/>
        </w:rPr>
        <w:t xml:space="preserve"> kaynaklanıyor görünmektedir.</w:t>
      </w:r>
      <w:r w:rsidR="00261136" w:rsidRPr="00A97512">
        <w:rPr>
          <w:rFonts w:ascii="Arial" w:hAnsi="Arial" w:cs="Arial"/>
          <w:color w:val="FF0000"/>
          <w:sz w:val="24"/>
          <w:szCs w:val="24"/>
        </w:rPr>
        <w:t xml:space="preserve"> </w:t>
      </w:r>
      <w:proofErr w:type="spellStart"/>
      <w:r w:rsidR="00261136" w:rsidRPr="00A97512">
        <w:rPr>
          <w:rFonts w:ascii="Arial" w:hAnsi="Arial" w:cs="Arial"/>
          <w:color w:val="000000" w:themeColor="text1"/>
          <w:sz w:val="24"/>
          <w:szCs w:val="24"/>
        </w:rPr>
        <w:t>Postmodernizmin</w:t>
      </w:r>
      <w:proofErr w:type="spellEnd"/>
      <w:r w:rsidR="00261136" w:rsidRPr="00A97512">
        <w:rPr>
          <w:rFonts w:ascii="Arial" w:hAnsi="Arial" w:cs="Arial"/>
          <w:color w:val="000000" w:themeColor="text1"/>
          <w:sz w:val="24"/>
          <w:szCs w:val="24"/>
        </w:rPr>
        <w:t xml:space="preserve"> dikkate aldığı </w:t>
      </w:r>
      <w:r w:rsidR="00261136" w:rsidRPr="00A97512">
        <w:rPr>
          <w:rFonts w:ascii="Arial" w:hAnsi="Arial" w:cs="Arial"/>
          <w:color w:val="000000" w:themeColor="text1"/>
          <w:sz w:val="24"/>
          <w:szCs w:val="24"/>
        </w:rPr>
        <w:lastRenderedPageBreak/>
        <w:t xml:space="preserve">şartlardan belki de en önemlileri zaman ve öznedir. Evrensellik iddiası aslında zamanın ve öznenin tekrar edilemezliği nedeniyle kendiliğinden ortadan kalkmaktadır. Sonuç olarak </w:t>
      </w:r>
      <w:proofErr w:type="spellStart"/>
      <w:r w:rsidR="00261136" w:rsidRPr="00A97512">
        <w:rPr>
          <w:rFonts w:ascii="Arial" w:hAnsi="Arial" w:cs="Arial"/>
          <w:color w:val="000000" w:themeColor="text1"/>
          <w:sz w:val="24"/>
          <w:szCs w:val="24"/>
        </w:rPr>
        <w:t>postmodernizmde</w:t>
      </w:r>
      <w:proofErr w:type="spellEnd"/>
      <w:r w:rsidR="00261136" w:rsidRPr="00A97512">
        <w:rPr>
          <w:rFonts w:ascii="Arial" w:hAnsi="Arial" w:cs="Arial"/>
          <w:color w:val="000000" w:themeColor="text1"/>
          <w:sz w:val="24"/>
          <w:szCs w:val="24"/>
        </w:rPr>
        <w:t xml:space="preserve"> yapılan, bağlam-bağımlılığın bilincine vararak </w:t>
      </w:r>
      <w:proofErr w:type="spellStart"/>
      <w:r w:rsidR="00261136" w:rsidRPr="00A97512">
        <w:rPr>
          <w:rFonts w:ascii="Arial" w:hAnsi="Arial" w:cs="Arial"/>
          <w:color w:val="000000" w:themeColor="text1"/>
          <w:sz w:val="24"/>
          <w:szCs w:val="24"/>
        </w:rPr>
        <w:t>spesifikasyonların</w:t>
      </w:r>
      <w:proofErr w:type="spellEnd"/>
      <w:r w:rsidR="00261136" w:rsidRPr="00A97512">
        <w:rPr>
          <w:rFonts w:ascii="Arial" w:hAnsi="Arial" w:cs="Arial"/>
          <w:color w:val="000000" w:themeColor="text1"/>
          <w:sz w:val="24"/>
          <w:szCs w:val="24"/>
        </w:rPr>
        <w:t xml:space="preserve"> genişletilmesidir.</w:t>
      </w:r>
      <w:r w:rsidR="00A571B0" w:rsidRPr="00A97512">
        <w:rPr>
          <w:rFonts w:ascii="Arial" w:hAnsi="Arial" w:cs="Arial"/>
          <w:color w:val="000000" w:themeColor="text1"/>
          <w:sz w:val="24"/>
          <w:szCs w:val="24"/>
        </w:rPr>
        <w:t xml:space="preserve"> </w:t>
      </w:r>
      <w:proofErr w:type="spellStart"/>
      <w:r w:rsidR="00A571B0" w:rsidRPr="00A97512">
        <w:rPr>
          <w:rFonts w:ascii="Arial" w:hAnsi="Arial" w:cs="Arial"/>
          <w:color w:val="000000" w:themeColor="text1"/>
          <w:sz w:val="24"/>
          <w:szCs w:val="24"/>
        </w:rPr>
        <w:t>Modernizmin</w:t>
      </w:r>
      <w:proofErr w:type="spellEnd"/>
      <w:r w:rsidR="00A571B0" w:rsidRPr="00A97512">
        <w:rPr>
          <w:rFonts w:ascii="Arial" w:hAnsi="Arial" w:cs="Arial"/>
          <w:color w:val="000000" w:themeColor="text1"/>
          <w:sz w:val="24"/>
          <w:szCs w:val="24"/>
        </w:rPr>
        <w:t xml:space="preserve"> “Her durumda X geçerlidir” önermesini </w:t>
      </w:r>
      <w:proofErr w:type="spellStart"/>
      <w:r w:rsidR="00A571B0" w:rsidRPr="00A97512">
        <w:rPr>
          <w:rFonts w:ascii="Arial" w:hAnsi="Arial" w:cs="Arial"/>
          <w:color w:val="000000" w:themeColor="text1"/>
          <w:sz w:val="24"/>
          <w:szCs w:val="24"/>
        </w:rPr>
        <w:t>postmodernizm</w:t>
      </w:r>
      <w:proofErr w:type="spellEnd"/>
      <w:r w:rsidR="00A571B0" w:rsidRPr="00A97512">
        <w:rPr>
          <w:rFonts w:ascii="Arial" w:hAnsi="Arial" w:cs="Arial"/>
          <w:color w:val="000000" w:themeColor="text1"/>
          <w:sz w:val="24"/>
          <w:szCs w:val="24"/>
        </w:rPr>
        <w:t xml:space="preserve"> “A zamanında, B bölgesinde, C toplumunda, E-D yaş aralığındaki F cinsi için X geçerli olabilir” şeklinde farklı bağlamları göz önüne alarak ortaya koymaktadır.</w:t>
      </w:r>
      <w:r w:rsidR="00DD2627" w:rsidRPr="00A97512">
        <w:rPr>
          <w:rFonts w:ascii="Arial" w:hAnsi="Arial" w:cs="Arial"/>
          <w:color w:val="000000" w:themeColor="text1"/>
          <w:sz w:val="24"/>
          <w:szCs w:val="24"/>
        </w:rPr>
        <w:t xml:space="preserve"> </w:t>
      </w:r>
    </w:p>
    <w:p w:rsidR="00697669" w:rsidRPr="00A97512" w:rsidRDefault="00697669" w:rsidP="00CE1AD1">
      <w:pPr>
        <w:ind w:firstLine="567"/>
        <w:jc w:val="both"/>
        <w:rPr>
          <w:rFonts w:ascii="Arial" w:hAnsi="Arial" w:cs="Arial"/>
          <w:color w:val="000000" w:themeColor="text1"/>
          <w:sz w:val="24"/>
          <w:szCs w:val="24"/>
        </w:rPr>
      </w:pPr>
    </w:p>
    <w:p w:rsidR="00697669" w:rsidRPr="00A97512" w:rsidRDefault="00CB1533" w:rsidP="00CE1AD1">
      <w:pPr>
        <w:ind w:firstLine="567"/>
        <w:jc w:val="both"/>
        <w:rPr>
          <w:rFonts w:ascii="Arial" w:hAnsi="Arial" w:cs="Arial"/>
          <w:color w:val="000000" w:themeColor="text1"/>
          <w:sz w:val="24"/>
          <w:szCs w:val="24"/>
        </w:rPr>
      </w:pPr>
      <w:r w:rsidRPr="00A97512">
        <w:rPr>
          <w:rFonts w:ascii="Arial" w:hAnsi="Arial" w:cs="Arial"/>
          <w:color w:val="000000" w:themeColor="text1"/>
          <w:sz w:val="24"/>
          <w:szCs w:val="24"/>
        </w:rPr>
        <w:t xml:space="preserve">Anlamın dilde üretildiği ve dilin aşkın bir gösterilene atıfta bulunmadığı şeklindeki </w:t>
      </w:r>
      <w:proofErr w:type="spellStart"/>
      <w:r w:rsidRPr="00A97512">
        <w:rPr>
          <w:rFonts w:ascii="Arial" w:hAnsi="Arial" w:cs="Arial"/>
          <w:color w:val="000000" w:themeColor="text1"/>
          <w:sz w:val="24"/>
          <w:szCs w:val="24"/>
        </w:rPr>
        <w:t>postmodern</w:t>
      </w:r>
      <w:proofErr w:type="spellEnd"/>
      <w:r w:rsidRPr="00A97512">
        <w:rPr>
          <w:rFonts w:ascii="Arial" w:hAnsi="Arial" w:cs="Arial"/>
          <w:color w:val="000000" w:themeColor="text1"/>
          <w:sz w:val="24"/>
          <w:szCs w:val="24"/>
        </w:rPr>
        <w:t xml:space="preserve"> görüş, dış dünya tasavvuru açısından yüksek düzeyde </w:t>
      </w:r>
      <w:proofErr w:type="spellStart"/>
      <w:r w:rsidRPr="00A97512">
        <w:rPr>
          <w:rFonts w:ascii="Arial" w:hAnsi="Arial" w:cs="Arial"/>
          <w:color w:val="000000" w:themeColor="text1"/>
          <w:sz w:val="24"/>
          <w:szCs w:val="24"/>
        </w:rPr>
        <w:t>indirgemecilik</w:t>
      </w:r>
      <w:proofErr w:type="spellEnd"/>
      <w:r w:rsidRPr="00A97512">
        <w:rPr>
          <w:rFonts w:ascii="Arial" w:hAnsi="Arial" w:cs="Arial"/>
          <w:color w:val="000000" w:themeColor="text1"/>
          <w:sz w:val="24"/>
          <w:szCs w:val="24"/>
        </w:rPr>
        <w:t xml:space="preserve"> içermektedir. </w:t>
      </w:r>
      <w:proofErr w:type="spellStart"/>
      <w:r w:rsidRPr="00A97512">
        <w:rPr>
          <w:rFonts w:ascii="Arial" w:hAnsi="Arial" w:cs="Arial"/>
          <w:color w:val="000000" w:themeColor="text1"/>
          <w:sz w:val="24"/>
          <w:szCs w:val="24"/>
        </w:rPr>
        <w:t>Söylemsel</w:t>
      </w:r>
      <w:proofErr w:type="spellEnd"/>
      <w:r w:rsidRPr="00A97512">
        <w:rPr>
          <w:rFonts w:ascii="Arial" w:hAnsi="Arial" w:cs="Arial"/>
          <w:color w:val="000000" w:themeColor="text1"/>
          <w:sz w:val="24"/>
          <w:szCs w:val="24"/>
        </w:rPr>
        <w:t xml:space="preserve"> iktisatta da buna benzer bir görüş, kavramların ekonomiyi algılayışımızı belirlediği şeklindedir. Ancak burada kavramların ortaya çıkış sebepleri göz ardı edilmektedir. Genellikle mevcut kavramların dış dünyayı açıklamada yetersiz kaldığı </w:t>
      </w:r>
      <w:r w:rsidR="00B41934" w:rsidRPr="00A97512">
        <w:rPr>
          <w:rFonts w:ascii="Arial" w:hAnsi="Arial" w:cs="Arial"/>
          <w:color w:val="000000" w:themeColor="text1"/>
          <w:sz w:val="24"/>
          <w:szCs w:val="24"/>
        </w:rPr>
        <w:t>zamanlarda yeni kavramlar üretilmektedir. Bu elbette üretilen kavramların ve dilin dış dünyayı kusursuz bir şekilde açıkladığı anlamını içermemektedir. Ancak zorlayıcı bir durum</w:t>
      </w:r>
      <w:r w:rsidR="00C9594C" w:rsidRPr="00A97512">
        <w:rPr>
          <w:rFonts w:ascii="Arial" w:hAnsi="Arial" w:cs="Arial"/>
          <w:color w:val="000000" w:themeColor="text1"/>
          <w:sz w:val="24"/>
          <w:szCs w:val="24"/>
        </w:rPr>
        <w:t>un ortaya çıkışı</w:t>
      </w:r>
      <w:r w:rsidR="00B41934" w:rsidRPr="00A97512">
        <w:rPr>
          <w:rFonts w:ascii="Arial" w:hAnsi="Arial" w:cs="Arial"/>
          <w:color w:val="000000" w:themeColor="text1"/>
          <w:sz w:val="24"/>
          <w:szCs w:val="24"/>
        </w:rPr>
        <w:t xml:space="preserve"> ve buna bağlı olarak kavram üretimi ve teorilerin bu kavramları içerecek şekilde yeniden yorumlanması söz konusudur. </w:t>
      </w:r>
    </w:p>
    <w:p w:rsidR="002870C7" w:rsidRPr="00A97512" w:rsidRDefault="002870C7" w:rsidP="00CE1AD1">
      <w:pPr>
        <w:ind w:firstLine="567"/>
        <w:jc w:val="both"/>
        <w:rPr>
          <w:rFonts w:ascii="Arial" w:hAnsi="Arial" w:cs="Arial"/>
          <w:color w:val="000000" w:themeColor="text1"/>
          <w:sz w:val="24"/>
          <w:szCs w:val="24"/>
        </w:rPr>
      </w:pPr>
    </w:p>
    <w:p w:rsidR="002870C7" w:rsidRPr="00A97512" w:rsidRDefault="007A1E91" w:rsidP="00CE1AD1">
      <w:pPr>
        <w:ind w:firstLine="567"/>
        <w:jc w:val="both"/>
        <w:rPr>
          <w:rFonts w:ascii="Arial" w:hAnsi="Arial" w:cs="Arial"/>
          <w:color w:val="000000" w:themeColor="text1"/>
          <w:sz w:val="24"/>
          <w:szCs w:val="24"/>
        </w:rPr>
      </w:pPr>
      <w:r w:rsidRPr="00A97512">
        <w:rPr>
          <w:rFonts w:ascii="Arial" w:hAnsi="Arial" w:cs="Arial"/>
          <w:color w:val="000000" w:themeColor="text1"/>
          <w:sz w:val="24"/>
          <w:szCs w:val="24"/>
        </w:rPr>
        <w:t>Dış dünyaya dair her açıklama girişimi</w:t>
      </w:r>
      <w:r w:rsidR="00320E0F" w:rsidRPr="00A97512">
        <w:rPr>
          <w:rFonts w:ascii="Arial" w:hAnsi="Arial" w:cs="Arial"/>
          <w:color w:val="000000" w:themeColor="text1"/>
          <w:sz w:val="24"/>
          <w:szCs w:val="24"/>
        </w:rPr>
        <w:t>ni</w:t>
      </w:r>
      <w:r w:rsidRPr="00A97512">
        <w:rPr>
          <w:rFonts w:ascii="Arial" w:hAnsi="Arial" w:cs="Arial"/>
          <w:color w:val="000000" w:themeColor="text1"/>
          <w:sz w:val="24"/>
          <w:szCs w:val="24"/>
        </w:rPr>
        <w:t xml:space="preserve">n aslında bir yaratımdan ibaret olduğunu vurgulayan </w:t>
      </w: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 “</w:t>
      </w:r>
      <w:proofErr w:type="spellStart"/>
      <w:r w:rsidRPr="00A97512">
        <w:rPr>
          <w:rFonts w:ascii="Arial" w:hAnsi="Arial" w:cs="Arial"/>
          <w:color w:val="000000" w:themeColor="text1"/>
          <w:sz w:val="24"/>
          <w:szCs w:val="24"/>
        </w:rPr>
        <w:t>yapısöküm</w:t>
      </w:r>
      <w:proofErr w:type="spellEnd"/>
      <w:r w:rsidRPr="00A97512">
        <w:rPr>
          <w:rFonts w:ascii="Arial" w:hAnsi="Arial" w:cs="Arial"/>
          <w:color w:val="000000" w:themeColor="text1"/>
          <w:sz w:val="24"/>
          <w:szCs w:val="24"/>
        </w:rPr>
        <w:t xml:space="preserve">” aracılığıyla metinlerin üzerine kuruldukları ikili yapıların ortaya konulabileceği fikrini içermektedir. Ancak metin, onu okuyan açısından dış dünyaya ait bir unsurdur. </w:t>
      </w:r>
      <w:r w:rsidR="008848FC" w:rsidRPr="00A97512">
        <w:rPr>
          <w:rFonts w:ascii="Arial" w:hAnsi="Arial" w:cs="Arial"/>
          <w:color w:val="000000" w:themeColor="text1"/>
          <w:sz w:val="24"/>
          <w:szCs w:val="24"/>
        </w:rPr>
        <w:t xml:space="preserve">Dolayısıyla metinlerin üzerine kuruldukları </w:t>
      </w:r>
      <w:r w:rsidR="00320E0F" w:rsidRPr="00A97512">
        <w:rPr>
          <w:rFonts w:ascii="Arial" w:hAnsi="Arial" w:cs="Arial"/>
          <w:color w:val="000000" w:themeColor="text1"/>
          <w:sz w:val="24"/>
          <w:szCs w:val="24"/>
        </w:rPr>
        <w:t>dile getirilmemiş yönleri</w:t>
      </w:r>
      <w:r w:rsidR="008848FC" w:rsidRPr="00A97512">
        <w:rPr>
          <w:rFonts w:ascii="Arial" w:hAnsi="Arial" w:cs="Arial"/>
          <w:color w:val="000000" w:themeColor="text1"/>
          <w:sz w:val="24"/>
          <w:szCs w:val="24"/>
        </w:rPr>
        <w:t xml:space="preserve"> ortaya koyma iddiası, “dış dünyanın açıklanabilir olmadığı” görüşü ile bir zıtlık içermektedir. </w:t>
      </w:r>
    </w:p>
    <w:p w:rsidR="004D6D76" w:rsidRPr="00A97512" w:rsidRDefault="004D6D76" w:rsidP="00CE1AD1">
      <w:pPr>
        <w:ind w:firstLine="567"/>
        <w:jc w:val="both"/>
        <w:rPr>
          <w:rFonts w:ascii="Arial" w:hAnsi="Arial" w:cs="Arial"/>
          <w:color w:val="000000" w:themeColor="text1"/>
          <w:sz w:val="24"/>
          <w:szCs w:val="24"/>
        </w:rPr>
      </w:pPr>
    </w:p>
    <w:p w:rsidR="00225F40" w:rsidRPr="00A97512" w:rsidRDefault="001F231B" w:rsidP="00CE1AD1">
      <w:pPr>
        <w:ind w:firstLine="567"/>
        <w:jc w:val="both"/>
        <w:rPr>
          <w:rFonts w:ascii="Arial" w:hAnsi="Arial" w:cs="Arial"/>
          <w:color w:val="000000" w:themeColor="text1"/>
          <w:sz w:val="24"/>
          <w:szCs w:val="24"/>
        </w:rPr>
      </w:pPr>
      <w:proofErr w:type="spellStart"/>
      <w:r w:rsidRPr="00A97512">
        <w:rPr>
          <w:rFonts w:ascii="Arial" w:hAnsi="Arial" w:cs="Arial"/>
          <w:color w:val="000000" w:themeColor="text1"/>
          <w:sz w:val="24"/>
          <w:szCs w:val="24"/>
        </w:rPr>
        <w:t>Postmodernizm</w:t>
      </w:r>
      <w:proofErr w:type="spellEnd"/>
      <w:r w:rsidRPr="00A97512">
        <w:rPr>
          <w:rFonts w:ascii="Arial" w:hAnsi="Arial" w:cs="Arial"/>
          <w:color w:val="000000" w:themeColor="text1"/>
          <w:sz w:val="24"/>
          <w:szCs w:val="24"/>
        </w:rPr>
        <w:t>,</w:t>
      </w:r>
      <w:r w:rsidR="00982C73" w:rsidRPr="00A97512">
        <w:rPr>
          <w:rFonts w:ascii="Arial" w:hAnsi="Arial" w:cs="Arial"/>
          <w:color w:val="000000" w:themeColor="text1"/>
          <w:sz w:val="24"/>
          <w:szCs w:val="24"/>
        </w:rPr>
        <w:t xml:space="preserve"> üzerine inşa edildiği kavramlar ile </w:t>
      </w:r>
      <w:r w:rsidR="00B55796" w:rsidRPr="00A97512">
        <w:rPr>
          <w:rFonts w:ascii="Arial" w:hAnsi="Arial" w:cs="Arial"/>
          <w:color w:val="000000" w:themeColor="text1"/>
          <w:sz w:val="24"/>
          <w:szCs w:val="24"/>
        </w:rPr>
        <w:t xml:space="preserve">vardığı sonuçları birbirine bağlayacak bir köprüden yoksundur. Zira </w:t>
      </w:r>
      <w:proofErr w:type="spellStart"/>
      <w:r w:rsidR="00B55796" w:rsidRPr="00A97512">
        <w:rPr>
          <w:rFonts w:ascii="Arial" w:hAnsi="Arial" w:cs="Arial"/>
          <w:color w:val="000000" w:themeColor="text1"/>
          <w:sz w:val="24"/>
          <w:szCs w:val="24"/>
        </w:rPr>
        <w:t>mukayesesizlik</w:t>
      </w:r>
      <w:proofErr w:type="spellEnd"/>
      <w:r w:rsidR="00B55796" w:rsidRPr="00A97512">
        <w:rPr>
          <w:rFonts w:ascii="Arial" w:hAnsi="Arial" w:cs="Arial"/>
          <w:color w:val="000000" w:themeColor="text1"/>
          <w:sz w:val="24"/>
          <w:szCs w:val="24"/>
        </w:rPr>
        <w:t xml:space="preserve">, çoklu gerçeklik, </w:t>
      </w:r>
      <w:r w:rsidR="00C16A9D" w:rsidRPr="00A97512">
        <w:rPr>
          <w:rFonts w:ascii="Arial" w:hAnsi="Arial" w:cs="Arial"/>
          <w:color w:val="000000" w:themeColor="text1"/>
          <w:sz w:val="24"/>
          <w:szCs w:val="24"/>
        </w:rPr>
        <w:t xml:space="preserve">hakikatin dilde inşası, </w:t>
      </w:r>
      <w:r w:rsidR="00AD4870" w:rsidRPr="00A97512">
        <w:rPr>
          <w:rFonts w:ascii="Arial" w:hAnsi="Arial" w:cs="Arial"/>
          <w:color w:val="000000" w:themeColor="text1"/>
          <w:sz w:val="24"/>
          <w:szCs w:val="24"/>
        </w:rPr>
        <w:t xml:space="preserve">görelilik gibi kavramlar, bilimsel çabanın </w:t>
      </w:r>
      <w:proofErr w:type="gramStart"/>
      <w:r w:rsidR="00AD4870" w:rsidRPr="00A97512">
        <w:rPr>
          <w:rFonts w:ascii="Arial" w:hAnsi="Arial" w:cs="Arial"/>
          <w:color w:val="000000" w:themeColor="text1"/>
          <w:sz w:val="24"/>
          <w:szCs w:val="24"/>
        </w:rPr>
        <w:t>motiva</w:t>
      </w:r>
      <w:r w:rsidRPr="00A97512">
        <w:rPr>
          <w:rFonts w:ascii="Arial" w:hAnsi="Arial" w:cs="Arial"/>
          <w:color w:val="000000" w:themeColor="text1"/>
          <w:sz w:val="24"/>
          <w:szCs w:val="24"/>
        </w:rPr>
        <w:t>s</w:t>
      </w:r>
      <w:r w:rsidR="00AD4870" w:rsidRPr="00A97512">
        <w:rPr>
          <w:rFonts w:ascii="Arial" w:hAnsi="Arial" w:cs="Arial"/>
          <w:color w:val="000000" w:themeColor="text1"/>
          <w:sz w:val="24"/>
          <w:szCs w:val="24"/>
        </w:rPr>
        <w:t>yonunu</w:t>
      </w:r>
      <w:proofErr w:type="gramEnd"/>
      <w:r w:rsidR="00AD4870" w:rsidRPr="00A97512">
        <w:rPr>
          <w:rFonts w:ascii="Arial" w:hAnsi="Arial" w:cs="Arial"/>
          <w:color w:val="000000" w:themeColor="text1"/>
          <w:sz w:val="24"/>
          <w:szCs w:val="24"/>
        </w:rPr>
        <w:t xml:space="preserve"> ortadan kaldırmaktadır. Ancak </w:t>
      </w:r>
      <w:proofErr w:type="spellStart"/>
      <w:r w:rsidR="00AD4870" w:rsidRPr="00A97512">
        <w:rPr>
          <w:rFonts w:ascii="Arial" w:hAnsi="Arial" w:cs="Arial"/>
          <w:color w:val="000000" w:themeColor="text1"/>
          <w:sz w:val="24"/>
          <w:szCs w:val="24"/>
        </w:rPr>
        <w:t>postmodernistler</w:t>
      </w:r>
      <w:proofErr w:type="spellEnd"/>
      <w:r w:rsidR="00AD4870" w:rsidRPr="00A97512">
        <w:rPr>
          <w:rFonts w:ascii="Arial" w:hAnsi="Arial" w:cs="Arial"/>
          <w:color w:val="000000" w:themeColor="text1"/>
          <w:sz w:val="24"/>
          <w:szCs w:val="24"/>
        </w:rPr>
        <w:t xml:space="preserve"> bilimsel çalışmayı anlamsız bulan bir bakış açısına sahip değillerdir. Yerel mutabakatlar, bağlam bağımlı </w:t>
      </w:r>
      <w:r w:rsidR="00104CE0" w:rsidRPr="00A97512">
        <w:rPr>
          <w:rFonts w:ascii="Arial" w:hAnsi="Arial" w:cs="Arial"/>
          <w:color w:val="000000" w:themeColor="text1"/>
          <w:sz w:val="24"/>
          <w:szCs w:val="24"/>
        </w:rPr>
        <w:t xml:space="preserve">çözümler </w:t>
      </w:r>
      <w:proofErr w:type="spellStart"/>
      <w:r w:rsidR="00104CE0" w:rsidRPr="00A97512">
        <w:rPr>
          <w:rFonts w:ascii="Arial" w:hAnsi="Arial" w:cs="Arial"/>
          <w:color w:val="000000" w:themeColor="text1"/>
          <w:sz w:val="24"/>
          <w:szCs w:val="24"/>
        </w:rPr>
        <w:t>postmodernizmde</w:t>
      </w:r>
      <w:proofErr w:type="spellEnd"/>
      <w:r w:rsidR="00104CE0" w:rsidRPr="00A97512">
        <w:rPr>
          <w:rFonts w:ascii="Arial" w:hAnsi="Arial" w:cs="Arial"/>
          <w:color w:val="000000" w:themeColor="text1"/>
          <w:sz w:val="24"/>
          <w:szCs w:val="24"/>
        </w:rPr>
        <w:t xml:space="preserve"> mümkün görülmektedir. Küçük ölçekte de olsa sonuçlar ve çözümler elde edilmesi, </w:t>
      </w:r>
      <w:proofErr w:type="spellStart"/>
      <w:r w:rsidR="00104CE0" w:rsidRPr="00A97512">
        <w:rPr>
          <w:rFonts w:ascii="Arial" w:hAnsi="Arial" w:cs="Arial"/>
          <w:color w:val="000000" w:themeColor="text1"/>
          <w:sz w:val="24"/>
          <w:szCs w:val="24"/>
        </w:rPr>
        <w:t>postmodernizmin</w:t>
      </w:r>
      <w:proofErr w:type="spellEnd"/>
      <w:r w:rsidR="00104CE0" w:rsidRPr="00A97512">
        <w:rPr>
          <w:rFonts w:ascii="Arial" w:hAnsi="Arial" w:cs="Arial"/>
          <w:color w:val="000000" w:themeColor="text1"/>
          <w:sz w:val="24"/>
          <w:szCs w:val="24"/>
        </w:rPr>
        <w:t xml:space="preserve"> üzerine kurulu olduğu muğlak kavramlar </w:t>
      </w:r>
      <w:r w:rsidR="00104CE0" w:rsidRPr="00A97512">
        <w:rPr>
          <w:rFonts w:ascii="Arial" w:hAnsi="Arial" w:cs="Arial"/>
          <w:color w:val="000000" w:themeColor="text1"/>
          <w:sz w:val="24"/>
          <w:szCs w:val="24"/>
        </w:rPr>
        <w:lastRenderedPageBreak/>
        <w:t xml:space="preserve">ile açıklanamayacak bir durumdur. </w:t>
      </w:r>
      <w:r w:rsidR="007D429A" w:rsidRPr="00A97512">
        <w:rPr>
          <w:rFonts w:ascii="Arial" w:hAnsi="Arial" w:cs="Arial"/>
          <w:color w:val="000000" w:themeColor="text1"/>
          <w:sz w:val="24"/>
          <w:szCs w:val="24"/>
        </w:rPr>
        <w:t xml:space="preserve">Çünkü, küçük anlatılar </w:t>
      </w:r>
      <w:proofErr w:type="gramStart"/>
      <w:r w:rsidR="007D429A" w:rsidRPr="00A97512">
        <w:rPr>
          <w:rFonts w:ascii="Arial" w:hAnsi="Arial" w:cs="Arial"/>
          <w:color w:val="000000" w:themeColor="text1"/>
          <w:sz w:val="24"/>
          <w:szCs w:val="24"/>
        </w:rPr>
        <w:t>dahi  bağlam</w:t>
      </w:r>
      <w:proofErr w:type="gramEnd"/>
      <w:r w:rsidR="007D429A" w:rsidRPr="00A97512">
        <w:rPr>
          <w:rFonts w:ascii="Arial" w:hAnsi="Arial" w:cs="Arial"/>
          <w:color w:val="000000" w:themeColor="text1"/>
          <w:sz w:val="24"/>
          <w:szCs w:val="24"/>
        </w:rPr>
        <w:t>-bağımlı mukayeseleri</w:t>
      </w:r>
      <w:r w:rsidR="001D536B" w:rsidRPr="00A97512">
        <w:rPr>
          <w:rFonts w:ascii="Arial" w:hAnsi="Arial" w:cs="Arial"/>
          <w:color w:val="000000" w:themeColor="text1"/>
          <w:sz w:val="24"/>
          <w:szCs w:val="24"/>
        </w:rPr>
        <w:t xml:space="preserve"> ve bir yönelimi</w:t>
      </w:r>
      <w:r w:rsidR="007D429A" w:rsidRPr="00A97512">
        <w:rPr>
          <w:rFonts w:ascii="Arial" w:hAnsi="Arial" w:cs="Arial"/>
          <w:color w:val="000000" w:themeColor="text1"/>
          <w:sz w:val="24"/>
          <w:szCs w:val="24"/>
        </w:rPr>
        <w:t xml:space="preserve"> gerekli kılmaktadır. </w:t>
      </w:r>
    </w:p>
    <w:p w:rsidR="00225F40" w:rsidRPr="00A97512" w:rsidRDefault="00225F40" w:rsidP="00CE1AD1">
      <w:pPr>
        <w:ind w:firstLine="567"/>
        <w:jc w:val="both"/>
        <w:rPr>
          <w:rFonts w:ascii="Arial" w:hAnsi="Arial" w:cs="Arial"/>
          <w:color w:val="000000" w:themeColor="text1"/>
          <w:sz w:val="24"/>
          <w:szCs w:val="24"/>
        </w:rPr>
      </w:pPr>
    </w:p>
    <w:p w:rsidR="00A7716F" w:rsidRPr="00A97512" w:rsidRDefault="00A7716F" w:rsidP="00574652">
      <w:pPr>
        <w:jc w:val="both"/>
        <w:rPr>
          <w:rFonts w:ascii="Arial" w:hAnsi="Arial" w:cs="Arial"/>
          <w:b/>
          <w:sz w:val="24"/>
          <w:szCs w:val="24"/>
        </w:rPr>
      </w:pPr>
      <w:r w:rsidRPr="00A97512">
        <w:rPr>
          <w:rFonts w:ascii="Arial" w:hAnsi="Arial" w:cs="Arial"/>
          <w:b/>
          <w:sz w:val="24"/>
          <w:szCs w:val="24"/>
        </w:rPr>
        <w:t>Kaynaklar</w:t>
      </w:r>
    </w:p>
    <w:p w:rsidR="00FE792B" w:rsidRPr="00A97512" w:rsidRDefault="00FE792B" w:rsidP="00574652">
      <w:pPr>
        <w:jc w:val="both"/>
        <w:rPr>
          <w:rFonts w:ascii="Arial" w:hAnsi="Arial" w:cs="Arial"/>
          <w:b/>
          <w:sz w:val="24"/>
          <w:szCs w:val="24"/>
        </w:rPr>
      </w:pPr>
    </w:p>
    <w:p w:rsidR="00FE792B" w:rsidRPr="00742D46" w:rsidRDefault="00FE792B" w:rsidP="00FE792B">
      <w:pPr>
        <w:spacing w:line="240" w:lineRule="auto"/>
        <w:ind w:left="567" w:hanging="567"/>
        <w:jc w:val="both"/>
        <w:rPr>
          <w:rFonts w:ascii="Arial" w:hAnsi="Arial" w:cs="Arial"/>
          <w:color w:val="000000" w:themeColor="text1"/>
          <w:sz w:val="24"/>
          <w:szCs w:val="24"/>
          <w:shd w:val="clear" w:color="auto" w:fill="FFFFFF"/>
        </w:rPr>
      </w:pPr>
      <w:proofErr w:type="spellStart"/>
      <w:r w:rsidRPr="00742D46">
        <w:rPr>
          <w:rFonts w:ascii="Arial" w:hAnsi="Arial" w:cs="Arial"/>
          <w:color w:val="000000" w:themeColor="text1"/>
          <w:sz w:val="24"/>
          <w:szCs w:val="24"/>
          <w:shd w:val="clear" w:color="auto" w:fill="FFFFFF"/>
        </w:rPr>
        <w:t>Amariglio</w:t>
      </w:r>
      <w:proofErr w:type="spellEnd"/>
      <w:r w:rsidRPr="00742D46">
        <w:rPr>
          <w:rFonts w:ascii="Arial" w:hAnsi="Arial" w:cs="Arial"/>
          <w:color w:val="000000" w:themeColor="text1"/>
          <w:sz w:val="24"/>
          <w:szCs w:val="24"/>
          <w:shd w:val="clear" w:color="auto" w:fill="FFFFFF"/>
        </w:rPr>
        <w:t xml:space="preserve">, J. (1990). </w:t>
      </w:r>
      <w:r w:rsidR="005952FE" w:rsidRPr="00742D46">
        <w:rPr>
          <w:rFonts w:ascii="Arial" w:hAnsi="Arial" w:cs="Arial"/>
          <w:color w:val="000000" w:themeColor="text1"/>
          <w:sz w:val="24"/>
          <w:szCs w:val="24"/>
          <w:shd w:val="clear" w:color="auto" w:fill="FFFFFF"/>
        </w:rPr>
        <w:t>“</w:t>
      </w:r>
      <w:proofErr w:type="spellStart"/>
      <w:r w:rsidRPr="00742D46">
        <w:rPr>
          <w:rFonts w:ascii="Arial" w:hAnsi="Arial" w:cs="Arial"/>
          <w:color w:val="000000" w:themeColor="text1"/>
          <w:sz w:val="24"/>
          <w:szCs w:val="24"/>
          <w:shd w:val="clear" w:color="auto" w:fill="FFFFFF"/>
        </w:rPr>
        <w:t>Economics</w:t>
      </w:r>
      <w:proofErr w:type="spellEnd"/>
      <w:r w:rsidRPr="00742D46">
        <w:rPr>
          <w:rFonts w:ascii="Arial" w:hAnsi="Arial" w:cs="Arial"/>
          <w:color w:val="000000" w:themeColor="text1"/>
          <w:sz w:val="24"/>
          <w:szCs w:val="24"/>
          <w:shd w:val="clear" w:color="auto" w:fill="FFFFFF"/>
        </w:rPr>
        <w:t xml:space="preserve"> as </w:t>
      </w:r>
      <w:proofErr w:type="spellStart"/>
      <w:r w:rsidR="00834341">
        <w:rPr>
          <w:rFonts w:ascii="Arial" w:hAnsi="Arial" w:cs="Arial"/>
          <w:color w:val="000000" w:themeColor="text1"/>
          <w:sz w:val="24"/>
          <w:szCs w:val="24"/>
          <w:shd w:val="clear" w:color="auto" w:fill="FFFFFF"/>
        </w:rPr>
        <w:t>Postmodern</w:t>
      </w:r>
      <w:proofErr w:type="spellEnd"/>
      <w:r w:rsidR="00834341">
        <w:rPr>
          <w:rFonts w:ascii="Arial" w:hAnsi="Arial" w:cs="Arial"/>
          <w:color w:val="000000" w:themeColor="text1"/>
          <w:sz w:val="24"/>
          <w:szCs w:val="24"/>
          <w:shd w:val="clear" w:color="auto" w:fill="FFFFFF"/>
        </w:rPr>
        <w:t xml:space="preserve"> </w:t>
      </w:r>
      <w:proofErr w:type="spellStart"/>
      <w:r w:rsidR="00834341">
        <w:rPr>
          <w:rFonts w:ascii="Arial" w:hAnsi="Arial" w:cs="Arial"/>
          <w:color w:val="000000" w:themeColor="text1"/>
          <w:sz w:val="24"/>
          <w:szCs w:val="24"/>
          <w:shd w:val="clear" w:color="auto" w:fill="FFFFFF"/>
        </w:rPr>
        <w:t>D</w:t>
      </w:r>
      <w:r w:rsidRPr="00742D46">
        <w:rPr>
          <w:rFonts w:ascii="Arial" w:hAnsi="Arial" w:cs="Arial"/>
          <w:color w:val="000000" w:themeColor="text1"/>
          <w:sz w:val="24"/>
          <w:szCs w:val="24"/>
          <w:shd w:val="clear" w:color="auto" w:fill="FFFFFF"/>
        </w:rPr>
        <w:t>iscourse</w:t>
      </w:r>
      <w:proofErr w:type="spellEnd"/>
      <w:r w:rsidR="005952FE" w:rsidRPr="00742D46">
        <w:rPr>
          <w:rFonts w:ascii="Arial" w:hAnsi="Arial" w:cs="Arial"/>
          <w:color w:val="000000" w:themeColor="text1"/>
          <w:sz w:val="24"/>
          <w:szCs w:val="24"/>
          <w:shd w:val="clear" w:color="auto" w:fill="FFFFFF"/>
        </w:rPr>
        <w:t>”</w:t>
      </w:r>
      <w:r w:rsidR="007A293F" w:rsidRPr="00742D46">
        <w:rPr>
          <w:rFonts w:ascii="Arial" w:hAnsi="Arial" w:cs="Arial"/>
          <w:color w:val="000000" w:themeColor="text1"/>
          <w:sz w:val="24"/>
          <w:szCs w:val="24"/>
          <w:shd w:val="clear" w:color="auto" w:fill="FFFFFF"/>
        </w:rPr>
        <w:t>,</w:t>
      </w:r>
      <w:r w:rsidR="00F76842" w:rsidRPr="00742D46">
        <w:rPr>
          <w:rFonts w:ascii="Arial" w:hAnsi="Arial" w:cs="Arial"/>
          <w:color w:val="000000" w:themeColor="text1"/>
          <w:sz w:val="24"/>
          <w:szCs w:val="24"/>
          <w:shd w:val="clear" w:color="auto" w:fill="FFFFFF"/>
        </w:rPr>
        <w:t xml:space="preserve"> W.J. </w:t>
      </w:r>
      <w:proofErr w:type="spellStart"/>
      <w:r w:rsidR="00F76842" w:rsidRPr="00742D46">
        <w:rPr>
          <w:rFonts w:ascii="Arial" w:hAnsi="Arial" w:cs="Arial"/>
          <w:color w:val="000000" w:themeColor="text1"/>
          <w:sz w:val="24"/>
          <w:szCs w:val="24"/>
          <w:shd w:val="clear" w:color="auto" w:fill="FFFFFF"/>
        </w:rPr>
        <w:t>Samuels</w:t>
      </w:r>
      <w:proofErr w:type="spellEnd"/>
      <w:r w:rsidR="00F76842" w:rsidRPr="00742D46">
        <w:rPr>
          <w:rFonts w:ascii="Arial" w:hAnsi="Arial" w:cs="Arial"/>
          <w:color w:val="000000" w:themeColor="text1"/>
          <w:sz w:val="24"/>
          <w:szCs w:val="24"/>
          <w:shd w:val="clear" w:color="auto" w:fill="FFFFFF"/>
        </w:rPr>
        <w:t xml:space="preserve"> (</w:t>
      </w:r>
      <w:proofErr w:type="spellStart"/>
      <w:r w:rsidR="00F76842" w:rsidRPr="00742D46">
        <w:rPr>
          <w:rFonts w:ascii="Arial" w:hAnsi="Arial" w:cs="Arial"/>
          <w:color w:val="000000" w:themeColor="text1"/>
          <w:sz w:val="24"/>
          <w:szCs w:val="24"/>
          <w:shd w:val="clear" w:color="auto" w:fill="FFFFFF"/>
        </w:rPr>
        <w:t>ed</w:t>
      </w:r>
      <w:proofErr w:type="spellEnd"/>
      <w:r w:rsidR="00F76842" w:rsidRPr="00742D46">
        <w:rPr>
          <w:rFonts w:ascii="Arial" w:hAnsi="Arial" w:cs="Arial"/>
          <w:color w:val="000000" w:themeColor="text1"/>
          <w:sz w:val="24"/>
          <w:szCs w:val="24"/>
          <w:shd w:val="clear" w:color="auto" w:fill="FFFFFF"/>
        </w:rPr>
        <w:t>)</w:t>
      </w:r>
      <w:r w:rsidR="007A293F" w:rsidRPr="00742D46">
        <w:rPr>
          <w:rFonts w:ascii="Arial" w:hAnsi="Arial" w:cs="Arial"/>
          <w:color w:val="000000" w:themeColor="text1"/>
          <w:sz w:val="24"/>
          <w:szCs w:val="24"/>
          <w:shd w:val="clear" w:color="auto" w:fill="FFFFFF"/>
        </w:rPr>
        <w:t xml:space="preserve"> </w:t>
      </w:r>
      <w:proofErr w:type="spellStart"/>
      <w:r w:rsidR="007A293F" w:rsidRPr="00742D46">
        <w:rPr>
          <w:rFonts w:ascii="Arial" w:hAnsi="Arial" w:cs="Arial"/>
          <w:color w:val="000000" w:themeColor="text1"/>
          <w:sz w:val="24"/>
          <w:szCs w:val="24"/>
          <w:shd w:val="clear" w:color="auto" w:fill="FFFFFF"/>
        </w:rPr>
        <w:t>Economics</w:t>
      </w:r>
      <w:proofErr w:type="spellEnd"/>
      <w:r w:rsidR="007A293F" w:rsidRPr="00742D46">
        <w:rPr>
          <w:rFonts w:ascii="Arial" w:hAnsi="Arial" w:cs="Arial"/>
          <w:color w:val="000000" w:themeColor="text1"/>
          <w:sz w:val="24"/>
          <w:szCs w:val="24"/>
          <w:shd w:val="clear" w:color="auto" w:fill="FFFFFF"/>
        </w:rPr>
        <w:t xml:space="preserve"> as </w:t>
      </w:r>
      <w:proofErr w:type="spellStart"/>
      <w:r w:rsidR="007A293F" w:rsidRPr="00742D46">
        <w:rPr>
          <w:rFonts w:ascii="Arial" w:hAnsi="Arial" w:cs="Arial"/>
          <w:color w:val="000000" w:themeColor="text1"/>
          <w:sz w:val="24"/>
          <w:szCs w:val="24"/>
          <w:shd w:val="clear" w:color="auto" w:fill="FFFFFF"/>
        </w:rPr>
        <w:t>Discourse</w:t>
      </w:r>
      <w:proofErr w:type="spellEnd"/>
      <w:r w:rsidR="00F76842" w:rsidRPr="00742D46">
        <w:rPr>
          <w:rFonts w:ascii="Arial" w:hAnsi="Arial" w:cs="Arial"/>
          <w:color w:val="000000" w:themeColor="text1"/>
          <w:sz w:val="24"/>
          <w:szCs w:val="24"/>
          <w:shd w:val="clear" w:color="auto" w:fill="FFFFFF"/>
        </w:rPr>
        <w:t>.</w:t>
      </w:r>
      <w:r w:rsidRPr="00742D46">
        <w:rPr>
          <w:rFonts w:ascii="Arial" w:hAnsi="Arial" w:cs="Arial"/>
          <w:color w:val="000000" w:themeColor="text1"/>
          <w:sz w:val="24"/>
          <w:szCs w:val="24"/>
          <w:shd w:val="clear" w:color="auto" w:fill="FFFFFF"/>
        </w:rPr>
        <w:t xml:space="preserve"> Boston: </w:t>
      </w:r>
      <w:proofErr w:type="spellStart"/>
      <w:r w:rsidRPr="00742D46">
        <w:rPr>
          <w:rFonts w:ascii="Arial" w:hAnsi="Arial" w:cs="Arial"/>
          <w:color w:val="000000" w:themeColor="text1"/>
          <w:sz w:val="24"/>
          <w:szCs w:val="24"/>
          <w:shd w:val="clear" w:color="auto" w:fill="FFFFFF"/>
        </w:rPr>
        <w:t>K</w:t>
      </w:r>
      <w:r w:rsidR="00C21F2C" w:rsidRPr="00742D46">
        <w:rPr>
          <w:rFonts w:ascii="Arial" w:hAnsi="Arial" w:cs="Arial"/>
          <w:color w:val="000000" w:themeColor="text1"/>
          <w:sz w:val="24"/>
          <w:szCs w:val="24"/>
          <w:shd w:val="clear" w:color="auto" w:fill="FFFFFF"/>
        </w:rPr>
        <w:t>luwer</w:t>
      </w:r>
      <w:proofErr w:type="spellEnd"/>
      <w:r w:rsidR="00C21F2C" w:rsidRPr="00742D46">
        <w:rPr>
          <w:rFonts w:ascii="Arial" w:hAnsi="Arial" w:cs="Arial"/>
          <w:color w:val="000000" w:themeColor="text1"/>
          <w:sz w:val="24"/>
          <w:szCs w:val="24"/>
          <w:shd w:val="clear" w:color="auto" w:fill="FFFFFF"/>
        </w:rPr>
        <w:t xml:space="preserve"> </w:t>
      </w:r>
      <w:proofErr w:type="spellStart"/>
      <w:r w:rsidR="00C21F2C" w:rsidRPr="00742D46">
        <w:rPr>
          <w:rFonts w:ascii="Arial" w:hAnsi="Arial" w:cs="Arial"/>
          <w:color w:val="000000" w:themeColor="text1"/>
          <w:sz w:val="24"/>
          <w:szCs w:val="24"/>
          <w:shd w:val="clear" w:color="auto" w:fill="FFFFFF"/>
        </w:rPr>
        <w:t>Academic</w:t>
      </w:r>
      <w:proofErr w:type="spellEnd"/>
      <w:r w:rsidR="00C21F2C" w:rsidRPr="00742D46">
        <w:rPr>
          <w:rFonts w:ascii="Arial" w:hAnsi="Arial" w:cs="Arial"/>
          <w:color w:val="000000" w:themeColor="text1"/>
          <w:sz w:val="24"/>
          <w:szCs w:val="24"/>
          <w:shd w:val="clear" w:color="auto" w:fill="FFFFFF"/>
        </w:rPr>
        <w:t xml:space="preserve"> </w:t>
      </w:r>
      <w:proofErr w:type="spellStart"/>
      <w:r w:rsidR="00C21F2C" w:rsidRPr="00742D46">
        <w:rPr>
          <w:rFonts w:ascii="Arial" w:hAnsi="Arial" w:cs="Arial"/>
          <w:color w:val="000000" w:themeColor="text1"/>
          <w:sz w:val="24"/>
          <w:szCs w:val="24"/>
          <w:shd w:val="clear" w:color="auto" w:fill="FFFFFF"/>
        </w:rPr>
        <w:t>Publishers</w:t>
      </w:r>
      <w:proofErr w:type="spellEnd"/>
      <w:r w:rsidR="00C21F2C" w:rsidRPr="00742D46">
        <w:rPr>
          <w:rFonts w:ascii="Arial" w:hAnsi="Arial" w:cs="Arial"/>
          <w:color w:val="000000" w:themeColor="text1"/>
          <w:sz w:val="24"/>
          <w:szCs w:val="24"/>
          <w:shd w:val="clear" w:color="auto" w:fill="FFFFFF"/>
        </w:rPr>
        <w:t>,</w:t>
      </w:r>
      <w:r w:rsidRPr="00742D46">
        <w:rPr>
          <w:rFonts w:ascii="Arial" w:hAnsi="Arial" w:cs="Arial"/>
          <w:color w:val="000000" w:themeColor="text1"/>
          <w:sz w:val="24"/>
          <w:szCs w:val="24"/>
          <w:shd w:val="clear" w:color="auto" w:fill="FFFFFF"/>
        </w:rPr>
        <w:t xml:space="preserve"> </w:t>
      </w:r>
      <w:proofErr w:type="spellStart"/>
      <w:r w:rsidR="00234FAF" w:rsidRPr="00742D46">
        <w:rPr>
          <w:rFonts w:ascii="Arial" w:hAnsi="Arial" w:cs="Arial"/>
          <w:color w:val="000000" w:themeColor="text1"/>
          <w:sz w:val="24"/>
          <w:szCs w:val="24"/>
          <w:shd w:val="clear" w:color="auto" w:fill="FFFFFF"/>
        </w:rPr>
        <w:t>pp</w:t>
      </w:r>
      <w:proofErr w:type="spellEnd"/>
      <w:r w:rsidR="00234FAF" w:rsidRPr="00742D46">
        <w:rPr>
          <w:rFonts w:ascii="Arial" w:hAnsi="Arial" w:cs="Arial"/>
          <w:color w:val="000000" w:themeColor="text1"/>
          <w:sz w:val="24"/>
          <w:szCs w:val="24"/>
          <w:shd w:val="clear" w:color="auto" w:fill="FFFFFF"/>
        </w:rPr>
        <w:t xml:space="preserve">. </w:t>
      </w:r>
      <w:r w:rsidR="0006198A" w:rsidRPr="00742D46">
        <w:rPr>
          <w:rFonts w:ascii="Arial" w:hAnsi="Arial" w:cs="Arial"/>
          <w:color w:val="000000" w:themeColor="text1"/>
          <w:sz w:val="24"/>
          <w:szCs w:val="24"/>
          <w:shd w:val="clear" w:color="auto" w:fill="FFFFFF"/>
        </w:rPr>
        <w:t>15</w:t>
      </w:r>
      <w:r w:rsidR="00421D2E" w:rsidRPr="00742D46">
        <w:rPr>
          <w:rFonts w:ascii="Arial" w:hAnsi="Arial" w:cs="Arial"/>
          <w:color w:val="000000" w:themeColor="text1"/>
          <w:sz w:val="24"/>
          <w:szCs w:val="24"/>
          <w:shd w:val="clear" w:color="auto" w:fill="FFFFFF"/>
        </w:rPr>
        <w:t>, 16</w:t>
      </w:r>
      <w:r w:rsidR="00C21F2C" w:rsidRPr="00742D46">
        <w:rPr>
          <w:rFonts w:ascii="Arial" w:hAnsi="Arial" w:cs="Arial"/>
          <w:color w:val="000000" w:themeColor="text1"/>
          <w:sz w:val="24"/>
          <w:szCs w:val="24"/>
          <w:shd w:val="clear" w:color="auto" w:fill="FFFFFF"/>
        </w:rPr>
        <w:t xml:space="preserve">. </w:t>
      </w:r>
    </w:p>
    <w:p w:rsidR="002961D4" w:rsidRPr="00742D46" w:rsidRDefault="002961D4" w:rsidP="00FE792B">
      <w:pPr>
        <w:spacing w:line="240" w:lineRule="auto"/>
        <w:ind w:left="567" w:hanging="567"/>
        <w:jc w:val="both"/>
        <w:rPr>
          <w:rFonts w:ascii="Arial" w:hAnsi="Arial" w:cs="Arial"/>
          <w:color w:val="000000" w:themeColor="text1"/>
          <w:sz w:val="24"/>
          <w:szCs w:val="24"/>
          <w:shd w:val="clear" w:color="auto" w:fill="FFFFFF"/>
        </w:rPr>
      </w:pPr>
    </w:p>
    <w:p w:rsidR="002961D4" w:rsidRPr="00742D46" w:rsidRDefault="002961D4" w:rsidP="002961D4">
      <w:pPr>
        <w:spacing w:line="240" w:lineRule="auto"/>
        <w:rPr>
          <w:rFonts w:ascii="Arial" w:hAnsi="Arial" w:cs="Arial"/>
          <w:color w:val="000000" w:themeColor="text1"/>
          <w:sz w:val="24"/>
          <w:szCs w:val="24"/>
        </w:rPr>
      </w:pPr>
      <w:r w:rsidRPr="00742D46">
        <w:rPr>
          <w:rFonts w:ascii="Arial" w:hAnsi="Arial" w:cs="Arial"/>
          <w:color w:val="000000" w:themeColor="text1"/>
          <w:sz w:val="24"/>
          <w:szCs w:val="24"/>
        </w:rPr>
        <w:t xml:space="preserve">Cevizci, A. (2017). </w:t>
      </w:r>
      <w:r w:rsidRPr="00742D46">
        <w:rPr>
          <w:rFonts w:ascii="Arial" w:hAnsi="Arial" w:cs="Arial"/>
          <w:i/>
          <w:color w:val="000000" w:themeColor="text1"/>
          <w:sz w:val="24"/>
          <w:szCs w:val="24"/>
        </w:rPr>
        <w:t xml:space="preserve">Büyük Felsefe Sözlüğü </w:t>
      </w:r>
      <w:r w:rsidRPr="00742D46">
        <w:rPr>
          <w:rFonts w:ascii="Arial" w:hAnsi="Arial" w:cs="Arial"/>
          <w:color w:val="000000" w:themeColor="text1"/>
          <w:sz w:val="24"/>
          <w:szCs w:val="24"/>
        </w:rPr>
        <w:t>(Birinci Baskı). İstanbul: Say Yayınları.</w:t>
      </w:r>
    </w:p>
    <w:p w:rsidR="006921A3" w:rsidRPr="00742D46" w:rsidRDefault="006921A3" w:rsidP="00FE792B">
      <w:pPr>
        <w:spacing w:line="240" w:lineRule="auto"/>
        <w:ind w:left="567" w:hanging="567"/>
        <w:jc w:val="both"/>
        <w:rPr>
          <w:rFonts w:ascii="Arial" w:hAnsi="Arial" w:cs="Arial"/>
          <w:color w:val="000000" w:themeColor="text1"/>
          <w:sz w:val="24"/>
          <w:szCs w:val="24"/>
          <w:shd w:val="clear" w:color="auto" w:fill="FFFFFF"/>
        </w:rPr>
      </w:pPr>
    </w:p>
    <w:p w:rsidR="006921A3" w:rsidRPr="00742D46" w:rsidRDefault="006921A3" w:rsidP="006921A3">
      <w:pPr>
        <w:spacing w:line="240" w:lineRule="auto"/>
        <w:ind w:left="567" w:hanging="567"/>
        <w:jc w:val="both"/>
        <w:rPr>
          <w:rFonts w:ascii="Arial" w:hAnsi="Arial" w:cs="Arial"/>
          <w:color w:val="000000" w:themeColor="text1"/>
          <w:sz w:val="24"/>
          <w:szCs w:val="24"/>
          <w:shd w:val="clear" w:color="auto" w:fill="FFFFFF"/>
        </w:rPr>
      </w:pPr>
      <w:proofErr w:type="spellStart"/>
      <w:r w:rsidRPr="00742D46">
        <w:rPr>
          <w:rFonts w:ascii="Arial" w:hAnsi="Arial" w:cs="Arial"/>
          <w:color w:val="000000" w:themeColor="text1"/>
          <w:sz w:val="24"/>
          <w:szCs w:val="24"/>
          <w:shd w:val="clear" w:color="auto" w:fill="FFFFFF"/>
        </w:rPr>
        <w:t>Eagleton</w:t>
      </w:r>
      <w:proofErr w:type="spellEnd"/>
      <w:r w:rsidRPr="00742D46">
        <w:rPr>
          <w:rFonts w:ascii="Arial" w:hAnsi="Arial" w:cs="Arial"/>
          <w:color w:val="000000" w:themeColor="text1"/>
          <w:sz w:val="24"/>
          <w:szCs w:val="24"/>
          <w:shd w:val="clear" w:color="auto" w:fill="FFFFFF"/>
        </w:rPr>
        <w:t xml:space="preserve">, T. (2011) </w:t>
      </w:r>
      <w:proofErr w:type="spellStart"/>
      <w:r w:rsidRPr="00742D46">
        <w:rPr>
          <w:rFonts w:ascii="Arial" w:hAnsi="Arial" w:cs="Arial"/>
          <w:i/>
          <w:color w:val="000000" w:themeColor="text1"/>
          <w:sz w:val="24"/>
          <w:szCs w:val="24"/>
          <w:shd w:val="clear" w:color="auto" w:fill="FFFFFF"/>
        </w:rPr>
        <w:t>Potmodernizmin</w:t>
      </w:r>
      <w:proofErr w:type="spellEnd"/>
      <w:r w:rsidRPr="00742D46">
        <w:rPr>
          <w:rFonts w:ascii="Arial" w:hAnsi="Arial" w:cs="Arial"/>
          <w:i/>
          <w:color w:val="000000" w:themeColor="text1"/>
          <w:sz w:val="24"/>
          <w:szCs w:val="24"/>
          <w:shd w:val="clear" w:color="auto" w:fill="FFFFFF"/>
        </w:rPr>
        <w:t xml:space="preserve"> Yanılsamaları </w:t>
      </w:r>
      <w:proofErr w:type="gramStart"/>
      <w:r w:rsidRPr="00742D46">
        <w:rPr>
          <w:rFonts w:ascii="Arial" w:hAnsi="Arial" w:cs="Arial"/>
          <w:color w:val="000000" w:themeColor="text1"/>
          <w:sz w:val="24"/>
          <w:szCs w:val="24"/>
          <w:shd w:val="clear" w:color="auto" w:fill="FFFFFF"/>
        </w:rPr>
        <w:t>(</w:t>
      </w:r>
      <w:proofErr w:type="gramEnd"/>
      <w:r w:rsidRPr="00742D46">
        <w:rPr>
          <w:rFonts w:ascii="Arial" w:hAnsi="Arial" w:cs="Arial"/>
          <w:color w:val="000000" w:themeColor="text1"/>
          <w:sz w:val="24"/>
          <w:szCs w:val="24"/>
          <w:shd w:val="clear" w:color="auto" w:fill="FFFFFF"/>
        </w:rPr>
        <w:t xml:space="preserve">Çev. M. Küçük </w:t>
      </w:r>
      <w:proofErr w:type="gramStart"/>
      <w:r w:rsidRPr="00742D46">
        <w:rPr>
          <w:rFonts w:ascii="Arial" w:hAnsi="Arial" w:cs="Arial"/>
          <w:color w:val="000000" w:themeColor="text1"/>
          <w:sz w:val="24"/>
          <w:szCs w:val="24"/>
          <w:shd w:val="clear" w:color="auto" w:fill="FFFFFF"/>
        </w:rPr>
        <w:t>)</w:t>
      </w:r>
      <w:proofErr w:type="gramEnd"/>
      <w:r w:rsidRPr="00742D46">
        <w:rPr>
          <w:rFonts w:ascii="Arial" w:hAnsi="Arial" w:cs="Arial"/>
          <w:color w:val="000000" w:themeColor="text1"/>
          <w:sz w:val="24"/>
          <w:szCs w:val="24"/>
          <w:shd w:val="clear" w:color="auto" w:fill="FFFFFF"/>
        </w:rPr>
        <w:t xml:space="preserve">. İstanbul: Ayrıntı Yayınları, 9. </w:t>
      </w:r>
    </w:p>
    <w:p w:rsidR="004A050D" w:rsidRPr="00742D46" w:rsidRDefault="004A050D" w:rsidP="006921A3">
      <w:pPr>
        <w:spacing w:line="240" w:lineRule="auto"/>
        <w:ind w:left="567" w:hanging="567"/>
        <w:jc w:val="both"/>
        <w:rPr>
          <w:rFonts w:ascii="Arial" w:hAnsi="Arial" w:cs="Arial"/>
          <w:color w:val="000000" w:themeColor="text1"/>
          <w:sz w:val="24"/>
          <w:szCs w:val="24"/>
          <w:shd w:val="clear" w:color="auto" w:fill="FFFFFF"/>
        </w:rPr>
      </w:pPr>
    </w:p>
    <w:p w:rsidR="004A050D" w:rsidRPr="00742D46" w:rsidRDefault="004A050D" w:rsidP="004A050D">
      <w:pPr>
        <w:spacing w:line="240" w:lineRule="auto"/>
        <w:ind w:left="567" w:hanging="567"/>
        <w:rPr>
          <w:rFonts w:ascii="Arial" w:hAnsi="Arial" w:cs="Arial"/>
          <w:color w:val="000000" w:themeColor="text1"/>
          <w:sz w:val="24"/>
          <w:szCs w:val="24"/>
        </w:rPr>
      </w:pPr>
      <w:r w:rsidRPr="00742D46">
        <w:rPr>
          <w:rFonts w:ascii="Arial" w:hAnsi="Arial" w:cs="Arial"/>
          <w:color w:val="000000" w:themeColor="text1"/>
          <w:sz w:val="24"/>
          <w:szCs w:val="24"/>
        </w:rPr>
        <w:t>Güçlü, A</w:t>
      </w:r>
      <w:proofErr w:type="gramStart"/>
      <w:r w:rsidRPr="00742D46">
        <w:rPr>
          <w:rFonts w:ascii="Arial" w:hAnsi="Arial" w:cs="Arial"/>
          <w:color w:val="000000" w:themeColor="text1"/>
          <w:sz w:val="24"/>
          <w:szCs w:val="24"/>
        </w:rPr>
        <w:t>.,</w:t>
      </w:r>
      <w:proofErr w:type="gramEnd"/>
      <w:r w:rsidRPr="00742D46">
        <w:rPr>
          <w:rFonts w:ascii="Arial" w:hAnsi="Arial" w:cs="Arial"/>
          <w:color w:val="000000" w:themeColor="text1"/>
          <w:sz w:val="24"/>
          <w:szCs w:val="24"/>
        </w:rPr>
        <w:t xml:space="preserve"> Uzun, E., Uzun, S., Yolsal, Ü., H. (2003). </w:t>
      </w:r>
      <w:r w:rsidRPr="00742D46">
        <w:rPr>
          <w:rFonts w:ascii="Arial" w:hAnsi="Arial" w:cs="Arial"/>
          <w:i/>
          <w:color w:val="000000" w:themeColor="text1"/>
          <w:sz w:val="24"/>
          <w:szCs w:val="24"/>
        </w:rPr>
        <w:t>Felsefe Sözlüğü</w:t>
      </w:r>
      <w:r w:rsidRPr="00742D46">
        <w:rPr>
          <w:rFonts w:ascii="Arial" w:hAnsi="Arial" w:cs="Arial"/>
          <w:color w:val="000000" w:themeColor="text1"/>
          <w:sz w:val="24"/>
          <w:szCs w:val="24"/>
        </w:rPr>
        <w:t xml:space="preserve"> </w:t>
      </w:r>
      <w:r w:rsidRPr="00742D46">
        <w:rPr>
          <w:rFonts w:ascii="Arial" w:hAnsi="Arial" w:cs="Arial"/>
          <w:i/>
          <w:color w:val="000000" w:themeColor="text1"/>
          <w:sz w:val="24"/>
          <w:szCs w:val="24"/>
        </w:rPr>
        <w:t>(İkinci Baskı).</w:t>
      </w:r>
      <w:r w:rsidRPr="00742D46">
        <w:rPr>
          <w:rFonts w:ascii="Arial" w:hAnsi="Arial" w:cs="Arial"/>
          <w:color w:val="000000" w:themeColor="text1"/>
          <w:sz w:val="24"/>
          <w:szCs w:val="24"/>
        </w:rPr>
        <w:t xml:space="preserve"> </w:t>
      </w:r>
      <w:proofErr w:type="gramStart"/>
      <w:r w:rsidRPr="00742D46">
        <w:rPr>
          <w:rFonts w:ascii="Arial" w:hAnsi="Arial" w:cs="Arial"/>
          <w:color w:val="000000" w:themeColor="text1"/>
          <w:sz w:val="24"/>
          <w:szCs w:val="24"/>
        </w:rPr>
        <w:t>Ankara: Bilim ve Sanat Yayınları.</w:t>
      </w:r>
      <w:proofErr w:type="gramEnd"/>
    </w:p>
    <w:p w:rsidR="008C0F75" w:rsidRPr="00742D46" w:rsidRDefault="008C0F75" w:rsidP="006921A3">
      <w:pPr>
        <w:spacing w:line="240" w:lineRule="auto"/>
        <w:ind w:left="567" w:hanging="567"/>
        <w:jc w:val="both"/>
        <w:rPr>
          <w:rFonts w:ascii="Arial" w:hAnsi="Arial" w:cs="Arial"/>
          <w:color w:val="000000" w:themeColor="text1"/>
          <w:sz w:val="24"/>
          <w:szCs w:val="24"/>
          <w:shd w:val="clear" w:color="auto" w:fill="FFFFFF"/>
        </w:rPr>
      </w:pPr>
    </w:p>
    <w:p w:rsidR="008C0F75" w:rsidRPr="00742D46" w:rsidRDefault="008C0F75" w:rsidP="008C0F75">
      <w:pPr>
        <w:spacing w:line="240" w:lineRule="auto"/>
        <w:ind w:left="567" w:hanging="567"/>
        <w:rPr>
          <w:rFonts w:ascii="Arial" w:hAnsi="Arial" w:cs="Arial"/>
          <w:color w:val="000000" w:themeColor="text1"/>
          <w:sz w:val="24"/>
          <w:szCs w:val="24"/>
        </w:rPr>
      </w:pPr>
      <w:proofErr w:type="spellStart"/>
      <w:r w:rsidRPr="00742D46">
        <w:rPr>
          <w:rFonts w:ascii="Arial" w:hAnsi="Arial" w:cs="Arial"/>
          <w:color w:val="000000" w:themeColor="text1"/>
          <w:sz w:val="24"/>
          <w:szCs w:val="24"/>
        </w:rPr>
        <w:t>Harvey</w:t>
      </w:r>
      <w:proofErr w:type="spellEnd"/>
      <w:r w:rsidRPr="00742D46">
        <w:rPr>
          <w:rFonts w:ascii="Arial" w:hAnsi="Arial" w:cs="Arial"/>
          <w:color w:val="000000" w:themeColor="text1"/>
          <w:sz w:val="24"/>
          <w:szCs w:val="24"/>
        </w:rPr>
        <w:t xml:space="preserve">, D. (2006). </w:t>
      </w:r>
      <w:proofErr w:type="spellStart"/>
      <w:r w:rsidRPr="00742D46">
        <w:rPr>
          <w:rFonts w:ascii="Arial" w:hAnsi="Arial" w:cs="Arial"/>
          <w:i/>
          <w:color w:val="000000" w:themeColor="text1"/>
          <w:sz w:val="24"/>
          <w:szCs w:val="24"/>
        </w:rPr>
        <w:t>Postmodernliğin</w:t>
      </w:r>
      <w:proofErr w:type="spellEnd"/>
      <w:r w:rsidRPr="00742D46">
        <w:rPr>
          <w:rFonts w:ascii="Arial" w:hAnsi="Arial" w:cs="Arial"/>
          <w:i/>
          <w:color w:val="000000" w:themeColor="text1"/>
          <w:sz w:val="24"/>
          <w:szCs w:val="24"/>
        </w:rPr>
        <w:t xml:space="preserve"> Durumu </w:t>
      </w:r>
      <w:r w:rsidRPr="00742D46">
        <w:rPr>
          <w:rFonts w:ascii="Arial" w:hAnsi="Arial" w:cs="Arial"/>
          <w:color w:val="000000" w:themeColor="text1"/>
          <w:sz w:val="24"/>
          <w:szCs w:val="24"/>
        </w:rPr>
        <w:t xml:space="preserve">(Dördüncü Baskı). İstanbul: Metis Yayıncılık, 55.  </w:t>
      </w:r>
    </w:p>
    <w:p w:rsidR="008C0F75" w:rsidRPr="00742D46" w:rsidRDefault="008C0F75" w:rsidP="006D0219">
      <w:pPr>
        <w:spacing w:line="240" w:lineRule="auto"/>
        <w:ind w:left="567" w:hanging="567"/>
        <w:jc w:val="both"/>
        <w:rPr>
          <w:rFonts w:ascii="Arial" w:hAnsi="Arial" w:cs="Arial"/>
          <w:color w:val="000000" w:themeColor="text1"/>
          <w:sz w:val="24"/>
          <w:szCs w:val="24"/>
          <w:shd w:val="clear" w:color="auto" w:fill="FFFFFF"/>
        </w:rPr>
      </w:pPr>
    </w:p>
    <w:p w:rsidR="006D0219" w:rsidRPr="00742D46" w:rsidRDefault="006D0219" w:rsidP="006D0219">
      <w:pPr>
        <w:spacing w:line="240" w:lineRule="auto"/>
        <w:ind w:left="567" w:hanging="567"/>
        <w:jc w:val="both"/>
        <w:rPr>
          <w:rFonts w:ascii="Arial" w:hAnsi="Arial" w:cs="Arial"/>
          <w:color w:val="000000" w:themeColor="text1"/>
          <w:sz w:val="24"/>
          <w:szCs w:val="24"/>
        </w:rPr>
      </w:pPr>
      <w:proofErr w:type="spellStart"/>
      <w:r w:rsidRPr="00742D46">
        <w:rPr>
          <w:rFonts w:ascii="Arial" w:hAnsi="Arial" w:cs="Arial"/>
          <w:color w:val="000000" w:themeColor="text1"/>
          <w:sz w:val="24"/>
          <w:szCs w:val="24"/>
          <w:shd w:val="clear" w:color="auto" w:fill="FFFFFF"/>
        </w:rPr>
        <w:t>Marinescu</w:t>
      </w:r>
      <w:proofErr w:type="spellEnd"/>
      <w:r w:rsidRPr="00742D46">
        <w:rPr>
          <w:rFonts w:ascii="Arial" w:hAnsi="Arial" w:cs="Arial"/>
          <w:color w:val="000000" w:themeColor="text1"/>
          <w:sz w:val="24"/>
          <w:szCs w:val="24"/>
          <w:shd w:val="clear" w:color="auto" w:fill="FFFFFF"/>
        </w:rPr>
        <w:t xml:space="preserve">, C. (2011). </w:t>
      </w:r>
      <w:proofErr w:type="spellStart"/>
      <w:r w:rsidRPr="00742D46">
        <w:rPr>
          <w:rFonts w:ascii="Arial" w:hAnsi="Arial" w:cs="Arial"/>
          <w:color w:val="000000" w:themeColor="text1"/>
          <w:sz w:val="24"/>
          <w:szCs w:val="24"/>
          <w:shd w:val="clear" w:color="auto" w:fill="FFFFFF"/>
        </w:rPr>
        <w:t>Economic</w:t>
      </w:r>
      <w:proofErr w:type="spellEnd"/>
      <w:r w:rsidRPr="00742D46">
        <w:rPr>
          <w:rFonts w:ascii="Arial" w:hAnsi="Arial" w:cs="Arial"/>
          <w:color w:val="000000" w:themeColor="text1"/>
          <w:sz w:val="24"/>
          <w:szCs w:val="24"/>
          <w:shd w:val="clear" w:color="auto" w:fill="FFFFFF"/>
        </w:rPr>
        <w:t xml:space="preserve"> </w:t>
      </w:r>
      <w:proofErr w:type="spellStart"/>
      <w:r w:rsidRPr="00742D46">
        <w:rPr>
          <w:rFonts w:ascii="Arial" w:hAnsi="Arial" w:cs="Arial"/>
          <w:color w:val="000000" w:themeColor="text1"/>
          <w:sz w:val="24"/>
          <w:szCs w:val="24"/>
          <w:shd w:val="clear" w:color="auto" w:fill="FFFFFF"/>
        </w:rPr>
        <w:t>Science</w:t>
      </w:r>
      <w:proofErr w:type="spellEnd"/>
      <w:r w:rsidRPr="00742D46">
        <w:rPr>
          <w:rFonts w:ascii="Arial" w:hAnsi="Arial" w:cs="Arial"/>
          <w:color w:val="000000" w:themeColor="text1"/>
          <w:sz w:val="24"/>
          <w:szCs w:val="24"/>
          <w:shd w:val="clear" w:color="auto" w:fill="FFFFFF"/>
        </w:rPr>
        <w:t xml:space="preserve"> </w:t>
      </w:r>
      <w:proofErr w:type="spellStart"/>
      <w:r w:rsidRPr="00742D46">
        <w:rPr>
          <w:rFonts w:ascii="Arial" w:hAnsi="Arial" w:cs="Arial"/>
          <w:color w:val="000000" w:themeColor="text1"/>
          <w:sz w:val="24"/>
          <w:szCs w:val="24"/>
          <w:shd w:val="clear" w:color="auto" w:fill="FFFFFF"/>
        </w:rPr>
        <w:t>and</w:t>
      </w:r>
      <w:proofErr w:type="spellEnd"/>
      <w:r w:rsidRPr="00742D46">
        <w:rPr>
          <w:rFonts w:ascii="Arial" w:hAnsi="Arial" w:cs="Arial"/>
          <w:color w:val="000000" w:themeColor="text1"/>
          <w:sz w:val="24"/>
          <w:szCs w:val="24"/>
          <w:shd w:val="clear" w:color="auto" w:fill="FFFFFF"/>
        </w:rPr>
        <w:t xml:space="preserve"> </w:t>
      </w:r>
      <w:proofErr w:type="spellStart"/>
      <w:r w:rsidRPr="00742D46">
        <w:rPr>
          <w:rFonts w:ascii="Arial" w:hAnsi="Arial" w:cs="Arial"/>
          <w:color w:val="000000" w:themeColor="text1"/>
          <w:sz w:val="24"/>
          <w:szCs w:val="24"/>
          <w:shd w:val="clear" w:color="auto" w:fill="FFFFFF"/>
        </w:rPr>
        <w:t>Postmodernism</w:t>
      </w:r>
      <w:proofErr w:type="spellEnd"/>
      <w:r w:rsidRPr="00742D46">
        <w:rPr>
          <w:rFonts w:ascii="Arial" w:hAnsi="Arial" w:cs="Arial"/>
          <w:color w:val="000000" w:themeColor="text1"/>
          <w:sz w:val="24"/>
          <w:szCs w:val="24"/>
          <w:shd w:val="clear" w:color="auto" w:fill="FFFFFF"/>
        </w:rPr>
        <w:t xml:space="preserve">: </w:t>
      </w:r>
      <w:proofErr w:type="spellStart"/>
      <w:r w:rsidRPr="00742D46">
        <w:rPr>
          <w:rFonts w:ascii="Arial" w:hAnsi="Arial" w:cs="Arial"/>
          <w:color w:val="000000" w:themeColor="text1"/>
          <w:sz w:val="24"/>
          <w:szCs w:val="24"/>
          <w:shd w:val="clear" w:color="auto" w:fill="FFFFFF"/>
        </w:rPr>
        <w:t>Ethics</w:t>
      </w:r>
      <w:proofErr w:type="spellEnd"/>
      <w:r w:rsidRPr="00742D46">
        <w:rPr>
          <w:rFonts w:ascii="Arial" w:hAnsi="Arial" w:cs="Arial"/>
          <w:color w:val="000000" w:themeColor="text1"/>
          <w:sz w:val="24"/>
          <w:szCs w:val="24"/>
          <w:shd w:val="clear" w:color="auto" w:fill="FFFFFF"/>
        </w:rPr>
        <w:t xml:space="preserve"> Return. </w:t>
      </w:r>
      <w:proofErr w:type="spellStart"/>
      <w:r w:rsidRPr="00742D46">
        <w:rPr>
          <w:rFonts w:ascii="Arial" w:hAnsi="Arial" w:cs="Arial"/>
          <w:i/>
          <w:iCs/>
          <w:color w:val="000000" w:themeColor="text1"/>
          <w:sz w:val="24"/>
          <w:szCs w:val="24"/>
          <w:shd w:val="clear" w:color="auto" w:fill="FFFFFF"/>
        </w:rPr>
        <w:t>Theoretical</w:t>
      </w:r>
      <w:proofErr w:type="spellEnd"/>
      <w:r w:rsidRPr="00742D46">
        <w:rPr>
          <w:rFonts w:ascii="Arial" w:hAnsi="Arial" w:cs="Arial"/>
          <w:i/>
          <w:iCs/>
          <w:color w:val="000000" w:themeColor="text1"/>
          <w:sz w:val="24"/>
          <w:szCs w:val="24"/>
          <w:shd w:val="clear" w:color="auto" w:fill="FFFFFF"/>
        </w:rPr>
        <w:t xml:space="preserve"> </w:t>
      </w:r>
      <w:proofErr w:type="spellStart"/>
      <w:r w:rsidRPr="00742D46">
        <w:rPr>
          <w:rFonts w:ascii="Arial" w:hAnsi="Arial" w:cs="Arial"/>
          <w:i/>
          <w:iCs/>
          <w:color w:val="000000" w:themeColor="text1"/>
          <w:sz w:val="24"/>
          <w:szCs w:val="24"/>
          <w:shd w:val="clear" w:color="auto" w:fill="FFFFFF"/>
        </w:rPr>
        <w:t>and</w:t>
      </w:r>
      <w:proofErr w:type="spellEnd"/>
      <w:r w:rsidRPr="00742D46">
        <w:rPr>
          <w:rFonts w:ascii="Arial" w:hAnsi="Arial" w:cs="Arial"/>
          <w:i/>
          <w:iCs/>
          <w:color w:val="000000" w:themeColor="text1"/>
          <w:sz w:val="24"/>
          <w:szCs w:val="24"/>
          <w:shd w:val="clear" w:color="auto" w:fill="FFFFFF"/>
        </w:rPr>
        <w:t xml:space="preserve"> </w:t>
      </w:r>
      <w:proofErr w:type="spellStart"/>
      <w:r w:rsidRPr="00742D46">
        <w:rPr>
          <w:rFonts w:ascii="Arial" w:hAnsi="Arial" w:cs="Arial"/>
          <w:i/>
          <w:iCs/>
          <w:color w:val="000000" w:themeColor="text1"/>
          <w:sz w:val="24"/>
          <w:szCs w:val="24"/>
          <w:shd w:val="clear" w:color="auto" w:fill="FFFFFF"/>
        </w:rPr>
        <w:t>Applied</w:t>
      </w:r>
      <w:proofErr w:type="spellEnd"/>
      <w:r w:rsidRPr="00742D46">
        <w:rPr>
          <w:rFonts w:ascii="Arial" w:hAnsi="Arial" w:cs="Arial"/>
          <w:i/>
          <w:iCs/>
          <w:color w:val="000000" w:themeColor="text1"/>
          <w:sz w:val="24"/>
          <w:szCs w:val="24"/>
          <w:shd w:val="clear" w:color="auto" w:fill="FFFFFF"/>
        </w:rPr>
        <w:t xml:space="preserve"> </w:t>
      </w:r>
      <w:proofErr w:type="spellStart"/>
      <w:r w:rsidRPr="00742D46">
        <w:rPr>
          <w:rFonts w:ascii="Arial" w:hAnsi="Arial" w:cs="Arial"/>
          <w:i/>
          <w:iCs/>
          <w:color w:val="000000" w:themeColor="text1"/>
          <w:sz w:val="24"/>
          <w:szCs w:val="24"/>
          <w:shd w:val="clear" w:color="auto" w:fill="FFFFFF"/>
        </w:rPr>
        <w:t>Economics</w:t>
      </w:r>
      <w:proofErr w:type="spellEnd"/>
      <w:r w:rsidRPr="00742D46">
        <w:rPr>
          <w:rFonts w:ascii="Arial" w:hAnsi="Arial" w:cs="Arial"/>
          <w:color w:val="000000" w:themeColor="text1"/>
          <w:sz w:val="24"/>
          <w:szCs w:val="24"/>
          <w:shd w:val="clear" w:color="auto" w:fill="FFFFFF"/>
        </w:rPr>
        <w:t>, </w:t>
      </w:r>
      <w:r w:rsidRPr="00742D46">
        <w:rPr>
          <w:rFonts w:ascii="Arial" w:hAnsi="Arial" w:cs="Arial"/>
          <w:i/>
          <w:iCs/>
          <w:color w:val="000000" w:themeColor="text1"/>
          <w:sz w:val="24"/>
          <w:szCs w:val="24"/>
          <w:shd w:val="clear" w:color="auto" w:fill="FFFFFF"/>
        </w:rPr>
        <w:t>5</w:t>
      </w:r>
      <w:r w:rsidRPr="00742D46">
        <w:rPr>
          <w:rFonts w:ascii="Arial" w:hAnsi="Arial" w:cs="Arial"/>
          <w:color w:val="000000" w:themeColor="text1"/>
          <w:sz w:val="24"/>
          <w:szCs w:val="24"/>
          <w:shd w:val="clear" w:color="auto" w:fill="FFFFFF"/>
        </w:rPr>
        <w:t>(5), 123.</w:t>
      </w:r>
    </w:p>
    <w:p w:rsidR="00630D0D" w:rsidRPr="00742D46" w:rsidRDefault="00630D0D" w:rsidP="00574652">
      <w:pPr>
        <w:jc w:val="both"/>
        <w:rPr>
          <w:rFonts w:ascii="Arial" w:hAnsi="Arial" w:cs="Arial"/>
          <w:sz w:val="24"/>
          <w:szCs w:val="24"/>
        </w:rPr>
      </w:pPr>
    </w:p>
    <w:p w:rsidR="00A33E82" w:rsidRPr="00742D46" w:rsidRDefault="00834341" w:rsidP="00F30741">
      <w:pPr>
        <w:spacing w:line="240" w:lineRule="auto"/>
        <w:ind w:left="567" w:hanging="567"/>
        <w:jc w:val="both"/>
        <w:rPr>
          <w:rFonts w:ascii="Arial" w:hAnsi="Arial" w:cs="Arial"/>
          <w:color w:val="000000" w:themeColor="text1"/>
          <w:sz w:val="24"/>
          <w:szCs w:val="24"/>
          <w:shd w:val="clear" w:color="auto" w:fill="FFFFFF"/>
        </w:rPr>
      </w:pPr>
      <w:proofErr w:type="spellStart"/>
      <w:r>
        <w:rPr>
          <w:rFonts w:ascii="Arial" w:hAnsi="Arial" w:cs="Arial"/>
          <w:color w:val="000000" w:themeColor="text1"/>
          <w:sz w:val="24"/>
          <w:szCs w:val="24"/>
          <w:shd w:val="clear" w:color="auto" w:fill="FFFFFF"/>
        </w:rPr>
        <w:t>Merod</w:t>
      </w:r>
      <w:proofErr w:type="spellEnd"/>
      <w:r>
        <w:rPr>
          <w:rFonts w:ascii="Arial" w:hAnsi="Arial" w:cs="Arial"/>
          <w:color w:val="000000" w:themeColor="text1"/>
          <w:sz w:val="24"/>
          <w:szCs w:val="24"/>
          <w:shd w:val="clear" w:color="auto" w:fill="FFFFFF"/>
        </w:rPr>
        <w:t xml:space="preserve">, J. (1994). </w:t>
      </w:r>
      <w:proofErr w:type="spellStart"/>
      <w:r>
        <w:rPr>
          <w:rFonts w:ascii="Arial" w:hAnsi="Arial" w:cs="Arial"/>
          <w:color w:val="000000" w:themeColor="text1"/>
          <w:sz w:val="24"/>
          <w:szCs w:val="24"/>
          <w:shd w:val="clear" w:color="auto" w:fill="FFFFFF"/>
        </w:rPr>
        <w:t>The</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Wisdom</w:t>
      </w:r>
      <w:proofErr w:type="spellEnd"/>
      <w:r>
        <w:rPr>
          <w:rFonts w:ascii="Arial" w:hAnsi="Arial" w:cs="Arial"/>
          <w:color w:val="000000" w:themeColor="text1"/>
          <w:sz w:val="24"/>
          <w:szCs w:val="24"/>
          <w:shd w:val="clear" w:color="auto" w:fill="FFFFFF"/>
        </w:rPr>
        <w:t xml:space="preserve"> of </w:t>
      </w:r>
      <w:proofErr w:type="spellStart"/>
      <w:r>
        <w:rPr>
          <w:rFonts w:ascii="Arial" w:hAnsi="Arial" w:cs="Arial"/>
          <w:color w:val="000000" w:themeColor="text1"/>
          <w:sz w:val="24"/>
          <w:szCs w:val="24"/>
          <w:shd w:val="clear" w:color="auto" w:fill="FFFFFF"/>
        </w:rPr>
        <w:t>Our</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Violent</w:t>
      </w:r>
      <w:proofErr w:type="spellEnd"/>
      <w:r>
        <w:rPr>
          <w:rFonts w:ascii="Arial" w:hAnsi="Arial" w:cs="Arial"/>
          <w:color w:val="000000" w:themeColor="text1"/>
          <w:sz w:val="24"/>
          <w:szCs w:val="24"/>
          <w:shd w:val="clear" w:color="auto" w:fill="FFFFFF"/>
        </w:rPr>
        <w:t xml:space="preserve"> Knowledge: </w:t>
      </w:r>
      <w:proofErr w:type="spellStart"/>
      <w:r>
        <w:rPr>
          <w:rFonts w:ascii="Arial" w:hAnsi="Arial" w:cs="Arial"/>
          <w:color w:val="000000" w:themeColor="text1"/>
          <w:sz w:val="24"/>
          <w:szCs w:val="24"/>
          <w:shd w:val="clear" w:color="auto" w:fill="FFFFFF"/>
        </w:rPr>
        <w:t>P</w:t>
      </w:r>
      <w:r w:rsidR="00A33E82" w:rsidRPr="00742D46">
        <w:rPr>
          <w:rFonts w:ascii="Arial" w:hAnsi="Arial" w:cs="Arial"/>
          <w:color w:val="000000" w:themeColor="text1"/>
          <w:sz w:val="24"/>
          <w:szCs w:val="24"/>
          <w:shd w:val="clear" w:color="auto" w:fill="FFFFFF"/>
        </w:rPr>
        <w:t>ostmodern</w:t>
      </w:r>
      <w:proofErr w:type="spellEnd"/>
      <w:r w:rsidR="00A33E82" w:rsidRPr="00742D46">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E</w:t>
      </w:r>
      <w:r w:rsidR="00A33E82" w:rsidRPr="00742D46">
        <w:rPr>
          <w:rFonts w:ascii="Arial" w:hAnsi="Arial" w:cs="Arial"/>
          <w:color w:val="000000" w:themeColor="text1"/>
          <w:sz w:val="24"/>
          <w:szCs w:val="24"/>
          <w:shd w:val="clear" w:color="auto" w:fill="FFFFFF"/>
        </w:rPr>
        <w:t>conomics</w:t>
      </w:r>
      <w:proofErr w:type="spellEnd"/>
      <w:r w:rsidR="00A33E82" w:rsidRPr="00742D46">
        <w:rPr>
          <w:rFonts w:ascii="Arial" w:hAnsi="Arial" w:cs="Arial"/>
          <w:color w:val="000000" w:themeColor="text1"/>
          <w:sz w:val="24"/>
          <w:szCs w:val="24"/>
          <w:shd w:val="clear" w:color="auto" w:fill="FFFFFF"/>
        </w:rPr>
        <w:t xml:space="preserve"> </w:t>
      </w:r>
      <w:proofErr w:type="spellStart"/>
      <w:r w:rsidR="00A33E82" w:rsidRPr="00742D46">
        <w:rPr>
          <w:rFonts w:ascii="Arial" w:hAnsi="Arial" w:cs="Arial"/>
          <w:color w:val="000000" w:themeColor="text1"/>
          <w:sz w:val="24"/>
          <w:szCs w:val="24"/>
          <w:shd w:val="clear" w:color="auto" w:fill="FFFFFF"/>
        </w:rPr>
        <w:t>and</w:t>
      </w:r>
      <w:proofErr w:type="spellEnd"/>
      <w:r w:rsidR="00A33E82" w:rsidRPr="00742D46">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Academic</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C</w:t>
      </w:r>
      <w:r w:rsidR="00A33E82" w:rsidRPr="00742D46">
        <w:rPr>
          <w:rFonts w:ascii="Arial" w:hAnsi="Arial" w:cs="Arial"/>
          <w:color w:val="000000" w:themeColor="text1"/>
          <w:sz w:val="24"/>
          <w:szCs w:val="24"/>
          <w:shd w:val="clear" w:color="auto" w:fill="FFFFFF"/>
        </w:rPr>
        <w:t>yberspace</w:t>
      </w:r>
      <w:proofErr w:type="spellEnd"/>
      <w:r w:rsidR="00A33E82" w:rsidRPr="00742D46">
        <w:rPr>
          <w:rFonts w:ascii="Arial" w:hAnsi="Arial" w:cs="Arial"/>
          <w:color w:val="000000" w:themeColor="text1"/>
          <w:sz w:val="24"/>
          <w:szCs w:val="24"/>
          <w:shd w:val="clear" w:color="auto" w:fill="FFFFFF"/>
        </w:rPr>
        <w:t>. </w:t>
      </w:r>
      <w:proofErr w:type="spellStart"/>
      <w:r w:rsidR="00DE0F10" w:rsidRPr="00742D46">
        <w:rPr>
          <w:rFonts w:ascii="Arial" w:hAnsi="Arial" w:cs="Arial"/>
          <w:i/>
          <w:iCs/>
          <w:color w:val="000000" w:themeColor="text1"/>
          <w:sz w:val="24"/>
          <w:szCs w:val="24"/>
          <w:shd w:val="clear" w:color="auto" w:fill="FFFFFF"/>
        </w:rPr>
        <w:t>B</w:t>
      </w:r>
      <w:r w:rsidR="00A33E82" w:rsidRPr="00742D46">
        <w:rPr>
          <w:rFonts w:ascii="Arial" w:hAnsi="Arial" w:cs="Arial"/>
          <w:i/>
          <w:iCs/>
          <w:color w:val="000000" w:themeColor="text1"/>
          <w:sz w:val="24"/>
          <w:szCs w:val="24"/>
          <w:shd w:val="clear" w:color="auto" w:fill="FFFFFF"/>
        </w:rPr>
        <w:t>oundary</w:t>
      </w:r>
      <w:proofErr w:type="spellEnd"/>
      <w:r w:rsidR="00A33E82" w:rsidRPr="00742D46">
        <w:rPr>
          <w:rFonts w:ascii="Arial" w:hAnsi="Arial" w:cs="Arial"/>
          <w:i/>
          <w:iCs/>
          <w:color w:val="000000" w:themeColor="text1"/>
          <w:sz w:val="24"/>
          <w:szCs w:val="24"/>
          <w:shd w:val="clear" w:color="auto" w:fill="FFFFFF"/>
        </w:rPr>
        <w:t xml:space="preserve"> 2</w:t>
      </w:r>
      <w:r w:rsidR="00A33E82" w:rsidRPr="00742D46">
        <w:rPr>
          <w:rFonts w:ascii="Arial" w:hAnsi="Arial" w:cs="Arial"/>
          <w:color w:val="000000" w:themeColor="text1"/>
          <w:sz w:val="24"/>
          <w:szCs w:val="24"/>
          <w:shd w:val="clear" w:color="auto" w:fill="FFFFFF"/>
        </w:rPr>
        <w:t>, </w:t>
      </w:r>
      <w:r w:rsidR="00A33E82" w:rsidRPr="00742D46">
        <w:rPr>
          <w:rFonts w:ascii="Arial" w:hAnsi="Arial" w:cs="Arial"/>
          <w:i/>
          <w:iCs/>
          <w:color w:val="000000" w:themeColor="text1"/>
          <w:sz w:val="24"/>
          <w:szCs w:val="24"/>
          <w:shd w:val="clear" w:color="auto" w:fill="FFFFFF"/>
        </w:rPr>
        <w:t>21</w:t>
      </w:r>
      <w:r w:rsidR="00A33E82" w:rsidRPr="00742D46">
        <w:rPr>
          <w:rFonts w:ascii="Arial" w:hAnsi="Arial" w:cs="Arial"/>
          <w:color w:val="000000" w:themeColor="text1"/>
          <w:sz w:val="24"/>
          <w:szCs w:val="24"/>
          <w:shd w:val="clear" w:color="auto" w:fill="FFFFFF"/>
        </w:rPr>
        <w:t>(3), 231-246.</w:t>
      </w:r>
    </w:p>
    <w:p w:rsidR="00F358DC" w:rsidRPr="00742D46" w:rsidRDefault="00F358DC" w:rsidP="00F30741">
      <w:pPr>
        <w:spacing w:line="240" w:lineRule="auto"/>
        <w:ind w:left="567" w:hanging="567"/>
        <w:jc w:val="both"/>
        <w:rPr>
          <w:rFonts w:ascii="Arial" w:hAnsi="Arial" w:cs="Arial"/>
          <w:color w:val="000000" w:themeColor="text1"/>
          <w:sz w:val="24"/>
          <w:szCs w:val="24"/>
          <w:shd w:val="clear" w:color="auto" w:fill="FFFFFF"/>
        </w:rPr>
      </w:pPr>
    </w:p>
    <w:p w:rsidR="00F358DC" w:rsidRPr="00742D46" w:rsidRDefault="00834341" w:rsidP="009113B4">
      <w:pPr>
        <w:spacing w:line="240" w:lineRule="auto"/>
        <w:ind w:left="567" w:hanging="567"/>
        <w:jc w:val="both"/>
        <w:rPr>
          <w:rFonts w:ascii="Arial" w:hAnsi="Arial" w:cs="Arial"/>
          <w:color w:val="000000" w:themeColor="text1"/>
          <w:sz w:val="24"/>
          <w:szCs w:val="24"/>
          <w:shd w:val="clear" w:color="auto" w:fill="FFFFFF"/>
        </w:rPr>
      </w:pPr>
      <w:proofErr w:type="spellStart"/>
      <w:r>
        <w:rPr>
          <w:rFonts w:ascii="Arial" w:hAnsi="Arial" w:cs="Arial"/>
          <w:color w:val="000000" w:themeColor="text1"/>
          <w:sz w:val="24"/>
          <w:szCs w:val="24"/>
          <w:shd w:val="clear" w:color="auto" w:fill="FFFFFF"/>
        </w:rPr>
        <w:t>Roy</w:t>
      </w:r>
      <w:proofErr w:type="spellEnd"/>
      <w:r>
        <w:rPr>
          <w:rFonts w:ascii="Arial" w:hAnsi="Arial" w:cs="Arial"/>
          <w:color w:val="000000" w:themeColor="text1"/>
          <w:sz w:val="24"/>
          <w:szCs w:val="24"/>
          <w:shd w:val="clear" w:color="auto" w:fill="FFFFFF"/>
        </w:rPr>
        <w:t xml:space="preserve">, T. (2003). </w:t>
      </w:r>
      <w:proofErr w:type="spellStart"/>
      <w:r>
        <w:rPr>
          <w:rFonts w:ascii="Arial" w:hAnsi="Arial" w:cs="Arial"/>
          <w:color w:val="000000" w:themeColor="text1"/>
          <w:sz w:val="24"/>
          <w:szCs w:val="24"/>
          <w:shd w:val="clear" w:color="auto" w:fill="FFFFFF"/>
        </w:rPr>
        <w:t>Economic</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History</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and</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P</w:t>
      </w:r>
      <w:r w:rsidR="00F358DC" w:rsidRPr="00742D46">
        <w:rPr>
          <w:rFonts w:ascii="Arial" w:hAnsi="Arial" w:cs="Arial"/>
          <w:color w:val="000000" w:themeColor="text1"/>
          <w:sz w:val="24"/>
          <w:szCs w:val="24"/>
          <w:shd w:val="clear" w:color="auto" w:fill="FFFFFF"/>
        </w:rPr>
        <w:t>ostmodern</w:t>
      </w:r>
      <w:proofErr w:type="spellEnd"/>
      <w:r w:rsidR="00F358DC" w:rsidRPr="00742D46">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T</w:t>
      </w:r>
      <w:r w:rsidR="00F358DC" w:rsidRPr="00742D46">
        <w:rPr>
          <w:rFonts w:ascii="Arial" w:hAnsi="Arial" w:cs="Arial"/>
          <w:color w:val="000000" w:themeColor="text1"/>
          <w:sz w:val="24"/>
          <w:szCs w:val="24"/>
          <w:shd w:val="clear" w:color="auto" w:fill="FFFFFF"/>
        </w:rPr>
        <w:t>heory</w:t>
      </w:r>
      <w:proofErr w:type="spellEnd"/>
      <w:r w:rsidR="00F358DC" w:rsidRPr="00742D46">
        <w:rPr>
          <w:rFonts w:ascii="Arial" w:hAnsi="Arial" w:cs="Arial"/>
          <w:color w:val="000000" w:themeColor="text1"/>
          <w:sz w:val="24"/>
          <w:szCs w:val="24"/>
          <w:shd w:val="clear" w:color="auto" w:fill="FFFFFF"/>
        </w:rPr>
        <w:t>. </w:t>
      </w:r>
      <w:proofErr w:type="spellStart"/>
      <w:r w:rsidR="00F358DC" w:rsidRPr="00742D46">
        <w:rPr>
          <w:rFonts w:ascii="Arial" w:hAnsi="Arial" w:cs="Arial"/>
          <w:i/>
          <w:iCs/>
          <w:color w:val="000000" w:themeColor="text1"/>
          <w:sz w:val="24"/>
          <w:szCs w:val="24"/>
          <w:shd w:val="clear" w:color="auto" w:fill="FFFFFF"/>
        </w:rPr>
        <w:t>Economic</w:t>
      </w:r>
      <w:proofErr w:type="spellEnd"/>
      <w:r w:rsidR="00F358DC" w:rsidRPr="00742D46">
        <w:rPr>
          <w:rFonts w:ascii="Arial" w:hAnsi="Arial" w:cs="Arial"/>
          <w:i/>
          <w:iCs/>
          <w:color w:val="000000" w:themeColor="text1"/>
          <w:sz w:val="24"/>
          <w:szCs w:val="24"/>
          <w:shd w:val="clear" w:color="auto" w:fill="FFFFFF"/>
        </w:rPr>
        <w:t xml:space="preserve"> </w:t>
      </w:r>
      <w:proofErr w:type="spellStart"/>
      <w:r w:rsidR="00F358DC" w:rsidRPr="00742D46">
        <w:rPr>
          <w:rFonts w:ascii="Arial" w:hAnsi="Arial" w:cs="Arial"/>
          <w:i/>
          <w:iCs/>
          <w:color w:val="000000" w:themeColor="text1"/>
          <w:sz w:val="24"/>
          <w:szCs w:val="24"/>
          <w:shd w:val="clear" w:color="auto" w:fill="FFFFFF"/>
        </w:rPr>
        <w:t>and</w:t>
      </w:r>
      <w:proofErr w:type="spellEnd"/>
      <w:r w:rsidR="00F358DC" w:rsidRPr="00742D46">
        <w:rPr>
          <w:rFonts w:ascii="Arial" w:hAnsi="Arial" w:cs="Arial"/>
          <w:i/>
          <w:iCs/>
          <w:color w:val="000000" w:themeColor="text1"/>
          <w:sz w:val="24"/>
          <w:szCs w:val="24"/>
          <w:shd w:val="clear" w:color="auto" w:fill="FFFFFF"/>
        </w:rPr>
        <w:t xml:space="preserve"> </w:t>
      </w:r>
      <w:proofErr w:type="spellStart"/>
      <w:r w:rsidR="00F358DC" w:rsidRPr="00742D46">
        <w:rPr>
          <w:rFonts w:ascii="Arial" w:hAnsi="Arial" w:cs="Arial"/>
          <w:i/>
          <w:iCs/>
          <w:color w:val="000000" w:themeColor="text1"/>
          <w:sz w:val="24"/>
          <w:szCs w:val="24"/>
          <w:shd w:val="clear" w:color="auto" w:fill="FFFFFF"/>
        </w:rPr>
        <w:t>Political</w:t>
      </w:r>
      <w:proofErr w:type="spellEnd"/>
      <w:r w:rsidR="00F358DC" w:rsidRPr="00742D46">
        <w:rPr>
          <w:rFonts w:ascii="Arial" w:hAnsi="Arial" w:cs="Arial"/>
          <w:i/>
          <w:iCs/>
          <w:color w:val="000000" w:themeColor="text1"/>
          <w:sz w:val="24"/>
          <w:szCs w:val="24"/>
          <w:shd w:val="clear" w:color="auto" w:fill="FFFFFF"/>
        </w:rPr>
        <w:t xml:space="preserve"> </w:t>
      </w:r>
      <w:proofErr w:type="spellStart"/>
      <w:r w:rsidR="00F358DC" w:rsidRPr="00742D46">
        <w:rPr>
          <w:rFonts w:ascii="Arial" w:hAnsi="Arial" w:cs="Arial"/>
          <w:i/>
          <w:iCs/>
          <w:color w:val="000000" w:themeColor="text1"/>
          <w:sz w:val="24"/>
          <w:szCs w:val="24"/>
          <w:shd w:val="clear" w:color="auto" w:fill="FFFFFF"/>
        </w:rPr>
        <w:t>Weekly</w:t>
      </w:r>
      <w:proofErr w:type="spellEnd"/>
      <w:r w:rsidR="00F358DC" w:rsidRPr="00742D46">
        <w:rPr>
          <w:rFonts w:ascii="Arial" w:hAnsi="Arial" w:cs="Arial"/>
          <w:color w:val="000000" w:themeColor="text1"/>
          <w:sz w:val="24"/>
          <w:szCs w:val="24"/>
          <w:shd w:val="clear" w:color="auto" w:fill="FFFFFF"/>
        </w:rPr>
        <w:t>, 1874-1878.</w:t>
      </w:r>
    </w:p>
    <w:p w:rsidR="006645AD" w:rsidRPr="00742D46" w:rsidRDefault="006645AD" w:rsidP="009113B4">
      <w:pPr>
        <w:spacing w:line="240" w:lineRule="auto"/>
        <w:ind w:left="567" w:hanging="567"/>
        <w:jc w:val="both"/>
        <w:rPr>
          <w:rFonts w:ascii="Arial" w:hAnsi="Arial" w:cs="Arial"/>
          <w:color w:val="000000" w:themeColor="text1"/>
          <w:sz w:val="24"/>
          <w:szCs w:val="24"/>
          <w:shd w:val="clear" w:color="auto" w:fill="FFFFFF"/>
        </w:rPr>
      </w:pPr>
    </w:p>
    <w:p w:rsidR="00E87598" w:rsidRPr="00742D46" w:rsidRDefault="00E87598" w:rsidP="00E87598">
      <w:pPr>
        <w:spacing w:line="240" w:lineRule="auto"/>
        <w:ind w:left="567" w:hanging="567"/>
        <w:jc w:val="both"/>
        <w:rPr>
          <w:rFonts w:ascii="Arial" w:hAnsi="Arial" w:cs="Arial"/>
          <w:color w:val="000000" w:themeColor="text1"/>
          <w:sz w:val="24"/>
          <w:szCs w:val="24"/>
          <w:shd w:val="clear" w:color="auto" w:fill="FFFFFF"/>
        </w:rPr>
      </w:pPr>
      <w:proofErr w:type="spellStart"/>
      <w:r w:rsidRPr="00742D46">
        <w:rPr>
          <w:rFonts w:ascii="Arial" w:hAnsi="Arial" w:cs="Arial"/>
          <w:color w:val="000000" w:themeColor="text1"/>
          <w:sz w:val="24"/>
          <w:szCs w:val="24"/>
          <w:shd w:val="clear" w:color="auto" w:fill="FFFFFF"/>
        </w:rPr>
        <w:t>Samuels</w:t>
      </w:r>
      <w:proofErr w:type="spellEnd"/>
      <w:r w:rsidRPr="00742D46">
        <w:rPr>
          <w:rFonts w:ascii="Arial" w:hAnsi="Arial" w:cs="Arial"/>
          <w:color w:val="000000" w:themeColor="text1"/>
          <w:sz w:val="24"/>
          <w:szCs w:val="24"/>
          <w:shd w:val="clear" w:color="auto" w:fill="FFFFFF"/>
        </w:rPr>
        <w:t>, W</w:t>
      </w:r>
      <w:proofErr w:type="gramStart"/>
      <w:r w:rsidRPr="00742D46">
        <w:rPr>
          <w:rFonts w:ascii="Arial" w:hAnsi="Arial" w:cs="Arial"/>
          <w:color w:val="000000" w:themeColor="text1"/>
          <w:sz w:val="24"/>
          <w:szCs w:val="24"/>
          <w:shd w:val="clear" w:color="auto" w:fill="FFFFFF"/>
        </w:rPr>
        <w:t>.,</w:t>
      </w:r>
      <w:proofErr w:type="gramEnd"/>
      <w:r w:rsidRPr="00742D46">
        <w:rPr>
          <w:rFonts w:ascii="Arial" w:hAnsi="Arial" w:cs="Arial"/>
          <w:color w:val="000000" w:themeColor="text1"/>
          <w:sz w:val="24"/>
          <w:szCs w:val="24"/>
          <w:shd w:val="clear" w:color="auto" w:fill="FFFFFF"/>
        </w:rPr>
        <w:t xml:space="preserve"> J. (1990). </w:t>
      </w:r>
      <w:proofErr w:type="spellStart"/>
      <w:r w:rsidR="00834341">
        <w:rPr>
          <w:rFonts w:ascii="Arial" w:hAnsi="Arial" w:cs="Arial"/>
          <w:i/>
          <w:color w:val="000000" w:themeColor="text1"/>
          <w:sz w:val="24"/>
          <w:szCs w:val="24"/>
          <w:shd w:val="clear" w:color="auto" w:fill="FFFFFF"/>
        </w:rPr>
        <w:t>Economics</w:t>
      </w:r>
      <w:proofErr w:type="spellEnd"/>
      <w:r w:rsidR="00834341">
        <w:rPr>
          <w:rFonts w:ascii="Arial" w:hAnsi="Arial" w:cs="Arial"/>
          <w:i/>
          <w:color w:val="000000" w:themeColor="text1"/>
          <w:sz w:val="24"/>
          <w:szCs w:val="24"/>
          <w:shd w:val="clear" w:color="auto" w:fill="FFFFFF"/>
        </w:rPr>
        <w:t xml:space="preserve"> as </w:t>
      </w:r>
      <w:proofErr w:type="spellStart"/>
      <w:r w:rsidR="00834341">
        <w:rPr>
          <w:rFonts w:ascii="Arial" w:hAnsi="Arial" w:cs="Arial"/>
          <w:i/>
          <w:color w:val="000000" w:themeColor="text1"/>
          <w:sz w:val="24"/>
          <w:szCs w:val="24"/>
          <w:shd w:val="clear" w:color="auto" w:fill="FFFFFF"/>
        </w:rPr>
        <w:t>Discourse</w:t>
      </w:r>
      <w:proofErr w:type="spellEnd"/>
      <w:r w:rsidR="00834341">
        <w:rPr>
          <w:rFonts w:ascii="Arial" w:hAnsi="Arial" w:cs="Arial"/>
          <w:i/>
          <w:color w:val="000000" w:themeColor="text1"/>
          <w:sz w:val="24"/>
          <w:szCs w:val="24"/>
          <w:shd w:val="clear" w:color="auto" w:fill="FFFFFF"/>
        </w:rPr>
        <w:t xml:space="preserve">: An Analysis of </w:t>
      </w:r>
      <w:proofErr w:type="spellStart"/>
      <w:r w:rsidR="00834341">
        <w:rPr>
          <w:rFonts w:ascii="Arial" w:hAnsi="Arial" w:cs="Arial"/>
          <w:i/>
          <w:color w:val="000000" w:themeColor="text1"/>
          <w:sz w:val="24"/>
          <w:szCs w:val="24"/>
          <w:shd w:val="clear" w:color="auto" w:fill="FFFFFF"/>
        </w:rPr>
        <w:t>The</w:t>
      </w:r>
      <w:proofErr w:type="spellEnd"/>
      <w:r w:rsidR="00834341">
        <w:rPr>
          <w:rFonts w:ascii="Arial" w:hAnsi="Arial" w:cs="Arial"/>
          <w:i/>
          <w:color w:val="000000" w:themeColor="text1"/>
          <w:sz w:val="24"/>
          <w:szCs w:val="24"/>
          <w:shd w:val="clear" w:color="auto" w:fill="FFFFFF"/>
        </w:rPr>
        <w:t xml:space="preserve"> Language of </w:t>
      </w:r>
      <w:proofErr w:type="spellStart"/>
      <w:r w:rsidR="00834341">
        <w:rPr>
          <w:rFonts w:ascii="Arial" w:hAnsi="Arial" w:cs="Arial"/>
          <w:i/>
          <w:color w:val="000000" w:themeColor="text1"/>
          <w:sz w:val="24"/>
          <w:szCs w:val="24"/>
          <w:shd w:val="clear" w:color="auto" w:fill="FFFFFF"/>
        </w:rPr>
        <w:t>E</w:t>
      </w:r>
      <w:r w:rsidRPr="00742D46">
        <w:rPr>
          <w:rFonts w:ascii="Arial" w:hAnsi="Arial" w:cs="Arial"/>
          <w:i/>
          <w:color w:val="000000" w:themeColor="text1"/>
          <w:sz w:val="24"/>
          <w:szCs w:val="24"/>
          <w:shd w:val="clear" w:color="auto" w:fill="FFFFFF"/>
        </w:rPr>
        <w:t>conomists</w:t>
      </w:r>
      <w:proofErr w:type="spellEnd"/>
      <w:r w:rsidRPr="00742D46">
        <w:rPr>
          <w:rFonts w:ascii="Arial" w:hAnsi="Arial" w:cs="Arial"/>
          <w:i/>
          <w:color w:val="000000" w:themeColor="text1"/>
          <w:sz w:val="24"/>
          <w:szCs w:val="24"/>
          <w:shd w:val="clear" w:color="auto" w:fill="FFFFFF"/>
        </w:rPr>
        <w:t>.</w:t>
      </w:r>
      <w:r w:rsidRPr="00742D46">
        <w:rPr>
          <w:rFonts w:ascii="Arial" w:hAnsi="Arial" w:cs="Arial"/>
          <w:color w:val="000000" w:themeColor="text1"/>
          <w:sz w:val="24"/>
          <w:szCs w:val="24"/>
          <w:shd w:val="clear" w:color="auto" w:fill="FFFFFF"/>
        </w:rPr>
        <w:t xml:space="preserve"> Boston: </w:t>
      </w:r>
      <w:proofErr w:type="spellStart"/>
      <w:r w:rsidRPr="00742D46">
        <w:rPr>
          <w:rFonts w:ascii="Arial" w:hAnsi="Arial" w:cs="Arial"/>
          <w:color w:val="000000" w:themeColor="text1"/>
          <w:sz w:val="24"/>
          <w:szCs w:val="24"/>
          <w:shd w:val="clear" w:color="auto" w:fill="FFFFFF"/>
        </w:rPr>
        <w:t>Kluwer</w:t>
      </w:r>
      <w:proofErr w:type="spellEnd"/>
      <w:r w:rsidRPr="00742D46">
        <w:rPr>
          <w:rFonts w:ascii="Arial" w:hAnsi="Arial" w:cs="Arial"/>
          <w:color w:val="000000" w:themeColor="text1"/>
          <w:sz w:val="24"/>
          <w:szCs w:val="24"/>
          <w:shd w:val="clear" w:color="auto" w:fill="FFFFFF"/>
        </w:rPr>
        <w:t xml:space="preserve"> </w:t>
      </w:r>
      <w:proofErr w:type="spellStart"/>
      <w:r w:rsidRPr="00742D46">
        <w:rPr>
          <w:rFonts w:ascii="Arial" w:hAnsi="Arial" w:cs="Arial"/>
          <w:color w:val="000000" w:themeColor="text1"/>
          <w:sz w:val="24"/>
          <w:szCs w:val="24"/>
          <w:shd w:val="clear" w:color="auto" w:fill="FFFFFF"/>
        </w:rPr>
        <w:t>Academic</w:t>
      </w:r>
      <w:proofErr w:type="spellEnd"/>
      <w:r w:rsidRPr="00742D46">
        <w:rPr>
          <w:rFonts w:ascii="Arial" w:hAnsi="Arial" w:cs="Arial"/>
          <w:color w:val="000000" w:themeColor="text1"/>
          <w:sz w:val="24"/>
          <w:szCs w:val="24"/>
          <w:shd w:val="clear" w:color="auto" w:fill="FFFFFF"/>
        </w:rPr>
        <w:t xml:space="preserve"> </w:t>
      </w:r>
      <w:proofErr w:type="spellStart"/>
      <w:r w:rsidRPr="00742D46">
        <w:rPr>
          <w:rFonts w:ascii="Arial" w:hAnsi="Arial" w:cs="Arial"/>
          <w:color w:val="000000" w:themeColor="text1"/>
          <w:sz w:val="24"/>
          <w:szCs w:val="24"/>
          <w:shd w:val="clear" w:color="auto" w:fill="FFFFFF"/>
        </w:rPr>
        <w:t>Publishers</w:t>
      </w:r>
      <w:proofErr w:type="spellEnd"/>
      <w:r w:rsidRPr="00742D46">
        <w:rPr>
          <w:rFonts w:ascii="Arial" w:hAnsi="Arial" w:cs="Arial"/>
          <w:color w:val="000000" w:themeColor="text1"/>
          <w:sz w:val="24"/>
          <w:szCs w:val="24"/>
          <w:shd w:val="clear" w:color="auto" w:fill="FFFFFF"/>
        </w:rPr>
        <w:t xml:space="preserve">. </w:t>
      </w:r>
    </w:p>
    <w:p w:rsidR="00AA0064" w:rsidRPr="00742D46" w:rsidRDefault="00AA0064" w:rsidP="00E87598">
      <w:pPr>
        <w:spacing w:line="240" w:lineRule="auto"/>
        <w:ind w:left="567" w:hanging="567"/>
        <w:jc w:val="both"/>
        <w:rPr>
          <w:rFonts w:ascii="Arial" w:hAnsi="Arial" w:cs="Arial"/>
          <w:color w:val="000000" w:themeColor="text1"/>
          <w:sz w:val="24"/>
          <w:szCs w:val="24"/>
          <w:shd w:val="clear" w:color="auto" w:fill="FFFFFF"/>
        </w:rPr>
      </w:pPr>
    </w:p>
    <w:p w:rsidR="00AA0064" w:rsidRPr="00742D46" w:rsidRDefault="00AA0064" w:rsidP="00AA0064">
      <w:pPr>
        <w:spacing w:line="240" w:lineRule="auto"/>
        <w:ind w:left="567" w:hanging="567"/>
        <w:jc w:val="both"/>
        <w:rPr>
          <w:rFonts w:ascii="Arial" w:hAnsi="Arial" w:cs="Arial"/>
          <w:color w:val="000000" w:themeColor="text1"/>
          <w:sz w:val="24"/>
          <w:szCs w:val="24"/>
          <w:shd w:val="clear" w:color="auto" w:fill="FFFFFF"/>
        </w:rPr>
      </w:pPr>
      <w:r w:rsidRPr="00742D46">
        <w:rPr>
          <w:rFonts w:ascii="Arial" w:hAnsi="Arial" w:cs="Arial"/>
          <w:color w:val="000000" w:themeColor="text1"/>
          <w:sz w:val="24"/>
          <w:szCs w:val="24"/>
          <w:shd w:val="clear" w:color="auto" w:fill="FFFFFF"/>
        </w:rPr>
        <w:t xml:space="preserve">Serdar, Z. (1998). </w:t>
      </w:r>
      <w:proofErr w:type="spellStart"/>
      <w:r w:rsidRPr="00742D46">
        <w:rPr>
          <w:rFonts w:ascii="Arial" w:hAnsi="Arial" w:cs="Arial"/>
          <w:i/>
          <w:color w:val="000000" w:themeColor="text1"/>
          <w:sz w:val="24"/>
          <w:szCs w:val="24"/>
          <w:shd w:val="clear" w:color="auto" w:fill="FFFFFF"/>
        </w:rPr>
        <w:t>Postmodernizm</w:t>
      </w:r>
      <w:proofErr w:type="spellEnd"/>
      <w:r w:rsidRPr="00742D46">
        <w:rPr>
          <w:rFonts w:ascii="Arial" w:hAnsi="Arial" w:cs="Arial"/>
          <w:i/>
          <w:color w:val="000000" w:themeColor="text1"/>
          <w:sz w:val="24"/>
          <w:szCs w:val="24"/>
          <w:shd w:val="clear" w:color="auto" w:fill="FFFFFF"/>
        </w:rPr>
        <w:t xml:space="preserve"> ve Öteki-Batı Kültürünün Yeni Emperyalizmi</w:t>
      </w:r>
      <w:r w:rsidRPr="00742D46">
        <w:rPr>
          <w:rFonts w:ascii="Arial" w:hAnsi="Arial" w:cs="Arial"/>
          <w:color w:val="000000" w:themeColor="text1"/>
          <w:sz w:val="24"/>
          <w:szCs w:val="24"/>
          <w:shd w:val="clear" w:color="auto" w:fill="FFFFFF"/>
        </w:rPr>
        <w:t xml:space="preserve"> </w:t>
      </w:r>
      <w:proofErr w:type="gramStart"/>
      <w:r w:rsidRPr="00742D46">
        <w:rPr>
          <w:rFonts w:ascii="Arial" w:hAnsi="Arial" w:cs="Arial"/>
          <w:color w:val="000000" w:themeColor="text1"/>
          <w:sz w:val="24"/>
          <w:szCs w:val="24"/>
          <w:shd w:val="clear" w:color="auto" w:fill="FFFFFF"/>
        </w:rPr>
        <w:t>(</w:t>
      </w:r>
      <w:proofErr w:type="gramEnd"/>
      <w:r w:rsidRPr="00742D46">
        <w:rPr>
          <w:rFonts w:ascii="Arial" w:hAnsi="Arial" w:cs="Arial"/>
          <w:color w:val="000000" w:themeColor="text1"/>
          <w:sz w:val="24"/>
          <w:szCs w:val="24"/>
          <w:shd w:val="clear" w:color="auto" w:fill="FFFFFF"/>
        </w:rPr>
        <w:t>Çev. </w:t>
      </w:r>
      <w:r w:rsidRPr="00742D46">
        <w:rPr>
          <w:rFonts w:ascii="Arial" w:hAnsi="Arial" w:cs="Arial"/>
          <w:iCs/>
          <w:color w:val="000000" w:themeColor="text1"/>
          <w:sz w:val="24"/>
          <w:szCs w:val="24"/>
          <w:shd w:val="clear" w:color="auto" w:fill="FFFFFF"/>
        </w:rPr>
        <w:t>G. Kaçmaz</w:t>
      </w:r>
      <w:proofErr w:type="gramStart"/>
      <w:r w:rsidRPr="00742D46">
        <w:rPr>
          <w:rFonts w:ascii="Arial" w:hAnsi="Arial" w:cs="Arial"/>
          <w:iCs/>
          <w:color w:val="000000" w:themeColor="text1"/>
          <w:sz w:val="24"/>
          <w:szCs w:val="24"/>
          <w:shd w:val="clear" w:color="auto" w:fill="FFFFFF"/>
        </w:rPr>
        <w:t>)</w:t>
      </w:r>
      <w:proofErr w:type="gramEnd"/>
      <w:r w:rsidRPr="00742D46">
        <w:rPr>
          <w:rFonts w:ascii="Arial" w:hAnsi="Arial" w:cs="Arial"/>
          <w:iCs/>
          <w:color w:val="000000" w:themeColor="text1"/>
          <w:sz w:val="24"/>
          <w:szCs w:val="24"/>
          <w:shd w:val="clear" w:color="auto" w:fill="FFFFFF"/>
        </w:rPr>
        <w:t>. İstanbul: Söylem Yayınları, 21.</w:t>
      </w:r>
    </w:p>
    <w:p w:rsidR="007E3A97" w:rsidRPr="00742D46" w:rsidRDefault="007E3A97" w:rsidP="00E87598">
      <w:pPr>
        <w:spacing w:line="240" w:lineRule="auto"/>
        <w:ind w:left="567" w:hanging="567"/>
        <w:jc w:val="both"/>
        <w:rPr>
          <w:rFonts w:ascii="Arial" w:hAnsi="Arial" w:cs="Arial"/>
          <w:color w:val="000000" w:themeColor="text1"/>
          <w:sz w:val="24"/>
          <w:szCs w:val="24"/>
          <w:shd w:val="clear" w:color="auto" w:fill="FFFFFF"/>
        </w:rPr>
      </w:pPr>
    </w:p>
    <w:p w:rsidR="007E3A97" w:rsidRPr="00742D46" w:rsidRDefault="007E3A97" w:rsidP="007E3A97">
      <w:pPr>
        <w:spacing w:line="240" w:lineRule="auto"/>
        <w:ind w:left="567" w:hanging="567"/>
        <w:jc w:val="both"/>
        <w:rPr>
          <w:rFonts w:ascii="Arial" w:hAnsi="Arial" w:cs="Arial"/>
          <w:color w:val="000000" w:themeColor="text1"/>
          <w:sz w:val="24"/>
          <w:szCs w:val="24"/>
          <w:shd w:val="clear" w:color="auto" w:fill="FFFFFF"/>
        </w:rPr>
      </w:pPr>
      <w:r w:rsidRPr="00742D46">
        <w:rPr>
          <w:rFonts w:ascii="Arial" w:hAnsi="Arial" w:cs="Arial"/>
          <w:color w:val="000000" w:themeColor="text1"/>
          <w:sz w:val="24"/>
          <w:szCs w:val="24"/>
          <w:shd w:val="clear" w:color="auto" w:fill="FFFFFF"/>
        </w:rPr>
        <w:t xml:space="preserve">Sim, S. (2006). </w:t>
      </w:r>
      <w:proofErr w:type="spellStart"/>
      <w:r w:rsidRPr="00742D46">
        <w:rPr>
          <w:rFonts w:ascii="Arial" w:hAnsi="Arial" w:cs="Arial"/>
          <w:i/>
          <w:color w:val="000000" w:themeColor="text1"/>
          <w:sz w:val="24"/>
          <w:szCs w:val="24"/>
          <w:shd w:val="clear" w:color="auto" w:fill="FFFFFF"/>
        </w:rPr>
        <w:t>Postmodern</w:t>
      </w:r>
      <w:proofErr w:type="spellEnd"/>
      <w:r w:rsidRPr="00742D46">
        <w:rPr>
          <w:rFonts w:ascii="Arial" w:hAnsi="Arial" w:cs="Arial"/>
          <w:i/>
          <w:color w:val="000000" w:themeColor="text1"/>
          <w:sz w:val="24"/>
          <w:szCs w:val="24"/>
          <w:shd w:val="clear" w:color="auto" w:fill="FFFFFF"/>
        </w:rPr>
        <w:t xml:space="preserve"> Düşüncenin Eleştirel Sözlüğü</w:t>
      </w:r>
      <w:r w:rsidRPr="00742D46">
        <w:rPr>
          <w:rFonts w:ascii="Arial" w:hAnsi="Arial" w:cs="Arial"/>
          <w:color w:val="000000" w:themeColor="text1"/>
          <w:sz w:val="24"/>
          <w:szCs w:val="24"/>
          <w:shd w:val="clear" w:color="auto" w:fill="FFFFFF"/>
        </w:rPr>
        <w:t xml:space="preserve"> </w:t>
      </w:r>
      <w:proofErr w:type="gramStart"/>
      <w:r w:rsidRPr="00742D46">
        <w:rPr>
          <w:rFonts w:ascii="Arial" w:hAnsi="Arial" w:cs="Arial"/>
          <w:color w:val="000000" w:themeColor="text1"/>
          <w:sz w:val="24"/>
          <w:szCs w:val="24"/>
          <w:shd w:val="clear" w:color="auto" w:fill="FFFFFF"/>
        </w:rPr>
        <w:t>(</w:t>
      </w:r>
      <w:proofErr w:type="gramEnd"/>
      <w:r w:rsidRPr="00742D46">
        <w:rPr>
          <w:rFonts w:ascii="Arial" w:hAnsi="Arial" w:cs="Arial"/>
          <w:color w:val="000000" w:themeColor="text1"/>
          <w:sz w:val="24"/>
          <w:szCs w:val="24"/>
          <w:shd w:val="clear" w:color="auto" w:fill="FFFFFF"/>
        </w:rPr>
        <w:t>Çev. M. Erkan, A. Utku</w:t>
      </w:r>
      <w:proofErr w:type="gramStart"/>
      <w:r w:rsidRPr="00742D46">
        <w:rPr>
          <w:rFonts w:ascii="Arial" w:hAnsi="Arial" w:cs="Arial"/>
          <w:color w:val="000000" w:themeColor="text1"/>
          <w:sz w:val="24"/>
          <w:szCs w:val="24"/>
          <w:shd w:val="clear" w:color="auto" w:fill="FFFFFF"/>
        </w:rPr>
        <w:t>)</w:t>
      </w:r>
      <w:proofErr w:type="gramEnd"/>
      <w:r w:rsidRPr="00742D46">
        <w:rPr>
          <w:rFonts w:ascii="Arial" w:hAnsi="Arial" w:cs="Arial"/>
          <w:color w:val="000000" w:themeColor="text1"/>
          <w:sz w:val="24"/>
          <w:szCs w:val="24"/>
          <w:shd w:val="clear" w:color="auto" w:fill="FFFFFF"/>
        </w:rPr>
        <w:t>. Ankara: Ebabil Yayınları, XII</w:t>
      </w:r>
      <w:r w:rsidR="00E44623" w:rsidRPr="00742D46">
        <w:rPr>
          <w:rFonts w:ascii="Arial" w:hAnsi="Arial" w:cs="Arial"/>
          <w:color w:val="000000" w:themeColor="text1"/>
          <w:sz w:val="24"/>
          <w:szCs w:val="24"/>
          <w:shd w:val="clear" w:color="auto" w:fill="FFFFFF"/>
        </w:rPr>
        <w:t>, 9</w:t>
      </w:r>
      <w:r w:rsidRPr="00742D46">
        <w:rPr>
          <w:rFonts w:ascii="Arial" w:hAnsi="Arial" w:cs="Arial"/>
          <w:color w:val="000000" w:themeColor="text1"/>
          <w:sz w:val="24"/>
          <w:szCs w:val="24"/>
          <w:shd w:val="clear" w:color="auto" w:fill="FFFFFF"/>
        </w:rPr>
        <w:t xml:space="preserve">. </w:t>
      </w:r>
    </w:p>
    <w:p w:rsidR="00E87598" w:rsidRPr="00742D46" w:rsidRDefault="00E87598" w:rsidP="009113B4">
      <w:pPr>
        <w:spacing w:line="240" w:lineRule="auto"/>
        <w:ind w:left="567" w:hanging="567"/>
        <w:jc w:val="both"/>
        <w:rPr>
          <w:rFonts w:ascii="Arial" w:hAnsi="Arial" w:cs="Arial"/>
          <w:color w:val="FF0000"/>
          <w:sz w:val="24"/>
          <w:szCs w:val="24"/>
          <w:shd w:val="clear" w:color="auto" w:fill="FFFFFF"/>
        </w:rPr>
      </w:pPr>
    </w:p>
    <w:p w:rsidR="00E87598" w:rsidRPr="00742D46" w:rsidRDefault="00E87598" w:rsidP="00E87598">
      <w:pPr>
        <w:spacing w:line="240" w:lineRule="auto"/>
        <w:ind w:left="567" w:hanging="567"/>
        <w:jc w:val="both"/>
        <w:rPr>
          <w:rFonts w:ascii="Arial" w:hAnsi="Arial" w:cs="Arial"/>
          <w:color w:val="000000" w:themeColor="text1"/>
          <w:sz w:val="24"/>
          <w:szCs w:val="24"/>
          <w:shd w:val="clear" w:color="auto" w:fill="FFFFFF"/>
        </w:rPr>
      </w:pPr>
      <w:proofErr w:type="spellStart"/>
      <w:r w:rsidRPr="00742D46">
        <w:rPr>
          <w:rFonts w:ascii="Arial" w:hAnsi="Arial" w:cs="Arial"/>
          <w:color w:val="000000" w:themeColor="text1"/>
          <w:sz w:val="24"/>
          <w:szCs w:val="24"/>
          <w:shd w:val="clear" w:color="auto" w:fill="FFFFFF"/>
        </w:rPr>
        <w:t>Şaylan</w:t>
      </w:r>
      <w:proofErr w:type="spellEnd"/>
      <w:r w:rsidRPr="00742D46">
        <w:rPr>
          <w:rFonts w:ascii="Arial" w:hAnsi="Arial" w:cs="Arial"/>
          <w:color w:val="000000" w:themeColor="text1"/>
          <w:sz w:val="24"/>
          <w:szCs w:val="24"/>
          <w:shd w:val="clear" w:color="auto" w:fill="FFFFFF"/>
        </w:rPr>
        <w:t xml:space="preserve">, G. (1999). </w:t>
      </w:r>
      <w:proofErr w:type="spellStart"/>
      <w:r w:rsidRPr="00742D46">
        <w:rPr>
          <w:rFonts w:ascii="Arial" w:hAnsi="Arial" w:cs="Arial"/>
          <w:i/>
          <w:color w:val="000000" w:themeColor="text1"/>
          <w:sz w:val="24"/>
          <w:szCs w:val="24"/>
          <w:shd w:val="clear" w:color="auto" w:fill="FFFFFF"/>
        </w:rPr>
        <w:t>Postmodernizm</w:t>
      </w:r>
      <w:proofErr w:type="spellEnd"/>
      <w:r w:rsidRPr="00742D46">
        <w:rPr>
          <w:rFonts w:ascii="Arial" w:hAnsi="Arial" w:cs="Arial"/>
          <w:i/>
          <w:color w:val="000000" w:themeColor="text1"/>
          <w:sz w:val="24"/>
          <w:szCs w:val="24"/>
          <w:shd w:val="clear" w:color="auto" w:fill="FFFFFF"/>
        </w:rPr>
        <w:t xml:space="preserve"> </w:t>
      </w:r>
      <w:r w:rsidRPr="00742D46">
        <w:rPr>
          <w:rFonts w:ascii="Arial" w:hAnsi="Arial" w:cs="Arial"/>
          <w:color w:val="000000" w:themeColor="text1"/>
          <w:sz w:val="24"/>
          <w:szCs w:val="24"/>
          <w:shd w:val="clear" w:color="auto" w:fill="FFFFFF"/>
        </w:rPr>
        <w:t xml:space="preserve">(Birinci Baskı). Ankara: İmge Kitabevi, </w:t>
      </w:r>
      <w:r w:rsidR="00325550" w:rsidRPr="00742D46">
        <w:rPr>
          <w:rFonts w:ascii="Arial" w:hAnsi="Arial" w:cs="Arial"/>
          <w:color w:val="000000" w:themeColor="text1"/>
          <w:sz w:val="24"/>
          <w:szCs w:val="24"/>
          <w:shd w:val="clear" w:color="auto" w:fill="FFFFFF"/>
        </w:rPr>
        <w:t>37, 192, 196, 233-241</w:t>
      </w:r>
      <w:r w:rsidRPr="00742D46">
        <w:rPr>
          <w:rFonts w:ascii="Arial" w:hAnsi="Arial" w:cs="Arial"/>
          <w:color w:val="000000" w:themeColor="text1"/>
          <w:sz w:val="24"/>
          <w:szCs w:val="24"/>
          <w:shd w:val="clear" w:color="auto" w:fill="FFFFFF"/>
        </w:rPr>
        <w:t xml:space="preserve">. </w:t>
      </w:r>
    </w:p>
    <w:p w:rsidR="00EE05EC" w:rsidRPr="00742D46" w:rsidRDefault="00EE05EC" w:rsidP="00E87598">
      <w:pPr>
        <w:spacing w:line="240" w:lineRule="auto"/>
        <w:ind w:left="567" w:hanging="567"/>
        <w:jc w:val="both"/>
        <w:rPr>
          <w:rFonts w:ascii="Arial" w:hAnsi="Arial" w:cs="Arial"/>
          <w:color w:val="000000" w:themeColor="text1"/>
          <w:sz w:val="24"/>
          <w:szCs w:val="24"/>
          <w:shd w:val="clear" w:color="auto" w:fill="FFFFFF"/>
        </w:rPr>
      </w:pPr>
    </w:p>
    <w:p w:rsidR="00EE05EC" w:rsidRPr="00742D46" w:rsidRDefault="00EE05EC" w:rsidP="00EE05EC">
      <w:pPr>
        <w:spacing w:line="240" w:lineRule="auto"/>
        <w:ind w:left="567" w:hanging="567"/>
        <w:jc w:val="both"/>
        <w:rPr>
          <w:rFonts w:ascii="Arial" w:hAnsi="Arial" w:cs="Arial"/>
          <w:color w:val="000000" w:themeColor="text1"/>
          <w:sz w:val="24"/>
          <w:szCs w:val="24"/>
        </w:rPr>
      </w:pPr>
      <w:r w:rsidRPr="00742D46">
        <w:rPr>
          <w:rFonts w:ascii="Arial" w:hAnsi="Arial" w:cs="Arial"/>
          <w:color w:val="000000" w:themeColor="text1"/>
          <w:sz w:val="24"/>
          <w:szCs w:val="24"/>
          <w:shd w:val="clear" w:color="auto" w:fill="FFFFFF"/>
        </w:rPr>
        <w:t xml:space="preserve">Turan, M. (2011) </w:t>
      </w:r>
      <w:proofErr w:type="spellStart"/>
      <w:r w:rsidRPr="00742D46">
        <w:rPr>
          <w:rFonts w:ascii="Arial" w:hAnsi="Arial" w:cs="Arial"/>
          <w:i/>
          <w:color w:val="000000" w:themeColor="text1"/>
          <w:sz w:val="24"/>
          <w:szCs w:val="24"/>
          <w:shd w:val="clear" w:color="auto" w:fill="FFFFFF"/>
        </w:rPr>
        <w:t>Postmodern</w:t>
      </w:r>
      <w:proofErr w:type="spellEnd"/>
      <w:r w:rsidRPr="00742D46">
        <w:rPr>
          <w:rFonts w:ascii="Arial" w:hAnsi="Arial" w:cs="Arial"/>
          <w:i/>
          <w:color w:val="000000" w:themeColor="text1"/>
          <w:sz w:val="24"/>
          <w:szCs w:val="24"/>
          <w:shd w:val="clear" w:color="auto" w:fill="FFFFFF"/>
        </w:rPr>
        <w:t xml:space="preserve"> Teori </w:t>
      </w:r>
      <w:r w:rsidRPr="00742D46">
        <w:rPr>
          <w:rFonts w:ascii="Arial" w:hAnsi="Arial" w:cs="Arial"/>
          <w:color w:val="000000" w:themeColor="text1"/>
          <w:sz w:val="24"/>
          <w:szCs w:val="24"/>
          <w:shd w:val="clear" w:color="auto" w:fill="FFFFFF"/>
        </w:rPr>
        <w:t>(Birinci Baskı). İstanbul: On İki Levha Yayıncılık, 116, 117.</w:t>
      </w:r>
    </w:p>
    <w:p w:rsidR="00EE05EC" w:rsidRPr="00742D46" w:rsidRDefault="00EE05EC" w:rsidP="00E87598">
      <w:pPr>
        <w:spacing w:line="240" w:lineRule="auto"/>
        <w:ind w:left="567" w:hanging="567"/>
        <w:jc w:val="both"/>
        <w:rPr>
          <w:rFonts w:ascii="Arial" w:hAnsi="Arial" w:cs="Arial"/>
          <w:color w:val="000000" w:themeColor="text1"/>
          <w:sz w:val="24"/>
          <w:szCs w:val="24"/>
          <w:shd w:val="clear" w:color="auto" w:fill="FFFFFF"/>
        </w:rPr>
      </w:pPr>
    </w:p>
    <w:p w:rsidR="00E87598" w:rsidRPr="00742D46" w:rsidRDefault="00E87598" w:rsidP="009113B4">
      <w:pPr>
        <w:spacing w:line="240" w:lineRule="auto"/>
        <w:ind w:left="567" w:hanging="567"/>
        <w:jc w:val="both"/>
        <w:rPr>
          <w:rFonts w:ascii="Arial" w:hAnsi="Arial" w:cs="Arial"/>
          <w:color w:val="000000" w:themeColor="text1"/>
          <w:sz w:val="24"/>
          <w:szCs w:val="24"/>
          <w:shd w:val="clear" w:color="auto" w:fill="FFFFFF"/>
        </w:rPr>
      </w:pPr>
    </w:p>
    <w:p w:rsidR="006D0219" w:rsidRPr="00742D46" w:rsidRDefault="006D0219" w:rsidP="009113B4">
      <w:pPr>
        <w:spacing w:line="240" w:lineRule="auto"/>
        <w:ind w:left="567" w:hanging="567"/>
        <w:jc w:val="both"/>
        <w:rPr>
          <w:rFonts w:ascii="Arial" w:hAnsi="Arial" w:cs="Arial"/>
          <w:color w:val="000000" w:themeColor="text1"/>
          <w:sz w:val="24"/>
          <w:szCs w:val="24"/>
        </w:rPr>
      </w:pPr>
    </w:p>
    <w:p w:rsidR="00A7716F" w:rsidRPr="00742D46" w:rsidRDefault="00A7716F" w:rsidP="00574652">
      <w:pPr>
        <w:jc w:val="both"/>
        <w:rPr>
          <w:rFonts w:ascii="Arial" w:hAnsi="Arial" w:cs="Arial"/>
          <w:sz w:val="24"/>
          <w:szCs w:val="24"/>
        </w:rPr>
      </w:pPr>
    </w:p>
    <w:sectPr w:rsidR="00A7716F" w:rsidRPr="00742D46" w:rsidSect="00C43577">
      <w:headerReference w:type="even" r:id="rId8"/>
      <w:headerReference w:type="default" r:id="rId9"/>
      <w:footerReference w:type="even" r:id="rId10"/>
      <w:footerReference w:type="default" r:id="rId11"/>
      <w:headerReference w:type="first" r:id="rId12"/>
      <w:footerReference w:type="first" r:id="rId13"/>
      <w:pgSz w:w="11906" w:h="16838"/>
      <w:pgMar w:top="1701" w:right="155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ED" w:rsidRDefault="00AF37ED" w:rsidP="00147F08">
      <w:pPr>
        <w:spacing w:line="240" w:lineRule="auto"/>
      </w:pPr>
      <w:r>
        <w:separator/>
      </w:r>
    </w:p>
  </w:endnote>
  <w:endnote w:type="continuationSeparator" w:id="0">
    <w:p w:rsidR="00AF37ED" w:rsidRDefault="00AF37ED" w:rsidP="00147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08" w:rsidRDefault="00147F0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08" w:rsidRDefault="00147F08">
    <w:pPr>
      <w:pStyle w:val="Altbilgi"/>
    </w:pPr>
    <w:r>
      <w:t>Tel: (0538) 606 26 46   e-posta: betulbalaban@gazi.edu.tr</w:t>
    </w:r>
  </w:p>
  <w:p w:rsidR="00147F08" w:rsidRDefault="00147F0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08" w:rsidRDefault="00147F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ED" w:rsidRDefault="00AF37ED" w:rsidP="00147F08">
      <w:pPr>
        <w:spacing w:line="240" w:lineRule="auto"/>
      </w:pPr>
      <w:r>
        <w:separator/>
      </w:r>
    </w:p>
  </w:footnote>
  <w:footnote w:type="continuationSeparator" w:id="0">
    <w:p w:rsidR="00AF37ED" w:rsidRDefault="00AF37ED" w:rsidP="00147F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08" w:rsidRDefault="00147F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08" w:rsidRDefault="00147F0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08" w:rsidRDefault="00147F0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36F1B"/>
    <w:multiLevelType w:val="hybridMultilevel"/>
    <w:tmpl w:val="4498D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E54D1B"/>
    <w:multiLevelType w:val="hybridMultilevel"/>
    <w:tmpl w:val="EA7ADEF8"/>
    <w:lvl w:ilvl="0" w:tplc="398E6FC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4AD9288E"/>
    <w:multiLevelType w:val="hybridMultilevel"/>
    <w:tmpl w:val="F48682E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6CAA765F"/>
    <w:multiLevelType w:val="hybridMultilevel"/>
    <w:tmpl w:val="17B87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4"/>
    <w:rsid w:val="00000DDA"/>
    <w:rsid w:val="00004BBB"/>
    <w:rsid w:val="00007FAD"/>
    <w:rsid w:val="000110FE"/>
    <w:rsid w:val="0001129E"/>
    <w:rsid w:val="000142E5"/>
    <w:rsid w:val="0002382B"/>
    <w:rsid w:val="00023E47"/>
    <w:rsid w:val="00027383"/>
    <w:rsid w:val="00033685"/>
    <w:rsid w:val="00034424"/>
    <w:rsid w:val="00036113"/>
    <w:rsid w:val="00043535"/>
    <w:rsid w:val="00044116"/>
    <w:rsid w:val="00044F36"/>
    <w:rsid w:val="0004525D"/>
    <w:rsid w:val="000462E5"/>
    <w:rsid w:val="000518CC"/>
    <w:rsid w:val="00057295"/>
    <w:rsid w:val="00061179"/>
    <w:rsid w:val="0006198A"/>
    <w:rsid w:val="00067C32"/>
    <w:rsid w:val="00070922"/>
    <w:rsid w:val="00081A49"/>
    <w:rsid w:val="000876D5"/>
    <w:rsid w:val="00087A36"/>
    <w:rsid w:val="00087D6F"/>
    <w:rsid w:val="00091E90"/>
    <w:rsid w:val="00095D39"/>
    <w:rsid w:val="00096280"/>
    <w:rsid w:val="0009636B"/>
    <w:rsid w:val="0009757B"/>
    <w:rsid w:val="000A22AB"/>
    <w:rsid w:val="000A3841"/>
    <w:rsid w:val="000A7407"/>
    <w:rsid w:val="000B1B46"/>
    <w:rsid w:val="000B313D"/>
    <w:rsid w:val="000C1823"/>
    <w:rsid w:val="000C22B3"/>
    <w:rsid w:val="000C409A"/>
    <w:rsid w:val="000C45D5"/>
    <w:rsid w:val="000C6C9A"/>
    <w:rsid w:val="000C6CB9"/>
    <w:rsid w:val="000C722C"/>
    <w:rsid w:val="000C73AB"/>
    <w:rsid w:val="000D3076"/>
    <w:rsid w:val="000D54F3"/>
    <w:rsid w:val="000E30A5"/>
    <w:rsid w:val="000E711C"/>
    <w:rsid w:val="000F2996"/>
    <w:rsid w:val="000F2E38"/>
    <w:rsid w:val="000F3836"/>
    <w:rsid w:val="00104653"/>
    <w:rsid w:val="00104CE0"/>
    <w:rsid w:val="00105B9E"/>
    <w:rsid w:val="00106680"/>
    <w:rsid w:val="00107684"/>
    <w:rsid w:val="001106F4"/>
    <w:rsid w:val="00110BC4"/>
    <w:rsid w:val="001119CB"/>
    <w:rsid w:val="0011230F"/>
    <w:rsid w:val="00113B1D"/>
    <w:rsid w:val="001169E3"/>
    <w:rsid w:val="001206C6"/>
    <w:rsid w:val="00124511"/>
    <w:rsid w:val="001312CF"/>
    <w:rsid w:val="00132B14"/>
    <w:rsid w:val="0013386D"/>
    <w:rsid w:val="0014030E"/>
    <w:rsid w:val="00141248"/>
    <w:rsid w:val="001418DD"/>
    <w:rsid w:val="00141C46"/>
    <w:rsid w:val="00147388"/>
    <w:rsid w:val="00147F08"/>
    <w:rsid w:val="0016218C"/>
    <w:rsid w:val="00171070"/>
    <w:rsid w:val="00174184"/>
    <w:rsid w:val="001750CB"/>
    <w:rsid w:val="001763A9"/>
    <w:rsid w:val="00183EC5"/>
    <w:rsid w:val="001873AB"/>
    <w:rsid w:val="001924E0"/>
    <w:rsid w:val="00197998"/>
    <w:rsid w:val="001A0260"/>
    <w:rsid w:val="001A145E"/>
    <w:rsid w:val="001A4669"/>
    <w:rsid w:val="001B01FD"/>
    <w:rsid w:val="001B6E7D"/>
    <w:rsid w:val="001C07E2"/>
    <w:rsid w:val="001C1428"/>
    <w:rsid w:val="001C236A"/>
    <w:rsid w:val="001C4EF6"/>
    <w:rsid w:val="001C567C"/>
    <w:rsid w:val="001C6CF3"/>
    <w:rsid w:val="001D1306"/>
    <w:rsid w:val="001D1E5F"/>
    <w:rsid w:val="001D2408"/>
    <w:rsid w:val="001D536B"/>
    <w:rsid w:val="001E688F"/>
    <w:rsid w:val="001E7A46"/>
    <w:rsid w:val="001F0D8A"/>
    <w:rsid w:val="001F231B"/>
    <w:rsid w:val="001F3CD7"/>
    <w:rsid w:val="002128B5"/>
    <w:rsid w:val="00214BF1"/>
    <w:rsid w:val="00221D55"/>
    <w:rsid w:val="00225F40"/>
    <w:rsid w:val="00227430"/>
    <w:rsid w:val="00231427"/>
    <w:rsid w:val="002346DD"/>
    <w:rsid w:val="00234FAF"/>
    <w:rsid w:val="00237478"/>
    <w:rsid w:val="00240251"/>
    <w:rsid w:val="00245CFB"/>
    <w:rsid w:val="00245FB3"/>
    <w:rsid w:val="00247785"/>
    <w:rsid w:val="0024790F"/>
    <w:rsid w:val="00247B75"/>
    <w:rsid w:val="00251F78"/>
    <w:rsid w:val="0025280D"/>
    <w:rsid w:val="002548FB"/>
    <w:rsid w:val="00257101"/>
    <w:rsid w:val="00261136"/>
    <w:rsid w:val="002623CA"/>
    <w:rsid w:val="00266EBB"/>
    <w:rsid w:val="00272177"/>
    <w:rsid w:val="00272E19"/>
    <w:rsid w:val="002852B7"/>
    <w:rsid w:val="002870C7"/>
    <w:rsid w:val="002961D4"/>
    <w:rsid w:val="002972B3"/>
    <w:rsid w:val="002A1DC6"/>
    <w:rsid w:val="002A2901"/>
    <w:rsid w:val="002A62C9"/>
    <w:rsid w:val="002A6325"/>
    <w:rsid w:val="002A7179"/>
    <w:rsid w:val="002B3B9F"/>
    <w:rsid w:val="002B7408"/>
    <w:rsid w:val="002C2022"/>
    <w:rsid w:val="002C364B"/>
    <w:rsid w:val="002C70ED"/>
    <w:rsid w:val="002D0076"/>
    <w:rsid w:val="002D33E4"/>
    <w:rsid w:val="002E055B"/>
    <w:rsid w:val="002E1AEC"/>
    <w:rsid w:val="002E28D2"/>
    <w:rsid w:val="002E7A29"/>
    <w:rsid w:val="002F0AEA"/>
    <w:rsid w:val="002F298A"/>
    <w:rsid w:val="002F402D"/>
    <w:rsid w:val="002F440F"/>
    <w:rsid w:val="002F7A75"/>
    <w:rsid w:val="00300A72"/>
    <w:rsid w:val="003027DF"/>
    <w:rsid w:val="00305A1E"/>
    <w:rsid w:val="00306F5E"/>
    <w:rsid w:val="00316EA3"/>
    <w:rsid w:val="00320D87"/>
    <w:rsid w:val="00320E0F"/>
    <w:rsid w:val="00322D6F"/>
    <w:rsid w:val="00322E10"/>
    <w:rsid w:val="00325550"/>
    <w:rsid w:val="00325794"/>
    <w:rsid w:val="00327944"/>
    <w:rsid w:val="0033054B"/>
    <w:rsid w:val="003319B6"/>
    <w:rsid w:val="00331EEC"/>
    <w:rsid w:val="00332002"/>
    <w:rsid w:val="00333B7E"/>
    <w:rsid w:val="00336B1C"/>
    <w:rsid w:val="00337E0B"/>
    <w:rsid w:val="00344B8E"/>
    <w:rsid w:val="003466E3"/>
    <w:rsid w:val="00347C8E"/>
    <w:rsid w:val="00350637"/>
    <w:rsid w:val="0035196C"/>
    <w:rsid w:val="0035291D"/>
    <w:rsid w:val="00353115"/>
    <w:rsid w:val="0036102C"/>
    <w:rsid w:val="00364B43"/>
    <w:rsid w:val="0036678C"/>
    <w:rsid w:val="00372866"/>
    <w:rsid w:val="003728BF"/>
    <w:rsid w:val="00372EFC"/>
    <w:rsid w:val="003765B7"/>
    <w:rsid w:val="003804F5"/>
    <w:rsid w:val="00391238"/>
    <w:rsid w:val="00392C09"/>
    <w:rsid w:val="00393435"/>
    <w:rsid w:val="00397436"/>
    <w:rsid w:val="003A03DB"/>
    <w:rsid w:val="003A1A19"/>
    <w:rsid w:val="003A3459"/>
    <w:rsid w:val="003A3E6F"/>
    <w:rsid w:val="003B266A"/>
    <w:rsid w:val="003B2898"/>
    <w:rsid w:val="003B4374"/>
    <w:rsid w:val="003B71B7"/>
    <w:rsid w:val="003C2C3A"/>
    <w:rsid w:val="003C7537"/>
    <w:rsid w:val="003D2F66"/>
    <w:rsid w:val="003D4050"/>
    <w:rsid w:val="003D5471"/>
    <w:rsid w:val="003D7F42"/>
    <w:rsid w:val="003E0A66"/>
    <w:rsid w:val="003E2324"/>
    <w:rsid w:val="003E2CF0"/>
    <w:rsid w:val="003E64A6"/>
    <w:rsid w:val="003E6BC4"/>
    <w:rsid w:val="003E6EAF"/>
    <w:rsid w:val="003F33D3"/>
    <w:rsid w:val="0040044B"/>
    <w:rsid w:val="00402100"/>
    <w:rsid w:val="00405827"/>
    <w:rsid w:val="0041137A"/>
    <w:rsid w:val="0041286E"/>
    <w:rsid w:val="004135A3"/>
    <w:rsid w:val="0041390D"/>
    <w:rsid w:val="00414294"/>
    <w:rsid w:val="00421D2E"/>
    <w:rsid w:val="0042283E"/>
    <w:rsid w:val="00424E2E"/>
    <w:rsid w:val="0042588C"/>
    <w:rsid w:val="004304E5"/>
    <w:rsid w:val="00431278"/>
    <w:rsid w:val="00437B67"/>
    <w:rsid w:val="00441BC3"/>
    <w:rsid w:val="004437C9"/>
    <w:rsid w:val="0044587D"/>
    <w:rsid w:val="00453105"/>
    <w:rsid w:val="00456041"/>
    <w:rsid w:val="004602D6"/>
    <w:rsid w:val="00462F97"/>
    <w:rsid w:val="00463D8A"/>
    <w:rsid w:val="00466236"/>
    <w:rsid w:val="00471AB3"/>
    <w:rsid w:val="00472219"/>
    <w:rsid w:val="00473D0D"/>
    <w:rsid w:val="00474091"/>
    <w:rsid w:val="00475AA1"/>
    <w:rsid w:val="0048104F"/>
    <w:rsid w:val="004818A6"/>
    <w:rsid w:val="00481FB1"/>
    <w:rsid w:val="0048656B"/>
    <w:rsid w:val="00494133"/>
    <w:rsid w:val="00495660"/>
    <w:rsid w:val="004976A1"/>
    <w:rsid w:val="004A050D"/>
    <w:rsid w:val="004A32ED"/>
    <w:rsid w:val="004B018F"/>
    <w:rsid w:val="004B15D7"/>
    <w:rsid w:val="004B202D"/>
    <w:rsid w:val="004B5C9E"/>
    <w:rsid w:val="004B62A6"/>
    <w:rsid w:val="004B65F7"/>
    <w:rsid w:val="004D013C"/>
    <w:rsid w:val="004D2CFF"/>
    <w:rsid w:val="004D6D76"/>
    <w:rsid w:val="004E2070"/>
    <w:rsid w:val="004E5881"/>
    <w:rsid w:val="004E5EAF"/>
    <w:rsid w:val="004E6FCE"/>
    <w:rsid w:val="004F45D3"/>
    <w:rsid w:val="004F6EF2"/>
    <w:rsid w:val="00506E1D"/>
    <w:rsid w:val="00517BFF"/>
    <w:rsid w:val="00524A09"/>
    <w:rsid w:val="00524B95"/>
    <w:rsid w:val="00526977"/>
    <w:rsid w:val="005459FF"/>
    <w:rsid w:val="00547E9D"/>
    <w:rsid w:val="00552FB4"/>
    <w:rsid w:val="00553CFA"/>
    <w:rsid w:val="0055640A"/>
    <w:rsid w:val="00560B05"/>
    <w:rsid w:val="00566ADB"/>
    <w:rsid w:val="00566C09"/>
    <w:rsid w:val="00570382"/>
    <w:rsid w:val="00570D5D"/>
    <w:rsid w:val="00573D79"/>
    <w:rsid w:val="00574652"/>
    <w:rsid w:val="00574C1A"/>
    <w:rsid w:val="00576C47"/>
    <w:rsid w:val="00577A8C"/>
    <w:rsid w:val="00581F6B"/>
    <w:rsid w:val="005822A5"/>
    <w:rsid w:val="00582F83"/>
    <w:rsid w:val="00591545"/>
    <w:rsid w:val="005933A0"/>
    <w:rsid w:val="00594283"/>
    <w:rsid w:val="005952FE"/>
    <w:rsid w:val="00597409"/>
    <w:rsid w:val="005A3812"/>
    <w:rsid w:val="005A4F51"/>
    <w:rsid w:val="005A5D86"/>
    <w:rsid w:val="005A6C89"/>
    <w:rsid w:val="005B41DC"/>
    <w:rsid w:val="005C318E"/>
    <w:rsid w:val="005D5C0A"/>
    <w:rsid w:val="005E1520"/>
    <w:rsid w:val="005E2958"/>
    <w:rsid w:val="005F211B"/>
    <w:rsid w:val="005F227B"/>
    <w:rsid w:val="005F2A06"/>
    <w:rsid w:val="005F4C2A"/>
    <w:rsid w:val="005F515B"/>
    <w:rsid w:val="005F6822"/>
    <w:rsid w:val="005F6B94"/>
    <w:rsid w:val="00603392"/>
    <w:rsid w:val="006070F4"/>
    <w:rsid w:val="00612D0D"/>
    <w:rsid w:val="00616DED"/>
    <w:rsid w:val="006201F0"/>
    <w:rsid w:val="006214E3"/>
    <w:rsid w:val="00630D0D"/>
    <w:rsid w:val="0063687A"/>
    <w:rsid w:val="006444ED"/>
    <w:rsid w:val="00651CC0"/>
    <w:rsid w:val="0065580D"/>
    <w:rsid w:val="00655C40"/>
    <w:rsid w:val="006563F7"/>
    <w:rsid w:val="00657A4D"/>
    <w:rsid w:val="006645AD"/>
    <w:rsid w:val="006650CC"/>
    <w:rsid w:val="00667920"/>
    <w:rsid w:val="00670C55"/>
    <w:rsid w:val="006714A2"/>
    <w:rsid w:val="00675369"/>
    <w:rsid w:val="00683E2E"/>
    <w:rsid w:val="00683F77"/>
    <w:rsid w:val="006921A3"/>
    <w:rsid w:val="00693753"/>
    <w:rsid w:val="00697669"/>
    <w:rsid w:val="006A0BF9"/>
    <w:rsid w:val="006A0D41"/>
    <w:rsid w:val="006A6378"/>
    <w:rsid w:val="006B08AA"/>
    <w:rsid w:val="006B225C"/>
    <w:rsid w:val="006B69E1"/>
    <w:rsid w:val="006B7FF8"/>
    <w:rsid w:val="006C14D5"/>
    <w:rsid w:val="006C16D9"/>
    <w:rsid w:val="006C678F"/>
    <w:rsid w:val="006D0219"/>
    <w:rsid w:val="006D22D1"/>
    <w:rsid w:val="006D2867"/>
    <w:rsid w:val="006D4189"/>
    <w:rsid w:val="006E307E"/>
    <w:rsid w:val="006E42BA"/>
    <w:rsid w:val="006E4DC2"/>
    <w:rsid w:val="006E590D"/>
    <w:rsid w:val="006F14A9"/>
    <w:rsid w:val="006F4D03"/>
    <w:rsid w:val="006F7080"/>
    <w:rsid w:val="006F7170"/>
    <w:rsid w:val="006F7268"/>
    <w:rsid w:val="0070726D"/>
    <w:rsid w:val="00712F37"/>
    <w:rsid w:val="00713C80"/>
    <w:rsid w:val="007158E1"/>
    <w:rsid w:val="0072492F"/>
    <w:rsid w:val="0073163B"/>
    <w:rsid w:val="0073712A"/>
    <w:rsid w:val="00742D46"/>
    <w:rsid w:val="00743956"/>
    <w:rsid w:val="00744CCB"/>
    <w:rsid w:val="007453FC"/>
    <w:rsid w:val="00745806"/>
    <w:rsid w:val="0075467A"/>
    <w:rsid w:val="007548DB"/>
    <w:rsid w:val="00766FD1"/>
    <w:rsid w:val="00767076"/>
    <w:rsid w:val="00772FF0"/>
    <w:rsid w:val="00774465"/>
    <w:rsid w:val="00776DF4"/>
    <w:rsid w:val="00777AE1"/>
    <w:rsid w:val="007804A8"/>
    <w:rsid w:val="00781A1E"/>
    <w:rsid w:val="00785EC9"/>
    <w:rsid w:val="0079109C"/>
    <w:rsid w:val="00793ED9"/>
    <w:rsid w:val="00795B9D"/>
    <w:rsid w:val="00797F60"/>
    <w:rsid w:val="007A03FC"/>
    <w:rsid w:val="007A1171"/>
    <w:rsid w:val="007A1E91"/>
    <w:rsid w:val="007A293F"/>
    <w:rsid w:val="007A3CD0"/>
    <w:rsid w:val="007A6D1F"/>
    <w:rsid w:val="007A6D63"/>
    <w:rsid w:val="007B2FE6"/>
    <w:rsid w:val="007B491A"/>
    <w:rsid w:val="007B49B0"/>
    <w:rsid w:val="007C5686"/>
    <w:rsid w:val="007D11BD"/>
    <w:rsid w:val="007D429A"/>
    <w:rsid w:val="007D4B60"/>
    <w:rsid w:val="007D6EF1"/>
    <w:rsid w:val="007D7ABA"/>
    <w:rsid w:val="007E2BE3"/>
    <w:rsid w:val="007E3A97"/>
    <w:rsid w:val="007F1172"/>
    <w:rsid w:val="007F135B"/>
    <w:rsid w:val="007F3C58"/>
    <w:rsid w:val="007F441D"/>
    <w:rsid w:val="007F52B0"/>
    <w:rsid w:val="007F6189"/>
    <w:rsid w:val="007F77E7"/>
    <w:rsid w:val="008032B5"/>
    <w:rsid w:val="00803A61"/>
    <w:rsid w:val="00804EE5"/>
    <w:rsid w:val="00816398"/>
    <w:rsid w:val="00820B17"/>
    <w:rsid w:val="00820B37"/>
    <w:rsid w:val="00821EC7"/>
    <w:rsid w:val="0082315D"/>
    <w:rsid w:val="00823A96"/>
    <w:rsid w:val="00823F80"/>
    <w:rsid w:val="00826869"/>
    <w:rsid w:val="00832C6C"/>
    <w:rsid w:val="00834341"/>
    <w:rsid w:val="00836CA0"/>
    <w:rsid w:val="00837C6D"/>
    <w:rsid w:val="008417A8"/>
    <w:rsid w:val="0085186E"/>
    <w:rsid w:val="0085796E"/>
    <w:rsid w:val="00860CF1"/>
    <w:rsid w:val="008645CE"/>
    <w:rsid w:val="00883417"/>
    <w:rsid w:val="00883C88"/>
    <w:rsid w:val="008848FC"/>
    <w:rsid w:val="00886513"/>
    <w:rsid w:val="008931AF"/>
    <w:rsid w:val="008A2DAC"/>
    <w:rsid w:val="008A71E2"/>
    <w:rsid w:val="008B1A7F"/>
    <w:rsid w:val="008C0F75"/>
    <w:rsid w:val="008C1797"/>
    <w:rsid w:val="008D158D"/>
    <w:rsid w:val="008D29D9"/>
    <w:rsid w:val="008D4E13"/>
    <w:rsid w:val="008D6B9D"/>
    <w:rsid w:val="008E5B3A"/>
    <w:rsid w:val="008F093E"/>
    <w:rsid w:val="008F5315"/>
    <w:rsid w:val="008F5E38"/>
    <w:rsid w:val="00900F32"/>
    <w:rsid w:val="0090493C"/>
    <w:rsid w:val="00904EA0"/>
    <w:rsid w:val="00905B24"/>
    <w:rsid w:val="00905FE2"/>
    <w:rsid w:val="009113B4"/>
    <w:rsid w:val="009123D1"/>
    <w:rsid w:val="009229E5"/>
    <w:rsid w:val="00925772"/>
    <w:rsid w:val="00927D2D"/>
    <w:rsid w:val="00935452"/>
    <w:rsid w:val="00940028"/>
    <w:rsid w:val="00940425"/>
    <w:rsid w:val="00944AD0"/>
    <w:rsid w:val="00945D24"/>
    <w:rsid w:val="00950CA0"/>
    <w:rsid w:val="009545E2"/>
    <w:rsid w:val="00955A5A"/>
    <w:rsid w:val="00962ED0"/>
    <w:rsid w:val="00972B4E"/>
    <w:rsid w:val="00973122"/>
    <w:rsid w:val="009807A5"/>
    <w:rsid w:val="0098279E"/>
    <w:rsid w:val="00982C73"/>
    <w:rsid w:val="00993469"/>
    <w:rsid w:val="009934A9"/>
    <w:rsid w:val="00993604"/>
    <w:rsid w:val="0099592E"/>
    <w:rsid w:val="00995CBE"/>
    <w:rsid w:val="00996635"/>
    <w:rsid w:val="009A2DFE"/>
    <w:rsid w:val="009A554A"/>
    <w:rsid w:val="009A719F"/>
    <w:rsid w:val="009B2AC2"/>
    <w:rsid w:val="009B77D0"/>
    <w:rsid w:val="009C016D"/>
    <w:rsid w:val="009C7A07"/>
    <w:rsid w:val="009D215A"/>
    <w:rsid w:val="009D2B89"/>
    <w:rsid w:val="009D3B51"/>
    <w:rsid w:val="009D6F2E"/>
    <w:rsid w:val="009E1377"/>
    <w:rsid w:val="009E2238"/>
    <w:rsid w:val="009F183D"/>
    <w:rsid w:val="009F3AB1"/>
    <w:rsid w:val="00A040C6"/>
    <w:rsid w:val="00A0440F"/>
    <w:rsid w:val="00A071FB"/>
    <w:rsid w:val="00A13046"/>
    <w:rsid w:val="00A132B5"/>
    <w:rsid w:val="00A13E0A"/>
    <w:rsid w:val="00A16367"/>
    <w:rsid w:val="00A17A27"/>
    <w:rsid w:val="00A23021"/>
    <w:rsid w:val="00A315CC"/>
    <w:rsid w:val="00A33E82"/>
    <w:rsid w:val="00A42794"/>
    <w:rsid w:val="00A437B5"/>
    <w:rsid w:val="00A50BCD"/>
    <w:rsid w:val="00A571B0"/>
    <w:rsid w:val="00A605DF"/>
    <w:rsid w:val="00A72ED7"/>
    <w:rsid w:val="00A7716F"/>
    <w:rsid w:val="00A8249D"/>
    <w:rsid w:val="00A841A0"/>
    <w:rsid w:val="00A8446F"/>
    <w:rsid w:val="00A852E6"/>
    <w:rsid w:val="00A86545"/>
    <w:rsid w:val="00A87D8B"/>
    <w:rsid w:val="00A97512"/>
    <w:rsid w:val="00AA0064"/>
    <w:rsid w:val="00AA1CC0"/>
    <w:rsid w:val="00AA26AC"/>
    <w:rsid w:val="00AA3592"/>
    <w:rsid w:val="00AA3A3F"/>
    <w:rsid w:val="00AB22C8"/>
    <w:rsid w:val="00AB3376"/>
    <w:rsid w:val="00AB4EB6"/>
    <w:rsid w:val="00AB6E45"/>
    <w:rsid w:val="00AB7011"/>
    <w:rsid w:val="00AC1A71"/>
    <w:rsid w:val="00AC36B6"/>
    <w:rsid w:val="00AC5416"/>
    <w:rsid w:val="00AC5485"/>
    <w:rsid w:val="00AD07A0"/>
    <w:rsid w:val="00AD09BB"/>
    <w:rsid w:val="00AD4870"/>
    <w:rsid w:val="00AE5440"/>
    <w:rsid w:val="00AE643C"/>
    <w:rsid w:val="00AF0757"/>
    <w:rsid w:val="00AF1EC5"/>
    <w:rsid w:val="00AF27A8"/>
    <w:rsid w:val="00AF2D5A"/>
    <w:rsid w:val="00AF33FE"/>
    <w:rsid w:val="00AF37ED"/>
    <w:rsid w:val="00AF6748"/>
    <w:rsid w:val="00AF6ADC"/>
    <w:rsid w:val="00B018BE"/>
    <w:rsid w:val="00B074D7"/>
    <w:rsid w:val="00B11F9D"/>
    <w:rsid w:val="00B1483D"/>
    <w:rsid w:val="00B200B7"/>
    <w:rsid w:val="00B2237F"/>
    <w:rsid w:val="00B23A3F"/>
    <w:rsid w:val="00B339AC"/>
    <w:rsid w:val="00B36BFB"/>
    <w:rsid w:val="00B402F3"/>
    <w:rsid w:val="00B41934"/>
    <w:rsid w:val="00B41F35"/>
    <w:rsid w:val="00B51E39"/>
    <w:rsid w:val="00B55796"/>
    <w:rsid w:val="00B56355"/>
    <w:rsid w:val="00B57A30"/>
    <w:rsid w:val="00B57B04"/>
    <w:rsid w:val="00B61E3C"/>
    <w:rsid w:val="00B668C6"/>
    <w:rsid w:val="00B73D91"/>
    <w:rsid w:val="00B7541B"/>
    <w:rsid w:val="00B76800"/>
    <w:rsid w:val="00B76E0C"/>
    <w:rsid w:val="00B80AF4"/>
    <w:rsid w:val="00B870AE"/>
    <w:rsid w:val="00B872FB"/>
    <w:rsid w:val="00B929DD"/>
    <w:rsid w:val="00B9385C"/>
    <w:rsid w:val="00BA4158"/>
    <w:rsid w:val="00BB2C7A"/>
    <w:rsid w:val="00BB6E33"/>
    <w:rsid w:val="00BC0584"/>
    <w:rsid w:val="00BC1B88"/>
    <w:rsid w:val="00BC1C65"/>
    <w:rsid w:val="00BC1C97"/>
    <w:rsid w:val="00BC3E54"/>
    <w:rsid w:val="00BC5091"/>
    <w:rsid w:val="00BD19A6"/>
    <w:rsid w:val="00BD1ED7"/>
    <w:rsid w:val="00BD5891"/>
    <w:rsid w:val="00BD5DB9"/>
    <w:rsid w:val="00BE0E43"/>
    <w:rsid w:val="00BE231D"/>
    <w:rsid w:val="00BE79F0"/>
    <w:rsid w:val="00BF0F6E"/>
    <w:rsid w:val="00BF2DC2"/>
    <w:rsid w:val="00BF347B"/>
    <w:rsid w:val="00BF7010"/>
    <w:rsid w:val="00C01210"/>
    <w:rsid w:val="00C16A9D"/>
    <w:rsid w:val="00C21F2C"/>
    <w:rsid w:val="00C22E28"/>
    <w:rsid w:val="00C275D7"/>
    <w:rsid w:val="00C32F28"/>
    <w:rsid w:val="00C35D05"/>
    <w:rsid w:val="00C3690D"/>
    <w:rsid w:val="00C40F53"/>
    <w:rsid w:val="00C41526"/>
    <w:rsid w:val="00C42F10"/>
    <w:rsid w:val="00C42F11"/>
    <w:rsid w:val="00C43577"/>
    <w:rsid w:val="00C5231E"/>
    <w:rsid w:val="00C53C2F"/>
    <w:rsid w:val="00C540E4"/>
    <w:rsid w:val="00C62D63"/>
    <w:rsid w:val="00C651CC"/>
    <w:rsid w:val="00C65829"/>
    <w:rsid w:val="00C66723"/>
    <w:rsid w:val="00C748D1"/>
    <w:rsid w:val="00C75B7C"/>
    <w:rsid w:val="00C76B37"/>
    <w:rsid w:val="00C76BF1"/>
    <w:rsid w:val="00C807B3"/>
    <w:rsid w:val="00C870EC"/>
    <w:rsid w:val="00C9594C"/>
    <w:rsid w:val="00CA2554"/>
    <w:rsid w:val="00CA3DD3"/>
    <w:rsid w:val="00CA605E"/>
    <w:rsid w:val="00CB08FA"/>
    <w:rsid w:val="00CB0D23"/>
    <w:rsid w:val="00CB1533"/>
    <w:rsid w:val="00CB3398"/>
    <w:rsid w:val="00CB68AD"/>
    <w:rsid w:val="00CB7C01"/>
    <w:rsid w:val="00CC162C"/>
    <w:rsid w:val="00CC1E32"/>
    <w:rsid w:val="00CC1FF0"/>
    <w:rsid w:val="00CC481D"/>
    <w:rsid w:val="00CD4B06"/>
    <w:rsid w:val="00CD756E"/>
    <w:rsid w:val="00CE06F0"/>
    <w:rsid w:val="00CE1AD1"/>
    <w:rsid w:val="00CE4765"/>
    <w:rsid w:val="00CE6EF6"/>
    <w:rsid w:val="00D01268"/>
    <w:rsid w:val="00D02543"/>
    <w:rsid w:val="00D110C3"/>
    <w:rsid w:val="00D138A2"/>
    <w:rsid w:val="00D14185"/>
    <w:rsid w:val="00D2316E"/>
    <w:rsid w:val="00D2613C"/>
    <w:rsid w:val="00D261B4"/>
    <w:rsid w:val="00D329D9"/>
    <w:rsid w:val="00D34C63"/>
    <w:rsid w:val="00D376C7"/>
    <w:rsid w:val="00D41AF2"/>
    <w:rsid w:val="00D50016"/>
    <w:rsid w:val="00D52C08"/>
    <w:rsid w:val="00D65116"/>
    <w:rsid w:val="00D67236"/>
    <w:rsid w:val="00D678E5"/>
    <w:rsid w:val="00D8321F"/>
    <w:rsid w:val="00D8413A"/>
    <w:rsid w:val="00D84658"/>
    <w:rsid w:val="00D87EE0"/>
    <w:rsid w:val="00D93CAB"/>
    <w:rsid w:val="00D9428B"/>
    <w:rsid w:val="00DB1C16"/>
    <w:rsid w:val="00DB4C02"/>
    <w:rsid w:val="00DB614B"/>
    <w:rsid w:val="00DC20D8"/>
    <w:rsid w:val="00DD2627"/>
    <w:rsid w:val="00DD44BE"/>
    <w:rsid w:val="00DE0F10"/>
    <w:rsid w:val="00DE1E80"/>
    <w:rsid w:val="00DE4F60"/>
    <w:rsid w:val="00DE5976"/>
    <w:rsid w:val="00DF1446"/>
    <w:rsid w:val="00DF7CC0"/>
    <w:rsid w:val="00E0219A"/>
    <w:rsid w:val="00E04988"/>
    <w:rsid w:val="00E12CFF"/>
    <w:rsid w:val="00E14052"/>
    <w:rsid w:val="00E150A5"/>
    <w:rsid w:val="00E16B48"/>
    <w:rsid w:val="00E17949"/>
    <w:rsid w:val="00E232C4"/>
    <w:rsid w:val="00E26954"/>
    <w:rsid w:val="00E32A5C"/>
    <w:rsid w:val="00E35E07"/>
    <w:rsid w:val="00E40F43"/>
    <w:rsid w:val="00E4459D"/>
    <w:rsid w:val="00E44623"/>
    <w:rsid w:val="00E463B0"/>
    <w:rsid w:val="00E469BF"/>
    <w:rsid w:val="00E47FBF"/>
    <w:rsid w:val="00E5229C"/>
    <w:rsid w:val="00E60F8F"/>
    <w:rsid w:val="00E63B6B"/>
    <w:rsid w:val="00E641DD"/>
    <w:rsid w:val="00E671FD"/>
    <w:rsid w:val="00E71FC1"/>
    <w:rsid w:val="00E753B9"/>
    <w:rsid w:val="00E75A61"/>
    <w:rsid w:val="00E772CB"/>
    <w:rsid w:val="00E810EB"/>
    <w:rsid w:val="00E866A2"/>
    <w:rsid w:val="00E87598"/>
    <w:rsid w:val="00E921AC"/>
    <w:rsid w:val="00E94BF2"/>
    <w:rsid w:val="00E97D77"/>
    <w:rsid w:val="00EA4527"/>
    <w:rsid w:val="00EA5978"/>
    <w:rsid w:val="00EB0214"/>
    <w:rsid w:val="00EB5728"/>
    <w:rsid w:val="00EC0936"/>
    <w:rsid w:val="00EC1F74"/>
    <w:rsid w:val="00ED4589"/>
    <w:rsid w:val="00ED471C"/>
    <w:rsid w:val="00ED4D70"/>
    <w:rsid w:val="00ED606C"/>
    <w:rsid w:val="00EE0414"/>
    <w:rsid w:val="00EE05EC"/>
    <w:rsid w:val="00EE5FA1"/>
    <w:rsid w:val="00EE6ECD"/>
    <w:rsid w:val="00EF49F7"/>
    <w:rsid w:val="00EF6498"/>
    <w:rsid w:val="00EF6781"/>
    <w:rsid w:val="00F0096B"/>
    <w:rsid w:val="00F03284"/>
    <w:rsid w:val="00F04AE6"/>
    <w:rsid w:val="00F060F7"/>
    <w:rsid w:val="00F151AF"/>
    <w:rsid w:val="00F25E43"/>
    <w:rsid w:val="00F30741"/>
    <w:rsid w:val="00F3529D"/>
    <w:rsid w:val="00F358DC"/>
    <w:rsid w:val="00F3777C"/>
    <w:rsid w:val="00F40E85"/>
    <w:rsid w:val="00F43E1C"/>
    <w:rsid w:val="00F47A54"/>
    <w:rsid w:val="00F504ED"/>
    <w:rsid w:val="00F51CE7"/>
    <w:rsid w:val="00F54483"/>
    <w:rsid w:val="00F562EF"/>
    <w:rsid w:val="00F564DF"/>
    <w:rsid w:val="00F5787F"/>
    <w:rsid w:val="00F61061"/>
    <w:rsid w:val="00F61075"/>
    <w:rsid w:val="00F62377"/>
    <w:rsid w:val="00F6391B"/>
    <w:rsid w:val="00F63A73"/>
    <w:rsid w:val="00F6555C"/>
    <w:rsid w:val="00F70507"/>
    <w:rsid w:val="00F74058"/>
    <w:rsid w:val="00F76842"/>
    <w:rsid w:val="00F77F9D"/>
    <w:rsid w:val="00F87C20"/>
    <w:rsid w:val="00F96C6F"/>
    <w:rsid w:val="00FA0ABD"/>
    <w:rsid w:val="00FA0E7F"/>
    <w:rsid w:val="00FA4D35"/>
    <w:rsid w:val="00FA5456"/>
    <w:rsid w:val="00FB4087"/>
    <w:rsid w:val="00FB51C1"/>
    <w:rsid w:val="00FC5A12"/>
    <w:rsid w:val="00FC70C7"/>
    <w:rsid w:val="00FD45D4"/>
    <w:rsid w:val="00FE00E0"/>
    <w:rsid w:val="00FE792B"/>
    <w:rsid w:val="00FF3F7B"/>
    <w:rsid w:val="00FF4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8AFA9-4FF9-4176-9960-19015BB1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2543"/>
    <w:pPr>
      <w:ind w:left="720"/>
      <w:contextualSpacing/>
    </w:pPr>
  </w:style>
  <w:style w:type="paragraph" w:customStyle="1" w:styleId="Default">
    <w:name w:val="Default"/>
    <w:rsid w:val="00574652"/>
    <w:pPr>
      <w:autoSpaceDE w:val="0"/>
      <w:autoSpaceDN w:val="0"/>
      <w:adjustRightInd w:val="0"/>
      <w:spacing w:line="240" w:lineRule="auto"/>
    </w:pPr>
    <w:rPr>
      <w:rFonts w:ascii="Code" w:hAnsi="Code" w:cs="Code"/>
      <w:color w:val="000000"/>
      <w:sz w:val="24"/>
      <w:szCs w:val="24"/>
    </w:rPr>
  </w:style>
  <w:style w:type="paragraph" w:styleId="BalonMetni">
    <w:name w:val="Balloon Text"/>
    <w:basedOn w:val="Normal"/>
    <w:link w:val="BalonMetniChar"/>
    <w:uiPriority w:val="99"/>
    <w:semiHidden/>
    <w:unhideWhenUsed/>
    <w:rsid w:val="0037286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866"/>
    <w:rPr>
      <w:rFonts w:ascii="Segoe UI" w:hAnsi="Segoe UI" w:cs="Segoe UI"/>
      <w:sz w:val="18"/>
      <w:szCs w:val="18"/>
    </w:rPr>
  </w:style>
  <w:style w:type="paragraph" w:styleId="stbilgi">
    <w:name w:val="header"/>
    <w:basedOn w:val="Normal"/>
    <w:link w:val="stbilgiChar"/>
    <w:uiPriority w:val="99"/>
    <w:unhideWhenUsed/>
    <w:rsid w:val="00147F0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147F08"/>
  </w:style>
  <w:style w:type="paragraph" w:styleId="Altbilgi">
    <w:name w:val="footer"/>
    <w:basedOn w:val="Normal"/>
    <w:link w:val="AltbilgiChar"/>
    <w:uiPriority w:val="99"/>
    <w:unhideWhenUsed/>
    <w:rsid w:val="00147F0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14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FA06-FF42-40CC-B9DB-8802094F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16755</TotalTime>
  <Pages>11</Pages>
  <Words>3435</Words>
  <Characters>19584</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gazi</cp:lastModifiedBy>
  <cp:revision>2209</cp:revision>
  <cp:lastPrinted>2018-01-28T12:13:00Z</cp:lastPrinted>
  <dcterms:created xsi:type="dcterms:W3CDTF">2018-01-19T09:52:00Z</dcterms:created>
  <dcterms:modified xsi:type="dcterms:W3CDTF">2018-03-05T12:42:00Z</dcterms:modified>
</cp:coreProperties>
</file>